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735983976"/>
        <w:docPartObj>
          <w:docPartGallery w:val="Table of Contents"/>
          <w:docPartUnique/>
        </w:docPartObj>
      </w:sdtPr>
      <w:sdtEndPr>
        <w:rPr>
          <w:b/>
          <w:noProof/>
        </w:rPr>
      </w:sdtEndPr>
      <w:sdtContent>
        <w:p w:rsidR="00AB54BD" w:rsidRDefault="004A1315" w:rsidP="00D33A12">
          <w:pPr>
            <w:pStyle w:val="TOCHeading"/>
            <w:jc w:val="center"/>
          </w:pPr>
          <w:r>
            <w:rPr>
              <w:rFonts w:hint="cs"/>
              <w:rtl/>
            </w:rPr>
            <w:t>فهرست مطالب</w:t>
          </w:r>
        </w:p>
        <w:p w:rsidR="00AB54BD" w:rsidRDefault="00AB54BD" w:rsidP="00D33A12">
          <w:pPr>
            <w:pStyle w:val="TOC1"/>
            <w:tabs>
              <w:tab w:val="right" w:leader="dot" w:pos="9350"/>
            </w:tabs>
            <w:rPr>
              <w:rFonts w:asciiTheme="minorHAnsi" w:hAnsiTheme="minorHAnsi" w:cstheme="minorBidi"/>
              <w:noProof/>
              <w:sz w:val="22"/>
              <w:szCs w:val="22"/>
              <w:lang w:bidi="ar-SA"/>
            </w:rPr>
          </w:pPr>
          <w:r>
            <w:fldChar w:fldCharType="begin"/>
          </w:r>
          <w:r>
            <w:instrText xml:space="preserve"> TOC \o "1-5" \h \z \u </w:instrText>
          </w:r>
          <w:r>
            <w:fldChar w:fldCharType="separate"/>
          </w:r>
          <w:hyperlink w:anchor="_Toc529408332" w:history="1">
            <w:r w:rsidRPr="001738E5">
              <w:rPr>
                <w:rStyle w:val="Hyperlink"/>
                <w:noProof/>
                <w:rtl/>
              </w:rPr>
              <w:t>موضوع: فقه / اجتهاد و تقل</w:t>
            </w:r>
            <w:r w:rsidRPr="001738E5">
              <w:rPr>
                <w:rStyle w:val="Hyperlink"/>
                <w:rFonts w:hint="cs"/>
                <w:noProof/>
                <w:rtl/>
              </w:rPr>
              <w:t>ی</w:t>
            </w:r>
            <w:r w:rsidRPr="001738E5">
              <w:rPr>
                <w:rStyle w:val="Hyperlink"/>
                <w:rFonts w:hint="eastAsia"/>
                <w:noProof/>
                <w:rtl/>
              </w:rPr>
              <w:t>د</w:t>
            </w:r>
            <w:r w:rsidRPr="001738E5">
              <w:rPr>
                <w:rStyle w:val="Hyperlink"/>
                <w:noProof/>
                <w:rtl/>
              </w:rPr>
              <w:t xml:space="preserve"> /مسأله تقل</w:t>
            </w:r>
            <w:r w:rsidRPr="001738E5">
              <w:rPr>
                <w:rStyle w:val="Hyperlink"/>
                <w:rFonts w:hint="cs"/>
                <w:noProof/>
                <w:rtl/>
              </w:rPr>
              <w:t>ی</w:t>
            </w:r>
            <w:r w:rsidRPr="001738E5">
              <w:rPr>
                <w:rStyle w:val="Hyperlink"/>
                <w:rFonts w:hint="eastAsia"/>
                <w:noProof/>
                <w:rtl/>
              </w:rPr>
              <w:t>د</w:t>
            </w:r>
            <w:r w:rsidRPr="001738E5">
              <w:rPr>
                <w:rStyle w:val="Hyperlink"/>
                <w:noProof/>
                <w:rtl/>
              </w:rPr>
              <w:t xml:space="preserve"> (شرا</w:t>
            </w:r>
            <w:r w:rsidRPr="001738E5">
              <w:rPr>
                <w:rStyle w:val="Hyperlink"/>
                <w:rFonts w:hint="cs"/>
                <w:noProof/>
                <w:rtl/>
              </w:rPr>
              <w:t>ی</w:t>
            </w:r>
            <w:r w:rsidRPr="001738E5">
              <w:rPr>
                <w:rStyle w:val="Hyperlink"/>
                <w:rFonts w:hint="eastAsia"/>
                <w:noProof/>
                <w:rtl/>
              </w:rPr>
              <w:t>ط</w:t>
            </w:r>
            <w:r w:rsidRPr="001738E5">
              <w:rPr>
                <w:rStyle w:val="Hyperlink"/>
                <w:noProof/>
                <w:rtl/>
              </w:rPr>
              <w:t xml:space="preserve"> مجتهد- عدالت)</w:t>
            </w:r>
            <w:r>
              <w:rPr>
                <w:noProof/>
                <w:webHidden/>
              </w:rPr>
              <w:tab/>
            </w:r>
            <w:r>
              <w:rPr>
                <w:noProof/>
                <w:webHidden/>
              </w:rPr>
              <w:fldChar w:fldCharType="begin"/>
            </w:r>
            <w:r>
              <w:rPr>
                <w:noProof/>
                <w:webHidden/>
              </w:rPr>
              <w:instrText xml:space="preserve"> PAGEREF _Toc529408332 \h </w:instrText>
            </w:r>
            <w:r>
              <w:rPr>
                <w:noProof/>
                <w:webHidden/>
              </w:rPr>
            </w:r>
            <w:r>
              <w:rPr>
                <w:noProof/>
                <w:webHidden/>
              </w:rPr>
              <w:fldChar w:fldCharType="separate"/>
            </w:r>
            <w:r w:rsidR="004A1315">
              <w:rPr>
                <w:noProof/>
                <w:webHidden/>
                <w:rtl/>
              </w:rPr>
              <w:t>2</w:t>
            </w:r>
            <w:r>
              <w:rPr>
                <w:noProof/>
                <w:webHidden/>
              </w:rPr>
              <w:fldChar w:fldCharType="end"/>
            </w:r>
          </w:hyperlink>
        </w:p>
        <w:p w:rsidR="00AB54BD" w:rsidRDefault="00D021DA" w:rsidP="00D33A12">
          <w:pPr>
            <w:pStyle w:val="TOC3"/>
            <w:tabs>
              <w:tab w:val="right" w:leader="dot" w:pos="9350"/>
            </w:tabs>
            <w:rPr>
              <w:rFonts w:asciiTheme="minorHAnsi" w:eastAsiaTheme="minorEastAsia" w:hAnsiTheme="minorHAnsi" w:cstheme="minorBidi"/>
              <w:noProof/>
              <w:sz w:val="22"/>
              <w:szCs w:val="22"/>
              <w:lang w:bidi="ar-SA"/>
            </w:rPr>
          </w:pPr>
          <w:hyperlink w:anchor="_Toc529408333" w:history="1">
            <w:r w:rsidR="00AB54BD" w:rsidRPr="001738E5">
              <w:rPr>
                <w:rStyle w:val="Hyperlink"/>
                <w:noProof/>
                <w:rtl/>
              </w:rPr>
              <w:t>اشاره</w:t>
            </w:r>
            <w:r w:rsidR="00AB54BD">
              <w:rPr>
                <w:noProof/>
                <w:webHidden/>
              </w:rPr>
              <w:tab/>
            </w:r>
            <w:r w:rsidR="00AB54BD">
              <w:rPr>
                <w:noProof/>
                <w:webHidden/>
              </w:rPr>
              <w:fldChar w:fldCharType="begin"/>
            </w:r>
            <w:r w:rsidR="00AB54BD">
              <w:rPr>
                <w:noProof/>
                <w:webHidden/>
              </w:rPr>
              <w:instrText xml:space="preserve"> PAGEREF _Toc529408333 \h </w:instrText>
            </w:r>
            <w:r w:rsidR="00AB54BD">
              <w:rPr>
                <w:noProof/>
                <w:webHidden/>
              </w:rPr>
            </w:r>
            <w:r w:rsidR="00AB54BD">
              <w:rPr>
                <w:noProof/>
                <w:webHidden/>
              </w:rPr>
              <w:fldChar w:fldCharType="separate"/>
            </w:r>
            <w:r w:rsidR="004A1315">
              <w:rPr>
                <w:noProof/>
                <w:webHidden/>
                <w:rtl/>
              </w:rPr>
              <w:t>2</w:t>
            </w:r>
            <w:r w:rsidR="00AB54BD">
              <w:rPr>
                <w:noProof/>
                <w:webHidden/>
              </w:rPr>
              <w:fldChar w:fldCharType="end"/>
            </w:r>
          </w:hyperlink>
        </w:p>
        <w:p w:rsidR="00AB54BD" w:rsidRDefault="00D021DA" w:rsidP="00D33A12">
          <w:pPr>
            <w:pStyle w:val="TOC2"/>
            <w:tabs>
              <w:tab w:val="right" w:leader="dot" w:pos="9350"/>
            </w:tabs>
            <w:rPr>
              <w:rFonts w:asciiTheme="minorHAnsi" w:hAnsiTheme="minorHAnsi" w:cstheme="minorBidi"/>
              <w:noProof/>
              <w:sz w:val="22"/>
              <w:szCs w:val="22"/>
              <w:lang w:bidi="ar-SA"/>
            </w:rPr>
          </w:pPr>
          <w:hyperlink w:anchor="_Toc529408334" w:history="1">
            <w:r w:rsidR="00065E74">
              <w:rPr>
                <w:rStyle w:val="Hyperlink"/>
                <w:noProof/>
                <w:rtl/>
              </w:rPr>
              <w:t>جمع‌بندی</w:t>
            </w:r>
            <w:r w:rsidR="00AB54BD" w:rsidRPr="001738E5">
              <w:rPr>
                <w:rStyle w:val="Hyperlink"/>
                <w:noProof/>
                <w:rtl/>
              </w:rPr>
              <w:t xml:space="preserve"> مباحث باب ملکه </w:t>
            </w:r>
            <w:r w:rsidR="00065E74">
              <w:rPr>
                <w:rStyle w:val="Hyperlink"/>
                <w:noProof/>
                <w:rtl/>
              </w:rPr>
              <w:t>تاکنون</w:t>
            </w:r>
            <w:r w:rsidR="00AB54BD">
              <w:rPr>
                <w:noProof/>
                <w:webHidden/>
              </w:rPr>
              <w:tab/>
            </w:r>
            <w:r w:rsidR="00AB54BD">
              <w:rPr>
                <w:noProof/>
                <w:webHidden/>
              </w:rPr>
              <w:fldChar w:fldCharType="begin"/>
            </w:r>
            <w:r w:rsidR="00AB54BD">
              <w:rPr>
                <w:noProof/>
                <w:webHidden/>
              </w:rPr>
              <w:instrText xml:space="preserve"> PAGEREF _Toc529408334 \h </w:instrText>
            </w:r>
            <w:r w:rsidR="00AB54BD">
              <w:rPr>
                <w:noProof/>
                <w:webHidden/>
              </w:rPr>
            </w:r>
            <w:r w:rsidR="00AB54BD">
              <w:rPr>
                <w:noProof/>
                <w:webHidden/>
              </w:rPr>
              <w:fldChar w:fldCharType="separate"/>
            </w:r>
            <w:r w:rsidR="004A1315">
              <w:rPr>
                <w:noProof/>
                <w:webHidden/>
                <w:rtl/>
              </w:rPr>
              <w:t>2</w:t>
            </w:r>
            <w:r w:rsidR="00AB54BD">
              <w:rPr>
                <w:noProof/>
                <w:webHidden/>
              </w:rPr>
              <w:fldChar w:fldCharType="end"/>
            </w:r>
          </w:hyperlink>
        </w:p>
        <w:p w:rsidR="00AB54BD" w:rsidRDefault="00D021DA" w:rsidP="00D33A12">
          <w:pPr>
            <w:pStyle w:val="TOC3"/>
            <w:tabs>
              <w:tab w:val="right" w:leader="dot" w:pos="9350"/>
            </w:tabs>
            <w:rPr>
              <w:rFonts w:asciiTheme="minorHAnsi" w:eastAsiaTheme="minorEastAsia" w:hAnsiTheme="minorHAnsi" w:cstheme="minorBidi"/>
              <w:noProof/>
              <w:sz w:val="22"/>
              <w:szCs w:val="22"/>
              <w:lang w:bidi="ar-SA"/>
            </w:rPr>
          </w:pPr>
          <w:hyperlink w:anchor="_Toc529408335" w:history="1">
            <w:r w:rsidR="00AB54BD" w:rsidRPr="001738E5">
              <w:rPr>
                <w:rStyle w:val="Hyperlink"/>
                <w:noProof/>
                <w:rtl/>
              </w:rPr>
              <w:t>مطلب اول: اقسام ملکات</w:t>
            </w:r>
            <w:r w:rsidR="00AB54BD">
              <w:rPr>
                <w:noProof/>
                <w:webHidden/>
              </w:rPr>
              <w:tab/>
            </w:r>
            <w:r w:rsidR="00AB54BD">
              <w:rPr>
                <w:noProof/>
                <w:webHidden/>
              </w:rPr>
              <w:fldChar w:fldCharType="begin"/>
            </w:r>
            <w:r w:rsidR="00AB54BD">
              <w:rPr>
                <w:noProof/>
                <w:webHidden/>
              </w:rPr>
              <w:instrText xml:space="preserve"> PAGEREF _Toc529408335 \h </w:instrText>
            </w:r>
            <w:r w:rsidR="00AB54BD">
              <w:rPr>
                <w:noProof/>
                <w:webHidden/>
              </w:rPr>
            </w:r>
            <w:r w:rsidR="00AB54BD">
              <w:rPr>
                <w:noProof/>
                <w:webHidden/>
              </w:rPr>
              <w:fldChar w:fldCharType="separate"/>
            </w:r>
            <w:r w:rsidR="004A1315">
              <w:rPr>
                <w:noProof/>
                <w:webHidden/>
                <w:rtl/>
              </w:rPr>
              <w:t>2</w:t>
            </w:r>
            <w:r w:rsidR="00AB54BD">
              <w:rPr>
                <w:noProof/>
                <w:webHidden/>
              </w:rPr>
              <w:fldChar w:fldCharType="end"/>
            </w:r>
          </w:hyperlink>
        </w:p>
        <w:p w:rsidR="00AB54BD" w:rsidRDefault="00D021DA" w:rsidP="00D33A12">
          <w:pPr>
            <w:pStyle w:val="TOC4"/>
            <w:tabs>
              <w:tab w:val="right" w:leader="dot" w:pos="9350"/>
            </w:tabs>
            <w:rPr>
              <w:rFonts w:asciiTheme="minorHAnsi" w:eastAsiaTheme="minorEastAsia" w:hAnsiTheme="minorHAnsi" w:cstheme="minorBidi"/>
              <w:noProof/>
              <w:sz w:val="22"/>
              <w:szCs w:val="22"/>
              <w:lang w:bidi="ar-SA"/>
            </w:rPr>
          </w:pPr>
          <w:hyperlink w:anchor="_Toc529408336" w:history="1">
            <w:r w:rsidR="00AB54BD" w:rsidRPr="001738E5">
              <w:rPr>
                <w:rStyle w:val="Hyperlink"/>
                <w:noProof/>
                <w:rtl/>
              </w:rPr>
              <w:t>قسم اول: ه</w:t>
            </w:r>
            <w:r w:rsidR="00AB54BD" w:rsidRPr="001738E5">
              <w:rPr>
                <w:rStyle w:val="Hyperlink"/>
                <w:rFonts w:hint="cs"/>
                <w:noProof/>
                <w:rtl/>
              </w:rPr>
              <w:t>ی</w:t>
            </w:r>
            <w:r w:rsidR="00AB54BD" w:rsidRPr="001738E5">
              <w:rPr>
                <w:rStyle w:val="Hyperlink"/>
                <w:rFonts w:hint="eastAsia"/>
                <w:noProof/>
                <w:rtl/>
              </w:rPr>
              <w:t>ئات</w:t>
            </w:r>
            <w:r w:rsidR="00AB54BD" w:rsidRPr="001738E5">
              <w:rPr>
                <w:rStyle w:val="Hyperlink"/>
                <w:noProof/>
                <w:rtl/>
              </w:rPr>
              <w:t xml:space="preserve"> نفسان</w:t>
            </w:r>
            <w:r w:rsidR="00AB54BD" w:rsidRPr="001738E5">
              <w:rPr>
                <w:rStyle w:val="Hyperlink"/>
                <w:rFonts w:hint="cs"/>
                <w:noProof/>
                <w:rtl/>
              </w:rPr>
              <w:t>ی</w:t>
            </w:r>
            <w:r w:rsidR="00AB54BD" w:rsidRPr="001738E5">
              <w:rPr>
                <w:rStyle w:val="Hyperlink"/>
                <w:rFonts w:hint="eastAsia"/>
                <w:noProof/>
                <w:rtl/>
              </w:rPr>
              <w:t>ه</w:t>
            </w:r>
            <w:r w:rsidR="00AB54BD" w:rsidRPr="001738E5">
              <w:rPr>
                <w:rStyle w:val="Hyperlink"/>
                <w:noProof/>
                <w:rtl/>
              </w:rPr>
              <w:t xml:space="preserve"> مسنخ با فعل خاص</w:t>
            </w:r>
            <w:r w:rsidR="00AB54BD">
              <w:rPr>
                <w:noProof/>
                <w:webHidden/>
              </w:rPr>
              <w:tab/>
            </w:r>
            <w:r w:rsidR="00AB54BD">
              <w:rPr>
                <w:noProof/>
                <w:webHidden/>
              </w:rPr>
              <w:fldChar w:fldCharType="begin"/>
            </w:r>
            <w:r w:rsidR="00AB54BD">
              <w:rPr>
                <w:noProof/>
                <w:webHidden/>
              </w:rPr>
              <w:instrText xml:space="preserve"> PAGEREF _Toc529408336 \h </w:instrText>
            </w:r>
            <w:r w:rsidR="00AB54BD">
              <w:rPr>
                <w:noProof/>
                <w:webHidden/>
              </w:rPr>
            </w:r>
            <w:r w:rsidR="00AB54BD">
              <w:rPr>
                <w:noProof/>
                <w:webHidden/>
              </w:rPr>
              <w:fldChar w:fldCharType="separate"/>
            </w:r>
            <w:r w:rsidR="004A1315">
              <w:rPr>
                <w:noProof/>
                <w:webHidden/>
                <w:rtl/>
              </w:rPr>
              <w:t>2</w:t>
            </w:r>
            <w:r w:rsidR="00AB54BD">
              <w:rPr>
                <w:noProof/>
                <w:webHidden/>
              </w:rPr>
              <w:fldChar w:fldCharType="end"/>
            </w:r>
          </w:hyperlink>
        </w:p>
        <w:p w:rsidR="00AB54BD" w:rsidRDefault="00D021DA" w:rsidP="00D33A12">
          <w:pPr>
            <w:pStyle w:val="TOC4"/>
            <w:tabs>
              <w:tab w:val="right" w:leader="dot" w:pos="9350"/>
            </w:tabs>
            <w:rPr>
              <w:rFonts w:asciiTheme="minorHAnsi" w:eastAsiaTheme="minorEastAsia" w:hAnsiTheme="minorHAnsi" w:cstheme="minorBidi"/>
              <w:noProof/>
              <w:sz w:val="22"/>
              <w:szCs w:val="22"/>
              <w:lang w:bidi="ar-SA"/>
            </w:rPr>
          </w:pPr>
          <w:hyperlink w:anchor="_Toc529408337" w:history="1">
            <w:r w:rsidR="00AB54BD" w:rsidRPr="001738E5">
              <w:rPr>
                <w:rStyle w:val="Hyperlink"/>
                <w:noProof/>
                <w:rtl/>
              </w:rPr>
              <w:t xml:space="preserve">قسم دوم: انجام افعال به خاطر </w:t>
            </w:r>
            <w:r w:rsidR="00AB54BD" w:rsidRPr="001738E5">
              <w:rPr>
                <w:rStyle w:val="Hyperlink"/>
                <w:rFonts w:hint="cs"/>
                <w:noProof/>
                <w:rtl/>
              </w:rPr>
              <w:t>ی</w:t>
            </w:r>
            <w:r w:rsidR="00AB54BD" w:rsidRPr="001738E5">
              <w:rPr>
                <w:rStyle w:val="Hyperlink"/>
                <w:rFonts w:hint="eastAsia"/>
                <w:noProof/>
                <w:rtl/>
              </w:rPr>
              <w:t>که</w:t>
            </w:r>
            <w:r w:rsidR="00AB54BD" w:rsidRPr="001738E5">
              <w:rPr>
                <w:rStyle w:val="Hyperlink"/>
                <w:noProof/>
                <w:rtl/>
              </w:rPr>
              <w:t xml:space="preserve"> عامل ب</w:t>
            </w:r>
            <w:r w:rsidR="00AB54BD" w:rsidRPr="001738E5">
              <w:rPr>
                <w:rStyle w:val="Hyperlink"/>
                <w:rFonts w:hint="cs"/>
                <w:noProof/>
                <w:rtl/>
              </w:rPr>
              <w:t>ی</w:t>
            </w:r>
            <w:r w:rsidR="00AB54BD" w:rsidRPr="001738E5">
              <w:rPr>
                <w:rStyle w:val="Hyperlink"/>
                <w:rFonts w:hint="eastAsia"/>
                <w:noProof/>
                <w:rtl/>
              </w:rPr>
              <w:t>رون</w:t>
            </w:r>
            <w:r w:rsidR="00AB54BD" w:rsidRPr="001738E5">
              <w:rPr>
                <w:rStyle w:val="Hyperlink"/>
                <w:rFonts w:hint="cs"/>
                <w:noProof/>
                <w:rtl/>
              </w:rPr>
              <w:t>ی</w:t>
            </w:r>
            <w:r w:rsidR="00AB54BD">
              <w:rPr>
                <w:noProof/>
                <w:webHidden/>
              </w:rPr>
              <w:tab/>
            </w:r>
            <w:r w:rsidR="00AB54BD">
              <w:rPr>
                <w:noProof/>
                <w:webHidden/>
              </w:rPr>
              <w:fldChar w:fldCharType="begin"/>
            </w:r>
            <w:r w:rsidR="00AB54BD">
              <w:rPr>
                <w:noProof/>
                <w:webHidden/>
              </w:rPr>
              <w:instrText xml:space="preserve"> PAGEREF _Toc529408337 \h </w:instrText>
            </w:r>
            <w:r w:rsidR="00AB54BD">
              <w:rPr>
                <w:noProof/>
                <w:webHidden/>
              </w:rPr>
            </w:r>
            <w:r w:rsidR="00AB54BD">
              <w:rPr>
                <w:noProof/>
                <w:webHidden/>
              </w:rPr>
              <w:fldChar w:fldCharType="separate"/>
            </w:r>
            <w:r w:rsidR="004A1315">
              <w:rPr>
                <w:noProof/>
                <w:webHidden/>
                <w:rtl/>
              </w:rPr>
              <w:t>3</w:t>
            </w:r>
            <w:r w:rsidR="00AB54BD">
              <w:rPr>
                <w:noProof/>
                <w:webHidden/>
              </w:rPr>
              <w:fldChar w:fldCharType="end"/>
            </w:r>
          </w:hyperlink>
        </w:p>
        <w:p w:rsidR="00AB54BD" w:rsidRDefault="00D021DA" w:rsidP="00D33A12">
          <w:pPr>
            <w:pStyle w:val="TOC3"/>
            <w:tabs>
              <w:tab w:val="right" w:leader="dot" w:pos="9350"/>
            </w:tabs>
            <w:rPr>
              <w:rFonts w:asciiTheme="minorHAnsi" w:eastAsiaTheme="minorEastAsia" w:hAnsiTheme="minorHAnsi" w:cstheme="minorBidi"/>
              <w:noProof/>
              <w:sz w:val="22"/>
              <w:szCs w:val="22"/>
              <w:lang w:bidi="ar-SA"/>
            </w:rPr>
          </w:pPr>
          <w:hyperlink w:anchor="_Toc529408338" w:history="1">
            <w:r w:rsidR="00AB54BD" w:rsidRPr="001738E5">
              <w:rPr>
                <w:rStyle w:val="Hyperlink"/>
                <w:noProof/>
                <w:rtl/>
              </w:rPr>
              <w:t>مطلب دوم: مراتب ملکات</w:t>
            </w:r>
            <w:r w:rsidR="00AB54BD">
              <w:rPr>
                <w:noProof/>
                <w:webHidden/>
              </w:rPr>
              <w:tab/>
            </w:r>
            <w:r w:rsidR="00AB54BD">
              <w:rPr>
                <w:noProof/>
                <w:webHidden/>
              </w:rPr>
              <w:fldChar w:fldCharType="begin"/>
            </w:r>
            <w:r w:rsidR="00AB54BD">
              <w:rPr>
                <w:noProof/>
                <w:webHidden/>
              </w:rPr>
              <w:instrText xml:space="preserve"> PAGEREF _Toc529408338 \h </w:instrText>
            </w:r>
            <w:r w:rsidR="00AB54BD">
              <w:rPr>
                <w:noProof/>
                <w:webHidden/>
              </w:rPr>
            </w:r>
            <w:r w:rsidR="00AB54BD">
              <w:rPr>
                <w:noProof/>
                <w:webHidden/>
              </w:rPr>
              <w:fldChar w:fldCharType="separate"/>
            </w:r>
            <w:r w:rsidR="004A1315">
              <w:rPr>
                <w:noProof/>
                <w:webHidden/>
                <w:rtl/>
              </w:rPr>
              <w:t>4</w:t>
            </w:r>
            <w:r w:rsidR="00AB54BD">
              <w:rPr>
                <w:noProof/>
                <w:webHidden/>
              </w:rPr>
              <w:fldChar w:fldCharType="end"/>
            </w:r>
          </w:hyperlink>
        </w:p>
        <w:p w:rsidR="00AB54BD" w:rsidRDefault="00D021DA" w:rsidP="00D33A12">
          <w:pPr>
            <w:pStyle w:val="TOC1"/>
            <w:tabs>
              <w:tab w:val="right" w:leader="dot" w:pos="9350"/>
            </w:tabs>
            <w:rPr>
              <w:rFonts w:asciiTheme="minorHAnsi" w:hAnsiTheme="minorHAnsi" w:cstheme="minorBidi"/>
              <w:noProof/>
              <w:sz w:val="22"/>
              <w:szCs w:val="22"/>
              <w:lang w:bidi="ar-SA"/>
            </w:rPr>
          </w:pPr>
          <w:hyperlink w:anchor="_Toc529408339" w:history="1">
            <w:r w:rsidR="00AB54BD" w:rsidRPr="001738E5">
              <w:rPr>
                <w:rStyle w:val="Hyperlink"/>
                <w:noProof/>
                <w:rtl/>
              </w:rPr>
              <w:t>تحل</w:t>
            </w:r>
            <w:r w:rsidR="00AB54BD" w:rsidRPr="001738E5">
              <w:rPr>
                <w:rStyle w:val="Hyperlink"/>
                <w:rFonts w:hint="cs"/>
                <w:noProof/>
                <w:rtl/>
              </w:rPr>
              <w:t>ی</w:t>
            </w:r>
            <w:r w:rsidR="00AB54BD" w:rsidRPr="001738E5">
              <w:rPr>
                <w:rStyle w:val="Hyperlink"/>
                <w:rFonts w:hint="eastAsia"/>
                <w:noProof/>
                <w:rtl/>
              </w:rPr>
              <w:t>ل</w:t>
            </w:r>
            <w:r w:rsidR="00AB54BD" w:rsidRPr="001738E5">
              <w:rPr>
                <w:rStyle w:val="Hyperlink"/>
                <w:noProof/>
                <w:rtl/>
              </w:rPr>
              <w:t xml:space="preserve"> سوّم: عدالت به معنا</w:t>
            </w:r>
            <w:r w:rsidR="00AB54BD" w:rsidRPr="001738E5">
              <w:rPr>
                <w:rStyle w:val="Hyperlink"/>
                <w:rFonts w:hint="cs"/>
                <w:noProof/>
                <w:rtl/>
              </w:rPr>
              <w:t>ی</w:t>
            </w:r>
            <w:r w:rsidR="00AB54BD" w:rsidRPr="001738E5">
              <w:rPr>
                <w:rStyle w:val="Hyperlink"/>
                <w:noProof/>
                <w:rtl/>
              </w:rPr>
              <w:t xml:space="preserve"> فعل طاعات و ترک معاص</w:t>
            </w:r>
            <w:r w:rsidR="00AB54BD" w:rsidRPr="001738E5">
              <w:rPr>
                <w:rStyle w:val="Hyperlink"/>
                <w:rFonts w:hint="cs"/>
                <w:noProof/>
                <w:rtl/>
              </w:rPr>
              <w:t>ی</w:t>
            </w:r>
            <w:r w:rsidR="00AB54BD" w:rsidRPr="001738E5">
              <w:rPr>
                <w:rStyle w:val="Hyperlink"/>
                <w:noProof/>
                <w:rtl/>
              </w:rPr>
              <w:t xml:space="preserve"> به صورت مستمر</w:t>
            </w:r>
            <w:r w:rsidR="00AB54BD">
              <w:rPr>
                <w:noProof/>
                <w:webHidden/>
              </w:rPr>
              <w:tab/>
            </w:r>
            <w:r w:rsidR="00AB54BD">
              <w:rPr>
                <w:noProof/>
                <w:webHidden/>
              </w:rPr>
              <w:fldChar w:fldCharType="begin"/>
            </w:r>
            <w:r w:rsidR="00AB54BD">
              <w:rPr>
                <w:noProof/>
                <w:webHidden/>
              </w:rPr>
              <w:instrText xml:space="preserve"> PAGEREF _Toc529408339 \h </w:instrText>
            </w:r>
            <w:r w:rsidR="00AB54BD">
              <w:rPr>
                <w:noProof/>
                <w:webHidden/>
              </w:rPr>
            </w:r>
            <w:r w:rsidR="00AB54BD">
              <w:rPr>
                <w:noProof/>
                <w:webHidden/>
              </w:rPr>
              <w:fldChar w:fldCharType="separate"/>
            </w:r>
            <w:r w:rsidR="004A1315">
              <w:rPr>
                <w:noProof/>
                <w:webHidden/>
                <w:rtl/>
              </w:rPr>
              <w:t>5</w:t>
            </w:r>
            <w:r w:rsidR="00AB54BD">
              <w:rPr>
                <w:noProof/>
                <w:webHidden/>
              </w:rPr>
              <w:fldChar w:fldCharType="end"/>
            </w:r>
          </w:hyperlink>
        </w:p>
        <w:p w:rsidR="00AB54BD" w:rsidRDefault="00D021DA" w:rsidP="00D33A12">
          <w:pPr>
            <w:pStyle w:val="TOC2"/>
            <w:tabs>
              <w:tab w:val="right" w:leader="dot" w:pos="9350"/>
            </w:tabs>
            <w:rPr>
              <w:rFonts w:asciiTheme="minorHAnsi" w:hAnsiTheme="minorHAnsi" w:cstheme="minorBidi"/>
              <w:noProof/>
              <w:sz w:val="22"/>
              <w:szCs w:val="22"/>
              <w:lang w:bidi="ar-SA"/>
            </w:rPr>
          </w:pPr>
          <w:hyperlink w:anchor="_Toc529408340" w:history="1">
            <w:r w:rsidR="00AB54BD" w:rsidRPr="001738E5">
              <w:rPr>
                <w:rStyle w:val="Hyperlink"/>
                <w:noProof/>
                <w:rtl/>
              </w:rPr>
              <w:t>عناصر و ق</w:t>
            </w:r>
            <w:r w:rsidR="00AB54BD" w:rsidRPr="001738E5">
              <w:rPr>
                <w:rStyle w:val="Hyperlink"/>
                <w:rFonts w:hint="cs"/>
                <w:noProof/>
                <w:rtl/>
              </w:rPr>
              <w:t>ی</w:t>
            </w:r>
            <w:r w:rsidR="00AB54BD" w:rsidRPr="001738E5">
              <w:rPr>
                <w:rStyle w:val="Hyperlink"/>
                <w:rFonts w:hint="eastAsia"/>
                <w:noProof/>
                <w:rtl/>
              </w:rPr>
              <w:t>ود</w:t>
            </w:r>
            <w:r w:rsidR="00AB54BD" w:rsidRPr="001738E5">
              <w:rPr>
                <w:rStyle w:val="Hyperlink"/>
                <w:noProof/>
                <w:rtl/>
              </w:rPr>
              <w:t xml:space="preserve"> موجود در معنا</w:t>
            </w:r>
            <w:r w:rsidR="00AB54BD" w:rsidRPr="001738E5">
              <w:rPr>
                <w:rStyle w:val="Hyperlink"/>
                <w:rFonts w:hint="cs"/>
                <w:noProof/>
                <w:rtl/>
              </w:rPr>
              <w:t>ی</w:t>
            </w:r>
            <w:r w:rsidR="00AB54BD" w:rsidRPr="001738E5">
              <w:rPr>
                <w:rStyle w:val="Hyperlink"/>
                <w:noProof/>
                <w:rtl/>
              </w:rPr>
              <w:t xml:space="preserve"> عدالت لغو</w:t>
            </w:r>
            <w:r w:rsidR="00AB54BD" w:rsidRPr="001738E5">
              <w:rPr>
                <w:rStyle w:val="Hyperlink"/>
                <w:rFonts w:hint="cs"/>
                <w:noProof/>
                <w:rtl/>
              </w:rPr>
              <w:t>ی</w:t>
            </w:r>
            <w:r w:rsidR="00AB54BD" w:rsidRPr="001738E5">
              <w:rPr>
                <w:rStyle w:val="Hyperlink"/>
                <w:noProof/>
                <w:rtl/>
              </w:rPr>
              <w:t xml:space="preserve"> در قول سوم</w:t>
            </w:r>
            <w:r w:rsidR="00AB54BD">
              <w:rPr>
                <w:noProof/>
                <w:webHidden/>
              </w:rPr>
              <w:tab/>
            </w:r>
            <w:r w:rsidR="00AB54BD">
              <w:rPr>
                <w:noProof/>
                <w:webHidden/>
              </w:rPr>
              <w:fldChar w:fldCharType="begin"/>
            </w:r>
            <w:r w:rsidR="00AB54BD">
              <w:rPr>
                <w:noProof/>
                <w:webHidden/>
              </w:rPr>
              <w:instrText xml:space="preserve"> PAGEREF _Toc529408340 \h </w:instrText>
            </w:r>
            <w:r w:rsidR="00AB54BD">
              <w:rPr>
                <w:noProof/>
                <w:webHidden/>
              </w:rPr>
            </w:r>
            <w:r w:rsidR="00AB54BD">
              <w:rPr>
                <w:noProof/>
                <w:webHidden/>
              </w:rPr>
              <w:fldChar w:fldCharType="separate"/>
            </w:r>
            <w:r w:rsidR="004A1315">
              <w:rPr>
                <w:noProof/>
                <w:webHidden/>
                <w:rtl/>
              </w:rPr>
              <w:t>5</w:t>
            </w:r>
            <w:r w:rsidR="00AB54BD">
              <w:rPr>
                <w:noProof/>
                <w:webHidden/>
              </w:rPr>
              <w:fldChar w:fldCharType="end"/>
            </w:r>
          </w:hyperlink>
        </w:p>
        <w:p w:rsidR="00AB54BD" w:rsidRDefault="00D021DA" w:rsidP="00D33A12">
          <w:pPr>
            <w:pStyle w:val="TOC3"/>
            <w:tabs>
              <w:tab w:val="right" w:leader="dot" w:pos="9350"/>
            </w:tabs>
            <w:rPr>
              <w:rFonts w:asciiTheme="minorHAnsi" w:eastAsiaTheme="minorEastAsia" w:hAnsiTheme="minorHAnsi" w:cstheme="minorBidi"/>
              <w:noProof/>
              <w:sz w:val="22"/>
              <w:szCs w:val="22"/>
              <w:lang w:bidi="ar-SA"/>
            </w:rPr>
          </w:pPr>
          <w:hyperlink w:anchor="_Toc529408341" w:history="1">
            <w:r w:rsidR="00AB54BD" w:rsidRPr="001738E5">
              <w:rPr>
                <w:rStyle w:val="Hyperlink"/>
                <w:noProof/>
                <w:rtl/>
              </w:rPr>
              <w:t>ق</w:t>
            </w:r>
            <w:r w:rsidR="00AB54BD" w:rsidRPr="001738E5">
              <w:rPr>
                <w:rStyle w:val="Hyperlink"/>
                <w:rFonts w:hint="cs"/>
                <w:noProof/>
                <w:rtl/>
              </w:rPr>
              <w:t>ی</w:t>
            </w:r>
            <w:r w:rsidR="00AB54BD" w:rsidRPr="001738E5">
              <w:rPr>
                <w:rStyle w:val="Hyperlink"/>
                <w:rFonts w:hint="eastAsia"/>
                <w:noProof/>
                <w:rtl/>
              </w:rPr>
              <w:t>د</w:t>
            </w:r>
            <w:r w:rsidR="00AB54BD" w:rsidRPr="001738E5">
              <w:rPr>
                <w:rStyle w:val="Hyperlink"/>
                <w:noProof/>
                <w:rtl/>
              </w:rPr>
              <w:t xml:space="preserve"> اول: عدالت وصف افعال است نه وصف احوال</w:t>
            </w:r>
            <w:r w:rsidR="00AB54BD">
              <w:rPr>
                <w:noProof/>
                <w:webHidden/>
              </w:rPr>
              <w:tab/>
            </w:r>
            <w:r w:rsidR="00AB54BD">
              <w:rPr>
                <w:noProof/>
                <w:webHidden/>
              </w:rPr>
              <w:fldChar w:fldCharType="begin"/>
            </w:r>
            <w:r w:rsidR="00AB54BD">
              <w:rPr>
                <w:noProof/>
                <w:webHidden/>
              </w:rPr>
              <w:instrText xml:space="preserve"> PAGEREF _Toc529408341 \h </w:instrText>
            </w:r>
            <w:r w:rsidR="00AB54BD">
              <w:rPr>
                <w:noProof/>
                <w:webHidden/>
              </w:rPr>
            </w:r>
            <w:r w:rsidR="00AB54BD">
              <w:rPr>
                <w:noProof/>
                <w:webHidden/>
              </w:rPr>
              <w:fldChar w:fldCharType="separate"/>
            </w:r>
            <w:r w:rsidR="004A1315">
              <w:rPr>
                <w:noProof/>
                <w:webHidden/>
                <w:rtl/>
              </w:rPr>
              <w:t>5</w:t>
            </w:r>
            <w:r w:rsidR="00AB54BD">
              <w:rPr>
                <w:noProof/>
                <w:webHidden/>
              </w:rPr>
              <w:fldChar w:fldCharType="end"/>
            </w:r>
          </w:hyperlink>
        </w:p>
        <w:p w:rsidR="00AB54BD" w:rsidRDefault="00D021DA" w:rsidP="00D33A12">
          <w:pPr>
            <w:pStyle w:val="TOC3"/>
            <w:tabs>
              <w:tab w:val="right" w:leader="dot" w:pos="9350"/>
            </w:tabs>
            <w:rPr>
              <w:rFonts w:asciiTheme="minorHAnsi" w:eastAsiaTheme="minorEastAsia" w:hAnsiTheme="minorHAnsi" w:cstheme="minorBidi"/>
              <w:noProof/>
              <w:sz w:val="22"/>
              <w:szCs w:val="22"/>
              <w:lang w:bidi="ar-SA"/>
            </w:rPr>
          </w:pPr>
          <w:hyperlink w:anchor="_Toc529408342" w:history="1">
            <w:r w:rsidR="00AB54BD" w:rsidRPr="001738E5">
              <w:rPr>
                <w:rStyle w:val="Hyperlink"/>
                <w:noProof/>
                <w:rtl/>
              </w:rPr>
              <w:t>ق</w:t>
            </w:r>
            <w:r w:rsidR="00AB54BD" w:rsidRPr="001738E5">
              <w:rPr>
                <w:rStyle w:val="Hyperlink"/>
                <w:rFonts w:hint="cs"/>
                <w:noProof/>
                <w:rtl/>
              </w:rPr>
              <w:t>ی</w:t>
            </w:r>
            <w:r w:rsidR="00AB54BD" w:rsidRPr="001738E5">
              <w:rPr>
                <w:rStyle w:val="Hyperlink"/>
                <w:rFonts w:hint="eastAsia"/>
                <w:noProof/>
                <w:rtl/>
              </w:rPr>
              <w:t>د</w:t>
            </w:r>
            <w:r w:rsidR="00AB54BD" w:rsidRPr="001738E5">
              <w:rPr>
                <w:rStyle w:val="Hyperlink"/>
                <w:noProof/>
                <w:rtl/>
              </w:rPr>
              <w:t xml:space="preserve"> دوم: معنا</w:t>
            </w:r>
            <w:r w:rsidR="00AB54BD" w:rsidRPr="001738E5">
              <w:rPr>
                <w:rStyle w:val="Hyperlink"/>
                <w:rFonts w:hint="cs"/>
                <w:noProof/>
                <w:rtl/>
              </w:rPr>
              <w:t>ی</w:t>
            </w:r>
            <w:r w:rsidR="00AB54BD" w:rsidRPr="001738E5">
              <w:rPr>
                <w:rStyle w:val="Hyperlink"/>
                <w:noProof/>
                <w:rtl/>
              </w:rPr>
              <w:t xml:space="preserve"> عدل در شرع (فعل طاعات و ترک معاص</w:t>
            </w:r>
            <w:r w:rsidR="00AB54BD" w:rsidRPr="001738E5">
              <w:rPr>
                <w:rStyle w:val="Hyperlink"/>
                <w:rFonts w:hint="cs"/>
                <w:noProof/>
                <w:rtl/>
              </w:rPr>
              <w:t>ی</w:t>
            </w:r>
            <w:r w:rsidR="00AB54BD" w:rsidRPr="001738E5">
              <w:rPr>
                <w:rStyle w:val="Hyperlink"/>
                <w:noProof/>
                <w:rtl/>
              </w:rPr>
              <w:t>)</w:t>
            </w:r>
            <w:r w:rsidR="00AB54BD">
              <w:rPr>
                <w:noProof/>
                <w:webHidden/>
              </w:rPr>
              <w:tab/>
            </w:r>
            <w:r w:rsidR="00AB54BD">
              <w:rPr>
                <w:noProof/>
                <w:webHidden/>
              </w:rPr>
              <w:fldChar w:fldCharType="begin"/>
            </w:r>
            <w:r w:rsidR="00AB54BD">
              <w:rPr>
                <w:noProof/>
                <w:webHidden/>
              </w:rPr>
              <w:instrText xml:space="preserve"> PAGEREF _Toc529408342 \h </w:instrText>
            </w:r>
            <w:r w:rsidR="00AB54BD">
              <w:rPr>
                <w:noProof/>
                <w:webHidden/>
              </w:rPr>
            </w:r>
            <w:r w:rsidR="00AB54BD">
              <w:rPr>
                <w:noProof/>
                <w:webHidden/>
              </w:rPr>
              <w:fldChar w:fldCharType="separate"/>
            </w:r>
            <w:r w:rsidR="004A1315">
              <w:rPr>
                <w:noProof/>
                <w:webHidden/>
                <w:rtl/>
              </w:rPr>
              <w:t>6</w:t>
            </w:r>
            <w:r w:rsidR="00AB54BD">
              <w:rPr>
                <w:noProof/>
                <w:webHidden/>
              </w:rPr>
              <w:fldChar w:fldCharType="end"/>
            </w:r>
          </w:hyperlink>
        </w:p>
        <w:p w:rsidR="00AB54BD" w:rsidRDefault="00D021DA" w:rsidP="00D33A12">
          <w:pPr>
            <w:pStyle w:val="TOC3"/>
            <w:tabs>
              <w:tab w:val="right" w:leader="dot" w:pos="9350"/>
            </w:tabs>
            <w:rPr>
              <w:rFonts w:asciiTheme="minorHAnsi" w:eastAsiaTheme="minorEastAsia" w:hAnsiTheme="minorHAnsi" w:cstheme="minorBidi"/>
              <w:noProof/>
              <w:sz w:val="22"/>
              <w:szCs w:val="22"/>
              <w:lang w:bidi="ar-SA"/>
            </w:rPr>
          </w:pPr>
          <w:hyperlink w:anchor="_Toc529408343" w:history="1">
            <w:r w:rsidR="00AB54BD" w:rsidRPr="001738E5">
              <w:rPr>
                <w:rStyle w:val="Hyperlink"/>
                <w:noProof/>
                <w:rtl/>
              </w:rPr>
              <w:t>ق</w:t>
            </w:r>
            <w:r w:rsidR="00AB54BD" w:rsidRPr="001738E5">
              <w:rPr>
                <w:rStyle w:val="Hyperlink"/>
                <w:rFonts w:hint="cs"/>
                <w:noProof/>
                <w:rtl/>
              </w:rPr>
              <w:t>ی</w:t>
            </w:r>
            <w:r w:rsidR="00AB54BD" w:rsidRPr="001738E5">
              <w:rPr>
                <w:rStyle w:val="Hyperlink"/>
                <w:rFonts w:hint="eastAsia"/>
                <w:noProof/>
                <w:rtl/>
              </w:rPr>
              <w:t>د</w:t>
            </w:r>
            <w:r w:rsidR="00AB54BD" w:rsidRPr="001738E5">
              <w:rPr>
                <w:rStyle w:val="Hyperlink"/>
                <w:noProof/>
                <w:rtl/>
              </w:rPr>
              <w:t xml:space="preserve"> سوم: استمرار در فعل طاعات و ترک معاص</w:t>
            </w:r>
            <w:r w:rsidR="00AB54BD" w:rsidRPr="001738E5">
              <w:rPr>
                <w:rStyle w:val="Hyperlink"/>
                <w:rFonts w:hint="cs"/>
                <w:noProof/>
                <w:rtl/>
              </w:rPr>
              <w:t>ی</w:t>
            </w:r>
            <w:r w:rsidR="00AB54BD">
              <w:rPr>
                <w:noProof/>
                <w:webHidden/>
              </w:rPr>
              <w:tab/>
            </w:r>
            <w:r w:rsidR="00AB54BD">
              <w:rPr>
                <w:noProof/>
                <w:webHidden/>
              </w:rPr>
              <w:fldChar w:fldCharType="begin"/>
            </w:r>
            <w:r w:rsidR="00AB54BD">
              <w:rPr>
                <w:noProof/>
                <w:webHidden/>
              </w:rPr>
              <w:instrText xml:space="preserve"> PAGEREF _Toc529408343 \h </w:instrText>
            </w:r>
            <w:r w:rsidR="00AB54BD">
              <w:rPr>
                <w:noProof/>
                <w:webHidden/>
              </w:rPr>
            </w:r>
            <w:r w:rsidR="00AB54BD">
              <w:rPr>
                <w:noProof/>
                <w:webHidden/>
              </w:rPr>
              <w:fldChar w:fldCharType="separate"/>
            </w:r>
            <w:r w:rsidR="004A1315">
              <w:rPr>
                <w:noProof/>
                <w:webHidden/>
                <w:rtl/>
              </w:rPr>
              <w:t>6</w:t>
            </w:r>
            <w:r w:rsidR="00AB54BD">
              <w:rPr>
                <w:noProof/>
                <w:webHidden/>
              </w:rPr>
              <w:fldChar w:fldCharType="end"/>
            </w:r>
          </w:hyperlink>
        </w:p>
        <w:p w:rsidR="00AB54BD" w:rsidRDefault="00D021DA" w:rsidP="00D33A12">
          <w:pPr>
            <w:pStyle w:val="TOC4"/>
            <w:tabs>
              <w:tab w:val="right" w:leader="dot" w:pos="9350"/>
            </w:tabs>
            <w:rPr>
              <w:rFonts w:asciiTheme="minorHAnsi" w:eastAsiaTheme="minorEastAsia" w:hAnsiTheme="minorHAnsi" w:cstheme="minorBidi"/>
              <w:noProof/>
              <w:sz w:val="22"/>
              <w:szCs w:val="22"/>
              <w:lang w:bidi="ar-SA"/>
            </w:rPr>
          </w:pPr>
          <w:hyperlink w:anchor="_Toc529408344" w:history="1">
            <w:r w:rsidR="00AB54BD" w:rsidRPr="001738E5">
              <w:rPr>
                <w:rStyle w:val="Hyperlink"/>
                <w:noProof/>
                <w:rtl/>
              </w:rPr>
              <w:t>مراتب انطباق عمل با مواز</w:t>
            </w:r>
            <w:r w:rsidR="00AB54BD" w:rsidRPr="001738E5">
              <w:rPr>
                <w:rStyle w:val="Hyperlink"/>
                <w:rFonts w:hint="cs"/>
                <w:noProof/>
                <w:rtl/>
              </w:rPr>
              <w:t>ی</w:t>
            </w:r>
            <w:r w:rsidR="00AB54BD" w:rsidRPr="001738E5">
              <w:rPr>
                <w:rStyle w:val="Hyperlink"/>
                <w:noProof/>
                <w:rtl/>
              </w:rPr>
              <w:t>ن</w:t>
            </w:r>
            <w:r w:rsidR="00AB54BD">
              <w:rPr>
                <w:noProof/>
                <w:webHidden/>
              </w:rPr>
              <w:tab/>
            </w:r>
            <w:r w:rsidR="00AB54BD">
              <w:rPr>
                <w:noProof/>
                <w:webHidden/>
              </w:rPr>
              <w:fldChar w:fldCharType="begin"/>
            </w:r>
            <w:r w:rsidR="00AB54BD">
              <w:rPr>
                <w:noProof/>
                <w:webHidden/>
              </w:rPr>
              <w:instrText xml:space="preserve"> PAGEREF _Toc529408344 \h </w:instrText>
            </w:r>
            <w:r w:rsidR="00AB54BD">
              <w:rPr>
                <w:noProof/>
                <w:webHidden/>
              </w:rPr>
            </w:r>
            <w:r w:rsidR="00AB54BD">
              <w:rPr>
                <w:noProof/>
                <w:webHidden/>
              </w:rPr>
              <w:fldChar w:fldCharType="separate"/>
            </w:r>
            <w:r w:rsidR="004A1315">
              <w:rPr>
                <w:noProof/>
                <w:webHidden/>
                <w:rtl/>
              </w:rPr>
              <w:t>6</w:t>
            </w:r>
            <w:r w:rsidR="00AB54BD">
              <w:rPr>
                <w:noProof/>
                <w:webHidden/>
              </w:rPr>
              <w:fldChar w:fldCharType="end"/>
            </w:r>
          </w:hyperlink>
        </w:p>
        <w:p w:rsidR="00AB54BD" w:rsidRDefault="00D021DA" w:rsidP="00D33A12">
          <w:pPr>
            <w:pStyle w:val="TOC5"/>
            <w:tabs>
              <w:tab w:val="right" w:leader="dot" w:pos="9350"/>
            </w:tabs>
            <w:rPr>
              <w:rFonts w:asciiTheme="minorHAnsi" w:eastAsiaTheme="minorEastAsia" w:hAnsiTheme="minorHAnsi" w:cstheme="minorBidi"/>
              <w:noProof/>
              <w:sz w:val="22"/>
              <w:szCs w:val="22"/>
              <w:lang w:bidi="ar-SA"/>
            </w:rPr>
          </w:pPr>
          <w:hyperlink w:anchor="_Toc529408345" w:history="1">
            <w:r w:rsidR="00AB54BD" w:rsidRPr="001738E5">
              <w:rPr>
                <w:rStyle w:val="Hyperlink"/>
                <w:noProof/>
                <w:rtl/>
              </w:rPr>
              <w:t>مرتبه اول: مطلق فعل طاعات و ترک معاص</w:t>
            </w:r>
            <w:r w:rsidR="00AB54BD" w:rsidRPr="001738E5">
              <w:rPr>
                <w:rStyle w:val="Hyperlink"/>
                <w:rFonts w:hint="cs"/>
                <w:noProof/>
                <w:rtl/>
              </w:rPr>
              <w:t>ی</w:t>
            </w:r>
            <w:r w:rsidR="00AB54BD">
              <w:rPr>
                <w:noProof/>
                <w:webHidden/>
              </w:rPr>
              <w:tab/>
            </w:r>
            <w:r w:rsidR="00AB54BD">
              <w:rPr>
                <w:noProof/>
                <w:webHidden/>
              </w:rPr>
              <w:fldChar w:fldCharType="begin"/>
            </w:r>
            <w:r w:rsidR="00AB54BD">
              <w:rPr>
                <w:noProof/>
                <w:webHidden/>
              </w:rPr>
              <w:instrText xml:space="preserve"> PAGEREF _Toc529408345 \h </w:instrText>
            </w:r>
            <w:r w:rsidR="00AB54BD">
              <w:rPr>
                <w:noProof/>
                <w:webHidden/>
              </w:rPr>
            </w:r>
            <w:r w:rsidR="00AB54BD">
              <w:rPr>
                <w:noProof/>
                <w:webHidden/>
              </w:rPr>
              <w:fldChar w:fldCharType="separate"/>
            </w:r>
            <w:r w:rsidR="004A1315">
              <w:rPr>
                <w:noProof/>
                <w:webHidden/>
                <w:rtl/>
              </w:rPr>
              <w:t>7</w:t>
            </w:r>
            <w:r w:rsidR="00AB54BD">
              <w:rPr>
                <w:noProof/>
                <w:webHidden/>
              </w:rPr>
              <w:fldChar w:fldCharType="end"/>
            </w:r>
          </w:hyperlink>
        </w:p>
        <w:p w:rsidR="00AB54BD" w:rsidRDefault="00D021DA" w:rsidP="00D33A12">
          <w:pPr>
            <w:pStyle w:val="TOC5"/>
            <w:tabs>
              <w:tab w:val="right" w:leader="dot" w:pos="9350"/>
            </w:tabs>
            <w:rPr>
              <w:rFonts w:asciiTheme="minorHAnsi" w:eastAsiaTheme="minorEastAsia" w:hAnsiTheme="minorHAnsi" w:cstheme="minorBidi"/>
              <w:noProof/>
              <w:sz w:val="22"/>
              <w:szCs w:val="22"/>
              <w:lang w:bidi="ar-SA"/>
            </w:rPr>
          </w:pPr>
          <w:hyperlink w:anchor="_Toc529408346" w:history="1">
            <w:r w:rsidR="00AB54BD" w:rsidRPr="001738E5">
              <w:rPr>
                <w:rStyle w:val="Hyperlink"/>
                <w:noProof/>
                <w:rtl/>
              </w:rPr>
              <w:t>مرتبه دوم: انطباق کث</w:t>
            </w:r>
            <w:r w:rsidR="00AB54BD" w:rsidRPr="001738E5">
              <w:rPr>
                <w:rStyle w:val="Hyperlink"/>
                <w:rFonts w:hint="cs"/>
                <w:noProof/>
                <w:rtl/>
              </w:rPr>
              <w:t>ی</w:t>
            </w:r>
            <w:r w:rsidR="00AB54BD" w:rsidRPr="001738E5">
              <w:rPr>
                <w:rStyle w:val="Hyperlink"/>
                <w:rFonts w:hint="eastAsia"/>
                <w:noProof/>
                <w:rtl/>
              </w:rPr>
              <w:t>ر</w:t>
            </w:r>
            <w:r w:rsidR="00AB54BD" w:rsidRPr="001738E5">
              <w:rPr>
                <w:rStyle w:val="Hyperlink"/>
                <w:noProof/>
                <w:rtl/>
              </w:rPr>
              <w:t xml:space="preserve"> افعال با مواز</w:t>
            </w:r>
            <w:r w:rsidR="00AB54BD" w:rsidRPr="001738E5">
              <w:rPr>
                <w:rStyle w:val="Hyperlink"/>
                <w:rFonts w:hint="cs"/>
                <w:noProof/>
                <w:rtl/>
              </w:rPr>
              <w:t>ی</w:t>
            </w:r>
            <w:r w:rsidR="00AB54BD" w:rsidRPr="001738E5">
              <w:rPr>
                <w:rStyle w:val="Hyperlink"/>
                <w:rFonts w:hint="eastAsia"/>
                <w:noProof/>
                <w:rtl/>
              </w:rPr>
              <w:t>ن</w:t>
            </w:r>
            <w:r w:rsidR="00AB54BD">
              <w:rPr>
                <w:noProof/>
                <w:webHidden/>
              </w:rPr>
              <w:tab/>
            </w:r>
            <w:r w:rsidR="00AB54BD">
              <w:rPr>
                <w:noProof/>
                <w:webHidden/>
              </w:rPr>
              <w:fldChar w:fldCharType="begin"/>
            </w:r>
            <w:r w:rsidR="00AB54BD">
              <w:rPr>
                <w:noProof/>
                <w:webHidden/>
              </w:rPr>
              <w:instrText xml:space="preserve"> PAGEREF _Toc529408346 \h </w:instrText>
            </w:r>
            <w:r w:rsidR="00AB54BD">
              <w:rPr>
                <w:noProof/>
                <w:webHidden/>
              </w:rPr>
            </w:r>
            <w:r w:rsidR="00AB54BD">
              <w:rPr>
                <w:noProof/>
                <w:webHidden/>
              </w:rPr>
              <w:fldChar w:fldCharType="separate"/>
            </w:r>
            <w:r w:rsidR="004A1315">
              <w:rPr>
                <w:noProof/>
                <w:webHidden/>
                <w:rtl/>
              </w:rPr>
              <w:t>7</w:t>
            </w:r>
            <w:r w:rsidR="00AB54BD">
              <w:rPr>
                <w:noProof/>
                <w:webHidden/>
              </w:rPr>
              <w:fldChar w:fldCharType="end"/>
            </w:r>
          </w:hyperlink>
        </w:p>
        <w:p w:rsidR="00AB54BD" w:rsidRDefault="00D021DA" w:rsidP="00D33A12">
          <w:pPr>
            <w:pStyle w:val="TOC5"/>
            <w:tabs>
              <w:tab w:val="right" w:leader="dot" w:pos="9350"/>
            </w:tabs>
            <w:rPr>
              <w:rFonts w:asciiTheme="minorHAnsi" w:eastAsiaTheme="minorEastAsia" w:hAnsiTheme="minorHAnsi" w:cstheme="minorBidi"/>
              <w:noProof/>
              <w:sz w:val="22"/>
              <w:szCs w:val="22"/>
              <w:lang w:bidi="ar-SA"/>
            </w:rPr>
          </w:pPr>
          <w:hyperlink w:anchor="_Toc529408347" w:history="1">
            <w:r w:rsidR="00AB54BD" w:rsidRPr="001738E5">
              <w:rPr>
                <w:rStyle w:val="Hyperlink"/>
                <w:noProof/>
                <w:rtl/>
              </w:rPr>
              <w:t>مرتبه سوم: انطباق غالب</w:t>
            </w:r>
            <w:r w:rsidR="00AB54BD" w:rsidRPr="001738E5">
              <w:rPr>
                <w:rStyle w:val="Hyperlink"/>
                <w:rFonts w:hint="cs"/>
                <w:noProof/>
                <w:rtl/>
              </w:rPr>
              <w:t>ی</w:t>
            </w:r>
            <w:r w:rsidR="00AB54BD" w:rsidRPr="001738E5">
              <w:rPr>
                <w:rStyle w:val="Hyperlink"/>
                <w:noProof/>
                <w:rtl/>
              </w:rPr>
              <w:t xml:space="preserve"> افعال شخص با مواز</w:t>
            </w:r>
            <w:r w:rsidR="00AB54BD" w:rsidRPr="001738E5">
              <w:rPr>
                <w:rStyle w:val="Hyperlink"/>
                <w:rFonts w:hint="cs"/>
                <w:noProof/>
                <w:rtl/>
              </w:rPr>
              <w:t>ی</w:t>
            </w:r>
            <w:r w:rsidR="00AB54BD" w:rsidRPr="001738E5">
              <w:rPr>
                <w:rStyle w:val="Hyperlink"/>
                <w:rFonts w:hint="eastAsia"/>
                <w:noProof/>
                <w:rtl/>
              </w:rPr>
              <w:t>ن</w:t>
            </w:r>
            <w:r w:rsidR="00AB54BD">
              <w:rPr>
                <w:noProof/>
                <w:webHidden/>
              </w:rPr>
              <w:tab/>
            </w:r>
            <w:r w:rsidR="00AB54BD">
              <w:rPr>
                <w:noProof/>
                <w:webHidden/>
              </w:rPr>
              <w:fldChar w:fldCharType="begin"/>
            </w:r>
            <w:r w:rsidR="00AB54BD">
              <w:rPr>
                <w:noProof/>
                <w:webHidden/>
              </w:rPr>
              <w:instrText xml:space="preserve"> PAGEREF _Toc529408347 \h </w:instrText>
            </w:r>
            <w:r w:rsidR="00AB54BD">
              <w:rPr>
                <w:noProof/>
                <w:webHidden/>
              </w:rPr>
            </w:r>
            <w:r w:rsidR="00AB54BD">
              <w:rPr>
                <w:noProof/>
                <w:webHidden/>
              </w:rPr>
              <w:fldChar w:fldCharType="separate"/>
            </w:r>
            <w:r w:rsidR="004A1315">
              <w:rPr>
                <w:noProof/>
                <w:webHidden/>
                <w:rtl/>
              </w:rPr>
              <w:t>7</w:t>
            </w:r>
            <w:r w:rsidR="00AB54BD">
              <w:rPr>
                <w:noProof/>
                <w:webHidden/>
              </w:rPr>
              <w:fldChar w:fldCharType="end"/>
            </w:r>
          </w:hyperlink>
        </w:p>
        <w:p w:rsidR="00AB54BD" w:rsidRDefault="00D021DA" w:rsidP="00D33A12">
          <w:pPr>
            <w:pStyle w:val="TOC5"/>
            <w:tabs>
              <w:tab w:val="right" w:leader="dot" w:pos="9350"/>
            </w:tabs>
            <w:rPr>
              <w:rFonts w:asciiTheme="minorHAnsi" w:eastAsiaTheme="minorEastAsia" w:hAnsiTheme="minorHAnsi" w:cstheme="minorBidi"/>
              <w:noProof/>
              <w:sz w:val="22"/>
              <w:szCs w:val="22"/>
              <w:lang w:bidi="ar-SA"/>
            </w:rPr>
          </w:pPr>
          <w:hyperlink w:anchor="_Toc529408348" w:history="1">
            <w:r w:rsidR="00AB54BD" w:rsidRPr="001738E5">
              <w:rPr>
                <w:rStyle w:val="Hyperlink"/>
                <w:noProof/>
                <w:rtl/>
              </w:rPr>
              <w:t>مرتبه چهارم: انطباق دائم</w:t>
            </w:r>
            <w:r w:rsidR="00AB54BD" w:rsidRPr="001738E5">
              <w:rPr>
                <w:rStyle w:val="Hyperlink"/>
                <w:rFonts w:hint="cs"/>
                <w:noProof/>
                <w:rtl/>
              </w:rPr>
              <w:t>ی</w:t>
            </w:r>
            <w:r w:rsidR="00AB54BD" w:rsidRPr="001738E5">
              <w:rPr>
                <w:rStyle w:val="Hyperlink"/>
                <w:noProof/>
                <w:rtl/>
              </w:rPr>
              <w:t xml:space="preserve"> با مواز</w:t>
            </w:r>
            <w:r w:rsidR="00AB54BD" w:rsidRPr="001738E5">
              <w:rPr>
                <w:rStyle w:val="Hyperlink"/>
                <w:rFonts w:hint="cs"/>
                <w:noProof/>
                <w:rtl/>
              </w:rPr>
              <w:t>ی</w:t>
            </w:r>
            <w:r w:rsidR="00AB54BD" w:rsidRPr="001738E5">
              <w:rPr>
                <w:rStyle w:val="Hyperlink"/>
                <w:rFonts w:hint="eastAsia"/>
                <w:noProof/>
                <w:rtl/>
              </w:rPr>
              <w:t>ن</w:t>
            </w:r>
            <w:r w:rsidR="00AB54BD">
              <w:rPr>
                <w:noProof/>
                <w:webHidden/>
              </w:rPr>
              <w:tab/>
            </w:r>
            <w:r w:rsidR="00AB54BD">
              <w:rPr>
                <w:noProof/>
                <w:webHidden/>
              </w:rPr>
              <w:fldChar w:fldCharType="begin"/>
            </w:r>
            <w:r w:rsidR="00AB54BD">
              <w:rPr>
                <w:noProof/>
                <w:webHidden/>
              </w:rPr>
              <w:instrText xml:space="preserve"> PAGEREF _Toc529408348 \h </w:instrText>
            </w:r>
            <w:r w:rsidR="00AB54BD">
              <w:rPr>
                <w:noProof/>
                <w:webHidden/>
              </w:rPr>
            </w:r>
            <w:r w:rsidR="00AB54BD">
              <w:rPr>
                <w:noProof/>
                <w:webHidden/>
              </w:rPr>
              <w:fldChar w:fldCharType="separate"/>
            </w:r>
            <w:r w:rsidR="004A1315">
              <w:rPr>
                <w:noProof/>
                <w:webHidden/>
                <w:rtl/>
              </w:rPr>
              <w:t>8</w:t>
            </w:r>
            <w:r w:rsidR="00AB54BD">
              <w:rPr>
                <w:noProof/>
                <w:webHidden/>
              </w:rPr>
              <w:fldChar w:fldCharType="end"/>
            </w:r>
          </w:hyperlink>
        </w:p>
        <w:p w:rsidR="00AB54BD" w:rsidRDefault="00D021DA" w:rsidP="00D33A12">
          <w:pPr>
            <w:pStyle w:val="TOC3"/>
            <w:tabs>
              <w:tab w:val="right" w:leader="dot" w:pos="9350"/>
            </w:tabs>
            <w:rPr>
              <w:rFonts w:asciiTheme="minorHAnsi" w:eastAsiaTheme="minorEastAsia" w:hAnsiTheme="minorHAnsi" w:cstheme="minorBidi"/>
              <w:noProof/>
              <w:sz w:val="22"/>
              <w:szCs w:val="22"/>
              <w:lang w:bidi="ar-SA"/>
            </w:rPr>
          </w:pPr>
          <w:hyperlink w:anchor="_Toc529408349" w:history="1">
            <w:r w:rsidR="00AB54BD" w:rsidRPr="001738E5">
              <w:rPr>
                <w:rStyle w:val="Hyperlink"/>
                <w:noProof/>
                <w:rtl/>
              </w:rPr>
              <w:t>ق</w:t>
            </w:r>
            <w:r w:rsidR="00AB54BD" w:rsidRPr="001738E5">
              <w:rPr>
                <w:rStyle w:val="Hyperlink"/>
                <w:rFonts w:hint="cs"/>
                <w:noProof/>
                <w:rtl/>
              </w:rPr>
              <w:t>ی</w:t>
            </w:r>
            <w:r w:rsidR="00AB54BD" w:rsidRPr="001738E5">
              <w:rPr>
                <w:rStyle w:val="Hyperlink"/>
                <w:rFonts w:hint="eastAsia"/>
                <w:noProof/>
                <w:rtl/>
              </w:rPr>
              <w:t>د</w:t>
            </w:r>
            <w:r w:rsidR="00AB54BD" w:rsidRPr="001738E5">
              <w:rPr>
                <w:rStyle w:val="Hyperlink"/>
                <w:noProof/>
                <w:rtl/>
              </w:rPr>
              <w:t xml:space="preserve"> چهارم: جا</w:t>
            </w:r>
            <w:r w:rsidR="00AB54BD" w:rsidRPr="001738E5">
              <w:rPr>
                <w:rStyle w:val="Hyperlink"/>
                <w:rFonts w:hint="cs"/>
                <w:noProof/>
                <w:rtl/>
              </w:rPr>
              <w:t>ی</w:t>
            </w:r>
            <w:r w:rsidR="00AB54BD" w:rsidRPr="001738E5">
              <w:rPr>
                <w:rStyle w:val="Hyperlink"/>
                <w:rFonts w:hint="eastAsia"/>
                <w:noProof/>
                <w:rtl/>
              </w:rPr>
              <w:t>گاه</w:t>
            </w:r>
            <w:r w:rsidR="00AB54BD" w:rsidRPr="001738E5">
              <w:rPr>
                <w:rStyle w:val="Hyperlink"/>
                <w:noProof/>
                <w:rtl/>
              </w:rPr>
              <w:t xml:space="preserve"> انگ</w:t>
            </w:r>
            <w:r w:rsidR="00AB54BD" w:rsidRPr="001738E5">
              <w:rPr>
                <w:rStyle w:val="Hyperlink"/>
                <w:rFonts w:hint="cs"/>
                <w:noProof/>
                <w:rtl/>
              </w:rPr>
              <w:t>ی</w:t>
            </w:r>
            <w:r w:rsidR="00AB54BD" w:rsidRPr="001738E5">
              <w:rPr>
                <w:rStyle w:val="Hyperlink"/>
                <w:rFonts w:hint="eastAsia"/>
                <w:noProof/>
                <w:rtl/>
              </w:rPr>
              <w:t>زه</w:t>
            </w:r>
            <w:r w:rsidR="00AB54BD" w:rsidRPr="001738E5">
              <w:rPr>
                <w:rStyle w:val="Hyperlink"/>
                <w:noProof/>
                <w:rtl/>
              </w:rPr>
              <w:t xml:space="preserve"> در افعال شخص</w:t>
            </w:r>
            <w:r w:rsidR="00AB54BD">
              <w:rPr>
                <w:noProof/>
                <w:webHidden/>
              </w:rPr>
              <w:tab/>
            </w:r>
            <w:r w:rsidR="00AB54BD">
              <w:rPr>
                <w:noProof/>
                <w:webHidden/>
              </w:rPr>
              <w:fldChar w:fldCharType="begin"/>
            </w:r>
            <w:r w:rsidR="00AB54BD">
              <w:rPr>
                <w:noProof/>
                <w:webHidden/>
              </w:rPr>
              <w:instrText xml:space="preserve"> PAGEREF _Toc529408349 \h </w:instrText>
            </w:r>
            <w:r w:rsidR="00AB54BD">
              <w:rPr>
                <w:noProof/>
                <w:webHidden/>
              </w:rPr>
            </w:r>
            <w:r w:rsidR="00AB54BD">
              <w:rPr>
                <w:noProof/>
                <w:webHidden/>
              </w:rPr>
              <w:fldChar w:fldCharType="separate"/>
            </w:r>
            <w:r w:rsidR="004A1315">
              <w:rPr>
                <w:noProof/>
                <w:webHidden/>
                <w:rtl/>
              </w:rPr>
              <w:t>9</w:t>
            </w:r>
            <w:r w:rsidR="00AB54BD">
              <w:rPr>
                <w:noProof/>
                <w:webHidden/>
              </w:rPr>
              <w:fldChar w:fldCharType="end"/>
            </w:r>
          </w:hyperlink>
        </w:p>
        <w:p w:rsidR="00D33A12" w:rsidRDefault="00AB54BD" w:rsidP="00D33A12">
          <w:pPr>
            <w:rPr>
              <w:b/>
              <w:noProof/>
              <w:rtl/>
            </w:rPr>
          </w:pPr>
          <w:r>
            <w:rPr>
              <w:rFonts w:eastAsiaTheme="minorEastAsia"/>
            </w:rPr>
            <w:fldChar w:fldCharType="end"/>
          </w:r>
        </w:p>
      </w:sdtContent>
    </w:sdt>
    <w:p w:rsidR="00D33A12" w:rsidRDefault="00D33A12">
      <w:pPr>
        <w:bidi w:val="0"/>
        <w:spacing w:after="0"/>
        <w:ind w:firstLine="0"/>
        <w:jc w:val="left"/>
        <w:rPr>
          <w:rtl/>
        </w:rPr>
      </w:pPr>
      <w:r>
        <w:rPr>
          <w:rtl/>
        </w:rPr>
        <w:br w:type="page"/>
      </w:r>
    </w:p>
    <w:p w:rsidR="004D5B1F" w:rsidRPr="004D5B1F" w:rsidRDefault="004D5B1F" w:rsidP="00D33A12">
      <w:pPr>
        <w:spacing w:line="360" w:lineRule="auto"/>
        <w:jc w:val="center"/>
        <w:rPr>
          <w:rtl/>
        </w:rPr>
      </w:pPr>
      <w:r w:rsidRPr="004D5B1F">
        <w:rPr>
          <w:rFonts w:hint="cs"/>
          <w:rtl/>
        </w:rPr>
        <w:lastRenderedPageBreak/>
        <w:t>بسم الله الرحمن الرحیم</w:t>
      </w:r>
    </w:p>
    <w:p w:rsidR="004D5B1F" w:rsidRDefault="004D5B1F" w:rsidP="007D5ADB">
      <w:pPr>
        <w:pStyle w:val="Heading1"/>
        <w:rPr>
          <w:rtl/>
        </w:rPr>
      </w:pPr>
      <w:bookmarkStart w:id="0" w:name="_Toc513477529"/>
      <w:bookmarkStart w:id="1" w:name="_Toc529408332"/>
      <w:r>
        <w:rPr>
          <w:rFonts w:hint="cs"/>
          <w:rtl/>
        </w:rPr>
        <w:t xml:space="preserve">موضوع: </w:t>
      </w:r>
      <w:r w:rsidRPr="00900916">
        <w:rPr>
          <w:rFonts w:hint="cs"/>
          <w:color w:val="auto"/>
          <w:rtl/>
        </w:rPr>
        <w:t>فقه / اجتهاد و تقلید /مسأله تقلید (شرایط مجتهد- عدالت)</w:t>
      </w:r>
      <w:bookmarkEnd w:id="0"/>
      <w:bookmarkEnd w:id="1"/>
    </w:p>
    <w:p w:rsidR="004D5B1F" w:rsidRDefault="004D5B1F" w:rsidP="00900916">
      <w:pPr>
        <w:pStyle w:val="Heading2"/>
        <w:rPr>
          <w:rtl/>
        </w:rPr>
      </w:pPr>
      <w:bookmarkStart w:id="2" w:name="_Toc529408333"/>
      <w:r w:rsidRPr="004D5B1F">
        <w:rPr>
          <w:rFonts w:hint="cs"/>
          <w:rtl/>
        </w:rPr>
        <w:t>اشاره</w:t>
      </w:r>
      <w:bookmarkEnd w:id="2"/>
    </w:p>
    <w:p w:rsidR="007E4A7E" w:rsidRDefault="007E4A7E" w:rsidP="00900916">
      <w:pPr>
        <w:pStyle w:val="BodyTextIndent"/>
        <w:rPr>
          <w:rtl/>
        </w:rPr>
      </w:pPr>
      <w:r>
        <w:rPr>
          <w:rFonts w:hint="cs"/>
          <w:rtl/>
        </w:rPr>
        <w:t xml:space="preserve">در مسأله بیست و سوّم بحث پیرامون عدالتی بود که در مرجع تقلید شرط شده است که در جلسات گذشته بعد از بیان </w:t>
      </w:r>
      <w:r w:rsidR="00065E74">
        <w:rPr>
          <w:rFonts w:hint="cs"/>
          <w:rtl/>
        </w:rPr>
        <w:t>مقدماتی</w:t>
      </w:r>
      <w:r>
        <w:rPr>
          <w:rFonts w:hint="cs"/>
          <w:rtl/>
        </w:rPr>
        <w:t xml:space="preserve"> اقوالی </w:t>
      </w:r>
      <w:r w:rsidR="00A31BD2">
        <w:rPr>
          <w:rFonts w:hint="cs"/>
          <w:rtl/>
        </w:rPr>
        <w:t xml:space="preserve">ذکر شد که در ذیل این اقوال قبل از ورود در استدلالات بر اقوال گفته شد که هر یک از این اقوال نیاز به تحلیلی دارد تا </w:t>
      </w:r>
      <w:r w:rsidR="00065E74">
        <w:rPr>
          <w:rFonts w:hint="cs"/>
          <w:rtl/>
        </w:rPr>
        <w:t>مشخص</w:t>
      </w:r>
      <w:r w:rsidR="00A31BD2">
        <w:rPr>
          <w:rFonts w:hint="cs"/>
          <w:rtl/>
        </w:rPr>
        <w:t xml:space="preserve"> شود که مقصود قائل چیست و احیاناً احتمالاتی که در باب آن قول وجود دارد چیست.</w:t>
      </w:r>
    </w:p>
    <w:p w:rsidR="00A31BD2" w:rsidRDefault="00A31BD2" w:rsidP="007E4A7E">
      <w:pPr>
        <w:rPr>
          <w:rtl/>
        </w:rPr>
      </w:pPr>
      <w:r>
        <w:rPr>
          <w:rFonts w:hint="cs"/>
          <w:rtl/>
        </w:rPr>
        <w:t xml:space="preserve">در اینجا بحث اوّل در تحلیل دو قول چهارم و پنجم بود که از آن گذشتیم و در آن هم تحلیلی انجام شد و هم از اصل امکان آن دفاع شد و همچنین احتمالات </w:t>
      </w:r>
      <w:r w:rsidR="00065E74">
        <w:rPr>
          <w:rFonts w:hint="cs"/>
          <w:rtl/>
        </w:rPr>
        <w:t>ده‌گانه‌ای</w:t>
      </w:r>
      <w:r w:rsidR="00277BF7">
        <w:rPr>
          <w:rFonts w:hint="cs"/>
          <w:rtl/>
        </w:rPr>
        <w:t xml:space="preserve"> </w:t>
      </w:r>
      <w:r>
        <w:rPr>
          <w:rFonts w:hint="cs"/>
          <w:rtl/>
        </w:rPr>
        <w:t>که در ذیل آن اقوال بود عرض شد.</w:t>
      </w:r>
    </w:p>
    <w:p w:rsidR="00A31BD2" w:rsidRDefault="00A31BD2" w:rsidP="007E4A7E">
      <w:pPr>
        <w:rPr>
          <w:rtl/>
        </w:rPr>
      </w:pPr>
      <w:r>
        <w:rPr>
          <w:rFonts w:hint="cs"/>
          <w:rtl/>
        </w:rPr>
        <w:t xml:space="preserve">سپس وارد تحلیل دو قولی شدیم که به نحوی ملکه را در تعریف عدالت اخذ کرده بود و </w:t>
      </w:r>
      <w:r w:rsidR="00065E74">
        <w:rPr>
          <w:rFonts w:hint="cs"/>
          <w:rtl/>
        </w:rPr>
        <w:t>درواقع</w:t>
      </w:r>
      <w:r>
        <w:rPr>
          <w:rFonts w:hint="cs"/>
          <w:rtl/>
        </w:rPr>
        <w:t xml:space="preserve"> عدالت را ملکه باعثه علی فعل الواجبات و ترک المحرّمات</w:t>
      </w:r>
      <w:r w:rsidR="00277BF7">
        <w:rPr>
          <w:rFonts w:hint="cs"/>
          <w:rtl/>
        </w:rPr>
        <w:t xml:space="preserve"> می‌</w:t>
      </w:r>
      <w:r>
        <w:rPr>
          <w:rFonts w:hint="cs"/>
          <w:rtl/>
        </w:rPr>
        <w:t>دانست</w:t>
      </w:r>
      <w:r w:rsidR="008D0499">
        <w:rPr>
          <w:rFonts w:hint="cs"/>
          <w:rtl/>
        </w:rPr>
        <w:t>.</w:t>
      </w:r>
    </w:p>
    <w:p w:rsidR="00FA7D26" w:rsidRDefault="008D0499" w:rsidP="008D0499">
      <w:pPr>
        <w:rPr>
          <w:rtl/>
        </w:rPr>
      </w:pPr>
      <w:r>
        <w:rPr>
          <w:rFonts w:hint="cs"/>
          <w:rtl/>
        </w:rPr>
        <w:t>در این دو قول عنوان ملکه وارد شده بود و بحث مفصّلی پیرامون آنها وجود داشت که ابتدا یک بحث راجع به حقیقت ملکه بود و پس از آن در خص</w:t>
      </w:r>
      <w:r w:rsidR="004C4A9A">
        <w:rPr>
          <w:rFonts w:hint="cs"/>
          <w:rtl/>
        </w:rPr>
        <w:t>وص مراتب و درجاتی که متصوّر</w:t>
      </w:r>
      <w:r w:rsidR="00277BF7">
        <w:rPr>
          <w:rFonts w:hint="cs"/>
          <w:rtl/>
        </w:rPr>
        <w:t xml:space="preserve"> می‌</w:t>
      </w:r>
      <w:r w:rsidR="004C4A9A">
        <w:rPr>
          <w:rFonts w:hint="cs"/>
          <w:rtl/>
        </w:rPr>
        <w:t>شد بحث انجام شد.</w:t>
      </w:r>
    </w:p>
    <w:p w:rsidR="00FA7D26" w:rsidRDefault="00065E74" w:rsidP="00FA7D26">
      <w:pPr>
        <w:pStyle w:val="Heading2"/>
        <w:rPr>
          <w:rtl/>
        </w:rPr>
      </w:pPr>
      <w:bookmarkStart w:id="3" w:name="_Toc529408334"/>
      <w:r>
        <w:rPr>
          <w:rFonts w:hint="cs"/>
          <w:rtl/>
        </w:rPr>
        <w:t>جمع‌بندی</w:t>
      </w:r>
      <w:r w:rsidR="00FA7D26">
        <w:rPr>
          <w:rFonts w:hint="cs"/>
          <w:rtl/>
        </w:rPr>
        <w:t xml:space="preserve"> مباحث باب ملکه </w:t>
      </w:r>
      <w:r>
        <w:rPr>
          <w:rFonts w:hint="cs"/>
          <w:rtl/>
        </w:rPr>
        <w:t>تاکنون</w:t>
      </w:r>
      <w:bookmarkEnd w:id="3"/>
    </w:p>
    <w:p w:rsidR="008D0499" w:rsidRDefault="00065E74" w:rsidP="008D0499">
      <w:pPr>
        <w:rPr>
          <w:rtl/>
        </w:rPr>
      </w:pPr>
      <w:r>
        <w:rPr>
          <w:rFonts w:hint="cs"/>
          <w:rtl/>
        </w:rPr>
        <w:t>آنچه</w:t>
      </w:r>
      <w:r w:rsidR="004C4A9A">
        <w:rPr>
          <w:rFonts w:hint="cs"/>
          <w:rtl/>
        </w:rPr>
        <w:t xml:space="preserve"> در </w:t>
      </w:r>
      <w:r>
        <w:rPr>
          <w:rFonts w:hint="cs"/>
          <w:rtl/>
        </w:rPr>
        <w:t>جمع‌بندی</w:t>
      </w:r>
      <w:r w:rsidR="004C4A9A">
        <w:rPr>
          <w:rFonts w:hint="cs"/>
          <w:rtl/>
        </w:rPr>
        <w:t xml:space="preserve"> مباحث </w:t>
      </w:r>
      <w:r w:rsidR="00FA7D26">
        <w:rPr>
          <w:rFonts w:hint="cs"/>
          <w:rtl/>
        </w:rPr>
        <w:t xml:space="preserve">گذشته </w:t>
      </w:r>
      <w:r w:rsidR="004C4A9A">
        <w:rPr>
          <w:rFonts w:hint="cs"/>
          <w:rtl/>
        </w:rPr>
        <w:t xml:space="preserve">در باب ملکه </w:t>
      </w:r>
      <w:r>
        <w:rPr>
          <w:rFonts w:hint="cs"/>
          <w:rtl/>
        </w:rPr>
        <w:t>تاکنون</w:t>
      </w:r>
      <w:r w:rsidR="004C4A9A">
        <w:rPr>
          <w:rFonts w:hint="cs"/>
          <w:rtl/>
        </w:rPr>
        <w:t xml:space="preserve"> جهت یادآوری مناسب است</w:t>
      </w:r>
      <w:r w:rsidR="00FA7D26">
        <w:rPr>
          <w:rFonts w:hint="cs"/>
          <w:rtl/>
        </w:rPr>
        <w:t xml:space="preserve"> چند مطلب</w:t>
      </w:r>
      <w:r w:rsidR="00277BF7">
        <w:rPr>
          <w:rFonts w:hint="cs"/>
          <w:rtl/>
        </w:rPr>
        <w:t xml:space="preserve"> می‌</w:t>
      </w:r>
      <w:r w:rsidR="00FA7D26">
        <w:rPr>
          <w:rFonts w:hint="cs"/>
          <w:rtl/>
        </w:rPr>
        <w:t>باشد:</w:t>
      </w:r>
    </w:p>
    <w:p w:rsidR="000B5A30" w:rsidRDefault="000B5A30" w:rsidP="000B5A30">
      <w:pPr>
        <w:pStyle w:val="Heading3"/>
        <w:rPr>
          <w:rtl/>
        </w:rPr>
      </w:pPr>
      <w:bookmarkStart w:id="4" w:name="_Toc529408335"/>
      <w:r>
        <w:rPr>
          <w:rFonts w:hint="cs"/>
          <w:rtl/>
        </w:rPr>
        <w:t>مطلب اول:</w:t>
      </w:r>
      <w:r w:rsidR="001718C9">
        <w:rPr>
          <w:rFonts w:hint="cs"/>
          <w:rtl/>
        </w:rPr>
        <w:t xml:space="preserve"> اقسام ملکات</w:t>
      </w:r>
      <w:bookmarkEnd w:id="4"/>
    </w:p>
    <w:p w:rsidR="000B5A30" w:rsidRDefault="00FA7D26" w:rsidP="000B5A30">
      <w:pPr>
        <w:rPr>
          <w:rtl/>
        </w:rPr>
      </w:pPr>
      <w:r>
        <w:rPr>
          <w:rFonts w:hint="cs"/>
          <w:rtl/>
        </w:rPr>
        <w:t xml:space="preserve">مطلب </w:t>
      </w:r>
      <w:r w:rsidR="004B3A58">
        <w:rPr>
          <w:rFonts w:hint="cs"/>
          <w:rtl/>
        </w:rPr>
        <w:t xml:space="preserve">اول در این </w:t>
      </w:r>
      <w:r w:rsidR="00065E74">
        <w:rPr>
          <w:rFonts w:hint="cs"/>
          <w:rtl/>
        </w:rPr>
        <w:t>جمع‌بندی</w:t>
      </w:r>
      <w:r w:rsidR="004B3A58">
        <w:rPr>
          <w:rFonts w:hint="cs"/>
          <w:rtl/>
        </w:rPr>
        <w:t xml:space="preserve"> این است که </w:t>
      </w:r>
      <w:r w:rsidR="00065E74">
        <w:rPr>
          <w:rFonts w:hint="cs"/>
          <w:rtl/>
        </w:rPr>
        <w:t>همان‌طور</w:t>
      </w:r>
      <w:r w:rsidR="004B3A58">
        <w:rPr>
          <w:rFonts w:hint="cs"/>
          <w:rtl/>
        </w:rPr>
        <w:t xml:space="preserve"> که روشن شد </w:t>
      </w:r>
      <w:r w:rsidR="00065E74">
        <w:rPr>
          <w:rFonts w:hint="cs"/>
          <w:rtl/>
        </w:rPr>
        <w:t>آنچه</w:t>
      </w:r>
      <w:r w:rsidR="004B3A58">
        <w:rPr>
          <w:rFonts w:hint="cs"/>
          <w:rtl/>
        </w:rPr>
        <w:t xml:space="preserve"> در فلسفه </w:t>
      </w:r>
      <w:r w:rsidR="00065E74">
        <w:rPr>
          <w:rFonts w:hint="cs"/>
          <w:rtl/>
        </w:rPr>
        <w:t>به‌عنوان</w:t>
      </w:r>
      <w:r w:rsidR="004B3A58">
        <w:rPr>
          <w:rFonts w:hint="cs"/>
          <w:rtl/>
        </w:rPr>
        <w:t xml:space="preserve"> کیف نفسانی و ملکه نامیده</w:t>
      </w:r>
      <w:r w:rsidR="00277BF7">
        <w:rPr>
          <w:rFonts w:hint="cs"/>
          <w:rtl/>
        </w:rPr>
        <w:t xml:space="preserve"> می‌</w:t>
      </w:r>
      <w:r w:rsidR="004B3A58">
        <w:rPr>
          <w:rFonts w:hint="cs"/>
          <w:rtl/>
        </w:rPr>
        <w:t>شود</w:t>
      </w:r>
      <w:r w:rsidR="00277BF7">
        <w:rPr>
          <w:rFonts w:hint="cs"/>
          <w:rtl/>
        </w:rPr>
        <w:t xml:space="preserve"> می‌</w:t>
      </w:r>
      <w:r w:rsidR="00F06EBD">
        <w:rPr>
          <w:rFonts w:hint="cs"/>
          <w:rtl/>
        </w:rPr>
        <w:t xml:space="preserve">بایست تقسیمی در </w:t>
      </w:r>
      <w:r w:rsidR="00065E74">
        <w:rPr>
          <w:rFonts w:hint="cs"/>
          <w:rtl/>
        </w:rPr>
        <w:t>همان‌جا</w:t>
      </w:r>
      <w:r w:rsidR="00F06EBD">
        <w:rPr>
          <w:rFonts w:hint="cs"/>
          <w:rtl/>
        </w:rPr>
        <w:t xml:space="preserve"> انجام شود، به این معنا که وقتی به مباحث فلسفی در تحلیل ملکات و هیئات نفسانیه مراجعه شود </w:t>
      </w:r>
      <w:r w:rsidR="00F65F5F">
        <w:rPr>
          <w:rFonts w:hint="cs"/>
          <w:rtl/>
        </w:rPr>
        <w:t>خلأ</w:t>
      </w:r>
      <w:r w:rsidR="00F06EBD">
        <w:rPr>
          <w:rFonts w:hint="cs"/>
          <w:rtl/>
        </w:rPr>
        <w:t xml:space="preserve"> وجود دارد و نیاز به تکمله</w:t>
      </w:r>
      <w:r w:rsidR="00277BF7">
        <w:rPr>
          <w:rFonts w:hint="cs"/>
          <w:rtl/>
        </w:rPr>
        <w:t xml:space="preserve">‌ای </w:t>
      </w:r>
      <w:r w:rsidR="00F06EBD">
        <w:rPr>
          <w:rFonts w:hint="cs"/>
          <w:rtl/>
        </w:rPr>
        <w:t xml:space="preserve">در این مباحث فلسفی وجود دارد. اساس </w:t>
      </w:r>
      <w:r w:rsidR="00065E74">
        <w:rPr>
          <w:rFonts w:hint="cs"/>
          <w:rtl/>
        </w:rPr>
        <w:t>آنچه</w:t>
      </w:r>
      <w:r w:rsidR="00F06EBD">
        <w:rPr>
          <w:rFonts w:hint="cs"/>
          <w:rtl/>
        </w:rPr>
        <w:t xml:space="preserve"> در اینجا به آن پرداخته و بر آن تأکید شد این بود که این هیئات نفسانیه که موجب صدور افعال با آسانی نسبی</w:t>
      </w:r>
      <w:r w:rsidR="00277BF7">
        <w:rPr>
          <w:rFonts w:hint="cs"/>
          <w:rtl/>
        </w:rPr>
        <w:t xml:space="preserve"> می‌</w:t>
      </w:r>
      <w:r w:rsidR="00F06EBD">
        <w:rPr>
          <w:rFonts w:hint="cs"/>
          <w:rtl/>
        </w:rPr>
        <w:t>شوند بر دو قسم</w:t>
      </w:r>
      <w:r w:rsidR="00277BF7">
        <w:rPr>
          <w:rFonts w:hint="cs"/>
          <w:rtl/>
        </w:rPr>
        <w:t xml:space="preserve"> می‌</w:t>
      </w:r>
      <w:r w:rsidR="00F06EBD">
        <w:rPr>
          <w:rFonts w:hint="cs"/>
          <w:rtl/>
        </w:rPr>
        <w:t xml:space="preserve">باشند </w:t>
      </w:r>
      <w:r w:rsidR="00F06EBD">
        <w:rPr>
          <w:rtl/>
        </w:rPr>
        <w:t>–</w:t>
      </w:r>
      <w:r w:rsidR="00F06EBD">
        <w:rPr>
          <w:rFonts w:hint="cs"/>
          <w:rtl/>
        </w:rPr>
        <w:t xml:space="preserve">که </w:t>
      </w:r>
      <w:r w:rsidR="00065E74">
        <w:rPr>
          <w:rFonts w:hint="cs"/>
          <w:rtl/>
        </w:rPr>
        <w:t>جمع‌بندی</w:t>
      </w:r>
      <w:r w:rsidR="000B5A30">
        <w:rPr>
          <w:rFonts w:hint="cs"/>
          <w:rtl/>
        </w:rPr>
        <w:t xml:space="preserve"> مهم ما در تعریف ملکه این بود- این هیئات و احوال نفسانیه</w:t>
      </w:r>
      <w:r w:rsidR="00277BF7">
        <w:rPr>
          <w:rFonts w:hint="cs"/>
          <w:rtl/>
        </w:rPr>
        <w:t xml:space="preserve">‌ای </w:t>
      </w:r>
      <w:r w:rsidR="000B5A30">
        <w:rPr>
          <w:rFonts w:hint="cs"/>
          <w:rtl/>
        </w:rPr>
        <w:t>که موجب سهولت و روانی بیشتر عمل</w:t>
      </w:r>
      <w:r w:rsidR="00277BF7">
        <w:rPr>
          <w:rFonts w:hint="cs"/>
          <w:rtl/>
        </w:rPr>
        <w:t xml:space="preserve"> می‌</w:t>
      </w:r>
      <w:r w:rsidR="000B5A30">
        <w:rPr>
          <w:rFonts w:hint="cs"/>
          <w:rtl/>
        </w:rPr>
        <w:t xml:space="preserve">شوند </w:t>
      </w:r>
      <w:r w:rsidR="000B5A30">
        <w:rPr>
          <w:rtl/>
        </w:rPr>
        <w:t>–</w:t>
      </w:r>
      <w:r w:rsidR="000B5A30">
        <w:rPr>
          <w:rFonts w:hint="cs"/>
          <w:rtl/>
        </w:rPr>
        <w:t>از فاعل و عامل- اینها دو قسم</w:t>
      </w:r>
      <w:r w:rsidR="00277BF7">
        <w:rPr>
          <w:rFonts w:hint="cs"/>
          <w:rtl/>
        </w:rPr>
        <w:t xml:space="preserve"> می‌</w:t>
      </w:r>
      <w:r w:rsidR="000B5A30">
        <w:rPr>
          <w:rFonts w:hint="cs"/>
          <w:rtl/>
        </w:rPr>
        <w:t>باشند:</w:t>
      </w:r>
    </w:p>
    <w:p w:rsidR="001718C9" w:rsidRDefault="001718C9" w:rsidP="00FE4EB5">
      <w:pPr>
        <w:pStyle w:val="Heading4"/>
        <w:rPr>
          <w:rtl/>
        </w:rPr>
      </w:pPr>
      <w:bookmarkStart w:id="5" w:name="_Toc529408336"/>
      <w:r>
        <w:rPr>
          <w:rFonts w:hint="cs"/>
          <w:rtl/>
        </w:rPr>
        <w:t>قسم اول: هیئات نفسانیه مس</w:t>
      </w:r>
      <w:r w:rsidR="0091490D">
        <w:rPr>
          <w:rFonts w:hint="cs"/>
          <w:rtl/>
        </w:rPr>
        <w:t>ا</w:t>
      </w:r>
      <w:r>
        <w:rPr>
          <w:rFonts w:hint="cs"/>
          <w:rtl/>
        </w:rPr>
        <w:t>نخ با فعل خاص</w:t>
      </w:r>
      <w:bookmarkEnd w:id="5"/>
    </w:p>
    <w:p w:rsidR="000B5A30" w:rsidRDefault="000B5A30" w:rsidP="000B5A30">
      <w:pPr>
        <w:rPr>
          <w:rtl/>
        </w:rPr>
      </w:pPr>
      <w:r>
        <w:rPr>
          <w:rFonts w:hint="cs"/>
          <w:rtl/>
        </w:rPr>
        <w:t>قسم اوّل همان است که در فلسفه بیشتر مورد توجه قرار گرفته است و آن عبارت است از هیئات نفسانیه</w:t>
      </w:r>
      <w:r w:rsidR="00277BF7">
        <w:rPr>
          <w:rFonts w:hint="cs"/>
          <w:rtl/>
        </w:rPr>
        <w:t xml:space="preserve">‌ای </w:t>
      </w:r>
      <w:r>
        <w:rPr>
          <w:rFonts w:hint="cs"/>
          <w:rtl/>
        </w:rPr>
        <w:t>که مسانخ با افعال خاص در خارج</w:t>
      </w:r>
      <w:r w:rsidR="00277BF7">
        <w:rPr>
          <w:rFonts w:hint="cs"/>
          <w:rtl/>
        </w:rPr>
        <w:t xml:space="preserve"> می‌</w:t>
      </w:r>
      <w:r>
        <w:rPr>
          <w:rFonts w:hint="cs"/>
          <w:rtl/>
        </w:rPr>
        <w:t>باشند</w:t>
      </w:r>
      <w:r w:rsidR="00D87A59">
        <w:rPr>
          <w:rFonts w:hint="cs"/>
          <w:rtl/>
        </w:rPr>
        <w:t xml:space="preserve">، </w:t>
      </w:r>
      <w:r w:rsidR="0091490D">
        <w:rPr>
          <w:rFonts w:hint="cs"/>
          <w:rtl/>
        </w:rPr>
        <w:t>به‌عبارت‌دیگر</w:t>
      </w:r>
      <w:r w:rsidR="00D87A59">
        <w:rPr>
          <w:rFonts w:hint="cs"/>
          <w:rtl/>
        </w:rPr>
        <w:t xml:space="preserve"> مسانخت </w:t>
      </w:r>
      <w:r w:rsidR="0091490D">
        <w:rPr>
          <w:rFonts w:hint="cs"/>
          <w:rtl/>
        </w:rPr>
        <w:t>خاصی</w:t>
      </w:r>
      <w:r w:rsidR="00D87A59">
        <w:rPr>
          <w:rFonts w:hint="cs"/>
          <w:rtl/>
        </w:rPr>
        <w:t xml:space="preserve"> با افعال خارجی دارند به این معنا که این هیئت مستقیماً همان حالت </w:t>
      </w:r>
      <w:r w:rsidR="00D87A59">
        <w:rPr>
          <w:rFonts w:hint="cs"/>
          <w:rtl/>
        </w:rPr>
        <w:lastRenderedPageBreak/>
        <w:t>ویژه</w:t>
      </w:r>
      <w:r w:rsidR="00277BF7">
        <w:rPr>
          <w:rFonts w:hint="cs"/>
          <w:rtl/>
        </w:rPr>
        <w:t xml:space="preserve">‌ای </w:t>
      </w:r>
      <w:r w:rsidR="00D87A59">
        <w:rPr>
          <w:rFonts w:hint="cs"/>
          <w:rtl/>
        </w:rPr>
        <w:t xml:space="preserve">است که با این افعال معیّن ارتباط دارند. </w:t>
      </w:r>
      <w:r w:rsidR="00065E74">
        <w:rPr>
          <w:rFonts w:hint="cs"/>
          <w:rtl/>
        </w:rPr>
        <w:t>درواقع</w:t>
      </w:r>
      <w:r w:rsidR="00D87A59">
        <w:rPr>
          <w:rFonts w:hint="cs"/>
          <w:rtl/>
        </w:rPr>
        <w:t xml:space="preserve"> آن کارآمدی، مهارت و هیئتی که در نفس پدید آمده و مسانخ با افعال </w:t>
      </w:r>
      <w:r w:rsidR="0091490D">
        <w:rPr>
          <w:rFonts w:hint="cs"/>
          <w:rtl/>
        </w:rPr>
        <w:t>خاصی</w:t>
      </w:r>
      <w:r w:rsidR="00277BF7">
        <w:rPr>
          <w:rFonts w:hint="cs"/>
          <w:rtl/>
        </w:rPr>
        <w:t xml:space="preserve"> می‌</w:t>
      </w:r>
      <w:r w:rsidR="00D87A59">
        <w:rPr>
          <w:rFonts w:hint="cs"/>
          <w:rtl/>
        </w:rPr>
        <w:t xml:space="preserve">باشد همچون رانندگی، آشپزی و </w:t>
      </w:r>
      <w:r w:rsidR="0091490D">
        <w:rPr>
          <w:rFonts w:hint="cs"/>
          <w:rtl/>
        </w:rPr>
        <w:t>به‌طور</w:t>
      </w:r>
      <w:r w:rsidR="00D87A59">
        <w:rPr>
          <w:rFonts w:hint="cs"/>
          <w:rtl/>
        </w:rPr>
        <w:t xml:space="preserve"> کل تمام مهارت</w:t>
      </w:r>
      <w:r w:rsidR="00277BF7">
        <w:rPr>
          <w:rFonts w:hint="cs"/>
          <w:rtl/>
        </w:rPr>
        <w:t xml:space="preserve">‌ها </w:t>
      </w:r>
      <w:r w:rsidR="00D87A59">
        <w:rPr>
          <w:rFonts w:hint="cs"/>
          <w:rtl/>
        </w:rPr>
        <w:t>و فنونی که در عالم وجود دارد</w:t>
      </w:r>
      <w:r w:rsidR="00CA1744">
        <w:rPr>
          <w:rFonts w:hint="cs"/>
          <w:rtl/>
        </w:rPr>
        <w:t>. این یک نوع از هیئات</w:t>
      </w:r>
      <w:r w:rsidR="00277BF7">
        <w:rPr>
          <w:rFonts w:hint="cs"/>
          <w:rtl/>
        </w:rPr>
        <w:t xml:space="preserve"> می‌</w:t>
      </w:r>
      <w:r w:rsidR="00CA1744">
        <w:rPr>
          <w:rFonts w:hint="cs"/>
          <w:rtl/>
        </w:rPr>
        <w:t>با</w:t>
      </w:r>
      <w:r w:rsidR="009463BF">
        <w:rPr>
          <w:rFonts w:hint="cs"/>
          <w:rtl/>
        </w:rPr>
        <w:t xml:space="preserve">شد که مستقیماً مسانخ با این </w:t>
      </w:r>
      <w:r w:rsidR="00645E8E">
        <w:rPr>
          <w:rFonts w:hint="cs"/>
          <w:rtl/>
        </w:rPr>
        <w:t xml:space="preserve">فعل است، </w:t>
      </w:r>
      <w:r w:rsidR="00075131">
        <w:rPr>
          <w:rFonts w:hint="cs"/>
          <w:rtl/>
        </w:rPr>
        <w:t>مثلاً یک هیئت مسانخ با آشپزی، یک هیئت مسانخ با رانندگی، یک هیئت مسانخ با سخنرانی و ... که این حالت روحی که در اثر تمرین غالباً به دست</w:t>
      </w:r>
      <w:r w:rsidR="00277BF7">
        <w:rPr>
          <w:rFonts w:hint="cs"/>
          <w:rtl/>
        </w:rPr>
        <w:t xml:space="preserve"> می‌</w:t>
      </w:r>
      <w:r w:rsidR="00075131">
        <w:rPr>
          <w:rFonts w:hint="cs"/>
          <w:rtl/>
        </w:rPr>
        <w:t>آید و گاهاً با موارد دیگری حاصل</w:t>
      </w:r>
      <w:r w:rsidR="00277BF7">
        <w:rPr>
          <w:rFonts w:hint="cs"/>
          <w:rtl/>
        </w:rPr>
        <w:t xml:space="preserve"> می‌</w:t>
      </w:r>
      <w:r w:rsidR="00075131">
        <w:rPr>
          <w:rFonts w:hint="cs"/>
          <w:rtl/>
        </w:rPr>
        <w:t>شود، این حالت تناسب با این افعال دارد که اگر این حالت و هیئت نباشد این افعال</w:t>
      </w:r>
      <w:r w:rsidR="00277BF7">
        <w:rPr>
          <w:rFonts w:hint="cs"/>
          <w:rtl/>
        </w:rPr>
        <w:t xml:space="preserve"> می‌</w:t>
      </w:r>
      <w:r w:rsidR="00075131">
        <w:rPr>
          <w:rFonts w:hint="cs"/>
          <w:rtl/>
        </w:rPr>
        <w:t xml:space="preserve">بایست </w:t>
      </w:r>
      <w:r w:rsidR="00053AAA">
        <w:rPr>
          <w:rFonts w:hint="cs"/>
          <w:rtl/>
        </w:rPr>
        <w:t>ذهن با یک دقّت بالایی مراتب صدور فعل ارادی را با تفصیل و معطّلی سپری کند که وقتی این هیئت در ذهن و روان انسان قرار</w:t>
      </w:r>
      <w:r w:rsidR="00277BF7">
        <w:rPr>
          <w:rFonts w:hint="cs"/>
          <w:rtl/>
        </w:rPr>
        <w:t xml:space="preserve"> می‌</w:t>
      </w:r>
      <w:r w:rsidR="00053AAA">
        <w:rPr>
          <w:rFonts w:hint="cs"/>
          <w:rtl/>
        </w:rPr>
        <w:t>گیرد موجب سرعت بخشی به مبادی فعل</w:t>
      </w:r>
      <w:r w:rsidR="00277BF7">
        <w:rPr>
          <w:rFonts w:hint="cs"/>
          <w:rtl/>
        </w:rPr>
        <w:t xml:space="preserve"> می‌</w:t>
      </w:r>
      <w:r w:rsidR="00053AAA">
        <w:rPr>
          <w:rFonts w:hint="cs"/>
          <w:rtl/>
        </w:rPr>
        <w:t>شود.</w:t>
      </w:r>
    </w:p>
    <w:p w:rsidR="00053AAA" w:rsidRDefault="00053AAA" w:rsidP="000B5A30">
      <w:pPr>
        <w:rPr>
          <w:rtl/>
        </w:rPr>
      </w:pPr>
      <w:r>
        <w:rPr>
          <w:rFonts w:hint="cs"/>
          <w:rtl/>
        </w:rPr>
        <w:t>این یک نوع از هیئات نفسانیه است که معمولاً مقصود از ملکات اینها</w:t>
      </w:r>
      <w:r w:rsidR="00277BF7">
        <w:rPr>
          <w:rFonts w:hint="cs"/>
          <w:rtl/>
        </w:rPr>
        <w:t xml:space="preserve"> می‌</w:t>
      </w:r>
      <w:r>
        <w:rPr>
          <w:rFonts w:hint="cs"/>
          <w:rtl/>
        </w:rPr>
        <w:t xml:space="preserve">باشد که در </w:t>
      </w:r>
      <w:r w:rsidR="007A6867">
        <w:rPr>
          <w:rFonts w:hint="cs"/>
          <w:rtl/>
        </w:rPr>
        <w:t>این هیئات نفسانیه هم ملکات وجود دارد که گاهی بدون تخلّف و گاهی با تخلّف</w:t>
      </w:r>
      <w:r w:rsidR="00277BF7">
        <w:rPr>
          <w:rFonts w:hint="cs"/>
          <w:rtl/>
        </w:rPr>
        <w:t xml:space="preserve"> می‌</w:t>
      </w:r>
      <w:r w:rsidR="007A6867">
        <w:rPr>
          <w:rFonts w:hint="cs"/>
          <w:rtl/>
        </w:rPr>
        <w:t xml:space="preserve">باشد و </w:t>
      </w:r>
      <w:r w:rsidR="0091490D">
        <w:rPr>
          <w:rFonts w:hint="cs"/>
          <w:rtl/>
        </w:rPr>
        <w:t>به‌طور</w:t>
      </w:r>
      <w:r w:rsidR="007A6867">
        <w:rPr>
          <w:rFonts w:hint="cs"/>
          <w:rtl/>
        </w:rPr>
        <w:t xml:space="preserve"> کل همان مطال</w:t>
      </w:r>
      <w:r w:rsidR="007B6575">
        <w:rPr>
          <w:rFonts w:hint="cs"/>
          <w:rtl/>
        </w:rPr>
        <w:t>ب</w:t>
      </w:r>
      <w:r w:rsidR="007A6867">
        <w:rPr>
          <w:rFonts w:hint="cs"/>
          <w:rtl/>
        </w:rPr>
        <w:t>ی که سابقاً گفته شد.</w:t>
      </w:r>
    </w:p>
    <w:p w:rsidR="00631B1D" w:rsidRDefault="00631B1D" w:rsidP="00FE4EB5">
      <w:pPr>
        <w:pStyle w:val="Heading4"/>
        <w:rPr>
          <w:rtl/>
        </w:rPr>
      </w:pPr>
      <w:bookmarkStart w:id="6" w:name="_Toc529408337"/>
      <w:r>
        <w:rPr>
          <w:rFonts w:hint="cs"/>
          <w:rtl/>
        </w:rPr>
        <w:t xml:space="preserve">قسم دوم: </w:t>
      </w:r>
      <w:r w:rsidR="007E6BA3">
        <w:rPr>
          <w:rFonts w:hint="cs"/>
          <w:rtl/>
        </w:rPr>
        <w:t>انجام افعال به خاطر یکه عامل بیرونی</w:t>
      </w:r>
      <w:bookmarkEnd w:id="6"/>
    </w:p>
    <w:p w:rsidR="007A6867" w:rsidRDefault="007A6867" w:rsidP="000B5A30">
      <w:pPr>
        <w:rPr>
          <w:rtl/>
        </w:rPr>
      </w:pPr>
      <w:r>
        <w:rPr>
          <w:rFonts w:hint="cs"/>
          <w:rtl/>
        </w:rPr>
        <w:t>نوع دوّم ملکات و هیئات نفسانیه</w:t>
      </w:r>
      <w:r w:rsidR="00277BF7">
        <w:rPr>
          <w:rFonts w:hint="cs"/>
          <w:rtl/>
        </w:rPr>
        <w:t xml:space="preserve">‌ای </w:t>
      </w:r>
      <w:r>
        <w:rPr>
          <w:rFonts w:hint="cs"/>
          <w:rtl/>
        </w:rPr>
        <w:t xml:space="preserve">است که با آن افعال مسانخت ندارد </w:t>
      </w:r>
      <w:r w:rsidR="00631B1D">
        <w:rPr>
          <w:rFonts w:hint="cs"/>
          <w:rtl/>
        </w:rPr>
        <w:t>لکن به واسطه</w:t>
      </w:r>
      <w:r w:rsidR="00277BF7">
        <w:rPr>
          <w:rFonts w:hint="cs"/>
          <w:rtl/>
        </w:rPr>
        <w:t xml:space="preserve">‌ای </w:t>
      </w:r>
      <w:r w:rsidR="00631B1D">
        <w:rPr>
          <w:rFonts w:hint="cs"/>
          <w:rtl/>
        </w:rPr>
        <w:t>تعلّق گرفته است که آن موجب</w:t>
      </w:r>
      <w:r w:rsidR="00277BF7">
        <w:rPr>
          <w:rFonts w:hint="cs"/>
          <w:rtl/>
        </w:rPr>
        <w:t xml:space="preserve"> می‌</w:t>
      </w:r>
      <w:r w:rsidR="00631B1D">
        <w:rPr>
          <w:rFonts w:hint="cs"/>
          <w:rtl/>
        </w:rPr>
        <w:t xml:space="preserve">شود تا سهولت نسبی بر افعال عارض بشود. این هیئتی که در اثر خوف من الله در انسان پدید آمده است یا ممکن است در اثر رجاء الی الله حاصل شده باشد و یا بالاتر از اینها در اثر </w:t>
      </w:r>
      <w:r w:rsidR="0091490D">
        <w:rPr>
          <w:rFonts w:hint="cs"/>
          <w:rtl/>
        </w:rPr>
        <w:t>حب</w:t>
      </w:r>
      <w:r w:rsidR="00631B1D">
        <w:rPr>
          <w:rFonts w:hint="cs"/>
          <w:rtl/>
        </w:rPr>
        <w:t xml:space="preserve"> الهی در انسان ایجاد شده باشد که البته </w:t>
      </w:r>
      <w:r w:rsidR="009F4848">
        <w:rPr>
          <w:rFonts w:hint="cs"/>
          <w:rtl/>
        </w:rPr>
        <w:t xml:space="preserve">صرفاً </w:t>
      </w:r>
      <w:r w:rsidR="00631B1D">
        <w:rPr>
          <w:rFonts w:hint="cs"/>
          <w:rtl/>
        </w:rPr>
        <w:t>نسبت به خدا هم ندارد بلکه نسبت به هر عامل دیگری نیز</w:t>
      </w:r>
      <w:r w:rsidR="00277BF7">
        <w:rPr>
          <w:rFonts w:hint="cs"/>
          <w:rtl/>
        </w:rPr>
        <w:t xml:space="preserve"> می‌</w:t>
      </w:r>
      <w:r w:rsidR="00631B1D">
        <w:rPr>
          <w:rFonts w:hint="cs"/>
          <w:rtl/>
        </w:rPr>
        <w:t>تواند باشد</w:t>
      </w:r>
      <w:r w:rsidR="00065E74">
        <w:rPr>
          <w:rtl/>
        </w:rPr>
        <w:t xml:space="preserve">؛ </w:t>
      </w:r>
      <w:r w:rsidR="00631B1D">
        <w:rPr>
          <w:rFonts w:hint="cs"/>
          <w:rtl/>
        </w:rPr>
        <w:t xml:space="preserve">یعنی </w:t>
      </w:r>
      <w:r w:rsidR="00E33FA6">
        <w:rPr>
          <w:rFonts w:hint="cs"/>
          <w:rtl/>
        </w:rPr>
        <w:t xml:space="preserve">اگر در انسان احوالاتی همچون ترس، امید یا عشق نسبت به یک عاملی </w:t>
      </w:r>
      <w:r w:rsidR="007B3B98">
        <w:rPr>
          <w:rFonts w:hint="cs"/>
          <w:rtl/>
        </w:rPr>
        <w:t>رسوخ پیدا کند (که اینها عمده عوامل تأثیرگذار در انجام افعال</w:t>
      </w:r>
      <w:r w:rsidR="00277BF7">
        <w:rPr>
          <w:rFonts w:hint="cs"/>
          <w:rtl/>
        </w:rPr>
        <w:t xml:space="preserve"> می‌</w:t>
      </w:r>
      <w:r w:rsidR="007B3B98">
        <w:rPr>
          <w:rFonts w:hint="cs"/>
          <w:rtl/>
        </w:rPr>
        <w:t>باشند) و آن عامل نیز اراده</w:t>
      </w:r>
      <w:r w:rsidR="00277BF7">
        <w:rPr>
          <w:rFonts w:hint="cs"/>
          <w:rtl/>
        </w:rPr>
        <w:t xml:space="preserve">‌ها </w:t>
      </w:r>
      <w:r w:rsidR="007B3B98">
        <w:rPr>
          <w:rFonts w:hint="cs"/>
          <w:rtl/>
        </w:rPr>
        <w:t xml:space="preserve">و یا اقتضائاتی داشته باشد همین که انسان تعلّق به آن پیدا کرد، این تعلّق خاطر خوفی، رجائی، شوقی و هر چیز دیگری که باشد، این تعلّق خاطر </w:t>
      </w:r>
      <w:r w:rsidR="00AA0D2C">
        <w:rPr>
          <w:rFonts w:hint="cs"/>
          <w:rtl/>
        </w:rPr>
        <w:t>به این عامل منعکس</w:t>
      </w:r>
      <w:r w:rsidR="00277BF7">
        <w:rPr>
          <w:rFonts w:hint="cs"/>
          <w:rtl/>
        </w:rPr>
        <w:t xml:space="preserve"> می‌</w:t>
      </w:r>
      <w:r w:rsidR="00AA0D2C">
        <w:rPr>
          <w:rFonts w:hint="cs"/>
          <w:rtl/>
        </w:rPr>
        <w:t>شود به اقتضائات آن که البته همیشه هم لازم نیست که این عامل مولی باشد و ی</w:t>
      </w:r>
      <w:r w:rsidR="00A442E4">
        <w:rPr>
          <w:rFonts w:hint="cs"/>
          <w:rtl/>
        </w:rPr>
        <w:t>ا حتّی مختار و مرید و امثال این</w:t>
      </w:r>
      <w:r w:rsidR="00AA0D2C">
        <w:rPr>
          <w:rFonts w:hint="cs"/>
          <w:rtl/>
        </w:rPr>
        <w:t>ها باشد بلکه یک عامل طبیعی نیز</w:t>
      </w:r>
      <w:r w:rsidR="00277BF7">
        <w:rPr>
          <w:rFonts w:hint="cs"/>
          <w:rtl/>
        </w:rPr>
        <w:t xml:space="preserve"> می‌</w:t>
      </w:r>
      <w:r w:rsidR="00AA0D2C">
        <w:rPr>
          <w:rFonts w:hint="cs"/>
          <w:rtl/>
        </w:rPr>
        <w:t xml:space="preserve">تواند منشأ آن باشد، مثل اینکه ترسی برای انسان نسبت به تصادف ثابت شده است که این ترس ثابت </w:t>
      </w:r>
      <w:r w:rsidR="00851ACD">
        <w:rPr>
          <w:rFonts w:hint="cs"/>
          <w:rtl/>
        </w:rPr>
        <w:t>نسب به یک عامل خطر موجب</w:t>
      </w:r>
      <w:r w:rsidR="00277BF7">
        <w:rPr>
          <w:rFonts w:hint="cs"/>
          <w:rtl/>
        </w:rPr>
        <w:t xml:space="preserve"> می‌</w:t>
      </w:r>
      <w:r w:rsidR="00851ACD">
        <w:rPr>
          <w:rFonts w:hint="cs"/>
          <w:rtl/>
        </w:rPr>
        <w:t xml:space="preserve">شود تا انسان را نسبت به یک افعالی وادار کند و نسبت افعال دیگری باز بدارد. پس </w:t>
      </w:r>
      <w:r w:rsidR="00065E74">
        <w:rPr>
          <w:rFonts w:hint="cs"/>
          <w:rtl/>
        </w:rPr>
        <w:t>همان‌طور</w:t>
      </w:r>
      <w:r w:rsidR="00851ACD">
        <w:rPr>
          <w:rFonts w:hint="cs"/>
          <w:rtl/>
        </w:rPr>
        <w:t xml:space="preserve"> که ملاحظه شد ضرورتی ندارد که این عامل مولی یا یک موجود مختاری باشد بلکه</w:t>
      </w:r>
      <w:r w:rsidR="00277BF7">
        <w:rPr>
          <w:rFonts w:hint="cs"/>
          <w:rtl/>
        </w:rPr>
        <w:t xml:space="preserve"> می‌</w:t>
      </w:r>
      <w:r w:rsidR="00851ACD">
        <w:rPr>
          <w:rFonts w:hint="cs"/>
          <w:rtl/>
        </w:rPr>
        <w:t xml:space="preserve">تواند یک عامل بیرونی که اصلاً اختیاری هم در او وجود ندارد باشد که انسان نسبت به آن ترس دارد یا امید دارد و یا علاقه به چیز </w:t>
      </w:r>
      <w:r w:rsidR="0091490D">
        <w:rPr>
          <w:rFonts w:hint="cs"/>
          <w:rtl/>
        </w:rPr>
        <w:t>خاصی</w:t>
      </w:r>
      <w:r w:rsidR="00851ACD">
        <w:rPr>
          <w:rFonts w:hint="cs"/>
          <w:rtl/>
        </w:rPr>
        <w:t xml:space="preserve"> دارد. مثلاً بسیاری از افعال را اگر انسان </w:t>
      </w:r>
      <w:r w:rsidR="00A442E4">
        <w:rPr>
          <w:rFonts w:hint="cs"/>
          <w:rtl/>
        </w:rPr>
        <w:t>قرار بود به شکل عادی و معمول انجام دهد از آن سر باز</w:t>
      </w:r>
      <w:r w:rsidR="00277BF7">
        <w:rPr>
          <w:rFonts w:hint="cs"/>
          <w:rtl/>
        </w:rPr>
        <w:t xml:space="preserve"> می‌</w:t>
      </w:r>
      <w:r w:rsidR="00A442E4">
        <w:rPr>
          <w:rFonts w:hint="cs"/>
          <w:rtl/>
        </w:rPr>
        <w:t>زد لکن از آنجا که مثلاً در اینجا باغچه</w:t>
      </w:r>
      <w:r w:rsidR="00277BF7">
        <w:rPr>
          <w:rFonts w:hint="cs"/>
          <w:rtl/>
        </w:rPr>
        <w:t xml:space="preserve">‌ای </w:t>
      </w:r>
      <w:r w:rsidR="00A442E4">
        <w:rPr>
          <w:rFonts w:hint="cs"/>
          <w:rtl/>
        </w:rPr>
        <w:t xml:space="preserve">و گل و گیاهی وجود دارد و شخص به آن </w:t>
      </w:r>
      <w:r w:rsidR="0091490D">
        <w:rPr>
          <w:rFonts w:hint="cs"/>
          <w:rtl/>
        </w:rPr>
        <w:t>علاقه‌مند</w:t>
      </w:r>
      <w:r w:rsidR="00A442E4">
        <w:rPr>
          <w:rFonts w:hint="cs"/>
          <w:rtl/>
        </w:rPr>
        <w:t xml:space="preserve"> بوده و قصد حفظ آن را دارد هر روز حتی </w:t>
      </w:r>
      <w:r w:rsidR="00ED75F8">
        <w:rPr>
          <w:rFonts w:hint="cs"/>
          <w:rtl/>
        </w:rPr>
        <w:t>هنگام اذان صبح هم از خواب برخاسته و آن را آبیاری</w:t>
      </w:r>
      <w:r w:rsidR="00277BF7">
        <w:rPr>
          <w:rFonts w:hint="cs"/>
          <w:rtl/>
        </w:rPr>
        <w:t xml:space="preserve"> می‌</w:t>
      </w:r>
      <w:r w:rsidR="00ED75F8">
        <w:rPr>
          <w:rFonts w:hint="cs"/>
          <w:rtl/>
        </w:rPr>
        <w:t>کند.</w:t>
      </w:r>
    </w:p>
    <w:p w:rsidR="009F4848" w:rsidRDefault="00ED75F8" w:rsidP="009F4848">
      <w:pPr>
        <w:rPr>
          <w:rtl/>
        </w:rPr>
      </w:pPr>
      <w:r>
        <w:rPr>
          <w:rFonts w:hint="cs"/>
          <w:rtl/>
        </w:rPr>
        <w:t xml:space="preserve">این </w:t>
      </w:r>
      <w:r w:rsidR="007C1CC4">
        <w:rPr>
          <w:rFonts w:hint="cs"/>
          <w:rtl/>
        </w:rPr>
        <w:t>علاقه‌ها</w:t>
      </w:r>
      <w:r>
        <w:rPr>
          <w:rFonts w:hint="cs"/>
          <w:rtl/>
        </w:rPr>
        <w:t xml:space="preserve">، </w:t>
      </w:r>
      <w:r w:rsidR="007C1CC4">
        <w:rPr>
          <w:rFonts w:hint="cs"/>
          <w:rtl/>
        </w:rPr>
        <w:t>محبت</w:t>
      </w:r>
      <w:r>
        <w:rPr>
          <w:rFonts w:hint="cs"/>
          <w:rtl/>
        </w:rPr>
        <w:t xml:space="preserve">، خوف، رجاء و ... گاهی به یک عامل طبیعی تعلّق گرفته و آن عامل هم اقتضائاتی دارد و گاهی نیز به یک عامل </w:t>
      </w:r>
      <w:r w:rsidR="007C1CC4">
        <w:rPr>
          <w:rFonts w:hint="cs"/>
          <w:rtl/>
        </w:rPr>
        <w:t>ذی‌شعوری</w:t>
      </w:r>
      <w:r>
        <w:rPr>
          <w:rFonts w:hint="cs"/>
          <w:rtl/>
        </w:rPr>
        <w:t xml:space="preserve"> تعلّق</w:t>
      </w:r>
      <w:r w:rsidR="00277BF7">
        <w:rPr>
          <w:rFonts w:hint="cs"/>
          <w:rtl/>
        </w:rPr>
        <w:t xml:space="preserve"> می‌</w:t>
      </w:r>
      <w:r>
        <w:rPr>
          <w:rFonts w:hint="cs"/>
          <w:rtl/>
        </w:rPr>
        <w:t xml:space="preserve">گیرد تا جایی که این عامل </w:t>
      </w:r>
      <w:r w:rsidR="007C1CC4">
        <w:rPr>
          <w:rFonts w:hint="cs"/>
          <w:rtl/>
        </w:rPr>
        <w:t>ذی‌شعور</w:t>
      </w:r>
      <w:r>
        <w:rPr>
          <w:rFonts w:hint="cs"/>
          <w:rtl/>
        </w:rPr>
        <w:t xml:space="preserve"> به یک مولی برسد. </w:t>
      </w:r>
      <w:r w:rsidR="007C1CC4">
        <w:rPr>
          <w:rFonts w:hint="cs"/>
          <w:rtl/>
        </w:rPr>
        <w:t>درهرصورت</w:t>
      </w:r>
      <w:r>
        <w:rPr>
          <w:rFonts w:hint="cs"/>
          <w:rtl/>
        </w:rPr>
        <w:t xml:space="preserve"> این خوف، رجاء و ترس و امید یا عشق و</w:t>
      </w:r>
      <w:r w:rsidR="006A2C68">
        <w:rPr>
          <w:rFonts w:hint="cs"/>
          <w:rtl/>
        </w:rPr>
        <w:t xml:space="preserve"> علاقه موجب</w:t>
      </w:r>
      <w:r w:rsidR="00277BF7">
        <w:rPr>
          <w:rFonts w:hint="cs"/>
          <w:rtl/>
        </w:rPr>
        <w:t xml:space="preserve"> می‌</w:t>
      </w:r>
      <w:r w:rsidR="006A2C68">
        <w:rPr>
          <w:rFonts w:hint="cs"/>
          <w:rtl/>
        </w:rPr>
        <w:t>شود که از این موج</w:t>
      </w:r>
      <w:r>
        <w:rPr>
          <w:rFonts w:hint="cs"/>
          <w:rtl/>
        </w:rPr>
        <w:t xml:space="preserve">ود </w:t>
      </w:r>
      <w:r w:rsidR="006A2C68">
        <w:rPr>
          <w:rFonts w:hint="cs"/>
          <w:rtl/>
        </w:rPr>
        <w:t>به اقتضائات آن و یا اراده</w:t>
      </w:r>
      <w:r w:rsidR="00277BF7">
        <w:rPr>
          <w:rFonts w:hint="cs"/>
          <w:rtl/>
        </w:rPr>
        <w:t>‌های</w:t>
      </w:r>
      <w:r w:rsidR="006A2C68">
        <w:rPr>
          <w:rFonts w:hint="cs"/>
          <w:rtl/>
        </w:rPr>
        <w:t xml:space="preserve"> آن تسرّی پیدا کرده و </w:t>
      </w:r>
      <w:r w:rsidR="007C1CC4">
        <w:rPr>
          <w:rFonts w:hint="cs"/>
          <w:rtl/>
        </w:rPr>
        <w:t>راحت‌تر</w:t>
      </w:r>
      <w:r w:rsidR="006A2C68">
        <w:rPr>
          <w:rFonts w:hint="cs"/>
          <w:rtl/>
        </w:rPr>
        <w:t xml:space="preserve"> آنها را انجام داده و یا آنها را ترک نماید.</w:t>
      </w:r>
      <w:r w:rsidR="00C73BE2">
        <w:rPr>
          <w:rFonts w:hint="cs"/>
          <w:rtl/>
        </w:rPr>
        <w:t xml:space="preserve"> البته عوامل دیگری هم </w:t>
      </w:r>
      <w:r w:rsidR="00065E74">
        <w:rPr>
          <w:rFonts w:hint="cs"/>
          <w:rtl/>
        </w:rPr>
        <w:t>به‌عنوان</w:t>
      </w:r>
      <w:r w:rsidR="00C73BE2">
        <w:rPr>
          <w:rFonts w:hint="cs"/>
          <w:rtl/>
        </w:rPr>
        <w:t xml:space="preserve"> مزاحم وجود دارد که این افعال را انجام ندهد همچون تنبلی، </w:t>
      </w:r>
      <w:r w:rsidR="007C1CC4">
        <w:rPr>
          <w:rFonts w:hint="cs"/>
          <w:rtl/>
        </w:rPr>
        <w:t>آسایش‌طلبی</w:t>
      </w:r>
      <w:r w:rsidR="00C73BE2">
        <w:rPr>
          <w:rFonts w:hint="cs"/>
          <w:rtl/>
        </w:rPr>
        <w:t xml:space="preserve">، شهوت، </w:t>
      </w:r>
      <w:r w:rsidR="00C73BE2">
        <w:rPr>
          <w:rFonts w:hint="cs"/>
          <w:rtl/>
        </w:rPr>
        <w:lastRenderedPageBreak/>
        <w:t>غضب و ...</w:t>
      </w:r>
      <w:r w:rsidR="00065E74">
        <w:rPr>
          <w:rtl/>
        </w:rPr>
        <w:t xml:space="preserve">؛ </w:t>
      </w:r>
      <w:r w:rsidR="00C73BE2">
        <w:rPr>
          <w:rFonts w:hint="cs"/>
          <w:rtl/>
        </w:rPr>
        <w:t>اما این عشق، حب یا خوف که در شخص رسوخ پیدا کرده است موجب</w:t>
      </w:r>
      <w:r w:rsidR="00277BF7">
        <w:rPr>
          <w:rFonts w:hint="cs"/>
          <w:rtl/>
        </w:rPr>
        <w:t xml:space="preserve"> می‌</w:t>
      </w:r>
      <w:r w:rsidR="00C73BE2">
        <w:rPr>
          <w:rFonts w:hint="cs"/>
          <w:rtl/>
        </w:rPr>
        <w:t>شود تا شخص بتواند بر آن موانع غ</w:t>
      </w:r>
      <w:r w:rsidR="009F4848">
        <w:rPr>
          <w:rFonts w:hint="cs"/>
          <w:rtl/>
        </w:rPr>
        <w:t>الب بشود.</w:t>
      </w:r>
    </w:p>
    <w:p w:rsidR="009F4848" w:rsidRDefault="009F4848" w:rsidP="009F4848">
      <w:r>
        <w:rPr>
          <w:rFonts w:hint="cs"/>
          <w:rtl/>
        </w:rPr>
        <w:t xml:space="preserve">البته در بحث عدالت به معنای اخلاق و ... عرض شد که </w:t>
      </w:r>
      <w:r w:rsidR="007E6BA3">
        <w:rPr>
          <w:rFonts w:hint="cs"/>
          <w:rtl/>
        </w:rPr>
        <w:t>به نوعی ممکن است همین حالت باشد اما در آنجا درونی بوده و در اینجا بیرونی است.</w:t>
      </w:r>
    </w:p>
    <w:p w:rsidR="000B5A30" w:rsidRDefault="00D04035" w:rsidP="000B5A30">
      <w:pPr>
        <w:rPr>
          <w:rtl/>
        </w:rPr>
      </w:pPr>
      <w:r>
        <w:rPr>
          <w:rFonts w:hint="cs"/>
          <w:rtl/>
        </w:rPr>
        <w:t xml:space="preserve">این مطلب نیز قبلاً عرض شد که این ملکات گاهی با یک صنف از افعال </w:t>
      </w:r>
      <w:r w:rsidR="00AC4CD9">
        <w:rPr>
          <w:rFonts w:hint="cs"/>
          <w:rtl/>
        </w:rPr>
        <w:t>ارتباط دارد، گاهی با یک جنس و گاهی با یک نوع از افعال مرتبط</w:t>
      </w:r>
      <w:r w:rsidR="00277BF7">
        <w:rPr>
          <w:rFonts w:hint="cs"/>
          <w:rtl/>
        </w:rPr>
        <w:t xml:space="preserve"> می‌</w:t>
      </w:r>
      <w:r w:rsidR="00AC4CD9">
        <w:rPr>
          <w:rFonts w:hint="cs"/>
          <w:rtl/>
        </w:rPr>
        <w:t>باشد که اینها مفصلاً عرض شده است و مباحثی که امروز مطرح</w:t>
      </w:r>
      <w:r w:rsidR="00277BF7">
        <w:rPr>
          <w:rFonts w:hint="cs"/>
          <w:rtl/>
        </w:rPr>
        <w:t xml:space="preserve"> می‌</w:t>
      </w:r>
      <w:r w:rsidR="00AC4CD9">
        <w:rPr>
          <w:rFonts w:hint="cs"/>
          <w:rtl/>
        </w:rPr>
        <w:t xml:space="preserve">شود همگی تکرار گذشته است که به جهت </w:t>
      </w:r>
      <w:r w:rsidR="007C1CC4">
        <w:rPr>
          <w:rFonts w:hint="cs"/>
          <w:rtl/>
        </w:rPr>
        <w:t>اهمیت</w:t>
      </w:r>
      <w:r w:rsidR="00AC4CD9">
        <w:rPr>
          <w:rFonts w:hint="cs"/>
          <w:rtl/>
        </w:rPr>
        <w:t xml:space="preserve"> بحث </w:t>
      </w:r>
      <w:r w:rsidR="00603D2E">
        <w:rPr>
          <w:rFonts w:hint="cs"/>
          <w:rtl/>
        </w:rPr>
        <w:t xml:space="preserve">در اینجا </w:t>
      </w:r>
      <w:r w:rsidR="007C1CC4">
        <w:rPr>
          <w:rFonts w:hint="cs"/>
          <w:rtl/>
        </w:rPr>
        <w:t>مجدداً</w:t>
      </w:r>
      <w:r w:rsidR="00603D2E">
        <w:rPr>
          <w:rFonts w:hint="cs"/>
          <w:rtl/>
        </w:rPr>
        <w:t xml:space="preserve"> تکرار</w:t>
      </w:r>
      <w:r w:rsidR="00277BF7">
        <w:rPr>
          <w:rFonts w:hint="cs"/>
          <w:rtl/>
        </w:rPr>
        <w:t xml:space="preserve"> می‌</w:t>
      </w:r>
      <w:r w:rsidR="00603D2E">
        <w:rPr>
          <w:rFonts w:hint="cs"/>
          <w:rtl/>
        </w:rPr>
        <w:t>شود لکن به صورت خلاصه</w:t>
      </w:r>
      <w:r w:rsidR="00065E74">
        <w:rPr>
          <w:rtl/>
        </w:rPr>
        <w:t xml:space="preserve"> </w:t>
      </w:r>
      <w:r w:rsidR="00603D2E">
        <w:rPr>
          <w:rFonts w:hint="cs"/>
          <w:rtl/>
        </w:rPr>
        <w:t xml:space="preserve">و الا در مباحث قبلی نکات اضافی بسیار وجود داشت که در اینجا فقط به جهت </w:t>
      </w:r>
      <w:r w:rsidR="007C1CC4">
        <w:rPr>
          <w:rFonts w:hint="cs"/>
          <w:rtl/>
        </w:rPr>
        <w:t>اهمیت</w:t>
      </w:r>
      <w:r w:rsidR="00603D2E">
        <w:rPr>
          <w:rFonts w:hint="cs"/>
          <w:rtl/>
        </w:rPr>
        <w:t xml:space="preserve"> قضیّه تفاوت این دو مطلب عرض</w:t>
      </w:r>
      <w:r w:rsidR="00277BF7">
        <w:rPr>
          <w:rFonts w:hint="cs"/>
          <w:rtl/>
        </w:rPr>
        <w:t xml:space="preserve"> می‌</w:t>
      </w:r>
      <w:r w:rsidR="00603D2E">
        <w:rPr>
          <w:rFonts w:hint="cs"/>
          <w:rtl/>
        </w:rPr>
        <w:t xml:space="preserve">شود </w:t>
      </w:r>
      <w:r w:rsidR="00BC25D7">
        <w:rPr>
          <w:rFonts w:hint="cs"/>
          <w:rtl/>
        </w:rPr>
        <w:t xml:space="preserve">که </w:t>
      </w:r>
      <w:r w:rsidR="00065E74">
        <w:rPr>
          <w:rFonts w:hint="cs"/>
          <w:rtl/>
        </w:rPr>
        <w:t>درواقع</w:t>
      </w:r>
      <w:r w:rsidR="00BC25D7">
        <w:rPr>
          <w:rFonts w:hint="cs"/>
          <w:rtl/>
        </w:rPr>
        <w:t xml:space="preserve"> هیئات نفسانی گاهی مستقیماً با سنخی از افعال (صنفی، نوعی یا جنسی) ارتباط دارد و گاهی این حالت نفسانیه که در اثر خوف و رجاء و </w:t>
      </w:r>
      <w:r w:rsidR="0091490D">
        <w:rPr>
          <w:rFonts w:hint="cs"/>
          <w:rtl/>
        </w:rPr>
        <w:t>حب</w:t>
      </w:r>
      <w:r w:rsidR="00277BF7">
        <w:rPr>
          <w:rFonts w:hint="cs"/>
          <w:rtl/>
        </w:rPr>
        <w:t xml:space="preserve"> می‌</w:t>
      </w:r>
      <w:r w:rsidR="00BC25D7">
        <w:rPr>
          <w:rFonts w:hint="cs"/>
          <w:rtl/>
        </w:rPr>
        <w:t>باشد به چیزی تعلّق گرفته است و به واسطه او افعال حاصل</w:t>
      </w:r>
      <w:r w:rsidR="00277BF7">
        <w:rPr>
          <w:rFonts w:hint="cs"/>
          <w:rtl/>
        </w:rPr>
        <w:t xml:space="preserve"> می‌</w:t>
      </w:r>
      <w:r w:rsidR="00BC25D7">
        <w:rPr>
          <w:rFonts w:hint="cs"/>
          <w:rtl/>
        </w:rPr>
        <w:t>شود علیرغم اینکه این افعال مزاحماتی نیز دارند</w:t>
      </w:r>
      <w:r w:rsidR="00B028A2">
        <w:rPr>
          <w:rFonts w:hint="cs"/>
          <w:rtl/>
        </w:rPr>
        <w:t xml:space="preserve"> که این ملکه</w:t>
      </w:r>
      <w:r w:rsidR="00277BF7">
        <w:rPr>
          <w:rFonts w:hint="cs"/>
          <w:rtl/>
        </w:rPr>
        <w:t xml:space="preserve">‌ای </w:t>
      </w:r>
      <w:r w:rsidR="00B028A2">
        <w:rPr>
          <w:rFonts w:hint="cs"/>
          <w:rtl/>
        </w:rPr>
        <w:t>که در بحث ما وجود دارد از نوع دوّم</w:t>
      </w:r>
      <w:r w:rsidR="00277BF7">
        <w:rPr>
          <w:rFonts w:hint="cs"/>
          <w:rtl/>
        </w:rPr>
        <w:t xml:space="preserve"> می‌</w:t>
      </w:r>
      <w:r w:rsidR="00B028A2">
        <w:rPr>
          <w:rFonts w:hint="cs"/>
          <w:rtl/>
        </w:rPr>
        <w:t>باشد.</w:t>
      </w:r>
    </w:p>
    <w:p w:rsidR="00B028A2" w:rsidRDefault="00B028A2" w:rsidP="000B5A30">
      <w:pPr>
        <w:rPr>
          <w:rtl/>
        </w:rPr>
      </w:pPr>
      <w:r>
        <w:rPr>
          <w:rFonts w:hint="cs"/>
          <w:rtl/>
        </w:rPr>
        <w:t>منتهی عرض در اینجا این است که هر دو صورت فوق از هیئات نفسانیه راسخه فی النّفس</w:t>
      </w:r>
      <w:r w:rsidR="00277BF7">
        <w:rPr>
          <w:rFonts w:hint="cs"/>
          <w:rtl/>
        </w:rPr>
        <w:t xml:space="preserve"> می‌</w:t>
      </w:r>
      <w:r>
        <w:rPr>
          <w:rFonts w:hint="cs"/>
          <w:rtl/>
        </w:rPr>
        <w:t>باشند که موجب سهولت اعمال یا ترک اعمال</w:t>
      </w:r>
      <w:r w:rsidR="00277BF7">
        <w:rPr>
          <w:rFonts w:hint="cs"/>
          <w:rtl/>
        </w:rPr>
        <w:t xml:space="preserve"> می‌</w:t>
      </w:r>
      <w:r>
        <w:rPr>
          <w:rFonts w:hint="cs"/>
          <w:rtl/>
        </w:rPr>
        <w:t>شوند که آن تعریف فلسفی ملکه سابق بر هر دو نوع</w:t>
      </w:r>
      <w:r w:rsidR="00277BF7">
        <w:rPr>
          <w:rFonts w:hint="cs"/>
          <w:rtl/>
        </w:rPr>
        <w:t xml:space="preserve"> می‌</w:t>
      </w:r>
      <w:r>
        <w:rPr>
          <w:rFonts w:hint="cs"/>
          <w:rtl/>
        </w:rPr>
        <w:t xml:space="preserve">باشد، منتهی </w:t>
      </w:r>
      <w:r w:rsidR="00065E74">
        <w:rPr>
          <w:rFonts w:hint="cs"/>
          <w:rtl/>
        </w:rPr>
        <w:t>تاکنون</w:t>
      </w:r>
      <w:r>
        <w:rPr>
          <w:rFonts w:hint="cs"/>
          <w:rtl/>
        </w:rPr>
        <w:t xml:space="preserve"> </w:t>
      </w:r>
      <w:r w:rsidR="005E4FB5">
        <w:rPr>
          <w:rFonts w:hint="cs"/>
          <w:rtl/>
        </w:rPr>
        <w:t xml:space="preserve">ذهن افراد در تعریف ملکه در مباحث فلسفی با همان قسم اوّل مأنوس بوده است که در اخلاق هم به نحوی وجود دارد، </w:t>
      </w:r>
      <w:r w:rsidR="007C1CC4">
        <w:rPr>
          <w:rFonts w:hint="cs"/>
          <w:rtl/>
        </w:rPr>
        <w:t>درحالی‌که</w:t>
      </w:r>
      <w:r w:rsidR="005E4FB5">
        <w:rPr>
          <w:rFonts w:hint="cs"/>
          <w:rtl/>
        </w:rPr>
        <w:t xml:space="preserve"> نوع دیگری از هیئات </w:t>
      </w:r>
      <w:r w:rsidR="000E1AB2">
        <w:rPr>
          <w:rFonts w:hint="cs"/>
          <w:rtl/>
        </w:rPr>
        <w:t>نفسانیه است که همان نقش را ایفاء</w:t>
      </w:r>
      <w:r w:rsidR="00277BF7">
        <w:rPr>
          <w:rFonts w:hint="cs"/>
          <w:rtl/>
        </w:rPr>
        <w:t xml:space="preserve"> می‌</w:t>
      </w:r>
      <w:r w:rsidR="000E1AB2">
        <w:rPr>
          <w:rFonts w:hint="cs"/>
          <w:rtl/>
        </w:rPr>
        <w:t>کند و شخص را قادر</w:t>
      </w:r>
      <w:r w:rsidR="00277BF7">
        <w:rPr>
          <w:rFonts w:hint="cs"/>
          <w:rtl/>
        </w:rPr>
        <w:t xml:space="preserve"> می‌</w:t>
      </w:r>
      <w:r w:rsidR="000E1AB2">
        <w:rPr>
          <w:rFonts w:hint="cs"/>
          <w:rtl/>
        </w:rPr>
        <w:t>کند تا با عوامل مزاحم مقابله کرده و با سرعت نیز این عمل را انجام دهد</w:t>
      </w:r>
      <w:r w:rsidR="00065E74">
        <w:rPr>
          <w:rtl/>
        </w:rPr>
        <w:t xml:space="preserve">؛ </w:t>
      </w:r>
      <w:r w:rsidR="0091490D">
        <w:rPr>
          <w:rFonts w:hint="cs"/>
          <w:rtl/>
        </w:rPr>
        <w:t>به‌عبارت‌دیگر</w:t>
      </w:r>
      <w:r w:rsidR="000E1AB2">
        <w:rPr>
          <w:rFonts w:hint="cs"/>
          <w:rtl/>
        </w:rPr>
        <w:t xml:space="preserve"> به این شخص توانایی مقابله با عوامل مزاحم و سرعت عمل</w:t>
      </w:r>
      <w:r w:rsidR="00277BF7">
        <w:rPr>
          <w:rFonts w:hint="cs"/>
          <w:rtl/>
        </w:rPr>
        <w:t xml:space="preserve"> می‌</w:t>
      </w:r>
      <w:r w:rsidR="000E1AB2">
        <w:rPr>
          <w:rFonts w:hint="cs"/>
          <w:rtl/>
        </w:rPr>
        <w:t>بخشد</w:t>
      </w:r>
      <w:r w:rsidR="00065E74">
        <w:rPr>
          <w:rtl/>
        </w:rPr>
        <w:t>؛ و</w:t>
      </w:r>
      <w:r w:rsidR="006C1972">
        <w:rPr>
          <w:rFonts w:hint="cs"/>
          <w:rtl/>
        </w:rPr>
        <w:t xml:space="preserve"> البته این هم گفته شد که همین نوع دوّم که در اینجا </w:t>
      </w:r>
      <w:r w:rsidR="007C1CC4">
        <w:rPr>
          <w:rFonts w:hint="cs"/>
          <w:rtl/>
        </w:rPr>
        <w:t>مدنظر</w:t>
      </w:r>
      <w:r w:rsidR="00277BF7">
        <w:rPr>
          <w:rFonts w:hint="cs"/>
          <w:rtl/>
        </w:rPr>
        <w:t xml:space="preserve"> می‌</w:t>
      </w:r>
      <w:r w:rsidR="006C1972">
        <w:rPr>
          <w:rFonts w:hint="cs"/>
          <w:rtl/>
        </w:rPr>
        <w:t>باشد نیز منشأ یک ملکات ثانویه</w:t>
      </w:r>
      <w:r w:rsidR="00277BF7">
        <w:rPr>
          <w:rFonts w:hint="cs"/>
          <w:rtl/>
        </w:rPr>
        <w:t xml:space="preserve">‌ای </w:t>
      </w:r>
      <w:r w:rsidR="006C1972">
        <w:rPr>
          <w:rFonts w:hint="cs"/>
          <w:rtl/>
        </w:rPr>
        <w:t>از نوع اوّل</w:t>
      </w:r>
      <w:r w:rsidR="00277BF7">
        <w:rPr>
          <w:rFonts w:hint="cs"/>
          <w:rtl/>
        </w:rPr>
        <w:t xml:space="preserve"> می‌</w:t>
      </w:r>
      <w:r w:rsidR="006C1972">
        <w:rPr>
          <w:rFonts w:hint="cs"/>
          <w:rtl/>
        </w:rPr>
        <w:t>شود که البته این مهم نیست بلکه آنچه مهم است همین حالت اوّلی است که حالتی است که به او توانایی مقابله با عوامل مزاحم و انجام فعل</w:t>
      </w:r>
      <w:r w:rsidR="00277BF7">
        <w:rPr>
          <w:rFonts w:hint="cs"/>
          <w:rtl/>
        </w:rPr>
        <w:t xml:space="preserve"> می‌</w:t>
      </w:r>
      <w:r w:rsidR="006C1972">
        <w:rPr>
          <w:rFonts w:hint="cs"/>
          <w:rtl/>
        </w:rPr>
        <w:t>دهد که این شخص</w:t>
      </w:r>
      <w:r w:rsidR="00277BF7">
        <w:rPr>
          <w:rFonts w:hint="cs"/>
          <w:rtl/>
        </w:rPr>
        <w:t xml:space="preserve"> می‌</w:t>
      </w:r>
      <w:r w:rsidR="006C1972">
        <w:rPr>
          <w:rFonts w:hint="cs"/>
          <w:rtl/>
        </w:rPr>
        <w:t>تواند با عوامل مزاحم مقابله کرده و فعل را انجام بدهد که البته وقتی این حالت هر چه پیش برود به مرور عوامل مزاحم کمرنگ</w:t>
      </w:r>
      <w:r w:rsidR="00277BF7">
        <w:rPr>
          <w:rFonts w:hint="cs"/>
          <w:rtl/>
        </w:rPr>
        <w:t xml:space="preserve"> می‌</w:t>
      </w:r>
      <w:r w:rsidR="006C1972">
        <w:rPr>
          <w:rFonts w:hint="cs"/>
          <w:rtl/>
        </w:rPr>
        <w:t>شود و ملکه مسانخه با فعل پدید</w:t>
      </w:r>
      <w:r w:rsidR="00277BF7">
        <w:rPr>
          <w:rFonts w:hint="cs"/>
          <w:rtl/>
        </w:rPr>
        <w:t xml:space="preserve"> می‌</w:t>
      </w:r>
      <w:r w:rsidR="006C1972">
        <w:rPr>
          <w:rFonts w:hint="cs"/>
          <w:rtl/>
        </w:rPr>
        <w:t>آید و مثلاً شخص عادت</w:t>
      </w:r>
      <w:r w:rsidR="00277BF7">
        <w:rPr>
          <w:rFonts w:hint="cs"/>
          <w:rtl/>
        </w:rPr>
        <w:t xml:space="preserve"> می‌</w:t>
      </w:r>
      <w:r w:rsidR="006C1972">
        <w:rPr>
          <w:rFonts w:hint="cs"/>
          <w:rtl/>
        </w:rPr>
        <w:t>کند که هر روز نماز بخواند و این نماز را هم با سهولت و روانی</w:t>
      </w:r>
      <w:r w:rsidR="00277BF7">
        <w:rPr>
          <w:rFonts w:hint="cs"/>
          <w:rtl/>
        </w:rPr>
        <w:t xml:space="preserve"> می‌</w:t>
      </w:r>
      <w:r w:rsidR="006C1972">
        <w:rPr>
          <w:rFonts w:hint="cs"/>
          <w:rtl/>
        </w:rPr>
        <w:t xml:space="preserve">خواند که </w:t>
      </w:r>
      <w:r w:rsidR="00065E74">
        <w:rPr>
          <w:rFonts w:hint="cs"/>
          <w:rtl/>
        </w:rPr>
        <w:t>درواقع</w:t>
      </w:r>
      <w:r w:rsidR="006C1972">
        <w:rPr>
          <w:rFonts w:hint="cs"/>
          <w:rtl/>
        </w:rPr>
        <w:t xml:space="preserve"> در این شخص ملکه فعلی حاصل شده است اما اساس انجام این افعال آن ملکه </w:t>
      </w:r>
      <w:r w:rsidR="00BA1981">
        <w:rPr>
          <w:rFonts w:hint="cs"/>
          <w:rtl/>
        </w:rPr>
        <w:t>مذکور در قسم دوم</w:t>
      </w:r>
      <w:r w:rsidR="00277BF7">
        <w:rPr>
          <w:rFonts w:hint="cs"/>
          <w:rtl/>
        </w:rPr>
        <w:t xml:space="preserve"> می‌</w:t>
      </w:r>
      <w:r w:rsidR="00BA1981">
        <w:rPr>
          <w:rFonts w:hint="cs"/>
          <w:rtl/>
        </w:rPr>
        <w:t>باشد که این ملکه ثانوی را حاصل</w:t>
      </w:r>
      <w:r w:rsidR="00277BF7">
        <w:rPr>
          <w:rFonts w:hint="cs"/>
          <w:rtl/>
        </w:rPr>
        <w:t xml:space="preserve"> می‌</w:t>
      </w:r>
      <w:r w:rsidR="00BA1981">
        <w:rPr>
          <w:rFonts w:hint="cs"/>
          <w:rtl/>
        </w:rPr>
        <w:t>کند.</w:t>
      </w:r>
    </w:p>
    <w:p w:rsidR="00BA1981" w:rsidRDefault="00BA1981" w:rsidP="000B5A30">
      <w:pPr>
        <w:rPr>
          <w:rtl/>
        </w:rPr>
      </w:pPr>
      <w:r>
        <w:rPr>
          <w:rFonts w:hint="cs"/>
          <w:rtl/>
        </w:rPr>
        <w:t>سؤال: آیا ممکن است برای کسی در انجام رذائل هم ملکه حاصل شود؟</w:t>
      </w:r>
    </w:p>
    <w:p w:rsidR="00BA1981" w:rsidRDefault="00BA1981" w:rsidP="000B5A30">
      <w:pPr>
        <w:rPr>
          <w:rtl/>
        </w:rPr>
      </w:pPr>
      <w:r>
        <w:rPr>
          <w:rFonts w:hint="cs"/>
          <w:rtl/>
        </w:rPr>
        <w:t>جواب: بله، این حالت در رذائل هم قرار</w:t>
      </w:r>
      <w:r w:rsidR="00277BF7">
        <w:rPr>
          <w:rFonts w:hint="cs"/>
          <w:rtl/>
        </w:rPr>
        <w:t xml:space="preserve"> می‌</w:t>
      </w:r>
      <w:r>
        <w:rPr>
          <w:rFonts w:hint="cs"/>
          <w:rtl/>
        </w:rPr>
        <w:t xml:space="preserve">گیرد و به </w:t>
      </w:r>
      <w:r w:rsidR="00065E74">
        <w:rPr>
          <w:rFonts w:hint="cs"/>
          <w:rtl/>
        </w:rPr>
        <w:t>درواقع</w:t>
      </w:r>
      <w:r>
        <w:rPr>
          <w:rFonts w:hint="cs"/>
          <w:rtl/>
        </w:rPr>
        <w:t xml:space="preserve"> تعلّق خاطری که شخص به شیطان یا یک موجود شیطانی پیدا کرده است، یا به یک مولای بد پیدا کرده است </w:t>
      </w:r>
      <w:r w:rsidR="00D045BF">
        <w:rPr>
          <w:rFonts w:hint="cs"/>
          <w:rtl/>
        </w:rPr>
        <w:t>یا رفیق بد پیدا کرده است، اینها موجب</w:t>
      </w:r>
      <w:r w:rsidR="00277BF7">
        <w:rPr>
          <w:rFonts w:hint="cs"/>
          <w:rtl/>
        </w:rPr>
        <w:t xml:space="preserve"> می‌</w:t>
      </w:r>
      <w:r w:rsidR="00D045BF">
        <w:rPr>
          <w:rFonts w:hint="cs"/>
          <w:rtl/>
        </w:rPr>
        <w:t xml:space="preserve">شود که همین حالت برای شخص به سمت رذائل برود که </w:t>
      </w:r>
      <w:r w:rsidR="008B37D8">
        <w:rPr>
          <w:rFonts w:hint="cs"/>
          <w:rtl/>
        </w:rPr>
        <w:t>هر آنچه</w:t>
      </w:r>
      <w:r w:rsidR="00D045BF">
        <w:rPr>
          <w:rFonts w:hint="cs"/>
          <w:rtl/>
        </w:rPr>
        <w:t xml:space="preserve"> در بالا گفته شد عیناً در طرف مقابل حاصل</w:t>
      </w:r>
      <w:r w:rsidR="00277BF7">
        <w:rPr>
          <w:rFonts w:hint="cs"/>
          <w:rtl/>
        </w:rPr>
        <w:t xml:space="preserve"> می‌</w:t>
      </w:r>
      <w:r w:rsidR="00D045BF">
        <w:rPr>
          <w:rFonts w:hint="cs"/>
          <w:rtl/>
        </w:rPr>
        <w:t xml:space="preserve">شود. منتهی </w:t>
      </w:r>
      <w:r w:rsidR="00DC0F60">
        <w:rPr>
          <w:rFonts w:hint="cs"/>
          <w:rtl/>
        </w:rPr>
        <w:t xml:space="preserve">با توجه به اینکه شخص با سیل شهوات </w:t>
      </w:r>
      <w:r w:rsidR="008B37D8">
        <w:rPr>
          <w:rFonts w:hint="cs"/>
          <w:rtl/>
        </w:rPr>
        <w:t>هماهنگ‌تر</w:t>
      </w:r>
      <w:r w:rsidR="00277BF7">
        <w:rPr>
          <w:rFonts w:hint="cs"/>
          <w:rtl/>
        </w:rPr>
        <w:t xml:space="preserve"> می‌</w:t>
      </w:r>
      <w:r w:rsidR="00DC0F60">
        <w:rPr>
          <w:rFonts w:hint="cs"/>
          <w:rtl/>
        </w:rPr>
        <w:t>باشد لذا تسهیل بیشتری ایجاد</w:t>
      </w:r>
      <w:r w:rsidR="00277BF7">
        <w:rPr>
          <w:rFonts w:hint="cs"/>
          <w:rtl/>
        </w:rPr>
        <w:t xml:space="preserve"> می‌</w:t>
      </w:r>
      <w:r w:rsidR="00DC0F60">
        <w:rPr>
          <w:rFonts w:hint="cs"/>
          <w:rtl/>
        </w:rPr>
        <w:t>کند.</w:t>
      </w:r>
    </w:p>
    <w:p w:rsidR="00DC0F60" w:rsidRDefault="00DC0F60" w:rsidP="000B5A30">
      <w:pPr>
        <w:rPr>
          <w:rtl/>
        </w:rPr>
      </w:pPr>
      <w:r>
        <w:rPr>
          <w:rFonts w:hint="cs"/>
          <w:rtl/>
        </w:rPr>
        <w:lastRenderedPageBreak/>
        <w:t xml:space="preserve">آنچه گفته شد اساس عرضی بود که در اینجا مطرح شد و به نحوی نیز ممکن است کلمات فقها به همین مطلب اشاره داشته باشد لکن </w:t>
      </w:r>
      <w:r w:rsidR="008B37D8">
        <w:rPr>
          <w:rFonts w:hint="cs"/>
          <w:rtl/>
        </w:rPr>
        <w:t>این‌چنین</w:t>
      </w:r>
      <w:r>
        <w:rPr>
          <w:rFonts w:hint="cs"/>
          <w:rtl/>
        </w:rPr>
        <w:t xml:space="preserve"> تحقیق جامع</w:t>
      </w:r>
      <w:r w:rsidR="00EA27C1">
        <w:rPr>
          <w:rFonts w:hint="cs"/>
          <w:rtl/>
        </w:rPr>
        <w:t xml:space="preserve"> </w:t>
      </w:r>
      <w:r w:rsidR="008B37D8">
        <w:rPr>
          <w:rFonts w:hint="cs"/>
          <w:rtl/>
        </w:rPr>
        <w:t>و دقیقی</w:t>
      </w:r>
      <w:r w:rsidR="00EA27C1">
        <w:rPr>
          <w:rFonts w:hint="cs"/>
          <w:rtl/>
        </w:rPr>
        <w:t xml:space="preserve"> وجود ندارد، البته تتبع بنده چندان زیاد</w:t>
      </w:r>
      <w:r w:rsidR="00277BF7">
        <w:rPr>
          <w:rFonts w:hint="cs"/>
          <w:rtl/>
        </w:rPr>
        <w:t xml:space="preserve"> نمی‌</w:t>
      </w:r>
      <w:r w:rsidR="00EA27C1">
        <w:rPr>
          <w:rFonts w:hint="cs"/>
          <w:rtl/>
        </w:rPr>
        <w:t xml:space="preserve">باشد لکن لااقل در منابعی که بنده ملاحظه </w:t>
      </w:r>
      <w:r w:rsidR="008B37D8">
        <w:rPr>
          <w:rFonts w:hint="cs"/>
          <w:rtl/>
        </w:rPr>
        <w:t>کرده‌ام</w:t>
      </w:r>
      <w:r w:rsidR="00EA27C1">
        <w:rPr>
          <w:rFonts w:hint="cs"/>
          <w:rtl/>
        </w:rPr>
        <w:t xml:space="preserve"> چنین تحلیلی وجود ندارد اما کلماتی دارند که</w:t>
      </w:r>
      <w:r w:rsidR="00277BF7">
        <w:rPr>
          <w:rFonts w:hint="cs"/>
          <w:rtl/>
        </w:rPr>
        <w:t xml:space="preserve"> می‌</w:t>
      </w:r>
      <w:r w:rsidR="00EA27C1">
        <w:rPr>
          <w:rFonts w:hint="cs"/>
          <w:rtl/>
        </w:rPr>
        <w:t xml:space="preserve">توان </w:t>
      </w:r>
      <w:r w:rsidR="008B37D8">
        <w:rPr>
          <w:rFonts w:hint="cs"/>
          <w:rtl/>
        </w:rPr>
        <w:t>این‌چنین</w:t>
      </w:r>
      <w:r w:rsidR="00EA27C1">
        <w:rPr>
          <w:rFonts w:hint="cs"/>
          <w:rtl/>
        </w:rPr>
        <w:t xml:space="preserve"> تحلیلی را از آن برداشت کرد و </w:t>
      </w:r>
      <w:r w:rsidR="00065E74">
        <w:rPr>
          <w:rFonts w:hint="cs"/>
          <w:rtl/>
        </w:rPr>
        <w:t>درواقع</w:t>
      </w:r>
      <w:r w:rsidR="00EA27C1">
        <w:rPr>
          <w:rFonts w:hint="cs"/>
          <w:rtl/>
        </w:rPr>
        <w:t xml:space="preserve"> این تحلیل را به آن کلمات نسبت داد</w:t>
      </w:r>
      <w:r w:rsidR="00CD4DCD">
        <w:rPr>
          <w:rFonts w:hint="cs"/>
          <w:rtl/>
        </w:rPr>
        <w:t>.</w:t>
      </w:r>
    </w:p>
    <w:p w:rsidR="00CD4DCD" w:rsidRDefault="00CD4DCD" w:rsidP="00CD4DCD">
      <w:pPr>
        <w:pStyle w:val="Heading3"/>
        <w:rPr>
          <w:rtl/>
        </w:rPr>
      </w:pPr>
      <w:bookmarkStart w:id="7" w:name="_Toc529408338"/>
      <w:r>
        <w:rPr>
          <w:rFonts w:hint="cs"/>
          <w:rtl/>
        </w:rPr>
        <w:t>مطلب دوم: مراتب ملکات</w:t>
      </w:r>
      <w:bookmarkEnd w:id="7"/>
    </w:p>
    <w:p w:rsidR="00CD4DCD" w:rsidRDefault="00CD4DCD" w:rsidP="000B5A30">
      <w:pPr>
        <w:rPr>
          <w:rtl/>
        </w:rPr>
      </w:pPr>
      <w:r>
        <w:rPr>
          <w:rFonts w:hint="cs"/>
          <w:rtl/>
        </w:rPr>
        <w:t xml:space="preserve">آنچه گفته شد یک عرض اساسی در تحلیل ملکات بود و عرض دیگر هم همان مراتب </w:t>
      </w:r>
      <w:r w:rsidR="00DD13BD">
        <w:rPr>
          <w:rFonts w:hint="cs"/>
          <w:rtl/>
        </w:rPr>
        <w:t>این ملکات</w:t>
      </w:r>
      <w:r w:rsidR="00277BF7">
        <w:rPr>
          <w:rFonts w:hint="cs"/>
          <w:rtl/>
        </w:rPr>
        <w:t xml:space="preserve"> می‌</w:t>
      </w:r>
      <w:r w:rsidR="00DD13BD">
        <w:rPr>
          <w:rFonts w:hint="cs"/>
          <w:rtl/>
        </w:rPr>
        <w:t>باشد که این مراتب هم در قسم اوّل</w:t>
      </w:r>
      <w:r w:rsidR="00277BF7">
        <w:rPr>
          <w:rFonts w:hint="cs"/>
          <w:rtl/>
        </w:rPr>
        <w:t xml:space="preserve"> می‌</w:t>
      </w:r>
      <w:r w:rsidR="00DD13BD">
        <w:rPr>
          <w:rFonts w:hint="cs"/>
          <w:rtl/>
        </w:rPr>
        <w:t xml:space="preserve">باشد و هم در قسم دوّم که البته در اینجا در معنای دوّم این مراتب اجرا شده و گفته شد که چهار قسم اساسی و چهار مرحله در ملکات وجود دارد که از عصمت و تالی تلو عصمت شروع شده و دو حالت دیگری نیز در ادامه وجود داشت که </w:t>
      </w:r>
      <w:r w:rsidR="00406501">
        <w:rPr>
          <w:rFonts w:hint="cs"/>
          <w:rtl/>
        </w:rPr>
        <w:t xml:space="preserve">آن هیئت نفسانیه </w:t>
      </w:r>
      <w:r w:rsidR="008B37D8">
        <w:rPr>
          <w:rFonts w:hint="cs"/>
          <w:rtl/>
        </w:rPr>
        <w:t>به‌گونه‌ای</w:t>
      </w:r>
      <w:r w:rsidR="00277BF7">
        <w:rPr>
          <w:rFonts w:hint="cs"/>
          <w:rtl/>
        </w:rPr>
        <w:t xml:space="preserve"> </w:t>
      </w:r>
      <w:r w:rsidR="00406501">
        <w:rPr>
          <w:rFonts w:hint="cs"/>
          <w:rtl/>
        </w:rPr>
        <w:t>بود که اگر هم تخلّف نادر یا کثیر هم پیدا</w:t>
      </w:r>
      <w:r w:rsidR="00277BF7">
        <w:rPr>
          <w:rFonts w:hint="cs"/>
          <w:rtl/>
        </w:rPr>
        <w:t xml:space="preserve"> می‌</w:t>
      </w:r>
      <w:r w:rsidR="00406501">
        <w:rPr>
          <w:rFonts w:hint="cs"/>
          <w:rtl/>
        </w:rPr>
        <w:t>شد بلافاصله ندم به دنبال آن</w:t>
      </w:r>
      <w:r w:rsidR="00277BF7">
        <w:rPr>
          <w:rFonts w:hint="cs"/>
          <w:rtl/>
        </w:rPr>
        <w:t xml:space="preserve"> می‌</w:t>
      </w:r>
      <w:r w:rsidR="00406501">
        <w:rPr>
          <w:rFonts w:hint="cs"/>
          <w:rtl/>
        </w:rPr>
        <w:t>آمد که این مراتب قبل از مرتبه</w:t>
      </w:r>
      <w:r w:rsidR="00277BF7">
        <w:rPr>
          <w:rFonts w:hint="cs"/>
          <w:rtl/>
        </w:rPr>
        <w:t xml:space="preserve">‌ای </w:t>
      </w:r>
      <w:r w:rsidR="00406501">
        <w:rPr>
          <w:rFonts w:hint="cs"/>
          <w:rtl/>
        </w:rPr>
        <w:t xml:space="preserve">است که تخلّف اکثر بشود، یعنی </w:t>
      </w:r>
      <w:r w:rsidR="00065E74">
        <w:rPr>
          <w:rFonts w:hint="cs"/>
          <w:rtl/>
        </w:rPr>
        <w:t>درواقع</w:t>
      </w:r>
      <w:r w:rsidR="00406501">
        <w:rPr>
          <w:rFonts w:hint="cs"/>
          <w:rtl/>
        </w:rPr>
        <w:t xml:space="preserve"> شرط اول این بود که تخلف یا نادر باشد و یا اگر هم از ندرت بیشتر است در حدّ غلبه نباشد</w:t>
      </w:r>
      <w:r w:rsidR="00F14583">
        <w:rPr>
          <w:rFonts w:hint="cs"/>
          <w:rtl/>
        </w:rPr>
        <w:t xml:space="preserve"> و شرط دوم نیز این بود که ندم حاصل شود که وقتی این دو شرط وجود داشت مشخص</w:t>
      </w:r>
      <w:r w:rsidR="00277BF7">
        <w:rPr>
          <w:rFonts w:hint="cs"/>
          <w:rtl/>
        </w:rPr>
        <w:t xml:space="preserve"> می‌</w:t>
      </w:r>
      <w:r w:rsidR="00F14583">
        <w:rPr>
          <w:rFonts w:hint="cs"/>
          <w:rtl/>
        </w:rPr>
        <w:t>شد که ملکه برای شخص وجود دارد. لکن اگر اکثریّت روی تخلّف قرار</w:t>
      </w:r>
      <w:r w:rsidR="00277BF7">
        <w:rPr>
          <w:rFonts w:hint="cs"/>
          <w:rtl/>
        </w:rPr>
        <w:t xml:space="preserve"> می‌</w:t>
      </w:r>
      <w:r w:rsidR="00F14583">
        <w:rPr>
          <w:rFonts w:hint="cs"/>
          <w:rtl/>
        </w:rPr>
        <w:t>گرفت و یا اینکه ندم برای شخص نسبت به تخلف حاصل</w:t>
      </w:r>
      <w:r w:rsidR="00277BF7">
        <w:rPr>
          <w:rFonts w:hint="cs"/>
          <w:rtl/>
        </w:rPr>
        <w:t xml:space="preserve"> نمی‌</w:t>
      </w:r>
      <w:r w:rsidR="00F14583">
        <w:rPr>
          <w:rFonts w:hint="cs"/>
          <w:rtl/>
        </w:rPr>
        <w:t>شد هر کدام از این دو شرط که مفقود</w:t>
      </w:r>
      <w:r w:rsidR="00277BF7">
        <w:rPr>
          <w:rFonts w:hint="cs"/>
          <w:rtl/>
        </w:rPr>
        <w:t xml:space="preserve"> می‌</w:t>
      </w:r>
      <w:r w:rsidR="00F14583">
        <w:rPr>
          <w:rFonts w:hint="cs"/>
          <w:rtl/>
        </w:rPr>
        <w:t>شد مشخص</w:t>
      </w:r>
      <w:r w:rsidR="00277BF7">
        <w:rPr>
          <w:rFonts w:hint="cs"/>
          <w:rtl/>
        </w:rPr>
        <w:t xml:space="preserve"> می‌</w:t>
      </w:r>
      <w:r w:rsidR="00F14583">
        <w:rPr>
          <w:rFonts w:hint="cs"/>
          <w:rtl/>
        </w:rPr>
        <w:t xml:space="preserve">شد که ملکه وجود ندارد </w:t>
      </w:r>
      <w:r w:rsidR="005E2C1F">
        <w:rPr>
          <w:rFonts w:hint="cs"/>
          <w:rtl/>
        </w:rPr>
        <w:t>که با این دو شرط چهار صورت شامل ملکه شده و چهار صورت دیگر نیز از آن خارج</w:t>
      </w:r>
      <w:r w:rsidR="00277BF7">
        <w:rPr>
          <w:rFonts w:hint="cs"/>
          <w:rtl/>
        </w:rPr>
        <w:t xml:space="preserve"> می‌</w:t>
      </w:r>
      <w:r w:rsidR="005E2C1F">
        <w:rPr>
          <w:rFonts w:hint="cs"/>
          <w:rtl/>
        </w:rPr>
        <w:t>شد.</w:t>
      </w:r>
    </w:p>
    <w:p w:rsidR="005E2C1F" w:rsidRDefault="0091490D" w:rsidP="000B5A30">
      <w:pPr>
        <w:rPr>
          <w:rtl/>
        </w:rPr>
      </w:pPr>
      <w:r>
        <w:rPr>
          <w:rFonts w:hint="cs"/>
          <w:rtl/>
        </w:rPr>
        <w:t>به‌طور</w:t>
      </w:r>
      <w:r w:rsidR="005E2C1F">
        <w:rPr>
          <w:rFonts w:hint="cs"/>
          <w:rtl/>
        </w:rPr>
        <w:t xml:space="preserve"> کل </w:t>
      </w:r>
      <w:r w:rsidR="00065E74">
        <w:rPr>
          <w:rFonts w:hint="cs"/>
          <w:rtl/>
        </w:rPr>
        <w:t>جمع‌بندی</w:t>
      </w:r>
      <w:r w:rsidR="005E2C1F">
        <w:rPr>
          <w:rFonts w:hint="cs"/>
          <w:rtl/>
        </w:rPr>
        <w:t xml:space="preserve"> کلان از مجموع مباحث تحلیلی در باب ملکات این دو مطلب اساسی بود.</w:t>
      </w:r>
    </w:p>
    <w:p w:rsidR="00D92F13" w:rsidRDefault="00A35956" w:rsidP="00D92F13">
      <w:pPr>
        <w:pStyle w:val="Heading1"/>
        <w:rPr>
          <w:rtl/>
        </w:rPr>
      </w:pPr>
      <w:bookmarkStart w:id="8" w:name="_Toc529408339"/>
      <w:r>
        <w:rPr>
          <w:rFonts w:hint="cs"/>
          <w:rtl/>
        </w:rPr>
        <w:t>تحلیل سوّم: عدالت به معنای فعل طاعات و ترک معاصی به صورت مستمر</w:t>
      </w:r>
      <w:bookmarkEnd w:id="8"/>
    </w:p>
    <w:p w:rsidR="005E2C1F" w:rsidRDefault="00D92F13" w:rsidP="000B5A30">
      <w:pPr>
        <w:rPr>
          <w:rtl/>
        </w:rPr>
      </w:pPr>
      <w:r>
        <w:rPr>
          <w:rFonts w:hint="cs"/>
          <w:rtl/>
        </w:rPr>
        <w:t>در اینجا بحث تحلیلی سوّم شروع</w:t>
      </w:r>
      <w:r w:rsidR="00277BF7">
        <w:rPr>
          <w:rFonts w:hint="cs"/>
          <w:rtl/>
        </w:rPr>
        <w:t xml:space="preserve"> می‌</w:t>
      </w:r>
      <w:r>
        <w:rPr>
          <w:rFonts w:hint="cs"/>
          <w:rtl/>
        </w:rPr>
        <w:t>شود که این بحث پیرامون قولی است که در آن گفته</w:t>
      </w:r>
      <w:r w:rsidR="00277BF7">
        <w:rPr>
          <w:rFonts w:hint="cs"/>
          <w:rtl/>
        </w:rPr>
        <w:t xml:space="preserve"> می‌</w:t>
      </w:r>
      <w:r>
        <w:rPr>
          <w:rFonts w:hint="cs"/>
          <w:rtl/>
        </w:rPr>
        <w:t>شد عدالت همان فعل طاعات و ترک معاصی است به صورت مستمرّ و ...</w:t>
      </w:r>
    </w:p>
    <w:p w:rsidR="00A35956" w:rsidRDefault="00A35956" w:rsidP="000B5A30">
      <w:pPr>
        <w:rPr>
          <w:rtl/>
        </w:rPr>
      </w:pPr>
      <w:r>
        <w:rPr>
          <w:rFonts w:hint="cs"/>
          <w:rtl/>
        </w:rPr>
        <w:t>این نظریه دیگری است که در کلمات پیشینیان هم بعضاً وارد شده است و در دور</w:t>
      </w:r>
      <w:r w:rsidR="00840E37">
        <w:rPr>
          <w:rFonts w:hint="cs"/>
          <w:rtl/>
        </w:rPr>
        <w:t xml:space="preserve">ه اخیر هم مرحوم آقای خوئی بر آن تأکید کرده و اصرار بر آن </w:t>
      </w:r>
      <w:r w:rsidR="008B37D8">
        <w:rPr>
          <w:rFonts w:hint="cs"/>
          <w:rtl/>
        </w:rPr>
        <w:t>داشته‌اند</w:t>
      </w:r>
      <w:r w:rsidR="00840E37">
        <w:rPr>
          <w:rFonts w:hint="cs"/>
          <w:rtl/>
        </w:rPr>
        <w:t xml:space="preserve"> و همچنین محشّین دیگر نیز </w:t>
      </w:r>
      <w:r w:rsidR="00065E74">
        <w:rPr>
          <w:rFonts w:hint="cs"/>
          <w:rtl/>
        </w:rPr>
        <w:t>همان‌طور</w:t>
      </w:r>
      <w:r w:rsidR="00840E37">
        <w:rPr>
          <w:rFonts w:hint="cs"/>
          <w:rtl/>
        </w:rPr>
        <w:t xml:space="preserve"> که قبلاً عرض شد به این قول تمایل پیدا </w:t>
      </w:r>
      <w:r w:rsidR="008B37D8">
        <w:rPr>
          <w:rFonts w:hint="cs"/>
          <w:rtl/>
        </w:rPr>
        <w:t>کرده‌اند</w:t>
      </w:r>
      <w:r w:rsidR="00840E37">
        <w:rPr>
          <w:rFonts w:hint="cs"/>
          <w:rtl/>
        </w:rPr>
        <w:t xml:space="preserve"> که در ترتیب مباحث در اینجا قول سوّم</w:t>
      </w:r>
      <w:r w:rsidR="00277BF7">
        <w:rPr>
          <w:rFonts w:hint="cs"/>
          <w:rtl/>
        </w:rPr>
        <w:t xml:space="preserve"> می‌</w:t>
      </w:r>
      <w:r w:rsidR="00840E37">
        <w:rPr>
          <w:rFonts w:hint="cs"/>
          <w:rtl/>
        </w:rPr>
        <w:t>باشد.</w:t>
      </w:r>
    </w:p>
    <w:p w:rsidR="00840E37" w:rsidRDefault="00840E37" w:rsidP="000B5A30">
      <w:pPr>
        <w:rPr>
          <w:rtl/>
        </w:rPr>
      </w:pPr>
      <w:r>
        <w:rPr>
          <w:rFonts w:hint="cs"/>
          <w:rtl/>
        </w:rPr>
        <w:t xml:space="preserve">پس </w:t>
      </w:r>
      <w:r w:rsidR="00065E74">
        <w:rPr>
          <w:rFonts w:hint="cs"/>
          <w:rtl/>
        </w:rPr>
        <w:t>همان‌طور</w:t>
      </w:r>
      <w:r w:rsidR="00715C24">
        <w:rPr>
          <w:rFonts w:hint="cs"/>
          <w:rtl/>
        </w:rPr>
        <w:t xml:space="preserve"> که مشخص شد تحلیل اول ما پیرامون قول چهارم و پنجم بود، تحلیل دوم راجع به قول اول و دوم بود و این مبحث تحلیلی سوّم راجع به قول سوّم</w:t>
      </w:r>
      <w:r w:rsidR="00277BF7">
        <w:rPr>
          <w:rFonts w:hint="cs"/>
          <w:rtl/>
        </w:rPr>
        <w:t xml:space="preserve"> می‌</w:t>
      </w:r>
      <w:r w:rsidR="00715C24">
        <w:rPr>
          <w:rFonts w:hint="cs"/>
          <w:rtl/>
        </w:rPr>
        <w:t>باشد.</w:t>
      </w:r>
    </w:p>
    <w:p w:rsidR="00715C24" w:rsidRDefault="00715C24" w:rsidP="000B5A30">
      <w:pPr>
        <w:rPr>
          <w:rtl/>
        </w:rPr>
      </w:pPr>
      <w:r>
        <w:rPr>
          <w:rFonts w:hint="cs"/>
          <w:rtl/>
        </w:rPr>
        <w:t>در قول سوّم گفته</w:t>
      </w:r>
      <w:r w:rsidR="00277BF7">
        <w:rPr>
          <w:rFonts w:hint="cs"/>
          <w:rtl/>
        </w:rPr>
        <w:t xml:space="preserve"> می‌</w:t>
      </w:r>
      <w:r>
        <w:rPr>
          <w:rFonts w:hint="cs"/>
          <w:rtl/>
        </w:rPr>
        <w:t xml:space="preserve">شد که عدالتی که در شرع </w:t>
      </w:r>
      <w:r>
        <w:rPr>
          <w:rtl/>
        </w:rPr>
        <w:t>–</w:t>
      </w:r>
      <w:r>
        <w:rPr>
          <w:rFonts w:hint="cs"/>
          <w:rtl/>
        </w:rPr>
        <w:t xml:space="preserve">چه در باب قاضی، چه مرجع، چه امام جماعت و چه شاهد- آمده است </w:t>
      </w:r>
      <w:r w:rsidR="00644240">
        <w:rPr>
          <w:rFonts w:hint="cs"/>
          <w:rtl/>
        </w:rPr>
        <w:t xml:space="preserve">عدالت به معنای ملکه نیست و </w:t>
      </w:r>
      <w:r w:rsidR="00065E74">
        <w:rPr>
          <w:rFonts w:hint="cs"/>
          <w:rtl/>
        </w:rPr>
        <w:t>درواقع</w:t>
      </w:r>
      <w:r w:rsidR="00644240">
        <w:rPr>
          <w:rFonts w:hint="cs"/>
          <w:rtl/>
        </w:rPr>
        <w:t xml:space="preserve"> در تعریف عدالت ملکه نیست بلکه عدالت وصف فعل</w:t>
      </w:r>
      <w:r w:rsidR="00277BF7">
        <w:rPr>
          <w:rFonts w:hint="cs"/>
          <w:rtl/>
        </w:rPr>
        <w:t xml:space="preserve"> می‌</w:t>
      </w:r>
      <w:r w:rsidR="00644240">
        <w:rPr>
          <w:rFonts w:hint="cs"/>
          <w:rtl/>
        </w:rPr>
        <w:t>باشد. عدل مقابل جور است و با این تعریف جور به معنای ستم روا داشتن است که در مقابل آن عدالت است که هنگامی هم که به لغت مراجعه</w:t>
      </w:r>
      <w:r w:rsidR="00277BF7">
        <w:rPr>
          <w:rFonts w:hint="cs"/>
          <w:rtl/>
        </w:rPr>
        <w:t xml:space="preserve"> می‌</w:t>
      </w:r>
      <w:r w:rsidR="00644240">
        <w:rPr>
          <w:rFonts w:hint="cs"/>
          <w:rtl/>
        </w:rPr>
        <w:t xml:space="preserve">شود از </w:t>
      </w:r>
      <w:r w:rsidR="00644240">
        <w:rPr>
          <w:rFonts w:hint="cs"/>
          <w:rtl/>
        </w:rPr>
        <w:lastRenderedPageBreak/>
        <w:t>کاربردها و تفسیرهای لغوی همین مفهوم فعل به نظر</w:t>
      </w:r>
      <w:r w:rsidR="00277BF7">
        <w:rPr>
          <w:rFonts w:hint="cs"/>
          <w:rtl/>
        </w:rPr>
        <w:t xml:space="preserve"> می‌</w:t>
      </w:r>
      <w:r w:rsidR="00644240">
        <w:rPr>
          <w:rFonts w:hint="cs"/>
          <w:rtl/>
        </w:rPr>
        <w:t>آید. در این مفهوم ابداً اسم و نام و نشانی از ملکه وجود ندارد بلکه عدالت یعنی همان استقامت در مسیر، استواء در عمل و موارد دیگری از این قبیل، یعنی همین که کسی بر مسیر درستی حرکت کند این عدالت است.</w:t>
      </w:r>
    </w:p>
    <w:p w:rsidR="007407C7" w:rsidRDefault="007407C7" w:rsidP="007407C7">
      <w:pPr>
        <w:pStyle w:val="Heading2"/>
        <w:rPr>
          <w:rtl/>
        </w:rPr>
      </w:pPr>
      <w:bookmarkStart w:id="9" w:name="_Toc529408340"/>
      <w:r>
        <w:rPr>
          <w:rFonts w:hint="cs"/>
          <w:rtl/>
        </w:rPr>
        <w:t>عناصر و قیود موجود در معنای عدالت لغوی در قول سوم</w:t>
      </w:r>
      <w:bookmarkEnd w:id="9"/>
    </w:p>
    <w:p w:rsidR="00644240" w:rsidRDefault="00644240" w:rsidP="000B5A30">
      <w:pPr>
        <w:rPr>
          <w:rtl/>
        </w:rPr>
      </w:pPr>
      <w:r>
        <w:rPr>
          <w:rFonts w:hint="cs"/>
          <w:rtl/>
        </w:rPr>
        <w:t>این معنای لغوی عدالت</w:t>
      </w:r>
      <w:r w:rsidR="00277BF7">
        <w:rPr>
          <w:rFonts w:hint="cs"/>
          <w:rtl/>
        </w:rPr>
        <w:t xml:space="preserve"> می‌</w:t>
      </w:r>
      <w:r>
        <w:rPr>
          <w:rFonts w:hint="cs"/>
          <w:rtl/>
        </w:rPr>
        <w:t xml:space="preserve">باشد، منتهی </w:t>
      </w:r>
      <w:r w:rsidR="00065E74">
        <w:rPr>
          <w:rFonts w:hint="cs"/>
          <w:rtl/>
        </w:rPr>
        <w:t>آنچه</w:t>
      </w:r>
      <w:r>
        <w:rPr>
          <w:rFonts w:hint="cs"/>
          <w:rtl/>
        </w:rPr>
        <w:t xml:space="preserve"> در </w:t>
      </w:r>
      <w:r w:rsidR="003A0E9D">
        <w:rPr>
          <w:rFonts w:hint="cs"/>
          <w:rtl/>
        </w:rPr>
        <w:t xml:space="preserve">این قول مورد تأکید قرار گرفته است این است که این استقامت بر تکالیف که عبارت است فعل طاعات و ترک معاصی، به این تعبیر عدالت </w:t>
      </w:r>
      <w:r w:rsidR="00E368A6">
        <w:rPr>
          <w:rFonts w:hint="cs"/>
          <w:rtl/>
        </w:rPr>
        <w:t>مطلقاً</w:t>
      </w:r>
      <w:r w:rsidR="003A0E9D">
        <w:rPr>
          <w:rFonts w:hint="cs"/>
          <w:rtl/>
        </w:rPr>
        <w:t xml:space="preserve"> به معنای فقهی گفته</w:t>
      </w:r>
      <w:r w:rsidR="00277BF7">
        <w:rPr>
          <w:rFonts w:hint="cs"/>
          <w:rtl/>
        </w:rPr>
        <w:t xml:space="preserve"> نمی‌</w:t>
      </w:r>
      <w:r w:rsidR="003A0E9D">
        <w:rPr>
          <w:rFonts w:hint="cs"/>
          <w:rtl/>
        </w:rPr>
        <w:t xml:space="preserve">شود بلکه </w:t>
      </w:r>
      <w:r w:rsidR="00F35280">
        <w:rPr>
          <w:rFonts w:hint="cs"/>
          <w:rtl/>
        </w:rPr>
        <w:t>قیودی هم برای آن وجود دارد که اینها در کلمات مرحوم خوئی وجود دارد و در اینجا به بیان دیگری تقریر</w:t>
      </w:r>
      <w:r w:rsidR="00277BF7">
        <w:rPr>
          <w:rFonts w:hint="cs"/>
          <w:rtl/>
        </w:rPr>
        <w:t xml:space="preserve"> می‌</w:t>
      </w:r>
      <w:r w:rsidR="00F35280">
        <w:rPr>
          <w:rFonts w:hint="cs"/>
          <w:rtl/>
        </w:rPr>
        <w:t>شوند.</w:t>
      </w:r>
    </w:p>
    <w:p w:rsidR="00F35280" w:rsidRDefault="00F35280" w:rsidP="000B5A30">
      <w:pPr>
        <w:rPr>
          <w:rtl/>
        </w:rPr>
      </w:pPr>
      <w:r>
        <w:rPr>
          <w:rFonts w:hint="cs"/>
          <w:rtl/>
        </w:rPr>
        <w:t>به جهت اینکه فرمایش ایشان و قیود مذکور</w:t>
      </w:r>
      <w:r w:rsidR="008C1E34">
        <w:rPr>
          <w:rFonts w:hint="cs"/>
          <w:rtl/>
        </w:rPr>
        <w:t xml:space="preserve"> ایشان روشن شود</w:t>
      </w:r>
      <w:r w:rsidR="00277BF7">
        <w:rPr>
          <w:rFonts w:hint="cs"/>
          <w:rtl/>
        </w:rPr>
        <w:t xml:space="preserve"> می‌</w:t>
      </w:r>
      <w:r w:rsidR="008C1E34">
        <w:rPr>
          <w:rFonts w:hint="cs"/>
          <w:rtl/>
        </w:rPr>
        <w:t>بایست چند عنصر در اینجا تفکیک شود.</w:t>
      </w:r>
    </w:p>
    <w:p w:rsidR="008C1E34" w:rsidRDefault="008C1E34" w:rsidP="000B5A30">
      <w:pPr>
        <w:rPr>
          <w:rtl/>
        </w:rPr>
      </w:pPr>
      <w:r>
        <w:rPr>
          <w:rFonts w:hint="cs"/>
          <w:rtl/>
        </w:rPr>
        <w:t>اگر عدالت به معنای لغوی أخذ شود و در شرع داخل شود</w:t>
      </w:r>
      <w:r w:rsidR="00277BF7">
        <w:rPr>
          <w:rFonts w:hint="cs"/>
          <w:rtl/>
        </w:rPr>
        <w:t xml:space="preserve"> می‌</w:t>
      </w:r>
      <w:r>
        <w:rPr>
          <w:rFonts w:hint="cs"/>
          <w:rtl/>
        </w:rPr>
        <w:t xml:space="preserve">تواند یک معنای بسیار وسیعی پیدا کند، اما هنگامی که عدالت </w:t>
      </w:r>
      <w:r w:rsidR="00D218C0">
        <w:rPr>
          <w:rFonts w:hint="cs"/>
          <w:rtl/>
        </w:rPr>
        <w:t>در باب قاضی و شهود و... قرار</w:t>
      </w:r>
      <w:r w:rsidR="00277BF7">
        <w:rPr>
          <w:rFonts w:hint="cs"/>
          <w:rtl/>
        </w:rPr>
        <w:t xml:space="preserve"> می‌</w:t>
      </w:r>
      <w:r w:rsidR="00D218C0">
        <w:rPr>
          <w:rFonts w:hint="cs"/>
          <w:rtl/>
        </w:rPr>
        <w:t>گیرد ایشان</w:t>
      </w:r>
      <w:r w:rsidR="00277BF7">
        <w:rPr>
          <w:rFonts w:hint="cs"/>
          <w:rtl/>
        </w:rPr>
        <w:t xml:space="preserve"> می‌</w:t>
      </w:r>
      <w:r w:rsidR="00D218C0">
        <w:rPr>
          <w:rFonts w:hint="cs"/>
          <w:rtl/>
        </w:rPr>
        <w:t>فرمایند که این عدالت -که همان معنای لغوی است که در آن هم ملکه</w:t>
      </w:r>
      <w:r w:rsidR="00277BF7">
        <w:rPr>
          <w:rFonts w:hint="cs"/>
          <w:rtl/>
        </w:rPr>
        <w:t xml:space="preserve">‌ای </w:t>
      </w:r>
      <w:r w:rsidR="00D218C0">
        <w:rPr>
          <w:rFonts w:hint="cs"/>
          <w:rtl/>
        </w:rPr>
        <w:t>نیست- دارای عناصر و مؤلفه</w:t>
      </w:r>
      <w:r w:rsidR="00277BF7">
        <w:rPr>
          <w:rFonts w:hint="cs"/>
          <w:rtl/>
        </w:rPr>
        <w:t>‌های</w:t>
      </w:r>
      <w:r w:rsidR="00D218C0">
        <w:rPr>
          <w:rFonts w:hint="cs"/>
          <w:rtl/>
        </w:rPr>
        <w:t>ی</w:t>
      </w:r>
      <w:r w:rsidR="00277BF7">
        <w:rPr>
          <w:rFonts w:hint="cs"/>
          <w:rtl/>
        </w:rPr>
        <w:t xml:space="preserve"> </w:t>
      </w:r>
      <w:r w:rsidR="00E368A6">
        <w:rPr>
          <w:rtl/>
        </w:rPr>
        <w:t>م</w:t>
      </w:r>
      <w:r w:rsidR="00E368A6">
        <w:rPr>
          <w:rFonts w:hint="cs"/>
          <w:rtl/>
        </w:rPr>
        <w:t>ی‌</w:t>
      </w:r>
      <w:r w:rsidR="00E368A6">
        <w:rPr>
          <w:rFonts w:hint="eastAsia"/>
          <w:rtl/>
        </w:rPr>
        <w:t>باشد</w:t>
      </w:r>
      <w:r w:rsidR="00D218C0">
        <w:rPr>
          <w:rFonts w:hint="cs"/>
          <w:rtl/>
        </w:rPr>
        <w:t>.</w:t>
      </w:r>
    </w:p>
    <w:p w:rsidR="00D218C0" w:rsidRDefault="00543A90" w:rsidP="007407C7">
      <w:pPr>
        <w:pStyle w:val="Heading3"/>
        <w:rPr>
          <w:rtl/>
        </w:rPr>
      </w:pPr>
      <w:bookmarkStart w:id="10" w:name="_Toc529408341"/>
      <w:r>
        <w:rPr>
          <w:rFonts w:hint="cs"/>
          <w:rtl/>
        </w:rPr>
        <w:t>قید</w:t>
      </w:r>
      <w:r w:rsidR="00EF3BCC">
        <w:rPr>
          <w:rFonts w:hint="cs"/>
          <w:rtl/>
        </w:rPr>
        <w:t xml:space="preserve"> اول:</w:t>
      </w:r>
      <w:r>
        <w:rPr>
          <w:rFonts w:hint="cs"/>
          <w:rtl/>
        </w:rPr>
        <w:t xml:space="preserve"> عدالت وصف افعال است نه وصف احوال</w:t>
      </w:r>
      <w:bookmarkEnd w:id="10"/>
    </w:p>
    <w:p w:rsidR="00EF3BCC" w:rsidRDefault="00EF3BCC" w:rsidP="00EF3BCC">
      <w:pPr>
        <w:rPr>
          <w:rtl/>
        </w:rPr>
      </w:pPr>
      <w:r>
        <w:rPr>
          <w:rFonts w:hint="cs"/>
          <w:rtl/>
        </w:rPr>
        <w:t xml:space="preserve">عنصر و قید اول در این تعریف همان جنبه سلبی است که قبلاً اشاره شد؛ که در عدالت جنبه ملکه و احوال نفسانیه دخالتی در مفهوم ندارد و </w:t>
      </w:r>
      <w:r w:rsidR="0091490D">
        <w:rPr>
          <w:rFonts w:hint="cs"/>
          <w:rtl/>
        </w:rPr>
        <w:t>به‌عبارت‌دیگر</w:t>
      </w:r>
      <w:r>
        <w:rPr>
          <w:rFonts w:hint="cs"/>
          <w:rtl/>
        </w:rPr>
        <w:t xml:space="preserve"> عدالت وصف افعال</w:t>
      </w:r>
      <w:r w:rsidR="00277BF7">
        <w:rPr>
          <w:rFonts w:hint="cs"/>
          <w:rtl/>
        </w:rPr>
        <w:t xml:space="preserve"> می‌</w:t>
      </w:r>
      <w:r>
        <w:rPr>
          <w:rFonts w:hint="cs"/>
          <w:rtl/>
        </w:rPr>
        <w:t xml:space="preserve">باشد نه وصف احوال. </w:t>
      </w:r>
      <w:r w:rsidR="00065E74">
        <w:rPr>
          <w:rFonts w:hint="cs"/>
          <w:rtl/>
        </w:rPr>
        <w:t>درواقع</w:t>
      </w:r>
      <w:r>
        <w:rPr>
          <w:rFonts w:hint="cs"/>
          <w:rtl/>
        </w:rPr>
        <w:t xml:space="preserve"> </w:t>
      </w:r>
      <w:r w:rsidR="00065E74">
        <w:rPr>
          <w:rFonts w:hint="cs"/>
          <w:rtl/>
        </w:rPr>
        <w:t>همان‌طور</w:t>
      </w:r>
      <w:r>
        <w:rPr>
          <w:rFonts w:hint="cs"/>
          <w:rtl/>
        </w:rPr>
        <w:t xml:space="preserve"> که گفته</w:t>
      </w:r>
      <w:r w:rsidR="00277BF7">
        <w:rPr>
          <w:rFonts w:hint="cs"/>
          <w:rtl/>
        </w:rPr>
        <w:t xml:space="preserve"> می‌</w:t>
      </w:r>
      <w:r>
        <w:rPr>
          <w:rFonts w:hint="cs"/>
          <w:rtl/>
        </w:rPr>
        <w:t>شود صفات فعل و صفات ذات، در اینجا نیز عدالت را نباید جزء صفات ذات و مسائل روحی و روانی دانست بلکه عدالت وصف عمل</w:t>
      </w:r>
      <w:r w:rsidR="00277BF7">
        <w:rPr>
          <w:rFonts w:hint="cs"/>
          <w:rtl/>
        </w:rPr>
        <w:t xml:space="preserve"> می‌</w:t>
      </w:r>
      <w:r>
        <w:rPr>
          <w:rFonts w:hint="cs"/>
          <w:rtl/>
        </w:rPr>
        <w:t xml:space="preserve">باشد مثل اینکه ظلم هم وصف عمل است، عدالت و ظلم، عدالت و جور و </w:t>
      </w:r>
      <w:r w:rsidR="00065E74">
        <w:rPr>
          <w:rtl/>
        </w:rPr>
        <w:t>...</w:t>
      </w:r>
      <w:r>
        <w:rPr>
          <w:rFonts w:hint="cs"/>
          <w:rtl/>
        </w:rPr>
        <w:t xml:space="preserve"> اینها وصف عمل</w:t>
      </w:r>
      <w:r w:rsidR="00277BF7">
        <w:rPr>
          <w:rFonts w:hint="cs"/>
          <w:rtl/>
        </w:rPr>
        <w:t xml:space="preserve"> می‌</w:t>
      </w:r>
      <w:r>
        <w:rPr>
          <w:rFonts w:hint="cs"/>
          <w:rtl/>
        </w:rPr>
        <w:t>باشند و در اینها ملکه وجود ندارد.</w:t>
      </w:r>
    </w:p>
    <w:p w:rsidR="00EF3BCC" w:rsidRDefault="00543A90" w:rsidP="00EF3BCC">
      <w:pPr>
        <w:pStyle w:val="Heading3"/>
        <w:rPr>
          <w:rtl/>
        </w:rPr>
      </w:pPr>
      <w:bookmarkStart w:id="11" w:name="_Toc529408342"/>
      <w:r>
        <w:rPr>
          <w:rFonts w:hint="cs"/>
          <w:rtl/>
        </w:rPr>
        <w:t>قید</w:t>
      </w:r>
      <w:r w:rsidR="00EF3BCC">
        <w:rPr>
          <w:rFonts w:hint="cs"/>
          <w:rtl/>
        </w:rPr>
        <w:t xml:space="preserve"> دوم:</w:t>
      </w:r>
      <w:r w:rsidR="00D468F0">
        <w:rPr>
          <w:rFonts w:hint="cs"/>
          <w:rtl/>
        </w:rPr>
        <w:t xml:space="preserve"> معنای عدل در شرع (فعل طاعات و ترک معاصی)</w:t>
      </w:r>
      <w:bookmarkEnd w:id="11"/>
    </w:p>
    <w:p w:rsidR="00EF3BCC" w:rsidRDefault="00337931" w:rsidP="00EF3BCC">
      <w:pPr>
        <w:rPr>
          <w:rtl/>
        </w:rPr>
      </w:pPr>
      <w:r>
        <w:rPr>
          <w:rFonts w:hint="cs"/>
          <w:rtl/>
        </w:rPr>
        <w:t xml:space="preserve">عنصر و قید </w:t>
      </w:r>
      <w:r w:rsidR="00EF3BCC">
        <w:rPr>
          <w:rFonts w:hint="cs"/>
          <w:rtl/>
        </w:rPr>
        <w:t>دوم اینکه ا</w:t>
      </w:r>
      <w:r>
        <w:rPr>
          <w:rFonts w:hint="cs"/>
          <w:rtl/>
        </w:rPr>
        <w:t>ین عدلی که در اینجا وصف عمل</w:t>
      </w:r>
      <w:r w:rsidR="00277BF7">
        <w:rPr>
          <w:rFonts w:hint="cs"/>
          <w:rtl/>
        </w:rPr>
        <w:t xml:space="preserve"> می‌</w:t>
      </w:r>
      <w:r>
        <w:rPr>
          <w:rFonts w:hint="cs"/>
          <w:rtl/>
        </w:rPr>
        <w:t>باشد در شرع بر فعل طاعات و ترک معاصی منطبق</w:t>
      </w:r>
      <w:r w:rsidR="00277BF7">
        <w:rPr>
          <w:rFonts w:hint="cs"/>
          <w:rtl/>
        </w:rPr>
        <w:t xml:space="preserve"> می‌</w:t>
      </w:r>
      <w:r>
        <w:rPr>
          <w:rFonts w:hint="cs"/>
          <w:rtl/>
        </w:rPr>
        <w:t>شود</w:t>
      </w:r>
      <w:r w:rsidR="00065E74">
        <w:rPr>
          <w:rtl/>
        </w:rPr>
        <w:t xml:space="preserve">؛ </w:t>
      </w:r>
      <w:r w:rsidR="0091490D">
        <w:rPr>
          <w:rFonts w:hint="cs"/>
          <w:rtl/>
        </w:rPr>
        <w:t>به‌عبارت‌دیگر</w:t>
      </w:r>
      <w:r>
        <w:rPr>
          <w:rFonts w:hint="cs"/>
          <w:rtl/>
        </w:rPr>
        <w:t xml:space="preserve"> عدالتی که وصف عمل</w:t>
      </w:r>
      <w:r w:rsidR="00277BF7">
        <w:rPr>
          <w:rFonts w:hint="cs"/>
          <w:rtl/>
        </w:rPr>
        <w:t xml:space="preserve"> می‌</w:t>
      </w:r>
      <w:r>
        <w:rPr>
          <w:rFonts w:hint="cs"/>
          <w:rtl/>
        </w:rPr>
        <w:t xml:space="preserve">باشد به این معنا </w:t>
      </w:r>
      <w:r w:rsidR="00963713">
        <w:rPr>
          <w:rFonts w:hint="cs"/>
          <w:rtl/>
        </w:rPr>
        <w:t xml:space="preserve">است </w:t>
      </w:r>
      <w:r>
        <w:rPr>
          <w:rFonts w:hint="cs"/>
          <w:rtl/>
        </w:rPr>
        <w:t xml:space="preserve">که کار درست انجام دادن مطابق با موازین و ضوابط و ... </w:t>
      </w:r>
      <w:r w:rsidR="00E368A6">
        <w:rPr>
          <w:rFonts w:hint="cs"/>
          <w:rtl/>
        </w:rPr>
        <w:t>این‌گونه</w:t>
      </w:r>
      <w:r>
        <w:rPr>
          <w:rFonts w:hint="cs"/>
          <w:rtl/>
        </w:rPr>
        <w:t xml:space="preserve"> اعمالی که عمل منطبق با موازین و عمل منطبق با </w:t>
      </w:r>
      <w:r w:rsidR="00963713">
        <w:rPr>
          <w:rFonts w:hint="cs"/>
          <w:rtl/>
        </w:rPr>
        <w:t>شرایط درست</w:t>
      </w:r>
      <w:r w:rsidR="00277BF7">
        <w:rPr>
          <w:rFonts w:hint="cs"/>
          <w:rtl/>
        </w:rPr>
        <w:t xml:space="preserve"> می‌</w:t>
      </w:r>
      <w:r w:rsidR="00963713">
        <w:rPr>
          <w:rFonts w:hint="cs"/>
          <w:rtl/>
        </w:rPr>
        <w:t>باشد به این صورت عدالت گفته</w:t>
      </w:r>
      <w:r w:rsidR="00277BF7">
        <w:rPr>
          <w:rFonts w:hint="cs"/>
          <w:rtl/>
        </w:rPr>
        <w:t xml:space="preserve"> می‌</w:t>
      </w:r>
      <w:r w:rsidR="00963713">
        <w:rPr>
          <w:rFonts w:hint="cs"/>
          <w:rtl/>
        </w:rPr>
        <w:t>شود و عدل یعنی عمل عادلانه و عمل عدل یعنی عمل منطبق با ضوابط و شرایط. منتهی این عدل وقتی در شرع قرار</w:t>
      </w:r>
      <w:r w:rsidR="00277BF7">
        <w:rPr>
          <w:rFonts w:hint="cs"/>
          <w:rtl/>
        </w:rPr>
        <w:t xml:space="preserve"> می‌</w:t>
      </w:r>
      <w:r w:rsidR="00963713">
        <w:rPr>
          <w:rFonts w:hint="cs"/>
          <w:rtl/>
        </w:rPr>
        <w:t>گیرد</w:t>
      </w:r>
      <w:r w:rsidR="00277BF7">
        <w:rPr>
          <w:rFonts w:hint="cs"/>
          <w:rtl/>
        </w:rPr>
        <w:t xml:space="preserve"> می‌</w:t>
      </w:r>
      <w:r w:rsidR="00963713">
        <w:rPr>
          <w:rFonts w:hint="cs"/>
          <w:rtl/>
        </w:rPr>
        <w:t>شود عمل مطابق با ضوابط شرعی</w:t>
      </w:r>
      <w:r w:rsidR="00065E74">
        <w:rPr>
          <w:rtl/>
        </w:rPr>
        <w:t xml:space="preserve"> </w:t>
      </w:r>
      <w:r w:rsidR="00963713">
        <w:rPr>
          <w:rFonts w:hint="cs"/>
          <w:rtl/>
        </w:rPr>
        <w:t>که عمل مطابق با ضوابط شرعی همان فعل الطاعه و ترک المعصیه</w:t>
      </w:r>
      <w:r w:rsidR="00277BF7">
        <w:rPr>
          <w:rFonts w:hint="cs"/>
          <w:rtl/>
        </w:rPr>
        <w:t xml:space="preserve"> می‌</w:t>
      </w:r>
      <w:r w:rsidR="00963713">
        <w:rPr>
          <w:rFonts w:hint="cs"/>
          <w:rtl/>
        </w:rPr>
        <w:t>باشد چراکه ضوابط شرعی همان طاعات و معاصی</w:t>
      </w:r>
      <w:r w:rsidR="00277BF7">
        <w:rPr>
          <w:rFonts w:hint="cs"/>
          <w:rtl/>
        </w:rPr>
        <w:t xml:space="preserve"> می‌</w:t>
      </w:r>
      <w:r w:rsidR="00963713">
        <w:rPr>
          <w:rFonts w:hint="cs"/>
          <w:rtl/>
        </w:rPr>
        <w:t xml:space="preserve">باشد که این طاعات و معاصی البته دارای درجات و مراتب است البته مجموعاً و </w:t>
      </w:r>
      <w:r w:rsidR="0091490D">
        <w:rPr>
          <w:rFonts w:hint="cs"/>
          <w:rtl/>
        </w:rPr>
        <w:t>به‌طور</w:t>
      </w:r>
      <w:r w:rsidR="00963713">
        <w:rPr>
          <w:rFonts w:hint="cs"/>
          <w:rtl/>
        </w:rPr>
        <w:t xml:space="preserve"> کل همین طاعات و معاصی</w:t>
      </w:r>
      <w:r w:rsidR="00277BF7">
        <w:rPr>
          <w:rFonts w:hint="cs"/>
          <w:rtl/>
        </w:rPr>
        <w:t xml:space="preserve"> می‌</w:t>
      </w:r>
      <w:r w:rsidR="00963713">
        <w:rPr>
          <w:rFonts w:hint="cs"/>
          <w:rtl/>
        </w:rPr>
        <w:t>باشد</w:t>
      </w:r>
      <w:r w:rsidR="00D468F0">
        <w:rPr>
          <w:rFonts w:hint="cs"/>
          <w:rtl/>
        </w:rPr>
        <w:t>.</w:t>
      </w:r>
    </w:p>
    <w:p w:rsidR="00D468F0" w:rsidRDefault="00D468F0" w:rsidP="00EF3BCC">
      <w:pPr>
        <w:rPr>
          <w:rtl/>
        </w:rPr>
      </w:pPr>
      <w:r>
        <w:rPr>
          <w:rFonts w:hint="cs"/>
          <w:rtl/>
        </w:rPr>
        <w:t xml:space="preserve">پس </w:t>
      </w:r>
      <w:r w:rsidR="0091490D">
        <w:rPr>
          <w:rFonts w:hint="cs"/>
          <w:rtl/>
        </w:rPr>
        <w:t>به‌طور</w:t>
      </w:r>
      <w:r>
        <w:rPr>
          <w:rFonts w:hint="cs"/>
          <w:rtl/>
        </w:rPr>
        <w:t xml:space="preserve"> کل این دو نکته واضح است که:</w:t>
      </w:r>
    </w:p>
    <w:p w:rsidR="006A2021" w:rsidRDefault="00D468F0" w:rsidP="006A2021">
      <w:pPr>
        <w:rPr>
          <w:rtl/>
        </w:rPr>
      </w:pPr>
      <w:r>
        <w:rPr>
          <w:rFonts w:hint="cs"/>
          <w:rtl/>
        </w:rPr>
        <w:lastRenderedPageBreak/>
        <w:t xml:space="preserve">اولاً </w:t>
      </w:r>
      <w:r w:rsidR="006A2021">
        <w:rPr>
          <w:rFonts w:hint="cs"/>
          <w:rtl/>
        </w:rPr>
        <w:t>ملکه در این وجود ندارد و عدل و جور وصف ذات و وصف روح و روان</w:t>
      </w:r>
      <w:r w:rsidR="00277BF7">
        <w:rPr>
          <w:rFonts w:hint="cs"/>
          <w:rtl/>
        </w:rPr>
        <w:t xml:space="preserve"> نمی‌</w:t>
      </w:r>
      <w:r w:rsidR="006A2021">
        <w:rPr>
          <w:rFonts w:hint="cs"/>
          <w:rtl/>
        </w:rPr>
        <w:t>باشد بلکه وصف افعال</w:t>
      </w:r>
      <w:r w:rsidR="00277BF7">
        <w:rPr>
          <w:rFonts w:hint="cs"/>
          <w:rtl/>
        </w:rPr>
        <w:t xml:space="preserve"> می‌</w:t>
      </w:r>
      <w:r w:rsidR="006A2021">
        <w:rPr>
          <w:rFonts w:hint="cs"/>
          <w:rtl/>
        </w:rPr>
        <w:t xml:space="preserve">باشد </w:t>
      </w:r>
      <w:r w:rsidR="006A2021">
        <w:rPr>
          <w:rtl/>
        </w:rPr>
        <w:t>–</w:t>
      </w:r>
      <w:r w:rsidR="006A2021">
        <w:rPr>
          <w:rFonts w:hint="cs"/>
          <w:rtl/>
        </w:rPr>
        <w:t>البته گاهی</w:t>
      </w:r>
      <w:r w:rsidR="00065E74">
        <w:rPr>
          <w:rtl/>
        </w:rPr>
        <w:t xml:space="preserve"> </w:t>
      </w:r>
      <w:r w:rsidR="006A2021">
        <w:rPr>
          <w:rFonts w:hint="cs"/>
          <w:rtl/>
        </w:rPr>
        <w:t>ممکن است به روح و روان نسبت داده بشود اما آن ثانوی</w:t>
      </w:r>
      <w:r w:rsidR="00277BF7">
        <w:rPr>
          <w:rFonts w:hint="cs"/>
          <w:rtl/>
        </w:rPr>
        <w:t xml:space="preserve"> می‌</w:t>
      </w:r>
      <w:r w:rsidR="006A2021">
        <w:rPr>
          <w:rFonts w:hint="cs"/>
          <w:rtl/>
        </w:rPr>
        <w:t xml:space="preserve">باشد اما در مفهوم </w:t>
      </w:r>
      <w:r w:rsidR="008B37D8">
        <w:rPr>
          <w:rFonts w:hint="cs"/>
          <w:rtl/>
        </w:rPr>
        <w:t>این‌چنین</w:t>
      </w:r>
      <w:r w:rsidR="006A2021">
        <w:rPr>
          <w:rFonts w:hint="cs"/>
          <w:rtl/>
        </w:rPr>
        <w:t xml:space="preserve"> نیست.</w:t>
      </w:r>
    </w:p>
    <w:p w:rsidR="006A2021" w:rsidRDefault="006A2021" w:rsidP="006A2021">
      <w:pPr>
        <w:rPr>
          <w:rtl/>
        </w:rPr>
      </w:pPr>
      <w:r>
        <w:rPr>
          <w:rFonts w:hint="cs"/>
          <w:rtl/>
        </w:rPr>
        <w:t xml:space="preserve">دوماً اینکه این فعل مطابق با ضوابط و موازین </w:t>
      </w:r>
      <w:r w:rsidR="00AC653B">
        <w:rPr>
          <w:rFonts w:hint="cs"/>
          <w:rtl/>
        </w:rPr>
        <w:t>همان مفهوم عرفی عدل</w:t>
      </w:r>
      <w:r w:rsidR="00277BF7">
        <w:rPr>
          <w:rFonts w:hint="cs"/>
          <w:rtl/>
        </w:rPr>
        <w:t xml:space="preserve"> می‌</w:t>
      </w:r>
      <w:r w:rsidR="00AC653B">
        <w:rPr>
          <w:rFonts w:hint="cs"/>
          <w:rtl/>
        </w:rPr>
        <w:t>باشد و هنگامی که در شرع به کار</w:t>
      </w:r>
      <w:r w:rsidR="00277BF7">
        <w:rPr>
          <w:rFonts w:hint="cs"/>
          <w:rtl/>
        </w:rPr>
        <w:t xml:space="preserve"> می‌</w:t>
      </w:r>
      <w:r w:rsidR="00AC653B">
        <w:rPr>
          <w:rFonts w:hint="cs"/>
          <w:rtl/>
        </w:rPr>
        <w:t>رود به معنای ضوابطی است که مورد تأیید شرع</w:t>
      </w:r>
      <w:r w:rsidR="00277BF7">
        <w:rPr>
          <w:rFonts w:hint="cs"/>
          <w:rtl/>
        </w:rPr>
        <w:t xml:space="preserve"> می‌</w:t>
      </w:r>
      <w:r w:rsidR="00AC653B">
        <w:rPr>
          <w:rFonts w:hint="cs"/>
          <w:rtl/>
        </w:rPr>
        <w:t xml:space="preserve">باشد، حال این ضوابط یا از ناحیه شارع تأسیسی است و یا اینکه امضایی است و همان است که عقلا و عقل فهمیده و شارع هم آن را امضاء نموده است، اما تأسیسیات هم دارد که عبارت است از آنهایی که در نگاه شرع مقبول افتاده است و </w:t>
      </w:r>
      <w:r w:rsidR="00065E74">
        <w:rPr>
          <w:rFonts w:hint="cs"/>
          <w:rtl/>
        </w:rPr>
        <w:t>درواقع</w:t>
      </w:r>
      <w:r w:rsidR="00AC653B">
        <w:rPr>
          <w:rFonts w:hint="cs"/>
          <w:rtl/>
        </w:rPr>
        <w:t xml:space="preserve"> عمل باید مطابق آنها باشد.</w:t>
      </w:r>
    </w:p>
    <w:p w:rsidR="00AC653B" w:rsidRDefault="00176EA8" w:rsidP="00176EA8">
      <w:pPr>
        <w:pStyle w:val="Heading3"/>
        <w:rPr>
          <w:rtl/>
        </w:rPr>
      </w:pPr>
      <w:bookmarkStart w:id="12" w:name="_Toc529408343"/>
      <w:r>
        <w:rPr>
          <w:rFonts w:hint="cs"/>
          <w:rtl/>
        </w:rPr>
        <w:t>قید سوم: استمرار در فعل طاعات و ترک معاصی</w:t>
      </w:r>
      <w:bookmarkEnd w:id="12"/>
    </w:p>
    <w:p w:rsidR="00176EA8" w:rsidRDefault="00176EA8" w:rsidP="00176EA8">
      <w:pPr>
        <w:rPr>
          <w:rtl/>
        </w:rPr>
      </w:pPr>
      <w:r>
        <w:rPr>
          <w:rFonts w:hint="cs"/>
          <w:rtl/>
        </w:rPr>
        <w:t>مؤلفه و رکن سوّم این تعریفی که در قول سوّم آمده است این است که؛ استمرار بر فعل طاعات و ترک معاصی در اینجا مقصود</w:t>
      </w:r>
      <w:r w:rsidR="00277BF7">
        <w:rPr>
          <w:rFonts w:hint="cs"/>
          <w:rtl/>
        </w:rPr>
        <w:t xml:space="preserve"> می‌</w:t>
      </w:r>
      <w:r>
        <w:rPr>
          <w:rFonts w:hint="cs"/>
          <w:rtl/>
        </w:rPr>
        <w:t>باشد. این صورت تا حدودی با معنای عام عدل فاصله</w:t>
      </w:r>
      <w:r w:rsidR="00277BF7">
        <w:rPr>
          <w:rFonts w:hint="cs"/>
          <w:rtl/>
        </w:rPr>
        <w:t xml:space="preserve"> می‌</w:t>
      </w:r>
      <w:r>
        <w:rPr>
          <w:rFonts w:hint="cs"/>
          <w:rtl/>
        </w:rPr>
        <w:t>گیرد چراکه معنای عام عدل از آنجایی که وصف فعل</w:t>
      </w:r>
      <w:r w:rsidR="00277BF7">
        <w:rPr>
          <w:rFonts w:hint="cs"/>
          <w:rtl/>
        </w:rPr>
        <w:t xml:space="preserve"> می‌</w:t>
      </w:r>
      <w:r>
        <w:rPr>
          <w:rFonts w:hint="cs"/>
          <w:rtl/>
        </w:rPr>
        <w:t>باشد هر فعلی</w:t>
      </w:r>
      <w:r w:rsidR="00277BF7">
        <w:rPr>
          <w:rFonts w:hint="cs"/>
          <w:rtl/>
        </w:rPr>
        <w:t xml:space="preserve"> می‌</w:t>
      </w:r>
      <w:r>
        <w:rPr>
          <w:rFonts w:hint="cs"/>
          <w:rtl/>
        </w:rPr>
        <w:t>تواند فعل عادلانه یا فاسقانه باشد، اما عدلی که در اینجا گفته</w:t>
      </w:r>
      <w:r w:rsidR="00277BF7">
        <w:rPr>
          <w:rFonts w:hint="cs"/>
          <w:rtl/>
        </w:rPr>
        <w:t xml:space="preserve"> می‌</w:t>
      </w:r>
      <w:r>
        <w:rPr>
          <w:rFonts w:hint="cs"/>
          <w:rtl/>
        </w:rPr>
        <w:t xml:space="preserve">شود </w:t>
      </w:r>
      <w:r w:rsidR="00065E74">
        <w:rPr>
          <w:rFonts w:hint="cs"/>
          <w:rtl/>
        </w:rPr>
        <w:t>درواقع</w:t>
      </w:r>
      <w:r>
        <w:rPr>
          <w:rFonts w:hint="cs"/>
          <w:rtl/>
        </w:rPr>
        <w:t xml:space="preserve"> عمل مستقیم و منطبق با موازین است اما به صورت مستمر که این یک بار و مسأله اضافه</w:t>
      </w:r>
      <w:r w:rsidR="00277BF7">
        <w:rPr>
          <w:rFonts w:hint="cs"/>
          <w:rtl/>
        </w:rPr>
        <w:t xml:space="preserve">‌ای </w:t>
      </w:r>
      <w:r>
        <w:rPr>
          <w:rFonts w:hint="cs"/>
          <w:rtl/>
        </w:rPr>
        <w:t>است که در عنصر سوّم در تعریف عدالت طبق نظر قائلان آن اخذ</w:t>
      </w:r>
      <w:r w:rsidR="00277BF7">
        <w:rPr>
          <w:rFonts w:hint="cs"/>
          <w:rtl/>
        </w:rPr>
        <w:t xml:space="preserve"> می‌</w:t>
      </w:r>
      <w:r>
        <w:rPr>
          <w:rFonts w:hint="cs"/>
          <w:rtl/>
        </w:rPr>
        <w:t>شود.</w:t>
      </w:r>
    </w:p>
    <w:p w:rsidR="00176EA8" w:rsidRDefault="009C25C5" w:rsidP="00176EA8">
      <w:pPr>
        <w:rPr>
          <w:rtl/>
        </w:rPr>
      </w:pPr>
      <w:r>
        <w:rPr>
          <w:rFonts w:hint="cs"/>
          <w:rtl/>
        </w:rPr>
        <w:t>سؤال: آیا این استمرار به جهت شریعت وارد شده است؟</w:t>
      </w:r>
    </w:p>
    <w:p w:rsidR="009C25C5" w:rsidRDefault="009C25C5" w:rsidP="00176EA8">
      <w:pPr>
        <w:rPr>
          <w:rtl/>
        </w:rPr>
      </w:pPr>
      <w:r>
        <w:rPr>
          <w:rFonts w:hint="cs"/>
          <w:rtl/>
        </w:rPr>
        <w:t>جواب: خیر در این بحث شریعت وجود ندارد بلکه مناسبات و ارتکازاتی وجود دارد که در اینجا گفته</w:t>
      </w:r>
      <w:r w:rsidR="00277BF7">
        <w:rPr>
          <w:rFonts w:hint="cs"/>
          <w:rtl/>
        </w:rPr>
        <w:t xml:space="preserve"> می‌</w:t>
      </w:r>
      <w:r>
        <w:rPr>
          <w:rFonts w:hint="cs"/>
          <w:rtl/>
        </w:rPr>
        <w:t>شود مقصود این استمرار است اما این مسأله ارتباطی به شریعت ندارد.</w:t>
      </w:r>
    </w:p>
    <w:p w:rsidR="00303B6C" w:rsidRDefault="00303B6C" w:rsidP="00FE4EB5">
      <w:pPr>
        <w:pStyle w:val="Heading4"/>
        <w:rPr>
          <w:rtl/>
        </w:rPr>
      </w:pPr>
      <w:bookmarkStart w:id="13" w:name="_Toc529408344"/>
      <w:r>
        <w:rPr>
          <w:rFonts w:hint="cs"/>
          <w:rtl/>
        </w:rPr>
        <w:t>مراتب انطباق عمل با موازین</w:t>
      </w:r>
      <w:bookmarkEnd w:id="13"/>
    </w:p>
    <w:p w:rsidR="009C25C5" w:rsidRDefault="009C25C5" w:rsidP="00176EA8">
      <w:pPr>
        <w:rPr>
          <w:rtl/>
        </w:rPr>
      </w:pPr>
      <w:r>
        <w:rPr>
          <w:rFonts w:hint="cs"/>
          <w:rtl/>
        </w:rPr>
        <w:t>توضیح مطلب این است که هنگامی که گفته</w:t>
      </w:r>
      <w:r w:rsidR="00277BF7">
        <w:rPr>
          <w:rFonts w:hint="cs"/>
          <w:rtl/>
        </w:rPr>
        <w:t xml:space="preserve"> می‌</w:t>
      </w:r>
      <w:r>
        <w:rPr>
          <w:rFonts w:hint="cs"/>
          <w:rtl/>
        </w:rPr>
        <w:t>شود عمل باید منطبق با موازین باشد این عبارت دارای چند مرتبه است که بایستی به آنها دقّت شود و تا حدودی شبیه به مراتبی است که در ملکات گفته</w:t>
      </w:r>
      <w:r w:rsidR="00277BF7">
        <w:rPr>
          <w:rFonts w:hint="cs"/>
          <w:rtl/>
        </w:rPr>
        <w:t xml:space="preserve"> می‌</w:t>
      </w:r>
      <w:r>
        <w:rPr>
          <w:rFonts w:hint="cs"/>
          <w:rtl/>
        </w:rPr>
        <w:t>شد اما تفاوت</w:t>
      </w:r>
      <w:r w:rsidR="00277BF7">
        <w:rPr>
          <w:rFonts w:hint="cs"/>
          <w:rtl/>
        </w:rPr>
        <w:t>‌های</w:t>
      </w:r>
      <w:r>
        <w:rPr>
          <w:rFonts w:hint="cs"/>
          <w:rtl/>
        </w:rPr>
        <w:t>ی نیز با هم دارند:</w:t>
      </w:r>
    </w:p>
    <w:p w:rsidR="009C25C5" w:rsidRDefault="009C25C5" w:rsidP="00176EA8">
      <w:pPr>
        <w:rPr>
          <w:rtl/>
        </w:rPr>
      </w:pPr>
      <w:r>
        <w:rPr>
          <w:rFonts w:hint="cs"/>
          <w:rtl/>
        </w:rPr>
        <w:t xml:space="preserve">در </w:t>
      </w:r>
      <w:r w:rsidR="00303B6C">
        <w:rPr>
          <w:rFonts w:hint="cs"/>
          <w:rtl/>
        </w:rPr>
        <w:t>اینجا بر خلاف مراتب ملکات که از اکثر به اقل گفته شد در این مسأله از اقل به اکثر خواهیم رفت:</w:t>
      </w:r>
    </w:p>
    <w:p w:rsidR="00303B6C" w:rsidRDefault="00022891" w:rsidP="00FE4EB5">
      <w:pPr>
        <w:pStyle w:val="Heading5"/>
        <w:rPr>
          <w:rtl/>
        </w:rPr>
      </w:pPr>
      <w:bookmarkStart w:id="14" w:name="_Toc529408345"/>
      <w:r>
        <w:rPr>
          <w:rFonts w:hint="cs"/>
          <w:rtl/>
        </w:rPr>
        <w:t xml:space="preserve">مرتبه </w:t>
      </w:r>
      <w:r w:rsidR="00D37476">
        <w:rPr>
          <w:rFonts w:hint="cs"/>
          <w:rtl/>
        </w:rPr>
        <w:t>اول: مطلق فعل طاعات و ترک معاصی</w:t>
      </w:r>
      <w:bookmarkEnd w:id="14"/>
    </w:p>
    <w:p w:rsidR="00022891" w:rsidRDefault="00022891" w:rsidP="00022891">
      <w:pPr>
        <w:rPr>
          <w:rtl/>
        </w:rPr>
      </w:pPr>
      <w:r>
        <w:rPr>
          <w:rFonts w:hint="cs"/>
          <w:rtl/>
        </w:rPr>
        <w:t>اولین مرتبه در انطباق عمل با موازین در جایی است که گفته</w:t>
      </w:r>
      <w:r w:rsidR="00277BF7">
        <w:rPr>
          <w:rFonts w:hint="cs"/>
          <w:rtl/>
        </w:rPr>
        <w:t xml:space="preserve"> می‌</w:t>
      </w:r>
      <w:r>
        <w:rPr>
          <w:rFonts w:hint="cs"/>
          <w:rtl/>
        </w:rPr>
        <w:t>شود عادل به معنای صرف الوجود کسی است که فعل طاعت و ترک معصیتی از او صادر</w:t>
      </w:r>
      <w:r w:rsidR="00277BF7">
        <w:rPr>
          <w:rFonts w:hint="cs"/>
          <w:rtl/>
        </w:rPr>
        <w:t xml:space="preserve"> می‌</w:t>
      </w:r>
      <w:r>
        <w:rPr>
          <w:rFonts w:hint="cs"/>
          <w:rtl/>
        </w:rPr>
        <w:t>شود</w:t>
      </w:r>
      <w:r w:rsidR="00065E74">
        <w:rPr>
          <w:rtl/>
        </w:rPr>
        <w:t xml:space="preserve">؛ </w:t>
      </w:r>
      <w:r w:rsidR="0091490D">
        <w:rPr>
          <w:rFonts w:hint="cs"/>
          <w:rtl/>
        </w:rPr>
        <w:t>به‌عبارت‌دیگر</w:t>
      </w:r>
      <w:r>
        <w:rPr>
          <w:rFonts w:hint="cs"/>
          <w:rtl/>
        </w:rPr>
        <w:t xml:space="preserve"> عادل یعنی کسی که کار خوبی از او صادر شده است و کار بدی از او ترک شده است، این به نحو صرف الوجود و مطلق</w:t>
      </w:r>
      <w:r w:rsidR="00277BF7">
        <w:rPr>
          <w:rFonts w:hint="cs"/>
          <w:rtl/>
        </w:rPr>
        <w:t xml:space="preserve"> می‌</w:t>
      </w:r>
      <w:r>
        <w:rPr>
          <w:rFonts w:hint="cs"/>
          <w:rtl/>
        </w:rPr>
        <w:t>باشد که با این معنا کسی که حتی یک کار خوب هم انجام داده است</w:t>
      </w:r>
      <w:r w:rsidR="00277BF7">
        <w:rPr>
          <w:rFonts w:hint="cs"/>
          <w:rtl/>
        </w:rPr>
        <w:t xml:space="preserve"> می‌</w:t>
      </w:r>
      <w:r>
        <w:rPr>
          <w:rFonts w:hint="cs"/>
          <w:rtl/>
        </w:rPr>
        <w:t xml:space="preserve">توان به او عادل اطلاق شود و </w:t>
      </w:r>
      <w:r w:rsidR="0055429C">
        <w:rPr>
          <w:rtl/>
        </w:rPr>
        <w:t>هم‌زمان</w:t>
      </w:r>
      <w:r>
        <w:rPr>
          <w:rFonts w:hint="cs"/>
          <w:rtl/>
        </w:rPr>
        <w:t xml:space="preserve"> هم</w:t>
      </w:r>
      <w:r w:rsidR="00277BF7">
        <w:rPr>
          <w:rFonts w:hint="cs"/>
          <w:rtl/>
        </w:rPr>
        <w:t xml:space="preserve"> می‌</w:t>
      </w:r>
      <w:r w:rsidR="00D92C5D">
        <w:rPr>
          <w:rFonts w:hint="cs"/>
          <w:rtl/>
        </w:rPr>
        <w:t>توان گفت شخصی عادل است و فاسق است، عادل است و ظالم است، در این کار عادل است و در این کار خارج از ضوابط است.</w:t>
      </w:r>
    </w:p>
    <w:p w:rsidR="00D92C5D" w:rsidRDefault="00D92C5D" w:rsidP="00022891">
      <w:pPr>
        <w:rPr>
          <w:rtl/>
        </w:rPr>
      </w:pPr>
      <w:r>
        <w:rPr>
          <w:rFonts w:hint="cs"/>
          <w:rtl/>
        </w:rPr>
        <w:lastRenderedPageBreak/>
        <w:t>این یک معنا</w:t>
      </w:r>
      <w:r w:rsidR="00277BF7">
        <w:rPr>
          <w:rFonts w:hint="cs"/>
          <w:rtl/>
        </w:rPr>
        <w:t xml:space="preserve"> می‌</w:t>
      </w:r>
      <w:r>
        <w:rPr>
          <w:rFonts w:hint="cs"/>
          <w:rtl/>
        </w:rPr>
        <w:t xml:space="preserve">باشد که به این معنا عادل یک مفهوم بسیار عامی دارد و شاید بتوان گفت تمام کسانی که مسلمان هستند و منافق مطلق نیستند با این معنا هم عادل هستند و هم </w:t>
      </w:r>
      <w:r w:rsidR="00E368A6">
        <w:rPr>
          <w:rFonts w:hint="cs"/>
          <w:rtl/>
        </w:rPr>
        <w:t>فاسق‌اند</w:t>
      </w:r>
      <w:r>
        <w:rPr>
          <w:rFonts w:hint="cs"/>
          <w:rtl/>
        </w:rPr>
        <w:t xml:space="preserve">، در برخی افعال عادلانه عمل کردند و در برخی افعال دیگر از ضوابط خارج </w:t>
      </w:r>
      <w:r w:rsidR="00E368A6">
        <w:rPr>
          <w:rFonts w:hint="cs"/>
          <w:rtl/>
        </w:rPr>
        <w:t>شده‌اند</w:t>
      </w:r>
      <w:r>
        <w:rPr>
          <w:rFonts w:hint="cs"/>
          <w:rtl/>
        </w:rPr>
        <w:t>. این یک درجه</w:t>
      </w:r>
      <w:r w:rsidR="00277BF7">
        <w:rPr>
          <w:rFonts w:hint="cs"/>
          <w:rtl/>
        </w:rPr>
        <w:t xml:space="preserve">‌ای </w:t>
      </w:r>
      <w:r>
        <w:rPr>
          <w:rFonts w:hint="cs"/>
          <w:rtl/>
        </w:rPr>
        <w:t>از مفهوم عدل و مصداق آن</w:t>
      </w:r>
      <w:r w:rsidR="00277BF7">
        <w:rPr>
          <w:rFonts w:hint="cs"/>
          <w:rtl/>
        </w:rPr>
        <w:t xml:space="preserve"> می‌</w:t>
      </w:r>
      <w:r>
        <w:rPr>
          <w:rFonts w:hint="cs"/>
          <w:rtl/>
        </w:rPr>
        <w:t>باشد.</w:t>
      </w:r>
    </w:p>
    <w:p w:rsidR="00D92C5D" w:rsidRDefault="00D92C5D" w:rsidP="00FE4EB5">
      <w:pPr>
        <w:pStyle w:val="Heading5"/>
        <w:rPr>
          <w:rtl/>
        </w:rPr>
      </w:pPr>
      <w:bookmarkStart w:id="15" w:name="_Toc529408346"/>
      <w:r>
        <w:rPr>
          <w:rFonts w:hint="cs"/>
          <w:rtl/>
        </w:rPr>
        <w:t>مرتبه دوم</w:t>
      </w:r>
      <w:r w:rsidR="00D37476">
        <w:rPr>
          <w:rFonts w:hint="cs"/>
          <w:rtl/>
        </w:rPr>
        <w:t xml:space="preserve">: </w:t>
      </w:r>
      <w:r w:rsidR="005C2FFB">
        <w:rPr>
          <w:rFonts w:hint="cs"/>
          <w:rtl/>
        </w:rPr>
        <w:t>انطباق کثیر افعال با موازین</w:t>
      </w:r>
      <w:bookmarkEnd w:id="15"/>
    </w:p>
    <w:p w:rsidR="002F656F" w:rsidRDefault="00D37476" w:rsidP="002F656F">
      <w:pPr>
        <w:rPr>
          <w:rtl/>
        </w:rPr>
      </w:pPr>
      <w:r>
        <w:rPr>
          <w:rFonts w:hint="cs"/>
          <w:rtl/>
        </w:rPr>
        <w:t>درجه دیگر از عدالت این است که فعل طاعات و ترک مع</w:t>
      </w:r>
      <w:r w:rsidR="00234129">
        <w:rPr>
          <w:rFonts w:hint="cs"/>
          <w:rtl/>
        </w:rPr>
        <w:t>اصی کثیراً ما از او صادر</w:t>
      </w:r>
      <w:r w:rsidR="00277BF7">
        <w:rPr>
          <w:rFonts w:hint="cs"/>
          <w:rtl/>
        </w:rPr>
        <w:t xml:space="preserve"> می‌</w:t>
      </w:r>
      <w:r w:rsidR="00234129">
        <w:rPr>
          <w:rFonts w:hint="cs"/>
          <w:rtl/>
        </w:rPr>
        <w:t>شود، در اینجا حالت مطلق سابق نیست که حتی با فعل نادر هم عدالت صدق کند بلکه در اینجا شخص افعال خوب و ترک معصیت را زیاد انجام</w:t>
      </w:r>
      <w:r w:rsidR="00277BF7">
        <w:rPr>
          <w:rFonts w:hint="cs"/>
          <w:rtl/>
        </w:rPr>
        <w:t xml:space="preserve"> می‌</w:t>
      </w:r>
      <w:r w:rsidR="00234129">
        <w:rPr>
          <w:rFonts w:hint="cs"/>
          <w:rtl/>
        </w:rPr>
        <w:t>دهد.</w:t>
      </w:r>
    </w:p>
    <w:p w:rsidR="00D37476" w:rsidRDefault="002F656F" w:rsidP="002D4655">
      <w:pPr>
        <w:rPr>
          <w:rtl/>
        </w:rPr>
      </w:pPr>
      <w:r>
        <w:rPr>
          <w:rFonts w:hint="cs"/>
          <w:rtl/>
        </w:rPr>
        <w:t>این مرتبه حتی حالت دوم نیز عدالت را شامل</w:t>
      </w:r>
      <w:r w:rsidR="00277BF7">
        <w:rPr>
          <w:rFonts w:hint="cs"/>
          <w:rtl/>
        </w:rPr>
        <w:t xml:space="preserve"> نمی‌</w:t>
      </w:r>
      <w:r>
        <w:rPr>
          <w:rFonts w:hint="cs"/>
          <w:rtl/>
        </w:rPr>
        <w:t>شود، یعنی صرف اینکه شخصی زیاد کار خوب انجام</w:t>
      </w:r>
      <w:r w:rsidR="00277BF7">
        <w:rPr>
          <w:rFonts w:hint="cs"/>
          <w:rtl/>
        </w:rPr>
        <w:t xml:space="preserve"> می‌</w:t>
      </w:r>
      <w:r>
        <w:rPr>
          <w:rFonts w:hint="cs"/>
          <w:rtl/>
        </w:rPr>
        <w:t>دهد و زیاد هم معاصی را ترک</w:t>
      </w:r>
      <w:r w:rsidR="00277BF7">
        <w:rPr>
          <w:rFonts w:hint="cs"/>
          <w:rtl/>
        </w:rPr>
        <w:t xml:space="preserve"> می‌</w:t>
      </w:r>
      <w:r>
        <w:rPr>
          <w:rFonts w:hint="cs"/>
          <w:rtl/>
        </w:rPr>
        <w:t>کند ل</w:t>
      </w:r>
      <w:r w:rsidR="002D4655">
        <w:rPr>
          <w:rFonts w:hint="cs"/>
          <w:rtl/>
        </w:rPr>
        <w:t>کن این شخص در طرف مقابل هم کارهای خوب بسیاری را ترک</w:t>
      </w:r>
      <w:r w:rsidR="00277BF7">
        <w:rPr>
          <w:rFonts w:hint="cs"/>
          <w:rtl/>
        </w:rPr>
        <w:t xml:space="preserve"> می‌</w:t>
      </w:r>
      <w:r w:rsidR="002D4655">
        <w:rPr>
          <w:rFonts w:hint="cs"/>
          <w:rtl/>
        </w:rPr>
        <w:t>کند و یا معاصی زیادی هم انجام</w:t>
      </w:r>
      <w:r w:rsidR="00277BF7">
        <w:rPr>
          <w:rFonts w:hint="cs"/>
          <w:rtl/>
        </w:rPr>
        <w:t xml:space="preserve"> می‌</w:t>
      </w:r>
      <w:r w:rsidR="002D4655">
        <w:rPr>
          <w:rFonts w:hint="cs"/>
          <w:rtl/>
        </w:rPr>
        <w:t>دهد فلذا از این جهت با ظالم و فاسق نیز سازگار است. پس این مرتبه دوم هم</w:t>
      </w:r>
      <w:r w:rsidR="00277BF7">
        <w:rPr>
          <w:rFonts w:hint="cs"/>
          <w:rtl/>
        </w:rPr>
        <w:t xml:space="preserve"> نمی‌</w:t>
      </w:r>
      <w:r w:rsidR="002D4655">
        <w:rPr>
          <w:rFonts w:hint="cs"/>
          <w:rtl/>
        </w:rPr>
        <w:t xml:space="preserve">تواند به مفهومی باشد که در اینجا مورد نیاز و مقصود است. </w:t>
      </w:r>
      <w:r w:rsidR="00065E74">
        <w:rPr>
          <w:rFonts w:hint="cs"/>
          <w:rtl/>
        </w:rPr>
        <w:t>درواقع</w:t>
      </w:r>
      <w:r w:rsidR="002D4655">
        <w:rPr>
          <w:rFonts w:hint="cs"/>
          <w:rtl/>
        </w:rPr>
        <w:t xml:space="preserve"> مناسبات حکم و موضوع موجب</w:t>
      </w:r>
      <w:r w:rsidR="00277BF7">
        <w:rPr>
          <w:rFonts w:hint="cs"/>
          <w:rtl/>
        </w:rPr>
        <w:t xml:space="preserve"> می‌</w:t>
      </w:r>
      <w:r w:rsidR="002D4655">
        <w:rPr>
          <w:rFonts w:hint="cs"/>
          <w:rtl/>
        </w:rPr>
        <w:t>شود که این مرتبه هم مقصود نباشد.</w:t>
      </w:r>
    </w:p>
    <w:p w:rsidR="00234129" w:rsidRDefault="00234129" w:rsidP="00FE4EB5">
      <w:pPr>
        <w:pStyle w:val="Heading5"/>
        <w:rPr>
          <w:rtl/>
        </w:rPr>
      </w:pPr>
      <w:bookmarkStart w:id="16" w:name="_Toc529408347"/>
      <w:r>
        <w:rPr>
          <w:rFonts w:hint="cs"/>
          <w:rtl/>
        </w:rPr>
        <w:t>مرتبه سوم:</w:t>
      </w:r>
      <w:r w:rsidR="00C25E0B">
        <w:rPr>
          <w:rFonts w:hint="cs"/>
          <w:rtl/>
        </w:rPr>
        <w:t xml:space="preserve"> انطباق غالبی افعال شخص با موازین</w:t>
      </w:r>
      <w:bookmarkEnd w:id="16"/>
    </w:p>
    <w:p w:rsidR="00D80E8C" w:rsidRDefault="002D4655" w:rsidP="009D3CAB">
      <w:pPr>
        <w:rPr>
          <w:rtl/>
        </w:rPr>
      </w:pPr>
      <w:r>
        <w:rPr>
          <w:rFonts w:hint="cs"/>
          <w:rtl/>
        </w:rPr>
        <w:t xml:space="preserve">مرتبه دیگر این است که شخصی غالباً </w:t>
      </w:r>
      <w:r w:rsidR="00D80E8C">
        <w:rPr>
          <w:rFonts w:hint="cs"/>
          <w:rtl/>
        </w:rPr>
        <w:t>طاعات را انجام</w:t>
      </w:r>
      <w:r w:rsidR="00277BF7">
        <w:rPr>
          <w:rFonts w:hint="cs"/>
          <w:rtl/>
        </w:rPr>
        <w:t xml:space="preserve"> می‌</w:t>
      </w:r>
      <w:r w:rsidR="00D80E8C">
        <w:rPr>
          <w:rFonts w:hint="cs"/>
          <w:rtl/>
        </w:rPr>
        <w:t>دهد</w:t>
      </w:r>
      <w:r w:rsidR="00065E74">
        <w:rPr>
          <w:rtl/>
        </w:rPr>
        <w:t xml:space="preserve">؛ </w:t>
      </w:r>
      <w:r w:rsidR="00D80E8C">
        <w:rPr>
          <w:rFonts w:hint="cs"/>
          <w:rtl/>
        </w:rPr>
        <w:t>یعنی در این حالت شخص به صورت غالب طاعات را انجام داده و معاصی را ترک</w:t>
      </w:r>
      <w:r w:rsidR="00277BF7">
        <w:rPr>
          <w:rFonts w:hint="cs"/>
          <w:rtl/>
        </w:rPr>
        <w:t xml:space="preserve"> می‌</w:t>
      </w:r>
      <w:r w:rsidR="00D80E8C">
        <w:rPr>
          <w:rFonts w:hint="cs"/>
          <w:rtl/>
        </w:rPr>
        <w:t>کند، یعنی در اینجا فعل طاعات و ترک معاصی بر رفتار شخص غلبه دارد.</w:t>
      </w:r>
    </w:p>
    <w:p w:rsidR="009D3CAB" w:rsidRDefault="009D3CAB" w:rsidP="009D3CAB">
      <w:pPr>
        <w:rPr>
          <w:rtl/>
        </w:rPr>
      </w:pPr>
      <w:r>
        <w:rPr>
          <w:rFonts w:hint="cs"/>
          <w:rtl/>
        </w:rPr>
        <w:t>سؤال: تفاوت این مرتبه با مرتبه دوم در چیست؟</w:t>
      </w:r>
    </w:p>
    <w:p w:rsidR="009D3CAB" w:rsidRDefault="009D3CAB" w:rsidP="009D3CAB">
      <w:pPr>
        <w:rPr>
          <w:rtl/>
        </w:rPr>
      </w:pPr>
      <w:r>
        <w:rPr>
          <w:rFonts w:hint="cs"/>
          <w:rtl/>
        </w:rPr>
        <w:t xml:space="preserve">جواب: </w:t>
      </w:r>
      <w:r w:rsidR="0091490D">
        <w:rPr>
          <w:rFonts w:hint="cs"/>
          <w:rtl/>
        </w:rPr>
        <w:t>به‌طور</w:t>
      </w:r>
      <w:r>
        <w:rPr>
          <w:rFonts w:hint="cs"/>
          <w:rtl/>
        </w:rPr>
        <w:t xml:space="preserve"> خلاصه باید گفت مرتبه اول در جایی است که </w:t>
      </w:r>
      <w:r w:rsidR="00C249C1">
        <w:rPr>
          <w:rFonts w:hint="cs"/>
          <w:rtl/>
        </w:rPr>
        <w:t>مفهوم عدالت تا حدّی مطلق</w:t>
      </w:r>
      <w:r w:rsidR="00277BF7">
        <w:rPr>
          <w:rFonts w:hint="cs"/>
          <w:rtl/>
        </w:rPr>
        <w:t xml:space="preserve"> می‌</w:t>
      </w:r>
      <w:r w:rsidR="00C249C1">
        <w:rPr>
          <w:rFonts w:hint="cs"/>
          <w:rtl/>
        </w:rPr>
        <w:t>باشد که حتی اگر کسی گاهی نادراً و معدود طاعت را انجام داده و معصیت را ترک کرده باشد در این معنا سازگار</w:t>
      </w:r>
      <w:r w:rsidR="00277BF7">
        <w:rPr>
          <w:rFonts w:hint="cs"/>
          <w:rtl/>
        </w:rPr>
        <w:t xml:space="preserve"> می‌</w:t>
      </w:r>
      <w:r w:rsidR="00C249C1">
        <w:rPr>
          <w:rFonts w:hint="cs"/>
          <w:rtl/>
        </w:rPr>
        <w:t>باشد یعنی در این مرتبه نادراً نیز عدالت صادق است. در مرتبه دوم این است که این فعل و ترک نادر نیست بلکه زیاد انجام</w:t>
      </w:r>
      <w:r w:rsidR="00277BF7">
        <w:rPr>
          <w:rFonts w:hint="cs"/>
          <w:rtl/>
        </w:rPr>
        <w:t xml:space="preserve"> می‌</w:t>
      </w:r>
      <w:r w:rsidR="00C249C1">
        <w:rPr>
          <w:rFonts w:hint="cs"/>
          <w:rtl/>
        </w:rPr>
        <w:t>شود اما نه به صورت غالبی، یعنی شخص هم افعال خوبش زیاد است و هم افعال بد او</w:t>
      </w:r>
      <w:r w:rsidR="00065E74">
        <w:rPr>
          <w:rtl/>
        </w:rPr>
        <w:t>؛ و</w:t>
      </w:r>
      <w:r w:rsidR="00C249C1">
        <w:rPr>
          <w:rFonts w:hint="cs"/>
          <w:rtl/>
        </w:rPr>
        <w:t xml:space="preserve"> مرتبه سوّم جایی است که فعل طاعات و ترک معاصی در شخص غلبه دارد، یعنی اکثر و </w:t>
      </w:r>
      <w:r w:rsidR="00C25E0B">
        <w:rPr>
          <w:rFonts w:hint="cs"/>
          <w:rtl/>
        </w:rPr>
        <w:t>اغلب اعمال شخص مطابق با ضوابط</w:t>
      </w:r>
      <w:r w:rsidR="00277BF7">
        <w:rPr>
          <w:rFonts w:hint="cs"/>
          <w:rtl/>
        </w:rPr>
        <w:t xml:space="preserve"> می‌</w:t>
      </w:r>
      <w:r w:rsidR="00C25E0B">
        <w:rPr>
          <w:rFonts w:hint="cs"/>
          <w:rtl/>
        </w:rPr>
        <w:t>باشد.</w:t>
      </w:r>
    </w:p>
    <w:p w:rsidR="00C25E0B" w:rsidRDefault="00C25E0B" w:rsidP="00FE4EB5">
      <w:pPr>
        <w:pStyle w:val="Heading5"/>
        <w:rPr>
          <w:rtl/>
        </w:rPr>
      </w:pPr>
      <w:bookmarkStart w:id="17" w:name="_Toc529408348"/>
      <w:r>
        <w:rPr>
          <w:rFonts w:hint="cs"/>
          <w:rtl/>
        </w:rPr>
        <w:t>مرتبه چهارم: انطباق دائمی با موازین</w:t>
      </w:r>
      <w:bookmarkEnd w:id="17"/>
    </w:p>
    <w:p w:rsidR="00FA7D26" w:rsidRDefault="005C2FFB" w:rsidP="008D0499">
      <w:pPr>
        <w:rPr>
          <w:rtl/>
        </w:rPr>
      </w:pPr>
      <w:r>
        <w:rPr>
          <w:rFonts w:hint="cs"/>
          <w:rtl/>
        </w:rPr>
        <w:t>مرتبه آخر هم در جایی است که افعال شخص دائماً مطابق با موازین</w:t>
      </w:r>
      <w:r w:rsidR="00277BF7">
        <w:rPr>
          <w:rFonts w:hint="cs"/>
          <w:rtl/>
        </w:rPr>
        <w:t xml:space="preserve"> می‌</w:t>
      </w:r>
      <w:r>
        <w:rPr>
          <w:rFonts w:hint="cs"/>
          <w:rtl/>
        </w:rPr>
        <w:t>باشد</w:t>
      </w:r>
      <w:r w:rsidR="00065E74">
        <w:rPr>
          <w:rtl/>
        </w:rPr>
        <w:t xml:space="preserve"> </w:t>
      </w:r>
      <w:r>
        <w:rPr>
          <w:rFonts w:hint="cs"/>
          <w:rtl/>
        </w:rPr>
        <w:t xml:space="preserve">که البته این </w:t>
      </w:r>
      <w:r w:rsidR="00693531">
        <w:rPr>
          <w:rFonts w:hint="cs"/>
          <w:rtl/>
        </w:rPr>
        <w:t>انطباق دائمی را نیز</w:t>
      </w:r>
      <w:r w:rsidR="00277BF7">
        <w:rPr>
          <w:rFonts w:hint="cs"/>
          <w:rtl/>
        </w:rPr>
        <w:t xml:space="preserve"> می‌</w:t>
      </w:r>
      <w:r w:rsidR="00693531">
        <w:rPr>
          <w:rFonts w:hint="cs"/>
          <w:rtl/>
        </w:rPr>
        <w:t xml:space="preserve">توان به دو حالت عصمت و تالی تلو تقسیم کرد که تفکیک آن در اینجا چندان </w:t>
      </w:r>
      <w:r w:rsidR="00CC6D3C">
        <w:rPr>
          <w:rFonts w:hint="cs"/>
          <w:rtl/>
        </w:rPr>
        <w:t>اهمیتی</w:t>
      </w:r>
      <w:r w:rsidR="00693531">
        <w:rPr>
          <w:rFonts w:hint="cs"/>
          <w:rtl/>
        </w:rPr>
        <w:t xml:space="preserve"> ندارد </w:t>
      </w:r>
      <w:r w:rsidR="00526BD2">
        <w:rPr>
          <w:rFonts w:hint="cs"/>
          <w:rtl/>
        </w:rPr>
        <w:t>و حتی اگر هم قرار باشد تفکیک شود مانعی نداشته و به این صورت</w:t>
      </w:r>
      <w:r w:rsidR="00277BF7">
        <w:rPr>
          <w:rFonts w:hint="cs"/>
          <w:rtl/>
        </w:rPr>
        <w:t xml:space="preserve"> می‌</w:t>
      </w:r>
      <w:r w:rsidR="00526BD2">
        <w:rPr>
          <w:rFonts w:hint="cs"/>
          <w:rtl/>
        </w:rPr>
        <w:t>شود که:</w:t>
      </w:r>
    </w:p>
    <w:p w:rsidR="00526BD2" w:rsidRDefault="00526BD2" w:rsidP="008D0499">
      <w:pPr>
        <w:rPr>
          <w:rtl/>
        </w:rPr>
      </w:pPr>
      <w:r>
        <w:rPr>
          <w:rFonts w:hint="cs"/>
          <w:rtl/>
        </w:rPr>
        <w:t xml:space="preserve">مرتبه پنجم: انطباق دائمی و </w:t>
      </w:r>
      <w:r w:rsidR="00CC6D3C">
        <w:rPr>
          <w:rFonts w:hint="cs"/>
          <w:rtl/>
        </w:rPr>
        <w:t>مستمری</w:t>
      </w:r>
      <w:r>
        <w:rPr>
          <w:rFonts w:hint="cs"/>
          <w:rtl/>
        </w:rPr>
        <w:t xml:space="preserve"> که امکان ترک آن نیز وجود دارد.</w:t>
      </w:r>
    </w:p>
    <w:p w:rsidR="00526BD2" w:rsidRDefault="00526BD2" w:rsidP="008D0499">
      <w:pPr>
        <w:rPr>
          <w:rtl/>
        </w:rPr>
      </w:pPr>
      <w:r>
        <w:rPr>
          <w:rFonts w:hint="cs"/>
          <w:rtl/>
        </w:rPr>
        <w:t>مرتبه ششم: استمراری که دارای عصمت بوده و اصلاً خلاف انجام</w:t>
      </w:r>
      <w:r w:rsidR="00277BF7">
        <w:rPr>
          <w:rFonts w:hint="cs"/>
          <w:rtl/>
        </w:rPr>
        <w:t xml:space="preserve"> نمی‌</w:t>
      </w:r>
      <w:r>
        <w:rPr>
          <w:rFonts w:hint="cs"/>
          <w:rtl/>
        </w:rPr>
        <w:t>دهد.</w:t>
      </w:r>
    </w:p>
    <w:p w:rsidR="00526BD2" w:rsidRDefault="00526BD2" w:rsidP="0055429C">
      <w:pPr>
        <w:rPr>
          <w:rtl/>
        </w:rPr>
      </w:pPr>
      <w:r>
        <w:rPr>
          <w:rFonts w:hint="cs"/>
          <w:rtl/>
        </w:rPr>
        <w:lastRenderedPageBreak/>
        <w:t xml:space="preserve">اینها مراتب پنج یا </w:t>
      </w:r>
      <w:r w:rsidR="00CC6D3C">
        <w:rPr>
          <w:rFonts w:hint="cs"/>
          <w:rtl/>
        </w:rPr>
        <w:t>شش‌گانه‌ای</w:t>
      </w:r>
      <w:r w:rsidR="00277BF7">
        <w:rPr>
          <w:rFonts w:hint="cs"/>
          <w:rtl/>
        </w:rPr>
        <w:t xml:space="preserve"> </w:t>
      </w:r>
      <w:r>
        <w:rPr>
          <w:rFonts w:hint="cs"/>
          <w:rtl/>
        </w:rPr>
        <w:t>است که در اینجا وجود دارد. پس وقتی گفته</w:t>
      </w:r>
      <w:r w:rsidR="00277BF7">
        <w:rPr>
          <w:rFonts w:hint="cs"/>
          <w:rtl/>
        </w:rPr>
        <w:t xml:space="preserve"> می‌</w:t>
      </w:r>
      <w:r>
        <w:rPr>
          <w:rFonts w:hint="cs"/>
          <w:rtl/>
        </w:rPr>
        <w:t>شود عدالت وصف فعل است و مفهوم آن حرکت منطبق با موازین شرع</w:t>
      </w:r>
      <w:r w:rsidR="00277BF7">
        <w:rPr>
          <w:rFonts w:hint="cs"/>
          <w:rtl/>
        </w:rPr>
        <w:t xml:space="preserve"> می‌</w:t>
      </w:r>
      <w:r w:rsidR="00267750">
        <w:rPr>
          <w:rFonts w:hint="cs"/>
          <w:rtl/>
        </w:rPr>
        <w:t>باشد این</w:t>
      </w:r>
      <w:r w:rsidR="00277BF7">
        <w:rPr>
          <w:rFonts w:hint="cs"/>
          <w:rtl/>
        </w:rPr>
        <w:t xml:space="preserve"> می‌</w:t>
      </w:r>
      <w:r w:rsidR="00267750">
        <w:rPr>
          <w:rFonts w:hint="cs"/>
          <w:rtl/>
        </w:rPr>
        <w:t xml:space="preserve">تواند </w:t>
      </w:r>
      <w:r w:rsidR="008B37D8">
        <w:rPr>
          <w:rFonts w:hint="cs"/>
          <w:rtl/>
        </w:rPr>
        <w:t>به‌گونه‌ای</w:t>
      </w:r>
      <w:r w:rsidR="00277BF7">
        <w:rPr>
          <w:rFonts w:hint="cs"/>
          <w:rtl/>
        </w:rPr>
        <w:t xml:space="preserve"> </w:t>
      </w:r>
      <w:r w:rsidR="00267750">
        <w:rPr>
          <w:rFonts w:hint="cs"/>
          <w:rtl/>
        </w:rPr>
        <w:t xml:space="preserve">باشد که از آن معنای </w:t>
      </w:r>
      <w:r w:rsidR="00CC6D3C">
        <w:rPr>
          <w:rFonts w:hint="cs"/>
          <w:rtl/>
        </w:rPr>
        <w:t>عامی</w:t>
      </w:r>
      <w:r w:rsidR="00267750">
        <w:rPr>
          <w:rFonts w:hint="cs"/>
          <w:rtl/>
        </w:rPr>
        <w:t xml:space="preserve"> اراده شود که حت</w:t>
      </w:r>
      <w:r w:rsidR="00CC6D3C">
        <w:rPr>
          <w:rFonts w:hint="cs"/>
          <w:rtl/>
        </w:rPr>
        <w:t>ی</w:t>
      </w:r>
      <w:r w:rsidR="00267750">
        <w:rPr>
          <w:rFonts w:hint="cs"/>
          <w:rtl/>
        </w:rPr>
        <w:t xml:space="preserve"> مرتبه اوّل و دوم را نیز در </w:t>
      </w:r>
      <w:r w:rsidR="00CC6D3C">
        <w:rPr>
          <w:rFonts w:hint="cs"/>
          <w:rtl/>
        </w:rPr>
        <w:t>بربگیرد</w:t>
      </w:r>
      <w:r w:rsidR="00267750">
        <w:rPr>
          <w:rFonts w:hint="cs"/>
          <w:rtl/>
        </w:rPr>
        <w:t xml:space="preserve">، اما در اینجا مشخص است که مناسبات حکم و موضوع در اینجا </w:t>
      </w:r>
      <w:r w:rsidR="008B37D8">
        <w:rPr>
          <w:rFonts w:hint="cs"/>
          <w:rtl/>
        </w:rPr>
        <w:t>این‌چنین</w:t>
      </w:r>
      <w:r w:rsidR="00267750">
        <w:rPr>
          <w:rFonts w:hint="cs"/>
          <w:rtl/>
        </w:rPr>
        <w:t xml:space="preserve"> اقتضاء</w:t>
      </w:r>
      <w:r w:rsidR="00277BF7">
        <w:rPr>
          <w:rFonts w:hint="cs"/>
          <w:rtl/>
        </w:rPr>
        <w:t xml:space="preserve"> می‌</w:t>
      </w:r>
      <w:r w:rsidR="00267750">
        <w:rPr>
          <w:rFonts w:hint="cs"/>
          <w:rtl/>
        </w:rPr>
        <w:t>کند که هنگامی که گفته</w:t>
      </w:r>
      <w:r w:rsidR="00277BF7">
        <w:rPr>
          <w:rFonts w:hint="cs"/>
          <w:rtl/>
        </w:rPr>
        <w:t xml:space="preserve"> می‌</w:t>
      </w:r>
      <w:r w:rsidR="00267750">
        <w:rPr>
          <w:rFonts w:hint="cs"/>
          <w:rtl/>
        </w:rPr>
        <w:t xml:space="preserve">شود </w:t>
      </w:r>
      <w:r w:rsidR="0055429C">
        <w:rPr>
          <w:color w:val="007200"/>
          <w:rtl/>
        </w:rPr>
        <w:t>﴿وَ أَشْهِدُوا ذَوَيْ عَدْلٍ مِنْكُم﴾</w:t>
      </w:r>
      <w:r w:rsidR="00267750">
        <w:rPr>
          <w:rFonts w:hint="cs"/>
          <w:rtl/>
        </w:rPr>
        <w:t xml:space="preserve"> دو عادل بیاورید و موارد دیگری از این قبیل، در اینجا مفهوم عادل و عدل در مطلق </w:t>
      </w:r>
      <w:r w:rsidR="004D620C">
        <w:rPr>
          <w:rFonts w:hint="cs"/>
          <w:rtl/>
        </w:rPr>
        <w:t>آنچه از طاعات که از شخص صادر</w:t>
      </w:r>
      <w:r w:rsidR="00277BF7">
        <w:rPr>
          <w:rFonts w:hint="cs"/>
          <w:rtl/>
        </w:rPr>
        <w:t xml:space="preserve"> می‌</w:t>
      </w:r>
      <w:r w:rsidR="004D620C">
        <w:rPr>
          <w:rFonts w:hint="cs"/>
          <w:rtl/>
        </w:rPr>
        <w:t>شود و معاصی</w:t>
      </w:r>
      <w:r w:rsidR="00277BF7">
        <w:rPr>
          <w:rFonts w:hint="cs"/>
          <w:rtl/>
        </w:rPr>
        <w:t xml:space="preserve">‌ای </w:t>
      </w:r>
      <w:r w:rsidR="004D620C">
        <w:rPr>
          <w:rFonts w:hint="cs"/>
          <w:rtl/>
        </w:rPr>
        <w:t>که از او ترک</w:t>
      </w:r>
      <w:r w:rsidR="00277BF7">
        <w:rPr>
          <w:rFonts w:hint="cs"/>
          <w:rtl/>
        </w:rPr>
        <w:t xml:space="preserve"> می‌</w:t>
      </w:r>
      <w:r w:rsidR="004D620C">
        <w:rPr>
          <w:rFonts w:hint="cs"/>
          <w:rtl/>
        </w:rPr>
        <w:t>شود که شامل مرتبه اوّل و دوم بشود استعمال نشده است</w:t>
      </w:r>
      <w:r w:rsidR="00065E74">
        <w:rPr>
          <w:rtl/>
        </w:rPr>
        <w:t xml:space="preserve">؛ </w:t>
      </w:r>
      <w:r w:rsidR="0091490D">
        <w:rPr>
          <w:rFonts w:hint="cs"/>
          <w:rtl/>
        </w:rPr>
        <w:t>به‌عبارت‌دیگر</w:t>
      </w:r>
      <w:r w:rsidR="004D620C">
        <w:rPr>
          <w:rFonts w:hint="cs"/>
          <w:rtl/>
        </w:rPr>
        <w:t xml:space="preserve"> عادل در مفهوم اول </w:t>
      </w:r>
      <w:r w:rsidR="0055429C">
        <w:rPr>
          <w:rFonts w:hint="cs"/>
          <w:rtl/>
        </w:rPr>
        <w:t>و دوم</w:t>
      </w:r>
      <w:r w:rsidR="004D620C">
        <w:rPr>
          <w:rFonts w:hint="cs"/>
          <w:rtl/>
        </w:rPr>
        <w:t xml:space="preserve"> استعمال نشده است و این یا به دلیل این است که مناسبات حکم و موضوع در اینجا است و یا به این دلیل است که مفهوم در عادل در اینجا </w:t>
      </w:r>
      <w:r w:rsidR="00065E74">
        <w:rPr>
          <w:rFonts w:hint="cs"/>
          <w:rtl/>
        </w:rPr>
        <w:t>همان‌طور</w:t>
      </w:r>
      <w:r w:rsidR="001D69B4">
        <w:rPr>
          <w:rFonts w:hint="cs"/>
          <w:rtl/>
        </w:rPr>
        <w:t xml:space="preserve"> که گفته</w:t>
      </w:r>
      <w:r w:rsidR="00277BF7">
        <w:rPr>
          <w:rFonts w:hint="cs"/>
          <w:rtl/>
        </w:rPr>
        <w:t xml:space="preserve"> می‌</w:t>
      </w:r>
      <w:r w:rsidR="001D69B4">
        <w:rPr>
          <w:rFonts w:hint="cs"/>
          <w:rtl/>
        </w:rPr>
        <w:t xml:space="preserve">شد مفهوم </w:t>
      </w:r>
      <w:r w:rsidR="0055429C">
        <w:rPr>
          <w:rFonts w:hint="cs"/>
          <w:rtl/>
        </w:rPr>
        <w:t>مشتقی</w:t>
      </w:r>
      <w:r w:rsidR="001D69B4">
        <w:rPr>
          <w:rFonts w:hint="cs"/>
          <w:rtl/>
        </w:rPr>
        <w:t xml:space="preserve"> که در آن ملکه اخذ شده است و ملکه هم نه به معنای قبل بلکه فعل مستمر در او اخذ شده است، </w:t>
      </w:r>
      <w:r w:rsidR="0055429C">
        <w:rPr>
          <w:rFonts w:hint="cs"/>
          <w:rtl/>
        </w:rPr>
        <w:t>این‌طور</w:t>
      </w:r>
      <w:r w:rsidR="001D69B4">
        <w:rPr>
          <w:rFonts w:hint="cs"/>
          <w:rtl/>
        </w:rPr>
        <w:t xml:space="preserve"> باید گفته شود. این مقصود است که بنابراین قسم اول و دوم را حتماً شامل نخواهد شد بلکه شامل کسانی</w:t>
      </w:r>
      <w:r w:rsidR="00277BF7">
        <w:rPr>
          <w:rFonts w:hint="cs"/>
          <w:rtl/>
        </w:rPr>
        <w:t xml:space="preserve"> می‌</w:t>
      </w:r>
      <w:r w:rsidR="001D69B4">
        <w:rPr>
          <w:rFonts w:hint="cs"/>
          <w:rtl/>
        </w:rPr>
        <w:t>شود که اغلب یا دائماً فعلشان منطبق بر شریعت و ضوابط</w:t>
      </w:r>
      <w:r w:rsidR="00277BF7">
        <w:rPr>
          <w:rFonts w:hint="cs"/>
          <w:rtl/>
        </w:rPr>
        <w:t xml:space="preserve"> می‌</w:t>
      </w:r>
      <w:r w:rsidR="001D69B4">
        <w:rPr>
          <w:rFonts w:hint="cs"/>
          <w:rtl/>
        </w:rPr>
        <w:t>باشد</w:t>
      </w:r>
      <w:r w:rsidR="004204BF">
        <w:rPr>
          <w:rFonts w:hint="cs"/>
          <w:rtl/>
        </w:rPr>
        <w:t xml:space="preserve"> و در مرتبه اغلبی اگر تخطّی هم بشود بلافاصله توبه</w:t>
      </w:r>
      <w:r w:rsidR="00277BF7">
        <w:rPr>
          <w:rFonts w:hint="cs"/>
          <w:rtl/>
        </w:rPr>
        <w:t xml:space="preserve"> می‌</w:t>
      </w:r>
      <w:r w:rsidR="004204BF">
        <w:rPr>
          <w:rFonts w:hint="cs"/>
          <w:rtl/>
        </w:rPr>
        <w:t>کند و این صورت در عدالت مقصود است.</w:t>
      </w:r>
    </w:p>
    <w:p w:rsidR="004204BF" w:rsidRDefault="004204BF" w:rsidP="008D0499">
      <w:pPr>
        <w:rPr>
          <w:rtl/>
        </w:rPr>
      </w:pPr>
      <w:r>
        <w:rPr>
          <w:rFonts w:hint="cs"/>
          <w:rtl/>
        </w:rPr>
        <w:t xml:space="preserve">پس </w:t>
      </w:r>
      <w:r w:rsidR="0091490D">
        <w:rPr>
          <w:rFonts w:hint="cs"/>
          <w:rtl/>
        </w:rPr>
        <w:t>به‌طور</w:t>
      </w:r>
      <w:r>
        <w:rPr>
          <w:rFonts w:hint="cs"/>
          <w:rtl/>
        </w:rPr>
        <w:t xml:space="preserve"> کل قائل به قول سوّم که</w:t>
      </w:r>
      <w:r w:rsidR="00277BF7">
        <w:rPr>
          <w:rFonts w:hint="cs"/>
          <w:rtl/>
        </w:rPr>
        <w:t xml:space="preserve"> می‌</w:t>
      </w:r>
      <w:r>
        <w:rPr>
          <w:rFonts w:hint="cs"/>
          <w:rtl/>
        </w:rPr>
        <w:t>گوید عدالت وصف فعل است و در آن ملکه نیست (با دو مؤلفه</w:t>
      </w:r>
      <w:r w:rsidR="00277BF7">
        <w:rPr>
          <w:rFonts w:hint="cs"/>
          <w:rtl/>
        </w:rPr>
        <w:t xml:space="preserve">‌ای </w:t>
      </w:r>
      <w:r>
        <w:rPr>
          <w:rFonts w:hint="cs"/>
          <w:rtl/>
        </w:rPr>
        <w:t>که قبلاً گفته شد) در مؤلفه سوّم گفته</w:t>
      </w:r>
      <w:r w:rsidR="00277BF7">
        <w:rPr>
          <w:rFonts w:hint="cs"/>
          <w:rtl/>
        </w:rPr>
        <w:t xml:space="preserve"> می‌</w:t>
      </w:r>
      <w:r>
        <w:rPr>
          <w:rFonts w:hint="cs"/>
          <w:rtl/>
        </w:rPr>
        <w:t xml:space="preserve">شود که عدالت آن است که استمراری در فعل طاعات و ترک معاصی باشد </w:t>
      </w:r>
      <w:r w:rsidR="0006425C">
        <w:rPr>
          <w:rFonts w:hint="cs"/>
          <w:rtl/>
        </w:rPr>
        <w:t xml:space="preserve">و </w:t>
      </w:r>
      <w:r w:rsidR="00065E74">
        <w:rPr>
          <w:rFonts w:hint="cs"/>
          <w:rtl/>
        </w:rPr>
        <w:t>درواقع</w:t>
      </w:r>
      <w:r w:rsidR="0006425C">
        <w:rPr>
          <w:rFonts w:hint="cs"/>
          <w:rtl/>
        </w:rPr>
        <w:t xml:space="preserve"> این فعل طاعات و ترک معاصی در شخص غلبه داشته باشد و </w:t>
      </w:r>
      <w:r w:rsidR="0091490D">
        <w:rPr>
          <w:rFonts w:hint="cs"/>
          <w:rtl/>
        </w:rPr>
        <w:t>به‌طور</w:t>
      </w:r>
      <w:r w:rsidR="0006425C">
        <w:rPr>
          <w:rFonts w:hint="cs"/>
          <w:rtl/>
        </w:rPr>
        <w:t xml:space="preserve"> کل شخص در صراطی حرکت</w:t>
      </w:r>
      <w:r w:rsidR="00277BF7">
        <w:rPr>
          <w:rFonts w:hint="cs"/>
          <w:rtl/>
        </w:rPr>
        <w:t xml:space="preserve"> می‌</w:t>
      </w:r>
      <w:r w:rsidR="0006425C">
        <w:rPr>
          <w:rFonts w:hint="cs"/>
          <w:rtl/>
        </w:rPr>
        <w:t>کند و در ریلی پیش</w:t>
      </w:r>
      <w:r w:rsidR="00277BF7">
        <w:rPr>
          <w:rFonts w:hint="cs"/>
          <w:rtl/>
        </w:rPr>
        <w:t xml:space="preserve"> می‌</w:t>
      </w:r>
      <w:r w:rsidR="0006425C">
        <w:rPr>
          <w:rFonts w:hint="cs"/>
          <w:rtl/>
        </w:rPr>
        <w:t>رود که غالباً در حرکت او این موازین رعایت</w:t>
      </w:r>
      <w:r w:rsidR="00277BF7">
        <w:rPr>
          <w:rFonts w:hint="cs"/>
          <w:rtl/>
        </w:rPr>
        <w:t xml:space="preserve"> می‌</w:t>
      </w:r>
      <w:r w:rsidR="0006425C">
        <w:rPr>
          <w:rFonts w:hint="cs"/>
          <w:rtl/>
        </w:rPr>
        <w:t>شود و اگر هم نادراً تخطّی انجام</w:t>
      </w:r>
      <w:r w:rsidR="00277BF7">
        <w:rPr>
          <w:rFonts w:hint="cs"/>
          <w:rtl/>
        </w:rPr>
        <w:t xml:space="preserve"> می‌</w:t>
      </w:r>
      <w:r w:rsidR="0006425C">
        <w:rPr>
          <w:rFonts w:hint="cs"/>
          <w:rtl/>
        </w:rPr>
        <w:t xml:space="preserve">شود این شخص با توبه </w:t>
      </w:r>
      <w:r w:rsidR="0055429C">
        <w:rPr>
          <w:rFonts w:hint="cs"/>
          <w:rtl/>
        </w:rPr>
        <w:t>بازمی‌گردد</w:t>
      </w:r>
      <w:r w:rsidR="0006425C">
        <w:rPr>
          <w:rFonts w:hint="cs"/>
          <w:rtl/>
        </w:rPr>
        <w:t>.</w:t>
      </w:r>
    </w:p>
    <w:p w:rsidR="0006425C" w:rsidRDefault="0006425C" w:rsidP="008D0499">
      <w:pPr>
        <w:rPr>
          <w:rtl/>
        </w:rPr>
      </w:pPr>
      <w:r>
        <w:rPr>
          <w:rFonts w:hint="cs"/>
          <w:rtl/>
        </w:rPr>
        <w:t>این هم مطلب دیگری است که قاعدتاً قائل این مطلب را</w:t>
      </w:r>
      <w:r w:rsidR="00277BF7">
        <w:rPr>
          <w:rFonts w:hint="cs"/>
          <w:rtl/>
        </w:rPr>
        <w:t xml:space="preserve"> می‌</w:t>
      </w:r>
      <w:r>
        <w:rPr>
          <w:rFonts w:hint="cs"/>
          <w:rtl/>
        </w:rPr>
        <w:t>گوید.</w:t>
      </w:r>
    </w:p>
    <w:p w:rsidR="00D56C7C" w:rsidRDefault="00D56C7C" w:rsidP="008D0499">
      <w:pPr>
        <w:rPr>
          <w:rtl/>
        </w:rPr>
      </w:pPr>
      <w:r>
        <w:rPr>
          <w:rFonts w:hint="cs"/>
          <w:rtl/>
        </w:rPr>
        <w:t>گاهی</w:t>
      </w:r>
      <w:r w:rsidR="00277BF7">
        <w:rPr>
          <w:rFonts w:hint="cs"/>
          <w:rtl/>
        </w:rPr>
        <w:t xml:space="preserve"> می‌</w:t>
      </w:r>
      <w:r>
        <w:rPr>
          <w:rFonts w:hint="cs"/>
          <w:rtl/>
        </w:rPr>
        <w:t xml:space="preserve">شود که شخصی </w:t>
      </w:r>
      <w:r w:rsidR="0055429C">
        <w:rPr>
          <w:rFonts w:hint="cs"/>
          <w:rtl/>
        </w:rPr>
        <w:t>هم‌زمان</w:t>
      </w:r>
      <w:r>
        <w:rPr>
          <w:rFonts w:hint="cs"/>
          <w:rtl/>
        </w:rPr>
        <w:t xml:space="preserve"> در یکی معصیت انجام</w:t>
      </w:r>
      <w:r w:rsidR="00277BF7">
        <w:rPr>
          <w:rFonts w:hint="cs"/>
          <w:rtl/>
        </w:rPr>
        <w:t xml:space="preserve"> می‌</w:t>
      </w:r>
      <w:r>
        <w:rPr>
          <w:rFonts w:hint="cs"/>
          <w:rtl/>
        </w:rPr>
        <w:t>دهد و در یکی طاعت انجام</w:t>
      </w:r>
      <w:r w:rsidR="00277BF7">
        <w:rPr>
          <w:rFonts w:hint="cs"/>
          <w:rtl/>
        </w:rPr>
        <w:t xml:space="preserve"> می‌</w:t>
      </w:r>
      <w:r>
        <w:rPr>
          <w:rFonts w:hint="cs"/>
          <w:rtl/>
        </w:rPr>
        <w:t>دهد</w:t>
      </w:r>
      <w:r w:rsidR="00065E74">
        <w:rPr>
          <w:rtl/>
        </w:rPr>
        <w:t xml:space="preserve"> </w:t>
      </w:r>
      <w:r w:rsidR="0052370C">
        <w:rPr>
          <w:rFonts w:hint="cs"/>
          <w:rtl/>
        </w:rPr>
        <w:t>که در اینجا باید گفت این فعل شخص خارج است و فعل دیگرش منطبق است</w:t>
      </w:r>
      <w:r w:rsidR="00065E74">
        <w:rPr>
          <w:rtl/>
        </w:rPr>
        <w:t xml:space="preserve">؛ </w:t>
      </w:r>
      <w:r w:rsidR="0052370C">
        <w:rPr>
          <w:rFonts w:hint="cs"/>
          <w:rtl/>
        </w:rPr>
        <w:t xml:space="preserve">یعنی </w:t>
      </w:r>
      <w:r w:rsidR="0055429C">
        <w:rPr>
          <w:rFonts w:hint="cs"/>
          <w:rtl/>
        </w:rPr>
        <w:t>درآن‌واحد</w:t>
      </w:r>
      <w:r w:rsidR="0052370C">
        <w:rPr>
          <w:rFonts w:hint="cs"/>
          <w:rtl/>
        </w:rPr>
        <w:t xml:space="preserve"> شخص</w:t>
      </w:r>
      <w:r w:rsidR="00277BF7">
        <w:rPr>
          <w:rFonts w:hint="cs"/>
          <w:rtl/>
        </w:rPr>
        <w:t xml:space="preserve"> می‌</w:t>
      </w:r>
      <w:r w:rsidR="0052370C">
        <w:rPr>
          <w:rFonts w:hint="cs"/>
          <w:rtl/>
        </w:rPr>
        <w:t>تواند عاصی و خارج از موازین باشد و در جهت دیگر فعل او منطبق باشد بر موازین.</w:t>
      </w:r>
    </w:p>
    <w:p w:rsidR="0052370C" w:rsidRDefault="00F60D12" w:rsidP="00CB50E8">
      <w:pPr>
        <w:rPr>
          <w:rtl/>
        </w:rPr>
      </w:pPr>
      <w:r>
        <w:rPr>
          <w:rFonts w:hint="cs"/>
          <w:rtl/>
        </w:rPr>
        <w:t xml:space="preserve">سؤال </w:t>
      </w:r>
      <w:r w:rsidR="00CB50E8">
        <w:rPr>
          <w:rFonts w:hint="cs"/>
          <w:rtl/>
        </w:rPr>
        <w:t>1</w:t>
      </w:r>
      <w:r>
        <w:rPr>
          <w:rFonts w:hint="cs"/>
          <w:rtl/>
        </w:rPr>
        <w:t>: آیا مقتضای معنای لغوی هم همین استوا</w:t>
      </w:r>
      <w:r w:rsidR="00277BF7">
        <w:rPr>
          <w:rFonts w:hint="cs"/>
          <w:rtl/>
        </w:rPr>
        <w:t xml:space="preserve"> می‌</w:t>
      </w:r>
      <w:r>
        <w:rPr>
          <w:rFonts w:hint="cs"/>
          <w:rtl/>
        </w:rPr>
        <w:t>باشد؟</w:t>
      </w:r>
    </w:p>
    <w:p w:rsidR="00F60D12" w:rsidRDefault="00F60D12" w:rsidP="008D0499">
      <w:pPr>
        <w:rPr>
          <w:rtl/>
        </w:rPr>
      </w:pPr>
      <w:r>
        <w:rPr>
          <w:rFonts w:hint="cs"/>
          <w:rtl/>
        </w:rPr>
        <w:t xml:space="preserve">جواب: معلوم نیست که در لغت این معنا باشد، </w:t>
      </w:r>
      <w:r w:rsidR="0055429C">
        <w:rPr>
          <w:rFonts w:hint="cs"/>
          <w:rtl/>
        </w:rPr>
        <w:t>چراکه</w:t>
      </w:r>
      <w:r>
        <w:rPr>
          <w:rFonts w:hint="cs"/>
          <w:rtl/>
        </w:rPr>
        <w:t xml:space="preserve"> </w:t>
      </w:r>
      <w:r w:rsidR="004315AA">
        <w:rPr>
          <w:rFonts w:hint="cs"/>
          <w:rtl/>
        </w:rPr>
        <w:t>در لغت یک کاری که در یک لحظه توسط شخص انجام</w:t>
      </w:r>
      <w:r w:rsidR="00277BF7">
        <w:rPr>
          <w:rFonts w:hint="cs"/>
          <w:rtl/>
        </w:rPr>
        <w:t xml:space="preserve"> می‌</w:t>
      </w:r>
      <w:r w:rsidR="004315AA">
        <w:rPr>
          <w:rFonts w:hint="cs"/>
          <w:rtl/>
        </w:rPr>
        <w:t>شود و مطابق با موازین</w:t>
      </w:r>
      <w:r w:rsidR="00277BF7">
        <w:rPr>
          <w:rFonts w:hint="cs"/>
          <w:rtl/>
        </w:rPr>
        <w:t xml:space="preserve"> می‌</w:t>
      </w:r>
      <w:r w:rsidR="004315AA">
        <w:rPr>
          <w:rFonts w:hint="cs"/>
          <w:rtl/>
        </w:rPr>
        <w:t>باشد را عدل</w:t>
      </w:r>
      <w:r w:rsidR="00277BF7">
        <w:rPr>
          <w:rFonts w:hint="cs"/>
          <w:rtl/>
        </w:rPr>
        <w:t xml:space="preserve"> می‌</w:t>
      </w:r>
      <w:r w:rsidR="004315AA">
        <w:rPr>
          <w:rFonts w:hint="cs"/>
          <w:rtl/>
        </w:rPr>
        <w:t>داند و کسی که این فعل از او صادر</w:t>
      </w:r>
      <w:r w:rsidR="00277BF7">
        <w:rPr>
          <w:rFonts w:hint="cs"/>
          <w:rtl/>
        </w:rPr>
        <w:t xml:space="preserve"> می‌</w:t>
      </w:r>
      <w:r w:rsidR="004315AA">
        <w:rPr>
          <w:rFonts w:hint="cs"/>
          <w:rtl/>
        </w:rPr>
        <w:t>شود عادل است.</w:t>
      </w:r>
    </w:p>
    <w:p w:rsidR="004315AA" w:rsidRDefault="004315AA" w:rsidP="00CB50E8">
      <w:pPr>
        <w:rPr>
          <w:rtl/>
        </w:rPr>
      </w:pPr>
      <w:r>
        <w:rPr>
          <w:rFonts w:hint="cs"/>
          <w:rtl/>
        </w:rPr>
        <w:t xml:space="preserve">سؤال </w:t>
      </w:r>
      <w:r w:rsidR="00CB50E8">
        <w:rPr>
          <w:rFonts w:hint="cs"/>
          <w:rtl/>
        </w:rPr>
        <w:t>2</w:t>
      </w:r>
      <w:r>
        <w:rPr>
          <w:rFonts w:hint="cs"/>
          <w:rtl/>
        </w:rPr>
        <w:t>: استوا در جایی است که فعل در شخص مستمر باشد!</w:t>
      </w:r>
    </w:p>
    <w:p w:rsidR="004315AA" w:rsidRDefault="004315AA" w:rsidP="008D0499">
      <w:pPr>
        <w:rPr>
          <w:rtl/>
        </w:rPr>
      </w:pPr>
      <w:r>
        <w:rPr>
          <w:rFonts w:hint="cs"/>
          <w:rtl/>
        </w:rPr>
        <w:t>جواب: خیر، این فعل یک فعل عدل</w:t>
      </w:r>
      <w:r w:rsidR="00277BF7">
        <w:rPr>
          <w:rFonts w:hint="cs"/>
          <w:rtl/>
        </w:rPr>
        <w:t xml:space="preserve"> می‌</w:t>
      </w:r>
      <w:r>
        <w:rPr>
          <w:rFonts w:hint="cs"/>
          <w:rtl/>
        </w:rPr>
        <w:t>باشد و معنای اصلی استواء استمرار</w:t>
      </w:r>
      <w:r w:rsidR="00277BF7">
        <w:rPr>
          <w:rFonts w:hint="cs"/>
          <w:rtl/>
        </w:rPr>
        <w:t xml:space="preserve"> نمی‌</w:t>
      </w:r>
      <w:r>
        <w:rPr>
          <w:rFonts w:hint="cs"/>
          <w:rtl/>
        </w:rPr>
        <w:t>باشد</w:t>
      </w:r>
      <w:r w:rsidR="00F4452E">
        <w:rPr>
          <w:rFonts w:hint="cs"/>
          <w:rtl/>
        </w:rPr>
        <w:t xml:space="preserve"> و </w:t>
      </w:r>
      <w:r w:rsidR="00065E74">
        <w:rPr>
          <w:rFonts w:hint="cs"/>
          <w:rtl/>
        </w:rPr>
        <w:t>درواقع</w:t>
      </w:r>
      <w:r w:rsidR="00F4452E">
        <w:rPr>
          <w:rFonts w:hint="cs"/>
          <w:rtl/>
        </w:rPr>
        <w:t xml:space="preserve"> این شخص در هر فعلی بر صراط</w:t>
      </w:r>
      <w:r w:rsidR="00277BF7">
        <w:rPr>
          <w:rFonts w:hint="cs"/>
          <w:rtl/>
        </w:rPr>
        <w:t xml:space="preserve"> می‌</w:t>
      </w:r>
      <w:r w:rsidR="00F4452E">
        <w:rPr>
          <w:rFonts w:hint="cs"/>
          <w:rtl/>
        </w:rPr>
        <w:t>باشد منتهی این کلمه عادل هنگامی که حالت مشتق آن قید</w:t>
      </w:r>
      <w:r w:rsidR="00277BF7">
        <w:rPr>
          <w:rFonts w:hint="cs"/>
          <w:rtl/>
        </w:rPr>
        <w:t xml:space="preserve"> می‌</w:t>
      </w:r>
      <w:r w:rsidR="00F4452E">
        <w:rPr>
          <w:rFonts w:hint="cs"/>
          <w:rtl/>
        </w:rPr>
        <w:t xml:space="preserve">شود بر اساس </w:t>
      </w:r>
      <w:r w:rsidR="00065E74">
        <w:rPr>
          <w:rFonts w:hint="cs"/>
          <w:rtl/>
        </w:rPr>
        <w:t>آنچه</w:t>
      </w:r>
      <w:r w:rsidR="00F4452E">
        <w:rPr>
          <w:rFonts w:hint="cs"/>
          <w:rtl/>
        </w:rPr>
        <w:t xml:space="preserve"> در اصول گفته شده است در این مشتق یک استمراری وجود دارد که ممکن است این به دلیل وضع </w:t>
      </w:r>
      <w:r w:rsidR="0055429C">
        <w:rPr>
          <w:rFonts w:hint="cs"/>
          <w:rtl/>
        </w:rPr>
        <w:t>مشتقی</w:t>
      </w:r>
      <w:r w:rsidR="00F4452E">
        <w:rPr>
          <w:rFonts w:hint="cs"/>
          <w:rtl/>
        </w:rPr>
        <w:t xml:space="preserve"> آن باشد و یا اینکه به خاطر مناسبات حکم و موضوع وقتی که گفته</w:t>
      </w:r>
      <w:r w:rsidR="00277BF7">
        <w:rPr>
          <w:rFonts w:hint="cs"/>
          <w:rtl/>
        </w:rPr>
        <w:t xml:space="preserve"> می‌</w:t>
      </w:r>
      <w:r w:rsidR="00F4452E">
        <w:rPr>
          <w:rFonts w:hint="cs"/>
          <w:rtl/>
        </w:rPr>
        <w:t xml:space="preserve">شود عدل یعنی در اینجا اکثریاً و غالباً </w:t>
      </w:r>
      <w:r w:rsidR="00E368A6">
        <w:rPr>
          <w:rFonts w:hint="cs"/>
          <w:rtl/>
        </w:rPr>
        <w:t>این‌گونه</w:t>
      </w:r>
      <w:r w:rsidR="00F4452E">
        <w:rPr>
          <w:rFonts w:hint="cs"/>
          <w:rtl/>
        </w:rPr>
        <w:t xml:space="preserve"> باشد.</w:t>
      </w:r>
    </w:p>
    <w:p w:rsidR="00CA7E32" w:rsidRDefault="00F4452E" w:rsidP="00CA7E32">
      <w:pPr>
        <w:rPr>
          <w:rtl/>
        </w:rPr>
      </w:pPr>
      <w:r>
        <w:rPr>
          <w:rFonts w:hint="cs"/>
          <w:rtl/>
        </w:rPr>
        <w:lastRenderedPageBreak/>
        <w:t>آنچه گفته شد مطلب سوّم</w:t>
      </w:r>
      <w:r w:rsidR="00CA7E32">
        <w:rPr>
          <w:rFonts w:hint="cs"/>
          <w:rtl/>
        </w:rPr>
        <w:t>ی است که در این نظریه وجود دارد و تا اینجا بحثی است که مرحوم خوئی و دیگر قائلین این قول</w:t>
      </w:r>
      <w:r w:rsidR="00277BF7">
        <w:rPr>
          <w:rFonts w:hint="cs"/>
          <w:rtl/>
        </w:rPr>
        <w:t xml:space="preserve"> می‌</w:t>
      </w:r>
      <w:r w:rsidR="00CA7E32">
        <w:rPr>
          <w:rFonts w:hint="cs"/>
          <w:rtl/>
        </w:rPr>
        <w:t>فرمایند.</w:t>
      </w:r>
    </w:p>
    <w:p w:rsidR="00CA7E32" w:rsidRDefault="00CA7E32" w:rsidP="00CA7E32">
      <w:pPr>
        <w:rPr>
          <w:rtl/>
        </w:rPr>
      </w:pPr>
      <w:r>
        <w:rPr>
          <w:rFonts w:hint="cs"/>
          <w:rtl/>
        </w:rPr>
        <w:t xml:space="preserve">حال در </w:t>
      </w:r>
      <w:r w:rsidR="008F327F">
        <w:rPr>
          <w:rFonts w:hint="cs"/>
          <w:rtl/>
        </w:rPr>
        <w:t>همین‌جا</w:t>
      </w:r>
      <w:r>
        <w:rPr>
          <w:rFonts w:hint="cs"/>
          <w:rtl/>
        </w:rPr>
        <w:t xml:space="preserve"> بایستی به این نکته توجّه شود که اگر از بحث لغوی خارج شویم این تعریفی که با </w:t>
      </w:r>
      <w:r w:rsidR="00057299">
        <w:rPr>
          <w:rFonts w:hint="cs"/>
          <w:rtl/>
        </w:rPr>
        <w:t>عنصر و مؤلفه سوّم مرحوم خوئی</w:t>
      </w:r>
      <w:r w:rsidR="00277BF7">
        <w:rPr>
          <w:rFonts w:hint="cs"/>
          <w:rtl/>
        </w:rPr>
        <w:t xml:space="preserve"> می‌</w:t>
      </w:r>
      <w:r w:rsidR="00057299">
        <w:rPr>
          <w:rFonts w:hint="cs"/>
          <w:rtl/>
        </w:rPr>
        <w:t xml:space="preserve">فرمایند ممکن است کسی </w:t>
      </w:r>
      <w:r w:rsidR="008B37D8">
        <w:rPr>
          <w:rFonts w:hint="cs"/>
          <w:rtl/>
        </w:rPr>
        <w:t>این‌چنین</w:t>
      </w:r>
      <w:r w:rsidR="00057299">
        <w:rPr>
          <w:rFonts w:hint="cs"/>
          <w:rtl/>
        </w:rPr>
        <w:t xml:space="preserve"> بگوید که این تعریف ملازم با آن ملکه به آن مفهومی است که گفته</w:t>
      </w:r>
      <w:r w:rsidR="00277BF7">
        <w:rPr>
          <w:rFonts w:hint="cs"/>
          <w:rtl/>
        </w:rPr>
        <w:t xml:space="preserve"> می‌</w:t>
      </w:r>
      <w:r w:rsidR="00057299">
        <w:rPr>
          <w:rFonts w:hint="cs"/>
          <w:rtl/>
        </w:rPr>
        <w:t>شد</w:t>
      </w:r>
      <w:r w:rsidR="00574B34">
        <w:rPr>
          <w:rFonts w:hint="cs"/>
          <w:rtl/>
        </w:rPr>
        <w:t xml:space="preserve">، </w:t>
      </w:r>
      <w:r w:rsidR="00057299">
        <w:rPr>
          <w:rFonts w:hint="cs"/>
          <w:rtl/>
        </w:rPr>
        <w:t xml:space="preserve">این سؤال در ذهن شما وجود داشته باشد تا در بحث بعدی پیرامون آن بیشتر بحث شده و مطلب واضح شود. </w:t>
      </w:r>
      <w:r w:rsidR="00574B34">
        <w:rPr>
          <w:rFonts w:hint="cs"/>
          <w:rtl/>
        </w:rPr>
        <w:t>پس ممکن است گفته شود که این دو بر یکدیگر منطبق</w:t>
      </w:r>
      <w:r w:rsidR="00277BF7">
        <w:rPr>
          <w:rFonts w:hint="cs"/>
          <w:rtl/>
        </w:rPr>
        <w:t xml:space="preserve"> می‌</w:t>
      </w:r>
      <w:r w:rsidR="00574B34">
        <w:rPr>
          <w:rFonts w:hint="cs"/>
          <w:rtl/>
        </w:rPr>
        <w:t>باشد</w:t>
      </w:r>
      <w:r w:rsidR="00065E74">
        <w:rPr>
          <w:rtl/>
        </w:rPr>
        <w:t xml:space="preserve"> </w:t>
      </w:r>
      <w:r w:rsidR="00574B34">
        <w:rPr>
          <w:rFonts w:hint="cs"/>
          <w:rtl/>
        </w:rPr>
        <w:t>که البته جواب این سؤال بعداً عرض خواهد شد.</w:t>
      </w:r>
    </w:p>
    <w:p w:rsidR="00574B34" w:rsidRDefault="00574B34" w:rsidP="00574B34">
      <w:pPr>
        <w:pStyle w:val="Heading3"/>
        <w:rPr>
          <w:rtl/>
        </w:rPr>
      </w:pPr>
      <w:bookmarkStart w:id="18" w:name="_Toc529408349"/>
      <w:r>
        <w:rPr>
          <w:rFonts w:hint="cs"/>
          <w:rtl/>
        </w:rPr>
        <w:t>قید چهارم:</w:t>
      </w:r>
      <w:r w:rsidR="00965EBB">
        <w:rPr>
          <w:rFonts w:hint="cs"/>
          <w:rtl/>
        </w:rPr>
        <w:t xml:space="preserve"> جایگاه انگیزه در افعال شخص</w:t>
      </w:r>
      <w:bookmarkEnd w:id="18"/>
    </w:p>
    <w:p w:rsidR="00574B34" w:rsidRDefault="00574B34" w:rsidP="00574B34">
      <w:pPr>
        <w:rPr>
          <w:rtl/>
        </w:rPr>
      </w:pPr>
      <w:r>
        <w:rPr>
          <w:rFonts w:hint="cs"/>
          <w:rtl/>
        </w:rPr>
        <w:t xml:space="preserve">مطلب چهارمی که در کلمات مرحوم خوئی و قائلان به این قول (البته با تقریری که در اینجا از قول مرحوم خوئی </w:t>
      </w:r>
      <w:r w:rsidR="0062450A">
        <w:rPr>
          <w:rFonts w:hint="cs"/>
          <w:rtl/>
        </w:rPr>
        <w:t>عرض</w:t>
      </w:r>
      <w:r w:rsidR="00277BF7">
        <w:rPr>
          <w:rFonts w:hint="cs"/>
          <w:rtl/>
        </w:rPr>
        <w:t xml:space="preserve"> می‌</w:t>
      </w:r>
      <w:r w:rsidR="0062450A">
        <w:rPr>
          <w:rFonts w:hint="cs"/>
          <w:rtl/>
        </w:rPr>
        <w:t>شود) آمده است این است که؛ حال همین فعل طاعت و ترک معصیت ناشی از چه انگیزه و عامل درونی است؟ آیا به هر صورتی که باشد به آن عدل و عادل گفته</w:t>
      </w:r>
      <w:r w:rsidR="00277BF7">
        <w:rPr>
          <w:rFonts w:hint="cs"/>
          <w:rtl/>
        </w:rPr>
        <w:t xml:space="preserve"> می‌</w:t>
      </w:r>
      <w:r w:rsidR="0062450A">
        <w:rPr>
          <w:rFonts w:hint="cs"/>
          <w:rtl/>
        </w:rPr>
        <w:t>شود؟ یا اینکه در آن سائق و انگیزه هم یک قیدی وجود دارد؟</w:t>
      </w:r>
    </w:p>
    <w:p w:rsidR="0062450A" w:rsidRDefault="0062450A" w:rsidP="00574B34">
      <w:pPr>
        <w:rPr>
          <w:rtl/>
        </w:rPr>
      </w:pPr>
      <w:r>
        <w:rPr>
          <w:rFonts w:hint="cs"/>
          <w:rtl/>
        </w:rPr>
        <w:t xml:space="preserve">این سؤالی است که در محور چهارم مرحوم خوئی مطرح </w:t>
      </w:r>
      <w:r w:rsidR="008F327F">
        <w:rPr>
          <w:rFonts w:hint="cs"/>
          <w:rtl/>
        </w:rPr>
        <w:t>نموده‌اند</w:t>
      </w:r>
      <w:r>
        <w:rPr>
          <w:rFonts w:hint="cs"/>
          <w:rtl/>
        </w:rPr>
        <w:t>.</w:t>
      </w:r>
    </w:p>
    <w:p w:rsidR="0062450A" w:rsidRDefault="0062450A" w:rsidP="00574B34">
      <w:pPr>
        <w:rPr>
          <w:rtl/>
        </w:rPr>
      </w:pPr>
      <w:r>
        <w:rPr>
          <w:rFonts w:hint="cs"/>
          <w:rtl/>
        </w:rPr>
        <w:t>ایشان در اینجا</w:t>
      </w:r>
      <w:r w:rsidR="00277BF7">
        <w:rPr>
          <w:rFonts w:hint="cs"/>
          <w:rtl/>
        </w:rPr>
        <w:t xml:space="preserve"> می‌</w:t>
      </w:r>
      <w:r>
        <w:rPr>
          <w:rFonts w:hint="cs"/>
          <w:rtl/>
        </w:rPr>
        <w:t>فرمایند که گاهی ترک معصیت و یا فعل ب</w:t>
      </w:r>
      <w:r w:rsidR="00EE4FEC">
        <w:rPr>
          <w:rFonts w:hint="cs"/>
          <w:rtl/>
        </w:rPr>
        <w:t>رخی طاعات در توسّلیات حالت طبیعی شخص</w:t>
      </w:r>
      <w:r w:rsidR="00277BF7">
        <w:rPr>
          <w:rFonts w:hint="cs"/>
          <w:rtl/>
        </w:rPr>
        <w:t xml:space="preserve"> می‌</w:t>
      </w:r>
      <w:r w:rsidR="00EE4FEC">
        <w:rPr>
          <w:rFonts w:hint="cs"/>
          <w:rtl/>
        </w:rPr>
        <w:t xml:space="preserve">باشد، مثلاً کسی اصلاً شهوت ندارد، یا غضب ندارد و </w:t>
      </w:r>
      <w:r w:rsidR="0091490D">
        <w:rPr>
          <w:rFonts w:hint="cs"/>
          <w:rtl/>
        </w:rPr>
        <w:t>به‌طور</w:t>
      </w:r>
      <w:r w:rsidR="00EE4FEC">
        <w:rPr>
          <w:rFonts w:hint="cs"/>
          <w:rtl/>
        </w:rPr>
        <w:t xml:space="preserve"> کل به صورت طبیعی شخص سراغ این گناهان</w:t>
      </w:r>
      <w:r w:rsidR="00277BF7">
        <w:rPr>
          <w:rFonts w:hint="cs"/>
          <w:rtl/>
        </w:rPr>
        <w:t xml:space="preserve"> نمی‌</w:t>
      </w:r>
      <w:r w:rsidR="00EE4FEC">
        <w:rPr>
          <w:rFonts w:hint="cs"/>
          <w:rtl/>
        </w:rPr>
        <w:t xml:space="preserve">رود و اصلاً تمایلی به گناه ندارد </w:t>
      </w:r>
      <w:r w:rsidR="00134E93">
        <w:rPr>
          <w:rtl/>
        </w:rPr>
        <w:t>–</w:t>
      </w:r>
      <w:r w:rsidR="00134E93">
        <w:rPr>
          <w:rFonts w:hint="cs"/>
          <w:rtl/>
        </w:rPr>
        <w:t>به شکل طبیعی، نه به خاطر خدا و شریعت و پیغمبر و امثال اینها- پس این حالتی است که شخص به شکل طبیعی اصلاً این گناهان را انجام</w:t>
      </w:r>
      <w:r w:rsidR="00277BF7">
        <w:rPr>
          <w:rFonts w:hint="cs"/>
          <w:rtl/>
        </w:rPr>
        <w:t xml:space="preserve"> نمی‌</w:t>
      </w:r>
      <w:r w:rsidR="00134E93">
        <w:rPr>
          <w:rFonts w:hint="cs"/>
          <w:rtl/>
        </w:rPr>
        <w:t>دهد و یا در توسلّیات شخص طاعات را به صورت طبیعی انجام</w:t>
      </w:r>
      <w:r w:rsidR="00277BF7">
        <w:rPr>
          <w:rFonts w:hint="cs"/>
          <w:rtl/>
        </w:rPr>
        <w:t xml:space="preserve"> می‌</w:t>
      </w:r>
      <w:r w:rsidR="00134E93">
        <w:rPr>
          <w:rFonts w:hint="cs"/>
          <w:rtl/>
        </w:rPr>
        <w:t xml:space="preserve">دهد. مثلاً شخصی در محیطی بزرگ شده و روحیه او </w:t>
      </w:r>
      <w:r w:rsidR="008B37D8">
        <w:rPr>
          <w:rFonts w:hint="cs"/>
          <w:rtl/>
        </w:rPr>
        <w:t>این‌چنین</w:t>
      </w:r>
      <w:r w:rsidR="00134E93">
        <w:rPr>
          <w:rFonts w:hint="cs"/>
          <w:rtl/>
        </w:rPr>
        <w:t xml:space="preserve"> شکل گرفته است که آن کار را انجام</w:t>
      </w:r>
      <w:r w:rsidR="00277BF7">
        <w:rPr>
          <w:rFonts w:hint="cs"/>
          <w:rtl/>
        </w:rPr>
        <w:t xml:space="preserve"> نمی‌</w:t>
      </w:r>
      <w:r w:rsidR="00134E93">
        <w:rPr>
          <w:rFonts w:hint="cs"/>
          <w:rtl/>
        </w:rPr>
        <w:t>دهد و این کار را انجام</w:t>
      </w:r>
      <w:r w:rsidR="00277BF7">
        <w:rPr>
          <w:rFonts w:hint="cs"/>
          <w:rtl/>
        </w:rPr>
        <w:t xml:space="preserve"> می‌</w:t>
      </w:r>
      <w:r w:rsidR="00134E93">
        <w:rPr>
          <w:rFonts w:hint="cs"/>
          <w:rtl/>
        </w:rPr>
        <w:t xml:space="preserve">دهد و اصلاً </w:t>
      </w:r>
      <w:r w:rsidR="008F327F">
        <w:rPr>
          <w:rFonts w:hint="cs"/>
          <w:rtl/>
        </w:rPr>
        <w:t>توجهی</w:t>
      </w:r>
      <w:r w:rsidR="00134E93">
        <w:rPr>
          <w:rFonts w:hint="cs"/>
          <w:rtl/>
        </w:rPr>
        <w:t xml:space="preserve"> به خدا و پیغمبر و معاد ندارد بلکه طبع او </w:t>
      </w:r>
      <w:r w:rsidR="008B37D8">
        <w:rPr>
          <w:rFonts w:hint="cs"/>
          <w:rtl/>
        </w:rPr>
        <w:t>این‌چنین</w:t>
      </w:r>
      <w:r w:rsidR="00134E93">
        <w:rPr>
          <w:rFonts w:hint="cs"/>
          <w:rtl/>
        </w:rPr>
        <w:t xml:space="preserve"> است که این کار را انجام</w:t>
      </w:r>
      <w:r w:rsidR="00277BF7">
        <w:rPr>
          <w:rFonts w:hint="cs"/>
          <w:rtl/>
        </w:rPr>
        <w:t xml:space="preserve"> می‌</w:t>
      </w:r>
      <w:r w:rsidR="00134E93">
        <w:rPr>
          <w:rFonts w:hint="cs"/>
          <w:rtl/>
        </w:rPr>
        <w:t>دهد</w:t>
      </w:r>
      <w:r w:rsidR="00B54D17">
        <w:rPr>
          <w:rFonts w:hint="cs"/>
          <w:rtl/>
        </w:rPr>
        <w:t>.</w:t>
      </w:r>
    </w:p>
    <w:p w:rsidR="00B54D17" w:rsidRDefault="00B54D17" w:rsidP="00574B34">
      <w:pPr>
        <w:rPr>
          <w:rtl/>
        </w:rPr>
      </w:pPr>
      <w:r>
        <w:rPr>
          <w:rFonts w:hint="cs"/>
          <w:rtl/>
        </w:rPr>
        <w:t>آیا این صورت نیز عدل است؟</w:t>
      </w:r>
    </w:p>
    <w:p w:rsidR="00B54D17" w:rsidRDefault="00B54D17" w:rsidP="00574B34">
      <w:pPr>
        <w:rPr>
          <w:rtl/>
        </w:rPr>
      </w:pPr>
      <w:r>
        <w:rPr>
          <w:rFonts w:hint="cs"/>
          <w:rtl/>
        </w:rPr>
        <w:t>مرحوم خوئی</w:t>
      </w:r>
      <w:r w:rsidR="00277BF7">
        <w:rPr>
          <w:rFonts w:hint="cs"/>
          <w:rtl/>
        </w:rPr>
        <w:t xml:space="preserve"> می‌</w:t>
      </w:r>
      <w:r>
        <w:rPr>
          <w:rFonts w:hint="cs"/>
          <w:rtl/>
        </w:rPr>
        <w:t xml:space="preserve">فرمایند این عدل نیست و </w:t>
      </w:r>
      <w:r w:rsidR="00065E74">
        <w:rPr>
          <w:rFonts w:hint="cs"/>
          <w:rtl/>
        </w:rPr>
        <w:t>آنچه</w:t>
      </w:r>
      <w:r>
        <w:rPr>
          <w:rFonts w:hint="cs"/>
          <w:rtl/>
        </w:rPr>
        <w:t xml:space="preserve"> در شرع گفته</w:t>
      </w:r>
      <w:r w:rsidR="00277BF7">
        <w:rPr>
          <w:rFonts w:hint="cs"/>
          <w:rtl/>
        </w:rPr>
        <w:t xml:space="preserve"> می‌</w:t>
      </w:r>
      <w:r>
        <w:rPr>
          <w:rFonts w:hint="cs"/>
          <w:rtl/>
        </w:rPr>
        <w:t xml:space="preserve">شود این نیست. </w:t>
      </w:r>
      <w:r w:rsidR="00065E74">
        <w:rPr>
          <w:rFonts w:hint="cs"/>
          <w:rtl/>
        </w:rPr>
        <w:t>همان‌طور</w:t>
      </w:r>
      <w:r>
        <w:rPr>
          <w:rFonts w:hint="cs"/>
          <w:rtl/>
        </w:rPr>
        <w:t xml:space="preserve"> که در نقطه مقابل این صورت ایشان</w:t>
      </w:r>
      <w:r w:rsidR="00277BF7">
        <w:rPr>
          <w:rFonts w:hint="cs"/>
          <w:rtl/>
        </w:rPr>
        <w:t xml:space="preserve"> می‌</w:t>
      </w:r>
      <w:r>
        <w:rPr>
          <w:rFonts w:hint="cs"/>
          <w:rtl/>
        </w:rPr>
        <w:t xml:space="preserve">فرمایند که در جایی که کسی از اوحدی است که در مدار عشق و </w:t>
      </w:r>
      <w:r w:rsidR="0091490D">
        <w:rPr>
          <w:rFonts w:hint="cs"/>
          <w:rtl/>
        </w:rPr>
        <w:t>حب</w:t>
      </w:r>
      <w:r>
        <w:rPr>
          <w:rFonts w:hint="cs"/>
          <w:rtl/>
        </w:rPr>
        <w:t xml:space="preserve"> خدا حرکت</w:t>
      </w:r>
      <w:r w:rsidR="00277BF7">
        <w:rPr>
          <w:rFonts w:hint="cs"/>
          <w:rtl/>
        </w:rPr>
        <w:t xml:space="preserve"> می‌</w:t>
      </w:r>
      <w:r>
        <w:rPr>
          <w:rFonts w:hint="cs"/>
          <w:rtl/>
        </w:rPr>
        <w:t xml:space="preserve">کند </w:t>
      </w:r>
      <w:r>
        <w:rPr>
          <w:rtl/>
        </w:rPr>
        <w:t>–</w:t>
      </w:r>
      <w:r>
        <w:rPr>
          <w:rFonts w:hint="cs"/>
          <w:rtl/>
        </w:rPr>
        <w:t>که به سیّد مرتضی مثال</w:t>
      </w:r>
      <w:r w:rsidR="00277BF7">
        <w:rPr>
          <w:rFonts w:hint="cs"/>
          <w:rtl/>
        </w:rPr>
        <w:t xml:space="preserve"> می‌</w:t>
      </w:r>
      <w:r>
        <w:rPr>
          <w:rFonts w:hint="cs"/>
          <w:rtl/>
        </w:rPr>
        <w:t xml:space="preserve">زنند که </w:t>
      </w:r>
      <w:r w:rsidR="008F327F">
        <w:rPr>
          <w:rFonts w:hint="cs"/>
          <w:rtl/>
        </w:rPr>
        <w:t>هیچ‌گاه</w:t>
      </w:r>
      <w:r>
        <w:rPr>
          <w:rFonts w:hint="cs"/>
          <w:rtl/>
        </w:rPr>
        <w:t xml:space="preserve"> از او معصیت صادر نشده بوده- </w:t>
      </w:r>
      <w:r w:rsidR="0091490D">
        <w:rPr>
          <w:rFonts w:hint="cs"/>
          <w:rtl/>
        </w:rPr>
        <w:t>به‌طور</w:t>
      </w:r>
      <w:r>
        <w:rPr>
          <w:rFonts w:hint="cs"/>
          <w:rtl/>
        </w:rPr>
        <w:t xml:space="preserve"> کل همان تالی تلو معصومین و همچنین خودِ معصومین، با این اصطلاحی که در اینجا گفته</w:t>
      </w:r>
      <w:r w:rsidR="00277BF7">
        <w:rPr>
          <w:rFonts w:hint="cs"/>
          <w:rtl/>
        </w:rPr>
        <w:t xml:space="preserve"> می‌</w:t>
      </w:r>
      <w:r>
        <w:rPr>
          <w:rFonts w:hint="cs"/>
          <w:rtl/>
        </w:rPr>
        <w:t>شود این هم عدل نیست بلکه فوق عدل</w:t>
      </w:r>
      <w:r w:rsidR="00277BF7">
        <w:rPr>
          <w:rFonts w:hint="cs"/>
          <w:rtl/>
        </w:rPr>
        <w:t xml:space="preserve"> می‌</w:t>
      </w:r>
      <w:r>
        <w:rPr>
          <w:rFonts w:hint="cs"/>
          <w:rtl/>
        </w:rPr>
        <w:t>باشد</w:t>
      </w:r>
      <w:r w:rsidR="006E3B89">
        <w:rPr>
          <w:rFonts w:hint="cs"/>
          <w:rtl/>
        </w:rPr>
        <w:t>. ایشان در بحث چهارم</w:t>
      </w:r>
      <w:r w:rsidR="00277BF7">
        <w:rPr>
          <w:rFonts w:hint="cs"/>
          <w:rtl/>
        </w:rPr>
        <w:t xml:space="preserve"> می‌</w:t>
      </w:r>
      <w:r w:rsidR="006E3B89">
        <w:rPr>
          <w:rFonts w:hint="cs"/>
          <w:rtl/>
        </w:rPr>
        <w:t>فرمایند که آن کسی که انگیزه</w:t>
      </w:r>
      <w:r w:rsidR="00277BF7">
        <w:rPr>
          <w:rFonts w:hint="cs"/>
          <w:rtl/>
        </w:rPr>
        <w:t xml:space="preserve">‌ای </w:t>
      </w:r>
      <w:r w:rsidR="006E3B89">
        <w:rPr>
          <w:rFonts w:hint="cs"/>
          <w:rtl/>
        </w:rPr>
        <w:t>طبیعی برای فعل طاعات و ترک معاصی دارد و اصلاً به طبع خود حالتی ندارد که به دنبال اینها برود این صورت ارزشی نداشته و به آن عدل گفته</w:t>
      </w:r>
      <w:r w:rsidR="00277BF7">
        <w:rPr>
          <w:rFonts w:hint="cs"/>
          <w:rtl/>
        </w:rPr>
        <w:t xml:space="preserve"> نمی‌</w:t>
      </w:r>
      <w:r w:rsidR="006E3B89">
        <w:rPr>
          <w:rFonts w:hint="cs"/>
          <w:rtl/>
        </w:rPr>
        <w:t xml:space="preserve">شود، </w:t>
      </w:r>
      <w:r w:rsidR="00065E74">
        <w:rPr>
          <w:rFonts w:hint="cs"/>
          <w:rtl/>
        </w:rPr>
        <w:t>همان‌طور</w:t>
      </w:r>
      <w:r w:rsidR="006E3B89">
        <w:rPr>
          <w:rFonts w:hint="cs"/>
          <w:rtl/>
        </w:rPr>
        <w:t xml:space="preserve"> که آن کسی که در اوج</w:t>
      </w:r>
      <w:r w:rsidR="00277BF7">
        <w:rPr>
          <w:rFonts w:hint="cs"/>
          <w:rtl/>
        </w:rPr>
        <w:t xml:space="preserve"> می‌</w:t>
      </w:r>
      <w:r w:rsidR="006E3B89">
        <w:rPr>
          <w:rFonts w:hint="cs"/>
          <w:rtl/>
        </w:rPr>
        <w:t>باشد بالاتر از عدل بوده و از دایره بحث خارج</w:t>
      </w:r>
      <w:r w:rsidR="00277BF7">
        <w:rPr>
          <w:rFonts w:hint="cs"/>
          <w:rtl/>
        </w:rPr>
        <w:t xml:space="preserve"> می‌</w:t>
      </w:r>
      <w:r w:rsidR="006E3B89">
        <w:rPr>
          <w:rFonts w:hint="cs"/>
          <w:rtl/>
        </w:rPr>
        <w:t>شود.</w:t>
      </w:r>
    </w:p>
    <w:p w:rsidR="006E3B89" w:rsidRDefault="006E3B89" w:rsidP="006E3B89">
      <w:pPr>
        <w:rPr>
          <w:rtl/>
        </w:rPr>
      </w:pPr>
      <w:r>
        <w:rPr>
          <w:rFonts w:hint="cs"/>
          <w:rtl/>
        </w:rPr>
        <w:t>در مؤلّفه چهارم گفته</w:t>
      </w:r>
      <w:r w:rsidR="00277BF7">
        <w:rPr>
          <w:rFonts w:hint="cs"/>
          <w:rtl/>
        </w:rPr>
        <w:t xml:space="preserve"> می‌</w:t>
      </w:r>
      <w:r>
        <w:rPr>
          <w:rFonts w:hint="cs"/>
          <w:rtl/>
        </w:rPr>
        <w:t>شود که عدل آن است که فعل طاعت و یا ترک معصیت ناشی از خوف و رجاء من الله باشد، اینکه مستمرّا این کار را انجام</w:t>
      </w:r>
      <w:r w:rsidR="00277BF7">
        <w:rPr>
          <w:rFonts w:hint="cs"/>
          <w:rtl/>
        </w:rPr>
        <w:t xml:space="preserve"> می‌</w:t>
      </w:r>
      <w:r>
        <w:rPr>
          <w:rFonts w:hint="cs"/>
          <w:rtl/>
        </w:rPr>
        <w:t>دهد و یا معصیت را ترک</w:t>
      </w:r>
      <w:r w:rsidR="00277BF7">
        <w:rPr>
          <w:rFonts w:hint="cs"/>
          <w:rtl/>
        </w:rPr>
        <w:t xml:space="preserve"> می‌</w:t>
      </w:r>
      <w:r>
        <w:rPr>
          <w:rFonts w:hint="cs"/>
          <w:rtl/>
        </w:rPr>
        <w:t>کند این</w:t>
      </w:r>
      <w:r w:rsidR="00277BF7">
        <w:rPr>
          <w:rFonts w:hint="cs"/>
          <w:rtl/>
        </w:rPr>
        <w:t xml:space="preserve"> می‌</w:t>
      </w:r>
      <w:r>
        <w:rPr>
          <w:rFonts w:hint="cs"/>
          <w:rtl/>
        </w:rPr>
        <w:t>بایست بر پایه ترس و امید به خدا باشد که در چنین حالتی عدل معنا پیدا</w:t>
      </w:r>
      <w:r w:rsidR="00277BF7">
        <w:rPr>
          <w:rFonts w:hint="cs"/>
          <w:rtl/>
        </w:rPr>
        <w:t xml:space="preserve"> می‌</w:t>
      </w:r>
      <w:r>
        <w:rPr>
          <w:rFonts w:hint="cs"/>
          <w:rtl/>
        </w:rPr>
        <w:t>کند.</w:t>
      </w:r>
    </w:p>
    <w:p w:rsidR="00277BF7" w:rsidRPr="00574B34" w:rsidRDefault="006E3B89" w:rsidP="001F6F3E">
      <w:pPr>
        <w:rPr>
          <w:rtl/>
        </w:rPr>
      </w:pPr>
      <w:r>
        <w:rPr>
          <w:rFonts w:hint="cs"/>
          <w:rtl/>
        </w:rPr>
        <w:lastRenderedPageBreak/>
        <w:t xml:space="preserve">این عنصر </w:t>
      </w:r>
      <w:bookmarkStart w:id="19" w:name="_GoBack"/>
      <w:bookmarkEnd w:id="19"/>
      <w:r>
        <w:rPr>
          <w:rFonts w:hint="cs"/>
          <w:rtl/>
        </w:rPr>
        <w:t>چهارم</w:t>
      </w:r>
      <w:r w:rsidR="00277BF7">
        <w:rPr>
          <w:rFonts w:hint="cs"/>
          <w:rtl/>
        </w:rPr>
        <w:t xml:space="preserve"> می‌</w:t>
      </w:r>
      <w:r>
        <w:rPr>
          <w:rFonts w:hint="cs"/>
          <w:rtl/>
        </w:rPr>
        <w:t xml:space="preserve">باشد که </w:t>
      </w:r>
      <w:r w:rsidR="007D5ADB">
        <w:rPr>
          <w:rFonts w:hint="cs"/>
          <w:rtl/>
        </w:rPr>
        <w:t>ان‌شاءالله</w:t>
      </w:r>
      <w:r w:rsidR="00277BF7">
        <w:rPr>
          <w:rFonts w:hint="cs"/>
          <w:rtl/>
        </w:rPr>
        <w:t xml:space="preserve"> در جلسات آینده مورد بحث و بررسی قرار خواهد گرفت.</w:t>
      </w:r>
    </w:p>
    <w:sectPr w:rsidR="00277BF7" w:rsidRPr="00574B3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1DA" w:rsidRDefault="00D021DA" w:rsidP="004D5B1F">
      <w:r>
        <w:separator/>
      </w:r>
    </w:p>
  </w:endnote>
  <w:endnote w:type="continuationSeparator" w:id="0">
    <w:p w:rsidR="00D021DA" w:rsidRDefault="00D021DA"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Sakkal Maya Pro"/>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BF" w:rsidRDefault="00E77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277BF7" w:rsidRDefault="00277BF7" w:rsidP="004D5B1F">
        <w:pPr>
          <w:pStyle w:val="Footer"/>
        </w:pPr>
        <w:r>
          <w:fldChar w:fldCharType="begin"/>
        </w:r>
        <w:r>
          <w:instrText xml:space="preserve"> PAGE   \* MERGEFORMAT </w:instrText>
        </w:r>
        <w:r>
          <w:fldChar w:fldCharType="separate"/>
        </w:r>
        <w:r w:rsidR="00CB50E8">
          <w:rPr>
            <w:noProof/>
            <w:rtl/>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BF" w:rsidRDefault="00E77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1DA" w:rsidRDefault="00D021DA" w:rsidP="004D5B1F">
      <w:r>
        <w:separator/>
      </w:r>
    </w:p>
  </w:footnote>
  <w:footnote w:type="continuationSeparator" w:id="0">
    <w:p w:rsidR="00D021DA" w:rsidRDefault="00D021DA"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BF" w:rsidRDefault="00E77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BF" w:rsidRDefault="00E770BF" w:rsidP="00E770BF">
    <w:pPr>
      <w:ind w:firstLine="0"/>
      <w:rPr>
        <w:rFonts w:ascii="Adobe Arabic" w:hAnsi="Adobe Arabic" w:cs="Adobe Arabic"/>
        <w:b/>
        <w:bCs/>
        <w:sz w:val="24"/>
        <w:szCs w:val="24"/>
      </w:rPr>
    </w:pPr>
    <w:r>
      <w:rPr>
        <w:noProof/>
      </w:rPr>
      <w:drawing>
        <wp:anchor distT="0" distB="0" distL="114300" distR="114300" simplePos="0" relativeHeight="251659264" behindDoc="1" locked="0" layoutInCell="1" allowOverlap="1" wp14:anchorId="6B3722CF" wp14:editId="3D3F5E5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درس خارج فقه</w:t>
    </w:r>
    <w:r w:rsidR="00065E74">
      <w:rPr>
        <w:rFonts w:ascii="Adobe Arabic" w:hAnsi="Adobe Arabic" w:cs="Adobe Arabic"/>
        <w:b/>
        <w:bCs/>
        <w:sz w:val="24"/>
        <w:szCs w:val="24"/>
        <w:rtl/>
      </w:rPr>
      <w:t xml:space="preserve"> </w:t>
    </w:r>
    <w:r w:rsidR="00E45A7F">
      <w:rPr>
        <w:rFonts w:ascii="Adobe Arabic" w:hAnsi="Adobe Arabic" w:cs="Adobe Arabic" w:hint="cs"/>
        <w:b/>
        <w:bCs/>
        <w:sz w:val="24"/>
        <w:szCs w:val="24"/>
        <w:rtl/>
      </w:rPr>
      <w:t xml:space="preserve">                                           </w:t>
    </w:r>
    <w:r>
      <w:rPr>
        <w:rFonts w:ascii="Adobe Arabic" w:hAnsi="Adobe Arabic" w:cs="Adobe Arabic"/>
        <w:b/>
        <w:bCs/>
        <w:sz w:val="24"/>
        <w:szCs w:val="24"/>
        <w:rtl/>
      </w:rPr>
      <w:t>عنوان اصلی: اجتهاد و تقلید</w:t>
    </w:r>
    <w:r w:rsidR="00E45A7F">
      <w:rPr>
        <w:rFonts w:ascii="Adobe Arabic" w:hAnsi="Adobe Arabic" w:cs="Adobe Arabic" w:hint="cs"/>
        <w:b/>
        <w:bCs/>
        <w:sz w:val="24"/>
        <w:szCs w:val="24"/>
        <w:rtl/>
      </w:rPr>
      <w:t xml:space="preserve">                                                 </w:t>
    </w:r>
    <w:r w:rsidR="00065E74">
      <w:rPr>
        <w:rFonts w:ascii="Adobe Arabic" w:hAnsi="Adobe Arabic" w:cs="Adobe Arabic"/>
        <w:b/>
        <w:bCs/>
        <w:sz w:val="24"/>
        <w:szCs w:val="24"/>
        <w:rtl/>
      </w:rPr>
      <w:t xml:space="preserve"> </w:t>
    </w:r>
    <w:r>
      <w:rPr>
        <w:rFonts w:ascii="Adobe Arabic" w:hAnsi="Adobe Arabic" w:cs="Adobe Arabic"/>
        <w:b/>
        <w:bCs/>
        <w:sz w:val="24"/>
        <w:szCs w:val="24"/>
        <w:rtl/>
      </w:rPr>
      <w:t xml:space="preserve">تاریخ جلسه: </w:t>
    </w:r>
    <w:r>
      <w:rPr>
        <w:rFonts w:ascii="Adobe Arabic" w:hAnsi="Adobe Arabic" w:cs="Adobe Arabic"/>
        <w:b/>
        <w:bCs/>
        <w:sz w:val="24"/>
        <w:szCs w:val="24"/>
      </w:rPr>
      <w:t>29</w:t>
    </w:r>
    <w:r>
      <w:rPr>
        <w:rFonts w:ascii="Adobe Arabic" w:hAnsi="Adobe Arabic" w:cs="Adobe Arabic"/>
        <w:b/>
        <w:bCs/>
        <w:sz w:val="24"/>
        <w:szCs w:val="24"/>
        <w:rtl/>
      </w:rPr>
      <w:t>/07/97</w:t>
    </w:r>
  </w:p>
  <w:p w:rsidR="00E770BF" w:rsidRDefault="00E770BF" w:rsidP="00E770BF">
    <w:pPr>
      <w:ind w:firstLine="0"/>
      <w:rPr>
        <w:rFonts w:ascii="Adobe Arabic" w:hAnsi="Adobe Arabic" w:cs="Adobe Arabic"/>
        <w:b/>
        <w:bCs/>
        <w:sz w:val="24"/>
        <w:szCs w:val="24"/>
      </w:rPr>
    </w:pPr>
    <w:r>
      <w:rPr>
        <w:rFonts w:ascii="Adobe Arabic" w:hAnsi="Adobe Arabic" w:cs="Adobe Arabic" w:hint="cs"/>
        <w:b/>
        <w:bCs/>
        <w:sz w:val="24"/>
        <w:szCs w:val="24"/>
        <w:rtl/>
      </w:rPr>
      <w:t>استاد اعرافی</w:t>
    </w:r>
    <w:r w:rsidR="00065E74">
      <w:rPr>
        <w:rFonts w:ascii="Adobe Arabic" w:hAnsi="Adobe Arabic" w:cs="Adobe Arabic"/>
        <w:b/>
        <w:bCs/>
        <w:sz w:val="24"/>
        <w:szCs w:val="24"/>
        <w:rtl/>
      </w:rPr>
      <w:t xml:space="preserve"> </w:t>
    </w:r>
    <w:r w:rsidR="001E3503">
      <w:rPr>
        <w:rFonts w:ascii="Adobe Arabic" w:hAnsi="Adobe Arabic" w:cs="Adobe Arabic" w:hint="cs"/>
        <w:b/>
        <w:bCs/>
        <w:sz w:val="24"/>
        <w:szCs w:val="24"/>
        <w:rtl/>
      </w:rPr>
      <w:t xml:space="preserve">                                               </w:t>
    </w:r>
    <w:r>
      <w:rPr>
        <w:rFonts w:ascii="Adobe Arabic" w:hAnsi="Adobe Arabic" w:cs="Adobe Arabic" w:hint="cs"/>
        <w:b/>
        <w:bCs/>
        <w:sz w:val="24"/>
        <w:szCs w:val="24"/>
        <w:rtl/>
      </w:rPr>
      <w:t>عنوان فرعی: مسئله اجتهاد (شرایط مجتهد/شرط عدالت)</w:t>
    </w:r>
    <w:r w:rsidR="00065E74">
      <w:rPr>
        <w:rFonts w:ascii="Adobe Arabic" w:hAnsi="Adobe Arabic" w:cs="Adobe Arabic"/>
        <w:b/>
        <w:bCs/>
        <w:sz w:val="24"/>
        <w:szCs w:val="24"/>
        <w:rtl/>
      </w:rPr>
      <w:t xml:space="preserve"> </w:t>
    </w:r>
    <w:r w:rsidR="001E3503">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 400</w:t>
    </w:r>
  </w:p>
  <w:p w:rsidR="00277BF7" w:rsidRPr="00873379" w:rsidRDefault="00277BF7" w:rsidP="004D5B1F">
    <w:pPr>
      <w:pStyle w:val="Header"/>
    </w:pPr>
    <w:r w:rsidRPr="00F32CA6">
      <w:rPr>
        <w:noProof/>
      </w:rPr>
      <mc:AlternateContent>
        <mc:Choice Requires="wps">
          <w:drawing>
            <wp:anchor distT="4294967292" distB="4294967292" distL="114300" distR="114300" simplePos="0" relativeHeight="251657216" behindDoc="0" locked="0" layoutInCell="1" allowOverlap="1" wp14:anchorId="04B0C489" wp14:editId="0C7073A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2C740"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BF" w:rsidRDefault="00E77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21077"/>
    <w:rsid w:val="00022891"/>
    <w:rsid w:val="000228A2"/>
    <w:rsid w:val="00030048"/>
    <w:rsid w:val="000324F1"/>
    <w:rsid w:val="00032AC5"/>
    <w:rsid w:val="00041FE0"/>
    <w:rsid w:val="00042E34"/>
    <w:rsid w:val="00045B14"/>
    <w:rsid w:val="00047BC5"/>
    <w:rsid w:val="00052BA3"/>
    <w:rsid w:val="00053AAA"/>
    <w:rsid w:val="00057299"/>
    <w:rsid w:val="0006363E"/>
    <w:rsid w:val="00063C89"/>
    <w:rsid w:val="0006425C"/>
    <w:rsid w:val="00065E74"/>
    <w:rsid w:val="00075131"/>
    <w:rsid w:val="00080DFF"/>
    <w:rsid w:val="00085ED5"/>
    <w:rsid w:val="000916B0"/>
    <w:rsid w:val="000A102F"/>
    <w:rsid w:val="000A1A51"/>
    <w:rsid w:val="000A3491"/>
    <w:rsid w:val="000B5A30"/>
    <w:rsid w:val="000D2D0D"/>
    <w:rsid w:val="000D5800"/>
    <w:rsid w:val="000D6581"/>
    <w:rsid w:val="000D7B4E"/>
    <w:rsid w:val="000E1AB2"/>
    <w:rsid w:val="000F1897"/>
    <w:rsid w:val="000F5DAF"/>
    <w:rsid w:val="000F7E72"/>
    <w:rsid w:val="00101E2D"/>
    <w:rsid w:val="00102405"/>
    <w:rsid w:val="00102CEB"/>
    <w:rsid w:val="001064B8"/>
    <w:rsid w:val="00114C37"/>
    <w:rsid w:val="00117955"/>
    <w:rsid w:val="00132036"/>
    <w:rsid w:val="00133E1D"/>
    <w:rsid w:val="00134E93"/>
    <w:rsid w:val="0013617D"/>
    <w:rsid w:val="00136442"/>
    <w:rsid w:val="001370B6"/>
    <w:rsid w:val="00147899"/>
    <w:rsid w:val="00150D4B"/>
    <w:rsid w:val="00152670"/>
    <w:rsid w:val="001550AE"/>
    <w:rsid w:val="00166DD8"/>
    <w:rsid w:val="001712D6"/>
    <w:rsid w:val="001718C9"/>
    <w:rsid w:val="001757C8"/>
    <w:rsid w:val="00176EA8"/>
    <w:rsid w:val="00177934"/>
    <w:rsid w:val="00192A6A"/>
    <w:rsid w:val="0019566B"/>
    <w:rsid w:val="00196082"/>
    <w:rsid w:val="00197CDD"/>
    <w:rsid w:val="001C367D"/>
    <w:rsid w:val="001C3CCA"/>
    <w:rsid w:val="001D1F54"/>
    <w:rsid w:val="001D24F8"/>
    <w:rsid w:val="001D542D"/>
    <w:rsid w:val="001D6605"/>
    <w:rsid w:val="001D69B4"/>
    <w:rsid w:val="001E306E"/>
    <w:rsid w:val="001E3503"/>
    <w:rsid w:val="001E3FB0"/>
    <w:rsid w:val="001E4FFF"/>
    <w:rsid w:val="001F2E3E"/>
    <w:rsid w:val="001F6F3E"/>
    <w:rsid w:val="00206B69"/>
    <w:rsid w:val="00210F67"/>
    <w:rsid w:val="00224C0A"/>
    <w:rsid w:val="00233777"/>
    <w:rsid w:val="00234129"/>
    <w:rsid w:val="002376A5"/>
    <w:rsid w:val="002417C9"/>
    <w:rsid w:val="00241FDE"/>
    <w:rsid w:val="002529C5"/>
    <w:rsid w:val="00255C3B"/>
    <w:rsid w:val="00267750"/>
    <w:rsid w:val="00270294"/>
    <w:rsid w:val="002776F6"/>
    <w:rsid w:val="00277BF7"/>
    <w:rsid w:val="00283229"/>
    <w:rsid w:val="002914BD"/>
    <w:rsid w:val="002946CF"/>
    <w:rsid w:val="00297263"/>
    <w:rsid w:val="002A21AE"/>
    <w:rsid w:val="002A35E0"/>
    <w:rsid w:val="002A7627"/>
    <w:rsid w:val="002B7AD5"/>
    <w:rsid w:val="002C56FD"/>
    <w:rsid w:val="002D4655"/>
    <w:rsid w:val="002D49E4"/>
    <w:rsid w:val="002D5BDC"/>
    <w:rsid w:val="002D720F"/>
    <w:rsid w:val="002E450B"/>
    <w:rsid w:val="002E73F9"/>
    <w:rsid w:val="002F05B9"/>
    <w:rsid w:val="002F4A57"/>
    <w:rsid w:val="002F656F"/>
    <w:rsid w:val="00303B6C"/>
    <w:rsid w:val="00304CB1"/>
    <w:rsid w:val="003104A5"/>
    <w:rsid w:val="00311429"/>
    <w:rsid w:val="00316002"/>
    <w:rsid w:val="00323168"/>
    <w:rsid w:val="00331826"/>
    <w:rsid w:val="00337931"/>
    <w:rsid w:val="00340BA3"/>
    <w:rsid w:val="00354CCC"/>
    <w:rsid w:val="00366400"/>
    <w:rsid w:val="00375CC3"/>
    <w:rsid w:val="003963D7"/>
    <w:rsid w:val="00396F28"/>
    <w:rsid w:val="003A0E9D"/>
    <w:rsid w:val="003A1A05"/>
    <w:rsid w:val="003A2654"/>
    <w:rsid w:val="003B3520"/>
    <w:rsid w:val="003C0070"/>
    <w:rsid w:val="003C06BF"/>
    <w:rsid w:val="003C56D7"/>
    <w:rsid w:val="003C7899"/>
    <w:rsid w:val="003D2F0A"/>
    <w:rsid w:val="003D563F"/>
    <w:rsid w:val="003E1E58"/>
    <w:rsid w:val="003E2BAB"/>
    <w:rsid w:val="00405199"/>
    <w:rsid w:val="00406501"/>
    <w:rsid w:val="00410699"/>
    <w:rsid w:val="004151F2"/>
    <w:rsid w:val="00415360"/>
    <w:rsid w:val="004204BF"/>
    <w:rsid w:val="004215FA"/>
    <w:rsid w:val="004315AA"/>
    <w:rsid w:val="00443EB7"/>
    <w:rsid w:val="0044591E"/>
    <w:rsid w:val="004476F0"/>
    <w:rsid w:val="00455B91"/>
    <w:rsid w:val="004651D2"/>
    <w:rsid w:val="00465D26"/>
    <w:rsid w:val="004679F8"/>
    <w:rsid w:val="00471471"/>
    <w:rsid w:val="004926C2"/>
    <w:rsid w:val="004A1315"/>
    <w:rsid w:val="004A5AB6"/>
    <w:rsid w:val="004A790F"/>
    <w:rsid w:val="004B337F"/>
    <w:rsid w:val="004B3A58"/>
    <w:rsid w:val="004C4A9A"/>
    <w:rsid w:val="004C4D9F"/>
    <w:rsid w:val="004D1D09"/>
    <w:rsid w:val="004D5B1F"/>
    <w:rsid w:val="004D620C"/>
    <w:rsid w:val="004F3596"/>
    <w:rsid w:val="00516B88"/>
    <w:rsid w:val="0052370C"/>
    <w:rsid w:val="00523E88"/>
    <w:rsid w:val="00526BD2"/>
    <w:rsid w:val="00530FD7"/>
    <w:rsid w:val="00543A90"/>
    <w:rsid w:val="00545B0C"/>
    <w:rsid w:val="00551628"/>
    <w:rsid w:val="00553A7A"/>
    <w:rsid w:val="0055429C"/>
    <w:rsid w:val="00572E2D"/>
    <w:rsid w:val="00574B34"/>
    <w:rsid w:val="00580CFA"/>
    <w:rsid w:val="00591089"/>
    <w:rsid w:val="00592103"/>
    <w:rsid w:val="005941DD"/>
    <w:rsid w:val="005A545E"/>
    <w:rsid w:val="005A5862"/>
    <w:rsid w:val="005B05D4"/>
    <w:rsid w:val="005B0852"/>
    <w:rsid w:val="005B16EB"/>
    <w:rsid w:val="005C06AE"/>
    <w:rsid w:val="005C2FFB"/>
    <w:rsid w:val="005C374C"/>
    <w:rsid w:val="005E2C1F"/>
    <w:rsid w:val="005E4FB5"/>
    <w:rsid w:val="00603D2E"/>
    <w:rsid w:val="00610C18"/>
    <w:rsid w:val="00612385"/>
    <w:rsid w:val="0061376C"/>
    <w:rsid w:val="00617C7C"/>
    <w:rsid w:val="0062450A"/>
    <w:rsid w:val="00627180"/>
    <w:rsid w:val="00631B1D"/>
    <w:rsid w:val="00636EFA"/>
    <w:rsid w:val="00644240"/>
    <w:rsid w:val="00645E8E"/>
    <w:rsid w:val="0066229C"/>
    <w:rsid w:val="00663AAD"/>
    <w:rsid w:val="00683711"/>
    <w:rsid w:val="00693531"/>
    <w:rsid w:val="00694159"/>
    <w:rsid w:val="0069696C"/>
    <w:rsid w:val="00696C84"/>
    <w:rsid w:val="006A085A"/>
    <w:rsid w:val="006A11FE"/>
    <w:rsid w:val="006A2021"/>
    <w:rsid w:val="006A2C68"/>
    <w:rsid w:val="006C125E"/>
    <w:rsid w:val="006C1972"/>
    <w:rsid w:val="006C73B0"/>
    <w:rsid w:val="006D3A87"/>
    <w:rsid w:val="006E3B89"/>
    <w:rsid w:val="006F01B4"/>
    <w:rsid w:val="00703DD3"/>
    <w:rsid w:val="00715C24"/>
    <w:rsid w:val="00734D59"/>
    <w:rsid w:val="0073609B"/>
    <w:rsid w:val="007378A9"/>
    <w:rsid w:val="00737A6C"/>
    <w:rsid w:val="007407C7"/>
    <w:rsid w:val="0075033E"/>
    <w:rsid w:val="00752745"/>
    <w:rsid w:val="0075336C"/>
    <w:rsid w:val="00753A93"/>
    <w:rsid w:val="0076534F"/>
    <w:rsid w:val="0076665E"/>
    <w:rsid w:val="00772185"/>
    <w:rsid w:val="007749BC"/>
    <w:rsid w:val="00780C88"/>
    <w:rsid w:val="00780E25"/>
    <w:rsid w:val="007818F0"/>
    <w:rsid w:val="00783462"/>
    <w:rsid w:val="00787B13"/>
    <w:rsid w:val="00792FAC"/>
    <w:rsid w:val="007A431B"/>
    <w:rsid w:val="007A5D2F"/>
    <w:rsid w:val="007A6867"/>
    <w:rsid w:val="007B0062"/>
    <w:rsid w:val="007B3B98"/>
    <w:rsid w:val="007B6575"/>
    <w:rsid w:val="007B6FEB"/>
    <w:rsid w:val="007C1CC4"/>
    <w:rsid w:val="007C1EF7"/>
    <w:rsid w:val="007C28D6"/>
    <w:rsid w:val="007C710E"/>
    <w:rsid w:val="007C7615"/>
    <w:rsid w:val="007D0B88"/>
    <w:rsid w:val="007D1549"/>
    <w:rsid w:val="007D5ADB"/>
    <w:rsid w:val="007D6231"/>
    <w:rsid w:val="007E03E9"/>
    <w:rsid w:val="007E04EE"/>
    <w:rsid w:val="007E4A7E"/>
    <w:rsid w:val="007E636F"/>
    <w:rsid w:val="007E667F"/>
    <w:rsid w:val="007E6BA3"/>
    <w:rsid w:val="007E7FA7"/>
    <w:rsid w:val="007F0721"/>
    <w:rsid w:val="007F293C"/>
    <w:rsid w:val="007F2F4B"/>
    <w:rsid w:val="007F3221"/>
    <w:rsid w:val="007F4A90"/>
    <w:rsid w:val="007F7438"/>
    <w:rsid w:val="007F7E76"/>
    <w:rsid w:val="00802D15"/>
    <w:rsid w:val="00803501"/>
    <w:rsid w:val="0080799B"/>
    <w:rsid w:val="00807BE3"/>
    <w:rsid w:val="00811F02"/>
    <w:rsid w:val="00820C28"/>
    <w:rsid w:val="008407A4"/>
    <w:rsid w:val="00840E37"/>
    <w:rsid w:val="00844860"/>
    <w:rsid w:val="00845CC4"/>
    <w:rsid w:val="00851ACD"/>
    <w:rsid w:val="0086243C"/>
    <w:rsid w:val="008644F4"/>
    <w:rsid w:val="00864CA5"/>
    <w:rsid w:val="00871C42"/>
    <w:rsid w:val="00873379"/>
    <w:rsid w:val="008748B8"/>
    <w:rsid w:val="0088050E"/>
    <w:rsid w:val="0088174C"/>
    <w:rsid w:val="00883733"/>
    <w:rsid w:val="008965D2"/>
    <w:rsid w:val="008A236D"/>
    <w:rsid w:val="008A740D"/>
    <w:rsid w:val="008B2AFF"/>
    <w:rsid w:val="008B37D8"/>
    <w:rsid w:val="008B3C4A"/>
    <w:rsid w:val="008B565A"/>
    <w:rsid w:val="008C1E34"/>
    <w:rsid w:val="008C3414"/>
    <w:rsid w:val="008C68CE"/>
    <w:rsid w:val="008D030F"/>
    <w:rsid w:val="008D0499"/>
    <w:rsid w:val="008D36D5"/>
    <w:rsid w:val="008D4F67"/>
    <w:rsid w:val="008E187A"/>
    <w:rsid w:val="008E3903"/>
    <w:rsid w:val="008F083F"/>
    <w:rsid w:val="008F327F"/>
    <w:rsid w:val="008F63E3"/>
    <w:rsid w:val="00900916"/>
    <w:rsid w:val="00900A8F"/>
    <w:rsid w:val="00913C3B"/>
    <w:rsid w:val="0091490D"/>
    <w:rsid w:val="00915509"/>
    <w:rsid w:val="00927388"/>
    <w:rsid w:val="009274FE"/>
    <w:rsid w:val="00937BA1"/>
    <w:rsid w:val="009401AC"/>
    <w:rsid w:val="00940323"/>
    <w:rsid w:val="00944E42"/>
    <w:rsid w:val="009463BF"/>
    <w:rsid w:val="009475B7"/>
    <w:rsid w:val="009552F5"/>
    <w:rsid w:val="0095758E"/>
    <w:rsid w:val="009613AC"/>
    <w:rsid w:val="00963713"/>
    <w:rsid w:val="00965EBB"/>
    <w:rsid w:val="0097767F"/>
    <w:rsid w:val="00980643"/>
    <w:rsid w:val="00995557"/>
    <w:rsid w:val="009A24A9"/>
    <w:rsid w:val="009A42EF"/>
    <w:rsid w:val="009B46BC"/>
    <w:rsid w:val="009B61C3"/>
    <w:rsid w:val="009C25C5"/>
    <w:rsid w:val="009C7B4F"/>
    <w:rsid w:val="009D3CAB"/>
    <w:rsid w:val="009D4AC8"/>
    <w:rsid w:val="009E0B10"/>
    <w:rsid w:val="009E1F06"/>
    <w:rsid w:val="009E31E4"/>
    <w:rsid w:val="009F4848"/>
    <w:rsid w:val="009F4EB3"/>
    <w:rsid w:val="009F5F6C"/>
    <w:rsid w:val="00A06D48"/>
    <w:rsid w:val="00A100FF"/>
    <w:rsid w:val="00A12FD3"/>
    <w:rsid w:val="00A15017"/>
    <w:rsid w:val="00A21834"/>
    <w:rsid w:val="00A31BD2"/>
    <w:rsid w:val="00A31C17"/>
    <w:rsid w:val="00A31FDE"/>
    <w:rsid w:val="00A342D5"/>
    <w:rsid w:val="00A35956"/>
    <w:rsid w:val="00A35AC2"/>
    <w:rsid w:val="00A37C77"/>
    <w:rsid w:val="00A442E4"/>
    <w:rsid w:val="00A5413D"/>
    <w:rsid w:val="00A5418D"/>
    <w:rsid w:val="00A725C2"/>
    <w:rsid w:val="00A769EE"/>
    <w:rsid w:val="00A77E4B"/>
    <w:rsid w:val="00A810A5"/>
    <w:rsid w:val="00A9616A"/>
    <w:rsid w:val="00A96F68"/>
    <w:rsid w:val="00AA0D2C"/>
    <w:rsid w:val="00AA2342"/>
    <w:rsid w:val="00AB54BD"/>
    <w:rsid w:val="00AC4CD9"/>
    <w:rsid w:val="00AC653B"/>
    <w:rsid w:val="00AD0304"/>
    <w:rsid w:val="00AD27BE"/>
    <w:rsid w:val="00AE4F17"/>
    <w:rsid w:val="00AF0F1A"/>
    <w:rsid w:val="00B01724"/>
    <w:rsid w:val="00B028A2"/>
    <w:rsid w:val="00B07D3E"/>
    <w:rsid w:val="00B1300D"/>
    <w:rsid w:val="00B15027"/>
    <w:rsid w:val="00B21CF4"/>
    <w:rsid w:val="00B24300"/>
    <w:rsid w:val="00B330C7"/>
    <w:rsid w:val="00B34736"/>
    <w:rsid w:val="00B54ABC"/>
    <w:rsid w:val="00B54D17"/>
    <w:rsid w:val="00B54F76"/>
    <w:rsid w:val="00B55D51"/>
    <w:rsid w:val="00B63F15"/>
    <w:rsid w:val="00B9119B"/>
    <w:rsid w:val="00B96A3B"/>
    <w:rsid w:val="00B96EB4"/>
    <w:rsid w:val="00BA1981"/>
    <w:rsid w:val="00BA51A8"/>
    <w:rsid w:val="00BB5F7E"/>
    <w:rsid w:val="00BC25D7"/>
    <w:rsid w:val="00BC26F6"/>
    <w:rsid w:val="00BC4833"/>
    <w:rsid w:val="00BC526D"/>
    <w:rsid w:val="00BD0024"/>
    <w:rsid w:val="00BD3122"/>
    <w:rsid w:val="00BD40DA"/>
    <w:rsid w:val="00BE4A8C"/>
    <w:rsid w:val="00BE6767"/>
    <w:rsid w:val="00BF3D67"/>
    <w:rsid w:val="00C160AF"/>
    <w:rsid w:val="00C17970"/>
    <w:rsid w:val="00C21FC4"/>
    <w:rsid w:val="00C22299"/>
    <w:rsid w:val="00C2269D"/>
    <w:rsid w:val="00C249C1"/>
    <w:rsid w:val="00C25015"/>
    <w:rsid w:val="00C25609"/>
    <w:rsid w:val="00C25E0B"/>
    <w:rsid w:val="00C262D7"/>
    <w:rsid w:val="00C26607"/>
    <w:rsid w:val="00C35CF1"/>
    <w:rsid w:val="00C60D75"/>
    <w:rsid w:val="00C621ED"/>
    <w:rsid w:val="00C646C3"/>
    <w:rsid w:val="00C64CEA"/>
    <w:rsid w:val="00C70802"/>
    <w:rsid w:val="00C73012"/>
    <w:rsid w:val="00C73BE2"/>
    <w:rsid w:val="00C76295"/>
    <w:rsid w:val="00C763DD"/>
    <w:rsid w:val="00C803C2"/>
    <w:rsid w:val="00C805CE"/>
    <w:rsid w:val="00C84FC0"/>
    <w:rsid w:val="00C90793"/>
    <w:rsid w:val="00C9244A"/>
    <w:rsid w:val="00C9781A"/>
    <w:rsid w:val="00CA1744"/>
    <w:rsid w:val="00CA7E32"/>
    <w:rsid w:val="00CB0E5D"/>
    <w:rsid w:val="00CB50E8"/>
    <w:rsid w:val="00CB5DA3"/>
    <w:rsid w:val="00CC3976"/>
    <w:rsid w:val="00CC6D3C"/>
    <w:rsid w:val="00CC720E"/>
    <w:rsid w:val="00CD4DCD"/>
    <w:rsid w:val="00CE09B7"/>
    <w:rsid w:val="00CE1DF5"/>
    <w:rsid w:val="00CE31E6"/>
    <w:rsid w:val="00CE3B74"/>
    <w:rsid w:val="00CF42E2"/>
    <w:rsid w:val="00CF7916"/>
    <w:rsid w:val="00D021DA"/>
    <w:rsid w:val="00D04035"/>
    <w:rsid w:val="00D045BF"/>
    <w:rsid w:val="00D158F3"/>
    <w:rsid w:val="00D15FDC"/>
    <w:rsid w:val="00D218C0"/>
    <w:rsid w:val="00D2470E"/>
    <w:rsid w:val="00D33A12"/>
    <w:rsid w:val="00D3665C"/>
    <w:rsid w:val="00D37476"/>
    <w:rsid w:val="00D42FBF"/>
    <w:rsid w:val="00D468F0"/>
    <w:rsid w:val="00D508CC"/>
    <w:rsid w:val="00D50F4B"/>
    <w:rsid w:val="00D56C7C"/>
    <w:rsid w:val="00D60547"/>
    <w:rsid w:val="00D66444"/>
    <w:rsid w:val="00D76353"/>
    <w:rsid w:val="00D80E8C"/>
    <w:rsid w:val="00D87A59"/>
    <w:rsid w:val="00D9027E"/>
    <w:rsid w:val="00D92C5D"/>
    <w:rsid w:val="00D92F13"/>
    <w:rsid w:val="00DB21CF"/>
    <w:rsid w:val="00DB28BB"/>
    <w:rsid w:val="00DC0F60"/>
    <w:rsid w:val="00DC603F"/>
    <w:rsid w:val="00DC7841"/>
    <w:rsid w:val="00DD0C04"/>
    <w:rsid w:val="00DD13BD"/>
    <w:rsid w:val="00DD3C0D"/>
    <w:rsid w:val="00DD4864"/>
    <w:rsid w:val="00DD71A2"/>
    <w:rsid w:val="00DE1DC4"/>
    <w:rsid w:val="00DE2661"/>
    <w:rsid w:val="00DE5202"/>
    <w:rsid w:val="00E0639C"/>
    <w:rsid w:val="00E067E6"/>
    <w:rsid w:val="00E12531"/>
    <w:rsid w:val="00E12776"/>
    <w:rsid w:val="00E143B0"/>
    <w:rsid w:val="00E33FA6"/>
    <w:rsid w:val="00E368A6"/>
    <w:rsid w:val="00E4012D"/>
    <w:rsid w:val="00E45A7F"/>
    <w:rsid w:val="00E50C2F"/>
    <w:rsid w:val="00E55891"/>
    <w:rsid w:val="00E6283A"/>
    <w:rsid w:val="00E629BF"/>
    <w:rsid w:val="00E732A3"/>
    <w:rsid w:val="00E758EC"/>
    <w:rsid w:val="00E770BF"/>
    <w:rsid w:val="00E83A85"/>
    <w:rsid w:val="00E9026B"/>
    <w:rsid w:val="00E90FC4"/>
    <w:rsid w:val="00E94012"/>
    <w:rsid w:val="00EA01EC"/>
    <w:rsid w:val="00EA0EE4"/>
    <w:rsid w:val="00EA15B0"/>
    <w:rsid w:val="00EA27C1"/>
    <w:rsid w:val="00EA5D97"/>
    <w:rsid w:val="00EB0BDB"/>
    <w:rsid w:val="00EB1882"/>
    <w:rsid w:val="00EB3D35"/>
    <w:rsid w:val="00EC0D90"/>
    <w:rsid w:val="00EC4393"/>
    <w:rsid w:val="00ED2236"/>
    <w:rsid w:val="00ED75F8"/>
    <w:rsid w:val="00ED7F06"/>
    <w:rsid w:val="00EE1C07"/>
    <w:rsid w:val="00EE2C91"/>
    <w:rsid w:val="00EE3979"/>
    <w:rsid w:val="00EE4FEC"/>
    <w:rsid w:val="00EE6B59"/>
    <w:rsid w:val="00EF138C"/>
    <w:rsid w:val="00EF3BCC"/>
    <w:rsid w:val="00EF72D6"/>
    <w:rsid w:val="00F026F1"/>
    <w:rsid w:val="00F034CE"/>
    <w:rsid w:val="00F06EBD"/>
    <w:rsid w:val="00F10A0F"/>
    <w:rsid w:val="00F14583"/>
    <w:rsid w:val="00F1562C"/>
    <w:rsid w:val="00F25714"/>
    <w:rsid w:val="00F30E8D"/>
    <w:rsid w:val="00F3446D"/>
    <w:rsid w:val="00F35280"/>
    <w:rsid w:val="00F40284"/>
    <w:rsid w:val="00F4452E"/>
    <w:rsid w:val="00F51542"/>
    <w:rsid w:val="00F53380"/>
    <w:rsid w:val="00F60D12"/>
    <w:rsid w:val="00F65F5F"/>
    <w:rsid w:val="00F67976"/>
    <w:rsid w:val="00F67A4B"/>
    <w:rsid w:val="00F70BE1"/>
    <w:rsid w:val="00F729E7"/>
    <w:rsid w:val="00F76534"/>
    <w:rsid w:val="00F85929"/>
    <w:rsid w:val="00F93BDD"/>
    <w:rsid w:val="00FA7D26"/>
    <w:rsid w:val="00FB3ED3"/>
    <w:rsid w:val="00FB4408"/>
    <w:rsid w:val="00FB7933"/>
    <w:rsid w:val="00FC0862"/>
    <w:rsid w:val="00FC70FB"/>
    <w:rsid w:val="00FD143D"/>
    <w:rsid w:val="00FE4EB5"/>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1007B7-FA6D-467E-B75C-B2010D0D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90091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900916"/>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900916"/>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900916"/>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FE4EB5"/>
    <w:pPr>
      <w:outlineLvl w:val="3"/>
    </w:pPr>
    <w:rPr>
      <w:rFonts w:ascii="Traditional Arabic" w:hAnsi="Traditional Arabic" w:cs="Traditional Arabic"/>
      <w:b/>
      <w:color w:val="FF0000"/>
      <w:sz w:val="38"/>
      <w:szCs w:val="38"/>
    </w:rPr>
  </w:style>
  <w:style w:type="paragraph" w:styleId="Heading5">
    <w:name w:val="heading 5"/>
    <w:basedOn w:val="Normal"/>
    <w:next w:val="Normal"/>
    <w:link w:val="Heading5Char"/>
    <w:autoRedefine/>
    <w:uiPriority w:val="9"/>
    <w:unhideWhenUsed/>
    <w:qFormat/>
    <w:rsid w:val="00FE4EB5"/>
    <w:pPr>
      <w:keepNext/>
      <w:keepLines/>
      <w:spacing w:before="180" w:after="0"/>
      <w:ind w:firstLine="0"/>
      <w:outlineLvl w:val="4"/>
    </w:pPr>
    <w:rPr>
      <w:rFonts w:eastAsia="Traditional Arabic"/>
      <w:b/>
      <w:bCs/>
      <w:color w:val="FF0000"/>
      <w:sz w:val="32"/>
      <w:szCs w:val="32"/>
    </w:rPr>
  </w:style>
  <w:style w:type="paragraph" w:styleId="Heading6">
    <w:name w:val="heading 6"/>
    <w:basedOn w:val="Normal"/>
    <w:next w:val="Normal"/>
    <w:link w:val="Heading6Char"/>
    <w:autoRedefine/>
    <w:uiPriority w:val="9"/>
    <w:semiHidden/>
    <w:unhideWhenUsed/>
    <w:qFormat/>
    <w:rsid w:val="00900916"/>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900916"/>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0091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0091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00916"/>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900916"/>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900916"/>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FE4EB5"/>
    <w:rPr>
      <w:rFonts w:ascii="Traditional Arabic" w:eastAsia="2  Lotus" w:hAnsi="Traditional Arabic" w:cs="Traditional Arabic"/>
      <w:b/>
      <w:bCs/>
      <w:color w:val="FF0000"/>
      <w:sz w:val="38"/>
      <w:szCs w:val="38"/>
    </w:rPr>
  </w:style>
  <w:style w:type="character" w:customStyle="1" w:styleId="Heading5Char">
    <w:name w:val="Heading 5 Char"/>
    <w:link w:val="Heading5"/>
    <w:uiPriority w:val="9"/>
    <w:rsid w:val="00FE4EB5"/>
    <w:rPr>
      <w:rFonts w:ascii="Traditional Arabic" w:eastAsia="Traditional Arabic" w:hAnsi="Traditional Arabic" w:cs="Traditional Arabic"/>
      <w:b/>
      <w:bCs/>
      <w:color w:val="FF0000"/>
      <w:sz w:val="32"/>
      <w:szCs w:val="32"/>
    </w:rPr>
  </w:style>
  <w:style w:type="paragraph" w:styleId="TOC1">
    <w:name w:val="toc 1"/>
    <w:basedOn w:val="Normal"/>
    <w:next w:val="Normal"/>
    <w:autoRedefine/>
    <w:uiPriority w:val="39"/>
    <w:unhideWhenUsed/>
    <w:qFormat/>
    <w:rsid w:val="00900916"/>
    <w:pPr>
      <w:spacing w:after="0"/>
      <w:ind w:firstLine="0"/>
    </w:pPr>
    <w:rPr>
      <w:rFonts w:eastAsiaTheme="minorEastAsia"/>
    </w:rPr>
  </w:style>
  <w:style w:type="paragraph" w:styleId="TOC2">
    <w:name w:val="toc 2"/>
    <w:basedOn w:val="Normal"/>
    <w:next w:val="Normal"/>
    <w:autoRedefine/>
    <w:uiPriority w:val="39"/>
    <w:unhideWhenUsed/>
    <w:qFormat/>
    <w:rsid w:val="00900916"/>
    <w:pPr>
      <w:spacing w:after="0"/>
      <w:ind w:left="221"/>
    </w:pPr>
    <w:rPr>
      <w:rFonts w:eastAsiaTheme="minorEastAsia"/>
    </w:rPr>
  </w:style>
  <w:style w:type="paragraph" w:styleId="TOC3">
    <w:name w:val="toc 3"/>
    <w:basedOn w:val="Normal"/>
    <w:next w:val="Normal"/>
    <w:autoRedefine/>
    <w:uiPriority w:val="39"/>
    <w:unhideWhenUsed/>
    <w:qFormat/>
    <w:rsid w:val="00900916"/>
    <w:pPr>
      <w:spacing w:after="0"/>
      <w:ind w:left="442"/>
    </w:pPr>
    <w:rPr>
      <w:rFonts w:eastAsia="2  Lotus"/>
    </w:rPr>
  </w:style>
  <w:style w:type="character" w:styleId="SubtleReference">
    <w:name w:val="Subtle Reference"/>
    <w:aliases w:val="مرجع"/>
    <w:uiPriority w:val="31"/>
    <w:qFormat/>
    <w:rsid w:val="00900916"/>
    <w:rPr>
      <w:rFonts w:cs="2  Lotus"/>
      <w:smallCaps/>
      <w:color w:val="auto"/>
      <w:szCs w:val="28"/>
      <w:u w:val="single"/>
    </w:rPr>
  </w:style>
  <w:style w:type="character" w:styleId="IntenseReference">
    <w:name w:val="Intense Reference"/>
    <w:uiPriority w:val="32"/>
    <w:qFormat/>
    <w:rsid w:val="00900916"/>
    <w:rPr>
      <w:rFonts w:cs="2  Lotus"/>
      <w:b/>
      <w:bCs/>
      <w:smallCaps/>
      <w:color w:val="auto"/>
      <w:spacing w:val="5"/>
      <w:szCs w:val="28"/>
      <w:u w:val="single"/>
    </w:rPr>
  </w:style>
  <w:style w:type="character" w:styleId="BookTitle">
    <w:name w:val="Book Title"/>
    <w:uiPriority w:val="33"/>
    <w:qFormat/>
    <w:rsid w:val="00900916"/>
    <w:rPr>
      <w:rFonts w:cs="2  Titr"/>
      <w:b/>
      <w:bCs/>
      <w:smallCaps/>
      <w:spacing w:val="5"/>
      <w:szCs w:val="100"/>
    </w:rPr>
  </w:style>
  <w:style w:type="paragraph" w:styleId="TOCHeading">
    <w:name w:val="TOC Heading"/>
    <w:basedOn w:val="Heading1"/>
    <w:next w:val="Normal"/>
    <w:uiPriority w:val="39"/>
    <w:unhideWhenUsed/>
    <w:qFormat/>
    <w:rsid w:val="0090091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0091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900916"/>
    <w:rPr>
      <w:rFonts w:ascii="Cambria" w:eastAsia="2  Lotus" w:hAnsi="Cambria" w:cs="2  Badr"/>
      <w:bCs/>
      <w:i/>
      <w:szCs w:val="34"/>
    </w:rPr>
  </w:style>
  <w:style w:type="character" w:customStyle="1" w:styleId="Heading7Char">
    <w:name w:val="Heading 7 Char"/>
    <w:link w:val="Heading7"/>
    <w:uiPriority w:val="9"/>
    <w:semiHidden/>
    <w:rsid w:val="00900916"/>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0091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0091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900916"/>
    <w:pPr>
      <w:spacing w:after="0"/>
      <w:ind w:left="658"/>
    </w:pPr>
    <w:rPr>
      <w:rFonts w:eastAsia="Times New Roman"/>
    </w:rPr>
  </w:style>
  <w:style w:type="paragraph" w:styleId="TOC5">
    <w:name w:val="toc 5"/>
    <w:basedOn w:val="Normal"/>
    <w:next w:val="Normal"/>
    <w:autoRedefine/>
    <w:uiPriority w:val="39"/>
    <w:unhideWhenUsed/>
    <w:qFormat/>
    <w:rsid w:val="00900916"/>
    <w:pPr>
      <w:spacing w:after="0"/>
      <w:ind w:left="879"/>
    </w:pPr>
    <w:rPr>
      <w:rFonts w:eastAsia="Times New Roman"/>
    </w:rPr>
  </w:style>
  <w:style w:type="paragraph" w:styleId="TOC6">
    <w:name w:val="toc 6"/>
    <w:basedOn w:val="Normal"/>
    <w:next w:val="Normal"/>
    <w:autoRedefine/>
    <w:uiPriority w:val="39"/>
    <w:semiHidden/>
    <w:unhideWhenUsed/>
    <w:qFormat/>
    <w:rsid w:val="00900916"/>
    <w:pPr>
      <w:spacing w:after="0"/>
      <w:ind w:left="1100"/>
    </w:pPr>
    <w:rPr>
      <w:rFonts w:eastAsia="Times New Roman"/>
    </w:rPr>
  </w:style>
  <w:style w:type="paragraph" w:styleId="TOC7">
    <w:name w:val="toc 7"/>
    <w:basedOn w:val="Normal"/>
    <w:next w:val="Normal"/>
    <w:autoRedefine/>
    <w:uiPriority w:val="39"/>
    <w:semiHidden/>
    <w:unhideWhenUsed/>
    <w:qFormat/>
    <w:rsid w:val="00900916"/>
    <w:pPr>
      <w:spacing w:after="0"/>
      <w:ind w:left="1321"/>
    </w:pPr>
    <w:rPr>
      <w:rFonts w:eastAsia="Times New Roman"/>
    </w:rPr>
  </w:style>
  <w:style w:type="paragraph" w:styleId="Caption">
    <w:name w:val="caption"/>
    <w:basedOn w:val="Normal"/>
    <w:next w:val="Normal"/>
    <w:uiPriority w:val="35"/>
    <w:semiHidden/>
    <w:unhideWhenUsed/>
    <w:qFormat/>
    <w:rsid w:val="00900916"/>
    <w:rPr>
      <w:rFonts w:eastAsia="Times New Roman"/>
      <w:b/>
      <w:bCs/>
      <w:sz w:val="20"/>
      <w:szCs w:val="20"/>
    </w:rPr>
  </w:style>
  <w:style w:type="paragraph" w:styleId="Title">
    <w:name w:val="Title"/>
    <w:basedOn w:val="Normal"/>
    <w:next w:val="Normal"/>
    <w:link w:val="TitleChar"/>
    <w:autoRedefine/>
    <w:uiPriority w:val="10"/>
    <w:qFormat/>
    <w:rsid w:val="0090091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0091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0091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900916"/>
    <w:rPr>
      <w:rFonts w:ascii="Cambria" w:eastAsia="2  Badr" w:hAnsi="Cambria" w:cs="Karim"/>
      <w:i/>
      <w:spacing w:val="15"/>
      <w:sz w:val="24"/>
      <w:szCs w:val="60"/>
    </w:rPr>
  </w:style>
  <w:style w:type="character" w:styleId="Emphasis">
    <w:name w:val="Emphasis"/>
    <w:uiPriority w:val="20"/>
    <w:qFormat/>
    <w:rsid w:val="00900916"/>
    <w:rPr>
      <w:rFonts w:cs="2  Lotus"/>
      <w:i/>
      <w:iCs/>
      <w:color w:val="808080"/>
      <w:szCs w:val="32"/>
    </w:rPr>
  </w:style>
  <w:style w:type="character" w:customStyle="1" w:styleId="NoSpacingChar">
    <w:name w:val="No Spacing Char"/>
    <w:aliases w:val="متن عربي Char"/>
    <w:link w:val="NoSpacing"/>
    <w:uiPriority w:val="1"/>
    <w:rsid w:val="00900916"/>
    <w:rPr>
      <w:rFonts w:eastAsia="2  Lotus" w:cs="2  Badr"/>
      <w:bCs/>
      <w:sz w:val="72"/>
      <w:szCs w:val="28"/>
    </w:rPr>
  </w:style>
  <w:style w:type="paragraph" w:styleId="ListParagraph">
    <w:name w:val="List Paragraph"/>
    <w:basedOn w:val="Normal"/>
    <w:link w:val="ListParagraphChar"/>
    <w:autoRedefine/>
    <w:uiPriority w:val="34"/>
    <w:qFormat/>
    <w:rsid w:val="00900916"/>
    <w:pPr>
      <w:ind w:left="1134" w:firstLine="0"/>
    </w:pPr>
    <w:rPr>
      <w:rFonts w:ascii="Calibri" w:eastAsia="2  Lotus" w:hAnsi="Calibri" w:cs="2  Lotus"/>
      <w:sz w:val="22"/>
    </w:rPr>
  </w:style>
  <w:style w:type="character" w:customStyle="1" w:styleId="ListParagraphChar">
    <w:name w:val="List Paragraph Char"/>
    <w:link w:val="ListParagraph"/>
    <w:uiPriority w:val="34"/>
    <w:rsid w:val="00900916"/>
    <w:rPr>
      <w:rFonts w:eastAsia="2  Lotus" w:cs="2  Lotus"/>
      <w:sz w:val="22"/>
      <w:szCs w:val="28"/>
    </w:rPr>
  </w:style>
  <w:style w:type="paragraph" w:styleId="Quote">
    <w:name w:val="Quote"/>
    <w:basedOn w:val="Normal"/>
    <w:next w:val="Normal"/>
    <w:link w:val="QuoteChar"/>
    <w:autoRedefine/>
    <w:uiPriority w:val="29"/>
    <w:qFormat/>
    <w:rsid w:val="0090091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900916"/>
    <w:rPr>
      <w:rFonts w:cs="B Lotus"/>
      <w:i/>
      <w:szCs w:val="30"/>
    </w:rPr>
  </w:style>
  <w:style w:type="paragraph" w:styleId="IntenseQuote">
    <w:name w:val="Intense Quote"/>
    <w:basedOn w:val="Normal"/>
    <w:next w:val="Normal"/>
    <w:link w:val="IntenseQuoteChar"/>
    <w:autoRedefine/>
    <w:uiPriority w:val="30"/>
    <w:qFormat/>
    <w:rsid w:val="0090091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900916"/>
    <w:rPr>
      <w:rFonts w:eastAsia="2  Lotus" w:cs="B Lotus"/>
      <w:b/>
      <w:bCs/>
      <w:i/>
      <w:szCs w:val="30"/>
    </w:rPr>
  </w:style>
  <w:style w:type="character" w:styleId="SubtleEmphasis">
    <w:name w:val="Subtle Emphasis"/>
    <w:uiPriority w:val="19"/>
    <w:qFormat/>
    <w:rsid w:val="00900916"/>
    <w:rPr>
      <w:rFonts w:cs="2  Lotus"/>
      <w:i/>
      <w:iCs/>
      <w:color w:val="4A442A"/>
      <w:szCs w:val="32"/>
      <w:u w:val="none"/>
    </w:rPr>
  </w:style>
  <w:style w:type="character" w:styleId="IntenseEmphasis">
    <w:name w:val="Intense Emphasis"/>
    <w:uiPriority w:val="21"/>
    <w:qFormat/>
    <w:rsid w:val="0090091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900916"/>
    <w:rPr>
      <w:b/>
      <w:bCs/>
    </w:rPr>
  </w:style>
  <w:style w:type="character" w:customStyle="1" w:styleId="ravayat">
    <w:name w:val="ravayat"/>
    <w:basedOn w:val="DefaultParagraphFont"/>
    <w:rsid w:val="001064B8"/>
  </w:style>
  <w:style w:type="paragraph" w:styleId="BodyTextIndent">
    <w:name w:val="Body Text Indent"/>
    <w:basedOn w:val="Normal"/>
    <w:link w:val="BodyTextIndentChar"/>
    <w:uiPriority w:val="99"/>
    <w:unhideWhenUsed/>
    <w:rsid w:val="00900916"/>
  </w:style>
  <w:style w:type="character" w:customStyle="1" w:styleId="BodyTextIndentChar">
    <w:name w:val="Body Text Indent Char"/>
    <w:basedOn w:val="DefaultParagraphFont"/>
    <w:link w:val="BodyTextIndent"/>
    <w:uiPriority w:val="99"/>
    <w:rsid w:val="00900916"/>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49DF3-C2D1-45EA-AE04-56088B88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836</TotalTime>
  <Pages>11</Pages>
  <Words>3464</Words>
  <Characters>19750</Characters>
  <Application>Microsoft Office Word</Application>
  <DocSecurity>0</DocSecurity>
  <Lines>164</Lines>
  <Paragraphs>46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14</cp:revision>
  <dcterms:created xsi:type="dcterms:W3CDTF">2018-11-07T09:57:00Z</dcterms:created>
  <dcterms:modified xsi:type="dcterms:W3CDTF">2018-11-10T07:22:00Z</dcterms:modified>
</cp:coreProperties>
</file>