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774397029"/>
        <w:docPartObj>
          <w:docPartGallery w:val="Table of Contents"/>
          <w:docPartUnique/>
        </w:docPartObj>
      </w:sdtPr>
      <w:sdtEndPr/>
      <w:sdtContent>
        <w:p w:rsidR="004A0433" w:rsidRDefault="004A0433" w:rsidP="004A0433">
          <w:pPr>
            <w:pStyle w:val="a8"/>
            <w:spacing w:line="276" w:lineRule="auto"/>
          </w:pPr>
          <w:r>
            <w:rPr>
              <w:rFonts w:hint="cs"/>
              <w:rtl/>
            </w:rPr>
            <w:t>فهرست مطالب</w:t>
          </w:r>
        </w:p>
        <w:p w:rsidR="004A0433" w:rsidRDefault="004A0433" w:rsidP="004A0433">
          <w:pPr>
            <w:pStyle w:val="11"/>
            <w:tabs>
              <w:tab w:val="right" w:leader="dot" w:pos="9350"/>
            </w:tabs>
            <w:spacing w:line="276" w:lineRule="auto"/>
            <w:rPr>
              <w:rFonts w:asciiTheme="minorHAnsi" w:hAnsiTheme="minorHAnsi" w:cstheme="minorBidi"/>
              <w:noProof/>
              <w:sz w:val="22"/>
              <w:szCs w:val="22"/>
            </w:rPr>
          </w:pPr>
          <w:r>
            <w:fldChar w:fldCharType="begin"/>
          </w:r>
          <w:r>
            <w:instrText xml:space="preserve"> TOC \o "1-7" \h \z \u </w:instrText>
          </w:r>
          <w:r>
            <w:fldChar w:fldCharType="separate"/>
          </w:r>
          <w:hyperlink w:anchor="_Toc536431230" w:history="1">
            <w:r w:rsidRPr="00676F5E">
              <w:rPr>
                <w:rStyle w:val="aff1"/>
                <w:rFonts w:hint="eastAsia"/>
                <w:noProof/>
                <w:rtl/>
              </w:rPr>
              <w:t>موضوع</w:t>
            </w:r>
            <w:r w:rsidRPr="00676F5E">
              <w:rPr>
                <w:rStyle w:val="aff1"/>
                <w:noProof/>
                <w:rtl/>
              </w:rPr>
              <w:t xml:space="preserve">: </w:t>
            </w:r>
            <w:r w:rsidRPr="00676F5E">
              <w:rPr>
                <w:rStyle w:val="aff1"/>
                <w:rFonts w:hint="eastAsia"/>
                <w:noProof/>
                <w:rtl/>
              </w:rPr>
              <w:t>فقه</w:t>
            </w:r>
            <w:r w:rsidRPr="00676F5E">
              <w:rPr>
                <w:rStyle w:val="aff1"/>
                <w:noProof/>
                <w:rtl/>
              </w:rPr>
              <w:t xml:space="preserve"> / </w:t>
            </w:r>
            <w:r w:rsidRPr="00676F5E">
              <w:rPr>
                <w:rStyle w:val="aff1"/>
                <w:rFonts w:hint="eastAsia"/>
                <w:noProof/>
                <w:rtl/>
              </w:rPr>
              <w:t>اجتهاد</w:t>
            </w:r>
            <w:r w:rsidRPr="00676F5E">
              <w:rPr>
                <w:rStyle w:val="aff1"/>
                <w:noProof/>
                <w:rtl/>
              </w:rPr>
              <w:t xml:space="preserve"> </w:t>
            </w:r>
            <w:r w:rsidRPr="00676F5E">
              <w:rPr>
                <w:rStyle w:val="aff1"/>
                <w:rFonts w:hint="eastAsia"/>
                <w:noProof/>
                <w:rtl/>
              </w:rPr>
              <w:t>و</w:t>
            </w:r>
            <w:r w:rsidRPr="00676F5E">
              <w:rPr>
                <w:rStyle w:val="aff1"/>
                <w:noProof/>
                <w:rtl/>
              </w:rPr>
              <w:t xml:space="preserve"> </w:t>
            </w:r>
            <w:r w:rsidRPr="00676F5E">
              <w:rPr>
                <w:rStyle w:val="aff1"/>
                <w:rFonts w:hint="eastAsia"/>
                <w:noProof/>
                <w:rtl/>
              </w:rPr>
              <w:t>تقل</w:t>
            </w:r>
            <w:r w:rsidRPr="00676F5E">
              <w:rPr>
                <w:rStyle w:val="aff1"/>
                <w:rFonts w:hint="cs"/>
                <w:noProof/>
                <w:rtl/>
              </w:rPr>
              <w:t>ی</w:t>
            </w:r>
            <w:r w:rsidRPr="00676F5E">
              <w:rPr>
                <w:rStyle w:val="aff1"/>
                <w:rFonts w:hint="eastAsia"/>
                <w:noProof/>
                <w:rtl/>
              </w:rPr>
              <w:t>د</w:t>
            </w:r>
            <w:r w:rsidRPr="00676F5E">
              <w:rPr>
                <w:rStyle w:val="aff1"/>
                <w:noProof/>
                <w:rtl/>
              </w:rPr>
              <w:t xml:space="preserve"> /</w:t>
            </w:r>
            <w:r w:rsidR="007C5BD1">
              <w:rPr>
                <w:rStyle w:val="aff1"/>
                <w:rFonts w:hint="eastAsia"/>
                <w:noProof/>
                <w:rtl/>
              </w:rPr>
              <w:t>مسئله</w:t>
            </w:r>
            <w:r w:rsidRPr="00676F5E">
              <w:rPr>
                <w:rStyle w:val="aff1"/>
                <w:noProof/>
                <w:rtl/>
              </w:rPr>
              <w:t xml:space="preserve"> </w:t>
            </w:r>
            <w:r w:rsidRPr="00676F5E">
              <w:rPr>
                <w:rStyle w:val="aff1"/>
                <w:rFonts w:hint="eastAsia"/>
                <w:noProof/>
                <w:rtl/>
              </w:rPr>
              <w:t>تقل</w:t>
            </w:r>
            <w:r w:rsidRPr="00676F5E">
              <w:rPr>
                <w:rStyle w:val="aff1"/>
                <w:rFonts w:hint="cs"/>
                <w:noProof/>
                <w:rtl/>
              </w:rPr>
              <w:t>ی</w:t>
            </w:r>
            <w:r w:rsidRPr="00676F5E">
              <w:rPr>
                <w:rStyle w:val="aff1"/>
                <w:rFonts w:hint="eastAsia"/>
                <w:noProof/>
                <w:rtl/>
              </w:rPr>
              <w:t>د</w:t>
            </w:r>
            <w:r w:rsidRPr="00676F5E">
              <w:rPr>
                <w:rStyle w:val="aff1"/>
                <w:noProof/>
                <w:rtl/>
              </w:rPr>
              <w:t xml:space="preserve"> (</w:t>
            </w:r>
            <w:r w:rsidRPr="00676F5E">
              <w:rPr>
                <w:rStyle w:val="aff1"/>
                <w:rFonts w:hint="eastAsia"/>
                <w:noProof/>
                <w:rtl/>
              </w:rPr>
              <w:t>شرا</w:t>
            </w:r>
            <w:r w:rsidRPr="00676F5E">
              <w:rPr>
                <w:rStyle w:val="aff1"/>
                <w:rFonts w:hint="cs"/>
                <w:noProof/>
                <w:rtl/>
              </w:rPr>
              <w:t>ی</w:t>
            </w:r>
            <w:r w:rsidRPr="00676F5E">
              <w:rPr>
                <w:rStyle w:val="aff1"/>
                <w:rFonts w:hint="eastAsia"/>
                <w:noProof/>
                <w:rtl/>
              </w:rPr>
              <w:t>ط</w:t>
            </w:r>
            <w:r w:rsidRPr="00676F5E">
              <w:rPr>
                <w:rStyle w:val="aff1"/>
                <w:noProof/>
                <w:rtl/>
              </w:rPr>
              <w:t xml:space="preserve"> </w:t>
            </w:r>
            <w:r w:rsidRPr="00676F5E">
              <w:rPr>
                <w:rStyle w:val="aff1"/>
                <w:rFonts w:hint="eastAsia"/>
                <w:noProof/>
                <w:rtl/>
              </w:rPr>
              <w:t>مجتهد</w:t>
            </w:r>
            <w:r w:rsidRPr="00676F5E">
              <w:rPr>
                <w:rStyle w:val="aff1"/>
                <w:noProof/>
                <w:rtl/>
              </w:rPr>
              <w:t xml:space="preserve">- </w:t>
            </w:r>
            <w:r w:rsidRPr="00676F5E">
              <w:rPr>
                <w:rStyle w:val="aff1"/>
                <w:rFonts w:hint="eastAsia"/>
                <w:noProof/>
                <w:rtl/>
              </w:rPr>
              <w:t>شرط</w:t>
            </w:r>
            <w:r w:rsidRPr="00676F5E">
              <w:rPr>
                <w:rStyle w:val="aff1"/>
                <w:noProof/>
                <w:rtl/>
              </w:rPr>
              <w:t xml:space="preserve"> </w:t>
            </w:r>
            <w:r w:rsidRPr="00676F5E">
              <w:rPr>
                <w:rStyle w:val="aff1"/>
                <w:rFonts w:hint="eastAsia"/>
                <w:noProof/>
                <w:rtl/>
              </w:rPr>
              <w:t>عدالت</w:t>
            </w:r>
            <w:r w:rsidRPr="00676F5E">
              <w:rPr>
                <w:rStyle w:val="aff1"/>
                <w:noProof/>
                <w:rtl/>
              </w:rPr>
              <w:t>)</w:t>
            </w:r>
            <w:r>
              <w:rPr>
                <w:noProof/>
                <w:webHidden/>
              </w:rPr>
              <w:tab/>
            </w:r>
            <w:r>
              <w:rPr>
                <w:rStyle w:val="aff1"/>
                <w:noProof/>
                <w:rtl/>
              </w:rPr>
              <w:fldChar w:fldCharType="begin"/>
            </w:r>
            <w:r>
              <w:rPr>
                <w:noProof/>
                <w:webHidden/>
              </w:rPr>
              <w:instrText xml:space="preserve"> PAGEREF _Toc536431230 \h </w:instrText>
            </w:r>
            <w:r>
              <w:rPr>
                <w:rStyle w:val="aff1"/>
                <w:noProof/>
                <w:rtl/>
              </w:rPr>
            </w:r>
            <w:r>
              <w:rPr>
                <w:rStyle w:val="aff1"/>
                <w:noProof/>
                <w:rtl/>
              </w:rPr>
              <w:fldChar w:fldCharType="separate"/>
            </w:r>
            <w:r>
              <w:rPr>
                <w:noProof/>
                <w:webHidden/>
                <w:rtl/>
              </w:rPr>
              <w:t>2</w:t>
            </w:r>
            <w:r>
              <w:rPr>
                <w:rStyle w:val="aff1"/>
                <w:noProof/>
                <w:rtl/>
              </w:rPr>
              <w:fldChar w:fldCharType="end"/>
            </w:r>
          </w:hyperlink>
        </w:p>
        <w:p w:rsidR="004A0433" w:rsidRDefault="001968B4" w:rsidP="004A0433">
          <w:pPr>
            <w:pStyle w:val="21"/>
            <w:tabs>
              <w:tab w:val="right" w:leader="dot" w:pos="9350"/>
            </w:tabs>
            <w:spacing w:line="276" w:lineRule="auto"/>
            <w:rPr>
              <w:rFonts w:asciiTheme="minorHAnsi" w:hAnsiTheme="minorHAnsi" w:cstheme="minorBidi"/>
              <w:noProof/>
              <w:sz w:val="22"/>
              <w:szCs w:val="22"/>
            </w:rPr>
          </w:pPr>
          <w:hyperlink w:anchor="_Toc536431231" w:history="1">
            <w:r w:rsidR="004A0433" w:rsidRPr="00676F5E">
              <w:rPr>
                <w:rStyle w:val="aff1"/>
                <w:rFonts w:hint="eastAsia"/>
                <w:noProof/>
                <w:rtl/>
              </w:rPr>
              <w:t>اشاره</w:t>
            </w:r>
            <w:r w:rsidR="004A0433">
              <w:rPr>
                <w:noProof/>
                <w:webHidden/>
              </w:rPr>
              <w:tab/>
            </w:r>
            <w:r w:rsidR="004A0433">
              <w:rPr>
                <w:rStyle w:val="aff1"/>
                <w:noProof/>
                <w:rtl/>
              </w:rPr>
              <w:fldChar w:fldCharType="begin"/>
            </w:r>
            <w:r w:rsidR="004A0433">
              <w:rPr>
                <w:noProof/>
                <w:webHidden/>
              </w:rPr>
              <w:instrText xml:space="preserve"> PAGEREF _Toc536431231 \h </w:instrText>
            </w:r>
            <w:r w:rsidR="004A0433">
              <w:rPr>
                <w:rStyle w:val="aff1"/>
                <w:noProof/>
                <w:rtl/>
              </w:rPr>
            </w:r>
            <w:r w:rsidR="004A0433">
              <w:rPr>
                <w:rStyle w:val="aff1"/>
                <w:noProof/>
                <w:rtl/>
              </w:rPr>
              <w:fldChar w:fldCharType="separate"/>
            </w:r>
            <w:r w:rsidR="004A0433">
              <w:rPr>
                <w:noProof/>
                <w:webHidden/>
                <w:rtl/>
              </w:rPr>
              <w:t>2</w:t>
            </w:r>
            <w:r w:rsidR="004A0433">
              <w:rPr>
                <w:rStyle w:val="aff1"/>
                <w:noProof/>
                <w:rtl/>
              </w:rPr>
              <w:fldChar w:fldCharType="end"/>
            </w:r>
          </w:hyperlink>
        </w:p>
        <w:p w:rsidR="004A0433" w:rsidRDefault="001968B4" w:rsidP="004A0433">
          <w:pPr>
            <w:pStyle w:val="21"/>
            <w:tabs>
              <w:tab w:val="right" w:leader="dot" w:pos="9350"/>
            </w:tabs>
            <w:spacing w:line="276" w:lineRule="auto"/>
            <w:rPr>
              <w:rFonts w:asciiTheme="minorHAnsi" w:hAnsiTheme="minorHAnsi" w:cstheme="minorBidi"/>
              <w:noProof/>
              <w:sz w:val="22"/>
              <w:szCs w:val="22"/>
            </w:rPr>
          </w:pPr>
          <w:hyperlink w:anchor="_Toc536431232" w:history="1">
            <w:r w:rsidR="004A0433" w:rsidRPr="00676F5E">
              <w:rPr>
                <w:rStyle w:val="aff1"/>
                <w:rFonts w:hint="eastAsia"/>
                <w:noProof/>
                <w:rtl/>
              </w:rPr>
              <w:t>بررس</w:t>
            </w:r>
            <w:r w:rsidR="004A0433" w:rsidRPr="00676F5E">
              <w:rPr>
                <w:rStyle w:val="aff1"/>
                <w:rFonts w:hint="cs"/>
                <w:noProof/>
                <w:rtl/>
              </w:rPr>
              <w:t>ی</w:t>
            </w:r>
            <w:r w:rsidR="004A0433" w:rsidRPr="00676F5E">
              <w:rPr>
                <w:rStyle w:val="aff1"/>
                <w:noProof/>
                <w:rtl/>
              </w:rPr>
              <w:t xml:space="preserve"> </w:t>
            </w:r>
            <w:r w:rsidR="004A0433" w:rsidRPr="00676F5E">
              <w:rPr>
                <w:rStyle w:val="aff1"/>
                <w:rFonts w:hint="eastAsia"/>
                <w:noProof/>
                <w:rtl/>
              </w:rPr>
              <w:t>دلال</w:t>
            </w:r>
            <w:r w:rsidR="004A0433" w:rsidRPr="00676F5E">
              <w:rPr>
                <w:rStyle w:val="aff1"/>
                <w:rFonts w:hint="cs"/>
                <w:noProof/>
                <w:rtl/>
              </w:rPr>
              <w:t>ی</w:t>
            </w:r>
            <w:r w:rsidR="004A0433" w:rsidRPr="00676F5E">
              <w:rPr>
                <w:rStyle w:val="aff1"/>
                <w:noProof/>
                <w:rtl/>
              </w:rPr>
              <w:t xml:space="preserve"> </w:t>
            </w:r>
            <w:r w:rsidR="004A0433" w:rsidRPr="00676F5E">
              <w:rPr>
                <w:rStyle w:val="aff1"/>
                <w:rFonts w:hint="eastAsia"/>
                <w:noProof/>
                <w:rtl/>
              </w:rPr>
              <w:t>روا</w:t>
            </w:r>
            <w:r w:rsidR="004A0433" w:rsidRPr="00676F5E">
              <w:rPr>
                <w:rStyle w:val="aff1"/>
                <w:rFonts w:hint="cs"/>
                <w:noProof/>
                <w:rtl/>
              </w:rPr>
              <w:t>ی</w:t>
            </w:r>
            <w:r w:rsidR="004A0433" w:rsidRPr="00676F5E">
              <w:rPr>
                <w:rStyle w:val="aff1"/>
                <w:rFonts w:hint="eastAsia"/>
                <w:noProof/>
                <w:rtl/>
              </w:rPr>
              <w:t>ت</w:t>
            </w:r>
            <w:r w:rsidR="004A0433" w:rsidRPr="00676F5E">
              <w:rPr>
                <w:rStyle w:val="aff1"/>
                <w:noProof/>
                <w:rtl/>
              </w:rPr>
              <w:t xml:space="preserve"> </w:t>
            </w:r>
            <w:r w:rsidR="004A0433" w:rsidRPr="00676F5E">
              <w:rPr>
                <w:rStyle w:val="aff1"/>
                <w:rFonts w:hint="eastAsia"/>
                <w:noProof/>
                <w:rtl/>
              </w:rPr>
              <w:t>ابن</w:t>
            </w:r>
            <w:r w:rsidR="004A0433" w:rsidRPr="00676F5E">
              <w:rPr>
                <w:rStyle w:val="aff1"/>
                <w:noProof/>
                <w:rtl/>
              </w:rPr>
              <w:t xml:space="preserve"> </w:t>
            </w:r>
            <w:r w:rsidR="004A0433" w:rsidRPr="00676F5E">
              <w:rPr>
                <w:rStyle w:val="aff1"/>
                <w:rFonts w:hint="eastAsia"/>
                <w:noProof/>
                <w:rtl/>
              </w:rPr>
              <w:t>أب</w:t>
            </w:r>
            <w:r w:rsidR="004A0433" w:rsidRPr="00676F5E">
              <w:rPr>
                <w:rStyle w:val="aff1"/>
                <w:rFonts w:hint="cs"/>
                <w:noProof/>
                <w:rtl/>
              </w:rPr>
              <w:t>ی</w:t>
            </w:r>
            <w:r w:rsidR="004A0433" w:rsidRPr="00676F5E">
              <w:rPr>
                <w:rStyle w:val="aff1"/>
                <w:noProof/>
                <w:rtl/>
              </w:rPr>
              <w:t xml:space="preserve"> </w:t>
            </w:r>
            <w:r w:rsidR="004A0433" w:rsidRPr="00676F5E">
              <w:rPr>
                <w:rStyle w:val="aff1"/>
                <w:rFonts w:hint="cs"/>
                <w:noProof/>
                <w:rtl/>
              </w:rPr>
              <w:t>ی</w:t>
            </w:r>
            <w:r w:rsidR="004A0433" w:rsidRPr="00676F5E">
              <w:rPr>
                <w:rStyle w:val="aff1"/>
                <w:rFonts w:hint="eastAsia"/>
                <w:noProof/>
                <w:rtl/>
              </w:rPr>
              <w:t>عفور</w:t>
            </w:r>
            <w:r w:rsidR="004A0433">
              <w:rPr>
                <w:noProof/>
                <w:webHidden/>
              </w:rPr>
              <w:tab/>
            </w:r>
            <w:r w:rsidR="004A0433">
              <w:rPr>
                <w:rStyle w:val="aff1"/>
                <w:noProof/>
                <w:rtl/>
              </w:rPr>
              <w:fldChar w:fldCharType="begin"/>
            </w:r>
            <w:r w:rsidR="004A0433">
              <w:rPr>
                <w:noProof/>
                <w:webHidden/>
              </w:rPr>
              <w:instrText xml:space="preserve"> PAGEREF _Toc536431232 \h </w:instrText>
            </w:r>
            <w:r w:rsidR="004A0433">
              <w:rPr>
                <w:rStyle w:val="aff1"/>
                <w:noProof/>
                <w:rtl/>
              </w:rPr>
            </w:r>
            <w:r w:rsidR="004A0433">
              <w:rPr>
                <w:rStyle w:val="aff1"/>
                <w:noProof/>
                <w:rtl/>
              </w:rPr>
              <w:fldChar w:fldCharType="separate"/>
            </w:r>
            <w:r w:rsidR="004A0433">
              <w:rPr>
                <w:noProof/>
                <w:webHidden/>
                <w:rtl/>
              </w:rPr>
              <w:t>2</w:t>
            </w:r>
            <w:r w:rsidR="004A0433">
              <w:rPr>
                <w:rStyle w:val="aff1"/>
                <w:noProof/>
                <w:rtl/>
              </w:rPr>
              <w:fldChar w:fldCharType="end"/>
            </w:r>
          </w:hyperlink>
        </w:p>
        <w:p w:rsidR="004A0433" w:rsidRDefault="001968B4" w:rsidP="004A0433">
          <w:pPr>
            <w:pStyle w:val="31"/>
            <w:tabs>
              <w:tab w:val="right" w:leader="dot" w:pos="9350"/>
            </w:tabs>
            <w:spacing w:line="276" w:lineRule="auto"/>
            <w:rPr>
              <w:rFonts w:asciiTheme="minorHAnsi" w:eastAsiaTheme="minorEastAsia" w:hAnsiTheme="minorHAnsi" w:cstheme="minorBidi"/>
              <w:noProof/>
              <w:sz w:val="22"/>
              <w:szCs w:val="22"/>
            </w:rPr>
          </w:pPr>
          <w:hyperlink w:anchor="_Toc536431233" w:history="1">
            <w:r w:rsidR="004A0433" w:rsidRPr="00676F5E">
              <w:rPr>
                <w:rStyle w:val="aff1"/>
                <w:rFonts w:hint="eastAsia"/>
                <w:noProof/>
                <w:rtl/>
              </w:rPr>
              <w:t>جهات</w:t>
            </w:r>
            <w:r w:rsidR="004A0433" w:rsidRPr="00676F5E">
              <w:rPr>
                <w:rStyle w:val="aff1"/>
                <w:noProof/>
                <w:rtl/>
              </w:rPr>
              <w:t xml:space="preserve"> </w:t>
            </w:r>
            <w:r w:rsidR="004A0433" w:rsidRPr="00676F5E">
              <w:rPr>
                <w:rStyle w:val="aff1"/>
                <w:rFonts w:hint="eastAsia"/>
                <w:noProof/>
                <w:rtl/>
              </w:rPr>
              <w:t>مختلف</w:t>
            </w:r>
            <w:r w:rsidR="004A0433" w:rsidRPr="00676F5E">
              <w:rPr>
                <w:rStyle w:val="aff1"/>
                <w:noProof/>
                <w:rtl/>
              </w:rPr>
              <w:t xml:space="preserve"> </w:t>
            </w:r>
            <w:r w:rsidR="004A0433" w:rsidRPr="00676F5E">
              <w:rPr>
                <w:rStyle w:val="aff1"/>
                <w:rFonts w:hint="eastAsia"/>
                <w:noProof/>
                <w:rtl/>
              </w:rPr>
              <w:t>دلالت</w:t>
            </w:r>
            <w:r w:rsidR="004A0433">
              <w:rPr>
                <w:noProof/>
                <w:webHidden/>
              </w:rPr>
              <w:tab/>
            </w:r>
            <w:r w:rsidR="004A0433">
              <w:rPr>
                <w:rStyle w:val="aff1"/>
                <w:noProof/>
                <w:rtl/>
              </w:rPr>
              <w:fldChar w:fldCharType="begin"/>
            </w:r>
            <w:r w:rsidR="004A0433">
              <w:rPr>
                <w:noProof/>
                <w:webHidden/>
              </w:rPr>
              <w:instrText xml:space="preserve"> PAGEREF _Toc536431233 \h </w:instrText>
            </w:r>
            <w:r w:rsidR="004A0433">
              <w:rPr>
                <w:rStyle w:val="aff1"/>
                <w:noProof/>
                <w:rtl/>
              </w:rPr>
            </w:r>
            <w:r w:rsidR="004A0433">
              <w:rPr>
                <w:rStyle w:val="aff1"/>
                <w:noProof/>
                <w:rtl/>
              </w:rPr>
              <w:fldChar w:fldCharType="separate"/>
            </w:r>
            <w:r w:rsidR="004A0433">
              <w:rPr>
                <w:noProof/>
                <w:webHidden/>
                <w:rtl/>
              </w:rPr>
              <w:t>2</w:t>
            </w:r>
            <w:r w:rsidR="004A0433">
              <w:rPr>
                <w:rStyle w:val="aff1"/>
                <w:noProof/>
                <w:rtl/>
              </w:rPr>
              <w:fldChar w:fldCharType="end"/>
            </w:r>
          </w:hyperlink>
        </w:p>
        <w:p w:rsidR="004A0433" w:rsidRDefault="001968B4" w:rsidP="004A0433">
          <w:pPr>
            <w:pStyle w:val="41"/>
            <w:tabs>
              <w:tab w:val="right" w:leader="dot" w:pos="9350"/>
            </w:tabs>
            <w:spacing w:line="276" w:lineRule="auto"/>
            <w:rPr>
              <w:rFonts w:asciiTheme="minorHAnsi" w:eastAsiaTheme="minorEastAsia" w:hAnsiTheme="minorHAnsi" w:cstheme="minorBidi"/>
              <w:noProof/>
              <w:sz w:val="22"/>
              <w:szCs w:val="22"/>
            </w:rPr>
          </w:pPr>
          <w:hyperlink w:anchor="_Toc536431234" w:history="1">
            <w:r w:rsidR="004A0433" w:rsidRPr="00676F5E">
              <w:rPr>
                <w:rStyle w:val="aff1"/>
                <w:rFonts w:hint="eastAsia"/>
                <w:noProof/>
                <w:rtl/>
              </w:rPr>
              <w:t>جهت</w:t>
            </w:r>
            <w:r w:rsidR="004A0433" w:rsidRPr="00676F5E">
              <w:rPr>
                <w:rStyle w:val="aff1"/>
                <w:noProof/>
                <w:rtl/>
              </w:rPr>
              <w:t xml:space="preserve"> </w:t>
            </w:r>
            <w:r w:rsidR="004A0433" w:rsidRPr="00676F5E">
              <w:rPr>
                <w:rStyle w:val="aff1"/>
                <w:rFonts w:hint="eastAsia"/>
                <w:noProof/>
                <w:rtl/>
              </w:rPr>
              <w:t>اوّل</w:t>
            </w:r>
            <w:r w:rsidR="004A0433" w:rsidRPr="00676F5E">
              <w:rPr>
                <w:rStyle w:val="aff1"/>
                <w:noProof/>
                <w:rtl/>
              </w:rPr>
              <w:t xml:space="preserve">: </w:t>
            </w:r>
            <w:r w:rsidR="004A0433" w:rsidRPr="00676F5E">
              <w:rPr>
                <w:rStyle w:val="aff1"/>
                <w:rFonts w:hint="eastAsia"/>
                <w:noProof/>
                <w:rtl/>
              </w:rPr>
              <w:t>معرّف</w:t>
            </w:r>
            <w:r w:rsidR="004A0433" w:rsidRPr="00676F5E">
              <w:rPr>
                <w:rStyle w:val="aff1"/>
                <w:noProof/>
                <w:rtl/>
              </w:rPr>
              <w:t xml:space="preserve"> </w:t>
            </w:r>
            <w:r w:rsidR="004A0433" w:rsidRPr="00676F5E">
              <w:rPr>
                <w:rStyle w:val="aff1"/>
                <w:rFonts w:hint="eastAsia"/>
                <w:noProof/>
                <w:rtl/>
              </w:rPr>
              <w:t>منطق</w:t>
            </w:r>
            <w:r w:rsidR="004A0433" w:rsidRPr="00676F5E">
              <w:rPr>
                <w:rStyle w:val="aff1"/>
                <w:rFonts w:hint="cs"/>
                <w:noProof/>
                <w:rtl/>
              </w:rPr>
              <w:t>ی</w:t>
            </w:r>
            <w:r w:rsidR="004A0433" w:rsidRPr="00676F5E">
              <w:rPr>
                <w:rStyle w:val="aff1"/>
                <w:noProof/>
                <w:rtl/>
              </w:rPr>
              <w:t xml:space="preserve"> </w:t>
            </w:r>
            <w:r w:rsidR="004A0433" w:rsidRPr="00676F5E">
              <w:rPr>
                <w:rStyle w:val="aff1"/>
                <w:rFonts w:hint="cs"/>
                <w:noProof/>
                <w:rtl/>
              </w:rPr>
              <w:t>ی</w:t>
            </w:r>
            <w:r w:rsidR="004A0433" w:rsidRPr="00676F5E">
              <w:rPr>
                <w:rStyle w:val="aff1"/>
                <w:rFonts w:hint="eastAsia"/>
                <w:noProof/>
                <w:rtl/>
              </w:rPr>
              <w:t>ا</w:t>
            </w:r>
            <w:r w:rsidR="004A0433" w:rsidRPr="00676F5E">
              <w:rPr>
                <w:rStyle w:val="aff1"/>
                <w:noProof/>
                <w:rtl/>
              </w:rPr>
              <w:t xml:space="preserve"> </w:t>
            </w:r>
            <w:r w:rsidR="004A0433" w:rsidRPr="00676F5E">
              <w:rPr>
                <w:rStyle w:val="aff1"/>
                <w:rFonts w:hint="eastAsia"/>
                <w:noProof/>
                <w:rtl/>
              </w:rPr>
              <w:t>ب</w:t>
            </w:r>
            <w:r w:rsidR="004A0433" w:rsidRPr="00676F5E">
              <w:rPr>
                <w:rStyle w:val="aff1"/>
                <w:rFonts w:hint="cs"/>
                <w:noProof/>
                <w:rtl/>
              </w:rPr>
              <w:t>ی</w:t>
            </w:r>
            <w:r w:rsidR="004A0433" w:rsidRPr="00676F5E">
              <w:rPr>
                <w:rStyle w:val="aff1"/>
                <w:rFonts w:hint="eastAsia"/>
                <w:noProof/>
                <w:rtl/>
              </w:rPr>
              <w:t>ان</w:t>
            </w:r>
            <w:r w:rsidR="004A0433" w:rsidRPr="00676F5E">
              <w:rPr>
                <w:rStyle w:val="aff1"/>
                <w:noProof/>
                <w:rtl/>
              </w:rPr>
              <w:t xml:space="preserve"> </w:t>
            </w:r>
            <w:r w:rsidR="004A0433" w:rsidRPr="00676F5E">
              <w:rPr>
                <w:rStyle w:val="aff1"/>
                <w:rFonts w:hint="eastAsia"/>
                <w:noProof/>
                <w:rtl/>
              </w:rPr>
              <w:t>علامت؟</w:t>
            </w:r>
            <w:r w:rsidR="004A0433">
              <w:rPr>
                <w:noProof/>
                <w:webHidden/>
              </w:rPr>
              <w:tab/>
            </w:r>
            <w:r w:rsidR="004A0433">
              <w:rPr>
                <w:rStyle w:val="aff1"/>
                <w:noProof/>
                <w:rtl/>
              </w:rPr>
              <w:fldChar w:fldCharType="begin"/>
            </w:r>
            <w:r w:rsidR="004A0433">
              <w:rPr>
                <w:noProof/>
                <w:webHidden/>
              </w:rPr>
              <w:instrText xml:space="preserve"> PAGEREF _Toc536431234 \h </w:instrText>
            </w:r>
            <w:r w:rsidR="004A0433">
              <w:rPr>
                <w:rStyle w:val="aff1"/>
                <w:noProof/>
                <w:rtl/>
              </w:rPr>
            </w:r>
            <w:r w:rsidR="004A0433">
              <w:rPr>
                <w:rStyle w:val="aff1"/>
                <w:noProof/>
                <w:rtl/>
              </w:rPr>
              <w:fldChar w:fldCharType="separate"/>
            </w:r>
            <w:r w:rsidR="004A0433">
              <w:rPr>
                <w:noProof/>
                <w:webHidden/>
                <w:rtl/>
              </w:rPr>
              <w:t>3</w:t>
            </w:r>
            <w:r w:rsidR="004A0433">
              <w:rPr>
                <w:rStyle w:val="aff1"/>
                <w:noProof/>
                <w:rtl/>
              </w:rPr>
              <w:fldChar w:fldCharType="end"/>
            </w:r>
          </w:hyperlink>
        </w:p>
        <w:p w:rsidR="004A0433" w:rsidRDefault="001968B4" w:rsidP="004A0433">
          <w:pPr>
            <w:pStyle w:val="51"/>
            <w:tabs>
              <w:tab w:val="right" w:leader="dot" w:pos="9350"/>
            </w:tabs>
            <w:spacing w:line="276" w:lineRule="auto"/>
            <w:rPr>
              <w:rFonts w:asciiTheme="minorHAnsi" w:eastAsiaTheme="minorEastAsia" w:hAnsiTheme="minorHAnsi" w:cstheme="minorBidi"/>
              <w:noProof/>
              <w:sz w:val="22"/>
              <w:szCs w:val="22"/>
            </w:rPr>
          </w:pPr>
          <w:hyperlink w:anchor="_Toc536431235" w:history="1">
            <w:r w:rsidR="004A0433" w:rsidRPr="00676F5E">
              <w:rPr>
                <w:rStyle w:val="aff1"/>
                <w:rFonts w:hint="eastAsia"/>
                <w:noProof/>
                <w:rtl/>
              </w:rPr>
              <w:t>تفاوت</w:t>
            </w:r>
            <w:r w:rsidR="004A0433" w:rsidRPr="00676F5E">
              <w:rPr>
                <w:rStyle w:val="aff1"/>
                <w:noProof/>
                <w:rtl/>
              </w:rPr>
              <w:t xml:space="preserve"> </w:t>
            </w:r>
            <w:r w:rsidR="004A0433" w:rsidRPr="00676F5E">
              <w:rPr>
                <w:rStyle w:val="aff1"/>
                <w:rFonts w:hint="eastAsia"/>
                <w:noProof/>
                <w:rtl/>
              </w:rPr>
              <w:t>تعر</w:t>
            </w:r>
            <w:r w:rsidR="004A0433" w:rsidRPr="00676F5E">
              <w:rPr>
                <w:rStyle w:val="aff1"/>
                <w:rFonts w:hint="cs"/>
                <w:noProof/>
                <w:rtl/>
              </w:rPr>
              <w:t>ی</w:t>
            </w:r>
            <w:r w:rsidR="004A0433" w:rsidRPr="00676F5E">
              <w:rPr>
                <w:rStyle w:val="aff1"/>
                <w:rFonts w:hint="eastAsia"/>
                <w:noProof/>
                <w:rtl/>
              </w:rPr>
              <w:t>ف</w:t>
            </w:r>
            <w:r w:rsidR="004A0433" w:rsidRPr="00676F5E">
              <w:rPr>
                <w:rStyle w:val="aff1"/>
                <w:noProof/>
                <w:rtl/>
              </w:rPr>
              <w:t xml:space="preserve"> </w:t>
            </w:r>
            <w:r w:rsidR="004A0433" w:rsidRPr="00676F5E">
              <w:rPr>
                <w:rStyle w:val="aff1"/>
                <w:rFonts w:hint="eastAsia"/>
                <w:noProof/>
                <w:rtl/>
              </w:rPr>
              <w:t>منطق</w:t>
            </w:r>
            <w:r w:rsidR="004A0433" w:rsidRPr="00676F5E">
              <w:rPr>
                <w:rStyle w:val="aff1"/>
                <w:rFonts w:hint="cs"/>
                <w:noProof/>
                <w:rtl/>
              </w:rPr>
              <w:t>ی</w:t>
            </w:r>
            <w:r w:rsidR="004A0433" w:rsidRPr="00676F5E">
              <w:rPr>
                <w:rStyle w:val="aff1"/>
                <w:noProof/>
                <w:rtl/>
              </w:rPr>
              <w:t xml:space="preserve"> </w:t>
            </w:r>
            <w:r w:rsidR="004A0433" w:rsidRPr="00676F5E">
              <w:rPr>
                <w:rStyle w:val="aff1"/>
                <w:rFonts w:hint="eastAsia"/>
                <w:noProof/>
                <w:rtl/>
              </w:rPr>
              <w:t>با</w:t>
            </w:r>
            <w:r w:rsidR="004A0433" w:rsidRPr="00676F5E">
              <w:rPr>
                <w:rStyle w:val="aff1"/>
                <w:noProof/>
                <w:rtl/>
              </w:rPr>
              <w:t xml:space="preserve"> </w:t>
            </w:r>
            <w:r w:rsidR="004A0433" w:rsidRPr="00676F5E">
              <w:rPr>
                <w:rStyle w:val="aff1"/>
                <w:rFonts w:hint="eastAsia"/>
                <w:noProof/>
                <w:rtl/>
              </w:rPr>
              <w:t>ب</w:t>
            </w:r>
            <w:r w:rsidR="004A0433" w:rsidRPr="00676F5E">
              <w:rPr>
                <w:rStyle w:val="aff1"/>
                <w:rFonts w:hint="cs"/>
                <w:noProof/>
                <w:rtl/>
              </w:rPr>
              <w:t>ی</w:t>
            </w:r>
            <w:r w:rsidR="004A0433" w:rsidRPr="00676F5E">
              <w:rPr>
                <w:rStyle w:val="aff1"/>
                <w:rFonts w:hint="eastAsia"/>
                <w:noProof/>
                <w:rtl/>
              </w:rPr>
              <w:t>ان</w:t>
            </w:r>
            <w:r w:rsidR="004A0433" w:rsidRPr="00676F5E">
              <w:rPr>
                <w:rStyle w:val="aff1"/>
                <w:noProof/>
                <w:rtl/>
              </w:rPr>
              <w:t xml:space="preserve"> </w:t>
            </w:r>
            <w:r w:rsidR="004A0433" w:rsidRPr="00676F5E">
              <w:rPr>
                <w:rStyle w:val="aff1"/>
                <w:rFonts w:hint="eastAsia"/>
                <w:noProof/>
                <w:rtl/>
              </w:rPr>
              <w:t>علامت</w:t>
            </w:r>
            <w:r w:rsidR="004A0433">
              <w:rPr>
                <w:noProof/>
                <w:webHidden/>
              </w:rPr>
              <w:tab/>
            </w:r>
            <w:r w:rsidR="004A0433">
              <w:rPr>
                <w:rStyle w:val="aff1"/>
                <w:noProof/>
                <w:rtl/>
              </w:rPr>
              <w:fldChar w:fldCharType="begin"/>
            </w:r>
            <w:r w:rsidR="004A0433">
              <w:rPr>
                <w:noProof/>
                <w:webHidden/>
              </w:rPr>
              <w:instrText xml:space="preserve"> PAGEREF _Toc536431235 \h </w:instrText>
            </w:r>
            <w:r w:rsidR="004A0433">
              <w:rPr>
                <w:rStyle w:val="aff1"/>
                <w:noProof/>
                <w:rtl/>
              </w:rPr>
            </w:r>
            <w:r w:rsidR="004A0433">
              <w:rPr>
                <w:rStyle w:val="aff1"/>
                <w:noProof/>
                <w:rtl/>
              </w:rPr>
              <w:fldChar w:fldCharType="separate"/>
            </w:r>
            <w:r w:rsidR="004A0433">
              <w:rPr>
                <w:noProof/>
                <w:webHidden/>
                <w:rtl/>
              </w:rPr>
              <w:t>3</w:t>
            </w:r>
            <w:r w:rsidR="004A0433">
              <w:rPr>
                <w:rStyle w:val="aff1"/>
                <w:noProof/>
                <w:rtl/>
              </w:rPr>
              <w:fldChar w:fldCharType="end"/>
            </w:r>
          </w:hyperlink>
        </w:p>
        <w:p w:rsidR="004A0433" w:rsidRDefault="001968B4" w:rsidP="004A0433">
          <w:pPr>
            <w:pStyle w:val="41"/>
            <w:tabs>
              <w:tab w:val="right" w:leader="dot" w:pos="9350"/>
            </w:tabs>
            <w:spacing w:line="276" w:lineRule="auto"/>
            <w:rPr>
              <w:rFonts w:asciiTheme="minorHAnsi" w:eastAsiaTheme="minorEastAsia" w:hAnsiTheme="minorHAnsi" w:cstheme="minorBidi"/>
              <w:noProof/>
              <w:sz w:val="22"/>
              <w:szCs w:val="22"/>
            </w:rPr>
          </w:pPr>
          <w:hyperlink w:anchor="_Toc536431236" w:history="1">
            <w:r w:rsidR="004A0433" w:rsidRPr="00676F5E">
              <w:rPr>
                <w:rStyle w:val="aff1"/>
                <w:rFonts w:hint="eastAsia"/>
                <w:noProof/>
                <w:rtl/>
              </w:rPr>
              <w:t>پاسخ</w:t>
            </w:r>
            <w:r w:rsidR="004A0433" w:rsidRPr="00676F5E">
              <w:rPr>
                <w:rStyle w:val="aff1"/>
                <w:noProof/>
                <w:rtl/>
              </w:rPr>
              <w:t xml:space="preserve"> </w:t>
            </w:r>
            <w:r w:rsidR="004A0433" w:rsidRPr="00676F5E">
              <w:rPr>
                <w:rStyle w:val="aff1"/>
                <w:rFonts w:hint="eastAsia"/>
                <w:noProof/>
                <w:rtl/>
              </w:rPr>
              <w:t>به</w:t>
            </w:r>
            <w:r w:rsidR="004A0433" w:rsidRPr="00676F5E">
              <w:rPr>
                <w:rStyle w:val="aff1"/>
                <w:noProof/>
                <w:rtl/>
              </w:rPr>
              <w:t xml:space="preserve"> </w:t>
            </w:r>
            <w:r w:rsidR="004A0433" w:rsidRPr="00676F5E">
              <w:rPr>
                <w:rStyle w:val="aff1"/>
                <w:rFonts w:hint="eastAsia"/>
                <w:noProof/>
                <w:rtl/>
              </w:rPr>
              <w:t>جهت</w:t>
            </w:r>
            <w:r w:rsidR="004A0433" w:rsidRPr="00676F5E">
              <w:rPr>
                <w:rStyle w:val="aff1"/>
                <w:noProof/>
                <w:rtl/>
              </w:rPr>
              <w:t xml:space="preserve"> </w:t>
            </w:r>
            <w:r w:rsidR="004A0433" w:rsidRPr="00676F5E">
              <w:rPr>
                <w:rStyle w:val="aff1"/>
                <w:rFonts w:hint="eastAsia"/>
                <w:noProof/>
                <w:rtl/>
              </w:rPr>
              <w:t>اوّل</w:t>
            </w:r>
            <w:r w:rsidR="004A0433">
              <w:rPr>
                <w:noProof/>
                <w:webHidden/>
              </w:rPr>
              <w:tab/>
            </w:r>
            <w:r w:rsidR="004A0433">
              <w:rPr>
                <w:rStyle w:val="aff1"/>
                <w:noProof/>
                <w:rtl/>
              </w:rPr>
              <w:fldChar w:fldCharType="begin"/>
            </w:r>
            <w:r w:rsidR="004A0433">
              <w:rPr>
                <w:noProof/>
                <w:webHidden/>
              </w:rPr>
              <w:instrText xml:space="preserve"> PAGEREF _Toc536431236 \h </w:instrText>
            </w:r>
            <w:r w:rsidR="004A0433">
              <w:rPr>
                <w:rStyle w:val="aff1"/>
                <w:noProof/>
                <w:rtl/>
              </w:rPr>
            </w:r>
            <w:r w:rsidR="004A0433">
              <w:rPr>
                <w:rStyle w:val="aff1"/>
                <w:noProof/>
                <w:rtl/>
              </w:rPr>
              <w:fldChar w:fldCharType="separate"/>
            </w:r>
            <w:r w:rsidR="004A0433">
              <w:rPr>
                <w:noProof/>
                <w:webHidden/>
                <w:rtl/>
              </w:rPr>
              <w:t>4</w:t>
            </w:r>
            <w:r w:rsidR="004A0433">
              <w:rPr>
                <w:rStyle w:val="aff1"/>
                <w:noProof/>
                <w:rtl/>
              </w:rPr>
              <w:fldChar w:fldCharType="end"/>
            </w:r>
          </w:hyperlink>
        </w:p>
        <w:p w:rsidR="004A0433" w:rsidRDefault="001968B4" w:rsidP="004A0433">
          <w:pPr>
            <w:pStyle w:val="51"/>
            <w:tabs>
              <w:tab w:val="right" w:leader="dot" w:pos="9350"/>
            </w:tabs>
            <w:spacing w:line="276" w:lineRule="auto"/>
            <w:rPr>
              <w:rFonts w:asciiTheme="minorHAnsi" w:eastAsiaTheme="minorEastAsia" w:hAnsiTheme="minorHAnsi" w:cstheme="minorBidi"/>
              <w:noProof/>
              <w:sz w:val="22"/>
              <w:szCs w:val="22"/>
            </w:rPr>
          </w:pPr>
          <w:hyperlink w:anchor="_Toc536431237" w:history="1">
            <w:r w:rsidR="004A0433" w:rsidRPr="00676F5E">
              <w:rPr>
                <w:rStyle w:val="aff1"/>
                <w:rFonts w:hint="eastAsia"/>
                <w:noProof/>
                <w:rtl/>
              </w:rPr>
              <w:t>دلا</w:t>
            </w:r>
            <w:r w:rsidR="004A0433" w:rsidRPr="00676F5E">
              <w:rPr>
                <w:rStyle w:val="aff1"/>
                <w:rFonts w:hint="cs"/>
                <w:noProof/>
                <w:rtl/>
              </w:rPr>
              <w:t>ی</w:t>
            </w:r>
            <w:r w:rsidR="004A0433" w:rsidRPr="00676F5E">
              <w:rPr>
                <w:rStyle w:val="aff1"/>
                <w:rFonts w:hint="eastAsia"/>
                <w:noProof/>
                <w:rtl/>
              </w:rPr>
              <w:t>ل</w:t>
            </w:r>
            <w:r w:rsidR="004A0433" w:rsidRPr="00676F5E">
              <w:rPr>
                <w:rStyle w:val="aff1"/>
                <w:noProof/>
                <w:rtl/>
              </w:rPr>
              <w:t xml:space="preserve"> </w:t>
            </w:r>
            <w:r w:rsidR="004A0433" w:rsidRPr="00676F5E">
              <w:rPr>
                <w:rStyle w:val="aff1"/>
                <w:rFonts w:hint="eastAsia"/>
                <w:noProof/>
                <w:rtl/>
              </w:rPr>
              <w:t>و</w:t>
            </w:r>
            <w:r w:rsidR="004A0433" w:rsidRPr="00676F5E">
              <w:rPr>
                <w:rStyle w:val="aff1"/>
                <w:noProof/>
                <w:rtl/>
              </w:rPr>
              <w:t xml:space="preserve"> </w:t>
            </w:r>
            <w:r w:rsidR="004A0433" w:rsidRPr="00676F5E">
              <w:rPr>
                <w:rStyle w:val="aff1"/>
                <w:rFonts w:hint="eastAsia"/>
                <w:noProof/>
                <w:rtl/>
              </w:rPr>
              <w:t>استشهادات</w:t>
            </w:r>
            <w:r w:rsidR="004A0433" w:rsidRPr="00676F5E">
              <w:rPr>
                <w:rStyle w:val="aff1"/>
                <w:noProof/>
                <w:rtl/>
              </w:rPr>
              <w:t xml:space="preserve"> </w:t>
            </w:r>
            <w:r w:rsidR="004A0433" w:rsidRPr="00676F5E">
              <w:rPr>
                <w:rStyle w:val="aff1"/>
                <w:rFonts w:hint="eastAsia"/>
                <w:noProof/>
                <w:rtl/>
              </w:rPr>
              <w:t>برا</w:t>
            </w:r>
            <w:r w:rsidR="004A0433" w:rsidRPr="00676F5E">
              <w:rPr>
                <w:rStyle w:val="aff1"/>
                <w:rFonts w:hint="cs"/>
                <w:noProof/>
                <w:rtl/>
              </w:rPr>
              <w:t>ی</w:t>
            </w:r>
            <w:r w:rsidR="004A0433" w:rsidRPr="00676F5E">
              <w:rPr>
                <w:rStyle w:val="aff1"/>
                <w:noProof/>
                <w:rtl/>
              </w:rPr>
              <w:t xml:space="preserve"> </w:t>
            </w:r>
            <w:r w:rsidR="004A0433" w:rsidRPr="00676F5E">
              <w:rPr>
                <w:rStyle w:val="aff1"/>
                <w:rFonts w:hint="eastAsia"/>
                <w:noProof/>
                <w:rtl/>
              </w:rPr>
              <w:t>قبول</w:t>
            </w:r>
            <w:r w:rsidR="004A0433" w:rsidRPr="00676F5E">
              <w:rPr>
                <w:rStyle w:val="aff1"/>
                <w:noProof/>
                <w:rtl/>
              </w:rPr>
              <w:t xml:space="preserve"> </w:t>
            </w:r>
            <w:r w:rsidR="004A0433" w:rsidRPr="00676F5E">
              <w:rPr>
                <w:rStyle w:val="aff1"/>
                <w:rFonts w:hint="eastAsia"/>
                <w:noProof/>
                <w:rtl/>
              </w:rPr>
              <w:t>احتمال</w:t>
            </w:r>
            <w:r w:rsidR="004A0433" w:rsidRPr="00676F5E">
              <w:rPr>
                <w:rStyle w:val="aff1"/>
                <w:noProof/>
                <w:rtl/>
              </w:rPr>
              <w:t xml:space="preserve"> </w:t>
            </w:r>
            <w:r w:rsidR="004A0433" w:rsidRPr="00676F5E">
              <w:rPr>
                <w:rStyle w:val="aff1"/>
                <w:rFonts w:hint="eastAsia"/>
                <w:noProof/>
                <w:rtl/>
              </w:rPr>
              <w:t>اوّل</w:t>
            </w:r>
            <w:r w:rsidR="004A0433">
              <w:rPr>
                <w:noProof/>
                <w:webHidden/>
              </w:rPr>
              <w:tab/>
            </w:r>
            <w:r w:rsidR="004A0433">
              <w:rPr>
                <w:rStyle w:val="aff1"/>
                <w:noProof/>
                <w:rtl/>
              </w:rPr>
              <w:fldChar w:fldCharType="begin"/>
            </w:r>
            <w:r w:rsidR="004A0433">
              <w:rPr>
                <w:noProof/>
                <w:webHidden/>
              </w:rPr>
              <w:instrText xml:space="preserve"> PAGEREF _Toc536431237 \h </w:instrText>
            </w:r>
            <w:r w:rsidR="004A0433">
              <w:rPr>
                <w:rStyle w:val="aff1"/>
                <w:noProof/>
                <w:rtl/>
              </w:rPr>
            </w:r>
            <w:r w:rsidR="004A0433">
              <w:rPr>
                <w:rStyle w:val="aff1"/>
                <w:noProof/>
                <w:rtl/>
              </w:rPr>
              <w:fldChar w:fldCharType="separate"/>
            </w:r>
            <w:r w:rsidR="004A0433">
              <w:rPr>
                <w:noProof/>
                <w:webHidden/>
                <w:rtl/>
              </w:rPr>
              <w:t>5</w:t>
            </w:r>
            <w:r w:rsidR="004A0433">
              <w:rPr>
                <w:rStyle w:val="aff1"/>
                <w:noProof/>
                <w:rtl/>
              </w:rPr>
              <w:fldChar w:fldCharType="end"/>
            </w:r>
          </w:hyperlink>
        </w:p>
        <w:p w:rsidR="004A0433" w:rsidRDefault="001968B4" w:rsidP="004A0433">
          <w:pPr>
            <w:pStyle w:val="61"/>
            <w:tabs>
              <w:tab w:val="right" w:leader="dot" w:pos="9350"/>
            </w:tabs>
            <w:spacing w:line="276" w:lineRule="auto"/>
            <w:rPr>
              <w:rFonts w:asciiTheme="minorHAnsi" w:eastAsiaTheme="minorEastAsia" w:hAnsiTheme="minorHAnsi" w:cstheme="minorBidi"/>
              <w:noProof/>
              <w:sz w:val="22"/>
              <w:szCs w:val="22"/>
            </w:rPr>
          </w:pPr>
          <w:hyperlink w:anchor="_Toc536431238" w:history="1">
            <w:r w:rsidR="004A0433" w:rsidRPr="00676F5E">
              <w:rPr>
                <w:rStyle w:val="aff1"/>
                <w:rFonts w:hint="eastAsia"/>
                <w:noProof/>
                <w:rtl/>
              </w:rPr>
              <w:t>پاسخ</w:t>
            </w:r>
            <w:r w:rsidR="004A0433" w:rsidRPr="00676F5E">
              <w:rPr>
                <w:rStyle w:val="aff1"/>
                <w:noProof/>
                <w:rtl/>
              </w:rPr>
              <w:t xml:space="preserve"> </w:t>
            </w:r>
            <w:r w:rsidR="004A0433" w:rsidRPr="00676F5E">
              <w:rPr>
                <w:rStyle w:val="aff1"/>
                <w:rFonts w:hint="eastAsia"/>
                <w:noProof/>
                <w:rtl/>
              </w:rPr>
              <w:t>به</w:t>
            </w:r>
            <w:r w:rsidR="004A0433" w:rsidRPr="00676F5E">
              <w:rPr>
                <w:rStyle w:val="aff1"/>
                <w:noProof/>
                <w:rtl/>
              </w:rPr>
              <w:t xml:space="preserve"> </w:t>
            </w:r>
            <w:r w:rsidR="004A0433" w:rsidRPr="00676F5E">
              <w:rPr>
                <w:rStyle w:val="aff1"/>
                <w:rFonts w:hint="eastAsia"/>
                <w:noProof/>
                <w:rtl/>
              </w:rPr>
              <w:t>شاهد</w:t>
            </w:r>
            <w:r w:rsidR="004A0433" w:rsidRPr="00676F5E">
              <w:rPr>
                <w:rStyle w:val="aff1"/>
                <w:noProof/>
                <w:rtl/>
              </w:rPr>
              <w:t xml:space="preserve"> </w:t>
            </w:r>
            <w:r w:rsidR="004A0433" w:rsidRPr="00676F5E">
              <w:rPr>
                <w:rStyle w:val="aff1"/>
                <w:rFonts w:hint="eastAsia"/>
                <w:noProof/>
                <w:rtl/>
              </w:rPr>
              <w:t>اوّل</w:t>
            </w:r>
            <w:r w:rsidR="004A0433">
              <w:rPr>
                <w:noProof/>
                <w:webHidden/>
              </w:rPr>
              <w:tab/>
            </w:r>
            <w:r w:rsidR="004A0433">
              <w:rPr>
                <w:rStyle w:val="aff1"/>
                <w:noProof/>
                <w:rtl/>
              </w:rPr>
              <w:fldChar w:fldCharType="begin"/>
            </w:r>
            <w:r w:rsidR="004A0433">
              <w:rPr>
                <w:noProof/>
                <w:webHidden/>
              </w:rPr>
              <w:instrText xml:space="preserve"> PAGEREF _Toc536431238 \h </w:instrText>
            </w:r>
            <w:r w:rsidR="004A0433">
              <w:rPr>
                <w:rStyle w:val="aff1"/>
                <w:noProof/>
                <w:rtl/>
              </w:rPr>
            </w:r>
            <w:r w:rsidR="004A0433">
              <w:rPr>
                <w:rStyle w:val="aff1"/>
                <w:noProof/>
                <w:rtl/>
              </w:rPr>
              <w:fldChar w:fldCharType="separate"/>
            </w:r>
            <w:r w:rsidR="004A0433">
              <w:rPr>
                <w:noProof/>
                <w:webHidden/>
                <w:rtl/>
              </w:rPr>
              <w:t>5</w:t>
            </w:r>
            <w:r w:rsidR="004A0433">
              <w:rPr>
                <w:rStyle w:val="aff1"/>
                <w:noProof/>
                <w:rtl/>
              </w:rPr>
              <w:fldChar w:fldCharType="end"/>
            </w:r>
          </w:hyperlink>
        </w:p>
        <w:p w:rsidR="004A0433" w:rsidRDefault="001968B4" w:rsidP="004A0433">
          <w:pPr>
            <w:pStyle w:val="51"/>
            <w:tabs>
              <w:tab w:val="right" w:leader="dot" w:pos="9350"/>
            </w:tabs>
            <w:spacing w:line="276" w:lineRule="auto"/>
            <w:rPr>
              <w:rFonts w:asciiTheme="minorHAnsi" w:eastAsiaTheme="minorEastAsia" w:hAnsiTheme="minorHAnsi" w:cstheme="minorBidi"/>
              <w:noProof/>
              <w:sz w:val="22"/>
              <w:szCs w:val="22"/>
            </w:rPr>
          </w:pPr>
          <w:hyperlink w:anchor="_Toc536431239" w:history="1">
            <w:r w:rsidR="004A0433" w:rsidRPr="00676F5E">
              <w:rPr>
                <w:rStyle w:val="aff1"/>
                <w:rFonts w:hint="eastAsia"/>
                <w:noProof/>
                <w:rtl/>
              </w:rPr>
              <w:t>نظر</w:t>
            </w:r>
            <w:r w:rsidR="004A0433" w:rsidRPr="00676F5E">
              <w:rPr>
                <w:rStyle w:val="aff1"/>
                <w:noProof/>
                <w:rtl/>
              </w:rPr>
              <w:t xml:space="preserve"> </w:t>
            </w:r>
            <w:r w:rsidR="004A0433" w:rsidRPr="00676F5E">
              <w:rPr>
                <w:rStyle w:val="aff1"/>
                <w:rFonts w:hint="eastAsia"/>
                <w:noProof/>
                <w:rtl/>
              </w:rPr>
              <w:t>ما</w:t>
            </w:r>
            <w:r w:rsidR="004A0433">
              <w:rPr>
                <w:noProof/>
                <w:webHidden/>
              </w:rPr>
              <w:tab/>
            </w:r>
            <w:r w:rsidR="004A0433">
              <w:rPr>
                <w:rStyle w:val="aff1"/>
                <w:noProof/>
                <w:rtl/>
              </w:rPr>
              <w:fldChar w:fldCharType="begin"/>
            </w:r>
            <w:r w:rsidR="004A0433">
              <w:rPr>
                <w:noProof/>
                <w:webHidden/>
              </w:rPr>
              <w:instrText xml:space="preserve"> PAGEREF _Toc536431239 \h </w:instrText>
            </w:r>
            <w:r w:rsidR="004A0433">
              <w:rPr>
                <w:rStyle w:val="aff1"/>
                <w:noProof/>
                <w:rtl/>
              </w:rPr>
            </w:r>
            <w:r w:rsidR="004A0433">
              <w:rPr>
                <w:rStyle w:val="aff1"/>
                <w:noProof/>
                <w:rtl/>
              </w:rPr>
              <w:fldChar w:fldCharType="separate"/>
            </w:r>
            <w:r w:rsidR="004A0433">
              <w:rPr>
                <w:noProof/>
                <w:webHidden/>
                <w:rtl/>
              </w:rPr>
              <w:t>6</w:t>
            </w:r>
            <w:r w:rsidR="004A0433">
              <w:rPr>
                <w:rStyle w:val="aff1"/>
                <w:noProof/>
                <w:rtl/>
              </w:rPr>
              <w:fldChar w:fldCharType="end"/>
            </w:r>
          </w:hyperlink>
        </w:p>
        <w:p w:rsidR="004A0433" w:rsidRDefault="001968B4" w:rsidP="004A0433">
          <w:pPr>
            <w:pStyle w:val="61"/>
            <w:tabs>
              <w:tab w:val="right" w:leader="dot" w:pos="9350"/>
            </w:tabs>
            <w:spacing w:line="276" w:lineRule="auto"/>
            <w:rPr>
              <w:rFonts w:asciiTheme="minorHAnsi" w:eastAsiaTheme="minorEastAsia" w:hAnsiTheme="minorHAnsi" w:cstheme="minorBidi"/>
              <w:noProof/>
              <w:sz w:val="22"/>
              <w:szCs w:val="22"/>
            </w:rPr>
          </w:pPr>
          <w:hyperlink w:anchor="_Toc536431240" w:history="1">
            <w:r w:rsidR="004A0433" w:rsidRPr="00676F5E">
              <w:rPr>
                <w:rStyle w:val="aff1"/>
                <w:rFonts w:hint="eastAsia"/>
                <w:noProof/>
                <w:rtl/>
              </w:rPr>
              <w:t>خلاصه</w:t>
            </w:r>
            <w:r w:rsidR="004A0433" w:rsidRPr="00676F5E">
              <w:rPr>
                <w:rStyle w:val="aff1"/>
                <w:noProof/>
                <w:rtl/>
              </w:rPr>
              <w:t xml:space="preserve"> </w:t>
            </w:r>
            <w:r w:rsidR="004A0433" w:rsidRPr="00676F5E">
              <w:rPr>
                <w:rStyle w:val="aff1"/>
                <w:rFonts w:hint="eastAsia"/>
                <w:noProof/>
                <w:rtl/>
              </w:rPr>
              <w:t>سه</w:t>
            </w:r>
            <w:r w:rsidR="004A0433" w:rsidRPr="00676F5E">
              <w:rPr>
                <w:rStyle w:val="aff1"/>
                <w:noProof/>
                <w:rtl/>
              </w:rPr>
              <w:t xml:space="preserve"> </w:t>
            </w:r>
            <w:r w:rsidR="004A0433" w:rsidRPr="00676F5E">
              <w:rPr>
                <w:rStyle w:val="aff1"/>
                <w:rFonts w:hint="eastAsia"/>
                <w:noProof/>
                <w:rtl/>
              </w:rPr>
              <w:t>جواب</w:t>
            </w:r>
            <w:r w:rsidR="004A0433">
              <w:rPr>
                <w:noProof/>
                <w:webHidden/>
              </w:rPr>
              <w:tab/>
            </w:r>
            <w:r w:rsidR="004A0433">
              <w:rPr>
                <w:rStyle w:val="aff1"/>
                <w:noProof/>
                <w:rtl/>
              </w:rPr>
              <w:fldChar w:fldCharType="begin"/>
            </w:r>
            <w:r w:rsidR="004A0433">
              <w:rPr>
                <w:noProof/>
                <w:webHidden/>
              </w:rPr>
              <w:instrText xml:space="preserve"> PAGEREF _Toc536431240 \h </w:instrText>
            </w:r>
            <w:r w:rsidR="004A0433">
              <w:rPr>
                <w:rStyle w:val="aff1"/>
                <w:noProof/>
                <w:rtl/>
              </w:rPr>
            </w:r>
            <w:r w:rsidR="004A0433">
              <w:rPr>
                <w:rStyle w:val="aff1"/>
                <w:noProof/>
                <w:rtl/>
              </w:rPr>
              <w:fldChar w:fldCharType="separate"/>
            </w:r>
            <w:r w:rsidR="004A0433">
              <w:rPr>
                <w:noProof/>
                <w:webHidden/>
                <w:rtl/>
              </w:rPr>
              <w:t>6</w:t>
            </w:r>
            <w:r w:rsidR="004A0433">
              <w:rPr>
                <w:rStyle w:val="aff1"/>
                <w:noProof/>
                <w:rtl/>
              </w:rPr>
              <w:fldChar w:fldCharType="end"/>
            </w:r>
          </w:hyperlink>
        </w:p>
        <w:p w:rsidR="004A0433" w:rsidRDefault="001968B4" w:rsidP="004A0433">
          <w:pPr>
            <w:pStyle w:val="61"/>
            <w:tabs>
              <w:tab w:val="right" w:leader="dot" w:pos="9350"/>
            </w:tabs>
            <w:spacing w:line="276" w:lineRule="auto"/>
            <w:rPr>
              <w:rFonts w:asciiTheme="minorHAnsi" w:eastAsiaTheme="minorEastAsia" w:hAnsiTheme="minorHAnsi" w:cstheme="minorBidi"/>
              <w:noProof/>
              <w:sz w:val="22"/>
              <w:szCs w:val="22"/>
            </w:rPr>
          </w:pPr>
          <w:hyperlink w:anchor="_Toc536431241" w:history="1">
            <w:r w:rsidR="004A0433" w:rsidRPr="00676F5E">
              <w:rPr>
                <w:rStyle w:val="aff1"/>
                <w:rFonts w:hint="eastAsia"/>
                <w:noProof/>
                <w:rtl/>
              </w:rPr>
              <w:t>جواب</w:t>
            </w:r>
            <w:r w:rsidR="004A0433" w:rsidRPr="00676F5E">
              <w:rPr>
                <w:rStyle w:val="aff1"/>
                <w:noProof/>
                <w:rtl/>
              </w:rPr>
              <w:t xml:space="preserve"> </w:t>
            </w:r>
            <w:r w:rsidR="004A0433" w:rsidRPr="00676F5E">
              <w:rPr>
                <w:rStyle w:val="aff1"/>
                <w:rFonts w:hint="eastAsia"/>
                <w:noProof/>
                <w:rtl/>
              </w:rPr>
              <w:t>چهارم</w:t>
            </w:r>
            <w:r w:rsidR="004A0433" w:rsidRPr="00676F5E">
              <w:rPr>
                <w:rStyle w:val="aff1"/>
                <w:noProof/>
                <w:rtl/>
              </w:rPr>
              <w:t xml:space="preserve">: </w:t>
            </w:r>
            <w:r w:rsidR="004A0433" w:rsidRPr="00676F5E">
              <w:rPr>
                <w:rStyle w:val="aff1"/>
                <w:rFonts w:hint="eastAsia"/>
                <w:noProof/>
                <w:rtl/>
              </w:rPr>
              <w:t>جواب</w:t>
            </w:r>
            <w:r w:rsidR="004A0433" w:rsidRPr="00676F5E">
              <w:rPr>
                <w:rStyle w:val="aff1"/>
                <w:noProof/>
                <w:rtl/>
              </w:rPr>
              <w:t xml:space="preserve"> </w:t>
            </w:r>
            <w:r w:rsidR="004A0433" w:rsidRPr="00676F5E">
              <w:rPr>
                <w:rStyle w:val="aff1"/>
                <w:rFonts w:hint="eastAsia"/>
                <w:noProof/>
                <w:rtl/>
              </w:rPr>
              <w:t>امام</w:t>
            </w:r>
            <w:r w:rsidR="004A0433" w:rsidRPr="00676F5E">
              <w:rPr>
                <w:rStyle w:val="aff1"/>
                <w:noProof/>
                <w:rtl/>
              </w:rPr>
              <w:t xml:space="preserve"> </w:t>
            </w:r>
            <w:r w:rsidR="004A0433" w:rsidRPr="00676F5E">
              <w:rPr>
                <w:rStyle w:val="aff1"/>
                <w:rFonts w:hint="eastAsia"/>
                <w:noProof/>
                <w:rtl/>
              </w:rPr>
              <w:t>پاسخ</w:t>
            </w:r>
            <w:r w:rsidR="004A0433" w:rsidRPr="00676F5E">
              <w:rPr>
                <w:rStyle w:val="aff1"/>
                <w:noProof/>
                <w:rtl/>
              </w:rPr>
              <w:t xml:space="preserve"> </w:t>
            </w:r>
            <w:r w:rsidR="004A0433" w:rsidRPr="00676F5E">
              <w:rPr>
                <w:rStyle w:val="aff1"/>
                <w:rFonts w:hint="eastAsia"/>
                <w:noProof/>
                <w:rtl/>
              </w:rPr>
              <w:t>به</w:t>
            </w:r>
            <w:r w:rsidR="004A0433" w:rsidRPr="00676F5E">
              <w:rPr>
                <w:rStyle w:val="aff1"/>
                <w:noProof/>
                <w:rtl/>
              </w:rPr>
              <w:t xml:space="preserve"> </w:t>
            </w:r>
            <w:r w:rsidR="004A0433" w:rsidRPr="00676F5E">
              <w:rPr>
                <w:rStyle w:val="aff1"/>
                <w:rFonts w:hint="eastAsia"/>
                <w:noProof/>
                <w:rtl/>
              </w:rPr>
              <w:t>علائم</w:t>
            </w:r>
            <w:r w:rsidR="004A0433" w:rsidRPr="00676F5E">
              <w:rPr>
                <w:rStyle w:val="aff1"/>
                <w:noProof/>
                <w:rtl/>
              </w:rPr>
              <w:t xml:space="preserve"> </w:t>
            </w:r>
            <w:r w:rsidR="004A0433" w:rsidRPr="00676F5E">
              <w:rPr>
                <w:rStyle w:val="aff1"/>
                <w:rFonts w:hint="eastAsia"/>
                <w:noProof/>
                <w:rtl/>
              </w:rPr>
              <w:t>است</w:t>
            </w:r>
            <w:r w:rsidR="004A0433" w:rsidRPr="00676F5E">
              <w:rPr>
                <w:rStyle w:val="aff1"/>
                <w:noProof/>
                <w:rtl/>
              </w:rPr>
              <w:t xml:space="preserve"> </w:t>
            </w:r>
            <w:r w:rsidR="004A0433" w:rsidRPr="00676F5E">
              <w:rPr>
                <w:rStyle w:val="aff1"/>
                <w:rFonts w:hint="eastAsia"/>
                <w:noProof/>
                <w:rtl/>
              </w:rPr>
              <w:t>نه</w:t>
            </w:r>
            <w:r w:rsidR="004A0433" w:rsidRPr="00676F5E">
              <w:rPr>
                <w:rStyle w:val="aff1"/>
                <w:noProof/>
                <w:rtl/>
              </w:rPr>
              <w:t xml:space="preserve"> </w:t>
            </w:r>
            <w:r w:rsidR="004A0433" w:rsidRPr="00676F5E">
              <w:rPr>
                <w:rStyle w:val="aff1"/>
                <w:rFonts w:hint="eastAsia"/>
                <w:noProof/>
                <w:rtl/>
              </w:rPr>
              <w:t>تعر</w:t>
            </w:r>
            <w:r w:rsidR="004A0433" w:rsidRPr="00676F5E">
              <w:rPr>
                <w:rStyle w:val="aff1"/>
                <w:rFonts w:hint="cs"/>
                <w:noProof/>
                <w:rtl/>
              </w:rPr>
              <w:t>ی</w:t>
            </w:r>
            <w:r w:rsidR="004A0433" w:rsidRPr="00676F5E">
              <w:rPr>
                <w:rStyle w:val="aff1"/>
                <w:rFonts w:hint="eastAsia"/>
                <w:noProof/>
                <w:rtl/>
              </w:rPr>
              <w:t>ف</w:t>
            </w:r>
            <w:r w:rsidR="004A0433" w:rsidRPr="00676F5E">
              <w:rPr>
                <w:rStyle w:val="aff1"/>
                <w:noProof/>
                <w:rtl/>
              </w:rPr>
              <w:t xml:space="preserve"> </w:t>
            </w:r>
            <w:r w:rsidR="004A0433" w:rsidRPr="00676F5E">
              <w:rPr>
                <w:rStyle w:val="aff1"/>
                <w:rFonts w:hint="eastAsia"/>
                <w:noProof/>
                <w:rtl/>
              </w:rPr>
              <w:t>منطق</w:t>
            </w:r>
            <w:r w:rsidR="004A0433" w:rsidRPr="00676F5E">
              <w:rPr>
                <w:rStyle w:val="aff1"/>
                <w:rFonts w:hint="cs"/>
                <w:noProof/>
                <w:rtl/>
              </w:rPr>
              <w:t>ی</w:t>
            </w:r>
            <w:r w:rsidR="004A0433">
              <w:rPr>
                <w:noProof/>
                <w:webHidden/>
              </w:rPr>
              <w:tab/>
            </w:r>
            <w:r w:rsidR="004A0433">
              <w:rPr>
                <w:rStyle w:val="aff1"/>
                <w:noProof/>
                <w:rtl/>
              </w:rPr>
              <w:fldChar w:fldCharType="begin"/>
            </w:r>
            <w:r w:rsidR="004A0433">
              <w:rPr>
                <w:noProof/>
                <w:webHidden/>
              </w:rPr>
              <w:instrText xml:space="preserve"> PAGEREF _Toc536431241 \h </w:instrText>
            </w:r>
            <w:r w:rsidR="004A0433">
              <w:rPr>
                <w:rStyle w:val="aff1"/>
                <w:noProof/>
                <w:rtl/>
              </w:rPr>
            </w:r>
            <w:r w:rsidR="004A0433">
              <w:rPr>
                <w:rStyle w:val="aff1"/>
                <w:noProof/>
                <w:rtl/>
              </w:rPr>
              <w:fldChar w:fldCharType="separate"/>
            </w:r>
            <w:r w:rsidR="004A0433">
              <w:rPr>
                <w:noProof/>
                <w:webHidden/>
                <w:rtl/>
              </w:rPr>
              <w:t>7</w:t>
            </w:r>
            <w:r w:rsidR="004A0433">
              <w:rPr>
                <w:rStyle w:val="aff1"/>
                <w:noProof/>
                <w:rtl/>
              </w:rPr>
              <w:fldChar w:fldCharType="end"/>
            </w:r>
          </w:hyperlink>
        </w:p>
        <w:p w:rsidR="004A0433" w:rsidRDefault="001968B4" w:rsidP="004A0433">
          <w:pPr>
            <w:pStyle w:val="41"/>
            <w:tabs>
              <w:tab w:val="right" w:leader="dot" w:pos="9350"/>
            </w:tabs>
            <w:spacing w:line="276" w:lineRule="auto"/>
            <w:rPr>
              <w:rFonts w:asciiTheme="minorHAnsi" w:eastAsiaTheme="minorEastAsia" w:hAnsiTheme="minorHAnsi" w:cstheme="minorBidi"/>
              <w:noProof/>
              <w:sz w:val="22"/>
              <w:szCs w:val="22"/>
            </w:rPr>
          </w:pPr>
          <w:hyperlink w:anchor="_Toc536431242" w:history="1">
            <w:r w:rsidR="004A0433" w:rsidRPr="00676F5E">
              <w:rPr>
                <w:rStyle w:val="aff1"/>
                <w:rFonts w:hint="eastAsia"/>
                <w:noProof/>
                <w:rtl/>
              </w:rPr>
              <w:t>نکته</w:t>
            </w:r>
            <w:r w:rsidR="004A0433" w:rsidRPr="00676F5E">
              <w:rPr>
                <w:rStyle w:val="aff1"/>
                <w:noProof/>
                <w:rtl/>
              </w:rPr>
              <w:t>: «</w:t>
            </w:r>
            <w:r w:rsidR="004A0433" w:rsidRPr="00676F5E">
              <w:rPr>
                <w:rStyle w:val="aff1"/>
                <w:rFonts w:hint="eastAsia"/>
                <w:noProof/>
                <w:rtl/>
              </w:rPr>
              <w:t>أن</w:t>
            </w:r>
            <w:r w:rsidR="004A0433" w:rsidRPr="00676F5E">
              <w:rPr>
                <w:rStyle w:val="aff1"/>
                <w:noProof/>
                <w:rtl/>
              </w:rPr>
              <w:t xml:space="preserve"> </w:t>
            </w:r>
            <w:r w:rsidR="004A0433" w:rsidRPr="00676F5E">
              <w:rPr>
                <w:rStyle w:val="aff1"/>
                <w:rFonts w:hint="eastAsia"/>
                <w:noProof/>
                <w:rtl/>
              </w:rPr>
              <w:t>تعرفوه»</w:t>
            </w:r>
            <w:r w:rsidR="004A0433" w:rsidRPr="00676F5E">
              <w:rPr>
                <w:rStyle w:val="aff1"/>
                <w:noProof/>
                <w:rtl/>
              </w:rPr>
              <w:t xml:space="preserve"> </w:t>
            </w:r>
            <w:r w:rsidR="004A0433" w:rsidRPr="00676F5E">
              <w:rPr>
                <w:rStyle w:val="aff1"/>
                <w:rFonts w:hint="eastAsia"/>
                <w:noProof/>
                <w:rtl/>
              </w:rPr>
              <w:t>علامت</w:t>
            </w:r>
            <w:r w:rsidR="004A0433" w:rsidRPr="00676F5E">
              <w:rPr>
                <w:rStyle w:val="aff1"/>
                <w:noProof/>
                <w:rtl/>
              </w:rPr>
              <w:t xml:space="preserve"> </w:t>
            </w:r>
            <w:r w:rsidR="004A0433" w:rsidRPr="00676F5E">
              <w:rPr>
                <w:rStyle w:val="aff1"/>
                <w:rFonts w:hint="eastAsia"/>
                <w:noProof/>
                <w:rtl/>
              </w:rPr>
              <w:t>است</w:t>
            </w:r>
            <w:r w:rsidR="004A0433" w:rsidRPr="00676F5E">
              <w:rPr>
                <w:rStyle w:val="aff1"/>
                <w:noProof/>
                <w:rtl/>
              </w:rPr>
              <w:t xml:space="preserve"> </w:t>
            </w:r>
            <w:r w:rsidR="004A0433" w:rsidRPr="00676F5E">
              <w:rPr>
                <w:rStyle w:val="aff1"/>
                <w:rFonts w:hint="eastAsia"/>
                <w:noProof/>
                <w:rtl/>
              </w:rPr>
              <w:t>نه</w:t>
            </w:r>
            <w:r w:rsidR="004A0433" w:rsidRPr="00676F5E">
              <w:rPr>
                <w:rStyle w:val="aff1"/>
                <w:noProof/>
                <w:rtl/>
              </w:rPr>
              <w:t xml:space="preserve"> </w:t>
            </w:r>
            <w:r w:rsidR="004A0433" w:rsidRPr="00676F5E">
              <w:rPr>
                <w:rStyle w:val="aff1"/>
                <w:rFonts w:hint="eastAsia"/>
                <w:noProof/>
                <w:rtl/>
              </w:rPr>
              <w:t>حق</w:t>
            </w:r>
            <w:r w:rsidR="004A0433" w:rsidRPr="00676F5E">
              <w:rPr>
                <w:rStyle w:val="aff1"/>
                <w:rFonts w:hint="cs"/>
                <w:noProof/>
                <w:rtl/>
              </w:rPr>
              <w:t>ی</w:t>
            </w:r>
            <w:r w:rsidR="004A0433" w:rsidRPr="00676F5E">
              <w:rPr>
                <w:rStyle w:val="aff1"/>
                <w:rFonts w:hint="eastAsia"/>
                <w:noProof/>
                <w:rtl/>
              </w:rPr>
              <w:t>قت</w:t>
            </w:r>
            <w:r w:rsidR="004A0433">
              <w:rPr>
                <w:noProof/>
                <w:webHidden/>
              </w:rPr>
              <w:tab/>
            </w:r>
            <w:r w:rsidR="004A0433">
              <w:rPr>
                <w:rStyle w:val="aff1"/>
                <w:noProof/>
                <w:rtl/>
              </w:rPr>
              <w:fldChar w:fldCharType="begin"/>
            </w:r>
            <w:r w:rsidR="004A0433">
              <w:rPr>
                <w:noProof/>
                <w:webHidden/>
              </w:rPr>
              <w:instrText xml:space="preserve"> PAGEREF _Toc536431242 \h </w:instrText>
            </w:r>
            <w:r w:rsidR="004A0433">
              <w:rPr>
                <w:rStyle w:val="aff1"/>
                <w:noProof/>
                <w:rtl/>
              </w:rPr>
            </w:r>
            <w:r w:rsidR="004A0433">
              <w:rPr>
                <w:rStyle w:val="aff1"/>
                <w:noProof/>
                <w:rtl/>
              </w:rPr>
              <w:fldChar w:fldCharType="separate"/>
            </w:r>
            <w:r w:rsidR="004A0433">
              <w:rPr>
                <w:noProof/>
                <w:webHidden/>
                <w:rtl/>
              </w:rPr>
              <w:t>7</w:t>
            </w:r>
            <w:r w:rsidR="004A0433">
              <w:rPr>
                <w:rStyle w:val="aff1"/>
                <w:noProof/>
                <w:rtl/>
              </w:rPr>
              <w:fldChar w:fldCharType="end"/>
            </w:r>
          </w:hyperlink>
        </w:p>
        <w:p w:rsidR="004A0433" w:rsidRDefault="001968B4" w:rsidP="004A0433">
          <w:pPr>
            <w:pStyle w:val="61"/>
            <w:tabs>
              <w:tab w:val="right" w:leader="dot" w:pos="9350"/>
            </w:tabs>
            <w:spacing w:line="276" w:lineRule="auto"/>
            <w:rPr>
              <w:rFonts w:asciiTheme="minorHAnsi" w:eastAsiaTheme="minorEastAsia" w:hAnsiTheme="minorHAnsi" w:cstheme="minorBidi"/>
              <w:noProof/>
              <w:sz w:val="22"/>
              <w:szCs w:val="22"/>
            </w:rPr>
          </w:pPr>
          <w:hyperlink w:anchor="_Toc536431243" w:history="1">
            <w:r w:rsidR="004A0433" w:rsidRPr="00676F5E">
              <w:rPr>
                <w:rStyle w:val="aff1"/>
                <w:rFonts w:hint="eastAsia"/>
                <w:noProof/>
                <w:rtl/>
              </w:rPr>
              <w:t>جواب</w:t>
            </w:r>
            <w:r w:rsidR="004A0433" w:rsidRPr="00676F5E">
              <w:rPr>
                <w:rStyle w:val="aff1"/>
                <w:noProof/>
                <w:rtl/>
              </w:rPr>
              <w:t xml:space="preserve"> </w:t>
            </w:r>
            <w:r w:rsidR="004A0433" w:rsidRPr="00676F5E">
              <w:rPr>
                <w:rStyle w:val="aff1"/>
                <w:rFonts w:hint="eastAsia"/>
                <w:noProof/>
                <w:rtl/>
              </w:rPr>
              <w:t>پنجم</w:t>
            </w:r>
            <w:r w:rsidR="004A0433" w:rsidRPr="00676F5E">
              <w:rPr>
                <w:rStyle w:val="aff1"/>
                <w:noProof/>
                <w:rtl/>
              </w:rPr>
              <w:t xml:space="preserve">: </w:t>
            </w:r>
            <w:r w:rsidR="004A0433" w:rsidRPr="00676F5E">
              <w:rPr>
                <w:rStyle w:val="aff1"/>
                <w:rFonts w:hint="eastAsia"/>
                <w:noProof/>
                <w:rtl/>
              </w:rPr>
              <w:t>عبارت</w:t>
            </w:r>
            <w:r w:rsidR="004A0433" w:rsidRPr="00676F5E">
              <w:rPr>
                <w:rStyle w:val="aff1"/>
                <w:noProof/>
                <w:rtl/>
              </w:rPr>
              <w:t xml:space="preserve"> </w:t>
            </w:r>
            <w:r w:rsidR="004A0433" w:rsidRPr="00676F5E">
              <w:rPr>
                <w:rStyle w:val="aff1"/>
                <w:rFonts w:hint="eastAsia"/>
                <w:noProof/>
                <w:rtl/>
              </w:rPr>
              <w:t>سؤال</w:t>
            </w:r>
            <w:r w:rsidR="004A0433" w:rsidRPr="00676F5E">
              <w:rPr>
                <w:rStyle w:val="aff1"/>
                <w:noProof/>
                <w:rtl/>
              </w:rPr>
              <w:t xml:space="preserve"> </w:t>
            </w:r>
            <w:r w:rsidR="004A0433" w:rsidRPr="00676F5E">
              <w:rPr>
                <w:rStyle w:val="aff1"/>
                <w:rFonts w:hint="eastAsia"/>
                <w:noProof/>
                <w:rtl/>
              </w:rPr>
              <w:t>سائل</w:t>
            </w:r>
            <w:r w:rsidR="004A0433" w:rsidRPr="00676F5E">
              <w:rPr>
                <w:rStyle w:val="aff1"/>
                <w:noProof/>
                <w:rtl/>
              </w:rPr>
              <w:t xml:space="preserve"> </w:t>
            </w:r>
            <w:r w:rsidR="004A0433" w:rsidRPr="00676F5E">
              <w:rPr>
                <w:rStyle w:val="aff1"/>
                <w:rFonts w:hint="eastAsia"/>
                <w:noProof/>
                <w:rtl/>
              </w:rPr>
              <w:t>ب</w:t>
            </w:r>
            <w:r w:rsidR="004A0433" w:rsidRPr="00676F5E">
              <w:rPr>
                <w:rStyle w:val="aff1"/>
                <w:rFonts w:hint="cs"/>
                <w:noProof/>
                <w:rtl/>
              </w:rPr>
              <w:t>ی</w:t>
            </w:r>
            <w:r w:rsidR="004A0433" w:rsidRPr="00676F5E">
              <w:rPr>
                <w:rStyle w:val="aff1"/>
                <w:rFonts w:hint="eastAsia"/>
                <w:noProof/>
                <w:rtl/>
              </w:rPr>
              <w:t>انگر</w:t>
            </w:r>
            <w:r w:rsidR="004A0433" w:rsidRPr="00676F5E">
              <w:rPr>
                <w:rStyle w:val="aff1"/>
                <w:noProof/>
                <w:rtl/>
              </w:rPr>
              <w:t xml:space="preserve"> </w:t>
            </w:r>
            <w:r w:rsidR="004A0433" w:rsidRPr="00676F5E">
              <w:rPr>
                <w:rStyle w:val="aff1"/>
                <w:rFonts w:hint="eastAsia"/>
                <w:noProof/>
                <w:rtl/>
              </w:rPr>
              <w:t>ا</w:t>
            </w:r>
            <w:r w:rsidR="004A0433" w:rsidRPr="00676F5E">
              <w:rPr>
                <w:rStyle w:val="aff1"/>
                <w:rFonts w:hint="cs"/>
                <w:noProof/>
                <w:rtl/>
              </w:rPr>
              <w:t>ی</w:t>
            </w:r>
            <w:r w:rsidR="004A0433" w:rsidRPr="00676F5E">
              <w:rPr>
                <w:rStyle w:val="aff1"/>
                <w:rFonts w:hint="eastAsia"/>
                <w:noProof/>
                <w:rtl/>
              </w:rPr>
              <w:t>ن</w:t>
            </w:r>
            <w:r w:rsidR="004A0433" w:rsidRPr="00676F5E">
              <w:rPr>
                <w:rStyle w:val="aff1"/>
                <w:noProof/>
                <w:rtl/>
              </w:rPr>
              <w:t xml:space="preserve"> </w:t>
            </w:r>
            <w:r w:rsidR="004A0433" w:rsidRPr="00676F5E">
              <w:rPr>
                <w:rStyle w:val="aff1"/>
                <w:rFonts w:hint="eastAsia"/>
                <w:noProof/>
                <w:rtl/>
              </w:rPr>
              <w:t>است</w:t>
            </w:r>
            <w:r w:rsidR="004A0433" w:rsidRPr="00676F5E">
              <w:rPr>
                <w:rStyle w:val="aff1"/>
                <w:noProof/>
                <w:rtl/>
              </w:rPr>
              <w:t xml:space="preserve"> </w:t>
            </w:r>
            <w:r w:rsidR="004A0433" w:rsidRPr="00676F5E">
              <w:rPr>
                <w:rStyle w:val="aff1"/>
                <w:rFonts w:hint="eastAsia"/>
                <w:noProof/>
                <w:rtl/>
              </w:rPr>
              <w:t>که</w:t>
            </w:r>
            <w:r w:rsidR="004A0433" w:rsidRPr="00676F5E">
              <w:rPr>
                <w:rStyle w:val="aff1"/>
                <w:noProof/>
                <w:rtl/>
              </w:rPr>
              <w:t xml:space="preserve"> </w:t>
            </w:r>
            <w:r w:rsidR="004A0433" w:rsidRPr="00676F5E">
              <w:rPr>
                <w:rStyle w:val="aff1"/>
                <w:rFonts w:hint="eastAsia"/>
                <w:noProof/>
                <w:rtl/>
              </w:rPr>
              <w:t>سائل</w:t>
            </w:r>
            <w:r w:rsidR="004A0433" w:rsidRPr="00676F5E">
              <w:rPr>
                <w:rStyle w:val="aff1"/>
                <w:noProof/>
                <w:rtl/>
              </w:rPr>
              <w:t xml:space="preserve"> </w:t>
            </w:r>
            <w:r w:rsidR="004A0433" w:rsidRPr="00676F5E">
              <w:rPr>
                <w:rStyle w:val="aff1"/>
                <w:rFonts w:hint="eastAsia"/>
                <w:noProof/>
                <w:rtl/>
              </w:rPr>
              <w:t>به</w:t>
            </w:r>
            <w:r w:rsidR="004A0433" w:rsidRPr="00676F5E">
              <w:rPr>
                <w:rStyle w:val="aff1"/>
                <w:noProof/>
                <w:rtl/>
              </w:rPr>
              <w:t xml:space="preserve"> </w:t>
            </w:r>
            <w:r w:rsidR="004A0433" w:rsidRPr="00676F5E">
              <w:rPr>
                <w:rStyle w:val="aff1"/>
                <w:rFonts w:hint="eastAsia"/>
                <w:noProof/>
                <w:rtl/>
              </w:rPr>
              <w:t>دنبال</w:t>
            </w:r>
            <w:r w:rsidR="004A0433" w:rsidRPr="00676F5E">
              <w:rPr>
                <w:rStyle w:val="aff1"/>
                <w:noProof/>
                <w:rtl/>
              </w:rPr>
              <w:t xml:space="preserve"> </w:t>
            </w:r>
            <w:r w:rsidR="004A0433" w:rsidRPr="00676F5E">
              <w:rPr>
                <w:rStyle w:val="aff1"/>
                <w:rFonts w:hint="eastAsia"/>
                <w:noProof/>
                <w:rtl/>
              </w:rPr>
              <w:t>علامت</w:t>
            </w:r>
            <w:r w:rsidR="004A0433" w:rsidRPr="00676F5E">
              <w:rPr>
                <w:rStyle w:val="aff1"/>
                <w:noProof/>
                <w:rtl/>
              </w:rPr>
              <w:t xml:space="preserve"> </w:t>
            </w:r>
            <w:r w:rsidR="004A0433" w:rsidRPr="00676F5E">
              <w:rPr>
                <w:rStyle w:val="aff1"/>
                <w:rFonts w:hint="eastAsia"/>
                <w:noProof/>
                <w:rtl/>
              </w:rPr>
              <w:t>و</w:t>
            </w:r>
            <w:r w:rsidR="004A0433" w:rsidRPr="00676F5E">
              <w:rPr>
                <w:rStyle w:val="aff1"/>
                <w:noProof/>
                <w:rtl/>
              </w:rPr>
              <w:t xml:space="preserve"> </w:t>
            </w:r>
            <w:r w:rsidR="004A0433" w:rsidRPr="00676F5E">
              <w:rPr>
                <w:rStyle w:val="aff1"/>
                <w:rFonts w:hint="eastAsia"/>
                <w:noProof/>
                <w:rtl/>
              </w:rPr>
              <w:t>نشانه</w:t>
            </w:r>
            <w:r w:rsidR="004A0433" w:rsidRPr="00676F5E">
              <w:rPr>
                <w:rStyle w:val="aff1"/>
                <w:noProof/>
                <w:rtl/>
              </w:rPr>
              <w:t xml:space="preserve"> </w:t>
            </w:r>
            <w:r w:rsidR="004A0433" w:rsidRPr="00676F5E">
              <w:rPr>
                <w:rStyle w:val="aff1"/>
                <w:rFonts w:hint="eastAsia"/>
                <w:noProof/>
                <w:rtl/>
              </w:rPr>
              <w:t>است</w:t>
            </w:r>
            <w:r w:rsidR="004A0433">
              <w:rPr>
                <w:noProof/>
                <w:webHidden/>
              </w:rPr>
              <w:tab/>
            </w:r>
            <w:r w:rsidR="004A0433">
              <w:rPr>
                <w:rStyle w:val="aff1"/>
                <w:noProof/>
                <w:rtl/>
              </w:rPr>
              <w:fldChar w:fldCharType="begin"/>
            </w:r>
            <w:r w:rsidR="004A0433">
              <w:rPr>
                <w:noProof/>
                <w:webHidden/>
              </w:rPr>
              <w:instrText xml:space="preserve"> PAGEREF _Toc536431243 \h </w:instrText>
            </w:r>
            <w:r w:rsidR="004A0433">
              <w:rPr>
                <w:rStyle w:val="aff1"/>
                <w:noProof/>
                <w:rtl/>
              </w:rPr>
            </w:r>
            <w:r w:rsidR="004A0433">
              <w:rPr>
                <w:rStyle w:val="aff1"/>
                <w:noProof/>
                <w:rtl/>
              </w:rPr>
              <w:fldChar w:fldCharType="separate"/>
            </w:r>
            <w:r w:rsidR="004A0433">
              <w:rPr>
                <w:noProof/>
                <w:webHidden/>
                <w:rtl/>
              </w:rPr>
              <w:t>8</w:t>
            </w:r>
            <w:r w:rsidR="004A0433">
              <w:rPr>
                <w:rStyle w:val="aff1"/>
                <w:noProof/>
                <w:rtl/>
              </w:rPr>
              <w:fldChar w:fldCharType="end"/>
            </w:r>
          </w:hyperlink>
        </w:p>
        <w:p w:rsidR="004A0433" w:rsidRDefault="001968B4" w:rsidP="004A0433">
          <w:pPr>
            <w:pStyle w:val="51"/>
            <w:tabs>
              <w:tab w:val="right" w:leader="dot" w:pos="9350"/>
            </w:tabs>
            <w:spacing w:line="276" w:lineRule="auto"/>
            <w:rPr>
              <w:rFonts w:asciiTheme="minorHAnsi" w:eastAsiaTheme="minorEastAsia" w:hAnsiTheme="minorHAnsi" w:cstheme="minorBidi"/>
              <w:noProof/>
              <w:sz w:val="22"/>
              <w:szCs w:val="22"/>
            </w:rPr>
          </w:pPr>
          <w:hyperlink w:anchor="_Toc536431244" w:history="1">
            <w:r w:rsidR="004A0433" w:rsidRPr="00676F5E">
              <w:rPr>
                <w:rStyle w:val="aff1"/>
                <w:rFonts w:hint="eastAsia"/>
                <w:noProof/>
                <w:rtl/>
              </w:rPr>
              <w:t>نت</w:t>
            </w:r>
            <w:r w:rsidR="004A0433" w:rsidRPr="00676F5E">
              <w:rPr>
                <w:rStyle w:val="aff1"/>
                <w:rFonts w:hint="cs"/>
                <w:noProof/>
                <w:rtl/>
              </w:rPr>
              <w:t>ی</w:t>
            </w:r>
            <w:r w:rsidR="004A0433" w:rsidRPr="00676F5E">
              <w:rPr>
                <w:rStyle w:val="aff1"/>
                <w:rFonts w:hint="eastAsia"/>
                <w:noProof/>
                <w:rtl/>
              </w:rPr>
              <w:t>جه</w:t>
            </w:r>
            <w:r w:rsidR="004A0433">
              <w:rPr>
                <w:noProof/>
                <w:webHidden/>
              </w:rPr>
              <w:tab/>
            </w:r>
            <w:r w:rsidR="004A0433">
              <w:rPr>
                <w:rStyle w:val="aff1"/>
                <w:noProof/>
                <w:rtl/>
              </w:rPr>
              <w:fldChar w:fldCharType="begin"/>
            </w:r>
            <w:r w:rsidR="004A0433">
              <w:rPr>
                <w:noProof/>
                <w:webHidden/>
              </w:rPr>
              <w:instrText xml:space="preserve"> PAGEREF _Toc536431244 \h </w:instrText>
            </w:r>
            <w:r w:rsidR="004A0433">
              <w:rPr>
                <w:rStyle w:val="aff1"/>
                <w:noProof/>
                <w:rtl/>
              </w:rPr>
            </w:r>
            <w:r w:rsidR="004A0433">
              <w:rPr>
                <w:rStyle w:val="aff1"/>
                <w:noProof/>
                <w:rtl/>
              </w:rPr>
              <w:fldChar w:fldCharType="separate"/>
            </w:r>
            <w:r w:rsidR="004A0433">
              <w:rPr>
                <w:noProof/>
                <w:webHidden/>
                <w:rtl/>
              </w:rPr>
              <w:t>8</w:t>
            </w:r>
            <w:r w:rsidR="004A0433">
              <w:rPr>
                <w:rStyle w:val="aff1"/>
                <w:noProof/>
                <w:rtl/>
              </w:rPr>
              <w:fldChar w:fldCharType="end"/>
            </w:r>
          </w:hyperlink>
        </w:p>
        <w:p w:rsidR="004A0433" w:rsidRDefault="001968B4" w:rsidP="004A0433">
          <w:pPr>
            <w:pStyle w:val="51"/>
            <w:tabs>
              <w:tab w:val="right" w:leader="dot" w:pos="9350"/>
            </w:tabs>
            <w:spacing w:line="276" w:lineRule="auto"/>
            <w:rPr>
              <w:rFonts w:asciiTheme="minorHAnsi" w:eastAsiaTheme="minorEastAsia" w:hAnsiTheme="minorHAnsi" w:cstheme="minorBidi"/>
              <w:noProof/>
              <w:sz w:val="22"/>
              <w:szCs w:val="22"/>
            </w:rPr>
          </w:pPr>
          <w:hyperlink w:anchor="_Toc536431245" w:history="1">
            <w:r w:rsidR="004A0433" w:rsidRPr="00676F5E">
              <w:rPr>
                <w:rStyle w:val="aff1"/>
                <w:rFonts w:hint="eastAsia"/>
                <w:noProof/>
                <w:rtl/>
              </w:rPr>
              <w:t>احتمال</w:t>
            </w:r>
            <w:r w:rsidR="004A0433" w:rsidRPr="00676F5E">
              <w:rPr>
                <w:rStyle w:val="aff1"/>
                <w:noProof/>
                <w:rtl/>
              </w:rPr>
              <w:t xml:space="preserve"> </w:t>
            </w:r>
            <w:r w:rsidR="004A0433" w:rsidRPr="00676F5E">
              <w:rPr>
                <w:rStyle w:val="aff1"/>
                <w:rFonts w:hint="eastAsia"/>
                <w:noProof/>
                <w:rtl/>
              </w:rPr>
              <w:t>جد</w:t>
            </w:r>
            <w:r w:rsidR="004A0433" w:rsidRPr="00676F5E">
              <w:rPr>
                <w:rStyle w:val="aff1"/>
                <w:rFonts w:hint="cs"/>
                <w:noProof/>
                <w:rtl/>
              </w:rPr>
              <w:t>ی</w:t>
            </w:r>
            <w:r w:rsidR="004A0433" w:rsidRPr="00676F5E">
              <w:rPr>
                <w:rStyle w:val="aff1"/>
                <w:rFonts w:hint="eastAsia"/>
                <w:noProof/>
                <w:rtl/>
              </w:rPr>
              <w:t>د</w:t>
            </w:r>
            <w:r w:rsidR="004A0433" w:rsidRPr="00676F5E">
              <w:rPr>
                <w:rStyle w:val="aff1"/>
                <w:noProof/>
                <w:rtl/>
              </w:rPr>
              <w:t xml:space="preserve">: </w:t>
            </w:r>
            <w:r w:rsidR="004A0433" w:rsidRPr="00676F5E">
              <w:rPr>
                <w:rStyle w:val="aff1"/>
                <w:rFonts w:hint="eastAsia"/>
                <w:noProof/>
                <w:rtl/>
              </w:rPr>
              <w:t>ب</w:t>
            </w:r>
            <w:r w:rsidR="004A0433" w:rsidRPr="00676F5E">
              <w:rPr>
                <w:rStyle w:val="aff1"/>
                <w:rFonts w:hint="cs"/>
                <w:noProof/>
                <w:rtl/>
              </w:rPr>
              <w:t>ی</w:t>
            </w:r>
            <w:r w:rsidR="004A0433" w:rsidRPr="00676F5E">
              <w:rPr>
                <w:rStyle w:val="aff1"/>
                <w:rFonts w:hint="eastAsia"/>
                <w:noProof/>
                <w:rtl/>
              </w:rPr>
              <w:t>ان</w:t>
            </w:r>
            <w:r w:rsidR="004A0433" w:rsidRPr="00676F5E">
              <w:rPr>
                <w:rStyle w:val="aff1"/>
                <w:noProof/>
                <w:rtl/>
              </w:rPr>
              <w:t xml:space="preserve"> </w:t>
            </w:r>
            <w:r w:rsidR="004A0433" w:rsidRPr="00676F5E">
              <w:rPr>
                <w:rStyle w:val="aff1"/>
                <w:rFonts w:hint="eastAsia"/>
                <w:noProof/>
                <w:rtl/>
              </w:rPr>
              <w:t>معرّف</w:t>
            </w:r>
            <w:r w:rsidR="004A0433" w:rsidRPr="00676F5E">
              <w:rPr>
                <w:rStyle w:val="aff1"/>
                <w:noProof/>
                <w:rtl/>
              </w:rPr>
              <w:t xml:space="preserve"> </w:t>
            </w:r>
            <w:r w:rsidR="004A0433" w:rsidRPr="00676F5E">
              <w:rPr>
                <w:rStyle w:val="aff1"/>
                <w:rFonts w:hint="eastAsia"/>
                <w:noProof/>
                <w:rtl/>
              </w:rPr>
              <w:t>منطق</w:t>
            </w:r>
            <w:r w:rsidR="004A0433" w:rsidRPr="00676F5E">
              <w:rPr>
                <w:rStyle w:val="aff1"/>
                <w:rFonts w:hint="cs"/>
                <w:noProof/>
                <w:rtl/>
              </w:rPr>
              <w:t>ی</w:t>
            </w:r>
            <w:r w:rsidR="004A0433" w:rsidRPr="00676F5E">
              <w:rPr>
                <w:rStyle w:val="aff1"/>
                <w:noProof/>
                <w:rtl/>
              </w:rPr>
              <w:t xml:space="preserve"> </w:t>
            </w:r>
            <w:r w:rsidR="007C5BD1">
              <w:rPr>
                <w:rStyle w:val="aff1"/>
                <w:rFonts w:hint="eastAsia"/>
                <w:noProof/>
                <w:rtl/>
              </w:rPr>
              <w:t>به‌صورت</w:t>
            </w:r>
            <w:r w:rsidR="004A0433" w:rsidRPr="00676F5E">
              <w:rPr>
                <w:rStyle w:val="aff1"/>
                <w:noProof/>
                <w:rtl/>
              </w:rPr>
              <w:t xml:space="preserve"> </w:t>
            </w:r>
            <w:r w:rsidR="004A0433" w:rsidRPr="00676F5E">
              <w:rPr>
                <w:rStyle w:val="aff1"/>
                <w:rFonts w:hint="eastAsia"/>
                <w:noProof/>
                <w:rtl/>
              </w:rPr>
              <w:t>ضمن</w:t>
            </w:r>
            <w:r w:rsidR="004A0433" w:rsidRPr="00676F5E">
              <w:rPr>
                <w:rStyle w:val="aff1"/>
                <w:rFonts w:hint="cs"/>
                <w:noProof/>
                <w:rtl/>
              </w:rPr>
              <w:t>ی</w:t>
            </w:r>
            <w:r w:rsidR="004A0433" w:rsidRPr="00676F5E">
              <w:rPr>
                <w:rStyle w:val="aff1"/>
                <w:noProof/>
                <w:rtl/>
              </w:rPr>
              <w:t xml:space="preserve"> </w:t>
            </w:r>
            <w:r w:rsidR="004A0433" w:rsidRPr="00676F5E">
              <w:rPr>
                <w:rStyle w:val="aff1"/>
                <w:rFonts w:hint="eastAsia"/>
                <w:noProof/>
                <w:rtl/>
              </w:rPr>
              <w:t>در</w:t>
            </w:r>
            <w:r w:rsidR="004A0433" w:rsidRPr="00676F5E">
              <w:rPr>
                <w:rStyle w:val="aff1"/>
                <w:noProof/>
                <w:rtl/>
              </w:rPr>
              <w:t xml:space="preserve"> </w:t>
            </w:r>
            <w:r w:rsidR="004A0433" w:rsidRPr="00676F5E">
              <w:rPr>
                <w:rStyle w:val="aff1"/>
                <w:rFonts w:hint="eastAsia"/>
                <w:noProof/>
                <w:rtl/>
              </w:rPr>
              <w:t>جواب</w:t>
            </w:r>
            <w:r w:rsidR="004A0433" w:rsidRPr="00676F5E">
              <w:rPr>
                <w:rStyle w:val="aff1"/>
                <w:noProof/>
                <w:rtl/>
              </w:rPr>
              <w:t xml:space="preserve"> </w:t>
            </w:r>
            <w:r w:rsidR="004A0433" w:rsidRPr="00676F5E">
              <w:rPr>
                <w:rStyle w:val="aff1"/>
                <w:rFonts w:hint="eastAsia"/>
                <w:noProof/>
                <w:rtl/>
              </w:rPr>
              <w:t>امام</w:t>
            </w:r>
            <w:r w:rsidR="004A0433">
              <w:rPr>
                <w:noProof/>
                <w:webHidden/>
              </w:rPr>
              <w:tab/>
            </w:r>
            <w:r w:rsidR="004A0433">
              <w:rPr>
                <w:rStyle w:val="aff1"/>
                <w:noProof/>
                <w:rtl/>
              </w:rPr>
              <w:fldChar w:fldCharType="begin"/>
            </w:r>
            <w:r w:rsidR="004A0433">
              <w:rPr>
                <w:noProof/>
                <w:webHidden/>
              </w:rPr>
              <w:instrText xml:space="preserve"> PAGEREF _Toc536431245 \h </w:instrText>
            </w:r>
            <w:r w:rsidR="004A0433">
              <w:rPr>
                <w:rStyle w:val="aff1"/>
                <w:noProof/>
                <w:rtl/>
              </w:rPr>
            </w:r>
            <w:r w:rsidR="004A0433">
              <w:rPr>
                <w:rStyle w:val="aff1"/>
                <w:noProof/>
                <w:rtl/>
              </w:rPr>
              <w:fldChar w:fldCharType="separate"/>
            </w:r>
            <w:r w:rsidR="004A0433">
              <w:rPr>
                <w:noProof/>
                <w:webHidden/>
                <w:rtl/>
              </w:rPr>
              <w:t>9</w:t>
            </w:r>
            <w:r w:rsidR="004A0433">
              <w:rPr>
                <w:rStyle w:val="aff1"/>
                <w:noProof/>
                <w:rtl/>
              </w:rPr>
              <w:fldChar w:fldCharType="end"/>
            </w:r>
          </w:hyperlink>
        </w:p>
        <w:p w:rsidR="004A0433" w:rsidRDefault="001968B4" w:rsidP="004A0433">
          <w:pPr>
            <w:pStyle w:val="51"/>
            <w:tabs>
              <w:tab w:val="right" w:leader="dot" w:pos="9350"/>
            </w:tabs>
            <w:spacing w:line="276" w:lineRule="auto"/>
            <w:rPr>
              <w:rFonts w:asciiTheme="minorHAnsi" w:eastAsiaTheme="minorEastAsia" w:hAnsiTheme="minorHAnsi" w:cstheme="minorBidi"/>
              <w:noProof/>
              <w:sz w:val="22"/>
              <w:szCs w:val="22"/>
            </w:rPr>
          </w:pPr>
          <w:hyperlink w:anchor="_Toc536431246" w:history="1">
            <w:r w:rsidR="004A0433" w:rsidRPr="00676F5E">
              <w:rPr>
                <w:rStyle w:val="aff1"/>
                <w:rFonts w:hint="eastAsia"/>
                <w:noProof/>
                <w:rtl/>
              </w:rPr>
              <w:t>پاسخ</w:t>
            </w:r>
            <w:r w:rsidR="004A0433" w:rsidRPr="00676F5E">
              <w:rPr>
                <w:rStyle w:val="aff1"/>
                <w:noProof/>
                <w:rtl/>
              </w:rPr>
              <w:t xml:space="preserve"> </w:t>
            </w:r>
            <w:r w:rsidR="004A0433" w:rsidRPr="00676F5E">
              <w:rPr>
                <w:rStyle w:val="aff1"/>
                <w:rFonts w:hint="eastAsia"/>
                <w:noProof/>
                <w:rtl/>
              </w:rPr>
              <w:t>احتمال</w:t>
            </w:r>
            <w:r w:rsidR="004A0433" w:rsidRPr="00676F5E">
              <w:rPr>
                <w:rStyle w:val="aff1"/>
                <w:noProof/>
                <w:rtl/>
              </w:rPr>
              <w:t xml:space="preserve">: </w:t>
            </w:r>
            <w:r w:rsidR="004A0433" w:rsidRPr="00676F5E">
              <w:rPr>
                <w:rStyle w:val="aff1"/>
                <w:rFonts w:hint="eastAsia"/>
                <w:noProof/>
                <w:rtl/>
              </w:rPr>
              <w:t>برا</w:t>
            </w:r>
            <w:r w:rsidR="004A0433" w:rsidRPr="00676F5E">
              <w:rPr>
                <w:rStyle w:val="aff1"/>
                <w:rFonts w:hint="cs"/>
                <w:noProof/>
                <w:rtl/>
              </w:rPr>
              <w:t>ی</w:t>
            </w:r>
            <w:r w:rsidR="004A0433" w:rsidRPr="00676F5E">
              <w:rPr>
                <w:rStyle w:val="aff1"/>
                <w:noProof/>
                <w:rtl/>
              </w:rPr>
              <w:t xml:space="preserve"> </w:t>
            </w:r>
            <w:r w:rsidR="004A0433" w:rsidRPr="00676F5E">
              <w:rPr>
                <w:rStyle w:val="aff1"/>
                <w:rFonts w:hint="eastAsia"/>
                <w:noProof/>
                <w:rtl/>
              </w:rPr>
              <w:t>قبول</w:t>
            </w:r>
            <w:r w:rsidR="004A0433" w:rsidRPr="00676F5E">
              <w:rPr>
                <w:rStyle w:val="aff1"/>
                <w:noProof/>
                <w:rtl/>
              </w:rPr>
              <w:t xml:space="preserve"> </w:t>
            </w:r>
            <w:r w:rsidR="004A0433" w:rsidRPr="00676F5E">
              <w:rPr>
                <w:rStyle w:val="aff1"/>
                <w:rFonts w:hint="eastAsia"/>
                <w:noProof/>
                <w:rtl/>
              </w:rPr>
              <w:t>ا</w:t>
            </w:r>
            <w:r w:rsidR="004A0433" w:rsidRPr="00676F5E">
              <w:rPr>
                <w:rStyle w:val="aff1"/>
                <w:rFonts w:hint="cs"/>
                <w:noProof/>
                <w:rtl/>
              </w:rPr>
              <w:t>ی</w:t>
            </w:r>
            <w:r w:rsidR="004A0433" w:rsidRPr="00676F5E">
              <w:rPr>
                <w:rStyle w:val="aff1"/>
                <w:rFonts w:hint="eastAsia"/>
                <w:noProof/>
                <w:rtl/>
              </w:rPr>
              <w:t>ن</w:t>
            </w:r>
            <w:r w:rsidR="004A0433" w:rsidRPr="00676F5E">
              <w:rPr>
                <w:rStyle w:val="aff1"/>
                <w:noProof/>
                <w:rtl/>
              </w:rPr>
              <w:t xml:space="preserve"> </w:t>
            </w:r>
            <w:r w:rsidR="004A0433" w:rsidRPr="00676F5E">
              <w:rPr>
                <w:rStyle w:val="aff1"/>
                <w:rFonts w:hint="eastAsia"/>
                <w:noProof/>
                <w:rtl/>
              </w:rPr>
              <w:t>احتمال</w:t>
            </w:r>
            <w:r w:rsidR="004A0433" w:rsidRPr="00676F5E">
              <w:rPr>
                <w:rStyle w:val="aff1"/>
                <w:noProof/>
                <w:rtl/>
              </w:rPr>
              <w:t xml:space="preserve"> </w:t>
            </w:r>
            <w:r w:rsidR="004A0433" w:rsidRPr="00676F5E">
              <w:rPr>
                <w:rStyle w:val="aff1"/>
                <w:rFonts w:hint="eastAsia"/>
                <w:noProof/>
                <w:rtl/>
              </w:rPr>
              <w:t>ن</w:t>
            </w:r>
            <w:r w:rsidR="004A0433" w:rsidRPr="00676F5E">
              <w:rPr>
                <w:rStyle w:val="aff1"/>
                <w:rFonts w:hint="cs"/>
                <w:noProof/>
                <w:rtl/>
              </w:rPr>
              <w:t>ی</w:t>
            </w:r>
            <w:r w:rsidR="004A0433" w:rsidRPr="00676F5E">
              <w:rPr>
                <w:rStyle w:val="aff1"/>
                <w:rFonts w:hint="eastAsia"/>
                <w:noProof/>
                <w:rtl/>
              </w:rPr>
              <w:t>از</w:t>
            </w:r>
            <w:r w:rsidR="004A0433" w:rsidRPr="00676F5E">
              <w:rPr>
                <w:rStyle w:val="aff1"/>
                <w:noProof/>
                <w:rtl/>
              </w:rPr>
              <w:t xml:space="preserve"> </w:t>
            </w:r>
            <w:r w:rsidR="004A0433" w:rsidRPr="00676F5E">
              <w:rPr>
                <w:rStyle w:val="aff1"/>
                <w:rFonts w:hint="eastAsia"/>
                <w:noProof/>
                <w:rtl/>
              </w:rPr>
              <w:t>به</w:t>
            </w:r>
            <w:r w:rsidR="004A0433" w:rsidRPr="00676F5E">
              <w:rPr>
                <w:rStyle w:val="aff1"/>
                <w:noProof/>
                <w:rtl/>
              </w:rPr>
              <w:t xml:space="preserve"> </w:t>
            </w:r>
            <w:r w:rsidR="004A0433" w:rsidRPr="00676F5E">
              <w:rPr>
                <w:rStyle w:val="aff1"/>
                <w:rFonts w:hint="eastAsia"/>
                <w:noProof/>
                <w:rtl/>
              </w:rPr>
              <w:t>قر</w:t>
            </w:r>
            <w:r w:rsidR="004A0433" w:rsidRPr="00676F5E">
              <w:rPr>
                <w:rStyle w:val="aff1"/>
                <w:rFonts w:hint="cs"/>
                <w:noProof/>
                <w:rtl/>
              </w:rPr>
              <w:t>ی</w:t>
            </w:r>
            <w:r w:rsidR="004A0433" w:rsidRPr="00676F5E">
              <w:rPr>
                <w:rStyle w:val="aff1"/>
                <w:rFonts w:hint="eastAsia"/>
                <w:noProof/>
                <w:rtl/>
              </w:rPr>
              <w:t>نه</w:t>
            </w:r>
            <w:r w:rsidR="004A0433" w:rsidRPr="00676F5E">
              <w:rPr>
                <w:rStyle w:val="aff1"/>
                <w:noProof/>
                <w:rtl/>
              </w:rPr>
              <w:t xml:space="preserve"> </w:t>
            </w:r>
            <w:r w:rsidR="004A0433" w:rsidRPr="00676F5E">
              <w:rPr>
                <w:rStyle w:val="aff1"/>
                <w:rFonts w:hint="eastAsia"/>
                <w:noProof/>
                <w:rtl/>
              </w:rPr>
              <w:t>است</w:t>
            </w:r>
            <w:r w:rsidR="004A0433" w:rsidRPr="00676F5E">
              <w:rPr>
                <w:rStyle w:val="aff1"/>
                <w:noProof/>
                <w:rtl/>
              </w:rPr>
              <w:t xml:space="preserve"> </w:t>
            </w:r>
            <w:r w:rsidR="004A0433" w:rsidRPr="00676F5E">
              <w:rPr>
                <w:rStyle w:val="aff1"/>
                <w:rFonts w:hint="eastAsia"/>
                <w:noProof/>
                <w:rtl/>
              </w:rPr>
              <w:t>که</w:t>
            </w:r>
            <w:r w:rsidR="004A0433" w:rsidRPr="00676F5E">
              <w:rPr>
                <w:rStyle w:val="aff1"/>
                <w:noProof/>
                <w:rtl/>
              </w:rPr>
              <w:t xml:space="preserve"> </w:t>
            </w:r>
            <w:r w:rsidR="004A0433" w:rsidRPr="00676F5E">
              <w:rPr>
                <w:rStyle w:val="aff1"/>
                <w:rFonts w:hint="eastAsia"/>
                <w:noProof/>
                <w:rtl/>
              </w:rPr>
              <w:t>در</w:t>
            </w:r>
            <w:r w:rsidR="004A0433" w:rsidRPr="00676F5E">
              <w:rPr>
                <w:rStyle w:val="aff1"/>
                <w:noProof/>
                <w:rtl/>
              </w:rPr>
              <w:t xml:space="preserve"> </w:t>
            </w:r>
            <w:r w:rsidR="004A0433" w:rsidRPr="00676F5E">
              <w:rPr>
                <w:rStyle w:val="aff1"/>
                <w:rFonts w:hint="eastAsia"/>
                <w:noProof/>
                <w:rtl/>
              </w:rPr>
              <w:t>ا</w:t>
            </w:r>
            <w:r w:rsidR="004A0433" w:rsidRPr="00676F5E">
              <w:rPr>
                <w:rStyle w:val="aff1"/>
                <w:rFonts w:hint="cs"/>
                <w:noProof/>
                <w:rtl/>
              </w:rPr>
              <w:t>ی</w:t>
            </w:r>
            <w:r w:rsidR="004A0433" w:rsidRPr="00676F5E">
              <w:rPr>
                <w:rStyle w:val="aff1"/>
                <w:rFonts w:hint="eastAsia"/>
                <w:noProof/>
                <w:rtl/>
              </w:rPr>
              <w:t>نجا</w:t>
            </w:r>
            <w:r w:rsidR="004A0433" w:rsidRPr="00676F5E">
              <w:rPr>
                <w:rStyle w:val="aff1"/>
                <w:noProof/>
                <w:rtl/>
              </w:rPr>
              <w:t xml:space="preserve"> </w:t>
            </w:r>
            <w:r w:rsidR="004A0433" w:rsidRPr="00676F5E">
              <w:rPr>
                <w:rStyle w:val="aff1"/>
                <w:rFonts w:hint="eastAsia"/>
                <w:noProof/>
                <w:rtl/>
              </w:rPr>
              <w:t>وجود</w:t>
            </w:r>
            <w:r w:rsidR="004A0433" w:rsidRPr="00676F5E">
              <w:rPr>
                <w:rStyle w:val="aff1"/>
                <w:noProof/>
                <w:rtl/>
              </w:rPr>
              <w:t xml:space="preserve"> </w:t>
            </w:r>
            <w:r w:rsidR="004A0433" w:rsidRPr="00676F5E">
              <w:rPr>
                <w:rStyle w:val="aff1"/>
                <w:rFonts w:hint="eastAsia"/>
                <w:noProof/>
                <w:rtl/>
              </w:rPr>
              <w:t>ندارد</w:t>
            </w:r>
            <w:r w:rsidR="004A0433">
              <w:rPr>
                <w:noProof/>
                <w:webHidden/>
              </w:rPr>
              <w:tab/>
            </w:r>
            <w:r w:rsidR="004A0433">
              <w:rPr>
                <w:rStyle w:val="aff1"/>
                <w:noProof/>
                <w:rtl/>
              </w:rPr>
              <w:fldChar w:fldCharType="begin"/>
            </w:r>
            <w:r w:rsidR="004A0433">
              <w:rPr>
                <w:noProof/>
                <w:webHidden/>
              </w:rPr>
              <w:instrText xml:space="preserve"> PAGEREF _Toc536431246 \h </w:instrText>
            </w:r>
            <w:r w:rsidR="004A0433">
              <w:rPr>
                <w:rStyle w:val="aff1"/>
                <w:noProof/>
                <w:rtl/>
              </w:rPr>
            </w:r>
            <w:r w:rsidR="004A0433">
              <w:rPr>
                <w:rStyle w:val="aff1"/>
                <w:noProof/>
                <w:rtl/>
              </w:rPr>
              <w:fldChar w:fldCharType="separate"/>
            </w:r>
            <w:r w:rsidR="004A0433">
              <w:rPr>
                <w:noProof/>
                <w:webHidden/>
                <w:rtl/>
              </w:rPr>
              <w:t>9</w:t>
            </w:r>
            <w:r w:rsidR="004A0433">
              <w:rPr>
                <w:rStyle w:val="aff1"/>
                <w:noProof/>
                <w:rtl/>
              </w:rPr>
              <w:fldChar w:fldCharType="end"/>
            </w:r>
          </w:hyperlink>
        </w:p>
        <w:p w:rsidR="004A0433" w:rsidRDefault="001968B4" w:rsidP="004A0433">
          <w:pPr>
            <w:pStyle w:val="41"/>
            <w:tabs>
              <w:tab w:val="right" w:leader="dot" w:pos="9350"/>
            </w:tabs>
            <w:spacing w:line="276" w:lineRule="auto"/>
            <w:rPr>
              <w:rFonts w:asciiTheme="minorHAnsi" w:eastAsiaTheme="minorEastAsia" w:hAnsiTheme="minorHAnsi" w:cstheme="minorBidi"/>
              <w:noProof/>
              <w:sz w:val="22"/>
              <w:szCs w:val="22"/>
            </w:rPr>
          </w:pPr>
          <w:hyperlink w:anchor="_Toc536431247" w:history="1">
            <w:r w:rsidR="004A0433" w:rsidRPr="00676F5E">
              <w:rPr>
                <w:rStyle w:val="aff1"/>
                <w:rFonts w:hint="eastAsia"/>
                <w:noProof/>
                <w:rtl/>
              </w:rPr>
              <w:t>جمع</w:t>
            </w:r>
            <w:r w:rsidR="004A0433" w:rsidRPr="00676F5E">
              <w:rPr>
                <w:rStyle w:val="aff1"/>
                <w:rFonts w:hint="eastAsia"/>
                <w:noProof/>
              </w:rPr>
              <w:t>‌</w:t>
            </w:r>
            <w:r w:rsidR="004A0433" w:rsidRPr="00676F5E">
              <w:rPr>
                <w:rStyle w:val="aff1"/>
                <w:rFonts w:hint="eastAsia"/>
                <w:noProof/>
                <w:rtl/>
              </w:rPr>
              <w:t>بند</w:t>
            </w:r>
            <w:r w:rsidR="004A0433" w:rsidRPr="00676F5E">
              <w:rPr>
                <w:rStyle w:val="aff1"/>
                <w:rFonts w:hint="cs"/>
                <w:noProof/>
                <w:rtl/>
              </w:rPr>
              <w:t>ی</w:t>
            </w:r>
            <w:r w:rsidR="004A0433" w:rsidRPr="00676F5E">
              <w:rPr>
                <w:rStyle w:val="aff1"/>
                <w:noProof/>
                <w:rtl/>
              </w:rPr>
              <w:t xml:space="preserve"> </w:t>
            </w:r>
            <w:r w:rsidR="004A0433" w:rsidRPr="00676F5E">
              <w:rPr>
                <w:rStyle w:val="aff1"/>
                <w:rFonts w:hint="eastAsia"/>
                <w:noProof/>
                <w:rtl/>
              </w:rPr>
              <w:t>جهت</w:t>
            </w:r>
            <w:r w:rsidR="004A0433" w:rsidRPr="00676F5E">
              <w:rPr>
                <w:rStyle w:val="aff1"/>
                <w:noProof/>
                <w:rtl/>
              </w:rPr>
              <w:t xml:space="preserve"> </w:t>
            </w:r>
            <w:r w:rsidR="004A0433" w:rsidRPr="00676F5E">
              <w:rPr>
                <w:rStyle w:val="aff1"/>
                <w:rFonts w:hint="eastAsia"/>
                <w:noProof/>
                <w:rtl/>
              </w:rPr>
              <w:t>اوّل</w:t>
            </w:r>
            <w:r w:rsidR="004A0433">
              <w:rPr>
                <w:noProof/>
                <w:webHidden/>
              </w:rPr>
              <w:tab/>
            </w:r>
            <w:r w:rsidR="004A0433">
              <w:rPr>
                <w:rStyle w:val="aff1"/>
                <w:noProof/>
                <w:rtl/>
              </w:rPr>
              <w:fldChar w:fldCharType="begin"/>
            </w:r>
            <w:r w:rsidR="004A0433">
              <w:rPr>
                <w:noProof/>
                <w:webHidden/>
              </w:rPr>
              <w:instrText xml:space="preserve"> PAGEREF _Toc536431247 \h </w:instrText>
            </w:r>
            <w:r w:rsidR="004A0433">
              <w:rPr>
                <w:rStyle w:val="aff1"/>
                <w:noProof/>
                <w:rtl/>
              </w:rPr>
            </w:r>
            <w:r w:rsidR="004A0433">
              <w:rPr>
                <w:rStyle w:val="aff1"/>
                <w:noProof/>
                <w:rtl/>
              </w:rPr>
              <w:fldChar w:fldCharType="separate"/>
            </w:r>
            <w:r w:rsidR="004A0433">
              <w:rPr>
                <w:noProof/>
                <w:webHidden/>
                <w:rtl/>
              </w:rPr>
              <w:t>9</w:t>
            </w:r>
            <w:r w:rsidR="004A0433">
              <w:rPr>
                <w:rStyle w:val="aff1"/>
                <w:noProof/>
                <w:rtl/>
              </w:rPr>
              <w:fldChar w:fldCharType="end"/>
            </w:r>
          </w:hyperlink>
        </w:p>
        <w:p w:rsidR="004A0433" w:rsidRDefault="001968B4" w:rsidP="004A0433">
          <w:pPr>
            <w:pStyle w:val="41"/>
            <w:tabs>
              <w:tab w:val="right" w:leader="dot" w:pos="9350"/>
            </w:tabs>
            <w:spacing w:line="276" w:lineRule="auto"/>
            <w:rPr>
              <w:rFonts w:asciiTheme="minorHAnsi" w:eastAsiaTheme="minorEastAsia" w:hAnsiTheme="minorHAnsi" w:cstheme="minorBidi"/>
              <w:noProof/>
              <w:sz w:val="22"/>
              <w:szCs w:val="22"/>
            </w:rPr>
          </w:pPr>
          <w:hyperlink w:anchor="_Toc536431248" w:history="1">
            <w:r w:rsidR="004A0433" w:rsidRPr="00676F5E">
              <w:rPr>
                <w:rStyle w:val="aff1"/>
                <w:rFonts w:hint="eastAsia"/>
                <w:noProof/>
                <w:rtl/>
              </w:rPr>
              <w:t>جهت</w:t>
            </w:r>
            <w:r w:rsidR="004A0433" w:rsidRPr="00676F5E">
              <w:rPr>
                <w:rStyle w:val="aff1"/>
                <w:noProof/>
                <w:rtl/>
              </w:rPr>
              <w:t xml:space="preserve"> </w:t>
            </w:r>
            <w:r w:rsidR="004A0433" w:rsidRPr="00676F5E">
              <w:rPr>
                <w:rStyle w:val="aff1"/>
                <w:rFonts w:hint="eastAsia"/>
                <w:noProof/>
                <w:rtl/>
              </w:rPr>
              <w:t>دوّم</w:t>
            </w:r>
            <w:r w:rsidR="004A0433" w:rsidRPr="00676F5E">
              <w:rPr>
                <w:rStyle w:val="aff1"/>
                <w:noProof/>
                <w:rtl/>
              </w:rPr>
              <w:t xml:space="preserve">: </w:t>
            </w:r>
            <w:r w:rsidR="004A0433" w:rsidRPr="00676F5E">
              <w:rPr>
                <w:rStyle w:val="aff1"/>
                <w:rFonts w:hint="eastAsia"/>
                <w:noProof/>
                <w:rtl/>
              </w:rPr>
              <w:t>معنا</w:t>
            </w:r>
            <w:r w:rsidR="004A0433" w:rsidRPr="00676F5E">
              <w:rPr>
                <w:rStyle w:val="aff1"/>
                <w:rFonts w:hint="cs"/>
                <w:noProof/>
                <w:rtl/>
              </w:rPr>
              <w:t>ی</w:t>
            </w:r>
            <w:r w:rsidR="004A0433" w:rsidRPr="00676F5E">
              <w:rPr>
                <w:rStyle w:val="aff1"/>
                <w:noProof/>
                <w:rtl/>
              </w:rPr>
              <w:t xml:space="preserve"> </w:t>
            </w:r>
            <w:r w:rsidR="004A0433" w:rsidRPr="00676F5E">
              <w:rPr>
                <w:rStyle w:val="aff1"/>
                <w:rFonts w:hint="eastAsia"/>
                <w:noProof/>
                <w:rtl/>
              </w:rPr>
              <w:t>ستر</w:t>
            </w:r>
            <w:r w:rsidR="004A0433" w:rsidRPr="00676F5E">
              <w:rPr>
                <w:rStyle w:val="aff1"/>
                <w:noProof/>
                <w:rtl/>
              </w:rPr>
              <w:t xml:space="preserve"> </w:t>
            </w:r>
            <w:r w:rsidR="004A0433" w:rsidRPr="00676F5E">
              <w:rPr>
                <w:rStyle w:val="aff1"/>
                <w:rFonts w:hint="eastAsia"/>
                <w:noProof/>
                <w:rtl/>
              </w:rPr>
              <w:t>و</w:t>
            </w:r>
            <w:r w:rsidR="004A0433" w:rsidRPr="00676F5E">
              <w:rPr>
                <w:rStyle w:val="aff1"/>
                <w:noProof/>
                <w:rtl/>
              </w:rPr>
              <w:t xml:space="preserve"> </w:t>
            </w:r>
            <w:r w:rsidR="004A0433" w:rsidRPr="00676F5E">
              <w:rPr>
                <w:rStyle w:val="aff1"/>
                <w:rFonts w:hint="eastAsia"/>
                <w:noProof/>
                <w:rtl/>
              </w:rPr>
              <w:t>عفاف</w:t>
            </w:r>
            <w:r w:rsidR="004A0433" w:rsidRPr="00676F5E">
              <w:rPr>
                <w:rStyle w:val="aff1"/>
                <w:noProof/>
                <w:rtl/>
              </w:rPr>
              <w:t xml:space="preserve"> </w:t>
            </w:r>
            <w:r w:rsidR="004A0433" w:rsidRPr="00676F5E">
              <w:rPr>
                <w:rStyle w:val="aff1"/>
                <w:rFonts w:hint="eastAsia"/>
                <w:noProof/>
                <w:rtl/>
              </w:rPr>
              <w:t>و</w:t>
            </w:r>
            <w:r w:rsidR="004A0433" w:rsidRPr="00676F5E">
              <w:rPr>
                <w:rStyle w:val="aff1"/>
                <w:noProof/>
                <w:rtl/>
              </w:rPr>
              <w:t xml:space="preserve"> </w:t>
            </w:r>
            <w:r w:rsidR="004A0433" w:rsidRPr="00676F5E">
              <w:rPr>
                <w:rStyle w:val="aff1"/>
                <w:rFonts w:hint="eastAsia"/>
                <w:noProof/>
                <w:rtl/>
              </w:rPr>
              <w:t>کفّ</w:t>
            </w:r>
            <w:r w:rsidR="004A0433" w:rsidRPr="00676F5E">
              <w:rPr>
                <w:rStyle w:val="aff1"/>
                <w:noProof/>
                <w:rtl/>
              </w:rPr>
              <w:t xml:space="preserve"> </w:t>
            </w:r>
            <w:r w:rsidR="004A0433" w:rsidRPr="00676F5E">
              <w:rPr>
                <w:rStyle w:val="aff1"/>
                <w:rFonts w:hint="eastAsia"/>
                <w:noProof/>
                <w:rtl/>
              </w:rPr>
              <w:t>بطن</w:t>
            </w:r>
            <w:r w:rsidR="004A0433">
              <w:rPr>
                <w:noProof/>
                <w:webHidden/>
              </w:rPr>
              <w:tab/>
            </w:r>
            <w:r w:rsidR="004A0433">
              <w:rPr>
                <w:rStyle w:val="aff1"/>
                <w:noProof/>
                <w:rtl/>
              </w:rPr>
              <w:fldChar w:fldCharType="begin"/>
            </w:r>
            <w:r w:rsidR="004A0433">
              <w:rPr>
                <w:noProof/>
                <w:webHidden/>
              </w:rPr>
              <w:instrText xml:space="preserve"> PAGEREF _Toc536431248 \h </w:instrText>
            </w:r>
            <w:r w:rsidR="004A0433">
              <w:rPr>
                <w:rStyle w:val="aff1"/>
                <w:noProof/>
                <w:rtl/>
              </w:rPr>
            </w:r>
            <w:r w:rsidR="004A0433">
              <w:rPr>
                <w:rStyle w:val="aff1"/>
                <w:noProof/>
                <w:rtl/>
              </w:rPr>
              <w:fldChar w:fldCharType="separate"/>
            </w:r>
            <w:r w:rsidR="004A0433">
              <w:rPr>
                <w:noProof/>
                <w:webHidden/>
                <w:rtl/>
              </w:rPr>
              <w:t>10</w:t>
            </w:r>
            <w:r w:rsidR="004A0433">
              <w:rPr>
                <w:rStyle w:val="aff1"/>
                <w:noProof/>
                <w:rtl/>
              </w:rPr>
              <w:fldChar w:fldCharType="end"/>
            </w:r>
          </w:hyperlink>
        </w:p>
        <w:p w:rsidR="004A0433" w:rsidRDefault="001968B4" w:rsidP="004A0433">
          <w:pPr>
            <w:pStyle w:val="51"/>
            <w:tabs>
              <w:tab w:val="right" w:leader="dot" w:pos="9350"/>
            </w:tabs>
            <w:spacing w:line="276" w:lineRule="auto"/>
            <w:rPr>
              <w:rFonts w:asciiTheme="minorHAnsi" w:eastAsiaTheme="minorEastAsia" w:hAnsiTheme="minorHAnsi" w:cstheme="minorBidi"/>
              <w:noProof/>
              <w:sz w:val="22"/>
              <w:szCs w:val="22"/>
            </w:rPr>
          </w:pPr>
          <w:hyperlink w:anchor="_Toc536431249" w:history="1">
            <w:r w:rsidR="004A0433" w:rsidRPr="00676F5E">
              <w:rPr>
                <w:rStyle w:val="aff1"/>
                <w:rFonts w:hint="eastAsia"/>
                <w:noProof/>
                <w:rtl/>
              </w:rPr>
              <w:t>نظرات</w:t>
            </w:r>
            <w:r w:rsidR="004A0433" w:rsidRPr="00676F5E">
              <w:rPr>
                <w:rStyle w:val="aff1"/>
                <w:noProof/>
                <w:rtl/>
              </w:rPr>
              <w:t xml:space="preserve"> </w:t>
            </w:r>
            <w:r w:rsidR="004A0433" w:rsidRPr="00676F5E">
              <w:rPr>
                <w:rStyle w:val="aff1"/>
                <w:rFonts w:hint="eastAsia"/>
                <w:noProof/>
                <w:rtl/>
              </w:rPr>
              <w:t>مخت</w:t>
            </w:r>
            <w:r w:rsidR="004A0433" w:rsidRPr="00676F5E">
              <w:rPr>
                <w:rStyle w:val="aff1"/>
                <w:rFonts w:hint="eastAsia"/>
                <w:noProof/>
                <w:rtl/>
              </w:rPr>
              <w:t>ل</w:t>
            </w:r>
            <w:r w:rsidR="004A0433" w:rsidRPr="00676F5E">
              <w:rPr>
                <w:rStyle w:val="aff1"/>
                <w:rFonts w:hint="eastAsia"/>
                <w:noProof/>
                <w:rtl/>
              </w:rPr>
              <w:t>ف</w:t>
            </w:r>
            <w:r w:rsidR="004A0433" w:rsidRPr="00676F5E">
              <w:rPr>
                <w:rStyle w:val="aff1"/>
                <w:noProof/>
                <w:rtl/>
              </w:rPr>
              <w:t xml:space="preserve"> </w:t>
            </w:r>
            <w:r w:rsidR="004A0433" w:rsidRPr="00676F5E">
              <w:rPr>
                <w:rStyle w:val="aff1"/>
                <w:rFonts w:hint="eastAsia"/>
                <w:noProof/>
                <w:rtl/>
              </w:rPr>
              <w:t>در</w:t>
            </w:r>
            <w:r w:rsidR="004A0433" w:rsidRPr="00676F5E">
              <w:rPr>
                <w:rStyle w:val="aff1"/>
                <w:noProof/>
                <w:rtl/>
              </w:rPr>
              <w:t xml:space="preserve"> </w:t>
            </w:r>
            <w:r w:rsidR="004A0433" w:rsidRPr="00676F5E">
              <w:rPr>
                <w:rStyle w:val="aff1"/>
                <w:rFonts w:hint="eastAsia"/>
                <w:noProof/>
                <w:rtl/>
              </w:rPr>
              <w:t>معنا</w:t>
            </w:r>
            <w:r w:rsidR="004A0433" w:rsidRPr="00676F5E">
              <w:rPr>
                <w:rStyle w:val="aff1"/>
                <w:rFonts w:hint="cs"/>
                <w:noProof/>
                <w:rtl/>
              </w:rPr>
              <w:t>ی</w:t>
            </w:r>
            <w:r w:rsidR="004A0433" w:rsidRPr="00676F5E">
              <w:rPr>
                <w:rStyle w:val="aff1"/>
                <w:noProof/>
                <w:rtl/>
              </w:rPr>
              <w:t xml:space="preserve"> </w:t>
            </w:r>
            <w:r w:rsidR="004A0433" w:rsidRPr="00676F5E">
              <w:rPr>
                <w:rStyle w:val="aff1"/>
                <w:rFonts w:hint="eastAsia"/>
                <w:noProof/>
                <w:rtl/>
              </w:rPr>
              <w:t>ا</w:t>
            </w:r>
            <w:r w:rsidR="004A0433" w:rsidRPr="00676F5E">
              <w:rPr>
                <w:rStyle w:val="aff1"/>
                <w:rFonts w:hint="cs"/>
                <w:noProof/>
                <w:rtl/>
              </w:rPr>
              <w:t>ی</w:t>
            </w:r>
            <w:r w:rsidR="004A0433" w:rsidRPr="00676F5E">
              <w:rPr>
                <w:rStyle w:val="aff1"/>
                <w:rFonts w:hint="eastAsia"/>
                <w:noProof/>
                <w:rtl/>
              </w:rPr>
              <w:t>ن</w:t>
            </w:r>
            <w:r w:rsidR="004A0433" w:rsidRPr="00676F5E">
              <w:rPr>
                <w:rStyle w:val="aff1"/>
                <w:noProof/>
                <w:rtl/>
              </w:rPr>
              <w:t xml:space="preserve"> </w:t>
            </w:r>
            <w:r w:rsidR="004A0433" w:rsidRPr="00676F5E">
              <w:rPr>
                <w:rStyle w:val="aff1"/>
                <w:rFonts w:hint="eastAsia"/>
                <w:noProof/>
                <w:rtl/>
              </w:rPr>
              <w:t>عبارات</w:t>
            </w:r>
            <w:r w:rsidR="004A0433">
              <w:rPr>
                <w:noProof/>
                <w:webHidden/>
              </w:rPr>
              <w:tab/>
            </w:r>
            <w:r w:rsidR="004A0433">
              <w:rPr>
                <w:rStyle w:val="aff1"/>
                <w:noProof/>
                <w:rtl/>
              </w:rPr>
              <w:fldChar w:fldCharType="begin"/>
            </w:r>
            <w:r w:rsidR="004A0433">
              <w:rPr>
                <w:noProof/>
                <w:webHidden/>
              </w:rPr>
              <w:instrText xml:space="preserve"> PAGEREF _Toc536431249 \h </w:instrText>
            </w:r>
            <w:r w:rsidR="004A0433">
              <w:rPr>
                <w:rStyle w:val="aff1"/>
                <w:noProof/>
                <w:rtl/>
              </w:rPr>
            </w:r>
            <w:r w:rsidR="004A0433">
              <w:rPr>
                <w:rStyle w:val="aff1"/>
                <w:noProof/>
                <w:rtl/>
              </w:rPr>
              <w:fldChar w:fldCharType="separate"/>
            </w:r>
            <w:r w:rsidR="004A0433">
              <w:rPr>
                <w:noProof/>
                <w:webHidden/>
                <w:rtl/>
              </w:rPr>
              <w:t>10</w:t>
            </w:r>
            <w:r w:rsidR="004A0433">
              <w:rPr>
                <w:rStyle w:val="aff1"/>
                <w:noProof/>
                <w:rtl/>
              </w:rPr>
              <w:fldChar w:fldCharType="end"/>
            </w:r>
          </w:hyperlink>
        </w:p>
        <w:p w:rsidR="004A0433" w:rsidRDefault="004A0433" w:rsidP="004A0433">
          <w:pPr>
            <w:spacing w:line="276" w:lineRule="auto"/>
          </w:pPr>
          <w:r>
            <w:rPr>
              <w:rFonts w:eastAsiaTheme="minorEastAsia"/>
            </w:rPr>
            <w:fldChar w:fldCharType="end"/>
          </w:r>
        </w:p>
      </w:sdtContent>
    </w:sdt>
    <w:p w:rsidR="004A0433" w:rsidRDefault="004A0433" w:rsidP="004D5B1F">
      <w:pPr>
        <w:jc w:val="center"/>
        <w:rPr>
          <w:rtl/>
        </w:rPr>
      </w:pPr>
    </w:p>
    <w:p w:rsidR="004A0433" w:rsidRDefault="004A0433">
      <w:pPr>
        <w:bidi w:val="0"/>
        <w:spacing w:after="0"/>
        <w:ind w:firstLine="0"/>
        <w:jc w:val="left"/>
        <w:rPr>
          <w:rtl/>
        </w:rPr>
      </w:pPr>
      <w:r>
        <w:rPr>
          <w:rtl/>
        </w:rPr>
        <w:br w:type="page"/>
      </w:r>
    </w:p>
    <w:p w:rsidR="004D5B1F" w:rsidRPr="004D5B1F" w:rsidRDefault="004D5B1F" w:rsidP="004D5B1F">
      <w:pPr>
        <w:jc w:val="center"/>
        <w:rPr>
          <w:rtl/>
        </w:rPr>
      </w:pPr>
      <w:r w:rsidRPr="004D5B1F">
        <w:rPr>
          <w:rFonts w:hint="cs"/>
          <w:rtl/>
        </w:rPr>
        <w:lastRenderedPageBreak/>
        <w:t>بسم الله الرحمن الرحیم</w:t>
      </w:r>
    </w:p>
    <w:p w:rsidR="004D5B1F" w:rsidRDefault="004D5B1F" w:rsidP="004D5B1F">
      <w:pPr>
        <w:pStyle w:val="1"/>
        <w:rPr>
          <w:rtl/>
        </w:rPr>
      </w:pPr>
      <w:bookmarkStart w:id="0" w:name="_Toc513477529"/>
      <w:bookmarkStart w:id="1" w:name="_Toc536431230"/>
      <w:r>
        <w:rPr>
          <w:rFonts w:hint="cs"/>
          <w:rtl/>
        </w:rPr>
        <w:t>موضوع: فقه / اجتهاد و تقلید /</w:t>
      </w:r>
      <w:r w:rsidR="007C5BD1">
        <w:rPr>
          <w:rFonts w:hint="cs"/>
          <w:rtl/>
        </w:rPr>
        <w:t>مسئله</w:t>
      </w:r>
      <w:r>
        <w:rPr>
          <w:rFonts w:hint="cs"/>
          <w:rtl/>
        </w:rPr>
        <w:t xml:space="preserve"> تقلید (شرایط مجتهد- شرط عدالت)</w:t>
      </w:r>
      <w:bookmarkEnd w:id="0"/>
      <w:bookmarkEnd w:id="1"/>
    </w:p>
    <w:p w:rsidR="004D5B1F" w:rsidRDefault="004D5B1F" w:rsidP="006302F5">
      <w:pPr>
        <w:pStyle w:val="2"/>
      </w:pPr>
      <w:bookmarkStart w:id="2" w:name="_Toc536431231"/>
      <w:r w:rsidRPr="004D5B1F">
        <w:rPr>
          <w:rFonts w:hint="cs"/>
          <w:rtl/>
        </w:rPr>
        <w:t>اشاره</w:t>
      </w:r>
      <w:bookmarkEnd w:id="2"/>
    </w:p>
    <w:p w:rsidR="00803F73" w:rsidRDefault="00803F73" w:rsidP="00803F73">
      <w:pPr>
        <w:rPr>
          <w:rtl/>
        </w:rPr>
      </w:pPr>
      <w:r>
        <w:rPr>
          <w:rFonts w:hint="cs"/>
          <w:rtl/>
        </w:rPr>
        <w:t xml:space="preserve">دلیل چهارم برای قول به ملکه در تعریف عدالت عبارت بود از روایت عبدالله ابن أبی یعفور که سند آن در طی مباحث طولانی و بسیار مفصّل </w:t>
      </w:r>
      <w:r w:rsidR="007C5BD1">
        <w:rPr>
          <w:rFonts w:hint="cs"/>
          <w:rtl/>
        </w:rPr>
        <w:t>موردبررسی</w:t>
      </w:r>
      <w:r>
        <w:rPr>
          <w:rFonts w:hint="cs"/>
          <w:rtl/>
        </w:rPr>
        <w:t xml:space="preserve"> </w:t>
      </w:r>
      <w:r w:rsidR="007C5BD1">
        <w:rPr>
          <w:rFonts w:hint="cs"/>
          <w:rtl/>
        </w:rPr>
        <w:t>قرار</w:t>
      </w:r>
      <w:r>
        <w:rPr>
          <w:rFonts w:hint="cs"/>
          <w:rtl/>
        </w:rPr>
        <w:t xml:space="preserve"> گرفت و ضمن بررسی سند به قواعدی از قواعد مهم رجالی اشاره شد.</w:t>
      </w:r>
    </w:p>
    <w:p w:rsidR="00803F73" w:rsidRDefault="00803F73" w:rsidP="007C5BD1">
      <w:pPr>
        <w:rPr>
          <w:rtl/>
        </w:rPr>
      </w:pPr>
      <w:r>
        <w:rPr>
          <w:rFonts w:hint="cs"/>
          <w:rtl/>
        </w:rPr>
        <w:t xml:space="preserve">در اینجا لازم است </w:t>
      </w:r>
      <w:r w:rsidR="003574F7">
        <w:rPr>
          <w:rFonts w:hint="cs"/>
          <w:rtl/>
        </w:rPr>
        <w:t xml:space="preserve">این مطلب عرض شود که در همین چند روزه بنده عمده فهرست شیخ را مجدداً تورّق کرده و </w:t>
      </w:r>
      <w:r w:rsidR="007C5BD1">
        <w:rPr>
          <w:rFonts w:hint="cs"/>
          <w:rtl/>
        </w:rPr>
        <w:t xml:space="preserve">همچنان </w:t>
      </w:r>
      <w:r w:rsidR="003574F7">
        <w:rPr>
          <w:rFonts w:hint="cs"/>
          <w:rtl/>
        </w:rPr>
        <w:t>آن احتمال اعتبار قاعده تعویض برای م</w:t>
      </w:r>
      <w:r w:rsidR="007C5BD1">
        <w:rPr>
          <w:rFonts w:hint="cs"/>
          <w:rtl/>
        </w:rPr>
        <w:t xml:space="preserve">ا تقویت شد؛ </w:t>
      </w:r>
      <w:r w:rsidR="003574F7">
        <w:rPr>
          <w:rFonts w:hint="cs"/>
          <w:rtl/>
        </w:rPr>
        <w:t xml:space="preserve">به این معنا که شواهدی که </w:t>
      </w:r>
      <w:r w:rsidR="007C5BD1">
        <w:rPr>
          <w:rFonts w:hint="cs"/>
          <w:rtl/>
        </w:rPr>
        <w:t>به‌صورت</w:t>
      </w:r>
      <w:r w:rsidR="003574F7">
        <w:rPr>
          <w:rFonts w:hint="cs"/>
          <w:rtl/>
        </w:rPr>
        <w:t xml:space="preserve"> پراکنده گفته</w:t>
      </w:r>
      <w:r w:rsidR="004A0433">
        <w:rPr>
          <w:rFonts w:hint="cs"/>
          <w:rtl/>
        </w:rPr>
        <w:t xml:space="preserve"> می‌</w:t>
      </w:r>
      <w:r w:rsidR="003574F7">
        <w:rPr>
          <w:rFonts w:hint="cs"/>
          <w:rtl/>
        </w:rPr>
        <w:t>شود که چندان اعتبار ندارند که طی 9 اشکال بیان شد چندان تمام نیستند چرا که اخیراً نیز در مباحثاتی که با برخی از دوستان داشتیم ملاحظه شد که این منا</w:t>
      </w:r>
      <w:r w:rsidR="007C5BD1">
        <w:rPr>
          <w:rFonts w:hint="cs"/>
          <w:rtl/>
        </w:rPr>
        <w:t>قشات در ذهن آن‌ها چنان قوی نبوده</w:t>
      </w:r>
      <w:r w:rsidR="003574F7">
        <w:rPr>
          <w:rFonts w:hint="cs"/>
          <w:rtl/>
        </w:rPr>
        <w:t xml:space="preserve"> و </w:t>
      </w:r>
      <w:r w:rsidR="007C5BD1">
        <w:rPr>
          <w:rFonts w:hint="cs"/>
          <w:rtl/>
        </w:rPr>
        <w:t>به‌عنوان‌مثال</w:t>
      </w:r>
      <w:r w:rsidR="003574F7">
        <w:rPr>
          <w:rFonts w:hint="cs"/>
          <w:rtl/>
        </w:rPr>
        <w:t xml:space="preserve"> </w:t>
      </w:r>
      <w:r w:rsidR="007C5BD1">
        <w:rPr>
          <w:rFonts w:hint="cs"/>
          <w:rtl/>
        </w:rPr>
        <w:t>این‌چنین</w:t>
      </w:r>
      <w:r w:rsidR="003574F7">
        <w:rPr>
          <w:rFonts w:hint="cs"/>
          <w:rtl/>
        </w:rPr>
        <w:t xml:space="preserve"> </w:t>
      </w:r>
      <w:r w:rsidR="00EA513D">
        <w:rPr>
          <w:rFonts w:hint="cs"/>
          <w:rtl/>
        </w:rPr>
        <w:t xml:space="preserve">شایع است که امثال جناب زنجانی چندان این قاعده تعویض را قبول ندارند اما </w:t>
      </w:r>
      <w:r w:rsidR="007C5BD1">
        <w:rPr>
          <w:rFonts w:hint="cs"/>
          <w:rtl/>
        </w:rPr>
        <w:t>به‌عکس</w:t>
      </w:r>
      <w:r w:rsidR="00EA513D">
        <w:rPr>
          <w:rFonts w:hint="cs"/>
          <w:rtl/>
        </w:rPr>
        <w:t xml:space="preserve"> وقتی انسان فهرست را مطالعه</w:t>
      </w:r>
      <w:r w:rsidR="004A0433">
        <w:rPr>
          <w:rFonts w:hint="cs"/>
          <w:rtl/>
        </w:rPr>
        <w:t xml:space="preserve"> می‌</w:t>
      </w:r>
      <w:r w:rsidR="00EA513D">
        <w:rPr>
          <w:rFonts w:hint="cs"/>
          <w:rtl/>
        </w:rPr>
        <w:t>کند به یک اطمینانی</w:t>
      </w:r>
      <w:r w:rsidR="004A0433">
        <w:rPr>
          <w:rFonts w:hint="cs"/>
          <w:rtl/>
        </w:rPr>
        <w:t xml:space="preserve"> می‌</w:t>
      </w:r>
      <w:r w:rsidR="00EA513D">
        <w:rPr>
          <w:rFonts w:hint="cs"/>
          <w:rtl/>
        </w:rPr>
        <w:t>رسد که بنا بر حساب و کتاب سنجیده</w:t>
      </w:r>
      <w:r w:rsidR="004A0433">
        <w:rPr>
          <w:rFonts w:hint="cs"/>
          <w:rtl/>
        </w:rPr>
        <w:t xml:space="preserve">‌ای </w:t>
      </w:r>
      <w:r w:rsidR="007C5BD1">
        <w:rPr>
          <w:rFonts w:hint="cs"/>
          <w:rtl/>
        </w:rPr>
        <w:t>نسبت به بعضی از روات،</w:t>
      </w:r>
      <w:r w:rsidR="00EA513D">
        <w:rPr>
          <w:rFonts w:hint="cs"/>
          <w:rtl/>
        </w:rPr>
        <w:t xml:space="preserve"> مؤلفین و مصنّفین این طرق عامه را بیان</w:t>
      </w:r>
      <w:r w:rsidR="004A0433">
        <w:rPr>
          <w:rFonts w:hint="cs"/>
          <w:rtl/>
        </w:rPr>
        <w:t xml:space="preserve"> می‌</w:t>
      </w:r>
      <w:r w:rsidR="00EA513D">
        <w:rPr>
          <w:rFonts w:hint="cs"/>
          <w:rtl/>
        </w:rPr>
        <w:t>فرماید.</w:t>
      </w:r>
    </w:p>
    <w:p w:rsidR="00EA513D" w:rsidRDefault="007C5BD1" w:rsidP="00803F73">
      <w:pPr>
        <w:rPr>
          <w:rtl/>
        </w:rPr>
      </w:pPr>
      <w:r>
        <w:rPr>
          <w:rFonts w:hint="cs"/>
          <w:rtl/>
        </w:rPr>
        <w:t>این‌ها</w:t>
      </w:r>
      <w:r w:rsidR="00EA513D">
        <w:rPr>
          <w:rFonts w:hint="cs"/>
          <w:rtl/>
        </w:rPr>
        <w:t xml:space="preserve"> مباحث رجالی </w:t>
      </w:r>
      <w:r>
        <w:rPr>
          <w:rFonts w:hint="cs"/>
          <w:rtl/>
        </w:rPr>
        <w:t>مسئله</w:t>
      </w:r>
      <w:r w:rsidR="00EA513D">
        <w:rPr>
          <w:rFonts w:hint="cs"/>
          <w:rtl/>
        </w:rPr>
        <w:t xml:space="preserve"> بود و حتّی تعمیم</w:t>
      </w:r>
      <w:r w:rsidR="004A0433">
        <w:rPr>
          <w:rFonts w:hint="cs"/>
          <w:rtl/>
        </w:rPr>
        <w:t>‌های</w:t>
      </w:r>
      <w:r w:rsidR="00EA513D">
        <w:rPr>
          <w:rFonts w:hint="cs"/>
          <w:rtl/>
        </w:rPr>
        <w:t>ی که در آنجا وجود داشت خالی از قوّت نیست. البته کسانی که این مباحث را تقریر</w:t>
      </w:r>
      <w:r w:rsidR="004A0433">
        <w:rPr>
          <w:rFonts w:hint="cs"/>
          <w:rtl/>
        </w:rPr>
        <w:t xml:space="preserve"> می‌</w:t>
      </w:r>
      <w:r w:rsidR="00EA513D">
        <w:rPr>
          <w:rFonts w:hint="cs"/>
          <w:rtl/>
        </w:rPr>
        <w:t xml:space="preserve">فرمایند دقّت داشته باشند که در </w:t>
      </w:r>
      <w:r w:rsidR="00367B00">
        <w:rPr>
          <w:rFonts w:hint="cs"/>
          <w:rtl/>
        </w:rPr>
        <w:t xml:space="preserve">6 تعمیمی که در قاعده تعویض وارد شد در هر مرحله از </w:t>
      </w:r>
      <w:r>
        <w:rPr>
          <w:rFonts w:hint="cs"/>
          <w:rtl/>
        </w:rPr>
        <w:t>این‌ها</w:t>
      </w:r>
      <w:r w:rsidR="00367B00">
        <w:rPr>
          <w:rFonts w:hint="cs"/>
          <w:rtl/>
        </w:rPr>
        <w:t xml:space="preserve"> باید تمام 9 مناقشه و اشکال مرور شود و دقّتی صورت گیرد که ممکن است برخی از این اشکالات که متوج</w:t>
      </w:r>
      <w:r>
        <w:rPr>
          <w:rFonts w:hint="cs"/>
          <w:rtl/>
        </w:rPr>
        <w:t>ه اصل</w:t>
      </w:r>
      <w:r w:rsidR="00AA1A52">
        <w:rPr>
          <w:rFonts w:hint="cs"/>
          <w:rtl/>
        </w:rPr>
        <w:t xml:space="preserve"> قاعده تعویض بود ممکن است در مرحله اوّل و دوم و سوّم معتقد نشویم و یا جواب داده شود اما در مراحل</w:t>
      </w:r>
      <w:r w:rsidR="004A0433">
        <w:rPr>
          <w:rFonts w:hint="cs"/>
          <w:rtl/>
        </w:rPr>
        <w:t xml:space="preserve"> می‌</w:t>
      </w:r>
      <w:r w:rsidR="00AA1A52">
        <w:rPr>
          <w:rFonts w:hint="cs"/>
          <w:rtl/>
        </w:rPr>
        <w:t>بایست دقّت بیشتری صورت گیرد.</w:t>
      </w:r>
    </w:p>
    <w:p w:rsidR="00AA1A52" w:rsidRDefault="00AA1A52" w:rsidP="00803F73">
      <w:pPr>
        <w:rPr>
          <w:rtl/>
        </w:rPr>
      </w:pPr>
      <w:r>
        <w:rPr>
          <w:rFonts w:hint="cs"/>
          <w:rtl/>
        </w:rPr>
        <w:t xml:space="preserve">پس از مباحث رجالی در این روایت در جلسه گذشته بحث دلالی آن شروع شد که در دلالت این روایت </w:t>
      </w:r>
      <w:r w:rsidR="007C5BD1">
        <w:rPr>
          <w:rFonts w:hint="cs"/>
          <w:rtl/>
        </w:rPr>
        <w:t>همان‌گونه</w:t>
      </w:r>
      <w:r>
        <w:rPr>
          <w:rFonts w:hint="cs"/>
          <w:rtl/>
        </w:rPr>
        <w:t xml:space="preserve"> که بحث سندی آن بسیار مفصّل بود بحث دلالی آن نیز ابعاد نسبت</w:t>
      </w:r>
      <w:r w:rsidR="005E6414">
        <w:rPr>
          <w:rFonts w:hint="cs"/>
          <w:rtl/>
        </w:rPr>
        <w:t>اً گسترده و وجوه متعدده</w:t>
      </w:r>
      <w:r w:rsidR="004A0433">
        <w:rPr>
          <w:rFonts w:hint="cs"/>
          <w:rtl/>
        </w:rPr>
        <w:t xml:space="preserve">‌ای </w:t>
      </w:r>
      <w:r w:rsidR="005E6414">
        <w:rPr>
          <w:rFonts w:hint="cs"/>
          <w:rtl/>
        </w:rPr>
        <w:t>دارد.</w:t>
      </w:r>
    </w:p>
    <w:p w:rsidR="002C3B3B" w:rsidRDefault="007532BB" w:rsidP="007532BB">
      <w:pPr>
        <w:pStyle w:val="2"/>
        <w:rPr>
          <w:rtl/>
        </w:rPr>
      </w:pPr>
      <w:bookmarkStart w:id="3" w:name="_Toc536431232"/>
      <w:r>
        <w:rPr>
          <w:rFonts w:hint="cs"/>
          <w:rtl/>
        </w:rPr>
        <w:t>بررسی دلالی روایت ابن أبی یعفور</w:t>
      </w:r>
      <w:bookmarkEnd w:id="3"/>
    </w:p>
    <w:p w:rsidR="007532BB" w:rsidRPr="007532BB" w:rsidRDefault="00C71B14" w:rsidP="007532BB">
      <w:pPr>
        <w:pStyle w:val="3"/>
        <w:rPr>
          <w:rtl/>
        </w:rPr>
      </w:pPr>
      <w:bookmarkStart w:id="4" w:name="_Toc536431233"/>
      <w:r>
        <w:rPr>
          <w:rFonts w:hint="cs"/>
          <w:rtl/>
        </w:rPr>
        <w:t>جهات مختلف دلالت</w:t>
      </w:r>
      <w:bookmarkEnd w:id="4"/>
    </w:p>
    <w:p w:rsidR="005E6414" w:rsidRDefault="005E6414" w:rsidP="00803F73">
      <w:pPr>
        <w:rPr>
          <w:rtl/>
        </w:rPr>
      </w:pPr>
      <w:r>
        <w:rPr>
          <w:rFonts w:hint="cs"/>
          <w:rtl/>
        </w:rPr>
        <w:t>حال اگرچه بحث دلالی روایت از جلسه گذشته شروع شد لکن در اینجا</w:t>
      </w:r>
      <w:r w:rsidR="004A0433">
        <w:rPr>
          <w:rFonts w:hint="cs"/>
          <w:rtl/>
        </w:rPr>
        <w:t xml:space="preserve"> می‌</w:t>
      </w:r>
      <w:r>
        <w:rPr>
          <w:rFonts w:hint="cs"/>
          <w:rtl/>
        </w:rPr>
        <w:t xml:space="preserve">بایست ترتیب بحث کمی تغییر کند و عرض این است که در این روایت شریفه چند جهت بحث وجود دارد که این جهات بحث </w:t>
      </w:r>
      <w:r w:rsidR="007C5BD1">
        <w:rPr>
          <w:rFonts w:hint="cs"/>
          <w:rtl/>
        </w:rPr>
        <w:t>مؤثر</w:t>
      </w:r>
      <w:r>
        <w:rPr>
          <w:rFonts w:hint="cs"/>
          <w:rtl/>
        </w:rPr>
        <w:t xml:space="preserve"> است در اینکه آیا این دلیل</w:t>
      </w:r>
      <w:r w:rsidR="004A0433">
        <w:rPr>
          <w:rFonts w:hint="cs"/>
          <w:rtl/>
        </w:rPr>
        <w:t xml:space="preserve"> می‌</w:t>
      </w:r>
      <w:r>
        <w:rPr>
          <w:rFonts w:hint="cs"/>
          <w:rtl/>
        </w:rPr>
        <w:t xml:space="preserve">شود بر اینکه عدالت چیزی فراتر از اجتناب و ارتکاب بوده و </w:t>
      </w:r>
      <w:r w:rsidR="007C5BD1">
        <w:rPr>
          <w:rFonts w:hint="cs"/>
          <w:rtl/>
        </w:rPr>
        <w:t>آن‌گونه</w:t>
      </w:r>
      <w:r w:rsidR="00134DD5">
        <w:rPr>
          <w:rFonts w:hint="cs"/>
          <w:rtl/>
        </w:rPr>
        <w:t xml:space="preserve"> که مرحوم شیخ و افراد دیگری همچون نائینی و مرحوم حکیم و... به آن تمایل دارند </w:t>
      </w:r>
      <w:r>
        <w:rPr>
          <w:rFonts w:hint="cs"/>
          <w:rtl/>
        </w:rPr>
        <w:t xml:space="preserve">ملکه در آن </w:t>
      </w:r>
      <w:r w:rsidR="00134DD5">
        <w:rPr>
          <w:rFonts w:hint="cs"/>
          <w:rtl/>
        </w:rPr>
        <w:t xml:space="preserve">دخالت دارد و یا اینکه این روایت اصلاً ارتباطی به قول ملکه ندارد و حتّی احیاناً اشعار یا دلالتی به قول به همان مجرّد به فعل و ترک بودن عدالت دارد؟ </w:t>
      </w:r>
    </w:p>
    <w:p w:rsidR="002C3B3B" w:rsidRDefault="002C3B3B" w:rsidP="00803F73">
      <w:pPr>
        <w:rPr>
          <w:rtl/>
        </w:rPr>
      </w:pPr>
      <w:r>
        <w:rPr>
          <w:rFonts w:hint="cs"/>
          <w:rtl/>
        </w:rPr>
        <w:t>در حقیقت باید گفت که این روایت از منظر کلان سه نوع برداشت از آن وجود دارد:</w:t>
      </w:r>
    </w:p>
    <w:p w:rsidR="00C71B14" w:rsidRDefault="00C71B14" w:rsidP="004170DC">
      <w:pPr>
        <w:rPr>
          <w:rtl/>
        </w:rPr>
      </w:pPr>
      <w:r>
        <w:rPr>
          <w:rFonts w:hint="cs"/>
          <w:rtl/>
        </w:rPr>
        <w:lastRenderedPageBreak/>
        <w:t>برداشت اوّل این است که این روایت دلیل برای قول به ملکه</w:t>
      </w:r>
      <w:r w:rsidR="004A0433">
        <w:rPr>
          <w:rFonts w:hint="cs"/>
          <w:rtl/>
        </w:rPr>
        <w:t xml:space="preserve"> می‌</w:t>
      </w:r>
      <w:r>
        <w:rPr>
          <w:rFonts w:hint="cs"/>
          <w:rtl/>
        </w:rPr>
        <w:t xml:space="preserve">باشد به این بیان که ملکه بودن دخالت در مفهوم عدالت دارد که مرحوم شیخ و بزرگان دیگری همچون مرحوم </w:t>
      </w:r>
      <w:r w:rsidR="007C5BD1">
        <w:rPr>
          <w:rFonts w:hint="cs"/>
          <w:rtl/>
        </w:rPr>
        <w:t>نائینی</w:t>
      </w:r>
      <w:r>
        <w:rPr>
          <w:rFonts w:hint="cs"/>
          <w:rtl/>
        </w:rPr>
        <w:t xml:space="preserve"> یا مرحوم آقای حکیم نیز به این صورت معتقد هستند.</w:t>
      </w:r>
    </w:p>
    <w:p w:rsidR="00C71B14" w:rsidRDefault="00C71B14" w:rsidP="004170DC">
      <w:r>
        <w:rPr>
          <w:rFonts w:hint="cs"/>
          <w:rtl/>
        </w:rPr>
        <w:t xml:space="preserve">برداشت و صورت دوم این است که </w:t>
      </w:r>
      <w:r w:rsidR="000F5B15">
        <w:rPr>
          <w:rFonts w:hint="cs"/>
          <w:rtl/>
        </w:rPr>
        <w:t>روایت دلالت یا اشعار و ظهور به قول اجتناب و ارتکاب دارد و اینکه عدالت مجرّد الفعل و الترک است.</w:t>
      </w:r>
    </w:p>
    <w:p w:rsidR="000F5B15" w:rsidRDefault="000F5B15" w:rsidP="004170DC">
      <w:r>
        <w:rPr>
          <w:rFonts w:hint="cs"/>
          <w:rtl/>
        </w:rPr>
        <w:t>احتمال سوّم نیز این است که این روایت به هیچ یک از طرفین دعوا دلالت و ظهور ندارد.</w:t>
      </w:r>
    </w:p>
    <w:p w:rsidR="000F5B15" w:rsidRDefault="000F5B15" w:rsidP="000F5B15">
      <w:pPr>
        <w:rPr>
          <w:rtl/>
        </w:rPr>
      </w:pPr>
      <w:r>
        <w:rPr>
          <w:rFonts w:hint="cs"/>
          <w:rtl/>
        </w:rPr>
        <w:t xml:space="preserve">این سه نوع برداشتی است که در رابطه با این روایت ممکن است کسی قائل شود که </w:t>
      </w:r>
      <w:r w:rsidR="007C5BD1">
        <w:rPr>
          <w:rFonts w:hint="cs"/>
          <w:rtl/>
        </w:rPr>
        <w:t>به‌صورت</w:t>
      </w:r>
      <w:r>
        <w:rPr>
          <w:rFonts w:hint="cs"/>
          <w:rtl/>
        </w:rPr>
        <w:t xml:space="preserve"> خلاصه</w:t>
      </w:r>
      <w:r w:rsidR="004A0433">
        <w:rPr>
          <w:rFonts w:hint="cs"/>
          <w:rtl/>
        </w:rPr>
        <w:t xml:space="preserve"> می‌</w:t>
      </w:r>
      <w:r>
        <w:rPr>
          <w:rFonts w:hint="cs"/>
          <w:rtl/>
        </w:rPr>
        <w:t xml:space="preserve">توان </w:t>
      </w:r>
      <w:r w:rsidR="007C5BD1">
        <w:rPr>
          <w:rFonts w:hint="cs"/>
          <w:rtl/>
        </w:rPr>
        <w:t>این‌چنین</w:t>
      </w:r>
      <w:r>
        <w:rPr>
          <w:rFonts w:hint="cs"/>
          <w:rtl/>
        </w:rPr>
        <w:t xml:space="preserve"> گفت:</w:t>
      </w:r>
    </w:p>
    <w:p w:rsidR="004170DC" w:rsidRDefault="004170DC" w:rsidP="004170DC">
      <w:pPr>
        <w:pStyle w:val="af1"/>
        <w:numPr>
          <w:ilvl w:val="0"/>
          <w:numId w:val="4"/>
        </w:numPr>
      </w:pPr>
      <w:r>
        <w:rPr>
          <w:rFonts w:hint="cs"/>
          <w:rtl/>
        </w:rPr>
        <w:t xml:space="preserve"> ظهور روایت در کون ال</w:t>
      </w:r>
      <w:r w:rsidR="00873468">
        <w:rPr>
          <w:rFonts w:hint="cs"/>
          <w:rtl/>
        </w:rPr>
        <w:t>عداله</w:t>
      </w:r>
      <w:r>
        <w:rPr>
          <w:rFonts w:hint="cs"/>
          <w:rtl/>
        </w:rPr>
        <w:t xml:space="preserve"> ملکۀً</w:t>
      </w:r>
    </w:p>
    <w:p w:rsidR="004170DC" w:rsidRDefault="004170DC" w:rsidP="004170DC">
      <w:pPr>
        <w:pStyle w:val="af1"/>
        <w:numPr>
          <w:ilvl w:val="0"/>
          <w:numId w:val="4"/>
        </w:numPr>
      </w:pPr>
      <w:r>
        <w:rPr>
          <w:rFonts w:hint="cs"/>
          <w:rtl/>
        </w:rPr>
        <w:t xml:space="preserve"> ظهور الرّوایه فی کون ال</w:t>
      </w:r>
      <w:r w:rsidR="00873468">
        <w:rPr>
          <w:rFonts w:hint="cs"/>
          <w:rtl/>
        </w:rPr>
        <w:t>عداله</w:t>
      </w:r>
      <w:r>
        <w:rPr>
          <w:rFonts w:hint="cs"/>
          <w:rtl/>
        </w:rPr>
        <w:t xml:space="preserve"> هو المجرّد الفعل و الترک</w:t>
      </w:r>
    </w:p>
    <w:p w:rsidR="004170DC" w:rsidRDefault="004170DC" w:rsidP="004170DC">
      <w:pPr>
        <w:pStyle w:val="af1"/>
        <w:numPr>
          <w:ilvl w:val="0"/>
          <w:numId w:val="4"/>
        </w:numPr>
      </w:pPr>
      <w:r>
        <w:rPr>
          <w:rFonts w:hint="cs"/>
          <w:rtl/>
        </w:rPr>
        <w:t>عدم ظهور الروایه فی</w:t>
      </w:r>
      <w:r w:rsidR="00873468">
        <w:rPr>
          <w:rFonts w:hint="cs"/>
          <w:rtl/>
        </w:rPr>
        <w:t xml:space="preserve"> </w:t>
      </w:r>
      <w:r w:rsidR="004A0433">
        <w:rPr>
          <w:rFonts w:hint="cs"/>
          <w:rtl/>
        </w:rPr>
        <w:t>‌ای</w:t>
      </w:r>
      <w:r w:rsidR="00873468">
        <w:rPr>
          <w:rFonts w:hint="cs"/>
          <w:rtl/>
        </w:rPr>
        <w:t>ّ</w:t>
      </w:r>
      <w:r w:rsidR="004A0433">
        <w:rPr>
          <w:rFonts w:hint="cs"/>
          <w:rtl/>
        </w:rPr>
        <w:t xml:space="preserve"> </w:t>
      </w:r>
      <w:r>
        <w:rPr>
          <w:rFonts w:hint="cs"/>
          <w:rtl/>
        </w:rPr>
        <w:t xml:space="preserve">من النّظریتین </w:t>
      </w:r>
    </w:p>
    <w:p w:rsidR="005A673E" w:rsidRDefault="005A673E" w:rsidP="005A673E">
      <w:pPr>
        <w:rPr>
          <w:rtl/>
        </w:rPr>
      </w:pPr>
      <w:r>
        <w:rPr>
          <w:rFonts w:hint="cs"/>
          <w:rtl/>
        </w:rPr>
        <w:t xml:space="preserve">حال به دلیل اینکه ابعاد این </w:t>
      </w:r>
      <w:r w:rsidR="007C5BD1">
        <w:rPr>
          <w:rFonts w:hint="cs"/>
          <w:rtl/>
        </w:rPr>
        <w:t>مسئله</w:t>
      </w:r>
      <w:r>
        <w:rPr>
          <w:rFonts w:hint="cs"/>
          <w:rtl/>
        </w:rPr>
        <w:t xml:space="preserve"> روشن شود جهاتی از</w:t>
      </w:r>
      <w:r w:rsidR="00873468">
        <w:rPr>
          <w:rFonts w:hint="cs"/>
          <w:rtl/>
        </w:rPr>
        <w:t xml:space="preserve"> بحث را در روایت باید متعرّض شد:</w:t>
      </w:r>
    </w:p>
    <w:p w:rsidR="005A673E" w:rsidRDefault="005A673E" w:rsidP="00804CB9">
      <w:pPr>
        <w:pStyle w:val="4"/>
        <w:rPr>
          <w:rtl/>
        </w:rPr>
      </w:pPr>
      <w:bookmarkStart w:id="5" w:name="_Toc536431234"/>
      <w:r>
        <w:rPr>
          <w:rFonts w:hint="cs"/>
          <w:rtl/>
        </w:rPr>
        <w:t>جهت اوّل</w:t>
      </w:r>
      <w:r w:rsidR="00810C0F">
        <w:rPr>
          <w:rFonts w:hint="cs"/>
          <w:rtl/>
        </w:rPr>
        <w:t>: معرّف منطقی یا بیان علامت</w:t>
      </w:r>
      <w:bookmarkEnd w:id="5"/>
    </w:p>
    <w:p w:rsidR="005A673E" w:rsidRDefault="00873468" w:rsidP="005A673E">
      <w:pPr>
        <w:rPr>
          <w:rtl/>
        </w:rPr>
      </w:pPr>
      <w:r>
        <w:rPr>
          <w:rFonts w:hint="cs"/>
          <w:rtl/>
        </w:rPr>
        <w:t>اولین جهت بحث در</w:t>
      </w:r>
      <w:r w:rsidR="005A673E">
        <w:rPr>
          <w:rFonts w:hint="cs"/>
          <w:rtl/>
        </w:rPr>
        <w:t xml:space="preserve"> روایت این است که آیا این روایت در مقام تعریف منطقی یا بیان علائم عدالت</w:t>
      </w:r>
      <w:r w:rsidR="004A0433">
        <w:rPr>
          <w:rFonts w:hint="cs"/>
          <w:rtl/>
        </w:rPr>
        <w:t xml:space="preserve"> می‌</w:t>
      </w:r>
      <w:r w:rsidR="005A673E">
        <w:rPr>
          <w:rFonts w:hint="cs"/>
          <w:rtl/>
        </w:rPr>
        <w:t>باشد؟</w:t>
      </w:r>
    </w:p>
    <w:p w:rsidR="005A673E" w:rsidRDefault="007C5BD1" w:rsidP="005A673E">
      <w:pPr>
        <w:rPr>
          <w:rtl/>
        </w:rPr>
      </w:pPr>
      <w:r>
        <w:rPr>
          <w:rFonts w:hint="cs"/>
          <w:rtl/>
        </w:rPr>
        <w:t>به‌عبارت‌دیگر</w:t>
      </w:r>
      <w:r w:rsidR="00767AB6">
        <w:rPr>
          <w:rFonts w:hint="cs"/>
          <w:rtl/>
        </w:rPr>
        <w:t>، این معرّف بودنی که در این روایت به نحوی وارد شده است آیا مقصود همان معرّف منطقی و تعریف حدّ و رسم</w:t>
      </w:r>
      <w:r w:rsidR="004A0433">
        <w:rPr>
          <w:rFonts w:hint="cs"/>
          <w:rtl/>
        </w:rPr>
        <w:t xml:space="preserve"> می‌</w:t>
      </w:r>
      <w:r w:rsidR="00767AB6">
        <w:rPr>
          <w:rFonts w:hint="cs"/>
          <w:rtl/>
        </w:rPr>
        <w:t xml:space="preserve">باشد و یا اینکه مقصود از معرّف علامت و نشانه عدالت است؟ که اگر </w:t>
      </w:r>
      <w:r>
        <w:rPr>
          <w:rFonts w:hint="cs"/>
          <w:rtl/>
        </w:rPr>
        <w:t>این‌چنین</w:t>
      </w:r>
      <w:r w:rsidR="00767AB6">
        <w:rPr>
          <w:rFonts w:hint="cs"/>
          <w:rtl/>
        </w:rPr>
        <w:t xml:space="preserve"> باشد علامت و نشانه غیر از بحث عدالت</w:t>
      </w:r>
      <w:r w:rsidR="004A0433">
        <w:rPr>
          <w:rFonts w:hint="cs"/>
          <w:rtl/>
        </w:rPr>
        <w:t xml:space="preserve"> می‌</w:t>
      </w:r>
      <w:r w:rsidR="00767AB6">
        <w:rPr>
          <w:rFonts w:hint="cs"/>
          <w:rtl/>
        </w:rPr>
        <w:t>باشد.</w:t>
      </w:r>
    </w:p>
    <w:p w:rsidR="00767AB6" w:rsidRDefault="00767AB6" w:rsidP="005A673E">
      <w:pPr>
        <w:rPr>
          <w:rtl/>
        </w:rPr>
      </w:pPr>
      <w:r>
        <w:rPr>
          <w:rFonts w:hint="cs"/>
          <w:rtl/>
        </w:rPr>
        <w:t xml:space="preserve">این اوّلین سؤال است که </w:t>
      </w:r>
      <w:r w:rsidR="005D3F0C">
        <w:rPr>
          <w:rFonts w:hint="cs"/>
          <w:rtl/>
        </w:rPr>
        <w:t>عرض شد این روایت آیا در مقام معرّف است یا در مقام بیان علامت؟</w:t>
      </w:r>
    </w:p>
    <w:p w:rsidR="00CC048A" w:rsidRDefault="00CC048A" w:rsidP="00804CB9">
      <w:pPr>
        <w:pStyle w:val="5"/>
        <w:rPr>
          <w:rtl/>
        </w:rPr>
      </w:pPr>
      <w:bookmarkStart w:id="6" w:name="_Toc536431235"/>
      <w:r>
        <w:rPr>
          <w:rFonts w:hint="cs"/>
          <w:rtl/>
        </w:rPr>
        <w:t xml:space="preserve">تفاوت </w:t>
      </w:r>
      <w:r w:rsidR="005F4A7D">
        <w:rPr>
          <w:rFonts w:hint="cs"/>
          <w:rtl/>
        </w:rPr>
        <w:t>تعریف منطقی با بیان علامت</w:t>
      </w:r>
      <w:bookmarkEnd w:id="6"/>
    </w:p>
    <w:p w:rsidR="005D3F0C" w:rsidRDefault="005D3F0C" w:rsidP="005A673E">
      <w:pPr>
        <w:rPr>
          <w:rtl/>
        </w:rPr>
      </w:pPr>
      <w:r>
        <w:rPr>
          <w:rFonts w:hint="cs"/>
          <w:rtl/>
        </w:rPr>
        <w:t>در اینجا ابتدا باید تفاوت بیان علامت با معرّف منطقی مشخص گردد که البته تفاوت این دو روشن است به این بیان که، معرّف منطقی این است که مثلاً گفته</w:t>
      </w:r>
      <w:r w:rsidR="004A0433">
        <w:rPr>
          <w:rFonts w:hint="cs"/>
          <w:rtl/>
        </w:rPr>
        <w:t xml:space="preserve"> می‌</w:t>
      </w:r>
      <w:r>
        <w:rPr>
          <w:rFonts w:hint="cs"/>
          <w:rtl/>
        </w:rPr>
        <w:t>شود «الإنسان حیوانٌ ناطق» یا «حیوانٌ ضاحک» که به نحو حد یا به نحو رسم</w:t>
      </w:r>
      <w:r w:rsidR="004A0433">
        <w:rPr>
          <w:rFonts w:hint="cs"/>
          <w:rtl/>
        </w:rPr>
        <w:t xml:space="preserve"> می‌</w:t>
      </w:r>
      <w:r>
        <w:rPr>
          <w:rFonts w:hint="cs"/>
          <w:rtl/>
        </w:rPr>
        <w:t xml:space="preserve">باشد که در واقع معرّف منطقی بیان عناصر </w:t>
      </w:r>
      <w:r w:rsidR="007C5BD1">
        <w:rPr>
          <w:rFonts w:hint="cs"/>
          <w:rtl/>
        </w:rPr>
        <w:t>تشکیل‌دهنده</w:t>
      </w:r>
      <w:r>
        <w:rPr>
          <w:rFonts w:hint="cs"/>
          <w:rtl/>
        </w:rPr>
        <w:t xml:space="preserve"> ذات و ماهیّت و یا مهمترین ویژگی</w:t>
      </w:r>
      <w:r w:rsidR="004A0433">
        <w:rPr>
          <w:rFonts w:hint="cs"/>
          <w:rtl/>
        </w:rPr>
        <w:t xml:space="preserve">‌ها </w:t>
      </w:r>
      <w:r>
        <w:rPr>
          <w:rFonts w:hint="cs"/>
          <w:rtl/>
        </w:rPr>
        <w:t>و صفات یک ذات</w:t>
      </w:r>
      <w:r w:rsidR="004A0433">
        <w:rPr>
          <w:rFonts w:hint="cs"/>
          <w:rtl/>
        </w:rPr>
        <w:t xml:space="preserve"> می‌</w:t>
      </w:r>
      <w:r>
        <w:rPr>
          <w:rFonts w:hint="cs"/>
          <w:rtl/>
        </w:rPr>
        <w:t>باشد.</w:t>
      </w:r>
      <w:r w:rsidR="00810C0F">
        <w:rPr>
          <w:rFonts w:hint="cs"/>
          <w:rtl/>
        </w:rPr>
        <w:t xml:space="preserve"> </w:t>
      </w:r>
      <w:r w:rsidR="007C5BD1">
        <w:rPr>
          <w:rFonts w:hint="cs"/>
          <w:rtl/>
        </w:rPr>
        <w:t>به‌عبارت‌دیگر</w:t>
      </w:r>
      <w:r w:rsidR="00810C0F">
        <w:rPr>
          <w:rFonts w:hint="cs"/>
          <w:rtl/>
        </w:rPr>
        <w:t xml:space="preserve"> تشریح حقیقت و ماهیّت را معرّف منطقی نامند.</w:t>
      </w:r>
    </w:p>
    <w:p w:rsidR="00810C0F" w:rsidRDefault="00810C0F" w:rsidP="0009593F">
      <w:pPr>
        <w:rPr>
          <w:rtl/>
        </w:rPr>
      </w:pPr>
      <w:r>
        <w:rPr>
          <w:rFonts w:hint="cs"/>
          <w:rtl/>
        </w:rPr>
        <w:t xml:space="preserve">و اما علامت این است که روایت در مقام بیان آن عناصر نیست بلکه طریقی برای احراز </w:t>
      </w:r>
      <w:r w:rsidR="00CC048A">
        <w:rPr>
          <w:rFonts w:hint="cs"/>
          <w:rtl/>
        </w:rPr>
        <w:t xml:space="preserve">مسائل دیگر است همچون تابلوهایی که برای حدّ فرسخ است و یا اینکه در گذشته </w:t>
      </w:r>
      <w:r w:rsidR="007C5BD1">
        <w:rPr>
          <w:rFonts w:hint="cs"/>
          <w:rtl/>
        </w:rPr>
        <w:t>سنگ‌چین</w:t>
      </w:r>
      <w:r w:rsidR="004A0433">
        <w:rPr>
          <w:rFonts w:hint="cs"/>
          <w:rtl/>
        </w:rPr>
        <w:t xml:space="preserve"> می‌</w:t>
      </w:r>
      <w:r w:rsidR="00CC048A">
        <w:rPr>
          <w:rFonts w:hint="cs"/>
          <w:rtl/>
        </w:rPr>
        <w:t xml:space="preserve">کردند تا مشخص گردد که سر فرسخ یا سر کیلومتر است. </w:t>
      </w:r>
      <w:r w:rsidR="007C5BD1">
        <w:rPr>
          <w:rFonts w:hint="cs"/>
          <w:rtl/>
        </w:rPr>
        <w:t>این‌ها</w:t>
      </w:r>
      <w:r w:rsidR="00CC048A">
        <w:rPr>
          <w:rFonts w:hint="cs"/>
          <w:rtl/>
        </w:rPr>
        <w:t xml:space="preserve"> علامت</w:t>
      </w:r>
      <w:r w:rsidR="004A0433">
        <w:rPr>
          <w:rFonts w:hint="cs"/>
          <w:rtl/>
        </w:rPr>
        <w:t>‌های</w:t>
      </w:r>
      <w:r w:rsidR="00CC048A">
        <w:rPr>
          <w:rFonts w:hint="cs"/>
          <w:rtl/>
        </w:rPr>
        <w:t>ی است که انسان را متوجّه ذو العلامه</w:t>
      </w:r>
      <w:r w:rsidR="004A0433">
        <w:rPr>
          <w:rFonts w:hint="cs"/>
          <w:rtl/>
        </w:rPr>
        <w:t xml:space="preserve"> می‌</w:t>
      </w:r>
      <w:r w:rsidR="00CC048A">
        <w:rPr>
          <w:rFonts w:hint="cs"/>
          <w:rtl/>
        </w:rPr>
        <w:t>کند و ارتباطی با تعریف منطقی ندارد.</w:t>
      </w:r>
    </w:p>
    <w:p w:rsidR="00CC048A" w:rsidRDefault="00CC048A" w:rsidP="0009593F">
      <w:pPr>
        <w:rPr>
          <w:rtl/>
        </w:rPr>
      </w:pPr>
      <w:r>
        <w:rPr>
          <w:rFonts w:hint="cs"/>
          <w:rtl/>
        </w:rPr>
        <w:lastRenderedPageBreak/>
        <w:t xml:space="preserve">پس </w:t>
      </w:r>
      <w:r w:rsidR="005F4A7D">
        <w:rPr>
          <w:rFonts w:hint="cs"/>
          <w:rtl/>
        </w:rPr>
        <w:t>سؤال اوّل این بود که روایت در مقام تعریف العدال</w:t>
      </w:r>
      <w:r w:rsidR="007204B3">
        <w:rPr>
          <w:rFonts w:hint="cs"/>
          <w:rtl/>
        </w:rPr>
        <w:t>ه</w:t>
      </w:r>
      <w:r w:rsidR="005F4A7D" w:rsidRPr="00F33E48">
        <w:rPr>
          <w:rFonts w:hint="cs"/>
          <w:rtl/>
        </w:rPr>
        <w:t xml:space="preserve"> باالمعنی المنطقی است و تبیین و تشریح ذات و ماهیّت عدالت</w:t>
      </w:r>
      <w:r w:rsidR="004A0433">
        <w:rPr>
          <w:rFonts w:hint="cs"/>
          <w:rtl/>
        </w:rPr>
        <w:t xml:space="preserve"> می‌</w:t>
      </w:r>
      <w:r w:rsidR="005F4A7D" w:rsidRPr="00F33E48">
        <w:rPr>
          <w:rFonts w:hint="cs"/>
          <w:rtl/>
        </w:rPr>
        <w:t xml:space="preserve">باشد؟ یا اینکه صرفاً قرار است علامتی به دست </w:t>
      </w:r>
      <w:r w:rsidR="00F33E48" w:rsidRPr="00F33E48">
        <w:rPr>
          <w:rFonts w:hint="cs"/>
          <w:rtl/>
        </w:rPr>
        <w:t>افراد دهد که با آن علامت</w:t>
      </w:r>
      <w:r w:rsidR="004A0433">
        <w:rPr>
          <w:rFonts w:hint="cs"/>
          <w:rtl/>
        </w:rPr>
        <w:t xml:space="preserve"> می‌</w:t>
      </w:r>
      <w:r w:rsidR="00F33E48" w:rsidRPr="00F33E48">
        <w:rPr>
          <w:rFonts w:hint="cs"/>
          <w:rtl/>
        </w:rPr>
        <w:t>توان احراز کرد که عدالت هست یا خیر؟</w:t>
      </w:r>
      <w:r w:rsidR="00F33E48">
        <w:rPr>
          <w:rFonts w:hint="cs"/>
          <w:rtl/>
        </w:rPr>
        <w:t xml:space="preserve"> در واقع در اینجا گفته</w:t>
      </w:r>
      <w:r w:rsidR="004A0433">
        <w:rPr>
          <w:rFonts w:hint="cs"/>
          <w:rtl/>
        </w:rPr>
        <w:t xml:space="preserve"> نمی‌</w:t>
      </w:r>
      <w:r w:rsidR="00F33E48">
        <w:rPr>
          <w:rFonts w:hint="cs"/>
          <w:rtl/>
        </w:rPr>
        <w:t xml:space="preserve">شود که عدالت چیست بلکه صرفاً </w:t>
      </w:r>
      <w:r w:rsidR="007204B3">
        <w:rPr>
          <w:rFonts w:hint="cs"/>
          <w:rtl/>
        </w:rPr>
        <w:t>درصدد</w:t>
      </w:r>
      <w:r w:rsidR="00F33E48">
        <w:rPr>
          <w:rFonts w:hint="cs"/>
          <w:rtl/>
        </w:rPr>
        <w:t xml:space="preserve"> بیان این مطلب است که با این روش</w:t>
      </w:r>
      <w:r w:rsidR="004A0433">
        <w:rPr>
          <w:rFonts w:hint="cs"/>
          <w:rtl/>
        </w:rPr>
        <w:t xml:space="preserve"> می‌</w:t>
      </w:r>
      <w:r w:rsidR="00F33E48">
        <w:rPr>
          <w:rFonts w:hint="cs"/>
          <w:rtl/>
        </w:rPr>
        <w:t>توان در مقام اثبات</w:t>
      </w:r>
      <w:r w:rsidR="004A0433">
        <w:rPr>
          <w:rFonts w:hint="cs"/>
          <w:rtl/>
        </w:rPr>
        <w:t xml:space="preserve"> می‌</w:t>
      </w:r>
      <w:r w:rsidR="00F33E48">
        <w:rPr>
          <w:rFonts w:hint="cs"/>
          <w:rtl/>
        </w:rPr>
        <w:t>توان آن را احراز کرد.</w:t>
      </w:r>
    </w:p>
    <w:p w:rsidR="00F33E48" w:rsidRDefault="00BB3198" w:rsidP="00165AE6">
      <w:pPr>
        <w:rPr>
          <w:rtl/>
        </w:rPr>
      </w:pPr>
      <w:r>
        <w:rPr>
          <w:rFonts w:hint="cs"/>
          <w:rtl/>
        </w:rPr>
        <w:t xml:space="preserve">بیان احتمال اوّل و اینکه بخواهد در مقام بیان معرّف باشد این است که روایت </w:t>
      </w:r>
      <w:r w:rsidR="007204B3">
        <w:rPr>
          <w:rFonts w:hint="cs"/>
          <w:rtl/>
        </w:rPr>
        <w:t>درصدد</w:t>
      </w:r>
      <w:r>
        <w:rPr>
          <w:rFonts w:hint="cs"/>
          <w:rtl/>
        </w:rPr>
        <w:t xml:space="preserve"> بیان ذات است که البته ممکن است با عناصر ممیّز همچون جنس و فصل باشد و یا اینکه با عناصر رسمی که عبارت از عرض خاصّ و عام و ... باشد لکن </w:t>
      </w:r>
      <w:r w:rsidR="007204B3">
        <w:rPr>
          <w:rFonts w:hint="cs"/>
          <w:rtl/>
        </w:rPr>
        <w:t>به‌هرحال</w:t>
      </w:r>
      <w:r>
        <w:rPr>
          <w:rFonts w:hint="cs"/>
          <w:rtl/>
        </w:rPr>
        <w:t xml:space="preserve"> در مقام تعریف ذات است یا </w:t>
      </w:r>
      <w:r w:rsidR="007C5BD1">
        <w:rPr>
          <w:rFonts w:hint="cs"/>
          <w:rtl/>
        </w:rPr>
        <w:t>به‌عبارت‌دیگر</w:t>
      </w:r>
      <w:r>
        <w:rPr>
          <w:rFonts w:hint="cs"/>
          <w:rtl/>
        </w:rPr>
        <w:t xml:space="preserve"> در مقام ثبوت</w:t>
      </w:r>
      <w:r w:rsidR="004A0433">
        <w:rPr>
          <w:rFonts w:hint="cs"/>
          <w:rtl/>
        </w:rPr>
        <w:t xml:space="preserve"> می‌</w:t>
      </w:r>
      <w:r w:rsidR="00165AE6">
        <w:rPr>
          <w:rFonts w:hint="cs"/>
          <w:rtl/>
        </w:rPr>
        <w:t xml:space="preserve">خواهد حقیقت را نشان </w:t>
      </w:r>
      <w:r>
        <w:rPr>
          <w:rFonts w:hint="cs"/>
          <w:rtl/>
        </w:rPr>
        <w:t xml:space="preserve">دهد. </w:t>
      </w:r>
      <w:r w:rsidR="007204B3">
        <w:rPr>
          <w:rFonts w:hint="cs"/>
          <w:rtl/>
        </w:rPr>
        <w:t>درحالی‌که</w:t>
      </w:r>
      <w:r>
        <w:rPr>
          <w:rFonts w:hint="cs"/>
          <w:rtl/>
        </w:rPr>
        <w:t xml:space="preserve"> علامت این است که اصلاً هیچ </w:t>
      </w:r>
      <w:r w:rsidR="00064F83">
        <w:rPr>
          <w:rFonts w:hint="cs"/>
          <w:rtl/>
        </w:rPr>
        <w:t xml:space="preserve">ارتباطی به ذات و حقیقت ندارد بلکه صرفاً در مقام این است </w:t>
      </w:r>
      <w:r w:rsidR="00165AE6">
        <w:rPr>
          <w:rFonts w:hint="cs"/>
          <w:rtl/>
        </w:rPr>
        <w:t xml:space="preserve">که </w:t>
      </w:r>
      <w:r w:rsidR="00064F83">
        <w:rPr>
          <w:rFonts w:hint="cs"/>
          <w:rtl/>
        </w:rPr>
        <w:t>نشانه</w:t>
      </w:r>
      <w:r w:rsidR="004A0433">
        <w:rPr>
          <w:rFonts w:hint="cs"/>
          <w:rtl/>
        </w:rPr>
        <w:t xml:space="preserve">‌ای </w:t>
      </w:r>
      <w:r w:rsidR="00064F83">
        <w:rPr>
          <w:rFonts w:hint="cs"/>
          <w:rtl/>
        </w:rPr>
        <w:t>به دست افراد بدهد همچون همان علائمی که در سر فرسخ یا کیلومتر گذاشته</w:t>
      </w:r>
      <w:r w:rsidR="004A0433">
        <w:rPr>
          <w:rFonts w:hint="cs"/>
          <w:rtl/>
        </w:rPr>
        <w:t xml:space="preserve"> می‌</w:t>
      </w:r>
      <w:r w:rsidR="00064F83">
        <w:rPr>
          <w:rFonts w:hint="cs"/>
          <w:rtl/>
        </w:rPr>
        <w:t>شود.</w:t>
      </w:r>
    </w:p>
    <w:p w:rsidR="00064F83" w:rsidRDefault="00B82CE2" w:rsidP="00B630A7">
      <w:pPr>
        <w:rPr>
          <w:rtl/>
        </w:rPr>
      </w:pPr>
      <w:r>
        <w:rPr>
          <w:rFonts w:hint="cs"/>
          <w:rtl/>
        </w:rPr>
        <w:t>این نکته هم در اینجا وجود دارد که مشهور معتقدند در امور اعتباری همان رسم</w:t>
      </w:r>
      <w:r w:rsidR="004A0433">
        <w:rPr>
          <w:rFonts w:hint="cs"/>
          <w:rtl/>
        </w:rPr>
        <w:t xml:space="preserve"> می‌</w:t>
      </w:r>
      <w:r>
        <w:rPr>
          <w:rFonts w:hint="cs"/>
          <w:rtl/>
        </w:rPr>
        <w:t xml:space="preserve">باشد و جنس و فصل در </w:t>
      </w:r>
      <w:r w:rsidR="007C5BD1">
        <w:rPr>
          <w:rFonts w:hint="cs"/>
          <w:rtl/>
        </w:rPr>
        <w:t>آن‌ها</w:t>
      </w:r>
      <w:r>
        <w:rPr>
          <w:rFonts w:hint="cs"/>
          <w:rtl/>
        </w:rPr>
        <w:t xml:space="preserve"> به آن معنا وجود ندارد، لکن ما در اینجا ملاحظاتی داشته و معتقدیم که امر اعتباری در همان مرتبه اعتباریت نیز دارای ذات است و در واقع همان را به دو صورت</w:t>
      </w:r>
      <w:r w:rsidR="004A0433">
        <w:rPr>
          <w:rFonts w:hint="cs"/>
          <w:rtl/>
        </w:rPr>
        <w:t xml:space="preserve"> می‌</w:t>
      </w:r>
      <w:r>
        <w:rPr>
          <w:rFonts w:hint="cs"/>
          <w:rtl/>
        </w:rPr>
        <w:t>توان تعریف کرد:</w:t>
      </w:r>
    </w:p>
    <w:p w:rsidR="00B82CE2" w:rsidRDefault="00B82CE2" w:rsidP="005A673E">
      <w:pPr>
        <w:rPr>
          <w:rtl/>
        </w:rPr>
      </w:pPr>
      <w:r>
        <w:rPr>
          <w:rFonts w:hint="cs"/>
          <w:rtl/>
        </w:rPr>
        <w:t>یکی تعریف عناصری است که مشکّل ذات او است.</w:t>
      </w:r>
    </w:p>
    <w:p w:rsidR="00B82CE2" w:rsidRDefault="00B82CE2" w:rsidP="005A673E">
      <w:pPr>
        <w:rPr>
          <w:rtl/>
        </w:rPr>
      </w:pPr>
      <w:r>
        <w:rPr>
          <w:rFonts w:hint="cs"/>
          <w:rtl/>
        </w:rPr>
        <w:t>و دیگری عناصری است که مشکّل ذات نیست بلکه اوصاف آن را بیان</w:t>
      </w:r>
      <w:r w:rsidR="004A0433">
        <w:rPr>
          <w:rFonts w:hint="cs"/>
          <w:rtl/>
        </w:rPr>
        <w:t xml:space="preserve"> می‌</w:t>
      </w:r>
      <w:r>
        <w:rPr>
          <w:rFonts w:hint="cs"/>
          <w:rtl/>
        </w:rPr>
        <w:t>کند.</w:t>
      </w:r>
    </w:p>
    <w:p w:rsidR="00B82CE2" w:rsidRDefault="00B82CE2" w:rsidP="005A673E">
      <w:pPr>
        <w:rPr>
          <w:rtl/>
        </w:rPr>
      </w:pPr>
      <w:r>
        <w:rPr>
          <w:rFonts w:hint="cs"/>
          <w:rtl/>
        </w:rPr>
        <w:t>و لذا گفته شد که در آنجا نیز</w:t>
      </w:r>
      <w:r w:rsidR="004A0433">
        <w:rPr>
          <w:rFonts w:hint="cs"/>
          <w:rtl/>
        </w:rPr>
        <w:t xml:space="preserve"> می‌</w:t>
      </w:r>
      <w:r>
        <w:rPr>
          <w:rFonts w:hint="cs"/>
          <w:rtl/>
        </w:rPr>
        <w:t xml:space="preserve">توان جنس و فصل و یا چیزی شبیه به </w:t>
      </w:r>
      <w:r w:rsidR="007C5BD1">
        <w:rPr>
          <w:rFonts w:hint="cs"/>
          <w:rtl/>
        </w:rPr>
        <w:t>آن‌ها</w:t>
      </w:r>
      <w:r>
        <w:rPr>
          <w:rFonts w:hint="cs"/>
          <w:rtl/>
        </w:rPr>
        <w:t xml:space="preserve"> </w:t>
      </w:r>
      <w:r w:rsidR="00AC57B3">
        <w:rPr>
          <w:rFonts w:hint="cs"/>
          <w:rtl/>
        </w:rPr>
        <w:t xml:space="preserve">گفت. که </w:t>
      </w:r>
      <w:r w:rsidR="007C5BD1">
        <w:rPr>
          <w:rFonts w:hint="cs"/>
          <w:rtl/>
        </w:rPr>
        <w:t>این‌ها</w:t>
      </w:r>
      <w:r w:rsidR="00AC57B3">
        <w:rPr>
          <w:rFonts w:hint="cs"/>
          <w:rtl/>
        </w:rPr>
        <w:t xml:space="preserve"> قبلاً بحث شده است و عرض شد که از جهات فلسفی این چیزی است که از هر دو طرف آن</w:t>
      </w:r>
      <w:r w:rsidR="004A0433">
        <w:rPr>
          <w:rFonts w:hint="cs"/>
          <w:rtl/>
        </w:rPr>
        <w:t xml:space="preserve"> نمی‌</w:t>
      </w:r>
      <w:r w:rsidR="00AC57B3">
        <w:rPr>
          <w:rFonts w:hint="cs"/>
          <w:rtl/>
        </w:rPr>
        <w:t xml:space="preserve">توان </w:t>
      </w:r>
      <w:r w:rsidR="007C5BD1">
        <w:rPr>
          <w:rFonts w:hint="cs"/>
          <w:rtl/>
        </w:rPr>
        <w:t>به‌صورت</w:t>
      </w:r>
      <w:r w:rsidR="00AC57B3">
        <w:rPr>
          <w:rFonts w:hint="cs"/>
          <w:rtl/>
        </w:rPr>
        <w:t xml:space="preserve"> کامل پذیرفته شود؛ گروهی معتقدند که در مفاهیم غیر ماهوی اصلاً حدّ و جنس و فصل وجود ندارد و هر آنچه هست رسم است.</w:t>
      </w:r>
    </w:p>
    <w:p w:rsidR="00AC57B3" w:rsidRDefault="00AC57B3" w:rsidP="005A673E">
      <w:pPr>
        <w:rPr>
          <w:rtl/>
        </w:rPr>
      </w:pPr>
      <w:r>
        <w:rPr>
          <w:rFonts w:hint="cs"/>
          <w:rtl/>
        </w:rPr>
        <w:t xml:space="preserve">همچنین از طرف مقابل ممکن است کسی قائل شود که جنس و فصل نیز در </w:t>
      </w:r>
      <w:r w:rsidR="007C5BD1">
        <w:rPr>
          <w:rFonts w:hint="cs"/>
          <w:rtl/>
        </w:rPr>
        <w:t>این‌ها</w:t>
      </w:r>
      <w:r>
        <w:rPr>
          <w:rFonts w:hint="cs"/>
          <w:rtl/>
        </w:rPr>
        <w:t xml:space="preserve"> جاری</w:t>
      </w:r>
      <w:r w:rsidR="004A0433">
        <w:rPr>
          <w:rFonts w:hint="cs"/>
          <w:rtl/>
        </w:rPr>
        <w:t xml:space="preserve"> می‌</w:t>
      </w:r>
      <w:r>
        <w:rPr>
          <w:rFonts w:hint="cs"/>
          <w:rtl/>
        </w:rPr>
        <w:t>باشد.</w:t>
      </w:r>
    </w:p>
    <w:p w:rsidR="00AC57B3" w:rsidRDefault="00AC57B3" w:rsidP="005A673E">
      <w:pPr>
        <w:rPr>
          <w:rtl/>
        </w:rPr>
      </w:pPr>
      <w:r>
        <w:rPr>
          <w:rFonts w:hint="cs"/>
          <w:rtl/>
        </w:rPr>
        <w:t xml:space="preserve">به نظر ما نیز تفصیلی در اینجا وجود دارد به این بیان که چیزی </w:t>
      </w:r>
      <w:r w:rsidR="007204B3">
        <w:rPr>
          <w:rFonts w:hint="cs"/>
          <w:rtl/>
        </w:rPr>
        <w:t>به‌منزله</w:t>
      </w:r>
      <w:r>
        <w:rPr>
          <w:rFonts w:hint="cs"/>
          <w:rtl/>
        </w:rPr>
        <w:t xml:space="preserve"> جنس و فصل در اعتباریات نیز وجود دارد حال اگر این الفاظ جنس و فصل را نیز به خاطر ویژگی</w:t>
      </w:r>
      <w:r w:rsidR="004A0433">
        <w:rPr>
          <w:rFonts w:hint="cs"/>
          <w:rtl/>
        </w:rPr>
        <w:t>‌های</w:t>
      </w:r>
      <w:r>
        <w:rPr>
          <w:rFonts w:hint="cs"/>
          <w:rtl/>
        </w:rPr>
        <w:t xml:space="preserve">شان به کار نبرید </w:t>
      </w:r>
      <w:r w:rsidR="007204B3">
        <w:rPr>
          <w:rFonts w:hint="cs"/>
          <w:rtl/>
        </w:rPr>
        <w:t>به‌هرحال</w:t>
      </w:r>
      <w:r>
        <w:rPr>
          <w:rFonts w:hint="cs"/>
          <w:rtl/>
        </w:rPr>
        <w:t xml:space="preserve"> دو نوع تعریف برای آن وجود دارد که یکی تعریف به عناصر اصلی </w:t>
      </w:r>
      <w:r w:rsidR="007C5BD1">
        <w:rPr>
          <w:rFonts w:hint="cs"/>
          <w:rtl/>
        </w:rPr>
        <w:t>تشکیل‌دهنده</w:t>
      </w:r>
      <w:r w:rsidR="004A0433">
        <w:rPr>
          <w:rFonts w:hint="cs"/>
          <w:rtl/>
        </w:rPr>
        <w:t xml:space="preserve"> می‌</w:t>
      </w:r>
      <w:r>
        <w:rPr>
          <w:rFonts w:hint="cs"/>
          <w:rtl/>
        </w:rPr>
        <w:t>باشد و دوم عناصری که جزء لوازم آن</w:t>
      </w:r>
      <w:r w:rsidR="004A0433">
        <w:rPr>
          <w:rFonts w:hint="cs"/>
          <w:rtl/>
        </w:rPr>
        <w:t xml:space="preserve"> می‌</w:t>
      </w:r>
      <w:r>
        <w:rPr>
          <w:rFonts w:hint="cs"/>
          <w:rtl/>
        </w:rPr>
        <w:t>باشد. که بحث تفصیلی آن باید در جای خود صورت گیرد.</w:t>
      </w:r>
    </w:p>
    <w:p w:rsidR="00AC57B3" w:rsidRDefault="00663CFD" w:rsidP="005A673E">
      <w:pPr>
        <w:rPr>
          <w:rtl/>
        </w:rPr>
      </w:pPr>
      <w:r>
        <w:rPr>
          <w:rFonts w:hint="cs"/>
          <w:rtl/>
        </w:rPr>
        <w:t>پس سؤال اوّل این بود که این روایت در مقام بیان معرّف منطقی است یا در مقام بیان علائم احراز کننده در مقام اثبات نسبت به عدالت</w:t>
      </w:r>
      <w:r w:rsidR="004A0433">
        <w:rPr>
          <w:rFonts w:hint="cs"/>
          <w:rtl/>
        </w:rPr>
        <w:t xml:space="preserve"> می‌</w:t>
      </w:r>
      <w:r w:rsidR="00B630A7">
        <w:rPr>
          <w:rFonts w:hint="cs"/>
          <w:rtl/>
        </w:rPr>
        <w:t>باشد.</w:t>
      </w:r>
    </w:p>
    <w:p w:rsidR="00663CFD" w:rsidRDefault="00663CFD" w:rsidP="00804CB9">
      <w:pPr>
        <w:pStyle w:val="4"/>
        <w:rPr>
          <w:rtl/>
        </w:rPr>
      </w:pPr>
      <w:bookmarkStart w:id="7" w:name="_Toc536431236"/>
      <w:r>
        <w:rPr>
          <w:rFonts w:hint="cs"/>
          <w:rtl/>
        </w:rPr>
        <w:t>پاسخ به جهت اوّل</w:t>
      </w:r>
      <w:bookmarkEnd w:id="7"/>
    </w:p>
    <w:p w:rsidR="00663CFD" w:rsidRDefault="00663CFD" w:rsidP="00663CFD">
      <w:pPr>
        <w:rPr>
          <w:rtl/>
        </w:rPr>
      </w:pPr>
      <w:r>
        <w:rPr>
          <w:rFonts w:hint="cs"/>
          <w:rtl/>
        </w:rPr>
        <w:t xml:space="preserve">در پاسخ این سؤال </w:t>
      </w:r>
      <w:r w:rsidR="007204B3">
        <w:rPr>
          <w:rFonts w:hint="cs"/>
          <w:rtl/>
        </w:rPr>
        <w:t>طبعاً</w:t>
      </w:r>
      <w:r>
        <w:rPr>
          <w:rFonts w:hint="cs"/>
          <w:rtl/>
        </w:rPr>
        <w:t xml:space="preserve"> سه احتمال وجود دارد:</w:t>
      </w:r>
    </w:p>
    <w:p w:rsidR="00663CFD" w:rsidRDefault="00663CFD" w:rsidP="00663CFD">
      <w:pPr>
        <w:rPr>
          <w:rtl/>
        </w:rPr>
      </w:pPr>
      <w:r>
        <w:rPr>
          <w:rFonts w:hint="cs"/>
          <w:rtl/>
        </w:rPr>
        <w:lastRenderedPageBreak/>
        <w:t xml:space="preserve">احتمال اوّل این است که این روایت شریفه در مقام بیان معرّف حقیقی است و قرار این است که در این روایت </w:t>
      </w:r>
      <w:r w:rsidR="00584CC2">
        <w:rPr>
          <w:rFonts w:hint="cs"/>
          <w:rtl/>
        </w:rPr>
        <w:t>و مقام بیان آن، تشریح ذات عدالت و تعریف عدالت به معنای منطقی آن باشد.</w:t>
      </w:r>
    </w:p>
    <w:p w:rsidR="00584CC2" w:rsidRDefault="00584CC2" w:rsidP="00663CFD">
      <w:pPr>
        <w:rPr>
          <w:rtl/>
        </w:rPr>
      </w:pPr>
      <w:r>
        <w:rPr>
          <w:rFonts w:hint="cs"/>
          <w:rtl/>
        </w:rPr>
        <w:t xml:space="preserve">احتمال دوّم </w:t>
      </w:r>
      <w:r>
        <w:rPr>
          <w:rtl/>
        </w:rPr>
        <w:t>–</w:t>
      </w:r>
      <w:r>
        <w:rPr>
          <w:rFonts w:hint="cs"/>
          <w:rtl/>
        </w:rPr>
        <w:t>که شاید ظهور کلام شیخ هم این باشد- این است که این روایت اصلاً هیچ ارتباطی به تعریف منطقی ندارد بلکه در مقام بیان علائم</w:t>
      </w:r>
      <w:r w:rsidR="004A0433">
        <w:rPr>
          <w:rFonts w:hint="cs"/>
          <w:rtl/>
        </w:rPr>
        <w:t xml:space="preserve"> می‌</w:t>
      </w:r>
      <w:r>
        <w:rPr>
          <w:rFonts w:hint="cs"/>
          <w:rtl/>
        </w:rPr>
        <w:t xml:space="preserve">باشد. </w:t>
      </w:r>
      <w:r w:rsidR="001431EA">
        <w:rPr>
          <w:rFonts w:hint="cs"/>
          <w:rtl/>
        </w:rPr>
        <w:t>به این بیان که اگر قرار باشد عدالت احراز شود چگونه</w:t>
      </w:r>
      <w:r w:rsidR="004A0433">
        <w:rPr>
          <w:rFonts w:hint="cs"/>
          <w:rtl/>
        </w:rPr>
        <w:t xml:space="preserve"> می‌</w:t>
      </w:r>
      <w:r w:rsidR="001431EA">
        <w:rPr>
          <w:rFonts w:hint="cs"/>
          <w:rtl/>
        </w:rPr>
        <w:t>توان این عدالت احراز شود و اصلاً برای آن مهم نیست که عدالت چیست، بلکه عدالت در آن مفروض گرفته شده است و صرفاً علائم را بیان</w:t>
      </w:r>
      <w:r w:rsidR="004A0433">
        <w:rPr>
          <w:rFonts w:hint="cs"/>
          <w:rtl/>
        </w:rPr>
        <w:t xml:space="preserve"> می‌</w:t>
      </w:r>
      <w:r w:rsidR="001431EA">
        <w:rPr>
          <w:rFonts w:hint="cs"/>
          <w:rtl/>
        </w:rPr>
        <w:t>کند. این احتمال دوم بیشتر در ظاهر کلام مرحوم خوئی مشاهده</w:t>
      </w:r>
      <w:r w:rsidR="004A0433">
        <w:rPr>
          <w:rFonts w:hint="cs"/>
          <w:rtl/>
        </w:rPr>
        <w:t xml:space="preserve"> می‌</w:t>
      </w:r>
      <w:r w:rsidR="001431EA">
        <w:rPr>
          <w:rFonts w:hint="cs"/>
          <w:rtl/>
        </w:rPr>
        <w:t>شود.</w:t>
      </w:r>
    </w:p>
    <w:p w:rsidR="001431EA" w:rsidRDefault="001431EA" w:rsidP="00663CFD">
      <w:pPr>
        <w:rPr>
          <w:rtl/>
        </w:rPr>
      </w:pPr>
      <w:r>
        <w:rPr>
          <w:rFonts w:hint="cs"/>
          <w:rtl/>
        </w:rPr>
        <w:t xml:space="preserve">احتمال سوّم نیز این است که کسی قائل شود که این روایت و لااقل پاسخ امام حاوی هم تعریف و معرّف است و هم علامت و نشانه را در </w:t>
      </w:r>
      <w:r w:rsidR="007204B3">
        <w:rPr>
          <w:rFonts w:hint="cs"/>
          <w:rtl/>
        </w:rPr>
        <w:t>برمی‌گیرد</w:t>
      </w:r>
      <w:r>
        <w:rPr>
          <w:rFonts w:hint="cs"/>
          <w:rtl/>
        </w:rPr>
        <w:t xml:space="preserve"> و </w:t>
      </w:r>
      <w:r w:rsidR="007C5BD1">
        <w:rPr>
          <w:rFonts w:hint="cs"/>
          <w:rtl/>
        </w:rPr>
        <w:t>به‌عبارت‌دیگر</w:t>
      </w:r>
      <w:r>
        <w:rPr>
          <w:rFonts w:hint="cs"/>
          <w:rtl/>
        </w:rPr>
        <w:t xml:space="preserve"> هر دو</w:t>
      </w:r>
      <w:r w:rsidR="00EF3690">
        <w:rPr>
          <w:rFonts w:hint="cs"/>
          <w:rtl/>
        </w:rPr>
        <w:t>،</w:t>
      </w:r>
      <w:r>
        <w:rPr>
          <w:rFonts w:hint="cs"/>
          <w:rtl/>
        </w:rPr>
        <w:t xml:space="preserve"> در روایت ملحوظ</w:t>
      </w:r>
      <w:r w:rsidR="004A0433">
        <w:rPr>
          <w:rFonts w:hint="cs"/>
          <w:rtl/>
        </w:rPr>
        <w:t xml:space="preserve"> می‌</w:t>
      </w:r>
      <w:r>
        <w:rPr>
          <w:rFonts w:hint="cs"/>
          <w:rtl/>
        </w:rPr>
        <w:t>باشد. برخی نیز به این صورت گرایش پیدا کرده</w:t>
      </w:r>
      <w:r w:rsidR="004A0433">
        <w:rPr>
          <w:rFonts w:hint="cs"/>
          <w:rtl/>
        </w:rPr>
        <w:t xml:space="preserve">‌اند </w:t>
      </w:r>
      <w:r>
        <w:rPr>
          <w:rFonts w:hint="cs"/>
          <w:rtl/>
        </w:rPr>
        <w:t xml:space="preserve">و </w:t>
      </w:r>
      <w:r w:rsidR="007204B3">
        <w:rPr>
          <w:rFonts w:hint="cs"/>
          <w:rtl/>
        </w:rPr>
        <w:t>چه‌بسا</w:t>
      </w:r>
      <w:r>
        <w:rPr>
          <w:rFonts w:hint="cs"/>
          <w:rtl/>
        </w:rPr>
        <w:t xml:space="preserve"> مرحوم شیخ را نیز بت</w:t>
      </w:r>
      <w:r w:rsidR="00AA1E5D">
        <w:rPr>
          <w:rFonts w:hint="cs"/>
          <w:rtl/>
        </w:rPr>
        <w:t>وان جزء همین دسته سوّم قرار داد</w:t>
      </w:r>
      <w:r w:rsidR="00EF3690">
        <w:rPr>
          <w:rFonts w:hint="cs"/>
          <w:rtl/>
        </w:rPr>
        <w:t>؛</w:t>
      </w:r>
      <w:r w:rsidR="00AA1E5D">
        <w:rPr>
          <w:rFonts w:hint="cs"/>
          <w:rtl/>
        </w:rPr>
        <w:t xml:space="preserve"> به این معنا که شیخ </w:t>
      </w:r>
      <w:r w:rsidR="007204B3">
        <w:rPr>
          <w:rFonts w:hint="cs"/>
          <w:rtl/>
        </w:rPr>
        <w:t>درصدد</w:t>
      </w:r>
      <w:r w:rsidR="00AA1E5D">
        <w:rPr>
          <w:rFonts w:hint="cs"/>
          <w:rtl/>
        </w:rPr>
        <w:t xml:space="preserve"> بیان این مطلب است که این روایت هم علامت را</w:t>
      </w:r>
      <w:r w:rsidR="004A0433">
        <w:rPr>
          <w:rFonts w:hint="cs"/>
          <w:rtl/>
        </w:rPr>
        <w:t xml:space="preserve"> می‌</w:t>
      </w:r>
      <w:r w:rsidR="00AA1E5D">
        <w:rPr>
          <w:rFonts w:hint="cs"/>
          <w:rtl/>
        </w:rPr>
        <w:t xml:space="preserve">رساند و هم </w:t>
      </w:r>
      <w:r w:rsidR="007204B3">
        <w:rPr>
          <w:rFonts w:hint="cs"/>
          <w:rtl/>
        </w:rPr>
        <w:t>درعین‌حال</w:t>
      </w:r>
      <w:r w:rsidR="00AA1E5D">
        <w:rPr>
          <w:rFonts w:hint="cs"/>
          <w:rtl/>
        </w:rPr>
        <w:t xml:space="preserve"> م</w:t>
      </w:r>
      <w:r w:rsidR="00F81EDC">
        <w:rPr>
          <w:rFonts w:hint="cs"/>
          <w:rtl/>
        </w:rPr>
        <w:t>عرّف را نیز مطرح</w:t>
      </w:r>
      <w:r w:rsidR="004A0433">
        <w:rPr>
          <w:rFonts w:hint="cs"/>
          <w:rtl/>
        </w:rPr>
        <w:t xml:space="preserve"> می‌</w:t>
      </w:r>
      <w:r w:rsidR="00F81EDC">
        <w:rPr>
          <w:rFonts w:hint="cs"/>
          <w:rtl/>
        </w:rPr>
        <w:t>فرماید که البته فرمایش شیخ بیشتر به همین احتمال سوم نزدیک است.</w:t>
      </w:r>
    </w:p>
    <w:p w:rsidR="001431EA" w:rsidRDefault="001431EA" w:rsidP="00663CFD">
      <w:pPr>
        <w:rPr>
          <w:rtl/>
        </w:rPr>
      </w:pPr>
      <w:r>
        <w:rPr>
          <w:rFonts w:hint="cs"/>
          <w:rtl/>
        </w:rPr>
        <w:t>این طرح سؤال و سه نوع پاسخی بود که به شکل احتمال در این روایت وجود دارد.</w:t>
      </w:r>
    </w:p>
    <w:p w:rsidR="00F81EDC" w:rsidRDefault="00020DB4" w:rsidP="00F81EDC">
      <w:pPr>
        <w:pStyle w:val="5"/>
        <w:rPr>
          <w:rtl/>
        </w:rPr>
      </w:pPr>
      <w:bookmarkStart w:id="8" w:name="_Toc536431237"/>
      <w:r>
        <w:rPr>
          <w:rFonts w:hint="cs"/>
          <w:rtl/>
        </w:rPr>
        <w:t>دلایل و استشهادات برای قبول احتمال اوّل</w:t>
      </w:r>
      <w:bookmarkEnd w:id="8"/>
    </w:p>
    <w:p w:rsidR="00F81EDC" w:rsidRDefault="00F81EDC" w:rsidP="00403FEA">
      <w:pPr>
        <w:rPr>
          <w:rtl/>
        </w:rPr>
      </w:pPr>
      <w:r>
        <w:rPr>
          <w:rFonts w:hint="cs"/>
          <w:rtl/>
        </w:rPr>
        <w:t>اگر احتمال اوّل پذیرفته شود و در واقع قائل شویم که در اینجا امام در مقام بیان معرّف به معنای منطقی</w:t>
      </w:r>
      <w:r w:rsidR="004A0433">
        <w:rPr>
          <w:rFonts w:hint="cs"/>
          <w:rtl/>
        </w:rPr>
        <w:t xml:space="preserve"> می‌</w:t>
      </w:r>
      <w:r>
        <w:rPr>
          <w:rFonts w:hint="cs"/>
          <w:rtl/>
        </w:rPr>
        <w:t xml:space="preserve">باشد ممکن است </w:t>
      </w:r>
      <w:r w:rsidR="00403FEA">
        <w:rPr>
          <w:rFonts w:hint="cs"/>
          <w:rtl/>
        </w:rPr>
        <w:t xml:space="preserve">کسی </w:t>
      </w:r>
      <w:r>
        <w:rPr>
          <w:rFonts w:hint="cs"/>
          <w:rtl/>
        </w:rPr>
        <w:t xml:space="preserve">برای این احتمال به چند </w:t>
      </w:r>
      <w:r w:rsidR="007C5BD1">
        <w:rPr>
          <w:rFonts w:hint="cs"/>
          <w:rtl/>
        </w:rPr>
        <w:t>مسئله</w:t>
      </w:r>
      <w:r>
        <w:rPr>
          <w:rFonts w:hint="cs"/>
          <w:rtl/>
        </w:rPr>
        <w:t xml:space="preserve"> استشهاد کند:</w:t>
      </w:r>
    </w:p>
    <w:p w:rsidR="00256945" w:rsidRPr="00020DB4" w:rsidRDefault="00020DB4" w:rsidP="00403FEA">
      <w:pPr>
        <w:rPr>
          <w:rtl/>
        </w:rPr>
      </w:pPr>
      <w:r>
        <w:rPr>
          <w:rFonts w:hint="cs"/>
          <w:rtl/>
        </w:rPr>
        <w:t xml:space="preserve">استشهاد اوّل این است که کسی سؤال را </w:t>
      </w:r>
      <w:r w:rsidR="007C5BD1">
        <w:rPr>
          <w:rFonts w:hint="cs"/>
          <w:rtl/>
        </w:rPr>
        <w:t>این‌چنین</w:t>
      </w:r>
      <w:r>
        <w:rPr>
          <w:rFonts w:hint="cs"/>
          <w:rtl/>
        </w:rPr>
        <w:t xml:space="preserve"> بخواند «بم تعرّف </w:t>
      </w:r>
      <w:r w:rsidR="007204B3">
        <w:rPr>
          <w:rFonts w:hint="cs"/>
          <w:rtl/>
        </w:rPr>
        <w:t>عداله</w:t>
      </w:r>
      <w:r w:rsidRPr="00020DB4">
        <w:rPr>
          <w:rFonts w:hint="cs"/>
          <w:rtl/>
        </w:rPr>
        <w:t xml:space="preserve"> الرجل بین المسلمین»</w:t>
      </w:r>
      <w:r w:rsidR="0080160B">
        <w:rPr>
          <w:rFonts w:hint="cs"/>
          <w:rtl/>
        </w:rPr>
        <w:t xml:space="preserve"> این ممکن است اوّلین شاهدی باشد که کسی در اینجا قائل شود که در واقع در این روایت «تُعرَف» نیست بلکه «تُعرّف»</w:t>
      </w:r>
      <w:r w:rsidR="004A0433">
        <w:rPr>
          <w:rFonts w:hint="cs"/>
          <w:rtl/>
        </w:rPr>
        <w:t xml:space="preserve"> می‌</w:t>
      </w:r>
      <w:r w:rsidR="0080160B">
        <w:rPr>
          <w:rFonts w:hint="cs"/>
          <w:rtl/>
        </w:rPr>
        <w:t>باشد. که البته این وجه بسیار بعید است چرا که اصلاً «تعرّف» به ذهن تبادر</w:t>
      </w:r>
      <w:r w:rsidR="004A0433">
        <w:rPr>
          <w:rFonts w:hint="cs"/>
          <w:rtl/>
        </w:rPr>
        <w:t xml:space="preserve"> نمی‌</w:t>
      </w:r>
      <w:r w:rsidR="0080160B">
        <w:rPr>
          <w:rFonts w:hint="cs"/>
          <w:rtl/>
        </w:rPr>
        <w:t xml:space="preserve">کند بلکه آنچه بیشتر </w:t>
      </w:r>
      <w:r w:rsidR="00256945">
        <w:rPr>
          <w:rFonts w:hint="cs"/>
          <w:rtl/>
        </w:rPr>
        <w:t>محتمل است همان صورت اوّل است که مشدّد نیست</w:t>
      </w:r>
      <w:r w:rsidR="00403FEA">
        <w:rPr>
          <w:rFonts w:hint="cs"/>
          <w:rtl/>
        </w:rPr>
        <w:t>.</w:t>
      </w:r>
      <w:r w:rsidR="00256945">
        <w:rPr>
          <w:rFonts w:hint="cs"/>
          <w:rtl/>
        </w:rPr>
        <w:t xml:space="preserve"> یا اینکه کسی قائل شود که «تعرَف» همان باب افعال</w:t>
      </w:r>
      <w:r w:rsidR="004A0433">
        <w:rPr>
          <w:rFonts w:hint="cs"/>
          <w:rtl/>
        </w:rPr>
        <w:t xml:space="preserve"> می‌</w:t>
      </w:r>
      <w:r w:rsidR="00256945">
        <w:rPr>
          <w:rFonts w:hint="cs"/>
          <w:rtl/>
        </w:rPr>
        <w:t>باشد اما به معنای شناخت ذات و حقیقت</w:t>
      </w:r>
      <w:r w:rsidR="004A0433">
        <w:rPr>
          <w:rFonts w:hint="cs"/>
          <w:rtl/>
        </w:rPr>
        <w:t xml:space="preserve"> می‌</w:t>
      </w:r>
      <w:r w:rsidR="00256945">
        <w:rPr>
          <w:rFonts w:hint="cs"/>
          <w:rtl/>
        </w:rPr>
        <w:t>باشد.</w:t>
      </w:r>
    </w:p>
    <w:p w:rsidR="001431EA" w:rsidRDefault="00256945" w:rsidP="00663CFD">
      <w:pPr>
        <w:rPr>
          <w:rtl/>
        </w:rPr>
      </w:pPr>
      <w:r>
        <w:rPr>
          <w:rFonts w:hint="cs"/>
          <w:rtl/>
        </w:rPr>
        <w:t xml:space="preserve">این وجه اوّل است که کسی </w:t>
      </w:r>
      <w:r w:rsidR="007C5BD1">
        <w:rPr>
          <w:rFonts w:hint="cs"/>
          <w:rtl/>
        </w:rPr>
        <w:t>این‌چنین</w:t>
      </w:r>
      <w:r>
        <w:rPr>
          <w:rFonts w:hint="cs"/>
          <w:rtl/>
        </w:rPr>
        <w:t xml:space="preserve"> قائل شود که در سؤال از امام چه عبارت «تُعرَف» باشد و چه «تعرّف» در هر دو صورت مقصود شناخت حقیقت و ذات</w:t>
      </w:r>
      <w:r w:rsidR="004A0433">
        <w:rPr>
          <w:rFonts w:hint="cs"/>
          <w:rtl/>
        </w:rPr>
        <w:t xml:space="preserve"> می‌</w:t>
      </w:r>
      <w:r>
        <w:rPr>
          <w:rFonts w:hint="cs"/>
          <w:rtl/>
        </w:rPr>
        <w:t>باشد. در واقع اینکه سائل از امام سؤال</w:t>
      </w:r>
      <w:r w:rsidR="004A0433">
        <w:rPr>
          <w:rFonts w:hint="cs"/>
          <w:rtl/>
        </w:rPr>
        <w:t xml:space="preserve"> می‌</w:t>
      </w:r>
      <w:r>
        <w:rPr>
          <w:rFonts w:hint="cs"/>
          <w:rtl/>
        </w:rPr>
        <w:t xml:space="preserve">کند که </w:t>
      </w:r>
      <w:r w:rsidR="00572580">
        <w:rPr>
          <w:rFonts w:hint="cs"/>
          <w:rtl/>
        </w:rPr>
        <w:t xml:space="preserve">«بمتعرف </w:t>
      </w:r>
      <w:r w:rsidR="00873468">
        <w:rPr>
          <w:rFonts w:hint="cs"/>
          <w:rtl/>
        </w:rPr>
        <w:t>عداله</w:t>
      </w:r>
      <w:r w:rsidR="00572580" w:rsidRPr="00572580">
        <w:rPr>
          <w:rFonts w:hint="cs"/>
          <w:rtl/>
        </w:rPr>
        <w:t xml:space="preserve"> الرّجل» مقصود این است که عدالت با چه چیزی تعریف</w:t>
      </w:r>
      <w:r w:rsidR="004A0433">
        <w:rPr>
          <w:rFonts w:hint="cs"/>
          <w:rtl/>
        </w:rPr>
        <w:t xml:space="preserve"> می‌</w:t>
      </w:r>
      <w:r w:rsidR="00572580" w:rsidRPr="00572580">
        <w:rPr>
          <w:rFonts w:hint="cs"/>
          <w:rtl/>
        </w:rPr>
        <w:t>شود؟</w:t>
      </w:r>
      <w:r w:rsidR="00572580">
        <w:rPr>
          <w:rFonts w:hint="cs"/>
          <w:rtl/>
        </w:rPr>
        <w:t xml:space="preserve"> پس در هر دو صورت قرائت این عبارت مقصود همان تعرّف ذات و حقیقت</w:t>
      </w:r>
      <w:r w:rsidR="004A0433">
        <w:rPr>
          <w:rFonts w:hint="cs"/>
          <w:rtl/>
        </w:rPr>
        <w:t xml:space="preserve"> می‌</w:t>
      </w:r>
      <w:r w:rsidR="00572580">
        <w:rPr>
          <w:rFonts w:hint="cs"/>
          <w:rtl/>
        </w:rPr>
        <w:t>باشد.</w:t>
      </w:r>
    </w:p>
    <w:p w:rsidR="00B37B3F" w:rsidRDefault="00B37B3F" w:rsidP="00B37B3F">
      <w:pPr>
        <w:pStyle w:val="6"/>
        <w:rPr>
          <w:rtl/>
        </w:rPr>
      </w:pPr>
      <w:bookmarkStart w:id="9" w:name="_Toc536431238"/>
      <w:r>
        <w:rPr>
          <w:rFonts w:hint="cs"/>
          <w:rtl/>
        </w:rPr>
        <w:t>پاسخ به شاهد اوّل</w:t>
      </w:r>
      <w:bookmarkEnd w:id="9"/>
    </w:p>
    <w:p w:rsidR="00572580" w:rsidRDefault="00572580" w:rsidP="00403FEA">
      <w:pPr>
        <w:rPr>
          <w:rtl/>
        </w:rPr>
      </w:pPr>
      <w:r>
        <w:rPr>
          <w:rFonts w:hint="cs"/>
          <w:rtl/>
        </w:rPr>
        <w:t xml:space="preserve">این یک وجه است که در آن سؤال را حمل بر شناخت ماهیت و حقیقت و ذات گرفته شود. جواب این وجه معمولاً داده شده است و امثال مرحوم خوئی </w:t>
      </w:r>
      <w:r w:rsidR="007204B3">
        <w:rPr>
          <w:rFonts w:hint="cs"/>
          <w:rtl/>
        </w:rPr>
        <w:t>این‌گونه</w:t>
      </w:r>
      <w:r>
        <w:rPr>
          <w:rFonts w:hint="cs"/>
          <w:rtl/>
        </w:rPr>
        <w:t xml:space="preserve"> فرموده</w:t>
      </w:r>
      <w:r w:rsidR="004A0433">
        <w:rPr>
          <w:rFonts w:hint="cs"/>
          <w:rtl/>
        </w:rPr>
        <w:t xml:space="preserve">‌اند </w:t>
      </w:r>
      <w:r>
        <w:rPr>
          <w:rFonts w:hint="cs"/>
          <w:rtl/>
        </w:rPr>
        <w:t>که اینکه این عبارت «تُعرَف» یا حتّی «تعرّف» باشد در لسان عامّه و محاوره</w:t>
      </w:r>
      <w:r w:rsidR="004A0433">
        <w:rPr>
          <w:rFonts w:hint="cs"/>
          <w:rtl/>
        </w:rPr>
        <w:t xml:space="preserve">‌ای </w:t>
      </w:r>
      <w:r>
        <w:rPr>
          <w:rFonts w:hint="cs"/>
          <w:rtl/>
        </w:rPr>
        <w:t>ذهن را به سمت شناخت و تعریف منطقی هدایت</w:t>
      </w:r>
      <w:r w:rsidR="004A0433">
        <w:rPr>
          <w:rFonts w:hint="cs"/>
          <w:rtl/>
        </w:rPr>
        <w:t xml:space="preserve"> نمی‌</w:t>
      </w:r>
      <w:r>
        <w:rPr>
          <w:rFonts w:hint="cs"/>
          <w:rtl/>
        </w:rPr>
        <w:t>کند بلکه بیشتر راه</w:t>
      </w:r>
      <w:r w:rsidR="004A0433">
        <w:rPr>
          <w:rFonts w:hint="cs"/>
          <w:rtl/>
        </w:rPr>
        <w:t>‌های</w:t>
      </w:r>
      <w:r>
        <w:rPr>
          <w:rFonts w:hint="cs"/>
          <w:rtl/>
        </w:rPr>
        <w:t xml:space="preserve"> شناخت ظاهری و اثباتی و احرازی است. </w:t>
      </w:r>
      <w:r>
        <w:rPr>
          <w:rFonts w:hint="cs"/>
          <w:rtl/>
        </w:rPr>
        <w:lastRenderedPageBreak/>
        <w:t xml:space="preserve">پس وجه اوّل خلاف ظاهر است بلکه ظاهر عرفی آن است که </w:t>
      </w:r>
      <w:r w:rsidR="00B37B3F">
        <w:rPr>
          <w:rFonts w:hint="cs"/>
          <w:rtl/>
        </w:rPr>
        <w:t>سائل قصد دارد علائم را بپرسد نه معرفت نسبت به ذات و معرّف منطقی.</w:t>
      </w:r>
    </w:p>
    <w:p w:rsidR="00B37B3F" w:rsidRDefault="00B37B3F" w:rsidP="00403FEA">
      <w:pPr>
        <w:rPr>
          <w:rtl/>
        </w:rPr>
      </w:pPr>
      <w:r>
        <w:rPr>
          <w:rFonts w:hint="cs"/>
          <w:rtl/>
        </w:rPr>
        <w:t xml:space="preserve">این جوابی است که البته </w:t>
      </w:r>
      <w:r w:rsidR="007204B3">
        <w:rPr>
          <w:rFonts w:hint="cs"/>
          <w:rtl/>
        </w:rPr>
        <w:t>بی‌ارتباط</w:t>
      </w:r>
      <w:r>
        <w:rPr>
          <w:rFonts w:hint="cs"/>
          <w:rtl/>
        </w:rPr>
        <w:t xml:space="preserve"> هم نیست. البته مرحوم خوئی برای نفی این </w:t>
      </w:r>
      <w:r w:rsidR="007C5BD1">
        <w:rPr>
          <w:rFonts w:hint="cs"/>
          <w:rtl/>
        </w:rPr>
        <w:t>مسئله</w:t>
      </w:r>
      <w:r>
        <w:rPr>
          <w:rFonts w:hint="cs"/>
          <w:rtl/>
        </w:rPr>
        <w:t xml:space="preserve"> فرموده</w:t>
      </w:r>
      <w:r w:rsidR="004A0433">
        <w:rPr>
          <w:rFonts w:hint="cs"/>
          <w:rtl/>
        </w:rPr>
        <w:t xml:space="preserve">‌اند </w:t>
      </w:r>
      <w:r>
        <w:rPr>
          <w:rFonts w:hint="cs"/>
          <w:rtl/>
        </w:rPr>
        <w:t>این واژه معرّ</w:t>
      </w:r>
      <w:r w:rsidR="00403FEA">
        <w:rPr>
          <w:rFonts w:hint="cs"/>
          <w:rtl/>
        </w:rPr>
        <w:t>ِ</w:t>
      </w:r>
      <w:r>
        <w:rPr>
          <w:rFonts w:hint="cs"/>
          <w:rtl/>
        </w:rPr>
        <w:t>ف و</w:t>
      </w:r>
      <w:r w:rsidR="00403FEA">
        <w:rPr>
          <w:rFonts w:hint="cs"/>
          <w:rtl/>
        </w:rPr>
        <w:t xml:space="preserve"> معرَّف و امثال ذلک</w:t>
      </w:r>
      <w:r>
        <w:rPr>
          <w:rFonts w:hint="cs"/>
          <w:rtl/>
        </w:rPr>
        <w:t xml:space="preserve"> واژه</w:t>
      </w:r>
      <w:r w:rsidR="004A0433">
        <w:rPr>
          <w:rFonts w:hint="cs"/>
          <w:rtl/>
        </w:rPr>
        <w:t xml:space="preserve">‌ای </w:t>
      </w:r>
      <w:r>
        <w:rPr>
          <w:rFonts w:hint="cs"/>
          <w:rtl/>
        </w:rPr>
        <w:t xml:space="preserve">است که در منطق </w:t>
      </w:r>
      <w:r w:rsidR="007C5BD1">
        <w:rPr>
          <w:rFonts w:hint="cs"/>
          <w:rtl/>
        </w:rPr>
        <w:t>به‌صورت</w:t>
      </w:r>
      <w:r>
        <w:rPr>
          <w:rFonts w:hint="cs"/>
          <w:rtl/>
        </w:rPr>
        <w:t xml:space="preserve"> اصطلاح در آمده است و حال اینکه در محاورات چنین چیزی وجود ندارد. که البته برای ما این تردید وجود دارد و در محاورات نیز ممکن است گاهی به معنای حقیقت و شناخت ذات</w:t>
      </w:r>
      <w:r w:rsidR="004A0433">
        <w:rPr>
          <w:rFonts w:hint="cs"/>
          <w:rtl/>
        </w:rPr>
        <w:t xml:space="preserve"> </w:t>
      </w:r>
      <w:r>
        <w:rPr>
          <w:rFonts w:hint="cs"/>
          <w:rtl/>
        </w:rPr>
        <w:t xml:space="preserve">... نیز به کار برود و </w:t>
      </w:r>
      <w:r w:rsidR="007204B3">
        <w:rPr>
          <w:rFonts w:hint="cs"/>
          <w:rtl/>
        </w:rPr>
        <w:t>این‌گونه</w:t>
      </w:r>
      <w:r>
        <w:rPr>
          <w:rFonts w:hint="cs"/>
          <w:rtl/>
        </w:rPr>
        <w:t xml:space="preserve"> نیست که اصلاً چنین استعمالی نداشته باشد اما </w:t>
      </w:r>
      <w:r w:rsidR="007204B3">
        <w:rPr>
          <w:rFonts w:hint="cs"/>
          <w:rtl/>
        </w:rPr>
        <w:t>به‌طور</w:t>
      </w:r>
      <w:r>
        <w:rPr>
          <w:rFonts w:hint="cs"/>
          <w:rtl/>
        </w:rPr>
        <w:t xml:space="preserve"> کل این حد از فرمایش مرحوم خوئی درست است که ابتدائاً </w:t>
      </w:r>
      <w:r w:rsidR="007204B3">
        <w:rPr>
          <w:rFonts w:hint="cs"/>
          <w:rtl/>
        </w:rPr>
        <w:t>آنچه</w:t>
      </w:r>
      <w:r>
        <w:rPr>
          <w:rFonts w:hint="cs"/>
          <w:rtl/>
        </w:rPr>
        <w:t xml:space="preserve"> از این سؤال منسبق به ذهن است همان شناخت علائم</w:t>
      </w:r>
      <w:r w:rsidR="004A0433">
        <w:rPr>
          <w:rFonts w:hint="cs"/>
          <w:rtl/>
        </w:rPr>
        <w:t xml:space="preserve"> می‌</w:t>
      </w:r>
      <w:r>
        <w:rPr>
          <w:rFonts w:hint="cs"/>
          <w:rtl/>
        </w:rPr>
        <w:t xml:space="preserve">باشد نه شناخت ذات. </w:t>
      </w:r>
      <w:r w:rsidR="00BB12E5">
        <w:rPr>
          <w:rFonts w:hint="cs"/>
          <w:rtl/>
        </w:rPr>
        <w:t>یعنی حدّ و رسم و ... مقصود نیست.</w:t>
      </w:r>
    </w:p>
    <w:p w:rsidR="00BB12E5" w:rsidRDefault="00BB12E5" w:rsidP="00663CFD">
      <w:pPr>
        <w:rPr>
          <w:rtl/>
        </w:rPr>
      </w:pPr>
      <w:r>
        <w:rPr>
          <w:rFonts w:hint="cs"/>
          <w:rtl/>
        </w:rPr>
        <w:t>در واقع در این روایت از امام سؤال</w:t>
      </w:r>
      <w:r w:rsidR="004A0433">
        <w:rPr>
          <w:rFonts w:hint="cs"/>
          <w:rtl/>
        </w:rPr>
        <w:t xml:space="preserve"> می‌</w:t>
      </w:r>
      <w:r>
        <w:rPr>
          <w:rFonts w:hint="cs"/>
          <w:rtl/>
        </w:rPr>
        <w:t>شود که «عدالت به چه چیزی شناخته</w:t>
      </w:r>
      <w:r w:rsidR="004A0433">
        <w:rPr>
          <w:rFonts w:hint="cs"/>
          <w:rtl/>
        </w:rPr>
        <w:t xml:space="preserve"> می‌</w:t>
      </w:r>
      <w:r>
        <w:rPr>
          <w:rFonts w:hint="cs"/>
          <w:rtl/>
        </w:rPr>
        <w:t>شود؟» که</w:t>
      </w:r>
      <w:r w:rsidR="004A0433">
        <w:rPr>
          <w:rFonts w:hint="cs"/>
          <w:rtl/>
        </w:rPr>
        <w:t xml:space="preserve"> </w:t>
      </w:r>
      <w:r>
        <w:rPr>
          <w:rFonts w:hint="cs"/>
          <w:rtl/>
        </w:rPr>
        <w:t>ذهن بیشتر به این معنا متوجه</w:t>
      </w:r>
      <w:r w:rsidR="004A0433">
        <w:rPr>
          <w:rFonts w:hint="cs"/>
          <w:rtl/>
        </w:rPr>
        <w:t xml:space="preserve"> می‌</w:t>
      </w:r>
      <w:r>
        <w:rPr>
          <w:rFonts w:hint="cs"/>
          <w:rtl/>
        </w:rPr>
        <w:t>شود که علائم و نشانه</w:t>
      </w:r>
      <w:r w:rsidR="004A0433">
        <w:rPr>
          <w:rFonts w:hint="cs"/>
          <w:rtl/>
        </w:rPr>
        <w:t>‌های</w:t>
      </w:r>
      <w:r>
        <w:rPr>
          <w:rFonts w:hint="cs"/>
          <w:rtl/>
        </w:rPr>
        <w:t xml:space="preserve"> عدالت چیست؟</w:t>
      </w:r>
    </w:p>
    <w:p w:rsidR="00BB12E5" w:rsidRDefault="00BB12E5" w:rsidP="00663CFD">
      <w:pPr>
        <w:rPr>
          <w:rtl/>
        </w:rPr>
      </w:pPr>
      <w:r>
        <w:rPr>
          <w:rFonts w:hint="cs"/>
          <w:rtl/>
        </w:rPr>
        <w:t>البته اگر احراز</w:t>
      </w:r>
      <w:r w:rsidR="004A0433">
        <w:rPr>
          <w:rFonts w:hint="cs"/>
          <w:rtl/>
        </w:rPr>
        <w:t xml:space="preserve"> می‌</w:t>
      </w:r>
      <w:r>
        <w:rPr>
          <w:rFonts w:hint="cs"/>
          <w:rtl/>
        </w:rPr>
        <w:t>شد که این عبارت «تُعَرَّف»</w:t>
      </w:r>
      <w:r w:rsidR="004A0433">
        <w:rPr>
          <w:rFonts w:hint="cs"/>
          <w:rtl/>
        </w:rPr>
        <w:t xml:space="preserve"> می‌</w:t>
      </w:r>
      <w:r>
        <w:rPr>
          <w:rFonts w:hint="cs"/>
          <w:rtl/>
        </w:rPr>
        <w:t>باشد جای چنین شبهه</w:t>
      </w:r>
      <w:r w:rsidR="004A0433">
        <w:rPr>
          <w:rFonts w:hint="cs"/>
          <w:rtl/>
        </w:rPr>
        <w:t xml:space="preserve">‌ای </w:t>
      </w:r>
      <w:r>
        <w:rPr>
          <w:rFonts w:hint="cs"/>
          <w:rtl/>
        </w:rPr>
        <w:t xml:space="preserve">وجود داشت که شاید </w:t>
      </w:r>
      <w:r w:rsidR="00D3362D">
        <w:rPr>
          <w:rFonts w:hint="cs"/>
          <w:rtl/>
        </w:rPr>
        <w:t>این عبارت به معنای منطقی حتّی در محاورات نیز به کار برود، اما ظاهر این است که قرائت در اینجا همان «تُعرَف»</w:t>
      </w:r>
      <w:r w:rsidR="004A0433">
        <w:rPr>
          <w:rFonts w:hint="cs"/>
          <w:rtl/>
        </w:rPr>
        <w:t xml:space="preserve"> می‌</w:t>
      </w:r>
      <w:r w:rsidR="00D3362D">
        <w:rPr>
          <w:rFonts w:hint="cs"/>
          <w:rtl/>
        </w:rPr>
        <w:t>باشد.</w:t>
      </w:r>
    </w:p>
    <w:p w:rsidR="00D3362D" w:rsidRDefault="00D3362D" w:rsidP="00804CB9">
      <w:pPr>
        <w:pStyle w:val="5"/>
        <w:rPr>
          <w:rtl/>
        </w:rPr>
      </w:pPr>
      <w:bookmarkStart w:id="10" w:name="_Toc536431239"/>
      <w:r>
        <w:rPr>
          <w:rFonts w:hint="cs"/>
          <w:rtl/>
        </w:rPr>
        <w:t>نظر ما</w:t>
      </w:r>
      <w:bookmarkEnd w:id="10"/>
    </w:p>
    <w:p w:rsidR="00D3362D" w:rsidRDefault="00403FEA" w:rsidP="00403FEA">
      <w:pPr>
        <w:ind w:firstLine="0"/>
        <w:rPr>
          <w:rtl/>
        </w:rPr>
      </w:pPr>
      <w:r>
        <w:rPr>
          <w:rFonts w:hint="cs"/>
          <w:rtl/>
        </w:rPr>
        <w:t xml:space="preserve"> </w:t>
      </w:r>
      <w:r w:rsidR="00D3362D">
        <w:rPr>
          <w:rFonts w:hint="cs"/>
          <w:rtl/>
        </w:rPr>
        <w:t xml:space="preserve">عرض ما </w:t>
      </w:r>
      <w:r w:rsidR="000C0741">
        <w:rPr>
          <w:rFonts w:hint="cs"/>
          <w:rtl/>
        </w:rPr>
        <w:t xml:space="preserve">در این </w:t>
      </w:r>
      <w:r w:rsidR="007C5BD1">
        <w:rPr>
          <w:rFonts w:hint="cs"/>
          <w:rtl/>
        </w:rPr>
        <w:t>مسئله</w:t>
      </w:r>
      <w:r w:rsidR="000C0741">
        <w:rPr>
          <w:rFonts w:hint="cs"/>
          <w:rtl/>
        </w:rPr>
        <w:t xml:space="preserve"> این است که اوّلاً ظاهر این عبارت بیشتر همان «تُعرَف» است و ظاهر این عبارت نیز معمولاً همان علامت و نشانه است نه معنای منطقی</w:t>
      </w:r>
      <w:r>
        <w:rPr>
          <w:rFonts w:hint="cs"/>
          <w:rtl/>
        </w:rPr>
        <w:t>؛</w:t>
      </w:r>
      <w:r w:rsidR="000C0741">
        <w:rPr>
          <w:rFonts w:hint="cs"/>
          <w:rtl/>
        </w:rPr>
        <w:t xml:space="preserve"> اگر تردید هم ایجاد شود در آن صورت نیز احراز این مطلب که سائل در مقام سؤال از تعریف ذات و حقیقت</w:t>
      </w:r>
      <w:r w:rsidR="004A0433">
        <w:rPr>
          <w:rFonts w:hint="cs"/>
          <w:rtl/>
        </w:rPr>
        <w:t xml:space="preserve"> می‌</w:t>
      </w:r>
      <w:r w:rsidR="000C0741">
        <w:rPr>
          <w:rFonts w:hint="cs"/>
          <w:rtl/>
        </w:rPr>
        <w:t>کند بعید است. در واقع اگر تردید نیز اتّفاق بیافتد باز هم حمل بر جهت خاصّه</w:t>
      </w:r>
      <w:r w:rsidR="004A0433">
        <w:rPr>
          <w:rFonts w:hint="cs"/>
          <w:rtl/>
        </w:rPr>
        <w:t xml:space="preserve">‌ای </w:t>
      </w:r>
      <w:r w:rsidR="000C0741">
        <w:rPr>
          <w:rFonts w:hint="cs"/>
          <w:rtl/>
        </w:rPr>
        <w:t>که همان تعریف منطقی باشد احراز</w:t>
      </w:r>
      <w:r w:rsidR="004A0433">
        <w:rPr>
          <w:rFonts w:hint="cs"/>
          <w:rtl/>
        </w:rPr>
        <w:t xml:space="preserve"> نمی‌</w:t>
      </w:r>
      <w:r w:rsidR="000C0741">
        <w:rPr>
          <w:rFonts w:hint="cs"/>
          <w:rtl/>
        </w:rPr>
        <w:t>شود.</w:t>
      </w:r>
    </w:p>
    <w:p w:rsidR="000C0741" w:rsidRDefault="000C0741" w:rsidP="00663CFD">
      <w:pPr>
        <w:rPr>
          <w:rtl/>
        </w:rPr>
      </w:pPr>
      <w:r>
        <w:rPr>
          <w:rFonts w:hint="cs"/>
          <w:rtl/>
        </w:rPr>
        <w:t>البته نکته</w:t>
      </w:r>
      <w:r w:rsidR="004A0433">
        <w:rPr>
          <w:rFonts w:hint="cs"/>
          <w:rtl/>
        </w:rPr>
        <w:t xml:space="preserve">‌ای </w:t>
      </w:r>
      <w:r>
        <w:rPr>
          <w:rFonts w:hint="cs"/>
          <w:rtl/>
        </w:rPr>
        <w:t>که در اینجا وجود دارد این است که اگر تردید وجود داشته باشد طرف مقابل هم احراز</w:t>
      </w:r>
      <w:r w:rsidR="004A0433">
        <w:rPr>
          <w:rFonts w:hint="cs"/>
          <w:rtl/>
        </w:rPr>
        <w:t xml:space="preserve"> نمی‌</w:t>
      </w:r>
      <w:r>
        <w:rPr>
          <w:rFonts w:hint="cs"/>
          <w:rtl/>
        </w:rPr>
        <w:t>شود اما احراز اینکه سائل به دنبال معرّف منطقی باشد بسیار بعید است.</w:t>
      </w:r>
    </w:p>
    <w:p w:rsidR="00896A55" w:rsidRDefault="00896A55" w:rsidP="00896A55">
      <w:pPr>
        <w:rPr>
          <w:rtl/>
        </w:rPr>
      </w:pPr>
      <w:r>
        <w:rPr>
          <w:rFonts w:hint="cs"/>
          <w:rtl/>
        </w:rPr>
        <w:t>سؤال: آیا جواب امام هم</w:t>
      </w:r>
      <w:r w:rsidR="004A0433">
        <w:rPr>
          <w:rFonts w:hint="cs"/>
          <w:rtl/>
        </w:rPr>
        <w:t xml:space="preserve"> می‌</w:t>
      </w:r>
      <w:r>
        <w:rPr>
          <w:rFonts w:hint="cs"/>
          <w:rtl/>
        </w:rPr>
        <w:t>تواند مؤیّد این مطلب باشد که ظاهراً بحث تعریف حقیقی نیست؟ چرا که امام علائم را</w:t>
      </w:r>
      <w:r w:rsidR="004A0433">
        <w:rPr>
          <w:rFonts w:hint="cs"/>
          <w:rtl/>
        </w:rPr>
        <w:t xml:space="preserve"> می‌</w:t>
      </w:r>
      <w:r>
        <w:rPr>
          <w:rFonts w:hint="cs"/>
          <w:rtl/>
        </w:rPr>
        <w:t>فرمایند.</w:t>
      </w:r>
    </w:p>
    <w:p w:rsidR="00896A55" w:rsidRDefault="00896A55" w:rsidP="00896A55">
      <w:pPr>
        <w:rPr>
          <w:rtl/>
        </w:rPr>
      </w:pPr>
      <w:r>
        <w:rPr>
          <w:rFonts w:hint="cs"/>
          <w:rtl/>
        </w:rPr>
        <w:t xml:space="preserve">جواب: بله </w:t>
      </w:r>
      <w:r w:rsidR="007204B3">
        <w:rPr>
          <w:rFonts w:hint="cs"/>
          <w:rtl/>
        </w:rPr>
        <w:t>همین‌طور</w:t>
      </w:r>
      <w:r>
        <w:rPr>
          <w:rFonts w:hint="cs"/>
          <w:rtl/>
        </w:rPr>
        <w:t xml:space="preserve"> است.</w:t>
      </w:r>
    </w:p>
    <w:p w:rsidR="002E2565" w:rsidRDefault="002E2565" w:rsidP="002E2565">
      <w:pPr>
        <w:pStyle w:val="6"/>
        <w:rPr>
          <w:rtl/>
        </w:rPr>
      </w:pPr>
      <w:bookmarkStart w:id="11" w:name="_Toc536431240"/>
      <w:r>
        <w:rPr>
          <w:rFonts w:hint="cs"/>
          <w:rtl/>
        </w:rPr>
        <w:t>خلاصه سه جواب</w:t>
      </w:r>
      <w:bookmarkEnd w:id="11"/>
    </w:p>
    <w:p w:rsidR="00C22BBC" w:rsidRDefault="00896A55" w:rsidP="00C22BBC">
      <w:pPr>
        <w:rPr>
          <w:rtl/>
        </w:rPr>
      </w:pPr>
      <w:r>
        <w:rPr>
          <w:rFonts w:hint="cs"/>
          <w:rtl/>
        </w:rPr>
        <w:t xml:space="preserve">پس بنا بر آنچه عرض شد </w:t>
      </w:r>
      <w:r w:rsidR="004F7853">
        <w:rPr>
          <w:rFonts w:hint="cs"/>
          <w:rtl/>
        </w:rPr>
        <w:t>مشخص شد که اوّلاً «تعرّف» خلاف ظاهر است و اصل همان «تُعرَف»</w:t>
      </w:r>
      <w:r w:rsidR="004A0433">
        <w:rPr>
          <w:rFonts w:hint="cs"/>
          <w:rtl/>
        </w:rPr>
        <w:t xml:space="preserve"> می‌</w:t>
      </w:r>
      <w:r w:rsidR="004F7853">
        <w:rPr>
          <w:rFonts w:hint="cs"/>
          <w:rtl/>
        </w:rPr>
        <w:t xml:space="preserve">باشد و </w:t>
      </w:r>
      <w:r w:rsidR="00C22BBC">
        <w:rPr>
          <w:rFonts w:hint="cs"/>
          <w:rtl/>
        </w:rPr>
        <w:t xml:space="preserve">ثانیاً </w:t>
      </w:r>
      <w:r w:rsidR="004F7853">
        <w:rPr>
          <w:rFonts w:hint="cs"/>
          <w:rtl/>
        </w:rPr>
        <w:t>وقتی پذیرفته شد که «تعرَف»</w:t>
      </w:r>
      <w:r w:rsidR="004A0433">
        <w:rPr>
          <w:rFonts w:hint="cs"/>
          <w:rtl/>
        </w:rPr>
        <w:t xml:space="preserve"> می‌</w:t>
      </w:r>
      <w:r w:rsidR="004F7853">
        <w:rPr>
          <w:rFonts w:hint="cs"/>
          <w:rtl/>
        </w:rPr>
        <w:t>باشد ظاهر عرفی و محاوره</w:t>
      </w:r>
      <w:r w:rsidR="004A0433">
        <w:rPr>
          <w:rFonts w:hint="cs"/>
          <w:rtl/>
        </w:rPr>
        <w:t xml:space="preserve">‌ای </w:t>
      </w:r>
      <w:r w:rsidR="004F7853">
        <w:rPr>
          <w:rFonts w:hint="cs"/>
          <w:rtl/>
        </w:rPr>
        <w:t>آن عبارت است از همان استبصار از ع</w:t>
      </w:r>
      <w:r w:rsidR="00C22BBC">
        <w:rPr>
          <w:rFonts w:hint="cs"/>
          <w:rtl/>
        </w:rPr>
        <w:t>لائم نه اینکه عناصر مقوّم باشد. ثالثاً اگر هم تردید وجود داشته باشد دیگر</w:t>
      </w:r>
      <w:r w:rsidR="004A0433">
        <w:rPr>
          <w:rFonts w:hint="cs"/>
          <w:rtl/>
        </w:rPr>
        <w:t xml:space="preserve"> نمی‌</w:t>
      </w:r>
      <w:r w:rsidR="00C22BBC">
        <w:rPr>
          <w:rFonts w:hint="cs"/>
          <w:rtl/>
        </w:rPr>
        <w:t>توان احراز کرد که سؤال از حقیقت ذات باشد.</w:t>
      </w:r>
    </w:p>
    <w:p w:rsidR="00C22BBC" w:rsidRDefault="00C22BBC" w:rsidP="00C22BBC">
      <w:pPr>
        <w:rPr>
          <w:rtl/>
        </w:rPr>
      </w:pPr>
      <w:r>
        <w:rPr>
          <w:rFonts w:hint="cs"/>
          <w:rtl/>
        </w:rPr>
        <w:t>این سه جوابی بود که از این وجه داده شده است.</w:t>
      </w:r>
    </w:p>
    <w:p w:rsidR="002E2565" w:rsidRDefault="002E2565" w:rsidP="002E2565">
      <w:pPr>
        <w:pStyle w:val="6"/>
        <w:rPr>
          <w:rtl/>
        </w:rPr>
      </w:pPr>
      <w:bookmarkStart w:id="12" w:name="_Toc536431241"/>
      <w:r>
        <w:rPr>
          <w:rFonts w:hint="cs"/>
          <w:rtl/>
        </w:rPr>
        <w:lastRenderedPageBreak/>
        <w:t xml:space="preserve">جواب چهارم: جواب امام </w:t>
      </w:r>
      <w:r w:rsidR="00F43851">
        <w:rPr>
          <w:rFonts w:hint="cs"/>
          <w:rtl/>
        </w:rPr>
        <w:t>پاسخ به علائم است نه تعریف منطقی</w:t>
      </w:r>
      <w:bookmarkEnd w:id="12"/>
    </w:p>
    <w:p w:rsidR="00896A55" w:rsidRDefault="00403FEA" w:rsidP="00403FEA">
      <w:pPr>
        <w:ind w:firstLine="0"/>
        <w:rPr>
          <w:rtl/>
        </w:rPr>
      </w:pPr>
      <w:r>
        <w:rPr>
          <w:rFonts w:hint="cs"/>
          <w:rtl/>
        </w:rPr>
        <w:t xml:space="preserve"> </w:t>
      </w:r>
      <w:r w:rsidR="00C22BBC">
        <w:rPr>
          <w:rFonts w:hint="cs"/>
          <w:rtl/>
        </w:rPr>
        <w:t xml:space="preserve"> اما جواب چهارمی نیز ممکن است داده شود و آن این است که جواب </w:t>
      </w:r>
      <w:r w:rsidR="00177D94">
        <w:rPr>
          <w:rFonts w:hint="cs"/>
          <w:rtl/>
        </w:rPr>
        <w:t>امام که</w:t>
      </w:r>
      <w:r w:rsidR="004A0433">
        <w:rPr>
          <w:rFonts w:hint="cs"/>
          <w:rtl/>
        </w:rPr>
        <w:t xml:space="preserve"> می‌</w:t>
      </w:r>
      <w:r w:rsidR="00177D94">
        <w:rPr>
          <w:rFonts w:hint="cs"/>
          <w:rtl/>
        </w:rPr>
        <w:t>فرمایند «</w:t>
      </w:r>
      <w:r w:rsidR="00177D94" w:rsidRPr="00177D94">
        <w:rPr>
          <w:rFonts w:hint="cs"/>
          <w:rtl/>
        </w:rPr>
        <w:t xml:space="preserve"> </w:t>
      </w:r>
      <w:r w:rsidR="00177D94">
        <w:rPr>
          <w:rFonts w:hint="cs"/>
          <w:rtl/>
        </w:rPr>
        <w:t>أن تعرفوه بالسّتر و العفاف و کفّ البطن و الفرج و الید و اللّسان</w:t>
      </w:r>
      <w:r w:rsidR="004F7853">
        <w:rPr>
          <w:rFonts w:hint="cs"/>
          <w:rtl/>
        </w:rPr>
        <w:t xml:space="preserve"> </w:t>
      </w:r>
      <w:r w:rsidR="00177D94">
        <w:rPr>
          <w:rFonts w:hint="cs"/>
          <w:rtl/>
        </w:rPr>
        <w:t>....» این جواب هم مناسبت با تعریف منطقی ندارد بلکه در واقع پاسخ به علائم</w:t>
      </w:r>
      <w:r w:rsidR="004A0433">
        <w:rPr>
          <w:rFonts w:hint="cs"/>
          <w:rtl/>
        </w:rPr>
        <w:t xml:space="preserve"> می‌</w:t>
      </w:r>
      <w:r w:rsidR="00177D94">
        <w:rPr>
          <w:rFonts w:hint="cs"/>
          <w:rtl/>
        </w:rPr>
        <w:t>باشد. یعنی وقتی از ایشان پرسیده</w:t>
      </w:r>
      <w:r w:rsidR="004A0433">
        <w:rPr>
          <w:rFonts w:hint="cs"/>
          <w:rtl/>
        </w:rPr>
        <w:t xml:space="preserve"> می‌</w:t>
      </w:r>
      <w:r w:rsidR="00177D94">
        <w:rPr>
          <w:rFonts w:hint="cs"/>
          <w:rtl/>
        </w:rPr>
        <w:t>شود که علائم عدالت چیست</w:t>
      </w:r>
      <w:r w:rsidR="004A0433">
        <w:rPr>
          <w:rFonts w:hint="cs"/>
          <w:rtl/>
        </w:rPr>
        <w:t xml:space="preserve"> می‌</w:t>
      </w:r>
      <w:r w:rsidR="00177D94">
        <w:rPr>
          <w:rFonts w:hint="cs"/>
          <w:rtl/>
        </w:rPr>
        <w:t xml:space="preserve">فرمایند: او را بشناسید به ستر و عفاف و کفّ بطن و ... </w:t>
      </w:r>
    </w:p>
    <w:p w:rsidR="00EB245E" w:rsidRDefault="00EB245E" w:rsidP="00C22BBC">
      <w:pPr>
        <w:rPr>
          <w:rtl/>
        </w:rPr>
      </w:pPr>
      <w:r>
        <w:rPr>
          <w:rFonts w:hint="cs"/>
          <w:rtl/>
        </w:rPr>
        <w:t>پس بنابراین مشخص شد که پاسخ هم با معرّف منطقی تناسبی نداشته بلکه با بیان علائم تناسب دارد.</w:t>
      </w:r>
    </w:p>
    <w:p w:rsidR="00EB245E" w:rsidRDefault="00EB245E" w:rsidP="00C22BBC">
      <w:pPr>
        <w:rPr>
          <w:rtl/>
        </w:rPr>
      </w:pPr>
      <w:r>
        <w:rPr>
          <w:rFonts w:hint="cs"/>
          <w:rtl/>
        </w:rPr>
        <w:t>البته این جواب قابل مناقشه است به این بیان که اگر کسی ادعا کند که سؤال از معرّف حقیقی و منطقی است، پس</w:t>
      </w:r>
      <w:r w:rsidR="004A0433">
        <w:rPr>
          <w:rFonts w:hint="cs"/>
          <w:rtl/>
        </w:rPr>
        <w:t xml:space="preserve"> می‌</w:t>
      </w:r>
      <w:r>
        <w:rPr>
          <w:rFonts w:hint="cs"/>
          <w:rtl/>
        </w:rPr>
        <w:t>توان گفت که جواب امام حاوی دو</w:t>
      </w:r>
      <w:r w:rsidR="00B875B5">
        <w:rPr>
          <w:rFonts w:hint="cs"/>
          <w:rtl/>
        </w:rPr>
        <w:t xml:space="preserve"> مطلب</w:t>
      </w:r>
      <w:r w:rsidR="004A0433">
        <w:rPr>
          <w:rFonts w:hint="cs"/>
          <w:rtl/>
        </w:rPr>
        <w:t xml:space="preserve"> می‌</w:t>
      </w:r>
      <w:r w:rsidR="00B875B5">
        <w:rPr>
          <w:rFonts w:hint="cs"/>
          <w:rtl/>
        </w:rPr>
        <w:t xml:space="preserve">باشد یعنی امام بیش از </w:t>
      </w:r>
      <w:r w:rsidR="007204B3">
        <w:rPr>
          <w:rFonts w:hint="cs"/>
          <w:rtl/>
        </w:rPr>
        <w:t>آنچه</w:t>
      </w:r>
      <w:r w:rsidR="00B875B5">
        <w:rPr>
          <w:rFonts w:hint="cs"/>
          <w:rtl/>
        </w:rPr>
        <w:t xml:space="preserve"> سائل سؤال کرده است فرموده</w:t>
      </w:r>
      <w:r w:rsidR="004A0433">
        <w:rPr>
          <w:rFonts w:hint="cs"/>
          <w:rtl/>
        </w:rPr>
        <w:t xml:space="preserve">‌اند </w:t>
      </w:r>
      <w:r w:rsidR="00B875B5">
        <w:rPr>
          <w:rFonts w:hint="cs"/>
          <w:rtl/>
        </w:rPr>
        <w:t>یعنی هم علامت را فرموده</w:t>
      </w:r>
      <w:r w:rsidR="004A0433">
        <w:rPr>
          <w:rFonts w:hint="cs"/>
          <w:rtl/>
        </w:rPr>
        <w:t xml:space="preserve">‌اند </w:t>
      </w:r>
      <w:r w:rsidR="00B875B5">
        <w:rPr>
          <w:rFonts w:hint="cs"/>
          <w:rtl/>
        </w:rPr>
        <w:t xml:space="preserve">«أن تعرفوه» اما در ضمن آن ستر و عفاف و کفاف را </w:t>
      </w:r>
      <w:r w:rsidR="007C5BD1">
        <w:rPr>
          <w:rFonts w:hint="cs"/>
          <w:rtl/>
        </w:rPr>
        <w:t>به‌عنوان</w:t>
      </w:r>
      <w:r w:rsidR="00B875B5">
        <w:rPr>
          <w:rFonts w:hint="cs"/>
          <w:rtl/>
        </w:rPr>
        <w:t xml:space="preserve"> تعریف عدالت گفت. پس</w:t>
      </w:r>
      <w:r w:rsidR="004A0433">
        <w:rPr>
          <w:rFonts w:hint="cs"/>
          <w:rtl/>
        </w:rPr>
        <w:t xml:space="preserve"> می‌</w:t>
      </w:r>
      <w:r w:rsidR="00B875B5">
        <w:rPr>
          <w:rFonts w:hint="cs"/>
          <w:rtl/>
        </w:rPr>
        <w:t xml:space="preserve">توان </w:t>
      </w:r>
      <w:r w:rsidR="007C5BD1">
        <w:rPr>
          <w:rFonts w:hint="cs"/>
          <w:rtl/>
        </w:rPr>
        <w:t>این‌چنین</w:t>
      </w:r>
      <w:r w:rsidR="00B875B5">
        <w:rPr>
          <w:rFonts w:hint="cs"/>
          <w:rtl/>
        </w:rPr>
        <w:t xml:space="preserve"> تفسیر کرد که امام ضمن بیان پاسخ به سؤال سائل از معرّف منطقی علامت را نیز بیان</w:t>
      </w:r>
      <w:r w:rsidR="004A0433">
        <w:rPr>
          <w:rFonts w:hint="cs"/>
          <w:rtl/>
        </w:rPr>
        <w:t xml:space="preserve"> می‌</w:t>
      </w:r>
      <w:r w:rsidR="00B875B5">
        <w:rPr>
          <w:rFonts w:hint="cs"/>
          <w:rtl/>
        </w:rPr>
        <w:t xml:space="preserve">فرمایند و نظیر این </w:t>
      </w:r>
      <w:r w:rsidR="007C5BD1">
        <w:rPr>
          <w:rFonts w:hint="cs"/>
          <w:rtl/>
        </w:rPr>
        <w:t>مسئله</w:t>
      </w:r>
      <w:r w:rsidR="00B875B5">
        <w:rPr>
          <w:rFonts w:hint="cs"/>
          <w:rtl/>
        </w:rPr>
        <w:t xml:space="preserve"> زیاد است که امام در پاسخ به شخص علاوه بر جوابی که</w:t>
      </w:r>
      <w:r w:rsidR="004A0433">
        <w:rPr>
          <w:rFonts w:hint="cs"/>
          <w:rtl/>
        </w:rPr>
        <w:t xml:space="preserve"> می‌</w:t>
      </w:r>
      <w:r w:rsidR="00B875B5">
        <w:rPr>
          <w:rFonts w:hint="cs"/>
          <w:rtl/>
        </w:rPr>
        <w:t>فرمایند مطالب دیگری را نیز به آن اضافه</w:t>
      </w:r>
      <w:r w:rsidR="004A0433">
        <w:rPr>
          <w:rFonts w:hint="cs"/>
          <w:rtl/>
        </w:rPr>
        <w:t xml:space="preserve"> می‌</w:t>
      </w:r>
      <w:r w:rsidR="00B875B5">
        <w:rPr>
          <w:rFonts w:hint="cs"/>
          <w:rtl/>
        </w:rPr>
        <w:t>فرمایند.</w:t>
      </w:r>
    </w:p>
    <w:p w:rsidR="00B875B5" w:rsidRDefault="00FC3EA7" w:rsidP="00C22BBC">
      <w:pPr>
        <w:rPr>
          <w:rtl/>
        </w:rPr>
      </w:pPr>
      <w:r>
        <w:rPr>
          <w:rFonts w:hint="cs"/>
          <w:rtl/>
        </w:rPr>
        <w:t>سؤال: آیا</w:t>
      </w:r>
      <w:r w:rsidR="004A0433">
        <w:rPr>
          <w:rFonts w:hint="cs"/>
          <w:rtl/>
        </w:rPr>
        <w:t xml:space="preserve"> می‌</w:t>
      </w:r>
      <w:r>
        <w:rPr>
          <w:rFonts w:hint="cs"/>
          <w:rtl/>
        </w:rPr>
        <w:t xml:space="preserve">توان </w:t>
      </w:r>
      <w:r w:rsidR="007C5BD1">
        <w:rPr>
          <w:rFonts w:hint="cs"/>
          <w:rtl/>
        </w:rPr>
        <w:t>به‌عکس</w:t>
      </w:r>
      <w:r>
        <w:rPr>
          <w:rFonts w:hint="cs"/>
          <w:rtl/>
        </w:rPr>
        <w:t xml:space="preserve"> این مطلب را قائل شد به این معنا که سؤال از علائم بوده و امام در ضمن علائم تعریف حقیقی را نیز </w:t>
      </w:r>
      <w:r w:rsidR="007204B3">
        <w:rPr>
          <w:rFonts w:hint="cs"/>
          <w:rtl/>
        </w:rPr>
        <w:t>فرموده‌اند</w:t>
      </w:r>
      <w:r>
        <w:rPr>
          <w:rFonts w:hint="cs"/>
          <w:rtl/>
        </w:rPr>
        <w:t>؟</w:t>
      </w:r>
    </w:p>
    <w:p w:rsidR="00FC3EA7" w:rsidRDefault="00FC3EA7" w:rsidP="00C22BBC">
      <w:pPr>
        <w:rPr>
          <w:rtl/>
        </w:rPr>
      </w:pPr>
      <w:r>
        <w:rPr>
          <w:rFonts w:hint="cs"/>
          <w:rtl/>
        </w:rPr>
        <w:t>جواب: بله این صورت نیز صحیح است و شاید اصلاً صورت درست همین باشد.</w:t>
      </w:r>
    </w:p>
    <w:p w:rsidR="00FC3EA7" w:rsidRDefault="00CE3E01" w:rsidP="00CE3E01">
      <w:pPr>
        <w:rPr>
          <w:rtl/>
        </w:rPr>
      </w:pPr>
      <w:r>
        <w:rPr>
          <w:rFonts w:hint="cs"/>
          <w:rtl/>
        </w:rPr>
        <w:t>سؤال: ؟؟؟</w:t>
      </w:r>
    </w:p>
    <w:p w:rsidR="00F15B87" w:rsidRDefault="00E52D65" w:rsidP="00F15B87">
      <w:pPr>
        <w:rPr>
          <w:rtl/>
        </w:rPr>
      </w:pPr>
      <w:r>
        <w:rPr>
          <w:rFonts w:hint="cs"/>
          <w:rtl/>
        </w:rPr>
        <w:t>جواب: خیر، گفته شد که اگر بگوییم سؤال از تعریف است اشکال</w:t>
      </w:r>
      <w:r w:rsidR="004A0433">
        <w:rPr>
          <w:rFonts w:hint="cs"/>
          <w:rtl/>
        </w:rPr>
        <w:t xml:space="preserve"> می‌</w:t>
      </w:r>
      <w:r>
        <w:rPr>
          <w:rFonts w:hint="cs"/>
          <w:rtl/>
        </w:rPr>
        <w:t>شود که این پاسخ با آن سؤال همخوانی ندارد چرا که امام علائم را ذکر</w:t>
      </w:r>
      <w:r w:rsidR="004A0433">
        <w:rPr>
          <w:rFonts w:hint="cs"/>
          <w:rtl/>
        </w:rPr>
        <w:t xml:space="preserve"> می‌</w:t>
      </w:r>
      <w:r>
        <w:rPr>
          <w:rFonts w:hint="cs"/>
          <w:rtl/>
        </w:rPr>
        <w:t xml:space="preserve">فرمایند، </w:t>
      </w:r>
      <w:r w:rsidR="007204B3">
        <w:rPr>
          <w:rFonts w:hint="cs"/>
          <w:rtl/>
        </w:rPr>
        <w:t>درحالی‌که</w:t>
      </w:r>
      <w:r>
        <w:rPr>
          <w:rFonts w:hint="cs"/>
          <w:rtl/>
        </w:rPr>
        <w:t xml:space="preserve"> ما</w:t>
      </w:r>
      <w:r w:rsidR="004A0433">
        <w:rPr>
          <w:rFonts w:hint="cs"/>
          <w:rtl/>
        </w:rPr>
        <w:t xml:space="preserve"> می‌</w:t>
      </w:r>
      <w:r>
        <w:rPr>
          <w:rFonts w:hint="cs"/>
          <w:rtl/>
        </w:rPr>
        <w:t>گوییم</w:t>
      </w:r>
      <w:r w:rsidR="004A0433">
        <w:rPr>
          <w:rFonts w:hint="cs"/>
          <w:rtl/>
        </w:rPr>
        <w:t xml:space="preserve"> می‌</w:t>
      </w:r>
      <w:r>
        <w:rPr>
          <w:rFonts w:hint="cs"/>
          <w:rtl/>
        </w:rPr>
        <w:t>شود امام علائم را بفرمایند و ضمناً با عبارت عفاف و کف و ... جواب معرّف را نیز</w:t>
      </w:r>
      <w:r w:rsidR="004A0433">
        <w:rPr>
          <w:rFonts w:hint="cs"/>
          <w:rtl/>
        </w:rPr>
        <w:t xml:space="preserve"> می‌</w:t>
      </w:r>
      <w:r>
        <w:rPr>
          <w:rFonts w:hint="cs"/>
          <w:rtl/>
        </w:rPr>
        <w:t>فرمایند، در واقع جواب امام فراتر از سؤال</w:t>
      </w:r>
      <w:r w:rsidR="004A0433">
        <w:rPr>
          <w:rFonts w:hint="cs"/>
          <w:rtl/>
        </w:rPr>
        <w:t xml:space="preserve"> می‌</w:t>
      </w:r>
      <w:r>
        <w:rPr>
          <w:rFonts w:hint="cs"/>
          <w:rtl/>
        </w:rPr>
        <w:t xml:space="preserve">باشد، یعنی علاوه بر جواب سؤال آن سائل </w:t>
      </w:r>
      <w:r w:rsidR="00F15B87">
        <w:rPr>
          <w:rFonts w:hint="cs"/>
          <w:rtl/>
        </w:rPr>
        <w:t xml:space="preserve">مطالبی را نیز اضافه </w:t>
      </w:r>
      <w:r w:rsidR="007204B3">
        <w:rPr>
          <w:rFonts w:hint="cs"/>
          <w:rtl/>
        </w:rPr>
        <w:t>فرموده‌اند</w:t>
      </w:r>
      <w:r w:rsidR="00F15B87">
        <w:rPr>
          <w:rFonts w:hint="cs"/>
          <w:rtl/>
        </w:rPr>
        <w:t xml:space="preserve">. </w:t>
      </w:r>
    </w:p>
    <w:p w:rsidR="00E52D65" w:rsidRDefault="00F15B87" w:rsidP="00F15B87">
      <w:pPr>
        <w:rPr>
          <w:rtl/>
        </w:rPr>
      </w:pPr>
      <w:r>
        <w:rPr>
          <w:rFonts w:hint="cs"/>
          <w:rtl/>
        </w:rPr>
        <w:t>شرح بیشتر مطلب اینکه امام</w:t>
      </w:r>
      <w:r w:rsidR="004A0433">
        <w:rPr>
          <w:rFonts w:hint="cs"/>
          <w:rtl/>
        </w:rPr>
        <w:t xml:space="preserve"> می‌</w:t>
      </w:r>
      <w:r>
        <w:rPr>
          <w:rFonts w:hint="cs"/>
          <w:rtl/>
        </w:rPr>
        <w:t>فرمایند شناخته</w:t>
      </w:r>
      <w:r w:rsidR="004A0433">
        <w:rPr>
          <w:rFonts w:hint="cs"/>
          <w:rtl/>
        </w:rPr>
        <w:t xml:space="preserve"> می‌</w:t>
      </w:r>
      <w:r>
        <w:rPr>
          <w:rFonts w:hint="cs"/>
          <w:rtl/>
        </w:rPr>
        <w:t>شود به ستر و عفاف و کف که در واقع یعنی ستر و عفاف همان عدالت است و علامت هم همان است که امام</w:t>
      </w:r>
      <w:r w:rsidR="004A0433">
        <w:rPr>
          <w:rFonts w:hint="cs"/>
          <w:rtl/>
        </w:rPr>
        <w:t xml:space="preserve"> می‌</w:t>
      </w:r>
      <w:r>
        <w:rPr>
          <w:rFonts w:hint="cs"/>
          <w:rtl/>
        </w:rPr>
        <w:t>فرمایند بشناسید او را به این علائم پس یعنی فراتر از سؤال او امام چیزی را جواب</w:t>
      </w:r>
      <w:r w:rsidR="004A0433">
        <w:rPr>
          <w:rFonts w:hint="cs"/>
          <w:rtl/>
        </w:rPr>
        <w:t xml:space="preserve"> می‌</w:t>
      </w:r>
      <w:r>
        <w:rPr>
          <w:rFonts w:hint="cs"/>
          <w:rtl/>
        </w:rPr>
        <w:t>فرمایند.</w:t>
      </w:r>
    </w:p>
    <w:p w:rsidR="00F15B87" w:rsidRDefault="00F15B87" w:rsidP="00F15B87">
      <w:pPr>
        <w:rPr>
          <w:rtl/>
        </w:rPr>
      </w:pPr>
      <w:r>
        <w:rPr>
          <w:rFonts w:hint="cs"/>
          <w:rtl/>
        </w:rPr>
        <w:t>این نیز جواب چهارمی است که البته چندان قوّتی ندارد و قابل پاسخ</w:t>
      </w:r>
      <w:r w:rsidR="004A0433">
        <w:rPr>
          <w:rFonts w:hint="cs"/>
          <w:rtl/>
        </w:rPr>
        <w:t xml:space="preserve"> می‌</w:t>
      </w:r>
      <w:r>
        <w:rPr>
          <w:rFonts w:hint="cs"/>
          <w:rtl/>
        </w:rPr>
        <w:t>باشد.</w:t>
      </w:r>
    </w:p>
    <w:p w:rsidR="00804CB9" w:rsidRDefault="00804CB9" w:rsidP="00804CB9">
      <w:pPr>
        <w:pStyle w:val="4"/>
        <w:rPr>
          <w:rtl/>
        </w:rPr>
      </w:pPr>
      <w:bookmarkStart w:id="13" w:name="_Toc536431242"/>
      <w:r>
        <w:rPr>
          <w:rFonts w:hint="cs"/>
          <w:rtl/>
        </w:rPr>
        <w:t>نکته: «أن تعرفوه» علامت است نه حقیقت</w:t>
      </w:r>
      <w:bookmarkEnd w:id="13"/>
    </w:p>
    <w:p w:rsidR="00F15B87" w:rsidRDefault="00F15B87" w:rsidP="00F15B87">
      <w:pPr>
        <w:rPr>
          <w:rtl/>
        </w:rPr>
      </w:pPr>
      <w:r>
        <w:rPr>
          <w:rFonts w:hint="cs"/>
          <w:rtl/>
        </w:rPr>
        <w:t xml:space="preserve">در </w:t>
      </w:r>
      <w:r w:rsidR="007204B3">
        <w:rPr>
          <w:rFonts w:hint="cs"/>
          <w:rtl/>
        </w:rPr>
        <w:t>همین‌جا</w:t>
      </w:r>
      <w:r>
        <w:rPr>
          <w:rFonts w:hint="cs"/>
          <w:rtl/>
        </w:rPr>
        <w:t xml:space="preserve"> باید این نکته را نیز عرض کرد که دلیل اینکه گفته</w:t>
      </w:r>
      <w:r w:rsidR="004A0433">
        <w:rPr>
          <w:rFonts w:hint="cs"/>
          <w:rtl/>
        </w:rPr>
        <w:t xml:space="preserve"> می‌</w:t>
      </w:r>
      <w:r>
        <w:rPr>
          <w:rFonts w:hint="cs"/>
          <w:rtl/>
        </w:rPr>
        <w:t>شود «أن تعرفوه» علامت است و حقیقت نیست</w:t>
      </w:r>
      <w:r w:rsidR="005B432E">
        <w:rPr>
          <w:rFonts w:hint="cs"/>
          <w:rtl/>
        </w:rPr>
        <w:t xml:space="preserve"> این همان دلائلی است که در قول چهارم و پنجم گفته شد که حقیقت عدالت همان حسن ظاهر</w:t>
      </w:r>
      <w:r w:rsidR="004A0433">
        <w:rPr>
          <w:rFonts w:hint="cs"/>
          <w:rtl/>
        </w:rPr>
        <w:t xml:space="preserve"> می‌</w:t>
      </w:r>
      <w:r w:rsidR="005B432E">
        <w:rPr>
          <w:rFonts w:hint="cs"/>
          <w:rtl/>
        </w:rPr>
        <w:t>باشد نه اینکه حسن ظاهر علامت عدالت باشد و اتّفاقاً این روایت یکی از شواهد قول چهارم و پنجم</w:t>
      </w:r>
      <w:r w:rsidR="004A0433">
        <w:rPr>
          <w:rFonts w:hint="cs"/>
          <w:rtl/>
        </w:rPr>
        <w:t xml:space="preserve"> می‌</w:t>
      </w:r>
      <w:r w:rsidR="005B432E">
        <w:rPr>
          <w:rFonts w:hint="cs"/>
          <w:rtl/>
        </w:rPr>
        <w:t>باشد.</w:t>
      </w:r>
    </w:p>
    <w:p w:rsidR="0088405F" w:rsidRDefault="0088405F" w:rsidP="00F15B87">
      <w:pPr>
        <w:rPr>
          <w:rtl/>
        </w:rPr>
      </w:pPr>
      <w:r>
        <w:rPr>
          <w:rFonts w:hint="cs"/>
          <w:rtl/>
        </w:rPr>
        <w:lastRenderedPageBreak/>
        <w:t>جهت یادآوری عرض</w:t>
      </w:r>
      <w:r w:rsidR="004A0433">
        <w:rPr>
          <w:rFonts w:hint="cs"/>
          <w:rtl/>
        </w:rPr>
        <w:t xml:space="preserve"> می‌</w:t>
      </w:r>
      <w:r>
        <w:rPr>
          <w:rFonts w:hint="cs"/>
          <w:rtl/>
        </w:rPr>
        <w:t>شود که قول</w:t>
      </w:r>
      <w:r w:rsidR="004A0433">
        <w:rPr>
          <w:rFonts w:hint="cs"/>
          <w:rtl/>
        </w:rPr>
        <w:t xml:space="preserve">‌ها </w:t>
      </w:r>
      <w:r>
        <w:rPr>
          <w:rFonts w:hint="cs"/>
          <w:rtl/>
        </w:rPr>
        <w:t>به این صورت بود که قول اوّل ملکه بود، قول دوم اجتناب و ارتکاب عن ملکۀٍ بود، قول سوّم صِرف اجتناب و فعل و قول چهارم و پنجم عبارت بود از اینکه حقیقت عدالت اسلام و حسن ظاهر و عدم ظهور فسق</w:t>
      </w:r>
      <w:r w:rsidR="004A0433">
        <w:rPr>
          <w:rFonts w:hint="cs"/>
          <w:rtl/>
        </w:rPr>
        <w:t xml:space="preserve"> می‌</w:t>
      </w:r>
      <w:r>
        <w:rPr>
          <w:rFonts w:hint="cs"/>
          <w:rtl/>
        </w:rPr>
        <w:t>باشد</w:t>
      </w:r>
      <w:r w:rsidR="002C6510">
        <w:rPr>
          <w:rFonts w:hint="cs"/>
          <w:rtl/>
        </w:rPr>
        <w:t>. فلذا قول چهارم و پنجم</w:t>
      </w:r>
      <w:r w:rsidR="004A0433">
        <w:rPr>
          <w:rFonts w:hint="cs"/>
          <w:rtl/>
        </w:rPr>
        <w:t xml:space="preserve"> </w:t>
      </w:r>
      <w:r w:rsidR="002C6510">
        <w:rPr>
          <w:rFonts w:hint="cs"/>
          <w:rtl/>
        </w:rPr>
        <w:t xml:space="preserve">دو قولی بودند که </w:t>
      </w:r>
      <w:r w:rsidR="007C5BD1">
        <w:rPr>
          <w:rFonts w:hint="cs"/>
          <w:rtl/>
        </w:rPr>
        <w:t>آن‌ها</w:t>
      </w:r>
      <w:r w:rsidR="002C6510">
        <w:rPr>
          <w:rFonts w:hint="cs"/>
          <w:rtl/>
        </w:rPr>
        <w:t xml:space="preserve"> را علامت</w:t>
      </w:r>
      <w:r w:rsidR="004A0433">
        <w:rPr>
          <w:rFonts w:hint="cs"/>
          <w:rtl/>
        </w:rPr>
        <w:t xml:space="preserve"> نمی‌</w:t>
      </w:r>
      <w:r w:rsidR="002C6510">
        <w:rPr>
          <w:rFonts w:hint="cs"/>
          <w:rtl/>
        </w:rPr>
        <w:t>دانست یعنی همین مواردی که ما علامت</w:t>
      </w:r>
      <w:r w:rsidR="004A0433">
        <w:rPr>
          <w:rFonts w:hint="cs"/>
          <w:rtl/>
        </w:rPr>
        <w:t xml:space="preserve"> می‌</w:t>
      </w:r>
      <w:r w:rsidR="002C6510">
        <w:rPr>
          <w:rFonts w:hint="cs"/>
          <w:rtl/>
        </w:rPr>
        <w:t>دانیم در آن اقوال معرّف دانسته شد و ممکن است کسی به همین روایت تمسک کند لکن این خلاف ظاهر است که شناخت و استظهار افراد همان حقیقت عدالت باشد که دلایل آن روشن است. فلذا از این جهت است که گفته</w:t>
      </w:r>
      <w:r w:rsidR="004A0433">
        <w:rPr>
          <w:rFonts w:hint="cs"/>
          <w:rtl/>
        </w:rPr>
        <w:t xml:space="preserve"> می‌</w:t>
      </w:r>
      <w:r w:rsidR="002C6510">
        <w:rPr>
          <w:rFonts w:hint="cs"/>
          <w:rtl/>
        </w:rPr>
        <w:t>شود «أن تعرفوه» ظهور در علامت داشته و سازگاری با حمل بر معرّف ندارد.</w:t>
      </w:r>
    </w:p>
    <w:p w:rsidR="00F43851" w:rsidRDefault="00F43851" w:rsidP="00F43851">
      <w:pPr>
        <w:pStyle w:val="6"/>
        <w:rPr>
          <w:rtl/>
        </w:rPr>
      </w:pPr>
      <w:bookmarkStart w:id="14" w:name="_Toc536431243"/>
      <w:r>
        <w:rPr>
          <w:rFonts w:hint="cs"/>
          <w:rtl/>
        </w:rPr>
        <w:t>جواب پنجم</w:t>
      </w:r>
      <w:r w:rsidR="00BB7533">
        <w:rPr>
          <w:rFonts w:hint="cs"/>
          <w:rtl/>
        </w:rPr>
        <w:t>: عبارت سؤال سائل بیانگر این است که سائل به دنبال علامت و نشانه است</w:t>
      </w:r>
      <w:bookmarkEnd w:id="14"/>
    </w:p>
    <w:p w:rsidR="002C6510" w:rsidRDefault="00DD02EB" w:rsidP="00F15B87">
      <w:pPr>
        <w:rPr>
          <w:rtl/>
        </w:rPr>
      </w:pPr>
      <w:r>
        <w:rPr>
          <w:rFonts w:hint="cs"/>
          <w:rtl/>
        </w:rPr>
        <w:t>در اینجا نکته دیگری نیز وجود دارد که</w:t>
      </w:r>
      <w:r w:rsidR="004A0433">
        <w:rPr>
          <w:rFonts w:hint="cs"/>
          <w:rtl/>
        </w:rPr>
        <w:t xml:space="preserve"> می‌</w:t>
      </w:r>
      <w:r>
        <w:rPr>
          <w:rFonts w:hint="cs"/>
          <w:rtl/>
        </w:rPr>
        <w:t xml:space="preserve">توان آن را </w:t>
      </w:r>
      <w:r w:rsidR="007C5BD1">
        <w:rPr>
          <w:rFonts w:hint="cs"/>
          <w:rtl/>
        </w:rPr>
        <w:t>به‌عنوان</w:t>
      </w:r>
      <w:r>
        <w:rPr>
          <w:rFonts w:hint="cs"/>
          <w:rtl/>
        </w:rPr>
        <w:t xml:space="preserve"> جواب پنجم عرض کرد</w:t>
      </w:r>
      <w:r w:rsidR="002E2565">
        <w:rPr>
          <w:rFonts w:hint="cs"/>
          <w:rtl/>
        </w:rPr>
        <w:t xml:space="preserve"> </w:t>
      </w:r>
      <w:r w:rsidR="00F43851">
        <w:rPr>
          <w:rFonts w:hint="cs"/>
          <w:rtl/>
        </w:rPr>
        <w:t xml:space="preserve">در سؤال </w:t>
      </w:r>
      <w:r w:rsidR="00BB7533">
        <w:rPr>
          <w:rFonts w:hint="cs"/>
          <w:rtl/>
        </w:rPr>
        <w:t xml:space="preserve">عبارت </w:t>
      </w:r>
      <w:r w:rsidR="007C5BD1">
        <w:rPr>
          <w:rFonts w:hint="cs"/>
          <w:rtl/>
        </w:rPr>
        <w:t>این‌چنین</w:t>
      </w:r>
      <w:r w:rsidR="00BB7533">
        <w:rPr>
          <w:rFonts w:hint="cs"/>
          <w:rtl/>
        </w:rPr>
        <w:t xml:space="preserve"> است که: «بم تعرف </w:t>
      </w:r>
      <w:r w:rsidR="00873468">
        <w:rPr>
          <w:rFonts w:hint="cs"/>
          <w:rtl/>
        </w:rPr>
        <w:t>عداله</w:t>
      </w:r>
      <w:r w:rsidR="00BB7533" w:rsidRPr="00C6249B">
        <w:rPr>
          <w:rFonts w:hint="cs"/>
          <w:rtl/>
        </w:rPr>
        <w:t xml:space="preserve"> الرجل بین المسلمین</w:t>
      </w:r>
      <w:r w:rsidR="00BB7533">
        <w:rPr>
          <w:rFonts w:hint="cs"/>
          <w:rtl/>
        </w:rPr>
        <w:t xml:space="preserve"> حتی تقبل شهاد</w:t>
      </w:r>
      <w:r w:rsidR="00BB7533" w:rsidRPr="00811533">
        <w:rPr>
          <w:rFonts w:hint="cs"/>
          <w:rtl/>
        </w:rPr>
        <w:t>ۀ لهم و علیهم</w:t>
      </w:r>
      <w:r w:rsidR="00BB7533">
        <w:rPr>
          <w:rFonts w:hint="cs"/>
          <w:rtl/>
        </w:rPr>
        <w:t>» که از عبارت «تقبل شهادۀ» مشخص</w:t>
      </w:r>
      <w:r w:rsidR="004A0433">
        <w:rPr>
          <w:rFonts w:hint="cs"/>
          <w:rtl/>
        </w:rPr>
        <w:t xml:space="preserve"> می‌</w:t>
      </w:r>
      <w:r w:rsidR="00BB7533">
        <w:rPr>
          <w:rFonts w:hint="cs"/>
          <w:rtl/>
        </w:rPr>
        <w:t>شود که سائل واقعیت عدالت را</w:t>
      </w:r>
      <w:r w:rsidR="004A0433">
        <w:rPr>
          <w:rFonts w:hint="cs"/>
          <w:rtl/>
        </w:rPr>
        <w:t xml:space="preserve"> نمی‌</w:t>
      </w:r>
      <w:r w:rsidR="00BB7533">
        <w:rPr>
          <w:rFonts w:hint="cs"/>
          <w:rtl/>
        </w:rPr>
        <w:t>داند و لذا از امام</w:t>
      </w:r>
      <w:r w:rsidR="004A0433">
        <w:rPr>
          <w:rFonts w:hint="cs"/>
          <w:rtl/>
        </w:rPr>
        <w:t xml:space="preserve"> می‌</w:t>
      </w:r>
      <w:r w:rsidR="00BB7533">
        <w:rPr>
          <w:rFonts w:hint="cs"/>
          <w:rtl/>
        </w:rPr>
        <w:t>خواهد که علامتی به او داده تا بتواند تشخیص دهد که عادل کیست. یعنی وقتی سؤال سائل تا انتها خوانده شود مشخص</w:t>
      </w:r>
      <w:r w:rsidR="004A0433">
        <w:rPr>
          <w:rFonts w:hint="cs"/>
          <w:rtl/>
        </w:rPr>
        <w:t xml:space="preserve"> می‌</w:t>
      </w:r>
      <w:r w:rsidR="00BB7533">
        <w:rPr>
          <w:rFonts w:hint="cs"/>
          <w:rtl/>
        </w:rPr>
        <w:t>شود که سائل به دنبال این است که نشانه</w:t>
      </w:r>
      <w:r w:rsidR="004A0433">
        <w:rPr>
          <w:rFonts w:hint="cs"/>
          <w:rtl/>
        </w:rPr>
        <w:t xml:space="preserve">‌ای </w:t>
      </w:r>
      <w:r w:rsidR="00BB7533">
        <w:rPr>
          <w:rFonts w:hint="cs"/>
          <w:rtl/>
        </w:rPr>
        <w:t>به دست آورد تا با آن پیش برود</w:t>
      </w:r>
      <w:r w:rsidR="00B51C40">
        <w:rPr>
          <w:rFonts w:hint="cs"/>
          <w:rtl/>
        </w:rPr>
        <w:t xml:space="preserve">. </w:t>
      </w:r>
    </w:p>
    <w:p w:rsidR="00E63798" w:rsidRDefault="00E63798" w:rsidP="00E63798">
      <w:pPr>
        <w:pStyle w:val="5"/>
        <w:rPr>
          <w:rtl/>
        </w:rPr>
      </w:pPr>
      <w:bookmarkStart w:id="15" w:name="_Toc536431244"/>
      <w:r>
        <w:rPr>
          <w:rFonts w:hint="cs"/>
          <w:rtl/>
        </w:rPr>
        <w:t>نتیجه</w:t>
      </w:r>
      <w:bookmarkEnd w:id="15"/>
    </w:p>
    <w:p w:rsidR="00B51C40" w:rsidRDefault="00B51C40" w:rsidP="00F15B87">
      <w:pPr>
        <w:rPr>
          <w:rtl/>
        </w:rPr>
      </w:pPr>
      <w:r>
        <w:rPr>
          <w:rFonts w:hint="cs"/>
          <w:rtl/>
        </w:rPr>
        <w:t xml:space="preserve">بنابراین این مجموعه نکات </w:t>
      </w:r>
      <w:r w:rsidR="007204B3">
        <w:rPr>
          <w:rtl/>
        </w:rPr>
        <w:t>گفته‌شده</w:t>
      </w:r>
      <w:r>
        <w:rPr>
          <w:rFonts w:hint="cs"/>
          <w:rtl/>
        </w:rPr>
        <w:t xml:space="preserve"> تا مشخص شود که این روایت از سؤال و پاسخ به معرّف منطقی</w:t>
      </w:r>
      <w:r w:rsidR="004A0433">
        <w:rPr>
          <w:rFonts w:hint="cs"/>
          <w:rtl/>
        </w:rPr>
        <w:t xml:space="preserve"> نمی‌</w:t>
      </w:r>
      <w:r>
        <w:rPr>
          <w:rFonts w:hint="cs"/>
          <w:rtl/>
        </w:rPr>
        <w:t xml:space="preserve">باشد و این در حالی است که شیخ معتقد است که این روایت </w:t>
      </w:r>
      <w:r w:rsidR="007204B3">
        <w:rPr>
          <w:rFonts w:hint="cs"/>
          <w:rtl/>
        </w:rPr>
        <w:t>درصدد</w:t>
      </w:r>
      <w:r>
        <w:rPr>
          <w:rFonts w:hint="cs"/>
          <w:rtl/>
        </w:rPr>
        <w:t xml:space="preserve"> بیان و یا لااقل حاوی بیان از حقیقت و معرف منطقی</w:t>
      </w:r>
      <w:r w:rsidR="004A0433">
        <w:rPr>
          <w:rFonts w:hint="cs"/>
          <w:rtl/>
        </w:rPr>
        <w:t xml:space="preserve"> می‌</w:t>
      </w:r>
      <w:r>
        <w:rPr>
          <w:rFonts w:hint="cs"/>
          <w:rtl/>
        </w:rPr>
        <w:t>باشد</w:t>
      </w:r>
      <w:r w:rsidR="00D22D5F">
        <w:rPr>
          <w:rFonts w:hint="cs"/>
          <w:rtl/>
        </w:rPr>
        <w:t xml:space="preserve"> که پاسخ</w:t>
      </w:r>
      <w:r w:rsidR="004A0433">
        <w:rPr>
          <w:rFonts w:hint="cs"/>
          <w:rtl/>
        </w:rPr>
        <w:t>‌های</w:t>
      </w:r>
      <w:r w:rsidR="00D22D5F">
        <w:rPr>
          <w:rFonts w:hint="cs"/>
          <w:rtl/>
        </w:rPr>
        <w:t xml:space="preserve"> مرحوم خوئی از این </w:t>
      </w:r>
      <w:r w:rsidR="007C5BD1">
        <w:rPr>
          <w:rFonts w:hint="cs"/>
          <w:rtl/>
        </w:rPr>
        <w:t>مسئله</w:t>
      </w:r>
      <w:r w:rsidR="00D22D5F">
        <w:rPr>
          <w:rFonts w:hint="cs"/>
          <w:rtl/>
        </w:rPr>
        <w:t xml:space="preserve"> عرض شد.</w:t>
      </w:r>
    </w:p>
    <w:p w:rsidR="00D22D5F" w:rsidRDefault="00D22D5F" w:rsidP="00F15B87">
      <w:pPr>
        <w:rPr>
          <w:rtl/>
        </w:rPr>
      </w:pPr>
      <w:r>
        <w:rPr>
          <w:rFonts w:hint="cs"/>
          <w:rtl/>
        </w:rPr>
        <w:t>لکن این پاسخ</w:t>
      </w:r>
      <w:r w:rsidR="004A0433">
        <w:rPr>
          <w:rFonts w:hint="cs"/>
          <w:rtl/>
        </w:rPr>
        <w:t>‌های</w:t>
      </w:r>
      <w:r>
        <w:rPr>
          <w:rFonts w:hint="cs"/>
          <w:rtl/>
        </w:rPr>
        <w:t>ی که داده شد و تمام شواهدی که در کلام مرحوم خوئی مشاهده</w:t>
      </w:r>
      <w:r w:rsidR="004A0433">
        <w:rPr>
          <w:rFonts w:hint="cs"/>
          <w:rtl/>
        </w:rPr>
        <w:t xml:space="preserve"> می‌</w:t>
      </w:r>
      <w:r>
        <w:rPr>
          <w:rFonts w:hint="cs"/>
          <w:rtl/>
        </w:rPr>
        <w:t xml:space="preserve">شود حاکی از این است که محطّ سؤال معرّف منطقی نیست، به این معنا که سائل به دنبال این نیست که امام به او منطقاً جوابی بدهند که شاید بتوان گفت این </w:t>
      </w:r>
      <w:r w:rsidR="007C5BD1">
        <w:rPr>
          <w:rFonts w:hint="cs"/>
          <w:rtl/>
        </w:rPr>
        <w:t>مسئله</w:t>
      </w:r>
      <w:r>
        <w:rPr>
          <w:rFonts w:hint="cs"/>
          <w:rtl/>
        </w:rPr>
        <w:t xml:space="preserve"> درستی است. و همچنین این روایت نافی این است که جواب امام اوّلاً و بالذات بر روی معرّف منطقی باشد. </w:t>
      </w:r>
    </w:p>
    <w:p w:rsidR="00E63798" w:rsidRDefault="00E63798" w:rsidP="00F15B87">
      <w:pPr>
        <w:rPr>
          <w:rtl/>
        </w:rPr>
      </w:pPr>
      <w:r>
        <w:rPr>
          <w:rFonts w:hint="cs"/>
          <w:rtl/>
        </w:rPr>
        <w:t>پس تمام نکاتی که عرض شد برای این است که این دو نکته نفی شود:</w:t>
      </w:r>
    </w:p>
    <w:p w:rsidR="003714C8" w:rsidRDefault="00E63798" w:rsidP="00067A1B">
      <w:pPr>
        <w:pStyle w:val="af1"/>
        <w:numPr>
          <w:ilvl w:val="0"/>
          <w:numId w:val="5"/>
        </w:numPr>
      </w:pPr>
      <w:r>
        <w:rPr>
          <w:rFonts w:hint="cs"/>
          <w:rtl/>
        </w:rPr>
        <w:t xml:space="preserve">مرکّز و متمرکز </w:t>
      </w:r>
      <w:r w:rsidR="000F7DDB">
        <w:rPr>
          <w:rFonts w:hint="cs"/>
          <w:rtl/>
        </w:rPr>
        <w:t xml:space="preserve">در سؤال </w:t>
      </w:r>
      <w:r>
        <w:rPr>
          <w:rFonts w:hint="cs"/>
          <w:rtl/>
        </w:rPr>
        <w:t xml:space="preserve">بر معرّف منطقی باشد! </w:t>
      </w:r>
    </w:p>
    <w:p w:rsidR="000F7DDB" w:rsidRDefault="00E63798" w:rsidP="003714C8">
      <w:pPr>
        <w:rPr>
          <w:rtl/>
        </w:rPr>
      </w:pPr>
      <w:r>
        <w:rPr>
          <w:rFonts w:hint="cs"/>
          <w:rtl/>
        </w:rPr>
        <w:t xml:space="preserve">که </w:t>
      </w:r>
      <w:r w:rsidR="007204B3">
        <w:rPr>
          <w:rFonts w:hint="cs"/>
          <w:rtl/>
        </w:rPr>
        <w:t>این‌طور</w:t>
      </w:r>
      <w:r>
        <w:rPr>
          <w:rFonts w:hint="cs"/>
          <w:rtl/>
        </w:rPr>
        <w:t xml:space="preserve"> نیست چراکه عرفاً وقتی گفته</w:t>
      </w:r>
      <w:r w:rsidR="004A0433">
        <w:rPr>
          <w:rFonts w:hint="cs"/>
          <w:rtl/>
        </w:rPr>
        <w:t xml:space="preserve"> می‌</w:t>
      </w:r>
      <w:r>
        <w:rPr>
          <w:rFonts w:hint="cs"/>
          <w:rtl/>
        </w:rPr>
        <w:t>شود «</w:t>
      </w:r>
      <w:r w:rsidR="00067A1B" w:rsidRPr="00067A1B">
        <w:rPr>
          <w:rFonts w:hint="cs"/>
          <w:rtl/>
        </w:rPr>
        <w:t xml:space="preserve"> </w:t>
      </w:r>
      <w:r w:rsidR="00067A1B">
        <w:rPr>
          <w:rFonts w:hint="cs"/>
          <w:rtl/>
        </w:rPr>
        <w:t xml:space="preserve">بم تعرف </w:t>
      </w:r>
      <w:r w:rsidR="00873468">
        <w:rPr>
          <w:rFonts w:hint="cs"/>
          <w:rtl/>
        </w:rPr>
        <w:t>عداله</w:t>
      </w:r>
      <w:r w:rsidR="00067A1B" w:rsidRPr="00C6249B">
        <w:rPr>
          <w:rFonts w:hint="cs"/>
          <w:rtl/>
        </w:rPr>
        <w:t xml:space="preserve"> </w:t>
      </w:r>
      <w:r w:rsidR="00067A1B" w:rsidRPr="003714C8">
        <w:rPr>
          <w:rFonts w:hint="cs"/>
          <w:rtl/>
        </w:rPr>
        <w:t>الرجل</w:t>
      </w:r>
      <w:r w:rsidR="00067A1B" w:rsidRPr="00C6249B">
        <w:rPr>
          <w:rFonts w:hint="cs"/>
          <w:rtl/>
        </w:rPr>
        <w:t xml:space="preserve"> </w:t>
      </w:r>
      <w:r w:rsidR="00067A1B" w:rsidRPr="003714C8">
        <w:rPr>
          <w:rFonts w:hint="cs"/>
          <w:rtl/>
        </w:rPr>
        <w:t>بین</w:t>
      </w:r>
      <w:r w:rsidR="00067A1B" w:rsidRPr="00C6249B">
        <w:rPr>
          <w:rFonts w:hint="cs"/>
          <w:rtl/>
        </w:rPr>
        <w:t xml:space="preserve"> المسلمین</w:t>
      </w:r>
      <w:r w:rsidR="00067A1B">
        <w:rPr>
          <w:rFonts w:hint="cs"/>
          <w:rtl/>
        </w:rPr>
        <w:t xml:space="preserve">» در واقع به دنبال علامت است اما اینکه با این سؤال بخواهد ذات این </w:t>
      </w:r>
      <w:r w:rsidR="007C5BD1">
        <w:rPr>
          <w:rFonts w:hint="cs"/>
          <w:rtl/>
        </w:rPr>
        <w:t>مسئله</w:t>
      </w:r>
      <w:r w:rsidR="00067A1B">
        <w:rPr>
          <w:rFonts w:hint="cs"/>
          <w:rtl/>
        </w:rPr>
        <w:t xml:space="preserve"> تعریف شود خلاف ظاهر است. </w:t>
      </w:r>
    </w:p>
    <w:p w:rsidR="00A52E79" w:rsidRDefault="00A52E79" w:rsidP="000F7DDB">
      <w:pPr>
        <w:pStyle w:val="af1"/>
        <w:numPr>
          <w:ilvl w:val="0"/>
          <w:numId w:val="5"/>
        </w:numPr>
      </w:pPr>
      <w:r>
        <w:rPr>
          <w:rFonts w:hint="cs"/>
          <w:rtl/>
        </w:rPr>
        <w:t>جواب امام در مقام معرّف منطقی باشد:</w:t>
      </w:r>
    </w:p>
    <w:p w:rsidR="00E63798" w:rsidRDefault="00067A1B" w:rsidP="00A52E79">
      <w:pPr>
        <w:rPr>
          <w:rtl/>
        </w:rPr>
      </w:pPr>
      <w:r>
        <w:rPr>
          <w:rFonts w:hint="cs"/>
          <w:rtl/>
        </w:rPr>
        <w:t>در جواب که گفته</w:t>
      </w:r>
      <w:r w:rsidR="004A0433">
        <w:rPr>
          <w:rFonts w:hint="cs"/>
          <w:rtl/>
        </w:rPr>
        <w:t xml:space="preserve"> می‌</w:t>
      </w:r>
      <w:r>
        <w:rPr>
          <w:rFonts w:hint="cs"/>
          <w:rtl/>
        </w:rPr>
        <w:t>شود «أن تعرفوه بالسّتر و العفاف» از آنجا که «تعرفوه» آمده و در مقامات بعد هم عبارت «یُعرف ...</w:t>
      </w:r>
      <w:r w:rsidR="003714C8">
        <w:rPr>
          <w:rFonts w:hint="cs"/>
          <w:rtl/>
        </w:rPr>
        <w:t>» آورده شده است این جواب</w:t>
      </w:r>
      <w:r w:rsidR="004A0433">
        <w:rPr>
          <w:rFonts w:hint="cs"/>
          <w:rtl/>
        </w:rPr>
        <w:t xml:space="preserve">‌ها </w:t>
      </w:r>
      <w:r w:rsidR="003714C8">
        <w:rPr>
          <w:rFonts w:hint="cs"/>
          <w:rtl/>
        </w:rPr>
        <w:t>نیز با پاسخ به معرّف منطقی چندان سازگار نیست چرا که «أن تعرفوه بالسّتر و العفاف» اینکه «تعرفوه» بخواهد معرّف باشد خلاف ظاهر است.</w:t>
      </w:r>
    </w:p>
    <w:p w:rsidR="00A52E79" w:rsidRDefault="00A52E79" w:rsidP="00A52E79">
      <w:pPr>
        <w:pStyle w:val="5"/>
        <w:rPr>
          <w:rtl/>
        </w:rPr>
      </w:pPr>
      <w:bookmarkStart w:id="16" w:name="_Toc536431245"/>
      <w:r>
        <w:rPr>
          <w:rFonts w:hint="cs"/>
          <w:rtl/>
        </w:rPr>
        <w:lastRenderedPageBreak/>
        <w:t xml:space="preserve">احتمال جدید: بیان معرّف منطقی </w:t>
      </w:r>
      <w:r w:rsidR="007C5BD1">
        <w:rPr>
          <w:rFonts w:hint="cs"/>
          <w:rtl/>
        </w:rPr>
        <w:t>به‌صورت</w:t>
      </w:r>
      <w:r>
        <w:rPr>
          <w:rFonts w:hint="cs"/>
          <w:rtl/>
        </w:rPr>
        <w:t xml:space="preserve"> ضمنی</w:t>
      </w:r>
      <w:r w:rsidR="00C9327E">
        <w:rPr>
          <w:rFonts w:hint="cs"/>
          <w:rtl/>
        </w:rPr>
        <w:t xml:space="preserve"> در جواب امام</w:t>
      </w:r>
      <w:bookmarkEnd w:id="16"/>
    </w:p>
    <w:p w:rsidR="003714C8" w:rsidRDefault="003714C8" w:rsidP="003714C8">
      <w:pPr>
        <w:rPr>
          <w:rtl/>
        </w:rPr>
      </w:pPr>
      <w:r>
        <w:rPr>
          <w:rFonts w:hint="cs"/>
          <w:rtl/>
        </w:rPr>
        <w:t>پس تا اینجا درست است که نه سؤال متمرکز بر معرّف منطقی است و نه جواب را</w:t>
      </w:r>
      <w:r w:rsidR="004A0433">
        <w:rPr>
          <w:rFonts w:hint="cs"/>
          <w:rtl/>
        </w:rPr>
        <w:t xml:space="preserve"> می‌</w:t>
      </w:r>
      <w:r>
        <w:rPr>
          <w:rFonts w:hint="cs"/>
          <w:rtl/>
        </w:rPr>
        <w:t xml:space="preserve">توان </w:t>
      </w:r>
      <w:r w:rsidR="007C5BD1">
        <w:rPr>
          <w:rFonts w:hint="cs"/>
          <w:rtl/>
        </w:rPr>
        <w:t>به‌صورت</w:t>
      </w:r>
      <w:r>
        <w:rPr>
          <w:rFonts w:hint="cs"/>
          <w:rtl/>
        </w:rPr>
        <w:t xml:space="preserve"> مطابقی معرّف منطقی دانست.</w:t>
      </w:r>
      <w:r w:rsidR="00355DCE">
        <w:rPr>
          <w:rFonts w:hint="cs"/>
          <w:rtl/>
        </w:rPr>
        <w:t xml:space="preserve"> اما در اینجا احتمال دیگری وجود دارد که این مطالب این احتمال را نفی</w:t>
      </w:r>
      <w:r w:rsidR="004A0433">
        <w:rPr>
          <w:rFonts w:hint="cs"/>
          <w:rtl/>
        </w:rPr>
        <w:t xml:space="preserve"> نمی‌</w:t>
      </w:r>
      <w:r w:rsidR="00355DCE">
        <w:rPr>
          <w:rFonts w:hint="cs"/>
          <w:rtl/>
        </w:rPr>
        <w:t>کند و آن این است که امام در ضمن بیان علامت به نحو مدلول تضمّنی یا ضمنی حقیقت عدالت را نیز بیان</w:t>
      </w:r>
      <w:r w:rsidR="004A0433">
        <w:rPr>
          <w:rFonts w:hint="cs"/>
          <w:rtl/>
        </w:rPr>
        <w:t xml:space="preserve"> می‌</w:t>
      </w:r>
      <w:r w:rsidR="00355DCE">
        <w:rPr>
          <w:rFonts w:hint="cs"/>
          <w:rtl/>
        </w:rPr>
        <w:t xml:space="preserve">فرمایند </w:t>
      </w:r>
      <w:r w:rsidR="00147734">
        <w:rPr>
          <w:rFonts w:hint="cs"/>
          <w:rtl/>
        </w:rPr>
        <w:t xml:space="preserve">و آن حقیقت هم همان ستر و عفاف و کفّ بطن است و عبارت «أن تعرفوه بالسّتر و العفاف و کفّ البطن» </w:t>
      </w:r>
      <w:r w:rsidR="007204B3">
        <w:rPr>
          <w:rFonts w:hint="cs"/>
          <w:rtl/>
        </w:rPr>
        <w:t>درصدد</w:t>
      </w:r>
      <w:r w:rsidR="00147734">
        <w:rPr>
          <w:rFonts w:hint="cs"/>
          <w:rtl/>
        </w:rPr>
        <w:t xml:space="preserve"> بیان این است که این علامتی است که شما ببینید و در ظاهر همان ستر و عفاف و کفّ بطن را حس کنید. پس در واقع عدالت همان ستر و عفاف و کفّ بطن و ... است و علامت آن نیز این است که شما بتوانید </w:t>
      </w:r>
      <w:r w:rsidR="007C5BD1">
        <w:rPr>
          <w:rFonts w:hint="cs"/>
          <w:rtl/>
        </w:rPr>
        <w:t>این‌ها</w:t>
      </w:r>
      <w:r w:rsidR="00147734">
        <w:rPr>
          <w:rFonts w:hint="cs"/>
          <w:rtl/>
        </w:rPr>
        <w:t xml:space="preserve"> را حس کرده و تشخیص دهید، ضرورتی ندارد که به حقیقت آن پی ببرید بلکه همان حسن ظاهر کفایت</w:t>
      </w:r>
      <w:r w:rsidR="004A0433">
        <w:rPr>
          <w:rFonts w:hint="cs"/>
          <w:rtl/>
        </w:rPr>
        <w:t xml:space="preserve"> می‌</w:t>
      </w:r>
      <w:r w:rsidR="00147734">
        <w:rPr>
          <w:rFonts w:hint="cs"/>
          <w:rtl/>
        </w:rPr>
        <w:t xml:space="preserve">کند. </w:t>
      </w:r>
      <w:r w:rsidR="009A1138">
        <w:rPr>
          <w:rFonts w:hint="cs"/>
          <w:rtl/>
        </w:rPr>
        <w:t>یعنی شما که این موارد را در شخص مشاهده کردید همین علامت او</w:t>
      </w:r>
      <w:r w:rsidR="004A0433">
        <w:rPr>
          <w:rFonts w:hint="cs"/>
          <w:rtl/>
        </w:rPr>
        <w:t xml:space="preserve"> می‌</w:t>
      </w:r>
      <w:r w:rsidR="009A1138">
        <w:rPr>
          <w:rFonts w:hint="cs"/>
          <w:rtl/>
        </w:rPr>
        <w:t>باشد.</w:t>
      </w:r>
    </w:p>
    <w:p w:rsidR="009A1138" w:rsidRDefault="009A1138" w:rsidP="009A1138">
      <w:pPr>
        <w:rPr>
          <w:rtl/>
        </w:rPr>
      </w:pPr>
      <w:r>
        <w:rPr>
          <w:rFonts w:hint="cs"/>
          <w:rtl/>
        </w:rPr>
        <w:t>پس مشخص شد که مانعی نیست بر اینکه گفته شود امام</w:t>
      </w:r>
      <w:r w:rsidR="004A0433">
        <w:rPr>
          <w:rFonts w:hint="cs"/>
          <w:rtl/>
        </w:rPr>
        <w:t xml:space="preserve"> </w:t>
      </w:r>
      <w:r>
        <w:rPr>
          <w:rFonts w:hint="cs"/>
          <w:rtl/>
        </w:rPr>
        <w:t>فراتر از سؤال جواب</w:t>
      </w:r>
      <w:r w:rsidR="004A0433">
        <w:rPr>
          <w:rFonts w:hint="cs"/>
          <w:rtl/>
        </w:rPr>
        <w:t xml:space="preserve"> می‌</w:t>
      </w:r>
      <w:r>
        <w:rPr>
          <w:rFonts w:hint="cs"/>
          <w:rtl/>
        </w:rPr>
        <w:t>دهند که هم پاسخ به سائل باشد و هم مطلبی بالاتر را، که این مانعی ندارد. که ممکن است کسی ادعا کند ظهور روایت هم همین را</w:t>
      </w:r>
      <w:r w:rsidR="004A0433">
        <w:rPr>
          <w:rFonts w:hint="cs"/>
          <w:rtl/>
        </w:rPr>
        <w:t xml:space="preserve"> می‌</w:t>
      </w:r>
      <w:r>
        <w:rPr>
          <w:rFonts w:hint="cs"/>
          <w:rtl/>
        </w:rPr>
        <w:t>رساند که وقتی امام</w:t>
      </w:r>
      <w:r w:rsidR="004A0433">
        <w:rPr>
          <w:rFonts w:hint="cs"/>
          <w:rtl/>
        </w:rPr>
        <w:t xml:space="preserve"> می‌</w:t>
      </w:r>
      <w:r>
        <w:rPr>
          <w:rFonts w:hint="cs"/>
          <w:rtl/>
        </w:rPr>
        <w:t>فرمایند «أن تعرفوه بالسّتر و العفاف و کفّ البطن و الفرج و الید و اللّسان» در واقع اینکه</w:t>
      </w:r>
      <w:r w:rsidR="004A0433">
        <w:rPr>
          <w:rFonts w:hint="cs"/>
          <w:rtl/>
        </w:rPr>
        <w:t xml:space="preserve"> می‌</w:t>
      </w:r>
      <w:r>
        <w:rPr>
          <w:rFonts w:hint="cs"/>
          <w:rtl/>
        </w:rPr>
        <w:t>فرمایند او را به این موارد بشناسید در واقع</w:t>
      </w:r>
      <w:r w:rsidR="004A0433">
        <w:rPr>
          <w:rFonts w:hint="cs"/>
          <w:rtl/>
        </w:rPr>
        <w:t xml:space="preserve"> می‌</w:t>
      </w:r>
      <w:r w:rsidR="00BE39A6">
        <w:rPr>
          <w:rFonts w:hint="cs"/>
          <w:rtl/>
        </w:rPr>
        <w:t>توان گفت که این احتمال وجود دارد و ممکن است کسی همین مطلب را استظهار کند که امام که</w:t>
      </w:r>
      <w:r w:rsidR="004A0433">
        <w:rPr>
          <w:rFonts w:hint="cs"/>
          <w:rtl/>
        </w:rPr>
        <w:t xml:space="preserve"> می‌</w:t>
      </w:r>
      <w:r w:rsidR="00BE39A6">
        <w:rPr>
          <w:rFonts w:hint="cs"/>
          <w:rtl/>
        </w:rPr>
        <w:t xml:space="preserve">فرمایند او را به این امور بشناسید، </w:t>
      </w:r>
      <w:r w:rsidR="007C5BD1">
        <w:rPr>
          <w:rFonts w:hint="cs"/>
          <w:rtl/>
        </w:rPr>
        <w:t>این‌ها</w:t>
      </w:r>
      <w:r w:rsidR="00BE39A6">
        <w:rPr>
          <w:rFonts w:hint="cs"/>
          <w:rtl/>
        </w:rPr>
        <w:t xml:space="preserve"> در واقع همان عدالت</w:t>
      </w:r>
      <w:r w:rsidR="004A0433">
        <w:rPr>
          <w:rFonts w:hint="cs"/>
          <w:rtl/>
        </w:rPr>
        <w:t xml:space="preserve"> می‌</w:t>
      </w:r>
      <w:r w:rsidR="00BE39A6">
        <w:rPr>
          <w:rFonts w:hint="cs"/>
          <w:rtl/>
        </w:rPr>
        <w:t>باشد و امام</w:t>
      </w:r>
      <w:r w:rsidR="004A0433">
        <w:rPr>
          <w:rFonts w:hint="cs"/>
          <w:rtl/>
        </w:rPr>
        <w:t xml:space="preserve"> می‌</w:t>
      </w:r>
      <w:r w:rsidR="00BE39A6">
        <w:rPr>
          <w:rFonts w:hint="cs"/>
          <w:rtl/>
        </w:rPr>
        <w:t>فرمایند با این شناخت شما آن عدالت احراز</w:t>
      </w:r>
      <w:r w:rsidR="004A0433">
        <w:rPr>
          <w:rFonts w:hint="cs"/>
          <w:rtl/>
        </w:rPr>
        <w:t xml:space="preserve"> می‌</w:t>
      </w:r>
      <w:r w:rsidR="00BE39A6">
        <w:rPr>
          <w:rFonts w:hint="cs"/>
          <w:rtl/>
        </w:rPr>
        <w:t xml:space="preserve">شود و </w:t>
      </w:r>
      <w:r w:rsidR="007C5BD1">
        <w:rPr>
          <w:rFonts w:hint="cs"/>
          <w:rtl/>
        </w:rPr>
        <w:t>به‌عبارت‌دیگر</w:t>
      </w:r>
      <w:r w:rsidR="00BE39A6">
        <w:rPr>
          <w:rFonts w:hint="cs"/>
          <w:rtl/>
        </w:rPr>
        <w:t xml:space="preserve"> این معرّف شرعی است که ما (امام) قرار دادیم. یعنی همین که حسن ظاهر را از شخص مشاهده کردید مشخص</w:t>
      </w:r>
      <w:r w:rsidR="004A0433">
        <w:rPr>
          <w:rFonts w:hint="cs"/>
          <w:rtl/>
        </w:rPr>
        <w:t xml:space="preserve"> می‌</w:t>
      </w:r>
      <w:r w:rsidR="00BE39A6">
        <w:rPr>
          <w:rFonts w:hint="cs"/>
          <w:rtl/>
        </w:rPr>
        <w:t>شود که عدالت در آنجا وجود دارد.</w:t>
      </w:r>
    </w:p>
    <w:p w:rsidR="00E63798" w:rsidRDefault="008E7E8A" w:rsidP="00C9327E">
      <w:pPr>
        <w:rPr>
          <w:rtl/>
        </w:rPr>
      </w:pPr>
      <w:r>
        <w:rPr>
          <w:rFonts w:hint="cs"/>
          <w:rtl/>
        </w:rPr>
        <w:t>پس ممکن است کسی ادّعا کند که درست است که این معرّف شرعی و عرفی و بیان علامت</w:t>
      </w:r>
      <w:r w:rsidR="004A0433">
        <w:rPr>
          <w:rFonts w:hint="cs"/>
          <w:rtl/>
        </w:rPr>
        <w:t xml:space="preserve"> می‌</w:t>
      </w:r>
      <w:r>
        <w:rPr>
          <w:rFonts w:hint="cs"/>
          <w:rtl/>
        </w:rPr>
        <w:t>باشد نه معرّف منطقی، اما در ضمن ب</w:t>
      </w:r>
      <w:r w:rsidR="00C9327E">
        <w:rPr>
          <w:rFonts w:hint="cs"/>
          <w:rtl/>
        </w:rPr>
        <w:t>یا</w:t>
      </w:r>
      <w:r>
        <w:rPr>
          <w:rFonts w:hint="cs"/>
          <w:rtl/>
        </w:rPr>
        <w:t>ن علامت ذو العلامه را نیز</w:t>
      </w:r>
      <w:r w:rsidR="004A0433">
        <w:rPr>
          <w:rFonts w:hint="cs"/>
          <w:rtl/>
        </w:rPr>
        <w:t xml:space="preserve"> می‌</w:t>
      </w:r>
      <w:r>
        <w:rPr>
          <w:rFonts w:hint="cs"/>
          <w:rtl/>
        </w:rPr>
        <w:t>فرمایند که «تعرفوه» همان علامت است و ذو العلامه «السّتر و العفاف و کفّ البطن و الفرج»</w:t>
      </w:r>
      <w:r w:rsidR="004A0433">
        <w:rPr>
          <w:rFonts w:hint="cs"/>
          <w:rtl/>
        </w:rPr>
        <w:t xml:space="preserve"> می‌</w:t>
      </w:r>
      <w:r>
        <w:rPr>
          <w:rFonts w:hint="cs"/>
          <w:rtl/>
        </w:rPr>
        <w:t>باشد که این معنای عدالت است، و ممکن است شیخ نیز همین نظر را داشته باشند</w:t>
      </w:r>
    </w:p>
    <w:p w:rsidR="00C9327E" w:rsidRDefault="00C9327E" w:rsidP="00C9327E">
      <w:pPr>
        <w:pStyle w:val="5"/>
        <w:rPr>
          <w:rtl/>
        </w:rPr>
      </w:pPr>
      <w:bookmarkStart w:id="17" w:name="_Toc536431246"/>
      <w:r>
        <w:rPr>
          <w:rFonts w:hint="cs"/>
          <w:rtl/>
        </w:rPr>
        <w:t>پاسخ احتمال: برای قبول این احتمال نیاز به قرینه است که در اینجا وجود ندارد</w:t>
      </w:r>
      <w:bookmarkEnd w:id="17"/>
    </w:p>
    <w:p w:rsidR="0089384C" w:rsidRDefault="000F7DDB" w:rsidP="00CE3E01">
      <w:pPr>
        <w:rPr>
          <w:rtl/>
        </w:rPr>
      </w:pPr>
      <w:r>
        <w:rPr>
          <w:rFonts w:hint="cs"/>
          <w:rtl/>
        </w:rPr>
        <w:t xml:space="preserve">این إن قلتی است که ممکن است در اینجا وارد شود </w:t>
      </w:r>
      <w:r w:rsidR="00C9327E">
        <w:rPr>
          <w:rFonts w:hint="cs"/>
          <w:rtl/>
        </w:rPr>
        <w:t>اما جواب آن این است که این احتمال را</w:t>
      </w:r>
      <w:r w:rsidR="004A0433">
        <w:rPr>
          <w:rFonts w:hint="cs"/>
          <w:rtl/>
        </w:rPr>
        <w:t xml:space="preserve"> نمی‌</w:t>
      </w:r>
      <w:r w:rsidR="00C9327E">
        <w:rPr>
          <w:rFonts w:hint="cs"/>
          <w:rtl/>
        </w:rPr>
        <w:t xml:space="preserve">توان نفی کرد که </w:t>
      </w:r>
      <w:r w:rsidR="007204B3">
        <w:rPr>
          <w:rFonts w:hint="cs"/>
          <w:rtl/>
        </w:rPr>
        <w:t>هم‌زمان</w:t>
      </w:r>
      <w:r w:rsidR="00C9327E">
        <w:rPr>
          <w:rFonts w:hint="cs"/>
          <w:rtl/>
        </w:rPr>
        <w:t xml:space="preserve"> با بیان علامت ذوالعلامه را نیز تعریف</w:t>
      </w:r>
      <w:r w:rsidR="004A0433">
        <w:rPr>
          <w:rFonts w:hint="cs"/>
          <w:rtl/>
        </w:rPr>
        <w:t xml:space="preserve"> می‌</w:t>
      </w:r>
      <w:r w:rsidR="00C9327E">
        <w:rPr>
          <w:rFonts w:hint="cs"/>
          <w:rtl/>
        </w:rPr>
        <w:t xml:space="preserve">کنند و منعی نیز وجود ندارد که امام از سطح سؤال جلوتر رفته و چیزی فراتر از سؤال را به سائل تفهیم کند اما نیاز به قرینه و شاهد محکمی دارد که در اینجا چنین قرینه و شاهد محکمی وجود ندارد </w:t>
      </w:r>
      <w:r w:rsidR="00CE3E01">
        <w:rPr>
          <w:rFonts w:hint="cs"/>
          <w:rtl/>
        </w:rPr>
        <w:t xml:space="preserve">چرا که ممکن است کسی بگوید: </w:t>
      </w:r>
      <w:r w:rsidR="0089384C">
        <w:rPr>
          <w:rFonts w:hint="cs"/>
          <w:rtl/>
        </w:rPr>
        <w:t>اینکه باید عدالت را به ستر و عفاف و ... شناخت که مسائل ظاهری</w:t>
      </w:r>
      <w:r w:rsidR="004A0433">
        <w:rPr>
          <w:rFonts w:hint="cs"/>
          <w:rtl/>
        </w:rPr>
        <w:t xml:space="preserve"> می‌</w:t>
      </w:r>
      <w:r w:rsidR="0089384C">
        <w:rPr>
          <w:rFonts w:hint="cs"/>
          <w:rtl/>
        </w:rPr>
        <w:t xml:space="preserve">باشند </w:t>
      </w:r>
      <w:r w:rsidR="007C5BD1">
        <w:rPr>
          <w:rFonts w:hint="cs"/>
          <w:rtl/>
        </w:rPr>
        <w:t>این‌ها</w:t>
      </w:r>
      <w:r w:rsidR="0089384C">
        <w:rPr>
          <w:rFonts w:hint="cs"/>
          <w:rtl/>
        </w:rPr>
        <w:t xml:space="preserve"> را علامت برای عدالتی قرار داده</w:t>
      </w:r>
      <w:r w:rsidR="004A0433">
        <w:rPr>
          <w:rFonts w:hint="cs"/>
          <w:rtl/>
        </w:rPr>
        <w:t xml:space="preserve">‌اند </w:t>
      </w:r>
      <w:r w:rsidR="0089384C">
        <w:rPr>
          <w:rFonts w:hint="cs"/>
          <w:rtl/>
        </w:rPr>
        <w:t>که اصلاً آن عدالت چیز دیگری</w:t>
      </w:r>
      <w:r w:rsidR="004A0433">
        <w:rPr>
          <w:rFonts w:hint="cs"/>
          <w:rtl/>
        </w:rPr>
        <w:t xml:space="preserve"> می‌</w:t>
      </w:r>
      <w:r w:rsidR="0089384C">
        <w:rPr>
          <w:rFonts w:hint="cs"/>
          <w:rtl/>
        </w:rPr>
        <w:t>باشد. و در واقع اینکه گفته شود حتماً ستر و عفاف تعریف ذوالعلامه است و علاوه بر بیان علامت</w:t>
      </w:r>
      <w:r w:rsidR="004A0433">
        <w:rPr>
          <w:rFonts w:hint="cs"/>
          <w:rtl/>
        </w:rPr>
        <w:t xml:space="preserve"> </w:t>
      </w:r>
      <w:r w:rsidR="0089384C">
        <w:rPr>
          <w:rFonts w:hint="cs"/>
          <w:rtl/>
        </w:rPr>
        <w:t>ذوالعلامه را نیز تعریف</w:t>
      </w:r>
      <w:r w:rsidR="004A0433">
        <w:rPr>
          <w:rFonts w:hint="cs"/>
          <w:rtl/>
        </w:rPr>
        <w:t xml:space="preserve"> می‌</w:t>
      </w:r>
      <w:r w:rsidR="0089384C">
        <w:rPr>
          <w:rFonts w:hint="cs"/>
          <w:rtl/>
        </w:rPr>
        <w:t xml:space="preserve">کند اطمینان به اینکه </w:t>
      </w:r>
      <w:r w:rsidR="007C5BD1">
        <w:rPr>
          <w:rFonts w:hint="cs"/>
          <w:rtl/>
        </w:rPr>
        <w:t>این‌چنین</w:t>
      </w:r>
      <w:r w:rsidR="0089384C">
        <w:rPr>
          <w:rFonts w:hint="cs"/>
          <w:rtl/>
        </w:rPr>
        <w:t xml:space="preserve"> چیزی فراتر از سؤال در جواب وجود دارد کمی دشوار است. البته احتمال منتفی نیست، بدون وجه و اشعار هم نیست اما اطمینان به آن سخت است.</w:t>
      </w:r>
    </w:p>
    <w:p w:rsidR="0089384C" w:rsidRDefault="004A0433" w:rsidP="0089384C">
      <w:pPr>
        <w:pStyle w:val="4"/>
        <w:rPr>
          <w:rtl/>
        </w:rPr>
      </w:pPr>
      <w:bookmarkStart w:id="18" w:name="_Toc536431247"/>
      <w:r>
        <w:rPr>
          <w:rFonts w:hint="cs"/>
          <w:rtl/>
        </w:rPr>
        <w:t>جمع‌</w:t>
      </w:r>
      <w:r w:rsidR="0089384C">
        <w:rPr>
          <w:rFonts w:hint="cs"/>
          <w:rtl/>
        </w:rPr>
        <w:t>بندی جهت اوّل</w:t>
      </w:r>
      <w:bookmarkEnd w:id="18"/>
    </w:p>
    <w:p w:rsidR="0089384C" w:rsidRDefault="0089384C" w:rsidP="0089384C">
      <w:pPr>
        <w:rPr>
          <w:rtl/>
        </w:rPr>
      </w:pPr>
      <w:r>
        <w:rPr>
          <w:rFonts w:hint="cs"/>
          <w:rtl/>
        </w:rPr>
        <w:lastRenderedPageBreak/>
        <w:t>این جهت اول بود که در این جهت سؤال این بود که آیا این روایت</w:t>
      </w:r>
      <w:r w:rsidR="00CE3E01">
        <w:rPr>
          <w:rFonts w:hint="cs"/>
          <w:rtl/>
        </w:rPr>
        <w:t>،</w:t>
      </w:r>
      <w:r>
        <w:rPr>
          <w:rFonts w:hint="cs"/>
          <w:rtl/>
        </w:rPr>
        <w:t xml:space="preserve"> معرّف حقیقی را بیان</w:t>
      </w:r>
      <w:r w:rsidR="004A0433">
        <w:rPr>
          <w:rFonts w:hint="cs"/>
          <w:rtl/>
        </w:rPr>
        <w:t xml:space="preserve"> می‌</w:t>
      </w:r>
      <w:r>
        <w:rPr>
          <w:rFonts w:hint="cs"/>
          <w:rtl/>
        </w:rPr>
        <w:t>کند و یا علامت و معرّف شرعی را بیان</w:t>
      </w:r>
      <w:r w:rsidR="004A0433">
        <w:rPr>
          <w:rFonts w:hint="cs"/>
          <w:rtl/>
        </w:rPr>
        <w:t xml:space="preserve"> می‌</w:t>
      </w:r>
      <w:r>
        <w:rPr>
          <w:rFonts w:hint="cs"/>
          <w:rtl/>
        </w:rPr>
        <w:t xml:space="preserve">کند و یا هر دو را؟ </w:t>
      </w:r>
    </w:p>
    <w:p w:rsidR="0089384C" w:rsidRDefault="0089384C" w:rsidP="0089384C">
      <w:pPr>
        <w:rPr>
          <w:rtl/>
        </w:rPr>
      </w:pPr>
      <w:r>
        <w:rPr>
          <w:rFonts w:hint="cs"/>
          <w:rtl/>
        </w:rPr>
        <w:t xml:space="preserve">بنا بر </w:t>
      </w:r>
      <w:r w:rsidR="007204B3">
        <w:rPr>
          <w:rFonts w:hint="cs"/>
          <w:rtl/>
        </w:rPr>
        <w:t>آنچه</w:t>
      </w:r>
      <w:r>
        <w:rPr>
          <w:rFonts w:hint="cs"/>
          <w:rtl/>
        </w:rPr>
        <w:t xml:space="preserve"> عرض شد به نظر</w:t>
      </w:r>
      <w:r w:rsidR="004A0433">
        <w:rPr>
          <w:rFonts w:hint="cs"/>
          <w:rtl/>
        </w:rPr>
        <w:t xml:space="preserve"> می‌</w:t>
      </w:r>
      <w:r>
        <w:rPr>
          <w:rFonts w:hint="cs"/>
          <w:rtl/>
        </w:rPr>
        <w:t>رسد حق با نظر مرحوم خوئی است که</w:t>
      </w:r>
      <w:r w:rsidR="004A0433">
        <w:rPr>
          <w:rFonts w:hint="cs"/>
          <w:rtl/>
        </w:rPr>
        <w:t xml:space="preserve"> می‌</w:t>
      </w:r>
      <w:r>
        <w:rPr>
          <w:rFonts w:hint="cs"/>
          <w:rtl/>
        </w:rPr>
        <w:t xml:space="preserve">فرمایند این یک </w:t>
      </w:r>
      <w:r w:rsidR="007C5BD1">
        <w:rPr>
          <w:rFonts w:hint="cs"/>
          <w:rtl/>
        </w:rPr>
        <w:t>مسئله</w:t>
      </w:r>
      <w:r>
        <w:rPr>
          <w:rFonts w:hint="cs"/>
          <w:rtl/>
        </w:rPr>
        <w:t xml:space="preserve"> عرفی است و وقتی پرسیده</w:t>
      </w:r>
      <w:r w:rsidR="004A0433">
        <w:rPr>
          <w:rFonts w:hint="cs"/>
          <w:rtl/>
        </w:rPr>
        <w:t xml:space="preserve"> می‌</w:t>
      </w:r>
      <w:r>
        <w:rPr>
          <w:rFonts w:hint="cs"/>
          <w:rtl/>
        </w:rPr>
        <w:t>شود که چطور باید عدالت را تشخیص داد امام</w:t>
      </w:r>
      <w:r w:rsidR="004A0433">
        <w:rPr>
          <w:rFonts w:hint="cs"/>
          <w:rtl/>
        </w:rPr>
        <w:t xml:space="preserve"> می‌</w:t>
      </w:r>
      <w:r>
        <w:rPr>
          <w:rFonts w:hint="cs"/>
          <w:rtl/>
        </w:rPr>
        <w:t>فرمایند «أن تعرفوه بالسّتر و العفاف» یعنی اینکه شخص را بشناسی که اهل رعایت است همین نشانه است که این شخص عادل است. اما اینکه اصل عدالت چیست بعید است که در این سؤال و جواب وجود داشته باشد.</w:t>
      </w:r>
    </w:p>
    <w:p w:rsidR="0089384C" w:rsidRDefault="007B6A2B" w:rsidP="007B6A2B">
      <w:pPr>
        <w:pStyle w:val="4"/>
        <w:rPr>
          <w:rtl/>
        </w:rPr>
      </w:pPr>
      <w:bookmarkStart w:id="19" w:name="_Toc536431248"/>
      <w:r>
        <w:rPr>
          <w:rFonts w:hint="cs"/>
          <w:rtl/>
        </w:rPr>
        <w:t xml:space="preserve">جهت </w:t>
      </w:r>
      <w:r w:rsidR="000D3750">
        <w:rPr>
          <w:rFonts w:hint="cs"/>
          <w:rtl/>
        </w:rPr>
        <w:t>دوّم: معنای ستر و عفاف و کفّ بطن</w:t>
      </w:r>
      <w:bookmarkEnd w:id="19"/>
    </w:p>
    <w:p w:rsidR="007B6A2B" w:rsidRDefault="007B6A2B" w:rsidP="007B6A2B">
      <w:pPr>
        <w:rPr>
          <w:rtl/>
        </w:rPr>
      </w:pPr>
      <w:r>
        <w:rPr>
          <w:rFonts w:hint="cs"/>
          <w:rtl/>
        </w:rPr>
        <w:t xml:space="preserve">جهت دیگری که باز در برخی از کلمات آمده است این است که مقصود از «ستر و العفاف و کفّ البطن و الفرج و الید و اللّسان» چیست؟ </w:t>
      </w:r>
      <w:r w:rsidR="007C5BD1">
        <w:rPr>
          <w:rFonts w:hint="cs"/>
          <w:rtl/>
        </w:rPr>
        <w:t>به‌عبارت‌دیگر</w:t>
      </w:r>
      <w:r>
        <w:rPr>
          <w:rFonts w:hint="cs"/>
          <w:rtl/>
        </w:rPr>
        <w:t xml:space="preserve"> ستر و عفاف و کفّ بطن چیست؟ </w:t>
      </w:r>
    </w:p>
    <w:p w:rsidR="00B20537" w:rsidRDefault="00B20537" w:rsidP="00B20537">
      <w:pPr>
        <w:pStyle w:val="5"/>
        <w:rPr>
          <w:rtl/>
        </w:rPr>
      </w:pPr>
      <w:bookmarkStart w:id="20" w:name="_Toc536431249"/>
      <w:bookmarkStart w:id="21" w:name="_GoBack"/>
      <w:bookmarkEnd w:id="21"/>
      <w:r>
        <w:rPr>
          <w:rFonts w:hint="cs"/>
          <w:rtl/>
        </w:rPr>
        <w:t>نظرات مختلف در معنای این عبارات</w:t>
      </w:r>
      <w:bookmarkEnd w:id="20"/>
    </w:p>
    <w:p w:rsidR="007B6A2B" w:rsidRDefault="007B6A2B" w:rsidP="007B6A2B">
      <w:pPr>
        <w:rPr>
          <w:rtl/>
        </w:rPr>
      </w:pPr>
      <w:r>
        <w:rPr>
          <w:rFonts w:hint="cs"/>
          <w:rtl/>
        </w:rPr>
        <w:t xml:space="preserve">در اینجا نیز در پاسخ به این سؤال دوّم و جهت دوّم </w:t>
      </w:r>
      <w:r w:rsidR="007204B3">
        <w:rPr>
          <w:rFonts w:hint="cs"/>
          <w:rtl/>
        </w:rPr>
        <w:t>همان‌طور</w:t>
      </w:r>
      <w:r>
        <w:rPr>
          <w:rFonts w:hint="cs"/>
          <w:rtl/>
        </w:rPr>
        <w:t xml:space="preserve"> که در فقه الحدیث روایت ملاحظه شده است سه نظر وجود دارد:</w:t>
      </w:r>
    </w:p>
    <w:p w:rsidR="007B6A2B" w:rsidRDefault="00CE3E01" w:rsidP="007B6A2B">
      <w:pPr>
        <w:rPr>
          <w:rtl/>
        </w:rPr>
      </w:pPr>
      <w:r>
        <w:rPr>
          <w:rFonts w:hint="cs"/>
          <w:rtl/>
        </w:rPr>
        <w:t xml:space="preserve">1. </w:t>
      </w:r>
      <w:r w:rsidR="007B6A2B">
        <w:rPr>
          <w:rFonts w:hint="cs"/>
          <w:rtl/>
        </w:rPr>
        <w:t>نظر اوّل آن است که از کلمات شیخ استفاده</w:t>
      </w:r>
      <w:r w:rsidR="004A0433">
        <w:rPr>
          <w:rFonts w:hint="cs"/>
          <w:rtl/>
        </w:rPr>
        <w:t xml:space="preserve"> می‌</w:t>
      </w:r>
      <w:r w:rsidR="007B6A2B">
        <w:rPr>
          <w:rFonts w:hint="cs"/>
          <w:rtl/>
        </w:rPr>
        <w:t xml:space="preserve">شود که ستر و عفاف و کفّ بطن </w:t>
      </w:r>
      <w:r w:rsidR="000D3750">
        <w:rPr>
          <w:rFonts w:hint="cs"/>
          <w:rtl/>
        </w:rPr>
        <w:t>همگی در مقام بیان ابعاد وصفی است پس ستر و عفاف و کفّ بطن بیانگر ویژگی روحی شخص</w:t>
      </w:r>
      <w:r w:rsidR="004A0433">
        <w:rPr>
          <w:rFonts w:hint="cs"/>
          <w:rtl/>
        </w:rPr>
        <w:t xml:space="preserve"> می‌</w:t>
      </w:r>
      <w:r w:rsidR="000D3750">
        <w:rPr>
          <w:rFonts w:hint="cs"/>
          <w:rtl/>
        </w:rPr>
        <w:t>باشد که ملکه است</w:t>
      </w:r>
      <w:r w:rsidR="00B20537">
        <w:rPr>
          <w:rFonts w:hint="cs"/>
          <w:rtl/>
        </w:rPr>
        <w:t>.</w:t>
      </w:r>
    </w:p>
    <w:p w:rsidR="00B20537" w:rsidRDefault="00CE3E01" w:rsidP="00CE3E01">
      <w:pPr>
        <w:rPr>
          <w:rtl/>
        </w:rPr>
      </w:pPr>
      <w:r>
        <w:rPr>
          <w:rFonts w:hint="cs"/>
          <w:rtl/>
        </w:rPr>
        <w:t xml:space="preserve">2. </w:t>
      </w:r>
      <w:r w:rsidR="00B20537">
        <w:rPr>
          <w:rFonts w:hint="cs"/>
          <w:rtl/>
        </w:rPr>
        <w:t>نظر دوم مربوط به مرحوم خوئی است که</w:t>
      </w:r>
      <w:r w:rsidR="004A0433">
        <w:rPr>
          <w:rFonts w:hint="cs"/>
          <w:rtl/>
        </w:rPr>
        <w:t xml:space="preserve"> می‌</w:t>
      </w:r>
      <w:r w:rsidR="00B20537">
        <w:rPr>
          <w:rFonts w:hint="cs"/>
          <w:rtl/>
        </w:rPr>
        <w:t>فرمایند این عبارات همه اوصاف فعل</w:t>
      </w:r>
      <w:r w:rsidR="004A0433">
        <w:rPr>
          <w:rFonts w:hint="cs"/>
          <w:rtl/>
        </w:rPr>
        <w:t xml:space="preserve"> می‌</w:t>
      </w:r>
      <w:r w:rsidR="00B20537">
        <w:rPr>
          <w:rFonts w:hint="cs"/>
          <w:rtl/>
        </w:rPr>
        <w:t xml:space="preserve">باشند. یعنی </w:t>
      </w:r>
      <w:r w:rsidR="007204B3">
        <w:rPr>
          <w:rFonts w:hint="cs"/>
          <w:rtl/>
        </w:rPr>
        <w:t>همان‌طور</w:t>
      </w:r>
      <w:r w:rsidR="00B20537">
        <w:rPr>
          <w:rFonts w:hint="cs"/>
          <w:rtl/>
        </w:rPr>
        <w:t xml:space="preserve"> که ایشان در عدالت نیز قائل به همین نظر بود در اینجا نیز </w:t>
      </w:r>
      <w:r w:rsidR="007204B3">
        <w:rPr>
          <w:rFonts w:hint="cs"/>
          <w:rtl/>
        </w:rPr>
        <w:t>به‌طریق‌اولی</w:t>
      </w:r>
      <w:r w:rsidR="004A0433">
        <w:rPr>
          <w:rFonts w:hint="cs"/>
          <w:rtl/>
        </w:rPr>
        <w:t xml:space="preserve"> می‌</w:t>
      </w:r>
      <w:r w:rsidR="00B20537">
        <w:rPr>
          <w:rFonts w:hint="cs"/>
          <w:rtl/>
        </w:rPr>
        <w:t>فرمایند. از نظر مرحوم خوئی ستر یعنی اینکه کسی پوشش داشته باشد</w:t>
      </w:r>
      <w:r>
        <w:rPr>
          <w:rFonts w:hint="cs"/>
          <w:rtl/>
        </w:rPr>
        <w:t>.</w:t>
      </w:r>
      <w:r w:rsidR="00B20537">
        <w:rPr>
          <w:rFonts w:hint="cs"/>
          <w:rtl/>
        </w:rPr>
        <w:t xml:space="preserve"> عفاف و کفّ نیز به معنای </w:t>
      </w:r>
      <w:r w:rsidR="007204B3">
        <w:rPr>
          <w:rFonts w:hint="cs"/>
          <w:rtl/>
        </w:rPr>
        <w:t>خویشتن‌داری</w:t>
      </w:r>
      <w:r w:rsidR="004A0433">
        <w:rPr>
          <w:rFonts w:hint="cs"/>
          <w:rtl/>
        </w:rPr>
        <w:t xml:space="preserve"> </w:t>
      </w:r>
      <w:r>
        <w:rPr>
          <w:rFonts w:hint="cs"/>
          <w:rtl/>
        </w:rPr>
        <w:t xml:space="preserve">است </w:t>
      </w:r>
      <w:r w:rsidR="00B20537">
        <w:rPr>
          <w:rFonts w:hint="cs"/>
          <w:rtl/>
        </w:rPr>
        <w:t>و حمل بر اوصاف روحی خلاف ظاهر است چراکه ظاهر این عبارات همان فعل</w:t>
      </w:r>
      <w:r w:rsidR="004A0433">
        <w:rPr>
          <w:rFonts w:hint="cs"/>
          <w:rtl/>
        </w:rPr>
        <w:t xml:space="preserve"> می‌</w:t>
      </w:r>
      <w:r w:rsidR="00B20537">
        <w:rPr>
          <w:rFonts w:hint="cs"/>
          <w:rtl/>
        </w:rPr>
        <w:t>باشد.</w:t>
      </w:r>
    </w:p>
    <w:p w:rsidR="00B20537" w:rsidRDefault="00CE3E01" w:rsidP="00CE3E01">
      <w:pPr>
        <w:rPr>
          <w:rtl/>
        </w:rPr>
      </w:pPr>
      <w:r>
        <w:rPr>
          <w:rFonts w:hint="cs"/>
          <w:rtl/>
        </w:rPr>
        <w:t xml:space="preserve">3. </w:t>
      </w:r>
      <w:r w:rsidR="00B20537">
        <w:rPr>
          <w:rFonts w:hint="cs"/>
          <w:rtl/>
        </w:rPr>
        <w:t xml:space="preserve">نظر سوّم این است که برخی بین این تعابیر قائل </w:t>
      </w:r>
      <w:r w:rsidR="007204B3">
        <w:rPr>
          <w:rFonts w:hint="cs"/>
          <w:rtl/>
        </w:rPr>
        <w:t>به‌ تفصیل</w:t>
      </w:r>
      <w:r w:rsidR="00B20537">
        <w:rPr>
          <w:rFonts w:hint="cs"/>
          <w:rtl/>
        </w:rPr>
        <w:t xml:space="preserve"> شده</w:t>
      </w:r>
      <w:r w:rsidR="004A0433">
        <w:rPr>
          <w:rFonts w:hint="cs"/>
          <w:rtl/>
        </w:rPr>
        <w:t xml:space="preserve">‌اند </w:t>
      </w:r>
      <w:r w:rsidR="00B20537">
        <w:rPr>
          <w:rFonts w:hint="cs"/>
          <w:rtl/>
        </w:rPr>
        <w:t>و</w:t>
      </w:r>
      <w:r w:rsidR="004A0433">
        <w:rPr>
          <w:rFonts w:hint="cs"/>
          <w:rtl/>
        </w:rPr>
        <w:t xml:space="preserve"> می‌</w:t>
      </w:r>
      <w:r w:rsidR="00B20537">
        <w:rPr>
          <w:rFonts w:hint="cs"/>
          <w:rtl/>
        </w:rPr>
        <w:t>فرمایند ستر همان فعل است و حتّی کف هم ممکن است همان فعل معنا شود اما عفاف و عفّت یک وصف روحی و خلق نفسانی است.</w:t>
      </w:r>
    </w:p>
    <w:p w:rsidR="002C3B3B" w:rsidRPr="007C253A" w:rsidRDefault="007C5BD1" w:rsidP="004A0433">
      <w:pPr>
        <w:rPr>
          <w:rtl/>
        </w:rPr>
      </w:pPr>
      <w:r>
        <w:rPr>
          <w:rFonts w:hint="cs"/>
          <w:rtl/>
        </w:rPr>
        <w:t>این‌ها</w:t>
      </w:r>
      <w:r w:rsidR="00B20537">
        <w:rPr>
          <w:rFonts w:hint="cs"/>
          <w:rtl/>
        </w:rPr>
        <w:t xml:space="preserve"> سه احتمالی است که در جهت دوّم وجود دارد که در صورت پذیرفتن احتمال اوّل یا سوّم </w:t>
      </w:r>
      <w:r w:rsidR="00775810">
        <w:rPr>
          <w:rFonts w:hint="cs"/>
          <w:rtl/>
        </w:rPr>
        <w:t>همین که یکی از عبارات حاکی از وصف روحی باشد برای قبول استدلال ملکه بودن عدالت کفایت</w:t>
      </w:r>
      <w:r w:rsidR="004A0433">
        <w:rPr>
          <w:rFonts w:hint="cs"/>
          <w:rtl/>
        </w:rPr>
        <w:t xml:space="preserve"> می‌</w:t>
      </w:r>
      <w:r w:rsidR="00775810">
        <w:rPr>
          <w:rFonts w:hint="cs"/>
          <w:rtl/>
        </w:rPr>
        <w:t>کند که شرح آن در جلسات آینده عرض خواهد شد.</w:t>
      </w:r>
    </w:p>
    <w:sectPr w:rsidR="002C3B3B" w:rsidRPr="007C253A"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B4" w:rsidRDefault="001968B4" w:rsidP="004D5B1F">
      <w:r>
        <w:separator/>
      </w:r>
    </w:p>
  </w:endnote>
  <w:endnote w:type="continuationSeparator" w:id="0">
    <w:p w:rsidR="001968B4" w:rsidRDefault="001968B4"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Sakkal Maya Pro"/>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afb"/>
        </w:pPr>
        <w:r>
          <w:fldChar w:fldCharType="begin"/>
        </w:r>
        <w:r>
          <w:instrText xml:space="preserve"> PAGE   \* MERGEFORMAT </w:instrText>
        </w:r>
        <w:r>
          <w:fldChar w:fldCharType="separate"/>
        </w:r>
        <w:r w:rsidR="00B513B3">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B4" w:rsidRDefault="001968B4" w:rsidP="004D5B1F">
      <w:r>
        <w:separator/>
      </w:r>
    </w:p>
  </w:footnote>
  <w:footnote w:type="continuationSeparator" w:id="0">
    <w:p w:rsidR="001968B4" w:rsidRDefault="001968B4"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AF" w:rsidRDefault="001E73AF" w:rsidP="001E73AF">
    <w:pPr>
      <w:ind w:firstLine="720"/>
      <w:rPr>
        <w:rFonts w:ascii="Adobe Arabic" w:hAnsi="Adobe Arabic" w:cs="Adobe Arabic"/>
        <w:b/>
        <w:bCs/>
        <w:sz w:val="24"/>
        <w:szCs w:val="24"/>
      </w:rPr>
    </w:pPr>
    <w:r>
      <w:rPr>
        <w:noProof/>
      </w:rPr>
      <w:drawing>
        <wp:anchor distT="0" distB="0" distL="114300" distR="114300" simplePos="0" relativeHeight="251662336" behindDoc="1" locked="0" layoutInCell="1" allowOverlap="1" wp14:anchorId="7B8C77C9" wp14:editId="56DC62C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07</w:t>
    </w:r>
    <w:r>
      <w:rPr>
        <w:rFonts w:ascii="Adobe Arabic" w:hAnsi="Adobe Arabic" w:cs="Adobe Arabic"/>
        <w:b/>
        <w:bCs/>
        <w:sz w:val="24"/>
        <w:szCs w:val="24"/>
        <w:rtl/>
      </w:rPr>
      <w:t>/</w:t>
    </w:r>
    <w:r>
      <w:rPr>
        <w:rFonts w:ascii="Adobe Arabic" w:hAnsi="Adobe Arabic" w:cs="Adobe Arabic"/>
        <w:b/>
        <w:bCs/>
        <w:sz w:val="24"/>
        <w:szCs w:val="24"/>
      </w:rPr>
      <w:t>11</w:t>
    </w:r>
    <w:r>
      <w:rPr>
        <w:rFonts w:ascii="Adobe Arabic" w:hAnsi="Adobe Arabic" w:cs="Adobe Arabic"/>
        <w:b/>
        <w:bCs/>
        <w:sz w:val="24"/>
        <w:szCs w:val="24"/>
        <w:rtl/>
      </w:rPr>
      <w:t xml:space="preserve">/97 </w:t>
    </w:r>
  </w:p>
  <w:p w:rsidR="001E73AF" w:rsidRDefault="001E73AF" w:rsidP="001E73AF">
    <w:pPr>
      <w:ind w:firstLine="720"/>
      <w:rPr>
        <w:rFonts w:ascii="Adobe Arabic" w:hAnsi="Adobe Arabic" w:cs="Adobe Arabic"/>
        <w:b/>
        <w:bCs/>
        <w:sz w:val="24"/>
        <w:szCs w:val="24"/>
      </w:rPr>
    </w:pPr>
    <w:r>
      <w:rPr>
        <w:rFonts w:ascii="Adobe Arabic" w:hAnsi="Adobe Arabic" w:cs="Adobe Arabic"/>
        <w:b/>
        <w:bCs/>
        <w:sz w:val="24"/>
        <w:szCs w:val="24"/>
        <w:rtl/>
      </w:rPr>
      <w:t xml:space="preserve">استاد اعرافی                                                عنوان فرعی: مسئله اجتهاد (شرایط مجتهد/شرط عدالت)           شماره جلسه: </w:t>
    </w:r>
    <w:r>
      <w:rPr>
        <w:rFonts w:ascii="Adobe Arabic" w:hAnsi="Adobe Arabic" w:cs="Adobe Arabic" w:hint="cs"/>
        <w:b/>
        <w:bCs/>
        <w:sz w:val="24"/>
        <w:szCs w:val="24"/>
        <w:rtl/>
      </w:rPr>
      <w:t>436</w:t>
    </w:r>
  </w:p>
  <w:p w:rsidR="00A12FD3" w:rsidRPr="00873379" w:rsidRDefault="00A12FD3" w:rsidP="004D5B1F">
    <w:pPr>
      <w:pStyle w:val="af9"/>
    </w:pPr>
    <w:r w:rsidRPr="00F32CA6">
      <w:rPr>
        <w:noProof/>
      </w:rPr>
      <mc:AlternateContent>
        <mc:Choice Requires="wps">
          <w:drawing>
            <wp:anchor distT="4294967292" distB="4294967292" distL="114300" distR="114300" simplePos="0" relativeHeight="251657216" behindDoc="0" locked="0" layoutInCell="1" allowOverlap="1" wp14:anchorId="4B1C1668" wp14:editId="0F94644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FB2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405AE"/>
    <w:multiLevelType w:val="hybridMultilevel"/>
    <w:tmpl w:val="7EE0D29A"/>
    <w:lvl w:ilvl="0" w:tplc="4970AA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A07657C"/>
    <w:multiLevelType w:val="hybridMultilevel"/>
    <w:tmpl w:val="A10CF3AC"/>
    <w:lvl w:ilvl="0" w:tplc="252C7D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F9C6A07"/>
    <w:multiLevelType w:val="hybridMultilevel"/>
    <w:tmpl w:val="ED44E8B4"/>
    <w:lvl w:ilvl="0" w:tplc="A9D02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531D"/>
    <w:rsid w:val="00020DB4"/>
    <w:rsid w:val="00021077"/>
    <w:rsid w:val="000228A2"/>
    <w:rsid w:val="000235B0"/>
    <w:rsid w:val="00030048"/>
    <w:rsid w:val="000324F1"/>
    <w:rsid w:val="00032AC5"/>
    <w:rsid w:val="00032BF3"/>
    <w:rsid w:val="000364B6"/>
    <w:rsid w:val="00041FE0"/>
    <w:rsid w:val="00042E34"/>
    <w:rsid w:val="00045B14"/>
    <w:rsid w:val="00047BC5"/>
    <w:rsid w:val="00052BA3"/>
    <w:rsid w:val="00052FC8"/>
    <w:rsid w:val="000530D3"/>
    <w:rsid w:val="00055CAA"/>
    <w:rsid w:val="0006363E"/>
    <w:rsid w:val="00063C89"/>
    <w:rsid w:val="00064F83"/>
    <w:rsid w:val="00067A1B"/>
    <w:rsid w:val="00074168"/>
    <w:rsid w:val="00080DFF"/>
    <w:rsid w:val="00085ED5"/>
    <w:rsid w:val="000916B0"/>
    <w:rsid w:val="0009593F"/>
    <w:rsid w:val="000A1A51"/>
    <w:rsid w:val="000B065D"/>
    <w:rsid w:val="000C0741"/>
    <w:rsid w:val="000D252C"/>
    <w:rsid w:val="000D2D0D"/>
    <w:rsid w:val="000D3750"/>
    <w:rsid w:val="000D5800"/>
    <w:rsid w:val="000D6581"/>
    <w:rsid w:val="000D7B4E"/>
    <w:rsid w:val="000F1897"/>
    <w:rsid w:val="000F5B15"/>
    <w:rsid w:val="000F5DAF"/>
    <w:rsid w:val="000F7DDB"/>
    <w:rsid w:val="000F7E72"/>
    <w:rsid w:val="00101E2D"/>
    <w:rsid w:val="00102405"/>
    <w:rsid w:val="00102CEB"/>
    <w:rsid w:val="001064B8"/>
    <w:rsid w:val="00114C37"/>
    <w:rsid w:val="00117955"/>
    <w:rsid w:val="0012162B"/>
    <w:rsid w:val="00133E1D"/>
    <w:rsid w:val="00134DD5"/>
    <w:rsid w:val="0013617D"/>
    <w:rsid w:val="00136442"/>
    <w:rsid w:val="001370B6"/>
    <w:rsid w:val="001431EA"/>
    <w:rsid w:val="00147734"/>
    <w:rsid w:val="00147899"/>
    <w:rsid w:val="00150D4B"/>
    <w:rsid w:val="00152670"/>
    <w:rsid w:val="001550AE"/>
    <w:rsid w:val="001632D2"/>
    <w:rsid w:val="00165AE6"/>
    <w:rsid w:val="00166DD8"/>
    <w:rsid w:val="001712D6"/>
    <w:rsid w:val="001757C8"/>
    <w:rsid w:val="00177934"/>
    <w:rsid w:val="00177D94"/>
    <w:rsid w:val="00185F16"/>
    <w:rsid w:val="00192A6A"/>
    <w:rsid w:val="0019566B"/>
    <w:rsid w:val="00196082"/>
    <w:rsid w:val="001968B4"/>
    <w:rsid w:val="00197CDD"/>
    <w:rsid w:val="001C367D"/>
    <w:rsid w:val="001C3CCA"/>
    <w:rsid w:val="001C455E"/>
    <w:rsid w:val="001D1F54"/>
    <w:rsid w:val="001D24F8"/>
    <w:rsid w:val="001D542D"/>
    <w:rsid w:val="001D6605"/>
    <w:rsid w:val="001E306E"/>
    <w:rsid w:val="001E3442"/>
    <w:rsid w:val="001E3FB0"/>
    <w:rsid w:val="001E4FFF"/>
    <w:rsid w:val="001E73AF"/>
    <w:rsid w:val="001F2E3E"/>
    <w:rsid w:val="0020039B"/>
    <w:rsid w:val="00206B69"/>
    <w:rsid w:val="00210F67"/>
    <w:rsid w:val="00224C0A"/>
    <w:rsid w:val="00233777"/>
    <w:rsid w:val="002376A5"/>
    <w:rsid w:val="002417C9"/>
    <w:rsid w:val="00241FDE"/>
    <w:rsid w:val="002529C5"/>
    <w:rsid w:val="00256945"/>
    <w:rsid w:val="00270294"/>
    <w:rsid w:val="002776F6"/>
    <w:rsid w:val="00283229"/>
    <w:rsid w:val="002914BD"/>
    <w:rsid w:val="002946CF"/>
    <w:rsid w:val="00297263"/>
    <w:rsid w:val="002A21AE"/>
    <w:rsid w:val="002A35E0"/>
    <w:rsid w:val="002A7627"/>
    <w:rsid w:val="002B7AD5"/>
    <w:rsid w:val="002C3B3B"/>
    <w:rsid w:val="002C56FD"/>
    <w:rsid w:val="002C6510"/>
    <w:rsid w:val="002D49E4"/>
    <w:rsid w:val="002D5BDC"/>
    <w:rsid w:val="002D67D5"/>
    <w:rsid w:val="002D720F"/>
    <w:rsid w:val="002E2565"/>
    <w:rsid w:val="002E450B"/>
    <w:rsid w:val="002E73F9"/>
    <w:rsid w:val="002F05B9"/>
    <w:rsid w:val="002F1E47"/>
    <w:rsid w:val="002F4A57"/>
    <w:rsid w:val="00304CB1"/>
    <w:rsid w:val="003104A5"/>
    <w:rsid w:val="00311429"/>
    <w:rsid w:val="00316002"/>
    <w:rsid w:val="00323168"/>
    <w:rsid w:val="00331826"/>
    <w:rsid w:val="00333FA6"/>
    <w:rsid w:val="00340BA3"/>
    <w:rsid w:val="003410F6"/>
    <w:rsid w:val="003479C5"/>
    <w:rsid w:val="00354CCC"/>
    <w:rsid w:val="0035557B"/>
    <w:rsid w:val="00355DCE"/>
    <w:rsid w:val="003574F7"/>
    <w:rsid w:val="00366400"/>
    <w:rsid w:val="00367B00"/>
    <w:rsid w:val="003714C8"/>
    <w:rsid w:val="00375CC3"/>
    <w:rsid w:val="003963D7"/>
    <w:rsid w:val="00396F28"/>
    <w:rsid w:val="003A1A05"/>
    <w:rsid w:val="003A2654"/>
    <w:rsid w:val="003B3520"/>
    <w:rsid w:val="003B4E6F"/>
    <w:rsid w:val="003C0070"/>
    <w:rsid w:val="003C06BF"/>
    <w:rsid w:val="003C56D7"/>
    <w:rsid w:val="003C7899"/>
    <w:rsid w:val="003D2F0A"/>
    <w:rsid w:val="003D563F"/>
    <w:rsid w:val="003D7362"/>
    <w:rsid w:val="003E1E58"/>
    <w:rsid w:val="003E2BAB"/>
    <w:rsid w:val="00403FEA"/>
    <w:rsid w:val="00405199"/>
    <w:rsid w:val="00410699"/>
    <w:rsid w:val="004151F2"/>
    <w:rsid w:val="00415360"/>
    <w:rsid w:val="004170DC"/>
    <w:rsid w:val="004215FA"/>
    <w:rsid w:val="00443EB7"/>
    <w:rsid w:val="0044591E"/>
    <w:rsid w:val="004476F0"/>
    <w:rsid w:val="004500A1"/>
    <w:rsid w:val="00455B91"/>
    <w:rsid w:val="004561C1"/>
    <w:rsid w:val="004651D2"/>
    <w:rsid w:val="00465D26"/>
    <w:rsid w:val="004679F8"/>
    <w:rsid w:val="004926C2"/>
    <w:rsid w:val="004A0433"/>
    <w:rsid w:val="004A5AB6"/>
    <w:rsid w:val="004A790F"/>
    <w:rsid w:val="004B337F"/>
    <w:rsid w:val="004B38AE"/>
    <w:rsid w:val="004B692E"/>
    <w:rsid w:val="004C4D9F"/>
    <w:rsid w:val="004D1D09"/>
    <w:rsid w:val="004D5B1F"/>
    <w:rsid w:val="004F21BB"/>
    <w:rsid w:val="004F3596"/>
    <w:rsid w:val="004F400A"/>
    <w:rsid w:val="004F7853"/>
    <w:rsid w:val="00516B88"/>
    <w:rsid w:val="00523E88"/>
    <w:rsid w:val="00530FD7"/>
    <w:rsid w:val="00545B0C"/>
    <w:rsid w:val="00551628"/>
    <w:rsid w:val="00553A7A"/>
    <w:rsid w:val="00572580"/>
    <w:rsid w:val="00572E2D"/>
    <w:rsid w:val="00580CFA"/>
    <w:rsid w:val="00583770"/>
    <w:rsid w:val="00584CC2"/>
    <w:rsid w:val="00591089"/>
    <w:rsid w:val="00592103"/>
    <w:rsid w:val="005941DD"/>
    <w:rsid w:val="005A545E"/>
    <w:rsid w:val="005A5862"/>
    <w:rsid w:val="005A673E"/>
    <w:rsid w:val="005B05D4"/>
    <w:rsid w:val="005B0852"/>
    <w:rsid w:val="005B16EB"/>
    <w:rsid w:val="005B3DA7"/>
    <w:rsid w:val="005B432E"/>
    <w:rsid w:val="005C06AE"/>
    <w:rsid w:val="005C374C"/>
    <w:rsid w:val="005D3F0C"/>
    <w:rsid w:val="005E6414"/>
    <w:rsid w:val="005F4A7D"/>
    <w:rsid w:val="00610C18"/>
    <w:rsid w:val="00612385"/>
    <w:rsid w:val="0061376C"/>
    <w:rsid w:val="00617C7C"/>
    <w:rsid w:val="00623A4E"/>
    <w:rsid w:val="00627180"/>
    <w:rsid w:val="006302F5"/>
    <w:rsid w:val="00636EFA"/>
    <w:rsid w:val="0066229C"/>
    <w:rsid w:val="00663AAD"/>
    <w:rsid w:val="00663CFD"/>
    <w:rsid w:val="00683711"/>
    <w:rsid w:val="00694159"/>
    <w:rsid w:val="0069696C"/>
    <w:rsid w:val="00696C84"/>
    <w:rsid w:val="006A085A"/>
    <w:rsid w:val="006A11FE"/>
    <w:rsid w:val="006C125E"/>
    <w:rsid w:val="006C73B0"/>
    <w:rsid w:val="006C7512"/>
    <w:rsid w:val="006D3A87"/>
    <w:rsid w:val="006E07EC"/>
    <w:rsid w:val="006E24C1"/>
    <w:rsid w:val="006F01B4"/>
    <w:rsid w:val="00703DD3"/>
    <w:rsid w:val="007204B3"/>
    <w:rsid w:val="00734D59"/>
    <w:rsid w:val="0073609B"/>
    <w:rsid w:val="007378A9"/>
    <w:rsid w:val="00737A6C"/>
    <w:rsid w:val="0075033E"/>
    <w:rsid w:val="00752745"/>
    <w:rsid w:val="007532BB"/>
    <w:rsid w:val="0075336C"/>
    <w:rsid w:val="00753A93"/>
    <w:rsid w:val="0075484B"/>
    <w:rsid w:val="0076534F"/>
    <w:rsid w:val="0076665E"/>
    <w:rsid w:val="00767AB6"/>
    <w:rsid w:val="00772185"/>
    <w:rsid w:val="00772D21"/>
    <w:rsid w:val="007749BC"/>
    <w:rsid w:val="00775810"/>
    <w:rsid w:val="00780C88"/>
    <w:rsid w:val="00780E25"/>
    <w:rsid w:val="007818F0"/>
    <w:rsid w:val="00783462"/>
    <w:rsid w:val="00787B13"/>
    <w:rsid w:val="00792FAC"/>
    <w:rsid w:val="007A431B"/>
    <w:rsid w:val="007A5D2F"/>
    <w:rsid w:val="007B0062"/>
    <w:rsid w:val="007B6A2B"/>
    <w:rsid w:val="007B6FEB"/>
    <w:rsid w:val="007C1EF7"/>
    <w:rsid w:val="007C253A"/>
    <w:rsid w:val="007C28D6"/>
    <w:rsid w:val="007C5BD1"/>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160B"/>
    <w:rsid w:val="00802D15"/>
    <w:rsid w:val="00803501"/>
    <w:rsid w:val="00803F73"/>
    <w:rsid w:val="00804CB9"/>
    <w:rsid w:val="0080799B"/>
    <w:rsid w:val="00807BE3"/>
    <w:rsid w:val="00810C0F"/>
    <w:rsid w:val="00811B6A"/>
    <w:rsid w:val="00811F02"/>
    <w:rsid w:val="00820C28"/>
    <w:rsid w:val="008407A4"/>
    <w:rsid w:val="00844860"/>
    <w:rsid w:val="00845CC4"/>
    <w:rsid w:val="0086243C"/>
    <w:rsid w:val="008644F4"/>
    <w:rsid w:val="00864CA5"/>
    <w:rsid w:val="00871C42"/>
    <w:rsid w:val="00873379"/>
    <w:rsid w:val="00873468"/>
    <w:rsid w:val="008748B8"/>
    <w:rsid w:val="0088174C"/>
    <w:rsid w:val="00883733"/>
    <w:rsid w:val="0088405F"/>
    <w:rsid w:val="00885CCD"/>
    <w:rsid w:val="0089384C"/>
    <w:rsid w:val="008965D2"/>
    <w:rsid w:val="00896A55"/>
    <w:rsid w:val="008A236D"/>
    <w:rsid w:val="008B2AFF"/>
    <w:rsid w:val="008B3C4A"/>
    <w:rsid w:val="008B565A"/>
    <w:rsid w:val="008C3414"/>
    <w:rsid w:val="008C68CE"/>
    <w:rsid w:val="008D030F"/>
    <w:rsid w:val="008D36D5"/>
    <w:rsid w:val="008D4F67"/>
    <w:rsid w:val="008E0C68"/>
    <w:rsid w:val="008E187A"/>
    <w:rsid w:val="008E3903"/>
    <w:rsid w:val="008E7E8A"/>
    <w:rsid w:val="008F083F"/>
    <w:rsid w:val="008F63E3"/>
    <w:rsid w:val="00900A8F"/>
    <w:rsid w:val="00913C3B"/>
    <w:rsid w:val="00915509"/>
    <w:rsid w:val="00924216"/>
    <w:rsid w:val="00927388"/>
    <w:rsid w:val="009274FE"/>
    <w:rsid w:val="00937BA1"/>
    <w:rsid w:val="009401AC"/>
    <w:rsid w:val="00940323"/>
    <w:rsid w:val="00944E42"/>
    <w:rsid w:val="009475B7"/>
    <w:rsid w:val="009552F5"/>
    <w:rsid w:val="0095758E"/>
    <w:rsid w:val="009613AC"/>
    <w:rsid w:val="00961842"/>
    <w:rsid w:val="00966B71"/>
    <w:rsid w:val="0097767F"/>
    <w:rsid w:val="00980643"/>
    <w:rsid w:val="00995557"/>
    <w:rsid w:val="009A1138"/>
    <w:rsid w:val="009A24A9"/>
    <w:rsid w:val="009A42EF"/>
    <w:rsid w:val="009A633B"/>
    <w:rsid w:val="009B46BC"/>
    <w:rsid w:val="009B61C3"/>
    <w:rsid w:val="009C7B4F"/>
    <w:rsid w:val="009D4AC8"/>
    <w:rsid w:val="009E0B10"/>
    <w:rsid w:val="009E1F06"/>
    <w:rsid w:val="009E31E4"/>
    <w:rsid w:val="009F4EB3"/>
    <w:rsid w:val="009F5F6C"/>
    <w:rsid w:val="00A06D48"/>
    <w:rsid w:val="00A100FF"/>
    <w:rsid w:val="00A12FD3"/>
    <w:rsid w:val="00A15017"/>
    <w:rsid w:val="00A21834"/>
    <w:rsid w:val="00A30D10"/>
    <w:rsid w:val="00A31C17"/>
    <w:rsid w:val="00A31FDE"/>
    <w:rsid w:val="00A342D5"/>
    <w:rsid w:val="00A35AC2"/>
    <w:rsid w:val="00A37C77"/>
    <w:rsid w:val="00A52E79"/>
    <w:rsid w:val="00A5413D"/>
    <w:rsid w:val="00A5418D"/>
    <w:rsid w:val="00A725C2"/>
    <w:rsid w:val="00A769EE"/>
    <w:rsid w:val="00A77E4B"/>
    <w:rsid w:val="00A810A5"/>
    <w:rsid w:val="00A90B5A"/>
    <w:rsid w:val="00A9616A"/>
    <w:rsid w:val="00A96F68"/>
    <w:rsid w:val="00AA0397"/>
    <w:rsid w:val="00AA1A52"/>
    <w:rsid w:val="00AA1E5D"/>
    <w:rsid w:val="00AA2342"/>
    <w:rsid w:val="00AB534C"/>
    <w:rsid w:val="00AC57B3"/>
    <w:rsid w:val="00AD0304"/>
    <w:rsid w:val="00AD27BE"/>
    <w:rsid w:val="00AE4F17"/>
    <w:rsid w:val="00AF0F1A"/>
    <w:rsid w:val="00AF15B3"/>
    <w:rsid w:val="00B01724"/>
    <w:rsid w:val="00B07D3E"/>
    <w:rsid w:val="00B1300D"/>
    <w:rsid w:val="00B15027"/>
    <w:rsid w:val="00B15342"/>
    <w:rsid w:val="00B20537"/>
    <w:rsid w:val="00B21CF4"/>
    <w:rsid w:val="00B24300"/>
    <w:rsid w:val="00B24CD9"/>
    <w:rsid w:val="00B330C7"/>
    <w:rsid w:val="00B34736"/>
    <w:rsid w:val="00B37B3F"/>
    <w:rsid w:val="00B461C5"/>
    <w:rsid w:val="00B513B3"/>
    <w:rsid w:val="00B51C40"/>
    <w:rsid w:val="00B54ABC"/>
    <w:rsid w:val="00B54C6B"/>
    <w:rsid w:val="00B54F76"/>
    <w:rsid w:val="00B55D51"/>
    <w:rsid w:val="00B630A7"/>
    <w:rsid w:val="00B63F15"/>
    <w:rsid w:val="00B649B8"/>
    <w:rsid w:val="00B82CE2"/>
    <w:rsid w:val="00B875B5"/>
    <w:rsid w:val="00B9119B"/>
    <w:rsid w:val="00B96A3B"/>
    <w:rsid w:val="00B96EB4"/>
    <w:rsid w:val="00BA4A31"/>
    <w:rsid w:val="00BA51A8"/>
    <w:rsid w:val="00BB12E5"/>
    <w:rsid w:val="00BB3198"/>
    <w:rsid w:val="00BB5F7E"/>
    <w:rsid w:val="00BB7533"/>
    <w:rsid w:val="00BC26F6"/>
    <w:rsid w:val="00BC4833"/>
    <w:rsid w:val="00BC526D"/>
    <w:rsid w:val="00BD0024"/>
    <w:rsid w:val="00BD3122"/>
    <w:rsid w:val="00BD40DA"/>
    <w:rsid w:val="00BE39A6"/>
    <w:rsid w:val="00BE4A8C"/>
    <w:rsid w:val="00BE6767"/>
    <w:rsid w:val="00BF3D67"/>
    <w:rsid w:val="00C146AE"/>
    <w:rsid w:val="00C160AF"/>
    <w:rsid w:val="00C17970"/>
    <w:rsid w:val="00C21FC4"/>
    <w:rsid w:val="00C22299"/>
    <w:rsid w:val="00C2269D"/>
    <w:rsid w:val="00C22BBC"/>
    <w:rsid w:val="00C25015"/>
    <w:rsid w:val="00C25609"/>
    <w:rsid w:val="00C262D7"/>
    <w:rsid w:val="00C26607"/>
    <w:rsid w:val="00C279DF"/>
    <w:rsid w:val="00C348A1"/>
    <w:rsid w:val="00C35CF1"/>
    <w:rsid w:val="00C54DEB"/>
    <w:rsid w:val="00C60D75"/>
    <w:rsid w:val="00C621ED"/>
    <w:rsid w:val="00C646C3"/>
    <w:rsid w:val="00C64CEA"/>
    <w:rsid w:val="00C70802"/>
    <w:rsid w:val="00C71B14"/>
    <w:rsid w:val="00C73012"/>
    <w:rsid w:val="00C76295"/>
    <w:rsid w:val="00C763DD"/>
    <w:rsid w:val="00C803C2"/>
    <w:rsid w:val="00C805CE"/>
    <w:rsid w:val="00C84FC0"/>
    <w:rsid w:val="00C90793"/>
    <w:rsid w:val="00C9244A"/>
    <w:rsid w:val="00C9327E"/>
    <w:rsid w:val="00C9781A"/>
    <w:rsid w:val="00CB0E5D"/>
    <w:rsid w:val="00CB15CE"/>
    <w:rsid w:val="00CB5DA3"/>
    <w:rsid w:val="00CC048A"/>
    <w:rsid w:val="00CC3976"/>
    <w:rsid w:val="00CC720E"/>
    <w:rsid w:val="00CE09B7"/>
    <w:rsid w:val="00CE1DF5"/>
    <w:rsid w:val="00CE31E6"/>
    <w:rsid w:val="00CE3B74"/>
    <w:rsid w:val="00CE3E01"/>
    <w:rsid w:val="00CF007C"/>
    <w:rsid w:val="00CF42E2"/>
    <w:rsid w:val="00CF7916"/>
    <w:rsid w:val="00CF7CD9"/>
    <w:rsid w:val="00D158F3"/>
    <w:rsid w:val="00D15FDC"/>
    <w:rsid w:val="00D22D5F"/>
    <w:rsid w:val="00D2470E"/>
    <w:rsid w:val="00D3362D"/>
    <w:rsid w:val="00D33F52"/>
    <w:rsid w:val="00D3665C"/>
    <w:rsid w:val="00D42FBF"/>
    <w:rsid w:val="00D508CC"/>
    <w:rsid w:val="00D50F4B"/>
    <w:rsid w:val="00D60547"/>
    <w:rsid w:val="00D66444"/>
    <w:rsid w:val="00D76353"/>
    <w:rsid w:val="00D9027E"/>
    <w:rsid w:val="00D90516"/>
    <w:rsid w:val="00DB21CF"/>
    <w:rsid w:val="00DB28BB"/>
    <w:rsid w:val="00DC603F"/>
    <w:rsid w:val="00DC7841"/>
    <w:rsid w:val="00DD02EB"/>
    <w:rsid w:val="00DD0C04"/>
    <w:rsid w:val="00DD3C0D"/>
    <w:rsid w:val="00DD4864"/>
    <w:rsid w:val="00DD71A2"/>
    <w:rsid w:val="00DE1DC4"/>
    <w:rsid w:val="00DE2661"/>
    <w:rsid w:val="00DE5202"/>
    <w:rsid w:val="00E0639C"/>
    <w:rsid w:val="00E067E6"/>
    <w:rsid w:val="00E12531"/>
    <w:rsid w:val="00E12776"/>
    <w:rsid w:val="00E143B0"/>
    <w:rsid w:val="00E4012D"/>
    <w:rsid w:val="00E50C2F"/>
    <w:rsid w:val="00E52D65"/>
    <w:rsid w:val="00E55891"/>
    <w:rsid w:val="00E6283A"/>
    <w:rsid w:val="00E629BF"/>
    <w:rsid w:val="00E63798"/>
    <w:rsid w:val="00E732A3"/>
    <w:rsid w:val="00E758EC"/>
    <w:rsid w:val="00E83A85"/>
    <w:rsid w:val="00E9026B"/>
    <w:rsid w:val="00E90FC4"/>
    <w:rsid w:val="00E94012"/>
    <w:rsid w:val="00EA01EC"/>
    <w:rsid w:val="00EA0EE4"/>
    <w:rsid w:val="00EA15B0"/>
    <w:rsid w:val="00EA513D"/>
    <w:rsid w:val="00EA5D97"/>
    <w:rsid w:val="00EB0BDB"/>
    <w:rsid w:val="00EB1882"/>
    <w:rsid w:val="00EB245E"/>
    <w:rsid w:val="00EB3D35"/>
    <w:rsid w:val="00EC0D90"/>
    <w:rsid w:val="00EC4393"/>
    <w:rsid w:val="00ED2236"/>
    <w:rsid w:val="00ED7F06"/>
    <w:rsid w:val="00EE1C07"/>
    <w:rsid w:val="00EE2C91"/>
    <w:rsid w:val="00EE3979"/>
    <w:rsid w:val="00EE6B59"/>
    <w:rsid w:val="00EF138C"/>
    <w:rsid w:val="00EF3690"/>
    <w:rsid w:val="00F026F1"/>
    <w:rsid w:val="00F034CE"/>
    <w:rsid w:val="00F0658F"/>
    <w:rsid w:val="00F10A0F"/>
    <w:rsid w:val="00F1562C"/>
    <w:rsid w:val="00F15B87"/>
    <w:rsid w:val="00F24643"/>
    <w:rsid w:val="00F25714"/>
    <w:rsid w:val="00F30E8D"/>
    <w:rsid w:val="00F33E48"/>
    <w:rsid w:val="00F3446D"/>
    <w:rsid w:val="00F40284"/>
    <w:rsid w:val="00F43851"/>
    <w:rsid w:val="00F51542"/>
    <w:rsid w:val="00F53380"/>
    <w:rsid w:val="00F565C2"/>
    <w:rsid w:val="00F610C8"/>
    <w:rsid w:val="00F67976"/>
    <w:rsid w:val="00F67A4B"/>
    <w:rsid w:val="00F70BE1"/>
    <w:rsid w:val="00F729E7"/>
    <w:rsid w:val="00F76534"/>
    <w:rsid w:val="00F81EDC"/>
    <w:rsid w:val="00F85929"/>
    <w:rsid w:val="00F93BDD"/>
    <w:rsid w:val="00FA0401"/>
    <w:rsid w:val="00FB3ED3"/>
    <w:rsid w:val="00FB4408"/>
    <w:rsid w:val="00FB7933"/>
    <w:rsid w:val="00FC0862"/>
    <w:rsid w:val="00FC3EA7"/>
    <w:rsid w:val="00FC70FB"/>
    <w:rsid w:val="00FD128A"/>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9DB92E-D0C7-4515-B7E4-C5642862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1">
    <w:name w:val="heading 1"/>
    <w:aliases w:val="سرفصل1,سرفصل 1"/>
    <w:basedOn w:val="a"/>
    <w:next w:val="a"/>
    <w:link w:val="10"/>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2">
    <w:name w:val="heading 2"/>
    <w:aliases w:val="سرفصل2,سرفصل 2"/>
    <w:basedOn w:val="a"/>
    <w:next w:val="a"/>
    <w:link w:val="20"/>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3">
    <w:name w:val="heading 3"/>
    <w:aliases w:val="سرفصل3,سرفصل 3"/>
    <w:basedOn w:val="1"/>
    <w:next w:val="a"/>
    <w:link w:val="30"/>
    <w:autoRedefine/>
    <w:uiPriority w:val="9"/>
    <w:unhideWhenUsed/>
    <w:qFormat/>
    <w:rsid w:val="004D5B1F"/>
    <w:pPr>
      <w:spacing w:line="276" w:lineRule="auto"/>
      <w:ind w:firstLine="284"/>
      <w:outlineLvl w:val="2"/>
    </w:p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064B8"/>
    <w:rPr>
      <w:rFonts w:ascii="Traditional Arabic" w:eastAsia="2  Lotus" w:hAnsi="Traditional Arabic" w:cs="Traditional Arabic"/>
      <w:bCs/>
      <w:color w:val="FF0000"/>
      <w:sz w:val="44"/>
      <w:szCs w:val="42"/>
    </w:rPr>
  </w:style>
  <w:style w:type="character" w:customStyle="1" w:styleId="20">
    <w:name w:val="عنوان 2 نویسه"/>
    <w:aliases w:val="سرفصل2 نویسه,سرفصل 2 نویسه"/>
    <w:link w:val="2"/>
    <w:uiPriority w:val="9"/>
    <w:rsid w:val="000916B0"/>
    <w:rPr>
      <w:rFonts w:ascii="Cambria" w:eastAsia="2  Lotus" w:hAnsi="Cambria" w:cs="2  Badr"/>
      <w:bCs/>
      <w:color w:val="FF0000"/>
      <w:sz w:val="42"/>
      <w:szCs w:val="40"/>
    </w:rPr>
  </w:style>
  <w:style w:type="character" w:customStyle="1" w:styleId="30">
    <w:name w:val="عنوان 3 نویسه"/>
    <w:aliases w:val="سرفصل3 نویسه,سرفصل 3 نویسه"/>
    <w:link w:val="3"/>
    <w:uiPriority w:val="9"/>
    <w:rsid w:val="004D5B1F"/>
    <w:rPr>
      <w:rFonts w:ascii="Traditional Arabic" w:eastAsia="2  Lotus" w:hAnsi="Traditional Arabic" w:cs="Traditional Arabic"/>
      <w:bCs/>
      <w:color w:val="FF0000"/>
      <w:sz w:val="44"/>
      <w:szCs w:val="42"/>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unhideWhenUsed/>
    <w:qFormat/>
    <w:rsid w:val="007B0062"/>
    <w:pPr>
      <w:spacing w:after="0"/>
      <w:ind w:left="879"/>
    </w:pPr>
    <w:rPr>
      <w:rFonts w:eastAsia="Times New Roman"/>
    </w:rPr>
  </w:style>
  <w:style w:type="paragraph" w:styleId="61">
    <w:name w:val="toc 6"/>
    <w:basedOn w:val="a"/>
    <w:next w:val="a"/>
    <w:autoRedefine/>
    <w:uiPriority w:val="39"/>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021077"/>
    <w:rPr>
      <w:vertAlign w:val="superscript"/>
    </w:rPr>
  </w:style>
  <w:style w:type="character" w:styleId="aff1">
    <w:name w:val="Hyperlink"/>
    <w:basedOn w:val="a2"/>
    <w:uiPriority w:val="99"/>
    <w:unhideWhenUsed/>
    <w:rsid w:val="00021077"/>
    <w:rPr>
      <w:color w:val="0000FF"/>
      <w:u w:val="single"/>
    </w:rPr>
  </w:style>
  <w:style w:type="character" w:styleId="aff2">
    <w:name w:val="Strong"/>
    <w:basedOn w:val="a2"/>
    <w:uiPriority w:val="22"/>
    <w:qFormat/>
    <w:rsid w:val="001064B8"/>
    <w:rPr>
      <w:b/>
      <w:bCs/>
    </w:rPr>
  </w:style>
  <w:style w:type="character" w:customStyle="1" w:styleId="ravayat">
    <w:name w:val="ravayat"/>
    <w:basedOn w:val="a2"/>
    <w:rsid w:val="001064B8"/>
  </w:style>
  <w:style w:type="character" w:styleId="aff3">
    <w:name w:val="annotation reference"/>
    <w:basedOn w:val="a2"/>
    <w:uiPriority w:val="99"/>
    <w:semiHidden/>
    <w:unhideWhenUsed/>
    <w:rsid w:val="00403FEA"/>
    <w:rPr>
      <w:sz w:val="16"/>
      <w:szCs w:val="16"/>
    </w:rPr>
  </w:style>
  <w:style w:type="paragraph" w:styleId="aff4">
    <w:name w:val="annotation text"/>
    <w:basedOn w:val="a"/>
    <w:link w:val="aff5"/>
    <w:uiPriority w:val="99"/>
    <w:semiHidden/>
    <w:unhideWhenUsed/>
    <w:rsid w:val="00403FEA"/>
    <w:rPr>
      <w:sz w:val="20"/>
      <w:szCs w:val="20"/>
    </w:rPr>
  </w:style>
  <w:style w:type="character" w:customStyle="1" w:styleId="aff5">
    <w:name w:val="متن نظر نویسه"/>
    <w:basedOn w:val="a2"/>
    <w:link w:val="aff4"/>
    <w:uiPriority w:val="99"/>
    <w:semiHidden/>
    <w:rsid w:val="00403FEA"/>
    <w:rPr>
      <w:rFonts w:ascii="Traditional Arabic" w:eastAsia="2  Badr" w:hAnsi="Traditional Arabic" w:cs="Traditional Arabic"/>
    </w:rPr>
  </w:style>
  <w:style w:type="paragraph" w:styleId="aff6">
    <w:name w:val="annotation subject"/>
    <w:basedOn w:val="aff4"/>
    <w:next w:val="aff4"/>
    <w:link w:val="aff7"/>
    <w:uiPriority w:val="99"/>
    <w:semiHidden/>
    <w:unhideWhenUsed/>
    <w:rsid w:val="00403FEA"/>
    <w:rPr>
      <w:b/>
      <w:bCs/>
    </w:rPr>
  </w:style>
  <w:style w:type="character" w:customStyle="1" w:styleId="aff7">
    <w:name w:val="موضوع توضیح نویسه"/>
    <w:basedOn w:val="aff5"/>
    <w:link w:val="aff6"/>
    <w:uiPriority w:val="99"/>
    <w:semiHidden/>
    <w:rsid w:val="00403FEA"/>
    <w:rPr>
      <w:rFonts w:ascii="Traditional Arabic" w:eastAsia="2  Badr" w:hAnsi="Traditional Arabic" w:cs="Traditional Arab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3345C-4F97-49CF-9915-4C0F9CDE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196</TotalTime>
  <Pages>1</Pages>
  <Words>3227</Words>
  <Characters>18396</Characters>
  <Application>Microsoft Office Word</Application>
  <DocSecurity>0</DocSecurity>
  <Lines>153</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M.Asnad</cp:lastModifiedBy>
  <cp:revision>16</cp:revision>
  <dcterms:created xsi:type="dcterms:W3CDTF">2019-01-28T01:26:00Z</dcterms:created>
  <dcterms:modified xsi:type="dcterms:W3CDTF">2019-01-28T09:51:00Z</dcterms:modified>
</cp:coreProperties>
</file>