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77483055"/>
        <w:docPartObj>
          <w:docPartGallery w:val="Table of Contents"/>
          <w:docPartUnique/>
        </w:docPartObj>
      </w:sdtPr>
      <w:sdtEndPr>
        <w:rPr>
          <w:b/>
          <w:noProof/>
        </w:rPr>
      </w:sdtEndPr>
      <w:sdtContent>
        <w:p w:rsidR="006A00D0" w:rsidRDefault="006A00D0" w:rsidP="00DA6049">
          <w:pPr>
            <w:pStyle w:val="a8"/>
            <w:spacing w:line="276" w:lineRule="auto"/>
          </w:pPr>
          <w:r>
            <w:rPr>
              <w:rFonts w:hint="cs"/>
              <w:rtl/>
            </w:rPr>
            <w:t>فهرست مطالب</w:t>
          </w:r>
        </w:p>
        <w:p w:rsidR="00DA6049" w:rsidRDefault="006A00D0" w:rsidP="00DA6049">
          <w:pPr>
            <w:pStyle w:val="11"/>
            <w:tabs>
              <w:tab w:val="right" w:leader="dot" w:pos="9350"/>
            </w:tabs>
            <w:rPr>
              <w:rFonts w:asciiTheme="minorHAnsi" w:hAnsiTheme="minorHAnsi" w:cstheme="minorBidi"/>
              <w:noProof/>
              <w:sz w:val="22"/>
              <w:szCs w:val="22"/>
            </w:rPr>
          </w:pPr>
          <w:r>
            <w:fldChar w:fldCharType="begin"/>
          </w:r>
          <w:r>
            <w:instrText xml:space="preserve"> TOC \o "1-8" \h \z \u </w:instrText>
          </w:r>
          <w:r>
            <w:fldChar w:fldCharType="separate"/>
          </w:r>
          <w:hyperlink w:anchor="_Toc536696462" w:history="1">
            <w:r w:rsidR="00DA6049" w:rsidRPr="005026E4">
              <w:rPr>
                <w:rStyle w:val="aff1"/>
                <w:rFonts w:hint="eastAsia"/>
                <w:noProof/>
                <w:rtl/>
              </w:rPr>
              <w:t>موضوع</w:t>
            </w:r>
            <w:r w:rsidR="00DA6049" w:rsidRPr="005026E4">
              <w:rPr>
                <w:rStyle w:val="aff1"/>
                <w:noProof/>
                <w:rtl/>
              </w:rPr>
              <w:t xml:space="preserve">: </w:t>
            </w:r>
            <w:r w:rsidR="00DA6049" w:rsidRPr="005026E4">
              <w:rPr>
                <w:rStyle w:val="aff1"/>
                <w:rFonts w:hint="eastAsia"/>
                <w:noProof/>
                <w:rtl/>
              </w:rPr>
              <w:t>فقه</w:t>
            </w:r>
            <w:r w:rsidR="00DA6049" w:rsidRPr="005026E4">
              <w:rPr>
                <w:rStyle w:val="aff1"/>
                <w:noProof/>
                <w:rtl/>
              </w:rPr>
              <w:t xml:space="preserve"> / </w:t>
            </w:r>
            <w:r w:rsidR="00DA6049" w:rsidRPr="005026E4">
              <w:rPr>
                <w:rStyle w:val="aff1"/>
                <w:rFonts w:hint="eastAsia"/>
                <w:noProof/>
                <w:rtl/>
              </w:rPr>
              <w:t>اجتهاد</w:t>
            </w:r>
            <w:r w:rsidR="00DA6049" w:rsidRPr="005026E4">
              <w:rPr>
                <w:rStyle w:val="aff1"/>
                <w:noProof/>
                <w:rtl/>
              </w:rPr>
              <w:t xml:space="preserve"> </w:t>
            </w:r>
            <w:r w:rsidR="00DA6049" w:rsidRPr="005026E4">
              <w:rPr>
                <w:rStyle w:val="aff1"/>
                <w:rFonts w:hint="eastAsia"/>
                <w:noProof/>
                <w:rtl/>
              </w:rPr>
              <w:t>و</w:t>
            </w:r>
            <w:r w:rsidR="00DA6049" w:rsidRPr="005026E4">
              <w:rPr>
                <w:rStyle w:val="aff1"/>
                <w:noProof/>
                <w:rtl/>
              </w:rPr>
              <w:t xml:space="preserve"> </w:t>
            </w:r>
            <w:r w:rsidR="00DA6049" w:rsidRPr="005026E4">
              <w:rPr>
                <w:rStyle w:val="aff1"/>
                <w:rFonts w:hint="eastAsia"/>
                <w:noProof/>
                <w:rtl/>
              </w:rPr>
              <w:t>تقل</w:t>
            </w:r>
            <w:r w:rsidR="00DA6049" w:rsidRPr="005026E4">
              <w:rPr>
                <w:rStyle w:val="aff1"/>
                <w:rFonts w:hint="cs"/>
                <w:noProof/>
                <w:rtl/>
              </w:rPr>
              <w:t>ی</w:t>
            </w:r>
            <w:r w:rsidR="00DA6049" w:rsidRPr="005026E4">
              <w:rPr>
                <w:rStyle w:val="aff1"/>
                <w:rFonts w:hint="eastAsia"/>
                <w:noProof/>
                <w:rtl/>
              </w:rPr>
              <w:t>د</w:t>
            </w:r>
            <w:r w:rsidR="00DA6049" w:rsidRPr="005026E4">
              <w:rPr>
                <w:rStyle w:val="aff1"/>
                <w:noProof/>
                <w:rtl/>
              </w:rPr>
              <w:t xml:space="preserve"> /</w:t>
            </w:r>
            <w:r w:rsidR="00DA6049" w:rsidRPr="005026E4">
              <w:rPr>
                <w:rStyle w:val="aff1"/>
                <w:rFonts w:hint="eastAsia"/>
                <w:noProof/>
                <w:rtl/>
              </w:rPr>
              <w:t>مسئله</w:t>
            </w:r>
            <w:r w:rsidR="00DA6049" w:rsidRPr="005026E4">
              <w:rPr>
                <w:rStyle w:val="aff1"/>
                <w:noProof/>
                <w:rtl/>
              </w:rPr>
              <w:t xml:space="preserve"> </w:t>
            </w:r>
            <w:r w:rsidR="00DA6049" w:rsidRPr="005026E4">
              <w:rPr>
                <w:rStyle w:val="aff1"/>
                <w:rFonts w:hint="eastAsia"/>
                <w:noProof/>
                <w:rtl/>
              </w:rPr>
              <w:t>تقل</w:t>
            </w:r>
            <w:r w:rsidR="00DA6049" w:rsidRPr="005026E4">
              <w:rPr>
                <w:rStyle w:val="aff1"/>
                <w:rFonts w:hint="cs"/>
                <w:noProof/>
                <w:rtl/>
              </w:rPr>
              <w:t>ی</w:t>
            </w:r>
            <w:r w:rsidR="00DA6049" w:rsidRPr="005026E4">
              <w:rPr>
                <w:rStyle w:val="aff1"/>
                <w:rFonts w:hint="eastAsia"/>
                <w:noProof/>
                <w:rtl/>
              </w:rPr>
              <w:t>د</w:t>
            </w:r>
            <w:r w:rsidR="00DA6049" w:rsidRPr="005026E4">
              <w:rPr>
                <w:rStyle w:val="aff1"/>
                <w:noProof/>
                <w:rtl/>
              </w:rPr>
              <w:t xml:space="preserve"> (</w:t>
            </w:r>
            <w:r w:rsidR="00DA6049" w:rsidRPr="005026E4">
              <w:rPr>
                <w:rStyle w:val="aff1"/>
                <w:rFonts w:hint="eastAsia"/>
                <w:noProof/>
                <w:rtl/>
              </w:rPr>
              <w:t>شرا</w:t>
            </w:r>
            <w:r w:rsidR="00DA6049" w:rsidRPr="005026E4">
              <w:rPr>
                <w:rStyle w:val="aff1"/>
                <w:rFonts w:hint="cs"/>
                <w:noProof/>
                <w:rtl/>
              </w:rPr>
              <w:t>ی</w:t>
            </w:r>
            <w:r w:rsidR="00DA6049" w:rsidRPr="005026E4">
              <w:rPr>
                <w:rStyle w:val="aff1"/>
                <w:rFonts w:hint="eastAsia"/>
                <w:noProof/>
                <w:rtl/>
              </w:rPr>
              <w:t>ط</w:t>
            </w:r>
            <w:r w:rsidR="00DA6049" w:rsidRPr="005026E4">
              <w:rPr>
                <w:rStyle w:val="aff1"/>
                <w:noProof/>
                <w:rtl/>
              </w:rPr>
              <w:t xml:space="preserve"> </w:t>
            </w:r>
            <w:r w:rsidR="00DA6049" w:rsidRPr="005026E4">
              <w:rPr>
                <w:rStyle w:val="aff1"/>
                <w:rFonts w:hint="eastAsia"/>
                <w:noProof/>
                <w:rtl/>
              </w:rPr>
              <w:t>مجتهد</w:t>
            </w:r>
            <w:r w:rsidR="00DA6049" w:rsidRPr="005026E4">
              <w:rPr>
                <w:rStyle w:val="aff1"/>
                <w:noProof/>
                <w:rtl/>
              </w:rPr>
              <w:t xml:space="preserve">- </w:t>
            </w:r>
            <w:r w:rsidR="00DA6049" w:rsidRPr="005026E4">
              <w:rPr>
                <w:rStyle w:val="aff1"/>
                <w:rFonts w:hint="eastAsia"/>
                <w:noProof/>
                <w:rtl/>
              </w:rPr>
              <w:t>شرط</w:t>
            </w:r>
            <w:r w:rsidR="00DA6049" w:rsidRPr="005026E4">
              <w:rPr>
                <w:rStyle w:val="aff1"/>
                <w:noProof/>
                <w:rtl/>
              </w:rPr>
              <w:t xml:space="preserve"> </w:t>
            </w:r>
            <w:r w:rsidR="00DA6049" w:rsidRPr="005026E4">
              <w:rPr>
                <w:rStyle w:val="aff1"/>
                <w:rFonts w:hint="eastAsia"/>
                <w:noProof/>
                <w:rtl/>
              </w:rPr>
              <w:t>عدالت</w:t>
            </w:r>
            <w:r w:rsidR="00DA6049" w:rsidRPr="005026E4">
              <w:rPr>
                <w:rStyle w:val="aff1"/>
                <w:noProof/>
                <w:rtl/>
              </w:rPr>
              <w:t>)</w:t>
            </w:r>
            <w:r w:rsidR="00DA6049">
              <w:rPr>
                <w:noProof/>
                <w:webHidden/>
              </w:rPr>
              <w:tab/>
            </w:r>
            <w:r w:rsidR="00DA6049">
              <w:rPr>
                <w:rStyle w:val="aff1"/>
                <w:noProof/>
                <w:rtl/>
              </w:rPr>
              <w:fldChar w:fldCharType="begin"/>
            </w:r>
            <w:r w:rsidR="00DA6049">
              <w:rPr>
                <w:noProof/>
                <w:webHidden/>
              </w:rPr>
              <w:instrText xml:space="preserve"> PAGEREF _Toc536696462 \h </w:instrText>
            </w:r>
            <w:r w:rsidR="00DA6049">
              <w:rPr>
                <w:rStyle w:val="aff1"/>
                <w:noProof/>
                <w:rtl/>
              </w:rPr>
            </w:r>
            <w:r w:rsidR="00DA6049">
              <w:rPr>
                <w:rStyle w:val="aff1"/>
                <w:noProof/>
                <w:rtl/>
              </w:rPr>
              <w:fldChar w:fldCharType="separate"/>
            </w:r>
            <w:r w:rsidR="00DA6049">
              <w:rPr>
                <w:noProof/>
                <w:webHidden/>
              </w:rPr>
              <w:t>2</w:t>
            </w:r>
            <w:r w:rsidR="00DA6049">
              <w:rPr>
                <w:rStyle w:val="aff1"/>
                <w:noProof/>
                <w:rtl/>
              </w:rPr>
              <w:fldChar w:fldCharType="end"/>
            </w:r>
          </w:hyperlink>
        </w:p>
        <w:p w:rsidR="00DA6049" w:rsidRDefault="00DA6049" w:rsidP="00DA6049">
          <w:pPr>
            <w:pStyle w:val="21"/>
            <w:tabs>
              <w:tab w:val="right" w:leader="dot" w:pos="9350"/>
            </w:tabs>
            <w:rPr>
              <w:rFonts w:asciiTheme="minorHAnsi" w:hAnsiTheme="minorHAnsi" w:cstheme="minorBidi"/>
              <w:noProof/>
              <w:sz w:val="22"/>
              <w:szCs w:val="22"/>
            </w:rPr>
          </w:pPr>
          <w:hyperlink w:anchor="_Toc536696463" w:history="1">
            <w:r w:rsidRPr="005026E4">
              <w:rPr>
                <w:rStyle w:val="aff1"/>
                <w:rFonts w:hint="eastAsia"/>
                <w:noProof/>
                <w:rtl/>
              </w:rPr>
              <w:t>اشاره</w:t>
            </w:r>
            <w:r>
              <w:rPr>
                <w:noProof/>
                <w:webHidden/>
              </w:rPr>
              <w:tab/>
            </w:r>
            <w:r>
              <w:rPr>
                <w:rStyle w:val="aff1"/>
                <w:noProof/>
                <w:rtl/>
              </w:rPr>
              <w:fldChar w:fldCharType="begin"/>
            </w:r>
            <w:r>
              <w:rPr>
                <w:noProof/>
                <w:webHidden/>
              </w:rPr>
              <w:instrText xml:space="preserve"> PAGEREF _Toc536696463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DA6049" w:rsidRDefault="00DA6049" w:rsidP="00DA6049">
          <w:pPr>
            <w:pStyle w:val="21"/>
            <w:tabs>
              <w:tab w:val="right" w:leader="dot" w:pos="9350"/>
            </w:tabs>
            <w:rPr>
              <w:rFonts w:asciiTheme="minorHAnsi" w:hAnsiTheme="minorHAnsi" w:cstheme="minorBidi"/>
              <w:noProof/>
              <w:sz w:val="22"/>
              <w:szCs w:val="22"/>
            </w:rPr>
          </w:pPr>
          <w:hyperlink w:anchor="_Toc536696464" w:history="1">
            <w:r w:rsidRPr="005026E4">
              <w:rPr>
                <w:rStyle w:val="aff1"/>
                <w:rFonts w:hint="eastAsia"/>
                <w:noProof/>
                <w:rtl/>
              </w:rPr>
              <w:t>بررس</w:t>
            </w:r>
            <w:r w:rsidRPr="005026E4">
              <w:rPr>
                <w:rStyle w:val="aff1"/>
                <w:rFonts w:hint="cs"/>
                <w:noProof/>
                <w:rtl/>
              </w:rPr>
              <w:t>ی</w:t>
            </w:r>
            <w:r w:rsidRPr="005026E4">
              <w:rPr>
                <w:rStyle w:val="aff1"/>
                <w:noProof/>
                <w:rtl/>
              </w:rPr>
              <w:t xml:space="preserve"> </w:t>
            </w:r>
            <w:r w:rsidRPr="005026E4">
              <w:rPr>
                <w:rStyle w:val="aff1"/>
                <w:rFonts w:hint="eastAsia"/>
                <w:noProof/>
                <w:rtl/>
              </w:rPr>
              <w:t>دلالت</w:t>
            </w:r>
            <w:r w:rsidRPr="005026E4">
              <w:rPr>
                <w:rStyle w:val="aff1"/>
                <w:noProof/>
                <w:rtl/>
              </w:rPr>
              <w:t xml:space="preserve"> </w:t>
            </w:r>
            <w:r w:rsidRPr="005026E4">
              <w:rPr>
                <w:rStyle w:val="aff1"/>
                <w:rFonts w:hint="eastAsia"/>
                <w:noProof/>
                <w:rtl/>
              </w:rPr>
              <w:t>روا</w:t>
            </w:r>
            <w:r w:rsidRPr="005026E4">
              <w:rPr>
                <w:rStyle w:val="aff1"/>
                <w:rFonts w:hint="cs"/>
                <w:noProof/>
                <w:rtl/>
              </w:rPr>
              <w:t>ی</w:t>
            </w:r>
            <w:r w:rsidRPr="005026E4">
              <w:rPr>
                <w:rStyle w:val="aff1"/>
                <w:rFonts w:hint="eastAsia"/>
                <w:noProof/>
                <w:rtl/>
              </w:rPr>
              <w:t>ت</w:t>
            </w:r>
            <w:r w:rsidRPr="005026E4">
              <w:rPr>
                <w:rStyle w:val="aff1"/>
                <w:noProof/>
                <w:rtl/>
              </w:rPr>
              <w:t xml:space="preserve"> </w:t>
            </w:r>
            <w:r w:rsidRPr="005026E4">
              <w:rPr>
                <w:rStyle w:val="aff1"/>
                <w:rFonts w:hint="eastAsia"/>
                <w:noProof/>
                <w:rtl/>
              </w:rPr>
              <w:t>عبدالله</w:t>
            </w:r>
            <w:r w:rsidRPr="005026E4">
              <w:rPr>
                <w:rStyle w:val="aff1"/>
                <w:noProof/>
                <w:rtl/>
              </w:rPr>
              <w:t xml:space="preserve"> </w:t>
            </w:r>
            <w:r w:rsidRPr="005026E4">
              <w:rPr>
                <w:rStyle w:val="aff1"/>
                <w:rFonts w:hint="eastAsia"/>
                <w:noProof/>
                <w:rtl/>
              </w:rPr>
              <w:t>ابن</w:t>
            </w:r>
            <w:r w:rsidRPr="005026E4">
              <w:rPr>
                <w:rStyle w:val="aff1"/>
                <w:noProof/>
                <w:rtl/>
              </w:rPr>
              <w:t xml:space="preserve"> </w:t>
            </w:r>
            <w:r w:rsidRPr="005026E4">
              <w:rPr>
                <w:rStyle w:val="aff1"/>
                <w:rFonts w:hint="eastAsia"/>
                <w:noProof/>
                <w:rtl/>
              </w:rPr>
              <w:t>أب</w:t>
            </w:r>
            <w:r w:rsidRPr="005026E4">
              <w:rPr>
                <w:rStyle w:val="aff1"/>
                <w:rFonts w:hint="cs"/>
                <w:noProof/>
                <w:rtl/>
              </w:rPr>
              <w:t>ی</w:t>
            </w:r>
            <w:r w:rsidRPr="005026E4">
              <w:rPr>
                <w:rStyle w:val="aff1"/>
                <w:noProof/>
                <w:rtl/>
              </w:rPr>
              <w:t xml:space="preserve"> </w:t>
            </w:r>
            <w:r w:rsidRPr="005026E4">
              <w:rPr>
                <w:rStyle w:val="aff1"/>
                <w:rFonts w:hint="cs"/>
                <w:noProof/>
                <w:rtl/>
              </w:rPr>
              <w:t>ی</w:t>
            </w:r>
            <w:r w:rsidRPr="005026E4">
              <w:rPr>
                <w:rStyle w:val="aff1"/>
                <w:rFonts w:hint="eastAsia"/>
                <w:noProof/>
                <w:rtl/>
              </w:rPr>
              <w:t>عفور</w:t>
            </w:r>
            <w:r>
              <w:rPr>
                <w:noProof/>
                <w:webHidden/>
              </w:rPr>
              <w:tab/>
            </w:r>
            <w:r>
              <w:rPr>
                <w:rStyle w:val="aff1"/>
                <w:noProof/>
                <w:rtl/>
              </w:rPr>
              <w:fldChar w:fldCharType="begin"/>
            </w:r>
            <w:r>
              <w:rPr>
                <w:noProof/>
                <w:webHidden/>
              </w:rPr>
              <w:instrText xml:space="preserve"> PAGEREF _Toc536696464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DA6049" w:rsidRDefault="00DA6049" w:rsidP="00DA6049">
          <w:pPr>
            <w:pStyle w:val="31"/>
            <w:tabs>
              <w:tab w:val="right" w:leader="dot" w:pos="9350"/>
            </w:tabs>
            <w:rPr>
              <w:rFonts w:asciiTheme="minorHAnsi" w:eastAsiaTheme="minorEastAsia" w:hAnsiTheme="minorHAnsi" w:cstheme="minorBidi"/>
              <w:noProof/>
              <w:sz w:val="22"/>
              <w:szCs w:val="22"/>
            </w:rPr>
          </w:pPr>
          <w:hyperlink w:anchor="_Toc536696465" w:history="1">
            <w:r w:rsidRPr="005026E4">
              <w:rPr>
                <w:rStyle w:val="aff1"/>
                <w:rFonts w:hint="eastAsia"/>
                <w:noProof/>
                <w:rtl/>
              </w:rPr>
              <w:t>مبحث</w:t>
            </w:r>
            <w:r w:rsidRPr="005026E4">
              <w:rPr>
                <w:rStyle w:val="aff1"/>
                <w:noProof/>
                <w:rtl/>
              </w:rPr>
              <w:t xml:space="preserve"> </w:t>
            </w:r>
            <w:r w:rsidRPr="005026E4">
              <w:rPr>
                <w:rStyle w:val="aff1"/>
                <w:rFonts w:hint="eastAsia"/>
                <w:noProof/>
                <w:rtl/>
              </w:rPr>
              <w:t>اوّل</w:t>
            </w:r>
            <w:r w:rsidRPr="005026E4">
              <w:rPr>
                <w:rStyle w:val="aff1"/>
                <w:noProof/>
                <w:rtl/>
              </w:rPr>
              <w:t xml:space="preserve">: </w:t>
            </w:r>
            <w:r w:rsidRPr="005026E4">
              <w:rPr>
                <w:rStyle w:val="aff1"/>
                <w:rFonts w:hint="eastAsia"/>
                <w:noProof/>
                <w:rtl/>
              </w:rPr>
              <w:t>سؤال</w:t>
            </w:r>
            <w:r w:rsidRPr="005026E4">
              <w:rPr>
                <w:rStyle w:val="aff1"/>
                <w:noProof/>
                <w:rtl/>
              </w:rPr>
              <w:t xml:space="preserve"> </w:t>
            </w:r>
            <w:r w:rsidRPr="005026E4">
              <w:rPr>
                <w:rStyle w:val="aff1"/>
                <w:rFonts w:hint="eastAsia"/>
                <w:noProof/>
                <w:rtl/>
              </w:rPr>
              <w:t>از</w:t>
            </w:r>
            <w:r w:rsidRPr="005026E4">
              <w:rPr>
                <w:rStyle w:val="aff1"/>
                <w:noProof/>
                <w:rtl/>
              </w:rPr>
              <w:t xml:space="preserve"> </w:t>
            </w:r>
            <w:r w:rsidRPr="005026E4">
              <w:rPr>
                <w:rStyle w:val="aff1"/>
                <w:rFonts w:hint="eastAsia"/>
                <w:noProof/>
                <w:rtl/>
              </w:rPr>
              <w:t>معرّف</w:t>
            </w:r>
            <w:r w:rsidRPr="005026E4">
              <w:rPr>
                <w:rStyle w:val="aff1"/>
                <w:noProof/>
                <w:rtl/>
              </w:rPr>
              <w:t xml:space="preserve"> </w:t>
            </w:r>
            <w:r w:rsidRPr="005026E4">
              <w:rPr>
                <w:rStyle w:val="aff1"/>
                <w:rFonts w:hint="eastAsia"/>
                <w:noProof/>
                <w:rtl/>
              </w:rPr>
              <w:t>حق</w:t>
            </w:r>
            <w:r w:rsidRPr="005026E4">
              <w:rPr>
                <w:rStyle w:val="aff1"/>
                <w:rFonts w:hint="cs"/>
                <w:noProof/>
                <w:rtl/>
              </w:rPr>
              <w:t>ی</w:t>
            </w:r>
            <w:r w:rsidRPr="005026E4">
              <w:rPr>
                <w:rStyle w:val="aff1"/>
                <w:rFonts w:hint="eastAsia"/>
                <w:noProof/>
                <w:rtl/>
              </w:rPr>
              <w:t>ق</w:t>
            </w:r>
            <w:r w:rsidRPr="005026E4">
              <w:rPr>
                <w:rStyle w:val="aff1"/>
                <w:rFonts w:hint="cs"/>
                <w:noProof/>
                <w:rtl/>
              </w:rPr>
              <w:t>ی</w:t>
            </w:r>
            <w:r w:rsidRPr="005026E4">
              <w:rPr>
                <w:rStyle w:val="aff1"/>
                <w:noProof/>
                <w:rtl/>
              </w:rPr>
              <w:t xml:space="preserve"> </w:t>
            </w:r>
            <w:r w:rsidRPr="005026E4">
              <w:rPr>
                <w:rStyle w:val="aff1"/>
                <w:rFonts w:hint="cs"/>
                <w:noProof/>
                <w:rtl/>
              </w:rPr>
              <w:t>ی</w:t>
            </w:r>
            <w:r w:rsidRPr="005026E4">
              <w:rPr>
                <w:rStyle w:val="aff1"/>
                <w:rFonts w:hint="eastAsia"/>
                <w:noProof/>
                <w:rtl/>
              </w:rPr>
              <w:t>ا</w:t>
            </w:r>
            <w:r w:rsidRPr="005026E4">
              <w:rPr>
                <w:rStyle w:val="aff1"/>
                <w:noProof/>
                <w:rtl/>
              </w:rPr>
              <w:t xml:space="preserve"> </w:t>
            </w:r>
            <w:r w:rsidRPr="005026E4">
              <w:rPr>
                <w:rStyle w:val="aff1"/>
                <w:rFonts w:hint="eastAsia"/>
                <w:noProof/>
                <w:rtl/>
              </w:rPr>
              <w:t>علامت</w:t>
            </w:r>
            <w:r w:rsidRPr="005026E4">
              <w:rPr>
                <w:rStyle w:val="aff1"/>
                <w:noProof/>
                <w:rtl/>
              </w:rPr>
              <w:t xml:space="preserve"> </w:t>
            </w:r>
            <w:r w:rsidRPr="005026E4">
              <w:rPr>
                <w:rStyle w:val="aff1"/>
                <w:rFonts w:hint="eastAsia"/>
                <w:noProof/>
                <w:rtl/>
              </w:rPr>
              <w:t>عرف</w:t>
            </w:r>
            <w:r w:rsidRPr="005026E4">
              <w:rPr>
                <w:rStyle w:val="aff1"/>
                <w:rFonts w:hint="cs"/>
                <w:noProof/>
                <w:rtl/>
              </w:rPr>
              <w:t>ی</w:t>
            </w:r>
            <w:r w:rsidRPr="005026E4">
              <w:rPr>
                <w:rStyle w:val="aff1"/>
                <w:noProof/>
                <w:rtl/>
              </w:rPr>
              <w:t xml:space="preserve"> </w:t>
            </w:r>
            <w:r w:rsidRPr="005026E4">
              <w:rPr>
                <w:rStyle w:val="aff1"/>
                <w:rFonts w:hint="eastAsia"/>
                <w:noProof/>
                <w:rtl/>
              </w:rPr>
              <w:t>و</w:t>
            </w:r>
            <w:r w:rsidRPr="005026E4">
              <w:rPr>
                <w:rStyle w:val="aff1"/>
                <w:noProof/>
                <w:rtl/>
              </w:rPr>
              <w:t xml:space="preserve"> </w:t>
            </w:r>
            <w:r w:rsidRPr="005026E4">
              <w:rPr>
                <w:rStyle w:val="aff1"/>
                <w:rFonts w:hint="eastAsia"/>
                <w:noProof/>
                <w:rtl/>
              </w:rPr>
              <w:t>شرع</w:t>
            </w:r>
            <w:r w:rsidRPr="005026E4">
              <w:rPr>
                <w:rStyle w:val="aff1"/>
                <w:rFonts w:hint="cs"/>
                <w:noProof/>
                <w:rtl/>
              </w:rPr>
              <w:t>ی</w:t>
            </w:r>
            <w:r w:rsidRPr="005026E4">
              <w:rPr>
                <w:rStyle w:val="aff1"/>
                <w:rFonts w:hint="eastAsia"/>
                <w:noProof/>
                <w:rtl/>
              </w:rPr>
              <w:t>؟</w:t>
            </w:r>
            <w:r>
              <w:rPr>
                <w:noProof/>
                <w:webHidden/>
              </w:rPr>
              <w:tab/>
            </w:r>
            <w:r>
              <w:rPr>
                <w:rStyle w:val="aff1"/>
                <w:noProof/>
                <w:rtl/>
              </w:rPr>
              <w:fldChar w:fldCharType="begin"/>
            </w:r>
            <w:r>
              <w:rPr>
                <w:noProof/>
                <w:webHidden/>
              </w:rPr>
              <w:instrText xml:space="preserve"> PAGEREF _Toc536696465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DA6049" w:rsidRDefault="00DA6049" w:rsidP="00DA6049">
          <w:pPr>
            <w:pStyle w:val="31"/>
            <w:tabs>
              <w:tab w:val="right" w:leader="dot" w:pos="9350"/>
            </w:tabs>
            <w:rPr>
              <w:rFonts w:asciiTheme="minorHAnsi" w:eastAsiaTheme="minorEastAsia" w:hAnsiTheme="minorHAnsi" w:cstheme="minorBidi"/>
              <w:noProof/>
              <w:sz w:val="22"/>
              <w:szCs w:val="22"/>
            </w:rPr>
          </w:pPr>
          <w:hyperlink w:anchor="_Toc536696466" w:history="1">
            <w:r w:rsidRPr="005026E4">
              <w:rPr>
                <w:rStyle w:val="aff1"/>
                <w:rFonts w:hint="eastAsia"/>
                <w:noProof/>
                <w:rtl/>
              </w:rPr>
              <w:t>مب</w:t>
            </w:r>
            <w:bookmarkStart w:id="0" w:name="_GoBack"/>
            <w:bookmarkEnd w:id="0"/>
            <w:r w:rsidRPr="005026E4">
              <w:rPr>
                <w:rStyle w:val="aff1"/>
                <w:rFonts w:hint="eastAsia"/>
                <w:noProof/>
                <w:rtl/>
              </w:rPr>
              <w:t>حث</w:t>
            </w:r>
            <w:r w:rsidRPr="005026E4">
              <w:rPr>
                <w:rStyle w:val="aff1"/>
                <w:noProof/>
                <w:rtl/>
              </w:rPr>
              <w:t xml:space="preserve"> </w:t>
            </w:r>
            <w:r w:rsidRPr="005026E4">
              <w:rPr>
                <w:rStyle w:val="aff1"/>
                <w:rFonts w:hint="eastAsia"/>
                <w:noProof/>
                <w:rtl/>
              </w:rPr>
              <w:t>دوّم</w:t>
            </w:r>
            <w:r w:rsidRPr="005026E4">
              <w:rPr>
                <w:rStyle w:val="aff1"/>
                <w:noProof/>
                <w:rtl/>
              </w:rPr>
              <w:t xml:space="preserve">: </w:t>
            </w:r>
            <w:r w:rsidRPr="005026E4">
              <w:rPr>
                <w:rStyle w:val="aff1"/>
                <w:rFonts w:hint="eastAsia"/>
                <w:noProof/>
                <w:rtl/>
              </w:rPr>
              <w:t>مفهوم</w:t>
            </w:r>
            <w:r w:rsidRPr="005026E4">
              <w:rPr>
                <w:rStyle w:val="aff1"/>
                <w:noProof/>
                <w:rtl/>
              </w:rPr>
              <w:t xml:space="preserve"> </w:t>
            </w:r>
            <w:r w:rsidRPr="005026E4">
              <w:rPr>
                <w:rStyle w:val="aff1"/>
                <w:rFonts w:hint="eastAsia"/>
                <w:noProof/>
                <w:rtl/>
              </w:rPr>
              <w:t>عبارات</w:t>
            </w:r>
            <w:r w:rsidRPr="005026E4">
              <w:rPr>
                <w:rStyle w:val="aff1"/>
                <w:noProof/>
                <w:rtl/>
              </w:rPr>
              <w:t xml:space="preserve"> «</w:t>
            </w:r>
            <w:r w:rsidRPr="005026E4">
              <w:rPr>
                <w:rStyle w:val="aff1"/>
                <w:rFonts w:hint="eastAsia"/>
                <w:noProof/>
                <w:rtl/>
              </w:rPr>
              <w:t>ستر،</w:t>
            </w:r>
            <w:r w:rsidRPr="005026E4">
              <w:rPr>
                <w:rStyle w:val="aff1"/>
                <w:noProof/>
                <w:rtl/>
              </w:rPr>
              <w:t xml:space="preserve"> </w:t>
            </w:r>
            <w:r w:rsidRPr="005026E4">
              <w:rPr>
                <w:rStyle w:val="aff1"/>
                <w:rFonts w:hint="eastAsia"/>
                <w:noProof/>
                <w:rtl/>
              </w:rPr>
              <w:t>عفاف،</w:t>
            </w:r>
            <w:r w:rsidRPr="005026E4">
              <w:rPr>
                <w:rStyle w:val="aff1"/>
                <w:noProof/>
                <w:rtl/>
              </w:rPr>
              <w:t xml:space="preserve"> </w:t>
            </w:r>
            <w:r w:rsidRPr="005026E4">
              <w:rPr>
                <w:rStyle w:val="aff1"/>
                <w:rFonts w:hint="eastAsia"/>
                <w:noProof/>
                <w:rtl/>
              </w:rPr>
              <w:t>کفّ»</w:t>
            </w:r>
            <w:r>
              <w:rPr>
                <w:noProof/>
                <w:webHidden/>
              </w:rPr>
              <w:tab/>
            </w:r>
            <w:r>
              <w:rPr>
                <w:rStyle w:val="aff1"/>
                <w:noProof/>
                <w:rtl/>
              </w:rPr>
              <w:fldChar w:fldCharType="begin"/>
            </w:r>
            <w:r>
              <w:rPr>
                <w:noProof/>
                <w:webHidden/>
              </w:rPr>
              <w:instrText xml:space="preserve"> PAGEREF _Toc536696466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DA6049" w:rsidRDefault="00DA6049" w:rsidP="00DA6049">
          <w:pPr>
            <w:pStyle w:val="41"/>
            <w:tabs>
              <w:tab w:val="right" w:leader="dot" w:pos="9350"/>
            </w:tabs>
            <w:rPr>
              <w:rFonts w:asciiTheme="minorHAnsi" w:eastAsiaTheme="minorEastAsia" w:hAnsiTheme="minorHAnsi" w:cstheme="minorBidi"/>
              <w:noProof/>
              <w:sz w:val="22"/>
              <w:szCs w:val="22"/>
            </w:rPr>
          </w:pPr>
          <w:hyperlink w:anchor="_Toc536696467" w:history="1">
            <w:r w:rsidRPr="005026E4">
              <w:rPr>
                <w:rStyle w:val="aff1"/>
                <w:rFonts w:hint="eastAsia"/>
                <w:noProof/>
                <w:rtl/>
              </w:rPr>
              <w:t>احتمالات</w:t>
            </w:r>
            <w:r w:rsidRPr="005026E4">
              <w:rPr>
                <w:rStyle w:val="aff1"/>
                <w:noProof/>
                <w:rtl/>
              </w:rPr>
              <w:t xml:space="preserve"> </w:t>
            </w:r>
            <w:r w:rsidRPr="005026E4">
              <w:rPr>
                <w:rStyle w:val="aff1"/>
                <w:rFonts w:hint="eastAsia"/>
                <w:noProof/>
                <w:rtl/>
              </w:rPr>
              <w:t>مطرح‌شده</w:t>
            </w:r>
            <w:r w:rsidRPr="005026E4">
              <w:rPr>
                <w:rStyle w:val="aff1"/>
                <w:noProof/>
                <w:rtl/>
              </w:rPr>
              <w:t xml:space="preserve"> </w:t>
            </w:r>
            <w:r w:rsidRPr="005026E4">
              <w:rPr>
                <w:rStyle w:val="aff1"/>
                <w:rFonts w:hint="eastAsia"/>
                <w:noProof/>
                <w:rtl/>
              </w:rPr>
              <w:t>در</w:t>
            </w:r>
            <w:r w:rsidRPr="005026E4">
              <w:rPr>
                <w:rStyle w:val="aff1"/>
                <w:noProof/>
                <w:rtl/>
              </w:rPr>
              <w:t xml:space="preserve"> </w:t>
            </w:r>
            <w:r w:rsidRPr="005026E4">
              <w:rPr>
                <w:rStyle w:val="aff1"/>
                <w:rFonts w:hint="eastAsia"/>
                <w:noProof/>
                <w:rtl/>
              </w:rPr>
              <w:t>بحث</w:t>
            </w:r>
            <w:r>
              <w:rPr>
                <w:noProof/>
                <w:webHidden/>
              </w:rPr>
              <w:tab/>
            </w:r>
            <w:r>
              <w:rPr>
                <w:rStyle w:val="aff1"/>
                <w:noProof/>
                <w:rtl/>
              </w:rPr>
              <w:fldChar w:fldCharType="begin"/>
            </w:r>
            <w:r>
              <w:rPr>
                <w:noProof/>
                <w:webHidden/>
              </w:rPr>
              <w:instrText xml:space="preserve"> PAGEREF _Toc536696467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DA6049" w:rsidRDefault="00DA6049" w:rsidP="00DA6049">
          <w:pPr>
            <w:pStyle w:val="51"/>
            <w:tabs>
              <w:tab w:val="right" w:leader="dot" w:pos="9350"/>
            </w:tabs>
            <w:rPr>
              <w:rFonts w:asciiTheme="minorHAnsi" w:eastAsiaTheme="minorEastAsia" w:hAnsiTheme="minorHAnsi" w:cstheme="minorBidi"/>
              <w:noProof/>
              <w:sz w:val="22"/>
              <w:szCs w:val="22"/>
            </w:rPr>
          </w:pPr>
          <w:hyperlink w:anchor="_Toc536696468" w:history="1">
            <w:r w:rsidRPr="005026E4">
              <w:rPr>
                <w:rStyle w:val="aff1"/>
                <w:rFonts w:hint="eastAsia"/>
                <w:noProof/>
                <w:rtl/>
              </w:rPr>
              <w:t>نظر</w:t>
            </w:r>
            <w:r w:rsidRPr="005026E4">
              <w:rPr>
                <w:rStyle w:val="aff1"/>
                <w:noProof/>
                <w:rtl/>
              </w:rPr>
              <w:t xml:space="preserve"> </w:t>
            </w:r>
            <w:r w:rsidRPr="005026E4">
              <w:rPr>
                <w:rStyle w:val="aff1"/>
                <w:rFonts w:hint="eastAsia"/>
                <w:noProof/>
                <w:rtl/>
              </w:rPr>
              <w:t>ما</w:t>
            </w:r>
            <w:r w:rsidRPr="005026E4">
              <w:rPr>
                <w:rStyle w:val="aff1"/>
                <w:noProof/>
                <w:rtl/>
              </w:rPr>
              <w:t xml:space="preserve"> </w:t>
            </w:r>
            <w:r w:rsidRPr="005026E4">
              <w:rPr>
                <w:rStyle w:val="aff1"/>
                <w:rFonts w:hint="eastAsia"/>
                <w:noProof/>
                <w:rtl/>
              </w:rPr>
              <w:t>در</w:t>
            </w:r>
            <w:r w:rsidRPr="005026E4">
              <w:rPr>
                <w:rStyle w:val="aff1"/>
                <w:noProof/>
                <w:rtl/>
              </w:rPr>
              <w:t xml:space="preserve"> </w:t>
            </w:r>
            <w:r w:rsidRPr="005026E4">
              <w:rPr>
                <w:rStyle w:val="aff1"/>
                <w:rFonts w:hint="eastAsia"/>
                <w:noProof/>
                <w:rtl/>
              </w:rPr>
              <w:t>مبحث</w:t>
            </w:r>
            <w:r w:rsidRPr="005026E4">
              <w:rPr>
                <w:rStyle w:val="aff1"/>
                <w:noProof/>
                <w:rtl/>
              </w:rPr>
              <w:t xml:space="preserve"> </w:t>
            </w:r>
            <w:r w:rsidRPr="005026E4">
              <w:rPr>
                <w:rStyle w:val="aff1"/>
                <w:rFonts w:hint="eastAsia"/>
                <w:noProof/>
                <w:rtl/>
              </w:rPr>
              <w:t>دوم</w:t>
            </w:r>
            <w:r w:rsidRPr="005026E4">
              <w:rPr>
                <w:rStyle w:val="aff1"/>
                <w:noProof/>
                <w:rtl/>
              </w:rPr>
              <w:t xml:space="preserve">: </w:t>
            </w:r>
            <w:r w:rsidRPr="005026E4">
              <w:rPr>
                <w:rStyle w:val="aff1"/>
                <w:rFonts w:hint="eastAsia"/>
                <w:noProof/>
                <w:rtl/>
              </w:rPr>
              <w:t>أقو</w:t>
            </w:r>
            <w:r w:rsidRPr="005026E4">
              <w:rPr>
                <w:rStyle w:val="aff1"/>
                <w:rFonts w:hint="cs"/>
                <w:noProof/>
                <w:rtl/>
              </w:rPr>
              <w:t>ی</w:t>
            </w:r>
            <w:r w:rsidRPr="005026E4">
              <w:rPr>
                <w:rStyle w:val="aff1"/>
                <w:noProof/>
                <w:rtl/>
              </w:rPr>
              <w:t xml:space="preserve"> </w:t>
            </w:r>
            <w:r w:rsidRPr="005026E4">
              <w:rPr>
                <w:rStyle w:val="aff1"/>
                <w:rFonts w:hint="eastAsia"/>
                <w:noProof/>
                <w:rtl/>
              </w:rPr>
              <w:t>بودن</w:t>
            </w:r>
            <w:r w:rsidRPr="005026E4">
              <w:rPr>
                <w:rStyle w:val="aff1"/>
                <w:noProof/>
                <w:rtl/>
              </w:rPr>
              <w:t xml:space="preserve"> </w:t>
            </w:r>
            <w:r w:rsidRPr="005026E4">
              <w:rPr>
                <w:rStyle w:val="aff1"/>
                <w:rFonts w:hint="eastAsia"/>
                <w:noProof/>
                <w:rtl/>
              </w:rPr>
              <w:t>علام</w:t>
            </w:r>
            <w:r w:rsidRPr="005026E4">
              <w:rPr>
                <w:rStyle w:val="aff1"/>
                <w:rFonts w:hint="cs"/>
                <w:noProof/>
                <w:rtl/>
              </w:rPr>
              <w:t>یّ</w:t>
            </w:r>
            <w:r w:rsidRPr="005026E4">
              <w:rPr>
                <w:rStyle w:val="aff1"/>
                <w:rFonts w:hint="eastAsia"/>
                <w:noProof/>
                <w:rtl/>
              </w:rPr>
              <w:t>ت</w:t>
            </w:r>
            <w:r>
              <w:rPr>
                <w:noProof/>
                <w:webHidden/>
              </w:rPr>
              <w:tab/>
            </w:r>
            <w:r>
              <w:rPr>
                <w:rStyle w:val="aff1"/>
                <w:noProof/>
                <w:rtl/>
              </w:rPr>
              <w:fldChar w:fldCharType="begin"/>
            </w:r>
            <w:r>
              <w:rPr>
                <w:noProof/>
                <w:webHidden/>
              </w:rPr>
              <w:instrText xml:space="preserve"> PAGEREF _Toc536696468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DA6049" w:rsidRDefault="00DA6049" w:rsidP="00DA6049">
          <w:pPr>
            <w:pStyle w:val="31"/>
            <w:tabs>
              <w:tab w:val="right" w:leader="dot" w:pos="9350"/>
            </w:tabs>
            <w:rPr>
              <w:rFonts w:asciiTheme="minorHAnsi" w:eastAsiaTheme="minorEastAsia" w:hAnsiTheme="minorHAnsi" w:cstheme="minorBidi"/>
              <w:noProof/>
              <w:sz w:val="22"/>
              <w:szCs w:val="22"/>
            </w:rPr>
          </w:pPr>
          <w:hyperlink w:anchor="_Toc536696469" w:history="1">
            <w:r w:rsidRPr="005026E4">
              <w:rPr>
                <w:rStyle w:val="aff1"/>
                <w:rFonts w:hint="eastAsia"/>
                <w:noProof/>
                <w:rtl/>
              </w:rPr>
              <w:t>مبحث</w:t>
            </w:r>
            <w:r w:rsidRPr="005026E4">
              <w:rPr>
                <w:rStyle w:val="aff1"/>
                <w:noProof/>
                <w:rtl/>
              </w:rPr>
              <w:t xml:space="preserve"> </w:t>
            </w:r>
            <w:r w:rsidRPr="005026E4">
              <w:rPr>
                <w:rStyle w:val="aff1"/>
                <w:rFonts w:hint="eastAsia"/>
                <w:noProof/>
                <w:rtl/>
              </w:rPr>
              <w:t>سوّم</w:t>
            </w:r>
            <w:r w:rsidRPr="005026E4">
              <w:rPr>
                <w:rStyle w:val="aff1"/>
                <w:noProof/>
                <w:rtl/>
              </w:rPr>
              <w:t xml:space="preserve">: </w:t>
            </w:r>
            <w:r w:rsidRPr="005026E4">
              <w:rPr>
                <w:rStyle w:val="aff1"/>
                <w:rFonts w:hint="eastAsia"/>
                <w:noProof/>
                <w:rtl/>
              </w:rPr>
              <w:t>معنا</w:t>
            </w:r>
            <w:r w:rsidRPr="005026E4">
              <w:rPr>
                <w:rStyle w:val="aff1"/>
                <w:rFonts w:hint="cs"/>
                <w:noProof/>
                <w:rtl/>
              </w:rPr>
              <w:t>ی</w:t>
            </w:r>
            <w:r w:rsidRPr="005026E4">
              <w:rPr>
                <w:rStyle w:val="aff1"/>
                <w:noProof/>
                <w:rtl/>
              </w:rPr>
              <w:t xml:space="preserve"> «</w:t>
            </w:r>
            <w:r w:rsidRPr="005026E4">
              <w:rPr>
                <w:rStyle w:val="aff1"/>
                <w:rFonts w:hint="eastAsia"/>
                <w:noProof/>
                <w:rtl/>
              </w:rPr>
              <w:t>أن</w:t>
            </w:r>
            <w:r w:rsidRPr="005026E4">
              <w:rPr>
                <w:rStyle w:val="aff1"/>
                <w:noProof/>
                <w:rtl/>
              </w:rPr>
              <w:t xml:space="preserve"> </w:t>
            </w:r>
            <w:r w:rsidRPr="005026E4">
              <w:rPr>
                <w:rStyle w:val="aff1"/>
                <w:rFonts w:hint="eastAsia"/>
                <w:noProof/>
                <w:rtl/>
              </w:rPr>
              <w:t>تعرفوه»</w:t>
            </w:r>
            <w:r>
              <w:rPr>
                <w:noProof/>
                <w:webHidden/>
              </w:rPr>
              <w:tab/>
            </w:r>
            <w:r>
              <w:rPr>
                <w:rStyle w:val="aff1"/>
                <w:noProof/>
                <w:rtl/>
              </w:rPr>
              <w:fldChar w:fldCharType="begin"/>
            </w:r>
            <w:r>
              <w:rPr>
                <w:noProof/>
                <w:webHidden/>
              </w:rPr>
              <w:instrText xml:space="preserve"> PAGEREF _Toc536696469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DA6049" w:rsidRDefault="00DA6049" w:rsidP="00DA6049">
          <w:pPr>
            <w:pStyle w:val="51"/>
            <w:tabs>
              <w:tab w:val="right" w:leader="dot" w:pos="9350"/>
            </w:tabs>
            <w:rPr>
              <w:rFonts w:asciiTheme="minorHAnsi" w:eastAsiaTheme="minorEastAsia" w:hAnsiTheme="minorHAnsi" w:cstheme="minorBidi"/>
              <w:noProof/>
              <w:sz w:val="22"/>
              <w:szCs w:val="22"/>
            </w:rPr>
          </w:pPr>
          <w:hyperlink w:anchor="_Toc536696470" w:history="1">
            <w:r w:rsidRPr="005026E4">
              <w:rPr>
                <w:rStyle w:val="aff1"/>
                <w:rFonts w:hint="eastAsia"/>
                <w:noProof/>
                <w:rtl/>
              </w:rPr>
              <w:t>چند</w:t>
            </w:r>
            <w:r w:rsidRPr="005026E4">
              <w:rPr>
                <w:rStyle w:val="aff1"/>
                <w:noProof/>
                <w:rtl/>
              </w:rPr>
              <w:t xml:space="preserve"> </w:t>
            </w:r>
            <w:r w:rsidRPr="005026E4">
              <w:rPr>
                <w:rStyle w:val="aff1"/>
                <w:rFonts w:hint="eastAsia"/>
                <w:noProof/>
                <w:rtl/>
              </w:rPr>
              <w:t>نکته</w:t>
            </w:r>
            <w:r w:rsidRPr="005026E4">
              <w:rPr>
                <w:rStyle w:val="aff1"/>
                <w:noProof/>
                <w:rtl/>
              </w:rPr>
              <w:t xml:space="preserve"> </w:t>
            </w:r>
            <w:r w:rsidRPr="005026E4">
              <w:rPr>
                <w:rStyle w:val="aff1"/>
                <w:rFonts w:hint="eastAsia"/>
                <w:noProof/>
                <w:rtl/>
              </w:rPr>
              <w:t>در</w:t>
            </w:r>
            <w:r w:rsidRPr="005026E4">
              <w:rPr>
                <w:rStyle w:val="aff1"/>
                <w:noProof/>
                <w:rtl/>
              </w:rPr>
              <w:t xml:space="preserve"> </w:t>
            </w:r>
            <w:r w:rsidRPr="005026E4">
              <w:rPr>
                <w:rStyle w:val="aff1"/>
                <w:rFonts w:hint="eastAsia"/>
                <w:noProof/>
                <w:rtl/>
              </w:rPr>
              <w:t>باب</w:t>
            </w:r>
            <w:r w:rsidRPr="005026E4">
              <w:rPr>
                <w:rStyle w:val="aff1"/>
                <w:noProof/>
                <w:rtl/>
              </w:rPr>
              <w:t xml:space="preserve"> «</w:t>
            </w:r>
            <w:r w:rsidRPr="005026E4">
              <w:rPr>
                <w:rStyle w:val="aff1"/>
                <w:rFonts w:hint="eastAsia"/>
                <w:noProof/>
                <w:rtl/>
              </w:rPr>
              <w:t>تعرفوه»</w:t>
            </w:r>
            <w:r>
              <w:rPr>
                <w:noProof/>
                <w:webHidden/>
              </w:rPr>
              <w:tab/>
            </w:r>
            <w:r>
              <w:rPr>
                <w:rStyle w:val="aff1"/>
                <w:noProof/>
                <w:rtl/>
              </w:rPr>
              <w:fldChar w:fldCharType="begin"/>
            </w:r>
            <w:r>
              <w:rPr>
                <w:noProof/>
                <w:webHidden/>
              </w:rPr>
              <w:instrText xml:space="preserve"> PAGEREF _Toc536696470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DA6049" w:rsidRDefault="00DA6049" w:rsidP="00DA6049">
          <w:pPr>
            <w:pStyle w:val="61"/>
            <w:tabs>
              <w:tab w:val="right" w:leader="dot" w:pos="9350"/>
            </w:tabs>
            <w:rPr>
              <w:rFonts w:asciiTheme="minorHAnsi" w:eastAsiaTheme="minorEastAsia" w:hAnsiTheme="minorHAnsi" w:cstheme="minorBidi"/>
              <w:noProof/>
              <w:sz w:val="22"/>
              <w:szCs w:val="22"/>
            </w:rPr>
          </w:pPr>
          <w:hyperlink w:anchor="_Toc536696471" w:history="1">
            <w:r w:rsidRPr="005026E4">
              <w:rPr>
                <w:rStyle w:val="aff1"/>
                <w:rFonts w:hint="eastAsia"/>
                <w:noProof/>
                <w:rtl/>
              </w:rPr>
              <w:t>نکته</w:t>
            </w:r>
            <w:r w:rsidRPr="005026E4">
              <w:rPr>
                <w:rStyle w:val="aff1"/>
                <w:noProof/>
                <w:rtl/>
              </w:rPr>
              <w:t xml:space="preserve"> </w:t>
            </w:r>
            <w:r w:rsidRPr="005026E4">
              <w:rPr>
                <w:rStyle w:val="aff1"/>
                <w:rFonts w:hint="eastAsia"/>
                <w:noProof/>
                <w:rtl/>
              </w:rPr>
              <w:t>اوّل</w:t>
            </w:r>
            <w:r w:rsidRPr="005026E4">
              <w:rPr>
                <w:rStyle w:val="aff1"/>
                <w:noProof/>
                <w:rtl/>
              </w:rPr>
              <w:t xml:space="preserve">: </w:t>
            </w:r>
            <w:r w:rsidRPr="005026E4">
              <w:rPr>
                <w:rStyle w:val="aff1"/>
                <w:rFonts w:hint="eastAsia"/>
                <w:noProof/>
                <w:rtl/>
              </w:rPr>
              <w:t>شناخت</w:t>
            </w:r>
            <w:r w:rsidRPr="005026E4">
              <w:rPr>
                <w:rStyle w:val="aff1"/>
                <w:noProof/>
                <w:rtl/>
              </w:rPr>
              <w:t xml:space="preserve"> </w:t>
            </w:r>
            <w:r w:rsidRPr="005026E4">
              <w:rPr>
                <w:rStyle w:val="aff1"/>
                <w:rFonts w:hint="eastAsia"/>
                <w:noProof/>
                <w:rtl/>
              </w:rPr>
              <w:t>حاصل</w:t>
            </w:r>
            <w:r w:rsidRPr="005026E4">
              <w:rPr>
                <w:rStyle w:val="aff1"/>
                <w:noProof/>
                <w:rtl/>
              </w:rPr>
              <w:t xml:space="preserve"> </w:t>
            </w:r>
            <w:r w:rsidRPr="005026E4">
              <w:rPr>
                <w:rStyle w:val="aff1"/>
                <w:rFonts w:hint="eastAsia"/>
                <w:noProof/>
                <w:rtl/>
              </w:rPr>
              <w:t>از</w:t>
            </w:r>
            <w:r w:rsidRPr="005026E4">
              <w:rPr>
                <w:rStyle w:val="aff1"/>
                <w:noProof/>
                <w:rtl/>
              </w:rPr>
              <w:t xml:space="preserve"> </w:t>
            </w:r>
            <w:r w:rsidRPr="005026E4">
              <w:rPr>
                <w:rStyle w:val="aff1"/>
                <w:rFonts w:hint="eastAsia"/>
                <w:noProof/>
                <w:rtl/>
              </w:rPr>
              <w:t>حجّت</w:t>
            </w:r>
            <w:r>
              <w:rPr>
                <w:noProof/>
                <w:webHidden/>
              </w:rPr>
              <w:tab/>
            </w:r>
            <w:r>
              <w:rPr>
                <w:rStyle w:val="aff1"/>
                <w:noProof/>
                <w:rtl/>
              </w:rPr>
              <w:fldChar w:fldCharType="begin"/>
            </w:r>
            <w:r>
              <w:rPr>
                <w:noProof/>
                <w:webHidden/>
              </w:rPr>
              <w:instrText xml:space="preserve"> PAGEREF _Toc536696471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DA6049" w:rsidRDefault="00DA6049" w:rsidP="00DA6049">
          <w:pPr>
            <w:pStyle w:val="61"/>
            <w:tabs>
              <w:tab w:val="right" w:leader="dot" w:pos="9350"/>
            </w:tabs>
            <w:rPr>
              <w:rFonts w:asciiTheme="minorHAnsi" w:eastAsiaTheme="minorEastAsia" w:hAnsiTheme="minorHAnsi" w:cstheme="minorBidi"/>
              <w:noProof/>
              <w:sz w:val="22"/>
              <w:szCs w:val="22"/>
            </w:rPr>
          </w:pPr>
          <w:hyperlink w:anchor="_Toc536696472" w:history="1">
            <w:r w:rsidRPr="005026E4">
              <w:rPr>
                <w:rStyle w:val="aff1"/>
                <w:rFonts w:hint="eastAsia"/>
                <w:noProof/>
                <w:rtl/>
              </w:rPr>
              <w:t>نکته</w:t>
            </w:r>
            <w:r w:rsidRPr="005026E4">
              <w:rPr>
                <w:rStyle w:val="aff1"/>
                <w:noProof/>
                <w:rtl/>
              </w:rPr>
              <w:t xml:space="preserve"> </w:t>
            </w:r>
            <w:r w:rsidRPr="005026E4">
              <w:rPr>
                <w:rStyle w:val="aff1"/>
                <w:rFonts w:hint="eastAsia"/>
                <w:noProof/>
                <w:rtl/>
              </w:rPr>
              <w:t>دوم</w:t>
            </w:r>
            <w:r w:rsidRPr="005026E4">
              <w:rPr>
                <w:rStyle w:val="aff1"/>
                <w:noProof/>
                <w:rtl/>
              </w:rPr>
              <w:t xml:space="preserve">: </w:t>
            </w:r>
            <w:r w:rsidRPr="005026E4">
              <w:rPr>
                <w:rStyle w:val="aff1"/>
                <w:rFonts w:hint="eastAsia"/>
                <w:noProof/>
                <w:rtl/>
              </w:rPr>
              <w:t>استغراق</w:t>
            </w:r>
            <w:r w:rsidRPr="005026E4">
              <w:rPr>
                <w:rStyle w:val="aff1"/>
                <w:rFonts w:hint="cs"/>
                <w:noProof/>
                <w:rtl/>
              </w:rPr>
              <w:t>ی</w:t>
            </w:r>
            <w:r w:rsidRPr="005026E4">
              <w:rPr>
                <w:rStyle w:val="aff1"/>
                <w:noProof/>
                <w:rtl/>
              </w:rPr>
              <w:t xml:space="preserve"> </w:t>
            </w:r>
            <w:r w:rsidRPr="005026E4">
              <w:rPr>
                <w:rStyle w:val="aff1"/>
                <w:rFonts w:hint="cs"/>
                <w:noProof/>
                <w:rtl/>
              </w:rPr>
              <w:t>ی</w:t>
            </w:r>
            <w:r w:rsidRPr="005026E4">
              <w:rPr>
                <w:rStyle w:val="aff1"/>
                <w:rFonts w:hint="eastAsia"/>
                <w:noProof/>
                <w:rtl/>
              </w:rPr>
              <w:t>ا</w:t>
            </w:r>
            <w:r w:rsidRPr="005026E4">
              <w:rPr>
                <w:rStyle w:val="aff1"/>
                <w:noProof/>
                <w:rtl/>
              </w:rPr>
              <w:t xml:space="preserve"> </w:t>
            </w:r>
            <w:r w:rsidRPr="005026E4">
              <w:rPr>
                <w:rStyle w:val="aff1"/>
                <w:rFonts w:hint="eastAsia"/>
                <w:noProof/>
                <w:rtl/>
              </w:rPr>
              <w:t>مجموع</w:t>
            </w:r>
            <w:r w:rsidRPr="005026E4">
              <w:rPr>
                <w:rStyle w:val="aff1"/>
                <w:rFonts w:hint="cs"/>
                <w:noProof/>
                <w:rtl/>
              </w:rPr>
              <w:t>ی</w:t>
            </w:r>
            <w:r w:rsidRPr="005026E4">
              <w:rPr>
                <w:rStyle w:val="aff1"/>
                <w:noProof/>
                <w:rtl/>
              </w:rPr>
              <w:t xml:space="preserve"> </w:t>
            </w:r>
            <w:r w:rsidRPr="005026E4">
              <w:rPr>
                <w:rStyle w:val="aff1"/>
                <w:rFonts w:hint="eastAsia"/>
                <w:noProof/>
                <w:rtl/>
              </w:rPr>
              <w:t>بودن</w:t>
            </w:r>
            <w:r w:rsidRPr="005026E4">
              <w:rPr>
                <w:rStyle w:val="aff1"/>
                <w:noProof/>
                <w:rtl/>
              </w:rPr>
              <w:t xml:space="preserve"> </w:t>
            </w:r>
            <w:r w:rsidRPr="005026E4">
              <w:rPr>
                <w:rStyle w:val="aff1"/>
                <w:rFonts w:hint="eastAsia"/>
                <w:noProof/>
                <w:rtl/>
              </w:rPr>
              <w:t>جمع</w:t>
            </w:r>
            <w:r w:rsidRPr="005026E4">
              <w:rPr>
                <w:rStyle w:val="aff1"/>
                <w:noProof/>
                <w:rtl/>
              </w:rPr>
              <w:t xml:space="preserve"> </w:t>
            </w:r>
            <w:r w:rsidRPr="005026E4">
              <w:rPr>
                <w:rStyle w:val="aff1"/>
                <w:rFonts w:hint="eastAsia"/>
                <w:noProof/>
                <w:rtl/>
              </w:rPr>
              <w:t>مخاطب</w:t>
            </w:r>
            <w:r w:rsidRPr="005026E4">
              <w:rPr>
                <w:rStyle w:val="aff1"/>
                <w:noProof/>
                <w:rtl/>
              </w:rPr>
              <w:t xml:space="preserve"> </w:t>
            </w:r>
            <w:r w:rsidRPr="005026E4">
              <w:rPr>
                <w:rStyle w:val="aff1"/>
                <w:rFonts w:hint="eastAsia"/>
                <w:noProof/>
                <w:rtl/>
              </w:rPr>
              <w:t>در</w:t>
            </w:r>
            <w:r w:rsidRPr="005026E4">
              <w:rPr>
                <w:rStyle w:val="aff1"/>
                <w:noProof/>
                <w:rtl/>
              </w:rPr>
              <w:t xml:space="preserve"> </w:t>
            </w:r>
            <w:r w:rsidRPr="005026E4">
              <w:rPr>
                <w:rStyle w:val="aff1"/>
                <w:rFonts w:hint="eastAsia"/>
                <w:noProof/>
                <w:rtl/>
              </w:rPr>
              <w:t>تعرفوه</w:t>
            </w:r>
            <w:r>
              <w:rPr>
                <w:noProof/>
                <w:webHidden/>
              </w:rPr>
              <w:tab/>
            </w:r>
            <w:r>
              <w:rPr>
                <w:rStyle w:val="aff1"/>
                <w:noProof/>
                <w:rtl/>
              </w:rPr>
              <w:fldChar w:fldCharType="begin"/>
            </w:r>
            <w:r>
              <w:rPr>
                <w:noProof/>
                <w:webHidden/>
              </w:rPr>
              <w:instrText xml:space="preserve"> PAGEREF _Toc536696472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DA6049" w:rsidRDefault="00DA6049" w:rsidP="00DA6049">
          <w:pPr>
            <w:pStyle w:val="71"/>
            <w:tabs>
              <w:tab w:val="right" w:leader="dot" w:pos="9350"/>
            </w:tabs>
            <w:rPr>
              <w:rFonts w:asciiTheme="minorHAnsi" w:eastAsiaTheme="minorEastAsia" w:hAnsiTheme="minorHAnsi" w:cstheme="minorBidi"/>
              <w:noProof/>
              <w:sz w:val="22"/>
              <w:szCs w:val="22"/>
            </w:rPr>
          </w:pPr>
          <w:hyperlink w:anchor="_Toc536696473" w:history="1">
            <w:r w:rsidRPr="005026E4">
              <w:rPr>
                <w:rStyle w:val="aff1"/>
                <w:rFonts w:hint="eastAsia"/>
                <w:noProof/>
                <w:rtl/>
              </w:rPr>
              <w:t>احتمال</w:t>
            </w:r>
            <w:r w:rsidRPr="005026E4">
              <w:rPr>
                <w:rStyle w:val="aff1"/>
                <w:noProof/>
                <w:rtl/>
              </w:rPr>
              <w:t xml:space="preserve"> </w:t>
            </w:r>
            <w:r w:rsidRPr="005026E4">
              <w:rPr>
                <w:rStyle w:val="aff1"/>
                <w:rFonts w:hint="eastAsia"/>
                <w:noProof/>
                <w:rtl/>
              </w:rPr>
              <w:t>اوّل</w:t>
            </w:r>
            <w:r w:rsidRPr="005026E4">
              <w:rPr>
                <w:rStyle w:val="aff1"/>
                <w:noProof/>
                <w:rtl/>
              </w:rPr>
              <w:t xml:space="preserve">: </w:t>
            </w:r>
            <w:r w:rsidRPr="005026E4">
              <w:rPr>
                <w:rStyle w:val="aff1"/>
                <w:rFonts w:hint="eastAsia"/>
                <w:noProof/>
                <w:rtl/>
              </w:rPr>
              <w:t>شناخت</w:t>
            </w:r>
            <w:r w:rsidRPr="005026E4">
              <w:rPr>
                <w:rStyle w:val="aff1"/>
                <w:noProof/>
                <w:rtl/>
              </w:rPr>
              <w:t xml:space="preserve"> </w:t>
            </w:r>
            <w:r w:rsidRPr="005026E4">
              <w:rPr>
                <w:rStyle w:val="aff1"/>
                <w:rFonts w:hint="eastAsia"/>
                <w:noProof/>
                <w:rtl/>
              </w:rPr>
              <w:t>استغراق</w:t>
            </w:r>
            <w:r w:rsidRPr="005026E4">
              <w:rPr>
                <w:rStyle w:val="aff1"/>
                <w:rFonts w:hint="cs"/>
                <w:noProof/>
                <w:rtl/>
              </w:rPr>
              <w:t>ی</w:t>
            </w:r>
            <w:r>
              <w:rPr>
                <w:noProof/>
                <w:webHidden/>
              </w:rPr>
              <w:tab/>
            </w:r>
            <w:r>
              <w:rPr>
                <w:rStyle w:val="aff1"/>
                <w:noProof/>
                <w:rtl/>
              </w:rPr>
              <w:fldChar w:fldCharType="begin"/>
            </w:r>
            <w:r>
              <w:rPr>
                <w:noProof/>
                <w:webHidden/>
              </w:rPr>
              <w:instrText xml:space="preserve"> PAGEREF _Toc536696473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DA6049" w:rsidRDefault="00DA6049" w:rsidP="00DA6049">
          <w:pPr>
            <w:pStyle w:val="71"/>
            <w:tabs>
              <w:tab w:val="right" w:leader="dot" w:pos="9350"/>
            </w:tabs>
            <w:rPr>
              <w:rFonts w:asciiTheme="minorHAnsi" w:eastAsiaTheme="minorEastAsia" w:hAnsiTheme="minorHAnsi" w:cstheme="minorBidi"/>
              <w:noProof/>
              <w:sz w:val="22"/>
              <w:szCs w:val="22"/>
            </w:rPr>
          </w:pPr>
          <w:hyperlink w:anchor="_Toc536696474" w:history="1">
            <w:r w:rsidRPr="005026E4">
              <w:rPr>
                <w:rStyle w:val="aff1"/>
                <w:rFonts w:hint="eastAsia"/>
                <w:noProof/>
                <w:rtl/>
              </w:rPr>
              <w:t>احتمال</w:t>
            </w:r>
            <w:r w:rsidRPr="005026E4">
              <w:rPr>
                <w:rStyle w:val="aff1"/>
                <w:noProof/>
                <w:rtl/>
              </w:rPr>
              <w:t xml:space="preserve"> </w:t>
            </w:r>
            <w:r w:rsidRPr="005026E4">
              <w:rPr>
                <w:rStyle w:val="aff1"/>
                <w:rFonts w:hint="eastAsia"/>
                <w:noProof/>
                <w:rtl/>
              </w:rPr>
              <w:t>دوم</w:t>
            </w:r>
            <w:r w:rsidRPr="005026E4">
              <w:rPr>
                <w:rStyle w:val="aff1"/>
                <w:noProof/>
                <w:rtl/>
              </w:rPr>
              <w:t xml:space="preserve">: </w:t>
            </w:r>
            <w:r w:rsidRPr="005026E4">
              <w:rPr>
                <w:rStyle w:val="aff1"/>
                <w:rFonts w:hint="eastAsia"/>
                <w:noProof/>
                <w:rtl/>
              </w:rPr>
              <w:t>شناخت</w:t>
            </w:r>
            <w:r w:rsidRPr="005026E4">
              <w:rPr>
                <w:rStyle w:val="aff1"/>
                <w:noProof/>
                <w:rtl/>
              </w:rPr>
              <w:t xml:space="preserve"> </w:t>
            </w:r>
            <w:r w:rsidRPr="005026E4">
              <w:rPr>
                <w:rStyle w:val="aff1"/>
                <w:rFonts w:hint="eastAsia"/>
                <w:noProof/>
                <w:rtl/>
              </w:rPr>
              <w:t>مجموع</w:t>
            </w:r>
            <w:r w:rsidRPr="005026E4">
              <w:rPr>
                <w:rStyle w:val="aff1"/>
                <w:rFonts w:hint="cs"/>
                <w:noProof/>
                <w:rtl/>
              </w:rPr>
              <w:t>ی</w:t>
            </w:r>
            <w:r>
              <w:rPr>
                <w:noProof/>
                <w:webHidden/>
              </w:rPr>
              <w:tab/>
            </w:r>
            <w:r>
              <w:rPr>
                <w:rStyle w:val="aff1"/>
                <w:noProof/>
                <w:rtl/>
              </w:rPr>
              <w:fldChar w:fldCharType="begin"/>
            </w:r>
            <w:r>
              <w:rPr>
                <w:noProof/>
                <w:webHidden/>
              </w:rPr>
              <w:instrText xml:space="preserve"> PAGEREF _Toc536696474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DA6049" w:rsidRDefault="00DA6049" w:rsidP="00DA6049">
          <w:pPr>
            <w:pStyle w:val="71"/>
            <w:tabs>
              <w:tab w:val="right" w:leader="dot" w:pos="9350"/>
            </w:tabs>
            <w:rPr>
              <w:rFonts w:asciiTheme="minorHAnsi" w:eastAsiaTheme="minorEastAsia" w:hAnsiTheme="minorHAnsi" w:cstheme="minorBidi"/>
              <w:noProof/>
              <w:sz w:val="22"/>
              <w:szCs w:val="22"/>
            </w:rPr>
          </w:pPr>
          <w:hyperlink w:anchor="_Toc536696475" w:history="1">
            <w:r w:rsidRPr="005026E4">
              <w:rPr>
                <w:rStyle w:val="aff1"/>
                <w:rFonts w:hint="eastAsia"/>
                <w:noProof/>
                <w:rtl/>
              </w:rPr>
              <w:t>نکته</w:t>
            </w:r>
            <w:r w:rsidRPr="005026E4">
              <w:rPr>
                <w:rStyle w:val="aff1"/>
                <w:noProof/>
                <w:rtl/>
              </w:rPr>
              <w:t xml:space="preserve"> </w:t>
            </w:r>
            <w:r w:rsidRPr="005026E4">
              <w:rPr>
                <w:rStyle w:val="aff1"/>
                <w:rFonts w:hint="eastAsia"/>
                <w:noProof/>
                <w:rtl/>
              </w:rPr>
              <w:t>سوم</w:t>
            </w:r>
            <w:r w:rsidRPr="005026E4">
              <w:rPr>
                <w:rStyle w:val="aff1"/>
                <w:noProof/>
                <w:rtl/>
              </w:rPr>
              <w:t xml:space="preserve">: </w:t>
            </w:r>
            <w:r w:rsidRPr="005026E4">
              <w:rPr>
                <w:rStyle w:val="aff1"/>
                <w:rFonts w:hint="eastAsia"/>
                <w:noProof/>
                <w:rtl/>
              </w:rPr>
              <w:t>موضوع</w:t>
            </w:r>
            <w:r w:rsidRPr="005026E4">
              <w:rPr>
                <w:rStyle w:val="aff1"/>
                <w:rFonts w:hint="cs"/>
                <w:noProof/>
                <w:rtl/>
              </w:rPr>
              <w:t>یّ</w:t>
            </w:r>
            <w:r w:rsidRPr="005026E4">
              <w:rPr>
                <w:rStyle w:val="aff1"/>
                <w:rFonts w:hint="eastAsia"/>
                <w:noProof/>
                <w:rtl/>
              </w:rPr>
              <w:t>ت</w:t>
            </w:r>
            <w:r w:rsidRPr="005026E4">
              <w:rPr>
                <w:rStyle w:val="aff1"/>
                <w:noProof/>
                <w:rtl/>
              </w:rPr>
              <w:t xml:space="preserve"> </w:t>
            </w:r>
            <w:r w:rsidRPr="005026E4">
              <w:rPr>
                <w:rStyle w:val="aff1"/>
                <w:rFonts w:hint="cs"/>
                <w:noProof/>
                <w:rtl/>
              </w:rPr>
              <w:t>ی</w:t>
            </w:r>
            <w:r w:rsidRPr="005026E4">
              <w:rPr>
                <w:rStyle w:val="aff1"/>
                <w:rFonts w:hint="eastAsia"/>
                <w:noProof/>
                <w:rtl/>
              </w:rPr>
              <w:t>ا</w:t>
            </w:r>
            <w:r w:rsidRPr="005026E4">
              <w:rPr>
                <w:rStyle w:val="aff1"/>
                <w:noProof/>
                <w:rtl/>
              </w:rPr>
              <w:t xml:space="preserve"> </w:t>
            </w:r>
            <w:r w:rsidRPr="005026E4">
              <w:rPr>
                <w:rStyle w:val="aff1"/>
                <w:rFonts w:hint="eastAsia"/>
                <w:noProof/>
                <w:rtl/>
              </w:rPr>
              <w:t>طر</w:t>
            </w:r>
            <w:r w:rsidRPr="005026E4">
              <w:rPr>
                <w:rStyle w:val="aff1"/>
                <w:rFonts w:hint="cs"/>
                <w:noProof/>
                <w:rtl/>
              </w:rPr>
              <w:t>ی</w:t>
            </w:r>
            <w:r w:rsidRPr="005026E4">
              <w:rPr>
                <w:rStyle w:val="aff1"/>
                <w:rFonts w:hint="eastAsia"/>
                <w:noProof/>
                <w:rtl/>
              </w:rPr>
              <w:t>ق</w:t>
            </w:r>
            <w:r w:rsidRPr="005026E4">
              <w:rPr>
                <w:rStyle w:val="aff1"/>
                <w:rFonts w:hint="cs"/>
                <w:noProof/>
                <w:rtl/>
              </w:rPr>
              <w:t>یّ</w:t>
            </w:r>
            <w:r w:rsidRPr="005026E4">
              <w:rPr>
                <w:rStyle w:val="aff1"/>
                <w:rFonts w:hint="eastAsia"/>
                <w:noProof/>
                <w:rtl/>
              </w:rPr>
              <w:t>ت</w:t>
            </w:r>
            <w:r w:rsidRPr="005026E4">
              <w:rPr>
                <w:rStyle w:val="aff1"/>
                <w:noProof/>
                <w:rtl/>
              </w:rPr>
              <w:t xml:space="preserve"> </w:t>
            </w:r>
            <w:r w:rsidRPr="005026E4">
              <w:rPr>
                <w:rStyle w:val="aff1"/>
                <w:rFonts w:hint="eastAsia"/>
                <w:noProof/>
                <w:rtl/>
              </w:rPr>
              <w:t>داشتن</w:t>
            </w:r>
            <w:r w:rsidRPr="005026E4">
              <w:rPr>
                <w:rStyle w:val="aff1"/>
                <w:noProof/>
                <w:rtl/>
              </w:rPr>
              <w:t xml:space="preserve"> </w:t>
            </w:r>
            <w:r w:rsidRPr="005026E4">
              <w:rPr>
                <w:rStyle w:val="aff1"/>
                <w:rFonts w:hint="eastAsia"/>
                <w:noProof/>
                <w:rtl/>
              </w:rPr>
              <w:t>معرفت</w:t>
            </w:r>
            <w:r w:rsidRPr="005026E4">
              <w:rPr>
                <w:rStyle w:val="aff1"/>
                <w:noProof/>
                <w:rtl/>
              </w:rPr>
              <w:t xml:space="preserve"> </w:t>
            </w:r>
            <w:r w:rsidRPr="005026E4">
              <w:rPr>
                <w:rStyle w:val="aff1"/>
                <w:rFonts w:hint="eastAsia"/>
                <w:noProof/>
                <w:rtl/>
              </w:rPr>
              <w:t>و</w:t>
            </w:r>
            <w:r w:rsidRPr="005026E4">
              <w:rPr>
                <w:rStyle w:val="aff1"/>
                <w:noProof/>
                <w:rtl/>
              </w:rPr>
              <w:t xml:space="preserve"> </w:t>
            </w:r>
            <w:r w:rsidRPr="005026E4">
              <w:rPr>
                <w:rStyle w:val="aff1"/>
                <w:rFonts w:hint="eastAsia"/>
                <w:noProof/>
                <w:rtl/>
              </w:rPr>
              <w:t>شناخت</w:t>
            </w:r>
            <w:r w:rsidRPr="005026E4">
              <w:rPr>
                <w:rStyle w:val="aff1"/>
                <w:noProof/>
                <w:rtl/>
              </w:rPr>
              <w:t xml:space="preserve"> </w:t>
            </w:r>
            <w:r w:rsidRPr="005026E4">
              <w:rPr>
                <w:rStyle w:val="aff1"/>
                <w:rFonts w:hint="eastAsia"/>
                <w:noProof/>
                <w:rtl/>
              </w:rPr>
              <w:t>در</w:t>
            </w:r>
            <w:r w:rsidRPr="005026E4">
              <w:rPr>
                <w:rStyle w:val="aff1"/>
                <w:noProof/>
                <w:rtl/>
              </w:rPr>
              <w:t xml:space="preserve"> </w:t>
            </w:r>
            <w:r w:rsidRPr="005026E4">
              <w:rPr>
                <w:rStyle w:val="aff1"/>
                <w:rFonts w:hint="eastAsia"/>
                <w:noProof/>
                <w:rtl/>
              </w:rPr>
              <w:t>تعرفوه؟</w:t>
            </w:r>
            <w:r w:rsidRPr="005026E4">
              <w:rPr>
                <w:rStyle w:val="aff1"/>
                <w:noProof/>
                <w:rtl/>
              </w:rPr>
              <w:t>!</w:t>
            </w:r>
            <w:r>
              <w:rPr>
                <w:noProof/>
                <w:webHidden/>
              </w:rPr>
              <w:tab/>
            </w:r>
            <w:r>
              <w:rPr>
                <w:rStyle w:val="aff1"/>
                <w:noProof/>
                <w:rtl/>
              </w:rPr>
              <w:fldChar w:fldCharType="begin"/>
            </w:r>
            <w:r>
              <w:rPr>
                <w:noProof/>
                <w:webHidden/>
              </w:rPr>
              <w:instrText xml:space="preserve"> PAGEREF _Toc536696475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DA6049" w:rsidRDefault="00DA6049" w:rsidP="00DA6049">
          <w:pPr>
            <w:pStyle w:val="81"/>
            <w:tabs>
              <w:tab w:val="right" w:leader="dot" w:pos="9350"/>
            </w:tabs>
            <w:rPr>
              <w:noProof/>
            </w:rPr>
          </w:pPr>
          <w:hyperlink w:anchor="_Toc536696476" w:history="1">
            <w:r w:rsidRPr="005026E4">
              <w:rPr>
                <w:rStyle w:val="aff1"/>
                <w:rFonts w:hint="eastAsia"/>
                <w:noProof/>
                <w:rtl/>
              </w:rPr>
              <w:t>مثال</w:t>
            </w:r>
            <w:r w:rsidRPr="005026E4">
              <w:rPr>
                <w:rStyle w:val="aff1"/>
                <w:noProof/>
                <w:rtl/>
              </w:rPr>
              <w:t>: «</w:t>
            </w:r>
            <w:r w:rsidRPr="005026E4">
              <w:rPr>
                <w:rStyle w:val="aff1"/>
                <w:rFonts w:hint="eastAsia"/>
                <w:noProof/>
                <w:rtl/>
              </w:rPr>
              <w:t>تب</w:t>
            </w:r>
            <w:r w:rsidRPr="005026E4">
              <w:rPr>
                <w:rStyle w:val="aff1"/>
                <w:rFonts w:hint="cs"/>
                <w:noProof/>
                <w:rtl/>
              </w:rPr>
              <w:t>یّ</w:t>
            </w:r>
            <w:r w:rsidRPr="005026E4">
              <w:rPr>
                <w:rStyle w:val="aff1"/>
                <w:rFonts w:hint="eastAsia"/>
                <w:noProof/>
                <w:rtl/>
              </w:rPr>
              <w:t>ن»</w:t>
            </w:r>
            <w:r w:rsidRPr="005026E4">
              <w:rPr>
                <w:rStyle w:val="aff1"/>
                <w:noProof/>
                <w:rtl/>
              </w:rPr>
              <w:t xml:space="preserve"> </w:t>
            </w:r>
            <w:r w:rsidRPr="005026E4">
              <w:rPr>
                <w:rStyle w:val="aff1"/>
                <w:rFonts w:hint="eastAsia"/>
                <w:noProof/>
                <w:rtl/>
              </w:rPr>
              <w:t>در</w:t>
            </w:r>
            <w:r w:rsidRPr="005026E4">
              <w:rPr>
                <w:rStyle w:val="aff1"/>
                <w:noProof/>
                <w:rtl/>
              </w:rPr>
              <w:t xml:space="preserve"> </w:t>
            </w:r>
            <w:r w:rsidRPr="005026E4">
              <w:rPr>
                <w:rStyle w:val="aff1"/>
                <w:rFonts w:hint="eastAsia"/>
                <w:noProof/>
                <w:rtl/>
              </w:rPr>
              <w:t>آ</w:t>
            </w:r>
            <w:r w:rsidRPr="005026E4">
              <w:rPr>
                <w:rStyle w:val="aff1"/>
                <w:rFonts w:hint="cs"/>
                <w:noProof/>
                <w:rtl/>
              </w:rPr>
              <w:t>ی</w:t>
            </w:r>
            <w:r w:rsidRPr="005026E4">
              <w:rPr>
                <w:rStyle w:val="aff1"/>
                <w:rFonts w:hint="eastAsia"/>
                <w:noProof/>
                <w:rtl/>
              </w:rPr>
              <w:t>ه</w:t>
            </w:r>
            <w:r w:rsidRPr="005026E4">
              <w:rPr>
                <w:rStyle w:val="aff1"/>
                <w:noProof/>
                <w:rtl/>
              </w:rPr>
              <w:t xml:space="preserve"> 187 </w:t>
            </w:r>
            <w:r w:rsidRPr="005026E4">
              <w:rPr>
                <w:rStyle w:val="aff1"/>
                <w:rFonts w:hint="eastAsia"/>
                <w:noProof/>
                <w:rtl/>
              </w:rPr>
              <w:t>سوره</w:t>
            </w:r>
            <w:r w:rsidRPr="005026E4">
              <w:rPr>
                <w:rStyle w:val="aff1"/>
                <w:noProof/>
                <w:rtl/>
              </w:rPr>
              <w:t xml:space="preserve"> </w:t>
            </w:r>
            <w:r w:rsidRPr="005026E4">
              <w:rPr>
                <w:rStyle w:val="aff1"/>
                <w:rFonts w:hint="eastAsia"/>
                <w:noProof/>
                <w:rtl/>
              </w:rPr>
              <w:t>بقره</w:t>
            </w:r>
            <w:r>
              <w:rPr>
                <w:noProof/>
                <w:webHidden/>
              </w:rPr>
              <w:tab/>
            </w:r>
            <w:r>
              <w:rPr>
                <w:rStyle w:val="aff1"/>
                <w:noProof/>
                <w:rtl/>
              </w:rPr>
              <w:fldChar w:fldCharType="begin"/>
            </w:r>
            <w:r>
              <w:rPr>
                <w:noProof/>
                <w:webHidden/>
              </w:rPr>
              <w:instrText xml:space="preserve"> PAGEREF _Toc536696476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DA6049" w:rsidRDefault="00DA6049" w:rsidP="00DA6049">
          <w:pPr>
            <w:pStyle w:val="81"/>
            <w:tabs>
              <w:tab w:val="right" w:leader="dot" w:pos="9350"/>
            </w:tabs>
            <w:rPr>
              <w:noProof/>
            </w:rPr>
          </w:pPr>
          <w:hyperlink w:anchor="_Toc536696477" w:history="1">
            <w:r w:rsidRPr="005026E4">
              <w:rPr>
                <w:rStyle w:val="aff1"/>
                <w:rFonts w:hint="eastAsia"/>
                <w:noProof/>
                <w:rtl/>
              </w:rPr>
              <w:t>احتمال</w:t>
            </w:r>
            <w:r w:rsidRPr="005026E4">
              <w:rPr>
                <w:rStyle w:val="aff1"/>
                <w:noProof/>
                <w:rtl/>
              </w:rPr>
              <w:t xml:space="preserve"> </w:t>
            </w:r>
            <w:r w:rsidRPr="005026E4">
              <w:rPr>
                <w:rStyle w:val="aff1"/>
                <w:rFonts w:hint="eastAsia"/>
                <w:noProof/>
                <w:rtl/>
              </w:rPr>
              <w:t>اوّل</w:t>
            </w:r>
            <w:r w:rsidRPr="005026E4">
              <w:rPr>
                <w:rStyle w:val="aff1"/>
                <w:noProof/>
                <w:rtl/>
              </w:rPr>
              <w:t xml:space="preserve">: </w:t>
            </w:r>
            <w:r w:rsidRPr="005026E4">
              <w:rPr>
                <w:rStyle w:val="aff1"/>
                <w:rFonts w:hint="eastAsia"/>
                <w:noProof/>
                <w:rtl/>
              </w:rPr>
              <w:t>موضوع</w:t>
            </w:r>
            <w:r w:rsidRPr="005026E4">
              <w:rPr>
                <w:rStyle w:val="aff1"/>
                <w:rFonts w:hint="cs"/>
                <w:noProof/>
                <w:rtl/>
              </w:rPr>
              <w:t>یّ</w:t>
            </w:r>
            <w:r w:rsidRPr="005026E4">
              <w:rPr>
                <w:rStyle w:val="aff1"/>
                <w:rFonts w:hint="eastAsia"/>
                <w:noProof/>
                <w:rtl/>
              </w:rPr>
              <w:t>ت</w:t>
            </w:r>
            <w:r w:rsidRPr="005026E4">
              <w:rPr>
                <w:rStyle w:val="aff1"/>
                <w:noProof/>
                <w:rtl/>
              </w:rPr>
              <w:t xml:space="preserve"> </w:t>
            </w:r>
            <w:r w:rsidRPr="005026E4">
              <w:rPr>
                <w:rStyle w:val="aff1"/>
                <w:rFonts w:hint="eastAsia"/>
                <w:noProof/>
                <w:rtl/>
              </w:rPr>
              <w:t>داشتن</w:t>
            </w:r>
            <w:r w:rsidRPr="005026E4">
              <w:rPr>
                <w:rStyle w:val="aff1"/>
                <w:noProof/>
                <w:rtl/>
              </w:rPr>
              <w:t xml:space="preserve"> </w:t>
            </w:r>
            <w:r w:rsidRPr="005026E4">
              <w:rPr>
                <w:rStyle w:val="aff1"/>
                <w:rFonts w:hint="eastAsia"/>
                <w:noProof/>
                <w:rtl/>
              </w:rPr>
              <w:t>معرفت</w:t>
            </w:r>
            <w:r>
              <w:rPr>
                <w:noProof/>
                <w:webHidden/>
              </w:rPr>
              <w:tab/>
            </w:r>
            <w:r>
              <w:rPr>
                <w:rStyle w:val="aff1"/>
                <w:noProof/>
                <w:rtl/>
              </w:rPr>
              <w:fldChar w:fldCharType="begin"/>
            </w:r>
            <w:r>
              <w:rPr>
                <w:noProof/>
                <w:webHidden/>
              </w:rPr>
              <w:instrText xml:space="preserve"> PAGEREF _Toc536696477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DA6049" w:rsidRDefault="00DA6049" w:rsidP="00DA6049">
          <w:pPr>
            <w:pStyle w:val="81"/>
            <w:tabs>
              <w:tab w:val="right" w:leader="dot" w:pos="9350"/>
            </w:tabs>
            <w:rPr>
              <w:noProof/>
            </w:rPr>
          </w:pPr>
          <w:hyperlink w:anchor="_Toc536696478" w:history="1">
            <w:r w:rsidRPr="005026E4">
              <w:rPr>
                <w:rStyle w:val="aff1"/>
                <w:rFonts w:hint="eastAsia"/>
                <w:noProof/>
                <w:rtl/>
              </w:rPr>
              <w:t>احتمال</w:t>
            </w:r>
            <w:r w:rsidRPr="005026E4">
              <w:rPr>
                <w:rStyle w:val="aff1"/>
                <w:noProof/>
                <w:rtl/>
              </w:rPr>
              <w:t xml:space="preserve"> </w:t>
            </w:r>
            <w:r w:rsidRPr="005026E4">
              <w:rPr>
                <w:rStyle w:val="aff1"/>
                <w:rFonts w:hint="eastAsia"/>
                <w:noProof/>
                <w:rtl/>
              </w:rPr>
              <w:t>دوم</w:t>
            </w:r>
            <w:r w:rsidRPr="005026E4">
              <w:rPr>
                <w:rStyle w:val="aff1"/>
                <w:noProof/>
                <w:rtl/>
              </w:rPr>
              <w:t xml:space="preserve">: </w:t>
            </w:r>
            <w:r w:rsidRPr="005026E4">
              <w:rPr>
                <w:rStyle w:val="aff1"/>
                <w:rFonts w:hint="eastAsia"/>
                <w:noProof/>
                <w:rtl/>
              </w:rPr>
              <w:t>طر</w:t>
            </w:r>
            <w:r w:rsidRPr="005026E4">
              <w:rPr>
                <w:rStyle w:val="aff1"/>
                <w:rFonts w:hint="cs"/>
                <w:noProof/>
                <w:rtl/>
              </w:rPr>
              <w:t>ی</w:t>
            </w:r>
            <w:r w:rsidRPr="005026E4">
              <w:rPr>
                <w:rStyle w:val="aff1"/>
                <w:rFonts w:hint="eastAsia"/>
                <w:noProof/>
                <w:rtl/>
              </w:rPr>
              <w:t>ق</w:t>
            </w:r>
            <w:r w:rsidRPr="005026E4">
              <w:rPr>
                <w:rStyle w:val="aff1"/>
                <w:rFonts w:hint="cs"/>
                <w:noProof/>
                <w:rtl/>
              </w:rPr>
              <w:t>یّ</w:t>
            </w:r>
            <w:r w:rsidRPr="005026E4">
              <w:rPr>
                <w:rStyle w:val="aff1"/>
                <w:rFonts w:hint="eastAsia"/>
                <w:noProof/>
                <w:rtl/>
              </w:rPr>
              <w:t>ت</w:t>
            </w:r>
            <w:r w:rsidRPr="005026E4">
              <w:rPr>
                <w:rStyle w:val="aff1"/>
                <w:noProof/>
                <w:rtl/>
              </w:rPr>
              <w:t xml:space="preserve"> </w:t>
            </w:r>
            <w:r w:rsidRPr="005026E4">
              <w:rPr>
                <w:rStyle w:val="aff1"/>
                <w:rFonts w:hint="eastAsia"/>
                <w:noProof/>
                <w:rtl/>
              </w:rPr>
              <w:t>داشتن</w:t>
            </w:r>
            <w:r w:rsidRPr="005026E4">
              <w:rPr>
                <w:rStyle w:val="aff1"/>
                <w:noProof/>
                <w:rtl/>
              </w:rPr>
              <w:t xml:space="preserve"> </w:t>
            </w:r>
            <w:r w:rsidRPr="005026E4">
              <w:rPr>
                <w:rStyle w:val="aff1"/>
                <w:rFonts w:hint="eastAsia"/>
                <w:noProof/>
                <w:rtl/>
              </w:rPr>
              <w:t>معرفت</w:t>
            </w:r>
            <w:r>
              <w:rPr>
                <w:noProof/>
                <w:webHidden/>
              </w:rPr>
              <w:tab/>
            </w:r>
            <w:r>
              <w:rPr>
                <w:rStyle w:val="aff1"/>
                <w:noProof/>
                <w:rtl/>
              </w:rPr>
              <w:fldChar w:fldCharType="begin"/>
            </w:r>
            <w:r>
              <w:rPr>
                <w:noProof/>
                <w:webHidden/>
              </w:rPr>
              <w:instrText xml:space="preserve"> PAGEREF _Toc536696478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DA6049" w:rsidRDefault="00DA6049" w:rsidP="00DA6049">
          <w:pPr>
            <w:pStyle w:val="41"/>
            <w:tabs>
              <w:tab w:val="right" w:leader="dot" w:pos="9350"/>
            </w:tabs>
            <w:rPr>
              <w:rFonts w:asciiTheme="minorHAnsi" w:eastAsiaTheme="minorEastAsia" w:hAnsiTheme="minorHAnsi" w:cstheme="minorBidi"/>
              <w:noProof/>
              <w:sz w:val="22"/>
              <w:szCs w:val="22"/>
            </w:rPr>
          </w:pPr>
          <w:hyperlink w:anchor="_Toc536696479" w:history="1">
            <w:r w:rsidRPr="005026E4">
              <w:rPr>
                <w:rStyle w:val="aff1"/>
                <w:rFonts w:hint="eastAsia"/>
                <w:noProof/>
                <w:rtl/>
              </w:rPr>
              <w:t>نت</w:t>
            </w:r>
            <w:r w:rsidRPr="005026E4">
              <w:rPr>
                <w:rStyle w:val="aff1"/>
                <w:rFonts w:hint="cs"/>
                <w:noProof/>
                <w:rtl/>
              </w:rPr>
              <w:t>ی</w:t>
            </w:r>
            <w:r w:rsidRPr="005026E4">
              <w:rPr>
                <w:rStyle w:val="aff1"/>
                <w:rFonts w:hint="eastAsia"/>
                <w:noProof/>
                <w:rtl/>
              </w:rPr>
              <w:t>جه</w:t>
            </w:r>
            <w:r w:rsidRPr="005026E4">
              <w:rPr>
                <w:rStyle w:val="aff1"/>
                <w:noProof/>
                <w:rtl/>
              </w:rPr>
              <w:t xml:space="preserve"> </w:t>
            </w:r>
            <w:r w:rsidRPr="005026E4">
              <w:rPr>
                <w:rStyle w:val="aff1"/>
                <w:rFonts w:hint="eastAsia"/>
                <w:noProof/>
                <w:rtl/>
              </w:rPr>
              <w:t>بحث</w:t>
            </w:r>
            <w:r w:rsidRPr="005026E4">
              <w:rPr>
                <w:rStyle w:val="aff1"/>
                <w:noProof/>
                <w:rtl/>
              </w:rPr>
              <w:t xml:space="preserve"> </w:t>
            </w:r>
            <w:r w:rsidRPr="005026E4">
              <w:rPr>
                <w:rStyle w:val="aff1"/>
                <w:rFonts w:hint="eastAsia"/>
                <w:noProof/>
                <w:rtl/>
              </w:rPr>
              <w:t>تاکنون</w:t>
            </w:r>
            <w:r>
              <w:rPr>
                <w:noProof/>
                <w:webHidden/>
              </w:rPr>
              <w:tab/>
            </w:r>
            <w:r>
              <w:rPr>
                <w:rStyle w:val="aff1"/>
                <w:noProof/>
                <w:rtl/>
              </w:rPr>
              <w:fldChar w:fldCharType="begin"/>
            </w:r>
            <w:r>
              <w:rPr>
                <w:noProof/>
                <w:webHidden/>
              </w:rPr>
              <w:instrText xml:space="preserve"> PAGEREF _Toc536696479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DA6049" w:rsidRDefault="00DA6049" w:rsidP="00DA6049">
          <w:pPr>
            <w:pStyle w:val="21"/>
            <w:tabs>
              <w:tab w:val="right" w:leader="dot" w:pos="9350"/>
            </w:tabs>
            <w:rPr>
              <w:rFonts w:asciiTheme="minorHAnsi" w:hAnsiTheme="minorHAnsi" w:cstheme="minorBidi"/>
              <w:noProof/>
              <w:sz w:val="22"/>
              <w:szCs w:val="22"/>
            </w:rPr>
          </w:pPr>
          <w:hyperlink w:anchor="_Toc536696480" w:history="1">
            <w:r w:rsidRPr="005026E4">
              <w:rPr>
                <w:rStyle w:val="aff1"/>
                <w:rFonts w:hint="eastAsia"/>
                <w:noProof/>
                <w:rtl/>
              </w:rPr>
              <w:t>مبحث</w:t>
            </w:r>
            <w:r w:rsidRPr="005026E4">
              <w:rPr>
                <w:rStyle w:val="aff1"/>
                <w:noProof/>
                <w:rtl/>
              </w:rPr>
              <w:t xml:space="preserve"> </w:t>
            </w:r>
            <w:r w:rsidRPr="005026E4">
              <w:rPr>
                <w:rStyle w:val="aff1"/>
                <w:rFonts w:hint="eastAsia"/>
                <w:noProof/>
                <w:rtl/>
              </w:rPr>
              <w:t>چهارم</w:t>
            </w:r>
            <w:r w:rsidRPr="005026E4">
              <w:rPr>
                <w:rStyle w:val="aff1"/>
                <w:noProof/>
                <w:rtl/>
              </w:rPr>
              <w:t xml:space="preserve">: </w:t>
            </w:r>
            <w:r w:rsidRPr="005026E4">
              <w:rPr>
                <w:rStyle w:val="aff1"/>
                <w:rFonts w:hint="eastAsia"/>
                <w:noProof/>
                <w:rtl/>
              </w:rPr>
              <w:t>ذوالعلامه</w:t>
            </w:r>
            <w:r w:rsidRPr="005026E4">
              <w:rPr>
                <w:rStyle w:val="aff1"/>
                <w:noProof/>
                <w:rtl/>
              </w:rPr>
              <w:t xml:space="preserve"> </w:t>
            </w:r>
            <w:r w:rsidRPr="005026E4">
              <w:rPr>
                <w:rStyle w:val="aff1"/>
                <w:rFonts w:hint="eastAsia"/>
                <w:noProof/>
                <w:rtl/>
              </w:rPr>
              <w:t>چ</w:t>
            </w:r>
            <w:r w:rsidRPr="005026E4">
              <w:rPr>
                <w:rStyle w:val="aff1"/>
                <w:rFonts w:hint="cs"/>
                <w:noProof/>
                <w:rtl/>
              </w:rPr>
              <w:t>ی</w:t>
            </w:r>
            <w:r w:rsidRPr="005026E4">
              <w:rPr>
                <w:rStyle w:val="aff1"/>
                <w:rFonts w:hint="eastAsia"/>
                <w:noProof/>
                <w:rtl/>
              </w:rPr>
              <w:t>ست؟</w:t>
            </w:r>
            <w:r>
              <w:rPr>
                <w:noProof/>
                <w:webHidden/>
              </w:rPr>
              <w:tab/>
            </w:r>
            <w:r>
              <w:rPr>
                <w:rStyle w:val="aff1"/>
                <w:noProof/>
                <w:rtl/>
              </w:rPr>
              <w:fldChar w:fldCharType="begin"/>
            </w:r>
            <w:r>
              <w:rPr>
                <w:noProof/>
                <w:webHidden/>
              </w:rPr>
              <w:instrText xml:space="preserve"> PAGEREF _Toc536696480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6A00D0" w:rsidRDefault="006A00D0" w:rsidP="00DA6049">
          <w:pPr>
            <w:spacing w:line="276" w:lineRule="auto"/>
          </w:pPr>
          <w:r>
            <w:rPr>
              <w:rFonts w:eastAsiaTheme="minorEastAsia"/>
            </w:rPr>
            <w:fldChar w:fldCharType="end"/>
          </w:r>
        </w:p>
      </w:sdtContent>
    </w:sdt>
    <w:p w:rsidR="006A00D0" w:rsidRDefault="006A00D0" w:rsidP="00DA6049">
      <w:pPr>
        <w:jc w:val="center"/>
        <w:rPr>
          <w:rtl/>
        </w:rPr>
      </w:pPr>
    </w:p>
    <w:p w:rsidR="006A00D0" w:rsidRDefault="006A00D0" w:rsidP="00DA6049">
      <w:pPr>
        <w:spacing w:after="0"/>
        <w:ind w:firstLine="0"/>
        <w:jc w:val="left"/>
        <w:rPr>
          <w:rtl/>
        </w:rPr>
      </w:pPr>
      <w:r>
        <w:rPr>
          <w:rtl/>
        </w:rPr>
        <w:br w:type="page"/>
      </w:r>
    </w:p>
    <w:p w:rsidR="004D5B1F" w:rsidRPr="004D5B1F" w:rsidRDefault="004D5B1F" w:rsidP="00DA6049">
      <w:pPr>
        <w:jc w:val="center"/>
        <w:rPr>
          <w:rtl/>
        </w:rPr>
      </w:pPr>
      <w:r w:rsidRPr="004D5B1F">
        <w:rPr>
          <w:rFonts w:hint="cs"/>
          <w:rtl/>
        </w:rPr>
        <w:lastRenderedPageBreak/>
        <w:t>بسم الله الرحمن الرحیم</w:t>
      </w:r>
    </w:p>
    <w:p w:rsidR="004D5B1F" w:rsidRDefault="004D5B1F" w:rsidP="00DA6049">
      <w:pPr>
        <w:pStyle w:val="1"/>
        <w:rPr>
          <w:rtl/>
        </w:rPr>
      </w:pPr>
      <w:bookmarkStart w:id="1" w:name="_Toc513477529"/>
      <w:bookmarkStart w:id="2" w:name="_Toc536696462"/>
      <w:r>
        <w:rPr>
          <w:rFonts w:hint="cs"/>
          <w:rtl/>
        </w:rPr>
        <w:t>موضوع: فقه / اجتهاد و تقلید /</w:t>
      </w:r>
      <w:r w:rsidR="002753FB">
        <w:rPr>
          <w:rFonts w:hint="cs"/>
          <w:rtl/>
        </w:rPr>
        <w:t>مسئله</w:t>
      </w:r>
      <w:r>
        <w:rPr>
          <w:rFonts w:hint="cs"/>
          <w:rtl/>
        </w:rPr>
        <w:t xml:space="preserve"> تقلید (شرایط مجتهد- شرط عدالت)</w:t>
      </w:r>
      <w:bookmarkEnd w:id="1"/>
      <w:bookmarkEnd w:id="2"/>
    </w:p>
    <w:p w:rsidR="004D5B1F" w:rsidRDefault="004D5B1F" w:rsidP="00DA6049">
      <w:pPr>
        <w:pStyle w:val="2"/>
        <w:rPr>
          <w:rtl/>
        </w:rPr>
      </w:pPr>
      <w:bookmarkStart w:id="3" w:name="_Toc536696463"/>
      <w:r w:rsidRPr="004D5B1F">
        <w:rPr>
          <w:rFonts w:hint="cs"/>
          <w:rtl/>
        </w:rPr>
        <w:t>اشاره</w:t>
      </w:r>
      <w:bookmarkEnd w:id="3"/>
    </w:p>
    <w:p w:rsidR="00FE44EA" w:rsidRPr="00FE44EA" w:rsidRDefault="00FE44EA" w:rsidP="00DA6049">
      <w:pPr>
        <w:pStyle w:val="2"/>
        <w:rPr>
          <w:rtl/>
        </w:rPr>
      </w:pPr>
      <w:bookmarkStart w:id="4" w:name="_Toc536696464"/>
      <w:r>
        <w:rPr>
          <w:rFonts w:hint="cs"/>
          <w:rtl/>
        </w:rPr>
        <w:t>بررسی دلالت روایت عبدالله ابن أبی یعفور</w:t>
      </w:r>
      <w:bookmarkEnd w:id="4"/>
    </w:p>
    <w:p w:rsidR="00962457" w:rsidRDefault="002753FB" w:rsidP="00DA6049">
      <w:pPr>
        <w:rPr>
          <w:rtl/>
        </w:rPr>
      </w:pPr>
      <w:r>
        <w:rPr>
          <w:rFonts w:hint="cs"/>
          <w:rtl/>
        </w:rPr>
        <w:t>همان‌طور</w:t>
      </w:r>
      <w:r w:rsidR="00962457">
        <w:rPr>
          <w:rFonts w:hint="cs"/>
          <w:rtl/>
        </w:rPr>
        <w:t xml:space="preserve"> که ملاحظه فرمودید در جلسات گذشته بحث بر سر روایت عبدالله ابن أبی یعفور بود که هم در بحث سند مباحث مفصّل را</w:t>
      </w:r>
      <w:r w:rsidR="00445767">
        <w:rPr>
          <w:rFonts w:hint="cs"/>
          <w:rtl/>
        </w:rPr>
        <w:t xml:space="preserve"> می‌</w:t>
      </w:r>
      <w:r w:rsidR="00962457">
        <w:rPr>
          <w:rFonts w:hint="cs"/>
          <w:rtl/>
        </w:rPr>
        <w:t xml:space="preserve">طلبید و همچنین در دلالت نیز از نکات مهمّی در حوزه مدلول برخوردار است که </w:t>
      </w:r>
      <w:r>
        <w:rPr>
          <w:rFonts w:hint="cs"/>
          <w:rtl/>
        </w:rPr>
        <w:t>به‌تناسب</w:t>
      </w:r>
      <w:r w:rsidR="00962457">
        <w:rPr>
          <w:rFonts w:hint="cs"/>
          <w:rtl/>
        </w:rPr>
        <w:t xml:space="preserve"> وارد بحث شدیم.</w:t>
      </w:r>
    </w:p>
    <w:p w:rsidR="00962457" w:rsidRDefault="002753FB" w:rsidP="00DA6049">
      <w:pPr>
        <w:rPr>
          <w:rtl/>
        </w:rPr>
      </w:pPr>
      <w:r>
        <w:rPr>
          <w:rFonts w:hint="cs"/>
          <w:rtl/>
        </w:rPr>
        <w:t>تاکنون</w:t>
      </w:r>
      <w:r w:rsidR="00962457">
        <w:rPr>
          <w:rFonts w:hint="cs"/>
          <w:rtl/>
        </w:rPr>
        <w:t xml:space="preserve"> دو مبحث </w:t>
      </w:r>
      <w:r w:rsidR="0003139E">
        <w:rPr>
          <w:rFonts w:hint="cs"/>
          <w:rtl/>
        </w:rPr>
        <w:t>عرض شده است:</w:t>
      </w:r>
    </w:p>
    <w:p w:rsidR="00FE44EA" w:rsidRDefault="00FE44EA" w:rsidP="00DA6049">
      <w:pPr>
        <w:pStyle w:val="3"/>
        <w:rPr>
          <w:rtl/>
        </w:rPr>
      </w:pPr>
      <w:bookmarkStart w:id="5" w:name="_Toc536696465"/>
      <w:r>
        <w:rPr>
          <w:rFonts w:hint="cs"/>
          <w:rtl/>
        </w:rPr>
        <w:t>مبحث ا</w:t>
      </w:r>
      <w:r w:rsidR="0011771D">
        <w:rPr>
          <w:rFonts w:hint="cs"/>
          <w:rtl/>
        </w:rPr>
        <w:t>وّل: سؤال از معرّف حقیقی یا علامت عرفی و شرعی؟</w:t>
      </w:r>
      <w:bookmarkEnd w:id="5"/>
    </w:p>
    <w:p w:rsidR="0003139E" w:rsidRDefault="0003139E" w:rsidP="00DA6049">
      <w:pPr>
        <w:rPr>
          <w:rtl/>
        </w:rPr>
      </w:pPr>
      <w:r>
        <w:rPr>
          <w:rFonts w:hint="cs"/>
          <w:rtl/>
        </w:rPr>
        <w:t>مبحث او</w:t>
      </w:r>
      <w:r w:rsidR="0011771D">
        <w:rPr>
          <w:rFonts w:hint="cs"/>
          <w:rtl/>
        </w:rPr>
        <w:t>ّل این بود که سؤال سائل از معرّف</w:t>
      </w:r>
      <w:r>
        <w:rPr>
          <w:rFonts w:hint="cs"/>
          <w:rtl/>
        </w:rPr>
        <w:t xml:space="preserve"> </w:t>
      </w:r>
      <w:r w:rsidR="002753FB">
        <w:rPr>
          <w:rFonts w:hint="cs"/>
          <w:rtl/>
        </w:rPr>
        <w:t>حقیقی</w:t>
      </w:r>
      <w:r>
        <w:rPr>
          <w:rFonts w:hint="cs"/>
          <w:rtl/>
        </w:rPr>
        <w:t xml:space="preserve"> است یا از علامت عرفی و شرعی </w:t>
      </w:r>
      <w:r w:rsidR="003557B4">
        <w:rPr>
          <w:rFonts w:hint="cs"/>
          <w:rtl/>
        </w:rPr>
        <w:t xml:space="preserve">سؤال شده </w:t>
      </w:r>
      <w:r>
        <w:rPr>
          <w:rFonts w:hint="cs"/>
          <w:rtl/>
        </w:rPr>
        <w:t>است؟</w:t>
      </w:r>
    </w:p>
    <w:p w:rsidR="0003139E" w:rsidRDefault="0003139E" w:rsidP="00DA6049">
      <w:pPr>
        <w:rPr>
          <w:rtl/>
        </w:rPr>
      </w:pPr>
      <w:r>
        <w:rPr>
          <w:rFonts w:hint="cs"/>
          <w:rtl/>
        </w:rPr>
        <w:t xml:space="preserve">در این بحث عرض شد که </w:t>
      </w:r>
      <w:r w:rsidR="002753FB">
        <w:rPr>
          <w:rFonts w:hint="cs"/>
          <w:rtl/>
        </w:rPr>
        <w:t>باملاحظه</w:t>
      </w:r>
      <w:r>
        <w:rPr>
          <w:rFonts w:hint="cs"/>
          <w:rtl/>
        </w:rPr>
        <w:t xml:space="preserve"> آنچه که قبلاً عرض شد ظاهر سؤال همان پرسش از علامت و نشانه عدالت</w:t>
      </w:r>
      <w:r w:rsidR="00445767">
        <w:rPr>
          <w:rFonts w:hint="cs"/>
          <w:rtl/>
        </w:rPr>
        <w:t xml:space="preserve"> می‌</w:t>
      </w:r>
      <w:r>
        <w:rPr>
          <w:rFonts w:hint="cs"/>
          <w:rtl/>
        </w:rPr>
        <w:t xml:space="preserve">باشد نه از حقیقت عدالت و قرائنی که </w:t>
      </w:r>
      <w:r w:rsidR="002753FB">
        <w:rPr>
          <w:rFonts w:hint="cs"/>
          <w:rtl/>
        </w:rPr>
        <w:t>برخلاف</w:t>
      </w:r>
      <w:r>
        <w:rPr>
          <w:rFonts w:hint="cs"/>
          <w:rtl/>
        </w:rPr>
        <w:t xml:space="preserve"> این نظر بود </w:t>
      </w:r>
      <w:r>
        <w:rPr>
          <w:rtl/>
        </w:rPr>
        <w:t>–</w:t>
      </w:r>
      <w:r>
        <w:rPr>
          <w:rFonts w:hint="cs"/>
          <w:rtl/>
        </w:rPr>
        <w:t>حتّی قرینه</w:t>
      </w:r>
      <w:r w:rsidR="00445767">
        <w:rPr>
          <w:rFonts w:hint="cs"/>
          <w:rtl/>
        </w:rPr>
        <w:t xml:space="preserve">‌ای </w:t>
      </w:r>
      <w:r>
        <w:rPr>
          <w:rFonts w:hint="cs"/>
          <w:rtl/>
        </w:rPr>
        <w:t>که مرحوم شیخ به آن ملتزم</w:t>
      </w:r>
      <w:r w:rsidR="00E63C29">
        <w:rPr>
          <w:rFonts w:hint="cs"/>
          <w:rtl/>
        </w:rPr>
        <w:t xml:space="preserve"> بودند- </w:t>
      </w:r>
      <w:r w:rsidR="002753FB">
        <w:rPr>
          <w:rFonts w:hint="cs"/>
          <w:rtl/>
        </w:rPr>
        <w:t>ازنظر</w:t>
      </w:r>
      <w:r w:rsidR="00E63C29">
        <w:rPr>
          <w:rFonts w:hint="cs"/>
          <w:rtl/>
        </w:rPr>
        <w:t xml:space="preserve"> ما تمام نیست.</w:t>
      </w:r>
    </w:p>
    <w:p w:rsidR="00E63C29" w:rsidRDefault="00E63C29" w:rsidP="00DA6049">
      <w:pPr>
        <w:rPr>
          <w:rtl/>
        </w:rPr>
      </w:pPr>
      <w:r>
        <w:rPr>
          <w:rFonts w:hint="cs"/>
          <w:rtl/>
        </w:rPr>
        <w:t>و لذا در مبحث و سؤال اوّل که</w:t>
      </w:r>
      <w:r w:rsidR="00445767">
        <w:rPr>
          <w:rFonts w:hint="cs"/>
          <w:rtl/>
        </w:rPr>
        <w:t xml:space="preserve"> می‌</w:t>
      </w:r>
      <w:r>
        <w:rPr>
          <w:rFonts w:hint="cs"/>
          <w:rtl/>
        </w:rPr>
        <w:t>فرماید آیا روایت از علامت بحث</w:t>
      </w:r>
      <w:r w:rsidR="00445767">
        <w:rPr>
          <w:rFonts w:hint="cs"/>
          <w:rtl/>
        </w:rPr>
        <w:t xml:space="preserve"> می‌</w:t>
      </w:r>
      <w:r>
        <w:rPr>
          <w:rFonts w:hint="cs"/>
          <w:rtl/>
        </w:rPr>
        <w:t>کند یا از معرّف، ما همچنان و علیرغم نکاتی که البته بسیار دقیق بود و در کلمات مرحوم شیخ اعظم نیز وجود داشت</w:t>
      </w:r>
      <w:r w:rsidR="0069684A">
        <w:rPr>
          <w:rFonts w:hint="cs"/>
          <w:rtl/>
        </w:rPr>
        <w:t xml:space="preserve"> پاسخمان این است که روایت </w:t>
      </w:r>
      <w:r w:rsidR="002753FB">
        <w:rPr>
          <w:rFonts w:hint="cs"/>
          <w:rtl/>
        </w:rPr>
        <w:t>درصدد</w:t>
      </w:r>
      <w:r w:rsidR="0069684A">
        <w:rPr>
          <w:rFonts w:hint="cs"/>
          <w:rtl/>
        </w:rPr>
        <w:t xml:space="preserve"> بیان علامت است.</w:t>
      </w:r>
    </w:p>
    <w:p w:rsidR="00345E1F" w:rsidRDefault="00345E1F" w:rsidP="00DA6049">
      <w:pPr>
        <w:pStyle w:val="3"/>
        <w:rPr>
          <w:rtl/>
        </w:rPr>
      </w:pPr>
      <w:bookmarkStart w:id="6" w:name="_Toc536696466"/>
      <w:r>
        <w:rPr>
          <w:rFonts w:hint="cs"/>
          <w:rtl/>
        </w:rPr>
        <w:t>مبحث دوّم: مفهوم عبارات «ستر، عفاف، کفّ»</w:t>
      </w:r>
      <w:bookmarkEnd w:id="6"/>
    </w:p>
    <w:p w:rsidR="0069684A" w:rsidRDefault="0069684A" w:rsidP="00DA6049">
      <w:pPr>
        <w:rPr>
          <w:rtl/>
        </w:rPr>
      </w:pPr>
      <w:r>
        <w:rPr>
          <w:rFonts w:hint="cs"/>
          <w:rtl/>
        </w:rPr>
        <w:t xml:space="preserve">و اما در مبحث دوّم سخن پیرامون این </w:t>
      </w:r>
      <w:r w:rsidR="002753FB">
        <w:rPr>
          <w:rFonts w:hint="cs"/>
          <w:rtl/>
        </w:rPr>
        <w:t>مسئله</w:t>
      </w:r>
      <w:r>
        <w:rPr>
          <w:rFonts w:hint="cs"/>
          <w:rtl/>
        </w:rPr>
        <w:t xml:space="preserve"> بود که عبارات «ستر، عفاف و کفّ» آیا وصف فعل است یا وصف صفت درونی است؟</w:t>
      </w:r>
    </w:p>
    <w:p w:rsidR="0011771D" w:rsidRDefault="0011771D" w:rsidP="00DA6049">
      <w:pPr>
        <w:pStyle w:val="4"/>
        <w:rPr>
          <w:rtl/>
        </w:rPr>
      </w:pPr>
      <w:bookmarkStart w:id="7" w:name="_Toc536696467"/>
      <w:r>
        <w:rPr>
          <w:rFonts w:hint="cs"/>
          <w:rtl/>
        </w:rPr>
        <w:t xml:space="preserve">احتمالات </w:t>
      </w:r>
      <w:r w:rsidR="002753FB">
        <w:rPr>
          <w:rFonts w:hint="cs"/>
          <w:rtl/>
        </w:rPr>
        <w:t>مطرح‌شده</w:t>
      </w:r>
      <w:r>
        <w:rPr>
          <w:rFonts w:hint="cs"/>
          <w:rtl/>
        </w:rPr>
        <w:t xml:space="preserve"> در بحث</w:t>
      </w:r>
      <w:bookmarkEnd w:id="7"/>
    </w:p>
    <w:p w:rsidR="0069684A" w:rsidRDefault="0069684A" w:rsidP="00DA6049">
      <w:pPr>
        <w:rPr>
          <w:rtl/>
        </w:rPr>
      </w:pPr>
      <w:r>
        <w:rPr>
          <w:rFonts w:hint="cs"/>
          <w:rtl/>
        </w:rPr>
        <w:t>در اینجا نیز چهار احتمال مطرح شد و در پاسخ به اینکه کدامیک از این چهار احتمال در اینجا وجود دارد</w:t>
      </w:r>
      <w:r w:rsidR="0085695D">
        <w:rPr>
          <w:rFonts w:hint="cs"/>
          <w:rtl/>
        </w:rPr>
        <w:t>، مجرّد فعل ترجیح داده شد.</w:t>
      </w:r>
    </w:p>
    <w:p w:rsidR="0085695D" w:rsidRDefault="0085695D" w:rsidP="00DA6049">
      <w:pPr>
        <w:rPr>
          <w:rtl/>
        </w:rPr>
      </w:pPr>
      <w:r>
        <w:rPr>
          <w:rFonts w:hint="cs"/>
          <w:rtl/>
        </w:rPr>
        <w:t>جهت یادآوری عرض</w:t>
      </w:r>
      <w:r w:rsidR="00445767">
        <w:rPr>
          <w:rFonts w:hint="cs"/>
          <w:rtl/>
        </w:rPr>
        <w:t xml:space="preserve"> می‌</w:t>
      </w:r>
      <w:r>
        <w:rPr>
          <w:rFonts w:hint="cs"/>
          <w:rtl/>
        </w:rPr>
        <w:t xml:space="preserve">شود که آن چهار احتمال مطرح در این </w:t>
      </w:r>
      <w:r w:rsidR="002753FB">
        <w:rPr>
          <w:rFonts w:hint="cs"/>
          <w:rtl/>
        </w:rPr>
        <w:t>مسئله</w:t>
      </w:r>
      <w:r>
        <w:rPr>
          <w:rFonts w:hint="cs"/>
          <w:rtl/>
        </w:rPr>
        <w:t xml:space="preserve"> به این شرح بود:</w:t>
      </w:r>
    </w:p>
    <w:p w:rsidR="0085695D" w:rsidRDefault="0085695D" w:rsidP="00DA6049">
      <w:pPr>
        <w:pStyle w:val="af1"/>
        <w:numPr>
          <w:ilvl w:val="0"/>
          <w:numId w:val="3"/>
        </w:numPr>
      </w:pPr>
      <w:r w:rsidRPr="009A416D">
        <w:rPr>
          <w:rFonts w:hint="cs"/>
          <w:rtl/>
        </w:rPr>
        <w:t xml:space="preserve">عفاف و کفّ عبارت باشد از فعل و </w:t>
      </w:r>
      <w:r w:rsidR="006A1583">
        <w:rPr>
          <w:rFonts w:hint="cs"/>
          <w:rtl/>
        </w:rPr>
        <w:t>ترک</w:t>
      </w:r>
      <w:r w:rsidRPr="009A416D">
        <w:rPr>
          <w:rFonts w:hint="cs"/>
          <w:rtl/>
        </w:rPr>
        <w:t xml:space="preserve"> یا </w:t>
      </w:r>
      <w:r w:rsidR="002753FB">
        <w:rPr>
          <w:rFonts w:hint="cs"/>
          <w:rtl/>
        </w:rPr>
        <w:t>به‌عبارت‌دیگر</w:t>
      </w:r>
      <w:r w:rsidRPr="009A416D">
        <w:rPr>
          <w:rFonts w:hint="cs"/>
          <w:rtl/>
        </w:rPr>
        <w:t xml:space="preserve"> مجرّد الاجتناب و الارتکاب</w:t>
      </w:r>
    </w:p>
    <w:p w:rsidR="00C66E61" w:rsidRDefault="00C66E61" w:rsidP="00DA6049">
      <w:pPr>
        <w:pStyle w:val="af1"/>
        <w:numPr>
          <w:ilvl w:val="0"/>
          <w:numId w:val="3"/>
        </w:numPr>
      </w:pPr>
      <w:r>
        <w:rPr>
          <w:rFonts w:hint="cs"/>
          <w:rtl/>
        </w:rPr>
        <w:t>عبارت باشد از ملکه</w:t>
      </w:r>
    </w:p>
    <w:p w:rsidR="00C66E61" w:rsidRDefault="00C66E61" w:rsidP="00DA6049">
      <w:pPr>
        <w:pStyle w:val="af1"/>
        <w:numPr>
          <w:ilvl w:val="0"/>
          <w:numId w:val="3"/>
        </w:numPr>
      </w:pPr>
      <w:r>
        <w:rPr>
          <w:rFonts w:hint="cs"/>
          <w:rtl/>
        </w:rPr>
        <w:lastRenderedPageBreak/>
        <w:t>فعل و ترک مستند به ملکه</w:t>
      </w:r>
    </w:p>
    <w:p w:rsidR="00C66E61" w:rsidRDefault="00C66E61" w:rsidP="00DA6049">
      <w:pPr>
        <w:pStyle w:val="af1"/>
        <w:numPr>
          <w:ilvl w:val="0"/>
          <w:numId w:val="3"/>
        </w:numPr>
      </w:pPr>
      <w:r>
        <w:rPr>
          <w:rFonts w:hint="cs"/>
          <w:rtl/>
        </w:rPr>
        <w:t>فعل و ترک ناشی از داعی خوف الهی (نظر مرحوم خوئی)</w:t>
      </w:r>
    </w:p>
    <w:p w:rsidR="00C66E61" w:rsidRDefault="006A1583" w:rsidP="00DA6049">
      <w:pPr>
        <w:pStyle w:val="af1"/>
        <w:numPr>
          <w:ilvl w:val="0"/>
          <w:numId w:val="3"/>
        </w:numPr>
        <w:rPr>
          <w:rtl/>
        </w:rPr>
      </w:pPr>
      <w:r>
        <w:rPr>
          <w:rFonts w:hint="cs"/>
          <w:rtl/>
        </w:rPr>
        <w:t>البته احتمال پنجم نیز در اینجا وجود داشت که عرض شد احتمال تفصیل</w:t>
      </w:r>
      <w:r w:rsidR="00445767">
        <w:rPr>
          <w:rFonts w:hint="cs"/>
          <w:rtl/>
        </w:rPr>
        <w:t xml:space="preserve"> می‌</w:t>
      </w:r>
      <w:r>
        <w:rPr>
          <w:rFonts w:hint="cs"/>
          <w:rtl/>
        </w:rPr>
        <w:t>باشد که این عناوین تفکیک شوند منتهی چهار احتمال پایه همان موارد است و احتمال د</w:t>
      </w:r>
      <w:r w:rsidR="00382A34">
        <w:rPr>
          <w:rFonts w:hint="cs"/>
          <w:rtl/>
        </w:rPr>
        <w:t xml:space="preserve">یگر این است که گفته شود تمام عبارات در یک احتمال </w:t>
      </w:r>
      <w:r w:rsidR="002753FB" w:rsidRPr="003557B4">
        <w:rPr>
          <w:rFonts w:cs="Traditional Arabic" w:hint="cs"/>
          <w:rtl/>
        </w:rPr>
        <w:t>به‌تنهایی</w:t>
      </w:r>
      <w:r w:rsidR="00382A34">
        <w:rPr>
          <w:rFonts w:hint="cs"/>
          <w:rtl/>
        </w:rPr>
        <w:t xml:space="preserve"> نیست و ممکن است برخی از عبارات دارای یک احتمال و برخی دیگر دارای احتمال دیگری باشند، که البته</w:t>
      </w:r>
      <w:r w:rsidR="00445767">
        <w:rPr>
          <w:rFonts w:hint="cs"/>
          <w:rtl/>
        </w:rPr>
        <w:t xml:space="preserve"> می‌</w:t>
      </w:r>
      <w:r w:rsidR="00382A34">
        <w:rPr>
          <w:rFonts w:hint="cs"/>
          <w:rtl/>
        </w:rPr>
        <w:t xml:space="preserve">توان این احتمال پنجم را به شقوق مختلفی تقسیم کرد اما اصل </w:t>
      </w:r>
      <w:r w:rsidR="002753FB" w:rsidRPr="003557B4">
        <w:rPr>
          <w:rFonts w:cs="Traditional Arabic" w:hint="cs"/>
          <w:rtl/>
        </w:rPr>
        <w:t>مسئله</w:t>
      </w:r>
      <w:r w:rsidR="00382A34">
        <w:rPr>
          <w:rFonts w:hint="cs"/>
          <w:rtl/>
        </w:rPr>
        <w:t xml:space="preserve"> این است که و لو یکی از این مفهوم</w:t>
      </w:r>
      <w:r w:rsidR="00445767">
        <w:rPr>
          <w:rFonts w:hint="cs"/>
          <w:rtl/>
        </w:rPr>
        <w:t xml:space="preserve">‌ها </w:t>
      </w:r>
      <w:r w:rsidR="00382A34">
        <w:rPr>
          <w:rFonts w:hint="cs"/>
          <w:rtl/>
        </w:rPr>
        <w:t>فراتر از فعل</w:t>
      </w:r>
      <w:r w:rsidR="003557B4">
        <w:rPr>
          <w:rFonts w:hint="cs"/>
          <w:rtl/>
        </w:rPr>
        <w:t>،</w:t>
      </w:r>
      <w:r w:rsidR="00382A34">
        <w:rPr>
          <w:rFonts w:hint="cs"/>
          <w:rtl/>
        </w:rPr>
        <w:t xml:space="preserve"> </w:t>
      </w:r>
      <w:r w:rsidR="003557B4">
        <w:rPr>
          <w:rFonts w:hint="cs"/>
          <w:rtl/>
        </w:rPr>
        <w:t xml:space="preserve">آیا </w:t>
      </w:r>
      <w:r w:rsidR="00382A34">
        <w:rPr>
          <w:rFonts w:hint="cs"/>
          <w:rtl/>
        </w:rPr>
        <w:t>مطلب دیگری را افاده</w:t>
      </w:r>
      <w:r w:rsidR="00445767">
        <w:rPr>
          <w:rFonts w:hint="cs"/>
          <w:rtl/>
        </w:rPr>
        <w:t xml:space="preserve"> می‌</w:t>
      </w:r>
      <w:r w:rsidR="00382A34">
        <w:rPr>
          <w:rFonts w:hint="cs"/>
          <w:rtl/>
        </w:rPr>
        <w:t>کند یا خیر؟</w:t>
      </w:r>
    </w:p>
    <w:p w:rsidR="00391CF4" w:rsidRDefault="00AE7796" w:rsidP="00DA6049">
      <w:pPr>
        <w:pStyle w:val="5"/>
        <w:rPr>
          <w:rtl/>
        </w:rPr>
      </w:pPr>
      <w:bookmarkStart w:id="8" w:name="_Toc536696468"/>
      <w:r>
        <w:rPr>
          <w:rFonts w:hint="cs"/>
          <w:rtl/>
        </w:rPr>
        <w:t xml:space="preserve">نظر ما در مبحث دوم: </w:t>
      </w:r>
      <w:r w:rsidR="003557B4">
        <w:rPr>
          <w:rFonts w:hint="cs"/>
          <w:rtl/>
        </w:rPr>
        <w:t>أقوی</w:t>
      </w:r>
      <w:r w:rsidR="003557B4" w:rsidRPr="003557B4">
        <w:rPr>
          <w:rFonts w:hint="cs"/>
          <w:rtl/>
        </w:rPr>
        <w:t xml:space="preserve"> </w:t>
      </w:r>
      <w:r w:rsidR="003557B4">
        <w:rPr>
          <w:rFonts w:hint="cs"/>
          <w:rtl/>
        </w:rPr>
        <w:t>بودن علامیّت</w:t>
      </w:r>
      <w:bookmarkEnd w:id="8"/>
    </w:p>
    <w:p w:rsidR="00382A34" w:rsidRDefault="00382A34" w:rsidP="00DA6049">
      <w:pPr>
        <w:rPr>
          <w:rtl/>
        </w:rPr>
      </w:pPr>
      <w:r>
        <w:rPr>
          <w:rFonts w:hint="cs"/>
          <w:rtl/>
        </w:rPr>
        <w:t xml:space="preserve">در </w:t>
      </w:r>
      <w:r w:rsidR="00727C68">
        <w:rPr>
          <w:rFonts w:hint="cs"/>
          <w:rtl/>
        </w:rPr>
        <w:t xml:space="preserve">مبحث دوّم نیز در پاسخ به سؤال </w:t>
      </w:r>
      <w:r w:rsidR="002753FB">
        <w:rPr>
          <w:rFonts w:hint="cs"/>
          <w:rtl/>
        </w:rPr>
        <w:t>مطرح‌شده</w:t>
      </w:r>
      <w:r w:rsidR="00727C68">
        <w:rPr>
          <w:rFonts w:hint="cs"/>
          <w:rtl/>
        </w:rPr>
        <w:t>، ترجیح ما این بود که در توازن قرینه علامیّت و طرف مقابل بایستی علامیّت اصل گرفته شود و بر اساس آن یکی از این احتمالات تعیین شود.</w:t>
      </w:r>
    </w:p>
    <w:p w:rsidR="00727C68" w:rsidRDefault="00727C68" w:rsidP="00DA6049">
      <w:pPr>
        <w:rPr>
          <w:rtl/>
        </w:rPr>
      </w:pPr>
      <w:r>
        <w:rPr>
          <w:rFonts w:hint="cs"/>
          <w:rtl/>
        </w:rPr>
        <w:t xml:space="preserve">توضیح مطلب اینکه؛ </w:t>
      </w:r>
      <w:r w:rsidR="006333B9">
        <w:rPr>
          <w:rFonts w:hint="cs"/>
          <w:rtl/>
        </w:rPr>
        <w:t>این‌چنین</w:t>
      </w:r>
      <w:r>
        <w:rPr>
          <w:rFonts w:hint="cs"/>
          <w:rtl/>
        </w:rPr>
        <w:t xml:space="preserve"> نیست که </w:t>
      </w:r>
      <w:r w:rsidR="006333B9">
        <w:rPr>
          <w:rFonts w:hint="cs"/>
          <w:rtl/>
        </w:rPr>
        <w:t>یک‌سوی</w:t>
      </w:r>
      <w:r w:rsidR="006676D2">
        <w:rPr>
          <w:rFonts w:hint="cs"/>
          <w:rtl/>
        </w:rPr>
        <w:t xml:space="preserve"> </w:t>
      </w:r>
      <w:r w:rsidR="002753FB">
        <w:rPr>
          <w:rFonts w:hint="cs"/>
          <w:rtl/>
        </w:rPr>
        <w:t>مسئله</w:t>
      </w:r>
      <w:r w:rsidR="006676D2">
        <w:rPr>
          <w:rFonts w:hint="cs"/>
          <w:rtl/>
        </w:rPr>
        <w:t xml:space="preserve"> مسلم و روشن باشد که مثلاً عفاف همان ملکه است و یا فعل مشتمل بر ملکه است. اگر این نظر پایه محکمی داشت این را در جواب امام </w:t>
      </w:r>
      <w:r w:rsidR="006333B9">
        <w:rPr>
          <w:rFonts w:hint="cs"/>
          <w:rtl/>
        </w:rPr>
        <w:t>به‌عنوان</w:t>
      </w:r>
      <w:r w:rsidR="00CB213A">
        <w:rPr>
          <w:rFonts w:hint="cs"/>
          <w:rtl/>
        </w:rPr>
        <w:t xml:space="preserve"> اصل اخذ کرده و در مورد سؤال سائل عرض</w:t>
      </w:r>
      <w:r w:rsidR="00445767">
        <w:rPr>
          <w:rFonts w:hint="cs"/>
          <w:rtl/>
        </w:rPr>
        <w:t xml:space="preserve"> می‌</w:t>
      </w:r>
      <w:r w:rsidR="00CB213A">
        <w:rPr>
          <w:rFonts w:hint="cs"/>
          <w:rtl/>
        </w:rPr>
        <w:t xml:space="preserve">کردیم که مقصود همان معرّف و مبیّن حقیقی عدالت است که مورد سؤال </w:t>
      </w:r>
      <w:r w:rsidR="006333B9">
        <w:rPr>
          <w:rFonts w:hint="cs"/>
          <w:rtl/>
        </w:rPr>
        <w:t>قرارگرفته</w:t>
      </w:r>
      <w:r w:rsidR="00CB213A">
        <w:rPr>
          <w:rFonts w:hint="cs"/>
          <w:rtl/>
        </w:rPr>
        <w:t xml:space="preserve"> است </w:t>
      </w:r>
      <w:r w:rsidR="006333B9">
        <w:rPr>
          <w:rFonts w:hint="cs"/>
          <w:rtl/>
        </w:rPr>
        <w:t>درحالی‌که</w:t>
      </w:r>
      <w:r w:rsidR="00CB213A">
        <w:rPr>
          <w:rFonts w:hint="cs"/>
          <w:rtl/>
        </w:rPr>
        <w:t xml:space="preserve"> پاسخ امام دارای چند احتمال است و به همین دلیل است که در توازن این دو بحث که سؤال سائل از این است که به امام عرض</w:t>
      </w:r>
      <w:r w:rsidR="00445767">
        <w:rPr>
          <w:rFonts w:hint="cs"/>
          <w:rtl/>
        </w:rPr>
        <w:t xml:space="preserve"> می‌</w:t>
      </w:r>
      <w:r w:rsidR="00CB213A">
        <w:rPr>
          <w:rFonts w:hint="cs"/>
          <w:rtl/>
        </w:rPr>
        <w:t>کند نشانه</w:t>
      </w:r>
      <w:r w:rsidR="00445767">
        <w:rPr>
          <w:rFonts w:hint="cs"/>
          <w:rtl/>
        </w:rPr>
        <w:t xml:space="preserve">‌ای </w:t>
      </w:r>
      <w:r w:rsidR="00CB213A">
        <w:rPr>
          <w:rFonts w:hint="cs"/>
          <w:rtl/>
        </w:rPr>
        <w:t xml:space="preserve">به من بده و جواب امام هم </w:t>
      </w:r>
      <w:r w:rsidR="00CB213A">
        <w:rPr>
          <w:rtl/>
        </w:rPr>
        <w:t>–</w:t>
      </w:r>
      <w:r w:rsidR="00CB213A">
        <w:rPr>
          <w:rFonts w:hint="cs"/>
          <w:rtl/>
        </w:rPr>
        <w:t xml:space="preserve">بنا بر نظر شیخ- ظهور در ملکه دارد، اگر ظهور این عفاف در ملکه و یا فعل مشتمل بر ملکه یک ظهور </w:t>
      </w:r>
      <w:r w:rsidR="003F496B">
        <w:rPr>
          <w:rFonts w:hint="cs"/>
          <w:rtl/>
        </w:rPr>
        <w:t xml:space="preserve">سرراست </w:t>
      </w:r>
      <w:r w:rsidR="006333B9">
        <w:rPr>
          <w:rFonts w:hint="cs"/>
          <w:rtl/>
        </w:rPr>
        <w:t>یک‌طرفه</w:t>
      </w:r>
      <w:r w:rsidR="003F496B">
        <w:rPr>
          <w:rFonts w:hint="cs"/>
          <w:rtl/>
        </w:rPr>
        <w:t xml:space="preserve"> و دارای قوّت </w:t>
      </w:r>
      <w:r w:rsidR="003F496B">
        <w:rPr>
          <w:rtl/>
        </w:rPr>
        <w:t>–</w:t>
      </w:r>
      <w:r w:rsidR="006333B9">
        <w:rPr>
          <w:rFonts w:hint="cs"/>
          <w:rtl/>
        </w:rPr>
        <w:t>آن‌چنان‌که</w:t>
      </w:r>
      <w:r w:rsidR="003F496B">
        <w:rPr>
          <w:rFonts w:hint="cs"/>
          <w:rtl/>
        </w:rPr>
        <w:t xml:space="preserve"> شیخ تلقّی کرده است- این را اخذ کرده و سپس عرض</w:t>
      </w:r>
      <w:r w:rsidR="00445767">
        <w:rPr>
          <w:rFonts w:hint="cs"/>
          <w:rtl/>
        </w:rPr>
        <w:t xml:space="preserve"> می‌</w:t>
      </w:r>
      <w:r w:rsidR="003F496B">
        <w:rPr>
          <w:rFonts w:hint="cs"/>
          <w:rtl/>
        </w:rPr>
        <w:t>شد ک</w:t>
      </w:r>
      <w:r w:rsidR="003557B4">
        <w:rPr>
          <w:rFonts w:hint="cs"/>
          <w:rtl/>
        </w:rPr>
        <w:t>ه</w:t>
      </w:r>
      <w:r w:rsidR="003F496B">
        <w:rPr>
          <w:rFonts w:hint="cs"/>
          <w:rtl/>
        </w:rPr>
        <w:t xml:space="preserve"> این سؤال از حقیقت نیست و </w:t>
      </w:r>
      <w:r w:rsidR="006333B9">
        <w:rPr>
          <w:rFonts w:hint="cs"/>
          <w:rtl/>
        </w:rPr>
        <w:t>درواقع</w:t>
      </w:r>
      <w:r w:rsidR="003F496B">
        <w:rPr>
          <w:rFonts w:hint="cs"/>
          <w:rtl/>
        </w:rPr>
        <w:t xml:space="preserve"> </w:t>
      </w:r>
      <w:r w:rsidR="002753FB">
        <w:rPr>
          <w:rFonts w:hint="cs"/>
          <w:rtl/>
        </w:rPr>
        <w:t>درصدد</w:t>
      </w:r>
      <w:r w:rsidR="003F496B">
        <w:rPr>
          <w:rFonts w:hint="cs"/>
          <w:rtl/>
        </w:rPr>
        <w:t xml:space="preserve"> بیان این است که حقیقت عدالت چیست، و </w:t>
      </w:r>
      <w:r w:rsidR="006333B9">
        <w:rPr>
          <w:rFonts w:hint="cs"/>
          <w:rtl/>
        </w:rPr>
        <w:t>درنتیجه</w:t>
      </w:r>
      <w:r w:rsidR="003F496B">
        <w:rPr>
          <w:rFonts w:hint="cs"/>
          <w:rtl/>
        </w:rPr>
        <w:t xml:space="preserve"> بر محور شیخ </w:t>
      </w:r>
      <w:r w:rsidR="006333B9">
        <w:rPr>
          <w:rFonts w:hint="cs"/>
          <w:rtl/>
        </w:rPr>
        <w:t>قرارگرفته</w:t>
      </w:r>
      <w:r w:rsidR="003F496B">
        <w:rPr>
          <w:rFonts w:hint="cs"/>
          <w:rtl/>
        </w:rPr>
        <w:t xml:space="preserve"> و پیش</w:t>
      </w:r>
      <w:r w:rsidR="00445767">
        <w:rPr>
          <w:rFonts w:hint="cs"/>
          <w:rtl/>
        </w:rPr>
        <w:t xml:space="preserve"> می‌</w:t>
      </w:r>
      <w:r w:rsidR="003F496B">
        <w:rPr>
          <w:rFonts w:hint="cs"/>
          <w:rtl/>
        </w:rPr>
        <w:t xml:space="preserve">رفت. </w:t>
      </w:r>
    </w:p>
    <w:p w:rsidR="003F496B" w:rsidRPr="009A416D" w:rsidRDefault="003F496B" w:rsidP="00DA6049">
      <w:pPr>
        <w:rPr>
          <w:rFonts w:cs="2  Lotus"/>
        </w:rPr>
      </w:pPr>
      <w:r>
        <w:rPr>
          <w:rFonts w:hint="cs"/>
          <w:rtl/>
        </w:rPr>
        <w:t>اما عرض ما این بود که در جواب امام در این روایت چند احتمال وجود دارد</w:t>
      </w:r>
      <w:r w:rsidR="00F142A2">
        <w:rPr>
          <w:rFonts w:hint="cs"/>
          <w:rtl/>
        </w:rPr>
        <w:t xml:space="preserve"> و اگر ما در شرایط عادی هم قرار داشتیم ممکن بود معتقد شویم که افاده ملکه</w:t>
      </w:r>
      <w:r w:rsidR="00445767">
        <w:rPr>
          <w:rFonts w:hint="cs"/>
          <w:rtl/>
        </w:rPr>
        <w:t xml:space="preserve"> می‌</w:t>
      </w:r>
      <w:r w:rsidR="00F142A2">
        <w:rPr>
          <w:rFonts w:hint="cs"/>
          <w:rtl/>
        </w:rPr>
        <w:t>کند اما این در حالت طبیعی خود</w:t>
      </w:r>
      <w:r w:rsidR="00445767">
        <w:rPr>
          <w:rFonts w:hint="cs"/>
          <w:rtl/>
        </w:rPr>
        <w:t xml:space="preserve"> می‌</w:t>
      </w:r>
      <w:r w:rsidR="00F142A2">
        <w:rPr>
          <w:rFonts w:hint="cs"/>
          <w:rtl/>
        </w:rPr>
        <w:t xml:space="preserve">باشد </w:t>
      </w:r>
      <w:r w:rsidR="006333B9">
        <w:rPr>
          <w:rFonts w:hint="cs"/>
          <w:rtl/>
        </w:rPr>
        <w:t>درحالی‌که</w:t>
      </w:r>
      <w:r w:rsidR="00F142A2">
        <w:rPr>
          <w:rFonts w:hint="cs"/>
          <w:rtl/>
        </w:rPr>
        <w:t xml:space="preserve"> در اینجا یک قرینه</w:t>
      </w:r>
      <w:r w:rsidR="00445767">
        <w:rPr>
          <w:rFonts w:hint="cs"/>
          <w:rtl/>
        </w:rPr>
        <w:t xml:space="preserve">‌ای </w:t>
      </w:r>
      <w:r w:rsidR="00F142A2">
        <w:rPr>
          <w:rFonts w:hint="cs"/>
          <w:rtl/>
        </w:rPr>
        <w:t>وجود دارد و قرینیّت سؤال از علامت (که در بحث اوّل عرض شد) قوّتش بیشتر از سمت جواب</w:t>
      </w:r>
      <w:r w:rsidR="00445767">
        <w:rPr>
          <w:rFonts w:hint="cs"/>
          <w:rtl/>
        </w:rPr>
        <w:t xml:space="preserve"> می‌</w:t>
      </w:r>
      <w:r w:rsidR="00F142A2">
        <w:rPr>
          <w:rFonts w:hint="cs"/>
          <w:rtl/>
        </w:rPr>
        <w:t xml:space="preserve">باشد و </w:t>
      </w:r>
      <w:r w:rsidR="006333B9">
        <w:rPr>
          <w:rFonts w:hint="cs"/>
          <w:rtl/>
        </w:rPr>
        <w:t>درواقع</w:t>
      </w:r>
      <w:r w:rsidR="00F142A2">
        <w:rPr>
          <w:rFonts w:hint="cs"/>
          <w:rtl/>
        </w:rPr>
        <w:t xml:space="preserve"> در سمت جواب امام طیفی</w:t>
      </w:r>
      <w:r w:rsidR="003557B4">
        <w:rPr>
          <w:rFonts w:hint="cs"/>
          <w:rtl/>
        </w:rPr>
        <w:t xml:space="preserve"> از</w:t>
      </w:r>
      <w:r w:rsidR="00445767">
        <w:rPr>
          <w:rFonts w:hint="cs"/>
          <w:rtl/>
        </w:rPr>
        <w:t xml:space="preserve"> </w:t>
      </w:r>
      <w:r w:rsidR="00F142A2">
        <w:rPr>
          <w:rFonts w:hint="cs"/>
          <w:rtl/>
        </w:rPr>
        <w:t xml:space="preserve">معانی وجود دارد که اگر هیچ </w:t>
      </w:r>
      <w:r w:rsidR="002753FB">
        <w:rPr>
          <w:rFonts w:hint="cs"/>
          <w:rtl/>
        </w:rPr>
        <w:t>مسئله</w:t>
      </w:r>
      <w:r w:rsidR="00F142A2">
        <w:rPr>
          <w:rFonts w:hint="cs"/>
          <w:rtl/>
        </w:rPr>
        <w:t xml:space="preserve"> خارجی وجود نداشت </w:t>
      </w:r>
      <w:r w:rsidR="006F560C">
        <w:rPr>
          <w:rFonts w:hint="cs"/>
          <w:rtl/>
        </w:rPr>
        <w:t>به سمت ملکه متمایل</w:t>
      </w:r>
      <w:r w:rsidR="00445767">
        <w:rPr>
          <w:rFonts w:hint="cs"/>
          <w:rtl/>
        </w:rPr>
        <w:t xml:space="preserve"> می‌</w:t>
      </w:r>
      <w:r w:rsidR="006F560C">
        <w:rPr>
          <w:rFonts w:hint="cs"/>
          <w:rtl/>
        </w:rPr>
        <w:t>شدیم اما وقتی ملاحظه</w:t>
      </w:r>
      <w:r w:rsidR="00445767">
        <w:rPr>
          <w:rFonts w:hint="cs"/>
          <w:rtl/>
        </w:rPr>
        <w:t xml:space="preserve"> می‌</w:t>
      </w:r>
      <w:r w:rsidR="006F560C">
        <w:rPr>
          <w:rFonts w:hint="cs"/>
          <w:rtl/>
        </w:rPr>
        <w:t>شود که در سؤال سائل قرینه</w:t>
      </w:r>
      <w:r w:rsidR="00445767">
        <w:rPr>
          <w:rFonts w:hint="cs"/>
          <w:rtl/>
        </w:rPr>
        <w:t xml:space="preserve">‌ای </w:t>
      </w:r>
      <w:r w:rsidR="006F560C">
        <w:rPr>
          <w:rFonts w:hint="cs"/>
          <w:rtl/>
        </w:rPr>
        <w:t>بر علامیّت وجود دارد موجب</w:t>
      </w:r>
      <w:r w:rsidR="00445767">
        <w:rPr>
          <w:rFonts w:hint="cs"/>
          <w:rtl/>
        </w:rPr>
        <w:t xml:space="preserve"> می‌</w:t>
      </w:r>
      <w:r w:rsidR="006F560C">
        <w:rPr>
          <w:rFonts w:hint="cs"/>
          <w:rtl/>
        </w:rPr>
        <w:t xml:space="preserve">شود که علامیّت أقوی شود که این </w:t>
      </w:r>
      <w:r w:rsidR="002753FB">
        <w:rPr>
          <w:rFonts w:hint="cs"/>
          <w:rtl/>
        </w:rPr>
        <w:t>مسئله</w:t>
      </w:r>
      <w:r w:rsidR="006F560C">
        <w:rPr>
          <w:rFonts w:hint="cs"/>
          <w:rtl/>
        </w:rPr>
        <w:t xml:space="preserve"> بیانگر این </w:t>
      </w:r>
      <w:r w:rsidR="00F05897">
        <w:rPr>
          <w:rFonts w:hint="cs"/>
          <w:rtl/>
        </w:rPr>
        <w:t>مطلب است که ستر و عفاف و کف همان احتمال اوّل را</w:t>
      </w:r>
      <w:r w:rsidR="00445767">
        <w:rPr>
          <w:rFonts w:hint="cs"/>
          <w:rtl/>
        </w:rPr>
        <w:t xml:space="preserve"> می‌</w:t>
      </w:r>
      <w:r w:rsidR="00F05897">
        <w:rPr>
          <w:rFonts w:hint="cs"/>
          <w:rtl/>
        </w:rPr>
        <w:t>رساند. چراکه مقام علامیّت اقتضاء</w:t>
      </w:r>
      <w:r w:rsidR="00445767">
        <w:rPr>
          <w:rFonts w:hint="cs"/>
          <w:rtl/>
        </w:rPr>
        <w:t xml:space="preserve"> می‌</w:t>
      </w:r>
      <w:r w:rsidR="00F05897">
        <w:rPr>
          <w:rFonts w:hint="cs"/>
          <w:rtl/>
        </w:rPr>
        <w:t xml:space="preserve">کند که یک شاخص و شاغولی به دست فرد برسد که به هر </w:t>
      </w:r>
      <w:r w:rsidR="006333B9">
        <w:rPr>
          <w:rFonts w:hint="cs"/>
          <w:rtl/>
        </w:rPr>
        <w:t>مسئله‌ای</w:t>
      </w:r>
      <w:r w:rsidR="00445767">
        <w:rPr>
          <w:rFonts w:hint="cs"/>
          <w:rtl/>
        </w:rPr>
        <w:t xml:space="preserve"> </w:t>
      </w:r>
      <w:r w:rsidR="00F05897">
        <w:rPr>
          <w:rFonts w:hint="cs"/>
          <w:rtl/>
        </w:rPr>
        <w:t xml:space="preserve">که </w:t>
      </w:r>
      <w:r w:rsidR="006333B9">
        <w:rPr>
          <w:rFonts w:hint="cs"/>
          <w:rtl/>
        </w:rPr>
        <w:t>برخورد</w:t>
      </w:r>
      <w:r w:rsidR="00F05897">
        <w:rPr>
          <w:rFonts w:hint="cs"/>
          <w:rtl/>
        </w:rPr>
        <w:t xml:space="preserve"> با همان شاخص و شاغول </w:t>
      </w:r>
      <w:r w:rsidR="006333B9">
        <w:rPr>
          <w:rFonts w:hint="cs"/>
          <w:rtl/>
        </w:rPr>
        <w:t>اندازه‌گیری</w:t>
      </w:r>
      <w:r w:rsidR="00F05897">
        <w:rPr>
          <w:rFonts w:hint="cs"/>
          <w:rtl/>
        </w:rPr>
        <w:t xml:space="preserve"> کرده و جواب را به دست آورد. اما اگر قرار باشد در این شاخص و علامت مجدداً شخص به مواردی ارجاع داده شود که دارای دشواری است کمی بعید به نظر</w:t>
      </w:r>
      <w:r w:rsidR="00445767">
        <w:rPr>
          <w:rFonts w:hint="cs"/>
          <w:rtl/>
        </w:rPr>
        <w:t xml:space="preserve"> می‌</w:t>
      </w:r>
      <w:r w:rsidR="00F05897">
        <w:rPr>
          <w:rFonts w:hint="cs"/>
          <w:rtl/>
        </w:rPr>
        <w:t>رسد و حتّی احتمال چهارم مرحوم خوئی نیز وجهی ندارد</w:t>
      </w:r>
      <w:r w:rsidR="004670E7">
        <w:rPr>
          <w:rFonts w:hint="cs"/>
          <w:rtl/>
        </w:rPr>
        <w:t xml:space="preserve"> و </w:t>
      </w:r>
      <w:r w:rsidR="006333B9">
        <w:rPr>
          <w:rFonts w:hint="cs"/>
          <w:rtl/>
        </w:rPr>
        <w:t>درواقع</w:t>
      </w:r>
      <w:r w:rsidR="004670E7">
        <w:rPr>
          <w:rFonts w:hint="cs"/>
          <w:rtl/>
        </w:rPr>
        <w:t xml:space="preserve"> در اینجا فهرستی از تکالیف شرعی وجود دارد که باید دید شخص مرتکب این تکالیف</w:t>
      </w:r>
      <w:r w:rsidR="00445767">
        <w:rPr>
          <w:rFonts w:hint="cs"/>
          <w:rtl/>
        </w:rPr>
        <w:t xml:space="preserve"> می‌</w:t>
      </w:r>
      <w:r w:rsidR="004670E7">
        <w:rPr>
          <w:rFonts w:hint="cs"/>
          <w:rtl/>
        </w:rPr>
        <w:t>شود یا خیر، و اینکه فعل و ترکش با این تکالیف منطبق است یا خیر.</w:t>
      </w:r>
    </w:p>
    <w:p w:rsidR="00AB534C" w:rsidRDefault="003E0235" w:rsidP="00DA6049">
      <w:pPr>
        <w:rPr>
          <w:rtl/>
        </w:rPr>
      </w:pPr>
      <w:r>
        <w:rPr>
          <w:rFonts w:hint="cs"/>
          <w:rtl/>
        </w:rPr>
        <w:lastRenderedPageBreak/>
        <w:t>در جلسات گذشته تا اینجا پیش رفته و نهایتاً در بحث دوم نیز احتمال اوّل از احتمالات چهارگانه و همچنین علامی</w:t>
      </w:r>
      <w:r w:rsidR="007349B9">
        <w:rPr>
          <w:rFonts w:hint="cs"/>
          <w:rtl/>
        </w:rPr>
        <w:t>ّت در روایت أخذ شد.</w:t>
      </w:r>
    </w:p>
    <w:p w:rsidR="007349B9" w:rsidRDefault="007349B9" w:rsidP="00DA6049">
      <w:pPr>
        <w:rPr>
          <w:rtl/>
        </w:rPr>
      </w:pPr>
      <w:r>
        <w:rPr>
          <w:rFonts w:hint="cs"/>
          <w:rtl/>
        </w:rPr>
        <w:t xml:space="preserve">در مورد این مباحثی که </w:t>
      </w:r>
      <w:r w:rsidR="002753FB">
        <w:rPr>
          <w:rFonts w:hint="cs"/>
          <w:rtl/>
        </w:rPr>
        <w:t>تاکنون</w:t>
      </w:r>
      <w:r>
        <w:rPr>
          <w:rFonts w:hint="cs"/>
          <w:rtl/>
        </w:rPr>
        <w:t xml:space="preserve"> عرض شد آنچه در کلام مرحوم شیخ و</w:t>
      </w:r>
      <w:r w:rsidR="00DC702E">
        <w:rPr>
          <w:rFonts w:hint="cs"/>
          <w:rtl/>
        </w:rPr>
        <w:t xml:space="preserve"> مرحوم خوئی و مرحوم حکیم و ... وجود دارد </w:t>
      </w:r>
      <w:r w:rsidR="006333B9">
        <w:rPr>
          <w:rFonts w:hint="cs"/>
          <w:rtl/>
        </w:rPr>
        <w:t>این‌چنین</w:t>
      </w:r>
      <w:r w:rsidR="00DC702E">
        <w:rPr>
          <w:rFonts w:hint="cs"/>
          <w:rtl/>
        </w:rPr>
        <w:t xml:space="preserve"> نیست که </w:t>
      </w:r>
      <w:r w:rsidR="006333B9">
        <w:rPr>
          <w:rFonts w:hint="cs"/>
          <w:rtl/>
        </w:rPr>
        <w:t>به‌این‌ترتیب</w:t>
      </w:r>
      <w:r w:rsidR="00DC702E">
        <w:rPr>
          <w:rFonts w:hint="cs"/>
          <w:rtl/>
        </w:rPr>
        <w:t xml:space="preserve"> </w:t>
      </w:r>
      <w:r w:rsidR="006333B9">
        <w:rPr>
          <w:rFonts w:hint="cs"/>
          <w:rtl/>
        </w:rPr>
        <w:t>پیش‌آمده</w:t>
      </w:r>
      <w:r w:rsidR="00DC702E">
        <w:rPr>
          <w:rFonts w:hint="cs"/>
          <w:rtl/>
        </w:rPr>
        <w:t xml:space="preserve"> باشند که احتمالات به این شکل </w:t>
      </w:r>
      <w:r w:rsidR="006333B9">
        <w:rPr>
          <w:rFonts w:hint="cs"/>
          <w:rtl/>
        </w:rPr>
        <w:t>تنظیم‌شده</w:t>
      </w:r>
      <w:r w:rsidR="00DC702E">
        <w:rPr>
          <w:rFonts w:hint="cs"/>
          <w:rtl/>
        </w:rPr>
        <w:t xml:space="preserve"> و احتمال اوّل ترجیح داده شود، که </w:t>
      </w:r>
      <w:r w:rsidR="002753FB">
        <w:rPr>
          <w:rFonts w:hint="cs"/>
          <w:rtl/>
        </w:rPr>
        <w:t>ازنظر</w:t>
      </w:r>
      <w:r w:rsidR="00DC702E">
        <w:rPr>
          <w:rFonts w:hint="cs"/>
          <w:rtl/>
        </w:rPr>
        <w:t xml:space="preserve"> ما احتمال اوّل به تلقّی</w:t>
      </w:r>
      <w:r w:rsidR="00445767">
        <w:rPr>
          <w:rFonts w:hint="cs"/>
          <w:rtl/>
        </w:rPr>
        <w:t>‌های</w:t>
      </w:r>
      <w:r w:rsidR="00DC702E">
        <w:rPr>
          <w:rFonts w:hint="cs"/>
          <w:rtl/>
        </w:rPr>
        <w:t xml:space="preserve"> پیشین علماء نزدیک</w:t>
      </w:r>
      <w:r w:rsidR="00445767">
        <w:rPr>
          <w:rFonts w:hint="cs"/>
          <w:rtl/>
        </w:rPr>
        <w:t>‌تر می‌</w:t>
      </w:r>
      <w:r w:rsidR="00DC702E">
        <w:rPr>
          <w:rFonts w:hint="cs"/>
          <w:rtl/>
        </w:rPr>
        <w:t xml:space="preserve">باشد و نتیجتاً مشخص شد که طبق آنچه که ما معتقد هستیم همان حسن ظاهر صحیح است </w:t>
      </w:r>
      <w:r w:rsidR="006333B9">
        <w:rPr>
          <w:rFonts w:hint="cs"/>
          <w:rtl/>
        </w:rPr>
        <w:t>به‌علاوه</w:t>
      </w:r>
      <w:r w:rsidR="00DC702E">
        <w:rPr>
          <w:rFonts w:hint="cs"/>
          <w:rtl/>
        </w:rPr>
        <w:t xml:space="preserve"> مبحث سوّمی که در ادامه عرض</w:t>
      </w:r>
      <w:r w:rsidR="00445767">
        <w:rPr>
          <w:rFonts w:hint="cs"/>
          <w:rtl/>
        </w:rPr>
        <w:t xml:space="preserve"> می‌</w:t>
      </w:r>
      <w:r w:rsidR="00DC702E">
        <w:rPr>
          <w:rFonts w:hint="cs"/>
          <w:rtl/>
        </w:rPr>
        <w:t>شود که مکمّل این بحث</w:t>
      </w:r>
      <w:r w:rsidR="00445767">
        <w:rPr>
          <w:rFonts w:hint="cs"/>
          <w:rtl/>
        </w:rPr>
        <w:t xml:space="preserve"> می‌</w:t>
      </w:r>
      <w:r w:rsidR="00DC702E">
        <w:rPr>
          <w:rFonts w:hint="cs"/>
          <w:rtl/>
        </w:rPr>
        <w:t>باشد</w:t>
      </w:r>
      <w:r w:rsidR="00CA658E">
        <w:rPr>
          <w:rFonts w:hint="cs"/>
          <w:rtl/>
        </w:rPr>
        <w:t>.</w:t>
      </w:r>
    </w:p>
    <w:p w:rsidR="00CA658E" w:rsidRDefault="00CA658E" w:rsidP="00DA6049">
      <w:pPr>
        <w:pStyle w:val="3"/>
        <w:rPr>
          <w:rtl/>
        </w:rPr>
      </w:pPr>
      <w:bookmarkStart w:id="9" w:name="_Toc536696469"/>
      <w:r>
        <w:rPr>
          <w:rFonts w:hint="cs"/>
          <w:rtl/>
        </w:rPr>
        <w:t>مبحث سوّم</w:t>
      </w:r>
      <w:r w:rsidR="001B4A4A">
        <w:rPr>
          <w:rFonts w:hint="cs"/>
          <w:rtl/>
        </w:rPr>
        <w:t>: معنای «أن تعرفوه»</w:t>
      </w:r>
      <w:bookmarkEnd w:id="9"/>
    </w:p>
    <w:p w:rsidR="00CA658E" w:rsidRDefault="00CA658E" w:rsidP="00DA6049">
      <w:pPr>
        <w:rPr>
          <w:rtl/>
        </w:rPr>
      </w:pPr>
      <w:r>
        <w:rPr>
          <w:rFonts w:hint="cs"/>
          <w:rtl/>
        </w:rPr>
        <w:t>مبحث سوّم در ذیل روایت شریفه عبدالله ابن أبی یعفور این است که «أن تعرفوه» به چه معنا است؟</w:t>
      </w:r>
    </w:p>
    <w:p w:rsidR="00CA658E" w:rsidRDefault="006333B9" w:rsidP="00DA6049">
      <w:pPr>
        <w:rPr>
          <w:rtl/>
        </w:rPr>
      </w:pPr>
      <w:r>
        <w:rPr>
          <w:rFonts w:hint="cs"/>
          <w:rtl/>
        </w:rPr>
        <w:t>هنگامی‌که</w:t>
      </w:r>
      <w:r w:rsidR="00CA658E">
        <w:rPr>
          <w:rFonts w:hint="cs"/>
          <w:rtl/>
        </w:rPr>
        <w:t xml:space="preserve"> عبدالله ابن أبی یعفور از امام صادق </w:t>
      </w:r>
      <w:r>
        <w:rPr>
          <w:rFonts w:hint="cs"/>
          <w:rtl/>
        </w:rPr>
        <w:t>سلام‌الله‌علیه</w:t>
      </w:r>
      <w:r w:rsidR="00CA658E">
        <w:rPr>
          <w:rFonts w:hint="cs"/>
          <w:rtl/>
        </w:rPr>
        <w:t xml:space="preserve"> سؤال از علامت</w:t>
      </w:r>
      <w:r w:rsidR="00445767">
        <w:rPr>
          <w:rFonts w:hint="cs"/>
          <w:rtl/>
        </w:rPr>
        <w:t xml:space="preserve"> می‌</w:t>
      </w:r>
      <w:r w:rsidR="00CA658E">
        <w:rPr>
          <w:rFonts w:hint="cs"/>
          <w:rtl/>
        </w:rPr>
        <w:t xml:space="preserve">کند </w:t>
      </w:r>
      <w:r w:rsidR="001B4A4A">
        <w:rPr>
          <w:rFonts w:hint="cs"/>
          <w:rtl/>
        </w:rPr>
        <w:t>به این بیان که «</w:t>
      </w:r>
      <w:r w:rsidR="00127C53" w:rsidRPr="00127C53">
        <w:rPr>
          <w:b/>
          <w:bCs/>
          <w:rtl/>
        </w:rPr>
        <w:t>بِمَ تُعْرَفُ عَدَالَةُ الرَّجُلِ بَيْنَ الْمُسْلِمِينَ حَتَّى تُقْبَلَ شَهَادَتُهُ لَهُمْ وَ عَلَيْهِمْ</w:t>
      </w:r>
      <w:r w:rsidR="001B4A4A" w:rsidRPr="001B4A4A">
        <w:rPr>
          <w:rFonts w:hint="cs"/>
          <w:rtl/>
        </w:rPr>
        <w:t>» امام در پاسخ</w:t>
      </w:r>
      <w:r w:rsidR="00445767">
        <w:rPr>
          <w:rFonts w:hint="cs"/>
          <w:rtl/>
        </w:rPr>
        <w:t xml:space="preserve"> می‌</w:t>
      </w:r>
      <w:r w:rsidR="001B4A4A" w:rsidRPr="001B4A4A">
        <w:rPr>
          <w:rFonts w:hint="cs"/>
          <w:rtl/>
        </w:rPr>
        <w:t>فرمایند «</w:t>
      </w:r>
      <w:r w:rsidR="00127C53" w:rsidRPr="00127C53">
        <w:rPr>
          <w:rtl/>
        </w:rPr>
        <w:t>أ</w:t>
      </w:r>
      <w:r w:rsidR="00127C53" w:rsidRPr="00127C53">
        <w:rPr>
          <w:b/>
          <w:bCs/>
          <w:rtl/>
        </w:rPr>
        <w:t>نْ تَعْرِفُوهُ بِالسِّتْرِ وَ الْعَفَافِ وَ كَفِّ الْبَطْنِ وَ الْفَرْجِ وَ الْيَدِ وَ اللِّسَانِ وَ تُعْرَفُ بِاجْتِنَابِ الْكَبَائِرِ الَّتِي أَوْعَدَ اللَّهُ عَزَّ وَ جَلَّ عَلَيْهَا النَّارَ مِنْ شُرْبِ الْخُمُورِ وَ الزِّنَا وَ الرِّبَا وَ عُقُوقِ الْوَالِدَيْنِ وَ الْفِرَارِ مِنَ الزَّحْفِ وَ غَيْرِ ذَلِكَ</w:t>
      </w:r>
      <w:r w:rsidR="001B4A4A" w:rsidRPr="001B4A4A">
        <w:rPr>
          <w:rFonts w:hint="cs"/>
          <w:rtl/>
        </w:rPr>
        <w:t>»</w:t>
      </w:r>
      <w:r w:rsidR="001B4A4A">
        <w:rPr>
          <w:rFonts w:hint="cs"/>
          <w:rtl/>
        </w:rPr>
        <w:t xml:space="preserve"> که </w:t>
      </w:r>
      <w:r w:rsidR="002753FB">
        <w:rPr>
          <w:rFonts w:hint="cs"/>
          <w:rtl/>
        </w:rPr>
        <w:t>همان‌طور</w:t>
      </w:r>
      <w:r w:rsidR="001B4A4A">
        <w:rPr>
          <w:rFonts w:hint="cs"/>
          <w:rtl/>
        </w:rPr>
        <w:t xml:space="preserve"> که ملاحظه شد امام با عبارت «</w:t>
      </w:r>
      <w:r w:rsidR="00127C53" w:rsidRPr="00127C53">
        <w:rPr>
          <w:rtl/>
        </w:rPr>
        <w:t>أ</w:t>
      </w:r>
      <w:r w:rsidR="00127C53">
        <w:rPr>
          <w:b/>
          <w:bCs/>
          <w:rtl/>
        </w:rPr>
        <w:t>نْ تَعْرِفُوهُ</w:t>
      </w:r>
      <w:r w:rsidR="001B4A4A">
        <w:rPr>
          <w:rFonts w:hint="cs"/>
          <w:rtl/>
        </w:rPr>
        <w:t>» پاسخ را شروع</w:t>
      </w:r>
      <w:r w:rsidR="00445767">
        <w:rPr>
          <w:rFonts w:hint="cs"/>
          <w:rtl/>
        </w:rPr>
        <w:t xml:space="preserve"> می‌</w:t>
      </w:r>
      <w:r w:rsidR="001B4A4A">
        <w:rPr>
          <w:rFonts w:hint="cs"/>
          <w:rtl/>
        </w:rPr>
        <w:t xml:space="preserve">کنند. </w:t>
      </w:r>
    </w:p>
    <w:p w:rsidR="00EF50BC" w:rsidRDefault="00EF50BC" w:rsidP="00DA6049">
      <w:pPr>
        <w:rPr>
          <w:rtl/>
        </w:rPr>
      </w:pPr>
      <w:r>
        <w:rPr>
          <w:rFonts w:hint="cs"/>
          <w:rtl/>
        </w:rPr>
        <w:t>در مورد امور که امام در جواب</w:t>
      </w:r>
      <w:r w:rsidR="00445767">
        <w:rPr>
          <w:rFonts w:hint="cs"/>
          <w:rtl/>
        </w:rPr>
        <w:t xml:space="preserve"> می‌</w:t>
      </w:r>
      <w:r>
        <w:rPr>
          <w:rFonts w:hint="cs"/>
          <w:rtl/>
        </w:rPr>
        <w:t>فرمایند عرض کردیم که أظهر در این امور همان أفعال است یعنی همان واقعیّت</w:t>
      </w:r>
      <w:r w:rsidR="00445767">
        <w:rPr>
          <w:rFonts w:hint="cs"/>
          <w:rtl/>
        </w:rPr>
        <w:t>‌های</w:t>
      </w:r>
      <w:r>
        <w:rPr>
          <w:rFonts w:hint="cs"/>
          <w:rtl/>
        </w:rPr>
        <w:t xml:space="preserve"> عینی خارجی که وجود دارد نه مسائل پیچیده ملکه </w:t>
      </w:r>
      <w:r w:rsidR="00127C53">
        <w:rPr>
          <w:rFonts w:hint="cs"/>
          <w:rtl/>
        </w:rPr>
        <w:t xml:space="preserve"> یا این</w:t>
      </w:r>
      <w:r>
        <w:rPr>
          <w:rFonts w:hint="cs"/>
          <w:rtl/>
        </w:rPr>
        <w:t xml:space="preserve">که بنا بر داعی الهی است، بلکه </w:t>
      </w:r>
      <w:r w:rsidR="006333B9">
        <w:rPr>
          <w:rFonts w:hint="cs"/>
          <w:rtl/>
        </w:rPr>
        <w:t>همان‌که</w:t>
      </w:r>
      <w:r>
        <w:rPr>
          <w:rFonts w:hint="cs"/>
          <w:rtl/>
        </w:rPr>
        <w:t xml:space="preserve"> امام</w:t>
      </w:r>
      <w:r w:rsidR="00445767">
        <w:rPr>
          <w:rFonts w:hint="cs"/>
          <w:rtl/>
        </w:rPr>
        <w:t xml:space="preserve"> می‌</w:t>
      </w:r>
      <w:r>
        <w:rPr>
          <w:rFonts w:hint="cs"/>
          <w:rtl/>
        </w:rPr>
        <w:t xml:space="preserve">فرمایند «بکفّ البطن و الید و اللّسان و...» </w:t>
      </w:r>
      <w:r w:rsidR="0007005B">
        <w:rPr>
          <w:rFonts w:hint="cs"/>
          <w:rtl/>
        </w:rPr>
        <w:t>همان واقعیّت</w:t>
      </w:r>
      <w:r w:rsidR="00445767">
        <w:rPr>
          <w:rFonts w:hint="cs"/>
          <w:rtl/>
        </w:rPr>
        <w:t>‌های</w:t>
      </w:r>
      <w:r w:rsidR="0007005B">
        <w:rPr>
          <w:rFonts w:hint="cs"/>
          <w:rtl/>
        </w:rPr>
        <w:t xml:space="preserve"> خارجی است که در بحث دوّم </w:t>
      </w:r>
      <w:r w:rsidR="006333B9">
        <w:rPr>
          <w:rFonts w:hint="cs"/>
          <w:rtl/>
        </w:rPr>
        <w:t>این‌چنین</w:t>
      </w:r>
      <w:r w:rsidR="0007005B">
        <w:rPr>
          <w:rFonts w:hint="cs"/>
          <w:rtl/>
        </w:rPr>
        <w:t xml:space="preserve"> تفسیری از متعلّق أن تعرفوه ارائه شد. </w:t>
      </w:r>
    </w:p>
    <w:p w:rsidR="0007005B" w:rsidRDefault="0007005B" w:rsidP="00DA6049">
      <w:pPr>
        <w:rPr>
          <w:rtl/>
        </w:rPr>
      </w:pPr>
      <w:r>
        <w:rPr>
          <w:rFonts w:hint="cs"/>
          <w:rtl/>
        </w:rPr>
        <w:t xml:space="preserve">اما سؤال در مبحث سوّم این است که خود </w:t>
      </w:r>
      <w:r w:rsidR="00127C53">
        <w:rPr>
          <w:rFonts w:hint="cs"/>
          <w:rtl/>
        </w:rPr>
        <w:t>«</w:t>
      </w:r>
      <w:r w:rsidR="00127C53" w:rsidRPr="00127C53">
        <w:rPr>
          <w:rtl/>
        </w:rPr>
        <w:t>أ</w:t>
      </w:r>
      <w:r w:rsidR="00127C53">
        <w:rPr>
          <w:b/>
          <w:bCs/>
          <w:rtl/>
        </w:rPr>
        <w:t>نْ تَعْرِفُوهُ</w:t>
      </w:r>
      <w:r w:rsidR="00127C53">
        <w:rPr>
          <w:rFonts w:hint="cs"/>
          <w:rtl/>
        </w:rPr>
        <w:t xml:space="preserve">» </w:t>
      </w:r>
      <w:r>
        <w:rPr>
          <w:rFonts w:hint="cs"/>
          <w:rtl/>
        </w:rPr>
        <w:t>به چه معناست؟ یعنی اینکه امام</w:t>
      </w:r>
      <w:r w:rsidR="00445767">
        <w:rPr>
          <w:rFonts w:hint="cs"/>
          <w:rtl/>
        </w:rPr>
        <w:t xml:space="preserve"> می‌</w:t>
      </w:r>
      <w:r>
        <w:rPr>
          <w:rFonts w:hint="cs"/>
          <w:rtl/>
        </w:rPr>
        <w:t>فرمایند «بشناسید آن شخص را به ستر و عفاف و کفّ» چه معنایی را افاده</w:t>
      </w:r>
      <w:r w:rsidR="00445767">
        <w:rPr>
          <w:rFonts w:hint="cs"/>
          <w:rtl/>
        </w:rPr>
        <w:t xml:space="preserve"> می‌</w:t>
      </w:r>
      <w:r>
        <w:rPr>
          <w:rFonts w:hint="cs"/>
          <w:rtl/>
        </w:rPr>
        <w:t>کند؟</w:t>
      </w:r>
    </w:p>
    <w:p w:rsidR="0007005B" w:rsidRDefault="0007005B" w:rsidP="00DA6049">
      <w:pPr>
        <w:pStyle w:val="5"/>
        <w:rPr>
          <w:rtl/>
        </w:rPr>
      </w:pPr>
      <w:bookmarkStart w:id="10" w:name="_Toc536696470"/>
      <w:r>
        <w:rPr>
          <w:rFonts w:hint="cs"/>
          <w:rtl/>
        </w:rPr>
        <w:t xml:space="preserve">چند نکته در باب </w:t>
      </w:r>
      <w:r w:rsidR="000649DC">
        <w:rPr>
          <w:rFonts w:hint="cs"/>
          <w:rtl/>
        </w:rPr>
        <w:t>«</w:t>
      </w:r>
      <w:r>
        <w:rPr>
          <w:rFonts w:hint="cs"/>
          <w:rtl/>
        </w:rPr>
        <w:t>تعرفوه»</w:t>
      </w:r>
      <w:bookmarkEnd w:id="10"/>
    </w:p>
    <w:p w:rsidR="0007005B" w:rsidRDefault="0007005B" w:rsidP="00DA6049">
      <w:pPr>
        <w:rPr>
          <w:rtl/>
        </w:rPr>
      </w:pPr>
      <w:r>
        <w:rPr>
          <w:rFonts w:hint="cs"/>
          <w:rtl/>
        </w:rPr>
        <w:t>در باب این عبارت چند نکته وجود دارد:</w:t>
      </w:r>
    </w:p>
    <w:p w:rsidR="000649DC" w:rsidRDefault="000649DC" w:rsidP="00DA6049">
      <w:pPr>
        <w:pStyle w:val="6"/>
        <w:rPr>
          <w:rtl/>
        </w:rPr>
      </w:pPr>
      <w:bookmarkStart w:id="11" w:name="_Toc536696471"/>
      <w:r>
        <w:rPr>
          <w:rFonts w:hint="cs"/>
          <w:rtl/>
        </w:rPr>
        <w:t>نکته اوّل</w:t>
      </w:r>
      <w:r w:rsidR="00670AA8">
        <w:rPr>
          <w:rFonts w:hint="cs"/>
          <w:rtl/>
        </w:rPr>
        <w:t>: شناخت حاصل از حجّت</w:t>
      </w:r>
      <w:bookmarkEnd w:id="11"/>
    </w:p>
    <w:p w:rsidR="000649DC" w:rsidRDefault="000649DC" w:rsidP="00DA6049">
      <w:pPr>
        <w:rPr>
          <w:rtl/>
        </w:rPr>
      </w:pPr>
      <w:r>
        <w:rPr>
          <w:rFonts w:hint="cs"/>
          <w:rtl/>
        </w:rPr>
        <w:t>نکته اوّل در باب «تعرفوه» این است که این عبارت که به معنای علم و شناخت</w:t>
      </w:r>
      <w:r w:rsidR="00445767">
        <w:rPr>
          <w:rFonts w:hint="cs"/>
          <w:rtl/>
        </w:rPr>
        <w:t xml:space="preserve"> می‌</w:t>
      </w:r>
      <w:r>
        <w:rPr>
          <w:rFonts w:hint="cs"/>
          <w:rtl/>
        </w:rPr>
        <w:t xml:space="preserve">باشد </w:t>
      </w:r>
      <w:r w:rsidR="006333B9">
        <w:rPr>
          <w:rtl/>
        </w:rPr>
        <w:t>طبعاً</w:t>
      </w:r>
      <w:r>
        <w:rPr>
          <w:rFonts w:hint="cs"/>
          <w:rtl/>
        </w:rPr>
        <w:t xml:space="preserve"> مقصود از آن علم و شناخت و حجّت</w:t>
      </w:r>
      <w:r w:rsidR="00445767">
        <w:rPr>
          <w:rFonts w:hint="cs"/>
          <w:rtl/>
        </w:rPr>
        <w:t xml:space="preserve"> می‌</w:t>
      </w:r>
      <w:r>
        <w:rPr>
          <w:rFonts w:hint="cs"/>
          <w:rtl/>
        </w:rPr>
        <w:t xml:space="preserve">باشد به این معنا که یقین یا اطمینان پیدا شود و یا حجّتی برای شخص حاصل شود. حال این </w:t>
      </w:r>
      <w:r w:rsidR="00506E62">
        <w:rPr>
          <w:rFonts w:hint="cs"/>
          <w:rtl/>
        </w:rPr>
        <w:t>عبارت «عرف» که به معنای علم جزئی و دقیق</w:t>
      </w:r>
      <w:r w:rsidR="00445767">
        <w:rPr>
          <w:rFonts w:hint="cs"/>
          <w:rtl/>
        </w:rPr>
        <w:t xml:space="preserve"> می‌</w:t>
      </w:r>
      <w:r w:rsidR="00506E62">
        <w:rPr>
          <w:rFonts w:hint="cs"/>
          <w:rtl/>
        </w:rPr>
        <w:t xml:space="preserve">باشد یا به این صورت است که خود دارای معنای </w:t>
      </w:r>
      <w:r w:rsidR="006333B9">
        <w:rPr>
          <w:rFonts w:hint="cs"/>
          <w:rtl/>
        </w:rPr>
        <w:t>عامی</w:t>
      </w:r>
      <w:r w:rsidR="00445767">
        <w:rPr>
          <w:rFonts w:hint="cs"/>
          <w:rtl/>
        </w:rPr>
        <w:t xml:space="preserve"> می‌</w:t>
      </w:r>
      <w:r w:rsidR="00506E62">
        <w:rPr>
          <w:rFonts w:hint="cs"/>
          <w:rtl/>
        </w:rPr>
        <w:t>باشد که گفته شود «تعروفه» یعنی «تحصلوا علی حجّ</w:t>
      </w:r>
      <w:r w:rsidR="006333B9">
        <w:rPr>
          <w:rFonts w:hint="cs"/>
          <w:rtl/>
        </w:rPr>
        <w:t>ة</w:t>
      </w:r>
      <w:r w:rsidR="00506E62" w:rsidRPr="00506E62">
        <w:rPr>
          <w:rFonts w:hint="cs"/>
          <w:rtl/>
        </w:rPr>
        <w:t>ٍ» یعنی باید ح</w:t>
      </w:r>
      <w:r w:rsidR="00506E62">
        <w:rPr>
          <w:rFonts w:hint="cs"/>
          <w:rtl/>
        </w:rPr>
        <w:t>جّت داشته باشید که سپس گفته</w:t>
      </w:r>
      <w:r w:rsidR="00445767">
        <w:rPr>
          <w:rFonts w:hint="cs"/>
          <w:rtl/>
        </w:rPr>
        <w:t xml:space="preserve"> می‌</w:t>
      </w:r>
      <w:r w:rsidR="00506E62">
        <w:rPr>
          <w:rFonts w:hint="cs"/>
          <w:rtl/>
        </w:rPr>
        <w:t>شود که حجّت یا قطع است، یا اطمینان است که از ناحیه تماس شخص و ... پدید</w:t>
      </w:r>
      <w:r w:rsidR="00445767">
        <w:rPr>
          <w:rFonts w:hint="cs"/>
          <w:rtl/>
        </w:rPr>
        <w:t xml:space="preserve"> می‌</w:t>
      </w:r>
      <w:r w:rsidR="00506E62">
        <w:rPr>
          <w:rFonts w:hint="cs"/>
          <w:rtl/>
        </w:rPr>
        <w:t xml:space="preserve">آید </w:t>
      </w:r>
      <w:r w:rsidR="00D76517">
        <w:rPr>
          <w:rFonts w:hint="cs"/>
          <w:rtl/>
        </w:rPr>
        <w:t xml:space="preserve">و یا حجج دیگری از قبیل خبر یا </w:t>
      </w:r>
      <w:r w:rsidR="006333B9">
        <w:rPr>
          <w:rFonts w:hint="cs"/>
          <w:rtl/>
        </w:rPr>
        <w:t>بینه</w:t>
      </w:r>
      <w:r w:rsidR="00D76517">
        <w:rPr>
          <w:rFonts w:hint="cs"/>
          <w:rtl/>
        </w:rPr>
        <w:t xml:space="preserve"> و یا شهرتی است که افاده اطمینان</w:t>
      </w:r>
      <w:r w:rsidR="00445767">
        <w:rPr>
          <w:rFonts w:hint="cs"/>
          <w:rtl/>
        </w:rPr>
        <w:t xml:space="preserve"> می‌</w:t>
      </w:r>
      <w:r w:rsidR="00D76517">
        <w:rPr>
          <w:rFonts w:hint="cs"/>
          <w:rtl/>
        </w:rPr>
        <w:t xml:space="preserve">کند و موارد دیگری از </w:t>
      </w:r>
      <w:r w:rsidR="00127C53">
        <w:rPr>
          <w:rFonts w:hint="cs"/>
          <w:rtl/>
        </w:rPr>
        <w:t xml:space="preserve">این </w:t>
      </w:r>
      <w:r w:rsidR="00D76517">
        <w:rPr>
          <w:rFonts w:hint="cs"/>
          <w:rtl/>
        </w:rPr>
        <w:t>قبیل</w:t>
      </w:r>
      <w:r w:rsidR="00445767">
        <w:rPr>
          <w:rFonts w:hint="cs"/>
          <w:rtl/>
        </w:rPr>
        <w:t xml:space="preserve"> می‌</w:t>
      </w:r>
      <w:r w:rsidR="00D76517">
        <w:rPr>
          <w:rFonts w:hint="cs"/>
          <w:rtl/>
        </w:rPr>
        <w:t>باشد.</w:t>
      </w:r>
    </w:p>
    <w:p w:rsidR="00D76517" w:rsidRDefault="00D76517" w:rsidP="00DA6049">
      <w:pPr>
        <w:rPr>
          <w:rtl/>
        </w:rPr>
      </w:pPr>
      <w:r>
        <w:rPr>
          <w:rFonts w:hint="cs"/>
          <w:rtl/>
        </w:rPr>
        <w:lastRenderedPageBreak/>
        <w:t xml:space="preserve">پس یا از ابتدا </w:t>
      </w:r>
      <w:r w:rsidR="006333B9">
        <w:rPr>
          <w:rFonts w:hint="cs"/>
          <w:rtl/>
        </w:rPr>
        <w:t>این‌چنین</w:t>
      </w:r>
      <w:r>
        <w:rPr>
          <w:rFonts w:hint="cs"/>
          <w:rtl/>
        </w:rPr>
        <w:t xml:space="preserve"> تفسیر</w:t>
      </w:r>
      <w:r w:rsidR="00445767">
        <w:rPr>
          <w:rFonts w:hint="cs"/>
          <w:rtl/>
        </w:rPr>
        <w:t xml:space="preserve"> می‌</w:t>
      </w:r>
      <w:r>
        <w:rPr>
          <w:rFonts w:hint="cs"/>
          <w:rtl/>
        </w:rPr>
        <w:t>شود که «تعرفوه» به معنای مطلق حجّت</w:t>
      </w:r>
      <w:r w:rsidR="00445767">
        <w:rPr>
          <w:rFonts w:hint="cs"/>
          <w:rtl/>
        </w:rPr>
        <w:t xml:space="preserve"> می‌</w:t>
      </w:r>
      <w:r>
        <w:rPr>
          <w:rFonts w:hint="cs"/>
          <w:rtl/>
        </w:rPr>
        <w:t xml:space="preserve">باشد و یا اینکه اگر مقصود فقط علم و اطمینان باشد </w:t>
      </w:r>
      <w:r w:rsidR="006333B9">
        <w:rPr>
          <w:rFonts w:hint="cs"/>
          <w:rtl/>
        </w:rPr>
        <w:t>طبعاً</w:t>
      </w:r>
      <w:r>
        <w:rPr>
          <w:rFonts w:hint="cs"/>
          <w:rtl/>
        </w:rPr>
        <w:t xml:space="preserve"> حجّت هم جای آن را</w:t>
      </w:r>
      <w:r w:rsidR="00445767">
        <w:rPr>
          <w:rFonts w:hint="cs"/>
          <w:rtl/>
        </w:rPr>
        <w:t xml:space="preserve"> می‌</w:t>
      </w:r>
      <w:r>
        <w:rPr>
          <w:rFonts w:hint="cs"/>
          <w:rtl/>
        </w:rPr>
        <w:t>گیرد با استفاده از ادلّه</w:t>
      </w:r>
      <w:r w:rsidR="00445767">
        <w:rPr>
          <w:rFonts w:hint="cs"/>
          <w:rtl/>
        </w:rPr>
        <w:t xml:space="preserve">‌ای </w:t>
      </w:r>
      <w:r>
        <w:rPr>
          <w:rFonts w:hint="cs"/>
          <w:rtl/>
        </w:rPr>
        <w:t>که حجیّت را برای حجج جعل</w:t>
      </w:r>
      <w:r w:rsidR="00445767">
        <w:rPr>
          <w:rFonts w:hint="cs"/>
          <w:rtl/>
        </w:rPr>
        <w:t xml:space="preserve"> می‌</w:t>
      </w:r>
      <w:r>
        <w:rPr>
          <w:rFonts w:hint="cs"/>
          <w:rtl/>
        </w:rPr>
        <w:t>کند که یکی حاکم بر دیگری شده و مفهوم را توسعه</w:t>
      </w:r>
      <w:r w:rsidR="00445767">
        <w:rPr>
          <w:rFonts w:hint="cs"/>
          <w:rtl/>
        </w:rPr>
        <w:t xml:space="preserve"> می‌</w:t>
      </w:r>
      <w:r>
        <w:rPr>
          <w:rFonts w:hint="cs"/>
          <w:rtl/>
        </w:rPr>
        <w:t>بخشد</w:t>
      </w:r>
      <w:r w:rsidR="00127C53">
        <w:rPr>
          <w:rFonts w:hint="cs"/>
          <w:rtl/>
        </w:rPr>
        <w:t xml:space="preserve"> </w:t>
      </w:r>
      <w:r>
        <w:rPr>
          <w:rFonts w:hint="cs"/>
          <w:rtl/>
        </w:rPr>
        <w:t xml:space="preserve">که </w:t>
      </w:r>
      <w:r w:rsidR="006333B9">
        <w:rPr>
          <w:rFonts w:hint="cs"/>
          <w:rtl/>
        </w:rPr>
        <w:t>ازاین‌جهت</w:t>
      </w:r>
      <w:r>
        <w:rPr>
          <w:rFonts w:hint="cs"/>
          <w:rtl/>
        </w:rPr>
        <w:t xml:space="preserve"> تفاوتی با یکدیگر ندارند و </w:t>
      </w:r>
      <w:r w:rsidR="006333B9">
        <w:rPr>
          <w:rFonts w:hint="cs"/>
          <w:rtl/>
        </w:rPr>
        <w:t>ازلحاظ</w:t>
      </w:r>
      <w:r>
        <w:rPr>
          <w:rFonts w:hint="cs"/>
          <w:rtl/>
        </w:rPr>
        <w:t xml:space="preserve"> </w:t>
      </w:r>
      <w:r w:rsidR="006333B9">
        <w:rPr>
          <w:rFonts w:hint="cs"/>
          <w:rtl/>
        </w:rPr>
        <w:t>فنی</w:t>
      </w:r>
      <w:r>
        <w:rPr>
          <w:rFonts w:hint="cs"/>
          <w:rtl/>
        </w:rPr>
        <w:t xml:space="preserve"> و اصولی</w:t>
      </w:r>
      <w:r w:rsidR="00445767">
        <w:rPr>
          <w:rFonts w:hint="cs"/>
          <w:rtl/>
        </w:rPr>
        <w:t xml:space="preserve"> می‌</w:t>
      </w:r>
      <w:r>
        <w:rPr>
          <w:rFonts w:hint="cs"/>
          <w:rtl/>
        </w:rPr>
        <w:t xml:space="preserve">توان به چند صورت بیان کرد، اما خروجی نهایی </w:t>
      </w:r>
      <w:r w:rsidR="002753FB">
        <w:rPr>
          <w:rFonts w:hint="cs"/>
          <w:rtl/>
        </w:rPr>
        <w:t>مسئله</w:t>
      </w:r>
      <w:r>
        <w:rPr>
          <w:rFonts w:hint="cs"/>
          <w:rtl/>
        </w:rPr>
        <w:t xml:space="preserve"> همین است که معرفت در اینجا هم شامل قطع</w:t>
      </w:r>
      <w:r w:rsidR="00445767">
        <w:rPr>
          <w:rFonts w:hint="cs"/>
          <w:rtl/>
        </w:rPr>
        <w:t xml:space="preserve"> می‌</w:t>
      </w:r>
      <w:r>
        <w:rPr>
          <w:rFonts w:hint="cs"/>
          <w:rtl/>
        </w:rPr>
        <w:t>شود</w:t>
      </w:r>
      <w:r w:rsidR="00EE1E89">
        <w:rPr>
          <w:rFonts w:hint="cs"/>
          <w:rtl/>
        </w:rPr>
        <w:t>، هم شامل اطمینان عقلائی</w:t>
      </w:r>
      <w:r w:rsidR="00445767">
        <w:rPr>
          <w:rFonts w:hint="cs"/>
          <w:rtl/>
        </w:rPr>
        <w:t xml:space="preserve"> می‌</w:t>
      </w:r>
      <w:r w:rsidR="00EE1E89">
        <w:rPr>
          <w:rFonts w:hint="cs"/>
          <w:rtl/>
        </w:rPr>
        <w:t xml:space="preserve">شود که </w:t>
      </w:r>
      <w:r w:rsidR="006333B9">
        <w:rPr>
          <w:rFonts w:hint="cs"/>
          <w:rtl/>
        </w:rPr>
        <w:t>به‌منزله</w:t>
      </w:r>
      <w:r w:rsidR="00EE1E89">
        <w:rPr>
          <w:rFonts w:hint="cs"/>
          <w:rtl/>
        </w:rPr>
        <w:t xml:space="preserve"> قطع</w:t>
      </w:r>
      <w:r w:rsidR="00445767">
        <w:rPr>
          <w:rFonts w:hint="cs"/>
          <w:rtl/>
        </w:rPr>
        <w:t xml:space="preserve"> می‌</w:t>
      </w:r>
      <w:r w:rsidR="00EE1E89">
        <w:rPr>
          <w:rFonts w:hint="cs"/>
          <w:rtl/>
        </w:rPr>
        <w:t xml:space="preserve">باشد و هم حجج دیگری همچون </w:t>
      </w:r>
      <w:r w:rsidR="006333B9">
        <w:rPr>
          <w:rFonts w:hint="cs"/>
          <w:rtl/>
        </w:rPr>
        <w:t>بینه</w:t>
      </w:r>
      <w:r w:rsidR="00EE1E89">
        <w:rPr>
          <w:rFonts w:hint="cs"/>
          <w:rtl/>
        </w:rPr>
        <w:t xml:space="preserve"> و امثال </w:t>
      </w:r>
      <w:r w:rsidR="006333B9">
        <w:rPr>
          <w:rFonts w:hint="cs"/>
          <w:rtl/>
        </w:rPr>
        <w:t>این‌ها</w:t>
      </w:r>
      <w:r w:rsidR="00EE1E89">
        <w:rPr>
          <w:rFonts w:hint="cs"/>
          <w:rtl/>
        </w:rPr>
        <w:t xml:space="preserve"> را در </w:t>
      </w:r>
      <w:r w:rsidR="006333B9">
        <w:rPr>
          <w:rFonts w:hint="cs"/>
          <w:rtl/>
        </w:rPr>
        <w:t>برمی‌گیرد</w:t>
      </w:r>
      <w:r w:rsidR="00EE1E89">
        <w:rPr>
          <w:rFonts w:hint="cs"/>
          <w:rtl/>
        </w:rPr>
        <w:t>.</w:t>
      </w:r>
    </w:p>
    <w:p w:rsidR="00EE1E89" w:rsidRDefault="00EE1E89" w:rsidP="00DA6049">
      <w:pPr>
        <w:rPr>
          <w:rtl/>
        </w:rPr>
      </w:pPr>
      <w:r>
        <w:rPr>
          <w:rFonts w:hint="cs"/>
          <w:rtl/>
        </w:rPr>
        <w:t>این نکته اوّل در مورد عبارت «أن تعرفوه»</w:t>
      </w:r>
      <w:r w:rsidR="00445767">
        <w:rPr>
          <w:rFonts w:hint="cs"/>
          <w:rtl/>
        </w:rPr>
        <w:t xml:space="preserve"> می‌</w:t>
      </w:r>
      <w:r>
        <w:rPr>
          <w:rFonts w:hint="cs"/>
          <w:rtl/>
        </w:rPr>
        <w:t>باشد</w:t>
      </w:r>
      <w:r w:rsidR="00670AA8">
        <w:rPr>
          <w:rFonts w:hint="cs"/>
          <w:rtl/>
        </w:rPr>
        <w:t xml:space="preserve"> که عرض شد شناخت ستر و کفّ و عفاف</w:t>
      </w:r>
      <w:r>
        <w:rPr>
          <w:rFonts w:hint="cs"/>
          <w:rtl/>
        </w:rPr>
        <w:t xml:space="preserve"> بنا بر یک حجّت باشد که یا </w:t>
      </w:r>
      <w:r w:rsidR="006333B9">
        <w:rPr>
          <w:rFonts w:hint="cs"/>
          <w:rtl/>
        </w:rPr>
        <w:t>به‌وسیله</w:t>
      </w:r>
      <w:r>
        <w:rPr>
          <w:rFonts w:hint="cs"/>
          <w:rtl/>
        </w:rPr>
        <w:t xml:space="preserve"> مشاهدات شخص در تعاملات و معاشرت</w:t>
      </w:r>
      <w:r w:rsidR="00445767">
        <w:rPr>
          <w:rFonts w:hint="cs"/>
          <w:rtl/>
        </w:rPr>
        <w:t xml:space="preserve">‌ها </w:t>
      </w:r>
      <w:r>
        <w:rPr>
          <w:rFonts w:hint="cs"/>
          <w:rtl/>
        </w:rPr>
        <w:t>به دست</w:t>
      </w:r>
      <w:r w:rsidR="00445767">
        <w:rPr>
          <w:rFonts w:hint="cs"/>
          <w:rtl/>
        </w:rPr>
        <w:t xml:space="preserve"> می‌</w:t>
      </w:r>
      <w:r>
        <w:rPr>
          <w:rFonts w:hint="cs"/>
          <w:rtl/>
        </w:rPr>
        <w:t>آید و یا اینکه از راه</w:t>
      </w:r>
      <w:r w:rsidR="00445767">
        <w:rPr>
          <w:rFonts w:hint="cs"/>
          <w:rtl/>
        </w:rPr>
        <w:t>‌های</w:t>
      </w:r>
      <w:r>
        <w:rPr>
          <w:rFonts w:hint="cs"/>
          <w:rtl/>
        </w:rPr>
        <w:t xml:space="preserve"> دیگری این حجّت </w:t>
      </w:r>
      <w:r w:rsidR="006333B9">
        <w:rPr>
          <w:rFonts w:hint="cs"/>
          <w:rtl/>
        </w:rPr>
        <w:t>حاصل‌شده</w:t>
      </w:r>
      <w:r>
        <w:rPr>
          <w:rFonts w:hint="cs"/>
          <w:rtl/>
        </w:rPr>
        <w:t xml:space="preserve"> است که </w:t>
      </w:r>
      <w:r w:rsidR="00670AA8">
        <w:rPr>
          <w:rFonts w:hint="cs"/>
          <w:rtl/>
        </w:rPr>
        <w:t>شخص دارای ستر و کفّ و عفاف</w:t>
      </w:r>
      <w:r w:rsidR="00445767">
        <w:rPr>
          <w:rFonts w:hint="cs"/>
          <w:rtl/>
        </w:rPr>
        <w:t xml:space="preserve"> می‌</w:t>
      </w:r>
      <w:r w:rsidR="00670AA8">
        <w:rPr>
          <w:rFonts w:hint="cs"/>
          <w:rtl/>
        </w:rPr>
        <w:t>باشد.</w:t>
      </w:r>
    </w:p>
    <w:p w:rsidR="00670AA8" w:rsidRDefault="000B0868" w:rsidP="00DA6049">
      <w:pPr>
        <w:pStyle w:val="6"/>
        <w:rPr>
          <w:rtl/>
        </w:rPr>
      </w:pPr>
      <w:bookmarkStart w:id="12" w:name="_Toc536696472"/>
      <w:r>
        <w:rPr>
          <w:rFonts w:hint="cs"/>
          <w:rtl/>
        </w:rPr>
        <w:t>نکته دوم</w:t>
      </w:r>
      <w:r w:rsidR="000C4702">
        <w:rPr>
          <w:rFonts w:hint="cs"/>
          <w:rtl/>
        </w:rPr>
        <w:t xml:space="preserve">: استغراقی </w:t>
      </w:r>
      <w:r w:rsidR="00127C53">
        <w:rPr>
          <w:rFonts w:hint="cs"/>
          <w:rtl/>
        </w:rPr>
        <w:t xml:space="preserve">یا </w:t>
      </w:r>
      <w:r w:rsidR="000C4702">
        <w:rPr>
          <w:rFonts w:hint="cs"/>
          <w:rtl/>
        </w:rPr>
        <w:t>مجموعی</w:t>
      </w:r>
      <w:r w:rsidR="00127C53">
        <w:rPr>
          <w:rFonts w:hint="cs"/>
          <w:rtl/>
        </w:rPr>
        <w:t xml:space="preserve"> بودن جمع مخاطب در تعرفوه</w:t>
      </w:r>
      <w:bookmarkEnd w:id="12"/>
    </w:p>
    <w:p w:rsidR="000B0868" w:rsidRDefault="000B0868" w:rsidP="00DA6049">
      <w:pPr>
        <w:rPr>
          <w:rtl/>
        </w:rPr>
      </w:pPr>
      <w:r>
        <w:rPr>
          <w:rFonts w:hint="cs"/>
          <w:rtl/>
        </w:rPr>
        <w:t xml:space="preserve">نکته دیگر در عبارت «تعرفوه» این است که این جمعی که در این لفظ آمده است آیا استغراقی است یا مجموعی است؟ </w:t>
      </w:r>
    </w:p>
    <w:p w:rsidR="000B0868" w:rsidRDefault="000B0868" w:rsidP="00DA6049">
      <w:pPr>
        <w:rPr>
          <w:rtl/>
        </w:rPr>
      </w:pPr>
      <w:r>
        <w:rPr>
          <w:rFonts w:hint="cs"/>
          <w:rtl/>
        </w:rPr>
        <w:t>توضیح مطلب اینکه</w:t>
      </w:r>
      <w:r w:rsidR="00916744">
        <w:rPr>
          <w:rFonts w:hint="cs"/>
          <w:rtl/>
        </w:rPr>
        <w:t>،</w:t>
      </w:r>
      <w:r>
        <w:rPr>
          <w:rFonts w:hint="cs"/>
          <w:rtl/>
        </w:rPr>
        <w:t xml:space="preserve"> در این عبارت از صیغه جمع مخاطب </w:t>
      </w:r>
      <w:r w:rsidR="006333B9">
        <w:rPr>
          <w:rFonts w:hint="cs"/>
          <w:rtl/>
        </w:rPr>
        <w:t>استفاده‌شده</w:t>
      </w:r>
      <w:r>
        <w:rPr>
          <w:rFonts w:hint="cs"/>
          <w:rtl/>
        </w:rPr>
        <w:t xml:space="preserve"> است</w:t>
      </w:r>
      <w:r w:rsidR="00916744">
        <w:rPr>
          <w:rFonts w:hint="cs"/>
          <w:rtl/>
        </w:rPr>
        <w:t>؛</w:t>
      </w:r>
      <w:r>
        <w:rPr>
          <w:rFonts w:hint="cs"/>
          <w:rtl/>
        </w:rPr>
        <w:t xml:space="preserve"> به این معنا که «شما (یعنی مسلمانان و مخاطبان این خطاب</w:t>
      </w:r>
      <w:r w:rsidR="00EF79CF">
        <w:rPr>
          <w:rFonts w:hint="cs"/>
          <w:rtl/>
        </w:rPr>
        <w:t>) او را به این امور بشناسید».</w:t>
      </w:r>
    </w:p>
    <w:p w:rsidR="00EF79CF" w:rsidRDefault="00EF79CF" w:rsidP="00DA6049">
      <w:pPr>
        <w:rPr>
          <w:rtl/>
        </w:rPr>
      </w:pPr>
      <w:r>
        <w:rPr>
          <w:rFonts w:hint="cs"/>
          <w:rtl/>
        </w:rPr>
        <w:t>این عبارت را به دو صورت</w:t>
      </w:r>
      <w:r w:rsidR="00445767">
        <w:rPr>
          <w:rFonts w:hint="cs"/>
          <w:rtl/>
        </w:rPr>
        <w:t xml:space="preserve"> می‌</w:t>
      </w:r>
      <w:r>
        <w:rPr>
          <w:rFonts w:hint="cs"/>
          <w:rtl/>
        </w:rPr>
        <w:t>توان معنا کرد:</w:t>
      </w:r>
    </w:p>
    <w:p w:rsidR="000C4702" w:rsidRDefault="000C4702" w:rsidP="00DA6049">
      <w:pPr>
        <w:pStyle w:val="7"/>
        <w:rPr>
          <w:rtl/>
        </w:rPr>
      </w:pPr>
      <w:bookmarkStart w:id="13" w:name="_Toc536696473"/>
      <w:r>
        <w:rPr>
          <w:rFonts w:hint="cs"/>
          <w:rtl/>
        </w:rPr>
        <w:t>احتمال اوّل: شناخت استغراقی</w:t>
      </w:r>
      <w:bookmarkEnd w:id="13"/>
    </w:p>
    <w:p w:rsidR="00EF79CF" w:rsidRDefault="00EF79CF" w:rsidP="00DA6049">
      <w:pPr>
        <w:rPr>
          <w:rtl/>
        </w:rPr>
      </w:pPr>
      <w:r>
        <w:rPr>
          <w:rFonts w:hint="cs"/>
          <w:rtl/>
        </w:rPr>
        <w:t xml:space="preserve">معنای اوّل آن استغراقی است که «أن تعرفوه» یعنی «أن تعرف أنت، أن تعرف أنت، أن تعرف أنت ....» که </w:t>
      </w:r>
      <w:r w:rsidR="006333B9">
        <w:rPr>
          <w:rFonts w:hint="cs"/>
          <w:rtl/>
        </w:rPr>
        <w:t>درواقع</w:t>
      </w:r>
      <w:r>
        <w:rPr>
          <w:rFonts w:hint="cs"/>
          <w:rtl/>
        </w:rPr>
        <w:t xml:space="preserve"> منحل</w:t>
      </w:r>
      <w:r w:rsidR="00445767">
        <w:rPr>
          <w:rFonts w:hint="cs"/>
          <w:rtl/>
        </w:rPr>
        <w:t xml:space="preserve"> می‌</w:t>
      </w:r>
      <w:r>
        <w:rPr>
          <w:rFonts w:hint="cs"/>
          <w:rtl/>
        </w:rPr>
        <w:t>شود به تعرف</w:t>
      </w:r>
      <w:r w:rsidR="00445767">
        <w:rPr>
          <w:rFonts w:hint="cs"/>
          <w:rtl/>
        </w:rPr>
        <w:t>‌های</w:t>
      </w:r>
      <w:r>
        <w:rPr>
          <w:rFonts w:hint="cs"/>
          <w:rtl/>
        </w:rPr>
        <w:t xml:space="preserve"> متعدد به عدد مخاطبین و مکلّفین. یعنی </w:t>
      </w:r>
      <w:r w:rsidR="006333B9">
        <w:rPr>
          <w:rFonts w:hint="cs"/>
          <w:rtl/>
        </w:rPr>
        <w:t>هرکسی</w:t>
      </w:r>
      <w:r>
        <w:rPr>
          <w:rFonts w:hint="cs"/>
          <w:rtl/>
        </w:rPr>
        <w:t xml:space="preserve"> خودش ستر و عفاف را در این شخص بشناسد. </w:t>
      </w:r>
    </w:p>
    <w:p w:rsidR="00EF79CF" w:rsidRDefault="00EF79CF" w:rsidP="00DA6049">
      <w:pPr>
        <w:rPr>
          <w:rtl/>
        </w:rPr>
      </w:pPr>
      <w:r>
        <w:rPr>
          <w:rFonts w:hint="cs"/>
          <w:rtl/>
        </w:rPr>
        <w:t xml:space="preserve">این احتمال اوّل است که </w:t>
      </w:r>
      <w:r w:rsidR="006333B9">
        <w:rPr>
          <w:rFonts w:hint="cs"/>
          <w:rtl/>
        </w:rPr>
        <w:t>بنابراین</w:t>
      </w:r>
      <w:r>
        <w:rPr>
          <w:rFonts w:hint="cs"/>
          <w:rtl/>
        </w:rPr>
        <w:t xml:space="preserve"> احتمال باید گفته شود حضرت </w:t>
      </w:r>
      <w:r w:rsidR="006333B9">
        <w:rPr>
          <w:rFonts w:hint="cs"/>
          <w:rtl/>
        </w:rPr>
        <w:t>هرکسی</w:t>
      </w:r>
      <w:r>
        <w:rPr>
          <w:rFonts w:hint="cs"/>
          <w:rtl/>
        </w:rPr>
        <w:t xml:space="preserve"> را به شناخت خود ارجاع</w:t>
      </w:r>
      <w:r w:rsidR="00445767">
        <w:rPr>
          <w:rFonts w:hint="cs"/>
          <w:rtl/>
        </w:rPr>
        <w:t xml:space="preserve"> می‌</w:t>
      </w:r>
      <w:r>
        <w:rPr>
          <w:rFonts w:hint="cs"/>
          <w:rtl/>
        </w:rPr>
        <w:t>دهد و</w:t>
      </w:r>
      <w:r w:rsidR="00445767">
        <w:rPr>
          <w:rFonts w:hint="cs"/>
          <w:rtl/>
        </w:rPr>
        <w:t xml:space="preserve"> می‌</w:t>
      </w:r>
      <w:r>
        <w:rPr>
          <w:rFonts w:hint="cs"/>
          <w:rtl/>
        </w:rPr>
        <w:t xml:space="preserve">فرماید اگر شما نسبت به شخص شناخت پیدا کردید و این شناخت </w:t>
      </w:r>
      <w:r w:rsidR="006333B9">
        <w:rPr>
          <w:rFonts w:hint="cs"/>
          <w:rtl/>
        </w:rPr>
        <w:t>همان‌گونه</w:t>
      </w:r>
      <w:r>
        <w:rPr>
          <w:rFonts w:hint="cs"/>
          <w:rtl/>
        </w:rPr>
        <w:t xml:space="preserve"> باشد که در نکته اوّل عرض شد یعنی یا شخص خودش </w:t>
      </w:r>
      <w:r w:rsidR="006333B9">
        <w:rPr>
          <w:rFonts w:hint="cs"/>
          <w:rtl/>
        </w:rPr>
        <w:t>به‌واسطه</w:t>
      </w:r>
      <w:r>
        <w:rPr>
          <w:rFonts w:hint="cs"/>
          <w:rtl/>
        </w:rPr>
        <w:t xml:space="preserve"> معاشرت با </w:t>
      </w:r>
      <w:r w:rsidR="006333B9">
        <w:rPr>
          <w:rFonts w:hint="cs"/>
          <w:rtl/>
        </w:rPr>
        <w:t>آن‌طرف</w:t>
      </w:r>
      <w:r>
        <w:rPr>
          <w:rFonts w:hint="cs"/>
          <w:rtl/>
        </w:rPr>
        <w:t xml:space="preserve"> مشاهده کرده و علم و اطمینان </w:t>
      </w:r>
      <w:r w:rsidR="006333B9">
        <w:rPr>
          <w:rFonts w:hint="cs"/>
          <w:rtl/>
        </w:rPr>
        <w:t>پیداکرده</w:t>
      </w:r>
      <w:r>
        <w:rPr>
          <w:rFonts w:hint="cs"/>
          <w:rtl/>
        </w:rPr>
        <w:t xml:space="preserve"> است و یا از طرق دیگر </w:t>
      </w:r>
      <w:r w:rsidR="00F82F8F">
        <w:rPr>
          <w:rFonts w:hint="cs"/>
          <w:rtl/>
        </w:rPr>
        <w:t>به این اطمینان رسیده است که آن شخص در زندگی خودش طبق روال منطبق بر شریعت پیش</w:t>
      </w:r>
      <w:r w:rsidR="00445767">
        <w:rPr>
          <w:rFonts w:hint="cs"/>
          <w:rtl/>
        </w:rPr>
        <w:t xml:space="preserve"> می‌</w:t>
      </w:r>
      <w:r w:rsidR="00F82F8F">
        <w:rPr>
          <w:rFonts w:hint="cs"/>
          <w:rtl/>
        </w:rPr>
        <w:t>رود و این فسق و فجور و مسائلی که در اینجا مطرح</w:t>
      </w:r>
      <w:r w:rsidR="00445767">
        <w:rPr>
          <w:rFonts w:hint="cs"/>
          <w:rtl/>
        </w:rPr>
        <w:t xml:space="preserve"> می‌</w:t>
      </w:r>
      <w:r w:rsidR="00F82F8F">
        <w:rPr>
          <w:rFonts w:hint="cs"/>
          <w:rtl/>
        </w:rPr>
        <w:t xml:space="preserve">شود در کار </w:t>
      </w:r>
      <w:r w:rsidR="006333B9">
        <w:rPr>
          <w:rFonts w:hint="cs"/>
          <w:rtl/>
        </w:rPr>
        <w:t>و زندگی</w:t>
      </w:r>
      <w:r w:rsidR="00F82F8F">
        <w:rPr>
          <w:rFonts w:hint="cs"/>
          <w:rtl/>
        </w:rPr>
        <w:t xml:space="preserve"> او وجود ندارد. </w:t>
      </w:r>
    </w:p>
    <w:p w:rsidR="00F82F8F" w:rsidRDefault="00F82F8F" w:rsidP="00DA6049">
      <w:pPr>
        <w:rPr>
          <w:rtl/>
        </w:rPr>
      </w:pPr>
      <w:r>
        <w:rPr>
          <w:rFonts w:hint="cs"/>
          <w:rtl/>
        </w:rPr>
        <w:t xml:space="preserve">البته </w:t>
      </w:r>
      <w:r w:rsidR="001D783A">
        <w:rPr>
          <w:rFonts w:hint="cs"/>
          <w:rtl/>
        </w:rPr>
        <w:t>اینکه گفته</w:t>
      </w:r>
      <w:r w:rsidR="00445767">
        <w:rPr>
          <w:rFonts w:hint="cs"/>
          <w:rtl/>
        </w:rPr>
        <w:t xml:space="preserve"> می‌</w:t>
      </w:r>
      <w:r w:rsidR="001D783A">
        <w:rPr>
          <w:rFonts w:hint="cs"/>
          <w:rtl/>
        </w:rPr>
        <w:t xml:space="preserve">شود </w:t>
      </w:r>
      <w:r w:rsidR="006333B9">
        <w:rPr>
          <w:rFonts w:hint="cs"/>
          <w:rtl/>
        </w:rPr>
        <w:t>هرکسی</w:t>
      </w:r>
      <w:r w:rsidR="001D783A">
        <w:rPr>
          <w:rFonts w:hint="cs"/>
          <w:rtl/>
        </w:rPr>
        <w:t xml:space="preserve"> خودش تشخیص دهد ممکن است این تشخیص </w:t>
      </w:r>
      <w:r w:rsidR="006333B9">
        <w:rPr>
          <w:rFonts w:hint="cs"/>
          <w:rtl/>
        </w:rPr>
        <w:t>به‌وسیله</w:t>
      </w:r>
      <w:r w:rsidR="001D783A">
        <w:rPr>
          <w:rFonts w:hint="cs"/>
          <w:rtl/>
        </w:rPr>
        <w:t xml:space="preserve"> اشتهار به دست آید چراکه یکی از راه</w:t>
      </w:r>
      <w:r w:rsidR="00445767">
        <w:rPr>
          <w:rFonts w:hint="cs"/>
          <w:rtl/>
        </w:rPr>
        <w:t>‌های</w:t>
      </w:r>
      <w:r w:rsidR="001D783A">
        <w:rPr>
          <w:rFonts w:hint="cs"/>
          <w:rtl/>
        </w:rPr>
        <w:t xml:space="preserve"> اطمینان آور نیز همین اشتهار است، یعنی خودِ شخص ندیده است اما از </w:t>
      </w:r>
      <w:r w:rsidR="006333B9">
        <w:rPr>
          <w:rFonts w:hint="cs"/>
          <w:rtl/>
        </w:rPr>
        <w:t>هرکسی</w:t>
      </w:r>
      <w:r w:rsidR="001D783A">
        <w:rPr>
          <w:rFonts w:hint="cs"/>
          <w:rtl/>
        </w:rPr>
        <w:t xml:space="preserve"> که سؤال</w:t>
      </w:r>
      <w:r w:rsidR="00445767">
        <w:rPr>
          <w:rFonts w:hint="cs"/>
          <w:rtl/>
        </w:rPr>
        <w:t xml:space="preserve"> می‌</w:t>
      </w:r>
      <w:r w:rsidR="001D783A">
        <w:rPr>
          <w:rFonts w:hint="cs"/>
          <w:rtl/>
        </w:rPr>
        <w:t>کند مشخص</w:t>
      </w:r>
      <w:r w:rsidR="00445767">
        <w:rPr>
          <w:rFonts w:hint="cs"/>
          <w:rtl/>
        </w:rPr>
        <w:t xml:space="preserve"> می‌</w:t>
      </w:r>
      <w:r w:rsidR="001D783A">
        <w:rPr>
          <w:rFonts w:hint="cs"/>
          <w:rtl/>
        </w:rPr>
        <w:t xml:space="preserve">شود که اشتهار در مورد او این است که اهل فسق و فجور نیست </w:t>
      </w:r>
      <w:r w:rsidR="00FB6FCA">
        <w:rPr>
          <w:rFonts w:hint="cs"/>
          <w:rtl/>
        </w:rPr>
        <w:t xml:space="preserve">و </w:t>
      </w:r>
      <w:r w:rsidR="006333B9">
        <w:rPr>
          <w:rFonts w:hint="cs"/>
          <w:rtl/>
        </w:rPr>
        <w:t>درواقع</w:t>
      </w:r>
      <w:r w:rsidR="00FB6FCA">
        <w:rPr>
          <w:rFonts w:hint="cs"/>
          <w:rtl/>
        </w:rPr>
        <w:t xml:space="preserve"> آن شهرتی که نوع اطمینان عقلائی را حاصل کند یک نوع دلیل و وجه برای معرفت</w:t>
      </w:r>
      <w:r w:rsidR="00445767">
        <w:rPr>
          <w:rFonts w:hint="cs"/>
          <w:rtl/>
        </w:rPr>
        <w:t xml:space="preserve"> می‌</w:t>
      </w:r>
      <w:r w:rsidR="00FB6FCA">
        <w:rPr>
          <w:rFonts w:hint="cs"/>
          <w:rtl/>
        </w:rPr>
        <w:t>باشد.</w:t>
      </w:r>
    </w:p>
    <w:p w:rsidR="00FB6FCA" w:rsidRDefault="00FB6FCA" w:rsidP="00DA6049">
      <w:pPr>
        <w:rPr>
          <w:rtl/>
        </w:rPr>
      </w:pPr>
      <w:r>
        <w:rPr>
          <w:rFonts w:hint="cs"/>
          <w:rtl/>
        </w:rPr>
        <w:t xml:space="preserve">این احتمال اوّل است که «أن تعرفوه» به صورت استغراقی و انحلالی باشد به این معنا که </w:t>
      </w:r>
      <w:r w:rsidR="006333B9">
        <w:rPr>
          <w:rFonts w:hint="cs"/>
          <w:rtl/>
        </w:rPr>
        <w:t>هرکسی</w:t>
      </w:r>
      <w:r>
        <w:rPr>
          <w:rFonts w:hint="cs"/>
          <w:rtl/>
        </w:rPr>
        <w:t xml:space="preserve"> برای خود «تَعرف»</w:t>
      </w:r>
      <w:r w:rsidR="00916744">
        <w:rPr>
          <w:rFonts w:hint="cs"/>
          <w:rtl/>
        </w:rPr>
        <w:t xml:space="preserve"> داشته باشد.</w:t>
      </w:r>
    </w:p>
    <w:p w:rsidR="000C4702" w:rsidRDefault="000C4702" w:rsidP="00DA6049">
      <w:pPr>
        <w:pStyle w:val="7"/>
        <w:rPr>
          <w:rtl/>
        </w:rPr>
      </w:pPr>
      <w:bookmarkStart w:id="14" w:name="_Toc536696474"/>
      <w:r>
        <w:rPr>
          <w:rFonts w:hint="cs"/>
          <w:rtl/>
        </w:rPr>
        <w:lastRenderedPageBreak/>
        <w:t>احتمال دوم: شناخت مجموعی</w:t>
      </w:r>
      <w:bookmarkEnd w:id="14"/>
    </w:p>
    <w:p w:rsidR="000C4702" w:rsidRDefault="000C4702" w:rsidP="00DA6049">
      <w:pPr>
        <w:rPr>
          <w:rtl/>
        </w:rPr>
      </w:pPr>
      <w:r>
        <w:rPr>
          <w:rFonts w:hint="cs"/>
          <w:rtl/>
        </w:rPr>
        <w:t xml:space="preserve">احتمال دیگری که در اینجا وجود دارد این است که «أن تعرفوه» به صورت مجموعی باشد به این معنا که «أن تعرفوه» یعنی افرادی که با آن شخص معاشرت دارند او را به این امر بشناسند و </w:t>
      </w:r>
      <w:r w:rsidR="006333B9">
        <w:rPr>
          <w:rFonts w:hint="cs"/>
          <w:rtl/>
        </w:rPr>
        <w:t>درواقع</w:t>
      </w:r>
      <w:r w:rsidR="00916744">
        <w:rPr>
          <w:rFonts w:hint="cs"/>
          <w:rtl/>
        </w:rPr>
        <w:t xml:space="preserve"> نوعی اشتهار</w:t>
      </w:r>
      <w:r>
        <w:rPr>
          <w:rFonts w:hint="cs"/>
          <w:rtl/>
        </w:rPr>
        <w:t xml:space="preserve"> در کار باشد که این همان حسن شهرت</w:t>
      </w:r>
      <w:r w:rsidR="00445767">
        <w:rPr>
          <w:rFonts w:hint="cs"/>
          <w:rtl/>
        </w:rPr>
        <w:t xml:space="preserve"> می‌</w:t>
      </w:r>
      <w:r>
        <w:rPr>
          <w:rFonts w:hint="cs"/>
          <w:rtl/>
        </w:rPr>
        <w:t>شود.</w:t>
      </w:r>
    </w:p>
    <w:p w:rsidR="00901607" w:rsidRDefault="006333B9" w:rsidP="00DA6049">
      <w:pPr>
        <w:rPr>
          <w:rtl/>
        </w:rPr>
      </w:pPr>
      <w:r>
        <w:rPr>
          <w:rFonts w:hint="cs"/>
          <w:rtl/>
        </w:rPr>
        <w:t>درواقع</w:t>
      </w:r>
      <w:r w:rsidR="00337858">
        <w:rPr>
          <w:rFonts w:hint="cs"/>
          <w:rtl/>
        </w:rPr>
        <w:t xml:space="preserve"> </w:t>
      </w:r>
      <w:r>
        <w:rPr>
          <w:rFonts w:hint="cs"/>
          <w:rtl/>
        </w:rPr>
        <w:t>هنگامی‌که</w:t>
      </w:r>
      <w:r w:rsidR="00337858">
        <w:rPr>
          <w:rFonts w:hint="cs"/>
          <w:rtl/>
        </w:rPr>
        <w:t xml:space="preserve"> سؤال</w:t>
      </w:r>
      <w:r w:rsidR="00445767">
        <w:rPr>
          <w:rFonts w:hint="cs"/>
          <w:rtl/>
        </w:rPr>
        <w:t xml:space="preserve"> می‌</w:t>
      </w:r>
      <w:r w:rsidR="00337858">
        <w:rPr>
          <w:rFonts w:hint="cs"/>
          <w:rtl/>
        </w:rPr>
        <w:t>شود نشانه کشف عدالت از شخص چیست در جواب گفته</w:t>
      </w:r>
      <w:r w:rsidR="00445767">
        <w:rPr>
          <w:rFonts w:hint="cs"/>
          <w:rtl/>
        </w:rPr>
        <w:t xml:space="preserve"> می‌</w:t>
      </w:r>
      <w:r w:rsidR="00337858">
        <w:rPr>
          <w:rFonts w:hint="cs"/>
          <w:rtl/>
        </w:rPr>
        <w:t>شود علامتی که برای شما عدالت را کشف</w:t>
      </w:r>
      <w:r w:rsidR="00445767">
        <w:rPr>
          <w:rFonts w:hint="cs"/>
          <w:rtl/>
        </w:rPr>
        <w:t xml:space="preserve"> می‌</w:t>
      </w:r>
      <w:r w:rsidR="00337858">
        <w:rPr>
          <w:rFonts w:hint="cs"/>
          <w:rtl/>
        </w:rPr>
        <w:t xml:space="preserve">کند این است که اشخاصی که با او مرتبط هستند </w:t>
      </w:r>
      <w:r>
        <w:rPr>
          <w:rFonts w:hint="cs"/>
          <w:rtl/>
        </w:rPr>
        <w:t>من‌حیث‌المجموع</w:t>
      </w:r>
      <w:r w:rsidR="00337858">
        <w:rPr>
          <w:rFonts w:hint="cs"/>
          <w:rtl/>
        </w:rPr>
        <w:t xml:space="preserve"> او را به ستر و عفاف و کفّ بشناسند و </w:t>
      </w:r>
      <w:r>
        <w:rPr>
          <w:rFonts w:hint="cs"/>
          <w:rtl/>
        </w:rPr>
        <w:t>درواقع</w:t>
      </w:r>
      <w:r w:rsidR="00337858">
        <w:rPr>
          <w:rFonts w:hint="cs"/>
          <w:rtl/>
        </w:rPr>
        <w:t xml:space="preserve"> «أن تعرفوه» یعنی به صورت مجموعی نسبت به </w:t>
      </w:r>
      <w:r w:rsidR="00916744">
        <w:rPr>
          <w:rFonts w:hint="cs"/>
          <w:rtl/>
        </w:rPr>
        <w:t xml:space="preserve">او </w:t>
      </w:r>
      <w:r w:rsidR="00337858">
        <w:rPr>
          <w:rFonts w:hint="cs"/>
          <w:rtl/>
        </w:rPr>
        <w:t>شناخت وجود داشته باشد.</w:t>
      </w:r>
      <w:r w:rsidR="007E3B0B">
        <w:rPr>
          <w:rFonts w:hint="cs"/>
          <w:rtl/>
        </w:rPr>
        <w:t xml:space="preserve"> </w:t>
      </w:r>
    </w:p>
    <w:p w:rsidR="00337858" w:rsidRDefault="007E3B0B" w:rsidP="00DA6049">
      <w:pPr>
        <w:rPr>
          <w:rtl/>
        </w:rPr>
      </w:pPr>
      <w:r>
        <w:rPr>
          <w:rFonts w:hint="cs"/>
          <w:rtl/>
        </w:rPr>
        <w:t>که بنا بر احتمال دوّم باید گفته شود «أن تعرفوه» عنوان مشیر به اشتهار</w:t>
      </w:r>
      <w:r w:rsidR="00445767">
        <w:rPr>
          <w:rFonts w:hint="cs"/>
          <w:rtl/>
        </w:rPr>
        <w:t xml:space="preserve"> می‌</w:t>
      </w:r>
      <w:r>
        <w:rPr>
          <w:rFonts w:hint="cs"/>
          <w:rtl/>
        </w:rPr>
        <w:t xml:space="preserve">باشد، و </w:t>
      </w:r>
      <w:r w:rsidR="006333B9">
        <w:rPr>
          <w:rFonts w:hint="cs"/>
          <w:rtl/>
        </w:rPr>
        <w:t>درواقع</w:t>
      </w:r>
      <w:r>
        <w:rPr>
          <w:rFonts w:hint="cs"/>
          <w:rtl/>
        </w:rPr>
        <w:t xml:space="preserve"> «</w:t>
      </w:r>
      <w:r w:rsidRPr="00916744">
        <w:rPr>
          <w:rFonts w:hint="cs"/>
          <w:b/>
          <w:bCs/>
          <w:rtl/>
        </w:rPr>
        <w:t>أن تعرفوه بالسّتر و العفاف و الکفّ</w:t>
      </w:r>
      <w:r>
        <w:rPr>
          <w:rFonts w:hint="cs"/>
          <w:rtl/>
        </w:rPr>
        <w:t xml:space="preserve">» یعنی این شخص اشتهار به این افعال داشته باشد. البته اگر کسی </w:t>
      </w:r>
      <w:r w:rsidR="002753FB">
        <w:rPr>
          <w:rFonts w:hint="cs"/>
          <w:rtl/>
        </w:rPr>
        <w:t>به‌تنهایی</w:t>
      </w:r>
      <w:r>
        <w:rPr>
          <w:rFonts w:hint="cs"/>
          <w:rtl/>
        </w:rPr>
        <w:t xml:space="preserve"> دارای علم و اطمینانی است </w:t>
      </w:r>
      <w:r w:rsidR="006333B9">
        <w:rPr>
          <w:rFonts w:hint="cs"/>
          <w:rtl/>
        </w:rPr>
        <w:t>این‌ها</w:t>
      </w:r>
      <w:r>
        <w:rPr>
          <w:rFonts w:hint="cs"/>
          <w:rtl/>
        </w:rPr>
        <w:t xml:space="preserve"> قطعاً حجّت است و بحثی در آن نیست اما </w:t>
      </w:r>
      <w:r w:rsidR="00901607">
        <w:rPr>
          <w:rFonts w:hint="cs"/>
          <w:rtl/>
        </w:rPr>
        <w:t>اگر قرار باشد علامتی برای شناخت معیّن شود این علامت همین است که شخص اشتهار به کفّ و عفاف داشته باشد.</w:t>
      </w:r>
    </w:p>
    <w:p w:rsidR="00901607" w:rsidRDefault="00901607" w:rsidP="00DA6049">
      <w:pPr>
        <w:rPr>
          <w:rtl/>
        </w:rPr>
      </w:pPr>
      <w:r>
        <w:rPr>
          <w:rFonts w:hint="cs"/>
          <w:rtl/>
        </w:rPr>
        <w:t>این هم احتمال دیگری است که در اینجا وجود دارد.</w:t>
      </w:r>
    </w:p>
    <w:p w:rsidR="00901607" w:rsidRDefault="00901607" w:rsidP="00DA6049">
      <w:pPr>
        <w:rPr>
          <w:rtl/>
        </w:rPr>
      </w:pPr>
      <w:r>
        <w:rPr>
          <w:rFonts w:hint="cs"/>
          <w:rtl/>
        </w:rPr>
        <w:t>حال عرض</w:t>
      </w:r>
      <w:r w:rsidR="00445767">
        <w:rPr>
          <w:rFonts w:hint="cs"/>
          <w:rtl/>
        </w:rPr>
        <w:t xml:space="preserve"> می‌</w:t>
      </w:r>
      <w:r>
        <w:rPr>
          <w:rFonts w:hint="cs"/>
          <w:rtl/>
        </w:rPr>
        <w:t xml:space="preserve">شود که در شرایط عادی بین </w:t>
      </w:r>
      <w:r w:rsidR="00DC1516">
        <w:rPr>
          <w:rFonts w:hint="cs"/>
          <w:rtl/>
        </w:rPr>
        <w:t xml:space="preserve">احتمال اوّل که استغراقی انحلالی بود و احتمال دوّم که شناخت مجموعی غیر انحلالی است، اصل همان استغراقی است. مثلاً </w:t>
      </w:r>
      <w:r w:rsidR="006333B9">
        <w:rPr>
          <w:rFonts w:hint="cs"/>
          <w:rtl/>
        </w:rPr>
        <w:t>درجایی</w:t>
      </w:r>
      <w:r w:rsidR="00DC1516">
        <w:rPr>
          <w:rFonts w:hint="cs"/>
          <w:rtl/>
        </w:rPr>
        <w:t xml:space="preserve"> که گفته</w:t>
      </w:r>
      <w:r w:rsidR="00445767">
        <w:rPr>
          <w:rFonts w:hint="cs"/>
          <w:rtl/>
        </w:rPr>
        <w:t xml:space="preserve"> می‌</w:t>
      </w:r>
      <w:r w:rsidR="00DC1516">
        <w:rPr>
          <w:rFonts w:hint="cs"/>
          <w:rtl/>
        </w:rPr>
        <w:t>شود «أکرم العلماء» این به معنای این است که «أکرم هذا، أکرم هذا، أکرم هذا ...»</w:t>
      </w:r>
      <w:r w:rsidR="00E62FE7">
        <w:rPr>
          <w:rFonts w:hint="cs"/>
          <w:rtl/>
        </w:rPr>
        <w:t xml:space="preserve"> که </w:t>
      </w:r>
      <w:r w:rsidR="006333B9">
        <w:rPr>
          <w:rFonts w:hint="cs"/>
          <w:rtl/>
        </w:rPr>
        <w:t>درواقع</w:t>
      </w:r>
      <w:r w:rsidR="00E62FE7">
        <w:rPr>
          <w:rFonts w:hint="cs"/>
          <w:rtl/>
        </w:rPr>
        <w:t xml:space="preserve"> آن </w:t>
      </w:r>
      <w:r w:rsidR="006333B9">
        <w:rPr>
          <w:rFonts w:hint="cs"/>
          <w:rtl/>
        </w:rPr>
        <w:t>عبارت</w:t>
      </w:r>
      <w:r w:rsidR="00E62FE7">
        <w:rPr>
          <w:rFonts w:hint="cs"/>
          <w:rtl/>
        </w:rPr>
        <w:t xml:space="preserve"> جمع منحل در افراد آن</w:t>
      </w:r>
      <w:r w:rsidR="00445767">
        <w:rPr>
          <w:rFonts w:hint="cs"/>
          <w:rtl/>
        </w:rPr>
        <w:t xml:space="preserve"> می‌</w:t>
      </w:r>
      <w:r w:rsidR="00E62FE7">
        <w:rPr>
          <w:rFonts w:hint="cs"/>
          <w:rtl/>
        </w:rPr>
        <w:t xml:space="preserve">شود، اما اینکه گفته شود «آمن بالأئمه» که در این عبارت مجموعی است </w:t>
      </w:r>
      <w:r w:rsidR="001F47C9">
        <w:rPr>
          <w:rFonts w:hint="cs"/>
          <w:rtl/>
        </w:rPr>
        <w:t>و وقتی گفته</w:t>
      </w:r>
      <w:r w:rsidR="00445767">
        <w:rPr>
          <w:rFonts w:hint="cs"/>
          <w:rtl/>
        </w:rPr>
        <w:t xml:space="preserve"> می‌</w:t>
      </w:r>
      <w:r w:rsidR="001F47C9">
        <w:rPr>
          <w:rFonts w:hint="cs"/>
          <w:rtl/>
        </w:rPr>
        <w:t xml:space="preserve">شود «ایمان به ائمه بیاورید» این عامّ مجموعی است و معنای آن این است که یک ایمان به همه </w:t>
      </w:r>
      <w:r w:rsidR="006333B9">
        <w:rPr>
          <w:rFonts w:hint="cs"/>
          <w:rtl/>
        </w:rPr>
        <w:t>آن‌ها</w:t>
      </w:r>
      <w:r w:rsidR="001F47C9">
        <w:rPr>
          <w:rFonts w:hint="cs"/>
          <w:rtl/>
        </w:rPr>
        <w:t xml:space="preserve"> بیاورید و اگر یکی از </w:t>
      </w:r>
      <w:r w:rsidR="006333B9">
        <w:rPr>
          <w:rFonts w:hint="cs"/>
          <w:rtl/>
        </w:rPr>
        <w:t>آن‌ها</w:t>
      </w:r>
      <w:r w:rsidR="001F47C9">
        <w:rPr>
          <w:rFonts w:hint="cs"/>
          <w:rtl/>
        </w:rPr>
        <w:t xml:space="preserve"> در این مجموعه نباشد تکلیف </w:t>
      </w:r>
      <w:r w:rsidR="006333B9">
        <w:rPr>
          <w:rFonts w:hint="cs"/>
          <w:rtl/>
        </w:rPr>
        <w:t>انجام‌نشده</w:t>
      </w:r>
      <w:r w:rsidR="001F47C9">
        <w:rPr>
          <w:rFonts w:hint="cs"/>
          <w:rtl/>
        </w:rPr>
        <w:t xml:space="preserve"> است. این معنا در </w:t>
      </w:r>
      <w:r w:rsidR="00D36D6F">
        <w:rPr>
          <w:rFonts w:hint="cs"/>
          <w:rtl/>
        </w:rPr>
        <w:t>«أن تعرفوه» خلاف ظاهر</w:t>
      </w:r>
      <w:r w:rsidR="00445767">
        <w:rPr>
          <w:rFonts w:hint="cs"/>
          <w:rtl/>
        </w:rPr>
        <w:t xml:space="preserve"> می‌</w:t>
      </w:r>
      <w:r w:rsidR="00D36D6F">
        <w:rPr>
          <w:rFonts w:hint="cs"/>
          <w:rtl/>
        </w:rPr>
        <w:t>باشد بلکه ظاهر اوّلیه همان شناخت استغراقی</w:t>
      </w:r>
      <w:r w:rsidR="00445767">
        <w:rPr>
          <w:rFonts w:hint="cs"/>
          <w:rtl/>
        </w:rPr>
        <w:t xml:space="preserve"> می‌</w:t>
      </w:r>
      <w:r w:rsidR="00D36D6F">
        <w:rPr>
          <w:rFonts w:hint="cs"/>
          <w:rtl/>
        </w:rPr>
        <w:t>باشد.</w:t>
      </w:r>
    </w:p>
    <w:p w:rsidR="00D36D6F" w:rsidRDefault="00D36D6F" w:rsidP="00DA6049">
      <w:pPr>
        <w:rPr>
          <w:rtl/>
        </w:rPr>
      </w:pPr>
      <w:r>
        <w:rPr>
          <w:rFonts w:hint="cs"/>
          <w:rtl/>
        </w:rPr>
        <w:t>پس احتمال اوّل بر اساس ظاهر عبارت تعیین</w:t>
      </w:r>
      <w:r w:rsidR="00445767">
        <w:rPr>
          <w:rFonts w:hint="cs"/>
          <w:rtl/>
        </w:rPr>
        <w:t xml:space="preserve"> می‌</w:t>
      </w:r>
      <w:r>
        <w:rPr>
          <w:rFonts w:hint="cs"/>
          <w:rtl/>
        </w:rPr>
        <w:t xml:space="preserve">شود. البته ممکن است کسی به دلیل قرینه علامیّت </w:t>
      </w:r>
      <w:r w:rsidR="003F2A4A">
        <w:rPr>
          <w:rFonts w:hint="cs"/>
          <w:rtl/>
        </w:rPr>
        <w:t>که در روایت وجود دارد ادّعا کند که ظهور بیشتر علامیّت در این است که شخص اشتهار داشته باشد، یعنی وقتی سائل</w:t>
      </w:r>
      <w:r w:rsidR="00445767">
        <w:rPr>
          <w:rFonts w:hint="cs"/>
          <w:rtl/>
        </w:rPr>
        <w:t xml:space="preserve"> می‌</w:t>
      </w:r>
      <w:r w:rsidR="003F2A4A">
        <w:rPr>
          <w:rFonts w:hint="cs"/>
          <w:rtl/>
        </w:rPr>
        <w:t xml:space="preserve">گوید «بم تعرف </w:t>
      </w:r>
      <w:r w:rsidR="006333B9">
        <w:rPr>
          <w:rFonts w:hint="cs"/>
          <w:rtl/>
        </w:rPr>
        <w:t>عدالة</w:t>
      </w:r>
      <w:r w:rsidR="003F2A4A" w:rsidRPr="00CC4CFE">
        <w:rPr>
          <w:rFonts w:hint="cs"/>
          <w:rtl/>
        </w:rPr>
        <w:t xml:space="preserve"> الرجل بین المسلمین» </w:t>
      </w:r>
      <w:r w:rsidR="00CC4CFE">
        <w:rPr>
          <w:rFonts w:hint="cs"/>
          <w:rtl/>
        </w:rPr>
        <w:t>در جواب</w:t>
      </w:r>
      <w:r w:rsidR="00445767">
        <w:rPr>
          <w:rFonts w:hint="cs"/>
          <w:rtl/>
        </w:rPr>
        <w:t xml:space="preserve"> می‌</w:t>
      </w:r>
      <w:r w:rsidR="00CC4CFE">
        <w:rPr>
          <w:rFonts w:hint="cs"/>
          <w:rtl/>
        </w:rPr>
        <w:t xml:space="preserve">فرمایند «أن تعرفوه» یعنی شما مسلمانان او را </w:t>
      </w:r>
      <w:r w:rsidR="006333B9">
        <w:rPr>
          <w:rFonts w:hint="cs"/>
          <w:rtl/>
        </w:rPr>
        <w:t>این‌چنین</w:t>
      </w:r>
      <w:r w:rsidR="00CC4CFE">
        <w:rPr>
          <w:rFonts w:hint="cs"/>
          <w:rtl/>
        </w:rPr>
        <w:t xml:space="preserve"> بشناسید، یعنی مجموعاً اشتهاری نسبت به او </w:t>
      </w:r>
      <w:r w:rsidR="006333B9">
        <w:rPr>
          <w:rFonts w:hint="cs"/>
          <w:rtl/>
        </w:rPr>
        <w:t>حاصل‌شده</w:t>
      </w:r>
      <w:r w:rsidR="00CC4CFE">
        <w:rPr>
          <w:rFonts w:hint="cs"/>
          <w:rtl/>
        </w:rPr>
        <w:t xml:space="preserve"> باشد. این علامیّت تا حدود کمی ذهن را به سمت مجموعی سوق</w:t>
      </w:r>
      <w:r w:rsidR="00445767">
        <w:rPr>
          <w:rFonts w:hint="cs"/>
          <w:rtl/>
        </w:rPr>
        <w:t xml:space="preserve"> می‌</w:t>
      </w:r>
      <w:r w:rsidR="00CC4CFE">
        <w:rPr>
          <w:rFonts w:hint="cs"/>
          <w:rtl/>
        </w:rPr>
        <w:t xml:space="preserve">دهد اما </w:t>
      </w:r>
      <w:r w:rsidR="006333B9">
        <w:rPr>
          <w:rFonts w:hint="cs"/>
          <w:rtl/>
        </w:rPr>
        <w:t>مع‌ذلک</w:t>
      </w:r>
      <w:r w:rsidR="00CC4CFE">
        <w:rPr>
          <w:rFonts w:hint="cs"/>
          <w:rtl/>
        </w:rPr>
        <w:t xml:space="preserve"> این به حدّی نیست که قرار باشد از ظهور اوّل</w:t>
      </w:r>
      <w:r w:rsidR="00F6074A">
        <w:rPr>
          <w:rFonts w:hint="cs"/>
          <w:rtl/>
        </w:rPr>
        <w:t xml:space="preserve">یه آن دست </w:t>
      </w:r>
      <w:r w:rsidR="006333B9">
        <w:rPr>
          <w:rFonts w:hint="cs"/>
          <w:rtl/>
        </w:rPr>
        <w:t>برداشته</w:t>
      </w:r>
      <w:r w:rsidR="00F6074A">
        <w:rPr>
          <w:rFonts w:hint="cs"/>
          <w:rtl/>
        </w:rPr>
        <w:t xml:space="preserve"> شود. فلذا «أن تعرفوه» یعنی هر کس در اثر معاشرتی که دارد و یا در اثر اشتهار که </w:t>
      </w:r>
      <w:r w:rsidR="006333B9">
        <w:rPr>
          <w:rFonts w:hint="cs"/>
          <w:rtl/>
        </w:rPr>
        <w:t xml:space="preserve">در </w:t>
      </w:r>
      <w:r w:rsidR="00F6074A">
        <w:rPr>
          <w:rFonts w:hint="cs"/>
          <w:rtl/>
        </w:rPr>
        <w:t xml:space="preserve">ضمن معنای اوّل هم وجود دارد، </w:t>
      </w:r>
      <w:r w:rsidR="006333B9">
        <w:rPr>
          <w:rFonts w:hint="cs"/>
          <w:rtl/>
        </w:rPr>
        <w:t>به‌هرحال</w:t>
      </w:r>
      <w:r w:rsidR="00F6074A">
        <w:rPr>
          <w:rFonts w:hint="cs"/>
          <w:rtl/>
        </w:rPr>
        <w:t xml:space="preserve"> شخص به هر دلیلی اطمینانی </w:t>
      </w:r>
      <w:r w:rsidR="006333B9">
        <w:rPr>
          <w:rFonts w:hint="cs"/>
          <w:rtl/>
        </w:rPr>
        <w:t>پیداکرده</w:t>
      </w:r>
      <w:r w:rsidR="00F6074A">
        <w:rPr>
          <w:rFonts w:hint="cs"/>
          <w:rtl/>
        </w:rPr>
        <w:t xml:space="preserve"> است که او اهل ستر و عفاف و کفّ</w:t>
      </w:r>
      <w:r w:rsidR="00445767">
        <w:rPr>
          <w:rFonts w:hint="cs"/>
          <w:rtl/>
        </w:rPr>
        <w:t xml:space="preserve"> می‌</w:t>
      </w:r>
      <w:r w:rsidR="00F6074A">
        <w:rPr>
          <w:rFonts w:hint="cs"/>
          <w:rtl/>
        </w:rPr>
        <w:t>باشد که این کفایت</w:t>
      </w:r>
      <w:r w:rsidR="00445767">
        <w:rPr>
          <w:rFonts w:hint="cs"/>
          <w:rtl/>
        </w:rPr>
        <w:t xml:space="preserve"> می‌</w:t>
      </w:r>
      <w:r w:rsidR="00F6074A">
        <w:rPr>
          <w:rFonts w:hint="cs"/>
          <w:rtl/>
        </w:rPr>
        <w:t>کند.</w:t>
      </w:r>
    </w:p>
    <w:p w:rsidR="00460139" w:rsidRDefault="00460139" w:rsidP="00DA6049">
      <w:pPr>
        <w:rPr>
          <w:rtl/>
        </w:rPr>
      </w:pPr>
      <w:r>
        <w:rPr>
          <w:rFonts w:hint="cs"/>
          <w:rtl/>
        </w:rPr>
        <w:t>سؤال: اگر معنای استغراقی مقصود بود آیا بهتر نبود که خطاب را به صورت مفرد ذکر کنند؟</w:t>
      </w:r>
    </w:p>
    <w:p w:rsidR="00460139" w:rsidRDefault="00460139" w:rsidP="00DA6049">
      <w:pPr>
        <w:rPr>
          <w:rtl/>
        </w:rPr>
      </w:pPr>
      <w:r>
        <w:rPr>
          <w:rFonts w:hint="cs"/>
          <w:rtl/>
        </w:rPr>
        <w:lastRenderedPageBreak/>
        <w:t xml:space="preserve">جواب: خیر چراکه </w:t>
      </w:r>
      <w:r w:rsidR="004B472F">
        <w:rPr>
          <w:rFonts w:hint="cs"/>
          <w:rtl/>
        </w:rPr>
        <w:t>حضرت در مقام تعمیم مطلب</w:t>
      </w:r>
      <w:r w:rsidR="00445767">
        <w:rPr>
          <w:rFonts w:hint="cs"/>
          <w:rtl/>
        </w:rPr>
        <w:t xml:space="preserve"> می‌</w:t>
      </w:r>
      <w:r w:rsidR="004B472F">
        <w:rPr>
          <w:rFonts w:hint="cs"/>
          <w:rtl/>
        </w:rPr>
        <w:t>باشند و همچنین باید گفت جمع</w:t>
      </w:r>
      <w:r w:rsidR="00445767">
        <w:rPr>
          <w:rFonts w:hint="cs"/>
          <w:rtl/>
        </w:rPr>
        <w:t>‌های</w:t>
      </w:r>
      <w:r w:rsidR="004B472F">
        <w:rPr>
          <w:rFonts w:hint="cs"/>
          <w:rtl/>
        </w:rPr>
        <w:t>ی که در آیات و روایات آمده</w:t>
      </w:r>
      <w:r w:rsidR="00445767">
        <w:rPr>
          <w:rFonts w:hint="cs"/>
          <w:rtl/>
        </w:rPr>
        <w:t xml:space="preserve">‌اند </w:t>
      </w:r>
      <w:r w:rsidR="004B472F">
        <w:rPr>
          <w:rFonts w:hint="cs"/>
          <w:rtl/>
        </w:rPr>
        <w:t xml:space="preserve">همه استغراقی است </w:t>
      </w:r>
      <w:r w:rsidR="006333B9">
        <w:rPr>
          <w:rFonts w:hint="cs"/>
          <w:rtl/>
        </w:rPr>
        <w:t>الا</w:t>
      </w:r>
      <w:r w:rsidR="004B472F">
        <w:rPr>
          <w:rFonts w:hint="cs"/>
          <w:rtl/>
        </w:rPr>
        <w:t xml:space="preserve"> ما خرج بالدّلیل. اینکه گفته شود برای بیان استغراق باید از صیغه مفرد استفاده شود اصلاً پذیرفته نیست و</w:t>
      </w:r>
      <w:r w:rsidR="00445767">
        <w:rPr>
          <w:rFonts w:hint="cs"/>
          <w:rtl/>
        </w:rPr>
        <w:t xml:space="preserve"> نمی‌</w:t>
      </w:r>
      <w:r w:rsidR="004B472F">
        <w:rPr>
          <w:rFonts w:hint="cs"/>
          <w:rtl/>
        </w:rPr>
        <w:t>توان علامیّت آن را قبول کرد چراکه درصد بالایی از خطابات جمع</w:t>
      </w:r>
      <w:r w:rsidR="00445767">
        <w:rPr>
          <w:rFonts w:hint="cs"/>
          <w:rtl/>
        </w:rPr>
        <w:t xml:space="preserve"> می‌</w:t>
      </w:r>
      <w:r w:rsidR="004B472F">
        <w:rPr>
          <w:rFonts w:hint="cs"/>
          <w:rtl/>
        </w:rPr>
        <w:t xml:space="preserve">باشد </w:t>
      </w:r>
      <w:r w:rsidR="00606C6F">
        <w:rPr>
          <w:rFonts w:hint="cs"/>
          <w:rtl/>
        </w:rPr>
        <w:t xml:space="preserve">و در میان این خطابات جمع بیش از </w:t>
      </w:r>
      <w:r w:rsidR="0085193E">
        <w:rPr>
          <w:rFonts w:hint="cs"/>
          <w:rtl/>
        </w:rPr>
        <w:t xml:space="preserve">نود درصد </w:t>
      </w:r>
      <w:r w:rsidR="006333B9">
        <w:rPr>
          <w:rFonts w:hint="cs"/>
          <w:rtl/>
        </w:rPr>
        <w:t>آن‌ها</w:t>
      </w:r>
      <w:r w:rsidR="0085193E">
        <w:rPr>
          <w:rFonts w:hint="cs"/>
          <w:rtl/>
        </w:rPr>
        <w:t xml:space="preserve"> استغراقی</w:t>
      </w:r>
      <w:r w:rsidR="00445767">
        <w:rPr>
          <w:rFonts w:hint="cs"/>
          <w:rtl/>
        </w:rPr>
        <w:t xml:space="preserve"> می‌</w:t>
      </w:r>
      <w:r w:rsidR="0085193E">
        <w:rPr>
          <w:rFonts w:hint="cs"/>
          <w:rtl/>
        </w:rPr>
        <w:t>باشد.</w:t>
      </w:r>
    </w:p>
    <w:p w:rsidR="0085193E" w:rsidRDefault="008C3E49" w:rsidP="00DA6049">
      <w:pPr>
        <w:rPr>
          <w:rtl/>
        </w:rPr>
      </w:pPr>
      <w:r>
        <w:rPr>
          <w:rFonts w:hint="cs"/>
          <w:rtl/>
        </w:rPr>
        <w:t>سؤال: آیا استغراق در اینجا فقط در مورد اصل شناخت است یا صفات را نیز شامل</w:t>
      </w:r>
      <w:r w:rsidR="00445767">
        <w:rPr>
          <w:rFonts w:hint="cs"/>
          <w:rtl/>
        </w:rPr>
        <w:t xml:space="preserve"> می‌</w:t>
      </w:r>
      <w:r>
        <w:rPr>
          <w:rFonts w:hint="cs"/>
          <w:rtl/>
        </w:rPr>
        <w:t>شود؟ به این معنا که این صفات</w:t>
      </w:r>
      <w:r w:rsidR="00445767">
        <w:rPr>
          <w:rFonts w:hint="cs"/>
          <w:rtl/>
        </w:rPr>
        <w:t xml:space="preserve"> می‌</w:t>
      </w:r>
      <w:r>
        <w:rPr>
          <w:rFonts w:hint="cs"/>
          <w:rtl/>
        </w:rPr>
        <w:t>بایست مجموعاً در شخص وجود داشته باشد یا اگر به صورت جداگانه نیز باشند شامل</w:t>
      </w:r>
      <w:r w:rsidR="00445767">
        <w:rPr>
          <w:rFonts w:hint="cs"/>
          <w:rtl/>
        </w:rPr>
        <w:t xml:space="preserve"> می‌</w:t>
      </w:r>
      <w:r>
        <w:rPr>
          <w:rFonts w:hint="cs"/>
          <w:rtl/>
        </w:rPr>
        <w:t>شود؟</w:t>
      </w:r>
    </w:p>
    <w:p w:rsidR="008C3E49" w:rsidRDefault="008C3E49" w:rsidP="00DA6049">
      <w:pPr>
        <w:rPr>
          <w:rtl/>
        </w:rPr>
      </w:pPr>
      <w:r>
        <w:rPr>
          <w:rFonts w:hint="cs"/>
          <w:rtl/>
        </w:rPr>
        <w:t>جواب: خیر، در مورد صفات حتماً باید مجموعی باشد چراکه به صورت جداگانه خالی از ارزش</w:t>
      </w:r>
      <w:r w:rsidR="00445767">
        <w:rPr>
          <w:rFonts w:hint="cs"/>
          <w:rtl/>
        </w:rPr>
        <w:t xml:space="preserve"> می‌</w:t>
      </w:r>
      <w:r>
        <w:rPr>
          <w:rFonts w:hint="cs"/>
          <w:rtl/>
        </w:rPr>
        <w:t>باشد. اینکه مثلاً کسی کفّ بطن دارد و کفّ فرج ندارد! فلذا در این مقام حتماً مجموعی مقصود است.</w:t>
      </w:r>
      <w:r w:rsidR="00FD227A">
        <w:rPr>
          <w:rFonts w:hint="cs"/>
          <w:rtl/>
        </w:rPr>
        <w:t xml:space="preserve"> البته سؤال خوبی است اما جواب آن واضح است که وقتی گفته</w:t>
      </w:r>
      <w:r w:rsidR="00445767">
        <w:rPr>
          <w:rFonts w:hint="cs"/>
          <w:rtl/>
        </w:rPr>
        <w:t xml:space="preserve"> می‌</w:t>
      </w:r>
      <w:r w:rsidR="00FD227A">
        <w:rPr>
          <w:rFonts w:hint="cs"/>
          <w:rtl/>
        </w:rPr>
        <w:t xml:space="preserve">شود «بالسّتر و العفاف و کفّ البطن و </w:t>
      </w:r>
      <w:r w:rsidR="00916744">
        <w:rPr>
          <w:rFonts w:hint="cs"/>
          <w:rtl/>
        </w:rPr>
        <w:t>ال</w:t>
      </w:r>
      <w:r w:rsidR="00FD227A">
        <w:rPr>
          <w:rFonts w:hint="cs"/>
          <w:rtl/>
        </w:rPr>
        <w:t xml:space="preserve">فرج و الید و اللّسان» به معنای همه این صفات مجموعی است و اگر هر یک از </w:t>
      </w:r>
      <w:r w:rsidR="006333B9">
        <w:rPr>
          <w:rFonts w:hint="cs"/>
          <w:rtl/>
        </w:rPr>
        <w:t>این‌ها</w:t>
      </w:r>
      <w:r w:rsidR="00FD227A">
        <w:rPr>
          <w:rFonts w:hint="cs"/>
          <w:rtl/>
        </w:rPr>
        <w:t xml:space="preserve"> نباشد عدالت ساقط</w:t>
      </w:r>
      <w:r w:rsidR="00445767">
        <w:rPr>
          <w:rFonts w:hint="cs"/>
          <w:rtl/>
        </w:rPr>
        <w:t xml:space="preserve"> می‌</w:t>
      </w:r>
      <w:r w:rsidR="00FD227A">
        <w:rPr>
          <w:rFonts w:hint="cs"/>
          <w:rtl/>
        </w:rPr>
        <w:t>شود. و همچنین در ادامه که</w:t>
      </w:r>
      <w:r w:rsidR="00445767">
        <w:rPr>
          <w:rFonts w:hint="cs"/>
          <w:rtl/>
        </w:rPr>
        <w:t xml:space="preserve"> می‌</w:t>
      </w:r>
      <w:r w:rsidR="00FD227A">
        <w:rPr>
          <w:rFonts w:hint="cs"/>
          <w:rtl/>
        </w:rPr>
        <w:t xml:space="preserve">فرمایند «باجتناب الکبائر» این به معنای تمام کبائر به نحو مجموعی است نه به نحو استغراقی که </w:t>
      </w:r>
      <w:r w:rsidR="0071576D">
        <w:rPr>
          <w:rFonts w:hint="cs"/>
          <w:rtl/>
        </w:rPr>
        <w:t xml:space="preserve">اگر یکی از </w:t>
      </w:r>
      <w:r w:rsidR="006333B9">
        <w:rPr>
          <w:rFonts w:hint="cs"/>
          <w:rtl/>
        </w:rPr>
        <w:t>آن‌ها</w:t>
      </w:r>
      <w:r w:rsidR="0071576D">
        <w:rPr>
          <w:rFonts w:hint="cs"/>
          <w:rtl/>
        </w:rPr>
        <w:t xml:space="preserve"> وجود داشت به نحو خود دلالت بر استغراق</w:t>
      </w:r>
      <w:r w:rsidR="00445767">
        <w:rPr>
          <w:rFonts w:hint="cs"/>
          <w:rtl/>
        </w:rPr>
        <w:t xml:space="preserve"> می‌</w:t>
      </w:r>
      <w:r w:rsidR="0071576D">
        <w:rPr>
          <w:rFonts w:hint="cs"/>
          <w:rtl/>
        </w:rPr>
        <w:t>کند و نیاز به دیگری ندارد، فلذا از این شواهد این یقین حاصل</w:t>
      </w:r>
      <w:r w:rsidR="00445767">
        <w:rPr>
          <w:rFonts w:hint="cs"/>
          <w:rtl/>
        </w:rPr>
        <w:t xml:space="preserve"> می‌</w:t>
      </w:r>
      <w:r w:rsidR="0071576D">
        <w:rPr>
          <w:rFonts w:hint="cs"/>
          <w:rtl/>
        </w:rPr>
        <w:t>شود که قطعاً این مطلب مجموعی است.</w:t>
      </w:r>
    </w:p>
    <w:p w:rsidR="0071576D" w:rsidRDefault="0071576D" w:rsidP="00DA6049">
      <w:pPr>
        <w:rPr>
          <w:rtl/>
        </w:rPr>
      </w:pPr>
      <w:r>
        <w:rPr>
          <w:rFonts w:hint="cs"/>
          <w:rtl/>
        </w:rPr>
        <w:t xml:space="preserve">پس </w:t>
      </w:r>
      <w:r w:rsidR="003A4D83">
        <w:rPr>
          <w:rFonts w:hint="cs"/>
          <w:rtl/>
        </w:rPr>
        <w:t>در نکته دوّم عرض شد که این عبارت به نحو استغراقی</w:t>
      </w:r>
      <w:r w:rsidR="00445767">
        <w:rPr>
          <w:rFonts w:hint="cs"/>
          <w:rtl/>
        </w:rPr>
        <w:t xml:space="preserve"> می‌</w:t>
      </w:r>
      <w:r w:rsidR="003A4D83">
        <w:rPr>
          <w:rFonts w:hint="cs"/>
          <w:rtl/>
        </w:rPr>
        <w:t>باشد اگرچه اشتهار که در احتمال دوّم مطرح شد نیز</w:t>
      </w:r>
      <w:r w:rsidR="00445767">
        <w:rPr>
          <w:rFonts w:hint="cs"/>
          <w:rtl/>
        </w:rPr>
        <w:t xml:space="preserve"> می‌</w:t>
      </w:r>
      <w:r w:rsidR="003A4D83">
        <w:rPr>
          <w:rFonts w:hint="cs"/>
          <w:rtl/>
        </w:rPr>
        <w:t>تواند زیرمجموعه شناخت قرار گیرد چراکه یکی از راه</w:t>
      </w:r>
      <w:r w:rsidR="00445767">
        <w:rPr>
          <w:rFonts w:hint="cs"/>
          <w:rtl/>
        </w:rPr>
        <w:t>‌های</w:t>
      </w:r>
      <w:r w:rsidR="003A4D83">
        <w:rPr>
          <w:rFonts w:hint="cs"/>
          <w:rtl/>
        </w:rPr>
        <w:t xml:space="preserve"> اطمینان انسان همین است که مجموعه کسانی که با یک نفر ارتباط دارند </w:t>
      </w:r>
      <w:r w:rsidR="003005FA">
        <w:rPr>
          <w:rFonts w:hint="cs"/>
          <w:rtl/>
        </w:rPr>
        <w:t>معتقدند که این شخص اهل ستر و کفّ و عفاف است که همین هم در بسیاری موارد اطمینان آور است.</w:t>
      </w:r>
    </w:p>
    <w:p w:rsidR="003005FA" w:rsidRDefault="003005FA" w:rsidP="00DA6049">
      <w:pPr>
        <w:pStyle w:val="7"/>
        <w:rPr>
          <w:rtl/>
        </w:rPr>
      </w:pPr>
      <w:bookmarkStart w:id="15" w:name="_Toc536696475"/>
      <w:r>
        <w:rPr>
          <w:rFonts w:hint="cs"/>
          <w:rtl/>
        </w:rPr>
        <w:t>نکته سوم:</w:t>
      </w:r>
      <w:r w:rsidR="00A97833">
        <w:rPr>
          <w:rFonts w:hint="cs"/>
          <w:rtl/>
        </w:rPr>
        <w:t xml:space="preserve"> </w:t>
      </w:r>
      <w:r w:rsidR="002A011A">
        <w:rPr>
          <w:rFonts w:hint="cs"/>
          <w:rtl/>
        </w:rPr>
        <w:t xml:space="preserve">موضوعیّت یا طریقیّت داشتن </w:t>
      </w:r>
      <w:r w:rsidR="00EB6DE4">
        <w:rPr>
          <w:rFonts w:hint="cs"/>
          <w:rtl/>
        </w:rPr>
        <w:t>معرفت و شناخت</w:t>
      </w:r>
      <w:r w:rsidR="00A97833">
        <w:rPr>
          <w:rFonts w:hint="cs"/>
          <w:rtl/>
        </w:rPr>
        <w:t xml:space="preserve"> در تعرفوه</w:t>
      </w:r>
      <w:r w:rsidR="002A011A">
        <w:rPr>
          <w:rFonts w:hint="cs"/>
          <w:rtl/>
        </w:rPr>
        <w:t>؟!</w:t>
      </w:r>
      <w:bookmarkEnd w:id="15"/>
    </w:p>
    <w:p w:rsidR="007E73FC" w:rsidRDefault="003005FA" w:rsidP="00DA6049">
      <w:pPr>
        <w:rPr>
          <w:rtl/>
        </w:rPr>
      </w:pPr>
      <w:r>
        <w:rPr>
          <w:rFonts w:hint="cs"/>
          <w:rtl/>
        </w:rPr>
        <w:t xml:space="preserve">نکته دیگر در این عبارت این است که این </w:t>
      </w:r>
      <w:r w:rsidR="007E73FC">
        <w:rPr>
          <w:rFonts w:hint="cs"/>
          <w:rtl/>
        </w:rPr>
        <w:t>«أن تعرفوه» که گفته</w:t>
      </w:r>
      <w:r w:rsidR="00445767">
        <w:rPr>
          <w:rFonts w:hint="cs"/>
          <w:rtl/>
        </w:rPr>
        <w:t xml:space="preserve"> می‌</w:t>
      </w:r>
      <w:r w:rsidR="007E73FC">
        <w:rPr>
          <w:rFonts w:hint="cs"/>
          <w:rtl/>
        </w:rPr>
        <w:t xml:space="preserve">شود قطع یا اطمینان است که در موضوع </w:t>
      </w:r>
      <w:r w:rsidR="006333B9">
        <w:rPr>
          <w:rFonts w:hint="cs"/>
          <w:rtl/>
        </w:rPr>
        <w:t>اخذشده</w:t>
      </w:r>
      <w:r w:rsidR="007E73FC">
        <w:rPr>
          <w:rFonts w:hint="cs"/>
          <w:rtl/>
        </w:rPr>
        <w:t xml:space="preserve"> است آیا این قطع مأخوذ در موضوع طریقی است یا موضوعی است؟ </w:t>
      </w:r>
      <w:r w:rsidR="002753FB">
        <w:rPr>
          <w:rFonts w:hint="cs"/>
          <w:rtl/>
        </w:rPr>
        <w:t>به‌عبارت‌دیگر</w:t>
      </w:r>
      <w:r w:rsidR="007E73FC">
        <w:rPr>
          <w:rFonts w:hint="cs"/>
          <w:rtl/>
        </w:rPr>
        <w:t xml:space="preserve"> سؤال این است که این «تعرفوه» بماهو </w:t>
      </w:r>
      <w:r w:rsidR="006333B9">
        <w:rPr>
          <w:rFonts w:hint="cs"/>
          <w:rtl/>
        </w:rPr>
        <w:t>معرفة</w:t>
      </w:r>
      <w:r w:rsidR="007E73FC" w:rsidRPr="00265623">
        <w:rPr>
          <w:rFonts w:hint="cs"/>
          <w:rtl/>
        </w:rPr>
        <w:t xml:space="preserve"> دارای موضوعیّت بوده و خودش </w:t>
      </w:r>
      <w:r w:rsidR="006333B9">
        <w:rPr>
          <w:rFonts w:hint="cs"/>
          <w:rtl/>
        </w:rPr>
        <w:t>بماهو</w:t>
      </w:r>
      <w:r w:rsidR="007E73FC" w:rsidRPr="00265623">
        <w:rPr>
          <w:rFonts w:hint="cs"/>
          <w:rtl/>
        </w:rPr>
        <w:t>علمٌ موضوعیّت دارد یا اینکه علم و معرفت وقتی در خطابات أخذ</w:t>
      </w:r>
      <w:r w:rsidR="00445767">
        <w:rPr>
          <w:rFonts w:hint="cs"/>
          <w:rtl/>
        </w:rPr>
        <w:t xml:space="preserve"> می‌</w:t>
      </w:r>
      <w:r w:rsidR="007E73FC" w:rsidRPr="00265623">
        <w:rPr>
          <w:rFonts w:hint="cs"/>
          <w:rtl/>
        </w:rPr>
        <w:t xml:space="preserve">شود از حیث طریقیّت </w:t>
      </w:r>
      <w:r w:rsidR="00265623" w:rsidRPr="00265623">
        <w:rPr>
          <w:rFonts w:hint="cs"/>
          <w:rtl/>
        </w:rPr>
        <w:t>اخذ</w:t>
      </w:r>
      <w:r w:rsidR="00445767">
        <w:rPr>
          <w:rFonts w:hint="cs"/>
          <w:rtl/>
        </w:rPr>
        <w:t xml:space="preserve"> می‌</w:t>
      </w:r>
      <w:r w:rsidR="00265623" w:rsidRPr="00265623">
        <w:rPr>
          <w:rFonts w:hint="cs"/>
          <w:rtl/>
        </w:rPr>
        <w:t>شود؟</w:t>
      </w:r>
      <w:r w:rsidR="00265623">
        <w:rPr>
          <w:rFonts w:hint="cs"/>
          <w:rtl/>
        </w:rPr>
        <w:t xml:space="preserve"> </w:t>
      </w:r>
    </w:p>
    <w:p w:rsidR="00A97833" w:rsidRDefault="00A97833" w:rsidP="00DA6049">
      <w:pPr>
        <w:pStyle w:val="8"/>
        <w:rPr>
          <w:rtl/>
        </w:rPr>
      </w:pPr>
      <w:bookmarkStart w:id="16" w:name="_Toc536696476"/>
      <w:r>
        <w:rPr>
          <w:rFonts w:hint="cs"/>
          <w:rtl/>
        </w:rPr>
        <w:t>مثال: «تبیّن» در آیه 187 سوره بقره</w:t>
      </w:r>
      <w:bookmarkEnd w:id="16"/>
    </w:p>
    <w:p w:rsidR="00D542D2" w:rsidRDefault="00265623" w:rsidP="00DA6049">
      <w:pPr>
        <w:rPr>
          <w:rtl/>
        </w:rPr>
      </w:pPr>
      <w:r>
        <w:rPr>
          <w:rFonts w:hint="cs"/>
          <w:rtl/>
        </w:rPr>
        <w:t>در آیه شریفه که</w:t>
      </w:r>
      <w:r w:rsidR="00445767">
        <w:rPr>
          <w:rFonts w:hint="cs"/>
          <w:rtl/>
        </w:rPr>
        <w:t xml:space="preserve"> می‌</w:t>
      </w:r>
      <w:r>
        <w:rPr>
          <w:rFonts w:hint="cs"/>
          <w:rtl/>
        </w:rPr>
        <w:t>فرماید: «</w:t>
      </w:r>
      <w:hyperlink r:id="rId8" w:tgtFrame="_blank" w:history="1">
        <w:r w:rsidR="00DC37DC" w:rsidRPr="002A011A">
          <w:rPr>
            <w:b/>
            <w:bCs/>
            <w:rtl/>
          </w:rPr>
          <w:t xml:space="preserve">کُلُوا وَ اشْرَبُوا حَتَّي يَتَبَيَّنَ لَکُمُ الْخَيْطُ الْأَبْيَضُ مِنَ الْخَيْطِ الْأَسْوَدِ مِنَ الْفَجْرِ </w:t>
        </w:r>
      </w:hyperlink>
      <w:r w:rsidR="00DC37DC">
        <w:rPr>
          <w:rFonts w:hint="cs"/>
          <w:rtl/>
        </w:rPr>
        <w:t>»</w:t>
      </w:r>
      <w:r w:rsidR="006333B9">
        <w:rPr>
          <w:rFonts w:hint="cs"/>
          <w:rtl/>
        </w:rPr>
        <w:t xml:space="preserve"> در این آیه نیز سؤالی شبیه بمانحن‌</w:t>
      </w:r>
      <w:r w:rsidR="0031347E">
        <w:rPr>
          <w:rFonts w:hint="cs"/>
          <w:rtl/>
        </w:rPr>
        <w:t>فیه پرسیده شده است. در این آیه گفته</w:t>
      </w:r>
      <w:r w:rsidR="00445767">
        <w:rPr>
          <w:rFonts w:hint="cs"/>
          <w:rtl/>
        </w:rPr>
        <w:t xml:space="preserve"> می‌</w:t>
      </w:r>
      <w:r w:rsidR="0031347E">
        <w:rPr>
          <w:rFonts w:hint="cs"/>
          <w:rtl/>
        </w:rPr>
        <w:t xml:space="preserve">شود بخورید و بیاشامید تا </w:t>
      </w:r>
      <w:r w:rsidR="006333B9">
        <w:rPr>
          <w:rtl/>
        </w:rPr>
        <w:t>وقت</w:t>
      </w:r>
      <w:r w:rsidR="006333B9">
        <w:rPr>
          <w:rFonts w:hint="cs"/>
          <w:rtl/>
        </w:rPr>
        <w:t>ی‌</w:t>
      </w:r>
      <w:r w:rsidR="006333B9">
        <w:rPr>
          <w:rFonts w:hint="eastAsia"/>
          <w:rtl/>
        </w:rPr>
        <w:t>که</w:t>
      </w:r>
      <w:r w:rsidR="0031347E">
        <w:rPr>
          <w:rFonts w:hint="cs"/>
          <w:rtl/>
        </w:rPr>
        <w:t xml:space="preserve"> صبح شده و طلوع فجر بشود حال در مورد طلوع فجر </w:t>
      </w:r>
      <w:r w:rsidR="006333B9">
        <w:rPr>
          <w:rFonts w:hint="cs"/>
          <w:rtl/>
        </w:rPr>
        <w:t>این‌چنین</w:t>
      </w:r>
      <w:r w:rsidR="002A011A">
        <w:rPr>
          <w:rFonts w:hint="cs"/>
          <w:rtl/>
        </w:rPr>
        <w:t xml:space="preserve"> آمده است که «</w:t>
      </w:r>
      <w:r w:rsidR="0031347E" w:rsidRPr="002A011A">
        <w:rPr>
          <w:b/>
          <w:bCs/>
          <w:rtl/>
        </w:rPr>
        <w:t>تَبَيَّنَ لَکُمُ الْخَيْطُ الْأَبْيَضُ مِنَ الْخَيْطِ الْأَسْوَدِ</w:t>
      </w:r>
      <w:r w:rsidR="0031347E">
        <w:rPr>
          <w:rFonts w:hint="cs"/>
          <w:rtl/>
        </w:rPr>
        <w:t>» در مورد این «تبیّن» برخی مع</w:t>
      </w:r>
      <w:r w:rsidR="006333B9">
        <w:rPr>
          <w:rFonts w:hint="cs"/>
          <w:rtl/>
        </w:rPr>
        <w:t>ت</w:t>
      </w:r>
      <w:r w:rsidR="0031347E">
        <w:rPr>
          <w:rFonts w:hint="cs"/>
          <w:rtl/>
        </w:rPr>
        <w:t xml:space="preserve">قدند که تبیّن </w:t>
      </w:r>
      <w:r w:rsidR="006333B9">
        <w:rPr>
          <w:rFonts w:hint="cs"/>
          <w:rtl/>
        </w:rPr>
        <w:t>حسی</w:t>
      </w:r>
      <w:r w:rsidR="0031347E">
        <w:rPr>
          <w:rFonts w:hint="cs"/>
          <w:rtl/>
        </w:rPr>
        <w:t xml:space="preserve"> است و وقتی گفته</w:t>
      </w:r>
      <w:r w:rsidR="00445767">
        <w:rPr>
          <w:rFonts w:hint="cs"/>
          <w:rtl/>
        </w:rPr>
        <w:t xml:space="preserve"> می‌</w:t>
      </w:r>
      <w:r w:rsidR="0031347E">
        <w:rPr>
          <w:rFonts w:hint="cs"/>
          <w:rtl/>
        </w:rPr>
        <w:t xml:space="preserve">شود تبیّن شود یعنی باید ببینید که البته به معنای این است که </w:t>
      </w:r>
      <w:r w:rsidR="006333B9">
        <w:rPr>
          <w:rFonts w:hint="cs"/>
          <w:rtl/>
        </w:rPr>
        <w:t>قابلیت</w:t>
      </w:r>
      <w:r w:rsidR="0031347E">
        <w:rPr>
          <w:rFonts w:hint="cs"/>
          <w:rtl/>
        </w:rPr>
        <w:t xml:space="preserve"> دیدن داشته باشد. </w:t>
      </w:r>
    </w:p>
    <w:p w:rsidR="00901607" w:rsidRDefault="0031347E" w:rsidP="00DA6049">
      <w:pPr>
        <w:rPr>
          <w:rtl/>
        </w:rPr>
      </w:pPr>
      <w:r>
        <w:rPr>
          <w:rFonts w:hint="cs"/>
          <w:rtl/>
        </w:rPr>
        <w:lastRenderedPageBreak/>
        <w:t xml:space="preserve">در این آیه </w:t>
      </w:r>
      <w:r w:rsidR="009002CB">
        <w:rPr>
          <w:rFonts w:hint="cs"/>
          <w:rtl/>
        </w:rPr>
        <w:t>پیرامون «تبیّن</w:t>
      </w:r>
      <w:r w:rsidR="00050D4E">
        <w:rPr>
          <w:rFonts w:hint="cs"/>
          <w:rtl/>
        </w:rPr>
        <w:t>»</w:t>
      </w:r>
      <w:r w:rsidR="009002CB">
        <w:rPr>
          <w:rFonts w:hint="cs"/>
          <w:rtl/>
        </w:rPr>
        <w:t xml:space="preserve"> دو احتمال وجود دارد؛ احتمال اوّل این است که </w:t>
      </w:r>
      <w:r>
        <w:rPr>
          <w:rFonts w:hint="cs"/>
          <w:rtl/>
        </w:rPr>
        <w:t>گفته</w:t>
      </w:r>
      <w:r w:rsidR="009002CB">
        <w:rPr>
          <w:rFonts w:hint="cs"/>
          <w:rtl/>
        </w:rPr>
        <w:t xml:space="preserve"> شود</w:t>
      </w:r>
      <w:r>
        <w:rPr>
          <w:rFonts w:hint="cs"/>
          <w:rtl/>
        </w:rPr>
        <w:t xml:space="preserve"> این تبیّن که محسوس شده و شناخت حاصل شود اگر </w:t>
      </w:r>
      <w:r w:rsidR="00D542D2">
        <w:rPr>
          <w:rFonts w:hint="cs"/>
          <w:rtl/>
        </w:rPr>
        <w:t>این قطع</w:t>
      </w:r>
      <w:r w:rsidR="00050D4E">
        <w:rPr>
          <w:rFonts w:hint="cs"/>
          <w:rtl/>
        </w:rPr>
        <w:t>،</w:t>
      </w:r>
      <w:r w:rsidR="00D542D2">
        <w:rPr>
          <w:rFonts w:hint="cs"/>
          <w:rtl/>
        </w:rPr>
        <w:t xml:space="preserve"> موضوعیّت داشته باشد باید </w:t>
      </w:r>
      <w:r w:rsidR="006333B9">
        <w:rPr>
          <w:rFonts w:hint="cs"/>
          <w:rtl/>
        </w:rPr>
        <w:t>قابلیت</w:t>
      </w:r>
      <w:r w:rsidR="00D542D2">
        <w:rPr>
          <w:rFonts w:hint="cs"/>
          <w:rtl/>
        </w:rPr>
        <w:t xml:space="preserve"> رؤیت باشد و لذا در لیالی مقمره و لیالی بیضاء (که از 3 شب </w:t>
      </w:r>
      <w:r w:rsidR="006333B9">
        <w:rPr>
          <w:rFonts w:hint="cs"/>
          <w:rtl/>
        </w:rPr>
        <w:t>شروع‌شده</w:t>
      </w:r>
      <w:r w:rsidR="00D542D2">
        <w:rPr>
          <w:rFonts w:hint="cs"/>
          <w:rtl/>
        </w:rPr>
        <w:t xml:space="preserve"> تا 10 شب نیز برخی</w:t>
      </w:r>
      <w:r w:rsidR="00445767">
        <w:rPr>
          <w:rFonts w:hint="cs"/>
          <w:rtl/>
        </w:rPr>
        <w:t xml:space="preserve"> می‌</w:t>
      </w:r>
      <w:r w:rsidR="00D542D2">
        <w:rPr>
          <w:rFonts w:hint="cs"/>
          <w:rtl/>
        </w:rPr>
        <w:t xml:space="preserve">فرمایند و امام </w:t>
      </w:r>
      <w:r w:rsidR="00377D1E">
        <w:rPr>
          <w:rFonts w:hint="cs"/>
          <w:rtl/>
        </w:rPr>
        <w:t>از حدود سیزدهم تا بیست و دوم را</w:t>
      </w:r>
      <w:r w:rsidR="00445767">
        <w:rPr>
          <w:rFonts w:hint="cs"/>
          <w:rtl/>
        </w:rPr>
        <w:t xml:space="preserve"> می‌</w:t>
      </w:r>
      <w:r w:rsidR="00377D1E">
        <w:rPr>
          <w:rFonts w:hint="cs"/>
          <w:rtl/>
        </w:rPr>
        <w:t>فرمودند) در این شب</w:t>
      </w:r>
      <w:r w:rsidR="00445767">
        <w:rPr>
          <w:rFonts w:hint="cs"/>
          <w:rtl/>
        </w:rPr>
        <w:t xml:space="preserve">‌ها </w:t>
      </w:r>
      <w:r w:rsidR="00377D1E">
        <w:rPr>
          <w:rFonts w:hint="cs"/>
          <w:rtl/>
        </w:rPr>
        <w:t xml:space="preserve">فجر </w:t>
      </w:r>
      <w:r w:rsidR="006333B9">
        <w:rPr>
          <w:rFonts w:hint="cs"/>
          <w:rtl/>
        </w:rPr>
        <w:t>قابلیت</w:t>
      </w:r>
      <w:r w:rsidR="00377D1E">
        <w:rPr>
          <w:rFonts w:hint="cs"/>
          <w:rtl/>
        </w:rPr>
        <w:t xml:space="preserve"> تبیّن ندارد، </w:t>
      </w:r>
      <w:r w:rsidR="006333B9">
        <w:rPr>
          <w:rFonts w:hint="cs"/>
          <w:rtl/>
        </w:rPr>
        <w:t>درواقع</w:t>
      </w:r>
      <w:r w:rsidR="00377D1E">
        <w:rPr>
          <w:rFonts w:hint="cs"/>
          <w:rtl/>
        </w:rPr>
        <w:t xml:space="preserve"> خیط الأبیض از خیط </w:t>
      </w:r>
      <w:r w:rsidR="00050D4E">
        <w:rPr>
          <w:rFonts w:hint="cs"/>
          <w:rtl/>
        </w:rPr>
        <w:t>ال</w:t>
      </w:r>
      <w:r w:rsidR="00377D1E">
        <w:rPr>
          <w:rFonts w:hint="cs"/>
          <w:rtl/>
        </w:rPr>
        <w:t xml:space="preserve">أسود در غلبه ضوء قمر </w:t>
      </w:r>
      <w:r w:rsidR="006333B9">
        <w:rPr>
          <w:rFonts w:hint="cs"/>
          <w:rtl/>
        </w:rPr>
        <w:t>قابلیت</w:t>
      </w:r>
      <w:r w:rsidR="00377D1E">
        <w:rPr>
          <w:rFonts w:hint="cs"/>
          <w:rtl/>
        </w:rPr>
        <w:t xml:space="preserve"> شناخت و تبیّن </w:t>
      </w:r>
      <w:r w:rsidR="006333B9">
        <w:rPr>
          <w:rFonts w:hint="cs"/>
          <w:rtl/>
        </w:rPr>
        <w:t>حسی</w:t>
      </w:r>
      <w:r w:rsidR="00377D1E">
        <w:rPr>
          <w:rFonts w:hint="cs"/>
          <w:rtl/>
        </w:rPr>
        <w:t xml:space="preserve"> ندارد و آیه نیز</w:t>
      </w:r>
      <w:r w:rsidR="00445767">
        <w:rPr>
          <w:rFonts w:hint="cs"/>
          <w:rtl/>
        </w:rPr>
        <w:t xml:space="preserve"> می‌</w:t>
      </w:r>
      <w:r w:rsidR="00377D1E">
        <w:rPr>
          <w:rFonts w:hint="cs"/>
          <w:rtl/>
        </w:rPr>
        <w:t xml:space="preserve">فرماید که </w:t>
      </w:r>
      <w:r w:rsidR="009002CB">
        <w:rPr>
          <w:rFonts w:hint="cs"/>
          <w:rtl/>
        </w:rPr>
        <w:t>پایان وقت جواز اکل و شرب همین تبیّن است و لذا در لیالی مقمره هم</w:t>
      </w:r>
      <w:r w:rsidR="00445767">
        <w:rPr>
          <w:rFonts w:hint="cs"/>
          <w:rtl/>
        </w:rPr>
        <w:t xml:space="preserve"> می‌</w:t>
      </w:r>
      <w:r w:rsidR="009002CB">
        <w:rPr>
          <w:rFonts w:hint="cs"/>
          <w:rtl/>
        </w:rPr>
        <w:t xml:space="preserve">توان أکل و شرب کرد (که البته این </w:t>
      </w:r>
      <w:r w:rsidR="002753FB">
        <w:rPr>
          <w:rFonts w:hint="cs"/>
          <w:rtl/>
        </w:rPr>
        <w:t>مسئله</w:t>
      </w:r>
      <w:r w:rsidR="009002CB">
        <w:rPr>
          <w:rFonts w:hint="cs"/>
          <w:rtl/>
        </w:rPr>
        <w:t xml:space="preserve"> قائلین چندانی ندارد) و هم</w:t>
      </w:r>
      <w:r w:rsidR="00445767">
        <w:rPr>
          <w:rFonts w:hint="cs"/>
          <w:rtl/>
        </w:rPr>
        <w:t xml:space="preserve"> نمی‌</w:t>
      </w:r>
      <w:r w:rsidR="009002CB">
        <w:rPr>
          <w:rFonts w:hint="cs"/>
          <w:rtl/>
        </w:rPr>
        <w:t xml:space="preserve">توان نماز صبح را خواند مگر اینکه تبیّن </w:t>
      </w:r>
      <w:r w:rsidR="006333B9">
        <w:rPr>
          <w:rFonts w:hint="cs"/>
          <w:rtl/>
        </w:rPr>
        <w:t>حسی</w:t>
      </w:r>
      <w:r w:rsidR="009002CB">
        <w:rPr>
          <w:rFonts w:hint="cs"/>
          <w:rtl/>
        </w:rPr>
        <w:t xml:space="preserve"> احراز شود.</w:t>
      </w:r>
    </w:p>
    <w:p w:rsidR="009002CB" w:rsidRDefault="009002CB" w:rsidP="00DA6049">
      <w:pPr>
        <w:rPr>
          <w:rtl/>
        </w:rPr>
      </w:pPr>
      <w:r>
        <w:rPr>
          <w:rFonts w:hint="cs"/>
          <w:rtl/>
        </w:rPr>
        <w:t>و اما احتمال دوّم این است که تبیّن و واژه</w:t>
      </w:r>
      <w:r w:rsidR="00445767">
        <w:rPr>
          <w:rFonts w:hint="cs"/>
          <w:rtl/>
        </w:rPr>
        <w:t>‌های</w:t>
      </w:r>
      <w:r>
        <w:rPr>
          <w:rFonts w:hint="cs"/>
          <w:rtl/>
        </w:rPr>
        <w:t xml:space="preserve">ی که </w:t>
      </w:r>
      <w:r w:rsidR="001A3696">
        <w:rPr>
          <w:rFonts w:hint="cs"/>
          <w:rtl/>
        </w:rPr>
        <w:t>عنوان علم را افاده</w:t>
      </w:r>
      <w:r w:rsidR="00445767">
        <w:rPr>
          <w:rFonts w:hint="cs"/>
          <w:rtl/>
        </w:rPr>
        <w:t xml:space="preserve"> می‌</w:t>
      </w:r>
      <w:r w:rsidR="001A3696">
        <w:rPr>
          <w:rFonts w:hint="cs"/>
          <w:rtl/>
        </w:rPr>
        <w:t>کنند همه طریقی هستند و حتّی موضوع خطاب هم که قرار</w:t>
      </w:r>
      <w:r w:rsidR="00445767">
        <w:rPr>
          <w:rFonts w:hint="cs"/>
          <w:rtl/>
        </w:rPr>
        <w:t xml:space="preserve"> می‌</w:t>
      </w:r>
      <w:r w:rsidR="001A3696">
        <w:rPr>
          <w:rFonts w:hint="cs"/>
          <w:rtl/>
        </w:rPr>
        <w:t>گیرد به نحو طریقیّت أخذ</w:t>
      </w:r>
      <w:r w:rsidR="00445767">
        <w:rPr>
          <w:rFonts w:hint="cs"/>
          <w:rtl/>
        </w:rPr>
        <w:t xml:space="preserve"> می‌</w:t>
      </w:r>
      <w:r w:rsidR="001A3696">
        <w:rPr>
          <w:rFonts w:hint="cs"/>
          <w:rtl/>
        </w:rPr>
        <w:t xml:space="preserve">شود نه به نحو ذاتی موضوعی. پس </w:t>
      </w:r>
      <w:r w:rsidR="004571E3">
        <w:rPr>
          <w:rFonts w:hint="cs"/>
          <w:rtl/>
        </w:rPr>
        <w:t xml:space="preserve">این تبیّن موضوعیّت ندارد بلکه آنچه که اصل </w:t>
      </w:r>
      <w:r w:rsidR="002753FB">
        <w:rPr>
          <w:rFonts w:hint="cs"/>
          <w:rtl/>
        </w:rPr>
        <w:t>مسئله</w:t>
      </w:r>
      <w:r w:rsidR="004571E3">
        <w:rPr>
          <w:rFonts w:hint="cs"/>
          <w:rtl/>
        </w:rPr>
        <w:t xml:space="preserve"> است همین است که این اتّفاق رخ دهد، اما اینکه این تبیّن </w:t>
      </w:r>
      <w:r w:rsidR="006333B9">
        <w:rPr>
          <w:rFonts w:hint="cs"/>
          <w:rtl/>
        </w:rPr>
        <w:t>حسی</w:t>
      </w:r>
      <w:r w:rsidR="004571E3">
        <w:rPr>
          <w:rFonts w:hint="cs"/>
          <w:rtl/>
        </w:rPr>
        <w:t xml:space="preserve"> شود یا خیر فقط حکم طریق دارد و </w:t>
      </w:r>
      <w:r w:rsidR="006333B9">
        <w:rPr>
          <w:rFonts w:hint="cs"/>
          <w:rtl/>
        </w:rPr>
        <w:t>الا</w:t>
      </w:r>
      <w:r w:rsidR="004571E3">
        <w:rPr>
          <w:rFonts w:hint="cs"/>
          <w:rtl/>
        </w:rPr>
        <w:t xml:space="preserve"> </w:t>
      </w:r>
      <w:r w:rsidR="006333B9">
        <w:rPr>
          <w:rFonts w:hint="cs"/>
          <w:rtl/>
        </w:rPr>
        <w:t>چه‌بسا</w:t>
      </w:r>
      <w:r w:rsidR="004571E3">
        <w:rPr>
          <w:rFonts w:hint="cs"/>
          <w:rtl/>
        </w:rPr>
        <w:t xml:space="preserve"> در لیالی بیضاء و لیالی مقمره اصلاً امکان تبیّن نباشد اما انسان علم دارد که این شب</w:t>
      </w:r>
      <w:r w:rsidR="00445767">
        <w:rPr>
          <w:rFonts w:hint="cs"/>
          <w:rtl/>
        </w:rPr>
        <w:t xml:space="preserve">‌ها </w:t>
      </w:r>
      <w:r w:rsidR="004571E3">
        <w:rPr>
          <w:rFonts w:hint="cs"/>
          <w:rtl/>
        </w:rPr>
        <w:t>نیز همچون شب</w:t>
      </w:r>
      <w:r w:rsidR="00445767">
        <w:rPr>
          <w:rFonts w:hint="cs"/>
          <w:rtl/>
        </w:rPr>
        <w:t>‌های</w:t>
      </w:r>
      <w:r w:rsidR="004571E3">
        <w:rPr>
          <w:rFonts w:hint="cs"/>
          <w:rtl/>
        </w:rPr>
        <w:t xml:space="preserve"> دیگر در مقطع خاص خودش این اتّفاق </w:t>
      </w:r>
      <w:r w:rsidR="006333B9">
        <w:rPr>
          <w:rFonts w:hint="cs"/>
          <w:rtl/>
        </w:rPr>
        <w:t>رخ‌داده</w:t>
      </w:r>
      <w:r w:rsidR="004571E3">
        <w:rPr>
          <w:rFonts w:hint="cs"/>
          <w:rtl/>
        </w:rPr>
        <w:t xml:space="preserve"> و خورشید در وضعیت </w:t>
      </w:r>
      <w:r w:rsidR="006333B9">
        <w:rPr>
          <w:rFonts w:hint="cs"/>
          <w:rtl/>
        </w:rPr>
        <w:t>خاص</w:t>
      </w:r>
      <w:r w:rsidR="004571E3">
        <w:rPr>
          <w:rFonts w:hint="cs"/>
          <w:rtl/>
        </w:rPr>
        <w:t xml:space="preserve"> خود </w:t>
      </w:r>
      <w:r w:rsidR="006333B9">
        <w:rPr>
          <w:rFonts w:hint="cs"/>
          <w:rtl/>
        </w:rPr>
        <w:t>قرارگرفته</w:t>
      </w:r>
      <w:r w:rsidR="004571E3">
        <w:rPr>
          <w:rFonts w:hint="cs"/>
          <w:rtl/>
        </w:rPr>
        <w:t xml:space="preserve"> است. </w:t>
      </w:r>
    </w:p>
    <w:p w:rsidR="004571E3" w:rsidRDefault="004571E3" w:rsidP="00DA6049">
      <w:pPr>
        <w:rPr>
          <w:rtl/>
        </w:rPr>
      </w:pPr>
      <w:r>
        <w:rPr>
          <w:rFonts w:hint="cs"/>
          <w:rtl/>
        </w:rPr>
        <w:t xml:space="preserve">فلذا نیازی نیست که امکان تبیّن باشد چراکه موضوعیّت در این بحث همان </w:t>
      </w:r>
      <w:r w:rsidR="006333B9">
        <w:rPr>
          <w:rFonts w:hint="cs"/>
          <w:rtl/>
        </w:rPr>
        <w:t>واقعیتی</w:t>
      </w:r>
      <w:r>
        <w:rPr>
          <w:rFonts w:hint="cs"/>
          <w:rtl/>
        </w:rPr>
        <w:t xml:space="preserve"> است که در پشت تبیّن قرار دارد. </w:t>
      </w:r>
      <w:r w:rsidR="006333B9">
        <w:rPr>
          <w:rFonts w:hint="cs"/>
          <w:rtl/>
        </w:rPr>
        <w:t>به‌طور</w:t>
      </w:r>
      <w:r>
        <w:rPr>
          <w:rFonts w:hint="cs"/>
          <w:rtl/>
        </w:rPr>
        <w:t xml:space="preserve"> کل این </w:t>
      </w:r>
      <w:r w:rsidR="00A97833">
        <w:rPr>
          <w:rFonts w:hint="cs"/>
          <w:rtl/>
        </w:rPr>
        <w:t>مطلبی است که در مورد تبیّن گفته</w:t>
      </w:r>
      <w:r w:rsidR="00445767">
        <w:rPr>
          <w:rFonts w:hint="cs"/>
          <w:rtl/>
        </w:rPr>
        <w:t xml:space="preserve"> می‌</w:t>
      </w:r>
      <w:r w:rsidR="00A97833">
        <w:rPr>
          <w:rFonts w:hint="cs"/>
          <w:rtl/>
        </w:rPr>
        <w:t>شود.</w:t>
      </w:r>
    </w:p>
    <w:p w:rsidR="0064591A" w:rsidRDefault="00A97833" w:rsidP="00DA6049">
      <w:pPr>
        <w:rPr>
          <w:rtl/>
        </w:rPr>
      </w:pPr>
      <w:r>
        <w:rPr>
          <w:rFonts w:hint="cs"/>
          <w:rtl/>
        </w:rPr>
        <w:t xml:space="preserve">این </w:t>
      </w:r>
      <w:r w:rsidR="0064591A">
        <w:rPr>
          <w:rFonts w:hint="cs"/>
          <w:rtl/>
        </w:rPr>
        <w:t>دو احتمال در ما نحن فیه نیز وجود دارد به این معنا که «أن تعرفوه» که به معنای شناخت افراد</w:t>
      </w:r>
      <w:r w:rsidR="00445767">
        <w:rPr>
          <w:rFonts w:hint="cs"/>
          <w:rtl/>
        </w:rPr>
        <w:t xml:space="preserve"> می‌</w:t>
      </w:r>
      <w:r w:rsidR="0064591A">
        <w:rPr>
          <w:rFonts w:hint="cs"/>
          <w:rtl/>
        </w:rPr>
        <w:t xml:space="preserve">باشد آیا دارای موضوعیّت است یا طریقیّت دارد؟ </w:t>
      </w:r>
    </w:p>
    <w:p w:rsidR="0082483C" w:rsidRDefault="0082483C" w:rsidP="00DA6049">
      <w:pPr>
        <w:pStyle w:val="8"/>
        <w:rPr>
          <w:rtl/>
        </w:rPr>
      </w:pPr>
      <w:bookmarkStart w:id="17" w:name="_Toc536696477"/>
      <w:r>
        <w:rPr>
          <w:rFonts w:hint="cs"/>
          <w:rtl/>
        </w:rPr>
        <w:t xml:space="preserve">احتمال اوّل: </w:t>
      </w:r>
      <w:r w:rsidR="00050D4E">
        <w:rPr>
          <w:rFonts w:hint="cs"/>
          <w:rtl/>
        </w:rPr>
        <w:t xml:space="preserve">موضوعیّت داشتن </w:t>
      </w:r>
      <w:r>
        <w:rPr>
          <w:rFonts w:hint="cs"/>
          <w:rtl/>
        </w:rPr>
        <w:t>معرفت</w:t>
      </w:r>
      <w:bookmarkEnd w:id="17"/>
      <w:r>
        <w:rPr>
          <w:rFonts w:hint="cs"/>
          <w:rtl/>
        </w:rPr>
        <w:t xml:space="preserve"> </w:t>
      </w:r>
    </w:p>
    <w:p w:rsidR="00A97833" w:rsidRDefault="0064591A" w:rsidP="00DA6049">
      <w:pPr>
        <w:rPr>
          <w:rtl/>
        </w:rPr>
      </w:pPr>
      <w:r>
        <w:rPr>
          <w:rFonts w:hint="cs"/>
          <w:rtl/>
        </w:rPr>
        <w:t xml:space="preserve">اگر کسی قائل به موضوعیّت شود نتیجتاً معرفت در حقیقت عدالت نیز دخالت دارد که </w:t>
      </w:r>
      <w:r w:rsidR="002753FB">
        <w:rPr>
          <w:rFonts w:hint="cs"/>
          <w:rtl/>
        </w:rPr>
        <w:t>همان‌طور</w:t>
      </w:r>
      <w:r w:rsidR="00841BB2">
        <w:rPr>
          <w:rFonts w:hint="cs"/>
          <w:rtl/>
        </w:rPr>
        <w:t xml:space="preserve"> که به خاطر دارید در معنای چهارم و پنجم عدالت این معنا </w:t>
      </w:r>
      <w:r w:rsidR="006333B9">
        <w:rPr>
          <w:rFonts w:hint="cs"/>
          <w:rtl/>
        </w:rPr>
        <w:t>اخذشده</w:t>
      </w:r>
      <w:r w:rsidR="00841BB2">
        <w:rPr>
          <w:rFonts w:hint="cs"/>
          <w:rtl/>
        </w:rPr>
        <w:t xml:space="preserve"> بود که حقیقت عدالت</w:t>
      </w:r>
      <w:r w:rsidR="00050D4E">
        <w:rPr>
          <w:rFonts w:hint="cs"/>
          <w:rtl/>
        </w:rPr>
        <w:t>،</w:t>
      </w:r>
      <w:r w:rsidR="00841BB2">
        <w:rPr>
          <w:rFonts w:hint="cs"/>
          <w:rtl/>
        </w:rPr>
        <w:t xml:space="preserve"> حسن ظاهر یا اسلام با عدم فسق</w:t>
      </w:r>
      <w:r w:rsidR="00445767">
        <w:rPr>
          <w:rFonts w:hint="cs"/>
          <w:rtl/>
        </w:rPr>
        <w:t xml:space="preserve"> می‌</w:t>
      </w:r>
      <w:r w:rsidR="00841BB2">
        <w:rPr>
          <w:rFonts w:hint="cs"/>
          <w:rtl/>
        </w:rPr>
        <w:t xml:space="preserve">باشد، این کلام بر مبنای این است که </w:t>
      </w:r>
      <w:r w:rsidR="005E4256">
        <w:rPr>
          <w:rFonts w:hint="cs"/>
          <w:rtl/>
        </w:rPr>
        <w:t>«</w:t>
      </w:r>
      <w:r w:rsidR="00841BB2">
        <w:rPr>
          <w:rFonts w:hint="cs"/>
          <w:rtl/>
        </w:rPr>
        <w:t>تعرفوه</w:t>
      </w:r>
      <w:r w:rsidR="005E4256">
        <w:rPr>
          <w:rFonts w:hint="cs"/>
          <w:rtl/>
        </w:rPr>
        <w:t>»</w:t>
      </w:r>
      <w:r w:rsidR="00841BB2">
        <w:rPr>
          <w:rFonts w:hint="cs"/>
          <w:rtl/>
        </w:rPr>
        <w:t xml:space="preserve"> دارای موضوعیّت باشد یعنی شناخت موضوعیّت داشته و ممکن است گفته شود در حقیقت عدالت هم دخالت دارد.</w:t>
      </w:r>
    </w:p>
    <w:p w:rsidR="0082483C" w:rsidRDefault="0082483C" w:rsidP="00DA6049">
      <w:pPr>
        <w:pStyle w:val="8"/>
        <w:rPr>
          <w:rtl/>
        </w:rPr>
      </w:pPr>
      <w:bookmarkStart w:id="18" w:name="_Toc536696478"/>
      <w:r>
        <w:rPr>
          <w:rFonts w:hint="cs"/>
          <w:rtl/>
        </w:rPr>
        <w:t xml:space="preserve">احتمال دوم: </w:t>
      </w:r>
      <w:r w:rsidR="00050D4E">
        <w:rPr>
          <w:rFonts w:hint="cs"/>
          <w:rtl/>
        </w:rPr>
        <w:t xml:space="preserve">طریقیّت داشتن </w:t>
      </w:r>
      <w:r>
        <w:rPr>
          <w:rFonts w:hint="cs"/>
          <w:rtl/>
        </w:rPr>
        <w:t>معرفت</w:t>
      </w:r>
      <w:bookmarkEnd w:id="18"/>
      <w:r>
        <w:rPr>
          <w:rFonts w:hint="cs"/>
          <w:rtl/>
        </w:rPr>
        <w:t xml:space="preserve"> </w:t>
      </w:r>
    </w:p>
    <w:p w:rsidR="00841BB2" w:rsidRDefault="00841BB2" w:rsidP="00DA6049">
      <w:pPr>
        <w:rPr>
          <w:rtl/>
        </w:rPr>
      </w:pPr>
      <w:r>
        <w:rPr>
          <w:rFonts w:hint="cs"/>
          <w:rtl/>
        </w:rPr>
        <w:t xml:space="preserve">اما اگر احتمال ظاهر و طریقیت ترجیح داده شود </w:t>
      </w:r>
      <w:r w:rsidR="006333B9">
        <w:rPr>
          <w:rFonts w:hint="cs"/>
          <w:rtl/>
        </w:rPr>
        <w:t>درنتیجه</w:t>
      </w:r>
      <w:r>
        <w:rPr>
          <w:rFonts w:hint="cs"/>
          <w:rtl/>
        </w:rPr>
        <w:t xml:space="preserve"> گفته</w:t>
      </w:r>
      <w:r w:rsidR="00445767">
        <w:rPr>
          <w:rFonts w:hint="cs"/>
          <w:rtl/>
        </w:rPr>
        <w:t xml:space="preserve"> می‌</w:t>
      </w:r>
      <w:r>
        <w:rPr>
          <w:rFonts w:hint="cs"/>
          <w:rtl/>
        </w:rPr>
        <w:t>شود که معرفت در اینجا همان علامت و نشانه و راه است و لذا ممکن است با واقع مطابق باشد یا نباشد. ظاهر عناوین علمیه و قطعیه که در ادله أخذ</w:t>
      </w:r>
      <w:r w:rsidR="00445767">
        <w:rPr>
          <w:rFonts w:hint="cs"/>
          <w:rtl/>
        </w:rPr>
        <w:t xml:space="preserve"> می‌</w:t>
      </w:r>
      <w:r>
        <w:rPr>
          <w:rFonts w:hint="cs"/>
          <w:rtl/>
        </w:rPr>
        <w:t xml:space="preserve">شود آن است که </w:t>
      </w:r>
      <w:r w:rsidR="006333B9">
        <w:rPr>
          <w:rFonts w:hint="cs"/>
          <w:rtl/>
        </w:rPr>
        <w:t>این‌ها</w:t>
      </w:r>
      <w:r>
        <w:rPr>
          <w:rFonts w:hint="cs"/>
          <w:rtl/>
        </w:rPr>
        <w:t xml:space="preserve"> طریق </w:t>
      </w:r>
      <w:r w:rsidR="006333B9">
        <w:rPr>
          <w:rFonts w:hint="cs"/>
          <w:rtl/>
        </w:rPr>
        <w:t>به‌واقع</w:t>
      </w:r>
      <w:r w:rsidR="000C0E0E">
        <w:rPr>
          <w:rFonts w:hint="cs"/>
          <w:rtl/>
        </w:rPr>
        <w:t xml:space="preserve"> </w:t>
      </w:r>
      <w:r>
        <w:rPr>
          <w:rFonts w:hint="cs"/>
          <w:rtl/>
        </w:rPr>
        <w:t>بوده و موضوعیّت ندارند</w:t>
      </w:r>
      <w:r w:rsidR="000C0E0E">
        <w:rPr>
          <w:rFonts w:hint="cs"/>
          <w:rtl/>
        </w:rPr>
        <w:t xml:space="preserve">. حال اگر این احتمال اخذ شود این شناخت شما نسبت به ستر و کفّ و عفاف دیگری علامتی است که </w:t>
      </w:r>
      <w:r w:rsidR="006333B9">
        <w:rPr>
          <w:rFonts w:hint="cs"/>
          <w:rtl/>
        </w:rPr>
        <w:t>درواقع</w:t>
      </w:r>
      <w:r w:rsidR="000C0E0E">
        <w:rPr>
          <w:rFonts w:hint="cs"/>
          <w:rtl/>
        </w:rPr>
        <w:t xml:space="preserve"> علم در اینجا علامت قرار </w:t>
      </w:r>
      <w:r w:rsidR="006333B9">
        <w:rPr>
          <w:rFonts w:hint="cs"/>
          <w:rtl/>
        </w:rPr>
        <w:t>داده‌شده</w:t>
      </w:r>
      <w:r w:rsidR="000C0E0E">
        <w:rPr>
          <w:rFonts w:hint="cs"/>
          <w:rtl/>
        </w:rPr>
        <w:t xml:space="preserve"> است، </w:t>
      </w:r>
      <w:r w:rsidR="002753FB">
        <w:rPr>
          <w:rFonts w:hint="cs"/>
          <w:rtl/>
        </w:rPr>
        <w:t>به‌عبارت‌دیگر</w:t>
      </w:r>
      <w:r w:rsidR="000C0E0E">
        <w:rPr>
          <w:rFonts w:hint="cs"/>
          <w:rtl/>
        </w:rPr>
        <w:t xml:space="preserve"> علم به </w:t>
      </w:r>
      <w:r w:rsidR="00EB6DE4">
        <w:rPr>
          <w:rFonts w:hint="cs"/>
          <w:rtl/>
        </w:rPr>
        <w:t>متعلّق</w:t>
      </w:r>
      <w:r w:rsidR="00445767">
        <w:rPr>
          <w:rFonts w:hint="cs"/>
          <w:rtl/>
        </w:rPr>
        <w:t>‌های</w:t>
      </w:r>
      <w:r w:rsidR="00EB6DE4">
        <w:rPr>
          <w:rFonts w:hint="cs"/>
          <w:rtl/>
        </w:rPr>
        <w:t xml:space="preserve"> مجموعه علامت قرار </w:t>
      </w:r>
      <w:r w:rsidR="006333B9">
        <w:rPr>
          <w:rFonts w:hint="cs"/>
          <w:rtl/>
        </w:rPr>
        <w:t>داده‌شده</w:t>
      </w:r>
      <w:r w:rsidR="00EB6DE4">
        <w:rPr>
          <w:rFonts w:hint="cs"/>
          <w:rtl/>
        </w:rPr>
        <w:t xml:space="preserve"> است اما علمی که فقط طریقیّت دارد و ممکن است با واقع مطابق شود یا مطابق نشود.</w:t>
      </w:r>
      <w:r w:rsidR="0082483C">
        <w:rPr>
          <w:rFonts w:hint="cs"/>
          <w:rtl/>
        </w:rPr>
        <w:t xml:space="preserve"> و اگر مطابق نشود مشخص</w:t>
      </w:r>
      <w:r w:rsidR="00445767">
        <w:rPr>
          <w:rFonts w:hint="cs"/>
          <w:rtl/>
        </w:rPr>
        <w:t xml:space="preserve"> می‌</w:t>
      </w:r>
      <w:r w:rsidR="0082483C">
        <w:rPr>
          <w:rFonts w:hint="cs"/>
          <w:rtl/>
        </w:rPr>
        <w:t xml:space="preserve">شود که در اینجا علامت نبوده است و اینکه گفته شود که «أن تعرفوه» در اینجا </w:t>
      </w:r>
      <w:r w:rsidR="002753FB">
        <w:rPr>
          <w:rFonts w:hint="cs"/>
          <w:rtl/>
        </w:rPr>
        <w:t>درصدد</w:t>
      </w:r>
      <w:r w:rsidR="0082483C">
        <w:rPr>
          <w:rFonts w:hint="cs"/>
          <w:rtl/>
        </w:rPr>
        <w:t xml:space="preserve"> بیان این مطلب است که عدالت همان معرفت</w:t>
      </w:r>
      <w:r w:rsidR="00445767">
        <w:rPr>
          <w:rFonts w:hint="cs"/>
          <w:rtl/>
        </w:rPr>
        <w:t xml:space="preserve"> می‌</w:t>
      </w:r>
      <w:r w:rsidR="0082483C">
        <w:rPr>
          <w:rFonts w:hint="cs"/>
          <w:rtl/>
        </w:rPr>
        <w:t xml:space="preserve">باشد، این </w:t>
      </w:r>
      <w:r w:rsidR="002753FB">
        <w:rPr>
          <w:rFonts w:hint="cs"/>
          <w:rtl/>
        </w:rPr>
        <w:t>مسئله</w:t>
      </w:r>
      <w:r w:rsidR="0082483C">
        <w:rPr>
          <w:rFonts w:hint="cs"/>
          <w:rtl/>
        </w:rPr>
        <w:t xml:space="preserve"> مبتنی بر دو چیز است:</w:t>
      </w:r>
    </w:p>
    <w:p w:rsidR="0082483C" w:rsidRDefault="0082483C" w:rsidP="00DA6049">
      <w:pPr>
        <w:rPr>
          <w:rtl/>
        </w:rPr>
      </w:pPr>
      <w:r>
        <w:rPr>
          <w:rFonts w:hint="cs"/>
          <w:rtl/>
        </w:rPr>
        <w:lastRenderedPageBreak/>
        <w:t>یکی اینکه گفته شود اینجا در مقام معرّف است.</w:t>
      </w:r>
    </w:p>
    <w:p w:rsidR="0082483C" w:rsidRDefault="0082483C" w:rsidP="00DA6049">
      <w:pPr>
        <w:rPr>
          <w:rtl/>
        </w:rPr>
      </w:pPr>
      <w:r>
        <w:rPr>
          <w:rFonts w:hint="cs"/>
          <w:rtl/>
        </w:rPr>
        <w:t>و دیگر اینکه علم موضوعیّت داشته باشد.</w:t>
      </w:r>
    </w:p>
    <w:p w:rsidR="0082483C" w:rsidRDefault="0082483C" w:rsidP="00DA6049">
      <w:pPr>
        <w:rPr>
          <w:rtl/>
        </w:rPr>
      </w:pPr>
      <w:r>
        <w:rPr>
          <w:rFonts w:hint="cs"/>
          <w:rtl/>
        </w:rPr>
        <w:t xml:space="preserve">این دو نکته </w:t>
      </w:r>
      <w:r w:rsidR="006333B9">
        <w:rPr>
          <w:rFonts w:hint="cs"/>
          <w:rtl/>
        </w:rPr>
        <w:t>هیچ‌کدام</w:t>
      </w:r>
      <w:r>
        <w:rPr>
          <w:rFonts w:hint="cs"/>
          <w:rtl/>
        </w:rPr>
        <w:t xml:space="preserve"> تمام نیست چراکه </w:t>
      </w:r>
      <w:r w:rsidR="006333B9">
        <w:rPr>
          <w:rFonts w:hint="cs"/>
          <w:rtl/>
        </w:rPr>
        <w:t>اولاً</w:t>
      </w:r>
      <w:r w:rsidR="00816692">
        <w:rPr>
          <w:rFonts w:hint="cs"/>
          <w:rtl/>
        </w:rPr>
        <w:t xml:space="preserve"> </w:t>
      </w:r>
      <w:r w:rsidR="002753FB">
        <w:rPr>
          <w:rFonts w:hint="cs"/>
          <w:rtl/>
        </w:rPr>
        <w:t>همان‌طور</w:t>
      </w:r>
      <w:r w:rsidR="0037425A">
        <w:rPr>
          <w:rFonts w:hint="cs"/>
          <w:rtl/>
        </w:rPr>
        <w:t xml:space="preserve"> که در جلسه گذشته بحث شد دلالت روایت بر مقام معرّف بودن احراز نشد و </w:t>
      </w:r>
      <w:r w:rsidR="00816692">
        <w:rPr>
          <w:rFonts w:hint="cs"/>
          <w:rtl/>
        </w:rPr>
        <w:t>ثانیاً</w:t>
      </w:r>
      <w:r w:rsidR="0037425A">
        <w:rPr>
          <w:rFonts w:hint="cs"/>
          <w:rtl/>
        </w:rPr>
        <w:t xml:space="preserve"> علم و واژه</w:t>
      </w:r>
      <w:r w:rsidR="00445767">
        <w:rPr>
          <w:rFonts w:hint="cs"/>
          <w:rtl/>
        </w:rPr>
        <w:t>‌های</w:t>
      </w:r>
      <w:r w:rsidR="0037425A">
        <w:rPr>
          <w:rFonts w:hint="cs"/>
          <w:rtl/>
        </w:rPr>
        <w:t xml:space="preserve"> دیگری از این قبیل </w:t>
      </w:r>
      <w:r w:rsidR="00816692">
        <w:rPr>
          <w:rFonts w:hint="cs"/>
          <w:rtl/>
        </w:rPr>
        <w:t xml:space="preserve">ظهور در طریقیّت دارند نه اینکه </w:t>
      </w:r>
      <w:r w:rsidR="006333B9">
        <w:rPr>
          <w:rFonts w:hint="cs"/>
          <w:rtl/>
        </w:rPr>
        <w:t>بماهو</w:t>
      </w:r>
      <w:r w:rsidR="00816692">
        <w:rPr>
          <w:rFonts w:hint="cs"/>
          <w:rtl/>
        </w:rPr>
        <w:t xml:space="preserve"> هو دخالت داشته باشد بلکه بما أنّه طریقٌ إلی واقع دخالت دارد.</w:t>
      </w:r>
    </w:p>
    <w:p w:rsidR="00816692" w:rsidRDefault="00B04EF0" w:rsidP="00DA6049">
      <w:pPr>
        <w:pStyle w:val="4"/>
        <w:rPr>
          <w:rtl/>
        </w:rPr>
      </w:pPr>
      <w:bookmarkStart w:id="19" w:name="_Toc536696479"/>
      <w:r>
        <w:rPr>
          <w:rFonts w:hint="cs"/>
          <w:rtl/>
        </w:rPr>
        <w:t xml:space="preserve">نتیجه بحث </w:t>
      </w:r>
      <w:r w:rsidR="002753FB">
        <w:rPr>
          <w:rFonts w:hint="cs"/>
          <w:rtl/>
        </w:rPr>
        <w:t>تاکنون</w:t>
      </w:r>
      <w:bookmarkEnd w:id="19"/>
    </w:p>
    <w:p w:rsidR="00B04EF0" w:rsidRDefault="00B04EF0" w:rsidP="00DA6049">
      <w:pPr>
        <w:rPr>
          <w:rtl/>
        </w:rPr>
      </w:pPr>
      <w:r>
        <w:rPr>
          <w:rFonts w:hint="cs"/>
          <w:rtl/>
        </w:rPr>
        <w:t xml:space="preserve">حاصل کلام </w:t>
      </w:r>
      <w:r w:rsidR="002753FB">
        <w:rPr>
          <w:rFonts w:hint="cs"/>
          <w:rtl/>
        </w:rPr>
        <w:t>تاکنون</w:t>
      </w:r>
      <w:r>
        <w:rPr>
          <w:rFonts w:hint="cs"/>
          <w:rtl/>
        </w:rPr>
        <w:t xml:space="preserve"> در طی این سه مبحثی که در این چند جلسه عرض شد (که البته در درون مبحث سوم نکات دیگری نیز وجود داشت) این است که:</w:t>
      </w:r>
      <w:r w:rsidR="008F7D5C">
        <w:rPr>
          <w:rFonts w:hint="cs"/>
          <w:rtl/>
        </w:rPr>
        <w:t xml:space="preserve"> </w:t>
      </w:r>
      <w:r>
        <w:rPr>
          <w:rFonts w:hint="cs"/>
          <w:rtl/>
        </w:rPr>
        <w:t>این روایت در مقام بیان علامت عدالت</w:t>
      </w:r>
      <w:r w:rsidR="00445767">
        <w:rPr>
          <w:rFonts w:hint="cs"/>
          <w:rtl/>
        </w:rPr>
        <w:t xml:space="preserve"> می‌</w:t>
      </w:r>
      <w:r>
        <w:rPr>
          <w:rFonts w:hint="cs"/>
          <w:rtl/>
        </w:rPr>
        <w:t>باشد</w:t>
      </w:r>
      <w:r w:rsidR="008F7D5C">
        <w:rPr>
          <w:rFonts w:hint="cs"/>
          <w:rtl/>
        </w:rPr>
        <w:t>.</w:t>
      </w:r>
    </w:p>
    <w:p w:rsidR="008F7D5C" w:rsidRDefault="008F7D5C" w:rsidP="00DA6049">
      <w:pPr>
        <w:rPr>
          <w:rtl/>
        </w:rPr>
      </w:pPr>
      <w:r>
        <w:rPr>
          <w:rFonts w:hint="cs"/>
          <w:rtl/>
        </w:rPr>
        <w:t xml:space="preserve">آنچه که </w:t>
      </w:r>
      <w:r w:rsidR="008035A5">
        <w:rPr>
          <w:rFonts w:hint="cs"/>
          <w:rtl/>
        </w:rPr>
        <w:t xml:space="preserve">در این </w:t>
      </w:r>
      <w:r w:rsidR="006333B9">
        <w:rPr>
          <w:rFonts w:hint="cs"/>
          <w:rtl/>
        </w:rPr>
        <w:t>جمع‌بندی</w:t>
      </w:r>
      <w:r w:rsidR="008035A5">
        <w:rPr>
          <w:rFonts w:hint="cs"/>
          <w:rtl/>
        </w:rPr>
        <w:t xml:space="preserve"> عرض</w:t>
      </w:r>
      <w:r w:rsidR="00445767">
        <w:rPr>
          <w:rFonts w:hint="cs"/>
          <w:rtl/>
        </w:rPr>
        <w:t xml:space="preserve"> می‌</w:t>
      </w:r>
      <w:r w:rsidR="008035A5">
        <w:rPr>
          <w:rFonts w:hint="cs"/>
          <w:rtl/>
        </w:rPr>
        <w:t xml:space="preserve">شود با این </w:t>
      </w:r>
      <w:r w:rsidR="006333B9">
        <w:rPr>
          <w:rFonts w:hint="cs"/>
          <w:rtl/>
        </w:rPr>
        <w:t>مقدمه</w:t>
      </w:r>
      <w:r w:rsidR="008035A5">
        <w:rPr>
          <w:rFonts w:hint="cs"/>
          <w:rtl/>
        </w:rPr>
        <w:t xml:space="preserve"> </w:t>
      </w:r>
      <w:r>
        <w:rPr>
          <w:rFonts w:hint="cs"/>
          <w:rtl/>
        </w:rPr>
        <w:t xml:space="preserve">که </w:t>
      </w:r>
      <w:r w:rsidR="008035A5">
        <w:rPr>
          <w:rFonts w:hint="cs"/>
          <w:rtl/>
        </w:rPr>
        <w:t>عبدالله ابن أبی یعفور</w:t>
      </w:r>
      <w:r>
        <w:rPr>
          <w:rFonts w:hint="cs"/>
          <w:rtl/>
        </w:rPr>
        <w:t xml:space="preserve"> از روات برجسته، فهیم و</w:t>
      </w:r>
      <w:r w:rsidR="008035A5">
        <w:rPr>
          <w:rFonts w:hint="cs"/>
          <w:rtl/>
        </w:rPr>
        <w:t xml:space="preserve"> شخصیت</w:t>
      </w:r>
      <w:r w:rsidR="00445767">
        <w:rPr>
          <w:rFonts w:hint="cs"/>
          <w:rtl/>
        </w:rPr>
        <w:t>‌های</w:t>
      </w:r>
      <w:r w:rsidR="008035A5">
        <w:rPr>
          <w:rFonts w:hint="cs"/>
          <w:rtl/>
        </w:rPr>
        <w:t xml:space="preserve"> </w:t>
      </w:r>
      <w:r w:rsidR="006333B9">
        <w:rPr>
          <w:rFonts w:hint="cs"/>
          <w:rtl/>
        </w:rPr>
        <w:t>جاافتاده‌ای</w:t>
      </w:r>
      <w:r w:rsidR="00445767">
        <w:rPr>
          <w:rFonts w:hint="cs"/>
          <w:rtl/>
        </w:rPr>
        <w:t xml:space="preserve"> می‌</w:t>
      </w:r>
      <w:r w:rsidR="008035A5">
        <w:rPr>
          <w:rFonts w:hint="cs"/>
          <w:rtl/>
        </w:rPr>
        <w:t>باشد که هم روایات زیادی دارد و هم دارای جایگاه ویژه</w:t>
      </w:r>
      <w:r w:rsidR="00445767">
        <w:rPr>
          <w:rFonts w:hint="cs"/>
          <w:rtl/>
        </w:rPr>
        <w:t>‌ای می‌</w:t>
      </w:r>
      <w:r w:rsidR="008035A5">
        <w:rPr>
          <w:rFonts w:hint="cs"/>
          <w:rtl/>
        </w:rPr>
        <w:t>باشد</w:t>
      </w:r>
      <w:r w:rsidR="00D46350">
        <w:rPr>
          <w:rFonts w:hint="cs"/>
          <w:rtl/>
        </w:rPr>
        <w:t>، این است که این سائل و راوی از امام درخواست علامتی</w:t>
      </w:r>
      <w:r w:rsidR="00445767">
        <w:rPr>
          <w:rFonts w:hint="cs"/>
          <w:rtl/>
        </w:rPr>
        <w:t xml:space="preserve"> می‌</w:t>
      </w:r>
      <w:r w:rsidR="00D46350">
        <w:rPr>
          <w:rFonts w:hint="cs"/>
          <w:rtl/>
        </w:rPr>
        <w:t>کند که با آن عدالت را تشخیص داده و پیش بروند و امام نیز در جواب</w:t>
      </w:r>
      <w:r w:rsidR="00445767">
        <w:rPr>
          <w:rFonts w:hint="cs"/>
          <w:rtl/>
        </w:rPr>
        <w:t xml:space="preserve"> می‌</w:t>
      </w:r>
      <w:r w:rsidR="00D46350">
        <w:rPr>
          <w:rFonts w:hint="cs"/>
          <w:rtl/>
        </w:rPr>
        <w:t>فرمایند «</w:t>
      </w:r>
      <w:r w:rsidR="00D46350" w:rsidRPr="00DA6049">
        <w:rPr>
          <w:rFonts w:hint="cs"/>
          <w:b/>
          <w:bCs/>
          <w:rtl/>
        </w:rPr>
        <w:t>أن تعرفوه بالسّتر و العفاف و کفّ البطن و الفرج و الید و اللّسان</w:t>
      </w:r>
      <w:r w:rsidR="00D46350">
        <w:rPr>
          <w:rFonts w:hint="cs"/>
          <w:rtl/>
        </w:rPr>
        <w:t xml:space="preserve">» </w:t>
      </w:r>
      <w:r w:rsidR="00855E08">
        <w:rPr>
          <w:rFonts w:hint="cs"/>
          <w:rtl/>
        </w:rPr>
        <w:t xml:space="preserve">یعنی </w:t>
      </w:r>
      <w:r w:rsidR="006333B9">
        <w:rPr>
          <w:rFonts w:hint="cs"/>
          <w:rtl/>
        </w:rPr>
        <w:t>همین‌که</w:t>
      </w:r>
      <w:r w:rsidR="00855E08">
        <w:rPr>
          <w:rFonts w:hint="cs"/>
          <w:rtl/>
        </w:rPr>
        <w:t xml:space="preserve"> شخص مرتکب این اعمال</w:t>
      </w:r>
      <w:r w:rsidR="00445767">
        <w:rPr>
          <w:rFonts w:hint="cs"/>
          <w:rtl/>
        </w:rPr>
        <w:t xml:space="preserve"> نمی‌</w:t>
      </w:r>
      <w:r w:rsidR="00855E08">
        <w:rPr>
          <w:rFonts w:hint="cs"/>
          <w:rtl/>
        </w:rPr>
        <w:t>شود و شما نیز احراز کردید که این شخص اهل چنین فسق و فجور</w:t>
      </w:r>
      <w:r w:rsidR="00445767">
        <w:rPr>
          <w:rFonts w:hint="cs"/>
          <w:rtl/>
        </w:rPr>
        <w:t>‌های</w:t>
      </w:r>
      <w:r w:rsidR="00855E08">
        <w:rPr>
          <w:rFonts w:hint="cs"/>
          <w:rtl/>
        </w:rPr>
        <w:t xml:space="preserve">ی نیست </w:t>
      </w:r>
      <w:r w:rsidR="006333B9">
        <w:rPr>
          <w:rFonts w:hint="cs"/>
          <w:rtl/>
        </w:rPr>
        <w:t>این‌چنین</w:t>
      </w:r>
      <w:r w:rsidR="00855E08">
        <w:rPr>
          <w:rFonts w:hint="cs"/>
          <w:rtl/>
        </w:rPr>
        <w:t xml:space="preserve"> شخصی </w:t>
      </w:r>
      <w:r w:rsidR="006333B9">
        <w:rPr>
          <w:rFonts w:hint="cs"/>
          <w:rtl/>
        </w:rPr>
        <w:t>محکوم‌ به</w:t>
      </w:r>
      <w:r w:rsidR="00855E08">
        <w:rPr>
          <w:rFonts w:hint="cs"/>
          <w:rtl/>
        </w:rPr>
        <w:t xml:space="preserve"> عدالت است.</w:t>
      </w:r>
    </w:p>
    <w:p w:rsidR="00855E08" w:rsidRDefault="00855E08" w:rsidP="00DA6049">
      <w:pPr>
        <w:rPr>
          <w:rtl/>
        </w:rPr>
      </w:pPr>
      <w:r>
        <w:rPr>
          <w:rFonts w:hint="cs"/>
          <w:rtl/>
        </w:rPr>
        <w:t>این سه مبحثی بو</w:t>
      </w:r>
      <w:r w:rsidR="000F3761">
        <w:rPr>
          <w:rFonts w:hint="cs"/>
          <w:rtl/>
        </w:rPr>
        <w:t xml:space="preserve">د که </w:t>
      </w:r>
      <w:r w:rsidR="002753FB">
        <w:rPr>
          <w:rFonts w:hint="cs"/>
          <w:rtl/>
        </w:rPr>
        <w:t>تاکنون</w:t>
      </w:r>
      <w:r w:rsidR="000F3761">
        <w:rPr>
          <w:rFonts w:hint="cs"/>
          <w:rtl/>
        </w:rPr>
        <w:t xml:space="preserve"> عرض شد.</w:t>
      </w:r>
    </w:p>
    <w:p w:rsidR="000F3761" w:rsidRDefault="000F3761" w:rsidP="00DA6049">
      <w:pPr>
        <w:pStyle w:val="2"/>
        <w:rPr>
          <w:rtl/>
        </w:rPr>
      </w:pPr>
      <w:bookmarkStart w:id="20" w:name="_Toc536696480"/>
      <w:r>
        <w:rPr>
          <w:rFonts w:hint="cs"/>
          <w:rtl/>
        </w:rPr>
        <w:t>مبحث چهارم</w:t>
      </w:r>
      <w:r w:rsidR="00445767">
        <w:rPr>
          <w:rFonts w:hint="cs"/>
          <w:rtl/>
        </w:rPr>
        <w:t>: ذوالعلامه چیست؟</w:t>
      </w:r>
      <w:bookmarkEnd w:id="20"/>
    </w:p>
    <w:p w:rsidR="000F3761" w:rsidRDefault="000F3761" w:rsidP="00DA6049">
      <w:pPr>
        <w:rPr>
          <w:rtl/>
        </w:rPr>
      </w:pPr>
      <w:r>
        <w:rPr>
          <w:rFonts w:hint="cs"/>
          <w:rtl/>
        </w:rPr>
        <w:t>مبحث دیگری که در ادامه این بحث مطرح</w:t>
      </w:r>
      <w:r w:rsidR="00445767">
        <w:rPr>
          <w:rFonts w:hint="cs"/>
          <w:rtl/>
        </w:rPr>
        <w:t xml:space="preserve"> می‌</w:t>
      </w:r>
      <w:r>
        <w:rPr>
          <w:rFonts w:hint="cs"/>
          <w:rtl/>
        </w:rPr>
        <w:t xml:space="preserve">شود این سؤال است که </w:t>
      </w:r>
      <w:r w:rsidR="006333B9">
        <w:rPr>
          <w:rFonts w:hint="cs"/>
          <w:rtl/>
        </w:rPr>
        <w:t>پس‌ازاینکه</w:t>
      </w:r>
      <w:r>
        <w:rPr>
          <w:rFonts w:hint="cs"/>
          <w:rtl/>
        </w:rPr>
        <w:t xml:space="preserve"> روایت در مقام بیان علامت بود، ذو العلامه چیست؟ </w:t>
      </w:r>
    </w:p>
    <w:p w:rsidR="000F3761" w:rsidRDefault="000F3761" w:rsidP="00DA6049">
      <w:pPr>
        <w:rPr>
          <w:rtl/>
        </w:rPr>
      </w:pPr>
      <w:r>
        <w:rPr>
          <w:rFonts w:hint="cs"/>
          <w:rtl/>
        </w:rPr>
        <w:t>توضیح مطلب اینکه، گفته</w:t>
      </w:r>
      <w:r w:rsidR="00445767">
        <w:rPr>
          <w:rFonts w:hint="cs"/>
          <w:rtl/>
        </w:rPr>
        <w:t xml:space="preserve"> می‌</w:t>
      </w:r>
      <w:r>
        <w:rPr>
          <w:rFonts w:hint="cs"/>
          <w:rtl/>
        </w:rPr>
        <w:t>شود علامت عدالت این است که «</w:t>
      </w:r>
      <w:r w:rsidRPr="00DA6049">
        <w:rPr>
          <w:rFonts w:hint="cs"/>
          <w:b/>
          <w:bCs/>
          <w:rtl/>
        </w:rPr>
        <w:t>أن تعرفوه بالسّتر و العفاف و کفّ البطن</w:t>
      </w:r>
      <w:r>
        <w:rPr>
          <w:rFonts w:hint="cs"/>
          <w:rtl/>
        </w:rPr>
        <w:t xml:space="preserve">» و این علامت </w:t>
      </w:r>
      <w:r w:rsidR="0066313F">
        <w:rPr>
          <w:rFonts w:hint="cs"/>
          <w:rtl/>
        </w:rPr>
        <w:t>هم اطمینان به مجرّد همین ترک</w:t>
      </w:r>
      <w:r w:rsidR="00445767">
        <w:rPr>
          <w:rFonts w:hint="cs"/>
          <w:rtl/>
        </w:rPr>
        <w:t xml:space="preserve">‌ها </w:t>
      </w:r>
      <w:r w:rsidR="0066313F">
        <w:rPr>
          <w:rFonts w:hint="cs"/>
          <w:rtl/>
        </w:rPr>
        <w:t>است (البته به صورت مستمر) یعنی شخص اطمینان به ترک مجموعی گناهان کند</w:t>
      </w:r>
      <w:r w:rsidR="00A36FEF">
        <w:rPr>
          <w:rFonts w:hint="cs"/>
          <w:rtl/>
        </w:rPr>
        <w:t xml:space="preserve"> «چرا که متعلّق مجموعی است» به این معنا که متعلّق کفّ و ستر و ... ترک مجموعی است. پس </w:t>
      </w:r>
      <w:r w:rsidR="002753FB">
        <w:rPr>
          <w:rFonts w:hint="cs"/>
          <w:rtl/>
        </w:rPr>
        <w:t>همان‌طور</w:t>
      </w:r>
      <w:r w:rsidR="00A36FEF">
        <w:rPr>
          <w:rFonts w:hint="cs"/>
          <w:rtl/>
        </w:rPr>
        <w:t xml:space="preserve"> که گفته شد علامت این است که ترک مجموعی این گناهان نسبت به شخص احراز شود (به هر طریق) و در حدّ متعارف این علم حاصل شود که شخص این افعا</w:t>
      </w:r>
      <w:r w:rsidR="007C6AB7">
        <w:rPr>
          <w:rFonts w:hint="cs"/>
          <w:rtl/>
        </w:rPr>
        <w:t>ل را ترک</w:t>
      </w:r>
      <w:r w:rsidR="00445767">
        <w:rPr>
          <w:rFonts w:hint="cs"/>
          <w:rtl/>
        </w:rPr>
        <w:t xml:space="preserve"> می‌</w:t>
      </w:r>
      <w:r w:rsidR="007C6AB7">
        <w:rPr>
          <w:rFonts w:hint="cs"/>
          <w:rtl/>
        </w:rPr>
        <w:t>کند و مرتکب</w:t>
      </w:r>
      <w:r w:rsidR="00445767">
        <w:rPr>
          <w:rFonts w:hint="cs"/>
          <w:rtl/>
        </w:rPr>
        <w:t xml:space="preserve"> نمی‌</w:t>
      </w:r>
      <w:r w:rsidR="007C6AB7">
        <w:rPr>
          <w:rFonts w:hint="cs"/>
          <w:rtl/>
        </w:rPr>
        <w:t>شود، تا اینجا بیان علامت بود، به این معنا که تمام این مطالب همه علامت بود و امّا ذوالعلامه چیست؟ یعنی آن عدالتی که با این علامت</w:t>
      </w:r>
      <w:r w:rsidR="00445767">
        <w:rPr>
          <w:rFonts w:hint="cs"/>
          <w:rtl/>
        </w:rPr>
        <w:t xml:space="preserve">‌ها </w:t>
      </w:r>
      <w:r w:rsidR="007C6AB7">
        <w:rPr>
          <w:rFonts w:hint="cs"/>
          <w:rtl/>
        </w:rPr>
        <w:t>قرار است احراز شود.</w:t>
      </w:r>
    </w:p>
    <w:p w:rsidR="007C6AB7" w:rsidRDefault="007C6AB7" w:rsidP="00DA6049">
      <w:pPr>
        <w:rPr>
          <w:rtl/>
        </w:rPr>
      </w:pPr>
      <w:r>
        <w:rPr>
          <w:rFonts w:hint="cs"/>
          <w:rtl/>
        </w:rPr>
        <w:t>هر علامت و نشانه</w:t>
      </w:r>
      <w:r w:rsidR="00445767">
        <w:rPr>
          <w:rFonts w:hint="cs"/>
          <w:rtl/>
        </w:rPr>
        <w:t xml:space="preserve">‌ای </w:t>
      </w:r>
      <w:r>
        <w:rPr>
          <w:rFonts w:hint="cs"/>
          <w:rtl/>
        </w:rPr>
        <w:t>یک ذوالعلامه و امر پنهانی دارد که این</w:t>
      </w:r>
      <w:r w:rsidR="00820809">
        <w:rPr>
          <w:rFonts w:hint="cs"/>
          <w:rtl/>
        </w:rPr>
        <w:t xml:space="preserve"> علامات را نشانه آن امر پنهان قرار داده است. تا اینجا که </w:t>
      </w:r>
      <w:r w:rsidR="006333B9">
        <w:rPr>
          <w:rFonts w:hint="cs"/>
          <w:rtl/>
        </w:rPr>
        <w:t>پیش‌آمده‌ایم</w:t>
      </w:r>
      <w:r w:rsidR="00820809">
        <w:rPr>
          <w:rFonts w:hint="cs"/>
          <w:rtl/>
        </w:rPr>
        <w:t xml:space="preserve"> باید عرض شود که بر اساس آنچه که </w:t>
      </w:r>
      <w:r w:rsidR="002753FB">
        <w:rPr>
          <w:rFonts w:hint="cs"/>
          <w:rtl/>
        </w:rPr>
        <w:t>تاکنون</w:t>
      </w:r>
      <w:r w:rsidR="00820809">
        <w:rPr>
          <w:rFonts w:hint="cs"/>
          <w:rtl/>
        </w:rPr>
        <w:t xml:space="preserve"> </w:t>
      </w:r>
      <w:r w:rsidR="006333B9">
        <w:rPr>
          <w:rFonts w:hint="cs"/>
          <w:rtl/>
        </w:rPr>
        <w:t>پیش‌آمده‌ایم</w:t>
      </w:r>
      <w:r w:rsidR="00820809">
        <w:rPr>
          <w:rFonts w:hint="cs"/>
          <w:rtl/>
        </w:rPr>
        <w:t xml:space="preserve"> </w:t>
      </w:r>
      <w:r w:rsidR="006333B9">
        <w:rPr>
          <w:rFonts w:hint="cs"/>
          <w:rtl/>
        </w:rPr>
        <w:t>اولین</w:t>
      </w:r>
      <w:r w:rsidR="00820809">
        <w:rPr>
          <w:rFonts w:hint="cs"/>
          <w:rtl/>
        </w:rPr>
        <w:t xml:space="preserve"> نتیجه</w:t>
      </w:r>
      <w:r w:rsidR="00445767">
        <w:rPr>
          <w:rFonts w:hint="cs"/>
          <w:rtl/>
        </w:rPr>
        <w:t xml:space="preserve">‌ای </w:t>
      </w:r>
      <w:r w:rsidR="00820809">
        <w:rPr>
          <w:rFonts w:hint="cs"/>
          <w:rtl/>
        </w:rPr>
        <w:t xml:space="preserve">که باید حاصل شود این است که ذوالعلامه </w:t>
      </w:r>
      <w:r w:rsidR="006333B9">
        <w:rPr>
          <w:rFonts w:hint="cs"/>
          <w:rtl/>
        </w:rPr>
        <w:lastRenderedPageBreak/>
        <w:t>غیرازاین</w:t>
      </w:r>
      <w:r w:rsidR="00820809">
        <w:rPr>
          <w:rFonts w:hint="cs"/>
          <w:rtl/>
        </w:rPr>
        <w:t xml:space="preserve"> علائمی است که ذکر شد، چراکه علامت و ذوالعلامه متفاوتان هستند، یعنی متعدد هستند و</w:t>
      </w:r>
      <w:r w:rsidR="00445767">
        <w:rPr>
          <w:rFonts w:hint="cs"/>
          <w:rtl/>
        </w:rPr>
        <w:t xml:space="preserve"> نمی‌</w:t>
      </w:r>
      <w:r w:rsidR="00820809">
        <w:rPr>
          <w:rFonts w:hint="cs"/>
          <w:rtl/>
        </w:rPr>
        <w:t xml:space="preserve">توانند یکی باشند چون </w:t>
      </w:r>
      <w:r w:rsidR="004547F9">
        <w:rPr>
          <w:rFonts w:hint="cs"/>
          <w:rtl/>
        </w:rPr>
        <w:t>معرّف نیست بلکه علامت و ذوالعلامه</w:t>
      </w:r>
      <w:r w:rsidR="00445767">
        <w:rPr>
          <w:rFonts w:hint="cs"/>
          <w:rtl/>
        </w:rPr>
        <w:t xml:space="preserve"> می‌</w:t>
      </w:r>
      <w:r w:rsidR="004547F9">
        <w:rPr>
          <w:rFonts w:hint="cs"/>
          <w:rtl/>
        </w:rPr>
        <w:t>باشد. پس معلوم</w:t>
      </w:r>
      <w:r w:rsidR="00445767">
        <w:rPr>
          <w:rFonts w:hint="cs"/>
          <w:rtl/>
        </w:rPr>
        <w:t xml:space="preserve"> می‌</w:t>
      </w:r>
      <w:r w:rsidR="004547F9">
        <w:rPr>
          <w:rFonts w:hint="cs"/>
          <w:rtl/>
        </w:rPr>
        <w:t xml:space="preserve">گردد که عدالت مطلب دیگری </w:t>
      </w:r>
      <w:r w:rsidR="006333B9">
        <w:rPr>
          <w:rFonts w:hint="cs"/>
          <w:rtl/>
        </w:rPr>
        <w:t>غیرازاین‌ها</w:t>
      </w:r>
      <w:r w:rsidR="004547F9">
        <w:rPr>
          <w:rFonts w:hint="cs"/>
          <w:rtl/>
        </w:rPr>
        <w:t xml:space="preserve"> است.</w:t>
      </w:r>
    </w:p>
    <w:p w:rsidR="004547F9" w:rsidRDefault="002753FB" w:rsidP="00DA6049">
      <w:pPr>
        <w:rPr>
          <w:rtl/>
        </w:rPr>
      </w:pPr>
      <w:r>
        <w:rPr>
          <w:rFonts w:hint="cs"/>
          <w:rtl/>
        </w:rPr>
        <w:t>به‌عبارت‌دیگر</w:t>
      </w:r>
      <w:r w:rsidR="004547F9">
        <w:rPr>
          <w:rFonts w:hint="cs"/>
          <w:rtl/>
        </w:rPr>
        <w:t xml:space="preserve"> </w:t>
      </w:r>
      <w:r w:rsidR="00445767">
        <w:rPr>
          <w:rFonts w:hint="cs"/>
          <w:rtl/>
        </w:rPr>
        <w:t xml:space="preserve">نتیجه این است که </w:t>
      </w:r>
      <w:r w:rsidR="004547F9">
        <w:rPr>
          <w:rFonts w:hint="cs"/>
          <w:rtl/>
        </w:rPr>
        <w:t>اگر علامیّت در اینجا با این قدرت وجود داشته باشد پس ذوالعلامه چیز دیگری است.</w:t>
      </w:r>
    </w:p>
    <w:p w:rsidR="00445767" w:rsidRDefault="00445767" w:rsidP="00DA6049">
      <w:pPr>
        <w:rPr>
          <w:rtl/>
        </w:rPr>
      </w:pPr>
      <w:r>
        <w:rPr>
          <w:rFonts w:hint="cs"/>
          <w:rtl/>
        </w:rPr>
        <w:t>اما آیا این نتیجه درست است؟</w:t>
      </w:r>
    </w:p>
    <w:p w:rsidR="00445767" w:rsidRPr="004547F9" w:rsidRDefault="00445767" w:rsidP="00DA6049">
      <w:pPr>
        <w:rPr>
          <w:rFonts w:cs="Times New Roman"/>
          <w:rtl/>
        </w:rPr>
      </w:pPr>
      <w:r>
        <w:rPr>
          <w:rFonts w:hint="cs"/>
          <w:rtl/>
        </w:rPr>
        <w:t xml:space="preserve">در اینجا می‌بایست دو مطلب عرض شود که </w:t>
      </w:r>
      <w:r w:rsidR="006333B9">
        <w:rPr>
          <w:rFonts w:hint="cs"/>
          <w:rtl/>
        </w:rPr>
        <w:t>انشاء</w:t>
      </w:r>
      <w:r>
        <w:rPr>
          <w:rFonts w:hint="cs"/>
          <w:rtl/>
        </w:rPr>
        <w:t xml:space="preserve"> الله در جلسات آینده به آن پرداخته خواهد شد.</w:t>
      </w:r>
    </w:p>
    <w:p w:rsidR="00855E08" w:rsidRPr="00B04EF0" w:rsidRDefault="00855E08" w:rsidP="00DA6049">
      <w:pPr>
        <w:rPr>
          <w:rtl/>
        </w:rPr>
      </w:pPr>
    </w:p>
    <w:p w:rsidR="00EB6DE4" w:rsidRPr="000C4702" w:rsidRDefault="00EB6DE4" w:rsidP="00DA6049">
      <w:pPr>
        <w:rPr>
          <w:rtl/>
        </w:rPr>
      </w:pPr>
    </w:p>
    <w:sectPr w:rsidR="00EB6DE4" w:rsidRPr="000C4702"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03" w:rsidRDefault="00AD1E03" w:rsidP="004D5B1F">
      <w:r>
        <w:separator/>
      </w:r>
    </w:p>
  </w:endnote>
  <w:endnote w:type="continuationSeparator" w:id="0">
    <w:p w:rsidR="00AD1E03" w:rsidRDefault="00AD1E0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56" w:rsidRDefault="005E425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A00D0" w:rsidRDefault="006A00D0" w:rsidP="004D5B1F">
        <w:pPr>
          <w:pStyle w:val="afb"/>
        </w:pPr>
        <w:r>
          <w:fldChar w:fldCharType="begin"/>
        </w:r>
        <w:r>
          <w:instrText xml:space="preserve"> PAGE   \* MERGEFORMAT </w:instrText>
        </w:r>
        <w:r>
          <w:fldChar w:fldCharType="separate"/>
        </w:r>
        <w:r w:rsidR="00DA604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56" w:rsidRDefault="005E425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03" w:rsidRDefault="00AD1E03" w:rsidP="004D5B1F">
      <w:r>
        <w:separator/>
      </w:r>
    </w:p>
  </w:footnote>
  <w:footnote w:type="continuationSeparator" w:id="0">
    <w:p w:rsidR="00AD1E03" w:rsidRDefault="00AD1E0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56" w:rsidRDefault="005E425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FB" w:rsidRDefault="002753FB" w:rsidP="002753FB">
    <w:pPr>
      <w:ind w:firstLine="72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61D70C6F" wp14:editId="1204F9B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09</w:t>
    </w:r>
    <w:r>
      <w:rPr>
        <w:rFonts w:ascii="Adobe Arabic" w:hAnsi="Adobe Arabic" w:cs="Adobe Arabic"/>
        <w:b/>
        <w:bCs/>
        <w:sz w:val="24"/>
        <w:szCs w:val="24"/>
        <w:rtl/>
      </w:rPr>
      <w:t>/</w:t>
    </w:r>
    <w:r>
      <w:rPr>
        <w:rFonts w:ascii="Adobe Arabic" w:hAnsi="Adobe Arabic" w:cs="Adobe Arabic"/>
        <w:b/>
        <w:bCs/>
        <w:sz w:val="24"/>
        <w:szCs w:val="24"/>
      </w:rPr>
      <w:t>11</w:t>
    </w:r>
    <w:r>
      <w:rPr>
        <w:rFonts w:ascii="Adobe Arabic" w:hAnsi="Adobe Arabic" w:cs="Adobe Arabic"/>
        <w:b/>
        <w:bCs/>
        <w:sz w:val="24"/>
        <w:szCs w:val="24"/>
        <w:rtl/>
      </w:rPr>
      <w:t xml:space="preserve">/97 </w:t>
    </w:r>
  </w:p>
  <w:p w:rsidR="002753FB" w:rsidRDefault="002753FB" w:rsidP="002753FB">
    <w:pPr>
      <w:ind w:firstLine="72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438</w:t>
    </w:r>
  </w:p>
  <w:p w:rsidR="006A00D0" w:rsidRPr="00873379" w:rsidRDefault="006A00D0" w:rsidP="004D5B1F">
    <w:pPr>
      <w:pStyle w:val="af9"/>
    </w:pPr>
    <w:r w:rsidRPr="00F32CA6">
      <w:rPr>
        <w:noProof/>
      </w:rPr>
      <mc:AlternateContent>
        <mc:Choice Requires="wps">
          <w:drawing>
            <wp:anchor distT="4294967292" distB="4294967292" distL="114300" distR="114300" simplePos="0" relativeHeight="251657216" behindDoc="0" locked="0" layoutInCell="1" allowOverlap="1" wp14:anchorId="6800F456" wp14:editId="07AA873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97B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56" w:rsidRDefault="005E425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394"/>
    <w:multiLevelType w:val="hybridMultilevel"/>
    <w:tmpl w:val="80C45E34"/>
    <w:lvl w:ilvl="0" w:tplc="D00A9DF0">
      <w:start w:val="1"/>
      <w:numFmt w:val="decimal"/>
      <w:lvlText w:val="%1-"/>
      <w:lvlJc w:val="left"/>
      <w:pPr>
        <w:ind w:left="644" w:hanging="360"/>
      </w:pPr>
      <w:rPr>
        <w:rFonts w:cs="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4DA7E73"/>
    <w:multiLevelType w:val="hybridMultilevel"/>
    <w:tmpl w:val="C948642A"/>
    <w:lvl w:ilvl="0" w:tplc="375E722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139E"/>
    <w:rsid w:val="000324F1"/>
    <w:rsid w:val="00032AC5"/>
    <w:rsid w:val="00032BF3"/>
    <w:rsid w:val="000364B6"/>
    <w:rsid w:val="00041FE0"/>
    <w:rsid w:val="00042E34"/>
    <w:rsid w:val="00045B14"/>
    <w:rsid w:val="00047BC5"/>
    <w:rsid w:val="00050D4E"/>
    <w:rsid w:val="00052BA3"/>
    <w:rsid w:val="00052FC8"/>
    <w:rsid w:val="000530D3"/>
    <w:rsid w:val="00055CAA"/>
    <w:rsid w:val="0006363E"/>
    <w:rsid w:val="00063C89"/>
    <w:rsid w:val="000649DC"/>
    <w:rsid w:val="0007005B"/>
    <w:rsid w:val="00074168"/>
    <w:rsid w:val="00080DFF"/>
    <w:rsid w:val="00085ED5"/>
    <w:rsid w:val="000916B0"/>
    <w:rsid w:val="000A1A51"/>
    <w:rsid w:val="000B065D"/>
    <w:rsid w:val="000B0868"/>
    <w:rsid w:val="000C0E0E"/>
    <w:rsid w:val="000C4702"/>
    <w:rsid w:val="000D252C"/>
    <w:rsid w:val="000D2D0D"/>
    <w:rsid w:val="000D5800"/>
    <w:rsid w:val="000D6581"/>
    <w:rsid w:val="000D7B4E"/>
    <w:rsid w:val="000F1897"/>
    <w:rsid w:val="000F3761"/>
    <w:rsid w:val="000F5DAF"/>
    <w:rsid w:val="000F7E72"/>
    <w:rsid w:val="00101E2D"/>
    <w:rsid w:val="00102405"/>
    <w:rsid w:val="00102CEB"/>
    <w:rsid w:val="001064B8"/>
    <w:rsid w:val="00114C37"/>
    <w:rsid w:val="0011771D"/>
    <w:rsid w:val="00117955"/>
    <w:rsid w:val="0012162B"/>
    <w:rsid w:val="00127C53"/>
    <w:rsid w:val="00133E1D"/>
    <w:rsid w:val="0013617D"/>
    <w:rsid w:val="00136442"/>
    <w:rsid w:val="001370B6"/>
    <w:rsid w:val="00147899"/>
    <w:rsid w:val="00150D4B"/>
    <w:rsid w:val="00152670"/>
    <w:rsid w:val="001550AE"/>
    <w:rsid w:val="001632D2"/>
    <w:rsid w:val="00166DD8"/>
    <w:rsid w:val="001712D6"/>
    <w:rsid w:val="001757C8"/>
    <w:rsid w:val="00177934"/>
    <w:rsid w:val="00185F16"/>
    <w:rsid w:val="00192A6A"/>
    <w:rsid w:val="0019566B"/>
    <w:rsid w:val="00196082"/>
    <w:rsid w:val="00197CDD"/>
    <w:rsid w:val="001A3696"/>
    <w:rsid w:val="001B4A4A"/>
    <w:rsid w:val="001C367D"/>
    <w:rsid w:val="001C3CCA"/>
    <w:rsid w:val="001D1F54"/>
    <w:rsid w:val="001D24F8"/>
    <w:rsid w:val="001D542D"/>
    <w:rsid w:val="001D6605"/>
    <w:rsid w:val="001D783A"/>
    <w:rsid w:val="001E306E"/>
    <w:rsid w:val="001E3FB0"/>
    <w:rsid w:val="001E4FFF"/>
    <w:rsid w:val="001F2E3E"/>
    <w:rsid w:val="001F47C9"/>
    <w:rsid w:val="0020039B"/>
    <w:rsid w:val="00206B69"/>
    <w:rsid w:val="00210F67"/>
    <w:rsid w:val="00224C0A"/>
    <w:rsid w:val="00233777"/>
    <w:rsid w:val="002376A5"/>
    <w:rsid w:val="002417C9"/>
    <w:rsid w:val="00241FDE"/>
    <w:rsid w:val="002529C5"/>
    <w:rsid w:val="00257E09"/>
    <w:rsid w:val="00265623"/>
    <w:rsid w:val="00270294"/>
    <w:rsid w:val="002753FB"/>
    <w:rsid w:val="002776F6"/>
    <w:rsid w:val="00283229"/>
    <w:rsid w:val="002914BD"/>
    <w:rsid w:val="002946CF"/>
    <w:rsid w:val="00297263"/>
    <w:rsid w:val="002A011A"/>
    <w:rsid w:val="002A21AE"/>
    <w:rsid w:val="002A35E0"/>
    <w:rsid w:val="002A7627"/>
    <w:rsid w:val="002B7AD5"/>
    <w:rsid w:val="002C56FD"/>
    <w:rsid w:val="002D49E4"/>
    <w:rsid w:val="002D5BDC"/>
    <w:rsid w:val="002D67D5"/>
    <w:rsid w:val="002D720F"/>
    <w:rsid w:val="002E450B"/>
    <w:rsid w:val="002E73F9"/>
    <w:rsid w:val="002F05B9"/>
    <w:rsid w:val="002F1E47"/>
    <w:rsid w:val="002F4A57"/>
    <w:rsid w:val="003005FA"/>
    <w:rsid w:val="00304CB1"/>
    <w:rsid w:val="003104A5"/>
    <w:rsid w:val="00311429"/>
    <w:rsid w:val="0031347E"/>
    <w:rsid w:val="00316002"/>
    <w:rsid w:val="00323168"/>
    <w:rsid w:val="00331826"/>
    <w:rsid w:val="00333FA6"/>
    <w:rsid w:val="00337858"/>
    <w:rsid w:val="00340BA3"/>
    <w:rsid w:val="003410F6"/>
    <w:rsid w:val="00345E1F"/>
    <w:rsid w:val="003479C5"/>
    <w:rsid w:val="003523B3"/>
    <w:rsid w:val="00354CCC"/>
    <w:rsid w:val="0035557B"/>
    <w:rsid w:val="003557B4"/>
    <w:rsid w:val="00366400"/>
    <w:rsid w:val="0037425A"/>
    <w:rsid w:val="00375CC3"/>
    <w:rsid w:val="00377D1E"/>
    <w:rsid w:val="00382A34"/>
    <w:rsid w:val="00391CF4"/>
    <w:rsid w:val="003963D7"/>
    <w:rsid w:val="00396F28"/>
    <w:rsid w:val="003A1A05"/>
    <w:rsid w:val="003A2654"/>
    <w:rsid w:val="003A4D83"/>
    <w:rsid w:val="003B3520"/>
    <w:rsid w:val="003B4E6F"/>
    <w:rsid w:val="003C0070"/>
    <w:rsid w:val="003C06BF"/>
    <w:rsid w:val="003C56D7"/>
    <w:rsid w:val="003C7899"/>
    <w:rsid w:val="003D2F0A"/>
    <w:rsid w:val="003D563F"/>
    <w:rsid w:val="003D7362"/>
    <w:rsid w:val="003E0235"/>
    <w:rsid w:val="003E1E58"/>
    <w:rsid w:val="003E2BAB"/>
    <w:rsid w:val="003F2A4A"/>
    <w:rsid w:val="003F496B"/>
    <w:rsid w:val="00405199"/>
    <w:rsid w:val="00410699"/>
    <w:rsid w:val="004151F2"/>
    <w:rsid w:val="00415360"/>
    <w:rsid w:val="004215FA"/>
    <w:rsid w:val="00443EB7"/>
    <w:rsid w:val="00445767"/>
    <w:rsid w:val="0044591E"/>
    <w:rsid w:val="004476F0"/>
    <w:rsid w:val="004500A1"/>
    <w:rsid w:val="004547F9"/>
    <w:rsid w:val="00455B91"/>
    <w:rsid w:val="004561C1"/>
    <w:rsid w:val="004571E3"/>
    <w:rsid w:val="00460139"/>
    <w:rsid w:val="004651D2"/>
    <w:rsid w:val="00465D26"/>
    <w:rsid w:val="004670E7"/>
    <w:rsid w:val="004679F8"/>
    <w:rsid w:val="004926C2"/>
    <w:rsid w:val="004A5AB6"/>
    <w:rsid w:val="004A790F"/>
    <w:rsid w:val="004B337F"/>
    <w:rsid w:val="004B38AE"/>
    <w:rsid w:val="004B472F"/>
    <w:rsid w:val="004C4D9F"/>
    <w:rsid w:val="004D1D09"/>
    <w:rsid w:val="004D5B1F"/>
    <w:rsid w:val="004F21BB"/>
    <w:rsid w:val="004F3596"/>
    <w:rsid w:val="004F400A"/>
    <w:rsid w:val="00506E62"/>
    <w:rsid w:val="00516B88"/>
    <w:rsid w:val="00523E88"/>
    <w:rsid w:val="00530FD7"/>
    <w:rsid w:val="00545B0C"/>
    <w:rsid w:val="00551628"/>
    <w:rsid w:val="00553A7A"/>
    <w:rsid w:val="00572E2D"/>
    <w:rsid w:val="00580CFA"/>
    <w:rsid w:val="00583770"/>
    <w:rsid w:val="00591089"/>
    <w:rsid w:val="00592103"/>
    <w:rsid w:val="005941DD"/>
    <w:rsid w:val="005A545E"/>
    <w:rsid w:val="005A5862"/>
    <w:rsid w:val="005B05D4"/>
    <w:rsid w:val="005B0852"/>
    <w:rsid w:val="005B16EB"/>
    <w:rsid w:val="005B3DA7"/>
    <w:rsid w:val="005C06AE"/>
    <w:rsid w:val="005C374C"/>
    <w:rsid w:val="005E4256"/>
    <w:rsid w:val="00606C6F"/>
    <w:rsid w:val="00610C18"/>
    <w:rsid w:val="00612385"/>
    <w:rsid w:val="0061376C"/>
    <w:rsid w:val="00617C7C"/>
    <w:rsid w:val="00623A4E"/>
    <w:rsid w:val="00627180"/>
    <w:rsid w:val="006302F5"/>
    <w:rsid w:val="006333B9"/>
    <w:rsid w:val="00636EFA"/>
    <w:rsid w:val="0064591A"/>
    <w:rsid w:val="0066229C"/>
    <w:rsid w:val="0066313F"/>
    <w:rsid w:val="00663AAD"/>
    <w:rsid w:val="006676D2"/>
    <w:rsid w:val="00670AA8"/>
    <w:rsid w:val="00683711"/>
    <w:rsid w:val="00694159"/>
    <w:rsid w:val="0069684A"/>
    <w:rsid w:val="0069696C"/>
    <w:rsid w:val="00696C84"/>
    <w:rsid w:val="006A00D0"/>
    <w:rsid w:val="006A085A"/>
    <w:rsid w:val="006A11FE"/>
    <w:rsid w:val="006A1583"/>
    <w:rsid w:val="006C125E"/>
    <w:rsid w:val="006C73B0"/>
    <w:rsid w:val="006C7512"/>
    <w:rsid w:val="006D3A87"/>
    <w:rsid w:val="006E07EC"/>
    <w:rsid w:val="006E24C1"/>
    <w:rsid w:val="006F01B4"/>
    <w:rsid w:val="006F560C"/>
    <w:rsid w:val="00703DD3"/>
    <w:rsid w:val="0071576D"/>
    <w:rsid w:val="00727C68"/>
    <w:rsid w:val="007349B9"/>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2FAC"/>
    <w:rsid w:val="007A431B"/>
    <w:rsid w:val="007A5D2F"/>
    <w:rsid w:val="007B0062"/>
    <w:rsid w:val="007B2A0F"/>
    <w:rsid w:val="007B6FEB"/>
    <w:rsid w:val="007C1EF7"/>
    <w:rsid w:val="007C253A"/>
    <w:rsid w:val="007C28D6"/>
    <w:rsid w:val="007C6AB7"/>
    <w:rsid w:val="007C710E"/>
    <w:rsid w:val="007C7615"/>
    <w:rsid w:val="007D0B88"/>
    <w:rsid w:val="007D1549"/>
    <w:rsid w:val="007D6231"/>
    <w:rsid w:val="007E03E9"/>
    <w:rsid w:val="007E04EE"/>
    <w:rsid w:val="007E3B0B"/>
    <w:rsid w:val="007E636F"/>
    <w:rsid w:val="007E667F"/>
    <w:rsid w:val="007E73FC"/>
    <w:rsid w:val="007E7FA7"/>
    <w:rsid w:val="007F0721"/>
    <w:rsid w:val="007F293C"/>
    <w:rsid w:val="007F2F4B"/>
    <w:rsid w:val="007F3221"/>
    <w:rsid w:val="007F4A90"/>
    <w:rsid w:val="007F5F0C"/>
    <w:rsid w:val="007F7438"/>
    <w:rsid w:val="007F7E76"/>
    <w:rsid w:val="00802D15"/>
    <w:rsid w:val="00803501"/>
    <w:rsid w:val="008035A5"/>
    <w:rsid w:val="0080799B"/>
    <w:rsid w:val="00807BE3"/>
    <w:rsid w:val="00811B6A"/>
    <w:rsid w:val="00811F02"/>
    <w:rsid w:val="00816692"/>
    <w:rsid w:val="00820809"/>
    <w:rsid w:val="00820C28"/>
    <w:rsid w:val="0082483C"/>
    <w:rsid w:val="008407A4"/>
    <w:rsid w:val="00841BB2"/>
    <w:rsid w:val="00844860"/>
    <w:rsid w:val="00845CC4"/>
    <w:rsid w:val="0085193E"/>
    <w:rsid w:val="00855E08"/>
    <w:rsid w:val="0085695D"/>
    <w:rsid w:val="0086243C"/>
    <w:rsid w:val="008644F4"/>
    <w:rsid w:val="00864CA5"/>
    <w:rsid w:val="00871C42"/>
    <w:rsid w:val="00873379"/>
    <w:rsid w:val="008748B8"/>
    <w:rsid w:val="0088174C"/>
    <w:rsid w:val="00883733"/>
    <w:rsid w:val="00885CCD"/>
    <w:rsid w:val="008965D2"/>
    <w:rsid w:val="008A236D"/>
    <w:rsid w:val="008B2AFF"/>
    <w:rsid w:val="008B3C4A"/>
    <w:rsid w:val="008B565A"/>
    <w:rsid w:val="008C3414"/>
    <w:rsid w:val="008C3E49"/>
    <w:rsid w:val="008C68CE"/>
    <w:rsid w:val="008D030F"/>
    <w:rsid w:val="008D36D5"/>
    <w:rsid w:val="008D4F67"/>
    <w:rsid w:val="008E0C68"/>
    <w:rsid w:val="008E187A"/>
    <w:rsid w:val="008E3903"/>
    <w:rsid w:val="008F083F"/>
    <w:rsid w:val="008F63E3"/>
    <w:rsid w:val="008F7D5C"/>
    <w:rsid w:val="009002CB"/>
    <w:rsid w:val="00900A8F"/>
    <w:rsid w:val="00901607"/>
    <w:rsid w:val="00913C3B"/>
    <w:rsid w:val="00915509"/>
    <w:rsid w:val="00916744"/>
    <w:rsid w:val="00924216"/>
    <w:rsid w:val="00927388"/>
    <w:rsid w:val="009274FE"/>
    <w:rsid w:val="00937BA1"/>
    <w:rsid w:val="009401AC"/>
    <w:rsid w:val="00940323"/>
    <w:rsid w:val="00944E42"/>
    <w:rsid w:val="009475B7"/>
    <w:rsid w:val="009552F5"/>
    <w:rsid w:val="0095758E"/>
    <w:rsid w:val="009613AC"/>
    <w:rsid w:val="00961842"/>
    <w:rsid w:val="00962457"/>
    <w:rsid w:val="00966B71"/>
    <w:rsid w:val="0097767F"/>
    <w:rsid w:val="00980643"/>
    <w:rsid w:val="00995557"/>
    <w:rsid w:val="009A24A9"/>
    <w:rsid w:val="009A416D"/>
    <w:rsid w:val="009A42EF"/>
    <w:rsid w:val="009A633B"/>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5AC2"/>
    <w:rsid w:val="00A36FEF"/>
    <w:rsid w:val="00A37C77"/>
    <w:rsid w:val="00A5413D"/>
    <w:rsid w:val="00A5418D"/>
    <w:rsid w:val="00A725C2"/>
    <w:rsid w:val="00A769EE"/>
    <w:rsid w:val="00A77E4B"/>
    <w:rsid w:val="00A810A5"/>
    <w:rsid w:val="00A90B5A"/>
    <w:rsid w:val="00A9616A"/>
    <w:rsid w:val="00A96F68"/>
    <w:rsid w:val="00A97833"/>
    <w:rsid w:val="00AA2342"/>
    <w:rsid w:val="00AB534C"/>
    <w:rsid w:val="00AD0304"/>
    <w:rsid w:val="00AD1E03"/>
    <w:rsid w:val="00AD27BE"/>
    <w:rsid w:val="00AE4F17"/>
    <w:rsid w:val="00AE7796"/>
    <w:rsid w:val="00AF0F1A"/>
    <w:rsid w:val="00AF15B3"/>
    <w:rsid w:val="00B01724"/>
    <w:rsid w:val="00B04EF0"/>
    <w:rsid w:val="00B07D3E"/>
    <w:rsid w:val="00B1300D"/>
    <w:rsid w:val="00B15027"/>
    <w:rsid w:val="00B15342"/>
    <w:rsid w:val="00B21CF4"/>
    <w:rsid w:val="00B24300"/>
    <w:rsid w:val="00B24CD9"/>
    <w:rsid w:val="00B330C7"/>
    <w:rsid w:val="00B34736"/>
    <w:rsid w:val="00B461C5"/>
    <w:rsid w:val="00B54ABC"/>
    <w:rsid w:val="00B54C6B"/>
    <w:rsid w:val="00B54F76"/>
    <w:rsid w:val="00B55D51"/>
    <w:rsid w:val="00B63F15"/>
    <w:rsid w:val="00B649B8"/>
    <w:rsid w:val="00B9119B"/>
    <w:rsid w:val="00B96A3B"/>
    <w:rsid w:val="00B96EB4"/>
    <w:rsid w:val="00BA4A31"/>
    <w:rsid w:val="00BA51A8"/>
    <w:rsid w:val="00BB5F7E"/>
    <w:rsid w:val="00BC26F6"/>
    <w:rsid w:val="00BC4833"/>
    <w:rsid w:val="00BC526D"/>
    <w:rsid w:val="00BD0024"/>
    <w:rsid w:val="00BD3122"/>
    <w:rsid w:val="00BD40DA"/>
    <w:rsid w:val="00BE4A8C"/>
    <w:rsid w:val="00BE6767"/>
    <w:rsid w:val="00BF3D67"/>
    <w:rsid w:val="00C146AE"/>
    <w:rsid w:val="00C160AF"/>
    <w:rsid w:val="00C17970"/>
    <w:rsid w:val="00C21FC4"/>
    <w:rsid w:val="00C22299"/>
    <w:rsid w:val="00C2269D"/>
    <w:rsid w:val="00C25015"/>
    <w:rsid w:val="00C25609"/>
    <w:rsid w:val="00C262D7"/>
    <w:rsid w:val="00C26607"/>
    <w:rsid w:val="00C279DF"/>
    <w:rsid w:val="00C348A1"/>
    <w:rsid w:val="00C35CF1"/>
    <w:rsid w:val="00C54DEB"/>
    <w:rsid w:val="00C60D75"/>
    <w:rsid w:val="00C621ED"/>
    <w:rsid w:val="00C646C3"/>
    <w:rsid w:val="00C64CEA"/>
    <w:rsid w:val="00C66E61"/>
    <w:rsid w:val="00C70802"/>
    <w:rsid w:val="00C73012"/>
    <w:rsid w:val="00C76295"/>
    <w:rsid w:val="00C763DD"/>
    <w:rsid w:val="00C803C2"/>
    <w:rsid w:val="00C805CE"/>
    <w:rsid w:val="00C84FC0"/>
    <w:rsid w:val="00C90793"/>
    <w:rsid w:val="00C9244A"/>
    <w:rsid w:val="00C9781A"/>
    <w:rsid w:val="00CA658E"/>
    <w:rsid w:val="00CB0E5D"/>
    <w:rsid w:val="00CB213A"/>
    <w:rsid w:val="00CB5DA3"/>
    <w:rsid w:val="00CC3976"/>
    <w:rsid w:val="00CC4CFE"/>
    <w:rsid w:val="00CC720E"/>
    <w:rsid w:val="00CE09B7"/>
    <w:rsid w:val="00CE1DF5"/>
    <w:rsid w:val="00CE31E6"/>
    <w:rsid w:val="00CE3B74"/>
    <w:rsid w:val="00CF007C"/>
    <w:rsid w:val="00CF42E2"/>
    <w:rsid w:val="00CF7916"/>
    <w:rsid w:val="00CF7CD9"/>
    <w:rsid w:val="00D158F3"/>
    <w:rsid w:val="00D15FDC"/>
    <w:rsid w:val="00D2470E"/>
    <w:rsid w:val="00D33F52"/>
    <w:rsid w:val="00D3665C"/>
    <w:rsid w:val="00D36D6F"/>
    <w:rsid w:val="00D42FBF"/>
    <w:rsid w:val="00D46350"/>
    <w:rsid w:val="00D508CC"/>
    <w:rsid w:val="00D50F4B"/>
    <w:rsid w:val="00D542D2"/>
    <w:rsid w:val="00D60547"/>
    <w:rsid w:val="00D66444"/>
    <w:rsid w:val="00D76353"/>
    <w:rsid w:val="00D76517"/>
    <w:rsid w:val="00D9027E"/>
    <w:rsid w:val="00D90516"/>
    <w:rsid w:val="00DA6049"/>
    <w:rsid w:val="00DB21CF"/>
    <w:rsid w:val="00DB28BB"/>
    <w:rsid w:val="00DC1516"/>
    <w:rsid w:val="00DC37DC"/>
    <w:rsid w:val="00DC603F"/>
    <w:rsid w:val="00DC702E"/>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5891"/>
    <w:rsid w:val="00E6283A"/>
    <w:rsid w:val="00E629BF"/>
    <w:rsid w:val="00E62FE7"/>
    <w:rsid w:val="00E63C29"/>
    <w:rsid w:val="00E732A3"/>
    <w:rsid w:val="00E758EC"/>
    <w:rsid w:val="00E83A85"/>
    <w:rsid w:val="00E9026B"/>
    <w:rsid w:val="00E90FC4"/>
    <w:rsid w:val="00E94012"/>
    <w:rsid w:val="00EA01EC"/>
    <w:rsid w:val="00EA0EE4"/>
    <w:rsid w:val="00EA15B0"/>
    <w:rsid w:val="00EA5D97"/>
    <w:rsid w:val="00EB0BDB"/>
    <w:rsid w:val="00EB1882"/>
    <w:rsid w:val="00EB3D35"/>
    <w:rsid w:val="00EB4F85"/>
    <w:rsid w:val="00EB6DE4"/>
    <w:rsid w:val="00EC0D90"/>
    <w:rsid w:val="00EC4393"/>
    <w:rsid w:val="00ED2236"/>
    <w:rsid w:val="00ED7F06"/>
    <w:rsid w:val="00EE1C07"/>
    <w:rsid w:val="00EE1E89"/>
    <w:rsid w:val="00EE2C91"/>
    <w:rsid w:val="00EE3979"/>
    <w:rsid w:val="00EE6B59"/>
    <w:rsid w:val="00EF138C"/>
    <w:rsid w:val="00EF50BC"/>
    <w:rsid w:val="00EF79CF"/>
    <w:rsid w:val="00F026F1"/>
    <w:rsid w:val="00F034CE"/>
    <w:rsid w:val="00F05897"/>
    <w:rsid w:val="00F0658F"/>
    <w:rsid w:val="00F10A0F"/>
    <w:rsid w:val="00F142A2"/>
    <w:rsid w:val="00F1562C"/>
    <w:rsid w:val="00F25714"/>
    <w:rsid w:val="00F30E8D"/>
    <w:rsid w:val="00F3446D"/>
    <w:rsid w:val="00F40284"/>
    <w:rsid w:val="00F51542"/>
    <w:rsid w:val="00F53380"/>
    <w:rsid w:val="00F565C2"/>
    <w:rsid w:val="00F6074A"/>
    <w:rsid w:val="00F610C8"/>
    <w:rsid w:val="00F67976"/>
    <w:rsid w:val="00F67A4B"/>
    <w:rsid w:val="00F70BE1"/>
    <w:rsid w:val="00F729E7"/>
    <w:rsid w:val="00F76534"/>
    <w:rsid w:val="00F82F8F"/>
    <w:rsid w:val="00F85929"/>
    <w:rsid w:val="00F93BDD"/>
    <w:rsid w:val="00FA0401"/>
    <w:rsid w:val="00FB3ED3"/>
    <w:rsid w:val="00FB4408"/>
    <w:rsid w:val="00FB6FCA"/>
    <w:rsid w:val="00FB7933"/>
    <w:rsid w:val="00FC0862"/>
    <w:rsid w:val="00FC70FB"/>
    <w:rsid w:val="00FD128A"/>
    <w:rsid w:val="00FD143D"/>
    <w:rsid w:val="00FD227A"/>
    <w:rsid w:val="00FE44EA"/>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7755D-620E-44F2-AC03-439536D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4D5B1F"/>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D5B1F"/>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unhideWhenUsed/>
    <w:qFormat/>
    <w:rsid w:val="007B0062"/>
    <w:pPr>
      <w:spacing w:after="0"/>
      <w:ind w:left="879"/>
    </w:pPr>
    <w:rPr>
      <w:rFonts w:eastAsia="Times New Roman"/>
    </w:rPr>
  </w:style>
  <w:style w:type="paragraph" w:styleId="61">
    <w:name w:val="toc 6"/>
    <w:basedOn w:val="a"/>
    <w:next w:val="a"/>
    <w:autoRedefine/>
    <w:uiPriority w:val="39"/>
    <w:unhideWhenUsed/>
    <w:qFormat/>
    <w:rsid w:val="007B0062"/>
    <w:pPr>
      <w:spacing w:after="0"/>
      <w:ind w:left="1100"/>
    </w:pPr>
    <w:rPr>
      <w:rFonts w:eastAsia="Times New Roman"/>
    </w:rPr>
  </w:style>
  <w:style w:type="paragraph" w:styleId="71">
    <w:name w:val="toc 7"/>
    <w:basedOn w:val="a"/>
    <w:next w:val="a"/>
    <w:autoRedefine/>
    <w:uiPriority w:val="39"/>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 w:type="character" w:customStyle="1" w:styleId="ay">
    <w:name w:val="ay"/>
    <w:basedOn w:val="a2"/>
    <w:rsid w:val="00DC37DC"/>
  </w:style>
  <w:style w:type="paragraph" w:styleId="81">
    <w:name w:val="toc 8"/>
    <w:basedOn w:val="a"/>
    <w:next w:val="a"/>
    <w:autoRedefine/>
    <w:uiPriority w:val="39"/>
    <w:unhideWhenUsed/>
    <w:rsid w:val="00DA6049"/>
    <w:pPr>
      <w:spacing w:after="100"/>
      <w:ind w:left="1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2&amp;AID=1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88B6-E3B8-4F77-8C53-310AEE6D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274</TotalTime>
  <Pages>1</Pages>
  <Words>3084</Words>
  <Characters>17585</Characters>
  <Application>Microsoft Office Word</Application>
  <DocSecurity>0</DocSecurity>
  <Lines>146</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8</cp:revision>
  <dcterms:created xsi:type="dcterms:W3CDTF">2019-01-30T03:09:00Z</dcterms:created>
  <dcterms:modified xsi:type="dcterms:W3CDTF">2019-01-31T07:42:00Z</dcterms:modified>
</cp:coreProperties>
</file>