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2  Badr" w:cs="Traditional Arabic"/>
          <w:bCs w:val="0"/>
          <w:color w:val="auto"/>
          <w:sz w:val="28"/>
          <w:rtl/>
        </w:rPr>
        <w:id w:val="-1424022886"/>
        <w:docPartObj>
          <w:docPartGallery w:val="Table of Contents"/>
          <w:docPartUnique/>
        </w:docPartObj>
      </w:sdtPr>
      <w:sdtEndPr>
        <w:rPr>
          <w:b/>
          <w:noProof/>
        </w:rPr>
      </w:sdtEndPr>
      <w:sdtContent>
        <w:p w:rsidR="00FC704F" w:rsidRPr="00CA30C9" w:rsidRDefault="00FC23DC" w:rsidP="00FC23DC">
          <w:pPr>
            <w:pStyle w:val="a8"/>
            <w:rPr>
              <w:rFonts w:cs="Traditional Arabic"/>
            </w:rPr>
          </w:pPr>
          <w:r w:rsidRPr="00CA30C9">
            <w:rPr>
              <w:rFonts w:cs="Traditional Arabic"/>
              <w:rtl/>
            </w:rPr>
            <w:t>فهرست مطالب</w:t>
          </w:r>
        </w:p>
        <w:p w:rsidR="00FC23DC" w:rsidRPr="00CA30C9" w:rsidRDefault="00FC23DC" w:rsidP="00FC23DC">
          <w:pPr>
            <w:pStyle w:val="11"/>
            <w:tabs>
              <w:tab w:val="right" w:leader="dot" w:pos="9350"/>
            </w:tabs>
            <w:rPr>
              <w:noProof/>
              <w:sz w:val="22"/>
              <w:szCs w:val="22"/>
              <w:lang w:bidi="ar-SA"/>
            </w:rPr>
          </w:pPr>
          <w:r w:rsidRPr="00CA30C9">
            <w:fldChar w:fldCharType="begin"/>
          </w:r>
          <w:r w:rsidRPr="00CA30C9">
            <w:instrText xml:space="preserve"> TOC \o "1-6" \h \z \u </w:instrText>
          </w:r>
          <w:r w:rsidRPr="00CA30C9">
            <w:fldChar w:fldCharType="separate"/>
          </w:r>
          <w:hyperlink w:anchor="_Toc2119234" w:history="1">
            <w:r w:rsidRPr="00CA30C9">
              <w:rPr>
                <w:rStyle w:val="aff1"/>
                <w:noProof/>
                <w:rtl/>
              </w:rPr>
              <w:t>موضوع: فقه / اجتهاد و تقلید /مسأله تقلید (شرایط مجتهد- شرط عدالت)</w:t>
            </w:r>
            <w:r w:rsidRPr="00CA30C9">
              <w:rPr>
                <w:noProof/>
                <w:webHidden/>
              </w:rPr>
              <w:tab/>
            </w:r>
            <w:r w:rsidRPr="00CA30C9">
              <w:rPr>
                <w:noProof/>
                <w:webHidden/>
              </w:rPr>
              <w:fldChar w:fldCharType="begin"/>
            </w:r>
            <w:r w:rsidRPr="00CA30C9">
              <w:rPr>
                <w:noProof/>
                <w:webHidden/>
              </w:rPr>
              <w:instrText xml:space="preserve"> PAGEREF _Toc2119234 \h </w:instrText>
            </w:r>
            <w:r w:rsidRPr="00CA30C9">
              <w:rPr>
                <w:noProof/>
                <w:webHidden/>
              </w:rPr>
            </w:r>
            <w:r w:rsidRPr="00CA30C9">
              <w:rPr>
                <w:noProof/>
                <w:webHidden/>
              </w:rPr>
              <w:fldChar w:fldCharType="separate"/>
            </w:r>
            <w:r w:rsidRPr="00CA30C9">
              <w:rPr>
                <w:noProof/>
                <w:webHidden/>
                <w:rtl/>
              </w:rPr>
              <w:t>2</w:t>
            </w:r>
            <w:r w:rsidRPr="00CA30C9">
              <w:rPr>
                <w:noProof/>
                <w:webHidden/>
              </w:rPr>
              <w:fldChar w:fldCharType="end"/>
            </w:r>
          </w:hyperlink>
        </w:p>
        <w:p w:rsidR="00FC23DC" w:rsidRPr="00CA30C9" w:rsidRDefault="003D5DEB" w:rsidP="00FC23DC">
          <w:pPr>
            <w:pStyle w:val="31"/>
            <w:tabs>
              <w:tab w:val="right" w:leader="dot" w:pos="9350"/>
            </w:tabs>
            <w:rPr>
              <w:rFonts w:eastAsiaTheme="minorEastAsia"/>
              <w:noProof/>
              <w:sz w:val="22"/>
              <w:szCs w:val="22"/>
              <w:lang w:bidi="ar-SA"/>
            </w:rPr>
          </w:pPr>
          <w:hyperlink w:anchor="_Toc2119235" w:history="1">
            <w:r w:rsidR="00FC23DC" w:rsidRPr="00CA30C9">
              <w:rPr>
                <w:rStyle w:val="aff1"/>
                <w:noProof/>
                <w:rtl/>
              </w:rPr>
              <w:t>اشاره</w:t>
            </w:r>
            <w:r w:rsidR="00FC23DC" w:rsidRPr="00CA30C9">
              <w:rPr>
                <w:noProof/>
                <w:webHidden/>
              </w:rPr>
              <w:tab/>
            </w:r>
            <w:r w:rsidR="00FC23DC" w:rsidRPr="00CA30C9">
              <w:rPr>
                <w:noProof/>
                <w:webHidden/>
              </w:rPr>
              <w:fldChar w:fldCharType="begin"/>
            </w:r>
            <w:r w:rsidR="00FC23DC" w:rsidRPr="00CA30C9">
              <w:rPr>
                <w:noProof/>
                <w:webHidden/>
              </w:rPr>
              <w:instrText xml:space="preserve"> PAGEREF _Toc2119235 \h </w:instrText>
            </w:r>
            <w:r w:rsidR="00FC23DC" w:rsidRPr="00CA30C9">
              <w:rPr>
                <w:noProof/>
                <w:webHidden/>
              </w:rPr>
            </w:r>
            <w:r w:rsidR="00FC23DC" w:rsidRPr="00CA30C9">
              <w:rPr>
                <w:noProof/>
                <w:webHidden/>
              </w:rPr>
              <w:fldChar w:fldCharType="separate"/>
            </w:r>
            <w:r w:rsidR="00FC23DC" w:rsidRPr="00CA30C9">
              <w:rPr>
                <w:noProof/>
                <w:webHidden/>
                <w:rtl/>
              </w:rPr>
              <w:t>2</w:t>
            </w:r>
            <w:r w:rsidR="00FC23DC" w:rsidRPr="00CA30C9">
              <w:rPr>
                <w:noProof/>
                <w:webHidden/>
              </w:rPr>
              <w:fldChar w:fldCharType="end"/>
            </w:r>
          </w:hyperlink>
        </w:p>
        <w:p w:rsidR="00FC23DC" w:rsidRPr="00CA30C9" w:rsidRDefault="003D5DEB" w:rsidP="00FC23DC">
          <w:pPr>
            <w:pStyle w:val="31"/>
            <w:tabs>
              <w:tab w:val="right" w:leader="dot" w:pos="9350"/>
            </w:tabs>
            <w:rPr>
              <w:rFonts w:eastAsiaTheme="minorEastAsia"/>
              <w:noProof/>
              <w:sz w:val="22"/>
              <w:szCs w:val="22"/>
              <w:lang w:bidi="ar-SA"/>
            </w:rPr>
          </w:pPr>
          <w:hyperlink w:anchor="_Toc2119236" w:history="1">
            <w:r w:rsidR="00FC23DC" w:rsidRPr="00CA30C9">
              <w:rPr>
                <w:rStyle w:val="aff1"/>
                <w:noProof/>
                <w:rtl/>
              </w:rPr>
              <w:t xml:space="preserve">عوامل </w:t>
            </w:r>
            <w:r w:rsidR="006C0CA1">
              <w:rPr>
                <w:rStyle w:val="aff1"/>
                <w:noProof/>
                <w:rtl/>
              </w:rPr>
              <w:t>تغییردهنده</w:t>
            </w:r>
            <w:r w:rsidR="00FC23DC" w:rsidRPr="00CA30C9">
              <w:rPr>
                <w:rStyle w:val="aff1"/>
                <w:noProof/>
                <w:rtl/>
              </w:rPr>
              <w:t xml:space="preserve"> ثواب و عقاب (تکمله بحث)</w:t>
            </w:r>
            <w:r w:rsidR="00FC23DC" w:rsidRPr="00CA30C9">
              <w:rPr>
                <w:noProof/>
                <w:webHidden/>
              </w:rPr>
              <w:tab/>
            </w:r>
            <w:r w:rsidR="00FC23DC" w:rsidRPr="00CA30C9">
              <w:rPr>
                <w:noProof/>
                <w:webHidden/>
              </w:rPr>
              <w:fldChar w:fldCharType="begin"/>
            </w:r>
            <w:r w:rsidR="00FC23DC" w:rsidRPr="00CA30C9">
              <w:rPr>
                <w:noProof/>
                <w:webHidden/>
              </w:rPr>
              <w:instrText xml:space="preserve"> PAGEREF _Toc2119236 \h </w:instrText>
            </w:r>
            <w:r w:rsidR="00FC23DC" w:rsidRPr="00CA30C9">
              <w:rPr>
                <w:noProof/>
                <w:webHidden/>
              </w:rPr>
            </w:r>
            <w:r w:rsidR="00FC23DC" w:rsidRPr="00CA30C9">
              <w:rPr>
                <w:noProof/>
                <w:webHidden/>
              </w:rPr>
              <w:fldChar w:fldCharType="separate"/>
            </w:r>
            <w:r w:rsidR="00FC23DC" w:rsidRPr="00CA30C9">
              <w:rPr>
                <w:noProof/>
                <w:webHidden/>
                <w:rtl/>
              </w:rPr>
              <w:t>2</w:t>
            </w:r>
            <w:r w:rsidR="00FC23DC" w:rsidRPr="00CA30C9">
              <w:rPr>
                <w:noProof/>
                <w:webHidden/>
              </w:rPr>
              <w:fldChar w:fldCharType="end"/>
            </w:r>
          </w:hyperlink>
        </w:p>
        <w:p w:rsidR="00FC23DC" w:rsidRPr="00CA30C9" w:rsidRDefault="003D5DEB" w:rsidP="00FC23DC">
          <w:pPr>
            <w:pStyle w:val="31"/>
            <w:tabs>
              <w:tab w:val="right" w:leader="dot" w:pos="9350"/>
            </w:tabs>
            <w:rPr>
              <w:rFonts w:eastAsiaTheme="minorEastAsia"/>
              <w:noProof/>
              <w:sz w:val="22"/>
              <w:szCs w:val="22"/>
              <w:lang w:bidi="ar-SA"/>
            </w:rPr>
          </w:pPr>
          <w:hyperlink w:anchor="_Toc2119237" w:history="1">
            <w:r w:rsidR="00FC23DC" w:rsidRPr="00CA30C9">
              <w:rPr>
                <w:rStyle w:val="aff1"/>
                <w:noProof/>
                <w:rtl/>
              </w:rPr>
              <w:t>عوامل مشدّده عقاب</w:t>
            </w:r>
            <w:r w:rsidR="00FC23DC" w:rsidRPr="00CA30C9">
              <w:rPr>
                <w:noProof/>
                <w:webHidden/>
              </w:rPr>
              <w:tab/>
            </w:r>
            <w:r w:rsidR="00FC23DC" w:rsidRPr="00CA30C9">
              <w:rPr>
                <w:noProof/>
                <w:webHidden/>
              </w:rPr>
              <w:fldChar w:fldCharType="begin"/>
            </w:r>
            <w:r w:rsidR="00FC23DC" w:rsidRPr="00CA30C9">
              <w:rPr>
                <w:noProof/>
                <w:webHidden/>
              </w:rPr>
              <w:instrText xml:space="preserve"> PAGEREF _Toc2119237 \h </w:instrText>
            </w:r>
            <w:r w:rsidR="00FC23DC" w:rsidRPr="00CA30C9">
              <w:rPr>
                <w:noProof/>
                <w:webHidden/>
              </w:rPr>
            </w:r>
            <w:r w:rsidR="00FC23DC" w:rsidRPr="00CA30C9">
              <w:rPr>
                <w:noProof/>
                <w:webHidden/>
              </w:rPr>
              <w:fldChar w:fldCharType="separate"/>
            </w:r>
            <w:r w:rsidR="00FC23DC" w:rsidRPr="00CA30C9">
              <w:rPr>
                <w:noProof/>
                <w:webHidden/>
                <w:rtl/>
              </w:rPr>
              <w:t>3</w:t>
            </w:r>
            <w:r w:rsidR="00FC23DC" w:rsidRPr="00CA30C9">
              <w:rPr>
                <w:noProof/>
                <w:webHidden/>
              </w:rPr>
              <w:fldChar w:fldCharType="end"/>
            </w:r>
          </w:hyperlink>
        </w:p>
        <w:p w:rsidR="00FC23DC" w:rsidRPr="00CA30C9" w:rsidRDefault="003D5DEB" w:rsidP="00FC23DC">
          <w:pPr>
            <w:pStyle w:val="31"/>
            <w:tabs>
              <w:tab w:val="right" w:leader="dot" w:pos="9350"/>
            </w:tabs>
            <w:rPr>
              <w:rFonts w:eastAsiaTheme="minorEastAsia"/>
              <w:noProof/>
              <w:sz w:val="22"/>
              <w:szCs w:val="22"/>
              <w:lang w:bidi="ar-SA"/>
            </w:rPr>
          </w:pPr>
          <w:hyperlink w:anchor="_Toc2119238" w:history="1">
            <w:r w:rsidR="00FC23DC" w:rsidRPr="00CA30C9">
              <w:rPr>
                <w:rStyle w:val="aff1"/>
                <w:noProof/>
                <w:rtl/>
              </w:rPr>
              <w:t>عوامل مشدّده عقاب</w:t>
            </w:r>
            <w:r w:rsidR="00FC23DC" w:rsidRPr="00CA30C9">
              <w:rPr>
                <w:noProof/>
                <w:webHidden/>
              </w:rPr>
              <w:tab/>
            </w:r>
            <w:r w:rsidR="00FC23DC" w:rsidRPr="00CA30C9">
              <w:rPr>
                <w:noProof/>
                <w:webHidden/>
              </w:rPr>
              <w:fldChar w:fldCharType="begin"/>
            </w:r>
            <w:r w:rsidR="00FC23DC" w:rsidRPr="00CA30C9">
              <w:rPr>
                <w:noProof/>
                <w:webHidden/>
              </w:rPr>
              <w:instrText xml:space="preserve"> PAGEREF _Toc2119238 \h </w:instrText>
            </w:r>
            <w:r w:rsidR="00FC23DC" w:rsidRPr="00CA30C9">
              <w:rPr>
                <w:noProof/>
                <w:webHidden/>
              </w:rPr>
            </w:r>
            <w:r w:rsidR="00FC23DC" w:rsidRPr="00CA30C9">
              <w:rPr>
                <w:noProof/>
                <w:webHidden/>
              </w:rPr>
              <w:fldChar w:fldCharType="separate"/>
            </w:r>
            <w:r w:rsidR="00FC23DC" w:rsidRPr="00CA30C9">
              <w:rPr>
                <w:noProof/>
                <w:webHidden/>
                <w:rtl/>
              </w:rPr>
              <w:t>4</w:t>
            </w:r>
            <w:r w:rsidR="00FC23DC" w:rsidRPr="00CA30C9">
              <w:rPr>
                <w:noProof/>
                <w:webHidden/>
              </w:rPr>
              <w:fldChar w:fldCharType="end"/>
            </w:r>
          </w:hyperlink>
        </w:p>
        <w:p w:rsidR="00FC23DC" w:rsidRPr="00CA30C9" w:rsidRDefault="003D5DEB" w:rsidP="00FC23DC">
          <w:pPr>
            <w:pStyle w:val="41"/>
            <w:tabs>
              <w:tab w:val="right" w:leader="dot" w:pos="9350"/>
            </w:tabs>
            <w:rPr>
              <w:rFonts w:eastAsiaTheme="minorEastAsia"/>
              <w:noProof/>
              <w:sz w:val="22"/>
              <w:szCs w:val="22"/>
              <w:lang w:bidi="ar-SA"/>
            </w:rPr>
          </w:pPr>
          <w:hyperlink w:anchor="_Toc2119239" w:history="1">
            <w:r w:rsidR="00FC23DC" w:rsidRPr="00CA30C9">
              <w:rPr>
                <w:rStyle w:val="aff1"/>
                <w:noProof/>
                <w:rtl/>
              </w:rPr>
              <w:t>معصیت از عالم</w:t>
            </w:r>
            <w:r w:rsidR="00FC23DC" w:rsidRPr="00CA30C9">
              <w:rPr>
                <w:noProof/>
                <w:webHidden/>
              </w:rPr>
              <w:tab/>
            </w:r>
            <w:r w:rsidR="00FC23DC" w:rsidRPr="00CA30C9">
              <w:rPr>
                <w:noProof/>
                <w:webHidden/>
              </w:rPr>
              <w:fldChar w:fldCharType="begin"/>
            </w:r>
            <w:r w:rsidR="00FC23DC" w:rsidRPr="00CA30C9">
              <w:rPr>
                <w:noProof/>
                <w:webHidden/>
              </w:rPr>
              <w:instrText xml:space="preserve"> PAGEREF _Toc2119239 \h </w:instrText>
            </w:r>
            <w:r w:rsidR="00FC23DC" w:rsidRPr="00CA30C9">
              <w:rPr>
                <w:noProof/>
                <w:webHidden/>
              </w:rPr>
            </w:r>
            <w:r w:rsidR="00FC23DC" w:rsidRPr="00CA30C9">
              <w:rPr>
                <w:noProof/>
                <w:webHidden/>
              </w:rPr>
              <w:fldChar w:fldCharType="separate"/>
            </w:r>
            <w:r w:rsidR="00FC23DC" w:rsidRPr="00CA30C9">
              <w:rPr>
                <w:noProof/>
                <w:webHidden/>
                <w:rtl/>
              </w:rPr>
              <w:t>4</w:t>
            </w:r>
            <w:r w:rsidR="00FC23DC" w:rsidRPr="00CA30C9">
              <w:rPr>
                <w:noProof/>
                <w:webHidden/>
              </w:rPr>
              <w:fldChar w:fldCharType="end"/>
            </w:r>
          </w:hyperlink>
        </w:p>
        <w:p w:rsidR="00FC23DC" w:rsidRPr="00CA30C9" w:rsidRDefault="003D5DEB" w:rsidP="00FC23DC">
          <w:pPr>
            <w:pStyle w:val="41"/>
            <w:tabs>
              <w:tab w:val="right" w:leader="dot" w:pos="9350"/>
            </w:tabs>
            <w:rPr>
              <w:rFonts w:eastAsiaTheme="minorEastAsia"/>
              <w:noProof/>
              <w:sz w:val="22"/>
              <w:szCs w:val="22"/>
              <w:lang w:bidi="ar-SA"/>
            </w:rPr>
          </w:pPr>
          <w:hyperlink w:anchor="_Toc2119240" w:history="1">
            <w:r w:rsidR="00FC23DC" w:rsidRPr="00CA30C9">
              <w:rPr>
                <w:rStyle w:val="aff1"/>
                <w:noProof/>
                <w:rtl/>
              </w:rPr>
              <w:t>عالمان دارای عناوین ثانوی</w:t>
            </w:r>
            <w:r w:rsidR="00FC23DC" w:rsidRPr="00CA30C9">
              <w:rPr>
                <w:noProof/>
                <w:webHidden/>
              </w:rPr>
              <w:tab/>
            </w:r>
            <w:r w:rsidR="00FC23DC" w:rsidRPr="00CA30C9">
              <w:rPr>
                <w:noProof/>
                <w:webHidden/>
              </w:rPr>
              <w:fldChar w:fldCharType="begin"/>
            </w:r>
            <w:r w:rsidR="00FC23DC" w:rsidRPr="00CA30C9">
              <w:rPr>
                <w:noProof/>
                <w:webHidden/>
              </w:rPr>
              <w:instrText xml:space="preserve"> PAGEREF _Toc2119240 \h </w:instrText>
            </w:r>
            <w:r w:rsidR="00FC23DC" w:rsidRPr="00CA30C9">
              <w:rPr>
                <w:noProof/>
                <w:webHidden/>
              </w:rPr>
            </w:r>
            <w:r w:rsidR="00FC23DC" w:rsidRPr="00CA30C9">
              <w:rPr>
                <w:noProof/>
                <w:webHidden/>
              </w:rPr>
              <w:fldChar w:fldCharType="separate"/>
            </w:r>
            <w:r w:rsidR="00FC23DC" w:rsidRPr="00CA30C9">
              <w:rPr>
                <w:noProof/>
                <w:webHidden/>
                <w:rtl/>
              </w:rPr>
              <w:t>5</w:t>
            </w:r>
            <w:r w:rsidR="00FC23DC" w:rsidRPr="00CA30C9">
              <w:rPr>
                <w:noProof/>
                <w:webHidden/>
              </w:rPr>
              <w:fldChar w:fldCharType="end"/>
            </w:r>
          </w:hyperlink>
        </w:p>
        <w:p w:rsidR="00FC23DC" w:rsidRPr="00CA30C9" w:rsidRDefault="003D5DEB" w:rsidP="00FC23DC">
          <w:pPr>
            <w:pStyle w:val="41"/>
            <w:tabs>
              <w:tab w:val="right" w:leader="dot" w:pos="9350"/>
            </w:tabs>
            <w:rPr>
              <w:rFonts w:eastAsiaTheme="minorEastAsia"/>
              <w:noProof/>
              <w:sz w:val="22"/>
              <w:szCs w:val="22"/>
              <w:lang w:bidi="ar-SA"/>
            </w:rPr>
          </w:pPr>
          <w:hyperlink w:anchor="_Toc2119241" w:history="1">
            <w:r w:rsidR="00FC23DC" w:rsidRPr="00CA30C9">
              <w:rPr>
                <w:rStyle w:val="aff1"/>
                <w:noProof/>
                <w:rtl/>
              </w:rPr>
              <w:t>معصیت کسی که منتسب به دین و دستگاه دین است</w:t>
            </w:r>
            <w:r w:rsidR="00FC23DC" w:rsidRPr="00CA30C9">
              <w:rPr>
                <w:noProof/>
                <w:webHidden/>
              </w:rPr>
              <w:tab/>
            </w:r>
            <w:r w:rsidR="00FC23DC" w:rsidRPr="00CA30C9">
              <w:rPr>
                <w:noProof/>
                <w:webHidden/>
              </w:rPr>
              <w:fldChar w:fldCharType="begin"/>
            </w:r>
            <w:r w:rsidR="00FC23DC" w:rsidRPr="00CA30C9">
              <w:rPr>
                <w:noProof/>
                <w:webHidden/>
              </w:rPr>
              <w:instrText xml:space="preserve"> PAGEREF _Toc2119241 \h </w:instrText>
            </w:r>
            <w:r w:rsidR="00FC23DC" w:rsidRPr="00CA30C9">
              <w:rPr>
                <w:noProof/>
                <w:webHidden/>
              </w:rPr>
            </w:r>
            <w:r w:rsidR="00FC23DC" w:rsidRPr="00CA30C9">
              <w:rPr>
                <w:noProof/>
                <w:webHidden/>
              </w:rPr>
              <w:fldChar w:fldCharType="separate"/>
            </w:r>
            <w:r w:rsidR="00FC23DC" w:rsidRPr="00CA30C9">
              <w:rPr>
                <w:noProof/>
                <w:webHidden/>
                <w:rtl/>
              </w:rPr>
              <w:t>6</w:t>
            </w:r>
            <w:r w:rsidR="00FC23DC" w:rsidRPr="00CA30C9">
              <w:rPr>
                <w:noProof/>
                <w:webHidden/>
              </w:rPr>
              <w:fldChar w:fldCharType="end"/>
            </w:r>
          </w:hyperlink>
        </w:p>
        <w:p w:rsidR="00FC23DC" w:rsidRPr="00CA30C9" w:rsidRDefault="003D5DEB" w:rsidP="00FC23DC">
          <w:pPr>
            <w:pStyle w:val="41"/>
            <w:tabs>
              <w:tab w:val="right" w:leader="dot" w:pos="9350"/>
            </w:tabs>
            <w:rPr>
              <w:rFonts w:eastAsiaTheme="minorEastAsia"/>
              <w:noProof/>
              <w:sz w:val="22"/>
              <w:szCs w:val="22"/>
              <w:lang w:bidi="ar-SA"/>
            </w:rPr>
          </w:pPr>
          <w:hyperlink w:anchor="_Toc2119242" w:history="1">
            <w:r w:rsidR="00FC23DC" w:rsidRPr="00CA30C9">
              <w:rPr>
                <w:rStyle w:val="aff1"/>
                <w:noProof/>
                <w:rtl/>
              </w:rPr>
              <w:t>گناه حاکم و مسئول</w:t>
            </w:r>
            <w:r w:rsidR="00FC23DC" w:rsidRPr="00CA30C9">
              <w:rPr>
                <w:noProof/>
                <w:webHidden/>
              </w:rPr>
              <w:tab/>
            </w:r>
            <w:r w:rsidR="00FC23DC" w:rsidRPr="00CA30C9">
              <w:rPr>
                <w:noProof/>
                <w:webHidden/>
              </w:rPr>
              <w:fldChar w:fldCharType="begin"/>
            </w:r>
            <w:r w:rsidR="00FC23DC" w:rsidRPr="00CA30C9">
              <w:rPr>
                <w:noProof/>
                <w:webHidden/>
              </w:rPr>
              <w:instrText xml:space="preserve"> PAGEREF _Toc2119242 \h </w:instrText>
            </w:r>
            <w:r w:rsidR="00FC23DC" w:rsidRPr="00CA30C9">
              <w:rPr>
                <w:noProof/>
                <w:webHidden/>
              </w:rPr>
            </w:r>
            <w:r w:rsidR="00FC23DC" w:rsidRPr="00CA30C9">
              <w:rPr>
                <w:noProof/>
                <w:webHidden/>
              </w:rPr>
              <w:fldChar w:fldCharType="separate"/>
            </w:r>
            <w:r w:rsidR="00FC23DC" w:rsidRPr="00CA30C9">
              <w:rPr>
                <w:noProof/>
                <w:webHidden/>
                <w:rtl/>
              </w:rPr>
              <w:t>6</w:t>
            </w:r>
            <w:r w:rsidR="00FC23DC" w:rsidRPr="00CA30C9">
              <w:rPr>
                <w:noProof/>
                <w:webHidden/>
              </w:rPr>
              <w:fldChar w:fldCharType="end"/>
            </w:r>
          </w:hyperlink>
        </w:p>
        <w:p w:rsidR="00FC23DC" w:rsidRPr="00CA30C9" w:rsidRDefault="003D5DEB" w:rsidP="00FC23DC">
          <w:pPr>
            <w:pStyle w:val="41"/>
            <w:tabs>
              <w:tab w:val="right" w:leader="dot" w:pos="9350"/>
            </w:tabs>
            <w:rPr>
              <w:rFonts w:eastAsiaTheme="minorEastAsia"/>
              <w:noProof/>
              <w:sz w:val="22"/>
              <w:szCs w:val="22"/>
              <w:lang w:bidi="ar-SA"/>
            </w:rPr>
          </w:pPr>
          <w:hyperlink w:anchor="_Toc2119243" w:history="1">
            <w:r w:rsidR="004C1962">
              <w:rPr>
                <w:rStyle w:val="aff1"/>
                <w:noProof/>
                <w:rtl/>
              </w:rPr>
              <w:t>بنیان‌گذار</w:t>
            </w:r>
            <w:r w:rsidR="00FC23DC" w:rsidRPr="00CA30C9">
              <w:rPr>
                <w:rStyle w:val="aff1"/>
                <w:noProof/>
                <w:rtl/>
              </w:rPr>
              <w:t xml:space="preserve"> کار غلط</w:t>
            </w:r>
            <w:r w:rsidR="00FC23DC" w:rsidRPr="00CA30C9">
              <w:rPr>
                <w:noProof/>
                <w:webHidden/>
              </w:rPr>
              <w:tab/>
            </w:r>
            <w:r w:rsidR="00FC23DC" w:rsidRPr="00CA30C9">
              <w:rPr>
                <w:noProof/>
                <w:webHidden/>
              </w:rPr>
              <w:fldChar w:fldCharType="begin"/>
            </w:r>
            <w:r w:rsidR="00FC23DC" w:rsidRPr="00CA30C9">
              <w:rPr>
                <w:noProof/>
                <w:webHidden/>
              </w:rPr>
              <w:instrText xml:space="preserve"> PAGEREF _Toc2119243 \h </w:instrText>
            </w:r>
            <w:r w:rsidR="00FC23DC" w:rsidRPr="00CA30C9">
              <w:rPr>
                <w:noProof/>
                <w:webHidden/>
              </w:rPr>
            </w:r>
            <w:r w:rsidR="00FC23DC" w:rsidRPr="00CA30C9">
              <w:rPr>
                <w:noProof/>
                <w:webHidden/>
              </w:rPr>
              <w:fldChar w:fldCharType="separate"/>
            </w:r>
            <w:r w:rsidR="00FC23DC" w:rsidRPr="00CA30C9">
              <w:rPr>
                <w:noProof/>
                <w:webHidden/>
                <w:rtl/>
              </w:rPr>
              <w:t>7</w:t>
            </w:r>
            <w:r w:rsidR="00FC23DC" w:rsidRPr="00CA30C9">
              <w:rPr>
                <w:noProof/>
                <w:webHidden/>
              </w:rPr>
              <w:fldChar w:fldCharType="end"/>
            </w:r>
          </w:hyperlink>
        </w:p>
        <w:p w:rsidR="00FC23DC" w:rsidRPr="00CA30C9" w:rsidRDefault="003D5DEB" w:rsidP="00FC23DC">
          <w:pPr>
            <w:pStyle w:val="41"/>
            <w:tabs>
              <w:tab w:val="right" w:leader="dot" w:pos="9350"/>
            </w:tabs>
            <w:rPr>
              <w:rFonts w:eastAsiaTheme="minorEastAsia"/>
              <w:noProof/>
              <w:sz w:val="22"/>
              <w:szCs w:val="22"/>
              <w:lang w:bidi="ar-SA"/>
            </w:rPr>
          </w:pPr>
          <w:hyperlink w:anchor="_Toc2119244" w:history="1">
            <w:r w:rsidR="00FC23DC" w:rsidRPr="00CA30C9">
              <w:rPr>
                <w:rStyle w:val="aff1"/>
                <w:noProof/>
                <w:rtl/>
              </w:rPr>
              <w:t>گناه در زمان‌های خاص</w:t>
            </w:r>
            <w:r w:rsidR="00FC23DC" w:rsidRPr="00CA30C9">
              <w:rPr>
                <w:noProof/>
                <w:webHidden/>
              </w:rPr>
              <w:tab/>
            </w:r>
            <w:r w:rsidR="00FC23DC" w:rsidRPr="00CA30C9">
              <w:rPr>
                <w:noProof/>
                <w:webHidden/>
              </w:rPr>
              <w:fldChar w:fldCharType="begin"/>
            </w:r>
            <w:r w:rsidR="00FC23DC" w:rsidRPr="00CA30C9">
              <w:rPr>
                <w:noProof/>
                <w:webHidden/>
              </w:rPr>
              <w:instrText xml:space="preserve"> PAGEREF _Toc2119244 \h </w:instrText>
            </w:r>
            <w:r w:rsidR="00FC23DC" w:rsidRPr="00CA30C9">
              <w:rPr>
                <w:noProof/>
                <w:webHidden/>
              </w:rPr>
            </w:r>
            <w:r w:rsidR="00FC23DC" w:rsidRPr="00CA30C9">
              <w:rPr>
                <w:noProof/>
                <w:webHidden/>
              </w:rPr>
              <w:fldChar w:fldCharType="separate"/>
            </w:r>
            <w:r w:rsidR="00FC23DC" w:rsidRPr="00CA30C9">
              <w:rPr>
                <w:noProof/>
                <w:webHidden/>
                <w:rtl/>
              </w:rPr>
              <w:t>7</w:t>
            </w:r>
            <w:r w:rsidR="00FC23DC" w:rsidRPr="00CA30C9">
              <w:rPr>
                <w:noProof/>
                <w:webHidden/>
              </w:rPr>
              <w:fldChar w:fldCharType="end"/>
            </w:r>
          </w:hyperlink>
        </w:p>
        <w:p w:rsidR="00FC23DC" w:rsidRPr="00CA30C9" w:rsidRDefault="003D5DEB" w:rsidP="00FC23DC">
          <w:pPr>
            <w:pStyle w:val="41"/>
            <w:tabs>
              <w:tab w:val="right" w:leader="dot" w:pos="9350"/>
            </w:tabs>
            <w:rPr>
              <w:rFonts w:eastAsiaTheme="minorEastAsia"/>
              <w:noProof/>
              <w:sz w:val="22"/>
              <w:szCs w:val="22"/>
              <w:lang w:bidi="ar-SA"/>
            </w:rPr>
          </w:pPr>
          <w:hyperlink w:anchor="_Toc2119245" w:history="1">
            <w:r w:rsidR="00FC23DC" w:rsidRPr="00CA30C9">
              <w:rPr>
                <w:rStyle w:val="aff1"/>
                <w:noProof/>
                <w:rtl/>
              </w:rPr>
              <w:t>گناه در مکان‌های خاص</w:t>
            </w:r>
            <w:r w:rsidR="00FC23DC" w:rsidRPr="00CA30C9">
              <w:rPr>
                <w:noProof/>
                <w:webHidden/>
              </w:rPr>
              <w:tab/>
            </w:r>
            <w:r w:rsidR="00FC23DC" w:rsidRPr="00CA30C9">
              <w:rPr>
                <w:noProof/>
                <w:webHidden/>
              </w:rPr>
              <w:fldChar w:fldCharType="begin"/>
            </w:r>
            <w:r w:rsidR="00FC23DC" w:rsidRPr="00CA30C9">
              <w:rPr>
                <w:noProof/>
                <w:webHidden/>
              </w:rPr>
              <w:instrText xml:space="preserve"> PAGEREF _Toc2119245 \h </w:instrText>
            </w:r>
            <w:r w:rsidR="00FC23DC" w:rsidRPr="00CA30C9">
              <w:rPr>
                <w:noProof/>
                <w:webHidden/>
              </w:rPr>
            </w:r>
            <w:r w:rsidR="00FC23DC" w:rsidRPr="00CA30C9">
              <w:rPr>
                <w:noProof/>
                <w:webHidden/>
              </w:rPr>
              <w:fldChar w:fldCharType="separate"/>
            </w:r>
            <w:r w:rsidR="00FC23DC" w:rsidRPr="00CA30C9">
              <w:rPr>
                <w:noProof/>
                <w:webHidden/>
                <w:rtl/>
              </w:rPr>
              <w:t>8</w:t>
            </w:r>
            <w:r w:rsidR="00FC23DC" w:rsidRPr="00CA30C9">
              <w:rPr>
                <w:noProof/>
                <w:webHidden/>
              </w:rPr>
              <w:fldChar w:fldCharType="end"/>
            </w:r>
          </w:hyperlink>
        </w:p>
        <w:p w:rsidR="00FC23DC" w:rsidRPr="00CA30C9" w:rsidRDefault="003D5DEB" w:rsidP="00FC23DC">
          <w:pPr>
            <w:pStyle w:val="41"/>
            <w:tabs>
              <w:tab w:val="right" w:leader="dot" w:pos="9350"/>
            </w:tabs>
            <w:rPr>
              <w:rFonts w:eastAsiaTheme="minorEastAsia"/>
              <w:noProof/>
              <w:sz w:val="22"/>
              <w:szCs w:val="22"/>
              <w:lang w:bidi="ar-SA"/>
            </w:rPr>
          </w:pPr>
          <w:hyperlink w:anchor="_Toc2119246" w:history="1">
            <w:r w:rsidR="00FC23DC" w:rsidRPr="00CA30C9">
              <w:rPr>
                <w:rStyle w:val="aff1"/>
                <w:noProof/>
                <w:rtl/>
              </w:rPr>
              <w:t>عند زیاد</w:t>
            </w:r>
            <w:r w:rsidR="00FC23DC" w:rsidRPr="00CA30C9">
              <w:rPr>
                <w:rStyle w:val="aff1"/>
                <w:rFonts w:ascii="Sakkal Majalla" w:hAnsi="Sakkal Majalla" w:cs="Sakkal Majalla" w:hint="cs"/>
                <w:noProof/>
                <w:rtl/>
              </w:rPr>
              <w:t>ۀ</w:t>
            </w:r>
            <w:r w:rsidR="00FC23DC" w:rsidRPr="00CA30C9">
              <w:rPr>
                <w:rStyle w:val="aff1"/>
                <w:noProof/>
                <w:rtl/>
              </w:rPr>
              <w:t xml:space="preserve"> العمر و بعد الأربعین</w:t>
            </w:r>
            <w:r w:rsidR="00FC23DC" w:rsidRPr="00CA30C9">
              <w:rPr>
                <w:noProof/>
                <w:webHidden/>
              </w:rPr>
              <w:tab/>
            </w:r>
            <w:r w:rsidR="00FC23DC" w:rsidRPr="00CA30C9">
              <w:rPr>
                <w:noProof/>
                <w:webHidden/>
              </w:rPr>
              <w:fldChar w:fldCharType="begin"/>
            </w:r>
            <w:r w:rsidR="00FC23DC" w:rsidRPr="00CA30C9">
              <w:rPr>
                <w:noProof/>
                <w:webHidden/>
              </w:rPr>
              <w:instrText xml:space="preserve"> PAGEREF _Toc2119246 \h </w:instrText>
            </w:r>
            <w:r w:rsidR="00FC23DC" w:rsidRPr="00CA30C9">
              <w:rPr>
                <w:noProof/>
                <w:webHidden/>
              </w:rPr>
            </w:r>
            <w:r w:rsidR="00FC23DC" w:rsidRPr="00CA30C9">
              <w:rPr>
                <w:noProof/>
                <w:webHidden/>
              </w:rPr>
              <w:fldChar w:fldCharType="separate"/>
            </w:r>
            <w:r w:rsidR="00FC23DC" w:rsidRPr="00CA30C9">
              <w:rPr>
                <w:noProof/>
                <w:webHidden/>
                <w:rtl/>
              </w:rPr>
              <w:t>8</w:t>
            </w:r>
            <w:r w:rsidR="00FC23DC" w:rsidRPr="00CA30C9">
              <w:rPr>
                <w:noProof/>
                <w:webHidden/>
              </w:rPr>
              <w:fldChar w:fldCharType="end"/>
            </w:r>
          </w:hyperlink>
        </w:p>
        <w:p w:rsidR="00FC23DC" w:rsidRPr="00CA30C9" w:rsidRDefault="003D5DEB" w:rsidP="00FC23DC">
          <w:pPr>
            <w:pStyle w:val="41"/>
            <w:tabs>
              <w:tab w:val="right" w:leader="dot" w:pos="9350"/>
            </w:tabs>
            <w:rPr>
              <w:rFonts w:eastAsiaTheme="minorEastAsia"/>
              <w:noProof/>
              <w:sz w:val="22"/>
              <w:szCs w:val="22"/>
              <w:lang w:bidi="ar-SA"/>
            </w:rPr>
          </w:pPr>
          <w:hyperlink w:anchor="_Toc2119247" w:history="1">
            <w:r w:rsidR="00FC23DC" w:rsidRPr="00CA30C9">
              <w:rPr>
                <w:rStyle w:val="aff1"/>
                <w:noProof/>
                <w:rtl/>
              </w:rPr>
              <w:t>گناه در شرایط عدم نیاز</w:t>
            </w:r>
            <w:r w:rsidR="00FC23DC" w:rsidRPr="00CA30C9">
              <w:rPr>
                <w:noProof/>
                <w:webHidden/>
              </w:rPr>
              <w:tab/>
            </w:r>
            <w:r w:rsidR="00FC23DC" w:rsidRPr="00CA30C9">
              <w:rPr>
                <w:noProof/>
                <w:webHidden/>
              </w:rPr>
              <w:fldChar w:fldCharType="begin"/>
            </w:r>
            <w:r w:rsidR="00FC23DC" w:rsidRPr="00CA30C9">
              <w:rPr>
                <w:noProof/>
                <w:webHidden/>
              </w:rPr>
              <w:instrText xml:space="preserve"> PAGEREF _Toc2119247 \h </w:instrText>
            </w:r>
            <w:r w:rsidR="00FC23DC" w:rsidRPr="00CA30C9">
              <w:rPr>
                <w:noProof/>
                <w:webHidden/>
              </w:rPr>
            </w:r>
            <w:r w:rsidR="00FC23DC" w:rsidRPr="00CA30C9">
              <w:rPr>
                <w:noProof/>
                <w:webHidden/>
              </w:rPr>
              <w:fldChar w:fldCharType="separate"/>
            </w:r>
            <w:r w:rsidR="00FC23DC" w:rsidRPr="00CA30C9">
              <w:rPr>
                <w:noProof/>
                <w:webHidden/>
                <w:rtl/>
              </w:rPr>
              <w:t>8</w:t>
            </w:r>
            <w:r w:rsidR="00FC23DC" w:rsidRPr="00CA30C9">
              <w:rPr>
                <w:noProof/>
                <w:webHidden/>
              </w:rPr>
              <w:fldChar w:fldCharType="end"/>
            </w:r>
          </w:hyperlink>
        </w:p>
        <w:p w:rsidR="00FC23DC" w:rsidRPr="00CA30C9" w:rsidRDefault="003D5DEB" w:rsidP="00FC23DC">
          <w:pPr>
            <w:pStyle w:val="41"/>
            <w:tabs>
              <w:tab w:val="right" w:leader="dot" w:pos="9350"/>
            </w:tabs>
            <w:rPr>
              <w:rFonts w:eastAsiaTheme="minorEastAsia"/>
              <w:noProof/>
              <w:sz w:val="22"/>
              <w:szCs w:val="22"/>
              <w:lang w:bidi="ar-SA"/>
            </w:rPr>
          </w:pPr>
          <w:hyperlink w:anchor="_Toc2119248" w:history="1">
            <w:r w:rsidR="00FC23DC" w:rsidRPr="00CA30C9">
              <w:rPr>
                <w:rStyle w:val="aff1"/>
                <w:noProof/>
                <w:rtl/>
              </w:rPr>
              <w:t xml:space="preserve">گناه به صورت گروهی و </w:t>
            </w:r>
            <w:r w:rsidR="00B82EEF">
              <w:rPr>
                <w:rStyle w:val="aff1"/>
                <w:noProof/>
                <w:rtl/>
              </w:rPr>
              <w:t>شبکه‌ای</w:t>
            </w:r>
            <w:r w:rsidR="00FC23DC" w:rsidRPr="00CA30C9">
              <w:rPr>
                <w:noProof/>
                <w:webHidden/>
              </w:rPr>
              <w:tab/>
            </w:r>
            <w:r w:rsidR="00FC23DC" w:rsidRPr="00CA30C9">
              <w:rPr>
                <w:noProof/>
                <w:webHidden/>
              </w:rPr>
              <w:fldChar w:fldCharType="begin"/>
            </w:r>
            <w:r w:rsidR="00FC23DC" w:rsidRPr="00CA30C9">
              <w:rPr>
                <w:noProof/>
                <w:webHidden/>
              </w:rPr>
              <w:instrText xml:space="preserve"> PAGEREF _Toc2119248 \h </w:instrText>
            </w:r>
            <w:r w:rsidR="00FC23DC" w:rsidRPr="00CA30C9">
              <w:rPr>
                <w:noProof/>
                <w:webHidden/>
              </w:rPr>
            </w:r>
            <w:r w:rsidR="00FC23DC" w:rsidRPr="00CA30C9">
              <w:rPr>
                <w:noProof/>
                <w:webHidden/>
              </w:rPr>
              <w:fldChar w:fldCharType="separate"/>
            </w:r>
            <w:r w:rsidR="00FC23DC" w:rsidRPr="00CA30C9">
              <w:rPr>
                <w:noProof/>
                <w:webHidden/>
                <w:rtl/>
              </w:rPr>
              <w:t>8</w:t>
            </w:r>
            <w:r w:rsidR="00FC23DC" w:rsidRPr="00CA30C9">
              <w:rPr>
                <w:noProof/>
                <w:webHidden/>
              </w:rPr>
              <w:fldChar w:fldCharType="end"/>
            </w:r>
          </w:hyperlink>
        </w:p>
        <w:p w:rsidR="00FC23DC" w:rsidRPr="00CA30C9" w:rsidRDefault="003D5DEB" w:rsidP="00FC23DC">
          <w:pPr>
            <w:pStyle w:val="41"/>
            <w:tabs>
              <w:tab w:val="right" w:leader="dot" w:pos="9350"/>
            </w:tabs>
            <w:rPr>
              <w:rFonts w:eastAsiaTheme="minorEastAsia"/>
              <w:noProof/>
              <w:sz w:val="22"/>
              <w:szCs w:val="22"/>
              <w:lang w:bidi="ar-SA"/>
            </w:rPr>
          </w:pPr>
          <w:hyperlink w:anchor="_Toc2119249" w:history="1">
            <w:r w:rsidR="00FC23DC" w:rsidRPr="00CA30C9">
              <w:rPr>
                <w:rStyle w:val="aff1"/>
                <w:noProof/>
                <w:rtl/>
              </w:rPr>
              <w:t>گناه همراه با انکار و تکذیب</w:t>
            </w:r>
            <w:r w:rsidR="00FC23DC" w:rsidRPr="00CA30C9">
              <w:rPr>
                <w:noProof/>
                <w:webHidden/>
              </w:rPr>
              <w:tab/>
            </w:r>
            <w:r w:rsidR="00FC23DC" w:rsidRPr="00CA30C9">
              <w:rPr>
                <w:noProof/>
                <w:webHidden/>
              </w:rPr>
              <w:fldChar w:fldCharType="begin"/>
            </w:r>
            <w:r w:rsidR="00FC23DC" w:rsidRPr="00CA30C9">
              <w:rPr>
                <w:noProof/>
                <w:webHidden/>
              </w:rPr>
              <w:instrText xml:space="preserve"> PAGEREF _Toc2119249 \h </w:instrText>
            </w:r>
            <w:r w:rsidR="00FC23DC" w:rsidRPr="00CA30C9">
              <w:rPr>
                <w:noProof/>
                <w:webHidden/>
              </w:rPr>
            </w:r>
            <w:r w:rsidR="00FC23DC" w:rsidRPr="00CA30C9">
              <w:rPr>
                <w:noProof/>
                <w:webHidden/>
              </w:rPr>
              <w:fldChar w:fldCharType="separate"/>
            </w:r>
            <w:r w:rsidR="00FC23DC" w:rsidRPr="00CA30C9">
              <w:rPr>
                <w:noProof/>
                <w:webHidden/>
                <w:rtl/>
              </w:rPr>
              <w:t>8</w:t>
            </w:r>
            <w:r w:rsidR="00FC23DC" w:rsidRPr="00CA30C9">
              <w:rPr>
                <w:noProof/>
                <w:webHidden/>
              </w:rPr>
              <w:fldChar w:fldCharType="end"/>
            </w:r>
          </w:hyperlink>
        </w:p>
        <w:p w:rsidR="00FC23DC" w:rsidRPr="00CA30C9" w:rsidRDefault="003D5DEB" w:rsidP="00FC23DC">
          <w:pPr>
            <w:pStyle w:val="41"/>
            <w:tabs>
              <w:tab w:val="right" w:leader="dot" w:pos="9350"/>
            </w:tabs>
            <w:rPr>
              <w:rFonts w:eastAsiaTheme="minorEastAsia"/>
              <w:noProof/>
              <w:sz w:val="22"/>
              <w:szCs w:val="22"/>
              <w:lang w:bidi="ar-SA"/>
            </w:rPr>
          </w:pPr>
          <w:hyperlink w:anchor="_Toc2119250" w:history="1">
            <w:r w:rsidR="00FC23DC" w:rsidRPr="00CA30C9">
              <w:rPr>
                <w:rStyle w:val="aff1"/>
                <w:noProof/>
                <w:rtl/>
              </w:rPr>
              <w:t>گناه همراه با سرعت و شتاب</w:t>
            </w:r>
            <w:r w:rsidR="00FC23DC" w:rsidRPr="00CA30C9">
              <w:rPr>
                <w:noProof/>
                <w:webHidden/>
              </w:rPr>
              <w:tab/>
            </w:r>
            <w:r w:rsidR="00FC23DC" w:rsidRPr="00CA30C9">
              <w:rPr>
                <w:noProof/>
                <w:webHidden/>
              </w:rPr>
              <w:fldChar w:fldCharType="begin"/>
            </w:r>
            <w:r w:rsidR="00FC23DC" w:rsidRPr="00CA30C9">
              <w:rPr>
                <w:noProof/>
                <w:webHidden/>
              </w:rPr>
              <w:instrText xml:space="preserve"> PAGEREF _Toc2119250 \h </w:instrText>
            </w:r>
            <w:r w:rsidR="00FC23DC" w:rsidRPr="00CA30C9">
              <w:rPr>
                <w:noProof/>
                <w:webHidden/>
              </w:rPr>
            </w:r>
            <w:r w:rsidR="00FC23DC" w:rsidRPr="00CA30C9">
              <w:rPr>
                <w:noProof/>
                <w:webHidden/>
              </w:rPr>
              <w:fldChar w:fldCharType="separate"/>
            </w:r>
            <w:r w:rsidR="00FC23DC" w:rsidRPr="00CA30C9">
              <w:rPr>
                <w:noProof/>
                <w:webHidden/>
                <w:rtl/>
              </w:rPr>
              <w:t>9</w:t>
            </w:r>
            <w:r w:rsidR="00FC23DC" w:rsidRPr="00CA30C9">
              <w:rPr>
                <w:noProof/>
                <w:webHidden/>
              </w:rPr>
              <w:fldChar w:fldCharType="end"/>
            </w:r>
          </w:hyperlink>
        </w:p>
        <w:p w:rsidR="00FC23DC" w:rsidRPr="00CA30C9" w:rsidRDefault="003D5DEB" w:rsidP="00FC23DC">
          <w:pPr>
            <w:pStyle w:val="41"/>
            <w:tabs>
              <w:tab w:val="right" w:leader="dot" w:pos="9350"/>
            </w:tabs>
            <w:rPr>
              <w:rFonts w:eastAsiaTheme="minorEastAsia"/>
              <w:noProof/>
              <w:sz w:val="22"/>
              <w:szCs w:val="22"/>
              <w:lang w:bidi="ar-SA"/>
            </w:rPr>
          </w:pPr>
          <w:hyperlink w:anchor="_Toc2119251" w:history="1">
            <w:r w:rsidR="00FC23DC" w:rsidRPr="00CA30C9">
              <w:rPr>
                <w:rStyle w:val="aff1"/>
                <w:noProof/>
                <w:rtl/>
              </w:rPr>
              <w:t>گناه در محیط دینی و دارالاسلام</w:t>
            </w:r>
            <w:r w:rsidR="00FC23DC" w:rsidRPr="00CA30C9">
              <w:rPr>
                <w:noProof/>
                <w:webHidden/>
              </w:rPr>
              <w:tab/>
            </w:r>
            <w:r w:rsidR="00FC23DC" w:rsidRPr="00CA30C9">
              <w:rPr>
                <w:noProof/>
                <w:webHidden/>
              </w:rPr>
              <w:fldChar w:fldCharType="begin"/>
            </w:r>
            <w:r w:rsidR="00FC23DC" w:rsidRPr="00CA30C9">
              <w:rPr>
                <w:noProof/>
                <w:webHidden/>
              </w:rPr>
              <w:instrText xml:space="preserve"> PAGEREF _Toc2119251 \h </w:instrText>
            </w:r>
            <w:r w:rsidR="00FC23DC" w:rsidRPr="00CA30C9">
              <w:rPr>
                <w:noProof/>
                <w:webHidden/>
              </w:rPr>
            </w:r>
            <w:r w:rsidR="00FC23DC" w:rsidRPr="00CA30C9">
              <w:rPr>
                <w:noProof/>
                <w:webHidden/>
              </w:rPr>
              <w:fldChar w:fldCharType="separate"/>
            </w:r>
            <w:r w:rsidR="00FC23DC" w:rsidRPr="00CA30C9">
              <w:rPr>
                <w:noProof/>
                <w:webHidden/>
                <w:rtl/>
              </w:rPr>
              <w:t>9</w:t>
            </w:r>
            <w:r w:rsidR="00FC23DC" w:rsidRPr="00CA30C9">
              <w:rPr>
                <w:noProof/>
                <w:webHidden/>
              </w:rPr>
              <w:fldChar w:fldCharType="end"/>
            </w:r>
          </w:hyperlink>
        </w:p>
        <w:p w:rsidR="00FC23DC" w:rsidRPr="00CA30C9" w:rsidRDefault="003D5DEB" w:rsidP="00FC23DC">
          <w:pPr>
            <w:pStyle w:val="41"/>
            <w:tabs>
              <w:tab w:val="right" w:leader="dot" w:pos="9350"/>
            </w:tabs>
            <w:rPr>
              <w:rFonts w:eastAsiaTheme="minorEastAsia"/>
              <w:noProof/>
              <w:sz w:val="22"/>
              <w:szCs w:val="22"/>
              <w:lang w:bidi="ar-SA"/>
            </w:rPr>
          </w:pPr>
          <w:hyperlink w:anchor="_Toc2119252" w:history="1">
            <w:r w:rsidR="00FC23DC" w:rsidRPr="00CA30C9">
              <w:rPr>
                <w:rStyle w:val="aff1"/>
                <w:noProof/>
                <w:rtl/>
              </w:rPr>
              <w:t xml:space="preserve">گناه </w:t>
            </w:r>
            <w:r w:rsidR="006C0CA1">
              <w:rPr>
                <w:rStyle w:val="aff1"/>
                <w:noProof/>
                <w:rtl/>
              </w:rPr>
              <w:t>به‌عنوان</w:t>
            </w:r>
            <w:r w:rsidR="00FC23DC" w:rsidRPr="00CA30C9">
              <w:rPr>
                <w:rStyle w:val="aff1"/>
                <w:noProof/>
                <w:rtl/>
              </w:rPr>
              <w:t xml:space="preserve"> الگو برای دیگران</w:t>
            </w:r>
            <w:r w:rsidR="00FC23DC" w:rsidRPr="00CA30C9">
              <w:rPr>
                <w:noProof/>
                <w:webHidden/>
              </w:rPr>
              <w:tab/>
            </w:r>
            <w:r w:rsidR="00FC23DC" w:rsidRPr="00CA30C9">
              <w:rPr>
                <w:noProof/>
                <w:webHidden/>
              </w:rPr>
              <w:fldChar w:fldCharType="begin"/>
            </w:r>
            <w:r w:rsidR="00FC23DC" w:rsidRPr="00CA30C9">
              <w:rPr>
                <w:noProof/>
                <w:webHidden/>
              </w:rPr>
              <w:instrText xml:space="preserve"> PAGEREF _Toc2119252 \h </w:instrText>
            </w:r>
            <w:r w:rsidR="00FC23DC" w:rsidRPr="00CA30C9">
              <w:rPr>
                <w:noProof/>
                <w:webHidden/>
              </w:rPr>
            </w:r>
            <w:r w:rsidR="00FC23DC" w:rsidRPr="00CA30C9">
              <w:rPr>
                <w:noProof/>
                <w:webHidden/>
              </w:rPr>
              <w:fldChar w:fldCharType="separate"/>
            </w:r>
            <w:r w:rsidR="00FC23DC" w:rsidRPr="00CA30C9">
              <w:rPr>
                <w:noProof/>
                <w:webHidden/>
                <w:rtl/>
              </w:rPr>
              <w:t>9</w:t>
            </w:r>
            <w:r w:rsidR="00FC23DC" w:rsidRPr="00CA30C9">
              <w:rPr>
                <w:noProof/>
                <w:webHidden/>
              </w:rPr>
              <w:fldChar w:fldCharType="end"/>
            </w:r>
          </w:hyperlink>
        </w:p>
        <w:p w:rsidR="00FC23DC" w:rsidRPr="00CA30C9" w:rsidRDefault="003D5DEB" w:rsidP="00FC23DC">
          <w:pPr>
            <w:pStyle w:val="31"/>
            <w:tabs>
              <w:tab w:val="right" w:leader="dot" w:pos="9350"/>
            </w:tabs>
            <w:rPr>
              <w:rFonts w:eastAsiaTheme="minorEastAsia"/>
              <w:noProof/>
              <w:sz w:val="22"/>
              <w:szCs w:val="22"/>
              <w:lang w:bidi="ar-SA"/>
            </w:rPr>
          </w:pPr>
          <w:hyperlink w:anchor="_Toc2119253" w:history="1">
            <w:r w:rsidR="00FC23DC" w:rsidRPr="00CA30C9">
              <w:rPr>
                <w:rStyle w:val="aff1"/>
                <w:noProof/>
                <w:rtl/>
              </w:rPr>
              <w:t>بیان چند مطلب</w:t>
            </w:r>
            <w:r w:rsidR="00FC23DC" w:rsidRPr="00CA30C9">
              <w:rPr>
                <w:noProof/>
                <w:webHidden/>
              </w:rPr>
              <w:tab/>
            </w:r>
            <w:r w:rsidR="00FC23DC" w:rsidRPr="00CA30C9">
              <w:rPr>
                <w:noProof/>
                <w:webHidden/>
              </w:rPr>
              <w:fldChar w:fldCharType="begin"/>
            </w:r>
            <w:r w:rsidR="00FC23DC" w:rsidRPr="00CA30C9">
              <w:rPr>
                <w:noProof/>
                <w:webHidden/>
              </w:rPr>
              <w:instrText xml:space="preserve"> PAGEREF _Toc2119253 \h </w:instrText>
            </w:r>
            <w:r w:rsidR="00FC23DC" w:rsidRPr="00CA30C9">
              <w:rPr>
                <w:noProof/>
                <w:webHidden/>
              </w:rPr>
            </w:r>
            <w:r w:rsidR="00FC23DC" w:rsidRPr="00CA30C9">
              <w:rPr>
                <w:noProof/>
                <w:webHidden/>
              </w:rPr>
              <w:fldChar w:fldCharType="separate"/>
            </w:r>
            <w:r w:rsidR="00FC23DC" w:rsidRPr="00CA30C9">
              <w:rPr>
                <w:noProof/>
                <w:webHidden/>
                <w:rtl/>
              </w:rPr>
              <w:t>10</w:t>
            </w:r>
            <w:r w:rsidR="00FC23DC" w:rsidRPr="00CA30C9">
              <w:rPr>
                <w:noProof/>
                <w:webHidden/>
              </w:rPr>
              <w:fldChar w:fldCharType="end"/>
            </w:r>
          </w:hyperlink>
        </w:p>
        <w:p w:rsidR="00FC23DC" w:rsidRPr="00CA30C9" w:rsidRDefault="003D5DEB" w:rsidP="00FC23DC">
          <w:pPr>
            <w:pStyle w:val="41"/>
            <w:tabs>
              <w:tab w:val="right" w:leader="dot" w:pos="9350"/>
            </w:tabs>
            <w:rPr>
              <w:rFonts w:eastAsiaTheme="minorEastAsia"/>
              <w:noProof/>
              <w:sz w:val="22"/>
              <w:szCs w:val="22"/>
              <w:lang w:bidi="ar-SA"/>
            </w:rPr>
          </w:pPr>
          <w:hyperlink w:anchor="_Toc2119254" w:history="1">
            <w:r w:rsidR="00FC23DC" w:rsidRPr="00CA30C9">
              <w:rPr>
                <w:rStyle w:val="aff1"/>
                <w:noProof/>
                <w:rtl/>
              </w:rPr>
              <w:t xml:space="preserve">مطلب اوّل: عنصر مشترک بین عوامل </w:t>
            </w:r>
            <w:r w:rsidR="00AE640A">
              <w:rPr>
                <w:rStyle w:val="aff1"/>
                <w:noProof/>
                <w:rtl/>
              </w:rPr>
              <w:t>افزایش‌دهنده</w:t>
            </w:r>
            <w:r w:rsidR="00FC23DC" w:rsidRPr="00CA30C9">
              <w:rPr>
                <w:rStyle w:val="aff1"/>
                <w:noProof/>
                <w:rtl/>
              </w:rPr>
              <w:t xml:space="preserve"> عقاب</w:t>
            </w:r>
            <w:r w:rsidR="00FC23DC" w:rsidRPr="00CA30C9">
              <w:rPr>
                <w:noProof/>
                <w:webHidden/>
              </w:rPr>
              <w:tab/>
            </w:r>
            <w:r w:rsidR="00FC23DC" w:rsidRPr="00CA30C9">
              <w:rPr>
                <w:noProof/>
                <w:webHidden/>
              </w:rPr>
              <w:fldChar w:fldCharType="begin"/>
            </w:r>
            <w:r w:rsidR="00FC23DC" w:rsidRPr="00CA30C9">
              <w:rPr>
                <w:noProof/>
                <w:webHidden/>
              </w:rPr>
              <w:instrText xml:space="preserve"> PAGEREF _Toc2119254 \h </w:instrText>
            </w:r>
            <w:r w:rsidR="00FC23DC" w:rsidRPr="00CA30C9">
              <w:rPr>
                <w:noProof/>
                <w:webHidden/>
              </w:rPr>
            </w:r>
            <w:r w:rsidR="00FC23DC" w:rsidRPr="00CA30C9">
              <w:rPr>
                <w:noProof/>
                <w:webHidden/>
              </w:rPr>
              <w:fldChar w:fldCharType="separate"/>
            </w:r>
            <w:r w:rsidR="00FC23DC" w:rsidRPr="00CA30C9">
              <w:rPr>
                <w:noProof/>
                <w:webHidden/>
                <w:rtl/>
              </w:rPr>
              <w:t>10</w:t>
            </w:r>
            <w:r w:rsidR="00FC23DC" w:rsidRPr="00CA30C9">
              <w:rPr>
                <w:noProof/>
                <w:webHidden/>
              </w:rPr>
              <w:fldChar w:fldCharType="end"/>
            </w:r>
          </w:hyperlink>
        </w:p>
        <w:p w:rsidR="00FC23DC" w:rsidRPr="00CA30C9" w:rsidRDefault="003D5DEB" w:rsidP="00FC23DC">
          <w:pPr>
            <w:pStyle w:val="51"/>
            <w:tabs>
              <w:tab w:val="right" w:leader="dot" w:pos="9350"/>
            </w:tabs>
            <w:rPr>
              <w:rFonts w:eastAsiaTheme="minorEastAsia"/>
              <w:noProof/>
              <w:sz w:val="22"/>
              <w:szCs w:val="22"/>
              <w:lang w:bidi="ar-SA"/>
            </w:rPr>
          </w:pPr>
          <w:hyperlink w:anchor="_Toc2119255" w:history="1">
            <w:r w:rsidR="00FC23DC" w:rsidRPr="00CA30C9">
              <w:rPr>
                <w:rStyle w:val="aff1"/>
                <w:noProof/>
                <w:rtl/>
              </w:rPr>
              <w:t>عامل درونی</w:t>
            </w:r>
            <w:r w:rsidR="00FC23DC" w:rsidRPr="00CA30C9">
              <w:rPr>
                <w:noProof/>
                <w:webHidden/>
              </w:rPr>
              <w:tab/>
            </w:r>
            <w:r w:rsidR="00FC23DC" w:rsidRPr="00CA30C9">
              <w:rPr>
                <w:noProof/>
                <w:webHidden/>
              </w:rPr>
              <w:fldChar w:fldCharType="begin"/>
            </w:r>
            <w:r w:rsidR="00FC23DC" w:rsidRPr="00CA30C9">
              <w:rPr>
                <w:noProof/>
                <w:webHidden/>
              </w:rPr>
              <w:instrText xml:space="preserve"> PAGEREF _Toc2119255 \h </w:instrText>
            </w:r>
            <w:r w:rsidR="00FC23DC" w:rsidRPr="00CA30C9">
              <w:rPr>
                <w:noProof/>
                <w:webHidden/>
              </w:rPr>
            </w:r>
            <w:r w:rsidR="00FC23DC" w:rsidRPr="00CA30C9">
              <w:rPr>
                <w:noProof/>
                <w:webHidden/>
              </w:rPr>
              <w:fldChar w:fldCharType="separate"/>
            </w:r>
            <w:r w:rsidR="00FC23DC" w:rsidRPr="00CA30C9">
              <w:rPr>
                <w:noProof/>
                <w:webHidden/>
                <w:rtl/>
              </w:rPr>
              <w:t>10</w:t>
            </w:r>
            <w:r w:rsidR="00FC23DC" w:rsidRPr="00CA30C9">
              <w:rPr>
                <w:noProof/>
                <w:webHidden/>
              </w:rPr>
              <w:fldChar w:fldCharType="end"/>
            </w:r>
          </w:hyperlink>
        </w:p>
        <w:p w:rsidR="00FC23DC" w:rsidRPr="00CA30C9" w:rsidRDefault="003D5DEB" w:rsidP="00FC23DC">
          <w:pPr>
            <w:pStyle w:val="51"/>
            <w:tabs>
              <w:tab w:val="right" w:leader="dot" w:pos="9350"/>
            </w:tabs>
            <w:rPr>
              <w:rFonts w:eastAsiaTheme="minorEastAsia"/>
              <w:noProof/>
              <w:sz w:val="22"/>
              <w:szCs w:val="22"/>
              <w:lang w:bidi="ar-SA"/>
            </w:rPr>
          </w:pPr>
          <w:hyperlink w:anchor="_Toc2119256" w:history="1">
            <w:r w:rsidR="00FC23DC" w:rsidRPr="00CA30C9">
              <w:rPr>
                <w:rStyle w:val="aff1"/>
                <w:noProof/>
                <w:rtl/>
              </w:rPr>
              <w:t>عامل بیرونی</w:t>
            </w:r>
            <w:r w:rsidR="00FC23DC" w:rsidRPr="00CA30C9">
              <w:rPr>
                <w:noProof/>
                <w:webHidden/>
              </w:rPr>
              <w:tab/>
            </w:r>
            <w:r w:rsidR="00FC23DC" w:rsidRPr="00CA30C9">
              <w:rPr>
                <w:noProof/>
                <w:webHidden/>
              </w:rPr>
              <w:fldChar w:fldCharType="begin"/>
            </w:r>
            <w:r w:rsidR="00FC23DC" w:rsidRPr="00CA30C9">
              <w:rPr>
                <w:noProof/>
                <w:webHidden/>
              </w:rPr>
              <w:instrText xml:space="preserve"> PAGEREF _Toc2119256 \h </w:instrText>
            </w:r>
            <w:r w:rsidR="00FC23DC" w:rsidRPr="00CA30C9">
              <w:rPr>
                <w:noProof/>
                <w:webHidden/>
              </w:rPr>
            </w:r>
            <w:r w:rsidR="00FC23DC" w:rsidRPr="00CA30C9">
              <w:rPr>
                <w:noProof/>
                <w:webHidden/>
              </w:rPr>
              <w:fldChar w:fldCharType="separate"/>
            </w:r>
            <w:r w:rsidR="00FC23DC" w:rsidRPr="00CA30C9">
              <w:rPr>
                <w:noProof/>
                <w:webHidden/>
                <w:rtl/>
              </w:rPr>
              <w:t>10</w:t>
            </w:r>
            <w:r w:rsidR="00FC23DC" w:rsidRPr="00CA30C9">
              <w:rPr>
                <w:noProof/>
                <w:webHidden/>
              </w:rPr>
              <w:fldChar w:fldCharType="end"/>
            </w:r>
          </w:hyperlink>
        </w:p>
        <w:p w:rsidR="00FC704F" w:rsidRPr="00CA30C9" w:rsidRDefault="00FC23DC" w:rsidP="00FC23DC">
          <w:r w:rsidRPr="00CA30C9">
            <w:rPr>
              <w:rFonts w:eastAsiaTheme="minorEastAsia"/>
            </w:rPr>
            <w:fldChar w:fldCharType="end"/>
          </w:r>
        </w:p>
      </w:sdtContent>
    </w:sdt>
    <w:p w:rsidR="00FC704F" w:rsidRPr="00CA30C9" w:rsidRDefault="00FC704F" w:rsidP="004D5B1F">
      <w:pPr>
        <w:jc w:val="center"/>
        <w:rPr>
          <w:rtl/>
        </w:rPr>
      </w:pPr>
    </w:p>
    <w:p w:rsidR="00FC23DC" w:rsidRPr="00CA30C9" w:rsidRDefault="00FC23DC">
      <w:pPr>
        <w:bidi w:val="0"/>
        <w:spacing w:after="0"/>
        <w:ind w:firstLine="0"/>
        <w:jc w:val="left"/>
        <w:rPr>
          <w:rtl/>
        </w:rPr>
      </w:pPr>
      <w:r w:rsidRPr="00CA30C9">
        <w:rPr>
          <w:rtl/>
        </w:rPr>
        <w:br w:type="page"/>
      </w:r>
    </w:p>
    <w:p w:rsidR="004D5B1F" w:rsidRPr="00CA30C9" w:rsidRDefault="004D5B1F" w:rsidP="004D5B1F">
      <w:pPr>
        <w:jc w:val="center"/>
        <w:rPr>
          <w:rtl/>
        </w:rPr>
      </w:pPr>
      <w:r w:rsidRPr="00CA30C9">
        <w:rPr>
          <w:rtl/>
        </w:rPr>
        <w:lastRenderedPageBreak/>
        <w:t>بسم الله الرحمن الرحیم</w:t>
      </w:r>
    </w:p>
    <w:p w:rsidR="004D5B1F" w:rsidRPr="00CA30C9" w:rsidRDefault="004D5B1F" w:rsidP="004D5B1F">
      <w:pPr>
        <w:pStyle w:val="1"/>
        <w:rPr>
          <w:rtl/>
        </w:rPr>
      </w:pPr>
      <w:bookmarkStart w:id="0" w:name="_Toc513477529"/>
      <w:bookmarkStart w:id="1" w:name="_Toc2119234"/>
      <w:r w:rsidRPr="00CA30C9">
        <w:rPr>
          <w:rtl/>
        </w:rPr>
        <w:t xml:space="preserve">موضوع: </w:t>
      </w:r>
      <w:r w:rsidRPr="00CA30C9">
        <w:rPr>
          <w:color w:val="auto"/>
          <w:rtl/>
        </w:rPr>
        <w:t>فقه / اجتهاد و تقلید /مسأله تقلید (شرایط مجتهد- شرط عدالت)</w:t>
      </w:r>
      <w:bookmarkEnd w:id="0"/>
      <w:bookmarkEnd w:id="1"/>
    </w:p>
    <w:p w:rsidR="004D5B1F" w:rsidRPr="00CA30C9" w:rsidRDefault="004D5B1F" w:rsidP="004D5B1F">
      <w:pPr>
        <w:pStyle w:val="3"/>
        <w:rPr>
          <w:rtl/>
        </w:rPr>
      </w:pPr>
      <w:bookmarkStart w:id="2" w:name="_Toc2119235"/>
      <w:r w:rsidRPr="00CA30C9">
        <w:rPr>
          <w:rtl/>
        </w:rPr>
        <w:t>اشاره</w:t>
      </w:r>
      <w:bookmarkEnd w:id="2"/>
    </w:p>
    <w:p w:rsidR="00410246" w:rsidRPr="00CA30C9" w:rsidRDefault="002426E4" w:rsidP="00CA30C9">
      <w:pPr>
        <w:pStyle w:val="aff3"/>
        <w:rPr>
          <w:rtl/>
        </w:rPr>
      </w:pPr>
      <w:r w:rsidRPr="00CA30C9">
        <w:rPr>
          <w:rtl/>
        </w:rPr>
        <w:t xml:space="preserve">در جلسه گذشته </w:t>
      </w:r>
      <w:r w:rsidR="00410246" w:rsidRPr="00CA30C9">
        <w:rPr>
          <w:rtl/>
        </w:rPr>
        <w:t>در مقدّمه</w:t>
      </w:r>
      <w:r w:rsidR="00885219" w:rsidRPr="00CA30C9">
        <w:rPr>
          <w:rtl/>
        </w:rPr>
        <w:t xml:space="preserve">‌ای </w:t>
      </w:r>
      <w:r w:rsidR="00410246" w:rsidRPr="00CA30C9">
        <w:rPr>
          <w:rtl/>
        </w:rPr>
        <w:t>به مبحثی در باب ذنوب و معاصی و طاعات اشاره شد و همچنین برخی از قوانینی که حالت اوّل ذنب و طاعت را تغییر</w:t>
      </w:r>
      <w:r w:rsidR="00885219" w:rsidRPr="00CA30C9">
        <w:rPr>
          <w:rtl/>
        </w:rPr>
        <w:t xml:space="preserve"> می‌</w:t>
      </w:r>
      <w:r w:rsidR="00410246" w:rsidRPr="00CA30C9">
        <w:rPr>
          <w:rtl/>
        </w:rPr>
        <w:t>دهد که این مباحث پیرامون همان مقدّمه</w:t>
      </w:r>
      <w:r w:rsidR="00885219" w:rsidRPr="00CA30C9">
        <w:rPr>
          <w:rtl/>
        </w:rPr>
        <w:t xml:space="preserve">‌ای </w:t>
      </w:r>
      <w:r w:rsidR="00410246" w:rsidRPr="00CA30C9">
        <w:rPr>
          <w:rtl/>
        </w:rPr>
        <w:t>بود که گفته شد هر فعل طاعت و معصیتی درجه</w:t>
      </w:r>
      <w:r w:rsidR="00885219" w:rsidRPr="00CA30C9">
        <w:rPr>
          <w:rtl/>
        </w:rPr>
        <w:t xml:space="preserve">‌ای </w:t>
      </w:r>
      <w:r w:rsidR="00410246" w:rsidRPr="00CA30C9">
        <w:rPr>
          <w:rtl/>
        </w:rPr>
        <w:t>از ثواب و عقاب را تولید</w:t>
      </w:r>
      <w:r w:rsidR="00885219" w:rsidRPr="00CA30C9">
        <w:rPr>
          <w:rtl/>
        </w:rPr>
        <w:t xml:space="preserve"> می‌</w:t>
      </w:r>
      <w:r w:rsidR="00410246" w:rsidRPr="00CA30C9">
        <w:rPr>
          <w:rtl/>
        </w:rPr>
        <w:t>کنند که این حالت طبیعی و شکل متعارف و طبیعی آن است</w:t>
      </w:r>
      <w:r w:rsidR="008421B8">
        <w:rPr>
          <w:rtl/>
        </w:rPr>
        <w:t xml:space="preserve">؛ </w:t>
      </w:r>
      <w:r w:rsidR="00410246" w:rsidRPr="00CA30C9">
        <w:rPr>
          <w:rtl/>
        </w:rPr>
        <w:t>اما سلسله عواملی وجود دارد که بر این حال طبیعی اثر گذاشته و موجب تغییر آن</w:t>
      </w:r>
      <w:r w:rsidR="00885219" w:rsidRPr="00CA30C9">
        <w:rPr>
          <w:rtl/>
        </w:rPr>
        <w:t xml:space="preserve"> می‌</w:t>
      </w:r>
      <w:r w:rsidR="00410246" w:rsidRPr="00CA30C9">
        <w:rPr>
          <w:rtl/>
        </w:rPr>
        <w:t>شود</w:t>
      </w:r>
      <w:r w:rsidR="009C51EF" w:rsidRPr="00CA30C9">
        <w:rPr>
          <w:rtl/>
        </w:rPr>
        <w:t>.</w:t>
      </w:r>
    </w:p>
    <w:p w:rsidR="008E2F09" w:rsidRPr="00CA30C9" w:rsidRDefault="008E2F09" w:rsidP="000174FE">
      <w:pPr>
        <w:pStyle w:val="3"/>
        <w:rPr>
          <w:rtl/>
        </w:rPr>
      </w:pPr>
      <w:bookmarkStart w:id="3" w:name="_Toc2119236"/>
      <w:r w:rsidRPr="00CA30C9">
        <w:rPr>
          <w:rtl/>
        </w:rPr>
        <w:t xml:space="preserve">عوامل </w:t>
      </w:r>
      <w:r w:rsidR="006C0CA1">
        <w:rPr>
          <w:rtl/>
        </w:rPr>
        <w:t>تغییردهنده</w:t>
      </w:r>
      <w:r w:rsidRPr="00CA30C9">
        <w:rPr>
          <w:rtl/>
        </w:rPr>
        <w:t xml:space="preserve"> ثواب و عقاب</w:t>
      </w:r>
      <w:r w:rsidR="000174FE" w:rsidRPr="00CA30C9">
        <w:rPr>
          <w:rtl/>
        </w:rPr>
        <w:t xml:space="preserve"> (تکمله بحث)</w:t>
      </w:r>
      <w:bookmarkEnd w:id="3"/>
    </w:p>
    <w:p w:rsidR="008E2F09" w:rsidRPr="00CA30C9" w:rsidRDefault="009C51EF" w:rsidP="008E2F09">
      <w:pPr>
        <w:rPr>
          <w:rtl/>
        </w:rPr>
      </w:pPr>
      <w:r w:rsidRPr="00CA30C9">
        <w:rPr>
          <w:rtl/>
        </w:rPr>
        <w:t xml:space="preserve">در این رابطه در جلسه گذشته پنج عامل </w:t>
      </w:r>
      <w:r w:rsidR="006C0CA1">
        <w:rPr>
          <w:rtl/>
        </w:rPr>
        <w:t>کلی</w:t>
      </w:r>
      <w:r w:rsidRPr="00CA30C9">
        <w:rPr>
          <w:rtl/>
        </w:rPr>
        <w:t xml:space="preserve"> که </w:t>
      </w:r>
      <w:r w:rsidR="006C0CA1">
        <w:rPr>
          <w:rtl/>
        </w:rPr>
        <w:t>هرکدام</w:t>
      </w:r>
      <w:r w:rsidRPr="00CA30C9">
        <w:rPr>
          <w:rtl/>
        </w:rPr>
        <w:t xml:space="preserve"> از </w:t>
      </w:r>
      <w:r w:rsidR="006C0CA1">
        <w:rPr>
          <w:rtl/>
        </w:rPr>
        <w:t>آن‌ها</w:t>
      </w:r>
      <w:r w:rsidRPr="00CA30C9">
        <w:rPr>
          <w:rtl/>
        </w:rPr>
        <w:t xml:space="preserve"> دو قسم داشتند که مجموعاً ده عامل شدند و در این جلسه دو عامل دیگر عرض</w:t>
      </w:r>
      <w:r w:rsidR="00885219" w:rsidRPr="00CA30C9">
        <w:rPr>
          <w:rtl/>
        </w:rPr>
        <w:t xml:space="preserve"> می‌</w:t>
      </w:r>
      <w:r w:rsidRPr="00CA30C9">
        <w:rPr>
          <w:rtl/>
        </w:rPr>
        <w:t xml:space="preserve">شود که مجموعاً دوازده عامل و شش ملاک </w:t>
      </w:r>
      <w:r w:rsidR="006C0CA1">
        <w:rPr>
          <w:rtl/>
        </w:rPr>
        <w:t>کلی</w:t>
      </w:r>
      <w:r w:rsidRPr="00CA30C9">
        <w:rPr>
          <w:rtl/>
        </w:rPr>
        <w:t xml:space="preserve"> وجود دارد</w:t>
      </w:r>
      <w:r w:rsidR="008421B8">
        <w:rPr>
          <w:rtl/>
        </w:rPr>
        <w:t xml:space="preserve"> </w:t>
      </w:r>
      <w:r w:rsidRPr="00CA30C9">
        <w:rPr>
          <w:rtl/>
        </w:rPr>
        <w:t xml:space="preserve">که </w:t>
      </w:r>
      <w:r w:rsidR="006C0CA1">
        <w:rPr>
          <w:rtl/>
        </w:rPr>
        <w:t>درواقع</w:t>
      </w:r>
      <w:r w:rsidRPr="00CA30C9">
        <w:rPr>
          <w:rtl/>
        </w:rPr>
        <w:t xml:space="preserve"> این شش ملاک </w:t>
      </w:r>
      <w:r w:rsidR="006C0CA1">
        <w:rPr>
          <w:rtl/>
        </w:rPr>
        <w:t>هرکدام</w:t>
      </w:r>
      <w:r w:rsidRPr="00CA30C9">
        <w:rPr>
          <w:rtl/>
        </w:rPr>
        <w:t xml:space="preserve"> شامل ثواب و عقاب هستند که مجموعاً دوازده عامل و قانون</w:t>
      </w:r>
      <w:r w:rsidR="00885219" w:rsidRPr="00CA30C9">
        <w:rPr>
          <w:rtl/>
        </w:rPr>
        <w:t xml:space="preserve"> می‌</w:t>
      </w:r>
      <w:r w:rsidR="008E2F09" w:rsidRPr="00CA30C9">
        <w:rPr>
          <w:rtl/>
        </w:rPr>
        <w:t>شوند.</w:t>
      </w:r>
    </w:p>
    <w:p w:rsidR="009C51EF" w:rsidRPr="00CA30C9" w:rsidRDefault="008E2F09" w:rsidP="008E2F09">
      <w:pPr>
        <w:rPr>
          <w:rtl/>
        </w:rPr>
      </w:pPr>
      <w:r w:rsidRPr="00CA30C9">
        <w:rPr>
          <w:rtl/>
        </w:rPr>
        <w:t xml:space="preserve">شش ملاک </w:t>
      </w:r>
      <w:r w:rsidR="006C0CA1">
        <w:rPr>
          <w:rtl/>
        </w:rPr>
        <w:t>کلی</w:t>
      </w:r>
      <w:r w:rsidRPr="00CA30C9">
        <w:rPr>
          <w:rtl/>
        </w:rPr>
        <w:t xml:space="preserve"> به شرح ذیل</w:t>
      </w:r>
      <w:r w:rsidR="00885219" w:rsidRPr="00CA30C9">
        <w:rPr>
          <w:rtl/>
        </w:rPr>
        <w:t xml:space="preserve"> می‌</w:t>
      </w:r>
      <w:r w:rsidRPr="00CA30C9">
        <w:rPr>
          <w:rtl/>
        </w:rPr>
        <w:t>باشند:</w:t>
      </w:r>
    </w:p>
    <w:p w:rsidR="008E2F09" w:rsidRPr="00CA30C9" w:rsidRDefault="008E2F09" w:rsidP="008E2F09">
      <w:pPr>
        <w:pStyle w:val="af1"/>
        <w:numPr>
          <w:ilvl w:val="0"/>
          <w:numId w:val="3"/>
        </w:numPr>
        <w:rPr>
          <w:rFonts w:ascii="Traditional Arabic" w:hAnsi="Traditional Arabic" w:cs="Traditional Arabic"/>
        </w:rPr>
      </w:pPr>
      <w:r w:rsidRPr="00CA30C9">
        <w:rPr>
          <w:rFonts w:ascii="Traditional Arabic" w:hAnsi="Traditional Arabic" w:cs="Traditional Arabic"/>
          <w:rtl/>
        </w:rPr>
        <w:t>عواملی که ثواب و عقاب را از وضع طبیعی کاهش</w:t>
      </w:r>
      <w:r w:rsidR="00885219" w:rsidRPr="00CA30C9">
        <w:rPr>
          <w:rFonts w:ascii="Traditional Arabic" w:hAnsi="Traditional Arabic" w:cs="Traditional Arabic"/>
          <w:rtl/>
        </w:rPr>
        <w:t xml:space="preserve"> می‌</w:t>
      </w:r>
      <w:r w:rsidRPr="00CA30C9">
        <w:rPr>
          <w:rFonts w:ascii="Traditional Arabic" w:hAnsi="Traditional Arabic" w:cs="Traditional Arabic"/>
          <w:rtl/>
        </w:rPr>
        <w:t>دهند. لکن این عنصر و عامل گاهی در ثواب پیاده</w:t>
      </w:r>
      <w:r w:rsidR="00885219" w:rsidRPr="00CA30C9">
        <w:rPr>
          <w:rFonts w:ascii="Traditional Arabic" w:hAnsi="Traditional Arabic" w:cs="Traditional Arabic"/>
          <w:rtl/>
        </w:rPr>
        <w:t xml:space="preserve"> می‌</w:t>
      </w:r>
      <w:r w:rsidRPr="00CA30C9">
        <w:rPr>
          <w:rFonts w:ascii="Traditional Arabic" w:hAnsi="Traditional Arabic" w:cs="Traditional Arabic"/>
          <w:rtl/>
        </w:rPr>
        <w:t>شود و گاهی در عقاب و تفاوت</w:t>
      </w:r>
      <w:r w:rsidR="00885219" w:rsidRPr="00CA30C9">
        <w:rPr>
          <w:rFonts w:ascii="Traditional Arabic" w:hAnsi="Traditional Arabic" w:cs="Traditional Arabic"/>
          <w:rtl/>
        </w:rPr>
        <w:t>‌های</w:t>
      </w:r>
      <w:r w:rsidRPr="00CA30C9">
        <w:rPr>
          <w:rFonts w:ascii="Traditional Arabic" w:hAnsi="Traditional Arabic" w:cs="Traditional Arabic"/>
          <w:rtl/>
        </w:rPr>
        <w:t xml:space="preserve">ی هم </w:t>
      </w:r>
      <w:r w:rsidR="006C0CA1">
        <w:rPr>
          <w:rFonts w:ascii="Traditional Arabic" w:hAnsi="Traditional Arabic" w:cs="Traditional Arabic"/>
          <w:rtl/>
        </w:rPr>
        <w:t>باهم</w:t>
      </w:r>
      <w:r w:rsidRPr="00CA30C9">
        <w:rPr>
          <w:rFonts w:ascii="Traditional Arabic" w:hAnsi="Traditional Arabic" w:cs="Traditional Arabic"/>
          <w:rtl/>
        </w:rPr>
        <w:t xml:space="preserve"> دارند که نتیجتاً تبدیل به دو قانون</w:t>
      </w:r>
      <w:r w:rsidR="00885219" w:rsidRPr="00CA30C9">
        <w:rPr>
          <w:rFonts w:ascii="Traditional Arabic" w:hAnsi="Traditional Arabic" w:cs="Traditional Arabic"/>
          <w:rtl/>
        </w:rPr>
        <w:t xml:space="preserve"> می‌</w:t>
      </w:r>
      <w:r w:rsidRPr="00CA30C9">
        <w:rPr>
          <w:rFonts w:ascii="Traditional Arabic" w:hAnsi="Traditional Arabic" w:cs="Traditional Arabic"/>
          <w:rtl/>
        </w:rPr>
        <w:t>شود.</w:t>
      </w:r>
    </w:p>
    <w:p w:rsidR="008E2F09" w:rsidRPr="00CA30C9" w:rsidRDefault="008E2F09" w:rsidP="008E2F09">
      <w:pPr>
        <w:pStyle w:val="af1"/>
        <w:numPr>
          <w:ilvl w:val="0"/>
          <w:numId w:val="3"/>
        </w:numPr>
        <w:rPr>
          <w:rFonts w:ascii="Traditional Arabic" w:hAnsi="Traditional Arabic" w:cs="Traditional Arabic"/>
        </w:rPr>
      </w:pPr>
      <w:r w:rsidRPr="00CA30C9">
        <w:rPr>
          <w:rFonts w:ascii="Traditional Arabic" w:hAnsi="Traditional Arabic" w:cs="Traditional Arabic"/>
          <w:rtl/>
        </w:rPr>
        <w:t>عواملی که موجب تشدید و افزایش ثواب و عقاب طبیعی</w:t>
      </w:r>
      <w:r w:rsidR="00885219" w:rsidRPr="00CA30C9">
        <w:rPr>
          <w:rFonts w:ascii="Traditional Arabic" w:hAnsi="Traditional Arabic" w:cs="Traditional Arabic"/>
          <w:rtl/>
        </w:rPr>
        <w:t xml:space="preserve"> می‌</w:t>
      </w:r>
      <w:r w:rsidRPr="00CA30C9">
        <w:rPr>
          <w:rFonts w:ascii="Traditional Arabic" w:hAnsi="Traditional Arabic" w:cs="Traditional Arabic"/>
          <w:rtl/>
        </w:rPr>
        <w:t>شوند</w:t>
      </w:r>
      <w:r w:rsidR="008421B8">
        <w:rPr>
          <w:rFonts w:ascii="Traditional Arabic" w:hAnsi="Traditional Arabic" w:cs="Traditional Arabic"/>
          <w:rtl/>
        </w:rPr>
        <w:t xml:space="preserve"> </w:t>
      </w:r>
      <w:r w:rsidRPr="00CA30C9">
        <w:rPr>
          <w:rFonts w:ascii="Traditional Arabic" w:hAnsi="Traditional Arabic" w:cs="Traditional Arabic"/>
          <w:rtl/>
        </w:rPr>
        <w:t>که در مورد این دسته نیز گفته شد که به ثواب و عقاب تقسیم</w:t>
      </w:r>
      <w:r w:rsidR="00885219" w:rsidRPr="00CA30C9">
        <w:rPr>
          <w:rFonts w:ascii="Traditional Arabic" w:hAnsi="Traditional Arabic" w:cs="Traditional Arabic"/>
          <w:rtl/>
        </w:rPr>
        <w:t xml:space="preserve"> می‌</w:t>
      </w:r>
      <w:r w:rsidRPr="00CA30C9">
        <w:rPr>
          <w:rFonts w:ascii="Traditional Arabic" w:hAnsi="Traditional Arabic" w:cs="Traditional Arabic"/>
          <w:rtl/>
        </w:rPr>
        <w:t>شوند.</w:t>
      </w:r>
    </w:p>
    <w:p w:rsidR="008E2F09" w:rsidRPr="00CA30C9" w:rsidRDefault="001C3AA1" w:rsidP="008E2F09">
      <w:pPr>
        <w:pStyle w:val="af1"/>
        <w:numPr>
          <w:ilvl w:val="0"/>
          <w:numId w:val="3"/>
        </w:numPr>
        <w:rPr>
          <w:rFonts w:ascii="Traditional Arabic" w:hAnsi="Traditional Arabic" w:cs="Traditional Arabic"/>
        </w:rPr>
      </w:pPr>
      <w:r w:rsidRPr="00CA30C9">
        <w:rPr>
          <w:rFonts w:ascii="Traditional Arabic" w:hAnsi="Traditional Arabic" w:cs="Traditional Arabic"/>
          <w:rtl/>
        </w:rPr>
        <w:t xml:space="preserve">دسته سوّم عواملی هستند که اساس ثواب و عقاب را </w:t>
      </w:r>
      <w:r w:rsidR="006C0CA1">
        <w:rPr>
          <w:rFonts w:ascii="Traditional Arabic" w:hAnsi="Traditional Arabic" w:cs="Traditional Arabic"/>
          <w:rtl/>
        </w:rPr>
        <w:t>به‌طور</w:t>
      </w:r>
      <w:r w:rsidRPr="00CA30C9">
        <w:rPr>
          <w:rFonts w:ascii="Traditional Arabic" w:hAnsi="Traditional Arabic" w:cs="Traditional Arabic"/>
          <w:rtl/>
        </w:rPr>
        <w:t xml:space="preserve"> کل حذف</w:t>
      </w:r>
      <w:r w:rsidR="00885219" w:rsidRPr="00CA30C9">
        <w:rPr>
          <w:rFonts w:ascii="Traditional Arabic" w:hAnsi="Traditional Arabic" w:cs="Traditional Arabic"/>
          <w:rtl/>
        </w:rPr>
        <w:t xml:space="preserve"> می‌</w:t>
      </w:r>
      <w:r w:rsidRPr="00CA30C9">
        <w:rPr>
          <w:rFonts w:ascii="Traditional Arabic" w:hAnsi="Traditional Arabic" w:cs="Traditional Arabic"/>
          <w:rtl/>
        </w:rPr>
        <w:t>کند که این هم شامل دو قسم حبط و تکفیر است.</w:t>
      </w:r>
    </w:p>
    <w:p w:rsidR="001C3AA1" w:rsidRPr="00CA30C9" w:rsidRDefault="001C3AA1" w:rsidP="008E2F09">
      <w:pPr>
        <w:pStyle w:val="af1"/>
        <w:numPr>
          <w:ilvl w:val="0"/>
          <w:numId w:val="3"/>
        </w:numPr>
        <w:rPr>
          <w:rFonts w:ascii="Traditional Arabic" w:hAnsi="Traditional Arabic" w:cs="Traditional Arabic"/>
        </w:rPr>
      </w:pPr>
      <w:r w:rsidRPr="00CA30C9">
        <w:rPr>
          <w:rFonts w:ascii="Traditional Arabic" w:hAnsi="Traditional Arabic" w:cs="Traditional Arabic"/>
          <w:rtl/>
        </w:rPr>
        <w:t>عامل چهارم تبدیل</w:t>
      </w:r>
      <w:r w:rsidR="00885219" w:rsidRPr="00CA30C9">
        <w:rPr>
          <w:rFonts w:ascii="Traditional Arabic" w:hAnsi="Traditional Arabic" w:cs="Traditional Arabic"/>
          <w:rtl/>
        </w:rPr>
        <w:t xml:space="preserve"> می‌</w:t>
      </w:r>
      <w:r w:rsidRPr="00CA30C9">
        <w:rPr>
          <w:rFonts w:ascii="Traditional Arabic" w:hAnsi="Traditional Arabic" w:cs="Traditional Arabic"/>
          <w:rtl/>
        </w:rPr>
        <w:t>باشد که حسنه را به سیّئه یا سیّئه را به حسنه تبدیل</w:t>
      </w:r>
      <w:r w:rsidR="00885219" w:rsidRPr="00CA30C9">
        <w:rPr>
          <w:rFonts w:ascii="Traditional Arabic" w:hAnsi="Traditional Arabic" w:cs="Traditional Arabic"/>
          <w:rtl/>
        </w:rPr>
        <w:t xml:space="preserve"> می‌</w:t>
      </w:r>
      <w:r w:rsidRPr="00CA30C9">
        <w:rPr>
          <w:rFonts w:ascii="Traditional Arabic" w:hAnsi="Traditional Arabic" w:cs="Traditional Arabic"/>
          <w:rtl/>
        </w:rPr>
        <w:t>کند که</w:t>
      </w:r>
      <w:r w:rsidR="00885219" w:rsidRPr="00CA30C9">
        <w:rPr>
          <w:rFonts w:ascii="Traditional Arabic" w:hAnsi="Traditional Arabic" w:cs="Traditional Arabic"/>
          <w:rtl/>
        </w:rPr>
        <w:t xml:space="preserve"> می‌</w:t>
      </w:r>
      <w:r w:rsidRPr="00CA30C9">
        <w:rPr>
          <w:rFonts w:ascii="Traditional Arabic" w:hAnsi="Traditional Arabic" w:cs="Traditional Arabic"/>
          <w:rtl/>
        </w:rPr>
        <w:t xml:space="preserve">توان گفت </w:t>
      </w:r>
      <w:r w:rsidR="006C0CA1">
        <w:rPr>
          <w:rFonts w:ascii="Traditional Arabic" w:hAnsi="Traditional Arabic" w:cs="Traditional Arabic"/>
          <w:rtl/>
        </w:rPr>
        <w:t>سخت‌ترین</w:t>
      </w:r>
      <w:r w:rsidRPr="00CA30C9">
        <w:rPr>
          <w:rFonts w:ascii="Traditional Arabic" w:hAnsi="Traditional Arabic" w:cs="Traditional Arabic"/>
          <w:rtl/>
        </w:rPr>
        <w:t xml:space="preserve"> قانون در این مجموعه قوانین همین صورت چهارم است که چگونه</w:t>
      </w:r>
      <w:r w:rsidR="00885219" w:rsidRPr="00CA30C9">
        <w:rPr>
          <w:rFonts w:ascii="Traditional Arabic" w:hAnsi="Traditional Arabic" w:cs="Traditional Arabic"/>
          <w:rtl/>
        </w:rPr>
        <w:t xml:space="preserve"> می‌</w:t>
      </w:r>
      <w:r w:rsidRPr="00CA30C9">
        <w:rPr>
          <w:rFonts w:ascii="Traditional Arabic" w:hAnsi="Traditional Arabic" w:cs="Traditional Arabic"/>
          <w:rtl/>
        </w:rPr>
        <w:t>شود که سیّئه مبدّل به حسنه و بالعکس</w:t>
      </w:r>
      <w:r w:rsidR="00885219" w:rsidRPr="00CA30C9">
        <w:rPr>
          <w:rFonts w:ascii="Traditional Arabic" w:hAnsi="Traditional Arabic" w:cs="Traditional Arabic"/>
          <w:rtl/>
        </w:rPr>
        <w:t xml:space="preserve"> می‌</w:t>
      </w:r>
      <w:r w:rsidRPr="00CA30C9">
        <w:rPr>
          <w:rFonts w:ascii="Traditional Arabic" w:hAnsi="Traditional Arabic" w:cs="Traditional Arabic"/>
          <w:rtl/>
        </w:rPr>
        <w:t>شود که باید در جای خود از نظر فلسفی بحث شود.</w:t>
      </w:r>
    </w:p>
    <w:p w:rsidR="001C3AA1" w:rsidRPr="00CA30C9" w:rsidRDefault="0049109D" w:rsidP="008E2F09">
      <w:pPr>
        <w:pStyle w:val="af1"/>
        <w:numPr>
          <w:ilvl w:val="0"/>
          <w:numId w:val="3"/>
        </w:numPr>
        <w:rPr>
          <w:rFonts w:ascii="Traditional Arabic" w:hAnsi="Traditional Arabic" w:cs="Traditional Arabic"/>
        </w:rPr>
      </w:pPr>
      <w:r w:rsidRPr="00CA30C9">
        <w:rPr>
          <w:rFonts w:ascii="Traditional Arabic" w:hAnsi="Traditional Arabic" w:cs="Traditional Arabic"/>
          <w:rtl/>
        </w:rPr>
        <w:t xml:space="preserve">دسته دیگر انتقال است که </w:t>
      </w:r>
      <w:r w:rsidR="006C0CA1">
        <w:rPr>
          <w:rFonts w:ascii="Traditional Arabic" w:hAnsi="Traditional Arabic" w:cs="Traditional Arabic"/>
          <w:rtl/>
        </w:rPr>
        <w:t>همان‌طور</w:t>
      </w:r>
      <w:r w:rsidRPr="00CA30C9">
        <w:rPr>
          <w:rFonts w:ascii="Traditional Arabic" w:hAnsi="Traditional Arabic" w:cs="Traditional Arabic"/>
          <w:rtl/>
        </w:rPr>
        <w:t xml:space="preserve"> که عرض عواملی هستند که ثواب یا عقاب را از کسی به دیگری منتقل</w:t>
      </w:r>
      <w:r w:rsidR="00885219" w:rsidRPr="00CA30C9">
        <w:rPr>
          <w:rFonts w:ascii="Traditional Arabic" w:hAnsi="Traditional Arabic" w:cs="Traditional Arabic"/>
          <w:rtl/>
        </w:rPr>
        <w:t xml:space="preserve"> می‌</w:t>
      </w:r>
      <w:r w:rsidRPr="00CA30C9">
        <w:rPr>
          <w:rFonts w:ascii="Traditional Arabic" w:hAnsi="Traditional Arabic" w:cs="Traditional Arabic"/>
          <w:rtl/>
        </w:rPr>
        <w:t xml:space="preserve">کند و </w:t>
      </w:r>
      <w:r w:rsidR="006C0CA1">
        <w:rPr>
          <w:rFonts w:ascii="Traditional Arabic" w:hAnsi="Traditional Arabic" w:cs="Traditional Arabic"/>
          <w:rtl/>
        </w:rPr>
        <w:t>درواقع</w:t>
      </w:r>
      <w:r w:rsidRPr="00CA30C9">
        <w:rPr>
          <w:rFonts w:ascii="Traditional Arabic" w:hAnsi="Traditional Arabic" w:cs="Traditional Arabic"/>
          <w:rtl/>
        </w:rPr>
        <w:t xml:space="preserve"> انتقال صورت گرفته و آن ثواب و عقاب از صحیفه اعمال شخصی به دیگری منتقل</w:t>
      </w:r>
      <w:r w:rsidR="00885219" w:rsidRPr="00CA30C9">
        <w:rPr>
          <w:rFonts w:ascii="Traditional Arabic" w:hAnsi="Traditional Arabic" w:cs="Traditional Arabic"/>
          <w:rtl/>
        </w:rPr>
        <w:t xml:space="preserve"> می‌</w:t>
      </w:r>
      <w:r w:rsidRPr="00CA30C9">
        <w:rPr>
          <w:rFonts w:ascii="Traditional Arabic" w:hAnsi="Traditional Arabic" w:cs="Traditional Arabic"/>
          <w:rtl/>
        </w:rPr>
        <w:t xml:space="preserve">شود که این انتقال به نحو </w:t>
      </w:r>
      <w:r w:rsidR="006C0CA1">
        <w:rPr>
          <w:rFonts w:ascii="Traditional Arabic" w:hAnsi="Traditional Arabic" w:cs="Traditional Arabic"/>
          <w:rtl/>
        </w:rPr>
        <w:t>کلی</w:t>
      </w:r>
      <w:r w:rsidRPr="00CA30C9">
        <w:rPr>
          <w:rFonts w:ascii="Traditional Arabic" w:hAnsi="Traditional Arabic" w:cs="Traditional Arabic"/>
          <w:rtl/>
        </w:rPr>
        <w:t xml:space="preserve"> است و این نیز به دو گروه ثواب و عقاب تقسیم</w:t>
      </w:r>
      <w:r w:rsidR="00885219" w:rsidRPr="00CA30C9">
        <w:rPr>
          <w:rFonts w:ascii="Traditional Arabic" w:hAnsi="Traditional Arabic" w:cs="Traditional Arabic"/>
          <w:rtl/>
        </w:rPr>
        <w:t xml:space="preserve"> می‌</w:t>
      </w:r>
      <w:r w:rsidRPr="00CA30C9">
        <w:rPr>
          <w:rFonts w:ascii="Traditional Arabic" w:hAnsi="Traditional Arabic" w:cs="Traditional Arabic"/>
          <w:rtl/>
        </w:rPr>
        <w:t>شود.</w:t>
      </w:r>
    </w:p>
    <w:p w:rsidR="0060716E" w:rsidRPr="00CA30C9" w:rsidRDefault="0060716E" w:rsidP="0060716E">
      <w:pPr>
        <w:pStyle w:val="af1"/>
        <w:numPr>
          <w:ilvl w:val="0"/>
          <w:numId w:val="3"/>
        </w:numPr>
        <w:rPr>
          <w:rFonts w:ascii="Traditional Arabic" w:hAnsi="Traditional Arabic" w:cs="Traditional Arabic"/>
        </w:rPr>
      </w:pPr>
      <w:r w:rsidRPr="00CA30C9">
        <w:rPr>
          <w:rFonts w:ascii="Traditional Arabic" w:hAnsi="Traditional Arabic" w:cs="Traditional Arabic"/>
          <w:rtl/>
        </w:rPr>
        <w:lastRenderedPageBreak/>
        <w:t>عامل آخر که در جلسه گذشته اشاره نشد بحث مشارکت</w:t>
      </w:r>
      <w:r w:rsidR="00885219" w:rsidRPr="00CA30C9">
        <w:rPr>
          <w:rFonts w:ascii="Traditional Arabic" w:hAnsi="Traditional Arabic" w:cs="Traditional Arabic"/>
          <w:rtl/>
        </w:rPr>
        <w:t xml:space="preserve"> می‌</w:t>
      </w:r>
      <w:r w:rsidRPr="00CA30C9">
        <w:rPr>
          <w:rFonts w:ascii="Traditional Arabic" w:hAnsi="Traditional Arabic" w:cs="Traditional Arabic"/>
          <w:rtl/>
        </w:rPr>
        <w:t xml:space="preserve">باشد. به این معنا که کسی در ثواب و عقاب دیگری مشارکت پیدا کند. این صورت اگرچه در نگاه اول شبیه به همان حالت انتقال است اما </w:t>
      </w:r>
      <w:r w:rsidR="006C0CA1">
        <w:rPr>
          <w:rFonts w:ascii="Traditional Arabic" w:hAnsi="Traditional Arabic" w:cs="Traditional Arabic"/>
          <w:rtl/>
        </w:rPr>
        <w:t>به‌نوعی</w:t>
      </w:r>
      <w:r w:rsidRPr="00CA30C9">
        <w:rPr>
          <w:rFonts w:ascii="Traditional Arabic" w:hAnsi="Traditional Arabic" w:cs="Traditional Arabic"/>
          <w:rtl/>
        </w:rPr>
        <w:t xml:space="preserve"> با آن متفاوت است از این جهت که در اینجا شخصی کار خیری انجام</w:t>
      </w:r>
      <w:r w:rsidR="00885219" w:rsidRPr="00CA30C9">
        <w:rPr>
          <w:rFonts w:ascii="Traditional Arabic" w:hAnsi="Traditional Arabic" w:cs="Traditional Arabic"/>
          <w:rtl/>
        </w:rPr>
        <w:t xml:space="preserve"> می‌</w:t>
      </w:r>
      <w:r w:rsidRPr="00CA30C9">
        <w:rPr>
          <w:rFonts w:ascii="Traditional Arabic" w:hAnsi="Traditional Arabic" w:cs="Traditional Arabic"/>
          <w:rtl/>
        </w:rPr>
        <w:t>دهد و دیگری نیز با او مشارکت</w:t>
      </w:r>
      <w:r w:rsidR="00885219" w:rsidRPr="00CA30C9">
        <w:rPr>
          <w:rFonts w:ascii="Traditional Arabic" w:hAnsi="Traditional Arabic" w:cs="Traditional Arabic"/>
          <w:rtl/>
        </w:rPr>
        <w:t xml:space="preserve"> می‌</w:t>
      </w:r>
      <w:r w:rsidRPr="00CA30C9">
        <w:rPr>
          <w:rFonts w:ascii="Traditional Arabic" w:hAnsi="Traditional Arabic" w:cs="Traditional Arabic"/>
          <w:rtl/>
        </w:rPr>
        <w:t>کند که این دارای عوامل مختلفی است که باید در جای خود عرض شود. این صورت نیز دارای دو دسته اشتراک در ثواب</w:t>
      </w:r>
      <w:r w:rsidR="00885219" w:rsidRPr="00CA30C9">
        <w:rPr>
          <w:rFonts w:ascii="Traditional Arabic" w:hAnsi="Traditional Arabic" w:cs="Traditional Arabic"/>
          <w:rtl/>
        </w:rPr>
        <w:t xml:space="preserve">‌ها </w:t>
      </w:r>
      <w:r w:rsidRPr="00CA30C9">
        <w:rPr>
          <w:rFonts w:ascii="Traditional Arabic" w:hAnsi="Traditional Arabic" w:cs="Traditional Arabic"/>
          <w:rtl/>
        </w:rPr>
        <w:t>و اشتراک در عقاب</w:t>
      </w:r>
      <w:r w:rsidR="00885219" w:rsidRPr="00CA30C9">
        <w:rPr>
          <w:rFonts w:ascii="Traditional Arabic" w:hAnsi="Traditional Arabic" w:cs="Traditional Arabic"/>
          <w:rtl/>
        </w:rPr>
        <w:t>‌ها می‌</w:t>
      </w:r>
      <w:r w:rsidRPr="00CA30C9">
        <w:rPr>
          <w:rFonts w:ascii="Traditional Arabic" w:hAnsi="Traditional Arabic" w:cs="Traditional Arabic"/>
          <w:rtl/>
        </w:rPr>
        <w:t>باشد.</w:t>
      </w:r>
    </w:p>
    <w:p w:rsidR="0060716E" w:rsidRPr="00CA30C9" w:rsidRDefault="006C0CA1" w:rsidP="0060716E">
      <w:pPr>
        <w:rPr>
          <w:rtl/>
        </w:rPr>
      </w:pPr>
      <w:r>
        <w:rPr>
          <w:rtl/>
        </w:rPr>
        <w:t>این‌ها</w:t>
      </w:r>
      <w:r w:rsidR="0060716E" w:rsidRPr="00CA30C9">
        <w:rPr>
          <w:rtl/>
        </w:rPr>
        <w:t xml:space="preserve"> شش عامل </w:t>
      </w:r>
      <w:r>
        <w:rPr>
          <w:rtl/>
        </w:rPr>
        <w:t>کلی</w:t>
      </w:r>
      <w:r w:rsidR="0060716E" w:rsidRPr="00CA30C9">
        <w:rPr>
          <w:rtl/>
        </w:rPr>
        <w:t xml:space="preserve"> در بحث تغییر ثواب و عقاب</w:t>
      </w:r>
      <w:r w:rsidR="00885219" w:rsidRPr="00CA30C9">
        <w:rPr>
          <w:rtl/>
        </w:rPr>
        <w:t xml:space="preserve"> می‌</w:t>
      </w:r>
      <w:r w:rsidR="0060716E" w:rsidRPr="00CA30C9">
        <w:rPr>
          <w:rtl/>
        </w:rPr>
        <w:t>باشند که عبارت بودند از: تقلیل، تکثیر، حذف، تبدیل، نقل، مشارکت. هر یک از این عوامل به دو قسم طاعات و معاصی تقسیم</w:t>
      </w:r>
      <w:r w:rsidR="00885219" w:rsidRPr="00CA30C9">
        <w:rPr>
          <w:rtl/>
        </w:rPr>
        <w:t xml:space="preserve"> می‌</w:t>
      </w:r>
      <w:r w:rsidR="0060716E" w:rsidRPr="00CA30C9">
        <w:rPr>
          <w:rtl/>
        </w:rPr>
        <w:t>شود که نهایتاً دوازده قانون</w:t>
      </w:r>
      <w:r w:rsidR="00885219" w:rsidRPr="00CA30C9">
        <w:rPr>
          <w:rtl/>
        </w:rPr>
        <w:t xml:space="preserve"> می‌</w:t>
      </w:r>
      <w:r w:rsidR="0060716E" w:rsidRPr="00CA30C9">
        <w:rPr>
          <w:rtl/>
        </w:rPr>
        <w:t>شوند که حاکم بر طاعات و معاصی شده و وضع طبیعی اوّلی را تغییر</w:t>
      </w:r>
      <w:r w:rsidR="00885219" w:rsidRPr="00CA30C9">
        <w:rPr>
          <w:rtl/>
        </w:rPr>
        <w:t xml:space="preserve"> می‌</w:t>
      </w:r>
      <w:r w:rsidR="0060716E" w:rsidRPr="00CA30C9">
        <w:rPr>
          <w:rtl/>
        </w:rPr>
        <w:t>دهد.</w:t>
      </w:r>
    </w:p>
    <w:p w:rsidR="0060716E" w:rsidRPr="00CA30C9" w:rsidRDefault="0060716E" w:rsidP="0060716E">
      <w:pPr>
        <w:rPr>
          <w:rtl/>
        </w:rPr>
      </w:pPr>
      <w:r w:rsidRPr="00CA30C9">
        <w:rPr>
          <w:rtl/>
        </w:rPr>
        <w:t xml:space="preserve">در این مقوله دنیایی از بحث وجود دارد که </w:t>
      </w:r>
      <w:r w:rsidR="006C0CA1">
        <w:rPr>
          <w:rtl/>
        </w:rPr>
        <w:t>هرکدام</w:t>
      </w:r>
      <w:r w:rsidRPr="00CA30C9">
        <w:rPr>
          <w:rtl/>
        </w:rPr>
        <w:t xml:space="preserve"> از این قوانین دارای چندین عامل بوده و اگر بنا باشد بحث دقیقی صورت گیرد ماه</w:t>
      </w:r>
      <w:r w:rsidR="00885219" w:rsidRPr="00CA30C9">
        <w:rPr>
          <w:rtl/>
        </w:rPr>
        <w:t xml:space="preserve">‌ها </w:t>
      </w:r>
      <w:r w:rsidRPr="00CA30C9">
        <w:rPr>
          <w:rtl/>
        </w:rPr>
        <w:t>زمان</w:t>
      </w:r>
      <w:r w:rsidR="00885219" w:rsidRPr="00CA30C9">
        <w:rPr>
          <w:rtl/>
        </w:rPr>
        <w:t xml:space="preserve"> می‌</w:t>
      </w:r>
      <w:r w:rsidRPr="00CA30C9">
        <w:rPr>
          <w:rtl/>
        </w:rPr>
        <w:t>برد.</w:t>
      </w:r>
    </w:p>
    <w:p w:rsidR="0060716E" w:rsidRPr="00CA30C9" w:rsidRDefault="000174FE" w:rsidP="0060716E">
      <w:pPr>
        <w:rPr>
          <w:rtl/>
        </w:rPr>
      </w:pPr>
      <w:r w:rsidRPr="00CA30C9">
        <w:rPr>
          <w:rtl/>
        </w:rPr>
        <w:t xml:space="preserve">آنچه عرض شد تقریر تقریباً </w:t>
      </w:r>
      <w:r w:rsidR="006C0CA1">
        <w:rPr>
          <w:rtl/>
        </w:rPr>
        <w:t>کامل‌تری</w:t>
      </w:r>
      <w:r w:rsidRPr="00CA30C9">
        <w:rPr>
          <w:rtl/>
        </w:rPr>
        <w:t xml:space="preserve"> از مبحث جلسه گذشته بود.</w:t>
      </w:r>
    </w:p>
    <w:p w:rsidR="007052C1" w:rsidRPr="00CA30C9" w:rsidRDefault="007052C1" w:rsidP="007052C1">
      <w:pPr>
        <w:pStyle w:val="3"/>
        <w:rPr>
          <w:rtl/>
        </w:rPr>
      </w:pPr>
      <w:bookmarkStart w:id="4" w:name="_Toc2119237"/>
      <w:r w:rsidRPr="00CA30C9">
        <w:rPr>
          <w:rtl/>
        </w:rPr>
        <w:t>عوامل مشدّده عقاب</w:t>
      </w:r>
      <w:bookmarkEnd w:id="4"/>
    </w:p>
    <w:p w:rsidR="000174FE" w:rsidRPr="00CA30C9" w:rsidRDefault="000174FE" w:rsidP="00DA0AE7">
      <w:pPr>
        <w:rPr>
          <w:rtl/>
        </w:rPr>
      </w:pPr>
      <w:r w:rsidRPr="00CA30C9">
        <w:rPr>
          <w:rtl/>
        </w:rPr>
        <w:t>در ادامه در مقوله تکثیر و تشدید که یکی از این قوانین بود</w:t>
      </w:r>
      <w:r w:rsidR="00B22752" w:rsidRPr="00CA30C9">
        <w:rPr>
          <w:rtl/>
        </w:rPr>
        <w:t xml:space="preserve"> و آن هم تکثیر و تشدید عقاب (نه ثواب) گفته شد ذیل یکی از این بندها که تکثیر و تشدید عقاب باشد</w:t>
      </w:r>
      <w:r w:rsidR="00DA0AE7" w:rsidRPr="00CA30C9">
        <w:rPr>
          <w:rtl/>
        </w:rPr>
        <w:t xml:space="preserve"> در آیات و روایات با مجموعه</w:t>
      </w:r>
      <w:r w:rsidR="00885219" w:rsidRPr="00CA30C9">
        <w:rPr>
          <w:rtl/>
        </w:rPr>
        <w:t xml:space="preserve">‌ای </w:t>
      </w:r>
      <w:r w:rsidR="00DA0AE7" w:rsidRPr="00CA30C9">
        <w:rPr>
          <w:rtl/>
        </w:rPr>
        <w:t xml:space="preserve">از عواملی مواجه هستیم که </w:t>
      </w:r>
      <w:r w:rsidR="006C0CA1">
        <w:rPr>
          <w:rtl/>
        </w:rPr>
        <w:t>به‌عنوان</w:t>
      </w:r>
      <w:r w:rsidR="004A377C">
        <w:rPr>
          <w:rtl/>
        </w:rPr>
        <w:t xml:space="preserve"> عوامل مشدّده و مض</w:t>
      </w:r>
      <w:r w:rsidR="004A377C">
        <w:rPr>
          <w:rFonts w:hint="cs"/>
          <w:rtl/>
        </w:rPr>
        <w:t>ع</w:t>
      </w:r>
      <w:r w:rsidR="00DA0AE7" w:rsidRPr="00CA30C9">
        <w:rPr>
          <w:rtl/>
        </w:rPr>
        <w:t xml:space="preserve">فه عقاب نام برده شده است که </w:t>
      </w:r>
      <w:r w:rsidR="006C0CA1">
        <w:rPr>
          <w:rtl/>
        </w:rPr>
        <w:t>درواقع</w:t>
      </w:r>
      <w:r w:rsidR="00DA0AE7" w:rsidRPr="00CA30C9">
        <w:rPr>
          <w:rtl/>
        </w:rPr>
        <w:t xml:space="preserve"> </w:t>
      </w:r>
      <w:r w:rsidR="006C0CA1">
        <w:rPr>
          <w:rtl/>
        </w:rPr>
        <w:t>این‌ها</w:t>
      </w:r>
      <w:r w:rsidR="00DA0AE7" w:rsidRPr="00CA30C9">
        <w:rPr>
          <w:rtl/>
        </w:rPr>
        <w:t xml:space="preserve"> عواملی هستند که موجب </w:t>
      </w:r>
      <w:r w:rsidR="007052C1" w:rsidRPr="00CA30C9">
        <w:rPr>
          <w:rtl/>
        </w:rPr>
        <w:t>تشدید و اضافه شدن عقاب</w:t>
      </w:r>
      <w:r w:rsidR="00885219" w:rsidRPr="00CA30C9">
        <w:rPr>
          <w:rtl/>
        </w:rPr>
        <w:t xml:space="preserve"> می‌</w:t>
      </w:r>
      <w:r w:rsidR="007052C1" w:rsidRPr="00CA30C9">
        <w:rPr>
          <w:rtl/>
        </w:rPr>
        <w:t xml:space="preserve">شود که </w:t>
      </w:r>
      <w:r w:rsidR="006C0CA1">
        <w:rPr>
          <w:rtl/>
        </w:rPr>
        <w:t>این‌ها</w:t>
      </w:r>
      <w:r w:rsidR="007052C1" w:rsidRPr="00CA30C9">
        <w:rPr>
          <w:rtl/>
        </w:rPr>
        <w:t xml:space="preserve"> عواملی هستند که موجب</w:t>
      </w:r>
      <w:r w:rsidR="00885219" w:rsidRPr="00CA30C9">
        <w:rPr>
          <w:rtl/>
        </w:rPr>
        <w:t xml:space="preserve"> می‌</w:t>
      </w:r>
      <w:r w:rsidR="007052C1" w:rsidRPr="00CA30C9">
        <w:rPr>
          <w:rtl/>
        </w:rPr>
        <w:t xml:space="preserve">شوند یک عقابی که </w:t>
      </w:r>
      <w:r w:rsidR="006C0CA1">
        <w:rPr>
          <w:rtl/>
        </w:rPr>
        <w:t>به‌طور</w:t>
      </w:r>
      <w:r w:rsidR="007052C1" w:rsidRPr="00CA30C9">
        <w:rPr>
          <w:rtl/>
        </w:rPr>
        <w:t xml:space="preserve"> معمول و طبیعی برای یک ذنبی قرار دارد با این عوامل در درجه بالاتری قرار گیرد.</w:t>
      </w:r>
    </w:p>
    <w:p w:rsidR="007052C1" w:rsidRPr="00CA30C9" w:rsidRDefault="007052C1" w:rsidP="00DA0AE7">
      <w:pPr>
        <w:rPr>
          <w:rtl/>
        </w:rPr>
      </w:pPr>
      <w:r w:rsidRPr="00CA30C9">
        <w:rPr>
          <w:rtl/>
        </w:rPr>
        <w:t>این مجموعه</w:t>
      </w:r>
      <w:r w:rsidR="00885219" w:rsidRPr="00CA30C9">
        <w:rPr>
          <w:rtl/>
        </w:rPr>
        <w:t xml:space="preserve">‌ای </w:t>
      </w:r>
      <w:r w:rsidRPr="00CA30C9">
        <w:rPr>
          <w:rtl/>
        </w:rPr>
        <w:t xml:space="preserve">از عوامل است که البته در جلسه گذشته هم عرض شد که این عوامل </w:t>
      </w:r>
      <w:r w:rsidR="004A377C">
        <w:rPr>
          <w:rtl/>
        </w:rPr>
        <w:t>تشدیدکننده</w:t>
      </w:r>
      <w:r w:rsidRPr="00CA30C9">
        <w:rPr>
          <w:rtl/>
        </w:rPr>
        <w:t xml:space="preserve"> درجه عقاب نسبت به یک معصیت است که </w:t>
      </w:r>
      <w:r w:rsidR="006C0CA1">
        <w:rPr>
          <w:rtl/>
        </w:rPr>
        <w:t>این‌ها</w:t>
      </w:r>
      <w:r w:rsidRPr="00CA30C9">
        <w:rPr>
          <w:rtl/>
        </w:rPr>
        <w:t xml:space="preserve"> بر دو قسم هستند:</w:t>
      </w:r>
    </w:p>
    <w:p w:rsidR="007052C1" w:rsidRPr="00CA30C9" w:rsidRDefault="007052C1" w:rsidP="00DA0AE7">
      <w:pPr>
        <w:rPr>
          <w:rtl/>
        </w:rPr>
      </w:pPr>
      <w:r w:rsidRPr="00CA30C9">
        <w:rPr>
          <w:rtl/>
        </w:rPr>
        <w:t xml:space="preserve">گاهی این عوامل </w:t>
      </w:r>
      <w:r w:rsidR="006C0CA1">
        <w:rPr>
          <w:rtl/>
        </w:rPr>
        <w:t>به‌طور</w:t>
      </w:r>
      <w:r w:rsidRPr="00CA30C9">
        <w:rPr>
          <w:rtl/>
        </w:rPr>
        <w:t xml:space="preserve"> مطلق </w:t>
      </w:r>
      <w:r w:rsidR="004A377C">
        <w:rPr>
          <w:rtl/>
        </w:rPr>
        <w:t>تشدیدکننده</w:t>
      </w:r>
      <w:r w:rsidRPr="00CA30C9">
        <w:rPr>
          <w:rtl/>
        </w:rPr>
        <w:t xml:space="preserve"> هستند و گاهی تشدید </w:t>
      </w:r>
      <w:r w:rsidR="004A377C">
        <w:rPr>
          <w:rtl/>
        </w:rPr>
        <w:t>به‌گونه‌ای</w:t>
      </w:r>
      <w:r w:rsidR="00885219" w:rsidRPr="00CA30C9">
        <w:rPr>
          <w:rtl/>
        </w:rPr>
        <w:t xml:space="preserve"> </w:t>
      </w:r>
      <w:r w:rsidRPr="00CA30C9">
        <w:rPr>
          <w:rtl/>
        </w:rPr>
        <w:t>است که صغیره را به کبیره تبدیل</w:t>
      </w:r>
      <w:r w:rsidR="00885219" w:rsidRPr="00CA30C9">
        <w:rPr>
          <w:rtl/>
        </w:rPr>
        <w:t xml:space="preserve"> می‌</w:t>
      </w:r>
      <w:r w:rsidRPr="00CA30C9">
        <w:rPr>
          <w:rtl/>
        </w:rPr>
        <w:t>کند.</w:t>
      </w:r>
    </w:p>
    <w:p w:rsidR="007052C1" w:rsidRPr="00CA30C9" w:rsidRDefault="007052C1" w:rsidP="00DA0AE7">
      <w:pPr>
        <w:rPr>
          <w:rtl/>
        </w:rPr>
      </w:pPr>
      <w:r w:rsidRPr="00CA30C9">
        <w:rPr>
          <w:rtl/>
        </w:rPr>
        <w:t>سپس عرض شد که فعلاً عواملی که موجب تشدید</w:t>
      </w:r>
      <w:r w:rsidR="00885219" w:rsidRPr="00CA30C9">
        <w:rPr>
          <w:rtl/>
        </w:rPr>
        <w:t xml:space="preserve"> می‌</w:t>
      </w:r>
      <w:r w:rsidRPr="00CA30C9">
        <w:rPr>
          <w:rtl/>
        </w:rPr>
        <w:t xml:space="preserve">شوند </w:t>
      </w:r>
      <w:r w:rsidR="004A377C">
        <w:rPr>
          <w:rtl/>
        </w:rPr>
        <w:t>برمی‌شماریم</w:t>
      </w:r>
      <w:r w:rsidRPr="00CA30C9">
        <w:rPr>
          <w:rtl/>
        </w:rPr>
        <w:t xml:space="preserve"> اما </w:t>
      </w:r>
      <w:r w:rsidR="004A377C">
        <w:rPr>
          <w:rtl/>
        </w:rPr>
        <w:t>محل</w:t>
      </w:r>
      <w:r w:rsidRPr="00CA30C9">
        <w:rPr>
          <w:rtl/>
        </w:rPr>
        <w:t xml:space="preserve"> بحث مفصّلی است که آیا تمام این عوامل فقط درجه عقاب را بالا</w:t>
      </w:r>
      <w:r w:rsidR="00885219" w:rsidRPr="00CA30C9">
        <w:rPr>
          <w:rtl/>
        </w:rPr>
        <w:t xml:space="preserve"> می‌</w:t>
      </w:r>
      <w:r w:rsidRPr="00CA30C9">
        <w:rPr>
          <w:rtl/>
        </w:rPr>
        <w:t>برند (حالت اوّل) و یا اینکه همه یا برخی از این عوامل موجب تبدیل صغیره به کبیره</w:t>
      </w:r>
      <w:r w:rsidR="00885219" w:rsidRPr="00CA30C9">
        <w:rPr>
          <w:rtl/>
        </w:rPr>
        <w:t xml:space="preserve"> می‌</w:t>
      </w:r>
      <w:r w:rsidRPr="00CA30C9">
        <w:rPr>
          <w:rtl/>
        </w:rPr>
        <w:t>شوند.</w:t>
      </w:r>
    </w:p>
    <w:p w:rsidR="007052C1" w:rsidRPr="00CA30C9" w:rsidRDefault="007052C1" w:rsidP="005F22CE">
      <w:pPr>
        <w:rPr>
          <w:rtl/>
        </w:rPr>
      </w:pPr>
      <w:r w:rsidRPr="00CA30C9">
        <w:rPr>
          <w:rtl/>
        </w:rPr>
        <w:t xml:space="preserve">پس </w:t>
      </w:r>
      <w:r w:rsidR="006C0CA1">
        <w:rPr>
          <w:rtl/>
        </w:rPr>
        <w:t>همان‌طور</w:t>
      </w:r>
      <w:r w:rsidRPr="00CA30C9">
        <w:rPr>
          <w:rtl/>
        </w:rPr>
        <w:t xml:space="preserve"> که عرض شد این عوامل بر دو قسم هستند، برخی فقط </w:t>
      </w:r>
      <w:r w:rsidR="004A377C">
        <w:rPr>
          <w:rtl/>
        </w:rPr>
        <w:t>تشدیدکننده</w:t>
      </w:r>
      <w:r w:rsidRPr="00CA30C9">
        <w:rPr>
          <w:rtl/>
        </w:rPr>
        <w:t xml:space="preserve"> هستند و برخی در ضمن اینکه تشدید</w:t>
      </w:r>
      <w:r w:rsidR="00885219" w:rsidRPr="00CA30C9">
        <w:rPr>
          <w:rtl/>
        </w:rPr>
        <w:t xml:space="preserve"> می‌</w:t>
      </w:r>
      <w:r w:rsidRPr="00CA30C9">
        <w:rPr>
          <w:rtl/>
        </w:rPr>
        <w:t>کنند صغیره را نیز به کبیره تبدیل</w:t>
      </w:r>
      <w:r w:rsidR="00885219" w:rsidRPr="00CA30C9">
        <w:rPr>
          <w:rtl/>
        </w:rPr>
        <w:t xml:space="preserve"> می‌</w:t>
      </w:r>
      <w:r w:rsidRPr="00CA30C9">
        <w:rPr>
          <w:rtl/>
        </w:rPr>
        <w:t>کند که راجع به این مسأله بحثی صورت نگرفته است مگر در بحث اصرار که یکی از این عوامل</w:t>
      </w:r>
      <w:r w:rsidR="00885219" w:rsidRPr="00CA30C9">
        <w:rPr>
          <w:rtl/>
        </w:rPr>
        <w:t xml:space="preserve"> می‌</w:t>
      </w:r>
      <w:r w:rsidRPr="00CA30C9">
        <w:rPr>
          <w:rtl/>
        </w:rPr>
        <w:t>باشد و در مورد آن فقط گفته شده ا</w:t>
      </w:r>
      <w:r w:rsidR="005F22CE">
        <w:rPr>
          <w:rtl/>
        </w:rPr>
        <w:t>ست «الإصرار یوجب التبدّل الصّغی</w:t>
      </w:r>
      <w:r w:rsidR="005F22CE">
        <w:rPr>
          <w:rFonts w:hint="cs"/>
          <w:rtl/>
        </w:rPr>
        <w:t>رة</w:t>
      </w:r>
      <w:r w:rsidRPr="00CA30C9">
        <w:rPr>
          <w:rtl/>
        </w:rPr>
        <w:t xml:space="preserve"> </w:t>
      </w:r>
      <w:r w:rsidRPr="00CA30C9">
        <w:rPr>
          <w:rFonts w:hint="cs"/>
          <w:rtl/>
        </w:rPr>
        <w:t>الی</w:t>
      </w:r>
      <w:r w:rsidRPr="00CA30C9">
        <w:rPr>
          <w:rtl/>
        </w:rPr>
        <w:t xml:space="preserve"> </w:t>
      </w:r>
      <w:r w:rsidRPr="00CA30C9">
        <w:rPr>
          <w:rFonts w:hint="cs"/>
          <w:rtl/>
        </w:rPr>
        <w:t>الکبیره»</w:t>
      </w:r>
      <w:r w:rsidRPr="00CA30C9">
        <w:rPr>
          <w:rtl/>
        </w:rPr>
        <w:t xml:space="preserve"> </w:t>
      </w:r>
      <w:r w:rsidRPr="00CA30C9">
        <w:rPr>
          <w:rFonts w:hint="cs"/>
          <w:rtl/>
        </w:rPr>
        <w:t>و</w:t>
      </w:r>
      <w:r w:rsidRPr="00CA30C9">
        <w:rPr>
          <w:rtl/>
        </w:rPr>
        <w:t xml:space="preserve"> </w:t>
      </w:r>
      <w:r w:rsidRPr="00CA30C9">
        <w:rPr>
          <w:rFonts w:hint="cs"/>
          <w:rtl/>
        </w:rPr>
        <w:t>این</w:t>
      </w:r>
      <w:r w:rsidRPr="00CA30C9">
        <w:rPr>
          <w:rtl/>
        </w:rPr>
        <w:t xml:space="preserve"> </w:t>
      </w:r>
      <w:r w:rsidRPr="00CA30C9">
        <w:rPr>
          <w:rFonts w:hint="cs"/>
          <w:rtl/>
        </w:rPr>
        <w:t>در</w:t>
      </w:r>
      <w:r w:rsidRPr="00CA30C9">
        <w:rPr>
          <w:rtl/>
        </w:rPr>
        <w:t xml:space="preserve"> </w:t>
      </w:r>
      <w:r w:rsidRPr="00CA30C9">
        <w:rPr>
          <w:rFonts w:hint="cs"/>
          <w:rtl/>
        </w:rPr>
        <w:t>حالی</w:t>
      </w:r>
      <w:r w:rsidRPr="00CA30C9">
        <w:rPr>
          <w:rtl/>
        </w:rPr>
        <w:t xml:space="preserve"> </w:t>
      </w:r>
      <w:r w:rsidRPr="00CA30C9">
        <w:rPr>
          <w:rFonts w:hint="cs"/>
          <w:rtl/>
        </w:rPr>
        <w:t>است</w:t>
      </w:r>
      <w:r w:rsidRPr="00CA30C9">
        <w:rPr>
          <w:rtl/>
        </w:rPr>
        <w:t xml:space="preserve"> </w:t>
      </w:r>
      <w:r w:rsidRPr="00CA30C9">
        <w:rPr>
          <w:rFonts w:hint="cs"/>
          <w:rtl/>
        </w:rPr>
        <w:t>که</w:t>
      </w:r>
      <w:r w:rsidRPr="00CA30C9">
        <w:rPr>
          <w:rtl/>
        </w:rPr>
        <w:t xml:space="preserve"> </w:t>
      </w:r>
      <w:r w:rsidRPr="00CA30C9">
        <w:rPr>
          <w:rFonts w:hint="cs"/>
          <w:rtl/>
        </w:rPr>
        <w:t>در</w:t>
      </w:r>
      <w:r w:rsidRPr="00CA30C9">
        <w:rPr>
          <w:rtl/>
        </w:rPr>
        <w:t xml:space="preserve"> </w:t>
      </w:r>
      <w:r w:rsidRPr="00CA30C9">
        <w:rPr>
          <w:rFonts w:hint="cs"/>
          <w:rtl/>
        </w:rPr>
        <w:t>مابقی</w:t>
      </w:r>
      <w:r w:rsidRPr="00CA30C9">
        <w:rPr>
          <w:rtl/>
        </w:rPr>
        <w:t xml:space="preserve"> </w:t>
      </w:r>
      <w:r w:rsidRPr="00CA30C9">
        <w:rPr>
          <w:rFonts w:hint="cs"/>
          <w:rtl/>
        </w:rPr>
        <w:t>عوامل</w:t>
      </w:r>
      <w:r w:rsidRPr="00CA30C9">
        <w:rPr>
          <w:rtl/>
        </w:rPr>
        <w:t xml:space="preserve"> </w:t>
      </w:r>
      <w:r w:rsidRPr="00CA30C9">
        <w:rPr>
          <w:rFonts w:hint="cs"/>
          <w:rtl/>
        </w:rPr>
        <w:t>نیز</w:t>
      </w:r>
      <w:r w:rsidRPr="00CA30C9">
        <w:rPr>
          <w:rtl/>
        </w:rPr>
        <w:t xml:space="preserve"> </w:t>
      </w:r>
      <w:r w:rsidRPr="00CA30C9">
        <w:rPr>
          <w:rFonts w:hint="cs"/>
          <w:rtl/>
        </w:rPr>
        <w:t>این</w:t>
      </w:r>
      <w:r w:rsidRPr="00CA30C9">
        <w:rPr>
          <w:rtl/>
        </w:rPr>
        <w:t xml:space="preserve"> </w:t>
      </w:r>
      <w:r w:rsidRPr="00CA30C9">
        <w:rPr>
          <w:rFonts w:hint="cs"/>
          <w:rtl/>
        </w:rPr>
        <w:t>احتمال</w:t>
      </w:r>
      <w:r w:rsidRPr="00CA30C9">
        <w:rPr>
          <w:rtl/>
        </w:rPr>
        <w:t xml:space="preserve"> </w:t>
      </w:r>
      <w:r w:rsidRPr="00CA30C9">
        <w:rPr>
          <w:rFonts w:hint="cs"/>
          <w:rtl/>
        </w:rPr>
        <w:t>وجود</w:t>
      </w:r>
      <w:r w:rsidRPr="00CA30C9">
        <w:rPr>
          <w:rtl/>
        </w:rPr>
        <w:t xml:space="preserve"> </w:t>
      </w:r>
      <w:r w:rsidRPr="00CA30C9">
        <w:rPr>
          <w:rFonts w:hint="cs"/>
          <w:rtl/>
        </w:rPr>
        <w:t>دارد</w:t>
      </w:r>
      <w:r w:rsidRPr="00CA30C9">
        <w:rPr>
          <w:rtl/>
        </w:rPr>
        <w:t>.</w:t>
      </w:r>
    </w:p>
    <w:p w:rsidR="00607ADE" w:rsidRPr="00CA30C9" w:rsidRDefault="007052C1" w:rsidP="00607ADE">
      <w:pPr>
        <w:rPr>
          <w:rtl/>
        </w:rPr>
      </w:pPr>
      <w:r w:rsidRPr="00CA30C9">
        <w:rPr>
          <w:rtl/>
        </w:rPr>
        <w:lastRenderedPageBreak/>
        <w:t>در جلسه قبل پس از بیان این مسائل وارد یکی از آن دوازده عامل</w:t>
      </w:r>
      <w:r w:rsidR="00607ADE" w:rsidRPr="00CA30C9">
        <w:rPr>
          <w:rtl/>
        </w:rPr>
        <w:t xml:space="preserve"> ابتدایی شدیم که عبارت بود از عوامل مضاعف کننده و فهرستی از آن عوامل ارائه شد که از این فهرست پنج مورد آن عرض شد که بدین شرح بود:</w:t>
      </w:r>
    </w:p>
    <w:p w:rsidR="00607ADE" w:rsidRPr="00CA30C9" w:rsidRDefault="00607ADE" w:rsidP="008421B8">
      <w:pPr>
        <w:pStyle w:val="4"/>
      </w:pPr>
      <w:r w:rsidRPr="00CA30C9">
        <w:rPr>
          <w:rtl/>
        </w:rPr>
        <w:t>اصرار</w:t>
      </w:r>
    </w:p>
    <w:p w:rsidR="00607ADE" w:rsidRPr="00CA30C9" w:rsidRDefault="00607ADE" w:rsidP="008421B8">
      <w:pPr>
        <w:pStyle w:val="4"/>
      </w:pPr>
      <w:r w:rsidRPr="00CA30C9">
        <w:rPr>
          <w:rtl/>
        </w:rPr>
        <w:t>تجاهر</w:t>
      </w:r>
    </w:p>
    <w:p w:rsidR="00607ADE" w:rsidRPr="00CA30C9" w:rsidRDefault="00607ADE" w:rsidP="008421B8">
      <w:pPr>
        <w:pStyle w:val="4"/>
      </w:pPr>
      <w:r w:rsidRPr="00CA30C9">
        <w:rPr>
          <w:rtl/>
        </w:rPr>
        <w:t>استخفاف الذّنب</w:t>
      </w:r>
    </w:p>
    <w:p w:rsidR="00607ADE" w:rsidRPr="00CA30C9" w:rsidRDefault="00607ADE" w:rsidP="008421B8">
      <w:pPr>
        <w:pStyle w:val="4"/>
      </w:pPr>
      <w:r w:rsidRPr="00CA30C9">
        <w:rPr>
          <w:rtl/>
        </w:rPr>
        <w:t>التذاذ بالمعصیه</w:t>
      </w:r>
    </w:p>
    <w:p w:rsidR="00FC165E" w:rsidRPr="00CA30C9" w:rsidRDefault="00607ADE" w:rsidP="008421B8">
      <w:pPr>
        <w:pStyle w:val="4"/>
      </w:pPr>
      <w:r w:rsidRPr="00CA30C9">
        <w:rPr>
          <w:rtl/>
        </w:rPr>
        <w:t xml:space="preserve">ما </w:t>
      </w:r>
      <w:r w:rsidR="00FC165E" w:rsidRPr="00CA30C9">
        <w:rPr>
          <w:rtl/>
        </w:rPr>
        <w:t>نبت علیه اللّحم.</w:t>
      </w:r>
    </w:p>
    <w:p w:rsidR="00607ADE" w:rsidRPr="00CA30C9" w:rsidRDefault="00607ADE" w:rsidP="00FC165E">
      <w:pPr>
        <w:rPr>
          <w:rtl/>
        </w:rPr>
      </w:pPr>
      <w:r w:rsidRPr="00CA30C9">
        <w:rPr>
          <w:rtl/>
        </w:rPr>
        <w:t xml:space="preserve">که در این مورد </w:t>
      </w:r>
      <w:r w:rsidR="00FE200B" w:rsidRPr="00CA30C9">
        <w:rPr>
          <w:rtl/>
        </w:rPr>
        <w:t xml:space="preserve">آخر </w:t>
      </w:r>
      <w:r w:rsidRPr="00CA30C9">
        <w:rPr>
          <w:rtl/>
        </w:rPr>
        <w:t>گفته شد روایاتی که</w:t>
      </w:r>
      <w:r w:rsidR="00885219" w:rsidRPr="00CA30C9">
        <w:rPr>
          <w:rtl/>
        </w:rPr>
        <w:t xml:space="preserve"> می‌</w:t>
      </w:r>
      <w:r w:rsidRPr="00CA30C9">
        <w:rPr>
          <w:rtl/>
        </w:rPr>
        <w:t xml:space="preserve">فرماید </w:t>
      </w:r>
      <w:r w:rsidR="005F4BC5" w:rsidRPr="008421B8">
        <w:rPr>
          <w:b/>
          <w:bCs/>
          <w:color w:val="008000"/>
          <w:rtl/>
        </w:rPr>
        <w:t>«</w:t>
      </w:r>
      <w:r w:rsidR="005F4BC5" w:rsidRPr="008421B8">
        <w:rPr>
          <w:rFonts w:eastAsia="2  Lotus"/>
          <w:b/>
          <w:bCs/>
          <w:color w:val="008000"/>
          <w:rtl/>
        </w:rPr>
        <w:t>اَلذُّنُوبُ كُلُّهَا شَدِيدَةٌ وَ أَشَدُّهَا مَا نَبَتَ عَلَيْهِ اَللَّحْمُ وَ اَلدَّمُ»</w:t>
      </w:r>
      <w:r w:rsidR="00913CB4" w:rsidRPr="00CA30C9">
        <w:rPr>
          <w:rtl/>
        </w:rPr>
        <w:t xml:space="preserve"> این یک قانون </w:t>
      </w:r>
      <w:r w:rsidR="006C0CA1">
        <w:rPr>
          <w:rtl/>
        </w:rPr>
        <w:t>کلی</w:t>
      </w:r>
      <w:r w:rsidR="00913CB4" w:rsidRPr="00CA30C9">
        <w:rPr>
          <w:rtl/>
        </w:rPr>
        <w:t xml:space="preserve"> است و اگر کسی با گناهی که مرتکب</w:t>
      </w:r>
      <w:r w:rsidR="00885219" w:rsidRPr="00CA30C9">
        <w:rPr>
          <w:rtl/>
        </w:rPr>
        <w:t xml:space="preserve"> می‌</w:t>
      </w:r>
      <w:r w:rsidR="00913CB4" w:rsidRPr="00CA30C9">
        <w:rPr>
          <w:rtl/>
        </w:rPr>
        <w:t>شود بدنش رشد</w:t>
      </w:r>
      <w:r w:rsidR="00885219" w:rsidRPr="00CA30C9">
        <w:rPr>
          <w:rtl/>
        </w:rPr>
        <w:t xml:space="preserve"> می‌</w:t>
      </w:r>
      <w:r w:rsidR="00913CB4" w:rsidRPr="00CA30C9">
        <w:rPr>
          <w:rtl/>
        </w:rPr>
        <w:t>کند و بافت جسمی او با آن گناه شکل</w:t>
      </w:r>
      <w:r w:rsidR="00885219" w:rsidRPr="00CA30C9">
        <w:rPr>
          <w:rtl/>
        </w:rPr>
        <w:t xml:space="preserve"> می‌</w:t>
      </w:r>
      <w:r w:rsidR="00913CB4" w:rsidRPr="00CA30C9">
        <w:rPr>
          <w:rtl/>
        </w:rPr>
        <w:t>گیرد که این به واسطه رابطه میان جسم و روح بوده و آثاری که وی</w:t>
      </w:r>
      <w:r w:rsidR="00FC165E" w:rsidRPr="00CA30C9">
        <w:rPr>
          <w:rtl/>
        </w:rPr>
        <w:t>ژگی</w:t>
      </w:r>
      <w:r w:rsidR="00885219" w:rsidRPr="00CA30C9">
        <w:rPr>
          <w:rtl/>
        </w:rPr>
        <w:t>‌های</w:t>
      </w:r>
      <w:r w:rsidR="00FC165E" w:rsidRPr="00CA30C9">
        <w:rPr>
          <w:rtl/>
        </w:rPr>
        <w:t xml:space="preserve"> جسمانی بر مسائل روحی و معنوی</w:t>
      </w:r>
      <w:r w:rsidR="00885219" w:rsidRPr="00CA30C9">
        <w:rPr>
          <w:rtl/>
        </w:rPr>
        <w:t xml:space="preserve"> می‌</w:t>
      </w:r>
      <w:r w:rsidR="00FC165E" w:rsidRPr="00CA30C9">
        <w:rPr>
          <w:rtl/>
        </w:rPr>
        <w:t>گذارد، در نتیجه گفته شده است اگر گناه از این دسته</w:t>
      </w:r>
      <w:r w:rsidR="00885219" w:rsidRPr="00CA30C9">
        <w:rPr>
          <w:rtl/>
        </w:rPr>
        <w:t xml:space="preserve">‌ای </w:t>
      </w:r>
      <w:r w:rsidR="00FC165E" w:rsidRPr="00CA30C9">
        <w:rPr>
          <w:rtl/>
        </w:rPr>
        <w:t>باشد که تأثیر در رشد بدن دارد این موجب اشتداد گناه</w:t>
      </w:r>
      <w:r w:rsidR="00885219" w:rsidRPr="00CA30C9">
        <w:rPr>
          <w:rtl/>
        </w:rPr>
        <w:t xml:space="preserve"> می‌</w:t>
      </w:r>
      <w:r w:rsidR="00FC165E" w:rsidRPr="00CA30C9">
        <w:rPr>
          <w:rtl/>
        </w:rPr>
        <w:t xml:space="preserve">شود. </w:t>
      </w:r>
      <w:r w:rsidR="006C0CA1">
        <w:rPr>
          <w:rtl/>
        </w:rPr>
        <w:t>درواقع</w:t>
      </w:r>
      <w:r w:rsidR="00FC165E" w:rsidRPr="00CA30C9">
        <w:rPr>
          <w:rtl/>
        </w:rPr>
        <w:t xml:space="preserve"> آن لقمه</w:t>
      </w:r>
      <w:r w:rsidR="00885219" w:rsidRPr="00CA30C9">
        <w:rPr>
          <w:rtl/>
        </w:rPr>
        <w:t xml:space="preserve">‌ای </w:t>
      </w:r>
      <w:r w:rsidR="00FC165E" w:rsidRPr="00CA30C9">
        <w:rPr>
          <w:rtl/>
        </w:rPr>
        <w:t>که با غصب به دست آورده و آن رشد جسمانی پیدا</w:t>
      </w:r>
      <w:r w:rsidR="00885219" w:rsidRPr="00CA30C9">
        <w:rPr>
          <w:rtl/>
        </w:rPr>
        <w:t xml:space="preserve"> می‌</w:t>
      </w:r>
      <w:r w:rsidR="00FC165E" w:rsidRPr="00CA30C9">
        <w:rPr>
          <w:rtl/>
        </w:rPr>
        <w:t>کند</w:t>
      </w:r>
      <w:r w:rsidR="00FE200B" w:rsidRPr="00CA30C9">
        <w:rPr>
          <w:rtl/>
        </w:rPr>
        <w:t xml:space="preserve"> </w:t>
      </w:r>
      <w:r w:rsidR="00FC165E" w:rsidRPr="00CA30C9">
        <w:rPr>
          <w:rtl/>
        </w:rPr>
        <w:t xml:space="preserve">این معصیت اکل مال به حرام در آنجا </w:t>
      </w:r>
      <w:r w:rsidR="004A377C">
        <w:rPr>
          <w:rtl/>
        </w:rPr>
        <w:t>قوی‌تر</w:t>
      </w:r>
      <w:r w:rsidR="00885219" w:rsidRPr="00CA30C9">
        <w:rPr>
          <w:rtl/>
        </w:rPr>
        <w:t xml:space="preserve"> می‌</w:t>
      </w:r>
      <w:r w:rsidR="00FC165E" w:rsidRPr="00CA30C9">
        <w:rPr>
          <w:rtl/>
        </w:rPr>
        <w:t>شود</w:t>
      </w:r>
      <w:r w:rsidR="00FE200B" w:rsidRPr="00CA30C9">
        <w:rPr>
          <w:rtl/>
        </w:rPr>
        <w:t xml:space="preserve">. </w:t>
      </w:r>
      <w:r w:rsidR="006C0CA1">
        <w:rPr>
          <w:rtl/>
        </w:rPr>
        <w:t>همان‌طور</w:t>
      </w:r>
      <w:r w:rsidR="00FE200B" w:rsidRPr="00CA30C9">
        <w:rPr>
          <w:rtl/>
        </w:rPr>
        <w:t xml:space="preserve"> که</w:t>
      </w:r>
      <w:r w:rsidR="00885219" w:rsidRPr="00CA30C9">
        <w:rPr>
          <w:rtl/>
        </w:rPr>
        <w:t xml:space="preserve"> می‌</w:t>
      </w:r>
      <w:r w:rsidR="00FE200B" w:rsidRPr="00CA30C9">
        <w:rPr>
          <w:rtl/>
        </w:rPr>
        <w:t>دانید اینکه کسی اموال دیگری را غصب کند یک گناه</w:t>
      </w:r>
      <w:r w:rsidR="00885219" w:rsidRPr="00CA30C9">
        <w:rPr>
          <w:rtl/>
        </w:rPr>
        <w:t xml:space="preserve"> می‌</w:t>
      </w:r>
      <w:r w:rsidR="00FE200B" w:rsidRPr="00CA30C9">
        <w:rPr>
          <w:rtl/>
        </w:rPr>
        <w:t xml:space="preserve">باشد اما اگر این مالی که غصب شد موجب تأثیر بر جسم شده و </w:t>
      </w:r>
      <w:r w:rsidR="006C0CA1">
        <w:rPr>
          <w:rtl/>
        </w:rPr>
        <w:t>درواقع</w:t>
      </w:r>
      <w:r w:rsidR="00FE200B" w:rsidRPr="00CA30C9">
        <w:rPr>
          <w:rtl/>
        </w:rPr>
        <w:t xml:space="preserve"> آن جسم به واسطه این گناه رشد</w:t>
      </w:r>
      <w:r w:rsidR="00885219" w:rsidRPr="00CA30C9">
        <w:rPr>
          <w:rtl/>
        </w:rPr>
        <w:t xml:space="preserve"> می‌</w:t>
      </w:r>
      <w:r w:rsidR="00FE200B" w:rsidRPr="00CA30C9">
        <w:rPr>
          <w:rtl/>
        </w:rPr>
        <w:t>کند این مسأله موجب اشتداد گناه</w:t>
      </w:r>
      <w:r w:rsidR="00885219" w:rsidRPr="00CA30C9">
        <w:rPr>
          <w:rtl/>
        </w:rPr>
        <w:t xml:space="preserve"> می‌</w:t>
      </w:r>
      <w:r w:rsidR="00FE200B" w:rsidRPr="00CA30C9">
        <w:rPr>
          <w:rtl/>
        </w:rPr>
        <w:t>شود.</w:t>
      </w:r>
    </w:p>
    <w:p w:rsidR="00FE200B" w:rsidRPr="00CA30C9" w:rsidRDefault="00270B10" w:rsidP="008421B8">
      <w:pPr>
        <w:pStyle w:val="4"/>
        <w:rPr>
          <w:rtl/>
        </w:rPr>
      </w:pPr>
      <w:bookmarkStart w:id="5" w:name="_Toc2119239"/>
      <w:r w:rsidRPr="00CA30C9">
        <w:rPr>
          <w:rtl/>
        </w:rPr>
        <w:t>معصیت از عالم</w:t>
      </w:r>
      <w:bookmarkEnd w:id="5"/>
    </w:p>
    <w:p w:rsidR="00270B10" w:rsidRPr="00CA30C9" w:rsidRDefault="00270B10" w:rsidP="00270B10">
      <w:pPr>
        <w:rPr>
          <w:rtl/>
        </w:rPr>
      </w:pPr>
      <w:r w:rsidRPr="00CA30C9">
        <w:rPr>
          <w:rtl/>
        </w:rPr>
        <w:t>مورد ششم در این فهرست عبارت است از معصیتی که از عالم صادر بشود که این هم مطابق روایاتی است که</w:t>
      </w:r>
      <w:r w:rsidR="00885219" w:rsidRPr="00CA30C9">
        <w:rPr>
          <w:rtl/>
        </w:rPr>
        <w:t xml:space="preserve"> می‌</w:t>
      </w:r>
      <w:r w:rsidRPr="00CA30C9">
        <w:rPr>
          <w:rtl/>
        </w:rPr>
        <w:t>فرمایند مسئولیت عالم مضاعف بوده و در این رابطه روایات زیادی وارد شده است که اگر عالمی گناهی را مرتکب بشود مؤاخذه و معاقبه</w:t>
      </w:r>
      <w:r w:rsidR="00885219" w:rsidRPr="00CA30C9">
        <w:rPr>
          <w:rtl/>
        </w:rPr>
        <w:t>‌های</w:t>
      </w:r>
      <w:r w:rsidRPr="00CA30C9">
        <w:rPr>
          <w:rtl/>
        </w:rPr>
        <w:t xml:space="preserve"> او تا چه حد شدیدتر</w:t>
      </w:r>
      <w:r w:rsidR="00885219" w:rsidRPr="00CA30C9">
        <w:rPr>
          <w:rtl/>
        </w:rPr>
        <w:t xml:space="preserve"> می‌</w:t>
      </w:r>
      <w:r w:rsidRPr="00CA30C9">
        <w:rPr>
          <w:rtl/>
        </w:rPr>
        <w:t>باشد</w:t>
      </w:r>
      <w:r w:rsidR="008421B8">
        <w:rPr>
          <w:rtl/>
        </w:rPr>
        <w:t xml:space="preserve"> </w:t>
      </w:r>
      <w:r w:rsidRPr="00CA30C9">
        <w:rPr>
          <w:rtl/>
        </w:rPr>
        <w:t>که این روایات در ابتدای بحار الأنوار و کتب دیگری وارد شده است که از جمله آن در ابتدای مَعالم از صاحب معالم و یا در کتاب مُنیه مرحوم شهید وارد شده است و همچنین در کتاب العلم مرحوم کافی نیز این روایات وجود دارد.</w:t>
      </w:r>
    </w:p>
    <w:p w:rsidR="00270B10" w:rsidRPr="00CA30C9" w:rsidRDefault="006C0CA1" w:rsidP="00270B10">
      <w:pPr>
        <w:rPr>
          <w:rtl/>
        </w:rPr>
      </w:pPr>
      <w:r>
        <w:rPr>
          <w:rtl/>
        </w:rPr>
        <w:t>به‌طور</w:t>
      </w:r>
      <w:r w:rsidR="00270B10" w:rsidRPr="00CA30C9">
        <w:rPr>
          <w:rtl/>
        </w:rPr>
        <w:t xml:space="preserve"> کل حجم زیادی از روایات وجود دارد که مسئولیت عالم </w:t>
      </w:r>
      <w:r w:rsidR="004A377C">
        <w:rPr>
          <w:rtl/>
        </w:rPr>
        <w:t>سنگین‌تر</w:t>
      </w:r>
      <w:r w:rsidR="00270B10" w:rsidRPr="00CA30C9">
        <w:rPr>
          <w:rtl/>
        </w:rPr>
        <w:t xml:space="preserve"> بوده و لغزش</w:t>
      </w:r>
      <w:r w:rsidR="00885219" w:rsidRPr="00CA30C9">
        <w:rPr>
          <w:rtl/>
        </w:rPr>
        <w:t>‌های</w:t>
      </w:r>
      <w:r w:rsidR="00270B10" w:rsidRPr="00CA30C9">
        <w:rPr>
          <w:rtl/>
        </w:rPr>
        <w:t xml:space="preserve"> او موجب افزایش گناه بوده و </w:t>
      </w:r>
      <w:r>
        <w:rPr>
          <w:rtl/>
        </w:rPr>
        <w:t>به‌طور</w:t>
      </w:r>
      <w:r w:rsidR="00270B10" w:rsidRPr="00CA30C9">
        <w:rPr>
          <w:rtl/>
        </w:rPr>
        <w:t xml:space="preserve"> کل گناه شخص عالم بسیار شدیدتر از غیر عالم</w:t>
      </w:r>
      <w:r w:rsidR="00885219" w:rsidRPr="00CA30C9">
        <w:rPr>
          <w:rtl/>
        </w:rPr>
        <w:t xml:space="preserve"> می‌</w:t>
      </w:r>
      <w:r w:rsidR="00270B10" w:rsidRPr="00CA30C9">
        <w:rPr>
          <w:rtl/>
        </w:rPr>
        <w:t>باشد.</w:t>
      </w:r>
    </w:p>
    <w:p w:rsidR="00270B10" w:rsidRPr="00CA30C9" w:rsidRDefault="006C0CA1" w:rsidP="00270B10">
      <w:pPr>
        <w:rPr>
          <w:rtl/>
        </w:rPr>
      </w:pPr>
      <w:r>
        <w:rPr>
          <w:rtl/>
        </w:rPr>
        <w:t>همان‌طور</w:t>
      </w:r>
      <w:r w:rsidR="004E19F1" w:rsidRPr="00CA30C9">
        <w:rPr>
          <w:rtl/>
        </w:rPr>
        <w:t xml:space="preserve"> که قبلاً عرض شد </w:t>
      </w:r>
      <w:r>
        <w:rPr>
          <w:rtl/>
        </w:rPr>
        <w:t>هرکدام</w:t>
      </w:r>
      <w:r w:rsidR="004E19F1" w:rsidRPr="00CA30C9">
        <w:rPr>
          <w:rtl/>
        </w:rPr>
        <w:t xml:space="preserve"> از این عوامل نیاز به بحث</w:t>
      </w:r>
      <w:r w:rsidR="00885219" w:rsidRPr="00CA30C9">
        <w:rPr>
          <w:rtl/>
        </w:rPr>
        <w:t>‌های</w:t>
      </w:r>
      <w:r w:rsidR="004E19F1" w:rsidRPr="00CA30C9">
        <w:rPr>
          <w:rtl/>
        </w:rPr>
        <w:t xml:space="preserve"> مفصّلی دارند که در اینجا بنا بر اطاله کلام نیست لکن در این مورد این عالم نیاز است که توضیح مختصری داده شود و آن اینکه؛ اینکه گفته</w:t>
      </w:r>
      <w:r w:rsidR="00885219" w:rsidRPr="00CA30C9">
        <w:rPr>
          <w:rtl/>
        </w:rPr>
        <w:t xml:space="preserve"> می‌</w:t>
      </w:r>
      <w:r w:rsidR="004E19F1" w:rsidRPr="00CA30C9">
        <w:rPr>
          <w:rtl/>
        </w:rPr>
        <w:t xml:space="preserve">شود گناه عالم أشدّ است مقصود این نیست که اگر علم وجود داشته باشد گناه شدیدی دارد! علم به معنای فقهی اوّلی از شرایط عامّه تکلیف است و کسی که جاهل است </w:t>
      </w:r>
      <w:r w:rsidR="004E19F1" w:rsidRPr="00CA30C9">
        <w:rPr>
          <w:rtl/>
        </w:rPr>
        <w:lastRenderedPageBreak/>
        <w:t>اگر جهل او تقصیری باشد اصلاً گناهی مرتکب</w:t>
      </w:r>
      <w:r w:rsidR="00885219" w:rsidRPr="00CA30C9">
        <w:rPr>
          <w:rtl/>
        </w:rPr>
        <w:t xml:space="preserve"> نمی‌</w:t>
      </w:r>
      <w:r w:rsidR="004E19F1" w:rsidRPr="00CA30C9">
        <w:rPr>
          <w:rtl/>
        </w:rPr>
        <w:t>شود و لذا علمی که در اینجا گفته شده است علم به معنای شرط عام تکلیف</w:t>
      </w:r>
      <w:r w:rsidR="006C61BC" w:rsidRPr="00CA30C9">
        <w:rPr>
          <w:rtl/>
        </w:rPr>
        <w:t xml:space="preserve"> نیست که گفته</w:t>
      </w:r>
      <w:r w:rsidR="00885219" w:rsidRPr="00CA30C9">
        <w:rPr>
          <w:rtl/>
        </w:rPr>
        <w:t xml:space="preserve"> می‌</w:t>
      </w:r>
      <w:r w:rsidR="006C61BC" w:rsidRPr="00CA30C9">
        <w:rPr>
          <w:rtl/>
        </w:rPr>
        <w:t xml:space="preserve">شود شرایط تنجیز در مکلّف علم او است، مقصود این علم نیست و </w:t>
      </w:r>
      <w:r w:rsidR="004A377C">
        <w:rPr>
          <w:rtl/>
        </w:rPr>
        <w:t>به‌عبارت‌دیگر</w:t>
      </w:r>
      <w:r w:rsidR="006C61BC" w:rsidRPr="00CA30C9">
        <w:rPr>
          <w:rtl/>
        </w:rPr>
        <w:t xml:space="preserve"> علمی که با او تکلیف منجّز</w:t>
      </w:r>
      <w:r w:rsidR="00885219" w:rsidRPr="00CA30C9">
        <w:rPr>
          <w:rtl/>
        </w:rPr>
        <w:t xml:space="preserve"> می‌</w:t>
      </w:r>
      <w:r w:rsidR="006C61BC" w:rsidRPr="00CA30C9">
        <w:rPr>
          <w:rtl/>
        </w:rPr>
        <w:t>شود مقصود نیست بلکه علمی که در اینجا گفته</w:t>
      </w:r>
      <w:r w:rsidR="00885219" w:rsidRPr="00CA30C9">
        <w:rPr>
          <w:rtl/>
        </w:rPr>
        <w:t xml:space="preserve"> می‌</w:t>
      </w:r>
      <w:r w:rsidR="006C61BC" w:rsidRPr="00CA30C9">
        <w:rPr>
          <w:rtl/>
        </w:rPr>
        <w:t xml:space="preserve">شود مقصود علم دین بوده و عالم به معنای کسی است که آشنای به معارف دین است نه اینکه نسبت به </w:t>
      </w:r>
      <w:r w:rsidR="004A377C">
        <w:rPr>
          <w:rtl/>
        </w:rPr>
        <w:t>مسئله‌ای</w:t>
      </w:r>
      <w:r w:rsidR="00885219" w:rsidRPr="00CA30C9">
        <w:rPr>
          <w:rtl/>
        </w:rPr>
        <w:t xml:space="preserve"> </w:t>
      </w:r>
      <w:r w:rsidR="006C61BC" w:rsidRPr="00CA30C9">
        <w:rPr>
          <w:rtl/>
        </w:rPr>
        <w:t>که در آن خلاف کرده و دچار معصیت</w:t>
      </w:r>
      <w:r w:rsidR="00885219" w:rsidRPr="00CA30C9">
        <w:rPr>
          <w:rtl/>
        </w:rPr>
        <w:t xml:space="preserve"> می‌</w:t>
      </w:r>
      <w:r w:rsidR="006C61BC" w:rsidRPr="00CA30C9">
        <w:rPr>
          <w:rtl/>
        </w:rPr>
        <w:t>شود عالم باشد! اگر این علم وجود نداشته باشد که اصلاً گناهی نداشته یا لااقل گناه بر او منجّز نیست. مقصود از عالم و علم کسی است که درس دین را خوانده و با آیات و روایات مأنوس</w:t>
      </w:r>
      <w:r w:rsidR="00885219" w:rsidRPr="00CA30C9">
        <w:rPr>
          <w:rtl/>
        </w:rPr>
        <w:t xml:space="preserve"> می‌</w:t>
      </w:r>
      <w:r w:rsidR="006C61BC" w:rsidRPr="00CA30C9">
        <w:rPr>
          <w:rtl/>
        </w:rPr>
        <w:t>باشد و نسبت به مسائل اعتقادی و مسائل فقهی علم دارد نه خصوص علم به موردی که معصیت انجام</w:t>
      </w:r>
      <w:r w:rsidR="00885219" w:rsidRPr="00CA30C9">
        <w:rPr>
          <w:rtl/>
        </w:rPr>
        <w:t xml:space="preserve"> می‌</w:t>
      </w:r>
      <w:r w:rsidR="006C61BC" w:rsidRPr="00CA30C9">
        <w:rPr>
          <w:rtl/>
        </w:rPr>
        <w:t>دهد چرا که این شرط عام تنجیز</w:t>
      </w:r>
      <w:r w:rsidR="00885219" w:rsidRPr="00CA30C9">
        <w:rPr>
          <w:rtl/>
        </w:rPr>
        <w:t xml:space="preserve"> می‌</w:t>
      </w:r>
      <w:r w:rsidR="006C61BC" w:rsidRPr="00CA30C9">
        <w:rPr>
          <w:rtl/>
        </w:rPr>
        <w:t>باشد، خیر مقصود علم در اینجا یک وصف ملکه</w:t>
      </w:r>
      <w:r w:rsidR="00885219" w:rsidRPr="00CA30C9">
        <w:rPr>
          <w:rtl/>
        </w:rPr>
        <w:t xml:space="preserve">‌ای </w:t>
      </w:r>
      <w:r w:rsidR="006C61BC" w:rsidRPr="00CA30C9">
        <w:rPr>
          <w:rtl/>
        </w:rPr>
        <w:t>و شأنیت علمی است که در دین ب</w:t>
      </w:r>
      <w:r w:rsidR="00D16C7D" w:rsidRPr="00CA30C9">
        <w:rPr>
          <w:rtl/>
        </w:rPr>
        <w:t>رای شخص وجود دارد که به احتمال زیاد این علم هم مقصود علم دینی است و هم اینکه علم موردی به تکلیف نیست بلکه علم به مجموعه</w:t>
      </w:r>
      <w:r w:rsidR="00885219" w:rsidRPr="00CA30C9">
        <w:rPr>
          <w:rtl/>
        </w:rPr>
        <w:t xml:space="preserve">‌ای </w:t>
      </w:r>
      <w:r w:rsidR="00D16C7D" w:rsidRPr="00CA30C9">
        <w:rPr>
          <w:rtl/>
        </w:rPr>
        <w:t>از معارف دین است.</w:t>
      </w:r>
    </w:p>
    <w:p w:rsidR="00D16C7D" w:rsidRPr="00CA30C9" w:rsidRDefault="004A377C" w:rsidP="00270B10">
      <w:pPr>
        <w:rPr>
          <w:rtl/>
        </w:rPr>
      </w:pPr>
      <w:r>
        <w:rPr>
          <w:rtl/>
        </w:rPr>
        <w:t>طبعاً</w:t>
      </w:r>
      <w:r w:rsidR="00D16C7D" w:rsidRPr="00CA30C9">
        <w:rPr>
          <w:rtl/>
        </w:rPr>
        <w:t xml:space="preserve"> این عامل هم مقول به تشکیک است همچون موارد دیگر به این بیان که هرچه علم بیشتر باشد طبیعتاً در آن مورد مؤاخذه بیشتری برای او وجود دارد.</w:t>
      </w:r>
    </w:p>
    <w:p w:rsidR="009C081D" w:rsidRPr="00CA30C9" w:rsidRDefault="009C081D" w:rsidP="008421B8">
      <w:pPr>
        <w:pStyle w:val="4"/>
        <w:rPr>
          <w:rtl/>
        </w:rPr>
      </w:pPr>
      <w:bookmarkStart w:id="6" w:name="_Toc2119240"/>
      <w:r w:rsidRPr="00CA30C9">
        <w:rPr>
          <w:rtl/>
        </w:rPr>
        <w:t>عالمان دارای عناوین ثانوی</w:t>
      </w:r>
      <w:bookmarkEnd w:id="6"/>
    </w:p>
    <w:p w:rsidR="00D16C7D" w:rsidRPr="00CA30C9" w:rsidRDefault="00C76697" w:rsidP="00270B10">
      <w:pPr>
        <w:rPr>
          <w:rtl/>
        </w:rPr>
      </w:pPr>
      <w:r w:rsidRPr="00CA30C9">
        <w:rPr>
          <w:rtl/>
        </w:rPr>
        <w:t>عامل هفتم همین معصیت است از کسی که علاوه بر علم عنوان</w:t>
      </w:r>
      <w:r w:rsidR="00885219" w:rsidRPr="00CA30C9">
        <w:rPr>
          <w:rtl/>
        </w:rPr>
        <w:t>‌های</w:t>
      </w:r>
      <w:r w:rsidRPr="00CA30C9">
        <w:rPr>
          <w:rtl/>
        </w:rPr>
        <w:t xml:space="preserve"> ثانوی نیز دارد، به این معنا که شخص داعی، آمر یا مبلّغ</w:t>
      </w:r>
      <w:r w:rsidR="00885219" w:rsidRPr="00CA30C9">
        <w:rPr>
          <w:rtl/>
        </w:rPr>
        <w:t xml:space="preserve"> می‌</w:t>
      </w:r>
      <w:r w:rsidRPr="00CA30C9">
        <w:rPr>
          <w:rtl/>
        </w:rPr>
        <w:t xml:space="preserve">باشد که </w:t>
      </w:r>
      <w:r w:rsidR="006C0CA1">
        <w:rPr>
          <w:rtl/>
        </w:rPr>
        <w:t>این‌ها</w:t>
      </w:r>
      <w:r w:rsidRPr="00CA30C9">
        <w:rPr>
          <w:rtl/>
        </w:rPr>
        <w:t xml:space="preserve"> عناوین ثانویه هستند. «</w:t>
      </w:r>
      <w:r w:rsidR="009D4861" w:rsidRPr="00CA30C9">
        <w:rPr>
          <w:rtl/>
        </w:rPr>
        <w:t>أَتَأْمُرُونَ النَّاسَ بِالْبِرِّ وَتَنْسَوْنَ أَنْفُسَكُمْ»</w:t>
      </w:r>
      <w:r w:rsidR="009D4861" w:rsidRPr="00CA30C9">
        <w:rPr>
          <w:rStyle w:val="aff0"/>
          <w:rtl/>
        </w:rPr>
        <w:footnoteReference w:id="1"/>
      </w:r>
      <w:r w:rsidR="009D4861" w:rsidRPr="00CA30C9">
        <w:rPr>
          <w:rtl/>
        </w:rPr>
        <w:t xml:space="preserve"> به این معنا که گناهی که از عالم سر</w:t>
      </w:r>
      <w:r w:rsidR="00885219" w:rsidRPr="00CA30C9">
        <w:rPr>
          <w:rtl/>
        </w:rPr>
        <w:t xml:space="preserve"> می‌</w:t>
      </w:r>
      <w:r w:rsidR="009D4861" w:rsidRPr="00CA30C9">
        <w:rPr>
          <w:rtl/>
        </w:rPr>
        <w:t>زند بنفسه مضاعف بوده و موجب عقاب مضاعف</w:t>
      </w:r>
      <w:r w:rsidR="00885219" w:rsidRPr="00CA30C9">
        <w:rPr>
          <w:rtl/>
        </w:rPr>
        <w:t xml:space="preserve"> می‌</w:t>
      </w:r>
      <w:r w:rsidR="009D4861" w:rsidRPr="00CA30C9">
        <w:rPr>
          <w:rtl/>
        </w:rPr>
        <w:t xml:space="preserve">شود، حال اگر همین عالم دارای شأن مبلّغ، معلّم، آمر، ناهی و </w:t>
      </w:r>
      <w:r w:rsidR="006C0CA1">
        <w:rPr>
          <w:rtl/>
        </w:rPr>
        <w:t>به‌طور</w:t>
      </w:r>
      <w:r w:rsidR="009D4861" w:rsidRPr="00CA30C9">
        <w:rPr>
          <w:rtl/>
        </w:rPr>
        <w:t xml:space="preserve"> کل داعی داشته باشد عقاب </w:t>
      </w:r>
      <w:r w:rsidR="004A377C">
        <w:rPr>
          <w:rtl/>
        </w:rPr>
        <w:t>این‌چنین</w:t>
      </w:r>
      <w:r w:rsidR="009D4861" w:rsidRPr="00CA30C9">
        <w:rPr>
          <w:rtl/>
        </w:rPr>
        <w:t xml:space="preserve"> شخصی نسبت به قبل مضاعف</w:t>
      </w:r>
      <w:r w:rsidR="00885219" w:rsidRPr="00CA30C9">
        <w:rPr>
          <w:rtl/>
        </w:rPr>
        <w:t xml:space="preserve"> می‌</w:t>
      </w:r>
      <w:r w:rsidR="009D4861" w:rsidRPr="00CA30C9">
        <w:rPr>
          <w:rtl/>
        </w:rPr>
        <w:t>شود چرا که در جایگاه ویژه آمریت و مبلّغیت و ... قرار گرفته است و این تضاعف مطابق آن چیزی است که از اخبار و احادیث استفاده</w:t>
      </w:r>
      <w:r w:rsidR="00885219" w:rsidRPr="00CA30C9">
        <w:rPr>
          <w:rtl/>
        </w:rPr>
        <w:t xml:space="preserve"> می‌</w:t>
      </w:r>
      <w:r w:rsidR="009D4861" w:rsidRPr="00CA30C9">
        <w:rPr>
          <w:rtl/>
        </w:rPr>
        <w:t>شود.</w:t>
      </w:r>
    </w:p>
    <w:p w:rsidR="009D4861" w:rsidRPr="00CA30C9" w:rsidRDefault="00C728C9" w:rsidP="008421B8">
      <w:pPr>
        <w:pStyle w:val="4"/>
        <w:rPr>
          <w:rtl/>
        </w:rPr>
      </w:pPr>
      <w:bookmarkStart w:id="7" w:name="_Toc2119241"/>
      <w:r w:rsidRPr="00CA30C9">
        <w:rPr>
          <w:rtl/>
        </w:rPr>
        <w:t>معصیت کسی که منتسب به دین و دستگاه دین است</w:t>
      </w:r>
      <w:bookmarkEnd w:id="7"/>
    </w:p>
    <w:p w:rsidR="00C728C9" w:rsidRPr="00CA30C9" w:rsidRDefault="00C728C9" w:rsidP="00C728C9">
      <w:pPr>
        <w:rPr>
          <w:rtl/>
        </w:rPr>
      </w:pPr>
      <w:r w:rsidRPr="00CA30C9">
        <w:rPr>
          <w:rtl/>
        </w:rPr>
        <w:t xml:space="preserve">عامل هشتم در </w:t>
      </w:r>
      <w:r w:rsidR="004C1962">
        <w:rPr>
          <w:rtl/>
        </w:rPr>
        <w:t>واقع</w:t>
      </w:r>
      <w:r w:rsidRPr="00CA30C9">
        <w:rPr>
          <w:rtl/>
        </w:rPr>
        <w:t xml:space="preserve"> معصیت کسی است که منتسب به دین یا دستگاه دین است.</w:t>
      </w:r>
    </w:p>
    <w:p w:rsidR="00C728C9" w:rsidRPr="00CA30C9" w:rsidRDefault="00C728C9" w:rsidP="004C1962">
      <w:pPr>
        <w:rPr>
          <w:rStyle w:val="aff2"/>
          <w:b w:val="0"/>
          <w:bCs w:val="0"/>
          <w:rtl/>
        </w:rPr>
      </w:pPr>
      <w:r w:rsidRPr="00CA30C9">
        <w:rPr>
          <w:rtl/>
        </w:rPr>
        <w:t>برای شرح این عامل</w:t>
      </w:r>
      <w:r w:rsidR="00885219" w:rsidRPr="00CA30C9">
        <w:rPr>
          <w:rtl/>
        </w:rPr>
        <w:t xml:space="preserve"> می‌</w:t>
      </w:r>
      <w:r w:rsidRPr="00CA30C9">
        <w:rPr>
          <w:rtl/>
        </w:rPr>
        <w:t xml:space="preserve">توان به </w:t>
      </w:r>
      <w:r w:rsidR="008421B8">
        <w:rPr>
          <w:rtl/>
        </w:rPr>
        <w:t>آ</w:t>
      </w:r>
      <w:r w:rsidR="008421B8">
        <w:rPr>
          <w:rFonts w:hint="cs"/>
          <w:rtl/>
        </w:rPr>
        <w:t>ی</w:t>
      </w:r>
      <w:r w:rsidR="008421B8">
        <w:rPr>
          <w:rFonts w:hint="eastAsia"/>
          <w:rtl/>
        </w:rPr>
        <w:t>ه</w:t>
      </w:r>
      <w:r w:rsidR="008421B8">
        <w:rPr>
          <w:rtl/>
        </w:rPr>
        <w:t xml:space="preserve"> 30</w:t>
      </w:r>
      <w:r w:rsidR="007E1780" w:rsidRPr="00CA30C9">
        <w:rPr>
          <w:rtl/>
        </w:rPr>
        <w:t xml:space="preserve"> تا</w:t>
      </w:r>
      <w:r w:rsidRPr="00CA30C9">
        <w:rPr>
          <w:rtl/>
        </w:rPr>
        <w:t xml:space="preserve"> </w:t>
      </w:r>
      <w:r w:rsidR="00C2325D" w:rsidRPr="00CA30C9">
        <w:rPr>
          <w:rtl/>
        </w:rPr>
        <w:t>32 سوره احز</w:t>
      </w:r>
      <w:r w:rsidR="007E1780" w:rsidRPr="00CA30C9">
        <w:rPr>
          <w:rtl/>
        </w:rPr>
        <w:t>اب اشاره کرد که در آن آیات</w:t>
      </w:r>
      <w:r w:rsidR="00C2325D" w:rsidRPr="00CA30C9">
        <w:rPr>
          <w:rtl/>
        </w:rPr>
        <w:t xml:space="preserve"> خداوند متعال</w:t>
      </w:r>
      <w:r w:rsidR="00885219" w:rsidRPr="00CA30C9">
        <w:rPr>
          <w:rtl/>
        </w:rPr>
        <w:t xml:space="preserve"> می‌</w:t>
      </w:r>
      <w:r w:rsidR="00AA1819">
        <w:rPr>
          <w:rtl/>
        </w:rPr>
        <w:t xml:space="preserve">فرماید </w:t>
      </w:r>
      <w:r w:rsidR="00AA1819" w:rsidRPr="00AA1819">
        <w:rPr>
          <w:b/>
          <w:bCs/>
          <w:color w:val="007200"/>
          <w:rtl/>
        </w:rPr>
        <w:t>﴿يَا نِسَاءَ النَّبِيِّ مَن يَأْتِ مِنكُنَّ بِفَاحِشَةٍ مُّبَيِّنَةٍ يُضَاعَفْ لَهَا الْعَذَابُ ضِعْفَيْنِ وَكَانَ ذَٰلِكَ عَلَى اللَّهِ يَسِيرًا (30) وَمَن يَقْنُتْ مِنكُنَّ لِلَّهِ وَرَسُولِهِ وَتَعْمَلْ صَالِحًا نُّؤْتِهَا أَجْرَهَا مَرَّتَيْنِ وَأَعْتَدْنَا لَهَا رِزْقًا كَرِيمًا (31) يَا نِسَاءَ النَّبِيِّ لَسْتُنَّ كَأَحَدٍ مِّنَ النِّسَاءِ إِنِ اتَّقَيْتُنَّ فَلَا تَخْضَعْنَ بِالْقَوْلِ فَيَطْمَعَ الَّذِي فِي قَلْبِهِ مَرَضٌ وَقُلْنَ قَوْلًا مَّعْرُوفًا</w:t>
      </w:r>
      <w:r w:rsidR="00AA1819">
        <w:rPr>
          <w:rFonts w:hint="cs"/>
          <w:b/>
          <w:bCs/>
          <w:color w:val="007200"/>
          <w:rtl/>
        </w:rPr>
        <w:t xml:space="preserve"> (</w:t>
      </w:r>
      <w:r w:rsidR="00AA1819" w:rsidRPr="00AA1819">
        <w:rPr>
          <w:b/>
          <w:bCs/>
          <w:color w:val="007200"/>
          <w:rtl/>
        </w:rPr>
        <w:t>32</w:t>
      </w:r>
      <w:r w:rsidR="00AA1819">
        <w:rPr>
          <w:rFonts w:hint="cs"/>
          <w:b/>
          <w:bCs/>
          <w:color w:val="007200"/>
          <w:rtl/>
        </w:rPr>
        <w:t>)</w:t>
      </w:r>
      <w:r w:rsidR="00AA1819" w:rsidRPr="00AA1819">
        <w:rPr>
          <w:b/>
          <w:bCs/>
          <w:color w:val="007200"/>
          <w:rtl/>
        </w:rPr>
        <w:t>﴾</w:t>
      </w:r>
      <w:r w:rsidR="008A0AE1" w:rsidRPr="00CA30C9">
        <w:rPr>
          <w:rStyle w:val="aff2"/>
          <w:rtl/>
        </w:rPr>
        <w:t xml:space="preserve"> </w:t>
      </w:r>
      <w:r w:rsidR="006C0CA1">
        <w:rPr>
          <w:rStyle w:val="aff2"/>
          <w:b w:val="0"/>
          <w:bCs w:val="0"/>
          <w:rtl/>
        </w:rPr>
        <w:t>همان‌طور</w:t>
      </w:r>
      <w:r w:rsidR="008A0AE1" w:rsidRPr="00CA30C9">
        <w:rPr>
          <w:rStyle w:val="aff2"/>
          <w:b w:val="0"/>
          <w:bCs w:val="0"/>
          <w:rtl/>
        </w:rPr>
        <w:t xml:space="preserve"> که ملاحظه</w:t>
      </w:r>
      <w:r w:rsidR="00885219" w:rsidRPr="00CA30C9">
        <w:rPr>
          <w:rStyle w:val="aff2"/>
          <w:b w:val="0"/>
          <w:bCs w:val="0"/>
          <w:rtl/>
        </w:rPr>
        <w:t xml:space="preserve"> می‌</w:t>
      </w:r>
      <w:r w:rsidR="008A0AE1" w:rsidRPr="00CA30C9">
        <w:rPr>
          <w:rStyle w:val="aff2"/>
          <w:b w:val="0"/>
          <w:bCs w:val="0"/>
          <w:rtl/>
        </w:rPr>
        <w:t>فرم</w:t>
      </w:r>
      <w:r w:rsidR="00694A38" w:rsidRPr="00CA30C9">
        <w:rPr>
          <w:rStyle w:val="aff2"/>
          <w:b w:val="0"/>
          <w:bCs w:val="0"/>
          <w:rtl/>
        </w:rPr>
        <w:t xml:space="preserve">ایید در این آیات همین قانون نسبت به زنان پیامبر وارد شده و عقاب </w:t>
      </w:r>
      <w:r w:rsidR="006C0CA1">
        <w:rPr>
          <w:rStyle w:val="aff2"/>
          <w:b w:val="0"/>
          <w:bCs w:val="0"/>
          <w:rtl/>
        </w:rPr>
        <w:t>آن‌ها</w:t>
      </w:r>
      <w:r w:rsidR="00694A38" w:rsidRPr="00CA30C9">
        <w:rPr>
          <w:rStyle w:val="aff2"/>
          <w:b w:val="0"/>
          <w:bCs w:val="0"/>
          <w:rtl/>
        </w:rPr>
        <w:t xml:space="preserve"> را زیاد</w:t>
      </w:r>
      <w:r w:rsidR="00885219" w:rsidRPr="00CA30C9">
        <w:rPr>
          <w:rStyle w:val="aff2"/>
          <w:b w:val="0"/>
          <w:bCs w:val="0"/>
          <w:rtl/>
        </w:rPr>
        <w:t xml:space="preserve"> می‌</w:t>
      </w:r>
      <w:r w:rsidR="00694A38" w:rsidRPr="00CA30C9">
        <w:rPr>
          <w:rStyle w:val="aff2"/>
          <w:b w:val="0"/>
          <w:bCs w:val="0"/>
          <w:rtl/>
        </w:rPr>
        <w:t xml:space="preserve">کند «یُضاعف» کما اینکه در مورد ثواب </w:t>
      </w:r>
      <w:r w:rsidR="006C0CA1">
        <w:rPr>
          <w:rStyle w:val="aff2"/>
          <w:b w:val="0"/>
          <w:bCs w:val="0"/>
          <w:rtl/>
        </w:rPr>
        <w:t>آن‌ها</w:t>
      </w:r>
      <w:r w:rsidR="00694A38" w:rsidRPr="00CA30C9">
        <w:rPr>
          <w:rStyle w:val="aff2"/>
          <w:b w:val="0"/>
          <w:bCs w:val="0"/>
          <w:rtl/>
        </w:rPr>
        <w:t xml:space="preserve"> نیز به همین صورت است که مطالبی نیز در دست ما هست اما فعلاً بحث در رابطه با بخش عقاب است.</w:t>
      </w:r>
    </w:p>
    <w:p w:rsidR="00694A38" w:rsidRPr="00CA30C9" w:rsidRDefault="00694A38" w:rsidP="007E1780">
      <w:pPr>
        <w:rPr>
          <w:rStyle w:val="aff2"/>
          <w:b w:val="0"/>
          <w:bCs w:val="0"/>
          <w:rtl/>
        </w:rPr>
      </w:pPr>
      <w:r w:rsidRPr="00CA30C9">
        <w:rPr>
          <w:rStyle w:val="aff2"/>
          <w:b w:val="0"/>
          <w:bCs w:val="0"/>
          <w:rtl/>
        </w:rPr>
        <w:lastRenderedPageBreak/>
        <w:t>این مسأله به نحوی در ذیل روایت نیز وجود دارد که این «أزواج النّبی» آیا دارای خصوصیّت خاصی هستند یا همین که انتساب به پیامبر دارند موجب این تضاعف</w:t>
      </w:r>
      <w:r w:rsidR="00885219" w:rsidRPr="00CA30C9">
        <w:rPr>
          <w:rStyle w:val="aff2"/>
          <w:b w:val="0"/>
          <w:bCs w:val="0"/>
          <w:rtl/>
        </w:rPr>
        <w:t xml:space="preserve"> می‌</w:t>
      </w:r>
      <w:r w:rsidRPr="00CA30C9">
        <w:rPr>
          <w:rStyle w:val="aff2"/>
          <w:b w:val="0"/>
          <w:bCs w:val="0"/>
          <w:rtl/>
        </w:rPr>
        <w:t xml:space="preserve">شود؟ چراکه </w:t>
      </w:r>
      <w:r w:rsidR="006C0CA1">
        <w:rPr>
          <w:rStyle w:val="aff2"/>
          <w:b w:val="0"/>
          <w:bCs w:val="0"/>
          <w:rtl/>
        </w:rPr>
        <w:t>این‌ها</w:t>
      </w:r>
      <w:r w:rsidRPr="00CA30C9">
        <w:rPr>
          <w:rStyle w:val="aff2"/>
          <w:b w:val="0"/>
          <w:bCs w:val="0"/>
          <w:rtl/>
        </w:rPr>
        <w:t xml:space="preserve"> به جهت اینکه منسوب</w:t>
      </w:r>
      <w:r w:rsidR="00AA1819">
        <w:rPr>
          <w:rStyle w:val="aff2"/>
          <w:b w:val="0"/>
          <w:bCs w:val="0"/>
          <w:rtl/>
        </w:rPr>
        <w:t xml:space="preserve"> به پیامبر هستند هم کار نیکشان </w:t>
      </w:r>
      <w:r w:rsidR="00AA1819">
        <w:rPr>
          <w:rStyle w:val="aff2"/>
          <w:color w:val="007200"/>
          <w:rtl/>
        </w:rPr>
        <w:t xml:space="preserve">﴿نُّؤْتِهَا أَجْرَهَا مَرَّتَيْنِ﴾ </w:t>
      </w:r>
      <w:r w:rsidRPr="00CA30C9">
        <w:rPr>
          <w:rStyle w:val="aff2"/>
          <w:b w:val="0"/>
          <w:bCs w:val="0"/>
          <w:rtl/>
        </w:rPr>
        <w:t xml:space="preserve">و هم کارهای ناصواب </w:t>
      </w:r>
      <w:r w:rsidR="006C0CA1">
        <w:rPr>
          <w:rStyle w:val="aff2"/>
          <w:b w:val="0"/>
          <w:bCs w:val="0"/>
          <w:rtl/>
        </w:rPr>
        <w:t>آن‌ها</w:t>
      </w:r>
      <w:r w:rsidRPr="00CA30C9">
        <w:rPr>
          <w:rStyle w:val="aff2"/>
          <w:b w:val="0"/>
          <w:bCs w:val="0"/>
          <w:rtl/>
        </w:rPr>
        <w:t xml:space="preserve"> موجب</w:t>
      </w:r>
      <w:r w:rsidR="00885219" w:rsidRPr="00CA30C9">
        <w:rPr>
          <w:rStyle w:val="aff2"/>
          <w:b w:val="0"/>
          <w:bCs w:val="0"/>
          <w:rtl/>
        </w:rPr>
        <w:t xml:space="preserve"> می‌</w:t>
      </w:r>
      <w:r w:rsidR="00AA1819">
        <w:rPr>
          <w:rStyle w:val="aff2"/>
          <w:b w:val="0"/>
          <w:bCs w:val="0"/>
          <w:rtl/>
        </w:rPr>
        <w:t xml:space="preserve">شود تا </w:t>
      </w:r>
      <w:r w:rsidR="00AA1819">
        <w:rPr>
          <w:rStyle w:val="aff2"/>
          <w:color w:val="007200"/>
          <w:rtl/>
        </w:rPr>
        <w:t xml:space="preserve">﴿يُضَاعَفْ لَهَا الْعَذَابُ﴾ </w:t>
      </w:r>
      <w:r w:rsidR="008A6173" w:rsidRPr="00CA30C9">
        <w:rPr>
          <w:rStyle w:val="aff2"/>
          <w:b w:val="0"/>
          <w:bCs w:val="0"/>
          <w:rtl/>
        </w:rPr>
        <w:t>که چند برابر</w:t>
      </w:r>
      <w:r w:rsidR="00885219" w:rsidRPr="00CA30C9">
        <w:rPr>
          <w:rStyle w:val="aff2"/>
          <w:b w:val="0"/>
          <w:bCs w:val="0"/>
          <w:rtl/>
        </w:rPr>
        <w:t xml:space="preserve"> می‌</w:t>
      </w:r>
      <w:r w:rsidR="008A6173" w:rsidRPr="00CA30C9">
        <w:rPr>
          <w:rStyle w:val="aff2"/>
          <w:b w:val="0"/>
          <w:bCs w:val="0"/>
          <w:rtl/>
        </w:rPr>
        <w:t>شود.</w:t>
      </w:r>
    </w:p>
    <w:p w:rsidR="008A6173" w:rsidRPr="00CA30C9" w:rsidRDefault="008A6173" w:rsidP="007E1780">
      <w:pPr>
        <w:rPr>
          <w:rStyle w:val="hadithtext"/>
          <w:rtl/>
        </w:rPr>
      </w:pPr>
      <w:r w:rsidRPr="00CA30C9">
        <w:rPr>
          <w:rStyle w:val="aff2"/>
          <w:b w:val="0"/>
          <w:bCs w:val="0"/>
          <w:rtl/>
        </w:rPr>
        <w:t>این شاهد مثالی است که در این آیه شریفه وجود دارد و همچنین روایاتی هم وجود دارد که همین مطلب را</w:t>
      </w:r>
      <w:r w:rsidR="00885219" w:rsidRPr="00CA30C9">
        <w:rPr>
          <w:rStyle w:val="aff2"/>
          <w:b w:val="0"/>
          <w:bCs w:val="0"/>
          <w:rtl/>
        </w:rPr>
        <w:t xml:space="preserve"> می‌</w:t>
      </w:r>
      <w:r w:rsidRPr="00CA30C9">
        <w:rPr>
          <w:rStyle w:val="aff2"/>
          <w:b w:val="0"/>
          <w:bCs w:val="0"/>
          <w:rtl/>
        </w:rPr>
        <w:t>رسانند که این روایات بسیار زیاد هم</w:t>
      </w:r>
      <w:r w:rsidR="00885219" w:rsidRPr="00CA30C9">
        <w:rPr>
          <w:rStyle w:val="aff2"/>
          <w:b w:val="0"/>
          <w:bCs w:val="0"/>
          <w:rtl/>
        </w:rPr>
        <w:t xml:space="preserve"> می‌</w:t>
      </w:r>
      <w:r w:rsidRPr="00CA30C9">
        <w:rPr>
          <w:rStyle w:val="aff2"/>
          <w:b w:val="0"/>
          <w:bCs w:val="0"/>
          <w:rtl/>
        </w:rPr>
        <w:t>باشند و اصلاً همین روایت که</w:t>
      </w:r>
      <w:r w:rsidR="00885219" w:rsidRPr="00CA30C9">
        <w:rPr>
          <w:rStyle w:val="aff2"/>
          <w:b w:val="0"/>
          <w:bCs w:val="0"/>
          <w:rtl/>
        </w:rPr>
        <w:t xml:space="preserve"> می‌</w:t>
      </w:r>
      <w:r w:rsidRPr="00CA30C9">
        <w:rPr>
          <w:rStyle w:val="aff2"/>
          <w:b w:val="0"/>
          <w:bCs w:val="0"/>
          <w:rtl/>
        </w:rPr>
        <w:t xml:space="preserve">فرماید </w:t>
      </w:r>
      <w:r w:rsidRPr="00AA1819">
        <w:rPr>
          <w:rStyle w:val="aff2"/>
          <w:b w:val="0"/>
          <w:bCs w:val="0"/>
          <w:color w:val="008000"/>
          <w:rtl/>
        </w:rPr>
        <w:t>«</w:t>
      </w:r>
      <w:r w:rsidR="00B42948" w:rsidRPr="00AA1819">
        <w:rPr>
          <w:rStyle w:val="hadithtext"/>
          <w:b/>
          <w:bCs/>
          <w:color w:val="008000"/>
          <w:rtl/>
        </w:rPr>
        <w:t>كُونُوا لَنَا زَيْناً وَ لاَ تَكُونُوا عَلَيْنَا شَيْناً»</w:t>
      </w:r>
      <w:r w:rsidR="00B42948" w:rsidRPr="00CA30C9">
        <w:rPr>
          <w:rStyle w:val="aff0"/>
          <w:rtl/>
        </w:rPr>
        <w:footnoteReference w:id="2"/>
      </w:r>
      <w:r w:rsidR="00B42948" w:rsidRPr="00CA30C9">
        <w:rPr>
          <w:rStyle w:val="hadithtext"/>
          <w:rtl/>
        </w:rPr>
        <w:t xml:space="preserve"> به جهت همین انتساب است و از این قبیل روایاتی که به دلالت مطابقی یا التزامی</w:t>
      </w:r>
      <w:r w:rsidR="00885219" w:rsidRPr="00CA30C9">
        <w:rPr>
          <w:rStyle w:val="hadithtext"/>
          <w:rtl/>
        </w:rPr>
        <w:t xml:space="preserve"> می‌</w:t>
      </w:r>
      <w:r w:rsidR="00B42948" w:rsidRPr="00CA30C9">
        <w:rPr>
          <w:rStyle w:val="hadithtext"/>
          <w:rtl/>
        </w:rPr>
        <w:t xml:space="preserve">فرماید به جهت اینکه شما انتساب با پیامبر یا امام و یا با دستگاه دین دارید ثواب و عقابتان مضاعف است و این به دلیل این است که این انتساب تو دیگران را تحت تأثیر قرار داده و </w:t>
      </w:r>
      <w:r w:rsidR="004C1962">
        <w:rPr>
          <w:rStyle w:val="hadithtext"/>
          <w:rtl/>
        </w:rPr>
        <w:t>الهام‌بخش</w:t>
      </w:r>
      <w:r w:rsidR="00885219" w:rsidRPr="00CA30C9">
        <w:rPr>
          <w:rStyle w:val="hadithtext"/>
          <w:rtl/>
        </w:rPr>
        <w:t xml:space="preserve"> می‌</w:t>
      </w:r>
      <w:r w:rsidR="00B42948" w:rsidRPr="00CA30C9">
        <w:rPr>
          <w:rStyle w:val="hadithtext"/>
          <w:rtl/>
        </w:rPr>
        <w:t>باشد.</w:t>
      </w:r>
    </w:p>
    <w:p w:rsidR="00CE2A8E" w:rsidRPr="00CA30C9" w:rsidRDefault="00CE2A8E" w:rsidP="00313C2C">
      <w:pPr>
        <w:rPr>
          <w:rStyle w:val="hadithtext"/>
          <w:rtl/>
        </w:rPr>
      </w:pPr>
      <w:r w:rsidRPr="00CA30C9">
        <w:rPr>
          <w:rStyle w:val="hadithtext"/>
          <w:rtl/>
        </w:rPr>
        <w:t xml:space="preserve">پس </w:t>
      </w:r>
      <w:r w:rsidR="006C0CA1">
        <w:rPr>
          <w:rStyle w:val="hadithtext"/>
          <w:rtl/>
        </w:rPr>
        <w:t>همان‌طور</w:t>
      </w:r>
      <w:r w:rsidRPr="00CA30C9">
        <w:rPr>
          <w:rStyle w:val="hadithtext"/>
          <w:rtl/>
        </w:rPr>
        <w:t xml:space="preserve"> که ملاحظه فرمودید عامل ششم عبارت بود از عالم، عالمی که داری عنوان آمر و داعی و مبلّغ و... باشد عامل هفتم و کسانی که منسوب به دستگاه دین باشد عامل هشتم</w:t>
      </w:r>
      <w:r w:rsidR="00885219" w:rsidRPr="00CA30C9">
        <w:rPr>
          <w:rStyle w:val="hadithtext"/>
          <w:rtl/>
        </w:rPr>
        <w:t xml:space="preserve"> می‌</w:t>
      </w:r>
      <w:r w:rsidRPr="00CA30C9">
        <w:rPr>
          <w:rStyle w:val="hadithtext"/>
          <w:rtl/>
        </w:rPr>
        <w:t>باشد. پس با این حساب مثلاً اگر یک طلبه یا روحانی گناهی مرتکب شود این گناه از او مضاعف</w:t>
      </w:r>
      <w:r w:rsidR="00885219" w:rsidRPr="00CA30C9">
        <w:rPr>
          <w:rStyle w:val="hadithtext"/>
          <w:rtl/>
        </w:rPr>
        <w:t xml:space="preserve"> می‌</w:t>
      </w:r>
      <w:r w:rsidRPr="00CA30C9">
        <w:rPr>
          <w:rStyle w:val="hadithtext"/>
          <w:rtl/>
        </w:rPr>
        <w:t xml:space="preserve">شود به جهت اینکه درس دین خوانده است </w:t>
      </w:r>
      <w:r w:rsidR="00313C2C" w:rsidRPr="00CA30C9">
        <w:rPr>
          <w:rStyle w:val="hadithtext"/>
          <w:rtl/>
        </w:rPr>
        <w:t xml:space="preserve">و حتّی اگر حوزوی هم نباشد ولی درس دین خوانده باشد این </w:t>
      </w:r>
      <w:r w:rsidR="004C1962">
        <w:rPr>
          <w:rStyle w:val="hadithtext"/>
          <w:rtl/>
        </w:rPr>
        <w:t>دین‌شناسی</w:t>
      </w:r>
      <w:r w:rsidR="00313C2C" w:rsidRPr="00CA30C9">
        <w:rPr>
          <w:rStyle w:val="hadithtext"/>
          <w:rtl/>
        </w:rPr>
        <w:t xml:space="preserve"> او موجب</w:t>
      </w:r>
      <w:r w:rsidR="00885219" w:rsidRPr="00CA30C9">
        <w:rPr>
          <w:rStyle w:val="hadithtext"/>
          <w:rtl/>
        </w:rPr>
        <w:t xml:space="preserve"> می‌</w:t>
      </w:r>
      <w:r w:rsidR="00313C2C" w:rsidRPr="00CA30C9">
        <w:rPr>
          <w:rStyle w:val="hadithtext"/>
          <w:rtl/>
        </w:rPr>
        <w:t xml:space="preserve">شود تا ثواب او اضافه شود و قهراً در مورد گناه او نیز حتماً </w:t>
      </w:r>
      <w:r w:rsidR="004C1962">
        <w:rPr>
          <w:rStyle w:val="hadithtext"/>
          <w:rtl/>
        </w:rPr>
        <w:t>همین‌طور</w:t>
      </w:r>
      <w:r w:rsidR="00313C2C" w:rsidRPr="00CA30C9">
        <w:rPr>
          <w:rStyle w:val="hadithtext"/>
          <w:rtl/>
        </w:rPr>
        <w:t xml:space="preserve"> است. هنگامی که این حوزوی اهل منبر و تبلیغ و سخنرانی شد عامل دیگر مضاعف کننده</w:t>
      </w:r>
      <w:r w:rsidR="00885219" w:rsidRPr="00CA30C9">
        <w:rPr>
          <w:rStyle w:val="hadithtext"/>
          <w:rtl/>
        </w:rPr>
        <w:t xml:space="preserve">‌ای </w:t>
      </w:r>
      <w:r w:rsidR="00313C2C" w:rsidRPr="00CA30C9">
        <w:rPr>
          <w:rStyle w:val="hadithtext"/>
          <w:rtl/>
        </w:rPr>
        <w:t>در کنار او قرار</w:t>
      </w:r>
      <w:r w:rsidR="00885219" w:rsidRPr="00CA30C9">
        <w:rPr>
          <w:rStyle w:val="hadithtext"/>
          <w:rtl/>
        </w:rPr>
        <w:t xml:space="preserve"> می‌</w:t>
      </w:r>
      <w:r w:rsidR="00313C2C" w:rsidRPr="00CA30C9">
        <w:rPr>
          <w:rStyle w:val="hadithtext"/>
          <w:rtl/>
        </w:rPr>
        <w:t xml:space="preserve">گیرد که این همان عامل هفتم بود و </w:t>
      </w:r>
      <w:r w:rsidR="004C1962">
        <w:rPr>
          <w:rStyle w:val="hadithtext"/>
          <w:rtl/>
        </w:rPr>
        <w:t>بنا بر</w:t>
      </w:r>
      <w:r w:rsidR="00313C2C" w:rsidRPr="00CA30C9">
        <w:rPr>
          <w:rStyle w:val="hadithtext"/>
          <w:rtl/>
        </w:rPr>
        <w:t xml:space="preserve"> عامل هشتم که </w:t>
      </w:r>
      <w:r w:rsidR="00E918B0" w:rsidRPr="00CA30C9">
        <w:rPr>
          <w:rStyle w:val="hadithtext"/>
          <w:rtl/>
        </w:rPr>
        <w:t>بحث انتساب به دین بود را</w:t>
      </w:r>
      <w:r w:rsidR="00885219" w:rsidRPr="00CA30C9">
        <w:rPr>
          <w:rStyle w:val="hadithtext"/>
          <w:rtl/>
        </w:rPr>
        <w:t xml:space="preserve"> می‌</w:t>
      </w:r>
      <w:r w:rsidR="00E918B0" w:rsidRPr="00CA30C9">
        <w:rPr>
          <w:rStyle w:val="hadithtext"/>
          <w:rtl/>
        </w:rPr>
        <w:t>توان به این صورت مثال زد که این حوزوی مبلّغ سیّد هم باشد که این انتساب به ائمه موجب تشدید گناه او</w:t>
      </w:r>
      <w:r w:rsidR="00885219" w:rsidRPr="00CA30C9">
        <w:rPr>
          <w:rStyle w:val="hadithtext"/>
          <w:rtl/>
        </w:rPr>
        <w:t xml:space="preserve"> می‌</w:t>
      </w:r>
      <w:r w:rsidR="00E918B0" w:rsidRPr="00CA30C9">
        <w:rPr>
          <w:rStyle w:val="hadithtext"/>
          <w:rtl/>
        </w:rPr>
        <w:t>شود.</w:t>
      </w:r>
    </w:p>
    <w:p w:rsidR="00E918B0" w:rsidRPr="00CA30C9" w:rsidRDefault="00C728BF" w:rsidP="008421B8">
      <w:pPr>
        <w:pStyle w:val="4"/>
        <w:rPr>
          <w:rtl/>
        </w:rPr>
      </w:pPr>
      <w:bookmarkStart w:id="8" w:name="_Toc2119242"/>
      <w:r w:rsidRPr="00CA30C9">
        <w:rPr>
          <w:rtl/>
        </w:rPr>
        <w:t>گناه حاکم و مسئول</w:t>
      </w:r>
      <w:bookmarkEnd w:id="8"/>
    </w:p>
    <w:p w:rsidR="00D73E34" w:rsidRPr="00CA30C9" w:rsidRDefault="00C728BF" w:rsidP="00D73E34">
      <w:pPr>
        <w:rPr>
          <w:rtl/>
        </w:rPr>
      </w:pPr>
      <w:r w:rsidRPr="00CA30C9">
        <w:rPr>
          <w:rtl/>
        </w:rPr>
        <w:t>عامل نهم در این بحث در مورد کسی است که حاکمیت و مسئولیتی داشته باشد که این مسأله دارای درجات متفاوتی است که از امامت به معنای تام و اعلای خود شروع</w:t>
      </w:r>
      <w:r w:rsidR="00885219" w:rsidRPr="00CA30C9">
        <w:rPr>
          <w:rtl/>
        </w:rPr>
        <w:t xml:space="preserve"> می‌</w:t>
      </w:r>
      <w:r w:rsidRPr="00CA30C9">
        <w:rPr>
          <w:rtl/>
        </w:rPr>
        <w:t>شود و تا حاکمیت</w:t>
      </w:r>
      <w:r w:rsidR="00885219" w:rsidRPr="00CA30C9">
        <w:rPr>
          <w:rtl/>
        </w:rPr>
        <w:t xml:space="preserve">‌ها </w:t>
      </w:r>
      <w:r w:rsidRPr="00CA30C9">
        <w:rPr>
          <w:rtl/>
        </w:rPr>
        <w:t>و مسئولیت</w:t>
      </w:r>
      <w:r w:rsidR="00885219" w:rsidRPr="00CA30C9">
        <w:rPr>
          <w:rtl/>
        </w:rPr>
        <w:t>‌های</w:t>
      </w:r>
      <w:r w:rsidRPr="00CA30C9">
        <w:rPr>
          <w:rtl/>
        </w:rPr>
        <w:t xml:space="preserve"> </w:t>
      </w:r>
      <w:r w:rsidR="004C1962">
        <w:rPr>
          <w:rtl/>
        </w:rPr>
        <w:t>پایین‌تر</w:t>
      </w:r>
      <w:r w:rsidRPr="00CA30C9">
        <w:rPr>
          <w:rtl/>
        </w:rPr>
        <w:t xml:space="preserve"> حرکت</w:t>
      </w:r>
      <w:r w:rsidR="00885219" w:rsidRPr="00CA30C9">
        <w:rPr>
          <w:rtl/>
        </w:rPr>
        <w:t xml:space="preserve"> می‌</w:t>
      </w:r>
      <w:r w:rsidRPr="00CA30C9">
        <w:rPr>
          <w:rtl/>
        </w:rPr>
        <w:t xml:space="preserve">کند، به این معنا که هر کسی که دارای مسئولیت و نقش مدیریتی باشد دارای عقاب مضاعفی است که </w:t>
      </w:r>
      <w:r w:rsidR="00D73E34" w:rsidRPr="00CA30C9">
        <w:rPr>
          <w:rtl/>
        </w:rPr>
        <w:t>این مسأله با مراتبی که دارد از عواملی است که موجب تشدید عقاب</w:t>
      </w:r>
      <w:r w:rsidR="00885219" w:rsidRPr="00CA30C9">
        <w:rPr>
          <w:rtl/>
        </w:rPr>
        <w:t xml:space="preserve"> می‌</w:t>
      </w:r>
      <w:r w:rsidR="00D73E34" w:rsidRPr="00CA30C9">
        <w:rPr>
          <w:rtl/>
        </w:rPr>
        <w:t>شود.</w:t>
      </w:r>
    </w:p>
    <w:p w:rsidR="00D73E34" w:rsidRPr="00CA30C9" w:rsidRDefault="004C1962" w:rsidP="008421B8">
      <w:pPr>
        <w:pStyle w:val="4"/>
        <w:rPr>
          <w:rtl/>
        </w:rPr>
      </w:pPr>
      <w:bookmarkStart w:id="9" w:name="_Toc2119243"/>
      <w:r>
        <w:rPr>
          <w:rtl/>
        </w:rPr>
        <w:t>بنیان‌گذار</w:t>
      </w:r>
      <w:r w:rsidR="00D73E34" w:rsidRPr="00CA30C9">
        <w:rPr>
          <w:rtl/>
        </w:rPr>
        <w:t xml:space="preserve"> کار غلط</w:t>
      </w:r>
      <w:bookmarkEnd w:id="9"/>
    </w:p>
    <w:p w:rsidR="00D73E34" w:rsidRPr="00CA30C9" w:rsidRDefault="00D73E34" w:rsidP="00AA1819">
      <w:pPr>
        <w:rPr>
          <w:rStyle w:val="time"/>
          <w:rtl/>
        </w:rPr>
      </w:pPr>
      <w:r w:rsidRPr="00CA30C9">
        <w:rPr>
          <w:rtl/>
        </w:rPr>
        <w:t>عامل دهمی که در این رابطه</w:t>
      </w:r>
      <w:r w:rsidR="00885219" w:rsidRPr="00CA30C9">
        <w:rPr>
          <w:rtl/>
        </w:rPr>
        <w:t xml:space="preserve"> می‌</w:t>
      </w:r>
      <w:r w:rsidRPr="00CA30C9">
        <w:rPr>
          <w:rtl/>
        </w:rPr>
        <w:t>توان ذکر کرد سنّت</w:t>
      </w:r>
      <w:r w:rsidR="00CD0626">
        <w:rPr>
          <w:rFonts w:hint="cs"/>
          <w:rtl/>
        </w:rPr>
        <w:t>‌</w:t>
      </w:r>
      <w:r w:rsidRPr="00CA30C9">
        <w:rPr>
          <w:rtl/>
        </w:rPr>
        <w:t xml:space="preserve">گذار و </w:t>
      </w:r>
      <w:r w:rsidR="004C1962">
        <w:rPr>
          <w:rtl/>
        </w:rPr>
        <w:t>بنیان‌گذار</w:t>
      </w:r>
      <w:r w:rsidRPr="00CA30C9">
        <w:rPr>
          <w:rtl/>
        </w:rPr>
        <w:t xml:space="preserve"> کار بد است که قبلاً نیز در ابواب فعل معروف روایات معتبر و متعدد آن </w:t>
      </w:r>
      <w:r w:rsidR="00D971E2" w:rsidRPr="00CA30C9">
        <w:rPr>
          <w:rtl/>
        </w:rPr>
        <w:t xml:space="preserve">عرض شد که </w:t>
      </w:r>
      <w:r w:rsidR="00CD0626">
        <w:rPr>
          <w:rtl/>
        </w:rPr>
        <w:t>به‌عنوان‌مثال</w:t>
      </w:r>
      <w:r w:rsidR="00885219" w:rsidRPr="00CA30C9">
        <w:rPr>
          <w:rtl/>
        </w:rPr>
        <w:t xml:space="preserve"> می‌</w:t>
      </w:r>
      <w:r w:rsidR="00D971E2" w:rsidRPr="00CA30C9">
        <w:rPr>
          <w:rtl/>
        </w:rPr>
        <w:t xml:space="preserve">فرمایند </w:t>
      </w:r>
      <w:r w:rsidR="00D971E2" w:rsidRPr="00AA1819">
        <w:rPr>
          <w:b/>
          <w:bCs/>
          <w:color w:val="008000"/>
          <w:rtl/>
        </w:rPr>
        <w:t>«</w:t>
      </w:r>
      <w:r w:rsidR="00D971E2" w:rsidRPr="00AA1819">
        <w:rPr>
          <w:rStyle w:val="hadithtext"/>
          <w:b/>
          <w:bCs/>
          <w:color w:val="008000"/>
          <w:rtl/>
        </w:rPr>
        <w:t>مَنْ سَنَّ سُنَّةً سَيِّئَةً كَانَ عَلَيْهِ وِزْرُهَا وَ وِزْرُ مَنْ عَمِلَ بِهَا إِلَى</w:t>
      </w:r>
      <w:r w:rsidR="00D971E2" w:rsidRPr="00AA1819">
        <w:rPr>
          <w:rStyle w:val="time"/>
          <w:b/>
          <w:bCs/>
          <w:color w:val="008000"/>
          <w:rtl/>
        </w:rPr>
        <w:t xml:space="preserve"> يَوْمِ اَلْقِيَامَةِ»</w:t>
      </w:r>
      <w:r w:rsidR="00D971E2" w:rsidRPr="00CA30C9">
        <w:rPr>
          <w:rStyle w:val="time"/>
          <w:rtl/>
        </w:rPr>
        <w:t xml:space="preserve"> که این همان </w:t>
      </w:r>
      <w:r w:rsidR="00342086" w:rsidRPr="00CA30C9">
        <w:rPr>
          <w:rStyle w:val="time"/>
          <w:rtl/>
        </w:rPr>
        <w:t>قانون مشارکت</w:t>
      </w:r>
      <w:r w:rsidR="00885219" w:rsidRPr="00CA30C9">
        <w:rPr>
          <w:rStyle w:val="time"/>
          <w:rtl/>
        </w:rPr>
        <w:t xml:space="preserve"> می‌</w:t>
      </w:r>
      <w:r w:rsidR="00342086" w:rsidRPr="00CA30C9">
        <w:rPr>
          <w:rStyle w:val="time"/>
          <w:rtl/>
        </w:rPr>
        <w:t>باشد که این شخص در گناهانی که دیگران انجام</w:t>
      </w:r>
      <w:r w:rsidR="00885219" w:rsidRPr="00CA30C9">
        <w:rPr>
          <w:rStyle w:val="time"/>
          <w:rtl/>
        </w:rPr>
        <w:t xml:space="preserve"> می‌</w:t>
      </w:r>
      <w:r w:rsidR="00342086" w:rsidRPr="00CA30C9">
        <w:rPr>
          <w:rStyle w:val="time"/>
          <w:rtl/>
        </w:rPr>
        <w:t xml:space="preserve">دهند مشارکت داشته و تا قیام قیامت گناهانی </w:t>
      </w:r>
      <w:r w:rsidR="00B274E6" w:rsidRPr="00CA30C9">
        <w:rPr>
          <w:rStyle w:val="time"/>
          <w:rtl/>
        </w:rPr>
        <w:t>که دیگران انجام</w:t>
      </w:r>
      <w:r w:rsidR="00885219" w:rsidRPr="00CA30C9">
        <w:rPr>
          <w:rStyle w:val="time"/>
          <w:rtl/>
        </w:rPr>
        <w:t xml:space="preserve"> می‌</w:t>
      </w:r>
      <w:r w:rsidR="00B274E6" w:rsidRPr="00CA30C9">
        <w:rPr>
          <w:rStyle w:val="time"/>
          <w:rtl/>
        </w:rPr>
        <w:t>دهند به پای او نیز نوشته</w:t>
      </w:r>
      <w:r w:rsidR="00885219" w:rsidRPr="00CA30C9">
        <w:rPr>
          <w:rStyle w:val="time"/>
          <w:rtl/>
        </w:rPr>
        <w:t xml:space="preserve"> می‌</w:t>
      </w:r>
      <w:r w:rsidR="00B274E6" w:rsidRPr="00CA30C9">
        <w:rPr>
          <w:rStyle w:val="time"/>
          <w:rtl/>
        </w:rPr>
        <w:t xml:space="preserve">شود و </w:t>
      </w:r>
      <w:r w:rsidR="006C0CA1">
        <w:rPr>
          <w:rStyle w:val="time"/>
          <w:rtl/>
        </w:rPr>
        <w:t>درواقع</w:t>
      </w:r>
      <w:r w:rsidR="00B274E6" w:rsidRPr="00CA30C9">
        <w:rPr>
          <w:rStyle w:val="time"/>
          <w:rtl/>
        </w:rPr>
        <w:t xml:space="preserve"> </w:t>
      </w:r>
      <w:r w:rsidR="00CD0626">
        <w:rPr>
          <w:rStyle w:val="time"/>
          <w:rtl/>
        </w:rPr>
        <w:t>پایه‌گذار</w:t>
      </w:r>
      <w:r w:rsidR="00B274E6" w:rsidRPr="00CA30C9">
        <w:rPr>
          <w:rStyle w:val="time"/>
          <w:rtl/>
        </w:rPr>
        <w:t xml:space="preserve"> یک سبک بد زندگی است و سنّت بدی را </w:t>
      </w:r>
      <w:r w:rsidR="00CD0626">
        <w:rPr>
          <w:rStyle w:val="time"/>
          <w:rtl/>
        </w:rPr>
        <w:t>پایه‌گذار</w:t>
      </w:r>
      <w:r w:rsidR="00B274E6" w:rsidRPr="00CA30C9">
        <w:rPr>
          <w:rStyle w:val="time"/>
          <w:rtl/>
        </w:rPr>
        <w:t xml:space="preserve">ی </w:t>
      </w:r>
      <w:r w:rsidR="00B274E6" w:rsidRPr="00CA30C9">
        <w:rPr>
          <w:rStyle w:val="time"/>
          <w:rtl/>
        </w:rPr>
        <w:lastRenderedPageBreak/>
        <w:t>کرده است. مثلاً گاهی در جایی که همه حلق لحیه</w:t>
      </w:r>
      <w:r w:rsidR="00885219" w:rsidRPr="00CA30C9">
        <w:rPr>
          <w:rStyle w:val="time"/>
          <w:rtl/>
        </w:rPr>
        <w:t xml:space="preserve"> می‌</w:t>
      </w:r>
      <w:r w:rsidR="00B274E6" w:rsidRPr="00CA30C9">
        <w:rPr>
          <w:rStyle w:val="time"/>
          <w:rtl/>
        </w:rPr>
        <w:t>کنند او هم همراه همین موج پیش</w:t>
      </w:r>
      <w:r w:rsidR="00885219" w:rsidRPr="00CA30C9">
        <w:rPr>
          <w:rStyle w:val="time"/>
          <w:rtl/>
        </w:rPr>
        <w:t xml:space="preserve"> می‌</w:t>
      </w:r>
      <w:r w:rsidR="00B274E6" w:rsidRPr="00CA30C9">
        <w:rPr>
          <w:rStyle w:val="time"/>
          <w:rtl/>
        </w:rPr>
        <w:t>رود</w:t>
      </w:r>
      <w:r w:rsidR="009D0877" w:rsidRPr="00CA30C9">
        <w:rPr>
          <w:rStyle w:val="time"/>
          <w:rtl/>
        </w:rPr>
        <w:t xml:space="preserve"> اما گاهی کسی گناهی را و لو صغیره باشد </w:t>
      </w:r>
      <w:r w:rsidR="00CD0626">
        <w:rPr>
          <w:rStyle w:val="time"/>
          <w:rtl/>
        </w:rPr>
        <w:t>پایه‌گذار</w:t>
      </w:r>
      <w:r w:rsidR="009D0877" w:rsidRPr="00CA30C9">
        <w:rPr>
          <w:rStyle w:val="time"/>
          <w:rtl/>
        </w:rPr>
        <w:t>ی</w:t>
      </w:r>
      <w:r w:rsidR="00885219" w:rsidRPr="00CA30C9">
        <w:rPr>
          <w:rStyle w:val="time"/>
          <w:rtl/>
        </w:rPr>
        <w:t xml:space="preserve"> می‌</w:t>
      </w:r>
      <w:r w:rsidR="009D0877" w:rsidRPr="00CA30C9">
        <w:rPr>
          <w:rStyle w:val="time"/>
          <w:rtl/>
        </w:rPr>
        <w:t xml:space="preserve">کند </w:t>
      </w:r>
      <w:r w:rsidR="004A377C">
        <w:rPr>
          <w:rStyle w:val="time"/>
          <w:rtl/>
        </w:rPr>
        <w:t>به‌گونه‌ای</w:t>
      </w:r>
      <w:r w:rsidR="00885219" w:rsidRPr="00CA30C9">
        <w:rPr>
          <w:rStyle w:val="time"/>
          <w:rtl/>
        </w:rPr>
        <w:t xml:space="preserve"> </w:t>
      </w:r>
      <w:r w:rsidR="009D0877" w:rsidRPr="00CA30C9">
        <w:rPr>
          <w:rStyle w:val="time"/>
          <w:rtl/>
        </w:rPr>
        <w:t>که همه به آن آلوده</w:t>
      </w:r>
      <w:r w:rsidR="00885219" w:rsidRPr="00CA30C9">
        <w:rPr>
          <w:rStyle w:val="time"/>
          <w:rtl/>
        </w:rPr>
        <w:t xml:space="preserve"> می‌</w:t>
      </w:r>
      <w:r w:rsidR="009D0877" w:rsidRPr="00CA30C9">
        <w:rPr>
          <w:rStyle w:val="time"/>
          <w:rtl/>
        </w:rPr>
        <w:t xml:space="preserve">شوند، مثلاً نگاه به اجنبیه تا یک حدودی صغیره است اما این شخص در جایی پایه یک گناهی را ریخته است و </w:t>
      </w:r>
      <w:r w:rsidR="006C0CA1">
        <w:rPr>
          <w:rStyle w:val="time"/>
          <w:rtl/>
        </w:rPr>
        <w:t>به‌طور</w:t>
      </w:r>
      <w:r w:rsidR="009D0877" w:rsidRPr="00CA30C9">
        <w:rPr>
          <w:rStyle w:val="time"/>
          <w:rtl/>
        </w:rPr>
        <w:t xml:space="preserve"> کل قواعدی را </w:t>
      </w:r>
      <w:r w:rsidR="00CD0626">
        <w:rPr>
          <w:rStyle w:val="time"/>
          <w:rtl/>
        </w:rPr>
        <w:t>پایه‌ریزی</w:t>
      </w:r>
      <w:r w:rsidR="009D0877" w:rsidRPr="00CA30C9">
        <w:rPr>
          <w:rStyle w:val="time"/>
          <w:rtl/>
        </w:rPr>
        <w:t xml:space="preserve"> کرده است که سبک زندگی مردم را تغییر داده است. </w:t>
      </w:r>
      <w:r w:rsidR="006C0CA1">
        <w:rPr>
          <w:rStyle w:val="time"/>
          <w:rtl/>
        </w:rPr>
        <w:t>به‌طور</w:t>
      </w:r>
      <w:r w:rsidR="009D0877" w:rsidRPr="00CA30C9">
        <w:rPr>
          <w:rStyle w:val="time"/>
          <w:rtl/>
        </w:rPr>
        <w:t xml:space="preserve"> کل این تسنین سنن سیّئه موجب افزایش عقاب</w:t>
      </w:r>
      <w:r w:rsidR="00885219" w:rsidRPr="00CA30C9">
        <w:rPr>
          <w:rStyle w:val="time"/>
          <w:rtl/>
        </w:rPr>
        <w:t xml:space="preserve"> می‌</w:t>
      </w:r>
      <w:r w:rsidR="009D0877" w:rsidRPr="00CA30C9">
        <w:rPr>
          <w:rStyle w:val="time"/>
          <w:rtl/>
        </w:rPr>
        <w:t>شود که این عامل دهم</w:t>
      </w:r>
      <w:r w:rsidR="00885219" w:rsidRPr="00CA30C9">
        <w:rPr>
          <w:rStyle w:val="time"/>
          <w:rtl/>
        </w:rPr>
        <w:t xml:space="preserve"> می‌</w:t>
      </w:r>
      <w:r w:rsidR="009D0877" w:rsidRPr="00CA30C9">
        <w:rPr>
          <w:rStyle w:val="time"/>
          <w:rtl/>
        </w:rPr>
        <w:t>باشد.</w:t>
      </w:r>
    </w:p>
    <w:p w:rsidR="009D0877" w:rsidRPr="00CA30C9" w:rsidRDefault="006073BC" w:rsidP="00B274E6">
      <w:pPr>
        <w:rPr>
          <w:rtl/>
        </w:rPr>
      </w:pPr>
      <w:r w:rsidRPr="00CA30C9">
        <w:rPr>
          <w:rtl/>
        </w:rPr>
        <w:t>سؤال: اینکه کسی مثلاً الکل را برای مداوا و درمان کشف کرده است و برخی از این الکل برای مست شدن و ... استفاده</w:t>
      </w:r>
      <w:r w:rsidR="00885219" w:rsidRPr="00CA30C9">
        <w:rPr>
          <w:rtl/>
        </w:rPr>
        <w:t xml:space="preserve"> می‌</w:t>
      </w:r>
      <w:r w:rsidRPr="00CA30C9">
        <w:rPr>
          <w:rtl/>
        </w:rPr>
        <w:t>کنند چه حکمی دارد؟</w:t>
      </w:r>
    </w:p>
    <w:p w:rsidR="006073BC" w:rsidRPr="00CA30C9" w:rsidRDefault="006073BC" w:rsidP="00B274E6">
      <w:pPr>
        <w:rPr>
          <w:rtl/>
        </w:rPr>
      </w:pPr>
      <w:r w:rsidRPr="00CA30C9">
        <w:rPr>
          <w:rtl/>
        </w:rPr>
        <w:t xml:space="preserve">جواب: </w:t>
      </w:r>
      <w:r w:rsidR="00CD0626">
        <w:rPr>
          <w:rtl/>
        </w:rPr>
        <w:t>این‌گونه</w:t>
      </w:r>
      <w:r w:rsidRPr="00CA30C9">
        <w:rPr>
          <w:rtl/>
        </w:rPr>
        <w:t xml:space="preserve"> موارد </w:t>
      </w:r>
      <w:r w:rsidR="00FD03B9" w:rsidRPr="00CA30C9">
        <w:rPr>
          <w:rtl/>
        </w:rPr>
        <w:t xml:space="preserve">شامل این قسم از عوامل نیست. البته اگر همان کسی که الکل را کشف نموده است در محیطی </w:t>
      </w:r>
      <w:r w:rsidR="00CD0626">
        <w:rPr>
          <w:rtl/>
        </w:rPr>
        <w:t>پایه‌گذار</w:t>
      </w:r>
      <w:r w:rsidR="00FD03B9" w:rsidRPr="00CA30C9">
        <w:rPr>
          <w:rtl/>
        </w:rPr>
        <w:t xml:space="preserve"> همین شرب خمر و شرب اکل باشد در این صورت مشمول</w:t>
      </w:r>
      <w:r w:rsidR="00885219" w:rsidRPr="00CA30C9">
        <w:rPr>
          <w:rtl/>
        </w:rPr>
        <w:t xml:space="preserve"> می‌</w:t>
      </w:r>
      <w:r w:rsidR="00FD03B9" w:rsidRPr="00CA30C9">
        <w:rPr>
          <w:rtl/>
        </w:rPr>
        <w:t xml:space="preserve">شود اما اینکه کسی مقدّمات را فراهم کرده باشد با این مورد ارتباطی نداشته و بحث دیگری است. در اینجا مقصود آن است که کسی عملی را انجام داده است که با </w:t>
      </w:r>
      <w:r w:rsidR="00C20440" w:rsidRPr="00CA30C9">
        <w:rPr>
          <w:rtl/>
        </w:rPr>
        <w:t xml:space="preserve">عمل او این عمل رسم شده است که </w:t>
      </w:r>
      <w:r w:rsidR="004A377C">
        <w:rPr>
          <w:rtl/>
        </w:rPr>
        <w:t>طبعاً</w:t>
      </w:r>
      <w:r w:rsidR="00C20440" w:rsidRPr="00CA30C9">
        <w:rPr>
          <w:rtl/>
        </w:rPr>
        <w:t xml:space="preserve"> باید عن علمٍ و تعمّدٍ باشد.</w:t>
      </w:r>
    </w:p>
    <w:p w:rsidR="00C20440" w:rsidRPr="00CA30C9" w:rsidRDefault="00C20440" w:rsidP="00B274E6">
      <w:pPr>
        <w:rPr>
          <w:rtl/>
        </w:rPr>
      </w:pPr>
      <w:r w:rsidRPr="00CA30C9">
        <w:rPr>
          <w:rtl/>
        </w:rPr>
        <w:t>سؤال: آیا این عمل به نیّت باز</w:t>
      </w:r>
      <w:r w:rsidR="00885219" w:rsidRPr="00CA30C9">
        <w:rPr>
          <w:rtl/>
        </w:rPr>
        <w:t xml:space="preserve"> می‌</w:t>
      </w:r>
      <w:r w:rsidRPr="00CA30C9">
        <w:rPr>
          <w:rtl/>
        </w:rPr>
        <w:t>گردد؟</w:t>
      </w:r>
    </w:p>
    <w:p w:rsidR="00C20440" w:rsidRPr="00CA30C9" w:rsidRDefault="00C20440" w:rsidP="00CD0626">
      <w:pPr>
        <w:rPr>
          <w:rtl/>
        </w:rPr>
      </w:pPr>
      <w:r w:rsidRPr="00CA30C9">
        <w:rPr>
          <w:rtl/>
        </w:rPr>
        <w:t>جواب: اصل قضیه سنّ سن</w:t>
      </w:r>
      <w:r w:rsidR="00CD0626" w:rsidRPr="00CD0626">
        <w:rPr>
          <w:rFonts w:hint="cs"/>
          <w:rtl/>
        </w:rPr>
        <w:t>ة</w:t>
      </w:r>
      <w:r w:rsidRPr="00CA30C9">
        <w:rPr>
          <w:rtl/>
        </w:rPr>
        <w:t xml:space="preserve"> حسن</w:t>
      </w:r>
      <w:r w:rsidR="00CD0626" w:rsidRPr="00CD0626">
        <w:rPr>
          <w:rFonts w:hint="cs"/>
          <w:rtl/>
        </w:rPr>
        <w:t>ة</w:t>
      </w:r>
      <w:r w:rsidRPr="00CA30C9">
        <w:rPr>
          <w:rtl/>
        </w:rPr>
        <w:t xml:space="preserve"> فعل است که </w:t>
      </w:r>
      <w:r w:rsidR="006C0CA1">
        <w:rPr>
          <w:rtl/>
        </w:rPr>
        <w:t>درواقع</w:t>
      </w:r>
      <w:r w:rsidRPr="00CA30C9">
        <w:rPr>
          <w:rtl/>
        </w:rPr>
        <w:t xml:space="preserve"> پایه این عمل را شخصی </w:t>
      </w:r>
      <w:r w:rsidR="00CD0626">
        <w:rPr>
          <w:rtl/>
        </w:rPr>
        <w:t>پایه‌ریزی</w:t>
      </w:r>
      <w:r w:rsidRPr="00CA30C9">
        <w:rPr>
          <w:rtl/>
        </w:rPr>
        <w:t xml:space="preserve"> کرده و </w:t>
      </w:r>
      <w:r w:rsidR="00CD0626">
        <w:rPr>
          <w:rtl/>
        </w:rPr>
        <w:t>شروع‌کننده</w:t>
      </w:r>
      <w:r w:rsidRPr="00CA30C9">
        <w:rPr>
          <w:rtl/>
        </w:rPr>
        <w:t xml:space="preserve"> بوده است لکن هر فعلی زمانی عقاب آور است که </w:t>
      </w:r>
      <w:r w:rsidR="00E975FA" w:rsidRPr="00CA30C9">
        <w:rPr>
          <w:rtl/>
        </w:rPr>
        <w:t xml:space="preserve">علم و عمد نیز در آن وجود داشته باشد و اگر علم و </w:t>
      </w:r>
      <w:r w:rsidR="00CD0626">
        <w:rPr>
          <w:rtl/>
        </w:rPr>
        <w:t>عمد نباشد اگرچه در عالم ثبوت س</w:t>
      </w:r>
      <w:r w:rsidR="00CD0626">
        <w:rPr>
          <w:rFonts w:hint="cs"/>
          <w:rtl/>
        </w:rPr>
        <w:t>نّة</w:t>
      </w:r>
      <w:r w:rsidR="00E975FA" w:rsidRPr="00CA30C9">
        <w:rPr>
          <w:rtl/>
        </w:rPr>
        <w:t xml:space="preserve"> سیّئه را تسنین کرده است اما این زمانی تنجّز پیدا</w:t>
      </w:r>
      <w:r w:rsidR="00885219" w:rsidRPr="00CA30C9">
        <w:rPr>
          <w:rtl/>
        </w:rPr>
        <w:t xml:space="preserve"> می‌</w:t>
      </w:r>
      <w:r w:rsidR="00E975FA" w:rsidRPr="00CA30C9">
        <w:rPr>
          <w:rtl/>
        </w:rPr>
        <w:t>کند که شخص علم هم داشته باشد. فلذا علم شرط تنجّز است اما بدون علم نیز این مصداق دارد.</w:t>
      </w:r>
    </w:p>
    <w:p w:rsidR="00E975FA" w:rsidRPr="00CA30C9" w:rsidRDefault="00CA75FF" w:rsidP="008421B8">
      <w:pPr>
        <w:pStyle w:val="4"/>
        <w:rPr>
          <w:rtl/>
        </w:rPr>
      </w:pPr>
      <w:bookmarkStart w:id="10" w:name="_Toc2119244"/>
      <w:r w:rsidRPr="00CA30C9">
        <w:rPr>
          <w:rtl/>
        </w:rPr>
        <w:t>گناه در زمان</w:t>
      </w:r>
      <w:r w:rsidR="00885219" w:rsidRPr="00CA30C9">
        <w:rPr>
          <w:rtl/>
        </w:rPr>
        <w:t>‌های</w:t>
      </w:r>
      <w:r w:rsidRPr="00CA30C9">
        <w:rPr>
          <w:rtl/>
        </w:rPr>
        <w:t xml:space="preserve"> خاص</w:t>
      </w:r>
      <w:bookmarkEnd w:id="10"/>
    </w:p>
    <w:p w:rsidR="00CA75FF" w:rsidRPr="00CA30C9" w:rsidRDefault="00CA75FF" w:rsidP="00CA75FF">
      <w:pPr>
        <w:rPr>
          <w:rtl/>
        </w:rPr>
      </w:pPr>
      <w:r w:rsidRPr="00CA30C9">
        <w:rPr>
          <w:rtl/>
        </w:rPr>
        <w:t>عامل یازدهم گناهانی است که در زمان</w:t>
      </w:r>
      <w:r w:rsidR="00885219" w:rsidRPr="00CA30C9">
        <w:rPr>
          <w:rtl/>
        </w:rPr>
        <w:t>‌های</w:t>
      </w:r>
      <w:r w:rsidRPr="00CA30C9">
        <w:rPr>
          <w:rtl/>
        </w:rPr>
        <w:t xml:space="preserve"> خاص اتّفاق افتاده است و </w:t>
      </w:r>
      <w:r w:rsidR="006C0CA1">
        <w:rPr>
          <w:rtl/>
        </w:rPr>
        <w:t>درواقع</w:t>
      </w:r>
      <w:r w:rsidRPr="00CA30C9">
        <w:rPr>
          <w:rtl/>
        </w:rPr>
        <w:t xml:space="preserve"> زمان</w:t>
      </w:r>
      <w:r w:rsidR="00885219" w:rsidRPr="00CA30C9">
        <w:rPr>
          <w:rtl/>
        </w:rPr>
        <w:t>‌های</w:t>
      </w:r>
      <w:r w:rsidRPr="00CA30C9">
        <w:rPr>
          <w:rtl/>
        </w:rPr>
        <w:t xml:space="preserve"> خاص موجب بالا رفتن گناهان</w:t>
      </w:r>
      <w:r w:rsidR="00885219" w:rsidRPr="00CA30C9">
        <w:rPr>
          <w:rtl/>
        </w:rPr>
        <w:t xml:space="preserve"> می‌</w:t>
      </w:r>
      <w:r w:rsidRPr="00CA30C9">
        <w:rPr>
          <w:rtl/>
        </w:rPr>
        <w:t>شود کما اینکه موجب بالا رفتن درجه ثواب هم</w:t>
      </w:r>
      <w:r w:rsidR="00885219" w:rsidRPr="00CA30C9">
        <w:rPr>
          <w:rtl/>
        </w:rPr>
        <w:t xml:space="preserve"> می‌</w:t>
      </w:r>
      <w:r w:rsidRPr="00CA30C9">
        <w:rPr>
          <w:rtl/>
        </w:rPr>
        <w:t>شود.</w:t>
      </w:r>
    </w:p>
    <w:p w:rsidR="00CA75FF" w:rsidRPr="00CA30C9" w:rsidRDefault="00CD0626" w:rsidP="00CA75FF">
      <w:pPr>
        <w:rPr>
          <w:rtl/>
        </w:rPr>
      </w:pPr>
      <w:r>
        <w:rPr>
          <w:rtl/>
        </w:rPr>
        <w:t>به‌عنوان‌مثال</w:t>
      </w:r>
      <w:r w:rsidR="00CA75FF" w:rsidRPr="00CA30C9">
        <w:rPr>
          <w:rtl/>
        </w:rPr>
        <w:t xml:space="preserve"> در ماه مبارک، در ماه</w:t>
      </w:r>
      <w:r w:rsidR="00885219" w:rsidRPr="00CA30C9">
        <w:rPr>
          <w:rtl/>
        </w:rPr>
        <w:t>‌های</w:t>
      </w:r>
      <w:r w:rsidR="00CA75FF" w:rsidRPr="00CA30C9">
        <w:rPr>
          <w:rtl/>
        </w:rPr>
        <w:t xml:space="preserve"> حرام، در شب جمعه</w:t>
      </w:r>
      <w:r w:rsidR="00BC6436" w:rsidRPr="00CA30C9">
        <w:rPr>
          <w:rtl/>
        </w:rPr>
        <w:t xml:space="preserve">، برای همه </w:t>
      </w:r>
      <w:r w:rsidR="006C0CA1">
        <w:rPr>
          <w:rtl/>
        </w:rPr>
        <w:t>این‌ها</w:t>
      </w:r>
      <w:r w:rsidR="00BC6436" w:rsidRPr="00CA30C9">
        <w:rPr>
          <w:rtl/>
        </w:rPr>
        <w:t xml:space="preserve"> روایاتی وجود دارد که ارتکاب معصیت در زمان</w:t>
      </w:r>
      <w:r w:rsidR="00885219" w:rsidRPr="00CA30C9">
        <w:rPr>
          <w:rtl/>
        </w:rPr>
        <w:t>‌های</w:t>
      </w:r>
      <w:r w:rsidR="00BC6436" w:rsidRPr="00CA30C9">
        <w:rPr>
          <w:rtl/>
        </w:rPr>
        <w:t xml:space="preserve"> خاص موجب افزایش عقاب</w:t>
      </w:r>
      <w:r w:rsidR="00885219" w:rsidRPr="00CA30C9">
        <w:rPr>
          <w:rtl/>
        </w:rPr>
        <w:t xml:space="preserve"> می‌</w:t>
      </w:r>
      <w:r w:rsidR="00BC6436" w:rsidRPr="00CA30C9">
        <w:rPr>
          <w:rtl/>
        </w:rPr>
        <w:t>شود.</w:t>
      </w:r>
    </w:p>
    <w:p w:rsidR="00BC6436" w:rsidRPr="00CA30C9" w:rsidRDefault="00BC6436" w:rsidP="008421B8">
      <w:pPr>
        <w:pStyle w:val="4"/>
        <w:rPr>
          <w:rtl/>
        </w:rPr>
      </w:pPr>
      <w:bookmarkStart w:id="11" w:name="_Toc2119245"/>
      <w:r w:rsidRPr="00CA30C9">
        <w:rPr>
          <w:rtl/>
        </w:rPr>
        <w:t>گناه در مکان</w:t>
      </w:r>
      <w:r w:rsidR="00885219" w:rsidRPr="00CA30C9">
        <w:rPr>
          <w:rtl/>
        </w:rPr>
        <w:t>‌های</w:t>
      </w:r>
      <w:r w:rsidRPr="00CA30C9">
        <w:rPr>
          <w:rtl/>
        </w:rPr>
        <w:t xml:space="preserve"> خاص</w:t>
      </w:r>
      <w:bookmarkEnd w:id="11"/>
    </w:p>
    <w:p w:rsidR="00BC6436" w:rsidRPr="00CA30C9" w:rsidRDefault="00BC6436" w:rsidP="00BC6436">
      <w:pPr>
        <w:rPr>
          <w:rtl/>
        </w:rPr>
      </w:pPr>
      <w:r w:rsidRPr="00CA30C9">
        <w:rPr>
          <w:rtl/>
        </w:rPr>
        <w:t>و اما عامل دوازدهم معصیت در مکان</w:t>
      </w:r>
      <w:r w:rsidR="00885219" w:rsidRPr="00CA30C9">
        <w:rPr>
          <w:rtl/>
        </w:rPr>
        <w:t>‌های</w:t>
      </w:r>
      <w:r w:rsidRPr="00CA30C9">
        <w:rPr>
          <w:rtl/>
        </w:rPr>
        <w:t xml:space="preserve"> خاص است. مثلاً اینکه کسی گناهی را در مسجد انجام بدهد و یا اینکه در شهرهای مقدّس و امکنه مقدس انجام بدهد نیز موجب تشدید عقاب</w:t>
      </w:r>
      <w:r w:rsidR="00885219" w:rsidRPr="00CA30C9">
        <w:rPr>
          <w:rtl/>
        </w:rPr>
        <w:t xml:space="preserve"> می‌</w:t>
      </w:r>
      <w:r w:rsidRPr="00CA30C9">
        <w:rPr>
          <w:rtl/>
        </w:rPr>
        <w:t>شود.</w:t>
      </w:r>
    </w:p>
    <w:p w:rsidR="00BC6436" w:rsidRPr="00CA30C9" w:rsidRDefault="00CD0626" w:rsidP="008421B8">
      <w:pPr>
        <w:pStyle w:val="4"/>
        <w:rPr>
          <w:rtl/>
        </w:rPr>
      </w:pPr>
      <w:bookmarkStart w:id="12" w:name="_Toc2119246"/>
      <w:r>
        <w:rPr>
          <w:rtl/>
        </w:rPr>
        <w:t>عند زیا</w:t>
      </w:r>
      <w:r>
        <w:rPr>
          <w:rFonts w:hint="cs"/>
          <w:rtl/>
        </w:rPr>
        <w:t>دة</w:t>
      </w:r>
      <w:r w:rsidR="00BC6436" w:rsidRPr="00CA30C9">
        <w:rPr>
          <w:rtl/>
        </w:rPr>
        <w:t xml:space="preserve"> </w:t>
      </w:r>
      <w:r w:rsidR="00BC6436" w:rsidRPr="00CA30C9">
        <w:rPr>
          <w:rFonts w:hint="cs"/>
          <w:rtl/>
        </w:rPr>
        <w:t>العمر</w:t>
      </w:r>
      <w:r w:rsidR="00BC6436" w:rsidRPr="00CA30C9">
        <w:rPr>
          <w:rtl/>
        </w:rPr>
        <w:t xml:space="preserve"> </w:t>
      </w:r>
      <w:r w:rsidR="00BC6436" w:rsidRPr="00CA30C9">
        <w:rPr>
          <w:rFonts w:hint="cs"/>
          <w:rtl/>
        </w:rPr>
        <w:t>و</w:t>
      </w:r>
      <w:r w:rsidR="00BC6436" w:rsidRPr="00CA30C9">
        <w:rPr>
          <w:rtl/>
        </w:rPr>
        <w:t xml:space="preserve"> </w:t>
      </w:r>
      <w:r w:rsidR="00BC6436" w:rsidRPr="00CA30C9">
        <w:rPr>
          <w:rFonts w:hint="cs"/>
          <w:rtl/>
        </w:rPr>
        <w:t>بعد</w:t>
      </w:r>
      <w:r w:rsidR="00BC6436" w:rsidRPr="00CA30C9">
        <w:rPr>
          <w:rtl/>
        </w:rPr>
        <w:t xml:space="preserve"> </w:t>
      </w:r>
      <w:r w:rsidR="00BC6436" w:rsidRPr="00CA30C9">
        <w:rPr>
          <w:rFonts w:hint="cs"/>
          <w:rtl/>
        </w:rPr>
        <w:t>الأربعین</w:t>
      </w:r>
      <w:bookmarkEnd w:id="12"/>
    </w:p>
    <w:p w:rsidR="00BC6436" w:rsidRPr="00CA30C9" w:rsidRDefault="00BC6436" w:rsidP="00BC6436">
      <w:pPr>
        <w:rPr>
          <w:rtl/>
        </w:rPr>
      </w:pPr>
      <w:r w:rsidRPr="00CA30C9">
        <w:rPr>
          <w:rtl/>
        </w:rPr>
        <w:t xml:space="preserve">در روایاتی در وسائل در فصل جهاد النّفس باب </w:t>
      </w:r>
      <w:r w:rsidR="004325DC" w:rsidRPr="00CA30C9">
        <w:rPr>
          <w:rtl/>
        </w:rPr>
        <w:t>97 آمده است که هر چه سن به سمت بالاتر برود عقاب شخص نیز بیشتر</w:t>
      </w:r>
      <w:r w:rsidR="00885219" w:rsidRPr="00CA30C9">
        <w:rPr>
          <w:rtl/>
        </w:rPr>
        <w:t xml:space="preserve"> می‌</w:t>
      </w:r>
      <w:r w:rsidR="004325DC" w:rsidRPr="00CA30C9">
        <w:rPr>
          <w:rtl/>
        </w:rPr>
        <w:t xml:space="preserve">شود </w:t>
      </w:r>
      <w:r w:rsidR="00B82EEF">
        <w:rPr>
          <w:rtl/>
        </w:rPr>
        <w:t>علی‌الخصوص</w:t>
      </w:r>
      <w:r w:rsidR="004325DC" w:rsidRPr="00CA30C9">
        <w:rPr>
          <w:rtl/>
        </w:rPr>
        <w:t xml:space="preserve"> آنچه در روایت وارد شده است سن 40</w:t>
      </w:r>
      <w:r w:rsidR="00885219" w:rsidRPr="00CA30C9">
        <w:rPr>
          <w:rtl/>
        </w:rPr>
        <w:t xml:space="preserve"> می‌</w:t>
      </w:r>
      <w:r w:rsidR="004325DC" w:rsidRPr="00CA30C9">
        <w:rPr>
          <w:rtl/>
        </w:rPr>
        <w:t>باشد که</w:t>
      </w:r>
      <w:r w:rsidR="00885219" w:rsidRPr="00CA30C9">
        <w:rPr>
          <w:rtl/>
        </w:rPr>
        <w:t xml:space="preserve"> می‌</w:t>
      </w:r>
      <w:r w:rsidR="004325DC" w:rsidRPr="00CA30C9">
        <w:rPr>
          <w:rtl/>
        </w:rPr>
        <w:t>فرماید وقتی سنّ کسی از 40 عبور</w:t>
      </w:r>
      <w:r w:rsidR="00885219" w:rsidRPr="00CA30C9">
        <w:rPr>
          <w:rtl/>
        </w:rPr>
        <w:t xml:space="preserve"> می‌</w:t>
      </w:r>
      <w:r w:rsidR="004325DC" w:rsidRPr="00CA30C9">
        <w:rPr>
          <w:rtl/>
        </w:rPr>
        <w:t xml:space="preserve">کند گناهان </w:t>
      </w:r>
      <w:r w:rsidR="004325DC" w:rsidRPr="00CA30C9">
        <w:rPr>
          <w:rtl/>
        </w:rPr>
        <w:lastRenderedPageBreak/>
        <w:t>او با دقّت ثبت شده و عقاب او در گناهان افزایش پیدا</w:t>
      </w:r>
      <w:r w:rsidR="00885219" w:rsidRPr="00CA30C9">
        <w:rPr>
          <w:rtl/>
        </w:rPr>
        <w:t xml:space="preserve"> می‌</w:t>
      </w:r>
      <w:r w:rsidR="004325DC" w:rsidRPr="00CA30C9">
        <w:rPr>
          <w:rtl/>
        </w:rPr>
        <w:t xml:space="preserve">کند، همچنین سنین 60 نیز </w:t>
      </w:r>
      <w:r w:rsidR="00B82EEF">
        <w:rPr>
          <w:rtl/>
        </w:rPr>
        <w:t>علی‌الظاهر</w:t>
      </w:r>
      <w:r w:rsidR="004325DC" w:rsidRPr="00CA30C9">
        <w:rPr>
          <w:rtl/>
        </w:rPr>
        <w:t xml:space="preserve"> در روایات وجود داشته باشد.</w:t>
      </w:r>
      <w:r w:rsidR="00412464" w:rsidRPr="00CA30C9">
        <w:rPr>
          <w:rtl/>
        </w:rPr>
        <w:t xml:space="preserve"> فلذا با توجه به روایات مشخص</w:t>
      </w:r>
      <w:r w:rsidR="00885219" w:rsidRPr="00CA30C9">
        <w:rPr>
          <w:rtl/>
        </w:rPr>
        <w:t xml:space="preserve"> می‌</w:t>
      </w:r>
      <w:r w:rsidR="00412464" w:rsidRPr="00CA30C9">
        <w:rPr>
          <w:rtl/>
        </w:rPr>
        <w:t xml:space="preserve">گردد که عمر نیز در افزایش گناه </w:t>
      </w:r>
      <w:r w:rsidR="00B82EEF">
        <w:rPr>
          <w:rtl/>
        </w:rPr>
        <w:t>تأثیرگذار</w:t>
      </w:r>
      <w:r w:rsidR="00412464" w:rsidRPr="00CA30C9">
        <w:rPr>
          <w:rtl/>
        </w:rPr>
        <w:t xml:space="preserve"> بوده و این </w:t>
      </w:r>
      <w:r w:rsidR="006C0CA1">
        <w:rPr>
          <w:rtl/>
        </w:rPr>
        <w:t>به‌عنوان</w:t>
      </w:r>
      <w:r w:rsidR="00412464" w:rsidRPr="00CA30C9">
        <w:rPr>
          <w:rtl/>
        </w:rPr>
        <w:t xml:space="preserve"> یک عامل مستقل در روایات ذکر شده است</w:t>
      </w:r>
      <w:r w:rsidR="008421B8">
        <w:rPr>
          <w:rtl/>
        </w:rPr>
        <w:t>؛ و</w:t>
      </w:r>
      <w:r w:rsidR="00412464" w:rsidRPr="00CA30C9">
        <w:rPr>
          <w:rtl/>
        </w:rPr>
        <w:t xml:space="preserve"> این عامل سیزدهم</w:t>
      </w:r>
      <w:r w:rsidR="00885219" w:rsidRPr="00CA30C9">
        <w:rPr>
          <w:rtl/>
        </w:rPr>
        <w:t xml:space="preserve"> می‌</w:t>
      </w:r>
      <w:r w:rsidR="00412464" w:rsidRPr="00CA30C9">
        <w:rPr>
          <w:rtl/>
        </w:rPr>
        <w:t>باشد.</w:t>
      </w:r>
    </w:p>
    <w:p w:rsidR="00412464" w:rsidRPr="00CA30C9" w:rsidRDefault="00AF6C7E" w:rsidP="008421B8">
      <w:pPr>
        <w:pStyle w:val="4"/>
        <w:rPr>
          <w:rtl/>
        </w:rPr>
      </w:pPr>
      <w:bookmarkStart w:id="13" w:name="_Toc2119247"/>
      <w:r w:rsidRPr="00CA30C9">
        <w:rPr>
          <w:rtl/>
        </w:rPr>
        <w:t>گناه در شرایط عدم نیاز</w:t>
      </w:r>
      <w:bookmarkEnd w:id="13"/>
    </w:p>
    <w:p w:rsidR="00AF6C7E" w:rsidRPr="00CA30C9" w:rsidRDefault="00AF6C7E" w:rsidP="00AF6C7E">
      <w:pPr>
        <w:rPr>
          <w:rtl/>
        </w:rPr>
      </w:pPr>
      <w:r w:rsidRPr="00CA30C9">
        <w:rPr>
          <w:rtl/>
        </w:rPr>
        <w:t>عامل چهاردهم مربوط به جایی است که اگرچه شخص نیازی به گناه ندارد مرتکب آن شود، توضیح مطلب اینکه مثلاً کسی بدون اینکه فوران غضب یا شهوت برای او اتّفاق افتاده باشد به سمت آن گناه</w:t>
      </w:r>
      <w:r w:rsidR="00885219" w:rsidRPr="00CA30C9">
        <w:rPr>
          <w:rtl/>
        </w:rPr>
        <w:t xml:space="preserve"> می‌</w:t>
      </w:r>
      <w:r w:rsidRPr="00CA30C9">
        <w:rPr>
          <w:rtl/>
        </w:rPr>
        <w:t>رود.</w:t>
      </w:r>
    </w:p>
    <w:p w:rsidR="00AF6C7E" w:rsidRPr="00CA30C9" w:rsidRDefault="00AF6C7E" w:rsidP="00AF6C7E">
      <w:pPr>
        <w:rPr>
          <w:rtl/>
        </w:rPr>
      </w:pPr>
      <w:r w:rsidRPr="00CA30C9">
        <w:rPr>
          <w:rtl/>
        </w:rPr>
        <w:t xml:space="preserve">گاهی است که انسان در فوران غضب و طوفان شهوات است که </w:t>
      </w:r>
      <w:r w:rsidR="006C0CA1">
        <w:rPr>
          <w:rtl/>
        </w:rPr>
        <w:t>به‌نوعی</w:t>
      </w:r>
      <w:r w:rsidRPr="00CA30C9">
        <w:rPr>
          <w:rtl/>
        </w:rPr>
        <w:t xml:space="preserve"> اختیار او را کم</w:t>
      </w:r>
      <w:r w:rsidR="00885219" w:rsidRPr="00CA30C9">
        <w:rPr>
          <w:rtl/>
        </w:rPr>
        <w:t xml:space="preserve"> می‌</w:t>
      </w:r>
      <w:r w:rsidRPr="00CA30C9">
        <w:rPr>
          <w:rtl/>
        </w:rPr>
        <w:t xml:space="preserve">کند، اما گاهی </w:t>
      </w:r>
      <w:r w:rsidR="004A377C">
        <w:rPr>
          <w:rtl/>
        </w:rPr>
        <w:t>این‌چنین</w:t>
      </w:r>
      <w:r w:rsidRPr="00CA30C9">
        <w:rPr>
          <w:rtl/>
        </w:rPr>
        <w:t xml:space="preserve"> عواملی نیز وجود ندارد اما </w:t>
      </w:r>
      <w:r w:rsidR="00B82EEF">
        <w:rPr>
          <w:rtl/>
        </w:rPr>
        <w:t>درعین‌حال</w:t>
      </w:r>
      <w:r w:rsidRPr="00CA30C9">
        <w:rPr>
          <w:rtl/>
        </w:rPr>
        <w:t xml:space="preserve"> مرتکب آن گناه</w:t>
      </w:r>
      <w:r w:rsidR="00885219" w:rsidRPr="00CA30C9">
        <w:rPr>
          <w:rtl/>
        </w:rPr>
        <w:t xml:space="preserve"> می‌</w:t>
      </w:r>
      <w:r w:rsidRPr="00CA30C9">
        <w:rPr>
          <w:rtl/>
        </w:rPr>
        <w:t>شود این نیز موجب تشدید گناه</w:t>
      </w:r>
      <w:r w:rsidR="00885219" w:rsidRPr="00CA30C9">
        <w:rPr>
          <w:rtl/>
        </w:rPr>
        <w:t xml:space="preserve"> می‌</w:t>
      </w:r>
      <w:r w:rsidRPr="00CA30C9">
        <w:rPr>
          <w:rtl/>
        </w:rPr>
        <w:t>شود که در این رابطه هم روایاتی وجود دارد.</w:t>
      </w:r>
    </w:p>
    <w:p w:rsidR="00514F15" w:rsidRPr="00CA30C9" w:rsidRDefault="00514F15" w:rsidP="008421B8">
      <w:pPr>
        <w:pStyle w:val="4"/>
        <w:rPr>
          <w:rtl/>
        </w:rPr>
      </w:pPr>
      <w:bookmarkStart w:id="14" w:name="_Toc2119248"/>
      <w:r w:rsidRPr="00CA30C9">
        <w:rPr>
          <w:rtl/>
        </w:rPr>
        <w:t xml:space="preserve">گناه به صورت گروهی و </w:t>
      </w:r>
      <w:r w:rsidR="00B82EEF">
        <w:rPr>
          <w:rtl/>
        </w:rPr>
        <w:t>شبکه‌ای</w:t>
      </w:r>
      <w:bookmarkEnd w:id="14"/>
    </w:p>
    <w:p w:rsidR="00514F15" w:rsidRPr="00CA30C9" w:rsidRDefault="00514F15" w:rsidP="00514F15">
      <w:pPr>
        <w:rPr>
          <w:rtl/>
        </w:rPr>
      </w:pPr>
      <w:r w:rsidRPr="00CA30C9">
        <w:rPr>
          <w:rtl/>
        </w:rPr>
        <w:t>عامل پانزدهم در جایی است که گناهی به صورت جمعی و شبکه</w:t>
      </w:r>
      <w:r w:rsidR="00885219" w:rsidRPr="00CA30C9">
        <w:rPr>
          <w:rtl/>
        </w:rPr>
        <w:t xml:space="preserve">‌ای </w:t>
      </w:r>
      <w:r w:rsidRPr="00CA30C9">
        <w:rPr>
          <w:rtl/>
        </w:rPr>
        <w:t>انجام شود که همین عنوان تعاون و اجتماع عنوانی است که موجب افزایش عقاب در معاصی</w:t>
      </w:r>
      <w:r w:rsidR="00885219" w:rsidRPr="00CA30C9">
        <w:rPr>
          <w:rtl/>
        </w:rPr>
        <w:t xml:space="preserve"> می‌</w:t>
      </w:r>
      <w:r w:rsidRPr="00CA30C9">
        <w:rPr>
          <w:rtl/>
        </w:rPr>
        <w:t>شود.</w:t>
      </w:r>
    </w:p>
    <w:p w:rsidR="006057B6" w:rsidRPr="00CA30C9" w:rsidRDefault="006057B6" w:rsidP="008421B8">
      <w:pPr>
        <w:pStyle w:val="4"/>
        <w:rPr>
          <w:rtl/>
        </w:rPr>
      </w:pPr>
      <w:bookmarkStart w:id="15" w:name="_Toc2119249"/>
      <w:r w:rsidRPr="00CA30C9">
        <w:rPr>
          <w:rtl/>
        </w:rPr>
        <w:t>گناه همراه با انکار و تکذیب</w:t>
      </w:r>
      <w:bookmarkEnd w:id="15"/>
    </w:p>
    <w:p w:rsidR="006057B6" w:rsidRPr="00CA30C9" w:rsidRDefault="006057B6" w:rsidP="006057B6">
      <w:pPr>
        <w:rPr>
          <w:rtl/>
        </w:rPr>
      </w:pPr>
      <w:r w:rsidRPr="00CA30C9">
        <w:rPr>
          <w:rtl/>
        </w:rPr>
        <w:t xml:space="preserve">عاملی که </w:t>
      </w:r>
      <w:r w:rsidR="006C0CA1">
        <w:rPr>
          <w:rtl/>
        </w:rPr>
        <w:t>به‌عنوان</w:t>
      </w:r>
      <w:r w:rsidRPr="00CA30C9">
        <w:rPr>
          <w:rtl/>
        </w:rPr>
        <w:t xml:space="preserve"> عامل شانزدهم</w:t>
      </w:r>
      <w:r w:rsidR="00885219" w:rsidRPr="00CA30C9">
        <w:rPr>
          <w:rtl/>
        </w:rPr>
        <w:t xml:space="preserve"> می‌</w:t>
      </w:r>
      <w:r w:rsidRPr="00CA30C9">
        <w:rPr>
          <w:rtl/>
        </w:rPr>
        <w:t xml:space="preserve">توان نام برد گناهی است که همراه با انکار و تکذیب باشد، به این معنا که کسی گناهی را مرتکب شود و این گناه شخص </w:t>
      </w:r>
      <w:r w:rsidR="006C0CA1">
        <w:rPr>
          <w:rtl/>
        </w:rPr>
        <w:t>به‌نوعی</w:t>
      </w:r>
      <w:r w:rsidRPr="00CA30C9">
        <w:rPr>
          <w:rtl/>
        </w:rPr>
        <w:t xml:space="preserve"> همراه با انکار و تکذیب باشد و </w:t>
      </w:r>
      <w:r w:rsidR="006C0CA1">
        <w:rPr>
          <w:rtl/>
        </w:rPr>
        <w:t>درواقع</w:t>
      </w:r>
      <w:r w:rsidRPr="00CA30C9">
        <w:rPr>
          <w:rtl/>
        </w:rPr>
        <w:t xml:space="preserve"> </w:t>
      </w:r>
      <w:r w:rsidR="00784C40" w:rsidRPr="00CA30C9">
        <w:rPr>
          <w:rtl/>
        </w:rPr>
        <w:t>عملی را که انجام</w:t>
      </w:r>
      <w:r w:rsidR="00885219" w:rsidRPr="00CA30C9">
        <w:rPr>
          <w:rtl/>
        </w:rPr>
        <w:t xml:space="preserve"> می‌</w:t>
      </w:r>
      <w:r w:rsidR="00784C40" w:rsidRPr="00CA30C9">
        <w:rPr>
          <w:rtl/>
        </w:rPr>
        <w:t>دهد گناه ندارند. این مورد چیزی غیر از استخفاف است و باید گفت چیزی بالاتر از آن</w:t>
      </w:r>
      <w:r w:rsidR="00885219" w:rsidRPr="00CA30C9">
        <w:rPr>
          <w:rtl/>
        </w:rPr>
        <w:t xml:space="preserve"> می‌</w:t>
      </w:r>
      <w:r w:rsidR="00784C40" w:rsidRPr="00CA30C9">
        <w:rPr>
          <w:rtl/>
        </w:rPr>
        <w:t xml:space="preserve">باشد </w:t>
      </w:r>
      <w:r w:rsidR="004A377C">
        <w:rPr>
          <w:rtl/>
        </w:rPr>
        <w:t>به‌گونه‌ای</w:t>
      </w:r>
      <w:r w:rsidR="00885219" w:rsidRPr="00CA30C9">
        <w:rPr>
          <w:rtl/>
        </w:rPr>
        <w:t xml:space="preserve"> </w:t>
      </w:r>
      <w:r w:rsidR="00784C40" w:rsidRPr="00CA30C9">
        <w:rPr>
          <w:rtl/>
        </w:rPr>
        <w:t xml:space="preserve">که در اینجا </w:t>
      </w:r>
      <w:r w:rsidR="00F37179" w:rsidRPr="00CA30C9">
        <w:rPr>
          <w:rtl/>
        </w:rPr>
        <w:t>تکذیب آیات الله و گناهی که همراه با نوعی تکذیب باشد موجب</w:t>
      </w:r>
      <w:r w:rsidR="00885219" w:rsidRPr="00CA30C9">
        <w:rPr>
          <w:rtl/>
        </w:rPr>
        <w:t xml:space="preserve"> می‌</w:t>
      </w:r>
      <w:r w:rsidR="00F37179" w:rsidRPr="00CA30C9">
        <w:rPr>
          <w:rtl/>
        </w:rPr>
        <w:t>شود تا عقاب گناه افزایش پیدا کند.</w:t>
      </w:r>
    </w:p>
    <w:p w:rsidR="00F37179" w:rsidRPr="00CA30C9" w:rsidRDefault="00F37179" w:rsidP="008421B8">
      <w:pPr>
        <w:pStyle w:val="4"/>
        <w:rPr>
          <w:rtl/>
        </w:rPr>
      </w:pPr>
      <w:bookmarkStart w:id="16" w:name="_Toc2119250"/>
      <w:r w:rsidRPr="00CA30C9">
        <w:rPr>
          <w:rtl/>
        </w:rPr>
        <w:t>گناه همراه با سرعت و شتاب</w:t>
      </w:r>
      <w:bookmarkEnd w:id="16"/>
    </w:p>
    <w:p w:rsidR="00F37179" w:rsidRPr="00CA30C9" w:rsidRDefault="00F37179" w:rsidP="00F37179">
      <w:pPr>
        <w:rPr>
          <w:rtl/>
        </w:rPr>
      </w:pPr>
      <w:r w:rsidRPr="00CA30C9">
        <w:rPr>
          <w:rtl/>
        </w:rPr>
        <w:t xml:space="preserve">عامل </w:t>
      </w:r>
      <w:r w:rsidR="00B82EEF">
        <w:rPr>
          <w:rtl/>
        </w:rPr>
        <w:t>هفدهم</w:t>
      </w:r>
      <w:r w:rsidRPr="00CA30C9">
        <w:rPr>
          <w:rtl/>
        </w:rPr>
        <w:t xml:space="preserve"> حالتی است که شخصی گناه را با سرعت و شتاب انجام دهد به این معنا که هر نوع تردیدی را کنار گذاشته و با سرعت و شوق به سمت گناه حرکت کرده و آن را مرتکب</w:t>
      </w:r>
      <w:r w:rsidR="00885219" w:rsidRPr="00CA30C9">
        <w:rPr>
          <w:rtl/>
        </w:rPr>
        <w:t xml:space="preserve"> می‌</w:t>
      </w:r>
      <w:r w:rsidRPr="00CA30C9">
        <w:rPr>
          <w:rtl/>
        </w:rPr>
        <w:t>شود.</w:t>
      </w:r>
    </w:p>
    <w:p w:rsidR="00F37179" w:rsidRPr="00CA30C9" w:rsidRDefault="00F37179" w:rsidP="00F37179">
      <w:pPr>
        <w:rPr>
          <w:rtl/>
        </w:rPr>
      </w:pPr>
      <w:r w:rsidRPr="00CA30C9">
        <w:rPr>
          <w:rtl/>
        </w:rPr>
        <w:t xml:space="preserve">این تسارع فی الإثم و عدوان </w:t>
      </w:r>
      <w:r w:rsidR="001B00E3" w:rsidRPr="00CA30C9">
        <w:rPr>
          <w:rtl/>
        </w:rPr>
        <w:t>عناوینی هستند که ظاهراً در قرآن نیز وارد شده است.</w:t>
      </w:r>
    </w:p>
    <w:p w:rsidR="001B00E3" w:rsidRPr="00CA30C9" w:rsidRDefault="001B00E3" w:rsidP="008421B8">
      <w:pPr>
        <w:pStyle w:val="4"/>
        <w:rPr>
          <w:rtl/>
        </w:rPr>
      </w:pPr>
      <w:bookmarkStart w:id="17" w:name="_Toc2119251"/>
      <w:r w:rsidRPr="00CA30C9">
        <w:rPr>
          <w:rtl/>
        </w:rPr>
        <w:t>گناه در محیط دینی و دارالاسلام</w:t>
      </w:r>
      <w:bookmarkEnd w:id="17"/>
    </w:p>
    <w:p w:rsidR="001B00E3" w:rsidRPr="00CA30C9" w:rsidRDefault="001B00E3" w:rsidP="001B00E3">
      <w:pPr>
        <w:rPr>
          <w:rtl/>
        </w:rPr>
      </w:pPr>
      <w:r w:rsidRPr="00CA30C9">
        <w:rPr>
          <w:rtl/>
        </w:rPr>
        <w:t>عامل هجدهم تشدید عقاب گناه در محیط دینی</w:t>
      </w:r>
      <w:r w:rsidR="00885219" w:rsidRPr="00CA30C9">
        <w:rPr>
          <w:rtl/>
        </w:rPr>
        <w:t xml:space="preserve"> می‌</w:t>
      </w:r>
      <w:r w:rsidRPr="00CA30C9">
        <w:rPr>
          <w:rtl/>
        </w:rPr>
        <w:t xml:space="preserve">باشد. توضیح مطلب اینکه گناه هنگامی که در محیط </w:t>
      </w:r>
      <w:r w:rsidR="00B82EEF">
        <w:rPr>
          <w:rtl/>
        </w:rPr>
        <w:t>غیردینی</w:t>
      </w:r>
      <w:r w:rsidRPr="00CA30C9">
        <w:rPr>
          <w:rtl/>
        </w:rPr>
        <w:t xml:space="preserve"> انجام شود با آن گناهی که در محیط دینی انجام گیرد و دار الاسلام باشد متفاوت</w:t>
      </w:r>
      <w:r w:rsidR="00885219" w:rsidRPr="00CA30C9">
        <w:rPr>
          <w:rtl/>
        </w:rPr>
        <w:t xml:space="preserve"> می‌</w:t>
      </w:r>
      <w:r w:rsidRPr="00CA30C9">
        <w:rPr>
          <w:rtl/>
        </w:rPr>
        <w:t xml:space="preserve">شوند و </w:t>
      </w:r>
      <w:r w:rsidR="006C0CA1">
        <w:rPr>
          <w:rtl/>
        </w:rPr>
        <w:t>این‌ها</w:t>
      </w:r>
      <w:r w:rsidRPr="00CA30C9">
        <w:rPr>
          <w:rtl/>
        </w:rPr>
        <w:t xml:space="preserve"> در حدود نیز مؤثّر</w:t>
      </w:r>
      <w:r w:rsidR="00885219" w:rsidRPr="00CA30C9">
        <w:rPr>
          <w:rtl/>
        </w:rPr>
        <w:t xml:space="preserve"> می‌</w:t>
      </w:r>
      <w:r w:rsidRPr="00CA30C9">
        <w:rPr>
          <w:rtl/>
        </w:rPr>
        <w:t>باشد.</w:t>
      </w:r>
    </w:p>
    <w:p w:rsidR="001B00E3" w:rsidRDefault="001B00E3" w:rsidP="001B00E3">
      <w:pPr>
        <w:rPr>
          <w:rtl/>
        </w:rPr>
      </w:pPr>
      <w:r w:rsidRPr="00CA30C9">
        <w:rPr>
          <w:rtl/>
        </w:rPr>
        <w:lastRenderedPageBreak/>
        <w:t xml:space="preserve">برخی از این عوامل همچون همین عامل هجدهم در حدود نیز تأثیر دارند که از جمله </w:t>
      </w:r>
      <w:r w:rsidR="006C0CA1">
        <w:rPr>
          <w:rtl/>
        </w:rPr>
        <w:t>آن‌ها</w:t>
      </w:r>
      <w:r w:rsidR="00885219" w:rsidRPr="00CA30C9">
        <w:rPr>
          <w:rtl/>
        </w:rPr>
        <w:t xml:space="preserve"> می‌</w:t>
      </w:r>
      <w:r w:rsidRPr="00CA30C9">
        <w:rPr>
          <w:rtl/>
        </w:rPr>
        <w:t xml:space="preserve">توان به گناه در امکنه و ازمنه خاصه اشاره کرد که در </w:t>
      </w:r>
      <w:r w:rsidR="006C0CA1">
        <w:rPr>
          <w:rtl/>
        </w:rPr>
        <w:t>این‌ها</w:t>
      </w:r>
      <w:r w:rsidRPr="00CA30C9">
        <w:rPr>
          <w:rtl/>
        </w:rPr>
        <w:t xml:space="preserve"> علاوه بر </w:t>
      </w:r>
      <w:r w:rsidR="00CC7688" w:rsidRPr="00CA30C9">
        <w:rPr>
          <w:rtl/>
        </w:rPr>
        <w:t xml:space="preserve">عقاب اخروی در حدود دنیوی و </w:t>
      </w:r>
      <w:r w:rsidR="00B82EEF">
        <w:rPr>
          <w:rtl/>
        </w:rPr>
        <w:t>تعزیرات</w:t>
      </w:r>
      <w:r w:rsidR="00CC7688" w:rsidRPr="00CA30C9">
        <w:rPr>
          <w:rtl/>
        </w:rPr>
        <w:t xml:space="preserve"> نیز اثرگذار است و برخی از این عوامل در </w:t>
      </w:r>
      <w:r w:rsidR="00B82EEF">
        <w:rPr>
          <w:rtl/>
        </w:rPr>
        <w:t>تعزیرات</w:t>
      </w:r>
      <w:r w:rsidR="00CC7688" w:rsidRPr="00CA30C9">
        <w:rPr>
          <w:rtl/>
        </w:rPr>
        <w:t xml:space="preserve"> حکومتی و قوانین جزائی ما نیز اثر</w:t>
      </w:r>
      <w:r w:rsidR="00885219" w:rsidRPr="00CA30C9">
        <w:rPr>
          <w:rtl/>
        </w:rPr>
        <w:t xml:space="preserve"> می‌</w:t>
      </w:r>
      <w:r w:rsidR="00CC7688" w:rsidRPr="00CA30C9">
        <w:rPr>
          <w:rtl/>
        </w:rPr>
        <w:t>گذارند.</w:t>
      </w:r>
    </w:p>
    <w:p w:rsidR="000C37DC" w:rsidRPr="00CA30C9" w:rsidRDefault="000C37DC" w:rsidP="000C37DC">
      <w:pPr>
        <w:pStyle w:val="4"/>
        <w:rPr>
          <w:rtl/>
        </w:rPr>
      </w:pPr>
      <w:r w:rsidRPr="00CA30C9">
        <w:rPr>
          <w:rtl/>
        </w:rPr>
        <w:t>تهاون بستر الله</w:t>
      </w:r>
    </w:p>
    <w:p w:rsidR="00CC7688" w:rsidRPr="00CA30C9" w:rsidRDefault="00B616DA" w:rsidP="001B00E3">
      <w:pPr>
        <w:rPr>
          <w:rtl/>
        </w:rPr>
      </w:pPr>
      <w:r w:rsidRPr="00CA30C9">
        <w:rPr>
          <w:rtl/>
        </w:rPr>
        <w:t>سؤال:؟؟؟ 30:00</w:t>
      </w:r>
    </w:p>
    <w:p w:rsidR="00B616DA" w:rsidRPr="00CA30C9" w:rsidRDefault="00B616DA" w:rsidP="001B00E3">
      <w:pPr>
        <w:rPr>
          <w:rtl/>
        </w:rPr>
      </w:pPr>
      <w:r w:rsidRPr="00CA30C9">
        <w:rPr>
          <w:rtl/>
        </w:rPr>
        <w:t xml:space="preserve">جواب: اگر تهاون </w:t>
      </w:r>
      <w:r w:rsidR="00F71DE1" w:rsidRPr="00CA30C9">
        <w:rPr>
          <w:rtl/>
        </w:rPr>
        <w:t xml:space="preserve">بستر الله </w:t>
      </w:r>
      <w:r w:rsidRPr="00CA30C9">
        <w:rPr>
          <w:rtl/>
        </w:rPr>
        <w:t xml:space="preserve">نیز </w:t>
      </w:r>
      <w:r w:rsidR="006C0CA1">
        <w:rPr>
          <w:rtl/>
        </w:rPr>
        <w:t>به‌عنوان</w:t>
      </w:r>
      <w:r w:rsidRPr="00CA30C9">
        <w:rPr>
          <w:rtl/>
        </w:rPr>
        <w:t xml:space="preserve"> عامل مستقل گفته شده باشد</w:t>
      </w:r>
      <w:r w:rsidR="00885219" w:rsidRPr="00CA30C9">
        <w:rPr>
          <w:rtl/>
        </w:rPr>
        <w:t xml:space="preserve"> می‌</w:t>
      </w:r>
      <w:r w:rsidRPr="00CA30C9">
        <w:rPr>
          <w:rtl/>
        </w:rPr>
        <w:t xml:space="preserve">توان به این عوامل اضافه کرد و </w:t>
      </w:r>
      <w:r w:rsidR="006C0CA1">
        <w:rPr>
          <w:rtl/>
        </w:rPr>
        <w:t>درواقع</w:t>
      </w:r>
      <w:r w:rsidRPr="00CA30C9">
        <w:rPr>
          <w:rtl/>
        </w:rPr>
        <w:t xml:space="preserve"> عامل نوزدهم</w:t>
      </w:r>
      <w:r w:rsidR="00885219" w:rsidRPr="00CA30C9">
        <w:rPr>
          <w:rtl/>
        </w:rPr>
        <w:t xml:space="preserve"> می‌</w:t>
      </w:r>
      <w:r w:rsidRPr="00CA30C9">
        <w:rPr>
          <w:rtl/>
        </w:rPr>
        <w:t>شود.</w:t>
      </w:r>
    </w:p>
    <w:p w:rsidR="00C6537C" w:rsidRPr="00CA30C9" w:rsidRDefault="00C6537C" w:rsidP="008421B8">
      <w:pPr>
        <w:pStyle w:val="4"/>
        <w:rPr>
          <w:rtl/>
        </w:rPr>
      </w:pPr>
      <w:bookmarkStart w:id="18" w:name="_Toc2119252"/>
      <w:r w:rsidRPr="00CA30C9">
        <w:rPr>
          <w:rtl/>
        </w:rPr>
        <w:t xml:space="preserve">گناه </w:t>
      </w:r>
      <w:r w:rsidR="006C0CA1">
        <w:rPr>
          <w:rtl/>
        </w:rPr>
        <w:t>به‌عنوان</w:t>
      </w:r>
      <w:r w:rsidRPr="00CA30C9">
        <w:rPr>
          <w:rtl/>
        </w:rPr>
        <w:t xml:space="preserve"> الگو برای دیگران</w:t>
      </w:r>
      <w:bookmarkEnd w:id="18"/>
    </w:p>
    <w:p w:rsidR="00B616DA" w:rsidRPr="00CA30C9" w:rsidRDefault="00B616DA" w:rsidP="001B00E3">
      <w:pPr>
        <w:rPr>
          <w:rtl/>
        </w:rPr>
      </w:pPr>
      <w:r w:rsidRPr="00CA30C9">
        <w:rPr>
          <w:rtl/>
        </w:rPr>
        <w:t>و اما عامل دیگری که</w:t>
      </w:r>
      <w:r w:rsidR="00885219" w:rsidRPr="00CA30C9">
        <w:rPr>
          <w:rtl/>
        </w:rPr>
        <w:t xml:space="preserve"> می‌</w:t>
      </w:r>
      <w:r w:rsidRPr="00CA30C9">
        <w:rPr>
          <w:rtl/>
        </w:rPr>
        <w:t xml:space="preserve">توان به این عوامل اضافه نمود این است که </w:t>
      </w:r>
      <w:r w:rsidR="00C6537C" w:rsidRPr="00CA30C9">
        <w:rPr>
          <w:rtl/>
        </w:rPr>
        <w:t xml:space="preserve">کسی </w:t>
      </w:r>
      <w:r w:rsidR="006C0CA1">
        <w:rPr>
          <w:rtl/>
        </w:rPr>
        <w:t>به‌عنوان</w:t>
      </w:r>
      <w:r w:rsidR="00C6537C" w:rsidRPr="00CA30C9">
        <w:rPr>
          <w:rtl/>
        </w:rPr>
        <w:t xml:space="preserve"> الگو گناهی را مرتکب شود. </w:t>
      </w:r>
      <w:r w:rsidR="00CD0626">
        <w:rPr>
          <w:rtl/>
        </w:rPr>
        <w:t>به‌عنوان‌مثال</w:t>
      </w:r>
      <w:r w:rsidR="00C6537C" w:rsidRPr="00CA30C9">
        <w:rPr>
          <w:rtl/>
        </w:rPr>
        <w:t xml:space="preserve"> پدری در خانه یا مدیری در یک مجموعه که عنوان الگو برای اطرافیان خود دارند مرتکب گناهی شوند.</w:t>
      </w:r>
    </w:p>
    <w:p w:rsidR="000C37DC" w:rsidRDefault="00F71DE1" w:rsidP="000C37DC">
      <w:pPr>
        <w:rPr>
          <w:rtl/>
        </w:rPr>
      </w:pPr>
      <w:r w:rsidRPr="00CA30C9">
        <w:rPr>
          <w:rtl/>
        </w:rPr>
        <w:t xml:space="preserve">پس </w:t>
      </w:r>
      <w:r w:rsidR="006C0CA1">
        <w:rPr>
          <w:rtl/>
        </w:rPr>
        <w:t>همان‌طور</w:t>
      </w:r>
      <w:r w:rsidRPr="00CA30C9">
        <w:rPr>
          <w:rtl/>
        </w:rPr>
        <w:t xml:space="preserve"> که ملاحظه فرمودید با اضافه نمودن عنوان تهاون بستر الله و این عامل آخر که عبارت بود از گناه با عنوان الگو </w:t>
      </w:r>
      <w:r w:rsidR="00301161" w:rsidRPr="00CA30C9">
        <w:rPr>
          <w:rtl/>
        </w:rPr>
        <w:t>بودن برای دیگران مجموعاً بیست عامل برای تشدید عقاب بر شمرده شد.</w:t>
      </w:r>
    </w:p>
    <w:p w:rsidR="000C37DC" w:rsidRPr="00CA30C9" w:rsidRDefault="0009454E" w:rsidP="000C37DC">
      <w:pPr>
        <w:pStyle w:val="4"/>
        <w:rPr>
          <w:rtl/>
        </w:rPr>
      </w:pPr>
      <w:r>
        <w:rPr>
          <w:rFonts w:hint="cs"/>
          <w:rtl/>
        </w:rPr>
        <w:t>افتخار به گناه</w:t>
      </w:r>
      <w:bookmarkStart w:id="19" w:name="_GoBack"/>
      <w:bookmarkEnd w:id="19"/>
    </w:p>
    <w:p w:rsidR="00301161" w:rsidRPr="00CA30C9" w:rsidRDefault="006D499C" w:rsidP="001B00E3">
      <w:pPr>
        <w:rPr>
          <w:rtl/>
        </w:rPr>
      </w:pPr>
      <w:r w:rsidRPr="00CA30C9">
        <w:rPr>
          <w:rtl/>
        </w:rPr>
        <w:t>سؤال: آیا</w:t>
      </w:r>
      <w:r w:rsidR="00885219" w:rsidRPr="00CA30C9">
        <w:rPr>
          <w:rtl/>
        </w:rPr>
        <w:t xml:space="preserve"> می‌</w:t>
      </w:r>
      <w:r w:rsidRPr="00CA30C9">
        <w:rPr>
          <w:rtl/>
        </w:rPr>
        <w:t>توان به این عوامل تفاخر را نیز اضافه نمود؟</w:t>
      </w:r>
    </w:p>
    <w:p w:rsidR="006D499C" w:rsidRPr="00CA30C9" w:rsidRDefault="006D499C" w:rsidP="001B00E3">
      <w:pPr>
        <w:rPr>
          <w:rtl/>
        </w:rPr>
      </w:pPr>
      <w:r w:rsidRPr="00CA30C9">
        <w:rPr>
          <w:rtl/>
        </w:rPr>
        <w:t>جواب: بله این امکان وجود دارد که تفاخر و افتخار کردن به گناهی که انسان مرتکب</w:t>
      </w:r>
      <w:r w:rsidR="00885219" w:rsidRPr="00CA30C9">
        <w:rPr>
          <w:rtl/>
        </w:rPr>
        <w:t xml:space="preserve"> می‌</w:t>
      </w:r>
      <w:r w:rsidRPr="00CA30C9">
        <w:rPr>
          <w:rtl/>
        </w:rPr>
        <w:t xml:space="preserve">شود نیز از جمله عواملی باشد که مورد تشدید عقاب شود و مثلاً اینکه کسی به معصیتی که مرتکب شده است افتخار کند </w:t>
      </w:r>
      <w:r w:rsidR="00B82EEF">
        <w:rPr>
          <w:rtl/>
        </w:rPr>
        <w:t>چه‌بسا</w:t>
      </w:r>
      <w:r w:rsidRPr="00CA30C9">
        <w:rPr>
          <w:rtl/>
        </w:rPr>
        <w:t xml:space="preserve"> از مواردی باشد که </w:t>
      </w:r>
      <w:r w:rsidR="00F03AAD" w:rsidRPr="00CA30C9">
        <w:rPr>
          <w:rtl/>
        </w:rPr>
        <w:t xml:space="preserve">عقاب </w:t>
      </w:r>
      <w:r w:rsidR="00AE640A">
        <w:rPr>
          <w:rtl/>
        </w:rPr>
        <w:t>گناه‌کار</w:t>
      </w:r>
      <w:r w:rsidR="00F03AAD" w:rsidRPr="00CA30C9">
        <w:rPr>
          <w:rtl/>
        </w:rPr>
        <w:t xml:space="preserve"> را مضاعف</w:t>
      </w:r>
      <w:r w:rsidR="00885219" w:rsidRPr="00CA30C9">
        <w:rPr>
          <w:rtl/>
        </w:rPr>
        <w:t xml:space="preserve"> می‌</w:t>
      </w:r>
      <w:r w:rsidR="00F03AAD" w:rsidRPr="00CA30C9">
        <w:rPr>
          <w:rtl/>
        </w:rPr>
        <w:t>کند.</w:t>
      </w:r>
    </w:p>
    <w:p w:rsidR="00F03AAD" w:rsidRPr="00CA30C9" w:rsidRDefault="00F834EA" w:rsidP="001B00E3">
      <w:pPr>
        <w:rPr>
          <w:rtl/>
        </w:rPr>
      </w:pPr>
      <w:r w:rsidRPr="00CA30C9">
        <w:rPr>
          <w:rtl/>
        </w:rPr>
        <w:t>(</w:t>
      </w:r>
      <w:r w:rsidR="00F03AAD" w:rsidRPr="00CA30C9">
        <w:rPr>
          <w:rtl/>
        </w:rPr>
        <w:t>دقّت بفرمایید که بحث</w:t>
      </w:r>
      <w:r w:rsidR="00885219" w:rsidRPr="00CA30C9">
        <w:rPr>
          <w:rtl/>
        </w:rPr>
        <w:t>‌های</w:t>
      </w:r>
      <w:r w:rsidR="00F03AAD" w:rsidRPr="00CA30C9">
        <w:rPr>
          <w:rtl/>
        </w:rPr>
        <w:t>ی که در این دو جلسه انجام شد کاملاً مناسب برای منبر</w:t>
      </w:r>
      <w:r w:rsidR="00885219" w:rsidRPr="00CA30C9">
        <w:rPr>
          <w:rtl/>
        </w:rPr>
        <w:t xml:space="preserve"> می‌</w:t>
      </w:r>
      <w:r w:rsidR="00F03AAD" w:rsidRPr="00CA30C9">
        <w:rPr>
          <w:rtl/>
        </w:rPr>
        <w:t>باشد و</w:t>
      </w:r>
      <w:r w:rsidR="00885219" w:rsidRPr="00CA30C9">
        <w:rPr>
          <w:rtl/>
        </w:rPr>
        <w:t xml:space="preserve"> می‌</w:t>
      </w:r>
      <w:r w:rsidR="00F03AAD" w:rsidRPr="00CA30C9">
        <w:rPr>
          <w:rtl/>
        </w:rPr>
        <w:t xml:space="preserve">توان </w:t>
      </w:r>
      <w:r w:rsidR="006C0CA1">
        <w:rPr>
          <w:rtl/>
        </w:rPr>
        <w:t>به‌عنوان</w:t>
      </w:r>
      <w:r w:rsidR="00F03AAD" w:rsidRPr="00CA30C9">
        <w:rPr>
          <w:rtl/>
        </w:rPr>
        <w:t xml:space="preserve"> یک منبر کامل در ماه مبارک رمضان از آن استفاده نمود که بحث</w:t>
      </w:r>
      <w:r w:rsidRPr="00CA30C9">
        <w:rPr>
          <w:rtl/>
        </w:rPr>
        <w:t xml:space="preserve"> تربیتی بسیار خوبی نیز</w:t>
      </w:r>
      <w:r w:rsidR="00885219" w:rsidRPr="00CA30C9">
        <w:rPr>
          <w:rtl/>
        </w:rPr>
        <w:t xml:space="preserve"> می‌</w:t>
      </w:r>
      <w:r w:rsidRPr="00CA30C9">
        <w:rPr>
          <w:rtl/>
        </w:rPr>
        <w:t>باشد</w:t>
      </w:r>
      <w:r w:rsidR="008421B8">
        <w:rPr>
          <w:rtl/>
        </w:rPr>
        <w:t>؛ و</w:t>
      </w:r>
      <w:r w:rsidRPr="00CA30C9">
        <w:rPr>
          <w:rtl/>
        </w:rPr>
        <w:t xml:space="preserve"> البته مناسب برای تدوین کتاب نیز</w:t>
      </w:r>
      <w:r w:rsidR="00885219" w:rsidRPr="00CA30C9">
        <w:rPr>
          <w:rtl/>
        </w:rPr>
        <w:t xml:space="preserve"> می‌</w:t>
      </w:r>
      <w:r w:rsidR="00AE640A">
        <w:rPr>
          <w:rtl/>
        </w:rPr>
        <w:t>باشد که ان‌شاءالله</w:t>
      </w:r>
      <w:r w:rsidRPr="00CA30C9">
        <w:rPr>
          <w:rtl/>
        </w:rPr>
        <w:t xml:space="preserve"> در برنامه تدوین قرار خواهد گرفت).</w:t>
      </w:r>
    </w:p>
    <w:p w:rsidR="00EF631F" w:rsidRPr="00CA30C9" w:rsidRDefault="00CA33A2" w:rsidP="00CA33A2">
      <w:pPr>
        <w:pStyle w:val="3"/>
        <w:rPr>
          <w:rtl/>
        </w:rPr>
      </w:pPr>
      <w:bookmarkStart w:id="20" w:name="_Toc2119253"/>
      <w:r w:rsidRPr="00CA30C9">
        <w:rPr>
          <w:rtl/>
        </w:rPr>
        <w:t>بیان چند مطلب</w:t>
      </w:r>
      <w:bookmarkEnd w:id="20"/>
    </w:p>
    <w:p w:rsidR="00F834EA" w:rsidRPr="00CA30C9" w:rsidRDefault="00EF631F" w:rsidP="001B00E3">
      <w:pPr>
        <w:rPr>
          <w:rtl/>
        </w:rPr>
      </w:pPr>
      <w:r w:rsidRPr="00CA30C9">
        <w:rPr>
          <w:rtl/>
        </w:rPr>
        <w:t xml:space="preserve">ملاحظه فرمودید که در دو جلسه اخیر فهرستی از این عوامل ارائه شد که در اینجا ذیل این عوامل چند مطلب را به صورت منظّم و </w:t>
      </w:r>
      <w:r w:rsidR="00AE640A">
        <w:rPr>
          <w:rtl/>
        </w:rPr>
        <w:t>فهرست‌وار</w:t>
      </w:r>
      <w:r w:rsidRPr="00CA30C9">
        <w:rPr>
          <w:rtl/>
        </w:rPr>
        <w:t xml:space="preserve"> عرض خواه</w:t>
      </w:r>
      <w:r w:rsidR="00CA33A2" w:rsidRPr="00CA30C9">
        <w:rPr>
          <w:rtl/>
        </w:rPr>
        <w:t>یم کرد:</w:t>
      </w:r>
    </w:p>
    <w:p w:rsidR="00BE0CFD" w:rsidRPr="00CA30C9" w:rsidRDefault="00BE0CFD" w:rsidP="000C37DC">
      <w:pPr>
        <w:pStyle w:val="4"/>
        <w:numPr>
          <w:ilvl w:val="0"/>
          <w:numId w:val="0"/>
        </w:numPr>
        <w:ind w:left="360"/>
        <w:rPr>
          <w:rtl/>
        </w:rPr>
      </w:pPr>
      <w:bookmarkStart w:id="21" w:name="_Toc2119254"/>
      <w:r w:rsidRPr="00CA30C9">
        <w:rPr>
          <w:rtl/>
        </w:rPr>
        <w:t xml:space="preserve">مطلب اوّل: عنصر مشترک بین عوامل </w:t>
      </w:r>
      <w:r w:rsidR="00AE640A">
        <w:rPr>
          <w:rtl/>
        </w:rPr>
        <w:t>افزایش‌دهنده</w:t>
      </w:r>
      <w:r w:rsidRPr="00CA30C9">
        <w:rPr>
          <w:rtl/>
        </w:rPr>
        <w:t xml:space="preserve"> عقاب</w:t>
      </w:r>
      <w:bookmarkEnd w:id="21"/>
    </w:p>
    <w:p w:rsidR="00CA33A2" w:rsidRPr="00CA30C9" w:rsidRDefault="00CA33A2" w:rsidP="001B00E3">
      <w:pPr>
        <w:rPr>
          <w:rtl/>
        </w:rPr>
      </w:pPr>
      <w:r w:rsidRPr="00CA30C9">
        <w:rPr>
          <w:rtl/>
        </w:rPr>
        <w:lastRenderedPageBreak/>
        <w:t xml:space="preserve">مطلب اوّل اینکه این بیست عامل در ذیل یکی از آن دوازده قانون عرض شد و برای هر یک از </w:t>
      </w:r>
      <w:r w:rsidR="006C0CA1">
        <w:rPr>
          <w:rtl/>
        </w:rPr>
        <w:t>آن‌ها</w:t>
      </w:r>
      <w:r w:rsidR="00885219" w:rsidRPr="00CA30C9">
        <w:rPr>
          <w:rtl/>
        </w:rPr>
        <w:t xml:space="preserve"> می‌</w:t>
      </w:r>
      <w:r w:rsidRPr="00CA30C9">
        <w:rPr>
          <w:rtl/>
        </w:rPr>
        <w:t xml:space="preserve">توان فهرستی به همین ترتیب </w:t>
      </w:r>
      <w:r w:rsidR="00AE640A">
        <w:rPr>
          <w:rtl/>
        </w:rPr>
        <w:t>جمع‌آوری</w:t>
      </w:r>
      <w:r w:rsidRPr="00CA30C9">
        <w:rPr>
          <w:rtl/>
        </w:rPr>
        <w:t xml:space="preserve"> کرد. </w:t>
      </w:r>
      <w:r w:rsidR="007A536D" w:rsidRPr="00CA30C9">
        <w:rPr>
          <w:rtl/>
        </w:rPr>
        <w:t>حال اگر بن</w:t>
      </w:r>
      <w:r w:rsidR="00F303D9" w:rsidRPr="00CA30C9">
        <w:rPr>
          <w:rtl/>
        </w:rPr>
        <w:t xml:space="preserve">ا باشد تحلیل </w:t>
      </w:r>
      <w:r w:rsidR="00AE640A">
        <w:rPr>
          <w:rtl/>
        </w:rPr>
        <w:t>فلسفی‌تری</w:t>
      </w:r>
      <w:r w:rsidR="00F303D9" w:rsidRPr="00CA30C9">
        <w:rPr>
          <w:rtl/>
        </w:rPr>
        <w:t xml:space="preserve"> صورت گرفته شود که چه عامل و عن</w:t>
      </w:r>
      <w:r w:rsidR="00FC45F8" w:rsidRPr="00CA30C9">
        <w:rPr>
          <w:rtl/>
        </w:rPr>
        <w:t xml:space="preserve">صر مشترکی در این بیست عامل </w:t>
      </w:r>
      <w:r w:rsidR="00BE0CFD" w:rsidRPr="00CA30C9">
        <w:rPr>
          <w:rtl/>
        </w:rPr>
        <w:t>وج</w:t>
      </w:r>
      <w:r w:rsidR="006D5DAF" w:rsidRPr="00CA30C9">
        <w:rPr>
          <w:rtl/>
        </w:rPr>
        <w:t>ود دارد؛ باید گفت یکی از این دو</w:t>
      </w:r>
      <w:r w:rsidR="00BE0CFD" w:rsidRPr="00CA30C9">
        <w:rPr>
          <w:rtl/>
        </w:rPr>
        <w:t xml:space="preserve"> مورد موجب</w:t>
      </w:r>
      <w:r w:rsidR="00885219" w:rsidRPr="00CA30C9">
        <w:rPr>
          <w:rtl/>
        </w:rPr>
        <w:t xml:space="preserve"> می‌</w:t>
      </w:r>
      <w:r w:rsidR="00BE0CFD" w:rsidRPr="00CA30C9">
        <w:rPr>
          <w:rtl/>
        </w:rPr>
        <w:t>شوند تا عقاب از حالت طبی</w:t>
      </w:r>
      <w:r w:rsidR="006D5DAF" w:rsidRPr="00CA30C9">
        <w:rPr>
          <w:rtl/>
        </w:rPr>
        <w:t>عی خود در معاصی افزایش پیدا کند:</w:t>
      </w:r>
    </w:p>
    <w:p w:rsidR="006D5DAF" w:rsidRPr="00CA30C9" w:rsidRDefault="006D5DAF" w:rsidP="006D5DAF">
      <w:pPr>
        <w:pStyle w:val="af1"/>
        <w:numPr>
          <w:ilvl w:val="0"/>
          <w:numId w:val="6"/>
        </w:numPr>
        <w:rPr>
          <w:rFonts w:ascii="Traditional Arabic" w:hAnsi="Traditional Arabic" w:cs="Traditional Arabic"/>
        </w:rPr>
      </w:pPr>
      <w:r w:rsidRPr="00CA30C9">
        <w:rPr>
          <w:rFonts w:ascii="Traditional Arabic" w:hAnsi="Traditional Arabic" w:cs="Traditional Arabic"/>
          <w:rtl/>
        </w:rPr>
        <w:t>عامل درونی</w:t>
      </w:r>
    </w:p>
    <w:p w:rsidR="006D5DAF" w:rsidRPr="00CA30C9" w:rsidRDefault="006D5DAF" w:rsidP="006D5DAF">
      <w:pPr>
        <w:pStyle w:val="af1"/>
        <w:numPr>
          <w:ilvl w:val="0"/>
          <w:numId w:val="6"/>
        </w:numPr>
        <w:rPr>
          <w:rFonts w:ascii="Traditional Arabic" w:hAnsi="Traditional Arabic" w:cs="Traditional Arabic"/>
          <w:rtl/>
        </w:rPr>
      </w:pPr>
      <w:r w:rsidRPr="00CA30C9">
        <w:rPr>
          <w:rFonts w:ascii="Traditional Arabic" w:hAnsi="Traditional Arabic" w:cs="Traditional Arabic"/>
          <w:rtl/>
        </w:rPr>
        <w:t>عامل بیرونی</w:t>
      </w:r>
    </w:p>
    <w:p w:rsidR="006D5DAF" w:rsidRPr="00CA30C9" w:rsidRDefault="00BE0CFD" w:rsidP="006D5DAF">
      <w:pPr>
        <w:pStyle w:val="5"/>
        <w:rPr>
          <w:rtl/>
        </w:rPr>
      </w:pPr>
      <w:bookmarkStart w:id="22" w:name="_Toc2119255"/>
      <w:r w:rsidRPr="00CA30C9">
        <w:rPr>
          <w:rtl/>
        </w:rPr>
        <w:t xml:space="preserve">عامل </w:t>
      </w:r>
      <w:r w:rsidR="006D5DAF" w:rsidRPr="00CA30C9">
        <w:rPr>
          <w:rtl/>
        </w:rPr>
        <w:t>درونی</w:t>
      </w:r>
      <w:bookmarkEnd w:id="22"/>
    </w:p>
    <w:p w:rsidR="006D5DAF" w:rsidRPr="00CA30C9" w:rsidRDefault="006D5DAF" w:rsidP="006D5DAF">
      <w:pPr>
        <w:rPr>
          <w:rtl/>
        </w:rPr>
      </w:pPr>
      <w:r w:rsidRPr="00CA30C9">
        <w:rPr>
          <w:rtl/>
        </w:rPr>
        <w:t xml:space="preserve">عنصر اوّل در مورد عوامل مشدّد عقاب عامل و عنصر درونی و </w:t>
      </w:r>
      <w:r w:rsidR="00AE640A">
        <w:rPr>
          <w:rtl/>
        </w:rPr>
        <w:t>روان‌شناختی</w:t>
      </w:r>
      <w:r w:rsidR="00885219" w:rsidRPr="00CA30C9">
        <w:rPr>
          <w:rtl/>
        </w:rPr>
        <w:t xml:space="preserve"> می‌</w:t>
      </w:r>
      <w:r w:rsidRPr="00CA30C9">
        <w:rPr>
          <w:rtl/>
        </w:rPr>
        <w:t xml:space="preserve">باشد. به این معنا که هر چه گناه با تجرّی بیشتر و با </w:t>
      </w:r>
      <w:r w:rsidR="00AE640A">
        <w:rPr>
          <w:rtl/>
        </w:rPr>
        <w:t>جرئت</w:t>
      </w:r>
      <w:r w:rsidRPr="00CA30C9">
        <w:rPr>
          <w:rtl/>
        </w:rPr>
        <w:t xml:space="preserve"> و جسارت بیشتر درونی در مقابل مولی باشد موجب افزایش عقاب</w:t>
      </w:r>
      <w:r w:rsidR="00885219" w:rsidRPr="00CA30C9">
        <w:rPr>
          <w:rtl/>
        </w:rPr>
        <w:t xml:space="preserve"> می‌</w:t>
      </w:r>
      <w:r w:rsidRPr="00CA30C9">
        <w:rPr>
          <w:rtl/>
        </w:rPr>
        <w:t>شود.</w:t>
      </w:r>
    </w:p>
    <w:p w:rsidR="006D5DAF" w:rsidRPr="00CA30C9" w:rsidRDefault="006D5DAF" w:rsidP="006D5DAF">
      <w:pPr>
        <w:rPr>
          <w:rtl/>
        </w:rPr>
      </w:pPr>
      <w:r w:rsidRPr="00CA30C9">
        <w:rPr>
          <w:rtl/>
        </w:rPr>
        <w:t>بسیاری از این عوامل به این مسأله باز</w:t>
      </w:r>
      <w:r w:rsidR="00885219" w:rsidRPr="00CA30C9">
        <w:rPr>
          <w:rtl/>
        </w:rPr>
        <w:t xml:space="preserve"> می‌</w:t>
      </w:r>
      <w:r w:rsidRPr="00CA30C9">
        <w:rPr>
          <w:rtl/>
        </w:rPr>
        <w:t xml:space="preserve">گردد که </w:t>
      </w:r>
      <w:r w:rsidR="003B0490" w:rsidRPr="00CA30C9">
        <w:rPr>
          <w:rtl/>
        </w:rPr>
        <w:t xml:space="preserve">این عوامل </w:t>
      </w:r>
      <w:r w:rsidR="00AE640A">
        <w:rPr>
          <w:rtl/>
        </w:rPr>
        <w:t>نشان‌دهنده</w:t>
      </w:r>
      <w:r w:rsidR="003B0490" w:rsidRPr="00CA30C9">
        <w:rPr>
          <w:rtl/>
        </w:rPr>
        <w:t xml:space="preserve"> آن است که درجه </w:t>
      </w:r>
      <w:r w:rsidR="00AE640A">
        <w:rPr>
          <w:rtl/>
        </w:rPr>
        <w:t>حرمت‌شکنی</w:t>
      </w:r>
      <w:r w:rsidR="003B0490" w:rsidRPr="00CA30C9">
        <w:rPr>
          <w:rtl/>
        </w:rPr>
        <w:t xml:space="preserve"> و مقابله با مولی و آن خبث نفسانی در شخص بیشتر</w:t>
      </w:r>
      <w:r w:rsidR="00885219" w:rsidRPr="00CA30C9">
        <w:rPr>
          <w:rtl/>
        </w:rPr>
        <w:t xml:space="preserve"> می‌</w:t>
      </w:r>
      <w:r w:rsidR="003B0490" w:rsidRPr="00CA30C9">
        <w:rPr>
          <w:rtl/>
        </w:rPr>
        <w:t xml:space="preserve">باشد که این عامل درونی بوده و </w:t>
      </w:r>
      <w:r w:rsidR="00745611" w:rsidRPr="00CA30C9">
        <w:rPr>
          <w:rtl/>
        </w:rPr>
        <w:t xml:space="preserve">بسیاری از آن عوامل </w:t>
      </w:r>
      <w:r w:rsidR="00AE640A">
        <w:rPr>
          <w:rtl/>
        </w:rPr>
        <w:t>بیست‌گانه</w:t>
      </w:r>
      <w:r w:rsidR="00745611" w:rsidRPr="00CA30C9">
        <w:rPr>
          <w:rtl/>
        </w:rPr>
        <w:t xml:space="preserve"> به همین عنصر </w:t>
      </w:r>
      <w:r w:rsidR="00AE640A">
        <w:rPr>
          <w:rtl/>
        </w:rPr>
        <w:t>بازمی‌گردند</w:t>
      </w:r>
      <w:r w:rsidR="00745611" w:rsidRPr="00CA30C9">
        <w:rPr>
          <w:rtl/>
        </w:rPr>
        <w:t>.</w:t>
      </w:r>
    </w:p>
    <w:p w:rsidR="00745611" w:rsidRPr="00CA30C9" w:rsidRDefault="00745611" w:rsidP="00745611">
      <w:pPr>
        <w:pStyle w:val="5"/>
        <w:rPr>
          <w:rtl/>
        </w:rPr>
      </w:pPr>
      <w:bookmarkStart w:id="23" w:name="_Toc2119256"/>
      <w:r w:rsidRPr="00CA30C9">
        <w:rPr>
          <w:rtl/>
        </w:rPr>
        <w:t>عامل بیرونی</w:t>
      </w:r>
      <w:bookmarkEnd w:id="23"/>
    </w:p>
    <w:p w:rsidR="00456778" w:rsidRPr="00CA30C9" w:rsidRDefault="00745611" w:rsidP="00456778">
      <w:pPr>
        <w:rPr>
          <w:rtl/>
        </w:rPr>
      </w:pPr>
      <w:r w:rsidRPr="00CA30C9">
        <w:rPr>
          <w:rtl/>
        </w:rPr>
        <w:t xml:space="preserve">و اما عنصر و عامل دوم </w:t>
      </w:r>
      <w:r w:rsidR="00AD089D" w:rsidRPr="00CA30C9">
        <w:rPr>
          <w:rtl/>
        </w:rPr>
        <w:t xml:space="preserve">که نقطه اشتراک عوامل </w:t>
      </w:r>
      <w:r w:rsidR="00AE640A">
        <w:rPr>
          <w:rtl/>
        </w:rPr>
        <w:t>بیست‌گانه</w:t>
      </w:r>
      <w:r w:rsidR="00885219" w:rsidRPr="00CA30C9">
        <w:rPr>
          <w:rtl/>
        </w:rPr>
        <w:t xml:space="preserve"> می‌</w:t>
      </w:r>
      <w:r w:rsidR="00AD089D" w:rsidRPr="00CA30C9">
        <w:rPr>
          <w:rtl/>
        </w:rPr>
        <w:t>باشد همان مطلبی است که ما معمولاً در سخنرانی</w:t>
      </w:r>
      <w:r w:rsidR="00885219" w:rsidRPr="00CA30C9">
        <w:rPr>
          <w:rtl/>
        </w:rPr>
        <w:t xml:space="preserve">‌ها </w:t>
      </w:r>
      <w:r w:rsidR="00AD089D" w:rsidRPr="00CA30C9">
        <w:rPr>
          <w:rtl/>
        </w:rPr>
        <w:t>به آن اشاره</w:t>
      </w:r>
      <w:r w:rsidR="00885219" w:rsidRPr="00CA30C9">
        <w:rPr>
          <w:rtl/>
        </w:rPr>
        <w:t xml:space="preserve"> می‌</w:t>
      </w:r>
      <w:r w:rsidR="00AD089D" w:rsidRPr="00CA30C9">
        <w:rPr>
          <w:rtl/>
        </w:rPr>
        <w:t>کنیم و آن همان موج عمل</w:t>
      </w:r>
      <w:r w:rsidR="00885219" w:rsidRPr="00CA30C9">
        <w:rPr>
          <w:rtl/>
        </w:rPr>
        <w:t xml:space="preserve"> می‌</w:t>
      </w:r>
      <w:r w:rsidR="00AD089D" w:rsidRPr="00CA30C9">
        <w:rPr>
          <w:rtl/>
        </w:rPr>
        <w:t xml:space="preserve">باشد به این معنا که این عمل هرچه بیشتر موج ایجاد کند در خانه و جامعه و مفید و </w:t>
      </w:r>
      <w:r w:rsidR="006C0CA1">
        <w:rPr>
          <w:rtl/>
        </w:rPr>
        <w:t>درواقع</w:t>
      </w:r>
      <w:r w:rsidR="00AD089D" w:rsidRPr="00CA30C9">
        <w:rPr>
          <w:rtl/>
        </w:rPr>
        <w:t xml:space="preserve"> در شرایط بیرون جامعه تغییر داده و در دیگران اثر بگذارد </w:t>
      </w:r>
      <w:r w:rsidR="00456778" w:rsidRPr="00CA30C9">
        <w:rPr>
          <w:rtl/>
        </w:rPr>
        <w:t>به صورتی که الگو شود، الهام کند و تغییری در سبک زندگی صحیح اجتماع ایجاد کند موجب</w:t>
      </w:r>
      <w:r w:rsidR="00885219" w:rsidRPr="00CA30C9">
        <w:rPr>
          <w:rtl/>
        </w:rPr>
        <w:t xml:space="preserve"> می‌</w:t>
      </w:r>
      <w:r w:rsidR="00456778" w:rsidRPr="00CA30C9">
        <w:rPr>
          <w:rtl/>
        </w:rPr>
        <w:t>شود تا درجه عقاب بالاتر رود.</w:t>
      </w:r>
    </w:p>
    <w:p w:rsidR="00456778" w:rsidRPr="00CA30C9" w:rsidRDefault="006C0CA1" w:rsidP="00456778">
      <w:pPr>
        <w:rPr>
          <w:rtl/>
        </w:rPr>
      </w:pPr>
      <w:r>
        <w:rPr>
          <w:rtl/>
        </w:rPr>
        <w:t>به‌طور</w:t>
      </w:r>
      <w:r w:rsidR="00456778" w:rsidRPr="00CA30C9">
        <w:rPr>
          <w:rtl/>
        </w:rPr>
        <w:t xml:space="preserve"> کل باید گفت روح این عواملی که بیش از بیست مورد شمرده شد یکی از این دو عنصر و یا ترکیبی ا این دو</w:t>
      </w:r>
      <w:r w:rsidR="00885219" w:rsidRPr="00CA30C9">
        <w:rPr>
          <w:rtl/>
        </w:rPr>
        <w:t xml:space="preserve"> می‌</w:t>
      </w:r>
      <w:r w:rsidR="00456778" w:rsidRPr="00CA30C9">
        <w:rPr>
          <w:rtl/>
        </w:rPr>
        <w:t>باشد.</w:t>
      </w:r>
    </w:p>
    <w:p w:rsidR="00456778" w:rsidRPr="00CA30C9" w:rsidRDefault="00456778" w:rsidP="00456778">
      <w:pPr>
        <w:rPr>
          <w:rtl/>
        </w:rPr>
      </w:pPr>
      <w:r w:rsidRPr="00CA30C9">
        <w:rPr>
          <w:rtl/>
        </w:rPr>
        <w:t xml:space="preserve">پس باید گفت یا </w:t>
      </w:r>
      <w:r w:rsidR="00AE640A">
        <w:rPr>
          <w:rtl/>
        </w:rPr>
        <w:t>این‌چنین</w:t>
      </w:r>
      <w:r w:rsidRPr="00CA30C9">
        <w:rPr>
          <w:rtl/>
        </w:rPr>
        <w:t xml:space="preserve"> است که گناه اگرچه تأثیری بیرونی چندانی نداشته است اما خبث باطنی و </w:t>
      </w:r>
      <w:r w:rsidR="00AE640A">
        <w:rPr>
          <w:rtl/>
        </w:rPr>
        <w:t>جرئت</w:t>
      </w:r>
      <w:r w:rsidRPr="00CA30C9">
        <w:rPr>
          <w:rtl/>
        </w:rPr>
        <w:t xml:space="preserve"> و جسارت درونی شخص ب</w:t>
      </w:r>
      <w:r w:rsidR="00F65F6C" w:rsidRPr="00CA30C9">
        <w:rPr>
          <w:rtl/>
        </w:rPr>
        <w:t>ه خاطر پیوست به گناه بیشتر بوده است که موجب التذاذ یا تجاهر و تفاخر شده و یا علیرغم اینکه شخص علم دارد مرتکب آن گناه</w:t>
      </w:r>
      <w:r w:rsidR="00885219" w:rsidRPr="00CA30C9">
        <w:rPr>
          <w:rtl/>
        </w:rPr>
        <w:t xml:space="preserve"> می‌</w:t>
      </w:r>
      <w:r w:rsidR="00F65F6C" w:rsidRPr="00CA30C9">
        <w:rPr>
          <w:rtl/>
        </w:rPr>
        <w:t xml:space="preserve">شود، درجه تجرّی هرچه </w:t>
      </w:r>
      <w:r w:rsidR="005A0E85" w:rsidRPr="00CA30C9">
        <w:rPr>
          <w:rtl/>
        </w:rPr>
        <w:t>هنگام ترک طاعت و انجام معصیت بالاتر باشد موجب</w:t>
      </w:r>
      <w:r w:rsidR="00885219" w:rsidRPr="00CA30C9">
        <w:rPr>
          <w:rtl/>
        </w:rPr>
        <w:t xml:space="preserve"> می‌</w:t>
      </w:r>
      <w:r w:rsidR="005A0E85" w:rsidRPr="00CA30C9">
        <w:rPr>
          <w:rtl/>
        </w:rPr>
        <w:t>شود تا درجه عقاب بالاتر برود</w:t>
      </w:r>
      <w:r w:rsidR="008421B8">
        <w:rPr>
          <w:rtl/>
        </w:rPr>
        <w:t>؛ و</w:t>
      </w:r>
      <w:r w:rsidR="005A0E85" w:rsidRPr="00CA30C9">
        <w:rPr>
          <w:rtl/>
        </w:rPr>
        <w:t xml:space="preserve"> صورت دیگر آن درجه تأثیر گناه در دیگران</w:t>
      </w:r>
      <w:r w:rsidR="00885219" w:rsidRPr="00CA30C9">
        <w:rPr>
          <w:rtl/>
        </w:rPr>
        <w:t xml:space="preserve"> می‌</w:t>
      </w:r>
      <w:r w:rsidR="005A0E85" w:rsidRPr="00CA30C9">
        <w:rPr>
          <w:rtl/>
        </w:rPr>
        <w:t xml:space="preserve">باشد چراکه گناه گاهی در خودِ شخص است و گاهی </w:t>
      </w:r>
      <w:r w:rsidR="004A377C">
        <w:rPr>
          <w:rtl/>
        </w:rPr>
        <w:t>به‌گونه‌ای</w:t>
      </w:r>
      <w:r w:rsidR="00885219" w:rsidRPr="00CA30C9">
        <w:rPr>
          <w:rtl/>
        </w:rPr>
        <w:t xml:space="preserve"> </w:t>
      </w:r>
      <w:r w:rsidR="005A0E85" w:rsidRPr="00CA30C9">
        <w:rPr>
          <w:rtl/>
        </w:rPr>
        <w:t>است که گناه در دیگران تأثیر</w:t>
      </w:r>
      <w:r w:rsidR="00885219" w:rsidRPr="00CA30C9">
        <w:rPr>
          <w:rtl/>
        </w:rPr>
        <w:t xml:space="preserve"> می‌</w:t>
      </w:r>
      <w:r w:rsidR="005A0E85" w:rsidRPr="00CA30C9">
        <w:rPr>
          <w:rtl/>
        </w:rPr>
        <w:t>گ</w:t>
      </w:r>
      <w:r w:rsidR="00385457" w:rsidRPr="00CA30C9">
        <w:rPr>
          <w:rtl/>
        </w:rPr>
        <w:t>ذارد که این نیز عامل دیگری است.</w:t>
      </w:r>
    </w:p>
    <w:p w:rsidR="00385457" w:rsidRPr="00CA30C9" w:rsidRDefault="00385457" w:rsidP="00456778">
      <w:pPr>
        <w:rPr>
          <w:rtl/>
        </w:rPr>
      </w:pPr>
      <w:r w:rsidRPr="00CA30C9">
        <w:rPr>
          <w:rtl/>
        </w:rPr>
        <w:t>حال این عوامل بر سه قسم</w:t>
      </w:r>
      <w:r w:rsidR="00885219" w:rsidRPr="00CA30C9">
        <w:rPr>
          <w:rtl/>
        </w:rPr>
        <w:t xml:space="preserve"> می‌</w:t>
      </w:r>
      <w:r w:rsidRPr="00CA30C9">
        <w:rPr>
          <w:rtl/>
        </w:rPr>
        <w:t>باشند:</w:t>
      </w:r>
    </w:p>
    <w:p w:rsidR="00385457" w:rsidRPr="00CA30C9" w:rsidRDefault="00385457" w:rsidP="00456778">
      <w:pPr>
        <w:rPr>
          <w:rtl/>
        </w:rPr>
      </w:pPr>
      <w:r w:rsidRPr="00CA30C9">
        <w:rPr>
          <w:rtl/>
        </w:rPr>
        <w:t xml:space="preserve">بعضی از عوامل </w:t>
      </w:r>
      <w:r w:rsidR="004A377C">
        <w:rPr>
          <w:rtl/>
        </w:rPr>
        <w:t>به‌گونه‌ای</w:t>
      </w:r>
      <w:r w:rsidR="00885219" w:rsidRPr="00CA30C9">
        <w:rPr>
          <w:rtl/>
        </w:rPr>
        <w:t xml:space="preserve"> </w:t>
      </w:r>
      <w:r w:rsidRPr="00CA30C9">
        <w:rPr>
          <w:rtl/>
        </w:rPr>
        <w:t xml:space="preserve">هستند که تشدید </w:t>
      </w:r>
      <w:r w:rsidR="006C0CA1">
        <w:rPr>
          <w:rtl/>
        </w:rPr>
        <w:t>آن‌ها</w:t>
      </w:r>
      <w:r w:rsidRPr="00CA30C9">
        <w:rPr>
          <w:rtl/>
        </w:rPr>
        <w:t xml:space="preserve"> نسبت به عقاب به دلیل عامل تجرّی بیشتر و عنصر </w:t>
      </w:r>
      <w:r w:rsidR="00AE640A">
        <w:rPr>
          <w:rtl/>
        </w:rPr>
        <w:t>روان‌شناختی</w:t>
      </w:r>
      <w:r w:rsidRPr="00CA30C9">
        <w:rPr>
          <w:rtl/>
        </w:rPr>
        <w:t xml:space="preserve"> و </w:t>
      </w:r>
      <w:r w:rsidR="00AE640A">
        <w:rPr>
          <w:rtl/>
        </w:rPr>
        <w:t>حرمت‌شکنی</w:t>
      </w:r>
      <w:r w:rsidRPr="00CA30C9">
        <w:rPr>
          <w:rtl/>
        </w:rPr>
        <w:t xml:space="preserve"> بیشتر</w:t>
      </w:r>
      <w:r w:rsidR="00885219" w:rsidRPr="00CA30C9">
        <w:rPr>
          <w:rtl/>
        </w:rPr>
        <w:t xml:space="preserve"> می‌</w:t>
      </w:r>
      <w:r w:rsidRPr="00CA30C9">
        <w:rPr>
          <w:rtl/>
        </w:rPr>
        <w:t>باشد.</w:t>
      </w:r>
    </w:p>
    <w:p w:rsidR="00385457" w:rsidRPr="00CA30C9" w:rsidRDefault="00385457" w:rsidP="00456778">
      <w:pPr>
        <w:rPr>
          <w:rtl/>
        </w:rPr>
      </w:pPr>
      <w:r w:rsidRPr="00CA30C9">
        <w:rPr>
          <w:rtl/>
        </w:rPr>
        <w:t xml:space="preserve">بعضی به خاطر عامل </w:t>
      </w:r>
      <w:r w:rsidR="00AE640A">
        <w:rPr>
          <w:rtl/>
        </w:rPr>
        <w:t>موج‌آفرینی</w:t>
      </w:r>
      <w:r w:rsidRPr="00CA30C9">
        <w:rPr>
          <w:rtl/>
        </w:rPr>
        <w:t xml:space="preserve"> و تأثیرات بیشتر در محیط</w:t>
      </w:r>
      <w:r w:rsidR="00885219" w:rsidRPr="00CA30C9">
        <w:rPr>
          <w:rtl/>
        </w:rPr>
        <w:t xml:space="preserve"> می‌</w:t>
      </w:r>
      <w:r w:rsidRPr="00CA30C9">
        <w:rPr>
          <w:rtl/>
        </w:rPr>
        <w:t>باشد.</w:t>
      </w:r>
    </w:p>
    <w:p w:rsidR="00385457" w:rsidRPr="00CA30C9" w:rsidRDefault="00385457" w:rsidP="00456778">
      <w:pPr>
        <w:rPr>
          <w:rtl/>
        </w:rPr>
      </w:pPr>
      <w:r w:rsidRPr="00CA30C9">
        <w:rPr>
          <w:rtl/>
        </w:rPr>
        <w:lastRenderedPageBreak/>
        <w:t xml:space="preserve">و دسته سوّم نیز ترکیب این دو عنصر بوده و </w:t>
      </w:r>
      <w:r w:rsidR="006C0CA1">
        <w:rPr>
          <w:rtl/>
        </w:rPr>
        <w:t>درواقع</w:t>
      </w:r>
      <w:r w:rsidRPr="00CA30C9">
        <w:rPr>
          <w:rtl/>
        </w:rPr>
        <w:t xml:space="preserve"> هر دو عامل به صورت مرکّب موجب تشدید عقاب</w:t>
      </w:r>
      <w:r w:rsidR="00885219" w:rsidRPr="00CA30C9">
        <w:rPr>
          <w:rtl/>
        </w:rPr>
        <w:t xml:space="preserve"> می‌</w:t>
      </w:r>
      <w:r w:rsidRPr="00CA30C9">
        <w:rPr>
          <w:rtl/>
        </w:rPr>
        <w:t>شود.</w:t>
      </w:r>
    </w:p>
    <w:p w:rsidR="00BE0CFD" w:rsidRPr="00CA30C9" w:rsidRDefault="00BE0CFD" w:rsidP="00BE0CFD">
      <w:pPr>
        <w:rPr>
          <w:rtl/>
        </w:rPr>
      </w:pPr>
    </w:p>
    <w:sectPr w:rsidR="00BE0CFD" w:rsidRPr="00CA30C9" w:rsidSect="00873379">
      <w:headerReference w:type="default" r:id="rId8"/>
      <w:footerReference w:type="default" r:id="rId9"/>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5DEB" w:rsidRDefault="003D5DEB" w:rsidP="004D5B1F">
      <w:r>
        <w:separator/>
      </w:r>
    </w:p>
  </w:endnote>
  <w:endnote w:type="continuationSeparator" w:id="0">
    <w:p w:rsidR="003D5DEB" w:rsidRDefault="003D5DEB" w:rsidP="004D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A12FD3" w:rsidRDefault="00A12FD3" w:rsidP="004D5B1F">
        <w:pPr>
          <w:pStyle w:val="afb"/>
        </w:pPr>
        <w:r>
          <w:fldChar w:fldCharType="begin"/>
        </w:r>
        <w:r>
          <w:instrText xml:space="preserve"> PAGE   \* MERGEFORMAT </w:instrText>
        </w:r>
        <w:r>
          <w:fldChar w:fldCharType="separate"/>
        </w:r>
        <w:r w:rsidR="0009454E">
          <w:rPr>
            <w:noProof/>
            <w:rtl/>
          </w:rPr>
          <w:t>11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5DEB" w:rsidRDefault="003D5DEB" w:rsidP="004D5B1F">
      <w:r>
        <w:separator/>
      </w:r>
    </w:p>
  </w:footnote>
  <w:footnote w:type="continuationSeparator" w:id="0">
    <w:p w:rsidR="003D5DEB" w:rsidRDefault="003D5DEB" w:rsidP="004D5B1F">
      <w:r>
        <w:continuationSeparator/>
      </w:r>
    </w:p>
  </w:footnote>
  <w:footnote w:id="1">
    <w:p w:rsidR="009D4861" w:rsidRDefault="009D4861">
      <w:pPr>
        <w:pStyle w:val="a1"/>
      </w:pPr>
      <w:r>
        <w:rPr>
          <w:rStyle w:val="aff0"/>
        </w:rPr>
        <w:footnoteRef/>
      </w:r>
      <w:r>
        <w:rPr>
          <w:rtl/>
        </w:rPr>
        <w:t xml:space="preserve"> </w:t>
      </w:r>
      <w:r>
        <w:rPr>
          <w:rFonts w:hint="cs"/>
          <w:rtl/>
        </w:rPr>
        <w:t>سوره بقره، آیه 44</w:t>
      </w:r>
    </w:p>
  </w:footnote>
  <w:footnote w:id="2">
    <w:p w:rsidR="00B42948" w:rsidRDefault="00B42948">
      <w:pPr>
        <w:pStyle w:val="a1"/>
      </w:pPr>
      <w:r>
        <w:rPr>
          <w:rStyle w:val="aff0"/>
        </w:rPr>
        <w:footnoteRef/>
      </w:r>
      <w:r>
        <w:rPr>
          <w:rtl/>
        </w:rPr>
        <w:t xml:space="preserve"> </w:t>
      </w:r>
      <w:r w:rsidR="00AE640A">
        <w:rPr>
          <w:rtl/>
        </w:rPr>
        <w:t>وسائل‌الش</w:t>
      </w:r>
      <w:r w:rsidR="00AE640A">
        <w:rPr>
          <w:rFonts w:hint="cs"/>
          <w:rtl/>
        </w:rPr>
        <w:t>ی</w:t>
      </w:r>
      <w:r w:rsidR="00AE640A">
        <w:rPr>
          <w:rFonts w:hint="eastAsia"/>
          <w:rtl/>
        </w:rPr>
        <w:t>عه</w:t>
      </w:r>
      <w:r>
        <w:rPr>
          <w:rFonts w:hint="cs"/>
          <w:rtl/>
        </w:rPr>
        <w:t>، ج 12، ص 193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C61" w:rsidRPr="00A479C0" w:rsidRDefault="00192C61" w:rsidP="00192C61">
    <w:pPr>
      <w:ind w:firstLine="0"/>
      <w:rPr>
        <w:rFonts w:ascii="Adobe Arabic" w:hAnsi="Adobe Arabic" w:cs="Adobe Arabic"/>
        <w:b/>
        <w:bCs/>
        <w:sz w:val="24"/>
        <w:szCs w:val="24"/>
      </w:rPr>
    </w:pPr>
    <w:r w:rsidRPr="00A479C0">
      <w:rPr>
        <w:rFonts w:ascii="Adobe Arabic" w:hAnsi="Adobe Arabic" w:cs="Adobe Arabic"/>
        <w:noProof/>
      </w:rPr>
      <w:drawing>
        <wp:anchor distT="0" distB="0" distL="114300" distR="114300" simplePos="0" relativeHeight="251660288" behindDoc="1" locked="0" layoutInCell="1" allowOverlap="1" wp14:anchorId="77782037" wp14:editId="5678C84D">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تصوی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Pr>
        <w:rFonts w:ascii="Adobe Arabic" w:hAnsi="Adobe Arabic" w:cs="Adobe Arabic"/>
        <w:b/>
        <w:bCs/>
        <w:sz w:val="24"/>
        <w:szCs w:val="24"/>
      </w:rPr>
      <w:t xml:space="preserve">              </w:t>
    </w:r>
    <w:r>
      <w:rPr>
        <w:rFonts w:ascii="Adobe Arabic" w:hAnsi="Adobe Arabic" w:cs="Adobe Arabic" w:hint="cs"/>
        <w:b/>
        <w:bCs/>
        <w:sz w:val="24"/>
        <w:szCs w:val="24"/>
        <w:rtl/>
      </w:rPr>
      <w:t xml:space="preserve">  </w:t>
    </w:r>
    <w:r w:rsidRPr="00A479C0">
      <w:rPr>
        <w:rFonts w:ascii="Adobe Arabic" w:hAnsi="Adobe Arabic" w:cs="Adobe Arabic"/>
        <w:b/>
        <w:bCs/>
        <w:sz w:val="24"/>
        <w:szCs w:val="24"/>
        <w:rtl/>
      </w:rPr>
      <w:t xml:space="preserve">درس خارج فقه                                            عنوان اصلی: اجتهاد و تقلید                         </w:t>
    </w:r>
    <w:r>
      <w:rPr>
        <w:rFonts w:ascii="Adobe Arabic" w:hAnsi="Adobe Arabic" w:cs="Adobe Arabic" w:hint="cs"/>
        <w:b/>
        <w:bCs/>
        <w:sz w:val="24"/>
        <w:szCs w:val="24"/>
        <w:rtl/>
      </w:rPr>
      <w:t xml:space="preserve">                     </w:t>
    </w:r>
    <w:r w:rsidRPr="00A479C0">
      <w:rPr>
        <w:rFonts w:ascii="Adobe Arabic" w:hAnsi="Adobe Arabic" w:cs="Adobe Arabic"/>
        <w:b/>
        <w:bCs/>
        <w:sz w:val="24"/>
        <w:szCs w:val="24"/>
        <w:rtl/>
      </w:rPr>
      <w:t xml:space="preserve">   تاریخ جلسه: </w:t>
    </w:r>
    <w:r>
      <w:rPr>
        <w:rFonts w:ascii="Adobe Arabic" w:hAnsi="Adobe Arabic" w:cs="Adobe Arabic"/>
        <w:b/>
        <w:bCs/>
        <w:sz w:val="24"/>
        <w:szCs w:val="24"/>
      </w:rPr>
      <w:t>07</w:t>
    </w:r>
    <w:r w:rsidRPr="00A479C0">
      <w:rPr>
        <w:rFonts w:ascii="Adobe Arabic" w:hAnsi="Adobe Arabic" w:cs="Adobe Arabic"/>
        <w:b/>
        <w:bCs/>
        <w:sz w:val="24"/>
        <w:szCs w:val="24"/>
        <w:rtl/>
      </w:rPr>
      <w:t>/</w:t>
    </w:r>
    <w:r>
      <w:rPr>
        <w:rFonts w:ascii="Adobe Arabic" w:hAnsi="Adobe Arabic" w:cs="Adobe Arabic"/>
        <w:b/>
        <w:bCs/>
        <w:sz w:val="24"/>
        <w:szCs w:val="24"/>
      </w:rPr>
      <w:t>12</w:t>
    </w:r>
    <w:r w:rsidRPr="00A479C0">
      <w:rPr>
        <w:rFonts w:ascii="Adobe Arabic" w:hAnsi="Adobe Arabic" w:cs="Adobe Arabic"/>
        <w:b/>
        <w:bCs/>
        <w:sz w:val="24"/>
        <w:szCs w:val="24"/>
        <w:rtl/>
      </w:rPr>
      <w:t xml:space="preserve">/97 </w:t>
    </w:r>
  </w:p>
  <w:p w:rsidR="00192C61" w:rsidRPr="00A479C0" w:rsidRDefault="00192C61" w:rsidP="00192C61">
    <w:pPr>
      <w:ind w:firstLine="0"/>
      <w:rPr>
        <w:rFonts w:ascii="Adobe Arabic" w:hAnsi="Adobe Arabic" w:cs="Adobe Arabic"/>
        <w:b/>
        <w:bCs/>
        <w:sz w:val="24"/>
        <w:szCs w:val="24"/>
      </w:rPr>
    </w:pPr>
    <w:r>
      <w:rPr>
        <w:rFonts w:ascii="Adobe Arabic" w:hAnsi="Adobe Arabic" w:cs="Adobe Arabic" w:hint="cs"/>
        <w:b/>
        <w:bCs/>
        <w:sz w:val="24"/>
        <w:szCs w:val="24"/>
        <w:rtl/>
      </w:rPr>
      <w:t xml:space="preserve">                </w:t>
    </w:r>
    <w:r w:rsidRPr="00A479C0">
      <w:rPr>
        <w:rFonts w:ascii="Adobe Arabic" w:hAnsi="Adobe Arabic" w:cs="Adobe Arabic"/>
        <w:b/>
        <w:bCs/>
        <w:sz w:val="24"/>
        <w:szCs w:val="24"/>
        <w:rtl/>
      </w:rPr>
      <w:t>استاد اعرافی                                                عنوان فرعی: مسئله اجتهاد (شرایط مجتهد/شرط عدالت)           شماره جلسه:</w:t>
    </w:r>
    <w:r>
      <w:rPr>
        <w:rFonts w:ascii="Adobe Arabic" w:hAnsi="Adobe Arabic" w:cs="Adobe Arabic" w:hint="cs"/>
        <w:b/>
        <w:bCs/>
        <w:sz w:val="24"/>
        <w:szCs w:val="24"/>
        <w:rtl/>
      </w:rPr>
      <w:t xml:space="preserve"> </w:t>
    </w:r>
    <w:r>
      <w:rPr>
        <w:rFonts w:ascii="Adobe Arabic" w:hAnsi="Adobe Arabic" w:cs="Adobe Arabic"/>
        <w:b/>
        <w:bCs/>
        <w:sz w:val="24"/>
        <w:szCs w:val="24"/>
      </w:rPr>
      <w:t>449</w:t>
    </w:r>
  </w:p>
  <w:p w:rsidR="00A12FD3" w:rsidRPr="00873379" w:rsidRDefault="00A12FD3" w:rsidP="004D5B1F">
    <w:pPr>
      <w:pStyle w:val="af9"/>
    </w:pPr>
    <w:r w:rsidRPr="00F32CA6">
      <w:rPr>
        <w:noProof/>
      </w:rPr>
      <mc:AlternateContent>
        <mc:Choice Requires="wps">
          <w:drawing>
            <wp:anchor distT="4294967292" distB="4294967292" distL="114300" distR="114300" simplePos="0" relativeHeight="251656192" behindDoc="0" locked="0" layoutInCell="1" allowOverlap="1" wp14:anchorId="04B0C489" wp14:editId="0C7073AB">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B9A3F9" id="Straight Connector 2" o:spid="_x0000_s1026" style="position:absolute;left:0;text-align:left;flip:x;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4C41E1"/>
    <w:multiLevelType w:val="hybridMultilevel"/>
    <w:tmpl w:val="C27246D2"/>
    <w:lvl w:ilvl="0" w:tplc="753E40B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3B877403"/>
    <w:multiLevelType w:val="hybridMultilevel"/>
    <w:tmpl w:val="4F9C6B02"/>
    <w:lvl w:ilvl="0" w:tplc="DE40BC1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6A482201"/>
    <w:multiLevelType w:val="hybridMultilevel"/>
    <w:tmpl w:val="28C45BBE"/>
    <w:lvl w:ilvl="0" w:tplc="14FA2136">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nsid w:val="72975EA9"/>
    <w:multiLevelType w:val="hybridMultilevel"/>
    <w:tmpl w:val="43104B34"/>
    <w:lvl w:ilvl="0" w:tplc="B3B6C9EE">
      <w:start w:val="1"/>
      <w:numFmt w:val="decimal"/>
      <w:lvlText w:val="%1-"/>
      <w:lvlJc w:val="left"/>
      <w:pPr>
        <w:ind w:left="839" w:hanging="360"/>
      </w:pPr>
      <w:rPr>
        <w:rFonts w:hint="default"/>
      </w:r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6">
    <w:nsid w:val="72E7673C"/>
    <w:multiLevelType w:val="hybridMultilevel"/>
    <w:tmpl w:val="84A66238"/>
    <w:lvl w:ilvl="0" w:tplc="3FF4DD2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7D9B001F"/>
    <w:multiLevelType w:val="hybridMultilevel"/>
    <w:tmpl w:val="6A664EAC"/>
    <w:lvl w:ilvl="0" w:tplc="7E3091C2">
      <w:start w:val="1"/>
      <w:numFmt w:val="decimal"/>
      <w:pStyle w:val="4"/>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5"/>
  </w:num>
  <w:num w:numId="5">
    <w:abstractNumId w:val="6"/>
  </w:num>
  <w:num w:numId="6">
    <w:abstractNumId w:val="1"/>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C04"/>
    <w:rsid w:val="00007060"/>
    <w:rsid w:val="000174FE"/>
    <w:rsid w:val="00021077"/>
    <w:rsid w:val="000228A2"/>
    <w:rsid w:val="00030048"/>
    <w:rsid w:val="000324F1"/>
    <w:rsid w:val="00032AC5"/>
    <w:rsid w:val="00041FE0"/>
    <w:rsid w:val="00042E34"/>
    <w:rsid w:val="00045B14"/>
    <w:rsid w:val="00047BC5"/>
    <w:rsid w:val="00052BA3"/>
    <w:rsid w:val="0006363E"/>
    <w:rsid w:val="00063C89"/>
    <w:rsid w:val="00080DFF"/>
    <w:rsid w:val="00085ED5"/>
    <w:rsid w:val="000916B0"/>
    <w:rsid w:val="0009454E"/>
    <w:rsid w:val="000A1A51"/>
    <w:rsid w:val="000C37DC"/>
    <w:rsid w:val="000D2D0D"/>
    <w:rsid w:val="000D5800"/>
    <w:rsid w:val="000D6581"/>
    <w:rsid w:val="000D7B4E"/>
    <w:rsid w:val="000F1897"/>
    <w:rsid w:val="000F5DAF"/>
    <w:rsid w:val="000F7E72"/>
    <w:rsid w:val="00101E2D"/>
    <w:rsid w:val="00102405"/>
    <w:rsid w:val="00102CEB"/>
    <w:rsid w:val="001052F1"/>
    <w:rsid w:val="001064B8"/>
    <w:rsid w:val="00114C37"/>
    <w:rsid w:val="00117955"/>
    <w:rsid w:val="00133E1D"/>
    <w:rsid w:val="0013617D"/>
    <w:rsid w:val="00136442"/>
    <w:rsid w:val="001370B6"/>
    <w:rsid w:val="00147899"/>
    <w:rsid w:val="00150D4B"/>
    <w:rsid w:val="00152670"/>
    <w:rsid w:val="001550AE"/>
    <w:rsid w:val="00166DD8"/>
    <w:rsid w:val="001712D6"/>
    <w:rsid w:val="001757C8"/>
    <w:rsid w:val="00177934"/>
    <w:rsid w:val="00192A6A"/>
    <w:rsid w:val="00192C61"/>
    <w:rsid w:val="0019566B"/>
    <w:rsid w:val="00196082"/>
    <w:rsid w:val="00197CDD"/>
    <w:rsid w:val="001B00E3"/>
    <w:rsid w:val="001C367D"/>
    <w:rsid w:val="001C3AA1"/>
    <w:rsid w:val="001C3CCA"/>
    <w:rsid w:val="001D1F54"/>
    <w:rsid w:val="001D24F8"/>
    <w:rsid w:val="001D542D"/>
    <w:rsid w:val="001D6605"/>
    <w:rsid w:val="001E306E"/>
    <w:rsid w:val="001E3FB0"/>
    <w:rsid w:val="001E4FFF"/>
    <w:rsid w:val="001F2E3E"/>
    <w:rsid w:val="00206B69"/>
    <w:rsid w:val="00210F67"/>
    <w:rsid w:val="002157CE"/>
    <w:rsid w:val="00224C0A"/>
    <w:rsid w:val="00233777"/>
    <w:rsid w:val="002376A5"/>
    <w:rsid w:val="002417C9"/>
    <w:rsid w:val="00241FDE"/>
    <w:rsid w:val="002426E4"/>
    <w:rsid w:val="002529C5"/>
    <w:rsid w:val="002621B6"/>
    <w:rsid w:val="00270294"/>
    <w:rsid w:val="00270B10"/>
    <w:rsid w:val="002776F6"/>
    <w:rsid w:val="00283229"/>
    <w:rsid w:val="002914BD"/>
    <w:rsid w:val="002946CF"/>
    <w:rsid w:val="00297263"/>
    <w:rsid w:val="002A21AE"/>
    <w:rsid w:val="002A35E0"/>
    <w:rsid w:val="002A7627"/>
    <w:rsid w:val="002B7AD5"/>
    <w:rsid w:val="002C56FD"/>
    <w:rsid w:val="002D2EF0"/>
    <w:rsid w:val="002D49E4"/>
    <w:rsid w:val="002D5BDC"/>
    <w:rsid w:val="002D720F"/>
    <w:rsid w:val="002E450B"/>
    <w:rsid w:val="002E73F9"/>
    <w:rsid w:val="002F05B9"/>
    <w:rsid w:val="002F4A57"/>
    <w:rsid w:val="00301161"/>
    <w:rsid w:val="00304CB1"/>
    <w:rsid w:val="003104A5"/>
    <w:rsid w:val="00311429"/>
    <w:rsid w:val="00313C2C"/>
    <w:rsid w:val="00316002"/>
    <w:rsid w:val="00323168"/>
    <w:rsid w:val="00331826"/>
    <w:rsid w:val="00340BA3"/>
    <w:rsid w:val="00342086"/>
    <w:rsid w:val="00354CCC"/>
    <w:rsid w:val="00366400"/>
    <w:rsid w:val="00375CC3"/>
    <w:rsid w:val="00385457"/>
    <w:rsid w:val="003963D7"/>
    <w:rsid w:val="00396F28"/>
    <w:rsid w:val="003A1A05"/>
    <w:rsid w:val="003A2654"/>
    <w:rsid w:val="003A2D33"/>
    <w:rsid w:val="003B0490"/>
    <w:rsid w:val="003B3520"/>
    <w:rsid w:val="003C0070"/>
    <w:rsid w:val="003C06BF"/>
    <w:rsid w:val="003C56D7"/>
    <w:rsid w:val="003C7899"/>
    <w:rsid w:val="003D2F0A"/>
    <w:rsid w:val="003D563F"/>
    <w:rsid w:val="003D5DEB"/>
    <w:rsid w:val="003D64ED"/>
    <w:rsid w:val="003E1E58"/>
    <w:rsid w:val="003E2BAB"/>
    <w:rsid w:val="00405199"/>
    <w:rsid w:val="00410246"/>
    <w:rsid w:val="00410699"/>
    <w:rsid w:val="00412464"/>
    <w:rsid w:val="004151F2"/>
    <w:rsid w:val="00415360"/>
    <w:rsid w:val="004215FA"/>
    <w:rsid w:val="004325DC"/>
    <w:rsid w:val="00443EB7"/>
    <w:rsid w:val="0044591E"/>
    <w:rsid w:val="004476F0"/>
    <w:rsid w:val="00455B91"/>
    <w:rsid w:val="00456778"/>
    <w:rsid w:val="004651D2"/>
    <w:rsid w:val="00465D26"/>
    <w:rsid w:val="004679F8"/>
    <w:rsid w:val="0049109D"/>
    <w:rsid w:val="004926C2"/>
    <w:rsid w:val="004A377C"/>
    <w:rsid w:val="004A5AB6"/>
    <w:rsid w:val="004A790F"/>
    <w:rsid w:val="004B337F"/>
    <w:rsid w:val="004C1962"/>
    <w:rsid w:val="004C4D9F"/>
    <w:rsid w:val="004D1D09"/>
    <w:rsid w:val="004D5B1F"/>
    <w:rsid w:val="004E19F1"/>
    <w:rsid w:val="004F3596"/>
    <w:rsid w:val="00514F15"/>
    <w:rsid w:val="00516B88"/>
    <w:rsid w:val="00522361"/>
    <w:rsid w:val="00523E88"/>
    <w:rsid w:val="00530FD7"/>
    <w:rsid w:val="00545B0C"/>
    <w:rsid w:val="00551628"/>
    <w:rsid w:val="00553A7A"/>
    <w:rsid w:val="00572E2D"/>
    <w:rsid w:val="00580CFA"/>
    <w:rsid w:val="00591089"/>
    <w:rsid w:val="00592103"/>
    <w:rsid w:val="005941DD"/>
    <w:rsid w:val="005A0E85"/>
    <w:rsid w:val="005A545E"/>
    <w:rsid w:val="005A5862"/>
    <w:rsid w:val="005B05D4"/>
    <w:rsid w:val="005B0852"/>
    <w:rsid w:val="005B16EB"/>
    <w:rsid w:val="005C06AE"/>
    <w:rsid w:val="005C374C"/>
    <w:rsid w:val="005F22CE"/>
    <w:rsid w:val="005F4BC5"/>
    <w:rsid w:val="006057B6"/>
    <w:rsid w:val="0060716E"/>
    <w:rsid w:val="006073BC"/>
    <w:rsid w:val="00607ADE"/>
    <w:rsid w:val="00610C18"/>
    <w:rsid w:val="00612385"/>
    <w:rsid w:val="0061376C"/>
    <w:rsid w:val="00617C7C"/>
    <w:rsid w:val="00627180"/>
    <w:rsid w:val="00636EFA"/>
    <w:rsid w:val="0066229C"/>
    <w:rsid w:val="00663AAD"/>
    <w:rsid w:val="00683711"/>
    <w:rsid w:val="00694159"/>
    <w:rsid w:val="00694A38"/>
    <w:rsid w:val="0069696C"/>
    <w:rsid w:val="00696C84"/>
    <w:rsid w:val="006A085A"/>
    <w:rsid w:val="006A11FE"/>
    <w:rsid w:val="006C0CA1"/>
    <w:rsid w:val="006C125E"/>
    <w:rsid w:val="006C61BC"/>
    <w:rsid w:val="006C73B0"/>
    <w:rsid w:val="006D3A87"/>
    <w:rsid w:val="006D499C"/>
    <w:rsid w:val="006D5DAF"/>
    <w:rsid w:val="006F01B4"/>
    <w:rsid w:val="00703DD3"/>
    <w:rsid w:val="007052C1"/>
    <w:rsid w:val="007063AC"/>
    <w:rsid w:val="00734D59"/>
    <w:rsid w:val="0073609B"/>
    <w:rsid w:val="007378A9"/>
    <w:rsid w:val="00737A6C"/>
    <w:rsid w:val="00745611"/>
    <w:rsid w:val="0075033E"/>
    <w:rsid w:val="00752745"/>
    <w:rsid w:val="0075336C"/>
    <w:rsid w:val="00753A93"/>
    <w:rsid w:val="0076534F"/>
    <w:rsid w:val="0076665E"/>
    <w:rsid w:val="00772185"/>
    <w:rsid w:val="007749BC"/>
    <w:rsid w:val="00780C88"/>
    <w:rsid w:val="00780E25"/>
    <w:rsid w:val="007818F0"/>
    <w:rsid w:val="00783462"/>
    <w:rsid w:val="00784C40"/>
    <w:rsid w:val="00787B13"/>
    <w:rsid w:val="00792FAC"/>
    <w:rsid w:val="007A431B"/>
    <w:rsid w:val="007A536D"/>
    <w:rsid w:val="007A5D2F"/>
    <w:rsid w:val="007B0062"/>
    <w:rsid w:val="007B6FEB"/>
    <w:rsid w:val="007C1EF7"/>
    <w:rsid w:val="007C28D6"/>
    <w:rsid w:val="007C710E"/>
    <w:rsid w:val="007C7615"/>
    <w:rsid w:val="007D0B88"/>
    <w:rsid w:val="007D1549"/>
    <w:rsid w:val="007D6231"/>
    <w:rsid w:val="007E03E9"/>
    <w:rsid w:val="007E04EE"/>
    <w:rsid w:val="007E1780"/>
    <w:rsid w:val="007E636F"/>
    <w:rsid w:val="007E667F"/>
    <w:rsid w:val="007E7FA7"/>
    <w:rsid w:val="007F0721"/>
    <w:rsid w:val="007F293C"/>
    <w:rsid w:val="007F2F4B"/>
    <w:rsid w:val="007F3221"/>
    <w:rsid w:val="007F4A90"/>
    <w:rsid w:val="007F7438"/>
    <w:rsid w:val="007F7E76"/>
    <w:rsid w:val="00802D15"/>
    <w:rsid w:val="00803501"/>
    <w:rsid w:val="0080799B"/>
    <w:rsid w:val="00807BE3"/>
    <w:rsid w:val="00811F02"/>
    <w:rsid w:val="00820C28"/>
    <w:rsid w:val="008407A4"/>
    <w:rsid w:val="008421B8"/>
    <w:rsid w:val="00844860"/>
    <w:rsid w:val="00845CC4"/>
    <w:rsid w:val="0086243C"/>
    <w:rsid w:val="008644F4"/>
    <w:rsid w:val="00864CA5"/>
    <w:rsid w:val="00871C42"/>
    <w:rsid w:val="00873379"/>
    <w:rsid w:val="008748B8"/>
    <w:rsid w:val="0088174C"/>
    <w:rsid w:val="00883733"/>
    <w:rsid w:val="00885219"/>
    <w:rsid w:val="008965D2"/>
    <w:rsid w:val="008A0AE1"/>
    <w:rsid w:val="008A236D"/>
    <w:rsid w:val="008A6173"/>
    <w:rsid w:val="008B2AFF"/>
    <w:rsid w:val="008B3C4A"/>
    <w:rsid w:val="008B565A"/>
    <w:rsid w:val="008C3414"/>
    <w:rsid w:val="008C68CE"/>
    <w:rsid w:val="008D030F"/>
    <w:rsid w:val="008D36D5"/>
    <w:rsid w:val="008D4F67"/>
    <w:rsid w:val="008E187A"/>
    <w:rsid w:val="008E2F09"/>
    <w:rsid w:val="008E3903"/>
    <w:rsid w:val="008F083F"/>
    <w:rsid w:val="008F63E3"/>
    <w:rsid w:val="00900A8F"/>
    <w:rsid w:val="00913C3B"/>
    <w:rsid w:val="00913CB4"/>
    <w:rsid w:val="00915509"/>
    <w:rsid w:val="00927388"/>
    <w:rsid w:val="009274FE"/>
    <w:rsid w:val="00937BA1"/>
    <w:rsid w:val="009401AC"/>
    <w:rsid w:val="00940323"/>
    <w:rsid w:val="00944E42"/>
    <w:rsid w:val="009475B7"/>
    <w:rsid w:val="009552F5"/>
    <w:rsid w:val="0095758E"/>
    <w:rsid w:val="009613AC"/>
    <w:rsid w:val="009628D1"/>
    <w:rsid w:val="0097767F"/>
    <w:rsid w:val="00980643"/>
    <w:rsid w:val="00995557"/>
    <w:rsid w:val="009A24A9"/>
    <w:rsid w:val="009A42EF"/>
    <w:rsid w:val="009B46BC"/>
    <w:rsid w:val="009B61C3"/>
    <w:rsid w:val="009C081D"/>
    <w:rsid w:val="009C51EF"/>
    <w:rsid w:val="009C7B4F"/>
    <w:rsid w:val="009D0877"/>
    <w:rsid w:val="009D4861"/>
    <w:rsid w:val="009D4AC8"/>
    <w:rsid w:val="009E0B10"/>
    <w:rsid w:val="009E1F06"/>
    <w:rsid w:val="009E31E4"/>
    <w:rsid w:val="009F4EB3"/>
    <w:rsid w:val="009F5F6C"/>
    <w:rsid w:val="00A06D48"/>
    <w:rsid w:val="00A100FF"/>
    <w:rsid w:val="00A12FD3"/>
    <w:rsid w:val="00A15017"/>
    <w:rsid w:val="00A21834"/>
    <w:rsid w:val="00A31C17"/>
    <w:rsid w:val="00A31FDE"/>
    <w:rsid w:val="00A342D5"/>
    <w:rsid w:val="00A35AC2"/>
    <w:rsid w:val="00A37C77"/>
    <w:rsid w:val="00A5413D"/>
    <w:rsid w:val="00A5418D"/>
    <w:rsid w:val="00A725C2"/>
    <w:rsid w:val="00A769EE"/>
    <w:rsid w:val="00A77E4B"/>
    <w:rsid w:val="00A810A5"/>
    <w:rsid w:val="00A9616A"/>
    <w:rsid w:val="00A96F68"/>
    <w:rsid w:val="00AA1819"/>
    <w:rsid w:val="00AA2342"/>
    <w:rsid w:val="00AD0304"/>
    <w:rsid w:val="00AD089D"/>
    <w:rsid w:val="00AD27BE"/>
    <w:rsid w:val="00AE4F17"/>
    <w:rsid w:val="00AE640A"/>
    <w:rsid w:val="00AF0F1A"/>
    <w:rsid w:val="00AF3132"/>
    <w:rsid w:val="00AF6C7E"/>
    <w:rsid w:val="00B01724"/>
    <w:rsid w:val="00B0310A"/>
    <w:rsid w:val="00B07D3E"/>
    <w:rsid w:val="00B1300D"/>
    <w:rsid w:val="00B15027"/>
    <w:rsid w:val="00B21CF4"/>
    <w:rsid w:val="00B22752"/>
    <w:rsid w:val="00B24300"/>
    <w:rsid w:val="00B274E6"/>
    <w:rsid w:val="00B330C7"/>
    <w:rsid w:val="00B34736"/>
    <w:rsid w:val="00B42948"/>
    <w:rsid w:val="00B54ABC"/>
    <w:rsid w:val="00B54F76"/>
    <w:rsid w:val="00B55D51"/>
    <w:rsid w:val="00B616DA"/>
    <w:rsid w:val="00B63F15"/>
    <w:rsid w:val="00B82EEF"/>
    <w:rsid w:val="00B9119B"/>
    <w:rsid w:val="00B96A3B"/>
    <w:rsid w:val="00B96EB4"/>
    <w:rsid w:val="00BA51A8"/>
    <w:rsid w:val="00BB5F7E"/>
    <w:rsid w:val="00BC26F6"/>
    <w:rsid w:val="00BC4833"/>
    <w:rsid w:val="00BC526D"/>
    <w:rsid w:val="00BC6436"/>
    <w:rsid w:val="00BD0024"/>
    <w:rsid w:val="00BD3122"/>
    <w:rsid w:val="00BD40DA"/>
    <w:rsid w:val="00BE0CFD"/>
    <w:rsid w:val="00BE4A8C"/>
    <w:rsid w:val="00BE6767"/>
    <w:rsid w:val="00BF3D67"/>
    <w:rsid w:val="00C160AF"/>
    <w:rsid w:val="00C17970"/>
    <w:rsid w:val="00C20440"/>
    <w:rsid w:val="00C21FC4"/>
    <w:rsid w:val="00C22299"/>
    <w:rsid w:val="00C2269D"/>
    <w:rsid w:val="00C2325D"/>
    <w:rsid w:val="00C25015"/>
    <w:rsid w:val="00C25609"/>
    <w:rsid w:val="00C262D7"/>
    <w:rsid w:val="00C26607"/>
    <w:rsid w:val="00C35CF1"/>
    <w:rsid w:val="00C60D75"/>
    <w:rsid w:val="00C621ED"/>
    <w:rsid w:val="00C646C3"/>
    <w:rsid w:val="00C64CEA"/>
    <w:rsid w:val="00C6537C"/>
    <w:rsid w:val="00C70802"/>
    <w:rsid w:val="00C728BF"/>
    <w:rsid w:val="00C728C9"/>
    <w:rsid w:val="00C73012"/>
    <w:rsid w:val="00C76295"/>
    <w:rsid w:val="00C763DD"/>
    <w:rsid w:val="00C76697"/>
    <w:rsid w:val="00C803C2"/>
    <w:rsid w:val="00C805CE"/>
    <w:rsid w:val="00C84FC0"/>
    <w:rsid w:val="00C90793"/>
    <w:rsid w:val="00C9244A"/>
    <w:rsid w:val="00C9781A"/>
    <w:rsid w:val="00CA30C9"/>
    <w:rsid w:val="00CA33A2"/>
    <w:rsid w:val="00CA75FF"/>
    <w:rsid w:val="00CB0E5D"/>
    <w:rsid w:val="00CB5DA3"/>
    <w:rsid w:val="00CC3976"/>
    <w:rsid w:val="00CC720E"/>
    <w:rsid w:val="00CC7688"/>
    <w:rsid w:val="00CD0626"/>
    <w:rsid w:val="00CE09B7"/>
    <w:rsid w:val="00CE1DF5"/>
    <w:rsid w:val="00CE2A8E"/>
    <w:rsid w:val="00CE31E6"/>
    <w:rsid w:val="00CE3B74"/>
    <w:rsid w:val="00CF42E2"/>
    <w:rsid w:val="00CF7916"/>
    <w:rsid w:val="00D158F3"/>
    <w:rsid w:val="00D15FDC"/>
    <w:rsid w:val="00D16C7D"/>
    <w:rsid w:val="00D2470E"/>
    <w:rsid w:val="00D3665C"/>
    <w:rsid w:val="00D42FBF"/>
    <w:rsid w:val="00D508CC"/>
    <w:rsid w:val="00D50F4B"/>
    <w:rsid w:val="00D60547"/>
    <w:rsid w:val="00D66444"/>
    <w:rsid w:val="00D73E34"/>
    <w:rsid w:val="00D76353"/>
    <w:rsid w:val="00D9027E"/>
    <w:rsid w:val="00D971E2"/>
    <w:rsid w:val="00DA0AE7"/>
    <w:rsid w:val="00DB21CF"/>
    <w:rsid w:val="00DB28BB"/>
    <w:rsid w:val="00DC603F"/>
    <w:rsid w:val="00DC7841"/>
    <w:rsid w:val="00DD0C04"/>
    <w:rsid w:val="00DD3C0D"/>
    <w:rsid w:val="00DD4864"/>
    <w:rsid w:val="00DD71A2"/>
    <w:rsid w:val="00DE1DC4"/>
    <w:rsid w:val="00DE2661"/>
    <w:rsid w:val="00DE5202"/>
    <w:rsid w:val="00E0639C"/>
    <w:rsid w:val="00E067E6"/>
    <w:rsid w:val="00E12531"/>
    <w:rsid w:val="00E12776"/>
    <w:rsid w:val="00E143B0"/>
    <w:rsid w:val="00E4012D"/>
    <w:rsid w:val="00E50C2F"/>
    <w:rsid w:val="00E55891"/>
    <w:rsid w:val="00E6283A"/>
    <w:rsid w:val="00E629BF"/>
    <w:rsid w:val="00E66FFE"/>
    <w:rsid w:val="00E732A3"/>
    <w:rsid w:val="00E758EC"/>
    <w:rsid w:val="00E83A85"/>
    <w:rsid w:val="00E9026B"/>
    <w:rsid w:val="00E90FC4"/>
    <w:rsid w:val="00E918B0"/>
    <w:rsid w:val="00E94012"/>
    <w:rsid w:val="00E975FA"/>
    <w:rsid w:val="00EA01EC"/>
    <w:rsid w:val="00EA0EE4"/>
    <w:rsid w:val="00EA15B0"/>
    <w:rsid w:val="00EA5D97"/>
    <w:rsid w:val="00EB0BDB"/>
    <w:rsid w:val="00EB1882"/>
    <w:rsid w:val="00EB3D35"/>
    <w:rsid w:val="00EC0D90"/>
    <w:rsid w:val="00EC4393"/>
    <w:rsid w:val="00ED2236"/>
    <w:rsid w:val="00ED7F06"/>
    <w:rsid w:val="00EE1C07"/>
    <w:rsid w:val="00EE2C91"/>
    <w:rsid w:val="00EE3979"/>
    <w:rsid w:val="00EE6B59"/>
    <w:rsid w:val="00EF138C"/>
    <w:rsid w:val="00EF631F"/>
    <w:rsid w:val="00F026F1"/>
    <w:rsid w:val="00F034CE"/>
    <w:rsid w:val="00F03AAD"/>
    <w:rsid w:val="00F10A0F"/>
    <w:rsid w:val="00F1562C"/>
    <w:rsid w:val="00F1707D"/>
    <w:rsid w:val="00F25714"/>
    <w:rsid w:val="00F303D9"/>
    <w:rsid w:val="00F30E8D"/>
    <w:rsid w:val="00F3446D"/>
    <w:rsid w:val="00F37179"/>
    <w:rsid w:val="00F40284"/>
    <w:rsid w:val="00F51542"/>
    <w:rsid w:val="00F53380"/>
    <w:rsid w:val="00F65F6C"/>
    <w:rsid w:val="00F67976"/>
    <w:rsid w:val="00F67A4B"/>
    <w:rsid w:val="00F70BE1"/>
    <w:rsid w:val="00F71DE1"/>
    <w:rsid w:val="00F729E7"/>
    <w:rsid w:val="00F76534"/>
    <w:rsid w:val="00F834EA"/>
    <w:rsid w:val="00F85929"/>
    <w:rsid w:val="00F93BDD"/>
    <w:rsid w:val="00FB3ED3"/>
    <w:rsid w:val="00FB4408"/>
    <w:rsid w:val="00FB7933"/>
    <w:rsid w:val="00FC0862"/>
    <w:rsid w:val="00FC165E"/>
    <w:rsid w:val="00FC23DC"/>
    <w:rsid w:val="00FC45F8"/>
    <w:rsid w:val="00FC704F"/>
    <w:rsid w:val="00FC70FB"/>
    <w:rsid w:val="00FD03B9"/>
    <w:rsid w:val="00FD143D"/>
    <w:rsid w:val="00FE200B"/>
    <w:rsid w:val="00FF24B4"/>
    <w:rsid w:val="00FF2C9D"/>
    <w:rsid w:val="00FF6A1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AF9D79B-753D-473D-8373-6C5B9DCD8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5F22CE"/>
    <w:pPr>
      <w:bidi/>
      <w:spacing w:after="120"/>
      <w:ind w:firstLine="284"/>
      <w:jc w:val="both"/>
    </w:pPr>
    <w:rPr>
      <w:rFonts w:ascii="Traditional Arabic" w:eastAsia="2  Badr" w:hAnsi="Traditional Arabic" w:cs="Traditional Arabic"/>
      <w:sz w:val="28"/>
      <w:szCs w:val="28"/>
    </w:rPr>
  </w:style>
  <w:style w:type="paragraph" w:styleId="1">
    <w:name w:val="heading 1"/>
    <w:aliases w:val="سرفصل1,سرفصل 1"/>
    <w:basedOn w:val="a"/>
    <w:next w:val="a"/>
    <w:link w:val="10"/>
    <w:autoRedefine/>
    <w:uiPriority w:val="9"/>
    <w:qFormat/>
    <w:rsid w:val="005F22CE"/>
    <w:pPr>
      <w:keepNext/>
      <w:keepLines/>
      <w:spacing w:after="0"/>
      <w:ind w:firstLine="0"/>
      <w:jc w:val="lowKashida"/>
      <w:outlineLvl w:val="0"/>
    </w:pPr>
    <w:rPr>
      <w:rFonts w:eastAsia="2  Lotus"/>
      <w:bCs/>
      <w:color w:val="FF0000"/>
      <w:sz w:val="44"/>
      <w:szCs w:val="42"/>
    </w:rPr>
  </w:style>
  <w:style w:type="paragraph" w:styleId="2">
    <w:name w:val="heading 2"/>
    <w:aliases w:val="سرفصل2,سرفصل 2"/>
    <w:basedOn w:val="a"/>
    <w:next w:val="a"/>
    <w:link w:val="20"/>
    <w:autoRedefine/>
    <w:uiPriority w:val="9"/>
    <w:unhideWhenUsed/>
    <w:qFormat/>
    <w:rsid w:val="005F22CE"/>
    <w:pPr>
      <w:keepNext/>
      <w:keepLines/>
      <w:spacing w:after="0"/>
      <w:ind w:firstLine="0"/>
      <w:outlineLvl w:val="1"/>
    </w:pPr>
    <w:rPr>
      <w:rFonts w:ascii="Cambria" w:eastAsia="2  Lotus" w:hAnsi="Cambria" w:cs="2  Badr"/>
      <w:bCs/>
      <w:color w:val="FF0000"/>
      <w:sz w:val="42"/>
      <w:szCs w:val="40"/>
    </w:rPr>
  </w:style>
  <w:style w:type="paragraph" w:styleId="3">
    <w:name w:val="heading 3"/>
    <w:aliases w:val="سرفصل3,سرفصل 3"/>
    <w:basedOn w:val="1"/>
    <w:next w:val="a"/>
    <w:link w:val="30"/>
    <w:autoRedefine/>
    <w:uiPriority w:val="9"/>
    <w:unhideWhenUsed/>
    <w:qFormat/>
    <w:rsid w:val="005F22CE"/>
    <w:pPr>
      <w:spacing w:line="276" w:lineRule="auto"/>
      <w:ind w:firstLine="284"/>
      <w:outlineLvl w:val="2"/>
    </w:pPr>
  </w:style>
  <w:style w:type="paragraph" w:styleId="4">
    <w:name w:val="heading 4"/>
    <w:aliases w:val="سرفصل4,سرفصل 4"/>
    <w:basedOn w:val="a0"/>
    <w:next w:val="a"/>
    <w:link w:val="40"/>
    <w:autoRedefine/>
    <w:uiPriority w:val="9"/>
    <w:unhideWhenUsed/>
    <w:qFormat/>
    <w:rsid w:val="008421B8"/>
    <w:pPr>
      <w:numPr>
        <w:numId w:val="8"/>
      </w:numPr>
      <w:ind w:left="713" w:hanging="567"/>
      <w:outlineLvl w:val="3"/>
    </w:pPr>
    <w:rPr>
      <w:rFonts w:ascii="Traditional Arabic" w:eastAsia="Traditional Arabic" w:hAnsi="Traditional Arabic" w:cs="Traditional Arabic"/>
      <w:b/>
      <w:color w:val="FF0000"/>
      <w:sz w:val="40"/>
      <w:szCs w:val="40"/>
    </w:rPr>
  </w:style>
  <w:style w:type="paragraph" w:styleId="5">
    <w:name w:val="heading 5"/>
    <w:basedOn w:val="a"/>
    <w:next w:val="a"/>
    <w:link w:val="50"/>
    <w:autoRedefine/>
    <w:uiPriority w:val="9"/>
    <w:unhideWhenUsed/>
    <w:qFormat/>
    <w:rsid w:val="005F22CE"/>
    <w:pPr>
      <w:keepNext/>
      <w:keepLines/>
      <w:spacing w:before="180" w:after="0"/>
      <w:ind w:firstLine="0"/>
      <w:outlineLvl w:val="4"/>
    </w:pPr>
    <w:rPr>
      <w:rFonts w:eastAsia="Traditional Arabic"/>
      <w:b/>
      <w:bCs/>
      <w:color w:val="FF0000"/>
      <w:sz w:val="36"/>
      <w:szCs w:val="36"/>
    </w:rPr>
  </w:style>
  <w:style w:type="paragraph" w:styleId="6">
    <w:name w:val="heading 6"/>
    <w:basedOn w:val="a"/>
    <w:next w:val="a"/>
    <w:link w:val="60"/>
    <w:autoRedefine/>
    <w:uiPriority w:val="9"/>
    <w:semiHidden/>
    <w:unhideWhenUsed/>
    <w:qFormat/>
    <w:rsid w:val="005F22CE"/>
    <w:pPr>
      <w:keepNext/>
      <w:keepLines/>
      <w:spacing w:before="120" w:after="0"/>
      <w:ind w:firstLine="0"/>
      <w:outlineLvl w:val="5"/>
    </w:pPr>
    <w:rPr>
      <w:rFonts w:eastAsia="Traditional Arabic"/>
      <w:b/>
      <w:bCs/>
      <w:i/>
      <w:color w:val="FF0000"/>
      <w:sz w:val="32"/>
      <w:szCs w:val="32"/>
    </w:rPr>
  </w:style>
  <w:style w:type="paragraph" w:styleId="7">
    <w:name w:val="heading 7"/>
    <w:basedOn w:val="a"/>
    <w:next w:val="a"/>
    <w:link w:val="70"/>
    <w:autoRedefine/>
    <w:uiPriority w:val="9"/>
    <w:semiHidden/>
    <w:unhideWhenUsed/>
    <w:qFormat/>
    <w:rsid w:val="005F22CE"/>
    <w:pPr>
      <w:keepNext/>
      <w:keepLines/>
      <w:spacing w:before="120" w:after="0"/>
      <w:ind w:firstLine="0"/>
      <w:outlineLvl w:val="6"/>
    </w:pPr>
    <w:rPr>
      <w:rFonts w:ascii="Cambria" w:eastAsia="Times New Roman" w:hAnsi="Cambria" w:cs="2  Badr"/>
      <w:bCs/>
      <w:i/>
      <w:sz w:val="20"/>
      <w:szCs w:val="32"/>
    </w:rPr>
  </w:style>
  <w:style w:type="paragraph" w:styleId="8">
    <w:name w:val="heading 8"/>
    <w:aliases w:val="سرمتن,احادیث و آیات پاورقی"/>
    <w:basedOn w:val="a"/>
    <w:next w:val="a"/>
    <w:link w:val="80"/>
    <w:autoRedefine/>
    <w:uiPriority w:val="9"/>
    <w:semiHidden/>
    <w:unhideWhenUsed/>
    <w:qFormat/>
    <w:rsid w:val="005F22CE"/>
    <w:pPr>
      <w:keepNext/>
      <w:keepLines/>
      <w:spacing w:before="120" w:after="0"/>
      <w:ind w:firstLine="0"/>
      <w:outlineLvl w:val="7"/>
    </w:pPr>
    <w:rPr>
      <w:rFonts w:ascii="Cambria" w:eastAsia="2  Lotus" w:hAnsi="Cambria" w:cs="2  Baran"/>
      <w:bCs/>
      <w:sz w:val="20"/>
    </w:rPr>
  </w:style>
  <w:style w:type="paragraph" w:styleId="9">
    <w:name w:val="heading 9"/>
    <w:aliases w:val="متن پاورقي,احادیث و آیات,زيرعنوان"/>
    <w:basedOn w:val="a1"/>
    <w:next w:val="a1"/>
    <w:link w:val="90"/>
    <w:autoRedefine/>
    <w:uiPriority w:val="9"/>
    <w:semiHidden/>
    <w:unhideWhenUsed/>
    <w:qFormat/>
    <w:rsid w:val="005F22CE"/>
    <w:pPr>
      <w:keepNext/>
      <w:keepLines/>
      <w:spacing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5F22CE"/>
    <w:rPr>
      <w:rFonts w:ascii="Traditional Arabic" w:eastAsia="2  Lotus" w:hAnsi="Traditional Arabic" w:cs="Traditional Arabic"/>
      <w:bCs/>
      <w:color w:val="FF0000"/>
      <w:sz w:val="44"/>
      <w:szCs w:val="42"/>
    </w:rPr>
  </w:style>
  <w:style w:type="character" w:customStyle="1" w:styleId="20">
    <w:name w:val="عنوان 2 نویسه"/>
    <w:aliases w:val="سرفصل2 نویسه,سرفصل 2 نویسه"/>
    <w:link w:val="2"/>
    <w:uiPriority w:val="9"/>
    <w:rsid w:val="005F22CE"/>
    <w:rPr>
      <w:rFonts w:ascii="Cambria" w:eastAsia="2  Lotus" w:hAnsi="Cambria" w:cs="2  Badr"/>
      <w:bCs/>
      <w:color w:val="FF0000"/>
      <w:sz w:val="42"/>
      <w:szCs w:val="40"/>
    </w:rPr>
  </w:style>
  <w:style w:type="character" w:customStyle="1" w:styleId="30">
    <w:name w:val="عنوان 3 نویسه"/>
    <w:aliases w:val="سرفصل3 نویسه,سرفصل 3 نویسه"/>
    <w:link w:val="3"/>
    <w:uiPriority w:val="9"/>
    <w:rsid w:val="005F22CE"/>
    <w:rPr>
      <w:rFonts w:ascii="Traditional Arabic" w:eastAsia="2  Lotus" w:hAnsi="Traditional Arabic" w:cs="Traditional Arabic"/>
      <w:bCs/>
      <w:color w:val="FF0000"/>
      <w:sz w:val="44"/>
      <w:szCs w:val="42"/>
    </w:rPr>
  </w:style>
  <w:style w:type="character" w:customStyle="1" w:styleId="40">
    <w:name w:val="عنوان 4 نویسه"/>
    <w:aliases w:val="سرفصل4 نویسه,سرفصل 4 نویسه"/>
    <w:link w:val="4"/>
    <w:uiPriority w:val="9"/>
    <w:rsid w:val="008421B8"/>
    <w:rPr>
      <w:rFonts w:ascii="Traditional Arabic" w:eastAsia="Traditional Arabic" w:hAnsi="Traditional Arabic" w:cs="Traditional Arabic"/>
      <w:b/>
      <w:bCs/>
      <w:color w:val="FF0000"/>
      <w:sz w:val="40"/>
      <w:szCs w:val="40"/>
    </w:rPr>
  </w:style>
  <w:style w:type="character" w:customStyle="1" w:styleId="50">
    <w:name w:val="سرصفحه 5 نویسه"/>
    <w:link w:val="5"/>
    <w:uiPriority w:val="9"/>
    <w:rsid w:val="005F22CE"/>
    <w:rPr>
      <w:rFonts w:ascii="Traditional Arabic" w:eastAsia="Traditional Arabic" w:hAnsi="Traditional Arabic" w:cs="Traditional Arabic"/>
      <w:b/>
      <w:bCs/>
      <w:color w:val="FF0000"/>
      <w:sz w:val="36"/>
      <w:szCs w:val="36"/>
    </w:rPr>
  </w:style>
  <w:style w:type="paragraph" w:styleId="11">
    <w:name w:val="toc 1"/>
    <w:basedOn w:val="a"/>
    <w:next w:val="a"/>
    <w:autoRedefine/>
    <w:uiPriority w:val="39"/>
    <w:unhideWhenUsed/>
    <w:qFormat/>
    <w:rsid w:val="005F22CE"/>
    <w:pPr>
      <w:spacing w:after="0"/>
      <w:ind w:firstLine="0"/>
    </w:pPr>
    <w:rPr>
      <w:rFonts w:eastAsiaTheme="minorEastAsia"/>
    </w:rPr>
  </w:style>
  <w:style w:type="paragraph" w:styleId="21">
    <w:name w:val="toc 2"/>
    <w:basedOn w:val="a"/>
    <w:next w:val="a"/>
    <w:autoRedefine/>
    <w:uiPriority w:val="39"/>
    <w:unhideWhenUsed/>
    <w:qFormat/>
    <w:rsid w:val="005F22CE"/>
    <w:pPr>
      <w:spacing w:after="0"/>
      <w:ind w:left="221"/>
    </w:pPr>
    <w:rPr>
      <w:rFonts w:eastAsiaTheme="minorEastAsia"/>
    </w:rPr>
  </w:style>
  <w:style w:type="paragraph" w:styleId="31">
    <w:name w:val="toc 3"/>
    <w:basedOn w:val="a"/>
    <w:next w:val="a"/>
    <w:autoRedefine/>
    <w:uiPriority w:val="39"/>
    <w:unhideWhenUsed/>
    <w:qFormat/>
    <w:rsid w:val="005F22CE"/>
    <w:pPr>
      <w:spacing w:after="0"/>
      <w:ind w:left="442"/>
    </w:pPr>
    <w:rPr>
      <w:rFonts w:eastAsia="2  Lotus"/>
    </w:rPr>
  </w:style>
  <w:style w:type="character" w:styleId="a5">
    <w:name w:val="Subtle Reference"/>
    <w:aliases w:val="مرجع"/>
    <w:uiPriority w:val="31"/>
    <w:qFormat/>
    <w:rsid w:val="005F22CE"/>
    <w:rPr>
      <w:rFonts w:cs="2  Lotus"/>
      <w:smallCaps/>
      <w:color w:val="auto"/>
      <w:szCs w:val="28"/>
      <w:u w:val="single"/>
    </w:rPr>
  </w:style>
  <w:style w:type="character" w:styleId="a6">
    <w:name w:val="Intense Reference"/>
    <w:uiPriority w:val="32"/>
    <w:qFormat/>
    <w:rsid w:val="005F22CE"/>
    <w:rPr>
      <w:rFonts w:cs="2  Lotus"/>
      <w:b/>
      <w:bCs/>
      <w:smallCaps/>
      <w:color w:val="auto"/>
      <w:spacing w:val="5"/>
      <w:szCs w:val="28"/>
      <w:u w:val="single"/>
    </w:rPr>
  </w:style>
  <w:style w:type="character" w:styleId="a7">
    <w:name w:val="Book Title"/>
    <w:uiPriority w:val="33"/>
    <w:qFormat/>
    <w:rsid w:val="005F22CE"/>
    <w:rPr>
      <w:rFonts w:cs="2  Titr"/>
      <w:b/>
      <w:bCs/>
      <w:smallCaps/>
      <w:spacing w:val="5"/>
      <w:szCs w:val="100"/>
    </w:rPr>
  </w:style>
  <w:style w:type="paragraph" w:styleId="a8">
    <w:name w:val="TOC Heading"/>
    <w:basedOn w:val="1"/>
    <w:next w:val="a"/>
    <w:uiPriority w:val="39"/>
    <w:unhideWhenUsed/>
    <w:qFormat/>
    <w:rsid w:val="005F22CE"/>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5F22CE"/>
    <w:pPr>
      <w:bidi/>
      <w:ind w:firstLine="284"/>
      <w:contextualSpacing/>
      <w:jc w:val="both"/>
    </w:pPr>
    <w:rPr>
      <w:rFonts w:eastAsia="2  Lotus" w:cs="2  Badr"/>
      <w:bCs/>
      <w:sz w:val="72"/>
      <w:szCs w:val="28"/>
    </w:rPr>
  </w:style>
  <w:style w:type="character" w:customStyle="1" w:styleId="60">
    <w:name w:val="سرصفحه 6 نویسه"/>
    <w:link w:val="6"/>
    <w:uiPriority w:val="9"/>
    <w:semiHidden/>
    <w:rsid w:val="005F22CE"/>
    <w:rPr>
      <w:rFonts w:ascii="Traditional Arabic" w:eastAsia="Traditional Arabic" w:hAnsi="Traditional Arabic" w:cs="Traditional Arabic"/>
      <w:b/>
      <w:bCs/>
      <w:i/>
      <w:color w:val="FF0000"/>
      <w:sz w:val="32"/>
      <w:szCs w:val="32"/>
    </w:rPr>
  </w:style>
  <w:style w:type="character" w:customStyle="1" w:styleId="70">
    <w:name w:val="سرصفحه 7 نویسه"/>
    <w:link w:val="7"/>
    <w:uiPriority w:val="9"/>
    <w:semiHidden/>
    <w:rsid w:val="005F22CE"/>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5F22CE"/>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5F22CE"/>
    <w:rPr>
      <w:rFonts w:ascii="Cambria" w:eastAsia="2  Lotus" w:hAnsi="Cambria" w:cs="2  Lotus"/>
      <w:i/>
      <w:szCs w:val="28"/>
    </w:rPr>
  </w:style>
  <w:style w:type="paragraph" w:styleId="a1">
    <w:name w:val="footnote text"/>
    <w:basedOn w:val="a"/>
    <w:link w:val="aa"/>
    <w:uiPriority w:val="99"/>
    <w:semiHidden/>
    <w:unhideWhenUsed/>
    <w:rsid w:val="008A236D"/>
    <w:pPr>
      <w:spacing w:after="0"/>
    </w:pPr>
    <w:rPr>
      <w:rFonts w:eastAsia="Times New Roman"/>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unhideWhenUsed/>
    <w:qFormat/>
    <w:rsid w:val="005F22CE"/>
    <w:pPr>
      <w:spacing w:after="0"/>
      <w:ind w:left="658"/>
    </w:pPr>
    <w:rPr>
      <w:rFonts w:eastAsia="Times New Roman"/>
    </w:rPr>
  </w:style>
  <w:style w:type="paragraph" w:styleId="51">
    <w:name w:val="toc 5"/>
    <w:basedOn w:val="a"/>
    <w:next w:val="a"/>
    <w:autoRedefine/>
    <w:uiPriority w:val="39"/>
    <w:unhideWhenUsed/>
    <w:qFormat/>
    <w:rsid w:val="005F22CE"/>
    <w:pPr>
      <w:spacing w:after="0"/>
      <w:ind w:left="879"/>
    </w:pPr>
    <w:rPr>
      <w:rFonts w:eastAsia="Times New Roman"/>
    </w:rPr>
  </w:style>
  <w:style w:type="paragraph" w:styleId="61">
    <w:name w:val="toc 6"/>
    <w:basedOn w:val="a"/>
    <w:next w:val="a"/>
    <w:autoRedefine/>
    <w:uiPriority w:val="39"/>
    <w:semiHidden/>
    <w:unhideWhenUsed/>
    <w:qFormat/>
    <w:rsid w:val="005F22CE"/>
    <w:pPr>
      <w:spacing w:after="0"/>
      <w:ind w:left="1100"/>
    </w:pPr>
    <w:rPr>
      <w:rFonts w:eastAsia="Times New Roman"/>
    </w:rPr>
  </w:style>
  <w:style w:type="paragraph" w:styleId="71">
    <w:name w:val="toc 7"/>
    <w:basedOn w:val="a"/>
    <w:next w:val="a"/>
    <w:autoRedefine/>
    <w:uiPriority w:val="39"/>
    <w:semiHidden/>
    <w:unhideWhenUsed/>
    <w:qFormat/>
    <w:rsid w:val="005F22CE"/>
    <w:pPr>
      <w:spacing w:after="0"/>
      <w:ind w:left="1321"/>
    </w:pPr>
    <w:rPr>
      <w:rFonts w:eastAsia="Times New Roman"/>
    </w:rPr>
  </w:style>
  <w:style w:type="paragraph" w:styleId="ab">
    <w:name w:val="caption"/>
    <w:basedOn w:val="a"/>
    <w:next w:val="a"/>
    <w:uiPriority w:val="35"/>
    <w:semiHidden/>
    <w:unhideWhenUsed/>
    <w:qFormat/>
    <w:rsid w:val="005F22CE"/>
    <w:rPr>
      <w:rFonts w:eastAsia="Times New Roman"/>
      <w:b/>
      <w:bCs/>
      <w:sz w:val="20"/>
      <w:szCs w:val="20"/>
    </w:rPr>
  </w:style>
  <w:style w:type="paragraph" w:styleId="ac">
    <w:name w:val="Title"/>
    <w:basedOn w:val="a"/>
    <w:next w:val="a"/>
    <w:link w:val="ad"/>
    <w:autoRedefine/>
    <w:uiPriority w:val="10"/>
    <w:qFormat/>
    <w:rsid w:val="005F22CE"/>
    <w:pPr>
      <w:spacing w:after="400"/>
      <w:ind w:firstLine="0"/>
      <w:jc w:val="center"/>
    </w:pPr>
    <w:rPr>
      <w:rFonts w:ascii="Cambria" w:eastAsia="2  Baran" w:hAnsi="Cambria" w:cs="Karim"/>
      <w:spacing w:val="5"/>
      <w:kern w:val="28"/>
      <w:sz w:val="52"/>
      <w:szCs w:val="100"/>
    </w:rPr>
  </w:style>
  <w:style w:type="character" w:customStyle="1" w:styleId="ad">
    <w:name w:val="عنوان نویسه"/>
    <w:link w:val="ac"/>
    <w:uiPriority w:val="10"/>
    <w:rsid w:val="005F22CE"/>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5F22CE"/>
    <w:pPr>
      <w:numPr>
        <w:ilvl w:val="1"/>
      </w:numPr>
      <w:spacing w:after="240"/>
      <w:ind w:firstLine="284"/>
      <w:jc w:val="center"/>
    </w:pPr>
    <w:rPr>
      <w:rFonts w:ascii="Cambria" w:hAnsi="Cambria" w:cs="Karim"/>
      <w:i/>
      <w:spacing w:val="15"/>
      <w:sz w:val="24"/>
      <w:szCs w:val="60"/>
    </w:rPr>
  </w:style>
  <w:style w:type="character" w:customStyle="1" w:styleId="af">
    <w:name w:val="زیر نویس نویسه"/>
    <w:aliases w:val="پاورقي نویسه"/>
    <w:link w:val="ae"/>
    <w:uiPriority w:val="11"/>
    <w:rsid w:val="005F22CE"/>
    <w:rPr>
      <w:rFonts w:ascii="Cambria" w:eastAsia="2  Badr" w:hAnsi="Cambria" w:cs="Karim"/>
      <w:i/>
      <w:spacing w:val="15"/>
      <w:sz w:val="24"/>
      <w:szCs w:val="60"/>
    </w:rPr>
  </w:style>
  <w:style w:type="character" w:styleId="af0">
    <w:name w:val="Emphasis"/>
    <w:uiPriority w:val="20"/>
    <w:qFormat/>
    <w:rsid w:val="005F22CE"/>
    <w:rPr>
      <w:rFonts w:cs="2  Lotus"/>
      <w:i/>
      <w:iCs/>
      <w:color w:val="808080"/>
      <w:szCs w:val="32"/>
    </w:rPr>
  </w:style>
  <w:style w:type="character" w:customStyle="1" w:styleId="a9">
    <w:name w:val="بی فاصله نویسه"/>
    <w:aliases w:val="متن عربي نویسه"/>
    <w:link w:val="a0"/>
    <w:uiPriority w:val="1"/>
    <w:rsid w:val="005F22CE"/>
    <w:rPr>
      <w:rFonts w:eastAsia="2  Lotus" w:cs="2  Badr"/>
      <w:bCs/>
      <w:sz w:val="72"/>
      <w:szCs w:val="28"/>
    </w:rPr>
  </w:style>
  <w:style w:type="paragraph" w:styleId="af1">
    <w:name w:val="List Paragraph"/>
    <w:basedOn w:val="a"/>
    <w:link w:val="af2"/>
    <w:autoRedefine/>
    <w:uiPriority w:val="34"/>
    <w:qFormat/>
    <w:rsid w:val="005F22CE"/>
    <w:pPr>
      <w:ind w:left="1134" w:firstLine="0"/>
    </w:pPr>
    <w:rPr>
      <w:rFonts w:ascii="Calibri" w:eastAsia="2  Lotus" w:hAnsi="Calibri" w:cs="2  Lotus"/>
      <w:sz w:val="22"/>
    </w:rPr>
  </w:style>
  <w:style w:type="character" w:customStyle="1" w:styleId="af2">
    <w:name w:val="لیست پاراگراف نویسه"/>
    <w:link w:val="af1"/>
    <w:uiPriority w:val="34"/>
    <w:rsid w:val="005F22CE"/>
    <w:rPr>
      <w:rFonts w:eastAsia="2  Lotus" w:cs="2  Lotus"/>
      <w:sz w:val="22"/>
      <w:szCs w:val="28"/>
    </w:rPr>
  </w:style>
  <w:style w:type="paragraph" w:styleId="af3">
    <w:name w:val="Quote"/>
    <w:basedOn w:val="a"/>
    <w:next w:val="a"/>
    <w:link w:val="af4"/>
    <w:autoRedefine/>
    <w:uiPriority w:val="29"/>
    <w:qFormat/>
    <w:rsid w:val="005F22CE"/>
    <w:pPr>
      <w:spacing w:before="120" w:after="240"/>
      <w:ind w:left="1134" w:firstLine="0"/>
    </w:pPr>
    <w:rPr>
      <w:rFonts w:ascii="Calibri" w:eastAsia="Times New Roman" w:hAnsi="Calibri" w:cs="B Lotus"/>
      <w:i/>
      <w:sz w:val="20"/>
      <w:szCs w:val="30"/>
    </w:rPr>
  </w:style>
  <w:style w:type="character" w:customStyle="1" w:styleId="af4">
    <w:name w:val="نقل قول نویسه"/>
    <w:link w:val="af3"/>
    <w:uiPriority w:val="29"/>
    <w:rsid w:val="005F22CE"/>
    <w:rPr>
      <w:rFonts w:cs="B Lotus"/>
      <w:i/>
      <w:szCs w:val="30"/>
    </w:rPr>
  </w:style>
  <w:style w:type="paragraph" w:styleId="af5">
    <w:name w:val="Intense Quote"/>
    <w:basedOn w:val="a"/>
    <w:next w:val="a"/>
    <w:link w:val="af6"/>
    <w:autoRedefine/>
    <w:uiPriority w:val="30"/>
    <w:qFormat/>
    <w:rsid w:val="005F22CE"/>
    <w:pPr>
      <w:spacing w:before="120" w:after="240"/>
      <w:ind w:left="1134" w:right="170" w:firstLine="0"/>
    </w:pPr>
    <w:rPr>
      <w:rFonts w:ascii="Calibri" w:eastAsia="2  Lotus" w:hAnsi="Calibri" w:cs="B Lotus"/>
      <w:b/>
      <w:bCs/>
      <w:i/>
      <w:sz w:val="20"/>
      <w:szCs w:val="30"/>
    </w:rPr>
  </w:style>
  <w:style w:type="character" w:customStyle="1" w:styleId="af6">
    <w:name w:val="نقل قول قوی نویسه"/>
    <w:link w:val="af5"/>
    <w:uiPriority w:val="30"/>
    <w:rsid w:val="005F22CE"/>
    <w:rPr>
      <w:rFonts w:eastAsia="2  Lotus" w:cs="B Lotus"/>
      <w:b/>
      <w:bCs/>
      <w:i/>
      <w:szCs w:val="30"/>
    </w:rPr>
  </w:style>
  <w:style w:type="character" w:styleId="af7">
    <w:name w:val="Subtle Emphasis"/>
    <w:uiPriority w:val="19"/>
    <w:qFormat/>
    <w:rsid w:val="005F22CE"/>
    <w:rPr>
      <w:rFonts w:cs="2  Lotus"/>
      <w:i/>
      <w:iCs/>
      <w:color w:val="4A442A"/>
      <w:szCs w:val="32"/>
      <w:u w:val="none"/>
    </w:rPr>
  </w:style>
  <w:style w:type="character" w:styleId="af8">
    <w:name w:val="Intense Emphasis"/>
    <w:uiPriority w:val="21"/>
    <w:qFormat/>
    <w:rsid w:val="005F22CE"/>
    <w:rPr>
      <w:rFonts w:cs="2  Lotus"/>
      <w:b/>
      <w:i/>
      <w:iCs/>
      <w:color w:val="auto"/>
      <w:szCs w:val="32"/>
    </w:rPr>
  </w:style>
  <w:style w:type="paragraph" w:styleId="af9">
    <w:name w:val="header"/>
    <w:basedOn w:val="a"/>
    <w:link w:val="afa"/>
    <w:uiPriority w:val="99"/>
    <w:unhideWhenUsed/>
    <w:rsid w:val="000D5800"/>
    <w:pPr>
      <w:tabs>
        <w:tab w:val="center" w:pos="4513"/>
        <w:tab w:val="right" w:pos="9026"/>
      </w:tabs>
      <w:spacing w:after="0"/>
    </w:pPr>
    <w:rPr>
      <w:rFonts w:eastAsia="Times New Roman"/>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spacing w:after="0"/>
    </w:pPr>
    <w:rPr>
      <w:rFonts w:eastAsia="Times New Roman"/>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pPr>
      <w:spacing w:after="0"/>
    </w:pPr>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footnote reference"/>
    <w:basedOn w:val="a2"/>
    <w:uiPriority w:val="99"/>
    <w:semiHidden/>
    <w:unhideWhenUsed/>
    <w:rsid w:val="00021077"/>
    <w:rPr>
      <w:vertAlign w:val="superscript"/>
    </w:rPr>
  </w:style>
  <w:style w:type="character" w:styleId="aff1">
    <w:name w:val="Hyperlink"/>
    <w:basedOn w:val="a2"/>
    <w:uiPriority w:val="99"/>
    <w:unhideWhenUsed/>
    <w:rsid w:val="00021077"/>
    <w:rPr>
      <w:color w:val="0000FF"/>
      <w:u w:val="single"/>
    </w:rPr>
  </w:style>
  <w:style w:type="character" w:styleId="aff2">
    <w:name w:val="Strong"/>
    <w:basedOn w:val="a2"/>
    <w:uiPriority w:val="22"/>
    <w:qFormat/>
    <w:rsid w:val="005F22CE"/>
    <w:rPr>
      <w:b/>
      <w:bCs/>
    </w:rPr>
  </w:style>
  <w:style w:type="character" w:customStyle="1" w:styleId="ravayat">
    <w:name w:val="ravayat"/>
    <w:basedOn w:val="a2"/>
    <w:rsid w:val="001064B8"/>
  </w:style>
  <w:style w:type="character" w:customStyle="1" w:styleId="st">
    <w:name w:val="st"/>
    <w:basedOn w:val="a2"/>
    <w:rsid w:val="005F4BC5"/>
  </w:style>
  <w:style w:type="character" w:customStyle="1" w:styleId="hadithtext">
    <w:name w:val="hadithtext"/>
    <w:basedOn w:val="a2"/>
    <w:rsid w:val="00B42948"/>
  </w:style>
  <w:style w:type="character" w:customStyle="1" w:styleId="time">
    <w:name w:val="time"/>
    <w:basedOn w:val="a2"/>
    <w:rsid w:val="00D971E2"/>
  </w:style>
  <w:style w:type="paragraph" w:styleId="aff3">
    <w:name w:val="Body Text Indent"/>
    <w:basedOn w:val="a"/>
    <w:link w:val="aff4"/>
    <w:uiPriority w:val="99"/>
    <w:unhideWhenUsed/>
    <w:rsid w:val="00CA30C9"/>
  </w:style>
  <w:style w:type="character" w:customStyle="1" w:styleId="aff4">
    <w:name w:val="تورفتگی متن بدنه نویسه"/>
    <w:basedOn w:val="a2"/>
    <w:link w:val="aff3"/>
    <w:uiPriority w:val="99"/>
    <w:rsid w:val="00CA30C9"/>
    <w:rPr>
      <w:rFonts w:ascii="Traditional Arabic" w:eastAsia="2  Badr" w:hAnsi="Traditional Arabic" w:cs="Traditional Arabic"/>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93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583;&#1585;&#1608;&#1587;%20&#1576;&#1585;&#1575;&#1740;%20&#1579;&#1576;&#1578;\96-97%20%20%20&#1583;&#1585;&#1608;&#1587;%20&#1587;&#1575;&#1604;%20&#1580;&#1575;&#1585;&#1740;\&#1583;&#1585;&#1608;&#1587;%20&#1576;&#1585;&#1575;%20&#1587;&#1575;&#1740;&#1578;\&#1575;&#1580;&#1578;&#1607;&#1575;&#1583;%20&#1608;%20&#1578;&#1602;&#1604;&#1740;&#1583;\&#1575;&#1604;&#1711;&#1608;&#1740;%20&#1583;&#1585;&#1608;&#158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49847-61CF-42D9-8DE6-6B353D8F6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الگوی دروس</Template>
  <TotalTime>323</TotalTime>
  <Pages>11</Pages>
  <Words>3087</Words>
  <Characters>17602</Characters>
  <Application>Microsoft Office Word</Application>
  <DocSecurity>0</DocSecurity>
  <Lines>146</Lines>
  <Paragraphs>41</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M.Asnad</dc:creator>
  <cp:lastModifiedBy>M.Asnad</cp:lastModifiedBy>
  <cp:revision>14</cp:revision>
  <dcterms:created xsi:type="dcterms:W3CDTF">2019-02-26T10:15:00Z</dcterms:created>
  <dcterms:modified xsi:type="dcterms:W3CDTF">2019-03-02T05:08:00Z</dcterms:modified>
</cp:coreProperties>
</file>