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79" w:rsidRDefault="008B4A79" w:rsidP="008B4A79">
      <w:pPr>
        <w:pStyle w:val="001"/>
        <w:rPr>
          <w:rtl/>
        </w:rPr>
      </w:pPr>
      <w:r>
        <w:rPr>
          <w:rFonts w:hint="cs"/>
          <w:rtl/>
        </w:rPr>
        <w:t>بسم الله الرحمن الرحیم</w:t>
      </w:r>
    </w:p>
    <w:p w:rsidR="008B4A79" w:rsidRDefault="008B4A79" w:rsidP="00E127BE">
      <w:pPr>
        <w:pStyle w:val="1"/>
        <w:rPr>
          <w:rtl/>
        </w:rPr>
      </w:pPr>
      <w:r w:rsidRPr="008B4A79">
        <w:rPr>
          <w:rtl/>
        </w:rPr>
        <w:t>نقد</w:t>
      </w:r>
      <w:r>
        <w:rPr>
          <w:rFonts w:hint="cs"/>
          <w:rtl/>
        </w:rPr>
        <w:t xml:space="preserve"> هشتم </w:t>
      </w:r>
      <w:r w:rsidRPr="008B4A79">
        <w:rPr>
          <w:rtl/>
        </w:rPr>
        <w:t>بر هرمنوت</w:t>
      </w:r>
      <w:r w:rsidRPr="008B4A79">
        <w:rPr>
          <w:rFonts w:hint="cs"/>
          <w:rtl/>
        </w:rPr>
        <w:t>ی</w:t>
      </w:r>
      <w:r w:rsidRPr="008B4A79">
        <w:rPr>
          <w:rFonts w:hint="eastAsia"/>
          <w:rtl/>
        </w:rPr>
        <w:t>ک</w:t>
      </w:r>
      <w:r w:rsidRPr="008B4A79">
        <w:rPr>
          <w:rtl/>
        </w:rPr>
        <w:t xml:space="preserve"> نسب</w:t>
      </w:r>
      <w:r w:rsidRPr="008B4A79">
        <w:rPr>
          <w:rFonts w:hint="cs"/>
          <w:rtl/>
        </w:rPr>
        <w:t>ی</w:t>
      </w:r>
      <w:r w:rsidRPr="008B4A79">
        <w:rPr>
          <w:rFonts w:hint="eastAsia"/>
          <w:rtl/>
        </w:rPr>
        <w:t>ت</w:t>
      </w:r>
      <w:r>
        <w:rPr>
          <w:rFonts w:hint="cs"/>
          <w:rtl/>
        </w:rPr>
        <w:t>‌</w:t>
      </w:r>
      <w:r w:rsidRPr="008B4A79">
        <w:rPr>
          <w:rtl/>
        </w:rPr>
        <w:t>گرا</w:t>
      </w:r>
    </w:p>
    <w:p w:rsidR="00E127BE" w:rsidRDefault="0078337F" w:rsidP="00E971A9">
      <w:pPr>
        <w:pStyle w:val="001"/>
        <w:rPr>
          <w:rtl/>
        </w:rPr>
      </w:pPr>
      <w:r w:rsidRPr="00507881">
        <w:rPr>
          <w:rFonts w:hint="cs"/>
          <w:rtl/>
        </w:rPr>
        <w:t xml:space="preserve">مجموعه نقدها و اشکالاتی که بر هرمنوتیک </w:t>
      </w:r>
      <w:r w:rsidR="006955D5">
        <w:rPr>
          <w:rFonts w:hint="cs"/>
          <w:rtl/>
        </w:rPr>
        <w:t>نسبیت‌گرا</w:t>
      </w:r>
      <w:r w:rsidRPr="00507881">
        <w:rPr>
          <w:rFonts w:hint="cs"/>
          <w:rtl/>
        </w:rPr>
        <w:t xml:space="preserve"> و نظریه عدم امکان دسترسی به معنا و مقصود مؤلف بود ذکر کردیم هشتمین مورد مناقضه بود که به نظرم با تقریری که دیروز انجام دادیم این اشکال وارد است اگر گادامر در جایی تفاوت بگذارد بین </w:t>
      </w:r>
      <w:r w:rsidR="006955D5">
        <w:rPr>
          <w:rFonts w:hint="cs"/>
          <w:rtl/>
        </w:rPr>
        <w:t>تفسیرها</w:t>
      </w:r>
      <w:r w:rsidRPr="00507881">
        <w:rPr>
          <w:rFonts w:hint="cs"/>
          <w:rtl/>
        </w:rPr>
        <w:t xml:space="preserve"> این </w:t>
      </w:r>
      <w:r w:rsidR="006955D5">
        <w:rPr>
          <w:rFonts w:hint="cs"/>
          <w:rtl/>
        </w:rPr>
        <w:t>حتماً</w:t>
      </w:r>
      <w:r w:rsidRPr="00507881">
        <w:rPr>
          <w:rFonts w:hint="cs"/>
          <w:rtl/>
        </w:rPr>
        <w:t xml:space="preserve"> معنایش این است که به نحوی به واقع ممکن است دسترسی پیدا کرد که ما</w:t>
      </w:r>
      <w:r w:rsidR="006955D5">
        <w:rPr>
          <w:rFonts w:hint="cs"/>
          <w:rtl/>
        </w:rPr>
        <w:t xml:space="preserve"> می‌</w:t>
      </w:r>
      <w:r w:rsidRPr="00507881">
        <w:rPr>
          <w:rFonts w:hint="cs"/>
          <w:rtl/>
        </w:rPr>
        <w:t>آییم تفاوت</w:t>
      </w:r>
      <w:r w:rsidR="006955D5">
        <w:rPr>
          <w:rFonts w:hint="cs"/>
          <w:rtl/>
        </w:rPr>
        <w:t xml:space="preserve"> می‌</w:t>
      </w:r>
      <w:r w:rsidRPr="00507881">
        <w:rPr>
          <w:rFonts w:hint="cs"/>
          <w:rtl/>
        </w:rPr>
        <w:t>گذاریم و الا اگر بگوید به واقع راهی نیست دیگر</w:t>
      </w:r>
      <w:r w:rsidR="006955D5">
        <w:rPr>
          <w:rFonts w:hint="cs"/>
          <w:rtl/>
        </w:rPr>
        <w:t xml:space="preserve"> نمی‌</w:t>
      </w:r>
      <w:r w:rsidRPr="00507881">
        <w:rPr>
          <w:rFonts w:hint="cs"/>
          <w:rtl/>
        </w:rPr>
        <w:t xml:space="preserve">شود تفاوت گذاشت این اشکال طبق تقریری که دیروز عرض کردم به نظرم وارد است البته تقریرش دقیق است </w:t>
      </w:r>
      <w:bookmarkStart w:id="0" w:name="_GoBack"/>
      <w:bookmarkEnd w:id="0"/>
      <w:r w:rsidRPr="00507881">
        <w:rPr>
          <w:rFonts w:hint="cs"/>
          <w:rtl/>
        </w:rPr>
        <w:t>و به آن دقتش باید توجه کرد تا اینجا ما دو سه تا اشکال را</w:t>
      </w:r>
      <w:r w:rsidR="006955D5">
        <w:rPr>
          <w:rFonts w:hint="cs"/>
          <w:rtl/>
        </w:rPr>
        <w:t xml:space="preserve"> می‌</w:t>
      </w:r>
      <w:r w:rsidRPr="00507881">
        <w:rPr>
          <w:rFonts w:hint="cs"/>
          <w:rtl/>
        </w:rPr>
        <w:t xml:space="preserve">پذیرفتیم </w:t>
      </w:r>
      <w:r w:rsidR="006955D5">
        <w:rPr>
          <w:rFonts w:hint="cs"/>
          <w:rtl/>
        </w:rPr>
        <w:t>بقیه‌اش</w:t>
      </w:r>
      <w:r w:rsidRPr="00507881">
        <w:rPr>
          <w:rFonts w:hint="cs"/>
          <w:rtl/>
        </w:rPr>
        <w:t xml:space="preserve"> گفتیم به نحوی</w:t>
      </w:r>
      <w:r w:rsidR="006955D5">
        <w:rPr>
          <w:rFonts w:hint="cs"/>
          <w:rtl/>
        </w:rPr>
        <w:t xml:space="preserve"> می‌</w:t>
      </w:r>
      <w:r w:rsidRPr="00507881">
        <w:rPr>
          <w:rFonts w:hint="cs"/>
          <w:rtl/>
        </w:rPr>
        <w:t>تواند مؤیداتی باشد و الا</w:t>
      </w:r>
      <w:r w:rsidR="006955D5">
        <w:rPr>
          <w:rFonts w:hint="cs"/>
          <w:rtl/>
        </w:rPr>
        <w:t xml:space="preserve"> نمی‌</w:t>
      </w:r>
      <w:r w:rsidRPr="00507881">
        <w:rPr>
          <w:rFonts w:hint="cs"/>
          <w:rtl/>
        </w:rPr>
        <w:t xml:space="preserve">تواند اشکالی باشد یک اشکال </w:t>
      </w:r>
      <w:r w:rsidR="00E127BE">
        <w:rPr>
          <w:rFonts w:hint="cs"/>
          <w:rtl/>
        </w:rPr>
        <w:t>دیگری که بعضی این را مطرح کردند</w:t>
      </w:r>
    </w:p>
    <w:p w:rsidR="00E127BE" w:rsidRDefault="00E127BE" w:rsidP="00E127BE">
      <w:pPr>
        <w:pStyle w:val="1"/>
        <w:rPr>
          <w:rtl/>
        </w:rPr>
      </w:pPr>
      <w:r w:rsidRPr="008B4A79">
        <w:rPr>
          <w:rtl/>
        </w:rPr>
        <w:t>نقد</w:t>
      </w:r>
      <w:r>
        <w:rPr>
          <w:rFonts w:hint="cs"/>
          <w:rtl/>
        </w:rPr>
        <w:t xml:space="preserve"> نهم </w:t>
      </w:r>
      <w:r w:rsidRPr="008B4A79">
        <w:rPr>
          <w:rtl/>
        </w:rPr>
        <w:t>بر هرمنوت</w:t>
      </w:r>
      <w:r w:rsidRPr="008B4A79">
        <w:rPr>
          <w:rFonts w:hint="cs"/>
          <w:rtl/>
        </w:rPr>
        <w:t>ی</w:t>
      </w:r>
      <w:r w:rsidRPr="008B4A79">
        <w:rPr>
          <w:rFonts w:hint="eastAsia"/>
          <w:rtl/>
        </w:rPr>
        <w:t>ک</w:t>
      </w:r>
      <w:r w:rsidRPr="008B4A79">
        <w:rPr>
          <w:rtl/>
        </w:rPr>
        <w:t xml:space="preserve"> نسب</w:t>
      </w:r>
      <w:r w:rsidRPr="008B4A79">
        <w:rPr>
          <w:rFonts w:hint="cs"/>
          <w:rtl/>
        </w:rPr>
        <w:t>ی</w:t>
      </w:r>
      <w:r w:rsidRPr="008B4A79">
        <w:rPr>
          <w:rFonts w:hint="eastAsia"/>
          <w:rtl/>
        </w:rPr>
        <w:t>ت</w:t>
      </w:r>
      <w:r>
        <w:rPr>
          <w:rFonts w:hint="cs"/>
          <w:rtl/>
        </w:rPr>
        <w:t>‌</w:t>
      </w:r>
      <w:r w:rsidRPr="008B4A79">
        <w:rPr>
          <w:rtl/>
        </w:rPr>
        <w:t>گرا</w:t>
      </w:r>
    </w:p>
    <w:p w:rsidR="00E127BE" w:rsidRDefault="0078337F" w:rsidP="00E127BE">
      <w:pPr>
        <w:pStyle w:val="001"/>
        <w:rPr>
          <w:rtl/>
        </w:rPr>
      </w:pPr>
      <w:r w:rsidRPr="00507881">
        <w:rPr>
          <w:rFonts w:hint="cs"/>
          <w:rtl/>
        </w:rPr>
        <w:t>اشکال نهم این است که شما</w:t>
      </w:r>
      <w:r w:rsidR="006955D5">
        <w:rPr>
          <w:rFonts w:hint="cs"/>
          <w:rtl/>
        </w:rPr>
        <w:t xml:space="preserve"> می‌</w:t>
      </w:r>
      <w:r w:rsidRPr="00507881">
        <w:rPr>
          <w:rFonts w:hint="cs"/>
          <w:rtl/>
        </w:rPr>
        <w:t xml:space="preserve">گویید فهم مبتنی بر مبادی و </w:t>
      </w:r>
      <w:r w:rsidR="006955D5">
        <w:rPr>
          <w:rFonts w:hint="cs"/>
          <w:rtl/>
        </w:rPr>
        <w:t>پیش‌فرض‌ها</w:t>
      </w:r>
      <w:r w:rsidRPr="00507881">
        <w:rPr>
          <w:rFonts w:hint="cs"/>
          <w:rtl/>
        </w:rPr>
        <w:t xml:space="preserve"> و پیش </w:t>
      </w:r>
      <w:r w:rsidR="006955D5">
        <w:rPr>
          <w:rFonts w:hint="cs"/>
          <w:rtl/>
        </w:rPr>
        <w:t>دانسته‌های</w:t>
      </w:r>
      <w:r w:rsidRPr="00507881">
        <w:rPr>
          <w:rFonts w:hint="cs"/>
          <w:rtl/>
        </w:rPr>
        <w:t xml:space="preserve"> مفسر است ولی گاهی ما ناگهان با متنی مواجه</w:t>
      </w:r>
      <w:r w:rsidR="006955D5">
        <w:rPr>
          <w:rFonts w:hint="cs"/>
          <w:rtl/>
        </w:rPr>
        <w:t xml:space="preserve"> می‌</w:t>
      </w:r>
      <w:r w:rsidRPr="00507881">
        <w:rPr>
          <w:rFonts w:hint="cs"/>
          <w:rtl/>
        </w:rPr>
        <w:t xml:space="preserve">شویم اشکال این است که گاهی فهم </w:t>
      </w:r>
      <w:r w:rsidR="00B725E9">
        <w:rPr>
          <w:rtl/>
        </w:rPr>
        <w:t>...</w:t>
      </w:r>
      <w:r w:rsidRPr="00507881">
        <w:rPr>
          <w:rFonts w:hint="cs"/>
          <w:rtl/>
        </w:rPr>
        <w:t xml:space="preserve"> هنگام مواجهه ناگهانی با متن است بدون هیچ </w:t>
      </w:r>
      <w:r w:rsidR="006955D5">
        <w:rPr>
          <w:rFonts w:hint="cs"/>
          <w:rtl/>
        </w:rPr>
        <w:t>پیش‌زمینه‌ای</w:t>
      </w:r>
      <w:r w:rsidRPr="00507881">
        <w:rPr>
          <w:rFonts w:hint="cs"/>
          <w:rtl/>
        </w:rPr>
        <w:t xml:space="preserve"> و </w:t>
      </w:r>
      <w:r w:rsidR="006955D5">
        <w:rPr>
          <w:rFonts w:hint="cs"/>
          <w:rtl/>
        </w:rPr>
        <w:t>سابقه‌ای</w:t>
      </w:r>
      <w:r w:rsidRPr="00507881">
        <w:rPr>
          <w:rFonts w:hint="cs"/>
          <w:rtl/>
        </w:rPr>
        <w:t xml:space="preserve"> مثالی که</w:t>
      </w:r>
      <w:r w:rsidR="006955D5">
        <w:rPr>
          <w:rFonts w:hint="cs"/>
          <w:rtl/>
        </w:rPr>
        <w:t xml:space="preserve"> می‌</w:t>
      </w:r>
      <w:r w:rsidRPr="00507881">
        <w:rPr>
          <w:rFonts w:hint="cs"/>
          <w:rtl/>
        </w:rPr>
        <w:t>زنم این است که ناگهان</w:t>
      </w:r>
      <w:r w:rsidR="006955D5">
        <w:rPr>
          <w:rFonts w:hint="cs"/>
          <w:rtl/>
        </w:rPr>
        <w:t xml:space="preserve"> می‌</w:t>
      </w:r>
      <w:r w:rsidRPr="00507881">
        <w:rPr>
          <w:rFonts w:hint="cs"/>
          <w:rtl/>
        </w:rPr>
        <w:t>رود وارد خانه</w:t>
      </w:r>
      <w:r w:rsidR="006955D5">
        <w:rPr>
          <w:rFonts w:hint="cs"/>
          <w:rtl/>
        </w:rPr>
        <w:t xml:space="preserve"> می‌</w:t>
      </w:r>
      <w:r w:rsidRPr="00507881">
        <w:rPr>
          <w:rFonts w:hint="cs"/>
          <w:rtl/>
        </w:rPr>
        <w:t>شود نامه را باز</w:t>
      </w:r>
      <w:r w:rsidR="006955D5">
        <w:rPr>
          <w:rFonts w:hint="cs"/>
          <w:rtl/>
        </w:rPr>
        <w:t xml:space="preserve"> می‌</w:t>
      </w:r>
      <w:r w:rsidRPr="00507881">
        <w:rPr>
          <w:rFonts w:hint="cs"/>
          <w:rtl/>
        </w:rPr>
        <w:t>کند تا نگاه به آن</w:t>
      </w:r>
      <w:r w:rsidR="006955D5">
        <w:rPr>
          <w:rFonts w:hint="cs"/>
          <w:rtl/>
        </w:rPr>
        <w:t xml:space="preserve"> می‌</w:t>
      </w:r>
      <w:r w:rsidRPr="00507881">
        <w:rPr>
          <w:rFonts w:hint="cs"/>
          <w:rtl/>
        </w:rPr>
        <w:t>کند</w:t>
      </w:r>
      <w:r w:rsidR="006955D5">
        <w:rPr>
          <w:rFonts w:hint="cs"/>
          <w:rtl/>
        </w:rPr>
        <w:t xml:space="preserve"> می‌</w:t>
      </w:r>
      <w:r w:rsidRPr="00507881">
        <w:rPr>
          <w:rFonts w:hint="cs"/>
          <w:rtl/>
        </w:rPr>
        <w:t>بیند که چیزی به ذهنش</w:t>
      </w:r>
      <w:r w:rsidR="006955D5">
        <w:rPr>
          <w:rFonts w:hint="cs"/>
          <w:rtl/>
        </w:rPr>
        <w:t xml:space="preserve"> می‌</w:t>
      </w:r>
      <w:r w:rsidRPr="00507881">
        <w:rPr>
          <w:rFonts w:hint="cs"/>
          <w:rtl/>
        </w:rPr>
        <w:t xml:space="preserve">آید بدون اینکه </w:t>
      </w:r>
      <w:r w:rsidR="006955D5">
        <w:rPr>
          <w:rFonts w:hint="cs"/>
          <w:rtl/>
        </w:rPr>
        <w:t>پیش‌زمینه‌ای</w:t>
      </w:r>
      <w:r w:rsidRPr="00507881">
        <w:rPr>
          <w:rFonts w:hint="cs"/>
          <w:rtl/>
        </w:rPr>
        <w:t xml:space="preserve"> نگاهی پرسشی داشته باشد</w:t>
      </w:r>
      <w:r w:rsidR="006955D5">
        <w:rPr>
          <w:rFonts w:hint="cs"/>
          <w:rtl/>
        </w:rPr>
        <w:t xml:space="preserve"> می‌</w:t>
      </w:r>
      <w:r w:rsidRPr="00507881">
        <w:rPr>
          <w:rFonts w:hint="cs"/>
          <w:rtl/>
        </w:rPr>
        <w:t xml:space="preserve">گوید یکی از مسائل مهم در فهم این است که ما همیشه فهممان با </w:t>
      </w:r>
      <w:r w:rsidR="006955D5">
        <w:rPr>
          <w:rFonts w:hint="cs"/>
          <w:rtl/>
        </w:rPr>
        <w:t>پرسش‌های</w:t>
      </w:r>
      <w:r w:rsidRPr="00507881">
        <w:rPr>
          <w:rFonts w:hint="cs"/>
          <w:rtl/>
        </w:rPr>
        <w:t xml:space="preserve"> قبلی </w:t>
      </w:r>
      <w:r w:rsidR="006955D5">
        <w:rPr>
          <w:rtl/>
        </w:rPr>
        <w:t>با</w:t>
      </w:r>
      <w:r w:rsidRPr="00507881">
        <w:rPr>
          <w:rFonts w:hint="cs"/>
          <w:rtl/>
        </w:rPr>
        <w:t xml:space="preserve"> انتظارات قبلی سؤال داریم انتظار داریم</w:t>
      </w:r>
      <w:r w:rsidR="006955D5">
        <w:rPr>
          <w:rFonts w:hint="cs"/>
          <w:rtl/>
        </w:rPr>
        <w:t xml:space="preserve"> می‌</w:t>
      </w:r>
      <w:r w:rsidRPr="00507881">
        <w:rPr>
          <w:rFonts w:hint="cs"/>
          <w:rtl/>
        </w:rPr>
        <w:t>رویم مطلبی</w:t>
      </w:r>
      <w:r w:rsidR="006955D5">
        <w:rPr>
          <w:rFonts w:hint="cs"/>
          <w:rtl/>
        </w:rPr>
        <w:t xml:space="preserve"> می‌</w:t>
      </w:r>
      <w:r w:rsidRPr="00507881">
        <w:rPr>
          <w:rFonts w:hint="cs"/>
          <w:rtl/>
        </w:rPr>
        <w:t>خوانیم</w:t>
      </w:r>
      <w:r w:rsidR="006955D5">
        <w:rPr>
          <w:rFonts w:hint="cs"/>
          <w:rtl/>
        </w:rPr>
        <w:t xml:space="preserve"> می‌</w:t>
      </w:r>
      <w:r w:rsidRPr="00507881">
        <w:rPr>
          <w:rFonts w:hint="cs"/>
          <w:rtl/>
        </w:rPr>
        <w:t>رویم قرآن</w:t>
      </w:r>
      <w:r w:rsidR="006955D5">
        <w:rPr>
          <w:rFonts w:hint="cs"/>
          <w:rtl/>
        </w:rPr>
        <w:t xml:space="preserve"> می‌</w:t>
      </w:r>
      <w:r w:rsidRPr="00507881">
        <w:rPr>
          <w:rFonts w:hint="cs"/>
          <w:rtl/>
        </w:rPr>
        <w:t>خوانیم</w:t>
      </w:r>
      <w:r w:rsidR="006955D5">
        <w:rPr>
          <w:rFonts w:hint="cs"/>
          <w:rtl/>
        </w:rPr>
        <w:t xml:space="preserve"> می‌</w:t>
      </w:r>
      <w:r w:rsidRPr="00507881">
        <w:rPr>
          <w:rFonts w:hint="cs"/>
          <w:rtl/>
        </w:rPr>
        <w:t>رویم متنی را</w:t>
      </w:r>
      <w:r w:rsidR="006955D5">
        <w:rPr>
          <w:rFonts w:hint="cs"/>
          <w:rtl/>
        </w:rPr>
        <w:t xml:space="preserve"> می‌</w:t>
      </w:r>
      <w:r w:rsidRPr="00507881">
        <w:rPr>
          <w:rFonts w:hint="cs"/>
          <w:rtl/>
        </w:rPr>
        <w:t xml:space="preserve">خوانیم و </w:t>
      </w:r>
      <w:r w:rsidR="006955D5">
        <w:rPr>
          <w:rFonts w:hint="cs"/>
          <w:rtl/>
        </w:rPr>
        <w:t>پیش‌فرض</w:t>
      </w:r>
      <w:r w:rsidRPr="00507881">
        <w:rPr>
          <w:rFonts w:hint="cs"/>
          <w:rtl/>
        </w:rPr>
        <w:t xml:space="preserve"> ما در فهم ما اثر</w:t>
      </w:r>
      <w:r w:rsidR="006955D5">
        <w:rPr>
          <w:rFonts w:hint="cs"/>
          <w:rtl/>
        </w:rPr>
        <w:t xml:space="preserve"> می‌</w:t>
      </w:r>
      <w:r w:rsidRPr="00507881">
        <w:rPr>
          <w:rFonts w:hint="cs"/>
          <w:rtl/>
        </w:rPr>
        <w:t>کند</w:t>
      </w:r>
      <w:r w:rsidR="006955D5">
        <w:rPr>
          <w:rFonts w:hint="cs"/>
          <w:rtl/>
        </w:rPr>
        <w:t xml:space="preserve"> نمی‌</w:t>
      </w:r>
      <w:r w:rsidRPr="00507881">
        <w:rPr>
          <w:rFonts w:hint="cs"/>
          <w:rtl/>
        </w:rPr>
        <w:t xml:space="preserve">توانیم این را از خود آن مدلول جدا بکنیم </w:t>
      </w:r>
      <w:r w:rsidR="006955D5">
        <w:rPr>
          <w:rFonts w:hint="cs"/>
          <w:rtl/>
        </w:rPr>
        <w:t>آن‌ها</w:t>
      </w:r>
      <w:r w:rsidRPr="00507881">
        <w:rPr>
          <w:rFonts w:hint="cs"/>
          <w:rtl/>
        </w:rPr>
        <w:t xml:space="preserve"> با هم</w:t>
      </w:r>
      <w:r w:rsidR="006955D5">
        <w:rPr>
          <w:rFonts w:hint="cs"/>
          <w:rtl/>
        </w:rPr>
        <w:t xml:space="preserve"> می‌</w:t>
      </w:r>
      <w:r w:rsidRPr="00507881">
        <w:rPr>
          <w:rFonts w:hint="cs"/>
          <w:rtl/>
        </w:rPr>
        <w:t>شوند خوب</w:t>
      </w:r>
      <w:r w:rsidR="006955D5">
        <w:rPr>
          <w:rFonts w:hint="cs"/>
          <w:rtl/>
        </w:rPr>
        <w:t xml:space="preserve"> می‌</w:t>
      </w:r>
      <w:r w:rsidRPr="00507881">
        <w:rPr>
          <w:rFonts w:hint="cs"/>
          <w:rtl/>
        </w:rPr>
        <w:t xml:space="preserve">گوید که ما در یک مواردی داریم که </w:t>
      </w:r>
      <w:r w:rsidR="006955D5">
        <w:rPr>
          <w:rFonts w:hint="cs"/>
          <w:rtl/>
        </w:rPr>
        <w:t>اصلاً</w:t>
      </w:r>
      <w:r w:rsidRPr="00507881">
        <w:rPr>
          <w:rFonts w:hint="cs"/>
          <w:rtl/>
        </w:rPr>
        <w:t xml:space="preserve"> هیچ چیزی از این موضوع</w:t>
      </w:r>
      <w:r w:rsidR="006955D5">
        <w:rPr>
          <w:rFonts w:hint="cs"/>
          <w:rtl/>
        </w:rPr>
        <w:t xml:space="preserve"> نمی‌</w:t>
      </w:r>
      <w:r w:rsidRPr="00507881">
        <w:rPr>
          <w:rFonts w:hint="cs"/>
          <w:rtl/>
        </w:rPr>
        <w:t>دانیم یک دفعه از هواپیما پیاده</w:t>
      </w:r>
      <w:r w:rsidR="006955D5">
        <w:rPr>
          <w:rFonts w:hint="cs"/>
          <w:rtl/>
        </w:rPr>
        <w:t xml:space="preserve"> می‌</w:t>
      </w:r>
      <w:r w:rsidRPr="00507881">
        <w:rPr>
          <w:rFonts w:hint="cs"/>
          <w:rtl/>
        </w:rPr>
        <w:t xml:space="preserve">شویم پاریس در </w:t>
      </w:r>
      <w:r w:rsidR="006955D5">
        <w:rPr>
          <w:rFonts w:hint="cs"/>
          <w:rtl/>
        </w:rPr>
        <w:t>فلان جا</w:t>
      </w:r>
      <w:r w:rsidRPr="00507881">
        <w:rPr>
          <w:rFonts w:hint="cs"/>
          <w:rtl/>
        </w:rPr>
        <w:t xml:space="preserve"> </w:t>
      </w:r>
      <w:r w:rsidR="006955D5">
        <w:rPr>
          <w:rFonts w:hint="cs"/>
          <w:rtl/>
        </w:rPr>
        <w:t>همان‌جا</w:t>
      </w:r>
      <w:r w:rsidRPr="00507881">
        <w:rPr>
          <w:rFonts w:hint="cs"/>
          <w:rtl/>
        </w:rPr>
        <w:t xml:space="preserve"> یکی نامه</w:t>
      </w:r>
      <w:r w:rsidR="006955D5">
        <w:rPr>
          <w:rFonts w:hint="cs"/>
          <w:rtl/>
        </w:rPr>
        <w:t xml:space="preserve"> می‌</w:t>
      </w:r>
      <w:r w:rsidRPr="00507881">
        <w:rPr>
          <w:rFonts w:hint="cs"/>
          <w:rtl/>
        </w:rPr>
        <w:t>دهد دست آدم همان نامه را باز</w:t>
      </w:r>
      <w:r w:rsidR="006955D5">
        <w:rPr>
          <w:rFonts w:hint="cs"/>
          <w:rtl/>
        </w:rPr>
        <w:t xml:space="preserve"> می‌</w:t>
      </w:r>
      <w:r w:rsidRPr="00507881">
        <w:rPr>
          <w:rFonts w:hint="cs"/>
          <w:rtl/>
        </w:rPr>
        <w:t>کند دو تا جمله آنجا نوشته خوب این یک چیزی هم به ذهنش</w:t>
      </w:r>
      <w:r w:rsidR="006955D5">
        <w:rPr>
          <w:rFonts w:hint="cs"/>
          <w:rtl/>
        </w:rPr>
        <w:t xml:space="preserve"> می‌</w:t>
      </w:r>
      <w:r w:rsidRPr="00507881">
        <w:rPr>
          <w:rFonts w:hint="cs"/>
          <w:rtl/>
        </w:rPr>
        <w:t xml:space="preserve">آید </w:t>
      </w:r>
      <w:r w:rsidR="006955D5">
        <w:rPr>
          <w:rFonts w:hint="cs"/>
          <w:rtl/>
        </w:rPr>
        <w:t>این‌که</w:t>
      </w:r>
      <w:r w:rsidRPr="00507881">
        <w:rPr>
          <w:rFonts w:hint="cs"/>
          <w:rtl/>
        </w:rPr>
        <w:t xml:space="preserve"> سؤالی نداشت دنبال چیزی هم نبود اتفاقی و ناگهانی یک جمله به ذهنش</w:t>
      </w:r>
      <w:r w:rsidR="006955D5">
        <w:rPr>
          <w:rFonts w:hint="cs"/>
          <w:rtl/>
        </w:rPr>
        <w:t xml:space="preserve"> می‌</w:t>
      </w:r>
      <w:r w:rsidRPr="00507881">
        <w:rPr>
          <w:rFonts w:hint="cs"/>
          <w:rtl/>
        </w:rPr>
        <w:t>آید این یک جمله که</w:t>
      </w:r>
      <w:r w:rsidR="006955D5">
        <w:rPr>
          <w:rFonts w:hint="cs"/>
          <w:rtl/>
        </w:rPr>
        <w:t xml:space="preserve"> می‌</w:t>
      </w:r>
      <w:r w:rsidRPr="00507881">
        <w:rPr>
          <w:rFonts w:hint="cs"/>
          <w:rtl/>
        </w:rPr>
        <w:t xml:space="preserve">گویم شاید </w:t>
      </w:r>
      <w:r w:rsidR="006955D5">
        <w:rPr>
          <w:rFonts w:hint="cs"/>
          <w:rtl/>
        </w:rPr>
        <w:t>کوتاه‌ترین</w:t>
      </w:r>
      <w:r w:rsidRPr="00507881">
        <w:rPr>
          <w:rFonts w:hint="cs"/>
          <w:rtl/>
        </w:rPr>
        <w:t xml:space="preserve"> </w:t>
      </w:r>
      <w:r w:rsidR="006955D5">
        <w:rPr>
          <w:rFonts w:hint="cs"/>
          <w:rtl/>
        </w:rPr>
        <w:t>نامه‌ای</w:t>
      </w:r>
      <w:r w:rsidRPr="00507881">
        <w:rPr>
          <w:rFonts w:hint="cs"/>
          <w:rtl/>
        </w:rPr>
        <w:t xml:space="preserve"> که در تاریخ ما هست حالا این هم یک نکته اخلاقی است این است که </w:t>
      </w:r>
      <w:r w:rsidR="006955D5">
        <w:rPr>
          <w:rFonts w:hint="cs"/>
          <w:rtl/>
        </w:rPr>
        <w:t>حتماً</w:t>
      </w:r>
      <w:r w:rsidRPr="00507881">
        <w:rPr>
          <w:rFonts w:hint="cs"/>
          <w:rtl/>
        </w:rPr>
        <w:t xml:space="preserve"> دیدید که در قضایا </w:t>
      </w:r>
      <w:r w:rsidR="00710D44">
        <w:rPr>
          <w:rFonts w:hint="cs"/>
          <w:rtl/>
        </w:rPr>
        <w:t>و</w:t>
      </w:r>
      <w:r w:rsidRPr="00507881">
        <w:rPr>
          <w:rFonts w:hint="cs"/>
          <w:rtl/>
        </w:rPr>
        <w:t xml:space="preserve">قایع عاشورا حضرت اباعبدالله الحسین </w:t>
      </w:r>
      <w:r w:rsidR="006955D5">
        <w:rPr>
          <w:rFonts w:hint="cs"/>
          <w:rtl/>
        </w:rPr>
        <w:t>ظاهراً</w:t>
      </w:r>
      <w:r w:rsidRPr="00507881">
        <w:rPr>
          <w:rFonts w:hint="cs"/>
          <w:rtl/>
        </w:rPr>
        <w:t xml:space="preserve"> روز یا شب عاشورا یک </w:t>
      </w:r>
      <w:r w:rsidR="006955D5">
        <w:rPr>
          <w:rFonts w:hint="cs"/>
          <w:rtl/>
        </w:rPr>
        <w:t>نامه‌ای</w:t>
      </w:r>
      <w:r w:rsidRPr="00507881">
        <w:rPr>
          <w:rFonts w:hint="cs"/>
          <w:rtl/>
        </w:rPr>
        <w:t xml:space="preserve"> برای محمد ابن حنفیه نوشتند </w:t>
      </w:r>
      <w:r w:rsidR="006955D5">
        <w:rPr>
          <w:rFonts w:hint="cs"/>
          <w:rtl/>
        </w:rPr>
        <w:t>نامه این</w:t>
      </w:r>
      <w:r w:rsidRPr="00507881">
        <w:rPr>
          <w:rFonts w:hint="cs"/>
          <w:rtl/>
        </w:rPr>
        <w:t xml:space="preserve"> است که </w:t>
      </w:r>
      <w:r w:rsidR="00545988">
        <w:rPr>
          <w:rFonts w:hint="cs"/>
          <w:rtl/>
        </w:rPr>
        <w:t>«</w:t>
      </w:r>
      <w:r w:rsidR="00545988" w:rsidRPr="00545988">
        <w:rPr>
          <w:b/>
          <w:bCs/>
          <w:color w:val="008000"/>
          <w:rtl/>
        </w:rPr>
        <w:t xml:space="preserve">بِسْمِ اللَّهِ الرَّحْمنِ الرَّحِيمِ مِنَ الْحُسَيْنِ بْنِ عَلِيٍّ إِلَى مُحَمَّدِ بْنِ عَلِيٍّ وَ مَنْ قِبَلَهُ مِنْ بَنِي هَاشِمٍ أَمَّا بَعْدُ فَكَأَنَّ الدُّنْيَا لَمْ تَكُنْ وَ كَأَنَّ الْآخِرَةَ لَمْ تَزَلْ وَ </w:t>
      </w:r>
      <w:r w:rsidR="00545988" w:rsidRPr="00545988">
        <w:rPr>
          <w:b/>
          <w:bCs/>
          <w:color w:val="008000"/>
          <w:rtl/>
        </w:rPr>
        <w:lastRenderedPageBreak/>
        <w:t>السَّلَامُ</w:t>
      </w:r>
      <w:r w:rsidR="00545988">
        <w:rPr>
          <w:rFonts w:hint="cs"/>
          <w:rtl/>
        </w:rPr>
        <w:t>»</w:t>
      </w:r>
      <w:r w:rsidR="00545988">
        <w:rPr>
          <w:rStyle w:val="af2"/>
          <w:rtl/>
        </w:rPr>
        <w:footnoteReference w:id="1"/>
      </w:r>
      <w:r w:rsidRPr="00507881">
        <w:rPr>
          <w:rFonts w:hint="cs"/>
          <w:rtl/>
        </w:rPr>
        <w:t xml:space="preserve"> خیلی نامه </w:t>
      </w:r>
      <w:r w:rsidR="006955D5">
        <w:rPr>
          <w:rFonts w:hint="cs"/>
          <w:rtl/>
        </w:rPr>
        <w:t>تکان‌دهنده‌ای</w:t>
      </w:r>
      <w:r w:rsidRPr="00507881">
        <w:rPr>
          <w:rFonts w:hint="cs"/>
          <w:rtl/>
        </w:rPr>
        <w:t xml:space="preserve"> است شما </w:t>
      </w:r>
      <w:r w:rsidR="006955D5">
        <w:rPr>
          <w:rFonts w:hint="cs"/>
          <w:rtl/>
        </w:rPr>
        <w:t>شرایط</w:t>
      </w:r>
      <w:r w:rsidRPr="00507881">
        <w:rPr>
          <w:rFonts w:hint="cs"/>
          <w:rtl/>
        </w:rPr>
        <w:t xml:space="preserve"> اباعبدالله الحسین وقتی وارد کربلا شدند هنگام نزولشان به کربلا </w:t>
      </w:r>
      <w:r w:rsidR="006955D5">
        <w:rPr>
          <w:rFonts w:hint="cs"/>
          <w:rtl/>
        </w:rPr>
        <w:t>نامه‌</w:t>
      </w:r>
      <w:r w:rsidRPr="00507881">
        <w:rPr>
          <w:rFonts w:hint="cs"/>
          <w:rtl/>
        </w:rPr>
        <w:t xml:space="preserve">ای نوشتند به محمد حنفیه و </w:t>
      </w:r>
      <w:r w:rsidR="006955D5">
        <w:rPr>
          <w:rFonts w:hint="cs"/>
          <w:rtl/>
        </w:rPr>
        <w:t>اصلاً</w:t>
      </w:r>
      <w:r w:rsidRPr="00507881">
        <w:rPr>
          <w:rFonts w:hint="cs"/>
          <w:rtl/>
        </w:rPr>
        <w:t xml:space="preserve"> ورود در کربلا با یک نامه اخلاقی برای محمد ابن حنفیه این نامه هم اخلاق است و هم </w:t>
      </w:r>
      <w:r w:rsidR="006955D5">
        <w:rPr>
          <w:rFonts w:hint="cs"/>
          <w:rtl/>
        </w:rPr>
        <w:t>مدلول‌های</w:t>
      </w:r>
      <w:r w:rsidRPr="00507881">
        <w:rPr>
          <w:rFonts w:hint="cs"/>
          <w:rtl/>
        </w:rPr>
        <w:t xml:space="preserve"> سیاسی دارد خیلی نامه عجیبی است و </w:t>
      </w:r>
      <w:r w:rsidR="006955D5">
        <w:rPr>
          <w:rFonts w:hint="cs"/>
          <w:rtl/>
        </w:rPr>
        <w:t>کوتاه‌تر</w:t>
      </w:r>
      <w:r w:rsidRPr="00507881">
        <w:rPr>
          <w:rFonts w:hint="cs"/>
          <w:rtl/>
        </w:rPr>
        <w:t xml:space="preserve"> از این هم من سراغ ندارم </w:t>
      </w:r>
      <w:r w:rsidR="00545988">
        <w:rPr>
          <w:rFonts w:hint="cs"/>
          <w:rtl/>
        </w:rPr>
        <w:t>«</w:t>
      </w:r>
      <w:r w:rsidR="00545988" w:rsidRPr="00545988">
        <w:rPr>
          <w:b/>
          <w:bCs/>
          <w:color w:val="008000"/>
          <w:rtl/>
        </w:rPr>
        <w:t>بِسْمِ اللَّهِ الرَّحْمنِ الرَّحِيمِ مِنَ الْحُسَيْنِ بْنِ عَلِيٍّ إِلَى مُحَمَّدِ بْنِ عَلِيٍّ وَ مَنْ قِبَلَهُ مِنْ بَنِي هَاشِمٍ أَمَّا بَعْدُ فَكَأَنَّ الدُّنْيَا لَمْ تَكُنْ وَ كَأَنَّ الْآخِرَةَ لَمْ تَزَلْ وَ السَّلَامُ</w:t>
      </w:r>
      <w:r w:rsidR="00545988">
        <w:rPr>
          <w:rFonts w:hint="cs"/>
          <w:rtl/>
        </w:rPr>
        <w:t>»</w:t>
      </w:r>
      <w:r w:rsidRPr="00507881">
        <w:rPr>
          <w:rFonts w:hint="cs"/>
          <w:rtl/>
        </w:rPr>
        <w:t xml:space="preserve"> </w:t>
      </w:r>
      <w:r w:rsidR="006955D5">
        <w:rPr>
          <w:rFonts w:hint="cs"/>
          <w:rtl/>
        </w:rPr>
        <w:t>این‌قدر</w:t>
      </w:r>
      <w:r w:rsidRPr="00507881">
        <w:rPr>
          <w:rFonts w:hint="cs"/>
          <w:rtl/>
        </w:rPr>
        <w:t xml:space="preserve"> دنیا هیچ است گویا </w:t>
      </w:r>
      <w:r w:rsidR="006955D5">
        <w:rPr>
          <w:rFonts w:hint="cs"/>
          <w:rtl/>
        </w:rPr>
        <w:t>اصلاً</w:t>
      </w:r>
      <w:r w:rsidRPr="00507881">
        <w:rPr>
          <w:rFonts w:hint="cs"/>
          <w:rtl/>
        </w:rPr>
        <w:t xml:space="preserve"> نبوده و </w:t>
      </w:r>
      <w:r w:rsidR="006955D5">
        <w:rPr>
          <w:rFonts w:hint="cs"/>
          <w:rtl/>
        </w:rPr>
        <w:t>آن‌قدر</w:t>
      </w:r>
      <w:r w:rsidRPr="00507881">
        <w:rPr>
          <w:rFonts w:hint="cs"/>
          <w:rtl/>
        </w:rPr>
        <w:t xml:space="preserve"> آخرت قوی و پایدار است که ابدی است الان هم هست خیلی نامه جالبی است حالا این نامه </w:t>
      </w:r>
      <w:r w:rsidR="00E127BE">
        <w:rPr>
          <w:rFonts w:hint="cs"/>
          <w:rtl/>
        </w:rPr>
        <w:t>در</w:t>
      </w:r>
      <w:r w:rsidRPr="00507881">
        <w:rPr>
          <w:rFonts w:hint="cs"/>
          <w:rtl/>
        </w:rPr>
        <w:t xml:space="preserve"> </w:t>
      </w:r>
      <w:r w:rsidR="00E127BE">
        <w:rPr>
          <w:rFonts w:hint="cs"/>
          <w:rtl/>
        </w:rPr>
        <w:t>شرایطی</w:t>
      </w:r>
      <w:r w:rsidR="00E127BE" w:rsidRPr="00507881">
        <w:rPr>
          <w:rFonts w:hint="cs"/>
          <w:rtl/>
        </w:rPr>
        <w:t xml:space="preserve"> </w:t>
      </w:r>
      <w:r w:rsidR="00E127BE">
        <w:rPr>
          <w:rFonts w:hint="cs"/>
          <w:rtl/>
        </w:rPr>
        <w:t xml:space="preserve">به دست </w:t>
      </w:r>
      <w:r w:rsidRPr="00507881">
        <w:rPr>
          <w:rFonts w:hint="cs"/>
          <w:rtl/>
        </w:rPr>
        <w:t xml:space="preserve">محمد ابن حنفیه </w:t>
      </w:r>
      <w:r w:rsidR="00E127BE">
        <w:rPr>
          <w:rFonts w:hint="cs"/>
          <w:rtl/>
        </w:rPr>
        <w:t>رسیده</w:t>
      </w:r>
      <w:r w:rsidR="00E127BE" w:rsidRPr="00507881">
        <w:rPr>
          <w:rFonts w:hint="cs"/>
          <w:rtl/>
        </w:rPr>
        <w:t xml:space="preserve"> </w:t>
      </w:r>
      <w:r w:rsidRPr="00507881">
        <w:rPr>
          <w:rFonts w:hint="cs"/>
          <w:rtl/>
        </w:rPr>
        <w:t>بود که انتظار داشت</w:t>
      </w:r>
      <w:r w:rsidR="00E127BE">
        <w:rPr>
          <w:rFonts w:hint="cs"/>
          <w:rtl/>
        </w:rPr>
        <w:t>؛</w:t>
      </w:r>
      <w:r w:rsidR="006955D5">
        <w:rPr>
          <w:rFonts w:hint="cs"/>
          <w:rtl/>
        </w:rPr>
        <w:t xml:space="preserve"> </w:t>
      </w:r>
      <w:r w:rsidRPr="00507881">
        <w:rPr>
          <w:rFonts w:hint="cs"/>
          <w:rtl/>
        </w:rPr>
        <w:t>ولی گاهی کسی از یک موضوعی هیچ چیز</w:t>
      </w:r>
      <w:r w:rsidR="006955D5">
        <w:rPr>
          <w:rFonts w:hint="cs"/>
          <w:rtl/>
        </w:rPr>
        <w:t xml:space="preserve"> نمی‌</w:t>
      </w:r>
      <w:r w:rsidRPr="00507881">
        <w:rPr>
          <w:rFonts w:hint="cs"/>
          <w:rtl/>
        </w:rPr>
        <w:t>داند غفلت مطلق هیچ چیزی در مورد نامه</w:t>
      </w:r>
      <w:r w:rsidR="006955D5">
        <w:rPr>
          <w:rFonts w:hint="cs"/>
          <w:rtl/>
        </w:rPr>
        <w:t xml:space="preserve"> نمی‌</w:t>
      </w:r>
      <w:r w:rsidRPr="00507881">
        <w:rPr>
          <w:rFonts w:hint="cs"/>
          <w:rtl/>
        </w:rPr>
        <w:t xml:space="preserve">داند این چیزی است که در صفحه </w:t>
      </w:r>
      <w:r w:rsidR="006955D5">
        <w:rPr>
          <w:rFonts w:hint="cs"/>
          <w:rtl/>
        </w:rPr>
        <w:t>122</w:t>
      </w:r>
      <w:r w:rsidRPr="00507881">
        <w:rPr>
          <w:rFonts w:hint="cs"/>
          <w:rtl/>
        </w:rPr>
        <w:t xml:space="preserve"> کتاب آقای ربانی و کتاب آقای واعظی که در کتاب </w:t>
      </w:r>
      <w:r w:rsidR="006955D5">
        <w:rPr>
          <w:rtl/>
        </w:rPr>
        <w:t>درآمد</w:t>
      </w:r>
      <w:r w:rsidR="006955D5">
        <w:rPr>
          <w:rFonts w:hint="cs"/>
          <w:rtl/>
        </w:rPr>
        <w:t>ی</w:t>
      </w:r>
      <w:r w:rsidRPr="00507881">
        <w:rPr>
          <w:rFonts w:hint="cs"/>
          <w:rtl/>
        </w:rPr>
        <w:t xml:space="preserve"> بر هرم</w:t>
      </w:r>
      <w:r w:rsidR="006955D5">
        <w:rPr>
          <w:rFonts w:hint="cs"/>
          <w:rtl/>
        </w:rPr>
        <w:t>نو</w:t>
      </w:r>
      <w:r w:rsidRPr="00507881">
        <w:rPr>
          <w:rFonts w:hint="cs"/>
          <w:rtl/>
        </w:rPr>
        <w:t>تیک آمده</w:t>
      </w:r>
      <w:r w:rsidR="00E127BE">
        <w:rPr>
          <w:rFonts w:hint="cs"/>
          <w:rtl/>
        </w:rPr>
        <w:t xml:space="preserve"> است.</w:t>
      </w:r>
    </w:p>
    <w:p w:rsidR="00E127BE" w:rsidRDefault="00E127BE" w:rsidP="00E127BE">
      <w:pPr>
        <w:pStyle w:val="2"/>
        <w:rPr>
          <w:rtl/>
        </w:rPr>
      </w:pPr>
      <w:r>
        <w:rPr>
          <w:rFonts w:hint="cs"/>
          <w:rtl/>
        </w:rPr>
        <w:t>نظر استاد</w:t>
      </w:r>
    </w:p>
    <w:p w:rsidR="00E127BE" w:rsidRDefault="0078337F" w:rsidP="00E127BE">
      <w:pPr>
        <w:pStyle w:val="001"/>
        <w:rPr>
          <w:rtl/>
        </w:rPr>
      </w:pPr>
      <w:r w:rsidRPr="00507881">
        <w:rPr>
          <w:rFonts w:hint="cs"/>
          <w:rtl/>
        </w:rPr>
        <w:t>به نظرم</w:t>
      </w:r>
      <w:r w:rsidR="006955D5">
        <w:rPr>
          <w:rFonts w:hint="cs"/>
          <w:rtl/>
        </w:rPr>
        <w:t xml:space="preserve"> می‌</w:t>
      </w:r>
      <w:r w:rsidRPr="00507881">
        <w:rPr>
          <w:rFonts w:hint="cs"/>
          <w:rtl/>
        </w:rPr>
        <w:t>آید این اشکال وارد نیست حالا ببینید جوابی که اینجا وجود دارد این است دو تا نکته اینجا هست</w:t>
      </w:r>
      <w:r w:rsidR="00E127BE">
        <w:rPr>
          <w:rFonts w:hint="cs"/>
          <w:rtl/>
        </w:rPr>
        <w:t>:</w:t>
      </w:r>
    </w:p>
    <w:p w:rsidR="00184D4C" w:rsidRDefault="00184D4C" w:rsidP="00184D4C">
      <w:pPr>
        <w:pStyle w:val="3"/>
        <w:rPr>
          <w:rtl/>
        </w:rPr>
      </w:pPr>
      <w:r>
        <w:rPr>
          <w:rFonts w:hint="cs"/>
          <w:rtl/>
        </w:rPr>
        <w:t>جواب اول</w:t>
      </w:r>
    </w:p>
    <w:p w:rsidR="00E127BE" w:rsidRDefault="00184D4C" w:rsidP="00184D4C">
      <w:pPr>
        <w:pStyle w:val="001"/>
        <w:rPr>
          <w:rtl/>
        </w:rPr>
      </w:pPr>
      <w:r w:rsidRPr="00507881">
        <w:rPr>
          <w:rFonts w:hint="cs"/>
          <w:rtl/>
        </w:rPr>
        <w:t xml:space="preserve">جواب </w:t>
      </w:r>
      <w:r>
        <w:rPr>
          <w:rFonts w:hint="cs"/>
          <w:rtl/>
        </w:rPr>
        <w:t>اول</w:t>
      </w:r>
      <w:r w:rsidRPr="00507881">
        <w:rPr>
          <w:rFonts w:hint="cs"/>
          <w:rtl/>
        </w:rPr>
        <w:t xml:space="preserve"> این است که </w:t>
      </w:r>
      <w:r w:rsidR="0078337F" w:rsidRPr="00507881">
        <w:rPr>
          <w:rFonts w:hint="cs"/>
          <w:rtl/>
        </w:rPr>
        <w:t xml:space="preserve">چسبیدن به یک </w:t>
      </w:r>
      <w:r w:rsidR="006955D5">
        <w:rPr>
          <w:rFonts w:hint="cs"/>
          <w:rtl/>
        </w:rPr>
        <w:t>جمله‌ای</w:t>
      </w:r>
      <w:r w:rsidR="0078337F" w:rsidRPr="00507881">
        <w:rPr>
          <w:rFonts w:hint="cs"/>
          <w:rtl/>
        </w:rPr>
        <w:t xml:space="preserve"> از گادامر است و به آن اشکال کردن است و غفلت از روح</w:t>
      </w:r>
      <w:r w:rsidR="00B725E9">
        <w:rPr>
          <w:rtl/>
        </w:rPr>
        <w:t xml:space="preserve"> </w:t>
      </w:r>
      <w:r w:rsidR="0078337F" w:rsidRPr="00507881">
        <w:rPr>
          <w:rFonts w:hint="cs"/>
          <w:rtl/>
        </w:rPr>
        <w:t>کلام گادامر است همیشه پرسش باید باشد ممکن است اینجا قبول بکنیم بگوییم که اینجا پرسش نیست اینجا نمونه هست روح کلام گادامر این است که ذهن ما تاریخی است و فهم ما در فهم زبانی است و زبان در تاریخ است و انسان</w:t>
      </w:r>
      <w:r w:rsidR="006955D5">
        <w:rPr>
          <w:rFonts w:hint="cs"/>
          <w:rtl/>
        </w:rPr>
        <w:t xml:space="preserve"> نمی‌</w:t>
      </w:r>
      <w:r w:rsidR="0078337F" w:rsidRPr="00507881">
        <w:rPr>
          <w:rFonts w:hint="cs"/>
          <w:rtl/>
        </w:rPr>
        <w:t xml:space="preserve">تواند از </w:t>
      </w:r>
      <w:r w:rsidR="006955D5">
        <w:rPr>
          <w:rFonts w:hint="cs"/>
          <w:rtl/>
        </w:rPr>
        <w:t>دانسته‌های</w:t>
      </w:r>
      <w:r w:rsidR="0078337F" w:rsidRPr="00507881">
        <w:rPr>
          <w:rFonts w:hint="cs"/>
          <w:rtl/>
        </w:rPr>
        <w:t xml:space="preserve"> خود و از </w:t>
      </w:r>
      <w:r w:rsidR="006955D5">
        <w:rPr>
          <w:rFonts w:hint="cs"/>
          <w:rtl/>
        </w:rPr>
        <w:t>آگاهی‌های</w:t>
      </w:r>
      <w:r w:rsidR="0078337F" w:rsidRPr="00507881">
        <w:rPr>
          <w:rFonts w:hint="cs"/>
          <w:rtl/>
        </w:rPr>
        <w:t xml:space="preserve"> خودش</w:t>
      </w:r>
      <w:r w:rsidR="006955D5">
        <w:rPr>
          <w:rFonts w:hint="cs"/>
          <w:rtl/>
        </w:rPr>
        <w:t>،</w:t>
      </w:r>
      <w:r w:rsidR="0078337F" w:rsidRPr="00507881">
        <w:rPr>
          <w:rFonts w:hint="cs"/>
          <w:rtl/>
        </w:rPr>
        <w:t xml:space="preserve"> خودش را تخلیه بکند و برود سراغ چیزی همیشه توی همین قفس هست </w:t>
      </w:r>
      <w:r w:rsidR="006955D5">
        <w:rPr>
          <w:rFonts w:hint="cs"/>
          <w:rtl/>
        </w:rPr>
        <w:t>این‌ها</w:t>
      </w:r>
      <w:r w:rsidR="0078337F" w:rsidRPr="00507881">
        <w:rPr>
          <w:rFonts w:hint="cs"/>
          <w:rtl/>
        </w:rPr>
        <w:t xml:space="preserve"> </w:t>
      </w:r>
      <w:r w:rsidR="006955D5">
        <w:rPr>
          <w:rFonts w:hint="cs"/>
          <w:rtl/>
        </w:rPr>
        <w:t>به‌عنوان</w:t>
      </w:r>
      <w:r w:rsidR="0078337F" w:rsidRPr="00507881">
        <w:rPr>
          <w:rFonts w:hint="cs"/>
          <w:rtl/>
        </w:rPr>
        <w:t xml:space="preserve"> نمونه هست حالا خیلی ببینید </w:t>
      </w:r>
      <w:r w:rsidR="006955D5">
        <w:rPr>
          <w:rFonts w:hint="cs"/>
          <w:rtl/>
        </w:rPr>
        <w:t>همان‌جا</w:t>
      </w:r>
      <w:r w:rsidR="0078337F" w:rsidRPr="00507881">
        <w:rPr>
          <w:rFonts w:hint="cs"/>
          <w:rtl/>
        </w:rPr>
        <w:t xml:space="preserve"> که نامه را باز</w:t>
      </w:r>
      <w:r w:rsidR="006955D5">
        <w:rPr>
          <w:rFonts w:hint="cs"/>
          <w:rtl/>
        </w:rPr>
        <w:t xml:space="preserve"> می‌</w:t>
      </w:r>
      <w:r w:rsidR="0078337F" w:rsidRPr="00507881">
        <w:rPr>
          <w:rFonts w:hint="cs"/>
          <w:rtl/>
        </w:rPr>
        <w:t xml:space="preserve">کند </w:t>
      </w:r>
      <w:r w:rsidR="006955D5">
        <w:rPr>
          <w:rFonts w:hint="cs"/>
          <w:rtl/>
        </w:rPr>
        <w:t>همین‌که</w:t>
      </w:r>
      <w:r w:rsidR="0078337F" w:rsidRPr="00507881">
        <w:rPr>
          <w:rFonts w:hint="cs"/>
          <w:rtl/>
        </w:rPr>
        <w:t xml:space="preserve"> او دارد این را</w:t>
      </w:r>
      <w:r w:rsidR="006955D5">
        <w:rPr>
          <w:rFonts w:hint="cs"/>
          <w:rtl/>
        </w:rPr>
        <w:t xml:space="preserve"> می‌</w:t>
      </w:r>
      <w:r w:rsidR="00710D44">
        <w:rPr>
          <w:rFonts w:hint="cs"/>
          <w:rtl/>
        </w:rPr>
        <w:t>فهمد او کیست</w:t>
      </w:r>
      <w:r w:rsidR="0078337F" w:rsidRPr="00507881">
        <w:rPr>
          <w:rFonts w:hint="cs"/>
          <w:rtl/>
        </w:rPr>
        <w:t xml:space="preserve"> او کسی است که این درس را خوانده این فهم را دارد </w:t>
      </w:r>
      <w:r w:rsidR="00710D44">
        <w:rPr>
          <w:rFonts w:hint="cs"/>
          <w:rtl/>
        </w:rPr>
        <w:t>این‌جور</w:t>
      </w:r>
      <w:r w:rsidR="0078337F" w:rsidRPr="00507881">
        <w:rPr>
          <w:rFonts w:hint="cs"/>
          <w:rtl/>
        </w:rPr>
        <w:t xml:space="preserve"> بزرگ شده </w:t>
      </w:r>
      <w:r w:rsidR="00710D44">
        <w:rPr>
          <w:rFonts w:hint="cs"/>
          <w:rtl/>
        </w:rPr>
        <w:t>این‌جور</w:t>
      </w:r>
      <w:r w:rsidR="0078337F" w:rsidRPr="00507881">
        <w:rPr>
          <w:rFonts w:hint="cs"/>
          <w:rtl/>
        </w:rPr>
        <w:t xml:space="preserve"> شخصیتش شکل گرفته در این مقطع تاریخی است </w:t>
      </w:r>
      <w:r w:rsidR="006955D5">
        <w:rPr>
          <w:rFonts w:hint="cs"/>
          <w:rtl/>
        </w:rPr>
        <w:t>آگاهی‌های</w:t>
      </w:r>
      <w:r w:rsidR="0078337F" w:rsidRPr="00507881">
        <w:rPr>
          <w:rFonts w:hint="cs"/>
          <w:rtl/>
        </w:rPr>
        <w:t xml:space="preserve">ی دارد که این </w:t>
      </w:r>
      <w:r w:rsidR="00710D44">
        <w:rPr>
          <w:rFonts w:hint="cs"/>
          <w:rtl/>
        </w:rPr>
        <w:t>آگاهی‌ها</w:t>
      </w:r>
      <w:r w:rsidR="0078337F" w:rsidRPr="00507881">
        <w:rPr>
          <w:rFonts w:hint="cs"/>
          <w:rtl/>
        </w:rPr>
        <w:t xml:space="preserve"> را دارد که</w:t>
      </w:r>
      <w:r w:rsidR="006955D5">
        <w:rPr>
          <w:rFonts w:hint="cs"/>
          <w:rtl/>
        </w:rPr>
        <w:t xml:space="preserve"> نمی‌</w:t>
      </w:r>
      <w:r w:rsidR="0078337F" w:rsidRPr="00507881">
        <w:rPr>
          <w:rFonts w:hint="cs"/>
          <w:rtl/>
        </w:rPr>
        <w:t xml:space="preserve">شود این </w:t>
      </w:r>
      <w:r w:rsidR="00710D44">
        <w:rPr>
          <w:rFonts w:hint="cs"/>
          <w:rtl/>
        </w:rPr>
        <w:t>آگاهی‌ها</w:t>
      </w:r>
      <w:r w:rsidR="0078337F" w:rsidRPr="00507881">
        <w:rPr>
          <w:rFonts w:hint="cs"/>
          <w:rtl/>
        </w:rPr>
        <w:t xml:space="preserve"> ا از آن جدا کرد این مجموعه </w:t>
      </w:r>
      <w:r w:rsidR="006955D5">
        <w:rPr>
          <w:rFonts w:hint="cs"/>
          <w:rtl/>
        </w:rPr>
        <w:t>این‌ها</w:t>
      </w:r>
      <w:r w:rsidR="0078337F" w:rsidRPr="00507881">
        <w:rPr>
          <w:rFonts w:hint="cs"/>
          <w:rtl/>
        </w:rPr>
        <w:t xml:space="preserve"> است که این نامه را</w:t>
      </w:r>
      <w:r w:rsidR="006955D5">
        <w:rPr>
          <w:rFonts w:hint="cs"/>
          <w:rtl/>
        </w:rPr>
        <w:t xml:space="preserve"> می‌</w:t>
      </w:r>
      <w:r w:rsidR="0078337F" w:rsidRPr="00507881">
        <w:rPr>
          <w:rFonts w:hint="cs"/>
          <w:rtl/>
        </w:rPr>
        <w:t xml:space="preserve">خواند ولو </w:t>
      </w:r>
      <w:r w:rsidR="0078337F" w:rsidRPr="00545988">
        <w:rPr>
          <w:rFonts w:hint="cs"/>
          <w:rtl/>
        </w:rPr>
        <w:t xml:space="preserve">نامه </w:t>
      </w:r>
      <w:r w:rsidR="00545988" w:rsidRPr="00545988">
        <w:rPr>
          <w:rtl/>
        </w:rPr>
        <w:t>فجئتا</w:t>
      </w:r>
      <w:r w:rsidR="00545988" w:rsidRPr="00545988">
        <w:rPr>
          <w:rFonts w:hint="cs"/>
          <w:rtl/>
        </w:rPr>
        <w:t>ً</w:t>
      </w:r>
      <w:r w:rsidR="00545988">
        <w:rPr>
          <w:rFonts w:hint="cs"/>
          <w:rtl/>
        </w:rPr>
        <w:t xml:space="preserve"> </w:t>
      </w:r>
      <w:r w:rsidR="0078337F" w:rsidRPr="00507881">
        <w:rPr>
          <w:rFonts w:hint="cs"/>
          <w:rtl/>
        </w:rPr>
        <w:t xml:space="preserve">که هیچ </w:t>
      </w:r>
      <w:r w:rsidR="006955D5">
        <w:rPr>
          <w:rFonts w:hint="cs"/>
          <w:rtl/>
        </w:rPr>
        <w:t>سابقه‌ای</w:t>
      </w:r>
      <w:r w:rsidR="0078337F" w:rsidRPr="00507881">
        <w:rPr>
          <w:rFonts w:hint="cs"/>
          <w:rtl/>
        </w:rPr>
        <w:t xml:space="preserve"> ندارد </w:t>
      </w:r>
      <w:r w:rsidR="00710D44">
        <w:rPr>
          <w:rFonts w:hint="cs"/>
          <w:rtl/>
        </w:rPr>
        <w:t>حداکثرش</w:t>
      </w:r>
      <w:r w:rsidR="0078337F" w:rsidRPr="00507881">
        <w:rPr>
          <w:rFonts w:hint="cs"/>
          <w:rtl/>
        </w:rPr>
        <w:t xml:space="preserve"> این است که بگوییم پرسشی از قبل ندارد چون </w:t>
      </w:r>
      <w:r w:rsidR="00710D44">
        <w:rPr>
          <w:rFonts w:hint="cs"/>
          <w:rtl/>
        </w:rPr>
        <w:t>قبلاً</w:t>
      </w:r>
      <w:r w:rsidR="0078337F" w:rsidRPr="00507881">
        <w:rPr>
          <w:rFonts w:hint="cs"/>
          <w:rtl/>
        </w:rPr>
        <w:t xml:space="preserve"> از این موضوع غفلت کلی داشته ولی تا</w:t>
      </w:r>
      <w:r w:rsidR="006955D5">
        <w:rPr>
          <w:rFonts w:hint="cs"/>
          <w:rtl/>
        </w:rPr>
        <w:t xml:space="preserve"> می‌</w:t>
      </w:r>
      <w:r w:rsidR="0078337F" w:rsidRPr="00507881">
        <w:rPr>
          <w:rFonts w:hint="cs"/>
          <w:rtl/>
        </w:rPr>
        <w:t>آید این را بخواند الفاظ دارد</w:t>
      </w:r>
      <w:r w:rsidR="006955D5">
        <w:rPr>
          <w:rFonts w:hint="cs"/>
          <w:rtl/>
        </w:rPr>
        <w:t xml:space="preserve"> می‌</w:t>
      </w:r>
      <w:r w:rsidR="0078337F" w:rsidRPr="00507881">
        <w:rPr>
          <w:rFonts w:hint="cs"/>
          <w:rtl/>
        </w:rPr>
        <w:t xml:space="preserve">آید و </w:t>
      </w:r>
      <w:r w:rsidR="006955D5">
        <w:rPr>
          <w:rFonts w:hint="cs"/>
          <w:rtl/>
        </w:rPr>
        <w:t>این‌ها</w:t>
      </w:r>
      <w:r w:rsidR="0078337F" w:rsidRPr="00507881">
        <w:rPr>
          <w:rFonts w:hint="cs"/>
          <w:rtl/>
        </w:rPr>
        <w:t xml:space="preserve"> کی</w:t>
      </w:r>
      <w:r w:rsidR="006955D5">
        <w:rPr>
          <w:rFonts w:hint="cs"/>
          <w:rtl/>
        </w:rPr>
        <w:t xml:space="preserve"> می‌</w:t>
      </w:r>
      <w:r w:rsidR="0078337F" w:rsidRPr="00507881">
        <w:rPr>
          <w:rFonts w:hint="cs"/>
          <w:rtl/>
        </w:rPr>
        <w:t xml:space="preserve">آید </w:t>
      </w:r>
      <w:r w:rsidR="006955D5">
        <w:rPr>
          <w:rFonts w:hint="cs"/>
          <w:rtl/>
        </w:rPr>
        <w:t>این‌ها</w:t>
      </w:r>
      <w:r w:rsidR="0078337F" w:rsidRPr="00507881">
        <w:rPr>
          <w:rFonts w:hint="cs"/>
          <w:rtl/>
        </w:rPr>
        <w:t xml:space="preserve"> را</w:t>
      </w:r>
      <w:r w:rsidR="006955D5">
        <w:rPr>
          <w:rFonts w:hint="cs"/>
          <w:rtl/>
        </w:rPr>
        <w:t xml:space="preserve"> می‌</w:t>
      </w:r>
      <w:r w:rsidR="0078337F" w:rsidRPr="00507881">
        <w:rPr>
          <w:rFonts w:hint="cs"/>
          <w:rtl/>
        </w:rPr>
        <w:t xml:space="preserve">خواند و یک برداشتی از </w:t>
      </w:r>
      <w:r w:rsidR="006955D5">
        <w:rPr>
          <w:rFonts w:hint="cs"/>
          <w:rtl/>
        </w:rPr>
        <w:t>این‌ها می‌</w:t>
      </w:r>
      <w:r w:rsidR="0078337F" w:rsidRPr="00507881">
        <w:rPr>
          <w:rFonts w:hint="cs"/>
          <w:rtl/>
        </w:rPr>
        <w:t xml:space="preserve">کند کسی که این فهم دارد اون فهم دارد و لذاست که </w:t>
      </w:r>
      <w:r w:rsidR="00710D44">
        <w:rPr>
          <w:rFonts w:hint="cs"/>
          <w:rtl/>
        </w:rPr>
        <w:t>نامه‌ها</w:t>
      </w:r>
      <w:r w:rsidR="0078337F" w:rsidRPr="00507881">
        <w:rPr>
          <w:rFonts w:hint="cs"/>
          <w:rtl/>
        </w:rPr>
        <w:t xml:space="preserve"> را وقتی بخوانید همین نامه را به دو نفر بدهید دو جور</w:t>
      </w:r>
      <w:r w:rsidR="006955D5">
        <w:rPr>
          <w:rFonts w:hint="cs"/>
          <w:rtl/>
        </w:rPr>
        <w:t xml:space="preserve"> می‌</w:t>
      </w:r>
      <w:r w:rsidR="0078337F" w:rsidRPr="00507881">
        <w:rPr>
          <w:rFonts w:hint="cs"/>
          <w:rtl/>
        </w:rPr>
        <w:t>فهمند با یک</w:t>
      </w:r>
      <w:r w:rsidR="00545988">
        <w:rPr>
          <w:rFonts w:hint="cs"/>
          <w:rtl/>
        </w:rPr>
        <w:t xml:space="preserve"> </w:t>
      </w:r>
      <w:r w:rsidR="00545988" w:rsidRPr="00545988">
        <w:rPr>
          <w:rtl/>
        </w:rPr>
        <w:t>فجئتا</w:t>
      </w:r>
      <w:r w:rsidR="00545988">
        <w:rPr>
          <w:rFonts w:hint="cs"/>
          <w:rtl/>
        </w:rPr>
        <w:t xml:space="preserve">ً </w:t>
      </w:r>
      <w:r w:rsidR="0078337F" w:rsidRPr="00507881">
        <w:rPr>
          <w:rFonts w:hint="cs"/>
          <w:rtl/>
        </w:rPr>
        <w:t>بوده او یک جوری این نامه را معنا</w:t>
      </w:r>
      <w:r w:rsidR="006955D5">
        <w:rPr>
          <w:rFonts w:hint="cs"/>
          <w:rtl/>
        </w:rPr>
        <w:t xml:space="preserve"> می‌</w:t>
      </w:r>
      <w:r w:rsidR="0078337F" w:rsidRPr="00507881">
        <w:rPr>
          <w:rFonts w:hint="cs"/>
          <w:rtl/>
        </w:rPr>
        <w:t xml:space="preserve">کند او </w:t>
      </w:r>
      <w:r w:rsidR="0078337F" w:rsidRPr="00507881">
        <w:rPr>
          <w:rFonts w:hint="cs"/>
          <w:rtl/>
        </w:rPr>
        <w:lastRenderedPageBreak/>
        <w:t xml:space="preserve">یک جور دیگر همین نامه کوتاه بسیار زیبای حضرت اباعبدالله الحسین که از </w:t>
      </w:r>
      <w:r w:rsidR="00710D44">
        <w:rPr>
          <w:rFonts w:hint="cs"/>
          <w:rtl/>
        </w:rPr>
        <w:t>عالی‌ترین</w:t>
      </w:r>
      <w:r w:rsidR="0078337F" w:rsidRPr="00507881">
        <w:rPr>
          <w:rFonts w:hint="cs"/>
          <w:rtl/>
        </w:rPr>
        <w:t xml:space="preserve"> </w:t>
      </w:r>
      <w:r w:rsidR="00710D44">
        <w:rPr>
          <w:rFonts w:hint="cs"/>
          <w:rtl/>
        </w:rPr>
        <w:t>نامه‌ها</w:t>
      </w:r>
      <w:r w:rsidR="0078337F" w:rsidRPr="00507881">
        <w:rPr>
          <w:rFonts w:hint="cs"/>
          <w:rtl/>
        </w:rPr>
        <w:t>ی تاریخ بشر است این نامه را خیلی جورها</w:t>
      </w:r>
      <w:r w:rsidR="006955D5">
        <w:rPr>
          <w:rFonts w:hint="cs"/>
          <w:rtl/>
        </w:rPr>
        <w:t xml:space="preserve"> می‌</w:t>
      </w:r>
      <w:r w:rsidR="0078337F" w:rsidRPr="00507881">
        <w:rPr>
          <w:rFonts w:hint="cs"/>
          <w:rtl/>
        </w:rPr>
        <w:t xml:space="preserve">شود فهمید </w:t>
      </w:r>
      <w:r w:rsidR="00710D44">
        <w:rPr>
          <w:rFonts w:hint="cs"/>
          <w:rtl/>
        </w:rPr>
        <w:t>مثلاً</w:t>
      </w:r>
      <w:r w:rsidR="0078337F" w:rsidRPr="00507881">
        <w:rPr>
          <w:rFonts w:hint="cs"/>
          <w:rtl/>
        </w:rPr>
        <w:t xml:space="preserve"> آدمی که نگاه سیاسی دارد این را یک جور</w:t>
      </w:r>
      <w:r w:rsidR="006955D5">
        <w:rPr>
          <w:rFonts w:hint="cs"/>
          <w:rtl/>
        </w:rPr>
        <w:t xml:space="preserve"> می‌</w:t>
      </w:r>
      <w:r w:rsidR="0078337F" w:rsidRPr="00507881">
        <w:rPr>
          <w:rFonts w:hint="cs"/>
          <w:rtl/>
        </w:rPr>
        <w:t>فهمد آدمی که نگاه عرفانی و اخلاقی دارد جور دیگر</w:t>
      </w:r>
      <w:r w:rsidR="006955D5">
        <w:rPr>
          <w:rFonts w:hint="cs"/>
          <w:rtl/>
        </w:rPr>
        <w:t xml:space="preserve"> می‌</w:t>
      </w:r>
      <w:r w:rsidR="0078337F" w:rsidRPr="00507881">
        <w:rPr>
          <w:rFonts w:hint="cs"/>
          <w:rtl/>
        </w:rPr>
        <w:t xml:space="preserve">فهمد </w:t>
      </w:r>
      <w:r w:rsidR="00710D44">
        <w:rPr>
          <w:rFonts w:hint="cs"/>
          <w:rtl/>
        </w:rPr>
        <w:t>بنابراین</w:t>
      </w:r>
      <w:r w:rsidR="0078337F" w:rsidRPr="00507881">
        <w:rPr>
          <w:rFonts w:hint="cs"/>
          <w:rtl/>
        </w:rPr>
        <w:t xml:space="preserve"> روح کلام گادامر را باید توجه داشت </w:t>
      </w:r>
      <w:r w:rsidR="006955D5">
        <w:rPr>
          <w:rFonts w:hint="cs"/>
          <w:rtl/>
        </w:rPr>
        <w:t>این‌که</w:t>
      </w:r>
      <w:r w:rsidR="0078337F" w:rsidRPr="00507881">
        <w:rPr>
          <w:rFonts w:hint="cs"/>
          <w:rtl/>
        </w:rPr>
        <w:t xml:space="preserve"> </w:t>
      </w:r>
      <w:r w:rsidR="00710D44">
        <w:rPr>
          <w:rFonts w:hint="cs"/>
          <w:rtl/>
        </w:rPr>
        <w:t>همین‌جوری</w:t>
      </w:r>
      <w:r w:rsidR="0078337F" w:rsidRPr="00507881">
        <w:rPr>
          <w:rFonts w:hint="cs"/>
          <w:rtl/>
        </w:rPr>
        <w:t xml:space="preserve"> </w:t>
      </w:r>
      <w:r w:rsidR="006955D5">
        <w:rPr>
          <w:rFonts w:hint="cs"/>
          <w:rtl/>
        </w:rPr>
        <w:t>نامه‌ای</w:t>
      </w:r>
      <w:r w:rsidR="0078337F" w:rsidRPr="00507881">
        <w:rPr>
          <w:rFonts w:hint="cs"/>
          <w:rtl/>
        </w:rPr>
        <w:t xml:space="preserve"> خواند و یک چیزی به ذهنش آمد </w:t>
      </w:r>
      <w:r w:rsidR="006955D5">
        <w:rPr>
          <w:rFonts w:hint="cs"/>
          <w:rtl/>
        </w:rPr>
        <w:t>این‌ها</w:t>
      </w:r>
      <w:r w:rsidR="0078337F" w:rsidRPr="00507881">
        <w:rPr>
          <w:rFonts w:hint="cs"/>
          <w:rtl/>
        </w:rPr>
        <w:t xml:space="preserve"> دارد به سرعت برق اثر</w:t>
      </w:r>
      <w:r w:rsidR="006955D5">
        <w:rPr>
          <w:rFonts w:hint="cs"/>
          <w:rtl/>
        </w:rPr>
        <w:t xml:space="preserve"> می‌</w:t>
      </w:r>
      <w:r w:rsidR="0078337F" w:rsidRPr="00507881">
        <w:rPr>
          <w:rFonts w:hint="cs"/>
          <w:rtl/>
        </w:rPr>
        <w:t>گذارد آدمی که</w:t>
      </w:r>
      <w:r w:rsidR="006955D5">
        <w:rPr>
          <w:rFonts w:hint="cs"/>
          <w:rtl/>
        </w:rPr>
        <w:t xml:space="preserve"> می‌</w:t>
      </w:r>
      <w:r w:rsidR="0078337F" w:rsidRPr="00507881">
        <w:rPr>
          <w:rFonts w:hint="cs"/>
          <w:rtl/>
        </w:rPr>
        <w:t>آید جلوی این منظره</w:t>
      </w:r>
      <w:r w:rsidR="006955D5">
        <w:rPr>
          <w:rFonts w:hint="cs"/>
          <w:rtl/>
        </w:rPr>
        <w:t xml:space="preserve"> می‌</w:t>
      </w:r>
      <w:r w:rsidR="0078337F" w:rsidRPr="00507881">
        <w:rPr>
          <w:rFonts w:hint="cs"/>
          <w:rtl/>
        </w:rPr>
        <w:t>نشیند و نگاه</w:t>
      </w:r>
      <w:r w:rsidR="006955D5">
        <w:rPr>
          <w:rFonts w:hint="cs"/>
          <w:rtl/>
        </w:rPr>
        <w:t xml:space="preserve"> می‌</w:t>
      </w:r>
      <w:r w:rsidR="0078337F" w:rsidRPr="00507881">
        <w:rPr>
          <w:rFonts w:hint="cs"/>
          <w:rtl/>
        </w:rPr>
        <w:t>کند این عینک را دارد و آن یکی اون عینک را دارد حرف او این است و حداکثر مثل و موردی که</w:t>
      </w:r>
      <w:r w:rsidR="006955D5">
        <w:rPr>
          <w:rFonts w:hint="cs"/>
          <w:rtl/>
        </w:rPr>
        <w:t xml:space="preserve"> می‌</w:t>
      </w:r>
      <w:r w:rsidR="0078337F" w:rsidRPr="00507881">
        <w:rPr>
          <w:rFonts w:hint="cs"/>
          <w:rtl/>
        </w:rPr>
        <w:t>شود بر ایشان وارد دانست این است که این شخص سؤالی از قبل ندارد این دنبال چیزی نبوده این جواب اول است که این اشکال وارد است</w:t>
      </w:r>
      <w:r w:rsidR="00E127BE">
        <w:rPr>
          <w:rFonts w:hint="cs"/>
          <w:rtl/>
        </w:rPr>
        <w:t>.</w:t>
      </w:r>
    </w:p>
    <w:p w:rsidR="00184D4C" w:rsidRDefault="00184D4C" w:rsidP="00184D4C">
      <w:pPr>
        <w:pStyle w:val="3"/>
        <w:rPr>
          <w:rtl/>
        </w:rPr>
      </w:pPr>
      <w:r>
        <w:rPr>
          <w:rFonts w:hint="cs"/>
          <w:rtl/>
        </w:rPr>
        <w:t>جواب دوم</w:t>
      </w:r>
    </w:p>
    <w:p w:rsidR="00184D4C" w:rsidRDefault="0078337F" w:rsidP="00184D4C">
      <w:pPr>
        <w:pStyle w:val="001"/>
        <w:rPr>
          <w:rtl/>
        </w:rPr>
      </w:pPr>
      <w:r w:rsidRPr="00507881">
        <w:rPr>
          <w:rFonts w:hint="cs"/>
          <w:rtl/>
        </w:rPr>
        <w:t>جواب دوم هم این است که این سؤالی هم که گادامر</w:t>
      </w:r>
      <w:r w:rsidR="006955D5">
        <w:rPr>
          <w:rFonts w:hint="cs"/>
          <w:rtl/>
        </w:rPr>
        <w:t xml:space="preserve"> می‌</w:t>
      </w:r>
      <w:r w:rsidRPr="00507881">
        <w:rPr>
          <w:rFonts w:hint="cs"/>
          <w:rtl/>
        </w:rPr>
        <w:t xml:space="preserve">گوید سؤال خیلی آشکار </w:t>
      </w:r>
      <w:r w:rsidR="00710D44">
        <w:rPr>
          <w:rFonts w:hint="cs"/>
          <w:rtl/>
        </w:rPr>
        <w:t>و</w:t>
      </w:r>
      <w:r w:rsidRPr="00507881">
        <w:rPr>
          <w:rFonts w:hint="cs"/>
          <w:rtl/>
        </w:rPr>
        <w:t>اضح و شفاف مقصودش نیست بله در اینجا سؤالی از قبل طراحی شده و به صورت شفاف نیست</w:t>
      </w:r>
      <w:r w:rsidR="00184D4C">
        <w:rPr>
          <w:rFonts w:hint="cs"/>
          <w:rtl/>
        </w:rPr>
        <w:t>.</w:t>
      </w:r>
    </w:p>
    <w:p w:rsidR="00184D4C" w:rsidRDefault="00184D4C" w:rsidP="00184D4C">
      <w:pPr>
        <w:pStyle w:val="001"/>
        <w:rPr>
          <w:rtl/>
        </w:rPr>
      </w:pPr>
      <w:r>
        <w:rPr>
          <w:rFonts w:hint="cs"/>
          <w:rtl/>
        </w:rPr>
        <w:t>نوع</w:t>
      </w:r>
      <w:r w:rsidR="0078337F" w:rsidRPr="00507881">
        <w:rPr>
          <w:rFonts w:hint="cs"/>
          <w:rtl/>
        </w:rPr>
        <w:t xml:space="preserve"> دیگری از سؤال ممکن است بگوییم اینجا مطرح است چون متن را تا ببیند</w:t>
      </w:r>
      <w:r w:rsidR="006955D5">
        <w:rPr>
          <w:rFonts w:hint="cs"/>
          <w:rtl/>
        </w:rPr>
        <w:t xml:space="preserve"> نمی‌</w:t>
      </w:r>
      <w:r w:rsidR="0078337F" w:rsidRPr="00507881">
        <w:rPr>
          <w:rFonts w:hint="cs"/>
          <w:rtl/>
        </w:rPr>
        <w:t xml:space="preserve">تواند چیزی را بگوید </w:t>
      </w:r>
      <w:r w:rsidR="006955D5">
        <w:rPr>
          <w:rFonts w:hint="cs"/>
          <w:rtl/>
        </w:rPr>
        <w:t>همین‌که</w:t>
      </w:r>
      <w:r w:rsidR="0078337F" w:rsidRPr="00507881">
        <w:rPr>
          <w:rFonts w:hint="cs"/>
          <w:rtl/>
        </w:rPr>
        <w:t xml:space="preserve"> نامه را باز کرد سؤالات زیادی به ذهنش خطور</w:t>
      </w:r>
      <w:r w:rsidR="006955D5">
        <w:rPr>
          <w:rFonts w:hint="cs"/>
          <w:rtl/>
        </w:rPr>
        <w:t xml:space="preserve"> می‌</w:t>
      </w:r>
      <w:r w:rsidR="0078337F" w:rsidRPr="00507881">
        <w:rPr>
          <w:rFonts w:hint="cs"/>
          <w:rtl/>
        </w:rPr>
        <w:t xml:space="preserve">کند </w:t>
      </w:r>
      <w:r w:rsidR="00710D44">
        <w:rPr>
          <w:rFonts w:hint="cs"/>
          <w:rtl/>
        </w:rPr>
        <w:t>ناخودآگاه</w:t>
      </w:r>
      <w:r w:rsidR="0078337F" w:rsidRPr="00507881">
        <w:rPr>
          <w:rFonts w:hint="cs"/>
          <w:rtl/>
        </w:rPr>
        <w:t xml:space="preserve"> نامه را باز کرد و اولین کلمات را که دید انواع سؤالات به ذهنش</w:t>
      </w:r>
      <w:r w:rsidR="006955D5">
        <w:rPr>
          <w:rFonts w:hint="cs"/>
          <w:rtl/>
        </w:rPr>
        <w:t xml:space="preserve"> می‌</w:t>
      </w:r>
      <w:r w:rsidR="0078337F" w:rsidRPr="00507881">
        <w:rPr>
          <w:rFonts w:hint="cs"/>
          <w:rtl/>
        </w:rPr>
        <w:t>آید گاهی دیدید فری آدم</w:t>
      </w:r>
      <w:r w:rsidR="006955D5">
        <w:rPr>
          <w:rFonts w:hint="cs"/>
          <w:rtl/>
        </w:rPr>
        <w:t xml:space="preserve"> می‌</w:t>
      </w:r>
      <w:r w:rsidR="0078337F" w:rsidRPr="00507881">
        <w:rPr>
          <w:rFonts w:hint="cs"/>
          <w:rtl/>
        </w:rPr>
        <w:t xml:space="preserve">رود ببیند که پایینش چه نوشته شده </w:t>
      </w:r>
      <w:r w:rsidR="006955D5">
        <w:rPr>
          <w:rFonts w:hint="cs"/>
          <w:rtl/>
        </w:rPr>
        <w:t>اصلاً</w:t>
      </w:r>
      <w:r w:rsidR="0078337F" w:rsidRPr="00507881">
        <w:rPr>
          <w:rFonts w:hint="cs"/>
          <w:rtl/>
        </w:rPr>
        <w:t xml:space="preserve"> با یک کلمه او با نوع تا شدن نامه با نوع خط همین چیزهای پیرامونی او انواع سؤالات به ذهن آدم</w:t>
      </w:r>
      <w:r w:rsidR="006955D5">
        <w:rPr>
          <w:rFonts w:hint="cs"/>
          <w:rtl/>
        </w:rPr>
        <w:t xml:space="preserve"> می‌</w:t>
      </w:r>
      <w:r w:rsidR="0078337F" w:rsidRPr="00507881">
        <w:rPr>
          <w:rFonts w:hint="cs"/>
          <w:rtl/>
        </w:rPr>
        <w:t>آید اما سؤالات خیلی گنگ و مبهم و کلی و آن سؤالات موجب</w:t>
      </w:r>
      <w:r w:rsidR="006955D5">
        <w:rPr>
          <w:rFonts w:hint="cs"/>
          <w:rtl/>
        </w:rPr>
        <w:t xml:space="preserve"> می‌</w:t>
      </w:r>
      <w:r w:rsidR="0078337F" w:rsidRPr="00507881">
        <w:rPr>
          <w:rFonts w:hint="cs"/>
          <w:rtl/>
        </w:rPr>
        <w:t xml:space="preserve">شود که ذهن آدم برود به سمت این یا به سمت آن </w:t>
      </w:r>
      <w:r w:rsidR="00710D44">
        <w:rPr>
          <w:rFonts w:hint="cs"/>
          <w:rtl/>
        </w:rPr>
        <w:t>بنابراین</w:t>
      </w:r>
      <w:r w:rsidR="0078337F" w:rsidRPr="00507881">
        <w:rPr>
          <w:rFonts w:hint="cs"/>
          <w:rtl/>
        </w:rPr>
        <w:t xml:space="preserve"> سؤال همیشه لازم نیست همیشه خیلی شفاف باشد لازم نیست که از نظر زمانی </w:t>
      </w:r>
      <w:r w:rsidR="00710D44">
        <w:rPr>
          <w:rFonts w:hint="cs"/>
          <w:rtl/>
        </w:rPr>
        <w:t>کاملاً</w:t>
      </w:r>
      <w:r w:rsidR="0078337F" w:rsidRPr="00507881">
        <w:rPr>
          <w:rFonts w:hint="cs"/>
          <w:rtl/>
        </w:rPr>
        <w:t xml:space="preserve"> از قبل طراحی شده باشد ممکن است من سؤال را از خود متن بگیرم </w:t>
      </w:r>
      <w:r w:rsidR="00710D44">
        <w:rPr>
          <w:rFonts w:hint="cs"/>
          <w:rtl/>
        </w:rPr>
        <w:t>اتفاقاً</w:t>
      </w:r>
      <w:r w:rsidR="0078337F" w:rsidRPr="00507881">
        <w:rPr>
          <w:rFonts w:hint="cs"/>
          <w:rtl/>
        </w:rPr>
        <w:t xml:space="preserve"> آن دیالوگ بین متن و مفسر همین است یکی از کارهایی که خود متن</w:t>
      </w:r>
      <w:r w:rsidR="006955D5">
        <w:rPr>
          <w:rFonts w:hint="cs"/>
          <w:rtl/>
        </w:rPr>
        <w:t xml:space="preserve"> می‌</w:t>
      </w:r>
      <w:r w:rsidR="0078337F" w:rsidRPr="00507881">
        <w:rPr>
          <w:rFonts w:hint="cs"/>
          <w:rtl/>
        </w:rPr>
        <w:t>کند این است که سؤال به او</w:t>
      </w:r>
      <w:r w:rsidR="006955D5">
        <w:rPr>
          <w:rFonts w:hint="cs"/>
          <w:rtl/>
        </w:rPr>
        <w:t xml:space="preserve"> می‌</w:t>
      </w:r>
      <w:r w:rsidR="0078337F" w:rsidRPr="00507881">
        <w:rPr>
          <w:rFonts w:hint="cs"/>
          <w:rtl/>
        </w:rPr>
        <w:t>دهد این همانی است که دیروز</w:t>
      </w:r>
      <w:r w:rsidR="006955D5">
        <w:rPr>
          <w:rFonts w:hint="cs"/>
          <w:rtl/>
        </w:rPr>
        <w:t xml:space="preserve"> می‌</w:t>
      </w:r>
      <w:r w:rsidR="0078337F" w:rsidRPr="00507881">
        <w:rPr>
          <w:rFonts w:hint="cs"/>
          <w:rtl/>
        </w:rPr>
        <w:t>گفتیم که آن هم خوب دقت نشده که</w:t>
      </w:r>
      <w:r w:rsidR="006955D5">
        <w:rPr>
          <w:rFonts w:hint="cs"/>
          <w:rtl/>
        </w:rPr>
        <w:t xml:space="preserve"> می‌</w:t>
      </w:r>
      <w:r w:rsidR="0078337F" w:rsidRPr="00507881">
        <w:rPr>
          <w:rFonts w:hint="cs"/>
          <w:rtl/>
        </w:rPr>
        <w:t>گویند</w:t>
      </w:r>
      <w:r w:rsidR="006955D5">
        <w:rPr>
          <w:rFonts w:hint="cs"/>
          <w:rtl/>
        </w:rPr>
        <w:t xml:space="preserve"> نمی‌</w:t>
      </w:r>
      <w:r w:rsidR="0078337F" w:rsidRPr="00507881">
        <w:rPr>
          <w:rFonts w:hint="cs"/>
          <w:rtl/>
        </w:rPr>
        <w:t>شود محاوره بشود</w:t>
      </w:r>
      <w:r w:rsidR="006955D5">
        <w:rPr>
          <w:rFonts w:hint="cs"/>
          <w:rtl/>
        </w:rPr>
        <w:t xml:space="preserve"> می‌</w:t>
      </w:r>
      <w:r w:rsidR="0078337F" w:rsidRPr="00507881">
        <w:rPr>
          <w:rFonts w:hint="cs"/>
          <w:rtl/>
        </w:rPr>
        <w:t xml:space="preserve">شود </w:t>
      </w:r>
      <w:r w:rsidR="006955D5">
        <w:rPr>
          <w:rFonts w:hint="cs"/>
          <w:rtl/>
        </w:rPr>
        <w:t>اصلاً</w:t>
      </w:r>
      <w:r w:rsidR="0078337F" w:rsidRPr="00507881">
        <w:rPr>
          <w:rFonts w:hint="cs"/>
          <w:rtl/>
        </w:rPr>
        <w:t xml:space="preserve"> خیلی </w:t>
      </w:r>
      <w:r w:rsidR="00710D44">
        <w:rPr>
          <w:rFonts w:hint="cs"/>
          <w:rtl/>
        </w:rPr>
        <w:t>وقت‌ها</w:t>
      </w:r>
      <w:r w:rsidR="0078337F" w:rsidRPr="00507881">
        <w:rPr>
          <w:rFonts w:hint="cs"/>
          <w:rtl/>
        </w:rPr>
        <w:t xml:space="preserve"> متن به شما سؤال</w:t>
      </w:r>
      <w:r w:rsidR="006955D5">
        <w:rPr>
          <w:rFonts w:hint="cs"/>
          <w:rtl/>
        </w:rPr>
        <w:t xml:space="preserve"> می‌</w:t>
      </w:r>
      <w:r w:rsidR="0078337F" w:rsidRPr="00507881">
        <w:rPr>
          <w:rFonts w:hint="cs"/>
          <w:rtl/>
        </w:rPr>
        <w:t>دهد یک چیزهایی</w:t>
      </w:r>
      <w:r w:rsidR="006955D5">
        <w:rPr>
          <w:rFonts w:hint="cs"/>
          <w:rtl/>
        </w:rPr>
        <w:t xml:space="preserve"> می‌</w:t>
      </w:r>
      <w:r w:rsidR="0078337F" w:rsidRPr="00507881">
        <w:rPr>
          <w:rFonts w:hint="cs"/>
          <w:rtl/>
        </w:rPr>
        <w:t>آورد که سؤالات جدیدی</w:t>
      </w:r>
      <w:r w:rsidR="006955D5">
        <w:rPr>
          <w:rFonts w:hint="cs"/>
          <w:rtl/>
        </w:rPr>
        <w:t xml:space="preserve"> می‌</w:t>
      </w:r>
      <w:r w:rsidR="0078337F" w:rsidRPr="00507881">
        <w:rPr>
          <w:rFonts w:hint="cs"/>
          <w:rtl/>
        </w:rPr>
        <w:t xml:space="preserve">دهد متن </w:t>
      </w:r>
      <w:r w:rsidR="006955D5">
        <w:rPr>
          <w:rFonts w:hint="cs"/>
          <w:rtl/>
        </w:rPr>
        <w:t>اصلاً</w:t>
      </w:r>
      <w:r w:rsidR="0078337F" w:rsidRPr="00507881">
        <w:rPr>
          <w:rFonts w:hint="cs"/>
          <w:rtl/>
        </w:rPr>
        <w:t xml:space="preserve"> به شما سؤال</w:t>
      </w:r>
      <w:r w:rsidR="006955D5">
        <w:rPr>
          <w:rFonts w:hint="cs"/>
          <w:rtl/>
        </w:rPr>
        <w:t xml:space="preserve"> می‌</w:t>
      </w:r>
      <w:r w:rsidR="0078337F" w:rsidRPr="00507881">
        <w:rPr>
          <w:rFonts w:hint="cs"/>
          <w:rtl/>
        </w:rPr>
        <w:t>دهد از شما سؤال</w:t>
      </w:r>
      <w:r w:rsidR="006955D5">
        <w:rPr>
          <w:rFonts w:hint="cs"/>
          <w:rtl/>
        </w:rPr>
        <w:t xml:space="preserve"> می‌</w:t>
      </w:r>
      <w:r w:rsidR="0078337F" w:rsidRPr="00507881">
        <w:rPr>
          <w:rFonts w:hint="cs"/>
          <w:rtl/>
        </w:rPr>
        <w:t>کند و جهت</w:t>
      </w:r>
      <w:r w:rsidR="006955D5">
        <w:rPr>
          <w:rFonts w:hint="cs"/>
          <w:rtl/>
        </w:rPr>
        <w:t xml:space="preserve"> می‌</w:t>
      </w:r>
      <w:r w:rsidR="0078337F" w:rsidRPr="00507881">
        <w:rPr>
          <w:rFonts w:hint="cs"/>
          <w:rtl/>
        </w:rPr>
        <w:t xml:space="preserve">دهد به آن و همان سؤالات را </w:t>
      </w:r>
      <w:r w:rsidR="00710D44">
        <w:rPr>
          <w:rFonts w:hint="cs"/>
          <w:rtl/>
        </w:rPr>
        <w:t>برمی‌گرداند</w:t>
      </w:r>
      <w:r w:rsidR="0078337F" w:rsidRPr="00507881">
        <w:rPr>
          <w:rFonts w:hint="cs"/>
          <w:rtl/>
        </w:rPr>
        <w:t xml:space="preserve"> به خود متن</w:t>
      </w:r>
      <w:r>
        <w:rPr>
          <w:rFonts w:hint="cs"/>
          <w:rtl/>
        </w:rPr>
        <w:t>.</w:t>
      </w:r>
    </w:p>
    <w:p w:rsidR="00184D4C" w:rsidRDefault="00184D4C" w:rsidP="00184D4C">
      <w:pPr>
        <w:pStyle w:val="3"/>
        <w:rPr>
          <w:rtl/>
        </w:rPr>
      </w:pPr>
      <w:r>
        <w:rPr>
          <w:rFonts w:hint="cs"/>
          <w:rtl/>
        </w:rPr>
        <w:t>اشکال اول</w:t>
      </w:r>
    </w:p>
    <w:p w:rsidR="00184D4C" w:rsidRDefault="00710D44" w:rsidP="00184D4C">
      <w:pPr>
        <w:pStyle w:val="001"/>
        <w:rPr>
          <w:rtl/>
        </w:rPr>
      </w:pPr>
      <w:r>
        <w:rPr>
          <w:rFonts w:hint="cs"/>
          <w:rtl/>
        </w:rPr>
        <w:t>بنابراین</w:t>
      </w:r>
      <w:r w:rsidR="0078337F" w:rsidRPr="00507881">
        <w:rPr>
          <w:rFonts w:hint="cs"/>
          <w:rtl/>
        </w:rPr>
        <w:t xml:space="preserve"> </w:t>
      </w:r>
      <w:r>
        <w:rPr>
          <w:rFonts w:hint="cs"/>
          <w:rtl/>
        </w:rPr>
        <w:t>این‌طور</w:t>
      </w:r>
      <w:r w:rsidR="0078337F" w:rsidRPr="00507881">
        <w:rPr>
          <w:rFonts w:hint="cs"/>
          <w:rtl/>
        </w:rPr>
        <w:t xml:space="preserve"> نیست که ما به این سادگی و روانی و آسانی بگوییم که یک دفعه نامه باز</w:t>
      </w:r>
      <w:r w:rsidR="006955D5">
        <w:rPr>
          <w:rFonts w:hint="cs"/>
          <w:rtl/>
        </w:rPr>
        <w:t xml:space="preserve"> می‌</w:t>
      </w:r>
      <w:r w:rsidR="0078337F" w:rsidRPr="00507881">
        <w:rPr>
          <w:rFonts w:hint="cs"/>
          <w:rtl/>
        </w:rPr>
        <w:t xml:space="preserve">کنیم و فهم ناگهانی پیدا شد و این هم فهم عریان حقیقت متن است بله گادامر </w:t>
      </w:r>
      <w:r w:rsidR="006955D5">
        <w:rPr>
          <w:rFonts w:hint="cs"/>
          <w:rtl/>
        </w:rPr>
        <w:t>اصلاً</w:t>
      </w:r>
      <w:r w:rsidR="0078337F" w:rsidRPr="00507881">
        <w:rPr>
          <w:rFonts w:hint="cs"/>
          <w:rtl/>
        </w:rPr>
        <w:t xml:space="preserve"> حرفش همین است</w:t>
      </w:r>
      <w:r w:rsidR="006955D5">
        <w:rPr>
          <w:rFonts w:hint="cs"/>
          <w:rtl/>
        </w:rPr>
        <w:t xml:space="preserve"> می‌</w:t>
      </w:r>
      <w:r w:rsidR="0078337F" w:rsidRPr="00507881">
        <w:rPr>
          <w:rFonts w:hint="cs"/>
          <w:rtl/>
        </w:rPr>
        <w:t>گوید مؤلف مرده است اما متن زنده است دارد با شما حرف</w:t>
      </w:r>
      <w:r w:rsidR="006955D5">
        <w:rPr>
          <w:rFonts w:hint="cs"/>
          <w:rtl/>
        </w:rPr>
        <w:t xml:space="preserve"> می‌</w:t>
      </w:r>
      <w:r w:rsidR="0078337F" w:rsidRPr="00507881">
        <w:rPr>
          <w:rFonts w:hint="cs"/>
          <w:rtl/>
        </w:rPr>
        <w:t xml:space="preserve">زند </w:t>
      </w:r>
      <w:r w:rsidR="006955D5">
        <w:rPr>
          <w:rFonts w:hint="cs"/>
          <w:rtl/>
        </w:rPr>
        <w:t>اصلاً</w:t>
      </w:r>
      <w:r w:rsidR="0078337F" w:rsidRPr="00507881">
        <w:rPr>
          <w:rFonts w:hint="cs"/>
          <w:rtl/>
        </w:rPr>
        <w:t xml:space="preserve"> مقایسه بکنید آن نظریه دیگر است که</w:t>
      </w:r>
      <w:r w:rsidR="006955D5">
        <w:rPr>
          <w:rFonts w:hint="cs"/>
          <w:rtl/>
        </w:rPr>
        <w:t xml:space="preserve"> می‌</w:t>
      </w:r>
      <w:r w:rsidR="00545988">
        <w:rPr>
          <w:rFonts w:hint="cs"/>
          <w:rtl/>
        </w:rPr>
        <w:t>گوید متن صامت</w:t>
      </w:r>
      <w:r w:rsidR="0078337F" w:rsidRPr="00507881">
        <w:rPr>
          <w:rFonts w:hint="cs"/>
          <w:rtl/>
        </w:rPr>
        <w:t xml:space="preserve"> است و باید استنطاقش </w:t>
      </w:r>
      <w:r w:rsidR="0078337F" w:rsidRPr="00507881">
        <w:rPr>
          <w:rFonts w:hint="cs"/>
          <w:rtl/>
        </w:rPr>
        <w:lastRenderedPageBreak/>
        <w:t>کرد او</w:t>
      </w:r>
      <w:r w:rsidR="006955D5">
        <w:rPr>
          <w:rFonts w:hint="cs"/>
          <w:rtl/>
        </w:rPr>
        <w:t xml:space="preserve"> می‌</w:t>
      </w:r>
      <w:r w:rsidR="0078337F" w:rsidRPr="00507881">
        <w:rPr>
          <w:rFonts w:hint="cs"/>
          <w:rtl/>
        </w:rPr>
        <w:t>گوید نه هم استنطاق</w:t>
      </w:r>
      <w:r w:rsidR="006955D5">
        <w:rPr>
          <w:rFonts w:hint="cs"/>
          <w:rtl/>
        </w:rPr>
        <w:t xml:space="preserve"> می‌</w:t>
      </w:r>
      <w:r w:rsidR="0078337F" w:rsidRPr="00507881">
        <w:rPr>
          <w:rFonts w:hint="cs"/>
          <w:rtl/>
        </w:rPr>
        <w:t>کنی هم او تو را استنطاق</w:t>
      </w:r>
      <w:r w:rsidR="006955D5">
        <w:rPr>
          <w:rFonts w:hint="cs"/>
          <w:rtl/>
        </w:rPr>
        <w:t xml:space="preserve"> می‌</w:t>
      </w:r>
      <w:r w:rsidR="0078337F" w:rsidRPr="00507881">
        <w:rPr>
          <w:rFonts w:hint="cs"/>
          <w:rtl/>
        </w:rPr>
        <w:t>کند او با تو صحبت</w:t>
      </w:r>
      <w:r w:rsidR="006955D5">
        <w:rPr>
          <w:rFonts w:hint="cs"/>
          <w:rtl/>
        </w:rPr>
        <w:t xml:space="preserve"> می‌</w:t>
      </w:r>
      <w:r w:rsidR="0078337F" w:rsidRPr="00507881">
        <w:rPr>
          <w:rFonts w:hint="cs"/>
          <w:rtl/>
        </w:rPr>
        <w:t>کند حرف</w:t>
      </w:r>
      <w:r w:rsidR="006955D5">
        <w:rPr>
          <w:rFonts w:hint="cs"/>
          <w:rtl/>
        </w:rPr>
        <w:t xml:space="preserve"> می‌</w:t>
      </w:r>
      <w:r w:rsidR="0078337F" w:rsidRPr="00507881">
        <w:rPr>
          <w:rFonts w:hint="cs"/>
          <w:rtl/>
        </w:rPr>
        <w:t>زند نه مؤلف</w:t>
      </w:r>
      <w:r>
        <w:rPr>
          <w:rFonts w:hint="cs"/>
          <w:rtl/>
        </w:rPr>
        <w:t>.</w:t>
      </w:r>
      <w:r w:rsidR="0078337F" w:rsidRPr="00507881">
        <w:rPr>
          <w:rFonts w:hint="cs"/>
          <w:rtl/>
        </w:rPr>
        <w:t xml:space="preserve"> مؤلف مرد متن با شما صحبت</w:t>
      </w:r>
      <w:r w:rsidR="006955D5">
        <w:rPr>
          <w:rFonts w:hint="cs"/>
          <w:rtl/>
        </w:rPr>
        <w:t xml:space="preserve"> می‌</w:t>
      </w:r>
      <w:r w:rsidR="0078337F" w:rsidRPr="00507881">
        <w:rPr>
          <w:rFonts w:hint="cs"/>
          <w:rtl/>
        </w:rPr>
        <w:t>کند و اینکه یک تصویر ثابتی هم</w:t>
      </w:r>
      <w:r w:rsidR="006955D5">
        <w:rPr>
          <w:rFonts w:hint="cs"/>
          <w:rtl/>
        </w:rPr>
        <w:t xml:space="preserve"> نمی‌</w:t>
      </w:r>
      <w:r w:rsidR="0078337F" w:rsidRPr="00507881">
        <w:rPr>
          <w:rFonts w:hint="cs"/>
          <w:rtl/>
        </w:rPr>
        <w:t>تواند بدهد دائم حرف جدیدی</w:t>
      </w:r>
      <w:r w:rsidR="006955D5">
        <w:rPr>
          <w:rFonts w:hint="cs"/>
          <w:rtl/>
        </w:rPr>
        <w:t xml:space="preserve"> می‌</w:t>
      </w:r>
      <w:r w:rsidR="0078337F" w:rsidRPr="00507881">
        <w:rPr>
          <w:rFonts w:hint="cs"/>
          <w:rtl/>
        </w:rPr>
        <w:t>زند با شما ارتباط برقرار</w:t>
      </w:r>
      <w:r w:rsidR="006955D5">
        <w:rPr>
          <w:rFonts w:hint="cs"/>
          <w:rtl/>
        </w:rPr>
        <w:t xml:space="preserve"> می‌</w:t>
      </w:r>
      <w:r w:rsidR="0078337F" w:rsidRPr="00507881">
        <w:rPr>
          <w:rFonts w:hint="cs"/>
          <w:rtl/>
        </w:rPr>
        <w:t>کند و تو این طراود ... و تعامل هرکسی به یک فهمی</w:t>
      </w:r>
      <w:r w:rsidR="006955D5">
        <w:rPr>
          <w:rFonts w:hint="cs"/>
          <w:rtl/>
        </w:rPr>
        <w:t xml:space="preserve"> می‌</w:t>
      </w:r>
      <w:r w:rsidR="0078337F" w:rsidRPr="00507881">
        <w:rPr>
          <w:rFonts w:hint="cs"/>
          <w:rtl/>
        </w:rPr>
        <w:t>رسد تفسیری</w:t>
      </w:r>
      <w:r w:rsidR="006955D5">
        <w:rPr>
          <w:rFonts w:hint="cs"/>
          <w:rtl/>
        </w:rPr>
        <w:t xml:space="preserve"> می‌</w:t>
      </w:r>
      <w:r w:rsidR="0078337F" w:rsidRPr="00507881">
        <w:rPr>
          <w:rFonts w:hint="cs"/>
          <w:rtl/>
        </w:rPr>
        <w:t>رسد این همان نحله مثل شلایر ماخور و ... بیل تای و</w:t>
      </w:r>
      <w:r w:rsidR="00B725E9">
        <w:rPr>
          <w:rtl/>
        </w:rPr>
        <w:t xml:space="preserve"> </w:t>
      </w:r>
      <w:r w:rsidR="006955D5">
        <w:rPr>
          <w:rFonts w:hint="cs"/>
          <w:rtl/>
        </w:rPr>
        <w:t>این‌ها</w:t>
      </w:r>
      <w:r w:rsidR="0078337F" w:rsidRPr="00507881">
        <w:rPr>
          <w:rFonts w:hint="cs"/>
          <w:rtl/>
        </w:rPr>
        <w:t xml:space="preserve"> هستند و همین تفکر مثل اصولی خود ما هست که دیگر ما مقصود مؤلف را</w:t>
      </w:r>
      <w:r w:rsidR="006955D5">
        <w:rPr>
          <w:rFonts w:hint="cs"/>
          <w:rtl/>
        </w:rPr>
        <w:t xml:space="preserve"> می‌</w:t>
      </w:r>
      <w:r w:rsidR="0078337F" w:rsidRPr="00507881">
        <w:rPr>
          <w:rFonts w:hint="cs"/>
          <w:rtl/>
        </w:rPr>
        <w:t>خواهیم کشف بکنیم و</w:t>
      </w:r>
      <w:r w:rsidR="006955D5">
        <w:rPr>
          <w:rFonts w:hint="cs"/>
          <w:rtl/>
        </w:rPr>
        <w:t xml:space="preserve"> می‌</w:t>
      </w:r>
      <w:r w:rsidR="0078337F" w:rsidRPr="00507881">
        <w:rPr>
          <w:rFonts w:hint="cs"/>
          <w:rtl/>
        </w:rPr>
        <w:t xml:space="preserve">خواهیم </w:t>
      </w:r>
      <w:r w:rsidR="006955D5">
        <w:rPr>
          <w:rFonts w:hint="cs"/>
          <w:rtl/>
        </w:rPr>
        <w:t>شرایط</w:t>
      </w:r>
      <w:r w:rsidR="0078337F" w:rsidRPr="00507881">
        <w:rPr>
          <w:rFonts w:hint="cs"/>
          <w:rtl/>
        </w:rPr>
        <w:t xml:space="preserve"> او را بشناسیم اما این</w:t>
      </w:r>
      <w:r w:rsidR="006955D5">
        <w:rPr>
          <w:rFonts w:hint="cs"/>
          <w:rtl/>
        </w:rPr>
        <w:t xml:space="preserve"> می‌</w:t>
      </w:r>
      <w:r w:rsidR="0078337F" w:rsidRPr="00507881">
        <w:rPr>
          <w:rFonts w:hint="cs"/>
          <w:rtl/>
        </w:rPr>
        <w:t>گوید چون</w:t>
      </w:r>
      <w:r w:rsidR="006955D5">
        <w:rPr>
          <w:rFonts w:hint="cs"/>
          <w:rtl/>
        </w:rPr>
        <w:t xml:space="preserve"> نمی‌</w:t>
      </w:r>
      <w:r w:rsidR="0078337F" w:rsidRPr="00507881">
        <w:rPr>
          <w:rFonts w:hint="cs"/>
          <w:rtl/>
        </w:rPr>
        <w:t>شود مقصود او را کشف کرد</w:t>
      </w:r>
      <w:r w:rsidR="006955D5">
        <w:rPr>
          <w:rFonts w:hint="cs"/>
          <w:rtl/>
        </w:rPr>
        <w:t xml:space="preserve"> می‌</w:t>
      </w:r>
      <w:r w:rsidR="0078337F" w:rsidRPr="00507881">
        <w:rPr>
          <w:rFonts w:hint="cs"/>
          <w:rtl/>
        </w:rPr>
        <w:t>گوید این ... دال لغو است اجازه بدهید اشکال بعدی با</w:t>
      </w:r>
      <w:r w:rsidR="00184D4C">
        <w:rPr>
          <w:rFonts w:hint="cs"/>
          <w:rtl/>
        </w:rPr>
        <w:t xml:space="preserve"> همین ربط دارد این یک اشکال بود.</w:t>
      </w:r>
    </w:p>
    <w:p w:rsidR="00184D4C" w:rsidRDefault="00184D4C" w:rsidP="00184D4C">
      <w:pPr>
        <w:pStyle w:val="3"/>
        <w:rPr>
          <w:rtl/>
        </w:rPr>
      </w:pPr>
      <w:r>
        <w:rPr>
          <w:rFonts w:hint="cs"/>
          <w:rtl/>
        </w:rPr>
        <w:t>اشکال دوم</w:t>
      </w:r>
    </w:p>
    <w:p w:rsidR="00184D4C" w:rsidRDefault="0078337F" w:rsidP="00184D4C">
      <w:pPr>
        <w:pStyle w:val="001"/>
        <w:rPr>
          <w:rtl/>
        </w:rPr>
      </w:pPr>
      <w:r w:rsidRPr="00507881">
        <w:rPr>
          <w:rFonts w:hint="cs"/>
          <w:rtl/>
        </w:rPr>
        <w:t xml:space="preserve">یک اشکال هم همینی است که حالا به این شکل ممکن است اشکال بشود کسی بگوید که </w:t>
      </w:r>
      <w:r w:rsidR="00710D44">
        <w:rPr>
          <w:rFonts w:hint="cs"/>
          <w:rtl/>
        </w:rPr>
        <w:t>در</w:t>
      </w:r>
      <w:r w:rsidRPr="00507881">
        <w:rPr>
          <w:rFonts w:hint="cs"/>
          <w:rtl/>
        </w:rPr>
        <w:t xml:space="preserve"> </w:t>
      </w:r>
      <w:r w:rsidR="00710D44">
        <w:rPr>
          <w:rFonts w:hint="cs"/>
          <w:rtl/>
        </w:rPr>
        <w:t>حرف‌های</w:t>
      </w:r>
      <w:r w:rsidRPr="00507881">
        <w:rPr>
          <w:rFonts w:hint="cs"/>
          <w:rtl/>
        </w:rPr>
        <w:t xml:space="preserve"> هرش و دیگران هست که</w:t>
      </w:r>
      <w:r w:rsidR="006955D5">
        <w:rPr>
          <w:rFonts w:hint="cs"/>
          <w:rtl/>
        </w:rPr>
        <w:t xml:space="preserve"> می‌</w:t>
      </w:r>
      <w:r w:rsidRPr="00507881">
        <w:rPr>
          <w:rFonts w:hint="cs"/>
          <w:rtl/>
        </w:rPr>
        <w:t>گوید ما در مقام فهم و تفسیر یعنی چه که شما</w:t>
      </w:r>
      <w:r w:rsidR="006955D5">
        <w:rPr>
          <w:rFonts w:hint="cs"/>
          <w:rtl/>
        </w:rPr>
        <w:t xml:space="preserve"> می‌</w:t>
      </w:r>
      <w:r w:rsidRPr="00507881">
        <w:rPr>
          <w:rFonts w:hint="cs"/>
          <w:rtl/>
        </w:rPr>
        <w:t>گویید کار به مؤلف ندارد کار داریم</w:t>
      </w:r>
      <w:r w:rsidR="006955D5">
        <w:rPr>
          <w:rFonts w:hint="cs"/>
          <w:rtl/>
        </w:rPr>
        <w:t xml:space="preserve"> می‌</w:t>
      </w:r>
      <w:r w:rsidRPr="00507881">
        <w:rPr>
          <w:rFonts w:hint="cs"/>
          <w:rtl/>
        </w:rPr>
        <w:t>خواهیم ببینیم مؤلف چی گفته توجه کردید این یک اشکالی است که وارد است</w:t>
      </w:r>
      <w:r w:rsidR="00184D4C">
        <w:rPr>
          <w:rFonts w:hint="cs"/>
          <w:rtl/>
        </w:rPr>
        <w:t>.</w:t>
      </w:r>
    </w:p>
    <w:p w:rsidR="00184D4C" w:rsidRDefault="00184D4C" w:rsidP="00184D4C">
      <w:pPr>
        <w:pStyle w:val="3"/>
        <w:rPr>
          <w:rtl/>
        </w:rPr>
      </w:pPr>
      <w:r>
        <w:rPr>
          <w:rFonts w:hint="cs"/>
          <w:rtl/>
        </w:rPr>
        <w:t>اشکال سوم</w:t>
      </w:r>
    </w:p>
    <w:p w:rsidR="00184D4C" w:rsidRDefault="0078337F" w:rsidP="00184D4C">
      <w:pPr>
        <w:pStyle w:val="001"/>
        <w:rPr>
          <w:rtl/>
        </w:rPr>
      </w:pPr>
      <w:r w:rsidRPr="00507881">
        <w:rPr>
          <w:rFonts w:hint="cs"/>
          <w:rtl/>
        </w:rPr>
        <w:t>یک اشکالی هم که مطرح است این است که</w:t>
      </w:r>
      <w:r w:rsidR="006955D5">
        <w:rPr>
          <w:rFonts w:hint="cs"/>
          <w:rtl/>
        </w:rPr>
        <w:t xml:space="preserve"> می‌</w:t>
      </w:r>
      <w:r w:rsidRPr="00507881">
        <w:rPr>
          <w:rFonts w:hint="cs"/>
          <w:rtl/>
        </w:rPr>
        <w:t xml:space="preserve">گوید که اینکه مفسر </w:t>
      </w:r>
      <w:r w:rsidR="00710D44">
        <w:rPr>
          <w:rFonts w:hint="cs"/>
          <w:rtl/>
        </w:rPr>
        <w:t>علاقه‌مند</w:t>
      </w:r>
      <w:r w:rsidRPr="00507881">
        <w:rPr>
          <w:rFonts w:hint="cs"/>
          <w:rtl/>
        </w:rPr>
        <w:t xml:space="preserve"> به شناخت مقصود گوینده و نویسنده است مؤلف است حقیقتی </w:t>
      </w:r>
      <w:r w:rsidR="00710D44">
        <w:rPr>
          <w:rFonts w:hint="cs"/>
          <w:rtl/>
        </w:rPr>
        <w:t>غیرقابل‌انکار</w:t>
      </w:r>
      <w:r w:rsidRPr="00507881">
        <w:rPr>
          <w:rFonts w:hint="cs"/>
          <w:rtl/>
        </w:rPr>
        <w:t xml:space="preserve"> است و </w:t>
      </w:r>
      <w:r w:rsidR="006955D5">
        <w:rPr>
          <w:rFonts w:hint="cs"/>
          <w:rtl/>
        </w:rPr>
        <w:t>اصلاً</w:t>
      </w:r>
      <w:r w:rsidRPr="00507881">
        <w:rPr>
          <w:rFonts w:hint="cs"/>
          <w:rtl/>
        </w:rPr>
        <w:t xml:space="preserve"> مقام فهم و تفسیر از نظر چی این است که انسان</w:t>
      </w:r>
      <w:r w:rsidR="006955D5">
        <w:rPr>
          <w:rFonts w:hint="cs"/>
          <w:rtl/>
        </w:rPr>
        <w:t xml:space="preserve"> می‌</w:t>
      </w:r>
      <w:r w:rsidRPr="00507881">
        <w:rPr>
          <w:rFonts w:hint="cs"/>
          <w:rtl/>
        </w:rPr>
        <w:t xml:space="preserve">خواهد ببیند این هم در کلمات مختلف آمده </w:t>
      </w:r>
      <w:r w:rsidR="00710D44">
        <w:rPr>
          <w:rFonts w:hint="cs"/>
          <w:rtl/>
        </w:rPr>
        <w:t>آقایانی</w:t>
      </w:r>
      <w:r w:rsidRPr="00507881">
        <w:rPr>
          <w:rFonts w:hint="cs"/>
          <w:rtl/>
        </w:rPr>
        <w:t xml:space="preserve"> که </w:t>
      </w:r>
      <w:r w:rsidR="00710D44">
        <w:rPr>
          <w:rFonts w:hint="cs"/>
          <w:rtl/>
        </w:rPr>
        <w:t>نوشته‌اند</w:t>
      </w:r>
      <w:r w:rsidRPr="00507881">
        <w:rPr>
          <w:rFonts w:hint="cs"/>
          <w:rtl/>
        </w:rPr>
        <w:t xml:space="preserve"> در بعضی کلماتشان آمده</w:t>
      </w:r>
      <w:r w:rsidR="006955D5">
        <w:rPr>
          <w:rFonts w:hint="cs"/>
          <w:rtl/>
        </w:rPr>
        <w:t xml:space="preserve"> می‌</w:t>
      </w:r>
      <w:r w:rsidRPr="00507881">
        <w:rPr>
          <w:rFonts w:hint="cs"/>
          <w:rtl/>
        </w:rPr>
        <w:t>گوید این امر وجدانی واضح را شما چه جوری</w:t>
      </w:r>
      <w:r w:rsidR="006955D5">
        <w:rPr>
          <w:rFonts w:hint="cs"/>
          <w:rtl/>
        </w:rPr>
        <w:t xml:space="preserve"> می‌</w:t>
      </w:r>
      <w:r w:rsidRPr="00507881">
        <w:rPr>
          <w:rFonts w:hint="cs"/>
          <w:rtl/>
        </w:rPr>
        <w:t xml:space="preserve">گویید که </w:t>
      </w:r>
      <w:r w:rsidR="006955D5">
        <w:rPr>
          <w:rFonts w:hint="cs"/>
          <w:rtl/>
        </w:rPr>
        <w:t>اصلاً</w:t>
      </w:r>
      <w:r w:rsidRPr="00507881">
        <w:rPr>
          <w:rFonts w:hint="cs"/>
          <w:rtl/>
        </w:rPr>
        <w:t xml:space="preserve"> ما در مقام فهم و قصد او نیستیم</w:t>
      </w:r>
      <w:r w:rsidR="00184D4C">
        <w:rPr>
          <w:rFonts w:hint="cs"/>
          <w:rtl/>
        </w:rPr>
        <w:t>.</w:t>
      </w:r>
    </w:p>
    <w:p w:rsidR="00184D4C" w:rsidRDefault="00710D44" w:rsidP="00184D4C">
      <w:pPr>
        <w:pStyle w:val="001"/>
        <w:rPr>
          <w:rtl/>
        </w:rPr>
      </w:pPr>
      <w:r>
        <w:rPr>
          <w:rFonts w:hint="cs"/>
          <w:rtl/>
        </w:rPr>
        <w:t>قاعده‌اش</w:t>
      </w:r>
      <w:r w:rsidR="0078337F" w:rsidRPr="00507881">
        <w:rPr>
          <w:rFonts w:hint="cs"/>
          <w:rtl/>
        </w:rPr>
        <w:t xml:space="preserve"> این است که آدم ببیند مؤلف چی گفته گوینده دارد چی</w:t>
      </w:r>
      <w:r w:rsidR="006955D5">
        <w:rPr>
          <w:rFonts w:hint="cs"/>
          <w:rtl/>
        </w:rPr>
        <w:t xml:space="preserve"> می‌</w:t>
      </w:r>
      <w:r w:rsidR="0078337F" w:rsidRPr="00507881">
        <w:rPr>
          <w:rFonts w:hint="cs"/>
          <w:rtl/>
        </w:rPr>
        <w:t xml:space="preserve">گوید </w:t>
      </w:r>
      <w:r w:rsidR="006955D5">
        <w:rPr>
          <w:rFonts w:hint="cs"/>
          <w:rtl/>
        </w:rPr>
        <w:t>اصلاً</w:t>
      </w:r>
      <w:r w:rsidR="0078337F" w:rsidRPr="00507881">
        <w:rPr>
          <w:rFonts w:hint="cs"/>
          <w:rtl/>
        </w:rPr>
        <w:t xml:space="preserve"> بر اساس این فهم و تفسیر شکل گرفته و معنا پیدا</w:t>
      </w:r>
      <w:r w:rsidR="006955D5">
        <w:rPr>
          <w:rFonts w:hint="cs"/>
          <w:rtl/>
        </w:rPr>
        <w:t xml:space="preserve"> می‌</w:t>
      </w:r>
      <w:r w:rsidR="0078337F" w:rsidRPr="00507881">
        <w:rPr>
          <w:rFonts w:hint="cs"/>
          <w:rtl/>
        </w:rPr>
        <w:t xml:space="preserve">کند بدون این </w:t>
      </w:r>
      <w:r w:rsidR="006955D5">
        <w:rPr>
          <w:rFonts w:hint="cs"/>
          <w:rtl/>
        </w:rPr>
        <w:t>اصلاً</w:t>
      </w:r>
      <w:r w:rsidR="0078337F" w:rsidRPr="00507881">
        <w:rPr>
          <w:rFonts w:hint="cs"/>
          <w:rtl/>
        </w:rPr>
        <w:t xml:space="preserve"> معنا ندارد شما یک حقیقت به این آشکاری را</w:t>
      </w:r>
      <w:r w:rsidR="006955D5">
        <w:rPr>
          <w:rFonts w:hint="cs"/>
          <w:rtl/>
        </w:rPr>
        <w:t xml:space="preserve"> می‌</w:t>
      </w:r>
      <w:r w:rsidR="0078337F" w:rsidRPr="00507881">
        <w:rPr>
          <w:rFonts w:hint="cs"/>
          <w:rtl/>
        </w:rPr>
        <w:t xml:space="preserve">خواهید </w:t>
      </w:r>
      <w:r>
        <w:rPr>
          <w:rFonts w:hint="cs"/>
          <w:rtl/>
        </w:rPr>
        <w:t>نفی‌اش</w:t>
      </w:r>
      <w:r w:rsidR="0078337F" w:rsidRPr="00507881">
        <w:rPr>
          <w:rFonts w:hint="cs"/>
          <w:rtl/>
        </w:rPr>
        <w:t xml:space="preserve"> بکنید این هم اشکالی </w:t>
      </w:r>
      <w:r w:rsidR="0078337F">
        <w:rPr>
          <w:rFonts w:hint="cs"/>
          <w:rtl/>
        </w:rPr>
        <w:t>است که ممکن است کسی بگوید و ا</w:t>
      </w:r>
      <w:r w:rsidR="0078337F" w:rsidRPr="00507881">
        <w:rPr>
          <w:rFonts w:hint="cs"/>
          <w:rtl/>
        </w:rPr>
        <w:t xml:space="preserve">ین </w:t>
      </w:r>
      <w:r>
        <w:rPr>
          <w:rFonts w:hint="cs"/>
          <w:rtl/>
        </w:rPr>
        <w:t>علاقه‌مند</w:t>
      </w:r>
      <w:r w:rsidR="0078337F" w:rsidRPr="00507881">
        <w:rPr>
          <w:rFonts w:hint="cs"/>
          <w:rtl/>
        </w:rPr>
        <w:t xml:space="preserve">ی و این </w:t>
      </w:r>
      <w:r>
        <w:rPr>
          <w:rFonts w:hint="cs"/>
          <w:rtl/>
        </w:rPr>
        <w:t>هدف‌گیری</w:t>
      </w:r>
      <w:r w:rsidR="0078337F" w:rsidRPr="00507881">
        <w:rPr>
          <w:rFonts w:hint="cs"/>
          <w:rtl/>
        </w:rPr>
        <w:t xml:space="preserve"> امر </w:t>
      </w:r>
      <w:r>
        <w:rPr>
          <w:rFonts w:hint="cs"/>
          <w:rtl/>
        </w:rPr>
        <w:t>کاملاً</w:t>
      </w:r>
      <w:r w:rsidR="0078337F" w:rsidRPr="00507881">
        <w:rPr>
          <w:rFonts w:hint="cs"/>
          <w:rtl/>
        </w:rPr>
        <w:t xml:space="preserve"> عقلایی است و </w:t>
      </w:r>
      <w:r>
        <w:rPr>
          <w:rFonts w:hint="cs"/>
          <w:rtl/>
        </w:rPr>
        <w:t>جاافتاده</w:t>
      </w:r>
      <w:r w:rsidR="0078337F" w:rsidRPr="00507881">
        <w:rPr>
          <w:rFonts w:hint="cs"/>
          <w:rtl/>
        </w:rPr>
        <w:t xml:space="preserve"> است و برای همین هم باید رفت </w:t>
      </w:r>
      <w:r w:rsidR="006955D5">
        <w:rPr>
          <w:rFonts w:hint="cs"/>
          <w:rtl/>
        </w:rPr>
        <w:t>شرایط</w:t>
      </w:r>
      <w:r w:rsidR="0078337F" w:rsidRPr="00507881">
        <w:rPr>
          <w:rFonts w:hint="cs"/>
          <w:rtl/>
        </w:rPr>
        <w:t xml:space="preserve"> مؤلف را شناخت قرائن </w:t>
      </w:r>
      <w:r>
        <w:rPr>
          <w:rFonts w:hint="cs"/>
          <w:rtl/>
        </w:rPr>
        <w:t>و</w:t>
      </w:r>
      <w:r w:rsidR="0078337F" w:rsidRPr="00507881">
        <w:rPr>
          <w:rFonts w:hint="cs"/>
          <w:rtl/>
        </w:rPr>
        <w:t xml:space="preserve"> احوال و اوضاع او را شناخت اینکه انسان بتواند </w:t>
      </w:r>
      <w:r>
        <w:rPr>
          <w:rFonts w:hint="cs"/>
          <w:rtl/>
        </w:rPr>
        <w:t>کاملاً</w:t>
      </w:r>
      <w:r w:rsidR="0078337F" w:rsidRPr="00507881">
        <w:rPr>
          <w:rFonts w:hint="cs"/>
          <w:rtl/>
        </w:rPr>
        <w:t xml:space="preserve"> به قصد او راه پیدا بکند با </w:t>
      </w:r>
      <w:r>
        <w:rPr>
          <w:rFonts w:hint="cs"/>
          <w:rtl/>
        </w:rPr>
        <w:t>همین‌که</w:t>
      </w:r>
      <w:r w:rsidR="0078337F" w:rsidRPr="00507881">
        <w:rPr>
          <w:rFonts w:hint="cs"/>
          <w:rtl/>
        </w:rPr>
        <w:t xml:space="preserve"> خودت را جای او بگذار همه اوضاع و احوال او را تا </w:t>
      </w:r>
      <w:r w:rsidR="00467F8C">
        <w:rPr>
          <w:rFonts w:hint="cs"/>
          <w:rtl/>
        </w:rPr>
        <w:t>حداکثر</w:t>
      </w:r>
      <w:r w:rsidR="0078337F" w:rsidRPr="00507881">
        <w:rPr>
          <w:rFonts w:hint="cs"/>
          <w:rtl/>
        </w:rPr>
        <w:t xml:space="preserve"> امکان درک بکند تا بتواند به مقصود او دست پیدا بکند این روال طبیعی عقلایی است در فهم و تفسیر متون و سخنان دیگران اين هم يك نوع سيره عقلايي است يك نوع منهج و روش عقلايي است كه تداول دارد و فرد هم در مقام فهم و تفسير دنبال همين است چطور شما </w:t>
      </w:r>
      <w:r w:rsidR="00467F8C">
        <w:rPr>
          <w:rFonts w:hint="cs"/>
          <w:rtl/>
        </w:rPr>
        <w:t>می‌آیید</w:t>
      </w:r>
      <w:r w:rsidR="0078337F" w:rsidRPr="00507881">
        <w:rPr>
          <w:rFonts w:hint="cs"/>
          <w:rtl/>
        </w:rPr>
        <w:t xml:space="preserve"> </w:t>
      </w:r>
      <w:r w:rsidR="00467F8C">
        <w:rPr>
          <w:rFonts w:hint="cs"/>
          <w:rtl/>
        </w:rPr>
        <w:t>می‌گویید</w:t>
      </w:r>
      <w:r w:rsidR="0078337F" w:rsidRPr="00507881">
        <w:rPr>
          <w:rFonts w:hint="cs"/>
          <w:rtl/>
        </w:rPr>
        <w:t xml:space="preserve"> مؤلف مرد و </w:t>
      </w:r>
      <w:r w:rsidR="006955D5">
        <w:rPr>
          <w:rFonts w:hint="cs"/>
          <w:rtl/>
        </w:rPr>
        <w:t>اصلاً</w:t>
      </w:r>
      <w:r w:rsidR="0078337F" w:rsidRPr="00507881">
        <w:rPr>
          <w:rFonts w:hint="cs"/>
          <w:rtl/>
        </w:rPr>
        <w:t xml:space="preserve"> اون هيچي البته وجدان آد</w:t>
      </w:r>
      <w:r w:rsidR="00184D4C">
        <w:rPr>
          <w:rFonts w:hint="cs"/>
          <w:rtl/>
        </w:rPr>
        <w:t>م به صورت عادي و طبيعي همين است.</w:t>
      </w:r>
    </w:p>
    <w:p w:rsidR="00644774" w:rsidRDefault="0078337F" w:rsidP="00644774">
      <w:pPr>
        <w:pStyle w:val="001"/>
        <w:rPr>
          <w:rtl/>
        </w:rPr>
      </w:pPr>
      <w:r w:rsidRPr="00507881">
        <w:rPr>
          <w:rFonts w:hint="cs"/>
          <w:rtl/>
        </w:rPr>
        <w:lastRenderedPageBreak/>
        <w:t>جواب اين مسأله اين است كه آن مشكل</w:t>
      </w:r>
      <w:r w:rsidR="00467F8C">
        <w:rPr>
          <w:rFonts w:hint="cs"/>
          <w:rtl/>
        </w:rPr>
        <w:t>،</w:t>
      </w:r>
      <w:r w:rsidRPr="00507881">
        <w:rPr>
          <w:rFonts w:hint="cs"/>
          <w:rtl/>
        </w:rPr>
        <w:t xml:space="preserve"> مشكل فلسفي دارد اينجا </w:t>
      </w:r>
      <w:r w:rsidR="00467F8C">
        <w:rPr>
          <w:rFonts w:hint="cs"/>
          <w:rtl/>
        </w:rPr>
        <w:t>نمی‌گوید</w:t>
      </w:r>
      <w:r w:rsidRPr="00507881">
        <w:rPr>
          <w:rFonts w:hint="cs"/>
          <w:rtl/>
        </w:rPr>
        <w:t xml:space="preserve"> كه بله ما </w:t>
      </w:r>
      <w:r w:rsidR="00710D44">
        <w:rPr>
          <w:rFonts w:hint="cs"/>
          <w:rtl/>
        </w:rPr>
        <w:t>علاقه‌مند</w:t>
      </w:r>
      <w:r w:rsidRPr="00507881">
        <w:rPr>
          <w:rFonts w:hint="cs"/>
          <w:rtl/>
        </w:rPr>
        <w:t xml:space="preserve"> نيستيم اين را نفي </w:t>
      </w:r>
      <w:r w:rsidR="00467F8C">
        <w:rPr>
          <w:rFonts w:hint="cs"/>
          <w:rtl/>
        </w:rPr>
        <w:t>نمی‌کند</w:t>
      </w:r>
      <w:r w:rsidRPr="00507881">
        <w:rPr>
          <w:rFonts w:hint="cs"/>
          <w:rtl/>
        </w:rPr>
        <w:t xml:space="preserve"> گادامر كه ما </w:t>
      </w:r>
      <w:r w:rsidR="00710D44">
        <w:rPr>
          <w:rFonts w:hint="cs"/>
          <w:rtl/>
        </w:rPr>
        <w:t>علاقه‌مند</w:t>
      </w:r>
      <w:r w:rsidRPr="00507881">
        <w:rPr>
          <w:rFonts w:hint="cs"/>
          <w:rtl/>
        </w:rPr>
        <w:t xml:space="preserve"> نيستيم ممكن است ما علاقه داشته باشيم </w:t>
      </w:r>
      <w:r w:rsidR="00467F8C">
        <w:rPr>
          <w:rFonts w:hint="cs"/>
          <w:rtl/>
        </w:rPr>
        <w:t>نمی‌گوید</w:t>
      </w:r>
      <w:r w:rsidRPr="00507881">
        <w:rPr>
          <w:rFonts w:hint="cs"/>
          <w:rtl/>
        </w:rPr>
        <w:t xml:space="preserve"> ما نبايد </w:t>
      </w:r>
      <w:r w:rsidR="00710D44">
        <w:rPr>
          <w:rFonts w:hint="cs"/>
          <w:rtl/>
        </w:rPr>
        <w:t>علاقه‌مند</w:t>
      </w:r>
      <w:r w:rsidRPr="00507881">
        <w:rPr>
          <w:rFonts w:hint="cs"/>
          <w:rtl/>
        </w:rPr>
        <w:t xml:space="preserve"> بشويم </w:t>
      </w:r>
      <w:r w:rsidR="006955D5">
        <w:rPr>
          <w:rFonts w:hint="cs"/>
          <w:rtl/>
        </w:rPr>
        <w:t>به‌عنوان</w:t>
      </w:r>
      <w:r w:rsidRPr="00507881">
        <w:rPr>
          <w:rFonts w:hint="cs"/>
          <w:rtl/>
        </w:rPr>
        <w:t xml:space="preserve"> يك روش منطقي و دستوري نه او يك روش فلسفي دارد </w:t>
      </w:r>
      <w:r w:rsidR="00467F8C">
        <w:rPr>
          <w:rFonts w:hint="cs"/>
          <w:rtl/>
        </w:rPr>
        <w:t>می‌گوید</w:t>
      </w:r>
      <w:r w:rsidRPr="00507881">
        <w:rPr>
          <w:rFonts w:hint="cs"/>
          <w:rtl/>
        </w:rPr>
        <w:t xml:space="preserve"> </w:t>
      </w:r>
      <w:r w:rsidR="00467F8C">
        <w:rPr>
          <w:rFonts w:hint="cs"/>
          <w:rtl/>
        </w:rPr>
        <w:t>نمی‌شود</w:t>
      </w:r>
      <w:r w:rsidRPr="00507881">
        <w:rPr>
          <w:rFonts w:hint="cs"/>
          <w:rtl/>
        </w:rPr>
        <w:t xml:space="preserve"> به آنجا راه پيدا كرد و چون </w:t>
      </w:r>
      <w:r w:rsidR="00467F8C">
        <w:rPr>
          <w:rFonts w:hint="cs"/>
          <w:rtl/>
        </w:rPr>
        <w:t>نمی‌شود</w:t>
      </w:r>
      <w:r w:rsidRPr="00507881">
        <w:rPr>
          <w:rFonts w:hint="cs"/>
          <w:rtl/>
        </w:rPr>
        <w:t xml:space="preserve"> ديگر اين سعي باطل است عبث است بله ما خيلي چيزها ما </w:t>
      </w:r>
      <w:r w:rsidR="00467F8C">
        <w:rPr>
          <w:rFonts w:hint="cs"/>
          <w:rtl/>
        </w:rPr>
        <w:t>می‌خواهیم</w:t>
      </w:r>
      <w:r w:rsidRPr="00507881">
        <w:rPr>
          <w:rFonts w:hint="cs"/>
          <w:rtl/>
        </w:rPr>
        <w:t xml:space="preserve"> علاقه داريم </w:t>
      </w:r>
      <w:r w:rsidR="006955D5">
        <w:rPr>
          <w:rFonts w:hint="cs"/>
          <w:rtl/>
        </w:rPr>
        <w:t>اصلاً</w:t>
      </w:r>
      <w:r w:rsidRPr="00507881">
        <w:rPr>
          <w:rFonts w:hint="cs"/>
          <w:rtl/>
        </w:rPr>
        <w:t xml:space="preserve"> دنبالش هم هستيم</w:t>
      </w:r>
      <w:r w:rsidR="00E971A9">
        <w:rPr>
          <w:rFonts w:hint="cs"/>
          <w:rtl/>
        </w:rPr>
        <w:t xml:space="preserve"> «</w:t>
      </w:r>
      <w:r w:rsidR="00545988" w:rsidRPr="00545988">
        <w:rPr>
          <w:rtl/>
        </w:rPr>
        <w:t>ما كلّ ما يتمنّى المرء يدركه</w:t>
      </w:r>
      <w:r w:rsidR="00E971A9" w:rsidRPr="00E971A9">
        <w:rPr>
          <w:rtl/>
        </w:rPr>
        <w:t>*</w:t>
      </w:r>
      <w:r w:rsidR="00E971A9">
        <w:rPr>
          <w:rFonts w:hint="cs"/>
          <w:rtl/>
        </w:rPr>
        <w:t>*</w:t>
      </w:r>
      <w:r w:rsidR="00545988" w:rsidRPr="00545988">
        <w:rPr>
          <w:rtl/>
        </w:rPr>
        <w:t>تجرى الرّياح بما لا تشتهى السفن‏</w:t>
      </w:r>
      <w:r w:rsidR="00E971A9">
        <w:rPr>
          <w:rFonts w:hint="cs"/>
          <w:rtl/>
        </w:rPr>
        <w:t>»</w:t>
      </w:r>
      <w:r w:rsidR="00E971A9">
        <w:rPr>
          <w:rStyle w:val="af2"/>
          <w:rtl/>
        </w:rPr>
        <w:footnoteReference w:id="2"/>
      </w:r>
      <w:r>
        <w:rPr>
          <w:rFonts w:hint="cs"/>
          <w:rtl/>
        </w:rPr>
        <w:t xml:space="preserve"> </w:t>
      </w:r>
      <w:r w:rsidRPr="00507881">
        <w:rPr>
          <w:rFonts w:hint="cs"/>
          <w:rtl/>
        </w:rPr>
        <w:t xml:space="preserve">شعر مغني است خيلي شعر قشنگي است هر چه آدم دلش بخواهد كه </w:t>
      </w:r>
      <w:r w:rsidR="00467F8C">
        <w:rPr>
          <w:rFonts w:hint="cs"/>
          <w:rtl/>
        </w:rPr>
        <w:t>نمی‌شود ولي ما دلمان مي‌</w:t>
      </w:r>
      <w:r w:rsidRPr="00507881">
        <w:rPr>
          <w:rFonts w:hint="cs"/>
          <w:rtl/>
        </w:rPr>
        <w:t xml:space="preserve">خواهد دنبالش هم هستيم </w:t>
      </w:r>
      <w:r w:rsidR="006955D5">
        <w:rPr>
          <w:rFonts w:hint="cs"/>
          <w:rtl/>
        </w:rPr>
        <w:t>اصلاً</w:t>
      </w:r>
      <w:r w:rsidRPr="00507881">
        <w:rPr>
          <w:rFonts w:hint="cs"/>
          <w:rtl/>
        </w:rPr>
        <w:t xml:space="preserve"> روال بشر هم اين است در طول تاريخ هم </w:t>
      </w:r>
      <w:r w:rsidR="00467F8C">
        <w:rPr>
          <w:rFonts w:hint="cs"/>
          <w:rtl/>
        </w:rPr>
        <w:t>می‌گوید</w:t>
      </w:r>
      <w:r w:rsidRPr="00507881">
        <w:rPr>
          <w:rFonts w:hint="cs"/>
          <w:rtl/>
        </w:rPr>
        <w:t xml:space="preserve"> كه همه هم دنبال همين بودند ولي يك نكته فلسفي وجود دارد كه معلوم </w:t>
      </w:r>
      <w:r w:rsidR="00467F8C">
        <w:rPr>
          <w:rFonts w:hint="cs"/>
          <w:rtl/>
        </w:rPr>
        <w:t>می‌شود</w:t>
      </w:r>
      <w:r w:rsidRPr="00507881">
        <w:rPr>
          <w:rFonts w:hint="cs"/>
          <w:rtl/>
        </w:rPr>
        <w:t xml:space="preserve"> </w:t>
      </w:r>
      <w:r w:rsidR="00467F8C">
        <w:rPr>
          <w:rFonts w:hint="cs"/>
          <w:rtl/>
        </w:rPr>
        <w:t>این‌ها</w:t>
      </w:r>
      <w:r w:rsidR="00B725E9">
        <w:rPr>
          <w:rtl/>
        </w:rPr>
        <w:t xml:space="preserve"> </w:t>
      </w:r>
      <w:r>
        <w:rPr>
          <w:rFonts w:hint="cs"/>
          <w:rtl/>
        </w:rPr>
        <w:t xml:space="preserve">همه </w:t>
      </w:r>
      <w:r w:rsidR="00B725E9">
        <w:rPr>
          <w:rtl/>
        </w:rPr>
        <w:t>...</w:t>
      </w:r>
      <w:r>
        <w:rPr>
          <w:rFonts w:hint="cs"/>
          <w:rtl/>
        </w:rPr>
        <w:t xml:space="preserve"> بوده </w:t>
      </w:r>
      <w:r w:rsidRPr="00507881">
        <w:rPr>
          <w:rFonts w:hint="cs"/>
          <w:rtl/>
        </w:rPr>
        <w:t xml:space="preserve">همه مساعي </w:t>
      </w:r>
      <w:r w:rsidR="00467F8C">
        <w:rPr>
          <w:rFonts w:hint="cs"/>
          <w:rtl/>
        </w:rPr>
        <w:t>غیرمفید</w:t>
      </w:r>
      <w:r w:rsidRPr="00507881">
        <w:rPr>
          <w:rFonts w:hint="cs"/>
          <w:rtl/>
        </w:rPr>
        <w:t xml:space="preserve"> بوده و تيرهايي بوده كه به هدف اصابت </w:t>
      </w:r>
      <w:r w:rsidR="00467F8C">
        <w:rPr>
          <w:rFonts w:hint="cs"/>
          <w:rtl/>
        </w:rPr>
        <w:t>نمی‌کرده</w:t>
      </w:r>
      <w:r w:rsidRPr="00507881">
        <w:rPr>
          <w:rFonts w:hint="cs"/>
          <w:rtl/>
        </w:rPr>
        <w:t xml:space="preserve"> بله همه دنبال اين بودند كه هدف گرفته بودند با </w:t>
      </w:r>
      <w:r w:rsidR="00467F8C">
        <w:rPr>
          <w:rFonts w:hint="cs"/>
          <w:rtl/>
        </w:rPr>
        <w:t>تیراندازی‌شان</w:t>
      </w:r>
      <w:r w:rsidRPr="00507881">
        <w:rPr>
          <w:rFonts w:hint="cs"/>
          <w:rtl/>
        </w:rPr>
        <w:t xml:space="preserve"> آنجا را ولي بعد معلوم شده كه آنجا راهي نيست </w:t>
      </w:r>
      <w:r w:rsidR="00467F8C">
        <w:rPr>
          <w:rFonts w:hint="cs"/>
          <w:rtl/>
        </w:rPr>
        <w:t>بی‌خودی</w:t>
      </w:r>
      <w:r w:rsidRPr="00507881">
        <w:rPr>
          <w:rFonts w:hint="cs"/>
          <w:rtl/>
        </w:rPr>
        <w:t xml:space="preserve"> داشته هدف </w:t>
      </w:r>
      <w:r w:rsidR="00467F8C">
        <w:rPr>
          <w:rFonts w:hint="cs"/>
          <w:rtl/>
        </w:rPr>
        <w:t>می‌گرفته</w:t>
      </w:r>
      <w:r w:rsidRPr="00507881">
        <w:rPr>
          <w:rFonts w:hint="cs"/>
          <w:rtl/>
        </w:rPr>
        <w:t xml:space="preserve"> </w:t>
      </w:r>
      <w:r w:rsidR="00467F8C">
        <w:rPr>
          <w:rFonts w:hint="cs"/>
          <w:rtl/>
        </w:rPr>
        <w:t>بنابراین</w:t>
      </w:r>
      <w:r w:rsidRPr="00507881">
        <w:rPr>
          <w:rFonts w:hint="cs"/>
          <w:rtl/>
        </w:rPr>
        <w:t xml:space="preserve"> اين اشكال قبلي و اين نوعي ساده كردن قضيه است و برخورد ساده با يك نظريه كه بالاخره اون </w:t>
      </w:r>
      <w:r w:rsidR="00467F8C">
        <w:rPr>
          <w:rFonts w:hint="cs"/>
          <w:rtl/>
        </w:rPr>
        <w:t>حرف‌های</w:t>
      </w:r>
      <w:r w:rsidRPr="00507881">
        <w:rPr>
          <w:rFonts w:hint="cs"/>
          <w:rtl/>
        </w:rPr>
        <w:t xml:space="preserve"> عميق جدي </w:t>
      </w:r>
      <w:r w:rsidR="00467F8C">
        <w:rPr>
          <w:rFonts w:hint="cs"/>
          <w:rtl/>
        </w:rPr>
        <w:t>این‌جوری</w:t>
      </w:r>
      <w:r w:rsidRPr="00507881">
        <w:rPr>
          <w:rFonts w:hint="cs"/>
          <w:rtl/>
        </w:rPr>
        <w:t xml:space="preserve"> داشت كه بگوييم بله ما يعني چه حرف ما را انكار بكنيد از اين قبيل چيزها كه فراوان بوده جناب آقاي مطهري </w:t>
      </w:r>
      <w:r w:rsidR="00467F8C">
        <w:rPr>
          <w:rFonts w:hint="cs"/>
          <w:rtl/>
        </w:rPr>
        <w:t>می‌فرمودند</w:t>
      </w:r>
      <w:r w:rsidRPr="00507881">
        <w:rPr>
          <w:rFonts w:hint="cs"/>
          <w:rtl/>
        </w:rPr>
        <w:t xml:space="preserve"> كه گاهي آدم </w:t>
      </w:r>
      <w:r w:rsidR="00467F8C">
        <w:rPr>
          <w:rFonts w:hint="cs"/>
          <w:rtl/>
        </w:rPr>
        <w:t>می‌گوید</w:t>
      </w:r>
      <w:r w:rsidRPr="00507881">
        <w:rPr>
          <w:rFonts w:hint="cs"/>
          <w:rtl/>
        </w:rPr>
        <w:t xml:space="preserve"> بزرگان يك دفعه </w:t>
      </w:r>
      <w:r w:rsidR="00467F8C">
        <w:rPr>
          <w:rFonts w:hint="cs"/>
          <w:rtl/>
        </w:rPr>
        <w:t>حرف‌های</w:t>
      </w:r>
      <w:r w:rsidRPr="00507881">
        <w:rPr>
          <w:rFonts w:hint="cs"/>
          <w:rtl/>
        </w:rPr>
        <w:t xml:space="preserve"> عجيبي </w:t>
      </w:r>
      <w:r w:rsidR="00467F8C">
        <w:rPr>
          <w:rFonts w:hint="cs"/>
          <w:rtl/>
        </w:rPr>
        <w:t>می‌زند</w:t>
      </w:r>
      <w:r w:rsidRPr="00507881">
        <w:rPr>
          <w:rFonts w:hint="cs"/>
          <w:rtl/>
        </w:rPr>
        <w:t xml:space="preserve"> ولي وقتي دقت </w:t>
      </w:r>
      <w:r w:rsidR="00467F8C">
        <w:rPr>
          <w:rFonts w:hint="cs"/>
          <w:rtl/>
        </w:rPr>
        <w:t>می‌کنیم</w:t>
      </w:r>
      <w:r w:rsidRPr="00507881">
        <w:rPr>
          <w:rFonts w:hint="cs"/>
          <w:rtl/>
        </w:rPr>
        <w:t xml:space="preserve"> </w:t>
      </w:r>
      <w:r w:rsidR="00467F8C">
        <w:rPr>
          <w:rFonts w:hint="cs"/>
          <w:rtl/>
        </w:rPr>
        <w:t>می‌بینیم</w:t>
      </w:r>
      <w:r w:rsidRPr="00507881">
        <w:rPr>
          <w:rFonts w:hint="cs"/>
          <w:rtl/>
        </w:rPr>
        <w:t xml:space="preserve"> كه يك </w:t>
      </w:r>
      <w:r w:rsidR="00467F8C">
        <w:rPr>
          <w:rFonts w:hint="cs"/>
          <w:rtl/>
        </w:rPr>
        <w:t>نکته‌ای</w:t>
      </w:r>
      <w:r w:rsidRPr="00507881">
        <w:rPr>
          <w:rFonts w:hint="cs"/>
          <w:rtl/>
        </w:rPr>
        <w:t xml:space="preserve"> دارد كه به خاطر آن </w:t>
      </w:r>
      <w:r w:rsidR="00467F8C">
        <w:rPr>
          <w:rFonts w:hint="cs"/>
          <w:rtl/>
        </w:rPr>
        <w:t>می‌گوید</w:t>
      </w:r>
      <w:r w:rsidRPr="00507881">
        <w:rPr>
          <w:rFonts w:hint="cs"/>
          <w:rtl/>
        </w:rPr>
        <w:t xml:space="preserve"> حالا اين </w:t>
      </w:r>
      <w:r w:rsidR="00467F8C">
        <w:rPr>
          <w:rFonts w:hint="cs"/>
          <w:rtl/>
        </w:rPr>
        <w:t>نکته‌ای</w:t>
      </w:r>
      <w:r w:rsidRPr="00507881">
        <w:rPr>
          <w:rFonts w:hint="cs"/>
          <w:rtl/>
        </w:rPr>
        <w:t xml:space="preserve"> دارد كه افتاده در اين جهت و آن نكته و </w:t>
      </w:r>
      <w:r w:rsidR="00467F8C">
        <w:rPr>
          <w:rFonts w:hint="cs"/>
          <w:rtl/>
        </w:rPr>
        <w:t>مبانی‌اش</w:t>
      </w:r>
      <w:r w:rsidRPr="00507881">
        <w:rPr>
          <w:rFonts w:hint="cs"/>
          <w:rtl/>
        </w:rPr>
        <w:t xml:space="preserve"> را حل كرد خوب دنبال اين </w:t>
      </w:r>
      <w:r w:rsidR="00467F8C">
        <w:rPr>
          <w:rFonts w:hint="cs"/>
          <w:rtl/>
        </w:rPr>
        <w:t>بوده‌اند</w:t>
      </w:r>
      <w:r w:rsidRPr="00507881">
        <w:rPr>
          <w:rFonts w:hint="cs"/>
          <w:rtl/>
        </w:rPr>
        <w:t xml:space="preserve"> الان هم ممكن است باشند خيلي </w:t>
      </w:r>
      <w:r w:rsidR="00710D44">
        <w:rPr>
          <w:rFonts w:hint="cs"/>
          <w:rtl/>
        </w:rPr>
        <w:t>وقت‌ها</w:t>
      </w:r>
      <w:r w:rsidRPr="00507881">
        <w:rPr>
          <w:rFonts w:hint="cs"/>
          <w:rtl/>
        </w:rPr>
        <w:t xml:space="preserve"> جهت دارد اگر </w:t>
      </w:r>
      <w:r w:rsidR="00467F8C">
        <w:rPr>
          <w:rFonts w:hint="cs"/>
          <w:rtl/>
        </w:rPr>
        <w:t>قرن‌ها</w:t>
      </w:r>
      <w:r w:rsidRPr="00507881">
        <w:rPr>
          <w:rFonts w:hint="cs"/>
          <w:rtl/>
        </w:rPr>
        <w:t xml:space="preserve"> از </w:t>
      </w:r>
      <w:r w:rsidR="00467F8C">
        <w:rPr>
          <w:rFonts w:hint="cs"/>
          <w:rtl/>
        </w:rPr>
        <w:t>آدم‌ها</w:t>
      </w:r>
      <w:r w:rsidRPr="00507881">
        <w:rPr>
          <w:rFonts w:hint="cs"/>
          <w:rtl/>
        </w:rPr>
        <w:t xml:space="preserve"> </w:t>
      </w:r>
      <w:r w:rsidR="00467F8C">
        <w:rPr>
          <w:rFonts w:hint="cs"/>
          <w:rtl/>
        </w:rPr>
        <w:t>می‌پرسیدند</w:t>
      </w:r>
      <w:r w:rsidRPr="00507881">
        <w:rPr>
          <w:rFonts w:hint="cs"/>
          <w:rtl/>
        </w:rPr>
        <w:t xml:space="preserve"> الان هم از </w:t>
      </w:r>
      <w:r w:rsidR="00467F8C">
        <w:rPr>
          <w:rFonts w:hint="cs"/>
          <w:rtl/>
        </w:rPr>
        <w:t>خیلی‌ها</w:t>
      </w:r>
      <w:r w:rsidRPr="00507881">
        <w:rPr>
          <w:rFonts w:hint="cs"/>
          <w:rtl/>
        </w:rPr>
        <w:t xml:space="preserve"> </w:t>
      </w:r>
      <w:r>
        <w:rPr>
          <w:rFonts w:hint="cs"/>
          <w:rtl/>
        </w:rPr>
        <w:t xml:space="preserve">بپرسيد كه اين جنس يك جنس </w:t>
      </w:r>
      <w:r w:rsidR="00467F8C">
        <w:rPr>
          <w:rFonts w:hint="cs"/>
          <w:rtl/>
        </w:rPr>
        <w:t>به‌هم‌پیوسته</w:t>
      </w:r>
      <w:r w:rsidRPr="00507881">
        <w:rPr>
          <w:rFonts w:hint="cs"/>
          <w:rtl/>
        </w:rPr>
        <w:t xml:space="preserve"> است و متصل است خوب همه </w:t>
      </w:r>
      <w:r w:rsidR="00467F8C">
        <w:rPr>
          <w:rFonts w:hint="cs"/>
          <w:rtl/>
        </w:rPr>
        <w:t>می‌گویند</w:t>
      </w:r>
      <w:r w:rsidRPr="00507881">
        <w:rPr>
          <w:rFonts w:hint="cs"/>
          <w:rtl/>
        </w:rPr>
        <w:t xml:space="preserve"> اين جنس متصل است ديگر علم كه اين را </w:t>
      </w:r>
      <w:r w:rsidR="00467F8C">
        <w:rPr>
          <w:rFonts w:hint="cs"/>
          <w:rtl/>
        </w:rPr>
        <w:t>نمی‌گوید</w:t>
      </w:r>
      <w:r w:rsidRPr="00507881">
        <w:rPr>
          <w:rFonts w:hint="cs"/>
          <w:rtl/>
        </w:rPr>
        <w:t xml:space="preserve"> علم </w:t>
      </w:r>
      <w:r w:rsidR="00467F8C">
        <w:rPr>
          <w:rFonts w:hint="cs"/>
          <w:rtl/>
        </w:rPr>
        <w:t>می‌گوید</w:t>
      </w:r>
      <w:r w:rsidRPr="00507881">
        <w:rPr>
          <w:rFonts w:hint="cs"/>
          <w:rtl/>
        </w:rPr>
        <w:t xml:space="preserve"> كه </w:t>
      </w:r>
      <w:r w:rsidR="00467F8C">
        <w:rPr>
          <w:rFonts w:hint="cs"/>
          <w:rtl/>
        </w:rPr>
        <w:t>این‌ها</w:t>
      </w:r>
      <w:r w:rsidRPr="00507881">
        <w:rPr>
          <w:rFonts w:hint="cs"/>
          <w:rtl/>
        </w:rPr>
        <w:t xml:space="preserve"> بينشان فضاهاي عجيب غربي </w:t>
      </w:r>
      <w:r w:rsidR="00467F8C">
        <w:rPr>
          <w:rFonts w:hint="cs"/>
          <w:rtl/>
        </w:rPr>
        <w:t>خلأ</w:t>
      </w:r>
      <w:r w:rsidRPr="00507881">
        <w:rPr>
          <w:rFonts w:hint="cs"/>
          <w:rtl/>
        </w:rPr>
        <w:t xml:space="preserve"> فضاهاي </w:t>
      </w:r>
      <w:r w:rsidR="00467F8C">
        <w:rPr>
          <w:rFonts w:hint="cs"/>
          <w:rtl/>
        </w:rPr>
        <w:t>افتاده‌ای</w:t>
      </w:r>
      <w:r w:rsidRPr="00507881">
        <w:rPr>
          <w:rFonts w:hint="cs"/>
          <w:rtl/>
        </w:rPr>
        <w:t xml:space="preserve"> بين </w:t>
      </w:r>
      <w:r w:rsidR="00467F8C">
        <w:rPr>
          <w:rFonts w:hint="cs"/>
          <w:rtl/>
        </w:rPr>
        <w:t>این‌ها</w:t>
      </w:r>
      <w:r w:rsidRPr="00507881">
        <w:rPr>
          <w:rFonts w:hint="cs"/>
          <w:rtl/>
        </w:rPr>
        <w:t xml:space="preserve"> وجود دارد چيز متصلي كه نيست بله وجدان و بداهت عقلايي و عرفي ما </w:t>
      </w:r>
      <w:r w:rsidR="00467F8C">
        <w:rPr>
          <w:rFonts w:hint="cs"/>
          <w:rtl/>
        </w:rPr>
        <w:t>این‌جوری</w:t>
      </w:r>
      <w:r w:rsidRPr="00507881">
        <w:rPr>
          <w:rFonts w:hint="cs"/>
          <w:rtl/>
        </w:rPr>
        <w:t xml:space="preserve"> است ولي خوب واقعيت اين نيست آن </w:t>
      </w:r>
      <w:r w:rsidR="00467F8C">
        <w:rPr>
          <w:rFonts w:hint="cs"/>
          <w:rtl/>
        </w:rPr>
        <w:t>می‌گوید</w:t>
      </w:r>
      <w:r w:rsidRPr="00507881">
        <w:rPr>
          <w:rFonts w:hint="cs"/>
          <w:rtl/>
        </w:rPr>
        <w:t xml:space="preserve"> بله همه دنبال اين هستند كه به مقصود راه يابند و آن را كشف بكنند ولي من يك حرفي دارم كه </w:t>
      </w:r>
      <w:r w:rsidR="00467F8C">
        <w:rPr>
          <w:rFonts w:hint="cs"/>
          <w:rtl/>
        </w:rPr>
        <w:t>می‌گویم</w:t>
      </w:r>
      <w:r w:rsidRPr="00507881">
        <w:rPr>
          <w:rFonts w:hint="cs"/>
          <w:rtl/>
        </w:rPr>
        <w:t xml:space="preserve"> </w:t>
      </w:r>
      <w:r w:rsidR="00467F8C">
        <w:rPr>
          <w:rFonts w:hint="cs"/>
          <w:rtl/>
        </w:rPr>
        <w:t>نمی‌شود</w:t>
      </w:r>
      <w:r w:rsidRPr="00507881">
        <w:rPr>
          <w:rFonts w:hint="cs"/>
          <w:rtl/>
        </w:rPr>
        <w:t xml:space="preserve"> </w:t>
      </w:r>
      <w:r w:rsidR="00467F8C">
        <w:rPr>
          <w:rFonts w:hint="cs"/>
          <w:rtl/>
        </w:rPr>
        <w:t>بی‌خود</w:t>
      </w:r>
      <w:r w:rsidRPr="00507881">
        <w:rPr>
          <w:rFonts w:hint="cs"/>
          <w:rtl/>
        </w:rPr>
        <w:t xml:space="preserve"> دارند دنبال آن</w:t>
      </w:r>
      <w:r w:rsidR="00467F8C">
        <w:rPr>
          <w:rFonts w:hint="cs"/>
          <w:rtl/>
        </w:rPr>
        <w:t xml:space="preserve"> می‌</w:t>
      </w:r>
      <w:r w:rsidRPr="00507881">
        <w:rPr>
          <w:rFonts w:hint="cs"/>
          <w:rtl/>
        </w:rPr>
        <w:t>روند دستوري نيست كه او دستور بدهد يا روش نشان بدهد شما بگوييد نه اين درست نيست خلافش را بگويد نه راهش نيست فلسف</w:t>
      </w:r>
      <w:r w:rsidR="00644774">
        <w:rPr>
          <w:rFonts w:hint="cs"/>
          <w:rtl/>
        </w:rPr>
        <w:t xml:space="preserve">ي است </w:t>
      </w:r>
    </w:p>
    <w:p w:rsidR="00644774" w:rsidRDefault="00644774" w:rsidP="00644774">
      <w:pPr>
        <w:pStyle w:val="3"/>
        <w:rPr>
          <w:rtl/>
        </w:rPr>
      </w:pPr>
      <w:r>
        <w:rPr>
          <w:rFonts w:hint="cs"/>
          <w:rtl/>
        </w:rPr>
        <w:t>اشکال چهارم</w:t>
      </w:r>
    </w:p>
    <w:p w:rsidR="00B02CCF" w:rsidRDefault="00644774" w:rsidP="00CB178F">
      <w:pPr>
        <w:pStyle w:val="001"/>
        <w:rPr>
          <w:rtl/>
        </w:rPr>
      </w:pPr>
      <w:r>
        <w:rPr>
          <w:rFonts w:hint="cs"/>
          <w:rtl/>
        </w:rPr>
        <w:t xml:space="preserve">اشكال ديگر این است که </w:t>
      </w:r>
      <w:r w:rsidR="0076166B">
        <w:rPr>
          <w:rFonts w:hint="cs"/>
          <w:rtl/>
        </w:rPr>
        <w:t>بعضی‌ها</w:t>
      </w:r>
      <w:r w:rsidR="0078337F" w:rsidRPr="00507881">
        <w:rPr>
          <w:rFonts w:hint="cs"/>
          <w:rtl/>
        </w:rPr>
        <w:t xml:space="preserve"> گفتند كه چطور شما </w:t>
      </w:r>
      <w:r w:rsidR="00467F8C">
        <w:rPr>
          <w:rFonts w:hint="cs"/>
          <w:rtl/>
        </w:rPr>
        <w:t>می‌گویید</w:t>
      </w:r>
      <w:r w:rsidR="0078337F" w:rsidRPr="00507881">
        <w:rPr>
          <w:rFonts w:hint="cs"/>
          <w:rtl/>
        </w:rPr>
        <w:t xml:space="preserve"> كه مقصودي در اينجا وجود ندارد آدم بالوجدان</w:t>
      </w:r>
      <w:r w:rsidR="00467F8C">
        <w:rPr>
          <w:rFonts w:hint="cs"/>
          <w:rtl/>
        </w:rPr>
        <w:t xml:space="preserve"> می‌</w:t>
      </w:r>
      <w:r w:rsidR="0078337F" w:rsidRPr="00507881">
        <w:rPr>
          <w:rFonts w:hint="cs"/>
          <w:rtl/>
        </w:rPr>
        <w:t xml:space="preserve">بيند حرف كه </w:t>
      </w:r>
      <w:r w:rsidR="00467F8C">
        <w:rPr>
          <w:rFonts w:hint="cs"/>
          <w:rtl/>
        </w:rPr>
        <w:t>می‌زند</w:t>
      </w:r>
      <w:r w:rsidR="0078337F" w:rsidRPr="00507881">
        <w:rPr>
          <w:rFonts w:hint="cs"/>
          <w:rtl/>
        </w:rPr>
        <w:t xml:space="preserve"> يا</w:t>
      </w:r>
      <w:r w:rsidR="00467F8C">
        <w:rPr>
          <w:rFonts w:hint="cs"/>
          <w:rtl/>
        </w:rPr>
        <w:t xml:space="preserve"> می‌</w:t>
      </w:r>
      <w:r w:rsidR="0078337F" w:rsidRPr="00507881">
        <w:rPr>
          <w:rFonts w:hint="cs"/>
          <w:rtl/>
        </w:rPr>
        <w:t xml:space="preserve">نويسد يك قصدي دارد اين هم جوابش اين است كه گادامر </w:t>
      </w:r>
      <w:r w:rsidR="00467F8C">
        <w:rPr>
          <w:rFonts w:hint="cs"/>
          <w:rtl/>
        </w:rPr>
        <w:t>نمی‌گوید</w:t>
      </w:r>
      <w:r w:rsidR="0078337F" w:rsidRPr="00507881">
        <w:rPr>
          <w:rFonts w:hint="cs"/>
          <w:rtl/>
        </w:rPr>
        <w:t xml:space="preserve"> نيست </w:t>
      </w:r>
      <w:r w:rsidR="00467F8C">
        <w:rPr>
          <w:rFonts w:hint="cs"/>
          <w:rtl/>
        </w:rPr>
        <w:t>می‌گوید</w:t>
      </w:r>
      <w:r w:rsidR="0078337F" w:rsidRPr="00507881">
        <w:rPr>
          <w:rFonts w:hint="cs"/>
          <w:rtl/>
        </w:rPr>
        <w:t xml:space="preserve"> </w:t>
      </w:r>
      <w:r w:rsidR="0078337F" w:rsidRPr="00507881">
        <w:rPr>
          <w:rFonts w:hint="cs"/>
          <w:rtl/>
        </w:rPr>
        <w:lastRenderedPageBreak/>
        <w:t xml:space="preserve">راهي به سمت آن نيست وقتي كه نيست </w:t>
      </w:r>
      <w:r w:rsidR="0076166B">
        <w:rPr>
          <w:rFonts w:hint="cs"/>
          <w:rtl/>
        </w:rPr>
        <w:t>آن‌وقت</w:t>
      </w:r>
      <w:r w:rsidR="0078337F" w:rsidRPr="00507881">
        <w:rPr>
          <w:rFonts w:hint="cs"/>
          <w:rtl/>
        </w:rPr>
        <w:t xml:space="preserve"> اين تلاش</w:t>
      </w:r>
      <w:r w:rsidR="0076166B">
        <w:rPr>
          <w:rFonts w:hint="cs"/>
          <w:rtl/>
        </w:rPr>
        <w:t>،</w:t>
      </w:r>
      <w:r w:rsidR="0078337F" w:rsidRPr="00507881">
        <w:rPr>
          <w:rFonts w:hint="cs"/>
          <w:rtl/>
        </w:rPr>
        <w:t xml:space="preserve"> تلاش عبثي است شما </w:t>
      </w:r>
      <w:r w:rsidR="006955D5">
        <w:rPr>
          <w:rFonts w:hint="cs"/>
          <w:rtl/>
        </w:rPr>
        <w:t>اصلاً</w:t>
      </w:r>
      <w:r w:rsidR="0078337F" w:rsidRPr="00507881">
        <w:rPr>
          <w:rFonts w:hint="cs"/>
          <w:rtl/>
        </w:rPr>
        <w:t xml:space="preserve"> بايد از آن فكر بياييد بيرون يك حقيقت </w:t>
      </w:r>
      <w:r w:rsidR="0076166B">
        <w:rPr>
          <w:rFonts w:hint="cs"/>
          <w:rtl/>
        </w:rPr>
        <w:t>غیرقابل‌انکار</w:t>
      </w:r>
      <w:r w:rsidR="0078337F" w:rsidRPr="00507881">
        <w:rPr>
          <w:rFonts w:hint="cs"/>
          <w:rtl/>
        </w:rPr>
        <w:t xml:space="preserve"> و </w:t>
      </w:r>
      <w:r w:rsidR="0076166B">
        <w:rPr>
          <w:rFonts w:hint="cs"/>
          <w:rtl/>
        </w:rPr>
        <w:t>همین‌طور</w:t>
      </w:r>
      <w:r w:rsidR="0078337F" w:rsidRPr="00507881">
        <w:rPr>
          <w:rFonts w:hint="cs"/>
          <w:rtl/>
        </w:rPr>
        <w:t xml:space="preserve"> اينكه معناي مقصودي وجود دارد اين هم حقيقت </w:t>
      </w:r>
      <w:r w:rsidR="0076166B">
        <w:rPr>
          <w:rFonts w:hint="cs"/>
          <w:rtl/>
        </w:rPr>
        <w:t>غیرقابل‌انکار</w:t>
      </w:r>
      <w:r w:rsidR="0078337F" w:rsidRPr="00507881">
        <w:rPr>
          <w:rFonts w:hint="cs"/>
          <w:rtl/>
        </w:rPr>
        <w:t xml:space="preserve"> است معناي مقصودي وجود دارد اين هم جوابش را من در يك مطلب نوشتم جوابش اين است كه </w:t>
      </w:r>
      <w:r w:rsidR="00467F8C">
        <w:rPr>
          <w:rFonts w:hint="cs"/>
          <w:rtl/>
        </w:rPr>
        <w:t>می‌گوید</w:t>
      </w:r>
      <w:r w:rsidR="0078337F" w:rsidRPr="00507881">
        <w:rPr>
          <w:rFonts w:hint="cs"/>
          <w:rtl/>
        </w:rPr>
        <w:t xml:space="preserve"> </w:t>
      </w:r>
      <w:r w:rsidR="00467F8C">
        <w:rPr>
          <w:rFonts w:hint="cs"/>
          <w:rtl/>
        </w:rPr>
        <w:t>این‌ها</w:t>
      </w:r>
      <w:r w:rsidR="0078337F" w:rsidRPr="00507881">
        <w:rPr>
          <w:rFonts w:hint="cs"/>
          <w:rtl/>
        </w:rPr>
        <w:t xml:space="preserve"> همه درست من قبول دارم ن</w:t>
      </w:r>
      <w:r w:rsidR="00467F8C">
        <w:rPr>
          <w:rFonts w:hint="cs"/>
          <w:rtl/>
        </w:rPr>
        <w:t>می‌گویم</w:t>
      </w:r>
      <w:r w:rsidR="0078337F" w:rsidRPr="00507881">
        <w:rPr>
          <w:rFonts w:hint="cs"/>
          <w:rtl/>
        </w:rPr>
        <w:t xml:space="preserve"> شخص معنايي قصد </w:t>
      </w:r>
      <w:r w:rsidR="00467F8C">
        <w:rPr>
          <w:rFonts w:hint="cs"/>
          <w:rtl/>
        </w:rPr>
        <w:t>نمی‌کند</w:t>
      </w:r>
      <w:r w:rsidR="0078337F" w:rsidRPr="00507881">
        <w:rPr>
          <w:rFonts w:hint="cs"/>
          <w:rtl/>
        </w:rPr>
        <w:t xml:space="preserve"> البته راجع به اين بعضي يك چيز دارند ولي </w:t>
      </w:r>
      <w:r w:rsidR="0076166B">
        <w:rPr>
          <w:rFonts w:hint="cs"/>
          <w:rtl/>
        </w:rPr>
        <w:t>فعلاً</w:t>
      </w:r>
      <w:r w:rsidR="0078337F" w:rsidRPr="00507881">
        <w:rPr>
          <w:rFonts w:hint="cs"/>
          <w:rtl/>
        </w:rPr>
        <w:t xml:space="preserve"> ما در دفاع از آن</w:t>
      </w:r>
      <w:r w:rsidR="00467F8C">
        <w:rPr>
          <w:rFonts w:hint="cs"/>
          <w:rtl/>
        </w:rPr>
        <w:t xml:space="preserve"> می‌</w:t>
      </w:r>
      <w:r w:rsidR="0078337F" w:rsidRPr="00507881">
        <w:rPr>
          <w:rFonts w:hint="cs"/>
          <w:rtl/>
        </w:rPr>
        <w:t xml:space="preserve">گوييم معناي مقصودي است چون بعضي </w:t>
      </w:r>
      <w:r w:rsidR="00467F8C">
        <w:rPr>
          <w:rFonts w:hint="cs"/>
          <w:rtl/>
        </w:rPr>
        <w:t>می‌گویند</w:t>
      </w:r>
      <w:r w:rsidR="0078337F" w:rsidRPr="00507881">
        <w:rPr>
          <w:rFonts w:hint="cs"/>
          <w:rtl/>
        </w:rPr>
        <w:t xml:space="preserve"> آن معاني مقصوده هم </w:t>
      </w:r>
      <w:r w:rsidR="006955D5">
        <w:rPr>
          <w:rFonts w:hint="cs"/>
          <w:rtl/>
        </w:rPr>
        <w:t>اصلاً</w:t>
      </w:r>
      <w:r w:rsidR="0078337F" w:rsidRPr="00507881">
        <w:rPr>
          <w:rFonts w:hint="cs"/>
          <w:rtl/>
        </w:rPr>
        <w:t xml:space="preserve"> مبهم و </w:t>
      </w:r>
      <w:r w:rsidR="0076166B">
        <w:rPr>
          <w:rFonts w:hint="cs"/>
          <w:rtl/>
        </w:rPr>
        <w:t>مه‌آلود</w:t>
      </w:r>
      <w:r w:rsidR="0078337F" w:rsidRPr="00507881">
        <w:rPr>
          <w:rFonts w:hint="cs"/>
          <w:rtl/>
        </w:rPr>
        <w:t xml:space="preserve"> است چيز متعيني نيست ولي حالا</w:t>
      </w:r>
      <w:r w:rsidR="00467F8C">
        <w:rPr>
          <w:rFonts w:hint="cs"/>
          <w:rtl/>
        </w:rPr>
        <w:t xml:space="preserve"> می‌</w:t>
      </w:r>
      <w:r w:rsidR="0078337F" w:rsidRPr="00507881">
        <w:rPr>
          <w:rFonts w:hint="cs"/>
          <w:rtl/>
        </w:rPr>
        <w:t xml:space="preserve">گوييم اين حرف متعين هم هست و روش طبيعي فهم عقلا هم اين است كه دنبال فهم مقصود هستند </w:t>
      </w:r>
      <w:r w:rsidR="00467F8C">
        <w:rPr>
          <w:rFonts w:hint="cs"/>
          <w:rtl/>
        </w:rPr>
        <w:t>می‌گوید</w:t>
      </w:r>
      <w:r w:rsidR="0078337F" w:rsidRPr="00507881">
        <w:rPr>
          <w:rFonts w:hint="cs"/>
          <w:rtl/>
        </w:rPr>
        <w:t xml:space="preserve"> من همه </w:t>
      </w:r>
      <w:r w:rsidR="00467F8C">
        <w:rPr>
          <w:rFonts w:hint="cs"/>
          <w:rtl/>
        </w:rPr>
        <w:t>این‌ها</w:t>
      </w:r>
      <w:r w:rsidR="0078337F" w:rsidRPr="00507881">
        <w:rPr>
          <w:rFonts w:hint="cs"/>
          <w:rtl/>
        </w:rPr>
        <w:t xml:space="preserve"> را قبول دارم ولي چه بكنم كه راه بسته است سدي وجود دارد كه </w:t>
      </w:r>
      <w:r w:rsidR="0076166B">
        <w:rPr>
          <w:rFonts w:hint="cs"/>
          <w:rtl/>
        </w:rPr>
        <w:t>«</w:t>
      </w:r>
      <w:r w:rsidR="00184D4C" w:rsidRPr="00184D4C">
        <w:rPr>
          <w:b/>
          <w:bCs/>
          <w:color w:val="008000"/>
          <w:rtl/>
        </w:rPr>
        <w:t>بَيْنَهُما بَرْزَخٌ لا يَبْغِيان</w:t>
      </w:r>
      <w:r w:rsidR="00184D4C" w:rsidRPr="00184D4C">
        <w:rPr>
          <w:rtl/>
        </w:rPr>
        <w:t>‏</w:t>
      </w:r>
      <w:r w:rsidR="0076166B">
        <w:rPr>
          <w:rFonts w:hint="cs"/>
          <w:rtl/>
        </w:rPr>
        <w:t>»</w:t>
      </w:r>
      <w:r w:rsidR="00184D4C">
        <w:rPr>
          <w:rStyle w:val="af2"/>
          <w:rtl/>
        </w:rPr>
        <w:footnoteReference w:id="3"/>
      </w:r>
      <w:r w:rsidR="00467F8C">
        <w:rPr>
          <w:rFonts w:hint="cs"/>
          <w:rtl/>
        </w:rPr>
        <w:t xml:space="preserve"> است نمي‌</w:t>
      </w:r>
      <w:r w:rsidR="0078337F" w:rsidRPr="00507881">
        <w:rPr>
          <w:rFonts w:hint="cs"/>
          <w:rtl/>
        </w:rPr>
        <w:t xml:space="preserve">گذارد كه اين به آن نفوذ پيدا بكند و لذا اين نوع مواجهه با اين نظريه هم چندان </w:t>
      </w:r>
      <w:r w:rsidR="00B725E9">
        <w:rPr>
          <w:rtl/>
        </w:rPr>
        <w:t>...</w:t>
      </w:r>
      <w:r w:rsidR="0078337F" w:rsidRPr="00507881">
        <w:rPr>
          <w:rFonts w:hint="cs"/>
          <w:rtl/>
        </w:rPr>
        <w:t xml:space="preserve">هم خود </w:t>
      </w:r>
      <w:r w:rsidR="0076166B">
        <w:rPr>
          <w:rFonts w:hint="cs"/>
          <w:rtl/>
        </w:rPr>
        <w:t>غربی‌ها</w:t>
      </w:r>
      <w:r w:rsidR="0078337F" w:rsidRPr="00507881">
        <w:rPr>
          <w:rFonts w:hint="cs"/>
          <w:rtl/>
        </w:rPr>
        <w:t xml:space="preserve"> </w:t>
      </w:r>
      <w:r w:rsidR="0076166B">
        <w:rPr>
          <w:rFonts w:hint="cs"/>
          <w:rtl/>
        </w:rPr>
        <w:t>آورده‌اند</w:t>
      </w:r>
      <w:r w:rsidR="0078337F" w:rsidRPr="00507881">
        <w:rPr>
          <w:rFonts w:hint="cs"/>
          <w:rtl/>
        </w:rPr>
        <w:t xml:space="preserve"> هم دوستان خود ما </w:t>
      </w:r>
      <w:r w:rsidR="0076166B">
        <w:rPr>
          <w:rFonts w:hint="cs"/>
          <w:rtl/>
        </w:rPr>
        <w:t>آورده‌اند</w:t>
      </w:r>
      <w:r w:rsidR="0078337F" w:rsidRPr="00507881">
        <w:rPr>
          <w:rFonts w:hint="cs"/>
          <w:rtl/>
        </w:rPr>
        <w:t xml:space="preserve"> خوب معلوم است ما دنبال اين </w:t>
      </w:r>
      <w:r w:rsidR="0076166B">
        <w:rPr>
          <w:rFonts w:hint="cs"/>
          <w:rtl/>
        </w:rPr>
        <w:t>هستیم</w:t>
      </w:r>
      <w:r w:rsidR="0078337F" w:rsidRPr="00507881">
        <w:rPr>
          <w:rFonts w:hint="cs"/>
          <w:rtl/>
        </w:rPr>
        <w:t xml:space="preserve"> اين معنايي دارد اين مواجهه سطحي با اين نظريه بود او عمقش اين است كه نگاه سفسطي دارد </w:t>
      </w:r>
      <w:r w:rsidR="00467F8C">
        <w:rPr>
          <w:rFonts w:hint="cs"/>
          <w:rtl/>
        </w:rPr>
        <w:t>می‌گوید</w:t>
      </w:r>
      <w:r w:rsidR="0078337F" w:rsidRPr="00507881">
        <w:rPr>
          <w:rFonts w:hint="cs"/>
          <w:rtl/>
        </w:rPr>
        <w:t xml:space="preserve"> </w:t>
      </w:r>
      <w:r w:rsidR="00467F8C">
        <w:rPr>
          <w:rFonts w:hint="cs"/>
          <w:rtl/>
        </w:rPr>
        <w:t>نمی‌شود</w:t>
      </w:r>
      <w:r w:rsidR="0078337F" w:rsidRPr="00507881">
        <w:rPr>
          <w:rFonts w:hint="cs"/>
          <w:rtl/>
        </w:rPr>
        <w:t xml:space="preserve"> وقتي </w:t>
      </w:r>
      <w:r w:rsidR="00467F8C">
        <w:rPr>
          <w:rFonts w:hint="cs"/>
          <w:rtl/>
        </w:rPr>
        <w:t>نمی‌شود</w:t>
      </w:r>
      <w:r w:rsidR="0078337F" w:rsidRPr="00507881">
        <w:rPr>
          <w:rFonts w:hint="cs"/>
          <w:rtl/>
        </w:rPr>
        <w:t xml:space="preserve"> تصور باطلي بوده كه حالا </w:t>
      </w:r>
      <w:r w:rsidR="00467F8C">
        <w:rPr>
          <w:rFonts w:hint="cs"/>
          <w:rtl/>
        </w:rPr>
        <w:t>آدم‌ها</w:t>
      </w:r>
      <w:r w:rsidR="0078337F" w:rsidRPr="00507881">
        <w:rPr>
          <w:rFonts w:hint="cs"/>
          <w:rtl/>
        </w:rPr>
        <w:t xml:space="preserve"> فكر</w:t>
      </w:r>
      <w:r w:rsidR="00467F8C">
        <w:rPr>
          <w:rFonts w:hint="cs"/>
          <w:rtl/>
        </w:rPr>
        <w:t xml:space="preserve"> می‌</w:t>
      </w:r>
      <w:r w:rsidR="0078337F" w:rsidRPr="00507881">
        <w:rPr>
          <w:rFonts w:hint="cs"/>
          <w:rtl/>
        </w:rPr>
        <w:t xml:space="preserve">كردند </w:t>
      </w:r>
      <w:r w:rsidR="00467F8C">
        <w:rPr>
          <w:rFonts w:hint="cs"/>
          <w:rtl/>
        </w:rPr>
        <w:t>این‌جوری</w:t>
      </w:r>
      <w:r w:rsidR="0078337F" w:rsidRPr="00507881">
        <w:rPr>
          <w:rFonts w:hint="cs"/>
          <w:rtl/>
        </w:rPr>
        <w:t xml:space="preserve"> است همه هم اونجوري فكر</w:t>
      </w:r>
      <w:r w:rsidR="00467F8C">
        <w:rPr>
          <w:rFonts w:hint="cs"/>
          <w:rtl/>
        </w:rPr>
        <w:t xml:space="preserve"> می‌</w:t>
      </w:r>
      <w:r w:rsidR="0078337F" w:rsidRPr="00507881">
        <w:rPr>
          <w:rFonts w:hint="cs"/>
          <w:rtl/>
        </w:rPr>
        <w:t xml:space="preserve">كردند بعد فهميدند نه </w:t>
      </w:r>
      <w:r w:rsidR="00467F8C">
        <w:rPr>
          <w:rFonts w:hint="cs"/>
          <w:rtl/>
        </w:rPr>
        <w:t>این‌جوری</w:t>
      </w:r>
      <w:r w:rsidR="0078337F" w:rsidRPr="00507881">
        <w:rPr>
          <w:rFonts w:hint="cs"/>
          <w:rtl/>
        </w:rPr>
        <w:t xml:space="preserve"> نيست ما البته اين حرف را قبول نداريم يك</w:t>
      </w:r>
      <w:r w:rsidR="0076166B">
        <w:rPr>
          <w:rFonts w:hint="cs"/>
          <w:rtl/>
        </w:rPr>
        <w:t>ی</w:t>
      </w:r>
      <w:r w:rsidR="0078337F" w:rsidRPr="00507881">
        <w:rPr>
          <w:rFonts w:hint="cs"/>
          <w:rtl/>
        </w:rPr>
        <w:t xml:space="preserve"> دو تا از </w:t>
      </w:r>
      <w:r w:rsidR="0076166B">
        <w:rPr>
          <w:rFonts w:hint="cs"/>
          <w:rtl/>
        </w:rPr>
        <w:t>اشکال‌های</w:t>
      </w:r>
      <w:r w:rsidR="0078337F" w:rsidRPr="00507881">
        <w:rPr>
          <w:rFonts w:hint="cs"/>
          <w:rtl/>
        </w:rPr>
        <w:t xml:space="preserve"> قبلي را قبول داشتيم چند تا اشكال جدي هم بعد داشتيم رد </w:t>
      </w:r>
      <w:r w:rsidR="00467F8C">
        <w:rPr>
          <w:rFonts w:hint="cs"/>
          <w:rtl/>
        </w:rPr>
        <w:t>می‌کنیم</w:t>
      </w:r>
      <w:r w:rsidR="0078337F" w:rsidRPr="00507881">
        <w:rPr>
          <w:rFonts w:hint="cs"/>
          <w:rtl/>
        </w:rPr>
        <w:t xml:space="preserve"> </w:t>
      </w:r>
      <w:r w:rsidR="0076166B">
        <w:rPr>
          <w:rFonts w:hint="cs"/>
          <w:rtl/>
        </w:rPr>
        <w:t>فی‌الجمله</w:t>
      </w:r>
      <w:r w:rsidR="0078337F" w:rsidRPr="00507881">
        <w:rPr>
          <w:rFonts w:hint="cs"/>
          <w:rtl/>
        </w:rPr>
        <w:t xml:space="preserve"> را ولي اين اشكال ديگر وارد نيست </w:t>
      </w:r>
    </w:p>
    <w:p w:rsidR="0078337F" w:rsidRPr="00E971A9" w:rsidRDefault="0076166B" w:rsidP="00E971A9">
      <w:pPr>
        <w:pStyle w:val="001"/>
        <w:rPr>
          <w:rFonts w:asciiTheme="minorHAnsi" w:hAnsiTheme="minorHAnsi"/>
          <w:rtl/>
        </w:rPr>
      </w:pPr>
      <w:r>
        <w:rPr>
          <w:rFonts w:hint="cs"/>
          <w:rtl/>
        </w:rPr>
        <w:t>نکته این</w:t>
      </w:r>
      <w:r w:rsidR="0078337F" w:rsidRPr="00507881">
        <w:rPr>
          <w:rFonts w:hint="cs"/>
          <w:rtl/>
        </w:rPr>
        <w:t xml:space="preserve"> است كه اين قرائن هم را اگر بخواهد بفهمد مبتلا به اين گرف</w:t>
      </w:r>
      <w:r w:rsidR="0078337F">
        <w:rPr>
          <w:rFonts w:hint="cs"/>
          <w:rtl/>
        </w:rPr>
        <w:t xml:space="preserve">تاري است اين قرائني كه </w:t>
      </w:r>
      <w:r w:rsidR="00467F8C">
        <w:rPr>
          <w:rFonts w:hint="cs"/>
          <w:rtl/>
        </w:rPr>
        <w:t>می‌گوید</w:t>
      </w:r>
      <w:r w:rsidR="0078337F">
        <w:rPr>
          <w:rFonts w:hint="cs"/>
          <w:rtl/>
        </w:rPr>
        <w:t xml:space="preserve"> </w:t>
      </w:r>
      <w:r w:rsidR="0078337F" w:rsidRPr="00507881">
        <w:rPr>
          <w:rFonts w:hint="cs"/>
          <w:rtl/>
        </w:rPr>
        <w:t>رايت أسد يرمي اين يرمي</w:t>
      </w:r>
      <w:r>
        <w:rPr>
          <w:rFonts w:hint="cs"/>
          <w:rtl/>
        </w:rPr>
        <w:t>‌</w:t>
      </w:r>
      <w:r w:rsidR="0078337F">
        <w:rPr>
          <w:rFonts w:hint="cs"/>
          <w:rtl/>
        </w:rPr>
        <w:t>ا</w:t>
      </w:r>
      <w:r w:rsidR="0078337F" w:rsidRPr="00507881">
        <w:rPr>
          <w:rFonts w:hint="cs"/>
          <w:rtl/>
        </w:rPr>
        <w:t xml:space="preserve">ش هم همين وضع را دارد قرائن حاليه و مقاليه همه </w:t>
      </w:r>
      <w:r w:rsidR="00467F8C">
        <w:rPr>
          <w:rFonts w:hint="cs"/>
          <w:rtl/>
        </w:rPr>
        <w:t>این‌ها</w:t>
      </w:r>
      <w:r w:rsidR="0078337F" w:rsidRPr="00507881">
        <w:rPr>
          <w:rFonts w:hint="cs"/>
          <w:rtl/>
        </w:rPr>
        <w:t xml:space="preserve"> يك پديده انساني است من از پشت عينك خودم دارم اين پديده را</w:t>
      </w:r>
      <w:r w:rsidR="00467F8C">
        <w:rPr>
          <w:rFonts w:hint="cs"/>
          <w:rtl/>
        </w:rPr>
        <w:t xml:space="preserve"> می‌</w:t>
      </w:r>
      <w:r w:rsidR="0078337F" w:rsidRPr="00507881">
        <w:rPr>
          <w:rFonts w:hint="cs"/>
          <w:rtl/>
        </w:rPr>
        <w:t>بينم اين حرف را</w:t>
      </w:r>
      <w:r w:rsidR="00467F8C">
        <w:rPr>
          <w:rFonts w:hint="cs"/>
          <w:rtl/>
        </w:rPr>
        <w:t xml:space="preserve"> می‌</w:t>
      </w:r>
      <w:r w:rsidR="0078337F" w:rsidRPr="00507881">
        <w:rPr>
          <w:rFonts w:hint="cs"/>
          <w:rtl/>
        </w:rPr>
        <w:t>شنوم اين قرينه را</w:t>
      </w:r>
      <w:r w:rsidR="00467F8C">
        <w:rPr>
          <w:rFonts w:hint="cs"/>
          <w:rtl/>
        </w:rPr>
        <w:t xml:space="preserve"> می‌</w:t>
      </w:r>
      <w:r w:rsidR="0078337F" w:rsidRPr="00507881">
        <w:rPr>
          <w:rFonts w:hint="cs"/>
          <w:rtl/>
        </w:rPr>
        <w:t xml:space="preserve">بينم و انواع </w:t>
      </w:r>
      <w:r>
        <w:rPr>
          <w:rFonts w:hint="cs"/>
          <w:rtl/>
        </w:rPr>
        <w:t>معرفت‌های</w:t>
      </w:r>
      <w:r w:rsidR="0078337F" w:rsidRPr="00507881">
        <w:rPr>
          <w:rFonts w:hint="cs"/>
          <w:rtl/>
        </w:rPr>
        <w:t xml:space="preserve"> من با اين </w:t>
      </w:r>
      <w:r>
        <w:rPr>
          <w:rFonts w:hint="cs"/>
          <w:rtl/>
        </w:rPr>
        <w:t>درمی‌آمیزد</w:t>
      </w:r>
      <w:r w:rsidR="0078337F" w:rsidRPr="00507881">
        <w:rPr>
          <w:rFonts w:hint="cs"/>
          <w:rtl/>
        </w:rPr>
        <w:t xml:space="preserve"> محصول عين اون نيست چيز ديگري است كه با آن تركيب شده است هر چه زور بزند به صد بيان به صد عبارت تغيير بكند آخرش </w:t>
      </w:r>
      <w:r w:rsidR="00E971A9">
        <w:rPr>
          <w:rFonts w:hint="cs"/>
          <w:rtl/>
        </w:rPr>
        <w:t>«</w:t>
      </w:r>
      <w:r w:rsidR="00E971A9" w:rsidRPr="00E971A9">
        <w:rPr>
          <w:rtl/>
        </w:rPr>
        <w:t>هر کس</w:t>
      </w:r>
      <w:r w:rsidR="00E971A9" w:rsidRPr="00E971A9">
        <w:rPr>
          <w:rFonts w:hint="cs"/>
          <w:rtl/>
        </w:rPr>
        <w:t>ی</w:t>
      </w:r>
      <w:r w:rsidR="00E971A9" w:rsidRPr="00E971A9">
        <w:rPr>
          <w:rtl/>
        </w:rPr>
        <w:t xml:space="preserve"> از ظن خود شد </w:t>
      </w:r>
      <w:r w:rsidR="00E971A9" w:rsidRPr="00E971A9">
        <w:rPr>
          <w:rFonts w:hint="cs"/>
          <w:rtl/>
        </w:rPr>
        <w:t>ی</w:t>
      </w:r>
      <w:r w:rsidR="00E971A9" w:rsidRPr="00E971A9">
        <w:rPr>
          <w:rFonts w:hint="eastAsia"/>
          <w:rtl/>
        </w:rPr>
        <w:t>ار</w:t>
      </w:r>
      <w:r w:rsidR="00E971A9" w:rsidRPr="00E971A9">
        <w:rPr>
          <w:rtl/>
        </w:rPr>
        <w:t xml:space="preserve"> من ** از درون من نجست اسرار من‌‌</w:t>
      </w:r>
      <w:r w:rsidR="00E971A9">
        <w:rPr>
          <w:rFonts w:hint="cs"/>
          <w:rtl/>
        </w:rPr>
        <w:t>«</w:t>
      </w:r>
      <w:r w:rsidR="0078337F" w:rsidRPr="00507881">
        <w:rPr>
          <w:rFonts w:hint="cs"/>
          <w:rtl/>
        </w:rPr>
        <w:t xml:space="preserve"> هر چقدر تلاش</w:t>
      </w:r>
      <w:r w:rsidR="00467F8C">
        <w:rPr>
          <w:rFonts w:hint="cs"/>
          <w:rtl/>
        </w:rPr>
        <w:t xml:space="preserve"> می‌</w:t>
      </w:r>
      <w:r w:rsidR="0078337F" w:rsidRPr="00507881">
        <w:rPr>
          <w:rFonts w:hint="cs"/>
          <w:rtl/>
        </w:rPr>
        <w:t>كند كه يا</w:t>
      </w:r>
      <w:r w:rsidR="00467F8C">
        <w:rPr>
          <w:rFonts w:hint="cs"/>
          <w:rtl/>
        </w:rPr>
        <w:t>ر واقعي فكر و معرفت من بشود نمي‌</w:t>
      </w:r>
      <w:r w:rsidR="0078337F" w:rsidRPr="00507881">
        <w:rPr>
          <w:rFonts w:hint="cs"/>
          <w:rtl/>
        </w:rPr>
        <w:t>تواند اين هم از اين مطلب پس اين اشكال هم وارد نيست</w:t>
      </w:r>
      <w:r w:rsidR="0078337F">
        <w:rPr>
          <w:rFonts w:hint="cs"/>
          <w:rtl/>
        </w:rPr>
        <w:t>.</w:t>
      </w:r>
    </w:p>
    <w:sectPr w:rsidR="0078337F" w:rsidRPr="00E971A9" w:rsidSect="00E83A0B">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03" w:rsidRDefault="00403703" w:rsidP="0078337F">
      <w:pPr>
        <w:spacing w:after="0"/>
      </w:pPr>
      <w:r>
        <w:separator/>
      </w:r>
    </w:p>
  </w:endnote>
  <w:endnote w:type="continuationSeparator" w:id="0">
    <w:p w:rsidR="00403703" w:rsidRDefault="00403703" w:rsidP="00783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AF4334" w:rsidP="00CE61DD">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1532AF" w:rsidRDefault="00403703" w:rsidP="00E2365C">
    <w:pPr>
      <w:pStyle w:val="aa"/>
      <w:ind w:right="360"/>
    </w:pPr>
  </w:p>
  <w:p w:rsidR="001532AF" w:rsidRDefault="00403703"/>
  <w:p w:rsidR="001532AF" w:rsidRDefault="00403703" w:rsidP="00CE61DD"/>
  <w:p w:rsidR="001532AF" w:rsidRDefault="00403703" w:rsidP="00CE61DD"/>
  <w:p w:rsidR="001532AF" w:rsidRDefault="00403703" w:rsidP="00CE61DD"/>
  <w:p w:rsidR="001532AF" w:rsidRDefault="00403703" w:rsidP="00CE61DD"/>
  <w:p w:rsidR="001532AF" w:rsidRDefault="00403703" w:rsidP="00CE61DD"/>
  <w:p w:rsidR="001532AF" w:rsidRDefault="00403703" w:rsidP="00CE61DD"/>
  <w:p w:rsidR="001532AF" w:rsidRDefault="00403703" w:rsidP="0024343B"/>
  <w:p w:rsidR="001532AF" w:rsidRDefault="00403703" w:rsidP="0024343B"/>
  <w:p w:rsidR="001532AF" w:rsidRDefault="00403703" w:rsidP="0024343B"/>
  <w:p w:rsidR="001532AF" w:rsidRDefault="00403703" w:rsidP="003339DE"/>
  <w:p w:rsidR="001532AF" w:rsidRDefault="00403703" w:rsidP="003339DE"/>
  <w:p w:rsidR="001532AF" w:rsidRDefault="00403703" w:rsidP="003339DE"/>
  <w:p w:rsidR="001532AF" w:rsidRDefault="00403703" w:rsidP="003339DE"/>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F77F5F"/>
  <w:p w:rsidR="001532AF" w:rsidRDefault="00403703" w:rsidP="00F77F5F"/>
  <w:p w:rsidR="001532AF" w:rsidRDefault="00403703" w:rsidP="00F77F5F"/>
  <w:p w:rsidR="001532AF" w:rsidRDefault="0040370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AF4334" w:rsidP="00CE61DD">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212724">
      <w:rPr>
        <w:rStyle w:val="ac"/>
        <w:noProof/>
        <w:rtl/>
      </w:rPr>
      <w:t>6</w:t>
    </w:r>
    <w:r>
      <w:rPr>
        <w:rStyle w:val="ac"/>
        <w:rtl/>
      </w:rPr>
      <w:fldChar w:fldCharType="end"/>
    </w:r>
  </w:p>
  <w:p w:rsidR="001532AF" w:rsidRDefault="00403703"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03" w:rsidRDefault="00403703" w:rsidP="0078337F">
      <w:pPr>
        <w:spacing w:after="0"/>
      </w:pPr>
      <w:r>
        <w:separator/>
      </w:r>
    </w:p>
  </w:footnote>
  <w:footnote w:type="continuationSeparator" w:id="0">
    <w:p w:rsidR="00403703" w:rsidRDefault="00403703" w:rsidP="0078337F">
      <w:pPr>
        <w:spacing w:after="0"/>
      </w:pPr>
      <w:r>
        <w:continuationSeparator/>
      </w:r>
    </w:p>
  </w:footnote>
  <w:footnote w:id="1">
    <w:p w:rsidR="00545988" w:rsidRPr="00184D4C" w:rsidRDefault="00545988" w:rsidP="00545988">
      <w:pPr>
        <w:pStyle w:val="a1"/>
        <w:rPr>
          <w:b/>
          <w:bCs/>
        </w:rPr>
      </w:pPr>
      <w:r w:rsidRPr="00184D4C">
        <w:rPr>
          <w:rStyle w:val="af2"/>
          <w:b/>
          <w:bCs/>
        </w:rPr>
        <w:footnoteRef/>
      </w:r>
      <w:r w:rsidRPr="00184D4C">
        <w:rPr>
          <w:b/>
          <w:bCs/>
          <w:rtl/>
        </w:rPr>
        <w:t xml:space="preserve"> </w:t>
      </w:r>
      <w:r w:rsidRPr="00184D4C">
        <w:rPr>
          <w:rFonts w:hint="cs"/>
          <w:b/>
          <w:bCs/>
          <w:rtl/>
        </w:rPr>
        <w:t>-</w:t>
      </w:r>
      <w:r w:rsidRPr="00184D4C">
        <w:rPr>
          <w:b/>
          <w:bCs/>
          <w:rtl/>
        </w:rPr>
        <w:t xml:space="preserve"> بحار الأنوار (ط - بيروت)، ج‏45، ص: 87</w:t>
      </w:r>
      <w:r w:rsidRPr="00184D4C">
        <w:rPr>
          <w:rFonts w:hint="cs"/>
          <w:b/>
          <w:bCs/>
          <w:rtl/>
        </w:rPr>
        <w:t>.</w:t>
      </w:r>
    </w:p>
  </w:footnote>
  <w:footnote w:id="2">
    <w:p w:rsidR="00E971A9" w:rsidRPr="00184D4C" w:rsidRDefault="00E971A9" w:rsidP="00E971A9">
      <w:pPr>
        <w:pStyle w:val="a1"/>
        <w:rPr>
          <w:b/>
          <w:bCs/>
        </w:rPr>
      </w:pPr>
      <w:r w:rsidRPr="00184D4C">
        <w:rPr>
          <w:rStyle w:val="af2"/>
          <w:b/>
          <w:bCs/>
        </w:rPr>
        <w:footnoteRef/>
      </w:r>
      <w:r w:rsidRPr="00184D4C">
        <w:rPr>
          <w:b/>
          <w:bCs/>
          <w:rtl/>
        </w:rPr>
        <w:t xml:space="preserve"> </w:t>
      </w:r>
      <w:r w:rsidRPr="00184D4C">
        <w:rPr>
          <w:rFonts w:hint="cs"/>
          <w:b/>
          <w:bCs/>
          <w:rtl/>
        </w:rPr>
        <w:t>-</w:t>
      </w:r>
      <w:r w:rsidRPr="00184D4C">
        <w:rPr>
          <w:b/>
          <w:bCs/>
          <w:rtl/>
        </w:rPr>
        <w:t xml:space="preserve"> منهاج البراعة في شرح نهج البلاغة (خوئى)، ج‏7، ص: 201</w:t>
      </w:r>
      <w:r w:rsidRPr="00184D4C">
        <w:rPr>
          <w:rFonts w:hint="cs"/>
          <w:b/>
          <w:bCs/>
          <w:rtl/>
        </w:rPr>
        <w:t>.</w:t>
      </w:r>
    </w:p>
  </w:footnote>
  <w:footnote w:id="3">
    <w:p w:rsidR="00184D4C" w:rsidRPr="00184D4C" w:rsidRDefault="00184D4C">
      <w:pPr>
        <w:pStyle w:val="a1"/>
        <w:rPr>
          <w:b/>
          <w:bCs/>
          <w:rtl/>
        </w:rPr>
      </w:pPr>
      <w:r w:rsidRPr="00184D4C">
        <w:rPr>
          <w:rStyle w:val="af2"/>
          <w:b/>
          <w:bCs/>
        </w:rPr>
        <w:footnoteRef/>
      </w:r>
      <w:r w:rsidRPr="00184D4C">
        <w:rPr>
          <w:b/>
          <w:bCs/>
          <w:rtl/>
        </w:rPr>
        <w:t xml:space="preserve"> </w:t>
      </w:r>
      <w:r w:rsidRPr="00184D4C">
        <w:rPr>
          <w:rFonts w:hint="cs"/>
          <w:b/>
          <w:bCs/>
          <w:rtl/>
        </w:rPr>
        <w:t>- الرحمن /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403703"/>
  <w:p w:rsidR="001532AF" w:rsidRDefault="00403703"/>
  <w:p w:rsidR="001532AF" w:rsidRDefault="00403703" w:rsidP="00CE61DD"/>
  <w:p w:rsidR="001532AF" w:rsidRDefault="00403703" w:rsidP="00CE61DD"/>
  <w:p w:rsidR="001532AF" w:rsidRDefault="00403703" w:rsidP="00CE61DD"/>
  <w:p w:rsidR="001532AF" w:rsidRDefault="00403703" w:rsidP="00CE61DD"/>
  <w:p w:rsidR="001532AF" w:rsidRDefault="00403703" w:rsidP="00CE61DD"/>
  <w:p w:rsidR="001532AF" w:rsidRDefault="00403703" w:rsidP="0024343B"/>
  <w:p w:rsidR="001532AF" w:rsidRDefault="00403703" w:rsidP="0024343B"/>
  <w:p w:rsidR="001532AF" w:rsidRDefault="00403703" w:rsidP="0024343B"/>
  <w:p w:rsidR="001532AF" w:rsidRDefault="00403703" w:rsidP="003339DE"/>
  <w:p w:rsidR="001532AF" w:rsidRDefault="00403703" w:rsidP="003339DE"/>
  <w:p w:rsidR="001532AF" w:rsidRDefault="00403703" w:rsidP="003339DE"/>
  <w:p w:rsidR="001532AF" w:rsidRDefault="00403703" w:rsidP="003339DE"/>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493648"/>
  <w:p w:rsidR="001532AF" w:rsidRDefault="00403703" w:rsidP="00F77F5F"/>
  <w:p w:rsidR="001532AF" w:rsidRDefault="00403703" w:rsidP="00F77F5F"/>
  <w:p w:rsidR="001532AF" w:rsidRDefault="00403703" w:rsidP="00F77F5F"/>
  <w:p w:rsidR="001532AF" w:rsidRDefault="0040370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7F" w:rsidRDefault="0078337F" w:rsidP="0078337F">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19BAE1BB" wp14:editId="3172731D">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0EB6F183" wp14:editId="1B5BD721">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A7ECC"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78337F" w:rsidRDefault="0078337F" w:rsidP="0078337F">
    <w:pPr>
      <w:spacing w:line="276" w:lineRule="auto"/>
      <w:jc w:val="left"/>
      <w:rPr>
        <w:rFonts w:ascii="Adobe Arabic" w:eastAsia="Calibri" w:hAnsi="Adobe Arabic" w:cs="Adobe Arabic"/>
        <w:b/>
        <w:bCs/>
        <w:szCs w:val="24"/>
        <w:rtl/>
      </w:rPr>
    </w:pPr>
  </w:p>
  <w:p w:rsidR="001532AF" w:rsidRPr="0078337F" w:rsidRDefault="0078337F" w:rsidP="0078337F">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7F"/>
    <w:rsid w:val="00000935"/>
    <w:rsid w:val="00012F75"/>
    <w:rsid w:val="00014888"/>
    <w:rsid w:val="000178FD"/>
    <w:rsid w:val="000271AF"/>
    <w:rsid w:val="00027B34"/>
    <w:rsid w:val="000300F1"/>
    <w:rsid w:val="0004182E"/>
    <w:rsid w:val="00044BF5"/>
    <w:rsid w:val="00046542"/>
    <w:rsid w:val="000525F6"/>
    <w:rsid w:val="00054414"/>
    <w:rsid w:val="0006206F"/>
    <w:rsid w:val="0006655A"/>
    <w:rsid w:val="00070168"/>
    <w:rsid w:val="000730F3"/>
    <w:rsid w:val="00080D3D"/>
    <w:rsid w:val="00083E06"/>
    <w:rsid w:val="00083EF3"/>
    <w:rsid w:val="000907A9"/>
    <w:rsid w:val="00092A71"/>
    <w:rsid w:val="00096918"/>
    <w:rsid w:val="000A05BC"/>
    <w:rsid w:val="000A7429"/>
    <w:rsid w:val="000B0FB5"/>
    <w:rsid w:val="000B35F1"/>
    <w:rsid w:val="000B6F14"/>
    <w:rsid w:val="000C4C6C"/>
    <w:rsid w:val="000C73D3"/>
    <w:rsid w:val="000D1B06"/>
    <w:rsid w:val="000D3408"/>
    <w:rsid w:val="000E5BCF"/>
    <w:rsid w:val="000E6387"/>
    <w:rsid w:val="000F2095"/>
    <w:rsid w:val="000F34D9"/>
    <w:rsid w:val="000F695D"/>
    <w:rsid w:val="00104E3B"/>
    <w:rsid w:val="00110903"/>
    <w:rsid w:val="00111A8D"/>
    <w:rsid w:val="00114C49"/>
    <w:rsid w:val="00120A6E"/>
    <w:rsid w:val="001247F1"/>
    <w:rsid w:val="0012733C"/>
    <w:rsid w:val="00142DBA"/>
    <w:rsid w:val="00152360"/>
    <w:rsid w:val="00152670"/>
    <w:rsid w:val="00154196"/>
    <w:rsid w:val="00171BA7"/>
    <w:rsid w:val="0017691D"/>
    <w:rsid w:val="001816A4"/>
    <w:rsid w:val="00184D4C"/>
    <w:rsid w:val="00186A70"/>
    <w:rsid w:val="0019617B"/>
    <w:rsid w:val="00196C2B"/>
    <w:rsid w:val="0019766E"/>
    <w:rsid w:val="001A62A3"/>
    <w:rsid w:val="001A6357"/>
    <w:rsid w:val="001A775D"/>
    <w:rsid w:val="001B1109"/>
    <w:rsid w:val="001B289B"/>
    <w:rsid w:val="001B763A"/>
    <w:rsid w:val="001D57F7"/>
    <w:rsid w:val="001E5361"/>
    <w:rsid w:val="00203082"/>
    <w:rsid w:val="002049FF"/>
    <w:rsid w:val="00212724"/>
    <w:rsid w:val="0021317B"/>
    <w:rsid w:val="002261C4"/>
    <w:rsid w:val="002345FA"/>
    <w:rsid w:val="00237A61"/>
    <w:rsid w:val="0024485D"/>
    <w:rsid w:val="00245C85"/>
    <w:rsid w:val="00256DF3"/>
    <w:rsid w:val="00262636"/>
    <w:rsid w:val="00262EC1"/>
    <w:rsid w:val="00267CD2"/>
    <w:rsid w:val="002700C8"/>
    <w:rsid w:val="00271304"/>
    <w:rsid w:val="00277F81"/>
    <w:rsid w:val="00287CB5"/>
    <w:rsid w:val="00290964"/>
    <w:rsid w:val="00290CA7"/>
    <w:rsid w:val="002945B0"/>
    <w:rsid w:val="0029761B"/>
    <w:rsid w:val="002A6265"/>
    <w:rsid w:val="002B3498"/>
    <w:rsid w:val="002D0086"/>
    <w:rsid w:val="002D3647"/>
    <w:rsid w:val="002D595E"/>
    <w:rsid w:val="002F7117"/>
    <w:rsid w:val="00301DBD"/>
    <w:rsid w:val="00303983"/>
    <w:rsid w:val="003047B0"/>
    <w:rsid w:val="00305683"/>
    <w:rsid w:val="00311005"/>
    <w:rsid w:val="00312CF7"/>
    <w:rsid w:val="003171F2"/>
    <w:rsid w:val="00332D3C"/>
    <w:rsid w:val="003359CB"/>
    <w:rsid w:val="00336D51"/>
    <w:rsid w:val="0034191C"/>
    <w:rsid w:val="00346B6C"/>
    <w:rsid w:val="00347673"/>
    <w:rsid w:val="003548D9"/>
    <w:rsid w:val="00373D11"/>
    <w:rsid w:val="0038108A"/>
    <w:rsid w:val="00384DCA"/>
    <w:rsid w:val="0038668F"/>
    <w:rsid w:val="00392444"/>
    <w:rsid w:val="00397712"/>
    <w:rsid w:val="003A146B"/>
    <w:rsid w:val="003A1524"/>
    <w:rsid w:val="003A1B02"/>
    <w:rsid w:val="003B4C00"/>
    <w:rsid w:val="003B63A7"/>
    <w:rsid w:val="003D50E3"/>
    <w:rsid w:val="003E06B4"/>
    <w:rsid w:val="003F09F6"/>
    <w:rsid w:val="003F6DFE"/>
    <w:rsid w:val="00402056"/>
    <w:rsid w:val="00403703"/>
    <w:rsid w:val="0040398F"/>
    <w:rsid w:val="0040462A"/>
    <w:rsid w:val="00405108"/>
    <w:rsid w:val="00411918"/>
    <w:rsid w:val="00437B95"/>
    <w:rsid w:val="0046478D"/>
    <w:rsid w:val="00467F8C"/>
    <w:rsid w:val="00474EF5"/>
    <w:rsid w:val="0048314B"/>
    <w:rsid w:val="0048330E"/>
    <w:rsid w:val="004949F9"/>
    <w:rsid w:val="004A28B9"/>
    <w:rsid w:val="004B32B1"/>
    <w:rsid w:val="004B3564"/>
    <w:rsid w:val="004B6C62"/>
    <w:rsid w:val="004B756B"/>
    <w:rsid w:val="004C3B18"/>
    <w:rsid w:val="004D4280"/>
    <w:rsid w:val="004D61CD"/>
    <w:rsid w:val="004D64C5"/>
    <w:rsid w:val="004D7C6D"/>
    <w:rsid w:val="004E16EF"/>
    <w:rsid w:val="004E241D"/>
    <w:rsid w:val="004E54E9"/>
    <w:rsid w:val="004F4ED2"/>
    <w:rsid w:val="005112CE"/>
    <w:rsid w:val="0051616C"/>
    <w:rsid w:val="00542F0B"/>
    <w:rsid w:val="00545988"/>
    <w:rsid w:val="00555651"/>
    <w:rsid w:val="00565E3C"/>
    <w:rsid w:val="0057101F"/>
    <w:rsid w:val="00581CEA"/>
    <w:rsid w:val="005A101D"/>
    <w:rsid w:val="005A1616"/>
    <w:rsid w:val="005A5E5B"/>
    <w:rsid w:val="005A63E3"/>
    <w:rsid w:val="005B1DA4"/>
    <w:rsid w:val="005B2B39"/>
    <w:rsid w:val="005B32C9"/>
    <w:rsid w:val="005B3E2E"/>
    <w:rsid w:val="005B41F6"/>
    <w:rsid w:val="005B7B27"/>
    <w:rsid w:val="005D6DE0"/>
    <w:rsid w:val="005D7C07"/>
    <w:rsid w:val="005E262A"/>
    <w:rsid w:val="005E29BD"/>
    <w:rsid w:val="005F2D6D"/>
    <w:rsid w:val="005F4236"/>
    <w:rsid w:val="00600577"/>
    <w:rsid w:val="00600F6E"/>
    <w:rsid w:val="0060110D"/>
    <w:rsid w:val="0060384F"/>
    <w:rsid w:val="006039FC"/>
    <w:rsid w:val="006073E2"/>
    <w:rsid w:val="00607A76"/>
    <w:rsid w:val="00612694"/>
    <w:rsid w:val="00615864"/>
    <w:rsid w:val="00632EC5"/>
    <w:rsid w:val="006424EA"/>
    <w:rsid w:val="00642550"/>
    <w:rsid w:val="00644774"/>
    <w:rsid w:val="00650995"/>
    <w:rsid w:val="00651CB9"/>
    <w:rsid w:val="0066246C"/>
    <w:rsid w:val="00667A4E"/>
    <w:rsid w:val="0067087D"/>
    <w:rsid w:val="00675974"/>
    <w:rsid w:val="006808E5"/>
    <w:rsid w:val="00685A87"/>
    <w:rsid w:val="00692715"/>
    <w:rsid w:val="006955D5"/>
    <w:rsid w:val="006B4B79"/>
    <w:rsid w:val="006D353C"/>
    <w:rsid w:val="006D3D45"/>
    <w:rsid w:val="006D79E1"/>
    <w:rsid w:val="006E293E"/>
    <w:rsid w:val="006F10F4"/>
    <w:rsid w:val="006F7223"/>
    <w:rsid w:val="007100EA"/>
    <w:rsid w:val="00710D44"/>
    <w:rsid w:val="00715BCD"/>
    <w:rsid w:val="007201DC"/>
    <w:rsid w:val="00720440"/>
    <w:rsid w:val="007222F1"/>
    <w:rsid w:val="007264A3"/>
    <w:rsid w:val="00727ECE"/>
    <w:rsid w:val="007306AF"/>
    <w:rsid w:val="0073472A"/>
    <w:rsid w:val="00741CDE"/>
    <w:rsid w:val="00741D10"/>
    <w:rsid w:val="00742D46"/>
    <w:rsid w:val="0075633F"/>
    <w:rsid w:val="0076166B"/>
    <w:rsid w:val="0078337F"/>
    <w:rsid w:val="00783DA3"/>
    <w:rsid w:val="00794CBB"/>
    <w:rsid w:val="0079763E"/>
    <w:rsid w:val="007A2963"/>
    <w:rsid w:val="007A6C84"/>
    <w:rsid w:val="007B58D4"/>
    <w:rsid w:val="007C1B28"/>
    <w:rsid w:val="007E1243"/>
    <w:rsid w:val="007E6D7B"/>
    <w:rsid w:val="00807BE3"/>
    <w:rsid w:val="00813DE9"/>
    <w:rsid w:val="00815414"/>
    <w:rsid w:val="0081679C"/>
    <w:rsid w:val="008255B1"/>
    <w:rsid w:val="00830B75"/>
    <w:rsid w:val="00861F92"/>
    <w:rsid w:val="00862B02"/>
    <w:rsid w:val="00871DA5"/>
    <w:rsid w:val="008834CE"/>
    <w:rsid w:val="008920AE"/>
    <w:rsid w:val="008A69D9"/>
    <w:rsid w:val="008B4824"/>
    <w:rsid w:val="008B4A79"/>
    <w:rsid w:val="008B5C71"/>
    <w:rsid w:val="008C0D73"/>
    <w:rsid w:val="008D2554"/>
    <w:rsid w:val="008D2F11"/>
    <w:rsid w:val="008E0A3C"/>
    <w:rsid w:val="008E3F6A"/>
    <w:rsid w:val="008E6F64"/>
    <w:rsid w:val="008F3FD7"/>
    <w:rsid w:val="008F47B9"/>
    <w:rsid w:val="00901E5B"/>
    <w:rsid w:val="00903F75"/>
    <w:rsid w:val="00914680"/>
    <w:rsid w:val="00915277"/>
    <w:rsid w:val="00917011"/>
    <w:rsid w:val="00917948"/>
    <w:rsid w:val="00927C07"/>
    <w:rsid w:val="009303CC"/>
    <w:rsid w:val="009314E7"/>
    <w:rsid w:val="00935A97"/>
    <w:rsid w:val="009536CB"/>
    <w:rsid w:val="0095519F"/>
    <w:rsid w:val="00957229"/>
    <w:rsid w:val="00960D50"/>
    <w:rsid w:val="00961C48"/>
    <w:rsid w:val="00972431"/>
    <w:rsid w:val="00977EDA"/>
    <w:rsid w:val="00982287"/>
    <w:rsid w:val="009824B0"/>
    <w:rsid w:val="00982C37"/>
    <w:rsid w:val="0099052A"/>
    <w:rsid w:val="00993B82"/>
    <w:rsid w:val="009949E8"/>
    <w:rsid w:val="009A23C7"/>
    <w:rsid w:val="009C0D1A"/>
    <w:rsid w:val="009C1442"/>
    <w:rsid w:val="009C4DA7"/>
    <w:rsid w:val="009D1E62"/>
    <w:rsid w:val="009D5C6E"/>
    <w:rsid w:val="00A12642"/>
    <w:rsid w:val="00A15C68"/>
    <w:rsid w:val="00A15F74"/>
    <w:rsid w:val="00A16AC9"/>
    <w:rsid w:val="00A37BB0"/>
    <w:rsid w:val="00A44B06"/>
    <w:rsid w:val="00A45BCE"/>
    <w:rsid w:val="00A5358E"/>
    <w:rsid w:val="00A6446E"/>
    <w:rsid w:val="00A83F7F"/>
    <w:rsid w:val="00A93D1D"/>
    <w:rsid w:val="00A94CEA"/>
    <w:rsid w:val="00AA3FFC"/>
    <w:rsid w:val="00AC60B2"/>
    <w:rsid w:val="00AD171D"/>
    <w:rsid w:val="00AE05D2"/>
    <w:rsid w:val="00AE0D71"/>
    <w:rsid w:val="00AF4334"/>
    <w:rsid w:val="00AF54D8"/>
    <w:rsid w:val="00B00F8B"/>
    <w:rsid w:val="00B02CCF"/>
    <w:rsid w:val="00B044AB"/>
    <w:rsid w:val="00B04900"/>
    <w:rsid w:val="00B07F6E"/>
    <w:rsid w:val="00B10855"/>
    <w:rsid w:val="00B10A2B"/>
    <w:rsid w:val="00B150B1"/>
    <w:rsid w:val="00B34E46"/>
    <w:rsid w:val="00B419E5"/>
    <w:rsid w:val="00B62D62"/>
    <w:rsid w:val="00B64610"/>
    <w:rsid w:val="00B725E9"/>
    <w:rsid w:val="00B92810"/>
    <w:rsid w:val="00B9554F"/>
    <w:rsid w:val="00B9746F"/>
    <w:rsid w:val="00BA2952"/>
    <w:rsid w:val="00BA3FFB"/>
    <w:rsid w:val="00BB7E86"/>
    <w:rsid w:val="00BC0D66"/>
    <w:rsid w:val="00BC17E5"/>
    <w:rsid w:val="00BC23F5"/>
    <w:rsid w:val="00BC7788"/>
    <w:rsid w:val="00BD42D3"/>
    <w:rsid w:val="00BD6FE9"/>
    <w:rsid w:val="00BE31C7"/>
    <w:rsid w:val="00BF30EA"/>
    <w:rsid w:val="00C01492"/>
    <w:rsid w:val="00C109B6"/>
    <w:rsid w:val="00C10F85"/>
    <w:rsid w:val="00C12CE5"/>
    <w:rsid w:val="00C15623"/>
    <w:rsid w:val="00C1590D"/>
    <w:rsid w:val="00C163DB"/>
    <w:rsid w:val="00C229F6"/>
    <w:rsid w:val="00C336AA"/>
    <w:rsid w:val="00C4297A"/>
    <w:rsid w:val="00C4541C"/>
    <w:rsid w:val="00C60093"/>
    <w:rsid w:val="00C60CE6"/>
    <w:rsid w:val="00C72EE9"/>
    <w:rsid w:val="00C74410"/>
    <w:rsid w:val="00CA05E6"/>
    <w:rsid w:val="00CA3F62"/>
    <w:rsid w:val="00CA4155"/>
    <w:rsid w:val="00CB178F"/>
    <w:rsid w:val="00CE1CF1"/>
    <w:rsid w:val="00CE7D39"/>
    <w:rsid w:val="00CF2A0A"/>
    <w:rsid w:val="00CF75A3"/>
    <w:rsid w:val="00CF7FBE"/>
    <w:rsid w:val="00D03701"/>
    <w:rsid w:val="00D051D0"/>
    <w:rsid w:val="00D1420A"/>
    <w:rsid w:val="00D21AF6"/>
    <w:rsid w:val="00D2468C"/>
    <w:rsid w:val="00D265DA"/>
    <w:rsid w:val="00D308D9"/>
    <w:rsid w:val="00D447E7"/>
    <w:rsid w:val="00D45A63"/>
    <w:rsid w:val="00D52223"/>
    <w:rsid w:val="00D5671F"/>
    <w:rsid w:val="00D65D0D"/>
    <w:rsid w:val="00D7748C"/>
    <w:rsid w:val="00D84786"/>
    <w:rsid w:val="00D91E9C"/>
    <w:rsid w:val="00D97386"/>
    <w:rsid w:val="00DA1943"/>
    <w:rsid w:val="00DB75CC"/>
    <w:rsid w:val="00DC1703"/>
    <w:rsid w:val="00DD15EF"/>
    <w:rsid w:val="00DD3639"/>
    <w:rsid w:val="00DD6267"/>
    <w:rsid w:val="00DE018B"/>
    <w:rsid w:val="00DE5C63"/>
    <w:rsid w:val="00DE61C8"/>
    <w:rsid w:val="00DF0636"/>
    <w:rsid w:val="00DF08C2"/>
    <w:rsid w:val="00DF3242"/>
    <w:rsid w:val="00DF7248"/>
    <w:rsid w:val="00E01560"/>
    <w:rsid w:val="00E05DF8"/>
    <w:rsid w:val="00E127BE"/>
    <w:rsid w:val="00E20D2D"/>
    <w:rsid w:val="00E27DE3"/>
    <w:rsid w:val="00E30E36"/>
    <w:rsid w:val="00E455ED"/>
    <w:rsid w:val="00E470DB"/>
    <w:rsid w:val="00E478BC"/>
    <w:rsid w:val="00E51D22"/>
    <w:rsid w:val="00E54971"/>
    <w:rsid w:val="00E56982"/>
    <w:rsid w:val="00E640E2"/>
    <w:rsid w:val="00E6554A"/>
    <w:rsid w:val="00E7244D"/>
    <w:rsid w:val="00E80E10"/>
    <w:rsid w:val="00E81C25"/>
    <w:rsid w:val="00E942B2"/>
    <w:rsid w:val="00E971A9"/>
    <w:rsid w:val="00EA6A07"/>
    <w:rsid w:val="00EB0277"/>
    <w:rsid w:val="00EB27D8"/>
    <w:rsid w:val="00EB4C8E"/>
    <w:rsid w:val="00EC3CC4"/>
    <w:rsid w:val="00EC5675"/>
    <w:rsid w:val="00ED3034"/>
    <w:rsid w:val="00ED7403"/>
    <w:rsid w:val="00EE7360"/>
    <w:rsid w:val="00EF1F6D"/>
    <w:rsid w:val="00F013CD"/>
    <w:rsid w:val="00F1375C"/>
    <w:rsid w:val="00F40348"/>
    <w:rsid w:val="00F41739"/>
    <w:rsid w:val="00F43302"/>
    <w:rsid w:val="00F56455"/>
    <w:rsid w:val="00F66D4D"/>
    <w:rsid w:val="00F80ECE"/>
    <w:rsid w:val="00F84142"/>
    <w:rsid w:val="00F843B3"/>
    <w:rsid w:val="00F85680"/>
    <w:rsid w:val="00F95FFA"/>
    <w:rsid w:val="00FA5963"/>
    <w:rsid w:val="00FA6CF2"/>
    <w:rsid w:val="00FA7A39"/>
    <w:rsid w:val="00FB2C99"/>
    <w:rsid w:val="00FC2678"/>
    <w:rsid w:val="00FC681B"/>
    <w:rsid w:val="00FD2312"/>
    <w:rsid w:val="00FD4DCD"/>
    <w:rsid w:val="00FE3932"/>
    <w:rsid w:val="00FE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14649A8F-EF75-41B2-BE49-80A55502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8B4A79"/>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8B4A79"/>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8B4A79"/>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8B4A79"/>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8B4A79"/>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unhideWhenUsed/>
    <w:qFormat/>
    <w:rsid w:val="008B4A79"/>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8B4A79"/>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8B4A79"/>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8B4A79"/>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8B4A79"/>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8B4A79"/>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8B4A79"/>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8B4A79"/>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8B4A79"/>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8B4A79"/>
    <w:rPr>
      <w:rFonts w:ascii="2  Badr" w:eastAsia="2  Badr" w:hAnsi="2  Badr" w:cs="2  Badr"/>
      <w:b/>
      <w:bCs/>
      <w:sz w:val="36"/>
      <w:szCs w:val="36"/>
      <w:lang w:bidi="ar-SA"/>
    </w:rPr>
  </w:style>
  <w:style w:type="paragraph" w:styleId="a5">
    <w:name w:val="List Paragraph"/>
    <w:basedOn w:val="a"/>
    <w:link w:val="a6"/>
    <w:autoRedefine/>
    <w:uiPriority w:val="34"/>
    <w:qFormat/>
    <w:rsid w:val="008B4A79"/>
    <w:pPr>
      <w:spacing w:line="276" w:lineRule="auto"/>
      <w:ind w:left="644" w:hanging="360"/>
    </w:pPr>
    <w:rPr>
      <w:rFonts w:ascii="Calibri" w:eastAsia="2  Lotus" w:hAnsi="Calibri" w:cs="2  Lotus"/>
      <w:b/>
      <w:bCs/>
    </w:rPr>
  </w:style>
  <w:style w:type="character" w:styleId="a7">
    <w:name w:val="Strong"/>
    <w:basedOn w:val="a2"/>
    <w:uiPriority w:val="22"/>
    <w:rsid w:val="000907A9"/>
    <w:rPr>
      <w:b/>
      <w:bCs/>
    </w:rPr>
  </w:style>
  <w:style w:type="paragraph" w:styleId="a8">
    <w:name w:val="header"/>
    <w:basedOn w:val="a"/>
    <w:link w:val="a9"/>
    <w:rsid w:val="0078337F"/>
    <w:pPr>
      <w:tabs>
        <w:tab w:val="center" w:pos="4153"/>
        <w:tab w:val="right" w:pos="8306"/>
      </w:tabs>
    </w:pPr>
  </w:style>
  <w:style w:type="character" w:customStyle="1" w:styleId="a9">
    <w:name w:val="سرصفحه نویسه"/>
    <w:basedOn w:val="a2"/>
    <w:link w:val="a8"/>
    <w:rsid w:val="0078337F"/>
    <w:rPr>
      <w:rFonts w:ascii="Times New Roman" w:eastAsia="Times New Roman" w:hAnsi="Times New Roman" w:cs="2  Lotus"/>
      <w:sz w:val="24"/>
      <w:szCs w:val="28"/>
      <w:lang w:bidi="ar-SA"/>
    </w:rPr>
  </w:style>
  <w:style w:type="paragraph" w:styleId="aa">
    <w:name w:val="footer"/>
    <w:basedOn w:val="a"/>
    <w:link w:val="ab"/>
    <w:rsid w:val="0078337F"/>
    <w:pPr>
      <w:tabs>
        <w:tab w:val="center" w:pos="4153"/>
        <w:tab w:val="right" w:pos="8306"/>
      </w:tabs>
    </w:pPr>
  </w:style>
  <w:style w:type="character" w:customStyle="1" w:styleId="ab">
    <w:name w:val="پانویس نویسه"/>
    <w:basedOn w:val="a2"/>
    <w:link w:val="aa"/>
    <w:rsid w:val="0078337F"/>
    <w:rPr>
      <w:rFonts w:ascii="Times New Roman" w:eastAsia="Times New Roman" w:hAnsi="Times New Roman" w:cs="2  Lotus"/>
      <w:sz w:val="24"/>
      <w:szCs w:val="28"/>
      <w:lang w:bidi="ar-SA"/>
    </w:rPr>
  </w:style>
  <w:style w:type="character" w:styleId="ac">
    <w:name w:val="page number"/>
    <w:basedOn w:val="a2"/>
    <w:rsid w:val="0078337F"/>
  </w:style>
  <w:style w:type="paragraph" w:customStyle="1" w:styleId="001">
    <w:name w:val="001"/>
    <w:basedOn w:val="a"/>
    <w:autoRedefine/>
    <w:rsid w:val="0078337F"/>
  </w:style>
  <w:style w:type="paragraph" w:styleId="ad">
    <w:name w:val="Balloon Text"/>
    <w:basedOn w:val="a"/>
    <w:link w:val="ae"/>
    <w:uiPriority w:val="99"/>
    <w:semiHidden/>
    <w:unhideWhenUsed/>
    <w:rsid w:val="0078337F"/>
    <w:rPr>
      <w:rFonts w:ascii="Tahoma" w:hAnsi="Tahoma" w:cs="Tahoma"/>
      <w:sz w:val="16"/>
      <w:szCs w:val="16"/>
    </w:rPr>
  </w:style>
  <w:style w:type="character" w:customStyle="1" w:styleId="ae">
    <w:name w:val="متن بادکنک نویسه"/>
    <w:basedOn w:val="a2"/>
    <w:link w:val="ad"/>
    <w:uiPriority w:val="99"/>
    <w:semiHidden/>
    <w:rsid w:val="0078337F"/>
    <w:rPr>
      <w:rFonts w:ascii="Tahoma" w:eastAsia="Times New Roman" w:hAnsi="Tahoma" w:cs="Tahoma"/>
      <w:sz w:val="16"/>
      <w:szCs w:val="16"/>
      <w:lang w:bidi="ar-SA"/>
    </w:rPr>
  </w:style>
  <w:style w:type="character" w:customStyle="1" w:styleId="Arabi">
    <w:name w:val="Arabi"/>
    <w:qFormat/>
    <w:rsid w:val="008B4A79"/>
    <w:rPr>
      <w:rFonts w:cs="FC Niloofar (FaraComma)"/>
    </w:rPr>
  </w:style>
  <w:style w:type="paragraph" w:styleId="a0">
    <w:name w:val="No Spacing"/>
    <w:aliases w:val="متن عربي"/>
    <w:link w:val="af"/>
    <w:autoRedefine/>
    <w:uiPriority w:val="1"/>
    <w:qFormat/>
    <w:rsid w:val="008B4A79"/>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8B4A79"/>
    <w:rPr>
      <w:rFonts w:ascii="2  Badr" w:eastAsia="2  Badr" w:hAnsi="2  Badr" w:cs="2  Badr"/>
      <w:b/>
      <w:bCs/>
      <w:i/>
      <w:sz w:val="34"/>
      <w:szCs w:val="34"/>
    </w:rPr>
  </w:style>
  <w:style w:type="character" w:customStyle="1" w:styleId="70">
    <w:name w:val="سرصفحه 7 نویسه"/>
    <w:link w:val="7"/>
    <w:uiPriority w:val="9"/>
    <w:semiHidden/>
    <w:rsid w:val="008B4A79"/>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8B4A79"/>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8B4A79"/>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f0"/>
    <w:uiPriority w:val="99"/>
    <w:semiHidden/>
    <w:unhideWhenUsed/>
    <w:qFormat/>
    <w:rsid w:val="008B4A79"/>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8B4A79"/>
    <w:rPr>
      <w:rFonts w:cs="2  Badr"/>
    </w:rPr>
  </w:style>
  <w:style w:type="paragraph" w:styleId="11">
    <w:name w:val="toc 1"/>
    <w:basedOn w:val="a"/>
    <w:next w:val="a"/>
    <w:link w:val="12"/>
    <w:autoRedefine/>
    <w:uiPriority w:val="39"/>
    <w:semiHidden/>
    <w:unhideWhenUsed/>
    <w:qFormat/>
    <w:rsid w:val="008B4A79"/>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8B4A79"/>
    <w:rPr>
      <w:rFonts w:eastAsia="Times New Roman" w:cs="2  Badr"/>
      <w:sz w:val="22"/>
      <w:szCs w:val="28"/>
    </w:rPr>
  </w:style>
  <w:style w:type="paragraph" w:styleId="21">
    <w:name w:val="toc 2"/>
    <w:basedOn w:val="a"/>
    <w:next w:val="a"/>
    <w:autoRedefine/>
    <w:uiPriority w:val="39"/>
    <w:semiHidden/>
    <w:unhideWhenUsed/>
    <w:qFormat/>
    <w:rsid w:val="008B4A79"/>
    <w:pPr>
      <w:spacing w:after="0"/>
      <w:ind w:left="221"/>
    </w:pPr>
    <w:rPr>
      <w:rFonts w:eastAsia="Times New Roman"/>
    </w:rPr>
  </w:style>
  <w:style w:type="paragraph" w:styleId="31">
    <w:name w:val="toc 3"/>
    <w:basedOn w:val="a"/>
    <w:next w:val="a"/>
    <w:autoRedefine/>
    <w:uiPriority w:val="39"/>
    <w:semiHidden/>
    <w:unhideWhenUsed/>
    <w:qFormat/>
    <w:rsid w:val="008B4A79"/>
    <w:pPr>
      <w:spacing w:after="0"/>
      <w:ind w:left="442"/>
    </w:pPr>
    <w:rPr>
      <w:rFonts w:eastAsia="2  Lotus"/>
    </w:rPr>
  </w:style>
  <w:style w:type="paragraph" w:styleId="41">
    <w:name w:val="toc 4"/>
    <w:basedOn w:val="a"/>
    <w:next w:val="a"/>
    <w:autoRedefine/>
    <w:uiPriority w:val="39"/>
    <w:semiHidden/>
    <w:unhideWhenUsed/>
    <w:qFormat/>
    <w:rsid w:val="008B4A79"/>
    <w:pPr>
      <w:spacing w:after="0"/>
      <w:ind w:left="658"/>
    </w:pPr>
  </w:style>
  <w:style w:type="paragraph" w:styleId="51">
    <w:name w:val="toc 5"/>
    <w:basedOn w:val="a"/>
    <w:next w:val="a"/>
    <w:autoRedefine/>
    <w:uiPriority w:val="39"/>
    <w:semiHidden/>
    <w:unhideWhenUsed/>
    <w:qFormat/>
    <w:rsid w:val="008B4A79"/>
    <w:pPr>
      <w:spacing w:after="0"/>
      <w:ind w:left="879"/>
    </w:pPr>
  </w:style>
  <w:style w:type="paragraph" w:styleId="61">
    <w:name w:val="toc 6"/>
    <w:basedOn w:val="a"/>
    <w:next w:val="a"/>
    <w:autoRedefine/>
    <w:uiPriority w:val="39"/>
    <w:semiHidden/>
    <w:unhideWhenUsed/>
    <w:qFormat/>
    <w:rsid w:val="008B4A79"/>
    <w:pPr>
      <w:spacing w:after="0"/>
      <w:ind w:left="1100"/>
    </w:pPr>
  </w:style>
  <w:style w:type="paragraph" w:styleId="71">
    <w:name w:val="toc 7"/>
    <w:basedOn w:val="a"/>
    <w:next w:val="a"/>
    <w:autoRedefine/>
    <w:uiPriority w:val="39"/>
    <w:semiHidden/>
    <w:unhideWhenUsed/>
    <w:qFormat/>
    <w:rsid w:val="008B4A79"/>
    <w:pPr>
      <w:spacing w:after="0"/>
      <w:ind w:left="1321"/>
    </w:pPr>
  </w:style>
  <w:style w:type="paragraph" w:styleId="af1">
    <w:name w:val="caption"/>
    <w:basedOn w:val="a"/>
    <w:next w:val="a"/>
    <w:uiPriority w:val="35"/>
    <w:semiHidden/>
    <w:unhideWhenUsed/>
    <w:qFormat/>
    <w:rsid w:val="008B4A79"/>
    <w:rPr>
      <w:b/>
      <w:bCs/>
      <w:sz w:val="20"/>
      <w:szCs w:val="20"/>
    </w:rPr>
  </w:style>
  <w:style w:type="character" w:styleId="af2">
    <w:name w:val="footnote reference"/>
    <w:uiPriority w:val="99"/>
    <w:qFormat/>
    <w:rsid w:val="008B4A79"/>
    <w:rPr>
      <w:vertAlign w:val="superscript"/>
    </w:rPr>
  </w:style>
  <w:style w:type="paragraph" w:styleId="22">
    <w:name w:val="List 2"/>
    <w:basedOn w:val="a"/>
    <w:autoRedefine/>
    <w:qFormat/>
    <w:rsid w:val="008B4A79"/>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8B4A79"/>
    <w:pPr>
      <w:spacing w:after="400"/>
      <w:ind w:firstLine="0"/>
      <w:jc w:val="center"/>
    </w:pPr>
    <w:rPr>
      <w:b/>
      <w:bCs/>
      <w:spacing w:val="5"/>
      <w:kern w:val="28"/>
      <w:sz w:val="32"/>
      <w:szCs w:val="32"/>
    </w:rPr>
  </w:style>
  <w:style w:type="character" w:customStyle="1" w:styleId="af4">
    <w:name w:val="عنوان نویسه"/>
    <w:aliases w:val="سرفصل 8 نویسه"/>
    <w:link w:val="af3"/>
    <w:uiPriority w:val="10"/>
    <w:rsid w:val="008B4A79"/>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8B4A79"/>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link w:val="af5"/>
    <w:uiPriority w:val="11"/>
    <w:rsid w:val="008B4A79"/>
    <w:rPr>
      <w:rFonts w:ascii="Cambria" w:eastAsia="2  Badr" w:hAnsi="Cambria" w:cs="Karim"/>
      <w:i/>
      <w:spacing w:val="15"/>
      <w:sz w:val="24"/>
      <w:szCs w:val="24"/>
    </w:rPr>
  </w:style>
  <w:style w:type="character" w:styleId="af7">
    <w:name w:val="Emphasis"/>
    <w:uiPriority w:val="20"/>
    <w:qFormat/>
    <w:rsid w:val="008B4A79"/>
    <w:rPr>
      <w:rFonts w:cs="2  Lotus"/>
      <w:i/>
      <w:iCs/>
      <w:color w:val="808080"/>
      <w:szCs w:val="32"/>
    </w:rPr>
  </w:style>
  <w:style w:type="character" w:customStyle="1" w:styleId="af">
    <w:name w:val="بی فاصله نویسه"/>
    <w:aliases w:val="متن عربي نویسه"/>
    <w:link w:val="a0"/>
    <w:uiPriority w:val="1"/>
    <w:rsid w:val="008B4A79"/>
    <w:rPr>
      <w:rFonts w:eastAsia="2  Lotus" w:cs="2  Badr"/>
      <w:bCs/>
      <w:sz w:val="72"/>
      <w:szCs w:val="28"/>
    </w:rPr>
  </w:style>
  <w:style w:type="character" w:customStyle="1" w:styleId="a6">
    <w:name w:val="لیست پاراگراف نویسه"/>
    <w:link w:val="a5"/>
    <w:uiPriority w:val="34"/>
    <w:rsid w:val="008B4A79"/>
    <w:rPr>
      <w:rFonts w:eastAsia="2  Lotus" w:cs="2  Lotus"/>
      <w:b/>
      <w:bCs/>
      <w:sz w:val="28"/>
      <w:szCs w:val="28"/>
    </w:rPr>
  </w:style>
  <w:style w:type="paragraph" w:styleId="af8">
    <w:name w:val="Quote"/>
    <w:basedOn w:val="a"/>
    <w:next w:val="a"/>
    <w:link w:val="af9"/>
    <w:autoRedefine/>
    <w:uiPriority w:val="29"/>
    <w:qFormat/>
    <w:rsid w:val="008B4A79"/>
    <w:pPr>
      <w:spacing w:before="120" w:after="240"/>
      <w:ind w:left="1134" w:firstLine="0"/>
    </w:pPr>
    <w:rPr>
      <w:rFonts w:ascii="Calibri" w:eastAsia="SimSun" w:hAnsi="Calibri" w:cs="B Lotus"/>
      <w:i/>
      <w:sz w:val="20"/>
      <w:szCs w:val="30"/>
    </w:rPr>
  </w:style>
  <w:style w:type="character" w:customStyle="1" w:styleId="af9">
    <w:name w:val="نقل قول نویسه"/>
    <w:link w:val="af8"/>
    <w:uiPriority w:val="29"/>
    <w:rsid w:val="008B4A79"/>
    <w:rPr>
      <w:rFonts w:cs="B Lotus"/>
      <w:i/>
      <w:szCs w:val="30"/>
    </w:rPr>
  </w:style>
  <w:style w:type="paragraph" w:styleId="afa">
    <w:name w:val="Intense Quote"/>
    <w:basedOn w:val="a"/>
    <w:next w:val="a"/>
    <w:link w:val="afb"/>
    <w:autoRedefine/>
    <w:uiPriority w:val="30"/>
    <w:qFormat/>
    <w:rsid w:val="008B4A79"/>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link w:val="afa"/>
    <w:uiPriority w:val="30"/>
    <w:rsid w:val="008B4A79"/>
    <w:rPr>
      <w:rFonts w:eastAsia="2  Lotus" w:cs="B Lotus"/>
      <w:b/>
      <w:bCs/>
      <w:i/>
      <w:szCs w:val="30"/>
    </w:rPr>
  </w:style>
  <w:style w:type="character" w:styleId="afc">
    <w:name w:val="Subtle Emphasis"/>
    <w:uiPriority w:val="19"/>
    <w:qFormat/>
    <w:rsid w:val="008B4A79"/>
    <w:rPr>
      <w:rFonts w:cs="2  Lotus"/>
      <w:i/>
      <w:iCs/>
      <w:color w:val="4A442A"/>
      <w:szCs w:val="32"/>
      <w:u w:val="none"/>
    </w:rPr>
  </w:style>
  <w:style w:type="character" w:styleId="afd">
    <w:name w:val="Intense Emphasis"/>
    <w:uiPriority w:val="21"/>
    <w:qFormat/>
    <w:rsid w:val="008B4A79"/>
    <w:rPr>
      <w:rFonts w:cs="2  Lotus"/>
      <w:b/>
      <w:i/>
      <w:iCs/>
      <w:color w:val="auto"/>
      <w:szCs w:val="32"/>
    </w:rPr>
  </w:style>
  <w:style w:type="character" w:styleId="afe">
    <w:name w:val="Subtle Reference"/>
    <w:aliases w:val="مرجع"/>
    <w:uiPriority w:val="31"/>
    <w:qFormat/>
    <w:rsid w:val="008B4A79"/>
    <w:rPr>
      <w:rFonts w:cs="2  Lotus"/>
      <w:smallCaps/>
      <w:color w:val="auto"/>
      <w:szCs w:val="28"/>
      <w:u w:val="single"/>
    </w:rPr>
  </w:style>
  <w:style w:type="character" w:styleId="aff">
    <w:name w:val="Intense Reference"/>
    <w:uiPriority w:val="32"/>
    <w:qFormat/>
    <w:rsid w:val="008B4A79"/>
    <w:rPr>
      <w:rFonts w:cs="2  Lotus"/>
      <w:b/>
      <w:bCs/>
      <w:smallCaps/>
      <w:color w:val="auto"/>
      <w:spacing w:val="5"/>
      <w:szCs w:val="28"/>
      <w:u w:val="single"/>
    </w:rPr>
  </w:style>
  <w:style w:type="character" w:styleId="aff0">
    <w:name w:val="Book Title"/>
    <w:uiPriority w:val="33"/>
    <w:qFormat/>
    <w:rsid w:val="008B4A79"/>
    <w:rPr>
      <w:rFonts w:cs="2  Titr"/>
      <w:b/>
      <w:bCs/>
      <w:smallCaps/>
      <w:spacing w:val="5"/>
      <w:szCs w:val="100"/>
    </w:rPr>
  </w:style>
  <w:style w:type="paragraph" w:styleId="aff1">
    <w:name w:val="TOC Heading"/>
    <w:basedOn w:val="1"/>
    <w:next w:val="a"/>
    <w:uiPriority w:val="39"/>
    <w:semiHidden/>
    <w:unhideWhenUsed/>
    <w:qFormat/>
    <w:rsid w:val="008B4A79"/>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E5B3-65D1-439F-B3C0-52F0FD9D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1897</Words>
  <Characters>10817</Characters>
  <Application>Microsoft Office Word</Application>
  <DocSecurity>0</DocSecurity>
  <Lines>90</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13</cp:revision>
  <dcterms:created xsi:type="dcterms:W3CDTF">2017-07-29T04:18:00Z</dcterms:created>
  <dcterms:modified xsi:type="dcterms:W3CDTF">2017-08-12T08:11:00Z</dcterms:modified>
</cp:coreProperties>
</file>