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raditional Arabic" w:eastAsiaTheme="minorHAnsi" w:hAnsi="Traditional Arabic" w:cs="Traditional Arabic"/>
          <w:bCs w:val="0"/>
          <w:color w:val="auto"/>
          <w:sz w:val="22"/>
          <w:rtl/>
        </w:rPr>
        <w:id w:val="-64266533"/>
        <w:docPartObj>
          <w:docPartGallery w:val="Table of Contents"/>
          <w:docPartUnique/>
        </w:docPartObj>
      </w:sdtPr>
      <w:sdtEndPr>
        <w:rPr>
          <w:b/>
          <w:noProof/>
        </w:rPr>
      </w:sdtEndPr>
      <w:sdtContent>
        <w:p w:rsidR="00B576F0" w:rsidRPr="00864FF8" w:rsidRDefault="0000759D" w:rsidP="00864FF8">
          <w:pPr>
            <w:pStyle w:val="TOCHeading"/>
            <w:tabs>
              <w:tab w:val="center" w:pos="4822"/>
              <w:tab w:val="left" w:pos="7332"/>
            </w:tabs>
            <w:rPr>
              <w:rFonts w:ascii="Traditional Arabic" w:hAnsi="Traditional Arabic" w:cs="Traditional Arabic"/>
            </w:rPr>
          </w:pPr>
          <w:r w:rsidRPr="00864FF8">
            <w:rPr>
              <w:rFonts w:ascii="Traditional Arabic" w:eastAsiaTheme="minorHAnsi" w:hAnsi="Traditional Arabic" w:cs="Traditional Arabic"/>
              <w:bCs w:val="0"/>
              <w:color w:val="auto"/>
              <w:sz w:val="22"/>
              <w:rtl/>
            </w:rPr>
            <w:tab/>
          </w:r>
          <w:r w:rsidR="00B576F0" w:rsidRPr="00864FF8">
            <w:rPr>
              <w:rFonts w:ascii="Traditional Arabic" w:hAnsi="Traditional Arabic" w:cs="Traditional Arabic" w:hint="cs"/>
              <w:rtl/>
            </w:rPr>
            <w:t>فهرست</w:t>
          </w:r>
          <w:r w:rsidRPr="00864FF8">
            <w:rPr>
              <w:rFonts w:ascii="Traditional Arabic" w:hAnsi="Traditional Arabic" w:cs="Traditional Arabic"/>
              <w:rtl/>
            </w:rPr>
            <w:tab/>
          </w:r>
        </w:p>
        <w:p w:rsidR="00B576F0" w:rsidRPr="00864FF8" w:rsidRDefault="00B576F0" w:rsidP="00864FF8">
          <w:pPr>
            <w:pStyle w:val="TOC1"/>
            <w:tabs>
              <w:tab w:val="right" w:leader="dot" w:pos="9350"/>
            </w:tabs>
            <w:spacing w:line="360" w:lineRule="auto"/>
            <w:rPr>
              <w:rFonts w:ascii="Traditional Arabic" w:hAnsi="Traditional Arabic" w:cs="Traditional Arabic"/>
              <w:noProof/>
              <w:szCs w:val="22"/>
              <w:lang w:bidi="ar-SA"/>
            </w:rPr>
          </w:pPr>
          <w:r w:rsidRPr="00864FF8">
            <w:rPr>
              <w:rFonts w:ascii="Traditional Arabic" w:hAnsi="Traditional Arabic" w:cs="Traditional Arabic"/>
            </w:rPr>
            <w:fldChar w:fldCharType="begin"/>
          </w:r>
          <w:r w:rsidRPr="00864FF8">
            <w:rPr>
              <w:rFonts w:ascii="Traditional Arabic" w:hAnsi="Traditional Arabic" w:cs="Traditional Arabic"/>
            </w:rPr>
            <w:instrText xml:space="preserve"> TOC \o "1-3" \h \z \u </w:instrText>
          </w:r>
          <w:r w:rsidRPr="00864FF8">
            <w:rPr>
              <w:rFonts w:ascii="Traditional Arabic" w:hAnsi="Traditional Arabic" w:cs="Traditional Arabic"/>
            </w:rPr>
            <w:fldChar w:fldCharType="separate"/>
          </w:r>
          <w:hyperlink w:anchor="_Toc460699103" w:history="1">
            <w:r w:rsidRPr="00864FF8">
              <w:rPr>
                <w:rStyle w:val="Hyperlink"/>
                <w:rFonts w:ascii="Traditional Arabic" w:hAnsi="Traditional Arabic" w:cs="Traditional Arabic" w:hint="eastAsia"/>
                <w:noProof/>
                <w:rtl/>
              </w:rPr>
              <w:t>اشاره</w:t>
            </w:r>
            <w:r w:rsidRPr="00864FF8">
              <w:rPr>
                <w:rFonts w:ascii="Traditional Arabic" w:hAnsi="Traditional Arabic" w:cs="Traditional Arabic"/>
                <w:noProof/>
                <w:webHidden/>
              </w:rPr>
              <w:tab/>
            </w:r>
            <w:r w:rsidRPr="00864FF8">
              <w:rPr>
                <w:rFonts w:ascii="Traditional Arabic" w:hAnsi="Traditional Arabic" w:cs="Traditional Arabic"/>
                <w:noProof/>
                <w:webHidden/>
              </w:rPr>
              <w:fldChar w:fldCharType="begin"/>
            </w:r>
            <w:r w:rsidRPr="00864FF8">
              <w:rPr>
                <w:rFonts w:ascii="Traditional Arabic" w:hAnsi="Traditional Arabic" w:cs="Traditional Arabic"/>
                <w:noProof/>
                <w:webHidden/>
              </w:rPr>
              <w:instrText xml:space="preserve"> PAGEREF _Toc460699103 \h </w:instrText>
            </w:r>
            <w:r w:rsidRPr="00864FF8">
              <w:rPr>
                <w:rFonts w:ascii="Traditional Arabic" w:hAnsi="Traditional Arabic" w:cs="Traditional Arabic"/>
                <w:noProof/>
                <w:webHidden/>
              </w:rPr>
            </w:r>
            <w:r w:rsidRPr="00864FF8">
              <w:rPr>
                <w:rFonts w:ascii="Traditional Arabic" w:hAnsi="Traditional Arabic" w:cs="Traditional Arabic"/>
                <w:noProof/>
                <w:webHidden/>
              </w:rPr>
              <w:fldChar w:fldCharType="separate"/>
            </w:r>
            <w:r w:rsidRPr="00864FF8">
              <w:rPr>
                <w:rFonts w:ascii="Traditional Arabic" w:hAnsi="Traditional Arabic" w:cs="Traditional Arabic"/>
                <w:noProof/>
                <w:webHidden/>
              </w:rPr>
              <w:t>1</w:t>
            </w:r>
            <w:r w:rsidRPr="00864FF8">
              <w:rPr>
                <w:rFonts w:ascii="Traditional Arabic" w:hAnsi="Traditional Arabic" w:cs="Traditional Arabic"/>
                <w:noProof/>
                <w:webHidden/>
              </w:rPr>
              <w:fldChar w:fldCharType="end"/>
            </w:r>
          </w:hyperlink>
        </w:p>
        <w:p w:rsidR="00B576F0" w:rsidRPr="00864FF8" w:rsidRDefault="007504A9" w:rsidP="00864FF8">
          <w:pPr>
            <w:pStyle w:val="TOC1"/>
            <w:tabs>
              <w:tab w:val="right" w:leader="dot" w:pos="9350"/>
            </w:tabs>
            <w:spacing w:line="360" w:lineRule="auto"/>
            <w:rPr>
              <w:rFonts w:ascii="Traditional Arabic" w:hAnsi="Traditional Arabic" w:cs="Traditional Arabic"/>
              <w:noProof/>
              <w:szCs w:val="22"/>
              <w:lang w:bidi="ar-SA"/>
            </w:rPr>
          </w:pPr>
          <w:hyperlink w:anchor="_Toc460699104" w:history="1">
            <w:r w:rsidR="00B576F0" w:rsidRPr="00864FF8">
              <w:rPr>
                <w:rStyle w:val="Hyperlink"/>
                <w:rFonts w:ascii="Traditional Arabic" w:hAnsi="Traditional Arabic" w:cs="Traditional Arabic" w:hint="eastAsia"/>
                <w:noProof/>
                <w:rtl/>
              </w:rPr>
              <w:t>نظر</w:t>
            </w:r>
            <w:r w:rsidR="00B576F0" w:rsidRPr="00864FF8">
              <w:rPr>
                <w:rStyle w:val="Hyperlink"/>
                <w:rFonts w:ascii="Traditional Arabic" w:hAnsi="Traditional Arabic" w:cs="Traditional Arabic" w:hint="cs"/>
                <w:noProof/>
                <w:rtl/>
              </w:rPr>
              <w:t>ی</w:t>
            </w:r>
            <w:r w:rsidR="00B576F0" w:rsidRPr="00864FF8">
              <w:rPr>
                <w:rStyle w:val="Hyperlink"/>
                <w:rFonts w:ascii="Traditional Arabic" w:hAnsi="Traditional Arabic" w:cs="Traditional Arabic" w:hint="eastAsia"/>
                <w:noProof/>
                <w:rtl/>
              </w:rPr>
              <w:t>ه</w:t>
            </w:r>
            <w:r w:rsidR="00B576F0" w:rsidRPr="00864FF8">
              <w:rPr>
                <w:rStyle w:val="Hyperlink"/>
                <w:rFonts w:ascii="Traditional Arabic" w:hAnsi="Traditional Arabic" w:cs="Traditional Arabic"/>
                <w:noProof/>
                <w:rtl/>
              </w:rPr>
              <w:t xml:space="preserve"> </w:t>
            </w:r>
            <w:r w:rsidR="00B576F0" w:rsidRPr="00864FF8">
              <w:rPr>
                <w:rStyle w:val="Hyperlink"/>
                <w:rFonts w:ascii="Traditional Arabic" w:hAnsi="Traditional Arabic" w:cs="Traditional Arabic" w:hint="eastAsia"/>
                <w:noProof/>
                <w:rtl/>
              </w:rPr>
              <w:t>سوم</w:t>
            </w:r>
            <w:r w:rsidR="00B576F0" w:rsidRPr="00864FF8">
              <w:rPr>
                <w:rFonts w:ascii="Traditional Arabic" w:hAnsi="Traditional Arabic" w:cs="Traditional Arabic"/>
                <w:noProof/>
                <w:webHidden/>
              </w:rPr>
              <w:tab/>
            </w:r>
            <w:r w:rsidR="00B576F0" w:rsidRPr="00864FF8">
              <w:rPr>
                <w:rFonts w:ascii="Traditional Arabic" w:hAnsi="Traditional Arabic" w:cs="Traditional Arabic"/>
                <w:noProof/>
                <w:webHidden/>
              </w:rPr>
              <w:fldChar w:fldCharType="begin"/>
            </w:r>
            <w:r w:rsidR="00B576F0" w:rsidRPr="00864FF8">
              <w:rPr>
                <w:rFonts w:ascii="Traditional Arabic" w:hAnsi="Traditional Arabic" w:cs="Traditional Arabic"/>
                <w:noProof/>
                <w:webHidden/>
              </w:rPr>
              <w:instrText xml:space="preserve"> PAGEREF _Toc460699104 \h </w:instrText>
            </w:r>
            <w:r w:rsidR="00B576F0" w:rsidRPr="00864FF8">
              <w:rPr>
                <w:rFonts w:ascii="Traditional Arabic" w:hAnsi="Traditional Arabic" w:cs="Traditional Arabic"/>
                <w:noProof/>
                <w:webHidden/>
              </w:rPr>
            </w:r>
            <w:r w:rsidR="00B576F0" w:rsidRPr="00864FF8">
              <w:rPr>
                <w:rFonts w:ascii="Traditional Arabic" w:hAnsi="Traditional Arabic" w:cs="Traditional Arabic"/>
                <w:noProof/>
                <w:webHidden/>
              </w:rPr>
              <w:fldChar w:fldCharType="separate"/>
            </w:r>
            <w:r w:rsidR="00B576F0" w:rsidRPr="00864FF8">
              <w:rPr>
                <w:rFonts w:ascii="Traditional Arabic" w:hAnsi="Traditional Arabic" w:cs="Traditional Arabic"/>
                <w:noProof/>
                <w:webHidden/>
              </w:rPr>
              <w:t>1</w:t>
            </w:r>
            <w:r w:rsidR="00B576F0" w:rsidRPr="00864FF8">
              <w:rPr>
                <w:rFonts w:ascii="Traditional Arabic" w:hAnsi="Traditional Arabic" w:cs="Traditional Arabic"/>
                <w:noProof/>
                <w:webHidden/>
              </w:rPr>
              <w:fldChar w:fldCharType="end"/>
            </w:r>
          </w:hyperlink>
        </w:p>
        <w:p w:rsidR="00B576F0" w:rsidRPr="00864FF8" w:rsidRDefault="007504A9" w:rsidP="00864FF8">
          <w:pPr>
            <w:pStyle w:val="TOC2"/>
            <w:tabs>
              <w:tab w:val="right" w:leader="dot" w:pos="9350"/>
            </w:tabs>
            <w:spacing w:line="360" w:lineRule="auto"/>
            <w:rPr>
              <w:rFonts w:ascii="Traditional Arabic" w:hAnsi="Traditional Arabic" w:cs="Traditional Arabic"/>
              <w:noProof/>
              <w:szCs w:val="22"/>
              <w:lang w:bidi="ar-SA"/>
            </w:rPr>
          </w:pPr>
          <w:hyperlink w:anchor="_Toc460699105" w:history="1">
            <w:r w:rsidR="00B576F0" w:rsidRPr="00864FF8">
              <w:rPr>
                <w:rStyle w:val="Hyperlink"/>
                <w:rFonts w:ascii="Traditional Arabic" w:hAnsi="Traditional Arabic" w:cs="Traditional Arabic" w:hint="eastAsia"/>
                <w:noProof/>
                <w:rtl/>
              </w:rPr>
              <w:t>نظر</w:t>
            </w:r>
            <w:r w:rsidR="00B576F0" w:rsidRPr="00864FF8">
              <w:rPr>
                <w:rStyle w:val="Hyperlink"/>
                <w:rFonts w:ascii="Traditional Arabic" w:hAnsi="Traditional Arabic" w:cs="Traditional Arabic" w:hint="cs"/>
                <w:noProof/>
                <w:rtl/>
              </w:rPr>
              <w:t>ی</w:t>
            </w:r>
            <w:r w:rsidR="00B576F0" w:rsidRPr="00864FF8">
              <w:rPr>
                <w:rStyle w:val="Hyperlink"/>
                <w:rFonts w:ascii="Traditional Arabic" w:hAnsi="Traditional Arabic" w:cs="Traditional Arabic" w:hint="eastAsia"/>
                <w:noProof/>
                <w:rtl/>
              </w:rPr>
              <w:t>ات</w:t>
            </w:r>
            <w:r w:rsidR="00B576F0" w:rsidRPr="00864FF8">
              <w:rPr>
                <w:rStyle w:val="Hyperlink"/>
                <w:rFonts w:ascii="Traditional Arabic" w:hAnsi="Traditional Arabic" w:cs="Traditional Arabic"/>
                <w:noProof/>
                <w:rtl/>
              </w:rPr>
              <w:t xml:space="preserve"> </w:t>
            </w:r>
            <w:r w:rsidR="005167A5" w:rsidRPr="00864FF8">
              <w:rPr>
                <w:rStyle w:val="Hyperlink"/>
                <w:rFonts w:ascii="Traditional Arabic" w:hAnsi="Traditional Arabic" w:cs="Traditional Arabic" w:hint="eastAsia"/>
                <w:noProof/>
                <w:rtl/>
              </w:rPr>
              <w:t>چندبعدی</w:t>
            </w:r>
            <w:r w:rsidR="00B576F0" w:rsidRPr="00864FF8">
              <w:rPr>
                <w:rFonts w:ascii="Traditional Arabic" w:hAnsi="Traditional Arabic" w:cs="Traditional Arabic"/>
                <w:noProof/>
                <w:webHidden/>
              </w:rPr>
              <w:tab/>
            </w:r>
            <w:r w:rsidR="00B576F0" w:rsidRPr="00864FF8">
              <w:rPr>
                <w:rFonts w:ascii="Traditional Arabic" w:hAnsi="Traditional Arabic" w:cs="Traditional Arabic"/>
                <w:noProof/>
                <w:webHidden/>
              </w:rPr>
              <w:fldChar w:fldCharType="begin"/>
            </w:r>
            <w:r w:rsidR="00B576F0" w:rsidRPr="00864FF8">
              <w:rPr>
                <w:rFonts w:ascii="Traditional Arabic" w:hAnsi="Traditional Arabic" w:cs="Traditional Arabic"/>
                <w:noProof/>
                <w:webHidden/>
              </w:rPr>
              <w:instrText xml:space="preserve"> PAGEREF _Toc460699105 \h </w:instrText>
            </w:r>
            <w:r w:rsidR="00B576F0" w:rsidRPr="00864FF8">
              <w:rPr>
                <w:rFonts w:ascii="Traditional Arabic" w:hAnsi="Traditional Arabic" w:cs="Traditional Arabic"/>
                <w:noProof/>
                <w:webHidden/>
              </w:rPr>
            </w:r>
            <w:r w:rsidR="00B576F0" w:rsidRPr="00864FF8">
              <w:rPr>
                <w:rFonts w:ascii="Traditional Arabic" w:hAnsi="Traditional Arabic" w:cs="Traditional Arabic"/>
                <w:noProof/>
                <w:webHidden/>
              </w:rPr>
              <w:fldChar w:fldCharType="separate"/>
            </w:r>
            <w:r w:rsidR="00B576F0" w:rsidRPr="00864FF8">
              <w:rPr>
                <w:rFonts w:ascii="Traditional Arabic" w:hAnsi="Traditional Arabic" w:cs="Traditional Arabic"/>
                <w:noProof/>
                <w:webHidden/>
              </w:rPr>
              <w:t>2</w:t>
            </w:r>
            <w:r w:rsidR="00B576F0" w:rsidRPr="00864FF8">
              <w:rPr>
                <w:rFonts w:ascii="Traditional Arabic" w:hAnsi="Traditional Arabic" w:cs="Traditional Arabic"/>
                <w:noProof/>
                <w:webHidden/>
              </w:rPr>
              <w:fldChar w:fldCharType="end"/>
            </w:r>
          </w:hyperlink>
        </w:p>
        <w:p w:rsidR="00B576F0" w:rsidRPr="00864FF8" w:rsidRDefault="007504A9" w:rsidP="00864FF8">
          <w:pPr>
            <w:pStyle w:val="TOC2"/>
            <w:tabs>
              <w:tab w:val="right" w:leader="dot" w:pos="9350"/>
            </w:tabs>
            <w:spacing w:line="360" w:lineRule="auto"/>
            <w:rPr>
              <w:rFonts w:ascii="Traditional Arabic" w:hAnsi="Traditional Arabic" w:cs="Traditional Arabic"/>
              <w:noProof/>
              <w:szCs w:val="22"/>
              <w:lang w:bidi="ar-SA"/>
            </w:rPr>
          </w:pPr>
          <w:hyperlink w:anchor="_Toc460699106" w:history="1">
            <w:r w:rsidR="00B576F0" w:rsidRPr="00864FF8">
              <w:rPr>
                <w:rStyle w:val="Hyperlink"/>
                <w:rFonts w:ascii="Traditional Arabic" w:hAnsi="Traditional Arabic" w:cs="Traditional Arabic" w:hint="eastAsia"/>
                <w:noProof/>
                <w:rtl/>
              </w:rPr>
              <w:t>مفروض</w:t>
            </w:r>
            <w:r w:rsidR="00B576F0" w:rsidRPr="00864FF8">
              <w:rPr>
                <w:rStyle w:val="Hyperlink"/>
                <w:rFonts w:ascii="Traditional Arabic" w:hAnsi="Traditional Arabic" w:cs="Traditional Arabic" w:hint="cs"/>
                <w:noProof/>
                <w:rtl/>
              </w:rPr>
              <w:t>ی</w:t>
            </w:r>
            <w:r w:rsidR="00B576F0" w:rsidRPr="00864FF8">
              <w:rPr>
                <w:rStyle w:val="Hyperlink"/>
                <w:rFonts w:ascii="Traditional Arabic" w:hAnsi="Traditional Arabic" w:cs="Traditional Arabic" w:hint="eastAsia"/>
                <w:noProof/>
                <w:rtl/>
              </w:rPr>
              <w:t>ات</w:t>
            </w:r>
            <w:r w:rsidR="00B576F0" w:rsidRPr="00864FF8">
              <w:rPr>
                <w:rStyle w:val="Hyperlink"/>
                <w:rFonts w:ascii="Traditional Arabic" w:hAnsi="Traditional Arabic" w:cs="Traditional Arabic"/>
                <w:noProof/>
                <w:rtl/>
              </w:rPr>
              <w:t xml:space="preserve"> </w:t>
            </w:r>
            <w:r w:rsidR="00B576F0" w:rsidRPr="00864FF8">
              <w:rPr>
                <w:rStyle w:val="Hyperlink"/>
                <w:rFonts w:ascii="Traditional Arabic" w:hAnsi="Traditional Arabic" w:cs="Traditional Arabic" w:hint="eastAsia"/>
                <w:noProof/>
                <w:rtl/>
              </w:rPr>
              <w:t>نظر</w:t>
            </w:r>
            <w:r w:rsidR="00B576F0" w:rsidRPr="00864FF8">
              <w:rPr>
                <w:rStyle w:val="Hyperlink"/>
                <w:rFonts w:ascii="Traditional Arabic" w:hAnsi="Traditional Arabic" w:cs="Traditional Arabic" w:hint="cs"/>
                <w:noProof/>
                <w:rtl/>
              </w:rPr>
              <w:t>ی</w:t>
            </w:r>
            <w:r w:rsidR="00B576F0" w:rsidRPr="00864FF8">
              <w:rPr>
                <w:rStyle w:val="Hyperlink"/>
                <w:rFonts w:ascii="Traditional Arabic" w:hAnsi="Traditional Arabic" w:cs="Traditional Arabic" w:hint="eastAsia"/>
                <w:noProof/>
                <w:rtl/>
              </w:rPr>
              <w:t>ه</w:t>
            </w:r>
            <w:r w:rsidR="00B576F0" w:rsidRPr="00864FF8">
              <w:rPr>
                <w:rStyle w:val="Hyperlink"/>
                <w:rFonts w:ascii="Traditional Arabic" w:hAnsi="Traditional Arabic" w:cs="Traditional Arabic"/>
                <w:noProof/>
                <w:rtl/>
              </w:rPr>
              <w:t xml:space="preserve"> </w:t>
            </w:r>
            <w:r w:rsidR="00B576F0" w:rsidRPr="00864FF8">
              <w:rPr>
                <w:rStyle w:val="Hyperlink"/>
                <w:rFonts w:ascii="Traditional Arabic" w:hAnsi="Traditional Arabic" w:cs="Traditional Arabic" w:hint="eastAsia"/>
                <w:noProof/>
                <w:rtl/>
              </w:rPr>
              <w:t>سوم</w:t>
            </w:r>
            <w:r w:rsidR="00B576F0" w:rsidRPr="00864FF8">
              <w:rPr>
                <w:rFonts w:ascii="Traditional Arabic" w:hAnsi="Traditional Arabic" w:cs="Traditional Arabic"/>
                <w:noProof/>
                <w:webHidden/>
              </w:rPr>
              <w:tab/>
            </w:r>
            <w:r w:rsidR="00B576F0" w:rsidRPr="00864FF8">
              <w:rPr>
                <w:rFonts w:ascii="Traditional Arabic" w:hAnsi="Traditional Arabic" w:cs="Traditional Arabic"/>
                <w:noProof/>
                <w:webHidden/>
              </w:rPr>
              <w:fldChar w:fldCharType="begin"/>
            </w:r>
            <w:r w:rsidR="00B576F0" w:rsidRPr="00864FF8">
              <w:rPr>
                <w:rFonts w:ascii="Traditional Arabic" w:hAnsi="Traditional Arabic" w:cs="Traditional Arabic"/>
                <w:noProof/>
                <w:webHidden/>
              </w:rPr>
              <w:instrText xml:space="preserve"> PAGEREF _Toc460699106 \h </w:instrText>
            </w:r>
            <w:r w:rsidR="00B576F0" w:rsidRPr="00864FF8">
              <w:rPr>
                <w:rFonts w:ascii="Traditional Arabic" w:hAnsi="Traditional Arabic" w:cs="Traditional Arabic"/>
                <w:noProof/>
                <w:webHidden/>
              </w:rPr>
            </w:r>
            <w:r w:rsidR="00B576F0" w:rsidRPr="00864FF8">
              <w:rPr>
                <w:rFonts w:ascii="Traditional Arabic" w:hAnsi="Traditional Arabic" w:cs="Traditional Arabic"/>
                <w:noProof/>
                <w:webHidden/>
              </w:rPr>
              <w:fldChar w:fldCharType="separate"/>
            </w:r>
            <w:r w:rsidR="00B576F0" w:rsidRPr="00864FF8">
              <w:rPr>
                <w:rFonts w:ascii="Traditional Arabic" w:hAnsi="Traditional Arabic" w:cs="Traditional Arabic"/>
                <w:noProof/>
                <w:webHidden/>
              </w:rPr>
              <w:t>2</w:t>
            </w:r>
            <w:r w:rsidR="00B576F0" w:rsidRPr="00864FF8">
              <w:rPr>
                <w:rFonts w:ascii="Traditional Arabic" w:hAnsi="Traditional Arabic" w:cs="Traditional Arabic"/>
                <w:noProof/>
                <w:webHidden/>
              </w:rPr>
              <w:fldChar w:fldCharType="end"/>
            </w:r>
          </w:hyperlink>
        </w:p>
        <w:p w:rsidR="00B576F0" w:rsidRPr="00864FF8" w:rsidRDefault="007504A9" w:rsidP="00864FF8">
          <w:pPr>
            <w:pStyle w:val="TOC2"/>
            <w:tabs>
              <w:tab w:val="right" w:leader="dot" w:pos="9350"/>
            </w:tabs>
            <w:spacing w:line="360" w:lineRule="auto"/>
            <w:rPr>
              <w:rFonts w:ascii="Traditional Arabic" w:hAnsi="Traditional Arabic" w:cs="Traditional Arabic"/>
              <w:noProof/>
              <w:szCs w:val="22"/>
              <w:lang w:bidi="ar-SA"/>
            </w:rPr>
          </w:pPr>
          <w:hyperlink w:anchor="_Toc460699107" w:history="1">
            <w:r w:rsidR="00B576F0" w:rsidRPr="00864FF8">
              <w:rPr>
                <w:rStyle w:val="Hyperlink"/>
                <w:rFonts w:ascii="Traditional Arabic" w:hAnsi="Traditional Arabic" w:cs="Traditional Arabic" w:hint="eastAsia"/>
                <w:noProof/>
                <w:rtl/>
              </w:rPr>
              <w:t>نکته</w:t>
            </w:r>
            <w:r w:rsidR="00B576F0" w:rsidRPr="00864FF8">
              <w:rPr>
                <w:rStyle w:val="Hyperlink"/>
                <w:rFonts w:ascii="Traditional Arabic" w:hAnsi="Traditional Arabic" w:cs="Traditional Arabic"/>
                <w:noProof/>
                <w:rtl/>
              </w:rPr>
              <w:t xml:space="preserve"> </w:t>
            </w:r>
            <w:r w:rsidR="00B576F0" w:rsidRPr="00864FF8">
              <w:rPr>
                <w:rStyle w:val="Hyperlink"/>
                <w:rFonts w:ascii="Traditional Arabic" w:hAnsi="Traditional Arabic" w:cs="Traditional Arabic" w:hint="eastAsia"/>
                <w:noProof/>
                <w:rtl/>
              </w:rPr>
              <w:t>اول</w:t>
            </w:r>
            <w:r w:rsidR="00B576F0" w:rsidRPr="00864FF8">
              <w:rPr>
                <w:rFonts w:ascii="Traditional Arabic" w:hAnsi="Traditional Arabic" w:cs="Traditional Arabic"/>
                <w:noProof/>
                <w:webHidden/>
              </w:rPr>
              <w:tab/>
            </w:r>
            <w:r w:rsidR="00B576F0" w:rsidRPr="00864FF8">
              <w:rPr>
                <w:rFonts w:ascii="Traditional Arabic" w:hAnsi="Traditional Arabic" w:cs="Traditional Arabic"/>
                <w:noProof/>
                <w:webHidden/>
              </w:rPr>
              <w:fldChar w:fldCharType="begin"/>
            </w:r>
            <w:r w:rsidR="00B576F0" w:rsidRPr="00864FF8">
              <w:rPr>
                <w:rFonts w:ascii="Traditional Arabic" w:hAnsi="Traditional Arabic" w:cs="Traditional Arabic"/>
                <w:noProof/>
                <w:webHidden/>
              </w:rPr>
              <w:instrText xml:space="preserve"> PAGEREF _Toc460699107 \h </w:instrText>
            </w:r>
            <w:r w:rsidR="00B576F0" w:rsidRPr="00864FF8">
              <w:rPr>
                <w:rFonts w:ascii="Traditional Arabic" w:hAnsi="Traditional Arabic" w:cs="Traditional Arabic"/>
                <w:noProof/>
                <w:webHidden/>
              </w:rPr>
            </w:r>
            <w:r w:rsidR="00B576F0" w:rsidRPr="00864FF8">
              <w:rPr>
                <w:rFonts w:ascii="Traditional Arabic" w:hAnsi="Traditional Arabic" w:cs="Traditional Arabic"/>
                <w:noProof/>
                <w:webHidden/>
              </w:rPr>
              <w:fldChar w:fldCharType="separate"/>
            </w:r>
            <w:r w:rsidR="00B576F0" w:rsidRPr="00864FF8">
              <w:rPr>
                <w:rFonts w:ascii="Traditional Arabic" w:hAnsi="Traditional Arabic" w:cs="Traditional Arabic"/>
                <w:noProof/>
                <w:webHidden/>
              </w:rPr>
              <w:t>2</w:t>
            </w:r>
            <w:r w:rsidR="00B576F0" w:rsidRPr="00864FF8">
              <w:rPr>
                <w:rFonts w:ascii="Traditional Arabic" w:hAnsi="Traditional Arabic" w:cs="Traditional Arabic"/>
                <w:noProof/>
                <w:webHidden/>
              </w:rPr>
              <w:fldChar w:fldCharType="end"/>
            </w:r>
          </w:hyperlink>
        </w:p>
        <w:p w:rsidR="00B576F0" w:rsidRPr="00864FF8" w:rsidRDefault="007504A9" w:rsidP="00864FF8">
          <w:pPr>
            <w:pStyle w:val="TOC2"/>
            <w:tabs>
              <w:tab w:val="right" w:leader="dot" w:pos="9350"/>
            </w:tabs>
            <w:spacing w:line="360" w:lineRule="auto"/>
            <w:rPr>
              <w:rFonts w:ascii="Traditional Arabic" w:hAnsi="Traditional Arabic" w:cs="Traditional Arabic"/>
              <w:noProof/>
              <w:szCs w:val="22"/>
              <w:lang w:bidi="ar-SA"/>
            </w:rPr>
          </w:pPr>
          <w:hyperlink w:anchor="_Toc460699108" w:history="1">
            <w:r w:rsidR="00B576F0" w:rsidRPr="00864FF8">
              <w:rPr>
                <w:rStyle w:val="Hyperlink"/>
                <w:rFonts w:ascii="Traditional Arabic" w:hAnsi="Traditional Arabic" w:cs="Traditional Arabic" w:hint="eastAsia"/>
                <w:noProof/>
                <w:rtl/>
              </w:rPr>
              <w:t>نکته</w:t>
            </w:r>
            <w:r w:rsidR="00B576F0" w:rsidRPr="00864FF8">
              <w:rPr>
                <w:rStyle w:val="Hyperlink"/>
                <w:rFonts w:ascii="Traditional Arabic" w:hAnsi="Traditional Arabic" w:cs="Traditional Arabic"/>
                <w:noProof/>
                <w:rtl/>
              </w:rPr>
              <w:t xml:space="preserve"> </w:t>
            </w:r>
            <w:r w:rsidR="00B576F0" w:rsidRPr="00864FF8">
              <w:rPr>
                <w:rStyle w:val="Hyperlink"/>
                <w:rFonts w:ascii="Traditional Arabic" w:hAnsi="Traditional Arabic" w:cs="Traditional Arabic" w:hint="eastAsia"/>
                <w:noProof/>
                <w:rtl/>
              </w:rPr>
              <w:t>دوم</w:t>
            </w:r>
            <w:r w:rsidR="00B576F0" w:rsidRPr="00864FF8">
              <w:rPr>
                <w:rFonts w:ascii="Traditional Arabic" w:hAnsi="Traditional Arabic" w:cs="Traditional Arabic"/>
                <w:noProof/>
                <w:webHidden/>
              </w:rPr>
              <w:tab/>
            </w:r>
            <w:r w:rsidR="00B576F0" w:rsidRPr="00864FF8">
              <w:rPr>
                <w:rFonts w:ascii="Traditional Arabic" w:hAnsi="Traditional Arabic" w:cs="Traditional Arabic"/>
                <w:noProof/>
                <w:webHidden/>
              </w:rPr>
              <w:fldChar w:fldCharType="begin"/>
            </w:r>
            <w:r w:rsidR="00B576F0" w:rsidRPr="00864FF8">
              <w:rPr>
                <w:rFonts w:ascii="Traditional Arabic" w:hAnsi="Traditional Arabic" w:cs="Traditional Arabic"/>
                <w:noProof/>
                <w:webHidden/>
              </w:rPr>
              <w:instrText xml:space="preserve"> PAGEREF _Toc460699108 \h </w:instrText>
            </w:r>
            <w:r w:rsidR="00B576F0" w:rsidRPr="00864FF8">
              <w:rPr>
                <w:rFonts w:ascii="Traditional Arabic" w:hAnsi="Traditional Arabic" w:cs="Traditional Arabic"/>
                <w:noProof/>
                <w:webHidden/>
              </w:rPr>
            </w:r>
            <w:r w:rsidR="00B576F0" w:rsidRPr="00864FF8">
              <w:rPr>
                <w:rFonts w:ascii="Traditional Arabic" w:hAnsi="Traditional Arabic" w:cs="Traditional Arabic"/>
                <w:noProof/>
                <w:webHidden/>
              </w:rPr>
              <w:fldChar w:fldCharType="separate"/>
            </w:r>
            <w:r w:rsidR="00B576F0" w:rsidRPr="00864FF8">
              <w:rPr>
                <w:rFonts w:ascii="Traditional Arabic" w:hAnsi="Traditional Arabic" w:cs="Traditional Arabic"/>
                <w:noProof/>
                <w:webHidden/>
              </w:rPr>
              <w:t>3</w:t>
            </w:r>
            <w:r w:rsidR="00B576F0" w:rsidRPr="00864FF8">
              <w:rPr>
                <w:rFonts w:ascii="Traditional Arabic" w:hAnsi="Traditional Arabic" w:cs="Traditional Arabic"/>
                <w:noProof/>
                <w:webHidden/>
              </w:rPr>
              <w:fldChar w:fldCharType="end"/>
            </w:r>
          </w:hyperlink>
        </w:p>
        <w:p w:rsidR="00B576F0" w:rsidRPr="00864FF8" w:rsidRDefault="007504A9" w:rsidP="00864FF8">
          <w:pPr>
            <w:pStyle w:val="TOC2"/>
            <w:tabs>
              <w:tab w:val="right" w:leader="dot" w:pos="9350"/>
            </w:tabs>
            <w:spacing w:line="360" w:lineRule="auto"/>
            <w:rPr>
              <w:rFonts w:ascii="Traditional Arabic" w:hAnsi="Traditional Arabic" w:cs="Traditional Arabic"/>
              <w:noProof/>
              <w:szCs w:val="22"/>
              <w:lang w:bidi="ar-SA"/>
            </w:rPr>
          </w:pPr>
          <w:hyperlink w:anchor="_Toc460699109" w:history="1">
            <w:r w:rsidR="00B576F0" w:rsidRPr="00864FF8">
              <w:rPr>
                <w:rStyle w:val="Hyperlink"/>
                <w:rFonts w:ascii="Traditional Arabic" w:hAnsi="Traditional Arabic" w:cs="Traditional Arabic" w:hint="eastAsia"/>
                <w:noProof/>
                <w:rtl/>
              </w:rPr>
              <w:t>نکته</w:t>
            </w:r>
            <w:r w:rsidR="00B576F0" w:rsidRPr="00864FF8">
              <w:rPr>
                <w:rStyle w:val="Hyperlink"/>
                <w:rFonts w:ascii="Traditional Arabic" w:hAnsi="Traditional Arabic" w:cs="Traditional Arabic"/>
                <w:noProof/>
                <w:rtl/>
              </w:rPr>
              <w:t xml:space="preserve"> </w:t>
            </w:r>
            <w:r w:rsidR="00B576F0" w:rsidRPr="00864FF8">
              <w:rPr>
                <w:rStyle w:val="Hyperlink"/>
                <w:rFonts w:ascii="Traditional Arabic" w:hAnsi="Traditional Arabic" w:cs="Traditional Arabic" w:hint="eastAsia"/>
                <w:noProof/>
                <w:rtl/>
              </w:rPr>
              <w:t>سوم</w:t>
            </w:r>
            <w:r w:rsidR="00B576F0" w:rsidRPr="00864FF8">
              <w:rPr>
                <w:rFonts w:ascii="Traditional Arabic" w:hAnsi="Traditional Arabic" w:cs="Traditional Arabic"/>
                <w:noProof/>
                <w:webHidden/>
              </w:rPr>
              <w:tab/>
            </w:r>
            <w:r w:rsidR="00B576F0" w:rsidRPr="00864FF8">
              <w:rPr>
                <w:rFonts w:ascii="Traditional Arabic" w:hAnsi="Traditional Arabic" w:cs="Traditional Arabic"/>
                <w:noProof/>
                <w:webHidden/>
              </w:rPr>
              <w:fldChar w:fldCharType="begin"/>
            </w:r>
            <w:r w:rsidR="00B576F0" w:rsidRPr="00864FF8">
              <w:rPr>
                <w:rFonts w:ascii="Traditional Arabic" w:hAnsi="Traditional Arabic" w:cs="Traditional Arabic"/>
                <w:noProof/>
                <w:webHidden/>
              </w:rPr>
              <w:instrText xml:space="preserve"> PAGEREF _Toc460699109 \h </w:instrText>
            </w:r>
            <w:r w:rsidR="00B576F0" w:rsidRPr="00864FF8">
              <w:rPr>
                <w:rFonts w:ascii="Traditional Arabic" w:hAnsi="Traditional Arabic" w:cs="Traditional Arabic"/>
                <w:noProof/>
                <w:webHidden/>
              </w:rPr>
            </w:r>
            <w:r w:rsidR="00B576F0" w:rsidRPr="00864FF8">
              <w:rPr>
                <w:rFonts w:ascii="Traditional Arabic" w:hAnsi="Traditional Arabic" w:cs="Traditional Arabic"/>
                <w:noProof/>
                <w:webHidden/>
              </w:rPr>
              <w:fldChar w:fldCharType="separate"/>
            </w:r>
            <w:r w:rsidR="00B576F0" w:rsidRPr="00864FF8">
              <w:rPr>
                <w:rFonts w:ascii="Traditional Arabic" w:hAnsi="Traditional Arabic" w:cs="Traditional Arabic"/>
                <w:noProof/>
                <w:webHidden/>
              </w:rPr>
              <w:t>3</w:t>
            </w:r>
            <w:r w:rsidR="00B576F0" w:rsidRPr="00864FF8">
              <w:rPr>
                <w:rFonts w:ascii="Traditional Arabic" w:hAnsi="Traditional Arabic" w:cs="Traditional Arabic"/>
                <w:noProof/>
                <w:webHidden/>
              </w:rPr>
              <w:fldChar w:fldCharType="end"/>
            </w:r>
          </w:hyperlink>
        </w:p>
        <w:p w:rsidR="00B576F0" w:rsidRPr="00864FF8" w:rsidRDefault="007504A9" w:rsidP="00864FF8">
          <w:pPr>
            <w:pStyle w:val="TOC2"/>
            <w:tabs>
              <w:tab w:val="right" w:leader="dot" w:pos="9350"/>
            </w:tabs>
            <w:spacing w:line="360" w:lineRule="auto"/>
            <w:rPr>
              <w:rFonts w:ascii="Traditional Arabic" w:hAnsi="Traditional Arabic" w:cs="Traditional Arabic"/>
              <w:noProof/>
              <w:szCs w:val="22"/>
              <w:lang w:bidi="ar-SA"/>
            </w:rPr>
          </w:pPr>
          <w:hyperlink w:anchor="_Toc460699110" w:history="1">
            <w:r w:rsidR="00B576F0" w:rsidRPr="00864FF8">
              <w:rPr>
                <w:rStyle w:val="Hyperlink"/>
                <w:rFonts w:ascii="Traditional Arabic" w:hAnsi="Traditional Arabic" w:cs="Traditional Arabic" w:hint="eastAsia"/>
                <w:noProof/>
                <w:rtl/>
              </w:rPr>
              <w:t>سه</w:t>
            </w:r>
            <w:r w:rsidR="00B576F0" w:rsidRPr="00864FF8">
              <w:rPr>
                <w:rStyle w:val="Hyperlink"/>
                <w:rFonts w:ascii="Traditional Arabic" w:hAnsi="Traditional Arabic" w:cs="Traditional Arabic"/>
                <w:noProof/>
                <w:rtl/>
              </w:rPr>
              <w:t xml:space="preserve"> </w:t>
            </w:r>
            <w:r w:rsidR="00B576F0" w:rsidRPr="00864FF8">
              <w:rPr>
                <w:rStyle w:val="Hyperlink"/>
                <w:rFonts w:ascii="Traditional Arabic" w:hAnsi="Traditional Arabic" w:cs="Traditional Arabic" w:hint="eastAsia"/>
                <w:noProof/>
                <w:rtl/>
              </w:rPr>
              <w:t>نظر</w:t>
            </w:r>
            <w:r w:rsidR="00B576F0" w:rsidRPr="00864FF8">
              <w:rPr>
                <w:rStyle w:val="Hyperlink"/>
                <w:rFonts w:ascii="Traditional Arabic" w:hAnsi="Traditional Arabic" w:cs="Traditional Arabic" w:hint="cs"/>
                <w:noProof/>
                <w:rtl/>
              </w:rPr>
              <w:t>ی</w:t>
            </w:r>
            <w:r w:rsidR="00B576F0" w:rsidRPr="00864FF8">
              <w:rPr>
                <w:rStyle w:val="Hyperlink"/>
                <w:rFonts w:ascii="Traditional Arabic" w:hAnsi="Traditional Arabic" w:cs="Traditional Arabic" w:hint="eastAsia"/>
                <w:noProof/>
                <w:rtl/>
              </w:rPr>
              <w:t>ه</w:t>
            </w:r>
            <w:r w:rsidR="00B576F0" w:rsidRPr="00864FF8">
              <w:rPr>
                <w:rStyle w:val="Hyperlink"/>
                <w:rFonts w:ascii="Traditional Arabic" w:hAnsi="Traditional Arabic" w:cs="Traditional Arabic"/>
                <w:noProof/>
                <w:rtl/>
              </w:rPr>
              <w:t xml:space="preserve"> </w:t>
            </w:r>
            <w:r w:rsidR="00B576F0" w:rsidRPr="00864FF8">
              <w:rPr>
                <w:rStyle w:val="Hyperlink"/>
                <w:rFonts w:ascii="Traditional Arabic" w:hAnsi="Traditional Arabic" w:cs="Traditional Arabic" w:hint="eastAsia"/>
                <w:noProof/>
                <w:rtl/>
              </w:rPr>
              <w:t>باب</w:t>
            </w:r>
            <w:r w:rsidR="00B576F0" w:rsidRPr="00864FF8">
              <w:rPr>
                <w:rStyle w:val="Hyperlink"/>
                <w:rFonts w:ascii="Traditional Arabic" w:hAnsi="Traditional Arabic" w:cs="Traditional Arabic"/>
                <w:noProof/>
                <w:rtl/>
              </w:rPr>
              <w:t xml:space="preserve"> </w:t>
            </w:r>
            <w:r w:rsidR="00B576F0" w:rsidRPr="00864FF8">
              <w:rPr>
                <w:rStyle w:val="Hyperlink"/>
                <w:rFonts w:ascii="Traditional Arabic" w:hAnsi="Traditional Arabic" w:cs="Traditional Arabic" w:hint="eastAsia"/>
                <w:noProof/>
                <w:rtl/>
              </w:rPr>
              <w:t>انتظار</w:t>
            </w:r>
            <w:r w:rsidR="00B576F0" w:rsidRPr="00864FF8">
              <w:rPr>
                <w:rStyle w:val="Hyperlink"/>
                <w:rFonts w:ascii="Traditional Arabic" w:hAnsi="Traditional Arabic" w:cs="Traditional Arabic"/>
                <w:noProof/>
                <w:rtl/>
              </w:rPr>
              <w:t xml:space="preserve"> </w:t>
            </w:r>
            <w:r w:rsidR="00B576F0" w:rsidRPr="00864FF8">
              <w:rPr>
                <w:rStyle w:val="Hyperlink"/>
                <w:rFonts w:ascii="Traditional Arabic" w:hAnsi="Traditional Arabic" w:cs="Traditional Arabic" w:hint="eastAsia"/>
                <w:noProof/>
                <w:rtl/>
              </w:rPr>
              <w:t>بشر</w:t>
            </w:r>
            <w:r w:rsidR="00B576F0" w:rsidRPr="00864FF8">
              <w:rPr>
                <w:rStyle w:val="Hyperlink"/>
                <w:rFonts w:ascii="Traditional Arabic" w:hAnsi="Traditional Arabic" w:cs="Traditional Arabic"/>
                <w:noProof/>
                <w:rtl/>
              </w:rPr>
              <w:t xml:space="preserve"> </w:t>
            </w:r>
            <w:r w:rsidR="00B576F0" w:rsidRPr="00864FF8">
              <w:rPr>
                <w:rStyle w:val="Hyperlink"/>
                <w:rFonts w:ascii="Traditional Arabic" w:hAnsi="Traditional Arabic" w:cs="Traditional Arabic" w:hint="eastAsia"/>
                <w:noProof/>
                <w:rtl/>
              </w:rPr>
              <w:t>از</w:t>
            </w:r>
            <w:r w:rsidR="00B576F0" w:rsidRPr="00864FF8">
              <w:rPr>
                <w:rStyle w:val="Hyperlink"/>
                <w:rFonts w:ascii="Traditional Arabic" w:hAnsi="Traditional Arabic" w:cs="Traditional Arabic"/>
                <w:noProof/>
                <w:rtl/>
              </w:rPr>
              <w:t xml:space="preserve"> </w:t>
            </w:r>
            <w:r w:rsidR="00B576F0" w:rsidRPr="00864FF8">
              <w:rPr>
                <w:rStyle w:val="Hyperlink"/>
                <w:rFonts w:ascii="Traditional Arabic" w:hAnsi="Traditional Arabic" w:cs="Traditional Arabic" w:hint="eastAsia"/>
                <w:noProof/>
                <w:rtl/>
              </w:rPr>
              <w:t>د</w:t>
            </w:r>
            <w:r w:rsidR="00B576F0" w:rsidRPr="00864FF8">
              <w:rPr>
                <w:rStyle w:val="Hyperlink"/>
                <w:rFonts w:ascii="Traditional Arabic" w:hAnsi="Traditional Arabic" w:cs="Traditional Arabic" w:hint="cs"/>
                <w:noProof/>
                <w:rtl/>
              </w:rPr>
              <w:t>ی</w:t>
            </w:r>
            <w:r w:rsidR="00B576F0" w:rsidRPr="00864FF8">
              <w:rPr>
                <w:rStyle w:val="Hyperlink"/>
                <w:rFonts w:ascii="Traditional Arabic" w:hAnsi="Traditional Arabic" w:cs="Traditional Arabic" w:hint="eastAsia"/>
                <w:noProof/>
                <w:rtl/>
              </w:rPr>
              <w:t>ن</w:t>
            </w:r>
            <w:r w:rsidR="00B576F0" w:rsidRPr="00864FF8">
              <w:rPr>
                <w:rFonts w:ascii="Traditional Arabic" w:hAnsi="Traditional Arabic" w:cs="Traditional Arabic"/>
                <w:noProof/>
                <w:webHidden/>
              </w:rPr>
              <w:tab/>
            </w:r>
            <w:r w:rsidR="00B576F0" w:rsidRPr="00864FF8">
              <w:rPr>
                <w:rFonts w:ascii="Traditional Arabic" w:hAnsi="Traditional Arabic" w:cs="Traditional Arabic"/>
                <w:noProof/>
                <w:webHidden/>
              </w:rPr>
              <w:fldChar w:fldCharType="begin"/>
            </w:r>
            <w:r w:rsidR="00B576F0" w:rsidRPr="00864FF8">
              <w:rPr>
                <w:rFonts w:ascii="Traditional Arabic" w:hAnsi="Traditional Arabic" w:cs="Traditional Arabic"/>
                <w:noProof/>
                <w:webHidden/>
              </w:rPr>
              <w:instrText xml:space="preserve"> PAGEREF _Toc460699110 \h </w:instrText>
            </w:r>
            <w:r w:rsidR="00B576F0" w:rsidRPr="00864FF8">
              <w:rPr>
                <w:rFonts w:ascii="Traditional Arabic" w:hAnsi="Traditional Arabic" w:cs="Traditional Arabic"/>
                <w:noProof/>
                <w:webHidden/>
              </w:rPr>
            </w:r>
            <w:r w:rsidR="00B576F0" w:rsidRPr="00864FF8">
              <w:rPr>
                <w:rFonts w:ascii="Traditional Arabic" w:hAnsi="Traditional Arabic" w:cs="Traditional Arabic"/>
                <w:noProof/>
                <w:webHidden/>
              </w:rPr>
              <w:fldChar w:fldCharType="separate"/>
            </w:r>
            <w:r w:rsidR="00B576F0" w:rsidRPr="00864FF8">
              <w:rPr>
                <w:rFonts w:ascii="Traditional Arabic" w:hAnsi="Traditional Arabic" w:cs="Traditional Arabic"/>
                <w:noProof/>
                <w:webHidden/>
              </w:rPr>
              <w:t>3</w:t>
            </w:r>
            <w:r w:rsidR="00B576F0" w:rsidRPr="00864FF8">
              <w:rPr>
                <w:rFonts w:ascii="Traditional Arabic" w:hAnsi="Traditional Arabic" w:cs="Traditional Arabic"/>
                <w:noProof/>
                <w:webHidden/>
              </w:rPr>
              <w:fldChar w:fldCharType="end"/>
            </w:r>
          </w:hyperlink>
        </w:p>
        <w:p w:rsidR="00B576F0" w:rsidRPr="00864FF8" w:rsidRDefault="007504A9" w:rsidP="00864FF8">
          <w:pPr>
            <w:pStyle w:val="TOC2"/>
            <w:tabs>
              <w:tab w:val="right" w:leader="dot" w:pos="9350"/>
            </w:tabs>
            <w:spacing w:line="360" w:lineRule="auto"/>
            <w:rPr>
              <w:rFonts w:ascii="Traditional Arabic" w:hAnsi="Traditional Arabic" w:cs="Traditional Arabic"/>
              <w:noProof/>
              <w:szCs w:val="22"/>
              <w:lang w:bidi="ar-SA"/>
            </w:rPr>
          </w:pPr>
          <w:hyperlink w:anchor="_Toc460699111" w:history="1">
            <w:r w:rsidR="00B576F0" w:rsidRPr="00864FF8">
              <w:rPr>
                <w:rStyle w:val="Hyperlink"/>
                <w:rFonts w:ascii="Traditional Arabic" w:hAnsi="Traditional Arabic" w:cs="Traditional Arabic" w:hint="eastAsia"/>
                <w:noProof/>
                <w:rtl/>
              </w:rPr>
              <w:t>صغرو</w:t>
            </w:r>
            <w:r w:rsidR="00B576F0" w:rsidRPr="00864FF8">
              <w:rPr>
                <w:rStyle w:val="Hyperlink"/>
                <w:rFonts w:ascii="Traditional Arabic" w:hAnsi="Traditional Arabic" w:cs="Traditional Arabic" w:hint="cs"/>
                <w:noProof/>
                <w:rtl/>
              </w:rPr>
              <w:t>ی</w:t>
            </w:r>
            <w:r w:rsidR="00B576F0" w:rsidRPr="00864FF8">
              <w:rPr>
                <w:rStyle w:val="Hyperlink"/>
                <w:rFonts w:ascii="Traditional Arabic" w:hAnsi="Traditional Arabic" w:cs="Traditional Arabic"/>
                <w:noProof/>
                <w:rtl/>
              </w:rPr>
              <w:t xml:space="preserve"> </w:t>
            </w:r>
            <w:r w:rsidR="00B576F0" w:rsidRPr="00864FF8">
              <w:rPr>
                <w:rStyle w:val="Hyperlink"/>
                <w:rFonts w:ascii="Traditional Arabic" w:hAnsi="Traditional Arabic" w:cs="Traditional Arabic" w:hint="eastAsia"/>
                <w:noProof/>
                <w:rtl/>
              </w:rPr>
              <w:t>کلام</w:t>
            </w:r>
            <w:r w:rsidR="00B576F0" w:rsidRPr="00864FF8">
              <w:rPr>
                <w:rStyle w:val="Hyperlink"/>
                <w:rFonts w:ascii="Traditional Arabic" w:hAnsi="Traditional Arabic" w:cs="Traditional Arabic"/>
                <w:noProof/>
                <w:rtl/>
              </w:rPr>
              <w:t xml:space="preserve"> </w:t>
            </w:r>
            <w:r w:rsidR="00B576F0" w:rsidRPr="00864FF8">
              <w:rPr>
                <w:rStyle w:val="Hyperlink"/>
                <w:rFonts w:ascii="Traditional Arabic" w:hAnsi="Traditional Arabic" w:cs="Traditional Arabic" w:hint="eastAsia"/>
                <w:noProof/>
                <w:rtl/>
              </w:rPr>
              <w:t>در</w:t>
            </w:r>
            <w:r w:rsidR="00B576F0" w:rsidRPr="00864FF8">
              <w:rPr>
                <w:rStyle w:val="Hyperlink"/>
                <w:rFonts w:ascii="Traditional Arabic" w:hAnsi="Traditional Arabic" w:cs="Traditional Arabic"/>
                <w:noProof/>
                <w:rtl/>
              </w:rPr>
              <w:t xml:space="preserve"> </w:t>
            </w:r>
            <w:r w:rsidR="00B576F0" w:rsidRPr="00864FF8">
              <w:rPr>
                <w:rStyle w:val="Hyperlink"/>
                <w:rFonts w:ascii="Traditional Arabic" w:hAnsi="Traditional Arabic" w:cs="Traditional Arabic" w:hint="eastAsia"/>
                <w:noProof/>
                <w:rtl/>
              </w:rPr>
              <w:t>انتظار</w:t>
            </w:r>
            <w:r w:rsidR="00B576F0" w:rsidRPr="00864FF8">
              <w:rPr>
                <w:rStyle w:val="Hyperlink"/>
                <w:rFonts w:ascii="Traditional Arabic" w:hAnsi="Traditional Arabic" w:cs="Traditional Arabic"/>
                <w:noProof/>
                <w:rtl/>
              </w:rPr>
              <w:t xml:space="preserve"> </w:t>
            </w:r>
            <w:r w:rsidR="00B576F0" w:rsidRPr="00864FF8">
              <w:rPr>
                <w:rStyle w:val="Hyperlink"/>
                <w:rFonts w:ascii="Traditional Arabic" w:hAnsi="Traditional Arabic" w:cs="Traditional Arabic" w:hint="eastAsia"/>
                <w:noProof/>
                <w:rtl/>
              </w:rPr>
              <w:t>بشر</w:t>
            </w:r>
            <w:r w:rsidR="00B576F0" w:rsidRPr="00864FF8">
              <w:rPr>
                <w:rStyle w:val="Hyperlink"/>
                <w:rFonts w:ascii="Traditional Arabic" w:hAnsi="Traditional Arabic" w:cs="Traditional Arabic"/>
                <w:noProof/>
                <w:rtl/>
              </w:rPr>
              <w:t xml:space="preserve"> </w:t>
            </w:r>
            <w:r w:rsidR="00B576F0" w:rsidRPr="00864FF8">
              <w:rPr>
                <w:rStyle w:val="Hyperlink"/>
                <w:rFonts w:ascii="Traditional Arabic" w:hAnsi="Traditional Arabic" w:cs="Traditional Arabic" w:hint="eastAsia"/>
                <w:noProof/>
                <w:rtl/>
              </w:rPr>
              <w:t>از</w:t>
            </w:r>
            <w:r w:rsidR="00B576F0" w:rsidRPr="00864FF8">
              <w:rPr>
                <w:rStyle w:val="Hyperlink"/>
                <w:rFonts w:ascii="Traditional Arabic" w:hAnsi="Traditional Arabic" w:cs="Traditional Arabic"/>
                <w:noProof/>
                <w:rtl/>
              </w:rPr>
              <w:t xml:space="preserve"> </w:t>
            </w:r>
            <w:r w:rsidR="00B576F0" w:rsidRPr="00864FF8">
              <w:rPr>
                <w:rStyle w:val="Hyperlink"/>
                <w:rFonts w:ascii="Traditional Arabic" w:hAnsi="Traditional Arabic" w:cs="Traditional Arabic" w:hint="eastAsia"/>
                <w:noProof/>
                <w:rtl/>
              </w:rPr>
              <w:t>د</w:t>
            </w:r>
            <w:r w:rsidR="00B576F0" w:rsidRPr="00864FF8">
              <w:rPr>
                <w:rStyle w:val="Hyperlink"/>
                <w:rFonts w:ascii="Traditional Arabic" w:hAnsi="Traditional Arabic" w:cs="Traditional Arabic" w:hint="cs"/>
                <w:noProof/>
                <w:rtl/>
              </w:rPr>
              <w:t>ی</w:t>
            </w:r>
            <w:r w:rsidR="00B576F0" w:rsidRPr="00864FF8">
              <w:rPr>
                <w:rStyle w:val="Hyperlink"/>
                <w:rFonts w:ascii="Traditional Arabic" w:hAnsi="Traditional Arabic" w:cs="Traditional Arabic" w:hint="eastAsia"/>
                <w:noProof/>
                <w:rtl/>
              </w:rPr>
              <w:t>ن</w:t>
            </w:r>
            <w:r w:rsidR="00B576F0" w:rsidRPr="00864FF8">
              <w:rPr>
                <w:rFonts w:ascii="Traditional Arabic" w:hAnsi="Traditional Arabic" w:cs="Traditional Arabic"/>
                <w:noProof/>
                <w:webHidden/>
              </w:rPr>
              <w:tab/>
            </w:r>
            <w:r w:rsidR="00B576F0" w:rsidRPr="00864FF8">
              <w:rPr>
                <w:rFonts w:ascii="Traditional Arabic" w:hAnsi="Traditional Arabic" w:cs="Traditional Arabic"/>
                <w:noProof/>
                <w:webHidden/>
              </w:rPr>
              <w:fldChar w:fldCharType="begin"/>
            </w:r>
            <w:r w:rsidR="00B576F0" w:rsidRPr="00864FF8">
              <w:rPr>
                <w:rFonts w:ascii="Traditional Arabic" w:hAnsi="Traditional Arabic" w:cs="Traditional Arabic"/>
                <w:noProof/>
                <w:webHidden/>
              </w:rPr>
              <w:instrText xml:space="preserve"> PAGEREF _Toc460699111 \h </w:instrText>
            </w:r>
            <w:r w:rsidR="00B576F0" w:rsidRPr="00864FF8">
              <w:rPr>
                <w:rFonts w:ascii="Traditional Arabic" w:hAnsi="Traditional Arabic" w:cs="Traditional Arabic"/>
                <w:noProof/>
                <w:webHidden/>
              </w:rPr>
            </w:r>
            <w:r w:rsidR="00B576F0" w:rsidRPr="00864FF8">
              <w:rPr>
                <w:rFonts w:ascii="Traditional Arabic" w:hAnsi="Traditional Arabic" w:cs="Traditional Arabic"/>
                <w:noProof/>
                <w:webHidden/>
              </w:rPr>
              <w:fldChar w:fldCharType="separate"/>
            </w:r>
            <w:r w:rsidR="00B576F0" w:rsidRPr="00864FF8">
              <w:rPr>
                <w:rFonts w:ascii="Traditional Arabic" w:hAnsi="Traditional Arabic" w:cs="Traditional Arabic"/>
                <w:noProof/>
                <w:webHidden/>
              </w:rPr>
              <w:t>4</w:t>
            </w:r>
            <w:r w:rsidR="00B576F0" w:rsidRPr="00864FF8">
              <w:rPr>
                <w:rFonts w:ascii="Traditional Arabic" w:hAnsi="Traditional Arabic" w:cs="Traditional Arabic"/>
                <w:noProof/>
                <w:webHidden/>
              </w:rPr>
              <w:fldChar w:fldCharType="end"/>
            </w:r>
          </w:hyperlink>
        </w:p>
        <w:p w:rsidR="00B576F0" w:rsidRPr="00864FF8" w:rsidRDefault="007504A9" w:rsidP="00864FF8">
          <w:pPr>
            <w:pStyle w:val="TOC3"/>
            <w:tabs>
              <w:tab w:val="right" w:leader="dot" w:pos="9350"/>
            </w:tabs>
            <w:spacing w:line="360" w:lineRule="auto"/>
            <w:rPr>
              <w:rFonts w:ascii="Traditional Arabic" w:eastAsiaTheme="minorEastAsia" w:hAnsi="Traditional Arabic" w:cs="Traditional Arabic"/>
              <w:noProof/>
              <w:szCs w:val="22"/>
              <w:lang w:bidi="ar-SA"/>
            </w:rPr>
          </w:pPr>
          <w:hyperlink w:anchor="_Toc460699112" w:history="1">
            <w:r w:rsidR="00B576F0" w:rsidRPr="00864FF8">
              <w:rPr>
                <w:rStyle w:val="Hyperlink"/>
                <w:rFonts w:ascii="Traditional Arabic" w:hAnsi="Traditional Arabic" w:cs="Traditional Arabic" w:hint="eastAsia"/>
                <w:noProof/>
                <w:rtl/>
              </w:rPr>
              <w:t>رابطه</w:t>
            </w:r>
            <w:r w:rsidR="00B576F0" w:rsidRPr="00864FF8">
              <w:rPr>
                <w:rStyle w:val="Hyperlink"/>
                <w:rFonts w:ascii="Traditional Arabic" w:hAnsi="Traditional Arabic" w:cs="Traditional Arabic"/>
                <w:noProof/>
                <w:rtl/>
              </w:rPr>
              <w:t xml:space="preserve"> </w:t>
            </w:r>
            <w:r w:rsidR="00B576F0" w:rsidRPr="00864FF8">
              <w:rPr>
                <w:rStyle w:val="Hyperlink"/>
                <w:rFonts w:ascii="Traditional Arabic" w:hAnsi="Traditional Arabic" w:cs="Traditional Arabic" w:hint="eastAsia"/>
                <w:noProof/>
                <w:rtl/>
              </w:rPr>
              <w:t>جهان</w:t>
            </w:r>
            <w:r w:rsidR="00B576F0" w:rsidRPr="00864FF8">
              <w:rPr>
                <w:rStyle w:val="Hyperlink"/>
                <w:rFonts w:ascii="Traditional Arabic" w:hAnsi="Traditional Arabic" w:cs="Traditional Arabic"/>
                <w:noProof/>
                <w:rtl/>
              </w:rPr>
              <w:t xml:space="preserve"> </w:t>
            </w:r>
            <w:r w:rsidR="00B576F0" w:rsidRPr="00864FF8">
              <w:rPr>
                <w:rStyle w:val="Hyperlink"/>
                <w:rFonts w:ascii="Traditional Arabic" w:hAnsi="Traditional Arabic" w:cs="Traditional Arabic" w:hint="eastAsia"/>
                <w:noProof/>
                <w:rtl/>
              </w:rPr>
              <w:t>غ</w:t>
            </w:r>
            <w:r w:rsidR="00B576F0" w:rsidRPr="00864FF8">
              <w:rPr>
                <w:rStyle w:val="Hyperlink"/>
                <w:rFonts w:ascii="Traditional Arabic" w:hAnsi="Traditional Arabic" w:cs="Traditional Arabic" w:hint="cs"/>
                <w:noProof/>
                <w:rtl/>
              </w:rPr>
              <w:t>ی</w:t>
            </w:r>
            <w:r w:rsidR="00B576F0" w:rsidRPr="00864FF8">
              <w:rPr>
                <w:rStyle w:val="Hyperlink"/>
                <w:rFonts w:ascii="Traditional Arabic" w:hAnsi="Traditional Arabic" w:cs="Traditional Arabic" w:hint="eastAsia"/>
                <w:noProof/>
                <w:rtl/>
              </w:rPr>
              <w:t>ب</w:t>
            </w:r>
            <w:r w:rsidR="00B576F0" w:rsidRPr="00864FF8">
              <w:rPr>
                <w:rStyle w:val="Hyperlink"/>
                <w:rFonts w:ascii="Traditional Arabic" w:hAnsi="Traditional Arabic" w:cs="Traditional Arabic" w:hint="cs"/>
                <w:noProof/>
                <w:rtl/>
              </w:rPr>
              <w:t>ی</w:t>
            </w:r>
            <w:r w:rsidR="00B576F0" w:rsidRPr="00864FF8">
              <w:rPr>
                <w:rStyle w:val="Hyperlink"/>
                <w:rFonts w:ascii="Traditional Arabic" w:hAnsi="Traditional Arabic" w:cs="Traditional Arabic"/>
                <w:noProof/>
                <w:rtl/>
              </w:rPr>
              <w:t xml:space="preserve"> </w:t>
            </w:r>
            <w:r w:rsidR="00B576F0" w:rsidRPr="00864FF8">
              <w:rPr>
                <w:rStyle w:val="Hyperlink"/>
                <w:rFonts w:ascii="Traditional Arabic" w:hAnsi="Traditional Arabic" w:cs="Traditional Arabic" w:hint="eastAsia"/>
                <w:noProof/>
                <w:rtl/>
              </w:rPr>
              <w:t>با</w:t>
            </w:r>
            <w:r w:rsidR="00B576F0" w:rsidRPr="00864FF8">
              <w:rPr>
                <w:rStyle w:val="Hyperlink"/>
                <w:rFonts w:ascii="Traditional Arabic" w:hAnsi="Traditional Arabic" w:cs="Traditional Arabic"/>
                <w:noProof/>
                <w:rtl/>
              </w:rPr>
              <w:t xml:space="preserve"> </w:t>
            </w:r>
            <w:r w:rsidR="00B576F0" w:rsidRPr="00864FF8">
              <w:rPr>
                <w:rStyle w:val="Hyperlink"/>
                <w:rFonts w:ascii="Traditional Arabic" w:hAnsi="Traditional Arabic" w:cs="Traditional Arabic" w:hint="eastAsia"/>
                <w:noProof/>
                <w:rtl/>
              </w:rPr>
              <w:t>اعمال</w:t>
            </w:r>
            <w:r w:rsidR="00B576F0" w:rsidRPr="00864FF8">
              <w:rPr>
                <w:rStyle w:val="Hyperlink"/>
                <w:rFonts w:ascii="Traditional Arabic" w:hAnsi="Traditional Arabic" w:cs="Traditional Arabic"/>
                <w:noProof/>
                <w:rtl/>
              </w:rPr>
              <w:t xml:space="preserve"> </w:t>
            </w:r>
            <w:r w:rsidR="00B576F0" w:rsidRPr="00864FF8">
              <w:rPr>
                <w:rStyle w:val="Hyperlink"/>
                <w:rFonts w:ascii="Traditional Arabic" w:hAnsi="Traditional Arabic" w:cs="Traditional Arabic" w:hint="eastAsia"/>
                <w:noProof/>
                <w:rtl/>
              </w:rPr>
              <w:t>ما</w:t>
            </w:r>
            <w:r w:rsidR="00B576F0" w:rsidRPr="00864FF8">
              <w:rPr>
                <w:rFonts w:ascii="Traditional Arabic" w:hAnsi="Traditional Arabic" w:cs="Traditional Arabic"/>
                <w:noProof/>
                <w:webHidden/>
              </w:rPr>
              <w:tab/>
            </w:r>
            <w:r w:rsidR="00B576F0" w:rsidRPr="00864FF8">
              <w:rPr>
                <w:rFonts w:ascii="Traditional Arabic" w:hAnsi="Traditional Arabic" w:cs="Traditional Arabic"/>
                <w:noProof/>
                <w:webHidden/>
              </w:rPr>
              <w:fldChar w:fldCharType="begin"/>
            </w:r>
            <w:r w:rsidR="00B576F0" w:rsidRPr="00864FF8">
              <w:rPr>
                <w:rFonts w:ascii="Traditional Arabic" w:hAnsi="Traditional Arabic" w:cs="Traditional Arabic"/>
                <w:noProof/>
                <w:webHidden/>
              </w:rPr>
              <w:instrText xml:space="preserve"> PAGEREF _Toc460699112 \h </w:instrText>
            </w:r>
            <w:r w:rsidR="00B576F0" w:rsidRPr="00864FF8">
              <w:rPr>
                <w:rFonts w:ascii="Traditional Arabic" w:hAnsi="Traditional Arabic" w:cs="Traditional Arabic"/>
                <w:noProof/>
                <w:webHidden/>
              </w:rPr>
            </w:r>
            <w:r w:rsidR="00B576F0" w:rsidRPr="00864FF8">
              <w:rPr>
                <w:rFonts w:ascii="Traditional Arabic" w:hAnsi="Traditional Arabic" w:cs="Traditional Arabic"/>
                <w:noProof/>
                <w:webHidden/>
              </w:rPr>
              <w:fldChar w:fldCharType="separate"/>
            </w:r>
            <w:r w:rsidR="00B576F0" w:rsidRPr="00864FF8">
              <w:rPr>
                <w:rFonts w:ascii="Traditional Arabic" w:hAnsi="Traditional Arabic" w:cs="Traditional Arabic"/>
                <w:noProof/>
                <w:webHidden/>
              </w:rPr>
              <w:t>5</w:t>
            </w:r>
            <w:r w:rsidR="00B576F0" w:rsidRPr="00864FF8">
              <w:rPr>
                <w:rFonts w:ascii="Traditional Arabic" w:hAnsi="Traditional Arabic" w:cs="Traditional Arabic"/>
                <w:noProof/>
                <w:webHidden/>
              </w:rPr>
              <w:fldChar w:fldCharType="end"/>
            </w:r>
          </w:hyperlink>
        </w:p>
        <w:p w:rsidR="00B576F0" w:rsidRPr="00864FF8" w:rsidRDefault="007504A9" w:rsidP="00864FF8">
          <w:pPr>
            <w:pStyle w:val="TOC3"/>
            <w:tabs>
              <w:tab w:val="right" w:leader="dot" w:pos="9350"/>
            </w:tabs>
            <w:spacing w:line="360" w:lineRule="auto"/>
            <w:rPr>
              <w:rFonts w:ascii="Traditional Arabic" w:eastAsiaTheme="minorEastAsia" w:hAnsi="Traditional Arabic" w:cs="Traditional Arabic"/>
              <w:noProof/>
              <w:szCs w:val="22"/>
              <w:lang w:bidi="ar-SA"/>
            </w:rPr>
          </w:pPr>
          <w:hyperlink w:anchor="_Toc460699113" w:history="1">
            <w:r w:rsidR="00B576F0" w:rsidRPr="00864FF8">
              <w:rPr>
                <w:rStyle w:val="Hyperlink"/>
                <w:rFonts w:ascii="Traditional Arabic" w:hAnsi="Traditional Arabic" w:cs="Traditional Arabic" w:hint="eastAsia"/>
                <w:noProof/>
                <w:rtl/>
              </w:rPr>
              <w:t>مشتملات</w:t>
            </w:r>
            <w:r w:rsidR="00B576F0" w:rsidRPr="00864FF8">
              <w:rPr>
                <w:rStyle w:val="Hyperlink"/>
                <w:rFonts w:ascii="Traditional Arabic" w:hAnsi="Traditional Arabic" w:cs="Traditional Arabic"/>
                <w:noProof/>
                <w:rtl/>
              </w:rPr>
              <w:t xml:space="preserve"> </w:t>
            </w:r>
            <w:r w:rsidR="00B576F0" w:rsidRPr="00864FF8">
              <w:rPr>
                <w:rStyle w:val="Hyperlink"/>
                <w:rFonts w:ascii="Traditional Arabic" w:hAnsi="Traditional Arabic" w:cs="Traditional Arabic" w:hint="eastAsia"/>
                <w:noProof/>
                <w:rtl/>
              </w:rPr>
              <w:t>د</w:t>
            </w:r>
            <w:r w:rsidR="00B576F0" w:rsidRPr="00864FF8">
              <w:rPr>
                <w:rStyle w:val="Hyperlink"/>
                <w:rFonts w:ascii="Traditional Arabic" w:hAnsi="Traditional Arabic" w:cs="Traditional Arabic" w:hint="cs"/>
                <w:noProof/>
                <w:rtl/>
              </w:rPr>
              <w:t>ی</w:t>
            </w:r>
            <w:r w:rsidR="00B576F0" w:rsidRPr="00864FF8">
              <w:rPr>
                <w:rStyle w:val="Hyperlink"/>
                <w:rFonts w:ascii="Traditional Arabic" w:hAnsi="Traditional Arabic" w:cs="Traditional Arabic" w:hint="eastAsia"/>
                <w:noProof/>
                <w:rtl/>
              </w:rPr>
              <w:t>ن</w:t>
            </w:r>
            <w:r w:rsidR="00B576F0" w:rsidRPr="00864FF8">
              <w:rPr>
                <w:rStyle w:val="Hyperlink"/>
                <w:rFonts w:ascii="Traditional Arabic" w:hAnsi="Traditional Arabic" w:cs="Traditional Arabic"/>
                <w:noProof/>
                <w:rtl/>
              </w:rPr>
              <w:t xml:space="preserve"> </w:t>
            </w:r>
            <w:r w:rsidR="00B576F0" w:rsidRPr="00864FF8">
              <w:rPr>
                <w:rStyle w:val="Hyperlink"/>
                <w:rFonts w:ascii="Traditional Arabic" w:hAnsi="Traditional Arabic" w:cs="Traditional Arabic" w:hint="eastAsia"/>
                <w:noProof/>
                <w:rtl/>
              </w:rPr>
              <w:t>در</w:t>
            </w:r>
            <w:r w:rsidR="00B576F0" w:rsidRPr="00864FF8">
              <w:rPr>
                <w:rStyle w:val="Hyperlink"/>
                <w:rFonts w:ascii="Traditional Arabic" w:hAnsi="Traditional Arabic" w:cs="Traditional Arabic"/>
                <w:noProof/>
                <w:rtl/>
              </w:rPr>
              <w:t xml:space="preserve"> </w:t>
            </w:r>
            <w:r w:rsidR="00B576F0" w:rsidRPr="00864FF8">
              <w:rPr>
                <w:rStyle w:val="Hyperlink"/>
                <w:rFonts w:ascii="Traditional Arabic" w:hAnsi="Traditional Arabic" w:cs="Traditional Arabic" w:hint="eastAsia"/>
                <w:noProof/>
                <w:rtl/>
              </w:rPr>
              <w:t>اخبار</w:t>
            </w:r>
            <w:r w:rsidR="00B576F0" w:rsidRPr="00864FF8">
              <w:rPr>
                <w:rFonts w:ascii="Traditional Arabic" w:hAnsi="Traditional Arabic" w:cs="Traditional Arabic"/>
                <w:noProof/>
                <w:webHidden/>
              </w:rPr>
              <w:tab/>
            </w:r>
            <w:r w:rsidR="00B576F0" w:rsidRPr="00864FF8">
              <w:rPr>
                <w:rFonts w:ascii="Traditional Arabic" w:hAnsi="Traditional Arabic" w:cs="Traditional Arabic"/>
                <w:noProof/>
                <w:webHidden/>
              </w:rPr>
              <w:fldChar w:fldCharType="begin"/>
            </w:r>
            <w:r w:rsidR="00B576F0" w:rsidRPr="00864FF8">
              <w:rPr>
                <w:rFonts w:ascii="Traditional Arabic" w:hAnsi="Traditional Arabic" w:cs="Traditional Arabic"/>
                <w:noProof/>
                <w:webHidden/>
              </w:rPr>
              <w:instrText xml:space="preserve"> PAGEREF _Toc460699113 \h </w:instrText>
            </w:r>
            <w:r w:rsidR="00B576F0" w:rsidRPr="00864FF8">
              <w:rPr>
                <w:rFonts w:ascii="Traditional Arabic" w:hAnsi="Traditional Arabic" w:cs="Traditional Arabic"/>
                <w:noProof/>
                <w:webHidden/>
              </w:rPr>
            </w:r>
            <w:r w:rsidR="00B576F0" w:rsidRPr="00864FF8">
              <w:rPr>
                <w:rFonts w:ascii="Traditional Arabic" w:hAnsi="Traditional Arabic" w:cs="Traditional Arabic"/>
                <w:noProof/>
                <w:webHidden/>
              </w:rPr>
              <w:fldChar w:fldCharType="separate"/>
            </w:r>
            <w:r w:rsidR="00B576F0" w:rsidRPr="00864FF8">
              <w:rPr>
                <w:rFonts w:ascii="Traditional Arabic" w:hAnsi="Traditional Arabic" w:cs="Traditional Arabic"/>
                <w:noProof/>
                <w:webHidden/>
              </w:rPr>
              <w:t>6</w:t>
            </w:r>
            <w:r w:rsidR="00B576F0" w:rsidRPr="00864FF8">
              <w:rPr>
                <w:rFonts w:ascii="Traditional Arabic" w:hAnsi="Traditional Arabic" w:cs="Traditional Arabic"/>
                <w:noProof/>
                <w:webHidden/>
              </w:rPr>
              <w:fldChar w:fldCharType="end"/>
            </w:r>
          </w:hyperlink>
        </w:p>
        <w:p w:rsidR="00B576F0" w:rsidRPr="00864FF8" w:rsidRDefault="007504A9" w:rsidP="00864FF8">
          <w:pPr>
            <w:pStyle w:val="TOC3"/>
            <w:tabs>
              <w:tab w:val="right" w:leader="dot" w:pos="9350"/>
            </w:tabs>
            <w:spacing w:line="360" w:lineRule="auto"/>
            <w:rPr>
              <w:rFonts w:ascii="Traditional Arabic" w:eastAsiaTheme="minorEastAsia" w:hAnsi="Traditional Arabic" w:cs="Traditional Arabic"/>
              <w:noProof/>
              <w:szCs w:val="22"/>
              <w:lang w:bidi="ar-SA"/>
            </w:rPr>
          </w:pPr>
          <w:hyperlink w:anchor="_Toc460699114" w:history="1">
            <w:r w:rsidR="006B05D3" w:rsidRPr="00864FF8">
              <w:rPr>
                <w:rStyle w:val="Hyperlink"/>
                <w:rFonts w:ascii="Traditional Arabic" w:hAnsi="Traditional Arabic" w:cs="Traditional Arabic" w:hint="eastAsia"/>
                <w:noProof/>
                <w:rtl/>
              </w:rPr>
              <w:t>گنج‌های</w:t>
            </w:r>
            <w:r w:rsidR="00B576F0" w:rsidRPr="00864FF8">
              <w:rPr>
                <w:rStyle w:val="Hyperlink"/>
                <w:rFonts w:ascii="Traditional Arabic" w:hAnsi="Traditional Arabic" w:cs="Traditional Arabic"/>
                <w:noProof/>
                <w:rtl/>
              </w:rPr>
              <w:t xml:space="preserve"> </w:t>
            </w:r>
            <w:r w:rsidR="00B576F0" w:rsidRPr="00864FF8">
              <w:rPr>
                <w:rStyle w:val="Hyperlink"/>
                <w:rFonts w:ascii="Traditional Arabic" w:hAnsi="Traditional Arabic" w:cs="Traditional Arabic" w:hint="eastAsia"/>
                <w:noProof/>
                <w:rtl/>
              </w:rPr>
              <w:t>در</w:t>
            </w:r>
            <w:r w:rsidR="00B576F0" w:rsidRPr="00864FF8">
              <w:rPr>
                <w:rStyle w:val="Hyperlink"/>
                <w:rFonts w:ascii="Traditional Arabic" w:hAnsi="Traditional Arabic" w:cs="Traditional Arabic"/>
                <w:noProof/>
                <w:rtl/>
              </w:rPr>
              <w:t xml:space="preserve"> </w:t>
            </w:r>
            <w:r w:rsidR="00B576F0" w:rsidRPr="00864FF8">
              <w:rPr>
                <w:rStyle w:val="Hyperlink"/>
                <w:rFonts w:ascii="Traditional Arabic" w:hAnsi="Traditional Arabic" w:cs="Traditional Arabic" w:hint="eastAsia"/>
                <w:noProof/>
                <w:rtl/>
              </w:rPr>
              <w:t>توص</w:t>
            </w:r>
            <w:r w:rsidR="00B576F0" w:rsidRPr="00864FF8">
              <w:rPr>
                <w:rStyle w:val="Hyperlink"/>
                <w:rFonts w:ascii="Traditional Arabic" w:hAnsi="Traditional Arabic" w:cs="Traditional Arabic" w:hint="cs"/>
                <w:noProof/>
                <w:rtl/>
              </w:rPr>
              <w:t>ی</w:t>
            </w:r>
            <w:r w:rsidR="00B576F0" w:rsidRPr="00864FF8">
              <w:rPr>
                <w:rStyle w:val="Hyperlink"/>
                <w:rFonts w:ascii="Traditional Arabic" w:hAnsi="Traditional Arabic" w:cs="Traditional Arabic" w:hint="eastAsia"/>
                <w:noProof/>
                <w:rtl/>
              </w:rPr>
              <w:t>ف</w:t>
            </w:r>
            <w:r w:rsidR="00B576F0" w:rsidRPr="00864FF8">
              <w:rPr>
                <w:rStyle w:val="Hyperlink"/>
                <w:rFonts w:ascii="Traditional Arabic" w:hAnsi="Traditional Arabic" w:cs="Traditional Arabic" w:hint="cs"/>
                <w:noProof/>
                <w:rtl/>
              </w:rPr>
              <w:t>ی</w:t>
            </w:r>
            <w:r w:rsidR="00B576F0" w:rsidRPr="00864FF8">
              <w:rPr>
                <w:rStyle w:val="Hyperlink"/>
                <w:rFonts w:ascii="Traditional Arabic" w:hAnsi="Traditional Arabic" w:cs="Traditional Arabic" w:hint="eastAsia"/>
                <w:noProof/>
                <w:rtl/>
              </w:rPr>
              <w:t>ات</w:t>
            </w:r>
            <w:r w:rsidR="00B576F0" w:rsidRPr="00864FF8">
              <w:rPr>
                <w:rFonts w:ascii="Traditional Arabic" w:hAnsi="Traditional Arabic" w:cs="Traditional Arabic"/>
                <w:noProof/>
                <w:webHidden/>
              </w:rPr>
              <w:tab/>
            </w:r>
            <w:r w:rsidR="00B576F0" w:rsidRPr="00864FF8">
              <w:rPr>
                <w:rFonts w:ascii="Traditional Arabic" w:hAnsi="Traditional Arabic" w:cs="Traditional Arabic"/>
                <w:noProof/>
                <w:webHidden/>
              </w:rPr>
              <w:fldChar w:fldCharType="begin"/>
            </w:r>
            <w:r w:rsidR="00B576F0" w:rsidRPr="00864FF8">
              <w:rPr>
                <w:rFonts w:ascii="Traditional Arabic" w:hAnsi="Traditional Arabic" w:cs="Traditional Arabic"/>
                <w:noProof/>
                <w:webHidden/>
              </w:rPr>
              <w:instrText xml:space="preserve"> PAGEREF _Toc460699114 \h </w:instrText>
            </w:r>
            <w:r w:rsidR="00B576F0" w:rsidRPr="00864FF8">
              <w:rPr>
                <w:rFonts w:ascii="Traditional Arabic" w:hAnsi="Traditional Arabic" w:cs="Traditional Arabic"/>
                <w:noProof/>
                <w:webHidden/>
              </w:rPr>
            </w:r>
            <w:r w:rsidR="00B576F0" w:rsidRPr="00864FF8">
              <w:rPr>
                <w:rFonts w:ascii="Traditional Arabic" w:hAnsi="Traditional Arabic" w:cs="Traditional Arabic"/>
                <w:noProof/>
                <w:webHidden/>
              </w:rPr>
              <w:fldChar w:fldCharType="separate"/>
            </w:r>
            <w:r w:rsidR="00B576F0" w:rsidRPr="00864FF8">
              <w:rPr>
                <w:rFonts w:ascii="Traditional Arabic" w:hAnsi="Traditional Arabic" w:cs="Traditional Arabic"/>
                <w:noProof/>
                <w:webHidden/>
              </w:rPr>
              <w:t>6</w:t>
            </w:r>
            <w:r w:rsidR="00B576F0" w:rsidRPr="00864FF8">
              <w:rPr>
                <w:rFonts w:ascii="Traditional Arabic" w:hAnsi="Traditional Arabic" w:cs="Traditional Arabic"/>
                <w:noProof/>
                <w:webHidden/>
              </w:rPr>
              <w:fldChar w:fldCharType="end"/>
            </w:r>
          </w:hyperlink>
        </w:p>
        <w:p w:rsidR="00B576F0" w:rsidRPr="00864FF8" w:rsidRDefault="00B576F0" w:rsidP="00864FF8">
          <w:pPr>
            <w:spacing w:line="360" w:lineRule="auto"/>
            <w:rPr>
              <w:rFonts w:ascii="Traditional Arabic" w:hAnsi="Traditional Arabic" w:cs="Traditional Arabic"/>
            </w:rPr>
          </w:pPr>
          <w:r w:rsidRPr="00864FF8">
            <w:rPr>
              <w:rFonts w:ascii="Traditional Arabic" w:hAnsi="Traditional Arabic" w:cs="Traditional Arabic"/>
              <w:b/>
              <w:bCs/>
              <w:noProof/>
            </w:rPr>
            <w:fldChar w:fldCharType="end"/>
          </w:r>
        </w:p>
      </w:sdtContent>
    </w:sdt>
    <w:p w:rsidR="00B576F0" w:rsidRPr="00864FF8" w:rsidRDefault="00B576F0" w:rsidP="00864FF8">
      <w:pPr>
        <w:spacing w:after="0" w:line="360" w:lineRule="auto"/>
        <w:ind w:firstLine="0"/>
        <w:contextualSpacing w:val="0"/>
        <w:rPr>
          <w:rFonts w:ascii="Traditional Arabic" w:hAnsi="Traditional Arabic" w:cs="Traditional Arabic"/>
          <w:rtl/>
        </w:rPr>
      </w:pPr>
      <w:r w:rsidRPr="00864FF8">
        <w:rPr>
          <w:rFonts w:ascii="Traditional Arabic" w:hAnsi="Traditional Arabic" w:cs="Traditional Arabic"/>
          <w:rtl/>
        </w:rPr>
        <w:br w:type="page"/>
      </w:r>
    </w:p>
    <w:p w:rsidR="00F729E7" w:rsidRPr="00864FF8" w:rsidRDefault="005167A5" w:rsidP="00864FF8">
      <w:pPr>
        <w:rPr>
          <w:rFonts w:ascii="Traditional Arabic" w:hAnsi="Traditional Arabic" w:cs="Traditional Arabic"/>
          <w:rtl/>
        </w:rPr>
      </w:pPr>
      <w:bookmarkStart w:id="0" w:name="_GoBack"/>
      <w:bookmarkEnd w:id="0"/>
      <w:r w:rsidRPr="00864FF8">
        <w:rPr>
          <w:rFonts w:ascii="Traditional Arabic" w:hAnsi="Traditional Arabic" w:cs="Traditional Arabic" w:hint="cs"/>
          <w:rtl/>
        </w:rPr>
        <w:lastRenderedPageBreak/>
        <w:t>بسم‌الله</w:t>
      </w:r>
      <w:r w:rsidR="000C3D83" w:rsidRPr="00864FF8">
        <w:rPr>
          <w:rFonts w:ascii="Traditional Arabic" w:hAnsi="Traditional Arabic" w:cs="Traditional Arabic" w:hint="cs"/>
          <w:rtl/>
        </w:rPr>
        <w:t xml:space="preserve"> الرحمن الرحیم</w:t>
      </w:r>
    </w:p>
    <w:p w:rsidR="000C3D83" w:rsidRPr="00864FF8" w:rsidRDefault="000C3D83" w:rsidP="00864FF8">
      <w:pPr>
        <w:pStyle w:val="Heading1"/>
        <w:rPr>
          <w:rFonts w:ascii="Traditional Arabic" w:hAnsi="Traditional Arabic" w:cs="Traditional Arabic"/>
          <w:color w:val="FF0000"/>
          <w:rtl/>
        </w:rPr>
      </w:pPr>
      <w:bookmarkStart w:id="1" w:name="_Toc460699103"/>
      <w:r w:rsidRPr="00864FF8">
        <w:rPr>
          <w:rFonts w:ascii="Traditional Arabic" w:hAnsi="Traditional Arabic" w:cs="Traditional Arabic" w:hint="cs"/>
          <w:color w:val="FF0000"/>
          <w:rtl/>
        </w:rPr>
        <w:t>اشاره</w:t>
      </w:r>
      <w:bookmarkEnd w:id="1"/>
      <w:r w:rsidRPr="00864FF8">
        <w:rPr>
          <w:rFonts w:ascii="Traditional Arabic" w:hAnsi="Traditional Arabic" w:cs="Traditional Arabic" w:hint="cs"/>
          <w:color w:val="FF0000"/>
          <w:rtl/>
        </w:rPr>
        <w:t xml:space="preserve"> </w:t>
      </w:r>
    </w:p>
    <w:p w:rsidR="000C3D83" w:rsidRPr="00864FF8" w:rsidRDefault="009815DD" w:rsidP="00864FF8">
      <w:pPr>
        <w:rPr>
          <w:rFonts w:ascii="Traditional Arabic" w:hAnsi="Traditional Arabic" w:cs="Traditional Arabic"/>
          <w:rtl/>
        </w:rPr>
      </w:pPr>
      <w:r w:rsidRPr="00864FF8">
        <w:rPr>
          <w:rFonts w:ascii="Traditional Arabic" w:hAnsi="Traditional Arabic" w:cs="Traditional Arabic" w:hint="cs"/>
          <w:rtl/>
        </w:rPr>
        <w:t>بیش از ده نظریه را تقر</w:t>
      </w:r>
      <w:r w:rsidR="00683A36" w:rsidRPr="00864FF8">
        <w:rPr>
          <w:rFonts w:ascii="Traditional Arabic" w:hAnsi="Traditional Arabic" w:cs="Traditional Arabic" w:hint="cs"/>
          <w:rtl/>
        </w:rPr>
        <w:t xml:space="preserve">یر کردیم، </w:t>
      </w:r>
      <w:r w:rsidR="00DF7FCD" w:rsidRPr="00864FF8">
        <w:rPr>
          <w:rFonts w:ascii="Traditional Arabic" w:hAnsi="Traditional Arabic" w:cs="Traditional Arabic" w:hint="cs"/>
          <w:rtl/>
        </w:rPr>
        <w:t xml:space="preserve">نظریه سابق که نظریه سوم می‌دانستیم، </w:t>
      </w:r>
      <w:r w:rsidRPr="00864FF8">
        <w:rPr>
          <w:rFonts w:ascii="Traditional Arabic" w:hAnsi="Traditional Arabic" w:cs="Traditional Arabic" w:hint="cs"/>
          <w:rtl/>
        </w:rPr>
        <w:t xml:space="preserve">در علم انسانی اسلامی آن </w:t>
      </w:r>
      <w:r w:rsidR="005167A5" w:rsidRPr="00864FF8">
        <w:rPr>
          <w:rFonts w:ascii="Traditional Arabic" w:hAnsi="Traditional Arabic" w:cs="Traditional Arabic" w:hint="cs"/>
          <w:rtl/>
        </w:rPr>
        <w:t>نظریه‌ای</w:t>
      </w:r>
      <w:r w:rsidRPr="00864FF8">
        <w:rPr>
          <w:rFonts w:ascii="Traditional Arabic" w:hAnsi="Traditional Arabic" w:cs="Traditional Arabic" w:hint="cs"/>
          <w:rtl/>
        </w:rPr>
        <w:t xml:space="preserve"> است که بعضی قبول ندارند؛ آن نظریه شورای نگهبانی علوم اسلامی نسبت به علوم انسانی است، ما </w:t>
      </w:r>
      <w:r w:rsidR="005167A5" w:rsidRPr="00864FF8">
        <w:rPr>
          <w:rFonts w:ascii="Traditional Arabic" w:hAnsi="Traditional Arabic" w:cs="Traditional Arabic" w:hint="cs"/>
          <w:rtl/>
        </w:rPr>
        <w:t>می‌خواهیم</w:t>
      </w:r>
      <w:r w:rsidRPr="00864FF8">
        <w:rPr>
          <w:rFonts w:ascii="Traditional Arabic" w:hAnsi="Traditional Arabic" w:cs="Traditional Arabic" w:hint="cs"/>
          <w:rtl/>
        </w:rPr>
        <w:t xml:space="preserve"> از این نظریه دفاع کنیم، البته با ملاحظاتی که دارد.</w:t>
      </w:r>
    </w:p>
    <w:p w:rsidR="008D4F1B" w:rsidRPr="00864FF8" w:rsidRDefault="008D4F1B" w:rsidP="00864FF8">
      <w:pPr>
        <w:pStyle w:val="Heading1"/>
        <w:rPr>
          <w:rFonts w:ascii="Traditional Arabic" w:hAnsi="Traditional Arabic" w:cs="Traditional Arabic"/>
          <w:color w:val="FF0000"/>
          <w:szCs w:val="44"/>
          <w:rtl/>
        </w:rPr>
      </w:pPr>
      <w:bookmarkStart w:id="2" w:name="_Toc460699104"/>
      <w:r w:rsidRPr="00864FF8">
        <w:rPr>
          <w:rFonts w:ascii="Traditional Arabic" w:hAnsi="Traditional Arabic" w:cs="Traditional Arabic" w:hint="cs"/>
          <w:color w:val="FF0000"/>
          <w:rtl/>
        </w:rPr>
        <w:t>نظریه سوم</w:t>
      </w:r>
      <w:bookmarkEnd w:id="2"/>
    </w:p>
    <w:p w:rsidR="009815DD" w:rsidRPr="00864FF8" w:rsidRDefault="009815DD" w:rsidP="00864FF8">
      <w:pPr>
        <w:rPr>
          <w:rFonts w:ascii="Traditional Arabic" w:hAnsi="Traditional Arabic" w:cs="Traditional Arabic"/>
          <w:rtl/>
        </w:rPr>
      </w:pPr>
      <w:r w:rsidRPr="00864FF8">
        <w:rPr>
          <w:rFonts w:ascii="Traditional Arabic" w:hAnsi="Traditional Arabic" w:cs="Traditional Arabic" w:hint="cs"/>
          <w:rtl/>
        </w:rPr>
        <w:t xml:space="preserve">آن </w:t>
      </w:r>
      <w:r w:rsidR="005167A5" w:rsidRPr="00864FF8">
        <w:rPr>
          <w:rFonts w:ascii="Traditional Arabic" w:hAnsi="Traditional Arabic" w:cs="Traditional Arabic" w:hint="cs"/>
          <w:rtl/>
        </w:rPr>
        <w:t>نظریه‌ای</w:t>
      </w:r>
      <w:r w:rsidRPr="00864FF8">
        <w:rPr>
          <w:rFonts w:ascii="Traditional Arabic" w:hAnsi="Traditional Arabic" w:cs="Traditional Arabic" w:hint="cs"/>
          <w:rtl/>
        </w:rPr>
        <w:t xml:space="preserve"> سوم که سابق عرض کردیم، علم تطبیق </w:t>
      </w:r>
      <w:r w:rsidR="005167A5" w:rsidRPr="00864FF8">
        <w:rPr>
          <w:rFonts w:ascii="Traditional Arabic" w:hAnsi="Traditional Arabic" w:cs="Traditional Arabic" w:hint="cs"/>
          <w:rtl/>
        </w:rPr>
        <w:t>داده‌شده</w:t>
      </w:r>
      <w:r w:rsidRPr="00864FF8">
        <w:rPr>
          <w:rFonts w:ascii="Traditional Arabic" w:hAnsi="Traditional Arabic" w:cs="Traditional Arabic" w:hint="cs"/>
          <w:rtl/>
        </w:rPr>
        <w:t xml:space="preserve"> با معارف و مصالح دین و </w:t>
      </w:r>
      <w:r w:rsidR="005167A5" w:rsidRPr="00864FF8">
        <w:rPr>
          <w:rFonts w:ascii="Traditional Arabic" w:hAnsi="Traditional Arabic" w:cs="Traditional Arabic" w:hint="cs"/>
          <w:rtl/>
        </w:rPr>
        <w:t>عرضه‌شده</w:t>
      </w:r>
      <w:r w:rsidRPr="00864FF8">
        <w:rPr>
          <w:rFonts w:ascii="Traditional Arabic" w:hAnsi="Traditional Arabic" w:cs="Traditional Arabic" w:hint="cs"/>
          <w:rtl/>
        </w:rPr>
        <w:t xml:space="preserve"> بر دین است، در اینجا گفتمان علم را با ساختارها را </w:t>
      </w:r>
      <w:r w:rsidR="005167A5" w:rsidRPr="00864FF8">
        <w:rPr>
          <w:rFonts w:ascii="Traditional Arabic" w:hAnsi="Traditional Arabic" w:cs="Traditional Arabic" w:hint="cs"/>
          <w:rtl/>
        </w:rPr>
        <w:t>به</w:t>
      </w:r>
      <w:r w:rsidR="005167A5" w:rsidRPr="00864FF8">
        <w:rPr>
          <w:rFonts w:ascii="Traditional Arabic" w:hAnsi="Traditional Arabic" w:cs="Traditional Arabic"/>
          <w:rtl/>
        </w:rPr>
        <w:t xml:space="preserve"> </w:t>
      </w:r>
      <w:r w:rsidR="005167A5" w:rsidRPr="00864FF8">
        <w:rPr>
          <w:rFonts w:ascii="Traditional Arabic" w:hAnsi="Traditional Arabic" w:cs="Traditional Arabic" w:hint="cs"/>
          <w:rtl/>
        </w:rPr>
        <w:t>هم</w:t>
      </w:r>
      <w:r w:rsidRPr="00864FF8">
        <w:rPr>
          <w:rFonts w:ascii="Traditional Arabic" w:hAnsi="Traditional Arabic" w:cs="Traditional Arabic" w:hint="cs"/>
          <w:rtl/>
        </w:rPr>
        <w:t xml:space="preserve"> </w:t>
      </w:r>
      <w:r w:rsidR="005167A5" w:rsidRPr="00864FF8">
        <w:rPr>
          <w:rFonts w:ascii="Traditional Arabic" w:hAnsi="Traditional Arabic" w:cs="Traditional Arabic" w:hint="cs"/>
          <w:rtl/>
        </w:rPr>
        <w:t>نمی‌زنیم</w:t>
      </w:r>
      <w:r w:rsidRPr="00864FF8">
        <w:rPr>
          <w:rFonts w:ascii="Traditional Arabic" w:hAnsi="Traditional Arabic" w:cs="Traditional Arabic" w:hint="cs"/>
          <w:rtl/>
        </w:rPr>
        <w:t xml:space="preserve">، علم چه انسانی و چه </w:t>
      </w:r>
      <w:r w:rsidR="005167A5" w:rsidRPr="00864FF8">
        <w:rPr>
          <w:rFonts w:ascii="Traditional Arabic" w:hAnsi="Traditional Arabic" w:cs="Traditional Arabic" w:hint="cs"/>
          <w:rtl/>
        </w:rPr>
        <w:t>غیرانسانی</w:t>
      </w:r>
      <w:r w:rsidRPr="00864FF8">
        <w:rPr>
          <w:rFonts w:ascii="Traditional Arabic" w:hAnsi="Traditional Arabic" w:cs="Traditional Arabic" w:hint="cs"/>
          <w:rtl/>
        </w:rPr>
        <w:t xml:space="preserve"> وجود دارد.</w:t>
      </w:r>
    </w:p>
    <w:p w:rsidR="009815DD" w:rsidRPr="00864FF8" w:rsidRDefault="009815DD" w:rsidP="00864FF8">
      <w:pPr>
        <w:rPr>
          <w:rFonts w:ascii="Traditional Arabic" w:hAnsi="Traditional Arabic" w:cs="Traditional Arabic"/>
          <w:rtl/>
        </w:rPr>
      </w:pPr>
      <w:r w:rsidRPr="00864FF8">
        <w:rPr>
          <w:rFonts w:ascii="Traditional Arabic" w:hAnsi="Traditional Arabic" w:cs="Traditional Arabic" w:hint="cs"/>
          <w:rtl/>
        </w:rPr>
        <w:t xml:space="preserve">در فلسفه هم که ما علم انسانی </w:t>
      </w:r>
      <w:r w:rsidR="005167A5" w:rsidRPr="00864FF8">
        <w:rPr>
          <w:rFonts w:ascii="Traditional Arabic" w:hAnsi="Traditional Arabic" w:cs="Traditional Arabic" w:hint="cs"/>
          <w:rtl/>
        </w:rPr>
        <w:t>نمی‌دانیم</w:t>
      </w:r>
      <w:r w:rsidRPr="00864FF8">
        <w:rPr>
          <w:rFonts w:ascii="Traditional Arabic" w:hAnsi="Traditional Arabic" w:cs="Traditional Arabic" w:hint="cs"/>
          <w:rtl/>
        </w:rPr>
        <w:t xml:space="preserve"> ولی برخی فلسفه را علم انسانی </w:t>
      </w:r>
      <w:r w:rsidR="005167A5" w:rsidRPr="00864FF8">
        <w:rPr>
          <w:rFonts w:ascii="Traditional Arabic" w:hAnsi="Traditional Arabic" w:cs="Traditional Arabic" w:hint="cs"/>
          <w:rtl/>
        </w:rPr>
        <w:t>می‌دانند</w:t>
      </w:r>
      <w:r w:rsidRPr="00864FF8">
        <w:rPr>
          <w:rFonts w:ascii="Traditional Arabic" w:hAnsi="Traditional Arabic" w:cs="Traditional Arabic" w:hint="cs"/>
          <w:rtl/>
        </w:rPr>
        <w:t xml:space="preserve">، فلسفه </w:t>
      </w:r>
      <w:r w:rsidR="005167A5" w:rsidRPr="00864FF8">
        <w:rPr>
          <w:rFonts w:ascii="Traditional Arabic" w:hAnsi="Traditional Arabic" w:cs="Traditional Arabic" w:hint="cs"/>
          <w:rtl/>
        </w:rPr>
        <w:t>نه‌تنها</w:t>
      </w:r>
      <w:r w:rsidRPr="00864FF8">
        <w:rPr>
          <w:rFonts w:ascii="Traditional Arabic" w:hAnsi="Traditional Arabic" w:cs="Traditional Arabic" w:hint="cs"/>
          <w:rtl/>
        </w:rPr>
        <w:t xml:space="preserve"> علم انسانی نیست بلکه مادر و حاکم بر همه علوم است</w:t>
      </w:r>
      <w:r w:rsidR="00F508CF" w:rsidRPr="00864FF8">
        <w:rPr>
          <w:rFonts w:ascii="Traditional Arabic" w:hAnsi="Traditional Arabic" w:cs="Traditional Arabic" w:hint="cs"/>
          <w:rtl/>
        </w:rPr>
        <w:t>.</w:t>
      </w:r>
    </w:p>
    <w:p w:rsidR="00F508CF" w:rsidRPr="00864FF8" w:rsidRDefault="00F508CF" w:rsidP="00864FF8">
      <w:pPr>
        <w:rPr>
          <w:rFonts w:ascii="Traditional Arabic" w:hAnsi="Traditional Arabic" w:cs="Traditional Arabic"/>
          <w:rtl/>
        </w:rPr>
      </w:pPr>
      <w:r w:rsidRPr="00864FF8">
        <w:rPr>
          <w:rFonts w:ascii="Traditional Arabic" w:hAnsi="Traditional Arabic" w:cs="Traditional Arabic" w:hint="cs"/>
          <w:rtl/>
        </w:rPr>
        <w:t xml:space="preserve">نظریه سوم این را </w:t>
      </w:r>
      <w:r w:rsidR="005167A5" w:rsidRPr="00864FF8">
        <w:rPr>
          <w:rFonts w:ascii="Traditional Arabic" w:hAnsi="Traditional Arabic" w:cs="Traditional Arabic" w:hint="cs"/>
          <w:rtl/>
        </w:rPr>
        <w:t>می‌گوید</w:t>
      </w:r>
      <w:r w:rsidRPr="00864FF8">
        <w:rPr>
          <w:rFonts w:ascii="Traditional Arabic" w:hAnsi="Traditional Arabic" w:cs="Traditional Arabic" w:hint="cs"/>
          <w:rtl/>
        </w:rPr>
        <w:t xml:space="preserve"> که علم بشری به معنای عام؛ اعم از فلسفه، علوم طبیعی و علوم ریاضی و علوم مهندسی و علوم انسانی با معانی که دارد</w:t>
      </w:r>
      <w:r w:rsidR="00013188" w:rsidRPr="00864FF8">
        <w:rPr>
          <w:rFonts w:ascii="Traditional Arabic" w:hAnsi="Traditional Arabic" w:cs="Traditional Arabic" w:hint="cs"/>
          <w:rtl/>
        </w:rPr>
        <w:t>، بدون اینکه ما دست به ترکیب گفتمانی این علوم بزنیم؛ یعنی بگوییم مثلاً روش را اصلاح کنید یا روش را تغییر بدهید.</w:t>
      </w:r>
    </w:p>
    <w:p w:rsidR="00013188" w:rsidRPr="00864FF8" w:rsidRDefault="00013188" w:rsidP="00864FF8">
      <w:pPr>
        <w:rPr>
          <w:rFonts w:ascii="Traditional Arabic" w:hAnsi="Traditional Arabic" w:cs="Traditional Arabic"/>
          <w:rtl/>
        </w:rPr>
      </w:pPr>
      <w:r w:rsidRPr="00864FF8">
        <w:rPr>
          <w:rFonts w:ascii="Traditional Arabic" w:hAnsi="Traditional Arabic" w:cs="Traditional Arabic" w:hint="cs"/>
          <w:rtl/>
        </w:rPr>
        <w:t xml:space="preserve">نظریه سوم </w:t>
      </w:r>
      <w:r w:rsidR="005167A5" w:rsidRPr="00864FF8">
        <w:rPr>
          <w:rFonts w:ascii="Traditional Arabic" w:hAnsi="Traditional Arabic" w:cs="Traditional Arabic" w:hint="cs"/>
          <w:rtl/>
        </w:rPr>
        <w:t>می‌گوید</w:t>
      </w:r>
      <w:r w:rsidRPr="00864FF8">
        <w:rPr>
          <w:rFonts w:ascii="Traditional Arabic" w:hAnsi="Traditional Arabic" w:cs="Traditional Arabic" w:hint="cs"/>
          <w:rtl/>
        </w:rPr>
        <w:t xml:space="preserve"> که از نگاه یک </w:t>
      </w:r>
      <w:r w:rsidR="005167A5" w:rsidRPr="00864FF8">
        <w:rPr>
          <w:rFonts w:ascii="Traditional Arabic" w:hAnsi="Traditional Arabic" w:cs="Traditional Arabic" w:hint="cs"/>
          <w:rtl/>
        </w:rPr>
        <w:t>دین‌دار</w:t>
      </w:r>
      <w:r w:rsidRPr="00864FF8">
        <w:rPr>
          <w:rFonts w:ascii="Traditional Arabic" w:hAnsi="Traditional Arabic" w:cs="Traditional Arabic" w:hint="cs"/>
          <w:rtl/>
        </w:rPr>
        <w:t xml:space="preserve">، این محصول باید عرضه بر دین بشود و از </w:t>
      </w:r>
      <w:r w:rsidR="005167A5" w:rsidRPr="00864FF8">
        <w:rPr>
          <w:rFonts w:ascii="Traditional Arabic" w:hAnsi="Traditional Arabic" w:cs="Traditional Arabic" w:hint="cs"/>
          <w:rtl/>
        </w:rPr>
        <w:t>نقش‌های</w:t>
      </w:r>
      <w:r w:rsidRPr="00864FF8">
        <w:rPr>
          <w:rFonts w:ascii="Traditional Arabic" w:hAnsi="Traditional Arabic" w:cs="Traditional Arabic" w:hint="cs"/>
          <w:rtl/>
        </w:rPr>
        <w:t xml:space="preserve"> مهم دین این است که در حوزه معرفتی بشر هم یک نوع فرمانروایی داشته باشد و نقش ایفاء بکند و با این نگاه به دین، حداقل برای صاحب اعتقاد و اذعان به دین، </w:t>
      </w:r>
      <w:r w:rsidR="005167A5" w:rsidRPr="00864FF8">
        <w:rPr>
          <w:rFonts w:ascii="Traditional Arabic" w:hAnsi="Traditional Arabic" w:cs="Traditional Arabic" w:hint="cs"/>
          <w:rtl/>
        </w:rPr>
        <w:t>می‌گوید</w:t>
      </w:r>
      <w:r w:rsidRPr="00864FF8">
        <w:rPr>
          <w:rFonts w:ascii="Traditional Arabic" w:hAnsi="Traditional Arabic" w:cs="Traditional Arabic" w:hint="cs"/>
          <w:rtl/>
        </w:rPr>
        <w:t xml:space="preserve"> که </w:t>
      </w:r>
      <w:r w:rsidR="005167A5" w:rsidRPr="00864FF8">
        <w:rPr>
          <w:rFonts w:ascii="Traditional Arabic" w:hAnsi="Traditional Arabic" w:cs="Traditional Arabic" w:hint="cs"/>
          <w:rtl/>
        </w:rPr>
        <w:t>این‌ها</w:t>
      </w:r>
      <w:r w:rsidRPr="00864FF8">
        <w:rPr>
          <w:rFonts w:ascii="Traditional Arabic" w:hAnsi="Traditional Arabic" w:cs="Traditional Arabic" w:hint="cs"/>
          <w:rtl/>
        </w:rPr>
        <w:t xml:space="preserve"> باید عرضه بر دین بشود، </w:t>
      </w:r>
      <w:r w:rsidR="005167A5" w:rsidRPr="00864FF8">
        <w:rPr>
          <w:rFonts w:ascii="Traditional Arabic" w:hAnsi="Traditional Arabic" w:cs="Traditional Arabic" w:hint="cs"/>
          <w:rtl/>
        </w:rPr>
        <w:t>درواقع</w:t>
      </w:r>
      <w:r w:rsidRPr="00864FF8">
        <w:rPr>
          <w:rFonts w:ascii="Traditional Arabic" w:hAnsi="Traditional Arabic" w:cs="Traditional Arabic" w:hint="cs"/>
          <w:rtl/>
        </w:rPr>
        <w:t xml:space="preserve"> معارف دین و علوم اسلامی؛ شورای نگهبان؛ فلسفه، علوم طبیعی و علوم انسانی هستند</w:t>
      </w:r>
      <w:r w:rsidR="00B72A27" w:rsidRPr="00864FF8">
        <w:rPr>
          <w:rFonts w:ascii="Traditional Arabic" w:hAnsi="Traditional Arabic" w:cs="Traditional Arabic" w:hint="cs"/>
          <w:rtl/>
        </w:rPr>
        <w:t>، خروجی و محصول این باید بر این معارف دین و علوم اسلامی باید عرضه بشود</w:t>
      </w:r>
      <w:r w:rsidR="003F6B3D" w:rsidRPr="00864FF8">
        <w:rPr>
          <w:rFonts w:ascii="Traditional Arabic" w:hAnsi="Traditional Arabic" w:cs="Traditional Arabic" w:hint="cs"/>
          <w:rtl/>
        </w:rPr>
        <w:t xml:space="preserve">، </w:t>
      </w:r>
      <w:r w:rsidR="005167A5" w:rsidRPr="00864FF8">
        <w:rPr>
          <w:rFonts w:ascii="Traditional Arabic" w:hAnsi="Traditional Arabic" w:cs="Traditional Arabic" w:hint="cs"/>
          <w:rtl/>
        </w:rPr>
        <w:t>این‌یک</w:t>
      </w:r>
      <w:r w:rsidR="003F6B3D" w:rsidRPr="00864FF8">
        <w:rPr>
          <w:rFonts w:ascii="Traditional Arabic" w:hAnsi="Traditional Arabic" w:cs="Traditional Arabic" w:hint="cs"/>
          <w:rtl/>
        </w:rPr>
        <w:t xml:space="preserve"> ب</w:t>
      </w:r>
      <w:r w:rsidR="005167A5" w:rsidRPr="00864FF8">
        <w:rPr>
          <w:rFonts w:ascii="Traditional Arabic" w:hAnsi="Traditional Arabic" w:cs="Traditional Arabic" w:hint="cs"/>
          <w:rtl/>
        </w:rPr>
        <w:t>ُ</w:t>
      </w:r>
      <w:r w:rsidR="003F6B3D" w:rsidRPr="00864FF8">
        <w:rPr>
          <w:rFonts w:ascii="Traditional Arabic" w:hAnsi="Traditional Arabic" w:cs="Traditional Arabic" w:hint="cs"/>
          <w:rtl/>
        </w:rPr>
        <w:t>عد از ابعاد اسلامی است</w:t>
      </w:r>
      <w:r w:rsidR="00A123F1" w:rsidRPr="00864FF8">
        <w:rPr>
          <w:rFonts w:ascii="Traditional Arabic" w:hAnsi="Traditional Arabic" w:cs="Traditional Arabic" w:hint="cs"/>
          <w:rtl/>
        </w:rPr>
        <w:t>.</w:t>
      </w:r>
    </w:p>
    <w:p w:rsidR="0000711C" w:rsidRPr="00864FF8" w:rsidRDefault="0000711C" w:rsidP="00864FF8">
      <w:pPr>
        <w:pStyle w:val="Heading2"/>
        <w:rPr>
          <w:rFonts w:ascii="Traditional Arabic" w:hAnsi="Traditional Arabic" w:cs="Traditional Arabic"/>
          <w:color w:val="FF0000"/>
          <w:rtl/>
        </w:rPr>
      </w:pPr>
      <w:bookmarkStart w:id="3" w:name="_Toc460699105"/>
      <w:r w:rsidRPr="00864FF8">
        <w:rPr>
          <w:rFonts w:ascii="Traditional Arabic" w:hAnsi="Traditional Arabic" w:cs="Traditional Arabic" w:hint="cs"/>
          <w:color w:val="FF0000"/>
          <w:rtl/>
        </w:rPr>
        <w:t xml:space="preserve">نظریات </w:t>
      </w:r>
      <w:bookmarkEnd w:id="3"/>
      <w:r w:rsidR="005167A5" w:rsidRPr="00864FF8">
        <w:rPr>
          <w:rFonts w:ascii="Traditional Arabic" w:hAnsi="Traditional Arabic" w:cs="Traditional Arabic" w:hint="eastAsia"/>
          <w:color w:val="FF0000"/>
          <w:rtl/>
        </w:rPr>
        <w:t>چندبعد</w:t>
      </w:r>
      <w:r w:rsidR="005167A5" w:rsidRPr="00864FF8">
        <w:rPr>
          <w:rFonts w:ascii="Traditional Arabic" w:hAnsi="Traditional Arabic" w:cs="Traditional Arabic" w:hint="cs"/>
          <w:color w:val="FF0000"/>
          <w:rtl/>
        </w:rPr>
        <w:t>ی</w:t>
      </w:r>
    </w:p>
    <w:p w:rsidR="00A123F1" w:rsidRPr="00864FF8" w:rsidRDefault="00A123F1" w:rsidP="00864FF8">
      <w:pPr>
        <w:rPr>
          <w:rFonts w:ascii="Traditional Arabic" w:hAnsi="Traditional Arabic" w:cs="Traditional Arabic"/>
          <w:rtl/>
        </w:rPr>
      </w:pPr>
      <w:r w:rsidRPr="00864FF8">
        <w:rPr>
          <w:rFonts w:ascii="Traditional Arabic" w:hAnsi="Traditional Arabic" w:cs="Traditional Arabic" w:hint="cs"/>
          <w:rtl/>
        </w:rPr>
        <w:t xml:space="preserve">ما نظریه </w:t>
      </w:r>
      <w:r w:rsidR="005167A5" w:rsidRPr="00864FF8">
        <w:rPr>
          <w:rFonts w:ascii="Traditional Arabic" w:hAnsi="Traditional Arabic" w:cs="Traditional Arabic" w:hint="cs"/>
          <w:rtl/>
        </w:rPr>
        <w:t>چندبعدی</w:t>
      </w:r>
      <w:r w:rsidRPr="00864FF8">
        <w:rPr>
          <w:rFonts w:ascii="Traditional Arabic" w:hAnsi="Traditional Arabic" w:cs="Traditional Arabic" w:hint="cs"/>
          <w:rtl/>
        </w:rPr>
        <w:t xml:space="preserve"> داریم: یک بعد از علم انسانی و اسلامی این است</w:t>
      </w:r>
      <w:r w:rsidR="00382139" w:rsidRPr="00864FF8">
        <w:rPr>
          <w:rFonts w:ascii="Traditional Arabic" w:hAnsi="Traditional Arabic" w:cs="Traditional Arabic" w:hint="cs"/>
          <w:rtl/>
        </w:rPr>
        <w:t xml:space="preserve"> که </w:t>
      </w:r>
      <w:r w:rsidR="008C2252" w:rsidRPr="00864FF8">
        <w:rPr>
          <w:rFonts w:ascii="Traditional Arabic" w:hAnsi="Traditional Arabic" w:cs="Traditional Arabic" w:hint="cs"/>
          <w:rtl/>
        </w:rPr>
        <w:t>باید</w:t>
      </w:r>
      <w:r w:rsidR="00382139" w:rsidRPr="00864FF8">
        <w:rPr>
          <w:rFonts w:ascii="Traditional Arabic" w:hAnsi="Traditional Arabic" w:cs="Traditional Arabic" w:hint="cs"/>
          <w:rtl/>
        </w:rPr>
        <w:t xml:space="preserve"> </w:t>
      </w:r>
      <w:r w:rsidR="005167A5" w:rsidRPr="00864FF8">
        <w:rPr>
          <w:rFonts w:ascii="Traditional Arabic" w:hAnsi="Traditional Arabic" w:cs="Traditional Arabic" w:hint="cs"/>
          <w:rtl/>
        </w:rPr>
        <w:t>عرضه‌شده</w:t>
      </w:r>
      <w:r w:rsidR="00382139" w:rsidRPr="00864FF8">
        <w:rPr>
          <w:rFonts w:ascii="Traditional Arabic" w:hAnsi="Traditional Arabic" w:cs="Traditional Arabic" w:hint="cs"/>
          <w:rtl/>
        </w:rPr>
        <w:t xml:space="preserve"> باشد</w:t>
      </w:r>
      <w:r w:rsidR="008C2252" w:rsidRPr="00864FF8">
        <w:rPr>
          <w:rFonts w:ascii="Traditional Arabic" w:hAnsi="Traditional Arabic" w:cs="Traditional Arabic" w:hint="cs"/>
          <w:rtl/>
        </w:rPr>
        <w:t xml:space="preserve">، به این دلیل که این علوم را قرار هست که مبدل به </w:t>
      </w:r>
      <w:r w:rsidR="005167A5" w:rsidRPr="00864FF8">
        <w:rPr>
          <w:rFonts w:ascii="Traditional Arabic" w:hAnsi="Traditional Arabic" w:cs="Traditional Arabic" w:hint="cs"/>
          <w:rtl/>
        </w:rPr>
        <w:t>فن‌آوری</w:t>
      </w:r>
      <w:r w:rsidR="008C2252" w:rsidRPr="00864FF8">
        <w:rPr>
          <w:rFonts w:ascii="Traditional Arabic" w:hAnsi="Traditional Arabic" w:cs="Traditional Arabic" w:hint="cs"/>
          <w:rtl/>
        </w:rPr>
        <w:t xml:space="preserve"> بشود</w:t>
      </w:r>
      <w:r w:rsidR="00EC4203" w:rsidRPr="00864FF8">
        <w:rPr>
          <w:rFonts w:ascii="Traditional Arabic" w:hAnsi="Traditional Arabic" w:cs="Traditional Arabic" w:hint="cs"/>
          <w:rtl/>
        </w:rPr>
        <w:t xml:space="preserve"> و در عرصه زندگی نقش ایفاء بکند و این هم برای تنظیم زندگی آمده است و لذا به این دلی</w:t>
      </w:r>
      <w:r w:rsidR="006D4E2E" w:rsidRPr="00864FF8">
        <w:rPr>
          <w:rFonts w:ascii="Traditional Arabic" w:hAnsi="Traditional Arabic" w:cs="Traditional Arabic" w:hint="cs"/>
          <w:rtl/>
        </w:rPr>
        <w:t>ل باید عرضه شود.</w:t>
      </w:r>
    </w:p>
    <w:p w:rsidR="006D4E2E" w:rsidRPr="00864FF8" w:rsidRDefault="006D4E2E" w:rsidP="00864FF8">
      <w:pPr>
        <w:rPr>
          <w:rFonts w:ascii="Traditional Arabic" w:hAnsi="Traditional Arabic" w:cs="Traditional Arabic"/>
          <w:rtl/>
        </w:rPr>
      </w:pPr>
      <w:r w:rsidRPr="00864FF8">
        <w:rPr>
          <w:rFonts w:ascii="Traditional Arabic" w:hAnsi="Traditional Arabic" w:cs="Traditional Arabic" w:hint="cs"/>
          <w:rtl/>
        </w:rPr>
        <w:t xml:space="preserve">نظریه سوم را نقطه عظیمت و آغاز بررسی قرار بدهیم که نقش شورای نگهبانی برای معارف دین و بالتبع آن علوم اسلامی نسبت به همه </w:t>
      </w:r>
      <w:r w:rsidR="005167A5" w:rsidRPr="00864FF8">
        <w:rPr>
          <w:rFonts w:ascii="Traditional Arabic" w:hAnsi="Traditional Arabic" w:cs="Traditional Arabic" w:hint="cs"/>
          <w:rtl/>
        </w:rPr>
        <w:t>دانش‌های</w:t>
      </w:r>
      <w:r w:rsidRPr="00864FF8">
        <w:rPr>
          <w:rFonts w:ascii="Traditional Arabic" w:hAnsi="Traditional Arabic" w:cs="Traditional Arabic" w:hint="cs"/>
          <w:rtl/>
        </w:rPr>
        <w:t xml:space="preserve"> بشری </w:t>
      </w:r>
      <w:r w:rsidR="005167A5" w:rsidRPr="00864FF8">
        <w:rPr>
          <w:rFonts w:ascii="Traditional Arabic" w:hAnsi="Traditional Arabic" w:cs="Traditional Arabic" w:hint="cs"/>
          <w:rtl/>
        </w:rPr>
        <w:t>ازجمله</w:t>
      </w:r>
      <w:r w:rsidRPr="00864FF8">
        <w:rPr>
          <w:rFonts w:ascii="Traditional Arabic" w:hAnsi="Traditional Arabic" w:cs="Traditional Arabic" w:hint="cs"/>
          <w:rtl/>
        </w:rPr>
        <w:t xml:space="preserve"> علوم انسانی است، البته تصویرمان را در این نظریه منحصر </w:t>
      </w:r>
      <w:r w:rsidR="005167A5" w:rsidRPr="00864FF8">
        <w:rPr>
          <w:rFonts w:ascii="Traditional Arabic" w:hAnsi="Traditional Arabic" w:cs="Traditional Arabic" w:hint="cs"/>
          <w:rtl/>
        </w:rPr>
        <w:t>نمی‌دانیم</w:t>
      </w:r>
      <w:r w:rsidRPr="00864FF8">
        <w:rPr>
          <w:rFonts w:ascii="Traditional Arabic" w:hAnsi="Traditional Arabic" w:cs="Traditional Arabic" w:hint="cs"/>
          <w:rtl/>
        </w:rPr>
        <w:t xml:space="preserve">، ولی از این نظریه دفاع </w:t>
      </w:r>
      <w:r w:rsidR="005167A5" w:rsidRPr="00864FF8">
        <w:rPr>
          <w:rFonts w:ascii="Traditional Arabic" w:hAnsi="Traditional Arabic" w:cs="Traditional Arabic" w:hint="cs"/>
          <w:rtl/>
        </w:rPr>
        <w:t>می‌کنیم</w:t>
      </w:r>
      <w:r w:rsidRPr="00864FF8">
        <w:rPr>
          <w:rFonts w:ascii="Traditional Arabic" w:hAnsi="Traditional Arabic" w:cs="Traditional Arabic" w:hint="cs"/>
          <w:rtl/>
        </w:rPr>
        <w:t>.</w:t>
      </w:r>
    </w:p>
    <w:p w:rsidR="0000711C" w:rsidRPr="00864FF8" w:rsidRDefault="0000711C" w:rsidP="00864FF8">
      <w:pPr>
        <w:pStyle w:val="Heading2"/>
        <w:rPr>
          <w:rFonts w:ascii="Traditional Arabic" w:hAnsi="Traditional Arabic" w:cs="Traditional Arabic"/>
          <w:color w:val="FF0000"/>
          <w:rtl/>
        </w:rPr>
      </w:pPr>
      <w:bookmarkStart w:id="4" w:name="_Toc460699106"/>
      <w:r w:rsidRPr="00864FF8">
        <w:rPr>
          <w:rFonts w:ascii="Traditional Arabic" w:hAnsi="Traditional Arabic" w:cs="Traditional Arabic" w:hint="cs"/>
          <w:color w:val="FF0000"/>
          <w:rtl/>
        </w:rPr>
        <w:t>مفروضیات نظریه سوم</w:t>
      </w:r>
      <w:bookmarkEnd w:id="4"/>
    </w:p>
    <w:p w:rsidR="0000711C" w:rsidRPr="00864FF8" w:rsidRDefault="006D4E2E" w:rsidP="00864FF8">
      <w:pPr>
        <w:rPr>
          <w:rFonts w:ascii="Traditional Arabic" w:hAnsi="Traditional Arabic" w:cs="Traditional Arabic"/>
          <w:rtl/>
        </w:rPr>
      </w:pPr>
      <w:r w:rsidRPr="00864FF8">
        <w:rPr>
          <w:rFonts w:ascii="Traditional Arabic" w:hAnsi="Traditional Arabic" w:cs="Traditional Arabic" w:hint="cs"/>
          <w:rtl/>
        </w:rPr>
        <w:t xml:space="preserve">نظریه سوم مبتنی بر </w:t>
      </w:r>
      <w:r w:rsidR="005167A5" w:rsidRPr="00864FF8">
        <w:rPr>
          <w:rFonts w:ascii="Traditional Arabic" w:hAnsi="Traditional Arabic" w:cs="Traditional Arabic" w:hint="cs"/>
          <w:rtl/>
        </w:rPr>
        <w:t>مجموعه‌ای</w:t>
      </w:r>
      <w:r w:rsidRPr="00864FF8">
        <w:rPr>
          <w:rFonts w:ascii="Traditional Arabic" w:hAnsi="Traditional Arabic" w:cs="Traditional Arabic" w:hint="cs"/>
          <w:rtl/>
        </w:rPr>
        <w:t xml:space="preserve"> از مفروضات در دو یا سه محور است:</w:t>
      </w:r>
    </w:p>
    <w:p w:rsidR="0000711C" w:rsidRPr="00864FF8" w:rsidRDefault="006D4E2E" w:rsidP="00864FF8">
      <w:pPr>
        <w:rPr>
          <w:rFonts w:ascii="Traditional Arabic" w:hAnsi="Traditional Arabic" w:cs="Traditional Arabic"/>
          <w:rtl/>
        </w:rPr>
      </w:pPr>
      <w:r w:rsidRPr="00864FF8">
        <w:rPr>
          <w:rFonts w:ascii="Traditional Arabic" w:hAnsi="Traditional Arabic" w:cs="Traditional Arabic" w:hint="cs"/>
          <w:rtl/>
        </w:rPr>
        <w:lastRenderedPageBreak/>
        <w:t>1- مفروضاتی در حوزه خود دین و معارف دینی؛ یعنی کتاب و سنت</w:t>
      </w:r>
    </w:p>
    <w:p w:rsidR="006D4E2E" w:rsidRPr="00864FF8" w:rsidRDefault="006D4E2E" w:rsidP="00864FF8">
      <w:pPr>
        <w:rPr>
          <w:rFonts w:ascii="Traditional Arabic" w:hAnsi="Traditional Arabic" w:cs="Traditional Arabic"/>
          <w:rtl/>
        </w:rPr>
      </w:pPr>
      <w:r w:rsidRPr="00864FF8">
        <w:rPr>
          <w:rFonts w:ascii="Traditional Arabic" w:hAnsi="Traditional Arabic" w:cs="Traditional Arabic" w:hint="cs"/>
          <w:rtl/>
        </w:rPr>
        <w:t xml:space="preserve"> 2- بخش دوم در </w:t>
      </w:r>
      <w:r w:rsidR="005167A5" w:rsidRPr="00864FF8">
        <w:rPr>
          <w:rFonts w:ascii="Traditional Arabic" w:hAnsi="Traditional Arabic" w:cs="Traditional Arabic" w:hint="cs"/>
          <w:rtl/>
        </w:rPr>
        <w:t>علم‌داریم</w:t>
      </w:r>
      <w:r w:rsidRPr="00864FF8">
        <w:rPr>
          <w:rFonts w:ascii="Traditional Arabic" w:hAnsi="Traditional Arabic" w:cs="Traditional Arabic" w:hint="cs"/>
          <w:rtl/>
        </w:rPr>
        <w:t>.</w:t>
      </w:r>
    </w:p>
    <w:p w:rsidR="006D4E2E" w:rsidRPr="00864FF8" w:rsidRDefault="006D4E2E" w:rsidP="00864FF8">
      <w:pPr>
        <w:rPr>
          <w:rFonts w:ascii="Traditional Arabic" w:hAnsi="Traditional Arabic" w:cs="Traditional Arabic"/>
          <w:rtl/>
        </w:rPr>
      </w:pPr>
      <w:r w:rsidRPr="00864FF8">
        <w:rPr>
          <w:rFonts w:ascii="Traditional Arabic" w:hAnsi="Traditional Arabic" w:cs="Traditional Arabic" w:hint="cs"/>
          <w:rtl/>
        </w:rPr>
        <w:t xml:space="preserve">نظریه اول </w:t>
      </w:r>
      <w:r w:rsidR="005167A5" w:rsidRPr="00864FF8">
        <w:rPr>
          <w:rFonts w:ascii="Traditional Arabic" w:hAnsi="Traditional Arabic" w:cs="Traditional Arabic" w:hint="cs"/>
          <w:rtl/>
        </w:rPr>
        <w:t>قابل‌اثبات</w:t>
      </w:r>
      <w:r w:rsidRPr="00864FF8">
        <w:rPr>
          <w:rFonts w:ascii="Traditional Arabic" w:hAnsi="Traditional Arabic" w:cs="Traditional Arabic" w:hint="cs"/>
          <w:rtl/>
        </w:rPr>
        <w:t xml:space="preserve"> و دفاع است</w:t>
      </w:r>
      <w:r w:rsidR="009A33DC" w:rsidRPr="00864FF8">
        <w:rPr>
          <w:rFonts w:ascii="Traditional Arabic" w:hAnsi="Traditional Arabic" w:cs="Traditional Arabic" w:hint="cs"/>
          <w:rtl/>
        </w:rPr>
        <w:t xml:space="preserve"> بنابر </w:t>
      </w:r>
      <w:r w:rsidR="005167A5" w:rsidRPr="00864FF8">
        <w:rPr>
          <w:rFonts w:ascii="Traditional Arabic" w:hAnsi="Traditional Arabic" w:cs="Traditional Arabic" w:hint="cs"/>
          <w:rtl/>
        </w:rPr>
        <w:t>پایه‌هایی</w:t>
      </w:r>
      <w:r w:rsidR="009A33DC" w:rsidRPr="00864FF8">
        <w:rPr>
          <w:rFonts w:ascii="Traditional Arabic" w:hAnsi="Traditional Arabic" w:cs="Traditional Arabic" w:hint="cs"/>
          <w:rtl/>
        </w:rPr>
        <w:t xml:space="preserve"> که محور اول آن مفروضاتی در حوزه دین است</w:t>
      </w:r>
      <w:r w:rsidR="006660DA" w:rsidRPr="00864FF8">
        <w:rPr>
          <w:rFonts w:ascii="Traditional Arabic" w:hAnsi="Traditional Arabic" w:cs="Traditional Arabic" w:hint="cs"/>
          <w:rtl/>
        </w:rPr>
        <w:t xml:space="preserve">، در اینجا </w:t>
      </w:r>
      <w:r w:rsidR="005167A5" w:rsidRPr="00864FF8">
        <w:rPr>
          <w:rFonts w:ascii="Traditional Arabic" w:hAnsi="Traditional Arabic" w:cs="Traditional Arabic" w:hint="cs"/>
          <w:rtl/>
        </w:rPr>
        <w:t>مجموعه‌ای</w:t>
      </w:r>
      <w:r w:rsidR="006660DA" w:rsidRPr="00864FF8">
        <w:rPr>
          <w:rFonts w:ascii="Traditional Arabic" w:hAnsi="Traditional Arabic" w:cs="Traditional Arabic" w:hint="cs"/>
          <w:rtl/>
        </w:rPr>
        <w:t xml:space="preserve"> از مفروضات را گذرا عبور </w:t>
      </w:r>
      <w:r w:rsidR="005167A5" w:rsidRPr="00864FF8">
        <w:rPr>
          <w:rFonts w:ascii="Traditional Arabic" w:hAnsi="Traditional Arabic" w:cs="Traditional Arabic" w:hint="cs"/>
          <w:rtl/>
        </w:rPr>
        <w:t>می‌کنیم</w:t>
      </w:r>
      <w:r w:rsidR="006660DA" w:rsidRPr="00864FF8">
        <w:rPr>
          <w:rFonts w:ascii="Traditional Arabic" w:hAnsi="Traditional Arabic" w:cs="Traditional Arabic" w:hint="cs"/>
          <w:rtl/>
        </w:rPr>
        <w:t xml:space="preserve">، البته این مجموعه مفروضاتی آن است که در فلسفه دین، کلام جدید و مسائلی از این قبیل آمده است که </w:t>
      </w:r>
      <w:r w:rsidR="005167A5" w:rsidRPr="00864FF8">
        <w:rPr>
          <w:rFonts w:ascii="Traditional Arabic" w:hAnsi="Traditional Arabic" w:cs="Traditional Arabic" w:hint="cs"/>
          <w:rtl/>
        </w:rPr>
        <w:t>هرکدامشان</w:t>
      </w:r>
      <w:r w:rsidR="006660DA" w:rsidRPr="00864FF8">
        <w:rPr>
          <w:rFonts w:ascii="Traditional Arabic" w:hAnsi="Traditional Arabic" w:cs="Traditional Arabic" w:hint="cs"/>
          <w:rtl/>
        </w:rPr>
        <w:t xml:space="preserve"> جای </w:t>
      </w:r>
      <w:r w:rsidR="005167A5" w:rsidRPr="00864FF8">
        <w:rPr>
          <w:rFonts w:ascii="Traditional Arabic" w:hAnsi="Traditional Arabic" w:cs="Traditional Arabic" w:hint="cs"/>
          <w:rtl/>
        </w:rPr>
        <w:t>بحث‌های</w:t>
      </w:r>
      <w:r w:rsidR="006660DA" w:rsidRPr="00864FF8">
        <w:rPr>
          <w:rFonts w:ascii="Traditional Arabic" w:hAnsi="Traditional Arabic" w:cs="Traditional Arabic" w:hint="cs"/>
          <w:rtl/>
        </w:rPr>
        <w:t xml:space="preserve"> زیادی دارد</w:t>
      </w:r>
      <w:r w:rsidR="00D16AFB" w:rsidRPr="00864FF8">
        <w:rPr>
          <w:rFonts w:ascii="Traditional Arabic" w:hAnsi="Traditional Arabic" w:cs="Traditional Arabic" w:hint="cs"/>
          <w:rtl/>
        </w:rPr>
        <w:t>.</w:t>
      </w:r>
    </w:p>
    <w:p w:rsidR="0000711C" w:rsidRPr="00864FF8" w:rsidRDefault="0000711C" w:rsidP="00864FF8">
      <w:pPr>
        <w:pStyle w:val="Heading2"/>
        <w:rPr>
          <w:rFonts w:ascii="Traditional Arabic" w:hAnsi="Traditional Arabic" w:cs="Traditional Arabic"/>
          <w:color w:val="FF0000"/>
          <w:rtl/>
        </w:rPr>
      </w:pPr>
      <w:bookmarkStart w:id="5" w:name="_Toc460699107"/>
      <w:r w:rsidRPr="00864FF8">
        <w:rPr>
          <w:rFonts w:ascii="Traditional Arabic" w:hAnsi="Traditional Arabic" w:cs="Traditional Arabic" w:hint="cs"/>
          <w:color w:val="FF0000"/>
          <w:rtl/>
        </w:rPr>
        <w:t>نکته اول</w:t>
      </w:r>
      <w:bookmarkEnd w:id="5"/>
    </w:p>
    <w:p w:rsidR="001C1DBE" w:rsidRPr="00864FF8" w:rsidRDefault="00D16AFB" w:rsidP="00864FF8">
      <w:pPr>
        <w:rPr>
          <w:rFonts w:ascii="Traditional Arabic" w:hAnsi="Traditional Arabic" w:cs="Traditional Arabic"/>
          <w:rtl/>
        </w:rPr>
      </w:pPr>
      <w:r w:rsidRPr="00864FF8">
        <w:rPr>
          <w:rFonts w:ascii="Traditional Arabic" w:hAnsi="Traditional Arabic" w:cs="Traditional Arabic" w:hint="cs"/>
          <w:rtl/>
        </w:rPr>
        <w:t>نکته اول</w:t>
      </w:r>
      <w:r w:rsidR="00B2349F" w:rsidRPr="00864FF8">
        <w:rPr>
          <w:rFonts w:ascii="Traditional Arabic" w:hAnsi="Traditional Arabic" w:cs="Traditional Arabic" w:hint="cs"/>
          <w:rtl/>
        </w:rPr>
        <w:t>:</w:t>
      </w:r>
      <w:r w:rsidRPr="00864FF8">
        <w:rPr>
          <w:rFonts w:ascii="Traditional Arabic" w:hAnsi="Traditional Arabic" w:cs="Traditional Arabic" w:hint="cs"/>
          <w:rtl/>
        </w:rPr>
        <w:t xml:space="preserve"> </w:t>
      </w:r>
      <w:r w:rsidR="005167A5" w:rsidRPr="00864FF8">
        <w:rPr>
          <w:rFonts w:ascii="Traditional Arabic" w:hAnsi="Traditional Arabic" w:cs="Traditional Arabic" w:hint="cs"/>
          <w:rtl/>
        </w:rPr>
        <w:t>الآن</w:t>
      </w:r>
      <w:r w:rsidRPr="00864FF8">
        <w:rPr>
          <w:rFonts w:ascii="Traditional Arabic" w:hAnsi="Traditional Arabic" w:cs="Traditional Arabic" w:hint="cs"/>
          <w:rtl/>
        </w:rPr>
        <w:t xml:space="preserve"> که ما </w:t>
      </w:r>
      <w:r w:rsidR="005167A5" w:rsidRPr="00864FF8">
        <w:rPr>
          <w:rFonts w:ascii="Traditional Arabic" w:hAnsi="Traditional Arabic" w:cs="Traditional Arabic" w:hint="cs"/>
          <w:rtl/>
        </w:rPr>
        <w:t>می‌گوییم</w:t>
      </w:r>
      <w:r w:rsidRPr="00864FF8">
        <w:rPr>
          <w:rFonts w:ascii="Traditional Arabic" w:hAnsi="Traditional Arabic" w:cs="Traditional Arabic" w:hint="cs"/>
          <w:rtl/>
        </w:rPr>
        <w:t xml:space="preserve"> دین، مقصودمان مثل سخنی که </w:t>
      </w:r>
      <w:r w:rsidR="005167A5" w:rsidRPr="00864FF8">
        <w:rPr>
          <w:rFonts w:ascii="Traditional Arabic" w:hAnsi="Traditional Arabic" w:cs="Traditional Arabic" w:hint="cs"/>
          <w:rtl/>
        </w:rPr>
        <w:t>آیت‌الله</w:t>
      </w:r>
      <w:r w:rsidRPr="00864FF8">
        <w:rPr>
          <w:rFonts w:ascii="Traditional Arabic" w:hAnsi="Traditional Arabic" w:cs="Traditional Arabic" w:hint="cs"/>
          <w:rtl/>
        </w:rPr>
        <w:t xml:space="preserve"> جو</w:t>
      </w:r>
      <w:r w:rsidR="00BF0F3C" w:rsidRPr="00864FF8">
        <w:rPr>
          <w:rFonts w:ascii="Traditional Arabic" w:hAnsi="Traditional Arabic" w:cs="Traditional Arabic" w:hint="cs"/>
          <w:rtl/>
        </w:rPr>
        <w:t xml:space="preserve">اد </w:t>
      </w:r>
      <w:r w:rsidR="005167A5" w:rsidRPr="00864FF8">
        <w:rPr>
          <w:rFonts w:ascii="Traditional Arabic" w:hAnsi="Traditional Arabic" w:cs="Traditional Arabic" w:hint="cs"/>
          <w:rtl/>
        </w:rPr>
        <w:t>می‌فرمایند</w:t>
      </w:r>
      <w:r w:rsidR="00BF0F3C" w:rsidRPr="00864FF8">
        <w:rPr>
          <w:rFonts w:ascii="Traditional Arabic" w:hAnsi="Traditional Arabic" w:cs="Traditional Arabic" w:hint="cs"/>
          <w:rtl/>
        </w:rPr>
        <w:t xml:space="preserve"> نیست، بلکه مقصودمان از دین؛ یعنی کتاب و سنت و عقل هم در همان </w:t>
      </w:r>
      <w:r w:rsidR="005167A5" w:rsidRPr="00864FF8">
        <w:rPr>
          <w:rFonts w:ascii="Traditional Arabic" w:hAnsi="Traditional Arabic" w:cs="Traditional Arabic" w:hint="cs"/>
          <w:rtl/>
        </w:rPr>
        <w:t>دایره‌ای</w:t>
      </w:r>
      <w:r w:rsidR="00BF0F3C" w:rsidRPr="00864FF8">
        <w:rPr>
          <w:rFonts w:ascii="Traditional Arabic" w:hAnsi="Traditional Arabic" w:cs="Traditional Arabic" w:hint="cs"/>
          <w:rtl/>
        </w:rPr>
        <w:t xml:space="preserve"> محدودی که </w:t>
      </w:r>
      <w:r w:rsidR="005167A5" w:rsidRPr="00864FF8">
        <w:rPr>
          <w:rFonts w:ascii="Traditional Arabic" w:hAnsi="Traditional Arabic" w:cs="Traditional Arabic" w:hint="cs"/>
          <w:rtl/>
        </w:rPr>
        <w:t>اصولی‌ها</w:t>
      </w:r>
      <w:r w:rsidR="00BF0F3C" w:rsidRPr="00864FF8">
        <w:rPr>
          <w:rFonts w:ascii="Traditional Arabic" w:hAnsi="Traditional Arabic" w:cs="Traditional Arabic" w:hint="cs"/>
          <w:rtl/>
        </w:rPr>
        <w:t xml:space="preserve"> </w:t>
      </w:r>
      <w:r w:rsidR="005167A5" w:rsidRPr="00864FF8">
        <w:rPr>
          <w:rFonts w:ascii="Traditional Arabic" w:hAnsi="Traditional Arabic" w:cs="Traditional Arabic" w:hint="cs"/>
          <w:rtl/>
        </w:rPr>
        <w:t>می‌گفتند</w:t>
      </w:r>
      <w:r w:rsidR="00BF0F3C" w:rsidRPr="00864FF8">
        <w:rPr>
          <w:rFonts w:ascii="Traditional Arabic" w:hAnsi="Traditional Arabic" w:cs="Traditional Arabic" w:hint="cs"/>
          <w:rtl/>
        </w:rPr>
        <w:t xml:space="preserve"> نه عقلی که هر کس هر طور بفهمد، بلکه عقل یعنی مستقلات عقلیه و غیر مستقلات عقلیه با توجه به </w:t>
      </w:r>
      <w:r w:rsidR="005167A5" w:rsidRPr="00864FF8">
        <w:rPr>
          <w:rFonts w:ascii="Traditional Arabic" w:hAnsi="Traditional Arabic" w:cs="Traditional Arabic" w:hint="cs"/>
          <w:rtl/>
        </w:rPr>
        <w:t>چهارچوب‌هایی</w:t>
      </w:r>
      <w:r w:rsidR="00BF0F3C" w:rsidRPr="00864FF8">
        <w:rPr>
          <w:rFonts w:ascii="Traditional Arabic" w:hAnsi="Traditional Arabic" w:cs="Traditional Arabic" w:hint="cs"/>
          <w:rtl/>
        </w:rPr>
        <w:t xml:space="preserve"> که در اصول آمده است</w:t>
      </w:r>
      <w:r w:rsidR="00B2349F" w:rsidRPr="00864FF8">
        <w:rPr>
          <w:rFonts w:ascii="Traditional Arabic" w:hAnsi="Traditional Arabic" w:cs="Traditional Arabic" w:hint="cs"/>
          <w:rtl/>
        </w:rPr>
        <w:t xml:space="preserve"> که </w:t>
      </w:r>
      <w:r w:rsidR="005167A5" w:rsidRPr="00864FF8">
        <w:rPr>
          <w:rFonts w:ascii="Traditional Arabic" w:hAnsi="Traditional Arabic" w:cs="Traditional Arabic" w:hint="cs"/>
          <w:rtl/>
        </w:rPr>
        <w:t>دامنه‌اش</w:t>
      </w:r>
      <w:r w:rsidR="00B2349F" w:rsidRPr="00864FF8">
        <w:rPr>
          <w:rFonts w:ascii="Traditional Arabic" w:hAnsi="Traditional Arabic" w:cs="Traditional Arabic" w:hint="cs"/>
          <w:rtl/>
        </w:rPr>
        <w:t xml:space="preserve">؛ دامنه وسیعی نیست بلکه محدود است، که </w:t>
      </w:r>
      <w:r w:rsidR="005167A5" w:rsidRPr="00864FF8">
        <w:rPr>
          <w:rFonts w:ascii="Traditional Arabic" w:hAnsi="Traditional Arabic" w:cs="Traditional Arabic" w:hint="cs"/>
          <w:rtl/>
        </w:rPr>
        <w:t>فعلاً</w:t>
      </w:r>
      <w:r w:rsidR="00B2349F" w:rsidRPr="00864FF8">
        <w:rPr>
          <w:rFonts w:ascii="Traditional Arabic" w:hAnsi="Traditional Arabic" w:cs="Traditional Arabic" w:hint="cs"/>
          <w:rtl/>
        </w:rPr>
        <w:t xml:space="preserve"> ما مقصودمان این است، بیش از این </w:t>
      </w:r>
      <w:r w:rsidR="005167A5" w:rsidRPr="00864FF8">
        <w:rPr>
          <w:rFonts w:ascii="Traditional Arabic" w:hAnsi="Traditional Arabic" w:cs="Traditional Arabic" w:hint="cs"/>
          <w:rtl/>
        </w:rPr>
        <w:t>دیدگاه‌های</w:t>
      </w:r>
      <w:r w:rsidR="00B2349F" w:rsidRPr="00864FF8">
        <w:rPr>
          <w:rFonts w:ascii="Traditional Arabic" w:hAnsi="Traditional Arabic" w:cs="Traditional Arabic" w:hint="cs"/>
          <w:rtl/>
        </w:rPr>
        <w:t xml:space="preserve"> دیگری است که آنجا باید بررسی شود</w:t>
      </w:r>
      <w:r w:rsidR="001C1DBE" w:rsidRPr="00864FF8">
        <w:rPr>
          <w:rFonts w:ascii="Traditional Arabic" w:hAnsi="Traditional Arabic" w:cs="Traditional Arabic" w:hint="cs"/>
          <w:rtl/>
        </w:rPr>
        <w:t>.</w:t>
      </w:r>
    </w:p>
    <w:p w:rsidR="0000711C" w:rsidRPr="00864FF8" w:rsidRDefault="0000711C" w:rsidP="00864FF8">
      <w:pPr>
        <w:pStyle w:val="Heading2"/>
        <w:rPr>
          <w:rFonts w:ascii="Traditional Arabic" w:hAnsi="Traditional Arabic" w:cs="Traditional Arabic"/>
          <w:color w:val="FF0000"/>
          <w:rtl/>
        </w:rPr>
      </w:pPr>
      <w:bookmarkStart w:id="6" w:name="_Toc460699108"/>
      <w:r w:rsidRPr="00864FF8">
        <w:rPr>
          <w:rFonts w:ascii="Traditional Arabic" w:hAnsi="Traditional Arabic" w:cs="Traditional Arabic" w:hint="cs"/>
          <w:color w:val="FF0000"/>
          <w:rtl/>
        </w:rPr>
        <w:t>نکته دوم</w:t>
      </w:r>
      <w:bookmarkEnd w:id="6"/>
    </w:p>
    <w:p w:rsidR="005729A0" w:rsidRPr="00864FF8" w:rsidRDefault="001C1DBE" w:rsidP="00864FF8">
      <w:pPr>
        <w:rPr>
          <w:rFonts w:ascii="Traditional Arabic" w:hAnsi="Traditional Arabic" w:cs="Traditional Arabic"/>
          <w:rtl/>
        </w:rPr>
      </w:pPr>
      <w:r w:rsidRPr="00864FF8">
        <w:rPr>
          <w:rFonts w:ascii="Traditional Arabic" w:hAnsi="Traditional Arabic" w:cs="Traditional Arabic" w:hint="cs"/>
          <w:rtl/>
        </w:rPr>
        <w:t xml:space="preserve">نکته دوم: این است که ما معتقدیم که زبان دین؛ زبان </w:t>
      </w:r>
      <w:r w:rsidR="005167A5" w:rsidRPr="00864FF8">
        <w:rPr>
          <w:rFonts w:ascii="Traditional Arabic" w:hAnsi="Traditional Arabic" w:cs="Traditional Arabic" w:hint="cs"/>
          <w:rtl/>
        </w:rPr>
        <w:t>واقع‌نماست</w:t>
      </w:r>
      <w:r w:rsidRPr="00864FF8">
        <w:rPr>
          <w:rFonts w:ascii="Traditional Arabic" w:hAnsi="Traditional Arabic" w:cs="Traditional Arabic" w:hint="cs"/>
          <w:rtl/>
        </w:rPr>
        <w:t xml:space="preserve"> و دین بر دو نوع گزاره مشتمل است که همان انشاء و اخبار است و اخباریات دین واقعاً اخبار است؛ یعن</w:t>
      </w:r>
      <w:r w:rsidR="005167A5" w:rsidRPr="00864FF8">
        <w:rPr>
          <w:rFonts w:ascii="Traditional Arabic" w:hAnsi="Traditional Arabic" w:cs="Traditional Arabic" w:hint="cs"/>
          <w:rtl/>
        </w:rPr>
        <w:t>ی از یک واقعیت گزارش می</w:t>
      </w:r>
      <w:r w:rsidR="005167A5" w:rsidRPr="00864FF8">
        <w:rPr>
          <w:rFonts w:ascii="Traditional Arabic" w:hAnsi="Traditional Arabic" w:cs="Traditional Arabic"/>
          <w:rtl/>
        </w:rPr>
        <w:softHyphen/>
      </w:r>
      <w:r w:rsidR="005167A5" w:rsidRPr="00864FF8">
        <w:rPr>
          <w:rFonts w:ascii="Traditional Arabic" w:hAnsi="Traditional Arabic" w:cs="Traditional Arabic" w:hint="cs"/>
          <w:rtl/>
        </w:rPr>
        <w:t xml:space="preserve">دهد، </w:t>
      </w:r>
      <w:r w:rsidRPr="00864FF8">
        <w:rPr>
          <w:rFonts w:ascii="Traditional Arabic" w:hAnsi="Traditional Arabic" w:cs="Traditional Arabic" w:hint="cs"/>
          <w:rtl/>
        </w:rPr>
        <w:t xml:space="preserve">زمانی که </w:t>
      </w:r>
      <w:r w:rsidR="005167A5" w:rsidRPr="00864FF8">
        <w:rPr>
          <w:rFonts w:ascii="Traditional Arabic" w:hAnsi="Traditional Arabic" w:cs="Traditional Arabic" w:hint="cs"/>
          <w:rtl/>
        </w:rPr>
        <w:t>می‌گوید</w:t>
      </w:r>
      <w:r w:rsidR="00864FF8" w:rsidRPr="00864FF8">
        <w:rPr>
          <w:rFonts w:ascii="Traditional Arabic" w:hAnsi="Traditional Arabic" w:cs="Traditional Arabic" w:hint="cs"/>
          <w:rtl/>
        </w:rPr>
        <w:t>:«</w:t>
      </w:r>
      <w:r w:rsidRPr="00864FF8">
        <w:rPr>
          <w:rFonts w:ascii="Traditional Arabic" w:hAnsi="Traditional Arabic" w:cs="Traditional Arabic" w:hint="cs"/>
          <w:b/>
          <w:bCs/>
          <w:color w:val="008000"/>
          <w:rtl/>
        </w:rPr>
        <w:t>الملک یبقی مع الکفر لا یبقی مع الظلم</w:t>
      </w:r>
      <w:r w:rsidRPr="00864FF8">
        <w:rPr>
          <w:rFonts w:ascii="Traditional Arabic" w:hAnsi="Traditional Arabic" w:cs="Traditional Arabic" w:hint="cs"/>
          <w:rtl/>
        </w:rPr>
        <w:t>»</w:t>
      </w:r>
      <w:r w:rsidR="0000711C" w:rsidRPr="00864FF8">
        <w:rPr>
          <w:rStyle w:val="FootnoteReference"/>
          <w:rFonts w:ascii="Traditional Arabic" w:hAnsi="Traditional Arabic" w:cs="Traditional Arabic"/>
          <w:rtl/>
        </w:rPr>
        <w:footnoteReference w:id="1"/>
      </w:r>
      <w:r w:rsidRPr="00864FF8">
        <w:rPr>
          <w:rFonts w:ascii="Traditional Arabic" w:hAnsi="Traditional Arabic" w:cs="Traditional Arabic" w:hint="cs"/>
          <w:rtl/>
        </w:rPr>
        <w:t xml:space="preserve"> این </w:t>
      </w:r>
      <w:r w:rsidR="005167A5" w:rsidRPr="00864FF8">
        <w:rPr>
          <w:rFonts w:ascii="Traditional Arabic" w:hAnsi="Traditional Arabic" w:cs="Traditional Arabic" w:hint="cs"/>
          <w:rtl/>
        </w:rPr>
        <w:t>درواقع</w:t>
      </w:r>
      <w:r w:rsidRPr="00864FF8">
        <w:rPr>
          <w:rFonts w:ascii="Traditional Arabic" w:hAnsi="Traditional Arabic" w:cs="Traditional Arabic" w:hint="cs"/>
          <w:rtl/>
        </w:rPr>
        <w:t xml:space="preserve"> یک سنت اجتماعی را بیان </w:t>
      </w:r>
      <w:r w:rsidR="005167A5" w:rsidRPr="00864FF8">
        <w:rPr>
          <w:rFonts w:ascii="Traditional Arabic" w:hAnsi="Traditional Arabic" w:cs="Traditional Arabic" w:hint="cs"/>
          <w:rtl/>
        </w:rPr>
        <w:t>می‌فرماید</w:t>
      </w:r>
      <w:r w:rsidRPr="00864FF8">
        <w:rPr>
          <w:rFonts w:ascii="Traditional Arabic" w:hAnsi="Traditional Arabic" w:cs="Traditional Arabic" w:hint="cs"/>
          <w:rtl/>
        </w:rPr>
        <w:t xml:space="preserve"> یا اینکه </w:t>
      </w:r>
      <w:r w:rsidR="005167A5" w:rsidRPr="00864FF8">
        <w:rPr>
          <w:rFonts w:ascii="Traditional Arabic" w:hAnsi="Traditional Arabic" w:cs="Traditional Arabic" w:hint="cs"/>
          <w:rtl/>
        </w:rPr>
        <w:t>می‌فرماید</w:t>
      </w:r>
      <w:r w:rsidRPr="00864FF8">
        <w:rPr>
          <w:rFonts w:ascii="Traditional Arabic" w:hAnsi="Traditional Arabic" w:cs="Traditional Arabic" w:hint="cs"/>
          <w:rtl/>
        </w:rPr>
        <w:t>:«</w:t>
      </w:r>
      <w:r w:rsidR="00A7363D" w:rsidRPr="00864FF8">
        <w:rPr>
          <w:rFonts w:ascii="Traditional Arabic" w:hAnsi="Traditional Arabic" w:cs="Traditional Arabic"/>
          <w:bCs/>
          <w:color w:val="008000"/>
          <w:rtl/>
        </w:rPr>
        <w:t>ظَهَرَ الْفَسَادُ فِي الْبَرِّ وَالْبَحْرِ بِمَا كَسَبَتْ أَيْدِي النَّاسِ</w:t>
      </w:r>
      <w:r w:rsidRPr="00864FF8">
        <w:rPr>
          <w:rFonts w:ascii="Traditional Arabic" w:hAnsi="Traditional Arabic" w:cs="Traditional Arabic" w:hint="cs"/>
          <w:rtl/>
        </w:rPr>
        <w:t>»</w:t>
      </w:r>
      <w:r w:rsidR="00354282" w:rsidRPr="00864FF8">
        <w:rPr>
          <w:rStyle w:val="FootnoteReference"/>
          <w:rFonts w:ascii="Traditional Arabic" w:hAnsi="Traditional Arabic" w:cs="Traditional Arabic"/>
          <w:rtl/>
        </w:rPr>
        <w:footnoteReference w:id="2"/>
      </w:r>
      <w:r w:rsidRPr="00864FF8">
        <w:rPr>
          <w:rFonts w:ascii="Traditional Arabic" w:hAnsi="Traditional Arabic" w:cs="Traditional Arabic" w:hint="cs"/>
          <w:rtl/>
        </w:rPr>
        <w:t xml:space="preserve"> </w:t>
      </w:r>
      <w:r w:rsidR="005167A5" w:rsidRPr="00864FF8">
        <w:rPr>
          <w:rFonts w:ascii="Traditional Arabic" w:hAnsi="Traditional Arabic" w:cs="Traditional Arabic" w:hint="cs"/>
          <w:rtl/>
        </w:rPr>
        <w:t>این‌یک</w:t>
      </w:r>
      <w:r w:rsidRPr="00864FF8">
        <w:rPr>
          <w:rFonts w:ascii="Traditional Arabic" w:hAnsi="Traditional Arabic" w:cs="Traditional Arabic" w:hint="cs"/>
          <w:rtl/>
        </w:rPr>
        <w:t xml:space="preserve"> گزاره خبری است</w:t>
      </w:r>
      <w:r w:rsidR="00E86B98" w:rsidRPr="00864FF8">
        <w:rPr>
          <w:rFonts w:ascii="Traditional Arabic" w:hAnsi="Traditional Arabic" w:cs="Traditional Arabic" w:hint="cs"/>
          <w:rtl/>
        </w:rPr>
        <w:t xml:space="preserve">، یک واقعیت را اخبار </w:t>
      </w:r>
      <w:r w:rsidR="005167A5" w:rsidRPr="00864FF8">
        <w:rPr>
          <w:rFonts w:ascii="Traditional Arabic" w:hAnsi="Traditional Arabic" w:cs="Traditional Arabic" w:hint="cs"/>
          <w:rtl/>
        </w:rPr>
        <w:t>می‌کند</w:t>
      </w:r>
      <w:r w:rsidR="00E5310E" w:rsidRPr="00864FF8">
        <w:rPr>
          <w:rFonts w:ascii="Traditional Arabic" w:hAnsi="Traditional Arabic" w:cs="Traditional Arabic" w:hint="cs"/>
          <w:rtl/>
        </w:rPr>
        <w:t xml:space="preserve"> و </w:t>
      </w:r>
      <w:r w:rsidR="005167A5" w:rsidRPr="00864FF8">
        <w:rPr>
          <w:rFonts w:ascii="Traditional Arabic" w:hAnsi="Traditional Arabic" w:cs="Traditional Arabic" w:hint="cs"/>
          <w:rtl/>
        </w:rPr>
        <w:t>این‌که</w:t>
      </w:r>
      <w:r w:rsidR="00E5310E" w:rsidRPr="00864FF8">
        <w:rPr>
          <w:rFonts w:ascii="Traditional Arabic" w:hAnsi="Traditional Arabic" w:cs="Traditional Arabic" w:hint="cs"/>
          <w:rtl/>
        </w:rPr>
        <w:t xml:space="preserve"> </w:t>
      </w:r>
      <w:r w:rsidR="005167A5" w:rsidRPr="00864FF8">
        <w:rPr>
          <w:rFonts w:ascii="Traditional Arabic" w:hAnsi="Traditional Arabic" w:cs="Traditional Arabic" w:hint="cs"/>
          <w:rtl/>
        </w:rPr>
        <w:t>می‌فرماید</w:t>
      </w:r>
      <w:r w:rsidR="00E5310E" w:rsidRPr="00864FF8">
        <w:rPr>
          <w:rFonts w:ascii="Traditional Arabic" w:hAnsi="Traditional Arabic" w:cs="Traditional Arabic" w:hint="cs"/>
          <w:rtl/>
        </w:rPr>
        <w:t xml:space="preserve">: « </w:t>
      </w:r>
      <w:r w:rsidR="001271E0" w:rsidRPr="00864FF8">
        <w:rPr>
          <w:rFonts w:ascii="Traditional Arabic" w:hAnsi="Traditional Arabic" w:cs="Traditional Arabic"/>
          <w:b/>
          <w:bCs/>
          <w:i/>
          <w:iCs/>
          <w:color w:val="008000"/>
          <w:rtl/>
        </w:rPr>
        <w:t>إِنَّ الْإِنسَانَ</w:t>
      </w:r>
      <w:r w:rsidR="001271E0" w:rsidRPr="00864FF8">
        <w:rPr>
          <w:rFonts w:ascii="Traditional Arabic" w:hAnsi="Traditional Arabic" w:cs="Traditional Arabic"/>
          <w:b/>
          <w:bCs/>
          <w:color w:val="008000"/>
          <w:rtl/>
        </w:rPr>
        <w:t xml:space="preserve"> لَيَطْغَى </w:t>
      </w:r>
      <w:r w:rsidR="001271E0" w:rsidRPr="00864FF8">
        <w:rPr>
          <w:rFonts w:ascii="Traditional Arabic" w:hAnsi="Traditional Arabic" w:cs="Traditional Arabic"/>
          <w:b/>
          <w:bCs/>
          <w:i/>
          <w:iCs/>
          <w:color w:val="008000"/>
          <w:rtl/>
        </w:rPr>
        <w:t>أَن رَّآهُ</w:t>
      </w:r>
      <w:r w:rsidR="001271E0" w:rsidRPr="00864FF8">
        <w:rPr>
          <w:rFonts w:ascii="Traditional Arabic" w:hAnsi="Traditional Arabic" w:cs="Traditional Arabic"/>
          <w:b/>
          <w:bCs/>
          <w:color w:val="008000"/>
          <w:rtl/>
        </w:rPr>
        <w:t xml:space="preserve"> اسْتَغْنَى</w:t>
      </w:r>
      <w:r w:rsidR="00E5310E" w:rsidRPr="00864FF8">
        <w:rPr>
          <w:rFonts w:ascii="Traditional Arabic" w:hAnsi="Traditional Arabic" w:cs="Traditional Arabic" w:hint="cs"/>
          <w:rtl/>
        </w:rPr>
        <w:t>»</w:t>
      </w:r>
      <w:r w:rsidR="001271E0" w:rsidRPr="00864FF8">
        <w:rPr>
          <w:rStyle w:val="FootnoteReference"/>
          <w:rFonts w:ascii="Traditional Arabic" w:hAnsi="Traditional Arabic" w:cs="Traditional Arabic"/>
          <w:rtl/>
        </w:rPr>
        <w:footnoteReference w:id="3"/>
      </w:r>
      <w:r w:rsidR="00E5310E" w:rsidRPr="00864FF8">
        <w:rPr>
          <w:rFonts w:ascii="Traditional Arabic" w:hAnsi="Traditional Arabic" w:cs="Traditional Arabic" w:hint="cs"/>
          <w:rtl/>
        </w:rPr>
        <w:t xml:space="preserve"> واقعیت را بیان </w:t>
      </w:r>
      <w:r w:rsidR="005167A5" w:rsidRPr="00864FF8">
        <w:rPr>
          <w:rFonts w:ascii="Traditional Arabic" w:hAnsi="Traditional Arabic" w:cs="Traditional Arabic" w:hint="cs"/>
          <w:rtl/>
        </w:rPr>
        <w:t>می‌کند</w:t>
      </w:r>
      <w:r w:rsidR="00E5310E" w:rsidRPr="00864FF8">
        <w:rPr>
          <w:rFonts w:ascii="Traditional Arabic" w:hAnsi="Traditional Arabic" w:cs="Traditional Arabic" w:hint="cs"/>
          <w:rtl/>
        </w:rPr>
        <w:t xml:space="preserve"> یا اینکه در مدیریت فرمود: « با رضای عامه بخشیده </w:t>
      </w:r>
      <w:r w:rsidR="005167A5" w:rsidRPr="00864FF8">
        <w:rPr>
          <w:rFonts w:ascii="Traditional Arabic" w:hAnsi="Traditional Arabic" w:cs="Traditional Arabic" w:hint="cs"/>
          <w:rtl/>
        </w:rPr>
        <w:t>می‌شود</w:t>
      </w:r>
      <w:r w:rsidR="00E5310E" w:rsidRPr="00864FF8">
        <w:rPr>
          <w:rFonts w:ascii="Traditional Arabic" w:hAnsi="Traditional Arabic" w:cs="Traditional Arabic" w:hint="cs"/>
          <w:rtl/>
        </w:rPr>
        <w:t xml:space="preserve"> رضای خاصه»، </w:t>
      </w:r>
      <w:r w:rsidR="005167A5" w:rsidRPr="00864FF8">
        <w:rPr>
          <w:rFonts w:ascii="Traditional Arabic" w:hAnsi="Traditional Arabic" w:cs="Traditional Arabic" w:hint="cs"/>
          <w:rtl/>
        </w:rPr>
        <w:t>گزاره‌های</w:t>
      </w:r>
      <w:r w:rsidR="00E5310E" w:rsidRPr="00864FF8">
        <w:rPr>
          <w:rFonts w:ascii="Traditional Arabic" w:hAnsi="Traditional Arabic" w:cs="Traditional Arabic" w:hint="cs"/>
          <w:rtl/>
        </w:rPr>
        <w:t xml:space="preserve"> اخباری واقعاً اخباری است</w:t>
      </w:r>
      <w:r w:rsidR="00547EC4" w:rsidRPr="00864FF8">
        <w:rPr>
          <w:rFonts w:ascii="Traditional Arabic" w:hAnsi="Traditional Arabic" w:cs="Traditional Arabic" w:hint="cs"/>
          <w:rtl/>
        </w:rPr>
        <w:t>، البته حدود دلالتش و ضوابط دلالتش خیلی پیچیدگی دارد</w:t>
      </w:r>
      <w:r w:rsidR="005729A0" w:rsidRPr="00864FF8">
        <w:rPr>
          <w:rFonts w:ascii="Traditional Arabic" w:hAnsi="Traditional Arabic" w:cs="Traditional Arabic" w:hint="cs"/>
          <w:rtl/>
        </w:rPr>
        <w:t>، باید در قالب اجتهادی باشد.</w:t>
      </w:r>
    </w:p>
    <w:p w:rsidR="00DF1BF7" w:rsidRPr="00864FF8" w:rsidRDefault="005167A5" w:rsidP="00864FF8">
      <w:pPr>
        <w:rPr>
          <w:rFonts w:ascii="Traditional Arabic" w:hAnsi="Traditional Arabic" w:cs="Traditional Arabic"/>
          <w:rtl/>
        </w:rPr>
      </w:pPr>
      <w:r w:rsidRPr="00864FF8">
        <w:rPr>
          <w:rFonts w:ascii="Traditional Arabic" w:hAnsi="Traditional Arabic" w:cs="Traditional Arabic" w:hint="cs"/>
          <w:rtl/>
        </w:rPr>
        <w:t>گزاره‌های</w:t>
      </w:r>
      <w:r w:rsidR="005729A0" w:rsidRPr="00864FF8">
        <w:rPr>
          <w:rFonts w:ascii="Traditional Arabic" w:hAnsi="Traditional Arabic" w:cs="Traditional Arabic" w:hint="cs"/>
          <w:rtl/>
        </w:rPr>
        <w:t xml:space="preserve"> انشائی البته اخبار نیست، امّا </w:t>
      </w:r>
      <w:r w:rsidRPr="00864FF8">
        <w:rPr>
          <w:rFonts w:ascii="Traditional Arabic" w:hAnsi="Traditional Arabic" w:cs="Traditional Arabic" w:hint="cs"/>
          <w:rtl/>
        </w:rPr>
        <w:t>گزاره‌های</w:t>
      </w:r>
      <w:r w:rsidR="005729A0" w:rsidRPr="00864FF8">
        <w:rPr>
          <w:rFonts w:ascii="Traditional Arabic" w:hAnsi="Traditional Arabic" w:cs="Traditional Arabic" w:hint="cs"/>
          <w:rtl/>
        </w:rPr>
        <w:t xml:space="preserve"> انشائی هم کلی مضامین اخباری دارد</w:t>
      </w:r>
      <w:r w:rsidR="00DF1BF7" w:rsidRPr="00864FF8">
        <w:rPr>
          <w:rFonts w:ascii="Traditional Arabic" w:hAnsi="Traditional Arabic" w:cs="Traditional Arabic" w:hint="cs"/>
          <w:rtl/>
        </w:rPr>
        <w:t xml:space="preserve">؛ یعنی مدلولات التزامی و دلالات التزامی و اقتضائی فراوانی دارد که دلالاتش هم دلالات اخباری است، بنابراین زبان دین؛ زبان اخباری چه مستقیم و چه </w:t>
      </w:r>
      <w:r w:rsidRPr="00864FF8">
        <w:rPr>
          <w:rFonts w:ascii="Traditional Arabic" w:hAnsi="Traditional Arabic" w:cs="Traditional Arabic" w:hint="cs"/>
          <w:rtl/>
        </w:rPr>
        <w:t>غیرمستقیم</w:t>
      </w:r>
      <w:r w:rsidR="00DF1BF7" w:rsidRPr="00864FF8">
        <w:rPr>
          <w:rFonts w:ascii="Traditional Arabic" w:hAnsi="Traditional Arabic" w:cs="Traditional Arabic" w:hint="cs"/>
          <w:rtl/>
        </w:rPr>
        <w:t xml:space="preserve"> است.</w:t>
      </w:r>
    </w:p>
    <w:p w:rsidR="00FA073F" w:rsidRPr="00864FF8" w:rsidRDefault="00FA073F" w:rsidP="00864FF8">
      <w:pPr>
        <w:pStyle w:val="Heading2"/>
        <w:rPr>
          <w:rFonts w:ascii="Traditional Arabic" w:hAnsi="Traditional Arabic" w:cs="Traditional Arabic"/>
          <w:color w:val="FF0000"/>
          <w:rtl/>
        </w:rPr>
      </w:pPr>
      <w:bookmarkStart w:id="7" w:name="_Toc460699109"/>
      <w:r w:rsidRPr="00864FF8">
        <w:rPr>
          <w:rFonts w:ascii="Traditional Arabic" w:hAnsi="Traditional Arabic" w:cs="Traditional Arabic" w:hint="cs"/>
          <w:color w:val="FF0000"/>
          <w:rtl/>
        </w:rPr>
        <w:t>نکته سوم</w:t>
      </w:r>
      <w:bookmarkEnd w:id="7"/>
    </w:p>
    <w:p w:rsidR="00FA073F" w:rsidRPr="00864FF8" w:rsidRDefault="002D61D8" w:rsidP="00864FF8">
      <w:pPr>
        <w:rPr>
          <w:rFonts w:ascii="Traditional Arabic" w:hAnsi="Traditional Arabic" w:cs="Traditional Arabic"/>
          <w:rtl/>
        </w:rPr>
      </w:pPr>
      <w:r w:rsidRPr="00864FF8">
        <w:rPr>
          <w:rFonts w:ascii="Traditional Arabic" w:hAnsi="Traditional Arabic" w:cs="Traditional Arabic" w:hint="cs"/>
          <w:rtl/>
        </w:rPr>
        <w:t>نکته سوم: انتظار بشر از دین است، دو یا سه نکته کلیدی است،</w:t>
      </w:r>
    </w:p>
    <w:p w:rsidR="00FA073F" w:rsidRPr="00864FF8" w:rsidRDefault="002D61D8" w:rsidP="00864FF8">
      <w:pPr>
        <w:rPr>
          <w:rFonts w:ascii="Traditional Arabic" w:hAnsi="Traditional Arabic" w:cs="Traditional Arabic"/>
          <w:rtl/>
        </w:rPr>
      </w:pPr>
      <w:r w:rsidRPr="00864FF8">
        <w:rPr>
          <w:rFonts w:ascii="Traditional Arabic" w:hAnsi="Traditional Arabic" w:cs="Traditional Arabic" w:hint="cs"/>
          <w:rtl/>
        </w:rPr>
        <w:t xml:space="preserve"> 1- انتظار بشر از دین، یک حد</w:t>
      </w:r>
      <w:r w:rsidR="00FA073F" w:rsidRPr="00864FF8">
        <w:rPr>
          <w:rFonts w:ascii="Traditional Arabic" w:hAnsi="Traditional Arabic" w:cs="Traditional Arabic" w:hint="cs"/>
          <w:rtl/>
        </w:rPr>
        <w:t>ّ</w:t>
      </w:r>
      <w:r w:rsidRPr="00864FF8">
        <w:rPr>
          <w:rFonts w:ascii="Traditional Arabic" w:hAnsi="Traditional Arabic" w:cs="Traditional Arabic" w:hint="cs"/>
          <w:rtl/>
        </w:rPr>
        <w:t xml:space="preserve"> محدود آن </w:t>
      </w:r>
      <w:r w:rsidR="005167A5" w:rsidRPr="00864FF8">
        <w:rPr>
          <w:rFonts w:ascii="Traditional Arabic" w:hAnsi="Traditional Arabic" w:cs="Traditional Arabic" w:hint="cs"/>
          <w:rtl/>
        </w:rPr>
        <w:t>ماقبل</w:t>
      </w:r>
      <w:r w:rsidRPr="00864FF8">
        <w:rPr>
          <w:rFonts w:ascii="Traditional Arabic" w:hAnsi="Traditional Arabic" w:cs="Traditional Arabic" w:hint="cs"/>
          <w:rtl/>
        </w:rPr>
        <w:t xml:space="preserve"> دینی است، ولی عمده بحث انتظار ب</w:t>
      </w:r>
      <w:r w:rsidR="000C7DBF" w:rsidRPr="00864FF8">
        <w:rPr>
          <w:rFonts w:ascii="Traditional Arabic" w:hAnsi="Traditional Arabic" w:cs="Traditional Arabic" w:hint="cs"/>
          <w:rtl/>
        </w:rPr>
        <w:t xml:space="preserve">شر از دین، خودش مقوله دینی است، نیاز بشر به دین، درجه اولش امکان دارد غیر فرا دینی باشد؛ یعنی با حکم عقل انسان حرکت بکند، اما بخش زیادی از بحث نیاز </w:t>
      </w:r>
      <w:r w:rsidR="000C7DBF" w:rsidRPr="00864FF8">
        <w:rPr>
          <w:rFonts w:ascii="Traditional Arabic" w:hAnsi="Traditional Arabic" w:cs="Traditional Arabic" w:hint="cs"/>
          <w:rtl/>
        </w:rPr>
        <w:lastRenderedPageBreak/>
        <w:t xml:space="preserve">به دین و انتظار از دین با تفاوتی که این دو مفهوم </w:t>
      </w:r>
      <w:r w:rsidR="005167A5" w:rsidRPr="00864FF8">
        <w:rPr>
          <w:rFonts w:ascii="Traditional Arabic" w:hAnsi="Traditional Arabic" w:cs="Traditional Arabic" w:hint="cs"/>
          <w:rtl/>
        </w:rPr>
        <w:t>باهم</w:t>
      </w:r>
      <w:r w:rsidR="000C7DBF" w:rsidRPr="00864FF8">
        <w:rPr>
          <w:rFonts w:ascii="Traditional Arabic" w:hAnsi="Traditional Arabic" w:cs="Traditional Arabic" w:hint="cs"/>
          <w:rtl/>
        </w:rPr>
        <w:t xml:space="preserve"> دارند، بخش زیادی از آن دینی است؛ یعنی باید ببینیم دین در مورد </w:t>
      </w:r>
      <w:r w:rsidR="005167A5" w:rsidRPr="00864FF8">
        <w:rPr>
          <w:rFonts w:ascii="Traditional Arabic" w:hAnsi="Traditional Arabic" w:cs="Traditional Arabic" w:hint="cs"/>
          <w:rtl/>
        </w:rPr>
        <w:t>آنچه</w:t>
      </w:r>
      <w:r w:rsidR="000C7DBF" w:rsidRPr="00864FF8">
        <w:rPr>
          <w:rFonts w:ascii="Traditional Arabic" w:hAnsi="Traditional Arabic" w:cs="Traditional Arabic" w:hint="cs"/>
          <w:rtl/>
        </w:rPr>
        <w:t xml:space="preserve"> </w:t>
      </w:r>
      <w:r w:rsidR="005167A5" w:rsidRPr="00864FF8">
        <w:rPr>
          <w:rFonts w:ascii="Traditional Arabic" w:hAnsi="Traditional Arabic" w:cs="Traditional Arabic" w:hint="cs"/>
          <w:rtl/>
        </w:rPr>
        <w:t>می‌گوید</w:t>
      </w:r>
      <w:r w:rsidR="00FA073F" w:rsidRPr="00864FF8">
        <w:rPr>
          <w:rFonts w:ascii="Traditional Arabic" w:hAnsi="Traditional Arabic" w:cs="Traditional Arabic" w:hint="cs"/>
          <w:rtl/>
        </w:rPr>
        <w:t>.</w:t>
      </w:r>
    </w:p>
    <w:p w:rsidR="00FA073F" w:rsidRPr="00864FF8" w:rsidRDefault="00FA073F" w:rsidP="00864FF8">
      <w:pPr>
        <w:pStyle w:val="Heading2"/>
        <w:rPr>
          <w:rFonts w:ascii="Traditional Arabic" w:hAnsi="Traditional Arabic" w:cs="Traditional Arabic"/>
          <w:color w:val="FF0000"/>
          <w:rtl/>
        </w:rPr>
      </w:pPr>
      <w:bookmarkStart w:id="8" w:name="_Toc460699110"/>
      <w:r w:rsidRPr="00864FF8">
        <w:rPr>
          <w:rFonts w:ascii="Traditional Arabic" w:hAnsi="Traditional Arabic" w:cs="Traditional Arabic" w:hint="cs"/>
          <w:color w:val="FF0000"/>
          <w:rtl/>
        </w:rPr>
        <w:t>سه نظریه باب انتظار بشر از دین</w:t>
      </w:r>
      <w:bookmarkEnd w:id="8"/>
    </w:p>
    <w:p w:rsidR="00FA073F" w:rsidRPr="00864FF8" w:rsidRDefault="001A0282" w:rsidP="00864FF8">
      <w:pPr>
        <w:rPr>
          <w:rFonts w:ascii="Traditional Arabic" w:hAnsi="Traditional Arabic" w:cs="Traditional Arabic"/>
          <w:rtl/>
        </w:rPr>
      </w:pPr>
      <w:r w:rsidRPr="00864FF8">
        <w:rPr>
          <w:rFonts w:ascii="Traditional Arabic" w:hAnsi="Traditional Arabic" w:cs="Traditional Arabic" w:hint="cs"/>
          <w:rtl/>
        </w:rPr>
        <w:t xml:space="preserve"> بنابراین بین آن سه </w:t>
      </w:r>
      <w:r w:rsidR="005167A5" w:rsidRPr="00864FF8">
        <w:rPr>
          <w:rFonts w:ascii="Traditional Arabic" w:hAnsi="Traditional Arabic" w:cs="Traditional Arabic" w:hint="cs"/>
          <w:rtl/>
        </w:rPr>
        <w:t>نظریه‌ای</w:t>
      </w:r>
      <w:r w:rsidRPr="00864FF8">
        <w:rPr>
          <w:rFonts w:ascii="Traditional Arabic" w:hAnsi="Traditional Arabic" w:cs="Traditional Arabic" w:hint="cs"/>
          <w:rtl/>
        </w:rPr>
        <w:t xml:space="preserve"> که در باب انتظار بشر از دین است</w:t>
      </w:r>
      <w:r w:rsidR="000C451A" w:rsidRPr="00864FF8">
        <w:rPr>
          <w:rFonts w:ascii="Traditional Arabic" w:hAnsi="Traditional Arabic" w:cs="Traditional Arabic" w:hint="cs"/>
          <w:rtl/>
        </w:rPr>
        <w:t>، ما نظریه سوم را قبول داریم</w:t>
      </w:r>
      <w:r w:rsidR="00FA073F" w:rsidRPr="00864FF8">
        <w:rPr>
          <w:rFonts w:ascii="Traditional Arabic" w:hAnsi="Traditional Arabic" w:cs="Traditional Arabic" w:hint="cs"/>
          <w:rtl/>
        </w:rPr>
        <w:t>:</w:t>
      </w:r>
    </w:p>
    <w:p w:rsidR="00FA073F" w:rsidRPr="00864FF8" w:rsidRDefault="000C451A" w:rsidP="00864FF8">
      <w:pPr>
        <w:rPr>
          <w:rFonts w:ascii="Traditional Arabic" w:hAnsi="Traditional Arabic" w:cs="Traditional Arabic"/>
          <w:rtl/>
        </w:rPr>
      </w:pPr>
      <w:r w:rsidRPr="00864FF8">
        <w:rPr>
          <w:rFonts w:ascii="Traditional Arabic" w:hAnsi="Traditional Arabic" w:cs="Traditional Arabic" w:hint="cs"/>
          <w:rtl/>
        </w:rPr>
        <w:t xml:space="preserve"> 1- نظر اول </w:t>
      </w:r>
      <w:r w:rsidR="005167A5" w:rsidRPr="00864FF8">
        <w:rPr>
          <w:rFonts w:ascii="Traditional Arabic" w:hAnsi="Traditional Arabic" w:cs="Traditional Arabic" w:hint="cs"/>
          <w:rtl/>
        </w:rPr>
        <w:t>می‌گوید</w:t>
      </w:r>
      <w:r w:rsidRPr="00864FF8">
        <w:rPr>
          <w:rFonts w:ascii="Traditional Arabic" w:hAnsi="Traditional Arabic" w:cs="Traditional Arabic" w:hint="cs"/>
          <w:rtl/>
        </w:rPr>
        <w:t xml:space="preserve"> که انتظار بشر از دین؛ امر </w:t>
      </w:r>
      <w:r w:rsidR="005167A5" w:rsidRPr="00864FF8">
        <w:rPr>
          <w:rFonts w:ascii="Traditional Arabic" w:hAnsi="Traditional Arabic" w:cs="Traditional Arabic" w:hint="cs"/>
          <w:rtl/>
        </w:rPr>
        <w:t>ماقبل</w:t>
      </w:r>
      <w:r w:rsidRPr="00864FF8">
        <w:rPr>
          <w:rFonts w:ascii="Traditional Arabic" w:hAnsi="Traditional Arabic" w:cs="Traditional Arabic" w:hint="cs"/>
          <w:rtl/>
        </w:rPr>
        <w:t xml:space="preserve"> دینی است، اول شما باید در این موضوع موضع خود را مشخص بکنید، بعد سراغ دین برویم</w:t>
      </w:r>
      <w:r w:rsidR="00140810" w:rsidRPr="00864FF8">
        <w:rPr>
          <w:rFonts w:ascii="Traditional Arabic" w:hAnsi="Traditional Arabic" w:cs="Traditional Arabic" w:hint="cs"/>
          <w:rtl/>
        </w:rPr>
        <w:t xml:space="preserve"> که این </w:t>
      </w:r>
      <w:r w:rsidR="005167A5" w:rsidRPr="00864FF8">
        <w:rPr>
          <w:rFonts w:ascii="Traditional Arabic" w:hAnsi="Traditional Arabic" w:cs="Traditional Arabic" w:hint="cs"/>
          <w:rtl/>
        </w:rPr>
        <w:t>نظریه‌ای</w:t>
      </w:r>
      <w:r w:rsidR="00140810" w:rsidRPr="00864FF8">
        <w:rPr>
          <w:rFonts w:ascii="Traditional Arabic" w:hAnsi="Traditional Arabic" w:cs="Traditional Arabic" w:hint="cs"/>
          <w:rtl/>
        </w:rPr>
        <w:t xml:space="preserve"> هست که در غرب بوده و بعضی از </w:t>
      </w:r>
      <w:r w:rsidR="005167A5" w:rsidRPr="00864FF8">
        <w:rPr>
          <w:rFonts w:ascii="Traditional Arabic" w:hAnsi="Traditional Arabic" w:cs="Traditional Arabic" w:hint="cs"/>
          <w:rtl/>
        </w:rPr>
        <w:t>روشن‌فکرهای</w:t>
      </w:r>
      <w:r w:rsidR="00140810" w:rsidRPr="00864FF8">
        <w:rPr>
          <w:rFonts w:ascii="Traditional Arabic" w:hAnsi="Traditional Arabic" w:cs="Traditional Arabic" w:hint="cs"/>
          <w:rtl/>
        </w:rPr>
        <w:t xml:space="preserve"> ما</w:t>
      </w:r>
      <w:r w:rsidR="00FA073F" w:rsidRPr="00864FF8">
        <w:rPr>
          <w:rFonts w:ascii="Traditional Arabic" w:hAnsi="Traditional Arabic" w:cs="Traditional Arabic" w:hint="cs"/>
          <w:rtl/>
        </w:rPr>
        <w:t xml:space="preserve"> این کفه را خیلی سنگین </w:t>
      </w:r>
      <w:r w:rsidR="005167A5" w:rsidRPr="00864FF8">
        <w:rPr>
          <w:rFonts w:ascii="Traditional Arabic" w:hAnsi="Traditional Arabic" w:cs="Traditional Arabic" w:hint="cs"/>
          <w:rtl/>
        </w:rPr>
        <w:t>کرده‌اند</w:t>
      </w:r>
      <w:r w:rsidR="00FA073F" w:rsidRPr="00864FF8">
        <w:rPr>
          <w:rFonts w:ascii="Traditional Arabic" w:hAnsi="Traditional Arabic" w:cs="Traditional Arabic" w:hint="cs"/>
          <w:rtl/>
        </w:rPr>
        <w:t>.</w:t>
      </w:r>
    </w:p>
    <w:p w:rsidR="00FA073F" w:rsidRPr="00864FF8" w:rsidRDefault="00140810" w:rsidP="00864FF8">
      <w:pPr>
        <w:rPr>
          <w:rFonts w:ascii="Traditional Arabic" w:hAnsi="Traditional Arabic" w:cs="Traditional Arabic"/>
          <w:rtl/>
        </w:rPr>
      </w:pPr>
      <w:r w:rsidRPr="00864FF8">
        <w:rPr>
          <w:rFonts w:ascii="Traditional Arabic" w:hAnsi="Traditional Arabic" w:cs="Traditional Arabic" w:hint="cs"/>
          <w:rtl/>
        </w:rPr>
        <w:t xml:space="preserve"> 2- یک نظر هم ممکن است نقطه مقابلش باشد، کسی بگوید انتظار بشر از دین کلاً درون دینی است؛ یعنی با</w:t>
      </w:r>
      <w:r w:rsidR="00FA073F" w:rsidRPr="00864FF8">
        <w:rPr>
          <w:rFonts w:ascii="Traditional Arabic" w:hAnsi="Traditional Arabic" w:cs="Traditional Arabic" w:hint="cs"/>
          <w:rtl/>
        </w:rPr>
        <w:t>ید خودمون را هم از دین بیاموزیم.</w:t>
      </w:r>
    </w:p>
    <w:p w:rsidR="00FA073F" w:rsidRPr="00864FF8" w:rsidRDefault="00140810" w:rsidP="00864FF8">
      <w:pPr>
        <w:rPr>
          <w:rFonts w:ascii="Traditional Arabic" w:hAnsi="Traditional Arabic" w:cs="Traditional Arabic"/>
          <w:rtl/>
        </w:rPr>
      </w:pPr>
      <w:r w:rsidRPr="00864FF8">
        <w:rPr>
          <w:rFonts w:ascii="Traditional Arabic" w:hAnsi="Traditional Arabic" w:cs="Traditional Arabic" w:hint="cs"/>
          <w:rtl/>
        </w:rPr>
        <w:t xml:space="preserve"> 3- اما نظر سوم این است که ممکن است یک یا </w:t>
      </w:r>
      <w:r w:rsidR="005167A5" w:rsidRPr="00864FF8">
        <w:rPr>
          <w:rFonts w:ascii="Traditional Arabic" w:hAnsi="Traditional Arabic" w:cs="Traditional Arabic" w:hint="cs"/>
          <w:rtl/>
        </w:rPr>
        <w:t>دونقطه</w:t>
      </w:r>
      <w:r w:rsidRPr="00864FF8">
        <w:rPr>
          <w:rFonts w:ascii="Traditional Arabic" w:hAnsi="Traditional Arabic" w:cs="Traditional Arabic" w:hint="cs"/>
          <w:rtl/>
        </w:rPr>
        <w:t xml:space="preserve"> باشد که ما در انتظار بشر از دین فرا دینی باشد، ماقبل دینی باشد، خود عقل ما دریافت مستقل داشته باشد و ما را به سمت دین ببرد، اما دامنه وسیع انتظار بشر از دین؛ امر دینی است؛ یعنی باید بریم ببینیم خود دین چه </w:t>
      </w:r>
      <w:r w:rsidR="005167A5" w:rsidRPr="00864FF8">
        <w:rPr>
          <w:rFonts w:ascii="Traditional Arabic" w:hAnsi="Traditional Arabic" w:cs="Traditional Arabic" w:hint="cs"/>
          <w:rtl/>
        </w:rPr>
        <w:t>می‌گوید</w:t>
      </w:r>
      <w:r w:rsidR="004512A2" w:rsidRPr="00864FF8">
        <w:rPr>
          <w:rFonts w:ascii="Traditional Arabic" w:hAnsi="Traditional Arabic" w:cs="Traditional Arabic" w:hint="cs"/>
          <w:rtl/>
        </w:rPr>
        <w:t>، این از مقام</w:t>
      </w:r>
      <w:r w:rsidR="00FA073F" w:rsidRPr="00864FF8">
        <w:rPr>
          <w:rFonts w:ascii="Traditional Arabic" w:hAnsi="Traditional Arabic" w:cs="Traditional Arabic" w:hint="cs"/>
          <w:rtl/>
        </w:rPr>
        <w:t xml:space="preserve"> تحلیلی است، مقام کبروی کلی است.</w:t>
      </w:r>
    </w:p>
    <w:p w:rsidR="00FA073F" w:rsidRPr="00864FF8" w:rsidRDefault="00FA073F" w:rsidP="00864FF8">
      <w:pPr>
        <w:pStyle w:val="Heading2"/>
        <w:rPr>
          <w:rFonts w:ascii="Traditional Arabic" w:hAnsi="Traditional Arabic" w:cs="Traditional Arabic"/>
          <w:color w:val="FF0000"/>
          <w:rtl/>
        </w:rPr>
      </w:pPr>
      <w:bookmarkStart w:id="9" w:name="_Toc460699111"/>
      <w:r w:rsidRPr="00864FF8">
        <w:rPr>
          <w:rFonts w:ascii="Traditional Arabic" w:hAnsi="Traditional Arabic" w:cs="Traditional Arabic" w:hint="cs"/>
          <w:color w:val="FF0000"/>
          <w:rtl/>
        </w:rPr>
        <w:t>صغروی کلام در انتظار بشر از دین</w:t>
      </w:r>
      <w:bookmarkEnd w:id="9"/>
    </w:p>
    <w:p w:rsidR="00FA073F" w:rsidRPr="00864FF8" w:rsidRDefault="004512A2" w:rsidP="00864FF8">
      <w:pPr>
        <w:rPr>
          <w:rFonts w:ascii="Traditional Arabic" w:hAnsi="Traditional Arabic" w:cs="Traditional Arabic"/>
          <w:rtl/>
        </w:rPr>
      </w:pPr>
      <w:r w:rsidRPr="00864FF8">
        <w:rPr>
          <w:rFonts w:ascii="Traditional Arabic" w:hAnsi="Traditional Arabic" w:cs="Traditional Arabic" w:hint="cs"/>
          <w:rtl/>
        </w:rPr>
        <w:t xml:space="preserve"> به لحاظ صغروی هم ما در انتظار بشر از دین، سه نظریه است:</w:t>
      </w:r>
    </w:p>
    <w:p w:rsidR="00FA073F" w:rsidRPr="00864FF8" w:rsidRDefault="004512A2" w:rsidP="00864FF8">
      <w:pPr>
        <w:rPr>
          <w:rFonts w:ascii="Traditional Arabic" w:hAnsi="Traditional Arabic" w:cs="Traditional Arabic"/>
          <w:rtl/>
        </w:rPr>
      </w:pPr>
      <w:r w:rsidRPr="00864FF8">
        <w:rPr>
          <w:rFonts w:ascii="Traditional Arabic" w:hAnsi="Traditional Arabic" w:cs="Traditional Arabic" w:hint="cs"/>
          <w:rtl/>
        </w:rPr>
        <w:t xml:space="preserve"> 1- اکثری</w:t>
      </w:r>
    </w:p>
    <w:p w:rsidR="00FA073F" w:rsidRPr="00864FF8" w:rsidRDefault="004512A2" w:rsidP="00864FF8">
      <w:pPr>
        <w:rPr>
          <w:rFonts w:ascii="Traditional Arabic" w:hAnsi="Traditional Arabic" w:cs="Traditional Arabic"/>
          <w:rtl/>
        </w:rPr>
      </w:pPr>
      <w:r w:rsidRPr="00864FF8">
        <w:rPr>
          <w:rFonts w:ascii="Traditional Arabic" w:hAnsi="Traditional Arabic" w:cs="Traditional Arabic" w:hint="cs"/>
          <w:rtl/>
        </w:rPr>
        <w:t xml:space="preserve"> 2- اقلی</w:t>
      </w:r>
    </w:p>
    <w:p w:rsidR="00FA073F" w:rsidRPr="00864FF8" w:rsidRDefault="004512A2" w:rsidP="00864FF8">
      <w:pPr>
        <w:rPr>
          <w:rFonts w:ascii="Traditional Arabic" w:hAnsi="Traditional Arabic" w:cs="Traditional Arabic"/>
          <w:rtl/>
        </w:rPr>
      </w:pPr>
      <w:r w:rsidRPr="00864FF8">
        <w:rPr>
          <w:rFonts w:ascii="Traditional Arabic" w:hAnsi="Traditional Arabic" w:cs="Traditional Arabic" w:hint="cs"/>
          <w:rtl/>
        </w:rPr>
        <w:t xml:space="preserve"> 3- </w:t>
      </w:r>
      <w:r w:rsidR="00FA073F" w:rsidRPr="00864FF8">
        <w:rPr>
          <w:rFonts w:ascii="Traditional Arabic" w:hAnsi="Traditional Arabic" w:cs="Traditional Arabic" w:hint="cs"/>
          <w:rtl/>
        </w:rPr>
        <w:t>ما نه اکثری هستیم و نه اقلی.</w:t>
      </w:r>
    </w:p>
    <w:p w:rsidR="00D16AFB" w:rsidRPr="00864FF8" w:rsidRDefault="004512A2" w:rsidP="00864FF8">
      <w:pPr>
        <w:rPr>
          <w:rFonts w:ascii="Traditional Arabic" w:hAnsi="Traditional Arabic" w:cs="Traditional Arabic"/>
          <w:rtl/>
        </w:rPr>
      </w:pPr>
      <w:r w:rsidRPr="00864FF8">
        <w:rPr>
          <w:rFonts w:ascii="Traditional Arabic" w:hAnsi="Traditional Arabic" w:cs="Traditional Arabic" w:hint="cs"/>
          <w:rtl/>
        </w:rPr>
        <w:t xml:space="preserve"> انتظار بشر از دین، چون در موضوع اول گفتیم انتظار بشر از دین؛ عمده بحث را باید از خود دین آموخت، سراغ دین که </w:t>
      </w:r>
      <w:r w:rsidR="005167A5" w:rsidRPr="00864FF8">
        <w:rPr>
          <w:rFonts w:ascii="Traditional Arabic" w:hAnsi="Traditional Arabic" w:cs="Traditional Arabic" w:hint="cs"/>
          <w:rtl/>
        </w:rPr>
        <w:t>می‌رویم</w:t>
      </w:r>
      <w:r w:rsidRPr="00864FF8">
        <w:rPr>
          <w:rFonts w:ascii="Traditional Arabic" w:hAnsi="Traditional Arabic" w:cs="Traditional Arabic" w:hint="cs"/>
          <w:rtl/>
        </w:rPr>
        <w:t xml:space="preserve">، ما </w:t>
      </w:r>
      <w:r w:rsidR="005167A5" w:rsidRPr="00864FF8">
        <w:rPr>
          <w:rFonts w:ascii="Traditional Arabic" w:hAnsi="Traditional Arabic" w:cs="Traditional Arabic" w:hint="cs"/>
          <w:rtl/>
        </w:rPr>
        <w:t>می‌بینیم</w:t>
      </w:r>
      <w:r w:rsidRPr="00864FF8">
        <w:rPr>
          <w:rFonts w:ascii="Traditional Arabic" w:hAnsi="Traditional Arabic" w:cs="Traditional Arabic" w:hint="cs"/>
          <w:rtl/>
        </w:rPr>
        <w:t xml:space="preserve">، دین ورودش در </w:t>
      </w:r>
      <w:r w:rsidR="005167A5" w:rsidRPr="00864FF8">
        <w:rPr>
          <w:rFonts w:ascii="Traditional Arabic" w:hAnsi="Traditional Arabic" w:cs="Traditional Arabic" w:hint="cs"/>
          <w:rtl/>
        </w:rPr>
        <w:t>حوزه‌های</w:t>
      </w:r>
      <w:r w:rsidRPr="00864FF8">
        <w:rPr>
          <w:rFonts w:ascii="Traditional Arabic" w:hAnsi="Traditional Arabic" w:cs="Traditional Arabic" w:hint="cs"/>
          <w:rtl/>
        </w:rPr>
        <w:t xml:space="preserve"> علوم انسانی و ... تابع این است که چقدر ورود </w:t>
      </w:r>
      <w:r w:rsidR="005167A5" w:rsidRPr="00864FF8">
        <w:rPr>
          <w:rFonts w:ascii="Traditional Arabic" w:hAnsi="Traditional Arabic" w:cs="Traditional Arabic" w:hint="cs"/>
          <w:rtl/>
        </w:rPr>
        <w:t>پیداکرده</w:t>
      </w:r>
      <w:r w:rsidRPr="00864FF8">
        <w:rPr>
          <w:rFonts w:ascii="Traditional Arabic" w:hAnsi="Traditional Arabic" w:cs="Traditional Arabic" w:hint="cs"/>
          <w:rtl/>
        </w:rPr>
        <w:t xml:space="preserve"> است</w:t>
      </w:r>
      <w:r w:rsidR="009516C7" w:rsidRPr="00864FF8">
        <w:rPr>
          <w:rFonts w:ascii="Traditional Arabic" w:hAnsi="Traditional Arabic" w:cs="Traditional Arabic" w:hint="cs"/>
          <w:rtl/>
        </w:rPr>
        <w:t xml:space="preserve">، بعضی مواقع ورودش زیاد است یا با عناوین اولیه است یا گاهی با عناوین ثانویه است، در غیر فقهی در توصیفیاتش </w:t>
      </w:r>
      <w:r w:rsidR="005167A5" w:rsidRPr="00864FF8">
        <w:rPr>
          <w:rFonts w:ascii="Traditional Arabic" w:hAnsi="Traditional Arabic" w:cs="Traditional Arabic" w:hint="cs"/>
          <w:rtl/>
        </w:rPr>
        <w:t>می‌بینیم</w:t>
      </w:r>
      <w:r w:rsidR="009516C7" w:rsidRPr="00864FF8">
        <w:rPr>
          <w:rFonts w:ascii="Traditional Arabic" w:hAnsi="Traditional Arabic" w:cs="Traditional Arabic" w:hint="cs"/>
          <w:rtl/>
        </w:rPr>
        <w:t xml:space="preserve"> که دین در یک قلمرویی زیاد حرف زده و در بعضی دیگر کمتر حرف زده است</w:t>
      </w:r>
      <w:r w:rsidR="0080600E" w:rsidRPr="00864FF8">
        <w:rPr>
          <w:rFonts w:ascii="Traditional Arabic" w:hAnsi="Traditional Arabic" w:cs="Traditional Arabic" w:hint="cs"/>
          <w:rtl/>
        </w:rPr>
        <w:t xml:space="preserve">، چون ما واقف نیستیم در آن نقشه کلی که دین بر اساس آن </w:t>
      </w:r>
      <w:r w:rsidR="005167A5" w:rsidRPr="00864FF8">
        <w:rPr>
          <w:rFonts w:ascii="Traditional Arabic" w:hAnsi="Traditional Arabic" w:cs="Traditional Arabic" w:hint="cs"/>
          <w:rtl/>
        </w:rPr>
        <w:t>تنظیم‌شده</w:t>
      </w:r>
      <w:r w:rsidR="0080600E" w:rsidRPr="00864FF8">
        <w:rPr>
          <w:rFonts w:ascii="Traditional Arabic" w:hAnsi="Traditional Arabic" w:cs="Traditional Arabic" w:hint="cs"/>
          <w:rtl/>
        </w:rPr>
        <w:t xml:space="preserve"> است، این از مفروضات ماست</w:t>
      </w:r>
      <w:r w:rsidR="005A520F" w:rsidRPr="00864FF8">
        <w:rPr>
          <w:rFonts w:ascii="Traditional Arabic" w:hAnsi="Traditional Arabic" w:cs="Traditional Arabic" w:hint="cs"/>
          <w:rtl/>
        </w:rPr>
        <w:t xml:space="preserve"> و لذا اینکه تا کجا از دین</w:t>
      </w:r>
      <w:r w:rsidR="00DF5CC8" w:rsidRPr="00864FF8">
        <w:rPr>
          <w:rFonts w:ascii="Traditional Arabic" w:hAnsi="Traditional Arabic" w:cs="Traditional Arabic" w:hint="cs"/>
          <w:rtl/>
        </w:rPr>
        <w:t>«کتاب، سنت، عقل مستقل»</w:t>
      </w:r>
      <w:r w:rsidR="005A520F" w:rsidRPr="00864FF8">
        <w:rPr>
          <w:rFonts w:ascii="Traditional Arabic" w:hAnsi="Traditional Arabic" w:cs="Traditional Arabic" w:hint="cs"/>
          <w:rtl/>
        </w:rPr>
        <w:t xml:space="preserve"> انتظار داریم که ورود پیدا بکند</w:t>
      </w:r>
      <w:r w:rsidR="00DF5CC8" w:rsidRPr="00864FF8">
        <w:rPr>
          <w:rFonts w:ascii="Traditional Arabic" w:hAnsi="Traditional Arabic" w:cs="Traditional Arabic" w:hint="cs"/>
          <w:rtl/>
        </w:rPr>
        <w:t xml:space="preserve"> یا ورود پیدا نکند، نه اقلی است و نه اکثری، در </w:t>
      </w:r>
      <w:r w:rsidR="005167A5" w:rsidRPr="00864FF8">
        <w:rPr>
          <w:rFonts w:ascii="Traditional Arabic" w:hAnsi="Traditional Arabic" w:cs="Traditional Arabic" w:hint="cs"/>
          <w:rtl/>
        </w:rPr>
        <w:t>هرجایی</w:t>
      </w:r>
      <w:r w:rsidR="00DF5CC8" w:rsidRPr="00864FF8">
        <w:rPr>
          <w:rFonts w:ascii="Traditional Arabic" w:hAnsi="Traditional Arabic" w:cs="Traditional Arabic" w:hint="cs"/>
          <w:rtl/>
        </w:rPr>
        <w:t xml:space="preserve"> فرق </w:t>
      </w:r>
      <w:r w:rsidR="005167A5" w:rsidRPr="00864FF8">
        <w:rPr>
          <w:rFonts w:ascii="Traditional Arabic" w:hAnsi="Traditional Arabic" w:cs="Traditional Arabic" w:hint="cs"/>
          <w:rtl/>
        </w:rPr>
        <w:t>می‌کند</w:t>
      </w:r>
      <w:r w:rsidR="00DF5CC8" w:rsidRPr="00864FF8">
        <w:rPr>
          <w:rFonts w:ascii="Traditional Arabic" w:hAnsi="Traditional Arabic" w:cs="Traditional Arabic" w:hint="cs"/>
          <w:rtl/>
        </w:rPr>
        <w:t xml:space="preserve">، در دامنه علوم انسانی فرق </w:t>
      </w:r>
      <w:r w:rsidR="005167A5" w:rsidRPr="00864FF8">
        <w:rPr>
          <w:rFonts w:ascii="Traditional Arabic" w:hAnsi="Traditional Arabic" w:cs="Traditional Arabic" w:hint="cs"/>
          <w:rtl/>
        </w:rPr>
        <w:t>می‌کند</w:t>
      </w:r>
      <w:r w:rsidR="007F1DDA" w:rsidRPr="00864FF8">
        <w:rPr>
          <w:rFonts w:ascii="Traditional Arabic" w:hAnsi="Traditional Arabic" w:cs="Traditional Arabic" w:hint="cs"/>
          <w:rtl/>
        </w:rPr>
        <w:t xml:space="preserve">، علوم انسانی با علوم طبیعی فرق </w:t>
      </w:r>
      <w:r w:rsidR="005167A5" w:rsidRPr="00864FF8">
        <w:rPr>
          <w:rFonts w:ascii="Traditional Arabic" w:hAnsi="Traditional Arabic" w:cs="Traditional Arabic" w:hint="cs"/>
          <w:rtl/>
        </w:rPr>
        <w:t>می‌کند</w:t>
      </w:r>
      <w:r w:rsidR="00166914" w:rsidRPr="00864FF8">
        <w:rPr>
          <w:rFonts w:ascii="Traditional Arabic" w:hAnsi="Traditional Arabic" w:cs="Traditional Arabic" w:hint="cs"/>
          <w:rtl/>
        </w:rPr>
        <w:t xml:space="preserve"> و یا با فلسفه فرق دیگری </w:t>
      </w:r>
      <w:r w:rsidR="005167A5" w:rsidRPr="00864FF8">
        <w:rPr>
          <w:rFonts w:ascii="Traditional Arabic" w:hAnsi="Traditional Arabic" w:cs="Traditional Arabic" w:hint="cs"/>
          <w:rtl/>
        </w:rPr>
        <w:t>می‌کند</w:t>
      </w:r>
      <w:r w:rsidR="001C118B" w:rsidRPr="00864FF8">
        <w:rPr>
          <w:rFonts w:ascii="Traditional Arabic" w:hAnsi="Traditional Arabic" w:cs="Traditional Arabic" w:hint="cs"/>
          <w:rtl/>
        </w:rPr>
        <w:t xml:space="preserve">، توصیفیات را در </w:t>
      </w:r>
      <w:r w:rsidR="005167A5" w:rsidRPr="00864FF8">
        <w:rPr>
          <w:rFonts w:ascii="Traditional Arabic" w:hAnsi="Traditional Arabic" w:cs="Traditional Arabic" w:hint="cs"/>
          <w:rtl/>
        </w:rPr>
        <w:t>چهارچوب‌هایی</w:t>
      </w:r>
      <w:r w:rsidR="001C118B" w:rsidRPr="00864FF8">
        <w:rPr>
          <w:rFonts w:ascii="Traditional Arabic" w:hAnsi="Traditional Arabic" w:cs="Traditional Arabic" w:hint="cs"/>
          <w:rtl/>
        </w:rPr>
        <w:t xml:space="preserve"> که امروز </w:t>
      </w:r>
      <w:r w:rsidR="005167A5" w:rsidRPr="00864FF8">
        <w:rPr>
          <w:rFonts w:ascii="Traditional Arabic" w:hAnsi="Traditional Arabic" w:cs="Traditional Arabic" w:hint="cs"/>
          <w:rtl/>
        </w:rPr>
        <w:t>شکل‌گرفته</w:t>
      </w:r>
      <w:r w:rsidR="001C118B" w:rsidRPr="00864FF8">
        <w:rPr>
          <w:rFonts w:ascii="Traditional Arabic" w:hAnsi="Traditional Arabic" w:cs="Traditional Arabic" w:hint="cs"/>
          <w:rtl/>
        </w:rPr>
        <w:t xml:space="preserve"> بریزیم، </w:t>
      </w:r>
      <w:r w:rsidR="005167A5" w:rsidRPr="00864FF8">
        <w:rPr>
          <w:rFonts w:ascii="Traditional Arabic" w:hAnsi="Traditional Arabic" w:cs="Traditional Arabic" w:hint="cs"/>
          <w:rtl/>
        </w:rPr>
        <w:t>می‌بینیم</w:t>
      </w:r>
      <w:r w:rsidR="001C118B" w:rsidRPr="00864FF8">
        <w:rPr>
          <w:rFonts w:ascii="Traditional Arabic" w:hAnsi="Traditional Arabic" w:cs="Traditional Arabic" w:hint="cs"/>
          <w:rtl/>
        </w:rPr>
        <w:t xml:space="preserve"> که بعضی جاها ورود زیادی و در بعضی از جاها ورود ک</w:t>
      </w:r>
      <w:r w:rsidR="006B05D3" w:rsidRPr="00864FF8">
        <w:rPr>
          <w:rFonts w:ascii="Traditional Arabic" w:hAnsi="Traditional Arabic" w:cs="Traditional Arabic" w:hint="cs"/>
          <w:rtl/>
        </w:rPr>
        <w:t>می‌دارد</w:t>
      </w:r>
      <w:r w:rsidR="008D247C" w:rsidRPr="00864FF8">
        <w:rPr>
          <w:rFonts w:ascii="Traditional Arabic" w:hAnsi="Traditional Arabic" w:cs="Traditional Arabic" w:hint="cs"/>
          <w:rtl/>
        </w:rPr>
        <w:t>.</w:t>
      </w:r>
    </w:p>
    <w:p w:rsidR="008D247C" w:rsidRPr="00864FF8" w:rsidRDefault="008D247C" w:rsidP="00864FF8">
      <w:pPr>
        <w:rPr>
          <w:rFonts w:ascii="Traditional Arabic" w:hAnsi="Traditional Arabic" w:cs="Traditional Arabic"/>
          <w:rtl/>
        </w:rPr>
      </w:pPr>
      <w:r w:rsidRPr="00864FF8">
        <w:rPr>
          <w:rFonts w:ascii="Traditional Arabic" w:hAnsi="Traditional Arabic" w:cs="Traditional Arabic" w:hint="cs"/>
          <w:rtl/>
        </w:rPr>
        <w:t xml:space="preserve">باید اجتهاد و بررسی کرد که دین به چه میزان ورود </w:t>
      </w:r>
      <w:r w:rsidR="005167A5" w:rsidRPr="00864FF8">
        <w:rPr>
          <w:rFonts w:ascii="Traditional Arabic" w:hAnsi="Traditional Arabic" w:cs="Traditional Arabic" w:hint="cs"/>
          <w:rtl/>
        </w:rPr>
        <w:t>پیداکرده</w:t>
      </w:r>
      <w:r w:rsidRPr="00864FF8">
        <w:rPr>
          <w:rFonts w:ascii="Traditional Arabic" w:hAnsi="Traditional Arabic" w:cs="Traditional Arabic" w:hint="cs"/>
          <w:rtl/>
        </w:rPr>
        <w:t xml:space="preserve"> است</w:t>
      </w:r>
      <w:r w:rsidR="00FA073F" w:rsidRPr="00864FF8">
        <w:rPr>
          <w:rFonts w:ascii="Traditional Arabic" w:hAnsi="Traditional Arabic" w:cs="Traditional Arabic" w:hint="cs"/>
          <w:rtl/>
        </w:rPr>
        <w:t>.</w:t>
      </w:r>
    </w:p>
    <w:p w:rsidR="006D4E2E" w:rsidRPr="00864FF8" w:rsidRDefault="00EA674C" w:rsidP="00864FF8">
      <w:pPr>
        <w:rPr>
          <w:rFonts w:ascii="Traditional Arabic" w:hAnsi="Traditional Arabic" w:cs="Traditional Arabic"/>
          <w:rtl/>
        </w:rPr>
      </w:pPr>
      <w:r w:rsidRPr="00864FF8">
        <w:rPr>
          <w:rFonts w:ascii="Traditional Arabic" w:hAnsi="Traditional Arabic" w:cs="Traditional Arabic" w:hint="cs"/>
          <w:rtl/>
        </w:rPr>
        <w:t xml:space="preserve">«اقلّی» حدود هشت معنا دارد، یک اقلّی </w:t>
      </w:r>
      <w:r w:rsidR="005167A5" w:rsidRPr="00864FF8">
        <w:rPr>
          <w:rFonts w:ascii="Traditional Arabic" w:hAnsi="Traditional Arabic" w:cs="Traditional Arabic" w:hint="cs"/>
          <w:rtl/>
        </w:rPr>
        <w:t>می‌گوید</w:t>
      </w:r>
      <w:r w:rsidRPr="00864FF8">
        <w:rPr>
          <w:rFonts w:ascii="Traditional Arabic" w:hAnsi="Traditional Arabic" w:cs="Traditional Arabic" w:hint="cs"/>
          <w:rtl/>
        </w:rPr>
        <w:t xml:space="preserve"> دین فقط به امور عبادی </w:t>
      </w:r>
      <w:r w:rsidR="005167A5" w:rsidRPr="00864FF8">
        <w:rPr>
          <w:rFonts w:ascii="Traditional Arabic" w:hAnsi="Traditional Arabic" w:cs="Traditional Arabic" w:hint="cs"/>
          <w:rtl/>
        </w:rPr>
        <w:t>می‌پردازد</w:t>
      </w:r>
      <w:r w:rsidRPr="00864FF8">
        <w:rPr>
          <w:rFonts w:ascii="Traditional Arabic" w:hAnsi="Traditional Arabic" w:cs="Traditional Arabic" w:hint="cs"/>
          <w:rtl/>
        </w:rPr>
        <w:t xml:space="preserve">، در غیر عبادات جزء دین نیست یا در امور فردی، ما </w:t>
      </w:r>
      <w:r w:rsidR="005167A5" w:rsidRPr="00864FF8">
        <w:rPr>
          <w:rFonts w:ascii="Traditional Arabic" w:hAnsi="Traditional Arabic" w:cs="Traditional Arabic" w:hint="cs"/>
          <w:rtl/>
        </w:rPr>
        <w:t>می‌گوییم</w:t>
      </w:r>
      <w:r w:rsidRPr="00864FF8">
        <w:rPr>
          <w:rFonts w:ascii="Traditional Arabic" w:hAnsi="Traditional Arabic" w:cs="Traditional Arabic" w:hint="cs"/>
          <w:rtl/>
        </w:rPr>
        <w:t xml:space="preserve"> که </w:t>
      </w:r>
      <w:r w:rsidR="005167A5" w:rsidRPr="00864FF8">
        <w:rPr>
          <w:rFonts w:ascii="Traditional Arabic" w:hAnsi="Traditional Arabic" w:cs="Traditional Arabic" w:hint="cs"/>
          <w:rtl/>
        </w:rPr>
        <w:t>این‌ها</w:t>
      </w:r>
      <w:r w:rsidRPr="00864FF8">
        <w:rPr>
          <w:rFonts w:ascii="Traditional Arabic" w:hAnsi="Traditional Arabic" w:cs="Traditional Arabic" w:hint="cs"/>
          <w:rtl/>
        </w:rPr>
        <w:t xml:space="preserve"> </w:t>
      </w:r>
      <w:r w:rsidR="005167A5" w:rsidRPr="00864FF8">
        <w:rPr>
          <w:rFonts w:ascii="Traditional Arabic" w:hAnsi="Traditional Arabic" w:cs="Traditional Arabic" w:hint="cs"/>
          <w:rtl/>
        </w:rPr>
        <w:t>هیچ‌کدام</w:t>
      </w:r>
      <w:r w:rsidRPr="00864FF8">
        <w:rPr>
          <w:rFonts w:ascii="Traditional Arabic" w:hAnsi="Traditional Arabic" w:cs="Traditional Arabic" w:hint="cs"/>
          <w:rtl/>
        </w:rPr>
        <w:t xml:space="preserve"> </w:t>
      </w:r>
      <w:r w:rsidR="005167A5" w:rsidRPr="00864FF8">
        <w:rPr>
          <w:rFonts w:ascii="Traditional Arabic" w:hAnsi="Traditional Arabic" w:cs="Traditional Arabic" w:hint="cs"/>
          <w:rtl/>
        </w:rPr>
        <w:t>گزاره‌ها</w:t>
      </w:r>
      <w:r w:rsidRPr="00864FF8">
        <w:rPr>
          <w:rFonts w:ascii="Traditional Arabic" w:hAnsi="Traditional Arabic" w:cs="Traditional Arabic" w:hint="cs"/>
          <w:rtl/>
        </w:rPr>
        <w:t xml:space="preserve"> و احکام پیشینی نیست که مثلاً بگوییم دین به این اندازه یا اندازه دیگر </w:t>
      </w:r>
      <w:r w:rsidRPr="00864FF8">
        <w:rPr>
          <w:rFonts w:ascii="Traditional Arabic" w:hAnsi="Traditional Arabic" w:cs="Traditional Arabic" w:hint="cs"/>
          <w:rtl/>
        </w:rPr>
        <w:lastRenderedPageBreak/>
        <w:t>است</w:t>
      </w:r>
      <w:r w:rsidR="000530A4" w:rsidRPr="00864FF8">
        <w:rPr>
          <w:rFonts w:ascii="Traditional Arabic" w:hAnsi="Traditional Arabic" w:cs="Traditional Arabic" w:hint="cs"/>
          <w:rtl/>
        </w:rPr>
        <w:t xml:space="preserve">، این </w:t>
      </w:r>
      <w:r w:rsidR="005167A5" w:rsidRPr="00864FF8">
        <w:rPr>
          <w:rFonts w:ascii="Traditional Arabic" w:hAnsi="Traditional Arabic" w:cs="Traditional Arabic" w:hint="cs"/>
          <w:rtl/>
        </w:rPr>
        <w:t>مسئله</w:t>
      </w:r>
      <w:r w:rsidR="000530A4" w:rsidRPr="00864FF8">
        <w:rPr>
          <w:rFonts w:ascii="Traditional Arabic" w:hAnsi="Traditional Arabic" w:cs="Traditional Arabic" w:hint="cs"/>
          <w:rtl/>
        </w:rPr>
        <w:t xml:space="preserve"> تابع آن است که با آن متد اجتهادی ببینیم که دین تا کجا ورود </w:t>
      </w:r>
      <w:r w:rsidR="005167A5" w:rsidRPr="00864FF8">
        <w:rPr>
          <w:rFonts w:ascii="Traditional Arabic" w:hAnsi="Traditional Arabic" w:cs="Traditional Arabic" w:hint="cs"/>
          <w:rtl/>
        </w:rPr>
        <w:t>پیداکرده</w:t>
      </w:r>
      <w:r w:rsidR="000530A4" w:rsidRPr="00864FF8">
        <w:rPr>
          <w:rFonts w:ascii="Traditional Arabic" w:hAnsi="Traditional Arabic" w:cs="Traditional Arabic" w:hint="cs"/>
          <w:rtl/>
        </w:rPr>
        <w:t xml:space="preserve"> است، دین </w:t>
      </w:r>
      <w:r w:rsidR="005167A5" w:rsidRPr="00864FF8">
        <w:rPr>
          <w:rFonts w:ascii="Traditional Arabic" w:hAnsi="Traditional Arabic" w:cs="Traditional Arabic" w:hint="cs"/>
          <w:rtl/>
        </w:rPr>
        <w:t>می‌تواند</w:t>
      </w:r>
      <w:r w:rsidR="000530A4" w:rsidRPr="00864FF8">
        <w:rPr>
          <w:rFonts w:ascii="Traditional Arabic" w:hAnsi="Traditional Arabic" w:cs="Traditional Arabic" w:hint="cs"/>
          <w:rtl/>
        </w:rPr>
        <w:t xml:space="preserve"> در همه موارد یا در یک مورد مضیقی ورود پیدا بکند</w:t>
      </w:r>
      <w:r w:rsidR="0083619B" w:rsidRPr="00864FF8">
        <w:rPr>
          <w:rFonts w:ascii="Traditional Arabic" w:hAnsi="Traditional Arabic" w:cs="Traditional Arabic" w:hint="cs"/>
          <w:rtl/>
        </w:rPr>
        <w:t>.</w:t>
      </w:r>
    </w:p>
    <w:p w:rsidR="0083619B" w:rsidRPr="00864FF8" w:rsidRDefault="0083619B" w:rsidP="00864FF8">
      <w:pPr>
        <w:rPr>
          <w:rFonts w:ascii="Traditional Arabic" w:hAnsi="Traditional Arabic" w:cs="Traditional Arabic"/>
          <w:rtl/>
        </w:rPr>
      </w:pPr>
      <w:r w:rsidRPr="00864FF8">
        <w:rPr>
          <w:rFonts w:ascii="Traditional Arabic" w:hAnsi="Traditional Arabic" w:cs="Traditional Arabic" w:hint="cs"/>
          <w:rtl/>
        </w:rPr>
        <w:t>ما به نقشه جامع احاطه نداریم</w:t>
      </w:r>
      <w:r w:rsidR="001D690D" w:rsidRPr="00864FF8">
        <w:rPr>
          <w:rFonts w:ascii="Traditional Arabic" w:hAnsi="Traditional Arabic" w:cs="Traditional Arabic" w:hint="cs"/>
          <w:rtl/>
        </w:rPr>
        <w:t xml:space="preserve">، باید </w:t>
      </w:r>
      <w:r w:rsidR="005167A5" w:rsidRPr="00864FF8">
        <w:rPr>
          <w:rFonts w:ascii="Traditional Arabic" w:hAnsi="Traditional Arabic" w:cs="Traditional Arabic" w:hint="cs"/>
          <w:rtl/>
        </w:rPr>
        <w:t>به‌صورت</w:t>
      </w:r>
      <w:r w:rsidR="001D690D" w:rsidRPr="00864FF8">
        <w:rPr>
          <w:rFonts w:ascii="Traditional Arabic" w:hAnsi="Traditional Arabic" w:cs="Traditional Arabic" w:hint="cs"/>
          <w:rtl/>
        </w:rPr>
        <w:t xml:space="preserve"> برهان علمی حرکت بکنیم</w:t>
      </w:r>
      <w:r w:rsidR="00037F7B" w:rsidRPr="00864FF8">
        <w:rPr>
          <w:rFonts w:ascii="Traditional Arabic" w:hAnsi="Traditional Arabic" w:cs="Traditional Arabic" w:hint="cs"/>
          <w:rtl/>
        </w:rPr>
        <w:t xml:space="preserve">، در انتظار بشر از دین روش لمّی خیلی </w:t>
      </w:r>
      <w:r w:rsidR="006B05D3" w:rsidRPr="00864FF8">
        <w:rPr>
          <w:rFonts w:ascii="Traditional Arabic" w:hAnsi="Traditional Arabic" w:cs="Traditional Arabic" w:hint="cs"/>
          <w:rtl/>
        </w:rPr>
        <w:t>کارایی</w:t>
      </w:r>
      <w:r w:rsidR="00037F7B" w:rsidRPr="00864FF8">
        <w:rPr>
          <w:rFonts w:ascii="Traditional Arabic" w:hAnsi="Traditional Arabic" w:cs="Traditional Arabic" w:hint="cs"/>
          <w:rtl/>
        </w:rPr>
        <w:t xml:space="preserve"> ندارد</w:t>
      </w:r>
      <w:r w:rsidR="00E86143" w:rsidRPr="00864FF8">
        <w:rPr>
          <w:rFonts w:ascii="Traditional Arabic" w:hAnsi="Traditional Arabic" w:cs="Traditional Arabic" w:hint="cs"/>
          <w:rtl/>
        </w:rPr>
        <w:t xml:space="preserve">، جزء در یک یا دو </w:t>
      </w:r>
      <w:r w:rsidR="005167A5" w:rsidRPr="00864FF8">
        <w:rPr>
          <w:rFonts w:ascii="Traditional Arabic" w:hAnsi="Traditional Arabic" w:cs="Traditional Arabic" w:hint="cs"/>
          <w:rtl/>
        </w:rPr>
        <w:t>مسئله</w:t>
      </w:r>
      <w:r w:rsidR="00E86143" w:rsidRPr="00864FF8">
        <w:rPr>
          <w:rFonts w:ascii="Traditional Arabic" w:hAnsi="Traditional Arabic" w:cs="Traditional Arabic" w:hint="cs"/>
          <w:rtl/>
        </w:rPr>
        <w:t xml:space="preserve"> </w:t>
      </w:r>
      <w:r w:rsidR="006B05D3" w:rsidRPr="00864FF8">
        <w:rPr>
          <w:rFonts w:ascii="Traditional Arabic" w:hAnsi="Traditional Arabic" w:cs="Traditional Arabic" w:hint="cs"/>
          <w:rtl/>
        </w:rPr>
        <w:t>کارایی</w:t>
      </w:r>
      <w:r w:rsidR="00E86143" w:rsidRPr="00864FF8">
        <w:rPr>
          <w:rFonts w:ascii="Traditional Arabic" w:hAnsi="Traditional Arabic" w:cs="Traditional Arabic" w:hint="cs"/>
          <w:rtl/>
        </w:rPr>
        <w:t xml:space="preserve"> دارد، امّا بقیه نیاز ما به دین، باید با روش علمی مشخص بشود</w:t>
      </w:r>
      <w:r w:rsidR="00DA5AA8" w:rsidRPr="00864FF8">
        <w:rPr>
          <w:rFonts w:ascii="Traditional Arabic" w:hAnsi="Traditional Arabic" w:cs="Traditional Arabic" w:hint="cs"/>
          <w:rtl/>
        </w:rPr>
        <w:t xml:space="preserve">، روش لمّی در آنجا نداریم که عقل ما </w:t>
      </w:r>
      <w:r w:rsidR="006B05D3" w:rsidRPr="00864FF8">
        <w:rPr>
          <w:rFonts w:ascii="Traditional Arabic" w:hAnsi="Traditional Arabic" w:cs="Traditional Arabic" w:hint="cs"/>
          <w:rtl/>
        </w:rPr>
        <w:t>یک‌چیز</w:t>
      </w:r>
      <w:r w:rsidR="00DA5AA8" w:rsidRPr="00864FF8">
        <w:rPr>
          <w:rFonts w:ascii="Traditional Arabic" w:hAnsi="Traditional Arabic" w:cs="Traditional Arabic" w:hint="cs"/>
          <w:rtl/>
        </w:rPr>
        <w:t xml:space="preserve"> پیشینی داشته باشد، بگوید بر اساس این الگو این است.</w:t>
      </w:r>
    </w:p>
    <w:p w:rsidR="005E599E" w:rsidRPr="00864FF8" w:rsidRDefault="005167A5" w:rsidP="00864FF8">
      <w:pPr>
        <w:rPr>
          <w:rFonts w:ascii="Traditional Arabic" w:hAnsi="Traditional Arabic" w:cs="Traditional Arabic"/>
          <w:rtl/>
        </w:rPr>
      </w:pPr>
      <w:r w:rsidRPr="00864FF8">
        <w:rPr>
          <w:rFonts w:ascii="Traditional Arabic" w:hAnsi="Traditional Arabic" w:cs="Traditional Arabic" w:hint="cs"/>
          <w:rtl/>
        </w:rPr>
        <w:t>می‌گوییم</w:t>
      </w:r>
      <w:r w:rsidR="00DA5AA8" w:rsidRPr="00864FF8">
        <w:rPr>
          <w:rFonts w:ascii="Traditional Arabic" w:hAnsi="Traditional Arabic" w:cs="Traditional Arabic" w:hint="cs"/>
          <w:rtl/>
        </w:rPr>
        <w:t xml:space="preserve"> که دین یک </w:t>
      </w:r>
      <w:r w:rsidR="006B05D3" w:rsidRPr="00864FF8">
        <w:rPr>
          <w:rFonts w:ascii="Traditional Arabic" w:hAnsi="Traditional Arabic" w:cs="Traditional Arabic" w:hint="cs"/>
          <w:rtl/>
        </w:rPr>
        <w:t>نقشه‌ای</w:t>
      </w:r>
      <w:r w:rsidR="00DA5AA8" w:rsidRPr="00864FF8">
        <w:rPr>
          <w:rFonts w:ascii="Traditional Arabic" w:hAnsi="Traditional Arabic" w:cs="Traditional Arabic" w:hint="cs"/>
          <w:rtl/>
        </w:rPr>
        <w:t xml:space="preserve"> را </w:t>
      </w:r>
      <w:r w:rsidR="006B05D3" w:rsidRPr="00864FF8">
        <w:rPr>
          <w:rFonts w:ascii="Traditional Arabic" w:hAnsi="Traditional Arabic" w:cs="Traditional Arabic" w:hint="cs"/>
          <w:rtl/>
        </w:rPr>
        <w:t>می‌ریزد</w:t>
      </w:r>
      <w:r w:rsidR="00DA5AA8" w:rsidRPr="00864FF8">
        <w:rPr>
          <w:rFonts w:ascii="Traditional Arabic" w:hAnsi="Traditional Arabic" w:cs="Traditional Arabic" w:hint="cs"/>
          <w:rtl/>
        </w:rPr>
        <w:t xml:space="preserve"> که مبتنی بر یک عناصر و عواملی است که بخشی از آن «لا نعلم به» و احاطه بر آن نداریم و لذا چون </w:t>
      </w:r>
      <w:r w:rsidR="006B05D3" w:rsidRPr="00864FF8">
        <w:rPr>
          <w:rFonts w:ascii="Traditional Arabic" w:hAnsi="Traditional Arabic" w:cs="Traditional Arabic" w:hint="cs"/>
          <w:rtl/>
        </w:rPr>
        <w:t>این‌طور</w:t>
      </w:r>
      <w:r w:rsidR="00DA5AA8" w:rsidRPr="00864FF8">
        <w:rPr>
          <w:rFonts w:ascii="Traditional Arabic" w:hAnsi="Traditional Arabic" w:cs="Traditional Arabic" w:hint="cs"/>
          <w:rtl/>
        </w:rPr>
        <w:t xml:space="preserve"> است، من </w:t>
      </w:r>
      <w:r w:rsidR="006B05D3" w:rsidRPr="00864FF8">
        <w:rPr>
          <w:rFonts w:ascii="Traditional Arabic" w:hAnsi="Traditional Arabic" w:cs="Traditional Arabic" w:hint="cs"/>
          <w:rtl/>
        </w:rPr>
        <w:t>نمی‌توانم</w:t>
      </w:r>
      <w:r w:rsidR="00DA5AA8" w:rsidRPr="00864FF8">
        <w:rPr>
          <w:rFonts w:ascii="Traditional Arabic" w:hAnsi="Traditional Arabic" w:cs="Traditional Arabic" w:hint="cs"/>
          <w:rtl/>
        </w:rPr>
        <w:t xml:space="preserve"> موضع قبلی مشخص و نیاز به دین را تعیین کرده باشم، من </w:t>
      </w:r>
      <w:r w:rsidR="006B05D3" w:rsidRPr="00864FF8">
        <w:rPr>
          <w:rFonts w:ascii="Traditional Arabic" w:hAnsi="Traditional Arabic" w:cs="Traditional Arabic" w:hint="cs"/>
          <w:rtl/>
        </w:rPr>
        <w:t>می‌گویم</w:t>
      </w:r>
      <w:r w:rsidR="00DA5AA8" w:rsidRPr="00864FF8">
        <w:rPr>
          <w:rFonts w:ascii="Traditional Arabic" w:hAnsi="Traditional Arabic" w:cs="Traditional Arabic" w:hint="cs"/>
          <w:rtl/>
        </w:rPr>
        <w:t xml:space="preserve"> نیاز به دین</w:t>
      </w:r>
      <w:r w:rsidR="005E599E" w:rsidRPr="00864FF8">
        <w:rPr>
          <w:rFonts w:ascii="Traditional Arabic" w:hAnsi="Traditional Arabic" w:cs="Traditional Arabic" w:hint="cs"/>
          <w:rtl/>
        </w:rPr>
        <w:t xml:space="preserve"> فقط در بیان </w:t>
      </w:r>
      <w:r w:rsidR="006B05D3" w:rsidRPr="00864FF8">
        <w:rPr>
          <w:rFonts w:ascii="Traditional Arabic" w:hAnsi="Traditional Arabic" w:cs="Traditional Arabic" w:hint="cs"/>
          <w:rtl/>
        </w:rPr>
        <w:t>ارزش‌های</w:t>
      </w:r>
      <w:r w:rsidR="005E599E" w:rsidRPr="00864FF8">
        <w:rPr>
          <w:rFonts w:ascii="Traditional Arabic" w:hAnsi="Traditional Arabic" w:cs="Traditional Arabic" w:hint="cs"/>
          <w:rtl/>
        </w:rPr>
        <w:t xml:space="preserve"> کلی است یا در بیان رابطه انسان و خداست بقیه به خود بشر </w:t>
      </w:r>
      <w:r w:rsidR="006B05D3" w:rsidRPr="00864FF8">
        <w:rPr>
          <w:rFonts w:ascii="Traditional Arabic" w:hAnsi="Traditional Arabic" w:cs="Traditional Arabic" w:hint="cs"/>
          <w:rtl/>
        </w:rPr>
        <w:t>واگذارشده</w:t>
      </w:r>
      <w:r w:rsidR="005E599E" w:rsidRPr="00864FF8">
        <w:rPr>
          <w:rFonts w:ascii="Traditional Arabic" w:hAnsi="Traditional Arabic" w:cs="Traditional Arabic" w:hint="cs"/>
          <w:rtl/>
        </w:rPr>
        <w:t xml:space="preserve"> است، </w:t>
      </w:r>
      <w:r w:rsidR="006B05D3" w:rsidRPr="00864FF8">
        <w:rPr>
          <w:rFonts w:ascii="Traditional Arabic" w:hAnsi="Traditional Arabic" w:cs="Traditional Arabic" w:hint="cs"/>
          <w:rtl/>
        </w:rPr>
        <w:t>بعدازاینکه</w:t>
      </w:r>
      <w:r w:rsidR="005E599E" w:rsidRPr="00864FF8">
        <w:rPr>
          <w:rFonts w:ascii="Traditional Arabic" w:hAnsi="Traditional Arabic" w:cs="Traditional Arabic" w:hint="cs"/>
          <w:rtl/>
        </w:rPr>
        <w:t xml:space="preserve"> مقدمات شرع را کسی فهمید ببینیم دین چه </w:t>
      </w:r>
      <w:r w:rsidRPr="00864FF8">
        <w:rPr>
          <w:rFonts w:ascii="Traditional Arabic" w:hAnsi="Traditional Arabic" w:cs="Traditional Arabic" w:hint="cs"/>
          <w:rtl/>
        </w:rPr>
        <w:t>می‌گوید</w:t>
      </w:r>
      <w:r w:rsidR="005E599E" w:rsidRPr="00864FF8">
        <w:rPr>
          <w:rFonts w:ascii="Traditional Arabic" w:hAnsi="Traditional Arabic" w:cs="Traditional Arabic" w:hint="cs"/>
          <w:rtl/>
        </w:rPr>
        <w:t>، لذا بخش عمده انتظار بشر از دین امر درون دینی است، نه ماقبل دینی و برون دینی.</w:t>
      </w:r>
    </w:p>
    <w:p w:rsidR="00FA073F" w:rsidRPr="00864FF8" w:rsidRDefault="00FA073F" w:rsidP="00864FF8">
      <w:pPr>
        <w:pStyle w:val="Heading3"/>
        <w:rPr>
          <w:rFonts w:ascii="Traditional Arabic" w:hAnsi="Traditional Arabic" w:cs="Traditional Arabic"/>
          <w:color w:val="FF0000"/>
          <w:rtl/>
        </w:rPr>
      </w:pPr>
      <w:bookmarkStart w:id="10" w:name="_Toc460699112"/>
      <w:r w:rsidRPr="00864FF8">
        <w:rPr>
          <w:rFonts w:ascii="Traditional Arabic" w:hAnsi="Traditional Arabic" w:cs="Traditional Arabic" w:hint="cs"/>
          <w:color w:val="FF0000"/>
          <w:rtl/>
        </w:rPr>
        <w:t>رابطه جهان غیبی با اعمال ما</w:t>
      </w:r>
      <w:bookmarkEnd w:id="10"/>
    </w:p>
    <w:p w:rsidR="009C201A" w:rsidRPr="00864FF8" w:rsidRDefault="009C201A" w:rsidP="00864FF8">
      <w:pPr>
        <w:rPr>
          <w:rFonts w:ascii="Traditional Arabic" w:hAnsi="Traditional Arabic" w:cs="Traditional Arabic"/>
          <w:rtl/>
        </w:rPr>
      </w:pPr>
      <w:r w:rsidRPr="00864FF8">
        <w:rPr>
          <w:rFonts w:ascii="Traditional Arabic" w:hAnsi="Traditional Arabic" w:cs="Traditional Arabic" w:hint="cs"/>
          <w:rtl/>
        </w:rPr>
        <w:t xml:space="preserve">مفروض ما این است که جهان غیبی است، اعمال ما با آن ارتباط دارد، اما این ارتباط برای ما معلوم نیست، ضمن اینکه یک </w:t>
      </w:r>
      <w:r w:rsidR="006B05D3" w:rsidRPr="00864FF8">
        <w:rPr>
          <w:rFonts w:ascii="Traditional Arabic" w:hAnsi="Traditional Arabic" w:cs="Traditional Arabic" w:hint="cs"/>
          <w:rtl/>
        </w:rPr>
        <w:t>سؤال</w:t>
      </w:r>
      <w:r w:rsidRPr="00864FF8">
        <w:rPr>
          <w:rFonts w:ascii="Traditional Arabic" w:hAnsi="Traditional Arabic" w:cs="Traditional Arabic" w:hint="cs"/>
          <w:rtl/>
        </w:rPr>
        <w:t xml:space="preserve"> کلی هم هست، آیا دین فقط آخرت را ملحوظ داشته است یا اینکه دنیا را هم ملحوظ </w:t>
      </w:r>
      <w:r w:rsidR="006B05D3" w:rsidRPr="00864FF8">
        <w:rPr>
          <w:rFonts w:ascii="Traditional Arabic" w:hAnsi="Traditional Arabic" w:cs="Traditional Arabic" w:hint="cs"/>
          <w:rtl/>
        </w:rPr>
        <w:t>می‌دارد</w:t>
      </w:r>
      <w:r w:rsidRPr="00864FF8">
        <w:rPr>
          <w:rFonts w:ascii="Traditional Arabic" w:hAnsi="Traditional Arabic" w:cs="Traditional Arabic" w:hint="cs"/>
          <w:rtl/>
        </w:rPr>
        <w:t xml:space="preserve">؟ ما </w:t>
      </w:r>
      <w:r w:rsidR="005167A5" w:rsidRPr="00864FF8">
        <w:rPr>
          <w:rFonts w:ascii="Traditional Arabic" w:hAnsi="Traditional Arabic" w:cs="Traditional Arabic" w:hint="cs"/>
          <w:rtl/>
        </w:rPr>
        <w:t>می‌گوییم</w:t>
      </w:r>
      <w:r w:rsidRPr="00864FF8">
        <w:rPr>
          <w:rFonts w:ascii="Traditional Arabic" w:hAnsi="Traditional Arabic" w:cs="Traditional Arabic" w:hint="cs"/>
          <w:rtl/>
        </w:rPr>
        <w:t xml:space="preserve"> اگر فقط آخرت را ملحوظ بدارد، ارتباطات دنیا و آخرت یک نقشه خیلی پنهانی دارد، لذا اینجا چیزی دست ما نیست که بگوییم که مثلاً این امر دنیایی است، پس اگر شارع اینجا چیزی گفته است، ارشاد است، برای همین شارع فرموده « من کان له سبیلٌ فلیتصبی» ارتباط با قبر و قیامت و معادش دارد و لذا این هم حتی اگر کسی بگوییم دین آمده برای آخرت، گاهی هم یک روایت عامه است که </w:t>
      </w:r>
      <w:r w:rsidR="005167A5" w:rsidRPr="00864FF8">
        <w:rPr>
          <w:rFonts w:ascii="Traditional Arabic" w:hAnsi="Traditional Arabic" w:cs="Traditional Arabic" w:hint="cs"/>
          <w:rtl/>
        </w:rPr>
        <w:t>می‌گوید</w:t>
      </w:r>
      <w:r w:rsidRPr="00864FF8">
        <w:rPr>
          <w:rFonts w:ascii="Traditional Arabic" w:hAnsi="Traditional Arabic" w:cs="Traditional Arabic" w:hint="cs"/>
          <w:rtl/>
        </w:rPr>
        <w:t xml:space="preserve">«دنیای </w:t>
      </w:r>
      <w:r w:rsidR="006B05D3" w:rsidRPr="00864FF8">
        <w:rPr>
          <w:rFonts w:ascii="Traditional Arabic" w:hAnsi="Traditional Arabic" w:cs="Traditional Arabic" w:hint="cs"/>
          <w:rtl/>
        </w:rPr>
        <w:t>شمارا</w:t>
      </w:r>
      <w:r w:rsidRPr="00864FF8">
        <w:rPr>
          <w:rFonts w:ascii="Traditional Arabic" w:hAnsi="Traditional Arabic" w:cs="Traditional Arabic" w:hint="cs"/>
          <w:rtl/>
        </w:rPr>
        <w:t xml:space="preserve"> به خودتان سپردیم» حتی اگر این هم باشد، کجای این دنیا، دنیای ماست که </w:t>
      </w:r>
      <w:r w:rsidR="006B05D3" w:rsidRPr="00864FF8">
        <w:rPr>
          <w:rFonts w:ascii="Traditional Arabic" w:hAnsi="Traditional Arabic" w:cs="Traditional Arabic" w:hint="cs"/>
          <w:rtl/>
        </w:rPr>
        <w:t>دیگر</w:t>
      </w:r>
      <w:r w:rsidRPr="00864FF8">
        <w:rPr>
          <w:rFonts w:ascii="Traditional Arabic" w:hAnsi="Traditional Arabic" w:cs="Traditional Arabic" w:hint="cs"/>
          <w:rtl/>
        </w:rPr>
        <w:t xml:space="preserve"> ربطی به آنجا ندارد.</w:t>
      </w:r>
    </w:p>
    <w:p w:rsidR="00DA5AA8" w:rsidRPr="00864FF8" w:rsidRDefault="009C201A" w:rsidP="00864FF8">
      <w:pPr>
        <w:rPr>
          <w:rFonts w:ascii="Traditional Arabic" w:hAnsi="Traditional Arabic" w:cs="Traditional Arabic"/>
          <w:rtl/>
        </w:rPr>
      </w:pPr>
      <w:r w:rsidRPr="00864FF8">
        <w:rPr>
          <w:rFonts w:ascii="Traditional Arabic" w:hAnsi="Traditional Arabic" w:cs="Traditional Arabic" w:hint="cs"/>
          <w:rtl/>
        </w:rPr>
        <w:t xml:space="preserve">امر ماقبل دینی که یک شاخص به دست انسان بدهد، با آن شاخص بگوید این روایات توصیفی یا تجویزی را کنار بگذارید و </w:t>
      </w:r>
      <w:r w:rsidR="005167A5" w:rsidRPr="00864FF8">
        <w:rPr>
          <w:rFonts w:ascii="Traditional Arabic" w:hAnsi="Traditional Arabic" w:cs="Traditional Arabic" w:hint="cs"/>
          <w:rtl/>
        </w:rPr>
        <w:t>این‌ها</w:t>
      </w:r>
      <w:r w:rsidRPr="00864FF8">
        <w:rPr>
          <w:rFonts w:ascii="Traditional Arabic" w:hAnsi="Traditional Arabic" w:cs="Traditional Arabic" w:hint="cs"/>
          <w:rtl/>
        </w:rPr>
        <w:t xml:space="preserve"> روایات ارشاد است، آنچه در باب حکومت و یا ولایت حتی ولایت معصوم </w:t>
      </w:r>
      <w:r w:rsidR="006B05D3" w:rsidRPr="00864FF8">
        <w:rPr>
          <w:rFonts w:ascii="Traditional Arabic" w:hAnsi="Traditional Arabic" w:cs="Traditional Arabic" w:hint="cs"/>
          <w:rtl/>
        </w:rPr>
        <w:t>گفته‌شده</w:t>
      </w:r>
      <w:r w:rsidRPr="00864FF8">
        <w:rPr>
          <w:rFonts w:ascii="Traditional Arabic" w:hAnsi="Traditional Arabic" w:cs="Traditional Arabic" w:hint="cs"/>
          <w:rtl/>
        </w:rPr>
        <w:t xml:space="preserve"> است، </w:t>
      </w:r>
      <w:r w:rsidR="005167A5" w:rsidRPr="00864FF8">
        <w:rPr>
          <w:rFonts w:ascii="Traditional Arabic" w:hAnsi="Traditional Arabic" w:cs="Traditional Arabic" w:hint="cs"/>
          <w:rtl/>
        </w:rPr>
        <w:t>این‌ها</w:t>
      </w:r>
      <w:r w:rsidRPr="00864FF8">
        <w:rPr>
          <w:rFonts w:ascii="Traditional Arabic" w:hAnsi="Traditional Arabic" w:cs="Traditional Arabic" w:hint="cs"/>
          <w:rtl/>
        </w:rPr>
        <w:t xml:space="preserve"> امور دنیایی یا ارشادی است یا در پزشکی </w:t>
      </w:r>
      <w:r w:rsidR="006B05D3" w:rsidRPr="00864FF8">
        <w:rPr>
          <w:rFonts w:ascii="Traditional Arabic" w:hAnsi="Traditional Arabic" w:cs="Traditional Arabic" w:hint="cs"/>
          <w:rtl/>
        </w:rPr>
        <w:t>گفته‌شده</w:t>
      </w:r>
      <w:r w:rsidR="00304C71" w:rsidRPr="00864FF8">
        <w:rPr>
          <w:rFonts w:ascii="Traditional Arabic" w:hAnsi="Traditional Arabic" w:cs="Traditional Arabic" w:hint="cs"/>
          <w:rtl/>
        </w:rPr>
        <w:t xml:space="preserve"> است، البته ما چنین چیزی نداریم، </w:t>
      </w:r>
      <w:r w:rsidR="006B05D3" w:rsidRPr="00864FF8">
        <w:rPr>
          <w:rFonts w:ascii="Traditional Arabic" w:hAnsi="Traditional Arabic" w:cs="Traditional Arabic" w:hint="cs"/>
          <w:rtl/>
        </w:rPr>
        <w:t>به‌عبارت‌دیگر</w:t>
      </w:r>
      <w:r w:rsidR="00304C71" w:rsidRPr="00864FF8">
        <w:rPr>
          <w:rFonts w:ascii="Traditional Arabic" w:hAnsi="Traditional Arabic" w:cs="Traditional Arabic" w:hint="cs"/>
          <w:rtl/>
        </w:rPr>
        <w:t xml:space="preserve"> یک مفروض دیگر ما؛ ارتباط دنیا و آخرت است و پنهان بودن این ارتباط است و مفروض دیگر ما این است که</w:t>
      </w:r>
      <w:r w:rsidR="00C124DE" w:rsidRPr="00864FF8">
        <w:rPr>
          <w:rFonts w:ascii="Traditional Arabic" w:hAnsi="Traditional Arabic" w:cs="Traditional Arabic" w:hint="cs"/>
          <w:rtl/>
        </w:rPr>
        <w:t xml:space="preserve"> اصل </w:t>
      </w:r>
      <w:r w:rsidR="006B05D3" w:rsidRPr="00864FF8">
        <w:rPr>
          <w:rFonts w:ascii="Traditional Arabic" w:hAnsi="Traditional Arabic" w:cs="Traditional Arabic" w:hint="cs"/>
          <w:rtl/>
        </w:rPr>
        <w:t>مولوی‌ات</w:t>
      </w:r>
      <w:r w:rsidR="00C124DE" w:rsidRPr="00864FF8">
        <w:rPr>
          <w:rFonts w:ascii="Traditional Arabic" w:hAnsi="Traditional Arabic" w:cs="Traditional Arabic" w:hint="cs"/>
          <w:rtl/>
        </w:rPr>
        <w:t xml:space="preserve"> است، منتهی این </w:t>
      </w:r>
      <w:r w:rsidR="006B05D3" w:rsidRPr="00864FF8">
        <w:rPr>
          <w:rFonts w:ascii="Traditional Arabic" w:hAnsi="Traditional Arabic" w:cs="Traditional Arabic" w:hint="cs"/>
          <w:rtl/>
        </w:rPr>
        <w:t>مولوی‌ات</w:t>
      </w:r>
      <w:r w:rsidR="00C124DE" w:rsidRPr="00864FF8">
        <w:rPr>
          <w:rFonts w:ascii="Traditional Arabic" w:hAnsi="Traditional Arabic" w:cs="Traditional Arabic" w:hint="cs"/>
          <w:rtl/>
        </w:rPr>
        <w:t xml:space="preserve"> را در توصیفیات از </w:t>
      </w:r>
      <w:r w:rsidR="006B05D3" w:rsidRPr="00864FF8">
        <w:rPr>
          <w:rFonts w:ascii="Traditional Arabic" w:hAnsi="Traditional Arabic" w:cs="Traditional Arabic" w:hint="cs"/>
          <w:rtl/>
        </w:rPr>
        <w:t>بحث‌های</w:t>
      </w:r>
      <w:r w:rsidR="00C124DE" w:rsidRPr="00864FF8">
        <w:rPr>
          <w:rFonts w:ascii="Traditional Arabic" w:hAnsi="Traditional Arabic" w:cs="Traditional Arabic" w:hint="cs"/>
          <w:rtl/>
        </w:rPr>
        <w:t xml:space="preserve"> جدی هست که باید به آن پرداخت</w:t>
      </w:r>
      <w:r w:rsidR="00714A92" w:rsidRPr="00864FF8">
        <w:rPr>
          <w:rFonts w:ascii="Traditional Arabic" w:hAnsi="Traditional Arabic" w:cs="Traditional Arabic" w:hint="cs"/>
          <w:rtl/>
        </w:rPr>
        <w:t xml:space="preserve">، اصل </w:t>
      </w:r>
      <w:r w:rsidR="006B05D3" w:rsidRPr="00864FF8">
        <w:rPr>
          <w:rFonts w:ascii="Traditional Arabic" w:hAnsi="Traditional Arabic" w:cs="Traditional Arabic" w:hint="cs"/>
          <w:rtl/>
        </w:rPr>
        <w:t>مولوی‌ات</w:t>
      </w:r>
      <w:r w:rsidR="00714A92" w:rsidRPr="00864FF8">
        <w:rPr>
          <w:rFonts w:ascii="Traditional Arabic" w:hAnsi="Traditional Arabic" w:cs="Traditional Arabic" w:hint="cs"/>
          <w:rtl/>
        </w:rPr>
        <w:t xml:space="preserve"> است؛ یعنی وقتی </w:t>
      </w:r>
      <w:r w:rsidR="005167A5" w:rsidRPr="00864FF8">
        <w:rPr>
          <w:rFonts w:ascii="Traditional Arabic" w:hAnsi="Traditional Arabic" w:cs="Traditional Arabic" w:hint="cs"/>
          <w:rtl/>
        </w:rPr>
        <w:t>می‌گوید</w:t>
      </w:r>
      <w:r w:rsidR="00714A92" w:rsidRPr="00864FF8">
        <w:rPr>
          <w:rFonts w:ascii="Traditional Arabic" w:hAnsi="Traditional Arabic" w:cs="Traditional Arabic" w:hint="cs"/>
          <w:rtl/>
        </w:rPr>
        <w:t xml:space="preserve">، نقشه کلان دینی </w:t>
      </w:r>
      <w:r w:rsidR="006B05D3" w:rsidRPr="00864FF8">
        <w:rPr>
          <w:rFonts w:ascii="Traditional Arabic" w:hAnsi="Traditional Arabic" w:cs="Traditional Arabic" w:hint="cs"/>
          <w:rtl/>
        </w:rPr>
        <w:t>آنچه</w:t>
      </w:r>
      <w:r w:rsidR="00714A92" w:rsidRPr="00864FF8">
        <w:rPr>
          <w:rFonts w:ascii="Traditional Arabic" w:hAnsi="Traditional Arabic" w:cs="Traditional Arabic" w:hint="cs"/>
          <w:rtl/>
        </w:rPr>
        <w:t xml:space="preserve"> تجویزی و چه توصیفی را در نظر گرفته است، در شرع مواردی داریم که این را </w:t>
      </w:r>
      <w:r w:rsidR="006B05D3" w:rsidRPr="00864FF8">
        <w:rPr>
          <w:rFonts w:ascii="Traditional Arabic" w:hAnsi="Traditional Arabic" w:cs="Traditional Arabic" w:hint="cs"/>
          <w:rtl/>
        </w:rPr>
        <w:t>به‌عنوان</w:t>
      </w:r>
      <w:r w:rsidR="00714A92" w:rsidRPr="00864FF8">
        <w:rPr>
          <w:rFonts w:ascii="Traditional Arabic" w:hAnsi="Traditional Arabic" w:cs="Traditional Arabic" w:hint="cs"/>
          <w:rtl/>
        </w:rPr>
        <w:t xml:space="preserve"> همراهی با زمانه خودش گفته است</w:t>
      </w:r>
      <w:r w:rsidR="009D4508" w:rsidRPr="00864FF8">
        <w:rPr>
          <w:rFonts w:ascii="Traditional Arabic" w:hAnsi="Traditional Arabic" w:cs="Traditional Arabic" w:hint="cs"/>
          <w:rtl/>
        </w:rPr>
        <w:t xml:space="preserve"> یا همراهی </w:t>
      </w:r>
      <w:r w:rsidR="006B05D3" w:rsidRPr="00864FF8">
        <w:rPr>
          <w:rFonts w:ascii="Traditional Arabic" w:hAnsi="Traditional Arabic" w:cs="Traditional Arabic" w:hint="cs"/>
          <w:rtl/>
        </w:rPr>
        <w:t>باعقل</w:t>
      </w:r>
      <w:r w:rsidR="009D4508" w:rsidRPr="00864FF8">
        <w:rPr>
          <w:rFonts w:ascii="Traditional Arabic" w:hAnsi="Traditional Arabic" w:cs="Traditional Arabic" w:hint="cs"/>
          <w:rtl/>
        </w:rPr>
        <w:t xml:space="preserve"> یا عرف </w:t>
      </w:r>
      <w:r w:rsidR="00B07909" w:rsidRPr="00864FF8">
        <w:rPr>
          <w:rFonts w:ascii="Traditional Arabic" w:hAnsi="Traditional Arabic" w:cs="Traditional Arabic" w:hint="cs"/>
          <w:rtl/>
        </w:rPr>
        <w:t xml:space="preserve">گفته است، امّا </w:t>
      </w:r>
      <w:r w:rsidR="006B05D3" w:rsidRPr="00864FF8">
        <w:rPr>
          <w:rFonts w:ascii="Traditional Arabic" w:hAnsi="Traditional Arabic" w:cs="Traditional Arabic" w:hint="cs"/>
          <w:rtl/>
        </w:rPr>
        <w:t>این‌یک</w:t>
      </w:r>
      <w:r w:rsidR="00B07909" w:rsidRPr="00864FF8">
        <w:rPr>
          <w:rFonts w:ascii="Traditional Arabic" w:hAnsi="Traditional Arabic" w:cs="Traditional Arabic" w:hint="cs"/>
          <w:rtl/>
        </w:rPr>
        <w:t xml:space="preserve"> استثناء است، باید با قرائن محکم م</w:t>
      </w:r>
      <w:r w:rsidR="00641BB4" w:rsidRPr="00864FF8">
        <w:rPr>
          <w:rFonts w:ascii="Traditional Arabic" w:hAnsi="Traditional Arabic" w:cs="Traditional Arabic" w:hint="cs"/>
          <w:rtl/>
        </w:rPr>
        <w:t xml:space="preserve">شخص </w:t>
      </w:r>
      <w:r w:rsidR="00A66372" w:rsidRPr="00864FF8">
        <w:rPr>
          <w:rFonts w:ascii="Traditional Arabic" w:hAnsi="Traditional Arabic" w:cs="Traditional Arabic" w:hint="cs"/>
          <w:rtl/>
        </w:rPr>
        <w:t xml:space="preserve">کرد و الّا اصل این است که « </w:t>
      </w:r>
      <w:r w:rsidR="006B05D3" w:rsidRPr="00864FF8">
        <w:rPr>
          <w:rFonts w:ascii="Traditional Arabic" w:hAnsi="Traditional Arabic" w:cs="Traditional Arabic" w:hint="cs"/>
          <w:rtl/>
        </w:rPr>
        <w:t>مابین</w:t>
      </w:r>
      <w:r w:rsidR="00A66372" w:rsidRPr="00864FF8">
        <w:rPr>
          <w:rFonts w:ascii="Traditional Arabic" w:hAnsi="Traditional Arabic" w:cs="Traditional Arabic" w:hint="cs"/>
          <w:rtl/>
        </w:rPr>
        <w:t xml:space="preserve"> دفتین» و </w:t>
      </w:r>
      <w:r w:rsidR="006B05D3" w:rsidRPr="00864FF8">
        <w:rPr>
          <w:rFonts w:ascii="Traditional Arabic" w:hAnsi="Traditional Arabic" w:cs="Traditional Arabic" w:hint="cs"/>
          <w:rtl/>
        </w:rPr>
        <w:t>آنچه</w:t>
      </w:r>
      <w:r w:rsidR="00A66372" w:rsidRPr="00864FF8">
        <w:rPr>
          <w:rFonts w:ascii="Traditional Arabic" w:hAnsi="Traditional Arabic" w:cs="Traditional Arabic" w:hint="cs"/>
          <w:rtl/>
        </w:rPr>
        <w:t xml:space="preserve"> میراث ماندگار از ائمه معصومین است، اصل این است که در نقشه سعادت بشر با عنایت الهی </w:t>
      </w:r>
      <w:r w:rsidR="006B05D3" w:rsidRPr="00864FF8">
        <w:rPr>
          <w:rFonts w:ascii="Traditional Arabic" w:hAnsi="Traditional Arabic" w:cs="Traditional Arabic" w:hint="cs"/>
          <w:rtl/>
        </w:rPr>
        <w:t>موردتوجه</w:t>
      </w:r>
      <w:r w:rsidR="00A66372" w:rsidRPr="00864FF8">
        <w:rPr>
          <w:rFonts w:ascii="Traditional Arabic" w:hAnsi="Traditional Arabic" w:cs="Traditional Arabic" w:hint="cs"/>
          <w:rtl/>
        </w:rPr>
        <w:t xml:space="preserve"> </w:t>
      </w:r>
      <w:r w:rsidR="006B05D3" w:rsidRPr="00864FF8">
        <w:rPr>
          <w:rFonts w:ascii="Traditional Arabic" w:hAnsi="Traditional Arabic" w:cs="Traditional Arabic" w:hint="cs"/>
          <w:rtl/>
        </w:rPr>
        <w:t>قرارگرفته</w:t>
      </w:r>
      <w:r w:rsidR="00A66372" w:rsidRPr="00864FF8">
        <w:rPr>
          <w:rFonts w:ascii="Traditional Arabic" w:hAnsi="Traditional Arabic" w:cs="Traditional Arabic" w:hint="cs"/>
          <w:rtl/>
        </w:rPr>
        <w:t xml:space="preserve"> است.</w:t>
      </w:r>
    </w:p>
    <w:p w:rsidR="00A66372" w:rsidRPr="00864FF8" w:rsidRDefault="00A66372" w:rsidP="00864FF8">
      <w:pPr>
        <w:rPr>
          <w:rFonts w:ascii="Traditional Arabic" w:hAnsi="Traditional Arabic" w:cs="Traditional Arabic"/>
          <w:rtl/>
        </w:rPr>
      </w:pPr>
      <w:r w:rsidRPr="00864FF8">
        <w:rPr>
          <w:rFonts w:ascii="Traditional Arabic" w:hAnsi="Traditional Arabic" w:cs="Traditional Arabic" w:hint="cs"/>
          <w:rtl/>
        </w:rPr>
        <w:t xml:space="preserve">مدعیاتی که فکر </w:t>
      </w:r>
      <w:r w:rsidR="005167A5" w:rsidRPr="00864FF8">
        <w:rPr>
          <w:rFonts w:ascii="Traditional Arabic" w:hAnsi="Traditional Arabic" w:cs="Traditional Arabic" w:hint="cs"/>
          <w:rtl/>
        </w:rPr>
        <w:t>می‌کنیم</w:t>
      </w:r>
      <w:r w:rsidRPr="00864FF8">
        <w:rPr>
          <w:rFonts w:ascii="Traditional Arabic" w:hAnsi="Traditional Arabic" w:cs="Traditional Arabic" w:hint="cs"/>
          <w:rtl/>
        </w:rPr>
        <w:t xml:space="preserve"> قابل دفاع است در این مفروضیات عرض کردیم.</w:t>
      </w:r>
    </w:p>
    <w:p w:rsidR="00FA073F" w:rsidRPr="00864FF8" w:rsidRDefault="00FA073F" w:rsidP="00864FF8">
      <w:pPr>
        <w:pStyle w:val="Heading3"/>
        <w:rPr>
          <w:rFonts w:ascii="Traditional Arabic" w:hAnsi="Traditional Arabic" w:cs="Traditional Arabic"/>
          <w:color w:val="FF0000"/>
          <w:rtl/>
        </w:rPr>
      </w:pPr>
      <w:bookmarkStart w:id="11" w:name="_Toc460699113"/>
      <w:r w:rsidRPr="00864FF8">
        <w:rPr>
          <w:rFonts w:ascii="Traditional Arabic" w:hAnsi="Traditional Arabic" w:cs="Traditional Arabic" w:hint="cs"/>
          <w:color w:val="FF0000"/>
          <w:rtl/>
        </w:rPr>
        <w:t>مشتملات دین در اخبار</w:t>
      </w:r>
      <w:bookmarkEnd w:id="11"/>
    </w:p>
    <w:p w:rsidR="00FA073F" w:rsidRPr="00864FF8" w:rsidRDefault="00A66372" w:rsidP="00864FF8">
      <w:pPr>
        <w:rPr>
          <w:rFonts w:ascii="Traditional Arabic" w:hAnsi="Traditional Arabic" w:cs="Traditional Arabic"/>
          <w:rtl/>
        </w:rPr>
      </w:pPr>
      <w:r w:rsidRPr="00864FF8">
        <w:rPr>
          <w:rFonts w:ascii="Traditional Arabic" w:hAnsi="Traditional Arabic" w:cs="Traditional Arabic" w:hint="cs"/>
          <w:rtl/>
        </w:rPr>
        <w:t>مفروض مهم دیگر ما این است ک</w:t>
      </w:r>
      <w:r w:rsidR="00FA073F" w:rsidRPr="00864FF8">
        <w:rPr>
          <w:rFonts w:ascii="Traditional Arabic" w:hAnsi="Traditional Arabic" w:cs="Traditional Arabic" w:hint="cs"/>
          <w:rtl/>
        </w:rPr>
        <w:t>ه دین مشتمل بر دو نوع اخبار است:</w:t>
      </w:r>
    </w:p>
    <w:p w:rsidR="00FA073F" w:rsidRPr="00864FF8" w:rsidRDefault="00A66372" w:rsidP="00864FF8">
      <w:pPr>
        <w:rPr>
          <w:rFonts w:ascii="Traditional Arabic" w:hAnsi="Traditional Arabic" w:cs="Traditional Arabic"/>
          <w:rtl/>
        </w:rPr>
      </w:pPr>
      <w:r w:rsidRPr="00864FF8">
        <w:rPr>
          <w:rFonts w:ascii="Traditional Arabic" w:hAnsi="Traditional Arabic" w:cs="Traditional Arabic" w:hint="cs"/>
          <w:rtl/>
        </w:rPr>
        <w:lastRenderedPageBreak/>
        <w:t xml:space="preserve"> 1- اخبارات مصرح است به نحو مدلول مطابقی یا تضمنی یا التزامی، مدلولات لفظیه مصرحه است، فرض کردیم علم </w:t>
      </w:r>
      <w:r w:rsidR="006B05D3" w:rsidRPr="00864FF8">
        <w:rPr>
          <w:rFonts w:ascii="Traditional Arabic" w:hAnsi="Traditional Arabic" w:cs="Traditional Arabic" w:hint="cs"/>
          <w:rtl/>
        </w:rPr>
        <w:t>می‌گیرد</w:t>
      </w:r>
      <w:r w:rsidRPr="00864FF8">
        <w:rPr>
          <w:rFonts w:ascii="Traditional Arabic" w:hAnsi="Traditional Arabic" w:cs="Traditional Arabic" w:hint="cs"/>
          <w:rtl/>
        </w:rPr>
        <w:t xml:space="preserve"> و علم هم </w:t>
      </w:r>
      <w:r w:rsidR="006B05D3" w:rsidRPr="00864FF8">
        <w:rPr>
          <w:rFonts w:ascii="Traditional Arabic" w:hAnsi="Traditional Arabic" w:cs="Traditional Arabic" w:hint="cs"/>
          <w:rtl/>
        </w:rPr>
        <w:t>می‌خواهد</w:t>
      </w:r>
      <w:r w:rsidRPr="00864FF8">
        <w:rPr>
          <w:rFonts w:ascii="Traditional Arabic" w:hAnsi="Traditional Arabic" w:cs="Traditional Arabic" w:hint="cs"/>
          <w:rtl/>
        </w:rPr>
        <w:t xml:space="preserve"> به توصیفیات بپردازد، یک نوع توصیفیات ما، توصیفیات </w:t>
      </w:r>
      <w:r w:rsidR="006B05D3" w:rsidRPr="00864FF8">
        <w:rPr>
          <w:rFonts w:ascii="Traditional Arabic" w:hAnsi="Traditional Arabic" w:cs="Traditional Arabic" w:hint="cs"/>
          <w:rtl/>
        </w:rPr>
        <w:t>اعلام‌شده</w:t>
      </w:r>
      <w:r w:rsidRPr="00864FF8">
        <w:rPr>
          <w:rFonts w:ascii="Traditional Arabic" w:hAnsi="Traditional Arabic" w:cs="Traditional Arabic" w:hint="cs"/>
          <w:rtl/>
        </w:rPr>
        <w:t xml:space="preserve"> با دلالات لفظیه است، مثل این </w:t>
      </w:r>
      <w:r w:rsidR="005167A5" w:rsidRPr="00864FF8">
        <w:rPr>
          <w:rFonts w:ascii="Traditional Arabic" w:hAnsi="Traditional Arabic" w:cs="Traditional Arabic" w:hint="cs"/>
          <w:rtl/>
        </w:rPr>
        <w:t>گزاره‌های</w:t>
      </w:r>
      <w:r w:rsidRPr="00864FF8">
        <w:rPr>
          <w:rFonts w:ascii="Traditional Arabic" w:hAnsi="Traditional Arabic" w:cs="Traditional Arabic" w:hint="cs"/>
          <w:rtl/>
        </w:rPr>
        <w:t xml:space="preserve">ی که </w:t>
      </w:r>
      <w:r w:rsidR="00537BAF" w:rsidRPr="00864FF8">
        <w:rPr>
          <w:rFonts w:ascii="Traditional Arabic" w:hAnsi="Traditional Arabic" w:cs="Traditional Arabic" w:hint="cs"/>
          <w:rtl/>
        </w:rPr>
        <w:t xml:space="preserve">از آیات و روایات </w:t>
      </w:r>
      <w:r w:rsidRPr="00864FF8">
        <w:rPr>
          <w:rFonts w:ascii="Traditional Arabic" w:hAnsi="Traditional Arabic" w:cs="Traditional Arabic" w:hint="cs"/>
          <w:rtl/>
        </w:rPr>
        <w:t>گفتیم</w:t>
      </w:r>
      <w:r w:rsidR="00537BAF" w:rsidRPr="00864FF8">
        <w:rPr>
          <w:rFonts w:ascii="Traditional Arabic" w:hAnsi="Traditional Arabic" w:cs="Traditional Arabic" w:hint="cs"/>
          <w:rtl/>
        </w:rPr>
        <w:t xml:space="preserve">، </w:t>
      </w:r>
      <w:r w:rsidR="003B4E1F" w:rsidRPr="00864FF8">
        <w:rPr>
          <w:rFonts w:ascii="Traditional Arabic" w:hAnsi="Traditional Arabic" w:cs="Traditional Arabic" w:hint="cs"/>
          <w:rtl/>
        </w:rPr>
        <w:t xml:space="preserve">خبر </w:t>
      </w:r>
      <w:r w:rsidR="006B05D3" w:rsidRPr="00864FF8">
        <w:rPr>
          <w:rFonts w:ascii="Traditional Arabic" w:hAnsi="Traditional Arabic" w:cs="Traditional Arabic" w:hint="cs"/>
          <w:rtl/>
        </w:rPr>
        <w:t>می‌دهد</w:t>
      </w:r>
      <w:r w:rsidR="003B4E1F" w:rsidRPr="00864FF8">
        <w:rPr>
          <w:rFonts w:ascii="Traditional Arabic" w:hAnsi="Traditional Arabic" w:cs="Traditional Arabic" w:hint="cs"/>
          <w:rtl/>
        </w:rPr>
        <w:t xml:space="preserve"> مثلاً از سنّت الهی یا سنّت اجتماعی یا سنّت رهبری و مدیریت و .... از این قبیل</w:t>
      </w:r>
      <w:r w:rsidR="00725B27" w:rsidRPr="00864FF8">
        <w:rPr>
          <w:rFonts w:ascii="Traditional Arabic" w:hAnsi="Traditional Arabic" w:cs="Traditional Arabic" w:hint="cs"/>
          <w:rtl/>
        </w:rPr>
        <w:t>، اما هرگز به این ن</w:t>
      </w:r>
      <w:r w:rsidR="005167A5" w:rsidRPr="00864FF8">
        <w:rPr>
          <w:rFonts w:ascii="Traditional Arabic" w:hAnsi="Traditional Arabic" w:cs="Traditional Arabic" w:hint="cs"/>
          <w:rtl/>
        </w:rPr>
        <w:t>می‌شود</w:t>
      </w:r>
      <w:r w:rsidR="00725B27" w:rsidRPr="00864FF8">
        <w:rPr>
          <w:rFonts w:ascii="Traditional Arabic" w:hAnsi="Traditional Arabic" w:cs="Traditional Arabic" w:hint="cs"/>
          <w:rtl/>
        </w:rPr>
        <w:t xml:space="preserve"> بسنده کرد، </w:t>
      </w:r>
    </w:p>
    <w:p w:rsidR="00FA073F" w:rsidRPr="00864FF8" w:rsidRDefault="006B05D3" w:rsidP="00864FF8">
      <w:pPr>
        <w:pStyle w:val="Heading3"/>
        <w:rPr>
          <w:rFonts w:ascii="Traditional Arabic" w:hAnsi="Traditional Arabic" w:cs="Traditional Arabic"/>
          <w:color w:val="FF0000"/>
          <w:rtl/>
        </w:rPr>
      </w:pPr>
      <w:bookmarkStart w:id="12" w:name="_Toc460699114"/>
      <w:r w:rsidRPr="00864FF8">
        <w:rPr>
          <w:rFonts w:ascii="Traditional Arabic" w:hAnsi="Traditional Arabic" w:cs="Traditional Arabic" w:hint="cs"/>
          <w:color w:val="FF0000"/>
          <w:rtl/>
        </w:rPr>
        <w:t>گنج‌های</w:t>
      </w:r>
      <w:r w:rsidR="00FA073F" w:rsidRPr="00864FF8">
        <w:rPr>
          <w:rFonts w:ascii="Traditional Arabic" w:hAnsi="Traditional Arabic" w:cs="Traditional Arabic" w:hint="cs"/>
          <w:color w:val="FF0000"/>
          <w:rtl/>
        </w:rPr>
        <w:t xml:space="preserve"> در توصیفیات</w:t>
      </w:r>
      <w:bookmarkEnd w:id="12"/>
    </w:p>
    <w:p w:rsidR="00A66372" w:rsidRPr="00864FF8" w:rsidRDefault="00725B27" w:rsidP="00864FF8">
      <w:pPr>
        <w:rPr>
          <w:rFonts w:ascii="Traditional Arabic" w:hAnsi="Traditional Arabic" w:cs="Traditional Arabic"/>
          <w:rtl/>
        </w:rPr>
      </w:pPr>
      <w:r w:rsidRPr="00864FF8">
        <w:rPr>
          <w:rFonts w:ascii="Traditional Arabic" w:hAnsi="Traditional Arabic" w:cs="Traditional Arabic" w:hint="cs"/>
          <w:rtl/>
        </w:rPr>
        <w:t xml:space="preserve">گنج دوم از توصیفیات داریم که </w:t>
      </w:r>
      <w:r w:rsidR="001E484C" w:rsidRPr="00864FF8">
        <w:rPr>
          <w:rFonts w:ascii="Traditional Arabic" w:hAnsi="Traditional Arabic" w:cs="Traditional Arabic" w:hint="cs"/>
          <w:rtl/>
        </w:rPr>
        <w:t xml:space="preserve">1- </w:t>
      </w:r>
      <w:r w:rsidRPr="00864FF8">
        <w:rPr>
          <w:rFonts w:ascii="Traditional Arabic" w:hAnsi="Traditional Arabic" w:cs="Traditional Arabic" w:hint="cs"/>
          <w:rtl/>
        </w:rPr>
        <w:t>پنهان در فقه</w:t>
      </w:r>
      <w:r w:rsidR="00FF4F25" w:rsidRPr="00864FF8">
        <w:rPr>
          <w:rFonts w:ascii="Traditional Arabic" w:hAnsi="Traditional Arabic" w:cs="Traditional Arabic" w:hint="cs"/>
          <w:rtl/>
        </w:rPr>
        <w:t xml:space="preserve"> و تجویزیات</w:t>
      </w:r>
      <w:r w:rsidRPr="00864FF8">
        <w:rPr>
          <w:rFonts w:ascii="Traditional Arabic" w:hAnsi="Traditional Arabic" w:cs="Traditional Arabic" w:hint="cs"/>
          <w:rtl/>
        </w:rPr>
        <w:t xml:space="preserve"> ماست</w:t>
      </w:r>
      <w:r w:rsidR="001E484C" w:rsidRPr="00864FF8">
        <w:rPr>
          <w:rFonts w:ascii="Traditional Arabic" w:hAnsi="Traditional Arabic" w:cs="Traditional Arabic" w:hint="cs"/>
          <w:rtl/>
        </w:rPr>
        <w:t xml:space="preserve"> و 2- پنهان در توصیفیات است</w:t>
      </w:r>
      <w:r w:rsidR="00D61AB1" w:rsidRPr="00864FF8">
        <w:rPr>
          <w:rFonts w:ascii="Traditional Arabic" w:hAnsi="Traditional Arabic" w:cs="Traditional Arabic" w:hint="cs"/>
          <w:rtl/>
        </w:rPr>
        <w:t xml:space="preserve">، گنج دوم </w:t>
      </w:r>
      <w:r w:rsidR="005167A5" w:rsidRPr="00864FF8">
        <w:rPr>
          <w:rFonts w:ascii="Traditional Arabic" w:hAnsi="Traditional Arabic" w:cs="Traditional Arabic" w:hint="cs"/>
          <w:rtl/>
        </w:rPr>
        <w:t>درواقع</w:t>
      </w:r>
      <w:r w:rsidR="00D61AB1" w:rsidRPr="00864FF8">
        <w:rPr>
          <w:rFonts w:ascii="Traditional Arabic" w:hAnsi="Traditional Arabic" w:cs="Traditional Arabic" w:hint="cs"/>
          <w:rtl/>
        </w:rPr>
        <w:t xml:space="preserve"> </w:t>
      </w:r>
      <w:r w:rsidR="006B05D3" w:rsidRPr="00864FF8">
        <w:rPr>
          <w:rFonts w:ascii="Traditional Arabic" w:hAnsi="Traditional Arabic" w:cs="Traditional Arabic" w:hint="cs"/>
          <w:rtl/>
        </w:rPr>
        <w:t>مدلول‌های</w:t>
      </w:r>
      <w:r w:rsidR="00D61AB1" w:rsidRPr="00864FF8">
        <w:rPr>
          <w:rFonts w:ascii="Traditional Arabic" w:hAnsi="Traditional Arabic" w:cs="Traditional Arabic" w:hint="cs"/>
          <w:rtl/>
        </w:rPr>
        <w:t xml:space="preserve"> عقلی توصیفیات و تجویزیات و فقه ماست، در مقدمات اجتهاد و تقلید راجع به این بحث کردیم</w:t>
      </w:r>
      <w:r w:rsidR="005C57C2" w:rsidRPr="00864FF8">
        <w:rPr>
          <w:rFonts w:ascii="Traditional Arabic" w:hAnsi="Traditional Arabic" w:cs="Traditional Arabic" w:hint="cs"/>
          <w:rtl/>
        </w:rPr>
        <w:t xml:space="preserve"> در بخش دوم سه یا چهار نوع داریم: 1- بحث نظام سازی است، مرحوم شهید صدر </w:t>
      </w:r>
      <w:r w:rsidR="005167A5" w:rsidRPr="00864FF8">
        <w:rPr>
          <w:rFonts w:ascii="Traditional Arabic" w:hAnsi="Traditional Arabic" w:cs="Traditional Arabic" w:hint="cs"/>
          <w:rtl/>
        </w:rPr>
        <w:t>می‌فرمایند</w:t>
      </w:r>
      <w:r w:rsidR="005C57C2" w:rsidRPr="00864FF8">
        <w:rPr>
          <w:rFonts w:ascii="Traditional Arabic" w:hAnsi="Traditional Arabic" w:cs="Traditional Arabic" w:hint="cs"/>
          <w:rtl/>
        </w:rPr>
        <w:t xml:space="preserve">، یعنی اینکه ما مجموعه </w:t>
      </w:r>
      <w:r w:rsidR="005167A5" w:rsidRPr="00864FF8">
        <w:rPr>
          <w:rFonts w:ascii="Traditional Arabic" w:hAnsi="Traditional Arabic" w:cs="Traditional Arabic" w:hint="cs"/>
          <w:rtl/>
        </w:rPr>
        <w:t>گزاره‌های</w:t>
      </w:r>
      <w:r w:rsidR="005C57C2" w:rsidRPr="00864FF8">
        <w:rPr>
          <w:rFonts w:ascii="Traditional Arabic" w:hAnsi="Traditional Arabic" w:cs="Traditional Arabic" w:hint="cs"/>
          <w:rtl/>
        </w:rPr>
        <w:t xml:space="preserve"> تجویزی را کنار هم بچینیم، ببینیم چه </w:t>
      </w:r>
      <w:r w:rsidR="006B05D3" w:rsidRPr="00864FF8">
        <w:rPr>
          <w:rFonts w:ascii="Traditional Arabic" w:hAnsi="Traditional Arabic" w:cs="Traditional Arabic" w:hint="cs"/>
          <w:rtl/>
        </w:rPr>
        <w:t>قاعده‌ای</w:t>
      </w:r>
      <w:r w:rsidR="005C57C2" w:rsidRPr="00864FF8">
        <w:rPr>
          <w:rFonts w:ascii="Traditional Arabic" w:hAnsi="Traditional Arabic" w:cs="Traditional Arabic" w:hint="cs"/>
          <w:rtl/>
        </w:rPr>
        <w:t xml:space="preserve"> پایه توصیفی در این حاکم است، مجموعه </w:t>
      </w:r>
      <w:r w:rsidR="005167A5" w:rsidRPr="00864FF8">
        <w:rPr>
          <w:rFonts w:ascii="Traditional Arabic" w:hAnsi="Traditional Arabic" w:cs="Traditional Arabic" w:hint="cs"/>
          <w:rtl/>
        </w:rPr>
        <w:t>گزاره‌های</w:t>
      </w:r>
      <w:r w:rsidR="005C57C2" w:rsidRPr="00864FF8">
        <w:rPr>
          <w:rFonts w:ascii="Traditional Arabic" w:hAnsi="Traditional Arabic" w:cs="Traditional Arabic" w:hint="cs"/>
          <w:rtl/>
        </w:rPr>
        <w:t>ی مثلاً در تکالیف خانواده یا راجع به شخصیت زن یا مرد است که باید بپذیریم</w:t>
      </w:r>
      <w:r w:rsidR="00FA00D2" w:rsidRPr="00864FF8">
        <w:rPr>
          <w:rFonts w:ascii="Traditional Arabic" w:hAnsi="Traditional Arabic" w:cs="Traditional Arabic" w:hint="cs"/>
          <w:rtl/>
        </w:rPr>
        <w:t xml:space="preserve">، درواقع ما نگاه </w:t>
      </w:r>
      <w:r w:rsidR="006B05D3" w:rsidRPr="00864FF8">
        <w:rPr>
          <w:rFonts w:ascii="Traditional Arabic" w:hAnsi="Traditional Arabic" w:cs="Traditional Arabic" w:hint="cs"/>
          <w:rtl/>
        </w:rPr>
        <w:t>منظومه‌ای</w:t>
      </w:r>
      <w:r w:rsidR="00FA00D2" w:rsidRPr="00864FF8">
        <w:rPr>
          <w:rFonts w:ascii="Traditional Arabic" w:hAnsi="Traditional Arabic" w:cs="Traditional Arabic" w:hint="cs"/>
          <w:rtl/>
        </w:rPr>
        <w:t xml:space="preserve"> به </w:t>
      </w:r>
      <w:r w:rsidR="005167A5" w:rsidRPr="00864FF8">
        <w:rPr>
          <w:rFonts w:ascii="Traditional Arabic" w:hAnsi="Traditional Arabic" w:cs="Traditional Arabic" w:hint="cs"/>
          <w:rtl/>
        </w:rPr>
        <w:t>گزاره‌های</w:t>
      </w:r>
      <w:r w:rsidR="00FA00D2" w:rsidRPr="00864FF8">
        <w:rPr>
          <w:rFonts w:ascii="Traditional Arabic" w:hAnsi="Traditional Arabic" w:cs="Traditional Arabic" w:hint="cs"/>
          <w:rtl/>
        </w:rPr>
        <w:t xml:space="preserve"> تجویزی یا فقهی یا اخلاقی </w:t>
      </w:r>
      <w:r w:rsidR="005167A5" w:rsidRPr="00864FF8">
        <w:rPr>
          <w:rFonts w:ascii="Traditional Arabic" w:hAnsi="Traditional Arabic" w:cs="Traditional Arabic" w:hint="cs"/>
          <w:rtl/>
        </w:rPr>
        <w:t>می‌کنیم</w:t>
      </w:r>
      <w:r w:rsidR="00FA00D2" w:rsidRPr="00864FF8">
        <w:rPr>
          <w:rFonts w:ascii="Traditional Arabic" w:hAnsi="Traditional Arabic" w:cs="Traditional Arabic" w:hint="cs"/>
          <w:rtl/>
        </w:rPr>
        <w:t xml:space="preserve"> و </w:t>
      </w:r>
      <w:r w:rsidR="005167A5" w:rsidRPr="00864FF8">
        <w:rPr>
          <w:rFonts w:ascii="Traditional Arabic" w:hAnsi="Traditional Arabic" w:cs="Traditional Arabic" w:hint="cs"/>
          <w:rtl/>
        </w:rPr>
        <w:t>می‌گوییم</w:t>
      </w:r>
      <w:r w:rsidR="00FA00D2" w:rsidRPr="00864FF8">
        <w:rPr>
          <w:rFonts w:ascii="Traditional Arabic" w:hAnsi="Traditional Arabic" w:cs="Traditional Arabic" w:hint="cs"/>
          <w:rtl/>
        </w:rPr>
        <w:t xml:space="preserve"> این منظومه مستلزم یه </w:t>
      </w:r>
      <w:r w:rsidR="006B05D3" w:rsidRPr="00864FF8">
        <w:rPr>
          <w:rFonts w:ascii="Traditional Arabic" w:hAnsi="Traditional Arabic" w:cs="Traditional Arabic" w:hint="cs"/>
          <w:rtl/>
        </w:rPr>
        <w:t>گزاره‌ای</w:t>
      </w:r>
      <w:r w:rsidR="00FA073F" w:rsidRPr="00864FF8">
        <w:rPr>
          <w:rFonts w:ascii="Traditional Arabic" w:hAnsi="Traditional Arabic" w:cs="Traditional Arabic" w:hint="cs"/>
          <w:rtl/>
        </w:rPr>
        <w:t xml:space="preserve"> توصیفی </w:t>
      </w:r>
      <w:r w:rsidR="006B05D3" w:rsidRPr="00864FF8">
        <w:rPr>
          <w:rFonts w:ascii="Traditional Arabic" w:hAnsi="Traditional Arabic" w:cs="Traditional Arabic" w:hint="cs"/>
          <w:rtl/>
        </w:rPr>
        <w:t>این‌چنینی</w:t>
      </w:r>
      <w:r w:rsidR="00FA00D2" w:rsidRPr="00864FF8">
        <w:rPr>
          <w:rFonts w:ascii="Traditional Arabic" w:hAnsi="Traditional Arabic" w:cs="Traditional Arabic" w:hint="cs"/>
          <w:rtl/>
        </w:rPr>
        <w:t xml:space="preserve"> است، با آن این منظومه معقول </w:t>
      </w:r>
      <w:r w:rsidR="005167A5" w:rsidRPr="00864FF8">
        <w:rPr>
          <w:rFonts w:ascii="Traditional Arabic" w:hAnsi="Traditional Arabic" w:cs="Traditional Arabic" w:hint="cs"/>
          <w:rtl/>
        </w:rPr>
        <w:t>می‌شود</w:t>
      </w:r>
      <w:r w:rsidR="00BD6DA1" w:rsidRPr="00864FF8">
        <w:rPr>
          <w:rFonts w:ascii="Traditional Arabic" w:hAnsi="Traditional Arabic" w:cs="Traditional Arabic" w:hint="cs"/>
          <w:rtl/>
        </w:rPr>
        <w:t xml:space="preserve">، گزاره توصیفی که در لسان آیات و روایات نیامده است، ما </w:t>
      </w:r>
      <w:r w:rsidR="006B05D3" w:rsidRPr="00864FF8">
        <w:rPr>
          <w:rFonts w:ascii="Traditional Arabic" w:hAnsi="Traditional Arabic" w:cs="Traditional Arabic" w:hint="cs"/>
          <w:rtl/>
        </w:rPr>
        <w:t>به‌عنوان</w:t>
      </w:r>
      <w:r w:rsidR="00BD6DA1" w:rsidRPr="00864FF8">
        <w:rPr>
          <w:rFonts w:ascii="Traditional Arabic" w:hAnsi="Traditional Arabic" w:cs="Traditional Arabic" w:hint="cs"/>
          <w:rtl/>
        </w:rPr>
        <w:t xml:space="preserve"> یک امر دینی </w:t>
      </w:r>
      <w:r w:rsidR="006B05D3" w:rsidRPr="00864FF8">
        <w:rPr>
          <w:rFonts w:ascii="Traditional Arabic" w:hAnsi="Traditional Arabic" w:cs="Traditional Arabic" w:hint="cs"/>
          <w:rtl/>
        </w:rPr>
        <w:t>می‌توانیم</w:t>
      </w:r>
      <w:r w:rsidR="00BD6DA1" w:rsidRPr="00864FF8">
        <w:rPr>
          <w:rFonts w:ascii="Traditional Arabic" w:hAnsi="Traditional Arabic" w:cs="Traditional Arabic" w:hint="cs"/>
          <w:rtl/>
        </w:rPr>
        <w:t xml:space="preserve"> آن را بپذیریم، قواعد استنتاج آن را و اعتبار روایی آن را قبلاً در اجتهاد و تقلید بحث کردیم.</w:t>
      </w:r>
    </w:p>
    <w:p w:rsidR="003F6B3D" w:rsidRPr="00864FF8" w:rsidRDefault="003F6B3D" w:rsidP="00864FF8">
      <w:pPr>
        <w:rPr>
          <w:rFonts w:ascii="Traditional Arabic" w:hAnsi="Traditional Arabic" w:cs="Traditional Arabic"/>
          <w:rtl/>
        </w:rPr>
      </w:pPr>
    </w:p>
    <w:sectPr w:rsidR="003F6B3D" w:rsidRPr="00864FF8" w:rsidSect="00873379">
      <w:headerReference w:type="default" r:id="rId9"/>
      <w:footerReference w:type="default" r:id="rId10"/>
      <w:footnotePr>
        <w:numRestart w:val="eachPage"/>
      </w:footnotePr>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4A9" w:rsidRDefault="007504A9" w:rsidP="000D5800">
      <w:pPr>
        <w:spacing w:after="0"/>
      </w:pPr>
      <w:r>
        <w:separator/>
      </w:r>
    </w:p>
  </w:endnote>
  <w:endnote w:type="continuationSeparator" w:id="0">
    <w:p w:rsidR="007504A9" w:rsidRDefault="007504A9"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864FF8">
          <w:rPr>
            <w:noProof/>
            <w:rtl/>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4A9" w:rsidRDefault="007504A9" w:rsidP="000D5800">
      <w:pPr>
        <w:spacing w:after="0"/>
      </w:pPr>
      <w:r>
        <w:separator/>
      </w:r>
    </w:p>
  </w:footnote>
  <w:footnote w:type="continuationSeparator" w:id="0">
    <w:p w:rsidR="007504A9" w:rsidRDefault="007504A9" w:rsidP="000D5800">
      <w:pPr>
        <w:spacing w:after="0"/>
      </w:pPr>
      <w:r>
        <w:continuationSeparator/>
      </w:r>
    </w:p>
  </w:footnote>
  <w:footnote w:id="1">
    <w:p w:rsidR="0000711C" w:rsidRDefault="0000711C">
      <w:pPr>
        <w:pStyle w:val="FootnoteText"/>
      </w:pPr>
      <w:r>
        <w:rPr>
          <w:rStyle w:val="FootnoteReference"/>
        </w:rPr>
        <w:footnoteRef/>
      </w:r>
      <w:r>
        <w:rPr>
          <w:rtl/>
        </w:rPr>
        <w:t xml:space="preserve"> </w:t>
      </w:r>
      <w:r>
        <w:rPr>
          <w:rFonts w:hint="cs"/>
          <w:rtl/>
        </w:rPr>
        <w:t xml:space="preserve">- </w:t>
      </w:r>
      <w:r>
        <w:rPr>
          <w:rtl/>
        </w:rPr>
        <w:t>شیخ مفید، امالی، ص310</w:t>
      </w:r>
    </w:p>
  </w:footnote>
  <w:footnote w:id="2">
    <w:p w:rsidR="00354282" w:rsidRDefault="00354282">
      <w:pPr>
        <w:pStyle w:val="FootnoteText"/>
      </w:pPr>
      <w:r>
        <w:rPr>
          <w:rStyle w:val="FootnoteReference"/>
        </w:rPr>
        <w:footnoteRef/>
      </w:r>
      <w:r>
        <w:rPr>
          <w:rtl/>
        </w:rPr>
        <w:t xml:space="preserve"> </w:t>
      </w:r>
      <w:r>
        <w:rPr>
          <w:rFonts w:hint="cs"/>
          <w:rtl/>
        </w:rPr>
        <w:t xml:space="preserve">- </w:t>
      </w:r>
      <w:r>
        <w:rPr>
          <w:rFonts w:hint="cs"/>
          <w:rtl/>
        </w:rPr>
        <w:t>سوره مبارکه روم آیه 41</w:t>
      </w:r>
    </w:p>
  </w:footnote>
  <w:footnote w:id="3">
    <w:p w:rsidR="001271E0" w:rsidRDefault="001271E0">
      <w:pPr>
        <w:pStyle w:val="FootnoteText"/>
      </w:pPr>
      <w:r>
        <w:rPr>
          <w:rStyle w:val="FootnoteReference"/>
        </w:rPr>
        <w:footnoteRef/>
      </w:r>
      <w:r>
        <w:rPr>
          <w:rtl/>
        </w:rPr>
        <w:t xml:space="preserve"> </w:t>
      </w:r>
      <w:r>
        <w:rPr>
          <w:rFonts w:hint="cs"/>
          <w:rtl/>
        </w:rPr>
        <w:t xml:space="preserve">- </w:t>
      </w:r>
      <w:r>
        <w:rPr>
          <w:rFonts w:hint="cs"/>
          <w:rtl/>
        </w:rPr>
        <w:t>سوره مبارکه علق آیات 6 و 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59D" w:rsidRDefault="0000759D" w:rsidP="0000759D">
    <w:pPr>
      <w:rPr>
        <w:rFonts w:ascii="Adobe Arabic" w:hAnsi="Adobe Arabic" w:cs="Adobe Arabic"/>
        <w:sz w:val="24"/>
        <w:szCs w:val="24"/>
        <w:rtl/>
      </w:rPr>
    </w:pPr>
    <w:r w:rsidRPr="004F5524">
      <w:rPr>
        <w:rFonts w:ascii="Adobe Arabic" w:hAnsi="Adobe Arabic" w:cs="Adobe Arabic" w:hint="cs"/>
        <w:b/>
        <w:bCs/>
        <w:noProof/>
        <w:sz w:val="24"/>
        <w:szCs w:val="24"/>
        <w:rtl/>
      </w:rPr>
      <w:drawing>
        <wp:anchor distT="0" distB="0" distL="114300" distR="114300" simplePos="0" relativeHeight="251660288" behindDoc="1" locked="0" layoutInCell="1" allowOverlap="1" wp14:anchorId="151DF914" wp14:editId="39E928A4">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Pr>
        <w:rFonts w:ascii="Adobe Arabic" w:hAnsi="Adobe Arabic" w:cs="Adobe Arabic" w:hint="cs"/>
        <w:b/>
        <w:bCs/>
        <w:sz w:val="24"/>
        <w:szCs w:val="24"/>
        <w:rtl/>
      </w:rPr>
      <w:t xml:space="preserve">              </w:t>
    </w:r>
    <w:r w:rsidRPr="004F5524">
      <w:rPr>
        <w:rFonts w:ascii="Adobe Arabic" w:hAnsi="Adobe Arabic" w:cs="Adobe Arabic"/>
        <w:b/>
        <w:bCs/>
        <w:sz w:val="24"/>
        <w:szCs w:val="24"/>
        <w:rtl/>
      </w:rPr>
      <w:t>درس ف</w:t>
    </w:r>
    <w:r>
      <w:rPr>
        <w:rFonts w:ascii="Adobe Arabic" w:hAnsi="Adobe Arabic" w:cs="Adobe Arabic" w:hint="cs"/>
        <w:b/>
        <w:bCs/>
        <w:sz w:val="24"/>
        <w:szCs w:val="24"/>
        <w:rtl/>
      </w:rPr>
      <w:t xml:space="preserve">لسفه تربیتی اسلام                  </w:t>
    </w:r>
    <w:r>
      <w:rPr>
        <w:rFonts w:ascii="Adobe Arabic" w:hAnsi="Adobe Arabic" w:cs="Adobe Arabic"/>
        <w:b/>
        <w:bCs/>
        <w:sz w:val="24"/>
        <w:szCs w:val="24"/>
        <w:rtl/>
      </w:rPr>
      <w:t xml:space="preserve"> </w:t>
    </w:r>
    <w:r w:rsidRPr="0028443D">
      <w:rPr>
        <w:rFonts w:ascii="Adobe Arabic" w:hAnsi="Adobe Arabic" w:cs="Adobe Arabic"/>
        <w:b/>
        <w:bCs/>
        <w:sz w:val="24"/>
        <w:szCs w:val="24"/>
        <w:rtl/>
      </w:rPr>
      <w:t>عنوان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 xml:space="preserve">: </w:t>
    </w:r>
    <w:r>
      <w:rPr>
        <w:rFonts w:ascii="Adobe Arabic" w:hAnsi="Adobe Arabic" w:cs="Adobe Arabic" w:hint="cs"/>
        <w:b/>
        <w:bCs/>
        <w:sz w:val="24"/>
        <w:szCs w:val="24"/>
        <w:rtl/>
      </w:rPr>
      <w:t xml:space="preserve"> علم دینی                                           تاریخ جلسه: </w:t>
    </w:r>
    <w:r>
      <w:rPr>
        <w:rFonts w:ascii="Adobe Arabic" w:hAnsi="Adobe Arabic" w:cs="Adobe Arabic" w:hint="cs"/>
        <w:rtl/>
      </w:rPr>
      <w:t>18</w:t>
    </w:r>
    <w:r w:rsidRPr="002F48E0">
      <w:rPr>
        <w:rFonts w:ascii="Adobe Arabic" w:hAnsi="Adobe Arabic" w:cs="Adobe Arabic"/>
        <w:rtl/>
      </w:rPr>
      <w:t>/</w:t>
    </w:r>
    <w:r>
      <w:rPr>
        <w:rFonts w:ascii="Adobe Arabic" w:hAnsi="Adobe Arabic" w:cs="Adobe Arabic" w:hint="cs"/>
        <w:rtl/>
      </w:rPr>
      <w:t>1</w:t>
    </w:r>
    <w:r w:rsidRPr="002F48E0">
      <w:rPr>
        <w:rFonts w:ascii="Adobe Arabic" w:hAnsi="Adobe Arabic" w:cs="Adobe Arabic"/>
        <w:rtl/>
      </w:rPr>
      <w:t>2/139</w:t>
    </w:r>
    <w:r>
      <w:rPr>
        <w:rFonts w:ascii="Adobe Arabic" w:hAnsi="Adobe Arabic" w:cs="Adobe Arabic" w:hint="cs"/>
        <w:rtl/>
      </w:rPr>
      <w:t>3</w:t>
    </w:r>
  </w:p>
  <w:p w:rsidR="0000759D" w:rsidRDefault="0000759D" w:rsidP="0000759D">
    <w:pPr>
      <w:pStyle w:val="Header"/>
      <w:ind w:firstLine="0"/>
      <w:rPr>
        <w:rFonts w:eastAsiaTheme="minorHAnsi"/>
      </w:rPr>
    </w:pPr>
    <w:r>
      <w:rPr>
        <w:rFonts w:ascii="Adobe Arabic" w:hAnsi="Adobe Arabic" w:cs="Adobe Arabic" w:hint="cs"/>
        <w:b/>
        <w:bCs/>
        <w:sz w:val="24"/>
        <w:szCs w:val="24"/>
        <w:rtl/>
      </w:rPr>
      <w:t xml:space="preserve">                    </w:t>
    </w:r>
    <w:r w:rsidRPr="004F5524">
      <w:rPr>
        <w:rFonts w:ascii="Adobe Arabic" w:hAnsi="Adobe Arabic" w:cs="Adobe Arabic"/>
        <w:b/>
        <w:bCs/>
        <w:sz w:val="24"/>
        <w:szCs w:val="24"/>
        <w:rtl/>
      </w:rPr>
      <w:t>استاد اعرافی</w:t>
    </w:r>
    <w:r>
      <w:rPr>
        <w:rFonts w:ascii="Adobe Arabic" w:hAnsi="Adobe Arabic" w:cs="Adobe Arabic" w:hint="cs"/>
        <w:b/>
        <w:bCs/>
        <w:sz w:val="24"/>
        <w:szCs w:val="24"/>
        <w:rtl/>
      </w:rPr>
      <w:t xml:space="preserve">                                    </w:t>
    </w:r>
    <w:r w:rsidRPr="00873379">
      <w:rPr>
        <w:rFonts w:ascii="Adobe Arabic" w:hAnsi="Adobe Arabic" w:cs="Adobe Arabic" w:hint="cs"/>
        <w:b/>
        <w:bCs/>
        <w:sz w:val="24"/>
        <w:szCs w:val="24"/>
        <w:rtl/>
      </w:rPr>
      <w:t>عنوان فرع</w:t>
    </w:r>
    <w:r>
      <w:rPr>
        <w:rFonts w:ascii="Adobe Arabic" w:hAnsi="Adobe Arabic" w:cs="Adobe Arabic" w:hint="cs"/>
        <w:b/>
        <w:bCs/>
        <w:sz w:val="24"/>
        <w:szCs w:val="24"/>
        <w:rtl/>
      </w:rPr>
      <w:t xml:space="preserve">ی: بیان نظریات                                        شماره جلسه: </w:t>
    </w:r>
    <w:r>
      <w:rPr>
        <w:rFonts w:ascii="Adobe Arabic" w:hAnsi="Adobe Arabic" w:cs="Adobe Arabic" w:hint="cs"/>
        <w:b/>
        <w:bCs/>
        <w:sz w:val="24"/>
        <w:szCs w:val="24"/>
        <w:rtl/>
      </w:rPr>
      <w:t>6</w:t>
    </w:r>
  </w:p>
  <w:p w:rsidR="000D5800" w:rsidRPr="0000759D" w:rsidRDefault="0000759D" w:rsidP="0000759D">
    <w:pPr>
      <w:pStyle w:val="Header"/>
      <w:ind w:firstLine="0"/>
    </w:pPr>
    <w:r w:rsidRPr="00F32CA6">
      <w:rPr>
        <w:rFonts w:ascii="Adobe Arabic" w:hAnsi="Adobe Arabic" w:cs="Adobe Arabic"/>
        <w:b/>
        <w:bCs/>
        <w:noProof/>
        <w:sz w:val="28"/>
      </w:rPr>
      <mc:AlternateContent>
        <mc:Choice Requires="wps">
          <w:drawing>
            <wp:anchor distT="4294967292" distB="4294967292" distL="114300" distR="114300" simplePos="0" relativeHeight="251659264" behindDoc="0" locked="0" layoutInCell="1" allowOverlap="1" wp14:anchorId="784AFDBD" wp14:editId="6FF534BE">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D83"/>
    <w:rsid w:val="00007060"/>
    <w:rsid w:val="0000711C"/>
    <w:rsid w:val="0000759D"/>
    <w:rsid w:val="00013188"/>
    <w:rsid w:val="000228A2"/>
    <w:rsid w:val="000324F1"/>
    <w:rsid w:val="00037F7B"/>
    <w:rsid w:val="00041FE0"/>
    <w:rsid w:val="00042E34"/>
    <w:rsid w:val="00045B14"/>
    <w:rsid w:val="00052BA3"/>
    <w:rsid w:val="000530A4"/>
    <w:rsid w:val="0006363E"/>
    <w:rsid w:val="00063C89"/>
    <w:rsid w:val="00080DFF"/>
    <w:rsid w:val="00085ED5"/>
    <w:rsid w:val="000A1A51"/>
    <w:rsid w:val="000C3D83"/>
    <w:rsid w:val="000C451A"/>
    <w:rsid w:val="000C7DBF"/>
    <w:rsid w:val="000D2D0D"/>
    <w:rsid w:val="000D5800"/>
    <w:rsid w:val="000D6581"/>
    <w:rsid w:val="000F1897"/>
    <w:rsid w:val="000F7E72"/>
    <w:rsid w:val="00101E2D"/>
    <w:rsid w:val="00102405"/>
    <w:rsid w:val="00102CEB"/>
    <w:rsid w:val="00114C37"/>
    <w:rsid w:val="00117955"/>
    <w:rsid w:val="001271E0"/>
    <w:rsid w:val="00133E1D"/>
    <w:rsid w:val="0013617D"/>
    <w:rsid w:val="00136442"/>
    <w:rsid w:val="001370B6"/>
    <w:rsid w:val="00140810"/>
    <w:rsid w:val="00150D4B"/>
    <w:rsid w:val="00152670"/>
    <w:rsid w:val="001550AE"/>
    <w:rsid w:val="00166914"/>
    <w:rsid w:val="00166DD8"/>
    <w:rsid w:val="001712D6"/>
    <w:rsid w:val="001757C8"/>
    <w:rsid w:val="00177934"/>
    <w:rsid w:val="00192A6A"/>
    <w:rsid w:val="0019566B"/>
    <w:rsid w:val="00196082"/>
    <w:rsid w:val="00197CDD"/>
    <w:rsid w:val="001A0282"/>
    <w:rsid w:val="001C118B"/>
    <w:rsid w:val="001C1DBE"/>
    <w:rsid w:val="001C367D"/>
    <w:rsid w:val="001C3CCA"/>
    <w:rsid w:val="001D1F54"/>
    <w:rsid w:val="001D24F8"/>
    <w:rsid w:val="001D542D"/>
    <w:rsid w:val="001D6605"/>
    <w:rsid w:val="001D690D"/>
    <w:rsid w:val="001E306E"/>
    <w:rsid w:val="001E3FB0"/>
    <w:rsid w:val="001E484C"/>
    <w:rsid w:val="001E4FFF"/>
    <w:rsid w:val="001F2E3E"/>
    <w:rsid w:val="00206B69"/>
    <w:rsid w:val="00210F67"/>
    <w:rsid w:val="00224C0A"/>
    <w:rsid w:val="00233777"/>
    <w:rsid w:val="002376A5"/>
    <w:rsid w:val="002417C9"/>
    <w:rsid w:val="002529C5"/>
    <w:rsid w:val="00270294"/>
    <w:rsid w:val="00283229"/>
    <w:rsid w:val="002914BD"/>
    <w:rsid w:val="00297263"/>
    <w:rsid w:val="002A21AE"/>
    <w:rsid w:val="002A35E0"/>
    <w:rsid w:val="002B7AD5"/>
    <w:rsid w:val="002C56FD"/>
    <w:rsid w:val="002D49E4"/>
    <w:rsid w:val="002D5BDC"/>
    <w:rsid w:val="002D61D8"/>
    <w:rsid w:val="002D720F"/>
    <w:rsid w:val="002E450B"/>
    <w:rsid w:val="002E73F9"/>
    <w:rsid w:val="002F05B9"/>
    <w:rsid w:val="00303851"/>
    <w:rsid w:val="003040D0"/>
    <w:rsid w:val="00304C71"/>
    <w:rsid w:val="00311429"/>
    <w:rsid w:val="00323168"/>
    <w:rsid w:val="00331826"/>
    <w:rsid w:val="00340BA3"/>
    <w:rsid w:val="00352660"/>
    <w:rsid w:val="00354282"/>
    <w:rsid w:val="00366400"/>
    <w:rsid w:val="00382139"/>
    <w:rsid w:val="003963D7"/>
    <w:rsid w:val="00396F28"/>
    <w:rsid w:val="003A149A"/>
    <w:rsid w:val="003A1A05"/>
    <w:rsid w:val="003A2654"/>
    <w:rsid w:val="003B4E1F"/>
    <w:rsid w:val="003C06BF"/>
    <w:rsid w:val="003C7899"/>
    <w:rsid w:val="003D2F0A"/>
    <w:rsid w:val="003D563F"/>
    <w:rsid w:val="003E1E58"/>
    <w:rsid w:val="003E2BAB"/>
    <w:rsid w:val="003F6B3D"/>
    <w:rsid w:val="00405199"/>
    <w:rsid w:val="00410699"/>
    <w:rsid w:val="00415360"/>
    <w:rsid w:val="004215FA"/>
    <w:rsid w:val="00443EB7"/>
    <w:rsid w:val="0044591E"/>
    <w:rsid w:val="004476F0"/>
    <w:rsid w:val="004512A2"/>
    <w:rsid w:val="00455B91"/>
    <w:rsid w:val="004651D2"/>
    <w:rsid w:val="00465D26"/>
    <w:rsid w:val="004679F8"/>
    <w:rsid w:val="004A790F"/>
    <w:rsid w:val="004B337F"/>
    <w:rsid w:val="004C4D9F"/>
    <w:rsid w:val="004F3596"/>
    <w:rsid w:val="005167A5"/>
    <w:rsid w:val="00530FD7"/>
    <w:rsid w:val="00537BAF"/>
    <w:rsid w:val="00545B0C"/>
    <w:rsid w:val="00547EC4"/>
    <w:rsid w:val="00551628"/>
    <w:rsid w:val="005729A0"/>
    <w:rsid w:val="00572E2D"/>
    <w:rsid w:val="00580CFA"/>
    <w:rsid w:val="00592103"/>
    <w:rsid w:val="005941DD"/>
    <w:rsid w:val="005A520F"/>
    <w:rsid w:val="005A545E"/>
    <w:rsid w:val="005A5862"/>
    <w:rsid w:val="005B05D4"/>
    <w:rsid w:val="005B0852"/>
    <w:rsid w:val="005B16EB"/>
    <w:rsid w:val="005C06AE"/>
    <w:rsid w:val="005C57C2"/>
    <w:rsid w:val="005E599E"/>
    <w:rsid w:val="00610C18"/>
    <w:rsid w:val="00612385"/>
    <w:rsid w:val="0061376C"/>
    <w:rsid w:val="00617C7C"/>
    <w:rsid w:val="00627180"/>
    <w:rsid w:val="00636EFA"/>
    <w:rsid w:val="00641BB4"/>
    <w:rsid w:val="0066229C"/>
    <w:rsid w:val="00663AAD"/>
    <w:rsid w:val="006660DA"/>
    <w:rsid w:val="00683A36"/>
    <w:rsid w:val="0069696C"/>
    <w:rsid w:val="00696C84"/>
    <w:rsid w:val="006A085A"/>
    <w:rsid w:val="006B05D3"/>
    <w:rsid w:val="006C125E"/>
    <w:rsid w:val="006D3A87"/>
    <w:rsid w:val="006D4E2E"/>
    <w:rsid w:val="006F01B4"/>
    <w:rsid w:val="00703DD3"/>
    <w:rsid w:val="00714A92"/>
    <w:rsid w:val="00725B27"/>
    <w:rsid w:val="00734D59"/>
    <w:rsid w:val="0073609B"/>
    <w:rsid w:val="007378A9"/>
    <w:rsid w:val="00737A6C"/>
    <w:rsid w:val="0075033E"/>
    <w:rsid w:val="007504A9"/>
    <w:rsid w:val="00752745"/>
    <w:rsid w:val="0075336C"/>
    <w:rsid w:val="00753A93"/>
    <w:rsid w:val="0076665E"/>
    <w:rsid w:val="00772185"/>
    <w:rsid w:val="007749BC"/>
    <w:rsid w:val="00780C88"/>
    <w:rsid w:val="00780E25"/>
    <w:rsid w:val="007818F0"/>
    <w:rsid w:val="00783462"/>
    <w:rsid w:val="00787B13"/>
    <w:rsid w:val="00792FAC"/>
    <w:rsid w:val="007A431B"/>
    <w:rsid w:val="007A5D2F"/>
    <w:rsid w:val="007B0062"/>
    <w:rsid w:val="007B6FEB"/>
    <w:rsid w:val="007C1EF7"/>
    <w:rsid w:val="007C710E"/>
    <w:rsid w:val="007D0B88"/>
    <w:rsid w:val="007D1549"/>
    <w:rsid w:val="007E03E9"/>
    <w:rsid w:val="007E04EE"/>
    <w:rsid w:val="007E636F"/>
    <w:rsid w:val="007E6689"/>
    <w:rsid w:val="007E7FA7"/>
    <w:rsid w:val="007F0721"/>
    <w:rsid w:val="007F1DDA"/>
    <w:rsid w:val="007F293C"/>
    <w:rsid w:val="007F3221"/>
    <w:rsid w:val="007F4A90"/>
    <w:rsid w:val="007F7E76"/>
    <w:rsid w:val="00802D15"/>
    <w:rsid w:val="00803501"/>
    <w:rsid w:val="0080600E"/>
    <w:rsid w:val="0080799B"/>
    <w:rsid w:val="00807BE3"/>
    <w:rsid w:val="00811F02"/>
    <w:rsid w:val="0083619B"/>
    <w:rsid w:val="008407A4"/>
    <w:rsid w:val="00844860"/>
    <w:rsid w:val="00845CC4"/>
    <w:rsid w:val="0086243C"/>
    <w:rsid w:val="008644F4"/>
    <w:rsid w:val="00864CA5"/>
    <w:rsid w:val="00864FF8"/>
    <w:rsid w:val="00871C42"/>
    <w:rsid w:val="00873379"/>
    <w:rsid w:val="00873C71"/>
    <w:rsid w:val="008748B8"/>
    <w:rsid w:val="00883733"/>
    <w:rsid w:val="008965D2"/>
    <w:rsid w:val="008A236D"/>
    <w:rsid w:val="008B2AFF"/>
    <w:rsid w:val="008B3C4A"/>
    <w:rsid w:val="008B565A"/>
    <w:rsid w:val="008C2252"/>
    <w:rsid w:val="008C3414"/>
    <w:rsid w:val="008D030F"/>
    <w:rsid w:val="008D247C"/>
    <w:rsid w:val="008D36D5"/>
    <w:rsid w:val="008D4F1B"/>
    <w:rsid w:val="008E3903"/>
    <w:rsid w:val="008F083F"/>
    <w:rsid w:val="008F63E3"/>
    <w:rsid w:val="00900A8F"/>
    <w:rsid w:val="00913C3B"/>
    <w:rsid w:val="00915509"/>
    <w:rsid w:val="00927388"/>
    <w:rsid w:val="009274FE"/>
    <w:rsid w:val="00940155"/>
    <w:rsid w:val="009401AC"/>
    <w:rsid w:val="00940323"/>
    <w:rsid w:val="009475B7"/>
    <w:rsid w:val="009516C7"/>
    <w:rsid w:val="0095758E"/>
    <w:rsid w:val="009613AC"/>
    <w:rsid w:val="00980643"/>
    <w:rsid w:val="009815DD"/>
    <w:rsid w:val="009A33DC"/>
    <w:rsid w:val="009A42EF"/>
    <w:rsid w:val="009B46BC"/>
    <w:rsid w:val="009B61C3"/>
    <w:rsid w:val="009C201A"/>
    <w:rsid w:val="009C7B4F"/>
    <w:rsid w:val="009D4508"/>
    <w:rsid w:val="009E1F06"/>
    <w:rsid w:val="009F4EB3"/>
    <w:rsid w:val="009F5F6C"/>
    <w:rsid w:val="00A06D48"/>
    <w:rsid w:val="00A123F1"/>
    <w:rsid w:val="00A21834"/>
    <w:rsid w:val="00A31C17"/>
    <w:rsid w:val="00A31FDE"/>
    <w:rsid w:val="00A35AC2"/>
    <w:rsid w:val="00A37C77"/>
    <w:rsid w:val="00A5418D"/>
    <w:rsid w:val="00A66372"/>
    <w:rsid w:val="00A725C2"/>
    <w:rsid w:val="00A7363D"/>
    <w:rsid w:val="00A769EE"/>
    <w:rsid w:val="00A810A5"/>
    <w:rsid w:val="00A9616A"/>
    <w:rsid w:val="00A96F68"/>
    <w:rsid w:val="00AA2342"/>
    <w:rsid w:val="00AD0304"/>
    <w:rsid w:val="00AD27BE"/>
    <w:rsid w:val="00AF0F1A"/>
    <w:rsid w:val="00B01724"/>
    <w:rsid w:val="00B07909"/>
    <w:rsid w:val="00B07D3E"/>
    <w:rsid w:val="00B1300D"/>
    <w:rsid w:val="00B15027"/>
    <w:rsid w:val="00B21CF4"/>
    <w:rsid w:val="00B2349F"/>
    <w:rsid w:val="00B24300"/>
    <w:rsid w:val="00B330C7"/>
    <w:rsid w:val="00B34736"/>
    <w:rsid w:val="00B55D51"/>
    <w:rsid w:val="00B576F0"/>
    <w:rsid w:val="00B63F15"/>
    <w:rsid w:val="00B72A27"/>
    <w:rsid w:val="00B9119B"/>
    <w:rsid w:val="00B96A3B"/>
    <w:rsid w:val="00BA51A8"/>
    <w:rsid w:val="00BB5F7E"/>
    <w:rsid w:val="00BC26F6"/>
    <w:rsid w:val="00BC4833"/>
    <w:rsid w:val="00BD3122"/>
    <w:rsid w:val="00BD40DA"/>
    <w:rsid w:val="00BD6DA1"/>
    <w:rsid w:val="00BF0F3C"/>
    <w:rsid w:val="00BF3D67"/>
    <w:rsid w:val="00C124DE"/>
    <w:rsid w:val="00C160AF"/>
    <w:rsid w:val="00C17970"/>
    <w:rsid w:val="00C22299"/>
    <w:rsid w:val="00C2269D"/>
    <w:rsid w:val="00C25609"/>
    <w:rsid w:val="00C262D7"/>
    <w:rsid w:val="00C26607"/>
    <w:rsid w:val="00C35CF1"/>
    <w:rsid w:val="00C60D75"/>
    <w:rsid w:val="00C64CEA"/>
    <w:rsid w:val="00C73012"/>
    <w:rsid w:val="00C76295"/>
    <w:rsid w:val="00C763DD"/>
    <w:rsid w:val="00C803C2"/>
    <w:rsid w:val="00C805CE"/>
    <w:rsid w:val="00C84FC0"/>
    <w:rsid w:val="00C9244A"/>
    <w:rsid w:val="00C9781A"/>
    <w:rsid w:val="00CB0E5D"/>
    <w:rsid w:val="00CB5DA3"/>
    <w:rsid w:val="00CC3976"/>
    <w:rsid w:val="00CC720E"/>
    <w:rsid w:val="00CE09B7"/>
    <w:rsid w:val="00CE1DF5"/>
    <w:rsid w:val="00CE31E6"/>
    <w:rsid w:val="00CE3B74"/>
    <w:rsid w:val="00CF42E2"/>
    <w:rsid w:val="00CF7916"/>
    <w:rsid w:val="00D158F3"/>
    <w:rsid w:val="00D15FDC"/>
    <w:rsid w:val="00D16AFB"/>
    <w:rsid w:val="00D2470E"/>
    <w:rsid w:val="00D3665C"/>
    <w:rsid w:val="00D508CC"/>
    <w:rsid w:val="00D50F4B"/>
    <w:rsid w:val="00D60547"/>
    <w:rsid w:val="00D61AB1"/>
    <w:rsid w:val="00D66444"/>
    <w:rsid w:val="00D76353"/>
    <w:rsid w:val="00DA5AA8"/>
    <w:rsid w:val="00DB21CF"/>
    <w:rsid w:val="00DB28BB"/>
    <w:rsid w:val="00DC603F"/>
    <w:rsid w:val="00DD3C0D"/>
    <w:rsid w:val="00DD4864"/>
    <w:rsid w:val="00DD71A2"/>
    <w:rsid w:val="00DE1DC4"/>
    <w:rsid w:val="00DF1BF7"/>
    <w:rsid w:val="00DF5CC8"/>
    <w:rsid w:val="00DF7FCD"/>
    <w:rsid w:val="00E0639C"/>
    <w:rsid w:val="00E067E6"/>
    <w:rsid w:val="00E12531"/>
    <w:rsid w:val="00E143B0"/>
    <w:rsid w:val="00E4012D"/>
    <w:rsid w:val="00E5310E"/>
    <w:rsid w:val="00E55891"/>
    <w:rsid w:val="00E6283A"/>
    <w:rsid w:val="00E732A3"/>
    <w:rsid w:val="00E83A85"/>
    <w:rsid w:val="00E86143"/>
    <w:rsid w:val="00E86B98"/>
    <w:rsid w:val="00E9026B"/>
    <w:rsid w:val="00E90FC4"/>
    <w:rsid w:val="00EA01EC"/>
    <w:rsid w:val="00EA15B0"/>
    <w:rsid w:val="00EA5D97"/>
    <w:rsid w:val="00EA674C"/>
    <w:rsid w:val="00EB0BDB"/>
    <w:rsid w:val="00EB3D35"/>
    <w:rsid w:val="00EC4203"/>
    <w:rsid w:val="00EC4393"/>
    <w:rsid w:val="00ED2236"/>
    <w:rsid w:val="00EE1C07"/>
    <w:rsid w:val="00EE2C91"/>
    <w:rsid w:val="00EE3979"/>
    <w:rsid w:val="00EF138C"/>
    <w:rsid w:val="00F034CE"/>
    <w:rsid w:val="00F10A0F"/>
    <w:rsid w:val="00F1562C"/>
    <w:rsid w:val="00F25714"/>
    <w:rsid w:val="00F3446D"/>
    <w:rsid w:val="00F40284"/>
    <w:rsid w:val="00F508CF"/>
    <w:rsid w:val="00F53380"/>
    <w:rsid w:val="00F67976"/>
    <w:rsid w:val="00F70BE1"/>
    <w:rsid w:val="00F729E7"/>
    <w:rsid w:val="00F85929"/>
    <w:rsid w:val="00FA00D2"/>
    <w:rsid w:val="00FA073F"/>
    <w:rsid w:val="00FB3ED3"/>
    <w:rsid w:val="00FB4408"/>
    <w:rsid w:val="00FB7933"/>
    <w:rsid w:val="00FC0862"/>
    <w:rsid w:val="00FC70FB"/>
    <w:rsid w:val="00FD143D"/>
    <w:rsid w:val="00FF4F2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00711C"/>
    <w:pPr>
      <w:keepNext/>
      <w:keepLines/>
      <w:spacing w:after="0"/>
      <w:ind w:firstLine="0"/>
      <w:outlineLvl w:val="0"/>
    </w:pPr>
    <w:rPr>
      <w:rFonts w:ascii="Cambria" w:eastAsia="2  Lotus" w:hAnsi="Cambria"/>
      <w:bCs/>
      <w:sz w:val="44"/>
      <w:szCs w:val="42"/>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00711C"/>
    <w:rPr>
      <w:rFonts w:ascii="Cambria" w:eastAsia="2  Lotus" w:hAnsi="Cambria" w:cs="2  Badr"/>
      <w:bCs/>
      <w:sz w:val="44"/>
      <w:szCs w:val="42"/>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00711C"/>
    <w:rPr>
      <w:vertAlign w:val="superscript"/>
    </w:rPr>
  </w:style>
  <w:style w:type="character" w:customStyle="1" w:styleId="st">
    <w:name w:val="st"/>
    <w:basedOn w:val="DefaultParagraphFont"/>
    <w:rsid w:val="00A7363D"/>
  </w:style>
  <w:style w:type="character" w:styleId="Hyperlink">
    <w:name w:val="Hyperlink"/>
    <w:basedOn w:val="DefaultParagraphFont"/>
    <w:uiPriority w:val="99"/>
    <w:unhideWhenUsed/>
    <w:rsid w:val="003040D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00711C"/>
    <w:pPr>
      <w:keepNext/>
      <w:keepLines/>
      <w:spacing w:after="0"/>
      <w:ind w:firstLine="0"/>
      <w:outlineLvl w:val="0"/>
    </w:pPr>
    <w:rPr>
      <w:rFonts w:ascii="Cambria" w:eastAsia="2  Lotus" w:hAnsi="Cambria"/>
      <w:bCs/>
      <w:sz w:val="44"/>
      <w:szCs w:val="42"/>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00711C"/>
    <w:rPr>
      <w:rFonts w:ascii="Cambria" w:eastAsia="2  Lotus" w:hAnsi="Cambria" w:cs="2  Badr"/>
      <w:bCs/>
      <w:sz w:val="44"/>
      <w:szCs w:val="42"/>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00711C"/>
    <w:rPr>
      <w:vertAlign w:val="superscript"/>
    </w:rPr>
  </w:style>
  <w:style w:type="character" w:customStyle="1" w:styleId="st">
    <w:name w:val="st"/>
    <w:basedOn w:val="DefaultParagraphFont"/>
    <w:rsid w:val="00A7363D"/>
  </w:style>
  <w:style w:type="character" w:styleId="Hyperlink">
    <w:name w:val="Hyperlink"/>
    <w:basedOn w:val="DefaultParagraphFont"/>
    <w:uiPriority w:val="99"/>
    <w:unhideWhenUsed/>
    <w:rsid w:val="003040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1575;&#1588;&#1585;&#1575;&#1602;\&#1578;&#1581;&#1608;&#1740;&#1604;%20&#1570;&#1602;&#1575;&#1740;%20&#1601;&#1585;&#1582;&#1740;%20&#1605;&#1608;&#1585;&#1582;%2095.03.29\&#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015C30-F716-4CE9-99E6-80E4EB21D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نمونه.dotx</Template>
  <TotalTime>271</TotalTime>
  <Pages>6</Pages>
  <Words>1644</Words>
  <Characters>9371</Characters>
  <Application>Microsoft Office Word</Application>
  <DocSecurity>0</DocSecurity>
  <Lines>78</Lines>
  <Paragraphs>21</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10994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Akbarian</cp:lastModifiedBy>
  <cp:revision>65</cp:revision>
  <dcterms:created xsi:type="dcterms:W3CDTF">2016-07-28T07:29:00Z</dcterms:created>
  <dcterms:modified xsi:type="dcterms:W3CDTF">2016-09-04T07:40:00Z</dcterms:modified>
</cp:coreProperties>
</file>