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097591200"/>
        <w:docPartObj>
          <w:docPartGallery w:val="Table of Contents"/>
          <w:docPartUnique/>
        </w:docPartObj>
      </w:sdtPr>
      <w:sdtEndPr/>
      <w:sdtContent>
        <w:p w14:paraId="0104779F" w14:textId="305038F5" w:rsidR="00816F09" w:rsidRPr="001E032B" w:rsidRDefault="00816F09" w:rsidP="00816F09">
          <w:pPr>
            <w:pStyle w:val="TOCHeading"/>
            <w:rPr>
              <w:rFonts w:asciiTheme="majorBidi" w:hAnsiTheme="majorBidi" w:cstheme="majorBidi"/>
              <w:rtl/>
            </w:rPr>
          </w:pPr>
          <w:r w:rsidRPr="001E032B">
            <w:rPr>
              <w:rFonts w:asciiTheme="majorBidi" w:hAnsiTheme="majorBidi" w:cstheme="majorBidi"/>
              <w:rtl/>
            </w:rPr>
            <w:t>فهرست</w:t>
          </w:r>
        </w:p>
        <w:p w14:paraId="04B67A2A" w14:textId="77777777" w:rsidR="00816F09" w:rsidRPr="001E032B" w:rsidRDefault="00816F09" w:rsidP="00816F09">
          <w:pPr>
            <w:pStyle w:val="TOC1"/>
            <w:tabs>
              <w:tab w:val="right" w:leader="dot" w:pos="9350"/>
            </w:tabs>
            <w:rPr>
              <w:rFonts w:asciiTheme="majorBidi" w:hAnsiTheme="majorBidi" w:cstheme="majorBidi"/>
              <w:noProof/>
              <w:sz w:val="22"/>
              <w:szCs w:val="22"/>
            </w:rPr>
          </w:pPr>
          <w:r w:rsidRPr="001E032B">
            <w:rPr>
              <w:rFonts w:asciiTheme="majorBidi" w:hAnsiTheme="majorBidi" w:cstheme="majorBidi"/>
            </w:rPr>
            <w:fldChar w:fldCharType="begin"/>
          </w:r>
          <w:r w:rsidRPr="001E032B">
            <w:rPr>
              <w:rFonts w:asciiTheme="majorBidi" w:hAnsiTheme="majorBidi" w:cstheme="majorBidi"/>
            </w:rPr>
            <w:instrText xml:space="preserve"> TOC \o "1-3" \h \z \u </w:instrText>
          </w:r>
          <w:r w:rsidRPr="001E032B">
            <w:rPr>
              <w:rFonts w:asciiTheme="majorBidi" w:hAnsiTheme="majorBidi" w:cstheme="majorBidi"/>
            </w:rPr>
            <w:fldChar w:fldCharType="separate"/>
          </w:r>
          <w:hyperlink w:anchor="_Toc66815908" w:history="1">
            <w:r w:rsidRPr="001E032B">
              <w:rPr>
                <w:rStyle w:val="Hyperlink"/>
                <w:rFonts w:asciiTheme="majorBidi" w:hAnsiTheme="majorBidi" w:cstheme="majorBidi"/>
                <w:noProof/>
                <w:rtl/>
              </w:rPr>
              <w:t>مقدمه</w:t>
            </w:r>
            <w:r w:rsidRPr="001E032B">
              <w:rPr>
                <w:rFonts w:asciiTheme="majorBidi" w:hAnsiTheme="majorBidi" w:cstheme="majorBidi"/>
                <w:noProof/>
                <w:webHidden/>
              </w:rPr>
              <w:tab/>
            </w:r>
            <w:r w:rsidRPr="001E032B">
              <w:rPr>
                <w:rStyle w:val="Hyperlink"/>
                <w:rFonts w:asciiTheme="majorBidi" w:hAnsiTheme="majorBidi" w:cstheme="majorBidi"/>
                <w:noProof/>
                <w:rtl/>
              </w:rPr>
              <w:fldChar w:fldCharType="begin"/>
            </w:r>
            <w:r w:rsidRPr="001E032B">
              <w:rPr>
                <w:rFonts w:asciiTheme="majorBidi" w:hAnsiTheme="majorBidi" w:cstheme="majorBidi"/>
                <w:noProof/>
                <w:webHidden/>
              </w:rPr>
              <w:instrText xml:space="preserve"> PAGEREF _Toc66815908 \h </w:instrText>
            </w:r>
            <w:r w:rsidRPr="001E032B">
              <w:rPr>
                <w:rStyle w:val="Hyperlink"/>
                <w:rFonts w:asciiTheme="majorBidi" w:hAnsiTheme="majorBidi" w:cstheme="majorBidi"/>
                <w:noProof/>
                <w:rtl/>
              </w:rPr>
            </w:r>
            <w:r w:rsidRPr="001E032B">
              <w:rPr>
                <w:rStyle w:val="Hyperlink"/>
                <w:rFonts w:asciiTheme="majorBidi" w:hAnsiTheme="majorBidi" w:cstheme="majorBidi"/>
                <w:noProof/>
                <w:rtl/>
              </w:rPr>
              <w:fldChar w:fldCharType="separate"/>
            </w:r>
            <w:r w:rsidRPr="001E032B">
              <w:rPr>
                <w:rFonts w:asciiTheme="majorBidi" w:hAnsiTheme="majorBidi" w:cstheme="majorBidi"/>
                <w:noProof/>
                <w:webHidden/>
              </w:rPr>
              <w:t>2</w:t>
            </w:r>
            <w:r w:rsidRPr="001E032B">
              <w:rPr>
                <w:rStyle w:val="Hyperlink"/>
                <w:rFonts w:asciiTheme="majorBidi" w:hAnsiTheme="majorBidi" w:cstheme="majorBidi"/>
                <w:noProof/>
                <w:rtl/>
              </w:rPr>
              <w:fldChar w:fldCharType="end"/>
            </w:r>
          </w:hyperlink>
        </w:p>
        <w:p w14:paraId="67795E71" w14:textId="77777777" w:rsidR="00816F09" w:rsidRPr="001E032B" w:rsidRDefault="00EF6F42" w:rsidP="00816F09">
          <w:pPr>
            <w:pStyle w:val="TOC1"/>
            <w:tabs>
              <w:tab w:val="right" w:leader="dot" w:pos="9350"/>
            </w:tabs>
            <w:rPr>
              <w:rFonts w:asciiTheme="majorBidi" w:hAnsiTheme="majorBidi" w:cstheme="majorBidi"/>
              <w:noProof/>
              <w:sz w:val="22"/>
              <w:szCs w:val="22"/>
            </w:rPr>
          </w:pPr>
          <w:hyperlink w:anchor="_Toc66815909" w:history="1">
            <w:r w:rsidR="00816F09" w:rsidRPr="001E032B">
              <w:rPr>
                <w:rStyle w:val="Hyperlink"/>
                <w:rFonts w:asciiTheme="majorBidi" w:hAnsiTheme="majorBidi" w:cstheme="majorBidi"/>
                <w:noProof/>
                <w:rtl/>
              </w:rPr>
              <w:t>ادامه مبحث دهم: ادله عمومیت حسن خلق نسبت به کفار</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_Toc66815909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2</w:t>
            </w:r>
            <w:r w:rsidR="00816F09" w:rsidRPr="001E032B">
              <w:rPr>
                <w:rStyle w:val="Hyperlink"/>
                <w:rFonts w:asciiTheme="majorBidi" w:hAnsiTheme="majorBidi" w:cstheme="majorBidi"/>
                <w:noProof/>
                <w:rtl/>
              </w:rPr>
              <w:fldChar w:fldCharType="end"/>
            </w:r>
          </w:hyperlink>
        </w:p>
        <w:p w14:paraId="3629164E" w14:textId="77777777" w:rsidR="00816F09" w:rsidRPr="001E032B" w:rsidRDefault="00EF6F42" w:rsidP="00816F09">
          <w:pPr>
            <w:pStyle w:val="TOC2"/>
            <w:tabs>
              <w:tab w:val="right" w:leader="dot" w:pos="9350"/>
            </w:tabs>
            <w:rPr>
              <w:rFonts w:asciiTheme="majorBidi" w:hAnsiTheme="majorBidi" w:cstheme="majorBidi"/>
              <w:noProof/>
              <w:sz w:val="22"/>
              <w:szCs w:val="22"/>
            </w:rPr>
          </w:pPr>
          <w:hyperlink w:anchor="_Toc66815910" w:history="1">
            <w:r w:rsidR="00816F09" w:rsidRPr="001E032B">
              <w:rPr>
                <w:rStyle w:val="Hyperlink"/>
                <w:rFonts w:asciiTheme="majorBidi" w:hAnsiTheme="majorBidi" w:cstheme="majorBidi"/>
                <w:noProof/>
                <w:rtl/>
              </w:rPr>
              <w:t>دلیل اول: روایات حذف متعلق</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_Toc66815910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2</w:t>
            </w:r>
            <w:r w:rsidR="00816F09" w:rsidRPr="001E032B">
              <w:rPr>
                <w:rStyle w:val="Hyperlink"/>
                <w:rFonts w:asciiTheme="majorBidi" w:hAnsiTheme="majorBidi" w:cstheme="majorBidi"/>
                <w:noProof/>
                <w:rtl/>
              </w:rPr>
              <w:fldChar w:fldCharType="end"/>
            </w:r>
          </w:hyperlink>
        </w:p>
        <w:p w14:paraId="61496E79" w14:textId="77777777" w:rsidR="00816F09" w:rsidRPr="001E032B" w:rsidRDefault="00EF6F42" w:rsidP="00816F09">
          <w:pPr>
            <w:pStyle w:val="TOC2"/>
            <w:tabs>
              <w:tab w:val="right" w:leader="dot" w:pos="9350"/>
            </w:tabs>
            <w:rPr>
              <w:rFonts w:asciiTheme="majorBidi" w:hAnsiTheme="majorBidi" w:cstheme="majorBidi"/>
              <w:noProof/>
              <w:sz w:val="22"/>
              <w:szCs w:val="22"/>
            </w:rPr>
          </w:pPr>
          <w:hyperlink w:anchor="_Toc66815911" w:history="1">
            <w:r w:rsidR="00816F09" w:rsidRPr="001E032B">
              <w:rPr>
                <w:rStyle w:val="Hyperlink"/>
                <w:rFonts w:asciiTheme="majorBidi" w:hAnsiTheme="majorBidi" w:cstheme="majorBidi"/>
                <w:noProof/>
                <w:rtl/>
              </w:rPr>
              <w:t>دلیل دوم: روایات الناس</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_Toc66815911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2</w:t>
            </w:r>
            <w:r w:rsidR="00816F09" w:rsidRPr="001E032B">
              <w:rPr>
                <w:rStyle w:val="Hyperlink"/>
                <w:rFonts w:asciiTheme="majorBidi" w:hAnsiTheme="majorBidi" w:cstheme="majorBidi"/>
                <w:noProof/>
                <w:rtl/>
              </w:rPr>
              <w:fldChar w:fldCharType="end"/>
            </w:r>
          </w:hyperlink>
        </w:p>
        <w:p w14:paraId="59200461" w14:textId="77777777" w:rsidR="00816F09" w:rsidRPr="001E032B" w:rsidRDefault="00EF6F42" w:rsidP="00816F09">
          <w:pPr>
            <w:pStyle w:val="TOC2"/>
            <w:tabs>
              <w:tab w:val="right" w:leader="dot" w:pos="9350"/>
            </w:tabs>
            <w:rPr>
              <w:rFonts w:asciiTheme="majorBidi" w:hAnsiTheme="majorBidi" w:cstheme="majorBidi"/>
              <w:noProof/>
              <w:sz w:val="22"/>
              <w:szCs w:val="22"/>
            </w:rPr>
          </w:pPr>
          <w:hyperlink w:anchor="_Toc66815912" w:history="1">
            <w:r w:rsidR="00816F09" w:rsidRPr="001E032B">
              <w:rPr>
                <w:rStyle w:val="Hyperlink"/>
                <w:rFonts w:asciiTheme="majorBidi" w:hAnsiTheme="majorBidi" w:cstheme="majorBidi"/>
                <w:noProof/>
                <w:rtl/>
              </w:rPr>
              <w:t>دلیل سوم: روایات عامه</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_Toc66815912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4</w:t>
            </w:r>
            <w:r w:rsidR="00816F09" w:rsidRPr="001E032B">
              <w:rPr>
                <w:rStyle w:val="Hyperlink"/>
                <w:rFonts w:asciiTheme="majorBidi" w:hAnsiTheme="majorBidi" w:cstheme="majorBidi"/>
                <w:noProof/>
                <w:rtl/>
              </w:rPr>
              <w:fldChar w:fldCharType="end"/>
            </w:r>
          </w:hyperlink>
        </w:p>
        <w:p w14:paraId="3C54D0B5" w14:textId="77777777" w:rsidR="00816F09" w:rsidRPr="001E032B" w:rsidRDefault="00EF6F42" w:rsidP="00816F09">
          <w:pPr>
            <w:pStyle w:val="TOC2"/>
            <w:tabs>
              <w:tab w:val="right" w:leader="dot" w:pos="9350"/>
            </w:tabs>
            <w:rPr>
              <w:rFonts w:asciiTheme="majorBidi" w:hAnsiTheme="majorBidi" w:cstheme="majorBidi"/>
              <w:noProof/>
              <w:sz w:val="22"/>
              <w:szCs w:val="22"/>
            </w:rPr>
          </w:pPr>
          <w:hyperlink w:anchor="_Toc66815913" w:history="1">
            <w:r w:rsidR="00816F09" w:rsidRPr="001E032B">
              <w:rPr>
                <w:rStyle w:val="Hyperlink"/>
                <w:rFonts w:asciiTheme="majorBidi" w:hAnsiTheme="majorBidi" w:cstheme="majorBidi"/>
                <w:noProof/>
                <w:rtl/>
              </w:rPr>
              <w:t>دلیل چهارم: آیه سوره ممتحنه</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_Toc66815913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4</w:t>
            </w:r>
            <w:r w:rsidR="00816F09" w:rsidRPr="001E032B">
              <w:rPr>
                <w:rStyle w:val="Hyperlink"/>
                <w:rFonts w:asciiTheme="majorBidi" w:hAnsiTheme="majorBidi" w:cstheme="majorBidi"/>
                <w:noProof/>
                <w:rtl/>
              </w:rPr>
              <w:fldChar w:fldCharType="end"/>
            </w:r>
          </w:hyperlink>
        </w:p>
        <w:p w14:paraId="1CD796EF" w14:textId="77777777" w:rsidR="00816F09" w:rsidRPr="001E032B" w:rsidRDefault="00EF6F42" w:rsidP="00816F09">
          <w:pPr>
            <w:pStyle w:val="TOC2"/>
            <w:tabs>
              <w:tab w:val="right" w:leader="dot" w:pos="9350"/>
            </w:tabs>
            <w:rPr>
              <w:rFonts w:asciiTheme="majorBidi" w:hAnsiTheme="majorBidi" w:cstheme="majorBidi"/>
              <w:noProof/>
              <w:sz w:val="22"/>
              <w:szCs w:val="22"/>
            </w:rPr>
          </w:pPr>
          <w:hyperlink w:anchor="_Toc66815914" w:history="1">
            <w:r w:rsidR="00816F09" w:rsidRPr="001E032B">
              <w:rPr>
                <w:rStyle w:val="Hyperlink"/>
                <w:rFonts w:asciiTheme="majorBidi" w:hAnsiTheme="majorBidi" w:cstheme="majorBidi"/>
                <w:noProof/>
                <w:rtl/>
              </w:rPr>
              <w:t>دلیل پنجم: حکم عقل:</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_Toc66815914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5</w:t>
            </w:r>
            <w:r w:rsidR="00816F09" w:rsidRPr="001E032B">
              <w:rPr>
                <w:rStyle w:val="Hyperlink"/>
                <w:rFonts w:asciiTheme="majorBidi" w:hAnsiTheme="majorBidi" w:cstheme="majorBidi"/>
                <w:noProof/>
                <w:rtl/>
              </w:rPr>
              <w:fldChar w:fldCharType="end"/>
            </w:r>
          </w:hyperlink>
        </w:p>
        <w:p w14:paraId="15C606E0" w14:textId="220E6DCB" w:rsidR="00816F09" w:rsidRPr="001E032B" w:rsidRDefault="00EF6F42" w:rsidP="00816F09">
          <w:pPr>
            <w:pStyle w:val="TOC2"/>
            <w:tabs>
              <w:tab w:val="right" w:leader="dot" w:pos="9350"/>
            </w:tabs>
            <w:rPr>
              <w:rFonts w:asciiTheme="majorBidi" w:hAnsiTheme="majorBidi" w:cstheme="majorBidi"/>
              <w:noProof/>
              <w:sz w:val="22"/>
              <w:szCs w:val="22"/>
            </w:rPr>
          </w:pPr>
          <w:hyperlink w:anchor="_Toc66815915" w:history="1">
            <w:r w:rsidR="004A7850" w:rsidRPr="001E032B">
              <w:rPr>
                <w:rStyle w:val="Hyperlink"/>
                <w:rFonts w:asciiTheme="majorBidi" w:hAnsiTheme="majorBidi" w:cstheme="majorBidi"/>
                <w:noProof/>
                <w:rtl/>
              </w:rPr>
              <w:t>جمع‌بندی</w:t>
            </w:r>
            <w:r w:rsidR="00816F09" w:rsidRPr="001E032B">
              <w:rPr>
                <w:rStyle w:val="Hyperlink"/>
                <w:rFonts w:asciiTheme="majorBidi" w:hAnsiTheme="majorBidi" w:cstheme="majorBidi"/>
                <w:noProof/>
                <w:rtl/>
              </w:rPr>
              <w:t xml:space="preserve"> ادله:</w:t>
            </w:r>
            <w:r w:rsidR="00816F09" w:rsidRPr="001E032B">
              <w:rPr>
                <w:rFonts w:asciiTheme="majorBidi" w:hAnsiTheme="majorBidi" w:cstheme="majorBidi"/>
                <w:noProof/>
                <w:webHidden/>
              </w:rPr>
              <w:tab/>
            </w:r>
            <w:r w:rsidR="00816F09" w:rsidRPr="001E032B">
              <w:rPr>
                <w:rStyle w:val="Hyperlink"/>
                <w:rFonts w:asciiTheme="majorBidi" w:hAnsiTheme="majorBidi" w:cstheme="majorBidi"/>
                <w:noProof/>
                <w:rtl/>
              </w:rPr>
              <w:fldChar w:fldCharType="begin"/>
            </w:r>
            <w:r w:rsidR="00816F09" w:rsidRPr="001E032B">
              <w:rPr>
                <w:rFonts w:asciiTheme="majorBidi" w:hAnsiTheme="majorBidi" w:cstheme="majorBidi"/>
                <w:noProof/>
                <w:webHidden/>
              </w:rPr>
              <w:instrText xml:space="preserve"> PAGEREF _Toc66815915 \h </w:instrText>
            </w:r>
            <w:r w:rsidR="00816F09" w:rsidRPr="001E032B">
              <w:rPr>
                <w:rStyle w:val="Hyperlink"/>
                <w:rFonts w:asciiTheme="majorBidi" w:hAnsiTheme="majorBidi" w:cstheme="majorBidi"/>
                <w:noProof/>
                <w:rtl/>
              </w:rPr>
            </w:r>
            <w:r w:rsidR="00816F09" w:rsidRPr="001E032B">
              <w:rPr>
                <w:rStyle w:val="Hyperlink"/>
                <w:rFonts w:asciiTheme="majorBidi" w:hAnsiTheme="majorBidi" w:cstheme="majorBidi"/>
                <w:noProof/>
                <w:rtl/>
              </w:rPr>
              <w:fldChar w:fldCharType="separate"/>
            </w:r>
            <w:r w:rsidR="00816F09" w:rsidRPr="001E032B">
              <w:rPr>
                <w:rFonts w:asciiTheme="majorBidi" w:hAnsiTheme="majorBidi" w:cstheme="majorBidi"/>
                <w:noProof/>
                <w:webHidden/>
              </w:rPr>
              <w:t>5</w:t>
            </w:r>
            <w:r w:rsidR="00816F09" w:rsidRPr="001E032B">
              <w:rPr>
                <w:rStyle w:val="Hyperlink"/>
                <w:rFonts w:asciiTheme="majorBidi" w:hAnsiTheme="majorBidi" w:cstheme="majorBidi"/>
                <w:noProof/>
                <w:rtl/>
              </w:rPr>
              <w:fldChar w:fldCharType="end"/>
            </w:r>
          </w:hyperlink>
        </w:p>
        <w:p w14:paraId="236DCD2E" w14:textId="69026DC1" w:rsidR="00816F09" w:rsidRPr="001E032B" w:rsidRDefault="00816F09" w:rsidP="00816F09">
          <w:pPr>
            <w:rPr>
              <w:rFonts w:asciiTheme="majorBidi" w:hAnsiTheme="majorBidi" w:cstheme="majorBidi"/>
            </w:rPr>
          </w:pPr>
          <w:r w:rsidRPr="001E032B">
            <w:rPr>
              <w:rFonts w:asciiTheme="majorBidi" w:hAnsiTheme="majorBidi" w:cstheme="majorBidi"/>
              <w:b/>
              <w:bCs/>
              <w:noProof/>
            </w:rPr>
            <w:fldChar w:fldCharType="end"/>
          </w:r>
        </w:p>
      </w:sdtContent>
    </w:sdt>
    <w:p w14:paraId="4D2DE7AC" w14:textId="77777777" w:rsidR="00816F09" w:rsidRPr="001E032B" w:rsidRDefault="00816F09" w:rsidP="00816F09">
      <w:pPr>
        <w:jc w:val="center"/>
        <w:rPr>
          <w:rFonts w:asciiTheme="majorBidi" w:hAnsiTheme="majorBidi" w:cstheme="majorBidi"/>
          <w:rtl/>
        </w:rPr>
      </w:pPr>
    </w:p>
    <w:p w14:paraId="08826BD2" w14:textId="77777777" w:rsidR="00816F09" w:rsidRPr="001E032B" w:rsidRDefault="00816F09">
      <w:pPr>
        <w:bidi w:val="0"/>
        <w:spacing w:after="0"/>
        <w:ind w:firstLine="0"/>
        <w:jc w:val="left"/>
        <w:rPr>
          <w:rFonts w:asciiTheme="majorBidi" w:hAnsiTheme="majorBidi" w:cstheme="majorBidi"/>
          <w:rtl/>
        </w:rPr>
      </w:pPr>
      <w:r w:rsidRPr="001E032B">
        <w:rPr>
          <w:rFonts w:asciiTheme="majorBidi" w:hAnsiTheme="majorBidi" w:cstheme="majorBidi"/>
          <w:rtl/>
        </w:rPr>
        <w:br w:type="page"/>
      </w:r>
    </w:p>
    <w:p w14:paraId="50B69B54" w14:textId="77777777" w:rsidR="00336E08" w:rsidRPr="001E032B" w:rsidRDefault="00336E08" w:rsidP="00336E08">
      <w:pPr>
        <w:jc w:val="center"/>
        <w:rPr>
          <w:rFonts w:asciiTheme="majorBidi" w:hAnsiTheme="majorBidi" w:cstheme="majorBidi"/>
          <w:b/>
        </w:rPr>
      </w:pPr>
      <w:bookmarkStart w:id="0" w:name="_Toc58339307"/>
      <w:bookmarkStart w:id="1" w:name="_Toc60758815"/>
      <w:bookmarkStart w:id="2" w:name="_Toc66815908"/>
      <w:r w:rsidRPr="001E032B">
        <w:rPr>
          <w:rFonts w:asciiTheme="majorBidi" w:hAnsiTheme="majorBidi" w:cstheme="majorBidi"/>
          <w:b/>
          <w:rtl/>
        </w:rPr>
        <w:lastRenderedPageBreak/>
        <w:t>بسم‌الله الرحمن الرحیم</w:t>
      </w:r>
    </w:p>
    <w:p w14:paraId="0871C6C7" w14:textId="77777777" w:rsidR="00336E08" w:rsidRPr="001E032B" w:rsidRDefault="00336E08" w:rsidP="00336E08">
      <w:pPr>
        <w:pStyle w:val="Heading1"/>
        <w:jc w:val="both"/>
        <w:rPr>
          <w:rFonts w:asciiTheme="majorBidi" w:hAnsiTheme="majorBidi" w:cstheme="majorBidi"/>
          <w:rtl/>
        </w:rPr>
      </w:pPr>
      <w:bookmarkStart w:id="3" w:name="_Toc53208543"/>
      <w:bookmarkStart w:id="4" w:name="_Toc54776605"/>
      <w:r w:rsidRPr="001E032B">
        <w:rPr>
          <w:rFonts w:asciiTheme="majorBidi" w:hAnsiTheme="majorBidi" w:cstheme="majorBidi"/>
          <w:rtl/>
        </w:rPr>
        <w:t xml:space="preserve">موضوع: </w:t>
      </w:r>
      <w:r w:rsidRPr="001E032B">
        <w:rPr>
          <w:rFonts w:asciiTheme="majorBidi" w:hAnsiTheme="majorBidi" w:cstheme="majorBidi"/>
          <w:color w:val="auto"/>
          <w:rtl/>
        </w:rPr>
        <w:t xml:space="preserve">فقه روابط اجتماعی / </w:t>
      </w:r>
      <w:bookmarkEnd w:id="0"/>
      <w:bookmarkEnd w:id="3"/>
      <w:bookmarkEnd w:id="4"/>
      <w:r w:rsidRPr="001E032B">
        <w:rPr>
          <w:rFonts w:asciiTheme="majorBidi" w:hAnsiTheme="majorBidi" w:cstheme="majorBidi"/>
          <w:color w:val="auto"/>
          <w:rtl/>
        </w:rPr>
        <w:t>حسن خلق و سوء خلق</w:t>
      </w:r>
    </w:p>
    <w:bookmarkEnd w:id="1"/>
    <w:p w14:paraId="7287D665" w14:textId="5384E460" w:rsidR="00614F12" w:rsidRPr="001E032B" w:rsidRDefault="00614F12" w:rsidP="00816F09">
      <w:pPr>
        <w:pStyle w:val="Heading1"/>
        <w:rPr>
          <w:rFonts w:asciiTheme="majorBidi" w:hAnsiTheme="majorBidi" w:cstheme="majorBidi"/>
          <w:rtl/>
        </w:rPr>
      </w:pPr>
      <w:r w:rsidRPr="001E032B">
        <w:rPr>
          <w:rFonts w:asciiTheme="majorBidi" w:hAnsiTheme="majorBidi" w:cstheme="majorBidi"/>
          <w:rtl/>
        </w:rPr>
        <w:t>مقدمه</w:t>
      </w:r>
      <w:bookmarkEnd w:id="2"/>
      <w:r w:rsidR="00816F09" w:rsidRPr="001E032B">
        <w:rPr>
          <w:rFonts w:asciiTheme="majorBidi" w:hAnsiTheme="majorBidi" w:cstheme="majorBidi"/>
          <w:rtl/>
        </w:rPr>
        <w:t xml:space="preserve"> </w:t>
      </w:r>
      <w:bookmarkStart w:id="5" w:name="_GoBack"/>
      <w:bookmarkEnd w:id="5"/>
    </w:p>
    <w:p w14:paraId="744AD31A" w14:textId="6DBC198F" w:rsidR="00614F12" w:rsidRPr="001E032B" w:rsidRDefault="00614F12" w:rsidP="00614F12">
      <w:pPr>
        <w:rPr>
          <w:rFonts w:asciiTheme="majorBidi" w:hAnsiTheme="majorBidi" w:cstheme="majorBidi"/>
          <w:rtl/>
        </w:rPr>
      </w:pPr>
      <w:r w:rsidRPr="001E032B">
        <w:rPr>
          <w:rFonts w:asciiTheme="majorBidi" w:hAnsiTheme="majorBidi" w:cstheme="majorBidi"/>
          <w:rtl/>
        </w:rPr>
        <w:t xml:space="preserve">در مبحث دهم سخن در این بود که حسن خلق اختصاص به </w:t>
      </w:r>
      <w:r w:rsidR="00816F09" w:rsidRPr="001E032B">
        <w:rPr>
          <w:rFonts w:asciiTheme="majorBidi" w:hAnsiTheme="majorBidi" w:cstheme="majorBidi"/>
          <w:rtl/>
        </w:rPr>
        <w:t>مؤمن</w:t>
      </w:r>
      <w:r w:rsidRPr="001E032B">
        <w:rPr>
          <w:rFonts w:asciiTheme="majorBidi" w:hAnsiTheme="majorBidi" w:cstheme="majorBidi"/>
          <w:rtl/>
        </w:rPr>
        <w:t xml:space="preserve"> دارد یا اطلاقاتی داریم که مطلق مسلم بلکه مطلق انسان را شامل </w:t>
      </w:r>
      <w:r w:rsidR="00816F09" w:rsidRPr="001E032B">
        <w:rPr>
          <w:rFonts w:asciiTheme="majorBidi" w:hAnsiTheme="majorBidi" w:cstheme="majorBidi"/>
          <w:rtl/>
        </w:rPr>
        <w:t>می‌شود</w:t>
      </w:r>
      <w:r w:rsidRPr="001E032B">
        <w:rPr>
          <w:rFonts w:asciiTheme="majorBidi" w:hAnsiTheme="majorBidi" w:cstheme="majorBidi"/>
          <w:rtl/>
        </w:rPr>
        <w:t xml:space="preserve">. </w:t>
      </w:r>
    </w:p>
    <w:p w14:paraId="2C3A1E81" w14:textId="251076B0" w:rsidR="00816F09" w:rsidRPr="001E032B" w:rsidRDefault="00816F09" w:rsidP="00816F09">
      <w:pPr>
        <w:pStyle w:val="Heading1"/>
        <w:rPr>
          <w:rFonts w:asciiTheme="majorBidi" w:hAnsiTheme="majorBidi" w:cstheme="majorBidi"/>
          <w:rtl/>
        </w:rPr>
      </w:pPr>
      <w:bookmarkStart w:id="6" w:name="_Toc66815909"/>
      <w:r w:rsidRPr="001E032B">
        <w:rPr>
          <w:rFonts w:asciiTheme="majorBidi" w:hAnsiTheme="majorBidi" w:cstheme="majorBidi"/>
          <w:rtl/>
        </w:rPr>
        <w:t>ادامه مبحث دهم: ادله عمومیت حسن خلق نسبت به کفار</w:t>
      </w:r>
      <w:bookmarkEnd w:id="6"/>
    </w:p>
    <w:p w14:paraId="68CE1081" w14:textId="3A29B6E3" w:rsidR="00614F12" w:rsidRPr="001E032B" w:rsidRDefault="00816F09" w:rsidP="00816F09">
      <w:pPr>
        <w:pStyle w:val="Heading2"/>
        <w:rPr>
          <w:rFonts w:asciiTheme="majorBidi" w:hAnsiTheme="majorBidi" w:cstheme="majorBidi"/>
          <w:rtl/>
        </w:rPr>
      </w:pPr>
      <w:bookmarkStart w:id="7" w:name="_Toc66815910"/>
      <w:r w:rsidRPr="001E032B">
        <w:rPr>
          <w:rFonts w:asciiTheme="majorBidi" w:hAnsiTheme="majorBidi" w:cstheme="majorBidi"/>
          <w:rtl/>
        </w:rPr>
        <w:t>دلیل اول:</w:t>
      </w:r>
      <w:r w:rsidR="00614F12" w:rsidRPr="001E032B">
        <w:rPr>
          <w:rFonts w:asciiTheme="majorBidi" w:hAnsiTheme="majorBidi" w:cstheme="majorBidi"/>
          <w:rtl/>
        </w:rPr>
        <w:t xml:space="preserve"> روایات حذف متعلق</w:t>
      </w:r>
      <w:bookmarkEnd w:id="7"/>
    </w:p>
    <w:p w14:paraId="4CC815D4" w14:textId="7EFFE4E7" w:rsidR="00614F12" w:rsidRPr="001E032B" w:rsidRDefault="00614F12" w:rsidP="00614F12">
      <w:pPr>
        <w:rPr>
          <w:rFonts w:asciiTheme="majorBidi" w:hAnsiTheme="majorBidi" w:cstheme="majorBidi"/>
          <w:rtl/>
        </w:rPr>
      </w:pPr>
      <w:r w:rsidRPr="001E032B">
        <w:rPr>
          <w:rFonts w:asciiTheme="majorBidi" w:hAnsiTheme="majorBidi" w:cstheme="majorBidi"/>
          <w:rtl/>
        </w:rPr>
        <w:t xml:space="preserve">در اینجا عرض شد روایاتی که در </w:t>
      </w:r>
      <w:r w:rsidR="00816F09" w:rsidRPr="001E032B">
        <w:rPr>
          <w:rFonts w:asciiTheme="majorBidi" w:hAnsiTheme="majorBidi" w:cstheme="majorBidi"/>
          <w:rtl/>
        </w:rPr>
        <w:t>آن‌ها</w:t>
      </w:r>
      <w:r w:rsidRPr="001E032B">
        <w:rPr>
          <w:rFonts w:asciiTheme="majorBidi" w:hAnsiTheme="majorBidi" w:cstheme="majorBidi"/>
          <w:rtl/>
        </w:rPr>
        <w:t xml:space="preserve"> عنوان حسن خلق آمده طوایفی وجود دارد که یک طایفه آن روایاتی که است که حذف متعلق دارد و بعد عرض کردیم اگر این حذف متعلق در یک خطابی باشد که امری آمده است به شکل صریح و مطابقی ممکن است ادعای اطلاق در آن بشود اما در مواردی که ما آن امر را از بیان آثار در روایات استفاده </w:t>
      </w:r>
      <w:r w:rsidR="00816F09" w:rsidRPr="001E032B">
        <w:rPr>
          <w:rFonts w:asciiTheme="majorBidi" w:hAnsiTheme="majorBidi" w:cstheme="majorBidi"/>
          <w:rtl/>
        </w:rPr>
        <w:t>می‌کنیم</w:t>
      </w:r>
      <w:r w:rsidRPr="001E032B">
        <w:rPr>
          <w:rFonts w:asciiTheme="majorBidi" w:hAnsiTheme="majorBidi" w:cstheme="majorBidi"/>
          <w:rtl/>
        </w:rPr>
        <w:t xml:space="preserve"> و خود روایات به بیان آثار </w:t>
      </w:r>
      <w:r w:rsidR="00816F09" w:rsidRPr="001E032B">
        <w:rPr>
          <w:rFonts w:asciiTheme="majorBidi" w:hAnsiTheme="majorBidi" w:cstheme="majorBidi"/>
          <w:rtl/>
        </w:rPr>
        <w:t>پرداخته‌اند</w:t>
      </w:r>
      <w:r w:rsidRPr="001E032B">
        <w:rPr>
          <w:rFonts w:asciiTheme="majorBidi" w:hAnsiTheme="majorBidi" w:cstheme="majorBidi"/>
          <w:rtl/>
        </w:rPr>
        <w:t xml:space="preserve"> ممکن است بگوییم همه </w:t>
      </w:r>
      <w:r w:rsidR="00816F09" w:rsidRPr="001E032B">
        <w:rPr>
          <w:rFonts w:asciiTheme="majorBidi" w:hAnsiTheme="majorBidi" w:cstheme="majorBidi"/>
          <w:rtl/>
        </w:rPr>
        <w:t>آن‌ها</w:t>
      </w:r>
      <w:r w:rsidRPr="001E032B">
        <w:rPr>
          <w:rFonts w:asciiTheme="majorBidi" w:hAnsiTheme="majorBidi" w:cstheme="majorBidi"/>
          <w:rtl/>
        </w:rPr>
        <w:t xml:space="preserve"> در مقام بیان در همه جهات نیستند تا عدم ذکر متعلق دلیل عموم شود. در بحث ما عمده روایات از همین قبیل دوم است. </w:t>
      </w:r>
      <w:r w:rsidR="00816F09" w:rsidRPr="001E032B">
        <w:rPr>
          <w:rFonts w:asciiTheme="majorBidi" w:hAnsiTheme="majorBidi" w:cstheme="majorBidi"/>
          <w:rtl/>
        </w:rPr>
        <w:t>تقریباً</w:t>
      </w:r>
      <w:r w:rsidRPr="001E032B">
        <w:rPr>
          <w:rFonts w:asciiTheme="majorBidi" w:hAnsiTheme="majorBidi" w:cstheme="majorBidi"/>
          <w:rtl/>
        </w:rPr>
        <w:t xml:space="preserve"> ما یک روایت معتبری که به آن شکل باشد و بشود حذف متعلق را در آن دلیل اطلاق بگیریم نداریم. اگر هم غیر معتبر یا یک روایت جایی باشد چون این مجموعه را </w:t>
      </w:r>
      <w:r w:rsidR="00816F09" w:rsidRPr="001E032B">
        <w:rPr>
          <w:rFonts w:asciiTheme="majorBidi" w:hAnsiTheme="majorBidi" w:cstheme="majorBidi"/>
          <w:rtl/>
        </w:rPr>
        <w:t>می‌بینیم</w:t>
      </w:r>
      <w:r w:rsidRPr="001E032B">
        <w:rPr>
          <w:rFonts w:asciiTheme="majorBidi" w:hAnsiTheme="majorBidi" w:cstheme="majorBidi"/>
          <w:rtl/>
        </w:rPr>
        <w:t xml:space="preserve"> ن</w:t>
      </w:r>
      <w:r w:rsidR="00816F09" w:rsidRPr="001E032B">
        <w:rPr>
          <w:rFonts w:asciiTheme="majorBidi" w:hAnsiTheme="majorBidi" w:cstheme="majorBidi"/>
          <w:rtl/>
        </w:rPr>
        <w:t>می‌شود</w:t>
      </w:r>
      <w:r w:rsidRPr="001E032B">
        <w:rPr>
          <w:rFonts w:asciiTheme="majorBidi" w:hAnsiTheme="majorBidi" w:cstheme="majorBidi"/>
          <w:rtl/>
        </w:rPr>
        <w:t xml:space="preserve"> به اطلاق عمل کرد.</w:t>
      </w:r>
    </w:p>
    <w:p w14:paraId="7517E71D" w14:textId="1711A9FD" w:rsidR="00614F12" w:rsidRPr="001E032B" w:rsidRDefault="00816F09" w:rsidP="00614F12">
      <w:pPr>
        <w:rPr>
          <w:rFonts w:asciiTheme="majorBidi" w:hAnsiTheme="majorBidi" w:cstheme="majorBidi"/>
          <w:rtl/>
        </w:rPr>
      </w:pPr>
      <w:r w:rsidRPr="001E032B">
        <w:rPr>
          <w:rFonts w:asciiTheme="majorBidi" w:hAnsiTheme="majorBidi" w:cstheme="majorBidi"/>
          <w:rtl/>
        </w:rPr>
        <w:t>سؤال</w:t>
      </w:r>
      <w:r w:rsidR="004830B9" w:rsidRPr="001E032B">
        <w:rPr>
          <w:rFonts w:asciiTheme="majorBidi" w:hAnsiTheme="majorBidi" w:cstheme="majorBidi"/>
          <w:rtl/>
        </w:rPr>
        <w:t>: در روایت امیرالمؤمنین</w:t>
      </w:r>
      <w:r w:rsidR="00614F12" w:rsidRPr="001E032B">
        <w:rPr>
          <w:rFonts w:asciiTheme="majorBidi" w:hAnsiTheme="majorBidi" w:cstheme="majorBidi"/>
          <w:rtl/>
        </w:rPr>
        <w:t xml:space="preserve"> هست که خدا عذاب شخص را کم </w:t>
      </w:r>
      <w:r w:rsidRPr="001E032B">
        <w:rPr>
          <w:rFonts w:asciiTheme="majorBidi" w:hAnsiTheme="majorBidi" w:cstheme="majorBidi"/>
          <w:rtl/>
        </w:rPr>
        <w:t>می‌کند</w:t>
      </w:r>
    </w:p>
    <w:p w14:paraId="16389034" w14:textId="00CE93F6" w:rsidR="00614F12" w:rsidRPr="001E032B" w:rsidRDefault="00614F12" w:rsidP="00614F12">
      <w:pPr>
        <w:rPr>
          <w:rFonts w:asciiTheme="majorBidi" w:hAnsiTheme="majorBidi" w:cstheme="majorBidi"/>
          <w:rtl/>
        </w:rPr>
      </w:pPr>
      <w:r w:rsidRPr="001E032B">
        <w:rPr>
          <w:rFonts w:asciiTheme="majorBidi" w:hAnsiTheme="majorBidi" w:cstheme="majorBidi"/>
          <w:rtl/>
        </w:rPr>
        <w:t>جواب: بله سند ندارد.</w:t>
      </w:r>
    </w:p>
    <w:p w14:paraId="72C814B0" w14:textId="0DB62EE2" w:rsidR="00614F12" w:rsidRPr="001E032B" w:rsidRDefault="00816F09" w:rsidP="00614F12">
      <w:pPr>
        <w:rPr>
          <w:rFonts w:asciiTheme="majorBidi" w:hAnsiTheme="majorBidi" w:cstheme="majorBidi"/>
          <w:rtl/>
        </w:rPr>
      </w:pPr>
      <w:r w:rsidRPr="001E032B">
        <w:rPr>
          <w:rFonts w:asciiTheme="majorBidi" w:hAnsiTheme="majorBidi" w:cstheme="majorBidi"/>
          <w:rtl/>
        </w:rPr>
        <w:t>سؤال</w:t>
      </w:r>
      <w:r w:rsidR="00614F12" w:rsidRPr="001E032B">
        <w:rPr>
          <w:rFonts w:asciiTheme="majorBidi" w:hAnsiTheme="majorBidi" w:cstheme="majorBidi"/>
          <w:rtl/>
        </w:rPr>
        <w:t xml:space="preserve">: سندی در امالی صدوق دارد ولی وقتی به </w:t>
      </w:r>
      <w:r w:rsidRPr="001E032B">
        <w:rPr>
          <w:rFonts w:asciiTheme="majorBidi" w:hAnsiTheme="majorBidi" w:cstheme="majorBidi"/>
          <w:rtl/>
        </w:rPr>
        <w:t>امیرالمؤمنین</w:t>
      </w:r>
      <w:r w:rsidR="00614F12" w:rsidRPr="001E032B">
        <w:rPr>
          <w:rFonts w:asciiTheme="majorBidi" w:hAnsiTheme="majorBidi" w:cstheme="majorBidi"/>
          <w:rtl/>
        </w:rPr>
        <w:t xml:space="preserve"> </w:t>
      </w:r>
      <w:r w:rsidRPr="001E032B">
        <w:rPr>
          <w:rFonts w:asciiTheme="majorBidi" w:hAnsiTheme="majorBidi" w:cstheme="majorBidi"/>
          <w:rtl/>
        </w:rPr>
        <w:t>می‌رسد</w:t>
      </w:r>
      <w:r w:rsidR="00614F12" w:rsidRPr="001E032B">
        <w:rPr>
          <w:rFonts w:asciiTheme="majorBidi" w:hAnsiTheme="majorBidi" w:cstheme="majorBidi"/>
          <w:rtl/>
        </w:rPr>
        <w:t xml:space="preserve"> ارسالی در سند است.</w:t>
      </w:r>
    </w:p>
    <w:p w14:paraId="31538C59" w14:textId="2289ED80" w:rsidR="00614F12" w:rsidRPr="001E032B" w:rsidRDefault="00614F12" w:rsidP="00614F12">
      <w:pPr>
        <w:rPr>
          <w:rFonts w:asciiTheme="majorBidi" w:hAnsiTheme="majorBidi" w:cstheme="majorBidi"/>
          <w:rtl/>
        </w:rPr>
      </w:pPr>
      <w:r w:rsidRPr="001E032B">
        <w:rPr>
          <w:rFonts w:asciiTheme="majorBidi" w:hAnsiTheme="majorBidi" w:cstheme="majorBidi"/>
          <w:rtl/>
        </w:rPr>
        <w:t xml:space="preserve">جواب: بله. </w:t>
      </w:r>
      <w:r w:rsidR="00816F09" w:rsidRPr="001E032B">
        <w:rPr>
          <w:rFonts w:asciiTheme="majorBidi" w:hAnsiTheme="majorBidi" w:cstheme="majorBidi"/>
          <w:rtl/>
        </w:rPr>
        <w:t>به‌خصوص</w:t>
      </w:r>
      <w:r w:rsidRPr="001E032B">
        <w:rPr>
          <w:rFonts w:asciiTheme="majorBidi" w:hAnsiTheme="majorBidi" w:cstheme="majorBidi"/>
          <w:rtl/>
        </w:rPr>
        <w:t xml:space="preserve"> اینکه یخفف آمده </w:t>
      </w:r>
      <w:r w:rsidR="00816F09" w:rsidRPr="001E032B">
        <w:rPr>
          <w:rFonts w:asciiTheme="majorBidi" w:hAnsiTheme="majorBidi" w:cstheme="majorBidi"/>
          <w:rtl/>
        </w:rPr>
        <w:t>بااینکه</w:t>
      </w:r>
      <w:r w:rsidRPr="001E032B">
        <w:rPr>
          <w:rFonts w:asciiTheme="majorBidi" w:hAnsiTheme="majorBidi" w:cstheme="majorBidi"/>
          <w:rtl/>
        </w:rPr>
        <w:t xml:space="preserve"> فرق با بقیه طوایف دارد ولی بیان اثری که به شکل شرط و مشروط آمده  بلافاصله </w:t>
      </w:r>
      <w:r w:rsidR="00816F09" w:rsidRPr="001E032B">
        <w:rPr>
          <w:rFonts w:asciiTheme="majorBidi" w:hAnsiTheme="majorBidi" w:cstheme="majorBidi"/>
          <w:rtl/>
        </w:rPr>
        <w:t>ذکرشده</w:t>
      </w:r>
      <w:r w:rsidRPr="001E032B">
        <w:rPr>
          <w:rFonts w:asciiTheme="majorBidi" w:hAnsiTheme="majorBidi" w:cstheme="majorBidi"/>
          <w:rtl/>
        </w:rPr>
        <w:t xml:space="preserve">، </w:t>
      </w:r>
      <w:r w:rsidR="00816F09" w:rsidRPr="001E032B">
        <w:rPr>
          <w:rFonts w:asciiTheme="majorBidi" w:hAnsiTheme="majorBidi" w:cstheme="majorBidi"/>
          <w:rtl/>
        </w:rPr>
        <w:t>باملاحظه</w:t>
      </w:r>
      <w:r w:rsidRPr="001E032B">
        <w:rPr>
          <w:rFonts w:asciiTheme="majorBidi" w:hAnsiTheme="majorBidi" w:cstheme="majorBidi"/>
          <w:rtl/>
        </w:rPr>
        <w:t xml:space="preserve"> روایات دیگر و علاوه بر ضعف سند موجب </w:t>
      </w:r>
      <w:r w:rsidR="00816F09" w:rsidRPr="001E032B">
        <w:rPr>
          <w:rFonts w:asciiTheme="majorBidi" w:hAnsiTheme="majorBidi" w:cstheme="majorBidi"/>
          <w:rtl/>
        </w:rPr>
        <w:t>می‌شود</w:t>
      </w:r>
      <w:r w:rsidRPr="001E032B">
        <w:rPr>
          <w:rFonts w:asciiTheme="majorBidi" w:hAnsiTheme="majorBidi" w:cstheme="majorBidi"/>
          <w:rtl/>
        </w:rPr>
        <w:t xml:space="preserve"> نشود به اطلاق روایت تمسک کنیم. </w:t>
      </w:r>
      <w:r w:rsidR="00336E08" w:rsidRPr="001E032B">
        <w:rPr>
          <w:rFonts w:asciiTheme="majorBidi" w:hAnsiTheme="majorBidi" w:cstheme="majorBidi"/>
          <w:rtl/>
        </w:rPr>
        <w:t>«</w:t>
      </w:r>
      <w:r w:rsidRPr="001E032B">
        <w:rPr>
          <w:rFonts w:asciiTheme="majorBidi" w:hAnsiTheme="majorBidi" w:cstheme="majorBidi"/>
          <w:color w:val="008000"/>
          <w:rtl/>
        </w:rPr>
        <w:t>وَ قَالَ أَمِيرُ الْمُؤْمِنِينَ ع لِنَوْفٍ‏ يَا نوْفُ صِلْ رَحِمَكَ يزيد [يَزِدِ] اللَّهُ فِي عُمُرِكَ وَ حَسِّنْ‏ خُلُقَكَ‏ يُخَفِّفِ‏ اللَّهُ‏ حِسَابَكَ</w:t>
      </w:r>
      <w:r w:rsidR="00336E08" w:rsidRPr="001E032B">
        <w:rPr>
          <w:rFonts w:asciiTheme="majorBidi" w:hAnsiTheme="majorBidi" w:cstheme="majorBidi"/>
          <w:rtl/>
        </w:rPr>
        <w:t>»</w:t>
      </w:r>
      <w:r w:rsidRPr="001E032B">
        <w:rPr>
          <w:rFonts w:asciiTheme="majorBidi" w:hAnsiTheme="majorBidi" w:cstheme="majorBidi"/>
          <w:rtl/>
        </w:rPr>
        <w:t>.</w:t>
      </w:r>
      <w:r w:rsidRPr="001E032B">
        <w:rPr>
          <w:rStyle w:val="FootnoteReference"/>
          <w:rFonts w:asciiTheme="majorBidi" w:hAnsiTheme="majorBidi" w:cstheme="majorBidi"/>
          <w:rtl/>
        </w:rPr>
        <w:footnoteReference w:id="1"/>
      </w:r>
      <w:r w:rsidRPr="001E032B">
        <w:rPr>
          <w:rFonts w:asciiTheme="majorBidi" w:hAnsiTheme="majorBidi" w:cstheme="majorBidi"/>
          <w:rtl/>
        </w:rPr>
        <w:t xml:space="preserve"> </w:t>
      </w:r>
    </w:p>
    <w:p w14:paraId="6B8B1295" w14:textId="6D59EA2B" w:rsidR="00614F12" w:rsidRPr="001E032B" w:rsidRDefault="00816F09" w:rsidP="00816F09">
      <w:pPr>
        <w:pStyle w:val="Heading2"/>
        <w:rPr>
          <w:rFonts w:asciiTheme="majorBidi" w:hAnsiTheme="majorBidi" w:cstheme="majorBidi"/>
          <w:rtl/>
        </w:rPr>
      </w:pPr>
      <w:bookmarkStart w:id="8" w:name="_Toc66815911"/>
      <w:r w:rsidRPr="001E032B">
        <w:rPr>
          <w:rFonts w:asciiTheme="majorBidi" w:hAnsiTheme="majorBidi" w:cstheme="majorBidi"/>
          <w:rtl/>
        </w:rPr>
        <w:t xml:space="preserve">دلیل دوم: </w:t>
      </w:r>
      <w:r w:rsidR="00614F12" w:rsidRPr="001E032B">
        <w:rPr>
          <w:rFonts w:asciiTheme="majorBidi" w:hAnsiTheme="majorBidi" w:cstheme="majorBidi"/>
          <w:rtl/>
        </w:rPr>
        <w:t>روایات الناس</w:t>
      </w:r>
      <w:bookmarkEnd w:id="8"/>
    </w:p>
    <w:p w14:paraId="5B8DBD82" w14:textId="6327FDF9" w:rsidR="00614F12" w:rsidRPr="001E032B" w:rsidRDefault="00614F12" w:rsidP="00614F12">
      <w:pPr>
        <w:rPr>
          <w:rFonts w:asciiTheme="majorBidi" w:hAnsiTheme="majorBidi" w:cstheme="majorBidi"/>
          <w:rtl/>
        </w:rPr>
      </w:pPr>
      <w:r w:rsidRPr="001E032B">
        <w:rPr>
          <w:rFonts w:asciiTheme="majorBidi" w:hAnsiTheme="majorBidi" w:cstheme="majorBidi"/>
          <w:rtl/>
        </w:rPr>
        <w:t xml:space="preserve">دلیل دوم برای این مسئله طایفه دیگری از این روایات است که الناس در </w:t>
      </w:r>
      <w:r w:rsidR="00816F09" w:rsidRPr="001E032B">
        <w:rPr>
          <w:rFonts w:asciiTheme="majorBidi" w:hAnsiTheme="majorBidi" w:cstheme="majorBidi"/>
          <w:rtl/>
        </w:rPr>
        <w:t>این‌ها</w:t>
      </w:r>
      <w:r w:rsidRPr="001E032B">
        <w:rPr>
          <w:rFonts w:asciiTheme="majorBidi" w:hAnsiTheme="majorBidi" w:cstheme="majorBidi"/>
          <w:rtl/>
        </w:rPr>
        <w:t xml:space="preserve"> آمده است. </w:t>
      </w:r>
    </w:p>
    <w:p w14:paraId="371A6DC7" w14:textId="16CE6217" w:rsidR="00614F12" w:rsidRPr="001E032B" w:rsidRDefault="00614F12" w:rsidP="004830B9">
      <w:pPr>
        <w:rPr>
          <w:rFonts w:asciiTheme="majorBidi" w:hAnsiTheme="majorBidi" w:cstheme="majorBidi"/>
          <w:rtl/>
        </w:rPr>
      </w:pPr>
      <w:r w:rsidRPr="001E032B">
        <w:rPr>
          <w:rFonts w:asciiTheme="majorBidi" w:hAnsiTheme="majorBidi" w:cstheme="majorBidi"/>
          <w:rtl/>
        </w:rPr>
        <w:t xml:space="preserve">4- </w:t>
      </w:r>
      <w:r w:rsidR="00336E08" w:rsidRPr="001E032B">
        <w:rPr>
          <w:rFonts w:asciiTheme="majorBidi" w:hAnsiTheme="majorBidi" w:cstheme="majorBidi"/>
          <w:rtl/>
        </w:rPr>
        <w:t>«</w:t>
      </w:r>
      <w:r w:rsidRPr="001E032B">
        <w:rPr>
          <w:rFonts w:asciiTheme="majorBidi" w:hAnsiTheme="majorBidi" w:cstheme="majorBidi"/>
          <w:color w:val="008000"/>
          <w:rtl/>
        </w:rPr>
        <w:t>كا، الكافي عَنِ الْعِدَّةِ عَنِ الْبَرْقِيِّ عَنِ ابْنِ مَحْبُوبٍ عَنْ عَنْبَسَةَ الْعَابِدِ قَالَ: قَالَ لِي أَبُو عَبْدِ اللَّهِ ع مَا يَقْدَمُ الْمُؤْمِنُ عَلَى اللَّهِ عَزَّ وَ جَلَّ بِعَمَلٍ بَعْدَ الْفَرَائِضِ أَحَبَّ إِلَى اللَّهِ تَعَالَى مِنْ أَنْ يَسَعَ النَّاسَ بِخُلُقِهِ</w:t>
      </w:r>
      <w:r w:rsidR="00336E08" w:rsidRPr="001E032B">
        <w:rPr>
          <w:rFonts w:asciiTheme="majorBidi" w:hAnsiTheme="majorBidi" w:cstheme="majorBidi"/>
          <w:rtl/>
        </w:rPr>
        <w:t>»</w:t>
      </w:r>
      <w:r w:rsidR="00336E08" w:rsidRPr="001E032B">
        <w:rPr>
          <w:rStyle w:val="FootnoteReference"/>
          <w:rFonts w:asciiTheme="majorBidi" w:hAnsiTheme="majorBidi" w:cstheme="majorBidi"/>
          <w:rtl/>
        </w:rPr>
        <w:footnoteReference w:id="2"/>
      </w:r>
      <w:r w:rsidRPr="001E032B">
        <w:rPr>
          <w:rFonts w:asciiTheme="majorBidi" w:hAnsiTheme="majorBidi" w:cstheme="majorBidi"/>
          <w:rtl/>
        </w:rPr>
        <w:t>‏</w:t>
      </w:r>
    </w:p>
    <w:p w14:paraId="4C2D1C49" w14:textId="77777777" w:rsidR="00614F12" w:rsidRPr="001E032B" w:rsidRDefault="00614F12" w:rsidP="00614F12">
      <w:pPr>
        <w:rPr>
          <w:rFonts w:asciiTheme="majorBidi" w:hAnsiTheme="majorBidi" w:cstheme="majorBidi"/>
          <w:rtl/>
        </w:rPr>
      </w:pPr>
    </w:p>
    <w:p w14:paraId="1712EA3A" w14:textId="7C5ED9A5" w:rsidR="005B6421" w:rsidRPr="001E032B" w:rsidRDefault="004830B9" w:rsidP="005B6421">
      <w:pPr>
        <w:rPr>
          <w:rFonts w:asciiTheme="majorBidi" w:hAnsiTheme="majorBidi" w:cstheme="majorBidi"/>
          <w:rtl/>
        </w:rPr>
      </w:pPr>
      <w:r w:rsidRPr="001E032B">
        <w:rPr>
          <w:rFonts w:asciiTheme="majorBidi" w:hAnsiTheme="majorBidi" w:cstheme="majorBidi"/>
          <w:rtl/>
        </w:rPr>
        <w:t>غیر از عنبسه بقیه ثقه‌</w:t>
      </w:r>
      <w:r w:rsidR="00614F12" w:rsidRPr="001E032B">
        <w:rPr>
          <w:rFonts w:asciiTheme="majorBidi" w:hAnsiTheme="majorBidi" w:cstheme="majorBidi"/>
          <w:rtl/>
        </w:rPr>
        <w:t xml:space="preserve">اند. </w:t>
      </w:r>
      <w:r w:rsidR="005B6421" w:rsidRPr="001E032B">
        <w:rPr>
          <w:rFonts w:asciiTheme="majorBidi" w:hAnsiTheme="majorBidi" w:cstheme="majorBidi"/>
          <w:rtl/>
        </w:rPr>
        <w:t xml:space="preserve">چند روایت دیگر هم داریم که همین تعبیر ناس در </w:t>
      </w:r>
      <w:r w:rsidR="00816F09" w:rsidRPr="001E032B">
        <w:rPr>
          <w:rFonts w:asciiTheme="majorBidi" w:hAnsiTheme="majorBidi" w:cstheme="majorBidi"/>
          <w:rtl/>
        </w:rPr>
        <w:t>آن‌ها</w:t>
      </w:r>
      <w:r w:rsidR="005B6421" w:rsidRPr="001E032B">
        <w:rPr>
          <w:rFonts w:asciiTheme="majorBidi" w:hAnsiTheme="majorBidi" w:cstheme="majorBidi"/>
          <w:rtl/>
        </w:rPr>
        <w:t xml:space="preserve"> آمده است. شبیه همین تعبیر در روایت 19 باب 92 بحار است که سندش به دلیل محمد ابن سنان خالی از ضعف نیست ولی آنجا هم امام صادق عن آبائه نقل </w:t>
      </w:r>
      <w:r w:rsidR="00816F09" w:rsidRPr="001E032B">
        <w:rPr>
          <w:rFonts w:asciiTheme="majorBidi" w:hAnsiTheme="majorBidi" w:cstheme="majorBidi"/>
          <w:rtl/>
        </w:rPr>
        <w:t>می‌کند</w:t>
      </w:r>
      <w:r w:rsidR="005B6421" w:rsidRPr="001E032B">
        <w:rPr>
          <w:rFonts w:asciiTheme="majorBidi" w:hAnsiTheme="majorBidi" w:cstheme="majorBidi"/>
          <w:rtl/>
        </w:rPr>
        <w:t>:</w:t>
      </w:r>
    </w:p>
    <w:p w14:paraId="4602FFFB" w14:textId="2F061131" w:rsidR="005B6421" w:rsidRPr="001E032B" w:rsidRDefault="00336E08" w:rsidP="004830B9">
      <w:pPr>
        <w:rPr>
          <w:rFonts w:asciiTheme="majorBidi" w:hAnsiTheme="majorBidi" w:cstheme="majorBidi"/>
          <w:rtl/>
        </w:rPr>
      </w:pPr>
      <w:r w:rsidRPr="001E032B">
        <w:rPr>
          <w:rFonts w:asciiTheme="majorBidi" w:hAnsiTheme="majorBidi" w:cstheme="majorBidi"/>
          <w:rtl/>
        </w:rPr>
        <w:lastRenderedPageBreak/>
        <w:t>«</w:t>
      </w:r>
      <w:r w:rsidR="005B6421" w:rsidRPr="001E032B">
        <w:rPr>
          <w:rFonts w:asciiTheme="majorBidi" w:hAnsiTheme="majorBidi" w:cstheme="majorBidi"/>
          <w:color w:val="008000"/>
          <w:rtl/>
        </w:rPr>
        <w:t>إِنَّكُمْ لَنْ تَسَعُوا النَّاسَ بِأَمْوَالِكُمْ فَسَعُوهُمْ بِأَخْلَاقِكُمْ</w:t>
      </w:r>
      <w:r w:rsidR="005B6421" w:rsidRPr="001E032B">
        <w:rPr>
          <w:rFonts w:asciiTheme="majorBidi" w:hAnsiTheme="majorBidi" w:cstheme="majorBidi"/>
          <w:rtl/>
        </w:rPr>
        <w:t>‏</w:t>
      </w:r>
      <w:r w:rsidRPr="001E032B">
        <w:rPr>
          <w:rFonts w:asciiTheme="majorBidi" w:hAnsiTheme="majorBidi" w:cstheme="majorBidi"/>
          <w:rtl/>
        </w:rPr>
        <w:t>»</w:t>
      </w:r>
      <w:r w:rsidRPr="001E032B">
        <w:rPr>
          <w:rStyle w:val="FootnoteReference"/>
          <w:rFonts w:asciiTheme="majorBidi" w:hAnsiTheme="majorBidi" w:cstheme="majorBidi"/>
          <w:rtl/>
        </w:rPr>
        <w:footnoteReference w:id="3"/>
      </w:r>
    </w:p>
    <w:p w14:paraId="01D9D70C" w14:textId="341791C9" w:rsidR="005B6421" w:rsidRPr="001E032B" w:rsidRDefault="005B6421" w:rsidP="00614F12">
      <w:pPr>
        <w:rPr>
          <w:rFonts w:asciiTheme="majorBidi" w:hAnsiTheme="majorBidi" w:cstheme="majorBidi"/>
          <w:rtl/>
        </w:rPr>
      </w:pPr>
      <w:r w:rsidRPr="001E032B">
        <w:rPr>
          <w:rFonts w:asciiTheme="majorBidi" w:hAnsiTheme="majorBidi" w:cstheme="majorBidi"/>
          <w:rtl/>
        </w:rPr>
        <w:t xml:space="preserve">همین عنوان در روایت 63 </w:t>
      </w:r>
      <w:r w:rsidR="00816F09" w:rsidRPr="001E032B">
        <w:rPr>
          <w:rFonts w:asciiTheme="majorBidi" w:hAnsiTheme="majorBidi" w:cstheme="majorBidi"/>
          <w:rtl/>
        </w:rPr>
        <w:t xml:space="preserve">و روایات دیگر </w:t>
      </w:r>
      <w:r w:rsidRPr="001E032B">
        <w:rPr>
          <w:rFonts w:asciiTheme="majorBidi" w:hAnsiTheme="majorBidi" w:cstheme="majorBidi"/>
          <w:rtl/>
        </w:rPr>
        <w:t>هم هست:</w:t>
      </w:r>
    </w:p>
    <w:p w14:paraId="542B174C" w14:textId="60C98BD3" w:rsidR="005B6421" w:rsidRPr="001E032B" w:rsidRDefault="00336E08" w:rsidP="004830B9">
      <w:pPr>
        <w:rPr>
          <w:rFonts w:asciiTheme="majorBidi" w:hAnsiTheme="majorBidi" w:cstheme="majorBidi"/>
          <w:rtl/>
        </w:rPr>
      </w:pPr>
      <w:r w:rsidRPr="001E032B">
        <w:rPr>
          <w:rFonts w:asciiTheme="majorBidi" w:hAnsiTheme="majorBidi" w:cstheme="majorBidi"/>
          <w:rtl/>
        </w:rPr>
        <w:t>«</w:t>
      </w:r>
      <w:r w:rsidR="005B6421" w:rsidRPr="001E032B">
        <w:rPr>
          <w:rFonts w:asciiTheme="majorBidi" w:hAnsiTheme="majorBidi" w:cstheme="majorBidi"/>
          <w:color w:val="008000"/>
          <w:rtl/>
        </w:rPr>
        <w:t>وَ قَالَ ص‏ إِنَّكُمْ لَنْ تَسَعُوا النَّاسَ بِأَمْوَالِكُمْ فَسَعُوهُمْ‏ بِبَسْطِ الْوُجُوهِ وَ حُسْنِ الْخُلُقِ</w:t>
      </w:r>
      <w:r w:rsidR="004830B9" w:rsidRPr="001E032B">
        <w:rPr>
          <w:rFonts w:asciiTheme="majorBidi" w:hAnsiTheme="majorBidi" w:cstheme="majorBidi"/>
          <w:rtl/>
        </w:rPr>
        <w:t>»</w:t>
      </w:r>
      <w:r w:rsidR="004830B9" w:rsidRPr="001E032B">
        <w:rPr>
          <w:rStyle w:val="FootnoteReference"/>
          <w:rFonts w:asciiTheme="majorBidi" w:hAnsiTheme="majorBidi" w:cstheme="majorBidi"/>
          <w:rtl/>
        </w:rPr>
        <w:footnoteReference w:id="4"/>
      </w:r>
    </w:p>
    <w:p w14:paraId="47B2216E" w14:textId="3BFF1740" w:rsidR="005B6421" w:rsidRPr="001E032B" w:rsidRDefault="00336E08" w:rsidP="004830B9">
      <w:pPr>
        <w:rPr>
          <w:rFonts w:asciiTheme="majorBidi" w:hAnsiTheme="majorBidi" w:cstheme="majorBidi"/>
          <w:rtl/>
        </w:rPr>
      </w:pPr>
      <w:r w:rsidRPr="001E032B">
        <w:rPr>
          <w:rFonts w:asciiTheme="majorBidi" w:hAnsiTheme="majorBidi" w:cstheme="majorBidi"/>
          <w:rtl/>
        </w:rPr>
        <w:t>«</w:t>
      </w:r>
      <w:r w:rsidR="005B6421" w:rsidRPr="001E032B">
        <w:rPr>
          <w:rFonts w:asciiTheme="majorBidi" w:hAnsiTheme="majorBidi" w:cstheme="majorBidi"/>
          <w:color w:val="008000"/>
          <w:rtl/>
        </w:rPr>
        <w:t>أَيُّهَا النَّاسُ وَ اللَّهِ إِنِّي لَأَعْلَمُ أَنَّكُمْ لَا تَسَعُونَ النَّاسَ بِأَمْوَالِكُمْ وَ لَكِنْ سَعُوهُمْ‏ بِالطَّلَاقَةِ وَ حُسْنِ الْخُلُق</w:t>
      </w:r>
      <w:r w:rsidRPr="001E032B">
        <w:rPr>
          <w:rFonts w:asciiTheme="majorBidi" w:hAnsiTheme="majorBidi" w:cstheme="majorBidi"/>
          <w:rtl/>
        </w:rPr>
        <w:t>»</w:t>
      </w:r>
      <w:r w:rsidR="005B6421" w:rsidRPr="001E032B">
        <w:rPr>
          <w:rFonts w:asciiTheme="majorBidi" w:hAnsiTheme="majorBidi" w:cstheme="majorBidi"/>
          <w:rtl/>
        </w:rPr>
        <w:t>‏</w:t>
      </w:r>
      <w:r w:rsidR="004830B9" w:rsidRPr="001E032B">
        <w:rPr>
          <w:rStyle w:val="FootnoteReference"/>
          <w:rFonts w:asciiTheme="majorBidi" w:hAnsiTheme="majorBidi" w:cstheme="majorBidi"/>
          <w:rtl/>
        </w:rPr>
        <w:footnoteReference w:id="5"/>
      </w:r>
    </w:p>
    <w:p w14:paraId="5EC753AF" w14:textId="442BB4DC" w:rsidR="005B6421" w:rsidRPr="001E032B" w:rsidRDefault="00336E08" w:rsidP="004830B9">
      <w:pPr>
        <w:rPr>
          <w:rFonts w:asciiTheme="majorBidi" w:hAnsiTheme="majorBidi" w:cstheme="majorBidi"/>
          <w:rtl/>
        </w:rPr>
      </w:pPr>
      <w:r w:rsidRPr="001E032B">
        <w:rPr>
          <w:rFonts w:asciiTheme="majorBidi" w:hAnsiTheme="majorBidi" w:cstheme="majorBidi"/>
          <w:rtl/>
        </w:rPr>
        <w:t>«</w:t>
      </w:r>
      <w:r w:rsidR="005B6421" w:rsidRPr="001E032B">
        <w:rPr>
          <w:rFonts w:asciiTheme="majorBidi" w:hAnsiTheme="majorBidi" w:cstheme="majorBidi"/>
          <w:color w:val="008000"/>
          <w:rtl/>
        </w:rPr>
        <w:t>أَقْرَبُكُمْ مِنِّي غَداً أَحْسَنُكُمْ خُلُقاً وَ أَقْرَبُكُمْ مِنَ النَّاسِ</w:t>
      </w:r>
      <w:r w:rsidRPr="001E032B">
        <w:rPr>
          <w:rFonts w:asciiTheme="majorBidi" w:hAnsiTheme="majorBidi" w:cstheme="majorBidi"/>
          <w:rtl/>
        </w:rPr>
        <w:t>»</w:t>
      </w:r>
      <w:r w:rsidR="004830B9" w:rsidRPr="001E032B">
        <w:rPr>
          <w:rStyle w:val="FootnoteReference"/>
          <w:rFonts w:asciiTheme="majorBidi" w:hAnsiTheme="majorBidi" w:cstheme="majorBidi"/>
          <w:rtl/>
        </w:rPr>
        <w:footnoteReference w:id="6"/>
      </w:r>
    </w:p>
    <w:p w14:paraId="1A7F88D0" w14:textId="493E6482" w:rsidR="005B6421" w:rsidRPr="001E032B" w:rsidRDefault="005B6421" w:rsidP="00614F12">
      <w:pPr>
        <w:rPr>
          <w:rFonts w:asciiTheme="majorBidi" w:hAnsiTheme="majorBidi" w:cstheme="majorBidi"/>
          <w:rtl/>
        </w:rPr>
      </w:pPr>
      <w:r w:rsidRPr="001E032B">
        <w:rPr>
          <w:rFonts w:asciiTheme="majorBidi" w:hAnsiTheme="majorBidi" w:cstheme="majorBidi"/>
          <w:rtl/>
        </w:rPr>
        <w:t xml:space="preserve">چون ناس دارد قرینه </w:t>
      </w:r>
      <w:r w:rsidR="00816F09" w:rsidRPr="001E032B">
        <w:rPr>
          <w:rFonts w:asciiTheme="majorBidi" w:hAnsiTheme="majorBidi" w:cstheme="majorBidi"/>
          <w:rtl/>
        </w:rPr>
        <w:t>می‌شود</w:t>
      </w:r>
      <w:r w:rsidRPr="001E032B">
        <w:rPr>
          <w:rFonts w:asciiTheme="majorBidi" w:hAnsiTheme="majorBidi" w:cstheme="majorBidi"/>
          <w:rtl/>
        </w:rPr>
        <w:t xml:space="preserve"> قبلش هم منظور ناس است. </w:t>
      </w:r>
    </w:p>
    <w:p w14:paraId="21762399" w14:textId="799A5056" w:rsidR="005B6421" w:rsidRPr="001E032B" w:rsidRDefault="005B6421" w:rsidP="00614F12">
      <w:pPr>
        <w:rPr>
          <w:rFonts w:asciiTheme="majorBidi" w:hAnsiTheme="majorBidi" w:cstheme="majorBidi"/>
          <w:rtl/>
        </w:rPr>
      </w:pPr>
      <w:r w:rsidRPr="001E032B">
        <w:rPr>
          <w:rFonts w:asciiTheme="majorBidi" w:hAnsiTheme="majorBidi" w:cstheme="majorBidi"/>
          <w:rtl/>
        </w:rPr>
        <w:t xml:space="preserve">اینجا دیگر حذف متعلق نیست بلکه ذکر متعلق است که ناس است. </w:t>
      </w:r>
    </w:p>
    <w:p w14:paraId="608F6ECB" w14:textId="5EB850B4" w:rsidR="005B6421" w:rsidRPr="001E032B" w:rsidRDefault="005B6421" w:rsidP="004A7850">
      <w:pPr>
        <w:rPr>
          <w:rFonts w:asciiTheme="majorBidi" w:hAnsiTheme="majorBidi" w:cstheme="majorBidi"/>
          <w:rtl/>
        </w:rPr>
      </w:pPr>
      <w:r w:rsidRPr="001E032B">
        <w:rPr>
          <w:rFonts w:asciiTheme="majorBidi" w:hAnsiTheme="majorBidi" w:cstheme="majorBidi"/>
          <w:rtl/>
        </w:rPr>
        <w:t xml:space="preserve">در بررسی این طایفه باید توجه کرد که در کلمه ناس </w:t>
      </w:r>
      <w:r w:rsidR="00816F09" w:rsidRPr="001E032B">
        <w:rPr>
          <w:rFonts w:asciiTheme="majorBidi" w:hAnsiTheme="majorBidi" w:cstheme="majorBidi"/>
          <w:rtl/>
        </w:rPr>
        <w:t>همان‌طور</w:t>
      </w:r>
      <w:r w:rsidRPr="001E032B">
        <w:rPr>
          <w:rFonts w:asciiTheme="majorBidi" w:hAnsiTheme="majorBidi" w:cstheme="majorBidi"/>
          <w:rtl/>
        </w:rPr>
        <w:t xml:space="preserve"> که مستحضرید و </w:t>
      </w:r>
      <w:r w:rsidR="00816F09" w:rsidRPr="001E032B">
        <w:rPr>
          <w:rFonts w:asciiTheme="majorBidi" w:hAnsiTheme="majorBidi" w:cstheme="majorBidi"/>
          <w:rtl/>
        </w:rPr>
        <w:t>ازجمله</w:t>
      </w:r>
      <w:r w:rsidRPr="001E032B">
        <w:rPr>
          <w:rFonts w:asciiTheme="majorBidi" w:hAnsiTheme="majorBidi" w:cstheme="majorBidi"/>
          <w:rtl/>
        </w:rPr>
        <w:t xml:space="preserve"> در اینجا هم محتمل است چند کاربرد دارد. گاهی ناس گفته شده و اشاره به عامه است و اهل سنت است. یعنی مسلمین غیر شیعه. در خیلی از روایاتی که ما را به معاشرت خوب و درست ترغیب و سفارش </w:t>
      </w:r>
      <w:r w:rsidR="00816F09" w:rsidRPr="001E032B">
        <w:rPr>
          <w:rFonts w:asciiTheme="majorBidi" w:hAnsiTheme="majorBidi" w:cstheme="majorBidi"/>
          <w:rtl/>
        </w:rPr>
        <w:t>می‌کند</w:t>
      </w:r>
      <w:r w:rsidRPr="001E032B">
        <w:rPr>
          <w:rFonts w:asciiTheme="majorBidi" w:hAnsiTheme="majorBidi" w:cstheme="majorBidi"/>
          <w:rtl/>
        </w:rPr>
        <w:t xml:space="preserve"> واژه و اصطلاح ناس آمده است و در آن ناس در مفهوم خاصی استعمال شده است. این یک کاربرد ناس است و کاربرد دومش هم ناس به معنای مطلق است. پس یک اصطلاح عامی داریم که مطابق وضع لغوی در ناس است که وقتی </w:t>
      </w:r>
      <w:r w:rsidR="00816F09" w:rsidRPr="001E032B">
        <w:rPr>
          <w:rFonts w:asciiTheme="majorBidi" w:hAnsiTheme="majorBidi" w:cstheme="majorBidi"/>
          <w:rtl/>
        </w:rPr>
        <w:t>می‌گوید</w:t>
      </w:r>
      <w:r w:rsidRPr="001E032B">
        <w:rPr>
          <w:rFonts w:asciiTheme="majorBidi" w:hAnsiTheme="majorBidi" w:cstheme="majorBidi"/>
          <w:rtl/>
        </w:rPr>
        <w:t xml:space="preserve"> یا</w:t>
      </w:r>
      <w:r w:rsidR="004830B9" w:rsidRPr="001E032B">
        <w:rPr>
          <w:rFonts w:asciiTheme="majorBidi" w:hAnsiTheme="majorBidi" w:cstheme="majorBidi"/>
          <w:rtl/>
        </w:rPr>
        <w:t xml:space="preserve"> </w:t>
      </w:r>
      <w:r w:rsidRPr="001E032B">
        <w:rPr>
          <w:rFonts w:asciiTheme="majorBidi" w:hAnsiTheme="majorBidi" w:cstheme="majorBidi"/>
          <w:rtl/>
        </w:rPr>
        <w:t xml:space="preserve">ایها الناس همان مقصود است و اصطلاح خاصی هم در روایات داریم که ناس منظور </w:t>
      </w:r>
      <w:r w:rsidR="00816F09" w:rsidRPr="001E032B">
        <w:rPr>
          <w:rFonts w:asciiTheme="majorBidi" w:hAnsiTheme="majorBidi" w:cstheme="majorBidi"/>
          <w:rtl/>
        </w:rPr>
        <w:t>عامه‌اند</w:t>
      </w:r>
      <w:r w:rsidRPr="001E032B">
        <w:rPr>
          <w:rFonts w:asciiTheme="majorBidi" w:hAnsiTheme="majorBidi" w:cstheme="majorBidi"/>
          <w:rtl/>
        </w:rPr>
        <w:t xml:space="preserve"> و </w:t>
      </w:r>
      <w:r w:rsidR="00816F09" w:rsidRPr="001E032B">
        <w:rPr>
          <w:rFonts w:asciiTheme="majorBidi" w:hAnsiTheme="majorBidi" w:cstheme="majorBidi"/>
          <w:rtl/>
        </w:rPr>
        <w:t>طبعاً</w:t>
      </w:r>
      <w:r w:rsidRPr="001E032B">
        <w:rPr>
          <w:rFonts w:asciiTheme="majorBidi" w:hAnsiTheme="majorBidi" w:cstheme="majorBidi"/>
          <w:rtl/>
        </w:rPr>
        <w:t xml:space="preserve"> وضع حقیقی همان ناس به معنای مطلق است و در روایات کاربرد ناس به معنای خاص هم کم نیست و زیاد است. این دو نوع استعمال است. استعمال سومی هم وجود دارد که ناس که به کار </w:t>
      </w:r>
      <w:r w:rsidR="00816F09" w:rsidRPr="001E032B">
        <w:rPr>
          <w:rFonts w:asciiTheme="majorBidi" w:hAnsiTheme="majorBidi" w:cstheme="majorBidi"/>
          <w:rtl/>
        </w:rPr>
        <w:t>می‌رود</w:t>
      </w:r>
      <w:r w:rsidRPr="001E032B">
        <w:rPr>
          <w:rFonts w:asciiTheme="majorBidi" w:hAnsiTheme="majorBidi" w:cstheme="majorBidi"/>
          <w:rtl/>
        </w:rPr>
        <w:t xml:space="preserve"> عنایتی </w:t>
      </w:r>
      <w:r w:rsidR="00816F09" w:rsidRPr="001E032B">
        <w:rPr>
          <w:rFonts w:asciiTheme="majorBidi" w:hAnsiTheme="majorBidi" w:cstheme="majorBidi"/>
          <w:rtl/>
        </w:rPr>
        <w:t>اصلاً</w:t>
      </w:r>
      <w:r w:rsidRPr="001E032B">
        <w:rPr>
          <w:rFonts w:asciiTheme="majorBidi" w:hAnsiTheme="majorBidi" w:cstheme="majorBidi"/>
          <w:rtl/>
        </w:rPr>
        <w:t xml:space="preserve"> به آن نیست از این جهت که حسن خلق که </w:t>
      </w:r>
      <w:r w:rsidR="00816F09" w:rsidRPr="001E032B">
        <w:rPr>
          <w:rFonts w:asciiTheme="majorBidi" w:hAnsiTheme="majorBidi" w:cstheme="majorBidi"/>
          <w:rtl/>
        </w:rPr>
        <w:t>می‌خواهد</w:t>
      </w:r>
      <w:r w:rsidRPr="001E032B">
        <w:rPr>
          <w:rFonts w:asciiTheme="majorBidi" w:hAnsiTheme="majorBidi" w:cstheme="majorBidi"/>
          <w:rtl/>
        </w:rPr>
        <w:t xml:space="preserve"> اعمال شود بالاخره طرفی </w:t>
      </w:r>
      <w:r w:rsidR="00816F09" w:rsidRPr="001E032B">
        <w:rPr>
          <w:rFonts w:asciiTheme="majorBidi" w:hAnsiTheme="majorBidi" w:cstheme="majorBidi"/>
          <w:rtl/>
        </w:rPr>
        <w:t>می‌خواهد</w:t>
      </w:r>
      <w:r w:rsidRPr="001E032B">
        <w:rPr>
          <w:rFonts w:asciiTheme="majorBidi" w:hAnsiTheme="majorBidi" w:cstheme="majorBidi"/>
          <w:rtl/>
        </w:rPr>
        <w:t xml:space="preserve">. در مقام بیان نیست که من عام یا خاص </w:t>
      </w:r>
      <w:r w:rsidR="00816F09" w:rsidRPr="001E032B">
        <w:rPr>
          <w:rFonts w:asciiTheme="majorBidi" w:hAnsiTheme="majorBidi" w:cstheme="majorBidi"/>
          <w:rtl/>
        </w:rPr>
        <w:t>می‌گیرم</w:t>
      </w:r>
      <w:r w:rsidRPr="001E032B">
        <w:rPr>
          <w:rFonts w:asciiTheme="majorBidi" w:hAnsiTheme="majorBidi" w:cstheme="majorBidi"/>
          <w:rtl/>
        </w:rPr>
        <w:t xml:space="preserve">. ناس از باب اینکه متعلق دارد </w:t>
      </w:r>
      <w:r w:rsidR="00816F09" w:rsidRPr="001E032B">
        <w:rPr>
          <w:rFonts w:asciiTheme="majorBidi" w:hAnsiTheme="majorBidi" w:cstheme="majorBidi"/>
          <w:rtl/>
        </w:rPr>
        <w:t>می‌گوید</w:t>
      </w:r>
      <w:r w:rsidRPr="001E032B">
        <w:rPr>
          <w:rFonts w:asciiTheme="majorBidi" w:hAnsiTheme="majorBidi" w:cstheme="majorBidi"/>
          <w:rtl/>
        </w:rPr>
        <w:t xml:space="preserve">. مثل احد. کاربرد سوم ناس این است که معنای مطلق و عام یا معنای خاص بعدی نیست. بلکه یعنی احد و کسی. ویژگی اینکه مسلمان است یا نه شیعه است یا سنی در آن دیده نشده است. ناس یعنی احد و فرد و شخصی و ناظر به این نیست که </w:t>
      </w:r>
      <w:r w:rsidR="00816F09" w:rsidRPr="001E032B">
        <w:rPr>
          <w:rFonts w:asciiTheme="majorBidi" w:hAnsiTheme="majorBidi" w:cstheme="majorBidi"/>
          <w:rtl/>
        </w:rPr>
        <w:t>ویژگی‌های</w:t>
      </w:r>
      <w:r w:rsidRPr="001E032B">
        <w:rPr>
          <w:rFonts w:asciiTheme="majorBidi" w:hAnsiTheme="majorBidi" w:cstheme="majorBidi"/>
          <w:rtl/>
        </w:rPr>
        <w:t xml:space="preserve"> او در این حکم دخالت دارد یا نه. بنابراین سه نحو </w:t>
      </w:r>
      <w:r w:rsidR="00816F09" w:rsidRPr="001E032B">
        <w:rPr>
          <w:rFonts w:asciiTheme="majorBidi" w:hAnsiTheme="majorBidi" w:cstheme="majorBidi"/>
          <w:rtl/>
        </w:rPr>
        <w:t>می‌شود</w:t>
      </w:r>
      <w:r w:rsidRPr="001E032B">
        <w:rPr>
          <w:rFonts w:asciiTheme="majorBidi" w:hAnsiTheme="majorBidi" w:cstheme="majorBidi"/>
          <w:rtl/>
        </w:rPr>
        <w:t xml:space="preserve"> ناس به کار رود. اینکه در این روایات و </w:t>
      </w:r>
      <w:r w:rsidR="00816F09" w:rsidRPr="001E032B">
        <w:rPr>
          <w:rFonts w:asciiTheme="majorBidi" w:hAnsiTheme="majorBidi" w:cstheme="majorBidi"/>
          <w:rtl/>
        </w:rPr>
        <w:t>طایفه‌ای</w:t>
      </w:r>
      <w:r w:rsidRPr="001E032B">
        <w:rPr>
          <w:rFonts w:asciiTheme="majorBidi" w:hAnsiTheme="majorBidi" w:cstheme="majorBidi"/>
          <w:rtl/>
        </w:rPr>
        <w:t xml:space="preserve"> از روایات حسن خلق گفته شده است </w:t>
      </w:r>
      <w:r w:rsidR="004A7850" w:rsidRPr="001E032B">
        <w:rPr>
          <w:rFonts w:asciiTheme="majorBidi" w:hAnsiTheme="majorBidi" w:cstheme="majorBidi"/>
          <w:rtl/>
        </w:rPr>
        <w:t>«</w:t>
      </w:r>
      <w:r w:rsidR="004A7850" w:rsidRPr="001E032B">
        <w:rPr>
          <w:rFonts w:asciiTheme="majorBidi" w:hAnsiTheme="majorBidi" w:cstheme="majorBidi"/>
          <w:color w:val="008000"/>
          <w:rtl/>
        </w:rPr>
        <w:t>لَا تَسَعُونَ النَّاسَ بِأَمْوَالِكُمْ وَ لَكِنْ سَعُوهُمْ‏ بِالطَّلَاقَةِ وَ حُسْنِ الْخُلُق</w:t>
      </w:r>
      <w:r w:rsidR="004A7850" w:rsidRPr="001E032B">
        <w:rPr>
          <w:rFonts w:asciiTheme="majorBidi" w:hAnsiTheme="majorBidi" w:cstheme="majorBidi"/>
          <w:rtl/>
        </w:rPr>
        <w:t>»</w:t>
      </w:r>
      <w:r w:rsidRPr="001E032B">
        <w:rPr>
          <w:rFonts w:asciiTheme="majorBidi" w:hAnsiTheme="majorBidi" w:cstheme="majorBidi"/>
          <w:rtl/>
        </w:rPr>
        <w:t xml:space="preserve">، هر سه احتمال هست. ممکن است بگوییم یعنی مطلق </w:t>
      </w:r>
      <w:r w:rsidR="00816F09" w:rsidRPr="001E032B">
        <w:rPr>
          <w:rFonts w:asciiTheme="majorBidi" w:hAnsiTheme="majorBidi" w:cstheme="majorBidi"/>
          <w:rtl/>
        </w:rPr>
        <w:t>انسان‌ها</w:t>
      </w:r>
      <w:r w:rsidRPr="001E032B">
        <w:rPr>
          <w:rFonts w:asciiTheme="majorBidi" w:hAnsiTheme="majorBidi" w:cstheme="majorBidi"/>
          <w:rtl/>
        </w:rPr>
        <w:t xml:space="preserve"> که ظاهر اولیه این است. ممکن است بگوییم مقصود </w:t>
      </w:r>
      <w:r w:rsidR="00816F09" w:rsidRPr="001E032B">
        <w:rPr>
          <w:rFonts w:asciiTheme="majorBidi" w:hAnsiTheme="majorBidi" w:cstheme="majorBidi"/>
          <w:rtl/>
        </w:rPr>
        <w:t>عامه‌اند</w:t>
      </w:r>
      <w:r w:rsidRPr="001E032B">
        <w:rPr>
          <w:rFonts w:asciiTheme="majorBidi" w:hAnsiTheme="majorBidi" w:cstheme="majorBidi"/>
          <w:rtl/>
        </w:rPr>
        <w:t xml:space="preserve"> و این را در مجموعه روایاتی که روابط شیعه سنی را اشاره </w:t>
      </w:r>
      <w:r w:rsidR="00816F09" w:rsidRPr="001E032B">
        <w:rPr>
          <w:rFonts w:asciiTheme="majorBidi" w:hAnsiTheme="majorBidi" w:cstheme="majorBidi"/>
          <w:rtl/>
        </w:rPr>
        <w:t>می‌کند</w:t>
      </w:r>
      <w:r w:rsidRPr="001E032B">
        <w:rPr>
          <w:rFonts w:asciiTheme="majorBidi" w:hAnsiTheme="majorBidi" w:cstheme="majorBidi"/>
          <w:rtl/>
        </w:rPr>
        <w:t xml:space="preserve"> قرار دهیم. احتمال هم دارد بگوییم </w:t>
      </w:r>
      <w:r w:rsidR="004A7850" w:rsidRPr="001E032B">
        <w:rPr>
          <w:rFonts w:asciiTheme="majorBidi" w:hAnsiTheme="majorBidi" w:cstheme="majorBidi"/>
          <w:rtl/>
        </w:rPr>
        <w:t>«</w:t>
      </w:r>
      <w:r w:rsidRPr="001E032B">
        <w:rPr>
          <w:rFonts w:asciiTheme="majorBidi" w:hAnsiTheme="majorBidi" w:cstheme="majorBidi"/>
          <w:color w:val="008000"/>
          <w:rtl/>
        </w:rPr>
        <w:t>سعوا الناس باخلاقکم</w:t>
      </w:r>
      <w:r w:rsidR="004A7850" w:rsidRPr="001E032B">
        <w:rPr>
          <w:rFonts w:asciiTheme="majorBidi" w:hAnsiTheme="majorBidi" w:cstheme="majorBidi"/>
          <w:rtl/>
        </w:rPr>
        <w:t>»</w:t>
      </w:r>
      <w:r w:rsidRPr="001E032B">
        <w:rPr>
          <w:rFonts w:asciiTheme="majorBidi" w:hAnsiTheme="majorBidi" w:cstheme="majorBidi"/>
          <w:rtl/>
        </w:rPr>
        <w:t xml:space="preserve"> در مقام بیان اینکه ناس چه ویژگی دارد نیست. با</w:t>
      </w:r>
      <w:r w:rsidR="00816F09" w:rsidRPr="001E032B">
        <w:rPr>
          <w:rFonts w:asciiTheme="majorBidi" w:hAnsiTheme="majorBidi" w:cstheme="majorBidi"/>
          <w:rtl/>
        </w:rPr>
        <w:t xml:space="preserve"> </w:t>
      </w:r>
      <w:r w:rsidRPr="001E032B">
        <w:rPr>
          <w:rFonts w:asciiTheme="majorBidi" w:hAnsiTheme="majorBidi" w:cstheme="majorBidi"/>
          <w:rtl/>
        </w:rPr>
        <w:t xml:space="preserve">هر که بناست حسن خلق داشته باشید لاتسعوهم باموالکم بل سعوهم باخلاقکم. </w:t>
      </w:r>
      <w:r w:rsidR="00816F09" w:rsidRPr="001E032B">
        <w:rPr>
          <w:rFonts w:asciiTheme="majorBidi" w:hAnsiTheme="majorBidi" w:cstheme="majorBidi"/>
          <w:rtl/>
        </w:rPr>
        <w:t>اصلاً</w:t>
      </w:r>
      <w:r w:rsidRPr="001E032B">
        <w:rPr>
          <w:rFonts w:asciiTheme="majorBidi" w:hAnsiTheme="majorBidi" w:cstheme="majorBidi"/>
          <w:rtl/>
        </w:rPr>
        <w:t xml:space="preserve"> در مقام بیان نیست که این ناس مطلق </w:t>
      </w:r>
      <w:r w:rsidR="00816F09" w:rsidRPr="001E032B">
        <w:rPr>
          <w:rFonts w:asciiTheme="majorBidi" w:hAnsiTheme="majorBidi" w:cstheme="majorBidi"/>
          <w:rtl/>
        </w:rPr>
        <w:t>انسان‌ها</w:t>
      </w:r>
      <w:r w:rsidRPr="001E032B">
        <w:rPr>
          <w:rFonts w:asciiTheme="majorBidi" w:hAnsiTheme="majorBidi" w:cstheme="majorBidi"/>
          <w:rtl/>
        </w:rPr>
        <w:t xml:space="preserve"> را </w:t>
      </w:r>
      <w:r w:rsidR="00816F09" w:rsidRPr="001E032B">
        <w:rPr>
          <w:rFonts w:asciiTheme="majorBidi" w:hAnsiTheme="majorBidi" w:cstheme="majorBidi"/>
          <w:rtl/>
        </w:rPr>
        <w:t>می‌گوید</w:t>
      </w:r>
      <w:r w:rsidRPr="001E032B">
        <w:rPr>
          <w:rFonts w:asciiTheme="majorBidi" w:hAnsiTheme="majorBidi" w:cstheme="majorBidi"/>
          <w:rtl/>
        </w:rPr>
        <w:t xml:space="preserve"> یا عامه را. بلکه از باب اینکه حسن خلق متعلق </w:t>
      </w:r>
      <w:r w:rsidR="00816F09" w:rsidRPr="001E032B">
        <w:rPr>
          <w:rFonts w:asciiTheme="majorBidi" w:hAnsiTheme="majorBidi" w:cstheme="majorBidi"/>
          <w:rtl/>
        </w:rPr>
        <w:t>می‌خواهد</w:t>
      </w:r>
      <w:r w:rsidRPr="001E032B">
        <w:rPr>
          <w:rFonts w:asciiTheme="majorBidi" w:hAnsiTheme="majorBidi" w:cstheme="majorBidi"/>
          <w:rtl/>
        </w:rPr>
        <w:t xml:space="preserve"> ناس را اینجا آورده است. این سه احتمال اینجا وجود دارد. </w:t>
      </w:r>
      <w:r w:rsidR="00816F09" w:rsidRPr="001E032B">
        <w:rPr>
          <w:rFonts w:asciiTheme="majorBidi" w:hAnsiTheme="majorBidi" w:cstheme="majorBidi"/>
          <w:rtl/>
        </w:rPr>
        <w:t>علی‌رغم</w:t>
      </w:r>
      <w:r w:rsidR="004830B9" w:rsidRPr="001E032B">
        <w:rPr>
          <w:rFonts w:asciiTheme="majorBidi" w:hAnsiTheme="majorBidi" w:cstheme="majorBidi"/>
          <w:rtl/>
        </w:rPr>
        <w:t xml:space="preserve"> اینکه اصالة</w:t>
      </w:r>
      <w:r w:rsidRPr="001E032B">
        <w:rPr>
          <w:rFonts w:asciiTheme="majorBidi" w:hAnsiTheme="majorBidi" w:cstheme="majorBidi"/>
          <w:rtl/>
        </w:rPr>
        <w:t xml:space="preserve"> الحقیقه را اگر بخواهیم به کار ببریم معنای اول را ترجیح </w:t>
      </w:r>
      <w:r w:rsidR="00816F09" w:rsidRPr="001E032B">
        <w:rPr>
          <w:rFonts w:asciiTheme="majorBidi" w:hAnsiTheme="majorBidi" w:cstheme="majorBidi"/>
          <w:rtl/>
        </w:rPr>
        <w:t>می‌دهد</w:t>
      </w:r>
      <w:r w:rsidRPr="001E032B">
        <w:rPr>
          <w:rFonts w:asciiTheme="majorBidi" w:hAnsiTheme="majorBidi" w:cstheme="majorBidi"/>
          <w:rtl/>
        </w:rPr>
        <w:t xml:space="preserve"> اما هم کاربرد ناس در عامه و هم اینکه ناس و کلماتی از این قبیل خیلی </w:t>
      </w:r>
      <w:r w:rsidR="00816F09" w:rsidRPr="001E032B">
        <w:rPr>
          <w:rFonts w:asciiTheme="majorBidi" w:hAnsiTheme="majorBidi" w:cstheme="majorBidi"/>
          <w:rtl/>
        </w:rPr>
        <w:t>وقت‌ها</w:t>
      </w:r>
      <w:r w:rsidRPr="001E032B">
        <w:rPr>
          <w:rFonts w:asciiTheme="majorBidi" w:hAnsiTheme="majorBidi" w:cstheme="majorBidi"/>
          <w:rtl/>
        </w:rPr>
        <w:t xml:space="preserve"> از باب </w:t>
      </w:r>
      <w:r w:rsidR="00816F09" w:rsidRPr="001E032B">
        <w:rPr>
          <w:rFonts w:asciiTheme="majorBidi" w:hAnsiTheme="majorBidi" w:cstheme="majorBidi"/>
          <w:rtl/>
        </w:rPr>
        <w:t>دست‌گرمی</w:t>
      </w:r>
      <w:r w:rsidRPr="001E032B">
        <w:rPr>
          <w:rFonts w:asciiTheme="majorBidi" w:hAnsiTheme="majorBidi" w:cstheme="majorBidi"/>
          <w:rtl/>
        </w:rPr>
        <w:t xml:space="preserve"> </w:t>
      </w:r>
      <w:r w:rsidR="00816F09" w:rsidRPr="001E032B">
        <w:rPr>
          <w:rFonts w:asciiTheme="majorBidi" w:hAnsiTheme="majorBidi" w:cstheme="majorBidi"/>
          <w:rtl/>
        </w:rPr>
        <w:t>می‌آید</w:t>
      </w:r>
      <w:r w:rsidRPr="001E032B">
        <w:rPr>
          <w:rFonts w:asciiTheme="majorBidi" w:hAnsiTheme="majorBidi" w:cstheme="majorBidi"/>
          <w:rtl/>
        </w:rPr>
        <w:t xml:space="preserve"> و در فعل متعلقی </w:t>
      </w:r>
      <w:r w:rsidR="00816F09" w:rsidRPr="001E032B">
        <w:rPr>
          <w:rFonts w:asciiTheme="majorBidi" w:hAnsiTheme="majorBidi" w:cstheme="majorBidi"/>
          <w:rtl/>
        </w:rPr>
        <w:t>می‌خواهد</w:t>
      </w:r>
      <w:r w:rsidRPr="001E032B">
        <w:rPr>
          <w:rFonts w:asciiTheme="majorBidi" w:hAnsiTheme="majorBidi" w:cstheme="majorBidi"/>
          <w:rtl/>
        </w:rPr>
        <w:t xml:space="preserve"> آن را ذکر </w:t>
      </w:r>
      <w:r w:rsidR="00816F09" w:rsidRPr="001E032B">
        <w:rPr>
          <w:rFonts w:asciiTheme="majorBidi" w:hAnsiTheme="majorBidi" w:cstheme="majorBidi"/>
          <w:rtl/>
        </w:rPr>
        <w:t>می‌کند</w:t>
      </w:r>
      <w:r w:rsidRPr="001E032B">
        <w:rPr>
          <w:rFonts w:asciiTheme="majorBidi" w:hAnsiTheme="majorBidi" w:cstheme="majorBidi"/>
          <w:rtl/>
        </w:rPr>
        <w:t xml:space="preserve"> </w:t>
      </w:r>
      <w:r w:rsidR="00816F09" w:rsidRPr="001E032B">
        <w:rPr>
          <w:rFonts w:asciiTheme="majorBidi" w:hAnsiTheme="majorBidi" w:cstheme="majorBidi"/>
          <w:rtl/>
        </w:rPr>
        <w:t>این‌که</w:t>
      </w:r>
      <w:r w:rsidRPr="001E032B">
        <w:rPr>
          <w:rFonts w:asciiTheme="majorBidi" w:hAnsiTheme="majorBidi" w:cstheme="majorBidi"/>
          <w:rtl/>
        </w:rPr>
        <w:t xml:space="preserve"> عنایت داشته باشد مطلق مقصودش است شاید در آن تردیدی باشد. </w:t>
      </w:r>
      <w:r w:rsidR="00816F09" w:rsidRPr="001E032B">
        <w:rPr>
          <w:rFonts w:asciiTheme="majorBidi" w:hAnsiTheme="majorBidi" w:cstheme="majorBidi"/>
          <w:rtl/>
        </w:rPr>
        <w:t>علی‌رغم</w:t>
      </w:r>
      <w:r w:rsidRPr="001E032B">
        <w:rPr>
          <w:rFonts w:asciiTheme="majorBidi" w:hAnsiTheme="majorBidi" w:cstheme="majorBidi"/>
          <w:rtl/>
        </w:rPr>
        <w:t xml:space="preserve"> اینکه ظاهر اولیه ناس یعنی ناس ولی تردیدی از این حیث در این روایات پیدا </w:t>
      </w:r>
      <w:r w:rsidR="00816F09" w:rsidRPr="001E032B">
        <w:rPr>
          <w:rFonts w:asciiTheme="majorBidi" w:hAnsiTheme="majorBidi" w:cstheme="majorBidi"/>
          <w:rtl/>
        </w:rPr>
        <w:t>می‌شود</w:t>
      </w:r>
      <w:r w:rsidRPr="001E032B">
        <w:rPr>
          <w:rFonts w:asciiTheme="majorBidi" w:hAnsiTheme="majorBidi" w:cstheme="majorBidi"/>
          <w:rtl/>
        </w:rPr>
        <w:t>.</w:t>
      </w:r>
    </w:p>
    <w:p w14:paraId="5153BD5E" w14:textId="0AEF8BB7" w:rsidR="00926F19" w:rsidRPr="001E032B" w:rsidRDefault="00816F09" w:rsidP="00816F09">
      <w:pPr>
        <w:pStyle w:val="Heading2"/>
        <w:rPr>
          <w:rFonts w:asciiTheme="majorBidi" w:hAnsiTheme="majorBidi" w:cstheme="majorBidi"/>
          <w:rtl/>
        </w:rPr>
      </w:pPr>
      <w:bookmarkStart w:id="9" w:name="_Toc66815912"/>
      <w:r w:rsidRPr="001E032B">
        <w:rPr>
          <w:rFonts w:asciiTheme="majorBidi" w:hAnsiTheme="majorBidi" w:cstheme="majorBidi"/>
          <w:rtl/>
        </w:rPr>
        <w:lastRenderedPageBreak/>
        <w:t>دلیل</w:t>
      </w:r>
      <w:r w:rsidR="00926F19" w:rsidRPr="001E032B">
        <w:rPr>
          <w:rFonts w:asciiTheme="majorBidi" w:hAnsiTheme="majorBidi" w:cstheme="majorBidi"/>
          <w:rtl/>
        </w:rPr>
        <w:t xml:space="preserve"> سوم: روایات عامه</w:t>
      </w:r>
      <w:bookmarkEnd w:id="9"/>
    </w:p>
    <w:p w14:paraId="57740450" w14:textId="26FC6E79" w:rsidR="00926F19" w:rsidRPr="001E032B" w:rsidRDefault="00926F19" w:rsidP="00614F12">
      <w:pPr>
        <w:rPr>
          <w:rFonts w:asciiTheme="majorBidi" w:hAnsiTheme="majorBidi" w:cstheme="majorBidi"/>
          <w:rtl/>
        </w:rPr>
      </w:pPr>
      <w:r w:rsidRPr="001E032B">
        <w:rPr>
          <w:rFonts w:asciiTheme="majorBidi" w:hAnsiTheme="majorBidi" w:cstheme="majorBidi"/>
          <w:rtl/>
        </w:rPr>
        <w:t xml:space="preserve">دلیل سوم این است که در عناوین </w:t>
      </w:r>
      <w:r w:rsidR="00816F09" w:rsidRPr="001E032B">
        <w:rPr>
          <w:rFonts w:asciiTheme="majorBidi" w:hAnsiTheme="majorBidi" w:cstheme="majorBidi"/>
          <w:rtl/>
        </w:rPr>
        <w:t>عامه‌ای</w:t>
      </w:r>
      <w:r w:rsidRPr="001E032B">
        <w:rPr>
          <w:rFonts w:asciiTheme="majorBidi" w:hAnsiTheme="majorBidi" w:cstheme="majorBidi"/>
          <w:rtl/>
        </w:rPr>
        <w:t xml:space="preserve"> که امروز گفتیم داریم و مصداقش حسن خلق است دقت کنیم. یعنی قاعده بر و احسان و معاشرت به معروف و حسن مصاحبه و مدارات و امثال </w:t>
      </w:r>
      <w:r w:rsidR="00816F09" w:rsidRPr="001E032B">
        <w:rPr>
          <w:rFonts w:asciiTheme="majorBidi" w:hAnsiTheme="majorBidi" w:cstheme="majorBidi"/>
          <w:rtl/>
        </w:rPr>
        <w:t>این‌ها</w:t>
      </w:r>
      <w:r w:rsidRPr="001E032B">
        <w:rPr>
          <w:rFonts w:asciiTheme="majorBidi" w:hAnsiTheme="majorBidi" w:cstheme="majorBidi"/>
          <w:rtl/>
        </w:rPr>
        <w:t xml:space="preserve">. این دلیل سوم است که از قواعد </w:t>
      </w:r>
      <w:r w:rsidR="00816F09" w:rsidRPr="001E032B">
        <w:rPr>
          <w:rFonts w:asciiTheme="majorBidi" w:hAnsiTheme="majorBidi" w:cstheme="majorBidi"/>
          <w:rtl/>
        </w:rPr>
        <w:t>عامه‌ای</w:t>
      </w:r>
      <w:r w:rsidRPr="001E032B">
        <w:rPr>
          <w:rFonts w:asciiTheme="majorBidi" w:hAnsiTheme="majorBidi" w:cstheme="majorBidi"/>
          <w:rtl/>
        </w:rPr>
        <w:t xml:space="preserve"> که منطبق بر حسن خلق </w:t>
      </w:r>
      <w:r w:rsidR="00816F09" w:rsidRPr="001E032B">
        <w:rPr>
          <w:rFonts w:asciiTheme="majorBidi" w:hAnsiTheme="majorBidi" w:cstheme="majorBidi"/>
          <w:rtl/>
        </w:rPr>
        <w:t>می‌شود</w:t>
      </w:r>
      <w:r w:rsidRPr="001E032B">
        <w:rPr>
          <w:rFonts w:asciiTheme="majorBidi" w:hAnsiTheme="majorBidi" w:cstheme="majorBidi"/>
          <w:rtl/>
        </w:rPr>
        <w:t xml:space="preserve"> استفاده کنیم و بگوییم بعضی از </w:t>
      </w:r>
      <w:r w:rsidR="00816F09" w:rsidRPr="001E032B">
        <w:rPr>
          <w:rFonts w:asciiTheme="majorBidi" w:hAnsiTheme="majorBidi" w:cstheme="majorBidi"/>
          <w:rtl/>
        </w:rPr>
        <w:t>این‌ها</w:t>
      </w:r>
      <w:r w:rsidRPr="001E032B">
        <w:rPr>
          <w:rFonts w:asciiTheme="majorBidi" w:hAnsiTheme="majorBidi" w:cstheme="majorBidi"/>
          <w:rtl/>
        </w:rPr>
        <w:t xml:space="preserve"> مطلق است. بعید نیست و بعضی از </w:t>
      </w:r>
      <w:r w:rsidR="00816F09" w:rsidRPr="001E032B">
        <w:rPr>
          <w:rFonts w:asciiTheme="majorBidi" w:hAnsiTheme="majorBidi" w:cstheme="majorBidi"/>
          <w:rtl/>
        </w:rPr>
        <w:t>آن‌ها</w:t>
      </w:r>
      <w:r w:rsidRPr="001E032B">
        <w:rPr>
          <w:rFonts w:asciiTheme="majorBidi" w:hAnsiTheme="majorBidi" w:cstheme="majorBidi"/>
          <w:rtl/>
        </w:rPr>
        <w:t xml:space="preserve"> اطلاقات دارد و تفصیل بیشتر وقتی است که روایات را بررسی کنیم ولی علی الاجمال داریم در قواعد عامه روایاتی که مطلق باشد.</w:t>
      </w:r>
    </w:p>
    <w:p w14:paraId="2687446D" w14:textId="26632294" w:rsidR="00744A0C" w:rsidRPr="001E032B" w:rsidRDefault="00816F09" w:rsidP="00816F09">
      <w:pPr>
        <w:pStyle w:val="Heading2"/>
        <w:rPr>
          <w:rFonts w:asciiTheme="majorBidi" w:hAnsiTheme="majorBidi" w:cstheme="majorBidi"/>
          <w:rtl/>
        </w:rPr>
      </w:pPr>
      <w:bookmarkStart w:id="10" w:name="_Toc66815913"/>
      <w:r w:rsidRPr="001E032B">
        <w:rPr>
          <w:rFonts w:asciiTheme="majorBidi" w:hAnsiTheme="majorBidi" w:cstheme="majorBidi"/>
          <w:rtl/>
        </w:rPr>
        <w:t>دلیل</w:t>
      </w:r>
      <w:r w:rsidR="00744A0C" w:rsidRPr="001E032B">
        <w:rPr>
          <w:rFonts w:asciiTheme="majorBidi" w:hAnsiTheme="majorBidi" w:cstheme="majorBidi"/>
          <w:rtl/>
        </w:rPr>
        <w:t xml:space="preserve"> چهارم: </w:t>
      </w:r>
      <w:r w:rsidRPr="001E032B">
        <w:rPr>
          <w:rFonts w:asciiTheme="majorBidi" w:hAnsiTheme="majorBidi" w:cstheme="majorBidi"/>
          <w:rtl/>
        </w:rPr>
        <w:t>آیه سوره ممتحنه</w:t>
      </w:r>
      <w:bookmarkEnd w:id="10"/>
    </w:p>
    <w:p w14:paraId="5F14BD3E" w14:textId="55BD7007" w:rsidR="00744A0C" w:rsidRPr="001E032B" w:rsidRDefault="00926F19" w:rsidP="00816F09">
      <w:pPr>
        <w:rPr>
          <w:rFonts w:asciiTheme="majorBidi" w:hAnsiTheme="majorBidi" w:cstheme="majorBidi"/>
          <w:rtl/>
        </w:rPr>
      </w:pPr>
      <w:r w:rsidRPr="001E032B">
        <w:rPr>
          <w:rFonts w:asciiTheme="majorBidi" w:hAnsiTheme="majorBidi" w:cstheme="majorBidi"/>
          <w:rtl/>
        </w:rPr>
        <w:t xml:space="preserve"> چهارم اینکه </w:t>
      </w:r>
      <w:r w:rsidR="00816F09" w:rsidRPr="001E032B">
        <w:rPr>
          <w:rFonts w:asciiTheme="majorBidi" w:hAnsiTheme="majorBidi" w:cstheme="majorBidi"/>
          <w:rtl/>
        </w:rPr>
        <w:t>به‌طور</w:t>
      </w:r>
      <w:r w:rsidRPr="001E032B">
        <w:rPr>
          <w:rFonts w:asciiTheme="majorBidi" w:hAnsiTheme="majorBidi" w:cstheme="majorBidi"/>
          <w:rtl/>
        </w:rPr>
        <w:t xml:space="preserve"> خاص در مورد حتی </w:t>
      </w:r>
      <w:r w:rsidR="00816F09" w:rsidRPr="001E032B">
        <w:rPr>
          <w:rFonts w:asciiTheme="majorBidi" w:hAnsiTheme="majorBidi" w:cstheme="majorBidi"/>
          <w:rtl/>
        </w:rPr>
        <w:t>غیرمسلمان</w:t>
      </w:r>
      <w:r w:rsidRPr="001E032B">
        <w:rPr>
          <w:rFonts w:asciiTheme="majorBidi" w:hAnsiTheme="majorBidi" w:cstheme="majorBidi"/>
          <w:rtl/>
        </w:rPr>
        <w:t xml:space="preserve"> داریم. خود آیات سوره ممتحنه بود که آیه شریفه </w:t>
      </w:r>
      <w:r w:rsidR="00744A0C" w:rsidRPr="001E032B">
        <w:rPr>
          <w:rFonts w:asciiTheme="majorBidi" w:hAnsiTheme="majorBidi" w:cstheme="majorBidi"/>
          <w:rtl/>
        </w:rPr>
        <w:t xml:space="preserve">در سوره ممتحنه بود: </w:t>
      </w:r>
      <w:r w:rsidR="00336E08" w:rsidRPr="001E032B">
        <w:rPr>
          <w:rFonts w:asciiTheme="majorBidi" w:hAnsiTheme="majorBidi" w:cstheme="majorBidi"/>
          <w:b/>
          <w:bCs/>
          <w:color w:val="007200"/>
          <w:rtl/>
        </w:rPr>
        <w:t>﴿لا يَنْهاكُمُ اللَّهُ عَنِ الَّذينَ لَمْ يُقاتِلُوكُمْ فِي الدِّينِ وَ لَمْ يُخْرِجُوكُمْ مِنْ دِيارِكُمْ أَنْ تَبَرُّوهُمْ وَ تُقْسِطُوا إِلَيْهِمْ إِنَّ اللَّهَ يُحِبُّ الْمُقْسِطين‏﴾</w:t>
      </w:r>
      <w:r w:rsidR="00744A0C" w:rsidRPr="001E032B">
        <w:rPr>
          <w:rStyle w:val="FootnoteReference"/>
          <w:rFonts w:asciiTheme="majorBidi" w:hAnsiTheme="majorBidi" w:cstheme="majorBidi"/>
        </w:rPr>
        <w:footnoteReference w:id="7"/>
      </w:r>
      <w:r w:rsidR="00744A0C" w:rsidRPr="001E032B">
        <w:rPr>
          <w:rFonts w:asciiTheme="majorBidi" w:hAnsiTheme="majorBidi" w:cstheme="majorBidi"/>
          <w:rtl/>
        </w:rPr>
        <w:t xml:space="preserve"> کفاری که در حال جنگ نیستند و حال یا ذمی هستند یا </w:t>
      </w:r>
      <w:r w:rsidR="004830B9" w:rsidRPr="001E032B">
        <w:rPr>
          <w:rFonts w:asciiTheme="majorBidi" w:hAnsiTheme="majorBidi" w:cstheme="majorBidi"/>
          <w:rtl/>
        </w:rPr>
        <w:t>معاهدند</w:t>
      </w:r>
      <w:r w:rsidR="00744A0C" w:rsidRPr="001E032B">
        <w:rPr>
          <w:rFonts w:asciiTheme="majorBidi" w:hAnsiTheme="majorBidi" w:cstheme="majorBidi"/>
          <w:rtl/>
        </w:rPr>
        <w:t xml:space="preserve">. صریح آیه </w:t>
      </w:r>
      <w:r w:rsidR="00816F09" w:rsidRPr="001E032B">
        <w:rPr>
          <w:rFonts w:asciiTheme="majorBidi" w:hAnsiTheme="majorBidi" w:cstheme="majorBidi"/>
          <w:rtl/>
        </w:rPr>
        <w:t>می‌گوید</w:t>
      </w:r>
      <w:r w:rsidR="00744A0C" w:rsidRPr="001E032B">
        <w:rPr>
          <w:rFonts w:asciiTheme="majorBidi" w:hAnsiTheme="majorBidi" w:cstheme="majorBidi"/>
          <w:rtl/>
        </w:rPr>
        <w:t xml:space="preserve"> بر به </w:t>
      </w:r>
      <w:r w:rsidR="00816F09" w:rsidRPr="001E032B">
        <w:rPr>
          <w:rFonts w:asciiTheme="majorBidi" w:hAnsiTheme="majorBidi" w:cstheme="majorBidi"/>
          <w:rtl/>
        </w:rPr>
        <w:t>این‌ها</w:t>
      </w:r>
      <w:r w:rsidR="00744A0C" w:rsidRPr="001E032B">
        <w:rPr>
          <w:rFonts w:asciiTheme="majorBidi" w:hAnsiTheme="majorBidi" w:cstheme="majorBidi"/>
          <w:rtl/>
        </w:rPr>
        <w:t xml:space="preserve"> مشکل ندارد. لذا به اطلاق لازم نیست تمسک شود و در مورد کفار هم دارد و </w:t>
      </w:r>
      <w:r w:rsidR="00816F09" w:rsidRPr="001E032B">
        <w:rPr>
          <w:rFonts w:asciiTheme="majorBidi" w:hAnsiTheme="majorBidi" w:cstheme="majorBidi"/>
          <w:rtl/>
        </w:rPr>
        <w:t>می‌گوید</w:t>
      </w:r>
      <w:r w:rsidR="00744A0C" w:rsidRPr="001E032B">
        <w:rPr>
          <w:rFonts w:asciiTheme="majorBidi" w:hAnsiTheme="majorBidi" w:cstheme="majorBidi"/>
          <w:rtl/>
        </w:rPr>
        <w:t xml:space="preserve"> به خوبی با </w:t>
      </w:r>
      <w:r w:rsidR="00816F09" w:rsidRPr="001E032B">
        <w:rPr>
          <w:rFonts w:asciiTheme="majorBidi" w:hAnsiTheme="majorBidi" w:cstheme="majorBidi"/>
          <w:rtl/>
        </w:rPr>
        <w:t>این‌ها</w:t>
      </w:r>
      <w:r w:rsidR="00744A0C" w:rsidRPr="001E032B">
        <w:rPr>
          <w:rFonts w:asciiTheme="majorBidi" w:hAnsiTheme="majorBidi" w:cstheme="majorBidi"/>
          <w:rtl/>
        </w:rPr>
        <w:t xml:space="preserve"> رفتار کنید. چون بر که گفته شده است از مصادیق واضحش حسن خلق است.</w:t>
      </w:r>
    </w:p>
    <w:p w14:paraId="0969DF7A" w14:textId="356C74CF" w:rsidR="00744A0C" w:rsidRPr="001E032B" w:rsidRDefault="00816F09" w:rsidP="00744A0C">
      <w:pPr>
        <w:rPr>
          <w:rFonts w:asciiTheme="majorBidi" w:hAnsiTheme="majorBidi" w:cstheme="majorBidi"/>
          <w:rtl/>
        </w:rPr>
      </w:pPr>
      <w:r w:rsidRPr="001E032B">
        <w:rPr>
          <w:rFonts w:asciiTheme="majorBidi" w:hAnsiTheme="majorBidi" w:cstheme="majorBidi"/>
          <w:rtl/>
        </w:rPr>
        <w:t>سؤال</w:t>
      </w:r>
      <w:r w:rsidR="00744A0C" w:rsidRPr="001E032B">
        <w:rPr>
          <w:rFonts w:asciiTheme="majorBidi" w:hAnsiTheme="majorBidi" w:cstheme="majorBidi"/>
          <w:rtl/>
        </w:rPr>
        <w:t>: از باب ارشاد و تبلیغ؟</w:t>
      </w:r>
    </w:p>
    <w:p w14:paraId="567E27CC" w14:textId="1527D42E" w:rsidR="00744A0C" w:rsidRPr="001E032B" w:rsidRDefault="00744A0C" w:rsidP="00744A0C">
      <w:pPr>
        <w:rPr>
          <w:rFonts w:asciiTheme="majorBidi" w:hAnsiTheme="majorBidi" w:cstheme="majorBidi"/>
          <w:rtl/>
        </w:rPr>
      </w:pPr>
      <w:r w:rsidRPr="001E032B">
        <w:rPr>
          <w:rFonts w:asciiTheme="majorBidi" w:hAnsiTheme="majorBidi" w:cstheme="majorBidi"/>
          <w:rtl/>
        </w:rPr>
        <w:t xml:space="preserve">جواب: نه. اصل انسانی است و آن ارشاد و تبلیغ اصل ثانوی است که </w:t>
      </w:r>
      <w:r w:rsidR="00816F09" w:rsidRPr="001E032B">
        <w:rPr>
          <w:rFonts w:asciiTheme="majorBidi" w:hAnsiTheme="majorBidi" w:cstheme="majorBidi"/>
          <w:rtl/>
        </w:rPr>
        <w:t>می‌تواند</w:t>
      </w:r>
      <w:r w:rsidRPr="001E032B">
        <w:rPr>
          <w:rFonts w:asciiTheme="majorBidi" w:hAnsiTheme="majorBidi" w:cstheme="majorBidi"/>
          <w:rtl/>
        </w:rPr>
        <w:t xml:space="preserve"> حسن خلق را واجب کند یا تأکید کند. آن عناوین ثانویه که موجب تغییر حکم حسن خلق </w:t>
      </w:r>
      <w:r w:rsidR="00816F09" w:rsidRPr="001E032B">
        <w:rPr>
          <w:rFonts w:asciiTheme="majorBidi" w:hAnsiTheme="majorBidi" w:cstheme="majorBidi"/>
          <w:rtl/>
        </w:rPr>
        <w:t>می‌شود</w:t>
      </w:r>
      <w:r w:rsidRPr="001E032B">
        <w:rPr>
          <w:rFonts w:asciiTheme="majorBidi" w:hAnsiTheme="majorBidi" w:cstheme="majorBidi"/>
          <w:rtl/>
        </w:rPr>
        <w:t xml:space="preserve"> خواهیم گفت. </w:t>
      </w:r>
    </w:p>
    <w:p w14:paraId="2DFAA846" w14:textId="647222D1" w:rsidR="00744A0C" w:rsidRPr="001E032B" w:rsidRDefault="00744A0C" w:rsidP="00744A0C">
      <w:pPr>
        <w:rPr>
          <w:rFonts w:asciiTheme="majorBidi" w:hAnsiTheme="majorBidi" w:cstheme="majorBidi"/>
          <w:rtl/>
        </w:rPr>
      </w:pPr>
      <w:r w:rsidRPr="001E032B">
        <w:rPr>
          <w:rFonts w:asciiTheme="majorBidi" w:hAnsiTheme="majorBidi" w:cstheme="majorBidi"/>
          <w:rtl/>
        </w:rPr>
        <w:t xml:space="preserve">از طرف دیگر در مسلمین غیر شیعه و عامه روایات داریم که با عناوینی شاید غیر عنوان حسن خلق </w:t>
      </w:r>
      <w:r w:rsidR="00816F09" w:rsidRPr="001E032B">
        <w:rPr>
          <w:rFonts w:asciiTheme="majorBidi" w:hAnsiTheme="majorBidi" w:cstheme="majorBidi"/>
          <w:rtl/>
        </w:rPr>
        <w:t>می‌گوید</w:t>
      </w:r>
      <w:r w:rsidRPr="001E032B">
        <w:rPr>
          <w:rFonts w:asciiTheme="majorBidi" w:hAnsiTheme="majorBidi" w:cstheme="majorBidi"/>
          <w:rtl/>
        </w:rPr>
        <w:t xml:space="preserve"> نسبت به </w:t>
      </w:r>
      <w:r w:rsidR="00816F09" w:rsidRPr="001E032B">
        <w:rPr>
          <w:rFonts w:asciiTheme="majorBidi" w:hAnsiTheme="majorBidi" w:cstheme="majorBidi"/>
          <w:rtl/>
        </w:rPr>
        <w:t>آن‌ها</w:t>
      </w:r>
      <w:r w:rsidRPr="001E032B">
        <w:rPr>
          <w:rFonts w:asciiTheme="majorBidi" w:hAnsiTheme="majorBidi" w:cstheme="majorBidi"/>
          <w:rtl/>
        </w:rPr>
        <w:t xml:space="preserve"> حسن خلق داشته باشید. لذا در غیر شیعه و مسلمین ادله دیگری داریم که تکلیف را روشن </w:t>
      </w:r>
      <w:r w:rsidR="00816F09" w:rsidRPr="001E032B">
        <w:rPr>
          <w:rFonts w:asciiTheme="majorBidi" w:hAnsiTheme="majorBidi" w:cstheme="majorBidi"/>
          <w:rtl/>
        </w:rPr>
        <w:t>می‌کند</w:t>
      </w:r>
      <w:r w:rsidRPr="001E032B">
        <w:rPr>
          <w:rFonts w:asciiTheme="majorBidi" w:hAnsiTheme="majorBidi" w:cstheme="majorBidi"/>
          <w:rtl/>
        </w:rPr>
        <w:t xml:space="preserve"> و در </w:t>
      </w:r>
      <w:r w:rsidR="00816F09" w:rsidRPr="001E032B">
        <w:rPr>
          <w:rFonts w:asciiTheme="majorBidi" w:hAnsiTheme="majorBidi" w:cstheme="majorBidi"/>
          <w:rtl/>
        </w:rPr>
        <w:t>غیرمسلم</w:t>
      </w:r>
      <w:r w:rsidRPr="001E032B">
        <w:rPr>
          <w:rFonts w:asciiTheme="majorBidi" w:hAnsiTheme="majorBidi" w:cstheme="majorBidi"/>
          <w:rtl/>
        </w:rPr>
        <w:t xml:space="preserve"> هم وقتی در جنگ و مواجهه جنگی نباشند و در معاهده باشند یا ذمی باشند دلایل خاصی داریم که حسن خلق را هم </w:t>
      </w:r>
      <w:r w:rsidR="00816F09" w:rsidRPr="001E032B">
        <w:rPr>
          <w:rFonts w:asciiTheme="majorBidi" w:hAnsiTheme="majorBidi" w:cstheme="majorBidi"/>
          <w:rtl/>
        </w:rPr>
        <w:t>می‌گیرد</w:t>
      </w:r>
      <w:r w:rsidRPr="001E032B">
        <w:rPr>
          <w:rFonts w:asciiTheme="majorBidi" w:hAnsiTheme="majorBidi" w:cstheme="majorBidi"/>
          <w:rtl/>
        </w:rPr>
        <w:t xml:space="preserve">. بله در کافری که در حال جنگ است و از معاهده بیرون رفته است شاید بشود گفت اطلاقی نداریم. این اطلاقات خیلی </w:t>
      </w:r>
      <w:r w:rsidR="00816F09" w:rsidRPr="001E032B">
        <w:rPr>
          <w:rFonts w:asciiTheme="majorBidi" w:hAnsiTheme="majorBidi" w:cstheme="majorBidi"/>
          <w:rtl/>
        </w:rPr>
        <w:t>دل‌چسب</w:t>
      </w:r>
      <w:r w:rsidRPr="001E032B">
        <w:rPr>
          <w:rFonts w:asciiTheme="majorBidi" w:hAnsiTheme="majorBidi" w:cstheme="majorBidi"/>
          <w:rtl/>
        </w:rPr>
        <w:t xml:space="preserve"> نبود و </w:t>
      </w:r>
      <w:r w:rsidR="00816F09" w:rsidRPr="001E032B">
        <w:rPr>
          <w:rFonts w:asciiTheme="majorBidi" w:hAnsiTheme="majorBidi" w:cstheme="majorBidi"/>
          <w:rtl/>
        </w:rPr>
        <w:t>اطمینان‌بخش</w:t>
      </w:r>
      <w:r w:rsidRPr="001E032B">
        <w:rPr>
          <w:rFonts w:asciiTheme="majorBidi" w:hAnsiTheme="majorBidi" w:cstheme="majorBidi"/>
          <w:rtl/>
        </w:rPr>
        <w:t xml:space="preserve"> نبود اما در طوایف دیگر به نظر </w:t>
      </w:r>
      <w:r w:rsidR="00816F09" w:rsidRPr="001E032B">
        <w:rPr>
          <w:rFonts w:asciiTheme="majorBidi" w:hAnsiTheme="majorBidi" w:cstheme="majorBidi"/>
          <w:rtl/>
        </w:rPr>
        <w:t>می‌آید</w:t>
      </w:r>
      <w:r w:rsidRPr="001E032B">
        <w:rPr>
          <w:rFonts w:asciiTheme="majorBidi" w:hAnsiTheme="majorBidi" w:cstheme="majorBidi"/>
          <w:rtl/>
        </w:rPr>
        <w:t xml:space="preserve"> ادله دیگر داریم. این هم دلیل دیگر که این دلیل تام است و درست است.</w:t>
      </w:r>
    </w:p>
    <w:p w14:paraId="1669390E" w14:textId="58031514" w:rsidR="00744A0C" w:rsidRPr="001E032B" w:rsidRDefault="00744A0C" w:rsidP="00816F09">
      <w:pPr>
        <w:pStyle w:val="Heading2"/>
        <w:rPr>
          <w:rFonts w:asciiTheme="majorBidi" w:hAnsiTheme="majorBidi" w:cstheme="majorBidi"/>
          <w:rtl/>
        </w:rPr>
      </w:pPr>
      <w:bookmarkStart w:id="11" w:name="_Toc66815914"/>
      <w:r w:rsidRPr="001E032B">
        <w:rPr>
          <w:rFonts w:asciiTheme="majorBidi" w:hAnsiTheme="majorBidi" w:cstheme="majorBidi"/>
          <w:rtl/>
        </w:rPr>
        <w:t>دلیل پنجم:</w:t>
      </w:r>
      <w:r w:rsidR="00816F09" w:rsidRPr="001E032B">
        <w:rPr>
          <w:rFonts w:asciiTheme="majorBidi" w:hAnsiTheme="majorBidi" w:cstheme="majorBidi"/>
          <w:rtl/>
        </w:rPr>
        <w:t xml:space="preserve"> حکم عقل:</w:t>
      </w:r>
      <w:bookmarkEnd w:id="11"/>
    </w:p>
    <w:p w14:paraId="5A6170D5" w14:textId="10A24EDB" w:rsidR="00744A0C" w:rsidRPr="001E032B" w:rsidRDefault="00744A0C" w:rsidP="004A7850">
      <w:pPr>
        <w:rPr>
          <w:rFonts w:asciiTheme="majorBidi" w:hAnsiTheme="majorBidi" w:cstheme="majorBidi"/>
          <w:rtl/>
        </w:rPr>
      </w:pPr>
      <w:r w:rsidRPr="001E032B">
        <w:rPr>
          <w:rFonts w:asciiTheme="majorBidi" w:hAnsiTheme="majorBidi" w:cstheme="majorBidi"/>
          <w:rtl/>
        </w:rPr>
        <w:t>ضمن اینکه ممکن است کسی بگوید</w:t>
      </w:r>
      <w:r w:rsidR="004A7850" w:rsidRPr="001E032B">
        <w:rPr>
          <w:rFonts w:asciiTheme="majorBidi" w:hAnsiTheme="majorBidi" w:cstheme="majorBidi"/>
          <w:rtl/>
        </w:rPr>
        <w:t xml:space="preserve"> دلیل عقلی که بر</w:t>
      </w:r>
      <w:r w:rsidRPr="001E032B">
        <w:rPr>
          <w:rFonts w:asciiTheme="majorBidi" w:hAnsiTheme="majorBidi" w:cstheme="majorBidi"/>
          <w:rtl/>
        </w:rPr>
        <w:t xml:space="preserve"> </w:t>
      </w:r>
      <w:r w:rsidR="004A7850" w:rsidRPr="001E032B">
        <w:rPr>
          <w:rFonts w:asciiTheme="majorBidi" w:hAnsiTheme="majorBidi" w:cstheme="majorBidi"/>
          <w:rtl/>
        </w:rPr>
        <w:t>حسن</w:t>
      </w:r>
      <w:r w:rsidRPr="001E032B">
        <w:rPr>
          <w:rFonts w:asciiTheme="majorBidi" w:hAnsiTheme="majorBidi" w:cstheme="majorBidi"/>
          <w:rtl/>
        </w:rPr>
        <w:t xml:space="preserve"> </w:t>
      </w:r>
      <w:r w:rsidR="004A7850" w:rsidRPr="001E032B">
        <w:rPr>
          <w:rFonts w:asciiTheme="majorBidi" w:hAnsiTheme="majorBidi" w:cstheme="majorBidi"/>
          <w:rtl/>
        </w:rPr>
        <w:t xml:space="preserve">حسن </w:t>
      </w:r>
      <w:r w:rsidRPr="001E032B">
        <w:rPr>
          <w:rFonts w:asciiTheme="majorBidi" w:hAnsiTheme="majorBidi" w:cstheme="majorBidi"/>
          <w:rtl/>
        </w:rPr>
        <w:t xml:space="preserve">خلق داریم و با قاعده ملازمه شرعی هم </w:t>
      </w:r>
      <w:r w:rsidR="00816F09" w:rsidRPr="001E032B">
        <w:rPr>
          <w:rFonts w:asciiTheme="majorBidi" w:hAnsiTheme="majorBidi" w:cstheme="majorBidi"/>
          <w:rtl/>
        </w:rPr>
        <w:t>می‌شود</w:t>
      </w:r>
      <w:r w:rsidRPr="001E032B">
        <w:rPr>
          <w:rFonts w:asciiTheme="majorBidi" w:hAnsiTheme="majorBidi" w:cstheme="majorBidi"/>
          <w:rtl/>
        </w:rPr>
        <w:t xml:space="preserve"> ممکن است کسی بگوید اطلاقی وجود دارد. یعنی حکم عقل به حس</w:t>
      </w:r>
      <w:r w:rsidR="004A7850" w:rsidRPr="001E032B">
        <w:rPr>
          <w:rFonts w:asciiTheme="majorBidi" w:hAnsiTheme="majorBidi" w:cstheme="majorBidi"/>
          <w:rtl/>
        </w:rPr>
        <w:t>ن</w:t>
      </w:r>
      <w:r w:rsidRPr="001E032B">
        <w:rPr>
          <w:rFonts w:asciiTheme="majorBidi" w:hAnsiTheme="majorBidi" w:cstheme="majorBidi"/>
          <w:rtl/>
        </w:rPr>
        <w:t xml:space="preserve"> خلق با دیگران و این حسن خلق از سوی شرع هم با قاعده ملازمه تأیید </w:t>
      </w:r>
      <w:r w:rsidR="00816F09" w:rsidRPr="001E032B">
        <w:rPr>
          <w:rFonts w:asciiTheme="majorBidi" w:hAnsiTheme="majorBidi" w:cstheme="majorBidi"/>
          <w:rtl/>
        </w:rPr>
        <w:t>می‌شود</w:t>
      </w:r>
      <w:r w:rsidRPr="001E032B">
        <w:rPr>
          <w:rFonts w:asciiTheme="majorBidi" w:hAnsiTheme="majorBidi" w:cstheme="majorBidi"/>
          <w:rtl/>
        </w:rPr>
        <w:t xml:space="preserve">. این هم دلیل دیگری است که حکم عقلی مستقل به انضمام قاعده ملازمه بگوییم شامل غیر </w:t>
      </w:r>
      <w:r w:rsidR="00816F09" w:rsidRPr="001E032B">
        <w:rPr>
          <w:rFonts w:asciiTheme="majorBidi" w:hAnsiTheme="majorBidi" w:cstheme="majorBidi"/>
          <w:rtl/>
        </w:rPr>
        <w:t>مؤمن</w:t>
      </w:r>
      <w:r w:rsidRPr="001E032B">
        <w:rPr>
          <w:rFonts w:asciiTheme="majorBidi" w:hAnsiTheme="majorBidi" w:cstheme="majorBidi"/>
          <w:rtl/>
        </w:rPr>
        <w:t xml:space="preserve"> حتی </w:t>
      </w:r>
      <w:r w:rsidR="00816F09" w:rsidRPr="001E032B">
        <w:rPr>
          <w:rFonts w:asciiTheme="majorBidi" w:hAnsiTheme="majorBidi" w:cstheme="majorBidi"/>
          <w:rtl/>
        </w:rPr>
        <w:t>غیرمسلم</w:t>
      </w:r>
      <w:r w:rsidRPr="001E032B">
        <w:rPr>
          <w:rFonts w:asciiTheme="majorBidi" w:hAnsiTheme="majorBidi" w:cstheme="majorBidi"/>
          <w:rtl/>
        </w:rPr>
        <w:t xml:space="preserve"> هم </w:t>
      </w:r>
      <w:r w:rsidR="00816F09" w:rsidRPr="001E032B">
        <w:rPr>
          <w:rFonts w:asciiTheme="majorBidi" w:hAnsiTheme="majorBidi" w:cstheme="majorBidi"/>
          <w:rtl/>
        </w:rPr>
        <w:t>می‌شود</w:t>
      </w:r>
      <w:r w:rsidRPr="001E032B">
        <w:rPr>
          <w:rFonts w:asciiTheme="majorBidi" w:hAnsiTheme="majorBidi" w:cstheme="majorBidi"/>
          <w:rtl/>
        </w:rPr>
        <w:t xml:space="preserve">. این هم استدلال دیگری است و دلیل چهارمی است که </w:t>
      </w:r>
      <w:r w:rsidR="00816F09" w:rsidRPr="001E032B">
        <w:rPr>
          <w:rFonts w:asciiTheme="majorBidi" w:hAnsiTheme="majorBidi" w:cstheme="majorBidi"/>
          <w:rtl/>
        </w:rPr>
        <w:t>می‌شود</w:t>
      </w:r>
      <w:r w:rsidRPr="001E032B">
        <w:rPr>
          <w:rFonts w:asciiTheme="majorBidi" w:hAnsiTheme="majorBidi" w:cstheme="majorBidi"/>
          <w:rtl/>
        </w:rPr>
        <w:t xml:space="preserve"> اینجا آورد. البته در دلیل عقلی ن</w:t>
      </w:r>
      <w:r w:rsidR="00816F09" w:rsidRPr="001E032B">
        <w:rPr>
          <w:rFonts w:asciiTheme="majorBidi" w:hAnsiTheme="majorBidi" w:cstheme="majorBidi"/>
          <w:rtl/>
        </w:rPr>
        <w:t>می‌شود</w:t>
      </w:r>
      <w:r w:rsidRPr="001E032B">
        <w:rPr>
          <w:rFonts w:asciiTheme="majorBidi" w:hAnsiTheme="majorBidi" w:cstheme="majorBidi"/>
          <w:rtl/>
        </w:rPr>
        <w:t xml:space="preserve"> گفت اطلاق جاری </w:t>
      </w:r>
      <w:r w:rsidR="00816F09" w:rsidRPr="001E032B">
        <w:rPr>
          <w:rFonts w:asciiTheme="majorBidi" w:hAnsiTheme="majorBidi" w:cstheme="majorBidi"/>
          <w:rtl/>
        </w:rPr>
        <w:t>می‌کنیم</w:t>
      </w:r>
      <w:r w:rsidRPr="001E032B">
        <w:rPr>
          <w:rFonts w:asciiTheme="majorBidi" w:hAnsiTheme="majorBidi" w:cstheme="majorBidi"/>
          <w:rtl/>
        </w:rPr>
        <w:t xml:space="preserve">. حکم عقل دلیل لبی است. اگر واضح است همه را </w:t>
      </w:r>
      <w:r w:rsidR="00816F09" w:rsidRPr="001E032B">
        <w:rPr>
          <w:rFonts w:asciiTheme="majorBidi" w:hAnsiTheme="majorBidi" w:cstheme="majorBidi"/>
          <w:rtl/>
        </w:rPr>
        <w:t>می‌گیرد</w:t>
      </w:r>
      <w:r w:rsidR="00864112" w:rsidRPr="001E032B">
        <w:rPr>
          <w:rFonts w:asciiTheme="majorBidi" w:hAnsiTheme="majorBidi" w:cstheme="majorBidi"/>
          <w:rtl/>
        </w:rPr>
        <w:t xml:space="preserve"> حکم را </w:t>
      </w:r>
      <w:r w:rsidR="00816F09" w:rsidRPr="001E032B">
        <w:rPr>
          <w:rFonts w:asciiTheme="majorBidi" w:hAnsiTheme="majorBidi" w:cstheme="majorBidi"/>
          <w:rtl/>
        </w:rPr>
        <w:t>می‌پذیریم</w:t>
      </w:r>
      <w:r w:rsidR="00864112" w:rsidRPr="001E032B">
        <w:rPr>
          <w:rFonts w:asciiTheme="majorBidi" w:hAnsiTheme="majorBidi" w:cstheme="majorBidi"/>
          <w:rtl/>
        </w:rPr>
        <w:t xml:space="preserve"> اما اگر واضح نیست چون دلیل لبی است باید قدر متیقن را بگیریم. گیر اینجاست. ممکن است کسی بگوید واضح نیست. حکم عقل </w:t>
      </w:r>
      <w:r w:rsidR="00816F09" w:rsidRPr="001E032B">
        <w:rPr>
          <w:rFonts w:asciiTheme="majorBidi" w:hAnsiTheme="majorBidi" w:cstheme="majorBidi"/>
          <w:rtl/>
        </w:rPr>
        <w:t>همین‌طور</w:t>
      </w:r>
      <w:r w:rsidR="00864112" w:rsidRPr="001E032B">
        <w:rPr>
          <w:rFonts w:asciiTheme="majorBidi" w:hAnsiTheme="majorBidi" w:cstheme="majorBidi"/>
          <w:rtl/>
        </w:rPr>
        <w:t xml:space="preserve"> منهای شرع شاید باشد با خوبی </w:t>
      </w:r>
      <w:r w:rsidR="004A7850" w:rsidRPr="001E032B">
        <w:rPr>
          <w:rFonts w:asciiTheme="majorBidi" w:hAnsiTheme="majorBidi" w:cstheme="majorBidi"/>
          <w:rtl/>
        </w:rPr>
        <w:t>باهم</w:t>
      </w:r>
      <w:r w:rsidR="00864112" w:rsidRPr="001E032B">
        <w:rPr>
          <w:rFonts w:asciiTheme="majorBidi" w:hAnsiTheme="majorBidi" w:cstheme="majorBidi"/>
          <w:rtl/>
        </w:rPr>
        <w:t xml:space="preserve"> رفتار کنید. </w:t>
      </w:r>
      <w:r w:rsidR="00816F09" w:rsidRPr="001E032B">
        <w:rPr>
          <w:rFonts w:asciiTheme="majorBidi" w:hAnsiTheme="majorBidi" w:cstheme="majorBidi"/>
          <w:rtl/>
        </w:rPr>
        <w:t>همین‌که</w:t>
      </w:r>
      <w:r w:rsidR="00864112" w:rsidRPr="001E032B">
        <w:rPr>
          <w:rFonts w:asciiTheme="majorBidi" w:hAnsiTheme="majorBidi" w:cstheme="majorBidi"/>
          <w:rtl/>
        </w:rPr>
        <w:t xml:space="preserve"> احتمال </w:t>
      </w:r>
      <w:r w:rsidR="00816F09" w:rsidRPr="001E032B">
        <w:rPr>
          <w:rFonts w:asciiTheme="majorBidi" w:hAnsiTheme="majorBidi" w:cstheme="majorBidi"/>
          <w:rtl/>
        </w:rPr>
        <w:t>می‌دهیم</w:t>
      </w:r>
      <w:r w:rsidR="00864112" w:rsidRPr="001E032B">
        <w:rPr>
          <w:rFonts w:asciiTheme="majorBidi" w:hAnsiTheme="majorBidi" w:cstheme="majorBidi"/>
          <w:rtl/>
        </w:rPr>
        <w:t xml:space="preserve"> شارع </w:t>
      </w:r>
      <w:r w:rsidR="00816F09" w:rsidRPr="001E032B">
        <w:rPr>
          <w:rFonts w:asciiTheme="majorBidi" w:hAnsiTheme="majorBidi" w:cstheme="majorBidi"/>
          <w:rtl/>
        </w:rPr>
        <w:t>می‌خواهد</w:t>
      </w:r>
      <w:r w:rsidR="00864112" w:rsidRPr="001E032B">
        <w:rPr>
          <w:rFonts w:asciiTheme="majorBidi" w:hAnsiTheme="majorBidi" w:cstheme="majorBidi"/>
          <w:rtl/>
        </w:rPr>
        <w:t xml:space="preserve"> مرز بگذارد جریان قاعده ملازمه به نحو مطلق محل تردید قرار </w:t>
      </w:r>
      <w:r w:rsidR="00816F09" w:rsidRPr="001E032B">
        <w:rPr>
          <w:rFonts w:asciiTheme="majorBidi" w:hAnsiTheme="majorBidi" w:cstheme="majorBidi"/>
          <w:rtl/>
        </w:rPr>
        <w:t>می‌گیرد</w:t>
      </w:r>
      <w:r w:rsidR="00864112" w:rsidRPr="001E032B">
        <w:rPr>
          <w:rFonts w:asciiTheme="majorBidi" w:hAnsiTheme="majorBidi" w:cstheme="majorBidi"/>
          <w:rtl/>
        </w:rPr>
        <w:t>. اگر کسی بگوید</w:t>
      </w:r>
      <w:r w:rsidR="00802499" w:rsidRPr="001E032B">
        <w:rPr>
          <w:rFonts w:asciiTheme="majorBidi" w:hAnsiTheme="majorBidi" w:cstheme="majorBidi"/>
          <w:rtl/>
        </w:rPr>
        <w:t xml:space="preserve"> </w:t>
      </w:r>
      <w:r w:rsidR="00864112" w:rsidRPr="001E032B">
        <w:rPr>
          <w:rFonts w:asciiTheme="majorBidi" w:hAnsiTheme="majorBidi" w:cstheme="majorBidi"/>
          <w:rtl/>
        </w:rPr>
        <w:t xml:space="preserve">مطمئنم در شرع چیزی نیست که منع کند از حکم عقل، ممکن است اما </w:t>
      </w:r>
      <w:r w:rsidR="00816F09" w:rsidRPr="001E032B">
        <w:rPr>
          <w:rFonts w:asciiTheme="majorBidi" w:hAnsiTheme="majorBidi" w:cstheme="majorBidi"/>
          <w:rtl/>
        </w:rPr>
        <w:t>شبهه‌ای</w:t>
      </w:r>
      <w:r w:rsidR="00864112" w:rsidRPr="001E032B">
        <w:rPr>
          <w:rFonts w:asciiTheme="majorBidi" w:hAnsiTheme="majorBidi" w:cstheme="majorBidi"/>
          <w:rtl/>
        </w:rPr>
        <w:t xml:space="preserve"> </w:t>
      </w:r>
      <w:r w:rsidR="00816F09" w:rsidRPr="001E032B">
        <w:rPr>
          <w:rFonts w:asciiTheme="majorBidi" w:hAnsiTheme="majorBidi" w:cstheme="majorBidi"/>
          <w:rtl/>
        </w:rPr>
        <w:t>این‌طور</w:t>
      </w:r>
      <w:r w:rsidR="00864112" w:rsidRPr="001E032B">
        <w:rPr>
          <w:rFonts w:asciiTheme="majorBidi" w:hAnsiTheme="majorBidi" w:cstheme="majorBidi"/>
          <w:rtl/>
        </w:rPr>
        <w:t xml:space="preserve"> دارد. ممکن هم هست کسی بگوید</w:t>
      </w:r>
      <w:r w:rsidR="00802499" w:rsidRPr="001E032B">
        <w:rPr>
          <w:rFonts w:asciiTheme="majorBidi" w:hAnsiTheme="majorBidi" w:cstheme="majorBidi"/>
          <w:rtl/>
        </w:rPr>
        <w:t xml:space="preserve"> </w:t>
      </w:r>
      <w:r w:rsidR="00864112" w:rsidRPr="001E032B">
        <w:rPr>
          <w:rFonts w:asciiTheme="majorBidi" w:hAnsiTheme="majorBidi" w:cstheme="majorBidi"/>
          <w:rtl/>
        </w:rPr>
        <w:t>در حد رعایت چیزهای ظاهری حکم عقل</w:t>
      </w:r>
      <w:r w:rsidR="00802499" w:rsidRPr="001E032B">
        <w:rPr>
          <w:rFonts w:asciiTheme="majorBidi" w:hAnsiTheme="majorBidi" w:cstheme="majorBidi"/>
          <w:rtl/>
        </w:rPr>
        <w:t>،</w:t>
      </w:r>
      <w:r w:rsidR="00864112" w:rsidRPr="001E032B">
        <w:rPr>
          <w:rFonts w:asciiTheme="majorBidi" w:hAnsiTheme="majorBidi" w:cstheme="majorBidi"/>
          <w:rtl/>
        </w:rPr>
        <w:t xml:space="preserve"> قاطع است و </w:t>
      </w:r>
      <w:r w:rsidR="00816F09" w:rsidRPr="001E032B">
        <w:rPr>
          <w:rFonts w:asciiTheme="majorBidi" w:hAnsiTheme="majorBidi" w:cstheme="majorBidi"/>
          <w:rtl/>
        </w:rPr>
        <w:t>شرعاً</w:t>
      </w:r>
      <w:r w:rsidR="00864112" w:rsidRPr="001E032B">
        <w:rPr>
          <w:rFonts w:asciiTheme="majorBidi" w:hAnsiTheme="majorBidi" w:cstheme="majorBidi"/>
          <w:rtl/>
        </w:rPr>
        <w:t xml:space="preserve"> هم وجهی برای منع از این نداریم. </w:t>
      </w:r>
      <w:r w:rsidR="00802499" w:rsidRPr="001E032B">
        <w:rPr>
          <w:rFonts w:asciiTheme="majorBidi" w:hAnsiTheme="majorBidi" w:cstheme="majorBidi"/>
          <w:rtl/>
        </w:rPr>
        <w:t xml:space="preserve">بله جایی که به </w:t>
      </w:r>
      <w:r w:rsidR="00816F09" w:rsidRPr="001E032B">
        <w:rPr>
          <w:rFonts w:asciiTheme="majorBidi" w:hAnsiTheme="majorBidi" w:cstheme="majorBidi"/>
          <w:rtl/>
        </w:rPr>
        <w:t>جنگ‌ودعوا</w:t>
      </w:r>
      <w:r w:rsidR="00802499" w:rsidRPr="001E032B">
        <w:rPr>
          <w:rFonts w:asciiTheme="majorBidi" w:hAnsiTheme="majorBidi" w:cstheme="majorBidi"/>
          <w:rtl/>
        </w:rPr>
        <w:t xml:space="preserve"> برسد را </w:t>
      </w:r>
      <w:r w:rsidR="00816F09" w:rsidRPr="001E032B">
        <w:rPr>
          <w:rFonts w:asciiTheme="majorBidi" w:hAnsiTheme="majorBidi" w:cstheme="majorBidi"/>
          <w:rtl/>
        </w:rPr>
        <w:t>نمی‌گوییم</w:t>
      </w:r>
      <w:r w:rsidR="00802499" w:rsidRPr="001E032B">
        <w:rPr>
          <w:rFonts w:asciiTheme="majorBidi" w:hAnsiTheme="majorBidi" w:cstheme="majorBidi"/>
          <w:rtl/>
        </w:rPr>
        <w:t xml:space="preserve"> اما در غیر این مشکلی نیست.</w:t>
      </w:r>
    </w:p>
    <w:p w14:paraId="60E5F86D" w14:textId="0A5F8547" w:rsidR="00802499" w:rsidRPr="001E032B" w:rsidRDefault="00816F09" w:rsidP="00864112">
      <w:pPr>
        <w:rPr>
          <w:rFonts w:asciiTheme="majorBidi" w:hAnsiTheme="majorBidi" w:cstheme="majorBidi"/>
          <w:rtl/>
        </w:rPr>
      </w:pPr>
      <w:r w:rsidRPr="001E032B">
        <w:rPr>
          <w:rFonts w:asciiTheme="majorBidi" w:hAnsiTheme="majorBidi" w:cstheme="majorBidi"/>
          <w:rtl/>
        </w:rPr>
        <w:lastRenderedPageBreak/>
        <w:t>سؤال</w:t>
      </w:r>
      <w:r w:rsidR="00802499" w:rsidRPr="001E032B">
        <w:rPr>
          <w:rFonts w:asciiTheme="majorBidi" w:hAnsiTheme="majorBidi" w:cstheme="majorBidi"/>
          <w:rtl/>
        </w:rPr>
        <w:t>: در خصوص کافر حربی هم آدابی مثل مثله نکردن و منع آب و استفاده از سلاح شیمیایی آیا جزء حسن خلق هست؟</w:t>
      </w:r>
    </w:p>
    <w:p w14:paraId="3C1D4AAE" w14:textId="797E0D66"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جواب: به ذهن من هم </w:t>
      </w:r>
      <w:r w:rsidR="00816F09" w:rsidRPr="001E032B">
        <w:rPr>
          <w:rFonts w:asciiTheme="majorBidi" w:hAnsiTheme="majorBidi" w:cstheme="majorBidi"/>
          <w:rtl/>
        </w:rPr>
        <w:t>همین‌ها</w:t>
      </w:r>
      <w:r w:rsidRPr="001E032B">
        <w:rPr>
          <w:rFonts w:asciiTheme="majorBidi" w:hAnsiTheme="majorBidi" w:cstheme="majorBidi"/>
          <w:rtl/>
        </w:rPr>
        <w:t xml:space="preserve"> </w:t>
      </w:r>
      <w:r w:rsidR="00816F09" w:rsidRPr="001E032B">
        <w:rPr>
          <w:rFonts w:asciiTheme="majorBidi" w:hAnsiTheme="majorBidi" w:cstheme="majorBidi"/>
          <w:rtl/>
        </w:rPr>
        <w:t>می‌آمد</w:t>
      </w:r>
      <w:r w:rsidRPr="001E032B">
        <w:rPr>
          <w:rFonts w:asciiTheme="majorBidi" w:hAnsiTheme="majorBidi" w:cstheme="majorBidi"/>
          <w:rtl/>
        </w:rPr>
        <w:t xml:space="preserve">. </w:t>
      </w:r>
    </w:p>
    <w:p w14:paraId="22CFAD58" w14:textId="3BF5C2A5" w:rsidR="00816F09" w:rsidRPr="001E032B" w:rsidRDefault="004A7850" w:rsidP="00816F09">
      <w:pPr>
        <w:pStyle w:val="Heading2"/>
        <w:rPr>
          <w:rFonts w:asciiTheme="majorBidi" w:hAnsiTheme="majorBidi" w:cstheme="majorBidi"/>
          <w:rtl/>
        </w:rPr>
      </w:pPr>
      <w:bookmarkStart w:id="12" w:name="_Toc66815915"/>
      <w:r w:rsidRPr="001E032B">
        <w:rPr>
          <w:rFonts w:asciiTheme="majorBidi" w:hAnsiTheme="majorBidi" w:cstheme="majorBidi"/>
          <w:rtl/>
        </w:rPr>
        <w:t>جمع‌بندی</w:t>
      </w:r>
      <w:r w:rsidR="00816F09" w:rsidRPr="001E032B">
        <w:rPr>
          <w:rFonts w:asciiTheme="majorBidi" w:hAnsiTheme="majorBidi" w:cstheme="majorBidi"/>
          <w:rtl/>
        </w:rPr>
        <w:t xml:space="preserve"> ادله:</w:t>
      </w:r>
      <w:bookmarkEnd w:id="12"/>
    </w:p>
    <w:p w14:paraId="2DCB083B" w14:textId="0529F3C8" w:rsidR="00802499" w:rsidRPr="001E032B" w:rsidRDefault="00816F09" w:rsidP="00864112">
      <w:pPr>
        <w:rPr>
          <w:rFonts w:asciiTheme="majorBidi" w:hAnsiTheme="majorBidi" w:cstheme="majorBidi"/>
          <w:rtl/>
        </w:rPr>
      </w:pPr>
      <w:r w:rsidRPr="001E032B">
        <w:rPr>
          <w:rFonts w:asciiTheme="majorBidi" w:hAnsiTheme="majorBidi" w:cstheme="majorBidi"/>
          <w:rtl/>
        </w:rPr>
        <w:t>من‌حیث‌المجموع</w:t>
      </w:r>
      <w:r w:rsidR="00802499" w:rsidRPr="001E032B">
        <w:rPr>
          <w:rFonts w:asciiTheme="majorBidi" w:hAnsiTheme="majorBidi" w:cstheme="majorBidi"/>
          <w:rtl/>
        </w:rPr>
        <w:t xml:space="preserve"> وقتی این ادله را کنار هم بچینیم چون یکی دو دلیل درست داشتیم و ممکن است بقیه را هم </w:t>
      </w:r>
      <w:r w:rsidRPr="001E032B">
        <w:rPr>
          <w:rFonts w:asciiTheme="majorBidi" w:hAnsiTheme="majorBidi" w:cstheme="majorBidi"/>
          <w:rtl/>
        </w:rPr>
        <w:t>مؤید</w:t>
      </w:r>
      <w:r w:rsidR="00802499" w:rsidRPr="001E032B">
        <w:rPr>
          <w:rFonts w:asciiTheme="majorBidi" w:hAnsiTheme="majorBidi" w:cstheme="majorBidi"/>
          <w:rtl/>
        </w:rPr>
        <w:t xml:space="preserve"> بگیریم بعید نیست که بگوییم </w:t>
      </w:r>
      <w:r w:rsidRPr="001E032B">
        <w:rPr>
          <w:rFonts w:asciiTheme="majorBidi" w:hAnsiTheme="majorBidi" w:cstheme="majorBidi"/>
          <w:rtl/>
        </w:rPr>
        <w:t>من‌حیث‌المجموع</w:t>
      </w:r>
      <w:r w:rsidR="00802499" w:rsidRPr="001E032B">
        <w:rPr>
          <w:rFonts w:asciiTheme="majorBidi" w:hAnsiTheme="majorBidi" w:cstheme="majorBidi"/>
          <w:rtl/>
        </w:rPr>
        <w:t xml:space="preserve"> مذاق شرع هم همین است. شاید نوعی سیره متشرعه هم داشته باشیم. </w:t>
      </w:r>
      <w:r w:rsidRPr="001E032B">
        <w:rPr>
          <w:rFonts w:asciiTheme="majorBidi" w:hAnsiTheme="majorBidi" w:cstheme="majorBidi"/>
          <w:rtl/>
        </w:rPr>
        <w:t>باملاحظه</w:t>
      </w:r>
      <w:r w:rsidR="00802499" w:rsidRPr="001E032B">
        <w:rPr>
          <w:rFonts w:asciiTheme="majorBidi" w:hAnsiTheme="majorBidi" w:cstheme="majorBidi"/>
          <w:rtl/>
        </w:rPr>
        <w:t xml:space="preserve"> ادله و مذاق و سیره متشرعه و ارتکازات متشرعه بعید نیست بگوییم مبنای شرع بر رعایت حسن خلق و آداب مناسب رفتاری با همه </w:t>
      </w:r>
      <w:r w:rsidRPr="001E032B">
        <w:rPr>
          <w:rFonts w:asciiTheme="majorBidi" w:hAnsiTheme="majorBidi" w:cstheme="majorBidi"/>
          <w:rtl/>
        </w:rPr>
        <w:t>انسان‌های</w:t>
      </w:r>
      <w:r w:rsidR="00802499" w:rsidRPr="001E032B">
        <w:rPr>
          <w:rFonts w:asciiTheme="majorBidi" w:hAnsiTheme="majorBidi" w:cstheme="majorBidi"/>
          <w:rtl/>
        </w:rPr>
        <w:t xml:space="preserve"> رفتاری است الا اینکه در مقام جنگ و نزاع باشیم. این بعید نیست. اینجا </w:t>
      </w:r>
      <w:r w:rsidRPr="001E032B">
        <w:rPr>
          <w:rFonts w:asciiTheme="majorBidi" w:hAnsiTheme="majorBidi" w:cstheme="majorBidi"/>
          <w:rtl/>
        </w:rPr>
        <w:t>سؤالی</w:t>
      </w:r>
      <w:r w:rsidR="00802499" w:rsidRPr="001E032B">
        <w:rPr>
          <w:rFonts w:asciiTheme="majorBidi" w:hAnsiTheme="majorBidi" w:cstheme="majorBidi"/>
          <w:rtl/>
        </w:rPr>
        <w:t xml:space="preserve"> که باقی </w:t>
      </w:r>
      <w:r w:rsidRPr="001E032B">
        <w:rPr>
          <w:rFonts w:asciiTheme="majorBidi" w:hAnsiTheme="majorBidi" w:cstheme="majorBidi"/>
          <w:rtl/>
        </w:rPr>
        <w:t>می‌ماند</w:t>
      </w:r>
      <w:r w:rsidR="00802499" w:rsidRPr="001E032B">
        <w:rPr>
          <w:rFonts w:asciiTheme="majorBidi" w:hAnsiTheme="majorBidi" w:cstheme="majorBidi"/>
          <w:rtl/>
        </w:rPr>
        <w:t xml:space="preserve"> این است که در ارتباط با کفار یا مسلمین باغی که در جنگ </w:t>
      </w:r>
      <w:r w:rsidRPr="001E032B">
        <w:rPr>
          <w:rFonts w:asciiTheme="majorBidi" w:hAnsiTheme="majorBidi" w:cstheme="majorBidi"/>
          <w:rtl/>
        </w:rPr>
        <w:t>قرارگرفته‌اند</w:t>
      </w:r>
      <w:r w:rsidR="00802499" w:rsidRPr="001E032B">
        <w:rPr>
          <w:rFonts w:asciiTheme="majorBidi" w:hAnsiTheme="majorBidi" w:cstheme="majorBidi"/>
          <w:rtl/>
        </w:rPr>
        <w:t xml:space="preserve"> با </w:t>
      </w:r>
      <w:r w:rsidRPr="001E032B">
        <w:rPr>
          <w:rFonts w:asciiTheme="majorBidi" w:hAnsiTheme="majorBidi" w:cstheme="majorBidi"/>
          <w:rtl/>
        </w:rPr>
        <w:t>آن‌ها</w:t>
      </w:r>
      <w:r w:rsidR="00802499" w:rsidRPr="001E032B">
        <w:rPr>
          <w:rFonts w:asciiTheme="majorBidi" w:hAnsiTheme="majorBidi" w:cstheme="majorBidi"/>
          <w:rtl/>
        </w:rPr>
        <w:t xml:space="preserve"> چطور؟</w:t>
      </w:r>
    </w:p>
    <w:p w14:paraId="7B9B656E" w14:textId="43591604"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به نظرم در مورد مسلمینی که در حالت جنگ با </w:t>
      </w:r>
      <w:r w:rsidR="00816F09" w:rsidRPr="001E032B">
        <w:rPr>
          <w:rFonts w:asciiTheme="majorBidi" w:hAnsiTheme="majorBidi" w:cstheme="majorBidi"/>
          <w:rtl/>
        </w:rPr>
        <w:t>آن‌ها</w:t>
      </w:r>
      <w:r w:rsidRPr="001E032B">
        <w:rPr>
          <w:rFonts w:asciiTheme="majorBidi" w:hAnsiTheme="majorBidi" w:cstheme="majorBidi"/>
          <w:rtl/>
        </w:rPr>
        <w:t xml:space="preserve"> </w:t>
      </w:r>
      <w:r w:rsidR="00816F09" w:rsidRPr="001E032B">
        <w:rPr>
          <w:rFonts w:asciiTheme="majorBidi" w:hAnsiTheme="majorBidi" w:cstheme="majorBidi"/>
          <w:rtl/>
        </w:rPr>
        <w:t>قرارگرفته‌ایم</w:t>
      </w:r>
      <w:r w:rsidRPr="001E032B">
        <w:rPr>
          <w:rFonts w:asciiTheme="majorBidi" w:hAnsiTheme="majorBidi" w:cstheme="majorBidi"/>
          <w:rtl/>
        </w:rPr>
        <w:t xml:space="preserve"> </w:t>
      </w:r>
      <w:r w:rsidR="00816F09" w:rsidRPr="001E032B">
        <w:rPr>
          <w:rFonts w:asciiTheme="majorBidi" w:hAnsiTheme="majorBidi" w:cstheme="majorBidi"/>
          <w:rtl/>
        </w:rPr>
        <w:t>سیره‌های</w:t>
      </w:r>
      <w:r w:rsidRPr="001E032B">
        <w:rPr>
          <w:rFonts w:asciiTheme="majorBidi" w:hAnsiTheme="majorBidi" w:cstheme="majorBidi"/>
          <w:rtl/>
        </w:rPr>
        <w:t xml:space="preserve"> روشنی داریم که جز آنی که تکلیف است که آن را بزند یا محصورش کند یا حتی او را بکشد فقط همان اندازه مجازیم. بیش از آن نه. وقتی به آن </w:t>
      </w:r>
      <w:r w:rsidR="00816F09" w:rsidRPr="001E032B">
        <w:rPr>
          <w:rFonts w:asciiTheme="majorBidi" w:hAnsiTheme="majorBidi" w:cstheme="majorBidi"/>
          <w:rtl/>
        </w:rPr>
        <w:t>می‌رسد</w:t>
      </w:r>
      <w:r w:rsidRPr="001E032B">
        <w:rPr>
          <w:rFonts w:asciiTheme="majorBidi" w:hAnsiTheme="majorBidi" w:cstheme="majorBidi"/>
          <w:rtl/>
        </w:rPr>
        <w:t xml:space="preserve"> باید </w:t>
      </w:r>
      <w:r w:rsidR="00816F09" w:rsidRPr="001E032B">
        <w:rPr>
          <w:rFonts w:asciiTheme="majorBidi" w:hAnsiTheme="majorBidi" w:cstheme="majorBidi"/>
          <w:rtl/>
        </w:rPr>
        <w:t>امربه‌معروف</w:t>
      </w:r>
      <w:r w:rsidRPr="001E032B">
        <w:rPr>
          <w:rFonts w:asciiTheme="majorBidi" w:hAnsiTheme="majorBidi" w:cstheme="majorBidi"/>
          <w:rtl/>
        </w:rPr>
        <w:t xml:space="preserve"> و نهی از منکر کند عیبی ندارد یا از باب جنگی که برخورد کند عیبی ندارد اما هرچه در این دایره قرار ن</w:t>
      </w:r>
      <w:r w:rsidR="00816F09" w:rsidRPr="001E032B">
        <w:rPr>
          <w:rFonts w:asciiTheme="majorBidi" w:hAnsiTheme="majorBidi" w:cstheme="majorBidi"/>
          <w:rtl/>
        </w:rPr>
        <w:t>می‌گیرد</w:t>
      </w:r>
      <w:r w:rsidRPr="001E032B">
        <w:rPr>
          <w:rFonts w:asciiTheme="majorBidi" w:hAnsiTheme="majorBidi" w:cstheme="majorBidi"/>
          <w:rtl/>
        </w:rPr>
        <w:t xml:space="preserve"> شاید سیره </w:t>
      </w:r>
      <w:r w:rsidR="00816F09" w:rsidRPr="001E032B">
        <w:rPr>
          <w:rFonts w:asciiTheme="majorBidi" w:hAnsiTheme="majorBidi" w:cstheme="majorBidi"/>
          <w:rtl/>
        </w:rPr>
        <w:t>امیرالمؤمنین</w:t>
      </w:r>
      <w:r w:rsidRPr="001E032B">
        <w:rPr>
          <w:rFonts w:asciiTheme="majorBidi" w:hAnsiTheme="majorBidi" w:cstheme="majorBidi"/>
          <w:rtl/>
        </w:rPr>
        <w:t xml:space="preserve"> در </w:t>
      </w:r>
      <w:r w:rsidR="00816F09" w:rsidRPr="001E032B">
        <w:rPr>
          <w:rFonts w:asciiTheme="majorBidi" w:hAnsiTheme="majorBidi" w:cstheme="majorBidi"/>
          <w:rtl/>
        </w:rPr>
        <w:t>جنگ‌هایی</w:t>
      </w:r>
      <w:r w:rsidRPr="001E032B">
        <w:rPr>
          <w:rFonts w:asciiTheme="majorBidi" w:hAnsiTheme="majorBidi" w:cstheme="majorBidi"/>
          <w:rtl/>
        </w:rPr>
        <w:t xml:space="preserve"> که داشت و ارتکازات متشرعه در این است که با مسلمین جز به حدی که اقتضای </w:t>
      </w:r>
      <w:r w:rsidR="00816F09" w:rsidRPr="001E032B">
        <w:rPr>
          <w:rFonts w:asciiTheme="majorBidi" w:hAnsiTheme="majorBidi" w:cstheme="majorBidi"/>
          <w:rtl/>
        </w:rPr>
        <w:t>امربه‌معروف</w:t>
      </w:r>
      <w:r w:rsidRPr="001E032B">
        <w:rPr>
          <w:rFonts w:asciiTheme="majorBidi" w:hAnsiTheme="majorBidi" w:cstheme="majorBidi"/>
          <w:rtl/>
        </w:rPr>
        <w:t xml:space="preserve"> و نهی از منکر و مقاتله است برخورد بد دیگری نکند. بلکه برخوردهایش با رعایت آداب اسلامی باشد که حسن خلق هم از آن است. لذا اطلاقاتی که درباره مسلمین است فقط جایی که </w:t>
      </w:r>
      <w:r w:rsidR="00816F09" w:rsidRPr="001E032B">
        <w:rPr>
          <w:rFonts w:asciiTheme="majorBidi" w:hAnsiTheme="majorBidi" w:cstheme="majorBidi"/>
          <w:rtl/>
        </w:rPr>
        <w:t>امربه‌معروف</w:t>
      </w:r>
      <w:r w:rsidRPr="001E032B">
        <w:rPr>
          <w:rFonts w:asciiTheme="majorBidi" w:hAnsiTheme="majorBidi" w:cstheme="majorBidi"/>
          <w:rtl/>
        </w:rPr>
        <w:t xml:space="preserve"> و مقاتله است و </w:t>
      </w:r>
      <w:r w:rsidR="00816F09" w:rsidRPr="001E032B">
        <w:rPr>
          <w:rFonts w:asciiTheme="majorBidi" w:hAnsiTheme="majorBidi" w:cstheme="majorBidi"/>
          <w:rtl/>
        </w:rPr>
        <w:t>می‌خواهد</w:t>
      </w:r>
      <w:r w:rsidRPr="001E032B">
        <w:rPr>
          <w:rFonts w:asciiTheme="majorBidi" w:hAnsiTheme="majorBidi" w:cstheme="majorBidi"/>
          <w:rtl/>
        </w:rPr>
        <w:t xml:space="preserve"> چیزی را اقتضا کند محفوظ است. این در </w:t>
      </w:r>
      <w:r w:rsidR="004A7850" w:rsidRPr="001E032B">
        <w:rPr>
          <w:rFonts w:asciiTheme="majorBidi" w:hAnsiTheme="majorBidi" w:cstheme="majorBidi"/>
          <w:rtl/>
        </w:rPr>
        <w:t>مورد مسلمین است. حتی مسلمی که مه</w:t>
      </w:r>
      <w:r w:rsidRPr="001E032B">
        <w:rPr>
          <w:rFonts w:asciiTheme="majorBidi" w:hAnsiTheme="majorBidi" w:cstheme="majorBidi"/>
          <w:rtl/>
        </w:rPr>
        <w:t xml:space="preserve">دور الدم است. </w:t>
      </w:r>
    </w:p>
    <w:p w14:paraId="140372C8" w14:textId="3CBC9D3C"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در مورد کفار هم ممکن است کسی بگوید الکلام الکلام. سیره پیامبر خدا و مسلمین و متشرعه این است و علاوه بر این ممکن است کسی بگوید در خود روایات هم چیزهایی استفاده شود. </w:t>
      </w:r>
      <w:r w:rsidR="00816F09" w:rsidRPr="001E032B">
        <w:rPr>
          <w:rFonts w:asciiTheme="majorBidi" w:hAnsiTheme="majorBidi" w:cstheme="majorBidi"/>
          <w:rtl/>
        </w:rPr>
        <w:t>الآن</w:t>
      </w:r>
      <w:r w:rsidRPr="001E032B">
        <w:rPr>
          <w:rFonts w:asciiTheme="majorBidi" w:hAnsiTheme="majorBidi" w:cstheme="majorBidi"/>
          <w:rtl/>
        </w:rPr>
        <w:t xml:space="preserve"> هم مراجعه تازه نداشتیم و علاوه بر این ممکن است فرمایش ایشان را کسی شاهد بگیرد که اسلام خیلی از این برخوردهای خشن </w:t>
      </w:r>
      <w:r w:rsidR="00816F09" w:rsidRPr="001E032B">
        <w:rPr>
          <w:rFonts w:asciiTheme="majorBidi" w:hAnsiTheme="majorBidi" w:cstheme="majorBidi"/>
          <w:rtl/>
        </w:rPr>
        <w:t>بی‌حساب</w:t>
      </w:r>
      <w:r w:rsidRPr="001E032B">
        <w:rPr>
          <w:rFonts w:asciiTheme="majorBidi" w:hAnsiTheme="majorBidi" w:cstheme="majorBidi"/>
          <w:rtl/>
        </w:rPr>
        <w:t xml:space="preserve"> کتاب را منع کرده است. مثله نکن و بقیه نشان </w:t>
      </w:r>
      <w:r w:rsidR="00816F09" w:rsidRPr="001E032B">
        <w:rPr>
          <w:rFonts w:asciiTheme="majorBidi" w:hAnsiTheme="majorBidi" w:cstheme="majorBidi"/>
          <w:rtl/>
        </w:rPr>
        <w:t>می‌دهد</w:t>
      </w:r>
      <w:r w:rsidRPr="001E032B">
        <w:rPr>
          <w:rFonts w:asciiTheme="majorBidi" w:hAnsiTheme="majorBidi" w:cstheme="majorBidi"/>
          <w:rtl/>
        </w:rPr>
        <w:t xml:space="preserve"> آنکه اجازه داده ضرورتی است که در مقام مقاتله است. بقیه چیزها از روی اصل عقلایی باقی است. این شاهدی </w:t>
      </w:r>
      <w:r w:rsidR="00816F09" w:rsidRPr="001E032B">
        <w:rPr>
          <w:rFonts w:asciiTheme="majorBidi" w:hAnsiTheme="majorBidi" w:cstheme="majorBidi"/>
          <w:rtl/>
        </w:rPr>
        <w:t>می‌شود</w:t>
      </w:r>
      <w:r w:rsidRPr="001E032B">
        <w:rPr>
          <w:rFonts w:asciiTheme="majorBidi" w:hAnsiTheme="majorBidi" w:cstheme="majorBidi"/>
          <w:rtl/>
        </w:rPr>
        <w:t xml:space="preserve"> که حکم عقلی تخصیصش فقط در همان حدی است که برای کنترل و مواجهه با او لازم است.</w:t>
      </w:r>
    </w:p>
    <w:p w14:paraId="709F196F" w14:textId="4EF6ED60"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xml:space="preserve">: یعنی </w:t>
      </w:r>
      <w:r w:rsidRPr="001E032B">
        <w:rPr>
          <w:rFonts w:asciiTheme="majorBidi" w:hAnsiTheme="majorBidi" w:cstheme="majorBidi"/>
          <w:rtl/>
        </w:rPr>
        <w:t>می‌شود</w:t>
      </w:r>
      <w:r w:rsidR="00802499" w:rsidRPr="001E032B">
        <w:rPr>
          <w:rFonts w:asciiTheme="majorBidi" w:hAnsiTheme="majorBidi" w:cstheme="majorBidi"/>
          <w:rtl/>
        </w:rPr>
        <w:t xml:space="preserve"> گفت حسن خلق جنگ هم بحسبه است. </w:t>
      </w:r>
    </w:p>
    <w:p w14:paraId="303D911A" w14:textId="5E7EDF6C"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جواب: بله. یعنی حسن خلق آنجا هم هست مگر آنچه جنگ اقتضای آن را دارد. </w:t>
      </w:r>
    </w:p>
    <w:p w14:paraId="34849CC4" w14:textId="7CF6435B"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xml:space="preserve">: بعضی از </w:t>
      </w:r>
      <w:r w:rsidRPr="001E032B">
        <w:rPr>
          <w:rFonts w:asciiTheme="majorBidi" w:hAnsiTheme="majorBidi" w:cstheme="majorBidi"/>
          <w:rtl/>
        </w:rPr>
        <w:t>این‌ها</w:t>
      </w:r>
      <w:r w:rsidR="00802499" w:rsidRPr="001E032B">
        <w:rPr>
          <w:rFonts w:asciiTheme="majorBidi" w:hAnsiTheme="majorBidi" w:cstheme="majorBidi"/>
          <w:rtl/>
        </w:rPr>
        <w:t xml:space="preserve"> جزء حسن اخلاق شاید نباشد مثل مثله نکنید</w:t>
      </w:r>
    </w:p>
    <w:p w14:paraId="4B8E9135" w14:textId="419FEEAA"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جواب:نه. ما مناطی به دست </w:t>
      </w:r>
      <w:r w:rsidR="00816F09" w:rsidRPr="001E032B">
        <w:rPr>
          <w:rFonts w:asciiTheme="majorBidi" w:hAnsiTheme="majorBidi" w:cstheme="majorBidi"/>
          <w:rtl/>
        </w:rPr>
        <w:t>می‌آوریم</w:t>
      </w:r>
      <w:r w:rsidRPr="001E032B">
        <w:rPr>
          <w:rFonts w:asciiTheme="majorBidi" w:hAnsiTheme="majorBidi" w:cstheme="majorBidi"/>
          <w:rtl/>
        </w:rPr>
        <w:t>.</w:t>
      </w:r>
    </w:p>
    <w:p w14:paraId="3C9CD924" w14:textId="0E6B80E2"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xml:space="preserve">: از طرف دیگر </w:t>
      </w:r>
      <w:r w:rsidR="004A7850" w:rsidRPr="001E032B">
        <w:rPr>
          <w:rFonts w:asciiTheme="majorBidi" w:hAnsiTheme="majorBidi" w:cstheme="majorBidi"/>
          <w:b/>
          <w:bCs/>
          <w:color w:val="007200"/>
          <w:rtl/>
        </w:rPr>
        <w:t xml:space="preserve">﴿اشداء علی الکفار﴾ </w:t>
      </w:r>
      <w:r w:rsidR="00802499" w:rsidRPr="001E032B">
        <w:rPr>
          <w:rFonts w:asciiTheme="majorBidi" w:hAnsiTheme="majorBidi" w:cstheme="majorBidi"/>
          <w:rtl/>
        </w:rPr>
        <w:t>داریم.</w:t>
      </w:r>
    </w:p>
    <w:p w14:paraId="140DE828" w14:textId="5433BE0C"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جواب: اشداء یعنی مقاتله را </w:t>
      </w:r>
      <w:r w:rsidR="00816F09" w:rsidRPr="001E032B">
        <w:rPr>
          <w:rFonts w:asciiTheme="majorBidi" w:hAnsiTheme="majorBidi" w:cstheme="majorBidi"/>
          <w:rtl/>
        </w:rPr>
        <w:t>می‌کند</w:t>
      </w:r>
      <w:r w:rsidRPr="001E032B">
        <w:rPr>
          <w:rFonts w:asciiTheme="majorBidi" w:hAnsiTheme="majorBidi" w:cstheme="majorBidi"/>
          <w:rtl/>
        </w:rPr>
        <w:t xml:space="preserve"> زندانش </w:t>
      </w:r>
      <w:r w:rsidR="00816F09" w:rsidRPr="001E032B">
        <w:rPr>
          <w:rFonts w:asciiTheme="majorBidi" w:hAnsiTheme="majorBidi" w:cstheme="majorBidi"/>
          <w:rtl/>
        </w:rPr>
        <w:t>می‌اندازد</w:t>
      </w:r>
      <w:r w:rsidRPr="001E032B">
        <w:rPr>
          <w:rFonts w:asciiTheme="majorBidi" w:hAnsiTheme="majorBidi" w:cstheme="majorBidi"/>
          <w:rtl/>
        </w:rPr>
        <w:t xml:space="preserve"> همان اندازه که اقتضای مقاتله و برخورد است. در </w:t>
      </w:r>
      <w:r w:rsidR="00816F09" w:rsidRPr="001E032B">
        <w:rPr>
          <w:rFonts w:asciiTheme="majorBidi" w:hAnsiTheme="majorBidi" w:cstheme="majorBidi"/>
          <w:rtl/>
        </w:rPr>
        <w:t>امربه‌معروف</w:t>
      </w:r>
      <w:r w:rsidRPr="001E032B">
        <w:rPr>
          <w:rFonts w:asciiTheme="majorBidi" w:hAnsiTheme="majorBidi" w:cstheme="majorBidi"/>
          <w:rtl/>
        </w:rPr>
        <w:t xml:space="preserve"> هم </w:t>
      </w:r>
      <w:r w:rsidR="00816F09" w:rsidRPr="001E032B">
        <w:rPr>
          <w:rFonts w:asciiTheme="majorBidi" w:hAnsiTheme="majorBidi" w:cstheme="majorBidi"/>
          <w:rtl/>
        </w:rPr>
        <w:t>همین‌طور</w:t>
      </w:r>
      <w:r w:rsidRPr="001E032B">
        <w:rPr>
          <w:rFonts w:asciiTheme="majorBidi" w:hAnsiTheme="majorBidi" w:cstheme="majorBidi"/>
          <w:rtl/>
        </w:rPr>
        <w:t xml:space="preserve"> است که بخشی از آن در اظهار با زبان و چهره است. </w:t>
      </w:r>
    </w:p>
    <w:p w14:paraId="6AD4C6E7" w14:textId="4F83F334"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xml:space="preserve">: مصداقش گرفتن اسیرهای انگلیسی و آمریکایی در </w:t>
      </w:r>
      <w:r w:rsidRPr="001E032B">
        <w:rPr>
          <w:rFonts w:asciiTheme="majorBidi" w:hAnsiTheme="majorBidi" w:cstheme="majorBidi"/>
          <w:rtl/>
        </w:rPr>
        <w:t>خلیج‌فارس</w:t>
      </w:r>
      <w:r w:rsidR="00802499" w:rsidRPr="001E032B">
        <w:rPr>
          <w:rFonts w:asciiTheme="majorBidi" w:hAnsiTheme="majorBidi" w:cstheme="majorBidi"/>
          <w:rtl/>
        </w:rPr>
        <w:t xml:space="preserve"> است. وقتی مصاحبه </w:t>
      </w:r>
      <w:r w:rsidRPr="001E032B">
        <w:rPr>
          <w:rFonts w:asciiTheme="majorBidi" w:hAnsiTheme="majorBidi" w:cstheme="majorBidi"/>
          <w:rtl/>
        </w:rPr>
        <w:t>می‌کردند</w:t>
      </w:r>
      <w:r w:rsidR="00802499" w:rsidRPr="001E032B">
        <w:rPr>
          <w:rFonts w:asciiTheme="majorBidi" w:hAnsiTheme="majorBidi" w:cstheme="majorBidi"/>
          <w:rtl/>
        </w:rPr>
        <w:t xml:space="preserve"> </w:t>
      </w:r>
      <w:r w:rsidRPr="001E032B">
        <w:rPr>
          <w:rFonts w:asciiTheme="majorBidi" w:hAnsiTheme="majorBidi" w:cstheme="majorBidi"/>
          <w:rtl/>
        </w:rPr>
        <w:t>می‌گفتند</w:t>
      </w:r>
      <w:r w:rsidR="00802499" w:rsidRPr="001E032B">
        <w:rPr>
          <w:rFonts w:asciiTheme="majorBidi" w:hAnsiTheme="majorBidi" w:cstheme="majorBidi"/>
          <w:rtl/>
        </w:rPr>
        <w:t xml:space="preserve"> رفتارشان مناسب بود.</w:t>
      </w:r>
    </w:p>
    <w:p w14:paraId="23E457E0" w14:textId="68A57E6F" w:rsidR="00802499" w:rsidRPr="001E032B" w:rsidRDefault="00802499" w:rsidP="00864112">
      <w:pPr>
        <w:rPr>
          <w:rFonts w:asciiTheme="majorBidi" w:hAnsiTheme="majorBidi" w:cstheme="majorBidi"/>
          <w:rtl/>
        </w:rPr>
      </w:pPr>
      <w:r w:rsidRPr="001E032B">
        <w:rPr>
          <w:rFonts w:asciiTheme="majorBidi" w:hAnsiTheme="majorBidi" w:cstheme="majorBidi"/>
          <w:rtl/>
        </w:rPr>
        <w:lastRenderedPageBreak/>
        <w:t xml:space="preserve">جواب: سیره پیامبر هم همین بود که با اسراء جنگ خوب برخورد </w:t>
      </w:r>
      <w:r w:rsidR="00816F09" w:rsidRPr="001E032B">
        <w:rPr>
          <w:rFonts w:asciiTheme="majorBidi" w:hAnsiTheme="majorBidi" w:cstheme="majorBidi"/>
          <w:rtl/>
        </w:rPr>
        <w:t>می‌کردند</w:t>
      </w:r>
      <w:r w:rsidRPr="001E032B">
        <w:rPr>
          <w:rFonts w:asciiTheme="majorBidi" w:hAnsiTheme="majorBidi" w:cstheme="majorBidi"/>
          <w:rtl/>
        </w:rPr>
        <w:t xml:space="preserve"> </w:t>
      </w:r>
      <w:r w:rsidR="00816F09" w:rsidRPr="001E032B">
        <w:rPr>
          <w:rFonts w:asciiTheme="majorBidi" w:hAnsiTheme="majorBidi" w:cstheme="majorBidi"/>
          <w:rtl/>
        </w:rPr>
        <w:t>بااینکه</w:t>
      </w:r>
      <w:r w:rsidRPr="001E032B">
        <w:rPr>
          <w:rFonts w:asciiTheme="majorBidi" w:hAnsiTheme="majorBidi" w:cstheme="majorBidi"/>
          <w:rtl/>
        </w:rPr>
        <w:t xml:space="preserve"> اشداء است. اشداء یعنی کوتاه نیاید در آنچه اقتضاء غلبه بر </w:t>
      </w:r>
      <w:r w:rsidR="00816F09" w:rsidRPr="001E032B">
        <w:rPr>
          <w:rFonts w:asciiTheme="majorBidi" w:hAnsiTheme="majorBidi" w:cstheme="majorBidi"/>
          <w:rtl/>
        </w:rPr>
        <w:t>آن‌هاست</w:t>
      </w:r>
      <w:r w:rsidRPr="001E032B">
        <w:rPr>
          <w:rFonts w:asciiTheme="majorBidi" w:hAnsiTheme="majorBidi" w:cstheme="majorBidi"/>
          <w:rtl/>
        </w:rPr>
        <w:t>.</w:t>
      </w:r>
    </w:p>
    <w:p w14:paraId="347C92EA" w14:textId="6376CAFC"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در مورد شیعه هم در زمان فتنه همین است.</w:t>
      </w:r>
    </w:p>
    <w:p w14:paraId="61319592" w14:textId="241FE9A5"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جواب: بله. شیعه و بغات. در زمان </w:t>
      </w:r>
      <w:r w:rsidR="00816F09" w:rsidRPr="001E032B">
        <w:rPr>
          <w:rFonts w:asciiTheme="majorBidi" w:hAnsiTheme="majorBidi" w:cstheme="majorBidi"/>
          <w:rtl/>
        </w:rPr>
        <w:t>امیرالمؤمنین</w:t>
      </w:r>
      <w:r w:rsidRPr="001E032B">
        <w:rPr>
          <w:rFonts w:asciiTheme="majorBidi" w:hAnsiTheme="majorBidi" w:cstheme="majorBidi"/>
          <w:rtl/>
        </w:rPr>
        <w:t xml:space="preserve"> همین بغات بودند. بغی بر حکومت کرده ولی وقتی غلبه پیدا </w:t>
      </w:r>
      <w:r w:rsidR="00816F09" w:rsidRPr="001E032B">
        <w:rPr>
          <w:rFonts w:asciiTheme="majorBidi" w:hAnsiTheme="majorBidi" w:cstheme="majorBidi"/>
          <w:rtl/>
        </w:rPr>
        <w:t>می‌کرد</w:t>
      </w:r>
      <w:r w:rsidRPr="001E032B">
        <w:rPr>
          <w:rFonts w:asciiTheme="majorBidi" w:hAnsiTheme="majorBidi" w:cstheme="majorBidi"/>
          <w:rtl/>
        </w:rPr>
        <w:t xml:space="preserve"> بعد غلبه اخلاق خوب بود و حس </w:t>
      </w:r>
      <w:r w:rsidR="00816F09" w:rsidRPr="001E032B">
        <w:rPr>
          <w:rFonts w:asciiTheme="majorBidi" w:hAnsiTheme="majorBidi" w:cstheme="majorBidi"/>
          <w:rtl/>
        </w:rPr>
        <w:t>انتقام‌جویی</w:t>
      </w:r>
      <w:r w:rsidRPr="001E032B">
        <w:rPr>
          <w:rFonts w:asciiTheme="majorBidi" w:hAnsiTheme="majorBidi" w:cstheme="majorBidi"/>
          <w:rtl/>
        </w:rPr>
        <w:t xml:space="preserve"> نبود. قبلش هم </w:t>
      </w:r>
      <w:r w:rsidR="00816F09" w:rsidRPr="001E032B">
        <w:rPr>
          <w:rFonts w:asciiTheme="majorBidi" w:hAnsiTheme="majorBidi" w:cstheme="majorBidi"/>
          <w:rtl/>
        </w:rPr>
        <w:t>همین‌طور</w:t>
      </w:r>
      <w:r w:rsidRPr="001E032B">
        <w:rPr>
          <w:rFonts w:asciiTheme="majorBidi" w:hAnsiTheme="majorBidi" w:cstheme="majorBidi"/>
          <w:rtl/>
        </w:rPr>
        <w:t xml:space="preserve"> بود. فقط آن اندازه برای اینکه او کنترل شود باید انجام داد. در مسلم که همین است. ما </w:t>
      </w:r>
      <w:r w:rsidR="00816F09" w:rsidRPr="001E032B">
        <w:rPr>
          <w:rFonts w:asciiTheme="majorBidi" w:hAnsiTheme="majorBidi" w:cstheme="majorBidi"/>
          <w:rtl/>
        </w:rPr>
        <w:t>می‌گوییم</w:t>
      </w:r>
      <w:r w:rsidRPr="001E032B">
        <w:rPr>
          <w:rFonts w:asciiTheme="majorBidi" w:hAnsiTheme="majorBidi" w:cstheme="majorBidi"/>
          <w:rtl/>
        </w:rPr>
        <w:t xml:space="preserve"> در </w:t>
      </w:r>
      <w:r w:rsidR="00816F09" w:rsidRPr="001E032B">
        <w:rPr>
          <w:rFonts w:asciiTheme="majorBidi" w:hAnsiTheme="majorBidi" w:cstheme="majorBidi"/>
          <w:rtl/>
        </w:rPr>
        <w:t>غیرمسلم</w:t>
      </w:r>
      <w:r w:rsidRPr="001E032B">
        <w:rPr>
          <w:rFonts w:asciiTheme="majorBidi" w:hAnsiTheme="majorBidi" w:cstheme="majorBidi"/>
          <w:rtl/>
        </w:rPr>
        <w:t xml:space="preserve"> هم بعید نیست </w:t>
      </w:r>
      <w:r w:rsidR="00816F09" w:rsidRPr="001E032B">
        <w:rPr>
          <w:rFonts w:asciiTheme="majorBidi" w:hAnsiTheme="majorBidi" w:cstheme="majorBidi"/>
          <w:rtl/>
        </w:rPr>
        <w:t>این‌طور</w:t>
      </w:r>
      <w:r w:rsidRPr="001E032B">
        <w:rPr>
          <w:rFonts w:asciiTheme="majorBidi" w:hAnsiTheme="majorBidi" w:cstheme="majorBidi"/>
          <w:rtl/>
        </w:rPr>
        <w:t xml:space="preserve"> باشد.</w:t>
      </w:r>
    </w:p>
    <w:p w14:paraId="7C5C90EC" w14:textId="6A09EFA9"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xml:space="preserve">: موردی هم </w:t>
      </w:r>
      <w:r w:rsidRPr="001E032B">
        <w:rPr>
          <w:rFonts w:asciiTheme="majorBidi" w:hAnsiTheme="majorBidi" w:cstheme="majorBidi"/>
          <w:rtl/>
        </w:rPr>
        <w:t>می‌شود</w:t>
      </w:r>
      <w:r w:rsidR="00802499" w:rsidRPr="001E032B">
        <w:rPr>
          <w:rFonts w:asciiTheme="majorBidi" w:hAnsiTheme="majorBidi" w:cstheme="majorBidi"/>
          <w:rtl/>
        </w:rPr>
        <w:t xml:space="preserve"> گفت مثل داستانی که </w:t>
      </w:r>
      <w:r w:rsidRPr="001E032B">
        <w:rPr>
          <w:rFonts w:asciiTheme="majorBidi" w:hAnsiTheme="majorBidi" w:cstheme="majorBidi"/>
          <w:rtl/>
        </w:rPr>
        <w:t>امیرالمؤمنین</w:t>
      </w:r>
      <w:r w:rsidR="00802499" w:rsidRPr="001E032B">
        <w:rPr>
          <w:rFonts w:asciiTheme="majorBidi" w:hAnsiTheme="majorBidi" w:cstheme="majorBidi"/>
          <w:rtl/>
        </w:rPr>
        <w:t xml:space="preserve"> با کافری هم مسیر شدند و مقداری بعد با او رفتند...</w:t>
      </w:r>
    </w:p>
    <w:p w14:paraId="4BA7B060" w14:textId="600FEBC4"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جواب: بله. این </w:t>
      </w:r>
      <w:r w:rsidR="00816F09" w:rsidRPr="001E032B">
        <w:rPr>
          <w:rFonts w:asciiTheme="majorBidi" w:hAnsiTheme="majorBidi" w:cstheme="majorBidi"/>
          <w:rtl/>
        </w:rPr>
        <w:t>سیره‌ها</w:t>
      </w:r>
      <w:r w:rsidRPr="001E032B">
        <w:rPr>
          <w:rFonts w:asciiTheme="majorBidi" w:hAnsiTheme="majorBidi" w:cstheme="majorBidi"/>
          <w:rtl/>
        </w:rPr>
        <w:t xml:space="preserve"> زیاد است. کم نیست. یعنی </w:t>
      </w:r>
      <w:r w:rsidR="00816F09" w:rsidRPr="001E032B">
        <w:rPr>
          <w:rFonts w:asciiTheme="majorBidi" w:hAnsiTheme="majorBidi" w:cstheme="majorBidi"/>
          <w:rtl/>
        </w:rPr>
        <w:t>خیلی‌ها</w:t>
      </w:r>
      <w:r w:rsidRPr="001E032B">
        <w:rPr>
          <w:rFonts w:asciiTheme="majorBidi" w:hAnsiTheme="majorBidi" w:cstheme="majorBidi"/>
          <w:rtl/>
        </w:rPr>
        <w:t xml:space="preserve"> از اخلاق پیامبر جذب شدند. حتی </w:t>
      </w:r>
      <w:r w:rsidR="00816F09" w:rsidRPr="001E032B">
        <w:rPr>
          <w:rFonts w:asciiTheme="majorBidi" w:hAnsiTheme="majorBidi" w:cstheme="majorBidi"/>
          <w:rtl/>
        </w:rPr>
        <w:t>آن‌هایی</w:t>
      </w:r>
      <w:r w:rsidRPr="001E032B">
        <w:rPr>
          <w:rFonts w:asciiTheme="majorBidi" w:hAnsiTheme="majorBidi" w:cstheme="majorBidi"/>
          <w:rtl/>
        </w:rPr>
        <w:t xml:space="preserve"> که سر جنگ هم داشتند </w:t>
      </w:r>
      <w:r w:rsidR="00816F09" w:rsidRPr="001E032B">
        <w:rPr>
          <w:rFonts w:asciiTheme="majorBidi" w:hAnsiTheme="majorBidi" w:cstheme="majorBidi"/>
          <w:rtl/>
        </w:rPr>
        <w:t>می‌گفتند</w:t>
      </w:r>
      <w:r w:rsidRPr="001E032B">
        <w:rPr>
          <w:rFonts w:asciiTheme="majorBidi" w:hAnsiTheme="majorBidi" w:cstheme="majorBidi"/>
          <w:rtl/>
        </w:rPr>
        <w:t xml:space="preserve"> اخلاقش خوب است. هم در سیره پیامبر هم </w:t>
      </w:r>
      <w:r w:rsidR="00816F09" w:rsidRPr="001E032B">
        <w:rPr>
          <w:rFonts w:asciiTheme="majorBidi" w:hAnsiTheme="majorBidi" w:cstheme="majorBidi"/>
          <w:rtl/>
        </w:rPr>
        <w:t>سیره‌های</w:t>
      </w:r>
      <w:r w:rsidRPr="001E032B">
        <w:rPr>
          <w:rFonts w:asciiTheme="majorBidi" w:hAnsiTheme="majorBidi" w:cstheme="majorBidi"/>
          <w:rtl/>
        </w:rPr>
        <w:t xml:space="preserve"> متعدد ائمه هدی. یکی از ادله ما بر حسن خلق همین </w:t>
      </w:r>
      <w:r w:rsidR="00816F09" w:rsidRPr="001E032B">
        <w:rPr>
          <w:rFonts w:asciiTheme="majorBidi" w:hAnsiTheme="majorBidi" w:cstheme="majorBidi"/>
          <w:rtl/>
        </w:rPr>
        <w:t>سیره‌ها</w:t>
      </w:r>
      <w:r w:rsidRPr="001E032B">
        <w:rPr>
          <w:rFonts w:asciiTheme="majorBidi" w:hAnsiTheme="majorBidi" w:cstheme="majorBidi"/>
          <w:rtl/>
        </w:rPr>
        <w:t xml:space="preserve">ست که بررسی نکردیم. </w:t>
      </w:r>
      <w:r w:rsidR="00816F09" w:rsidRPr="001E032B">
        <w:rPr>
          <w:rFonts w:asciiTheme="majorBidi" w:hAnsiTheme="majorBidi" w:cstheme="majorBidi"/>
          <w:rtl/>
        </w:rPr>
        <w:t>به‌عنوان</w:t>
      </w:r>
      <w:r w:rsidRPr="001E032B">
        <w:rPr>
          <w:rFonts w:asciiTheme="majorBidi" w:hAnsiTheme="majorBidi" w:cstheme="majorBidi"/>
          <w:rtl/>
        </w:rPr>
        <w:t xml:space="preserve"> یک دلیل است. </w:t>
      </w:r>
      <w:r w:rsidR="00816F09" w:rsidRPr="001E032B">
        <w:rPr>
          <w:rFonts w:asciiTheme="majorBidi" w:hAnsiTheme="majorBidi" w:cstheme="majorBidi"/>
          <w:rtl/>
        </w:rPr>
        <w:t>سیره‌های</w:t>
      </w:r>
      <w:r w:rsidRPr="001E032B">
        <w:rPr>
          <w:rFonts w:asciiTheme="majorBidi" w:hAnsiTheme="majorBidi" w:cstheme="majorBidi"/>
          <w:rtl/>
        </w:rPr>
        <w:t xml:space="preserve"> پیامبر و ائمه یک دلیل است که آخر </w:t>
      </w:r>
      <w:r w:rsidR="00816F09" w:rsidRPr="001E032B">
        <w:rPr>
          <w:rFonts w:asciiTheme="majorBidi" w:hAnsiTheme="majorBidi" w:cstheme="majorBidi"/>
          <w:rtl/>
        </w:rPr>
        <w:t>جمله‌های</w:t>
      </w:r>
      <w:r w:rsidRPr="001E032B">
        <w:rPr>
          <w:rFonts w:asciiTheme="majorBidi" w:hAnsiTheme="majorBidi" w:cstheme="majorBidi"/>
          <w:rtl/>
        </w:rPr>
        <w:t xml:space="preserve"> امروزمان عرض کردیم. سیره متشرعه و </w:t>
      </w:r>
      <w:r w:rsidR="00816F09" w:rsidRPr="001E032B">
        <w:rPr>
          <w:rFonts w:asciiTheme="majorBidi" w:hAnsiTheme="majorBidi" w:cstheme="majorBidi"/>
          <w:rtl/>
        </w:rPr>
        <w:t>آن‌ها</w:t>
      </w:r>
      <w:r w:rsidRPr="001E032B">
        <w:rPr>
          <w:rFonts w:asciiTheme="majorBidi" w:hAnsiTheme="majorBidi" w:cstheme="majorBidi"/>
          <w:rtl/>
        </w:rPr>
        <w:t xml:space="preserve"> و بالاتر از آن سیره خود ائمه در حسن خلق داریم و آن </w:t>
      </w:r>
      <w:r w:rsidR="00816F09" w:rsidRPr="001E032B">
        <w:rPr>
          <w:rFonts w:asciiTheme="majorBidi" w:hAnsiTheme="majorBidi" w:cstheme="majorBidi"/>
          <w:rtl/>
        </w:rPr>
        <w:t>سیره‌ها</w:t>
      </w:r>
      <w:r w:rsidRPr="001E032B">
        <w:rPr>
          <w:rFonts w:asciiTheme="majorBidi" w:hAnsiTheme="majorBidi" w:cstheme="majorBidi"/>
          <w:rtl/>
        </w:rPr>
        <w:t xml:space="preserve"> خیلی معنی دارد. انک لعلی خلق عظیم هم به همین اشاره دارد. </w:t>
      </w:r>
    </w:p>
    <w:p w14:paraId="22E2B1B7" w14:textId="18125DDB" w:rsidR="00802499" w:rsidRPr="001E032B" w:rsidRDefault="00802499" w:rsidP="00864112">
      <w:pPr>
        <w:rPr>
          <w:rFonts w:asciiTheme="majorBidi" w:hAnsiTheme="majorBidi" w:cstheme="majorBidi"/>
          <w:rtl/>
        </w:rPr>
      </w:pPr>
      <w:r w:rsidRPr="001E032B">
        <w:rPr>
          <w:rFonts w:asciiTheme="majorBidi" w:hAnsiTheme="majorBidi" w:cstheme="majorBidi"/>
          <w:rtl/>
        </w:rPr>
        <w:t xml:space="preserve">این هم یک بحث که به نظر </w:t>
      </w:r>
      <w:r w:rsidR="00816F09" w:rsidRPr="001E032B">
        <w:rPr>
          <w:rFonts w:asciiTheme="majorBidi" w:hAnsiTheme="majorBidi" w:cstheme="majorBidi"/>
          <w:rtl/>
        </w:rPr>
        <w:t>می‌آید</w:t>
      </w:r>
      <w:r w:rsidRPr="001E032B">
        <w:rPr>
          <w:rFonts w:asciiTheme="majorBidi" w:hAnsiTheme="majorBidi" w:cstheme="majorBidi"/>
          <w:rtl/>
        </w:rPr>
        <w:t xml:space="preserve"> حسن خلق با همه خوب است. بدون هیچ قید و شرطی الا در حدی که باید اشداء را نشان بدهد. یا برای نهی از منکر لازم است. یا برای اینکه او را تار و مار کند لازم است یا او را محدود کند لازم است. هرچه در محدوده وظایف خاص نیاید بعید نیست از برخی ادله </w:t>
      </w:r>
      <w:r w:rsidR="00816F09" w:rsidRPr="001E032B">
        <w:rPr>
          <w:rFonts w:asciiTheme="majorBidi" w:hAnsiTheme="majorBidi" w:cstheme="majorBidi"/>
          <w:rtl/>
        </w:rPr>
        <w:t>ازجمله</w:t>
      </w:r>
      <w:r w:rsidRPr="001E032B">
        <w:rPr>
          <w:rFonts w:asciiTheme="majorBidi" w:hAnsiTheme="majorBidi" w:cstheme="majorBidi"/>
          <w:rtl/>
        </w:rPr>
        <w:t xml:space="preserve"> </w:t>
      </w:r>
      <w:r w:rsidR="00816F09" w:rsidRPr="001E032B">
        <w:rPr>
          <w:rFonts w:asciiTheme="majorBidi" w:hAnsiTheme="majorBidi" w:cstheme="majorBidi"/>
          <w:rtl/>
        </w:rPr>
        <w:t>سیره‌ها</w:t>
      </w:r>
      <w:r w:rsidRPr="001E032B">
        <w:rPr>
          <w:rFonts w:asciiTheme="majorBidi" w:hAnsiTheme="majorBidi" w:cstheme="majorBidi"/>
          <w:rtl/>
        </w:rPr>
        <w:t xml:space="preserve"> استفاده کرد. در سیره ن</w:t>
      </w:r>
      <w:r w:rsidR="00816F09" w:rsidRPr="001E032B">
        <w:rPr>
          <w:rFonts w:asciiTheme="majorBidi" w:hAnsiTheme="majorBidi" w:cstheme="majorBidi"/>
          <w:rtl/>
        </w:rPr>
        <w:t>می‌شود</w:t>
      </w:r>
      <w:r w:rsidRPr="001E032B">
        <w:rPr>
          <w:rFonts w:asciiTheme="majorBidi" w:hAnsiTheme="majorBidi" w:cstheme="majorBidi"/>
          <w:rtl/>
        </w:rPr>
        <w:t xml:space="preserve"> گفت دلیل لبی است و اطلاق ن</w:t>
      </w:r>
      <w:r w:rsidR="00816F09" w:rsidRPr="001E032B">
        <w:rPr>
          <w:rFonts w:asciiTheme="majorBidi" w:hAnsiTheme="majorBidi" w:cstheme="majorBidi"/>
          <w:rtl/>
        </w:rPr>
        <w:t>می‌شود</w:t>
      </w:r>
      <w:r w:rsidRPr="001E032B">
        <w:rPr>
          <w:rFonts w:asciiTheme="majorBidi" w:hAnsiTheme="majorBidi" w:cstheme="majorBidi"/>
          <w:rtl/>
        </w:rPr>
        <w:t xml:space="preserve"> گفت. سیره داریم در همان موردی که عامه هست و کافر است حتی برخی مواردی که در منازعه هم بوده است. چون سیره در موردش است </w:t>
      </w:r>
      <w:r w:rsidR="00816F09" w:rsidRPr="001E032B">
        <w:rPr>
          <w:rFonts w:asciiTheme="majorBidi" w:hAnsiTheme="majorBidi" w:cstheme="majorBidi"/>
          <w:rtl/>
        </w:rPr>
        <w:t>می‌شود</w:t>
      </w:r>
      <w:r w:rsidRPr="001E032B">
        <w:rPr>
          <w:rFonts w:asciiTheme="majorBidi" w:hAnsiTheme="majorBidi" w:cstheme="majorBidi"/>
          <w:rtl/>
        </w:rPr>
        <w:t xml:space="preserve"> به آن تمسک کرد و از آن بهره برد.</w:t>
      </w:r>
    </w:p>
    <w:p w14:paraId="6CAD890D" w14:textId="7E046555" w:rsidR="00802499" w:rsidRPr="001E032B" w:rsidRDefault="00816F09" w:rsidP="00864112">
      <w:pPr>
        <w:rPr>
          <w:rFonts w:asciiTheme="majorBidi" w:hAnsiTheme="majorBidi" w:cstheme="majorBidi"/>
          <w:rtl/>
        </w:rPr>
      </w:pPr>
      <w:r w:rsidRPr="001E032B">
        <w:rPr>
          <w:rFonts w:asciiTheme="majorBidi" w:hAnsiTheme="majorBidi" w:cstheme="majorBidi"/>
          <w:rtl/>
        </w:rPr>
        <w:t>سؤال</w:t>
      </w:r>
      <w:r w:rsidR="00802499" w:rsidRPr="001E032B">
        <w:rPr>
          <w:rFonts w:asciiTheme="majorBidi" w:hAnsiTheme="majorBidi" w:cstheme="majorBidi"/>
          <w:rtl/>
        </w:rPr>
        <w:t xml:space="preserve">: </w:t>
      </w:r>
      <w:r w:rsidR="004A7850" w:rsidRPr="001E032B">
        <w:rPr>
          <w:rFonts w:asciiTheme="majorBidi" w:hAnsiTheme="majorBidi" w:cstheme="majorBidi"/>
          <w:b/>
          <w:bCs/>
          <w:color w:val="007200"/>
          <w:rtl/>
        </w:rPr>
        <w:t xml:space="preserve">﴿اشداء علی الکفار﴾ </w:t>
      </w:r>
      <w:r w:rsidR="00802499" w:rsidRPr="001E032B">
        <w:rPr>
          <w:rFonts w:asciiTheme="majorBidi" w:hAnsiTheme="majorBidi" w:cstheme="majorBidi"/>
          <w:rtl/>
        </w:rPr>
        <w:t xml:space="preserve">هم بعضی </w:t>
      </w:r>
      <w:r w:rsidRPr="001E032B">
        <w:rPr>
          <w:rFonts w:asciiTheme="majorBidi" w:hAnsiTheme="majorBidi" w:cstheme="majorBidi"/>
          <w:rtl/>
        </w:rPr>
        <w:t>می‌گویند</w:t>
      </w:r>
      <w:r w:rsidR="00802499" w:rsidRPr="001E032B">
        <w:rPr>
          <w:rFonts w:asciiTheme="majorBidi" w:hAnsiTheme="majorBidi" w:cstheme="majorBidi"/>
          <w:rtl/>
        </w:rPr>
        <w:t xml:space="preserve"> تعبیر کافر در معارف قرآنی همان تعبیر فقهی نیست. به معنای لغوی نزدیک است که یعنی عنادی دارد. </w:t>
      </w:r>
    </w:p>
    <w:p w14:paraId="0CA6B9BC" w14:textId="75670E44" w:rsidR="00802499" w:rsidRPr="001E032B" w:rsidRDefault="00802499" w:rsidP="00864112">
      <w:pPr>
        <w:rPr>
          <w:rFonts w:asciiTheme="majorBidi" w:hAnsiTheme="majorBidi" w:cstheme="majorBidi"/>
          <w:rtl/>
        </w:rPr>
      </w:pPr>
      <w:r w:rsidRPr="001E032B">
        <w:rPr>
          <w:rFonts w:asciiTheme="majorBidi" w:hAnsiTheme="majorBidi" w:cstheme="majorBidi"/>
          <w:rtl/>
        </w:rPr>
        <w:t>جواب: بله. باید بحث کرد. قاعدتا</w:t>
      </w:r>
      <w:r w:rsidR="004A7850" w:rsidRPr="001E032B">
        <w:rPr>
          <w:rFonts w:asciiTheme="majorBidi" w:hAnsiTheme="majorBidi" w:cstheme="majorBidi"/>
          <w:rtl/>
        </w:rPr>
        <w:t>ً</w:t>
      </w:r>
      <w:r w:rsidRPr="001E032B">
        <w:rPr>
          <w:rFonts w:asciiTheme="majorBidi" w:hAnsiTheme="majorBidi" w:cstheme="majorBidi"/>
          <w:rtl/>
        </w:rPr>
        <w:t xml:space="preserve"> همین است و اشداء علی الکفار قید </w:t>
      </w:r>
      <w:r w:rsidR="004A7850" w:rsidRPr="001E032B">
        <w:rPr>
          <w:rFonts w:asciiTheme="majorBidi" w:hAnsiTheme="majorBidi" w:cstheme="majorBidi"/>
          <w:rtl/>
        </w:rPr>
        <w:t>می‌خورد</w:t>
      </w:r>
      <w:r w:rsidRPr="001E032B">
        <w:rPr>
          <w:rFonts w:asciiTheme="majorBidi" w:hAnsiTheme="majorBidi" w:cstheme="majorBidi"/>
          <w:rtl/>
        </w:rPr>
        <w:t xml:space="preserve"> به آنی که در جنگ است. </w:t>
      </w:r>
    </w:p>
    <w:p w14:paraId="62172E5C" w14:textId="34B164FA" w:rsidR="00802499" w:rsidRPr="001E032B" w:rsidRDefault="00802499" w:rsidP="00864112">
      <w:pPr>
        <w:rPr>
          <w:rFonts w:asciiTheme="majorBidi" w:hAnsiTheme="majorBidi" w:cstheme="majorBidi"/>
        </w:rPr>
      </w:pPr>
      <w:r w:rsidRPr="001E032B">
        <w:rPr>
          <w:rFonts w:asciiTheme="majorBidi" w:hAnsiTheme="majorBidi" w:cstheme="majorBidi"/>
          <w:rtl/>
        </w:rPr>
        <w:t xml:space="preserve">این ده مبحث است که ذیل این روایات داشتیم اگر بخواهیم وارد </w:t>
      </w:r>
      <w:r w:rsidR="00816F09" w:rsidRPr="001E032B">
        <w:rPr>
          <w:rFonts w:asciiTheme="majorBidi" w:hAnsiTheme="majorBidi" w:cstheme="majorBidi"/>
          <w:rtl/>
        </w:rPr>
        <w:t>بحث‌های</w:t>
      </w:r>
      <w:r w:rsidRPr="001E032B">
        <w:rPr>
          <w:rFonts w:asciiTheme="majorBidi" w:hAnsiTheme="majorBidi" w:cstheme="majorBidi"/>
          <w:rtl/>
        </w:rPr>
        <w:t xml:space="preserve"> بعدی شویم به نکته پایانی ن</w:t>
      </w:r>
      <w:r w:rsidR="00816F09" w:rsidRPr="001E032B">
        <w:rPr>
          <w:rFonts w:asciiTheme="majorBidi" w:hAnsiTheme="majorBidi" w:cstheme="majorBidi"/>
          <w:rtl/>
        </w:rPr>
        <w:t>می‌رسد</w:t>
      </w:r>
      <w:r w:rsidRPr="001E032B">
        <w:rPr>
          <w:rFonts w:asciiTheme="majorBidi" w:hAnsiTheme="majorBidi" w:cstheme="majorBidi"/>
          <w:rtl/>
        </w:rPr>
        <w:t xml:space="preserve">. لذا یازدهمین بحث این خواهد بود که حسن خلق همیشه مستحب است یا در شرایطی </w:t>
      </w:r>
      <w:r w:rsidR="00816F09" w:rsidRPr="001E032B">
        <w:rPr>
          <w:rFonts w:asciiTheme="majorBidi" w:hAnsiTheme="majorBidi" w:cstheme="majorBidi"/>
          <w:rtl/>
        </w:rPr>
        <w:t>می‌تواند</w:t>
      </w:r>
      <w:r w:rsidRPr="001E032B">
        <w:rPr>
          <w:rFonts w:asciiTheme="majorBidi" w:hAnsiTheme="majorBidi" w:cstheme="majorBidi"/>
          <w:rtl/>
        </w:rPr>
        <w:t xml:space="preserve"> واجب شود؟</w:t>
      </w:r>
    </w:p>
    <w:p w14:paraId="0C38E797" w14:textId="03DBE906" w:rsidR="00744A0C" w:rsidRPr="001E032B" w:rsidRDefault="00744A0C" w:rsidP="00744A0C">
      <w:pPr>
        <w:pStyle w:val="NormalWeb"/>
        <w:bidi/>
        <w:rPr>
          <w:rFonts w:asciiTheme="majorBidi" w:hAnsiTheme="majorBidi" w:cstheme="majorBidi"/>
          <w:color w:val="000000"/>
          <w:sz w:val="30"/>
          <w:szCs w:val="30"/>
          <w:rtl/>
        </w:rPr>
      </w:pPr>
    </w:p>
    <w:p w14:paraId="2951D50B" w14:textId="77777777" w:rsidR="00744A0C" w:rsidRPr="001E032B" w:rsidRDefault="00744A0C" w:rsidP="00614F12">
      <w:pPr>
        <w:rPr>
          <w:rFonts w:asciiTheme="majorBidi" w:hAnsiTheme="majorBidi" w:cstheme="majorBidi"/>
          <w:rtl/>
        </w:rPr>
      </w:pPr>
    </w:p>
    <w:p w14:paraId="011DC876" w14:textId="7E193D4E" w:rsidR="00926F19" w:rsidRPr="001E032B" w:rsidRDefault="00926F19" w:rsidP="00614F12">
      <w:pPr>
        <w:rPr>
          <w:rFonts w:asciiTheme="majorBidi" w:hAnsiTheme="majorBidi" w:cstheme="majorBidi"/>
          <w:rtl/>
        </w:rPr>
      </w:pPr>
    </w:p>
    <w:p w14:paraId="68376F4E" w14:textId="77777777" w:rsidR="005B6421" w:rsidRPr="001E032B" w:rsidRDefault="005B6421" w:rsidP="00614F12">
      <w:pPr>
        <w:rPr>
          <w:rFonts w:asciiTheme="majorBidi" w:hAnsiTheme="majorBidi" w:cstheme="majorBidi"/>
        </w:rPr>
      </w:pPr>
    </w:p>
    <w:p w14:paraId="4F1F60CB" w14:textId="14299681" w:rsidR="005B6421" w:rsidRPr="001E032B" w:rsidRDefault="005B6421" w:rsidP="00614F12">
      <w:pPr>
        <w:rPr>
          <w:rFonts w:asciiTheme="majorBidi" w:hAnsiTheme="majorBidi" w:cstheme="majorBidi"/>
          <w:rtl/>
        </w:rPr>
      </w:pPr>
    </w:p>
    <w:p w14:paraId="2973779C" w14:textId="10BB708F" w:rsidR="005B6421" w:rsidRPr="001E032B" w:rsidRDefault="005B6421" w:rsidP="00614F12">
      <w:pPr>
        <w:rPr>
          <w:rFonts w:asciiTheme="majorBidi" w:hAnsiTheme="majorBidi" w:cstheme="majorBidi"/>
        </w:rPr>
      </w:pPr>
    </w:p>
    <w:sectPr w:rsidR="005B6421" w:rsidRPr="001E032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C24DE" w14:textId="77777777" w:rsidR="00EF6F42" w:rsidRDefault="00EF6F42" w:rsidP="000D5800">
      <w:pPr>
        <w:spacing w:after="0"/>
      </w:pPr>
      <w:r>
        <w:separator/>
      </w:r>
    </w:p>
  </w:endnote>
  <w:endnote w:type="continuationSeparator" w:id="0">
    <w:p w14:paraId="08AAD2EF" w14:textId="77777777" w:rsidR="00EF6F42" w:rsidRDefault="00EF6F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E52646" w:rsidRDefault="00E52646" w:rsidP="007B0062">
        <w:pPr>
          <w:pStyle w:val="Footer"/>
          <w:jc w:val="center"/>
        </w:pPr>
        <w:r>
          <w:fldChar w:fldCharType="begin"/>
        </w:r>
        <w:r>
          <w:instrText xml:space="preserve"> PAGE   \* MERGEFORMAT </w:instrText>
        </w:r>
        <w:r>
          <w:fldChar w:fldCharType="separate"/>
        </w:r>
        <w:r w:rsidR="001E032B">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B80B9" w14:textId="77777777" w:rsidR="00EF6F42" w:rsidRDefault="00EF6F42" w:rsidP="000D5800">
      <w:pPr>
        <w:spacing w:after="0"/>
      </w:pPr>
      <w:r>
        <w:separator/>
      </w:r>
    </w:p>
  </w:footnote>
  <w:footnote w:type="continuationSeparator" w:id="0">
    <w:p w14:paraId="0182BBDF" w14:textId="77777777" w:rsidR="00EF6F42" w:rsidRDefault="00EF6F42" w:rsidP="000D5800">
      <w:pPr>
        <w:spacing w:after="0"/>
      </w:pPr>
      <w:r>
        <w:continuationSeparator/>
      </w:r>
    </w:p>
  </w:footnote>
  <w:footnote w:id="1">
    <w:p w14:paraId="6B36A6EB" w14:textId="20691474" w:rsidR="00614F12" w:rsidRDefault="00614F12">
      <w:pPr>
        <w:pStyle w:val="FootnoteText"/>
        <w:rPr>
          <w:rtl/>
        </w:rPr>
      </w:pPr>
      <w:r>
        <w:rPr>
          <w:rStyle w:val="FootnoteReference"/>
        </w:rPr>
        <w:footnoteRef/>
      </w:r>
      <w:r w:rsidR="00336E08">
        <w:rPr>
          <w:rFonts w:hint="cs"/>
          <w:rtl/>
        </w:rPr>
        <w:t>.</w:t>
      </w:r>
      <w:r>
        <w:rPr>
          <w:rtl/>
        </w:rPr>
        <w:t xml:space="preserve"> </w:t>
      </w:r>
      <w:r>
        <w:rPr>
          <w:rFonts w:hint="cs"/>
          <w:rtl/>
        </w:rPr>
        <w:t>بحارالانوار ج68 ص 372</w:t>
      </w:r>
    </w:p>
  </w:footnote>
  <w:footnote w:id="2">
    <w:p w14:paraId="7BEAB12E" w14:textId="6FF100D3" w:rsidR="00336E08" w:rsidRPr="00336E08" w:rsidRDefault="00336E08" w:rsidP="00336E08">
      <w:pPr>
        <w:pStyle w:val="FootnoteText"/>
      </w:pPr>
      <w:r w:rsidRPr="00336E08">
        <w:footnoteRef/>
      </w:r>
      <w:r w:rsidRPr="00336E08">
        <w:rPr>
          <w:rtl/>
        </w:rPr>
        <w:t xml:space="preserve"> </w:t>
      </w:r>
      <w:hyperlink r:id="rId1" w:history="1">
        <w:r w:rsidRPr="00336E08">
          <w:rPr>
            <w:rStyle w:val="Hyperlink"/>
            <w:rFonts w:eastAsia="2  Badr"/>
            <w:rtl/>
          </w:rPr>
          <w:t>بحار الأنوار - ط دارالاح</w:t>
        </w:r>
        <w:r w:rsidRPr="00336E08">
          <w:rPr>
            <w:rStyle w:val="Hyperlink"/>
            <w:rFonts w:eastAsia="2  Badr" w:hint="cs"/>
            <w:rtl/>
          </w:rPr>
          <w:t>ی</w:t>
        </w:r>
        <w:r w:rsidRPr="00336E08">
          <w:rPr>
            <w:rStyle w:val="Hyperlink"/>
            <w:rFonts w:eastAsia="2  Badr" w:hint="eastAsia"/>
            <w:rtl/>
          </w:rPr>
          <w:t>اء</w:t>
        </w:r>
        <w:r w:rsidRPr="00336E08">
          <w:rPr>
            <w:rStyle w:val="Hyperlink"/>
            <w:rFonts w:eastAsia="2  Badr"/>
            <w:rtl/>
          </w:rPr>
          <w:t xml:space="preserve"> التراث، العلامة المجلسي، ج68، ص374.</w:t>
        </w:r>
      </w:hyperlink>
    </w:p>
  </w:footnote>
  <w:footnote w:id="3">
    <w:p w14:paraId="67AED04E" w14:textId="5E2034D3" w:rsidR="00336E08" w:rsidRPr="00336E08" w:rsidRDefault="00336E08" w:rsidP="00336E08">
      <w:pPr>
        <w:pStyle w:val="FootnoteText"/>
      </w:pPr>
      <w:r w:rsidRPr="00336E08">
        <w:footnoteRef/>
      </w:r>
      <w:r w:rsidRPr="00336E08">
        <w:rPr>
          <w:rtl/>
        </w:rPr>
        <w:t xml:space="preserve"> </w:t>
      </w:r>
      <w:hyperlink r:id="rId2" w:history="1">
        <w:r w:rsidRPr="00336E08">
          <w:rPr>
            <w:rStyle w:val="Hyperlink"/>
            <w:rFonts w:eastAsia="2  Badr"/>
            <w:rtl/>
          </w:rPr>
          <w:t>بحار الأنوار - ط دارالاح</w:t>
        </w:r>
        <w:r w:rsidRPr="00336E08">
          <w:rPr>
            <w:rStyle w:val="Hyperlink"/>
            <w:rFonts w:eastAsia="2  Badr" w:hint="cs"/>
            <w:rtl/>
          </w:rPr>
          <w:t>ی</w:t>
        </w:r>
        <w:r w:rsidRPr="00336E08">
          <w:rPr>
            <w:rStyle w:val="Hyperlink"/>
            <w:rFonts w:eastAsia="2  Badr" w:hint="eastAsia"/>
            <w:rtl/>
          </w:rPr>
          <w:t>اء</w:t>
        </w:r>
        <w:r w:rsidRPr="00336E08">
          <w:rPr>
            <w:rStyle w:val="Hyperlink"/>
            <w:rFonts w:eastAsia="2  Badr"/>
            <w:rtl/>
          </w:rPr>
          <w:t xml:space="preserve"> التراث، العلامة المجلسي، ج68، ص382.</w:t>
        </w:r>
      </w:hyperlink>
    </w:p>
  </w:footnote>
  <w:footnote w:id="4">
    <w:p w14:paraId="3D1088CB" w14:textId="26F4E0AC" w:rsidR="004830B9" w:rsidRPr="004830B9" w:rsidRDefault="004830B9" w:rsidP="004830B9">
      <w:pPr>
        <w:pStyle w:val="FootnoteText"/>
      </w:pPr>
      <w:r w:rsidRPr="004830B9">
        <w:footnoteRef/>
      </w:r>
      <w:r w:rsidRPr="004830B9">
        <w:rPr>
          <w:rtl/>
        </w:rPr>
        <w:t xml:space="preserve"> </w:t>
      </w:r>
      <w:hyperlink r:id="rId3" w:history="1">
        <w:r w:rsidRPr="004830B9">
          <w:rPr>
            <w:rStyle w:val="Hyperlink"/>
            <w:rFonts w:eastAsia="2  Badr"/>
            <w:rtl/>
          </w:rPr>
          <w:t>بحار الأنوار - ط دارالاح</w:t>
        </w:r>
        <w:r w:rsidRPr="004830B9">
          <w:rPr>
            <w:rStyle w:val="Hyperlink"/>
            <w:rFonts w:eastAsia="2  Badr" w:hint="cs"/>
            <w:rtl/>
          </w:rPr>
          <w:t>ی</w:t>
        </w:r>
        <w:r w:rsidRPr="004830B9">
          <w:rPr>
            <w:rStyle w:val="Hyperlink"/>
            <w:rFonts w:eastAsia="2  Badr" w:hint="eastAsia"/>
            <w:rtl/>
          </w:rPr>
          <w:t>اء</w:t>
        </w:r>
        <w:r w:rsidRPr="004830B9">
          <w:rPr>
            <w:rStyle w:val="Hyperlink"/>
            <w:rFonts w:eastAsia="2  Badr"/>
            <w:rtl/>
          </w:rPr>
          <w:t xml:space="preserve"> التراث، العلامة المجلسي، ج68، ص393.</w:t>
        </w:r>
      </w:hyperlink>
    </w:p>
  </w:footnote>
  <w:footnote w:id="5">
    <w:p w14:paraId="7F659899" w14:textId="18429F93" w:rsidR="004830B9" w:rsidRPr="004830B9" w:rsidRDefault="004830B9" w:rsidP="004830B9">
      <w:pPr>
        <w:pStyle w:val="FootnoteText"/>
      </w:pPr>
      <w:r w:rsidRPr="004830B9">
        <w:footnoteRef/>
      </w:r>
      <w:r w:rsidRPr="004830B9">
        <w:rPr>
          <w:rtl/>
        </w:rPr>
        <w:t xml:space="preserve"> </w:t>
      </w:r>
      <w:hyperlink r:id="rId4" w:history="1">
        <w:r w:rsidRPr="004830B9">
          <w:rPr>
            <w:rStyle w:val="Hyperlink"/>
            <w:rFonts w:eastAsia="2  Badr"/>
            <w:rtl/>
          </w:rPr>
          <w:t>بحار الأنوار - ط دارالاح</w:t>
        </w:r>
        <w:r w:rsidRPr="004830B9">
          <w:rPr>
            <w:rStyle w:val="Hyperlink"/>
            <w:rFonts w:eastAsia="2  Badr" w:hint="cs"/>
            <w:rtl/>
          </w:rPr>
          <w:t>ی</w:t>
        </w:r>
        <w:r w:rsidRPr="004830B9">
          <w:rPr>
            <w:rStyle w:val="Hyperlink"/>
            <w:rFonts w:eastAsia="2  Badr" w:hint="eastAsia"/>
            <w:rtl/>
          </w:rPr>
          <w:t>اء</w:t>
        </w:r>
        <w:r w:rsidRPr="004830B9">
          <w:rPr>
            <w:rStyle w:val="Hyperlink"/>
            <w:rFonts w:eastAsia="2  Badr"/>
            <w:rtl/>
          </w:rPr>
          <w:t xml:space="preserve"> التراث، العلامة المجلسي، ج68، ص394.</w:t>
        </w:r>
      </w:hyperlink>
    </w:p>
  </w:footnote>
  <w:footnote w:id="6">
    <w:p w14:paraId="7A50BB76" w14:textId="52C1B353" w:rsidR="004830B9" w:rsidRPr="004830B9" w:rsidRDefault="004830B9" w:rsidP="004830B9">
      <w:pPr>
        <w:pStyle w:val="FootnoteText"/>
      </w:pPr>
      <w:r w:rsidRPr="004830B9">
        <w:footnoteRef/>
      </w:r>
      <w:r w:rsidRPr="004830B9">
        <w:rPr>
          <w:rtl/>
        </w:rPr>
        <w:t xml:space="preserve"> </w:t>
      </w:r>
      <w:hyperlink r:id="rId5" w:history="1">
        <w:r w:rsidRPr="004830B9">
          <w:rPr>
            <w:rStyle w:val="Hyperlink"/>
            <w:rFonts w:eastAsia="2  Badr"/>
            <w:rtl/>
          </w:rPr>
          <w:t>بحار الأنوار - ط دارالاح</w:t>
        </w:r>
        <w:r w:rsidRPr="004830B9">
          <w:rPr>
            <w:rStyle w:val="Hyperlink"/>
            <w:rFonts w:eastAsia="2  Badr" w:hint="cs"/>
            <w:rtl/>
          </w:rPr>
          <w:t>ی</w:t>
        </w:r>
        <w:r w:rsidRPr="004830B9">
          <w:rPr>
            <w:rStyle w:val="Hyperlink"/>
            <w:rFonts w:eastAsia="2  Badr" w:hint="eastAsia"/>
            <w:rtl/>
          </w:rPr>
          <w:t>اء</w:t>
        </w:r>
        <w:r w:rsidRPr="004830B9">
          <w:rPr>
            <w:rStyle w:val="Hyperlink"/>
            <w:rFonts w:eastAsia="2  Badr"/>
            <w:rtl/>
          </w:rPr>
          <w:t xml:space="preserve"> التراث، العلامة المجلسي، ج68، ص394.</w:t>
        </w:r>
      </w:hyperlink>
    </w:p>
  </w:footnote>
  <w:footnote w:id="7">
    <w:p w14:paraId="4C0D5F34" w14:textId="025FBB76" w:rsidR="00744A0C" w:rsidRDefault="00744A0C">
      <w:pPr>
        <w:pStyle w:val="FootnoteText"/>
        <w:rPr>
          <w:rtl/>
        </w:rPr>
      </w:pPr>
      <w:r>
        <w:rPr>
          <w:rStyle w:val="FootnoteReference"/>
        </w:rPr>
        <w:footnoteRef/>
      </w:r>
      <w:r>
        <w:rPr>
          <w:rtl/>
        </w:rPr>
        <w:t xml:space="preserve"> </w:t>
      </w:r>
      <w:r>
        <w:rPr>
          <w:rFonts w:hint="cs"/>
          <w:rtl/>
        </w:rPr>
        <w:t>سوره ممتحنه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61BDBAA" w:rsidR="00E52646" w:rsidRPr="001E032B" w:rsidRDefault="00E52646" w:rsidP="008500B1">
    <w:pPr>
      <w:ind w:firstLine="0"/>
      <w:rPr>
        <w:rFonts w:asciiTheme="majorBidi" w:hAnsiTheme="majorBidi" w:cstheme="majorBidi"/>
        <w:sz w:val="24"/>
        <w:szCs w:val="24"/>
        <w:rtl/>
      </w:rPr>
    </w:pPr>
    <w:r w:rsidRPr="001E032B">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1E032B">
      <w:rPr>
        <w:rFonts w:asciiTheme="majorBidi" w:hAnsiTheme="majorBidi" w:cstheme="majorBidi"/>
        <w:b/>
        <w:bCs/>
        <w:sz w:val="24"/>
        <w:szCs w:val="24"/>
        <w:rtl/>
      </w:rPr>
      <w:t xml:space="preserve">درس خارج فقه                    </w:t>
    </w:r>
    <w:r w:rsidR="001E032B">
      <w:rPr>
        <w:rFonts w:asciiTheme="majorBidi" w:hAnsiTheme="majorBidi" w:cstheme="majorBidi"/>
        <w:b/>
        <w:bCs/>
        <w:sz w:val="24"/>
        <w:szCs w:val="24"/>
        <w:rtl/>
      </w:rPr>
      <w:t xml:space="preserve"> </w:t>
    </w:r>
    <w:r w:rsidRPr="001E032B">
      <w:rPr>
        <w:rFonts w:asciiTheme="majorBidi" w:hAnsiTheme="majorBidi" w:cstheme="majorBidi"/>
        <w:b/>
        <w:bCs/>
        <w:sz w:val="24"/>
        <w:szCs w:val="24"/>
        <w:rtl/>
      </w:rPr>
      <w:t xml:space="preserve">عنوان اصلی: فقه روابط اجتماعی          </w:t>
    </w:r>
    <w:r w:rsidR="001E032B">
      <w:rPr>
        <w:rFonts w:asciiTheme="majorBidi" w:hAnsiTheme="majorBidi" w:cstheme="majorBidi"/>
        <w:b/>
        <w:bCs/>
        <w:sz w:val="24"/>
        <w:szCs w:val="24"/>
        <w:rtl/>
      </w:rPr>
      <w:t xml:space="preserve">      </w:t>
    </w:r>
    <w:r w:rsidRPr="001E032B">
      <w:rPr>
        <w:rFonts w:asciiTheme="majorBidi" w:hAnsiTheme="majorBidi" w:cstheme="majorBidi"/>
        <w:b/>
        <w:bCs/>
        <w:sz w:val="24"/>
        <w:szCs w:val="24"/>
        <w:rtl/>
      </w:rPr>
      <w:t xml:space="preserve">       تاریخ جلسه: </w:t>
    </w:r>
    <w:r w:rsidR="008500B1" w:rsidRPr="001E032B">
      <w:rPr>
        <w:rFonts w:asciiTheme="majorBidi" w:hAnsiTheme="majorBidi" w:cstheme="majorBidi"/>
        <w:b/>
        <w:bCs/>
        <w:sz w:val="24"/>
        <w:szCs w:val="24"/>
        <w:rtl/>
      </w:rPr>
      <w:t>26</w:t>
    </w:r>
    <w:r w:rsidRPr="001E032B">
      <w:rPr>
        <w:rFonts w:asciiTheme="majorBidi" w:hAnsiTheme="majorBidi" w:cstheme="majorBidi"/>
        <w:b/>
        <w:bCs/>
        <w:sz w:val="24"/>
        <w:szCs w:val="24"/>
        <w:rtl/>
      </w:rPr>
      <w:t>/1</w:t>
    </w:r>
    <w:r w:rsidR="00513000" w:rsidRPr="001E032B">
      <w:rPr>
        <w:rFonts w:asciiTheme="majorBidi" w:hAnsiTheme="majorBidi" w:cstheme="majorBidi"/>
        <w:b/>
        <w:bCs/>
        <w:sz w:val="24"/>
        <w:szCs w:val="24"/>
        <w:rtl/>
      </w:rPr>
      <w:t>2</w:t>
    </w:r>
    <w:r w:rsidRPr="001E032B">
      <w:rPr>
        <w:rFonts w:asciiTheme="majorBidi" w:hAnsiTheme="majorBidi" w:cstheme="majorBidi"/>
        <w:b/>
        <w:bCs/>
        <w:sz w:val="24"/>
        <w:szCs w:val="24"/>
        <w:rtl/>
      </w:rPr>
      <w:t>/99</w:t>
    </w:r>
  </w:p>
  <w:p w14:paraId="020AD422" w14:textId="45E66F1D" w:rsidR="00E52646" w:rsidRPr="001E032B" w:rsidRDefault="00E52646" w:rsidP="00816F09">
    <w:pPr>
      <w:pStyle w:val="Header"/>
      <w:ind w:firstLine="0"/>
      <w:rPr>
        <w:rFonts w:asciiTheme="majorBidi" w:eastAsiaTheme="minorHAnsi" w:hAnsiTheme="majorBidi" w:cstheme="majorBidi"/>
      </w:rPr>
    </w:pPr>
    <w:r w:rsidRPr="001E032B">
      <w:rPr>
        <w:rFonts w:asciiTheme="majorBidi" w:hAnsiTheme="majorBidi" w:cstheme="majorBidi"/>
        <w:b/>
        <w:bCs/>
        <w:sz w:val="24"/>
        <w:szCs w:val="24"/>
        <w:rtl/>
      </w:rPr>
      <w:t xml:space="preserve">استاد اعرافی                    </w:t>
    </w:r>
    <w:r w:rsidR="001E032B">
      <w:rPr>
        <w:rFonts w:asciiTheme="majorBidi" w:hAnsiTheme="majorBidi" w:cstheme="majorBidi"/>
        <w:b/>
        <w:bCs/>
        <w:sz w:val="24"/>
        <w:szCs w:val="24"/>
        <w:rtl/>
      </w:rPr>
      <w:t xml:space="preserve">    </w:t>
    </w:r>
    <w:r w:rsidRPr="001E032B">
      <w:rPr>
        <w:rFonts w:asciiTheme="majorBidi" w:hAnsiTheme="majorBidi" w:cstheme="majorBidi"/>
        <w:b/>
        <w:bCs/>
        <w:sz w:val="24"/>
        <w:szCs w:val="24"/>
        <w:rtl/>
      </w:rPr>
      <w:t xml:space="preserve">عنوان فرعی: حسن خلق   </w:t>
    </w:r>
    <w:r w:rsidR="004A7850" w:rsidRPr="001E032B">
      <w:rPr>
        <w:rFonts w:asciiTheme="majorBidi" w:hAnsiTheme="majorBidi" w:cstheme="majorBidi"/>
        <w:b/>
        <w:bCs/>
        <w:sz w:val="24"/>
        <w:szCs w:val="24"/>
        <w:rtl/>
      </w:rPr>
      <w:t xml:space="preserve">و سوء خلق  </w:t>
    </w:r>
    <w:r w:rsidR="001E032B">
      <w:rPr>
        <w:rFonts w:asciiTheme="majorBidi" w:hAnsiTheme="majorBidi" w:cstheme="majorBidi"/>
        <w:b/>
        <w:bCs/>
        <w:sz w:val="24"/>
        <w:szCs w:val="24"/>
        <w:rtl/>
      </w:rPr>
      <w:t xml:space="preserve">         </w:t>
    </w:r>
    <w:r w:rsidRPr="001E032B">
      <w:rPr>
        <w:rFonts w:asciiTheme="majorBidi" w:hAnsiTheme="majorBidi" w:cstheme="majorBidi"/>
        <w:b/>
        <w:bCs/>
        <w:sz w:val="24"/>
        <w:szCs w:val="24"/>
        <w:rtl/>
      </w:rPr>
      <w:t xml:space="preserve">        شماره جلسه</w:t>
    </w:r>
    <w:r w:rsidRPr="001E032B">
      <w:rPr>
        <w:rFonts w:asciiTheme="majorBidi" w:hAnsiTheme="majorBidi" w:cstheme="majorBidi"/>
        <w:b/>
        <w:bCs/>
        <w:sz w:val="24"/>
        <w:szCs w:val="24"/>
      </w:rPr>
      <w:t>:</w:t>
    </w:r>
    <w:r w:rsidRPr="001E032B">
      <w:rPr>
        <w:rFonts w:asciiTheme="majorBidi" w:hAnsiTheme="majorBidi" w:cstheme="majorBidi"/>
        <w:b/>
        <w:bCs/>
        <w:sz w:val="24"/>
        <w:szCs w:val="24"/>
        <w:rtl/>
      </w:rPr>
      <w:t>10</w:t>
    </w:r>
    <w:r w:rsidR="00816F09" w:rsidRPr="001E032B">
      <w:rPr>
        <w:rFonts w:asciiTheme="majorBidi" w:hAnsiTheme="majorBidi" w:cstheme="majorBidi"/>
        <w:b/>
        <w:bCs/>
        <w:sz w:val="24"/>
        <w:szCs w:val="24"/>
        <w:rtl/>
      </w:rPr>
      <w:t>7</w:t>
    </w:r>
  </w:p>
  <w:p w14:paraId="7478DFA2" w14:textId="77777777" w:rsidR="00E52646" w:rsidRPr="001E032B" w:rsidRDefault="00E52646" w:rsidP="00873379">
    <w:pPr>
      <w:pStyle w:val="Header"/>
      <w:ind w:firstLine="0"/>
      <w:rPr>
        <w:rFonts w:asciiTheme="majorBidi" w:hAnsiTheme="majorBidi" w:cstheme="majorBidi"/>
      </w:rPr>
    </w:pPr>
    <w:r w:rsidRPr="001E032B">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F1897"/>
    <w:rsid w:val="000F7A9E"/>
    <w:rsid w:val="000F7E72"/>
    <w:rsid w:val="00101C46"/>
    <w:rsid w:val="00101E2D"/>
    <w:rsid w:val="00102405"/>
    <w:rsid w:val="00102CEB"/>
    <w:rsid w:val="00102ED8"/>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032B"/>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3168"/>
    <w:rsid w:val="0032399B"/>
    <w:rsid w:val="00324C18"/>
    <w:rsid w:val="003253EA"/>
    <w:rsid w:val="00331826"/>
    <w:rsid w:val="00336E08"/>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830B9"/>
    <w:rsid w:val="004A6426"/>
    <w:rsid w:val="004A72DA"/>
    <w:rsid w:val="004A74C0"/>
    <w:rsid w:val="004A7850"/>
    <w:rsid w:val="004A790F"/>
    <w:rsid w:val="004B23D4"/>
    <w:rsid w:val="004B251E"/>
    <w:rsid w:val="004B337F"/>
    <w:rsid w:val="004B459B"/>
    <w:rsid w:val="004B4ED4"/>
    <w:rsid w:val="004B53B8"/>
    <w:rsid w:val="004B7055"/>
    <w:rsid w:val="004C4D9F"/>
    <w:rsid w:val="004D4901"/>
    <w:rsid w:val="004F3596"/>
    <w:rsid w:val="004F56CD"/>
    <w:rsid w:val="004F7A87"/>
    <w:rsid w:val="00502E9A"/>
    <w:rsid w:val="0050399F"/>
    <w:rsid w:val="00506FA3"/>
    <w:rsid w:val="00510341"/>
    <w:rsid w:val="00513000"/>
    <w:rsid w:val="00520190"/>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50E2"/>
    <w:rsid w:val="006048C4"/>
    <w:rsid w:val="00605320"/>
    <w:rsid w:val="006065F1"/>
    <w:rsid w:val="00610C18"/>
    <w:rsid w:val="00612385"/>
    <w:rsid w:val="0061376C"/>
    <w:rsid w:val="00614F12"/>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499"/>
    <w:rsid w:val="00802D15"/>
    <w:rsid w:val="00803501"/>
    <w:rsid w:val="00803B6C"/>
    <w:rsid w:val="0080799B"/>
    <w:rsid w:val="00807BE3"/>
    <w:rsid w:val="0081138A"/>
    <w:rsid w:val="0081155D"/>
    <w:rsid w:val="00811F02"/>
    <w:rsid w:val="00815DD8"/>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305B"/>
    <w:rsid w:val="00995101"/>
    <w:rsid w:val="009A02EE"/>
    <w:rsid w:val="009A42EF"/>
    <w:rsid w:val="009A5D4D"/>
    <w:rsid w:val="009B05D1"/>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C00EA"/>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F138C"/>
    <w:rsid w:val="00EF6021"/>
    <w:rsid w:val="00EF6331"/>
    <w:rsid w:val="00EF6538"/>
    <w:rsid w:val="00EF6F42"/>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68/393/&#1601;&#1587;&#1593;&#1608;&#1607;&#1605;" TargetMode="External"/><Relationship Id="rId2" Type="http://schemas.openxmlformats.org/officeDocument/2006/relationships/hyperlink" Target="http://lib.eshia.ir/71860/68/382/&#1576;&#1571;&#1582;&#1604;&#1575;&#1602;&#1603;&#1605;" TargetMode="External"/><Relationship Id="rId1" Type="http://schemas.openxmlformats.org/officeDocument/2006/relationships/hyperlink" Target="http://lib.eshia.ir/71860/68/374/&#1610;&#1587;&#1593;" TargetMode="External"/><Relationship Id="rId5" Type="http://schemas.openxmlformats.org/officeDocument/2006/relationships/hyperlink" Target="http://lib.eshia.ir/71860/68/394/&#1594;&#1583;&#1575;" TargetMode="External"/><Relationship Id="rId4" Type="http://schemas.openxmlformats.org/officeDocument/2006/relationships/hyperlink" Target="http://lib.eshia.ir/71860/68/394/&#1576;&#1575;&#1604;&#1591;&#1604;&#1575;&#1602;&#1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6E55-B871-41A9-A3DF-3FEBB844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4742</TotalTime>
  <Pages>1</Pages>
  <Words>2555</Words>
  <Characters>10377</Characters>
  <Application>Microsoft Office Word</Application>
  <DocSecurity>0</DocSecurity>
  <Lines>159</Lines>
  <Paragraphs>81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cp:revision>
  <dcterms:created xsi:type="dcterms:W3CDTF">2019-11-22T14:37:00Z</dcterms:created>
  <dcterms:modified xsi:type="dcterms:W3CDTF">2021-09-04T04:02:00Z</dcterms:modified>
</cp:coreProperties>
</file>