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2  Badr" w:cs="Traditional Arabic"/>
          <w:bCs w:val="0"/>
          <w:color w:val="auto"/>
          <w:sz w:val="28"/>
          <w:rtl/>
        </w:rPr>
        <w:id w:val="-1477293408"/>
        <w:docPartObj>
          <w:docPartGallery w:val="Table of Contents"/>
          <w:docPartUnique/>
        </w:docPartObj>
      </w:sdtPr>
      <w:sdtEndPr>
        <w:rPr>
          <w:b/>
          <w:noProof/>
        </w:rPr>
      </w:sdtEndPr>
      <w:sdtContent>
        <w:p w14:paraId="7AFBDFE3" w14:textId="7113D064" w:rsidR="009C62FF" w:rsidRPr="0038330E" w:rsidRDefault="009C62FF" w:rsidP="009C62FF">
          <w:pPr>
            <w:pStyle w:val="TOCHeading"/>
            <w:rPr>
              <w:rFonts w:cs="Traditional Arabic"/>
            </w:rPr>
          </w:pPr>
          <w:r w:rsidRPr="0038330E">
            <w:rPr>
              <w:rFonts w:cs="Traditional Arabic" w:hint="cs"/>
              <w:rtl/>
            </w:rPr>
            <w:t>فهرست</w:t>
          </w:r>
        </w:p>
        <w:p w14:paraId="5797B9F1" w14:textId="77777777" w:rsidR="009C62FF" w:rsidRPr="0038330E" w:rsidRDefault="009C62FF" w:rsidP="009C62FF">
          <w:pPr>
            <w:pStyle w:val="TOC1"/>
            <w:tabs>
              <w:tab w:val="right" w:leader="dot" w:pos="9350"/>
            </w:tabs>
            <w:rPr>
              <w:noProof/>
              <w:sz w:val="22"/>
              <w:szCs w:val="22"/>
              <w:lang w:bidi="ar-SA"/>
            </w:rPr>
          </w:pPr>
          <w:r w:rsidRPr="0038330E">
            <w:fldChar w:fldCharType="begin"/>
          </w:r>
          <w:r w:rsidRPr="0038330E">
            <w:instrText xml:space="preserve"> TOC \o "1-3" \h \z \u </w:instrText>
          </w:r>
          <w:r w:rsidRPr="0038330E">
            <w:fldChar w:fldCharType="separate"/>
          </w:r>
          <w:hyperlink w:anchor="_Toc61956347" w:history="1">
            <w:r w:rsidRPr="0038330E">
              <w:rPr>
                <w:rStyle w:val="Hyperlink"/>
                <w:noProof/>
                <w:rtl/>
              </w:rPr>
              <w:t>بحث سوم: جمع‌بند</w:t>
            </w:r>
            <w:r w:rsidRPr="0038330E">
              <w:rPr>
                <w:rStyle w:val="Hyperlink"/>
                <w:rFonts w:hint="cs"/>
                <w:noProof/>
                <w:rtl/>
              </w:rPr>
              <w:t>ی</w:t>
            </w:r>
            <w:r w:rsidRPr="0038330E">
              <w:rPr>
                <w:rStyle w:val="Hyperlink"/>
                <w:noProof/>
                <w:rtl/>
              </w:rPr>
              <w:t xml:space="preserve"> مباحث حسد.</w:t>
            </w:r>
            <w:r w:rsidRPr="0038330E">
              <w:rPr>
                <w:noProof/>
                <w:webHidden/>
              </w:rPr>
              <w:tab/>
            </w:r>
            <w:r w:rsidRPr="0038330E">
              <w:rPr>
                <w:noProof/>
                <w:webHidden/>
              </w:rPr>
              <w:fldChar w:fldCharType="begin"/>
            </w:r>
            <w:r w:rsidRPr="0038330E">
              <w:rPr>
                <w:noProof/>
                <w:webHidden/>
              </w:rPr>
              <w:instrText xml:space="preserve"> PAGEREF _Toc61956347 \h </w:instrText>
            </w:r>
            <w:r w:rsidRPr="0038330E">
              <w:rPr>
                <w:noProof/>
                <w:webHidden/>
              </w:rPr>
            </w:r>
            <w:r w:rsidRPr="0038330E">
              <w:rPr>
                <w:noProof/>
                <w:webHidden/>
              </w:rPr>
              <w:fldChar w:fldCharType="separate"/>
            </w:r>
            <w:r w:rsidRPr="0038330E">
              <w:rPr>
                <w:noProof/>
                <w:webHidden/>
              </w:rPr>
              <w:t>2</w:t>
            </w:r>
            <w:r w:rsidRPr="0038330E">
              <w:rPr>
                <w:noProof/>
                <w:webHidden/>
              </w:rPr>
              <w:fldChar w:fldCharType="end"/>
            </w:r>
          </w:hyperlink>
        </w:p>
        <w:p w14:paraId="72C534DB" w14:textId="77777777" w:rsidR="009C62FF" w:rsidRPr="0038330E" w:rsidRDefault="00031A56" w:rsidP="009C62FF">
          <w:pPr>
            <w:pStyle w:val="TOC1"/>
            <w:tabs>
              <w:tab w:val="right" w:leader="dot" w:pos="9350"/>
            </w:tabs>
            <w:rPr>
              <w:noProof/>
              <w:sz w:val="22"/>
              <w:szCs w:val="22"/>
              <w:lang w:bidi="ar-SA"/>
            </w:rPr>
          </w:pPr>
          <w:hyperlink w:anchor="_Toc61956348" w:history="1">
            <w:r w:rsidR="009C62FF" w:rsidRPr="0038330E">
              <w:rPr>
                <w:rStyle w:val="Hyperlink"/>
                <w:noProof/>
                <w:rtl/>
              </w:rPr>
              <w:t>بحث چهارم: سا</w:t>
            </w:r>
            <w:r w:rsidR="009C62FF" w:rsidRPr="0038330E">
              <w:rPr>
                <w:rStyle w:val="Hyperlink"/>
                <w:rFonts w:hint="cs"/>
                <w:noProof/>
                <w:rtl/>
              </w:rPr>
              <w:t>ی</w:t>
            </w:r>
            <w:r w:rsidR="009C62FF" w:rsidRPr="0038330E">
              <w:rPr>
                <w:rStyle w:val="Hyperlink"/>
                <w:rFonts w:hint="eastAsia"/>
                <w:noProof/>
                <w:rtl/>
              </w:rPr>
              <w:t>ر</w:t>
            </w:r>
            <w:r w:rsidR="009C62FF" w:rsidRPr="0038330E">
              <w:rPr>
                <w:rStyle w:val="Hyperlink"/>
                <w:noProof/>
                <w:rtl/>
              </w:rPr>
              <w:t xml:space="preserve"> صفات روح</w:t>
            </w:r>
            <w:r w:rsidR="009C62FF" w:rsidRPr="0038330E">
              <w:rPr>
                <w:rStyle w:val="Hyperlink"/>
                <w:rFonts w:hint="cs"/>
                <w:noProof/>
                <w:rtl/>
              </w:rPr>
              <w:t>ی</w:t>
            </w:r>
            <w:r w:rsidR="009C62FF" w:rsidRPr="0038330E">
              <w:rPr>
                <w:noProof/>
                <w:webHidden/>
              </w:rPr>
              <w:tab/>
            </w:r>
            <w:r w:rsidR="009C62FF" w:rsidRPr="0038330E">
              <w:rPr>
                <w:noProof/>
                <w:webHidden/>
              </w:rPr>
              <w:fldChar w:fldCharType="begin"/>
            </w:r>
            <w:r w:rsidR="009C62FF" w:rsidRPr="0038330E">
              <w:rPr>
                <w:noProof/>
                <w:webHidden/>
              </w:rPr>
              <w:instrText xml:space="preserve"> PAGEREF _Toc61956348 \h </w:instrText>
            </w:r>
            <w:r w:rsidR="009C62FF" w:rsidRPr="0038330E">
              <w:rPr>
                <w:noProof/>
                <w:webHidden/>
              </w:rPr>
            </w:r>
            <w:r w:rsidR="009C62FF" w:rsidRPr="0038330E">
              <w:rPr>
                <w:noProof/>
                <w:webHidden/>
              </w:rPr>
              <w:fldChar w:fldCharType="separate"/>
            </w:r>
            <w:r w:rsidR="009C62FF" w:rsidRPr="0038330E">
              <w:rPr>
                <w:noProof/>
                <w:webHidden/>
              </w:rPr>
              <w:t>5</w:t>
            </w:r>
            <w:r w:rsidR="009C62FF" w:rsidRPr="0038330E">
              <w:rPr>
                <w:noProof/>
                <w:webHidden/>
              </w:rPr>
              <w:fldChar w:fldCharType="end"/>
            </w:r>
          </w:hyperlink>
        </w:p>
        <w:p w14:paraId="12899B64" w14:textId="77777777" w:rsidR="009C62FF" w:rsidRPr="0038330E" w:rsidRDefault="00031A56" w:rsidP="009C62FF">
          <w:pPr>
            <w:pStyle w:val="TOC2"/>
            <w:tabs>
              <w:tab w:val="right" w:leader="dot" w:pos="9350"/>
            </w:tabs>
            <w:rPr>
              <w:noProof/>
              <w:sz w:val="22"/>
              <w:szCs w:val="22"/>
              <w:lang w:bidi="ar-SA"/>
            </w:rPr>
          </w:pPr>
          <w:hyperlink w:anchor="_Toc61956349" w:history="1">
            <w:r w:rsidR="009C62FF" w:rsidRPr="0038330E">
              <w:rPr>
                <w:rStyle w:val="Hyperlink"/>
                <w:noProof/>
                <w:rtl/>
              </w:rPr>
              <w:t>فرق دو دل</w:t>
            </w:r>
            <w:r w:rsidR="009C62FF" w:rsidRPr="0038330E">
              <w:rPr>
                <w:rStyle w:val="Hyperlink"/>
                <w:rFonts w:hint="cs"/>
                <w:noProof/>
                <w:rtl/>
              </w:rPr>
              <w:t>ی</w:t>
            </w:r>
            <w:r w:rsidR="009C62FF" w:rsidRPr="0038330E">
              <w:rPr>
                <w:rStyle w:val="Hyperlink"/>
                <w:rFonts w:hint="eastAsia"/>
                <w:noProof/>
                <w:rtl/>
              </w:rPr>
              <w:t>ل</w:t>
            </w:r>
            <w:r w:rsidR="009C62FF" w:rsidRPr="0038330E">
              <w:rPr>
                <w:rStyle w:val="Hyperlink"/>
                <w:noProof/>
                <w:rtl/>
              </w:rPr>
              <w:t>:</w:t>
            </w:r>
            <w:r w:rsidR="009C62FF" w:rsidRPr="0038330E">
              <w:rPr>
                <w:noProof/>
                <w:webHidden/>
              </w:rPr>
              <w:tab/>
            </w:r>
            <w:r w:rsidR="009C62FF" w:rsidRPr="0038330E">
              <w:rPr>
                <w:noProof/>
                <w:webHidden/>
              </w:rPr>
              <w:fldChar w:fldCharType="begin"/>
            </w:r>
            <w:r w:rsidR="009C62FF" w:rsidRPr="0038330E">
              <w:rPr>
                <w:noProof/>
                <w:webHidden/>
              </w:rPr>
              <w:instrText xml:space="preserve"> PAGEREF _Toc61956349 \h </w:instrText>
            </w:r>
            <w:r w:rsidR="009C62FF" w:rsidRPr="0038330E">
              <w:rPr>
                <w:noProof/>
                <w:webHidden/>
              </w:rPr>
            </w:r>
            <w:r w:rsidR="009C62FF" w:rsidRPr="0038330E">
              <w:rPr>
                <w:noProof/>
                <w:webHidden/>
              </w:rPr>
              <w:fldChar w:fldCharType="separate"/>
            </w:r>
            <w:r w:rsidR="009C62FF" w:rsidRPr="0038330E">
              <w:rPr>
                <w:noProof/>
                <w:webHidden/>
              </w:rPr>
              <w:t>5</w:t>
            </w:r>
            <w:r w:rsidR="009C62FF" w:rsidRPr="0038330E">
              <w:rPr>
                <w:noProof/>
                <w:webHidden/>
              </w:rPr>
              <w:fldChar w:fldCharType="end"/>
            </w:r>
          </w:hyperlink>
        </w:p>
        <w:p w14:paraId="441AF91C" w14:textId="7BF50493" w:rsidR="009C62FF" w:rsidRPr="0038330E" w:rsidRDefault="00031A56" w:rsidP="009C62FF">
          <w:pPr>
            <w:pStyle w:val="TOC1"/>
            <w:tabs>
              <w:tab w:val="right" w:leader="dot" w:pos="9350"/>
            </w:tabs>
            <w:rPr>
              <w:noProof/>
              <w:sz w:val="22"/>
              <w:szCs w:val="22"/>
              <w:lang w:bidi="ar-SA"/>
            </w:rPr>
          </w:pPr>
          <w:hyperlink w:anchor="_Toc61956350" w:history="1">
            <w:r w:rsidR="00805F7C">
              <w:rPr>
                <w:rStyle w:val="Hyperlink"/>
                <w:noProof/>
                <w:rtl/>
              </w:rPr>
              <w:t>جمع‌بندی</w:t>
            </w:r>
            <w:r w:rsidR="009C62FF" w:rsidRPr="0038330E">
              <w:rPr>
                <w:rStyle w:val="Hyperlink"/>
                <w:noProof/>
                <w:rtl/>
              </w:rPr>
              <w:t xml:space="preserve"> بحث صفات</w:t>
            </w:r>
            <w:r w:rsidR="009C62FF" w:rsidRPr="0038330E">
              <w:rPr>
                <w:noProof/>
                <w:webHidden/>
              </w:rPr>
              <w:tab/>
            </w:r>
            <w:r w:rsidR="009C62FF" w:rsidRPr="0038330E">
              <w:rPr>
                <w:noProof/>
                <w:webHidden/>
              </w:rPr>
              <w:fldChar w:fldCharType="begin"/>
            </w:r>
            <w:r w:rsidR="009C62FF" w:rsidRPr="0038330E">
              <w:rPr>
                <w:noProof/>
                <w:webHidden/>
              </w:rPr>
              <w:instrText xml:space="preserve"> PAGEREF _Toc61956350 \h </w:instrText>
            </w:r>
            <w:r w:rsidR="009C62FF" w:rsidRPr="0038330E">
              <w:rPr>
                <w:noProof/>
                <w:webHidden/>
              </w:rPr>
            </w:r>
            <w:r w:rsidR="009C62FF" w:rsidRPr="0038330E">
              <w:rPr>
                <w:noProof/>
                <w:webHidden/>
              </w:rPr>
              <w:fldChar w:fldCharType="separate"/>
            </w:r>
            <w:r w:rsidR="009C62FF" w:rsidRPr="0038330E">
              <w:rPr>
                <w:noProof/>
                <w:webHidden/>
              </w:rPr>
              <w:t>6</w:t>
            </w:r>
            <w:r w:rsidR="009C62FF" w:rsidRPr="0038330E">
              <w:rPr>
                <w:noProof/>
                <w:webHidden/>
              </w:rPr>
              <w:fldChar w:fldCharType="end"/>
            </w:r>
          </w:hyperlink>
        </w:p>
        <w:p w14:paraId="2BC901E6" w14:textId="59D38056" w:rsidR="009C62FF" w:rsidRPr="0038330E" w:rsidRDefault="009C62FF" w:rsidP="009C62FF">
          <w:r w:rsidRPr="0038330E">
            <w:rPr>
              <w:b/>
              <w:bCs/>
              <w:noProof/>
            </w:rPr>
            <w:fldChar w:fldCharType="end"/>
          </w:r>
        </w:p>
      </w:sdtContent>
    </w:sdt>
    <w:p w14:paraId="53983D19" w14:textId="77777777" w:rsidR="00746376" w:rsidRPr="0038330E" w:rsidRDefault="00746376" w:rsidP="009F77ED">
      <w:pPr>
        <w:rPr>
          <w:rtl/>
        </w:rPr>
      </w:pPr>
    </w:p>
    <w:p w14:paraId="1DAC22BE" w14:textId="77777777" w:rsidR="009C62FF" w:rsidRPr="0038330E" w:rsidRDefault="009C62FF">
      <w:pPr>
        <w:bidi w:val="0"/>
        <w:spacing w:after="0"/>
        <w:ind w:firstLine="0"/>
        <w:jc w:val="left"/>
        <w:rPr>
          <w:rtl/>
        </w:rPr>
      </w:pPr>
      <w:r w:rsidRPr="0038330E">
        <w:rPr>
          <w:rtl/>
        </w:rPr>
        <w:br w:type="page"/>
      </w:r>
    </w:p>
    <w:p w14:paraId="216F995E" w14:textId="77777777" w:rsidR="0038330E" w:rsidRPr="00936EE6" w:rsidRDefault="0038330E" w:rsidP="0038330E">
      <w:pPr>
        <w:jc w:val="center"/>
        <w:rPr>
          <w:b/>
        </w:rPr>
      </w:pPr>
      <w:bookmarkStart w:id="0" w:name="_Toc58339307"/>
      <w:bookmarkStart w:id="1" w:name="_Toc60758815"/>
      <w:bookmarkStart w:id="2" w:name="_Toc61956347"/>
      <w:r w:rsidRPr="00936EE6">
        <w:rPr>
          <w:rFonts w:hint="cs"/>
          <w:b/>
          <w:rtl/>
        </w:rPr>
        <w:lastRenderedPageBreak/>
        <w:t>بسم‌الله الرحمن الرحیم</w:t>
      </w:r>
    </w:p>
    <w:p w14:paraId="515B824A" w14:textId="77777777" w:rsidR="0038330E" w:rsidRPr="00936EE6" w:rsidRDefault="0038330E" w:rsidP="0038330E">
      <w:pPr>
        <w:pStyle w:val="Heading1"/>
        <w:jc w:val="both"/>
        <w:rPr>
          <w:rtl/>
        </w:rPr>
      </w:pPr>
      <w:bookmarkStart w:id="3" w:name="_Toc53208543"/>
      <w:bookmarkStart w:id="4" w:name="_Toc54776605"/>
      <w:r w:rsidRPr="00936EE6">
        <w:rPr>
          <w:rFonts w:hint="cs"/>
          <w:rtl/>
        </w:rPr>
        <w:t xml:space="preserve">موضوع: </w:t>
      </w:r>
      <w:r w:rsidRPr="00936EE6">
        <w:rPr>
          <w:rFonts w:hint="cs"/>
          <w:color w:val="auto"/>
          <w:rtl/>
        </w:rPr>
        <w:t xml:space="preserve">فقه روابط اجتماعی / </w:t>
      </w:r>
      <w:bookmarkEnd w:id="3"/>
      <w:r w:rsidRPr="00936EE6">
        <w:rPr>
          <w:rFonts w:hint="cs"/>
          <w:color w:val="auto"/>
          <w:rtl/>
        </w:rPr>
        <w:t>محبت</w:t>
      </w:r>
      <w:bookmarkEnd w:id="0"/>
      <w:bookmarkEnd w:id="4"/>
    </w:p>
    <w:bookmarkEnd w:id="1"/>
    <w:p w14:paraId="1549B700" w14:textId="7318470C" w:rsidR="009F77ED" w:rsidRPr="0038330E" w:rsidRDefault="009F77ED" w:rsidP="0038330E">
      <w:pPr>
        <w:pStyle w:val="Heading1"/>
        <w:rPr>
          <w:rtl/>
        </w:rPr>
      </w:pPr>
      <w:r w:rsidRPr="0038330E">
        <w:rPr>
          <w:rFonts w:hint="cs"/>
          <w:rtl/>
        </w:rPr>
        <w:t xml:space="preserve">بحث سوم: </w:t>
      </w:r>
      <w:r w:rsidR="00591610" w:rsidRPr="0038330E">
        <w:rPr>
          <w:rFonts w:hint="cs"/>
          <w:rtl/>
        </w:rPr>
        <w:t>جمع‌بندی</w:t>
      </w:r>
      <w:r w:rsidRPr="0038330E">
        <w:rPr>
          <w:rFonts w:hint="cs"/>
          <w:rtl/>
        </w:rPr>
        <w:t xml:space="preserve"> مباحث حسد</w:t>
      </w:r>
      <w:bookmarkEnd w:id="2"/>
    </w:p>
    <w:p w14:paraId="1B398FD0" w14:textId="1BB9DDAC" w:rsidR="009F77ED" w:rsidRPr="0038330E" w:rsidRDefault="009F77ED" w:rsidP="009F77ED">
      <w:pPr>
        <w:rPr>
          <w:rtl/>
        </w:rPr>
      </w:pPr>
      <w:r w:rsidRPr="0038330E">
        <w:rPr>
          <w:rFonts w:hint="cs"/>
          <w:rtl/>
        </w:rPr>
        <w:t xml:space="preserve">الغاء خصوصیت از حسد را </w:t>
      </w:r>
      <w:r w:rsidR="00591610" w:rsidRPr="0038330E">
        <w:rPr>
          <w:rFonts w:hint="cs"/>
          <w:rtl/>
        </w:rPr>
        <w:t>بعداً</w:t>
      </w:r>
      <w:r w:rsidRPr="0038330E">
        <w:rPr>
          <w:rFonts w:hint="cs"/>
          <w:rtl/>
        </w:rPr>
        <w:t xml:space="preserve"> بحث </w:t>
      </w:r>
      <w:r w:rsidR="00591610" w:rsidRPr="0038330E">
        <w:rPr>
          <w:rFonts w:hint="cs"/>
          <w:rtl/>
        </w:rPr>
        <w:t>می‌کنیم</w:t>
      </w:r>
      <w:r w:rsidRPr="0038330E">
        <w:rPr>
          <w:rFonts w:hint="cs"/>
          <w:rtl/>
        </w:rPr>
        <w:t xml:space="preserve">. در باب حسد </w:t>
      </w:r>
      <w:r w:rsidR="00591610" w:rsidRPr="0038330E">
        <w:rPr>
          <w:rFonts w:hint="cs"/>
          <w:rtl/>
        </w:rPr>
        <w:t>می‌توانیم</w:t>
      </w:r>
      <w:r w:rsidRPr="0038330E">
        <w:rPr>
          <w:rFonts w:hint="cs"/>
          <w:rtl/>
        </w:rPr>
        <w:t xml:space="preserve"> به ترتیب این موارد را </w:t>
      </w:r>
      <w:r w:rsidR="00565078">
        <w:rPr>
          <w:rtl/>
        </w:rPr>
        <w:t>شماره‌گذار</w:t>
      </w:r>
      <w:r w:rsidR="00565078">
        <w:rPr>
          <w:rFonts w:hint="cs"/>
          <w:rtl/>
        </w:rPr>
        <w:t>ی</w:t>
      </w:r>
      <w:r w:rsidRPr="0038330E">
        <w:rPr>
          <w:rFonts w:hint="cs"/>
          <w:rtl/>
        </w:rPr>
        <w:t xml:space="preserve"> کنیم:</w:t>
      </w:r>
    </w:p>
    <w:p w14:paraId="195432D9" w14:textId="5C416C37" w:rsidR="009F77ED" w:rsidRPr="0038330E" w:rsidRDefault="00591610" w:rsidP="009F77ED">
      <w:pPr>
        <w:pStyle w:val="ListParagraph"/>
        <w:numPr>
          <w:ilvl w:val="0"/>
          <w:numId w:val="38"/>
        </w:numPr>
        <w:rPr>
          <w:rFonts w:ascii="Traditional Arabic" w:hAnsi="Traditional Arabic" w:cs="Traditional Arabic"/>
        </w:rPr>
      </w:pPr>
      <w:r w:rsidRPr="0038330E">
        <w:rPr>
          <w:rFonts w:ascii="Traditional Arabic" w:hAnsi="Traditional Arabic" w:cs="Traditional Arabic" w:hint="cs"/>
          <w:rtl/>
        </w:rPr>
        <w:t>علی‌رغم</w:t>
      </w:r>
      <w:r w:rsidR="009F77ED" w:rsidRPr="0038330E">
        <w:rPr>
          <w:rFonts w:ascii="Traditional Arabic" w:hAnsi="Traditional Arabic" w:cs="Traditional Arabic" w:hint="cs"/>
          <w:rtl/>
        </w:rPr>
        <w:t xml:space="preserve"> اینکه ما بودیم و روایات در باب حسد و با توجه به اینکه حسد را اختیاری </w:t>
      </w:r>
      <w:r w:rsidRPr="0038330E">
        <w:rPr>
          <w:rFonts w:ascii="Traditional Arabic" w:hAnsi="Traditional Arabic" w:cs="Traditional Arabic" w:hint="cs"/>
          <w:rtl/>
        </w:rPr>
        <w:t>می‌دانستیم</w:t>
      </w:r>
      <w:r w:rsidR="009F77ED" w:rsidRPr="0038330E">
        <w:rPr>
          <w:rFonts w:ascii="Traditional Arabic" w:hAnsi="Traditional Arabic" w:cs="Traditional Arabic" w:hint="cs"/>
          <w:rtl/>
        </w:rPr>
        <w:t xml:space="preserve"> قائل </w:t>
      </w:r>
      <w:r w:rsidRPr="0038330E">
        <w:rPr>
          <w:rFonts w:ascii="Traditional Arabic" w:hAnsi="Traditional Arabic" w:cs="Traditional Arabic" w:hint="cs"/>
          <w:rtl/>
        </w:rPr>
        <w:t>می‌شدیم</w:t>
      </w:r>
      <w:r w:rsidR="009F77ED" w:rsidRPr="0038330E">
        <w:rPr>
          <w:rFonts w:ascii="Traditional Arabic" w:hAnsi="Traditional Arabic" w:cs="Traditional Arabic" w:hint="cs"/>
          <w:rtl/>
        </w:rPr>
        <w:t xml:space="preserve"> حسد </w:t>
      </w:r>
      <w:r w:rsidRPr="0038330E">
        <w:rPr>
          <w:rFonts w:ascii="Traditional Arabic" w:hAnsi="Traditional Arabic" w:cs="Traditional Arabic" w:hint="cs"/>
          <w:rtl/>
        </w:rPr>
        <w:t>به‌عنوان</w:t>
      </w:r>
      <w:r w:rsidR="009F77ED" w:rsidRPr="0038330E">
        <w:rPr>
          <w:rFonts w:ascii="Traditional Arabic" w:hAnsi="Traditional Arabic" w:cs="Traditional Arabic" w:hint="cs"/>
          <w:rtl/>
        </w:rPr>
        <w:t xml:space="preserve"> امر قلبی بماهو حرام است اما به دلیل حدیث رفع </w:t>
      </w:r>
      <w:r w:rsidRPr="0038330E">
        <w:rPr>
          <w:rFonts w:ascii="Traditional Arabic" w:hAnsi="Traditional Arabic" w:cs="Traditional Arabic" w:hint="cs"/>
          <w:rtl/>
        </w:rPr>
        <w:t>می‌گوییم</w:t>
      </w:r>
      <w:r w:rsidR="009F77ED" w:rsidRPr="0038330E">
        <w:rPr>
          <w:rFonts w:ascii="Traditional Arabic" w:hAnsi="Traditional Arabic" w:cs="Traditional Arabic" w:hint="cs"/>
          <w:rtl/>
        </w:rPr>
        <w:t xml:space="preserve"> حسد قلبی بماهو حرام نیست. این یک نتیجه که از </w:t>
      </w:r>
      <w:r w:rsidRPr="0038330E">
        <w:rPr>
          <w:rFonts w:ascii="Traditional Arabic" w:hAnsi="Traditional Arabic" w:cs="Traditional Arabic" w:hint="cs"/>
          <w:rtl/>
        </w:rPr>
        <w:t>بحث‌های</w:t>
      </w:r>
      <w:r w:rsidR="009F77ED" w:rsidRPr="0038330E">
        <w:rPr>
          <w:rFonts w:ascii="Traditional Arabic" w:hAnsi="Traditional Arabic" w:cs="Traditional Arabic" w:hint="cs"/>
          <w:rtl/>
        </w:rPr>
        <w:t xml:space="preserve"> قبل گرفت</w:t>
      </w:r>
      <w:r w:rsidR="00565078">
        <w:rPr>
          <w:rFonts w:ascii="Traditional Arabic" w:hAnsi="Traditional Arabic" w:cs="Traditional Arabic" w:hint="cs"/>
          <w:rtl/>
        </w:rPr>
        <w:t>یم. الحسد بماهو هو و بما انه صفة</w:t>
      </w:r>
      <w:r w:rsidR="009F77ED" w:rsidRPr="0038330E">
        <w:rPr>
          <w:rFonts w:ascii="Traditional Arabic" w:hAnsi="Traditional Arabic" w:cs="Traditional Arabic" w:hint="cs"/>
          <w:rtl/>
        </w:rPr>
        <w:t xml:space="preserve"> من الصفات الروحیه محرمه اما به دلیل حدیث رفع این حرمت </w:t>
      </w:r>
      <w:r w:rsidR="00565078">
        <w:rPr>
          <w:rFonts w:ascii="Traditional Arabic" w:hAnsi="Traditional Arabic" w:cs="Traditional Arabic" w:hint="cs"/>
          <w:rtl/>
        </w:rPr>
        <w:t>امتناناً</w:t>
      </w:r>
      <w:r w:rsidR="009F77ED" w:rsidRPr="0038330E">
        <w:rPr>
          <w:rFonts w:ascii="Traditional Arabic" w:hAnsi="Traditional Arabic" w:cs="Traditional Arabic" w:hint="cs"/>
          <w:rtl/>
        </w:rPr>
        <w:t xml:space="preserve"> </w:t>
      </w:r>
      <w:r w:rsidRPr="0038330E">
        <w:rPr>
          <w:rFonts w:ascii="Traditional Arabic" w:hAnsi="Traditional Arabic" w:cs="Traditional Arabic" w:hint="cs"/>
          <w:rtl/>
        </w:rPr>
        <w:t>برداشته‌شده</w:t>
      </w:r>
      <w:r w:rsidR="009F77ED" w:rsidRPr="0038330E">
        <w:rPr>
          <w:rFonts w:ascii="Traditional Arabic" w:hAnsi="Traditional Arabic" w:cs="Traditional Arabic" w:hint="cs"/>
          <w:rtl/>
        </w:rPr>
        <w:t xml:space="preserve"> است. پس حسد </w:t>
      </w:r>
      <w:r w:rsidRPr="0038330E">
        <w:rPr>
          <w:rFonts w:ascii="Traditional Arabic" w:hAnsi="Traditional Arabic" w:cs="Traditional Arabic" w:hint="cs"/>
          <w:rtl/>
        </w:rPr>
        <w:t>مادامی‌که</w:t>
      </w:r>
      <w:r w:rsidR="009F77ED" w:rsidRPr="0038330E">
        <w:rPr>
          <w:rFonts w:ascii="Traditional Arabic" w:hAnsi="Traditional Arabic" w:cs="Traditional Arabic" w:hint="cs"/>
          <w:rtl/>
        </w:rPr>
        <w:t xml:space="preserve"> امر قلبی است </w:t>
      </w:r>
      <w:r w:rsidR="00565078">
        <w:rPr>
          <w:rFonts w:ascii="Traditional Arabic" w:hAnsi="Traditional Arabic" w:cs="Traditional Arabic" w:hint="cs"/>
          <w:rtl/>
        </w:rPr>
        <w:t>امتناناً</w:t>
      </w:r>
      <w:r w:rsidR="009F77ED" w:rsidRPr="0038330E">
        <w:rPr>
          <w:rFonts w:ascii="Traditional Arabic" w:hAnsi="Traditional Arabic" w:cs="Traditional Arabic" w:hint="cs"/>
          <w:rtl/>
        </w:rPr>
        <w:t xml:space="preserve"> رفع حرمت شده است که مبانی آن هم معلوم شد چیست. </w:t>
      </w:r>
    </w:p>
    <w:p w14:paraId="3C0D010D" w14:textId="341017C2" w:rsidR="009F77ED" w:rsidRPr="0038330E" w:rsidRDefault="009F77ED" w:rsidP="009F77ED">
      <w:pPr>
        <w:pStyle w:val="ListParagraph"/>
        <w:numPr>
          <w:ilvl w:val="0"/>
          <w:numId w:val="38"/>
        </w:numPr>
        <w:rPr>
          <w:rFonts w:ascii="Traditional Arabic" w:hAnsi="Traditional Arabic" w:cs="Traditional Arabic"/>
        </w:rPr>
      </w:pPr>
      <w:r w:rsidRPr="0038330E">
        <w:rPr>
          <w:rFonts w:ascii="Traditional Arabic" w:hAnsi="Traditional Arabic" w:cs="Traditional Arabic" w:hint="cs"/>
          <w:rtl/>
        </w:rPr>
        <w:t xml:space="preserve">کراهت شرعیه آن ثابت است. ممکن است کسی بگوید وقتی حدیث رفع حکم را برداشت کل حکم امر بسیط است که برداشته </w:t>
      </w:r>
      <w:r w:rsidR="00591610" w:rsidRPr="0038330E">
        <w:rPr>
          <w:rFonts w:ascii="Traditional Arabic" w:hAnsi="Traditional Arabic" w:cs="Traditional Arabic" w:hint="cs"/>
          <w:rtl/>
        </w:rPr>
        <w:t>می‌شود</w:t>
      </w:r>
      <w:r w:rsidRPr="0038330E">
        <w:rPr>
          <w:rFonts w:ascii="Traditional Arabic" w:hAnsi="Traditional Arabic" w:cs="Traditional Arabic" w:hint="cs"/>
          <w:rtl/>
        </w:rPr>
        <w:t xml:space="preserve"> و بنابراین کل حرمت </w:t>
      </w:r>
      <w:r w:rsidR="00565078">
        <w:rPr>
          <w:rFonts w:ascii="Traditional Arabic" w:hAnsi="Traditional Arabic" w:cs="Traditional Arabic" w:hint="cs"/>
          <w:rtl/>
        </w:rPr>
        <w:t>امتناناً</w:t>
      </w:r>
      <w:r w:rsidRPr="0038330E">
        <w:rPr>
          <w:rFonts w:ascii="Traditional Arabic" w:hAnsi="Traditional Arabic" w:cs="Traditional Arabic" w:hint="cs"/>
          <w:rtl/>
        </w:rPr>
        <w:t xml:space="preserve"> برداشته شد و حسد </w:t>
      </w:r>
      <w:r w:rsidR="00591610" w:rsidRPr="0038330E">
        <w:rPr>
          <w:rFonts w:ascii="Traditional Arabic" w:hAnsi="Traditional Arabic" w:cs="Traditional Arabic" w:hint="cs"/>
          <w:rtl/>
        </w:rPr>
        <w:t>مادامی‌که</w:t>
      </w:r>
      <w:r w:rsidRPr="0038330E">
        <w:rPr>
          <w:rFonts w:ascii="Traditional Arabic" w:hAnsi="Traditional Arabic" w:cs="Traditional Arabic" w:hint="cs"/>
          <w:rtl/>
        </w:rPr>
        <w:t xml:space="preserve"> در حال طبیعی و منحصر در قلب است حدیث رفع حکم را بداشت. ممکن است بگوییم حکم امر بسیط است و کراهت هم دیگر باقی </w:t>
      </w:r>
      <w:r w:rsidR="00591610" w:rsidRPr="0038330E">
        <w:rPr>
          <w:rFonts w:ascii="Traditional Arabic" w:hAnsi="Traditional Arabic" w:cs="Traditional Arabic" w:hint="cs"/>
          <w:rtl/>
        </w:rPr>
        <w:t>نمی‌ماند</w:t>
      </w:r>
      <w:r w:rsidRPr="0038330E">
        <w:rPr>
          <w:rFonts w:ascii="Traditional Arabic" w:hAnsi="Traditional Arabic" w:cs="Traditional Arabic" w:hint="cs"/>
          <w:rtl/>
        </w:rPr>
        <w:t xml:space="preserve">. این یک نگاه است. اما نگاه دیگر این است که کراهت وجود دارد زیرا در باب حسد روایاتی که داریم بر دو </w:t>
      </w:r>
      <w:r w:rsidR="00591610" w:rsidRPr="0038330E">
        <w:rPr>
          <w:rFonts w:ascii="Traditional Arabic" w:hAnsi="Traditional Arabic" w:cs="Traditional Arabic" w:hint="cs"/>
          <w:rtl/>
        </w:rPr>
        <w:t>طایفه‌اند</w:t>
      </w:r>
      <w:r w:rsidRPr="0038330E">
        <w:rPr>
          <w:rFonts w:ascii="Traditional Arabic" w:hAnsi="Traditional Arabic" w:cs="Traditional Arabic" w:hint="cs"/>
          <w:rtl/>
        </w:rPr>
        <w:t xml:space="preserve"> بعضی روایات ظهوری در بیش از کراهت ندارند و ظهوری در مرجوحیت دارند و طایفه دیگر ظهور در حرمت دارند و ممکن است کسی بگوید حدیث رفع حاکم بر ادله تحریم و طایفه محرمه </w:t>
      </w:r>
      <w:r w:rsidR="00591610" w:rsidRPr="0038330E">
        <w:rPr>
          <w:rFonts w:ascii="Traditional Arabic" w:hAnsi="Traditional Arabic" w:cs="Traditional Arabic" w:hint="cs"/>
          <w:rtl/>
        </w:rPr>
        <w:t>می‌شود</w:t>
      </w:r>
      <w:r w:rsidRPr="0038330E">
        <w:rPr>
          <w:rFonts w:ascii="Traditional Arabic" w:hAnsi="Traditional Arabic" w:cs="Traditional Arabic" w:hint="cs"/>
          <w:rtl/>
        </w:rPr>
        <w:t xml:space="preserve"> و آنها را کنار </w:t>
      </w:r>
      <w:r w:rsidR="00591610" w:rsidRPr="0038330E">
        <w:rPr>
          <w:rFonts w:ascii="Traditional Arabic" w:hAnsi="Traditional Arabic" w:cs="Traditional Arabic" w:hint="cs"/>
          <w:rtl/>
        </w:rPr>
        <w:t>می‌زند</w:t>
      </w:r>
      <w:r w:rsidRPr="0038330E">
        <w:rPr>
          <w:rFonts w:ascii="Traditional Arabic" w:hAnsi="Traditional Arabic" w:cs="Traditional Arabic" w:hint="cs"/>
          <w:rtl/>
        </w:rPr>
        <w:t xml:space="preserve"> و اگر در باب حسد فقط طایفه ثانیه داشتیم دیگر حکمی باقی </w:t>
      </w:r>
      <w:r w:rsidR="00591610" w:rsidRPr="0038330E">
        <w:rPr>
          <w:rFonts w:ascii="Traditional Arabic" w:hAnsi="Traditional Arabic" w:cs="Traditional Arabic" w:hint="cs"/>
          <w:rtl/>
        </w:rPr>
        <w:t>نمی‌ماند</w:t>
      </w:r>
      <w:r w:rsidRPr="0038330E">
        <w:rPr>
          <w:rFonts w:ascii="Traditional Arabic" w:hAnsi="Traditional Arabic" w:cs="Traditional Arabic" w:hint="cs"/>
          <w:rtl/>
        </w:rPr>
        <w:t xml:space="preserve"> اما نسبت به طایفه اولی که </w:t>
      </w:r>
      <w:r w:rsidR="00591610" w:rsidRPr="0038330E">
        <w:rPr>
          <w:rFonts w:ascii="Traditional Arabic" w:hAnsi="Traditional Arabic" w:cs="Traditional Arabic" w:hint="cs"/>
          <w:rtl/>
        </w:rPr>
        <w:t>می‌گوید</w:t>
      </w:r>
      <w:r w:rsidRPr="0038330E">
        <w:rPr>
          <w:rFonts w:ascii="Traditional Arabic" w:hAnsi="Traditional Arabic" w:cs="Traditional Arabic" w:hint="cs"/>
          <w:rtl/>
        </w:rPr>
        <w:t xml:space="preserve"> امر قلبی ناپسندی است حکومت نسبت به آنها ندارد و آنها کارکرد خودشان </w:t>
      </w:r>
      <w:r w:rsidR="00591610" w:rsidRPr="0038330E">
        <w:rPr>
          <w:rFonts w:ascii="Traditional Arabic" w:hAnsi="Traditional Arabic" w:cs="Traditional Arabic" w:hint="cs"/>
          <w:rtl/>
        </w:rPr>
        <w:t>رادارند</w:t>
      </w:r>
      <w:r w:rsidRPr="0038330E">
        <w:rPr>
          <w:rFonts w:ascii="Traditional Arabic" w:hAnsi="Traditional Arabic" w:cs="Traditional Arabic" w:hint="cs"/>
          <w:rtl/>
        </w:rPr>
        <w:t xml:space="preserve">. پس عرض دوم ما در باب حسد این است که </w:t>
      </w:r>
      <w:r w:rsidR="00591610" w:rsidRPr="0038330E">
        <w:rPr>
          <w:rFonts w:ascii="Traditional Arabic" w:hAnsi="Traditional Arabic" w:cs="Traditional Arabic" w:hint="cs"/>
          <w:rtl/>
        </w:rPr>
        <w:t>بعد</w:t>
      </w:r>
      <w:r w:rsidR="00565078">
        <w:rPr>
          <w:rFonts w:ascii="Traditional Arabic" w:hAnsi="Traditional Arabic" w:cs="Traditional Arabic" w:hint="cs"/>
          <w:rtl/>
        </w:rPr>
        <w:t xml:space="preserve"> </w:t>
      </w:r>
      <w:r w:rsidR="00591610" w:rsidRPr="0038330E">
        <w:rPr>
          <w:rFonts w:ascii="Traditional Arabic" w:hAnsi="Traditional Arabic" w:cs="Traditional Arabic" w:hint="cs"/>
          <w:rtl/>
        </w:rPr>
        <w:t>از</w:t>
      </w:r>
      <w:r w:rsidR="00565078">
        <w:rPr>
          <w:rFonts w:ascii="Traditional Arabic" w:hAnsi="Traditional Arabic" w:cs="Traditional Arabic" w:hint="cs"/>
          <w:rtl/>
        </w:rPr>
        <w:t xml:space="preserve"> </w:t>
      </w:r>
      <w:r w:rsidR="00591610" w:rsidRPr="0038330E">
        <w:rPr>
          <w:rFonts w:ascii="Traditional Arabic" w:hAnsi="Traditional Arabic" w:cs="Traditional Arabic" w:hint="cs"/>
          <w:rtl/>
        </w:rPr>
        <w:t>آنکه</w:t>
      </w:r>
      <w:r w:rsidRPr="0038330E">
        <w:rPr>
          <w:rFonts w:ascii="Traditional Arabic" w:hAnsi="Traditional Arabic" w:cs="Traditional Arabic" w:hint="cs"/>
          <w:rtl/>
        </w:rPr>
        <w:t xml:space="preserve"> حدیث رفع حکم تحریم را برداشت </w:t>
      </w:r>
      <w:r w:rsidR="00591610" w:rsidRPr="0038330E">
        <w:rPr>
          <w:rFonts w:ascii="Traditional Arabic" w:hAnsi="Traditional Arabic" w:cs="Traditional Arabic" w:hint="cs"/>
          <w:rtl/>
        </w:rPr>
        <w:t>سؤال</w:t>
      </w:r>
      <w:r w:rsidRPr="0038330E">
        <w:rPr>
          <w:rFonts w:ascii="Traditional Arabic" w:hAnsi="Traditional Arabic" w:cs="Traditional Arabic" w:hint="cs"/>
          <w:rtl/>
        </w:rPr>
        <w:t xml:space="preserve"> </w:t>
      </w:r>
      <w:r w:rsidR="00591610" w:rsidRPr="0038330E">
        <w:rPr>
          <w:rFonts w:ascii="Traditional Arabic" w:hAnsi="Traditional Arabic" w:cs="Traditional Arabic" w:hint="cs"/>
          <w:rtl/>
        </w:rPr>
        <w:t>می‌شود</w:t>
      </w:r>
      <w:r w:rsidRPr="0038330E">
        <w:rPr>
          <w:rFonts w:ascii="Traditional Arabic" w:hAnsi="Traditional Arabic" w:cs="Traditional Arabic" w:hint="cs"/>
          <w:rtl/>
        </w:rPr>
        <w:t xml:space="preserve"> تنزیهی اینجا باقی است یا نه پاسخ </w:t>
      </w:r>
      <w:r w:rsidR="00591610" w:rsidRPr="0038330E">
        <w:rPr>
          <w:rFonts w:ascii="Traditional Arabic" w:hAnsi="Traditional Arabic" w:cs="Traditional Arabic" w:hint="cs"/>
          <w:rtl/>
        </w:rPr>
        <w:t>دوتاست</w:t>
      </w:r>
      <w:r w:rsidRPr="0038330E">
        <w:rPr>
          <w:rFonts w:ascii="Traditional Arabic" w:hAnsi="Traditional Arabic" w:cs="Traditional Arabic" w:hint="cs"/>
          <w:rtl/>
        </w:rPr>
        <w:t xml:space="preserve"> که حکم که برداشته شد </w:t>
      </w:r>
      <w:r w:rsidR="00591610" w:rsidRPr="0038330E">
        <w:rPr>
          <w:rFonts w:ascii="Traditional Arabic" w:hAnsi="Traditional Arabic" w:cs="Traditional Arabic" w:hint="cs"/>
          <w:rtl/>
        </w:rPr>
        <w:t>کلاً</w:t>
      </w:r>
      <w:r w:rsidRPr="0038330E">
        <w:rPr>
          <w:rFonts w:ascii="Traditional Arabic" w:hAnsi="Traditional Arabic" w:cs="Traditional Arabic" w:hint="cs"/>
          <w:rtl/>
        </w:rPr>
        <w:t xml:space="preserve"> برداشته </w:t>
      </w:r>
      <w:r w:rsidR="00591610" w:rsidRPr="0038330E">
        <w:rPr>
          <w:rFonts w:ascii="Traditional Arabic" w:hAnsi="Traditional Arabic" w:cs="Traditional Arabic" w:hint="cs"/>
          <w:rtl/>
        </w:rPr>
        <w:t>می‌شود</w:t>
      </w:r>
      <w:r w:rsidRPr="0038330E">
        <w:rPr>
          <w:rFonts w:ascii="Traditional Arabic" w:hAnsi="Traditional Arabic" w:cs="Traditional Arabic" w:hint="cs"/>
          <w:rtl/>
        </w:rPr>
        <w:t xml:space="preserve"> و بقاء چیزی که </w:t>
      </w:r>
      <w:r w:rsidR="00591610" w:rsidRPr="0038330E">
        <w:rPr>
          <w:rFonts w:ascii="Traditional Arabic" w:hAnsi="Traditional Arabic" w:cs="Traditional Arabic" w:hint="cs"/>
          <w:rtl/>
        </w:rPr>
        <w:t>به‌عنوان</w:t>
      </w:r>
      <w:r w:rsidRPr="0038330E">
        <w:rPr>
          <w:rFonts w:ascii="Traditional Arabic" w:hAnsi="Traditional Arabic" w:cs="Traditional Arabic" w:hint="cs"/>
          <w:rtl/>
        </w:rPr>
        <w:t xml:space="preserve"> تحلیل باقی </w:t>
      </w:r>
      <w:r w:rsidR="00591610" w:rsidRPr="0038330E">
        <w:rPr>
          <w:rFonts w:ascii="Traditional Arabic" w:hAnsi="Traditional Arabic" w:cs="Traditional Arabic" w:hint="cs"/>
          <w:rtl/>
        </w:rPr>
        <w:t>می‌ماند</w:t>
      </w:r>
      <w:r w:rsidRPr="0038330E">
        <w:rPr>
          <w:rFonts w:ascii="Traditional Arabic" w:hAnsi="Traditional Arabic" w:cs="Traditional Arabic" w:hint="cs"/>
          <w:rtl/>
        </w:rPr>
        <w:t xml:space="preserve"> دلیل </w:t>
      </w:r>
      <w:r w:rsidR="00591610" w:rsidRPr="0038330E">
        <w:rPr>
          <w:rFonts w:ascii="Traditional Arabic" w:hAnsi="Traditional Arabic" w:cs="Traditional Arabic" w:hint="cs"/>
          <w:rtl/>
        </w:rPr>
        <w:t>می‌خواهد</w:t>
      </w:r>
      <w:r w:rsidRPr="0038330E">
        <w:rPr>
          <w:rFonts w:ascii="Traditional Arabic" w:hAnsi="Traditional Arabic" w:cs="Traditional Arabic" w:hint="cs"/>
          <w:rtl/>
        </w:rPr>
        <w:t xml:space="preserve"> که نداریم. اما نظر دوم این است که حکمی با طایفه و دلیل مشخصی آمده و آن را برداشته اما وقتی به روایات حسد مراجعه کنیم دو طایفه </w:t>
      </w:r>
      <w:r w:rsidR="00591610" w:rsidRPr="0038330E">
        <w:rPr>
          <w:rFonts w:ascii="Traditional Arabic" w:hAnsi="Traditional Arabic" w:cs="Traditional Arabic" w:hint="cs"/>
          <w:rtl/>
        </w:rPr>
        <w:t>می‌بینیم</w:t>
      </w:r>
      <w:r w:rsidRPr="0038330E">
        <w:rPr>
          <w:rFonts w:ascii="Traditional Arabic" w:hAnsi="Traditional Arabic" w:cs="Traditional Arabic" w:hint="cs"/>
          <w:rtl/>
        </w:rPr>
        <w:t xml:space="preserve"> بعضی ظهور در حرمت ندارد و گفته بد است در حد تنزیه و طایفه دیگر ظهور در حرمت دارد و دلیل حاکم که عبارت از دلیل رفع است فقط نسبت به دلیل تحریم حکومت دارد اما نسبت به ادله تنزیه کارکرد خودشان </w:t>
      </w:r>
      <w:r w:rsidR="00591610" w:rsidRPr="0038330E">
        <w:rPr>
          <w:rFonts w:ascii="Traditional Arabic" w:hAnsi="Traditional Arabic" w:cs="Traditional Arabic" w:hint="cs"/>
          <w:rtl/>
        </w:rPr>
        <w:t>رادارند</w:t>
      </w:r>
      <w:r w:rsidRPr="0038330E">
        <w:rPr>
          <w:rFonts w:ascii="Traditional Arabic" w:hAnsi="Traditional Arabic" w:cs="Traditional Arabic" w:hint="cs"/>
          <w:rtl/>
        </w:rPr>
        <w:t xml:space="preserve"> پس امر قلبی </w:t>
      </w:r>
      <w:r w:rsidR="00591610" w:rsidRPr="0038330E">
        <w:rPr>
          <w:rFonts w:ascii="Traditional Arabic" w:hAnsi="Traditional Arabic" w:cs="Traditional Arabic" w:hint="cs"/>
          <w:rtl/>
        </w:rPr>
        <w:t>به‌عنوان</w:t>
      </w:r>
      <w:r w:rsidRPr="0038330E">
        <w:rPr>
          <w:rFonts w:ascii="Traditional Arabic" w:hAnsi="Traditional Arabic" w:cs="Traditional Arabic" w:hint="cs"/>
          <w:rtl/>
        </w:rPr>
        <w:t xml:space="preserve"> امر مکروه حکم تنزیهی دارد.</w:t>
      </w:r>
    </w:p>
    <w:p w14:paraId="516ABB66" w14:textId="5F053E2E" w:rsidR="009F77ED" w:rsidRPr="0038330E" w:rsidRDefault="00591610" w:rsidP="009F77ED">
      <w:pPr>
        <w:ind w:left="284" w:firstLine="0"/>
        <w:rPr>
          <w:rtl/>
        </w:rPr>
      </w:pPr>
      <w:r w:rsidRPr="0038330E">
        <w:rPr>
          <w:rFonts w:hint="cs"/>
          <w:rtl/>
        </w:rPr>
        <w:t>سؤال</w:t>
      </w:r>
      <w:r w:rsidR="009F77ED" w:rsidRPr="0038330E">
        <w:rPr>
          <w:rFonts w:hint="cs"/>
          <w:rtl/>
        </w:rPr>
        <w:t xml:space="preserve">: فرض کنید روایات کراهت نبود مثل شرب خمر که گاهی </w:t>
      </w:r>
      <w:r w:rsidRPr="0038330E">
        <w:rPr>
          <w:rFonts w:hint="cs"/>
          <w:rtl/>
        </w:rPr>
        <w:t>اضطراراً</w:t>
      </w:r>
      <w:r w:rsidR="009F77ED" w:rsidRPr="0038330E">
        <w:rPr>
          <w:rFonts w:hint="cs"/>
          <w:rtl/>
        </w:rPr>
        <w:t xml:space="preserve"> حلال </w:t>
      </w:r>
      <w:r w:rsidRPr="0038330E">
        <w:rPr>
          <w:rFonts w:hint="cs"/>
          <w:rtl/>
        </w:rPr>
        <w:t>می‌شود</w:t>
      </w:r>
      <w:r w:rsidR="009F77ED" w:rsidRPr="0038330E">
        <w:rPr>
          <w:rFonts w:hint="cs"/>
          <w:rtl/>
        </w:rPr>
        <w:t xml:space="preserve"> </w:t>
      </w:r>
      <w:r w:rsidRPr="0038330E">
        <w:rPr>
          <w:rFonts w:hint="cs"/>
          <w:rtl/>
        </w:rPr>
        <w:t>نمی‌شود</w:t>
      </w:r>
      <w:r w:rsidR="009F77ED" w:rsidRPr="0038330E">
        <w:rPr>
          <w:rFonts w:hint="cs"/>
          <w:rtl/>
        </w:rPr>
        <w:t xml:space="preserve"> گفت شدت بغض مولا </w:t>
      </w:r>
      <w:r w:rsidRPr="0038330E">
        <w:rPr>
          <w:rFonts w:hint="cs"/>
          <w:rtl/>
        </w:rPr>
        <w:t>برداشته‌شده</w:t>
      </w:r>
      <w:r w:rsidR="009F77ED" w:rsidRPr="0038330E">
        <w:rPr>
          <w:rFonts w:hint="cs"/>
          <w:rtl/>
        </w:rPr>
        <w:t xml:space="preserve"> است ولی خود بعض هنوز هست.</w:t>
      </w:r>
    </w:p>
    <w:p w14:paraId="7DFC5A43" w14:textId="055EC90A" w:rsidR="009F77ED" w:rsidRPr="0038330E" w:rsidRDefault="009F77ED" w:rsidP="009F77ED">
      <w:pPr>
        <w:ind w:left="284" w:firstLine="0"/>
        <w:rPr>
          <w:rtl/>
        </w:rPr>
      </w:pPr>
      <w:r w:rsidRPr="0038330E">
        <w:rPr>
          <w:rFonts w:hint="cs"/>
          <w:rtl/>
        </w:rPr>
        <w:t xml:space="preserve">جواب: بحث شده است ولی </w:t>
      </w:r>
      <w:r w:rsidR="00591610" w:rsidRPr="0038330E">
        <w:rPr>
          <w:rFonts w:hint="cs"/>
          <w:rtl/>
        </w:rPr>
        <w:t>می‌گوییم</w:t>
      </w:r>
      <w:r w:rsidRPr="0038330E">
        <w:rPr>
          <w:rFonts w:hint="cs"/>
          <w:rtl/>
        </w:rPr>
        <w:t xml:space="preserve"> با </w:t>
      </w:r>
      <w:r w:rsidR="00591610" w:rsidRPr="0038330E">
        <w:rPr>
          <w:rFonts w:hint="cs"/>
          <w:rtl/>
        </w:rPr>
        <w:t>قطع‌نظر</w:t>
      </w:r>
      <w:r w:rsidRPr="0038330E">
        <w:rPr>
          <w:rFonts w:hint="cs"/>
          <w:rtl/>
        </w:rPr>
        <w:t xml:space="preserve"> از آن بحث وجه روشنی داریم که همه </w:t>
      </w:r>
      <w:r w:rsidR="00591610" w:rsidRPr="0038330E">
        <w:rPr>
          <w:rFonts w:hint="cs"/>
          <w:rtl/>
        </w:rPr>
        <w:t>علی‌القاعده</w:t>
      </w:r>
      <w:r w:rsidRPr="0038330E">
        <w:rPr>
          <w:rFonts w:hint="cs"/>
          <w:rtl/>
        </w:rPr>
        <w:t xml:space="preserve"> باید قبول داشته باشند. بله شما </w:t>
      </w:r>
      <w:r w:rsidR="00591610" w:rsidRPr="0038330E">
        <w:rPr>
          <w:rFonts w:hint="cs"/>
          <w:rtl/>
        </w:rPr>
        <w:t>می‌فرمایید</w:t>
      </w:r>
      <w:r w:rsidRPr="0038330E">
        <w:rPr>
          <w:rFonts w:hint="cs"/>
          <w:rtl/>
        </w:rPr>
        <w:t xml:space="preserve"> حتی اگر یک دلیل بر تحریم داریم امتنان این بر این است که فقط همان حکم را بردارد. این </w:t>
      </w:r>
      <w:r w:rsidR="00591610" w:rsidRPr="0038330E">
        <w:rPr>
          <w:rFonts w:hint="cs"/>
          <w:rtl/>
        </w:rPr>
        <w:t>قابل‌بحث</w:t>
      </w:r>
      <w:r w:rsidRPr="0038330E">
        <w:rPr>
          <w:rFonts w:hint="cs"/>
          <w:rtl/>
        </w:rPr>
        <w:t xml:space="preserve"> است ولی </w:t>
      </w:r>
      <w:r w:rsidR="00591610" w:rsidRPr="0038330E">
        <w:rPr>
          <w:rFonts w:hint="cs"/>
          <w:rtl/>
        </w:rPr>
        <w:t>معمولاً</w:t>
      </w:r>
      <w:r w:rsidRPr="0038330E">
        <w:rPr>
          <w:rFonts w:hint="cs"/>
          <w:rtl/>
        </w:rPr>
        <w:t xml:space="preserve"> </w:t>
      </w:r>
      <w:r w:rsidR="00591610" w:rsidRPr="0038330E">
        <w:rPr>
          <w:rFonts w:hint="cs"/>
          <w:rtl/>
        </w:rPr>
        <w:t>نمی‌پذیرند</w:t>
      </w:r>
      <w:r w:rsidRPr="0038330E">
        <w:rPr>
          <w:rFonts w:hint="cs"/>
          <w:rtl/>
        </w:rPr>
        <w:t xml:space="preserve"> اما پرونده بسته نیست. اینجا به دلیل اینکه دو طایفه داریم </w:t>
      </w:r>
      <w:r w:rsidR="00591610" w:rsidRPr="0038330E">
        <w:rPr>
          <w:rFonts w:hint="cs"/>
          <w:rtl/>
        </w:rPr>
        <w:t>می‌گوییم</w:t>
      </w:r>
      <w:r w:rsidRPr="0038330E">
        <w:rPr>
          <w:rFonts w:hint="cs"/>
          <w:rtl/>
        </w:rPr>
        <w:t xml:space="preserve"> کراهت باقی است پس امر قلبی و هر امر قلبی دیگری که </w:t>
      </w:r>
      <w:r w:rsidR="00591610" w:rsidRPr="0038330E">
        <w:rPr>
          <w:rFonts w:hint="cs"/>
          <w:rtl/>
        </w:rPr>
        <w:t>می‌گوییم</w:t>
      </w:r>
      <w:r w:rsidRPr="0038330E">
        <w:rPr>
          <w:rFonts w:hint="cs"/>
          <w:rtl/>
        </w:rPr>
        <w:t xml:space="preserve"> اختیاری است خودش </w:t>
      </w:r>
      <w:r w:rsidR="00591610" w:rsidRPr="0038330E">
        <w:rPr>
          <w:rFonts w:hint="cs"/>
          <w:rtl/>
        </w:rPr>
        <w:t>می‌تواند</w:t>
      </w:r>
      <w:r w:rsidRPr="0038330E">
        <w:rPr>
          <w:rFonts w:hint="cs"/>
          <w:rtl/>
        </w:rPr>
        <w:t xml:space="preserve"> محکوم </w:t>
      </w:r>
      <w:r w:rsidR="00591610" w:rsidRPr="0038330E">
        <w:rPr>
          <w:rFonts w:hint="cs"/>
          <w:rtl/>
        </w:rPr>
        <w:t>به‌حکم</w:t>
      </w:r>
      <w:r w:rsidRPr="0038330E">
        <w:rPr>
          <w:rFonts w:hint="cs"/>
          <w:rtl/>
        </w:rPr>
        <w:t xml:space="preserve"> کراهت باشد یا </w:t>
      </w:r>
      <w:r w:rsidR="00591610" w:rsidRPr="0038330E">
        <w:rPr>
          <w:rFonts w:hint="cs"/>
          <w:rtl/>
        </w:rPr>
        <w:t>کلاً</w:t>
      </w:r>
      <w:r w:rsidRPr="0038330E">
        <w:rPr>
          <w:rFonts w:hint="cs"/>
          <w:rtl/>
        </w:rPr>
        <w:t xml:space="preserve"> کسی بگوید </w:t>
      </w:r>
      <w:r w:rsidR="00591610" w:rsidRPr="0038330E">
        <w:rPr>
          <w:rFonts w:hint="cs"/>
          <w:rtl/>
        </w:rPr>
        <w:t>ادله‌ای</w:t>
      </w:r>
      <w:r w:rsidRPr="0038330E">
        <w:rPr>
          <w:rFonts w:hint="cs"/>
          <w:rtl/>
        </w:rPr>
        <w:t xml:space="preserve"> که </w:t>
      </w:r>
      <w:r w:rsidR="00591610" w:rsidRPr="0038330E">
        <w:rPr>
          <w:rFonts w:hint="cs"/>
          <w:rtl/>
        </w:rPr>
        <w:t>می‌گوید</w:t>
      </w:r>
      <w:r w:rsidRPr="0038330E">
        <w:rPr>
          <w:rFonts w:hint="cs"/>
          <w:rtl/>
        </w:rPr>
        <w:t xml:space="preserve"> </w:t>
      </w:r>
      <w:r w:rsidRPr="0038330E">
        <w:rPr>
          <w:rFonts w:hint="cs"/>
          <w:rtl/>
        </w:rPr>
        <w:lastRenderedPageBreak/>
        <w:t xml:space="preserve">رفع تکلیف رفع عقاب </w:t>
      </w:r>
      <w:r w:rsidR="00591610" w:rsidRPr="0038330E">
        <w:rPr>
          <w:rFonts w:hint="cs"/>
          <w:rtl/>
        </w:rPr>
        <w:t>می‌کند</w:t>
      </w:r>
      <w:r w:rsidRPr="0038330E">
        <w:rPr>
          <w:rFonts w:hint="cs"/>
          <w:rtl/>
        </w:rPr>
        <w:t xml:space="preserve"> و </w:t>
      </w:r>
      <w:r w:rsidR="00591610" w:rsidRPr="0038330E">
        <w:rPr>
          <w:rFonts w:hint="cs"/>
          <w:rtl/>
        </w:rPr>
        <w:t>ته‌مانده</w:t>
      </w:r>
      <w:r w:rsidRPr="0038330E">
        <w:rPr>
          <w:rFonts w:hint="cs"/>
          <w:rtl/>
        </w:rPr>
        <w:t xml:space="preserve"> حکم که عبارت از مرجوحیت باشد را </w:t>
      </w:r>
      <w:r w:rsidR="00591610" w:rsidRPr="0038330E">
        <w:rPr>
          <w:rFonts w:hint="cs"/>
          <w:rtl/>
        </w:rPr>
        <w:t>برنمی‌دارد</w:t>
      </w:r>
      <w:r w:rsidRPr="0038330E">
        <w:rPr>
          <w:rFonts w:hint="cs"/>
          <w:rtl/>
        </w:rPr>
        <w:t xml:space="preserve">. </w:t>
      </w:r>
      <w:r w:rsidR="00591610" w:rsidRPr="0038330E">
        <w:rPr>
          <w:rFonts w:hint="cs"/>
          <w:rtl/>
        </w:rPr>
        <w:t>معمولاً</w:t>
      </w:r>
      <w:r w:rsidRPr="0038330E">
        <w:rPr>
          <w:rFonts w:hint="cs"/>
          <w:rtl/>
        </w:rPr>
        <w:t xml:space="preserve"> این را </w:t>
      </w:r>
      <w:r w:rsidR="00591610" w:rsidRPr="0038330E">
        <w:rPr>
          <w:rFonts w:hint="cs"/>
          <w:rtl/>
        </w:rPr>
        <w:t>نمی‌گویند</w:t>
      </w:r>
      <w:r w:rsidRPr="0038330E">
        <w:rPr>
          <w:rFonts w:hint="cs"/>
          <w:rtl/>
        </w:rPr>
        <w:t xml:space="preserve">. دوم اینکه ادله در باب حسد دو طایفه است و </w:t>
      </w:r>
      <w:r w:rsidR="00591610" w:rsidRPr="0038330E">
        <w:rPr>
          <w:rFonts w:hint="cs"/>
          <w:rtl/>
        </w:rPr>
        <w:t>نسبت</w:t>
      </w:r>
      <w:r w:rsidRPr="0038330E">
        <w:rPr>
          <w:rFonts w:hint="cs"/>
          <w:rtl/>
        </w:rPr>
        <w:t xml:space="preserve"> به یکی حکومت دارد اما طایفه دیگر باقی به حال خودش است و دال بر کراهت است.</w:t>
      </w:r>
    </w:p>
    <w:p w14:paraId="4360538A" w14:textId="074A4621" w:rsidR="009F77ED" w:rsidRPr="0038330E" w:rsidRDefault="00591610" w:rsidP="009F77ED">
      <w:pPr>
        <w:ind w:left="284" w:firstLine="0"/>
        <w:rPr>
          <w:rtl/>
        </w:rPr>
      </w:pPr>
      <w:r w:rsidRPr="0038330E">
        <w:rPr>
          <w:rFonts w:hint="cs"/>
          <w:rtl/>
        </w:rPr>
        <w:t>سؤال</w:t>
      </w:r>
      <w:r w:rsidR="009F77ED" w:rsidRPr="0038330E">
        <w:rPr>
          <w:rFonts w:hint="cs"/>
          <w:rtl/>
        </w:rPr>
        <w:t>: طایفه اول حکم ندارند؟</w:t>
      </w:r>
    </w:p>
    <w:p w14:paraId="0A4A079C" w14:textId="79A734E1" w:rsidR="009F77ED" w:rsidRPr="0038330E" w:rsidRDefault="009F77ED" w:rsidP="009F77ED">
      <w:pPr>
        <w:ind w:left="284" w:firstLine="0"/>
        <w:rPr>
          <w:rtl/>
        </w:rPr>
      </w:pPr>
      <w:r w:rsidRPr="0038330E">
        <w:rPr>
          <w:rFonts w:hint="cs"/>
          <w:rtl/>
        </w:rPr>
        <w:t xml:space="preserve">جواب: چرا دو طایفه حکم دارد </w:t>
      </w:r>
      <w:r w:rsidR="00254426" w:rsidRPr="0038330E">
        <w:rPr>
          <w:rFonts w:hint="cs"/>
          <w:rtl/>
        </w:rPr>
        <w:t xml:space="preserve">و حکم کراهی را </w:t>
      </w:r>
      <w:r w:rsidR="00591610" w:rsidRPr="0038330E">
        <w:rPr>
          <w:rFonts w:hint="cs"/>
          <w:rtl/>
        </w:rPr>
        <w:t>می‌گوید</w:t>
      </w:r>
      <w:r w:rsidR="00254426" w:rsidRPr="0038330E">
        <w:rPr>
          <w:rFonts w:hint="cs"/>
          <w:rtl/>
        </w:rPr>
        <w:t>. نسبتش با حدیث رفع این است که حدیث رفع ناظر به آن نیست و ادله دال بر کراهت و تنزیه کارکرد خودش را دارد.</w:t>
      </w:r>
    </w:p>
    <w:p w14:paraId="45E50138" w14:textId="575815A9" w:rsidR="00254426" w:rsidRPr="0038330E" w:rsidRDefault="00591610" w:rsidP="009F77ED">
      <w:pPr>
        <w:ind w:left="284" w:firstLine="0"/>
        <w:rPr>
          <w:rtl/>
        </w:rPr>
      </w:pPr>
      <w:r w:rsidRPr="0038330E">
        <w:rPr>
          <w:rFonts w:hint="cs"/>
          <w:rtl/>
        </w:rPr>
        <w:t>سؤال</w:t>
      </w:r>
      <w:r w:rsidR="00254426" w:rsidRPr="0038330E">
        <w:rPr>
          <w:rFonts w:hint="cs"/>
          <w:rtl/>
        </w:rPr>
        <w:t>: جداکننده این دو از هم چیست؟</w:t>
      </w:r>
    </w:p>
    <w:p w14:paraId="1E3BBADD" w14:textId="2CF6732D" w:rsidR="00254426" w:rsidRPr="0038330E" w:rsidRDefault="00254426" w:rsidP="009F77ED">
      <w:pPr>
        <w:ind w:left="284" w:firstLine="0"/>
        <w:rPr>
          <w:rtl/>
        </w:rPr>
      </w:pPr>
      <w:r w:rsidRPr="0038330E">
        <w:rPr>
          <w:rFonts w:hint="cs"/>
          <w:rtl/>
        </w:rPr>
        <w:t xml:space="preserve">جواب: چون حدیث رفع </w:t>
      </w:r>
      <w:r w:rsidR="00591610" w:rsidRPr="0038330E">
        <w:rPr>
          <w:rFonts w:hint="cs"/>
          <w:rtl/>
        </w:rPr>
        <w:t>می‌گوید</w:t>
      </w:r>
      <w:r w:rsidRPr="0038330E">
        <w:rPr>
          <w:rFonts w:hint="cs"/>
          <w:rtl/>
        </w:rPr>
        <w:t xml:space="preserve"> عقاب را برداشتم نه کراهت را.</w:t>
      </w:r>
    </w:p>
    <w:p w14:paraId="6476A15A" w14:textId="6BC9C8C2" w:rsidR="00254426" w:rsidRPr="0038330E" w:rsidRDefault="00591610" w:rsidP="009F77ED">
      <w:pPr>
        <w:ind w:left="284" w:firstLine="0"/>
        <w:rPr>
          <w:rtl/>
        </w:rPr>
      </w:pPr>
      <w:r w:rsidRPr="0038330E">
        <w:rPr>
          <w:rFonts w:hint="cs"/>
          <w:rtl/>
        </w:rPr>
        <w:t>سؤال</w:t>
      </w:r>
      <w:r w:rsidR="00254426" w:rsidRPr="0038330E">
        <w:rPr>
          <w:rFonts w:hint="cs"/>
          <w:rtl/>
        </w:rPr>
        <w:t>: ن</w:t>
      </w:r>
      <w:r w:rsidRPr="0038330E">
        <w:rPr>
          <w:rFonts w:hint="cs"/>
          <w:rtl/>
        </w:rPr>
        <w:t>می‌شود</w:t>
      </w:r>
      <w:r w:rsidR="00254426" w:rsidRPr="0038330E">
        <w:rPr>
          <w:rFonts w:hint="cs"/>
          <w:rtl/>
        </w:rPr>
        <w:t xml:space="preserve"> تقسیم کرد برای اموری که بروز دارد است.</w:t>
      </w:r>
    </w:p>
    <w:p w14:paraId="0BCB11B7" w14:textId="30CDBC2D" w:rsidR="00254426" w:rsidRPr="0038330E" w:rsidRDefault="00254426" w:rsidP="009F77ED">
      <w:pPr>
        <w:ind w:left="284" w:firstLine="0"/>
        <w:rPr>
          <w:rtl/>
        </w:rPr>
      </w:pPr>
      <w:r w:rsidRPr="0038330E">
        <w:rPr>
          <w:rFonts w:hint="cs"/>
          <w:rtl/>
        </w:rPr>
        <w:t xml:space="preserve">جواب: </w:t>
      </w:r>
      <w:r w:rsidR="00591610" w:rsidRPr="0038330E">
        <w:rPr>
          <w:rFonts w:hint="cs"/>
          <w:rtl/>
        </w:rPr>
        <w:t>گفته‌ایم</w:t>
      </w:r>
      <w:r w:rsidRPr="0038330E">
        <w:rPr>
          <w:rFonts w:hint="cs"/>
          <w:rtl/>
        </w:rPr>
        <w:t xml:space="preserve"> و در ادامه هم </w:t>
      </w:r>
      <w:r w:rsidR="00591610" w:rsidRPr="0038330E">
        <w:rPr>
          <w:rFonts w:hint="cs"/>
          <w:rtl/>
        </w:rPr>
        <w:t>می‌گوییم</w:t>
      </w:r>
      <w:r w:rsidRPr="0038330E">
        <w:rPr>
          <w:rFonts w:hint="cs"/>
          <w:rtl/>
        </w:rPr>
        <w:t>.</w:t>
      </w:r>
    </w:p>
    <w:p w14:paraId="5F79374D" w14:textId="6BC58D00" w:rsidR="00254426" w:rsidRPr="0038330E" w:rsidRDefault="00254426" w:rsidP="00254426">
      <w:pPr>
        <w:pStyle w:val="ListParagraph"/>
        <w:numPr>
          <w:ilvl w:val="0"/>
          <w:numId w:val="38"/>
        </w:numPr>
        <w:rPr>
          <w:rFonts w:ascii="Traditional Arabic" w:hAnsi="Traditional Arabic" w:cs="Traditional Arabic"/>
        </w:rPr>
      </w:pPr>
      <w:r w:rsidRPr="0038330E">
        <w:rPr>
          <w:rFonts w:ascii="Traditional Arabic" w:hAnsi="Traditional Arabic" w:cs="Traditional Arabic" w:hint="cs"/>
          <w:rtl/>
        </w:rPr>
        <w:t xml:space="preserve">طبق حدیث رفع اذا ظهرت آثار الحسد فیعود الی الحسد التحریم و از بین احتمالاتی که گفتیم این احتمال را پذیرفتیم که خود امر نفسانی حرام </w:t>
      </w:r>
      <w:r w:rsidR="00591610" w:rsidRPr="0038330E">
        <w:rPr>
          <w:rFonts w:ascii="Traditional Arabic" w:hAnsi="Traditional Arabic" w:cs="Traditional Arabic" w:hint="cs"/>
          <w:rtl/>
        </w:rPr>
        <w:t>می‌شود</w:t>
      </w:r>
      <w:r w:rsidRPr="0038330E">
        <w:rPr>
          <w:rFonts w:ascii="Traditional Arabic" w:hAnsi="Traditional Arabic" w:cs="Traditional Arabic" w:hint="cs"/>
          <w:rtl/>
        </w:rPr>
        <w:t xml:space="preserve"> ولی آن هم آثار دارد. خود حسد حرام </w:t>
      </w:r>
      <w:r w:rsidR="00591610" w:rsidRPr="0038330E">
        <w:rPr>
          <w:rFonts w:ascii="Traditional Arabic" w:hAnsi="Traditional Arabic" w:cs="Traditional Arabic" w:hint="cs"/>
          <w:rtl/>
        </w:rPr>
        <w:t>می‌شود</w:t>
      </w:r>
      <w:r w:rsidRPr="0038330E">
        <w:rPr>
          <w:rFonts w:ascii="Traditional Arabic" w:hAnsi="Traditional Arabic" w:cs="Traditional Arabic" w:hint="cs"/>
          <w:rtl/>
        </w:rPr>
        <w:t xml:space="preserve"> ولی شرطی دارد که عبارت است از ظهور آثار در رفتار. این هم مطلب سوم که مفصل بحث کردیم و از بین احتمالات ثبوتی این را </w:t>
      </w:r>
      <w:r w:rsidR="00591610" w:rsidRPr="0038330E">
        <w:rPr>
          <w:rFonts w:ascii="Traditional Arabic" w:hAnsi="Traditional Arabic" w:cs="Traditional Arabic" w:hint="cs"/>
          <w:rtl/>
        </w:rPr>
        <w:t>پذیرفتیم</w:t>
      </w:r>
      <w:r w:rsidRPr="0038330E">
        <w:rPr>
          <w:rFonts w:ascii="Traditional Arabic" w:hAnsi="Traditional Arabic" w:cs="Traditional Arabic" w:hint="cs"/>
          <w:rtl/>
        </w:rPr>
        <w:t xml:space="preserve"> </w:t>
      </w:r>
      <w:r w:rsidR="00591610" w:rsidRPr="0038330E">
        <w:rPr>
          <w:rFonts w:ascii="Traditional Arabic" w:hAnsi="Traditional Arabic" w:cs="Traditional Arabic" w:hint="cs"/>
          <w:rtl/>
        </w:rPr>
        <w:t>که</w:t>
      </w:r>
      <w:r w:rsidRPr="0038330E">
        <w:rPr>
          <w:rFonts w:ascii="Traditional Arabic" w:hAnsi="Traditional Arabic" w:cs="Traditional Arabic" w:hint="cs"/>
          <w:rtl/>
        </w:rPr>
        <w:t xml:space="preserve"> امر قلبی متصف به حرمت است </w:t>
      </w:r>
      <w:r w:rsidR="00591610" w:rsidRPr="0038330E">
        <w:rPr>
          <w:rFonts w:ascii="Traditional Arabic" w:hAnsi="Traditional Arabic" w:cs="Traditional Arabic" w:hint="cs"/>
          <w:rtl/>
        </w:rPr>
        <w:t>به‌شرط</w:t>
      </w:r>
      <w:r w:rsidRPr="0038330E">
        <w:rPr>
          <w:rFonts w:ascii="Traditional Arabic" w:hAnsi="Traditional Arabic" w:cs="Traditional Arabic" w:hint="cs"/>
          <w:rtl/>
        </w:rPr>
        <w:t xml:space="preserve"> ظهور اثر. </w:t>
      </w:r>
    </w:p>
    <w:p w14:paraId="0FF60595" w14:textId="1BE9D1D2" w:rsidR="00254426" w:rsidRPr="0038330E" w:rsidRDefault="00254426" w:rsidP="00254426">
      <w:pPr>
        <w:pStyle w:val="ListParagraph"/>
        <w:numPr>
          <w:ilvl w:val="0"/>
          <w:numId w:val="38"/>
        </w:numPr>
        <w:rPr>
          <w:rFonts w:ascii="Traditional Arabic" w:hAnsi="Traditional Arabic" w:cs="Traditional Arabic"/>
        </w:rPr>
      </w:pPr>
      <w:r w:rsidRPr="0038330E">
        <w:rPr>
          <w:rFonts w:ascii="Traditional Arabic" w:hAnsi="Traditional Arabic" w:cs="Traditional Arabic" w:hint="cs"/>
          <w:rtl/>
        </w:rPr>
        <w:t>اثر آیا باید اثر حرام با</w:t>
      </w:r>
      <w:r w:rsidR="00591610" w:rsidRPr="0038330E">
        <w:rPr>
          <w:rFonts w:ascii="Traditional Arabic" w:hAnsi="Traditional Arabic" w:cs="Traditional Arabic" w:hint="cs"/>
          <w:rtl/>
        </w:rPr>
        <w:t>شد یا غیر حرام را می‌گیرد</w:t>
      </w:r>
      <w:r w:rsidRPr="0038330E">
        <w:rPr>
          <w:rFonts w:ascii="Traditional Arabic" w:hAnsi="Traditional Arabic" w:cs="Traditional Arabic" w:hint="cs"/>
          <w:rtl/>
        </w:rPr>
        <w:t xml:space="preserve">؟ دو احتمال وجود داشت. یکی اینکه اثر حرام شرط است که در این صورت دو حرمت است یکی مال خود فعل که صب </w:t>
      </w:r>
      <w:r w:rsidR="00591610" w:rsidRPr="0038330E">
        <w:rPr>
          <w:rFonts w:ascii="Traditional Arabic" w:hAnsi="Traditional Arabic" w:cs="Traditional Arabic" w:hint="cs"/>
          <w:rtl/>
        </w:rPr>
        <w:t>می‌کند</w:t>
      </w:r>
      <w:r w:rsidRPr="0038330E">
        <w:rPr>
          <w:rFonts w:ascii="Traditional Arabic" w:hAnsi="Traditional Arabic" w:cs="Traditional Arabic" w:hint="cs"/>
          <w:rtl/>
        </w:rPr>
        <w:t xml:space="preserve"> عن حسد و خود حسد که محکوم به حرمت اذا ظهرت آثاره است. نظر دوم اینکه ما ترجیح دادیم که شرط تمامیت حرمت در حسد اعم است از اینکه اثر حرام یا مکروه باشد. فحش نداد بلکه اخم کرد که مکروه است که کسی با دیگری </w:t>
      </w:r>
      <w:r w:rsidR="00591610" w:rsidRPr="0038330E">
        <w:rPr>
          <w:rFonts w:ascii="Traditional Arabic" w:hAnsi="Traditional Arabic" w:cs="Traditional Arabic" w:hint="cs"/>
          <w:rtl/>
        </w:rPr>
        <w:t>این‌طور</w:t>
      </w:r>
      <w:r w:rsidRPr="0038330E">
        <w:rPr>
          <w:rFonts w:ascii="Traditional Arabic" w:hAnsi="Traditional Arabic" w:cs="Traditional Arabic" w:hint="cs"/>
          <w:rtl/>
        </w:rPr>
        <w:t xml:space="preserve"> رفتار کند اما همین برآمده از حسد است. نظر ما همین اثر دوم بود که ظهور آثار اعم از آثار محرم و مکروه است و لذا اگر اثر برآمده از حسد حرام باشد دو گناه است ولی اگر مکروه باشد یک گناه تحریمی از قلب است این هم نکته چهارم که </w:t>
      </w:r>
      <w:r w:rsidR="00591610" w:rsidRPr="0038330E">
        <w:rPr>
          <w:rFonts w:ascii="Traditional Arabic" w:hAnsi="Traditional Arabic" w:cs="Traditional Arabic" w:hint="cs"/>
          <w:rtl/>
        </w:rPr>
        <w:t>قبلاً</w:t>
      </w:r>
      <w:r w:rsidRPr="0038330E">
        <w:rPr>
          <w:rFonts w:ascii="Traditional Arabic" w:hAnsi="Traditional Arabic" w:cs="Traditional Arabic" w:hint="cs"/>
          <w:rtl/>
        </w:rPr>
        <w:t xml:space="preserve"> عرض کردیم.</w:t>
      </w:r>
    </w:p>
    <w:p w14:paraId="74433513" w14:textId="35440794" w:rsidR="00254426" w:rsidRPr="0038330E" w:rsidRDefault="00591610" w:rsidP="00254426">
      <w:pPr>
        <w:ind w:left="284" w:firstLine="0"/>
        <w:rPr>
          <w:rtl/>
        </w:rPr>
      </w:pPr>
      <w:r w:rsidRPr="0038330E">
        <w:rPr>
          <w:rFonts w:hint="cs"/>
          <w:rtl/>
        </w:rPr>
        <w:t>سؤال</w:t>
      </w:r>
      <w:r w:rsidR="00254426" w:rsidRPr="0038330E">
        <w:rPr>
          <w:rFonts w:hint="cs"/>
          <w:rtl/>
        </w:rPr>
        <w:t xml:space="preserve">: در تعدد عقاب شاید </w:t>
      </w:r>
      <w:r w:rsidRPr="0038330E">
        <w:rPr>
          <w:rFonts w:hint="cs"/>
          <w:rtl/>
        </w:rPr>
        <w:t>حضرت‌عالی</w:t>
      </w:r>
      <w:r w:rsidR="00254426" w:rsidRPr="0038330E">
        <w:rPr>
          <w:rFonts w:hint="cs"/>
          <w:rtl/>
        </w:rPr>
        <w:t xml:space="preserve"> متفرد باشید.</w:t>
      </w:r>
    </w:p>
    <w:p w14:paraId="7DEF68FA" w14:textId="17846613" w:rsidR="00254426" w:rsidRPr="0038330E" w:rsidRDefault="00254426" w:rsidP="00254426">
      <w:pPr>
        <w:ind w:left="284" w:firstLine="0"/>
        <w:rPr>
          <w:rtl/>
        </w:rPr>
      </w:pPr>
      <w:r w:rsidRPr="0038330E">
        <w:rPr>
          <w:rFonts w:hint="cs"/>
          <w:rtl/>
        </w:rPr>
        <w:t xml:space="preserve">جواب: نه. به نظرم متفرد نیستیم. از کلمات آقایان هم </w:t>
      </w:r>
      <w:r w:rsidR="00591610" w:rsidRPr="0038330E">
        <w:rPr>
          <w:rFonts w:hint="cs"/>
          <w:rtl/>
        </w:rPr>
        <w:t>می‌شود</w:t>
      </w:r>
      <w:r w:rsidRPr="0038330E">
        <w:rPr>
          <w:rFonts w:hint="cs"/>
          <w:rtl/>
        </w:rPr>
        <w:t xml:space="preserve"> استفاده کرد که خود امر قلبی حرام است و بروز ظاهری حکم خودش را دارد.</w:t>
      </w:r>
    </w:p>
    <w:p w14:paraId="2633D55B" w14:textId="6B2EFC00" w:rsidR="00254426" w:rsidRPr="0038330E" w:rsidRDefault="00591610" w:rsidP="00254426">
      <w:pPr>
        <w:ind w:left="284" w:firstLine="0"/>
        <w:rPr>
          <w:rtl/>
        </w:rPr>
      </w:pPr>
      <w:r w:rsidRPr="0038330E">
        <w:rPr>
          <w:rFonts w:hint="cs"/>
          <w:rtl/>
        </w:rPr>
        <w:t>سؤال</w:t>
      </w:r>
      <w:r w:rsidR="00254426" w:rsidRPr="0038330E">
        <w:rPr>
          <w:rFonts w:hint="cs"/>
          <w:rtl/>
        </w:rPr>
        <w:t xml:space="preserve">: </w:t>
      </w:r>
      <w:r w:rsidRPr="0038330E">
        <w:rPr>
          <w:rFonts w:hint="cs"/>
          <w:rtl/>
        </w:rPr>
        <w:t>معمولاً</w:t>
      </w:r>
      <w:r w:rsidR="00254426" w:rsidRPr="0038330E">
        <w:rPr>
          <w:rFonts w:hint="cs"/>
          <w:rtl/>
        </w:rPr>
        <w:t xml:space="preserve"> </w:t>
      </w:r>
      <w:r w:rsidRPr="0038330E">
        <w:rPr>
          <w:rFonts w:hint="cs"/>
          <w:rtl/>
        </w:rPr>
        <w:t>این‌ها</w:t>
      </w:r>
      <w:r w:rsidR="00254426" w:rsidRPr="0038330E">
        <w:rPr>
          <w:rFonts w:hint="cs"/>
          <w:rtl/>
        </w:rPr>
        <w:t xml:space="preserve"> ناشی از صفت درونی است یا حسد یا بخل</w:t>
      </w:r>
    </w:p>
    <w:p w14:paraId="27E195A2" w14:textId="2AF94919" w:rsidR="00254426" w:rsidRPr="0038330E" w:rsidRDefault="00254426" w:rsidP="00254426">
      <w:pPr>
        <w:ind w:left="284" w:firstLine="0"/>
        <w:rPr>
          <w:rtl/>
        </w:rPr>
      </w:pPr>
      <w:r w:rsidRPr="0038330E">
        <w:rPr>
          <w:rFonts w:hint="cs"/>
          <w:rtl/>
        </w:rPr>
        <w:t xml:space="preserve">جواب: بله. البته جایی </w:t>
      </w:r>
      <w:r w:rsidR="00591610" w:rsidRPr="0038330E">
        <w:rPr>
          <w:rFonts w:hint="cs"/>
          <w:rtl/>
        </w:rPr>
        <w:t>قابل‌تصور</w:t>
      </w:r>
      <w:r w:rsidRPr="0038330E">
        <w:rPr>
          <w:rFonts w:hint="cs"/>
          <w:rtl/>
        </w:rPr>
        <w:t xml:space="preserve"> است که جایی آنها نباشد.</w:t>
      </w:r>
    </w:p>
    <w:p w14:paraId="3203CF4E" w14:textId="6D5F993E" w:rsidR="00254426" w:rsidRPr="0038330E" w:rsidRDefault="00254426" w:rsidP="00565078">
      <w:pPr>
        <w:pStyle w:val="ListParagraph"/>
        <w:numPr>
          <w:ilvl w:val="0"/>
          <w:numId w:val="38"/>
        </w:numPr>
        <w:rPr>
          <w:rFonts w:ascii="Traditional Arabic" w:hAnsi="Traditional Arabic" w:cs="Traditional Arabic"/>
        </w:rPr>
      </w:pPr>
      <w:r w:rsidRPr="0038330E">
        <w:rPr>
          <w:rFonts w:ascii="Traditional Arabic" w:hAnsi="Traditional Arabic" w:cs="Traditional Arabic" w:hint="cs"/>
          <w:rtl/>
        </w:rPr>
        <w:lastRenderedPageBreak/>
        <w:t xml:space="preserve">همه </w:t>
      </w:r>
      <w:r w:rsidR="00591610" w:rsidRPr="0038330E">
        <w:rPr>
          <w:rFonts w:ascii="Traditional Arabic" w:hAnsi="Traditional Arabic" w:cs="Traditional Arabic" w:hint="cs"/>
          <w:rtl/>
        </w:rPr>
        <w:t>این‌ها</w:t>
      </w:r>
      <w:r w:rsidR="00506FA3" w:rsidRPr="0038330E">
        <w:rPr>
          <w:rFonts w:ascii="Traditional Arabic" w:hAnsi="Traditional Arabic" w:cs="Traditional Arabic" w:hint="cs"/>
          <w:rtl/>
        </w:rPr>
        <w:t xml:space="preserve"> در مورد حسد است در حال طبیعی و الا اگر حسد همراه شود </w:t>
      </w:r>
      <w:r w:rsidR="00591610" w:rsidRPr="0038330E">
        <w:rPr>
          <w:rFonts w:ascii="Traditional Arabic" w:hAnsi="Traditional Arabic" w:cs="Traditional Arabic" w:hint="cs"/>
          <w:rtl/>
        </w:rPr>
        <w:t>بااینکه</w:t>
      </w:r>
      <w:r w:rsidR="00506FA3" w:rsidRPr="0038330E">
        <w:rPr>
          <w:rFonts w:ascii="Traditional Arabic" w:hAnsi="Traditional Arabic" w:cs="Traditional Arabic" w:hint="cs"/>
          <w:rtl/>
        </w:rPr>
        <w:t xml:space="preserve"> رضایت به آن دارد و خوشش </w:t>
      </w:r>
      <w:r w:rsidR="00591610" w:rsidRPr="0038330E">
        <w:rPr>
          <w:rFonts w:ascii="Traditional Arabic" w:hAnsi="Traditional Arabic" w:cs="Traditional Arabic" w:hint="cs"/>
          <w:rtl/>
        </w:rPr>
        <w:t>می‌آید</w:t>
      </w:r>
      <w:r w:rsidR="00506FA3" w:rsidRPr="0038330E">
        <w:rPr>
          <w:rFonts w:ascii="Traditional Arabic" w:hAnsi="Traditional Arabic" w:cs="Traditional Arabic" w:hint="cs"/>
          <w:rtl/>
        </w:rPr>
        <w:t xml:space="preserve"> این حسد هم حرام است و حدیث رفع آن را ن</w:t>
      </w:r>
      <w:r w:rsidR="00591610" w:rsidRPr="0038330E">
        <w:rPr>
          <w:rFonts w:ascii="Traditional Arabic" w:hAnsi="Traditional Arabic" w:cs="Traditional Arabic" w:hint="cs"/>
          <w:rtl/>
        </w:rPr>
        <w:t>می‌گیرد</w:t>
      </w:r>
      <w:r w:rsidR="00506FA3" w:rsidRPr="0038330E">
        <w:rPr>
          <w:rFonts w:ascii="Traditional Arabic" w:hAnsi="Traditional Arabic" w:cs="Traditional Arabic" w:hint="cs"/>
          <w:rtl/>
        </w:rPr>
        <w:t xml:space="preserve"> و منصرف از این است در کلام جامع السعادات آمده بود و ترجیح دادیم. حسدی که مورد رضایت است و جبن و کبری که آن را </w:t>
      </w:r>
      <w:r w:rsidR="00591610" w:rsidRPr="0038330E">
        <w:rPr>
          <w:rFonts w:ascii="Traditional Arabic" w:hAnsi="Traditional Arabic" w:cs="Traditional Arabic" w:hint="cs"/>
          <w:rtl/>
        </w:rPr>
        <w:t>می‌پسندد</w:t>
      </w:r>
      <w:r w:rsidR="00506FA3" w:rsidRPr="0038330E">
        <w:rPr>
          <w:rFonts w:ascii="Traditional Arabic" w:hAnsi="Traditional Arabic" w:cs="Traditional Arabic" w:hint="cs"/>
          <w:rtl/>
        </w:rPr>
        <w:t xml:space="preserve"> مشمول حدیث رفع نیست. </w:t>
      </w:r>
      <w:r w:rsidR="00565078" w:rsidRPr="00565078">
        <w:rPr>
          <w:rFonts w:ascii="Traditional Arabic" w:eastAsia="2  Badr" w:hAnsi="Traditional Arabic" w:cs="Traditional Arabic" w:hint="cs"/>
          <w:sz w:val="28"/>
          <w:rtl/>
        </w:rPr>
        <w:t>«</w:t>
      </w:r>
      <w:r w:rsidR="00565078" w:rsidRPr="00565078">
        <w:rPr>
          <w:rFonts w:ascii="Traditional Arabic" w:eastAsia="2  Badr" w:hAnsi="Traditional Arabic" w:cs="Traditional Arabic"/>
          <w:color w:val="008000"/>
          <w:sz w:val="28"/>
          <w:rtl/>
        </w:rPr>
        <w:t>رُفِعَ عَنْ أُمَّتِ</w:t>
      </w:r>
      <w:r w:rsidR="00805F7C">
        <w:rPr>
          <w:rFonts w:ascii="Traditional Arabic" w:eastAsia="2  Badr" w:hAnsi="Traditional Arabic" w:cs="Traditional Arabic" w:hint="cs"/>
          <w:color w:val="008000"/>
          <w:sz w:val="28"/>
          <w:rtl/>
        </w:rPr>
        <w:t>ی</w:t>
      </w:r>
      <w:r w:rsidR="00805F7C">
        <w:rPr>
          <w:rFonts w:ascii="Traditional Arabic" w:eastAsia="2  Badr" w:hAnsi="Traditional Arabic" w:cs="Traditional Arabic"/>
          <w:color w:val="008000"/>
          <w:sz w:val="28"/>
          <w:rtl/>
        </w:rPr>
        <w:t xml:space="preserve"> </w:t>
      </w:r>
      <w:r w:rsidR="00565078" w:rsidRPr="00565078">
        <w:rPr>
          <w:rFonts w:ascii="Traditional Arabic" w:eastAsia="2  Badr" w:hAnsi="Traditional Arabic" w:cs="Traditional Arabic" w:hint="cs"/>
          <w:color w:val="008000"/>
          <w:sz w:val="28"/>
          <w:rtl/>
        </w:rPr>
        <w:t xml:space="preserve">... </w:t>
      </w:r>
      <w:r w:rsidR="00565078" w:rsidRPr="00565078">
        <w:rPr>
          <w:rFonts w:ascii="Traditional Arabic" w:eastAsia="2  Badr" w:hAnsi="Traditional Arabic" w:cs="Traditional Arabic"/>
          <w:color w:val="008000"/>
          <w:sz w:val="28"/>
          <w:rtl/>
        </w:rPr>
        <w:t>الْحَسَد</w:t>
      </w:r>
      <w:r w:rsidR="00565078" w:rsidRPr="00565078">
        <w:rPr>
          <w:rFonts w:ascii="Traditional Arabic" w:eastAsia="2  Badr" w:hAnsi="Traditional Arabic" w:cs="Traditional Arabic" w:hint="cs"/>
          <w:color w:val="008000"/>
          <w:sz w:val="28"/>
          <w:rtl/>
        </w:rPr>
        <w:t xml:space="preserve"> ... </w:t>
      </w:r>
      <w:r w:rsidR="00565078" w:rsidRPr="00565078">
        <w:rPr>
          <w:rFonts w:ascii="Traditional Arabic" w:eastAsia="2  Badr" w:hAnsi="Traditional Arabic" w:cs="Traditional Arabic"/>
          <w:color w:val="008000"/>
          <w:sz w:val="28"/>
          <w:rtl/>
        </w:rPr>
        <w:t>مَا لَمْ يَنْطِقُوا بِشَفَة</w:t>
      </w:r>
      <w:r w:rsidR="00565078" w:rsidRPr="00565078">
        <w:rPr>
          <w:rFonts w:ascii="Traditional Arabic" w:eastAsia="2  Badr" w:hAnsi="Traditional Arabic" w:cs="Traditional Arabic" w:hint="cs"/>
          <w:color w:val="008000"/>
          <w:sz w:val="28"/>
          <w:rtl/>
        </w:rPr>
        <w:t>ٍ</w:t>
      </w:r>
      <w:r w:rsidR="00565078" w:rsidRPr="00565078">
        <w:rPr>
          <w:rFonts w:ascii="Traditional Arabic" w:eastAsia="2  Badr" w:hAnsi="Traditional Arabic" w:cs="Traditional Arabic" w:hint="cs"/>
          <w:sz w:val="28"/>
          <w:rtl/>
        </w:rPr>
        <w:t>»</w:t>
      </w:r>
      <w:r w:rsidR="00565078" w:rsidRPr="00565078">
        <w:rPr>
          <w:rFonts w:ascii="Traditional Arabic" w:eastAsia="2  Badr" w:hAnsi="Traditional Arabic" w:cs="Traditional Arabic"/>
          <w:sz w:val="28"/>
          <w:vertAlign w:val="superscript"/>
          <w:rtl/>
        </w:rPr>
        <w:footnoteReference w:id="1"/>
      </w:r>
      <w:r w:rsidR="00565078" w:rsidRPr="00565078">
        <w:rPr>
          <w:rFonts w:ascii="Traditional Arabic" w:eastAsia="2  Badr" w:hAnsi="Traditional Arabic" w:cs="Traditional Arabic" w:hint="cs"/>
          <w:sz w:val="28"/>
          <w:rtl/>
        </w:rPr>
        <w:t xml:space="preserve"> </w:t>
      </w:r>
      <w:r w:rsidR="00506FA3" w:rsidRPr="0038330E">
        <w:rPr>
          <w:rFonts w:ascii="Traditional Arabic" w:hAnsi="Traditional Arabic" w:cs="Traditional Arabic" w:hint="cs"/>
          <w:rtl/>
        </w:rPr>
        <w:t>یعنی حسدی که حالت شبه اختیاری دارد و در زندگی طبیعی افراد است ولو اختیاری است ولی به شکل طبیعی رواج دارد ولی حسدی که با علم و عنایت به آن رضایت داده حرام است. پس امر قلبی دیگر هم حرام شد حسدی که مرضی است ولو به حسد هم نینجامیده.</w:t>
      </w:r>
    </w:p>
    <w:p w14:paraId="66940A01" w14:textId="08F430E4" w:rsidR="00506FA3" w:rsidRPr="0038330E" w:rsidRDefault="00591610" w:rsidP="00506FA3">
      <w:pPr>
        <w:rPr>
          <w:rtl/>
        </w:rPr>
      </w:pPr>
      <w:r w:rsidRPr="0038330E">
        <w:rPr>
          <w:rFonts w:hint="cs"/>
          <w:rtl/>
        </w:rPr>
        <w:t>سؤال</w:t>
      </w:r>
      <w:r w:rsidR="00506FA3" w:rsidRPr="0038330E">
        <w:rPr>
          <w:rFonts w:hint="cs"/>
          <w:rtl/>
        </w:rPr>
        <w:t xml:space="preserve">: اگر این حسد درونی مرضی حرام باشد چقدر حرام است؟ در </w:t>
      </w:r>
      <w:r w:rsidR="00805F7C">
        <w:rPr>
          <w:rtl/>
        </w:rPr>
        <w:t>هر لحظه</w:t>
      </w:r>
      <w:r w:rsidR="00506FA3" w:rsidRPr="0038330E">
        <w:rPr>
          <w:rFonts w:hint="cs"/>
          <w:rtl/>
        </w:rPr>
        <w:t xml:space="preserve"> هر وقت که متذکر شود معصیت مستمر است؟ تصویرش سخت است.</w:t>
      </w:r>
    </w:p>
    <w:p w14:paraId="2CFE148B" w14:textId="0434529A" w:rsidR="00506FA3" w:rsidRPr="0038330E" w:rsidRDefault="00506FA3" w:rsidP="00506FA3">
      <w:pPr>
        <w:rPr>
          <w:rtl/>
        </w:rPr>
      </w:pPr>
      <w:r w:rsidRPr="0038330E">
        <w:rPr>
          <w:rFonts w:hint="cs"/>
          <w:rtl/>
        </w:rPr>
        <w:t xml:space="preserve">جواب: معصیت مستمر است و الا دلیل حدیث رفع منصرف از این است و حرمت صفات درونی حرمت استمراریه است یعنی </w:t>
      </w:r>
      <w:r w:rsidR="00591610" w:rsidRPr="0038330E">
        <w:rPr>
          <w:rFonts w:hint="cs"/>
          <w:rtl/>
        </w:rPr>
        <w:t>این‌طور</w:t>
      </w:r>
      <w:r w:rsidRPr="0038330E">
        <w:rPr>
          <w:rFonts w:hint="cs"/>
          <w:rtl/>
        </w:rPr>
        <w:t xml:space="preserve"> نیست که چند تا حساب شود. </w:t>
      </w:r>
    </w:p>
    <w:p w14:paraId="7D67ABBA" w14:textId="158AC439" w:rsidR="00506FA3" w:rsidRPr="0038330E" w:rsidRDefault="00591610" w:rsidP="00506FA3">
      <w:pPr>
        <w:pStyle w:val="ListParagraph"/>
        <w:numPr>
          <w:ilvl w:val="0"/>
          <w:numId w:val="38"/>
        </w:numPr>
        <w:rPr>
          <w:rFonts w:ascii="Traditional Arabic" w:hAnsi="Traditional Arabic" w:cs="Traditional Arabic"/>
        </w:rPr>
      </w:pPr>
      <w:r w:rsidRPr="0038330E">
        <w:rPr>
          <w:rFonts w:ascii="Traditional Arabic" w:hAnsi="Traditional Arabic" w:cs="Traditional Arabic" w:hint="cs"/>
          <w:rtl/>
        </w:rPr>
        <w:t>همین‌طور</w:t>
      </w:r>
      <w:r w:rsidR="00506FA3" w:rsidRPr="0038330E">
        <w:rPr>
          <w:rFonts w:ascii="Traditional Arabic" w:hAnsi="Traditional Arabic" w:cs="Traditional Arabic" w:hint="cs"/>
          <w:rtl/>
        </w:rPr>
        <w:t xml:space="preserve"> تلاش برای اینکه کسی این اوصاف را به دست بیاورد </w:t>
      </w:r>
      <w:r w:rsidRPr="0038330E">
        <w:rPr>
          <w:rFonts w:ascii="Traditional Arabic" w:hAnsi="Traditional Arabic" w:cs="Traditional Arabic" w:hint="cs"/>
          <w:rtl/>
        </w:rPr>
        <w:t>قطعاً</w:t>
      </w:r>
      <w:r w:rsidR="00506FA3" w:rsidRPr="0038330E">
        <w:rPr>
          <w:rFonts w:ascii="Traditional Arabic" w:hAnsi="Traditional Arabic" w:cs="Traditional Arabic" w:hint="cs"/>
          <w:rtl/>
        </w:rPr>
        <w:t xml:space="preserve"> حرام است و حدیث رفع آن را ن</w:t>
      </w:r>
      <w:r w:rsidRPr="0038330E">
        <w:rPr>
          <w:rFonts w:ascii="Traditional Arabic" w:hAnsi="Traditional Arabic" w:cs="Traditional Arabic" w:hint="cs"/>
          <w:rtl/>
        </w:rPr>
        <w:t>می‌گیرد</w:t>
      </w:r>
      <w:r w:rsidR="00506FA3" w:rsidRPr="0038330E">
        <w:rPr>
          <w:rFonts w:ascii="Traditional Arabic" w:hAnsi="Traditional Arabic" w:cs="Traditional Arabic" w:hint="cs"/>
          <w:rtl/>
        </w:rPr>
        <w:t xml:space="preserve"> و کسی که دنبال </w:t>
      </w:r>
      <w:r w:rsidRPr="0038330E">
        <w:rPr>
          <w:rFonts w:ascii="Traditional Arabic" w:hAnsi="Traditional Arabic" w:cs="Traditional Arabic" w:hint="cs"/>
          <w:rtl/>
        </w:rPr>
        <w:t>این است</w:t>
      </w:r>
      <w:r w:rsidR="00506FA3" w:rsidRPr="0038330E">
        <w:rPr>
          <w:rFonts w:ascii="Traditional Arabic" w:hAnsi="Traditional Arabic" w:cs="Traditional Arabic" w:hint="cs"/>
          <w:rtl/>
        </w:rPr>
        <w:t xml:space="preserve"> که متکبر شود و کبر پیدا کند اینجا هم ادله حرمت حسد یا هر وصف دیگری آن را </w:t>
      </w:r>
      <w:r w:rsidRPr="0038330E">
        <w:rPr>
          <w:rFonts w:ascii="Traditional Arabic" w:hAnsi="Traditional Arabic" w:cs="Traditional Arabic" w:hint="cs"/>
          <w:rtl/>
        </w:rPr>
        <w:t>می‌گیرد</w:t>
      </w:r>
      <w:r w:rsidR="00506FA3" w:rsidRPr="0038330E">
        <w:rPr>
          <w:rFonts w:ascii="Traditional Arabic" w:hAnsi="Traditional Arabic" w:cs="Traditional Arabic" w:hint="cs"/>
          <w:rtl/>
        </w:rPr>
        <w:t xml:space="preserve"> چه رضایت باشد چه بالاتر از </w:t>
      </w:r>
      <w:r w:rsidR="00805F7C">
        <w:rPr>
          <w:rFonts w:ascii="Traditional Arabic" w:hAnsi="Traditional Arabic" w:cs="Traditional Arabic"/>
          <w:rtl/>
        </w:rPr>
        <w:t>آنکه</w:t>
      </w:r>
      <w:r w:rsidR="00506FA3" w:rsidRPr="0038330E">
        <w:rPr>
          <w:rFonts w:ascii="Traditional Arabic" w:hAnsi="Traditional Arabic" w:cs="Traditional Arabic" w:hint="cs"/>
          <w:rtl/>
        </w:rPr>
        <w:t xml:space="preserve"> تلاش </w:t>
      </w:r>
      <w:r w:rsidRPr="0038330E">
        <w:rPr>
          <w:rFonts w:ascii="Traditional Arabic" w:hAnsi="Traditional Arabic" w:cs="Traditional Arabic" w:hint="cs"/>
          <w:rtl/>
        </w:rPr>
        <w:t>می‌کند</w:t>
      </w:r>
      <w:r w:rsidR="00506FA3" w:rsidRPr="0038330E">
        <w:rPr>
          <w:rFonts w:ascii="Traditional Arabic" w:hAnsi="Traditional Arabic" w:cs="Traditional Arabic" w:hint="cs"/>
          <w:rtl/>
        </w:rPr>
        <w:t xml:space="preserve"> آن را به دست بیاورد. </w:t>
      </w:r>
    </w:p>
    <w:p w14:paraId="40F3FAD4" w14:textId="4FF1B9AB" w:rsidR="00506FA3" w:rsidRPr="0038330E" w:rsidRDefault="00591610" w:rsidP="00591610">
      <w:pPr>
        <w:rPr>
          <w:rtl/>
        </w:rPr>
      </w:pPr>
      <w:r w:rsidRPr="0038330E">
        <w:rPr>
          <w:rFonts w:hint="cs"/>
          <w:rtl/>
        </w:rPr>
        <w:t>سؤال</w:t>
      </w:r>
      <w:r w:rsidR="00506FA3" w:rsidRPr="0038330E">
        <w:rPr>
          <w:rFonts w:hint="cs"/>
          <w:rtl/>
        </w:rPr>
        <w:t>: اینجا تجری نیست؟ هم بسیئه است</w:t>
      </w:r>
    </w:p>
    <w:p w14:paraId="255BB724" w14:textId="1A712A5C" w:rsidR="00506FA3" w:rsidRPr="0038330E" w:rsidRDefault="00506FA3" w:rsidP="00591610">
      <w:pPr>
        <w:rPr>
          <w:rtl/>
        </w:rPr>
      </w:pPr>
      <w:r w:rsidRPr="0038330E">
        <w:rPr>
          <w:rFonts w:hint="cs"/>
          <w:rtl/>
        </w:rPr>
        <w:t xml:space="preserve">جواب: نه ما </w:t>
      </w:r>
      <w:r w:rsidR="00591610" w:rsidRPr="0038330E">
        <w:rPr>
          <w:rFonts w:hint="cs"/>
          <w:rtl/>
        </w:rPr>
        <w:t>می‌خواهیم</w:t>
      </w:r>
      <w:r w:rsidRPr="0038330E">
        <w:rPr>
          <w:rFonts w:hint="cs"/>
          <w:rtl/>
        </w:rPr>
        <w:t xml:space="preserve"> بگوییم حسدی که با عنایت </w:t>
      </w:r>
      <w:r w:rsidR="00591610" w:rsidRPr="0038330E">
        <w:rPr>
          <w:rFonts w:hint="cs"/>
          <w:rtl/>
        </w:rPr>
        <w:t>به‌دست‌آمده</w:t>
      </w:r>
      <w:r w:rsidRPr="0038330E">
        <w:rPr>
          <w:rFonts w:hint="cs"/>
          <w:rtl/>
        </w:rPr>
        <w:t xml:space="preserve"> این مشمول حدیث رفع نیست. حسدی که </w:t>
      </w:r>
      <w:r w:rsidR="00591610" w:rsidRPr="0038330E">
        <w:rPr>
          <w:rFonts w:hint="cs"/>
          <w:rtl/>
        </w:rPr>
        <w:t>باحالت</w:t>
      </w:r>
      <w:r w:rsidRPr="0038330E">
        <w:rPr>
          <w:rFonts w:hint="cs"/>
          <w:rtl/>
        </w:rPr>
        <w:t xml:space="preserve"> طبیعی </w:t>
      </w:r>
      <w:r w:rsidR="00591610" w:rsidRPr="0038330E">
        <w:rPr>
          <w:rFonts w:hint="cs"/>
          <w:rtl/>
        </w:rPr>
        <w:t>به‌دست‌آمده</w:t>
      </w:r>
      <w:r w:rsidRPr="0038330E">
        <w:rPr>
          <w:rFonts w:hint="cs"/>
          <w:rtl/>
        </w:rPr>
        <w:t xml:space="preserve"> مشمول حدیث رفع است. خیلی شبیه حسد مرضی است ولی عین آن نیست. حسد مرضی بعد است ولی این با عنایت آن را ایجاد کرده است. </w:t>
      </w:r>
    </w:p>
    <w:p w14:paraId="4370F591" w14:textId="7507D222" w:rsidR="00506FA3" w:rsidRPr="0038330E" w:rsidRDefault="00506FA3" w:rsidP="00506FA3">
      <w:pPr>
        <w:pStyle w:val="ListParagraph"/>
        <w:numPr>
          <w:ilvl w:val="0"/>
          <w:numId w:val="38"/>
        </w:numPr>
        <w:rPr>
          <w:rFonts w:ascii="Traditional Arabic" w:hAnsi="Traditional Arabic" w:cs="Traditional Arabic"/>
        </w:rPr>
      </w:pPr>
      <w:r w:rsidRPr="0038330E">
        <w:rPr>
          <w:rFonts w:ascii="Traditional Arabic" w:hAnsi="Traditional Arabic" w:cs="Traditional Arabic" w:hint="cs"/>
          <w:rtl/>
        </w:rPr>
        <w:t xml:space="preserve">در </w:t>
      </w:r>
      <w:r w:rsidR="00591610" w:rsidRPr="0038330E">
        <w:rPr>
          <w:rFonts w:ascii="Traditional Arabic" w:hAnsi="Traditional Arabic" w:cs="Traditional Arabic" w:hint="cs"/>
          <w:rtl/>
        </w:rPr>
        <w:t>همه‌جاهایی</w:t>
      </w:r>
      <w:r w:rsidRPr="0038330E">
        <w:rPr>
          <w:rFonts w:ascii="Traditional Arabic" w:hAnsi="Traditional Arabic" w:cs="Traditional Arabic" w:hint="cs"/>
          <w:rtl/>
        </w:rPr>
        <w:t xml:space="preserve"> که گفتیم حرام است اگر حرجی در کار بود قاعده حرج حاکم بر </w:t>
      </w:r>
      <w:r w:rsidR="00591610" w:rsidRPr="0038330E">
        <w:rPr>
          <w:rFonts w:ascii="Traditional Arabic" w:hAnsi="Traditional Arabic" w:cs="Traditional Arabic" w:hint="cs"/>
          <w:rtl/>
        </w:rPr>
        <w:t>این‌هاست</w:t>
      </w:r>
      <w:r w:rsidRPr="0038330E">
        <w:rPr>
          <w:rFonts w:ascii="Traditional Arabic" w:hAnsi="Traditional Arabic" w:cs="Traditional Arabic" w:hint="cs"/>
          <w:rtl/>
        </w:rPr>
        <w:t>. این تا اینجا. شش هفت گزاره است که نتیجه مباحث ما در باب حسد بود.</w:t>
      </w:r>
    </w:p>
    <w:p w14:paraId="03C45354" w14:textId="69904C34" w:rsidR="00506FA3" w:rsidRPr="0038330E" w:rsidRDefault="00506FA3" w:rsidP="00591610">
      <w:pPr>
        <w:pStyle w:val="Heading1"/>
        <w:rPr>
          <w:rtl/>
        </w:rPr>
      </w:pPr>
      <w:bookmarkStart w:id="5" w:name="_Toc61956348"/>
      <w:r w:rsidRPr="0038330E">
        <w:rPr>
          <w:rFonts w:hint="cs"/>
          <w:rtl/>
        </w:rPr>
        <w:t>بحث چهارم: سایر صفات روحی</w:t>
      </w:r>
      <w:bookmarkEnd w:id="5"/>
    </w:p>
    <w:p w14:paraId="6DAEE4E6" w14:textId="47842A13" w:rsidR="00506FA3" w:rsidRPr="0038330E" w:rsidRDefault="00506FA3" w:rsidP="00506FA3">
      <w:pPr>
        <w:rPr>
          <w:rtl/>
        </w:rPr>
      </w:pPr>
      <w:r w:rsidRPr="0038330E">
        <w:rPr>
          <w:rFonts w:hint="cs"/>
          <w:rtl/>
        </w:rPr>
        <w:t xml:space="preserve">به نظر </w:t>
      </w:r>
      <w:r w:rsidR="00591610" w:rsidRPr="0038330E">
        <w:rPr>
          <w:rFonts w:hint="cs"/>
          <w:rtl/>
        </w:rPr>
        <w:t>می‌آید</w:t>
      </w:r>
      <w:r w:rsidRPr="0038330E">
        <w:rPr>
          <w:rFonts w:hint="cs"/>
          <w:rtl/>
        </w:rPr>
        <w:t xml:space="preserve"> سایر صفات روحی هم </w:t>
      </w:r>
      <w:r w:rsidR="00591610" w:rsidRPr="0038330E">
        <w:rPr>
          <w:rFonts w:hint="cs"/>
          <w:rtl/>
        </w:rPr>
        <w:t>می‌شود</w:t>
      </w:r>
      <w:r w:rsidRPr="0038330E">
        <w:rPr>
          <w:rFonts w:hint="cs"/>
          <w:rtl/>
        </w:rPr>
        <w:t xml:space="preserve"> گفت مشمول همین احکام است. همین چند حکمی که برای حسد گفتیم در آنها هم هست. وجهش دو نکته است: </w:t>
      </w:r>
    </w:p>
    <w:p w14:paraId="34171F17" w14:textId="3E036D0F" w:rsidR="00506FA3" w:rsidRPr="0038330E" w:rsidRDefault="00506FA3" w:rsidP="00506FA3">
      <w:pPr>
        <w:pStyle w:val="ListParagraph"/>
        <w:numPr>
          <w:ilvl w:val="0"/>
          <w:numId w:val="39"/>
        </w:numPr>
        <w:rPr>
          <w:rFonts w:ascii="Traditional Arabic" w:hAnsi="Traditional Arabic" w:cs="Traditional Arabic"/>
        </w:rPr>
      </w:pPr>
      <w:r w:rsidRPr="0038330E">
        <w:rPr>
          <w:rFonts w:ascii="Traditional Arabic" w:hAnsi="Traditional Arabic" w:cs="Traditional Arabic" w:hint="cs"/>
          <w:rtl/>
        </w:rPr>
        <w:t xml:space="preserve">از حسد </w:t>
      </w:r>
      <w:r w:rsidR="00591610" w:rsidRPr="0038330E">
        <w:rPr>
          <w:rFonts w:ascii="Traditional Arabic" w:hAnsi="Traditional Arabic" w:cs="Traditional Arabic" w:hint="cs"/>
          <w:rtl/>
        </w:rPr>
        <w:t>می‌توان</w:t>
      </w:r>
      <w:r w:rsidRPr="0038330E">
        <w:rPr>
          <w:rFonts w:ascii="Traditional Arabic" w:hAnsi="Traditional Arabic" w:cs="Traditional Arabic" w:hint="cs"/>
          <w:rtl/>
        </w:rPr>
        <w:t xml:space="preserve"> نسبت به بعضی الغاء خصوصیت کرد و نسبت به بعض دیگر </w:t>
      </w:r>
      <w:r w:rsidR="00591610" w:rsidRPr="0038330E">
        <w:rPr>
          <w:rFonts w:ascii="Traditional Arabic" w:hAnsi="Traditional Arabic" w:cs="Traditional Arabic" w:hint="cs"/>
          <w:rtl/>
        </w:rPr>
        <w:t>می‌توان</w:t>
      </w:r>
      <w:r w:rsidRPr="0038330E">
        <w:rPr>
          <w:rFonts w:ascii="Traditional Arabic" w:hAnsi="Traditional Arabic" w:cs="Traditional Arabic" w:hint="cs"/>
          <w:rtl/>
        </w:rPr>
        <w:t xml:space="preserve"> به فحوای حدیث رفع تمسک کرد. وقتی حسد را با جبن مقایسه کنید </w:t>
      </w:r>
      <w:r w:rsidR="00591610" w:rsidRPr="0038330E">
        <w:rPr>
          <w:rFonts w:ascii="Traditional Arabic" w:hAnsi="Traditional Arabic" w:cs="Traditional Arabic" w:hint="cs"/>
          <w:rtl/>
        </w:rPr>
        <w:t>می‌فهمید</w:t>
      </w:r>
      <w:r w:rsidRPr="0038330E">
        <w:rPr>
          <w:rFonts w:ascii="Traditional Arabic" w:hAnsi="Traditional Arabic" w:cs="Traditional Arabic" w:hint="cs"/>
          <w:rtl/>
        </w:rPr>
        <w:t xml:space="preserve"> حسد مذمومیت بالاتری دارد رفع حرمت از آن </w:t>
      </w:r>
      <w:r w:rsidR="00591610" w:rsidRPr="0038330E">
        <w:rPr>
          <w:rFonts w:ascii="Traditional Arabic" w:hAnsi="Traditional Arabic" w:cs="Traditional Arabic" w:hint="cs"/>
          <w:rtl/>
        </w:rPr>
        <w:t>به‌طریق‌اولی</w:t>
      </w:r>
      <w:r w:rsidRPr="0038330E">
        <w:rPr>
          <w:rFonts w:ascii="Traditional Arabic" w:hAnsi="Traditional Arabic" w:cs="Traditional Arabic" w:hint="cs"/>
          <w:rtl/>
        </w:rPr>
        <w:t xml:space="preserve"> به جبن و بعضی صفات دیگر که ادون از </w:t>
      </w:r>
      <w:r w:rsidR="00591610" w:rsidRPr="0038330E">
        <w:rPr>
          <w:rFonts w:ascii="Traditional Arabic" w:hAnsi="Traditional Arabic" w:cs="Traditional Arabic" w:hint="cs"/>
          <w:rtl/>
        </w:rPr>
        <w:t>حسدند</w:t>
      </w:r>
      <w:r w:rsidRPr="0038330E">
        <w:rPr>
          <w:rFonts w:ascii="Traditional Arabic" w:hAnsi="Traditional Arabic" w:cs="Traditional Arabic" w:hint="cs"/>
          <w:rtl/>
        </w:rPr>
        <w:t xml:space="preserve"> تسری پیدا </w:t>
      </w:r>
      <w:r w:rsidR="00591610" w:rsidRPr="0038330E">
        <w:rPr>
          <w:rFonts w:ascii="Traditional Arabic" w:hAnsi="Traditional Arabic" w:cs="Traditional Arabic" w:hint="cs"/>
          <w:rtl/>
        </w:rPr>
        <w:t>می‌کند</w:t>
      </w:r>
      <w:r w:rsidRPr="0038330E">
        <w:rPr>
          <w:rFonts w:ascii="Traditional Arabic" w:hAnsi="Traditional Arabic" w:cs="Traditional Arabic" w:hint="cs"/>
          <w:rtl/>
        </w:rPr>
        <w:t xml:space="preserve"> و به بعضی بعید نیست با الغاء خصوصیت تسری کند. در تکبر </w:t>
      </w:r>
      <w:r w:rsidR="00591610" w:rsidRPr="0038330E">
        <w:rPr>
          <w:rFonts w:ascii="Traditional Arabic" w:hAnsi="Traditional Arabic" w:cs="Traditional Arabic" w:hint="cs"/>
          <w:rtl/>
        </w:rPr>
        <w:t>مثلاً</w:t>
      </w:r>
      <w:r w:rsidRPr="0038330E">
        <w:rPr>
          <w:rFonts w:ascii="Traditional Arabic" w:hAnsi="Traditional Arabic" w:cs="Traditional Arabic" w:hint="cs"/>
          <w:rtl/>
        </w:rPr>
        <w:t xml:space="preserve"> </w:t>
      </w:r>
      <w:r w:rsidRPr="0038330E">
        <w:rPr>
          <w:rFonts w:ascii="Traditional Arabic" w:hAnsi="Traditional Arabic" w:cs="Traditional Arabic" w:hint="cs"/>
          <w:rtl/>
        </w:rPr>
        <w:lastRenderedPageBreak/>
        <w:t xml:space="preserve">داشتیم </w:t>
      </w:r>
      <w:r w:rsidR="00591610" w:rsidRPr="0038330E">
        <w:rPr>
          <w:rFonts w:ascii="Traditional Arabic" w:hAnsi="Traditional Arabic" w:cs="Traditional Arabic" w:hint="cs"/>
          <w:rtl/>
        </w:rPr>
        <w:t>مادامی‌که</w:t>
      </w:r>
      <w:r w:rsidRPr="0038330E">
        <w:rPr>
          <w:rFonts w:ascii="Traditional Arabic" w:hAnsi="Traditional Arabic" w:cs="Traditional Arabic" w:hint="cs"/>
          <w:rtl/>
        </w:rPr>
        <w:t xml:space="preserve"> ظاهر نشود. پس حسد </w:t>
      </w:r>
      <w:r w:rsidR="00591610" w:rsidRPr="0038330E">
        <w:rPr>
          <w:rFonts w:ascii="Traditional Arabic" w:hAnsi="Traditional Arabic" w:cs="Traditional Arabic" w:hint="cs"/>
          <w:rtl/>
        </w:rPr>
        <w:t>به‌عنوان</w:t>
      </w:r>
      <w:r w:rsidRPr="0038330E">
        <w:rPr>
          <w:rFonts w:ascii="Traditional Arabic" w:hAnsi="Traditional Arabic" w:cs="Traditional Arabic" w:hint="cs"/>
          <w:rtl/>
        </w:rPr>
        <w:t xml:space="preserve"> نمونه </w:t>
      </w:r>
      <w:r w:rsidR="00591610" w:rsidRPr="0038330E">
        <w:rPr>
          <w:rFonts w:ascii="Traditional Arabic" w:hAnsi="Traditional Arabic" w:cs="Traditional Arabic" w:hint="cs"/>
          <w:rtl/>
        </w:rPr>
        <w:t>از</w:t>
      </w:r>
      <w:r w:rsidRPr="0038330E">
        <w:rPr>
          <w:rFonts w:ascii="Traditional Arabic" w:hAnsi="Traditional Arabic" w:cs="Traditional Arabic" w:hint="cs"/>
          <w:rtl/>
        </w:rPr>
        <w:t xml:space="preserve"> مجموعه </w:t>
      </w:r>
      <w:r w:rsidR="00591610" w:rsidRPr="0038330E">
        <w:rPr>
          <w:rFonts w:ascii="Traditional Arabic" w:hAnsi="Traditional Arabic" w:cs="Traditional Arabic" w:hint="cs"/>
          <w:rtl/>
        </w:rPr>
        <w:t>ده‌پانزده</w:t>
      </w:r>
      <w:r w:rsidRPr="0038330E">
        <w:rPr>
          <w:rFonts w:ascii="Traditional Arabic" w:hAnsi="Traditional Arabic" w:cs="Traditional Arabic" w:hint="cs"/>
          <w:rtl/>
        </w:rPr>
        <w:t xml:space="preserve"> صفت مذموم قبیحه است. ممکن است بگوییم تسری به </w:t>
      </w:r>
      <w:r w:rsidR="00591610" w:rsidRPr="0038330E">
        <w:rPr>
          <w:rFonts w:ascii="Traditional Arabic" w:hAnsi="Traditional Arabic" w:cs="Traditional Arabic" w:hint="cs"/>
          <w:rtl/>
        </w:rPr>
        <w:t>بخش‌های</w:t>
      </w:r>
      <w:r w:rsidRPr="0038330E">
        <w:rPr>
          <w:rFonts w:ascii="Traditional Arabic" w:hAnsi="Traditional Arabic" w:cs="Traditional Arabic" w:hint="cs"/>
          <w:rtl/>
        </w:rPr>
        <w:t xml:space="preserve"> دیگر انجام </w:t>
      </w:r>
      <w:r w:rsidR="00591610" w:rsidRPr="0038330E">
        <w:rPr>
          <w:rFonts w:ascii="Traditional Arabic" w:hAnsi="Traditional Arabic" w:cs="Traditional Arabic" w:hint="cs"/>
          <w:rtl/>
        </w:rPr>
        <w:t>می‌شود</w:t>
      </w:r>
      <w:r w:rsidRPr="0038330E">
        <w:rPr>
          <w:rFonts w:ascii="Traditional Arabic" w:hAnsi="Traditional Arabic" w:cs="Traditional Arabic" w:hint="cs"/>
          <w:rtl/>
        </w:rPr>
        <w:t xml:space="preserve"> یا به شکل الغاء خصوصیت یا فحوا و اولویت.</w:t>
      </w:r>
    </w:p>
    <w:p w14:paraId="38DFA304" w14:textId="72A8FB7F" w:rsidR="00506FA3" w:rsidRPr="0038330E" w:rsidRDefault="00506FA3" w:rsidP="00506FA3">
      <w:pPr>
        <w:pStyle w:val="ListParagraph"/>
        <w:numPr>
          <w:ilvl w:val="0"/>
          <w:numId w:val="39"/>
        </w:numPr>
        <w:rPr>
          <w:rFonts w:ascii="Traditional Arabic" w:hAnsi="Traditional Arabic" w:cs="Traditional Arabic"/>
        </w:rPr>
      </w:pPr>
      <w:r w:rsidRPr="0038330E">
        <w:rPr>
          <w:rFonts w:ascii="Traditional Arabic" w:hAnsi="Traditional Arabic" w:cs="Traditional Arabic" w:hint="cs"/>
          <w:rtl/>
        </w:rPr>
        <w:t xml:space="preserve">همان </w:t>
      </w:r>
      <w:r w:rsidR="00591610" w:rsidRPr="0038330E">
        <w:rPr>
          <w:rFonts w:ascii="Traditional Arabic" w:hAnsi="Traditional Arabic" w:cs="Traditional Arabic" w:hint="cs"/>
          <w:rtl/>
        </w:rPr>
        <w:t>بحث‌هایی</w:t>
      </w:r>
      <w:r w:rsidRPr="0038330E">
        <w:rPr>
          <w:rFonts w:ascii="Traditional Arabic" w:hAnsi="Traditional Arabic" w:cs="Traditional Arabic" w:hint="cs"/>
          <w:rtl/>
        </w:rPr>
        <w:t xml:space="preserve"> که در کلمات آقایان آمده و </w:t>
      </w:r>
      <w:r w:rsidR="00591610" w:rsidRPr="0038330E">
        <w:rPr>
          <w:rFonts w:ascii="Traditional Arabic" w:hAnsi="Traditional Arabic" w:cs="Traditional Arabic" w:hint="cs"/>
          <w:rtl/>
        </w:rPr>
        <w:t>قبلاً</w:t>
      </w:r>
      <w:r w:rsidRPr="0038330E">
        <w:rPr>
          <w:rFonts w:ascii="Traditional Arabic" w:hAnsi="Traditional Arabic" w:cs="Traditional Arabic" w:hint="cs"/>
          <w:rtl/>
        </w:rPr>
        <w:t xml:space="preserve"> گفتیم که مناسبات حکم و موضوع و ارتکازات افاده </w:t>
      </w:r>
      <w:r w:rsidR="00591610" w:rsidRPr="0038330E">
        <w:rPr>
          <w:rFonts w:ascii="Traditional Arabic" w:hAnsi="Traditional Arabic" w:cs="Traditional Arabic" w:hint="cs"/>
          <w:rtl/>
        </w:rPr>
        <w:t>می‌کند</w:t>
      </w:r>
      <w:r w:rsidRPr="0038330E">
        <w:rPr>
          <w:rFonts w:ascii="Traditional Arabic" w:hAnsi="Traditional Arabic" w:cs="Traditional Arabic" w:hint="cs"/>
          <w:rtl/>
        </w:rPr>
        <w:t xml:space="preserve"> که صفات قلبی </w:t>
      </w:r>
      <w:r w:rsidR="00591610" w:rsidRPr="0038330E">
        <w:rPr>
          <w:rFonts w:ascii="Traditional Arabic" w:hAnsi="Traditional Arabic" w:cs="Traditional Arabic" w:hint="cs"/>
          <w:rtl/>
        </w:rPr>
        <w:t>مادامی‌که</w:t>
      </w:r>
      <w:r w:rsidRPr="0038330E">
        <w:rPr>
          <w:rFonts w:ascii="Traditional Arabic" w:hAnsi="Traditional Arabic" w:cs="Traditional Arabic" w:hint="cs"/>
          <w:rtl/>
        </w:rPr>
        <w:t xml:space="preserve"> در قلب</w:t>
      </w:r>
      <w:r w:rsidR="00805F7C">
        <w:rPr>
          <w:rFonts w:ascii="Traditional Arabic" w:hAnsi="Traditional Arabic" w:cs="Traditional Arabic" w:hint="cs"/>
          <w:rtl/>
        </w:rPr>
        <w:t xml:space="preserve"> هست</w:t>
      </w:r>
      <w:r w:rsidRPr="0038330E">
        <w:rPr>
          <w:rFonts w:ascii="Traditional Arabic" w:hAnsi="Traditional Arabic" w:cs="Traditional Arabic" w:hint="cs"/>
          <w:rtl/>
        </w:rPr>
        <w:t xml:space="preserve">ند </w:t>
      </w:r>
      <w:r w:rsidR="00591610" w:rsidRPr="0038330E">
        <w:rPr>
          <w:rFonts w:ascii="Traditional Arabic" w:hAnsi="Traditional Arabic" w:cs="Traditional Arabic" w:hint="cs"/>
          <w:rtl/>
        </w:rPr>
        <w:t>نمی‌شود</w:t>
      </w:r>
      <w:r w:rsidRPr="0038330E">
        <w:rPr>
          <w:rFonts w:ascii="Traditional Arabic" w:hAnsi="Traditional Arabic" w:cs="Traditional Arabic" w:hint="cs"/>
          <w:rtl/>
        </w:rPr>
        <w:t xml:space="preserve"> محکوم </w:t>
      </w:r>
      <w:r w:rsidR="00591610" w:rsidRPr="0038330E">
        <w:rPr>
          <w:rFonts w:ascii="Traditional Arabic" w:hAnsi="Traditional Arabic" w:cs="Traditional Arabic" w:hint="cs"/>
          <w:rtl/>
        </w:rPr>
        <w:t>به‌حکم</w:t>
      </w:r>
      <w:r w:rsidRPr="0038330E">
        <w:rPr>
          <w:rFonts w:ascii="Traditional Arabic" w:hAnsi="Traditional Arabic" w:cs="Traditional Arabic" w:hint="cs"/>
          <w:rtl/>
        </w:rPr>
        <w:t xml:space="preserve"> الزامی شوند و </w:t>
      </w:r>
      <w:r w:rsidR="00591610" w:rsidRPr="0038330E">
        <w:rPr>
          <w:rFonts w:ascii="Traditional Arabic" w:hAnsi="Traditional Arabic" w:cs="Traditional Arabic" w:hint="cs"/>
          <w:rtl/>
        </w:rPr>
        <w:t>قرینه‌ای</w:t>
      </w:r>
      <w:r w:rsidRPr="0038330E">
        <w:rPr>
          <w:rFonts w:ascii="Traditional Arabic" w:hAnsi="Traditional Arabic" w:cs="Traditional Arabic" w:hint="cs"/>
          <w:rtl/>
        </w:rPr>
        <w:t xml:space="preserve"> </w:t>
      </w:r>
      <w:r w:rsidR="00591610" w:rsidRPr="0038330E">
        <w:rPr>
          <w:rFonts w:ascii="Traditional Arabic" w:hAnsi="Traditional Arabic" w:cs="Traditional Arabic" w:hint="cs"/>
          <w:rtl/>
        </w:rPr>
        <w:t>می‌شود</w:t>
      </w:r>
      <w:r w:rsidRPr="0038330E">
        <w:rPr>
          <w:rFonts w:ascii="Traditional Arabic" w:hAnsi="Traditional Arabic" w:cs="Traditional Arabic" w:hint="cs"/>
          <w:rtl/>
        </w:rPr>
        <w:t xml:space="preserve"> برای اینکه در ظهور ادله تصرف کنیم. </w:t>
      </w:r>
    </w:p>
    <w:p w14:paraId="259FC6B6" w14:textId="7173B7C7" w:rsidR="009C62FF" w:rsidRPr="0038330E" w:rsidRDefault="009C62FF" w:rsidP="009C62FF">
      <w:pPr>
        <w:pStyle w:val="Heading2"/>
        <w:rPr>
          <w:rFonts w:ascii="Traditional Arabic" w:hAnsi="Traditional Arabic" w:cs="Traditional Arabic"/>
        </w:rPr>
      </w:pPr>
      <w:bookmarkStart w:id="6" w:name="_Toc61956349"/>
      <w:r w:rsidRPr="0038330E">
        <w:rPr>
          <w:rFonts w:ascii="Traditional Arabic" w:hAnsi="Traditional Arabic" w:cs="Traditional Arabic" w:hint="cs"/>
          <w:rtl/>
        </w:rPr>
        <w:t>فرق دو دلیل:</w:t>
      </w:r>
      <w:bookmarkEnd w:id="6"/>
    </w:p>
    <w:p w14:paraId="61A61D2A" w14:textId="6D7CD73B" w:rsidR="005A014D" w:rsidRPr="0038330E" w:rsidRDefault="005A014D" w:rsidP="005A014D">
      <w:pPr>
        <w:rPr>
          <w:rtl/>
        </w:rPr>
      </w:pPr>
      <w:r w:rsidRPr="0038330E">
        <w:rPr>
          <w:rFonts w:hint="cs"/>
          <w:rtl/>
        </w:rPr>
        <w:t xml:space="preserve">فرق این دو دلیل این است که اگر الغاء خصوصیت و تنقیح مناط بگوییم </w:t>
      </w:r>
      <w:r w:rsidR="00591610" w:rsidRPr="0038330E">
        <w:rPr>
          <w:rFonts w:hint="cs"/>
          <w:rtl/>
        </w:rPr>
        <w:t>به‌طور</w:t>
      </w:r>
      <w:r w:rsidRPr="0038330E">
        <w:rPr>
          <w:rFonts w:hint="cs"/>
          <w:rtl/>
        </w:rPr>
        <w:t xml:space="preserve"> عام و مطلق </w:t>
      </w:r>
      <w:r w:rsidR="00591610" w:rsidRPr="0038330E">
        <w:rPr>
          <w:rFonts w:hint="cs"/>
          <w:rtl/>
        </w:rPr>
        <w:t>نمی‌شود</w:t>
      </w:r>
      <w:r w:rsidRPr="0038330E">
        <w:rPr>
          <w:rFonts w:hint="cs"/>
          <w:rtl/>
        </w:rPr>
        <w:t xml:space="preserve"> گفت همه صفات ذمیمه اخلاقی مثل </w:t>
      </w:r>
      <w:r w:rsidR="00591610" w:rsidRPr="0038330E">
        <w:rPr>
          <w:rFonts w:hint="cs"/>
          <w:rtl/>
        </w:rPr>
        <w:t>حسدند</w:t>
      </w:r>
      <w:r w:rsidRPr="0038330E">
        <w:rPr>
          <w:rFonts w:hint="cs"/>
          <w:rtl/>
        </w:rPr>
        <w:t xml:space="preserve"> زیرا باید ادله را ببینیم. گاهی در ادله غلاظ و شدادی وارد شده که مانع از الغاء خصوصیت از حسد به آن است. شاید در کبر </w:t>
      </w:r>
      <w:r w:rsidR="00591610" w:rsidRPr="0038330E">
        <w:rPr>
          <w:rFonts w:hint="cs"/>
          <w:rtl/>
        </w:rPr>
        <w:t>این‌طور</w:t>
      </w:r>
      <w:r w:rsidRPr="0038330E">
        <w:rPr>
          <w:rFonts w:hint="cs"/>
          <w:rtl/>
        </w:rPr>
        <w:t xml:space="preserve"> باشد که چیزهایی بالاتر از حسد در آن است. یا یأس من </w:t>
      </w:r>
      <w:r w:rsidR="00591610" w:rsidRPr="0038330E">
        <w:rPr>
          <w:rFonts w:hint="cs"/>
          <w:rtl/>
        </w:rPr>
        <w:t>روح‌الله</w:t>
      </w:r>
      <w:r w:rsidRPr="0038330E">
        <w:rPr>
          <w:rFonts w:hint="cs"/>
          <w:rtl/>
        </w:rPr>
        <w:t xml:space="preserve"> اگر صفت باشد. در خطبه قاصعه گفته است کبر اساس ضلالت بشر است. اگر دلیل اول باشد جاهایی الغاء خصوصیت </w:t>
      </w:r>
      <w:r w:rsidR="00591610" w:rsidRPr="0038330E">
        <w:rPr>
          <w:rFonts w:hint="cs"/>
          <w:rtl/>
        </w:rPr>
        <w:t>می‌شود</w:t>
      </w:r>
      <w:r w:rsidRPr="0038330E">
        <w:rPr>
          <w:rFonts w:hint="cs"/>
          <w:rtl/>
        </w:rPr>
        <w:t xml:space="preserve"> اما </w:t>
      </w:r>
      <w:r w:rsidR="00591610" w:rsidRPr="0038330E">
        <w:rPr>
          <w:rFonts w:hint="cs"/>
          <w:rtl/>
        </w:rPr>
        <w:t>مطلقاً</w:t>
      </w:r>
      <w:r w:rsidRPr="0038330E">
        <w:rPr>
          <w:rFonts w:hint="cs"/>
          <w:rtl/>
        </w:rPr>
        <w:t xml:space="preserve"> </w:t>
      </w:r>
      <w:r w:rsidR="00591610" w:rsidRPr="0038330E">
        <w:rPr>
          <w:rFonts w:hint="cs"/>
          <w:rtl/>
        </w:rPr>
        <w:t>نمی‌شود</w:t>
      </w:r>
      <w:r w:rsidRPr="0038330E">
        <w:rPr>
          <w:rFonts w:hint="cs"/>
          <w:rtl/>
        </w:rPr>
        <w:t xml:space="preserve"> زیرا </w:t>
      </w:r>
      <w:r w:rsidR="00805F7C">
        <w:rPr>
          <w:rtl/>
        </w:rPr>
        <w:t>در جاها</w:t>
      </w:r>
      <w:r w:rsidR="00805F7C">
        <w:rPr>
          <w:rFonts w:hint="cs"/>
          <w:rtl/>
        </w:rPr>
        <w:t>یی</w:t>
      </w:r>
      <w:r w:rsidRPr="0038330E">
        <w:rPr>
          <w:rFonts w:hint="cs"/>
          <w:rtl/>
        </w:rPr>
        <w:t xml:space="preserve"> مثل کبر </w:t>
      </w:r>
      <w:r w:rsidR="00591610" w:rsidRPr="0038330E">
        <w:rPr>
          <w:rFonts w:hint="cs"/>
          <w:rtl/>
        </w:rPr>
        <w:t>ادله‌ای</w:t>
      </w:r>
      <w:r w:rsidRPr="0038330E">
        <w:rPr>
          <w:rFonts w:hint="cs"/>
          <w:rtl/>
        </w:rPr>
        <w:t xml:space="preserve"> داریم که ن</w:t>
      </w:r>
      <w:r w:rsidR="00591610" w:rsidRPr="0038330E">
        <w:rPr>
          <w:rFonts w:hint="cs"/>
          <w:rtl/>
        </w:rPr>
        <w:t>می‌توان</w:t>
      </w:r>
      <w:r w:rsidRPr="0038330E">
        <w:rPr>
          <w:rFonts w:hint="cs"/>
          <w:rtl/>
        </w:rPr>
        <w:t xml:space="preserve"> آن را مشمول رفع کرد و مقاومت در برابر الغاء خصوصیت </w:t>
      </w:r>
      <w:r w:rsidR="00591610" w:rsidRPr="0038330E">
        <w:rPr>
          <w:rFonts w:hint="cs"/>
          <w:rtl/>
        </w:rPr>
        <w:t>می‌کند</w:t>
      </w:r>
      <w:r w:rsidRPr="0038330E">
        <w:rPr>
          <w:rFonts w:hint="cs"/>
          <w:rtl/>
        </w:rPr>
        <w:t xml:space="preserve"> ولی عجب و جبن ن</w:t>
      </w:r>
      <w:r w:rsidR="00591610" w:rsidRPr="0038330E">
        <w:rPr>
          <w:rFonts w:hint="cs"/>
          <w:rtl/>
        </w:rPr>
        <w:t>می‌تواند</w:t>
      </w:r>
      <w:r w:rsidRPr="0038330E">
        <w:rPr>
          <w:rFonts w:hint="cs"/>
          <w:rtl/>
        </w:rPr>
        <w:t xml:space="preserve"> </w:t>
      </w:r>
      <w:r w:rsidR="00591610" w:rsidRPr="0038330E">
        <w:rPr>
          <w:rFonts w:hint="cs"/>
          <w:rtl/>
        </w:rPr>
        <w:t>این‌طور</w:t>
      </w:r>
      <w:r w:rsidRPr="0038330E">
        <w:rPr>
          <w:rFonts w:hint="cs"/>
          <w:rtl/>
        </w:rPr>
        <w:t xml:space="preserve"> باشد. حتی اگر دلیل دال بر حرمت داشته باشیم </w:t>
      </w:r>
      <w:r w:rsidR="00591610" w:rsidRPr="0038330E">
        <w:rPr>
          <w:rFonts w:hint="cs"/>
          <w:rtl/>
        </w:rPr>
        <w:t>می‌تواند</w:t>
      </w:r>
      <w:r w:rsidRPr="0038330E">
        <w:rPr>
          <w:rFonts w:hint="cs"/>
          <w:rtl/>
        </w:rPr>
        <w:t xml:space="preserve"> حدیث رفع حاکم بر آن شود. اما جاهایی </w:t>
      </w:r>
      <w:r w:rsidR="00591610" w:rsidRPr="0038330E">
        <w:rPr>
          <w:rFonts w:hint="cs"/>
          <w:rtl/>
        </w:rPr>
        <w:t>نمی‌گذارد</w:t>
      </w:r>
      <w:r w:rsidRPr="0038330E">
        <w:rPr>
          <w:rFonts w:hint="cs"/>
          <w:rtl/>
        </w:rPr>
        <w:t xml:space="preserve"> با الغاء خصوصیت حکومت پیدا کند زیرا دلیلی در خصوص آن نیامده که بگوییم حاکم بر محکوم مقدم است بلکه ما با الغاء خصوصیت دلیل حاکم </w:t>
      </w:r>
      <w:r w:rsidR="00591610" w:rsidRPr="0038330E">
        <w:rPr>
          <w:rFonts w:hint="cs"/>
          <w:rtl/>
        </w:rPr>
        <w:t>می‌خواهیم</w:t>
      </w:r>
      <w:r w:rsidRPr="0038330E">
        <w:rPr>
          <w:rFonts w:hint="cs"/>
          <w:rtl/>
        </w:rPr>
        <w:t xml:space="preserve"> بگوییم بر آن مقدم است. این تابع این است که ببینیم دلیل محکوم چقدر برد دارد </w:t>
      </w:r>
      <w:r w:rsidR="00591610" w:rsidRPr="0038330E">
        <w:rPr>
          <w:rFonts w:hint="cs"/>
          <w:rtl/>
        </w:rPr>
        <w:t>یک‌وقتی</w:t>
      </w:r>
      <w:r w:rsidRPr="0038330E">
        <w:rPr>
          <w:rFonts w:hint="cs"/>
          <w:rtl/>
        </w:rPr>
        <w:t xml:space="preserve"> </w:t>
      </w:r>
      <w:r w:rsidR="00591610" w:rsidRPr="0038330E">
        <w:rPr>
          <w:rFonts w:hint="cs"/>
          <w:rtl/>
        </w:rPr>
        <w:t>اصلاً</w:t>
      </w:r>
      <w:r w:rsidRPr="0038330E">
        <w:rPr>
          <w:rFonts w:hint="cs"/>
          <w:rtl/>
        </w:rPr>
        <w:t xml:space="preserve"> اجازه </w:t>
      </w:r>
      <w:r w:rsidR="00591610" w:rsidRPr="0038330E">
        <w:rPr>
          <w:rtl/>
        </w:rPr>
        <w:t>نم</w:t>
      </w:r>
      <w:r w:rsidR="00591610" w:rsidRPr="0038330E">
        <w:rPr>
          <w:rFonts w:hint="cs"/>
          <w:rtl/>
        </w:rPr>
        <w:t>ی‌</w:t>
      </w:r>
      <w:r w:rsidR="00591610" w:rsidRPr="0038330E">
        <w:rPr>
          <w:rFonts w:hint="eastAsia"/>
          <w:rtl/>
        </w:rPr>
        <w:t>دهد</w:t>
      </w:r>
      <w:r w:rsidRPr="0038330E">
        <w:rPr>
          <w:rFonts w:hint="cs"/>
          <w:rtl/>
        </w:rPr>
        <w:t xml:space="preserve"> الغاء خصوصیت شود تا حکومتی پیدا شود. این در صورتی است که دلیل اول را ملاک قرار دهیم.</w:t>
      </w:r>
    </w:p>
    <w:p w14:paraId="3B1377E2" w14:textId="5FA93C4C" w:rsidR="005A014D" w:rsidRPr="0038330E" w:rsidRDefault="005A014D" w:rsidP="005A014D">
      <w:pPr>
        <w:rPr>
          <w:rtl/>
        </w:rPr>
      </w:pPr>
      <w:r w:rsidRPr="0038330E">
        <w:rPr>
          <w:rFonts w:hint="cs"/>
          <w:rtl/>
        </w:rPr>
        <w:t xml:space="preserve">اما وجه دوم را اگر بگوییم ممکن است بگوییم مناسبات حکم و موضوع اقتضا </w:t>
      </w:r>
      <w:r w:rsidR="00591610" w:rsidRPr="0038330E">
        <w:rPr>
          <w:rFonts w:hint="cs"/>
          <w:rtl/>
        </w:rPr>
        <w:t>می‌کند</w:t>
      </w:r>
      <w:r w:rsidRPr="0038330E">
        <w:rPr>
          <w:rFonts w:hint="cs"/>
          <w:rtl/>
        </w:rPr>
        <w:t xml:space="preserve"> محکوم به حرمت نشود. اما در وجه دوم هم ممکن است کسی بگوید اگر دلیلی مثل باب کبر خیلی قاطع است مناسبات حکم و موضوع تمام نیست. </w:t>
      </w:r>
    </w:p>
    <w:p w14:paraId="13FD83EF" w14:textId="2435AAC2" w:rsidR="009C62FF" w:rsidRPr="0038330E" w:rsidRDefault="00805F7C" w:rsidP="009C62FF">
      <w:pPr>
        <w:pStyle w:val="Heading1"/>
        <w:rPr>
          <w:rtl/>
        </w:rPr>
      </w:pPr>
      <w:bookmarkStart w:id="7" w:name="_Toc61956350"/>
      <w:r>
        <w:rPr>
          <w:rFonts w:hint="cs"/>
          <w:rtl/>
        </w:rPr>
        <w:t>جمع‌بندی</w:t>
      </w:r>
      <w:r w:rsidR="009C62FF" w:rsidRPr="0038330E">
        <w:rPr>
          <w:rFonts w:hint="cs"/>
          <w:rtl/>
        </w:rPr>
        <w:t xml:space="preserve"> بحث صفات</w:t>
      </w:r>
      <w:bookmarkEnd w:id="7"/>
    </w:p>
    <w:p w14:paraId="11CDF36C" w14:textId="02F5DCE2" w:rsidR="005A014D" w:rsidRPr="0038330E" w:rsidRDefault="00591610" w:rsidP="005A014D">
      <w:pPr>
        <w:rPr>
          <w:rtl/>
        </w:rPr>
      </w:pPr>
      <w:r w:rsidRPr="0038330E">
        <w:rPr>
          <w:rFonts w:hint="cs"/>
          <w:rtl/>
        </w:rPr>
        <w:t>جمع‌بندی</w:t>
      </w:r>
      <w:r w:rsidR="005A014D" w:rsidRPr="0038330E">
        <w:rPr>
          <w:rFonts w:hint="cs"/>
          <w:rtl/>
        </w:rPr>
        <w:t xml:space="preserve"> ما در باب صفات این شد که </w:t>
      </w:r>
      <w:r w:rsidRPr="0038330E">
        <w:rPr>
          <w:rFonts w:hint="cs"/>
          <w:rtl/>
        </w:rPr>
        <w:t>علی‌الاصول</w:t>
      </w:r>
      <w:r w:rsidR="005A014D" w:rsidRPr="0038330E">
        <w:rPr>
          <w:rFonts w:hint="cs"/>
          <w:rtl/>
        </w:rPr>
        <w:t xml:space="preserve"> مثل </w:t>
      </w:r>
      <w:r w:rsidRPr="0038330E">
        <w:rPr>
          <w:rFonts w:hint="cs"/>
          <w:rtl/>
        </w:rPr>
        <w:t>حسدند</w:t>
      </w:r>
      <w:r w:rsidR="005A014D" w:rsidRPr="0038330E">
        <w:rPr>
          <w:rFonts w:hint="cs"/>
          <w:rtl/>
        </w:rPr>
        <w:t xml:space="preserve"> نه اینکه </w:t>
      </w:r>
      <w:r w:rsidRPr="0038330E">
        <w:rPr>
          <w:rFonts w:hint="cs"/>
          <w:rtl/>
        </w:rPr>
        <w:t>اصلاً</w:t>
      </w:r>
      <w:r w:rsidR="005A014D" w:rsidRPr="0038330E">
        <w:rPr>
          <w:rFonts w:hint="cs"/>
          <w:rtl/>
        </w:rPr>
        <w:t xml:space="preserve"> حرام نیستند و </w:t>
      </w:r>
      <w:r w:rsidRPr="0038330E">
        <w:rPr>
          <w:rFonts w:hint="cs"/>
          <w:rtl/>
        </w:rPr>
        <w:t>مطلقاً</w:t>
      </w:r>
      <w:r w:rsidR="005A014D" w:rsidRPr="0038330E">
        <w:rPr>
          <w:rFonts w:hint="cs"/>
          <w:rtl/>
        </w:rPr>
        <w:t xml:space="preserve"> هم حرام نیستند. جاهایی </w:t>
      </w:r>
      <w:r w:rsidRPr="0038330E">
        <w:rPr>
          <w:rFonts w:hint="cs"/>
          <w:rtl/>
        </w:rPr>
        <w:t>حرام‌اند</w:t>
      </w:r>
      <w:r w:rsidR="005A014D" w:rsidRPr="0038330E">
        <w:rPr>
          <w:rFonts w:hint="cs"/>
          <w:rtl/>
        </w:rPr>
        <w:t xml:space="preserve"> جاهایی نه. بقیه صفات روحی هم </w:t>
      </w:r>
      <w:r w:rsidRPr="0038330E">
        <w:rPr>
          <w:rFonts w:hint="cs"/>
          <w:rtl/>
        </w:rPr>
        <w:t>این‌طورند</w:t>
      </w:r>
      <w:r w:rsidR="005A014D" w:rsidRPr="0038330E">
        <w:rPr>
          <w:rFonts w:hint="cs"/>
          <w:rtl/>
        </w:rPr>
        <w:t xml:space="preserve">. ادله کراهت هم </w:t>
      </w:r>
      <w:r w:rsidRPr="0038330E">
        <w:rPr>
          <w:rFonts w:hint="cs"/>
          <w:rtl/>
        </w:rPr>
        <w:t>همین‌طور</w:t>
      </w:r>
      <w:r w:rsidR="005A014D" w:rsidRPr="0038330E">
        <w:rPr>
          <w:rFonts w:hint="cs"/>
          <w:rtl/>
        </w:rPr>
        <w:t xml:space="preserve"> است. حرمت هم با تفصیل قائلیم. اما صفاتی داریم که در آنجا حرمت محکم است و دلیل حاکمی نیست که آن را برگرداند شاید کبر از آن قبیل باشد. این قانون کلی در صفات مذمومه است. این بحث تمام شد مدلی از مباحث را در صفت حسد </w:t>
      </w:r>
      <w:r w:rsidRPr="0038330E">
        <w:rPr>
          <w:rFonts w:hint="cs"/>
          <w:rtl/>
        </w:rPr>
        <w:t>درآوردیم</w:t>
      </w:r>
      <w:r w:rsidR="005A014D" w:rsidRPr="0038330E">
        <w:rPr>
          <w:rFonts w:hint="cs"/>
          <w:rtl/>
        </w:rPr>
        <w:t xml:space="preserve"> که مدل زیبایی است که </w:t>
      </w:r>
      <w:r w:rsidRPr="0038330E">
        <w:rPr>
          <w:rFonts w:hint="cs"/>
          <w:rtl/>
        </w:rPr>
        <w:t>نمی‌شود</w:t>
      </w:r>
      <w:r w:rsidR="005A014D" w:rsidRPr="0038330E">
        <w:rPr>
          <w:rFonts w:hint="cs"/>
          <w:rtl/>
        </w:rPr>
        <w:t xml:space="preserve"> گفت جاهایی حرام است و جاهایی نیس</w:t>
      </w:r>
      <w:r w:rsidR="00805F7C">
        <w:rPr>
          <w:rtl/>
        </w:rPr>
        <w:t>ت و</w:t>
      </w:r>
      <w:r w:rsidR="005A014D" w:rsidRPr="0038330E">
        <w:rPr>
          <w:rFonts w:hint="cs"/>
          <w:rtl/>
        </w:rPr>
        <w:t xml:space="preserve"> بقیه صفات هم </w:t>
      </w:r>
      <w:r w:rsidRPr="0038330E">
        <w:rPr>
          <w:rFonts w:hint="cs"/>
          <w:rtl/>
        </w:rPr>
        <w:t>می‌گوییم</w:t>
      </w:r>
      <w:r w:rsidR="005A014D" w:rsidRPr="0038330E">
        <w:rPr>
          <w:rFonts w:hint="cs"/>
          <w:rtl/>
        </w:rPr>
        <w:t xml:space="preserve"> </w:t>
      </w:r>
      <w:r w:rsidRPr="0038330E">
        <w:rPr>
          <w:rFonts w:hint="cs"/>
          <w:rtl/>
        </w:rPr>
        <w:t>علی‌الاصول</w:t>
      </w:r>
      <w:r w:rsidR="005A014D" w:rsidRPr="0038330E">
        <w:rPr>
          <w:rFonts w:hint="cs"/>
          <w:rtl/>
        </w:rPr>
        <w:t xml:space="preserve"> ملحق به این </w:t>
      </w:r>
      <w:r w:rsidRPr="0038330E">
        <w:rPr>
          <w:rFonts w:hint="cs"/>
          <w:rtl/>
        </w:rPr>
        <w:t>می‌شود</w:t>
      </w:r>
      <w:r w:rsidR="005A014D" w:rsidRPr="0038330E">
        <w:rPr>
          <w:rFonts w:hint="cs"/>
          <w:rtl/>
        </w:rPr>
        <w:t xml:space="preserve"> ولی مورد به مورد باید دید که الغاء خصوصیت و تنقیح مناط و مناسبات حکم و موضوع تمام است یا نه جاهایی دلیل مقاومت دارد و </w:t>
      </w:r>
      <w:r w:rsidRPr="0038330E">
        <w:rPr>
          <w:rFonts w:hint="cs"/>
          <w:rtl/>
        </w:rPr>
        <w:t>نمی‌گذارد</w:t>
      </w:r>
      <w:r w:rsidR="005A014D" w:rsidRPr="0038330E">
        <w:rPr>
          <w:rFonts w:hint="cs"/>
          <w:rtl/>
        </w:rPr>
        <w:t xml:space="preserve"> به سمت کراهت و رفع عقاب برود. شاید کبر از این قبیل باشد. این در صفات رذیله بود.</w:t>
      </w:r>
    </w:p>
    <w:p w14:paraId="00D73284" w14:textId="357D9D89" w:rsidR="005A014D" w:rsidRPr="0038330E" w:rsidRDefault="005A014D" w:rsidP="00591610">
      <w:r w:rsidRPr="0038330E">
        <w:rPr>
          <w:rFonts w:hint="cs"/>
          <w:rtl/>
        </w:rPr>
        <w:t xml:space="preserve">در صفات ممدوحه و فضیلت و فضائل اخلاقی و صفات ایجابی که در روایات مورد تأکید است مثل شجاعت ایثار </w:t>
      </w:r>
      <w:r w:rsidR="00591610" w:rsidRPr="0038330E">
        <w:rPr>
          <w:rFonts w:hint="cs"/>
          <w:rtl/>
        </w:rPr>
        <w:t>به‌عنوان</w:t>
      </w:r>
      <w:r w:rsidRPr="0038330E">
        <w:rPr>
          <w:rFonts w:hint="cs"/>
          <w:rtl/>
        </w:rPr>
        <w:t xml:space="preserve"> وصف روحی تواضع نصح و امثال </w:t>
      </w:r>
      <w:r w:rsidR="00591610" w:rsidRPr="0038330E">
        <w:rPr>
          <w:rFonts w:hint="cs"/>
          <w:rtl/>
        </w:rPr>
        <w:t>این‌ها</w:t>
      </w:r>
      <w:r w:rsidRPr="0038330E">
        <w:rPr>
          <w:rFonts w:hint="cs"/>
          <w:rtl/>
        </w:rPr>
        <w:t xml:space="preserve"> </w:t>
      </w:r>
      <w:r w:rsidR="00591610" w:rsidRPr="0038330E">
        <w:rPr>
          <w:rFonts w:hint="cs"/>
          <w:rtl/>
        </w:rPr>
        <w:t>ادله‌ای</w:t>
      </w:r>
      <w:r w:rsidRPr="0038330E">
        <w:rPr>
          <w:rFonts w:hint="cs"/>
          <w:rtl/>
        </w:rPr>
        <w:t xml:space="preserve"> که در این صفات داریم دو نوع است. بعضی دلایلی بر وجوبش نیست و حسنش را بیان </w:t>
      </w:r>
      <w:r w:rsidR="00591610" w:rsidRPr="0038330E">
        <w:rPr>
          <w:rFonts w:hint="cs"/>
          <w:rtl/>
        </w:rPr>
        <w:t>می‌کند</w:t>
      </w:r>
      <w:r w:rsidRPr="0038330E">
        <w:rPr>
          <w:rFonts w:hint="cs"/>
          <w:rtl/>
        </w:rPr>
        <w:t xml:space="preserve">. </w:t>
      </w:r>
      <w:r w:rsidR="00591610" w:rsidRPr="0038330E">
        <w:rPr>
          <w:rFonts w:hint="cs"/>
          <w:rtl/>
        </w:rPr>
        <w:t>می‌گوییم</w:t>
      </w:r>
      <w:r w:rsidRPr="0038330E">
        <w:rPr>
          <w:rFonts w:hint="cs"/>
          <w:rtl/>
        </w:rPr>
        <w:t xml:space="preserve"> مستحب است </w:t>
      </w:r>
      <w:r w:rsidR="00591610" w:rsidRPr="0038330E">
        <w:rPr>
          <w:rFonts w:hint="cs"/>
          <w:rtl/>
        </w:rPr>
        <w:t>زیرا</w:t>
      </w:r>
      <w:r w:rsidRPr="0038330E">
        <w:rPr>
          <w:rFonts w:hint="cs"/>
          <w:rtl/>
        </w:rPr>
        <w:t xml:space="preserve"> </w:t>
      </w:r>
      <w:r w:rsidR="00805F7C">
        <w:rPr>
          <w:rtl/>
        </w:rPr>
        <w:t>آن‌ها</w:t>
      </w:r>
      <w:bookmarkStart w:id="8" w:name="_GoBack"/>
      <w:bookmarkEnd w:id="8"/>
      <w:r w:rsidRPr="0038330E">
        <w:rPr>
          <w:rFonts w:hint="cs"/>
          <w:rtl/>
        </w:rPr>
        <w:t xml:space="preserve"> را اختیاری </w:t>
      </w:r>
      <w:r w:rsidR="00591610" w:rsidRPr="0038330E">
        <w:rPr>
          <w:rFonts w:hint="cs"/>
          <w:rtl/>
        </w:rPr>
        <w:t>می‌دانیم</w:t>
      </w:r>
      <w:r w:rsidRPr="0038330E">
        <w:rPr>
          <w:rFonts w:hint="cs"/>
          <w:rtl/>
        </w:rPr>
        <w:t xml:space="preserve"> </w:t>
      </w:r>
      <w:r w:rsidR="00591610" w:rsidRPr="0038330E">
        <w:rPr>
          <w:rFonts w:hint="cs"/>
          <w:rtl/>
        </w:rPr>
        <w:t xml:space="preserve">و حکم استحباب را هم جاری می‌دانیم. این بخشی از </w:t>
      </w:r>
      <w:r w:rsidR="00591610" w:rsidRPr="0038330E">
        <w:rPr>
          <w:rFonts w:hint="cs"/>
          <w:rtl/>
        </w:rPr>
        <w:lastRenderedPageBreak/>
        <w:t xml:space="preserve">صفات است که ادله بیش از استحباب را افاده نمی‌کند. نوع دیگر از صفات ممدوحه و فضائل روحی صفاتی است که دلایل دارند و ظهور در وجوب دارند که انسان باید متصف به این صفت اخلاقی باشد. </w:t>
      </w:r>
    </w:p>
    <w:sectPr w:rsidR="005A014D" w:rsidRPr="0038330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CEC98" w14:textId="77777777" w:rsidR="00031A56" w:rsidRDefault="00031A56" w:rsidP="000D5800">
      <w:pPr>
        <w:spacing w:after="0"/>
      </w:pPr>
      <w:r>
        <w:separator/>
      </w:r>
    </w:p>
  </w:endnote>
  <w:endnote w:type="continuationSeparator" w:id="0">
    <w:p w14:paraId="2F9607D1" w14:textId="77777777" w:rsidR="00031A56" w:rsidRDefault="00031A5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E788" w14:textId="77777777" w:rsidR="002B0AC8" w:rsidRDefault="002B0A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2689767"/>
      <w:docPartObj>
        <w:docPartGallery w:val="Page Numbers (Bottom of Page)"/>
        <w:docPartUnique/>
      </w:docPartObj>
    </w:sdtPr>
    <w:sdtEndPr/>
    <w:sdtContent>
      <w:p w14:paraId="4C16C611" w14:textId="11A3B3DB" w:rsidR="002B0AC8" w:rsidRDefault="002B0AC8" w:rsidP="007B0062">
        <w:pPr>
          <w:pStyle w:val="Footer"/>
          <w:jc w:val="center"/>
        </w:pPr>
        <w:r>
          <w:fldChar w:fldCharType="begin"/>
        </w:r>
        <w:r>
          <w:instrText xml:space="preserve"> PAGE   \* MERGEFORMAT </w:instrText>
        </w:r>
        <w:r>
          <w:fldChar w:fldCharType="separate"/>
        </w:r>
        <w:r w:rsidR="00805F7C">
          <w:rPr>
            <w:noProof/>
            <w:rtl/>
          </w:rPr>
          <w:t>6</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BF04" w14:textId="77777777" w:rsidR="002B0AC8" w:rsidRDefault="002B0A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F44F9" w14:textId="77777777" w:rsidR="00031A56" w:rsidRDefault="00031A56" w:rsidP="000D5800">
      <w:pPr>
        <w:spacing w:after="0"/>
      </w:pPr>
      <w:r>
        <w:separator/>
      </w:r>
    </w:p>
  </w:footnote>
  <w:footnote w:type="continuationSeparator" w:id="0">
    <w:p w14:paraId="6CE58849" w14:textId="77777777" w:rsidR="00031A56" w:rsidRDefault="00031A56" w:rsidP="000D5800">
      <w:pPr>
        <w:spacing w:after="0"/>
      </w:pPr>
      <w:r>
        <w:continuationSeparator/>
      </w:r>
    </w:p>
  </w:footnote>
  <w:footnote w:id="1">
    <w:p w14:paraId="7EE7105E" w14:textId="77777777" w:rsidR="00565078" w:rsidRPr="004909E9" w:rsidRDefault="00565078" w:rsidP="00565078">
      <w:pPr>
        <w:pStyle w:val="FootnoteText"/>
        <w:rPr>
          <w:rtl/>
        </w:rPr>
      </w:pPr>
      <w:r w:rsidRPr="004909E9">
        <w:footnoteRef/>
      </w:r>
      <w:r>
        <w:rPr>
          <w:rFonts w:hint="cs"/>
          <w:rtl/>
        </w:rPr>
        <w:t>.</w:t>
      </w:r>
      <w:r w:rsidRPr="004909E9">
        <w:rPr>
          <w:rtl/>
        </w:rPr>
        <w:t xml:space="preserve"> </w:t>
      </w:r>
      <w:hyperlink r:id="rId1" w:history="1">
        <w:r w:rsidRPr="004909E9">
          <w:rPr>
            <w:rStyle w:val="Hyperlink"/>
            <w:rtl/>
          </w:rPr>
          <w:t>وسائل الشيعة، الشيخ الحر العاملي، ج15، ص369، أبواب جهاد النفس وما يناسبه، باب56، ح1، ط آل البيت.</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4D53" w14:textId="77777777" w:rsidR="002B0AC8" w:rsidRDefault="002B0A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958B" w14:textId="3BB73830" w:rsidR="002B0AC8" w:rsidRDefault="002B0AC8" w:rsidP="00620B99">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620B99">
      <w:rPr>
        <w:rFonts w:ascii="Adobe Arabic" w:hAnsi="Adobe Arabic" w:cs="Adobe Arabic" w:hint="cs"/>
        <w:b/>
        <w:bCs/>
        <w:sz w:val="24"/>
        <w:szCs w:val="24"/>
        <w:rtl/>
      </w:rPr>
      <w:t>30</w:t>
    </w:r>
    <w:r>
      <w:rPr>
        <w:rFonts w:ascii="Adobe Arabic" w:hAnsi="Adobe Arabic" w:cs="Adobe Arabic" w:hint="cs"/>
        <w:b/>
        <w:bCs/>
        <w:sz w:val="24"/>
        <w:szCs w:val="24"/>
        <w:rtl/>
      </w:rPr>
      <w:t>/10/99</w:t>
    </w:r>
  </w:p>
  <w:p w14:paraId="020AD422" w14:textId="340E97F3" w:rsidR="002B0AC8" w:rsidRDefault="002B0AC8" w:rsidP="009C62FF">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احکام امور جوانحی                           شماره جلسه</w:t>
    </w:r>
    <w:r>
      <w:rPr>
        <w:rFonts w:ascii="Adobe Arabic" w:hAnsi="Adobe Arabic" w:cs="Adobe Arabic"/>
        <w:b/>
        <w:bCs/>
        <w:sz w:val="24"/>
        <w:szCs w:val="24"/>
      </w:rPr>
      <w:t>:</w:t>
    </w:r>
    <w:r>
      <w:rPr>
        <w:rFonts w:ascii="Adobe Arabic" w:hAnsi="Adobe Arabic" w:cs="Adobe Arabic" w:hint="cs"/>
        <w:b/>
        <w:bCs/>
        <w:sz w:val="24"/>
        <w:szCs w:val="24"/>
        <w:rtl/>
      </w:rPr>
      <w:t>9</w:t>
    </w:r>
    <w:r w:rsidR="009C62FF">
      <w:rPr>
        <w:rFonts w:ascii="Adobe Arabic" w:hAnsi="Adobe Arabic" w:cs="Adobe Arabic" w:hint="cs"/>
        <w:b/>
        <w:bCs/>
        <w:sz w:val="24"/>
        <w:szCs w:val="24"/>
        <w:rtl/>
      </w:rPr>
      <w:t>5</w:t>
    </w:r>
  </w:p>
  <w:p w14:paraId="7478DFA2" w14:textId="77777777" w:rsidR="002B0AC8" w:rsidRPr="00873379" w:rsidRDefault="002B0AC8"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9E95" w14:textId="77777777" w:rsidR="002B0AC8" w:rsidRDefault="002B0A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69A689B"/>
    <w:multiLevelType w:val="hybridMultilevel"/>
    <w:tmpl w:val="8E467932"/>
    <w:lvl w:ilvl="0" w:tplc="C3089C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D5033"/>
    <w:multiLevelType w:val="hybridMultilevel"/>
    <w:tmpl w:val="8BB89C72"/>
    <w:lvl w:ilvl="0" w:tplc="0F3AA6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2F73C10"/>
    <w:multiLevelType w:val="hybridMultilevel"/>
    <w:tmpl w:val="B206FBD4"/>
    <w:lvl w:ilvl="0" w:tplc="B7444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DF01709"/>
    <w:multiLevelType w:val="hybridMultilevel"/>
    <w:tmpl w:val="F08E24C8"/>
    <w:lvl w:ilvl="0" w:tplc="970419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3AF709C"/>
    <w:multiLevelType w:val="hybridMultilevel"/>
    <w:tmpl w:val="C2C0C464"/>
    <w:lvl w:ilvl="0" w:tplc="FC02A5C4">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50C00A98"/>
    <w:multiLevelType w:val="hybridMultilevel"/>
    <w:tmpl w:val="1420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82A54"/>
    <w:multiLevelType w:val="hybridMultilevel"/>
    <w:tmpl w:val="862A5D6A"/>
    <w:lvl w:ilvl="0" w:tplc="D840A8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2C3D44"/>
    <w:multiLevelType w:val="hybridMultilevel"/>
    <w:tmpl w:val="FA9025DC"/>
    <w:lvl w:ilvl="0" w:tplc="0E123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A3E3F4D"/>
    <w:multiLevelType w:val="hybridMultilevel"/>
    <w:tmpl w:val="C93CBC30"/>
    <w:lvl w:ilvl="0" w:tplc="8C24DD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231C7E"/>
    <w:multiLevelType w:val="hybridMultilevel"/>
    <w:tmpl w:val="D1FEA344"/>
    <w:lvl w:ilvl="0" w:tplc="57E0C3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A34736"/>
    <w:multiLevelType w:val="hybridMultilevel"/>
    <w:tmpl w:val="F1C6C010"/>
    <w:lvl w:ilvl="0" w:tplc="F9E0A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9"/>
  </w:num>
  <w:num w:numId="3">
    <w:abstractNumId w:val="17"/>
  </w:num>
  <w:num w:numId="4">
    <w:abstractNumId w:val="10"/>
  </w:num>
  <w:num w:numId="5">
    <w:abstractNumId w:val="24"/>
  </w:num>
  <w:num w:numId="6">
    <w:abstractNumId w:val="0"/>
  </w:num>
  <w:num w:numId="7">
    <w:abstractNumId w:val="31"/>
  </w:num>
  <w:num w:numId="8">
    <w:abstractNumId w:val="33"/>
  </w:num>
  <w:num w:numId="9">
    <w:abstractNumId w:val="18"/>
  </w:num>
  <w:num w:numId="10">
    <w:abstractNumId w:val="35"/>
  </w:num>
  <w:num w:numId="11">
    <w:abstractNumId w:val="6"/>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0"/>
  </w:num>
  <w:num w:numId="16">
    <w:abstractNumId w:val="37"/>
  </w:num>
  <w:num w:numId="17">
    <w:abstractNumId w:val="9"/>
  </w:num>
  <w:num w:numId="18">
    <w:abstractNumId w:val="19"/>
  </w:num>
  <w:num w:numId="19">
    <w:abstractNumId w:val="12"/>
  </w:num>
  <w:num w:numId="20">
    <w:abstractNumId w:val="11"/>
  </w:num>
  <w:num w:numId="21">
    <w:abstractNumId w:val="28"/>
  </w:num>
  <w:num w:numId="22">
    <w:abstractNumId w:val="27"/>
  </w:num>
  <w:num w:numId="23">
    <w:abstractNumId w:val="3"/>
  </w:num>
  <w:num w:numId="24">
    <w:abstractNumId w:val="14"/>
  </w:num>
  <w:num w:numId="25">
    <w:abstractNumId w:val="13"/>
  </w:num>
  <w:num w:numId="26">
    <w:abstractNumId w:val="5"/>
  </w:num>
  <w:num w:numId="27">
    <w:abstractNumId w:val="1"/>
  </w:num>
  <w:num w:numId="28">
    <w:abstractNumId w:val="34"/>
  </w:num>
  <w:num w:numId="29">
    <w:abstractNumId w:val="15"/>
  </w:num>
  <w:num w:numId="30">
    <w:abstractNumId w:val="8"/>
  </w:num>
  <w:num w:numId="31">
    <w:abstractNumId w:val="32"/>
  </w:num>
  <w:num w:numId="32">
    <w:abstractNumId w:val="30"/>
  </w:num>
  <w:num w:numId="33">
    <w:abstractNumId w:val="22"/>
  </w:num>
  <w:num w:numId="34">
    <w:abstractNumId w:val="23"/>
  </w:num>
  <w:num w:numId="35">
    <w:abstractNumId w:val="4"/>
  </w:num>
  <w:num w:numId="36">
    <w:abstractNumId w:val="16"/>
  </w:num>
  <w:num w:numId="37">
    <w:abstractNumId w:val="25"/>
  </w:num>
  <w:num w:numId="38">
    <w:abstractNumId w:val="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179B"/>
    <w:rsid w:val="000228A2"/>
    <w:rsid w:val="00025682"/>
    <w:rsid w:val="00031A56"/>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70AC5"/>
    <w:rsid w:val="000752BB"/>
    <w:rsid w:val="000758CE"/>
    <w:rsid w:val="00076289"/>
    <w:rsid w:val="00077BE3"/>
    <w:rsid w:val="00080DFF"/>
    <w:rsid w:val="000844E6"/>
    <w:rsid w:val="00085ED5"/>
    <w:rsid w:val="00094F91"/>
    <w:rsid w:val="000964A5"/>
    <w:rsid w:val="00097D4A"/>
    <w:rsid w:val="000A1A51"/>
    <w:rsid w:val="000B2A65"/>
    <w:rsid w:val="000B2F05"/>
    <w:rsid w:val="000C439A"/>
    <w:rsid w:val="000C7A9C"/>
    <w:rsid w:val="000C7C1D"/>
    <w:rsid w:val="000D27AA"/>
    <w:rsid w:val="000D2D0D"/>
    <w:rsid w:val="000D4450"/>
    <w:rsid w:val="000D5800"/>
    <w:rsid w:val="000D6581"/>
    <w:rsid w:val="000D6922"/>
    <w:rsid w:val="000F1897"/>
    <w:rsid w:val="000F7A9E"/>
    <w:rsid w:val="000F7E72"/>
    <w:rsid w:val="00101C46"/>
    <w:rsid w:val="00101E2D"/>
    <w:rsid w:val="00102405"/>
    <w:rsid w:val="00102CEB"/>
    <w:rsid w:val="001108F1"/>
    <w:rsid w:val="00114C37"/>
    <w:rsid w:val="00117955"/>
    <w:rsid w:val="00124A79"/>
    <w:rsid w:val="00127B06"/>
    <w:rsid w:val="00133445"/>
    <w:rsid w:val="00133E1D"/>
    <w:rsid w:val="00135C6B"/>
    <w:rsid w:val="0013617D"/>
    <w:rsid w:val="00136442"/>
    <w:rsid w:val="001370B6"/>
    <w:rsid w:val="00141492"/>
    <w:rsid w:val="00143198"/>
    <w:rsid w:val="001444DB"/>
    <w:rsid w:val="00150D4B"/>
    <w:rsid w:val="00152670"/>
    <w:rsid w:val="00153704"/>
    <w:rsid w:val="001550AE"/>
    <w:rsid w:val="00157704"/>
    <w:rsid w:val="00166DD8"/>
    <w:rsid w:val="001712D6"/>
    <w:rsid w:val="001757C8"/>
    <w:rsid w:val="00175EA7"/>
    <w:rsid w:val="00176976"/>
    <w:rsid w:val="00177934"/>
    <w:rsid w:val="0018346A"/>
    <w:rsid w:val="0018720C"/>
    <w:rsid w:val="00192A6A"/>
    <w:rsid w:val="0019566B"/>
    <w:rsid w:val="00196082"/>
    <w:rsid w:val="00197946"/>
    <w:rsid w:val="00197CDD"/>
    <w:rsid w:val="001A3B38"/>
    <w:rsid w:val="001B06CE"/>
    <w:rsid w:val="001B533F"/>
    <w:rsid w:val="001C1CA8"/>
    <w:rsid w:val="001C358D"/>
    <w:rsid w:val="001C367D"/>
    <w:rsid w:val="001C3CCA"/>
    <w:rsid w:val="001C6CFB"/>
    <w:rsid w:val="001D1F54"/>
    <w:rsid w:val="001D24F8"/>
    <w:rsid w:val="001D426D"/>
    <w:rsid w:val="001D542D"/>
    <w:rsid w:val="001D6605"/>
    <w:rsid w:val="001D6A23"/>
    <w:rsid w:val="001E306E"/>
    <w:rsid w:val="001E3FB0"/>
    <w:rsid w:val="001E4FFF"/>
    <w:rsid w:val="001F1A0D"/>
    <w:rsid w:val="001F2E3E"/>
    <w:rsid w:val="001F3E9D"/>
    <w:rsid w:val="001F5DBE"/>
    <w:rsid w:val="00201A6C"/>
    <w:rsid w:val="00203D1F"/>
    <w:rsid w:val="00206B69"/>
    <w:rsid w:val="00207389"/>
    <w:rsid w:val="002100D8"/>
    <w:rsid w:val="00210F67"/>
    <w:rsid w:val="00211305"/>
    <w:rsid w:val="00215B9C"/>
    <w:rsid w:val="002171CF"/>
    <w:rsid w:val="00224C0A"/>
    <w:rsid w:val="002265AB"/>
    <w:rsid w:val="00233777"/>
    <w:rsid w:val="002374AE"/>
    <w:rsid w:val="002376A5"/>
    <w:rsid w:val="00237D3C"/>
    <w:rsid w:val="002417C9"/>
    <w:rsid w:val="00243EDD"/>
    <w:rsid w:val="0025101F"/>
    <w:rsid w:val="002529C5"/>
    <w:rsid w:val="00254426"/>
    <w:rsid w:val="00256DE2"/>
    <w:rsid w:val="00260194"/>
    <w:rsid w:val="00270294"/>
    <w:rsid w:val="002768B0"/>
    <w:rsid w:val="00283229"/>
    <w:rsid w:val="002836F7"/>
    <w:rsid w:val="00285141"/>
    <w:rsid w:val="002914BD"/>
    <w:rsid w:val="00292C4F"/>
    <w:rsid w:val="00292D5A"/>
    <w:rsid w:val="00297263"/>
    <w:rsid w:val="002A0261"/>
    <w:rsid w:val="002A21AE"/>
    <w:rsid w:val="002A35E0"/>
    <w:rsid w:val="002A496E"/>
    <w:rsid w:val="002B0AC8"/>
    <w:rsid w:val="002B3A57"/>
    <w:rsid w:val="002B5A2B"/>
    <w:rsid w:val="002B7AD5"/>
    <w:rsid w:val="002C4EC9"/>
    <w:rsid w:val="002C56FD"/>
    <w:rsid w:val="002D49E4"/>
    <w:rsid w:val="002D5BDC"/>
    <w:rsid w:val="002D720F"/>
    <w:rsid w:val="002E2104"/>
    <w:rsid w:val="002E450B"/>
    <w:rsid w:val="002E6292"/>
    <w:rsid w:val="002E6ED7"/>
    <w:rsid w:val="002E73F9"/>
    <w:rsid w:val="002F05B9"/>
    <w:rsid w:val="002F75C2"/>
    <w:rsid w:val="002F7C6E"/>
    <w:rsid w:val="00300674"/>
    <w:rsid w:val="00300901"/>
    <w:rsid w:val="00303490"/>
    <w:rsid w:val="00311429"/>
    <w:rsid w:val="00312F81"/>
    <w:rsid w:val="00315549"/>
    <w:rsid w:val="00317F09"/>
    <w:rsid w:val="003205C9"/>
    <w:rsid w:val="00323168"/>
    <w:rsid w:val="0032399B"/>
    <w:rsid w:val="00324C18"/>
    <w:rsid w:val="00331826"/>
    <w:rsid w:val="00336F56"/>
    <w:rsid w:val="00340BA3"/>
    <w:rsid w:val="003542F9"/>
    <w:rsid w:val="00356E95"/>
    <w:rsid w:val="003642F6"/>
    <w:rsid w:val="00366400"/>
    <w:rsid w:val="003738E2"/>
    <w:rsid w:val="00374C9D"/>
    <w:rsid w:val="00376496"/>
    <w:rsid w:val="00377C9E"/>
    <w:rsid w:val="00380836"/>
    <w:rsid w:val="0038330E"/>
    <w:rsid w:val="00395925"/>
    <w:rsid w:val="003963D7"/>
    <w:rsid w:val="00396B6A"/>
    <w:rsid w:val="00396F28"/>
    <w:rsid w:val="003A153A"/>
    <w:rsid w:val="003A1A05"/>
    <w:rsid w:val="003A1A1F"/>
    <w:rsid w:val="003A1FC3"/>
    <w:rsid w:val="003A2654"/>
    <w:rsid w:val="003A414A"/>
    <w:rsid w:val="003B5D15"/>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2179D"/>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ED4"/>
    <w:rsid w:val="004B53B8"/>
    <w:rsid w:val="004C4D9F"/>
    <w:rsid w:val="004D4901"/>
    <w:rsid w:val="004F3596"/>
    <w:rsid w:val="004F56CD"/>
    <w:rsid w:val="00502E9A"/>
    <w:rsid w:val="0050399F"/>
    <w:rsid w:val="00506FA3"/>
    <w:rsid w:val="00510341"/>
    <w:rsid w:val="00520190"/>
    <w:rsid w:val="005247C5"/>
    <w:rsid w:val="00530FD7"/>
    <w:rsid w:val="0053154B"/>
    <w:rsid w:val="005340A3"/>
    <w:rsid w:val="0054070A"/>
    <w:rsid w:val="00540FA2"/>
    <w:rsid w:val="00541355"/>
    <w:rsid w:val="00544416"/>
    <w:rsid w:val="00545B0C"/>
    <w:rsid w:val="00551628"/>
    <w:rsid w:val="00554C43"/>
    <w:rsid w:val="005564B9"/>
    <w:rsid w:val="00557CDD"/>
    <w:rsid w:val="00557E16"/>
    <w:rsid w:val="005603CD"/>
    <w:rsid w:val="00560AD8"/>
    <w:rsid w:val="005644D6"/>
    <w:rsid w:val="00565078"/>
    <w:rsid w:val="00572E2D"/>
    <w:rsid w:val="00574703"/>
    <w:rsid w:val="00575E0C"/>
    <w:rsid w:val="005800A0"/>
    <w:rsid w:val="00580CFA"/>
    <w:rsid w:val="00591610"/>
    <w:rsid w:val="00592103"/>
    <w:rsid w:val="005941DD"/>
    <w:rsid w:val="005A014D"/>
    <w:rsid w:val="005A047D"/>
    <w:rsid w:val="005A3379"/>
    <w:rsid w:val="005A545E"/>
    <w:rsid w:val="005A5862"/>
    <w:rsid w:val="005B05D4"/>
    <w:rsid w:val="005B0852"/>
    <w:rsid w:val="005B16EB"/>
    <w:rsid w:val="005B6209"/>
    <w:rsid w:val="005C06AE"/>
    <w:rsid w:val="005D1333"/>
    <w:rsid w:val="005E3639"/>
    <w:rsid w:val="005E7993"/>
    <w:rsid w:val="005F50E2"/>
    <w:rsid w:val="006048C4"/>
    <w:rsid w:val="006065F1"/>
    <w:rsid w:val="00610C18"/>
    <w:rsid w:val="00612385"/>
    <w:rsid w:val="0061376C"/>
    <w:rsid w:val="00617C7C"/>
    <w:rsid w:val="0062008F"/>
    <w:rsid w:val="00620B99"/>
    <w:rsid w:val="00627180"/>
    <w:rsid w:val="006367A4"/>
    <w:rsid w:val="00636EFA"/>
    <w:rsid w:val="006424F8"/>
    <w:rsid w:val="006426DA"/>
    <w:rsid w:val="00651330"/>
    <w:rsid w:val="0065420A"/>
    <w:rsid w:val="00655CF5"/>
    <w:rsid w:val="00656167"/>
    <w:rsid w:val="00656299"/>
    <w:rsid w:val="0066229C"/>
    <w:rsid w:val="00662602"/>
    <w:rsid w:val="00663AAD"/>
    <w:rsid w:val="00670763"/>
    <w:rsid w:val="00670972"/>
    <w:rsid w:val="006736EB"/>
    <w:rsid w:val="00673932"/>
    <w:rsid w:val="0067468F"/>
    <w:rsid w:val="00676BE2"/>
    <w:rsid w:val="00680357"/>
    <w:rsid w:val="00680DAB"/>
    <w:rsid w:val="00682670"/>
    <w:rsid w:val="0068662E"/>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F01B4"/>
    <w:rsid w:val="007014BF"/>
    <w:rsid w:val="00703DD3"/>
    <w:rsid w:val="00703E50"/>
    <w:rsid w:val="00707FBB"/>
    <w:rsid w:val="00714744"/>
    <w:rsid w:val="007155AA"/>
    <w:rsid w:val="00721451"/>
    <w:rsid w:val="00734D59"/>
    <w:rsid w:val="0073609B"/>
    <w:rsid w:val="007378A9"/>
    <w:rsid w:val="00737A6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5F7C"/>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44F4"/>
    <w:rsid w:val="00864CA5"/>
    <w:rsid w:val="00867C27"/>
    <w:rsid w:val="00871C42"/>
    <w:rsid w:val="008725B7"/>
    <w:rsid w:val="00873379"/>
    <w:rsid w:val="008748B8"/>
    <w:rsid w:val="00874DAC"/>
    <w:rsid w:val="00882077"/>
    <w:rsid w:val="00883733"/>
    <w:rsid w:val="008877ED"/>
    <w:rsid w:val="00892F56"/>
    <w:rsid w:val="00893897"/>
    <w:rsid w:val="008965D2"/>
    <w:rsid w:val="008A236D"/>
    <w:rsid w:val="008B2AFF"/>
    <w:rsid w:val="008B3C4A"/>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11BAC"/>
    <w:rsid w:val="00913C3B"/>
    <w:rsid w:val="00915509"/>
    <w:rsid w:val="00920F06"/>
    <w:rsid w:val="00927388"/>
    <w:rsid w:val="009274FE"/>
    <w:rsid w:val="00932C2D"/>
    <w:rsid w:val="0093376A"/>
    <w:rsid w:val="009360A7"/>
    <w:rsid w:val="009401AC"/>
    <w:rsid w:val="00940323"/>
    <w:rsid w:val="00941341"/>
    <w:rsid w:val="00941E7B"/>
    <w:rsid w:val="00946934"/>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2181C"/>
    <w:rsid w:val="00A21834"/>
    <w:rsid w:val="00A21A66"/>
    <w:rsid w:val="00A27723"/>
    <w:rsid w:val="00A27875"/>
    <w:rsid w:val="00A31C17"/>
    <w:rsid w:val="00A31FDE"/>
    <w:rsid w:val="00A35AC2"/>
    <w:rsid w:val="00A37C77"/>
    <w:rsid w:val="00A401C2"/>
    <w:rsid w:val="00A40DF2"/>
    <w:rsid w:val="00A5418D"/>
    <w:rsid w:val="00A57675"/>
    <w:rsid w:val="00A63BAE"/>
    <w:rsid w:val="00A66CC8"/>
    <w:rsid w:val="00A66E65"/>
    <w:rsid w:val="00A6743C"/>
    <w:rsid w:val="00A705B4"/>
    <w:rsid w:val="00A725C2"/>
    <w:rsid w:val="00A762C3"/>
    <w:rsid w:val="00A769EE"/>
    <w:rsid w:val="00A770A0"/>
    <w:rsid w:val="00A810A5"/>
    <w:rsid w:val="00A87F7E"/>
    <w:rsid w:val="00A9616A"/>
    <w:rsid w:val="00A96F68"/>
    <w:rsid w:val="00AA18B6"/>
    <w:rsid w:val="00AA2342"/>
    <w:rsid w:val="00AB3339"/>
    <w:rsid w:val="00AD0304"/>
    <w:rsid w:val="00AD263E"/>
    <w:rsid w:val="00AD27BE"/>
    <w:rsid w:val="00AE0099"/>
    <w:rsid w:val="00AE3ACD"/>
    <w:rsid w:val="00AE47E2"/>
    <w:rsid w:val="00AE5E1B"/>
    <w:rsid w:val="00AF0F1A"/>
    <w:rsid w:val="00AF63EE"/>
    <w:rsid w:val="00B01724"/>
    <w:rsid w:val="00B07D3E"/>
    <w:rsid w:val="00B1300D"/>
    <w:rsid w:val="00B13E08"/>
    <w:rsid w:val="00B15027"/>
    <w:rsid w:val="00B1731F"/>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6D47"/>
    <w:rsid w:val="00B707C0"/>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3B27"/>
    <w:rsid w:val="00BF3D67"/>
    <w:rsid w:val="00BF6514"/>
    <w:rsid w:val="00C0381F"/>
    <w:rsid w:val="00C125E5"/>
    <w:rsid w:val="00C12D44"/>
    <w:rsid w:val="00C160AF"/>
    <w:rsid w:val="00C17970"/>
    <w:rsid w:val="00C22299"/>
    <w:rsid w:val="00C2269D"/>
    <w:rsid w:val="00C25609"/>
    <w:rsid w:val="00C262D7"/>
    <w:rsid w:val="00C26607"/>
    <w:rsid w:val="00C2731B"/>
    <w:rsid w:val="00C32187"/>
    <w:rsid w:val="00C35CF1"/>
    <w:rsid w:val="00C35D95"/>
    <w:rsid w:val="00C369A7"/>
    <w:rsid w:val="00C44FEB"/>
    <w:rsid w:val="00C55AEC"/>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781A"/>
    <w:rsid w:val="00CA064B"/>
    <w:rsid w:val="00CA1844"/>
    <w:rsid w:val="00CA7333"/>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452E"/>
    <w:rsid w:val="00CF63C2"/>
    <w:rsid w:val="00CF735F"/>
    <w:rsid w:val="00CF7916"/>
    <w:rsid w:val="00D10A85"/>
    <w:rsid w:val="00D158F3"/>
    <w:rsid w:val="00D15A1F"/>
    <w:rsid w:val="00D15FDC"/>
    <w:rsid w:val="00D16523"/>
    <w:rsid w:val="00D2470E"/>
    <w:rsid w:val="00D258D7"/>
    <w:rsid w:val="00D25D0C"/>
    <w:rsid w:val="00D26230"/>
    <w:rsid w:val="00D30578"/>
    <w:rsid w:val="00D3665C"/>
    <w:rsid w:val="00D44397"/>
    <w:rsid w:val="00D4467F"/>
    <w:rsid w:val="00D4604B"/>
    <w:rsid w:val="00D508CC"/>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294E"/>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36F39"/>
    <w:rsid w:val="00E4012D"/>
    <w:rsid w:val="00E41228"/>
    <w:rsid w:val="00E503E2"/>
    <w:rsid w:val="00E51C1D"/>
    <w:rsid w:val="00E540E5"/>
    <w:rsid w:val="00E55891"/>
    <w:rsid w:val="00E5632D"/>
    <w:rsid w:val="00E6104E"/>
    <w:rsid w:val="00E6283A"/>
    <w:rsid w:val="00E65AA1"/>
    <w:rsid w:val="00E7027B"/>
    <w:rsid w:val="00E722DA"/>
    <w:rsid w:val="00E732A3"/>
    <w:rsid w:val="00E83A85"/>
    <w:rsid w:val="00E9026B"/>
    <w:rsid w:val="00E90802"/>
    <w:rsid w:val="00E90FC4"/>
    <w:rsid w:val="00E91E89"/>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038E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5AB1"/>
    <w:rsid w:val="00F8527D"/>
    <w:rsid w:val="00F85929"/>
    <w:rsid w:val="00F96AA2"/>
    <w:rsid w:val="00FA4898"/>
    <w:rsid w:val="00FB24A9"/>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 w:type="character" w:styleId="FollowedHyperlink">
    <w:name w:val="FollowedHyperlink"/>
    <w:basedOn w:val="DefaultParagraphFont"/>
    <w:uiPriority w:val="99"/>
    <w:semiHidden/>
    <w:unhideWhenUsed/>
    <w:rsid w:val="005650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80859748">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5/369/&#1576;&#1588;&#1601;&#1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03839-D12D-4153-A07A-6DE99FE2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3696</TotalTime>
  <Pages>6</Pages>
  <Words>1982</Words>
  <Characters>7654</Characters>
  <Application>Microsoft Office Word</Application>
  <DocSecurity>0</DocSecurity>
  <Lines>119</Lines>
  <Paragraphs>54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64</cp:revision>
  <dcterms:created xsi:type="dcterms:W3CDTF">2019-11-22T14:37:00Z</dcterms:created>
  <dcterms:modified xsi:type="dcterms:W3CDTF">2021-01-20T04:26:00Z</dcterms:modified>
</cp:coreProperties>
</file>