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-616216185"/>
        <w:docPartObj>
          <w:docPartGallery w:val="Table of Contents"/>
          <w:docPartUnique/>
        </w:docPartObj>
      </w:sdtPr>
      <w:sdtEndPr/>
      <w:sdtContent>
        <w:p w14:paraId="5CAD9BE2" w14:textId="435C70A8" w:rsidR="003446A7" w:rsidRPr="00BF42CF" w:rsidRDefault="003446A7" w:rsidP="003446A7">
          <w:pPr>
            <w:pStyle w:val="TOCHeading"/>
            <w:rPr>
              <w:rFonts w:cs="Traditional Arabic"/>
            </w:rPr>
          </w:pPr>
          <w:r w:rsidRPr="00BF42CF">
            <w:rPr>
              <w:rFonts w:cs="Traditional Arabic" w:hint="cs"/>
              <w:rtl/>
            </w:rPr>
            <w:t>فهرست</w:t>
          </w:r>
        </w:p>
        <w:p w14:paraId="25E2A20F" w14:textId="77777777" w:rsidR="003446A7" w:rsidRPr="00BF42CF" w:rsidRDefault="003446A7" w:rsidP="003446A7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r w:rsidRPr="00BF42CF">
            <w:rPr>
              <w:b/>
              <w:bCs/>
              <w:noProof/>
            </w:rPr>
            <w:fldChar w:fldCharType="begin"/>
          </w:r>
          <w:r w:rsidRPr="00BF42CF">
            <w:rPr>
              <w:b/>
              <w:bCs/>
              <w:noProof/>
            </w:rPr>
            <w:instrText xml:space="preserve"> TOC \o "1-3" \h \z \u </w:instrText>
          </w:r>
          <w:r w:rsidRPr="00BF42CF">
            <w:rPr>
              <w:b/>
              <w:bCs/>
              <w:noProof/>
            </w:rPr>
            <w:fldChar w:fldCharType="separate"/>
          </w:r>
          <w:hyperlink w:anchor="_Toc83136771" w:history="1">
            <w:r w:rsidRPr="00BF42CF">
              <w:rPr>
                <w:rStyle w:val="Hyperlink"/>
                <w:noProof/>
                <w:rtl/>
              </w:rPr>
              <w:t>مقدمه</w:t>
            </w:r>
            <w:r w:rsidRPr="00BF42CF">
              <w:rPr>
                <w:noProof/>
                <w:webHidden/>
              </w:rPr>
              <w:tab/>
            </w:r>
            <w:r w:rsidRPr="00BF42CF">
              <w:rPr>
                <w:rStyle w:val="Hyperlink"/>
                <w:noProof/>
                <w:rtl/>
              </w:rPr>
              <w:fldChar w:fldCharType="begin"/>
            </w:r>
            <w:r w:rsidRPr="00BF42CF">
              <w:rPr>
                <w:noProof/>
                <w:webHidden/>
              </w:rPr>
              <w:instrText xml:space="preserve"> PAGEREF _Toc83136771 \h </w:instrText>
            </w:r>
            <w:r w:rsidRPr="00BF42CF">
              <w:rPr>
                <w:rStyle w:val="Hyperlink"/>
                <w:noProof/>
                <w:rtl/>
              </w:rPr>
            </w:r>
            <w:r w:rsidRPr="00BF42CF">
              <w:rPr>
                <w:rStyle w:val="Hyperlink"/>
                <w:noProof/>
                <w:rtl/>
              </w:rPr>
              <w:fldChar w:fldCharType="separate"/>
            </w:r>
            <w:r w:rsidRPr="00BF42CF">
              <w:rPr>
                <w:noProof/>
                <w:webHidden/>
              </w:rPr>
              <w:t>2</w:t>
            </w:r>
            <w:r w:rsidRPr="00BF42C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26FE1FC" w14:textId="117C1E9E" w:rsidR="003446A7" w:rsidRPr="00BF42CF" w:rsidRDefault="007D77C8" w:rsidP="003446A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83136772" w:history="1">
            <w:r w:rsidR="003446A7" w:rsidRPr="00BF42CF">
              <w:rPr>
                <w:rStyle w:val="Hyperlink"/>
                <w:noProof/>
                <w:rtl/>
              </w:rPr>
              <w:t>5.</w:t>
            </w:r>
            <w:r w:rsidR="00B305B8">
              <w:rPr>
                <w:rStyle w:val="Hyperlink"/>
                <w:noProof/>
                <w:rtl/>
              </w:rPr>
              <w:t xml:space="preserve"> عزت</w:t>
            </w:r>
            <w:r w:rsidR="00BF42CF">
              <w:rPr>
                <w:rStyle w:val="Hyperlink"/>
                <w:noProof/>
                <w:rtl/>
              </w:rPr>
              <w:t>‌نفس</w:t>
            </w:r>
            <w:r w:rsidR="003446A7" w:rsidRPr="00BF42CF">
              <w:rPr>
                <w:rStyle w:val="Hyperlink"/>
                <w:noProof/>
                <w:rtl/>
              </w:rPr>
              <w:t xml:space="preserve"> در روانشناس</w:t>
            </w:r>
            <w:r w:rsidR="003446A7" w:rsidRPr="00BF42CF">
              <w:rPr>
                <w:rStyle w:val="Hyperlink"/>
                <w:rFonts w:hint="cs"/>
                <w:noProof/>
                <w:rtl/>
              </w:rPr>
              <w:t>ی</w:t>
            </w:r>
            <w:r w:rsidR="003446A7" w:rsidRPr="00BF42CF">
              <w:rPr>
                <w:noProof/>
                <w:webHidden/>
              </w:rPr>
              <w:tab/>
            </w:r>
            <w:r w:rsidR="003446A7" w:rsidRPr="00BF42CF">
              <w:rPr>
                <w:rStyle w:val="Hyperlink"/>
                <w:noProof/>
                <w:rtl/>
              </w:rPr>
              <w:fldChar w:fldCharType="begin"/>
            </w:r>
            <w:r w:rsidR="003446A7" w:rsidRPr="00BF42CF">
              <w:rPr>
                <w:noProof/>
                <w:webHidden/>
              </w:rPr>
              <w:instrText xml:space="preserve"> PAGEREF _Toc83136772 \h </w:instrText>
            </w:r>
            <w:r w:rsidR="003446A7" w:rsidRPr="00BF42CF">
              <w:rPr>
                <w:rStyle w:val="Hyperlink"/>
                <w:noProof/>
                <w:rtl/>
              </w:rPr>
            </w:r>
            <w:r w:rsidR="003446A7" w:rsidRPr="00BF42CF">
              <w:rPr>
                <w:rStyle w:val="Hyperlink"/>
                <w:noProof/>
                <w:rtl/>
              </w:rPr>
              <w:fldChar w:fldCharType="separate"/>
            </w:r>
            <w:r w:rsidR="003446A7" w:rsidRPr="00BF42CF">
              <w:rPr>
                <w:noProof/>
                <w:webHidden/>
              </w:rPr>
              <w:t>2</w:t>
            </w:r>
            <w:r w:rsidR="003446A7" w:rsidRPr="00BF42C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93D2D6E" w14:textId="1781936F" w:rsidR="003446A7" w:rsidRPr="00BF42CF" w:rsidRDefault="007D77C8" w:rsidP="003446A7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83136773" w:history="1">
            <w:r w:rsidR="003446A7" w:rsidRPr="00BF42CF">
              <w:rPr>
                <w:rStyle w:val="Hyperlink"/>
                <w:noProof/>
                <w:rtl/>
              </w:rPr>
              <w:t xml:space="preserve">فرق </w:t>
            </w:r>
            <w:r w:rsidR="00BF42CF">
              <w:rPr>
                <w:rStyle w:val="Hyperlink"/>
                <w:noProof/>
                <w:rtl/>
              </w:rPr>
              <w:t>عزت‌نفس</w:t>
            </w:r>
            <w:r w:rsidR="003446A7" w:rsidRPr="00BF42CF">
              <w:rPr>
                <w:rStyle w:val="Hyperlink"/>
                <w:noProof/>
                <w:rtl/>
              </w:rPr>
              <w:t xml:space="preserve"> در روانشناس</w:t>
            </w:r>
            <w:r w:rsidR="003446A7" w:rsidRPr="00BF42CF">
              <w:rPr>
                <w:rStyle w:val="Hyperlink"/>
                <w:rFonts w:hint="cs"/>
                <w:noProof/>
                <w:rtl/>
              </w:rPr>
              <w:t>ی</w:t>
            </w:r>
            <w:r w:rsidR="003446A7" w:rsidRPr="00BF42CF">
              <w:rPr>
                <w:rStyle w:val="Hyperlink"/>
                <w:noProof/>
                <w:rtl/>
              </w:rPr>
              <w:t xml:space="preserve"> و کرامت در بحث اخلاق</w:t>
            </w:r>
            <w:r w:rsidR="003446A7" w:rsidRPr="00BF42CF">
              <w:rPr>
                <w:noProof/>
                <w:webHidden/>
              </w:rPr>
              <w:tab/>
            </w:r>
            <w:r w:rsidR="003446A7" w:rsidRPr="00BF42CF">
              <w:rPr>
                <w:rStyle w:val="Hyperlink"/>
                <w:noProof/>
                <w:rtl/>
              </w:rPr>
              <w:fldChar w:fldCharType="begin"/>
            </w:r>
            <w:r w:rsidR="003446A7" w:rsidRPr="00BF42CF">
              <w:rPr>
                <w:noProof/>
                <w:webHidden/>
              </w:rPr>
              <w:instrText xml:space="preserve"> PAGEREF _Toc83136773 \h </w:instrText>
            </w:r>
            <w:r w:rsidR="003446A7" w:rsidRPr="00BF42CF">
              <w:rPr>
                <w:rStyle w:val="Hyperlink"/>
                <w:noProof/>
                <w:rtl/>
              </w:rPr>
            </w:r>
            <w:r w:rsidR="003446A7" w:rsidRPr="00BF42CF">
              <w:rPr>
                <w:rStyle w:val="Hyperlink"/>
                <w:noProof/>
                <w:rtl/>
              </w:rPr>
              <w:fldChar w:fldCharType="separate"/>
            </w:r>
            <w:r w:rsidR="003446A7" w:rsidRPr="00BF42CF">
              <w:rPr>
                <w:noProof/>
                <w:webHidden/>
              </w:rPr>
              <w:t>3</w:t>
            </w:r>
            <w:r w:rsidR="003446A7" w:rsidRPr="00BF42C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04A73C" w14:textId="1AF6F32C" w:rsidR="003446A7" w:rsidRPr="00BF42CF" w:rsidRDefault="007D77C8" w:rsidP="003446A7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83136774" w:history="1">
            <w:r w:rsidR="003446A7" w:rsidRPr="00BF42CF">
              <w:rPr>
                <w:rStyle w:val="Hyperlink"/>
                <w:noProof/>
                <w:rtl/>
              </w:rPr>
              <w:t>برانگ</w:t>
            </w:r>
            <w:r w:rsidR="003446A7" w:rsidRPr="00BF42CF">
              <w:rPr>
                <w:rStyle w:val="Hyperlink"/>
                <w:rFonts w:hint="cs"/>
                <w:noProof/>
                <w:rtl/>
              </w:rPr>
              <w:t>ی</w:t>
            </w:r>
            <w:r w:rsidR="003446A7" w:rsidRPr="00BF42CF">
              <w:rPr>
                <w:rStyle w:val="Hyperlink"/>
                <w:rFonts w:hint="eastAsia"/>
                <w:noProof/>
                <w:rtl/>
              </w:rPr>
              <w:t>ختن</w:t>
            </w:r>
            <w:r w:rsidR="003446A7" w:rsidRPr="00BF42CF">
              <w:rPr>
                <w:rStyle w:val="Hyperlink"/>
                <w:noProof/>
                <w:rtl/>
              </w:rPr>
              <w:t xml:space="preserve"> حس </w:t>
            </w:r>
            <w:r w:rsidR="00BF42CF">
              <w:rPr>
                <w:rStyle w:val="Hyperlink"/>
                <w:noProof/>
                <w:rtl/>
              </w:rPr>
              <w:t>عزت‌نفس</w:t>
            </w:r>
            <w:r w:rsidR="003446A7" w:rsidRPr="00BF42CF">
              <w:rPr>
                <w:rStyle w:val="Hyperlink"/>
                <w:noProof/>
                <w:rtl/>
              </w:rPr>
              <w:t xml:space="preserve"> مصداق بزرگ اکرام</w:t>
            </w:r>
            <w:r w:rsidR="003446A7" w:rsidRPr="00BF42CF">
              <w:rPr>
                <w:noProof/>
                <w:webHidden/>
              </w:rPr>
              <w:tab/>
            </w:r>
            <w:r w:rsidR="003446A7" w:rsidRPr="00BF42CF">
              <w:rPr>
                <w:rStyle w:val="Hyperlink"/>
                <w:noProof/>
                <w:rtl/>
              </w:rPr>
              <w:fldChar w:fldCharType="begin"/>
            </w:r>
            <w:r w:rsidR="003446A7" w:rsidRPr="00BF42CF">
              <w:rPr>
                <w:noProof/>
                <w:webHidden/>
              </w:rPr>
              <w:instrText xml:space="preserve"> PAGEREF _Toc83136774 \h </w:instrText>
            </w:r>
            <w:r w:rsidR="003446A7" w:rsidRPr="00BF42CF">
              <w:rPr>
                <w:rStyle w:val="Hyperlink"/>
                <w:noProof/>
                <w:rtl/>
              </w:rPr>
            </w:r>
            <w:r w:rsidR="003446A7" w:rsidRPr="00BF42CF">
              <w:rPr>
                <w:rStyle w:val="Hyperlink"/>
                <w:noProof/>
                <w:rtl/>
              </w:rPr>
              <w:fldChar w:fldCharType="separate"/>
            </w:r>
            <w:r w:rsidR="003446A7" w:rsidRPr="00BF42CF">
              <w:rPr>
                <w:noProof/>
                <w:webHidden/>
              </w:rPr>
              <w:t>4</w:t>
            </w:r>
            <w:r w:rsidR="003446A7" w:rsidRPr="00BF42C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C908435" w14:textId="77777777" w:rsidR="003446A7" w:rsidRPr="00BF42CF" w:rsidRDefault="007D77C8" w:rsidP="003446A7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83136775" w:history="1">
            <w:r w:rsidR="003446A7" w:rsidRPr="00BF42CF">
              <w:rPr>
                <w:rStyle w:val="Hyperlink"/>
                <w:noProof/>
                <w:rtl/>
              </w:rPr>
              <w:t>فصل اول: احکام مربوط به اکرام</w:t>
            </w:r>
            <w:r w:rsidR="003446A7" w:rsidRPr="00BF42CF">
              <w:rPr>
                <w:noProof/>
                <w:webHidden/>
              </w:rPr>
              <w:tab/>
            </w:r>
            <w:r w:rsidR="003446A7" w:rsidRPr="00BF42CF">
              <w:rPr>
                <w:rStyle w:val="Hyperlink"/>
                <w:noProof/>
                <w:rtl/>
              </w:rPr>
              <w:fldChar w:fldCharType="begin"/>
            </w:r>
            <w:r w:rsidR="003446A7" w:rsidRPr="00BF42CF">
              <w:rPr>
                <w:noProof/>
                <w:webHidden/>
              </w:rPr>
              <w:instrText xml:space="preserve"> PAGEREF _Toc83136775 \h </w:instrText>
            </w:r>
            <w:r w:rsidR="003446A7" w:rsidRPr="00BF42CF">
              <w:rPr>
                <w:rStyle w:val="Hyperlink"/>
                <w:noProof/>
                <w:rtl/>
              </w:rPr>
            </w:r>
            <w:r w:rsidR="003446A7" w:rsidRPr="00BF42CF">
              <w:rPr>
                <w:rStyle w:val="Hyperlink"/>
                <w:noProof/>
                <w:rtl/>
              </w:rPr>
              <w:fldChar w:fldCharType="separate"/>
            </w:r>
            <w:r w:rsidR="003446A7" w:rsidRPr="00BF42CF">
              <w:rPr>
                <w:noProof/>
                <w:webHidden/>
              </w:rPr>
              <w:t>5</w:t>
            </w:r>
            <w:r w:rsidR="003446A7" w:rsidRPr="00BF42C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F2CD62C" w14:textId="77777777" w:rsidR="003446A7" w:rsidRPr="00BF42CF" w:rsidRDefault="007D77C8" w:rsidP="003446A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83136776" w:history="1">
            <w:r w:rsidR="003446A7" w:rsidRPr="00BF42CF">
              <w:rPr>
                <w:rStyle w:val="Hyperlink"/>
                <w:noProof/>
                <w:rtl/>
              </w:rPr>
              <w:t>دلا</w:t>
            </w:r>
            <w:r w:rsidR="003446A7" w:rsidRPr="00BF42CF">
              <w:rPr>
                <w:rStyle w:val="Hyperlink"/>
                <w:rFonts w:hint="cs"/>
                <w:noProof/>
                <w:rtl/>
              </w:rPr>
              <w:t>ی</w:t>
            </w:r>
            <w:r w:rsidR="003446A7" w:rsidRPr="00BF42CF">
              <w:rPr>
                <w:rStyle w:val="Hyperlink"/>
                <w:rFonts w:hint="eastAsia"/>
                <w:noProof/>
                <w:rtl/>
              </w:rPr>
              <w:t>ل</w:t>
            </w:r>
            <w:r w:rsidR="003446A7" w:rsidRPr="00BF42CF">
              <w:rPr>
                <w:rStyle w:val="Hyperlink"/>
                <w:noProof/>
                <w:rtl/>
              </w:rPr>
              <w:t xml:space="preserve"> اکرام:</w:t>
            </w:r>
            <w:r w:rsidR="003446A7" w:rsidRPr="00BF42CF">
              <w:rPr>
                <w:noProof/>
                <w:webHidden/>
              </w:rPr>
              <w:tab/>
            </w:r>
            <w:r w:rsidR="003446A7" w:rsidRPr="00BF42CF">
              <w:rPr>
                <w:rStyle w:val="Hyperlink"/>
                <w:noProof/>
                <w:rtl/>
              </w:rPr>
              <w:fldChar w:fldCharType="begin"/>
            </w:r>
            <w:r w:rsidR="003446A7" w:rsidRPr="00BF42CF">
              <w:rPr>
                <w:noProof/>
                <w:webHidden/>
              </w:rPr>
              <w:instrText xml:space="preserve"> PAGEREF _Toc83136776 \h </w:instrText>
            </w:r>
            <w:r w:rsidR="003446A7" w:rsidRPr="00BF42CF">
              <w:rPr>
                <w:rStyle w:val="Hyperlink"/>
                <w:noProof/>
                <w:rtl/>
              </w:rPr>
            </w:r>
            <w:r w:rsidR="003446A7" w:rsidRPr="00BF42CF">
              <w:rPr>
                <w:rStyle w:val="Hyperlink"/>
                <w:noProof/>
                <w:rtl/>
              </w:rPr>
              <w:fldChar w:fldCharType="separate"/>
            </w:r>
            <w:r w:rsidR="003446A7" w:rsidRPr="00BF42CF">
              <w:rPr>
                <w:noProof/>
                <w:webHidden/>
              </w:rPr>
              <w:t>5</w:t>
            </w:r>
            <w:r w:rsidR="003446A7" w:rsidRPr="00BF42C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B420825" w14:textId="6621258E" w:rsidR="003446A7" w:rsidRPr="00BF42CF" w:rsidRDefault="003446A7">
          <w:r w:rsidRPr="00BF42CF">
            <w:rPr>
              <w:b/>
              <w:bCs/>
              <w:noProof/>
            </w:rPr>
            <w:fldChar w:fldCharType="end"/>
          </w:r>
        </w:p>
      </w:sdtContent>
    </w:sdt>
    <w:p w14:paraId="62E73A36" w14:textId="77777777" w:rsidR="00835868" w:rsidRPr="00BF42CF" w:rsidRDefault="00835868" w:rsidP="00835868">
      <w:pPr>
        <w:ind w:firstLine="288"/>
        <w:rPr>
          <w:rtl/>
        </w:rPr>
      </w:pPr>
    </w:p>
    <w:p w14:paraId="331D5750" w14:textId="77777777" w:rsidR="00835868" w:rsidRPr="00BF42CF" w:rsidRDefault="00835868">
      <w:pPr>
        <w:bidi w:val="0"/>
        <w:spacing w:after="0"/>
        <w:ind w:firstLine="0"/>
        <w:jc w:val="left"/>
        <w:rPr>
          <w:rtl/>
        </w:rPr>
      </w:pPr>
      <w:r w:rsidRPr="00BF42CF">
        <w:rPr>
          <w:rtl/>
        </w:rPr>
        <w:br w:type="page"/>
      </w:r>
    </w:p>
    <w:p w14:paraId="172E0903" w14:textId="3B0221B1" w:rsidR="00977EB2" w:rsidRPr="00BF42CF" w:rsidRDefault="00CD3B65" w:rsidP="00CD3B65">
      <w:pPr>
        <w:ind w:firstLine="288"/>
        <w:jc w:val="center"/>
        <w:rPr>
          <w:rtl/>
        </w:rPr>
      </w:pPr>
      <w:r w:rsidRPr="00BF42CF">
        <w:rPr>
          <w:rFonts w:hint="cs"/>
          <w:rtl/>
        </w:rPr>
        <w:lastRenderedPageBreak/>
        <w:t>بسم‌الله</w:t>
      </w:r>
      <w:r w:rsidR="00835868" w:rsidRPr="00BF42CF">
        <w:rPr>
          <w:rFonts w:hint="cs"/>
          <w:rtl/>
        </w:rPr>
        <w:t xml:space="preserve"> الرحمن الرحیم</w:t>
      </w:r>
    </w:p>
    <w:p w14:paraId="3186CC07" w14:textId="77777777" w:rsidR="00BF42CF" w:rsidRPr="00BF42CF" w:rsidRDefault="00BF42CF" w:rsidP="00BF42CF">
      <w:pPr>
        <w:pStyle w:val="Heading1"/>
        <w:rPr>
          <w:rtl/>
        </w:rPr>
      </w:pPr>
      <w:bookmarkStart w:id="0" w:name="_Toc83136771"/>
      <w:bookmarkStart w:id="1" w:name="_Toc53208543"/>
      <w:bookmarkStart w:id="2" w:name="_Toc54776605"/>
      <w:r w:rsidRPr="00BF42CF">
        <w:rPr>
          <w:rtl/>
        </w:rPr>
        <w:t xml:space="preserve">موضوع: </w:t>
      </w:r>
      <w:r w:rsidRPr="00BF42CF">
        <w:rPr>
          <w:color w:val="auto"/>
          <w:rtl/>
        </w:rPr>
        <w:t xml:space="preserve">فقه روابط اجتماعی / </w:t>
      </w:r>
      <w:bookmarkEnd w:id="1"/>
      <w:bookmarkEnd w:id="2"/>
      <w:r w:rsidRPr="00BF42CF">
        <w:rPr>
          <w:color w:val="auto"/>
          <w:rtl/>
        </w:rPr>
        <w:t>اکرام و تحق</w:t>
      </w:r>
      <w:r w:rsidRPr="00BF42CF">
        <w:rPr>
          <w:rFonts w:hint="cs"/>
          <w:color w:val="auto"/>
          <w:rtl/>
        </w:rPr>
        <w:t>ی</w:t>
      </w:r>
      <w:r w:rsidRPr="00BF42CF">
        <w:rPr>
          <w:rFonts w:hint="eastAsia"/>
          <w:color w:val="auto"/>
          <w:rtl/>
        </w:rPr>
        <w:t>ر</w:t>
      </w:r>
    </w:p>
    <w:p w14:paraId="07AB5EE0" w14:textId="03047605" w:rsidR="00835868" w:rsidRPr="00BF42CF" w:rsidRDefault="00835868" w:rsidP="00CD3B65">
      <w:pPr>
        <w:pStyle w:val="Heading1"/>
        <w:rPr>
          <w:rtl/>
        </w:rPr>
      </w:pPr>
      <w:bookmarkStart w:id="3" w:name="_GoBack"/>
      <w:r w:rsidRPr="00BF42CF">
        <w:rPr>
          <w:rFonts w:hint="cs"/>
          <w:rtl/>
        </w:rPr>
        <w:t>مقدمه</w:t>
      </w:r>
      <w:bookmarkEnd w:id="0"/>
    </w:p>
    <w:p w14:paraId="39C989DC" w14:textId="77777777" w:rsidR="00CD3B65" w:rsidRPr="00BF42CF" w:rsidRDefault="00835868" w:rsidP="00835868">
      <w:pPr>
        <w:ind w:firstLine="288"/>
        <w:rPr>
          <w:rtl/>
        </w:rPr>
      </w:pPr>
      <w:r w:rsidRPr="00BF42CF">
        <w:rPr>
          <w:rFonts w:hint="cs"/>
          <w:rtl/>
        </w:rPr>
        <w:t xml:space="preserve">بر اساس آنچه در جلسه قبل گفته شد اکرام عبارت است از رفتارهایی که موجب بزرگ شمردن دیگران </w:t>
      </w:r>
      <w:r w:rsidR="00CD3B65" w:rsidRPr="00BF42CF">
        <w:rPr>
          <w:rFonts w:hint="cs"/>
          <w:rtl/>
        </w:rPr>
        <w:t>می‌شود</w:t>
      </w:r>
      <w:r w:rsidRPr="00BF42CF">
        <w:rPr>
          <w:rFonts w:hint="cs"/>
          <w:rtl/>
        </w:rPr>
        <w:t xml:space="preserve"> و متناسب </w:t>
      </w:r>
      <w:r w:rsidR="00CD3B65" w:rsidRPr="00BF42CF">
        <w:rPr>
          <w:rFonts w:hint="cs"/>
          <w:rtl/>
        </w:rPr>
        <w:t>باشرافت</w:t>
      </w:r>
      <w:r w:rsidRPr="00BF42CF">
        <w:rPr>
          <w:rFonts w:hint="cs"/>
          <w:rtl/>
        </w:rPr>
        <w:t xml:space="preserve"> و عظمت و کرامت دیگران است و در نقطه مقابل آن اهانت و تحقیر است که کوچک شمردن دیگران و بروز رفتارهایی است که موجب کوچک کردن دیگران است. این از مفاهیم مهم در فقه روابط اجتماعی و اخلاق است. به دلیل اینکه این دو از افعال </w:t>
      </w:r>
      <w:r w:rsidR="00CD3B65" w:rsidRPr="00BF42CF">
        <w:rPr>
          <w:rFonts w:hint="cs"/>
          <w:rtl/>
        </w:rPr>
        <w:t>اختیاری‌اند</w:t>
      </w:r>
      <w:r w:rsidRPr="00BF42CF">
        <w:rPr>
          <w:rFonts w:hint="cs"/>
          <w:rtl/>
        </w:rPr>
        <w:t xml:space="preserve"> لااقل در بسیاری از موارد فعل اختیاری است </w:t>
      </w:r>
      <w:r w:rsidR="00CD3B65" w:rsidRPr="00BF42CF">
        <w:rPr>
          <w:rFonts w:hint="cs"/>
          <w:rtl/>
        </w:rPr>
        <w:t>طبعاً</w:t>
      </w:r>
      <w:r w:rsidRPr="00BF42CF">
        <w:rPr>
          <w:rFonts w:hint="cs"/>
          <w:rtl/>
        </w:rPr>
        <w:t xml:space="preserve"> در دایره فقه قرار </w:t>
      </w:r>
      <w:r w:rsidR="00CD3B65" w:rsidRPr="00BF42CF">
        <w:rPr>
          <w:rFonts w:hint="cs"/>
          <w:rtl/>
        </w:rPr>
        <w:t>می‌گیرد</w:t>
      </w:r>
      <w:r w:rsidRPr="00BF42CF">
        <w:rPr>
          <w:rFonts w:hint="cs"/>
          <w:rtl/>
        </w:rPr>
        <w:t xml:space="preserve"> حکمش در فقه باید روشن شود. این طرح بحث بود. در جلسه قبل مفاهیم را بررسی کردیم. نسبت بین مفاهیم </w:t>
      </w:r>
      <w:r w:rsidR="00CD3B65" w:rsidRPr="00BF42CF">
        <w:rPr>
          <w:rFonts w:hint="cs"/>
          <w:rtl/>
        </w:rPr>
        <w:t>مورداشاره</w:t>
      </w:r>
      <w:r w:rsidRPr="00BF42CF">
        <w:rPr>
          <w:rFonts w:hint="cs"/>
          <w:rtl/>
        </w:rPr>
        <w:t xml:space="preserve"> قرار گرفت.</w:t>
      </w:r>
    </w:p>
    <w:p w14:paraId="25B2A57C" w14:textId="6C394333" w:rsidR="00CD3B65" w:rsidRPr="00BF42CF" w:rsidRDefault="00CD3B65" w:rsidP="00CD3B65">
      <w:pPr>
        <w:pStyle w:val="Heading2"/>
        <w:rPr>
          <w:rFonts w:ascii="Traditional Arabic" w:hAnsi="Traditional Arabic" w:cs="Traditional Arabic"/>
          <w:rtl/>
        </w:rPr>
      </w:pPr>
      <w:bookmarkStart w:id="4" w:name="_Toc83136772"/>
      <w:r w:rsidRPr="00BF42CF">
        <w:rPr>
          <w:rFonts w:ascii="Traditional Arabic" w:hAnsi="Traditional Arabic" w:cs="Traditional Arabic" w:hint="cs"/>
          <w:rtl/>
        </w:rPr>
        <w:t>5.</w:t>
      </w:r>
      <w:r w:rsidR="00B305B8">
        <w:rPr>
          <w:rFonts w:ascii="Traditional Arabic" w:hAnsi="Traditional Arabic" w:cs="Traditional Arabic"/>
          <w:rtl/>
        </w:rPr>
        <w:t xml:space="preserve"> عزت</w:t>
      </w:r>
      <w:r w:rsidR="00BF42CF">
        <w:rPr>
          <w:rFonts w:ascii="Traditional Arabic" w:hAnsi="Traditional Arabic" w:cs="Traditional Arabic" w:hint="cs"/>
          <w:rtl/>
        </w:rPr>
        <w:t>‌نفس</w:t>
      </w:r>
      <w:r w:rsidRPr="00BF42CF">
        <w:rPr>
          <w:rFonts w:ascii="Traditional Arabic" w:hAnsi="Traditional Arabic" w:cs="Traditional Arabic" w:hint="cs"/>
          <w:rtl/>
        </w:rPr>
        <w:t xml:space="preserve"> در روانشناسی</w:t>
      </w:r>
      <w:bookmarkEnd w:id="4"/>
    </w:p>
    <w:p w14:paraId="54635D70" w14:textId="7FE4EFDE" w:rsidR="00835868" w:rsidRPr="00BF42CF" w:rsidRDefault="00835868" w:rsidP="00835868">
      <w:pPr>
        <w:ind w:firstLine="288"/>
        <w:rPr>
          <w:rtl/>
        </w:rPr>
      </w:pPr>
      <w:r w:rsidRPr="00BF42CF">
        <w:rPr>
          <w:rFonts w:hint="cs"/>
          <w:rtl/>
        </w:rPr>
        <w:t xml:space="preserve"> قبل ادامه بحث در احکام نکته دیگری در مقدمه خوب است اشاره شود و آن اینکه کرامت که ماده اصلی در اکرام است به نحوی در </w:t>
      </w:r>
      <w:r w:rsidR="00CD3B65" w:rsidRPr="00BF42CF">
        <w:rPr>
          <w:rFonts w:hint="cs"/>
          <w:rtl/>
        </w:rPr>
        <w:t>بحث‌های</w:t>
      </w:r>
      <w:r w:rsidRPr="00BF42CF">
        <w:rPr>
          <w:rFonts w:hint="cs"/>
          <w:rtl/>
        </w:rPr>
        <w:t xml:space="preserve"> </w:t>
      </w:r>
      <w:r w:rsidR="00CD3B65" w:rsidRPr="00BF42CF">
        <w:rPr>
          <w:rFonts w:hint="cs"/>
          <w:rtl/>
        </w:rPr>
        <w:t>روان‌شناسی</w:t>
      </w:r>
      <w:r w:rsidRPr="00BF42CF">
        <w:rPr>
          <w:rFonts w:hint="cs"/>
          <w:rtl/>
        </w:rPr>
        <w:t xml:space="preserve"> </w:t>
      </w:r>
      <w:r w:rsidR="00CD3B65" w:rsidRPr="00BF42CF">
        <w:rPr>
          <w:rFonts w:hint="cs"/>
          <w:rtl/>
        </w:rPr>
        <w:t>موردتوجه</w:t>
      </w:r>
      <w:r w:rsidRPr="00BF42CF">
        <w:rPr>
          <w:rFonts w:hint="cs"/>
          <w:rtl/>
        </w:rPr>
        <w:t xml:space="preserve"> </w:t>
      </w:r>
      <w:r w:rsidR="00CD3B65" w:rsidRPr="00BF42CF">
        <w:rPr>
          <w:rFonts w:hint="cs"/>
          <w:rtl/>
        </w:rPr>
        <w:t>قرارگرفته</w:t>
      </w:r>
      <w:r w:rsidRPr="00BF42CF">
        <w:rPr>
          <w:rFonts w:hint="cs"/>
          <w:rtl/>
        </w:rPr>
        <w:t xml:space="preserve"> است و در روانشناسی مفهوم </w:t>
      </w:r>
      <w:r w:rsidR="00CD3B65" w:rsidRPr="00BF42CF">
        <w:rPr>
          <w:rFonts w:hint="cs"/>
          <w:rtl/>
        </w:rPr>
        <w:t>عزت‌نفس</w:t>
      </w:r>
      <w:r w:rsidRPr="00BF42CF">
        <w:rPr>
          <w:rFonts w:hint="cs"/>
          <w:rtl/>
        </w:rPr>
        <w:t xml:space="preserve"> مطرح است. </w:t>
      </w:r>
      <w:r w:rsidR="00CD3B65" w:rsidRPr="00BF42CF">
        <w:rPr>
          <w:rFonts w:hint="cs"/>
          <w:rtl/>
        </w:rPr>
        <w:t>عزت‌نفس</w:t>
      </w:r>
      <w:r w:rsidRPr="00BF42CF">
        <w:rPr>
          <w:rFonts w:hint="cs"/>
          <w:rtl/>
        </w:rPr>
        <w:t>ی که در روانشناسی مطرح است این است که شخص خود را در جایگاه مناسب حس کند.</w:t>
      </w:r>
    </w:p>
    <w:p w14:paraId="58707FFF" w14:textId="780E9603" w:rsidR="00835868" w:rsidRPr="00BF42CF" w:rsidRDefault="00CD3B65" w:rsidP="00835868">
      <w:pPr>
        <w:ind w:firstLine="288"/>
        <w:rPr>
          <w:rtl/>
        </w:rPr>
      </w:pPr>
      <w:r w:rsidRPr="00BF42CF">
        <w:rPr>
          <w:rFonts w:hint="cs"/>
          <w:rtl/>
        </w:rPr>
        <w:t>سؤال</w:t>
      </w:r>
      <w:r w:rsidR="00835868" w:rsidRPr="00BF42CF">
        <w:rPr>
          <w:rFonts w:hint="cs"/>
          <w:rtl/>
        </w:rPr>
        <w:t xml:space="preserve">: همان </w:t>
      </w:r>
      <w:r w:rsidRPr="00BF42CF">
        <w:rPr>
          <w:rFonts w:hint="cs"/>
          <w:rtl/>
        </w:rPr>
        <w:t>اعتمادبه‌نفس</w:t>
      </w:r>
    </w:p>
    <w:p w14:paraId="188D968A" w14:textId="1AE5E092" w:rsidR="00835868" w:rsidRPr="00BF42CF" w:rsidRDefault="00835868" w:rsidP="00835868">
      <w:pPr>
        <w:ind w:firstLine="288"/>
        <w:rPr>
          <w:rtl/>
        </w:rPr>
      </w:pPr>
      <w:r w:rsidRPr="00BF42CF">
        <w:rPr>
          <w:rFonts w:hint="cs"/>
          <w:rtl/>
        </w:rPr>
        <w:t xml:space="preserve">جواب: </w:t>
      </w:r>
      <w:r w:rsidR="00CD3B65" w:rsidRPr="00BF42CF">
        <w:rPr>
          <w:rFonts w:hint="cs"/>
          <w:rtl/>
        </w:rPr>
        <w:t>اعتمادبه‌نفس</w:t>
      </w:r>
      <w:r w:rsidRPr="00BF42CF">
        <w:rPr>
          <w:rFonts w:hint="cs"/>
          <w:rtl/>
        </w:rPr>
        <w:t xml:space="preserve"> از نتایج </w:t>
      </w:r>
      <w:r w:rsidR="00CD3B65" w:rsidRPr="00BF42CF">
        <w:rPr>
          <w:rFonts w:hint="cs"/>
          <w:rtl/>
        </w:rPr>
        <w:t>عزت‌نفس</w:t>
      </w:r>
      <w:r w:rsidRPr="00BF42CF">
        <w:rPr>
          <w:rFonts w:hint="cs"/>
          <w:rtl/>
        </w:rPr>
        <w:t xml:space="preserve"> است. </w:t>
      </w:r>
      <w:r w:rsidR="00CD3B65" w:rsidRPr="00BF42CF">
        <w:rPr>
          <w:rFonts w:hint="cs"/>
          <w:rtl/>
        </w:rPr>
        <w:t>عزت‌نفس</w:t>
      </w:r>
      <w:r w:rsidR="0091082C" w:rsidRPr="00BF42CF">
        <w:rPr>
          <w:rFonts w:hint="cs"/>
          <w:rtl/>
        </w:rPr>
        <w:t xml:space="preserve"> </w:t>
      </w:r>
      <w:r w:rsidRPr="00BF42CF">
        <w:rPr>
          <w:rFonts w:hint="cs"/>
          <w:rtl/>
        </w:rPr>
        <w:t>حس کرامت و شخصیت است.</w:t>
      </w:r>
      <w:r w:rsidR="00B305B8">
        <w:rPr>
          <w:rtl/>
        </w:rPr>
        <w:t xml:space="preserve"> احساس</w:t>
      </w:r>
      <w:r w:rsidR="0091082C" w:rsidRPr="00BF42CF">
        <w:rPr>
          <w:rFonts w:hint="cs"/>
          <w:rtl/>
        </w:rPr>
        <w:t xml:space="preserve"> بزرگ دانستن خود و شخصیت است.</w:t>
      </w:r>
    </w:p>
    <w:p w14:paraId="5D85651F" w14:textId="679FA596" w:rsidR="00835868" w:rsidRPr="00BF42CF" w:rsidRDefault="00CD3B65" w:rsidP="00CA34AC">
      <w:pPr>
        <w:ind w:firstLine="288"/>
        <w:rPr>
          <w:rtl/>
        </w:rPr>
      </w:pPr>
      <w:r w:rsidRPr="00BF42CF">
        <w:rPr>
          <w:rFonts w:hint="cs"/>
          <w:rtl/>
        </w:rPr>
        <w:t>این‌طور</w:t>
      </w:r>
      <w:r w:rsidR="00835868" w:rsidRPr="00BF42CF">
        <w:rPr>
          <w:rFonts w:hint="cs"/>
          <w:rtl/>
        </w:rPr>
        <w:t xml:space="preserve"> تعریفی در باب </w:t>
      </w:r>
      <w:r w:rsidRPr="00BF42CF">
        <w:rPr>
          <w:rFonts w:hint="cs"/>
          <w:rtl/>
        </w:rPr>
        <w:t>عزت‌نفس</w:t>
      </w:r>
      <w:r w:rsidR="00835868" w:rsidRPr="00BF42CF">
        <w:rPr>
          <w:rFonts w:hint="cs"/>
          <w:rtl/>
        </w:rPr>
        <w:t xml:space="preserve"> وجود دارد که </w:t>
      </w:r>
      <w:r w:rsidRPr="00BF42CF">
        <w:rPr>
          <w:rFonts w:hint="cs"/>
          <w:rtl/>
        </w:rPr>
        <w:t>مثلاً</w:t>
      </w:r>
      <w:r w:rsidR="00835868" w:rsidRPr="00BF42CF">
        <w:rPr>
          <w:rFonts w:hint="cs"/>
          <w:rtl/>
        </w:rPr>
        <w:t xml:space="preserve"> </w:t>
      </w:r>
      <w:r w:rsidRPr="00BF42CF">
        <w:rPr>
          <w:rFonts w:hint="cs"/>
          <w:rtl/>
        </w:rPr>
        <w:t>این‌طور</w:t>
      </w:r>
      <w:r w:rsidR="00835868" w:rsidRPr="00BF42CF">
        <w:rPr>
          <w:rFonts w:hint="cs"/>
          <w:rtl/>
        </w:rPr>
        <w:t xml:space="preserve"> است. </w:t>
      </w:r>
      <w:r w:rsidR="0091082C" w:rsidRPr="00BF42CF">
        <w:rPr>
          <w:rFonts w:hint="cs"/>
          <w:rtl/>
        </w:rPr>
        <w:t xml:space="preserve">در انگلیسی به آن </w:t>
      </w:r>
      <w:r w:rsidR="0091082C" w:rsidRPr="00BF42CF">
        <w:t>self-esteem</w:t>
      </w:r>
      <w:r w:rsidR="0091082C" w:rsidRPr="00BF42CF">
        <w:rPr>
          <w:rFonts w:hint="cs"/>
          <w:rtl/>
        </w:rPr>
        <w:t xml:space="preserve"> </w:t>
      </w:r>
      <w:r w:rsidRPr="00BF42CF">
        <w:rPr>
          <w:rFonts w:hint="cs"/>
          <w:rtl/>
        </w:rPr>
        <w:t>می‌گویند</w:t>
      </w:r>
      <w:r w:rsidR="0091082C" w:rsidRPr="00BF42CF">
        <w:rPr>
          <w:rFonts w:hint="cs"/>
          <w:rtl/>
        </w:rPr>
        <w:t xml:space="preserve"> عبارت است از</w:t>
      </w:r>
      <w:r w:rsidR="00835868" w:rsidRPr="00BF42CF">
        <w:rPr>
          <w:rFonts w:hint="cs"/>
          <w:rtl/>
        </w:rPr>
        <w:t xml:space="preserve"> بازتاب ارزیابی </w:t>
      </w:r>
      <w:r w:rsidR="0091082C" w:rsidRPr="00BF42CF">
        <w:rPr>
          <w:rFonts w:hint="cs"/>
          <w:rtl/>
        </w:rPr>
        <w:t>یا برآورد یک فرد از ارزش خود است.</w:t>
      </w:r>
      <w:r w:rsidR="00835868" w:rsidRPr="00BF42CF">
        <w:rPr>
          <w:rFonts w:hint="cs"/>
          <w:rtl/>
        </w:rPr>
        <w:t xml:space="preserve"> باور و اعتقادی که کسی درباره ارزش و اهمیت خود دارد که دارای مراتب و درجات است. این </w:t>
      </w:r>
      <w:r w:rsidRPr="00BF42CF">
        <w:rPr>
          <w:rFonts w:hint="cs"/>
          <w:rtl/>
        </w:rPr>
        <w:t>عزت‌نفس</w:t>
      </w:r>
      <w:r w:rsidR="00835868" w:rsidRPr="00BF42CF">
        <w:rPr>
          <w:rFonts w:hint="cs"/>
          <w:rtl/>
        </w:rPr>
        <w:t xml:space="preserve"> است. باوری که شخص نسبت به </w:t>
      </w:r>
      <w:r w:rsidRPr="00BF42CF">
        <w:rPr>
          <w:rFonts w:hint="cs"/>
          <w:rtl/>
        </w:rPr>
        <w:t>توانایی‌ها</w:t>
      </w:r>
      <w:r w:rsidR="00835868" w:rsidRPr="00BF42CF">
        <w:rPr>
          <w:rFonts w:hint="cs"/>
          <w:rtl/>
        </w:rPr>
        <w:t xml:space="preserve"> و شخصیت خود دارد. این باور و اعتقاد به جایگاه و ارزش مثبت خود </w:t>
      </w:r>
      <w:r w:rsidRPr="00BF42CF">
        <w:rPr>
          <w:rFonts w:hint="cs"/>
          <w:rtl/>
        </w:rPr>
        <w:t>عزت‌نفس</w:t>
      </w:r>
      <w:r w:rsidR="00835868" w:rsidRPr="00BF42CF">
        <w:rPr>
          <w:rFonts w:hint="cs"/>
          <w:rtl/>
        </w:rPr>
        <w:t xml:space="preserve"> است و دارای مراتبی است. پایین </w:t>
      </w:r>
      <w:r w:rsidRPr="00BF42CF">
        <w:rPr>
          <w:rFonts w:hint="cs"/>
          <w:rtl/>
        </w:rPr>
        <w:t>می‌آید</w:t>
      </w:r>
      <w:r w:rsidR="00835868" w:rsidRPr="00BF42CF">
        <w:rPr>
          <w:rFonts w:hint="cs"/>
          <w:rtl/>
        </w:rPr>
        <w:t xml:space="preserve"> مراتبش. احساس ارزش برای خود </w:t>
      </w:r>
      <w:r w:rsidRPr="00BF42CF">
        <w:rPr>
          <w:rFonts w:hint="cs"/>
          <w:rtl/>
        </w:rPr>
        <w:t>می‌کند</w:t>
      </w:r>
      <w:r w:rsidR="00835868" w:rsidRPr="00BF42CF">
        <w:rPr>
          <w:rFonts w:hint="cs"/>
          <w:rtl/>
        </w:rPr>
        <w:t xml:space="preserve"> که پایین </w:t>
      </w:r>
      <w:r w:rsidRPr="00BF42CF">
        <w:rPr>
          <w:rFonts w:hint="cs"/>
          <w:rtl/>
        </w:rPr>
        <w:t>می‌آید</w:t>
      </w:r>
      <w:r w:rsidR="00835868" w:rsidRPr="00BF42CF">
        <w:rPr>
          <w:rFonts w:hint="cs"/>
          <w:rtl/>
        </w:rPr>
        <w:t xml:space="preserve"> که بعضی این را برای خود ندارند و منشأ آثار روانی </w:t>
      </w:r>
      <w:r w:rsidRPr="00BF42CF">
        <w:rPr>
          <w:rFonts w:hint="cs"/>
          <w:rtl/>
        </w:rPr>
        <w:t>می‌شود</w:t>
      </w:r>
      <w:r w:rsidR="00835868" w:rsidRPr="00BF42CF">
        <w:rPr>
          <w:rFonts w:hint="cs"/>
          <w:rtl/>
        </w:rPr>
        <w:t xml:space="preserve">. گاهی تبدیل به ضد </w:t>
      </w:r>
      <w:r w:rsidRPr="00BF42CF">
        <w:rPr>
          <w:rFonts w:hint="cs"/>
          <w:rtl/>
        </w:rPr>
        <w:t>می‌شود</w:t>
      </w:r>
      <w:r w:rsidR="00835868" w:rsidRPr="00BF42CF">
        <w:rPr>
          <w:rFonts w:hint="cs"/>
          <w:rtl/>
        </w:rPr>
        <w:t xml:space="preserve"> که احساس </w:t>
      </w:r>
      <w:r w:rsidRPr="00BF42CF">
        <w:rPr>
          <w:rFonts w:hint="cs"/>
          <w:rtl/>
        </w:rPr>
        <w:t>بی‌شخصیتی</w:t>
      </w:r>
      <w:r w:rsidR="00835868" w:rsidRPr="00BF42CF">
        <w:rPr>
          <w:rFonts w:hint="cs"/>
          <w:rtl/>
        </w:rPr>
        <w:t xml:space="preserve"> </w:t>
      </w:r>
      <w:r w:rsidRPr="00BF42CF">
        <w:rPr>
          <w:rFonts w:hint="cs"/>
          <w:rtl/>
        </w:rPr>
        <w:t>می‌کند</w:t>
      </w:r>
      <w:r w:rsidR="00835868" w:rsidRPr="00BF42CF">
        <w:rPr>
          <w:rFonts w:hint="cs"/>
          <w:rtl/>
        </w:rPr>
        <w:t xml:space="preserve"> که </w:t>
      </w:r>
      <w:r w:rsidRPr="00BF42CF">
        <w:rPr>
          <w:rFonts w:hint="cs"/>
          <w:rtl/>
        </w:rPr>
        <w:t>زیان‌های</w:t>
      </w:r>
      <w:r w:rsidR="00835868" w:rsidRPr="00BF42CF">
        <w:rPr>
          <w:rFonts w:hint="cs"/>
          <w:rtl/>
        </w:rPr>
        <w:t xml:space="preserve"> روانی بیشتری دارد</w:t>
      </w:r>
      <w:r w:rsidR="0091082C" w:rsidRPr="00BF42CF">
        <w:rPr>
          <w:rFonts w:hint="cs"/>
          <w:rtl/>
        </w:rPr>
        <w:t xml:space="preserve">. </w:t>
      </w:r>
      <w:r w:rsidRPr="00BF42CF">
        <w:rPr>
          <w:rFonts w:hint="cs"/>
          <w:rtl/>
        </w:rPr>
        <w:t>این‌یک</w:t>
      </w:r>
      <w:r w:rsidR="0091082C" w:rsidRPr="00BF42CF">
        <w:rPr>
          <w:rFonts w:hint="cs"/>
          <w:rtl/>
        </w:rPr>
        <w:t xml:space="preserve"> مفهومی است بسیار مهم در روانشناسی و </w:t>
      </w:r>
      <w:r w:rsidRPr="00BF42CF">
        <w:rPr>
          <w:rFonts w:hint="cs"/>
          <w:rtl/>
        </w:rPr>
        <w:t>گفته‌شده</w:t>
      </w:r>
      <w:r w:rsidR="0091082C" w:rsidRPr="00BF42CF">
        <w:rPr>
          <w:rFonts w:hint="cs"/>
          <w:rtl/>
        </w:rPr>
        <w:t xml:space="preserve"> دارای مراتب است و تحقیقات زیادی روی این </w:t>
      </w:r>
      <w:r w:rsidRPr="00BF42CF">
        <w:rPr>
          <w:rFonts w:hint="cs"/>
          <w:rtl/>
        </w:rPr>
        <w:t>انجام‌شده</w:t>
      </w:r>
      <w:r w:rsidR="0091082C" w:rsidRPr="00BF42CF">
        <w:rPr>
          <w:rFonts w:hint="cs"/>
          <w:rtl/>
        </w:rPr>
        <w:t xml:space="preserve"> و</w:t>
      </w:r>
      <w:r w:rsidR="00835868" w:rsidRPr="00BF42CF">
        <w:rPr>
          <w:rFonts w:hint="cs"/>
          <w:rtl/>
        </w:rPr>
        <w:t xml:space="preserve"> مباحث ارزشمند و مفصل و دقیق و </w:t>
      </w:r>
      <w:r w:rsidRPr="00BF42CF">
        <w:rPr>
          <w:rFonts w:hint="cs"/>
          <w:rtl/>
        </w:rPr>
        <w:t>پیچیده‌ای</w:t>
      </w:r>
      <w:r w:rsidR="00835868" w:rsidRPr="00BF42CF">
        <w:rPr>
          <w:rFonts w:hint="cs"/>
          <w:rtl/>
        </w:rPr>
        <w:t xml:space="preserve"> راجع به عزت و </w:t>
      </w:r>
      <w:r w:rsidRPr="00BF42CF">
        <w:rPr>
          <w:rFonts w:hint="cs"/>
          <w:rtl/>
        </w:rPr>
        <w:t>عزت‌نفس</w:t>
      </w:r>
      <w:r w:rsidR="00835868" w:rsidRPr="00BF42CF">
        <w:rPr>
          <w:rFonts w:hint="cs"/>
          <w:rtl/>
        </w:rPr>
        <w:t xml:space="preserve"> آمده است. هرچقدر </w:t>
      </w:r>
      <w:r w:rsidRPr="00BF42CF">
        <w:rPr>
          <w:rFonts w:hint="cs"/>
          <w:rtl/>
        </w:rPr>
        <w:t>هوشمندانه‌تر</w:t>
      </w:r>
      <w:r w:rsidR="00835868" w:rsidRPr="00BF42CF">
        <w:rPr>
          <w:rFonts w:hint="cs"/>
          <w:rtl/>
        </w:rPr>
        <w:t xml:space="preserve"> و </w:t>
      </w:r>
      <w:r w:rsidRPr="00BF42CF">
        <w:rPr>
          <w:rFonts w:hint="cs"/>
          <w:rtl/>
        </w:rPr>
        <w:t>قوی‌تر</w:t>
      </w:r>
      <w:r w:rsidR="00835868" w:rsidRPr="00BF42CF">
        <w:rPr>
          <w:rFonts w:hint="cs"/>
          <w:rtl/>
        </w:rPr>
        <w:t xml:space="preserve"> باشد شخصیت </w:t>
      </w:r>
      <w:r w:rsidRPr="00BF42CF">
        <w:rPr>
          <w:rFonts w:hint="cs"/>
          <w:rtl/>
        </w:rPr>
        <w:t>برجسته‌تر</w:t>
      </w:r>
      <w:r w:rsidR="00835868" w:rsidRPr="00BF42CF">
        <w:rPr>
          <w:rFonts w:hint="cs"/>
          <w:rtl/>
        </w:rPr>
        <w:t xml:space="preserve"> است هرچه </w:t>
      </w:r>
      <w:r w:rsidRPr="00BF42CF">
        <w:rPr>
          <w:rFonts w:hint="cs"/>
          <w:rtl/>
        </w:rPr>
        <w:t>پایین‌تر</w:t>
      </w:r>
      <w:r w:rsidR="0091082C" w:rsidRPr="00BF42CF">
        <w:rPr>
          <w:rFonts w:hint="cs"/>
          <w:rtl/>
        </w:rPr>
        <w:t xml:space="preserve"> بیاید شخصیت </w:t>
      </w:r>
      <w:r w:rsidRPr="00BF42CF">
        <w:rPr>
          <w:rFonts w:hint="cs"/>
          <w:rtl/>
        </w:rPr>
        <w:t>پایین‌تر</w:t>
      </w:r>
      <w:r w:rsidR="0091082C" w:rsidRPr="00BF42CF">
        <w:rPr>
          <w:rFonts w:hint="cs"/>
          <w:rtl/>
        </w:rPr>
        <w:t xml:space="preserve"> </w:t>
      </w:r>
      <w:r w:rsidRPr="00BF42CF">
        <w:rPr>
          <w:rFonts w:hint="cs"/>
          <w:rtl/>
        </w:rPr>
        <w:t>می‌آید</w:t>
      </w:r>
      <w:r w:rsidR="00835868" w:rsidRPr="00BF42CF">
        <w:rPr>
          <w:rFonts w:hint="cs"/>
          <w:rtl/>
        </w:rPr>
        <w:t xml:space="preserve"> تا تبدیل به </w:t>
      </w:r>
      <w:r w:rsidR="0091082C" w:rsidRPr="00BF42CF">
        <w:rPr>
          <w:rFonts w:hint="cs"/>
          <w:rtl/>
        </w:rPr>
        <w:t xml:space="preserve">آسیب </w:t>
      </w:r>
      <w:r w:rsidRPr="00BF42CF">
        <w:rPr>
          <w:rFonts w:hint="cs"/>
          <w:rtl/>
        </w:rPr>
        <w:t>روان‌شناختی</w:t>
      </w:r>
      <w:r w:rsidR="0091082C" w:rsidRPr="00BF42CF">
        <w:rPr>
          <w:rFonts w:hint="cs"/>
          <w:rtl/>
        </w:rPr>
        <w:t xml:space="preserve"> </w:t>
      </w:r>
      <w:r w:rsidRPr="00BF42CF">
        <w:rPr>
          <w:rFonts w:hint="cs"/>
          <w:rtl/>
        </w:rPr>
        <w:t>می‌شود</w:t>
      </w:r>
      <w:r w:rsidR="00835868" w:rsidRPr="00BF42CF">
        <w:rPr>
          <w:rFonts w:hint="cs"/>
          <w:rtl/>
        </w:rPr>
        <w:t xml:space="preserve">. در این مفهوم بحث خود شخص است و </w:t>
      </w:r>
      <w:r w:rsidRPr="00BF42CF">
        <w:rPr>
          <w:rFonts w:hint="cs"/>
          <w:rtl/>
        </w:rPr>
        <w:t>عزت‌نفس</w:t>
      </w:r>
      <w:r w:rsidR="0091082C" w:rsidRPr="00BF42CF">
        <w:rPr>
          <w:rFonts w:hint="cs"/>
          <w:rtl/>
        </w:rPr>
        <w:t xml:space="preserve"> هم بحث بیشتر </w:t>
      </w:r>
      <w:r w:rsidRPr="00BF42CF">
        <w:rPr>
          <w:rFonts w:hint="cs"/>
          <w:rtl/>
        </w:rPr>
        <w:t>روان‌شناختی</w:t>
      </w:r>
      <w:r w:rsidR="0091082C" w:rsidRPr="00BF42CF">
        <w:rPr>
          <w:rFonts w:hint="cs"/>
          <w:rtl/>
        </w:rPr>
        <w:t xml:space="preserve"> است. احساس این حالت، </w:t>
      </w:r>
      <w:r w:rsidRPr="00BF42CF">
        <w:rPr>
          <w:rFonts w:hint="cs"/>
          <w:rtl/>
        </w:rPr>
        <w:t>عزت‌نفس</w:t>
      </w:r>
      <w:r w:rsidR="0091082C" w:rsidRPr="00BF42CF">
        <w:rPr>
          <w:rFonts w:hint="cs"/>
          <w:rtl/>
        </w:rPr>
        <w:t xml:space="preserve"> است.</w:t>
      </w:r>
      <w:r w:rsidR="00B305B8">
        <w:rPr>
          <w:rtl/>
        </w:rPr>
        <w:t xml:space="preserve"> </w:t>
      </w:r>
      <w:r w:rsidR="00835868" w:rsidRPr="00BF42CF">
        <w:rPr>
          <w:rFonts w:hint="cs"/>
          <w:rtl/>
        </w:rPr>
        <w:t xml:space="preserve">ما در </w:t>
      </w:r>
      <w:r w:rsidRPr="00BF42CF">
        <w:rPr>
          <w:rFonts w:hint="cs"/>
          <w:rtl/>
        </w:rPr>
        <w:t>عزت‌نفس</w:t>
      </w:r>
      <w:r w:rsidR="00835868" w:rsidRPr="00BF42CF">
        <w:rPr>
          <w:rFonts w:hint="cs"/>
          <w:rtl/>
        </w:rPr>
        <w:t xml:space="preserve"> گاهی نگاه نفسی </w:t>
      </w:r>
      <w:r w:rsidRPr="00BF42CF">
        <w:rPr>
          <w:rFonts w:hint="cs"/>
          <w:rtl/>
        </w:rPr>
        <w:t>می‌کنیم</w:t>
      </w:r>
      <w:r w:rsidR="00835868" w:rsidRPr="00BF42CF">
        <w:rPr>
          <w:rFonts w:hint="cs"/>
          <w:rtl/>
        </w:rPr>
        <w:t xml:space="preserve">. </w:t>
      </w:r>
      <w:r w:rsidRPr="00BF42CF">
        <w:rPr>
          <w:rFonts w:hint="cs"/>
          <w:rtl/>
        </w:rPr>
        <w:t>می‌گوییم</w:t>
      </w:r>
      <w:r w:rsidR="00835868" w:rsidRPr="00BF42CF">
        <w:rPr>
          <w:rFonts w:hint="cs"/>
          <w:rtl/>
        </w:rPr>
        <w:t xml:space="preserve"> فی حد نفسه دارای امتیازات است. گاهی نگاهمان این است که احساس او چیست. در روانشناسی این دومی است. پس عزت و کرامت دو نوع تفسیر </w:t>
      </w:r>
      <w:r w:rsidRPr="00BF42CF">
        <w:rPr>
          <w:rFonts w:hint="cs"/>
          <w:rtl/>
        </w:rPr>
        <w:t>می‌شود</w:t>
      </w:r>
      <w:r w:rsidR="00835868" w:rsidRPr="00BF42CF">
        <w:rPr>
          <w:rFonts w:hint="cs"/>
          <w:rtl/>
        </w:rPr>
        <w:t xml:space="preserve"> یکی </w:t>
      </w:r>
      <w:r w:rsidR="00CA34AC" w:rsidRPr="00BF42CF">
        <w:rPr>
          <w:rFonts w:hint="cs"/>
          <w:rtl/>
        </w:rPr>
        <w:t xml:space="preserve">ذاتی با </w:t>
      </w:r>
      <w:r w:rsidRPr="00BF42CF">
        <w:rPr>
          <w:rFonts w:hint="cs"/>
          <w:rtl/>
        </w:rPr>
        <w:t>قطع‌نظر</w:t>
      </w:r>
      <w:r w:rsidR="00CA34AC" w:rsidRPr="00BF42CF">
        <w:rPr>
          <w:rFonts w:hint="cs"/>
          <w:rtl/>
        </w:rPr>
        <w:t xml:space="preserve"> از احساس شخص </w:t>
      </w:r>
      <w:r w:rsidRPr="00BF42CF">
        <w:rPr>
          <w:rFonts w:hint="cs"/>
          <w:rtl/>
        </w:rPr>
        <w:t>و دومی</w:t>
      </w:r>
      <w:r w:rsidR="00835868" w:rsidRPr="00BF42CF">
        <w:rPr>
          <w:rFonts w:hint="cs"/>
          <w:rtl/>
        </w:rPr>
        <w:t xml:space="preserve"> احساس شخصیت فرد است. آنچه در </w:t>
      </w:r>
      <w:r w:rsidR="00CA34AC" w:rsidRPr="00BF42CF">
        <w:rPr>
          <w:rFonts w:hint="cs"/>
          <w:rtl/>
        </w:rPr>
        <w:t>روانشناسی</w:t>
      </w:r>
      <w:r w:rsidR="00835868" w:rsidRPr="00BF42CF">
        <w:rPr>
          <w:rFonts w:hint="cs"/>
          <w:rtl/>
        </w:rPr>
        <w:t xml:space="preserve"> مورد تأکید است احساس آن شخص است. </w:t>
      </w:r>
      <w:r w:rsidR="00CA34AC" w:rsidRPr="00BF42CF">
        <w:rPr>
          <w:rFonts w:hint="cs"/>
          <w:rtl/>
        </w:rPr>
        <w:t xml:space="preserve">چطور در آزادی </w:t>
      </w:r>
      <w:r w:rsidRPr="00BF42CF">
        <w:rPr>
          <w:rFonts w:hint="cs"/>
          <w:rtl/>
        </w:rPr>
        <w:t>می‌گوییم</w:t>
      </w:r>
      <w:r w:rsidR="00CA34AC" w:rsidRPr="00BF42CF">
        <w:rPr>
          <w:rFonts w:hint="cs"/>
          <w:rtl/>
        </w:rPr>
        <w:t xml:space="preserve"> </w:t>
      </w:r>
      <w:r w:rsidRPr="00BF42CF">
        <w:rPr>
          <w:rFonts w:hint="cs"/>
          <w:rtl/>
        </w:rPr>
        <w:t>مقوله‌ای</w:t>
      </w:r>
      <w:r w:rsidR="00CA34AC" w:rsidRPr="00BF42CF">
        <w:rPr>
          <w:rFonts w:hint="cs"/>
          <w:rtl/>
        </w:rPr>
        <w:t xml:space="preserve"> داریم به </w:t>
      </w:r>
      <w:r w:rsidR="00CA34AC" w:rsidRPr="00BF42CF">
        <w:rPr>
          <w:rFonts w:hint="cs"/>
          <w:rtl/>
        </w:rPr>
        <w:lastRenderedPageBreak/>
        <w:t xml:space="preserve">نام خود آزادی و </w:t>
      </w:r>
      <w:r w:rsidRPr="00BF42CF">
        <w:rPr>
          <w:rFonts w:hint="cs"/>
          <w:rtl/>
        </w:rPr>
        <w:t>مقوله‌ای</w:t>
      </w:r>
      <w:r w:rsidR="00CA34AC" w:rsidRPr="00BF42CF">
        <w:rPr>
          <w:rFonts w:hint="cs"/>
          <w:rtl/>
        </w:rPr>
        <w:t xml:space="preserve"> به نام حس آزادی. یا رفاه واقعی و حس امنیت و یا امنیت واقعی یا حس امنیت؛</w:t>
      </w:r>
      <w:r w:rsidR="00835868" w:rsidRPr="00BF42CF">
        <w:rPr>
          <w:rFonts w:hint="cs"/>
          <w:rtl/>
        </w:rPr>
        <w:t xml:space="preserve"> بین اینها هم من وجه است در امینت ممکن است </w:t>
      </w:r>
      <w:r w:rsidRPr="00BF42CF">
        <w:rPr>
          <w:rFonts w:hint="cs"/>
          <w:rtl/>
        </w:rPr>
        <w:t>جامعه‌ای</w:t>
      </w:r>
      <w:r w:rsidR="00835868" w:rsidRPr="00BF42CF">
        <w:rPr>
          <w:rFonts w:hint="cs"/>
          <w:rtl/>
        </w:rPr>
        <w:t xml:space="preserve"> امنیت دارد ولی احساس امنیت ندارد و بالعکس و گاهی هر دو هست. در </w:t>
      </w:r>
      <w:r w:rsidRPr="00BF42CF">
        <w:rPr>
          <w:rFonts w:hint="cs"/>
          <w:rtl/>
        </w:rPr>
        <w:t>عزت‌نفس</w:t>
      </w:r>
      <w:r w:rsidR="00835868" w:rsidRPr="00BF42CF">
        <w:rPr>
          <w:rFonts w:hint="cs"/>
          <w:rtl/>
        </w:rPr>
        <w:t xml:space="preserve"> هم در مقدمه مباحث باید توجه کنیم که دو کاربرد و اصطلاح و استعمال وجود دارد. یکی عزت و کرامت </w:t>
      </w:r>
      <w:r w:rsidRPr="00BF42CF">
        <w:rPr>
          <w:rFonts w:hint="cs"/>
          <w:rtl/>
        </w:rPr>
        <w:t>فی‌نفسه</w:t>
      </w:r>
      <w:r w:rsidR="00835868" w:rsidRPr="00BF42CF">
        <w:rPr>
          <w:rFonts w:hint="cs"/>
          <w:rtl/>
        </w:rPr>
        <w:t xml:space="preserve"> و یکی عزت و کرامت احساس شده در </w:t>
      </w:r>
      <w:r w:rsidRPr="00BF42CF">
        <w:rPr>
          <w:rFonts w:hint="cs"/>
          <w:rtl/>
        </w:rPr>
        <w:t>خودآگاهی شخص. آنچ</w:t>
      </w:r>
      <w:r w:rsidR="00835868" w:rsidRPr="00BF42CF">
        <w:rPr>
          <w:rFonts w:hint="cs"/>
          <w:rtl/>
        </w:rPr>
        <w:t xml:space="preserve">ه در روانشناسی </w:t>
      </w:r>
      <w:r w:rsidRPr="00BF42CF">
        <w:rPr>
          <w:rFonts w:hint="cs"/>
          <w:rtl/>
        </w:rPr>
        <w:t>گفته‌شده</w:t>
      </w:r>
      <w:r w:rsidR="00835868" w:rsidRPr="00BF42CF">
        <w:rPr>
          <w:rFonts w:hint="cs"/>
          <w:rtl/>
        </w:rPr>
        <w:t xml:space="preserve"> است دومی است. احساس شخصیت است که احکام و آثار زیادی برایش </w:t>
      </w:r>
      <w:r w:rsidRPr="00BF42CF">
        <w:rPr>
          <w:rFonts w:hint="cs"/>
          <w:rtl/>
        </w:rPr>
        <w:t>برشمرده‌اند</w:t>
      </w:r>
      <w:r w:rsidR="00835868" w:rsidRPr="00BF42CF">
        <w:rPr>
          <w:rFonts w:hint="cs"/>
          <w:rtl/>
        </w:rPr>
        <w:t xml:space="preserve">. </w:t>
      </w:r>
      <w:r w:rsidRPr="00BF42CF">
        <w:rPr>
          <w:rFonts w:hint="cs"/>
          <w:rtl/>
        </w:rPr>
        <w:t>عزت‌نفس</w:t>
      </w:r>
      <w:r w:rsidR="00835868" w:rsidRPr="00BF42CF">
        <w:rPr>
          <w:rFonts w:hint="cs"/>
          <w:rtl/>
        </w:rPr>
        <w:t xml:space="preserve"> یعنی حس ارزش و جایگاه و شخصیت. آیه شریفه که </w:t>
      </w:r>
      <w:r w:rsidRPr="00BF42CF">
        <w:rPr>
          <w:rFonts w:hint="cs"/>
          <w:rtl/>
        </w:rPr>
        <w:t>می‌گوید</w:t>
      </w:r>
      <w:r w:rsidR="00835868" w:rsidRPr="00BF42CF">
        <w:rPr>
          <w:rFonts w:hint="cs"/>
          <w:rtl/>
        </w:rPr>
        <w:t xml:space="preserve"> کرمنا بنی آدم کرامت ذاتی را </w:t>
      </w:r>
      <w:r w:rsidRPr="00BF42CF">
        <w:rPr>
          <w:rFonts w:hint="cs"/>
          <w:rtl/>
        </w:rPr>
        <w:t>می‌گوید</w:t>
      </w:r>
      <w:r w:rsidR="00835868" w:rsidRPr="00BF42CF">
        <w:rPr>
          <w:rFonts w:hint="cs"/>
          <w:rtl/>
        </w:rPr>
        <w:t>. عزت و شرافتی در نهاد اوست</w:t>
      </w:r>
      <w:r w:rsidR="00B305B8">
        <w:rPr>
          <w:rtl/>
        </w:rPr>
        <w:t xml:space="preserve">؛ </w:t>
      </w:r>
      <w:r w:rsidR="00835868" w:rsidRPr="00BF42CF">
        <w:rPr>
          <w:rFonts w:hint="cs"/>
          <w:rtl/>
        </w:rPr>
        <w:t xml:space="preserve">اما در روانشناسی بیشتر به حس کرامت و عزت </w:t>
      </w:r>
      <w:r w:rsidR="00CA34AC" w:rsidRPr="00BF42CF">
        <w:rPr>
          <w:rFonts w:hint="cs"/>
          <w:rtl/>
        </w:rPr>
        <w:t xml:space="preserve">تأکید </w:t>
      </w:r>
      <w:r w:rsidRPr="00BF42CF">
        <w:rPr>
          <w:rFonts w:hint="cs"/>
          <w:rtl/>
        </w:rPr>
        <w:t>می‌کنند</w:t>
      </w:r>
      <w:r w:rsidR="00CA34AC" w:rsidRPr="00BF42CF">
        <w:rPr>
          <w:rFonts w:hint="cs"/>
          <w:rtl/>
        </w:rPr>
        <w:t xml:space="preserve"> و مباحث مهمی در آن</w:t>
      </w:r>
      <w:r w:rsidR="00835868" w:rsidRPr="00BF42CF">
        <w:rPr>
          <w:rFonts w:hint="cs"/>
          <w:rtl/>
        </w:rPr>
        <w:t xml:space="preserve">جا </w:t>
      </w:r>
      <w:r w:rsidRPr="00BF42CF">
        <w:rPr>
          <w:rFonts w:hint="cs"/>
          <w:rtl/>
        </w:rPr>
        <w:t>گفته‌شده</w:t>
      </w:r>
      <w:r w:rsidR="00835868" w:rsidRPr="00BF42CF">
        <w:rPr>
          <w:rFonts w:hint="cs"/>
          <w:rtl/>
        </w:rPr>
        <w:t xml:space="preserve"> است.</w:t>
      </w:r>
    </w:p>
    <w:p w14:paraId="7334798A" w14:textId="77107C70" w:rsidR="00835868" w:rsidRPr="00BF42CF" w:rsidRDefault="00CD3B65" w:rsidP="00835868">
      <w:pPr>
        <w:ind w:firstLine="288"/>
        <w:rPr>
          <w:rtl/>
        </w:rPr>
      </w:pPr>
      <w:r w:rsidRPr="00BF42CF">
        <w:rPr>
          <w:rFonts w:hint="cs"/>
          <w:rtl/>
        </w:rPr>
        <w:t>سؤال</w:t>
      </w:r>
      <w:r w:rsidR="00835868" w:rsidRPr="00BF42CF">
        <w:rPr>
          <w:rFonts w:hint="cs"/>
          <w:rtl/>
        </w:rPr>
        <w:t xml:space="preserve">: </w:t>
      </w:r>
      <w:r w:rsidRPr="00BF42CF">
        <w:rPr>
          <w:rFonts w:hint="cs"/>
          <w:rtl/>
        </w:rPr>
        <w:t>طبیعتاً</w:t>
      </w:r>
      <w:r w:rsidR="00835868" w:rsidRPr="00BF42CF">
        <w:rPr>
          <w:rFonts w:hint="cs"/>
          <w:rtl/>
        </w:rPr>
        <w:t xml:space="preserve"> چون رویکرد روانشناسی بیشتر روانی است.</w:t>
      </w:r>
    </w:p>
    <w:p w14:paraId="1BAA76D8" w14:textId="72A059EF" w:rsidR="00835868" w:rsidRPr="00BF42CF" w:rsidRDefault="00835868" w:rsidP="00CA34AC">
      <w:pPr>
        <w:ind w:firstLine="288"/>
        <w:rPr>
          <w:rtl/>
        </w:rPr>
      </w:pPr>
      <w:r w:rsidRPr="00BF42CF">
        <w:rPr>
          <w:rFonts w:hint="cs"/>
          <w:rtl/>
        </w:rPr>
        <w:t xml:space="preserve">جواب: بله </w:t>
      </w:r>
      <w:r w:rsidR="00CA34AC" w:rsidRPr="00BF42CF">
        <w:rPr>
          <w:rFonts w:hint="cs"/>
          <w:rtl/>
        </w:rPr>
        <w:t xml:space="preserve">روانی است. بیشتر احساسات </w:t>
      </w:r>
      <w:r w:rsidR="00CD3B65" w:rsidRPr="00BF42CF">
        <w:rPr>
          <w:rFonts w:hint="cs"/>
          <w:rtl/>
        </w:rPr>
        <w:t>اندیشه‌ها</w:t>
      </w:r>
      <w:r w:rsidR="00CA34AC" w:rsidRPr="00BF42CF">
        <w:rPr>
          <w:rFonts w:hint="cs"/>
          <w:rtl/>
        </w:rPr>
        <w:t xml:space="preserve"> باورها و رویکردهاست</w:t>
      </w:r>
    </w:p>
    <w:p w14:paraId="2BBE8E0A" w14:textId="7785B518" w:rsidR="00835868" w:rsidRPr="00BF42CF" w:rsidRDefault="00CD3B65" w:rsidP="00835868">
      <w:pPr>
        <w:ind w:firstLine="288"/>
        <w:rPr>
          <w:rtl/>
        </w:rPr>
      </w:pPr>
      <w:r w:rsidRPr="00BF42CF">
        <w:rPr>
          <w:rFonts w:hint="cs"/>
          <w:rtl/>
        </w:rPr>
        <w:t>سؤال</w:t>
      </w:r>
      <w:r w:rsidR="00CA34AC" w:rsidRPr="00BF42CF">
        <w:rPr>
          <w:rFonts w:hint="cs"/>
          <w:rtl/>
        </w:rPr>
        <w:t xml:space="preserve">: رفتارها را بر اساس این تنظیم </w:t>
      </w:r>
      <w:r w:rsidRPr="00BF42CF">
        <w:rPr>
          <w:rFonts w:hint="cs"/>
          <w:rtl/>
        </w:rPr>
        <w:t>می‌کنند</w:t>
      </w:r>
      <w:r w:rsidR="00CA34AC" w:rsidRPr="00BF42CF">
        <w:rPr>
          <w:rFonts w:hint="cs"/>
          <w:rtl/>
        </w:rPr>
        <w:t xml:space="preserve">. </w:t>
      </w:r>
      <w:r w:rsidRPr="00BF42CF">
        <w:rPr>
          <w:rFonts w:hint="cs"/>
          <w:rtl/>
        </w:rPr>
        <w:t>می‌گویند</w:t>
      </w:r>
      <w:r w:rsidR="00CA34AC" w:rsidRPr="00BF42CF">
        <w:rPr>
          <w:rFonts w:hint="cs"/>
          <w:rtl/>
        </w:rPr>
        <w:t xml:space="preserve"> انسان پرخاشگر </w:t>
      </w:r>
      <w:r w:rsidRPr="00BF42CF">
        <w:rPr>
          <w:rFonts w:hint="cs"/>
          <w:rtl/>
        </w:rPr>
        <w:t>عزت‌نفس</w:t>
      </w:r>
      <w:r w:rsidR="00CA34AC" w:rsidRPr="00BF42CF">
        <w:rPr>
          <w:rFonts w:hint="cs"/>
          <w:rtl/>
        </w:rPr>
        <w:t xml:space="preserve"> </w:t>
      </w:r>
      <w:r w:rsidRPr="00BF42CF">
        <w:rPr>
          <w:rFonts w:hint="cs"/>
          <w:rtl/>
        </w:rPr>
        <w:t>پایین‌تر</w:t>
      </w:r>
      <w:r w:rsidR="00CA34AC" w:rsidRPr="00BF42CF">
        <w:rPr>
          <w:rFonts w:hint="cs"/>
          <w:rtl/>
        </w:rPr>
        <w:t>ی دارد.</w:t>
      </w:r>
    </w:p>
    <w:p w14:paraId="7EFEE478" w14:textId="0CA71BFD" w:rsidR="00835868" w:rsidRPr="00BF42CF" w:rsidRDefault="00835868" w:rsidP="00CA34AC">
      <w:pPr>
        <w:ind w:firstLine="288"/>
        <w:rPr>
          <w:rtl/>
        </w:rPr>
      </w:pPr>
      <w:r w:rsidRPr="00BF42CF">
        <w:rPr>
          <w:rFonts w:hint="cs"/>
          <w:rtl/>
        </w:rPr>
        <w:t xml:space="preserve">جواب: بله. </w:t>
      </w:r>
      <w:r w:rsidR="00CD3B65" w:rsidRPr="00BF42CF">
        <w:rPr>
          <w:rFonts w:hint="cs"/>
          <w:rtl/>
        </w:rPr>
        <w:t>عزت‌نفس</w:t>
      </w:r>
      <w:r w:rsidRPr="00BF42CF">
        <w:rPr>
          <w:rFonts w:hint="cs"/>
          <w:rtl/>
        </w:rPr>
        <w:t xml:space="preserve"> مراتب دارد در سطوحی احساس بزرگی و شخصیت </w:t>
      </w:r>
      <w:r w:rsidR="00CD3B65" w:rsidRPr="00BF42CF">
        <w:rPr>
          <w:rFonts w:hint="cs"/>
          <w:rtl/>
        </w:rPr>
        <w:t>آن‌قدر</w:t>
      </w:r>
      <w:r w:rsidRPr="00BF42CF">
        <w:rPr>
          <w:rFonts w:hint="cs"/>
          <w:rtl/>
        </w:rPr>
        <w:t xml:space="preserve"> بالاست که شخص را جزء افراد ممتاز </w:t>
      </w:r>
      <w:r w:rsidR="00CD3B65" w:rsidRPr="00BF42CF">
        <w:rPr>
          <w:rFonts w:hint="cs"/>
          <w:rtl/>
        </w:rPr>
        <w:t>می‌کند</w:t>
      </w:r>
      <w:r w:rsidRPr="00BF42CF">
        <w:rPr>
          <w:rFonts w:hint="cs"/>
          <w:rtl/>
        </w:rPr>
        <w:t xml:space="preserve"> و آن حس انواع مبرزات و ظهورات روانشناسی پیدا </w:t>
      </w:r>
      <w:r w:rsidR="00CD3B65" w:rsidRPr="00BF42CF">
        <w:rPr>
          <w:rFonts w:hint="cs"/>
          <w:rtl/>
        </w:rPr>
        <w:t>می‌کند</w:t>
      </w:r>
      <w:r w:rsidRPr="00BF42CF">
        <w:rPr>
          <w:rFonts w:hint="cs"/>
          <w:rtl/>
        </w:rPr>
        <w:t xml:space="preserve">. درجه متعارفی دارد که </w:t>
      </w:r>
      <w:r w:rsidR="00CD3B65" w:rsidRPr="00BF42CF">
        <w:rPr>
          <w:rFonts w:hint="cs"/>
          <w:rtl/>
        </w:rPr>
        <w:t>آن‌هم</w:t>
      </w:r>
      <w:r w:rsidRPr="00BF42CF">
        <w:rPr>
          <w:rFonts w:hint="cs"/>
          <w:rtl/>
        </w:rPr>
        <w:t xml:space="preserve"> مراتب دارد. از سطحی </w:t>
      </w:r>
      <w:r w:rsidR="00CD3B65" w:rsidRPr="00BF42CF">
        <w:rPr>
          <w:rFonts w:hint="cs"/>
          <w:rtl/>
        </w:rPr>
        <w:t>پایین‌تر</w:t>
      </w:r>
      <w:r w:rsidRPr="00BF42CF">
        <w:rPr>
          <w:rFonts w:hint="cs"/>
          <w:rtl/>
        </w:rPr>
        <w:t xml:space="preserve"> بیاید ناهنجاری </w:t>
      </w:r>
      <w:r w:rsidR="00CD3B65" w:rsidRPr="00BF42CF">
        <w:rPr>
          <w:rFonts w:hint="cs"/>
          <w:rtl/>
        </w:rPr>
        <w:t>روان‌شناختی</w:t>
      </w:r>
      <w:r w:rsidRPr="00BF42CF">
        <w:rPr>
          <w:rFonts w:hint="cs"/>
          <w:rtl/>
        </w:rPr>
        <w:t xml:space="preserve"> </w:t>
      </w:r>
      <w:r w:rsidR="00CD3B65" w:rsidRPr="00BF42CF">
        <w:rPr>
          <w:rFonts w:hint="cs"/>
          <w:rtl/>
        </w:rPr>
        <w:t>می‌شود</w:t>
      </w:r>
      <w:r w:rsidRPr="00BF42CF">
        <w:rPr>
          <w:rFonts w:hint="cs"/>
          <w:rtl/>
        </w:rPr>
        <w:t xml:space="preserve">. انواع رفتارهایی ناهنجار از آن تولید </w:t>
      </w:r>
      <w:r w:rsidR="00CD3B65" w:rsidRPr="00BF42CF">
        <w:rPr>
          <w:rFonts w:hint="cs"/>
          <w:rtl/>
        </w:rPr>
        <w:t>می‌شود</w:t>
      </w:r>
      <w:r w:rsidRPr="00BF42CF">
        <w:rPr>
          <w:rFonts w:hint="cs"/>
          <w:rtl/>
        </w:rPr>
        <w:t xml:space="preserve">. </w:t>
      </w:r>
      <w:r w:rsidR="00CD3B65" w:rsidRPr="00BF42CF">
        <w:rPr>
          <w:rFonts w:hint="cs"/>
          <w:rtl/>
        </w:rPr>
        <w:t>عزت‌نفس</w:t>
      </w:r>
      <w:r w:rsidRPr="00BF42CF">
        <w:rPr>
          <w:rFonts w:hint="cs"/>
          <w:rtl/>
        </w:rPr>
        <w:t xml:space="preserve"> از مباحث مهمی به شمار </w:t>
      </w:r>
      <w:r w:rsidR="00CD3B65" w:rsidRPr="00BF42CF">
        <w:rPr>
          <w:rFonts w:hint="cs"/>
          <w:rtl/>
        </w:rPr>
        <w:t>می‌آید</w:t>
      </w:r>
      <w:r w:rsidRPr="00BF42CF">
        <w:rPr>
          <w:rFonts w:hint="cs"/>
          <w:rtl/>
        </w:rPr>
        <w:t xml:space="preserve"> که منشأ رفتارهای دیگر است. </w:t>
      </w:r>
      <w:r w:rsidR="00CA34AC" w:rsidRPr="00BF42CF">
        <w:rPr>
          <w:rFonts w:hint="cs"/>
          <w:rtl/>
        </w:rPr>
        <w:t xml:space="preserve">اگر در حد کمالش باشد در روانشناسی کمال هم به آن توجه زیادی </w:t>
      </w:r>
      <w:r w:rsidR="00CD3B65" w:rsidRPr="00BF42CF">
        <w:rPr>
          <w:rFonts w:hint="cs"/>
          <w:rtl/>
        </w:rPr>
        <w:t>کرده‌اند</w:t>
      </w:r>
      <w:r w:rsidR="00CA34AC" w:rsidRPr="00BF42CF">
        <w:rPr>
          <w:rFonts w:hint="cs"/>
          <w:rtl/>
        </w:rPr>
        <w:t xml:space="preserve">. روانشناسی کمال یکی </w:t>
      </w:r>
      <w:r w:rsidR="00CD3B65" w:rsidRPr="00BF42CF">
        <w:rPr>
          <w:rFonts w:hint="cs"/>
          <w:rtl/>
        </w:rPr>
        <w:t>از شاخه‌های</w:t>
      </w:r>
      <w:r w:rsidR="00CA34AC" w:rsidRPr="00BF42CF">
        <w:rPr>
          <w:rFonts w:hint="cs"/>
          <w:rtl/>
        </w:rPr>
        <w:t xml:space="preserve"> روانشناسی است که به </w:t>
      </w:r>
      <w:r w:rsidR="00CD3B65" w:rsidRPr="00BF42CF">
        <w:rPr>
          <w:rFonts w:hint="cs"/>
          <w:rtl/>
        </w:rPr>
        <w:t>انسان‌های</w:t>
      </w:r>
      <w:r w:rsidR="00CA34AC" w:rsidRPr="00BF42CF">
        <w:rPr>
          <w:rFonts w:hint="cs"/>
          <w:rtl/>
        </w:rPr>
        <w:t xml:space="preserve"> سطح بالا توجه </w:t>
      </w:r>
      <w:r w:rsidR="00CD3B65" w:rsidRPr="00BF42CF">
        <w:rPr>
          <w:rFonts w:hint="cs"/>
          <w:rtl/>
        </w:rPr>
        <w:t>می‌کنند</w:t>
      </w:r>
      <w:r w:rsidR="00CA34AC" w:rsidRPr="00BF42CF">
        <w:rPr>
          <w:rFonts w:hint="cs"/>
          <w:rtl/>
        </w:rPr>
        <w:t>.</w:t>
      </w:r>
      <w:r w:rsidRPr="00BF42CF">
        <w:rPr>
          <w:rFonts w:hint="cs"/>
          <w:rtl/>
        </w:rPr>
        <w:t xml:space="preserve"> آنجا خودش ظهورات و بروزات </w:t>
      </w:r>
      <w:r w:rsidR="00CA34AC" w:rsidRPr="00BF42CF">
        <w:rPr>
          <w:rFonts w:hint="cs"/>
          <w:rtl/>
        </w:rPr>
        <w:t xml:space="preserve">خودش </w:t>
      </w:r>
      <w:r w:rsidRPr="00BF42CF">
        <w:rPr>
          <w:rFonts w:hint="cs"/>
          <w:rtl/>
        </w:rPr>
        <w:t xml:space="preserve">دارد در سطوح متعارف بشری و عام هم رفتارهایی را تولید </w:t>
      </w:r>
      <w:r w:rsidR="00CD3B65" w:rsidRPr="00BF42CF">
        <w:rPr>
          <w:rFonts w:hint="cs"/>
          <w:rtl/>
        </w:rPr>
        <w:t>می‌کند</w:t>
      </w:r>
      <w:r w:rsidRPr="00BF42CF">
        <w:rPr>
          <w:rFonts w:hint="cs"/>
          <w:rtl/>
        </w:rPr>
        <w:t xml:space="preserve"> و بخشی هم در احوال ناهنجار </w:t>
      </w:r>
      <w:r w:rsidR="00CD3B65" w:rsidRPr="00BF42CF">
        <w:rPr>
          <w:rFonts w:hint="cs"/>
          <w:rtl/>
        </w:rPr>
        <w:t>روان‌شناختی</w:t>
      </w:r>
      <w:r w:rsidRPr="00BF42CF">
        <w:rPr>
          <w:rFonts w:hint="cs"/>
          <w:rtl/>
        </w:rPr>
        <w:t xml:space="preserve"> مطرح </w:t>
      </w:r>
      <w:r w:rsidR="00CD3B65" w:rsidRPr="00BF42CF">
        <w:rPr>
          <w:rFonts w:hint="cs"/>
          <w:rtl/>
        </w:rPr>
        <w:t>می‌شود</w:t>
      </w:r>
      <w:r w:rsidRPr="00BF42CF">
        <w:rPr>
          <w:rFonts w:hint="cs"/>
          <w:rtl/>
        </w:rPr>
        <w:t xml:space="preserve"> که علل بسیاری </w:t>
      </w:r>
      <w:r w:rsidR="00CD3B65" w:rsidRPr="00BF42CF">
        <w:rPr>
          <w:rFonts w:hint="cs"/>
          <w:rtl/>
        </w:rPr>
        <w:t>از ناهنجاری‌های</w:t>
      </w:r>
      <w:r w:rsidRPr="00BF42CF">
        <w:rPr>
          <w:rFonts w:hint="cs"/>
          <w:rtl/>
        </w:rPr>
        <w:t xml:space="preserve"> رفتاری </w:t>
      </w:r>
      <w:r w:rsidR="00CD3B65" w:rsidRPr="00BF42CF">
        <w:rPr>
          <w:rFonts w:hint="cs"/>
          <w:rtl/>
        </w:rPr>
        <w:t>عزت‌نفس</w:t>
      </w:r>
      <w:r w:rsidRPr="00BF42CF">
        <w:rPr>
          <w:rFonts w:hint="cs"/>
          <w:rtl/>
        </w:rPr>
        <w:t xml:space="preserve"> پایین است</w:t>
      </w:r>
      <w:r w:rsidR="00B305B8">
        <w:rPr>
          <w:rtl/>
        </w:rPr>
        <w:t xml:space="preserve">؛ </w:t>
      </w:r>
      <w:r w:rsidRPr="00BF42CF">
        <w:rPr>
          <w:rFonts w:hint="cs"/>
          <w:rtl/>
        </w:rPr>
        <w:t xml:space="preserve">یعنی احساس کم شخصیتی </w:t>
      </w:r>
      <w:r w:rsidR="00CD3B65" w:rsidRPr="00BF42CF">
        <w:rPr>
          <w:rFonts w:hint="cs"/>
          <w:rtl/>
        </w:rPr>
        <w:t>بی‌شخصیتی</w:t>
      </w:r>
      <w:r w:rsidRPr="00BF42CF">
        <w:rPr>
          <w:rFonts w:hint="cs"/>
          <w:rtl/>
        </w:rPr>
        <w:t xml:space="preserve"> موجب خیلی چیزها مثل حسادت کینه تهمت فحش و حالاتی مثل استرس انزوا </w:t>
      </w:r>
      <w:r w:rsidR="00CD3B65" w:rsidRPr="00BF42CF">
        <w:rPr>
          <w:rFonts w:hint="cs"/>
          <w:rtl/>
        </w:rPr>
        <w:t>گوشه‌گیری</w:t>
      </w:r>
      <w:r w:rsidRPr="00BF42CF">
        <w:rPr>
          <w:rFonts w:hint="cs"/>
          <w:rtl/>
        </w:rPr>
        <w:t xml:space="preserve"> </w:t>
      </w:r>
      <w:r w:rsidR="00CD3B65" w:rsidRPr="00BF42CF">
        <w:rPr>
          <w:rFonts w:hint="cs"/>
          <w:rtl/>
        </w:rPr>
        <w:t>می‌شود</w:t>
      </w:r>
      <w:r w:rsidRPr="00BF42CF">
        <w:rPr>
          <w:rFonts w:hint="cs"/>
          <w:rtl/>
        </w:rPr>
        <w:t xml:space="preserve">. لذا این حس شخصیت و </w:t>
      </w:r>
      <w:r w:rsidR="00CD3B65" w:rsidRPr="00BF42CF">
        <w:rPr>
          <w:rFonts w:hint="cs"/>
          <w:rtl/>
        </w:rPr>
        <w:t>کم‌وزیادی</w:t>
      </w:r>
      <w:r w:rsidRPr="00BF42CF">
        <w:rPr>
          <w:rFonts w:hint="cs"/>
          <w:rtl/>
        </w:rPr>
        <w:t xml:space="preserve"> این حس منشأ رفتارهای متفاوتی </w:t>
      </w:r>
      <w:r w:rsidR="00CD3B65" w:rsidRPr="00BF42CF">
        <w:rPr>
          <w:rFonts w:hint="cs"/>
          <w:rtl/>
        </w:rPr>
        <w:t>می‌شود</w:t>
      </w:r>
      <w:r w:rsidRPr="00BF42CF">
        <w:rPr>
          <w:rFonts w:hint="cs"/>
          <w:rtl/>
        </w:rPr>
        <w:t xml:space="preserve"> که وجود دارد. چون نسبتی با اینجا برقرار </w:t>
      </w:r>
      <w:r w:rsidR="00CD3B65" w:rsidRPr="00BF42CF">
        <w:rPr>
          <w:rFonts w:hint="cs"/>
          <w:rtl/>
        </w:rPr>
        <w:t>می‌کند</w:t>
      </w:r>
      <w:r w:rsidRPr="00BF42CF">
        <w:rPr>
          <w:rFonts w:hint="cs"/>
          <w:rtl/>
        </w:rPr>
        <w:t xml:space="preserve"> اشاره به بحث </w:t>
      </w:r>
      <w:r w:rsidR="00CD3B65" w:rsidRPr="00BF42CF">
        <w:rPr>
          <w:rFonts w:hint="cs"/>
          <w:rtl/>
        </w:rPr>
        <w:t>روان‌شناختی</w:t>
      </w:r>
      <w:r w:rsidRPr="00BF42CF">
        <w:rPr>
          <w:rFonts w:hint="cs"/>
          <w:rtl/>
        </w:rPr>
        <w:t xml:space="preserve"> کردم. تحقیقات در این بحث هم کم نیست.</w:t>
      </w:r>
    </w:p>
    <w:p w14:paraId="79E0307C" w14:textId="6A77A117" w:rsidR="00CD3B65" w:rsidRPr="00BF42CF" w:rsidRDefault="00CD3B65" w:rsidP="00CD3B65">
      <w:pPr>
        <w:pStyle w:val="Heading3"/>
        <w:rPr>
          <w:rtl/>
        </w:rPr>
      </w:pPr>
      <w:bookmarkStart w:id="5" w:name="_Toc83136773"/>
      <w:r w:rsidRPr="00BF42CF">
        <w:rPr>
          <w:rFonts w:hint="cs"/>
          <w:rtl/>
        </w:rPr>
        <w:t xml:space="preserve">فرق </w:t>
      </w:r>
      <w:r w:rsidR="00BF42CF">
        <w:rPr>
          <w:rFonts w:hint="cs"/>
          <w:rtl/>
        </w:rPr>
        <w:t>عزت‌نفس</w:t>
      </w:r>
      <w:r w:rsidRPr="00BF42CF">
        <w:rPr>
          <w:rFonts w:hint="cs"/>
          <w:rtl/>
        </w:rPr>
        <w:t xml:space="preserve"> در روانشناسی و کرامت در بحث اخلاق</w:t>
      </w:r>
      <w:bookmarkEnd w:id="5"/>
    </w:p>
    <w:p w14:paraId="5C8A2152" w14:textId="0B3FE076" w:rsidR="00835868" w:rsidRPr="00BF42CF" w:rsidRDefault="00835868" w:rsidP="00CD3B65">
      <w:pPr>
        <w:ind w:firstLine="288"/>
        <w:rPr>
          <w:rtl/>
        </w:rPr>
      </w:pPr>
      <w:r w:rsidRPr="00BF42CF">
        <w:rPr>
          <w:rFonts w:hint="cs"/>
          <w:rtl/>
        </w:rPr>
        <w:t xml:space="preserve">با توجه به این مبحث </w:t>
      </w:r>
      <w:r w:rsidR="00CD3B65" w:rsidRPr="00BF42CF">
        <w:rPr>
          <w:rFonts w:hint="cs"/>
          <w:rtl/>
        </w:rPr>
        <w:t>روان‌شناختی</w:t>
      </w:r>
      <w:r w:rsidRPr="00BF42CF">
        <w:rPr>
          <w:rFonts w:hint="cs"/>
          <w:rtl/>
        </w:rPr>
        <w:t xml:space="preserve"> </w:t>
      </w:r>
      <w:r w:rsidR="00CD3B65" w:rsidRPr="00BF42CF">
        <w:rPr>
          <w:rFonts w:hint="cs"/>
          <w:rtl/>
        </w:rPr>
        <w:t>نکته‌ای</w:t>
      </w:r>
      <w:r w:rsidRPr="00BF42CF">
        <w:rPr>
          <w:rFonts w:hint="cs"/>
          <w:rtl/>
        </w:rPr>
        <w:t xml:space="preserve"> که باید توجه کنیم این است که </w:t>
      </w:r>
      <w:r w:rsidR="00CD3B65" w:rsidRPr="00BF42CF">
        <w:rPr>
          <w:rFonts w:hint="cs"/>
          <w:rtl/>
        </w:rPr>
        <w:t>اولاً</w:t>
      </w:r>
      <w:r w:rsidRPr="00BF42CF">
        <w:rPr>
          <w:rFonts w:hint="cs"/>
          <w:rtl/>
        </w:rPr>
        <w:t xml:space="preserve"> این عزت با </w:t>
      </w:r>
      <w:r w:rsidR="00CD3B65" w:rsidRPr="00BF42CF">
        <w:rPr>
          <w:rFonts w:hint="cs"/>
          <w:rtl/>
        </w:rPr>
        <w:t>مفهومی</w:t>
      </w:r>
      <w:r w:rsidRPr="00BF42CF">
        <w:rPr>
          <w:rFonts w:hint="cs"/>
          <w:rtl/>
        </w:rPr>
        <w:t xml:space="preserve"> که در روانشناسی </w:t>
      </w:r>
      <w:r w:rsidR="00CD3B65" w:rsidRPr="00BF42CF">
        <w:rPr>
          <w:rFonts w:hint="cs"/>
          <w:rtl/>
        </w:rPr>
        <w:t>آمده</w:t>
      </w:r>
      <w:r w:rsidRPr="00BF42CF">
        <w:rPr>
          <w:rFonts w:hint="cs"/>
          <w:rtl/>
        </w:rPr>
        <w:t xml:space="preserve"> است این تفاوت را دارد که اینجا وقتی بحث کرامت را </w:t>
      </w:r>
      <w:r w:rsidR="00CD3B65" w:rsidRPr="00BF42CF">
        <w:rPr>
          <w:rFonts w:hint="cs"/>
          <w:rtl/>
        </w:rPr>
        <w:t>می‌کنیم</w:t>
      </w:r>
      <w:r w:rsidRPr="00BF42CF">
        <w:rPr>
          <w:rFonts w:hint="cs"/>
          <w:rtl/>
        </w:rPr>
        <w:t xml:space="preserve"> مقصود آن </w:t>
      </w:r>
      <w:r w:rsidR="00CD3B65" w:rsidRPr="00BF42CF">
        <w:rPr>
          <w:rFonts w:hint="cs"/>
          <w:rtl/>
        </w:rPr>
        <w:t>مشخصاً</w:t>
      </w:r>
      <w:r w:rsidRPr="00BF42CF">
        <w:rPr>
          <w:rFonts w:hint="cs"/>
          <w:rtl/>
        </w:rPr>
        <w:t xml:space="preserve"> نیست. عزت و کرامتی که در روانشناسی به دایره محدود گفته </w:t>
      </w:r>
      <w:r w:rsidR="00CD3B65" w:rsidRPr="00BF42CF">
        <w:rPr>
          <w:rFonts w:hint="cs"/>
          <w:rtl/>
        </w:rPr>
        <w:t>می‌شود</w:t>
      </w:r>
      <w:r w:rsidRPr="00BF42CF">
        <w:rPr>
          <w:rFonts w:hint="cs"/>
          <w:rtl/>
        </w:rPr>
        <w:t xml:space="preserve"> نیست اما ارتباط این بحث با آن خیلی قوی است شاید خلی </w:t>
      </w:r>
      <w:r w:rsidR="00CD3B65" w:rsidRPr="00BF42CF">
        <w:rPr>
          <w:rFonts w:hint="cs"/>
          <w:rtl/>
        </w:rPr>
        <w:t>نزدیک</w:t>
      </w:r>
      <w:r w:rsidRPr="00BF42CF">
        <w:rPr>
          <w:rFonts w:hint="cs"/>
          <w:rtl/>
        </w:rPr>
        <w:t xml:space="preserve"> شود</w:t>
      </w:r>
      <w:r w:rsidR="00B305B8">
        <w:rPr>
          <w:rtl/>
        </w:rPr>
        <w:t xml:space="preserve">؛ </w:t>
      </w:r>
      <w:r w:rsidRPr="00BF42CF">
        <w:rPr>
          <w:rFonts w:hint="cs"/>
          <w:rtl/>
        </w:rPr>
        <w:t xml:space="preserve">زیرا وقتی </w:t>
      </w:r>
      <w:r w:rsidR="00CD3B65" w:rsidRPr="00BF42CF">
        <w:rPr>
          <w:rFonts w:hint="cs"/>
          <w:rtl/>
        </w:rPr>
        <w:t>می‌گوییم</w:t>
      </w:r>
      <w:r w:rsidRPr="00BF42CF">
        <w:rPr>
          <w:rFonts w:hint="cs"/>
          <w:rtl/>
        </w:rPr>
        <w:t xml:space="preserve"> او را اکرام کن یک مصداق بارزش این است که کاری کند که او این را بزرگ بداند و ارزش بداند</w:t>
      </w:r>
      <w:r w:rsidR="00B305B8">
        <w:rPr>
          <w:rtl/>
        </w:rPr>
        <w:t xml:space="preserve">؛ </w:t>
      </w:r>
      <w:r w:rsidRPr="00BF42CF">
        <w:rPr>
          <w:rFonts w:hint="cs"/>
          <w:rtl/>
        </w:rPr>
        <w:t xml:space="preserve">اما اگر اقدامی </w:t>
      </w:r>
      <w:r w:rsidR="00CD3B65" w:rsidRPr="00BF42CF">
        <w:rPr>
          <w:rFonts w:hint="cs"/>
          <w:rtl/>
        </w:rPr>
        <w:t>می‌کند</w:t>
      </w:r>
      <w:r w:rsidRPr="00BF42CF">
        <w:rPr>
          <w:rFonts w:hint="cs"/>
          <w:rtl/>
        </w:rPr>
        <w:t xml:space="preserve"> و کمکی به او </w:t>
      </w:r>
      <w:r w:rsidR="00CD3B65" w:rsidRPr="00BF42CF">
        <w:rPr>
          <w:rFonts w:hint="cs"/>
          <w:rtl/>
        </w:rPr>
        <w:t>می‌کند</w:t>
      </w:r>
      <w:r w:rsidRPr="00BF42CF">
        <w:rPr>
          <w:rFonts w:hint="cs"/>
          <w:rtl/>
        </w:rPr>
        <w:t xml:space="preserve"> اما او این حس را ندارد. ممکن است بگوییم این اکرام </w:t>
      </w:r>
      <w:r w:rsidR="00CD3B65" w:rsidRPr="00BF42CF">
        <w:rPr>
          <w:rFonts w:hint="cs"/>
          <w:rtl/>
        </w:rPr>
        <w:t>نیست</w:t>
      </w:r>
      <w:r w:rsidRPr="00BF42CF">
        <w:rPr>
          <w:rFonts w:hint="cs"/>
          <w:rtl/>
        </w:rPr>
        <w:t xml:space="preserve">. اقدامی </w:t>
      </w:r>
      <w:r w:rsidR="00CD3B65" w:rsidRPr="00BF42CF">
        <w:rPr>
          <w:rFonts w:hint="cs"/>
          <w:rtl/>
        </w:rPr>
        <w:t>می‌کند</w:t>
      </w:r>
      <w:r w:rsidRPr="00BF42CF">
        <w:rPr>
          <w:rFonts w:hint="cs"/>
          <w:rtl/>
        </w:rPr>
        <w:t xml:space="preserve"> ولی حس کرامت و عزت برای او دست </w:t>
      </w:r>
      <w:r w:rsidR="00CD3B65" w:rsidRPr="00BF42CF">
        <w:rPr>
          <w:rFonts w:hint="cs"/>
          <w:rtl/>
        </w:rPr>
        <w:t>نمی‌دهد</w:t>
      </w:r>
      <w:r w:rsidRPr="00BF42CF">
        <w:rPr>
          <w:rFonts w:hint="cs"/>
          <w:rtl/>
        </w:rPr>
        <w:t xml:space="preserve"> ممکن است بگوییم این اکرام نیست. پس هرچند کرامت دو معنا دارد یکی ذاتی و حقیقی و فلسفی وی دیگری احساسی و </w:t>
      </w:r>
      <w:r w:rsidR="00CD3B65" w:rsidRPr="00BF42CF">
        <w:rPr>
          <w:rFonts w:hint="cs"/>
          <w:rtl/>
        </w:rPr>
        <w:t>روان‌شناختی</w:t>
      </w:r>
      <w:r w:rsidRPr="00BF42CF">
        <w:rPr>
          <w:rFonts w:hint="cs"/>
          <w:rtl/>
        </w:rPr>
        <w:t xml:space="preserve"> اما وقتی </w:t>
      </w:r>
      <w:r w:rsidR="00CD3B65" w:rsidRPr="00BF42CF">
        <w:rPr>
          <w:rFonts w:hint="cs"/>
          <w:rtl/>
        </w:rPr>
        <w:t>می‌گوییم</w:t>
      </w:r>
      <w:r w:rsidRPr="00BF42CF">
        <w:rPr>
          <w:rFonts w:hint="cs"/>
          <w:rtl/>
        </w:rPr>
        <w:t xml:space="preserve"> او را کرامت کن ممکن است بگوییم مساوی با جایی است که شخص حس کرامت داشته</w:t>
      </w:r>
      <w:r w:rsidR="00B305B8">
        <w:rPr>
          <w:rtl/>
        </w:rPr>
        <w:t xml:space="preserve"> </w:t>
      </w:r>
      <w:r w:rsidRPr="00BF42CF">
        <w:rPr>
          <w:rFonts w:hint="cs"/>
          <w:rtl/>
        </w:rPr>
        <w:t xml:space="preserve">باشد اما اگر او این حس را نداشته باشد آیا اکرام است یا تعظیم است یا نه؟ ممکن است کسی بگوید اینجا دیگر اکرام و تعظیم و توقیر </w:t>
      </w:r>
      <w:r w:rsidRPr="00BF42CF">
        <w:rPr>
          <w:rFonts w:hint="cs"/>
          <w:rtl/>
        </w:rPr>
        <w:lastRenderedPageBreak/>
        <w:t>نیست زیرا او حس وقار و عظمت و عزت به او دست نداده. ممکن است گفته شود نه. اکرام و تعظیم تابع بردا</w:t>
      </w:r>
      <w:r w:rsidR="00CA34AC" w:rsidRPr="00BF42CF">
        <w:rPr>
          <w:rFonts w:hint="cs"/>
          <w:rtl/>
        </w:rPr>
        <w:t>شت عرف است. ممکن است کاری کند که عرف بگوید</w:t>
      </w:r>
      <w:r w:rsidRPr="00BF42CF">
        <w:rPr>
          <w:rFonts w:hint="cs"/>
          <w:rtl/>
        </w:rPr>
        <w:t xml:space="preserve"> که او را تعظیم </w:t>
      </w:r>
      <w:r w:rsidR="00CD3B65" w:rsidRPr="00BF42CF">
        <w:rPr>
          <w:rFonts w:hint="cs"/>
          <w:rtl/>
        </w:rPr>
        <w:t>می‌کند</w:t>
      </w:r>
      <w:r w:rsidR="00CA34AC" w:rsidRPr="00BF42CF">
        <w:rPr>
          <w:rFonts w:hint="cs"/>
          <w:rtl/>
        </w:rPr>
        <w:t xml:space="preserve"> ولی او به دلیلی این برداشت را</w:t>
      </w:r>
      <w:r w:rsidR="00CD3B65" w:rsidRPr="00BF42CF">
        <w:rPr>
          <w:rFonts w:hint="cs"/>
          <w:rtl/>
        </w:rPr>
        <w:t xml:space="preserve"> </w:t>
      </w:r>
      <w:r w:rsidR="00CA34AC" w:rsidRPr="00BF42CF">
        <w:rPr>
          <w:rFonts w:hint="cs"/>
          <w:rtl/>
        </w:rPr>
        <w:t>ن</w:t>
      </w:r>
      <w:r w:rsidRPr="00BF42CF">
        <w:rPr>
          <w:rFonts w:hint="cs"/>
          <w:rtl/>
        </w:rPr>
        <w:t xml:space="preserve">دارد. هریک از این دو احتمال وجهی دارد شاید بر اساس اصول و قواعد فقهی و استظهاری باید این دومی را بگوییم. گرچه </w:t>
      </w:r>
      <w:r w:rsidR="00CD3B65" w:rsidRPr="00BF42CF">
        <w:rPr>
          <w:rFonts w:hint="cs"/>
          <w:rtl/>
        </w:rPr>
        <w:t>غالباً</w:t>
      </w:r>
      <w:r w:rsidRPr="00BF42CF">
        <w:rPr>
          <w:rFonts w:hint="cs"/>
          <w:rtl/>
        </w:rPr>
        <w:t xml:space="preserve"> اکرام و تعظیم همراه با نوعی حس طرف است و موجب احساس عزت در آن </w:t>
      </w:r>
      <w:r w:rsidR="00CD3B65" w:rsidRPr="00BF42CF">
        <w:rPr>
          <w:rFonts w:hint="cs"/>
          <w:rtl/>
        </w:rPr>
        <w:t>می‌شود</w:t>
      </w:r>
      <w:r w:rsidRPr="00BF42CF">
        <w:rPr>
          <w:rFonts w:hint="cs"/>
          <w:rtl/>
        </w:rPr>
        <w:t xml:space="preserve"> ولی</w:t>
      </w:r>
      <w:r w:rsidR="00CA34AC" w:rsidRPr="00BF42CF">
        <w:rPr>
          <w:rFonts w:hint="cs"/>
          <w:rtl/>
        </w:rPr>
        <w:t xml:space="preserve"> </w:t>
      </w:r>
      <w:r w:rsidR="00CD3B65" w:rsidRPr="00BF42CF">
        <w:rPr>
          <w:rFonts w:hint="cs"/>
          <w:rtl/>
        </w:rPr>
        <w:t>احتمالاً</w:t>
      </w:r>
      <w:r w:rsidRPr="00BF42CF">
        <w:rPr>
          <w:rFonts w:hint="cs"/>
          <w:rtl/>
        </w:rPr>
        <w:t xml:space="preserve"> ملازم با او نیست. دلیل که </w:t>
      </w:r>
      <w:r w:rsidR="00CD3B65" w:rsidRPr="00BF42CF">
        <w:rPr>
          <w:rFonts w:hint="cs"/>
          <w:rtl/>
        </w:rPr>
        <w:t>می‌گوید</w:t>
      </w:r>
      <w:r w:rsidR="00CA34AC" w:rsidRPr="00BF42CF">
        <w:rPr>
          <w:rFonts w:hint="cs"/>
          <w:rtl/>
        </w:rPr>
        <w:t xml:space="preserve"> پدر یا مادر یا </w:t>
      </w:r>
      <w:r w:rsidR="00CD3B65" w:rsidRPr="00BF42CF">
        <w:rPr>
          <w:rFonts w:hint="cs"/>
          <w:rtl/>
        </w:rPr>
        <w:t>مؤمن</w:t>
      </w:r>
      <w:r w:rsidR="00CA34AC" w:rsidRPr="00BF42CF">
        <w:rPr>
          <w:rFonts w:hint="cs"/>
          <w:rtl/>
        </w:rPr>
        <w:t xml:space="preserve"> را</w:t>
      </w:r>
      <w:r w:rsidRPr="00BF42CF">
        <w:rPr>
          <w:rFonts w:hint="cs"/>
          <w:rtl/>
        </w:rPr>
        <w:t xml:space="preserve"> </w:t>
      </w:r>
      <w:r w:rsidR="00CD3B65" w:rsidRPr="00BF42CF">
        <w:rPr>
          <w:rFonts w:hint="cs"/>
          <w:rtl/>
        </w:rPr>
        <w:t>اکرام</w:t>
      </w:r>
      <w:r w:rsidRPr="00BF42CF">
        <w:rPr>
          <w:rFonts w:hint="cs"/>
          <w:rtl/>
        </w:rPr>
        <w:t xml:space="preserve"> کن یا تعظیم کن ممکن است </w:t>
      </w:r>
      <w:r w:rsidR="00CA34AC" w:rsidRPr="00BF42CF">
        <w:rPr>
          <w:rFonts w:hint="cs"/>
          <w:rtl/>
        </w:rPr>
        <w:t xml:space="preserve">یعنی </w:t>
      </w:r>
      <w:r w:rsidRPr="00BF42CF">
        <w:rPr>
          <w:rFonts w:hint="cs"/>
          <w:rtl/>
        </w:rPr>
        <w:t>رفتارهایی انجام دهد که</w:t>
      </w:r>
      <w:r w:rsidR="00CA34AC" w:rsidRPr="00BF42CF">
        <w:rPr>
          <w:rFonts w:hint="cs"/>
          <w:rtl/>
        </w:rPr>
        <w:t xml:space="preserve"> او شخصیت پیدا کند هرچند او این احساس را پیدا نکند.</w:t>
      </w:r>
      <w:r w:rsidRPr="00BF42CF">
        <w:rPr>
          <w:rFonts w:hint="cs"/>
          <w:rtl/>
        </w:rPr>
        <w:t xml:space="preserve"> این مشمول ادله هست </w:t>
      </w:r>
      <w:r w:rsidR="00CD3B65" w:rsidRPr="00BF42CF">
        <w:rPr>
          <w:rFonts w:hint="cs"/>
          <w:rtl/>
        </w:rPr>
        <w:t>ظاهراً</w:t>
      </w:r>
      <w:r w:rsidRPr="00BF42CF">
        <w:rPr>
          <w:rFonts w:hint="cs"/>
          <w:rtl/>
        </w:rPr>
        <w:t>.</w:t>
      </w:r>
    </w:p>
    <w:p w14:paraId="33EEBB78" w14:textId="797F1D0B" w:rsidR="00835868" w:rsidRPr="00BF42CF" w:rsidRDefault="00CD3B65" w:rsidP="00835868">
      <w:pPr>
        <w:ind w:firstLine="288"/>
        <w:rPr>
          <w:rtl/>
        </w:rPr>
      </w:pPr>
      <w:r w:rsidRPr="00BF42CF">
        <w:rPr>
          <w:rFonts w:hint="cs"/>
          <w:rtl/>
        </w:rPr>
        <w:t>سؤال</w:t>
      </w:r>
      <w:r w:rsidR="00835868" w:rsidRPr="00BF42CF">
        <w:rPr>
          <w:rFonts w:hint="cs"/>
          <w:rtl/>
        </w:rPr>
        <w:t xml:space="preserve">: </w:t>
      </w:r>
      <w:r w:rsidRPr="00BF42CF">
        <w:rPr>
          <w:rFonts w:hint="cs"/>
          <w:rtl/>
        </w:rPr>
        <w:t>مخصوصاً</w:t>
      </w:r>
      <w:r w:rsidR="00835868" w:rsidRPr="00BF42CF">
        <w:rPr>
          <w:rFonts w:hint="cs"/>
          <w:rtl/>
        </w:rPr>
        <w:t xml:space="preserve"> خود فرد حالت ...</w:t>
      </w:r>
    </w:p>
    <w:p w14:paraId="78D74EE6" w14:textId="0FC7BDED" w:rsidR="00835868" w:rsidRPr="00BF42CF" w:rsidRDefault="00CD3B65" w:rsidP="00835868">
      <w:pPr>
        <w:ind w:firstLine="288"/>
        <w:rPr>
          <w:rtl/>
        </w:rPr>
      </w:pPr>
      <w:r w:rsidRPr="00BF42CF">
        <w:rPr>
          <w:rFonts w:hint="cs"/>
          <w:rtl/>
        </w:rPr>
        <w:t>جواب</w:t>
      </w:r>
      <w:r w:rsidR="00835868" w:rsidRPr="00BF42CF">
        <w:rPr>
          <w:rFonts w:hint="cs"/>
          <w:rtl/>
        </w:rPr>
        <w:t xml:space="preserve">: </w:t>
      </w:r>
      <w:r w:rsidRPr="00BF42CF">
        <w:rPr>
          <w:rFonts w:hint="cs"/>
          <w:rtl/>
        </w:rPr>
        <w:t>به‌خصوص</w:t>
      </w:r>
      <w:r w:rsidR="00835868" w:rsidRPr="00BF42CF">
        <w:rPr>
          <w:rFonts w:hint="cs"/>
          <w:rtl/>
        </w:rPr>
        <w:t xml:space="preserve"> فرد حالت مرض یا ناهنجاری داشته باشد. احترام هم به او </w:t>
      </w:r>
      <w:r w:rsidRPr="00BF42CF">
        <w:rPr>
          <w:rFonts w:hint="cs"/>
          <w:rtl/>
        </w:rPr>
        <w:t>می‌گذاری</w:t>
      </w:r>
      <w:r w:rsidR="00835868" w:rsidRPr="00BF42CF">
        <w:rPr>
          <w:rFonts w:hint="cs"/>
          <w:rtl/>
        </w:rPr>
        <w:t xml:space="preserve"> ناراحت </w:t>
      </w:r>
      <w:r w:rsidRPr="00BF42CF">
        <w:rPr>
          <w:rFonts w:hint="cs"/>
          <w:rtl/>
        </w:rPr>
        <w:t>می‌شود</w:t>
      </w:r>
      <w:r w:rsidR="00835868" w:rsidRPr="00BF42CF">
        <w:rPr>
          <w:rFonts w:hint="cs"/>
          <w:rtl/>
        </w:rPr>
        <w:t>.</w:t>
      </w:r>
    </w:p>
    <w:p w14:paraId="3E5C1A8C" w14:textId="78CAA371" w:rsidR="00835868" w:rsidRPr="00BF42CF" w:rsidRDefault="00CD3B65" w:rsidP="00835868">
      <w:pPr>
        <w:ind w:firstLine="288"/>
        <w:rPr>
          <w:rtl/>
        </w:rPr>
      </w:pPr>
      <w:r w:rsidRPr="00BF42CF">
        <w:rPr>
          <w:rFonts w:hint="cs"/>
          <w:rtl/>
        </w:rPr>
        <w:t>سؤال</w:t>
      </w:r>
      <w:r w:rsidR="00CA34AC" w:rsidRPr="00BF42CF">
        <w:rPr>
          <w:rFonts w:hint="cs"/>
          <w:rtl/>
        </w:rPr>
        <w:t>: گاهی</w:t>
      </w:r>
      <w:r w:rsidR="00835868" w:rsidRPr="00BF42CF">
        <w:rPr>
          <w:rFonts w:hint="cs"/>
          <w:rtl/>
        </w:rPr>
        <w:t xml:space="preserve"> اکرام است ولی متناسب با شأن او نیست.</w:t>
      </w:r>
    </w:p>
    <w:p w14:paraId="1FA65150" w14:textId="2C92D72D" w:rsidR="00835868" w:rsidRPr="00BF42CF" w:rsidRDefault="00835868" w:rsidP="004671F5">
      <w:pPr>
        <w:ind w:firstLine="288"/>
        <w:rPr>
          <w:rtl/>
        </w:rPr>
      </w:pPr>
      <w:r w:rsidRPr="00BF42CF">
        <w:rPr>
          <w:rFonts w:hint="cs"/>
          <w:rtl/>
        </w:rPr>
        <w:t xml:space="preserve">جواب: در این بحث خیلی این تأثیری ندارد. </w:t>
      </w:r>
      <w:r w:rsidR="00CD3B65" w:rsidRPr="00BF42CF">
        <w:rPr>
          <w:rFonts w:hint="cs"/>
          <w:rtl/>
        </w:rPr>
        <w:t>می‌گوییم</w:t>
      </w:r>
      <w:r w:rsidRPr="00BF42CF">
        <w:rPr>
          <w:rFonts w:hint="cs"/>
          <w:rtl/>
        </w:rPr>
        <w:t xml:space="preserve"> آیا اکرام </w:t>
      </w:r>
      <w:r w:rsidR="00CD3B65" w:rsidRPr="00BF42CF">
        <w:rPr>
          <w:rFonts w:hint="cs"/>
          <w:rtl/>
        </w:rPr>
        <w:t>باحالت</w:t>
      </w:r>
      <w:r w:rsidRPr="00BF42CF">
        <w:rPr>
          <w:rFonts w:hint="cs"/>
          <w:rtl/>
        </w:rPr>
        <w:t xml:space="preserve"> روانی تلازم دارند </w:t>
      </w:r>
      <w:r w:rsidR="00CD3B65" w:rsidRPr="00BF42CF">
        <w:rPr>
          <w:rFonts w:hint="cs"/>
          <w:rtl/>
        </w:rPr>
        <w:t>می‌گوییم</w:t>
      </w:r>
      <w:r w:rsidRPr="00BF42CF">
        <w:rPr>
          <w:rFonts w:hint="cs"/>
          <w:rtl/>
        </w:rPr>
        <w:t xml:space="preserve"> نه</w:t>
      </w:r>
      <w:r w:rsidR="00B305B8">
        <w:rPr>
          <w:rtl/>
        </w:rPr>
        <w:t xml:space="preserve">؛ </w:t>
      </w:r>
      <w:r w:rsidRPr="00BF42CF">
        <w:rPr>
          <w:rFonts w:hint="cs"/>
          <w:rtl/>
        </w:rPr>
        <w:t xml:space="preserve">اما غافل نشویم که </w:t>
      </w:r>
      <w:r w:rsidR="00CD3B65" w:rsidRPr="00BF42CF">
        <w:rPr>
          <w:rFonts w:hint="cs"/>
          <w:rtl/>
        </w:rPr>
        <w:t>غالباً</w:t>
      </w:r>
      <w:r w:rsidRPr="00BF42CF">
        <w:rPr>
          <w:rFonts w:hint="cs"/>
          <w:rtl/>
        </w:rPr>
        <w:t xml:space="preserve"> این اکرام موجب عزت بخشی و شکوفایی حس عزت </w:t>
      </w:r>
      <w:r w:rsidR="00CD3B65" w:rsidRPr="00BF42CF">
        <w:rPr>
          <w:rFonts w:hint="cs"/>
          <w:rtl/>
        </w:rPr>
        <w:t>در طرف</w:t>
      </w:r>
      <w:r w:rsidRPr="00BF42CF">
        <w:rPr>
          <w:rFonts w:hint="cs"/>
          <w:rtl/>
        </w:rPr>
        <w:t xml:space="preserve"> است. یکی از </w:t>
      </w:r>
      <w:r w:rsidR="00CD3B65" w:rsidRPr="00BF42CF">
        <w:rPr>
          <w:rFonts w:hint="cs"/>
          <w:rtl/>
        </w:rPr>
        <w:t>حکمت‌های</w:t>
      </w:r>
      <w:r w:rsidRPr="00BF42CF">
        <w:rPr>
          <w:rFonts w:hint="cs"/>
          <w:rtl/>
        </w:rPr>
        <w:t xml:space="preserve"> مسئله هم این است. اکرام کن چون </w:t>
      </w:r>
      <w:r w:rsidR="00CD3B65" w:rsidRPr="00BF42CF">
        <w:rPr>
          <w:rFonts w:hint="cs"/>
          <w:rtl/>
        </w:rPr>
        <w:t>به‌طرف</w:t>
      </w:r>
      <w:r w:rsidRPr="00BF42CF">
        <w:rPr>
          <w:rFonts w:hint="cs"/>
          <w:rtl/>
        </w:rPr>
        <w:t xml:space="preserve"> حکم خودشکوفایی </w:t>
      </w:r>
      <w:r w:rsidR="00CD3B65" w:rsidRPr="00BF42CF">
        <w:rPr>
          <w:rFonts w:hint="cs"/>
          <w:rtl/>
        </w:rPr>
        <w:t>می‌دهد</w:t>
      </w:r>
      <w:r w:rsidRPr="00BF42CF">
        <w:rPr>
          <w:rFonts w:hint="cs"/>
          <w:rtl/>
        </w:rPr>
        <w:t>. منتها در مقام اطلاقات و استنباطات و استظهارات این ملازمه در اینجا نیست. ولی بدون تردید اکرام و اعظام و توقیر و تعظیم موجب ای</w:t>
      </w:r>
      <w:r w:rsidR="00CA34AC" w:rsidRPr="00BF42CF">
        <w:rPr>
          <w:rFonts w:hint="cs"/>
          <w:rtl/>
        </w:rPr>
        <w:t xml:space="preserve">ن برانگیختگی </w:t>
      </w:r>
      <w:r w:rsidR="00CD3B65" w:rsidRPr="00BF42CF">
        <w:rPr>
          <w:rFonts w:hint="cs"/>
          <w:rtl/>
        </w:rPr>
        <w:t>عزت‌نفس</w:t>
      </w:r>
      <w:r w:rsidR="00CA34AC" w:rsidRPr="00BF42CF">
        <w:rPr>
          <w:rFonts w:hint="cs"/>
          <w:rtl/>
        </w:rPr>
        <w:t xml:space="preserve"> در طرف مقابل </w:t>
      </w:r>
      <w:r w:rsidR="00CD3B65" w:rsidRPr="00BF42CF">
        <w:rPr>
          <w:rFonts w:hint="cs"/>
          <w:rtl/>
        </w:rPr>
        <w:t>می‌شود</w:t>
      </w:r>
      <w:r w:rsidR="00CA34AC" w:rsidRPr="00BF42CF">
        <w:rPr>
          <w:rFonts w:hint="cs"/>
          <w:rtl/>
        </w:rPr>
        <w:t xml:space="preserve">. </w:t>
      </w:r>
      <w:r w:rsidR="00CD3B65" w:rsidRPr="00BF42CF">
        <w:rPr>
          <w:rFonts w:hint="cs"/>
          <w:rtl/>
        </w:rPr>
        <w:t>عزت‌نفس</w:t>
      </w:r>
      <w:r w:rsidR="00CA34AC" w:rsidRPr="00BF42CF">
        <w:rPr>
          <w:rFonts w:hint="cs"/>
          <w:rtl/>
        </w:rPr>
        <w:t xml:space="preserve"> اگر حس شخصیت و ارزشی برای خودش بکند که بیش </w:t>
      </w:r>
      <w:r w:rsidR="00CD3B65" w:rsidRPr="00BF42CF">
        <w:rPr>
          <w:rFonts w:hint="cs"/>
          <w:rtl/>
        </w:rPr>
        <w:t>ازآنچه</w:t>
      </w:r>
      <w:r w:rsidR="00CA34AC" w:rsidRPr="00BF42CF">
        <w:rPr>
          <w:rFonts w:hint="cs"/>
          <w:rtl/>
        </w:rPr>
        <w:t xml:space="preserve"> واقعیت دارد خود را ارزیابی کند این ارزیابی زائد اگر منجر به کوچک شمردن دیگری شود و از </w:t>
      </w:r>
      <w:r w:rsidR="00CD3B65" w:rsidRPr="00BF42CF">
        <w:rPr>
          <w:rFonts w:hint="cs"/>
          <w:rtl/>
        </w:rPr>
        <w:t>خودارزیابی</w:t>
      </w:r>
      <w:r w:rsidR="00CA34AC" w:rsidRPr="00BF42CF">
        <w:rPr>
          <w:rFonts w:hint="cs"/>
          <w:rtl/>
        </w:rPr>
        <w:t xml:space="preserve"> غلط کند این هم هست.</w:t>
      </w:r>
    </w:p>
    <w:p w14:paraId="5388852A" w14:textId="12A42246" w:rsidR="004B0534" w:rsidRPr="00BF42CF" w:rsidRDefault="004671F5" w:rsidP="004671F5">
      <w:pPr>
        <w:ind w:firstLine="288"/>
        <w:rPr>
          <w:rtl/>
        </w:rPr>
      </w:pPr>
      <w:r w:rsidRPr="00BF42CF">
        <w:rPr>
          <w:rFonts w:hint="cs"/>
          <w:rtl/>
        </w:rPr>
        <w:t xml:space="preserve">اکرام و تعظیم و توقیر رفتاری است که کسی با دیگری انجام </w:t>
      </w:r>
      <w:r w:rsidR="00CD3B65" w:rsidRPr="00BF42CF">
        <w:rPr>
          <w:rFonts w:hint="cs"/>
          <w:rtl/>
        </w:rPr>
        <w:t>می‌دهد</w:t>
      </w:r>
      <w:r w:rsidRPr="00BF42CF">
        <w:rPr>
          <w:rFonts w:hint="cs"/>
          <w:rtl/>
        </w:rPr>
        <w:t xml:space="preserve">. کاری </w:t>
      </w:r>
      <w:r w:rsidR="00CD3B65" w:rsidRPr="00BF42CF">
        <w:rPr>
          <w:rFonts w:hint="cs"/>
          <w:rtl/>
        </w:rPr>
        <w:t>می‌کند</w:t>
      </w:r>
      <w:r w:rsidRPr="00BF42CF">
        <w:rPr>
          <w:rFonts w:hint="cs"/>
          <w:rtl/>
        </w:rPr>
        <w:t xml:space="preserve"> که به او وقار و عظمت و کرامت </w:t>
      </w:r>
      <w:r w:rsidR="00CD3B65" w:rsidRPr="00BF42CF">
        <w:rPr>
          <w:rFonts w:hint="cs"/>
          <w:rtl/>
        </w:rPr>
        <w:t>می‌بخشد</w:t>
      </w:r>
      <w:r w:rsidRPr="00BF42CF">
        <w:rPr>
          <w:rFonts w:hint="cs"/>
          <w:rtl/>
        </w:rPr>
        <w:t xml:space="preserve"> ولی همیشه ملازم با این نیست که او عزت و کرامت را حس کند.</w:t>
      </w:r>
    </w:p>
    <w:p w14:paraId="2DAE5762" w14:textId="0E48344F" w:rsidR="00CD3B65" w:rsidRPr="00BF42CF" w:rsidRDefault="00CD3B65" w:rsidP="00CD3B65">
      <w:pPr>
        <w:pStyle w:val="Heading3"/>
        <w:rPr>
          <w:rtl/>
        </w:rPr>
      </w:pPr>
      <w:bookmarkStart w:id="6" w:name="_Toc83136774"/>
      <w:r w:rsidRPr="00BF42CF">
        <w:rPr>
          <w:rFonts w:hint="cs"/>
          <w:rtl/>
        </w:rPr>
        <w:t xml:space="preserve">برانگیختن حس </w:t>
      </w:r>
      <w:r w:rsidR="00BF42CF">
        <w:rPr>
          <w:rFonts w:hint="cs"/>
          <w:rtl/>
        </w:rPr>
        <w:t>عزت‌نفس</w:t>
      </w:r>
      <w:r w:rsidRPr="00BF42CF">
        <w:rPr>
          <w:rFonts w:hint="cs"/>
          <w:rtl/>
        </w:rPr>
        <w:t xml:space="preserve"> مصداق بزرگ اکرام</w:t>
      </w:r>
      <w:bookmarkEnd w:id="6"/>
    </w:p>
    <w:p w14:paraId="0614A4C4" w14:textId="185597B1" w:rsidR="004B0534" w:rsidRPr="00BF42CF" w:rsidRDefault="00CA34AC" w:rsidP="004671F5">
      <w:pPr>
        <w:ind w:firstLine="288"/>
        <w:rPr>
          <w:rtl/>
        </w:rPr>
      </w:pPr>
      <w:r w:rsidRPr="00BF42CF">
        <w:rPr>
          <w:rFonts w:hint="cs"/>
          <w:rtl/>
        </w:rPr>
        <w:t>تکمله هم بد نیست اشاره شود و آن</w:t>
      </w:r>
      <w:r w:rsidR="004B0534" w:rsidRPr="00BF42CF">
        <w:rPr>
          <w:rFonts w:hint="cs"/>
          <w:rtl/>
        </w:rPr>
        <w:t xml:space="preserve"> اینکه </w:t>
      </w:r>
      <w:r w:rsidR="00CD3B65" w:rsidRPr="00BF42CF">
        <w:rPr>
          <w:rFonts w:hint="cs"/>
          <w:rtl/>
        </w:rPr>
        <w:t>قطعاً</w:t>
      </w:r>
      <w:r w:rsidR="004B0534" w:rsidRPr="00BF42CF">
        <w:rPr>
          <w:rFonts w:hint="cs"/>
          <w:rtl/>
        </w:rPr>
        <w:t xml:space="preserve"> از مصادیق بارز اکرام و توقیر و تعظیم برانگیختن حس </w:t>
      </w:r>
      <w:r w:rsidR="00CD3B65" w:rsidRPr="00BF42CF">
        <w:rPr>
          <w:rFonts w:hint="cs"/>
          <w:rtl/>
        </w:rPr>
        <w:t>عزت‌نفس</w:t>
      </w:r>
      <w:r w:rsidR="004B0534" w:rsidRPr="00BF42CF">
        <w:rPr>
          <w:rFonts w:hint="cs"/>
          <w:rtl/>
        </w:rPr>
        <w:t xml:space="preserve"> و کرامت است. آن </w:t>
      </w:r>
      <w:r w:rsidR="00CD3B65" w:rsidRPr="00BF42CF">
        <w:rPr>
          <w:rFonts w:hint="cs"/>
          <w:rtl/>
        </w:rPr>
        <w:t>حتماً</w:t>
      </w:r>
      <w:r w:rsidR="004B0534" w:rsidRPr="00BF42CF">
        <w:rPr>
          <w:rFonts w:hint="cs"/>
          <w:rtl/>
        </w:rPr>
        <w:t xml:space="preserve"> اکرام است. لذا </w:t>
      </w:r>
      <w:r w:rsidR="00CD3B65" w:rsidRPr="00BF42CF">
        <w:rPr>
          <w:rFonts w:hint="cs"/>
          <w:rtl/>
        </w:rPr>
        <w:t>همان‌طور</w:t>
      </w:r>
      <w:r w:rsidR="004B0534" w:rsidRPr="00BF42CF">
        <w:rPr>
          <w:rFonts w:hint="cs"/>
          <w:rtl/>
        </w:rPr>
        <w:t xml:space="preserve"> که اقدامی </w:t>
      </w:r>
      <w:r w:rsidR="00CD3B65" w:rsidRPr="00BF42CF">
        <w:rPr>
          <w:rFonts w:hint="cs"/>
          <w:rtl/>
        </w:rPr>
        <w:t>می‌کند</w:t>
      </w:r>
      <w:r w:rsidR="004B0534" w:rsidRPr="00BF42CF">
        <w:rPr>
          <w:rFonts w:hint="cs"/>
          <w:rtl/>
        </w:rPr>
        <w:t xml:space="preserve"> که عرف </w:t>
      </w:r>
      <w:r w:rsidR="00CD3B65" w:rsidRPr="00BF42CF">
        <w:rPr>
          <w:rFonts w:hint="cs"/>
          <w:rtl/>
        </w:rPr>
        <w:t>می‌گوید</w:t>
      </w:r>
      <w:r w:rsidR="004B0534" w:rsidRPr="00BF42CF">
        <w:rPr>
          <w:rFonts w:hint="cs"/>
          <w:rtl/>
        </w:rPr>
        <w:t xml:space="preserve"> او را کرامت </w:t>
      </w:r>
      <w:r w:rsidR="00CD3B65" w:rsidRPr="00BF42CF">
        <w:rPr>
          <w:rFonts w:hint="cs"/>
          <w:rtl/>
        </w:rPr>
        <w:t>می‌کند</w:t>
      </w:r>
      <w:r w:rsidR="004B0534" w:rsidRPr="00BF42CF">
        <w:rPr>
          <w:rFonts w:hint="cs"/>
          <w:rtl/>
        </w:rPr>
        <w:t xml:space="preserve"> این اکرام است </w:t>
      </w:r>
      <w:r w:rsidR="00CD3B65" w:rsidRPr="00BF42CF">
        <w:rPr>
          <w:rFonts w:hint="cs"/>
          <w:rtl/>
        </w:rPr>
        <w:t>همین‌طور</w:t>
      </w:r>
      <w:r w:rsidR="004B0534" w:rsidRPr="00BF42CF">
        <w:rPr>
          <w:rFonts w:hint="cs"/>
          <w:rtl/>
        </w:rPr>
        <w:t xml:space="preserve"> اگر کاری کند که حس </w:t>
      </w:r>
      <w:r w:rsidR="00CD3B65" w:rsidRPr="00BF42CF">
        <w:rPr>
          <w:rFonts w:hint="cs"/>
          <w:rtl/>
        </w:rPr>
        <w:t>عزت‌نفس</w:t>
      </w:r>
      <w:r w:rsidR="004B0534" w:rsidRPr="00BF42CF">
        <w:rPr>
          <w:rFonts w:hint="cs"/>
          <w:rtl/>
        </w:rPr>
        <w:t xml:space="preserve"> او را بالا </w:t>
      </w:r>
      <w:r w:rsidR="00CD3B65" w:rsidRPr="00BF42CF">
        <w:rPr>
          <w:rFonts w:hint="cs"/>
          <w:rtl/>
        </w:rPr>
        <w:t>می‌برد</w:t>
      </w:r>
      <w:r w:rsidR="004B0534" w:rsidRPr="00BF42CF">
        <w:rPr>
          <w:rFonts w:hint="cs"/>
          <w:rtl/>
        </w:rPr>
        <w:t xml:space="preserve"> این هم اکرام است. </w:t>
      </w:r>
      <w:r w:rsidR="00CD3B65" w:rsidRPr="00BF42CF">
        <w:rPr>
          <w:rFonts w:hint="cs"/>
          <w:rtl/>
        </w:rPr>
        <w:t>به‌عبارت‌دیگر</w:t>
      </w:r>
      <w:r w:rsidR="004671F5" w:rsidRPr="00BF42CF">
        <w:rPr>
          <w:rFonts w:hint="cs"/>
          <w:rtl/>
        </w:rPr>
        <w:t xml:space="preserve"> </w:t>
      </w:r>
      <w:r w:rsidR="00CD3B65" w:rsidRPr="00BF42CF">
        <w:rPr>
          <w:rFonts w:hint="cs"/>
          <w:rtl/>
        </w:rPr>
        <w:t>عزت‌نفس</w:t>
      </w:r>
      <w:r w:rsidR="004B0534" w:rsidRPr="00BF42CF">
        <w:rPr>
          <w:rFonts w:hint="cs"/>
          <w:rtl/>
        </w:rPr>
        <w:t xml:space="preserve"> خودش مصداق کرامت</w:t>
      </w:r>
      <w:r w:rsidR="004671F5" w:rsidRPr="00BF42CF">
        <w:rPr>
          <w:rFonts w:hint="cs"/>
          <w:rtl/>
        </w:rPr>
        <w:t xml:space="preserve"> و عزت</w:t>
      </w:r>
      <w:r w:rsidR="004B0534" w:rsidRPr="00BF42CF">
        <w:rPr>
          <w:rFonts w:hint="cs"/>
          <w:rtl/>
        </w:rPr>
        <w:t xml:space="preserve"> است. کاری کند که </w:t>
      </w:r>
      <w:r w:rsidR="00CD3B65" w:rsidRPr="00BF42CF">
        <w:rPr>
          <w:rFonts w:hint="cs"/>
          <w:rtl/>
        </w:rPr>
        <w:t>عزت‌نفس</w:t>
      </w:r>
      <w:r w:rsidR="004B0534" w:rsidRPr="00BF42CF">
        <w:rPr>
          <w:rFonts w:hint="cs"/>
          <w:rtl/>
        </w:rPr>
        <w:t xml:space="preserve">ش رشد کند خودش بالاترین اکرام و اعظام است. پس گاهی اکرام و اعظام </w:t>
      </w:r>
      <w:r w:rsidR="004671F5" w:rsidRPr="00BF42CF">
        <w:rPr>
          <w:rFonts w:hint="cs"/>
          <w:rtl/>
        </w:rPr>
        <w:t xml:space="preserve">و توقیر گاهی حالت فیزیکال دارد و در امور مادی است و از قبیل مادیات است یعنی کرامت به او </w:t>
      </w:r>
      <w:r w:rsidR="00CD3B65" w:rsidRPr="00BF42CF">
        <w:rPr>
          <w:rFonts w:hint="cs"/>
          <w:rtl/>
        </w:rPr>
        <w:t>می‌دهد</w:t>
      </w:r>
      <w:r w:rsidR="004B0534" w:rsidRPr="00BF42CF">
        <w:rPr>
          <w:rFonts w:hint="cs"/>
          <w:rtl/>
        </w:rPr>
        <w:t xml:space="preserve"> اما مصداق دیگری </w:t>
      </w:r>
      <w:r w:rsidR="004671F5" w:rsidRPr="00BF42CF">
        <w:rPr>
          <w:rFonts w:hint="cs"/>
          <w:rtl/>
        </w:rPr>
        <w:t>دارد</w:t>
      </w:r>
      <w:r w:rsidR="004B0534" w:rsidRPr="00BF42CF">
        <w:rPr>
          <w:rFonts w:hint="cs"/>
          <w:rtl/>
        </w:rPr>
        <w:t xml:space="preserve"> که به او </w:t>
      </w:r>
      <w:r w:rsidR="00CD3B65" w:rsidRPr="00BF42CF">
        <w:rPr>
          <w:rFonts w:hint="cs"/>
          <w:rtl/>
        </w:rPr>
        <w:t>واقعاً</w:t>
      </w:r>
      <w:r w:rsidR="004B0534" w:rsidRPr="00BF42CF">
        <w:rPr>
          <w:rFonts w:hint="cs"/>
          <w:rtl/>
        </w:rPr>
        <w:t xml:space="preserve"> </w:t>
      </w:r>
      <w:r w:rsidR="00CD3B65" w:rsidRPr="00BF42CF">
        <w:rPr>
          <w:rFonts w:hint="cs"/>
          <w:rtl/>
        </w:rPr>
        <w:t>عزت‌نفس</w:t>
      </w:r>
      <w:r w:rsidR="004B0534" w:rsidRPr="00BF42CF">
        <w:rPr>
          <w:rFonts w:hint="cs"/>
          <w:rtl/>
        </w:rPr>
        <w:t xml:space="preserve"> </w:t>
      </w:r>
      <w:r w:rsidR="00CD3B65" w:rsidRPr="00BF42CF">
        <w:rPr>
          <w:rFonts w:hint="cs"/>
          <w:rtl/>
        </w:rPr>
        <w:t>می‌دهد</w:t>
      </w:r>
      <w:r w:rsidR="004671F5" w:rsidRPr="00BF42CF">
        <w:rPr>
          <w:rFonts w:hint="cs"/>
          <w:rtl/>
        </w:rPr>
        <w:t>.</w:t>
      </w:r>
      <w:r w:rsidR="004B0534" w:rsidRPr="00BF42CF">
        <w:rPr>
          <w:rFonts w:hint="cs"/>
          <w:rtl/>
        </w:rPr>
        <w:t xml:space="preserve"> این هم مصداق تکریم و تعظیم است. گاهی به انسان پول </w:t>
      </w:r>
      <w:r w:rsidR="00CD3B65" w:rsidRPr="00BF42CF">
        <w:rPr>
          <w:rFonts w:hint="cs"/>
          <w:rtl/>
        </w:rPr>
        <w:t>می‌دهد</w:t>
      </w:r>
      <w:r w:rsidR="004B0534" w:rsidRPr="00BF42CF">
        <w:rPr>
          <w:rFonts w:hint="cs"/>
          <w:rtl/>
        </w:rPr>
        <w:t xml:space="preserve"> عرف تلقی تکریم </w:t>
      </w:r>
      <w:r w:rsidR="00CD3B65" w:rsidRPr="00BF42CF">
        <w:rPr>
          <w:rFonts w:hint="cs"/>
          <w:rtl/>
        </w:rPr>
        <w:t>می‌کند</w:t>
      </w:r>
      <w:r w:rsidR="00B305B8">
        <w:rPr>
          <w:rtl/>
        </w:rPr>
        <w:t xml:space="preserve">؛ </w:t>
      </w:r>
      <w:r w:rsidR="004B0534" w:rsidRPr="00BF42CF">
        <w:rPr>
          <w:rFonts w:hint="cs"/>
          <w:rtl/>
        </w:rPr>
        <w:t xml:space="preserve">اما گاهی پول </w:t>
      </w:r>
      <w:r w:rsidR="00CD3B65" w:rsidRPr="00BF42CF">
        <w:rPr>
          <w:rFonts w:hint="cs"/>
          <w:rtl/>
        </w:rPr>
        <w:t>نمی‌دهد</w:t>
      </w:r>
      <w:r w:rsidR="004B0534" w:rsidRPr="00BF42CF">
        <w:rPr>
          <w:rFonts w:hint="cs"/>
          <w:rtl/>
        </w:rPr>
        <w:t xml:space="preserve"> ولی رفتاری </w:t>
      </w:r>
      <w:r w:rsidR="00CD3B65" w:rsidRPr="00BF42CF">
        <w:rPr>
          <w:rFonts w:hint="cs"/>
          <w:rtl/>
        </w:rPr>
        <w:t>می‌کند</w:t>
      </w:r>
      <w:r w:rsidR="004B0534" w:rsidRPr="00BF42CF">
        <w:rPr>
          <w:rFonts w:hint="cs"/>
          <w:rtl/>
        </w:rPr>
        <w:t xml:space="preserve"> که باعث برانگیختن </w:t>
      </w:r>
      <w:r w:rsidR="00CD3B65" w:rsidRPr="00BF42CF">
        <w:rPr>
          <w:rFonts w:hint="cs"/>
          <w:rtl/>
        </w:rPr>
        <w:t>عزت‌نفس</w:t>
      </w:r>
      <w:r w:rsidR="004B0534" w:rsidRPr="00BF42CF">
        <w:rPr>
          <w:rFonts w:hint="cs"/>
          <w:rtl/>
        </w:rPr>
        <w:t xml:space="preserve"> طرف </w:t>
      </w:r>
      <w:r w:rsidR="00CD3B65" w:rsidRPr="00BF42CF">
        <w:rPr>
          <w:rFonts w:hint="cs"/>
          <w:rtl/>
        </w:rPr>
        <w:t>می‌شود</w:t>
      </w:r>
      <w:r w:rsidR="004B0534" w:rsidRPr="00BF42CF">
        <w:rPr>
          <w:rFonts w:hint="cs"/>
          <w:rtl/>
        </w:rPr>
        <w:t xml:space="preserve"> این هم از مصادیق مهم تکریم است.</w:t>
      </w:r>
    </w:p>
    <w:p w14:paraId="254D6683" w14:textId="243DB89B" w:rsidR="004B0534" w:rsidRPr="00BF42CF" w:rsidRDefault="004B0534" w:rsidP="00835868">
      <w:pPr>
        <w:ind w:firstLine="288"/>
        <w:rPr>
          <w:rtl/>
        </w:rPr>
      </w:pPr>
      <w:r w:rsidRPr="00BF42CF">
        <w:rPr>
          <w:rFonts w:hint="cs"/>
          <w:rtl/>
        </w:rPr>
        <w:lastRenderedPageBreak/>
        <w:t xml:space="preserve">از </w:t>
      </w:r>
      <w:r w:rsidR="00CD3B65" w:rsidRPr="00BF42CF">
        <w:rPr>
          <w:rFonts w:hint="cs"/>
          <w:rtl/>
        </w:rPr>
        <w:t>همین‌جا</w:t>
      </w:r>
      <w:r w:rsidRPr="00BF42CF">
        <w:rPr>
          <w:rFonts w:hint="cs"/>
          <w:rtl/>
        </w:rPr>
        <w:t xml:space="preserve"> روشن شد که یکی از کارکردها و </w:t>
      </w:r>
      <w:r w:rsidR="00CD3B65" w:rsidRPr="00BF42CF">
        <w:rPr>
          <w:rFonts w:hint="cs"/>
          <w:rtl/>
        </w:rPr>
        <w:t>فلسفه‌های</w:t>
      </w:r>
      <w:r w:rsidRPr="00BF42CF">
        <w:rPr>
          <w:rFonts w:hint="cs"/>
          <w:rtl/>
        </w:rPr>
        <w:t xml:space="preserve"> اصلی این اکرام در طرف ایجابی و اهانت در طرف سلبی رشد شخصیت</w:t>
      </w:r>
      <w:r w:rsidR="00CD3B65" w:rsidRPr="00BF42CF">
        <w:rPr>
          <w:rFonts w:hint="cs"/>
          <w:rtl/>
        </w:rPr>
        <w:t xml:space="preserve"> طرف است. درست است که اکرام و ا</w:t>
      </w:r>
      <w:r w:rsidRPr="00BF42CF">
        <w:rPr>
          <w:rFonts w:hint="cs"/>
          <w:rtl/>
        </w:rPr>
        <w:t>ی</w:t>
      </w:r>
      <w:r w:rsidR="00CD3B65" w:rsidRPr="00BF42CF">
        <w:rPr>
          <w:rFonts w:hint="cs"/>
          <w:rtl/>
        </w:rPr>
        <w:t>ن</w:t>
      </w:r>
      <w:r w:rsidRPr="00BF42CF">
        <w:rPr>
          <w:rFonts w:hint="cs"/>
          <w:rtl/>
        </w:rPr>
        <w:t xml:space="preserve">ها ممکن است </w:t>
      </w:r>
      <w:r w:rsidR="00CD3B65" w:rsidRPr="00BF42CF">
        <w:rPr>
          <w:rFonts w:hint="cs"/>
          <w:rtl/>
        </w:rPr>
        <w:t>فلسفه‌های</w:t>
      </w:r>
      <w:r w:rsidRPr="00BF42CF">
        <w:rPr>
          <w:rFonts w:hint="cs"/>
          <w:rtl/>
        </w:rPr>
        <w:t xml:space="preserve"> مادی و ظاهری داشته باشد اما بخشی هم </w:t>
      </w:r>
      <w:r w:rsidR="00CD3B65" w:rsidRPr="00BF42CF">
        <w:rPr>
          <w:rFonts w:hint="cs"/>
          <w:rtl/>
        </w:rPr>
        <w:t>فلسفه‌های</w:t>
      </w:r>
      <w:r w:rsidRPr="00BF42CF">
        <w:rPr>
          <w:rFonts w:hint="cs"/>
          <w:rtl/>
        </w:rPr>
        <w:t xml:space="preserve"> معنوی و </w:t>
      </w:r>
      <w:r w:rsidR="00CD3B65" w:rsidRPr="00BF42CF">
        <w:rPr>
          <w:rFonts w:hint="cs"/>
          <w:rtl/>
        </w:rPr>
        <w:t>روان‌شناختی</w:t>
      </w:r>
      <w:r w:rsidRPr="00BF42CF">
        <w:rPr>
          <w:rFonts w:hint="cs"/>
          <w:rtl/>
        </w:rPr>
        <w:t xml:space="preserve"> است که ممکن است بیشتر هم </w:t>
      </w:r>
      <w:r w:rsidR="00CD3B65" w:rsidRPr="00BF42CF">
        <w:rPr>
          <w:rFonts w:hint="cs"/>
          <w:rtl/>
        </w:rPr>
        <w:t>موردتوجه</w:t>
      </w:r>
      <w:r w:rsidRPr="00BF42CF">
        <w:rPr>
          <w:rFonts w:hint="cs"/>
          <w:rtl/>
        </w:rPr>
        <w:t xml:space="preserve"> باشد.</w:t>
      </w:r>
    </w:p>
    <w:p w14:paraId="5A37AA4B" w14:textId="26A91993" w:rsidR="004B0534" w:rsidRPr="00BF42CF" w:rsidRDefault="004B0534" w:rsidP="00835868">
      <w:pPr>
        <w:ind w:firstLine="288"/>
        <w:rPr>
          <w:rtl/>
        </w:rPr>
      </w:pPr>
      <w:r w:rsidRPr="00BF42CF">
        <w:rPr>
          <w:rFonts w:hint="cs"/>
          <w:rtl/>
        </w:rPr>
        <w:t xml:space="preserve">با این مقدمات وارد بحث </w:t>
      </w:r>
      <w:r w:rsidR="00CD3B65" w:rsidRPr="00BF42CF">
        <w:rPr>
          <w:rFonts w:hint="cs"/>
          <w:rtl/>
        </w:rPr>
        <w:t>می‌شویم</w:t>
      </w:r>
      <w:r w:rsidRPr="00BF42CF">
        <w:rPr>
          <w:rFonts w:hint="cs"/>
          <w:rtl/>
        </w:rPr>
        <w:t xml:space="preserve">. مثل موارد دیگر در دو فصل. </w:t>
      </w:r>
      <w:r w:rsidR="00CD3B65" w:rsidRPr="00BF42CF">
        <w:rPr>
          <w:rFonts w:hint="cs"/>
          <w:rtl/>
        </w:rPr>
        <w:t>یک‌فصل</w:t>
      </w:r>
      <w:r w:rsidRPr="00BF42CF">
        <w:rPr>
          <w:rFonts w:hint="cs"/>
          <w:rtl/>
        </w:rPr>
        <w:t xml:space="preserve"> در حکم اکرام و فروعاتش و بخش دیگر در تحقیر و اهانت و نقطه مقابل آن است. این دو فصل شکل </w:t>
      </w:r>
      <w:r w:rsidR="00CD3B65" w:rsidRPr="00BF42CF">
        <w:rPr>
          <w:rFonts w:hint="cs"/>
          <w:rtl/>
        </w:rPr>
        <w:t>می‌گیرد</w:t>
      </w:r>
      <w:r w:rsidRPr="00BF42CF">
        <w:rPr>
          <w:rFonts w:hint="cs"/>
          <w:rtl/>
        </w:rPr>
        <w:t>.</w:t>
      </w:r>
    </w:p>
    <w:p w14:paraId="26F5CA6C" w14:textId="2908EFD2" w:rsidR="004B0534" w:rsidRPr="00BF42CF" w:rsidRDefault="004B0534" w:rsidP="00CD3B65">
      <w:pPr>
        <w:pStyle w:val="Heading1"/>
        <w:rPr>
          <w:rtl/>
        </w:rPr>
      </w:pPr>
      <w:bookmarkStart w:id="7" w:name="_Toc83136775"/>
      <w:r w:rsidRPr="00BF42CF">
        <w:rPr>
          <w:rFonts w:hint="cs"/>
          <w:rtl/>
        </w:rPr>
        <w:t>فصل اول: احکام مربوط به اکرام</w:t>
      </w:r>
      <w:bookmarkEnd w:id="7"/>
    </w:p>
    <w:p w14:paraId="48FCE5CE" w14:textId="76CF2876" w:rsidR="004B0534" w:rsidRPr="00BF42CF" w:rsidRDefault="00CD3B65" w:rsidP="00835868">
      <w:pPr>
        <w:ind w:firstLine="288"/>
        <w:rPr>
          <w:rtl/>
        </w:rPr>
      </w:pPr>
      <w:r w:rsidRPr="00BF42CF">
        <w:rPr>
          <w:rFonts w:hint="cs"/>
          <w:rtl/>
        </w:rPr>
        <w:t>همان‌طور</w:t>
      </w:r>
      <w:r w:rsidR="004B0534" w:rsidRPr="00BF42CF">
        <w:rPr>
          <w:rFonts w:hint="cs"/>
          <w:rtl/>
        </w:rPr>
        <w:t xml:space="preserve"> که در </w:t>
      </w:r>
      <w:r w:rsidRPr="00BF42CF">
        <w:rPr>
          <w:rFonts w:hint="cs"/>
          <w:rtl/>
        </w:rPr>
        <w:t>فصل‌های</w:t>
      </w:r>
      <w:r w:rsidR="004B0534" w:rsidRPr="00BF42CF">
        <w:rPr>
          <w:rFonts w:hint="cs"/>
          <w:rtl/>
        </w:rPr>
        <w:t xml:space="preserve"> دیگر و محورهای دیگر اخلاق و فقه روابط اجتماعی گفته شد این اکرام </w:t>
      </w:r>
      <w:r w:rsidR="00BF42CF">
        <w:rPr>
          <w:rFonts w:hint="cs"/>
          <w:rtl/>
        </w:rPr>
        <w:t>در زمینه</w:t>
      </w:r>
      <w:r w:rsidR="004B0534" w:rsidRPr="00BF42CF">
        <w:rPr>
          <w:rFonts w:hint="cs"/>
          <w:rtl/>
        </w:rPr>
        <w:t xml:space="preserve"> روابط اجتماعی و در ارتباط با دیگران مقصود است. ولی </w:t>
      </w:r>
      <w:r w:rsidRPr="00BF42CF">
        <w:rPr>
          <w:rFonts w:hint="cs"/>
          <w:rtl/>
        </w:rPr>
        <w:t>دوایری</w:t>
      </w:r>
      <w:r w:rsidR="004B0534" w:rsidRPr="00BF42CF">
        <w:rPr>
          <w:rFonts w:hint="cs"/>
          <w:rtl/>
        </w:rPr>
        <w:t xml:space="preserve"> که همواره </w:t>
      </w:r>
      <w:r w:rsidRPr="00BF42CF">
        <w:rPr>
          <w:rFonts w:hint="cs"/>
          <w:rtl/>
        </w:rPr>
        <w:t>گفته‌ایم</w:t>
      </w:r>
      <w:r w:rsidR="004B0534" w:rsidRPr="00BF42CF">
        <w:rPr>
          <w:rFonts w:hint="cs"/>
          <w:rtl/>
        </w:rPr>
        <w:t xml:space="preserve"> اینجا هم متصور است. اکرام مطلق انسان ولو غیرمسلمان. اکرام مسلمان، اکرام </w:t>
      </w:r>
      <w:r w:rsidRPr="00BF42CF">
        <w:rPr>
          <w:rFonts w:hint="cs"/>
          <w:rtl/>
        </w:rPr>
        <w:t>مؤمن</w:t>
      </w:r>
      <w:r w:rsidR="004B0534" w:rsidRPr="00BF42CF">
        <w:rPr>
          <w:rFonts w:hint="cs"/>
          <w:rtl/>
        </w:rPr>
        <w:t xml:space="preserve"> و </w:t>
      </w:r>
      <w:r w:rsidRPr="00BF42CF">
        <w:rPr>
          <w:rFonts w:hint="cs"/>
          <w:rtl/>
        </w:rPr>
        <w:t>طوایف</w:t>
      </w:r>
      <w:r w:rsidR="004B0534" w:rsidRPr="00BF42CF">
        <w:rPr>
          <w:rFonts w:hint="cs"/>
          <w:rtl/>
        </w:rPr>
        <w:t xml:space="preserve"> </w:t>
      </w:r>
      <w:r w:rsidRPr="00BF42CF">
        <w:rPr>
          <w:rFonts w:hint="cs"/>
          <w:rtl/>
        </w:rPr>
        <w:t>خاصه‌ای</w:t>
      </w:r>
      <w:r w:rsidR="004B0534" w:rsidRPr="00BF42CF">
        <w:rPr>
          <w:rFonts w:hint="cs"/>
          <w:rtl/>
        </w:rPr>
        <w:t xml:space="preserve"> که در اکرام متصور است. اکرام والدین اکرام مهمان اکرام یتیم، عالم، فرزند، </w:t>
      </w:r>
      <w:r w:rsidRPr="00BF42CF">
        <w:rPr>
          <w:rFonts w:hint="cs"/>
          <w:rtl/>
        </w:rPr>
        <w:t>کهن‌سالان</w:t>
      </w:r>
      <w:r w:rsidR="004B0534" w:rsidRPr="00BF42CF">
        <w:rPr>
          <w:rFonts w:hint="cs"/>
          <w:rtl/>
        </w:rPr>
        <w:t>، شاگرد</w:t>
      </w:r>
      <w:r w:rsidR="00B305B8">
        <w:rPr>
          <w:rtl/>
        </w:rPr>
        <w:t xml:space="preserve"> </w:t>
      </w:r>
      <w:r w:rsidR="004B0534" w:rsidRPr="00BF42CF">
        <w:rPr>
          <w:rFonts w:hint="cs"/>
          <w:rtl/>
        </w:rPr>
        <w:t xml:space="preserve">و امثال اینها. غیر این اکرام به شکل رابطه عام در </w:t>
      </w:r>
      <w:r w:rsidRPr="00BF42CF">
        <w:rPr>
          <w:rFonts w:hint="cs"/>
          <w:rtl/>
        </w:rPr>
        <w:t>محیط‌های</w:t>
      </w:r>
      <w:r w:rsidR="004B0534" w:rsidRPr="00BF42CF">
        <w:rPr>
          <w:rFonts w:hint="cs"/>
          <w:rtl/>
        </w:rPr>
        <w:t xml:space="preserve"> اجتماعی اکرام متعلق به </w:t>
      </w:r>
      <w:r w:rsidRPr="00BF42CF">
        <w:rPr>
          <w:rFonts w:hint="cs"/>
          <w:rtl/>
        </w:rPr>
        <w:t>گروه‌های</w:t>
      </w:r>
      <w:r w:rsidR="004B0534" w:rsidRPr="00BF42CF">
        <w:rPr>
          <w:rFonts w:hint="cs"/>
          <w:rtl/>
        </w:rPr>
        <w:t xml:space="preserve"> خاص هم مطرح است.</w:t>
      </w:r>
    </w:p>
    <w:p w14:paraId="1A44AC32" w14:textId="04502DC8" w:rsidR="004B0534" w:rsidRPr="00BF42CF" w:rsidRDefault="004B0534" w:rsidP="00835868">
      <w:pPr>
        <w:ind w:firstLine="288"/>
        <w:rPr>
          <w:rtl/>
        </w:rPr>
      </w:pPr>
      <w:r w:rsidRPr="00BF42CF">
        <w:rPr>
          <w:rFonts w:hint="cs"/>
          <w:rtl/>
        </w:rPr>
        <w:t xml:space="preserve">باید ابتدا به اکرام در </w:t>
      </w:r>
      <w:r w:rsidR="00CD3B65" w:rsidRPr="00BF42CF">
        <w:rPr>
          <w:rFonts w:hint="cs"/>
          <w:rtl/>
        </w:rPr>
        <w:t>دوایر</w:t>
      </w:r>
      <w:r w:rsidRPr="00BF42CF">
        <w:rPr>
          <w:rFonts w:hint="cs"/>
          <w:rtl/>
        </w:rPr>
        <w:t xml:space="preserve"> عام بپردازیم که اکرام در </w:t>
      </w:r>
      <w:r w:rsidR="00CD3B65" w:rsidRPr="00BF42CF">
        <w:rPr>
          <w:rFonts w:hint="cs"/>
          <w:rtl/>
        </w:rPr>
        <w:t>دوایر</w:t>
      </w:r>
      <w:r w:rsidRPr="00BF42CF">
        <w:rPr>
          <w:rFonts w:hint="cs"/>
          <w:rtl/>
        </w:rPr>
        <w:t xml:space="preserve"> اسلامی </w:t>
      </w:r>
      <w:r w:rsidR="00CD3B65" w:rsidRPr="00BF42CF">
        <w:rPr>
          <w:rFonts w:hint="cs"/>
          <w:rtl/>
        </w:rPr>
        <w:t>وایمانی</w:t>
      </w:r>
      <w:r w:rsidRPr="00BF42CF">
        <w:rPr>
          <w:rFonts w:hint="cs"/>
          <w:rtl/>
        </w:rPr>
        <w:t xml:space="preserve"> است. این </w:t>
      </w:r>
      <w:r w:rsidR="00CD3B65" w:rsidRPr="00BF42CF">
        <w:rPr>
          <w:rFonts w:hint="cs"/>
          <w:rtl/>
        </w:rPr>
        <w:t>دوایر</w:t>
      </w:r>
      <w:r w:rsidRPr="00BF42CF">
        <w:rPr>
          <w:rFonts w:hint="cs"/>
          <w:rtl/>
        </w:rPr>
        <w:t xml:space="preserve"> خاص </w:t>
      </w:r>
      <w:r w:rsidR="00CD3B65" w:rsidRPr="00BF42CF">
        <w:rPr>
          <w:rFonts w:hint="cs"/>
          <w:rtl/>
        </w:rPr>
        <w:t>به‌طور</w:t>
      </w:r>
      <w:r w:rsidRPr="00BF42CF">
        <w:rPr>
          <w:rFonts w:hint="cs"/>
          <w:rtl/>
        </w:rPr>
        <w:t xml:space="preserve"> </w:t>
      </w:r>
      <w:r w:rsidR="00CD3B65" w:rsidRPr="00BF42CF">
        <w:rPr>
          <w:rFonts w:hint="cs"/>
          <w:rtl/>
        </w:rPr>
        <w:t>فهرست‌وار</w:t>
      </w:r>
      <w:r w:rsidRPr="00BF42CF">
        <w:rPr>
          <w:rFonts w:hint="cs"/>
          <w:rtl/>
        </w:rPr>
        <w:t xml:space="preserve"> به آن اشاره </w:t>
      </w:r>
      <w:r w:rsidR="00CD3B65" w:rsidRPr="00BF42CF">
        <w:rPr>
          <w:rFonts w:hint="cs"/>
          <w:rtl/>
        </w:rPr>
        <w:t>می‌کنیم</w:t>
      </w:r>
      <w:r w:rsidRPr="00BF42CF">
        <w:rPr>
          <w:rFonts w:hint="cs"/>
          <w:rtl/>
        </w:rPr>
        <w:t>.</w:t>
      </w:r>
    </w:p>
    <w:p w14:paraId="423EA102" w14:textId="413507BF" w:rsidR="003446A7" w:rsidRPr="00BF42CF" w:rsidRDefault="003446A7" w:rsidP="003446A7">
      <w:pPr>
        <w:pStyle w:val="Heading2"/>
        <w:rPr>
          <w:rFonts w:ascii="Traditional Arabic" w:hAnsi="Traditional Arabic" w:cs="Traditional Arabic"/>
          <w:rtl/>
        </w:rPr>
      </w:pPr>
      <w:bookmarkStart w:id="8" w:name="_Toc83136776"/>
      <w:r w:rsidRPr="00BF42CF">
        <w:rPr>
          <w:rFonts w:ascii="Traditional Arabic" w:hAnsi="Traditional Arabic" w:cs="Traditional Arabic" w:hint="cs"/>
          <w:rtl/>
        </w:rPr>
        <w:t>دلایل اکرام:</w:t>
      </w:r>
      <w:bookmarkEnd w:id="8"/>
    </w:p>
    <w:p w14:paraId="620D8C10" w14:textId="27E9EFB3" w:rsidR="004B0534" w:rsidRPr="00BF42CF" w:rsidRDefault="004B0534" w:rsidP="00CD3B65">
      <w:pPr>
        <w:ind w:firstLine="288"/>
        <w:rPr>
          <w:rtl/>
        </w:rPr>
      </w:pPr>
      <w:r w:rsidRPr="00BF42CF">
        <w:rPr>
          <w:rFonts w:hint="cs"/>
          <w:rtl/>
        </w:rPr>
        <w:t xml:space="preserve">اولین دلیلی که </w:t>
      </w:r>
      <w:r w:rsidR="00CD3B65" w:rsidRPr="00BF42CF">
        <w:rPr>
          <w:rFonts w:hint="cs"/>
          <w:rtl/>
        </w:rPr>
        <w:t>می‌توان</w:t>
      </w:r>
      <w:r w:rsidRPr="00BF42CF">
        <w:rPr>
          <w:rFonts w:hint="cs"/>
          <w:rtl/>
        </w:rPr>
        <w:t xml:space="preserve"> در اکرام مطرح کرد آیه </w:t>
      </w:r>
      <w:r w:rsidR="00CD3B65" w:rsidRPr="00BF42CF">
        <w:rPr>
          <w:rFonts w:hint="cs"/>
          <w:rtl/>
        </w:rPr>
        <w:t>شریفه‌ای</w:t>
      </w:r>
      <w:r w:rsidRPr="00BF42CF">
        <w:rPr>
          <w:rFonts w:hint="cs"/>
          <w:rtl/>
        </w:rPr>
        <w:t xml:space="preserve"> است که به مناسبتی در حب و بغض مطرح شد. آیه شریفه </w:t>
      </w:r>
      <w:r w:rsidR="0065596F">
        <w:rPr>
          <w:color w:val="007200"/>
          <w:rtl/>
        </w:rPr>
        <w:t>﴿لقد کرمنا بن</w:t>
      </w:r>
      <w:r w:rsidR="0065596F">
        <w:rPr>
          <w:rFonts w:hint="cs"/>
          <w:color w:val="007200"/>
          <w:rtl/>
        </w:rPr>
        <w:t>ی</w:t>
      </w:r>
      <w:r w:rsidR="0065596F">
        <w:rPr>
          <w:color w:val="007200"/>
          <w:rtl/>
        </w:rPr>
        <w:t xml:space="preserve"> آدم وَ لَقَدْ كَرَّمْنا بَني‏ آدَمَ وَ حَمَلْناهُمْ فِي الْبَرِّ وَ الْبَحْرِ وَ رَزَقْناهُمْ مِنَ الطَّيِّباتِ وَ فَضَّلْناهُمْ عَلى‏ كَثيرٍ مِمَّنْ خَلَقْنا تفْضيلا﴾</w:t>
      </w:r>
      <w:r w:rsidR="004671F5" w:rsidRPr="00BF42CF">
        <w:rPr>
          <w:rStyle w:val="FootnoteReference"/>
          <w:rtl/>
        </w:rPr>
        <w:footnoteReference w:id="1"/>
      </w:r>
      <w:r w:rsidR="00B305B8">
        <w:rPr>
          <w:rtl/>
        </w:rPr>
        <w:t xml:space="preserve"> بود</w:t>
      </w:r>
      <w:r w:rsidRPr="00BF42CF">
        <w:rPr>
          <w:rFonts w:hint="cs"/>
          <w:rtl/>
        </w:rPr>
        <w:t xml:space="preserve">. آنچه در آنجا مطرح بود ما چند جلسه بحث کردیم و چندین مطلب را طرح کردیم. </w:t>
      </w:r>
      <w:r w:rsidR="00CD3B65" w:rsidRPr="00BF42CF">
        <w:rPr>
          <w:rFonts w:hint="cs"/>
          <w:rtl/>
        </w:rPr>
        <w:t>نمی‌خواهیم</w:t>
      </w:r>
      <w:r w:rsidRPr="00BF42CF">
        <w:rPr>
          <w:rFonts w:hint="cs"/>
          <w:rtl/>
        </w:rPr>
        <w:t xml:space="preserve"> وارد مباحث مبسوط شویم فقط به یکی دو نکته اشاره </w:t>
      </w:r>
      <w:r w:rsidR="00CD3B65" w:rsidRPr="00BF42CF">
        <w:rPr>
          <w:rFonts w:hint="cs"/>
          <w:rtl/>
        </w:rPr>
        <w:t>می‌کنیم</w:t>
      </w:r>
      <w:r w:rsidRPr="00BF42CF">
        <w:rPr>
          <w:rFonts w:hint="cs"/>
          <w:rtl/>
        </w:rPr>
        <w:t xml:space="preserve">. آن اینکه محتمل بود کسی بگوید این آیه شریفه ضمن اینکه یک اخبار است ولی مستلزم یک انشاء هم هست. </w:t>
      </w:r>
      <w:r w:rsidR="00CD3B65" w:rsidRPr="00BF42CF">
        <w:rPr>
          <w:rFonts w:hint="cs"/>
          <w:rtl/>
        </w:rPr>
        <w:t>این‌یک</w:t>
      </w:r>
      <w:r w:rsidRPr="00BF42CF">
        <w:rPr>
          <w:rFonts w:hint="cs"/>
          <w:rtl/>
        </w:rPr>
        <w:t xml:space="preserve">ی از احتمالات در آیه بود. کرمنا بنی آدم به بنی آدم کرامت و شخصیت دادیم یعنی همه بنی آدم کرامتی دارند و آیه </w:t>
      </w:r>
      <w:r w:rsidR="00CD3B65" w:rsidRPr="00BF42CF">
        <w:rPr>
          <w:rFonts w:hint="cs"/>
          <w:rtl/>
        </w:rPr>
        <w:t>می‌خواهد</w:t>
      </w:r>
      <w:r w:rsidRPr="00BF42CF">
        <w:rPr>
          <w:rFonts w:hint="cs"/>
          <w:rtl/>
        </w:rPr>
        <w:t xml:space="preserve"> به ملازمه و شکل </w:t>
      </w:r>
      <w:r w:rsidR="00CD3B65" w:rsidRPr="00BF42CF">
        <w:rPr>
          <w:rFonts w:hint="cs"/>
          <w:rtl/>
        </w:rPr>
        <w:t>غیرمستقیم</w:t>
      </w:r>
      <w:r w:rsidRPr="00BF42CF">
        <w:rPr>
          <w:rFonts w:hint="cs"/>
          <w:rtl/>
        </w:rPr>
        <w:t xml:space="preserve"> بگوید </w:t>
      </w:r>
      <w:r w:rsidR="00CD3B65" w:rsidRPr="00BF42CF">
        <w:rPr>
          <w:rFonts w:hint="cs"/>
          <w:rtl/>
        </w:rPr>
        <w:t>انسان‌ها</w:t>
      </w:r>
      <w:r w:rsidRPr="00BF42CF">
        <w:rPr>
          <w:rFonts w:hint="cs"/>
          <w:rtl/>
        </w:rPr>
        <w:t xml:space="preserve"> همه کرامتی دارند و شما این را پاس بدارید</w:t>
      </w:r>
      <w:r w:rsidR="00B305B8">
        <w:rPr>
          <w:rtl/>
        </w:rPr>
        <w:t xml:space="preserve">؛ </w:t>
      </w:r>
      <w:r w:rsidR="00CD3B65" w:rsidRPr="00BF42CF">
        <w:rPr>
          <w:rFonts w:hint="cs"/>
          <w:rtl/>
        </w:rPr>
        <w:t>بنابراین</w:t>
      </w:r>
      <w:r w:rsidRPr="00BF42CF">
        <w:rPr>
          <w:rFonts w:hint="cs"/>
          <w:rtl/>
        </w:rPr>
        <w:t xml:space="preserve"> احتمال آیه از شکل اخباری محض بیرون </w:t>
      </w:r>
      <w:r w:rsidR="00CD3B65" w:rsidRPr="00BF42CF">
        <w:rPr>
          <w:rFonts w:hint="cs"/>
          <w:rtl/>
        </w:rPr>
        <w:t>می‌آید</w:t>
      </w:r>
      <w:r w:rsidR="004671F5" w:rsidRPr="00BF42CF">
        <w:rPr>
          <w:rFonts w:hint="cs"/>
          <w:rtl/>
        </w:rPr>
        <w:t xml:space="preserve"> و رنگ انشائی و حکمی پیدا </w:t>
      </w:r>
      <w:r w:rsidR="00CD3B65" w:rsidRPr="00BF42CF">
        <w:rPr>
          <w:rFonts w:hint="cs"/>
          <w:rtl/>
        </w:rPr>
        <w:t>می‌کند</w:t>
      </w:r>
      <w:r w:rsidRPr="00BF42CF">
        <w:rPr>
          <w:rFonts w:hint="cs"/>
          <w:rtl/>
        </w:rPr>
        <w:t xml:space="preserve">. </w:t>
      </w:r>
      <w:r w:rsidR="004671F5" w:rsidRPr="00BF42CF">
        <w:rPr>
          <w:rFonts w:hint="cs"/>
          <w:rtl/>
        </w:rPr>
        <w:t xml:space="preserve">آیه </w:t>
      </w:r>
      <w:r w:rsidR="00CD3B65" w:rsidRPr="00BF42CF">
        <w:rPr>
          <w:rFonts w:hint="cs"/>
          <w:rtl/>
        </w:rPr>
        <w:t>می‌گوید</w:t>
      </w:r>
      <w:r w:rsidR="004671F5" w:rsidRPr="00BF42CF">
        <w:rPr>
          <w:rFonts w:hint="cs"/>
          <w:rtl/>
        </w:rPr>
        <w:t xml:space="preserve"> انسان کرامتی دارد و باید آن</w:t>
      </w:r>
      <w:r w:rsidRPr="00BF42CF">
        <w:rPr>
          <w:rFonts w:hint="cs"/>
          <w:rtl/>
        </w:rPr>
        <w:t xml:space="preserve"> را پاس داشت. مانعی ندارد که دلیل بیاید بگوید اگر کسی کافر شد این کرامت را </w:t>
      </w:r>
      <w:r w:rsidR="004671F5" w:rsidRPr="00BF42CF">
        <w:rPr>
          <w:rFonts w:hint="cs"/>
          <w:rtl/>
        </w:rPr>
        <w:t xml:space="preserve">ندارد </w:t>
      </w:r>
      <w:r w:rsidRPr="00BF42CF">
        <w:rPr>
          <w:rFonts w:hint="cs"/>
          <w:rtl/>
        </w:rPr>
        <w:t xml:space="preserve">ولی فی حد نفسه </w:t>
      </w:r>
      <w:r w:rsidR="004671F5" w:rsidRPr="00BF42CF">
        <w:rPr>
          <w:rFonts w:hint="cs"/>
          <w:rtl/>
        </w:rPr>
        <w:t>یک</w:t>
      </w:r>
      <w:r w:rsidRPr="00BF42CF">
        <w:rPr>
          <w:rFonts w:hint="cs"/>
          <w:rtl/>
        </w:rPr>
        <w:t xml:space="preserve"> </w:t>
      </w:r>
      <w:r w:rsidR="004671F5" w:rsidRPr="00BF42CF">
        <w:rPr>
          <w:rFonts w:hint="cs"/>
          <w:rtl/>
        </w:rPr>
        <w:t xml:space="preserve">ظهور </w:t>
      </w:r>
      <w:r w:rsidR="00CD3B65" w:rsidRPr="00BF42CF">
        <w:rPr>
          <w:rFonts w:hint="cs"/>
          <w:rtl/>
        </w:rPr>
        <w:t>اولیه‌ای</w:t>
      </w:r>
      <w:r w:rsidR="004671F5" w:rsidRPr="00BF42CF">
        <w:rPr>
          <w:rFonts w:hint="cs"/>
          <w:rtl/>
        </w:rPr>
        <w:t xml:space="preserve"> دارد. </w:t>
      </w:r>
      <w:r w:rsidR="00CD3B65" w:rsidRPr="00BF42CF">
        <w:rPr>
          <w:rFonts w:hint="cs"/>
          <w:rtl/>
        </w:rPr>
        <w:t>این‌یک</w:t>
      </w:r>
      <w:r w:rsidR="004671F5" w:rsidRPr="00BF42CF">
        <w:rPr>
          <w:rFonts w:hint="cs"/>
          <w:rtl/>
        </w:rPr>
        <w:t xml:space="preserve"> برداشت از آیه است. برداشت دیگر این است که فقط حکم تکوینی را </w:t>
      </w:r>
      <w:r w:rsidR="00CD3B65" w:rsidRPr="00BF42CF">
        <w:rPr>
          <w:rFonts w:hint="cs"/>
          <w:rtl/>
        </w:rPr>
        <w:t>می‌گوید</w:t>
      </w:r>
      <w:r w:rsidR="004671F5" w:rsidRPr="00BF42CF">
        <w:rPr>
          <w:rFonts w:hint="cs"/>
          <w:rtl/>
        </w:rPr>
        <w:t xml:space="preserve">. فرق این دو تفسیر این </w:t>
      </w:r>
      <w:r w:rsidR="00CD3B65" w:rsidRPr="00BF42CF">
        <w:rPr>
          <w:rFonts w:hint="cs"/>
          <w:rtl/>
        </w:rPr>
        <w:t>است که</w:t>
      </w:r>
      <w:r w:rsidRPr="00BF42CF">
        <w:rPr>
          <w:rFonts w:hint="cs"/>
          <w:rtl/>
        </w:rPr>
        <w:t xml:space="preserve"> اگر برداشت اول را بگوییم حکم انشائی لااقل رجحان تکریم و حفظ ای</w:t>
      </w:r>
      <w:r w:rsidR="004671F5" w:rsidRPr="00BF42CF">
        <w:rPr>
          <w:rFonts w:hint="cs"/>
          <w:rtl/>
        </w:rPr>
        <w:t>ن</w:t>
      </w:r>
      <w:r w:rsidRPr="00BF42CF">
        <w:rPr>
          <w:rFonts w:hint="cs"/>
          <w:rtl/>
        </w:rPr>
        <w:t xml:space="preserve"> </w:t>
      </w:r>
      <w:r w:rsidR="00CD3B65" w:rsidRPr="00BF42CF">
        <w:rPr>
          <w:rFonts w:hint="cs"/>
          <w:rtl/>
        </w:rPr>
        <w:t>کرامت</w:t>
      </w:r>
      <w:r w:rsidRPr="00BF42CF">
        <w:rPr>
          <w:rFonts w:hint="cs"/>
          <w:rtl/>
        </w:rPr>
        <w:t xml:space="preserve"> از ناحیه </w:t>
      </w:r>
      <w:r w:rsidR="00CD3B65" w:rsidRPr="00BF42CF">
        <w:rPr>
          <w:rFonts w:hint="cs"/>
          <w:rtl/>
        </w:rPr>
        <w:t>انسان‌ها</w:t>
      </w:r>
      <w:r w:rsidRPr="00BF42CF">
        <w:rPr>
          <w:rFonts w:hint="cs"/>
          <w:rtl/>
        </w:rPr>
        <w:t xml:space="preserve"> نسبت به دیگران از آیه استفاده </w:t>
      </w:r>
      <w:r w:rsidR="00CD3B65" w:rsidRPr="00BF42CF">
        <w:rPr>
          <w:rFonts w:hint="cs"/>
          <w:rtl/>
        </w:rPr>
        <w:t>می‌شود</w:t>
      </w:r>
      <w:r w:rsidRPr="00BF42CF">
        <w:rPr>
          <w:rFonts w:hint="cs"/>
          <w:rtl/>
        </w:rPr>
        <w:t xml:space="preserve">. ممکن است بگوییم اطلاق ندارد چون به ملازمه استفاده </w:t>
      </w:r>
      <w:r w:rsidR="00CD3B65" w:rsidRPr="00BF42CF">
        <w:rPr>
          <w:rFonts w:hint="cs"/>
          <w:rtl/>
        </w:rPr>
        <w:t>می‌شود</w:t>
      </w:r>
      <w:r w:rsidRPr="00BF42CF">
        <w:rPr>
          <w:rFonts w:hint="cs"/>
          <w:rtl/>
        </w:rPr>
        <w:t xml:space="preserve"> یا اگر دارد آیات کفار این را تقیید زده است.</w:t>
      </w:r>
    </w:p>
    <w:p w14:paraId="2BF10EBB" w14:textId="1A78084D" w:rsidR="00DF679C" w:rsidRPr="00BF42CF" w:rsidRDefault="00CD3B65" w:rsidP="00835868">
      <w:pPr>
        <w:ind w:firstLine="288"/>
        <w:rPr>
          <w:rtl/>
        </w:rPr>
      </w:pPr>
      <w:r w:rsidRPr="00BF42CF">
        <w:rPr>
          <w:rFonts w:hint="cs"/>
          <w:rtl/>
        </w:rPr>
        <w:t>سؤال</w:t>
      </w:r>
      <w:r w:rsidR="00DF679C" w:rsidRPr="00BF42CF">
        <w:rPr>
          <w:rFonts w:hint="cs"/>
          <w:rtl/>
        </w:rPr>
        <w:t>: اگر اخباری بدانیم ن</w:t>
      </w:r>
      <w:r w:rsidRPr="00BF42CF">
        <w:rPr>
          <w:rFonts w:hint="cs"/>
          <w:rtl/>
        </w:rPr>
        <w:t>می‌شود</w:t>
      </w:r>
      <w:r w:rsidR="00DF679C" w:rsidRPr="00BF42CF">
        <w:rPr>
          <w:rFonts w:hint="cs"/>
          <w:rtl/>
        </w:rPr>
        <w:t xml:space="preserve"> </w:t>
      </w:r>
      <w:r w:rsidRPr="00BF42CF">
        <w:rPr>
          <w:rFonts w:hint="cs"/>
          <w:rtl/>
        </w:rPr>
        <w:t>استفاده‌ای</w:t>
      </w:r>
      <w:r w:rsidR="00DF679C" w:rsidRPr="00BF42CF">
        <w:rPr>
          <w:rFonts w:hint="cs"/>
          <w:rtl/>
        </w:rPr>
        <w:t xml:space="preserve"> کرد؟</w:t>
      </w:r>
    </w:p>
    <w:p w14:paraId="01DDDB30" w14:textId="67F6C565" w:rsidR="00DF679C" w:rsidRPr="00BF42CF" w:rsidRDefault="00DF679C" w:rsidP="004671F5">
      <w:pPr>
        <w:ind w:firstLine="288"/>
        <w:rPr>
          <w:rtl/>
        </w:rPr>
      </w:pPr>
      <w:r w:rsidRPr="00BF42CF">
        <w:rPr>
          <w:rFonts w:hint="cs"/>
          <w:rtl/>
        </w:rPr>
        <w:lastRenderedPageBreak/>
        <w:t xml:space="preserve">جواب: </w:t>
      </w:r>
      <w:r w:rsidR="004671F5" w:rsidRPr="00BF42CF">
        <w:rPr>
          <w:rFonts w:hint="cs"/>
          <w:rtl/>
        </w:rPr>
        <w:t xml:space="preserve">در مقام انشائی نیست. اگر گفتیم به ملازمه عقلی یا عرفی با اکرام انسان مناسبت دارد دلیل </w:t>
      </w:r>
      <w:r w:rsidR="00CD3B65" w:rsidRPr="00BF42CF">
        <w:rPr>
          <w:rFonts w:hint="cs"/>
          <w:rtl/>
        </w:rPr>
        <w:t>می‌شود</w:t>
      </w:r>
      <w:r w:rsidR="004671F5" w:rsidRPr="00BF42CF">
        <w:rPr>
          <w:rFonts w:hint="cs"/>
          <w:rtl/>
        </w:rPr>
        <w:t xml:space="preserve"> ولی اگر گفتیم اخبار محض است و انشاء نیست</w:t>
      </w:r>
      <w:r w:rsidRPr="00BF42CF">
        <w:rPr>
          <w:rFonts w:hint="cs"/>
          <w:rtl/>
        </w:rPr>
        <w:t xml:space="preserve"> دیگر ربطی پیدا ن</w:t>
      </w:r>
      <w:r w:rsidR="00CD3B65" w:rsidRPr="00BF42CF">
        <w:rPr>
          <w:rFonts w:hint="cs"/>
          <w:rtl/>
        </w:rPr>
        <w:t>می‌کند</w:t>
      </w:r>
      <w:r w:rsidRPr="00BF42CF">
        <w:rPr>
          <w:rFonts w:hint="cs"/>
          <w:rtl/>
        </w:rPr>
        <w:t>.</w:t>
      </w:r>
    </w:p>
    <w:p w14:paraId="0A83BC4F" w14:textId="41294743" w:rsidR="00DF679C" w:rsidRPr="00BF42CF" w:rsidRDefault="00DF679C" w:rsidP="004671F5">
      <w:pPr>
        <w:ind w:firstLine="288"/>
        <w:rPr>
          <w:rtl/>
        </w:rPr>
      </w:pPr>
      <w:r w:rsidRPr="00BF42CF">
        <w:rPr>
          <w:rFonts w:hint="cs"/>
          <w:rtl/>
        </w:rPr>
        <w:t xml:space="preserve">فقط عرض کنم سابق هم اشاراتی </w:t>
      </w:r>
      <w:r w:rsidR="00CD3B65" w:rsidRPr="00BF42CF">
        <w:rPr>
          <w:rFonts w:hint="cs"/>
          <w:rtl/>
        </w:rPr>
        <w:t>داشته‌ایم</w:t>
      </w:r>
      <w:r w:rsidRPr="00BF42CF">
        <w:rPr>
          <w:rFonts w:hint="cs"/>
          <w:rtl/>
        </w:rPr>
        <w:t xml:space="preserve"> که بسیاری از </w:t>
      </w:r>
      <w:r w:rsidR="00CD3B65" w:rsidRPr="00BF42CF">
        <w:rPr>
          <w:rFonts w:hint="cs"/>
          <w:rtl/>
        </w:rPr>
        <w:t>گزاره‌های</w:t>
      </w:r>
      <w:r w:rsidRPr="00BF42CF">
        <w:rPr>
          <w:rFonts w:hint="cs"/>
          <w:rtl/>
        </w:rPr>
        <w:t xml:space="preserve"> اخباری قرآن اگر دقت شود گزاره انشائی ملازم دارد. فقه القرآن اگر مدالیل مصرح و مطابقی آن </w:t>
      </w:r>
      <w:r w:rsidR="00CD3B65" w:rsidRPr="00BF42CF">
        <w:rPr>
          <w:rFonts w:hint="cs"/>
          <w:rtl/>
        </w:rPr>
        <w:t>مدنظر</w:t>
      </w:r>
      <w:r w:rsidRPr="00BF42CF">
        <w:rPr>
          <w:rFonts w:hint="cs"/>
          <w:rtl/>
        </w:rPr>
        <w:t xml:space="preserve"> باشد همان تعداد محدود 500 یا 600 آیه </w:t>
      </w:r>
      <w:r w:rsidR="00CD3B65" w:rsidRPr="00BF42CF">
        <w:rPr>
          <w:rFonts w:hint="cs"/>
          <w:rtl/>
        </w:rPr>
        <w:t>می‌شود</w:t>
      </w:r>
      <w:r w:rsidRPr="00BF42CF">
        <w:rPr>
          <w:rFonts w:hint="cs"/>
          <w:rtl/>
        </w:rPr>
        <w:t xml:space="preserve"> اما اگر برگردیم با مدالیل ملازم نگاه کنیم آیاتی که بعد فقهی دارد خیلی بیش از این </w:t>
      </w:r>
      <w:r w:rsidR="00CD3B65" w:rsidRPr="00BF42CF">
        <w:rPr>
          <w:rFonts w:hint="cs"/>
          <w:rtl/>
        </w:rPr>
        <w:t>می‌شود</w:t>
      </w:r>
      <w:r w:rsidRPr="00BF42CF">
        <w:rPr>
          <w:rFonts w:hint="cs"/>
          <w:rtl/>
        </w:rPr>
        <w:t xml:space="preserve">. با مقدماتی خیلی از آیات جنبه فقهی پیدا </w:t>
      </w:r>
      <w:r w:rsidR="00CD3B65" w:rsidRPr="00BF42CF">
        <w:rPr>
          <w:rFonts w:hint="cs"/>
          <w:rtl/>
        </w:rPr>
        <w:t>می‌کند</w:t>
      </w:r>
      <w:r w:rsidRPr="00BF42CF">
        <w:rPr>
          <w:rFonts w:hint="cs"/>
          <w:rtl/>
        </w:rPr>
        <w:t xml:space="preserve">. در فقه العقیده ممکن است کسی با </w:t>
      </w:r>
      <w:r w:rsidR="00CD3B65" w:rsidRPr="00BF42CF">
        <w:rPr>
          <w:rFonts w:hint="cs"/>
          <w:rtl/>
        </w:rPr>
        <w:t>مقدمه‌ای</w:t>
      </w:r>
      <w:r w:rsidRPr="00BF42CF">
        <w:rPr>
          <w:rFonts w:hint="cs"/>
          <w:rtl/>
        </w:rPr>
        <w:t xml:space="preserve"> بگو</w:t>
      </w:r>
      <w:r w:rsidR="004671F5" w:rsidRPr="00BF42CF">
        <w:rPr>
          <w:rFonts w:hint="cs"/>
          <w:rtl/>
        </w:rPr>
        <w:t xml:space="preserve">ید آیاتی که درباره خدا صحبت </w:t>
      </w:r>
      <w:r w:rsidR="00CD3B65" w:rsidRPr="00BF42CF">
        <w:rPr>
          <w:rFonts w:hint="cs"/>
          <w:rtl/>
        </w:rPr>
        <w:t>می‌کند</w:t>
      </w:r>
      <w:r w:rsidRPr="00BF42CF">
        <w:rPr>
          <w:rFonts w:hint="cs"/>
          <w:rtl/>
        </w:rPr>
        <w:t xml:space="preserve"> با </w:t>
      </w:r>
      <w:r w:rsidR="00CD3B65" w:rsidRPr="00BF42CF">
        <w:rPr>
          <w:rFonts w:hint="cs"/>
          <w:rtl/>
        </w:rPr>
        <w:t>مقدمه‌ای</w:t>
      </w:r>
      <w:r w:rsidRPr="00BF42CF">
        <w:rPr>
          <w:rFonts w:hint="cs"/>
          <w:rtl/>
        </w:rPr>
        <w:t xml:space="preserve"> اینها جزء امور اعتقادی است که باید آنها را پذیرفت. لذا حکم فقهی </w:t>
      </w:r>
      <w:r w:rsidR="00CD3B65" w:rsidRPr="00BF42CF">
        <w:rPr>
          <w:rFonts w:hint="cs"/>
          <w:rtl/>
        </w:rPr>
        <w:t>می‌شود</w:t>
      </w:r>
      <w:r w:rsidRPr="00BF42CF">
        <w:rPr>
          <w:rFonts w:hint="cs"/>
          <w:rtl/>
        </w:rPr>
        <w:t xml:space="preserve">. یک جا قرآن </w:t>
      </w:r>
      <w:r w:rsidR="00CD3B65" w:rsidRPr="00BF42CF">
        <w:rPr>
          <w:rFonts w:hint="cs"/>
          <w:rtl/>
        </w:rPr>
        <w:t>می‌گوید</w:t>
      </w:r>
      <w:r w:rsidRPr="00BF42CF">
        <w:rPr>
          <w:rFonts w:hint="cs"/>
          <w:rtl/>
        </w:rPr>
        <w:t xml:space="preserve"> </w:t>
      </w:r>
      <w:r w:rsidR="00BD73AD">
        <w:rPr>
          <w:color w:val="007200"/>
          <w:rtl/>
        </w:rPr>
        <w:t>﴿واعلموا انما الح</w:t>
      </w:r>
      <w:r w:rsidR="00BD73AD">
        <w:rPr>
          <w:rFonts w:hint="cs"/>
          <w:color w:val="007200"/>
          <w:rtl/>
        </w:rPr>
        <w:t>ی</w:t>
      </w:r>
      <w:r w:rsidR="00BD73AD">
        <w:rPr>
          <w:rFonts w:hint="eastAsia"/>
          <w:color w:val="007200"/>
          <w:rtl/>
        </w:rPr>
        <w:t>وه</w:t>
      </w:r>
      <w:r w:rsidR="00BD73AD">
        <w:rPr>
          <w:color w:val="007200"/>
          <w:rtl/>
        </w:rPr>
        <w:t xml:space="preserve"> الدن</w:t>
      </w:r>
      <w:r w:rsidR="00BD73AD">
        <w:rPr>
          <w:rFonts w:hint="cs"/>
          <w:color w:val="007200"/>
          <w:rtl/>
        </w:rPr>
        <w:t>ی</w:t>
      </w:r>
      <w:r w:rsidR="00BD73AD">
        <w:rPr>
          <w:rFonts w:hint="eastAsia"/>
          <w:color w:val="007200"/>
          <w:rtl/>
        </w:rPr>
        <w:t>ا</w:t>
      </w:r>
      <w:r w:rsidR="00BD73AD">
        <w:rPr>
          <w:color w:val="007200"/>
          <w:rtl/>
        </w:rPr>
        <w:t xml:space="preserve">﴾ </w:t>
      </w:r>
      <w:r w:rsidRPr="00BF42CF">
        <w:rPr>
          <w:rFonts w:hint="cs"/>
          <w:rtl/>
        </w:rPr>
        <w:t>کذا و کذا این صراحتا فقهی است</w:t>
      </w:r>
      <w:r w:rsidR="00B305B8">
        <w:rPr>
          <w:rtl/>
        </w:rPr>
        <w:t xml:space="preserve">؛ </w:t>
      </w:r>
      <w:r w:rsidRPr="00BF42CF">
        <w:rPr>
          <w:rFonts w:hint="cs"/>
          <w:rtl/>
        </w:rPr>
        <w:t xml:space="preserve">اما جایی این را ندارد و </w:t>
      </w:r>
      <w:r w:rsidR="00CD3B65" w:rsidRPr="00BF42CF">
        <w:rPr>
          <w:rFonts w:hint="cs"/>
          <w:rtl/>
        </w:rPr>
        <w:t>مثلاً</w:t>
      </w:r>
      <w:r w:rsidRPr="00BF42CF">
        <w:rPr>
          <w:rFonts w:hint="cs"/>
          <w:rtl/>
        </w:rPr>
        <w:t xml:space="preserve"> </w:t>
      </w:r>
      <w:r w:rsidR="00CD3B65" w:rsidRPr="00BF42CF">
        <w:rPr>
          <w:rFonts w:hint="cs"/>
          <w:rtl/>
        </w:rPr>
        <w:t>می‌گوید</w:t>
      </w:r>
      <w:r w:rsidRPr="00BF42CF">
        <w:rPr>
          <w:rFonts w:hint="cs"/>
          <w:rtl/>
        </w:rPr>
        <w:t xml:space="preserve"> </w:t>
      </w:r>
      <w:r w:rsidR="00BD73AD">
        <w:rPr>
          <w:color w:val="007200"/>
          <w:rtl/>
        </w:rPr>
        <w:t>﴿ان الانسان ل</w:t>
      </w:r>
      <w:r w:rsidR="00BD73AD">
        <w:rPr>
          <w:rFonts w:hint="cs"/>
          <w:color w:val="007200"/>
          <w:rtl/>
        </w:rPr>
        <w:t>ی</w:t>
      </w:r>
      <w:r w:rsidR="00BD73AD">
        <w:rPr>
          <w:rFonts w:hint="eastAsia"/>
          <w:color w:val="007200"/>
          <w:rtl/>
        </w:rPr>
        <w:t>طغ</w:t>
      </w:r>
      <w:r w:rsidR="00BD73AD">
        <w:rPr>
          <w:rFonts w:hint="cs"/>
          <w:color w:val="007200"/>
          <w:rtl/>
        </w:rPr>
        <w:t>ی</w:t>
      </w:r>
      <w:r w:rsidR="00BD73AD">
        <w:rPr>
          <w:color w:val="007200"/>
          <w:rtl/>
        </w:rPr>
        <w:t xml:space="preserve">﴾ </w:t>
      </w:r>
      <w:r w:rsidRPr="00BF42CF">
        <w:rPr>
          <w:rFonts w:hint="cs"/>
          <w:rtl/>
        </w:rPr>
        <w:t xml:space="preserve">قرآن </w:t>
      </w:r>
      <w:r w:rsidR="00CD3B65" w:rsidRPr="00BF42CF">
        <w:rPr>
          <w:rFonts w:hint="cs"/>
          <w:rtl/>
        </w:rPr>
        <w:t>می‌خواهد</w:t>
      </w:r>
      <w:r w:rsidRPr="00BF42CF">
        <w:rPr>
          <w:rFonts w:hint="cs"/>
          <w:rtl/>
        </w:rPr>
        <w:t xml:space="preserve"> بالملازمه بگوید این را بدانید. </w:t>
      </w:r>
      <w:r w:rsidR="004671F5" w:rsidRPr="00BF42CF">
        <w:rPr>
          <w:rFonts w:hint="cs"/>
          <w:rtl/>
        </w:rPr>
        <w:t xml:space="preserve">پس این </w:t>
      </w:r>
      <w:r w:rsidR="00CD3B65" w:rsidRPr="00BF42CF">
        <w:rPr>
          <w:rFonts w:hint="cs"/>
          <w:rtl/>
        </w:rPr>
        <w:t>درواقع</w:t>
      </w:r>
      <w:r w:rsidR="004671F5" w:rsidRPr="00BF42CF">
        <w:rPr>
          <w:rFonts w:hint="cs"/>
          <w:rtl/>
        </w:rPr>
        <w:t xml:space="preserve"> حکم فقهی را آیه بیان </w:t>
      </w:r>
      <w:r w:rsidR="00CD3B65" w:rsidRPr="00BF42CF">
        <w:rPr>
          <w:rFonts w:hint="cs"/>
          <w:rtl/>
        </w:rPr>
        <w:t>می‌کند</w:t>
      </w:r>
      <w:r w:rsidR="004671F5" w:rsidRPr="00BF42CF">
        <w:rPr>
          <w:rFonts w:hint="cs"/>
          <w:rtl/>
        </w:rPr>
        <w:t xml:space="preserve">. </w:t>
      </w:r>
      <w:r w:rsidR="00CD3B65" w:rsidRPr="00BF42CF">
        <w:rPr>
          <w:rFonts w:hint="cs"/>
          <w:rtl/>
        </w:rPr>
        <w:t>این‌یک</w:t>
      </w:r>
      <w:r w:rsidR="004671F5" w:rsidRPr="00BF42CF">
        <w:rPr>
          <w:rFonts w:hint="cs"/>
          <w:rtl/>
        </w:rPr>
        <w:t xml:space="preserve"> </w:t>
      </w:r>
      <w:r w:rsidR="00CD3B65" w:rsidRPr="00BF42CF">
        <w:rPr>
          <w:rFonts w:hint="cs"/>
          <w:rtl/>
        </w:rPr>
        <w:t>نمونه‌اش</w:t>
      </w:r>
      <w:r w:rsidR="004671F5" w:rsidRPr="00BF42CF">
        <w:rPr>
          <w:rFonts w:hint="cs"/>
          <w:rtl/>
        </w:rPr>
        <w:t xml:space="preserve"> است. چند قاعده داریم از قواعدی که رنگ فقهی حکمی قرآن را </w:t>
      </w:r>
      <w:r w:rsidR="00CD3B65" w:rsidRPr="00BF42CF">
        <w:rPr>
          <w:rFonts w:hint="cs"/>
          <w:rtl/>
        </w:rPr>
        <w:t>وسیع‌تر</w:t>
      </w:r>
      <w:r w:rsidR="004671F5" w:rsidRPr="00BF42CF">
        <w:rPr>
          <w:rFonts w:hint="cs"/>
          <w:rtl/>
        </w:rPr>
        <w:t xml:space="preserve"> از آن 500 یا 600 آیه فقهی مطرح </w:t>
      </w:r>
      <w:r w:rsidR="00CD3B65" w:rsidRPr="00BF42CF">
        <w:rPr>
          <w:rFonts w:hint="cs"/>
          <w:rtl/>
        </w:rPr>
        <w:t>می‌کند</w:t>
      </w:r>
      <w:r w:rsidR="004671F5" w:rsidRPr="00BF42CF">
        <w:rPr>
          <w:rFonts w:hint="cs"/>
          <w:rtl/>
        </w:rPr>
        <w:t>.</w:t>
      </w:r>
      <w:r w:rsidRPr="00BF42CF">
        <w:rPr>
          <w:rFonts w:hint="cs"/>
          <w:rtl/>
        </w:rPr>
        <w:t xml:space="preserve"> </w:t>
      </w:r>
      <w:r w:rsidR="004671F5" w:rsidRPr="00BF42CF">
        <w:rPr>
          <w:rFonts w:hint="cs"/>
          <w:rtl/>
        </w:rPr>
        <w:t>بحثی</w:t>
      </w:r>
      <w:r w:rsidRPr="00BF42CF">
        <w:rPr>
          <w:rFonts w:hint="cs"/>
          <w:rtl/>
        </w:rPr>
        <w:t xml:space="preserve"> است که دامنه دارد و بحث مهمی است. </w:t>
      </w:r>
      <w:r w:rsidR="00CD3B65" w:rsidRPr="00BF42CF">
        <w:rPr>
          <w:rFonts w:hint="cs"/>
          <w:rtl/>
        </w:rPr>
        <w:t>ازجمله</w:t>
      </w:r>
      <w:r w:rsidRPr="00BF42CF">
        <w:rPr>
          <w:rFonts w:hint="cs"/>
          <w:rtl/>
        </w:rPr>
        <w:t xml:space="preserve"> مثل اینجا که اینجا از این قبیل نیست از نوع دیگری است. لقد کرمنا بنی آدم یعنی واقعیتی وجود دارد و به ملازمه عقلی عرفی ممکن است کسی بگوید این را پاس داشت. یا </w:t>
      </w:r>
      <w:r w:rsidR="00CD3B65" w:rsidRPr="00BF42CF">
        <w:rPr>
          <w:rFonts w:hint="cs"/>
          <w:rtl/>
        </w:rPr>
        <w:t>مثلاً</w:t>
      </w:r>
      <w:r w:rsidRPr="00BF42CF">
        <w:rPr>
          <w:rFonts w:hint="cs"/>
          <w:rtl/>
        </w:rPr>
        <w:t xml:space="preserve"> </w:t>
      </w:r>
      <w:r w:rsidR="00BD73AD">
        <w:rPr>
          <w:color w:val="007200"/>
          <w:rtl/>
        </w:rPr>
        <w:t>﴿ان</w:t>
      </w:r>
      <w:r w:rsidR="00BD73AD">
        <w:rPr>
          <w:rFonts w:hint="cs"/>
          <w:color w:val="007200"/>
          <w:rtl/>
        </w:rPr>
        <w:t>ی</w:t>
      </w:r>
      <w:r w:rsidR="00BD73AD">
        <w:rPr>
          <w:color w:val="007200"/>
          <w:rtl/>
        </w:rPr>
        <w:t xml:space="preserve"> جاعل ف</w:t>
      </w:r>
      <w:r w:rsidR="00BD73AD">
        <w:rPr>
          <w:rFonts w:hint="cs"/>
          <w:color w:val="007200"/>
          <w:rtl/>
        </w:rPr>
        <w:t>ی</w:t>
      </w:r>
      <w:r w:rsidR="00BD73AD">
        <w:rPr>
          <w:color w:val="007200"/>
          <w:rtl/>
        </w:rPr>
        <w:t xml:space="preserve"> الارض خل</w:t>
      </w:r>
      <w:r w:rsidR="00BD73AD">
        <w:rPr>
          <w:rFonts w:hint="cs"/>
          <w:color w:val="007200"/>
          <w:rtl/>
        </w:rPr>
        <w:t>ی</w:t>
      </w:r>
      <w:r w:rsidR="00BD73AD">
        <w:rPr>
          <w:rFonts w:hint="eastAsia"/>
          <w:color w:val="007200"/>
          <w:rtl/>
        </w:rPr>
        <w:t>فه</w:t>
      </w:r>
      <w:r w:rsidR="00BD73AD">
        <w:rPr>
          <w:color w:val="007200"/>
          <w:rtl/>
        </w:rPr>
        <w:t xml:space="preserve">﴾ </w:t>
      </w:r>
      <w:r w:rsidRPr="00BF42CF">
        <w:rPr>
          <w:rFonts w:hint="cs"/>
          <w:rtl/>
        </w:rPr>
        <w:t xml:space="preserve">ممکن است کسی استفاده از این قبیل داشته باشد. یا </w:t>
      </w:r>
      <w:r w:rsidR="00BD73AD">
        <w:rPr>
          <w:color w:val="007200"/>
          <w:rtl/>
        </w:rPr>
        <w:t>﴿لقد خلقنا الانسان ف</w:t>
      </w:r>
      <w:r w:rsidR="00BD73AD">
        <w:rPr>
          <w:rFonts w:hint="cs"/>
          <w:color w:val="007200"/>
          <w:rtl/>
        </w:rPr>
        <w:t>ی</w:t>
      </w:r>
      <w:r w:rsidR="00BD73AD">
        <w:rPr>
          <w:color w:val="007200"/>
          <w:rtl/>
        </w:rPr>
        <w:t xml:space="preserve"> احسن تقو</w:t>
      </w:r>
      <w:r w:rsidR="00BD73AD">
        <w:rPr>
          <w:rFonts w:hint="cs"/>
          <w:color w:val="007200"/>
          <w:rtl/>
        </w:rPr>
        <w:t>ی</w:t>
      </w:r>
      <w:r w:rsidR="00BD73AD">
        <w:rPr>
          <w:rFonts w:hint="eastAsia"/>
          <w:color w:val="007200"/>
          <w:rtl/>
        </w:rPr>
        <w:t>م</w:t>
      </w:r>
      <w:r w:rsidR="00BD73AD">
        <w:rPr>
          <w:color w:val="007200"/>
          <w:rtl/>
        </w:rPr>
        <w:t>﴾</w:t>
      </w:r>
      <w:r w:rsidRPr="00BF42CF">
        <w:rPr>
          <w:rFonts w:hint="cs"/>
          <w:rtl/>
        </w:rPr>
        <w:t xml:space="preserve">. </w:t>
      </w:r>
      <w:r w:rsidR="00BD73AD">
        <w:rPr>
          <w:color w:val="007200"/>
          <w:rtl/>
        </w:rPr>
        <w:t>﴿تبارک الله احسن الخالق</w:t>
      </w:r>
      <w:r w:rsidR="00BD73AD">
        <w:rPr>
          <w:rFonts w:hint="cs"/>
          <w:color w:val="007200"/>
          <w:rtl/>
        </w:rPr>
        <w:t>ی</w:t>
      </w:r>
      <w:r w:rsidR="00BD73AD">
        <w:rPr>
          <w:rFonts w:hint="eastAsia"/>
          <w:color w:val="007200"/>
          <w:rtl/>
        </w:rPr>
        <w:t>ن</w:t>
      </w:r>
      <w:r w:rsidR="00BD73AD">
        <w:rPr>
          <w:color w:val="007200"/>
          <w:rtl/>
        </w:rPr>
        <w:t>﴾</w:t>
      </w:r>
      <w:r w:rsidRPr="00BF42CF">
        <w:rPr>
          <w:rFonts w:hint="cs"/>
          <w:rtl/>
        </w:rPr>
        <w:t>. اینها چند آیه است که آنجا هم بحث کردیم و ممکن است انسان این احکام را استفاده کن</w:t>
      </w:r>
      <w:bookmarkEnd w:id="3"/>
      <w:r w:rsidRPr="00BF42CF">
        <w:rPr>
          <w:rFonts w:hint="cs"/>
          <w:rtl/>
        </w:rPr>
        <w:t>د.</w:t>
      </w:r>
    </w:p>
    <w:sectPr w:rsidR="00DF679C" w:rsidRPr="00BF42CF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AFF30" w14:textId="77777777" w:rsidR="007D77C8" w:rsidRDefault="007D77C8" w:rsidP="000D5800">
      <w:pPr>
        <w:spacing w:after="0"/>
      </w:pPr>
      <w:r>
        <w:separator/>
      </w:r>
    </w:p>
  </w:endnote>
  <w:endnote w:type="continuationSeparator" w:id="0">
    <w:p w14:paraId="7E3A195D" w14:textId="77777777" w:rsidR="007D77C8" w:rsidRDefault="007D77C8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1FB6C" w14:textId="77777777" w:rsidR="003446A7" w:rsidRDefault="003446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77777777" w:rsidR="00A2072A" w:rsidRDefault="00A2072A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051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66C12" w14:textId="77777777" w:rsidR="003446A7" w:rsidRDefault="003446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D4E96" w14:textId="77777777" w:rsidR="007D77C8" w:rsidRDefault="007D77C8" w:rsidP="000D5800">
      <w:pPr>
        <w:spacing w:after="0"/>
      </w:pPr>
      <w:r>
        <w:separator/>
      </w:r>
    </w:p>
  </w:footnote>
  <w:footnote w:type="continuationSeparator" w:id="0">
    <w:p w14:paraId="0B63718C" w14:textId="77777777" w:rsidR="007D77C8" w:rsidRDefault="007D77C8" w:rsidP="000D5800">
      <w:pPr>
        <w:spacing w:after="0"/>
      </w:pPr>
      <w:r>
        <w:continuationSeparator/>
      </w:r>
    </w:p>
  </w:footnote>
  <w:footnote w:id="1">
    <w:p w14:paraId="695F72D7" w14:textId="1F862264" w:rsidR="004671F5" w:rsidRDefault="004671F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سوره اسراء آیه 70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90E8A" w14:textId="77777777" w:rsidR="003446A7" w:rsidRDefault="003446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9958B" w14:textId="1895CE23" w:rsidR="00A2072A" w:rsidRDefault="00A2072A" w:rsidP="003446A7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فقه روابط اجتماعی                  تاریخ جلسه: </w:t>
    </w:r>
    <w:r w:rsidR="003446A7">
      <w:rPr>
        <w:rFonts w:ascii="Adobe Arabic" w:hAnsi="Adobe Arabic" w:cs="Adobe Arabic" w:hint="cs"/>
        <w:b/>
        <w:bCs/>
        <w:sz w:val="24"/>
        <w:szCs w:val="24"/>
        <w:rtl/>
      </w:rPr>
      <w:t>30</w:t>
    </w:r>
    <w:r>
      <w:rPr>
        <w:rFonts w:ascii="Adobe Arabic" w:hAnsi="Adobe Arabic" w:cs="Adobe Arabic" w:hint="cs"/>
        <w:b/>
        <w:bCs/>
        <w:sz w:val="24"/>
        <w:szCs w:val="24"/>
        <w:rtl/>
      </w:rPr>
      <w:t>/0</w:t>
    </w:r>
    <w:r w:rsidR="003446A7">
      <w:rPr>
        <w:rFonts w:ascii="Adobe Arabic" w:hAnsi="Adobe Arabic" w:cs="Adobe Arabic" w:hint="cs"/>
        <w:b/>
        <w:bCs/>
        <w:sz w:val="24"/>
        <w:szCs w:val="24"/>
        <w:rtl/>
      </w:rPr>
      <w:t>6</w:t>
    </w:r>
    <w:r>
      <w:rPr>
        <w:rFonts w:ascii="Adobe Arabic" w:hAnsi="Adobe Arabic" w:cs="Adobe Arabic" w:hint="cs"/>
        <w:b/>
        <w:bCs/>
        <w:sz w:val="24"/>
        <w:szCs w:val="24"/>
        <w:rtl/>
      </w:rPr>
      <w:t>/1400</w:t>
    </w:r>
  </w:p>
  <w:p w14:paraId="020AD422" w14:textId="1CB3C4E9" w:rsidR="00A2072A" w:rsidRDefault="00A2072A" w:rsidP="003446A7">
    <w:pPr>
      <w:pStyle w:val="Header"/>
      <w:ind w:firstLine="0"/>
      <w:rPr>
        <w:rFonts w:eastAsiaTheme="minorHAnsi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 حسن خلق                           شماره جلسه</w:t>
    </w:r>
    <w:r>
      <w:rPr>
        <w:rFonts w:ascii="Adobe Arabic" w:hAnsi="Adobe Arabic" w:cs="Adobe Arabic"/>
        <w:b/>
        <w:bCs/>
        <w:sz w:val="24"/>
        <w:szCs w:val="24"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>11</w:t>
    </w:r>
    <w:r w:rsidR="003446A7">
      <w:rPr>
        <w:rFonts w:ascii="Adobe Arabic" w:hAnsi="Adobe Arabic" w:cs="Adobe Arabic" w:hint="cs"/>
        <w:b/>
        <w:bCs/>
        <w:sz w:val="24"/>
        <w:szCs w:val="24"/>
        <w:rtl/>
      </w:rPr>
      <w:t>3</w:t>
    </w:r>
  </w:p>
  <w:p w14:paraId="7478DFA2" w14:textId="77777777" w:rsidR="00A2072A" w:rsidRPr="00873379" w:rsidRDefault="00A2072A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2CD4C0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15FFE" w14:textId="77777777" w:rsidR="003446A7" w:rsidRDefault="003446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95EAA"/>
    <w:multiLevelType w:val="hybridMultilevel"/>
    <w:tmpl w:val="A8F438F0"/>
    <w:lvl w:ilvl="0" w:tplc="055C1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9109D3"/>
    <w:multiLevelType w:val="hybridMultilevel"/>
    <w:tmpl w:val="2BF81AE0"/>
    <w:lvl w:ilvl="0" w:tplc="C7CA1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F15285"/>
    <w:multiLevelType w:val="hybridMultilevel"/>
    <w:tmpl w:val="5F3C1F7E"/>
    <w:lvl w:ilvl="0" w:tplc="D0165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430243"/>
    <w:multiLevelType w:val="hybridMultilevel"/>
    <w:tmpl w:val="9BBC26F8"/>
    <w:lvl w:ilvl="0" w:tplc="22BE3C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AAE4A2C"/>
    <w:multiLevelType w:val="hybridMultilevel"/>
    <w:tmpl w:val="44ACF522"/>
    <w:lvl w:ilvl="0" w:tplc="5EA2E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10B4F30"/>
    <w:multiLevelType w:val="hybridMultilevel"/>
    <w:tmpl w:val="FBFED2E6"/>
    <w:lvl w:ilvl="0" w:tplc="39945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CF865D2"/>
    <w:multiLevelType w:val="hybridMultilevel"/>
    <w:tmpl w:val="F4BA2F2E"/>
    <w:lvl w:ilvl="0" w:tplc="17A0B5E0">
      <w:start w:val="1"/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0514E81"/>
    <w:multiLevelType w:val="hybridMultilevel"/>
    <w:tmpl w:val="6B32C42E"/>
    <w:lvl w:ilvl="0" w:tplc="BFC20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7BA18F9"/>
    <w:multiLevelType w:val="hybridMultilevel"/>
    <w:tmpl w:val="C3F2C7B0"/>
    <w:lvl w:ilvl="0" w:tplc="C4D22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8A96F91"/>
    <w:multiLevelType w:val="hybridMultilevel"/>
    <w:tmpl w:val="3622FFB8"/>
    <w:lvl w:ilvl="0" w:tplc="0D5003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74"/>
    <w:rsid w:val="00002633"/>
    <w:rsid w:val="00003AF9"/>
    <w:rsid w:val="000054BB"/>
    <w:rsid w:val="00007060"/>
    <w:rsid w:val="00010E24"/>
    <w:rsid w:val="00017176"/>
    <w:rsid w:val="00017BA9"/>
    <w:rsid w:val="000228A2"/>
    <w:rsid w:val="00025682"/>
    <w:rsid w:val="000324F1"/>
    <w:rsid w:val="000329AD"/>
    <w:rsid w:val="00033F88"/>
    <w:rsid w:val="0003438E"/>
    <w:rsid w:val="000370EB"/>
    <w:rsid w:val="000371F1"/>
    <w:rsid w:val="00041FE0"/>
    <w:rsid w:val="00042E34"/>
    <w:rsid w:val="00044F44"/>
    <w:rsid w:val="00045B14"/>
    <w:rsid w:val="0005092B"/>
    <w:rsid w:val="00052BA3"/>
    <w:rsid w:val="00055A2E"/>
    <w:rsid w:val="000560A1"/>
    <w:rsid w:val="00062F38"/>
    <w:rsid w:val="0006363E"/>
    <w:rsid w:val="00063C89"/>
    <w:rsid w:val="000675BB"/>
    <w:rsid w:val="00070AC5"/>
    <w:rsid w:val="000752BB"/>
    <w:rsid w:val="000758CE"/>
    <w:rsid w:val="00076289"/>
    <w:rsid w:val="00077BE3"/>
    <w:rsid w:val="00080DFF"/>
    <w:rsid w:val="000844E6"/>
    <w:rsid w:val="00085ED5"/>
    <w:rsid w:val="0008737C"/>
    <w:rsid w:val="00094F91"/>
    <w:rsid w:val="000964A5"/>
    <w:rsid w:val="00097D4A"/>
    <w:rsid w:val="00097E83"/>
    <w:rsid w:val="000A1A51"/>
    <w:rsid w:val="000A4B6E"/>
    <w:rsid w:val="000B2A65"/>
    <w:rsid w:val="000B2F05"/>
    <w:rsid w:val="000C439A"/>
    <w:rsid w:val="000C7A9C"/>
    <w:rsid w:val="000C7C1D"/>
    <w:rsid w:val="000D0C8F"/>
    <w:rsid w:val="000D27AA"/>
    <w:rsid w:val="000D2D0D"/>
    <w:rsid w:val="000D4450"/>
    <w:rsid w:val="000D5800"/>
    <w:rsid w:val="000D6581"/>
    <w:rsid w:val="000D6922"/>
    <w:rsid w:val="000E4FBF"/>
    <w:rsid w:val="000F1897"/>
    <w:rsid w:val="000F7A9E"/>
    <w:rsid w:val="000F7E72"/>
    <w:rsid w:val="00101C46"/>
    <w:rsid w:val="00101E2D"/>
    <w:rsid w:val="00102405"/>
    <w:rsid w:val="00102CEB"/>
    <w:rsid w:val="00102ED8"/>
    <w:rsid w:val="001108F1"/>
    <w:rsid w:val="00114C37"/>
    <w:rsid w:val="00117955"/>
    <w:rsid w:val="00117B8B"/>
    <w:rsid w:val="00124A79"/>
    <w:rsid w:val="00127B06"/>
    <w:rsid w:val="00132330"/>
    <w:rsid w:val="00133445"/>
    <w:rsid w:val="00133E1D"/>
    <w:rsid w:val="00135572"/>
    <w:rsid w:val="00135C6B"/>
    <w:rsid w:val="0013617D"/>
    <w:rsid w:val="00136442"/>
    <w:rsid w:val="001370B6"/>
    <w:rsid w:val="00141492"/>
    <w:rsid w:val="00143198"/>
    <w:rsid w:val="001444DB"/>
    <w:rsid w:val="00150D4B"/>
    <w:rsid w:val="00152670"/>
    <w:rsid w:val="00153704"/>
    <w:rsid w:val="001550AE"/>
    <w:rsid w:val="00156B94"/>
    <w:rsid w:val="00157704"/>
    <w:rsid w:val="001641CD"/>
    <w:rsid w:val="00166DD8"/>
    <w:rsid w:val="00167752"/>
    <w:rsid w:val="001712D6"/>
    <w:rsid w:val="001757C8"/>
    <w:rsid w:val="00175EA7"/>
    <w:rsid w:val="00176976"/>
    <w:rsid w:val="00177934"/>
    <w:rsid w:val="0018346A"/>
    <w:rsid w:val="0018720C"/>
    <w:rsid w:val="00192A6A"/>
    <w:rsid w:val="0019566B"/>
    <w:rsid w:val="00196082"/>
    <w:rsid w:val="00197946"/>
    <w:rsid w:val="00197BA7"/>
    <w:rsid w:val="00197CDD"/>
    <w:rsid w:val="001A2CC2"/>
    <w:rsid w:val="001A3B38"/>
    <w:rsid w:val="001A79FC"/>
    <w:rsid w:val="001B06CE"/>
    <w:rsid w:val="001B533F"/>
    <w:rsid w:val="001C1CA8"/>
    <w:rsid w:val="001C358D"/>
    <w:rsid w:val="001C367D"/>
    <w:rsid w:val="001C3CCA"/>
    <w:rsid w:val="001C5518"/>
    <w:rsid w:val="001C6CFB"/>
    <w:rsid w:val="001D1F54"/>
    <w:rsid w:val="001D24F8"/>
    <w:rsid w:val="001D426D"/>
    <w:rsid w:val="001D542D"/>
    <w:rsid w:val="001D6605"/>
    <w:rsid w:val="001D6A23"/>
    <w:rsid w:val="001E306E"/>
    <w:rsid w:val="001E3FB0"/>
    <w:rsid w:val="001E4FFF"/>
    <w:rsid w:val="001E5A28"/>
    <w:rsid w:val="001E7D1F"/>
    <w:rsid w:val="001F1A0D"/>
    <w:rsid w:val="001F2E3E"/>
    <w:rsid w:val="001F3E9D"/>
    <w:rsid w:val="001F5DBE"/>
    <w:rsid w:val="00201A6C"/>
    <w:rsid w:val="00203D1F"/>
    <w:rsid w:val="00206B69"/>
    <w:rsid w:val="00207389"/>
    <w:rsid w:val="002100D8"/>
    <w:rsid w:val="00210F67"/>
    <w:rsid w:val="00211305"/>
    <w:rsid w:val="00213D0C"/>
    <w:rsid w:val="00215B9C"/>
    <w:rsid w:val="002171CF"/>
    <w:rsid w:val="00217F02"/>
    <w:rsid w:val="00224C0A"/>
    <w:rsid w:val="0022517F"/>
    <w:rsid w:val="002265AB"/>
    <w:rsid w:val="00233777"/>
    <w:rsid w:val="002374AE"/>
    <w:rsid w:val="002376A5"/>
    <w:rsid w:val="00237D3C"/>
    <w:rsid w:val="002417C9"/>
    <w:rsid w:val="00243EDD"/>
    <w:rsid w:val="0025101F"/>
    <w:rsid w:val="002529C5"/>
    <w:rsid w:val="002533E2"/>
    <w:rsid w:val="00254426"/>
    <w:rsid w:val="00256DE2"/>
    <w:rsid w:val="00260194"/>
    <w:rsid w:val="00264E88"/>
    <w:rsid w:val="00270294"/>
    <w:rsid w:val="00271D2E"/>
    <w:rsid w:val="002768B0"/>
    <w:rsid w:val="00277812"/>
    <w:rsid w:val="00283229"/>
    <w:rsid w:val="002836F7"/>
    <w:rsid w:val="00285141"/>
    <w:rsid w:val="0028752E"/>
    <w:rsid w:val="002914BD"/>
    <w:rsid w:val="00292C4F"/>
    <w:rsid w:val="00292D5A"/>
    <w:rsid w:val="0029642A"/>
    <w:rsid w:val="00297263"/>
    <w:rsid w:val="002A0261"/>
    <w:rsid w:val="002A21AE"/>
    <w:rsid w:val="002A35E0"/>
    <w:rsid w:val="002A496E"/>
    <w:rsid w:val="002B0AC8"/>
    <w:rsid w:val="002B3A57"/>
    <w:rsid w:val="002B5A2B"/>
    <w:rsid w:val="002B7AD5"/>
    <w:rsid w:val="002C49B2"/>
    <w:rsid w:val="002C4EC9"/>
    <w:rsid w:val="002C53DE"/>
    <w:rsid w:val="002C56FD"/>
    <w:rsid w:val="002D49E4"/>
    <w:rsid w:val="002D5BDC"/>
    <w:rsid w:val="002D720F"/>
    <w:rsid w:val="002E1DE5"/>
    <w:rsid w:val="002E2104"/>
    <w:rsid w:val="002E450B"/>
    <w:rsid w:val="002E6292"/>
    <w:rsid w:val="002E6ED7"/>
    <w:rsid w:val="002E73F9"/>
    <w:rsid w:val="002F05B9"/>
    <w:rsid w:val="002F75C2"/>
    <w:rsid w:val="002F7C4B"/>
    <w:rsid w:val="002F7C6E"/>
    <w:rsid w:val="00300674"/>
    <w:rsid w:val="00300901"/>
    <w:rsid w:val="00303490"/>
    <w:rsid w:val="00311429"/>
    <w:rsid w:val="00312F81"/>
    <w:rsid w:val="00315366"/>
    <w:rsid w:val="00315549"/>
    <w:rsid w:val="00317F09"/>
    <w:rsid w:val="003205C9"/>
    <w:rsid w:val="00320C9E"/>
    <w:rsid w:val="00323168"/>
    <w:rsid w:val="0032399B"/>
    <w:rsid w:val="00324C18"/>
    <w:rsid w:val="003253EA"/>
    <w:rsid w:val="00331826"/>
    <w:rsid w:val="00336F56"/>
    <w:rsid w:val="00340BA3"/>
    <w:rsid w:val="003446A7"/>
    <w:rsid w:val="00351BD3"/>
    <w:rsid w:val="003542F9"/>
    <w:rsid w:val="00356E95"/>
    <w:rsid w:val="003642F6"/>
    <w:rsid w:val="00366400"/>
    <w:rsid w:val="003738E2"/>
    <w:rsid w:val="00374C9D"/>
    <w:rsid w:val="00376496"/>
    <w:rsid w:val="00377C9E"/>
    <w:rsid w:val="00380836"/>
    <w:rsid w:val="00383D33"/>
    <w:rsid w:val="00395925"/>
    <w:rsid w:val="003963D7"/>
    <w:rsid w:val="00396B6A"/>
    <w:rsid w:val="00396F28"/>
    <w:rsid w:val="003A153A"/>
    <w:rsid w:val="003A1A05"/>
    <w:rsid w:val="003A1A1F"/>
    <w:rsid w:val="003A1FC3"/>
    <w:rsid w:val="003A2654"/>
    <w:rsid w:val="003A414A"/>
    <w:rsid w:val="003A56BE"/>
    <w:rsid w:val="003B581A"/>
    <w:rsid w:val="003B5D15"/>
    <w:rsid w:val="003B6C23"/>
    <w:rsid w:val="003C06BF"/>
    <w:rsid w:val="003C2E00"/>
    <w:rsid w:val="003C7899"/>
    <w:rsid w:val="003D08C2"/>
    <w:rsid w:val="003D09D1"/>
    <w:rsid w:val="003D1AAA"/>
    <w:rsid w:val="003D2F0A"/>
    <w:rsid w:val="003D4B88"/>
    <w:rsid w:val="003D563F"/>
    <w:rsid w:val="003E1E58"/>
    <w:rsid w:val="003E2BAB"/>
    <w:rsid w:val="003E4183"/>
    <w:rsid w:val="003E74B4"/>
    <w:rsid w:val="003F3079"/>
    <w:rsid w:val="00405199"/>
    <w:rsid w:val="00405485"/>
    <w:rsid w:val="00407A59"/>
    <w:rsid w:val="00410699"/>
    <w:rsid w:val="004119E0"/>
    <w:rsid w:val="00411B5C"/>
    <w:rsid w:val="0041455F"/>
    <w:rsid w:val="00415360"/>
    <w:rsid w:val="004215FA"/>
    <w:rsid w:val="0042179D"/>
    <w:rsid w:val="00430886"/>
    <w:rsid w:val="00443975"/>
    <w:rsid w:val="00443EB7"/>
    <w:rsid w:val="00444E49"/>
    <w:rsid w:val="0044591E"/>
    <w:rsid w:val="00446346"/>
    <w:rsid w:val="00446408"/>
    <w:rsid w:val="004476F0"/>
    <w:rsid w:val="00455B91"/>
    <w:rsid w:val="00456AE1"/>
    <w:rsid w:val="00457FFD"/>
    <w:rsid w:val="004628BF"/>
    <w:rsid w:val="004651D2"/>
    <w:rsid w:val="00465D26"/>
    <w:rsid w:val="00465F18"/>
    <w:rsid w:val="00466C57"/>
    <w:rsid w:val="004671F5"/>
    <w:rsid w:val="004679F8"/>
    <w:rsid w:val="004A6426"/>
    <w:rsid w:val="004A72DA"/>
    <w:rsid w:val="004A74C0"/>
    <w:rsid w:val="004A790F"/>
    <w:rsid w:val="004B0534"/>
    <w:rsid w:val="004B23D4"/>
    <w:rsid w:val="004B251E"/>
    <w:rsid w:val="004B337F"/>
    <w:rsid w:val="004B459B"/>
    <w:rsid w:val="004B4ED4"/>
    <w:rsid w:val="004B53B8"/>
    <w:rsid w:val="004B7055"/>
    <w:rsid w:val="004C4D9F"/>
    <w:rsid w:val="004C6E04"/>
    <w:rsid w:val="004D4901"/>
    <w:rsid w:val="004F3596"/>
    <w:rsid w:val="004F56CD"/>
    <w:rsid w:val="004F7A87"/>
    <w:rsid w:val="00501802"/>
    <w:rsid w:val="00502E9A"/>
    <w:rsid w:val="0050399F"/>
    <w:rsid w:val="00506FA3"/>
    <w:rsid w:val="00510341"/>
    <w:rsid w:val="00513000"/>
    <w:rsid w:val="00520190"/>
    <w:rsid w:val="005240D1"/>
    <w:rsid w:val="005247C5"/>
    <w:rsid w:val="00530FD7"/>
    <w:rsid w:val="0053154B"/>
    <w:rsid w:val="005340A3"/>
    <w:rsid w:val="0054070A"/>
    <w:rsid w:val="00540FA2"/>
    <w:rsid w:val="00541355"/>
    <w:rsid w:val="00544416"/>
    <w:rsid w:val="00545B0C"/>
    <w:rsid w:val="005477C1"/>
    <w:rsid w:val="00551628"/>
    <w:rsid w:val="00554C43"/>
    <w:rsid w:val="00555EB6"/>
    <w:rsid w:val="005564B9"/>
    <w:rsid w:val="00557CDD"/>
    <w:rsid w:val="00557E16"/>
    <w:rsid w:val="005603CD"/>
    <w:rsid w:val="00560AD8"/>
    <w:rsid w:val="005644D6"/>
    <w:rsid w:val="00572E2D"/>
    <w:rsid w:val="00574703"/>
    <w:rsid w:val="00575E0C"/>
    <w:rsid w:val="005800A0"/>
    <w:rsid w:val="00580CFA"/>
    <w:rsid w:val="00583114"/>
    <w:rsid w:val="00591610"/>
    <w:rsid w:val="00592103"/>
    <w:rsid w:val="005941DD"/>
    <w:rsid w:val="005A014D"/>
    <w:rsid w:val="005A029F"/>
    <w:rsid w:val="005A047D"/>
    <w:rsid w:val="005A0A16"/>
    <w:rsid w:val="005A3379"/>
    <w:rsid w:val="005A545E"/>
    <w:rsid w:val="005A5862"/>
    <w:rsid w:val="005B05D4"/>
    <w:rsid w:val="005B0852"/>
    <w:rsid w:val="005B16EB"/>
    <w:rsid w:val="005B6209"/>
    <w:rsid w:val="005B6421"/>
    <w:rsid w:val="005B7D55"/>
    <w:rsid w:val="005C06AE"/>
    <w:rsid w:val="005C3C0C"/>
    <w:rsid w:val="005D1333"/>
    <w:rsid w:val="005D1936"/>
    <w:rsid w:val="005E3639"/>
    <w:rsid w:val="005E7993"/>
    <w:rsid w:val="005F3EBD"/>
    <w:rsid w:val="005F50E2"/>
    <w:rsid w:val="006034CB"/>
    <w:rsid w:val="006048C4"/>
    <w:rsid w:val="00605320"/>
    <w:rsid w:val="006065F1"/>
    <w:rsid w:val="00610C18"/>
    <w:rsid w:val="00612385"/>
    <w:rsid w:val="0061376C"/>
    <w:rsid w:val="00614F12"/>
    <w:rsid w:val="00617C7C"/>
    <w:rsid w:val="0062008F"/>
    <w:rsid w:val="00620B99"/>
    <w:rsid w:val="00627180"/>
    <w:rsid w:val="00627241"/>
    <w:rsid w:val="0063637B"/>
    <w:rsid w:val="006367A4"/>
    <w:rsid w:val="00636EFA"/>
    <w:rsid w:val="006424F8"/>
    <w:rsid w:val="006426DA"/>
    <w:rsid w:val="0064552A"/>
    <w:rsid w:val="00651330"/>
    <w:rsid w:val="00652F4B"/>
    <w:rsid w:val="0065420A"/>
    <w:rsid w:val="0065596F"/>
    <w:rsid w:val="00655CF5"/>
    <w:rsid w:val="00656167"/>
    <w:rsid w:val="00656299"/>
    <w:rsid w:val="00656E01"/>
    <w:rsid w:val="0066229C"/>
    <w:rsid w:val="00662602"/>
    <w:rsid w:val="00663AAD"/>
    <w:rsid w:val="00670763"/>
    <w:rsid w:val="00670972"/>
    <w:rsid w:val="00672775"/>
    <w:rsid w:val="006736EB"/>
    <w:rsid w:val="00673932"/>
    <w:rsid w:val="0067468F"/>
    <w:rsid w:val="00676BE2"/>
    <w:rsid w:val="00680357"/>
    <w:rsid w:val="00680DAB"/>
    <w:rsid w:val="00682670"/>
    <w:rsid w:val="00682C09"/>
    <w:rsid w:val="0068662E"/>
    <w:rsid w:val="00690702"/>
    <w:rsid w:val="00690E5E"/>
    <w:rsid w:val="00691CC4"/>
    <w:rsid w:val="00693B20"/>
    <w:rsid w:val="00695065"/>
    <w:rsid w:val="0069696C"/>
    <w:rsid w:val="00696C84"/>
    <w:rsid w:val="006A085A"/>
    <w:rsid w:val="006A31A9"/>
    <w:rsid w:val="006A6AA6"/>
    <w:rsid w:val="006C051F"/>
    <w:rsid w:val="006C125E"/>
    <w:rsid w:val="006D3A87"/>
    <w:rsid w:val="006D7274"/>
    <w:rsid w:val="006E077D"/>
    <w:rsid w:val="006E0B3F"/>
    <w:rsid w:val="006E121D"/>
    <w:rsid w:val="006E6609"/>
    <w:rsid w:val="006F01B4"/>
    <w:rsid w:val="006F5432"/>
    <w:rsid w:val="007014BF"/>
    <w:rsid w:val="00703DD3"/>
    <w:rsid w:val="00703E50"/>
    <w:rsid w:val="00707FBB"/>
    <w:rsid w:val="00714744"/>
    <w:rsid w:val="007155AA"/>
    <w:rsid w:val="00717A9B"/>
    <w:rsid w:val="00721451"/>
    <w:rsid w:val="00734D59"/>
    <w:rsid w:val="0073609B"/>
    <w:rsid w:val="007378A9"/>
    <w:rsid w:val="00737A6C"/>
    <w:rsid w:val="00740087"/>
    <w:rsid w:val="00742990"/>
    <w:rsid w:val="00744A0C"/>
    <w:rsid w:val="00746376"/>
    <w:rsid w:val="00747318"/>
    <w:rsid w:val="0075033E"/>
    <w:rsid w:val="007522F9"/>
    <w:rsid w:val="00752745"/>
    <w:rsid w:val="0075336C"/>
    <w:rsid w:val="00753A93"/>
    <w:rsid w:val="0076665E"/>
    <w:rsid w:val="00766F65"/>
    <w:rsid w:val="00770832"/>
    <w:rsid w:val="00772185"/>
    <w:rsid w:val="007749BC"/>
    <w:rsid w:val="00776D01"/>
    <w:rsid w:val="007802E6"/>
    <w:rsid w:val="00780C88"/>
    <w:rsid w:val="00780E25"/>
    <w:rsid w:val="00780F4D"/>
    <w:rsid w:val="007818F0"/>
    <w:rsid w:val="00783462"/>
    <w:rsid w:val="00783846"/>
    <w:rsid w:val="00785136"/>
    <w:rsid w:val="00786E64"/>
    <w:rsid w:val="00787B13"/>
    <w:rsid w:val="0079160E"/>
    <w:rsid w:val="00792FAC"/>
    <w:rsid w:val="007A431B"/>
    <w:rsid w:val="007A5D2F"/>
    <w:rsid w:val="007B0062"/>
    <w:rsid w:val="007B4192"/>
    <w:rsid w:val="007B458B"/>
    <w:rsid w:val="007B6FEB"/>
    <w:rsid w:val="007C18EA"/>
    <w:rsid w:val="007C1EF7"/>
    <w:rsid w:val="007C2B86"/>
    <w:rsid w:val="007C455F"/>
    <w:rsid w:val="007C710E"/>
    <w:rsid w:val="007D0620"/>
    <w:rsid w:val="007D0B88"/>
    <w:rsid w:val="007D1549"/>
    <w:rsid w:val="007D17C7"/>
    <w:rsid w:val="007D18FF"/>
    <w:rsid w:val="007D77C8"/>
    <w:rsid w:val="007E03E9"/>
    <w:rsid w:val="007E04EE"/>
    <w:rsid w:val="007E41EF"/>
    <w:rsid w:val="007E42B8"/>
    <w:rsid w:val="007E51E8"/>
    <w:rsid w:val="007E636F"/>
    <w:rsid w:val="007E7FA7"/>
    <w:rsid w:val="007F0721"/>
    <w:rsid w:val="007F293C"/>
    <w:rsid w:val="007F3221"/>
    <w:rsid w:val="007F4A90"/>
    <w:rsid w:val="007F6CD4"/>
    <w:rsid w:val="007F7E76"/>
    <w:rsid w:val="00800ADB"/>
    <w:rsid w:val="008011B3"/>
    <w:rsid w:val="008014CF"/>
    <w:rsid w:val="00802499"/>
    <w:rsid w:val="00802D15"/>
    <w:rsid w:val="00803501"/>
    <w:rsid w:val="00803B6C"/>
    <w:rsid w:val="0080799B"/>
    <w:rsid w:val="00807BE3"/>
    <w:rsid w:val="0081138A"/>
    <w:rsid w:val="0081155D"/>
    <w:rsid w:val="00811F02"/>
    <w:rsid w:val="00815DD8"/>
    <w:rsid w:val="008165EB"/>
    <w:rsid w:val="00816F09"/>
    <w:rsid w:val="008220C9"/>
    <w:rsid w:val="008257CC"/>
    <w:rsid w:val="00827146"/>
    <w:rsid w:val="008327EA"/>
    <w:rsid w:val="00835868"/>
    <w:rsid w:val="008407A4"/>
    <w:rsid w:val="00840DC8"/>
    <w:rsid w:val="00843BA7"/>
    <w:rsid w:val="00843CB0"/>
    <w:rsid w:val="00844860"/>
    <w:rsid w:val="00845CC4"/>
    <w:rsid w:val="008500B1"/>
    <w:rsid w:val="008504A7"/>
    <w:rsid w:val="0085393C"/>
    <w:rsid w:val="00855F75"/>
    <w:rsid w:val="008575B0"/>
    <w:rsid w:val="008614D1"/>
    <w:rsid w:val="0086243C"/>
    <w:rsid w:val="008627A6"/>
    <w:rsid w:val="00864112"/>
    <w:rsid w:val="008644F4"/>
    <w:rsid w:val="00864CA5"/>
    <w:rsid w:val="00867C27"/>
    <w:rsid w:val="00871C42"/>
    <w:rsid w:val="008725B7"/>
    <w:rsid w:val="00873379"/>
    <w:rsid w:val="008748B8"/>
    <w:rsid w:val="00874DAC"/>
    <w:rsid w:val="00880CF6"/>
    <w:rsid w:val="00882077"/>
    <w:rsid w:val="00883303"/>
    <w:rsid w:val="00883733"/>
    <w:rsid w:val="008877ED"/>
    <w:rsid w:val="00892F56"/>
    <w:rsid w:val="00893897"/>
    <w:rsid w:val="008965D2"/>
    <w:rsid w:val="008A1E5D"/>
    <w:rsid w:val="008A236D"/>
    <w:rsid w:val="008A2B90"/>
    <w:rsid w:val="008B2AFF"/>
    <w:rsid w:val="008B3C4A"/>
    <w:rsid w:val="008B5423"/>
    <w:rsid w:val="008B565A"/>
    <w:rsid w:val="008B6DEA"/>
    <w:rsid w:val="008B7736"/>
    <w:rsid w:val="008C2440"/>
    <w:rsid w:val="008C3414"/>
    <w:rsid w:val="008D030F"/>
    <w:rsid w:val="008D36D5"/>
    <w:rsid w:val="008D7B46"/>
    <w:rsid w:val="008E0051"/>
    <w:rsid w:val="008E1970"/>
    <w:rsid w:val="008E3903"/>
    <w:rsid w:val="008F083F"/>
    <w:rsid w:val="008F63E3"/>
    <w:rsid w:val="008F7831"/>
    <w:rsid w:val="00900A8F"/>
    <w:rsid w:val="00901047"/>
    <w:rsid w:val="009036AE"/>
    <w:rsid w:val="009044BE"/>
    <w:rsid w:val="0091082C"/>
    <w:rsid w:val="00911634"/>
    <w:rsid w:val="00911BAC"/>
    <w:rsid w:val="00913C3B"/>
    <w:rsid w:val="00915509"/>
    <w:rsid w:val="00916F72"/>
    <w:rsid w:val="00920F06"/>
    <w:rsid w:val="00926F19"/>
    <w:rsid w:val="00927388"/>
    <w:rsid w:val="009274FE"/>
    <w:rsid w:val="0093090A"/>
    <w:rsid w:val="00932C2D"/>
    <w:rsid w:val="0093376A"/>
    <w:rsid w:val="009360A7"/>
    <w:rsid w:val="009401AC"/>
    <w:rsid w:val="00940323"/>
    <w:rsid w:val="00941341"/>
    <w:rsid w:val="00941E7B"/>
    <w:rsid w:val="00946934"/>
    <w:rsid w:val="009475B7"/>
    <w:rsid w:val="00951FE4"/>
    <w:rsid w:val="0095293C"/>
    <w:rsid w:val="00953829"/>
    <w:rsid w:val="0095524E"/>
    <w:rsid w:val="0095668F"/>
    <w:rsid w:val="0095758E"/>
    <w:rsid w:val="009613AC"/>
    <w:rsid w:val="009707E8"/>
    <w:rsid w:val="009769A4"/>
    <w:rsid w:val="00977EB2"/>
    <w:rsid w:val="00980643"/>
    <w:rsid w:val="00982A32"/>
    <w:rsid w:val="00986E7D"/>
    <w:rsid w:val="0099305B"/>
    <w:rsid w:val="00995101"/>
    <w:rsid w:val="009A02EE"/>
    <w:rsid w:val="009A42EF"/>
    <w:rsid w:val="009A5D4D"/>
    <w:rsid w:val="009B05D1"/>
    <w:rsid w:val="009B46BC"/>
    <w:rsid w:val="009B5E2C"/>
    <w:rsid w:val="009B61C3"/>
    <w:rsid w:val="009C4BCA"/>
    <w:rsid w:val="009C5632"/>
    <w:rsid w:val="009C62FF"/>
    <w:rsid w:val="009C71E5"/>
    <w:rsid w:val="009C7B4F"/>
    <w:rsid w:val="009D2DAE"/>
    <w:rsid w:val="009D3F6C"/>
    <w:rsid w:val="009E0721"/>
    <w:rsid w:val="009E1F06"/>
    <w:rsid w:val="009F40E0"/>
    <w:rsid w:val="009F4EB3"/>
    <w:rsid w:val="009F5F6C"/>
    <w:rsid w:val="009F77ED"/>
    <w:rsid w:val="009F7D3E"/>
    <w:rsid w:val="00A06D48"/>
    <w:rsid w:val="00A07C5E"/>
    <w:rsid w:val="00A14ED7"/>
    <w:rsid w:val="00A2072A"/>
    <w:rsid w:val="00A2181C"/>
    <w:rsid w:val="00A21834"/>
    <w:rsid w:val="00A21A66"/>
    <w:rsid w:val="00A27723"/>
    <w:rsid w:val="00A27875"/>
    <w:rsid w:val="00A31C17"/>
    <w:rsid w:val="00A31FDE"/>
    <w:rsid w:val="00A35AC2"/>
    <w:rsid w:val="00A37C77"/>
    <w:rsid w:val="00A401C2"/>
    <w:rsid w:val="00A40DF2"/>
    <w:rsid w:val="00A465EE"/>
    <w:rsid w:val="00A540CD"/>
    <w:rsid w:val="00A5418D"/>
    <w:rsid w:val="00A57675"/>
    <w:rsid w:val="00A63BAE"/>
    <w:rsid w:val="00A66CC8"/>
    <w:rsid w:val="00A66E65"/>
    <w:rsid w:val="00A6743C"/>
    <w:rsid w:val="00A705B4"/>
    <w:rsid w:val="00A725C2"/>
    <w:rsid w:val="00A762C3"/>
    <w:rsid w:val="00A769EE"/>
    <w:rsid w:val="00A770A0"/>
    <w:rsid w:val="00A77282"/>
    <w:rsid w:val="00A810A5"/>
    <w:rsid w:val="00A87F7E"/>
    <w:rsid w:val="00A9616A"/>
    <w:rsid w:val="00A96F68"/>
    <w:rsid w:val="00AA18B6"/>
    <w:rsid w:val="00AA2342"/>
    <w:rsid w:val="00AA3990"/>
    <w:rsid w:val="00AB3339"/>
    <w:rsid w:val="00AC35DD"/>
    <w:rsid w:val="00AD0304"/>
    <w:rsid w:val="00AD263E"/>
    <w:rsid w:val="00AD27BE"/>
    <w:rsid w:val="00AE0099"/>
    <w:rsid w:val="00AE3ACD"/>
    <w:rsid w:val="00AE47E2"/>
    <w:rsid w:val="00AE5E1B"/>
    <w:rsid w:val="00AE7867"/>
    <w:rsid w:val="00AF0F1A"/>
    <w:rsid w:val="00AF63EE"/>
    <w:rsid w:val="00B01724"/>
    <w:rsid w:val="00B032D1"/>
    <w:rsid w:val="00B05AA6"/>
    <w:rsid w:val="00B07D3E"/>
    <w:rsid w:val="00B10AB6"/>
    <w:rsid w:val="00B1300D"/>
    <w:rsid w:val="00B13E08"/>
    <w:rsid w:val="00B15027"/>
    <w:rsid w:val="00B1731F"/>
    <w:rsid w:val="00B20C88"/>
    <w:rsid w:val="00B21CF4"/>
    <w:rsid w:val="00B24300"/>
    <w:rsid w:val="00B25BBE"/>
    <w:rsid w:val="00B305B8"/>
    <w:rsid w:val="00B30990"/>
    <w:rsid w:val="00B330C7"/>
    <w:rsid w:val="00B33FE6"/>
    <w:rsid w:val="00B34736"/>
    <w:rsid w:val="00B36FE2"/>
    <w:rsid w:val="00B428DE"/>
    <w:rsid w:val="00B4334E"/>
    <w:rsid w:val="00B43CD6"/>
    <w:rsid w:val="00B448C5"/>
    <w:rsid w:val="00B51CED"/>
    <w:rsid w:val="00B55D51"/>
    <w:rsid w:val="00B5705F"/>
    <w:rsid w:val="00B61CF9"/>
    <w:rsid w:val="00B629F0"/>
    <w:rsid w:val="00B63F15"/>
    <w:rsid w:val="00B64175"/>
    <w:rsid w:val="00B66D47"/>
    <w:rsid w:val="00B707C0"/>
    <w:rsid w:val="00B82E53"/>
    <w:rsid w:val="00B9119B"/>
    <w:rsid w:val="00B91E56"/>
    <w:rsid w:val="00B953C5"/>
    <w:rsid w:val="00B96A3B"/>
    <w:rsid w:val="00B96FAE"/>
    <w:rsid w:val="00BA51A8"/>
    <w:rsid w:val="00BB2DC5"/>
    <w:rsid w:val="00BB422D"/>
    <w:rsid w:val="00BB5F7E"/>
    <w:rsid w:val="00BC1317"/>
    <w:rsid w:val="00BC26F6"/>
    <w:rsid w:val="00BC4833"/>
    <w:rsid w:val="00BD16B5"/>
    <w:rsid w:val="00BD3122"/>
    <w:rsid w:val="00BD40DA"/>
    <w:rsid w:val="00BD73AD"/>
    <w:rsid w:val="00BE20AC"/>
    <w:rsid w:val="00BF17E0"/>
    <w:rsid w:val="00BF3B27"/>
    <w:rsid w:val="00BF3D67"/>
    <w:rsid w:val="00BF42CF"/>
    <w:rsid w:val="00BF6514"/>
    <w:rsid w:val="00C0381F"/>
    <w:rsid w:val="00C0482E"/>
    <w:rsid w:val="00C125E5"/>
    <w:rsid w:val="00C12D44"/>
    <w:rsid w:val="00C160AF"/>
    <w:rsid w:val="00C17970"/>
    <w:rsid w:val="00C17A76"/>
    <w:rsid w:val="00C22299"/>
    <w:rsid w:val="00C2269D"/>
    <w:rsid w:val="00C231DB"/>
    <w:rsid w:val="00C25609"/>
    <w:rsid w:val="00C262D7"/>
    <w:rsid w:val="00C26607"/>
    <w:rsid w:val="00C2731B"/>
    <w:rsid w:val="00C32187"/>
    <w:rsid w:val="00C35CF1"/>
    <w:rsid w:val="00C35D95"/>
    <w:rsid w:val="00C369A7"/>
    <w:rsid w:val="00C4429B"/>
    <w:rsid w:val="00C44FEB"/>
    <w:rsid w:val="00C506F0"/>
    <w:rsid w:val="00C55AEC"/>
    <w:rsid w:val="00C6090F"/>
    <w:rsid w:val="00C60D75"/>
    <w:rsid w:val="00C62383"/>
    <w:rsid w:val="00C64CEA"/>
    <w:rsid w:val="00C66051"/>
    <w:rsid w:val="00C73012"/>
    <w:rsid w:val="00C76295"/>
    <w:rsid w:val="00C763DD"/>
    <w:rsid w:val="00C80333"/>
    <w:rsid w:val="00C803C2"/>
    <w:rsid w:val="00C805CE"/>
    <w:rsid w:val="00C82D17"/>
    <w:rsid w:val="00C84FC0"/>
    <w:rsid w:val="00C9244A"/>
    <w:rsid w:val="00C92708"/>
    <w:rsid w:val="00C95E8E"/>
    <w:rsid w:val="00C9781A"/>
    <w:rsid w:val="00CA064B"/>
    <w:rsid w:val="00CA1844"/>
    <w:rsid w:val="00CA34AC"/>
    <w:rsid w:val="00CA7333"/>
    <w:rsid w:val="00CA7614"/>
    <w:rsid w:val="00CA7876"/>
    <w:rsid w:val="00CB0E5D"/>
    <w:rsid w:val="00CB2A12"/>
    <w:rsid w:val="00CB2CE8"/>
    <w:rsid w:val="00CB57B1"/>
    <w:rsid w:val="00CB5DA3"/>
    <w:rsid w:val="00CB6F6B"/>
    <w:rsid w:val="00CC254C"/>
    <w:rsid w:val="00CC3976"/>
    <w:rsid w:val="00CC5968"/>
    <w:rsid w:val="00CC720E"/>
    <w:rsid w:val="00CD0693"/>
    <w:rsid w:val="00CD3B65"/>
    <w:rsid w:val="00CD52C6"/>
    <w:rsid w:val="00CE09B7"/>
    <w:rsid w:val="00CE1DF5"/>
    <w:rsid w:val="00CE31E6"/>
    <w:rsid w:val="00CE3B74"/>
    <w:rsid w:val="00CF42E2"/>
    <w:rsid w:val="00CF452E"/>
    <w:rsid w:val="00CF63C2"/>
    <w:rsid w:val="00CF735F"/>
    <w:rsid w:val="00CF7916"/>
    <w:rsid w:val="00D10A85"/>
    <w:rsid w:val="00D117A7"/>
    <w:rsid w:val="00D158F3"/>
    <w:rsid w:val="00D15A1F"/>
    <w:rsid w:val="00D15FDC"/>
    <w:rsid w:val="00D16260"/>
    <w:rsid w:val="00D16523"/>
    <w:rsid w:val="00D2470E"/>
    <w:rsid w:val="00D258D7"/>
    <w:rsid w:val="00D25D0C"/>
    <w:rsid w:val="00D26230"/>
    <w:rsid w:val="00D30578"/>
    <w:rsid w:val="00D30D6E"/>
    <w:rsid w:val="00D356E0"/>
    <w:rsid w:val="00D3665C"/>
    <w:rsid w:val="00D3687B"/>
    <w:rsid w:val="00D44397"/>
    <w:rsid w:val="00D4467F"/>
    <w:rsid w:val="00D4604B"/>
    <w:rsid w:val="00D508CC"/>
    <w:rsid w:val="00D50A89"/>
    <w:rsid w:val="00D50F4B"/>
    <w:rsid w:val="00D5418D"/>
    <w:rsid w:val="00D60547"/>
    <w:rsid w:val="00D61E79"/>
    <w:rsid w:val="00D66444"/>
    <w:rsid w:val="00D66552"/>
    <w:rsid w:val="00D6755C"/>
    <w:rsid w:val="00D76353"/>
    <w:rsid w:val="00D86D68"/>
    <w:rsid w:val="00D90E4B"/>
    <w:rsid w:val="00D95762"/>
    <w:rsid w:val="00DA0711"/>
    <w:rsid w:val="00DA6FD9"/>
    <w:rsid w:val="00DB21CF"/>
    <w:rsid w:val="00DB2597"/>
    <w:rsid w:val="00DB28BB"/>
    <w:rsid w:val="00DB34DA"/>
    <w:rsid w:val="00DB4169"/>
    <w:rsid w:val="00DC32BE"/>
    <w:rsid w:val="00DC603F"/>
    <w:rsid w:val="00DC64C8"/>
    <w:rsid w:val="00DD021B"/>
    <w:rsid w:val="00DD11E2"/>
    <w:rsid w:val="00DD1F1F"/>
    <w:rsid w:val="00DD3C0D"/>
    <w:rsid w:val="00DD4864"/>
    <w:rsid w:val="00DD71A2"/>
    <w:rsid w:val="00DE134B"/>
    <w:rsid w:val="00DE1DC4"/>
    <w:rsid w:val="00DE57F1"/>
    <w:rsid w:val="00DF5F89"/>
    <w:rsid w:val="00DF679C"/>
    <w:rsid w:val="00E010F5"/>
    <w:rsid w:val="00E0294E"/>
    <w:rsid w:val="00E05B5A"/>
    <w:rsid w:val="00E0639C"/>
    <w:rsid w:val="00E067E6"/>
    <w:rsid w:val="00E12531"/>
    <w:rsid w:val="00E12571"/>
    <w:rsid w:val="00E143B0"/>
    <w:rsid w:val="00E16DA6"/>
    <w:rsid w:val="00E209B5"/>
    <w:rsid w:val="00E22228"/>
    <w:rsid w:val="00E23BAC"/>
    <w:rsid w:val="00E2434A"/>
    <w:rsid w:val="00E24E47"/>
    <w:rsid w:val="00E25400"/>
    <w:rsid w:val="00E2752E"/>
    <w:rsid w:val="00E31504"/>
    <w:rsid w:val="00E3312C"/>
    <w:rsid w:val="00E36F39"/>
    <w:rsid w:val="00E4012D"/>
    <w:rsid w:val="00E41228"/>
    <w:rsid w:val="00E440BE"/>
    <w:rsid w:val="00E503E2"/>
    <w:rsid w:val="00E51C1D"/>
    <w:rsid w:val="00E52646"/>
    <w:rsid w:val="00E53E52"/>
    <w:rsid w:val="00E540E5"/>
    <w:rsid w:val="00E55891"/>
    <w:rsid w:val="00E5632D"/>
    <w:rsid w:val="00E57504"/>
    <w:rsid w:val="00E6104E"/>
    <w:rsid w:val="00E6283A"/>
    <w:rsid w:val="00E65AA1"/>
    <w:rsid w:val="00E7027B"/>
    <w:rsid w:val="00E722DA"/>
    <w:rsid w:val="00E732A3"/>
    <w:rsid w:val="00E82803"/>
    <w:rsid w:val="00E83A85"/>
    <w:rsid w:val="00E9026B"/>
    <w:rsid w:val="00E90802"/>
    <w:rsid w:val="00E90FC4"/>
    <w:rsid w:val="00E91E89"/>
    <w:rsid w:val="00E96599"/>
    <w:rsid w:val="00E96FE9"/>
    <w:rsid w:val="00EA01EC"/>
    <w:rsid w:val="00EA15B0"/>
    <w:rsid w:val="00EA5D97"/>
    <w:rsid w:val="00EB0714"/>
    <w:rsid w:val="00EB0BDB"/>
    <w:rsid w:val="00EB0E28"/>
    <w:rsid w:val="00EB351C"/>
    <w:rsid w:val="00EB3D35"/>
    <w:rsid w:val="00EB7031"/>
    <w:rsid w:val="00EC063E"/>
    <w:rsid w:val="00EC4393"/>
    <w:rsid w:val="00EC4FE3"/>
    <w:rsid w:val="00ED2236"/>
    <w:rsid w:val="00ED79DC"/>
    <w:rsid w:val="00EE1C07"/>
    <w:rsid w:val="00EE2C91"/>
    <w:rsid w:val="00EE3506"/>
    <w:rsid w:val="00EE3979"/>
    <w:rsid w:val="00EE4075"/>
    <w:rsid w:val="00EF138C"/>
    <w:rsid w:val="00EF6021"/>
    <w:rsid w:val="00EF6331"/>
    <w:rsid w:val="00EF6538"/>
    <w:rsid w:val="00F00144"/>
    <w:rsid w:val="00F008D8"/>
    <w:rsid w:val="00F034CE"/>
    <w:rsid w:val="00F038EE"/>
    <w:rsid w:val="00F069BF"/>
    <w:rsid w:val="00F10A0F"/>
    <w:rsid w:val="00F1562C"/>
    <w:rsid w:val="00F2029D"/>
    <w:rsid w:val="00F234D5"/>
    <w:rsid w:val="00F25714"/>
    <w:rsid w:val="00F26C01"/>
    <w:rsid w:val="00F31516"/>
    <w:rsid w:val="00F3446D"/>
    <w:rsid w:val="00F40284"/>
    <w:rsid w:val="00F4166B"/>
    <w:rsid w:val="00F418C2"/>
    <w:rsid w:val="00F41E53"/>
    <w:rsid w:val="00F44C74"/>
    <w:rsid w:val="00F53380"/>
    <w:rsid w:val="00F57F32"/>
    <w:rsid w:val="00F61D7D"/>
    <w:rsid w:val="00F67976"/>
    <w:rsid w:val="00F70BE1"/>
    <w:rsid w:val="00F729E7"/>
    <w:rsid w:val="00F73D71"/>
    <w:rsid w:val="00F74FEF"/>
    <w:rsid w:val="00F75AB1"/>
    <w:rsid w:val="00F77E32"/>
    <w:rsid w:val="00F8527D"/>
    <w:rsid w:val="00F85929"/>
    <w:rsid w:val="00F8709F"/>
    <w:rsid w:val="00F96AA2"/>
    <w:rsid w:val="00F97ECA"/>
    <w:rsid w:val="00FA3DF0"/>
    <w:rsid w:val="00FA4898"/>
    <w:rsid w:val="00FB24A9"/>
    <w:rsid w:val="00FB3ED3"/>
    <w:rsid w:val="00FB4408"/>
    <w:rsid w:val="00FB7933"/>
    <w:rsid w:val="00FC0862"/>
    <w:rsid w:val="00FC53AE"/>
    <w:rsid w:val="00FC70FB"/>
    <w:rsid w:val="00FD143D"/>
    <w:rsid w:val="00FD3F01"/>
    <w:rsid w:val="00FD7F41"/>
    <w:rsid w:val="00FE18C3"/>
    <w:rsid w:val="00FE760A"/>
    <w:rsid w:val="00FF3B06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  <w15:docId w15:val="{D76B711F-2F57-4611-A557-661D1DA7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6743C"/>
    <w:pPr>
      <w:ind w:left="1134" w:firstLine="0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A6743C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C80B4-2492-4190-A85D-B37EE858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5279</TotalTime>
  <Pages>1</Pages>
  <Words>2331</Words>
  <Characters>9581</Characters>
  <Application>Microsoft Office Word</Application>
  <DocSecurity>0</DocSecurity>
  <Lines>134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31</cp:revision>
  <dcterms:created xsi:type="dcterms:W3CDTF">2019-11-22T14:37:00Z</dcterms:created>
  <dcterms:modified xsi:type="dcterms:W3CDTF">2021-09-22T04:06:00Z</dcterms:modified>
</cp:coreProperties>
</file>