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03CAB" w14:textId="77777777" w:rsidR="0076055F" w:rsidRPr="00581F8E" w:rsidRDefault="0076055F" w:rsidP="00A42392">
      <w:pPr>
        <w:rPr>
          <w:rtl/>
        </w:rPr>
      </w:pPr>
    </w:p>
    <w:sdt>
      <w:sdtPr>
        <w:rPr>
          <w:rFonts w:eastAsia="2  Badr" w:cs="Traditional Arabic"/>
          <w:bCs w:val="0"/>
          <w:color w:val="auto"/>
          <w:sz w:val="28"/>
          <w:rtl/>
        </w:rPr>
        <w:id w:val="-63336393"/>
        <w:docPartObj>
          <w:docPartGallery w:val="Table of Contents"/>
          <w:docPartUnique/>
        </w:docPartObj>
      </w:sdtPr>
      <w:sdtEndPr/>
      <w:sdtContent>
        <w:p w14:paraId="03000A95" w14:textId="696BD04D" w:rsidR="0076055F" w:rsidRPr="00581F8E" w:rsidRDefault="0076055F" w:rsidP="0076055F">
          <w:pPr>
            <w:pStyle w:val="TOCHeading"/>
            <w:rPr>
              <w:rFonts w:cs="Traditional Arabic"/>
            </w:rPr>
          </w:pPr>
          <w:r w:rsidRPr="00581F8E">
            <w:rPr>
              <w:rFonts w:cs="Traditional Arabic" w:hint="cs"/>
              <w:rtl/>
            </w:rPr>
            <w:t>فهرست</w:t>
          </w:r>
        </w:p>
        <w:p w14:paraId="23447A84" w14:textId="77777777" w:rsidR="0076055F" w:rsidRPr="00581F8E" w:rsidRDefault="0076055F" w:rsidP="0076055F">
          <w:pPr>
            <w:pStyle w:val="TOC1"/>
            <w:rPr>
              <w:noProof/>
              <w:sz w:val="22"/>
              <w:szCs w:val="22"/>
            </w:rPr>
          </w:pPr>
          <w:r w:rsidRPr="00581F8E">
            <w:rPr>
              <w:b/>
              <w:bCs/>
              <w:noProof/>
            </w:rPr>
            <w:fldChar w:fldCharType="begin"/>
          </w:r>
          <w:r w:rsidRPr="00581F8E">
            <w:rPr>
              <w:b/>
              <w:bCs/>
              <w:noProof/>
            </w:rPr>
            <w:instrText xml:space="preserve"> TOC \o "1-3" \h \z \u </w:instrText>
          </w:r>
          <w:r w:rsidRPr="00581F8E">
            <w:rPr>
              <w:b/>
              <w:bCs/>
              <w:noProof/>
            </w:rPr>
            <w:fldChar w:fldCharType="separate"/>
          </w:r>
          <w:hyperlink w:anchor="_Toc123717635" w:history="1">
            <w:r w:rsidRPr="00581F8E">
              <w:rPr>
                <w:rStyle w:val="Hyperlink"/>
                <w:noProof/>
                <w:rtl/>
              </w:rPr>
              <w:t>مقدمه</w:t>
            </w:r>
            <w:r w:rsidRPr="00581F8E">
              <w:rPr>
                <w:noProof/>
                <w:webHidden/>
              </w:rPr>
              <w:tab/>
            </w:r>
            <w:r w:rsidRPr="00581F8E">
              <w:rPr>
                <w:rStyle w:val="Hyperlink"/>
                <w:noProof/>
                <w:rtl/>
              </w:rPr>
              <w:fldChar w:fldCharType="begin"/>
            </w:r>
            <w:r w:rsidRPr="00581F8E">
              <w:rPr>
                <w:noProof/>
                <w:webHidden/>
              </w:rPr>
              <w:instrText xml:space="preserve"> PAGEREF _Toc123717635 \h </w:instrText>
            </w:r>
            <w:r w:rsidRPr="00581F8E">
              <w:rPr>
                <w:rStyle w:val="Hyperlink"/>
                <w:noProof/>
                <w:rtl/>
              </w:rPr>
            </w:r>
            <w:r w:rsidRPr="00581F8E">
              <w:rPr>
                <w:rStyle w:val="Hyperlink"/>
                <w:noProof/>
                <w:rtl/>
              </w:rPr>
              <w:fldChar w:fldCharType="separate"/>
            </w:r>
            <w:r w:rsidRPr="00581F8E">
              <w:rPr>
                <w:noProof/>
                <w:webHidden/>
              </w:rPr>
              <w:t>2</w:t>
            </w:r>
            <w:r w:rsidRPr="00581F8E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51CE136" w14:textId="24C12714" w:rsidR="0076055F" w:rsidRPr="00581F8E" w:rsidRDefault="00227D07" w:rsidP="0076055F">
          <w:pPr>
            <w:pStyle w:val="TOC1"/>
            <w:rPr>
              <w:noProof/>
              <w:sz w:val="22"/>
              <w:szCs w:val="22"/>
            </w:rPr>
          </w:pPr>
          <w:hyperlink w:anchor="_Toc123717636" w:history="1">
            <w:r w:rsidR="0076055F" w:rsidRPr="00581F8E">
              <w:rPr>
                <w:rStyle w:val="Hyperlink"/>
                <w:noProof/>
                <w:rtl/>
              </w:rPr>
              <w:t>جمع‌بندی</w:t>
            </w:r>
            <w:r w:rsidR="0076055F" w:rsidRPr="00581F8E">
              <w:rPr>
                <w:noProof/>
                <w:webHidden/>
              </w:rPr>
              <w:tab/>
            </w:r>
            <w:r w:rsidR="0076055F" w:rsidRPr="00581F8E">
              <w:rPr>
                <w:rStyle w:val="Hyperlink"/>
                <w:noProof/>
                <w:rtl/>
              </w:rPr>
              <w:fldChar w:fldCharType="begin"/>
            </w:r>
            <w:r w:rsidR="0076055F" w:rsidRPr="00581F8E">
              <w:rPr>
                <w:noProof/>
                <w:webHidden/>
              </w:rPr>
              <w:instrText xml:space="preserve"> PAGEREF _Toc123717636 \h </w:instrText>
            </w:r>
            <w:r w:rsidR="0076055F" w:rsidRPr="00581F8E">
              <w:rPr>
                <w:rStyle w:val="Hyperlink"/>
                <w:noProof/>
                <w:rtl/>
              </w:rPr>
            </w:r>
            <w:r w:rsidR="0076055F" w:rsidRPr="00581F8E">
              <w:rPr>
                <w:rStyle w:val="Hyperlink"/>
                <w:noProof/>
                <w:rtl/>
              </w:rPr>
              <w:fldChar w:fldCharType="separate"/>
            </w:r>
            <w:r w:rsidR="0076055F" w:rsidRPr="00581F8E">
              <w:rPr>
                <w:noProof/>
                <w:webHidden/>
              </w:rPr>
              <w:t>2</w:t>
            </w:r>
            <w:r w:rsidR="0076055F" w:rsidRPr="00581F8E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F8A47E" w14:textId="77777777" w:rsidR="0076055F" w:rsidRPr="00581F8E" w:rsidRDefault="00227D07" w:rsidP="0076055F">
          <w:pPr>
            <w:pStyle w:val="TOC1"/>
            <w:rPr>
              <w:noProof/>
              <w:sz w:val="22"/>
              <w:szCs w:val="22"/>
            </w:rPr>
          </w:pPr>
          <w:hyperlink w:anchor="_Toc123717637" w:history="1">
            <w:r w:rsidR="0076055F" w:rsidRPr="00581F8E">
              <w:rPr>
                <w:rStyle w:val="Hyperlink"/>
                <w:noProof/>
                <w:rtl/>
              </w:rPr>
              <w:t>مقام دوم</w:t>
            </w:r>
            <w:r w:rsidR="0076055F" w:rsidRPr="00581F8E">
              <w:rPr>
                <w:noProof/>
                <w:webHidden/>
              </w:rPr>
              <w:tab/>
            </w:r>
            <w:r w:rsidR="0076055F" w:rsidRPr="00581F8E">
              <w:rPr>
                <w:rStyle w:val="Hyperlink"/>
                <w:noProof/>
                <w:rtl/>
              </w:rPr>
              <w:fldChar w:fldCharType="begin"/>
            </w:r>
            <w:r w:rsidR="0076055F" w:rsidRPr="00581F8E">
              <w:rPr>
                <w:noProof/>
                <w:webHidden/>
              </w:rPr>
              <w:instrText xml:space="preserve"> PAGEREF _Toc123717637 \h </w:instrText>
            </w:r>
            <w:r w:rsidR="0076055F" w:rsidRPr="00581F8E">
              <w:rPr>
                <w:rStyle w:val="Hyperlink"/>
                <w:noProof/>
                <w:rtl/>
              </w:rPr>
            </w:r>
            <w:r w:rsidR="0076055F" w:rsidRPr="00581F8E">
              <w:rPr>
                <w:rStyle w:val="Hyperlink"/>
                <w:noProof/>
                <w:rtl/>
              </w:rPr>
              <w:fldChar w:fldCharType="separate"/>
            </w:r>
            <w:r w:rsidR="0076055F" w:rsidRPr="00581F8E">
              <w:rPr>
                <w:noProof/>
                <w:webHidden/>
              </w:rPr>
              <w:t>4</w:t>
            </w:r>
            <w:r w:rsidR="0076055F" w:rsidRPr="00581F8E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3A29C6B" w14:textId="50CB4160" w:rsidR="0076055F" w:rsidRPr="00581F8E" w:rsidRDefault="0076055F">
          <w:r w:rsidRPr="00581F8E">
            <w:rPr>
              <w:b/>
              <w:bCs/>
              <w:noProof/>
            </w:rPr>
            <w:fldChar w:fldCharType="end"/>
          </w:r>
        </w:p>
      </w:sdtContent>
    </w:sdt>
    <w:p w14:paraId="71741DA5" w14:textId="77777777" w:rsidR="0076055F" w:rsidRPr="00581F8E" w:rsidRDefault="0076055F" w:rsidP="00A42392">
      <w:pPr>
        <w:rPr>
          <w:rtl/>
        </w:rPr>
      </w:pPr>
    </w:p>
    <w:p w14:paraId="0EA2459F" w14:textId="77777777" w:rsidR="0076055F" w:rsidRPr="00581F8E" w:rsidRDefault="0076055F" w:rsidP="00A42392">
      <w:pPr>
        <w:rPr>
          <w:rtl/>
        </w:rPr>
      </w:pPr>
    </w:p>
    <w:p w14:paraId="277C3C51" w14:textId="77777777" w:rsidR="0076055F" w:rsidRPr="00581F8E" w:rsidRDefault="0076055F">
      <w:pPr>
        <w:bidi w:val="0"/>
        <w:spacing w:after="0"/>
        <w:ind w:firstLine="0"/>
        <w:jc w:val="left"/>
        <w:rPr>
          <w:rtl/>
        </w:rPr>
      </w:pPr>
      <w:r w:rsidRPr="00581F8E">
        <w:rPr>
          <w:rtl/>
        </w:rPr>
        <w:br w:type="page"/>
      </w:r>
    </w:p>
    <w:p w14:paraId="17B3F763" w14:textId="77777777" w:rsidR="00581F8E" w:rsidRPr="00744347" w:rsidRDefault="00581F8E" w:rsidP="00581F8E">
      <w:pPr>
        <w:ind w:firstLine="288"/>
        <w:jc w:val="center"/>
        <w:rPr>
          <w:rtl/>
        </w:rPr>
      </w:pPr>
      <w:bookmarkStart w:id="0" w:name="_Toc123717635"/>
      <w:r w:rsidRPr="00744347">
        <w:rPr>
          <w:rFonts w:hint="cs"/>
          <w:rtl/>
        </w:rPr>
        <w:lastRenderedPageBreak/>
        <w:t>بسم‌الله الرحمن الرحیم</w:t>
      </w:r>
    </w:p>
    <w:p w14:paraId="6E2642CA" w14:textId="77777777" w:rsidR="00581F8E" w:rsidRPr="00744347" w:rsidRDefault="00581F8E" w:rsidP="00581F8E">
      <w:pPr>
        <w:pStyle w:val="Heading1"/>
        <w:rPr>
          <w:rtl/>
        </w:rPr>
      </w:pPr>
      <w:bookmarkStart w:id="1" w:name="_Toc53208543"/>
      <w:bookmarkStart w:id="2" w:name="_Toc54776605"/>
      <w:bookmarkStart w:id="3" w:name="_Toc104319337"/>
      <w:r w:rsidRPr="00744347">
        <w:rPr>
          <w:rtl/>
        </w:rPr>
        <w:t xml:space="preserve">موضوع: </w:t>
      </w:r>
      <w:r w:rsidRPr="00744347">
        <w:rPr>
          <w:color w:val="auto"/>
          <w:rtl/>
        </w:rPr>
        <w:t xml:space="preserve">فقه روابط اجتماعی / </w:t>
      </w:r>
      <w:bookmarkEnd w:id="1"/>
      <w:bookmarkEnd w:id="2"/>
      <w:bookmarkEnd w:id="3"/>
      <w:r w:rsidRPr="00744347">
        <w:rPr>
          <w:rFonts w:hint="cs"/>
          <w:color w:val="auto"/>
          <w:rtl/>
        </w:rPr>
        <w:t>ادخال سرور</w:t>
      </w:r>
    </w:p>
    <w:p w14:paraId="368F90CA" w14:textId="3CB27238" w:rsidR="0076055F" w:rsidRPr="00581F8E" w:rsidRDefault="0076055F" w:rsidP="0076055F">
      <w:pPr>
        <w:pStyle w:val="Heading1"/>
        <w:rPr>
          <w:rtl/>
        </w:rPr>
      </w:pPr>
      <w:r w:rsidRPr="00581F8E">
        <w:rPr>
          <w:rFonts w:hint="cs"/>
          <w:rtl/>
        </w:rPr>
        <w:t>مقدمه</w:t>
      </w:r>
      <w:bookmarkEnd w:id="0"/>
    </w:p>
    <w:p w14:paraId="24D4AA35" w14:textId="71710CF0" w:rsidR="0076055F" w:rsidRPr="00581F8E" w:rsidRDefault="00A42392" w:rsidP="00A42392">
      <w:pPr>
        <w:rPr>
          <w:rtl/>
        </w:rPr>
      </w:pPr>
      <w:r w:rsidRPr="00581F8E">
        <w:rPr>
          <w:rFonts w:hint="cs"/>
          <w:rtl/>
        </w:rPr>
        <w:t xml:space="preserve">مقداری از طور بحث آنچه در فقه روابط اجتماعی بود فاصله گرفتیم </w:t>
      </w:r>
      <w:r w:rsidR="0076055F" w:rsidRPr="00581F8E">
        <w:rPr>
          <w:rFonts w:hint="cs"/>
          <w:rtl/>
        </w:rPr>
        <w:t>به‌تناسب</w:t>
      </w:r>
      <w:r w:rsidRPr="00581F8E">
        <w:rPr>
          <w:rFonts w:hint="cs"/>
          <w:rtl/>
        </w:rPr>
        <w:t xml:space="preserve"> مباحث مربوط به خوشحالی و ناراحتی از فضای بحث فقهی و فقه تربیتی فاصله گرفتیم </w:t>
      </w:r>
      <w:r w:rsidR="0076055F" w:rsidRPr="00581F8E">
        <w:rPr>
          <w:rFonts w:hint="cs"/>
          <w:rtl/>
        </w:rPr>
        <w:t>ولی</w:t>
      </w:r>
      <w:r w:rsidRPr="00581F8E">
        <w:rPr>
          <w:rFonts w:hint="cs"/>
          <w:rtl/>
        </w:rPr>
        <w:t xml:space="preserve"> به دلیل ارتباط این مبحث با مباحث قبلی به آن </w:t>
      </w:r>
      <w:r w:rsidR="0076055F" w:rsidRPr="00581F8E">
        <w:rPr>
          <w:rFonts w:hint="cs"/>
          <w:rtl/>
        </w:rPr>
        <w:t>پرداختیم</w:t>
      </w:r>
      <w:r w:rsidRPr="00581F8E">
        <w:rPr>
          <w:rFonts w:hint="cs"/>
          <w:rtl/>
        </w:rPr>
        <w:t xml:space="preserve"> و </w:t>
      </w:r>
      <w:r w:rsidR="0076055F" w:rsidRPr="00581F8E">
        <w:rPr>
          <w:rFonts w:hint="cs"/>
          <w:rtl/>
        </w:rPr>
        <w:t>علی‌القاعده</w:t>
      </w:r>
      <w:r w:rsidRPr="00581F8E">
        <w:rPr>
          <w:rFonts w:hint="cs"/>
          <w:rtl/>
        </w:rPr>
        <w:t xml:space="preserve"> در مقام تنظیم در مقدمات ورود به بحث قرار </w:t>
      </w:r>
      <w:r w:rsidR="00106445" w:rsidRPr="00581F8E">
        <w:rPr>
          <w:rFonts w:hint="cs"/>
          <w:rtl/>
        </w:rPr>
        <w:t>می‌گیرد</w:t>
      </w:r>
      <w:r w:rsidRPr="00581F8E">
        <w:rPr>
          <w:rFonts w:hint="cs"/>
          <w:rtl/>
        </w:rPr>
        <w:t xml:space="preserve">. در خاتمه دو مقام از بحث داشتیم اولین مقام در تحلیل مباحث مربوط به لذت و الم است و مقام دوم هم بیان بعضی از نکات فقهی مرتبط با التذاذ و </w:t>
      </w:r>
      <w:r w:rsidR="0076055F" w:rsidRPr="00581F8E">
        <w:rPr>
          <w:rFonts w:hint="cs"/>
          <w:rtl/>
        </w:rPr>
        <w:t>تألم</w:t>
      </w:r>
      <w:r w:rsidRPr="00581F8E">
        <w:rPr>
          <w:rFonts w:hint="cs"/>
          <w:rtl/>
        </w:rPr>
        <w:t xml:space="preserve"> است نسبت به خود شخص. در مقام اول شانزده مطلب در ذیل تعریف و تحلیل مفهوم لذت و الم ذکر کردیم که هرکدام از </w:t>
      </w:r>
      <w:r w:rsidR="0076055F" w:rsidRPr="00581F8E">
        <w:rPr>
          <w:rFonts w:hint="cs"/>
          <w:rtl/>
        </w:rPr>
        <w:t>این‌ها</w:t>
      </w:r>
      <w:r w:rsidRPr="00581F8E">
        <w:rPr>
          <w:rFonts w:hint="cs"/>
          <w:rtl/>
        </w:rPr>
        <w:t xml:space="preserve"> مطالب مهمی بود که ملاحظه کردید.</w:t>
      </w:r>
    </w:p>
    <w:p w14:paraId="487577D3" w14:textId="60905F62" w:rsidR="0076055F" w:rsidRPr="00581F8E" w:rsidRDefault="0076055F" w:rsidP="0076055F">
      <w:pPr>
        <w:pStyle w:val="Heading1"/>
        <w:rPr>
          <w:rtl/>
        </w:rPr>
      </w:pPr>
      <w:r w:rsidRPr="00581F8E">
        <w:rPr>
          <w:rFonts w:hint="cs"/>
          <w:rtl/>
        </w:rPr>
        <w:t>جمع‌بندی</w:t>
      </w:r>
    </w:p>
    <w:p w14:paraId="162CAEF1" w14:textId="0A5B6291" w:rsidR="00A42392" w:rsidRPr="00581F8E" w:rsidRDefault="00A42392" w:rsidP="00A42392">
      <w:pPr>
        <w:rPr>
          <w:rtl/>
        </w:rPr>
      </w:pPr>
      <w:r w:rsidRPr="00581F8E">
        <w:rPr>
          <w:rFonts w:hint="cs"/>
          <w:rtl/>
        </w:rPr>
        <w:t xml:space="preserve"> اگر ما نگاه کلی به بحث سابق بی افکنیم و </w:t>
      </w:r>
      <w:r w:rsidR="0076055F" w:rsidRPr="00581F8E">
        <w:rPr>
          <w:rFonts w:hint="cs"/>
          <w:rtl/>
        </w:rPr>
        <w:t>جمع‌بندی</w:t>
      </w:r>
      <w:r w:rsidRPr="00581F8E">
        <w:rPr>
          <w:rFonts w:hint="cs"/>
          <w:rtl/>
        </w:rPr>
        <w:t xml:space="preserve"> داشته باشیم باید گفت نگاه تحلیلی که به گمان ما اسلام هم همین نگاه را تعقیب کرده است و تفکر اسلامی هم با آن انطباق دارد لذت و الم احکام و نکاتی دارد </w:t>
      </w:r>
      <w:r w:rsidR="0076055F" w:rsidRPr="00581F8E">
        <w:rPr>
          <w:rFonts w:hint="cs"/>
          <w:rtl/>
        </w:rPr>
        <w:t>به‌این‌ترتیب</w:t>
      </w:r>
      <w:r w:rsidRPr="00581F8E">
        <w:rPr>
          <w:rFonts w:hint="cs"/>
          <w:rtl/>
        </w:rPr>
        <w:t>:</w:t>
      </w:r>
    </w:p>
    <w:p w14:paraId="25A5C840" w14:textId="4EF8F559" w:rsidR="00A42392" w:rsidRPr="00581F8E" w:rsidRDefault="00E80997" w:rsidP="00E80997">
      <w:r w:rsidRPr="00581F8E">
        <w:rPr>
          <w:rFonts w:hint="cs"/>
          <w:rtl/>
        </w:rPr>
        <w:t>1-</w:t>
      </w:r>
      <w:r w:rsidR="00A42392" w:rsidRPr="00581F8E">
        <w:rPr>
          <w:rFonts w:hint="cs"/>
          <w:rtl/>
        </w:rPr>
        <w:t xml:space="preserve">لذت و الم </w:t>
      </w:r>
      <w:r w:rsidR="0076055F" w:rsidRPr="00581F8E">
        <w:rPr>
          <w:rFonts w:hint="cs"/>
          <w:rtl/>
        </w:rPr>
        <w:t>ازنظر</w:t>
      </w:r>
      <w:r w:rsidR="00A42392" w:rsidRPr="00581F8E">
        <w:rPr>
          <w:rFonts w:hint="cs"/>
          <w:rtl/>
        </w:rPr>
        <w:t xml:space="preserve"> منطقی و فلسفی با خیر و سعادت واقعی دو چیز است ولی قابل انطباق است. التذاذ و </w:t>
      </w:r>
      <w:r w:rsidR="0076055F" w:rsidRPr="00581F8E">
        <w:rPr>
          <w:rFonts w:hint="cs"/>
          <w:rtl/>
        </w:rPr>
        <w:t>تألم</w:t>
      </w:r>
      <w:r w:rsidR="00A42392" w:rsidRPr="00581F8E">
        <w:rPr>
          <w:rFonts w:hint="cs"/>
          <w:rtl/>
        </w:rPr>
        <w:t xml:space="preserve"> با خیر و سعادت واقعی فرد </w:t>
      </w:r>
      <w:r w:rsidR="0076055F" w:rsidRPr="00581F8E">
        <w:rPr>
          <w:rFonts w:hint="cs"/>
          <w:rtl/>
        </w:rPr>
        <w:t>ازلحاظ</w:t>
      </w:r>
      <w:r w:rsidR="00A42392" w:rsidRPr="00581F8E">
        <w:rPr>
          <w:rFonts w:hint="cs"/>
          <w:rtl/>
        </w:rPr>
        <w:t xml:space="preserve"> تحلیلی دو چیز است. خیر و سعادت واقعیتی دارد که </w:t>
      </w:r>
      <w:r w:rsidR="0076055F" w:rsidRPr="00581F8E">
        <w:rPr>
          <w:rFonts w:hint="cs"/>
          <w:rtl/>
        </w:rPr>
        <w:t>می‌تواند</w:t>
      </w:r>
      <w:r w:rsidR="00A42392" w:rsidRPr="00581F8E">
        <w:rPr>
          <w:rFonts w:hint="cs"/>
          <w:rtl/>
        </w:rPr>
        <w:t xml:space="preserve"> از التذاذ و </w:t>
      </w:r>
      <w:r w:rsidR="0076055F" w:rsidRPr="00581F8E">
        <w:rPr>
          <w:rFonts w:hint="cs"/>
          <w:rtl/>
        </w:rPr>
        <w:t>تألم</w:t>
      </w:r>
      <w:r w:rsidR="00A42392" w:rsidRPr="00581F8E">
        <w:rPr>
          <w:rFonts w:hint="cs"/>
          <w:rtl/>
        </w:rPr>
        <w:t xml:space="preserve"> جدا شود. خیر و سعادت و در مقابل آن شر و شقاوت چیزی است که مبتنی بر حقایق و واقعیات آن هستند و در تحلیل ما هم واقعیت </w:t>
      </w:r>
      <w:r w:rsidR="00106445" w:rsidRPr="00581F8E">
        <w:rPr>
          <w:rFonts w:hint="cs"/>
          <w:rtl/>
        </w:rPr>
        <w:t>آن‌هم</w:t>
      </w:r>
      <w:r w:rsidR="00A42392" w:rsidRPr="00581F8E">
        <w:rPr>
          <w:rFonts w:hint="cs"/>
          <w:rtl/>
        </w:rPr>
        <w:t xml:space="preserve">ان قرب الهی است. التذاذ و </w:t>
      </w:r>
      <w:r w:rsidR="0076055F" w:rsidRPr="00581F8E">
        <w:rPr>
          <w:rFonts w:hint="cs"/>
          <w:rtl/>
        </w:rPr>
        <w:t>تألم</w:t>
      </w:r>
      <w:r w:rsidR="00A42392" w:rsidRPr="00581F8E">
        <w:rPr>
          <w:rFonts w:hint="cs"/>
          <w:rtl/>
        </w:rPr>
        <w:t xml:space="preserve"> عین آن نیست ولی جوری </w:t>
      </w:r>
      <w:r w:rsidR="0076055F" w:rsidRPr="00581F8E">
        <w:rPr>
          <w:rFonts w:hint="cs"/>
          <w:rtl/>
        </w:rPr>
        <w:t>تنظیم‌شده</w:t>
      </w:r>
      <w:r w:rsidR="00A42392" w:rsidRPr="00581F8E">
        <w:rPr>
          <w:rFonts w:hint="cs"/>
          <w:rtl/>
        </w:rPr>
        <w:t xml:space="preserve"> است که اگر قواعدی در </w:t>
      </w:r>
      <w:r w:rsidR="00106445" w:rsidRPr="00581F8E">
        <w:rPr>
          <w:rFonts w:hint="cs"/>
          <w:rtl/>
        </w:rPr>
        <w:t>آن</w:t>
      </w:r>
      <w:r w:rsidR="00581F8E">
        <w:rPr>
          <w:rFonts w:hint="cs"/>
          <w:rtl/>
        </w:rPr>
        <w:t xml:space="preserve"> </w:t>
      </w:r>
      <w:r w:rsidR="00106445" w:rsidRPr="00581F8E">
        <w:rPr>
          <w:rFonts w:hint="cs"/>
          <w:rtl/>
        </w:rPr>
        <w:t>جا</w:t>
      </w:r>
      <w:r w:rsidR="00A42392" w:rsidRPr="00581F8E">
        <w:rPr>
          <w:rFonts w:hint="cs"/>
          <w:rtl/>
        </w:rPr>
        <w:t xml:space="preserve">ری شود بر آن منطبق </w:t>
      </w:r>
      <w:r w:rsidR="0076055F" w:rsidRPr="00581F8E">
        <w:rPr>
          <w:rFonts w:hint="cs"/>
          <w:rtl/>
        </w:rPr>
        <w:t>می‌شود</w:t>
      </w:r>
      <w:r w:rsidR="00A42392" w:rsidRPr="00581F8E">
        <w:rPr>
          <w:rFonts w:hint="cs"/>
          <w:rtl/>
        </w:rPr>
        <w:t xml:space="preserve"> بنابراین التذاذ و </w:t>
      </w:r>
      <w:r w:rsidR="0076055F" w:rsidRPr="00581F8E">
        <w:rPr>
          <w:rFonts w:hint="cs"/>
          <w:rtl/>
        </w:rPr>
        <w:t>تألم</w:t>
      </w:r>
      <w:r w:rsidR="00A42392" w:rsidRPr="00581F8E">
        <w:rPr>
          <w:rFonts w:hint="cs"/>
          <w:rtl/>
        </w:rPr>
        <w:t xml:space="preserve"> </w:t>
      </w:r>
      <w:r w:rsidR="0076055F" w:rsidRPr="00581F8E">
        <w:rPr>
          <w:rFonts w:hint="cs"/>
          <w:rtl/>
        </w:rPr>
        <w:t>ازنظر</w:t>
      </w:r>
      <w:r w:rsidR="00A42392" w:rsidRPr="00581F8E">
        <w:rPr>
          <w:rFonts w:hint="cs"/>
          <w:rtl/>
        </w:rPr>
        <w:t xml:space="preserve"> فلسفی به معنای عام منطبق بر این است که خیر و کمال عند المدرک باشد اما </w:t>
      </w:r>
      <w:r w:rsidR="0076055F" w:rsidRPr="00581F8E">
        <w:rPr>
          <w:rFonts w:hint="cs"/>
          <w:rtl/>
        </w:rPr>
        <w:t>ازنظر</w:t>
      </w:r>
      <w:r w:rsidR="00A42392" w:rsidRPr="00581F8E">
        <w:rPr>
          <w:rFonts w:hint="cs"/>
          <w:rtl/>
        </w:rPr>
        <w:t xml:space="preserve"> اخلاقی و فقهی و در نگاه دینی </w:t>
      </w:r>
      <w:r w:rsidR="0076055F" w:rsidRPr="00581F8E">
        <w:rPr>
          <w:rFonts w:hint="cs"/>
          <w:rtl/>
        </w:rPr>
        <w:t>می‌تواند</w:t>
      </w:r>
      <w:r w:rsidR="00A42392" w:rsidRPr="00581F8E">
        <w:rPr>
          <w:rFonts w:hint="cs"/>
          <w:rtl/>
        </w:rPr>
        <w:t xml:space="preserve"> نسبت آن </w:t>
      </w:r>
      <w:r w:rsidR="00581F8E">
        <w:rPr>
          <w:rFonts w:hint="cs"/>
          <w:rtl/>
        </w:rPr>
        <w:t>با خیر و کمال واقعی انطباق صددر</w:t>
      </w:r>
      <w:r w:rsidR="00A42392" w:rsidRPr="00581F8E">
        <w:rPr>
          <w:rFonts w:hint="cs"/>
          <w:rtl/>
        </w:rPr>
        <w:t xml:space="preserve">صد نیست </w:t>
      </w:r>
      <w:r w:rsidR="00106445" w:rsidRPr="00581F8E">
        <w:rPr>
          <w:rFonts w:hint="cs"/>
          <w:rtl/>
        </w:rPr>
        <w:t>ازاین‌جهت</w:t>
      </w:r>
      <w:r w:rsidR="009806F5" w:rsidRPr="00581F8E">
        <w:rPr>
          <w:rFonts w:hint="cs"/>
          <w:rtl/>
        </w:rPr>
        <w:t xml:space="preserve"> است که التذاذ و </w:t>
      </w:r>
      <w:r w:rsidR="0076055F" w:rsidRPr="00581F8E">
        <w:rPr>
          <w:rFonts w:hint="cs"/>
          <w:rtl/>
        </w:rPr>
        <w:t>تألم</w:t>
      </w:r>
      <w:r w:rsidR="009806F5" w:rsidRPr="00581F8E">
        <w:rPr>
          <w:rFonts w:hint="cs"/>
          <w:rtl/>
        </w:rPr>
        <w:t xml:space="preserve"> </w:t>
      </w:r>
      <w:r w:rsidR="00106445" w:rsidRPr="00581F8E">
        <w:rPr>
          <w:rFonts w:hint="cs"/>
          <w:rtl/>
        </w:rPr>
        <w:t>از دید</w:t>
      </w:r>
      <w:r w:rsidR="009806F5" w:rsidRPr="00581F8E">
        <w:rPr>
          <w:rFonts w:hint="cs"/>
          <w:rtl/>
        </w:rPr>
        <w:t xml:space="preserve"> کلان فلسفی با نوعی کمال و خیر عند المدرک انطباق دارد ولی وقتی کمال و خیر واقعی علی الاطلاق مقایسه کنیم ممکن است انطباق پیدا کند و ممکن است انطباق پیدا نکند.</w:t>
      </w:r>
    </w:p>
    <w:p w14:paraId="4A39DAEE" w14:textId="78675636" w:rsidR="009806F5" w:rsidRPr="00581F8E" w:rsidRDefault="00E80997" w:rsidP="00581F8E">
      <w:r w:rsidRPr="00581F8E">
        <w:rPr>
          <w:rFonts w:hint="cs"/>
          <w:rtl/>
        </w:rPr>
        <w:t>2-</w:t>
      </w:r>
      <w:r w:rsidRPr="00581F8E">
        <w:rPr>
          <w:rtl/>
        </w:rPr>
        <w:softHyphen/>
      </w:r>
      <w:r w:rsidR="009806F5" w:rsidRPr="00581F8E">
        <w:rPr>
          <w:rFonts w:hint="cs"/>
          <w:rtl/>
        </w:rPr>
        <w:t xml:space="preserve">در التذاذ و </w:t>
      </w:r>
      <w:r w:rsidR="0076055F" w:rsidRPr="00581F8E">
        <w:rPr>
          <w:rFonts w:hint="cs"/>
          <w:rtl/>
        </w:rPr>
        <w:t>تألم</w:t>
      </w:r>
      <w:r w:rsidR="009806F5" w:rsidRPr="00581F8E">
        <w:rPr>
          <w:rFonts w:hint="cs"/>
          <w:rtl/>
        </w:rPr>
        <w:t xml:space="preserve"> اخلاقی و به تبع آن فقهی در نگاه ارزشی دو سه نکته خیلی مهم است و روی تفاوت مکاتبی است که در طول تاریخ شاهد بودیم. یکی از نکات بسیار مهم در تعیین التذاذ و </w:t>
      </w:r>
      <w:r w:rsidR="0076055F" w:rsidRPr="00581F8E">
        <w:rPr>
          <w:rFonts w:hint="cs"/>
          <w:rtl/>
        </w:rPr>
        <w:t>تألم</w:t>
      </w:r>
      <w:r w:rsidR="009806F5" w:rsidRPr="00581F8E">
        <w:rPr>
          <w:rFonts w:hint="cs"/>
          <w:rtl/>
        </w:rPr>
        <w:t xml:space="preserve"> ارزشی عبارت است از تزاحمات، از </w:t>
      </w:r>
      <w:r w:rsidR="00106445" w:rsidRPr="00581F8E">
        <w:rPr>
          <w:rFonts w:hint="cs"/>
          <w:rtl/>
        </w:rPr>
        <w:t>دیرباز</w:t>
      </w:r>
      <w:r w:rsidR="009806F5" w:rsidRPr="00581F8E">
        <w:rPr>
          <w:rFonts w:hint="cs"/>
          <w:rtl/>
        </w:rPr>
        <w:t xml:space="preserve"> </w:t>
      </w:r>
      <w:r w:rsidR="0076055F" w:rsidRPr="00581F8E">
        <w:rPr>
          <w:rFonts w:hint="cs"/>
          <w:rtl/>
        </w:rPr>
        <w:t>در</w:t>
      </w:r>
      <w:r w:rsidR="009806F5" w:rsidRPr="00581F8E">
        <w:rPr>
          <w:rFonts w:hint="cs"/>
          <w:rtl/>
        </w:rPr>
        <w:t xml:space="preserve"> دوره یونان</w:t>
      </w:r>
      <w:r w:rsidR="0076055F" w:rsidRPr="00581F8E">
        <w:rPr>
          <w:rFonts w:hint="cs"/>
          <w:rtl/>
        </w:rPr>
        <w:t xml:space="preserve"> از اپیکور که </w:t>
      </w:r>
      <w:r w:rsidR="00106445" w:rsidRPr="00581F8E">
        <w:rPr>
          <w:rFonts w:hint="cs"/>
          <w:rtl/>
        </w:rPr>
        <w:t>بنیان‌گذار</w:t>
      </w:r>
      <w:r w:rsidR="0076055F" w:rsidRPr="00581F8E">
        <w:rPr>
          <w:rFonts w:hint="cs"/>
          <w:rtl/>
        </w:rPr>
        <w:t xml:space="preserve"> مکتب </w:t>
      </w:r>
      <w:r w:rsidR="00106445" w:rsidRPr="00581F8E">
        <w:rPr>
          <w:rFonts w:hint="cs"/>
          <w:rtl/>
        </w:rPr>
        <w:t>لذت‌گرایی</w:t>
      </w:r>
      <w:r w:rsidR="0076055F" w:rsidRPr="00581F8E">
        <w:rPr>
          <w:rFonts w:hint="cs"/>
          <w:rtl/>
        </w:rPr>
        <w:t xml:space="preserve"> بود </w:t>
      </w:r>
      <w:r w:rsidR="009806F5" w:rsidRPr="00581F8E">
        <w:rPr>
          <w:rFonts w:hint="cs"/>
          <w:rtl/>
        </w:rPr>
        <w:t xml:space="preserve"> تا </w:t>
      </w:r>
      <w:r w:rsidR="0076055F" w:rsidRPr="00581F8E">
        <w:rPr>
          <w:rFonts w:hint="cs"/>
          <w:rtl/>
        </w:rPr>
        <w:t>متفکرینی که امروز</w:t>
      </w:r>
      <w:r w:rsidR="009806F5" w:rsidRPr="00581F8E">
        <w:rPr>
          <w:rFonts w:hint="cs"/>
          <w:rtl/>
        </w:rPr>
        <w:t xml:space="preserve"> در دوره یونان</w:t>
      </w:r>
      <w:r w:rsidR="0076055F" w:rsidRPr="00581F8E">
        <w:rPr>
          <w:rFonts w:hint="cs"/>
          <w:rtl/>
        </w:rPr>
        <w:t xml:space="preserve"> </w:t>
      </w:r>
      <w:r w:rsidR="00106445" w:rsidRPr="00581F8E">
        <w:rPr>
          <w:rFonts w:hint="cs"/>
          <w:rtl/>
        </w:rPr>
        <w:t>بوده‌اند</w:t>
      </w:r>
      <w:r w:rsidR="0076055F" w:rsidRPr="00581F8E">
        <w:rPr>
          <w:rFonts w:hint="cs"/>
          <w:rtl/>
        </w:rPr>
        <w:t xml:space="preserve"> و حتی متفکران </w:t>
      </w:r>
      <w:r w:rsidR="00106445" w:rsidRPr="00581F8E">
        <w:rPr>
          <w:rFonts w:hint="cs"/>
          <w:rtl/>
        </w:rPr>
        <w:t>متأخری</w:t>
      </w:r>
      <w:r w:rsidR="0076055F" w:rsidRPr="00581F8E">
        <w:rPr>
          <w:rFonts w:hint="cs"/>
          <w:rtl/>
        </w:rPr>
        <w:t xml:space="preserve"> اخیری</w:t>
      </w:r>
      <w:r w:rsidR="009806F5" w:rsidRPr="00581F8E">
        <w:rPr>
          <w:rFonts w:hint="cs"/>
          <w:rtl/>
        </w:rPr>
        <w:t xml:space="preserve"> </w:t>
      </w:r>
      <w:r w:rsidR="00106445" w:rsidRPr="00581F8E">
        <w:rPr>
          <w:rFonts w:hint="cs"/>
          <w:rtl/>
        </w:rPr>
        <w:t>به‌عنوان</w:t>
      </w:r>
      <w:r w:rsidR="009806F5" w:rsidRPr="00581F8E">
        <w:rPr>
          <w:rFonts w:hint="cs"/>
          <w:rtl/>
        </w:rPr>
        <w:t xml:space="preserve"> </w:t>
      </w:r>
      <w:r w:rsidR="00106445" w:rsidRPr="00581F8E">
        <w:rPr>
          <w:rFonts w:hint="cs"/>
          <w:rtl/>
        </w:rPr>
        <w:t>صاحب‌نظران</w:t>
      </w:r>
      <w:r w:rsidR="009806F5" w:rsidRPr="00581F8E">
        <w:rPr>
          <w:rFonts w:hint="cs"/>
          <w:rtl/>
        </w:rPr>
        <w:t xml:space="preserve"> مکتب </w:t>
      </w:r>
      <w:r w:rsidR="00106445" w:rsidRPr="00581F8E">
        <w:rPr>
          <w:rFonts w:hint="cs"/>
          <w:rtl/>
        </w:rPr>
        <w:t>لذت‌گرایی</w:t>
      </w:r>
      <w:r w:rsidR="009806F5" w:rsidRPr="00581F8E">
        <w:rPr>
          <w:rFonts w:hint="cs"/>
          <w:rtl/>
        </w:rPr>
        <w:t xml:space="preserve"> </w:t>
      </w:r>
      <w:r w:rsidR="00106445" w:rsidRPr="00581F8E">
        <w:rPr>
          <w:rFonts w:hint="cs"/>
          <w:rtl/>
        </w:rPr>
        <w:t>شناخته‌شده‌اند</w:t>
      </w:r>
      <w:r w:rsidR="009806F5" w:rsidRPr="00581F8E">
        <w:rPr>
          <w:rFonts w:hint="cs"/>
          <w:rtl/>
        </w:rPr>
        <w:t xml:space="preserve"> مثل بنتام و </w:t>
      </w:r>
      <w:r w:rsidR="00106445" w:rsidRPr="00581F8E">
        <w:rPr>
          <w:rFonts w:hint="cs"/>
          <w:rtl/>
        </w:rPr>
        <w:t>متأخرینی</w:t>
      </w:r>
      <w:r w:rsidR="009806F5" w:rsidRPr="00581F8E">
        <w:rPr>
          <w:rFonts w:hint="cs"/>
          <w:rtl/>
        </w:rPr>
        <w:t xml:space="preserve"> که </w:t>
      </w:r>
      <w:r w:rsidR="00106445" w:rsidRPr="00581F8E">
        <w:rPr>
          <w:rFonts w:hint="cs"/>
          <w:rtl/>
        </w:rPr>
        <w:t>به‌عنوان</w:t>
      </w:r>
      <w:r w:rsidR="009806F5" w:rsidRPr="00581F8E">
        <w:rPr>
          <w:rFonts w:hint="cs"/>
          <w:rtl/>
        </w:rPr>
        <w:t xml:space="preserve"> </w:t>
      </w:r>
      <w:r w:rsidR="00106445" w:rsidRPr="00581F8E">
        <w:rPr>
          <w:rFonts w:hint="cs"/>
          <w:rtl/>
        </w:rPr>
        <w:t>لذت‌گرایی</w:t>
      </w:r>
      <w:r w:rsidR="009806F5" w:rsidRPr="00581F8E">
        <w:rPr>
          <w:rFonts w:hint="cs"/>
          <w:rtl/>
        </w:rPr>
        <w:t xml:space="preserve"> آمده است</w:t>
      </w:r>
      <w:r w:rsidR="0076055F" w:rsidRPr="00581F8E">
        <w:rPr>
          <w:rFonts w:hint="cs"/>
          <w:rtl/>
        </w:rPr>
        <w:t xml:space="preserve"> </w:t>
      </w:r>
      <w:r w:rsidR="009806F5" w:rsidRPr="00581F8E">
        <w:rPr>
          <w:rFonts w:hint="cs"/>
          <w:rtl/>
        </w:rPr>
        <w:t>در این طایفه</w:t>
      </w:r>
      <w:r w:rsidR="0076055F" w:rsidRPr="00581F8E">
        <w:rPr>
          <w:rFonts w:hint="cs"/>
          <w:rtl/>
        </w:rPr>
        <w:t xml:space="preserve"> هستند مثل کاپلستون</w:t>
      </w:r>
      <w:r w:rsidR="009806F5" w:rsidRPr="00581F8E">
        <w:rPr>
          <w:rFonts w:hint="cs"/>
          <w:rtl/>
        </w:rPr>
        <w:t xml:space="preserve"> و دیگر کتب فلسفی </w:t>
      </w:r>
      <w:r w:rsidR="00106445" w:rsidRPr="00581F8E">
        <w:rPr>
          <w:rFonts w:hint="cs"/>
          <w:rtl/>
        </w:rPr>
        <w:t>و اخلاقی</w:t>
      </w:r>
      <w:r w:rsidR="009806F5" w:rsidRPr="00581F8E">
        <w:rPr>
          <w:rFonts w:hint="cs"/>
          <w:rtl/>
        </w:rPr>
        <w:t xml:space="preserve"> نام </w:t>
      </w:r>
      <w:r w:rsidR="00106445" w:rsidRPr="00581F8E">
        <w:rPr>
          <w:rFonts w:hint="cs"/>
          <w:rtl/>
        </w:rPr>
        <w:t>آن‌ها</w:t>
      </w:r>
      <w:r w:rsidR="009806F5" w:rsidRPr="00581F8E">
        <w:rPr>
          <w:rFonts w:hint="cs"/>
          <w:rtl/>
        </w:rPr>
        <w:t xml:space="preserve"> </w:t>
      </w:r>
      <w:r w:rsidR="00106445" w:rsidRPr="00581F8E">
        <w:rPr>
          <w:rFonts w:hint="cs"/>
          <w:rtl/>
        </w:rPr>
        <w:t>ذکرشده</w:t>
      </w:r>
      <w:r w:rsidR="009806F5" w:rsidRPr="00581F8E">
        <w:rPr>
          <w:rFonts w:hint="cs"/>
          <w:rtl/>
        </w:rPr>
        <w:t xml:space="preserve"> است و همه به این نکته توجه </w:t>
      </w:r>
      <w:r w:rsidR="00106445" w:rsidRPr="00581F8E">
        <w:rPr>
          <w:rFonts w:hint="cs"/>
          <w:rtl/>
        </w:rPr>
        <w:t>داشته‌اند</w:t>
      </w:r>
      <w:r w:rsidR="009806F5" w:rsidRPr="00581F8E">
        <w:rPr>
          <w:rFonts w:hint="cs"/>
          <w:rtl/>
        </w:rPr>
        <w:t xml:space="preserve"> و آن تزاحمات لذایذ و التذاذات است. و در نگاه اسلام هم این مسئله خیلی مهم است که بین التذاذها همیشه انطباق نیست و تزاحم وجود دارد و در تزاحم نظام اولویت را باید تشخیص داد. </w:t>
      </w:r>
      <w:r w:rsidR="00106445" w:rsidRPr="00581F8E">
        <w:rPr>
          <w:rFonts w:hint="cs"/>
          <w:rtl/>
        </w:rPr>
        <w:t>این‌یک</w:t>
      </w:r>
      <w:r w:rsidR="009806F5" w:rsidRPr="00581F8E">
        <w:rPr>
          <w:rFonts w:hint="cs"/>
          <w:rtl/>
        </w:rPr>
        <w:t xml:space="preserve"> محور اصلی است که در نگاه اسلام مهم است و دیگر</w:t>
      </w:r>
      <w:r w:rsidR="00581F8E">
        <w:rPr>
          <w:rFonts w:hint="cs"/>
          <w:rtl/>
        </w:rPr>
        <w:t>ا</w:t>
      </w:r>
      <w:r w:rsidR="00106445" w:rsidRPr="00581F8E">
        <w:rPr>
          <w:rFonts w:hint="cs"/>
          <w:rtl/>
        </w:rPr>
        <w:t>ن</w:t>
      </w:r>
      <w:r w:rsidR="00581F8E">
        <w:rPr>
          <w:rFonts w:hint="cs"/>
          <w:rtl/>
        </w:rPr>
        <w:t xml:space="preserve"> </w:t>
      </w:r>
      <w:r w:rsidR="00106445" w:rsidRPr="00581F8E">
        <w:rPr>
          <w:rFonts w:hint="cs"/>
          <w:rtl/>
        </w:rPr>
        <w:t>‌هم</w:t>
      </w:r>
      <w:r w:rsidR="009806F5" w:rsidRPr="00581F8E">
        <w:rPr>
          <w:rFonts w:hint="cs"/>
          <w:rtl/>
        </w:rPr>
        <w:t xml:space="preserve"> به آن توجه </w:t>
      </w:r>
      <w:r w:rsidR="00106445" w:rsidRPr="00581F8E">
        <w:rPr>
          <w:rFonts w:hint="cs"/>
          <w:rtl/>
        </w:rPr>
        <w:t>کرده‌اند</w:t>
      </w:r>
      <w:r w:rsidR="009806F5" w:rsidRPr="00581F8E">
        <w:rPr>
          <w:rFonts w:hint="cs"/>
          <w:rtl/>
        </w:rPr>
        <w:t xml:space="preserve"> ولی نه به این دقت و کمال و نه با نکته دومی که </w:t>
      </w:r>
      <w:r w:rsidR="00106445" w:rsidRPr="00581F8E">
        <w:rPr>
          <w:rFonts w:hint="cs"/>
          <w:rtl/>
        </w:rPr>
        <w:t>بعداً</w:t>
      </w:r>
      <w:r w:rsidR="009806F5" w:rsidRPr="00581F8E">
        <w:rPr>
          <w:rFonts w:hint="cs"/>
          <w:rtl/>
        </w:rPr>
        <w:t xml:space="preserve"> عرض خواهیم کرد. بنابراین التذاذ واقعی و خارجی التذاذ ارزشی شد اولین </w:t>
      </w:r>
      <w:r w:rsidR="00106445" w:rsidRPr="00581F8E">
        <w:rPr>
          <w:rFonts w:hint="cs"/>
          <w:rtl/>
        </w:rPr>
        <w:t>مؤلفه</w:t>
      </w:r>
      <w:r w:rsidR="009806F5" w:rsidRPr="00581F8E">
        <w:rPr>
          <w:rFonts w:hint="cs"/>
          <w:rtl/>
        </w:rPr>
        <w:t xml:space="preserve"> که باید مدنظر قرار بگیرد </w:t>
      </w:r>
      <w:r w:rsidR="00C10B6E" w:rsidRPr="00581F8E">
        <w:rPr>
          <w:rFonts w:hint="cs"/>
          <w:rtl/>
        </w:rPr>
        <w:t xml:space="preserve">این است که تزاحم در التذاذات است به این دلیل که بسیاری از التذاذات هست </w:t>
      </w:r>
      <w:r w:rsidR="00C10B6E" w:rsidRPr="00581F8E">
        <w:rPr>
          <w:rFonts w:hint="cs"/>
          <w:rtl/>
        </w:rPr>
        <w:lastRenderedPageBreak/>
        <w:t xml:space="preserve">که در آن لذت آنی وجود دارد ولی همان التذاذ موجب </w:t>
      </w:r>
      <w:r w:rsidR="0076055F" w:rsidRPr="00581F8E">
        <w:rPr>
          <w:rFonts w:hint="cs"/>
          <w:rtl/>
        </w:rPr>
        <w:t>می‌شود</w:t>
      </w:r>
      <w:r w:rsidR="00C10B6E" w:rsidRPr="00581F8E">
        <w:rPr>
          <w:rFonts w:hint="cs"/>
          <w:rtl/>
        </w:rPr>
        <w:t xml:space="preserve"> که ما از التذاذ بالاتری محروم بمانیم. پس </w:t>
      </w:r>
      <w:r w:rsidR="00106445" w:rsidRPr="00581F8E">
        <w:rPr>
          <w:rFonts w:hint="cs"/>
          <w:rtl/>
        </w:rPr>
        <w:t>این‌که</w:t>
      </w:r>
      <w:r w:rsidR="00C10B6E" w:rsidRPr="00581F8E">
        <w:rPr>
          <w:rFonts w:hint="cs"/>
          <w:rtl/>
        </w:rPr>
        <w:t xml:space="preserve"> </w:t>
      </w:r>
      <w:r w:rsidR="00106445" w:rsidRPr="00581F8E">
        <w:rPr>
          <w:rFonts w:hint="cs"/>
          <w:rtl/>
        </w:rPr>
        <w:t>نمی‌شود</w:t>
      </w:r>
      <w:r w:rsidR="00C10B6E" w:rsidRPr="00581F8E">
        <w:rPr>
          <w:rFonts w:hint="cs"/>
          <w:rtl/>
        </w:rPr>
        <w:t xml:space="preserve"> در این </w:t>
      </w:r>
      <w:r w:rsidR="00106445" w:rsidRPr="00581F8E">
        <w:rPr>
          <w:rFonts w:hint="cs"/>
          <w:rtl/>
        </w:rPr>
        <w:t>عالم‌بین</w:t>
      </w:r>
      <w:r w:rsidR="00C10B6E" w:rsidRPr="00581F8E">
        <w:rPr>
          <w:rFonts w:hint="cs"/>
          <w:rtl/>
        </w:rPr>
        <w:t xml:space="preserve"> همه التذاذاتی که در </w:t>
      </w:r>
      <w:r w:rsidR="00581F8E">
        <w:rPr>
          <w:rFonts w:hint="cs"/>
          <w:rtl/>
        </w:rPr>
        <w:t>سلسله‌مراتب</w:t>
      </w:r>
      <w:r w:rsidR="00C10B6E" w:rsidRPr="00581F8E">
        <w:rPr>
          <w:rFonts w:hint="cs"/>
          <w:rtl/>
        </w:rPr>
        <w:t xml:space="preserve"> </w:t>
      </w:r>
      <w:r w:rsidR="00106445" w:rsidRPr="00581F8E">
        <w:rPr>
          <w:rFonts w:hint="cs"/>
          <w:rtl/>
        </w:rPr>
        <w:t>نیازهای</w:t>
      </w:r>
      <w:r w:rsidR="00C10B6E" w:rsidRPr="00581F8E">
        <w:rPr>
          <w:rFonts w:hint="cs"/>
          <w:rtl/>
        </w:rPr>
        <w:t xml:space="preserve"> بشر ا</w:t>
      </w:r>
      <w:r w:rsidR="00106445" w:rsidRPr="00581F8E">
        <w:rPr>
          <w:rFonts w:hint="cs"/>
          <w:rtl/>
        </w:rPr>
        <w:t>ست جم</w:t>
      </w:r>
      <w:r w:rsidR="00C10B6E" w:rsidRPr="00581F8E">
        <w:rPr>
          <w:rFonts w:hint="cs"/>
          <w:rtl/>
        </w:rPr>
        <w:t xml:space="preserve">ع کرد و </w:t>
      </w:r>
      <w:r w:rsidR="00106445" w:rsidRPr="00581F8E">
        <w:rPr>
          <w:rFonts w:hint="cs"/>
          <w:rtl/>
        </w:rPr>
        <w:t>غالباً</w:t>
      </w:r>
      <w:r w:rsidR="00C10B6E" w:rsidRPr="00581F8E">
        <w:rPr>
          <w:rFonts w:hint="cs"/>
          <w:rtl/>
        </w:rPr>
        <w:t xml:space="preserve"> تزاحمی بین </w:t>
      </w:r>
      <w:r w:rsidR="00106445" w:rsidRPr="00581F8E">
        <w:rPr>
          <w:rFonts w:hint="cs"/>
          <w:rtl/>
        </w:rPr>
        <w:t>این‌ها</w:t>
      </w:r>
      <w:r w:rsidR="00C10B6E" w:rsidRPr="00581F8E">
        <w:rPr>
          <w:rFonts w:hint="cs"/>
          <w:rtl/>
        </w:rPr>
        <w:t xml:space="preserve"> است نیاز به </w:t>
      </w:r>
      <w:r w:rsidR="00106445" w:rsidRPr="00581F8E">
        <w:rPr>
          <w:rFonts w:hint="cs"/>
          <w:rtl/>
        </w:rPr>
        <w:t>معالجه‌ای</w:t>
      </w:r>
      <w:r w:rsidR="00C10B6E" w:rsidRPr="00581F8E">
        <w:rPr>
          <w:rFonts w:hint="cs"/>
          <w:rtl/>
        </w:rPr>
        <w:t xml:space="preserve"> دارد که ما را التذاذ اخلاقی </w:t>
      </w:r>
      <w:r w:rsidR="00106445" w:rsidRPr="00581F8E">
        <w:rPr>
          <w:rFonts w:hint="cs"/>
          <w:rtl/>
        </w:rPr>
        <w:t>می‌رساند</w:t>
      </w:r>
      <w:r w:rsidR="00C10B6E" w:rsidRPr="00581F8E">
        <w:rPr>
          <w:rFonts w:hint="cs"/>
          <w:rtl/>
        </w:rPr>
        <w:t xml:space="preserve"> و بدون آن </w:t>
      </w:r>
      <w:r w:rsidR="00106445" w:rsidRPr="00581F8E">
        <w:rPr>
          <w:rFonts w:hint="cs"/>
          <w:rtl/>
        </w:rPr>
        <w:t>نمی‌توان</w:t>
      </w:r>
      <w:r w:rsidR="00C10B6E" w:rsidRPr="00581F8E">
        <w:rPr>
          <w:rFonts w:hint="cs"/>
          <w:rtl/>
        </w:rPr>
        <w:t xml:space="preserve"> به امر اخلاقی رسید. </w:t>
      </w:r>
      <w:r w:rsidR="00106445" w:rsidRPr="00581F8E">
        <w:rPr>
          <w:rFonts w:hint="cs"/>
          <w:rtl/>
        </w:rPr>
        <w:t>این‌یک</w:t>
      </w:r>
      <w:r w:rsidR="00C10B6E" w:rsidRPr="00581F8E">
        <w:rPr>
          <w:rFonts w:hint="cs"/>
          <w:rtl/>
        </w:rPr>
        <w:t xml:space="preserve"> مسئله است که باید برای تزاحمات </w:t>
      </w:r>
      <w:r w:rsidR="00106445" w:rsidRPr="00581F8E">
        <w:rPr>
          <w:rFonts w:hint="cs"/>
          <w:rtl/>
        </w:rPr>
        <w:t>راه‌حل</w:t>
      </w:r>
      <w:r w:rsidR="00C10B6E" w:rsidRPr="00581F8E">
        <w:rPr>
          <w:rFonts w:hint="cs"/>
          <w:rtl/>
        </w:rPr>
        <w:t xml:space="preserve"> پیدا کرد و </w:t>
      </w:r>
      <w:r w:rsidR="00106445" w:rsidRPr="00581F8E">
        <w:rPr>
          <w:rFonts w:hint="cs"/>
          <w:rtl/>
        </w:rPr>
        <w:t>راه‌حل</w:t>
      </w:r>
      <w:r w:rsidR="00C10B6E" w:rsidRPr="00581F8E">
        <w:rPr>
          <w:rFonts w:hint="cs"/>
          <w:rtl/>
        </w:rPr>
        <w:t xml:space="preserve"> هم در اسلام قانون عقلی اهم و مهم که در تزاحم میگوییم است که باید اهم را بر مهم مقدم داشت این تقدم اهم بر مهم قانون اصلی است که </w:t>
      </w:r>
      <w:r w:rsidR="0076055F" w:rsidRPr="00581F8E">
        <w:rPr>
          <w:rFonts w:hint="cs"/>
          <w:rtl/>
        </w:rPr>
        <w:t>می‌تواند</w:t>
      </w:r>
      <w:r w:rsidR="00C10B6E" w:rsidRPr="00581F8E">
        <w:rPr>
          <w:rFonts w:hint="cs"/>
          <w:rtl/>
        </w:rPr>
        <w:t xml:space="preserve"> ما را از مبحث فلسفی به بحث ارزشی و اخلاقی برساند. از منظر عام همگی خوب است چون </w:t>
      </w:r>
      <w:r w:rsidR="00106445" w:rsidRPr="00581F8E">
        <w:rPr>
          <w:rFonts w:hint="cs"/>
          <w:rtl/>
        </w:rPr>
        <w:t>تأمین</w:t>
      </w:r>
      <w:r w:rsidR="00C10B6E" w:rsidRPr="00581F8E">
        <w:rPr>
          <w:rFonts w:hint="cs"/>
          <w:rtl/>
        </w:rPr>
        <w:t xml:space="preserve"> التذاذ </w:t>
      </w:r>
      <w:r w:rsidR="00106445" w:rsidRPr="00581F8E">
        <w:rPr>
          <w:rFonts w:hint="cs"/>
          <w:rtl/>
        </w:rPr>
        <w:t>تأمین</w:t>
      </w:r>
      <w:r w:rsidR="00C10B6E" w:rsidRPr="00581F8E">
        <w:rPr>
          <w:rFonts w:hint="cs"/>
          <w:rtl/>
        </w:rPr>
        <w:t xml:space="preserve"> نیاز است و رسیدن به امر خیری است و کمال عند المدرک است ولی وقتی داوری نهایی کنیم که فلسفی به معنای عام است مستلزم این است که نظام تزاحمات را بررسی کنیم و در آن قانون اهم و مهم را پیاده کنیم. در خیلی از مکاتب به این نکته توجه شده است و البته لذات گرایی حسی شهوانی مطلقی داریم که </w:t>
      </w:r>
      <w:r w:rsidR="00106445" w:rsidRPr="00581F8E">
        <w:rPr>
          <w:rFonts w:hint="cs"/>
          <w:rtl/>
        </w:rPr>
        <w:t>می‌گوید</w:t>
      </w:r>
      <w:r w:rsidR="00C10B6E" w:rsidRPr="00581F8E">
        <w:rPr>
          <w:rFonts w:hint="cs"/>
          <w:rtl/>
        </w:rPr>
        <w:t xml:space="preserve"> به </w:t>
      </w:r>
      <w:r w:rsidR="00106445" w:rsidRPr="00581F8E">
        <w:rPr>
          <w:rFonts w:hint="cs"/>
          <w:rtl/>
        </w:rPr>
        <w:t>هیچ‌چیز</w:t>
      </w:r>
      <w:r w:rsidR="00C10B6E" w:rsidRPr="00581F8E">
        <w:rPr>
          <w:rFonts w:hint="cs"/>
          <w:rtl/>
        </w:rPr>
        <w:t xml:space="preserve"> دیگری فکر نکن که </w:t>
      </w:r>
      <w:r w:rsidR="00106445" w:rsidRPr="00581F8E">
        <w:rPr>
          <w:rFonts w:hint="cs"/>
          <w:rtl/>
        </w:rPr>
        <w:t>کم‌وبیش</w:t>
      </w:r>
      <w:r w:rsidR="00C10B6E" w:rsidRPr="00581F8E">
        <w:rPr>
          <w:rFonts w:hint="cs"/>
          <w:rtl/>
        </w:rPr>
        <w:t xml:space="preserve"> بعضی از متفکر</w:t>
      </w:r>
      <w:r w:rsidR="00581F8E">
        <w:rPr>
          <w:rFonts w:hint="cs"/>
          <w:rtl/>
        </w:rPr>
        <w:t>ا</w:t>
      </w:r>
      <w:r w:rsidR="00106445" w:rsidRPr="00581F8E">
        <w:rPr>
          <w:rFonts w:hint="cs"/>
          <w:rtl/>
        </w:rPr>
        <w:t>ن</w:t>
      </w:r>
      <w:r w:rsidR="00581F8E">
        <w:rPr>
          <w:rFonts w:hint="cs"/>
          <w:rtl/>
        </w:rPr>
        <w:t xml:space="preserve"> </w:t>
      </w:r>
      <w:r w:rsidR="00106445" w:rsidRPr="00581F8E">
        <w:rPr>
          <w:rFonts w:hint="cs"/>
          <w:rtl/>
        </w:rPr>
        <w:t>‌هم</w:t>
      </w:r>
      <w:r w:rsidR="00C10B6E" w:rsidRPr="00581F8E">
        <w:rPr>
          <w:rFonts w:hint="cs"/>
          <w:rtl/>
        </w:rPr>
        <w:t xml:space="preserve"> </w:t>
      </w:r>
      <w:r w:rsidR="00106445" w:rsidRPr="00581F8E">
        <w:rPr>
          <w:rFonts w:hint="cs"/>
          <w:rtl/>
        </w:rPr>
        <w:t>این‌گونه</w:t>
      </w:r>
      <w:r w:rsidR="00C10B6E" w:rsidRPr="00581F8E">
        <w:rPr>
          <w:rFonts w:hint="cs"/>
          <w:rtl/>
        </w:rPr>
        <w:t xml:space="preserve"> فکر </w:t>
      </w:r>
      <w:r w:rsidR="00106445" w:rsidRPr="00581F8E">
        <w:rPr>
          <w:rFonts w:hint="cs"/>
          <w:rtl/>
        </w:rPr>
        <w:t>می‌کردند</w:t>
      </w:r>
      <w:r w:rsidR="00C10B6E" w:rsidRPr="00581F8E">
        <w:rPr>
          <w:rFonts w:hint="cs"/>
          <w:rtl/>
        </w:rPr>
        <w:t xml:space="preserve"> هم در دوره یون</w:t>
      </w:r>
      <w:r w:rsidR="00581F8E">
        <w:rPr>
          <w:rFonts w:hint="cs"/>
          <w:rtl/>
        </w:rPr>
        <w:t>ا</w:t>
      </w:r>
      <w:r w:rsidR="00106445" w:rsidRPr="00581F8E">
        <w:rPr>
          <w:rFonts w:hint="cs"/>
          <w:rtl/>
        </w:rPr>
        <w:t>ن</w:t>
      </w:r>
      <w:r w:rsidR="00581F8E">
        <w:rPr>
          <w:rFonts w:hint="cs"/>
          <w:rtl/>
        </w:rPr>
        <w:t xml:space="preserve"> </w:t>
      </w:r>
      <w:r w:rsidR="00106445" w:rsidRPr="00581F8E">
        <w:rPr>
          <w:rFonts w:hint="cs"/>
          <w:rtl/>
        </w:rPr>
        <w:t>‌هم</w:t>
      </w:r>
      <w:r w:rsidR="00C10B6E" w:rsidRPr="00581F8E">
        <w:rPr>
          <w:rFonts w:hint="cs"/>
          <w:rtl/>
        </w:rPr>
        <w:t xml:space="preserve"> در </w:t>
      </w:r>
      <w:r w:rsidR="00106445" w:rsidRPr="00581F8E">
        <w:rPr>
          <w:rFonts w:hint="cs"/>
          <w:rtl/>
        </w:rPr>
        <w:t>بعدی‌ها</w:t>
      </w:r>
      <w:r w:rsidR="00C10B6E" w:rsidRPr="00581F8E">
        <w:rPr>
          <w:rFonts w:hint="cs"/>
          <w:rtl/>
        </w:rPr>
        <w:t xml:space="preserve"> اما </w:t>
      </w:r>
      <w:r w:rsidR="00106445" w:rsidRPr="00581F8E">
        <w:rPr>
          <w:rFonts w:hint="cs"/>
          <w:rtl/>
        </w:rPr>
        <w:t>غالباً</w:t>
      </w:r>
      <w:r w:rsidR="00C10B6E" w:rsidRPr="00581F8E">
        <w:rPr>
          <w:rFonts w:hint="cs"/>
          <w:rtl/>
        </w:rPr>
        <w:t xml:space="preserve"> </w:t>
      </w:r>
      <w:r w:rsidR="00106445" w:rsidRPr="00581F8E">
        <w:rPr>
          <w:rFonts w:hint="cs"/>
          <w:rtl/>
        </w:rPr>
        <w:t>این‌طور</w:t>
      </w:r>
      <w:r w:rsidR="00C10B6E" w:rsidRPr="00581F8E">
        <w:rPr>
          <w:rFonts w:hint="cs"/>
          <w:rtl/>
        </w:rPr>
        <w:t xml:space="preserve"> نیست و کسی </w:t>
      </w:r>
      <w:r w:rsidR="00106445" w:rsidRPr="00581F8E">
        <w:rPr>
          <w:rFonts w:hint="cs"/>
          <w:rtl/>
        </w:rPr>
        <w:t>نمی‌گوید</w:t>
      </w:r>
      <w:r w:rsidR="00C10B6E" w:rsidRPr="00581F8E">
        <w:rPr>
          <w:rFonts w:hint="cs"/>
          <w:rtl/>
        </w:rPr>
        <w:t xml:space="preserve"> لذت خالص را بدون اعمال قواعد تزاحم مطلوبیت </w:t>
      </w:r>
      <w:r w:rsidR="00380259" w:rsidRPr="00581F8E">
        <w:rPr>
          <w:rFonts w:hint="cs"/>
          <w:rtl/>
        </w:rPr>
        <w:t xml:space="preserve">مطلق و اخلاقی دارد حتی اپیکوریزم که </w:t>
      </w:r>
      <w:r w:rsidR="00106445" w:rsidRPr="00581F8E">
        <w:rPr>
          <w:rFonts w:hint="cs"/>
          <w:rtl/>
        </w:rPr>
        <w:t>به‌عنوان</w:t>
      </w:r>
      <w:r w:rsidR="00380259" w:rsidRPr="00581F8E">
        <w:rPr>
          <w:rFonts w:hint="cs"/>
          <w:rtl/>
        </w:rPr>
        <w:t xml:space="preserve"> مکتب </w:t>
      </w:r>
      <w:r w:rsidR="00106445" w:rsidRPr="00581F8E">
        <w:rPr>
          <w:rFonts w:hint="cs"/>
          <w:rtl/>
        </w:rPr>
        <w:t>لذت‌گرایی</w:t>
      </w:r>
      <w:r w:rsidR="00380259" w:rsidRPr="00581F8E">
        <w:rPr>
          <w:rFonts w:hint="cs"/>
          <w:rtl/>
        </w:rPr>
        <w:t xml:space="preserve"> مطرح است وقتی کسی به مطالبشان فکر کند </w:t>
      </w:r>
      <w:r w:rsidR="00106445" w:rsidRPr="00581F8E">
        <w:rPr>
          <w:rFonts w:hint="cs"/>
          <w:rtl/>
        </w:rPr>
        <w:t>می‌بیند</w:t>
      </w:r>
      <w:r w:rsidR="00380259" w:rsidRPr="00581F8E">
        <w:rPr>
          <w:rFonts w:hint="cs"/>
          <w:rtl/>
        </w:rPr>
        <w:t xml:space="preserve"> که تزاحمات </w:t>
      </w:r>
      <w:r w:rsidR="00106445" w:rsidRPr="00581F8E">
        <w:rPr>
          <w:rFonts w:hint="cs"/>
          <w:rtl/>
        </w:rPr>
        <w:t>کرده‌اند</w:t>
      </w:r>
      <w:r w:rsidR="00380259" w:rsidRPr="00581F8E">
        <w:rPr>
          <w:rFonts w:hint="cs"/>
          <w:rtl/>
        </w:rPr>
        <w:t xml:space="preserve"> و </w:t>
      </w:r>
      <w:r w:rsidR="00106445" w:rsidRPr="00581F8E">
        <w:rPr>
          <w:rFonts w:hint="cs"/>
          <w:rtl/>
        </w:rPr>
        <w:t>می‌گویند</w:t>
      </w:r>
      <w:r w:rsidR="00380259" w:rsidRPr="00581F8E">
        <w:rPr>
          <w:rFonts w:hint="cs"/>
          <w:rtl/>
        </w:rPr>
        <w:t xml:space="preserve"> باید </w:t>
      </w:r>
      <w:r w:rsidR="00106445" w:rsidRPr="00581F8E">
        <w:rPr>
          <w:rFonts w:hint="cs"/>
          <w:rtl/>
        </w:rPr>
        <w:t>مهم‌تر</w:t>
      </w:r>
      <w:r w:rsidR="00380259" w:rsidRPr="00581F8E">
        <w:rPr>
          <w:rFonts w:hint="cs"/>
          <w:rtl/>
        </w:rPr>
        <w:t xml:space="preserve"> را مقدم داشت و همه </w:t>
      </w:r>
      <w:r w:rsidR="00106445" w:rsidRPr="00581F8E">
        <w:rPr>
          <w:rFonts w:hint="cs"/>
          <w:rtl/>
        </w:rPr>
        <w:t>قابل‌جمع</w:t>
      </w:r>
      <w:r w:rsidR="00380259" w:rsidRPr="00581F8E">
        <w:rPr>
          <w:rFonts w:hint="cs"/>
          <w:rtl/>
        </w:rPr>
        <w:t xml:space="preserve"> نیست به همین دلیل </w:t>
      </w:r>
      <w:r w:rsidR="00106445" w:rsidRPr="00581F8E">
        <w:rPr>
          <w:rFonts w:hint="cs"/>
          <w:rtl/>
        </w:rPr>
        <w:t>نمی‌شود</w:t>
      </w:r>
      <w:r w:rsidR="00380259" w:rsidRPr="00581F8E">
        <w:rPr>
          <w:rFonts w:hint="cs"/>
          <w:rtl/>
        </w:rPr>
        <w:t xml:space="preserve"> همه را ارزشی دانست وقتی ارزشی </w:t>
      </w:r>
      <w:r w:rsidR="0076055F" w:rsidRPr="00581F8E">
        <w:rPr>
          <w:rFonts w:hint="cs"/>
          <w:rtl/>
        </w:rPr>
        <w:t>می‌شود</w:t>
      </w:r>
      <w:r w:rsidR="00380259" w:rsidRPr="00581F8E">
        <w:rPr>
          <w:rFonts w:hint="cs"/>
          <w:rtl/>
        </w:rPr>
        <w:t xml:space="preserve"> که اهم و مهم را </w:t>
      </w:r>
      <w:r w:rsidR="00106445" w:rsidRPr="00581F8E">
        <w:rPr>
          <w:rFonts w:hint="cs"/>
          <w:rtl/>
        </w:rPr>
        <w:t>در نظر</w:t>
      </w:r>
      <w:r w:rsidR="00380259" w:rsidRPr="00581F8E">
        <w:rPr>
          <w:rFonts w:hint="cs"/>
          <w:rtl/>
        </w:rPr>
        <w:t xml:space="preserve"> گرفت. </w:t>
      </w:r>
    </w:p>
    <w:p w14:paraId="40BAF52A" w14:textId="50B94813" w:rsidR="00380259" w:rsidRPr="00581F8E" w:rsidRDefault="00106445" w:rsidP="00106445">
      <w:pPr>
        <w:rPr>
          <w:rtl/>
        </w:rPr>
      </w:pPr>
      <w:r w:rsidRPr="00581F8E">
        <w:rPr>
          <w:rFonts w:hint="cs"/>
          <w:rtl/>
        </w:rPr>
        <w:t>مؤلفه</w:t>
      </w:r>
      <w:r w:rsidR="00380259" w:rsidRPr="00581F8E">
        <w:rPr>
          <w:rFonts w:hint="cs"/>
          <w:rtl/>
        </w:rPr>
        <w:t xml:space="preserve"> مهم دیگر هم در نگاه دینی گشودن آفاق جدید برای </w:t>
      </w:r>
      <w:r w:rsidRPr="00581F8E">
        <w:rPr>
          <w:rFonts w:hint="cs"/>
          <w:rtl/>
        </w:rPr>
        <w:t>لذت‌هایی</w:t>
      </w:r>
      <w:r w:rsidR="00380259" w:rsidRPr="00581F8E">
        <w:rPr>
          <w:rFonts w:hint="cs"/>
          <w:rtl/>
        </w:rPr>
        <w:t xml:space="preserve"> است که در نگاه عادی وجود ندارد یعنی توسعه در قلمرو </w:t>
      </w:r>
      <w:r w:rsidRPr="00581F8E">
        <w:rPr>
          <w:rFonts w:hint="cs"/>
          <w:rtl/>
        </w:rPr>
        <w:t>لذت‌ها</w:t>
      </w:r>
      <w:r w:rsidR="00380259" w:rsidRPr="00581F8E">
        <w:rPr>
          <w:rFonts w:hint="cs"/>
          <w:rtl/>
        </w:rPr>
        <w:t xml:space="preserve"> است و توسعه به معنای باز کردن افق جدید است و لذایذ فوق مادی را تعریف </w:t>
      </w:r>
      <w:r w:rsidRPr="00581F8E">
        <w:rPr>
          <w:rFonts w:hint="cs"/>
          <w:rtl/>
        </w:rPr>
        <w:t>می‌کند</w:t>
      </w:r>
      <w:r w:rsidR="00380259" w:rsidRPr="00581F8E">
        <w:rPr>
          <w:rFonts w:hint="cs"/>
          <w:rtl/>
        </w:rPr>
        <w:t xml:space="preserve"> این هم تابع آن است که عوالم بالاتری را برای انسان تعریف </w:t>
      </w:r>
      <w:r w:rsidRPr="00581F8E">
        <w:rPr>
          <w:rFonts w:hint="cs"/>
          <w:rtl/>
        </w:rPr>
        <w:t>می‌کند</w:t>
      </w:r>
      <w:r w:rsidR="00380259" w:rsidRPr="00581F8E">
        <w:rPr>
          <w:rFonts w:hint="cs"/>
          <w:rtl/>
        </w:rPr>
        <w:t xml:space="preserve">. و به تبع این لذات دامنه بیشتری پیدا </w:t>
      </w:r>
      <w:r w:rsidRPr="00581F8E">
        <w:rPr>
          <w:rFonts w:hint="cs"/>
          <w:rtl/>
        </w:rPr>
        <w:t>می‌کند</w:t>
      </w:r>
      <w:r w:rsidR="00380259" w:rsidRPr="00581F8E">
        <w:rPr>
          <w:rFonts w:hint="cs"/>
          <w:rtl/>
        </w:rPr>
        <w:t xml:space="preserve"> و از لذات عاجل به سمت عاجل </w:t>
      </w:r>
      <w:r w:rsidRPr="00581F8E">
        <w:rPr>
          <w:rFonts w:hint="cs"/>
          <w:rtl/>
        </w:rPr>
        <w:t>می‌رود</w:t>
      </w:r>
      <w:r w:rsidR="00380259" w:rsidRPr="00581F8E">
        <w:rPr>
          <w:rFonts w:hint="cs"/>
          <w:rtl/>
        </w:rPr>
        <w:t xml:space="preserve"> و دورتر از دسترس است. هم </w:t>
      </w:r>
      <w:r w:rsidRPr="00581F8E">
        <w:rPr>
          <w:rFonts w:hint="cs"/>
          <w:rtl/>
        </w:rPr>
        <w:t>درواقع</w:t>
      </w:r>
      <w:r w:rsidR="00380259" w:rsidRPr="00581F8E">
        <w:rPr>
          <w:rFonts w:hint="cs"/>
          <w:rtl/>
        </w:rPr>
        <w:t xml:space="preserve"> افق </w:t>
      </w:r>
      <w:r w:rsidRPr="00581F8E">
        <w:rPr>
          <w:rFonts w:hint="cs"/>
          <w:rtl/>
        </w:rPr>
        <w:t>گشایی‌های</w:t>
      </w:r>
      <w:r w:rsidR="00380259" w:rsidRPr="00581F8E">
        <w:rPr>
          <w:rFonts w:hint="cs"/>
          <w:rtl/>
        </w:rPr>
        <w:t xml:space="preserve"> جدید در </w:t>
      </w:r>
      <w:r w:rsidRPr="00581F8E">
        <w:rPr>
          <w:rFonts w:hint="cs"/>
          <w:rtl/>
        </w:rPr>
        <w:t>لذت‌ها</w:t>
      </w:r>
      <w:r w:rsidR="00380259" w:rsidRPr="00581F8E">
        <w:rPr>
          <w:rFonts w:hint="cs"/>
          <w:rtl/>
        </w:rPr>
        <w:t xml:space="preserve"> در عاجل وجود دارد چون </w:t>
      </w:r>
      <w:r w:rsidRPr="00581F8E">
        <w:rPr>
          <w:rFonts w:hint="cs"/>
          <w:rtl/>
        </w:rPr>
        <w:t>لذت‌ها</w:t>
      </w:r>
      <w:r w:rsidR="00380259" w:rsidRPr="00581F8E">
        <w:rPr>
          <w:rFonts w:hint="cs"/>
          <w:rtl/>
        </w:rPr>
        <w:t xml:space="preserve">ی روحی و معنوی </w:t>
      </w:r>
      <w:r w:rsidRPr="00581F8E">
        <w:rPr>
          <w:rFonts w:hint="cs"/>
          <w:rtl/>
        </w:rPr>
        <w:t>همین‌الان</w:t>
      </w:r>
      <w:r w:rsidR="00380259" w:rsidRPr="00581F8E">
        <w:rPr>
          <w:rFonts w:hint="cs"/>
          <w:rtl/>
        </w:rPr>
        <w:t xml:space="preserve"> </w:t>
      </w:r>
      <w:r w:rsidRPr="00581F8E">
        <w:rPr>
          <w:rFonts w:hint="cs"/>
          <w:rtl/>
        </w:rPr>
        <w:t>وجود</w:t>
      </w:r>
      <w:r w:rsidR="00380259" w:rsidRPr="00581F8E">
        <w:rPr>
          <w:rFonts w:hint="cs"/>
          <w:rtl/>
        </w:rPr>
        <w:t xml:space="preserve"> </w:t>
      </w:r>
      <w:r w:rsidRPr="00581F8E">
        <w:rPr>
          <w:rFonts w:hint="cs"/>
          <w:rtl/>
        </w:rPr>
        <w:t>د</w:t>
      </w:r>
      <w:r w:rsidR="00380259" w:rsidRPr="00581F8E">
        <w:rPr>
          <w:rFonts w:hint="cs"/>
          <w:rtl/>
        </w:rPr>
        <w:t xml:space="preserve">ارد و هم آفاقی در ماوراء عالم مادی به روی بشر باز </w:t>
      </w:r>
      <w:r w:rsidRPr="00581F8E">
        <w:rPr>
          <w:rFonts w:hint="cs"/>
          <w:rtl/>
        </w:rPr>
        <w:t>می‌کند</w:t>
      </w:r>
      <w:r w:rsidR="00380259" w:rsidRPr="00581F8E">
        <w:rPr>
          <w:rFonts w:hint="cs"/>
          <w:rtl/>
        </w:rPr>
        <w:t xml:space="preserve">. بنابراین </w:t>
      </w:r>
      <w:r w:rsidRPr="00581F8E">
        <w:rPr>
          <w:rFonts w:hint="cs"/>
          <w:rtl/>
        </w:rPr>
        <w:t>می‌توانیم</w:t>
      </w:r>
      <w:r w:rsidR="00380259" w:rsidRPr="00581F8E">
        <w:rPr>
          <w:rFonts w:hint="cs"/>
          <w:rtl/>
        </w:rPr>
        <w:t xml:space="preserve"> بگوییم که </w:t>
      </w:r>
      <w:r w:rsidRPr="00581F8E">
        <w:rPr>
          <w:rFonts w:hint="cs"/>
          <w:rtl/>
        </w:rPr>
        <w:t>لذت‌گرایی</w:t>
      </w:r>
      <w:r w:rsidR="00380259" w:rsidRPr="00581F8E">
        <w:rPr>
          <w:rFonts w:hint="cs"/>
          <w:rtl/>
        </w:rPr>
        <w:t xml:space="preserve"> اخلاقی </w:t>
      </w:r>
      <w:r w:rsidRPr="00581F8E">
        <w:rPr>
          <w:rFonts w:hint="cs"/>
          <w:rtl/>
        </w:rPr>
        <w:t>به‌عنوان</w:t>
      </w:r>
      <w:r w:rsidR="00380259" w:rsidRPr="00581F8E">
        <w:rPr>
          <w:rFonts w:hint="cs"/>
          <w:rtl/>
        </w:rPr>
        <w:t xml:space="preserve"> مکتب در اخلاق، در اسلام به یک معنا معقول نیست </w:t>
      </w:r>
      <w:r w:rsidRPr="00581F8E">
        <w:rPr>
          <w:rFonts w:hint="cs"/>
          <w:rtl/>
        </w:rPr>
        <w:t>و به</w:t>
      </w:r>
      <w:r w:rsidR="00380259" w:rsidRPr="00581F8E">
        <w:rPr>
          <w:rFonts w:hint="cs"/>
          <w:rtl/>
        </w:rPr>
        <w:t xml:space="preserve"> یک معنا معقول است با این ملاحظات که </w:t>
      </w:r>
      <w:r w:rsidRPr="00581F8E">
        <w:rPr>
          <w:rFonts w:hint="cs"/>
          <w:rtl/>
        </w:rPr>
        <w:t>مهم‌تر</w:t>
      </w:r>
      <w:r w:rsidR="00380259" w:rsidRPr="00581F8E">
        <w:rPr>
          <w:rFonts w:hint="cs"/>
          <w:rtl/>
        </w:rPr>
        <w:t xml:space="preserve">ینش همین دو </w:t>
      </w:r>
      <w:r w:rsidRPr="00581F8E">
        <w:rPr>
          <w:rFonts w:hint="cs"/>
          <w:rtl/>
        </w:rPr>
        <w:t>مؤلفه</w:t>
      </w:r>
      <w:r w:rsidR="00380259" w:rsidRPr="00581F8E">
        <w:rPr>
          <w:rFonts w:hint="cs"/>
          <w:rtl/>
        </w:rPr>
        <w:t xml:space="preserve"> است یکی افق گشایی نو و جدید و نشان دادن آفاق بالاتری به بشر </w:t>
      </w:r>
      <w:r w:rsidRPr="00581F8E">
        <w:rPr>
          <w:rFonts w:hint="cs"/>
          <w:rtl/>
        </w:rPr>
        <w:t>است که</w:t>
      </w:r>
      <w:r w:rsidR="00380259" w:rsidRPr="00581F8E">
        <w:rPr>
          <w:rFonts w:hint="cs"/>
          <w:rtl/>
        </w:rPr>
        <w:t xml:space="preserve">  زمینه </w:t>
      </w:r>
      <w:r w:rsidRPr="00581F8E">
        <w:rPr>
          <w:rFonts w:hint="cs"/>
          <w:rtl/>
        </w:rPr>
        <w:t>آن‌هم</w:t>
      </w:r>
      <w:r w:rsidR="00380259" w:rsidRPr="00581F8E">
        <w:rPr>
          <w:rFonts w:hint="cs"/>
          <w:rtl/>
        </w:rPr>
        <w:t xml:space="preserve"> وجود دارد هم در درون انسان در این دنیا و هم آفاق ماوراء مادی که به آینده بشر توجه </w:t>
      </w:r>
      <w:r w:rsidRPr="00581F8E">
        <w:rPr>
          <w:rFonts w:hint="cs"/>
          <w:rtl/>
        </w:rPr>
        <w:t>می‌دهد</w:t>
      </w:r>
      <w:r w:rsidR="00380259" w:rsidRPr="00581F8E">
        <w:rPr>
          <w:rFonts w:hint="cs"/>
          <w:rtl/>
        </w:rPr>
        <w:t xml:space="preserve"> و عنصر دیگر این است که اعمال تزاحمات ه</w:t>
      </w:r>
      <w:r w:rsidRPr="00581F8E">
        <w:rPr>
          <w:rFonts w:hint="cs"/>
          <w:rtl/>
        </w:rPr>
        <w:t xml:space="preserve">م متناسب </w:t>
      </w:r>
      <w:r w:rsidR="00380259" w:rsidRPr="00581F8E">
        <w:rPr>
          <w:rFonts w:hint="cs"/>
          <w:rtl/>
        </w:rPr>
        <w:t xml:space="preserve">با آن است. </w:t>
      </w:r>
    </w:p>
    <w:p w14:paraId="03C033E1" w14:textId="309E2823" w:rsidR="00E80997" w:rsidRPr="00581F8E" w:rsidRDefault="00380259" w:rsidP="00E80997">
      <w:pPr>
        <w:ind w:left="4"/>
        <w:rPr>
          <w:rtl/>
        </w:rPr>
      </w:pPr>
      <w:r w:rsidRPr="00581F8E">
        <w:rPr>
          <w:rFonts w:hint="cs"/>
          <w:rtl/>
        </w:rPr>
        <w:t xml:space="preserve">شاید اگر مورد یک و دو را جابجا </w:t>
      </w:r>
      <w:r w:rsidR="00106445" w:rsidRPr="00581F8E">
        <w:rPr>
          <w:rFonts w:hint="cs"/>
          <w:rtl/>
        </w:rPr>
        <w:t>می‌کردیم</w:t>
      </w:r>
      <w:r w:rsidRPr="00581F8E">
        <w:rPr>
          <w:rFonts w:hint="cs"/>
          <w:rtl/>
        </w:rPr>
        <w:t xml:space="preserve"> بهتر بود در پاسخ به </w:t>
      </w:r>
      <w:r w:rsidR="00106445" w:rsidRPr="00581F8E">
        <w:rPr>
          <w:rFonts w:hint="cs"/>
          <w:rtl/>
        </w:rPr>
        <w:t>سؤال</w:t>
      </w:r>
      <w:r w:rsidRPr="00581F8E">
        <w:rPr>
          <w:rFonts w:hint="cs"/>
          <w:rtl/>
        </w:rPr>
        <w:t xml:space="preserve"> </w:t>
      </w:r>
      <w:r w:rsidR="00106445" w:rsidRPr="00581F8E">
        <w:rPr>
          <w:rFonts w:hint="cs"/>
          <w:rtl/>
        </w:rPr>
        <w:t>این‌که</w:t>
      </w:r>
      <w:r w:rsidRPr="00581F8E">
        <w:rPr>
          <w:rFonts w:hint="cs"/>
          <w:rtl/>
        </w:rPr>
        <w:t xml:space="preserve"> </w:t>
      </w:r>
      <w:r w:rsidR="00106445" w:rsidRPr="00581F8E">
        <w:rPr>
          <w:rFonts w:hint="cs"/>
          <w:rtl/>
        </w:rPr>
        <w:t>لذت‌گرایی</w:t>
      </w:r>
      <w:r w:rsidRPr="00581F8E">
        <w:rPr>
          <w:rFonts w:hint="cs"/>
          <w:rtl/>
        </w:rPr>
        <w:t xml:space="preserve"> در منطق اسلامی چه حکمی دارد باید بگوییم </w:t>
      </w:r>
      <w:r w:rsidR="00106445" w:rsidRPr="00581F8E">
        <w:rPr>
          <w:rFonts w:hint="cs"/>
          <w:rtl/>
        </w:rPr>
        <w:t>لذت‌گرایی</w:t>
      </w:r>
      <w:r w:rsidRPr="00581F8E">
        <w:rPr>
          <w:rFonts w:hint="cs"/>
          <w:rtl/>
        </w:rPr>
        <w:t xml:space="preserve"> امر مقبولی است اما با دو ملاحظه،یکی </w:t>
      </w:r>
      <w:r w:rsidR="00106445" w:rsidRPr="00581F8E">
        <w:rPr>
          <w:rFonts w:hint="cs"/>
          <w:rtl/>
        </w:rPr>
        <w:t>این‌که همه لذات را باهم ببینی</w:t>
      </w:r>
      <w:r w:rsidRPr="00581F8E">
        <w:rPr>
          <w:rFonts w:hint="cs"/>
          <w:rtl/>
        </w:rPr>
        <w:t xml:space="preserve">م  و آفاق دور از دسترس هم </w:t>
      </w:r>
      <w:r w:rsidR="00106445" w:rsidRPr="00581F8E">
        <w:rPr>
          <w:rFonts w:hint="cs"/>
          <w:rtl/>
        </w:rPr>
        <w:t>موردتوجه</w:t>
      </w:r>
      <w:r w:rsidRPr="00581F8E">
        <w:rPr>
          <w:rFonts w:hint="cs"/>
          <w:rtl/>
        </w:rPr>
        <w:t xml:space="preserve"> قرار </w:t>
      </w:r>
      <w:r w:rsidR="00106445" w:rsidRPr="00581F8E">
        <w:rPr>
          <w:rFonts w:hint="cs"/>
          <w:rtl/>
        </w:rPr>
        <w:t>گیرد</w:t>
      </w:r>
      <w:r w:rsidRPr="00581F8E">
        <w:rPr>
          <w:rFonts w:hint="cs"/>
          <w:rtl/>
        </w:rPr>
        <w:t xml:space="preserve"> و دوم </w:t>
      </w:r>
      <w:r w:rsidR="00106445" w:rsidRPr="00581F8E">
        <w:rPr>
          <w:rFonts w:hint="cs"/>
          <w:rtl/>
        </w:rPr>
        <w:t>این‌که</w:t>
      </w:r>
      <w:r w:rsidRPr="00581F8E">
        <w:rPr>
          <w:rFonts w:hint="cs"/>
          <w:rtl/>
        </w:rPr>
        <w:t xml:space="preserve"> قانون عقلی تزاحم </w:t>
      </w:r>
      <w:r w:rsidR="00106445" w:rsidRPr="00581F8E">
        <w:rPr>
          <w:rFonts w:hint="cs"/>
          <w:rtl/>
        </w:rPr>
        <w:t>را</w:t>
      </w:r>
      <w:r w:rsidRPr="00581F8E">
        <w:rPr>
          <w:rFonts w:hint="cs"/>
          <w:rtl/>
        </w:rPr>
        <w:t xml:space="preserve"> در نظر بگیریم در این صورت لذت به معنای فلسفی آن </w:t>
      </w:r>
      <w:r w:rsidR="00106445" w:rsidRPr="00581F8E">
        <w:rPr>
          <w:rFonts w:hint="cs"/>
          <w:rtl/>
        </w:rPr>
        <w:t>بامعنای</w:t>
      </w:r>
      <w:r w:rsidRPr="00581F8E">
        <w:rPr>
          <w:rFonts w:hint="cs"/>
          <w:rtl/>
        </w:rPr>
        <w:t xml:space="preserve"> </w:t>
      </w:r>
      <w:r w:rsidR="00E80997" w:rsidRPr="00581F8E">
        <w:rPr>
          <w:rFonts w:hint="cs"/>
          <w:rtl/>
        </w:rPr>
        <w:t xml:space="preserve">اخلاقی آن انطباق پیدا کند و  منتقل بشود لذت </w:t>
      </w:r>
      <w:r w:rsidR="00106445" w:rsidRPr="00581F8E">
        <w:rPr>
          <w:rFonts w:hint="cs"/>
          <w:rtl/>
        </w:rPr>
        <w:t>بامعنای</w:t>
      </w:r>
      <w:r w:rsidR="00E80997" w:rsidRPr="00581F8E">
        <w:rPr>
          <w:rFonts w:hint="cs"/>
          <w:rtl/>
        </w:rPr>
        <w:t xml:space="preserve"> اخلاقی.</w:t>
      </w:r>
    </w:p>
    <w:p w14:paraId="11A21DA8" w14:textId="2D0937A6" w:rsidR="00E3457C" w:rsidRPr="00581F8E" w:rsidRDefault="00E80997" w:rsidP="00E80997">
      <w:pPr>
        <w:ind w:left="4"/>
        <w:rPr>
          <w:rtl/>
        </w:rPr>
      </w:pPr>
      <w:r w:rsidRPr="00581F8E">
        <w:rPr>
          <w:rFonts w:hint="cs"/>
          <w:rtl/>
        </w:rPr>
        <w:t xml:space="preserve">این تمام نکاتی است که در </w:t>
      </w:r>
      <w:r w:rsidR="00106445" w:rsidRPr="00581F8E">
        <w:rPr>
          <w:rFonts w:hint="cs"/>
          <w:rtl/>
        </w:rPr>
        <w:t>لذت‌گرایی</w:t>
      </w:r>
      <w:r w:rsidRPr="00581F8E">
        <w:rPr>
          <w:rFonts w:hint="cs"/>
          <w:rtl/>
        </w:rPr>
        <w:t xml:space="preserve"> با منطق اسلامی </w:t>
      </w:r>
      <w:r w:rsidR="0076055F" w:rsidRPr="00581F8E">
        <w:rPr>
          <w:rFonts w:hint="cs"/>
          <w:rtl/>
        </w:rPr>
        <w:t>می‌شود</w:t>
      </w:r>
      <w:r w:rsidRPr="00581F8E">
        <w:rPr>
          <w:rFonts w:hint="cs"/>
          <w:rtl/>
        </w:rPr>
        <w:t xml:space="preserve"> بیان کرد بنابراین </w:t>
      </w:r>
      <w:r w:rsidR="0076055F" w:rsidRPr="00581F8E">
        <w:rPr>
          <w:rFonts w:hint="cs"/>
          <w:rtl/>
        </w:rPr>
        <w:t>می‌شود</w:t>
      </w:r>
      <w:r w:rsidRPr="00581F8E">
        <w:rPr>
          <w:rFonts w:hint="cs"/>
          <w:rtl/>
        </w:rPr>
        <w:t xml:space="preserve"> گفت </w:t>
      </w:r>
      <w:r w:rsidR="00106445" w:rsidRPr="00581F8E">
        <w:rPr>
          <w:rFonts w:hint="cs"/>
          <w:rtl/>
        </w:rPr>
        <w:t>لذت‌گرایی</w:t>
      </w:r>
      <w:r w:rsidRPr="00581F8E">
        <w:rPr>
          <w:rFonts w:hint="cs"/>
          <w:rtl/>
        </w:rPr>
        <w:t xml:space="preserve"> </w:t>
      </w:r>
      <w:r w:rsidR="00106445" w:rsidRPr="00581F8E">
        <w:rPr>
          <w:rFonts w:hint="cs"/>
          <w:rtl/>
        </w:rPr>
        <w:t>به‌عنوان</w:t>
      </w:r>
      <w:r w:rsidRPr="00581F8E">
        <w:rPr>
          <w:rFonts w:hint="cs"/>
          <w:rtl/>
        </w:rPr>
        <w:t xml:space="preserve"> مکتب در اخلاق طیف </w:t>
      </w:r>
      <w:r w:rsidR="00106445" w:rsidRPr="00581F8E">
        <w:rPr>
          <w:rFonts w:hint="cs"/>
          <w:rtl/>
        </w:rPr>
        <w:t>گسترده‌ای</w:t>
      </w:r>
      <w:r w:rsidRPr="00581F8E">
        <w:rPr>
          <w:rFonts w:hint="cs"/>
          <w:rtl/>
        </w:rPr>
        <w:t xml:space="preserve"> دارد و </w:t>
      </w:r>
      <w:r w:rsidR="00106445" w:rsidRPr="00581F8E">
        <w:rPr>
          <w:rFonts w:hint="cs"/>
          <w:rtl/>
        </w:rPr>
        <w:t>آیت‌الله</w:t>
      </w:r>
      <w:r w:rsidRPr="00581F8E">
        <w:rPr>
          <w:rFonts w:hint="cs"/>
          <w:rtl/>
        </w:rPr>
        <w:t xml:space="preserve"> مصباح این را در فلسفه اخلاق به شکلی </w:t>
      </w:r>
      <w:r w:rsidR="00106445" w:rsidRPr="00581F8E">
        <w:rPr>
          <w:rFonts w:hint="cs"/>
          <w:rtl/>
        </w:rPr>
        <w:t>آورده‌اند</w:t>
      </w:r>
      <w:r w:rsidRPr="00581F8E">
        <w:rPr>
          <w:rFonts w:hint="cs"/>
          <w:rtl/>
        </w:rPr>
        <w:t xml:space="preserve"> و ما هم وقتی فلسفه اخلاق تدریس </w:t>
      </w:r>
      <w:r w:rsidR="00106445" w:rsidRPr="00581F8E">
        <w:rPr>
          <w:rFonts w:hint="cs"/>
          <w:rtl/>
        </w:rPr>
        <w:t>می‌کردیم</w:t>
      </w:r>
      <w:r w:rsidRPr="00581F8E">
        <w:rPr>
          <w:rFonts w:hint="cs"/>
          <w:rtl/>
        </w:rPr>
        <w:t xml:space="preserve"> این را به شکل مفصل آوردیم که </w:t>
      </w:r>
      <w:r w:rsidR="00106445" w:rsidRPr="00581F8E">
        <w:rPr>
          <w:rFonts w:hint="cs"/>
          <w:rtl/>
        </w:rPr>
        <w:t>نمی‌دانم</w:t>
      </w:r>
      <w:r w:rsidRPr="00581F8E">
        <w:rPr>
          <w:rFonts w:hint="cs"/>
          <w:rtl/>
        </w:rPr>
        <w:t xml:space="preserve"> ضبط و ثبتی هم داریم یا نه. گفتیم </w:t>
      </w:r>
      <w:r w:rsidR="00106445" w:rsidRPr="00581F8E">
        <w:rPr>
          <w:rFonts w:hint="cs"/>
          <w:rtl/>
        </w:rPr>
        <w:t>لذت‌گرایی</w:t>
      </w:r>
      <w:r w:rsidRPr="00581F8E">
        <w:rPr>
          <w:rFonts w:hint="cs"/>
          <w:rtl/>
        </w:rPr>
        <w:t xml:space="preserve"> مفهوم جنسی دار دکه حدود ده مکتب ذیل آن ق</w:t>
      </w:r>
      <w:r w:rsidR="00106445" w:rsidRPr="00581F8E">
        <w:rPr>
          <w:rFonts w:hint="cs"/>
          <w:rtl/>
        </w:rPr>
        <w:t>رار می‌گیرد</w:t>
      </w:r>
      <w:r w:rsidRPr="00581F8E">
        <w:rPr>
          <w:rFonts w:hint="cs"/>
          <w:rtl/>
        </w:rPr>
        <w:t xml:space="preserve"> از دوره یونان تا دوره </w:t>
      </w:r>
      <w:r w:rsidR="00106445" w:rsidRPr="00581F8E">
        <w:rPr>
          <w:rFonts w:hint="cs"/>
          <w:rtl/>
        </w:rPr>
        <w:t>متأخر</w:t>
      </w:r>
      <w:r w:rsidRPr="00581F8E">
        <w:rPr>
          <w:rFonts w:hint="cs"/>
          <w:rtl/>
        </w:rPr>
        <w:t xml:space="preserve"> و عمده قصه هم به همین دو نکته </w:t>
      </w:r>
      <w:r w:rsidR="00106445" w:rsidRPr="00581F8E">
        <w:rPr>
          <w:rFonts w:hint="cs"/>
          <w:rtl/>
        </w:rPr>
        <w:t>برمی‌گردد</w:t>
      </w:r>
      <w:r w:rsidRPr="00581F8E">
        <w:rPr>
          <w:rFonts w:hint="cs"/>
          <w:rtl/>
        </w:rPr>
        <w:t xml:space="preserve"> که این دو قاعده را توجه </w:t>
      </w:r>
      <w:r w:rsidR="00106445" w:rsidRPr="00581F8E">
        <w:rPr>
          <w:rFonts w:hint="cs"/>
          <w:rtl/>
        </w:rPr>
        <w:t>کرده‌اند</w:t>
      </w:r>
      <w:r w:rsidRPr="00581F8E">
        <w:rPr>
          <w:rFonts w:hint="cs"/>
          <w:rtl/>
        </w:rPr>
        <w:t xml:space="preserve"> یا نه و به چه اندازه توجه </w:t>
      </w:r>
      <w:r w:rsidR="00106445" w:rsidRPr="00581F8E">
        <w:rPr>
          <w:rFonts w:hint="cs"/>
          <w:rtl/>
        </w:rPr>
        <w:t>کرده‌اند</w:t>
      </w:r>
      <w:r w:rsidRPr="00581F8E">
        <w:rPr>
          <w:rFonts w:hint="cs"/>
          <w:rtl/>
        </w:rPr>
        <w:t xml:space="preserve">. یکی این </w:t>
      </w:r>
      <w:r w:rsidR="00106445" w:rsidRPr="00581F8E">
        <w:rPr>
          <w:rFonts w:hint="cs"/>
          <w:rtl/>
        </w:rPr>
        <w:t>بود که</w:t>
      </w:r>
      <w:r w:rsidRPr="00581F8E">
        <w:rPr>
          <w:rFonts w:hint="cs"/>
          <w:rtl/>
        </w:rPr>
        <w:t xml:space="preserve"> آفاق لذات و </w:t>
      </w:r>
      <w:r w:rsidR="00106445" w:rsidRPr="00581F8E">
        <w:rPr>
          <w:rFonts w:hint="cs"/>
          <w:rtl/>
        </w:rPr>
        <w:t>آلام</w:t>
      </w:r>
      <w:r w:rsidRPr="00581F8E">
        <w:rPr>
          <w:rFonts w:hint="cs"/>
          <w:rtl/>
        </w:rPr>
        <w:t xml:space="preserve"> تا چه اندازه است و ترسیمی که در </w:t>
      </w:r>
      <w:r w:rsidR="00106445" w:rsidRPr="00581F8E">
        <w:rPr>
          <w:rFonts w:hint="cs"/>
          <w:rtl/>
        </w:rPr>
        <w:t>لذت‌ها</w:t>
      </w:r>
      <w:r w:rsidRPr="00581F8E">
        <w:rPr>
          <w:rFonts w:hint="cs"/>
          <w:rtl/>
        </w:rPr>
        <w:t xml:space="preserve">ست و </w:t>
      </w:r>
      <w:r w:rsidRPr="00581F8E">
        <w:rPr>
          <w:rFonts w:hint="cs"/>
          <w:rtl/>
        </w:rPr>
        <w:lastRenderedPageBreak/>
        <w:t xml:space="preserve">به سمت </w:t>
      </w:r>
      <w:r w:rsidR="00106445" w:rsidRPr="00581F8E">
        <w:rPr>
          <w:rFonts w:hint="cs"/>
          <w:rtl/>
        </w:rPr>
        <w:t>لذت‌ها</w:t>
      </w:r>
      <w:r w:rsidRPr="00581F8E">
        <w:rPr>
          <w:rFonts w:hint="cs"/>
          <w:rtl/>
        </w:rPr>
        <w:t xml:space="preserve">ی معنوی و ماوراء مادی </w:t>
      </w:r>
      <w:r w:rsidR="00106445" w:rsidRPr="00581F8E">
        <w:rPr>
          <w:rFonts w:hint="cs"/>
          <w:rtl/>
        </w:rPr>
        <w:t>می‌رود</w:t>
      </w:r>
      <w:r w:rsidRPr="00581F8E">
        <w:rPr>
          <w:rFonts w:hint="cs"/>
          <w:rtl/>
        </w:rPr>
        <w:t xml:space="preserve"> که </w:t>
      </w:r>
      <w:r w:rsidR="00106445" w:rsidRPr="00581F8E">
        <w:rPr>
          <w:rFonts w:hint="cs"/>
          <w:rtl/>
        </w:rPr>
        <w:t>آن‌ها</w:t>
      </w:r>
      <w:r w:rsidRPr="00581F8E">
        <w:rPr>
          <w:rFonts w:hint="cs"/>
          <w:rtl/>
        </w:rPr>
        <w:t xml:space="preserve"> را مدنظر قرار دهیم یا نه اگر کسی </w:t>
      </w:r>
      <w:r w:rsidR="00106445" w:rsidRPr="00581F8E">
        <w:rPr>
          <w:rFonts w:hint="cs"/>
          <w:rtl/>
        </w:rPr>
        <w:t>این‌ها</w:t>
      </w:r>
      <w:r w:rsidRPr="00581F8E">
        <w:rPr>
          <w:rFonts w:hint="cs"/>
          <w:rtl/>
        </w:rPr>
        <w:t xml:space="preserve"> را محدود بداند </w:t>
      </w:r>
      <w:r w:rsidR="00106445" w:rsidRPr="00581F8E">
        <w:rPr>
          <w:rFonts w:hint="cs"/>
          <w:rtl/>
        </w:rPr>
        <w:t>طبعاً</w:t>
      </w:r>
      <w:r w:rsidRPr="00581F8E">
        <w:rPr>
          <w:rFonts w:hint="cs"/>
          <w:rtl/>
        </w:rPr>
        <w:t xml:space="preserve"> </w:t>
      </w:r>
      <w:r w:rsidR="00106445" w:rsidRPr="00581F8E">
        <w:rPr>
          <w:rFonts w:hint="cs"/>
          <w:rtl/>
        </w:rPr>
        <w:t>لذت‌گرایی</w:t>
      </w:r>
      <w:r w:rsidRPr="00581F8E">
        <w:rPr>
          <w:rFonts w:hint="cs"/>
          <w:rtl/>
        </w:rPr>
        <w:t xml:space="preserve"> او جور خاصی معنا </w:t>
      </w:r>
      <w:r w:rsidR="0076055F" w:rsidRPr="00581F8E">
        <w:rPr>
          <w:rFonts w:hint="cs"/>
          <w:rtl/>
        </w:rPr>
        <w:t>می‌شود</w:t>
      </w:r>
      <w:r w:rsidRPr="00581F8E">
        <w:rPr>
          <w:rFonts w:hint="cs"/>
          <w:rtl/>
        </w:rPr>
        <w:t xml:space="preserve"> یکی هم توجه به تزاحمات و اعمال قواعد تعارض میان لذات است و این </w:t>
      </w:r>
      <w:r w:rsidR="00106445" w:rsidRPr="00581F8E">
        <w:rPr>
          <w:rFonts w:hint="cs"/>
          <w:rtl/>
        </w:rPr>
        <w:t>دوپایه</w:t>
      </w:r>
      <w:r w:rsidRPr="00581F8E">
        <w:rPr>
          <w:rFonts w:hint="cs"/>
          <w:rtl/>
        </w:rPr>
        <w:t xml:space="preserve"> مکاتب </w:t>
      </w:r>
      <w:r w:rsidR="00106445" w:rsidRPr="00581F8E">
        <w:rPr>
          <w:rFonts w:hint="cs"/>
          <w:rtl/>
        </w:rPr>
        <w:t>لذت‌گرایی</w:t>
      </w:r>
      <w:r w:rsidRPr="00581F8E">
        <w:rPr>
          <w:rFonts w:hint="cs"/>
          <w:rtl/>
        </w:rPr>
        <w:t xml:space="preserve"> باید </w:t>
      </w:r>
      <w:r w:rsidR="00106445" w:rsidRPr="00581F8E">
        <w:rPr>
          <w:rFonts w:hint="cs"/>
          <w:rtl/>
        </w:rPr>
        <w:t>به‌حساب</w:t>
      </w:r>
      <w:r w:rsidRPr="00581F8E">
        <w:rPr>
          <w:rFonts w:hint="cs"/>
          <w:rtl/>
        </w:rPr>
        <w:t xml:space="preserve"> آورد و ما بر اساس فلسفی معتقدیم که این دو قاعده در حد اعلا در مکتب </w:t>
      </w:r>
      <w:r w:rsidR="00106445" w:rsidRPr="00581F8E">
        <w:rPr>
          <w:rFonts w:hint="cs"/>
          <w:rtl/>
        </w:rPr>
        <w:t>لذت‌گرایی</w:t>
      </w:r>
      <w:r w:rsidRPr="00581F8E">
        <w:rPr>
          <w:rFonts w:hint="cs"/>
          <w:rtl/>
        </w:rPr>
        <w:t xml:space="preserve"> اسلام وجود دارد هم آفاق </w:t>
      </w:r>
      <w:r w:rsidR="00106445" w:rsidRPr="00581F8E">
        <w:rPr>
          <w:rFonts w:hint="cs"/>
          <w:rtl/>
        </w:rPr>
        <w:t>لذایذ</w:t>
      </w:r>
      <w:r w:rsidRPr="00581F8E">
        <w:rPr>
          <w:rFonts w:hint="cs"/>
          <w:rtl/>
        </w:rPr>
        <w:t xml:space="preserve"> </w:t>
      </w:r>
      <w:r w:rsidR="00106445" w:rsidRPr="00581F8E">
        <w:rPr>
          <w:rFonts w:hint="cs"/>
          <w:rtl/>
        </w:rPr>
        <w:t>به‌طور</w:t>
      </w:r>
      <w:r w:rsidRPr="00581F8E">
        <w:rPr>
          <w:rFonts w:hint="cs"/>
          <w:rtl/>
        </w:rPr>
        <w:t xml:space="preserve"> کامل گشوده شده است و همه انواع در آن </w:t>
      </w:r>
      <w:r w:rsidR="00106445" w:rsidRPr="00581F8E">
        <w:rPr>
          <w:rFonts w:hint="cs"/>
          <w:rtl/>
        </w:rPr>
        <w:t>دیده‌شده</w:t>
      </w:r>
      <w:r w:rsidRPr="00581F8E">
        <w:rPr>
          <w:rFonts w:hint="cs"/>
          <w:rtl/>
        </w:rPr>
        <w:t xml:space="preserve"> است و هم تزاحمات </w:t>
      </w:r>
      <w:r w:rsidR="00106445" w:rsidRPr="00581F8E">
        <w:rPr>
          <w:rFonts w:hint="cs"/>
          <w:rtl/>
        </w:rPr>
        <w:t>به‌طور</w:t>
      </w:r>
      <w:r w:rsidRPr="00581F8E">
        <w:rPr>
          <w:rFonts w:hint="cs"/>
          <w:rtl/>
        </w:rPr>
        <w:t xml:space="preserve"> دقیق </w:t>
      </w:r>
      <w:r w:rsidR="00106445" w:rsidRPr="00581F8E">
        <w:rPr>
          <w:rFonts w:hint="cs"/>
          <w:rtl/>
        </w:rPr>
        <w:t>موردتوجه</w:t>
      </w:r>
      <w:r w:rsidRPr="00581F8E">
        <w:rPr>
          <w:rFonts w:hint="cs"/>
          <w:rtl/>
        </w:rPr>
        <w:t xml:space="preserve"> </w:t>
      </w:r>
      <w:r w:rsidR="00106445" w:rsidRPr="00581F8E">
        <w:rPr>
          <w:rFonts w:hint="cs"/>
          <w:rtl/>
        </w:rPr>
        <w:t>قرارگرفته</w:t>
      </w:r>
      <w:r w:rsidRPr="00581F8E">
        <w:rPr>
          <w:rFonts w:hint="cs"/>
          <w:rtl/>
        </w:rPr>
        <w:t xml:space="preserve"> است </w:t>
      </w:r>
      <w:r w:rsidR="00106445" w:rsidRPr="00581F8E">
        <w:rPr>
          <w:rFonts w:hint="cs"/>
          <w:rtl/>
        </w:rPr>
        <w:t>و نکته</w:t>
      </w:r>
      <w:r w:rsidRPr="00581F8E">
        <w:rPr>
          <w:rFonts w:hint="cs"/>
          <w:rtl/>
        </w:rPr>
        <w:t xml:space="preserve"> مهم این است </w:t>
      </w:r>
      <w:r w:rsidR="00106445" w:rsidRPr="00581F8E">
        <w:rPr>
          <w:rFonts w:hint="cs"/>
          <w:rtl/>
        </w:rPr>
        <w:t>که</w:t>
      </w:r>
      <w:r w:rsidRPr="00581F8E">
        <w:rPr>
          <w:rFonts w:hint="cs"/>
          <w:rtl/>
        </w:rPr>
        <w:t xml:space="preserve"> در بسیاری از موارد عقل محدود بشر در منطق اسلام </w:t>
      </w:r>
      <w:r w:rsidR="00106445" w:rsidRPr="00581F8E">
        <w:rPr>
          <w:rFonts w:hint="cs"/>
          <w:rtl/>
        </w:rPr>
        <w:t>نمی‌تواند</w:t>
      </w:r>
      <w:r w:rsidRPr="00581F8E">
        <w:rPr>
          <w:rFonts w:hint="cs"/>
          <w:rtl/>
        </w:rPr>
        <w:t xml:space="preserve"> همه تزاحمات را ببیند. درجه از تزاحمات را عقل بشر درک </w:t>
      </w:r>
      <w:r w:rsidR="00106445" w:rsidRPr="00581F8E">
        <w:rPr>
          <w:rFonts w:hint="cs"/>
          <w:rtl/>
        </w:rPr>
        <w:t>می‌کند</w:t>
      </w:r>
      <w:r w:rsidRPr="00581F8E">
        <w:rPr>
          <w:rFonts w:hint="cs"/>
          <w:rtl/>
        </w:rPr>
        <w:t xml:space="preserve"> </w:t>
      </w:r>
      <w:r w:rsidR="00106445" w:rsidRPr="00581F8E">
        <w:rPr>
          <w:rFonts w:hint="cs"/>
          <w:rtl/>
        </w:rPr>
        <w:t>این‌که</w:t>
      </w:r>
      <w:r w:rsidRPr="00581F8E">
        <w:rPr>
          <w:rFonts w:hint="cs"/>
          <w:rtl/>
        </w:rPr>
        <w:t xml:space="preserve"> خوش بگذراند و خوشی حسی عاجل را دنبال کند از لذت علم و کنجکاوی </w:t>
      </w:r>
      <w:r w:rsidR="00106445" w:rsidRPr="00581F8E">
        <w:rPr>
          <w:rFonts w:hint="cs"/>
          <w:rtl/>
        </w:rPr>
        <w:t>بازمی‌ماند</w:t>
      </w:r>
      <w:r w:rsidRPr="00581F8E">
        <w:rPr>
          <w:rFonts w:hint="cs"/>
          <w:rtl/>
        </w:rPr>
        <w:t xml:space="preserve"> ولی </w:t>
      </w:r>
      <w:r w:rsidR="00106445" w:rsidRPr="00581F8E">
        <w:rPr>
          <w:rFonts w:hint="cs"/>
          <w:rtl/>
        </w:rPr>
        <w:t>وقتی‌که</w:t>
      </w:r>
      <w:r w:rsidRPr="00581F8E">
        <w:rPr>
          <w:rFonts w:hint="cs"/>
          <w:rtl/>
        </w:rPr>
        <w:t xml:space="preserve"> وارد کل فضای لذایذ بشویم </w:t>
      </w:r>
      <w:r w:rsidR="00106445" w:rsidRPr="00581F8E">
        <w:rPr>
          <w:rFonts w:hint="cs"/>
          <w:rtl/>
        </w:rPr>
        <w:t>نمی‌توانیم</w:t>
      </w:r>
      <w:r w:rsidRPr="00581F8E">
        <w:rPr>
          <w:rFonts w:hint="cs"/>
          <w:rtl/>
        </w:rPr>
        <w:t xml:space="preserve"> همه تزاحمات را بفهمیم</w:t>
      </w:r>
      <w:r w:rsidR="00E3457C" w:rsidRPr="00581F8E">
        <w:rPr>
          <w:rFonts w:hint="cs"/>
          <w:rtl/>
        </w:rPr>
        <w:t>،</w:t>
      </w:r>
      <w:r w:rsidRPr="00581F8E">
        <w:rPr>
          <w:rFonts w:hint="cs"/>
          <w:rtl/>
        </w:rPr>
        <w:t xml:space="preserve"> </w:t>
      </w:r>
      <w:r w:rsidR="00E3457C" w:rsidRPr="00581F8E">
        <w:rPr>
          <w:rFonts w:hint="cs"/>
          <w:rtl/>
        </w:rPr>
        <w:t xml:space="preserve">برخی از </w:t>
      </w:r>
      <w:r w:rsidRPr="00581F8E">
        <w:rPr>
          <w:rFonts w:hint="cs"/>
          <w:rtl/>
        </w:rPr>
        <w:t xml:space="preserve"> </w:t>
      </w:r>
      <w:r w:rsidR="00E3457C" w:rsidRPr="00581F8E">
        <w:rPr>
          <w:rFonts w:hint="cs"/>
          <w:rtl/>
        </w:rPr>
        <w:t xml:space="preserve">تزاحمات را نیاز داریم که وحی دست ما را بگیرد بنابراین اساس طیف </w:t>
      </w:r>
      <w:r w:rsidR="00106445" w:rsidRPr="00581F8E">
        <w:rPr>
          <w:rFonts w:hint="cs"/>
          <w:rtl/>
        </w:rPr>
        <w:t>پیدا کردن</w:t>
      </w:r>
      <w:r w:rsidR="00E3457C" w:rsidRPr="00581F8E">
        <w:rPr>
          <w:rFonts w:hint="cs"/>
          <w:rtl/>
        </w:rPr>
        <w:t xml:space="preserve"> و تنوع مکاتب </w:t>
      </w:r>
      <w:r w:rsidR="00106445" w:rsidRPr="00581F8E">
        <w:rPr>
          <w:rFonts w:hint="cs"/>
          <w:rtl/>
        </w:rPr>
        <w:t>لذت‌گرایی</w:t>
      </w:r>
      <w:r w:rsidR="00E3457C" w:rsidRPr="00581F8E">
        <w:rPr>
          <w:rFonts w:hint="cs"/>
          <w:rtl/>
        </w:rPr>
        <w:t xml:space="preserve"> </w:t>
      </w:r>
      <w:r w:rsidR="00106445" w:rsidRPr="00581F8E">
        <w:rPr>
          <w:rFonts w:hint="cs"/>
          <w:rtl/>
        </w:rPr>
        <w:t>عمدتاً</w:t>
      </w:r>
      <w:r w:rsidR="00E3457C" w:rsidRPr="00581F8E">
        <w:rPr>
          <w:rFonts w:hint="cs"/>
          <w:rtl/>
        </w:rPr>
        <w:t xml:space="preserve"> به این دو قاعده </w:t>
      </w:r>
      <w:r w:rsidR="00106445" w:rsidRPr="00581F8E">
        <w:rPr>
          <w:rFonts w:hint="cs"/>
          <w:rtl/>
        </w:rPr>
        <w:t>برمی‌گردد</w:t>
      </w:r>
      <w:r w:rsidR="00E3457C" w:rsidRPr="00581F8E">
        <w:rPr>
          <w:rFonts w:hint="cs"/>
          <w:rtl/>
        </w:rPr>
        <w:t>:</w:t>
      </w:r>
    </w:p>
    <w:p w14:paraId="29190AE6" w14:textId="30B6DAF2" w:rsidR="00E3457C" w:rsidRPr="00581F8E" w:rsidRDefault="00E3457C" w:rsidP="00E3457C">
      <w:pPr>
        <w:rPr>
          <w:rtl/>
        </w:rPr>
      </w:pPr>
      <w:r w:rsidRPr="00581F8E">
        <w:rPr>
          <w:rFonts w:hint="cs"/>
          <w:rtl/>
        </w:rPr>
        <w:t xml:space="preserve">1-دامنه و شعاع </w:t>
      </w:r>
      <w:r w:rsidR="00106445" w:rsidRPr="00581F8E">
        <w:rPr>
          <w:rFonts w:hint="cs"/>
          <w:rtl/>
        </w:rPr>
        <w:t>لذایذ</w:t>
      </w:r>
    </w:p>
    <w:p w14:paraId="35A2BACA" w14:textId="77777777" w:rsidR="00E3457C" w:rsidRPr="00581F8E" w:rsidRDefault="00E3457C" w:rsidP="00E3457C">
      <w:pPr>
        <w:rPr>
          <w:rtl/>
        </w:rPr>
      </w:pPr>
      <w:r w:rsidRPr="00581F8E">
        <w:rPr>
          <w:rFonts w:hint="cs"/>
          <w:rtl/>
        </w:rPr>
        <w:t>2- تزاحمات بین لذایذ</w:t>
      </w:r>
    </w:p>
    <w:p w14:paraId="4F7E7793" w14:textId="7BD547ED" w:rsidR="00E3457C" w:rsidRPr="00581F8E" w:rsidRDefault="00E3457C" w:rsidP="00E3457C">
      <w:pPr>
        <w:rPr>
          <w:rtl/>
        </w:rPr>
      </w:pPr>
      <w:r w:rsidRPr="00581F8E">
        <w:rPr>
          <w:rFonts w:hint="cs"/>
          <w:rtl/>
        </w:rPr>
        <w:t xml:space="preserve">این دو قاعده در اسلام </w:t>
      </w:r>
      <w:r w:rsidR="00106445" w:rsidRPr="00581F8E">
        <w:rPr>
          <w:rFonts w:hint="cs"/>
          <w:rtl/>
        </w:rPr>
        <w:t>واردشده</w:t>
      </w:r>
      <w:r w:rsidRPr="00581F8E">
        <w:rPr>
          <w:rFonts w:hint="cs"/>
          <w:rtl/>
        </w:rPr>
        <w:t xml:space="preserve"> است و </w:t>
      </w:r>
      <w:r w:rsidR="00106445" w:rsidRPr="00581F8E">
        <w:rPr>
          <w:rFonts w:hint="cs"/>
          <w:rtl/>
        </w:rPr>
        <w:t>بر اساس</w:t>
      </w:r>
      <w:r w:rsidRPr="00581F8E">
        <w:rPr>
          <w:rFonts w:hint="cs"/>
          <w:rtl/>
        </w:rPr>
        <w:t xml:space="preserve"> مبانی و </w:t>
      </w:r>
      <w:r w:rsidR="00106445" w:rsidRPr="00581F8E">
        <w:rPr>
          <w:rFonts w:hint="cs"/>
          <w:rtl/>
        </w:rPr>
        <w:t>پایه‌هایی</w:t>
      </w:r>
      <w:r w:rsidRPr="00581F8E">
        <w:rPr>
          <w:rFonts w:hint="cs"/>
          <w:rtl/>
        </w:rPr>
        <w:t xml:space="preserve"> که ما معتقدیم در هردو عقل بشر </w:t>
      </w:r>
      <w:r w:rsidR="00106445" w:rsidRPr="00581F8E">
        <w:rPr>
          <w:rFonts w:hint="cs"/>
          <w:rtl/>
        </w:rPr>
        <w:t>نمی‌تواند</w:t>
      </w:r>
      <w:r w:rsidRPr="00581F8E">
        <w:rPr>
          <w:rFonts w:hint="cs"/>
          <w:rtl/>
        </w:rPr>
        <w:t xml:space="preserve"> حرف آخر را بزند و نیاز به کمک وحی است به دلیل </w:t>
      </w:r>
      <w:r w:rsidR="00106445" w:rsidRPr="00581F8E">
        <w:rPr>
          <w:rFonts w:hint="cs"/>
          <w:rtl/>
        </w:rPr>
        <w:t>این‌که</w:t>
      </w:r>
      <w:r w:rsidRPr="00581F8E">
        <w:rPr>
          <w:rFonts w:hint="cs"/>
          <w:rtl/>
        </w:rPr>
        <w:t xml:space="preserve"> عقل محدود </w:t>
      </w:r>
      <w:r w:rsidR="00106445" w:rsidRPr="00581F8E">
        <w:rPr>
          <w:rFonts w:hint="cs"/>
          <w:rtl/>
        </w:rPr>
        <w:t>نمی‌تواند</w:t>
      </w:r>
      <w:r w:rsidRPr="00581F8E">
        <w:rPr>
          <w:rFonts w:hint="cs"/>
          <w:rtl/>
        </w:rPr>
        <w:t xml:space="preserve"> به همه واقعیات دست پیدا کند. کبری تزاحم روشن است که </w:t>
      </w:r>
      <w:r w:rsidR="00106445" w:rsidRPr="00581F8E">
        <w:rPr>
          <w:rFonts w:hint="cs"/>
          <w:rtl/>
        </w:rPr>
        <w:t>تأخیر</w:t>
      </w:r>
      <w:r w:rsidRPr="00581F8E">
        <w:rPr>
          <w:rFonts w:hint="cs"/>
          <w:rtl/>
        </w:rPr>
        <w:t xml:space="preserve"> </w:t>
      </w:r>
      <w:r w:rsidR="00106445" w:rsidRPr="00581F8E">
        <w:rPr>
          <w:rFonts w:hint="cs"/>
          <w:rtl/>
        </w:rPr>
        <w:t>و ترجیح</w:t>
      </w:r>
      <w:r w:rsidRPr="00581F8E">
        <w:rPr>
          <w:rFonts w:hint="cs"/>
          <w:rtl/>
        </w:rPr>
        <w:t xml:space="preserve"> اهم است که قانون عقلی است اما وقتی بخواهد تطبیق داده شود باید به همه ابعاد توجه داشت. این </w:t>
      </w:r>
      <w:r w:rsidR="0076055F" w:rsidRPr="00581F8E">
        <w:rPr>
          <w:rFonts w:hint="cs"/>
          <w:rtl/>
        </w:rPr>
        <w:t>جمع‌بندی</w:t>
      </w:r>
      <w:r w:rsidRPr="00581F8E">
        <w:rPr>
          <w:rFonts w:hint="cs"/>
          <w:rtl/>
        </w:rPr>
        <w:t xml:space="preserve"> کل مباحث بود تا اینجا. دو مطلب عرض کردیم که لذت و الم با مصلحت </w:t>
      </w:r>
      <w:r w:rsidR="00106445" w:rsidRPr="00581F8E">
        <w:rPr>
          <w:rFonts w:hint="cs"/>
          <w:rtl/>
        </w:rPr>
        <w:t>و مفسده</w:t>
      </w:r>
      <w:r w:rsidRPr="00581F8E">
        <w:rPr>
          <w:rFonts w:hint="cs"/>
          <w:rtl/>
        </w:rPr>
        <w:t xml:space="preserve"> چه </w:t>
      </w:r>
      <w:r w:rsidR="00106445" w:rsidRPr="00581F8E">
        <w:rPr>
          <w:rFonts w:hint="cs"/>
          <w:rtl/>
        </w:rPr>
        <w:t>رابطه‌ای</w:t>
      </w:r>
      <w:r w:rsidRPr="00581F8E">
        <w:rPr>
          <w:rFonts w:hint="cs"/>
          <w:rtl/>
        </w:rPr>
        <w:t xml:space="preserve"> دارد و دو </w:t>
      </w:r>
      <w:r w:rsidR="00106445" w:rsidRPr="00581F8E">
        <w:rPr>
          <w:rFonts w:hint="cs"/>
          <w:rtl/>
        </w:rPr>
        <w:t>این‌که</w:t>
      </w:r>
      <w:r w:rsidRPr="00581F8E">
        <w:rPr>
          <w:rFonts w:hint="cs"/>
          <w:rtl/>
        </w:rPr>
        <w:t xml:space="preserve"> </w:t>
      </w:r>
      <w:r w:rsidR="00106445" w:rsidRPr="00581F8E">
        <w:rPr>
          <w:rFonts w:hint="cs"/>
          <w:rtl/>
        </w:rPr>
        <w:t>لذت‌گرایی</w:t>
      </w:r>
      <w:r w:rsidRPr="00581F8E">
        <w:rPr>
          <w:rFonts w:hint="cs"/>
          <w:rtl/>
        </w:rPr>
        <w:t xml:space="preserve"> در منطق اسلام بر آفاق جدید و اعمال قواعد تزاحم با توجه به ابعاد پنهان و پیچیده مبتنی است. </w:t>
      </w:r>
    </w:p>
    <w:p w14:paraId="69C0D643" w14:textId="19650E89" w:rsidR="00547737" w:rsidRPr="00581F8E" w:rsidRDefault="00106445" w:rsidP="00E3457C">
      <w:pPr>
        <w:rPr>
          <w:rtl/>
        </w:rPr>
      </w:pPr>
      <w:r w:rsidRPr="00581F8E">
        <w:rPr>
          <w:rFonts w:hint="cs"/>
          <w:rtl/>
        </w:rPr>
        <w:t>سؤال</w:t>
      </w:r>
      <w:r w:rsidR="00547737" w:rsidRPr="00581F8E">
        <w:rPr>
          <w:rFonts w:hint="cs"/>
          <w:rtl/>
        </w:rPr>
        <w:t>: ...</w:t>
      </w:r>
    </w:p>
    <w:p w14:paraId="5E17371E" w14:textId="592D0356" w:rsidR="00547737" w:rsidRPr="00581F8E" w:rsidRDefault="00547737" w:rsidP="00E3457C">
      <w:pPr>
        <w:rPr>
          <w:rtl/>
        </w:rPr>
      </w:pPr>
      <w:r w:rsidRPr="00581F8E">
        <w:rPr>
          <w:rFonts w:hint="cs"/>
          <w:rtl/>
        </w:rPr>
        <w:t xml:space="preserve">جواب: انواع تزاحمات هست لذتی که المی را ایجاد </w:t>
      </w:r>
      <w:r w:rsidR="00106445" w:rsidRPr="00581F8E">
        <w:rPr>
          <w:rFonts w:hint="cs"/>
          <w:rtl/>
        </w:rPr>
        <w:t>می‌کند</w:t>
      </w:r>
      <w:r w:rsidRPr="00581F8E">
        <w:rPr>
          <w:rFonts w:hint="cs"/>
          <w:rtl/>
        </w:rPr>
        <w:t xml:space="preserve"> یا حرمانی ایجاد </w:t>
      </w:r>
      <w:r w:rsidR="00106445" w:rsidRPr="00581F8E">
        <w:rPr>
          <w:rFonts w:hint="cs"/>
          <w:rtl/>
        </w:rPr>
        <w:t>می‌کند</w:t>
      </w:r>
      <w:r w:rsidRPr="00581F8E">
        <w:rPr>
          <w:rFonts w:hint="cs"/>
          <w:rtl/>
        </w:rPr>
        <w:t xml:space="preserve"> گاهی الم به معنای خاص است و گاهی الم به معنای عام است که همان حرمان است و گفتیم الم یک معنای وجودی دارد </w:t>
      </w:r>
      <w:r w:rsidR="00106445" w:rsidRPr="00581F8E">
        <w:rPr>
          <w:rFonts w:hint="cs"/>
          <w:rtl/>
        </w:rPr>
        <w:t>و یک</w:t>
      </w:r>
      <w:r w:rsidRPr="00581F8E">
        <w:rPr>
          <w:rFonts w:hint="cs"/>
          <w:rtl/>
        </w:rPr>
        <w:t xml:space="preserve"> معنای عدمی. </w:t>
      </w:r>
    </w:p>
    <w:p w14:paraId="7719410F" w14:textId="554611C0" w:rsidR="00380259" w:rsidRPr="00581F8E" w:rsidRDefault="00547737" w:rsidP="00E3457C">
      <w:pPr>
        <w:rPr>
          <w:rtl/>
        </w:rPr>
      </w:pPr>
      <w:r w:rsidRPr="00581F8E">
        <w:rPr>
          <w:rFonts w:hint="cs"/>
          <w:rtl/>
        </w:rPr>
        <w:t xml:space="preserve">جالب است که بدانید که در همین مکاتب </w:t>
      </w:r>
      <w:r w:rsidR="00106445" w:rsidRPr="00581F8E">
        <w:rPr>
          <w:rFonts w:hint="cs"/>
          <w:rtl/>
        </w:rPr>
        <w:t>لذت‌گرایی</w:t>
      </w:r>
      <w:r w:rsidRPr="00581F8E">
        <w:rPr>
          <w:rFonts w:hint="cs"/>
          <w:rtl/>
        </w:rPr>
        <w:t xml:space="preserve"> اخلاقی که در دوره </w:t>
      </w:r>
      <w:r w:rsidR="00106445" w:rsidRPr="00581F8E">
        <w:rPr>
          <w:rFonts w:hint="cs"/>
          <w:rtl/>
        </w:rPr>
        <w:t>متأخر</w:t>
      </w:r>
      <w:r w:rsidRPr="00581F8E">
        <w:rPr>
          <w:rFonts w:hint="cs"/>
          <w:rtl/>
        </w:rPr>
        <w:t xml:space="preserve"> آمده است مقداری به این تزاحمات توجه </w:t>
      </w:r>
      <w:r w:rsidR="00106445" w:rsidRPr="00581F8E">
        <w:rPr>
          <w:rFonts w:hint="cs"/>
          <w:rtl/>
        </w:rPr>
        <w:t>کرده‌اند</w:t>
      </w:r>
      <w:r w:rsidRPr="00581F8E">
        <w:rPr>
          <w:rFonts w:hint="cs"/>
          <w:rtl/>
        </w:rPr>
        <w:t xml:space="preserve"> حتی در بعضی مکاتب </w:t>
      </w:r>
      <w:r w:rsidR="00106445" w:rsidRPr="00581F8E">
        <w:rPr>
          <w:rFonts w:hint="cs"/>
          <w:rtl/>
        </w:rPr>
        <w:t>لذت‌گرایی</w:t>
      </w:r>
      <w:r w:rsidRPr="00581F8E">
        <w:rPr>
          <w:rFonts w:hint="cs"/>
          <w:rtl/>
        </w:rPr>
        <w:t xml:space="preserve"> پنج شش شاخص داده است </w:t>
      </w:r>
      <w:r w:rsidR="00106445" w:rsidRPr="00581F8E">
        <w:rPr>
          <w:rFonts w:hint="cs"/>
          <w:rtl/>
        </w:rPr>
        <w:t>مثلاً</w:t>
      </w:r>
      <w:r w:rsidRPr="00581F8E">
        <w:rPr>
          <w:rFonts w:hint="cs"/>
          <w:rtl/>
        </w:rPr>
        <w:t xml:space="preserve"> مقدار تولید لذت یا پایداری و ناپایداری لذت که برخی از </w:t>
      </w:r>
      <w:r w:rsidR="0076055F" w:rsidRPr="00581F8E">
        <w:rPr>
          <w:rFonts w:hint="cs"/>
          <w:rtl/>
        </w:rPr>
        <w:t>این‌ها</w:t>
      </w:r>
      <w:r w:rsidRPr="00581F8E">
        <w:rPr>
          <w:rFonts w:hint="cs"/>
          <w:rtl/>
        </w:rPr>
        <w:t xml:space="preserve"> قواعد عقلی درست است ولی با آفاقی که در اسلام است انطباق ندارد چون شعاع وسیع را </w:t>
      </w:r>
      <w:r w:rsidR="00106445" w:rsidRPr="00581F8E">
        <w:rPr>
          <w:rFonts w:hint="cs"/>
          <w:rtl/>
        </w:rPr>
        <w:t>نمی‌بیند</w:t>
      </w:r>
      <w:r w:rsidRPr="00581F8E">
        <w:rPr>
          <w:rFonts w:hint="cs"/>
          <w:rtl/>
        </w:rPr>
        <w:t xml:space="preserve"> ولی در شعاع محدود درجه لذت و انقطاع لذت و دوام لذت چیزهایی است که در تعیین </w:t>
      </w:r>
      <w:r w:rsidR="00106445" w:rsidRPr="00581F8E">
        <w:rPr>
          <w:rFonts w:hint="cs"/>
          <w:rtl/>
        </w:rPr>
        <w:t>اولویت‌ها</w:t>
      </w:r>
      <w:r w:rsidRPr="00581F8E">
        <w:rPr>
          <w:rFonts w:hint="cs"/>
          <w:rtl/>
        </w:rPr>
        <w:t xml:space="preserve"> و ترجیح و </w:t>
      </w:r>
      <w:r w:rsidR="00106445" w:rsidRPr="00581F8E">
        <w:rPr>
          <w:rFonts w:hint="cs"/>
          <w:rtl/>
        </w:rPr>
        <w:t>اعمال</w:t>
      </w:r>
      <w:r w:rsidRPr="00581F8E">
        <w:rPr>
          <w:rFonts w:hint="cs"/>
          <w:rtl/>
        </w:rPr>
        <w:t xml:space="preserve"> قواعد تزاحم </w:t>
      </w:r>
      <w:r w:rsidR="00106445" w:rsidRPr="00581F8E">
        <w:rPr>
          <w:rFonts w:hint="cs"/>
          <w:rtl/>
        </w:rPr>
        <w:t>مؤثر</w:t>
      </w:r>
      <w:r w:rsidRPr="00581F8E">
        <w:rPr>
          <w:rFonts w:hint="cs"/>
          <w:rtl/>
        </w:rPr>
        <w:t xml:space="preserve"> است. این </w:t>
      </w:r>
      <w:r w:rsidR="00106445" w:rsidRPr="00581F8E">
        <w:rPr>
          <w:rFonts w:hint="cs"/>
          <w:rtl/>
        </w:rPr>
        <w:t>شاخص‌ها</w:t>
      </w:r>
      <w:r w:rsidRPr="00581F8E">
        <w:rPr>
          <w:rFonts w:hint="cs"/>
          <w:rtl/>
        </w:rPr>
        <w:t xml:space="preserve"> برای تشخیص اهم و مهم قرار </w:t>
      </w:r>
      <w:r w:rsidR="00106445" w:rsidRPr="00581F8E">
        <w:rPr>
          <w:rFonts w:hint="cs"/>
          <w:rtl/>
        </w:rPr>
        <w:t>می‌دهند</w:t>
      </w:r>
      <w:r w:rsidRPr="00581F8E">
        <w:rPr>
          <w:rFonts w:hint="cs"/>
          <w:rtl/>
        </w:rPr>
        <w:t xml:space="preserve"> از قبیل پایداری و ناپایدا</w:t>
      </w:r>
      <w:r w:rsidR="00106445" w:rsidRPr="00581F8E">
        <w:rPr>
          <w:rFonts w:hint="cs"/>
          <w:rtl/>
        </w:rPr>
        <w:t>ر</w:t>
      </w:r>
      <w:r w:rsidRPr="00581F8E">
        <w:rPr>
          <w:rFonts w:hint="cs"/>
          <w:rtl/>
        </w:rPr>
        <w:t xml:space="preserve">ی لذایذ و زمان لذایذ و عمق  یا تناسب با مصالح و مفاسد و امثال </w:t>
      </w:r>
      <w:r w:rsidR="0076055F" w:rsidRPr="00581F8E">
        <w:rPr>
          <w:rFonts w:hint="cs"/>
          <w:rtl/>
        </w:rPr>
        <w:t>این‌ها</w:t>
      </w:r>
      <w:r w:rsidRPr="00581F8E">
        <w:rPr>
          <w:rFonts w:hint="cs"/>
          <w:rtl/>
        </w:rPr>
        <w:t xml:space="preserve">، منتها </w:t>
      </w:r>
      <w:r w:rsidR="00106445" w:rsidRPr="00581F8E">
        <w:rPr>
          <w:rFonts w:hint="cs"/>
          <w:rtl/>
        </w:rPr>
        <w:t>این‌ها</w:t>
      </w:r>
      <w:r w:rsidRPr="00581F8E">
        <w:rPr>
          <w:rFonts w:hint="cs"/>
          <w:rtl/>
        </w:rPr>
        <w:t xml:space="preserve"> در افق </w:t>
      </w:r>
      <w:r w:rsidR="00106445" w:rsidRPr="00581F8E">
        <w:rPr>
          <w:rFonts w:hint="cs"/>
          <w:rtl/>
        </w:rPr>
        <w:t>محدودتری</w:t>
      </w:r>
      <w:r w:rsidRPr="00581F8E">
        <w:rPr>
          <w:rFonts w:hint="cs"/>
          <w:rtl/>
        </w:rPr>
        <w:t xml:space="preserve"> آن را اجرا </w:t>
      </w:r>
      <w:r w:rsidR="00106445" w:rsidRPr="00581F8E">
        <w:rPr>
          <w:rFonts w:hint="cs"/>
          <w:rtl/>
        </w:rPr>
        <w:t>می‌کنند</w:t>
      </w:r>
      <w:r w:rsidRPr="00581F8E">
        <w:rPr>
          <w:rFonts w:hint="cs"/>
          <w:rtl/>
        </w:rPr>
        <w:t xml:space="preserve"> ولی در دین </w:t>
      </w:r>
      <w:r w:rsidR="00106445" w:rsidRPr="00581F8E">
        <w:rPr>
          <w:rFonts w:hint="cs"/>
          <w:rtl/>
        </w:rPr>
        <w:t>گسترده‌تر</w:t>
      </w:r>
      <w:r w:rsidRPr="00581F8E">
        <w:rPr>
          <w:rFonts w:hint="cs"/>
          <w:rtl/>
        </w:rPr>
        <w:t xml:space="preserve"> است در آن افق نتایج خاص خودش را </w:t>
      </w:r>
      <w:r w:rsidR="00106445" w:rsidRPr="00581F8E">
        <w:rPr>
          <w:rFonts w:hint="cs"/>
          <w:rtl/>
        </w:rPr>
        <w:t>می‌دهد</w:t>
      </w:r>
      <w:r w:rsidRPr="00581F8E">
        <w:rPr>
          <w:rFonts w:hint="cs"/>
          <w:rtl/>
        </w:rPr>
        <w:t xml:space="preserve"> این دو مطلبی </w:t>
      </w:r>
      <w:r w:rsidR="00106445" w:rsidRPr="00581F8E">
        <w:rPr>
          <w:rFonts w:hint="cs"/>
          <w:rtl/>
        </w:rPr>
        <w:t>بود که</w:t>
      </w:r>
      <w:r w:rsidRPr="00581F8E">
        <w:rPr>
          <w:rFonts w:hint="cs"/>
          <w:rtl/>
        </w:rPr>
        <w:t xml:space="preserve"> در </w:t>
      </w:r>
      <w:r w:rsidR="0076055F" w:rsidRPr="00581F8E">
        <w:rPr>
          <w:rFonts w:hint="cs"/>
          <w:rtl/>
        </w:rPr>
        <w:t>جمع‌بندی</w:t>
      </w:r>
      <w:r w:rsidRPr="00581F8E">
        <w:rPr>
          <w:rFonts w:hint="cs"/>
          <w:rtl/>
        </w:rPr>
        <w:t xml:space="preserve"> مباحث گذشته </w:t>
      </w:r>
      <w:r w:rsidR="00106445" w:rsidRPr="00581F8E">
        <w:rPr>
          <w:rFonts w:hint="cs"/>
          <w:rtl/>
        </w:rPr>
        <w:t>می‌شد</w:t>
      </w:r>
      <w:r w:rsidRPr="00581F8E">
        <w:rPr>
          <w:rFonts w:hint="cs"/>
          <w:rtl/>
        </w:rPr>
        <w:t xml:space="preserve"> به آن اشاره کرد.</w:t>
      </w:r>
    </w:p>
    <w:p w14:paraId="2D8E2F54" w14:textId="1EE993F6" w:rsidR="00547737" w:rsidRPr="00581F8E" w:rsidRDefault="00547737" w:rsidP="00547737">
      <w:pPr>
        <w:rPr>
          <w:rtl/>
        </w:rPr>
      </w:pPr>
      <w:r w:rsidRPr="00581F8E">
        <w:rPr>
          <w:rFonts w:hint="cs"/>
          <w:rtl/>
        </w:rPr>
        <w:t xml:space="preserve">این مقام اول </w:t>
      </w:r>
      <w:r w:rsidR="00106445" w:rsidRPr="00581F8E">
        <w:rPr>
          <w:rFonts w:hint="cs"/>
          <w:rtl/>
        </w:rPr>
        <w:t>بود که</w:t>
      </w:r>
      <w:r w:rsidRPr="00581F8E">
        <w:rPr>
          <w:rFonts w:hint="cs"/>
          <w:rtl/>
        </w:rPr>
        <w:t xml:space="preserve"> بحث تحلیلی و تعریفی بود.</w:t>
      </w:r>
    </w:p>
    <w:p w14:paraId="71184212" w14:textId="32A576CA" w:rsidR="00547737" w:rsidRPr="00581F8E" w:rsidRDefault="00547737" w:rsidP="0076055F">
      <w:pPr>
        <w:pStyle w:val="Heading1"/>
        <w:rPr>
          <w:rtl/>
        </w:rPr>
      </w:pPr>
      <w:bookmarkStart w:id="4" w:name="_Toc123717637"/>
      <w:r w:rsidRPr="00581F8E">
        <w:rPr>
          <w:rFonts w:hint="cs"/>
          <w:rtl/>
        </w:rPr>
        <w:lastRenderedPageBreak/>
        <w:t>مقام دوم</w:t>
      </w:r>
      <w:bookmarkEnd w:id="4"/>
      <w:r w:rsidRPr="00581F8E">
        <w:rPr>
          <w:rFonts w:hint="cs"/>
          <w:rtl/>
        </w:rPr>
        <w:t xml:space="preserve"> </w:t>
      </w:r>
    </w:p>
    <w:p w14:paraId="2FAA4853" w14:textId="4049EDC3" w:rsidR="00547737" w:rsidRPr="00581F8E" w:rsidRDefault="00547737" w:rsidP="00547737">
      <w:pPr>
        <w:rPr>
          <w:rtl/>
        </w:rPr>
      </w:pPr>
      <w:r w:rsidRPr="00581F8E">
        <w:rPr>
          <w:rFonts w:hint="cs"/>
          <w:rtl/>
        </w:rPr>
        <w:t xml:space="preserve">احکام التذاذات و </w:t>
      </w:r>
      <w:r w:rsidR="00106445" w:rsidRPr="00581F8E">
        <w:rPr>
          <w:rFonts w:hint="cs"/>
          <w:rtl/>
        </w:rPr>
        <w:t>تألمات</w:t>
      </w:r>
      <w:r w:rsidRPr="00581F8E">
        <w:rPr>
          <w:rFonts w:hint="cs"/>
          <w:rtl/>
        </w:rPr>
        <w:t xml:space="preserve"> چیست؟ در این مقام دوم نکاتی را عرض </w:t>
      </w:r>
      <w:r w:rsidR="00106445" w:rsidRPr="00581F8E">
        <w:rPr>
          <w:rFonts w:hint="cs"/>
          <w:rtl/>
        </w:rPr>
        <w:t>می‌کنیم</w:t>
      </w:r>
      <w:r w:rsidRPr="00581F8E">
        <w:rPr>
          <w:rFonts w:hint="cs"/>
          <w:rtl/>
        </w:rPr>
        <w:t xml:space="preserve"> و در مقدمه قبل از بیان نکات یادآوری </w:t>
      </w:r>
      <w:r w:rsidR="00106445" w:rsidRPr="00581F8E">
        <w:rPr>
          <w:rFonts w:hint="cs"/>
          <w:rtl/>
        </w:rPr>
        <w:t>می‌کنیم</w:t>
      </w:r>
      <w:r w:rsidRPr="00581F8E">
        <w:rPr>
          <w:rFonts w:hint="cs"/>
          <w:rtl/>
        </w:rPr>
        <w:t xml:space="preserve"> که مباحث فقهی مربوط به التذاذ و </w:t>
      </w:r>
      <w:r w:rsidR="0076055F" w:rsidRPr="00581F8E">
        <w:rPr>
          <w:rFonts w:hint="cs"/>
          <w:rtl/>
        </w:rPr>
        <w:t>تألم</w:t>
      </w:r>
      <w:r w:rsidRPr="00581F8E">
        <w:rPr>
          <w:rFonts w:hint="cs"/>
          <w:rtl/>
        </w:rPr>
        <w:t xml:space="preserve"> دو نوع است:</w:t>
      </w:r>
    </w:p>
    <w:p w14:paraId="53000C4E" w14:textId="45E3206E" w:rsidR="00547737" w:rsidRPr="00581F8E" w:rsidRDefault="00547737" w:rsidP="00547737">
      <w:pPr>
        <w:rPr>
          <w:rtl/>
        </w:rPr>
      </w:pPr>
      <w:r w:rsidRPr="00581F8E">
        <w:rPr>
          <w:rFonts w:hint="cs"/>
          <w:rtl/>
        </w:rPr>
        <w:t>1-</w:t>
      </w:r>
      <w:r w:rsidR="00814752" w:rsidRPr="00581F8E">
        <w:rPr>
          <w:rFonts w:hint="cs"/>
          <w:rtl/>
        </w:rPr>
        <w:t xml:space="preserve">ایجاد التذاذ و </w:t>
      </w:r>
      <w:r w:rsidR="0076055F" w:rsidRPr="00581F8E">
        <w:rPr>
          <w:rFonts w:hint="cs"/>
          <w:rtl/>
        </w:rPr>
        <w:t>تألم</w:t>
      </w:r>
      <w:r w:rsidR="00814752" w:rsidRPr="00581F8E">
        <w:rPr>
          <w:rFonts w:hint="cs"/>
          <w:rtl/>
        </w:rPr>
        <w:t xml:space="preserve"> در دیگران است که </w:t>
      </w:r>
      <w:r w:rsidR="0076055F" w:rsidRPr="00581F8E">
        <w:rPr>
          <w:rFonts w:hint="cs"/>
          <w:rtl/>
        </w:rPr>
        <w:t>می‌شود</w:t>
      </w:r>
      <w:r w:rsidR="00814752" w:rsidRPr="00581F8E">
        <w:rPr>
          <w:rFonts w:hint="cs"/>
          <w:rtl/>
        </w:rPr>
        <w:t xml:space="preserve"> جز فقه روابط اجتماعی اینکه دیگری را خوشحال کند و شادی در او </w:t>
      </w:r>
      <w:r w:rsidR="00106445" w:rsidRPr="00581F8E">
        <w:rPr>
          <w:rFonts w:hint="cs"/>
          <w:rtl/>
        </w:rPr>
        <w:t>به وجود</w:t>
      </w:r>
      <w:r w:rsidR="00814752" w:rsidRPr="00581F8E">
        <w:rPr>
          <w:rFonts w:hint="cs"/>
          <w:rtl/>
        </w:rPr>
        <w:t xml:space="preserve"> آورد یا ناراحت کند که همان ادخال سرور و نقطه مقابلش بود که در بحث فقه روابط اجتماعی </w:t>
      </w:r>
      <w:r w:rsidR="00106445" w:rsidRPr="00581F8E">
        <w:rPr>
          <w:rFonts w:hint="cs"/>
          <w:rtl/>
        </w:rPr>
        <w:t>به‌عنوان</w:t>
      </w:r>
      <w:r w:rsidR="00814752" w:rsidRPr="00581F8E">
        <w:rPr>
          <w:rFonts w:hint="cs"/>
          <w:rtl/>
        </w:rPr>
        <w:t xml:space="preserve"> محور پنجم یا ششم بحث کردیم. </w:t>
      </w:r>
      <w:r w:rsidR="00106445" w:rsidRPr="00581F8E">
        <w:rPr>
          <w:rFonts w:hint="cs"/>
          <w:rtl/>
        </w:rPr>
        <w:t>این‌یک</w:t>
      </w:r>
      <w:r w:rsidR="00814752" w:rsidRPr="00581F8E">
        <w:rPr>
          <w:rFonts w:hint="cs"/>
          <w:rtl/>
        </w:rPr>
        <w:t xml:space="preserve"> رویکرد در ارتباط انسان با دیگران بود.</w:t>
      </w:r>
    </w:p>
    <w:p w14:paraId="4EA194A0" w14:textId="03B40BC2" w:rsidR="00814752" w:rsidRPr="00581F8E" w:rsidRDefault="00814752" w:rsidP="00547737">
      <w:pPr>
        <w:rPr>
          <w:rtl/>
        </w:rPr>
      </w:pPr>
      <w:r w:rsidRPr="00581F8E">
        <w:rPr>
          <w:rFonts w:hint="cs"/>
          <w:rtl/>
        </w:rPr>
        <w:t xml:space="preserve">2- ایجاد التذاذ و </w:t>
      </w:r>
      <w:r w:rsidR="0076055F" w:rsidRPr="00581F8E">
        <w:rPr>
          <w:rFonts w:hint="cs"/>
          <w:rtl/>
        </w:rPr>
        <w:t>تألم</w:t>
      </w:r>
      <w:r w:rsidRPr="00581F8E">
        <w:rPr>
          <w:rFonts w:hint="cs"/>
          <w:rtl/>
        </w:rPr>
        <w:t xml:space="preserve"> در </w:t>
      </w:r>
      <w:r w:rsidR="00106445" w:rsidRPr="00581F8E">
        <w:rPr>
          <w:rFonts w:hint="cs"/>
          <w:rtl/>
        </w:rPr>
        <w:t>خود شخص</w:t>
      </w:r>
      <w:r w:rsidRPr="00581F8E">
        <w:rPr>
          <w:rFonts w:hint="cs"/>
          <w:rtl/>
        </w:rPr>
        <w:t xml:space="preserve"> است که فقه شخصی </w:t>
      </w:r>
      <w:r w:rsidR="00106445" w:rsidRPr="00581F8E">
        <w:rPr>
          <w:rFonts w:hint="cs"/>
          <w:rtl/>
        </w:rPr>
        <w:t>و فردی</w:t>
      </w:r>
      <w:r w:rsidRPr="00581F8E">
        <w:rPr>
          <w:rFonts w:hint="cs"/>
          <w:rtl/>
        </w:rPr>
        <w:t xml:space="preserve"> است و در رابطه انسان با خودش است که انسان خود را خوشحال کند و لذتی را برای خود </w:t>
      </w:r>
      <w:r w:rsidR="00106445" w:rsidRPr="00581F8E">
        <w:rPr>
          <w:rFonts w:hint="cs"/>
          <w:rtl/>
        </w:rPr>
        <w:t>تأمین</w:t>
      </w:r>
      <w:r w:rsidRPr="00581F8E">
        <w:rPr>
          <w:rFonts w:hint="cs"/>
          <w:rtl/>
        </w:rPr>
        <w:t xml:space="preserve"> کند که حکم آن چیست و این از دایره فقه اجتماعی بیرون است و در روابط شخص با خود مطرح </w:t>
      </w:r>
      <w:r w:rsidR="0076055F" w:rsidRPr="00581F8E">
        <w:rPr>
          <w:rFonts w:hint="cs"/>
          <w:rtl/>
        </w:rPr>
        <w:t>می‌شود</w:t>
      </w:r>
      <w:r w:rsidRPr="00581F8E">
        <w:rPr>
          <w:rFonts w:hint="cs"/>
          <w:rtl/>
        </w:rPr>
        <w:t xml:space="preserve"> و به این شکل در فقه مطرح نیست و </w:t>
      </w:r>
      <w:r w:rsidR="00106445" w:rsidRPr="00581F8E">
        <w:rPr>
          <w:rFonts w:hint="cs"/>
          <w:rtl/>
        </w:rPr>
        <w:t>این‌که</w:t>
      </w:r>
      <w:r w:rsidRPr="00581F8E">
        <w:rPr>
          <w:rFonts w:hint="cs"/>
          <w:rtl/>
        </w:rPr>
        <w:t xml:space="preserve"> بشود در فقه به آن استقلالی داد باید در آن </w:t>
      </w:r>
      <w:r w:rsidR="00106445" w:rsidRPr="00581F8E">
        <w:rPr>
          <w:rFonts w:hint="cs"/>
          <w:rtl/>
        </w:rPr>
        <w:t>تأمل</w:t>
      </w:r>
      <w:r w:rsidRPr="00581F8E">
        <w:rPr>
          <w:rFonts w:hint="cs"/>
          <w:rtl/>
        </w:rPr>
        <w:t xml:space="preserve"> کرد ما در ارتباط انسان با دیگران بابی به این شکل که فقه روابط اجتماعی است باز کردیم و روابطش با ابواب دیگر بیان کردیم ولی در این قسمت که رابطه انسان با خود که خود را خوشحال کند یا خود را اندوهگین کند چیست و این رابطه در تنظیمات فقهی موجود </w:t>
      </w:r>
      <w:r w:rsidR="00106445" w:rsidRPr="00581F8E">
        <w:rPr>
          <w:rFonts w:hint="cs"/>
          <w:rtl/>
        </w:rPr>
        <w:t>می‌توان</w:t>
      </w:r>
      <w:r w:rsidRPr="00581F8E">
        <w:rPr>
          <w:rFonts w:hint="cs"/>
          <w:rtl/>
        </w:rPr>
        <w:t xml:space="preserve"> </w:t>
      </w:r>
      <w:r w:rsidR="00106445" w:rsidRPr="00581F8E">
        <w:rPr>
          <w:rFonts w:hint="cs"/>
          <w:rtl/>
        </w:rPr>
        <w:t>درجایی</w:t>
      </w:r>
      <w:r w:rsidRPr="00581F8E">
        <w:rPr>
          <w:rFonts w:hint="cs"/>
          <w:rtl/>
        </w:rPr>
        <w:t xml:space="preserve"> </w:t>
      </w:r>
      <w:r w:rsidR="00106445" w:rsidRPr="00581F8E">
        <w:rPr>
          <w:rFonts w:hint="cs"/>
          <w:rtl/>
        </w:rPr>
        <w:t>قرارداد</w:t>
      </w:r>
      <w:r w:rsidRPr="00581F8E">
        <w:rPr>
          <w:rFonts w:hint="cs"/>
          <w:rtl/>
        </w:rPr>
        <w:t xml:space="preserve"> یا باید جایی برای آن </w:t>
      </w:r>
      <w:r w:rsidR="00106445" w:rsidRPr="00581F8E">
        <w:rPr>
          <w:rFonts w:hint="cs"/>
          <w:rtl/>
        </w:rPr>
        <w:t>بازکنیم</w:t>
      </w:r>
      <w:r w:rsidRPr="00581F8E">
        <w:rPr>
          <w:rFonts w:hint="cs"/>
          <w:rtl/>
        </w:rPr>
        <w:t xml:space="preserve"> و ارتباط آن با بقیه ابواب چیست.</w:t>
      </w:r>
    </w:p>
    <w:p w14:paraId="11F02B2E" w14:textId="741920B2" w:rsidR="00814752" w:rsidRPr="00581F8E" w:rsidRDefault="00106445" w:rsidP="00547737">
      <w:pPr>
        <w:rPr>
          <w:rtl/>
        </w:rPr>
      </w:pPr>
      <w:r w:rsidRPr="00581F8E">
        <w:rPr>
          <w:rFonts w:hint="cs"/>
          <w:rtl/>
        </w:rPr>
        <w:t>سؤال</w:t>
      </w:r>
      <w:r w:rsidR="00814752" w:rsidRPr="00581F8E">
        <w:rPr>
          <w:rFonts w:hint="cs"/>
          <w:rtl/>
        </w:rPr>
        <w:t>: یک از احکام فقهی جلوگیری از لذات است</w:t>
      </w:r>
      <w:r w:rsidR="00342C01" w:rsidRPr="00581F8E">
        <w:rPr>
          <w:rFonts w:hint="cs"/>
          <w:rtl/>
        </w:rPr>
        <w:t xml:space="preserve"> </w:t>
      </w:r>
      <w:r w:rsidR="00581F8E">
        <w:rPr>
          <w:b/>
          <w:bCs/>
          <w:color w:val="007200"/>
          <w:rtl/>
        </w:rPr>
        <w:t>﴿وَلْيَسْتَعْفِفِ الَّذِينَ لَا يَجِدُونَ نِكَاحًا حَتَّىٰ يُغْنِيَهُمُ اللَّهُ مِنْ فَضْلِه﴾</w:t>
      </w:r>
      <w:r w:rsidR="00342C01" w:rsidRPr="00581F8E">
        <w:rPr>
          <w:rStyle w:val="FootnoteReference"/>
          <w:rtl/>
        </w:rPr>
        <w:footnoteReference w:id="1"/>
      </w:r>
    </w:p>
    <w:p w14:paraId="793F8AAF" w14:textId="4D3086E1" w:rsidR="00814752" w:rsidRPr="00581F8E" w:rsidRDefault="00814752" w:rsidP="00547737">
      <w:pPr>
        <w:rPr>
          <w:rtl/>
        </w:rPr>
      </w:pPr>
      <w:r w:rsidRPr="00581F8E">
        <w:rPr>
          <w:rFonts w:hint="cs"/>
          <w:rtl/>
        </w:rPr>
        <w:t>جواب: در فقه موجود ما این چیست؟</w:t>
      </w:r>
    </w:p>
    <w:p w14:paraId="0148494C" w14:textId="6C811BB5" w:rsidR="00814752" w:rsidRPr="00581F8E" w:rsidRDefault="00106445" w:rsidP="00547737">
      <w:pPr>
        <w:rPr>
          <w:rtl/>
        </w:rPr>
      </w:pPr>
      <w:r w:rsidRPr="00581F8E">
        <w:rPr>
          <w:rFonts w:hint="cs"/>
          <w:rtl/>
        </w:rPr>
        <w:t>سؤال</w:t>
      </w:r>
      <w:r w:rsidR="00814752" w:rsidRPr="00581F8E">
        <w:rPr>
          <w:rFonts w:hint="cs"/>
          <w:rtl/>
        </w:rPr>
        <w:t xml:space="preserve">: عمده مسائل فقهی که مطرح </w:t>
      </w:r>
      <w:r w:rsidR="0076055F" w:rsidRPr="00581F8E">
        <w:rPr>
          <w:rFonts w:hint="cs"/>
          <w:rtl/>
        </w:rPr>
        <w:t>می‌شود</w:t>
      </w:r>
      <w:r w:rsidR="00814752" w:rsidRPr="00581F8E">
        <w:rPr>
          <w:rFonts w:hint="cs"/>
          <w:rtl/>
        </w:rPr>
        <w:t xml:space="preserve"> حول این نیست؟</w:t>
      </w:r>
    </w:p>
    <w:p w14:paraId="0AE198A9" w14:textId="5E375A89" w:rsidR="00814752" w:rsidRPr="00581F8E" w:rsidRDefault="00814752" w:rsidP="00547737">
      <w:pPr>
        <w:rPr>
          <w:rtl/>
        </w:rPr>
      </w:pPr>
      <w:r w:rsidRPr="00581F8E">
        <w:rPr>
          <w:rFonts w:hint="cs"/>
          <w:rtl/>
        </w:rPr>
        <w:t xml:space="preserve">جواب: آن </w:t>
      </w:r>
      <w:r w:rsidR="00106445" w:rsidRPr="00581F8E">
        <w:rPr>
          <w:rFonts w:hint="cs"/>
          <w:rtl/>
        </w:rPr>
        <w:t>به‌عنوان</w:t>
      </w:r>
      <w:r w:rsidRPr="00581F8E">
        <w:rPr>
          <w:rFonts w:hint="cs"/>
          <w:rtl/>
        </w:rPr>
        <w:t xml:space="preserve"> فلسفه کلی که در مقام قبل گفتیم در کل فقه حاکم است و کل فقه مبتنی بر آن است که آفاق را </w:t>
      </w:r>
      <w:r w:rsidR="00106445" w:rsidRPr="00581F8E">
        <w:rPr>
          <w:rFonts w:hint="cs"/>
          <w:rtl/>
        </w:rPr>
        <w:t>بازکرده</w:t>
      </w:r>
      <w:r w:rsidRPr="00581F8E">
        <w:rPr>
          <w:rFonts w:hint="cs"/>
          <w:rtl/>
        </w:rPr>
        <w:t xml:space="preserve"> است از لذایذ و قانون فقه </w:t>
      </w:r>
      <w:r w:rsidR="00342C01" w:rsidRPr="00581F8E">
        <w:rPr>
          <w:rFonts w:hint="cs"/>
          <w:rtl/>
        </w:rPr>
        <w:t xml:space="preserve">همان تزاحم بین مصالح و مفاسد و لذایذ و </w:t>
      </w:r>
      <w:r w:rsidR="00106445" w:rsidRPr="00581F8E">
        <w:rPr>
          <w:rFonts w:hint="cs"/>
          <w:rtl/>
        </w:rPr>
        <w:t>آلام</w:t>
      </w:r>
      <w:r w:rsidR="00342C01" w:rsidRPr="00581F8E">
        <w:rPr>
          <w:rFonts w:hint="cs"/>
          <w:rtl/>
        </w:rPr>
        <w:t xml:space="preserve"> است. این </w:t>
      </w:r>
      <w:r w:rsidR="00106445" w:rsidRPr="00581F8E">
        <w:rPr>
          <w:rFonts w:hint="cs"/>
          <w:rtl/>
        </w:rPr>
        <w:t>سؤال</w:t>
      </w:r>
      <w:r w:rsidR="00342C01" w:rsidRPr="00581F8E">
        <w:rPr>
          <w:rFonts w:hint="cs"/>
          <w:rtl/>
        </w:rPr>
        <w:t xml:space="preserve"> مطرح است که آیا همه احکام مربوط به رابطه انسان با خویشتن در فقه موجود پوشش </w:t>
      </w:r>
      <w:r w:rsidR="00106445" w:rsidRPr="00581F8E">
        <w:rPr>
          <w:rFonts w:hint="cs"/>
          <w:rtl/>
        </w:rPr>
        <w:t>داده‌شده است</w:t>
      </w:r>
      <w:r w:rsidR="00342C01" w:rsidRPr="00581F8E">
        <w:rPr>
          <w:rFonts w:hint="cs"/>
          <w:rtl/>
        </w:rPr>
        <w:t xml:space="preserve"> یا نه؟ </w:t>
      </w:r>
      <w:r w:rsidR="00106445" w:rsidRPr="00581F8E">
        <w:rPr>
          <w:rFonts w:hint="cs"/>
          <w:rtl/>
        </w:rPr>
        <w:t>اگرنه</w:t>
      </w:r>
      <w:r w:rsidR="00342C01" w:rsidRPr="00581F8E">
        <w:rPr>
          <w:rFonts w:hint="cs"/>
          <w:rtl/>
        </w:rPr>
        <w:t xml:space="preserve"> باید فصول جدیدی باز کرد یا در همان فصل جا </w:t>
      </w:r>
      <w:r w:rsidR="00106445" w:rsidRPr="00581F8E">
        <w:rPr>
          <w:rFonts w:hint="cs"/>
          <w:rtl/>
        </w:rPr>
        <w:t>می‌گیرد</w:t>
      </w:r>
      <w:r w:rsidR="00342C01" w:rsidRPr="00581F8E">
        <w:rPr>
          <w:rFonts w:hint="cs"/>
          <w:rtl/>
        </w:rPr>
        <w:t>؟</w:t>
      </w:r>
    </w:p>
    <w:p w14:paraId="1B5383C5" w14:textId="3D84711C" w:rsidR="00342C01" w:rsidRPr="00581F8E" w:rsidRDefault="00342C01" w:rsidP="00342C01">
      <w:pPr>
        <w:ind w:firstLine="288"/>
        <w:rPr>
          <w:rtl/>
        </w:rPr>
      </w:pPr>
      <w:r w:rsidRPr="00581F8E">
        <w:rPr>
          <w:rFonts w:hint="cs"/>
          <w:rtl/>
        </w:rPr>
        <w:t xml:space="preserve"> من یادم هست که </w:t>
      </w:r>
      <w:r w:rsidR="00106445" w:rsidRPr="00581F8E">
        <w:rPr>
          <w:rFonts w:hint="cs"/>
          <w:rtl/>
        </w:rPr>
        <w:t>درجایی</w:t>
      </w:r>
      <w:r w:rsidRPr="00581F8E">
        <w:rPr>
          <w:rFonts w:hint="cs"/>
          <w:rtl/>
        </w:rPr>
        <w:t xml:space="preserve"> آداب آب خوردن را گفته بود باید از آب خوردن لذت برد.</w:t>
      </w:r>
    </w:p>
    <w:p w14:paraId="2880C7BD" w14:textId="7DE93798" w:rsidR="00342C01" w:rsidRPr="00581F8E" w:rsidRDefault="00342C01" w:rsidP="002E28D8">
      <w:pPr>
        <w:ind w:firstLine="288"/>
        <w:rPr>
          <w:rtl/>
        </w:rPr>
      </w:pPr>
      <w:r w:rsidRPr="00581F8E">
        <w:rPr>
          <w:rFonts w:hint="cs"/>
          <w:rtl/>
        </w:rPr>
        <w:t xml:space="preserve">جواب: منظورم این است که آنچه در ارتباط انسان با خود او مطرح </w:t>
      </w:r>
      <w:r w:rsidR="0076055F" w:rsidRPr="00581F8E">
        <w:rPr>
          <w:rFonts w:hint="cs"/>
          <w:rtl/>
        </w:rPr>
        <w:t>می‌شود</w:t>
      </w:r>
      <w:r w:rsidRPr="00581F8E">
        <w:rPr>
          <w:rFonts w:hint="cs"/>
          <w:rtl/>
        </w:rPr>
        <w:t xml:space="preserve"> که در تنظیمات آقای مصباح مطرح </w:t>
      </w:r>
      <w:r w:rsidR="0076055F" w:rsidRPr="00581F8E">
        <w:rPr>
          <w:rFonts w:hint="cs"/>
          <w:rtl/>
        </w:rPr>
        <w:t>می‌شود</w:t>
      </w:r>
      <w:r w:rsidRPr="00581F8E">
        <w:rPr>
          <w:rFonts w:hint="cs"/>
          <w:rtl/>
        </w:rPr>
        <w:t xml:space="preserve"> همه احکامی که مربوط به رابطه انسان با خویشتن است در فقه موجود </w:t>
      </w:r>
      <w:r w:rsidR="00106445" w:rsidRPr="00581F8E">
        <w:rPr>
          <w:rFonts w:hint="cs"/>
          <w:rtl/>
        </w:rPr>
        <w:t>پاسخ‌داده‌شده</w:t>
      </w:r>
      <w:r w:rsidRPr="00581F8E">
        <w:rPr>
          <w:rFonts w:hint="cs"/>
          <w:rtl/>
        </w:rPr>
        <w:t xml:space="preserve"> است یا نه ؟ نه فقط در التذاذ و </w:t>
      </w:r>
      <w:r w:rsidR="0076055F" w:rsidRPr="00581F8E">
        <w:rPr>
          <w:rFonts w:hint="cs"/>
          <w:rtl/>
        </w:rPr>
        <w:t>تألم</w:t>
      </w:r>
      <w:r w:rsidRPr="00581F8E">
        <w:rPr>
          <w:rFonts w:hint="cs"/>
          <w:rtl/>
        </w:rPr>
        <w:t xml:space="preserve"> بلکه همه  انواع روابط انسان با خود، حالا تشبیه </w:t>
      </w:r>
      <w:r w:rsidR="00106445" w:rsidRPr="00581F8E">
        <w:rPr>
          <w:rFonts w:hint="cs"/>
          <w:rtl/>
        </w:rPr>
        <w:t>کنیم</w:t>
      </w:r>
      <w:r w:rsidRPr="00581F8E">
        <w:rPr>
          <w:rFonts w:hint="cs"/>
          <w:rtl/>
        </w:rPr>
        <w:t xml:space="preserve"> در روابط انسان با دیگران گفتیم بخش بزرگی از فقه رابطه انسان با دیگران است در عقود و ایقاعات ولی در آن مجموعه بخشی وجود دارد </w:t>
      </w:r>
      <w:r w:rsidR="00106445" w:rsidRPr="00581F8E">
        <w:rPr>
          <w:rFonts w:hint="cs"/>
          <w:rtl/>
        </w:rPr>
        <w:t>به‌عنوان</w:t>
      </w:r>
      <w:r w:rsidRPr="00581F8E">
        <w:rPr>
          <w:rFonts w:hint="cs"/>
          <w:rtl/>
        </w:rPr>
        <w:t xml:space="preserve"> بخش روابط عام اجتماعی یعنی قبل از </w:t>
      </w:r>
      <w:r w:rsidR="00106445" w:rsidRPr="00581F8E">
        <w:rPr>
          <w:rFonts w:hint="cs"/>
          <w:rtl/>
        </w:rPr>
        <w:t>این‌که</w:t>
      </w:r>
      <w:r w:rsidRPr="00581F8E">
        <w:rPr>
          <w:rFonts w:hint="cs"/>
          <w:rtl/>
        </w:rPr>
        <w:t xml:space="preserve"> از عقدی است یا ازدواجی است روابط عام اجتماعی بحث شود </w:t>
      </w:r>
      <w:r w:rsidR="00106445" w:rsidRPr="00581F8E">
        <w:rPr>
          <w:rFonts w:hint="cs"/>
          <w:rtl/>
        </w:rPr>
        <w:t>همان‌که</w:t>
      </w:r>
      <w:r w:rsidRPr="00581F8E">
        <w:rPr>
          <w:rFonts w:hint="cs"/>
          <w:rtl/>
        </w:rPr>
        <w:t xml:space="preserve"> در اخلاق کتاب العشره </w:t>
      </w:r>
      <w:r w:rsidR="00106445" w:rsidRPr="00581F8E">
        <w:rPr>
          <w:rFonts w:hint="cs"/>
          <w:rtl/>
        </w:rPr>
        <w:t>می‌گفتند</w:t>
      </w:r>
      <w:r w:rsidRPr="00581F8E">
        <w:rPr>
          <w:rFonts w:hint="cs"/>
          <w:rtl/>
        </w:rPr>
        <w:t xml:space="preserve"> که ما </w:t>
      </w:r>
      <w:r w:rsidR="00106445" w:rsidRPr="00581F8E">
        <w:rPr>
          <w:rFonts w:hint="cs"/>
          <w:rtl/>
        </w:rPr>
        <w:t>می‌گفتیم</w:t>
      </w:r>
      <w:r w:rsidRPr="00581F8E">
        <w:rPr>
          <w:rFonts w:hint="cs"/>
          <w:rtl/>
        </w:rPr>
        <w:t xml:space="preserve"> باید کتاب العشره باید یک باب در فقه شود. نگفتیم فقه روابط با دیگران، اگر این را </w:t>
      </w:r>
      <w:r w:rsidR="00106445" w:rsidRPr="00581F8E">
        <w:rPr>
          <w:rFonts w:hint="cs"/>
          <w:rtl/>
        </w:rPr>
        <w:t>می‌گفتیم</w:t>
      </w:r>
      <w:r w:rsidRPr="00581F8E">
        <w:rPr>
          <w:rFonts w:hint="cs"/>
          <w:rtl/>
        </w:rPr>
        <w:t xml:space="preserve"> نظم به هم </w:t>
      </w:r>
      <w:r w:rsidR="00106445" w:rsidRPr="00581F8E">
        <w:rPr>
          <w:rFonts w:hint="cs"/>
          <w:rtl/>
        </w:rPr>
        <w:t>می‌ریخت</w:t>
      </w:r>
      <w:r w:rsidRPr="00581F8E">
        <w:rPr>
          <w:rFonts w:hint="cs"/>
          <w:rtl/>
        </w:rPr>
        <w:t xml:space="preserve"> روابط با دیگران نکاح و طلاق و </w:t>
      </w:r>
      <w:r w:rsidRPr="00581F8E">
        <w:rPr>
          <w:rFonts w:hint="cs"/>
          <w:rtl/>
        </w:rPr>
        <w:lastRenderedPageBreak/>
        <w:t xml:space="preserve">بیع و اجاره همه روابط انسان با دیگران است بلکه گفتیم روابط عام اجتماعی است که بحث </w:t>
      </w:r>
      <w:r w:rsidR="00106445" w:rsidRPr="00581F8E">
        <w:rPr>
          <w:rFonts w:hint="cs"/>
          <w:rtl/>
        </w:rPr>
        <w:t>معامله‌ای</w:t>
      </w:r>
      <w:r w:rsidRPr="00581F8E">
        <w:rPr>
          <w:rFonts w:hint="cs"/>
          <w:rtl/>
        </w:rPr>
        <w:t xml:space="preserve"> نیست و بحث از روابط عام اجتماعی است، العلاقات العام الاجتماعیة، این قید ما در </w:t>
      </w:r>
      <w:r w:rsidR="00106445" w:rsidRPr="00581F8E">
        <w:rPr>
          <w:rFonts w:hint="cs"/>
          <w:rtl/>
        </w:rPr>
        <w:t>آنجا</w:t>
      </w:r>
      <w:r w:rsidRPr="00581F8E">
        <w:rPr>
          <w:rFonts w:hint="cs"/>
          <w:rtl/>
        </w:rPr>
        <w:t xml:space="preserve"> بود که داریم آن را </w:t>
      </w:r>
      <w:r w:rsidR="00106445" w:rsidRPr="00581F8E">
        <w:rPr>
          <w:rFonts w:hint="cs"/>
          <w:rtl/>
        </w:rPr>
        <w:t>پایه‌ریزی</w:t>
      </w:r>
      <w:r w:rsidRPr="00581F8E">
        <w:rPr>
          <w:rFonts w:hint="cs"/>
          <w:rtl/>
        </w:rPr>
        <w:t xml:space="preserve"> </w:t>
      </w:r>
      <w:r w:rsidR="00106445" w:rsidRPr="00581F8E">
        <w:rPr>
          <w:rFonts w:hint="cs"/>
          <w:rtl/>
        </w:rPr>
        <w:t>می‌کنیم</w:t>
      </w:r>
      <w:r w:rsidRPr="00581F8E">
        <w:rPr>
          <w:rFonts w:hint="cs"/>
          <w:rtl/>
        </w:rPr>
        <w:t>.</w:t>
      </w:r>
      <w:r w:rsidR="002E28D8" w:rsidRPr="00581F8E">
        <w:rPr>
          <w:rFonts w:hint="cs"/>
          <w:rtl/>
        </w:rPr>
        <w:t xml:space="preserve"> و این خیلی متناظر با العشره است و لذا </w:t>
      </w:r>
      <w:r w:rsidR="00106445" w:rsidRPr="00581F8E">
        <w:rPr>
          <w:rFonts w:hint="cs"/>
          <w:rtl/>
        </w:rPr>
        <w:t>می‌گفتیم</w:t>
      </w:r>
      <w:r w:rsidR="002E28D8" w:rsidRPr="00581F8E">
        <w:rPr>
          <w:rFonts w:hint="cs"/>
          <w:rtl/>
        </w:rPr>
        <w:t xml:space="preserve">  روابط استاد و شاگردی جایش در فقه تربیت است. رابطه متعاملین هم در عقود است و اگر آدابی هم دارد در </w:t>
      </w:r>
      <w:r w:rsidR="00106445" w:rsidRPr="00581F8E">
        <w:rPr>
          <w:rFonts w:hint="cs"/>
          <w:rtl/>
        </w:rPr>
        <w:t>همان‌جا</w:t>
      </w:r>
      <w:r w:rsidR="002E28D8" w:rsidRPr="00581F8E">
        <w:rPr>
          <w:rFonts w:hint="cs"/>
          <w:rtl/>
        </w:rPr>
        <w:t xml:space="preserve"> میگویند . رابطه قاضی و شاکی هم در باب قضا </w:t>
      </w:r>
      <w:r w:rsidR="00106445" w:rsidRPr="00581F8E">
        <w:rPr>
          <w:rFonts w:hint="cs"/>
          <w:rtl/>
        </w:rPr>
        <w:t>می‌رود</w:t>
      </w:r>
      <w:r w:rsidR="002E28D8" w:rsidRPr="00581F8E">
        <w:rPr>
          <w:rFonts w:hint="cs"/>
          <w:rtl/>
        </w:rPr>
        <w:t xml:space="preserve"> و </w:t>
      </w:r>
      <w:r w:rsidR="00106445" w:rsidRPr="00581F8E">
        <w:rPr>
          <w:rFonts w:hint="cs"/>
          <w:rtl/>
        </w:rPr>
        <w:t>هرکدام</w:t>
      </w:r>
      <w:r w:rsidR="002E28D8" w:rsidRPr="00581F8E">
        <w:rPr>
          <w:rFonts w:hint="cs"/>
          <w:rtl/>
        </w:rPr>
        <w:t xml:space="preserve"> از روابط فقهی که در ابواب مختلف است آداب خاصی هم دارد که ذیل همان باب وارد </w:t>
      </w:r>
      <w:r w:rsidR="0076055F" w:rsidRPr="00581F8E">
        <w:rPr>
          <w:rFonts w:hint="cs"/>
          <w:rtl/>
        </w:rPr>
        <w:t>می‌شود</w:t>
      </w:r>
      <w:r w:rsidR="002E28D8" w:rsidRPr="00581F8E">
        <w:rPr>
          <w:rFonts w:hint="cs"/>
          <w:rtl/>
        </w:rPr>
        <w:t xml:space="preserve">. اما چیزهایی باقی </w:t>
      </w:r>
      <w:r w:rsidR="00106445" w:rsidRPr="00581F8E">
        <w:rPr>
          <w:rFonts w:hint="cs"/>
          <w:rtl/>
        </w:rPr>
        <w:t>می‌ماند</w:t>
      </w:r>
      <w:r w:rsidR="002E28D8" w:rsidRPr="00581F8E">
        <w:rPr>
          <w:rFonts w:hint="cs"/>
          <w:rtl/>
        </w:rPr>
        <w:t xml:space="preserve"> که در فقه موجود نیست و بیشتر در اخلاق به آن توجه </w:t>
      </w:r>
      <w:r w:rsidR="00106445" w:rsidRPr="00581F8E">
        <w:rPr>
          <w:rFonts w:hint="cs"/>
          <w:rtl/>
        </w:rPr>
        <w:t>می‌شده</w:t>
      </w:r>
      <w:r w:rsidR="002E28D8" w:rsidRPr="00581F8E">
        <w:rPr>
          <w:rFonts w:hint="cs"/>
          <w:rtl/>
        </w:rPr>
        <w:t xml:space="preserve"> است و گفتیم باید </w:t>
      </w:r>
      <w:r w:rsidR="00106445" w:rsidRPr="00581F8E">
        <w:rPr>
          <w:rFonts w:hint="cs"/>
          <w:rtl/>
        </w:rPr>
        <w:t>حتماً</w:t>
      </w:r>
      <w:r w:rsidR="002E28D8" w:rsidRPr="00581F8E">
        <w:rPr>
          <w:rFonts w:hint="cs"/>
          <w:rtl/>
        </w:rPr>
        <w:t xml:space="preserve"> فقه به آن توجه کند و مرحوم شیخ انصاری </w:t>
      </w:r>
      <w:r w:rsidR="00106445" w:rsidRPr="00581F8E">
        <w:rPr>
          <w:rFonts w:hint="cs"/>
          <w:rtl/>
        </w:rPr>
        <w:t>کم‌وبیش</w:t>
      </w:r>
      <w:r w:rsidR="002E28D8" w:rsidRPr="00581F8E">
        <w:rPr>
          <w:rFonts w:hint="cs"/>
          <w:rtl/>
        </w:rPr>
        <w:t xml:space="preserve"> فصولی از آن مثل غیبت و حسد را آورده است ما گفتیم باید کامل نظم جدید پیدا کند در بین </w:t>
      </w:r>
      <w:r w:rsidR="00106445" w:rsidRPr="00581F8E">
        <w:rPr>
          <w:rFonts w:hint="cs"/>
          <w:rtl/>
        </w:rPr>
        <w:t>پنجاه‌ تا</w:t>
      </w:r>
      <w:r w:rsidR="002E28D8" w:rsidRPr="00581F8E">
        <w:rPr>
          <w:rFonts w:hint="cs"/>
          <w:rtl/>
        </w:rPr>
        <w:t xml:space="preserve"> صد بحث جمع کردیم که تا بحث 56 پیش رفتیم. ملاک فصل جدید که </w:t>
      </w:r>
      <w:r w:rsidR="00106445" w:rsidRPr="00581F8E">
        <w:rPr>
          <w:rFonts w:hint="cs"/>
          <w:rtl/>
        </w:rPr>
        <w:t>به‌عنوان</w:t>
      </w:r>
      <w:r w:rsidR="002E28D8" w:rsidRPr="00581F8E">
        <w:rPr>
          <w:rFonts w:hint="cs"/>
          <w:rtl/>
        </w:rPr>
        <w:t xml:space="preserve"> یک کتاب نو فقهی مطرح </w:t>
      </w:r>
      <w:r w:rsidR="0076055F" w:rsidRPr="00581F8E">
        <w:rPr>
          <w:rFonts w:hint="cs"/>
          <w:rtl/>
        </w:rPr>
        <w:t>می‌شود</w:t>
      </w:r>
      <w:r w:rsidR="002E28D8" w:rsidRPr="00581F8E">
        <w:rPr>
          <w:rFonts w:hint="cs"/>
          <w:rtl/>
        </w:rPr>
        <w:t xml:space="preserve">، قید رابطه با دیگران نه با خود و همان روابط عمومی قبل از </w:t>
      </w:r>
      <w:r w:rsidR="00106445" w:rsidRPr="00581F8E">
        <w:rPr>
          <w:rFonts w:hint="cs"/>
          <w:rtl/>
        </w:rPr>
        <w:t>این‌که</w:t>
      </w:r>
      <w:r w:rsidR="002E28D8" w:rsidRPr="00581F8E">
        <w:rPr>
          <w:rFonts w:hint="cs"/>
          <w:rtl/>
        </w:rPr>
        <w:t xml:space="preserve"> به یکی از عناوینی که در فقه احکام ویژه دارد متشخص شود، در سطح عام قواعد و احکامی وجود دارد که همین «العلاقات العام الاجتماعیه» </w:t>
      </w:r>
      <w:r w:rsidR="0076055F" w:rsidRPr="00581F8E">
        <w:rPr>
          <w:rFonts w:hint="cs"/>
          <w:rtl/>
        </w:rPr>
        <w:t>می‌شود</w:t>
      </w:r>
      <w:r w:rsidR="002E28D8" w:rsidRPr="00581F8E">
        <w:rPr>
          <w:rFonts w:hint="cs"/>
          <w:rtl/>
        </w:rPr>
        <w:t xml:space="preserve">. </w:t>
      </w:r>
    </w:p>
    <w:p w14:paraId="668864E5" w14:textId="046A062E" w:rsidR="002E28D8" w:rsidRPr="00581F8E" w:rsidRDefault="002E28D8" w:rsidP="002E28D8">
      <w:pPr>
        <w:ind w:firstLine="288"/>
        <w:rPr>
          <w:rtl/>
        </w:rPr>
      </w:pPr>
      <w:r w:rsidRPr="00581F8E">
        <w:rPr>
          <w:rFonts w:hint="cs"/>
          <w:rtl/>
        </w:rPr>
        <w:t xml:space="preserve">و الا علاقه و </w:t>
      </w:r>
      <w:r w:rsidR="00106445" w:rsidRPr="00581F8E">
        <w:rPr>
          <w:rFonts w:hint="cs"/>
          <w:rtl/>
        </w:rPr>
        <w:t>رابطه‌ها</w:t>
      </w:r>
      <w:r w:rsidRPr="00581F8E">
        <w:rPr>
          <w:rFonts w:hint="cs"/>
          <w:rtl/>
        </w:rPr>
        <w:t xml:space="preserve"> که انواعی دارد یکی رابطه با دیگران است و رابطه با دیگران گاهی عنوانی پیدا </w:t>
      </w:r>
      <w:r w:rsidR="00106445" w:rsidRPr="00581F8E">
        <w:rPr>
          <w:rFonts w:hint="cs"/>
          <w:rtl/>
        </w:rPr>
        <w:t>می‌کند</w:t>
      </w:r>
      <w:r w:rsidRPr="00581F8E">
        <w:rPr>
          <w:rFonts w:hint="cs"/>
          <w:rtl/>
        </w:rPr>
        <w:t xml:space="preserve"> مثل رابطه حاکم و رعیت، رابطه </w:t>
      </w:r>
      <w:r w:rsidR="00106445" w:rsidRPr="00581F8E">
        <w:rPr>
          <w:rFonts w:hint="cs"/>
          <w:rtl/>
        </w:rPr>
        <w:t>پدر و</w:t>
      </w:r>
      <w:r w:rsidRPr="00581F8E">
        <w:rPr>
          <w:rFonts w:hint="cs"/>
          <w:rtl/>
        </w:rPr>
        <w:t xml:space="preserve"> مادر با فرزند، رابطه متعاقدین، </w:t>
      </w:r>
      <w:r w:rsidR="00106445" w:rsidRPr="00581F8E">
        <w:rPr>
          <w:rFonts w:hint="cs"/>
          <w:rtl/>
        </w:rPr>
        <w:t>این‌یک</w:t>
      </w:r>
      <w:r w:rsidRPr="00581F8E">
        <w:rPr>
          <w:rFonts w:hint="cs"/>
          <w:rtl/>
        </w:rPr>
        <w:t xml:space="preserve"> نوع از روابط اجتماعی است که العلاقات الخاصه و المتشخصه و المتعینه </w:t>
      </w:r>
      <w:r w:rsidR="00E552D6" w:rsidRPr="00581F8E">
        <w:rPr>
          <w:rFonts w:hint="cs"/>
          <w:rtl/>
        </w:rPr>
        <w:t xml:space="preserve">و المقیدة بالقیود است که در ابواب موجود آمده است که ابواب موجود همه </w:t>
      </w:r>
      <w:r w:rsidR="00106445" w:rsidRPr="00581F8E">
        <w:rPr>
          <w:rFonts w:hint="cs"/>
          <w:rtl/>
        </w:rPr>
        <w:t>این‌ها</w:t>
      </w:r>
      <w:r w:rsidR="00E552D6" w:rsidRPr="00581F8E">
        <w:rPr>
          <w:rFonts w:hint="cs"/>
          <w:rtl/>
        </w:rPr>
        <w:t xml:space="preserve"> را پوشش نداده است. و یک نوع دیگر از روابط اجتماعی روابط عام اجتماعی است که </w:t>
      </w:r>
      <w:r w:rsidR="00106445" w:rsidRPr="00581F8E">
        <w:rPr>
          <w:rFonts w:hint="cs"/>
          <w:rtl/>
        </w:rPr>
        <w:t>می‌گفتیم</w:t>
      </w:r>
      <w:r w:rsidR="00E552D6" w:rsidRPr="00581F8E">
        <w:rPr>
          <w:rFonts w:hint="cs"/>
          <w:rtl/>
        </w:rPr>
        <w:t xml:space="preserve"> </w:t>
      </w:r>
      <w:r w:rsidR="00106445" w:rsidRPr="00581F8E">
        <w:rPr>
          <w:rFonts w:hint="cs"/>
          <w:rtl/>
        </w:rPr>
        <w:t>علاقه‌های</w:t>
      </w:r>
      <w:r w:rsidR="00E552D6" w:rsidRPr="00581F8E">
        <w:rPr>
          <w:rFonts w:hint="cs"/>
          <w:rtl/>
        </w:rPr>
        <w:t xml:space="preserve"> انسانی و دینی و آنچه در این محدوده قرار </w:t>
      </w:r>
      <w:r w:rsidR="00106445" w:rsidRPr="00581F8E">
        <w:rPr>
          <w:rFonts w:hint="cs"/>
          <w:rtl/>
        </w:rPr>
        <w:t>می‌گیرد</w:t>
      </w:r>
      <w:r w:rsidR="00E552D6" w:rsidRPr="00581F8E">
        <w:rPr>
          <w:rFonts w:hint="cs"/>
          <w:rtl/>
        </w:rPr>
        <w:t xml:space="preserve"> جای </w:t>
      </w:r>
      <w:r w:rsidR="00106445" w:rsidRPr="00581F8E">
        <w:rPr>
          <w:rFonts w:hint="cs"/>
          <w:rtl/>
        </w:rPr>
        <w:t>ویژه‌ای</w:t>
      </w:r>
      <w:r w:rsidR="00E552D6" w:rsidRPr="00581F8E">
        <w:rPr>
          <w:rFonts w:hint="cs"/>
          <w:rtl/>
        </w:rPr>
        <w:t xml:space="preserve"> </w:t>
      </w:r>
      <w:r w:rsidR="00106445" w:rsidRPr="00581F8E">
        <w:rPr>
          <w:rFonts w:hint="cs"/>
          <w:rtl/>
        </w:rPr>
        <w:t>می‌خواهد</w:t>
      </w:r>
      <w:r w:rsidR="00E552D6" w:rsidRPr="00581F8E">
        <w:rPr>
          <w:rFonts w:hint="cs"/>
          <w:rtl/>
        </w:rPr>
        <w:t xml:space="preserve">. و به این دلیل در مجموعه ده تا بیست کتاب جدید فقهی یک از </w:t>
      </w:r>
      <w:r w:rsidR="00106445" w:rsidRPr="00581F8E">
        <w:rPr>
          <w:rFonts w:hint="cs"/>
          <w:rtl/>
        </w:rPr>
        <w:t>آن‌ها</w:t>
      </w:r>
      <w:r w:rsidR="00E552D6" w:rsidRPr="00581F8E">
        <w:rPr>
          <w:rFonts w:hint="cs"/>
          <w:rtl/>
        </w:rPr>
        <w:t xml:space="preserve"> همین است و باید روی آن کار کرد و کسانی که آمادگی داشته باشند حالت عینی پیدا </w:t>
      </w:r>
      <w:r w:rsidR="00106445" w:rsidRPr="00581F8E">
        <w:rPr>
          <w:rFonts w:hint="cs"/>
          <w:rtl/>
        </w:rPr>
        <w:t>می‌کند</w:t>
      </w:r>
      <w:r w:rsidR="00E552D6" w:rsidRPr="00581F8E">
        <w:rPr>
          <w:rFonts w:hint="cs"/>
          <w:rtl/>
        </w:rPr>
        <w:t xml:space="preserve"> که در یکی از ابواب جدیدی که نیاز امروز است توجه شود البته ما در این تنظیمی که </w:t>
      </w:r>
      <w:r w:rsidR="00106445" w:rsidRPr="00581F8E">
        <w:rPr>
          <w:rFonts w:hint="cs"/>
          <w:rtl/>
        </w:rPr>
        <w:t>کردیم</w:t>
      </w:r>
      <w:r w:rsidR="00E552D6" w:rsidRPr="00581F8E">
        <w:rPr>
          <w:rFonts w:hint="cs"/>
          <w:rtl/>
        </w:rPr>
        <w:t xml:space="preserve"> و گفتیم روابط چند جور است و یکی از </w:t>
      </w:r>
      <w:r w:rsidR="00106445" w:rsidRPr="00581F8E">
        <w:rPr>
          <w:rFonts w:hint="cs"/>
          <w:rtl/>
        </w:rPr>
        <w:t>آن‌ها</w:t>
      </w:r>
      <w:r w:rsidR="00E552D6" w:rsidRPr="00581F8E">
        <w:rPr>
          <w:rFonts w:hint="cs"/>
          <w:rtl/>
        </w:rPr>
        <w:t xml:space="preserve"> رابطه با دیگران است آن خودش </w:t>
      </w:r>
      <w:bookmarkStart w:id="5" w:name="_GoBack"/>
      <w:r w:rsidR="00E552D6" w:rsidRPr="00581F8E">
        <w:rPr>
          <w:rFonts w:hint="cs"/>
          <w:rtl/>
        </w:rPr>
        <w:t>دو شاخه</w:t>
      </w:r>
      <w:bookmarkEnd w:id="5"/>
      <w:r w:rsidR="00E552D6" w:rsidRPr="00581F8E">
        <w:rPr>
          <w:rFonts w:hint="cs"/>
          <w:rtl/>
        </w:rPr>
        <w:t xml:space="preserve"> است و در شاخه عمومی </w:t>
      </w:r>
      <w:r w:rsidR="00106445" w:rsidRPr="00581F8E">
        <w:rPr>
          <w:rFonts w:hint="cs"/>
          <w:rtl/>
        </w:rPr>
        <w:t>می‌گفتیم</w:t>
      </w:r>
      <w:r w:rsidR="00E552D6" w:rsidRPr="00581F8E">
        <w:rPr>
          <w:rFonts w:hint="cs"/>
          <w:rtl/>
        </w:rPr>
        <w:t xml:space="preserve"> یک کتاب فقهی است </w:t>
      </w:r>
      <w:r w:rsidR="00106445" w:rsidRPr="00581F8E">
        <w:rPr>
          <w:rFonts w:hint="cs"/>
          <w:rtl/>
        </w:rPr>
        <w:t>می‌گفتیم</w:t>
      </w:r>
      <w:r w:rsidR="00E552D6" w:rsidRPr="00581F8E">
        <w:rPr>
          <w:rFonts w:hint="cs"/>
          <w:rtl/>
        </w:rPr>
        <w:t xml:space="preserve"> از  </w:t>
      </w:r>
      <w:r w:rsidR="00106445" w:rsidRPr="00581F8E">
        <w:rPr>
          <w:rFonts w:hint="cs"/>
          <w:rtl/>
        </w:rPr>
        <w:t>یک‌سو</w:t>
      </w:r>
      <w:r w:rsidR="00E552D6" w:rsidRPr="00581F8E">
        <w:rPr>
          <w:rFonts w:hint="cs"/>
          <w:rtl/>
        </w:rPr>
        <w:t xml:space="preserve"> از مباحث فقهی بهره </w:t>
      </w:r>
      <w:r w:rsidR="00106445" w:rsidRPr="00581F8E">
        <w:rPr>
          <w:rFonts w:hint="cs"/>
          <w:rtl/>
        </w:rPr>
        <w:t>می‌بریم</w:t>
      </w:r>
      <w:r w:rsidR="00E552D6" w:rsidRPr="00581F8E">
        <w:rPr>
          <w:rFonts w:hint="cs"/>
          <w:rtl/>
        </w:rPr>
        <w:t xml:space="preserve"> و از سوی دیگر از مباحثی که در </w:t>
      </w:r>
      <w:r w:rsidR="00106445" w:rsidRPr="00581F8E">
        <w:rPr>
          <w:rFonts w:hint="cs"/>
          <w:rtl/>
        </w:rPr>
        <w:t>روان‌شناختی</w:t>
      </w:r>
      <w:r w:rsidR="00E552D6" w:rsidRPr="00581F8E">
        <w:rPr>
          <w:rFonts w:hint="cs"/>
          <w:rtl/>
        </w:rPr>
        <w:t xml:space="preserve"> و روانشناسی اجتماعی مطرح است از </w:t>
      </w:r>
      <w:r w:rsidR="00106445" w:rsidRPr="00581F8E">
        <w:rPr>
          <w:rFonts w:hint="cs"/>
          <w:rtl/>
        </w:rPr>
        <w:t>آن‌ها</w:t>
      </w:r>
      <w:r w:rsidR="00E552D6" w:rsidRPr="00581F8E">
        <w:rPr>
          <w:rFonts w:hint="cs"/>
          <w:rtl/>
        </w:rPr>
        <w:t xml:space="preserve"> استفاده کنیم. </w:t>
      </w:r>
    </w:p>
    <w:p w14:paraId="58F90EF3" w14:textId="714DC776" w:rsidR="00E552D6" w:rsidRPr="00581F8E" w:rsidRDefault="00E552D6" w:rsidP="00E552D6">
      <w:pPr>
        <w:ind w:firstLine="288"/>
        <w:rPr>
          <w:rtl/>
        </w:rPr>
      </w:pPr>
      <w:r w:rsidRPr="00581F8E">
        <w:rPr>
          <w:rFonts w:hint="cs"/>
          <w:rtl/>
        </w:rPr>
        <w:t xml:space="preserve">سخن این است که در روابط انسان با خویشتن که انسان خود را </w:t>
      </w:r>
      <w:r w:rsidR="00106445" w:rsidRPr="00581F8E">
        <w:rPr>
          <w:rFonts w:hint="cs"/>
          <w:rtl/>
        </w:rPr>
        <w:t>می‌سازد</w:t>
      </w:r>
      <w:r w:rsidRPr="00581F8E">
        <w:rPr>
          <w:rFonts w:hint="cs"/>
          <w:rtl/>
        </w:rPr>
        <w:t xml:space="preserve"> چگونه است؟ ما در اخلاق خیلی بحث داریم و عمده بحث اخلاق خودسازی است و اوصاف و ملکات و فضایل و رذایل و اقداماتی که انسان باید اقداماتی در خودش بکند محاسبه و مراقبه، در رابطه انسان با خویش آیا کمبودی در فقه وجود دارد؟ اینجا هم چیزی نظیر قبلی </w:t>
      </w:r>
      <w:r w:rsidR="00106445" w:rsidRPr="00581F8E">
        <w:rPr>
          <w:rFonts w:hint="cs"/>
          <w:rtl/>
        </w:rPr>
        <w:t>می‌گفتیم</w:t>
      </w:r>
      <w:r w:rsidRPr="00581F8E">
        <w:rPr>
          <w:rFonts w:hint="cs"/>
          <w:rtl/>
        </w:rPr>
        <w:t xml:space="preserve"> که ما چیزهایی در فقه موجود داریم ولی چیزهایی هم در روانشناسی یا اخلاق یا </w:t>
      </w:r>
      <w:r w:rsidR="00106445" w:rsidRPr="00581F8E">
        <w:rPr>
          <w:rFonts w:hint="cs"/>
          <w:rtl/>
        </w:rPr>
        <w:t>دانش‌هایی</w:t>
      </w:r>
      <w:r w:rsidRPr="00581F8E">
        <w:rPr>
          <w:rFonts w:hint="cs"/>
          <w:rtl/>
        </w:rPr>
        <w:t xml:space="preserve"> از این قبیل مطرح است که در فقه ما حکم فقهی پیدا نکرده است و نیاز به یک بابی دارد. در فقه اخلاقی مقداری </w:t>
      </w:r>
      <w:r w:rsidR="00106445" w:rsidRPr="00581F8E">
        <w:rPr>
          <w:rFonts w:hint="cs"/>
          <w:rtl/>
        </w:rPr>
        <w:t>کارشده</w:t>
      </w:r>
      <w:r w:rsidRPr="00581F8E">
        <w:rPr>
          <w:rFonts w:hint="cs"/>
          <w:rtl/>
        </w:rPr>
        <w:t xml:space="preserve"> است.</w:t>
      </w:r>
    </w:p>
    <w:p w14:paraId="3682FCD3" w14:textId="6FA58FF0" w:rsidR="00342C01" w:rsidRPr="00581F8E" w:rsidRDefault="00342C01" w:rsidP="00547737"/>
    <w:sectPr w:rsidR="00342C01" w:rsidRPr="00581F8E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42031" w14:textId="77777777" w:rsidR="00227D07" w:rsidRDefault="00227D07" w:rsidP="000D5800">
      <w:pPr>
        <w:spacing w:after="0"/>
      </w:pPr>
      <w:r>
        <w:separator/>
      </w:r>
    </w:p>
  </w:endnote>
  <w:endnote w:type="continuationSeparator" w:id="0">
    <w:p w14:paraId="343C9AF9" w14:textId="77777777" w:rsidR="00227D07" w:rsidRDefault="00227D07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77777777" w:rsidR="00D67D73" w:rsidRDefault="00D67D73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F8E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06FD3" w14:textId="77777777" w:rsidR="00227D07" w:rsidRDefault="00227D07" w:rsidP="000D5800">
      <w:pPr>
        <w:spacing w:after="0"/>
      </w:pPr>
      <w:r>
        <w:separator/>
      </w:r>
    </w:p>
  </w:footnote>
  <w:footnote w:type="continuationSeparator" w:id="0">
    <w:p w14:paraId="5B0C758C" w14:textId="77777777" w:rsidR="00227D07" w:rsidRDefault="00227D07" w:rsidP="000D5800">
      <w:pPr>
        <w:spacing w:after="0"/>
      </w:pPr>
      <w:r>
        <w:continuationSeparator/>
      </w:r>
    </w:p>
  </w:footnote>
  <w:footnote w:id="1">
    <w:p w14:paraId="459578DE" w14:textId="00BBBE97" w:rsidR="00342C01" w:rsidRDefault="00342C0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سوره نور آیه 33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958B" w14:textId="4A45F76F" w:rsidR="00D67D73" w:rsidRDefault="00D67D73" w:rsidP="009F38CE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343A7D">
      <w:rPr>
        <w:rFonts w:ascii="Adobe Arabic" w:hAnsi="Adobe Arabic" w:cs="Adobe Arabic" w:hint="cs"/>
        <w:b/>
        <w:bCs/>
        <w:sz w:val="24"/>
        <w:szCs w:val="24"/>
        <w:rtl/>
      </w:rPr>
      <w:t xml:space="preserve">فقه روابط اجتماعی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 w:rsidR="009F38CE">
      <w:rPr>
        <w:rFonts w:ascii="Adobe Arabic" w:hAnsi="Adobe Arabic" w:cs="Adobe Arabic" w:hint="cs"/>
        <w:b/>
        <w:bCs/>
        <w:sz w:val="24"/>
        <w:szCs w:val="24"/>
        <w:rtl/>
      </w:rPr>
      <w:t>13</w:t>
    </w:r>
    <w:r w:rsidR="0040790C">
      <w:rPr>
        <w:rFonts w:ascii="Adobe Arabic" w:hAnsi="Adobe Arabic" w:cs="Adobe Arabic" w:hint="cs"/>
        <w:b/>
        <w:bCs/>
        <w:sz w:val="24"/>
        <w:szCs w:val="24"/>
        <w:rtl/>
      </w:rPr>
      <w:t xml:space="preserve"> /</w:t>
    </w:r>
    <w:r w:rsidR="009F38CE">
      <w:rPr>
        <w:rFonts w:ascii="Adobe Arabic" w:hAnsi="Adobe Arabic" w:cs="Adobe Arabic" w:hint="cs"/>
        <w:b/>
        <w:bCs/>
        <w:sz w:val="24"/>
        <w:szCs w:val="24"/>
        <w:rtl/>
      </w:rPr>
      <w:t>10</w:t>
    </w:r>
    <w:r>
      <w:rPr>
        <w:rFonts w:ascii="Adobe Arabic" w:hAnsi="Adobe Arabic" w:cs="Adobe Arabic" w:hint="cs"/>
        <w:b/>
        <w:bCs/>
        <w:sz w:val="24"/>
        <w:szCs w:val="24"/>
        <w:rtl/>
      </w:rPr>
      <w:t>/1401</w:t>
    </w:r>
  </w:p>
  <w:p w14:paraId="7478DFA2" w14:textId="1DCDAD7E" w:rsidR="00D67D73" w:rsidRPr="00873379" w:rsidRDefault="00D67D73" w:rsidP="00581F8E">
    <w:pPr>
      <w:pStyle w:val="Header"/>
      <w:ind w:firstLine="0"/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581F8E">
      <w:rPr>
        <w:rFonts w:ascii="Adobe Arabic" w:hAnsi="Adobe Arabic" w:cs="Adobe Arabic"/>
        <w:b/>
        <w:bCs/>
        <w:sz w:val="24"/>
        <w:szCs w:val="24"/>
        <w:rtl/>
      </w:rPr>
      <w:t>ادخال سرور/جمع‌بند</w:t>
    </w:r>
    <w:r w:rsidR="00581F8E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40790C"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 w:rsidR="00343A7D">
      <w:rPr>
        <w:rFonts w:ascii="Adobe Arabic" w:hAnsi="Adobe Arabic" w:cs="Adobe Arabic" w:hint="cs"/>
        <w:b/>
        <w:bCs/>
        <w:sz w:val="24"/>
        <w:szCs w:val="24"/>
        <w:rtl/>
      </w:rPr>
      <w:t xml:space="preserve">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</w:t>
    </w:r>
    <w:r w:rsidR="00106445">
      <w:rPr>
        <w:rFonts w:ascii="Adobe Arabic" w:hAnsi="Adobe Arabic" w:cs="Adobe Arabic" w:hint="cs"/>
        <w:b/>
        <w:bCs/>
        <w:sz w:val="24"/>
        <w:szCs w:val="24"/>
        <w:rtl/>
      </w:rPr>
      <w:t xml:space="preserve">: </w:t>
    </w: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512CAF7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  <w:r w:rsidR="00106445">
      <w:rPr>
        <w:rFonts w:ascii="Adobe Arabic" w:hAnsi="Adobe Arabic" w:cs="Adobe Arabic" w:hint="cs"/>
        <w:b/>
        <w:bCs/>
        <w:sz w:val="24"/>
        <w:szCs w:val="24"/>
        <w:rtl/>
      </w:rPr>
      <w:t>182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612"/>
    <w:multiLevelType w:val="hybridMultilevel"/>
    <w:tmpl w:val="2954E638"/>
    <w:lvl w:ilvl="0" w:tplc="59B4A91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25127B"/>
    <w:multiLevelType w:val="hybridMultilevel"/>
    <w:tmpl w:val="C09EE2D8"/>
    <w:lvl w:ilvl="0" w:tplc="CEAC12E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C967ED"/>
    <w:multiLevelType w:val="hybridMultilevel"/>
    <w:tmpl w:val="F5E05E2C"/>
    <w:lvl w:ilvl="0" w:tplc="47A6F8E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47663E1"/>
    <w:multiLevelType w:val="hybridMultilevel"/>
    <w:tmpl w:val="C428EF00"/>
    <w:lvl w:ilvl="0" w:tplc="C1BCED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7123E7"/>
    <w:multiLevelType w:val="hybridMultilevel"/>
    <w:tmpl w:val="6CAA3B6C"/>
    <w:lvl w:ilvl="0" w:tplc="51CEC80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DF1A8A"/>
    <w:multiLevelType w:val="hybridMultilevel"/>
    <w:tmpl w:val="FAE60558"/>
    <w:lvl w:ilvl="0" w:tplc="DD3E4E9A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25EA3AC8"/>
    <w:multiLevelType w:val="hybridMultilevel"/>
    <w:tmpl w:val="5C4C358A"/>
    <w:lvl w:ilvl="0" w:tplc="2C7259C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D124403"/>
    <w:multiLevelType w:val="hybridMultilevel"/>
    <w:tmpl w:val="71AA2B28"/>
    <w:lvl w:ilvl="0" w:tplc="66A652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0B82E4A"/>
    <w:multiLevelType w:val="hybridMultilevel"/>
    <w:tmpl w:val="C082CAB4"/>
    <w:lvl w:ilvl="0" w:tplc="D74ACAF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336F6532"/>
    <w:multiLevelType w:val="hybridMultilevel"/>
    <w:tmpl w:val="9322F91A"/>
    <w:lvl w:ilvl="0" w:tplc="4E0691D8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3C177E92"/>
    <w:multiLevelType w:val="hybridMultilevel"/>
    <w:tmpl w:val="37680752"/>
    <w:lvl w:ilvl="0" w:tplc="4CD6104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D0A6DAF"/>
    <w:multiLevelType w:val="hybridMultilevel"/>
    <w:tmpl w:val="A3CEB282"/>
    <w:lvl w:ilvl="0" w:tplc="6E74E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46BA7"/>
    <w:multiLevelType w:val="hybridMultilevel"/>
    <w:tmpl w:val="94CA738A"/>
    <w:lvl w:ilvl="0" w:tplc="77509E3A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3F18458C"/>
    <w:multiLevelType w:val="hybridMultilevel"/>
    <w:tmpl w:val="378EBDBC"/>
    <w:lvl w:ilvl="0" w:tplc="5A944E3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FBF3623"/>
    <w:multiLevelType w:val="hybridMultilevel"/>
    <w:tmpl w:val="0C823406"/>
    <w:lvl w:ilvl="0" w:tplc="768A038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526CC6"/>
    <w:multiLevelType w:val="hybridMultilevel"/>
    <w:tmpl w:val="2C72779E"/>
    <w:lvl w:ilvl="0" w:tplc="E6F2736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C4F3880"/>
    <w:multiLevelType w:val="hybridMultilevel"/>
    <w:tmpl w:val="8FB4802C"/>
    <w:lvl w:ilvl="0" w:tplc="14DC7AA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5D6314A"/>
    <w:multiLevelType w:val="hybridMultilevel"/>
    <w:tmpl w:val="4A58A012"/>
    <w:lvl w:ilvl="0" w:tplc="0DC8FA1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>
    <w:nsid w:val="602360AF"/>
    <w:multiLevelType w:val="hybridMultilevel"/>
    <w:tmpl w:val="E2E4CF6E"/>
    <w:lvl w:ilvl="0" w:tplc="0714F96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EEA4DCC"/>
    <w:multiLevelType w:val="hybridMultilevel"/>
    <w:tmpl w:val="C3C4CB14"/>
    <w:lvl w:ilvl="0" w:tplc="895E8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E009B"/>
    <w:multiLevelType w:val="hybridMultilevel"/>
    <w:tmpl w:val="99F61CDC"/>
    <w:lvl w:ilvl="0" w:tplc="76B0E2E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0F949B2"/>
    <w:multiLevelType w:val="hybridMultilevel"/>
    <w:tmpl w:val="FC423AE8"/>
    <w:lvl w:ilvl="0" w:tplc="2FD08BF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>
    <w:nsid w:val="783737E6"/>
    <w:multiLevelType w:val="hybridMultilevel"/>
    <w:tmpl w:val="CD9EDCEE"/>
    <w:lvl w:ilvl="0" w:tplc="17E63FB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91B4890"/>
    <w:multiLevelType w:val="hybridMultilevel"/>
    <w:tmpl w:val="2B8E404E"/>
    <w:lvl w:ilvl="0" w:tplc="3B4AD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8"/>
  </w:num>
  <w:num w:numId="4">
    <w:abstractNumId w:val="5"/>
  </w:num>
  <w:num w:numId="5">
    <w:abstractNumId w:val="19"/>
  </w:num>
  <w:num w:numId="6">
    <w:abstractNumId w:val="17"/>
  </w:num>
  <w:num w:numId="7">
    <w:abstractNumId w:val="9"/>
  </w:num>
  <w:num w:numId="8">
    <w:abstractNumId w:val="16"/>
  </w:num>
  <w:num w:numId="9">
    <w:abstractNumId w:val="2"/>
  </w:num>
  <w:num w:numId="10">
    <w:abstractNumId w:val="3"/>
  </w:num>
  <w:num w:numId="11">
    <w:abstractNumId w:val="6"/>
  </w:num>
  <w:num w:numId="12">
    <w:abstractNumId w:val="14"/>
  </w:num>
  <w:num w:numId="13">
    <w:abstractNumId w:val="4"/>
  </w:num>
  <w:num w:numId="14">
    <w:abstractNumId w:val="10"/>
  </w:num>
  <w:num w:numId="15">
    <w:abstractNumId w:val="18"/>
  </w:num>
  <w:num w:numId="16">
    <w:abstractNumId w:val="23"/>
  </w:num>
  <w:num w:numId="17">
    <w:abstractNumId w:val="0"/>
  </w:num>
  <w:num w:numId="18">
    <w:abstractNumId w:val="22"/>
  </w:num>
  <w:num w:numId="19">
    <w:abstractNumId w:val="11"/>
  </w:num>
  <w:num w:numId="20">
    <w:abstractNumId w:val="1"/>
  </w:num>
  <w:num w:numId="21">
    <w:abstractNumId w:val="15"/>
  </w:num>
  <w:num w:numId="22">
    <w:abstractNumId w:val="7"/>
  </w:num>
  <w:num w:numId="23">
    <w:abstractNumId w:val="12"/>
  </w:num>
  <w:num w:numId="24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1008"/>
    <w:rsid w:val="00002633"/>
    <w:rsid w:val="00003AF9"/>
    <w:rsid w:val="000054BB"/>
    <w:rsid w:val="00005FFB"/>
    <w:rsid w:val="00007060"/>
    <w:rsid w:val="00010E24"/>
    <w:rsid w:val="00013421"/>
    <w:rsid w:val="0001391F"/>
    <w:rsid w:val="00014E9F"/>
    <w:rsid w:val="00014ECA"/>
    <w:rsid w:val="00017176"/>
    <w:rsid w:val="00017BA9"/>
    <w:rsid w:val="00021E80"/>
    <w:rsid w:val="0002255B"/>
    <w:rsid w:val="000228A2"/>
    <w:rsid w:val="00022FCC"/>
    <w:rsid w:val="00025682"/>
    <w:rsid w:val="000324F1"/>
    <w:rsid w:val="000329AD"/>
    <w:rsid w:val="000337A6"/>
    <w:rsid w:val="000339C2"/>
    <w:rsid w:val="00033F88"/>
    <w:rsid w:val="0003438E"/>
    <w:rsid w:val="00035F4F"/>
    <w:rsid w:val="000370EB"/>
    <w:rsid w:val="000371F1"/>
    <w:rsid w:val="0004148D"/>
    <w:rsid w:val="00041FE0"/>
    <w:rsid w:val="00042E34"/>
    <w:rsid w:val="00042F58"/>
    <w:rsid w:val="00044F44"/>
    <w:rsid w:val="00045B14"/>
    <w:rsid w:val="0005092B"/>
    <w:rsid w:val="00052BA3"/>
    <w:rsid w:val="00055742"/>
    <w:rsid w:val="00055A2E"/>
    <w:rsid w:val="00055C08"/>
    <w:rsid w:val="000560A1"/>
    <w:rsid w:val="00062398"/>
    <w:rsid w:val="00062F38"/>
    <w:rsid w:val="0006363E"/>
    <w:rsid w:val="00063C89"/>
    <w:rsid w:val="000642CE"/>
    <w:rsid w:val="00066C09"/>
    <w:rsid w:val="000675BB"/>
    <w:rsid w:val="00070AC5"/>
    <w:rsid w:val="00074D24"/>
    <w:rsid w:val="000752BB"/>
    <w:rsid w:val="000758CE"/>
    <w:rsid w:val="00076289"/>
    <w:rsid w:val="00077BE3"/>
    <w:rsid w:val="00080DFF"/>
    <w:rsid w:val="00080F47"/>
    <w:rsid w:val="0008345A"/>
    <w:rsid w:val="000844E6"/>
    <w:rsid w:val="000856B5"/>
    <w:rsid w:val="00085D85"/>
    <w:rsid w:val="00085ED5"/>
    <w:rsid w:val="00085F26"/>
    <w:rsid w:val="0008737C"/>
    <w:rsid w:val="00094F91"/>
    <w:rsid w:val="000964A5"/>
    <w:rsid w:val="00097D4A"/>
    <w:rsid w:val="00097E83"/>
    <w:rsid w:val="000A1A51"/>
    <w:rsid w:val="000A4B6E"/>
    <w:rsid w:val="000A67EB"/>
    <w:rsid w:val="000B16BB"/>
    <w:rsid w:val="000B2A65"/>
    <w:rsid w:val="000B2F05"/>
    <w:rsid w:val="000B6D75"/>
    <w:rsid w:val="000B75A6"/>
    <w:rsid w:val="000C439A"/>
    <w:rsid w:val="000C7A9C"/>
    <w:rsid w:val="000C7C1D"/>
    <w:rsid w:val="000D0C8F"/>
    <w:rsid w:val="000D27AA"/>
    <w:rsid w:val="000D2D0D"/>
    <w:rsid w:val="000D4450"/>
    <w:rsid w:val="000D5800"/>
    <w:rsid w:val="000D6581"/>
    <w:rsid w:val="000D6922"/>
    <w:rsid w:val="000E054E"/>
    <w:rsid w:val="000E4FBF"/>
    <w:rsid w:val="000F062A"/>
    <w:rsid w:val="000F1897"/>
    <w:rsid w:val="000F7A9E"/>
    <w:rsid w:val="000F7E72"/>
    <w:rsid w:val="00101C46"/>
    <w:rsid w:val="00101E2D"/>
    <w:rsid w:val="00102405"/>
    <w:rsid w:val="00102CEB"/>
    <w:rsid w:val="00102ED8"/>
    <w:rsid w:val="00105490"/>
    <w:rsid w:val="00105971"/>
    <w:rsid w:val="00106445"/>
    <w:rsid w:val="001108F1"/>
    <w:rsid w:val="00114C37"/>
    <w:rsid w:val="0011662D"/>
    <w:rsid w:val="00117955"/>
    <w:rsid w:val="00117B8B"/>
    <w:rsid w:val="00120187"/>
    <w:rsid w:val="00123C94"/>
    <w:rsid w:val="00124A79"/>
    <w:rsid w:val="00127A6B"/>
    <w:rsid w:val="00127B06"/>
    <w:rsid w:val="00132330"/>
    <w:rsid w:val="00133445"/>
    <w:rsid w:val="00133E1D"/>
    <w:rsid w:val="00134F44"/>
    <w:rsid w:val="00135572"/>
    <w:rsid w:val="0013562A"/>
    <w:rsid w:val="00135C6B"/>
    <w:rsid w:val="0013617D"/>
    <w:rsid w:val="00136442"/>
    <w:rsid w:val="00136867"/>
    <w:rsid w:val="001370B6"/>
    <w:rsid w:val="00140209"/>
    <w:rsid w:val="00141492"/>
    <w:rsid w:val="00143198"/>
    <w:rsid w:val="00143484"/>
    <w:rsid w:val="001444DB"/>
    <w:rsid w:val="00150D4B"/>
    <w:rsid w:val="00152670"/>
    <w:rsid w:val="00153704"/>
    <w:rsid w:val="001550AE"/>
    <w:rsid w:val="00156B94"/>
    <w:rsid w:val="00157704"/>
    <w:rsid w:val="001641CD"/>
    <w:rsid w:val="00164629"/>
    <w:rsid w:val="00166DD8"/>
    <w:rsid w:val="00167752"/>
    <w:rsid w:val="001712D6"/>
    <w:rsid w:val="00172EE4"/>
    <w:rsid w:val="00174483"/>
    <w:rsid w:val="001757C8"/>
    <w:rsid w:val="00175EA7"/>
    <w:rsid w:val="00176976"/>
    <w:rsid w:val="00177934"/>
    <w:rsid w:val="0017799D"/>
    <w:rsid w:val="0018346A"/>
    <w:rsid w:val="0018720C"/>
    <w:rsid w:val="0019142C"/>
    <w:rsid w:val="00192A6A"/>
    <w:rsid w:val="001933B1"/>
    <w:rsid w:val="0019566B"/>
    <w:rsid w:val="00196082"/>
    <w:rsid w:val="00197946"/>
    <w:rsid w:val="00197BA7"/>
    <w:rsid w:val="00197CDD"/>
    <w:rsid w:val="001A1592"/>
    <w:rsid w:val="001A2CC2"/>
    <w:rsid w:val="001A3B38"/>
    <w:rsid w:val="001A430E"/>
    <w:rsid w:val="001A504A"/>
    <w:rsid w:val="001A5369"/>
    <w:rsid w:val="001A79FC"/>
    <w:rsid w:val="001B06CE"/>
    <w:rsid w:val="001B1625"/>
    <w:rsid w:val="001B1750"/>
    <w:rsid w:val="001B533F"/>
    <w:rsid w:val="001C09EF"/>
    <w:rsid w:val="001C0B74"/>
    <w:rsid w:val="001C1CA8"/>
    <w:rsid w:val="001C358D"/>
    <w:rsid w:val="001C367D"/>
    <w:rsid w:val="001C3CCA"/>
    <w:rsid w:val="001C5518"/>
    <w:rsid w:val="001C6CFB"/>
    <w:rsid w:val="001D1F54"/>
    <w:rsid w:val="001D24F8"/>
    <w:rsid w:val="001D38BB"/>
    <w:rsid w:val="001D426D"/>
    <w:rsid w:val="001D50B0"/>
    <w:rsid w:val="001D542D"/>
    <w:rsid w:val="001D6605"/>
    <w:rsid w:val="001D6A23"/>
    <w:rsid w:val="001D770F"/>
    <w:rsid w:val="001D7F49"/>
    <w:rsid w:val="001E306E"/>
    <w:rsid w:val="001E3BAC"/>
    <w:rsid w:val="001E3FB0"/>
    <w:rsid w:val="001E4FFF"/>
    <w:rsid w:val="001E5A28"/>
    <w:rsid w:val="001E7D1F"/>
    <w:rsid w:val="001F1A0D"/>
    <w:rsid w:val="001F2E3E"/>
    <w:rsid w:val="001F3E9D"/>
    <w:rsid w:val="001F5DBE"/>
    <w:rsid w:val="001F6062"/>
    <w:rsid w:val="00201A6C"/>
    <w:rsid w:val="00203D1F"/>
    <w:rsid w:val="00206B69"/>
    <w:rsid w:val="00207389"/>
    <w:rsid w:val="002100D8"/>
    <w:rsid w:val="002106EC"/>
    <w:rsid w:val="00210A36"/>
    <w:rsid w:val="00210F67"/>
    <w:rsid w:val="00211305"/>
    <w:rsid w:val="002120DC"/>
    <w:rsid w:val="00213D0C"/>
    <w:rsid w:val="00215B9C"/>
    <w:rsid w:val="002171CF"/>
    <w:rsid w:val="00217489"/>
    <w:rsid w:val="00217F02"/>
    <w:rsid w:val="002245A2"/>
    <w:rsid w:val="00224C0A"/>
    <w:rsid w:val="0022517F"/>
    <w:rsid w:val="002265AB"/>
    <w:rsid w:val="00227D07"/>
    <w:rsid w:val="00227F68"/>
    <w:rsid w:val="00233777"/>
    <w:rsid w:val="002374AE"/>
    <w:rsid w:val="002376A5"/>
    <w:rsid w:val="00237D3C"/>
    <w:rsid w:val="002417C9"/>
    <w:rsid w:val="00241DB1"/>
    <w:rsid w:val="00243EDD"/>
    <w:rsid w:val="00247005"/>
    <w:rsid w:val="0025101F"/>
    <w:rsid w:val="002529C5"/>
    <w:rsid w:val="00252E6A"/>
    <w:rsid w:val="002533E2"/>
    <w:rsid w:val="002536B0"/>
    <w:rsid w:val="00254426"/>
    <w:rsid w:val="00256BC9"/>
    <w:rsid w:val="00256DE2"/>
    <w:rsid w:val="00260194"/>
    <w:rsid w:val="00260A69"/>
    <w:rsid w:val="00264E88"/>
    <w:rsid w:val="00270294"/>
    <w:rsid w:val="0027094F"/>
    <w:rsid w:val="00271D2E"/>
    <w:rsid w:val="00272C69"/>
    <w:rsid w:val="00273805"/>
    <w:rsid w:val="002768B0"/>
    <w:rsid w:val="00277812"/>
    <w:rsid w:val="00283229"/>
    <w:rsid w:val="002836F7"/>
    <w:rsid w:val="00285141"/>
    <w:rsid w:val="0028634A"/>
    <w:rsid w:val="0028752E"/>
    <w:rsid w:val="00287779"/>
    <w:rsid w:val="002914BD"/>
    <w:rsid w:val="00292C4F"/>
    <w:rsid w:val="00292D5A"/>
    <w:rsid w:val="00294C12"/>
    <w:rsid w:val="0029642A"/>
    <w:rsid w:val="0029707C"/>
    <w:rsid w:val="00297263"/>
    <w:rsid w:val="002A0209"/>
    <w:rsid w:val="002A0261"/>
    <w:rsid w:val="002A21AE"/>
    <w:rsid w:val="002A35E0"/>
    <w:rsid w:val="002A496E"/>
    <w:rsid w:val="002B0AC8"/>
    <w:rsid w:val="002B1741"/>
    <w:rsid w:val="002B24B6"/>
    <w:rsid w:val="002B3A57"/>
    <w:rsid w:val="002B5A2B"/>
    <w:rsid w:val="002B5B89"/>
    <w:rsid w:val="002B7AD5"/>
    <w:rsid w:val="002C49B2"/>
    <w:rsid w:val="002C4EC9"/>
    <w:rsid w:val="002C53DE"/>
    <w:rsid w:val="002C56FD"/>
    <w:rsid w:val="002D3226"/>
    <w:rsid w:val="002D49E4"/>
    <w:rsid w:val="002D5BDC"/>
    <w:rsid w:val="002D720F"/>
    <w:rsid w:val="002E1D49"/>
    <w:rsid w:val="002E1DE5"/>
    <w:rsid w:val="002E2104"/>
    <w:rsid w:val="002E28D8"/>
    <w:rsid w:val="002E450B"/>
    <w:rsid w:val="002E6292"/>
    <w:rsid w:val="002E6ED7"/>
    <w:rsid w:val="002E73F9"/>
    <w:rsid w:val="002E7A50"/>
    <w:rsid w:val="002F05B9"/>
    <w:rsid w:val="002F75C2"/>
    <w:rsid w:val="002F7A77"/>
    <w:rsid w:val="002F7C4B"/>
    <w:rsid w:val="002F7C6E"/>
    <w:rsid w:val="00300674"/>
    <w:rsid w:val="00300901"/>
    <w:rsid w:val="003009BC"/>
    <w:rsid w:val="00301491"/>
    <w:rsid w:val="00303490"/>
    <w:rsid w:val="00305420"/>
    <w:rsid w:val="003055DB"/>
    <w:rsid w:val="00305E9A"/>
    <w:rsid w:val="00310CA8"/>
    <w:rsid w:val="00311429"/>
    <w:rsid w:val="00312F81"/>
    <w:rsid w:val="00315366"/>
    <w:rsid w:val="00315549"/>
    <w:rsid w:val="00317F09"/>
    <w:rsid w:val="003205C9"/>
    <w:rsid w:val="00320C9E"/>
    <w:rsid w:val="00323168"/>
    <w:rsid w:val="0032399B"/>
    <w:rsid w:val="00324C18"/>
    <w:rsid w:val="00324D1B"/>
    <w:rsid w:val="003253EA"/>
    <w:rsid w:val="00331826"/>
    <w:rsid w:val="00336F56"/>
    <w:rsid w:val="00337A57"/>
    <w:rsid w:val="00340BA3"/>
    <w:rsid w:val="003426F5"/>
    <w:rsid w:val="00342C01"/>
    <w:rsid w:val="00343A7D"/>
    <w:rsid w:val="00346175"/>
    <w:rsid w:val="00351821"/>
    <w:rsid w:val="00351BD3"/>
    <w:rsid w:val="00351DB8"/>
    <w:rsid w:val="00352CD8"/>
    <w:rsid w:val="003542F9"/>
    <w:rsid w:val="00354BBB"/>
    <w:rsid w:val="0035597C"/>
    <w:rsid w:val="00356E95"/>
    <w:rsid w:val="00361526"/>
    <w:rsid w:val="003615B4"/>
    <w:rsid w:val="003630A2"/>
    <w:rsid w:val="003642F6"/>
    <w:rsid w:val="003655D5"/>
    <w:rsid w:val="00366400"/>
    <w:rsid w:val="003738E2"/>
    <w:rsid w:val="00374C9D"/>
    <w:rsid w:val="00376496"/>
    <w:rsid w:val="00377C9E"/>
    <w:rsid w:val="00380259"/>
    <w:rsid w:val="00380836"/>
    <w:rsid w:val="0038149C"/>
    <w:rsid w:val="00383D33"/>
    <w:rsid w:val="00395925"/>
    <w:rsid w:val="003963D7"/>
    <w:rsid w:val="00396B6A"/>
    <w:rsid w:val="00396F28"/>
    <w:rsid w:val="003A0AA1"/>
    <w:rsid w:val="003A153A"/>
    <w:rsid w:val="003A1A05"/>
    <w:rsid w:val="003A1A1F"/>
    <w:rsid w:val="003A1FC3"/>
    <w:rsid w:val="003A2654"/>
    <w:rsid w:val="003A414A"/>
    <w:rsid w:val="003A56BE"/>
    <w:rsid w:val="003B4021"/>
    <w:rsid w:val="003B581A"/>
    <w:rsid w:val="003B5D15"/>
    <w:rsid w:val="003B6507"/>
    <w:rsid w:val="003B6C23"/>
    <w:rsid w:val="003B75BB"/>
    <w:rsid w:val="003C06BF"/>
    <w:rsid w:val="003C2A5E"/>
    <w:rsid w:val="003C2E00"/>
    <w:rsid w:val="003C58F0"/>
    <w:rsid w:val="003C70C4"/>
    <w:rsid w:val="003C7332"/>
    <w:rsid w:val="003C7899"/>
    <w:rsid w:val="003D08C2"/>
    <w:rsid w:val="003D09D1"/>
    <w:rsid w:val="003D1AAA"/>
    <w:rsid w:val="003D2DAB"/>
    <w:rsid w:val="003D2F0A"/>
    <w:rsid w:val="003D4B88"/>
    <w:rsid w:val="003D563F"/>
    <w:rsid w:val="003D6B63"/>
    <w:rsid w:val="003D7CC7"/>
    <w:rsid w:val="003E1E58"/>
    <w:rsid w:val="003E2A99"/>
    <w:rsid w:val="003E2BAB"/>
    <w:rsid w:val="003E4183"/>
    <w:rsid w:val="003E74B4"/>
    <w:rsid w:val="003F04A9"/>
    <w:rsid w:val="003F1A78"/>
    <w:rsid w:val="003F3079"/>
    <w:rsid w:val="003F7B36"/>
    <w:rsid w:val="00401D8B"/>
    <w:rsid w:val="00405199"/>
    <w:rsid w:val="00405485"/>
    <w:rsid w:val="0040790C"/>
    <w:rsid w:val="00407A59"/>
    <w:rsid w:val="00410699"/>
    <w:rsid w:val="004119E0"/>
    <w:rsid w:val="00411B5C"/>
    <w:rsid w:val="0041455F"/>
    <w:rsid w:val="00415360"/>
    <w:rsid w:val="00415B80"/>
    <w:rsid w:val="00420145"/>
    <w:rsid w:val="004215FA"/>
    <w:rsid w:val="0042179D"/>
    <w:rsid w:val="00421B22"/>
    <w:rsid w:val="00430886"/>
    <w:rsid w:val="00432046"/>
    <w:rsid w:val="00442A1E"/>
    <w:rsid w:val="00443975"/>
    <w:rsid w:val="00443EB7"/>
    <w:rsid w:val="00444AC8"/>
    <w:rsid w:val="00444E49"/>
    <w:rsid w:val="004455B6"/>
    <w:rsid w:val="0044591E"/>
    <w:rsid w:val="00446346"/>
    <w:rsid w:val="00446408"/>
    <w:rsid w:val="004476F0"/>
    <w:rsid w:val="00450F95"/>
    <w:rsid w:val="00455B91"/>
    <w:rsid w:val="00456AE1"/>
    <w:rsid w:val="00456FA3"/>
    <w:rsid w:val="00457FFD"/>
    <w:rsid w:val="0046009A"/>
    <w:rsid w:val="00462893"/>
    <w:rsid w:val="004628BF"/>
    <w:rsid w:val="004651D2"/>
    <w:rsid w:val="00465D26"/>
    <w:rsid w:val="00465F18"/>
    <w:rsid w:val="00466C57"/>
    <w:rsid w:val="004679F8"/>
    <w:rsid w:val="00471624"/>
    <w:rsid w:val="0047221E"/>
    <w:rsid w:val="004743CA"/>
    <w:rsid w:val="00477F73"/>
    <w:rsid w:val="004945C9"/>
    <w:rsid w:val="004948DF"/>
    <w:rsid w:val="00494BD7"/>
    <w:rsid w:val="004973D4"/>
    <w:rsid w:val="0049744D"/>
    <w:rsid w:val="004A1F4A"/>
    <w:rsid w:val="004A2A96"/>
    <w:rsid w:val="004A6426"/>
    <w:rsid w:val="004A72DA"/>
    <w:rsid w:val="004A74C0"/>
    <w:rsid w:val="004A790F"/>
    <w:rsid w:val="004B23D4"/>
    <w:rsid w:val="004B251E"/>
    <w:rsid w:val="004B337F"/>
    <w:rsid w:val="004B37C8"/>
    <w:rsid w:val="004B459B"/>
    <w:rsid w:val="004B4ED4"/>
    <w:rsid w:val="004B53B8"/>
    <w:rsid w:val="004B7055"/>
    <w:rsid w:val="004C4D9F"/>
    <w:rsid w:val="004C57FD"/>
    <w:rsid w:val="004C6E04"/>
    <w:rsid w:val="004C7796"/>
    <w:rsid w:val="004D2489"/>
    <w:rsid w:val="004D4901"/>
    <w:rsid w:val="004D69D6"/>
    <w:rsid w:val="004E2CA0"/>
    <w:rsid w:val="004E735F"/>
    <w:rsid w:val="004F3596"/>
    <w:rsid w:val="004F56CD"/>
    <w:rsid w:val="004F702C"/>
    <w:rsid w:val="004F7A87"/>
    <w:rsid w:val="00501802"/>
    <w:rsid w:val="00502E9A"/>
    <w:rsid w:val="0050399F"/>
    <w:rsid w:val="00505953"/>
    <w:rsid w:val="00506FA3"/>
    <w:rsid w:val="00507266"/>
    <w:rsid w:val="00510341"/>
    <w:rsid w:val="00513000"/>
    <w:rsid w:val="005145B3"/>
    <w:rsid w:val="0051741F"/>
    <w:rsid w:val="00520190"/>
    <w:rsid w:val="005240D1"/>
    <w:rsid w:val="005247C5"/>
    <w:rsid w:val="00525B0C"/>
    <w:rsid w:val="00526988"/>
    <w:rsid w:val="00530FD7"/>
    <w:rsid w:val="0053154B"/>
    <w:rsid w:val="005340A3"/>
    <w:rsid w:val="00535568"/>
    <w:rsid w:val="0054070A"/>
    <w:rsid w:val="00540FA2"/>
    <w:rsid w:val="00541355"/>
    <w:rsid w:val="005420C0"/>
    <w:rsid w:val="00542546"/>
    <w:rsid w:val="00544416"/>
    <w:rsid w:val="00545B0C"/>
    <w:rsid w:val="00547737"/>
    <w:rsid w:val="005477C1"/>
    <w:rsid w:val="00547EF8"/>
    <w:rsid w:val="00551628"/>
    <w:rsid w:val="00554C43"/>
    <w:rsid w:val="00555EB6"/>
    <w:rsid w:val="00556430"/>
    <w:rsid w:val="005564B9"/>
    <w:rsid w:val="00557CDD"/>
    <w:rsid w:val="00557E16"/>
    <w:rsid w:val="005603CD"/>
    <w:rsid w:val="00560AD8"/>
    <w:rsid w:val="005644D6"/>
    <w:rsid w:val="00571364"/>
    <w:rsid w:val="00572A8B"/>
    <w:rsid w:val="00572E2D"/>
    <w:rsid w:val="00574703"/>
    <w:rsid w:val="00575E0C"/>
    <w:rsid w:val="005800A0"/>
    <w:rsid w:val="00580CFA"/>
    <w:rsid w:val="00581F8E"/>
    <w:rsid w:val="00582A07"/>
    <w:rsid w:val="00583114"/>
    <w:rsid w:val="00591610"/>
    <w:rsid w:val="00591E53"/>
    <w:rsid w:val="00592103"/>
    <w:rsid w:val="005941DD"/>
    <w:rsid w:val="005A014D"/>
    <w:rsid w:val="005A029F"/>
    <w:rsid w:val="005A047D"/>
    <w:rsid w:val="005A06CF"/>
    <w:rsid w:val="005A0A16"/>
    <w:rsid w:val="005A0BB4"/>
    <w:rsid w:val="005A1F69"/>
    <w:rsid w:val="005A2F11"/>
    <w:rsid w:val="005A3379"/>
    <w:rsid w:val="005A545E"/>
    <w:rsid w:val="005A5862"/>
    <w:rsid w:val="005B05D4"/>
    <w:rsid w:val="005B0852"/>
    <w:rsid w:val="005B16EB"/>
    <w:rsid w:val="005B4C95"/>
    <w:rsid w:val="005B5BA7"/>
    <w:rsid w:val="005B6209"/>
    <w:rsid w:val="005B6421"/>
    <w:rsid w:val="005B7D55"/>
    <w:rsid w:val="005C06AE"/>
    <w:rsid w:val="005C2EC5"/>
    <w:rsid w:val="005C3055"/>
    <w:rsid w:val="005C3C0C"/>
    <w:rsid w:val="005C749B"/>
    <w:rsid w:val="005D1333"/>
    <w:rsid w:val="005D1936"/>
    <w:rsid w:val="005D310D"/>
    <w:rsid w:val="005E0666"/>
    <w:rsid w:val="005E3639"/>
    <w:rsid w:val="005E5787"/>
    <w:rsid w:val="005E7993"/>
    <w:rsid w:val="005F3EBD"/>
    <w:rsid w:val="005F50E2"/>
    <w:rsid w:val="005F5DFA"/>
    <w:rsid w:val="006034CB"/>
    <w:rsid w:val="006048C4"/>
    <w:rsid w:val="00605320"/>
    <w:rsid w:val="006065F1"/>
    <w:rsid w:val="00606679"/>
    <w:rsid w:val="00607B88"/>
    <w:rsid w:val="00610C18"/>
    <w:rsid w:val="00612385"/>
    <w:rsid w:val="0061376C"/>
    <w:rsid w:val="00614F12"/>
    <w:rsid w:val="00617C7C"/>
    <w:rsid w:val="0062008F"/>
    <w:rsid w:val="00620B99"/>
    <w:rsid w:val="00627180"/>
    <w:rsid w:val="00627241"/>
    <w:rsid w:val="006274CD"/>
    <w:rsid w:val="00627E52"/>
    <w:rsid w:val="0063061F"/>
    <w:rsid w:val="00632C21"/>
    <w:rsid w:val="0063637B"/>
    <w:rsid w:val="006367A4"/>
    <w:rsid w:val="00636EFA"/>
    <w:rsid w:val="006420E1"/>
    <w:rsid w:val="006424F8"/>
    <w:rsid w:val="006426DA"/>
    <w:rsid w:val="0064552A"/>
    <w:rsid w:val="00651330"/>
    <w:rsid w:val="00652F4B"/>
    <w:rsid w:val="0065420A"/>
    <w:rsid w:val="00655CF5"/>
    <w:rsid w:val="00656167"/>
    <w:rsid w:val="00656299"/>
    <w:rsid w:val="00656E01"/>
    <w:rsid w:val="00660CF6"/>
    <w:rsid w:val="0066229C"/>
    <w:rsid w:val="00662602"/>
    <w:rsid w:val="00663AAD"/>
    <w:rsid w:val="00670763"/>
    <w:rsid w:val="00670972"/>
    <w:rsid w:val="00672775"/>
    <w:rsid w:val="006736EB"/>
    <w:rsid w:val="00673932"/>
    <w:rsid w:val="0067468F"/>
    <w:rsid w:val="006763A9"/>
    <w:rsid w:val="00676BE2"/>
    <w:rsid w:val="00680357"/>
    <w:rsid w:val="00680DAB"/>
    <w:rsid w:val="00682670"/>
    <w:rsid w:val="00682C09"/>
    <w:rsid w:val="00682D45"/>
    <w:rsid w:val="0068662E"/>
    <w:rsid w:val="006875C0"/>
    <w:rsid w:val="00690702"/>
    <w:rsid w:val="00690E5E"/>
    <w:rsid w:val="00691CC4"/>
    <w:rsid w:val="00693B20"/>
    <w:rsid w:val="00693D33"/>
    <w:rsid w:val="00695065"/>
    <w:rsid w:val="0069696C"/>
    <w:rsid w:val="00696C84"/>
    <w:rsid w:val="006974EE"/>
    <w:rsid w:val="006A085A"/>
    <w:rsid w:val="006A31A9"/>
    <w:rsid w:val="006A3F68"/>
    <w:rsid w:val="006A63EE"/>
    <w:rsid w:val="006A6AA6"/>
    <w:rsid w:val="006A758C"/>
    <w:rsid w:val="006B139A"/>
    <w:rsid w:val="006B27AA"/>
    <w:rsid w:val="006C051F"/>
    <w:rsid w:val="006C0582"/>
    <w:rsid w:val="006C125E"/>
    <w:rsid w:val="006C44BE"/>
    <w:rsid w:val="006C6F99"/>
    <w:rsid w:val="006C769D"/>
    <w:rsid w:val="006D3A87"/>
    <w:rsid w:val="006D5295"/>
    <w:rsid w:val="006D5BA6"/>
    <w:rsid w:val="006D5FCE"/>
    <w:rsid w:val="006D623D"/>
    <w:rsid w:val="006D7274"/>
    <w:rsid w:val="006D7EC7"/>
    <w:rsid w:val="006E077D"/>
    <w:rsid w:val="006E0B3F"/>
    <w:rsid w:val="006E0D41"/>
    <w:rsid w:val="006E121D"/>
    <w:rsid w:val="006E146F"/>
    <w:rsid w:val="006E2321"/>
    <w:rsid w:val="006E6609"/>
    <w:rsid w:val="006F01B4"/>
    <w:rsid w:val="006F5432"/>
    <w:rsid w:val="006F54E1"/>
    <w:rsid w:val="007014BF"/>
    <w:rsid w:val="00703DD3"/>
    <w:rsid w:val="00703E50"/>
    <w:rsid w:val="00707FBB"/>
    <w:rsid w:val="00712EFD"/>
    <w:rsid w:val="0071463F"/>
    <w:rsid w:val="00714744"/>
    <w:rsid w:val="00715552"/>
    <w:rsid w:val="007155AA"/>
    <w:rsid w:val="00717A9B"/>
    <w:rsid w:val="00721451"/>
    <w:rsid w:val="007216C3"/>
    <w:rsid w:val="00724DC4"/>
    <w:rsid w:val="00734D59"/>
    <w:rsid w:val="0073609B"/>
    <w:rsid w:val="007378A9"/>
    <w:rsid w:val="00737A6C"/>
    <w:rsid w:val="00740087"/>
    <w:rsid w:val="00742990"/>
    <w:rsid w:val="0074369D"/>
    <w:rsid w:val="00744A0C"/>
    <w:rsid w:val="00746376"/>
    <w:rsid w:val="00747318"/>
    <w:rsid w:val="0075033E"/>
    <w:rsid w:val="007522F9"/>
    <w:rsid w:val="00752745"/>
    <w:rsid w:val="0075336C"/>
    <w:rsid w:val="00753A93"/>
    <w:rsid w:val="0076055F"/>
    <w:rsid w:val="00760AC9"/>
    <w:rsid w:val="00761B93"/>
    <w:rsid w:val="00765706"/>
    <w:rsid w:val="0076665E"/>
    <w:rsid w:val="00766F65"/>
    <w:rsid w:val="00770832"/>
    <w:rsid w:val="00772185"/>
    <w:rsid w:val="00772D56"/>
    <w:rsid w:val="007749BC"/>
    <w:rsid w:val="00776D01"/>
    <w:rsid w:val="00777060"/>
    <w:rsid w:val="007775E7"/>
    <w:rsid w:val="007802E6"/>
    <w:rsid w:val="00780C88"/>
    <w:rsid w:val="00780E25"/>
    <w:rsid w:val="00780F4D"/>
    <w:rsid w:val="007818F0"/>
    <w:rsid w:val="00783462"/>
    <w:rsid w:val="00783846"/>
    <w:rsid w:val="00783E2A"/>
    <w:rsid w:val="007841B4"/>
    <w:rsid w:val="00785136"/>
    <w:rsid w:val="00786E64"/>
    <w:rsid w:val="00787B13"/>
    <w:rsid w:val="0079160E"/>
    <w:rsid w:val="00792287"/>
    <w:rsid w:val="00792FAC"/>
    <w:rsid w:val="00793907"/>
    <w:rsid w:val="00794E4D"/>
    <w:rsid w:val="007A0B8C"/>
    <w:rsid w:val="007A3A68"/>
    <w:rsid w:val="007A431B"/>
    <w:rsid w:val="007A51F7"/>
    <w:rsid w:val="007A5495"/>
    <w:rsid w:val="007A5D2F"/>
    <w:rsid w:val="007A6C36"/>
    <w:rsid w:val="007A7B2A"/>
    <w:rsid w:val="007B0062"/>
    <w:rsid w:val="007B29C3"/>
    <w:rsid w:val="007B4192"/>
    <w:rsid w:val="007B458B"/>
    <w:rsid w:val="007B6FEB"/>
    <w:rsid w:val="007C18EA"/>
    <w:rsid w:val="007C1EF7"/>
    <w:rsid w:val="007C2B86"/>
    <w:rsid w:val="007C455F"/>
    <w:rsid w:val="007C710E"/>
    <w:rsid w:val="007D0620"/>
    <w:rsid w:val="007D0B88"/>
    <w:rsid w:val="007D1549"/>
    <w:rsid w:val="007D17C7"/>
    <w:rsid w:val="007D18FF"/>
    <w:rsid w:val="007D34DA"/>
    <w:rsid w:val="007E03E9"/>
    <w:rsid w:val="007E04EE"/>
    <w:rsid w:val="007E109E"/>
    <w:rsid w:val="007E41EF"/>
    <w:rsid w:val="007E42B8"/>
    <w:rsid w:val="007E51E8"/>
    <w:rsid w:val="007E636F"/>
    <w:rsid w:val="007E7FA7"/>
    <w:rsid w:val="007F0721"/>
    <w:rsid w:val="007F25E3"/>
    <w:rsid w:val="007F293C"/>
    <w:rsid w:val="007F3221"/>
    <w:rsid w:val="007F4A90"/>
    <w:rsid w:val="007F5A87"/>
    <w:rsid w:val="007F6CD4"/>
    <w:rsid w:val="007F7E76"/>
    <w:rsid w:val="00800ADB"/>
    <w:rsid w:val="008011B3"/>
    <w:rsid w:val="008014CF"/>
    <w:rsid w:val="00802499"/>
    <w:rsid w:val="00802D15"/>
    <w:rsid w:val="00803501"/>
    <w:rsid w:val="00803B6C"/>
    <w:rsid w:val="008076B1"/>
    <w:rsid w:val="0080799B"/>
    <w:rsid w:val="00807BE3"/>
    <w:rsid w:val="0081138A"/>
    <w:rsid w:val="0081155D"/>
    <w:rsid w:val="00811F02"/>
    <w:rsid w:val="00814752"/>
    <w:rsid w:val="00815DD8"/>
    <w:rsid w:val="008165EB"/>
    <w:rsid w:val="00816F09"/>
    <w:rsid w:val="008172A6"/>
    <w:rsid w:val="008220C9"/>
    <w:rsid w:val="008257CC"/>
    <w:rsid w:val="00827146"/>
    <w:rsid w:val="008327EA"/>
    <w:rsid w:val="00832EA6"/>
    <w:rsid w:val="008407A4"/>
    <w:rsid w:val="00840DC8"/>
    <w:rsid w:val="0084359A"/>
    <w:rsid w:val="00843BA7"/>
    <w:rsid w:val="00843CB0"/>
    <w:rsid w:val="00844860"/>
    <w:rsid w:val="00845991"/>
    <w:rsid w:val="00845CC4"/>
    <w:rsid w:val="00846891"/>
    <w:rsid w:val="008500B1"/>
    <w:rsid w:val="008504A7"/>
    <w:rsid w:val="0085393C"/>
    <w:rsid w:val="00855F75"/>
    <w:rsid w:val="008575B0"/>
    <w:rsid w:val="008614D1"/>
    <w:rsid w:val="0086243C"/>
    <w:rsid w:val="008627A6"/>
    <w:rsid w:val="00864112"/>
    <w:rsid w:val="008644F4"/>
    <w:rsid w:val="00864CA5"/>
    <w:rsid w:val="008663C9"/>
    <w:rsid w:val="00867852"/>
    <w:rsid w:val="00867C27"/>
    <w:rsid w:val="00871C42"/>
    <w:rsid w:val="008725B7"/>
    <w:rsid w:val="00873379"/>
    <w:rsid w:val="008748B8"/>
    <w:rsid w:val="00874DAC"/>
    <w:rsid w:val="0087587F"/>
    <w:rsid w:val="00880CF6"/>
    <w:rsid w:val="00882077"/>
    <w:rsid w:val="0088282B"/>
    <w:rsid w:val="00883303"/>
    <w:rsid w:val="00883733"/>
    <w:rsid w:val="008877ED"/>
    <w:rsid w:val="00891C8E"/>
    <w:rsid w:val="00892F56"/>
    <w:rsid w:val="00893897"/>
    <w:rsid w:val="0089432D"/>
    <w:rsid w:val="00895E04"/>
    <w:rsid w:val="008965D2"/>
    <w:rsid w:val="008A06DF"/>
    <w:rsid w:val="008A1E5D"/>
    <w:rsid w:val="008A236D"/>
    <w:rsid w:val="008A2B90"/>
    <w:rsid w:val="008A32BB"/>
    <w:rsid w:val="008B2224"/>
    <w:rsid w:val="008B2AFF"/>
    <w:rsid w:val="008B3A81"/>
    <w:rsid w:val="008B3C4A"/>
    <w:rsid w:val="008B5423"/>
    <w:rsid w:val="008B565A"/>
    <w:rsid w:val="008B6DD9"/>
    <w:rsid w:val="008B6DEA"/>
    <w:rsid w:val="008B7736"/>
    <w:rsid w:val="008C2440"/>
    <w:rsid w:val="008C3414"/>
    <w:rsid w:val="008C6357"/>
    <w:rsid w:val="008C6519"/>
    <w:rsid w:val="008D030F"/>
    <w:rsid w:val="008D1437"/>
    <w:rsid w:val="008D36D5"/>
    <w:rsid w:val="008D7B46"/>
    <w:rsid w:val="008E1970"/>
    <w:rsid w:val="008E3903"/>
    <w:rsid w:val="008E5A0E"/>
    <w:rsid w:val="008E5F8B"/>
    <w:rsid w:val="008F083F"/>
    <w:rsid w:val="008F2689"/>
    <w:rsid w:val="008F4F68"/>
    <w:rsid w:val="008F63E3"/>
    <w:rsid w:val="008F7831"/>
    <w:rsid w:val="00900092"/>
    <w:rsid w:val="00900A8F"/>
    <w:rsid w:val="00901047"/>
    <w:rsid w:val="00901B34"/>
    <w:rsid w:val="009036AE"/>
    <w:rsid w:val="009044BE"/>
    <w:rsid w:val="00911634"/>
    <w:rsid w:val="00911BAC"/>
    <w:rsid w:val="00913C3B"/>
    <w:rsid w:val="00915509"/>
    <w:rsid w:val="00916F72"/>
    <w:rsid w:val="009175D3"/>
    <w:rsid w:val="00920F06"/>
    <w:rsid w:val="009221D3"/>
    <w:rsid w:val="00926F19"/>
    <w:rsid w:val="00927388"/>
    <w:rsid w:val="009274FE"/>
    <w:rsid w:val="0093090A"/>
    <w:rsid w:val="00932C2D"/>
    <w:rsid w:val="0093376A"/>
    <w:rsid w:val="009360A7"/>
    <w:rsid w:val="009377C2"/>
    <w:rsid w:val="009401AC"/>
    <w:rsid w:val="00940323"/>
    <w:rsid w:val="00941341"/>
    <w:rsid w:val="00941E7B"/>
    <w:rsid w:val="009455F3"/>
    <w:rsid w:val="0094683A"/>
    <w:rsid w:val="00946934"/>
    <w:rsid w:val="009475B7"/>
    <w:rsid w:val="00951FE4"/>
    <w:rsid w:val="0095293C"/>
    <w:rsid w:val="00953829"/>
    <w:rsid w:val="0095484D"/>
    <w:rsid w:val="00954C9F"/>
    <w:rsid w:val="0095524E"/>
    <w:rsid w:val="0095668F"/>
    <w:rsid w:val="0095758E"/>
    <w:rsid w:val="00960DF1"/>
    <w:rsid w:val="009613AC"/>
    <w:rsid w:val="00965484"/>
    <w:rsid w:val="009707E8"/>
    <w:rsid w:val="009769A4"/>
    <w:rsid w:val="00977EB2"/>
    <w:rsid w:val="00980643"/>
    <w:rsid w:val="009806F5"/>
    <w:rsid w:val="00982A32"/>
    <w:rsid w:val="0098371A"/>
    <w:rsid w:val="00986E7D"/>
    <w:rsid w:val="0099305B"/>
    <w:rsid w:val="00995101"/>
    <w:rsid w:val="009A02EE"/>
    <w:rsid w:val="009A26FB"/>
    <w:rsid w:val="009A42EF"/>
    <w:rsid w:val="009A5D4D"/>
    <w:rsid w:val="009A771C"/>
    <w:rsid w:val="009A7EE4"/>
    <w:rsid w:val="009B05D1"/>
    <w:rsid w:val="009B0A3D"/>
    <w:rsid w:val="009B198B"/>
    <w:rsid w:val="009B46BC"/>
    <w:rsid w:val="009B5E2C"/>
    <w:rsid w:val="009B61C3"/>
    <w:rsid w:val="009C2B56"/>
    <w:rsid w:val="009C30D4"/>
    <w:rsid w:val="009C4BCA"/>
    <w:rsid w:val="009C5632"/>
    <w:rsid w:val="009C62FF"/>
    <w:rsid w:val="009C6FC6"/>
    <w:rsid w:val="009C71E5"/>
    <w:rsid w:val="009C7B4F"/>
    <w:rsid w:val="009D2DAE"/>
    <w:rsid w:val="009D3F6C"/>
    <w:rsid w:val="009D4BED"/>
    <w:rsid w:val="009E0721"/>
    <w:rsid w:val="009E1F06"/>
    <w:rsid w:val="009E261A"/>
    <w:rsid w:val="009E3949"/>
    <w:rsid w:val="009F366B"/>
    <w:rsid w:val="009F38CE"/>
    <w:rsid w:val="009F40E0"/>
    <w:rsid w:val="009F4ACD"/>
    <w:rsid w:val="009F4D67"/>
    <w:rsid w:val="009F4EB3"/>
    <w:rsid w:val="009F5F6C"/>
    <w:rsid w:val="009F77ED"/>
    <w:rsid w:val="009F7939"/>
    <w:rsid w:val="009F7D3E"/>
    <w:rsid w:val="00A026B4"/>
    <w:rsid w:val="00A06D48"/>
    <w:rsid w:val="00A0748C"/>
    <w:rsid w:val="00A07C5E"/>
    <w:rsid w:val="00A14ED7"/>
    <w:rsid w:val="00A2072A"/>
    <w:rsid w:val="00A2181C"/>
    <w:rsid w:val="00A21834"/>
    <w:rsid w:val="00A21A66"/>
    <w:rsid w:val="00A234E9"/>
    <w:rsid w:val="00A27723"/>
    <w:rsid w:val="00A27875"/>
    <w:rsid w:val="00A31707"/>
    <w:rsid w:val="00A31C17"/>
    <w:rsid w:val="00A31FDE"/>
    <w:rsid w:val="00A34BF1"/>
    <w:rsid w:val="00A34E42"/>
    <w:rsid w:val="00A35AC2"/>
    <w:rsid w:val="00A37C77"/>
    <w:rsid w:val="00A401C2"/>
    <w:rsid w:val="00A40DF2"/>
    <w:rsid w:val="00A42392"/>
    <w:rsid w:val="00A442FD"/>
    <w:rsid w:val="00A465EE"/>
    <w:rsid w:val="00A47737"/>
    <w:rsid w:val="00A5418D"/>
    <w:rsid w:val="00A57675"/>
    <w:rsid w:val="00A607C0"/>
    <w:rsid w:val="00A63BAE"/>
    <w:rsid w:val="00A66CC8"/>
    <w:rsid w:val="00A66E65"/>
    <w:rsid w:val="00A6743C"/>
    <w:rsid w:val="00A705B4"/>
    <w:rsid w:val="00A70B78"/>
    <w:rsid w:val="00A725C2"/>
    <w:rsid w:val="00A762C3"/>
    <w:rsid w:val="00A769EE"/>
    <w:rsid w:val="00A770A0"/>
    <w:rsid w:val="00A77282"/>
    <w:rsid w:val="00A80404"/>
    <w:rsid w:val="00A810A5"/>
    <w:rsid w:val="00A81AD0"/>
    <w:rsid w:val="00A81FE5"/>
    <w:rsid w:val="00A8579C"/>
    <w:rsid w:val="00A87F7E"/>
    <w:rsid w:val="00A92C9B"/>
    <w:rsid w:val="00A92E4E"/>
    <w:rsid w:val="00A9616A"/>
    <w:rsid w:val="00A96F68"/>
    <w:rsid w:val="00A9795F"/>
    <w:rsid w:val="00A97B73"/>
    <w:rsid w:val="00AA18B6"/>
    <w:rsid w:val="00AA2342"/>
    <w:rsid w:val="00AA3990"/>
    <w:rsid w:val="00AA70C6"/>
    <w:rsid w:val="00AB3339"/>
    <w:rsid w:val="00AB3411"/>
    <w:rsid w:val="00AC0CF7"/>
    <w:rsid w:val="00AC35DD"/>
    <w:rsid w:val="00AC3A02"/>
    <w:rsid w:val="00AC484D"/>
    <w:rsid w:val="00AC6E09"/>
    <w:rsid w:val="00AD0304"/>
    <w:rsid w:val="00AD263E"/>
    <w:rsid w:val="00AD27BE"/>
    <w:rsid w:val="00AE0099"/>
    <w:rsid w:val="00AE39A7"/>
    <w:rsid w:val="00AE3ACD"/>
    <w:rsid w:val="00AE47E2"/>
    <w:rsid w:val="00AE5E1B"/>
    <w:rsid w:val="00AF0F1A"/>
    <w:rsid w:val="00AF63EE"/>
    <w:rsid w:val="00B01724"/>
    <w:rsid w:val="00B01E2D"/>
    <w:rsid w:val="00B032D1"/>
    <w:rsid w:val="00B05AA6"/>
    <w:rsid w:val="00B07D3E"/>
    <w:rsid w:val="00B10AB6"/>
    <w:rsid w:val="00B1300D"/>
    <w:rsid w:val="00B13E08"/>
    <w:rsid w:val="00B143B6"/>
    <w:rsid w:val="00B15027"/>
    <w:rsid w:val="00B1731F"/>
    <w:rsid w:val="00B20C88"/>
    <w:rsid w:val="00B21CF4"/>
    <w:rsid w:val="00B24300"/>
    <w:rsid w:val="00B25BBE"/>
    <w:rsid w:val="00B26796"/>
    <w:rsid w:val="00B30990"/>
    <w:rsid w:val="00B330C7"/>
    <w:rsid w:val="00B339BE"/>
    <w:rsid w:val="00B33FE6"/>
    <w:rsid w:val="00B34736"/>
    <w:rsid w:val="00B3646A"/>
    <w:rsid w:val="00B36FE2"/>
    <w:rsid w:val="00B374E8"/>
    <w:rsid w:val="00B428DE"/>
    <w:rsid w:val="00B4334E"/>
    <w:rsid w:val="00B43CD6"/>
    <w:rsid w:val="00B448C5"/>
    <w:rsid w:val="00B460EB"/>
    <w:rsid w:val="00B51CED"/>
    <w:rsid w:val="00B5271D"/>
    <w:rsid w:val="00B55D51"/>
    <w:rsid w:val="00B56A61"/>
    <w:rsid w:val="00B5705F"/>
    <w:rsid w:val="00B57698"/>
    <w:rsid w:val="00B61CF9"/>
    <w:rsid w:val="00B629F0"/>
    <w:rsid w:val="00B63F15"/>
    <w:rsid w:val="00B64175"/>
    <w:rsid w:val="00B64DC6"/>
    <w:rsid w:val="00B66D47"/>
    <w:rsid w:val="00B707C0"/>
    <w:rsid w:val="00B76A94"/>
    <w:rsid w:val="00B82E53"/>
    <w:rsid w:val="00B86164"/>
    <w:rsid w:val="00B86C12"/>
    <w:rsid w:val="00B9119B"/>
    <w:rsid w:val="00B91E56"/>
    <w:rsid w:val="00B93598"/>
    <w:rsid w:val="00B94678"/>
    <w:rsid w:val="00B953C5"/>
    <w:rsid w:val="00B96A3B"/>
    <w:rsid w:val="00B96FAE"/>
    <w:rsid w:val="00BA1C8F"/>
    <w:rsid w:val="00BA363C"/>
    <w:rsid w:val="00BA3E06"/>
    <w:rsid w:val="00BA51A8"/>
    <w:rsid w:val="00BB2DC5"/>
    <w:rsid w:val="00BB422D"/>
    <w:rsid w:val="00BB5515"/>
    <w:rsid w:val="00BB5F7E"/>
    <w:rsid w:val="00BB62AE"/>
    <w:rsid w:val="00BC1317"/>
    <w:rsid w:val="00BC26F6"/>
    <w:rsid w:val="00BC4833"/>
    <w:rsid w:val="00BC5048"/>
    <w:rsid w:val="00BD035F"/>
    <w:rsid w:val="00BD04FC"/>
    <w:rsid w:val="00BD16B5"/>
    <w:rsid w:val="00BD1B53"/>
    <w:rsid w:val="00BD3122"/>
    <w:rsid w:val="00BD40DA"/>
    <w:rsid w:val="00BD4F39"/>
    <w:rsid w:val="00BE20AC"/>
    <w:rsid w:val="00BF0A59"/>
    <w:rsid w:val="00BF17E0"/>
    <w:rsid w:val="00BF3B27"/>
    <w:rsid w:val="00BF3D67"/>
    <w:rsid w:val="00BF6514"/>
    <w:rsid w:val="00C011D6"/>
    <w:rsid w:val="00C0381F"/>
    <w:rsid w:val="00C03EAA"/>
    <w:rsid w:val="00C0482E"/>
    <w:rsid w:val="00C0736D"/>
    <w:rsid w:val="00C10108"/>
    <w:rsid w:val="00C10B6E"/>
    <w:rsid w:val="00C11314"/>
    <w:rsid w:val="00C125E5"/>
    <w:rsid w:val="00C12D44"/>
    <w:rsid w:val="00C160AF"/>
    <w:rsid w:val="00C17970"/>
    <w:rsid w:val="00C17A76"/>
    <w:rsid w:val="00C2203C"/>
    <w:rsid w:val="00C22299"/>
    <w:rsid w:val="00C2269D"/>
    <w:rsid w:val="00C231DB"/>
    <w:rsid w:val="00C25609"/>
    <w:rsid w:val="00C25A14"/>
    <w:rsid w:val="00C262D7"/>
    <w:rsid w:val="00C26607"/>
    <w:rsid w:val="00C2731B"/>
    <w:rsid w:val="00C32187"/>
    <w:rsid w:val="00C35CF1"/>
    <w:rsid w:val="00C35D95"/>
    <w:rsid w:val="00C369A7"/>
    <w:rsid w:val="00C40471"/>
    <w:rsid w:val="00C4429B"/>
    <w:rsid w:val="00C44FEB"/>
    <w:rsid w:val="00C506F0"/>
    <w:rsid w:val="00C55AEC"/>
    <w:rsid w:val="00C6090F"/>
    <w:rsid w:val="00C60D75"/>
    <w:rsid w:val="00C62383"/>
    <w:rsid w:val="00C6377F"/>
    <w:rsid w:val="00C64CEA"/>
    <w:rsid w:val="00C66051"/>
    <w:rsid w:val="00C6796F"/>
    <w:rsid w:val="00C71850"/>
    <w:rsid w:val="00C71F23"/>
    <w:rsid w:val="00C73012"/>
    <w:rsid w:val="00C76295"/>
    <w:rsid w:val="00C763DD"/>
    <w:rsid w:val="00C80333"/>
    <w:rsid w:val="00C803C2"/>
    <w:rsid w:val="00C805CE"/>
    <w:rsid w:val="00C81DA8"/>
    <w:rsid w:val="00C82D17"/>
    <w:rsid w:val="00C84FC0"/>
    <w:rsid w:val="00C9244A"/>
    <w:rsid w:val="00C92708"/>
    <w:rsid w:val="00C94227"/>
    <w:rsid w:val="00C95E8E"/>
    <w:rsid w:val="00C9781A"/>
    <w:rsid w:val="00CA00FB"/>
    <w:rsid w:val="00CA064B"/>
    <w:rsid w:val="00CA1844"/>
    <w:rsid w:val="00CA25ED"/>
    <w:rsid w:val="00CA2A6B"/>
    <w:rsid w:val="00CA5B04"/>
    <w:rsid w:val="00CA7333"/>
    <w:rsid w:val="00CA7614"/>
    <w:rsid w:val="00CA7876"/>
    <w:rsid w:val="00CB0E5D"/>
    <w:rsid w:val="00CB2A12"/>
    <w:rsid w:val="00CB2CE8"/>
    <w:rsid w:val="00CB57B1"/>
    <w:rsid w:val="00CB5DA3"/>
    <w:rsid w:val="00CB6F6B"/>
    <w:rsid w:val="00CB7C25"/>
    <w:rsid w:val="00CC23EC"/>
    <w:rsid w:val="00CC254C"/>
    <w:rsid w:val="00CC3976"/>
    <w:rsid w:val="00CC5968"/>
    <w:rsid w:val="00CC720E"/>
    <w:rsid w:val="00CD0693"/>
    <w:rsid w:val="00CD5225"/>
    <w:rsid w:val="00CD52C6"/>
    <w:rsid w:val="00CE065C"/>
    <w:rsid w:val="00CE07BC"/>
    <w:rsid w:val="00CE09B7"/>
    <w:rsid w:val="00CE1DF5"/>
    <w:rsid w:val="00CE31E6"/>
    <w:rsid w:val="00CE3B74"/>
    <w:rsid w:val="00CE6E35"/>
    <w:rsid w:val="00CE7EF3"/>
    <w:rsid w:val="00CF4063"/>
    <w:rsid w:val="00CF42E2"/>
    <w:rsid w:val="00CF452E"/>
    <w:rsid w:val="00CF57CD"/>
    <w:rsid w:val="00CF63C2"/>
    <w:rsid w:val="00CF735F"/>
    <w:rsid w:val="00CF7916"/>
    <w:rsid w:val="00D10A85"/>
    <w:rsid w:val="00D117A7"/>
    <w:rsid w:val="00D1305D"/>
    <w:rsid w:val="00D158F3"/>
    <w:rsid w:val="00D15A1F"/>
    <w:rsid w:val="00D15FDC"/>
    <w:rsid w:val="00D16260"/>
    <w:rsid w:val="00D16523"/>
    <w:rsid w:val="00D2470E"/>
    <w:rsid w:val="00D258D7"/>
    <w:rsid w:val="00D25D0C"/>
    <w:rsid w:val="00D26230"/>
    <w:rsid w:val="00D300B1"/>
    <w:rsid w:val="00D30578"/>
    <w:rsid w:val="00D30D6E"/>
    <w:rsid w:val="00D31FF1"/>
    <w:rsid w:val="00D346B4"/>
    <w:rsid w:val="00D356E0"/>
    <w:rsid w:val="00D3665C"/>
    <w:rsid w:val="00D3687B"/>
    <w:rsid w:val="00D41859"/>
    <w:rsid w:val="00D44397"/>
    <w:rsid w:val="00D4467F"/>
    <w:rsid w:val="00D4604B"/>
    <w:rsid w:val="00D4631F"/>
    <w:rsid w:val="00D4727E"/>
    <w:rsid w:val="00D473AF"/>
    <w:rsid w:val="00D508CC"/>
    <w:rsid w:val="00D50A89"/>
    <w:rsid w:val="00D50B17"/>
    <w:rsid w:val="00D50F4B"/>
    <w:rsid w:val="00D52398"/>
    <w:rsid w:val="00D5418D"/>
    <w:rsid w:val="00D60547"/>
    <w:rsid w:val="00D60EFF"/>
    <w:rsid w:val="00D61E79"/>
    <w:rsid w:val="00D654F8"/>
    <w:rsid w:val="00D66444"/>
    <w:rsid w:val="00D66552"/>
    <w:rsid w:val="00D6755C"/>
    <w:rsid w:val="00D678A6"/>
    <w:rsid w:val="00D67D73"/>
    <w:rsid w:val="00D72D88"/>
    <w:rsid w:val="00D76353"/>
    <w:rsid w:val="00D8224D"/>
    <w:rsid w:val="00D82431"/>
    <w:rsid w:val="00D862B5"/>
    <w:rsid w:val="00D86D68"/>
    <w:rsid w:val="00D90E4B"/>
    <w:rsid w:val="00D91AF1"/>
    <w:rsid w:val="00D95762"/>
    <w:rsid w:val="00DA0711"/>
    <w:rsid w:val="00DA2747"/>
    <w:rsid w:val="00DA6FD9"/>
    <w:rsid w:val="00DB21CF"/>
    <w:rsid w:val="00DB2597"/>
    <w:rsid w:val="00DB28BB"/>
    <w:rsid w:val="00DB307A"/>
    <w:rsid w:val="00DB34DA"/>
    <w:rsid w:val="00DB3E68"/>
    <w:rsid w:val="00DB4169"/>
    <w:rsid w:val="00DC32BE"/>
    <w:rsid w:val="00DC3DC1"/>
    <w:rsid w:val="00DC603F"/>
    <w:rsid w:val="00DC64C8"/>
    <w:rsid w:val="00DD021B"/>
    <w:rsid w:val="00DD0DE5"/>
    <w:rsid w:val="00DD11E2"/>
    <w:rsid w:val="00DD1F1F"/>
    <w:rsid w:val="00DD3C0D"/>
    <w:rsid w:val="00DD4864"/>
    <w:rsid w:val="00DD71A2"/>
    <w:rsid w:val="00DE134B"/>
    <w:rsid w:val="00DE1DC4"/>
    <w:rsid w:val="00DE3F4E"/>
    <w:rsid w:val="00DE57F1"/>
    <w:rsid w:val="00DE7972"/>
    <w:rsid w:val="00DF1A2E"/>
    <w:rsid w:val="00DF5F89"/>
    <w:rsid w:val="00E010F5"/>
    <w:rsid w:val="00E0293F"/>
    <w:rsid w:val="00E0294E"/>
    <w:rsid w:val="00E05B5A"/>
    <w:rsid w:val="00E0639C"/>
    <w:rsid w:val="00E067E6"/>
    <w:rsid w:val="00E1091C"/>
    <w:rsid w:val="00E11378"/>
    <w:rsid w:val="00E12531"/>
    <w:rsid w:val="00E12571"/>
    <w:rsid w:val="00E142CF"/>
    <w:rsid w:val="00E143B0"/>
    <w:rsid w:val="00E14FC9"/>
    <w:rsid w:val="00E16DA6"/>
    <w:rsid w:val="00E1752E"/>
    <w:rsid w:val="00E17687"/>
    <w:rsid w:val="00E205C1"/>
    <w:rsid w:val="00E209B5"/>
    <w:rsid w:val="00E21A21"/>
    <w:rsid w:val="00E22228"/>
    <w:rsid w:val="00E224B1"/>
    <w:rsid w:val="00E23BAC"/>
    <w:rsid w:val="00E2434A"/>
    <w:rsid w:val="00E24BAF"/>
    <w:rsid w:val="00E24E47"/>
    <w:rsid w:val="00E25400"/>
    <w:rsid w:val="00E2752E"/>
    <w:rsid w:val="00E30560"/>
    <w:rsid w:val="00E3162E"/>
    <w:rsid w:val="00E32284"/>
    <w:rsid w:val="00E3312C"/>
    <w:rsid w:val="00E3457C"/>
    <w:rsid w:val="00E345D7"/>
    <w:rsid w:val="00E34B88"/>
    <w:rsid w:val="00E36F39"/>
    <w:rsid w:val="00E4012D"/>
    <w:rsid w:val="00E41228"/>
    <w:rsid w:val="00E43BC6"/>
    <w:rsid w:val="00E440BE"/>
    <w:rsid w:val="00E4582A"/>
    <w:rsid w:val="00E503E2"/>
    <w:rsid w:val="00E50741"/>
    <w:rsid w:val="00E515AA"/>
    <w:rsid w:val="00E51C1D"/>
    <w:rsid w:val="00E52646"/>
    <w:rsid w:val="00E53E52"/>
    <w:rsid w:val="00E540E5"/>
    <w:rsid w:val="00E54530"/>
    <w:rsid w:val="00E54792"/>
    <w:rsid w:val="00E54F3A"/>
    <w:rsid w:val="00E552D6"/>
    <w:rsid w:val="00E55891"/>
    <w:rsid w:val="00E5632D"/>
    <w:rsid w:val="00E57504"/>
    <w:rsid w:val="00E6104E"/>
    <w:rsid w:val="00E6283A"/>
    <w:rsid w:val="00E6381D"/>
    <w:rsid w:val="00E65AA1"/>
    <w:rsid w:val="00E7027B"/>
    <w:rsid w:val="00E722DA"/>
    <w:rsid w:val="00E732A3"/>
    <w:rsid w:val="00E74AF6"/>
    <w:rsid w:val="00E80997"/>
    <w:rsid w:val="00E82027"/>
    <w:rsid w:val="00E826A9"/>
    <w:rsid w:val="00E82803"/>
    <w:rsid w:val="00E83A85"/>
    <w:rsid w:val="00E87B86"/>
    <w:rsid w:val="00E9026B"/>
    <w:rsid w:val="00E90802"/>
    <w:rsid w:val="00E90FC4"/>
    <w:rsid w:val="00E91E89"/>
    <w:rsid w:val="00E95B04"/>
    <w:rsid w:val="00E960E0"/>
    <w:rsid w:val="00E96599"/>
    <w:rsid w:val="00E96FE9"/>
    <w:rsid w:val="00EA01EC"/>
    <w:rsid w:val="00EA15B0"/>
    <w:rsid w:val="00EA5D97"/>
    <w:rsid w:val="00EB0714"/>
    <w:rsid w:val="00EB0BDB"/>
    <w:rsid w:val="00EB0E28"/>
    <w:rsid w:val="00EB351C"/>
    <w:rsid w:val="00EB3D35"/>
    <w:rsid w:val="00EB41E2"/>
    <w:rsid w:val="00EB7031"/>
    <w:rsid w:val="00EC063E"/>
    <w:rsid w:val="00EC4393"/>
    <w:rsid w:val="00EC4C9F"/>
    <w:rsid w:val="00EC4FE3"/>
    <w:rsid w:val="00EC65D9"/>
    <w:rsid w:val="00ED2236"/>
    <w:rsid w:val="00ED22E6"/>
    <w:rsid w:val="00ED3FC2"/>
    <w:rsid w:val="00ED4627"/>
    <w:rsid w:val="00ED543E"/>
    <w:rsid w:val="00ED79DC"/>
    <w:rsid w:val="00EE1892"/>
    <w:rsid w:val="00EE1B86"/>
    <w:rsid w:val="00EE1C07"/>
    <w:rsid w:val="00EE24CF"/>
    <w:rsid w:val="00EE2C91"/>
    <w:rsid w:val="00EE3506"/>
    <w:rsid w:val="00EE3979"/>
    <w:rsid w:val="00EE4075"/>
    <w:rsid w:val="00EE630B"/>
    <w:rsid w:val="00EF138C"/>
    <w:rsid w:val="00EF6021"/>
    <w:rsid w:val="00EF6331"/>
    <w:rsid w:val="00EF6538"/>
    <w:rsid w:val="00F00144"/>
    <w:rsid w:val="00F008D8"/>
    <w:rsid w:val="00F034CE"/>
    <w:rsid w:val="00F037E7"/>
    <w:rsid w:val="00F038EE"/>
    <w:rsid w:val="00F069BF"/>
    <w:rsid w:val="00F070C7"/>
    <w:rsid w:val="00F07AA0"/>
    <w:rsid w:val="00F10A0F"/>
    <w:rsid w:val="00F14C08"/>
    <w:rsid w:val="00F1562C"/>
    <w:rsid w:val="00F2029D"/>
    <w:rsid w:val="00F21326"/>
    <w:rsid w:val="00F228CB"/>
    <w:rsid w:val="00F234D5"/>
    <w:rsid w:val="00F25714"/>
    <w:rsid w:val="00F26696"/>
    <w:rsid w:val="00F26C01"/>
    <w:rsid w:val="00F31516"/>
    <w:rsid w:val="00F3446D"/>
    <w:rsid w:val="00F36390"/>
    <w:rsid w:val="00F3707C"/>
    <w:rsid w:val="00F40284"/>
    <w:rsid w:val="00F4166B"/>
    <w:rsid w:val="00F418C2"/>
    <w:rsid w:val="00F41E53"/>
    <w:rsid w:val="00F42BB8"/>
    <w:rsid w:val="00F43F75"/>
    <w:rsid w:val="00F44473"/>
    <w:rsid w:val="00F44C74"/>
    <w:rsid w:val="00F50B76"/>
    <w:rsid w:val="00F51CF8"/>
    <w:rsid w:val="00F53380"/>
    <w:rsid w:val="00F54115"/>
    <w:rsid w:val="00F579FA"/>
    <w:rsid w:val="00F57F32"/>
    <w:rsid w:val="00F60C4B"/>
    <w:rsid w:val="00F60F36"/>
    <w:rsid w:val="00F61D7D"/>
    <w:rsid w:val="00F62364"/>
    <w:rsid w:val="00F64C3D"/>
    <w:rsid w:val="00F67976"/>
    <w:rsid w:val="00F70BE1"/>
    <w:rsid w:val="00F729E7"/>
    <w:rsid w:val="00F73D71"/>
    <w:rsid w:val="00F74FEF"/>
    <w:rsid w:val="00F75AB1"/>
    <w:rsid w:val="00F77E32"/>
    <w:rsid w:val="00F81413"/>
    <w:rsid w:val="00F84918"/>
    <w:rsid w:val="00F8527D"/>
    <w:rsid w:val="00F85929"/>
    <w:rsid w:val="00F85EC5"/>
    <w:rsid w:val="00F86524"/>
    <w:rsid w:val="00F8709F"/>
    <w:rsid w:val="00F91EDD"/>
    <w:rsid w:val="00F96AA2"/>
    <w:rsid w:val="00F97ECA"/>
    <w:rsid w:val="00FA3DF0"/>
    <w:rsid w:val="00FA4898"/>
    <w:rsid w:val="00FA74D7"/>
    <w:rsid w:val="00FB24A9"/>
    <w:rsid w:val="00FB3ED3"/>
    <w:rsid w:val="00FB4408"/>
    <w:rsid w:val="00FB7933"/>
    <w:rsid w:val="00FC0862"/>
    <w:rsid w:val="00FC11F3"/>
    <w:rsid w:val="00FC53AE"/>
    <w:rsid w:val="00FC70FB"/>
    <w:rsid w:val="00FC79DE"/>
    <w:rsid w:val="00FD143D"/>
    <w:rsid w:val="00FD3F01"/>
    <w:rsid w:val="00FD7150"/>
    <w:rsid w:val="00FD7F41"/>
    <w:rsid w:val="00FE18C3"/>
    <w:rsid w:val="00FE482D"/>
    <w:rsid w:val="00FE66C6"/>
    <w:rsid w:val="00FE760A"/>
    <w:rsid w:val="00FE7D01"/>
    <w:rsid w:val="00FE7D4C"/>
    <w:rsid w:val="00FF3B06"/>
    <w:rsid w:val="00FF416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14ECA"/>
    <w:pPr>
      <w:keepNext/>
      <w:keepLines/>
      <w:spacing w:after="0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14ECA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F4E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D4BED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D4BED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14ECA"/>
    <w:pPr>
      <w:keepNext/>
      <w:keepLines/>
      <w:spacing w:after="0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14ECA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F4E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D4BED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D4BED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60D1D-449F-47AB-ACB6-D79F8314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3</TotalTime>
  <Pages>6</Pages>
  <Words>2032</Words>
  <Characters>11585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3</cp:revision>
  <dcterms:created xsi:type="dcterms:W3CDTF">2023-01-04T06:36:00Z</dcterms:created>
  <dcterms:modified xsi:type="dcterms:W3CDTF">2023-01-04T06:54:00Z</dcterms:modified>
</cp:coreProperties>
</file>