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960305960"/>
        <w:docPartObj>
          <w:docPartGallery w:val="Table of Contents"/>
          <w:docPartUnique/>
        </w:docPartObj>
      </w:sdtPr>
      <w:sdtEndPr>
        <w:rPr>
          <w:b/>
          <w:noProof/>
        </w:rPr>
      </w:sdtEndPr>
      <w:sdtContent>
        <w:p w14:paraId="7D8524CD" w14:textId="598FB2FC" w:rsidR="0096613B" w:rsidRPr="006A4D1E" w:rsidRDefault="0096613B" w:rsidP="0096613B">
          <w:pPr>
            <w:pStyle w:val="TOCHeading"/>
            <w:rPr>
              <w:rFonts w:cs="Traditional Arabic" w:hint="cs"/>
              <w:rtl/>
            </w:rPr>
          </w:pPr>
          <w:r w:rsidRPr="006A4D1E">
            <w:rPr>
              <w:rFonts w:cs="Traditional Arabic" w:hint="cs"/>
              <w:rtl/>
            </w:rPr>
            <w:t>فهرست</w:t>
          </w:r>
        </w:p>
        <w:p w14:paraId="17486120" w14:textId="77777777" w:rsidR="0096613B" w:rsidRPr="006A4D1E" w:rsidRDefault="0096613B" w:rsidP="0096613B">
          <w:pPr>
            <w:pStyle w:val="TOC1"/>
            <w:tabs>
              <w:tab w:val="right" w:leader="dot" w:pos="9350"/>
            </w:tabs>
            <w:rPr>
              <w:noProof/>
              <w:sz w:val="22"/>
              <w:szCs w:val="22"/>
              <w:lang w:bidi="ar-SA"/>
            </w:rPr>
          </w:pPr>
          <w:r w:rsidRPr="006A4D1E">
            <w:fldChar w:fldCharType="begin"/>
          </w:r>
          <w:r w:rsidRPr="006A4D1E">
            <w:instrText xml:space="preserve"> TOC \o "1-3" \h \z \u </w:instrText>
          </w:r>
          <w:r w:rsidRPr="006A4D1E">
            <w:fldChar w:fldCharType="separate"/>
          </w:r>
          <w:hyperlink w:anchor="_Toc27482928" w:history="1">
            <w:r w:rsidRPr="006A4D1E">
              <w:rPr>
                <w:rStyle w:val="Hyperlink"/>
                <w:noProof/>
                <w:rtl/>
              </w:rPr>
              <w:t>چند مطلب:</w:t>
            </w:r>
            <w:r w:rsidRPr="006A4D1E">
              <w:rPr>
                <w:noProof/>
                <w:webHidden/>
              </w:rPr>
              <w:tab/>
            </w:r>
            <w:r w:rsidRPr="006A4D1E">
              <w:rPr>
                <w:noProof/>
                <w:webHidden/>
              </w:rPr>
              <w:fldChar w:fldCharType="begin"/>
            </w:r>
            <w:r w:rsidRPr="006A4D1E">
              <w:rPr>
                <w:noProof/>
                <w:webHidden/>
              </w:rPr>
              <w:instrText xml:space="preserve"> PAGEREF _Toc27482928 \h </w:instrText>
            </w:r>
            <w:r w:rsidRPr="006A4D1E">
              <w:rPr>
                <w:noProof/>
                <w:webHidden/>
              </w:rPr>
            </w:r>
            <w:r w:rsidRPr="006A4D1E">
              <w:rPr>
                <w:noProof/>
                <w:webHidden/>
              </w:rPr>
              <w:fldChar w:fldCharType="separate"/>
            </w:r>
            <w:r w:rsidRPr="006A4D1E">
              <w:rPr>
                <w:noProof/>
                <w:webHidden/>
              </w:rPr>
              <w:t>2</w:t>
            </w:r>
            <w:r w:rsidRPr="006A4D1E">
              <w:rPr>
                <w:noProof/>
                <w:webHidden/>
              </w:rPr>
              <w:fldChar w:fldCharType="end"/>
            </w:r>
          </w:hyperlink>
        </w:p>
        <w:p w14:paraId="4EC2CD1C" w14:textId="77777777" w:rsidR="0096613B" w:rsidRPr="006A4D1E" w:rsidRDefault="00E6314B" w:rsidP="0096613B">
          <w:pPr>
            <w:pStyle w:val="TOC2"/>
            <w:tabs>
              <w:tab w:val="right" w:leader="dot" w:pos="9350"/>
            </w:tabs>
            <w:rPr>
              <w:noProof/>
              <w:sz w:val="22"/>
              <w:szCs w:val="22"/>
              <w:lang w:bidi="ar-SA"/>
            </w:rPr>
          </w:pPr>
          <w:hyperlink w:anchor="_Toc27482929" w:history="1">
            <w:r w:rsidR="0096613B" w:rsidRPr="006A4D1E">
              <w:rPr>
                <w:rStyle w:val="Hyperlink"/>
                <w:noProof/>
                <w:rtl/>
              </w:rPr>
              <w:t>مطلب اول</w:t>
            </w:r>
            <w:r w:rsidR="0096613B" w:rsidRPr="006A4D1E">
              <w:rPr>
                <w:noProof/>
                <w:webHidden/>
              </w:rPr>
              <w:tab/>
            </w:r>
            <w:r w:rsidR="0096613B" w:rsidRPr="006A4D1E">
              <w:rPr>
                <w:noProof/>
                <w:webHidden/>
              </w:rPr>
              <w:fldChar w:fldCharType="begin"/>
            </w:r>
            <w:r w:rsidR="0096613B" w:rsidRPr="006A4D1E">
              <w:rPr>
                <w:noProof/>
                <w:webHidden/>
              </w:rPr>
              <w:instrText xml:space="preserve"> PAGEREF _Toc27482929 \h </w:instrText>
            </w:r>
            <w:r w:rsidR="0096613B" w:rsidRPr="006A4D1E">
              <w:rPr>
                <w:noProof/>
                <w:webHidden/>
              </w:rPr>
            </w:r>
            <w:r w:rsidR="0096613B" w:rsidRPr="006A4D1E">
              <w:rPr>
                <w:noProof/>
                <w:webHidden/>
              </w:rPr>
              <w:fldChar w:fldCharType="separate"/>
            </w:r>
            <w:r w:rsidR="0096613B" w:rsidRPr="006A4D1E">
              <w:rPr>
                <w:noProof/>
                <w:webHidden/>
              </w:rPr>
              <w:t>2</w:t>
            </w:r>
            <w:r w:rsidR="0096613B" w:rsidRPr="006A4D1E">
              <w:rPr>
                <w:noProof/>
                <w:webHidden/>
              </w:rPr>
              <w:fldChar w:fldCharType="end"/>
            </w:r>
          </w:hyperlink>
        </w:p>
        <w:p w14:paraId="224385C3" w14:textId="77777777" w:rsidR="0096613B" w:rsidRPr="006A4D1E" w:rsidRDefault="00E6314B" w:rsidP="0096613B">
          <w:pPr>
            <w:pStyle w:val="TOC2"/>
            <w:tabs>
              <w:tab w:val="right" w:leader="dot" w:pos="9350"/>
            </w:tabs>
            <w:rPr>
              <w:noProof/>
              <w:sz w:val="22"/>
              <w:szCs w:val="22"/>
              <w:lang w:bidi="ar-SA"/>
            </w:rPr>
          </w:pPr>
          <w:hyperlink w:anchor="_Toc27482930" w:history="1">
            <w:r w:rsidR="0096613B" w:rsidRPr="006A4D1E">
              <w:rPr>
                <w:rStyle w:val="Hyperlink"/>
                <w:noProof/>
                <w:rtl/>
              </w:rPr>
              <w:t>مطلب دوم:</w:t>
            </w:r>
            <w:r w:rsidR="0096613B" w:rsidRPr="006A4D1E">
              <w:rPr>
                <w:noProof/>
                <w:webHidden/>
              </w:rPr>
              <w:tab/>
            </w:r>
            <w:r w:rsidR="0096613B" w:rsidRPr="006A4D1E">
              <w:rPr>
                <w:noProof/>
                <w:webHidden/>
              </w:rPr>
              <w:fldChar w:fldCharType="begin"/>
            </w:r>
            <w:r w:rsidR="0096613B" w:rsidRPr="006A4D1E">
              <w:rPr>
                <w:noProof/>
                <w:webHidden/>
              </w:rPr>
              <w:instrText xml:space="preserve"> PAGEREF _Toc27482930 \h </w:instrText>
            </w:r>
            <w:r w:rsidR="0096613B" w:rsidRPr="006A4D1E">
              <w:rPr>
                <w:noProof/>
                <w:webHidden/>
              </w:rPr>
            </w:r>
            <w:r w:rsidR="0096613B" w:rsidRPr="006A4D1E">
              <w:rPr>
                <w:noProof/>
                <w:webHidden/>
              </w:rPr>
              <w:fldChar w:fldCharType="separate"/>
            </w:r>
            <w:r w:rsidR="0096613B" w:rsidRPr="006A4D1E">
              <w:rPr>
                <w:noProof/>
                <w:webHidden/>
              </w:rPr>
              <w:t>3</w:t>
            </w:r>
            <w:r w:rsidR="0096613B" w:rsidRPr="006A4D1E">
              <w:rPr>
                <w:noProof/>
                <w:webHidden/>
              </w:rPr>
              <w:fldChar w:fldCharType="end"/>
            </w:r>
          </w:hyperlink>
        </w:p>
        <w:p w14:paraId="136F5479" w14:textId="77777777" w:rsidR="0096613B" w:rsidRPr="006A4D1E" w:rsidRDefault="00E6314B" w:rsidP="0096613B">
          <w:pPr>
            <w:pStyle w:val="TOC2"/>
            <w:tabs>
              <w:tab w:val="right" w:leader="dot" w:pos="9350"/>
            </w:tabs>
            <w:rPr>
              <w:noProof/>
              <w:sz w:val="22"/>
              <w:szCs w:val="22"/>
              <w:lang w:bidi="ar-SA"/>
            </w:rPr>
          </w:pPr>
          <w:hyperlink w:anchor="_Toc27482931" w:history="1">
            <w:r w:rsidR="0096613B" w:rsidRPr="006A4D1E">
              <w:rPr>
                <w:rStyle w:val="Hyperlink"/>
                <w:noProof/>
                <w:rtl/>
              </w:rPr>
              <w:t>مطلب سوم:</w:t>
            </w:r>
            <w:r w:rsidR="0096613B" w:rsidRPr="006A4D1E">
              <w:rPr>
                <w:noProof/>
                <w:webHidden/>
              </w:rPr>
              <w:tab/>
            </w:r>
            <w:r w:rsidR="0096613B" w:rsidRPr="006A4D1E">
              <w:rPr>
                <w:noProof/>
                <w:webHidden/>
              </w:rPr>
              <w:fldChar w:fldCharType="begin"/>
            </w:r>
            <w:r w:rsidR="0096613B" w:rsidRPr="006A4D1E">
              <w:rPr>
                <w:noProof/>
                <w:webHidden/>
              </w:rPr>
              <w:instrText xml:space="preserve"> PAGEREF _Toc27482931 \h </w:instrText>
            </w:r>
            <w:r w:rsidR="0096613B" w:rsidRPr="006A4D1E">
              <w:rPr>
                <w:noProof/>
                <w:webHidden/>
              </w:rPr>
            </w:r>
            <w:r w:rsidR="0096613B" w:rsidRPr="006A4D1E">
              <w:rPr>
                <w:noProof/>
                <w:webHidden/>
              </w:rPr>
              <w:fldChar w:fldCharType="separate"/>
            </w:r>
            <w:r w:rsidR="0096613B" w:rsidRPr="006A4D1E">
              <w:rPr>
                <w:noProof/>
                <w:webHidden/>
              </w:rPr>
              <w:t>4</w:t>
            </w:r>
            <w:r w:rsidR="0096613B" w:rsidRPr="006A4D1E">
              <w:rPr>
                <w:noProof/>
                <w:webHidden/>
              </w:rPr>
              <w:fldChar w:fldCharType="end"/>
            </w:r>
          </w:hyperlink>
        </w:p>
        <w:p w14:paraId="31085623" w14:textId="77777777" w:rsidR="0096613B" w:rsidRPr="006A4D1E" w:rsidRDefault="00E6314B" w:rsidP="0096613B">
          <w:pPr>
            <w:pStyle w:val="TOC2"/>
            <w:tabs>
              <w:tab w:val="right" w:leader="dot" w:pos="9350"/>
            </w:tabs>
            <w:rPr>
              <w:noProof/>
              <w:sz w:val="22"/>
              <w:szCs w:val="22"/>
              <w:lang w:bidi="ar-SA"/>
            </w:rPr>
          </w:pPr>
          <w:hyperlink w:anchor="_Toc27482932" w:history="1">
            <w:r w:rsidR="0096613B" w:rsidRPr="006A4D1E">
              <w:rPr>
                <w:rStyle w:val="Hyperlink"/>
                <w:noProof/>
                <w:rtl/>
              </w:rPr>
              <w:t>مطلب چهارم:</w:t>
            </w:r>
            <w:r w:rsidR="0096613B" w:rsidRPr="006A4D1E">
              <w:rPr>
                <w:noProof/>
                <w:webHidden/>
              </w:rPr>
              <w:tab/>
            </w:r>
            <w:r w:rsidR="0096613B" w:rsidRPr="006A4D1E">
              <w:rPr>
                <w:noProof/>
                <w:webHidden/>
              </w:rPr>
              <w:fldChar w:fldCharType="begin"/>
            </w:r>
            <w:r w:rsidR="0096613B" w:rsidRPr="006A4D1E">
              <w:rPr>
                <w:noProof/>
                <w:webHidden/>
              </w:rPr>
              <w:instrText xml:space="preserve"> PAGEREF _Toc27482932 \h </w:instrText>
            </w:r>
            <w:r w:rsidR="0096613B" w:rsidRPr="006A4D1E">
              <w:rPr>
                <w:noProof/>
                <w:webHidden/>
              </w:rPr>
            </w:r>
            <w:r w:rsidR="0096613B" w:rsidRPr="006A4D1E">
              <w:rPr>
                <w:noProof/>
                <w:webHidden/>
              </w:rPr>
              <w:fldChar w:fldCharType="separate"/>
            </w:r>
            <w:r w:rsidR="0096613B" w:rsidRPr="006A4D1E">
              <w:rPr>
                <w:noProof/>
                <w:webHidden/>
              </w:rPr>
              <w:t>4</w:t>
            </w:r>
            <w:r w:rsidR="0096613B" w:rsidRPr="006A4D1E">
              <w:rPr>
                <w:noProof/>
                <w:webHidden/>
              </w:rPr>
              <w:fldChar w:fldCharType="end"/>
            </w:r>
          </w:hyperlink>
        </w:p>
        <w:p w14:paraId="27DD4EB0" w14:textId="77777777" w:rsidR="0096613B" w:rsidRPr="006A4D1E" w:rsidRDefault="00E6314B" w:rsidP="0096613B">
          <w:pPr>
            <w:pStyle w:val="TOC2"/>
            <w:tabs>
              <w:tab w:val="right" w:leader="dot" w:pos="9350"/>
            </w:tabs>
            <w:rPr>
              <w:noProof/>
              <w:sz w:val="22"/>
              <w:szCs w:val="22"/>
              <w:lang w:bidi="ar-SA"/>
            </w:rPr>
          </w:pPr>
          <w:hyperlink w:anchor="_Toc27482933" w:history="1">
            <w:r w:rsidR="0096613B" w:rsidRPr="006A4D1E">
              <w:rPr>
                <w:rStyle w:val="Hyperlink"/>
                <w:noProof/>
                <w:rtl/>
              </w:rPr>
              <w:t>مطلب پنجم:</w:t>
            </w:r>
            <w:r w:rsidR="0096613B" w:rsidRPr="006A4D1E">
              <w:rPr>
                <w:noProof/>
                <w:webHidden/>
              </w:rPr>
              <w:tab/>
            </w:r>
            <w:r w:rsidR="0096613B" w:rsidRPr="006A4D1E">
              <w:rPr>
                <w:noProof/>
                <w:webHidden/>
              </w:rPr>
              <w:fldChar w:fldCharType="begin"/>
            </w:r>
            <w:r w:rsidR="0096613B" w:rsidRPr="006A4D1E">
              <w:rPr>
                <w:noProof/>
                <w:webHidden/>
              </w:rPr>
              <w:instrText xml:space="preserve"> PAGEREF _Toc27482933 \h </w:instrText>
            </w:r>
            <w:r w:rsidR="0096613B" w:rsidRPr="006A4D1E">
              <w:rPr>
                <w:noProof/>
                <w:webHidden/>
              </w:rPr>
            </w:r>
            <w:r w:rsidR="0096613B" w:rsidRPr="006A4D1E">
              <w:rPr>
                <w:noProof/>
                <w:webHidden/>
              </w:rPr>
              <w:fldChar w:fldCharType="separate"/>
            </w:r>
            <w:r w:rsidR="0096613B" w:rsidRPr="006A4D1E">
              <w:rPr>
                <w:noProof/>
                <w:webHidden/>
              </w:rPr>
              <w:t>5</w:t>
            </w:r>
            <w:r w:rsidR="0096613B" w:rsidRPr="006A4D1E">
              <w:rPr>
                <w:noProof/>
                <w:webHidden/>
              </w:rPr>
              <w:fldChar w:fldCharType="end"/>
            </w:r>
          </w:hyperlink>
        </w:p>
        <w:p w14:paraId="702084D6" w14:textId="77777777" w:rsidR="0096613B" w:rsidRPr="006A4D1E" w:rsidRDefault="00E6314B" w:rsidP="0096613B">
          <w:pPr>
            <w:pStyle w:val="TOC1"/>
            <w:tabs>
              <w:tab w:val="right" w:leader="dot" w:pos="9350"/>
            </w:tabs>
            <w:rPr>
              <w:noProof/>
              <w:sz w:val="22"/>
              <w:szCs w:val="22"/>
              <w:lang w:bidi="ar-SA"/>
            </w:rPr>
          </w:pPr>
          <w:hyperlink w:anchor="_Toc27482934" w:history="1">
            <w:r w:rsidR="0096613B" w:rsidRPr="006A4D1E">
              <w:rPr>
                <w:rStyle w:val="Hyperlink"/>
                <w:noProof/>
                <w:rtl/>
              </w:rPr>
              <w:t>بحث</w:t>
            </w:r>
            <w:r w:rsidR="0096613B" w:rsidRPr="006A4D1E">
              <w:rPr>
                <w:rStyle w:val="Hyperlink"/>
                <w:rFonts w:hint="cs"/>
                <w:noProof/>
                <w:rtl/>
              </w:rPr>
              <w:t>ی</w:t>
            </w:r>
            <w:r w:rsidR="0096613B" w:rsidRPr="006A4D1E">
              <w:rPr>
                <w:rStyle w:val="Hyperlink"/>
                <w:noProof/>
                <w:rtl/>
              </w:rPr>
              <w:t xml:space="preserve"> فلسف</w:t>
            </w:r>
            <w:r w:rsidR="0096613B" w:rsidRPr="006A4D1E">
              <w:rPr>
                <w:rStyle w:val="Hyperlink"/>
                <w:rFonts w:hint="cs"/>
                <w:noProof/>
                <w:rtl/>
              </w:rPr>
              <w:t>ی</w:t>
            </w:r>
            <w:r w:rsidR="0096613B" w:rsidRPr="006A4D1E">
              <w:rPr>
                <w:rStyle w:val="Hyperlink"/>
                <w:noProof/>
                <w:rtl/>
              </w:rPr>
              <w:t xml:space="preserve"> در مورد محبت</w:t>
            </w:r>
            <w:r w:rsidR="0096613B" w:rsidRPr="006A4D1E">
              <w:rPr>
                <w:noProof/>
                <w:webHidden/>
              </w:rPr>
              <w:tab/>
            </w:r>
            <w:r w:rsidR="0096613B" w:rsidRPr="006A4D1E">
              <w:rPr>
                <w:noProof/>
                <w:webHidden/>
              </w:rPr>
              <w:fldChar w:fldCharType="begin"/>
            </w:r>
            <w:r w:rsidR="0096613B" w:rsidRPr="006A4D1E">
              <w:rPr>
                <w:noProof/>
                <w:webHidden/>
              </w:rPr>
              <w:instrText xml:space="preserve"> PAGEREF _Toc27482934 \h </w:instrText>
            </w:r>
            <w:r w:rsidR="0096613B" w:rsidRPr="006A4D1E">
              <w:rPr>
                <w:noProof/>
                <w:webHidden/>
              </w:rPr>
            </w:r>
            <w:r w:rsidR="0096613B" w:rsidRPr="006A4D1E">
              <w:rPr>
                <w:noProof/>
                <w:webHidden/>
              </w:rPr>
              <w:fldChar w:fldCharType="separate"/>
            </w:r>
            <w:r w:rsidR="0096613B" w:rsidRPr="006A4D1E">
              <w:rPr>
                <w:noProof/>
                <w:webHidden/>
              </w:rPr>
              <w:t>6</w:t>
            </w:r>
            <w:r w:rsidR="0096613B" w:rsidRPr="006A4D1E">
              <w:rPr>
                <w:noProof/>
                <w:webHidden/>
              </w:rPr>
              <w:fldChar w:fldCharType="end"/>
            </w:r>
          </w:hyperlink>
        </w:p>
        <w:p w14:paraId="2A94E9D9" w14:textId="77777777" w:rsidR="0096613B" w:rsidRPr="006A4D1E" w:rsidRDefault="00E6314B" w:rsidP="0096613B">
          <w:pPr>
            <w:pStyle w:val="TOC1"/>
            <w:tabs>
              <w:tab w:val="right" w:leader="dot" w:pos="9350"/>
            </w:tabs>
            <w:rPr>
              <w:noProof/>
              <w:sz w:val="22"/>
              <w:szCs w:val="22"/>
              <w:lang w:bidi="ar-SA"/>
            </w:rPr>
          </w:pPr>
          <w:hyperlink w:anchor="_Toc27482935" w:history="1">
            <w:r w:rsidR="0096613B" w:rsidRPr="006A4D1E">
              <w:rPr>
                <w:rStyle w:val="Hyperlink"/>
                <w:noProof/>
                <w:rtl/>
              </w:rPr>
              <w:t xml:space="preserve">جمع حب و بغض در </w:t>
            </w:r>
            <w:r w:rsidR="0096613B" w:rsidRPr="006A4D1E">
              <w:rPr>
                <w:rStyle w:val="Hyperlink"/>
                <w:rFonts w:hint="cs"/>
                <w:noProof/>
                <w:rtl/>
              </w:rPr>
              <w:t>ی</w:t>
            </w:r>
            <w:r w:rsidR="0096613B" w:rsidRPr="006A4D1E">
              <w:rPr>
                <w:rStyle w:val="Hyperlink"/>
                <w:rFonts w:hint="eastAsia"/>
                <w:noProof/>
                <w:rtl/>
              </w:rPr>
              <w:t>ک</w:t>
            </w:r>
            <w:r w:rsidR="0096613B" w:rsidRPr="006A4D1E">
              <w:rPr>
                <w:rStyle w:val="Hyperlink"/>
                <w:noProof/>
                <w:rtl/>
              </w:rPr>
              <w:t xml:space="preserve"> چ</w:t>
            </w:r>
            <w:r w:rsidR="0096613B" w:rsidRPr="006A4D1E">
              <w:rPr>
                <w:rStyle w:val="Hyperlink"/>
                <w:rFonts w:hint="cs"/>
                <w:noProof/>
                <w:rtl/>
              </w:rPr>
              <w:t>ی</w:t>
            </w:r>
            <w:r w:rsidR="0096613B" w:rsidRPr="006A4D1E">
              <w:rPr>
                <w:rStyle w:val="Hyperlink"/>
                <w:rFonts w:hint="eastAsia"/>
                <w:noProof/>
                <w:rtl/>
              </w:rPr>
              <w:t>ز</w:t>
            </w:r>
            <w:r w:rsidR="0096613B" w:rsidRPr="006A4D1E">
              <w:rPr>
                <w:rStyle w:val="Hyperlink"/>
                <w:noProof/>
                <w:rtl/>
              </w:rPr>
              <w:t xml:space="preserve"> به لحاظ ح</w:t>
            </w:r>
            <w:r w:rsidR="0096613B" w:rsidRPr="006A4D1E">
              <w:rPr>
                <w:rStyle w:val="Hyperlink"/>
                <w:rFonts w:hint="cs"/>
                <w:noProof/>
                <w:rtl/>
              </w:rPr>
              <w:t>ی</w:t>
            </w:r>
            <w:r w:rsidR="0096613B" w:rsidRPr="006A4D1E">
              <w:rPr>
                <w:rStyle w:val="Hyperlink"/>
                <w:rFonts w:hint="eastAsia"/>
                <w:noProof/>
                <w:rtl/>
              </w:rPr>
              <w:t>ث</w:t>
            </w:r>
            <w:r w:rsidR="0096613B" w:rsidRPr="006A4D1E">
              <w:rPr>
                <w:rStyle w:val="Hyperlink"/>
                <w:rFonts w:hint="cs"/>
                <w:noProof/>
                <w:rtl/>
              </w:rPr>
              <w:t>ی</w:t>
            </w:r>
            <w:r w:rsidR="0096613B" w:rsidRPr="006A4D1E">
              <w:rPr>
                <w:rStyle w:val="Hyperlink"/>
                <w:rFonts w:hint="eastAsia"/>
                <w:noProof/>
                <w:rtl/>
              </w:rPr>
              <w:t>ات</w:t>
            </w:r>
            <w:r w:rsidR="0096613B" w:rsidRPr="006A4D1E">
              <w:rPr>
                <w:noProof/>
                <w:webHidden/>
              </w:rPr>
              <w:tab/>
            </w:r>
            <w:r w:rsidR="0096613B" w:rsidRPr="006A4D1E">
              <w:rPr>
                <w:noProof/>
                <w:webHidden/>
              </w:rPr>
              <w:fldChar w:fldCharType="begin"/>
            </w:r>
            <w:r w:rsidR="0096613B" w:rsidRPr="006A4D1E">
              <w:rPr>
                <w:noProof/>
                <w:webHidden/>
              </w:rPr>
              <w:instrText xml:space="preserve"> PAGEREF _Toc27482935 \h </w:instrText>
            </w:r>
            <w:r w:rsidR="0096613B" w:rsidRPr="006A4D1E">
              <w:rPr>
                <w:noProof/>
                <w:webHidden/>
              </w:rPr>
            </w:r>
            <w:r w:rsidR="0096613B" w:rsidRPr="006A4D1E">
              <w:rPr>
                <w:noProof/>
                <w:webHidden/>
              </w:rPr>
              <w:fldChar w:fldCharType="separate"/>
            </w:r>
            <w:r w:rsidR="0096613B" w:rsidRPr="006A4D1E">
              <w:rPr>
                <w:noProof/>
                <w:webHidden/>
              </w:rPr>
              <w:t>7</w:t>
            </w:r>
            <w:r w:rsidR="0096613B" w:rsidRPr="006A4D1E">
              <w:rPr>
                <w:noProof/>
                <w:webHidden/>
              </w:rPr>
              <w:fldChar w:fldCharType="end"/>
            </w:r>
          </w:hyperlink>
        </w:p>
        <w:p w14:paraId="77E1D118" w14:textId="2DDBF716" w:rsidR="0096613B" w:rsidRPr="006A4D1E" w:rsidRDefault="0096613B" w:rsidP="0096613B">
          <w:r w:rsidRPr="006A4D1E">
            <w:rPr>
              <w:b/>
              <w:bCs/>
              <w:noProof/>
            </w:rPr>
            <w:fldChar w:fldCharType="end"/>
          </w:r>
        </w:p>
      </w:sdtContent>
    </w:sdt>
    <w:p w14:paraId="3F2261C2" w14:textId="77777777" w:rsidR="006A4D1E" w:rsidRPr="006A4D1E" w:rsidRDefault="006A4D1E">
      <w:pPr>
        <w:bidi w:val="0"/>
        <w:spacing w:after="0"/>
        <w:ind w:firstLine="0"/>
        <w:jc w:val="left"/>
        <w:rPr>
          <w:rFonts w:eastAsia="Calibri"/>
          <w:rtl/>
        </w:rPr>
      </w:pPr>
      <w:r w:rsidRPr="006A4D1E">
        <w:rPr>
          <w:rFonts w:eastAsia="Calibri"/>
          <w:rtl/>
        </w:rPr>
        <w:br w:type="page"/>
      </w:r>
    </w:p>
    <w:p w14:paraId="25D713CF" w14:textId="77777777" w:rsidR="006A4D1E" w:rsidRPr="006A4D1E" w:rsidRDefault="006A4D1E" w:rsidP="006A4D1E">
      <w:pPr>
        <w:jc w:val="center"/>
        <w:rPr>
          <w:b/>
          <w:rtl/>
        </w:rPr>
      </w:pPr>
      <w:bookmarkStart w:id="0" w:name="_Toc24522250"/>
      <w:bookmarkStart w:id="1" w:name="_Toc25369365"/>
      <w:r w:rsidRPr="006A4D1E">
        <w:rPr>
          <w:b/>
          <w:rtl/>
        </w:rPr>
        <w:lastRenderedPageBreak/>
        <w:t>بسم‌الله الرحمن الرحیم</w:t>
      </w:r>
    </w:p>
    <w:p w14:paraId="471FA209" w14:textId="77777777" w:rsidR="006A4D1E" w:rsidRPr="006A4D1E" w:rsidRDefault="006A4D1E" w:rsidP="006A4D1E">
      <w:pPr>
        <w:pStyle w:val="Heading1"/>
        <w:jc w:val="both"/>
        <w:rPr>
          <w:rtl/>
        </w:rPr>
      </w:pPr>
      <w:bookmarkStart w:id="2" w:name="_Toc513477529"/>
      <w:bookmarkStart w:id="3" w:name="_Toc525743064"/>
      <w:bookmarkStart w:id="4" w:name="_Toc3709528"/>
      <w:bookmarkStart w:id="5" w:name="_Toc3888353"/>
      <w:bookmarkStart w:id="6" w:name="_Toc27054673"/>
      <w:r w:rsidRPr="006A4D1E">
        <w:rPr>
          <w:rtl/>
        </w:rPr>
        <w:t xml:space="preserve">موضوع: </w:t>
      </w:r>
      <w:r w:rsidRPr="006A4D1E">
        <w:rPr>
          <w:color w:val="auto"/>
          <w:rtl/>
        </w:rPr>
        <w:t>فقه روابط اجتماعی /</w:t>
      </w:r>
      <w:bookmarkEnd w:id="2"/>
      <w:bookmarkEnd w:id="3"/>
      <w:r w:rsidRPr="006A4D1E">
        <w:rPr>
          <w:color w:val="auto"/>
          <w:rtl/>
        </w:rPr>
        <w:t xml:space="preserve"> ح</w:t>
      </w:r>
      <w:r w:rsidRPr="006A4D1E">
        <w:rPr>
          <w:rFonts w:hint="cs"/>
          <w:color w:val="auto"/>
          <w:rtl/>
        </w:rPr>
        <w:t>ب و بغ</w:t>
      </w:r>
      <w:bookmarkEnd w:id="4"/>
      <w:bookmarkEnd w:id="5"/>
      <w:r w:rsidRPr="006A4D1E">
        <w:rPr>
          <w:rFonts w:hint="cs"/>
          <w:color w:val="auto"/>
          <w:rtl/>
        </w:rPr>
        <w:t>ض</w:t>
      </w:r>
      <w:bookmarkEnd w:id="6"/>
    </w:p>
    <w:p w14:paraId="23980D73" w14:textId="77777777" w:rsidR="006A4D1E" w:rsidRPr="006A4D1E" w:rsidRDefault="006A4D1E" w:rsidP="006A4D1E">
      <w:pPr>
        <w:pStyle w:val="Heading2"/>
        <w:rPr>
          <w:rFonts w:ascii="Traditional Arabic" w:hAnsi="Traditional Arabic" w:cs="Traditional Arabic"/>
          <w:rtl/>
        </w:rPr>
      </w:pPr>
      <w:r w:rsidRPr="006A4D1E">
        <w:rPr>
          <w:rFonts w:ascii="Traditional Arabic" w:hAnsi="Traditional Arabic" w:cs="Traditional Arabic" w:hint="cs"/>
          <w:rtl/>
        </w:rPr>
        <w:t>اشاره</w:t>
      </w:r>
    </w:p>
    <w:bookmarkEnd w:id="0"/>
    <w:bookmarkEnd w:id="1"/>
    <w:p w14:paraId="5B9C4087" w14:textId="09D8A8DC" w:rsidR="00347F36" w:rsidRPr="006A4D1E" w:rsidRDefault="00347F36" w:rsidP="00347F36">
      <w:pPr>
        <w:spacing w:after="160" w:line="259" w:lineRule="auto"/>
        <w:ind w:firstLine="720"/>
        <w:rPr>
          <w:rFonts w:eastAsia="Calibri"/>
          <w:rtl/>
        </w:rPr>
      </w:pPr>
      <w:r w:rsidRPr="006A4D1E">
        <w:rPr>
          <w:rFonts w:eastAsia="Calibri" w:hint="cs"/>
          <w:rtl/>
        </w:rPr>
        <w:t xml:space="preserve">در جلسه قبل و در ادامه مباحث اخوت و ولایت و محبت متقابل میان مسلمانان به </w:t>
      </w:r>
      <w:r w:rsidR="006A4D1E">
        <w:rPr>
          <w:rFonts w:eastAsia="Calibri" w:hint="cs"/>
          <w:rtl/>
        </w:rPr>
        <w:t>قاعده‌ای</w:t>
      </w:r>
      <w:r w:rsidRPr="006A4D1E">
        <w:rPr>
          <w:rFonts w:eastAsia="Calibri" w:hint="cs"/>
          <w:rtl/>
        </w:rPr>
        <w:t xml:space="preserve"> رسیدیم که با تعابیر متفاوت در روایات آمده بود. الحب فی الله و البغض فی الله. کمال دین حب و بغض است. این</w:t>
      </w:r>
      <w:r w:rsidRPr="006A4D1E">
        <w:rPr>
          <w:rFonts w:eastAsia="Calibri"/>
          <w:rtl/>
        </w:rPr>
        <w:softHyphen/>
      </w:r>
      <w:r w:rsidRPr="006A4D1E">
        <w:rPr>
          <w:rFonts w:eastAsia="Calibri" w:hint="cs"/>
          <w:rtl/>
        </w:rPr>
        <w:t>ها چه مدالیل و ابعادی را افاده می</w:t>
      </w:r>
      <w:r w:rsidRPr="006A4D1E">
        <w:rPr>
          <w:rFonts w:eastAsia="Calibri"/>
          <w:rtl/>
        </w:rPr>
        <w:softHyphen/>
      </w:r>
      <w:r w:rsidRPr="006A4D1E">
        <w:rPr>
          <w:rFonts w:eastAsia="Calibri" w:hint="cs"/>
          <w:rtl/>
        </w:rPr>
        <w:t>کند؟</w:t>
      </w:r>
    </w:p>
    <w:p w14:paraId="4EBE73E5" w14:textId="35EB1B20" w:rsidR="0096613B" w:rsidRPr="006A4D1E" w:rsidRDefault="0096613B" w:rsidP="0096613B">
      <w:pPr>
        <w:pStyle w:val="Heading1"/>
        <w:rPr>
          <w:rtl/>
        </w:rPr>
      </w:pPr>
      <w:bookmarkStart w:id="7" w:name="_Toc27482928"/>
      <w:r w:rsidRPr="006A4D1E">
        <w:rPr>
          <w:rFonts w:hint="cs"/>
          <w:rtl/>
        </w:rPr>
        <w:t>چند مطلب:</w:t>
      </w:r>
      <w:bookmarkEnd w:id="7"/>
    </w:p>
    <w:p w14:paraId="177C5DD7" w14:textId="7978A54E" w:rsidR="0096613B" w:rsidRPr="006A4D1E" w:rsidRDefault="00347F36" w:rsidP="0096613B">
      <w:pPr>
        <w:spacing w:after="160" w:line="259" w:lineRule="auto"/>
        <w:ind w:firstLine="720"/>
        <w:rPr>
          <w:rFonts w:eastAsia="Calibri"/>
          <w:rtl/>
        </w:rPr>
      </w:pPr>
      <w:r w:rsidRPr="006A4D1E">
        <w:rPr>
          <w:rFonts w:eastAsia="Calibri" w:hint="cs"/>
          <w:rtl/>
        </w:rPr>
        <w:t>در اینجا چند مطلب قابل توجه است:</w:t>
      </w:r>
    </w:p>
    <w:p w14:paraId="246AA8A9" w14:textId="77777777" w:rsidR="0096613B" w:rsidRPr="006A4D1E" w:rsidRDefault="0096613B" w:rsidP="0096613B">
      <w:pPr>
        <w:pStyle w:val="Heading2"/>
        <w:rPr>
          <w:rFonts w:ascii="Traditional Arabic" w:hAnsi="Traditional Arabic" w:cs="Traditional Arabic"/>
          <w:rtl/>
        </w:rPr>
      </w:pPr>
      <w:bookmarkStart w:id="8" w:name="_Toc27482929"/>
      <w:r w:rsidRPr="006A4D1E">
        <w:rPr>
          <w:rFonts w:ascii="Traditional Arabic" w:hAnsi="Traditional Arabic" w:cs="Traditional Arabic" w:hint="cs"/>
          <w:rtl/>
        </w:rPr>
        <w:t>مطلب اول</w:t>
      </w:r>
      <w:bookmarkEnd w:id="8"/>
    </w:p>
    <w:p w14:paraId="6A2CFBD9" w14:textId="4E5933EE" w:rsidR="00347F36" w:rsidRPr="006A4D1E" w:rsidRDefault="00347F36" w:rsidP="00347F36">
      <w:pPr>
        <w:spacing w:after="160" w:line="259" w:lineRule="auto"/>
        <w:ind w:firstLine="720"/>
        <w:rPr>
          <w:rFonts w:eastAsia="Calibri"/>
          <w:rtl/>
        </w:rPr>
      </w:pPr>
      <w:r w:rsidRPr="006A4D1E">
        <w:rPr>
          <w:rFonts w:eastAsia="Calibri" w:hint="cs"/>
          <w:rtl/>
        </w:rPr>
        <w:t xml:space="preserve"> این مضمون به نحو کلی مضمونی است که </w:t>
      </w:r>
      <w:r w:rsidR="006A4D1E">
        <w:rPr>
          <w:rFonts w:eastAsia="Calibri" w:hint="cs"/>
          <w:rtl/>
        </w:rPr>
        <w:t>تقریباً</w:t>
      </w:r>
      <w:r w:rsidRPr="006A4D1E">
        <w:rPr>
          <w:rFonts w:eastAsia="Calibri" w:hint="cs"/>
          <w:rtl/>
        </w:rPr>
        <w:t xml:space="preserve"> متیقن الصدور از ائمه است. روایات اگر به حد تواتر نباشد در حد استفاضه مفید اطمینان وجود دارد به این مقدار که به حب فی الله و بغض فی الله فرمان داده شده و این دو یکی از ملاک</w:t>
      </w:r>
      <w:r w:rsidRPr="006A4D1E">
        <w:rPr>
          <w:rFonts w:eastAsia="Calibri"/>
          <w:rtl/>
        </w:rPr>
        <w:softHyphen/>
      </w:r>
      <w:r w:rsidRPr="006A4D1E">
        <w:rPr>
          <w:rFonts w:eastAsia="Calibri" w:hint="cs"/>
          <w:rtl/>
        </w:rPr>
        <w:t xml:space="preserve">های ایمان به شمار آمده. اصل این مضمون قابل انکار نیست و </w:t>
      </w:r>
      <w:r w:rsidR="006A4D1E">
        <w:rPr>
          <w:rFonts w:eastAsia="Calibri" w:hint="cs"/>
          <w:rtl/>
        </w:rPr>
        <w:t>قطعاً</w:t>
      </w:r>
      <w:r w:rsidRPr="006A4D1E">
        <w:rPr>
          <w:rFonts w:eastAsia="Calibri" w:hint="cs"/>
          <w:rtl/>
        </w:rPr>
        <w:t xml:space="preserve"> از معصوم صادر شده و ریشه</w:t>
      </w:r>
      <w:r w:rsidRPr="006A4D1E">
        <w:rPr>
          <w:rFonts w:eastAsia="Calibri"/>
          <w:rtl/>
        </w:rPr>
        <w:softHyphen/>
      </w:r>
      <w:r w:rsidRPr="006A4D1E">
        <w:rPr>
          <w:rFonts w:eastAsia="Calibri" w:hint="cs"/>
          <w:rtl/>
        </w:rPr>
        <w:t>هایی هم در خود قرآن دارد. ریشه</w:t>
      </w:r>
      <w:r w:rsidRPr="006A4D1E">
        <w:rPr>
          <w:rFonts w:eastAsia="Calibri"/>
          <w:rtl/>
        </w:rPr>
        <w:softHyphen/>
      </w:r>
      <w:r w:rsidRPr="006A4D1E">
        <w:rPr>
          <w:rFonts w:eastAsia="Calibri" w:hint="cs"/>
          <w:rtl/>
        </w:rPr>
        <w:t xml:space="preserve">های قرآنی هم آیات متعددی است که بعضی در همین روایات به آن اشاره شده و بعضی دیگر مثل </w:t>
      </w:r>
      <w:r w:rsidR="006A4D1E">
        <w:rPr>
          <w:rFonts w:eastAsia="Calibri"/>
          <w:rtl/>
        </w:rPr>
        <w:t>آ</w:t>
      </w:r>
      <w:r w:rsidR="006A4D1E">
        <w:rPr>
          <w:rFonts w:eastAsia="Calibri" w:hint="cs"/>
          <w:rtl/>
        </w:rPr>
        <w:t>یه</w:t>
      </w:r>
      <w:r w:rsidR="006A4D1E">
        <w:rPr>
          <w:rFonts w:eastAsia="Calibri"/>
          <w:rtl/>
        </w:rPr>
        <w:t xml:space="preserve"> 24</w:t>
      </w:r>
      <w:r w:rsidRPr="006A4D1E">
        <w:rPr>
          <w:rFonts w:eastAsia="Calibri" w:hint="cs"/>
          <w:rtl/>
        </w:rPr>
        <w:t xml:space="preserve"> سوره توبه:</w:t>
      </w:r>
    </w:p>
    <w:p w14:paraId="0EDF6988" w14:textId="05D504BD" w:rsidR="00347F36" w:rsidRPr="006A4D1E" w:rsidRDefault="006A4D1E" w:rsidP="006A4D1E">
      <w:pPr>
        <w:spacing w:after="160" w:line="259" w:lineRule="auto"/>
        <w:ind w:firstLine="720"/>
        <w:rPr>
          <w:rFonts w:eastAsia="Calibri"/>
          <w:rtl/>
        </w:rPr>
      </w:pPr>
      <w:r>
        <w:rPr>
          <w:rFonts w:eastAsia="Calibri"/>
          <w:b/>
          <w:bCs/>
          <w:color w:val="007200"/>
          <w:rtl/>
        </w:rPr>
        <w:t>﴿قُلْ إِنْ كانَ آباؤُكُمْ وَ أَبْناؤُكُمْ وَ إِخْوانُكُمْ وَ أَزْواجُكُمْ وَ عَشيرَتُكُمْ وَ أَمْوالٌ اقْتَرَفْتُمُوها وَ تِجارَةٌ تَخْشَوْنَ كَسادَها وَ مَساكِنُ تَرْضَوْنَها أَحَبَّ إِلَيْكُمْ مِنَ اللَّهِ وَ رَسُولِهِ وَ جِهادٍ في‏ سَبيلِهِ فَتَرَبَّصُوا حَتَّى يَأْتِيَ اللَّهُ بِأَمْرِهِ وَ اللَّهُ لا يَهْدِي الْقَوْمَ الْفاسِقينَ﴾</w:t>
      </w:r>
      <w:r w:rsidR="00347F36" w:rsidRPr="006A4D1E">
        <w:rPr>
          <w:rFonts w:eastAsia="Calibri" w:hint="cs"/>
          <w:rtl/>
        </w:rPr>
        <w:t>‏</w:t>
      </w:r>
      <w:r w:rsidR="00347F36" w:rsidRPr="006A4D1E">
        <w:rPr>
          <w:rFonts w:eastAsia="Calibri"/>
          <w:vertAlign w:val="superscript"/>
          <w:rtl/>
        </w:rPr>
        <w:footnoteReference w:id="1"/>
      </w:r>
    </w:p>
    <w:p w14:paraId="2BE02C79" w14:textId="62262D4D" w:rsidR="00347F36" w:rsidRPr="006A4D1E" w:rsidRDefault="00347F36" w:rsidP="006A4D1E">
      <w:pPr>
        <w:spacing w:after="160" w:line="259" w:lineRule="auto"/>
        <w:ind w:firstLine="720"/>
        <w:rPr>
          <w:rFonts w:eastAsia="Calibri"/>
          <w:rtl/>
        </w:rPr>
      </w:pPr>
      <w:r w:rsidRPr="006A4D1E">
        <w:rPr>
          <w:rFonts w:eastAsia="Calibri" w:hint="cs"/>
          <w:rtl/>
        </w:rPr>
        <w:t>هشت مصداق را نام می</w:t>
      </w:r>
      <w:r w:rsidRPr="006A4D1E">
        <w:rPr>
          <w:rFonts w:eastAsia="Calibri"/>
          <w:rtl/>
        </w:rPr>
        <w:softHyphen/>
      </w:r>
      <w:r w:rsidRPr="006A4D1E">
        <w:rPr>
          <w:rFonts w:eastAsia="Calibri" w:hint="cs"/>
          <w:rtl/>
        </w:rPr>
        <w:t>برد و می</w:t>
      </w:r>
      <w:r w:rsidRPr="006A4D1E">
        <w:rPr>
          <w:rFonts w:eastAsia="Calibri"/>
          <w:rtl/>
        </w:rPr>
        <w:softHyphen/>
      </w:r>
      <w:r w:rsidRPr="006A4D1E">
        <w:rPr>
          <w:rFonts w:eastAsia="Calibri" w:hint="cs"/>
          <w:rtl/>
        </w:rPr>
        <w:t>گوید اگر این</w:t>
      </w:r>
      <w:r w:rsidRPr="006A4D1E">
        <w:rPr>
          <w:rFonts w:eastAsia="Calibri"/>
          <w:rtl/>
        </w:rPr>
        <w:softHyphen/>
      </w:r>
      <w:r w:rsidRPr="006A4D1E">
        <w:rPr>
          <w:rFonts w:eastAsia="Calibri" w:hint="cs"/>
          <w:rtl/>
        </w:rPr>
        <w:t xml:space="preserve">ها </w:t>
      </w:r>
      <w:r w:rsidR="006A4D1E">
        <w:rPr>
          <w:rFonts w:eastAsia="Calibri" w:hint="cs"/>
          <w:rtl/>
        </w:rPr>
        <w:t>محبوب‌تر</w:t>
      </w:r>
      <w:r w:rsidRPr="006A4D1E">
        <w:rPr>
          <w:rFonts w:eastAsia="Calibri" w:hint="cs"/>
          <w:rtl/>
        </w:rPr>
        <w:t xml:space="preserve"> از خدا و رسول است </w:t>
      </w:r>
      <w:r w:rsidR="006A4D1E">
        <w:rPr>
          <w:rFonts w:eastAsia="Calibri"/>
          <w:b/>
          <w:bCs/>
          <w:color w:val="007200"/>
          <w:rtl/>
        </w:rPr>
        <w:t>﴿فَتَرَبَّصُوا حَتَّى يَأْتِيَ اللَّهُ بِأَمْرِهِ﴾</w:t>
      </w:r>
      <w:r w:rsidRPr="006A4D1E">
        <w:rPr>
          <w:rFonts w:eastAsia="Calibri" w:hint="cs"/>
          <w:rtl/>
        </w:rPr>
        <w:t>. پس نباید این</w:t>
      </w:r>
      <w:r w:rsidRPr="006A4D1E">
        <w:rPr>
          <w:rFonts w:eastAsia="Calibri"/>
          <w:rtl/>
        </w:rPr>
        <w:softHyphen/>
      </w:r>
      <w:r w:rsidRPr="006A4D1E">
        <w:rPr>
          <w:rFonts w:eastAsia="Calibri" w:hint="cs"/>
          <w:rtl/>
        </w:rPr>
        <w:t xml:space="preserve">ها بر خدا مقدم شود. پس ملاک اصلی در مقام تزاحم محبت خدا مقدم داشته </w:t>
      </w:r>
      <w:r w:rsidR="004F4CE8">
        <w:rPr>
          <w:rFonts w:eastAsia="Calibri" w:hint="cs"/>
          <w:rtl/>
        </w:rPr>
        <w:t>می‌شود</w:t>
      </w:r>
      <w:r w:rsidRPr="006A4D1E">
        <w:rPr>
          <w:rFonts w:eastAsia="Calibri" w:hint="cs"/>
          <w:rtl/>
        </w:rPr>
        <w:t>.</w:t>
      </w:r>
    </w:p>
    <w:p w14:paraId="4AED4F94" w14:textId="77777777" w:rsidR="0096613B" w:rsidRPr="006A4D1E" w:rsidRDefault="00347F36" w:rsidP="0096613B">
      <w:pPr>
        <w:pStyle w:val="Heading2"/>
        <w:rPr>
          <w:rFonts w:ascii="Traditional Arabic" w:hAnsi="Traditional Arabic" w:cs="Traditional Arabic"/>
          <w:rtl/>
        </w:rPr>
      </w:pPr>
      <w:bookmarkStart w:id="9" w:name="_Toc27482930"/>
      <w:r w:rsidRPr="006A4D1E">
        <w:rPr>
          <w:rFonts w:ascii="Traditional Arabic" w:hAnsi="Traditional Arabic" w:cs="Traditional Arabic" w:hint="cs"/>
          <w:rtl/>
        </w:rPr>
        <w:t>مطلب دوم:</w:t>
      </w:r>
      <w:bookmarkEnd w:id="9"/>
    </w:p>
    <w:p w14:paraId="5216DBEC" w14:textId="5B00810F" w:rsidR="00347F36" w:rsidRPr="006A4D1E" w:rsidRDefault="00347F36" w:rsidP="00347F36">
      <w:pPr>
        <w:spacing w:after="160" w:line="259" w:lineRule="auto"/>
        <w:ind w:firstLine="720"/>
        <w:rPr>
          <w:rFonts w:eastAsia="Calibri"/>
          <w:rtl/>
        </w:rPr>
      </w:pPr>
      <w:r w:rsidRPr="006A4D1E">
        <w:rPr>
          <w:rFonts w:eastAsia="Calibri" w:hint="cs"/>
          <w:rtl/>
        </w:rPr>
        <w:t xml:space="preserve"> تعبیر فی الله مورد تأکید بود. الحب فی الله و البغض فی الله. این روایات همه به این مطلب اشاره داشت که محور حب و بغض را خدا قرار دهیم و آن بشود هسته اصلی محبت</w:t>
      </w:r>
      <w:r w:rsidRPr="006A4D1E">
        <w:rPr>
          <w:rFonts w:eastAsia="Calibri"/>
          <w:rtl/>
        </w:rPr>
        <w:softHyphen/>
      </w:r>
      <w:r w:rsidRPr="006A4D1E">
        <w:rPr>
          <w:rFonts w:eastAsia="Calibri" w:hint="cs"/>
          <w:rtl/>
        </w:rPr>
        <w:t>ها و بغض</w:t>
      </w:r>
      <w:r w:rsidRPr="006A4D1E">
        <w:rPr>
          <w:rFonts w:eastAsia="Calibri"/>
          <w:rtl/>
        </w:rPr>
        <w:softHyphen/>
      </w:r>
      <w:r w:rsidRPr="006A4D1E">
        <w:rPr>
          <w:rFonts w:eastAsia="Calibri" w:hint="cs"/>
          <w:rtl/>
        </w:rPr>
        <w:t>های شما. این نشان می</w:t>
      </w:r>
      <w:r w:rsidRPr="006A4D1E">
        <w:rPr>
          <w:rFonts w:eastAsia="Calibri"/>
          <w:rtl/>
        </w:rPr>
        <w:softHyphen/>
      </w:r>
      <w:r w:rsidRPr="006A4D1E">
        <w:rPr>
          <w:rFonts w:eastAsia="Calibri" w:hint="cs"/>
          <w:rtl/>
        </w:rPr>
        <w:t>دهد حقیقت دین همان حب الله است. این مدلول التزامی همه این</w:t>
      </w:r>
      <w:r w:rsidRPr="006A4D1E">
        <w:rPr>
          <w:rFonts w:eastAsia="Calibri"/>
          <w:rtl/>
        </w:rPr>
        <w:softHyphen/>
      </w:r>
      <w:r w:rsidRPr="006A4D1E">
        <w:rPr>
          <w:rFonts w:eastAsia="Calibri" w:hint="cs"/>
          <w:rtl/>
        </w:rPr>
        <w:t>هاست که در آیات و روایات به وضوح آمده. پس وقتی می</w:t>
      </w:r>
      <w:r w:rsidRPr="006A4D1E">
        <w:rPr>
          <w:rFonts w:eastAsia="Calibri"/>
          <w:rtl/>
        </w:rPr>
        <w:softHyphen/>
      </w:r>
      <w:r w:rsidRPr="006A4D1E">
        <w:rPr>
          <w:rFonts w:eastAsia="Calibri" w:hint="cs"/>
          <w:rtl/>
        </w:rPr>
        <w:t>گوید احبب و ابغض فی الله معنا و مدلول التزامی</w:t>
      </w:r>
      <w:r w:rsidRPr="006A4D1E">
        <w:rPr>
          <w:rFonts w:eastAsia="Calibri"/>
          <w:rtl/>
        </w:rPr>
        <w:softHyphen/>
      </w:r>
      <w:r w:rsidRPr="006A4D1E">
        <w:rPr>
          <w:rFonts w:eastAsia="Calibri" w:hint="cs"/>
          <w:rtl/>
        </w:rPr>
        <w:t>اش این است که محبت خدا اساس ایمان است. این محبه الله در این در این کتاب المحبه فی الکتاب و السنه از صفحه 200 روایات محبه الله را آورده است.</w:t>
      </w:r>
    </w:p>
    <w:p w14:paraId="51FFCEE4" w14:textId="65539911" w:rsidR="00347F36" w:rsidRPr="006A4D1E" w:rsidRDefault="00347F36" w:rsidP="00347F36">
      <w:pPr>
        <w:spacing w:after="160" w:line="259" w:lineRule="auto"/>
        <w:ind w:firstLine="720"/>
        <w:rPr>
          <w:rFonts w:eastAsia="Calibri"/>
          <w:rtl/>
        </w:rPr>
      </w:pPr>
      <w:r w:rsidRPr="006A4D1E">
        <w:rPr>
          <w:rFonts w:eastAsia="Calibri" w:hint="cs"/>
          <w:rtl/>
        </w:rPr>
        <w:lastRenderedPageBreak/>
        <w:t xml:space="preserve">ص 201: </w:t>
      </w:r>
      <w:r w:rsidRPr="006A4D1E">
        <w:rPr>
          <w:rFonts w:eastAsia="Calibri" w:hint="cs"/>
          <w:color w:val="008000"/>
          <w:rtl/>
        </w:rPr>
        <w:t>احبو الله. من آثر محبه الله علی محبه نفسه، الایمان فی قلب الرجل ان یحب الله، ما افضل الاعمال الحب لله</w:t>
      </w:r>
      <w:r w:rsidR="006A4D1E" w:rsidRPr="006A4D1E">
        <w:rPr>
          <w:rFonts w:eastAsia="Calibri"/>
          <w:color w:val="008000"/>
          <w:rtl/>
        </w:rPr>
        <w:t>؛</w:t>
      </w:r>
      <w:r w:rsidR="006A4D1E">
        <w:rPr>
          <w:rFonts w:eastAsia="Calibri"/>
          <w:rtl/>
        </w:rPr>
        <w:t xml:space="preserve"> و</w:t>
      </w:r>
      <w:r w:rsidRPr="006A4D1E">
        <w:rPr>
          <w:rFonts w:eastAsia="Calibri" w:hint="cs"/>
          <w:rtl/>
        </w:rPr>
        <w:t xml:space="preserve"> </w:t>
      </w:r>
      <w:r w:rsidR="006A4D1E">
        <w:rPr>
          <w:rFonts w:eastAsia="Calibri" w:hint="cs"/>
          <w:rtl/>
        </w:rPr>
        <w:t>همین‌طور</w:t>
      </w:r>
      <w:r w:rsidRPr="006A4D1E">
        <w:rPr>
          <w:rFonts w:eastAsia="Calibri" w:hint="cs"/>
          <w:rtl/>
        </w:rPr>
        <w:t xml:space="preserve"> روایات متعددی که می</w:t>
      </w:r>
      <w:r w:rsidRPr="006A4D1E">
        <w:rPr>
          <w:rFonts w:eastAsia="Calibri"/>
          <w:rtl/>
        </w:rPr>
        <w:softHyphen/>
      </w:r>
      <w:r w:rsidRPr="006A4D1E">
        <w:rPr>
          <w:rFonts w:eastAsia="Calibri" w:hint="cs"/>
          <w:rtl/>
        </w:rPr>
        <w:t xml:space="preserve">گوید حب خدا اساس ایمان است. آنچه در این روایات آمده بود که حب و بغضت را در راه خدا قرار بده یعنی حب </w:t>
      </w:r>
      <w:r w:rsidR="004F4CE8">
        <w:rPr>
          <w:rFonts w:eastAsia="Calibri" w:hint="cs"/>
          <w:rtl/>
        </w:rPr>
        <w:t>محوری‌ای</w:t>
      </w:r>
      <w:r w:rsidRPr="006A4D1E">
        <w:rPr>
          <w:rFonts w:eastAsia="Calibri" w:hint="cs"/>
          <w:rtl/>
        </w:rPr>
        <w:t xml:space="preserve"> اینجا وجود دارد که حب</w:t>
      </w:r>
      <w:r w:rsidRPr="006A4D1E">
        <w:rPr>
          <w:rFonts w:eastAsia="Calibri"/>
          <w:rtl/>
        </w:rPr>
        <w:softHyphen/>
      </w:r>
      <w:r w:rsidRPr="006A4D1E">
        <w:rPr>
          <w:rFonts w:eastAsia="Calibri" w:hint="cs"/>
          <w:rtl/>
        </w:rPr>
        <w:t xml:space="preserve">های دیگر را با آن تنظیم کن و آن حب الله است. حب الله </w:t>
      </w:r>
      <w:r w:rsidR="004F4CE8">
        <w:rPr>
          <w:rFonts w:eastAsia="Calibri" w:hint="cs"/>
          <w:rtl/>
        </w:rPr>
        <w:t>درواقع</w:t>
      </w:r>
      <w:r w:rsidRPr="006A4D1E">
        <w:rPr>
          <w:rFonts w:eastAsia="Calibri" w:hint="cs"/>
          <w:rtl/>
        </w:rPr>
        <w:t xml:space="preserve"> خودش یک تکلیف مستقل الزامی است. خیلی تفصیل نمی</w:t>
      </w:r>
      <w:r w:rsidRPr="006A4D1E">
        <w:rPr>
          <w:rFonts w:eastAsia="Calibri"/>
          <w:rtl/>
        </w:rPr>
        <w:softHyphen/>
      </w:r>
      <w:r w:rsidRPr="006A4D1E">
        <w:rPr>
          <w:rFonts w:eastAsia="Calibri" w:hint="cs"/>
          <w:rtl/>
        </w:rPr>
        <w:t xml:space="preserve">دهیم. همان باب را ملاحظه کنید حب الله ملاک اصلی است. مورد فرمان و واجب است. منتها حب الله مراتب دارد. اولین مرتبه آن </w:t>
      </w:r>
      <w:r w:rsidR="006A4D1E">
        <w:rPr>
          <w:rFonts w:eastAsia="Calibri" w:hint="cs"/>
          <w:rtl/>
        </w:rPr>
        <w:t>قطعاً</w:t>
      </w:r>
      <w:r w:rsidRPr="006A4D1E">
        <w:rPr>
          <w:rFonts w:eastAsia="Calibri" w:hint="cs"/>
          <w:rtl/>
        </w:rPr>
        <w:t xml:space="preserve"> واجب است. در حب الله دو چیز واجب است: مرتبه مشترک و عام که مفاد هم آیات و هم روایات است که محبه الله واجب است. عین اینکه می</w:t>
      </w:r>
      <w:r w:rsidRPr="006A4D1E">
        <w:rPr>
          <w:rFonts w:eastAsia="Calibri"/>
          <w:rtl/>
        </w:rPr>
        <w:softHyphen/>
      </w:r>
      <w:r w:rsidRPr="006A4D1E">
        <w:rPr>
          <w:rFonts w:eastAsia="Calibri" w:hint="cs"/>
          <w:rtl/>
        </w:rPr>
        <w:t>گوییم ایمان به خدا و اعتقاد به خدا واجب است منتها این وجوبش قبل از دین اگر باشد وجوب عقلی است نه شرعی</w:t>
      </w:r>
      <w:r w:rsidR="006A4D1E">
        <w:rPr>
          <w:rFonts w:eastAsia="Calibri"/>
          <w:rtl/>
        </w:rPr>
        <w:t xml:space="preserve">؛ </w:t>
      </w:r>
      <w:r w:rsidRPr="006A4D1E">
        <w:rPr>
          <w:rFonts w:eastAsia="Calibri" w:hint="cs"/>
          <w:rtl/>
        </w:rPr>
        <w:t xml:space="preserve">اما </w:t>
      </w:r>
      <w:r w:rsidR="004F4CE8">
        <w:rPr>
          <w:rFonts w:eastAsia="Calibri" w:hint="cs"/>
          <w:rtl/>
        </w:rPr>
        <w:t>برخلاف</w:t>
      </w:r>
      <w:r w:rsidRPr="006A4D1E">
        <w:rPr>
          <w:rFonts w:eastAsia="Calibri" w:hint="cs"/>
          <w:rtl/>
        </w:rPr>
        <w:t xml:space="preserve"> ایمان بالله محبه الله هم وجوب عقلی دارد هم شرعی زیرا منعی ندارد آیات و روایاتی که می</w:t>
      </w:r>
      <w:r w:rsidRPr="006A4D1E">
        <w:rPr>
          <w:rFonts w:eastAsia="Calibri"/>
          <w:rtl/>
        </w:rPr>
        <w:softHyphen/>
      </w:r>
      <w:r w:rsidRPr="006A4D1E">
        <w:rPr>
          <w:rFonts w:eastAsia="Calibri" w:hint="cs"/>
          <w:rtl/>
        </w:rPr>
        <w:t>گوید احبوا الله حمل بر وجوب شرعی بکنیم. مثل اصل ایمان یا اطاعت نیست که اگر بخواهد وجوب شرعی داشته باشد تسلسل لازم بیاید و محاذیر عقلی داشته باشد. نه. بعد قبول خدا همان خدا می</w:t>
      </w:r>
      <w:r w:rsidRPr="006A4D1E">
        <w:rPr>
          <w:rFonts w:eastAsia="Calibri"/>
          <w:rtl/>
        </w:rPr>
        <w:softHyphen/>
      </w:r>
      <w:r w:rsidRPr="006A4D1E">
        <w:rPr>
          <w:rFonts w:eastAsia="Calibri" w:hint="cs"/>
          <w:rtl/>
        </w:rPr>
        <w:t>گوید من را دوست بدارید. ولو اینکه اگر خدا هم نگوید عقل می</w:t>
      </w:r>
      <w:r w:rsidRPr="006A4D1E">
        <w:rPr>
          <w:rFonts w:eastAsia="Calibri"/>
          <w:rtl/>
        </w:rPr>
        <w:softHyphen/>
      </w:r>
      <w:r w:rsidRPr="006A4D1E">
        <w:rPr>
          <w:rFonts w:eastAsia="Calibri" w:hint="cs"/>
          <w:rtl/>
        </w:rPr>
        <w:t xml:space="preserve">فهمد. پس هم دلیل عقلی دارد که با قاعده ملازمه شرعی </w:t>
      </w:r>
      <w:r w:rsidR="004F4CE8">
        <w:rPr>
          <w:rFonts w:eastAsia="Calibri" w:hint="cs"/>
          <w:rtl/>
        </w:rPr>
        <w:t>می‌شود</w:t>
      </w:r>
      <w:r w:rsidRPr="006A4D1E">
        <w:rPr>
          <w:rFonts w:eastAsia="Calibri" w:hint="cs"/>
          <w:rtl/>
        </w:rPr>
        <w:t xml:space="preserve"> و هم روایات متعدد دارد که احبوا الله.</w:t>
      </w:r>
    </w:p>
    <w:p w14:paraId="5DB0D8B8" w14:textId="07058E41" w:rsidR="00347F36" w:rsidRPr="006A4D1E" w:rsidRDefault="004F4CE8" w:rsidP="00347F36">
      <w:pPr>
        <w:spacing w:after="160" w:line="259" w:lineRule="auto"/>
        <w:ind w:firstLine="720"/>
        <w:rPr>
          <w:rFonts w:eastAsia="Calibri"/>
          <w:rtl/>
        </w:rPr>
      </w:pPr>
      <w:r>
        <w:rPr>
          <w:rFonts w:eastAsia="Calibri" w:hint="cs"/>
          <w:rtl/>
        </w:rPr>
        <w:t>سؤال</w:t>
      </w:r>
      <w:r w:rsidR="00347F36" w:rsidRPr="006A4D1E">
        <w:rPr>
          <w:rFonts w:eastAsia="Calibri" w:hint="cs"/>
          <w:rtl/>
        </w:rPr>
        <w:t>: این را شما اختیاری می</w:t>
      </w:r>
      <w:r w:rsidR="00347F36" w:rsidRPr="006A4D1E">
        <w:rPr>
          <w:rFonts w:eastAsia="Calibri"/>
          <w:rtl/>
        </w:rPr>
        <w:softHyphen/>
      </w:r>
      <w:r w:rsidR="00347F36" w:rsidRPr="006A4D1E">
        <w:rPr>
          <w:rFonts w:eastAsia="Calibri" w:hint="cs"/>
          <w:rtl/>
        </w:rPr>
        <w:t>دانید؟</w:t>
      </w:r>
    </w:p>
    <w:p w14:paraId="6476E727" w14:textId="0ED8121D" w:rsidR="00347F36" w:rsidRPr="006A4D1E" w:rsidRDefault="00347F36" w:rsidP="00347F36">
      <w:pPr>
        <w:spacing w:after="160" w:line="259" w:lineRule="auto"/>
        <w:ind w:firstLine="720"/>
        <w:rPr>
          <w:rFonts w:eastAsia="Calibri"/>
          <w:rtl/>
        </w:rPr>
      </w:pPr>
      <w:r w:rsidRPr="006A4D1E">
        <w:rPr>
          <w:rFonts w:eastAsia="Calibri" w:hint="cs"/>
          <w:rtl/>
        </w:rPr>
        <w:t xml:space="preserve">جواب: بله </w:t>
      </w:r>
      <w:r w:rsidR="004F4CE8">
        <w:rPr>
          <w:rFonts w:eastAsia="Calibri" w:hint="cs"/>
          <w:rtl/>
        </w:rPr>
        <w:t>درجه‌ای</w:t>
      </w:r>
      <w:r w:rsidRPr="006A4D1E">
        <w:rPr>
          <w:rFonts w:eastAsia="Calibri" w:hint="cs"/>
          <w:rtl/>
        </w:rPr>
        <w:t xml:space="preserve"> که غیر اختیاری باشد امر و نهی به آن تعلق نمی</w:t>
      </w:r>
      <w:r w:rsidRPr="006A4D1E">
        <w:rPr>
          <w:rFonts w:eastAsia="Calibri"/>
          <w:rtl/>
        </w:rPr>
        <w:softHyphen/>
      </w:r>
      <w:r w:rsidRPr="006A4D1E">
        <w:rPr>
          <w:rFonts w:eastAsia="Calibri" w:hint="cs"/>
          <w:rtl/>
        </w:rPr>
        <w:t xml:space="preserve">گیرد. ولی </w:t>
      </w:r>
      <w:r w:rsidR="006A4D1E">
        <w:rPr>
          <w:rFonts w:eastAsia="Calibri" w:hint="cs"/>
          <w:rtl/>
        </w:rPr>
        <w:t>قطعاً</w:t>
      </w:r>
      <w:r w:rsidRPr="006A4D1E">
        <w:rPr>
          <w:rFonts w:eastAsia="Calibri" w:hint="cs"/>
          <w:rtl/>
        </w:rPr>
        <w:t xml:space="preserve"> محبت قابل کنترل است با مقدماتش. مثل بغض و کینه و عداوت که گاهی ناخواسته پیدا </w:t>
      </w:r>
      <w:r w:rsidR="004F4CE8">
        <w:rPr>
          <w:rFonts w:eastAsia="Calibri" w:hint="cs"/>
          <w:rtl/>
        </w:rPr>
        <w:t>می‌شود</w:t>
      </w:r>
      <w:r w:rsidRPr="006A4D1E">
        <w:rPr>
          <w:rFonts w:eastAsia="Calibri" w:hint="cs"/>
          <w:rtl/>
        </w:rPr>
        <w:t xml:space="preserve"> که معاقب نیست اما بعد انسان می</w:t>
      </w:r>
      <w:r w:rsidRPr="006A4D1E">
        <w:rPr>
          <w:rFonts w:eastAsia="Calibri"/>
          <w:rtl/>
        </w:rPr>
        <w:softHyphen/>
      </w:r>
      <w:r w:rsidRPr="006A4D1E">
        <w:rPr>
          <w:rFonts w:eastAsia="Calibri" w:hint="cs"/>
          <w:rtl/>
        </w:rPr>
        <w:t xml:space="preserve">تواند آن را کم و زیاد کند آن معاقب </w:t>
      </w:r>
      <w:r w:rsidR="004F4CE8">
        <w:rPr>
          <w:rFonts w:eastAsia="Calibri" w:hint="cs"/>
          <w:rtl/>
        </w:rPr>
        <w:t>می‌شود</w:t>
      </w:r>
      <w:r w:rsidRPr="006A4D1E">
        <w:rPr>
          <w:rFonts w:eastAsia="Calibri" w:hint="cs"/>
          <w:rtl/>
        </w:rPr>
        <w:t xml:space="preserve">. محبت هم ممکن است </w:t>
      </w:r>
      <w:r w:rsidR="004F4CE8">
        <w:rPr>
          <w:rFonts w:eastAsia="Calibri" w:hint="cs"/>
          <w:rtl/>
        </w:rPr>
        <w:t>درجه‌ای</w:t>
      </w:r>
      <w:r w:rsidRPr="006A4D1E">
        <w:rPr>
          <w:rFonts w:eastAsia="Calibri" w:hint="cs"/>
          <w:rtl/>
        </w:rPr>
        <w:t xml:space="preserve"> از آن اختیاری نباشد امر به آن تعلق نمی</w:t>
      </w:r>
      <w:r w:rsidRPr="006A4D1E">
        <w:rPr>
          <w:rFonts w:eastAsia="Calibri"/>
          <w:rtl/>
        </w:rPr>
        <w:softHyphen/>
      </w:r>
      <w:r w:rsidRPr="006A4D1E">
        <w:rPr>
          <w:rFonts w:eastAsia="Calibri" w:hint="cs"/>
          <w:rtl/>
        </w:rPr>
        <w:t xml:space="preserve">گیرد اما اینکه </w:t>
      </w:r>
      <w:r w:rsidR="004F4CE8">
        <w:rPr>
          <w:rFonts w:eastAsia="Calibri" w:hint="cs"/>
          <w:rtl/>
        </w:rPr>
        <w:t>می‌شود</w:t>
      </w:r>
      <w:r w:rsidRPr="006A4D1E">
        <w:rPr>
          <w:rFonts w:eastAsia="Calibri" w:hint="cs"/>
          <w:rtl/>
        </w:rPr>
        <w:t xml:space="preserve"> اختیاری باشد به آن امر تعلق می</w:t>
      </w:r>
      <w:r w:rsidRPr="006A4D1E">
        <w:rPr>
          <w:rFonts w:eastAsia="Calibri"/>
          <w:rtl/>
        </w:rPr>
        <w:softHyphen/>
      </w:r>
      <w:r w:rsidRPr="006A4D1E">
        <w:rPr>
          <w:rFonts w:eastAsia="Calibri" w:hint="cs"/>
          <w:rtl/>
        </w:rPr>
        <w:t>گیرد. کسی که همه مسائل و ابعاد را بسنجد محبت پیدا می</w:t>
      </w:r>
      <w:r w:rsidRPr="006A4D1E">
        <w:rPr>
          <w:rFonts w:eastAsia="Calibri"/>
          <w:rtl/>
        </w:rPr>
        <w:softHyphen/>
      </w:r>
      <w:r w:rsidRPr="006A4D1E">
        <w:rPr>
          <w:rFonts w:eastAsia="Calibri" w:hint="cs"/>
          <w:rtl/>
        </w:rPr>
        <w:t>کند. گاهی موانعی می</w:t>
      </w:r>
      <w:r w:rsidRPr="006A4D1E">
        <w:rPr>
          <w:rFonts w:eastAsia="Calibri"/>
          <w:rtl/>
        </w:rPr>
        <w:softHyphen/>
      </w:r>
      <w:r w:rsidRPr="006A4D1E">
        <w:rPr>
          <w:rFonts w:eastAsia="Calibri" w:hint="cs"/>
          <w:rtl/>
        </w:rPr>
        <w:t>خواهد محبت را بردارد مثل موانع و گرفتاری و مصیبت</w:t>
      </w:r>
      <w:r w:rsidRPr="006A4D1E">
        <w:rPr>
          <w:rFonts w:eastAsia="Calibri"/>
          <w:rtl/>
        </w:rPr>
        <w:softHyphen/>
      </w:r>
      <w:r w:rsidRPr="006A4D1E">
        <w:rPr>
          <w:rFonts w:eastAsia="Calibri" w:hint="cs"/>
          <w:rtl/>
        </w:rPr>
        <w:t xml:space="preserve">ها انسان اگر تلاش کند </w:t>
      </w:r>
      <w:r w:rsidR="004F4CE8">
        <w:rPr>
          <w:rFonts w:eastAsia="Calibri" w:hint="cs"/>
          <w:rtl/>
        </w:rPr>
        <w:t>مثلاً</w:t>
      </w:r>
      <w:r w:rsidRPr="006A4D1E">
        <w:rPr>
          <w:rFonts w:eastAsia="Calibri" w:hint="cs"/>
          <w:rtl/>
        </w:rPr>
        <w:t xml:space="preserve"> بگوید این</w:t>
      </w:r>
      <w:r w:rsidRPr="006A4D1E">
        <w:rPr>
          <w:rFonts w:eastAsia="Calibri"/>
          <w:rtl/>
        </w:rPr>
        <w:softHyphen/>
      </w:r>
      <w:r w:rsidRPr="006A4D1E">
        <w:rPr>
          <w:rFonts w:eastAsia="Calibri" w:hint="cs"/>
          <w:rtl/>
        </w:rPr>
        <w:t>ها تحت حکمتی است موانع کنار می</w:t>
      </w:r>
      <w:r w:rsidRPr="006A4D1E">
        <w:rPr>
          <w:rFonts w:eastAsia="Calibri"/>
          <w:rtl/>
        </w:rPr>
        <w:softHyphen/>
      </w:r>
      <w:r w:rsidRPr="006A4D1E">
        <w:rPr>
          <w:rFonts w:eastAsia="Calibri" w:hint="cs"/>
          <w:rtl/>
        </w:rPr>
        <w:t xml:space="preserve">رود و کینه تبدیل به محبت </w:t>
      </w:r>
      <w:r w:rsidR="004F4CE8">
        <w:rPr>
          <w:rFonts w:eastAsia="Calibri" w:hint="cs"/>
          <w:rtl/>
        </w:rPr>
        <w:t>می‌شود</w:t>
      </w:r>
      <w:r w:rsidRPr="006A4D1E">
        <w:rPr>
          <w:rFonts w:eastAsia="Calibri" w:hint="cs"/>
          <w:rtl/>
        </w:rPr>
        <w:t>.</w:t>
      </w:r>
    </w:p>
    <w:p w14:paraId="408EBAFB" w14:textId="15160A52" w:rsidR="00347F36" w:rsidRPr="006A4D1E" w:rsidRDefault="00347F36" w:rsidP="00347F36">
      <w:pPr>
        <w:spacing w:after="160" w:line="259" w:lineRule="auto"/>
        <w:ind w:firstLine="720"/>
        <w:rPr>
          <w:rFonts w:eastAsia="Calibri"/>
          <w:rtl/>
        </w:rPr>
      </w:pPr>
      <w:r w:rsidRPr="006A4D1E">
        <w:rPr>
          <w:rFonts w:eastAsia="Calibri" w:hint="cs"/>
          <w:rtl/>
        </w:rPr>
        <w:t xml:space="preserve">پس این مجموعه روایاتی که ما </w:t>
      </w:r>
      <w:r w:rsidR="006A4D1E">
        <w:rPr>
          <w:rFonts w:eastAsia="Calibri" w:hint="cs"/>
          <w:rtl/>
        </w:rPr>
        <w:t>قطعاً</w:t>
      </w:r>
      <w:r w:rsidRPr="006A4D1E">
        <w:rPr>
          <w:rFonts w:eastAsia="Calibri" w:hint="cs"/>
          <w:rtl/>
        </w:rPr>
        <w:t xml:space="preserve"> از معصوم صادر می</w:t>
      </w:r>
      <w:r w:rsidRPr="006A4D1E">
        <w:rPr>
          <w:rFonts w:eastAsia="Calibri"/>
          <w:rtl/>
        </w:rPr>
        <w:softHyphen/>
      </w:r>
      <w:r w:rsidRPr="006A4D1E">
        <w:rPr>
          <w:rFonts w:eastAsia="Calibri" w:hint="cs"/>
          <w:rtl/>
        </w:rPr>
        <w:t>دانیم در بطن خودش برمی</w:t>
      </w:r>
      <w:r w:rsidRPr="006A4D1E">
        <w:rPr>
          <w:rFonts w:eastAsia="Calibri"/>
          <w:rtl/>
        </w:rPr>
        <w:softHyphen/>
      </w:r>
      <w:r w:rsidRPr="006A4D1E">
        <w:rPr>
          <w:rFonts w:eastAsia="Calibri" w:hint="cs"/>
          <w:rtl/>
        </w:rPr>
        <w:t xml:space="preserve">گردد به </w:t>
      </w:r>
      <w:r w:rsidR="004F4CE8">
        <w:rPr>
          <w:rFonts w:eastAsia="Calibri" w:hint="cs"/>
          <w:rtl/>
        </w:rPr>
        <w:t>طایفه</w:t>
      </w:r>
      <w:r w:rsidRPr="006A4D1E">
        <w:rPr>
          <w:rFonts w:eastAsia="Calibri" w:hint="cs"/>
          <w:rtl/>
        </w:rPr>
        <w:t xml:space="preserve"> دیگری که وجوب محبه الله است.</w:t>
      </w:r>
    </w:p>
    <w:p w14:paraId="24E942D3" w14:textId="77777777" w:rsidR="0096613B" w:rsidRPr="006A4D1E" w:rsidRDefault="00347F36" w:rsidP="0096613B">
      <w:pPr>
        <w:pStyle w:val="Heading2"/>
        <w:rPr>
          <w:rFonts w:ascii="Traditional Arabic" w:hAnsi="Traditional Arabic" w:cs="Traditional Arabic"/>
          <w:rtl/>
        </w:rPr>
      </w:pPr>
      <w:bookmarkStart w:id="10" w:name="_Toc27482931"/>
      <w:r w:rsidRPr="006A4D1E">
        <w:rPr>
          <w:rFonts w:ascii="Traditional Arabic" w:hAnsi="Traditional Arabic" w:cs="Traditional Arabic" w:hint="cs"/>
          <w:rtl/>
        </w:rPr>
        <w:t>مطلب سوم:</w:t>
      </w:r>
      <w:bookmarkEnd w:id="10"/>
    </w:p>
    <w:p w14:paraId="3EA7F3AB" w14:textId="6B2C4E8B" w:rsidR="00347F36" w:rsidRPr="006A4D1E" w:rsidRDefault="00347F36" w:rsidP="00347F36">
      <w:pPr>
        <w:spacing w:after="160" w:line="259" w:lineRule="auto"/>
        <w:ind w:firstLine="720"/>
        <w:rPr>
          <w:rFonts w:eastAsia="Calibri"/>
          <w:rtl/>
        </w:rPr>
      </w:pPr>
      <w:r w:rsidRPr="006A4D1E">
        <w:rPr>
          <w:rFonts w:eastAsia="Calibri" w:hint="cs"/>
          <w:rtl/>
        </w:rPr>
        <w:t xml:space="preserve"> این روایات می</w:t>
      </w:r>
      <w:r w:rsidRPr="006A4D1E">
        <w:rPr>
          <w:rFonts w:eastAsia="Calibri"/>
          <w:rtl/>
        </w:rPr>
        <w:softHyphen/>
      </w:r>
      <w:r w:rsidRPr="006A4D1E">
        <w:rPr>
          <w:rFonts w:eastAsia="Calibri" w:hint="cs"/>
          <w:rtl/>
        </w:rPr>
        <w:t>گوید شما محبت</w:t>
      </w:r>
      <w:r w:rsidRPr="006A4D1E">
        <w:rPr>
          <w:rFonts w:eastAsia="Calibri"/>
          <w:rtl/>
        </w:rPr>
        <w:softHyphen/>
      </w:r>
      <w:r w:rsidRPr="006A4D1E">
        <w:rPr>
          <w:rFonts w:eastAsia="Calibri" w:hint="cs"/>
          <w:rtl/>
        </w:rPr>
        <w:t>ها و مبغضت</w:t>
      </w:r>
      <w:r w:rsidRPr="006A4D1E">
        <w:rPr>
          <w:rFonts w:eastAsia="Calibri"/>
          <w:rtl/>
        </w:rPr>
        <w:softHyphen/>
      </w:r>
      <w:r w:rsidRPr="006A4D1E">
        <w:rPr>
          <w:rFonts w:eastAsia="Calibri" w:hint="cs"/>
          <w:rtl/>
        </w:rPr>
        <w:t xml:space="preserve">هایتان را با حب و بغض اصلی که الهی است تنظیم بکنید. ما این حب و بغض که واجب نفسی و قلبی است از روایات استفاده </w:t>
      </w:r>
      <w:r w:rsidR="004F4CE8">
        <w:rPr>
          <w:rFonts w:eastAsia="Calibri" w:hint="cs"/>
          <w:rtl/>
        </w:rPr>
        <w:t>می‌شود</w:t>
      </w:r>
      <w:r w:rsidRPr="006A4D1E">
        <w:rPr>
          <w:rFonts w:eastAsia="Calibri" w:hint="cs"/>
          <w:rtl/>
        </w:rPr>
        <w:t xml:space="preserve"> این حب الله واجب باید محور شود. چون خدا محور عالم است. پس محبتش هم باید محور باشد. غیر از وجوب محبت الله وجوب محبت محوری خدا واجب است. اینکه دیگر محبت</w:t>
      </w:r>
      <w:r w:rsidRPr="006A4D1E">
        <w:rPr>
          <w:rFonts w:eastAsia="Calibri"/>
          <w:rtl/>
        </w:rPr>
        <w:softHyphen/>
      </w:r>
      <w:r w:rsidRPr="006A4D1E">
        <w:rPr>
          <w:rFonts w:eastAsia="Calibri" w:hint="cs"/>
          <w:rtl/>
        </w:rPr>
        <w:t>ها در شعاع او قرار بگیرد.</w:t>
      </w:r>
    </w:p>
    <w:p w14:paraId="55B474BC" w14:textId="77777777" w:rsidR="0096613B" w:rsidRPr="006A4D1E" w:rsidRDefault="00347F36" w:rsidP="0096613B">
      <w:pPr>
        <w:pStyle w:val="Heading2"/>
        <w:rPr>
          <w:rFonts w:ascii="Traditional Arabic" w:hAnsi="Traditional Arabic" w:cs="Traditional Arabic"/>
          <w:rtl/>
        </w:rPr>
      </w:pPr>
      <w:bookmarkStart w:id="11" w:name="_Toc27482932"/>
      <w:r w:rsidRPr="006A4D1E">
        <w:rPr>
          <w:rFonts w:ascii="Traditional Arabic" w:hAnsi="Traditional Arabic" w:cs="Traditional Arabic" w:hint="cs"/>
          <w:rtl/>
        </w:rPr>
        <w:lastRenderedPageBreak/>
        <w:t>مطلب چهارم:</w:t>
      </w:r>
      <w:bookmarkEnd w:id="11"/>
    </w:p>
    <w:p w14:paraId="4C3BC1B5" w14:textId="3FB29DA2" w:rsidR="00347F36" w:rsidRPr="006A4D1E" w:rsidRDefault="00347F36" w:rsidP="00347F36">
      <w:pPr>
        <w:spacing w:after="160" w:line="259" w:lineRule="auto"/>
        <w:ind w:firstLine="720"/>
        <w:rPr>
          <w:rFonts w:eastAsia="Calibri"/>
          <w:rtl/>
        </w:rPr>
      </w:pPr>
      <w:r w:rsidRPr="006A4D1E">
        <w:rPr>
          <w:rFonts w:eastAsia="Calibri" w:hint="cs"/>
          <w:rtl/>
        </w:rPr>
        <w:t xml:space="preserve"> متفرع بر مطلب قبل است. اگر این محبت محوری با محبت</w:t>
      </w:r>
      <w:r w:rsidRPr="006A4D1E">
        <w:rPr>
          <w:rFonts w:eastAsia="Calibri"/>
          <w:rtl/>
        </w:rPr>
        <w:softHyphen/>
      </w:r>
      <w:r w:rsidRPr="006A4D1E">
        <w:rPr>
          <w:rFonts w:eastAsia="Calibri" w:hint="cs"/>
          <w:rtl/>
        </w:rPr>
        <w:t>های دیگر مورد تزاحم قرار گرفت این محبت باید مقدم شود. این چند قانون عقلی و شرعی است که هم عقل می</w:t>
      </w:r>
      <w:r w:rsidRPr="006A4D1E">
        <w:rPr>
          <w:rFonts w:eastAsia="Calibri"/>
          <w:rtl/>
        </w:rPr>
        <w:softHyphen/>
      </w:r>
      <w:r w:rsidRPr="006A4D1E">
        <w:rPr>
          <w:rFonts w:eastAsia="Calibri" w:hint="cs"/>
          <w:rtl/>
        </w:rPr>
        <w:t>گوید هم بحث فقهی این را اثبات می</w:t>
      </w:r>
      <w:r w:rsidRPr="006A4D1E">
        <w:rPr>
          <w:rFonts w:eastAsia="Calibri"/>
          <w:rtl/>
        </w:rPr>
        <w:softHyphen/>
      </w:r>
      <w:r w:rsidRPr="006A4D1E">
        <w:rPr>
          <w:rFonts w:eastAsia="Calibri" w:hint="cs"/>
          <w:rtl/>
        </w:rPr>
        <w:t>کند.</w:t>
      </w:r>
    </w:p>
    <w:p w14:paraId="2B832DBF" w14:textId="4256196E" w:rsidR="00347F36" w:rsidRPr="006A4D1E" w:rsidRDefault="00347F36" w:rsidP="00347F36">
      <w:pPr>
        <w:numPr>
          <w:ilvl w:val="0"/>
          <w:numId w:val="5"/>
        </w:numPr>
        <w:spacing w:after="160" w:line="259" w:lineRule="auto"/>
        <w:rPr>
          <w:rFonts w:eastAsia="Calibri"/>
        </w:rPr>
      </w:pPr>
      <w:r w:rsidRPr="006A4D1E">
        <w:rPr>
          <w:rFonts w:eastAsia="Calibri" w:hint="cs"/>
          <w:rtl/>
        </w:rPr>
        <w:t>وجوب محبه الله،</w:t>
      </w:r>
    </w:p>
    <w:p w14:paraId="627ECEED" w14:textId="7C1A7908" w:rsidR="00347F36" w:rsidRPr="006A4D1E" w:rsidRDefault="00347F36" w:rsidP="00347F36">
      <w:pPr>
        <w:numPr>
          <w:ilvl w:val="0"/>
          <w:numId w:val="5"/>
        </w:numPr>
        <w:spacing w:after="160" w:line="259" w:lineRule="auto"/>
        <w:rPr>
          <w:rFonts w:eastAsia="Calibri"/>
        </w:rPr>
      </w:pPr>
      <w:r w:rsidRPr="006A4D1E">
        <w:rPr>
          <w:rFonts w:eastAsia="Calibri" w:hint="cs"/>
          <w:rtl/>
        </w:rPr>
        <w:t>وجوب تنظیم محبت</w:t>
      </w:r>
      <w:r w:rsidRPr="006A4D1E">
        <w:rPr>
          <w:rFonts w:eastAsia="Calibri"/>
          <w:rtl/>
        </w:rPr>
        <w:softHyphen/>
      </w:r>
      <w:r w:rsidRPr="006A4D1E">
        <w:rPr>
          <w:rFonts w:eastAsia="Calibri" w:hint="cs"/>
          <w:rtl/>
        </w:rPr>
        <w:t>های دیگر با محبت و بغض خدا،</w:t>
      </w:r>
    </w:p>
    <w:p w14:paraId="35D5526F" w14:textId="6AF3FCE3" w:rsidR="00347F36" w:rsidRPr="006A4D1E" w:rsidRDefault="00347F36" w:rsidP="00347F36">
      <w:pPr>
        <w:numPr>
          <w:ilvl w:val="0"/>
          <w:numId w:val="5"/>
        </w:numPr>
        <w:spacing w:after="160" w:line="259" w:lineRule="auto"/>
        <w:rPr>
          <w:rFonts w:eastAsia="Calibri"/>
        </w:rPr>
      </w:pPr>
      <w:r w:rsidRPr="006A4D1E">
        <w:rPr>
          <w:rFonts w:eastAsia="Calibri" w:hint="cs"/>
          <w:rtl/>
        </w:rPr>
        <w:t>در تعارض محبت خدا باید مقدم بر سایر محبت</w:t>
      </w:r>
      <w:r w:rsidRPr="006A4D1E">
        <w:rPr>
          <w:rFonts w:eastAsia="Calibri"/>
          <w:rtl/>
        </w:rPr>
        <w:softHyphen/>
      </w:r>
      <w:r w:rsidRPr="006A4D1E">
        <w:rPr>
          <w:rFonts w:eastAsia="Calibri" w:hint="cs"/>
          <w:rtl/>
        </w:rPr>
        <w:t xml:space="preserve">ها شود. زیباترین دلیلش همان آیه قرآن </w:t>
      </w:r>
      <w:r w:rsidR="004F4CE8">
        <w:rPr>
          <w:rFonts w:eastAsia="Calibri"/>
          <w:b/>
          <w:bCs/>
          <w:color w:val="007200"/>
          <w:rtl/>
        </w:rPr>
        <w:t>﴿قُلْ إِنْ كانَ آباؤُكُمْ وَ أَبْناؤُكُمْ وَ إِخْوانُكُمْ وَ أَزْواجُكُمْ وَ عَشيرَتُكُمْ وَ أَمْوالٌ اقْتَرَفْتُمُوها وَ تِجارَةٌ تَخْشَوْنَ كَسادَها وَ مَساكِنُ تَرْضَوْنَها أَحَبَّ إِلَيْكُمْ مِنَ اللَّهِ وَ رَسُولِهِ وَ جِهادٍ في‏ سَبيلِهِ فَتَرَبَّصُوا حَتَّى يَأْتِيَ اللَّهُ بِأَمْرِهِ وَ اللَّهُ لا يَهْدِي الْقَوْمَ الْفاسِقينَ﴾</w:t>
      </w:r>
      <w:r w:rsidRPr="006A4D1E">
        <w:rPr>
          <w:rFonts w:eastAsia="Calibri" w:hint="cs"/>
          <w:rtl/>
        </w:rPr>
        <w:t>‏</w:t>
      </w:r>
      <w:r w:rsidRPr="004F4CE8">
        <w:rPr>
          <w:rFonts w:eastAsia="Calibri"/>
          <w:vertAlign w:val="superscript"/>
          <w:rtl/>
        </w:rPr>
        <w:footnoteReference w:id="2"/>
      </w:r>
    </w:p>
    <w:p w14:paraId="53C83B39" w14:textId="2B73F30A" w:rsidR="00347F36" w:rsidRPr="006A4D1E" w:rsidRDefault="00347F36" w:rsidP="00347F36">
      <w:pPr>
        <w:numPr>
          <w:ilvl w:val="0"/>
          <w:numId w:val="5"/>
        </w:numPr>
        <w:spacing w:after="160" w:line="259" w:lineRule="auto"/>
        <w:rPr>
          <w:rFonts w:eastAsia="Calibri"/>
        </w:rPr>
      </w:pPr>
      <w:r w:rsidRPr="006A4D1E">
        <w:rPr>
          <w:rFonts w:eastAsia="Calibri" w:hint="cs"/>
          <w:rtl/>
        </w:rPr>
        <w:t>حب الله مراتب دارد و آن اشتداد در حب الله و سیر در مراتب حب الله مستحب است مگر در جایی که حالت تزاحم پیدا می</w:t>
      </w:r>
      <w:r w:rsidRPr="006A4D1E">
        <w:rPr>
          <w:rFonts w:eastAsia="Calibri"/>
          <w:rtl/>
        </w:rPr>
        <w:softHyphen/>
      </w:r>
      <w:r w:rsidRPr="006A4D1E">
        <w:rPr>
          <w:rFonts w:eastAsia="Calibri" w:hint="cs"/>
          <w:rtl/>
        </w:rPr>
        <w:t xml:space="preserve">کند. اگر تزاحمی هم نباشد این سیر مراتب حب الله مستحب است </w:t>
      </w:r>
      <w:r w:rsidR="004F4CE8">
        <w:rPr>
          <w:rFonts w:eastAsia="Calibri"/>
          <w:b/>
          <w:bCs/>
          <w:color w:val="007200"/>
          <w:rtl/>
        </w:rPr>
        <w:t>﴿وَ الَّذينَ آمَنُوا أَشَدُّ حُبًّا لِلَّهِ﴾</w:t>
      </w:r>
      <w:r w:rsidRPr="004F4CE8">
        <w:rPr>
          <w:rFonts w:eastAsia="Calibri"/>
          <w:vertAlign w:val="superscript"/>
          <w:rtl/>
        </w:rPr>
        <w:footnoteReference w:id="3"/>
      </w:r>
      <w:r w:rsidRPr="006A4D1E">
        <w:rPr>
          <w:rFonts w:eastAsia="Calibri" w:hint="cs"/>
          <w:rtl/>
        </w:rPr>
        <w:t xml:space="preserve"> این اشد بودن شاید به تزاحم اشاره داشته باشد.</w:t>
      </w:r>
    </w:p>
    <w:p w14:paraId="4394DDD0" w14:textId="77777777" w:rsidR="00347F36" w:rsidRPr="006A4D1E" w:rsidRDefault="00347F36" w:rsidP="00347F36">
      <w:pPr>
        <w:spacing w:after="160" w:line="259" w:lineRule="auto"/>
        <w:ind w:firstLine="720"/>
        <w:rPr>
          <w:rFonts w:eastAsia="Calibri"/>
          <w:rtl/>
        </w:rPr>
      </w:pPr>
    </w:p>
    <w:p w14:paraId="410E41D0" w14:textId="09AAA261" w:rsidR="00347F36" w:rsidRPr="006A4D1E" w:rsidRDefault="00347F36" w:rsidP="00347F36">
      <w:pPr>
        <w:spacing w:after="160" w:line="259" w:lineRule="auto"/>
        <w:ind w:firstLine="720"/>
        <w:rPr>
          <w:rFonts w:eastAsia="Calibri"/>
          <w:rtl/>
        </w:rPr>
      </w:pPr>
      <w:r w:rsidRPr="006A4D1E">
        <w:rPr>
          <w:rFonts w:eastAsia="Calibri" w:hint="cs"/>
          <w:rtl/>
        </w:rPr>
        <w:t xml:space="preserve"> </w:t>
      </w:r>
      <w:r w:rsidR="004F4CE8">
        <w:rPr>
          <w:rFonts w:eastAsia="Calibri" w:hint="cs"/>
          <w:rtl/>
        </w:rPr>
        <w:t>سؤال</w:t>
      </w:r>
      <w:r w:rsidRPr="006A4D1E">
        <w:rPr>
          <w:rFonts w:eastAsia="Calibri" w:hint="cs"/>
          <w:rtl/>
        </w:rPr>
        <w:t xml:space="preserve">: آیا بغض و معصیت با هم جمع </w:t>
      </w:r>
      <w:r w:rsidR="004F4CE8">
        <w:rPr>
          <w:rFonts w:eastAsia="Calibri" w:hint="cs"/>
          <w:rtl/>
        </w:rPr>
        <w:t>می‌شود</w:t>
      </w:r>
      <w:r w:rsidRPr="006A4D1E">
        <w:rPr>
          <w:rFonts w:eastAsia="Calibri" w:hint="cs"/>
          <w:rtl/>
        </w:rPr>
        <w:t>؟</w:t>
      </w:r>
    </w:p>
    <w:p w14:paraId="5AFFACD1" w14:textId="11D9C7F0" w:rsidR="00347F36" w:rsidRPr="006A4D1E" w:rsidRDefault="00347F36" w:rsidP="00347F36">
      <w:pPr>
        <w:spacing w:after="160" w:line="259" w:lineRule="auto"/>
        <w:ind w:firstLine="720"/>
        <w:rPr>
          <w:rFonts w:eastAsia="Calibri"/>
          <w:rtl/>
        </w:rPr>
      </w:pPr>
      <w:r w:rsidRPr="006A4D1E">
        <w:rPr>
          <w:rFonts w:eastAsia="Calibri" w:hint="cs"/>
          <w:rtl/>
        </w:rPr>
        <w:t xml:space="preserve">جواب: بله جمع </w:t>
      </w:r>
      <w:r w:rsidR="004F4CE8">
        <w:rPr>
          <w:rFonts w:eastAsia="Calibri" w:hint="cs"/>
          <w:rtl/>
        </w:rPr>
        <w:t>می‌شود</w:t>
      </w:r>
      <w:r w:rsidRPr="006A4D1E">
        <w:rPr>
          <w:rFonts w:eastAsia="Calibri" w:hint="cs"/>
          <w:rtl/>
        </w:rPr>
        <w:t xml:space="preserve">. گاهی </w:t>
      </w:r>
      <w:r w:rsidR="004F4CE8">
        <w:rPr>
          <w:rFonts w:eastAsia="Calibri" w:hint="cs"/>
          <w:rtl/>
        </w:rPr>
        <w:t>در عین</w:t>
      </w:r>
      <w:r w:rsidRPr="006A4D1E">
        <w:rPr>
          <w:rFonts w:eastAsia="Calibri" w:hint="cs"/>
          <w:rtl/>
        </w:rPr>
        <w:t xml:space="preserve"> علاقه به حب به خدا معصیت می</w:t>
      </w:r>
      <w:r w:rsidRPr="006A4D1E">
        <w:rPr>
          <w:rFonts w:eastAsia="Calibri"/>
          <w:rtl/>
        </w:rPr>
        <w:softHyphen/>
      </w:r>
      <w:r w:rsidRPr="006A4D1E">
        <w:rPr>
          <w:rFonts w:eastAsia="Calibri" w:hint="cs"/>
          <w:rtl/>
        </w:rPr>
        <w:t xml:space="preserve">کند. این </w:t>
      </w:r>
      <w:r w:rsidR="004F4CE8">
        <w:rPr>
          <w:rFonts w:eastAsia="Calibri" w:hint="cs"/>
          <w:rtl/>
        </w:rPr>
        <w:t>فی‌الجمله</w:t>
      </w:r>
      <w:r w:rsidRPr="006A4D1E">
        <w:rPr>
          <w:rFonts w:eastAsia="Calibri" w:hint="cs"/>
          <w:rtl/>
        </w:rPr>
        <w:t xml:space="preserve"> قابل جمع است.</w:t>
      </w:r>
    </w:p>
    <w:p w14:paraId="1D95A91E" w14:textId="79778ADA" w:rsidR="00347F36" w:rsidRPr="006A4D1E" w:rsidRDefault="004F4CE8" w:rsidP="00347F36">
      <w:pPr>
        <w:spacing w:after="160" w:line="259" w:lineRule="auto"/>
        <w:ind w:firstLine="720"/>
        <w:rPr>
          <w:rFonts w:eastAsia="Calibri"/>
          <w:rtl/>
        </w:rPr>
      </w:pPr>
      <w:r>
        <w:rPr>
          <w:rFonts w:eastAsia="Calibri" w:hint="cs"/>
          <w:rtl/>
        </w:rPr>
        <w:t>سؤال</w:t>
      </w:r>
      <w:r w:rsidR="00347F36" w:rsidRPr="006A4D1E">
        <w:rPr>
          <w:rFonts w:eastAsia="Calibri" w:hint="cs"/>
          <w:rtl/>
        </w:rPr>
        <w:t xml:space="preserve">: روایاتی داریم که زمان گناه ایمان از انسان منسلخ </w:t>
      </w:r>
      <w:r>
        <w:rPr>
          <w:rFonts w:eastAsia="Calibri" w:hint="cs"/>
          <w:rtl/>
        </w:rPr>
        <w:t>می‌شود</w:t>
      </w:r>
      <w:r w:rsidR="00347F36" w:rsidRPr="006A4D1E">
        <w:rPr>
          <w:rFonts w:eastAsia="Calibri" w:hint="cs"/>
          <w:rtl/>
        </w:rPr>
        <w:t>.</w:t>
      </w:r>
    </w:p>
    <w:p w14:paraId="1185998D" w14:textId="324A38BC" w:rsidR="00347F36" w:rsidRPr="006A4D1E" w:rsidRDefault="00347F36" w:rsidP="00347F36">
      <w:pPr>
        <w:spacing w:after="160" w:line="259" w:lineRule="auto"/>
        <w:ind w:firstLine="720"/>
        <w:rPr>
          <w:rFonts w:eastAsia="Calibri"/>
          <w:rtl/>
        </w:rPr>
      </w:pPr>
      <w:r w:rsidRPr="006A4D1E">
        <w:rPr>
          <w:rFonts w:eastAsia="Calibri" w:hint="cs"/>
          <w:rtl/>
        </w:rPr>
        <w:t>جواب: دو نوع گناه داریم در یک نوع معصیت</w:t>
      </w:r>
      <w:r w:rsidRPr="006A4D1E">
        <w:rPr>
          <w:rFonts w:eastAsia="Calibri"/>
          <w:rtl/>
        </w:rPr>
        <w:softHyphen/>
      </w:r>
      <w:r w:rsidRPr="006A4D1E">
        <w:rPr>
          <w:rFonts w:eastAsia="Calibri" w:hint="cs"/>
          <w:rtl/>
        </w:rPr>
        <w:t>ها محبت کنار می</w:t>
      </w:r>
      <w:r w:rsidRPr="006A4D1E">
        <w:rPr>
          <w:rFonts w:eastAsia="Calibri"/>
          <w:rtl/>
        </w:rPr>
        <w:softHyphen/>
      </w:r>
      <w:r w:rsidRPr="006A4D1E">
        <w:rPr>
          <w:rFonts w:eastAsia="Calibri" w:hint="cs"/>
          <w:rtl/>
        </w:rPr>
        <w:t xml:space="preserve">رود اما جاهایی دارد که اصلش موجود است در تعارض نتوانسته مقدم بدارد. </w:t>
      </w:r>
      <w:r w:rsidR="004F4CE8">
        <w:rPr>
          <w:rFonts w:eastAsia="Calibri" w:hint="cs"/>
          <w:rtl/>
        </w:rPr>
        <w:t>غالباً</w:t>
      </w:r>
      <w:r w:rsidRPr="006A4D1E">
        <w:rPr>
          <w:rFonts w:eastAsia="Calibri" w:hint="cs"/>
          <w:rtl/>
        </w:rPr>
        <w:t xml:space="preserve"> این طور است. بشر در تزاحم می</w:t>
      </w:r>
      <w:r w:rsidRPr="006A4D1E">
        <w:rPr>
          <w:rFonts w:eastAsia="Calibri"/>
          <w:rtl/>
        </w:rPr>
        <w:softHyphen/>
      </w:r>
      <w:r w:rsidRPr="006A4D1E">
        <w:rPr>
          <w:rFonts w:eastAsia="Calibri" w:hint="cs"/>
          <w:rtl/>
        </w:rPr>
        <w:t xml:space="preserve">ماند نه اینکه مایه حب را </w:t>
      </w:r>
      <w:r w:rsidR="004F4CE8">
        <w:rPr>
          <w:rFonts w:eastAsia="Calibri" w:hint="cs"/>
          <w:rtl/>
        </w:rPr>
        <w:t>کلاً</w:t>
      </w:r>
      <w:r w:rsidRPr="006A4D1E">
        <w:rPr>
          <w:rFonts w:eastAsia="Calibri" w:hint="cs"/>
          <w:rtl/>
        </w:rPr>
        <w:t xml:space="preserve"> از دست بدهد.</w:t>
      </w:r>
    </w:p>
    <w:p w14:paraId="1F335DC5" w14:textId="77777777" w:rsidR="0096613B" w:rsidRPr="006A4D1E" w:rsidRDefault="00347F36" w:rsidP="0096613B">
      <w:pPr>
        <w:pStyle w:val="Heading2"/>
        <w:rPr>
          <w:rFonts w:ascii="Traditional Arabic" w:hAnsi="Traditional Arabic" w:cs="Traditional Arabic"/>
          <w:rtl/>
        </w:rPr>
      </w:pPr>
      <w:bookmarkStart w:id="12" w:name="_Toc27482933"/>
      <w:r w:rsidRPr="006A4D1E">
        <w:rPr>
          <w:rFonts w:ascii="Traditional Arabic" w:hAnsi="Traditional Arabic" w:cs="Traditional Arabic" w:hint="cs"/>
          <w:rtl/>
        </w:rPr>
        <w:t>مطلب پنجم:</w:t>
      </w:r>
      <w:bookmarkEnd w:id="12"/>
    </w:p>
    <w:p w14:paraId="4D606BCC" w14:textId="10A112FB" w:rsidR="00347F36" w:rsidRPr="006A4D1E" w:rsidRDefault="00347F36" w:rsidP="00347F36">
      <w:pPr>
        <w:spacing w:after="160" w:line="259" w:lineRule="auto"/>
        <w:ind w:firstLine="720"/>
        <w:rPr>
          <w:rFonts w:eastAsia="Calibri"/>
          <w:rtl/>
        </w:rPr>
      </w:pPr>
      <w:r w:rsidRPr="006A4D1E">
        <w:rPr>
          <w:rFonts w:eastAsia="Calibri" w:hint="cs"/>
          <w:rtl/>
        </w:rPr>
        <w:t xml:space="preserve"> حب محوری که می</w:t>
      </w:r>
      <w:r w:rsidRPr="006A4D1E">
        <w:rPr>
          <w:rFonts w:eastAsia="Calibri"/>
          <w:rtl/>
        </w:rPr>
        <w:softHyphen/>
      </w:r>
      <w:r w:rsidRPr="006A4D1E">
        <w:rPr>
          <w:rFonts w:eastAsia="Calibri" w:hint="cs"/>
          <w:rtl/>
        </w:rPr>
        <w:t>گوییم دو معنا دارد:</w:t>
      </w:r>
    </w:p>
    <w:p w14:paraId="07144615" w14:textId="1D16F1F0" w:rsidR="00347F36" w:rsidRPr="006A4D1E" w:rsidRDefault="00347F36" w:rsidP="00347F36">
      <w:pPr>
        <w:numPr>
          <w:ilvl w:val="0"/>
          <w:numId w:val="6"/>
        </w:numPr>
        <w:spacing w:after="160" w:line="259" w:lineRule="auto"/>
        <w:rPr>
          <w:rFonts w:eastAsia="Calibri"/>
        </w:rPr>
      </w:pPr>
      <w:r w:rsidRPr="006A4D1E">
        <w:rPr>
          <w:rFonts w:eastAsia="Calibri" w:hint="cs"/>
          <w:rtl/>
        </w:rPr>
        <w:lastRenderedPageBreak/>
        <w:t xml:space="preserve">دل تهی </w:t>
      </w:r>
      <w:r w:rsidR="004F4CE8">
        <w:rPr>
          <w:rFonts w:eastAsia="Calibri" w:hint="cs"/>
          <w:rtl/>
        </w:rPr>
        <w:t>می‌شود</w:t>
      </w:r>
      <w:r w:rsidRPr="006A4D1E">
        <w:rPr>
          <w:rFonts w:eastAsia="Calibri" w:hint="cs"/>
          <w:rtl/>
        </w:rPr>
        <w:t xml:space="preserve"> از هر </w:t>
      </w:r>
      <w:r w:rsidR="004F4CE8">
        <w:rPr>
          <w:rFonts w:eastAsia="Calibri" w:hint="cs"/>
          <w:rtl/>
        </w:rPr>
        <w:t>علاقه‌ای</w:t>
      </w:r>
      <w:r w:rsidRPr="006A4D1E">
        <w:rPr>
          <w:rFonts w:eastAsia="Calibri" w:hint="cs"/>
          <w:rtl/>
        </w:rPr>
        <w:t xml:space="preserve"> جز آنچه به آن سر رشته برگردد</w:t>
      </w:r>
      <w:r w:rsidR="006A4D1E">
        <w:rPr>
          <w:rFonts w:eastAsia="Calibri"/>
          <w:rtl/>
        </w:rPr>
        <w:t xml:space="preserve">؛ </w:t>
      </w:r>
      <w:r w:rsidRPr="006A4D1E">
        <w:rPr>
          <w:rFonts w:eastAsia="Calibri" w:hint="cs"/>
          <w:rtl/>
        </w:rPr>
        <w:t>یعنی قلب او چنان تعلقی به خدا گرفت که همه محبت</w:t>
      </w:r>
      <w:r w:rsidRPr="006A4D1E">
        <w:rPr>
          <w:rFonts w:eastAsia="Calibri"/>
          <w:rtl/>
        </w:rPr>
        <w:softHyphen/>
      </w:r>
      <w:r w:rsidRPr="006A4D1E">
        <w:rPr>
          <w:rFonts w:eastAsia="Calibri" w:hint="cs"/>
          <w:rtl/>
        </w:rPr>
        <w:t xml:space="preserve">های دیگر ذوب </w:t>
      </w:r>
      <w:r w:rsidR="004F4CE8">
        <w:rPr>
          <w:rFonts w:eastAsia="Calibri" w:hint="cs"/>
          <w:rtl/>
        </w:rPr>
        <w:t>می‌شود</w:t>
      </w:r>
      <w:r w:rsidRPr="006A4D1E">
        <w:rPr>
          <w:rFonts w:eastAsia="Calibri" w:hint="cs"/>
          <w:rtl/>
        </w:rPr>
        <w:t xml:space="preserve"> و مجذوب این محبت </w:t>
      </w:r>
      <w:r w:rsidR="004F4CE8">
        <w:rPr>
          <w:rFonts w:eastAsia="Calibri" w:hint="cs"/>
          <w:rtl/>
        </w:rPr>
        <w:t>می‌شود</w:t>
      </w:r>
      <w:r w:rsidRPr="006A4D1E">
        <w:rPr>
          <w:rFonts w:eastAsia="Calibri" w:hint="cs"/>
          <w:rtl/>
        </w:rPr>
        <w:t>.</w:t>
      </w:r>
    </w:p>
    <w:p w14:paraId="2FD1465B" w14:textId="70388026" w:rsidR="00347F36" w:rsidRPr="006A4D1E" w:rsidRDefault="00347F36" w:rsidP="004F4CE8">
      <w:pPr>
        <w:numPr>
          <w:ilvl w:val="0"/>
          <w:numId w:val="6"/>
        </w:numPr>
        <w:spacing w:after="160" w:line="259" w:lineRule="auto"/>
        <w:rPr>
          <w:rFonts w:eastAsia="Calibri"/>
        </w:rPr>
      </w:pPr>
      <w:r w:rsidRPr="006A4D1E">
        <w:rPr>
          <w:rFonts w:eastAsia="Calibri" w:hint="cs"/>
          <w:rtl/>
        </w:rPr>
        <w:t xml:space="preserve">معنای دیگر محبت </w:t>
      </w:r>
      <w:r w:rsidR="004F4CE8">
        <w:rPr>
          <w:rFonts w:eastAsia="Calibri" w:hint="cs"/>
          <w:rtl/>
        </w:rPr>
        <w:t>محوری این</w:t>
      </w:r>
      <w:r w:rsidRPr="006A4D1E">
        <w:rPr>
          <w:rFonts w:eastAsia="Calibri" w:hint="cs"/>
          <w:rtl/>
        </w:rPr>
        <w:t xml:space="preserve"> نیست که علاقه</w:t>
      </w:r>
      <w:r w:rsidRPr="006A4D1E">
        <w:rPr>
          <w:rFonts w:eastAsia="Calibri"/>
          <w:rtl/>
        </w:rPr>
        <w:softHyphen/>
      </w:r>
      <w:r w:rsidRPr="006A4D1E">
        <w:rPr>
          <w:rFonts w:eastAsia="Calibri" w:hint="cs"/>
          <w:rtl/>
        </w:rPr>
        <w:t>های دیگر همه در راستای خدا تنظیم شد. نه علاقه</w:t>
      </w:r>
      <w:r w:rsidRPr="006A4D1E">
        <w:rPr>
          <w:rFonts w:eastAsia="Calibri"/>
          <w:rtl/>
        </w:rPr>
        <w:softHyphen/>
      </w:r>
      <w:r w:rsidRPr="006A4D1E">
        <w:rPr>
          <w:rFonts w:eastAsia="Calibri" w:hint="cs"/>
          <w:rtl/>
        </w:rPr>
        <w:t>های دیگر هم هست اما در مقام تزاحم آن</w:t>
      </w:r>
      <w:r w:rsidRPr="006A4D1E">
        <w:rPr>
          <w:rFonts w:eastAsia="Calibri"/>
          <w:rtl/>
        </w:rPr>
        <w:softHyphen/>
      </w:r>
      <w:r w:rsidRPr="006A4D1E">
        <w:rPr>
          <w:rFonts w:eastAsia="Calibri" w:hint="cs"/>
          <w:rtl/>
        </w:rPr>
        <w:t>ها مقدم نمی</w:t>
      </w:r>
      <w:r w:rsidRPr="006A4D1E">
        <w:rPr>
          <w:rFonts w:eastAsia="Calibri"/>
          <w:rtl/>
        </w:rPr>
        <w:softHyphen/>
      </w:r>
      <w:r w:rsidRPr="006A4D1E">
        <w:rPr>
          <w:rFonts w:eastAsia="Calibri" w:hint="cs"/>
          <w:rtl/>
        </w:rPr>
        <w:t>شود. این دو بحث است. در مقام تزاحم این</w:t>
      </w:r>
      <w:r w:rsidRPr="006A4D1E">
        <w:rPr>
          <w:rFonts w:eastAsia="Calibri"/>
          <w:rtl/>
        </w:rPr>
        <w:softHyphen/>
      </w:r>
      <w:r w:rsidRPr="006A4D1E">
        <w:rPr>
          <w:rFonts w:eastAsia="Calibri" w:hint="cs"/>
          <w:rtl/>
        </w:rPr>
        <w:t xml:space="preserve">ها مقدم </w:t>
      </w:r>
      <w:r w:rsidR="004F4CE8">
        <w:rPr>
          <w:rFonts w:eastAsia="Calibri" w:hint="cs"/>
          <w:rtl/>
        </w:rPr>
        <w:t>نمی‌شود و</w:t>
      </w:r>
      <w:r w:rsidRPr="006A4D1E">
        <w:rPr>
          <w:rFonts w:eastAsia="Calibri" w:hint="cs"/>
          <w:rtl/>
        </w:rPr>
        <w:t xml:space="preserve"> این معنای اول محوری که معنای کامل و اوج محوریت حب الله است این طبعا مستحب است نمی</w:t>
      </w:r>
      <w:r w:rsidRPr="006A4D1E">
        <w:rPr>
          <w:rFonts w:eastAsia="Calibri"/>
          <w:rtl/>
        </w:rPr>
        <w:softHyphen/>
      </w:r>
      <w:r w:rsidRPr="006A4D1E">
        <w:rPr>
          <w:rFonts w:eastAsia="Calibri" w:hint="cs"/>
          <w:rtl/>
        </w:rPr>
        <w:t xml:space="preserve">شود گفت واجب است. لذا در روایت داشتیم </w:t>
      </w:r>
      <w:r w:rsidR="004F4CE8" w:rsidRPr="004F4CE8">
        <w:rPr>
          <w:rFonts w:eastAsia="Calibri"/>
          <w:color w:val="008000"/>
          <w:rtl/>
        </w:rPr>
        <w:t xml:space="preserve">ُّ </w:t>
      </w:r>
      <w:r w:rsidR="004F4CE8">
        <w:rPr>
          <w:rFonts w:eastAsia="Calibri" w:hint="cs"/>
          <w:color w:val="008000"/>
          <w:rtl/>
        </w:rPr>
        <w:t>«</w:t>
      </w:r>
      <w:r w:rsidR="004F4CE8" w:rsidRPr="004F4CE8">
        <w:rPr>
          <w:rFonts w:eastAsia="Calibri"/>
          <w:color w:val="008000"/>
          <w:rtl/>
        </w:rPr>
        <w:t>مِنْ أَوْثَقِ عُرَى الْإِيمَانِ الْحُبُّ فِي اللَّهِ وَ الْبُغْضُ فِي اللَّه‏</w:t>
      </w:r>
      <w:r w:rsidR="004F4CE8">
        <w:rPr>
          <w:rFonts w:eastAsia="Calibri" w:hint="cs"/>
          <w:rtl/>
        </w:rPr>
        <w:t>»</w:t>
      </w:r>
      <w:r w:rsidR="004F4CE8">
        <w:rPr>
          <w:rStyle w:val="FootnoteReference"/>
          <w:rFonts w:eastAsia="Calibri"/>
          <w:rtl/>
        </w:rPr>
        <w:footnoteReference w:id="4"/>
      </w:r>
      <w:r w:rsidRPr="006A4D1E">
        <w:rPr>
          <w:rFonts w:eastAsia="Calibri" w:hint="cs"/>
          <w:rtl/>
        </w:rPr>
        <w:t>. کمال ایمان است اوثق عری در ایمان است</w:t>
      </w:r>
      <w:r w:rsidR="006A4D1E">
        <w:rPr>
          <w:rFonts w:eastAsia="Calibri"/>
          <w:rtl/>
        </w:rPr>
        <w:t xml:space="preserve">؛ </w:t>
      </w:r>
      <w:r w:rsidRPr="006A4D1E">
        <w:rPr>
          <w:rFonts w:eastAsia="Calibri" w:hint="cs"/>
          <w:rtl/>
        </w:rPr>
        <w:t>یعنی همه چیز ذوب فی حب الله است. این کمال ایمان است</w:t>
      </w:r>
      <w:r w:rsidR="006A4D1E">
        <w:rPr>
          <w:rFonts w:eastAsia="Calibri"/>
          <w:rtl/>
        </w:rPr>
        <w:t xml:space="preserve">؛ </w:t>
      </w:r>
      <w:r w:rsidRPr="006A4D1E">
        <w:rPr>
          <w:rFonts w:eastAsia="Calibri" w:hint="cs"/>
          <w:rtl/>
        </w:rPr>
        <w:t xml:space="preserve">اما آن که در محوریت به معنای درجه </w:t>
      </w:r>
      <w:r w:rsidR="004F4CE8">
        <w:rPr>
          <w:rFonts w:eastAsia="Calibri" w:hint="cs"/>
          <w:rtl/>
        </w:rPr>
        <w:t>نازل‌تر</w:t>
      </w:r>
      <w:r w:rsidRPr="006A4D1E">
        <w:rPr>
          <w:rFonts w:eastAsia="Calibri" w:hint="cs"/>
          <w:rtl/>
        </w:rPr>
        <w:t xml:space="preserve"> است این طور نیست که همه محبت</w:t>
      </w:r>
      <w:r w:rsidRPr="006A4D1E">
        <w:rPr>
          <w:rFonts w:eastAsia="Calibri"/>
          <w:rtl/>
        </w:rPr>
        <w:softHyphen/>
      </w:r>
      <w:r w:rsidRPr="006A4D1E">
        <w:rPr>
          <w:rFonts w:eastAsia="Calibri" w:hint="cs"/>
          <w:rtl/>
        </w:rPr>
        <w:t>ها ذوب در آن حب شده باشد، ولی در مقام تزاحم حب خدا را مقدم می</w:t>
      </w:r>
      <w:r w:rsidRPr="006A4D1E">
        <w:rPr>
          <w:rFonts w:eastAsia="Calibri"/>
          <w:rtl/>
        </w:rPr>
        <w:softHyphen/>
      </w:r>
      <w:r w:rsidRPr="006A4D1E">
        <w:rPr>
          <w:rFonts w:eastAsia="Calibri" w:hint="cs"/>
          <w:rtl/>
        </w:rPr>
        <w:t>دارد. این معنای دوم واجب است. روایاتی می</w:t>
      </w:r>
      <w:r w:rsidRPr="006A4D1E">
        <w:rPr>
          <w:rFonts w:eastAsia="Calibri"/>
          <w:rtl/>
        </w:rPr>
        <w:softHyphen/>
      </w:r>
      <w:r w:rsidRPr="006A4D1E">
        <w:rPr>
          <w:rFonts w:eastAsia="Calibri" w:hint="cs"/>
          <w:rtl/>
        </w:rPr>
        <w:t>گوید که دین حب و بغض است یا خدا را دوست بدار یک درجه الزامی دارد یعنی آن حب الهی که منشأ طاعات و پرهیز از معصیت</w:t>
      </w:r>
      <w:r w:rsidRPr="006A4D1E">
        <w:rPr>
          <w:rFonts w:eastAsia="Calibri"/>
          <w:rtl/>
        </w:rPr>
        <w:softHyphen/>
      </w:r>
      <w:r w:rsidRPr="006A4D1E">
        <w:rPr>
          <w:rFonts w:eastAsia="Calibri" w:hint="cs"/>
          <w:rtl/>
        </w:rPr>
        <w:t xml:space="preserve">ها بشود و در مقام تعارض هم بقیه را کنار بزند این واجب است اما یک حب که حب الهی مستحب </w:t>
      </w:r>
      <w:r w:rsidR="004F4CE8">
        <w:rPr>
          <w:rFonts w:eastAsia="Calibri" w:hint="cs"/>
          <w:rtl/>
        </w:rPr>
        <w:t>مؤکد</w:t>
      </w:r>
      <w:r w:rsidRPr="006A4D1E">
        <w:rPr>
          <w:rFonts w:eastAsia="Calibri" w:hint="cs"/>
          <w:rtl/>
        </w:rPr>
        <w:t xml:space="preserve"> داریم که حب کانون اصلی می-شود </w:t>
      </w:r>
      <w:r w:rsidR="004F4CE8">
        <w:rPr>
          <w:rFonts w:eastAsia="Calibri" w:hint="cs"/>
          <w:rtl/>
        </w:rPr>
        <w:t>و همه</w:t>
      </w:r>
      <w:r w:rsidRPr="006A4D1E">
        <w:rPr>
          <w:rFonts w:eastAsia="Calibri" w:hint="cs"/>
          <w:rtl/>
        </w:rPr>
        <w:t xml:space="preserve"> علاقه</w:t>
      </w:r>
      <w:r w:rsidRPr="006A4D1E">
        <w:rPr>
          <w:rFonts w:eastAsia="Calibri"/>
          <w:rtl/>
        </w:rPr>
        <w:softHyphen/>
      </w:r>
      <w:r w:rsidRPr="006A4D1E">
        <w:rPr>
          <w:rFonts w:eastAsia="Calibri" w:hint="cs"/>
          <w:rtl/>
        </w:rPr>
        <w:t xml:space="preserve">های دیگر در آن ذوب </w:t>
      </w:r>
      <w:r w:rsidR="004F4CE8">
        <w:rPr>
          <w:rFonts w:eastAsia="Calibri" w:hint="cs"/>
          <w:rtl/>
        </w:rPr>
        <w:t>می‌شود</w:t>
      </w:r>
      <w:r w:rsidRPr="006A4D1E">
        <w:rPr>
          <w:rFonts w:eastAsia="Calibri" w:hint="cs"/>
          <w:rtl/>
        </w:rPr>
        <w:t xml:space="preserve">. این کار اوحدی از ناس است که </w:t>
      </w:r>
      <w:r w:rsidR="004F4CE8">
        <w:rPr>
          <w:rFonts w:eastAsia="Calibri" w:hint="cs"/>
          <w:rtl/>
        </w:rPr>
        <w:t>اصلاً</w:t>
      </w:r>
      <w:r w:rsidRPr="006A4D1E">
        <w:rPr>
          <w:rFonts w:eastAsia="Calibri" w:hint="cs"/>
          <w:rtl/>
        </w:rPr>
        <w:t xml:space="preserve"> در قلبش یک نکته حب بیشتر نباشد.</w:t>
      </w:r>
    </w:p>
    <w:p w14:paraId="0A84E9C7" w14:textId="3A829940" w:rsidR="00347F36" w:rsidRPr="006A4D1E" w:rsidRDefault="00347F36" w:rsidP="00347F36">
      <w:pPr>
        <w:spacing w:after="160" w:line="259" w:lineRule="auto"/>
        <w:ind w:firstLine="720"/>
        <w:rPr>
          <w:rFonts w:eastAsia="Calibri"/>
          <w:rtl/>
        </w:rPr>
      </w:pPr>
      <w:r w:rsidRPr="006A4D1E">
        <w:rPr>
          <w:rFonts w:eastAsia="Calibri" w:hint="cs"/>
          <w:rtl/>
        </w:rPr>
        <w:t xml:space="preserve">پس دو حکم در مورد حب است حکم اول حکم عارفانه سطح بالا که دشوار هم هست و استحباب دارد و </w:t>
      </w:r>
      <w:r w:rsidR="004F4CE8">
        <w:rPr>
          <w:rFonts w:eastAsia="Calibri" w:hint="cs"/>
          <w:rtl/>
        </w:rPr>
        <w:t>مؤکد</w:t>
      </w:r>
      <w:r w:rsidRPr="006A4D1E">
        <w:rPr>
          <w:rFonts w:eastAsia="Calibri" w:hint="cs"/>
          <w:rtl/>
        </w:rPr>
        <w:t xml:space="preserve"> هم هست اما حکم دوم حکمی الزامی است.</w:t>
      </w:r>
    </w:p>
    <w:p w14:paraId="0E61D472" w14:textId="0F5AABA5" w:rsidR="0096613B" w:rsidRPr="006A4D1E" w:rsidRDefault="0096613B" w:rsidP="0096613B">
      <w:pPr>
        <w:pStyle w:val="Heading1"/>
        <w:rPr>
          <w:rtl/>
        </w:rPr>
      </w:pPr>
      <w:bookmarkStart w:id="13" w:name="_Toc27482934"/>
      <w:r w:rsidRPr="006A4D1E">
        <w:rPr>
          <w:rFonts w:hint="cs"/>
          <w:rtl/>
        </w:rPr>
        <w:t>بحثی فلسفی در مورد محبت</w:t>
      </w:r>
      <w:bookmarkEnd w:id="13"/>
    </w:p>
    <w:p w14:paraId="28092D2B" w14:textId="77777777" w:rsidR="00347F36" w:rsidRPr="006A4D1E" w:rsidRDefault="00347F36" w:rsidP="00347F36">
      <w:pPr>
        <w:spacing w:after="160" w:line="259" w:lineRule="auto"/>
        <w:ind w:firstLine="720"/>
        <w:rPr>
          <w:rFonts w:eastAsia="Calibri"/>
          <w:rtl/>
        </w:rPr>
      </w:pPr>
      <w:r w:rsidRPr="006A4D1E">
        <w:rPr>
          <w:rFonts w:eastAsia="Calibri" w:hint="cs"/>
          <w:rtl/>
        </w:rPr>
        <w:t>یک بحث فلسفی هم در حاشیه ذکر شود بد نیست.</w:t>
      </w:r>
    </w:p>
    <w:p w14:paraId="0316951B" w14:textId="77777777" w:rsidR="00347F36" w:rsidRPr="006A4D1E" w:rsidRDefault="00347F36" w:rsidP="00347F36">
      <w:pPr>
        <w:spacing w:after="160" w:line="259" w:lineRule="auto"/>
        <w:ind w:firstLine="720"/>
        <w:rPr>
          <w:rFonts w:eastAsia="Calibri"/>
          <w:rtl/>
        </w:rPr>
      </w:pPr>
      <w:r w:rsidRPr="006A4D1E">
        <w:rPr>
          <w:rFonts w:eastAsia="Calibri" w:hint="cs"/>
          <w:rtl/>
        </w:rPr>
        <w:t>این بحث فلسفی متفاوت با این بحثی است که از منظر فقهی مطرح کردیم. ملاصدرا و فلاسفه این را دارند.</w:t>
      </w:r>
    </w:p>
    <w:p w14:paraId="1462CF0E" w14:textId="45F4B7F7" w:rsidR="00347F36" w:rsidRPr="006A4D1E" w:rsidRDefault="00347F36" w:rsidP="00347F36">
      <w:pPr>
        <w:spacing w:after="160" w:line="259" w:lineRule="auto"/>
        <w:ind w:firstLine="720"/>
        <w:rPr>
          <w:rFonts w:eastAsia="Calibri"/>
          <w:rtl/>
        </w:rPr>
      </w:pPr>
      <w:r w:rsidRPr="006A4D1E">
        <w:rPr>
          <w:rFonts w:eastAsia="Calibri" w:hint="cs"/>
          <w:rtl/>
        </w:rPr>
        <w:t>محبت</w:t>
      </w:r>
      <w:r w:rsidRPr="006A4D1E">
        <w:rPr>
          <w:rFonts w:eastAsia="Calibri"/>
          <w:rtl/>
        </w:rPr>
        <w:softHyphen/>
      </w:r>
      <w:r w:rsidRPr="006A4D1E">
        <w:rPr>
          <w:rFonts w:eastAsia="Calibri" w:hint="cs"/>
          <w:rtl/>
        </w:rPr>
        <w:t xml:space="preserve">ها در عالم همه محبت خداست. ممکن است شما ندانی و توجه نداشته باشی والا </w:t>
      </w:r>
      <w:r w:rsidR="004F4CE8">
        <w:rPr>
          <w:rFonts w:eastAsia="Calibri" w:hint="cs"/>
          <w:rtl/>
        </w:rPr>
        <w:t>مهم‌ترین</w:t>
      </w:r>
      <w:r w:rsidRPr="006A4D1E">
        <w:rPr>
          <w:rFonts w:eastAsia="Calibri" w:hint="cs"/>
          <w:rtl/>
        </w:rPr>
        <w:t xml:space="preserve"> محبت</w:t>
      </w:r>
      <w:r w:rsidR="004F4CE8">
        <w:rPr>
          <w:rFonts w:eastAsia="Calibri" w:hint="cs"/>
          <w:rtl/>
        </w:rPr>
        <w:t>، محبت معلول به علت تامه‌</w:t>
      </w:r>
      <w:r w:rsidRPr="006A4D1E">
        <w:rPr>
          <w:rFonts w:eastAsia="Calibri" w:hint="cs"/>
          <w:rtl/>
        </w:rPr>
        <w:t>اش است این اصل محبت است. اگر چیزی خودش را دوست می</w:t>
      </w:r>
      <w:r w:rsidRPr="006A4D1E">
        <w:rPr>
          <w:rFonts w:eastAsia="Calibri"/>
          <w:rtl/>
        </w:rPr>
        <w:softHyphen/>
      </w:r>
      <w:r w:rsidRPr="006A4D1E">
        <w:rPr>
          <w:rFonts w:eastAsia="Calibri" w:hint="cs"/>
          <w:rtl/>
        </w:rPr>
        <w:t>دارد در شعاع محبت به علت است اگر موجودات دیگر را هم دوست می</w:t>
      </w:r>
      <w:r w:rsidRPr="006A4D1E">
        <w:rPr>
          <w:rFonts w:eastAsia="Calibri"/>
          <w:rtl/>
        </w:rPr>
        <w:softHyphen/>
      </w:r>
      <w:r w:rsidRPr="006A4D1E">
        <w:rPr>
          <w:rFonts w:eastAsia="Calibri" w:hint="cs"/>
          <w:rtl/>
        </w:rPr>
        <w:t>دارد چون آن</w:t>
      </w:r>
      <w:r w:rsidRPr="006A4D1E">
        <w:rPr>
          <w:rFonts w:eastAsia="Calibri"/>
          <w:rtl/>
        </w:rPr>
        <w:softHyphen/>
      </w:r>
      <w:r w:rsidRPr="006A4D1E">
        <w:rPr>
          <w:rFonts w:eastAsia="Calibri" w:hint="cs"/>
          <w:rtl/>
        </w:rPr>
        <w:t>ها وصل به علت است.</w:t>
      </w:r>
    </w:p>
    <w:p w14:paraId="2DADFFF1" w14:textId="5EC68BBC" w:rsidR="00347F36" w:rsidRPr="006A4D1E" w:rsidRDefault="00347F36" w:rsidP="004F4CE8">
      <w:pPr>
        <w:spacing w:after="160" w:line="259" w:lineRule="auto"/>
        <w:ind w:firstLine="720"/>
        <w:rPr>
          <w:rFonts w:eastAsia="Calibri"/>
          <w:rtl/>
        </w:rPr>
      </w:pPr>
      <w:r w:rsidRPr="006A4D1E">
        <w:rPr>
          <w:rFonts w:eastAsia="Calibri" w:hint="cs"/>
          <w:rtl/>
        </w:rPr>
        <w:t xml:space="preserve">این تعبیری فلسفی است که با کفر هم جمع </w:t>
      </w:r>
      <w:r w:rsidR="004F4CE8">
        <w:rPr>
          <w:rFonts w:eastAsia="Calibri" w:hint="cs"/>
          <w:rtl/>
        </w:rPr>
        <w:t>می‌شود</w:t>
      </w:r>
      <w:r w:rsidRPr="006A4D1E">
        <w:rPr>
          <w:rFonts w:eastAsia="Calibri" w:hint="cs"/>
          <w:rtl/>
        </w:rPr>
        <w:t xml:space="preserve">. کافری هم که </w:t>
      </w:r>
      <w:r w:rsidR="004F4CE8">
        <w:rPr>
          <w:rFonts w:eastAsia="Calibri" w:hint="cs"/>
          <w:rtl/>
        </w:rPr>
        <w:t>اصلاً</w:t>
      </w:r>
      <w:r w:rsidRPr="006A4D1E">
        <w:rPr>
          <w:rFonts w:eastAsia="Calibri" w:hint="cs"/>
          <w:rtl/>
        </w:rPr>
        <w:t xml:space="preserve"> خدا را قبول ندارد فیلسوف می</w:t>
      </w:r>
      <w:r w:rsidRPr="006A4D1E">
        <w:rPr>
          <w:rFonts w:eastAsia="Calibri"/>
          <w:rtl/>
        </w:rPr>
        <w:softHyphen/>
      </w:r>
      <w:r w:rsidRPr="006A4D1E">
        <w:rPr>
          <w:rFonts w:eastAsia="Calibri" w:hint="cs"/>
          <w:rtl/>
        </w:rPr>
        <w:t>گوید تو همین مظاهر طبیعت را هم که دوست می</w:t>
      </w:r>
      <w:r w:rsidRPr="006A4D1E">
        <w:rPr>
          <w:rFonts w:eastAsia="Calibri"/>
          <w:rtl/>
        </w:rPr>
        <w:softHyphen/>
      </w:r>
      <w:r w:rsidRPr="006A4D1E">
        <w:rPr>
          <w:rFonts w:eastAsia="Calibri" w:hint="cs"/>
          <w:rtl/>
        </w:rPr>
        <w:t xml:space="preserve">داری </w:t>
      </w:r>
      <w:r w:rsidR="004F4CE8">
        <w:rPr>
          <w:rFonts w:eastAsia="Calibri" w:hint="cs"/>
          <w:rtl/>
        </w:rPr>
        <w:t>درواقع</w:t>
      </w:r>
      <w:r w:rsidRPr="006A4D1E">
        <w:rPr>
          <w:rFonts w:eastAsia="Calibri" w:hint="cs"/>
          <w:rtl/>
        </w:rPr>
        <w:t xml:space="preserve"> دوستی خداست. این تعبیری فرافقهی است. ساختمان وجودی شخص تعلق به مبدأش است. این تعلق تولید محبت می</w:t>
      </w:r>
      <w:r w:rsidRPr="006A4D1E">
        <w:rPr>
          <w:rFonts w:eastAsia="Calibri"/>
          <w:rtl/>
        </w:rPr>
        <w:softHyphen/>
      </w:r>
      <w:r w:rsidRPr="006A4D1E">
        <w:rPr>
          <w:rFonts w:eastAsia="Calibri" w:hint="cs"/>
          <w:rtl/>
        </w:rPr>
        <w:t>کند. این فقر وجودی یعنی دلدادگی. این تعلق به هر</w:t>
      </w:r>
      <w:r w:rsidR="004F4CE8">
        <w:rPr>
          <w:rFonts w:eastAsia="Calibri" w:hint="cs"/>
          <w:rtl/>
        </w:rPr>
        <w:t xml:space="preserve"> </w:t>
      </w:r>
      <w:r w:rsidRPr="006A4D1E">
        <w:rPr>
          <w:rFonts w:eastAsia="Calibri" w:hint="cs"/>
          <w:rtl/>
        </w:rPr>
        <w:t xml:space="preserve">جای عالم هم که تعلق بگیرد یعنی دل </w:t>
      </w:r>
      <w:r w:rsidRPr="006A4D1E">
        <w:rPr>
          <w:rFonts w:eastAsia="Calibri" w:hint="cs"/>
          <w:rtl/>
        </w:rPr>
        <w:lastRenderedPageBreak/>
        <w:t>به خدا دادن. این بحث فلسفی و تحلیل یک حقیقت در عالم هست که درست هم هست اما این بحث غیر از آن است که ما می</w:t>
      </w:r>
      <w:r w:rsidR="004F4CE8">
        <w:rPr>
          <w:rFonts w:eastAsia="Calibri" w:hint="cs"/>
          <w:rtl/>
        </w:rPr>
        <w:t>‌</w:t>
      </w:r>
      <w:r w:rsidRPr="006A4D1E">
        <w:rPr>
          <w:rFonts w:eastAsia="Calibri" w:hint="cs"/>
          <w:rtl/>
        </w:rPr>
        <w:t>گوییم. ما محبت استشعاری و آگاهانه را می</w:t>
      </w:r>
      <w:r w:rsidRPr="006A4D1E">
        <w:rPr>
          <w:rFonts w:eastAsia="Calibri"/>
          <w:rtl/>
        </w:rPr>
        <w:softHyphen/>
      </w:r>
      <w:r w:rsidRPr="006A4D1E">
        <w:rPr>
          <w:rFonts w:eastAsia="Calibri" w:hint="cs"/>
          <w:rtl/>
        </w:rPr>
        <w:t>گوییم که شخص توجه دارد که به خدا علاقه دارد و محبت دارد</w:t>
      </w:r>
      <w:r w:rsidR="006A4D1E">
        <w:rPr>
          <w:rFonts w:eastAsia="Calibri"/>
          <w:rtl/>
        </w:rPr>
        <w:t>؛ و</w:t>
      </w:r>
      <w:r w:rsidRPr="006A4D1E">
        <w:rPr>
          <w:rFonts w:eastAsia="Calibri" w:hint="cs"/>
          <w:rtl/>
        </w:rPr>
        <w:t xml:space="preserve"> محبتش به تحصیل علوم دینی یا به ولایت و ائمه به خاطر خدا است. پس بحث فلسفی و فقهی از هم جداست. در تحلیل فلسفی واقعیت عالم را بررسی می</w:t>
      </w:r>
      <w:r w:rsidRPr="006A4D1E">
        <w:rPr>
          <w:rFonts w:eastAsia="Calibri"/>
          <w:rtl/>
        </w:rPr>
        <w:softHyphen/>
      </w:r>
      <w:r w:rsidR="004F4CE8">
        <w:rPr>
          <w:rFonts w:eastAsia="Calibri" w:hint="cs"/>
          <w:rtl/>
        </w:rPr>
        <w:t>کند. در این بحث همه بشر مؤ</w:t>
      </w:r>
      <w:r w:rsidRPr="006A4D1E">
        <w:rPr>
          <w:rFonts w:eastAsia="Calibri" w:hint="cs"/>
          <w:rtl/>
        </w:rPr>
        <w:t>من</w:t>
      </w:r>
      <w:r w:rsidR="004F4CE8">
        <w:rPr>
          <w:rFonts w:eastAsia="Calibri" w:hint="cs"/>
          <w:rtl/>
        </w:rPr>
        <w:t>‌ا</w:t>
      </w:r>
      <w:r w:rsidRPr="006A4D1E">
        <w:rPr>
          <w:rFonts w:eastAsia="Calibri" w:hint="cs"/>
          <w:rtl/>
        </w:rPr>
        <w:t>ند ولی ناخودآگاه است ارزشی به اندازه آن بحث استشعاری ندارد والا آن منکر خدا هم خدایی را قبول دارد و آن همان خدای واقعی است که دل او هم آن را قبول دارد</w:t>
      </w:r>
      <w:r w:rsidR="006A4D1E">
        <w:rPr>
          <w:rFonts w:eastAsia="Calibri"/>
          <w:rtl/>
        </w:rPr>
        <w:t xml:space="preserve">؛ </w:t>
      </w:r>
      <w:r w:rsidRPr="006A4D1E">
        <w:rPr>
          <w:rFonts w:eastAsia="Calibri" w:hint="cs"/>
          <w:rtl/>
        </w:rPr>
        <w:t>اما وقتی در فضای آگاهی و انتخاب می</w:t>
      </w:r>
      <w:r w:rsidRPr="006A4D1E">
        <w:rPr>
          <w:rFonts w:eastAsia="Calibri"/>
          <w:rtl/>
        </w:rPr>
        <w:softHyphen/>
      </w:r>
      <w:r w:rsidRPr="006A4D1E">
        <w:rPr>
          <w:rFonts w:eastAsia="Calibri" w:hint="cs"/>
          <w:rtl/>
        </w:rPr>
        <w:t xml:space="preserve">آید </w:t>
      </w:r>
      <w:r w:rsidR="004F4CE8">
        <w:rPr>
          <w:rFonts w:eastAsia="Calibri" w:hint="cs"/>
          <w:rtl/>
        </w:rPr>
        <w:t>می‌شود</w:t>
      </w:r>
      <w:r w:rsidRPr="006A4D1E">
        <w:rPr>
          <w:rFonts w:eastAsia="Calibri" w:hint="cs"/>
          <w:rtl/>
        </w:rPr>
        <w:t xml:space="preserve"> </w:t>
      </w:r>
      <w:r w:rsidR="004F4CE8">
        <w:rPr>
          <w:rFonts w:eastAsia="Calibri" w:hint="cs"/>
          <w:rtl/>
        </w:rPr>
        <w:t>مؤمن</w:t>
      </w:r>
      <w:r w:rsidRPr="006A4D1E">
        <w:rPr>
          <w:rFonts w:eastAsia="Calibri" w:hint="cs"/>
          <w:rtl/>
        </w:rPr>
        <w:t xml:space="preserve"> کافر</w:t>
      </w:r>
      <w:r w:rsidR="006A4D1E">
        <w:rPr>
          <w:rFonts w:eastAsia="Calibri"/>
          <w:rtl/>
        </w:rPr>
        <w:t xml:space="preserve">؛ </w:t>
      </w:r>
      <w:r w:rsidRPr="006A4D1E">
        <w:rPr>
          <w:rFonts w:eastAsia="Calibri" w:hint="cs"/>
          <w:rtl/>
        </w:rPr>
        <w:t>اما اگر آگاهی و اختیار را برداریم همه انسان</w:t>
      </w:r>
      <w:r w:rsidRPr="006A4D1E">
        <w:rPr>
          <w:rFonts w:eastAsia="Calibri"/>
          <w:rtl/>
        </w:rPr>
        <w:softHyphen/>
      </w:r>
      <w:r w:rsidRPr="006A4D1E">
        <w:rPr>
          <w:rFonts w:eastAsia="Calibri" w:hint="cs"/>
          <w:rtl/>
        </w:rPr>
        <w:t xml:space="preserve">ها به آن معنای فلسفی غیر اختیاری </w:t>
      </w:r>
      <w:r w:rsidR="004F4CE8">
        <w:rPr>
          <w:rFonts w:eastAsia="Calibri" w:hint="cs"/>
          <w:rtl/>
        </w:rPr>
        <w:t>مؤمن‌اند</w:t>
      </w:r>
      <w:r w:rsidRPr="006A4D1E">
        <w:rPr>
          <w:rFonts w:eastAsia="Calibri" w:hint="cs"/>
          <w:rtl/>
        </w:rPr>
        <w:t xml:space="preserve">. این محبت هم </w:t>
      </w:r>
      <w:r w:rsidR="004F4CE8">
        <w:rPr>
          <w:rFonts w:eastAsia="Calibri" w:hint="cs"/>
          <w:rtl/>
        </w:rPr>
        <w:t>همین‌طور</w:t>
      </w:r>
      <w:r w:rsidRPr="006A4D1E">
        <w:rPr>
          <w:rFonts w:eastAsia="Calibri" w:hint="cs"/>
          <w:rtl/>
        </w:rPr>
        <w:t xml:space="preserve"> است یک محبت تکوینی واقعی غیر استشعاری داریم که در عالم غیر محبت الله نیست اما وقتی در فضای آگاهی و انتخاب می</w:t>
      </w:r>
      <w:r w:rsidRPr="006A4D1E">
        <w:rPr>
          <w:rFonts w:eastAsia="Calibri"/>
          <w:rtl/>
        </w:rPr>
        <w:softHyphen/>
      </w:r>
      <w:r w:rsidRPr="006A4D1E">
        <w:rPr>
          <w:rFonts w:eastAsia="Calibri" w:hint="cs"/>
          <w:rtl/>
        </w:rPr>
        <w:t xml:space="preserve">آییم دو محبت </w:t>
      </w:r>
      <w:r w:rsidR="004F4CE8">
        <w:rPr>
          <w:rFonts w:eastAsia="Calibri" w:hint="cs"/>
          <w:rtl/>
        </w:rPr>
        <w:t>می‌شود</w:t>
      </w:r>
      <w:r w:rsidRPr="006A4D1E">
        <w:rPr>
          <w:rFonts w:eastAsia="Calibri" w:hint="cs"/>
          <w:rtl/>
        </w:rPr>
        <w:t xml:space="preserve"> الهی و غیر الهی.</w:t>
      </w:r>
    </w:p>
    <w:p w14:paraId="07407F58" w14:textId="4E9C5A64" w:rsidR="00347F36" w:rsidRPr="006A4D1E" w:rsidRDefault="004F4CE8" w:rsidP="00347F36">
      <w:pPr>
        <w:spacing w:after="160" w:line="259" w:lineRule="auto"/>
        <w:ind w:firstLine="720"/>
        <w:rPr>
          <w:rFonts w:eastAsia="Calibri"/>
          <w:rtl/>
        </w:rPr>
      </w:pPr>
      <w:r>
        <w:rPr>
          <w:rFonts w:eastAsia="Calibri" w:hint="cs"/>
          <w:rtl/>
        </w:rPr>
        <w:t>سؤال</w:t>
      </w:r>
      <w:r w:rsidR="00347F36" w:rsidRPr="006A4D1E">
        <w:rPr>
          <w:rFonts w:eastAsia="Calibri" w:hint="cs"/>
          <w:rtl/>
        </w:rPr>
        <w:t xml:space="preserve">: آیا </w:t>
      </w:r>
      <w:r>
        <w:rPr>
          <w:rFonts w:eastAsia="Calibri" w:hint="cs"/>
          <w:rtl/>
        </w:rPr>
        <w:t>می‌شود</w:t>
      </w:r>
      <w:r w:rsidR="00347F36" w:rsidRPr="006A4D1E">
        <w:rPr>
          <w:rFonts w:eastAsia="Calibri" w:hint="cs"/>
          <w:rtl/>
        </w:rPr>
        <w:t xml:space="preserve"> گفت اینجا بین مقام ثبوت و اثبات محبت تفکیک قائل می</w:t>
      </w:r>
      <w:r w:rsidR="00347F36" w:rsidRPr="006A4D1E">
        <w:rPr>
          <w:rFonts w:eastAsia="Calibri"/>
          <w:rtl/>
        </w:rPr>
        <w:softHyphen/>
      </w:r>
      <w:r w:rsidR="00347F36" w:rsidRPr="006A4D1E">
        <w:rPr>
          <w:rFonts w:eastAsia="Calibri" w:hint="cs"/>
          <w:rtl/>
        </w:rPr>
        <w:t>شویم؟</w:t>
      </w:r>
    </w:p>
    <w:p w14:paraId="50620EB0" w14:textId="749B85E8" w:rsidR="00347F36" w:rsidRPr="006A4D1E" w:rsidRDefault="00347F36" w:rsidP="00347F36">
      <w:pPr>
        <w:spacing w:after="160" w:line="259" w:lineRule="auto"/>
        <w:ind w:firstLine="720"/>
        <w:rPr>
          <w:rFonts w:eastAsia="Calibri"/>
          <w:rtl/>
        </w:rPr>
      </w:pPr>
      <w:r w:rsidRPr="006A4D1E">
        <w:rPr>
          <w:rFonts w:eastAsia="Calibri" w:hint="cs"/>
          <w:rtl/>
        </w:rPr>
        <w:t xml:space="preserve">جواب: معنای مقام ثبوت و اثبات خیلی معنای وسیعی است اما </w:t>
      </w:r>
      <w:r w:rsidR="004F4CE8">
        <w:rPr>
          <w:rFonts w:eastAsia="Calibri" w:hint="cs"/>
          <w:rtl/>
        </w:rPr>
        <w:t>می‌شود</w:t>
      </w:r>
      <w:r w:rsidRPr="006A4D1E">
        <w:rPr>
          <w:rFonts w:eastAsia="Calibri" w:hint="cs"/>
          <w:rtl/>
        </w:rPr>
        <w:t xml:space="preserve"> گفت در عالم ثبوت همه محب الله هستند و </w:t>
      </w:r>
      <w:r w:rsidR="004F4CE8">
        <w:rPr>
          <w:rFonts w:eastAsia="Calibri" w:hint="cs"/>
          <w:rtl/>
        </w:rPr>
        <w:t>مؤمن‌اند</w:t>
      </w:r>
      <w:r w:rsidRPr="006A4D1E">
        <w:rPr>
          <w:rFonts w:eastAsia="Calibri" w:hint="cs"/>
          <w:rtl/>
        </w:rPr>
        <w:t xml:space="preserve"> که همان میثاقی است که در وجود همه انسان</w:t>
      </w:r>
      <w:r w:rsidRPr="006A4D1E">
        <w:rPr>
          <w:rFonts w:eastAsia="Calibri"/>
          <w:rtl/>
        </w:rPr>
        <w:softHyphen/>
      </w:r>
      <w:r w:rsidRPr="006A4D1E">
        <w:rPr>
          <w:rFonts w:eastAsia="Calibri" w:hint="cs"/>
          <w:rtl/>
        </w:rPr>
        <w:t>ها هست</w:t>
      </w:r>
      <w:r w:rsidR="006A4D1E">
        <w:rPr>
          <w:rFonts w:eastAsia="Calibri"/>
          <w:rtl/>
        </w:rPr>
        <w:t xml:space="preserve">؛ </w:t>
      </w:r>
      <w:r w:rsidRPr="006A4D1E">
        <w:rPr>
          <w:rFonts w:eastAsia="Calibri" w:hint="cs"/>
          <w:rtl/>
        </w:rPr>
        <w:t xml:space="preserve">اما وقتی به آگاهی و مقام اثبات که </w:t>
      </w:r>
      <w:r w:rsidR="004F4CE8">
        <w:rPr>
          <w:rFonts w:eastAsia="Calibri" w:hint="cs"/>
          <w:rtl/>
        </w:rPr>
        <w:t>می‌رسد</w:t>
      </w:r>
      <w:r w:rsidRPr="006A4D1E">
        <w:rPr>
          <w:rFonts w:eastAsia="Calibri" w:hint="cs"/>
          <w:rtl/>
        </w:rPr>
        <w:t xml:space="preserve"> تقسیم </w:t>
      </w:r>
      <w:r w:rsidR="004F4CE8">
        <w:rPr>
          <w:rFonts w:eastAsia="Calibri" w:hint="cs"/>
          <w:rtl/>
        </w:rPr>
        <w:t>می‌شود</w:t>
      </w:r>
      <w:r w:rsidRPr="006A4D1E">
        <w:rPr>
          <w:rFonts w:eastAsia="Calibri" w:hint="cs"/>
          <w:rtl/>
        </w:rPr>
        <w:t xml:space="preserve">. محب و مبغض و </w:t>
      </w:r>
      <w:r w:rsidR="004F4CE8">
        <w:rPr>
          <w:rFonts w:eastAsia="Calibri" w:hint="cs"/>
          <w:rtl/>
        </w:rPr>
        <w:t>مؤمن</w:t>
      </w:r>
      <w:r w:rsidRPr="006A4D1E">
        <w:rPr>
          <w:rFonts w:eastAsia="Calibri" w:hint="cs"/>
          <w:rtl/>
        </w:rPr>
        <w:t xml:space="preserve"> و کافر پیدا </w:t>
      </w:r>
      <w:r w:rsidR="004F4CE8">
        <w:rPr>
          <w:rFonts w:eastAsia="Calibri" w:hint="cs"/>
          <w:rtl/>
        </w:rPr>
        <w:t>می‌شود</w:t>
      </w:r>
      <w:r w:rsidRPr="006A4D1E">
        <w:rPr>
          <w:rFonts w:eastAsia="Calibri" w:hint="cs"/>
          <w:rtl/>
        </w:rPr>
        <w:t>. حب</w:t>
      </w:r>
      <w:r w:rsidRPr="006A4D1E">
        <w:rPr>
          <w:rFonts w:eastAsia="Calibri"/>
          <w:rtl/>
        </w:rPr>
        <w:softHyphen/>
      </w:r>
      <w:r w:rsidRPr="006A4D1E">
        <w:rPr>
          <w:rFonts w:eastAsia="Calibri" w:hint="cs"/>
          <w:rtl/>
        </w:rPr>
        <w:t>ها اقسامی پیدا می</w:t>
      </w:r>
      <w:r w:rsidRPr="006A4D1E">
        <w:rPr>
          <w:rFonts w:eastAsia="Calibri"/>
          <w:rtl/>
        </w:rPr>
        <w:softHyphen/>
      </w:r>
      <w:r w:rsidRPr="006A4D1E">
        <w:rPr>
          <w:rFonts w:eastAsia="Calibri" w:hint="cs"/>
          <w:rtl/>
        </w:rPr>
        <w:t>کند و آن آیه می</w:t>
      </w:r>
      <w:r w:rsidRPr="006A4D1E">
        <w:rPr>
          <w:rFonts w:eastAsia="Calibri"/>
          <w:rtl/>
        </w:rPr>
        <w:softHyphen/>
      </w:r>
      <w:r w:rsidRPr="006A4D1E">
        <w:rPr>
          <w:rFonts w:eastAsia="Calibri" w:hint="cs"/>
          <w:rtl/>
        </w:rPr>
        <w:t xml:space="preserve">آید که </w:t>
      </w:r>
      <w:r w:rsidR="004F4CE8">
        <w:rPr>
          <w:rFonts w:eastAsia="Calibri"/>
          <w:b/>
          <w:bCs/>
          <w:color w:val="007200"/>
          <w:rtl/>
        </w:rPr>
        <w:t>﴿ان کان آبائکم او ابناءکم﴾</w:t>
      </w:r>
      <w:r w:rsidR="006A4D1E">
        <w:rPr>
          <w:rFonts w:eastAsia="Calibri"/>
          <w:rtl/>
        </w:rPr>
        <w:t xml:space="preserve">؛ </w:t>
      </w:r>
      <w:r w:rsidRPr="006A4D1E">
        <w:rPr>
          <w:rFonts w:eastAsia="Calibri" w:hint="cs"/>
          <w:rtl/>
        </w:rPr>
        <w:t>اما در مقام فلسفی همه علاقه</w:t>
      </w:r>
      <w:r w:rsidRPr="006A4D1E">
        <w:rPr>
          <w:rFonts w:eastAsia="Calibri"/>
          <w:rtl/>
        </w:rPr>
        <w:softHyphen/>
      </w:r>
      <w:r w:rsidRPr="006A4D1E">
        <w:rPr>
          <w:rFonts w:eastAsia="Calibri" w:hint="cs"/>
          <w:rtl/>
        </w:rPr>
        <w:t>ها علاقه به خداست.</w:t>
      </w:r>
    </w:p>
    <w:p w14:paraId="5CDA46DC" w14:textId="1D3E6393" w:rsidR="00347F36" w:rsidRPr="006A4D1E" w:rsidRDefault="004F4CE8" w:rsidP="00347F36">
      <w:pPr>
        <w:spacing w:after="160" w:line="259" w:lineRule="auto"/>
        <w:ind w:firstLine="720"/>
        <w:rPr>
          <w:rFonts w:eastAsia="Calibri"/>
          <w:rtl/>
        </w:rPr>
      </w:pPr>
      <w:r>
        <w:rPr>
          <w:rFonts w:eastAsia="Calibri" w:hint="cs"/>
          <w:rtl/>
        </w:rPr>
        <w:t>سؤال</w:t>
      </w:r>
      <w:r w:rsidR="00347F36" w:rsidRPr="006A4D1E">
        <w:rPr>
          <w:rFonts w:eastAsia="Calibri" w:hint="cs"/>
          <w:rtl/>
        </w:rPr>
        <w:t>: از آن بالاتر حتی علاقه به شیطان هم علاقه به خداست.</w:t>
      </w:r>
    </w:p>
    <w:p w14:paraId="3CDD465B" w14:textId="340A5EAF" w:rsidR="00347F36" w:rsidRPr="006A4D1E" w:rsidRDefault="00347F36" w:rsidP="00347F36">
      <w:pPr>
        <w:spacing w:after="160" w:line="259" w:lineRule="auto"/>
        <w:ind w:firstLine="720"/>
        <w:rPr>
          <w:rFonts w:eastAsia="Calibri"/>
          <w:rtl/>
        </w:rPr>
      </w:pPr>
      <w:r w:rsidRPr="006A4D1E">
        <w:rPr>
          <w:rFonts w:eastAsia="Calibri" w:hint="cs"/>
          <w:rtl/>
        </w:rPr>
        <w:t xml:space="preserve">جواب: آن هم </w:t>
      </w:r>
      <w:r w:rsidR="006A4D1E">
        <w:rPr>
          <w:rFonts w:eastAsia="Calibri" w:hint="cs"/>
          <w:rtl/>
        </w:rPr>
        <w:t>همین‌طور</w:t>
      </w:r>
      <w:r w:rsidRPr="006A4D1E">
        <w:rPr>
          <w:rFonts w:eastAsia="Calibri" w:hint="cs"/>
          <w:rtl/>
        </w:rPr>
        <w:t xml:space="preserve"> است.</w:t>
      </w:r>
      <w:r w:rsidRPr="006A4D1E">
        <w:rPr>
          <w:rFonts w:eastAsia="Calibri"/>
        </w:rPr>
        <w:t xml:space="preserve"> </w:t>
      </w:r>
      <w:r w:rsidRPr="006A4D1E">
        <w:rPr>
          <w:rFonts w:eastAsia="Calibri" w:hint="cs"/>
          <w:rtl/>
        </w:rPr>
        <w:t xml:space="preserve">بحث فلسفی غیر از بحثی است که اینجا مطرح </w:t>
      </w:r>
      <w:r w:rsidR="004F4CE8">
        <w:rPr>
          <w:rFonts w:eastAsia="Calibri" w:hint="cs"/>
          <w:rtl/>
        </w:rPr>
        <w:t>می‌شود</w:t>
      </w:r>
      <w:r w:rsidRPr="006A4D1E">
        <w:rPr>
          <w:rFonts w:eastAsia="Calibri" w:hint="cs"/>
          <w:rtl/>
        </w:rPr>
        <w:t>.</w:t>
      </w:r>
    </w:p>
    <w:p w14:paraId="0FE0E222" w14:textId="77777777" w:rsidR="00347F36" w:rsidRPr="006A4D1E" w:rsidRDefault="00347F36" w:rsidP="00347F36">
      <w:pPr>
        <w:spacing w:after="160" w:line="259" w:lineRule="auto"/>
        <w:ind w:firstLine="720"/>
        <w:rPr>
          <w:rFonts w:eastAsia="Calibri"/>
          <w:rtl/>
        </w:rPr>
      </w:pPr>
      <w:r w:rsidRPr="006A4D1E">
        <w:rPr>
          <w:rFonts w:eastAsia="Calibri" w:hint="cs"/>
          <w:rtl/>
        </w:rPr>
        <w:t>روایات حب فی الله و بغض فی الله را آوردیم و چند بحث ذیلش را اشاره کردیم.</w:t>
      </w:r>
    </w:p>
    <w:p w14:paraId="24778813" w14:textId="59512CDF" w:rsidR="0096613B" w:rsidRPr="006A4D1E" w:rsidRDefault="0096613B" w:rsidP="0096613B">
      <w:pPr>
        <w:pStyle w:val="Heading1"/>
        <w:rPr>
          <w:szCs w:val="44"/>
          <w:rtl/>
        </w:rPr>
      </w:pPr>
      <w:bookmarkStart w:id="14" w:name="_Toc27482935"/>
      <w:r w:rsidRPr="006A4D1E">
        <w:rPr>
          <w:rFonts w:hint="cs"/>
          <w:rtl/>
        </w:rPr>
        <w:t>جمع حب و بغض در یک چیز به لحاظ حیثیات</w:t>
      </w:r>
      <w:bookmarkEnd w:id="14"/>
    </w:p>
    <w:p w14:paraId="414FFA5C" w14:textId="0468E926" w:rsidR="00347F36" w:rsidRPr="006A4D1E" w:rsidRDefault="00347F36" w:rsidP="00347F36">
      <w:pPr>
        <w:spacing w:after="160" w:line="259" w:lineRule="auto"/>
        <w:ind w:firstLine="720"/>
        <w:rPr>
          <w:rFonts w:eastAsia="Calibri"/>
          <w:rtl/>
        </w:rPr>
      </w:pPr>
      <w:r w:rsidRPr="006A4D1E">
        <w:rPr>
          <w:rFonts w:eastAsia="Calibri" w:hint="cs"/>
          <w:rtl/>
        </w:rPr>
        <w:t xml:space="preserve">یکی دو </w:t>
      </w:r>
      <w:r w:rsidR="004F4CE8">
        <w:rPr>
          <w:rFonts w:eastAsia="Calibri" w:hint="cs"/>
          <w:rtl/>
        </w:rPr>
        <w:t>سؤال</w:t>
      </w:r>
      <w:r w:rsidRPr="006A4D1E">
        <w:rPr>
          <w:rFonts w:eastAsia="Calibri" w:hint="cs"/>
          <w:rtl/>
        </w:rPr>
        <w:t xml:space="preserve"> را برای جلسه بعد:</w:t>
      </w:r>
    </w:p>
    <w:p w14:paraId="34446441" w14:textId="6A82EEA8" w:rsidR="00347F36" w:rsidRPr="006A4D1E" w:rsidRDefault="004F4CE8" w:rsidP="00347F36">
      <w:pPr>
        <w:spacing w:after="160" w:line="259" w:lineRule="auto"/>
        <w:ind w:firstLine="720"/>
        <w:rPr>
          <w:rFonts w:eastAsia="Calibri"/>
          <w:rtl/>
        </w:rPr>
      </w:pPr>
      <w:r>
        <w:rPr>
          <w:rFonts w:eastAsia="Calibri" w:hint="cs"/>
          <w:rtl/>
        </w:rPr>
        <w:t>سؤال</w:t>
      </w:r>
      <w:r w:rsidR="00347F36" w:rsidRPr="006A4D1E">
        <w:rPr>
          <w:rFonts w:eastAsia="Calibri" w:hint="cs"/>
          <w:rtl/>
        </w:rPr>
        <w:t xml:space="preserve"> اول اینکه این محبت آیا حیثی است و با حیثیات می</w:t>
      </w:r>
      <w:r w:rsidR="00347F36" w:rsidRPr="006A4D1E">
        <w:rPr>
          <w:rFonts w:eastAsia="Calibri"/>
          <w:rtl/>
        </w:rPr>
        <w:softHyphen/>
      </w:r>
      <w:r w:rsidR="00347F36" w:rsidRPr="006A4D1E">
        <w:rPr>
          <w:rFonts w:eastAsia="Calibri" w:hint="cs"/>
          <w:rtl/>
        </w:rPr>
        <w:t xml:space="preserve">تواند متفاوت شود یا نه؟ این </w:t>
      </w:r>
      <w:r>
        <w:rPr>
          <w:rFonts w:eastAsia="Calibri" w:hint="cs"/>
          <w:rtl/>
        </w:rPr>
        <w:t>سؤالی</w:t>
      </w:r>
      <w:r w:rsidR="00347F36" w:rsidRPr="006A4D1E">
        <w:rPr>
          <w:rFonts w:eastAsia="Calibri" w:hint="cs"/>
          <w:rtl/>
        </w:rPr>
        <w:t xml:space="preserve"> جدی است. </w:t>
      </w:r>
      <w:r>
        <w:rPr>
          <w:rFonts w:eastAsia="Calibri" w:hint="cs"/>
          <w:rtl/>
        </w:rPr>
        <w:t>می‌شود</w:t>
      </w:r>
      <w:r w:rsidR="00347F36" w:rsidRPr="006A4D1E">
        <w:rPr>
          <w:rFonts w:eastAsia="Calibri" w:hint="cs"/>
          <w:rtl/>
        </w:rPr>
        <w:t xml:space="preserve"> </w:t>
      </w:r>
      <w:r>
        <w:rPr>
          <w:rFonts w:eastAsia="Calibri"/>
          <w:rtl/>
        </w:rPr>
        <w:t>هم‌زمان</w:t>
      </w:r>
      <w:r w:rsidR="00347F36" w:rsidRPr="006A4D1E">
        <w:rPr>
          <w:rFonts w:eastAsia="Calibri" w:hint="cs"/>
          <w:rtl/>
        </w:rPr>
        <w:t xml:space="preserve"> با حیثیات مختلف چیزی هم محبوب باشد هم نباشد یا مبغوض باشد؟ </w:t>
      </w:r>
      <w:r>
        <w:rPr>
          <w:rFonts w:eastAsia="Calibri" w:hint="cs"/>
          <w:rtl/>
        </w:rPr>
        <w:t>سؤالات</w:t>
      </w:r>
      <w:r w:rsidR="00347F36" w:rsidRPr="006A4D1E">
        <w:rPr>
          <w:rFonts w:eastAsia="Calibri" w:hint="cs"/>
          <w:rtl/>
        </w:rPr>
        <w:t xml:space="preserve"> مهم دارای اثر فقهی است. محبت متعلق دارد و متعلقش اگر امر واحد بما هو واحد بود دیگر نمی</w:t>
      </w:r>
      <w:r w:rsidR="00347F36" w:rsidRPr="006A4D1E">
        <w:rPr>
          <w:rFonts w:eastAsia="Calibri"/>
          <w:rtl/>
        </w:rPr>
        <w:softHyphen/>
      </w:r>
      <w:r w:rsidR="00347F36" w:rsidRPr="006A4D1E">
        <w:rPr>
          <w:rFonts w:eastAsia="Calibri" w:hint="cs"/>
          <w:rtl/>
        </w:rPr>
        <w:t>تواند متعلق بغض هم باشد</w:t>
      </w:r>
      <w:r w:rsidR="006A4D1E">
        <w:rPr>
          <w:rFonts w:eastAsia="Calibri"/>
          <w:rtl/>
        </w:rPr>
        <w:t xml:space="preserve">؛ </w:t>
      </w:r>
      <w:r w:rsidR="00347F36" w:rsidRPr="006A4D1E">
        <w:rPr>
          <w:rFonts w:eastAsia="Calibri" w:hint="cs"/>
          <w:rtl/>
        </w:rPr>
        <w:t>اما اگر جهات متفاوت داشته باشد می</w:t>
      </w:r>
      <w:r w:rsidR="00347F36" w:rsidRPr="006A4D1E">
        <w:rPr>
          <w:rFonts w:eastAsia="Calibri"/>
          <w:rtl/>
        </w:rPr>
        <w:softHyphen/>
      </w:r>
      <w:r w:rsidR="00347F36" w:rsidRPr="006A4D1E">
        <w:rPr>
          <w:rFonts w:eastAsia="Calibri" w:hint="cs"/>
          <w:rtl/>
        </w:rPr>
        <w:t>توان از جهات متفاوت متعلق حب و بغض قرار بگیرد. مثل دارو که حیثیات متفاوت دارد. یکی اینکه تلخ است. حیثیت دیگر اینکه همین تلخی صفرا را درمان می</w:t>
      </w:r>
      <w:r w:rsidR="00347F36" w:rsidRPr="006A4D1E">
        <w:rPr>
          <w:rFonts w:eastAsia="Calibri"/>
          <w:rtl/>
        </w:rPr>
        <w:softHyphen/>
      </w:r>
      <w:r w:rsidR="00347F36" w:rsidRPr="006A4D1E">
        <w:rPr>
          <w:rFonts w:eastAsia="Calibri" w:hint="cs"/>
          <w:rtl/>
        </w:rPr>
        <w:t>کند. پس این دارو آیا از دو حیث می</w:t>
      </w:r>
      <w:r w:rsidR="00347F36" w:rsidRPr="006A4D1E">
        <w:rPr>
          <w:rFonts w:eastAsia="Calibri"/>
          <w:rtl/>
        </w:rPr>
        <w:softHyphen/>
      </w:r>
      <w:r w:rsidR="00347F36" w:rsidRPr="006A4D1E">
        <w:rPr>
          <w:rFonts w:eastAsia="Calibri" w:hint="cs"/>
          <w:rtl/>
        </w:rPr>
        <w:t>تواند هم محبوب باشد هم مبغوض؟ همین الان هم دوستش دارد هم نه. از یک جهت دوست می</w:t>
      </w:r>
      <w:r w:rsidR="00347F36" w:rsidRPr="006A4D1E">
        <w:rPr>
          <w:rFonts w:eastAsia="Calibri"/>
          <w:rtl/>
        </w:rPr>
        <w:softHyphen/>
      </w:r>
      <w:r>
        <w:rPr>
          <w:rFonts w:eastAsia="Calibri" w:hint="cs"/>
          <w:rtl/>
        </w:rPr>
        <w:t>دارد هم نه. آیا این‌</w:t>
      </w:r>
      <w:r w:rsidR="00347F36" w:rsidRPr="006A4D1E">
        <w:rPr>
          <w:rFonts w:eastAsia="Calibri" w:hint="cs"/>
          <w:rtl/>
        </w:rPr>
        <w:t xml:space="preserve">چنین چیزی وجود دارد؟ یا اینکه نه </w:t>
      </w:r>
      <w:r>
        <w:rPr>
          <w:rFonts w:eastAsia="Calibri" w:hint="cs"/>
          <w:rtl/>
        </w:rPr>
        <w:t>ابتدائاً</w:t>
      </w:r>
      <w:r w:rsidR="00347F36" w:rsidRPr="006A4D1E">
        <w:rPr>
          <w:rFonts w:eastAsia="Calibri" w:hint="cs"/>
          <w:rtl/>
        </w:rPr>
        <w:t xml:space="preserve"> انسان به این می</w:t>
      </w:r>
      <w:r w:rsidR="00347F36" w:rsidRPr="006A4D1E">
        <w:rPr>
          <w:rFonts w:eastAsia="Calibri"/>
          <w:rtl/>
        </w:rPr>
        <w:softHyphen/>
      </w:r>
      <w:r w:rsidR="00347F36" w:rsidRPr="006A4D1E">
        <w:rPr>
          <w:rFonts w:eastAsia="Calibri" w:hint="cs"/>
          <w:rtl/>
        </w:rPr>
        <w:t xml:space="preserve">رسد یک چیز را هم </w:t>
      </w:r>
      <w:r w:rsidR="00347F36" w:rsidRPr="006A4D1E">
        <w:rPr>
          <w:rFonts w:eastAsia="Calibri" w:hint="cs"/>
          <w:rtl/>
        </w:rPr>
        <w:lastRenderedPageBreak/>
        <w:t>دوست دارد هم نه</w:t>
      </w:r>
      <w:r w:rsidR="006A4D1E">
        <w:rPr>
          <w:rFonts w:eastAsia="Calibri"/>
          <w:rtl/>
        </w:rPr>
        <w:t xml:space="preserve">؛ </w:t>
      </w:r>
      <w:r w:rsidR="00347F36" w:rsidRPr="006A4D1E">
        <w:rPr>
          <w:rFonts w:eastAsia="Calibri" w:hint="cs"/>
          <w:rtl/>
        </w:rPr>
        <w:t>اما وقتی تحلیل می</w:t>
      </w:r>
      <w:r w:rsidR="00347F36" w:rsidRPr="006A4D1E">
        <w:rPr>
          <w:rFonts w:eastAsia="Calibri"/>
          <w:rtl/>
        </w:rPr>
        <w:softHyphen/>
      </w:r>
      <w:r w:rsidR="00347F36" w:rsidRPr="006A4D1E">
        <w:rPr>
          <w:rFonts w:eastAsia="Calibri" w:hint="cs"/>
          <w:rtl/>
        </w:rPr>
        <w:t>کند انسان می</w:t>
      </w:r>
      <w:r w:rsidR="00347F36" w:rsidRPr="006A4D1E">
        <w:rPr>
          <w:rFonts w:eastAsia="Calibri"/>
          <w:rtl/>
        </w:rPr>
        <w:softHyphen/>
      </w:r>
      <w:r w:rsidR="00347F36" w:rsidRPr="006A4D1E">
        <w:rPr>
          <w:rFonts w:eastAsia="Calibri" w:hint="cs"/>
          <w:rtl/>
        </w:rPr>
        <w:t>گوید جهت دوست داشتن و نداشتن فرق می</w:t>
      </w:r>
      <w:r w:rsidR="00347F36" w:rsidRPr="006A4D1E">
        <w:rPr>
          <w:rFonts w:eastAsia="Calibri"/>
          <w:rtl/>
        </w:rPr>
        <w:softHyphen/>
      </w:r>
      <w:r w:rsidR="00347F36" w:rsidRPr="006A4D1E">
        <w:rPr>
          <w:rFonts w:eastAsia="Calibri" w:hint="cs"/>
          <w:rtl/>
        </w:rPr>
        <w:t>کند. آن اجتماع پیدا می</w:t>
      </w:r>
      <w:r w:rsidR="00347F36" w:rsidRPr="006A4D1E">
        <w:rPr>
          <w:rFonts w:eastAsia="Calibri"/>
          <w:rtl/>
        </w:rPr>
        <w:softHyphen/>
      </w:r>
      <w:r w:rsidR="00347F36" w:rsidRPr="006A4D1E">
        <w:rPr>
          <w:rFonts w:eastAsia="Calibri" w:hint="cs"/>
          <w:rtl/>
        </w:rPr>
        <w:t xml:space="preserve">کند حب و بغض نسبت به یک چیز اما با دو حیث. این حیثیات هم تعلیلیه و تقییدیه </w:t>
      </w:r>
      <w:r>
        <w:rPr>
          <w:rFonts w:eastAsia="Calibri" w:hint="cs"/>
          <w:rtl/>
        </w:rPr>
        <w:t>می‌شود</w:t>
      </w:r>
      <w:r w:rsidR="00347F36" w:rsidRPr="006A4D1E">
        <w:rPr>
          <w:rFonts w:eastAsia="Calibri" w:hint="cs"/>
          <w:rtl/>
        </w:rPr>
        <w:t xml:space="preserve"> که باید بررسی شود.</w:t>
      </w:r>
    </w:p>
    <w:p w14:paraId="3EC6DA5E" w14:textId="0422CDEC" w:rsidR="00347F36" w:rsidRPr="006A4D1E" w:rsidRDefault="00347F36" w:rsidP="00347F36">
      <w:pPr>
        <w:spacing w:after="160" w:line="259" w:lineRule="auto"/>
        <w:ind w:firstLine="720"/>
        <w:rPr>
          <w:rFonts w:eastAsia="Calibri"/>
          <w:rtl/>
        </w:rPr>
      </w:pPr>
      <w:r w:rsidRPr="006A4D1E">
        <w:rPr>
          <w:rFonts w:eastAsia="Calibri" w:hint="cs"/>
          <w:rtl/>
        </w:rPr>
        <w:t xml:space="preserve">این </w:t>
      </w:r>
      <w:r w:rsidR="004F4CE8">
        <w:rPr>
          <w:rFonts w:eastAsia="Calibri" w:hint="cs"/>
          <w:rtl/>
        </w:rPr>
        <w:t>نکته‌ای</w:t>
      </w:r>
      <w:r w:rsidRPr="006A4D1E">
        <w:rPr>
          <w:rFonts w:eastAsia="Calibri" w:hint="cs"/>
          <w:rtl/>
        </w:rPr>
        <w:t xml:space="preserve"> کلیدی است که ابتدا باید از لحاظ فلسفی بحث شود بعد سراغ ادله بیاییم و ببینیم حب </w:t>
      </w:r>
      <w:r w:rsidR="004F4CE8">
        <w:rPr>
          <w:rFonts w:eastAsia="Calibri" w:hint="cs"/>
          <w:rtl/>
        </w:rPr>
        <w:t>مؤمنین</w:t>
      </w:r>
      <w:r w:rsidRPr="006A4D1E">
        <w:rPr>
          <w:rFonts w:eastAsia="Calibri" w:hint="cs"/>
          <w:rtl/>
        </w:rPr>
        <w:t xml:space="preserve"> و مسلمانان یعنی چه؟ آیا </w:t>
      </w:r>
      <w:r w:rsidR="004F4CE8">
        <w:rPr>
          <w:rFonts w:eastAsia="Calibri" w:hint="cs"/>
          <w:rtl/>
        </w:rPr>
        <w:t>می‌شود</w:t>
      </w:r>
      <w:r w:rsidRPr="006A4D1E">
        <w:rPr>
          <w:rFonts w:eastAsia="Calibri" w:hint="cs"/>
          <w:rtl/>
        </w:rPr>
        <w:t xml:space="preserve"> حب غیر مسلمان فرض شود؟ در مسلمانان </w:t>
      </w:r>
      <w:r w:rsidR="004F4CE8">
        <w:rPr>
          <w:rFonts w:eastAsia="Calibri" w:hint="cs"/>
          <w:rtl/>
        </w:rPr>
        <w:t>مؤمنی</w:t>
      </w:r>
      <w:r w:rsidRPr="006A4D1E">
        <w:rPr>
          <w:rFonts w:eastAsia="Calibri" w:hint="cs"/>
          <w:rtl/>
        </w:rPr>
        <w:t xml:space="preserve"> که عاصی است روایات </w:t>
      </w:r>
      <w:r w:rsidR="004F4CE8">
        <w:rPr>
          <w:rFonts w:eastAsia="Calibri" w:hint="cs"/>
          <w:rtl/>
        </w:rPr>
        <w:t>می‌گوید</w:t>
      </w:r>
      <w:r w:rsidRPr="006A4D1E">
        <w:rPr>
          <w:rFonts w:eastAsia="Calibri" w:hint="cs"/>
          <w:rtl/>
        </w:rPr>
        <w:t xml:space="preserve"> بغض به او داشته باش و از طرف دیگر می</w:t>
      </w:r>
      <w:r w:rsidRPr="006A4D1E">
        <w:rPr>
          <w:rFonts w:eastAsia="Calibri"/>
          <w:rtl/>
        </w:rPr>
        <w:softHyphen/>
      </w:r>
      <w:r w:rsidRPr="006A4D1E">
        <w:rPr>
          <w:rFonts w:eastAsia="Calibri" w:hint="cs"/>
          <w:rtl/>
        </w:rPr>
        <w:t>گوید محبت مسلمان واجب است این</w:t>
      </w:r>
      <w:r w:rsidRPr="006A4D1E">
        <w:rPr>
          <w:rFonts w:eastAsia="Calibri"/>
          <w:rtl/>
        </w:rPr>
        <w:softHyphen/>
      </w:r>
      <w:r w:rsidRPr="006A4D1E">
        <w:rPr>
          <w:rFonts w:eastAsia="Calibri" w:hint="cs"/>
          <w:rtl/>
        </w:rPr>
        <w:t>ها تعارض دارد یا با حیثیات قابل جمع است؟ این بحثی مهم است.</w:t>
      </w:r>
    </w:p>
    <w:p w14:paraId="6FCB9908" w14:textId="71F7C8D8" w:rsidR="00CC5968" w:rsidRPr="006A4D1E" w:rsidRDefault="00CC5968" w:rsidP="00BC1B84">
      <w:pPr>
        <w:spacing w:after="160" w:line="259" w:lineRule="auto"/>
        <w:ind w:firstLine="720"/>
        <w:rPr>
          <w:rFonts w:eastAsia="Calibri"/>
          <w:rtl/>
        </w:rPr>
      </w:pPr>
    </w:p>
    <w:sectPr w:rsidR="00CC5968" w:rsidRPr="006A4D1E"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B364C" w14:textId="77777777" w:rsidR="00E6314B" w:rsidRDefault="00E6314B" w:rsidP="000D5800">
      <w:pPr>
        <w:spacing w:after="0"/>
      </w:pPr>
      <w:r>
        <w:separator/>
      </w:r>
    </w:p>
  </w:endnote>
  <w:endnote w:type="continuationSeparator" w:id="0">
    <w:p w14:paraId="5669A096" w14:textId="77777777" w:rsidR="00E6314B" w:rsidRDefault="00E6314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65FA8" w14:textId="77777777" w:rsidR="00A11B78" w:rsidRDefault="00A11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25718FC2" w14:textId="77777777" w:rsidR="007B0062" w:rsidRDefault="007B0062" w:rsidP="007B0062">
        <w:pPr>
          <w:pStyle w:val="Footer"/>
          <w:jc w:val="center"/>
        </w:pPr>
        <w:r>
          <w:fldChar w:fldCharType="begin"/>
        </w:r>
        <w:r>
          <w:instrText xml:space="preserve"> PAGE   \* MERGEFORMAT </w:instrText>
        </w:r>
        <w:r>
          <w:fldChar w:fldCharType="separate"/>
        </w:r>
        <w:r w:rsidR="00A11B78">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1264" w14:textId="77777777" w:rsidR="00A11B78" w:rsidRDefault="00A11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23B0C" w14:textId="77777777" w:rsidR="00E6314B" w:rsidRDefault="00E6314B" w:rsidP="000D5800">
      <w:pPr>
        <w:spacing w:after="0"/>
      </w:pPr>
      <w:r>
        <w:separator/>
      </w:r>
    </w:p>
  </w:footnote>
  <w:footnote w:type="continuationSeparator" w:id="0">
    <w:p w14:paraId="3FF29BDB" w14:textId="77777777" w:rsidR="00E6314B" w:rsidRDefault="00E6314B" w:rsidP="000D5800">
      <w:pPr>
        <w:spacing w:after="0"/>
      </w:pPr>
      <w:r>
        <w:continuationSeparator/>
      </w:r>
    </w:p>
  </w:footnote>
  <w:footnote w:id="1">
    <w:p w14:paraId="6DB4304C" w14:textId="76EC35A1" w:rsidR="00347F36" w:rsidRDefault="00347F36" w:rsidP="00347F36">
      <w:pPr>
        <w:pStyle w:val="FootnoteText"/>
      </w:pPr>
      <w:r>
        <w:rPr>
          <w:rStyle w:val="FootnoteReference"/>
        </w:rPr>
        <w:footnoteRef/>
      </w:r>
      <w:r>
        <w:rPr>
          <w:rtl/>
        </w:rPr>
        <w:t xml:space="preserve"> </w:t>
      </w:r>
      <w:r w:rsidRPr="004C3E89">
        <w:rPr>
          <w:rFonts w:hint="cs"/>
          <w:rtl/>
        </w:rPr>
        <w:t>(9) التوبة: 24</w:t>
      </w:r>
    </w:p>
  </w:footnote>
  <w:footnote w:id="2">
    <w:p w14:paraId="34ADBFE2" w14:textId="5ED24F55" w:rsidR="00347F36" w:rsidRDefault="00347F36" w:rsidP="00347F36">
      <w:pPr>
        <w:pStyle w:val="FootnoteText"/>
      </w:pPr>
      <w:r>
        <w:rPr>
          <w:rStyle w:val="FootnoteReference"/>
        </w:rPr>
        <w:footnoteRef/>
      </w:r>
      <w:r>
        <w:rPr>
          <w:rtl/>
        </w:rPr>
        <w:t xml:space="preserve"> </w:t>
      </w:r>
      <w:r w:rsidRPr="004C3E89">
        <w:rPr>
          <w:rFonts w:hint="cs"/>
          <w:rtl/>
        </w:rPr>
        <w:t>التوبة: 24</w:t>
      </w:r>
    </w:p>
  </w:footnote>
  <w:footnote w:id="3">
    <w:p w14:paraId="08A706B7" w14:textId="77777777" w:rsidR="00347F36" w:rsidRDefault="00347F36" w:rsidP="00347F36">
      <w:pPr>
        <w:pStyle w:val="FootnoteText"/>
      </w:pPr>
      <w:r>
        <w:rPr>
          <w:rStyle w:val="FootnoteReference"/>
        </w:rPr>
        <w:footnoteRef/>
      </w:r>
      <w:r>
        <w:rPr>
          <w:rtl/>
        </w:rPr>
        <w:t xml:space="preserve"> </w:t>
      </w:r>
      <w:r>
        <w:rPr>
          <w:rFonts w:hint="cs"/>
          <w:rtl/>
        </w:rPr>
        <w:t>بقره 165</w:t>
      </w:r>
    </w:p>
  </w:footnote>
  <w:footnote w:id="4">
    <w:p w14:paraId="3B135E27" w14:textId="3CBF5E44" w:rsidR="004F4CE8" w:rsidRDefault="004F4CE8" w:rsidP="004F4CE8">
      <w:pPr>
        <w:pStyle w:val="FootnoteText"/>
        <w:rPr>
          <w:rFonts w:hint="cs"/>
        </w:rPr>
      </w:pPr>
      <w:r>
        <w:rPr>
          <w:rStyle w:val="FootnoteReference"/>
        </w:rPr>
        <w:footnoteRef/>
      </w:r>
      <w:r>
        <w:rPr>
          <w:rtl/>
        </w:rPr>
        <w:t xml:space="preserve"> </w:t>
      </w:r>
      <w:r w:rsidRPr="004F4CE8">
        <w:rPr>
          <w:rtl/>
        </w:rPr>
        <w:t>وسائل الشيعة، ج‏16، ص: 168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81611" w14:textId="77777777" w:rsidR="00A11B78" w:rsidRDefault="00A11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C87A1" w14:textId="7AB68D1A" w:rsidR="00873379" w:rsidRDefault="00873379" w:rsidP="00347F36">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47A58352" wp14:editId="33ABC7E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sidR="006A4D1E">
      <w:rPr>
        <w:rFonts w:ascii="Adobe Arabic" w:hAnsi="Adobe Arabic" w:cs="Adobe Arabic"/>
        <w:b/>
        <w:bCs/>
        <w:sz w:val="24"/>
        <w:szCs w:val="24"/>
        <w:rtl/>
      </w:rPr>
      <w:t xml:space="preserve"> </w:t>
    </w:r>
    <w:r w:rsidR="00A11B78">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347F36">
      <w:rPr>
        <w:rFonts w:ascii="Adobe Arabic" w:hAnsi="Adobe Arabic" w:cs="Adobe Arabic" w:hint="cs"/>
        <w:b/>
        <w:bCs/>
        <w:sz w:val="24"/>
        <w:szCs w:val="24"/>
        <w:rtl/>
      </w:rPr>
      <w:t>حب و بغض</w:t>
    </w:r>
    <w:r w:rsidR="006A4D1E">
      <w:rPr>
        <w:rFonts w:ascii="Adobe Arabic" w:hAnsi="Adobe Arabic" w:cs="Adobe Arabic"/>
        <w:b/>
        <w:bCs/>
        <w:sz w:val="24"/>
        <w:szCs w:val="24"/>
        <w:rtl/>
      </w:rPr>
      <w:t xml:space="preserve"> </w:t>
    </w:r>
    <w:r w:rsidR="00A11B78">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707FBB">
      <w:rPr>
        <w:rFonts w:ascii="Adobe Arabic" w:hAnsi="Adobe Arabic" w:cs="Adobe Arabic" w:hint="cs"/>
        <w:b/>
        <w:bCs/>
        <w:sz w:val="24"/>
        <w:szCs w:val="24"/>
        <w:rtl/>
      </w:rPr>
      <w:t xml:space="preserve"> </w:t>
    </w:r>
    <w:r w:rsidR="00347F36">
      <w:rPr>
        <w:rFonts w:ascii="Adobe Arabic" w:hAnsi="Adobe Arabic" w:cs="Adobe Arabic" w:hint="cs"/>
        <w:b/>
        <w:bCs/>
        <w:sz w:val="24"/>
        <w:szCs w:val="24"/>
        <w:rtl/>
      </w:rPr>
      <w:t>24/09</w:t>
    </w:r>
    <w:r w:rsidR="00707FBB">
      <w:rPr>
        <w:rFonts w:ascii="Adobe Arabic" w:hAnsi="Adobe Arabic" w:cs="Adobe Arabic" w:hint="cs"/>
        <w:b/>
        <w:bCs/>
        <w:sz w:val="24"/>
        <w:szCs w:val="24"/>
        <w:rtl/>
      </w:rPr>
      <w:t>/98</w:t>
    </w:r>
  </w:p>
  <w:p w14:paraId="18EC2493" w14:textId="4494F966" w:rsidR="00873379" w:rsidRDefault="00873379" w:rsidP="00347F36">
    <w:pPr>
      <w:pStyle w:val="Header"/>
      <w:ind w:firstLine="0"/>
      <w:rPr>
        <w:rFonts w:eastAsiaTheme="minorHAnsi"/>
      </w:rPr>
    </w:pPr>
    <w:r w:rsidRPr="004F5524">
      <w:rPr>
        <w:rFonts w:ascii="Adobe Arabic" w:hAnsi="Adobe Arabic" w:cs="Adobe Arabic"/>
        <w:b/>
        <w:bCs/>
        <w:sz w:val="24"/>
        <w:szCs w:val="24"/>
        <w:rtl/>
      </w:rPr>
      <w:t>استاد اعرافی</w:t>
    </w:r>
    <w:r w:rsidR="006A4D1E">
      <w:rPr>
        <w:rFonts w:ascii="Adobe Arabic" w:hAnsi="Adobe Arabic" w:cs="Adobe Arabic"/>
        <w:b/>
        <w:bCs/>
        <w:sz w:val="24"/>
        <w:szCs w:val="24"/>
        <w:rtl/>
      </w:rPr>
      <w:t xml:space="preserve"> </w:t>
    </w:r>
    <w:r w:rsidR="00A11B78">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EF6538">
      <w:rPr>
        <w:rFonts w:ascii="Adobe Arabic" w:hAnsi="Adobe Arabic" w:cs="Adobe Arabic" w:hint="cs"/>
        <w:b/>
        <w:bCs/>
        <w:sz w:val="24"/>
        <w:szCs w:val="24"/>
        <w:rtl/>
      </w:rPr>
      <w:t xml:space="preserve"> </w:t>
    </w:r>
    <w:r w:rsidR="00347F36">
      <w:rPr>
        <w:rFonts w:ascii="Adobe Arabic" w:hAnsi="Adobe Arabic" w:cs="Adobe Arabic" w:hint="cs"/>
        <w:b/>
        <w:bCs/>
        <w:sz w:val="24"/>
        <w:szCs w:val="24"/>
        <w:rtl/>
      </w:rPr>
      <w:t>ادله روایی</w:t>
    </w:r>
    <w:r w:rsidR="006A4D1E">
      <w:rPr>
        <w:rFonts w:ascii="Adobe Arabic" w:hAnsi="Adobe Arabic" w:cs="Adobe Arabic"/>
        <w:b/>
        <w:bCs/>
        <w:sz w:val="24"/>
        <w:szCs w:val="24"/>
        <w:rtl/>
      </w:rPr>
      <w:t xml:space="preserve"> </w:t>
    </w:r>
    <w:r w:rsidR="00A11B78">
      <w:rPr>
        <w:rFonts w:ascii="Adobe Arabic" w:hAnsi="Adobe Arabic" w:cs="Adobe Arabic" w:hint="cs"/>
        <w:b/>
        <w:bCs/>
        <w:sz w:val="24"/>
        <w:szCs w:val="24"/>
        <w:rtl/>
      </w:rPr>
      <w:t xml:space="preserve">                                     </w:t>
    </w:r>
    <w:bookmarkStart w:id="15" w:name="_GoBack"/>
    <w:bookmarkEnd w:id="15"/>
    <w:r>
      <w:rPr>
        <w:rFonts w:ascii="Adobe Arabic" w:hAnsi="Adobe Arabic" w:cs="Adobe Arabic" w:hint="cs"/>
        <w:b/>
        <w:bCs/>
        <w:sz w:val="24"/>
        <w:szCs w:val="24"/>
        <w:rtl/>
      </w:rPr>
      <w:t>شماره جلسه:</w:t>
    </w:r>
    <w:r w:rsidR="00707FBB">
      <w:rPr>
        <w:rFonts w:ascii="Adobe Arabic" w:hAnsi="Adobe Arabic" w:cs="Adobe Arabic" w:hint="cs"/>
        <w:b/>
        <w:bCs/>
        <w:sz w:val="24"/>
        <w:szCs w:val="24"/>
        <w:rtl/>
      </w:rPr>
      <w:t xml:space="preserve"> </w:t>
    </w:r>
    <w:r w:rsidR="00347F36">
      <w:rPr>
        <w:rFonts w:ascii="Adobe Arabic" w:hAnsi="Adobe Arabic" w:cs="Adobe Arabic" w:hint="cs"/>
        <w:b/>
        <w:bCs/>
        <w:sz w:val="24"/>
        <w:szCs w:val="24"/>
        <w:rtl/>
      </w:rPr>
      <w:t>57</w:t>
    </w:r>
  </w:p>
  <w:p w14:paraId="3643E342" w14:textId="77777777"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0204D45" wp14:editId="524128E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0AAF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CFA7F" w14:textId="77777777" w:rsidR="00A11B78" w:rsidRDefault="00A11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5EE"/>
    <w:multiLevelType w:val="hybridMultilevel"/>
    <w:tmpl w:val="A668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A178B"/>
    <w:multiLevelType w:val="hybridMultilevel"/>
    <w:tmpl w:val="4E744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05176"/>
    <w:multiLevelType w:val="hybridMultilevel"/>
    <w:tmpl w:val="CBFE7D60"/>
    <w:lvl w:ilvl="0" w:tplc="B7D05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C6A0AC3"/>
    <w:multiLevelType w:val="hybridMultilevel"/>
    <w:tmpl w:val="A746DA24"/>
    <w:lvl w:ilvl="0" w:tplc="8ADC9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8A2"/>
    <w:rsid w:val="00031F03"/>
    <w:rsid w:val="000324F1"/>
    <w:rsid w:val="000370EB"/>
    <w:rsid w:val="00041FE0"/>
    <w:rsid w:val="00042E34"/>
    <w:rsid w:val="00045B14"/>
    <w:rsid w:val="000463F4"/>
    <w:rsid w:val="00052BA3"/>
    <w:rsid w:val="0006363E"/>
    <w:rsid w:val="00063C89"/>
    <w:rsid w:val="00080DFF"/>
    <w:rsid w:val="00085ED5"/>
    <w:rsid w:val="00097D4A"/>
    <w:rsid w:val="000A1A51"/>
    <w:rsid w:val="000D2D0D"/>
    <w:rsid w:val="000D5800"/>
    <w:rsid w:val="000D6581"/>
    <w:rsid w:val="000D6922"/>
    <w:rsid w:val="000E23B1"/>
    <w:rsid w:val="000F1897"/>
    <w:rsid w:val="000F7E72"/>
    <w:rsid w:val="00100010"/>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8346A"/>
    <w:rsid w:val="00192A6A"/>
    <w:rsid w:val="0019566B"/>
    <w:rsid w:val="00196082"/>
    <w:rsid w:val="00197CDD"/>
    <w:rsid w:val="001B06CE"/>
    <w:rsid w:val="001C367D"/>
    <w:rsid w:val="001C3CCA"/>
    <w:rsid w:val="001C6CFB"/>
    <w:rsid w:val="001D1F54"/>
    <w:rsid w:val="001D24F8"/>
    <w:rsid w:val="001D542D"/>
    <w:rsid w:val="001D6605"/>
    <w:rsid w:val="001D6A23"/>
    <w:rsid w:val="001E306E"/>
    <w:rsid w:val="001E3FB0"/>
    <w:rsid w:val="001E4FFF"/>
    <w:rsid w:val="001F2E3E"/>
    <w:rsid w:val="001F5DBE"/>
    <w:rsid w:val="00206B69"/>
    <w:rsid w:val="00210F67"/>
    <w:rsid w:val="00224C0A"/>
    <w:rsid w:val="00233777"/>
    <w:rsid w:val="002376A5"/>
    <w:rsid w:val="002417C9"/>
    <w:rsid w:val="002529C5"/>
    <w:rsid w:val="00256DE2"/>
    <w:rsid w:val="00270294"/>
    <w:rsid w:val="00283229"/>
    <w:rsid w:val="002914BD"/>
    <w:rsid w:val="00297263"/>
    <w:rsid w:val="002A21AE"/>
    <w:rsid w:val="002A35E0"/>
    <w:rsid w:val="002B7AD5"/>
    <w:rsid w:val="002C56FD"/>
    <w:rsid w:val="002D49E4"/>
    <w:rsid w:val="002D5BDC"/>
    <w:rsid w:val="002D720F"/>
    <w:rsid w:val="002E450B"/>
    <w:rsid w:val="002E73F9"/>
    <w:rsid w:val="002F05B9"/>
    <w:rsid w:val="002F7C6E"/>
    <w:rsid w:val="00311429"/>
    <w:rsid w:val="00323168"/>
    <w:rsid w:val="0032399B"/>
    <w:rsid w:val="00331826"/>
    <w:rsid w:val="00340BA3"/>
    <w:rsid w:val="00347F36"/>
    <w:rsid w:val="00366400"/>
    <w:rsid w:val="003963D7"/>
    <w:rsid w:val="00396B6A"/>
    <w:rsid w:val="00396F28"/>
    <w:rsid w:val="003A1A05"/>
    <w:rsid w:val="003A2654"/>
    <w:rsid w:val="003C06BF"/>
    <w:rsid w:val="003C7899"/>
    <w:rsid w:val="003D2F0A"/>
    <w:rsid w:val="003D563F"/>
    <w:rsid w:val="003E1E58"/>
    <w:rsid w:val="003E2BAB"/>
    <w:rsid w:val="003E4183"/>
    <w:rsid w:val="00405199"/>
    <w:rsid w:val="00405485"/>
    <w:rsid w:val="00410699"/>
    <w:rsid w:val="00415360"/>
    <w:rsid w:val="004215FA"/>
    <w:rsid w:val="00430886"/>
    <w:rsid w:val="00443EB7"/>
    <w:rsid w:val="0044591E"/>
    <w:rsid w:val="004476F0"/>
    <w:rsid w:val="00455B91"/>
    <w:rsid w:val="00456AE1"/>
    <w:rsid w:val="004628BF"/>
    <w:rsid w:val="004651D2"/>
    <w:rsid w:val="00465D26"/>
    <w:rsid w:val="004679F8"/>
    <w:rsid w:val="004A790F"/>
    <w:rsid w:val="004B337F"/>
    <w:rsid w:val="004C4D9F"/>
    <w:rsid w:val="004F3596"/>
    <w:rsid w:val="004F4CE8"/>
    <w:rsid w:val="00530FD7"/>
    <w:rsid w:val="005340A3"/>
    <w:rsid w:val="00545B0C"/>
    <w:rsid w:val="00551628"/>
    <w:rsid w:val="00557CDD"/>
    <w:rsid w:val="00572E2D"/>
    <w:rsid w:val="00580CFA"/>
    <w:rsid w:val="00592103"/>
    <w:rsid w:val="005941DD"/>
    <w:rsid w:val="005A3379"/>
    <w:rsid w:val="005A545E"/>
    <w:rsid w:val="005A5862"/>
    <w:rsid w:val="005B05D4"/>
    <w:rsid w:val="005B0852"/>
    <w:rsid w:val="005B16EB"/>
    <w:rsid w:val="005B7848"/>
    <w:rsid w:val="005C06AE"/>
    <w:rsid w:val="005E0B38"/>
    <w:rsid w:val="00610C18"/>
    <w:rsid w:val="00612385"/>
    <w:rsid w:val="0061376C"/>
    <w:rsid w:val="00617C7C"/>
    <w:rsid w:val="0062008F"/>
    <w:rsid w:val="00627180"/>
    <w:rsid w:val="00636EFA"/>
    <w:rsid w:val="0066229C"/>
    <w:rsid w:val="00662602"/>
    <w:rsid w:val="00663AAD"/>
    <w:rsid w:val="00670972"/>
    <w:rsid w:val="006736EB"/>
    <w:rsid w:val="00680F6B"/>
    <w:rsid w:val="0069696C"/>
    <w:rsid w:val="00696C84"/>
    <w:rsid w:val="006A085A"/>
    <w:rsid w:val="006A4D1E"/>
    <w:rsid w:val="006C125E"/>
    <w:rsid w:val="006D3A87"/>
    <w:rsid w:val="006F01B4"/>
    <w:rsid w:val="007014BF"/>
    <w:rsid w:val="00703DD3"/>
    <w:rsid w:val="00707FBB"/>
    <w:rsid w:val="00721451"/>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3846"/>
    <w:rsid w:val="00785136"/>
    <w:rsid w:val="00786E64"/>
    <w:rsid w:val="00787B13"/>
    <w:rsid w:val="00792FAC"/>
    <w:rsid w:val="007A431B"/>
    <w:rsid w:val="007A5D2F"/>
    <w:rsid w:val="007B0062"/>
    <w:rsid w:val="007B458B"/>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7146"/>
    <w:rsid w:val="008407A4"/>
    <w:rsid w:val="00844860"/>
    <w:rsid w:val="00845CC4"/>
    <w:rsid w:val="0085393C"/>
    <w:rsid w:val="008614D1"/>
    <w:rsid w:val="0086243C"/>
    <w:rsid w:val="008644F4"/>
    <w:rsid w:val="00864CA5"/>
    <w:rsid w:val="00867C27"/>
    <w:rsid w:val="00871C42"/>
    <w:rsid w:val="00873379"/>
    <w:rsid w:val="008748B8"/>
    <w:rsid w:val="00883733"/>
    <w:rsid w:val="00892F56"/>
    <w:rsid w:val="008965D2"/>
    <w:rsid w:val="008A236D"/>
    <w:rsid w:val="008B2AFF"/>
    <w:rsid w:val="008B3C4A"/>
    <w:rsid w:val="008B565A"/>
    <w:rsid w:val="008C3414"/>
    <w:rsid w:val="008D030F"/>
    <w:rsid w:val="008D36D5"/>
    <w:rsid w:val="008D7B46"/>
    <w:rsid w:val="008E3903"/>
    <w:rsid w:val="008F083F"/>
    <w:rsid w:val="008F63E3"/>
    <w:rsid w:val="00900A8F"/>
    <w:rsid w:val="00913C3B"/>
    <w:rsid w:val="00915509"/>
    <w:rsid w:val="00920F06"/>
    <w:rsid w:val="00927388"/>
    <w:rsid w:val="009274FE"/>
    <w:rsid w:val="00932C2D"/>
    <w:rsid w:val="009360A7"/>
    <w:rsid w:val="009401AC"/>
    <w:rsid w:val="00940323"/>
    <w:rsid w:val="009475B7"/>
    <w:rsid w:val="0095668F"/>
    <w:rsid w:val="0095758E"/>
    <w:rsid w:val="009613AC"/>
    <w:rsid w:val="0096613B"/>
    <w:rsid w:val="00980643"/>
    <w:rsid w:val="00986E7D"/>
    <w:rsid w:val="00995101"/>
    <w:rsid w:val="009A42EF"/>
    <w:rsid w:val="009B46BC"/>
    <w:rsid w:val="009B61C3"/>
    <w:rsid w:val="009C71E5"/>
    <w:rsid w:val="009C7B4F"/>
    <w:rsid w:val="009D2DAE"/>
    <w:rsid w:val="009D3F6C"/>
    <w:rsid w:val="009E0721"/>
    <w:rsid w:val="009E1F06"/>
    <w:rsid w:val="009F4EB3"/>
    <w:rsid w:val="009F5F6C"/>
    <w:rsid w:val="009F7D3E"/>
    <w:rsid w:val="00A06D48"/>
    <w:rsid w:val="00A11B78"/>
    <w:rsid w:val="00A21834"/>
    <w:rsid w:val="00A31C17"/>
    <w:rsid w:val="00A31FDE"/>
    <w:rsid w:val="00A35AC2"/>
    <w:rsid w:val="00A37C77"/>
    <w:rsid w:val="00A5418D"/>
    <w:rsid w:val="00A57675"/>
    <w:rsid w:val="00A725C2"/>
    <w:rsid w:val="00A769EE"/>
    <w:rsid w:val="00A810A5"/>
    <w:rsid w:val="00A87F7E"/>
    <w:rsid w:val="00A9616A"/>
    <w:rsid w:val="00A96F68"/>
    <w:rsid w:val="00AA18B6"/>
    <w:rsid w:val="00AA2342"/>
    <w:rsid w:val="00AC4F98"/>
    <w:rsid w:val="00AD0304"/>
    <w:rsid w:val="00AD263E"/>
    <w:rsid w:val="00AD27BE"/>
    <w:rsid w:val="00AE3ACD"/>
    <w:rsid w:val="00AE47E2"/>
    <w:rsid w:val="00AF0F1A"/>
    <w:rsid w:val="00B01724"/>
    <w:rsid w:val="00B07D3E"/>
    <w:rsid w:val="00B1300D"/>
    <w:rsid w:val="00B15027"/>
    <w:rsid w:val="00B21CF4"/>
    <w:rsid w:val="00B24300"/>
    <w:rsid w:val="00B25BBE"/>
    <w:rsid w:val="00B330C7"/>
    <w:rsid w:val="00B34736"/>
    <w:rsid w:val="00B55D51"/>
    <w:rsid w:val="00B629F0"/>
    <w:rsid w:val="00B63F15"/>
    <w:rsid w:val="00B9119B"/>
    <w:rsid w:val="00B953C5"/>
    <w:rsid w:val="00B96A3B"/>
    <w:rsid w:val="00BA51A8"/>
    <w:rsid w:val="00BB2DC5"/>
    <w:rsid w:val="00BB5F7E"/>
    <w:rsid w:val="00BC1B84"/>
    <w:rsid w:val="00BC26F6"/>
    <w:rsid w:val="00BC4833"/>
    <w:rsid w:val="00BD3122"/>
    <w:rsid w:val="00BD40DA"/>
    <w:rsid w:val="00BF3D67"/>
    <w:rsid w:val="00BF6514"/>
    <w:rsid w:val="00C160AF"/>
    <w:rsid w:val="00C17970"/>
    <w:rsid w:val="00C22299"/>
    <w:rsid w:val="00C2269D"/>
    <w:rsid w:val="00C25609"/>
    <w:rsid w:val="00C262D7"/>
    <w:rsid w:val="00C26607"/>
    <w:rsid w:val="00C32187"/>
    <w:rsid w:val="00C35CF1"/>
    <w:rsid w:val="00C60D75"/>
    <w:rsid w:val="00C64CEA"/>
    <w:rsid w:val="00C73012"/>
    <w:rsid w:val="00C76295"/>
    <w:rsid w:val="00C763DD"/>
    <w:rsid w:val="00C803C2"/>
    <w:rsid w:val="00C805CE"/>
    <w:rsid w:val="00C84FC0"/>
    <w:rsid w:val="00C9244A"/>
    <w:rsid w:val="00C9781A"/>
    <w:rsid w:val="00CB0E5D"/>
    <w:rsid w:val="00CB5DA3"/>
    <w:rsid w:val="00CB6F6B"/>
    <w:rsid w:val="00CC3976"/>
    <w:rsid w:val="00CC5968"/>
    <w:rsid w:val="00CC720E"/>
    <w:rsid w:val="00CE09B7"/>
    <w:rsid w:val="00CE1DF5"/>
    <w:rsid w:val="00CE31E6"/>
    <w:rsid w:val="00CE3B74"/>
    <w:rsid w:val="00CF42E2"/>
    <w:rsid w:val="00CF7916"/>
    <w:rsid w:val="00D158F3"/>
    <w:rsid w:val="00D15A1F"/>
    <w:rsid w:val="00D15FDC"/>
    <w:rsid w:val="00D16523"/>
    <w:rsid w:val="00D2470E"/>
    <w:rsid w:val="00D3665C"/>
    <w:rsid w:val="00D508CC"/>
    <w:rsid w:val="00D50F4B"/>
    <w:rsid w:val="00D60547"/>
    <w:rsid w:val="00D61E79"/>
    <w:rsid w:val="00D66444"/>
    <w:rsid w:val="00D66552"/>
    <w:rsid w:val="00D76353"/>
    <w:rsid w:val="00DA0711"/>
    <w:rsid w:val="00DB21CF"/>
    <w:rsid w:val="00DB28BB"/>
    <w:rsid w:val="00DC603F"/>
    <w:rsid w:val="00DD3C0D"/>
    <w:rsid w:val="00DD4864"/>
    <w:rsid w:val="00DD71A2"/>
    <w:rsid w:val="00DE1DC4"/>
    <w:rsid w:val="00DF189C"/>
    <w:rsid w:val="00E010F5"/>
    <w:rsid w:val="00E05B5A"/>
    <w:rsid w:val="00E0639C"/>
    <w:rsid w:val="00E067E6"/>
    <w:rsid w:val="00E071AD"/>
    <w:rsid w:val="00E12531"/>
    <w:rsid w:val="00E143B0"/>
    <w:rsid w:val="00E23BAC"/>
    <w:rsid w:val="00E2752E"/>
    <w:rsid w:val="00E3312C"/>
    <w:rsid w:val="00E4012D"/>
    <w:rsid w:val="00E41228"/>
    <w:rsid w:val="00E55891"/>
    <w:rsid w:val="00E6283A"/>
    <w:rsid w:val="00E6314B"/>
    <w:rsid w:val="00E732A3"/>
    <w:rsid w:val="00E83A85"/>
    <w:rsid w:val="00E9026B"/>
    <w:rsid w:val="00E90FC4"/>
    <w:rsid w:val="00E96599"/>
    <w:rsid w:val="00EA01EC"/>
    <w:rsid w:val="00EA15B0"/>
    <w:rsid w:val="00EA5D97"/>
    <w:rsid w:val="00EB0BDB"/>
    <w:rsid w:val="00EB3D35"/>
    <w:rsid w:val="00EB7031"/>
    <w:rsid w:val="00EC4393"/>
    <w:rsid w:val="00EC4FE3"/>
    <w:rsid w:val="00ED2236"/>
    <w:rsid w:val="00EE1C07"/>
    <w:rsid w:val="00EE2C91"/>
    <w:rsid w:val="00EE3979"/>
    <w:rsid w:val="00EF138C"/>
    <w:rsid w:val="00EF6538"/>
    <w:rsid w:val="00F008D8"/>
    <w:rsid w:val="00F034CE"/>
    <w:rsid w:val="00F10A0F"/>
    <w:rsid w:val="00F1562C"/>
    <w:rsid w:val="00F25714"/>
    <w:rsid w:val="00F26C01"/>
    <w:rsid w:val="00F3446D"/>
    <w:rsid w:val="00F40284"/>
    <w:rsid w:val="00F44C74"/>
    <w:rsid w:val="00F53380"/>
    <w:rsid w:val="00F61D7D"/>
    <w:rsid w:val="00F67976"/>
    <w:rsid w:val="00F70BE1"/>
    <w:rsid w:val="00F729E7"/>
    <w:rsid w:val="00F74023"/>
    <w:rsid w:val="00F75AB1"/>
    <w:rsid w:val="00F85929"/>
    <w:rsid w:val="00FB3ED3"/>
    <w:rsid w:val="00FB4408"/>
    <w:rsid w:val="00FB50D4"/>
    <w:rsid w:val="00FB7933"/>
    <w:rsid w:val="00FC0862"/>
    <w:rsid w:val="00FC70FB"/>
    <w:rsid w:val="00FD143D"/>
    <w:rsid w:val="00FD3F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233F6"/>
  <w15:docId w15:val="{04AE7AEE-3CC5-417F-84B7-E96744BA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6A4D1E"/>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6A4D1E"/>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A4D1E"/>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6A4D1E"/>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6A4D1E"/>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6A4D1E"/>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6A4D1E"/>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6A4D1E"/>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A4D1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A4D1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A4D1E"/>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A4D1E"/>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6A4D1E"/>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6A4D1E"/>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6A4D1E"/>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6A4D1E"/>
    <w:pPr>
      <w:spacing w:after="0"/>
      <w:ind w:firstLine="0"/>
    </w:pPr>
    <w:rPr>
      <w:rFonts w:eastAsiaTheme="minorEastAsia"/>
    </w:rPr>
  </w:style>
  <w:style w:type="paragraph" w:styleId="TOC2">
    <w:name w:val="toc 2"/>
    <w:basedOn w:val="Normal"/>
    <w:next w:val="Normal"/>
    <w:autoRedefine/>
    <w:uiPriority w:val="39"/>
    <w:unhideWhenUsed/>
    <w:qFormat/>
    <w:rsid w:val="006A4D1E"/>
    <w:pPr>
      <w:spacing w:after="0"/>
      <w:ind w:left="221"/>
    </w:pPr>
    <w:rPr>
      <w:rFonts w:eastAsiaTheme="minorEastAsia"/>
    </w:rPr>
  </w:style>
  <w:style w:type="paragraph" w:styleId="TOC3">
    <w:name w:val="toc 3"/>
    <w:basedOn w:val="Normal"/>
    <w:next w:val="Normal"/>
    <w:autoRedefine/>
    <w:uiPriority w:val="39"/>
    <w:unhideWhenUsed/>
    <w:qFormat/>
    <w:rsid w:val="006A4D1E"/>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6A4D1E"/>
    <w:rPr>
      <w:rFonts w:cs="2  Lotus"/>
      <w:smallCaps/>
      <w:color w:val="auto"/>
      <w:szCs w:val="28"/>
      <w:u w:val="single"/>
    </w:rPr>
  </w:style>
  <w:style w:type="character" w:styleId="IntenseReference">
    <w:name w:val="Intense Reference"/>
    <w:uiPriority w:val="32"/>
    <w:qFormat/>
    <w:rsid w:val="006A4D1E"/>
    <w:rPr>
      <w:rFonts w:cs="2  Lotus"/>
      <w:b/>
      <w:bCs/>
      <w:smallCaps/>
      <w:color w:val="auto"/>
      <w:spacing w:val="5"/>
      <w:szCs w:val="28"/>
      <w:u w:val="single"/>
    </w:rPr>
  </w:style>
  <w:style w:type="character" w:styleId="BookTitle">
    <w:name w:val="Book Title"/>
    <w:uiPriority w:val="33"/>
    <w:qFormat/>
    <w:rsid w:val="006A4D1E"/>
    <w:rPr>
      <w:rFonts w:cs="2  Titr"/>
      <w:b/>
      <w:bCs/>
      <w:smallCaps/>
      <w:spacing w:val="5"/>
      <w:szCs w:val="100"/>
    </w:rPr>
  </w:style>
  <w:style w:type="paragraph" w:styleId="TOCHeading">
    <w:name w:val="TOC Heading"/>
    <w:basedOn w:val="Heading1"/>
    <w:next w:val="Normal"/>
    <w:uiPriority w:val="39"/>
    <w:unhideWhenUsed/>
    <w:qFormat/>
    <w:rsid w:val="006A4D1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A4D1E"/>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6A4D1E"/>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6A4D1E"/>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6A4D1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A4D1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6A4D1E"/>
    <w:pPr>
      <w:spacing w:after="0"/>
      <w:ind w:left="658"/>
    </w:pPr>
    <w:rPr>
      <w:rFonts w:eastAsia="Times New Roman"/>
    </w:rPr>
  </w:style>
  <w:style w:type="paragraph" w:styleId="TOC5">
    <w:name w:val="toc 5"/>
    <w:basedOn w:val="Normal"/>
    <w:next w:val="Normal"/>
    <w:autoRedefine/>
    <w:uiPriority w:val="39"/>
    <w:semiHidden/>
    <w:unhideWhenUsed/>
    <w:qFormat/>
    <w:rsid w:val="006A4D1E"/>
    <w:pPr>
      <w:spacing w:after="0"/>
      <w:ind w:left="879"/>
    </w:pPr>
    <w:rPr>
      <w:rFonts w:eastAsia="Times New Roman"/>
    </w:rPr>
  </w:style>
  <w:style w:type="paragraph" w:styleId="TOC6">
    <w:name w:val="toc 6"/>
    <w:basedOn w:val="Normal"/>
    <w:next w:val="Normal"/>
    <w:autoRedefine/>
    <w:uiPriority w:val="39"/>
    <w:semiHidden/>
    <w:unhideWhenUsed/>
    <w:qFormat/>
    <w:rsid w:val="006A4D1E"/>
    <w:pPr>
      <w:spacing w:after="0"/>
      <w:ind w:left="1100"/>
    </w:pPr>
    <w:rPr>
      <w:rFonts w:eastAsia="Times New Roman"/>
    </w:rPr>
  </w:style>
  <w:style w:type="paragraph" w:styleId="TOC7">
    <w:name w:val="toc 7"/>
    <w:basedOn w:val="Normal"/>
    <w:next w:val="Normal"/>
    <w:autoRedefine/>
    <w:uiPriority w:val="39"/>
    <w:semiHidden/>
    <w:unhideWhenUsed/>
    <w:qFormat/>
    <w:rsid w:val="006A4D1E"/>
    <w:pPr>
      <w:spacing w:after="0"/>
      <w:ind w:left="1321"/>
    </w:pPr>
    <w:rPr>
      <w:rFonts w:eastAsia="Times New Roman"/>
    </w:rPr>
  </w:style>
  <w:style w:type="paragraph" w:styleId="Caption">
    <w:name w:val="caption"/>
    <w:basedOn w:val="Normal"/>
    <w:next w:val="Normal"/>
    <w:uiPriority w:val="35"/>
    <w:semiHidden/>
    <w:unhideWhenUsed/>
    <w:qFormat/>
    <w:rsid w:val="006A4D1E"/>
    <w:rPr>
      <w:rFonts w:eastAsia="Times New Roman"/>
      <w:b/>
      <w:bCs/>
      <w:sz w:val="20"/>
      <w:szCs w:val="20"/>
    </w:rPr>
  </w:style>
  <w:style w:type="paragraph" w:styleId="Title">
    <w:name w:val="Title"/>
    <w:basedOn w:val="Normal"/>
    <w:next w:val="Normal"/>
    <w:link w:val="TitleChar"/>
    <w:autoRedefine/>
    <w:uiPriority w:val="10"/>
    <w:qFormat/>
    <w:rsid w:val="006A4D1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A4D1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A4D1E"/>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6A4D1E"/>
    <w:rPr>
      <w:rFonts w:ascii="Cambria" w:eastAsia="2  Badr" w:hAnsi="Cambria" w:cs="Karim"/>
      <w:i/>
      <w:spacing w:val="15"/>
      <w:sz w:val="24"/>
      <w:szCs w:val="60"/>
    </w:rPr>
  </w:style>
  <w:style w:type="character" w:styleId="Emphasis">
    <w:name w:val="Emphasis"/>
    <w:uiPriority w:val="20"/>
    <w:qFormat/>
    <w:rsid w:val="006A4D1E"/>
    <w:rPr>
      <w:rFonts w:cs="2  Lotus"/>
      <w:i/>
      <w:iCs/>
      <w:color w:val="808080"/>
      <w:szCs w:val="32"/>
    </w:rPr>
  </w:style>
  <w:style w:type="character" w:customStyle="1" w:styleId="NoSpacingChar">
    <w:name w:val="No Spacing Char"/>
    <w:aliases w:val="متن عربي Char"/>
    <w:link w:val="NoSpacing"/>
    <w:uiPriority w:val="1"/>
    <w:rsid w:val="006A4D1E"/>
    <w:rPr>
      <w:rFonts w:eastAsia="2  Lotus" w:cs="2  Badr"/>
      <w:bCs/>
      <w:sz w:val="72"/>
      <w:szCs w:val="28"/>
    </w:rPr>
  </w:style>
  <w:style w:type="paragraph" w:styleId="ListParagraph">
    <w:name w:val="List Paragraph"/>
    <w:basedOn w:val="Normal"/>
    <w:link w:val="ListParagraphChar"/>
    <w:autoRedefine/>
    <w:uiPriority w:val="34"/>
    <w:qFormat/>
    <w:rsid w:val="006A4D1E"/>
    <w:pPr>
      <w:ind w:left="1134" w:firstLine="0"/>
    </w:pPr>
    <w:rPr>
      <w:rFonts w:ascii="Calibri" w:eastAsia="2  Lotus" w:hAnsi="Calibri" w:cs="2  Lotus"/>
      <w:sz w:val="22"/>
    </w:rPr>
  </w:style>
  <w:style w:type="character" w:customStyle="1" w:styleId="ListParagraphChar">
    <w:name w:val="List Paragraph Char"/>
    <w:link w:val="ListParagraph"/>
    <w:uiPriority w:val="34"/>
    <w:rsid w:val="006A4D1E"/>
    <w:rPr>
      <w:rFonts w:eastAsia="2  Lotus" w:cs="2  Lotus"/>
      <w:sz w:val="22"/>
      <w:szCs w:val="28"/>
    </w:rPr>
  </w:style>
  <w:style w:type="paragraph" w:styleId="Quote">
    <w:name w:val="Quote"/>
    <w:basedOn w:val="Normal"/>
    <w:next w:val="Normal"/>
    <w:link w:val="QuoteChar"/>
    <w:autoRedefine/>
    <w:uiPriority w:val="29"/>
    <w:qFormat/>
    <w:rsid w:val="006A4D1E"/>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6A4D1E"/>
    <w:rPr>
      <w:rFonts w:cs="B Lotus"/>
      <w:i/>
      <w:szCs w:val="30"/>
    </w:rPr>
  </w:style>
  <w:style w:type="paragraph" w:styleId="IntenseQuote">
    <w:name w:val="Intense Quote"/>
    <w:basedOn w:val="Normal"/>
    <w:next w:val="Normal"/>
    <w:link w:val="IntenseQuoteChar"/>
    <w:autoRedefine/>
    <w:uiPriority w:val="30"/>
    <w:qFormat/>
    <w:rsid w:val="006A4D1E"/>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6A4D1E"/>
    <w:rPr>
      <w:rFonts w:eastAsia="2  Lotus" w:cs="B Lotus"/>
      <w:b/>
      <w:bCs/>
      <w:i/>
      <w:szCs w:val="30"/>
    </w:rPr>
  </w:style>
  <w:style w:type="character" w:styleId="SubtleEmphasis">
    <w:name w:val="Subtle Emphasis"/>
    <w:uiPriority w:val="19"/>
    <w:qFormat/>
    <w:rsid w:val="006A4D1E"/>
    <w:rPr>
      <w:rFonts w:cs="2  Lotus"/>
      <w:i/>
      <w:iCs/>
      <w:color w:val="4A442A"/>
      <w:szCs w:val="32"/>
      <w:u w:val="none"/>
    </w:rPr>
  </w:style>
  <w:style w:type="character" w:styleId="IntenseEmphasis">
    <w:name w:val="Intense Emphasis"/>
    <w:uiPriority w:val="21"/>
    <w:qFormat/>
    <w:rsid w:val="006A4D1E"/>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6A4D1E"/>
    <w:rPr>
      <w:b/>
      <w:bCs/>
    </w:rPr>
  </w:style>
  <w:style w:type="character" w:styleId="CommentReference">
    <w:name w:val="annotation reference"/>
    <w:basedOn w:val="DefaultParagraphFont"/>
    <w:uiPriority w:val="99"/>
    <w:semiHidden/>
    <w:unhideWhenUsed/>
    <w:rsid w:val="005B7848"/>
    <w:rPr>
      <w:sz w:val="16"/>
      <w:szCs w:val="16"/>
    </w:rPr>
  </w:style>
  <w:style w:type="paragraph" w:styleId="CommentText">
    <w:name w:val="annotation text"/>
    <w:basedOn w:val="Normal"/>
    <w:link w:val="CommentTextChar"/>
    <w:uiPriority w:val="99"/>
    <w:semiHidden/>
    <w:unhideWhenUsed/>
    <w:rsid w:val="005B7848"/>
    <w:rPr>
      <w:sz w:val="20"/>
      <w:szCs w:val="20"/>
    </w:rPr>
  </w:style>
  <w:style w:type="character" w:customStyle="1" w:styleId="CommentTextChar">
    <w:name w:val="Comment Text Char"/>
    <w:basedOn w:val="DefaultParagraphFont"/>
    <w:link w:val="CommentText"/>
    <w:uiPriority w:val="99"/>
    <w:semiHidden/>
    <w:rsid w:val="005B7848"/>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5B7848"/>
    <w:rPr>
      <w:b/>
      <w:bCs/>
    </w:rPr>
  </w:style>
  <w:style w:type="character" w:customStyle="1" w:styleId="CommentSubjectChar">
    <w:name w:val="Comment Subject Char"/>
    <w:basedOn w:val="CommentTextChar"/>
    <w:link w:val="CommentSubject"/>
    <w:uiPriority w:val="99"/>
    <w:semiHidden/>
    <w:rsid w:val="005B7848"/>
    <w:rPr>
      <w:rFonts w:ascii="Traditional Arabic" w:eastAsia="2  Badr" w:hAnsi="Traditional Arabic" w:cs="Traditional Arab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756D-A4E3-43F0-BFC2-2B91575A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422</TotalTime>
  <Pages>7</Pages>
  <Words>1621</Words>
  <Characters>9245</Characters>
  <Application>Microsoft Office Word</Application>
  <DocSecurity>0</DocSecurity>
  <Lines>77</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MOHAMMADI</dc:creator>
  <cp:lastModifiedBy>A.Akbarian</cp:lastModifiedBy>
  <cp:revision>80</cp:revision>
  <dcterms:created xsi:type="dcterms:W3CDTF">2019-11-22T14:37:00Z</dcterms:created>
  <dcterms:modified xsi:type="dcterms:W3CDTF">2019-12-24T04:07:00Z</dcterms:modified>
</cp:coreProperties>
</file>