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95840162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2B892526" w14:textId="547EDF62" w:rsidR="00BD16B5" w:rsidRDefault="00BD16B5" w:rsidP="00BD16B5">
          <w:pPr>
            <w:pStyle w:val="TOCHeading"/>
          </w:pPr>
          <w:r>
            <w:t>Contents</w:t>
          </w:r>
        </w:p>
        <w:p w14:paraId="64DD9E5D" w14:textId="77777777" w:rsidR="00BD16B5" w:rsidRDefault="00BD16B5" w:rsidP="00BD16B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19834" w:history="1">
            <w:r w:rsidRPr="00761E05">
              <w:rPr>
                <w:rStyle w:val="Hyperlink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_Toc31719834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1414F" w14:textId="77777777" w:rsidR="00BD16B5" w:rsidRDefault="007031CE" w:rsidP="00BD16B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1719835" w:history="1">
            <w:r w:rsidR="00BD16B5" w:rsidRPr="00761E05">
              <w:rPr>
                <w:rStyle w:val="Hyperlink"/>
                <w:noProof/>
                <w:rtl/>
              </w:rPr>
              <w:t xml:space="preserve">ادله استحباب 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ا</w:t>
            </w:r>
            <w:r w:rsidR="00BD16B5" w:rsidRPr="00761E05">
              <w:rPr>
                <w:rStyle w:val="Hyperlink"/>
                <w:noProof/>
                <w:rtl/>
              </w:rPr>
              <w:t xml:space="preserve"> جواز حب انسان بما هو انسان</w:t>
            </w:r>
            <w:r w:rsidR="00BD16B5">
              <w:rPr>
                <w:noProof/>
                <w:webHidden/>
              </w:rPr>
              <w:tab/>
            </w:r>
            <w:r w:rsidR="00BD16B5">
              <w:rPr>
                <w:noProof/>
                <w:webHidden/>
              </w:rPr>
              <w:fldChar w:fldCharType="begin"/>
            </w:r>
            <w:r w:rsidR="00BD16B5">
              <w:rPr>
                <w:noProof/>
                <w:webHidden/>
              </w:rPr>
              <w:instrText xml:space="preserve"> PAGEREF _Toc31719835 \h </w:instrText>
            </w:r>
            <w:r w:rsidR="00BD16B5">
              <w:rPr>
                <w:noProof/>
                <w:webHidden/>
              </w:rPr>
            </w:r>
            <w:r w:rsidR="00BD16B5">
              <w:rPr>
                <w:noProof/>
                <w:webHidden/>
              </w:rPr>
              <w:fldChar w:fldCharType="separate"/>
            </w:r>
            <w:r w:rsidR="00BD16B5">
              <w:rPr>
                <w:noProof/>
                <w:webHidden/>
              </w:rPr>
              <w:t>2</w:t>
            </w:r>
            <w:r w:rsidR="00BD16B5">
              <w:rPr>
                <w:noProof/>
                <w:webHidden/>
              </w:rPr>
              <w:fldChar w:fldCharType="end"/>
            </w:r>
          </w:hyperlink>
        </w:p>
        <w:p w14:paraId="22034047" w14:textId="77777777" w:rsidR="00BD16B5" w:rsidRDefault="007031CE" w:rsidP="00BD16B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1719836" w:history="1">
            <w:r w:rsidR="00BD16B5" w:rsidRPr="00761E05">
              <w:rPr>
                <w:rStyle w:val="Hyperlink"/>
                <w:noProof/>
                <w:rtl/>
              </w:rPr>
              <w:t>آ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ه</w:t>
            </w:r>
            <w:r w:rsidR="00BD16B5" w:rsidRPr="00761E05">
              <w:rPr>
                <w:rStyle w:val="Hyperlink"/>
                <w:noProof/>
                <w:rtl/>
              </w:rPr>
              <w:t xml:space="preserve"> اول:</w:t>
            </w:r>
            <w:r w:rsidR="00BD16B5">
              <w:rPr>
                <w:noProof/>
                <w:webHidden/>
              </w:rPr>
              <w:tab/>
            </w:r>
            <w:r w:rsidR="00BD16B5">
              <w:rPr>
                <w:noProof/>
                <w:webHidden/>
              </w:rPr>
              <w:fldChar w:fldCharType="begin"/>
            </w:r>
            <w:r w:rsidR="00BD16B5">
              <w:rPr>
                <w:noProof/>
                <w:webHidden/>
              </w:rPr>
              <w:instrText xml:space="preserve"> PAGEREF _Toc31719836 \h </w:instrText>
            </w:r>
            <w:r w:rsidR="00BD16B5">
              <w:rPr>
                <w:noProof/>
                <w:webHidden/>
              </w:rPr>
            </w:r>
            <w:r w:rsidR="00BD16B5">
              <w:rPr>
                <w:noProof/>
                <w:webHidden/>
              </w:rPr>
              <w:fldChar w:fldCharType="separate"/>
            </w:r>
            <w:r w:rsidR="00BD16B5">
              <w:rPr>
                <w:noProof/>
                <w:webHidden/>
              </w:rPr>
              <w:t>3</w:t>
            </w:r>
            <w:r w:rsidR="00BD16B5">
              <w:rPr>
                <w:noProof/>
                <w:webHidden/>
              </w:rPr>
              <w:fldChar w:fldCharType="end"/>
            </w:r>
          </w:hyperlink>
        </w:p>
        <w:p w14:paraId="71C5AFB1" w14:textId="77777777" w:rsidR="00BD16B5" w:rsidRDefault="007031CE" w:rsidP="00BD16B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1719837" w:history="1">
            <w:r w:rsidR="00BD16B5" w:rsidRPr="00761E05">
              <w:rPr>
                <w:rStyle w:val="Hyperlink"/>
                <w:noProof/>
                <w:rtl/>
              </w:rPr>
              <w:t>نکته اول: معنا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noProof/>
                <w:rtl/>
              </w:rPr>
              <w:t xml:space="preserve"> کرامت</w:t>
            </w:r>
            <w:r w:rsidR="00BD16B5">
              <w:rPr>
                <w:noProof/>
                <w:webHidden/>
              </w:rPr>
              <w:tab/>
            </w:r>
            <w:r w:rsidR="00BD16B5">
              <w:rPr>
                <w:noProof/>
                <w:webHidden/>
              </w:rPr>
              <w:fldChar w:fldCharType="begin"/>
            </w:r>
            <w:r w:rsidR="00BD16B5">
              <w:rPr>
                <w:noProof/>
                <w:webHidden/>
              </w:rPr>
              <w:instrText xml:space="preserve"> PAGEREF _Toc31719837 \h </w:instrText>
            </w:r>
            <w:r w:rsidR="00BD16B5">
              <w:rPr>
                <w:noProof/>
                <w:webHidden/>
              </w:rPr>
            </w:r>
            <w:r w:rsidR="00BD16B5">
              <w:rPr>
                <w:noProof/>
                <w:webHidden/>
              </w:rPr>
              <w:fldChar w:fldCharType="separate"/>
            </w:r>
            <w:r w:rsidR="00BD16B5">
              <w:rPr>
                <w:noProof/>
                <w:webHidden/>
              </w:rPr>
              <w:t>3</w:t>
            </w:r>
            <w:r w:rsidR="00BD16B5">
              <w:rPr>
                <w:noProof/>
                <w:webHidden/>
              </w:rPr>
              <w:fldChar w:fldCharType="end"/>
            </w:r>
          </w:hyperlink>
        </w:p>
        <w:p w14:paraId="47F21994" w14:textId="77777777" w:rsidR="00BD16B5" w:rsidRDefault="007031CE" w:rsidP="00BD16B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1719838" w:history="1">
            <w:r w:rsidR="00BD16B5" w:rsidRPr="00761E05">
              <w:rPr>
                <w:rStyle w:val="Hyperlink"/>
                <w:noProof/>
                <w:rtl/>
              </w:rPr>
              <w:t>نکته دوم: مصداق کرامت</w:t>
            </w:r>
            <w:r w:rsidR="00BD16B5">
              <w:rPr>
                <w:noProof/>
                <w:webHidden/>
              </w:rPr>
              <w:tab/>
            </w:r>
            <w:r w:rsidR="00BD16B5">
              <w:rPr>
                <w:noProof/>
                <w:webHidden/>
              </w:rPr>
              <w:fldChar w:fldCharType="begin"/>
            </w:r>
            <w:r w:rsidR="00BD16B5">
              <w:rPr>
                <w:noProof/>
                <w:webHidden/>
              </w:rPr>
              <w:instrText xml:space="preserve"> PAGEREF _Toc31719838 \h </w:instrText>
            </w:r>
            <w:r w:rsidR="00BD16B5">
              <w:rPr>
                <w:noProof/>
                <w:webHidden/>
              </w:rPr>
            </w:r>
            <w:r w:rsidR="00BD16B5">
              <w:rPr>
                <w:noProof/>
                <w:webHidden/>
              </w:rPr>
              <w:fldChar w:fldCharType="separate"/>
            </w:r>
            <w:r w:rsidR="00BD16B5">
              <w:rPr>
                <w:noProof/>
                <w:webHidden/>
              </w:rPr>
              <w:t>4</w:t>
            </w:r>
            <w:r w:rsidR="00BD16B5">
              <w:rPr>
                <w:noProof/>
                <w:webHidden/>
              </w:rPr>
              <w:fldChar w:fldCharType="end"/>
            </w:r>
          </w:hyperlink>
        </w:p>
        <w:p w14:paraId="2DCC1B68" w14:textId="77777777" w:rsidR="00BD16B5" w:rsidRDefault="007031CE" w:rsidP="00BD16B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1719839" w:history="1">
            <w:r w:rsidR="00BD16B5" w:rsidRPr="00761E05">
              <w:rPr>
                <w:rStyle w:val="Hyperlink"/>
                <w:noProof/>
                <w:rtl/>
              </w:rPr>
              <w:t>مطلب سوم: کرامت تکو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ن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noProof/>
                <w:rtl/>
              </w:rPr>
              <w:t xml:space="preserve"> 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ا</w:t>
            </w:r>
            <w:r w:rsidR="00BD16B5" w:rsidRPr="00761E05">
              <w:rPr>
                <w:rStyle w:val="Hyperlink"/>
                <w:noProof/>
                <w:rtl/>
              </w:rPr>
              <w:t xml:space="preserve"> تشر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ع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؟</w:t>
            </w:r>
            <w:r w:rsidR="00BD16B5">
              <w:rPr>
                <w:noProof/>
                <w:webHidden/>
              </w:rPr>
              <w:tab/>
            </w:r>
            <w:r w:rsidR="00BD16B5">
              <w:rPr>
                <w:noProof/>
                <w:webHidden/>
              </w:rPr>
              <w:fldChar w:fldCharType="begin"/>
            </w:r>
            <w:r w:rsidR="00BD16B5">
              <w:rPr>
                <w:noProof/>
                <w:webHidden/>
              </w:rPr>
              <w:instrText xml:space="preserve"> PAGEREF _Toc31719839 \h </w:instrText>
            </w:r>
            <w:r w:rsidR="00BD16B5">
              <w:rPr>
                <w:noProof/>
                <w:webHidden/>
              </w:rPr>
            </w:r>
            <w:r w:rsidR="00BD16B5">
              <w:rPr>
                <w:noProof/>
                <w:webHidden/>
              </w:rPr>
              <w:fldChar w:fldCharType="separate"/>
            </w:r>
            <w:r w:rsidR="00BD16B5">
              <w:rPr>
                <w:noProof/>
                <w:webHidden/>
              </w:rPr>
              <w:t>5</w:t>
            </w:r>
            <w:r w:rsidR="00BD16B5">
              <w:rPr>
                <w:noProof/>
                <w:webHidden/>
              </w:rPr>
              <w:fldChar w:fldCharType="end"/>
            </w:r>
          </w:hyperlink>
        </w:p>
        <w:p w14:paraId="0A443A0E" w14:textId="4CF4D0B3" w:rsidR="00BD16B5" w:rsidRDefault="007031CE" w:rsidP="00BD16B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1719840" w:history="1">
            <w:r w:rsidR="00BD16B5" w:rsidRPr="00761E05">
              <w:rPr>
                <w:rStyle w:val="Hyperlink"/>
                <w:noProof/>
                <w:rtl/>
              </w:rPr>
              <w:t>مطلب چهارم: آ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ا</w:t>
            </w:r>
            <w:r w:rsidR="00BD16B5" w:rsidRPr="00761E05">
              <w:rPr>
                <w:rStyle w:val="Hyperlink"/>
                <w:noProof/>
                <w:rtl/>
              </w:rPr>
              <w:t xml:space="preserve"> کرامت تکو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ن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noProof/>
                <w:rtl/>
              </w:rPr>
              <w:t xml:space="preserve"> </w:t>
            </w:r>
            <w:r w:rsidR="005155B4">
              <w:rPr>
                <w:rStyle w:val="Hyperlink"/>
                <w:noProof/>
                <w:rtl/>
              </w:rPr>
              <w:t>می‌تواند</w:t>
            </w:r>
            <w:r w:rsidR="00BD16B5" w:rsidRPr="00761E05">
              <w:rPr>
                <w:rStyle w:val="Hyperlink"/>
                <w:noProof/>
                <w:rtl/>
              </w:rPr>
              <w:t xml:space="preserve"> پا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ه</w:t>
            </w:r>
            <w:r w:rsidR="00BD16B5" w:rsidRPr="00761E05">
              <w:rPr>
                <w:rStyle w:val="Hyperlink"/>
                <w:noProof/>
                <w:rtl/>
              </w:rPr>
              <w:t xml:space="preserve"> کرامت تشر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rFonts w:hint="eastAsia"/>
                <w:noProof/>
                <w:rtl/>
              </w:rPr>
              <w:t>ع</w:t>
            </w:r>
            <w:r w:rsidR="00BD16B5" w:rsidRPr="00761E05">
              <w:rPr>
                <w:rStyle w:val="Hyperlink"/>
                <w:rFonts w:hint="cs"/>
                <w:noProof/>
                <w:rtl/>
              </w:rPr>
              <w:t>ی</w:t>
            </w:r>
            <w:r w:rsidR="00BD16B5" w:rsidRPr="00761E05">
              <w:rPr>
                <w:rStyle w:val="Hyperlink"/>
                <w:noProof/>
                <w:rtl/>
              </w:rPr>
              <w:t xml:space="preserve"> باشد؟</w:t>
            </w:r>
            <w:r w:rsidR="00BD16B5">
              <w:rPr>
                <w:noProof/>
                <w:webHidden/>
              </w:rPr>
              <w:tab/>
            </w:r>
            <w:r w:rsidR="00BD16B5">
              <w:rPr>
                <w:noProof/>
                <w:webHidden/>
              </w:rPr>
              <w:fldChar w:fldCharType="begin"/>
            </w:r>
            <w:r w:rsidR="00BD16B5">
              <w:rPr>
                <w:noProof/>
                <w:webHidden/>
              </w:rPr>
              <w:instrText xml:space="preserve"> PAGEREF _Toc31719840 \h </w:instrText>
            </w:r>
            <w:r w:rsidR="00BD16B5">
              <w:rPr>
                <w:noProof/>
                <w:webHidden/>
              </w:rPr>
            </w:r>
            <w:r w:rsidR="00BD16B5">
              <w:rPr>
                <w:noProof/>
                <w:webHidden/>
              </w:rPr>
              <w:fldChar w:fldCharType="separate"/>
            </w:r>
            <w:r w:rsidR="00BD16B5">
              <w:rPr>
                <w:noProof/>
                <w:webHidden/>
              </w:rPr>
              <w:t>6</w:t>
            </w:r>
            <w:r w:rsidR="00BD16B5">
              <w:rPr>
                <w:noProof/>
                <w:webHidden/>
              </w:rPr>
              <w:fldChar w:fldCharType="end"/>
            </w:r>
          </w:hyperlink>
        </w:p>
        <w:p w14:paraId="4762D9F4" w14:textId="7673D352" w:rsidR="00BD16B5" w:rsidRDefault="00BD16B5" w:rsidP="00BD16B5">
          <w:r>
            <w:rPr>
              <w:b/>
              <w:bCs/>
              <w:noProof/>
            </w:rPr>
            <w:fldChar w:fldCharType="end"/>
          </w:r>
        </w:p>
      </w:sdtContent>
    </w:sdt>
    <w:p w14:paraId="795C3250" w14:textId="77777777" w:rsidR="00BD16B5" w:rsidRDefault="00BD16B5" w:rsidP="00BD16B5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14:paraId="485266B8" w14:textId="77777777" w:rsidR="00502F6C" w:rsidRPr="00466F75" w:rsidRDefault="00502F6C" w:rsidP="00502F6C">
      <w:pPr>
        <w:jc w:val="center"/>
        <w:rPr>
          <w:b/>
          <w:rtl/>
        </w:rPr>
      </w:pPr>
      <w:r w:rsidRPr="00466F75">
        <w:rPr>
          <w:b/>
          <w:rtl/>
        </w:rPr>
        <w:lastRenderedPageBreak/>
        <w:t>بسم‌الله الرحمن الرحیم</w:t>
      </w:r>
    </w:p>
    <w:p w14:paraId="1C3B6A47" w14:textId="77777777" w:rsidR="00502F6C" w:rsidRPr="00466F75" w:rsidRDefault="00502F6C" w:rsidP="00502F6C">
      <w:pPr>
        <w:pStyle w:val="Heading1"/>
        <w:jc w:val="both"/>
        <w:rPr>
          <w:rtl/>
        </w:rPr>
      </w:pPr>
      <w:bookmarkStart w:id="0" w:name="_Toc513477529"/>
      <w:bookmarkStart w:id="1" w:name="_Toc525743064"/>
      <w:bookmarkStart w:id="2" w:name="_Toc3709528"/>
      <w:bookmarkStart w:id="3" w:name="_Toc3888353"/>
      <w:bookmarkStart w:id="4" w:name="_Toc27054673"/>
      <w:r w:rsidRPr="00466F75">
        <w:rPr>
          <w:rtl/>
        </w:rPr>
        <w:t xml:space="preserve">موضوع: </w:t>
      </w:r>
      <w:r w:rsidRPr="00466F75">
        <w:rPr>
          <w:color w:val="auto"/>
          <w:rtl/>
        </w:rPr>
        <w:t>فقه روابط اجتماعی /</w:t>
      </w:r>
      <w:bookmarkEnd w:id="0"/>
      <w:bookmarkEnd w:id="1"/>
      <w:r w:rsidRPr="00466F75">
        <w:rPr>
          <w:color w:val="auto"/>
          <w:rtl/>
        </w:rPr>
        <w:t xml:space="preserve"> حب و بغ</w:t>
      </w:r>
      <w:bookmarkEnd w:id="2"/>
      <w:bookmarkEnd w:id="3"/>
      <w:r w:rsidRPr="00466F75">
        <w:rPr>
          <w:color w:val="auto"/>
          <w:rtl/>
        </w:rPr>
        <w:t>ض</w:t>
      </w:r>
      <w:bookmarkEnd w:id="4"/>
    </w:p>
    <w:p w14:paraId="2E68D992" w14:textId="77777777" w:rsidR="00502F6C" w:rsidRPr="00466F75" w:rsidRDefault="00502F6C" w:rsidP="00502F6C">
      <w:pPr>
        <w:pStyle w:val="Heading2"/>
        <w:rPr>
          <w:rFonts w:ascii="Traditional Arabic" w:hAnsi="Traditional Arabic" w:cs="Traditional Arabic"/>
          <w:rtl/>
        </w:rPr>
      </w:pPr>
      <w:r w:rsidRPr="00466F75">
        <w:rPr>
          <w:rFonts w:ascii="Traditional Arabic" w:hAnsi="Traditional Arabic" w:cs="Traditional Arabic"/>
          <w:rtl/>
        </w:rPr>
        <w:t>اشاره</w:t>
      </w:r>
    </w:p>
    <w:p w14:paraId="0BFFA878" w14:textId="7FE4F6E4" w:rsidR="00B91E56" w:rsidRDefault="00B91E56" w:rsidP="00926ED8">
      <w:pPr>
        <w:rPr>
          <w:rtl/>
        </w:rPr>
      </w:pPr>
      <w:r>
        <w:rPr>
          <w:rFonts w:hint="cs"/>
          <w:rtl/>
        </w:rPr>
        <w:t xml:space="preserve">بحث ما در حب و بغض بود رسیدیم بعد از اینکه اصل محبت را در میان مسلمین و </w:t>
      </w:r>
      <w:r w:rsidR="00926ED8">
        <w:rPr>
          <w:rFonts w:hint="cs"/>
          <w:rtl/>
        </w:rPr>
        <w:t>مؤمنین</w:t>
      </w:r>
      <w:r>
        <w:rPr>
          <w:rFonts w:hint="cs"/>
          <w:rtl/>
        </w:rPr>
        <w:t xml:space="preserve"> بحث کردیم رسیدیم به اینکه در </w:t>
      </w:r>
      <w:r w:rsidR="00926ED8">
        <w:rPr>
          <w:rFonts w:hint="cs"/>
          <w:rtl/>
        </w:rPr>
        <w:t>غیرمسلمان</w:t>
      </w:r>
      <w:r>
        <w:rPr>
          <w:rFonts w:hint="cs"/>
          <w:rtl/>
        </w:rPr>
        <w:t xml:space="preserve"> این </w:t>
      </w:r>
      <w:r w:rsidR="00926ED8">
        <w:rPr>
          <w:rFonts w:hint="cs"/>
          <w:rtl/>
        </w:rPr>
        <w:t>سؤال</w:t>
      </w:r>
      <w:r>
        <w:rPr>
          <w:rFonts w:hint="cs"/>
          <w:rtl/>
        </w:rPr>
        <w:t xml:space="preserve"> وجود دارد که محبت آیا اشکال دارد یا جایز است حکمش چیست؟ در این زمینه </w:t>
      </w:r>
      <w:r w:rsidR="00926ED8">
        <w:rPr>
          <w:rFonts w:hint="cs"/>
          <w:rtl/>
        </w:rPr>
        <w:t>مجموعه‌ای</w:t>
      </w:r>
      <w:r w:rsidR="00BB422D">
        <w:rPr>
          <w:rFonts w:hint="cs"/>
          <w:rtl/>
        </w:rPr>
        <w:t xml:space="preserve"> از آیات 20 آیه را که تعبیر و</w:t>
      </w:r>
      <w:r>
        <w:rPr>
          <w:rFonts w:hint="cs"/>
          <w:rtl/>
        </w:rPr>
        <w:t xml:space="preserve">لایت و </w:t>
      </w:r>
      <w:r w:rsidR="00926ED8">
        <w:rPr>
          <w:rFonts w:hint="cs"/>
          <w:rtl/>
        </w:rPr>
        <w:t>این‌ها</w:t>
      </w:r>
      <w:r>
        <w:rPr>
          <w:rFonts w:hint="cs"/>
          <w:rtl/>
        </w:rPr>
        <w:t xml:space="preserve"> و</w:t>
      </w:r>
      <w:r w:rsidR="00BB422D">
        <w:rPr>
          <w:rFonts w:hint="cs"/>
          <w:rtl/>
        </w:rPr>
        <w:t xml:space="preserve">ارد شده بود بررسی کردیم و </w:t>
      </w:r>
      <w:r w:rsidR="00926ED8">
        <w:rPr>
          <w:rFonts w:hint="cs"/>
          <w:rtl/>
        </w:rPr>
        <w:t>جمع‌بندی</w:t>
      </w:r>
      <w:r w:rsidR="00E16DA6">
        <w:rPr>
          <w:rFonts w:hint="cs"/>
          <w:rtl/>
        </w:rPr>
        <w:t xml:space="preserve"> را می</w:t>
      </w:r>
      <w:r w:rsidR="00E16DA6">
        <w:rPr>
          <w:rtl/>
        </w:rPr>
        <w:softHyphen/>
      </w:r>
      <w:r>
        <w:rPr>
          <w:rFonts w:hint="cs"/>
          <w:rtl/>
        </w:rPr>
        <w:t xml:space="preserve">توان </w:t>
      </w:r>
      <w:r w:rsidR="00926ED8">
        <w:rPr>
          <w:rFonts w:hint="cs"/>
          <w:rtl/>
        </w:rPr>
        <w:t>این‌طور</w:t>
      </w:r>
      <w:r w:rsidR="00BB422D">
        <w:rPr>
          <w:rFonts w:hint="cs"/>
          <w:rtl/>
        </w:rPr>
        <w:t xml:space="preserve"> عرض کرد که از این آیات</w:t>
      </w:r>
      <w:r>
        <w:rPr>
          <w:rFonts w:hint="cs"/>
          <w:rtl/>
        </w:rPr>
        <w:t xml:space="preserve"> عدم جواز محبت به نحو مطلق نسبت به </w:t>
      </w:r>
      <w:r w:rsidR="00926ED8">
        <w:rPr>
          <w:rFonts w:hint="cs"/>
          <w:rtl/>
        </w:rPr>
        <w:t>غیرمسلمان</w:t>
      </w:r>
      <w:r w:rsidR="00E16DA6">
        <w:rPr>
          <w:rFonts w:hint="cs"/>
          <w:rtl/>
        </w:rPr>
        <w:t xml:space="preserve"> به نحو مطلق استفاده نمی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 بلکه محبت نسبت به کفاری که در حال </w:t>
      </w:r>
      <w:r w:rsidR="00BB422D">
        <w:rPr>
          <w:rFonts w:hint="cs"/>
          <w:rtl/>
        </w:rPr>
        <w:t xml:space="preserve">مقابله و </w:t>
      </w:r>
      <w:r w:rsidR="00926ED8">
        <w:rPr>
          <w:rFonts w:hint="cs"/>
          <w:rtl/>
        </w:rPr>
        <w:t>در جنگ</w:t>
      </w:r>
      <w:r w:rsidR="00BB422D">
        <w:rPr>
          <w:rFonts w:hint="cs"/>
          <w:rtl/>
        </w:rPr>
        <w:t xml:space="preserve"> و مبارزه با </w:t>
      </w:r>
      <w:r w:rsidR="00926ED8">
        <w:rPr>
          <w:rFonts w:hint="cs"/>
          <w:rtl/>
        </w:rPr>
        <w:t>مسلمین‌اند</w:t>
      </w:r>
      <w:r>
        <w:rPr>
          <w:rFonts w:hint="cs"/>
          <w:rtl/>
        </w:rPr>
        <w:t xml:space="preserve"> جایز نیست. این ا</w:t>
      </w:r>
      <w:r w:rsidR="00E16DA6">
        <w:rPr>
          <w:rFonts w:hint="cs"/>
          <w:rtl/>
        </w:rPr>
        <w:t>صل استفاده می</w:t>
      </w:r>
      <w:r w:rsidR="00E16DA6">
        <w:rPr>
          <w:rtl/>
        </w:rPr>
        <w:softHyphen/>
      </w:r>
      <w:r w:rsidR="00BB422D">
        <w:rPr>
          <w:rFonts w:hint="cs"/>
          <w:rtl/>
        </w:rPr>
        <w:t>شد که محبت و ابراز محبت و آنچ</w:t>
      </w:r>
      <w:r>
        <w:rPr>
          <w:rFonts w:hint="cs"/>
          <w:rtl/>
        </w:rPr>
        <w:t>ه فوق این است نسبت به کفار در حال جنگ یا کفاری که ذمی یا معاهد نیستند</w:t>
      </w:r>
      <w:r w:rsidR="00BB422D">
        <w:rPr>
          <w:rFonts w:hint="cs"/>
          <w:rtl/>
        </w:rPr>
        <w:t xml:space="preserve"> حرام است و وراء</w:t>
      </w:r>
      <w:r>
        <w:rPr>
          <w:rFonts w:hint="cs"/>
          <w:rtl/>
        </w:rPr>
        <w:t xml:space="preserve"> آن چیزی استفاده نشد</w:t>
      </w:r>
      <w:r w:rsidR="00E16DA6">
        <w:rPr>
          <w:rFonts w:hint="cs"/>
          <w:rtl/>
        </w:rPr>
        <w:t xml:space="preserve"> از این آیات. بلکه </w:t>
      </w:r>
      <w:r w:rsidR="00926ED8">
        <w:rPr>
          <w:rFonts w:hint="cs"/>
          <w:rtl/>
        </w:rPr>
        <w:t>آیه‌ای</w:t>
      </w:r>
      <w:r w:rsidR="00E16DA6">
        <w:rPr>
          <w:rFonts w:hint="cs"/>
          <w:rtl/>
        </w:rPr>
        <w:t xml:space="preserve"> که می</w:t>
      </w:r>
      <w:r w:rsidR="00E16DA6">
        <w:rPr>
          <w:rtl/>
        </w:rPr>
        <w:softHyphen/>
      </w:r>
      <w:r w:rsidR="00E16DA6">
        <w:rPr>
          <w:rFonts w:hint="cs"/>
          <w:rtl/>
        </w:rPr>
        <w:t xml:space="preserve">فرماید </w:t>
      </w:r>
      <w:bookmarkStart w:id="5" w:name="_GoBack"/>
      <w:r w:rsidR="00926ED8">
        <w:rPr>
          <w:b/>
          <w:bCs/>
          <w:color w:val="007200"/>
          <w:rtl/>
        </w:rPr>
        <w:t>﴿إِنَّما يَنْهاكُمُ اللَّه﴾</w:t>
      </w:r>
      <w:r w:rsidR="00926ED8">
        <w:rPr>
          <w:rStyle w:val="FootnoteReference"/>
          <w:rtl/>
        </w:rPr>
        <w:footnoteReference w:id="1"/>
      </w:r>
      <w:r w:rsidR="00926ED8" w:rsidRPr="00926ED8">
        <w:rPr>
          <w:rtl/>
        </w:rPr>
        <w:t>‏</w:t>
      </w:r>
      <w:r w:rsidR="00926ED8" w:rsidRPr="00926ED8">
        <w:rPr>
          <w:rFonts w:hint="cs"/>
          <w:rtl/>
        </w:rPr>
        <w:t xml:space="preserve"> </w:t>
      </w:r>
      <w:bookmarkEnd w:id="5"/>
      <w:r w:rsidR="00E16DA6">
        <w:rPr>
          <w:rFonts w:hint="cs"/>
          <w:rtl/>
        </w:rPr>
        <w:t>حصر می</w:t>
      </w:r>
      <w:r w:rsidR="00E16DA6">
        <w:rPr>
          <w:rtl/>
        </w:rPr>
        <w:softHyphen/>
      </w:r>
      <w:r>
        <w:rPr>
          <w:rFonts w:hint="cs"/>
          <w:rtl/>
        </w:rPr>
        <w:t xml:space="preserve">کرد منع از تولی و ولایت را به کفاری که در حال </w:t>
      </w:r>
      <w:r w:rsidR="00926ED8">
        <w:rPr>
          <w:rFonts w:hint="cs"/>
          <w:rtl/>
        </w:rPr>
        <w:t>جنگ‌اند</w:t>
      </w:r>
      <w:r>
        <w:rPr>
          <w:rFonts w:hint="cs"/>
          <w:rtl/>
        </w:rPr>
        <w:t xml:space="preserve"> و نسبت به غیر </w:t>
      </w:r>
      <w:r w:rsidR="00926ED8">
        <w:rPr>
          <w:rFonts w:hint="cs"/>
          <w:rtl/>
        </w:rPr>
        <w:t>این‌ها</w:t>
      </w:r>
      <w:r>
        <w:rPr>
          <w:rFonts w:hint="cs"/>
          <w:rtl/>
        </w:rPr>
        <w:t xml:space="preserve"> صرف محبت اشکال ندارد بلکه بالاتر هم اشکال ندارد رابطه برقرار کند حرف بزند و ... اشکال ندارد.</w:t>
      </w:r>
    </w:p>
    <w:p w14:paraId="2AD75330" w14:textId="181D46EB" w:rsidR="00B91E56" w:rsidRDefault="00B91E56" w:rsidP="00BB422D">
      <w:pPr>
        <w:rPr>
          <w:rtl/>
        </w:rPr>
      </w:pPr>
      <w:r>
        <w:rPr>
          <w:rFonts w:hint="cs"/>
          <w:rtl/>
        </w:rPr>
        <w:t xml:space="preserve">البته قبل از ادامه بحث </w:t>
      </w:r>
      <w:r w:rsidR="00926ED8">
        <w:rPr>
          <w:rFonts w:hint="cs"/>
          <w:rtl/>
        </w:rPr>
        <w:t>نکته‌ای</w:t>
      </w:r>
      <w:r>
        <w:rPr>
          <w:rFonts w:hint="cs"/>
          <w:rtl/>
        </w:rPr>
        <w:t xml:space="preserve"> اشاره کنیم که وصف مذمومی که د</w:t>
      </w:r>
      <w:r w:rsidR="00BB422D">
        <w:rPr>
          <w:rFonts w:hint="cs"/>
          <w:rtl/>
        </w:rPr>
        <w:t xml:space="preserve">ر </w:t>
      </w:r>
      <w:r w:rsidR="00926ED8">
        <w:rPr>
          <w:rFonts w:hint="cs"/>
          <w:rtl/>
        </w:rPr>
        <w:t>انسان‌های</w:t>
      </w:r>
      <w:r w:rsidR="00BB422D">
        <w:rPr>
          <w:rFonts w:hint="cs"/>
          <w:rtl/>
        </w:rPr>
        <w:t xml:space="preserve"> دیگر است را نباید دوست داشت. </w:t>
      </w:r>
      <w:r>
        <w:rPr>
          <w:rFonts w:hint="cs"/>
          <w:rtl/>
        </w:rPr>
        <w:t>ادله داریم. مسلم را دوست بدار اما عیبی دارد</w:t>
      </w:r>
      <w:r w:rsidR="00BB422D">
        <w:rPr>
          <w:rFonts w:hint="cs"/>
          <w:rtl/>
        </w:rPr>
        <w:t>،</w:t>
      </w:r>
      <w:r>
        <w:rPr>
          <w:rFonts w:hint="cs"/>
          <w:rtl/>
        </w:rPr>
        <w:t xml:space="preserve"> از آن حیث</w:t>
      </w:r>
      <w:r w:rsidR="00BB422D">
        <w:rPr>
          <w:rFonts w:hint="cs"/>
          <w:rtl/>
        </w:rPr>
        <w:t xml:space="preserve"> عیبش</w:t>
      </w:r>
      <w:r w:rsidR="00E16DA6">
        <w:rPr>
          <w:rFonts w:hint="cs"/>
          <w:rtl/>
        </w:rPr>
        <w:t xml:space="preserve"> نمی</w:t>
      </w:r>
      <w:r w:rsidR="00E16DA6">
        <w:rPr>
          <w:rtl/>
        </w:rPr>
        <w:softHyphen/>
      </w:r>
      <w:r>
        <w:rPr>
          <w:rFonts w:hint="cs"/>
          <w:rtl/>
        </w:rPr>
        <w:t>شود دوستش داش</w:t>
      </w:r>
      <w:r w:rsidR="00E16DA6">
        <w:rPr>
          <w:rFonts w:hint="cs"/>
          <w:rtl/>
        </w:rPr>
        <w:t xml:space="preserve">ت </w:t>
      </w:r>
      <w:r w:rsidR="00926ED8">
        <w:rPr>
          <w:rFonts w:hint="cs"/>
          <w:rtl/>
        </w:rPr>
        <w:t>ادله‌ای</w:t>
      </w:r>
      <w:r w:rsidR="00E16DA6">
        <w:rPr>
          <w:rFonts w:hint="cs"/>
          <w:rtl/>
        </w:rPr>
        <w:t xml:space="preserve"> داریم. حتی آنجا که می</w:t>
      </w:r>
      <w:r w:rsidR="00E16DA6">
        <w:rPr>
          <w:rtl/>
        </w:rPr>
        <w:softHyphen/>
      </w:r>
      <w:r>
        <w:rPr>
          <w:rFonts w:hint="cs"/>
          <w:rtl/>
        </w:rPr>
        <w:t xml:space="preserve">گوییم </w:t>
      </w:r>
      <w:r w:rsidR="00BB422D">
        <w:rPr>
          <w:rFonts w:hint="cs"/>
          <w:rtl/>
        </w:rPr>
        <w:t>مودت دا</w:t>
      </w:r>
      <w:r>
        <w:rPr>
          <w:rFonts w:hint="cs"/>
          <w:rtl/>
        </w:rPr>
        <w:t xml:space="preserve">شته باش اما مسلمانی که </w:t>
      </w:r>
      <w:r w:rsidR="00BB422D">
        <w:rPr>
          <w:rFonts w:hint="cs"/>
          <w:rtl/>
        </w:rPr>
        <w:t>اشکالی در کارش است از حیث اشکال</w:t>
      </w:r>
      <w:r>
        <w:rPr>
          <w:rFonts w:hint="cs"/>
          <w:rtl/>
        </w:rPr>
        <w:t xml:space="preserve"> نباید او را دوست داشت. این </w:t>
      </w:r>
      <w:r w:rsidR="00926ED8">
        <w:rPr>
          <w:rFonts w:hint="cs"/>
          <w:rtl/>
        </w:rPr>
        <w:t>جمع‌بندی</w:t>
      </w:r>
      <w:r>
        <w:rPr>
          <w:rFonts w:hint="cs"/>
          <w:rtl/>
        </w:rPr>
        <w:t xml:space="preserve"> قریب به سی آیه که در آن تولی بود.</w:t>
      </w:r>
    </w:p>
    <w:p w14:paraId="7DF3BFEC" w14:textId="0C16A977" w:rsidR="00E16DA6" w:rsidRDefault="00E16DA6" w:rsidP="00E16DA6">
      <w:pPr>
        <w:pStyle w:val="Heading1"/>
        <w:rPr>
          <w:rtl/>
        </w:rPr>
      </w:pPr>
      <w:bookmarkStart w:id="6" w:name="_Toc31719835"/>
      <w:r>
        <w:rPr>
          <w:rFonts w:hint="cs"/>
          <w:rtl/>
        </w:rPr>
        <w:t>ادله استحباب یا جواز حب انسان بما هو انسان</w:t>
      </w:r>
      <w:bookmarkEnd w:id="6"/>
    </w:p>
    <w:p w14:paraId="21AC3408" w14:textId="0597FAF8" w:rsidR="00B91E56" w:rsidRDefault="00E16DA6" w:rsidP="00E16DA6">
      <w:pPr>
        <w:rPr>
          <w:rtl/>
        </w:rPr>
      </w:pPr>
      <w:r>
        <w:rPr>
          <w:rFonts w:hint="cs"/>
          <w:rtl/>
        </w:rPr>
        <w:t>ما از این بحث که به بعد وارد می</w:t>
      </w:r>
      <w:r>
        <w:rPr>
          <w:rtl/>
        </w:rPr>
        <w:softHyphen/>
      </w:r>
      <w:r>
        <w:rPr>
          <w:rFonts w:hint="cs"/>
          <w:rtl/>
        </w:rPr>
        <w:t xml:space="preserve">شویم این </w:t>
      </w:r>
      <w:r w:rsidR="00926ED8">
        <w:rPr>
          <w:rFonts w:hint="cs"/>
          <w:rtl/>
        </w:rPr>
        <w:t>سؤال</w:t>
      </w:r>
      <w:r>
        <w:rPr>
          <w:rFonts w:hint="cs"/>
          <w:rtl/>
        </w:rPr>
        <w:t xml:space="preserve"> مطرح می</w:t>
      </w:r>
      <w:r>
        <w:rPr>
          <w:rtl/>
        </w:rPr>
        <w:softHyphen/>
      </w:r>
      <w:r w:rsidR="00B91E56">
        <w:rPr>
          <w:rFonts w:hint="cs"/>
          <w:rtl/>
        </w:rPr>
        <w:t xml:space="preserve">شود که </w:t>
      </w:r>
      <w:r w:rsidR="00BB422D">
        <w:rPr>
          <w:rFonts w:hint="cs"/>
          <w:rtl/>
        </w:rPr>
        <w:t xml:space="preserve">آیا </w:t>
      </w:r>
      <w:r w:rsidR="00B91E56">
        <w:rPr>
          <w:rFonts w:hint="cs"/>
          <w:rtl/>
        </w:rPr>
        <w:t>ما</w:t>
      </w:r>
      <w:r>
        <w:rPr>
          <w:rFonts w:hint="cs"/>
          <w:rtl/>
        </w:rPr>
        <w:t xml:space="preserve"> اطلاقی </w:t>
      </w:r>
      <w:r w:rsidR="00B91E56">
        <w:rPr>
          <w:rFonts w:hint="cs"/>
          <w:rtl/>
        </w:rPr>
        <w:t>داریم</w:t>
      </w:r>
      <w:r w:rsidR="00BB422D">
        <w:rPr>
          <w:rFonts w:hint="cs"/>
          <w:rtl/>
        </w:rPr>
        <w:t xml:space="preserve"> که بگوید یا به نح</w:t>
      </w:r>
      <w:r w:rsidR="008257CC">
        <w:rPr>
          <w:rFonts w:hint="cs"/>
          <w:rtl/>
        </w:rPr>
        <w:t xml:space="preserve">و استحباب یا جوازی </w:t>
      </w:r>
      <w:r w:rsidR="00926ED8">
        <w:rPr>
          <w:rFonts w:hint="cs"/>
          <w:rtl/>
        </w:rPr>
        <w:t>انسان‌های</w:t>
      </w:r>
      <w:r w:rsidR="008257CC">
        <w:rPr>
          <w:rFonts w:hint="cs"/>
          <w:rtl/>
        </w:rPr>
        <w:t xml:space="preserve"> دیگر را</w:t>
      </w:r>
      <w:r w:rsidR="00BB422D" w:rsidRPr="00BB422D">
        <w:rPr>
          <w:rFonts w:hint="cs"/>
          <w:rtl/>
        </w:rPr>
        <w:t xml:space="preserve"> </w:t>
      </w:r>
      <w:r w:rsidR="00BB422D">
        <w:rPr>
          <w:rFonts w:hint="cs"/>
          <w:rtl/>
        </w:rPr>
        <w:t>دوست بدارید</w:t>
      </w:r>
      <w:r>
        <w:rPr>
          <w:rFonts w:hint="cs"/>
          <w:rtl/>
        </w:rPr>
        <w:t xml:space="preserve">؟ </w:t>
      </w:r>
      <w:r w:rsidR="00926ED8">
        <w:rPr>
          <w:rFonts w:hint="cs"/>
          <w:rtl/>
        </w:rPr>
        <w:t>سؤال</w:t>
      </w:r>
      <w:r>
        <w:rPr>
          <w:rFonts w:hint="cs"/>
          <w:rtl/>
        </w:rPr>
        <w:t xml:space="preserve"> مهمی است. یک بار می</w:t>
      </w:r>
      <w:r>
        <w:rPr>
          <w:rtl/>
        </w:rPr>
        <w:softHyphen/>
      </w:r>
      <w:r w:rsidR="008257CC">
        <w:rPr>
          <w:rFonts w:hint="cs"/>
          <w:rtl/>
        </w:rPr>
        <w:t xml:space="preserve">گوییم در باب محبت دیگران </w:t>
      </w:r>
      <w:r w:rsidR="00926ED8">
        <w:rPr>
          <w:rFonts w:hint="cs"/>
          <w:rtl/>
        </w:rPr>
        <w:t>انسان‌های</w:t>
      </w:r>
      <w:r w:rsidR="008257CC">
        <w:rPr>
          <w:rFonts w:hint="cs"/>
          <w:rtl/>
        </w:rPr>
        <w:t xml:space="preserve"> دیگر اطلاق</w:t>
      </w:r>
      <w:r w:rsidR="00BB422D">
        <w:rPr>
          <w:rFonts w:hint="cs"/>
          <w:rtl/>
        </w:rPr>
        <w:t xml:space="preserve"> و عمومی</w:t>
      </w:r>
      <w:r w:rsidR="008257CC">
        <w:rPr>
          <w:rFonts w:hint="cs"/>
          <w:rtl/>
        </w:rPr>
        <w:t xml:space="preserve"> دا</w:t>
      </w:r>
      <w:r w:rsidR="00BB422D">
        <w:rPr>
          <w:rFonts w:hint="cs"/>
          <w:rtl/>
        </w:rPr>
        <w:t xml:space="preserve">ریم که </w:t>
      </w:r>
      <w:r w:rsidR="00926ED8">
        <w:rPr>
          <w:rFonts w:hint="cs"/>
          <w:rtl/>
        </w:rPr>
        <w:t>می‌گوید</w:t>
      </w:r>
      <w:r w:rsidR="00BB422D">
        <w:rPr>
          <w:rFonts w:hint="cs"/>
          <w:rtl/>
        </w:rPr>
        <w:t xml:space="preserve"> دیگران را دوست بدارید از </w:t>
      </w:r>
      <w:r>
        <w:rPr>
          <w:rFonts w:hint="cs"/>
          <w:rtl/>
        </w:rPr>
        <w:t>حیث اینکه انسان است بعد می</w:t>
      </w:r>
      <w:r>
        <w:rPr>
          <w:rtl/>
        </w:rPr>
        <w:softHyphen/>
      </w:r>
      <w:r w:rsidR="008257CC">
        <w:rPr>
          <w:rFonts w:hint="cs"/>
          <w:rtl/>
        </w:rPr>
        <w:t xml:space="preserve">گوییم یک </w:t>
      </w:r>
      <w:r w:rsidR="00926ED8">
        <w:rPr>
          <w:rFonts w:hint="cs"/>
          <w:rtl/>
        </w:rPr>
        <w:t>گروه‌هایی</w:t>
      </w:r>
      <w:r w:rsidR="007A5F3B">
        <w:rPr>
          <w:rFonts w:hint="cs"/>
          <w:rtl/>
        </w:rPr>
        <w:t xml:space="preserve"> استثنا شده است</w:t>
      </w:r>
      <w:r w:rsidR="008257CC">
        <w:rPr>
          <w:rFonts w:hint="cs"/>
          <w:rtl/>
        </w:rPr>
        <w:t xml:space="preserve"> این یک نو</w:t>
      </w:r>
      <w:r>
        <w:rPr>
          <w:rFonts w:hint="cs"/>
          <w:rtl/>
        </w:rPr>
        <w:t xml:space="preserve">ع </w:t>
      </w:r>
      <w:r w:rsidR="007A5F3B">
        <w:rPr>
          <w:rFonts w:hint="cs"/>
          <w:rtl/>
        </w:rPr>
        <w:t>نظریه‌ای</w:t>
      </w:r>
      <w:r>
        <w:rPr>
          <w:rFonts w:hint="cs"/>
          <w:rtl/>
        </w:rPr>
        <w:t xml:space="preserve"> است یک بار هم هست می</w:t>
      </w:r>
      <w:r>
        <w:rPr>
          <w:rtl/>
        </w:rPr>
        <w:softHyphen/>
      </w:r>
      <w:r w:rsidR="008257CC">
        <w:rPr>
          <w:rFonts w:hint="cs"/>
          <w:rtl/>
        </w:rPr>
        <w:t>گو</w:t>
      </w:r>
      <w:r w:rsidR="00BB422D">
        <w:rPr>
          <w:rFonts w:hint="cs"/>
          <w:rtl/>
        </w:rPr>
        <w:t xml:space="preserve">ییم اطلاق و </w:t>
      </w:r>
      <w:r w:rsidR="008257CC">
        <w:rPr>
          <w:rFonts w:hint="cs"/>
          <w:rtl/>
        </w:rPr>
        <w:t xml:space="preserve">عمومی نداریم نسبت به محبت </w:t>
      </w:r>
      <w:r w:rsidR="007A5F3B">
        <w:rPr>
          <w:rFonts w:hint="cs"/>
          <w:rtl/>
        </w:rPr>
        <w:t>انسان‌ها</w:t>
      </w:r>
      <w:r w:rsidR="008257CC">
        <w:rPr>
          <w:rFonts w:hint="cs"/>
          <w:rtl/>
        </w:rPr>
        <w:t xml:space="preserve"> لذا باید سراغ ادله دیگر برویم اگر نشد اصول عملیه. پاسخش هم دشو</w:t>
      </w:r>
      <w:r w:rsidR="00BB422D">
        <w:rPr>
          <w:rFonts w:hint="cs"/>
          <w:rtl/>
        </w:rPr>
        <w:t>ار است و</w:t>
      </w:r>
      <w:r w:rsidR="008257CC">
        <w:rPr>
          <w:rFonts w:hint="cs"/>
          <w:rtl/>
        </w:rPr>
        <w:t xml:space="preserve"> ابهامی در ادله وجود دارد. بای</w:t>
      </w:r>
      <w:r w:rsidR="00BB422D">
        <w:rPr>
          <w:rFonts w:hint="cs"/>
          <w:rtl/>
        </w:rPr>
        <w:t xml:space="preserve">د </w:t>
      </w:r>
      <w:r w:rsidR="007A5F3B">
        <w:rPr>
          <w:rFonts w:hint="cs"/>
          <w:rtl/>
        </w:rPr>
        <w:t>ببینیم</w:t>
      </w:r>
      <w:r w:rsidR="00BB422D">
        <w:rPr>
          <w:rFonts w:hint="cs"/>
          <w:rtl/>
        </w:rPr>
        <w:t xml:space="preserve"> ب</w:t>
      </w:r>
      <w:r>
        <w:rPr>
          <w:rFonts w:hint="cs"/>
          <w:rtl/>
        </w:rPr>
        <w:t>ه اطلاق یا عمومی دسترسی پیدا می</w:t>
      </w:r>
      <w:r>
        <w:rPr>
          <w:rtl/>
        </w:rPr>
        <w:softHyphen/>
      </w:r>
      <w:r w:rsidR="00BB422D">
        <w:rPr>
          <w:rFonts w:hint="cs"/>
          <w:rtl/>
        </w:rPr>
        <w:t>ک</w:t>
      </w:r>
      <w:r w:rsidR="008257CC">
        <w:rPr>
          <w:rFonts w:hint="cs"/>
          <w:rtl/>
        </w:rPr>
        <w:t>نیم یا نه.</w:t>
      </w:r>
    </w:p>
    <w:p w14:paraId="7B71F011" w14:textId="24F68C5B" w:rsidR="008257CC" w:rsidRDefault="008257CC" w:rsidP="00BB422D">
      <w:pPr>
        <w:rPr>
          <w:rtl/>
        </w:rPr>
      </w:pPr>
      <w:r>
        <w:rPr>
          <w:rFonts w:hint="cs"/>
          <w:rtl/>
        </w:rPr>
        <w:t>به</w:t>
      </w:r>
      <w:r w:rsidR="00E16DA6">
        <w:rPr>
          <w:rFonts w:hint="cs"/>
          <w:rtl/>
        </w:rPr>
        <w:t xml:space="preserve"> لحاظ منطقی هم این بحث می</w:t>
      </w:r>
      <w:r w:rsidR="00E16DA6">
        <w:rPr>
          <w:rtl/>
        </w:rPr>
        <w:softHyphen/>
      </w:r>
      <w:r>
        <w:rPr>
          <w:rFonts w:hint="cs"/>
          <w:rtl/>
        </w:rPr>
        <w:t>تواند در اب</w:t>
      </w:r>
      <w:r w:rsidR="00BB422D">
        <w:rPr>
          <w:rFonts w:hint="cs"/>
          <w:rtl/>
        </w:rPr>
        <w:t>ت</w:t>
      </w:r>
      <w:r>
        <w:rPr>
          <w:rFonts w:hint="cs"/>
          <w:rtl/>
        </w:rPr>
        <w:t>دای مباحث قرار بگیرد. آیا</w:t>
      </w:r>
      <w:r w:rsidR="00BB422D">
        <w:rPr>
          <w:rFonts w:hint="cs"/>
          <w:rtl/>
        </w:rPr>
        <w:t xml:space="preserve"> </w:t>
      </w:r>
      <w:r w:rsidR="00926ED8">
        <w:rPr>
          <w:rFonts w:hint="cs"/>
          <w:rtl/>
        </w:rPr>
        <w:t>ادله‌ای</w:t>
      </w:r>
      <w:r>
        <w:rPr>
          <w:rFonts w:hint="cs"/>
          <w:rtl/>
        </w:rPr>
        <w:t xml:space="preserve"> مطلق یا عام داریم که محبت دیگران یا انسان را بماهو انسان ترغیب بکند یا ترجیح بدهد یا </w:t>
      </w:r>
      <w:r w:rsidR="007A5F3B">
        <w:rPr>
          <w:rFonts w:hint="cs"/>
          <w:rtl/>
        </w:rPr>
        <w:t>چنین</w:t>
      </w:r>
      <w:r>
        <w:rPr>
          <w:rFonts w:hint="cs"/>
          <w:rtl/>
        </w:rPr>
        <w:t xml:space="preserve"> دلیلی نداریم. این </w:t>
      </w:r>
      <w:r w:rsidR="00926ED8">
        <w:rPr>
          <w:rFonts w:hint="cs"/>
          <w:rtl/>
        </w:rPr>
        <w:t>سؤال</w:t>
      </w:r>
      <w:r>
        <w:rPr>
          <w:rFonts w:hint="cs"/>
          <w:rtl/>
        </w:rPr>
        <w:t xml:space="preserve"> کلیدی است که</w:t>
      </w:r>
      <w:r w:rsidR="00BB422D">
        <w:rPr>
          <w:rFonts w:hint="cs"/>
          <w:rtl/>
        </w:rPr>
        <w:t xml:space="preserve"> اینجا وجود دارد. دوستان هم در </w:t>
      </w:r>
      <w:r w:rsidR="00331089">
        <w:rPr>
          <w:rFonts w:hint="cs"/>
          <w:rtl/>
        </w:rPr>
        <w:t>بررسی‌ها</w:t>
      </w:r>
      <w:r>
        <w:rPr>
          <w:rFonts w:hint="cs"/>
          <w:rtl/>
        </w:rPr>
        <w:t xml:space="preserve"> زحمتی </w:t>
      </w:r>
      <w:r w:rsidR="00331089">
        <w:rPr>
          <w:rFonts w:hint="cs"/>
          <w:rtl/>
        </w:rPr>
        <w:t>کشیده‌اند</w:t>
      </w:r>
      <w:r>
        <w:rPr>
          <w:rFonts w:hint="cs"/>
          <w:rtl/>
        </w:rPr>
        <w:t xml:space="preserve"> که اشاره خواهیم کرد.</w:t>
      </w:r>
    </w:p>
    <w:p w14:paraId="40107C7F" w14:textId="1113B018" w:rsidR="008257CC" w:rsidRDefault="00331089" w:rsidP="00BB422D">
      <w:pPr>
        <w:rPr>
          <w:rtl/>
        </w:rPr>
      </w:pPr>
      <w:r>
        <w:rPr>
          <w:rFonts w:hint="cs"/>
          <w:rtl/>
        </w:rPr>
        <w:lastRenderedPageBreak/>
        <w:t>در پاسخ</w:t>
      </w:r>
      <w:r w:rsidR="008257CC">
        <w:rPr>
          <w:rFonts w:hint="cs"/>
          <w:rtl/>
        </w:rPr>
        <w:t xml:space="preserve"> به این </w:t>
      </w:r>
      <w:r w:rsidR="00926ED8">
        <w:rPr>
          <w:rFonts w:hint="cs"/>
          <w:rtl/>
        </w:rPr>
        <w:t>سؤال</w:t>
      </w:r>
      <w:r w:rsidR="008257CC">
        <w:rPr>
          <w:rFonts w:hint="cs"/>
          <w:rtl/>
        </w:rPr>
        <w:t xml:space="preserve"> لازم است </w:t>
      </w:r>
      <w:r w:rsidR="00926ED8">
        <w:rPr>
          <w:rFonts w:hint="cs"/>
          <w:rtl/>
        </w:rPr>
        <w:t>مجموعه‌ای</w:t>
      </w:r>
      <w:r w:rsidR="008257CC">
        <w:rPr>
          <w:rFonts w:hint="cs"/>
          <w:rtl/>
        </w:rPr>
        <w:t xml:space="preserve"> از </w:t>
      </w:r>
      <w:r w:rsidR="00BB422D">
        <w:rPr>
          <w:rFonts w:hint="cs"/>
          <w:rtl/>
        </w:rPr>
        <w:t>آیات</w:t>
      </w:r>
      <w:r w:rsidR="008257CC">
        <w:rPr>
          <w:rFonts w:hint="cs"/>
          <w:rtl/>
        </w:rPr>
        <w:t xml:space="preserve"> و </w:t>
      </w:r>
      <w:r w:rsidR="00E16DA6">
        <w:rPr>
          <w:rFonts w:hint="cs"/>
          <w:rtl/>
        </w:rPr>
        <w:t xml:space="preserve">روایات و </w:t>
      </w:r>
      <w:r w:rsidR="00926ED8">
        <w:rPr>
          <w:rFonts w:hint="cs"/>
          <w:rtl/>
        </w:rPr>
        <w:t>ادله‌ای</w:t>
      </w:r>
      <w:r w:rsidR="00E16DA6">
        <w:rPr>
          <w:rFonts w:hint="cs"/>
          <w:rtl/>
        </w:rPr>
        <w:t xml:space="preserve"> که در اطلاق می</w:t>
      </w:r>
      <w:r w:rsidR="00E16DA6">
        <w:rPr>
          <w:rtl/>
        </w:rPr>
        <w:softHyphen/>
      </w:r>
      <w:r w:rsidR="008257CC">
        <w:rPr>
          <w:rFonts w:hint="cs"/>
          <w:rtl/>
        </w:rPr>
        <w:t xml:space="preserve">تواند استفاده شود بررسی کنیم. ممکن است کسی بگوید </w:t>
      </w:r>
      <w:r w:rsidR="00926ED8">
        <w:rPr>
          <w:rFonts w:hint="cs"/>
          <w:rtl/>
        </w:rPr>
        <w:t>ادله‌ای</w:t>
      </w:r>
      <w:r w:rsidR="008257CC">
        <w:rPr>
          <w:rFonts w:hint="cs"/>
          <w:rtl/>
        </w:rPr>
        <w:t xml:space="preserve"> داریم که ترغیب به محبت</w:t>
      </w:r>
      <w:r w:rsidR="00BB422D">
        <w:rPr>
          <w:rFonts w:hint="cs"/>
          <w:rtl/>
        </w:rPr>
        <w:t xml:space="preserve"> انسان</w:t>
      </w:r>
      <w:r w:rsidR="008257CC">
        <w:rPr>
          <w:rFonts w:hint="cs"/>
          <w:rtl/>
        </w:rPr>
        <w:t xml:space="preserve"> بما هو </w:t>
      </w:r>
      <w:r w:rsidR="00BB422D">
        <w:rPr>
          <w:rFonts w:hint="cs"/>
          <w:rtl/>
        </w:rPr>
        <w:t>انسان</w:t>
      </w:r>
      <w:r w:rsidR="008257CC">
        <w:rPr>
          <w:rFonts w:hint="cs"/>
          <w:rtl/>
        </w:rPr>
        <w:t xml:space="preserve"> کرده. اگر در کافر</w:t>
      </w:r>
      <w:r w:rsidR="00BB422D">
        <w:rPr>
          <w:rFonts w:hint="cs"/>
          <w:rtl/>
        </w:rPr>
        <w:t xml:space="preserve"> حربی داریم محبت نداشته باش استثنایی است ک</w:t>
      </w:r>
      <w:r w:rsidR="00E16DA6">
        <w:rPr>
          <w:rFonts w:hint="cs"/>
          <w:rtl/>
        </w:rPr>
        <w:t>ه به عام می</w:t>
      </w:r>
      <w:r w:rsidR="00E16DA6">
        <w:rPr>
          <w:rtl/>
        </w:rPr>
        <w:softHyphen/>
      </w:r>
      <w:r w:rsidR="00BB422D">
        <w:rPr>
          <w:rFonts w:hint="cs"/>
          <w:rtl/>
        </w:rPr>
        <w:t>خو</w:t>
      </w:r>
      <w:r w:rsidR="008257CC">
        <w:rPr>
          <w:rFonts w:hint="cs"/>
          <w:rtl/>
        </w:rPr>
        <w:t>ر</w:t>
      </w:r>
      <w:r w:rsidR="00BB422D">
        <w:rPr>
          <w:rFonts w:hint="cs"/>
          <w:rtl/>
        </w:rPr>
        <w:t>د</w:t>
      </w:r>
      <w:r w:rsidR="008257CC">
        <w:rPr>
          <w:rFonts w:hint="cs"/>
          <w:rtl/>
        </w:rPr>
        <w:t xml:space="preserve">. </w:t>
      </w:r>
      <w:r w:rsidR="00926ED8">
        <w:rPr>
          <w:rFonts w:hint="cs"/>
          <w:rtl/>
        </w:rPr>
        <w:t>ادله‌ای</w:t>
      </w:r>
      <w:r w:rsidR="008257CC">
        <w:rPr>
          <w:rFonts w:hint="cs"/>
          <w:rtl/>
        </w:rPr>
        <w:t xml:space="preserve"> </w:t>
      </w:r>
      <w:r w:rsidR="00BB422D">
        <w:rPr>
          <w:rFonts w:hint="cs"/>
          <w:rtl/>
        </w:rPr>
        <w:t>که</w:t>
      </w:r>
      <w:r w:rsidR="008257CC">
        <w:rPr>
          <w:rFonts w:hint="cs"/>
          <w:rtl/>
        </w:rPr>
        <w:t xml:space="preserve"> م</w:t>
      </w:r>
      <w:r w:rsidR="00BB422D">
        <w:rPr>
          <w:rFonts w:hint="cs"/>
          <w:rtl/>
        </w:rPr>
        <w:t>مکن است اقامه شود ابتدا از آیات</w:t>
      </w:r>
      <w:r w:rsidR="00E16DA6">
        <w:rPr>
          <w:rFonts w:hint="cs"/>
          <w:rtl/>
        </w:rPr>
        <w:t xml:space="preserve"> اشاره </w:t>
      </w:r>
      <w:r>
        <w:rPr>
          <w:rFonts w:hint="cs"/>
          <w:rtl/>
        </w:rPr>
        <w:t>می‌کنیم</w:t>
      </w:r>
      <w:r w:rsidR="00E16DA6">
        <w:rPr>
          <w:rFonts w:hint="cs"/>
          <w:rtl/>
        </w:rPr>
        <w:t xml:space="preserve"> بعد به روایات می</w:t>
      </w:r>
      <w:r w:rsidR="00E16DA6">
        <w:rPr>
          <w:rtl/>
        </w:rPr>
        <w:softHyphen/>
      </w:r>
      <w:r w:rsidR="00BB422D">
        <w:rPr>
          <w:rFonts w:hint="cs"/>
          <w:rtl/>
        </w:rPr>
        <w:t>پ</w:t>
      </w:r>
      <w:r w:rsidR="008257CC">
        <w:rPr>
          <w:rFonts w:hint="cs"/>
          <w:rtl/>
        </w:rPr>
        <w:t>ردازیم.</w:t>
      </w:r>
    </w:p>
    <w:p w14:paraId="081466B0" w14:textId="77777777" w:rsidR="00BB422D" w:rsidRDefault="00BB422D" w:rsidP="008257CC">
      <w:pPr>
        <w:pStyle w:val="NormalWeb"/>
        <w:bidi/>
        <w:rPr>
          <w:rtl/>
        </w:rPr>
      </w:pPr>
    </w:p>
    <w:p w14:paraId="11B41D38" w14:textId="199CE13A" w:rsidR="00BB422D" w:rsidRDefault="00BB422D" w:rsidP="00E16DA6">
      <w:pPr>
        <w:pStyle w:val="Heading1"/>
        <w:rPr>
          <w:rtl/>
        </w:rPr>
      </w:pPr>
      <w:bookmarkStart w:id="7" w:name="_Toc31719836"/>
      <w:r>
        <w:rPr>
          <w:rFonts w:hint="cs"/>
          <w:rtl/>
        </w:rPr>
        <w:t>آیه اول:</w:t>
      </w:r>
      <w:bookmarkEnd w:id="7"/>
    </w:p>
    <w:p w14:paraId="56944EBC" w14:textId="30FD9C37" w:rsidR="008257CC" w:rsidRDefault="00502F6C" w:rsidP="00502F6C">
      <w:pPr>
        <w:pStyle w:val="NormalWeb"/>
        <w:bidi/>
        <w:rPr>
          <w:lang w:bidi="fa-IR"/>
        </w:rPr>
      </w:pPr>
      <w:r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>﴿وَ لَقَدْ كَرَّمْنا بَني‏ آدَمَ وَ حَمَلْناهُمْ فِي الْبَرِّ وَ الْبَحْرِ وَ رَزَقْناهُمْ مِنَ الطَّيِّباتِ وَ فَضَّلْناهُمْ عَلى‏ كَثيرٍ مِمَّنْ خَلَقْنا تَفْضيلاً﴾</w:t>
      </w:r>
      <w:r w:rsidR="00BB422D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  <w:lang w:bidi="fa-IR"/>
        </w:rPr>
        <w:footnoteReference w:id="2"/>
      </w:r>
    </w:p>
    <w:p w14:paraId="394383A1" w14:textId="64EF20AD" w:rsidR="008257CC" w:rsidRDefault="008257CC" w:rsidP="00331089">
      <w:pPr>
        <w:rPr>
          <w:rtl/>
        </w:rPr>
      </w:pPr>
      <w:r>
        <w:rPr>
          <w:rFonts w:hint="cs"/>
          <w:rtl/>
        </w:rPr>
        <w:t>چه</w:t>
      </w:r>
      <w:r w:rsidR="00BB422D">
        <w:rPr>
          <w:rFonts w:hint="cs"/>
          <w:rtl/>
        </w:rPr>
        <w:t>ا</w:t>
      </w:r>
      <w:r>
        <w:rPr>
          <w:rFonts w:hint="cs"/>
          <w:rtl/>
        </w:rPr>
        <w:t xml:space="preserve">ر حکم آمده. از آیات مهمی است که وقتی به تفاسیر هم </w:t>
      </w:r>
      <w:r w:rsidR="00BB422D">
        <w:rPr>
          <w:rFonts w:hint="cs"/>
          <w:rtl/>
        </w:rPr>
        <w:t>اشاره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>
        <w:rPr>
          <w:rFonts w:hint="cs"/>
          <w:rtl/>
        </w:rPr>
        <w:t>کنیم م</w:t>
      </w:r>
      <w:r w:rsidR="00E16DA6">
        <w:rPr>
          <w:rFonts w:hint="cs"/>
          <w:rtl/>
        </w:rPr>
        <w:t>ی</w:t>
      </w:r>
      <w:r w:rsidR="00E16DA6">
        <w:rPr>
          <w:rtl/>
        </w:rPr>
        <w:softHyphen/>
      </w:r>
      <w:r w:rsidR="00BB422D">
        <w:rPr>
          <w:rFonts w:hint="cs"/>
          <w:rtl/>
        </w:rPr>
        <w:t>بینیم</w:t>
      </w:r>
      <w:r>
        <w:rPr>
          <w:rFonts w:hint="cs"/>
          <w:rtl/>
        </w:rPr>
        <w:t xml:space="preserve"> ذیل این آیه بحث بسیار شده از ابعاد مختلف. </w:t>
      </w:r>
      <w:r w:rsidR="00331089">
        <w:rPr>
          <w:rFonts w:hint="cs"/>
          <w:rtl/>
        </w:rPr>
        <w:t>طبعاً</w:t>
      </w:r>
      <w:r w:rsidR="00E16DA6">
        <w:rPr>
          <w:rFonts w:hint="cs"/>
          <w:rtl/>
        </w:rPr>
        <w:t xml:space="preserve"> به همه ابعاد نمی</w:t>
      </w:r>
      <w:r w:rsidR="00E16DA6">
        <w:rPr>
          <w:rtl/>
        </w:rPr>
        <w:softHyphen/>
      </w:r>
      <w:r w:rsidR="00843CB0">
        <w:rPr>
          <w:rFonts w:hint="cs"/>
          <w:rtl/>
        </w:rPr>
        <w:t>پردازیم آنچ</w:t>
      </w:r>
      <w:r>
        <w:rPr>
          <w:rFonts w:hint="cs"/>
          <w:rtl/>
        </w:rPr>
        <w:t xml:space="preserve">ه ممکن است مورد توجه قرار گیرد فراز اول آیه </w:t>
      </w:r>
      <w:r w:rsidR="00331089">
        <w:rPr>
          <w:b/>
          <w:bCs/>
          <w:color w:val="007200"/>
          <w:sz w:val="30"/>
          <w:szCs w:val="30"/>
          <w:rtl/>
        </w:rPr>
        <w:t xml:space="preserve">﴿وَ لَقَدْ كَرَّمْنا بَني‏ آدَمَ﴾ </w:t>
      </w:r>
      <w:r>
        <w:rPr>
          <w:rFonts w:hint="cs"/>
          <w:rtl/>
        </w:rPr>
        <w:t xml:space="preserve">است. در استدلال به این آیه شریفه </w:t>
      </w:r>
      <w:r w:rsidR="00926ED8">
        <w:rPr>
          <w:rFonts w:hint="cs"/>
          <w:rtl/>
        </w:rPr>
        <w:t>این‌طور</w:t>
      </w:r>
      <w:r>
        <w:rPr>
          <w:rFonts w:hint="cs"/>
          <w:rtl/>
        </w:rPr>
        <w:t xml:space="preserve"> ممکن است گفته شود که اینکه</w:t>
      </w:r>
      <w:r w:rsidR="00E16DA6">
        <w:rPr>
          <w:rFonts w:hint="cs"/>
          <w:rtl/>
        </w:rPr>
        <w:t xml:space="preserve"> خداوند می</w:t>
      </w:r>
      <w:r w:rsidR="00E16DA6">
        <w:rPr>
          <w:rtl/>
        </w:rPr>
        <w:softHyphen/>
      </w:r>
      <w:r w:rsidR="00843CB0">
        <w:rPr>
          <w:rFonts w:hint="cs"/>
          <w:rtl/>
        </w:rPr>
        <w:t xml:space="preserve">فرمایند ما جایگاه </w:t>
      </w:r>
      <w:r w:rsidR="00331089">
        <w:rPr>
          <w:rFonts w:hint="cs"/>
          <w:rtl/>
        </w:rPr>
        <w:t>ویژه‌ای</w:t>
      </w:r>
      <w:r>
        <w:rPr>
          <w:rFonts w:hint="cs"/>
          <w:rtl/>
        </w:rPr>
        <w:t xml:space="preserve"> به بنی آدم بخشیدیم این جایگاه ملا</w:t>
      </w:r>
      <w:r w:rsidR="00843CB0">
        <w:rPr>
          <w:rFonts w:hint="cs"/>
          <w:rtl/>
        </w:rPr>
        <w:t>زمه دارد که دیگران هم باید به آن احت</w:t>
      </w:r>
      <w:r>
        <w:rPr>
          <w:rFonts w:hint="cs"/>
          <w:rtl/>
        </w:rPr>
        <w:t>رام بگذا</w:t>
      </w:r>
      <w:r w:rsidR="00843CB0">
        <w:rPr>
          <w:rFonts w:hint="cs"/>
          <w:rtl/>
        </w:rPr>
        <w:t xml:space="preserve">رند و به </w:t>
      </w:r>
      <w:r w:rsidR="00331089">
        <w:rPr>
          <w:rFonts w:hint="cs"/>
          <w:rtl/>
        </w:rPr>
        <w:t>آن علاقه</w:t>
      </w:r>
      <w:r w:rsidR="00843CB0">
        <w:rPr>
          <w:rFonts w:hint="cs"/>
          <w:rtl/>
        </w:rPr>
        <w:t xml:space="preserve"> داشته ب</w:t>
      </w:r>
      <w:r>
        <w:rPr>
          <w:rFonts w:hint="cs"/>
          <w:rtl/>
        </w:rPr>
        <w:t>اش</w:t>
      </w:r>
      <w:r w:rsidR="00843CB0">
        <w:rPr>
          <w:rFonts w:hint="cs"/>
          <w:rtl/>
        </w:rPr>
        <w:t>ن</w:t>
      </w:r>
      <w:r>
        <w:rPr>
          <w:rFonts w:hint="cs"/>
          <w:rtl/>
        </w:rPr>
        <w:t>د. این استدلال ابتدایی است که مم</w:t>
      </w:r>
      <w:r w:rsidR="00843CB0">
        <w:rPr>
          <w:rFonts w:hint="cs"/>
          <w:rtl/>
        </w:rPr>
        <w:t>ک</w:t>
      </w:r>
      <w:r>
        <w:rPr>
          <w:rFonts w:hint="cs"/>
          <w:rtl/>
        </w:rPr>
        <w:t xml:space="preserve">ن است به این آیه بشود. خدا تفضل خاصی به </w:t>
      </w:r>
      <w:r w:rsidR="00331089">
        <w:rPr>
          <w:rFonts w:hint="cs"/>
          <w:rtl/>
        </w:rPr>
        <w:t xml:space="preserve">انسان کرده و </w:t>
      </w:r>
      <w:r w:rsidR="00843CB0">
        <w:rPr>
          <w:rFonts w:hint="cs"/>
          <w:rtl/>
        </w:rPr>
        <w:t>به انسان ب</w:t>
      </w:r>
      <w:r w:rsidR="00331089">
        <w:rPr>
          <w:rFonts w:hint="cs"/>
          <w:rtl/>
        </w:rPr>
        <w:t>ما</w:t>
      </w:r>
      <w:r>
        <w:rPr>
          <w:rFonts w:hint="cs"/>
          <w:rtl/>
        </w:rPr>
        <w:t xml:space="preserve"> هو انسان برتری بخ</w:t>
      </w:r>
      <w:r w:rsidR="00843CB0">
        <w:rPr>
          <w:rFonts w:hint="cs"/>
          <w:rtl/>
        </w:rPr>
        <w:t>شیده. این مقدمه اول. مقدمه دوم هم این</w:t>
      </w:r>
      <w:r>
        <w:rPr>
          <w:rFonts w:hint="cs"/>
          <w:rtl/>
        </w:rPr>
        <w:t>که بین این</w:t>
      </w:r>
      <w:r w:rsidR="00843CB0">
        <w:rPr>
          <w:rFonts w:hint="cs"/>
          <w:rtl/>
        </w:rPr>
        <w:t xml:space="preserve"> جایگاه</w:t>
      </w:r>
      <w:r>
        <w:rPr>
          <w:rFonts w:hint="cs"/>
          <w:rtl/>
        </w:rPr>
        <w:t xml:space="preserve"> ب</w:t>
      </w:r>
      <w:r w:rsidR="00843CB0">
        <w:rPr>
          <w:rFonts w:hint="cs"/>
          <w:rtl/>
        </w:rPr>
        <w:t>رتر و حسن و ترجیح رعایت او ملازمه است از حیث محبت و حفظ و صیان</w:t>
      </w:r>
      <w:r>
        <w:rPr>
          <w:rFonts w:hint="cs"/>
          <w:rtl/>
        </w:rPr>
        <w:t xml:space="preserve">ت این جایگاه. این استدلال به این آیه است که </w:t>
      </w:r>
      <w:r w:rsidR="00843CB0">
        <w:rPr>
          <w:rFonts w:hint="cs"/>
          <w:rtl/>
        </w:rPr>
        <w:t xml:space="preserve">دارای دو </w:t>
      </w:r>
      <w:r>
        <w:rPr>
          <w:rFonts w:hint="cs"/>
          <w:rtl/>
        </w:rPr>
        <w:t xml:space="preserve">مقدمه است یکی مدلول مطابقی که </w:t>
      </w:r>
      <w:r w:rsidR="00843CB0">
        <w:rPr>
          <w:rFonts w:hint="cs"/>
          <w:rtl/>
        </w:rPr>
        <w:t>کرامت</w:t>
      </w:r>
      <w:r>
        <w:rPr>
          <w:rFonts w:hint="cs"/>
          <w:rtl/>
        </w:rPr>
        <w:t xml:space="preserve"> انسان است و دیگری تلازم این مدلول </w:t>
      </w:r>
      <w:r w:rsidR="00843CB0">
        <w:rPr>
          <w:rFonts w:hint="cs"/>
          <w:rtl/>
        </w:rPr>
        <w:t>با</w:t>
      </w:r>
      <w:r>
        <w:rPr>
          <w:rFonts w:hint="cs"/>
          <w:rtl/>
        </w:rPr>
        <w:t xml:space="preserve"> حسن و رعایت آن و یکی از مصادیق این رعایت هم محبت و علاقه ب</w:t>
      </w:r>
      <w:r w:rsidR="00843CB0">
        <w:rPr>
          <w:rFonts w:hint="cs"/>
          <w:rtl/>
        </w:rPr>
        <w:t>ه آن است الا ما خرج بالد</w:t>
      </w:r>
      <w:r>
        <w:rPr>
          <w:rFonts w:hint="cs"/>
          <w:rtl/>
        </w:rPr>
        <w:t>لیل.</w:t>
      </w:r>
    </w:p>
    <w:p w14:paraId="354083CC" w14:textId="508F3ADE" w:rsidR="008257CC" w:rsidRDefault="008257CC" w:rsidP="00843CB0">
      <w:pPr>
        <w:rPr>
          <w:rtl/>
        </w:rPr>
      </w:pPr>
      <w:r>
        <w:rPr>
          <w:rFonts w:hint="cs"/>
          <w:rtl/>
        </w:rPr>
        <w:t xml:space="preserve">در بررسی این آیه چند نکته را باید بحثی </w:t>
      </w:r>
      <w:r w:rsidR="00843CB0">
        <w:rPr>
          <w:rFonts w:hint="cs"/>
          <w:rtl/>
        </w:rPr>
        <w:t>کنیم</w:t>
      </w:r>
      <w:r>
        <w:rPr>
          <w:rFonts w:hint="cs"/>
          <w:rtl/>
        </w:rPr>
        <w:t xml:space="preserve"> تا </w:t>
      </w:r>
      <w:r w:rsidR="00843CB0">
        <w:rPr>
          <w:rFonts w:hint="cs"/>
          <w:rtl/>
        </w:rPr>
        <w:t>ببینیم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>
        <w:rPr>
          <w:rFonts w:hint="cs"/>
          <w:rtl/>
        </w:rPr>
        <w:t>شود این استدلال را پذیرفت یا نه.</w:t>
      </w:r>
    </w:p>
    <w:p w14:paraId="0432C12F" w14:textId="08044916" w:rsidR="008257CC" w:rsidRDefault="008257CC" w:rsidP="00E16DA6">
      <w:pPr>
        <w:pStyle w:val="Heading2"/>
        <w:rPr>
          <w:rtl/>
        </w:rPr>
      </w:pPr>
      <w:bookmarkStart w:id="8" w:name="_Toc31719837"/>
      <w:r>
        <w:rPr>
          <w:rFonts w:hint="cs"/>
          <w:rtl/>
        </w:rPr>
        <w:t>نکته اول</w:t>
      </w:r>
      <w:r w:rsidR="00E16DA6">
        <w:rPr>
          <w:rFonts w:hint="cs"/>
          <w:rtl/>
        </w:rPr>
        <w:t>: معنای کرامت</w:t>
      </w:r>
      <w:bookmarkEnd w:id="8"/>
    </w:p>
    <w:p w14:paraId="258C2120" w14:textId="67AD3551" w:rsidR="008257CC" w:rsidRDefault="008257CC" w:rsidP="00843CB0">
      <w:pPr>
        <w:rPr>
          <w:rtl/>
        </w:rPr>
      </w:pPr>
      <w:r>
        <w:rPr>
          <w:rFonts w:hint="cs"/>
          <w:rtl/>
        </w:rPr>
        <w:t xml:space="preserve">کرمنا که از باب تفعیل اصل ماده از کرم است این </w:t>
      </w:r>
      <w:r w:rsidR="00E16DA6">
        <w:rPr>
          <w:rFonts w:hint="cs"/>
          <w:rtl/>
        </w:rPr>
        <w:t>کرم آن طور که از لغت استفاده 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 ویژگی حسن و امتیاز نیکویی است که در جایی وجود دارد چون </w:t>
      </w:r>
      <w:r w:rsidR="00843CB0">
        <w:rPr>
          <w:rFonts w:hint="cs"/>
          <w:rtl/>
        </w:rPr>
        <w:t>گاهی</w:t>
      </w:r>
      <w:r w:rsidR="00E16DA6">
        <w:rPr>
          <w:rFonts w:hint="cs"/>
          <w:rtl/>
        </w:rPr>
        <w:t xml:space="preserve"> کرم که می</w:t>
      </w:r>
      <w:r w:rsidR="00E16DA6">
        <w:rPr>
          <w:rtl/>
        </w:rPr>
        <w:softHyphen/>
      </w:r>
      <w:r>
        <w:rPr>
          <w:rFonts w:hint="cs"/>
          <w:rtl/>
        </w:rPr>
        <w:t>گوییم به معنای بذل و بخشش است این مقصود نیست و معنایی ثانوی است. کرم در با</w:t>
      </w:r>
      <w:r w:rsidR="00843CB0">
        <w:rPr>
          <w:rFonts w:hint="cs"/>
          <w:rtl/>
        </w:rPr>
        <w:t>ب خدا یعنی احسان و انعام در مفر</w:t>
      </w:r>
      <w:r>
        <w:rPr>
          <w:rFonts w:hint="cs"/>
          <w:rtl/>
        </w:rPr>
        <w:t xml:space="preserve">دات هم همین </w:t>
      </w:r>
      <w:r w:rsidR="00843CB0">
        <w:rPr>
          <w:rFonts w:hint="cs"/>
          <w:rtl/>
        </w:rPr>
        <w:t>آمده</w:t>
      </w:r>
      <w:r>
        <w:rPr>
          <w:rFonts w:hint="cs"/>
          <w:rtl/>
        </w:rPr>
        <w:t xml:space="preserve">. در باب انسان یعنی اخلاق و مزایا و </w:t>
      </w:r>
      <w:r w:rsidR="00331089">
        <w:rPr>
          <w:rFonts w:hint="cs"/>
          <w:rtl/>
        </w:rPr>
        <w:t>ویژگی‌های</w:t>
      </w:r>
      <w:r>
        <w:rPr>
          <w:rFonts w:hint="cs"/>
          <w:rtl/>
        </w:rPr>
        <w:t xml:space="preserve"> مستحسن</w:t>
      </w:r>
      <w:r w:rsidR="00926ED8">
        <w:rPr>
          <w:rtl/>
        </w:rPr>
        <w:t xml:space="preserve">؛ </w:t>
      </w:r>
      <w:r>
        <w:rPr>
          <w:rFonts w:hint="cs"/>
          <w:rtl/>
        </w:rPr>
        <w:t>بنابراین مفهوم کرم یعنی ویژگی محس</w:t>
      </w:r>
      <w:r w:rsidR="00843CB0">
        <w:rPr>
          <w:rFonts w:hint="cs"/>
          <w:rtl/>
        </w:rPr>
        <w:t>ّ</w:t>
      </w:r>
      <w:r>
        <w:rPr>
          <w:rFonts w:hint="cs"/>
          <w:rtl/>
        </w:rPr>
        <w:t>ن و</w:t>
      </w:r>
      <w:r w:rsidR="00E16DA6">
        <w:rPr>
          <w:rFonts w:hint="cs"/>
          <w:rtl/>
        </w:rPr>
        <w:t xml:space="preserve"> نیکویی که در جایی تحقق پیدا می</w:t>
      </w:r>
      <w:r w:rsidR="00E16DA6">
        <w:rPr>
          <w:rtl/>
        </w:rPr>
        <w:softHyphen/>
      </w:r>
      <w:r>
        <w:rPr>
          <w:rFonts w:hint="cs"/>
          <w:rtl/>
        </w:rPr>
        <w:t>کند. اگر معنای کرم این باشد کرمنا یعنی ما امتیازی به انسان دادیم.</w:t>
      </w:r>
    </w:p>
    <w:p w14:paraId="122AAE66" w14:textId="75C79C4A" w:rsidR="008257CC" w:rsidRDefault="00926ED8" w:rsidP="00B91E56">
      <w:pPr>
        <w:rPr>
          <w:rtl/>
        </w:rPr>
      </w:pPr>
      <w:r>
        <w:rPr>
          <w:rFonts w:hint="cs"/>
          <w:rtl/>
        </w:rPr>
        <w:t>سؤال</w:t>
      </w:r>
      <w:r w:rsidR="008257CC">
        <w:rPr>
          <w:rFonts w:hint="cs"/>
          <w:rtl/>
        </w:rPr>
        <w:t xml:space="preserve">: شرف هم العین و مقاییس </w:t>
      </w:r>
      <w:r w:rsidR="00331089">
        <w:rPr>
          <w:rFonts w:hint="cs"/>
          <w:rtl/>
        </w:rPr>
        <w:t>گفته‌اند</w:t>
      </w:r>
      <w:r w:rsidR="008257CC">
        <w:rPr>
          <w:rFonts w:hint="cs"/>
          <w:rtl/>
        </w:rPr>
        <w:t xml:space="preserve"> همی</w:t>
      </w:r>
      <w:r w:rsidR="00843CB0">
        <w:rPr>
          <w:rFonts w:hint="cs"/>
          <w:rtl/>
        </w:rPr>
        <w:t>ن</w:t>
      </w:r>
      <w:r w:rsidR="008257CC">
        <w:rPr>
          <w:rFonts w:hint="cs"/>
          <w:rtl/>
        </w:rPr>
        <w:t xml:space="preserve"> است</w:t>
      </w:r>
    </w:p>
    <w:p w14:paraId="02808B94" w14:textId="72BD2538" w:rsidR="008257CC" w:rsidRDefault="008257CC" w:rsidP="00B91E56">
      <w:pPr>
        <w:rPr>
          <w:rtl/>
        </w:rPr>
      </w:pPr>
      <w:r>
        <w:rPr>
          <w:rFonts w:hint="cs"/>
          <w:rtl/>
        </w:rPr>
        <w:lastRenderedPageBreak/>
        <w:t>جواب</w:t>
      </w:r>
      <w:r w:rsidR="00E16DA6">
        <w:rPr>
          <w:rFonts w:hint="cs"/>
          <w:rtl/>
        </w:rPr>
        <w:t>: بله امتیازی که موجب برتری می</w:t>
      </w:r>
      <w:r w:rsidR="00E16DA6">
        <w:rPr>
          <w:rtl/>
        </w:rPr>
        <w:softHyphen/>
      </w:r>
      <w:r>
        <w:rPr>
          <w:rFonts w:hint="cs"/>
          <w:rtl/>
        </w:rPr>
        <w:t>شو</w:t>
      </w:r>
      <w:r w:rsidR="00843CB0">
        <w:rPr>
          <w:rFonts w:hint="cs"/>
          <w:rtl/>
        </w:rPr>
        <w:t>د.</w:t>
      </w:r>
    </w:p>
    <w:p w14:paraId="320162FE" w14:textId="3E4ECB65" w:rsidR="008257CC" w:rsidRDefault="008257CC" w:rsidP="00843CB0">
      <w:pPr>
        <w:rPr>
          <w:rtl/>
        </w:rPr>
      </w:pPr>
      <w:r>
        <w:rPr>
          <w:rFonts w:hint="cs"/>
          <w:rtl/>
        </w:rPr>
        <w:t xml:space="preserve">این معنای کرم است </w:t>
      </w:r>
      <w:r w:rsidR="00331089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331089">
        <w:rPr>
          <w:rFonts w:hint="cs"/>
          <w:rtl/>
        </w:rPr>
        <w:t>ویژگی‌های</w:t>
      </w:r>
      <w:r>
        <w:rPr>
          <w:rFonts w:hint="cs"/>
          <w:rtl/>
        </w:rPr>
        <w:t xml:space="preserve"> اس</w:t>
      </w:r>
      <w:r w:rsidR="00E16DA6">
        <w:rPr>
          <w:rFonts w:hint="cs"/>
          <w:rtl/>
        </w:rPr>
        <w:t>ت که به او جایگاه برتری می</w:t>
      </w:r>
      <w:r w:rsidR="00E16DA6">
        <w:rPr>
          <w:rtl/>
        </w:rPr>
        <w:softHyphen/>
      </w:r>
      <w:r>
        <w:rPr>
          <w:rFonts w:hint="cs"/>
          <w:rtl/>
        </w:rPr>
        <w:t xml:space="preserve">بخشد. </w:t>
      </w:r>
      <w:r w:rsidR="005155B4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خدا وقتی م</w:t>
      </w:r>
      <w:r w:rsidR="00843CB0">
        <w:rPr>
          <w:rFonts w:hint="cs"/>
          <w:rtl/>
        </w:rPr>
        <w:t>و</w:t>
      </w:r>
      <w:r w:rsidR="00E16DA6">
        <w:rPr>
          <w:rFonts w:hint="cs"/>
          <w:rtl/>
        </w:rPr>
        <w:t>جودی را خلق می</w:t>
      </w:r>
      <w:r w:rsidR="00E16DA6">
        <w:rPr>
          <w:rtl/>
        </w:rPr>
        <w:softHyphen/>
      </w:r>
      <w:r w:rsidR="00E16DA6">
        <w:rPr>
          <w:rFonts w:hint="cs"/>
          <w:rtl/>
        </w:rPr>
        <w:t>کند به او هستی می</w:t>
      </w:r>
      <w:r w:rsidR="00E16DA6">
        <w:rPr>
          <w:rtl/>
        </w:rPr>
        <w:softHyphen/>
      </w:r>
      <w:r>
        <w:rPr>
          <w:rFonts w:hint="cs"/>
          <w:rtl/>
        </w:rPr>
        <w:t xml:space="preserve">بخشید به تبع هستی </w:t>
      </w:r>
      <w:r w:rsidR="005155B4">
        <w:rPr>
          <w:rFonts w:hint="cs"/>
          <w:rtl/>
        </w:rPr>
        <w:t>ویژگی‌هایی</w:t>
      </w:r>
      <w:r>
        <w:rPr>
          <w:rFonts w:hint="cs"/>
          <w:rtl/>
        </w:rPr>
        <w:t xml:space="preserve"> هم دارد. </w:t>
      </w:r>
      <w:r w:rsidR="00843CB0">
        <w:rPr>
          <w:rFonts w:hint="cs"/>
          <w:rtl/>
        </w:rPr>
        <w:t>شاید به این</w:t>
      </w:r>
      <w:r>
        <w:rPr>
          <w:rFonts w:hint="cs"/>
          <w:rtl/>
        </w:rPr>
        <w:t xml:space="preserve"> کرم نگوییم</w:t>
      </w:r>
      <w:r w:rsidR="00843CB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155B4">
        <w:rPr>
          <w:rFonts w:hint="cs"/>
          <w:rtl/>
        </w:rPr>
        <w:t>ویژگی‌هایی</w:t>
      </w:r>
      <w:r>
        <w:rPr>
          <w:rFonts w:hint="cs"/>
          <w:rtl/>
        </w:rPr>
        <w:t xml:space="preserve"> که در موجودی موجب برتری شود یعنی هم او را </w:t>
      </w:r>
      <w:r w:rsidR="00843CB0">
        <w:rPr>
          <w:rFonts w:hint="cs"/>
          <w:rtl/>
        </w:rPr>
        <w:t>جدا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>
        <w:rPr>
          <w:rFonts w:hint="cs"/>
          <w:rtl/>
        </w:rPr>
        <w:t xml:space="preserve">کند </w:t>
      </w:r>
      <w:r w:rsidR="00843CB0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843CB0">
        <w:rPr>
          <w:rFonts w:hint="cs"/>
          <w:rtl/>
        </w:rPr>
        <w:t>برتری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>
        <w:rPr>
          <w:rFonts w:hint="cs"/>
          <w:rtl/>
        </w:rPr>
        <w:t>دهد</w:t>
      </w:r>
      <w:r w:rsidR="00843CB0">
        <w:rPr>
          <w:rFonts w:hint="cs"/>
          <w:rtl/>
        </w:rPr>
        <w:t xml:space="preserve"> این </w:t>
      </w:r>
      <w:r w:rsidR="005155B4">
        <w:rPr>
          <w:rFonts w:hint="cs"/>
          <w:rtl/>
        </w:rPr>
        <w:t>ویژگی‌ها</w:t>
      </w:r>
      <w:r w:rsidR="00843CB0">
        <w:rPr>
          <w:rFonts w:hint="cs"/>
          <w:rtl/>
        </w:rPr>
        <w:t xml:space="preserve"> مراد است</w:t>
      </w:r>
      <w:r>
        <w:rPr>
          <w:rFonts w:hint="cs"/>
          <w:rtl/>
        </w:rPr>
        <w:t xml:space="preserve">. در العین هم شرافت و </w:t>
      </w:r>
      <w:r w:rsidR="00926ED8">
        <w:rPr>
          <w:rFonts w:hint="cs"/>
          <w:rtl/>
        </w:rPr>
        <w:t>این‌ها</w:t>
      </w:r>
      <w:r>
        <w:rPr>
          <w:rFonts w:hint="cs"/>
          <w:rtl/>
        </w:rPr>
        <w:t xml:space="preserve"> آمده. الکرم شرف الرجل در العین آمده. در جاهایی هم </w:t>
      </w:r>
      <w:r w:rsidR="00843CB0">
        <w:rPr>
          <w:rFonts w:hint="cs"/>
          <w:rtl/>
        </w:rPr>
        <w:t>تعبیر امتیاز یا هی</w:t>
      </w:r>
      <w:r>
        <w:rPr>
          <w:rFonts w:hint="cs"/>
          <w:rtl/>
        </w:rPr>
        <w:t>ئت یا خلق ممتاز یا برتر آمده است</w:t>
      </w:r>
      <w:r w:rsidR="00843CB0">
        <w:rPr>
          <w:rFonts w:hint="cs"/>
          <w:rtl/>
        </w:rPr>
        <w:t>.</w:t>
      </w:r>
      <w:r w:rsidR="00E16DA6">
        <w:rPr>
          <w:rFonts w:hint="cs"/>
          <w:rtl/>
        </w:rPr>
        <w:t xml:space="preserve"> حاصل آنکه می</w:t>
      </w:r>
      <w:r w:rsidR="00E16DA6">
        <w:rPr>
          <w:rtl/>
        </w:rPr>
        <w:softHyphen/>
      </w:r>
      <w:r>
        <w:rPr>
          <w:rFonts w:hint="cs"/>
          <w:rtl/>
        </w:rPr>
        <w:t>شود از لغت استفاده کرد با تبادرات ما هم سازگار است</w:t>
      </w:r>
      <w:r w:rsidR="00926ED8">
        <w:rPr>
          <w:rtl/>
        </w:rPr>
        <w:t xml:space="preserve"> </w:t>
      </w:r>
      <w:r w:rsidR="00843CB0">
        <w:rPr>
          <w:rFonts w:hint="cs"/>
          <w:rtl/>
        </w:rPr>
        <w:t>که کرامت ویژگی است نه مطلق ویژگ</w:t>
      </w:r>
      <w:r>
        <w:rPr>
          <w:rFonts w:hint="cs"/>
          <w:rtl/>
        </w:rPr>
        <w:t xml:space="preserve">ی </w:t>
      </w:r>
      <w:r w:rsidR="00843CB0">
        <w:rPr>
          <w:rFonts w:hint="cs"/>
          <w:rtl/>
        </w:rPr>
        <w:t>بلکه ویژگی است که به او برتری دا</w:t>
      </w:r>
      <w:r>
        <w:rPr>
          <w:rFonts w:hint="cs"/>
          <w:rtl/>
        </w:rPr>
        <w:t>ده.</w:t>
      </w:r>
    </w:p>
    <w:p w14:paraId="7EF46FB7" w14:textId="242D8B09" w:rsidR="008257CC" w:rsidRDefault="00926ED8" w:rsidP="00B91E56">
      <w:pPr>
        <w:rPr>
          <w:rtl/>
        </w:rPr>
      </w:pPr>
      <w:r>
        <w:rPr>
          <w:rFonts w:hint="cs"/>
          <w:rtl/>
        </w:rPr>
        <w:t>سؤال</w:t>
      </w:r>
      <w:r w:rsidR="00843CB0">
        <w:rPr>
          <w:rFonts w:hint="cs"/>
          <w:rtl/>
        </w:rPr>
        <w:t xml:space="preserve">: </w:t>
      </w:r>
      <w:r w:rsidR="008257CC">
        <w:rPr>
          <w:rFonts w:hint="cs"/>
          <w:rtl/>
        </w:rPr>
        <w:t>خ</w:t>
      </w:r>
      <w:r w:rsidR="00843CB0">
        <w:rPr>
          <w:rFonts w:hint="cs"/>
          <w:rtl/>
        </w:rPr>
        <w:t>ود تکریم مال جایگاه ارزشمندی است</w:t>
      </w:r>
    </w:p>
    <w:p w14:paraId="1E916F55" w14:textId="0F33ED5C" w:rsidR="008257CC" w:rsidRDefault="00843CB0" w:rsidP="005155B4">
      <w:pPr>
        <w:rPr>
          <w:rtl/>
        </w:rPr>
      </w:pPr>
      <w:r>
        <w:rPr>
          <w:rFonts w:hint="cs"/>
          <w:rtl/>
        </w:rPr>
        <w:t xml:space="preserve">جواب: </w:t>
      </w:r>
      <w:r w:rsidR="008257CC">
        <w:rPr>
          <w:rFonts w:hint="cs"/>
          <w:rtl/>
        </w:rPr>
        <w:t>بله</w:t>
      </w:r>
      <w:r w:rsidR="00926ED8">
        <w:rPr>
          <w:rtl/>
        </w:rPr>
        <w:t xml:space="preserve"> </w:t>
      </w:r>
      <w:r w:rsidR="008257CC">
        <w:rPr>
          <w:rFonts w:hint="cs"/>
          <w:rtl/>
        </w:rPr>
        <w:t xml:space="preserve">در قیاس در </w:t>
      </w:r>
      <w:r w:rsidR="005155B4">
        <w:rPr>
          <w:rFonts w:hint="cs"/>
          <w:rtl/>
        </w:rPr>
        <w:t>بخش‌های</w:t>
      </w:r>
      <w:r w:rsidR="008257CC">
        <w:rPr>
          <w:rFonts w:hint="cs"/>
          <w:rtl/>
        </w:rPr>
        <w:t xml:space="preserve"> دیگر به او جایگاه ممتازی داده. بله کرامت مطلق یعنی بر </w:t>
      </w:r>
      <w:r w:rsidR="005155B4">
        <w:rPr>
          <w:rtl/>
        </w:rPr>
        <w:t>همه‌چ</w:t>
      </w:r>
      <w:r w:rsidR="005155B4">
        <w:rPr>
          <w:rFonts w:hint="cs"/>
          <w:rtl/>
        </w:rPr>
        <w:t>ی</w:t>
      </w:r>
      <w:r w:rsidR="005155B4">
        <w:rPr>
          <w:rFonts w:hint="eastAsia"/>
          <w:rtl/>
        </w:rPr>
        <w:t>ز</w:t>
      </w:r>
      <w:r w:rsidR="008257CC">
        <w:rPr>
          <w:rFonts w:hint="cs"/>
          <w:rtl/>
        </w:rPr>
        <w:t xml:space="preserve"> تفوق داشته باشد </w:t>
      </w:r>
      <w:r w:rsidR="00E16DA6">
        <w:rPr>
          <w:rFonts w:hint="cs"/>
          <w:rtl/>
        </w:rPr>
        <w:t>این از آیات استفاده نمی</w:t>
      </w:r>
      <w:r w:rsidR="00E16DA6">
        <w:rPr>
          <w:rtl/>
        </w:rPr>
        <w:softHyphen/>
      </w:r>
      <w:r w:rsidR="008257CC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="005155B4">
        <w:rPr>
          <w:rFonts w:hint="cs"/>
          <w:rtl/>
        </w:rPr>
        <w:t>خصوصاً</w:t>
      </w:r>
      <w:r>
        <w:rPr>
          <w:rFonts w:hint="cs"/>
          <w:rtl/>
        </w:rPr>
        <w:t xml:space="preserve"> با توجه به </w:t>
      </w:r>
      <w:r w:rsidR="008257CC">
        <w:rPr>
          <w:rFonts w:hint="cs"/>
          <w:rtl/>
        </w:rPr>
        <w:t xml:space="preserve">انتهای آیه </w:t>
      </w:r>
      <w:r>
        <w:rPr>
          <w:rFonts w:hint="cs"/>
          <w:rtl/>
        </w:rPr>
        <w:t xml:space="preserve">که </w:t>
      </w:r>
      <w:r w:rsidR="005155B4">
        <w:rPr>
          <w:b/>
          <w:bCs/>
          <w:color w:val="007200"/>
          <w:sz w:val="30"/>
          <w:szCs w:val="30"/>
          <w:rtl/>
        </w:rPr>
        <w:t xml:space="preserve">﴿وَ فَضَّلْناهُمْ عَلى‏ كَثيرٍ﴾ </w:t>
      </w:r>
      <w:r w:rsidR="008257CC">
        <w:rPr>
          <w:rFonts w:hint="cs"/>
          <w:rtl/>
        </w:rPr>
        <w:t>گفته</w:t>
      </w:r>
      <w:r>
        <w:rPr>
          <w:rFonts w:hint="cs"/>
          <w:rtl/>
        </w:rPr>
        <w:t xml:space="preserve"> که مقصود از کثیر یا</w:t>
      </w:r>
      <w:r w:rsidR="008257CC">
        <w:rPr>
          <w:rFonts w:hint="cs"/>
          <w:rtl/>
        </w:rPr>
        <w:t xml:space="preserve"> ملائکه است یا </w:t>
      </w:r>
      <w:r w:rsidR="005155B4">
        <w:rPr>
          <w:rtl/>
        </w:rPr>
        <w:t>غ</w:t>
      </w:r>
      <w:r w:rsidR="005155B4">
        <w:rPr>
          <w:rFonts w:hint="cs"/>
          <w:rtl/>
        </w:rPr>
        <w:t>ی</w:t>
      </w:r>
      <w:r w:rsidR="005155B4">
        <w:rPr>
          <w:rFonts w:hint="eastAsia"/>
          <w:rtl/>
        </w:rPr>
        <w:t>ر</w:t>
      </w:r>
      <w:r w:rsidR="005155B4">
        <w:rPr>
          <w:rtl/>
        </w:rPr>
        <w:t xml:space="preserve"> آن</w:t>
      </w:r>
      <w:r w:rsidR="008257CC">
        <w:rPr>
          <w:rFonts w:hint="cs"/>
          <w:rtl/>
        </w:rPr>
        <w:t xml:space="preserve">. </w:t>
      </w:r>
      <w:r w:rsidR="005155B4">
        <w:rPr>
          <w:rFonts w:hint="cs"/>
          <w:rtl/>
        </w:rPr>
        <w:t>بحث‌های</w:t>
      </w:r>
      <w:r w:rsidR="00E16DA6">
        <w:rPr>
          <w:rFonts w:hint="cs"/>
          <w:rtl/>
        </w:rPr>
        <w:t xml:space="preserve"> ریزی دارد که الان نمی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 </w:t>
      </w:r>
      <w:r w:rsidR="005155B4">
        <w:rPr>
          <w:rFonts w:hint="cs"/>
          <w:rtl/>
        </w:rPr>
        <w:t>پرداخت</w:t>
      </w:r>
      <w:r w:rsidR="008257CC">
        <w:rPr>
          <w:rFonts w:hint="cs"/>
          <w:rtl/>
        </w:rPr>
        <w:t>.</w:t>
      </w:r>
    </w:p>
    <w:p w14:paraId="63B44257" w14:textId="088827DE" w:rsidR="008257CC" w:rsidRDefault="008257CC" w:rsidP="00843CB0">
      <w:pPr>
        <w:rPr>
          <w:rtl/>
        </w:rPr>
      </w:pPr>
      <w:r>
        <w:rPr>
          <w:rFonts w:hint="cs"/>
          <w:rtl/>
        </w:rPr>
        <w:t>پس نکته اول</w:t>
      </w:r>
      <w:r w:rsidR="00843CB0">
        <w:rPr>
          <w:rFonts w:hint="cs"/>
          <w:rtl/>
        </w:rPr>
        <w:t xml:space="preserve"> </w:t>
      </w:r>
      <w:r w:rsidR="005155B4">
        <w:rPr>
          <w:rtl/>
        </w:rPr>
        <w:t>ا</w:t>
      </w:r>
      <w:r w:rsidR="005155B4">
        <w:rPr>
          <w:rFonts w:hint="cs"/>
          <w:rtl/>
        </w:rPr>
        <w:t>ی</w:t>
      </w:r>
      <w:r w:rsidR="005155B4">
        <w:rPr>
          <w:rFonts w:hint="eastAsia"/>
          <w:rtl/>
        </w:rPr>
        <w:t>ن‌که</w:t>
      </w:r>
      <w:r w:rsidR="00843CB0">
        <w:rPr>
          <w:rFonts w:hint="cs"/>
          <w:rtl/>
        </w:rPr>
        <w:t xml:space="preserve"> کرامت اینجا عنایتی به همه</w:t>
      </w:r>
      <w:r>
        <w:rPr>
          <w:rFonts w:hint="cs"/>
          <w:rtl/>
        </w:rPr>
        <w:t xml:space="preserve"> نوع بشر </w:t>
      </w:r>
      <w:r w:rsidR="00843CB0">
        <w:rPr>
          <w:rFonts w:hint="cs"/>
          <w:rtl/>
        </w:rPr>
        <w:t xml:space="preserve">است امام نه </w:t>
      </w:r>
      <w:r>
        <w:rPr>
          <w:rFonts w:hint="cs"/>
          <w:rtl/>
        </w:rPr>
        <w:t>مطلق عنایت که با خلق ایجاد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 بلکه عنایت </w:t>
      </w:r>
      <w:r w:rsidR="005155B4">
        <w:rPr>
          <w:rFonts w:hint="cs"/>
          <w:rtl/>
        </w:rPr>
        <w:t>خاصه‌ای</w:t>
      </w:r>
      <w:r>
        <w:rPr>
          <w:rFonts w:hint="cs"/>
          <w:rtl/>
        </w:rPr>
        <w:t xml:space="preserve"> است که در آن وجهی قرار </w:t>
      </w:r>
      <w:r w:rsidR="00E16DA6">
        <w:rPr>
          <w:rFonts w:hint="cs"/>
          <w:rtl/>
        </w:rPr>
        <w:t>دارد که او را از دیگران برتر می</w:t>
      </w:r>
      <w:r w:rsidR="00E16DA6">
        <w:rPr>
          <w:rtl/>
        </w:rPr>
        <w:softHyphen/>
      </w:r>
      <w:r>
        <w:rPr>
          <w:rFonts w:hint="cs"/>
          <w:rtl/>
        </w:rPr>
        <w:t xml:space="preserve">کند. تبادر به ذهن هم همین است کرمنا بنی آمده یعنی به او جایگاه </w:t>
      </w:r>
      <w:r w:rsidR="00331089">
        <w:rPr>
          <w:rFonts w:hint="cs"/>
          <w:rtl/>
        </w:rPr>
        <w:t>ویژه‌ای</w:t>
      </w:r>
      <w:r>
        <w:rPr>
          <w:rFonts w:hint="cs"/>
          <w:rtl/>
        </w:rPr>
        <w:t xml:space="preserve"> داریم. در این عالم و مخلوقات. حال اطلاق و عموم بر</w:t>
      </w:r>
      <w:r w:rsidR="00843CB0">
        <w:rPr>
          <w:rFonts w:hint="cs"/>
          <w:rtl/>
        </w:rPr>
        <w:t xml:space="preserve"> </w:t>
      </w:r>
      <w:r w:rsidR="005155B4">
        <w:rPr>
          <w:rFonts w:hint="cs"/>
          <w:rtl/>
        </w:rPr>
        <w:t>همه‌چیز</w:t>
      </w:r>
      <w:r w:rsidR="00E16DA6">
        <w:rPr>
          <w:rFonts w:hint="cs"/>
          <w:rtl/>
        </w:rPr>
        <w:t xml:space="preserve"> نمی</w:t>
      </w:r>
      <w:r w:rsidR="00E16DA6">
        <w:rPr>
          <w:rtl/>
        </w:rPr>
        <w:softHyphen/>
      </w:r>
      <w:r>
        <w:rPr>
          <w:rFonts w:hint="cs"/>
          <w:rtl/>
        </w:rPr>
        <w:t>شود</w:t>
      </w:r>
      <w:r w:rsidR="00843CB0">
        <w:rPr>
          <w:rFonts w:hint="cs"/>
          <w:rtl/>
        </w:rPr>
        <w:t xml:space="preserve"> قطعی اذعان کرد ولی اصل کرمنا یعنی ج</w:t>
      </w:r>
      <w:r>
        <w:rPr>
          <w:rFonts w:hint="cs"/>
          <w:rtl/>
        </w:rPr>
        <w:t>ایگاه بالایی دادیم</w:t>
      </w:r>
      <w:r w:rsidR="00926ED8">
        <w:rPr>
          <w:rtl/>
        </w:rPr>
        <w:t>؛ و</w:t>
      </w:r>
      <w:r>
        <w:rPr>
          <w:rFonts w:hint="cs"/>
          <w:rtl/>
        </w:rPr>
        <w:t xml:space="preserve"> </w:t>
      </w:r>
      <w:r w:rsidR="005155B4">
        <w:rPr>
          <w:rFonts w:hint="cs"/>
          <w:rtl/>
        </w:rPr>
        <w:t>در مفهوم</w:t>
      </w:r>
      <w:r>
        <w:rPr>
          <w:rFonts w:hint="cs"/>
          <w:rtl/>
        </w:rPr>
        <w:t xml:space="preserve"> این نوعی قیاسی وجود دارد </w:t>
      </w:r>
      <w:r w:rsidR="00843CB0">
        <w:rPr>
          <w:rFonts w:hint="cs"/>
          <w:rtl/>
        </w:rPr>
        <w:t xml:space="preserve">موجودات را </w:t>
      </w:r>
      <w:r w:rsidR="005155B4">
        <w:rPr>
          <w:rFonts w:hint="cs"/>
          <w:rtl/>
        </w:rPr>
        <w:t>مقایسه</w:t>
      </w:r>
      <w:r w:rsidR="00843CB0">
        <w:rPr>
          <w:rFonts w:hint="cs"/>
          <w:rtl/>
        </w:rPr>
        <w:t xml:space="preserve"> کن</w:t>
      </w:r>
      <w:r w:rsidR="003642F6">
        <w:rPr>
          <w:rFonts w:hint="cs"/>
          <w:rtl/>
        </w:rPr>
        <w:t>یم نوعی برتری وجود دارد. این یک مطلب که از آیه استف</w:t>
      </w:r>
      <w:r w:rsidR="00843CB0">
        <w:rPr>
          <w:rFonts w:hint="cs"/>
          <w:rtl/>
        </w:rPr>
        <w:t>ا</w:t>
      </w:r>
      <w:r w:rsidR="00E16DA6">
        <w:rPr>
          <w:rFonts w:hint="cs"/>
          <w:rtl/>
        </w:rPr>
        <w:t>ده می</w:t>
      </w:r>
      <w:r w:rsidR="00E16DA6">
        <w:rPr>
          <w:rtl/>
        </w:rPr>
        <w:softHyphen/>
      </w:r>
      <w:r w:rsidR="003642F6">
        <w:rPr>
          <w:rFonts w:hint="cs"/>
          <w:rtl/>
        </w:rPr>
        <w:t xml:space="preserve">شود روایات هم </w:t>
      </w:r>
      <w:r w:rsidR="005155B4">
        <w:rPr>
          <w:rFonts w:hint="cs"/>
          <w:rtl/>
        </w:rPr>
        <w:t>مؤید</w:t>
      </w:r>
      <w:r w:rsidR="003642F6">
        <w:rPr>
          <w:rFonts w:hint="cs"/>
          <w:rtl/>
        </w:rPr>
        <w:t xml:space="preserve"> این است.</w:t>
      </w:r>
    </w:p>
    <w:p w14:paraId="0E97FB8A" w14:textId="27748D03" w:rsidR="003642F6" w:rsidRDefault="00843CB0" w:rsidP="00E16DA6">
      <w:pPr>
        <w:pStyle w:val="Heading2"/>
        <w:rPr>
          <w:rtl/>
        </w:rPr>
      </w:pPr>
      <w:bookmarkStart w:id="9" w:name="_Toc31719838"/>
      <w:r>
        <w:rPr>
          <w:rFonts w:hint="cs"/>
          <w:rtl/>
        </w:rPr>
        <w:t>نکت</w:t>
      </w:r>
      <w:r w:rsidR="003642F6">
        <w:rPr>
          <w:rFonts w:hint="cs"/>
          <w:rtl/>
        </w:rPr>
        <w:t>ه دوم:</w:t>
      </w:r>
      <w:r w:rsidR="00E16DA6">
        <w:rPr>
          <w:rFonts w:hint="cs"/>
          <w:rtl/>
        </w:rPr>
        <w:t xml:space="preserve"> مصداق کرامت</w:t>
      </w:r>
      <w:bookmarkEnd w:id="9"/>
    </w:p>
    <w:p w14:paraId="5FB35542" w14:textId="65038565" w:rsidR="003642F6" w:rsidRDefault="003642F6" w:rsidP="006065F1">
      <w:pPr>
        <w:rPr>
          <w:rtl/>
        </w:rPr>
      </w:pPr>
      <w:r>
        <w:rPr>
          <w:rFonts w:hint="cs"/>
          <w:rtl/>
        </w:rPr>
        <w:t xml:space="preserve">کرامت و جایگاه ویژه و شرافتی که </w:t>
      </w:r>
      <w:r w:rsidR="00670763">
        <w:rPr>
          <w:rFonts w:hint="cs"/>
          <w:rtl/>
        </w:rPr>
        <w:t xml:space="preserve">خدا </w:t>
      </w:r>
      <w:r>
        <w:rPr>
          <w:rFonts w:hint="cs"/>
          <w:rtl/>
        </w:rPr>
        <w:t xml:space="preserve">در این </w:t>
      </w:r>
      <w:r w:rsidR="00670763">
        <w:rPr>
          <w:rFonts w:hint="cs"/>
          <w:rtl/>
        </w:rPr>
        <w:t>انسان</w:t>
      </w:r>
      <w:r>
        <w:rPr>
          <w:rFonts w:hint="cs"/>
          <w:rtl/>
        </w:rPr>
        <w:t xml:space="preserve"> </w:t>
      </w:r>
      <w:r w:rsidR="00670763">
        <w:rPr>
          <w:rFonts w:hint="cs"/>
          <w:rtl/>
        </w:rPr>
        <w:t>قرار داده مص</w:t>
      </w:r>
      <w:r>
        <w:rPr>
          <w:rFonts w:hint="cs"/>
          <w:rtl/>
        </w:rPr>
        <w:t>داقش چیست؟ چه چیز در انسان است که</w:t>
      </w:r>
      <w:r w:rsidR="00926ED8">
        <w:rPr>
          <w:rtl/>
        </w:rPr>
        <w:t xml:space="preserve"> </w:t>
      </w:r>
      <w:r>
        <w:rPr>
          <w:rFonts w:hint="cs"/>
          <w:rtl/>
        </w:rPr>
        <w:t xml:space="preserve">او را برتر قرار داده؟ پیرامونش بحث زیاد شده. در روایات تطبیقاتی در او ذکر شده که </w:t>
      </w:r>
      <w:r w:rsidR="006065F1">
        <w:rPr>
          <w:rFonts w:hint="cs"/>
          <w:rtl/>
        </w:rPr>
        <w:t>انسان منتسب القامه و</w:t>
      </w:r>
      <w:r>
        <w:rPr>
          <w:rFonts w:hint="cs"/>
          <w:rtl/>
        </w:rPr>
        <w:t xml:space="preserve"> مستوی القامه است برخلاف حیوانات که چهار</w:t>
      </w:r>
      <w:r w:rsidR="006065F1">
        <w:rPr>
          <w:rFonts w:hint="cs"/>
          <w:rtl/>
        </w:rPr>
        <w:t xml:space="preserve"> </w:t>
      </w:r>
      <w:r>
        <w:rPr>
          <w:rFonts w:hint="cs"/>
          <w:rtl/>
        </w:rPr>
        <w:t xml:space="preserve">دست و پا است. منتسب القامه یا مستوی القامه در تعریف انسان آمده یمشی علی رجلیه برخلاف </w:t>
      </w:r>
      <w:r w:rsidR="006065F1">
        <w:rPr>
          <w:rFonts w:hint="cs"/>
          <w:rtl/>
        </w:rPr>
        <w:t>موجودات دیگر که یمشون علی ایدی</w:t>
      </w:r>
      <w:r>
        <w:rPr>
          <w:rFonts w:hint="cs"/>
          <w:rtl/>
        </w:rPr>
        <w:t>هم و ارجلهم. این در روایات آمده که</w:t>
      </w:r>
      <w:r w:rsidR="006065F1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امتیاز</w:t>
      </w:r>
      <w:r w:rsidR="006065F1">
        <w:rPr>
          <w:rFonts w:hint="cs"/>
          <w:rtl/>
        </w:rPr>
        <w:t>ات</w:t>
      </w:r>
      <w:r>
        <w:rPr>
          <w:rFonts w:hint="cs"/>
          <w:rtl/>
        </w:rPr>
        <w:t xml:space="preserve"> شکلی مهم انسان هم هست. یا </w:t>
      </w:r>
      <w:r w:rsidR="005155B4">
        <w:rPr>
          <w:rFonts w:hint="cs"/>
          <w:rtl/>
        </w:rPr>
        <w:t>مثلاً</w:t>
      </w:r>
      <w:r>
        <w:rPr>
          <w:rFonts w:hint="cs"/>
          <w:rtl/>
        </w:rPr>
        <w:t xml:space="preserve"> از چیزهای دیگری</w:t>
      </w:r>
      <w:r w:rsidR="006065F1">
        <w:rPr>
          <w:rFonts w:hint="cs"/>
          <w:rtl/>
        </w:rPr>
        <w:t xml:space="preserve"> ک</w:t>
      </w:r>
      <w:r>
        <w:rPr>
          <w:rFonts w:hint="cs"/>
          <w:rtl/>
        </w:rPr>
        <w:t xml:space="preserve">ه </w:t>
      </w:r>
      <w:r w:rsidR="005155B4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E16DA6">
        <w:rPr>
          <w:rFonts w:hint="cs"/>
          <w:rtl/>
        </w:rPr>
        <w:t>مصداق یا تطبیقی از این کرامت 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 برشمرد در روایت هم </w:t>
      </w:r>
      <w:r w:rsidR="006065F1">
        <w:rPr>
          <w:rFonts w:hint="cs"/>
          <w:rtl/>
        </w:rPr>
        <w:t>آمده علمای ع</w:t>
      </w:r>
      <w:r>
        <w:rPr>
          <w:rFonts w:hint="cs"/>
          <w:rtl/>
        </w:rPr>
        <w:t xml:space="preserve">لوم </w:t>
      </w:r>
      <w:r w:rsidR="006065F1">
        <w:rPr>
          <w:rFonts w:hint="cs"/>
          <w:rtl/>
        </w:rPr>
        <w:t xml:space="preserve">طبیعی هم ذکر </w:t>
      </w:r>
      <w:r w:rsidR="005155B4">
        <w:rPr>
          <w:rFonts w:hint="cs"/>
          <w:rtl/>
        </w:rPr>
        <w:t>کرده‌اند</w:t>
      </w:r>
      <w:r w:rsidR="006065F1">
        <w:rPr>
          <w:rFonts w:hint="cs"/>
          <w:rtl/>
        </w:rPr>
        <w:t xml:space="preserve"> این است که انسان دست دارد با انگشتان خیلی ظریف. </w:t>
      </w:r>
      <w:r>
        <w:rPr>
          <w:rFonts w:hint="cs"/>
          <w:rtl/>
        </w:rPr>
        <w:t xml:space="preserve">دست انسان بر همه موجودات دیگر برتری دارد. </w:t>
      </w:r>
      <w:r w:rsidR="006065F1">
        <w:rPr>
          <w:rFonts w:hint="cs"/>
          <w:rtl/>
        </w:rPr>
        <w:t xml:space="preserve">لذا </w:t>
      </w:r>
      <w:r w:rsidR="00E16DA6">
        <w:rPr>
          <w:rFonts w:hint="cs"/>
          <w:rtl/>
        </w:rPr>
        <w:t>می</w:t>
      </w:r>
      <w:r w:rsidR="00E16DA6">
        <w:rPr>
          <w:rtl/>
        </w:rPr>
        <w:softHyphen/>
      </w:r>
      <w:r>
        <w:rPr>
          <w:rFonts w:hint="cs"/>
          <w:rtl/>
        </w:rPr>
        <w:t xml:space="preserve">تواند بنویسد و کارهای ظریف </w:t>
      </w:r>
      <w:r w:rsidR="006065F1">
        <w:rPr>
          <w:rFonts w:hint="cs"/>
          <w:rtl/>
        </w:rPr>
        <w:t>انجام دهد</w:t>
      </w:r>
      <w:r>
        <w:rPr>
          <w:rFonts w:hint="cs"/>
          <w:rtl/>
        </w:rPr>
        <w:t>. بعضی فصل انسان را همین</w:t>
      </w:r>
      <w:r w:rsidR="006065F1">
        <w:rPr>
          <w:rFonts w:hint="cs"/>
          <w:rtl/>
        </w:rPr>
        <w:t xml:space="preserve"> </w:t>
      </w:r>
      <w:r w:rsidR="005155B4">
        <w:rPr>
          <w:rFonts w:hint="cs"/>
          <w:rtl/>
        </w:rPr>
        <w:t>دست‌های</w:t>
      </w:r>
      <w:r w:rsidR="006065F1">
        <w:rPr>
          <w:rFonts w:hint="cs"/>
          <w:rtl/>
        </w:rPr>
        <w:t xml:space="preserve"> ظریف قرار </w:t>
      </w:r>
      <w:r w:rsidR="005155B4">
        <w:rPr>
          <w:rFonts w:hint="cs"/>
          <w:rtl/>
        </w:rPr>
        <w:t>داده‌اند</w:t>
      </w:r>
      <w:r w:rsidR="006065F1">
        <w:rPr>
          <w:rFonts w:hint="cs"/>
          <w:rtl/>
        </w:rPr>
        <w:t xml:space="preserve"> بعض</w:t>
      </w:r>
      <w:r>
        <w:rPr>
          <w:rFonts w:hint="cs"/>
          <w:rtl/>
        </w:rPr>
        <w:t>ی هم مستوی القامه</w:t>
      </w:r>
      <w:r w:rsidR="006065F1">
        <w:rPr>
          <w:rFonts w:hint="cs"/>
          <w:rtl/>
        </w:rPr>
        <w:t xml:space="preserve"> بودن</w:t>
      </w:r>
      <w:r>
        <w:rPr>
          <w:rFonts w:hint="cs"/>
          <w:rtl/>
        </w:rPr>
        <w:t>. در روایات هم هست. هنر دست در غذا خوردن</w:t>
      </w:r>
      <w:r w:rsidR="006065F1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</w:t>
      </w:r>
      <w:r w:rsidR="00E16DA6">
        <w:rPr>
          <w:rFonts w:hint="cs"/>
          <w:rtl/>
        </w:rPr>
        <w:t>آمده فقط انسان غذا را با دست می</w:t>
      </w:r>
      <w:r w:rsidR="00E16DA6">
        <w:rPr>
          <w:rtl/>
        </w:rPr>
        <w:softHyphen/>
      </w:r>
      <w:r w:rsidR="006065F1">
        <w:rPr>
          <w:rFonts w:hint="cs"/>
          <w:rtl/>
        </w:rPr>
        <w:t>خورد ح</w:t>
      </w:r>
      <w:r>
        <w:rPr>
          <w:rFonts w:hint="cs"/>
          <w:rtl/>
        </w:rPr>
        <w:t xml:space="preserve">یوان با دهان </w:t>
      </w:r>
      <w:r w:rsidR="00E16DA6">
        <w:rPr>
          <w:rFonts w:hint="cs"/>
          <w:rtl/>
        </w:rPr>
        <w:t>می</w:t>
      </w:r>
      <w:r w:rsidR="00E16DA6">
        <w:rPr>
          <w:rtl/>
        </w:rPr>
        <w:softHyphen/>
      </w:r>
      <w:r w:rsidR="006065F1">
        <w:rPr>
          <w:rFonts w:hint="cs"/>
          <w:rtl/>
        </w:rPr>
        <w:t>خورد. چهره انسان دست، پا، گوش</w:t>
      </w:r>
      <w:r>
        <w:rPr>
          <w:rFonts w:hint="cs"/>
          <w:rtl/>
        </w:rPr>
        <w:t xml:space="preserve"> استواء قامت</w:t>
      </w:r>
      <w:r w:rsidR="006065F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155B4">
        <w:rPr>
          <w:rFonts w:hint="cs"/>
          <w:rtl/>
        </w:rPr>
        <w:t>ویژگی‌هایی</w:t>
      </w:r>
      <w:r>
        <w:rPr>
          <w:rFonts w:hint="cs"/>
          <w:rtl/>
        </w:rPr>
        <w:t xml:space="preserve"> است که به انسان برتری داده. </w:t>
      </w:r>
      <w:r w:rsidR="005155B4">
        <w:rPr>
          <w:rFonts w:hint="cs"/>
          <w:rtl/>
        </w:rPr>
        <w:t>مهم‌تر</w:t>
      </w:r>
      <w:r>
        <w:rPr>
          <w:rFonts w:hint="cs"/>
          <w:rtl/>
        </w:rPr>
        <w:t xml:space="preserve"> از </w:t>
      </w:r>
      <w:r w:rsidR="00331089">
        <w:rPr>
          <w:rFonts w:hint="cs"/>
          <w:rtl/>
        </w:rPr>
        <w:t>ویژگی‌های</w:t>
      </w:r>
      <w:r>
        <w:rPr>
          <w:rFonts w:hint="cs"/>
          <w:rtl/>
        </w:rPr>
        <w:t xml:space="preserve"> شکلی قدرت عقلی بشر است که بر دی</w:t>
      </w:r>
      <w:r w:rsidR="006065F1">
        <w:rPr>
          <w:rFonts w:hint="cs"/>
          <w:rtl/>
        </w:rPr>
        <w:t>گ</w:t>
      </w:r>
      <w:r>
        <w:rPr>
          <w:rFonts w:hint="cs"/>
          <w:rtl/>
        </w:rPr>
        <w:t xml:space="preserve">ران تفوق دارد. </w:t>
      </w:r>
      <w:r w:rsidR="006065F1">
        <w:rPr>
          <w:rFonts w:hint="cs"/>
          <w:rtl/>
        </w:rPr>
        <w:t xml:space="preserve">عقل انسان که قدرت انتزاع و تحلیل و درک </w:t>
      </w:r>
      <w:r>
        <w:rPr>
          <w:rFonts w:hint="cs"/>
          <w:rtl/>
        </w:rPr>
        <w:t xml:space="preserve">کلیات دارد. </w:t>
      </w:r>
      <w:r w:rsidR="00926ED8">
        <w:rPr>
          <w:rFonts w:hint="cs"/>
          <w:rtl/>
        </w:rPr>
        <w:t>این‌ها</w:t>
      </w:r>
      <w:r>
        <w:rPr>
          <w:rFonts w:hint="cs"/>
          <w:rtl/>
        </w:rPr>
        <w:t xml:space="preserve"> انواعی از </w:t>
      </w:r>
      <w:r w:rsidR="00331089">
        <w:rPr>
          <w:rFonts w:hint="cs"/>
          <w:rtl/>
        </w:rPr>
        <w:t>ویژگی‌های</w:t>
      </w:r>
      <w:r>
        <w:rPr>
          <w:rFonts w:hint="cs"/>
          <w:rtl/>
        </w:rPr>
        <w:t xml:space="preserve"> </w:t>
      </w:r>
      <w:r w:rsidR="005155B4">
        <w:rPr>
          <w:rFonts w:hint="cs"/>
          <w:rtl/>
        </w:rPr>
        <w:t>درونی</w:t>
      </w:r>
      <w:r>
        <w:rPr>
          <w:rFonts w:hint="cs"/>
          <w:rtl/>
        </w:rPr>
        <w:t xml:space="preserve"> و عقلی و ذهنی و جسمی و </w:t>
      </w:r>
      <w:r w:rsidR="006065F1">
        <w:rPr>
          <w:rFonts w:hint="cs"/>
          <w:rtl/>
        </w:rPr>
        <w:t>رفتاری است که در انسان وج</w:t>
      </w:r>
      <w:r>
        <w:rPr>
          <w:rFonts w:hint="cs"/>
          <w:rtl/>
        </w:rPr>
        <w:t xml:space="preserve">ود دارد. بسته </w:t>
      </w:r>
      <w:r w:rsidR="005155B4">
        <w:rPr>
          <w:rFonts w:hint="cs"/>
          <w:rtl/>
        </w:rPr>
        <w:t>به‌هم‌پیوسته‌ای</w:t>
      </w:r>
      <w:r>
        <w:rPr>
          <w:rFonts w:hint="cs"/>
          <w:rtl/>
        </w:rPr>
        <w:t xml:space="preserve"> است که بخشی در حوزه روح و روان است </w:t>
      </w:r>
      <w:r w:rsidR="006065F1">
        <w:rPr>
          <w:rFonts w:hint="cs"/>
          <w:rtl/>
        </w:rPr>
        <w:t>بخشی</w:t>
      </w:r>
      <w:r>
        <w:rPr>
          <w:rFonts w:hint="cs"/>
          <w:rtl/>
        </w:rPr>
        <w:t xml:space="preserve"> در حوزه </w:t>
      </w:r>
      <w:r w:rsidR="006065F1">
        <w:rPr>
          <w:rFonts w:hint="cs"/>
          <w:rtl/>
        </w:rPr>
        <w:t>جسمانی</w:t>
      </w:r>
      <w:r>
        <w:rPr>
          <w:rFonts w:hint="cs"/>
          <w:rtl/>
        </w:rPr>
        <w:t xml:space="preserve"> بعضی به تبع در </w:t>
      </w:r>
      <w:r w:rsidR="006065F1">
        <w:rPr>
          <w:rFonts w:hint="cs"/>
          <w:rtl/>
        </w:rPr>
        <w:lastRenderedPageBreak/>
        <w:t>حوزه رفتار است. این مجموع</w:t>
      </w:r>
      <w:r>
        <w:rPr>
          <w:rFonts w:hint="cs"/>
          <w:rtl/>
        </w:rPr>
        <w:t xml:space="preserve">ه است </w:t>
      </w:r>
      <w:r w:rsidR="006065F1">
        <w:rPr>
          <w:rFonts w:hint="cs"/>
          <w:rtl/>
        </w:rPr>
        <w:t>که مرحوم</w:t>
      </w:r>
      <w:r>
        <w:rPr>
          <w:rFonts w:hint="cs"/>
          <w:rtl/>
        </w:rPr>
        <w:t xml:space="preserve"> علامه</w:t>
      </w:r>
      <w:r w:rsidR="006065F1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دارد. کسی بگوید قامت استوار یا </w:t>
      </w:r>
      <w:r w:rsidR="005155B4">
        <w:rPr>
          <w:rFonts w:hint="cs"/>
          <w:rtl/>
        </w:rPr>
        <w:t>دست‌های ظر</w:t>
      </w:r>
      <w:r>
        <w:rPr>
          <w:rFonts w:hint="cs"/>
          <w:rtl/>
        </w:rPr>
        <w:t xml:space="preserve">یف است این مصداق است عقل هم مصداق </w:t>
      </w:r>
      <w:r w:rsidR="005155B4">
        <w:rPr>
          <w:rFonts w:hint="cs"/>
          <w:rtl/>
        </w:rPr>
        <w:t>ریشه‌ای‌تر</w:t>
      </w:r>
      <w:r>
        <w:rPr>
          <w:rFonts w:hint="cs"/>
          <w:rtl/>
        </w:rPr>
        <w:t xml:space="preserve"> از کرامت انسان است. بنابر این مطلب دوم </w:t>
      </w:r>
      <w:r w:rsidR="006065F1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="006065F1">
        <w:rPr>
          <w:rFonts w:hint="cs"/>
          <w:rtl/>
        </w:rPr>
        <w:t xml:space="preserve">است که این </w:t>
      </w:r>
      <w:r w:rsidR="005155B4">
        <w:rPr>
          <w:rFonts w:hint="cs"/>
          <w:rtl/>
        </w:rPr>
        <w:t>ویژگی‌ها</w:t>
      </w:r>
      <w:r w:rsidR="006065F1">
        <w:rPr>
          <w:rFonts w:hint="cs"/>
          <w:rtl/>
        </w:rPr>
        <w:t xml:space="preserve"> </w:t>
      </w:r>
      <w:r w:rsidR="00926ED8">
        <w:rPr>
          <w:rFonts w:hint="cs"/>
          <w:rtl/>
        </w:rPr>
        <w:t>مجموعه‌ای</w:t>
      </w:r>
      <w:r w:rsidR="006065F1">
        <w:rPr>
          <w:rFonts w:hint="cs"/>
          <w:rtl/>
        </w:rPr>
        <w:t xml:space="preserve"> ا</w:t>
      </w:r>
      <w:r>
        <w:rPr>
          <w:rFonts w:hint="cs"/>
          <w:rtl/>
        </w:rPr>
        <w:t>ز خصائص است که در روایات هم اشاره شده.</w:t>
      </w:r>
    </w:p>
    <w:p w14:paraId="28CD7BA8" w14:textId="48A0862B" w:rsidR="003642F6" w:rsidRDefault="00926ED8" w:rsidP="005155B4">
      <w:pPr>
        <w:rPr>
          <w:rtl/>
        </w:rPr>
      </w:pPr>
      <w:r>
        <w:rPr>
          <w:rFonts w:hint="cs"/>
          <w:rtl/>
        </w:rPr>
        <w:t>سؤال</w:t>
      </w:r>
      <w:r w:rsidR="005155B4">
        <w:rPr>
          <w:rFonts w:hint="cs"/>
          <w:rtl/>
        </w:rPr>
        <w:t xml:space="preserve"> آیه </w:t>
      </w:r>
      <w:r w:rsidR="005155B4">
        <w:rPr>
          <w:b/>
          <w:bCs/>
          <w:color w:val="007200"/>
          <w:rtl/>
        </w:rPr>
        <w:t>﴿وَ نَفَخْتُ فيهِ مِنْ رُوحي﴾</w:t>
      </w:r>
      <w:r w:rsidR="005155B4">
        <w:rPr>
          <w:rStyle w:val="FootnoteReference"/>
          <w:rtl/>
        </w:rPr>
        <w:footnoteReference w:id="3"/>
      </w:r>
      <w:r w:rsidR="005155B4" w:rsidRPr="005155B4">
        <w:rPr>
          <w:rtl/>
        </w:rPr>
        <w:t>‏</w:t>
      </w:r>
      <w:r w:rsidR="005155B4" w:rsidRPr="005155B4">
        <w:rPr>
          <w:rFonts w:hint="cs"/>
          <w:rtl/>
        </w:rPr>
        <w:t xml:space="preserve"> </w:t>
      </w:r>
      <w:r w:rsidR="006065F1">
        <w:rPr>
          <w:rFonts w:hint="cs"/>
          <w:rtl/>
        </w:rPr>
        <w:t>نمی</w:t>
      </w:r>
      <w:r w:rsidR="00E16DA6">
        <w:rPr>
          <w:rtl/>
        </w:rPr>
        <w:softHyphen/>
      </w:r>
      <w:r w:rsidR="003642F6">
        <w:rPr>
          <w:rFonts w:hint="cs"/>
          <w:rtl/>
        </w:rPr>
        <w:t xml:space="preserve">شود بیشتر از این </w:t>
      </w:r>
      <w:r w:rsidR="006065F1">
        <w:rPr>
          <w:rFonts w:hint="cs"/>
          <w:rtl/>
        </w:rPr>
        <w:t>باشد</w:t>
      </w:r>
      <w:r w:rsidR="003642F6">
        <w:rPr>
          <w:rFonts w:hint="cs"/>
          <w:rtl/>
        </w:rPr>
        <w:t>.</w:t>
      </w:r>
    </w:p>
    <w:p w14:paraId="56FBD91C" w14:textId="02D4D62C" w:rsidR="003642F6" w:rsidRDefault="006065F1" w:rsidP="00B91E56">
      <w:pPr>
        <w:rPr>
          <w:rtl/>
        </w:rPr>
      </w:pPr>
      <w:r>
        <w:rPr>
          <w:rFonts w:hint="cs"/>
          <w:rtl/>
        </w:rPr>
        <w:t xml:space="preserve">جواب بله عقل و روح، </w:t>
      </w:r>
      <w:r w:rsidR="003642F6">
        <w:rPr>
          <w:rFonts w:hint="cs"/>
          <w:rtl/>
        </w:rPr>
        <w:t>عمده همان عقل</w:t>
      </w:r>
      <w:r>
        <w:rPr>
          <w:rFonts w:hint="cs"/>
          <w:rtl/>
        </w:rPr>
        <w:t xml:space="preserve"> است</w:t>
      </w:r>
      <w:r w:rsidR="003642F6">
        <w:rPr>
          <w:rFonts w:hint="cs"/>
          <w:rtl/>
        </w:rPr>
        <w:t xml:space="preserve"> یعنی فوق این عالم طبیعت.</w:t>
      </w:r>
    </w:p>
    <w:p w14:paraId="024EFBFA" w14:textId="642DB996" w:rsidR="003642F6" w:rsidRDefault="003642F6" w:rsidP="005155B4">
      <w:pPr>
        <w:rPr>
          <w:rtl/>
        </w:rPr>
      </w:pPr>
      <w:r>
        <w:rPr>
          <w:rFonts w:hint="cs"/>
          <w:rtl/>
        </w:rPr>
        <w:t xml:space="preserve">کرمنا بنی آدم یعنی </w:t>
      </w:r>
      <w:r w:rsidR="005155B4">
        <w:rPr>
          <w:rFonts w:hint="cs"/>
          <w:rtl/>
        </w:rPr>
        <w:t>بسته‌ای</w:t>
      </w:r>
      <w:r>
        <w:rPr>
          <w:rFonts w:hint="cs"/>
          <w:rtl/>
        </w:rPr>
        <w:t xml:space="preserve"> ب</w:t>
      </w:r>
      <w:r w:rsidR="00691CC4">
        <w:rPr>
          <w:rFonts w:hint="cs"/>
          <w:rtl/>
        </w:rPr>
        <w:t>ه او دادیم که برتری به او بخشید و او را برت</w:t>
      </w:r>
      <w:r>
        <w:rPr>
          <w:rFonts w:hint="cs"/>
          <w:rtl/>
        </w:rPr>
        <w:t>ری داد. از نوع حوا</w:t>
      </w:r>
      <w:r w:rsidR="00691CC4">
        <w:rPr>
          <w:rFonts w:hint="cs"/>
          <w:rtl/>
        </w:rPr>
        <w:t xml:space="preserve">س ظاهری و ارگانیزم بدن شروع </w:t>
      </w:r>
      <w:r w:rsidR="005155B4">
        <w:rPr>
          <w:rFonts w:hint="cs"/>
          <w:rtl/>
        </w:rPr>
        <w:t>می‌شود</w:t>
      </w:r>
      <w:r>
        <w:rPr>
          <w:rFonts w:hint="cs"/>
          <w:rtl/>
        </w:rPr>
        <w:t>. در بخش ابعاد جسمانی هم</w:t>
      </w:r>
      <w:r w:rsidR="00691CC4">
        <w:rPr>
          <w:rFonts w:hint="cs"/>
          <w:rtl/>
        </w:rPr>
        <w:t xml:space="preserve"> ده سال قبل پزشک قلب که رفتم مج</w:t>
      </w:r>
      <w:r>
        <w:rPr>
          <w:rFonts w:hint="cs"/>
          <w:rtl/>
        </w:rPr>
        <w:t xml:space="preserve">سمه قلب را گذاشته </w:t>
      </w:r>
      <w:r w:rsidR="00E16DA6">
        <w:rPr>
          <w:rFonts w:hint="cs"/>
          <w:rtl/>
        </w:rPr>
        <w:t>بود ماکت قلب را گذاشته بود و می</w:t>
      </w:r>
      <w:r w:rsidR="00E16DA6">
        <w:rPr>
          <w:rtl/>
        </w:rPr>
        <w:softHyphen/>
      </w:r>
      <w:r>
        <w:rPr>
          <w:rFonts w:hint="cs"/>
          <w:rtl/>
        </w:rPr>
        <w:t>گفت تمدن بشر روی ساختمان قلب استوار است و توض</w:t>
      </w:r>
      <w:r w:rsidR="00E16DA6">
        <w:rPr>
          <w:rFonts w:hint="cs"/>
          <w:rtl/>
        </w:rPr>
        <w:t>یح می</w:t>
      </w:r>
      <w:r w:rsidR="00E16DA6">
        <w:rPr>
          <w:rtl/>
        </w:rPr>
        <w:softHyphen/>
      </w:r>
      <w:r w:rsidR="00691CC4">
        <w:rPr>
          <w:rFonts w:hint="cs"/>
          <w:rtl/>
        </w:rPr>
        <w:t>داد که قلب او با خی</w:t>
      </w:r>
      <w:r>
        <w:rPr>
          <w:rFonts w:hint="cs"/>
          <w:rtl/>
        </w:rPr>
        <w:t xml:space="preserve">لی موجودات دیگر </w:t>
      </w:r>
      <w:r w:rsidR="00691CC4">
        <w:rPr>
          <w:rFonts w:hint="cs"/>
          <w:rtl/>
        </w:rPr>
        <w:t>متفاوت</w:t>
      </w:r>
      <w:r>
        <w:rPr>
          <w:rFonts w:hint="cs"/>
          <w:rtl/>
        </w:rPr>
        <w:t xml:space="preserve"> است حال پیش </w:t>
      </w:r>
      <w:r w:rsidR="00691CC4">
        <w:rPr>
          <w:rFonts w:hint="cs"/>
          <w:rtl/>
        </w:rPr>
        <w:t>متخ</w:t>
      </w:r>
      <w:r>
        <w:rPr>
          <w:rFonts w:hint="cs"/>
          <w:rtl/>
        </w:rPr>
        <w:t>صص مغز بروی بالاتر</w:t>
      </w:r>
      <w:r w:rsidR="00E16DA6">
        <w:rPr>
          <w:rFonts w:hint="cs"/>
          <w:rtl/>
        </w:rPr>
        <w:t xml:space="preserve"> از قلب می</w:t>
      </w:r>
      <w:r w:rsidR="00E16DA6">
        <w:rPr>
          <w:rtl/>
        </w:rPr>
        <w:softHyphen/>
      </w:r>
      <w:r w:rsidR="00691CC4">
        <w:rPr>
          <w:rFonts w:hint="cs"/>
          <w:rtl/>
        </w:rPr>
        <w:t>گوید</w:t>
      </w:r>
      <w:r>
        <w:rPr>
          <w:rFonts w:hint="cs"/>
          <w:rtl/>
        </w:rPr>
        <w:t xml:space="preserve"> مغز</w:t>
      </w:r>
      <w:r w:rsidR="00691CC4">
        <w:rPr>
          <w:rFonts w:hint="cs"/>
          <w:rtl/>
        </w:rPr>
        <w:t>،</w:t>
      </w:r>
      <w:r>
        <w:rPr>
          <w:rFonts w:hint="cs"/>
          <w:rtl/>
        </w:rPr>
        <w:t xml:space="preserve"> بسیار </w:t>
      </w:r>
      <w:r w:rsidR="00691CC4">
        <w:rPr>
          <w:rFonts w:hint="cs"/>
          <w:rtl/>
        </w:rPr>
        <w:t>پیچیده</w:t>
      </w:r>
      <w:r>
        <w:rPr>
          <w:rFonts w:hint="cs"/>
          <w:rtl/>
        </w:rPr>
        <w:t xml:space="preserve"> است. چیزهایی ظاهری</w:t>
      </w:r>
      <w:r w:rsidR="00E16DA6">
        <w:rPr>
          <w:rFonts w:hint="cs"/>
          <w:rtl/>
        </w:rPr>
        <w:t xml:space="preserve"> هم استواء قامت. وقتی در عمق می</w:t>
      </w:r>
      <w:r w:rsidR="00E16DA6">
        <w:rPr>
          <w:rtl/>
        </w:rPr>
        <w:softHyphen/>
      </w:r>
      <w:r>
        <w:rPr>
          <w:rFonts w:hint="cs"/>
          <w:rtl/>
        </w:rPr>
        <w:t>آید عقل و احساس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 w:rsidR="00691CC4">
        <w:rPr>
          <w:rFonts w:hint="cs"/>
          <w:rtl/>
        </w:rPr>
        <w:t>باشد</w:t>
      </w:r>
      <w:r>
        <w:rPr>
          <w:rFonts w:hint="cs"/>
          <w:rtl/>
        </w:rPr>
        <w:t xml:space="preserve"> که </w:t>
      </w:r>
      <w:r w:rsidR="005155B4">
        <w:rPr>
          <w:rFonts w:hint="cs"/>
          <w:rtl/>
        </w:rPr>
        <w:t>پایه‌ای‌اش</w:t>
      </w:r>
      <w:r>
        <w:rPr>
          <w:rFonts w:hint="cs"/>
          <w:rtl/>
        </w:rPr>
        <w:t xml:space="preserve"> روح و نفس که </w:t>
      </w:r>
      <w:r w:rsidR="005155B4">
        <w:rPr>
          <w:b/>
          <w:bCs/>
          <w:color w:val="007200"/>
          <w:rtl/>
        </w:rPr>
        <w:t>﴿</w:t>
      </w:r>
      <w:r w:rsidR="005155B4">
        <w:rPr>
          <w:b/>
          <w:bCs/>
          <w:color w:val="007200"/>
          <w:rtl/>
        </w:rPr>
        <w:t>نَفَخْتُ فيهِ مِنْ رُوحي﴾</w:t>
      </w:r>
      <w:r w:rsidR="005155B4">
        <w:rPr>
          <w:rFonts w:hint="cs"/>
          <w:rtl/>
        </w:rPr>
        <w:t xml:space="preserve"> </w:t>
      </w:r>
      <w:r w:rsidR="00691CC4">
        <w:rPr>
          <w:rFonts w:hint="cs"/>
          <w:rtl/>
        </w:rPr>
        <w:t xml:space="preserve">است. لذا خدا </w:t>
      </w:r>
      <w:r w:rsidR="005155B4">
        <w:rPr>
          <w:rFonts w:hint="cs"/>
          <w:rtl/>
        </w:rPr>
        <w:t>ویژگی‌هایی</w:t>
      </w:r>
      <w:r>
        <w:rPr>
          <w:rFonts w:hint="cs"/>
          <w:rtl/>
        </w:rPr>
        <w:t xml:space="preserve"> به انسان داده که او را از سایر</w:t>
      </w:r>
      <w:r w:rsidR="00691CC4">
        <w:rPr>
          <w:rFonts w:hint="cs"/>
          <w:rtl/>
        </w:rPr>
        <w:t>ین</w:t>
      </w:r>
      <w:r>
        <w:rPr>
          <w:rFonts w:hint="cs"/>
          <w:rtl/>
        </w:rPr>
        <w:t xml:space="preserve"> ب</w:t>
      </w:r>
      <w:r w:rsidR="00691CC4">
        <w:rPr>
          <w:rFonts w:hint="cs"/>
          <w:rtl/>
        </w:rPr>
        <w:t>ر</w:t>
      </w:r>
      <w:r>
        <w:rPr>
          <w:rFonts w:hint="cs"/>
          <w:rtl/>
        </w:rPr>
        <w:t xml:space="preserve">تر و </w:t>
      </w:r>
      <w:r w:rsidR="005155B4">
        <w:rPr>
          <w:rFonts w:hint="cs"/>
          <w:rtl/>
        </w:rPr>
        <w:t>شریف‌تر</w:t>
      </w:r>
      <w:r>
        <w:rPr>
          <w:rFonts w:hint="cs"/>
          <w:rtl/>
        </w:rPr>
        <w:t xml:space="preserve"> قرار داده است. این مطلب دوم</w:t>
      </w:r>
      <w:r w:rsidR="00691CC4">
        <w:rPr>
          <w:rFonts w:hint="cs"/>
          <w:rtl/>
        </w:rPr>
        <w:t>.</w:t>
      </w:r>
    </w:p>
    <w:p w14:paraId="05BBDAA3" w14:textId="1F004EA1" w:rsidR="003642F6" w:rsidRDefault="003642F6" w:rsidP="00E16DA6">
      <w:pPr>
        <w:pStyle w:val="Heading2"/>
        <w:rPr>
          <w:rtl/>
        </w:rPr>
      </w:pPr>
      <w:bookmarkStart w:id="10" w:name="_Toc31719839"/>
      <w:r>
        <w:rPr>
          <w:rFonts w:hint="cs"/>
          <w:rtl/>
        </w:rPr>
        <w:t xml:space="preserve">مطلب سوم: </w:t>
      </w:r>
      <w:r w:rsidR="00E16DA6">
        <w:rPr>
          <w:rFonts w:hint="cs"/>
          <w:rtl/>
        </w:rPr>
        <w:t>کرامت تکوینی یا تشریعی؟</w:t>
      </w:r>
      <w:bookmarkEnd w:id="10"/>
    </w:p>
    <w:p w14:paraId="70349F5B" w14:textId="141F8B53" w:rsidR="00691CC4" w:rsidRDefault="003642F6" w:rsidP="00691CC4">
      <w:pPr>
        <w:rPr>
          <w:rtl/>
        </w:rPr>
      </w:pPr>
      <w:r>
        <w:rPr>
          <w:rFonts w:hint="cs"/>
          <w:rtl/>
        </w:rPr>
        <w:t xml:space="preserve">آنچه در این </w:t>
      </w:r>
      <w:r w:rsidR="00691CC4">
        <w:rPr>
          <w:rFonts w:hint="cs"/>
          <w:rtl/>
        </w:rPr>
        <w:t>آیه وجود دارد کرامت تکوینی و خل</w:t>
      </w:r>
      <w:r>
        <w:rPr>
          <w:rFonts w:hint="cs"/>
          <w:rtl/>
        </w:rPr>
        <w:t xml:space="preserve">قی است در مقابل کرامت تشریعی و جایگاه تشریعی. این هم بارها </w:t>
      </w:r>
      <w:r w:rsidR="005155B4">
        <w:rPr>
          <w:rFonts w:hint="cs"/>
          <w:rtl/>
        </w:rPr>
        <w:t>شنیده‌اید</w:t>
      </w:r>
      <w:r w:rsidR="00691CC4">
        <w:rPr>
          <w:rFonts w:hint="cs"/>
          <w:rtl/>
        </w:rPr>
        <w:t xml:space="preserve"> روشن است. ما کرامت تکوینی دار</w:t>
      </w:r>
      <w:r>
        <w:rPr>
          <w:rFonts w:hint="cs"/>
          <w:rtl/>
        </w:rPr>
        <w:t>ی</w:t>
      </w:r>
      <w:r w:rsidR="00691CC4">
        <w:rPr>
          <w:rFonts w:hint="cs"/>
          <w:rtl/>
        </w:rPr>
        <w:t xml:space="preserve">م که در همین چیزهایی که </w:t>
      </w:r>
      <w:r w:rsidR="005155B4">
        <w:rPr>
          <w:rtl/>
        </w:rPr>
        <w:t>گفته‌شده</w:t>
      </w:r>
      <w:r>
        <w:rPr>
          <w:rFonts w:hint="cs"/>
          <w:rtl/>
        </w:rPr>
        <w:t xml:space="preserve"> تجلی کرده. در جسم </w:t>
      </w:r>
      <w:r w:rsidR="00691CC4">
        <w:rPr>
          <w:rFonts w:hint="cs"/>
          <w:rtl/>
        </w:rPr>
        <w:t xml:space="preserve">و جان </w:t>
      </w:r>
      <w:r w:rsidR="005155B4">
        <w:rPr>
          <w:rtl/>
        </w:rPr>
        <w:t>و</w:t>
      </w:r>
      <w:r w:rsidR="005155B4">
        <w:rPr>
          <w:rFonts w:hint="cs"/>
          <w:rtl/>
        </w:rPr>
        <w:t xml:space="preserve"> روح</w:t>
      </w:r>
      <w:r w:rsidR="00691CC4">
        <w:rPr>
          <w:rFonts w:hint="cs"/>
          <w:rtl/>
        </w:rPr>
        <w:t xml:space="preserve"> </w:t>
      </w:r>
      <w:r w:rsidR="005155B4">
        <w:rPr>
          <w:rFonts w:hint="cs"/>
          <w:rtl/>
        </w:rPr>
        <w:t>برتری‌های</w:t>
      </w:r>
      <w:r w:rsidR="00691CC4">
        <w:rPr>
          <w:rFonts w:hint="cs"/>
          <w:rtl/>
        </w:rPr>
        <w:t xml:space="preserve"> تکوینی را خ</w:t>
      </w:r>
      <w:r>
        <w:rPr>
          <w:rFonts w:hint="cs"/>
          <w:rtl/>
        </w:rPr>
        <w:t xml:space="preserve">دا قرار داده. نوع دوم کرامت </w:t>
      </w:r>
      <w:r w:rsidR="005155B4">
        <w:rPr>
          <w:rFonts w:hint="cs"/>
          <w:rtl/>
        </w:rPr>
        <w:t>،</w:t>
      </w:r>
      <w:r>
        <w:rPr>
          <w:rFonts w:hint="cs"/>
          <w:rtl/>
        </w:rPr>
        <w:t>کرامت تشریعی است که جایگاه تشریعی که با سعادت و حسن و قبح و کمالات خاص بش</w:t>
      </w:r>
      <w:r w:rsidR="005155B4">
        <w:rPr>
          <w:rFonts w:hint="cs"/>
          <w:rtl/>
        </w:rPr>
        <w:t>ر ارتباط دارد. کرامت دو قسم است</w:t>
      </w:r>
      <w:r w:rsidR="00926ED8">
        <w:rPr>
          <w:rtl/>
        </w:rPr>
        <w:t xml:space="preserve"> </w:t>
      </w:r>
      <w:r>
        <w:rPr>
          <w:rFonts w:hint="cs"/>
          <w:rtl/>
        </w:rPr>
        <w:t>کرامت طبیعی و تکوینی و کرامت تشریعی. این آیه</w:t>
      </w:r>
      <w:r w:rsidR="00691CC4">
        <w:rPr>
          <w:rFonts w:hint="cs"/>
          <w:rtl/>
        </w:rPr>
        <w:t xml:space="preserve"> ظاهرش بنابر احتمال اقوی این اس</w:t>
      </w:r>
      <w:r>
        <w:rPr>
          <w:rFonts w:hint="cs"/>
          <w:rtl/>
        </w:rPr>
        <w:t>ت</w:t>
      </w:r>
      <w:r w:rsidR="00691CC4">
        <w:rPr>
          <w:rFonts w:hint="cs"/>
          <w:rtl/>
        </w:rPr>
        <w:t xml:space="preserve"> که همان کرامت تکوین</w:t>
      </w:r>
      <w:r w:rsidR="00E16DA6">
        <w:rPr>
          <w:rFonts w:hint="cs"/>
          <w:rtl/>
        </w:rPr>
        <w:t>ی را می</w:t>
      </w:r>
      <w:r w:rsidR="00E16DA6">
        <w:rPr>
          <w:rtl/>
        </w:rPr>
        <w:softHyphen/>
      </w:r>
      <w:r>
        <w:rPr>
          <w:rFonts w:hint="cs"/>
          <w:rtl/>
        </w:rPr>
        <w:t>گوید. انسان مجهز به ابزارهایی درون</w:t>
      </w:r>
      <w:r w:rsidR="00691CC4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691CC4">
        <w:rPr>
          <w:rFonts w:hint="cs"/>
          <w:rtl/>
        </w:rPr>
        <w:t>بیرونی ا</w:t>
      </w:r>
      <w:r>
        <w:rPr>
          <w:rFonts w:hint="cs"/>
          <w:rtl/>
        </w:rPr>
        <w:t xml:space="preserve">ست که او را </w:t>
      </w:r>
      <w:r w:rsidR="00691CC4">
        <w:rPr>
          <w:rFonts w:hint="cs"/>
          <w:rtl/>
        </w:rPr>
        <w:t>برتر</w:t>
      </w:r>
      <w:r>
        <w:rPr>
          <w:rFonts w:hint="cs"/>
          <w:rtl/>
        </w:rPr>
        <w:t xml:space="preserve"> کرده اما انسان با عمل و </w:t>
      </w:r>
      <w:r w:rsidR="005155B4">
        <w:rPr>
          <w:rFonts w:hint="cs"/>
          <w:rtl/>
        </w:rPr>
        <w:t>اختیار</w:t>
      </w:r>
      <w:r>
        <w:rPr>
          <w:rFonts w:hint="cs"/>
          <w:rtl/>
        </w:rPr>
        <w:t xml:space="preserve"> خودش</w:t>
      </w:r>
      <w:r w:rsidR="00691CC4">
        <w:rPr>
          <w:rFonts w:hint="cs"/>
          <w:rtl/>
        </w:rPr>
        <w:t xml:space="preserve"> به </w:t>
      </w:r>
      <w:r w:rsidR="005155B4">
        <w:rPr>
          <w:rFonts w:hint="cs"/>
          <w:rtl/>
        </w:rPr>
        <w:t>قله‌هایی</w:t>
      </w:r>
      <w:r w:rsidR="00691CC4">
        <w:rPr>
          <w:rFonts w:hint="cs"/>
          <w:rtl/>
        </w:rPr>
        <w:t xml:space="preserve"> می</w:t>
      </w:r>
      <w:r w:rsidR="00E16DA6">
        <w:rPr>
          <w:rtl/>
        </w:rPr>
        <w:softHyphen/>
      </w:r>
      <w:r w:rsidR="00691CC4">
        <w:rPr>
          <w:rFonts w:hint="cs"/>
          <w:rtl/>
        </w:rPr>
        <w:t>رسد که عمل و اختیار</w:t>
      </w:r>
      <w:r>
        <w:rPr>
          <w:rFonts w:hint="cs"/>
          <w:rtl/>
        </w:rPr>
        <w:t xml:space="preserve"> خود ا</w:t>
      </w:r>
      <w:r w:rsidR="00E16DA6">
        <w:rPr>
          <w:rFonts w:hint="cs"/>
          <w:rtl/>
        </w:rPr>
        <w:t>و دخالت می</w:t>
      </w:r>
      <w:r w:rsidR="00E16DA6">
        <w:rPr>
          <w:rtl/>
        </w:rPr>
        <w:softHyphen/>
      </w:r>
      <w:r w:rsidR="00E16DA6">
        <w:rPr>
          <w:rFonts w:hint="cs"/>
          <w:rtl/>
        </w:rPr>
        <w:t>کند این کرامت تشریعی می</w:t>
      </w:r>
      <w:r w:rsidR="00E16DA6">
        <w:rPr>
          <w:rtl/>
        </w:rPr>
        <w:softHyphen/>
      </w:r>
      <w:r>
        <w:rPr>
          <w:rFonts w:hint="cs"/>
          <w:rtl/>
        </w:rPr>
        <w:t>شو</w:t>
      </w:r>
      <w:r w:rsidR="00691CC4">
        <w:rPr>
          <w:rFonts w:hint="cs"/>
          <w:rtl/>
        </w:rPr>
        <w:t>د. فرق کرامت تکوینی و تشریعی این</w:t>
      </w:r>
      <w:r>
        <w:rPr>
          <w:rFonts w:hint="cs"/>
          <w:rtl/>
        </w:rPr>
        <w:t xml:space="preserve"> که در اول</w:t>
      </w:r>
      <w:r w:rsidR="00691CC4">
        <w:rPr>
          <w:rFonts w:hint="cs"/>
          <w:rtl/>
        </w:rPr>
        <w:t>ی اراده و اختیار</w:t>
      </w:r>
      <w:r w:rsidR="00926ED8">
        <w:rPr>
          <w:rtl/>
        </w:rPr>
        <w:t xml:space="preserve"> </w:t>
      </w:r>
      <w:r>
        <w:rPr>
          <w:rFonts w:hint="cs"/>
          <w:rtl/>
        </w:rPr>
        <w:t>و عم</w:t>
      </w:r>
      <w:r w:rsidR="00691CC4">
        <w:rPr>
          <w:rFonts w:hint="cs"/>
          <w:rtl/>
        </w:rPr>
        <w:t>ل او تأثیری ندارد خدا داده، اما در تشریعی عمل و انتخاب او دخ</w:t>
      </w:r>
      <w:r>
        <w:rPr>
          <w:rFonts w:hint="cs"/>
          <w:rtl/>
        </w:rPr>
        <w:t>ا</w:t>
      </w:r>
      <w:r w:rsidR="00691CC4">
        <w:rPr>
          <w:rFonts w:hint="cs"/>
          <w:rtl/>
        </w:rPr>
        <w:t>ل</w:t>
      </w:r>
      <w:r>
        <w:rPr>
          <w:rFonts w:hint="cs"/>
          <w:rtl/>
        </w:rPr>
        <w:t xml:space="preserve">ت داشته او </w:t>
      </w:r>
      <w:r w:rsidR="00691CC4">
        <w:rPr>
          <w:rFonts w:hint="cs"/>
          <w:rtl/>
        </w:rPr>
        <w:t xml:space="preserve">با عمل و تلاش خودش کسب علم و تقوا کرده. </w:t>
      </w:r>
      <w:r w:rsidR="00E16DA6">
        <w:rPr>
          <w:rFonts w:hint="cs"/>
          <w:rtl/>
        </w:rPr>
        <w:t>این تشریعی 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شود. کرامت و </w:t>
      </w:r>
      <w:r w:rsidR="00691CC4">
        <w:rPr>
          <w:rFonts w:hint="cs"/>
          <w:rtl/>
        </w:rPr>
        <w:t>فضیلت</w:t>
      </w:r>
      <w:r w:rsidR="00926ED8">
        <w:rPr>
          <w:rtl/>
        </w:rPr>
        <w:t xml:space="preserve"> </w:t>
      </w:r>
      <w:r w:rsidR="00691CC4">
        <w:rPr>
          <w:rFonts w:hint="cs"/>
          <w:rtl/>
        </w:rPr>
        <w:t>و شرافت تشریعی که به واسطه اعمال اختیاری انجام</w:t>
      </w:r>
      <w:r>
        <w:rPr>
          <w:rFonts w:hint="cs"/>
          <w:rtl/>
        </w:rPr>
        <w:t xml:space="preserve"> شده اما تکوینی نیست.</w:t>
      </w:r>
    </w:p>
    <w:p w14:paraId="6D102229" w14:textId="026DAC48" w:rsidR="003642F6" w:rsidRDefault="003642F6" w:rsidP="005155B4">
      <w:pPr>
        <w:rPr>
          <w:rtl/>
        </w:rPr>
      </w:pPr>
      <w:r>
        <w:rPr>
          <w:rFonts w:hint="cs"/>
          <w:rtl/>
        </w:rPr>
        <w:t xml:space="preserve">آیه </w:t>
      </w:r>
      <w:r w:rsidR="005155B4">
        <w:rPr>
          <w:rFonts w:hint="cs"/>
          <w:rtl/>
        </w:rPr>
        <w:t>قطعاً</w:t>
      </w:r>
      <w:r>
        <w:rPr>
          <w:rFonts w:hint="cs"/>
          <w:rtl/>
        </w:rPr>
        <w:t xml:space="preserve"> ک</w:t>
      </w:r>
      <w:r w:rsidR="00E16DA6">
        <w:rPr>
          <w:rFonts w:hint="cs"/>
          <w:rtl/>
        </w:rPr>
        <w:t>رامت تکوینی را می</w:t>
      </w:r>
      <w:r w:rsidR="00E16DA6">
        <w:rPr>
          <w:rtl/>
        </w:rPr>
        <w:softHyphen/>
      </w:r>
      <w:r>
        <w:rPr>
          <w:rFonts w:hint="cs"/>
          <w:rtl/>
        </w:rPr>
        <w:t>گوید. کرمنا یعنی به عقل را به این جسم اعطا</w:t>
      </w:r>
      <w:r w:rsidR="00691CC4">
        <w:rPr>
          <w:rFonts w:hint="cs"/>
          <w:rtl/>
        </w:rPr>
        <w:t xml:space="preserve"> کردیم. او انتخاب نکرده ما دادیم</w:t>
      </w:r>
      <w:r w:rsidR="00926ED8">
        <w:rPr>
          <w:rtl/>
        </w:rPr>
        <w:t xml:space="preserve">؛ </w:t>
      </w:r>
      <w:r>
        <w:rPr>
          <w:rFonts w:hint="cs"/>
          <w:rtl/>
        </w:rPr>
        <w:t xml:space="preserve">اما کرامت تشریعی داریم که در آن آیه به صراحت آمده که </w:t>
      </w:r>
      <w:r w:rsidR="00502F6C">
        <w:rPr>
          <w:b/>
          <w:bCs/>
          <w:color w:val="007200"/>
          <w:sz w:val="30"/>
          <w:szCs w:val="30"/>
          <w:rtl/>
        </w:rPr>
        <w:t>﴿إِنَّ أَكْرَمَكُمْ عِنْدَ اللَّهِ أَتْقاكُم﴾</w:t>
      </w:r>
      <w:r w:rsidR="00691CC4">
        <w:rPr>
          <w:rFonts w:hint="cs"/>
          <w:color w:val="000000"/>
          <w:sz w:val="30"/>
          <w:szCs w:val="30"/>
          <w:rtl/>
        </w:rPr>
        <w:t>‏</w:t>
      </w:r>
      <w:r w:rsidR="00691CC4">
        <w:rPr>
          <w:rStyle w:val="FootnoteReference"/>
          <w:rtl/>
        </w:rPr>
        <w:footnoteReference w:id="4"/>
      </w:r>
      <w:r w:rsidR="00502F6C">
        <w:rPr>
          <w:rFonts w:hint="cs"/>
          <w:rtl/>
        </w:rPr>
        <w:t xml:space="preserve"> </w:t>
      </w:r>
      <w:r>
        <w:rPr>
          <w:rFonts w:hint="cs"/>
          <w:rtl/>
        </w:rPr>
        <w:t>که کرامت</w:t>
      </w:r>
      <w:r w:rsidR="007D17C7">
        <w:rPr>
          <w:rFonts w:hint="cs"/>
          <w:rtl/>
        </w:rPr>
        <w:t xml:space="preserve">ی است که انسان </w:t>
      </w:r>
      <w:r w:rsidR="005155B4">
        <w:rPr>
          <w:rFonts w:hint="cs"/>
          <w:rtl/>
        </w:rPr>
        <w:t>باتقوا</w:t>
      </w:r>
      <w:r w:rsidR="007D17C7">
        <w:rPr>
          <w:rFonts w:hint="cs"/>
          <w:rtl/>
        </w:rPr>
        <w:t xml:space="preserve"> به دست آورده. آن را هم خدا داد</w:t>
      </w:r>
      <w:r>
        <w:rPr>
          <w:rFonts w:hint="cs"/>
          <w:rtl/>
        </w:rPr>
        <w:t xml:space="preserve">ه اما به واسطه عمل اختیاری. این </w:t>
      </w:r>
      <w:r w:rsidR="007D17C7">
        <w:rPr>
          <w:rFonts w:hint="cs"/>
          <w:rtl/>
        </w:rPr>
        <w:t xml:space="preserve">آیه </w:t>
      </w:r>
      <w:r w:rsidR="005155B4">
        <w:rPr>
          <w:rFonts w:hint="cs"/>
          <w:rtl/>
        </w:rPr>
        <w:t>منحصر در کرام</w:t>
      </w:r>
      <w:r>
        <w:rPr>
          <w:rFonts w:hint="cs"/>
          <w:rtl/>
        </w:rPr>
        <w:t>ت تشریعی است</w:t>
      </w:r>
      <w:r w:rsidR="00926ED8">
        <w:rPr>
          <w:rtl/>
        </w:rPr>
        <w:t xml:space="preserve">؛ </w:t>
      </w:r>
      <w:r>
        <w:rPr>
          <w:rFonts w:hint="cs"/>
          <w:rtl/>
        </w:rPr>
        <w:t>اما کرمنا</w:t>
      </w:r>
      <w:r w:rsidR="007D17C7">
        <w:rPr>
          <w:rFonts w:hint="cs"/>
          <w:rtl/>
        </w:rPr>
        <w:t xml:space="preserve"> بنی آدم</w:t>
      </w:r>
      <w:r>
        <w:rPr>
          <w:rFonts w:hint="cs"/>
          <w:rtl/>
        </w:rPr>
        <w:t xml:space="preserve"> دو </w:t>
      </w:r>
      <w:r w:rsidR="007D17C7">
        <w:rPr>
          <w:rFonts w:hint="cs"/>
          <w:rtl/>
        </w:rPr>
        <w:t>احتمال در آن ا</w:t>
      </w:r>
      <w:r w:rsidR="00E16DA6">
        <w:rPr>
          <w:rFonts w:hint="cs"/>
          <w:rtl/>
        </w:rPr>
        <w:t>ست. یکی اینکه تکوینی را می</w:t>
      </w:r>
      <w:r w:rsidR="00E16DA6">
        <w:rPr>
          <w:rtl/>
        </w:rPr>
        <w:softHyphen/>
      </w:r>
      <w:r>
        <w:rPr>
          <w:rFonts w:hint="cs"/>
          <w:rtl/>
        </w:rPr>
        <w:t xml:space="preserve">گوید. </w:t>
      </w:r>
      <w:r w:rsidR="007D17C7">
        <w:rPr>
          <w:rFonts w:hint="cs"/>
          <w:rtl/>
        </w:rPr>
        <w:t>دوم</w:t>
      </w:r>
      <w:r>
        <w:rPr>
          <w:rFonts w:hint="cs"/>
          <w:rtl/>
        </w:rPr>
        <w:t xml:space="preserve"> اینکه کسی بگوید اطلاق دارد زیرا علاوه بر کرامت طبیعی کرامت اختیاری و انتخابی و تشریعی</w:t>
      </w:r>
      <w:r w:rsidR="007D17C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هم </w:t>
      </w:r>
      <w:r w:rsidR="00331089">
        <w:rPr>
          <w:rFonts w:hint="cs"/>
          <w:rtl/>
        </w:rPr>
        <w:t>درواقع</w:t>
      </w:r>
      <w:r>
        <w:rPr>
          <w:rFonts w:hint="cs"/>
          <w:rtl/>
        </w:rPr>
        <w:t xml:space="preserve"> خدا داده است ولی یکی از </w:t>
      </w:r>
      <w:r w:rsidR="005155B4">
        <w:rPr>
          <w:rFonts w:hint="cs"/>
          <w:rtl/>
        </w:rPr>
        <w:t>کرامت‌ها</w:t>
      </w:r>
      <w:r>
        <w:rPr>
          <w:rFonts w:hint="cs"/>
          <w:rtl/>
        </w:rPr>
        <w:t xml:space="preserve"> را مستقیم بدون اختیار </w:t>
      </w:r>
      <w:r w:rsidR="005155B4">
        <w:rPr>
          <w:rtl/>
        </w:rPr>
        <w:t>داده</w:t>
      </w:r>
      <w:r>
        <w:rPr>
          <w:rFonts w:hint="cs"/>
          <w:rtl/>
        </w:rPr>
        <w:t xml:space="preserve"> اما دومی را با مقدماتی که اختیار باشد داده. اختیار هم خدا داده. لذا کرمنا مصداق بارز آن کرامت تکوینی است ممکن است </w:t>
      </w:r>
      <w:r w:rsidR="00E16DA6">
        <w:rPr>
          <w:rFonts w:hint="cs"/>
          <w:rtl/>
        </w:rPr>
        <w:t xml:space="preserve">کسی بگوید کرامت تشریعی را هم </w:t>
      </w:r>
      <w:r w:rsidR="00E16DA6">
        <w:rPr>
          <w:rFonts w:hint="cs"/>
          <w:rtl/>
        </w:rPr>
        <w:lastRenderedPageBreak/>
        <w:t>می</w:t>
      </w:r>
      <w:r w:rsidR="00E16DA6">
        <w:rPr>
          <w:rtl/>
        </w:rPr>
        <w:softHyphen/>
      </w:r>
      <w:r>
        <w:rPr>
          <w:rFonts w:hint="cs"/>
          <w:rtl/>
        </w:rPr>
        <w:t xml:space="preserve">گیرد اما سخت است این اطلاق </w:t>
      </w:r>
      <w:r w:rsidR="00D4467F">
        <w:rPr>
          <w:rFonts w:hint="cs"/>
          <w:rtl/>
        </w:rPr>
        <w:t>را استفاده کنیم و</w:t>
      </w:r>
      <w:r>
        <w:rPr>
          <w:rFonts w:hint="cs"/>
          <w:rtl/>
        </w:rPr>
        <w:t xml:space="preserve"> احساس </w:t>
      </w:r>
      <w:r w:rsidR="005155B4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D4467F">
        <w:rPr>
          <w:rFonts w:hint="cs"/>
          <w:rtl/>
        </w:rPr>
        <w:t xml:space="preserve">که آیه </w:t>
      </w:r>
      <w:r>
        <w:rPr>
          <w:rFonts w:hint="cs"/>
          <w:rtl/>
        </w:rPr>
        <w:t>زیرساخت ویژگی انسان را که کرمت تکوین</w:t>
      </w:r>
      <w:r w:rsidR="00E16DA6">
        <w:rPr>
          <w:rFonts w:hint="cs"/>
          <w:rtl/>
        </w:rPr>
        <w:t>ی است می</w:t>
      </w:r>
      <w:r w:rsidR="00E16DA6">
        <w:rPr>
          <w:rtl/>
        </w:rPr>
        <w:softHyphen/>
      </w:r>
      <w:r>
        <w:rPr>
          <w:rFonts w:hint="cs"/>
          <w:rtl/>
        </w:rPr>
        <w:t>گوید. در شمولش تردیدی وجود دارد. بیشتر ساخت</w:t>
      </w:r>
      <w:r w:rsidR="00D4467F">
        <w:rPr>
          <w:rFonts w:hint="cs"/>
          <w:rtl/>
        </w:rPr>
        <w:t xml:space="preserve"> و سیاق آیه کرمت تکوینی است</w:t>
      </w:r>
      <w:r w:rsidR="00926ED8">
        <w:rPr>
          <w:rtl/>
        </w:rPr>
        <w:t xml:space="preserve">؛ </w:t>
      </w:r>
      <w:r w:rsidR="00D4467F">
        <w:rPr>
          <w:rFonts w:hint="cs"/>
          <w:rtl/>
        </w:rPr>
        <w:t xml:space="preserve">اما آیه دیگر که </w:t>
      </w:r>
      <w:r w:rsidR="005155B4">
        <w:rPr>
          <w:b/>
          <w:bCs/>
          <w:color w:val="007200"/>
          <w:sz w:val="30"/>
          <w:szCs w:val="30"/>
          <w:rtl/>
        </w:rPr>
        <w:t>﴿إِنَّ أَكْرَمَكُمْ عِنْدَ اللَّهِ أَتْقاكُم﴾</w:t>
      </w:r>
      <w:r w:rsidR="005155B4">
        <w:t xml:space="preserve"> </w:t>
      </w:r>
      <w:r>
        <w:rPr>
          <w:rFonts w:hint="cs"/>
          <w:rtl/>
        </w:rPr>
        <w:t>همان کرامت تشریعی است.</w:t>
      </w:r>
    </w:p>
    <w:p w14:paraId="2D9D44BE" w14:textId="3297F722" w:rsidR="000758CE" w:rsidRDefault="000758CE" w:rsidP="00D4467F">
      <w:pPr>
        <w:rPr>
          <w:rtl/>
        </w:rPr>
      </w:pPr>
      <w:r>
        <w:rPr>
          <w:rFonts w:hint="cs"/>
          <w:rtl/>
        </w:rPr>
        <w:t xml:space="preserve">اطمینان به اینکه </w:t>
      </w:r>
      <w:r w:rsidR="00D4467F">
        <w:rPr>
          <w:rFonts w:hint="cs"/>
          <w:rtl/>
        </w:rPr>
        <w:t xml:space="preserve">آیه </w:t>
      </w:r>
      <w:r>
        <w:rPr>
          <w:rFonts w:hint="cs"/>
          <w:rtl/>
        </w:rPr>
        <w:t>کرامت تشریعی</w:t>
      </w:r>
      <w:r w:rsidR="00E16DA6">
        <w:rPr>
          <w:rFonts w:hint="cs"/>
          <w:rtl/>
        </w:rPr>
        <w:t xml:space="preserve"> را شامل می</w:t>
      </w:r>
      <w:r w:rsidR="00E16DA6">
        <w:rPr>
          <w:rtl/>
        </w:rPr>
        <w:softHyphen/>
      </w:r>
      <w:r w:rsidR="00D4467F">
        <w:rPr>
          <w:rFonts w:hint="cs"/>
          <w:rtl/>
        </w:rPr>
        <w:t>شود</w:t>
      </w:r>
      <w:r w:rsidR="00E16DA6">
        <w:rPr>
          <w:rFonts w:hint="cs"/>
          <w:rtl/>
        </w:rPr>
        <w:t xml:space="preserve"> نمی</w:t>
      </w:r>
      <w:r w:rsidR="00E16DA6">
        <w:rPr>
          <w:rtl/>
        </w:rPr>
        <w:softHyphen/>
      </w:r>
      <w:r>
        <w:rPr>
          <w:rFonts w:hint="cs"/>
          <w:rtl/>
        </w:rPr>
        <w:t>شو</w:t>
      </w:r>
      <w:r w:rsidR="00E16DA6">
        <w:rPr>
          <w:rFonts w:hint="cs"/>
          <w:rtl/>
        </w:rPr>
        <w:t>د پیدا کرد. شاهدش این که آیه می</w:t>
      </w:r>
      <w:r w:rsidR="00E16DA6">
        <w:rPr>
          <w:rtl/>
        </w:rPr>
        <w:softHyphen/>
      </w:r>
      <w:r>
        <w:rPr>
          <w:rFonts w:hint="cs"/>
          <w:rtl/>
        </w:rPr>
        <w:t xml:space="preserve">گوید کرمنا بنی آدم. ما این نوع را به این کرامت مجهز کردیم کرامت تشریعی را همه واجد نیستند ظاهر </w:t>
      </w:r>
      <w:r w:rsidR="005155B4">
        <w:rPr>
          <w:rtl/>
        </w:rPr>
        <w:t>آ</w:t>
      </w:r>
      <w:r w:rsidR="005155B4">
        <w:rPr>
          <w:rFonts w:hint="cs"/>
          <w:rtl/>
        </w:rPr>
        <w:t>ی</w:t>
      </w:r>
      <w:r w:rsidR="005155B4">
        <w:rPr>
          <w:rFonts w:hint="eastAsia"/>
          <w:rtl/>
        </w:rPr>
        <w:t>ه</w:t>
      </w:r>
      <w:r w:rsidR="005155B4">
        <w:rPr>
          <w:rtl/>
        </w:rPr>
        <w:t xml:space="preserve"> ا</w:t>
      </w:r>
      <w:r w:rsidR="005155B4">
        <w:rPr>
          <w:rFonts w:hint="cs"/>
          <w:rtl/>
        </w:rPr>
        <w:t>ی</w:t>
      </w:r>
      <w:r w:rsidR="005155B4">
        <w:rPr>
          <w:rFonts w:hint="eastAsia"/>
          <w:rtl/>
        </w:rPr>
        <w:t>ن</w:t>
      </w:r>
      <w:r>
        <w:rPr>
          <w:rFonts w:hint="cs"/>
          <w:rtl/>
        </w:rPr>
        <w:t xml:space="preserve"> است که همه این کرامت را دارند اگر بخواهیم بگوییم کرامت را همه دارند باید آیه قید بخورد و مال همه نیست که خلاف ظاهر است. ظاهر آیه همان کرامت تکوینی است.</w:t>
      </w:r>
    </w:p>
    <w:p w14:paraId="1C25939D" w14:textId="0BEA7008" w:rsidR="000758CE" w:rsidRPr="00D4467F" w:rsidRDefault="00D4467F" w:rsidP="00D4467F">
      <w:pPr>
        <w:rPr>
          <w:rtl/>
        </w:rPr>
      </w:pPr>
      <w:r>
        <w:rPr>
          <w:rFonts w:hint="cs"/>
          <w:rtl/>
        </w:rPr>
        <w:t>حال اگر تا این</w:t>
      </w:r>
      <w:r w:rsidR="000758CE">
        <w:rPr>
          <w:rFonts w:hint="cs"/>
          <w:rtl/>
        </w:rPr>
        <w:t>جا کرمت را مع</w:t>
      </w:r>
      <w:r>
        <w:rPr>
          <w:rFonts w:hint="cs"/>
          <w:rtl/>
        </w:rPr>
        <w:t>نا دو نوع کرامت هم تکوین آیات ک</w:t>
      </w:r>
      <w:r w:rsidR="000758CE">
        <w:rPr>
          <w:rFonts w:hint="cs"/>
          <w:rtl/>
        </w:rPr>
        <w:t>رامت هم دو</w:t>
      </w:r>
      <w:r>
        <w:rPr>
          <w:rFonts w:hint="cs"/>
          <w:rtl/>
        </w:rPr>
        <w:t xml:space="preserve"> </w:t>
      </w:r>
      <w:r w:rsidR="000758CE">
        <w:rPr>
          <w:rFonts w:hint="cs"/>
          <w:rtl/>
        </w:rPr>
        <w:t>نوع شد آیاتی که کر</w:t>
      </w:r>
      <w:r w:rsidR="00E16DA6">
        <w:rPr>
          <w:rFonts w:hint="cs"/>
          <w:rtl/>
        </w:rPr>
        <w:t>امت تشریعی را می</w:t>
      </w:r>
      <w:r w:rsidR="00E16DA6">
        <w:rPr>
          <w:rtl/>
        </w:rPr>
        <w:softHyphen/>
      </w:r>
      <w:r>
        <w:rPr>
          <w:rFonts w:hint="cs"/>
          <w:rtl/>
        </w:rPr>
        <w:t xml:space="preserve">گوید آیاتی که </w:t>
      </w:r>
      <w:r w:rsidR="00E16DA6">
        <w:rPr>
          <w:rFonts w:hint="cs"/>
          <w:rtl/>
        </w:rPr>
        <w:t>کرامت تکوینی را می</w:t>
      </w:r>
      <w:r w:rsidR="00E16DA6">
        <w:rPr>
          <w:rtl/>
        </w:rPr>
        <w:softHyphen/>
      </w:r>
      <w:r w:rsidR="000758CE">
        <w:rPr>
          <w:rFonts w:hint="cs"/>
          <w:rtl/>
        </w:rPr>
        <w:t xml:space="preserve">گوید. </w:t>
      </w:r>
      <w:r w:rsidR="00502F6C" w:rsidRPr="00502F6C">
        <w:rPr>
          <w:b/>
          <w:bCs/>
          <w:color w:val="007200"/>
          <w:rtl/>
        </w:rPr>
        <w:t>﴿فَتَبارَكَ اللَّهُ أَحْسَنُ الْخالِقين﴾</w:t>
      </w:r>
      <w:r w:rsidRPr="00D4467F">
        <w:rPr>
          <w:rFonts w:hint="cs"/>
          <w:rtl/>
        </w:rPr>
        <w:t>‏</w:t>
      </w:r>
      <w:r w:rsidRPr="00502F6C">
        <w:rPr>
          <w:rStyle w:val="FootnoteReference"/>
          <w:rtl/>
        </w:rPr>
        <w:footnoteReference w:id="5"/>
      </w:r>
      <w:r w:rsidRPr="00502F6C">
        <w:rPr>
          <w:rFonts w:hint="cs"/>
          <w:color w:val="000000"/>
          <w:sz w:val="30"/>
          <w:szCs w:val="30"/>
          <w:rtl/>
        </w:rPr>
        <w:t xml:space="preserve"> </w:t>
      </w:r>
      <w:r w:rsidR="00502F6C">
        <w:rPr>
          <w:b/>
          <w:bCs/>
          <w:color w:val="007200"/>
          <w:rtl/>
        </w:rPr>
        <w:t>﴿و لَقَدْ خَلَقْنَا الْإِنْسانَ في‏ أَحْسَنِ تَقْويمٍ﴾</w:t>
      </w:r>
      <w:r w:rsidRPr="00D4467F">
        <w:rPr>
          <w:rFonts w:hint="cs"/>
          <w:rtl/>
        </w:rPr>
        <w:t>‏</w:t>
      </w:r>
      <w:r w:rsidRPr="00502F6C">
        <w:rPr>
          <w:rStyle w:val="FootnoteReference"/>
          <w:rtl/>
        </w:rPr>
        <w:footnoteReference w:id="6"/>
      </w:r>
      <w:r w:rsidR="00926ED8">
        <w:rPr>
          <w:rtl/>
        </w:rPr>
        <w:t xml:space="preserve"> </w:t>
      </w:r>
      <w:r w:rsidRPr="00D4467F">
        <w:rPr>
          <w:rFonts w:hint="cs"/>
          <w:rtl/>
        </w:rPr>
        <w:t xml:space="preserve">این دو آیه </w:t>
      </w:r>
      <w:r w:rsidR="00E16DA6">
        <w:rPr>
          <w:rFonts w:hint="cs"/>
          <w:rtl/>
        </w:rPr>
        <w:t>می</w:t>
      </w:r>
      <w:r w:rsidR="00E16DA6">
        <w:rPr>
          <w:rtl/>
        </w:rPr>
        <w:softHyphen/>
      </w:r>
      <w:r>
        <w:rPr>
          <w:rFonts w:hint="cs"/>
          <w:rtl/>
        </w:rPr>
        <w:t>گویند انسان</w:t>
      </w:r>
      <w:r w:rsidR="000758CE">
        <w:rPr>
          <w:rFonts w:hint="cs"/>
          <w:rtl/>
        </w:rPr>
        <w:t xml:space="preserve"> از امتیاز تکوینی برخوردار است که زیرساخت تشریعی هم هست.</w:t>
      </w:r>
    </w:p>
    <w:p w14:paraId="4CA80EAE" w14:textId="69BAFE65" w:rsidR="000758CE" w:rsidRDefault="000758CE" w:rsidP="00BD16B5">
      <w:pPr>
        <w:pStyle w:val="Heading2"/>
        <w:rPr>
          <w:rtl/>
        </w:rPr>
      </w:pPr>
      <w:bookmarkStart w:id="11" w:name="_Toc31719840"/>
      <w:r>
        <w:rPr>
          <w:rFonts w:hint="cs"/>
          <w:rtl/>
        </w:rPr>
        <w:t>مطلب چها</w:t>
      </w:r>
      <w:r w:rsidR="00D4467F">
        <w:rPr>
          <w:rFonts w:hint="cs"/>
          <w:rtl/>
        </w:rPr>
        <w:t>رم:</w:t>
      </w:r>
      <w:r w:rsidR="00BD16B5">
        <w:rPr>
          <w:rFonts w:hint="cs"/>
          <w:rtl/>
        </w:rPr>
        <w:t xml:space="preserve"> آیا کرامت تکوینی </w:t>
      </w:r>
      <w:r w:rsidR="005155B4">
        <w:rPr>
          <w:rFonts w:hint="cs"/>
          <w:rtl/>
        </w:rPr>
        <w:t>می‌تواند</w:t>
      </w:r>
      <w:r w:rsidR="00BD16B5">
        <w:rPr>
          <w:rFonts w:hint="cs"/>
          <w:rtl/>
        </w:rPr>
        <w:t xml:space="preserve"> پایه کرامت تشریعی باشد؟</w:t>
      </w:r>
      <w:bookmarkEnd w:id="11"/>
    </w:p>
    <w:p w14:paraId="0D66317A" w14:textId="302A684C" w:rsidR="000758CE" w:rsidRDefault="000758CE" w:rsidP="00D4467F">
      <w:pPr>
        <w:rPr>
          <w:rtl/>
        </w:rPr>
      </w:pPr>
      <w:r>
        <w:rPr>
          <w:rFonts w:hint="cs"/>
          <w:rtl/>
        </w:rPr>
        <w:t>این کرامت تکوینی</w:t>
      </w:r>
      <w:r w:rsidR="00926ED8">
        <w:rPr>
          <w:rtl/>
        </w:rPr>
        <w:t xml:space="preserve"> </w:t>
      </w:r>
      <w:r>
        <w:rPr>
          <w:rFonts w:hint="cs"/>
          <w:rtl/>
        </w:rPr>
        <w:t>می</w:t>
      </w:r>
      <w:r w:rsidR="00E16DA6">
        <w:rPr>
          <w:rtl/>
        </w:rPr>
        <w:softHyphen/>
      </w:r>
      <w:r>
        <w:rPr>
          <w:rFonts w:hint="cs"/>
          <w:rtl/>
        </w:rPr>
        <w:t xml:space="preserve">شود </w:t>
      </w:r>
      <w:r w:rsidR="005155B4">
        <w:rPr>
          <w:rFonts w:hint="cs"/>
          <w:rtl/>
        </w:rPr>
        <w:t>زیرساخت</w:t>
      </w:r>
      <w:r>
        <w:rPr>
          <w:rFonts w:hint="cs"/>
          <w:rtl/>
        </w:rPr>
        <w:t xml:space="preserve"> و </w:t>
      </w:r>
      <w:r w:rsidR="005155B4">
        <w:rPr>
          <w:rFonts w:hint="cs"/>
          <w:rtl/>
        </w:rPr>
        <w:t>پایه‌ای</w:t>
      </w:r>
      <w:r>
        <w:rPr>
          <w:rFonts w:hint="cs"/>
          <w:rtl/>
        </w:rPr>
        <w:t xml:space="preserve"> باشد برای استنباط حکمی یا نه</w:t>
      </w:r>
      <w:r w:rsidR="00D4467F">
        <w:rPr>
          <w:rFonts w:hint="cs"/>
          <w:rtl/>
        </w:rPr>
        <w:t xml:space="preserve">؟ این </w:t>
      </w:r>
      <w:r w:rsidR="00926ED8">
        <w:rPr>
          <w:rFonts w:hint="cs"/>
          <w:rtl/>
        </w:rPr>
        <w:t>سؤال</w:t>
      </w:r>
      <w:r w:rsidR="00D4467F">
        <w:rPr>
          <w:rFonts w:hint="cs"/>
          <w:rtl/>
        </w:rPr>
        <w:t xml:space="preserve"> مهم است. لقد کرمنا ب</w:t>
      </w:r>
      <w:r w:rsidR="00E16DA6">
        <w:rPr>
          <w:rFonts w:hint="cs"/>
          <w:rtl/>
        </w:rPr>
        <w:t>نی آدم جمله اخباری است که می</w:t>
      </w:r>
      <w:r w:rsidR="00E16DA6">
        <w:rPr>
          <w:rtl/>
        </w:rPr>
        <w:softHyphen/>
      </w:r>
      <w:r>
        <w:rPr>
          <w:rFonts w:hint="cs"/>
          <w:rtl/>
        </w:rPr>
        <w:t>گوید خدا فضائل تکوینی را عن</w:t>
      </w:r>
      <w:r w:rsidR="00D4467F">
        <w:rPr>
          <w:rFonts w:hint="cs"/>
          <w:rtl/>
        </w:rPr>
        <w:t>ایت کرد آیات این جمله خبریه ملا</w:t>
      </w:r>
      <w:r>
        <w:rPr>
          <w:rFonts w:hint="cs"/>
          <w:rtl/>
        </w:rPr>
        <w:t>زمه</w:t>
      </w:r>
      <w:r w:rsidR="00D4467F">
        <w:rPr>
          <w:rFonts w:hint="cs"/>
          <w:rtl/>
        </w:rPr>
        <w:t xml:space="preserve"> با جمله انشائیه دارد؟ که همان ح</w:t>
      </w:r>
      <w:r>
        <w:rPr>
          <w:rFonts w:hint="cs"/>
          <w:rtl/>
        </w:rPr>
        <w:t xml:space="preserve">قوق بشر است. در مجامع </w:t>
      </w:r>
      <w:r w:rsidR="005155B4">
        <w:rPr>
          <w:rFonts w:hint="cs"/>
          <w:rtl/>
        </w:rPr>
        <w:t>بین‌المللی</w:t>
      </w:r>
      <w:r>
        <w:rPr>
          <w:rFonts w:hint="cs"/>
          <w:rtl/>
        </w:rPr>
        <w:t xml:space="preserve"> هم همین آیه را </w:t>
      </w:r>
      <w:r w:rsidR="00D4467F">
        <w:rPr>
          <w:rFonts w:hint="cs"/>
          <w:rtl/>
        </w:rPr>
        <w:t>می</w:t>
      </w:r>
      <w:r w:rsidR="00E16DA6">
        <w:rPr>
          <w:rtl/>
        </w:rPr>
        <w:softHyphen/>
      </w:r>
      <w:r w:rsidR="00D4467F">
        <w:rPr>
          <w:rFonts w:hint="cs"/>
          <w:rtl/>
        </w:rPr>
        <w:t>خوانند. لقد کرمنا بنی آدم یعنی ما ج</w:t>
      </w:r>
      <w:r>
        <w:rPr>
          <w:rFonts w:hint="cs"/>
          <w:rtl/>
        </w:rPr>
        <w:t xml:space="preserve">ایگاه حقوقی قانونی و تکلیفی برای او </w:t>
      </w:r>
      <w:r w:rsidR="00D4467F">
        <w:rPr>
          <w:rFonts w:hint="cs"/>
          <w:rtl/>
        </w:rPr>
        <w:t>قرار</w:t>
      </w:r>
      <w:r w:rsidR="00E16DA6">
        <w:rPr>
          <w:rFonts w:hint="cs"/>
          <w:rtl/>
        </w:rPr>
        <w:t xml:space="preserve"> می</w:t>
      </w:r>
      <w:r w:rsidR="00E16DA6">
        <w:rPr>
          <w:rtl/>
        </w:rPr>
        <w:softHyphen/>
      </w:r>
      <w:r>
        <w:rPr>
          <w:rFonts w:hint="cs"/>
          <w:rtl/>
        </w:rPr>
        <w:t>ده</w:t>
      </w:r>
      <w:r w:rsidR="00D4467F">
        <w:rPr>
          <w:rFonts w:hint="cs"/>
          <w:rtl/>
        </w:rPr>
        <w:t xml:space="preserve">یم این یک تلقی است. </w:t>
      </w:r>
      <w:r w:rsidR="00926ED8">
        <w:rPr>
          <w:rFonts w:hint="cs"/>
          <w:rtl/>
        </w:rPr>
        <w:t>سؤال</w:t>
      </w:r>
      <w:r w:rsidR="00D4467F">
        <w:rPr>
          <w:rFonts w:hint="cs"/>
          <w:rtl/>
        </w:rPr>
        <w:t xml:space="preserve"> در مطل</w:t>
      </w:r>
      <w:r>
        <w:rPr>
          <w:rFonts w:hint="cs"/>
          <w:rtl/>
        </w:rPr>
        <w:t>ب چهارم این است که آیه شریفه فقط اخبار است والسلام نه</w:t>
      </w:r>
      <w:r w:rsidR="00D4467F">
        <w:rPr>
          <w:rFonts w:hint="cs"/>
          <w:rtl/>
        </w:rPr>
        <w:t xml:space="preserve"> به نحو مطابقی یا تضمنی یا التز</w:t>
      </w:r>
      <w:r>
        <w:rPr>
          <w:rFonts w:hint="cs"/>
          <w:rtl/>
        </w:rPr>
        <w:t xml:space="preserve">امی </w:t>
      </w:r>
      <w:r w:rsidR="005155B4">
        <w:rPr>
          <w:rtl/>
        </w:rPr>
        <w:t>انشائ</w:t>
      </w:r>
      <w:r w:rsidR="005155B4">
        <w:rPr>
          <w:rFonts w:hint="cs"/>
          <w:rtl/>
        </w:rPr>
        <w:t>ی</w:t>
      </w:r>
      <w:r>
        <w:rPr>
          <w:rFonts w:hint="cs"/>
          <w:rtl/>
        </w:rPr>
        <w:t xml:space="preserve"> نیست فقط اخبار است. ج</w:t>
      </w:r>
      <w:r w:rsidR="00D4467F">
        <w:rPr>
          <w:rFonts w:hint="cs"/>
          <w:rtl/>
        </w:rPr>
        <w:t>ایگاه را داده که بر اساسش به سمت امتحا</w:t>
      </w:r>
      <w:r>
        <w:rPr>
          <w:rFonts w:hint="cs"/>
          <w:rtl/>
        </w:rPr>
        <w:t xml:space="preserve">نات برود. عقل و اراده و احساس و عاطفه و جسم مجهز را خدا داده </w:t>
      </w:r>
      <w:r w:rsidR="00E16DA6">
        <w:rPr>
          <w:rFonts w:hint="cs"/>
          <w:rtl/>
        </w:rPr>
        <w:t>فقط همین</w:t>
      </w:r>
      <w:r w:rsidR="00926ED8">
        <w:rPr>
          <w:rtl/>
        </w:rPr>
        <w:t xml:space="preserve">؛ </w:t>
      </w:r>
      <w:r w:rsidR="00E16DA6">
        <w:rPr>
          <w:rFonts w:hint="cs"/>
          <w:rtl/>
        </w:rPr>
        <w:t>اما تفسیر دیگر آیه می</w:t>
      </w:r>
      <w:r w:rsidR="00E16DA6">
        <w:rPr>
          <w:rtl/>
        </w:rPr>
        <w:softHyphen/>
      </w:r>
      <w:r>
        <w:rPr>
          <w:rFonts w:hint="cs"/>
          <w:rtl/>
        </w:rPr>
        <w:t>گوید آیه نوعی انشاء را در بردارد. این بحث فراتر از محبت و اینهاست.</w:t>
      </w:r>
    </w:p>
    <w:p w14:paraId="05AF3F87" w14:textId="1C17A85F" w:rsidR="000758CE" w:rsidRDefault="000758CE" w:rsidP="00D4467F">
      <w:pPr>
        <w:ind w:firstLine="0"/>
        <w:rPr>
          <w:rtl/>
        </w:rPr>
      </w:pPr>
      <w:r>
        <w:rPr>
          <w:rFonts w:hint="cs"/>
          <w:rtl/>
        </w:rPr>
        <w:t>پس دو تفسیر از آیه وجود دارد. یکی اینکه کرمنا فق</w:t>
      </w:r>
      <w:r w:rsidR="00E16DA6">
        <w:rPr>
          <w:rFonts w:hint="cs"/>
          <w:rtl/>
        </w:rPr>
        <w:t>ط خبر می</w:t>
      </w:r>
      <w:r w:rsidR="00E16DA6">
        <w:rPr>
          <w:rtl/>
        </w:rPr>
        <w:softHyphen/>
      </w:r>
      <w:r>
        <w:rPr>
          <w:rFonts w:hint="cs"/>
          <w:rtl/>
        </w:rPr>
        <w:t xml:space="preserve">دهد و </w:t>
      </w:r>
      <w:r w:rsidR="00D4467F">
        <w:rPr>
          <w:rFonts w:hint="cs"/>
          <w:rtl/>
        </w:rPr>
        <w:t>مختبرش هم جایگاه تک</w:t>
      </w:r>
      <w:r>
        <w:rPr>
          <w:rFonts w:hint="cs"/>
          <w:rtl/>
        </w:rPr>
        <w:t xml:space="preserve">وینی بشر است. خدا به او عقل و </w:t>
      </w:r>
      <w:r w:rsidR="00D4467F">
        <w:rPr>
          <w:rFonts w:hint="cs"/>
          <w:rtl/>
        </w:rPr>
        <w:t xml:space="preserve">اراده و جسم داده </w:t>
      </w:r>
      <w:r w:rsidR="005155B4">
        <w:rPr>
          <w:rtl/>
        </w:rPr>
        <w:t>فلسفه‌ا</w:t>
      </w:r>
      <w:r w:rsidR="005155B4">
        <w:rPr>
          <w:rFonts w:hint="cs"/>
          <w:rtl/>
        </w:rPr>
        <w:t>ی</w:t>
      </w:r>
      <w:r w:rsidR="00D4467F">
        <w:rPr>
          <w:rFonts w:hint="cs"/>
          <w:rtl/>
        </w:rPr>
        <w:t xml:space="preserve"> دارد ج</w:t>
      </w:r>
      <w:r>
        <w:rPr>
          <w:rFonts w:hint="cs"/>
          <w:rtl/>
        </w:rPr>
        <w:t>ای خودش. تفس</w:t>
      </w:r>
      <w:r w:rsidR="00D4467F">
        <w:rPr>
          <w:rFonts w:hint="cs"/>
          <w:rtl/>
        </w:rPr>
        <w:t>ی</w:t>
      </w:r>
      <w:r>
        <w:rPr>
          <w:rFonts w:hint="cs"/>
          <w:rtl/>
        </w:rPr>
        <w:t>ر دوم از این که این آیه علاوه بر کرام</w:t>
      </w:r>
      <w:r w:rsidR="00D4467F">
        <w:rPr>
          <w:rFonts w:hint="cs"/>
          <w:rtl/>
        </w:rPr>
        <w:t xml:space="preserve">ت تکوینی </w:t>
      </w:r>
      <w:r w:rsidR="005155B4">
        <w:rPr>
          <w:rFonts w:hint="cs"/>
          <w:rtl/>
        </w:rPr>
        <w:t>نیم‌نگاهی</w:t>
      </w:r>
      <w:r w:rsidR="00D4467F">
        <w:rPr>
          <w:rFonts w:hint="cs"/>
          <w:rtl/>
        </w:rPr>
        <w:t xml:space="preserve"> به یک مبحث ت</w:t>
      </w:r>
      <w:r>
        <w:rPr>
          <w:rFonts w:hint="cs"/>
          <w:rtl/>
        </w:rPr>
        <w:t>شریعی هم دارد و حکمی و انشائی هم دارد با چند بیان و احتمال:</w:t>
      </w:r>
    </w:p>
    <w:p w14:paraId="79B89F53" w14:textId="74440177" w:rsidR="008257CC" w:rsidRPr="00B91E56" w:rsidRDefault="000758CE" w:rsidP="00496E25">
      <w:pPr>
        <w:ind w:firstLine="360"/>
        <w:rPr>
          <w:rFonts w:hint="cs"/>
          <w:rtl/>
        </w:rPr>
      </w:pPr>
      <w:r>
        <w:rPr>
          <w:rFonts w:hint="cs"/>
          <w:rtl/>
        </w:rPr>
        <w:t xml:space="preserve">بیان اول: خود </w:t>
      </w:r>
      <w:r w:rsidR="00E16DA6">
        <w:rPr>
          <w:rFonts w:hint="cs"/>
          <w:rtl/>
        </w:rPr>
        <w:t>مفهوم کرامت افاده حکمی می</w:t>
      </w:r>
      <w:r w:rsidR="00E16DA6">
        <w:rPr>
          <w:rtl/>
        </w:rPr>
        <w:softHyphen/>
      </w:r>
      <w:r>
        <w:rPr>
          <w:rFonts w:hint="cs"/>
          <w:rtl/>
        </w:rPr>
        <w:t>کند با این بیان که به او کرامت بخشیدیم یعنی حرمتی دادی</w:t>
      </w:r>
      <w:r w:rsidR="00D4467F">
        <w:rPr>
          <w:rFonts w:hint="cs"/>
          <w:rtl/>
        </w:rPr>
        <w:t>م ک</w:t>
      </w:r>
      <w:r>
        <w:rPr>
          <w:rFonts w:hint="cs"/>
          <w:rtl/>
        </w:rPr>
        <w:t xml:space="preserve">ه دیگران باید رعایت کنند. </w:t>
      </w:r>
      <w:r w:rsidR="00E16DA6">
        <w:rPr>
          <w:rFonts w:hint="cs"/>
          <w:rtl/>
        </w:rPr>
        <w:t>دوستش</w:t>
      </w:r>
      <w:r>
        <w:rPr>
          <w:rFonts w:hint="cs"/>
          <w:rtl/>
        </w:rPr>
        <w:t xml:space="preserve"> بدارند. خود شرا</w:t>
      </w:r>
      <w:r w:rsidR="00E16DA6">
        <w:rPr>
          <w:rFonts w:hint="cs"/>
          <w:rtl/>
        </w:rPr>
        <w:t>فت یعنی که او مورد تکریم و احسا</w:t>
      </w:r>
      <w:r>
        <w:rPr>
          <w:rFonts w:hint="cs"/>
          <w:rtl/>
        </w:rPr>
        <w:t xml:space="preserve">ن باید باشد. این یک تفسیراست. خود کرامت یک مصداقش عقل و ... است و یک مصداقش هم این که در نظام </w:t>
      </w:r>
      <w:r w:rsidR="005155B4">
        <w:rPr>
          <w:rFonts w:hint="cs"/>
          <w:rtl/>
        </w:rPr>
        <w:t>قانون‌گذاری</w:t>
      </w:r>
      <w:r>
        <w:rPr>
          <w:rFonts w:hint="cs"/>
          <w:rtl/>
        </w:rPr>
        <w:t xml:space="preserve"> باید به او احترام </w:t>
      </w:r>
      <w:r w:rsidR="00E16DA6">
        <w:rPr>
          <w:rFonts w:hint="cs"/>
          <w:rtl/>
        </w:rPr>
        <w:t>بگذارید و جایگاه برایش قائل باشید.</w:t>
      </w:r>
      <w:r w:rsidR="00926ED8">
        <w:rPr>
          <w:rtl/>
        </w:rPr>
        <w:t xml:space="preserve"> </w:t>
      </w:r>
      <w:r w:rsidR="00E16DA6">
        <w:rPr>
          <w:rFonts w:hint="cs"/>
          <w:rtl/>
        </w:rPr>
        <w:t>این یک تفسیر است.</w:t>
      </w:r>
    </w:p>
    <w:sectPr w:rsidR="008257CC" w:rsidRPr="00B91E56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D714A" w14:textId="77777777" w:rsidR="007031CE" w:rsidRDefault="007031CE" w:rsidP="000D5800">
      <w:pPr>
        <w:spacing w:after="0"/>
      </w:pPr>
      <w:r>
        <w:separator/>
      </w:r>
    </w:p>
  </w:endnote>
  <w:endnote w:type="continuationSeparator" w:id="0">
    <w:p w14:paraId="0D5F061A" w14:textId="77777777" w:rsidR="007031CE" w:rsidRDefault="007031C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82FD" w14:textId="77777777" w:rsidR="00926ED8" w:rsidRDefault="00926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E2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1BBD" w14:textId="77777777" w:rsidR="00926ED8" w:rsidRDefault="00926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F48B" w14:textId="77777777" w:rsidR="007031CE" w:rsidRDefault="007031CE" w:rsidP="000D5800">
      <w:pPr>
        <w:spacing w:after="0"/>
      </w:pPr>
      <w:r>
        <w:separator/>
      </w:r>
    </w:p>
  </w:footnote>
  <w:footnote w:type="continuationSeparator" w:id="0">
    <w:p w14:paraId="3E19F230" w14:textId="77777777" w:rsidR="007031CE" w:rsidRDefault="007031CE" w:rsidP="000D5800">
      <w:pPr>
        <w:spacing w:after="0"/>
      </w:pPr>
      <w:r>
        <w:continuationSeparator/>
      </w:r>
    </w:p>
  </w:footnote>
  <w:footnote w:id="1">
    <w:p w14:paraId="75D1FF0E" w14:textId="204CEBB5" w:rsidR="00926ED8" w:rsidRDefault="00926ED8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ممتحنه/9.</w:t>
      </w:r>
    </w:p>
  </w:footnote>
  <w:footnote w:id="2">
    <w:p w14:paraId="3232D3B5" w14:textId="7E8591D7" w:rsidR="00BB422D" w:rsidRDefault="00BB422D" w:rsidP="00BB422D">
      <w:pPr>
        <w:pStyle w:val="FootnoteText"/>
      </w:pPr>
      <w:r>
        <w:rPr>
          <w:rStyle w:val="FootnoteReference"/>
        </w:rPr>
        <w:footnoteRef/>
      </w:r>
      <w:r w:rsidR="00502F6C">
        <w:rPr>
          <w:rFonts w:hint="cs"/>
          <w:rtl/>
        </w:rPr>
        <w:t>.</w:t>
      </w:r>
      <w:r>
        <w:rPr>
          <w:rtl/>
        </w:rPr>
        <w:t xml:space="preserve"> </w:t>
      </w:r>
      <w:r w:rsidRPr="00BB422D">
        <w:rPr>
          <w:rFonts w:hint="cs"/>
          <w:rtl/>
        </w:rPr>
        <w:t>اسراء</w:t>
      </w:r>
      <w:r w:rsidR="00502F6C">
        <w:rPr>
          <w:rFonts w:hint="cs"/>
          <w:rtl/>
        </w:rPr>
        <w:t>/70.</w:t>
      </w:r>
    </w:p>
  </w:footnote>
  <w:footnote w:id="3">
    <w:p w14:paraId="1A21F774" w14:textId="085B0E88" w:rsidR="005155B4" w:rsidRDefault="005155B4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حجر/29.</w:t>
      </w:r>
    </w:p>
  </w:footnote>
  <w:footnote w:id="4">
    <w:p w14:paraId="34658415" w14:textId="2368D651" w:rsidR="00691CC4" w:rsidRDefault="00691CC4" w:rsidP="00502F6C">
      <w:pPr>
        <w:pStyle w:val="FootnoteText"/>
      </w:pPr>
      <w:r>
        <w:rPr>
          <w:rStyle w:val="FootnoteReference"/>
        </w:rPr>
        <w:footnoteRef/>
      </w:r>
      <w:r w:rsidR="00502F6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 w:rsidR="00502F6C">
        <w:rPr>
          <w:rFonts w:hint="cs"/>
          <w:rtl/>
        </w:rPr>
        <w:t>/</w:t>
      </w:r>
      <w:r>
        <w:rPr>
          <w:rFonts w:hint="cs"/>
          <w:rtl/>
        </w:rPr>
        <w:t>13</w:t>
      </w:r>
      <w:r w:rsidR="00502F6C">
        <w:rPr>
          <w:rFonts w:hint="cs"/>
          <w:rtl/>
        </w:rPr>
        <w:t>.</w:t>
      </w:r>
    </w:p>
  </w:footnote>
  <w:footnote w:id="5">
    <w:p w14:paraId="5B8C2F8D" w14:textId="0288FAC6" w:rsidR="00D4467F" w:rsidRDefault="00D4467F" w:rsidP="00502F6C">
      <w:pPr>
        <w:pStyle w:val="FootnoteText"/>
      </w:pPr>
      <w:r>
        <w:rPr>
          <w:rStyle w:val="FootnoteReference"/>
        </w:rPr>
        <w:footnoteRef/>
      </w:r>
      <w:r w:rsidR="00502F6C">
        <w:rPr>
          <w:rFonts w:hint="cs"/>
          <w:rtl/>
        </w:rPr>
        <w:t>.</w:t>
      </w:r>
      <w:r>
        <w:rPr>
          <w:rtl/>
        </w:rPr>
        <w:t xml:space="preserve"> </w:t>
      </w:r>
      <w:r w:rsidR="005155B4">
        <w:rPr>
          <w:rtl/>
        </w:rPr>
        <w:t>مؤمنون</w:t>
      </w:r>
      <w:r w:rsidR="00502F6C">
        <w:rPr>
          <w:rFonts w:hint="cs"/>
          <w:rtl/>
        </w:rPr>
        <w:t>/</w:t>
      </w:r>
      <w:r>
        <w:rPr>
          <w:rFonts w:hint="cs"/>
          <w:rtl/>
        </w:rPr>
        <w:t>14</w:t>
      </w:r>
      <w:r w:rsidR="00502F6C">
        <w:rPr>
          <w:rFonts w:hint="cs"/>
          <w:rtl/>
        </w:rPr>
        <w:t>.</w:t>
      </w:r>
    </w:p>
  </w:footnote>
  <w:footnote w:id="6">
    <w:p w14:paraId="6205861A" w14:textId="51984BBB" w:rsidR="00D4467F" w:rsidRDefault="00D4467F" w:rsidP="00502F6C">
      <w:pPr>
        <w:pStyle w:val="FootnoteText"/>
      </w:pPr>
      <w:r>
        <w:rPr>
          <w:rStyle w:val="FootnoteReference"/>
        </w:rPr>
        <w:footnoteRef/>
      </w:r>
      <w:r w:rsidR="00502F6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تین</w:t>
      </w:r>
      <w:r w:rsidR="00502F6C">
        <w:rPr>
          <w:rFonts w:hint="cs"/>
          <w:rtl/>
        </w:rPr>
        <w:t>/</w:t>
      </w:r>
      <w:r>
        <w:rPr>
          <w:rFonts w:hint="cs"/>
          <w:rtl/>
        </w:rPr>
        <w:t>4</w:t>
      </w:r>
      <w:r w:rsidR="00502F6C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A403" w14:textId="77777777" w:rsidR="00926ED8" w:rsidRDefault="00926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30EFCC1E" w:rsidR="00873379" w:rsidRDefault="00873379" w:rsidP="00B91E5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95293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D0693">
      <w:rPr>
        <w:rFonts w:ascii="Adobe Arabic" w:hAnsi="Adobe Arabic" w:cs="Adobe Arabic" w:hint="cs"/>
        <w:b/>
        <w:bCs/>
        <w:sz w:val="24"/>
        <w:szCs w:val="24"/>
        <w:rtl/>
      </w:rPr>
      <w:t>حب و بغض</w:t>
    </w:r>
    <w:r w:rsidR="0095293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926E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تاریخ جلسه: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B91E56">
      <w:rPr>
        <w:rFonts w:ascii="Adobe Arabic" w:hAnsi="Adobe Arabic" w:cs="Adobe Arabic"/>
        <w:b/>
        <w:bCs/>
        <w:sz w:val="24"/>
        <w:szCs w:val="24"/>
      </w:rPr>
      <w:t>15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B91E56">
      <w:rPr>
        <w:rFonts w:ascii="Adobe Arabic" w:hAnsi="Adobe Arabic" w:cs="Adobe Arabic"/>
        <w:b/>
        <w:bCs/>
        <w:sz w:val="24"/>
        <w:szCs w:val="24"/>
      </w:rPr>
      <w:t>11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>/98</w:t>
    </w:r>
  </w:p>
  <w:p w14:paraId="020AD422" w14:textId="5837BB7A" w:rsidR="00873379" w:rsidRDefault="00873379" w:rsidP="00926ED8">
    <w:pPr>
      <w:pStyle w:val="Header"/>
      <w:ind w:firstLine="0"/>
      <w:rPr>
        <w:rFonts w:eastAsiaTheme="minorHAnsi" w:hint="cs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95293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26ED8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ادله قرآنی حب به غیرمسلم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926ED8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CD0693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926ED8">
      <w:rPr>
        <w:rFonts w:ascii="Adobe Arabic" w:hAnsi="Adobe Arabic" w:cs="Adobe Arabic" w:hint="cs"/>
        <w:b/>
        <w:bCs/>
        <w:sz w:val="24"/>
        <w:szCs w:val="24"/>
        <w:rtl/>
      </w:rPr>
      <w:t>: 64</w:t>
    </w:r>
  </w:p>
  <w:p w14:paraId="7478DFA2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FF57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20C81" w14:textId="77777777" w:rsidR="00926ED8" w:rsidRDefault="0092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93A"/>
    <w:multiLevelType w:val="hybridMultilevel"/>
    <w:tmpl w:val="8BACE29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B3D88"/>
    <w:multiLevelType w:val="hybridMultilevel"/>
    <w:tmpl w:val="174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A2D"/>
    <w:multiLevelType w:val="hybridMultilevel"/>
    <w:tmpl w:val="79F07138"/>
    <w:lvl w:ilvl="0" w:tplc="9582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616B1"/>
    <w:multiLevelType w:val="hybridMultilevel"/>
    <w:tmpl w:val="59A0B512"/>
    <w:lvl w:ilvl="0" w:tplc="654C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65983"/>
    <w:multiLevelType w:val="hybridMultilevel"/>
    <w:tmpl w:val="674419A6"/>
    <w:lvl w:ilvl="0" w:tplc="DC7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86F24"/>
    <w:multiLevelType w:val="hybridMultilevel"/>
    <w:tmpl w:val="929CDE64"/>
    <w:lvl w:ilvl="0" w:tplc="56C0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85D15"/>
    <w:multiLevelType w:val="hybridMultilevel"/>
    <w:tmpl w:val="A1BE616C"/>
    <w:lvl w:ilvl="0" w:tplc="347AB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02D90"/>
    <w:multiLevelType w:val="hybridMultilevel"/>
    <w:tmpl w:val="EFDC672C"/>
    <w:lvl w:ilvl="0" w:tplc="455C5F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E947C3"/>
    <w:multiLevelType w:val="hybridMultilevel"/>
    <w:tmpl w:val="54B88864"/>
    <w:lvl w:ilvl="0" w:tplc="E91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E71FF9"/>
    <w:multiLevelType w:val="hybridMultilevel"/>
    <w:tmpl w:val="505664F2"/>
    <w:lvl w:ilvl="0" w:tplc="6626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22906"/>
    <w:multiLevelType w:val="hybridMultilevel"/>
    <w:tmpl w:val="7BBE9B86"/>
    <w:lvl w:ilvl="0" w:tplc="C200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75D54"/>
    <w:multiLevelType w:val="hybridMultilevel"/>
    <w:tmpl w:val="56626986"/>
    <w:lvl w:ilvl="0" w:tplc="9DA4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527"/>
    <w:multiLevelType w:val="hybridMultilevel"/>
    <w:tmpl w:val="761EC428"/>
    <w:lvl w:ilvl="0" w:tplc="F5BE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3AF9"/>
    <w:rsid w:val="00007060"/>
    <w:rsid w:val="00010E24"/>
    <w:rsid w:val="00017BA9"/>
    <w:rsid w:val="000228A2"/>
    <w:rsid w:val="000324F1"/>
    <w:rsid w:val="000329AD"/>
    <w:rsid w:val="000370EB"/>
    <w:rsid w:val="00041FE0"/>
    <w:rsid w:val="00042E34"/>
    <w:rsid w:val="00045B14"/>
    <w:rsid w:val="0005092B"/>
    <w:rsid w:val="00052BA3"/>
    <w:rsid w:val="00062F38"/>
    <w:rsid w:val="0006363E"/>
    <w:rsid w:val="00063C89"/>
    <w:rsid w:val="000758CE"/>
    <w:rsid w:val="00080DFF"/>
    <w:rsid w:val="00085ED5"/>
    <w:rsid w:val="00097D4A"/>
    <w:rsid w:val="000A1A51"/>
    <w:rsid w:val="000C439A"/>
    <w:rsid w:val="000D2D0D"/>
    <w:rsid w:val="000D5800"/>
    <w:rsid w:val="000D6581"/>
    <w:rsid w:val="000D6922"/>
    <w:rsid w:val="000F1897"/>
    <w:rsid w:val="000F7E72"/>
    <w:rsid w:val="00101E2D"/>
    <w:rsid w:val="00102405"/>
    <w:rsid w:val="00102CEB"/>
    <w:rsid w:val="00114C37"/>
    <w:rsid w:val="00117955"/>
    <w:rsid w:val="00127B06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346A"/>
    <w:rsid w:val="00192A6A"/>
    <w:rsid w:val="0019566B"/>
    <w:rsid w:val="00196082"/>
    <w:rsid w:val="00197CDD"/>
    <w:rsid w:val="001B06CE"/>
    <w:rsid w:val="001C367D"/>
    <w:rsid w:val="001C3CCA"/>
    <w:rsid w:val="001C6CFB"/>
    <w:rsid w:val="001D1F54"/>
    <w:rsid w:val="001D24F8"/>
    <w:rsid w:val="001D542D"/>
    <w:rsid w:val="001D6605"/>
    <w:rsid w:val="001D6A23"/>
    <w:rsid w:val="001E306E"/>
    <w:rsid w:val="001E3FB0"/>
    <w:rsid w:val="001E4FFF"/>
    <w:rsid w:val="001F2E3E"/>
    <w:rsid w:val="001F5DBE"/>
    <w:rsid w:val="00206B69"/>
    <w:rsid w:val="00210F67"/>
    <w:rsid w:val="00224C0A"/>
    <w:rsid w:val="00233777"/>
    <w:rsid w:val="002376A5"/>
    <w:rsid w:val="002417C9"/>
    <w:rsid w:val="0025101F"/>
    <w:rsid w:val="002529C5"/>
    <w:rsid w:val="00256DE2"/>
    <w:rsid w:val="00270294"/>
    <w:rsid w:val="00283229"/>
    <w:rsid w:val="00285141"/>
    <w:rsid w:val="002914BD"/>
    <w:rsid w:val="00297263"/>
    <w:rsid w:val="002A0261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2F7C6E"/>
    <w:rsid w:val="00300901"/>
    <w:rsid w:val="00311429"/>
    <w:rsid w:val="00323168"/>
    <w:rsid w:val="0032399B"/>
    <w:rsid w:val="00331089"/>
    <w:rsid w:val="00331826"/>
    <w:rsid w:val="00340BA3"/>
    <w:rsid w:val="00356E95"/>
    <w:rsid w:val="003642F6"/>
    <w:rsid w:val="00366400"/>
    <w:rsid w:val="003963D7"/>
    <w:rsid w:val="00396B6A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4183"/>
    <w:rsid w:val="00405199"/>
    <w:rsid w:val="00405485"/>
    <w:rsid w:val="00410699"/>
    <w:rsid w:val="00415360"/>
    <w:rsid w:val="004215FA"/>
    <w:rsid w:val="00430886"/>
    <w:rsid w:val="00443EB7"/>
    <w:rsid w:val="0044591E"/>
    <w:rsid w:val="00446408"/>
    <w:rsid w:val="004476F0"/>
    <w:rsid w:val="00455B91"/>
    <w:rsid w:val="00456AE1"/>
    <w:rsid w:val="00457FFD"/>
    <w:rsid w:val="004628BF"/>
    <w:rsid w:val="004651D2"/>
    <w:rsid w:val="00465D26"/>
    <w:rsid w:val="004679F8"/>
    <w:rsid w:val="00496E25"/>
    <w:rsid w:val="004A790F"/>
    <w:rsid w:val="004B337F"/>
    <w:rsid w:val="004C4D9F"/>
    <w:rsid w:val="004F3596"/>
    <w:rsid w:val="00502F6C"/>
    <w:rsid w:val="005155B4"/>
    <w:rsid w:val="00530FD7"/>
    <w:rsid w:val="0053154B"/>
    <w:rsid w:val="005340A3"/>
    <w:rsid w:val="0054070A"/>
    <w:rsid w:val="00544416"/>
    <w:rsid w:val="00545B0C"/>
    <w:rsid w:val="00551628"/>
    <w:rsid w:val="00554C43"/>
    <w:rsid w:val="00557CDD"/>
    <w:rsid w:val="005603CD"/>
    <w:rsid w:val="005644D6"/>
    <w:rsid w:val="00572E2D"/>
    <w:rsid w:val="00575E0C"/>
    <w:rsid w:val="00580CFA"/>
    <w:rsid w:val="00592103"/>
    <w:rsid w:val="005941DD"/>
    <w:rsid w:val="005A3379"/>
    <w:rsid w:val="005A545E"/>
    <w:rsid w:val="005A5862"/>
    <w:rsid w:val="005B05D4"/>
    <w:rsid w:val="005B0852"/>
    <w:rsid w:val="005B16EB"/>
    <w:rsid w:val="005C06AE"/>
    <w:rsid w:val="005D1333"/>
    <w:rsid w:val="005F50E2"/>
    <w:rsid w:val="006065F1"/>
    <w:rsid w:val="00610C18"/>
    <w:rsid w:val="00612385"/>
    <w:rsid w:val="0061376C"/>
    <w:rsid w:val="00617C7C"/>
    <w:rsid w:val="0062008F"/>
    <w:rsid w:val="00627180"/>
    <w:rsid w:val="00636EFA"/>
    <w:rsid w:val="006426DA"/>
    <w:rsid w:val="0066229C"/>
    <w:rsid w:val="00662602"/>
    <w:rsid w:val="00663AAD"/>
    <w:rsid w:val="00670763"/>
    <w:rsid w:val="00670972"/>
    <w:rsid w:val="006736EB"/>
    <w:rsid w:val="00673932"/>
    <w:rsid w:val="00680DAB"/>
    <w:rsid w:val="00682670"/>
    <w:rsid w:val="0068662E"/>
    <w:rsid w:val="00691CC4"/>
    <w:rsid w:val="00695065"/>
    <w:rsid w:val="0069696C"/>
    <w:rsid w:val="00696C84"/>
    <w:rsid w:val="006A085A"/>
    <w:rsid w:val="006A31A9"/>
    <w:rsid w:val="006C125E"/>
    <w:rsid w:val="006D3A87"/>
    <w:rsid w:val="006F01B4"/>
    <w:rsid w:val="007014BF"/>
    <w:rsid w:val="007031CE"/>
    <w:rsid w:val="00703DD3"/>
    <w:rsid w:val="00707FBB"/>
    <w:rsid w:val="00714744"/>
    <w:rsid w:val="00721451"/>
    <w:rsid w:val="00734D59"/>
    <w:rsid w:val="0073609B"/>
    <w:rsid w:val="007378A9"/>
    <w:rsid w:val="00737A6C"/>
    <w:rsid w:val="00747318"/>
    <w:rsid w:val="0075033E"/>
    <w:rsid w:val="007522F9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3846"/>
    <w:rsid w:val="00785136"/>
    <w:rsid w:val="00786E64"/>
    <w:rsid w:val="00787B13"/>
    <w:rsid w:val="00792FAC"/>
    <w:rsid w:val="007A431B"/>
    <w:rsid w:val="007A5D2F"/>
    <w:rsid w:val="007A5F3B"/>
    <w:rsid w:val="007B0062"/>
    <w:rsid w:val="007B458B"/>
    <w:rsid w:val="007B6FEB"/>
    <w:rsid w:val="007C1EF7"/>
    <w:rsid w:val="007C710E"/>
    <w:rsid w:val="007D0B88"/>
    <w:rsid w:val="007D1549"/>
    <w:rsid w:val="007D17C7"/>
    <w:rsid w:val="007E03E9"/>
    <w:rsid w:val="007E04EE"/>
    <w:rsid w:val="007E41EF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57CC"/>
    <w:rsid w:val="00827146"/>
    <w:rsid w:val="008407A4"/>
    <w:rsid w:val="00843CB0"/>
    <w:rsid w:val="00844860"/>
    <w:rsid w:val="00845CC4"/>
    <w:rsid w:val="0085393C"/>
    <w:rsid w:val="00855F75"/>
    <w:rsid w:val="008614D1"/>
    <w:rsid w:val="0086243C"/>
    <w:rsid w:val="008644F4"/>
    <w:rsid w:val="00864CA5"/>
    <w:rsid w:val="00867C27"/>
    <w:rsid w:val="00871C42"/>
    <w:rsid w:val="00873379"/>
    <w:rsid w:val="008748B8"/>
    <w:rsid w:val="00883733"/>
    <w:rsid w:val="00892F56"/>
    <w:rsid w:val="008965D2"/>
    <w:rsid w:val="008A236D"/>
    <w:rsid w:val="008B2AFF"/>
    <w:rsid w:val="008B3C4A"/>
    <w:rsid w:val="008B565A"/>
    <w:rsid w:val="008C3414"/>
    <w:rsid w:val="008D030F"/>
    <w:rsid w:val="008D36D5"/>
    <w:rsid w:val="008D7B46"/>
    <w:rsid w:val="008E3903"/>
    <w:rsid w:val="008F083F"/>
    <w:rsid w:val="008F63E3"/>
    <w:rsid w:val="00900A8F"/>
    <w:rsid w:val="00911BAC"/>
    <w:rsid w:val="00913C3B"/>
    <w:rsid w:val="00915509"/>
    <w:rsid w:val="00920F06"/>
    <w:rsid w:val="00926ED8"/>
    <w:rsid w:val="00927388"/>
    <w:rsid w:val="009274FE"/>
    <w:rsid w:val="00932C2D"/>
    <w:rsid w:val="0093376A"/>
    <w:rsid w:val="009360A7"/>
    <w:rsid w:val="009401AC"/>
    <w:rsid w:val="00940323"/>
    <w:rsid w:val="009475B7"/>
    <w:rsid w:val="0095293C"/>
    <w:rsid w:val="0095668F"/>
    <w:rsid w:val="0095758E"/>
    <w:rsid w:val="009613AC"/>
    <w:rsid w:val="00980643"/>
    <w:rsid w:val="00986E7D"/>
    <w:rsid w:val="00995101"/>
    <w:rsid w:val="009A42EF"/>
    <w:rsid w:val="009B46BC"/>
    <w:rsid w:val="009B61C3"/>
    <w:rsid w:val="009C4BCA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D3E"/>
    <w:rsid w:val="00A06D48"/>
    <w:rsid w:val="00A21834"/>
    <w:rsid w:val="00A31C17"/>
    <w:rsid w:val="00A31FDE"/>
    <w:rsid w:val="00A35AC2"/>
    <w:rsid w:val="00A37C77"/>
    <w:rsid w:val="00A401C2"/>
    <w:rsid w:val="00A5418D"/>
    <w:rsid w:val="00A57675"/>
    <w:rsid w:val="00A725C2"/>
    <w:rsid w:val="00A762C3"/>
    <w:rsid w:val="00A769EE"/>
    <w:rsid w:val="00A810A5"/>
    <w:rsid w:val="00A87F7E"/>
    <w:rsid w:val="00A9616A"/>
    <w:rsid w:val="00A96F68"/>
    <w:rsid w:val="00AA18B6"/>
    <w:rsid w:val="00AA2342"/>
    <w:rsid w:val="00AD0304"/>
    <w:rsid w:val="00AD263E"/>
    <w:rsid w:val="00AD27BE"/>
    <w:rsid w:val="00AE3ACD"/>
    <w:rsid w:val="00AE47E2"/>
    <w:rsid w:val="00AF0F1A"/>
    <w:rsid w:val="00AF63EE"/>
    <w:rsid w:val="00B01724"/>
    <w:rsid w:val="00B07D3E"/>
    <w:rsid w:val="00B1300D"/>
    <w:rsid w:val="00B15027"/>
    <w:rsid w:val="00B21CF4"/>
    <w:rsid w:val="00B24300"/>
    <w:rsid w:val="00B25BBE"/>
    <w:rsid w:val="00B330C7"/>
    <w:rsid w:val="00B34736"/>
    <w:rsid w:val="00B55D51"/>
    <w:rsid w:val="00B629F0"/>
    <w:rsid w:val="00B63F15"/>
    <w:rsid w:val="00B9119B"/>
    <w:rsid w:val="00B91E56"/>
    <w:rsid w:val="00B953C5"/>
    <w:rsid w:val="00B96A3B"/>
    <w:rsid w:val="00BA51A8"/>
    <w:rsid w:val="00BB2DC5"/>
    <w:rsid w:val="00BB422D"/>
    <w:rsid w:val="00BB5F7E"/>
    <w:rsid w:val="00BC26F6"/>
    <w:rsid w:val="00BC4833"/>
    <w:rsid w:val="00BD16B5"/>
    <w:rsid w:val="00BD3122"/>
    <w:rsid w:val="00BD40DA"/>
    <w:rsid w:val="00BF3D67"/>
    <w:rsid w:val="00BF6514"/>
    <w:rsid w:val="00C160AF"/>
    <w:rsid w:val="00C17970"/>
    <w:rsid w:val="00C22299"/>
    <w:rsid w:val="00C2269D"/>
    <w:rsid w:val="00C25609"/>
    <w:rsid w:val="00C262D7"/>
    <w:rsid w:val="00C26607"/>
    <w:rsid w:val="00C2731B"/>
    <w:rsid w:val="00C32187"/>
    <w:rsid w:val="00C35CF1"/>
    <w:rsid w:val="00C369A7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B6F6B"/>
    <w:rsid w:val="00CC3976"/>
    <w:rsid w:val="00CC5968"/>
    <w:rsid w:val="00CC720E"/>
    <w:rsid w:val="00CD0693"/>
    <w:rsid w:val="00CE09B7"/>
    <w:rsid w:val="00CE1DF5"/>
    <w:rsid w:val="00CE31E6"/>
    <w:rsid w:val="00CE3B74"/>
    <w:rsid w:val="00CF42E2"/>
    <w:rsid w:val="00CF7916"/>
    <w:rsid w:val="00D158F3"/>
    <w:rsid w:val="00D15A1F"/>
    <w:rsid w:val="00D15FDC"/>
    <w:rsid w:val="00D16523"/>
    <w:rsid w:val="00D2470E"/>
    <w:rsid w:val="00D3665C"/>
    <w:rsid w:val="00D4467F"/>
    <w:rsid w:val="00D4604B"/>
    <w:rsid w:val="00D508CC"/>
    <w:rsid w:val="00D50F4B"/>
    <w:rsid w:val="00D60547"/>
    <w:rsid w:val="00D61E79"/>
    <w:rsid w:val="00D66444"/>
    <w:rsid w:val="00D66552"/>
    <w:rsid w:val="00D76353"/>
    <w:rsid w:val="00D90E4B"/>
    <w:rsid w:val="00DA0711"/>
    <w:rsid w:val="00DB21CF"/>
    <w:rsid w:val="00DB28BB"/>
    <w:rsid w:val="00DC603F"/>
    <w:rsid w:val="00DD3C0D"/>
    <w:rsid w:val="00DD4864"/>
    <w:rsid w:val="00DD71A2"/>
    <w:rsid w:val="00DE1DC4"/>
    <w:rsid w:val="00E010F5"/>
    <w:rsid w:val="00E05B5A"/>
    <w:rsid w:val="00E0639C"/>
    <w:rsid w:val="00E067E6"/>
    <w:rsid w:val="00E12531"/>
    <w:rsid w:val="00E143B0"/>
    <w:rsid w:val="00E16DA6"/>
    <w:rsid w:val="00E23BAC"/>
    <w:rsid w:val="00E25400"/>
    <w:rsid w:val="00E2752E"/>
    <w:rsid w:val="00E3312C"/>
    <w:rsid w:val="00E4012D"/>
    <w:rsid w:val="00E41228"/>
    <w:rsid w:val="00E55891"/>
    <w:rsid w:val="00E6283A"/>
    <w:rsid w:val="00E732A3"/>
    <w:rsid w:val="00E83A85"/>
    <w:rsid w:val="00E9026B"/>
    <w:rsid w:val="00E90802"/>
    <w:rsid w:val="00E90FC4"/>
    <w:rsid w:val="00E96599"/>
    <w:rsid w:val="00EA01EC"/>
    <w:rsid w:val="00EA15B0"/>
    <w:rsid w:val="00EA5D97"/>
    <w:rsid w:val="00EB0714"/>
    <w:rsid w:val="00EB0BDB"/>
    <w:rsid w:val="00EB3D35"/>
    <w:rsid w:val="00EB7031"/>
    <w:rsid w:val="00EC063E"/>
    <w:rsid w:val="00EC4393"/>
    <w:rsid w:val="00EC4FE3"/>
    <w:rsid w:val="00ED2236"/>
    <w:rsid w:val="00EE1C07"/>
    <w:rsid w:val="00EE2C91"/>
    <w:rsid w:val="00EE3506"/>
    <w:rsid w:val="00EE3979"/>
    <w:rsid w:val="00EF138C"/>
    <w:rsid w:val="00EF6538"/>
    <w:rsid w:val="00F00144"/>
    <w:rsid w:val="00F008D8"/>
    <w:rsid w:val="00F034CE"/>
    <w:rsid w:val="00F10A0F"/>
    <w:rsid w:val="00F1562C"/>
    <w:rsid w:val="00F2029D"/>
    <w:rsid w:val="00F25714"/>
    <w:rsid w:val="00F26C01"/>
    <w:rsid w:val="00F3446D"/>
    <w:rsid w:val="00F40284"/>
    <w:rsid w:val="00F44C74"/>
    <w:rsid w:val="00F53380"/>
    <w:rsid w:val="00F61D7D"/>
    <w:rsid w:val="00F67976"/>
    <w:rsid w:val="00F70BE1"/>
    <w:rsid w:val="00F729E7"/>
    <w:rsid w:val="00F75AB1"/>
    <w:rsid w:val="00F8527D"/>
    <w:rsid w:val="00F85929"/>
    <w:rsid w:val="00FB3ED3"/>
    <w:rsid w:val="00FB4408"/>
    <w:rsid w:val="00FB7933"/>
    <w:rsid w:val="00FC0862"/>
    <w:rsid w:val="00FC70FB"/>
    <w:rsid w:val="00FD143D"/>
    <w:rsid w:val="00FD3F01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0E063A7"/>
  <w15:docId w15:val="{C8B68651-6D94-4BF0-97C8-EAF500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5F50E2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F50E2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50E2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5F50E2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F50E2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F50E2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F50E2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F50E2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F50E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F50E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F50E2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F50E2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F50E2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F50E2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5F50E2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50E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50E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2F38"/>
    <w:pPr>
      <w:tabs>
        <w:tab w:val="right" w:leader="dot" w:pos="9350"/>
      </w:tabs>
      <w:bidi w:val="0"/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F50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F50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F50E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F50E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F50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F50E2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5F50E2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F50E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F50E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F50E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F50E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F50E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F50E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0E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F50E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F50E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F50E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F50E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F50E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F50E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50E2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5F50E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F50E2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F50E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F50E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F50E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F50E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F50E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5F50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30C2-D528-4DB7-95BD-E598ED3A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701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A.Akbarian</cp:lastModifiedBy>
  <cp:revision>10</cp:revision>
  <dcterms:created xsi:type="dcterms:W3CDTF">2019-11-22T14:37:00Z</dcterms:created>
  <dcterms:modified xsi:type="dcterms:W3CDTF">2020-02-06T04:58:00Z</dcterms:modified>
</cp:coreProperties>
</file>