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1F1" w:rsidRPr="007E249C" w:rsidRDefault="00F801F1" w:rsidP="00AD4AD9">
      <w:pPr>
        <w:jc w:val="center"/>
        <w:rPr>
          <w:rtl/>
        </w:rPr>
      </w:pPr>
      <w:bookmarkStart w:id="0" w:name="_GoBack"/>
      <w:r w:rsidRPr="007E249C">
        <w:rPr>
          <w:rFonts w:hint="cs"/>
          <w:rtl/>
        </w:rPr>
        <w:t xml:space="preserve">بسم </w:t>
      </w:r>
      <w:bookmarkEnd w:id="0"/>
      <w:r w:rsidRPr="007E249C">
        <w:rPr>
          <w:rFonts w:hint="cs"/>
          <w:rtl/>
        </w:rPr>
        <w:t>الله الرحمن الرحيم</w:t>
      </w:r>
    </w:p>
    <w:p w:rsidR="00B91D5B" w:rsidRPr="007E249C" w:rsidRDefault="00B91D5B" w:rsidP="00B91D5B">
      <w:pPr>
        <w:pStyle w:val="1"/>
        <w:rPr>
          <w:rFonts w:hint="cs"/>
          <w:rtl/>
        </w:rPr>
      </w:pPr>
      <w:r w:rsidRPr="007E249C">
        <w:rPr>
          <w:rFonts w:hint="cs"/>
          <w:rtl/>
        </w:rPr>
        <w:t>تفقه در دين</w:t>
      </w:r>
    </w:p>
    <w:p w:rsidR="00F801F1" w:rsidRPr="007E249C" w:rsidRDefault="00F801F1" w:rsidP="00F801F1">
      <w:pPr>
        <w:ind w:left="360"/>
        <w:rPr>
          <w:rtl/>
        </w:rPr>
      </w:pPr>
      <w:r w:rsidRPr="007E249C">
        <w:rPr>
          <w:rFonts w:hint="cs"/>
          <w:rtl/>
        </w:rPr>
        <w:t xml:space="preserve">تفقه در دين که </w:t>
      </w:r>
      <w:r w:rsidRPr="007E249C">
        <w:rPr>
          <w:rtl/>
        </w:rPr>
        <w:t>به‌عنوان</w:t>
      </w:r>
      <w:r w:rsidRPr="007E249C">
        <w:rPr>
          <w:rFonts w:hint="cs"/>
          <w:rtl/>
        </w:rPr>
        <w:t xml:space="preserve"> واجب کفايي تلقي کرديم و از خود آيه هم استفاده شد، دو نکته </w:t>
      </w:r>
      <w:r w:rsidRPr="007E249C">
        <w:rPr>
          <w:rtl/>
        </w:rPr>
        <w:t>در آن</w:t>
      </w:r>
      <w:r w:rsidRPr="007E249C">
        <w:rPr>
          <w:rFonts w:hint="cs"/>
          <w:rtl/>
        </w:rPr>
        <w:t xml:space="preserve"> مطرح </w:t>
      </w:r>
      <w:r w:rsidRPr="007E249C">
        <w:rPr>
          <w:rtl/>
        </w:rPr>
        <w:t>هست</w:t>
      </w:r>
      <w:r w:rsidRPr="007E249C">
        <w:rPr>
          <w:rFonts w:hint="cs"/>
          <w:rtl/>
        </w:rPr>
        <w:t>.</w:t>
      </w:r>
    </w:p>
    <w:p w:rsidR="00F801F1" w:rsidRPr="007E249C" w:rsidRDefault="00F801F1" w:rsidP="00985875">
      <w:pPr>
        <w:pStyle w:val="af1"/>
        <w:numPr>
          <w:ilvl w:val="0"/>
          <w:numId w:val="14"/>
        </w:numPr>
        <w:rPr>
          <w:rFonts w:cs="2  Badr"/>
          <w:rtl/>
        </w:rPr>
      </w:pPr>
      <w:r w:rsidRPr="007E249C">
        <w:rPr>
          <w:rFonts w:cs="2  Badr" w:hint="cs"/>
          <w:rtl/>
        </w:rPr>
        <w:t xml:space="preserve">منظور از تفقه، فقه به معناي معاصر و جديد </w:t>
      </w:r>
      <w:r w:rsidRPr="007E249C">
        <w:rPr>
          <w:rFonts w:cs="2  Badr"/>
          <w:rtl/>
        </w:rPr>
        <w:t>ن</w:t>
      </w:r>
      <w:r w:rsidRPr="007E249C">
        <w:rPr>
          <w:rFonts w:cs="2  Badr" w:hint="cs"/>
          <w:rtl/>
        </w:rPr>
        <w:t>ی</w:t>
      </w:r>
      <w:r w:rsidRPr="007E249C">
        <w:rPr>
          <w:rFonts w:cs="2  Badr" w:hint="eastAsia"/>
          <w:rtl/>
        </w:rPr>
        <w:t>ست</w:t>
      </w:r>
      <w:r w:rsidRPr="007E249C">
        <w:rPr>
          <w:rFonts w:cs="2  Badr" w:hint="cs"/>
          <w:rtl/>
        </w:rPr>
        <w:t xml:space="preserve"> و مسائل اعتقادي، اخلاقي، فقهي، احکام</w:t>
      </w:r>
      <w:r w:rsidR="00AD4AD9">
        <w:rPr>
          <w:rFonts w:cs="2  Badr"/>
          <w:rtl/>
        </w:rPr>
        <w:t xml:space="preserve"> </w:t>
      </w:r>
      <w:r w:rsidRPr="007E249C">
        <w:rPr>
          <w:rFonts w:cs="2  Badr" w:hint="cs"/>
          <w:rtl/>
        </w:rPr>
        <w:t xml:space="preserve">را شامل </w:t>
      </w:r>
      <w:r w:rsidRPr="007E249C">
        <w:rPr>
          <w:rFonts w:cs="2  Badr"/>
          <w:rtl/>
        </w:rPr>
        <w:t>م</w:t>
      </w:r>
      <w:r w:rsidRPr="007E249C">
        <w:rPr>
          <w:rFonts w:cs="2  Badr" w:hint="cs"/>
          <w:rtl/>
        </w:rPr>
        <w:t>ی‌</w:t>
      </w:r>
      <w:r w:rsidRPr="007E249C">
        <w:rPr>
          <w:rFonts w:cs="2  Badr" w:hint="eastAsia"/>
          <w:rtl/>
        </w:rPr>
        <w:t>شود</w:t>
      </w:r>
      <w:r w:rsidRPr="007E249C">
        <w:rPr>
          <w:rFonts w:cs="2  Badr" w:hint="cs"/>
          <w:rtl/>
        </w:rPr>
        <w:t xml:space="preserve"> که مطلب روشن است.</w:t>
      </w:r>
    </w:p>
    <w:p w:rsidR="00F801F1" w:rsidRPr="007E249C" w:rsidRDefault="00F801F1" w:rsidP="00F801F1">
      <w:pPr>
        <w:numPr>
          <w:ilvl w:val="0"/>
          <w:numId w:val="14"/>
        </w:numPr>
      </w:pPr>
      <w:r w:rsidRPr="007E249C">
        <w:rPr>
          <w:rFonts w:hint="cs"/>
          <w:rtl/>
        </w:rPr>
        <w:t>نکته ديگر که اهمیت بيشتري دارد اين است که آيا تفقه به معناي اجتهاد متداول ما هست يا نیست؟ که محل بحث است.</w:t>
      </w:r>
    </w:p>
    <w:p w:rsidR="00B91D5B" w:rsidRPr="007E249C" w:rsidRDefault="00B91D5B" w:rsidP="00B91D5B">
      <w:pPr>
        <w:pStyle w:val="2"/>
        <w:rPr>
          <w:rFonts w:hint="cs"/>
          <w:rtl/>
        </w:rPr>
      </w:pPr>
      <w:r w:rsidRPr="007E249C">
        <w:rPr>
          <w:rFonts w:hint="cs"/>
          <w:rtl/>
        </w:rPr>
        <w:t>مفهوم تفقه</w:t>
      </w:r>
    </w:p>
    <w:p w:rsidR="00B91D5B" w:rsidRPr="007E249C" w:rsidRDefault="00F801F1" w:rsidP="00B91D5B">
      <w:pPr>
        <w:ind w:left="360"/>
        <w:rPr>
          <w:rFonts w:hint="cs"/>
          <w:rtl/>
        </w:rPr>
      </w:pPr>
      <w:r w:rsidRPr="007E249C">
        <w:rPr>
          <w:rFonts w:hint="cs"/>
          <w:rtl/>
        </w:rPr>
        <w:t xml:space="preserve">آنچه در لغت داريم اين است که فقه </w:t>
      </w:r>
      <w:r w:rsidRPr="007E249C">
        <w:rPr>
          <w:rtl/>
        </w:rPr>
        <w:t>با</w:t>
      </w:r>
      <w:r w:rsidR="00B91D5B" w:rsidRPr="007E249C">
        <w:rPr>
          <w:rFonts w:hint="cs"/>
          <w:rtl/>
        </w:rPr>
        <w:t xml:space="preserve"> </w:t>
      </w:r>
      <w:r w:rsidRPr="007E249C">
        <w:rPr>
          <w:rtl/>
        </w:rPr>
        <w:t>فهم</w:t>
      </w:r>
      <w:r w:rsidRPr="007E249C">
        <w:rPr>
          <w:rFonts w:hint="cs"/>
          <w:rtl/>
        </w:rPr>
        <w:t xml:space="preserve"> و </w:t>
      </w:r>
      <w:r w:rsidRPr="007E249C">
        <w:rPr>
          <w:rtl/>
        </w:rPr>
        <w:t>ا</w:t>
      </w:r>
      <w:r w:rsidRPr="007E249C">
        <w:rPr>
          <w:rFonts w:hint="cs"/>
          <w:rtl/>
        </w:rPr>
        <w:t>ی</w:t>
      </w:r>
      <w:r w:rsidRPr="007E249C">
        <w:rPr>
          <w:rFonts w:hint="eastAsia"/>
          <w:rtl/>
        </w:rPr>
        <w:t>ن‌ها</w:t>
      </w:r>
      <w:r w:rsidRPr="007E249C">
        <w:rPr>
          <w:rFonts w:hint="cs"/>
          <w:rtl/>
        </w:rPr>
        <w:t xml:space="preserve"> فرق دارد، يعني مجموعه </w:t>
      </w:r>
      <w:r w:rsidRPr="007E249C">
        <w:rPr>
          <w:rtl/>
        </w:rPr>
        <w:t>واژه‌ها</w:t>
      </w:r>
      <w:r w:rsidRPr="007E249C">
        <w:rPr>
          <w:rFonts w:hint="cs"/>
          <w:rtl/>
        </w:rPr>
        <w:t xml:space="preserve">یی که دال </w:t>
      </w:r>
      <w:r w:rsidRPr="007E249C">
        <w:rPr>
          <w:rtl/>
        </w:rPr>
        <w:t>بر علم</w:t>
      </w:r>
      <w:r w:rsidRPr="007E249C">
        <w:rPr>
          <w:rFonts w:hint="cs"/>
          <w:rtl/>
        </w:rPr>
        <w:t xml:space="preserve"> و شناخت است</w:t>
      </w:r>
      <w:r w:rsidR="00B91D5B" w:rsidRPr="007E249C">
        <w:rPr>
          <w:rFonts w:hint="cs"/>
          <w:rtl/>
        </w:rPr>
        <w:t xml:space="preserve"> و</w:t>
      </w:r>
      <w:r w:rsidRPr="007E249C">
        <w:rPr>
          <w:rFonts w:hint="cs"/>
          <w:rtl/>
        </w:rPr>
        <w:t xml:space="preserve"> هرکدام ی</w:t>
      </w:r>
      <w:r w:rsidRPr="007E249C">
        <w:rPr>
          <w:rFonts w:hint="eastAsia"/>
          <w:rtl/>
        </w:rPr>
        <w:t>ک‌بار</w:t>
      </w:r>
      <w:r w:rsidRPr="007E249C">
        <w:rPr>
          <w:rFonts w:hint="cs"/>
          <w:rtl/>
        </w:rPr>
        <w:t xml:space="preserve"> خاصي دارد. </w:t>
      </w:r>
      <w:r w:rsidRPr="007E249C">
        <w:rPr>
          <w:rtl/>
        </w:rPr>
        <w:t>ازجمله</w:t>
      </w:r>
      <w:r w:rsidRPr="007E249C">
        <w:rPr>
          <w:rFonts w:hint="cs"/>
          <w:rtl/>
        </w:rPr>
        <w:t xml:space="preserve"> فقه</w:t>
      </w:r>
      <w:r w:rsidR="00B91D5B" w:rsidRPr="007E249C">
        <w:rPr>
          <w:rFonts w:hint="cs"/>
          <w:rtl/>
        </w:rPr>
        <w:t xml:space="preserve"> که در لغت با يک نگاه دقيق، </w:t>
      </w:r>
      <w:r w:rsidRPr="007E249C">
        <w:rPr>
          <w:rFonts w:hint="cs"/>
          <w:rtl/>
        </w:rPr>
        <w:t xml:space="preserve">يعني همان فهم عمیق، اینکه تفقه و فهم عمیق به خاطر بار معنايي خاصي که دارد بر اجتهاد منطبق </w:t>
      </w:r>
      <w:r w:rsidRPr="007E249C">
        <w:rPr>
          <w:rtl/>
        </w:rPr>
        <w:t>م</w:t>
      </w:r>
      <w:r w:rsidRPr="007E249C">
        <w:rPr>
          <w:rFonts w:hint="cs"/>
          <w:rtl/>
        </w:rPr>
        <w:t>ی‌</w:t>
      </w:r>
      <w:r w:rsidRPr="007E249C">
        <w:rPr>
          <w:rFonts w:hint="eastAsia"/>
          <w:rtl/>
        </w:rPr>
        <w:t>شود</w:t>
      </w:r>
      <w:r w:rsidRPr="007E249C">
        <w:rPr>
          <w:rFonts w:hint="cs"/>
          <w:rtl/>
        </w:rPr>
        <w:t xml:space="preserve"> يا </w:t>
      </w:r>
      <w:r w:rsidRPr="007E249C">
        <w:rPr>
          <w:rtl/>
        </w:rPr>
        <w:t>نم</w:t>
      </w:r>
      <w:r w:rsidRPr="007E249C">
        <w:rPr>
          <w:rFonts w:hint="cs"/>
          <w:rtl/>
        </w:rPr>
        <w:t>ی‌</w:t>
      </w:r>
      <w:r w:rsidRPr="007E249C">
        <w:rPr>
          <w:rFonts w:hint="eastAsia"/>
          <w:rtl/>
        </w:rPr>
        <w:t>شود</w:t>
      </w:r>
      <w:r w:rsidR="00B91D5B" w:rsidRPr="007E249C">
        <w:rPr>
          <w:rFonts w:hint="cs"/>
          <w:rtl/>
        </w:rPr>
        <w:t>؟</w:t>
      </w:r>
      <w:r w:rsidRPr="007E249C">
        <w:rPr>
          <w:rFonts w:hint="cs"/>
          <w:rtl/>
        </w:rPr>
        <w:t xml:space="preserve"> جاي سؤال هست. اجتهاد در عصور اول بسيار راحت بوده و دشواري نداشته و </w:t>
      </w:r>
      <w:r w:rsidRPr="007E249C">
        <w:rPr>
          <w:rtl/>
        </w:rPr>
        <w:t>به‌مرورزمان</w:t>
      </w:r>
      <w:r w:rsidRPr="007E249C">
        <w:rPr>
          <w:rFonts w:hint="cs"/>
          <w:rtl/>
        </w:rPr>
        <w:t xml:space="preserve"> دشوارتر و سخ</w:t>
      </w:r>
      <w:r w:rsidR="00B91D5B" w:rsidRPr="007E249C">
        <w:rPr>
          <w:rFonts w:hint="cs"/>
          <w:rtl/>
        </w:rPr>
        <w:t>ت‌</w:t>
      </w:r>
      <w:r w:rsidRPr="007E249C">
        <w:rPr>
          <w:rFonts w:hint="cs"/>
          <w:rtl/>
        </w:rPr>
        <w:t xml:space="preserve">تر شده است. سؤال اين است که فهم عمیق که </w:t>
      </w:r>
      <w:r w:rsidRPr="007E249C">
        <w:rPr>
          <w:rtl/>
        </w:rPr>
        <w:t>م</w:t>
      </w:r>
      <w:r w:rsidRPr="007E249C">
        <w:rPr>
          <w:rFonts w:hint="cs"/>
          <w:rtl/>
        </w:rPr>
        <w:t>ی‌</w:t>
      </w:r>
      <w:r w:rsidRPr="007E249C">
        <w:rPr>
          <w:rFonts w:hint="eastAsia"/>
          <w:rtl/>
        </w:rPr>
        <w:t>گو</w:t>
      </w:r>
      <w:r w:rsidRPr="007E249C">
        <w:rPr>
          <w:rFonts w:hint="cs"/>
          <w:rtl/>
        </w:rPr>
        <w:t>یی</w:t>
      </w:r>
      <w:r w:rsidRPr="007E249C">
        <w:rPr>
          <w:rFonts w:hint="eastAsia"/>
          <w:rtl/>
        </w:rPr>
        <w:t>م</w:t>
      </w:r>
      <w:r w:rsidRPr="007E249C">
        <w:rPr>
          <w:rFonts w:hint="cs"/>
          <w:rtl/>
        </w:rPr>
        <w:t xml:space="preserve">، منظور يعني فهم از ادله که فقه امروز يعني همین، </w:t>
      </w:r>
      <w:r w:rsidRPr="007E249C">
        <w:rPr>
          <w:rtl/>
        </w:rPr>
        <w:t>م</w:t>
      </w:r>
      <w:r w:rsidRPr="007E249C">
        <w:rPr>
          <w:rFonts w:hint="cs"/>
          <w:rtl/>
        </w:rPr>
        <w:t>ی‌</w:t>
      </w:r>
      <w:r w:rsidRPr="007E249C">
        <w:rPr>
          <w:rFonts w:hint="eastAsia"/>
          <w:rtl/>
        </w:rPr>
        <w:t>گو</w:t>
      </w:r>
      <w:r w:rsidRPr="007E249C">
        <w:rPr>
          <w:rFonts w:hint="cs"/>
          <w:rtl/>
        </w:rPr>
        <w:t>ی</w:t>
      </w:r>
      <w:r w:rsidRPr="007E249C">
        <w:rPr>
          <w:rFonts w:hint="eastAsia"/>
          <w:rtl/>
        </w:rPr>
        <w:t>ند</w:t>
      </w:r>
      <w:r w:rsidRPr="007E249C">
        <w:rPr>
          <w:rFonts w:hint="cs"/>
          <w:rtl/>
        </w:rPr>
        <w:t xml:space="preserve"> منظور از فقه فهم احکام و شناخت احکام است «عن ادلتها التفصيليه» که ناشي از ادله باشد يعني دليل شناسي هم همراه آن باشد، آيا منظور اين است</w:t>
      </w:r>
      <w:r w:rsidR="00B91D5B" w:rsidRPr="007E249C">
        <w:rPr>
          <w:rFonts w:hint="cs"/>
          <w:rtl/>
        </w:rPr>
        <w:t>؟</w:t>
      </w:r>
    </w:p>
    <w:p w:rsidR="00B91D5B" w:rsidRPr="007E249C" w:rsidRDefault="00F801F1" w:rsidP="00B91D5B">
      <w:pPr>
        <w:ind w:left="360"/>
        <w:rPr>
          <w:rFonts w:hint="cs"/>
          <w:rtl/>
        </w:rPr>
      </w:pPr>
      <w:r w:rsidRPr="007E249C">
        <w:rPr>
          <w:rFonts w:hint="cs"/>
          <w:rtl/>
        </w:rPr>
        <w:t xml:space="preserve">يا اينکه فهم عمیقي که </w:t>
      </w:r>
      <w:r w:rsidRPr="007E249C">
        <w:rPr>
          <w:rtl/>
        </w:rPr>
        <w:t>م</w:t>
      </w:r>
      <w:r w:rsidRPr="007E249C">
        <w:rPr>
          <w:rFonts w:hint="cs"/>
          <w:rtl/>
        </w:rPr>
        <w:t>ی‌</w:t>
      </w:r>
      <w:r w:rsidRPr="007E249C">
        <w:rPr>
          <w:rFonts w:hint="eastAsia"/>
          <w:rtl/>
        </w:rPr>
        <w:t>گو</w:t>
      </w:r>
      <w:r w:rsidRPr="007E249C">
        <w:rPr>
          <w:rFonts w:hint="cs"/>
          <w:rtl/>
        </w:rPr>
        <w:t>یی</w:t>
      </w:r>
      <w:r w:rsidRPr="007E249C">
        <w:rPr>
          <w:rFonts w:hint="eastAsia"/>
          <w:rtl/>
        </w:rPr>
        <w:t>م</w:t>
      </w:r>
      <w:r w:rsidRPr="007E249C">
        <w:rPr>
          <w:rFonts w:hint="cs"/>
          <w:rtl/>
        </w:rPr>
        <w:t xml:space="preserve"> يعني همه جوانب حکم را درست بداند ولو ادله را استنباط ندهد؟ اگر هم بگوييم تفقه به معناي استنباط از ادله هست، آيا حداقل از استنباط است که آشنايي با دليل دارد و تا حدي </w:t>
      </w:r>
      <w:r w:rsidRPr="007E249C">
        <w:rPr>
          <w:rtl/>
        </w:rPr>
        <w:t>م</w:t>
      </w:r>
      <w:r w:rsidRPr="007E249C">
        <w:rPr>
          <w:rFonts w:hint="cs"/>
          <w:rtl/>
        </w:rPr>
        <w:t>ی‌</w:t>
      </w:r>
      <w:r w:rsidRPr="007E249C">
        <w:rPr>
          <w:rFonts w:hint="eastAsia"/>
          <w:rtl/>
        </w:rPr>
        <w:t>فهمد</w:t>
      </w:r>
      <w:r w:rsidRPr="007E249C">
        <w:rPr>
          <w:rFonts w:hint="cs"/>
          <w:rtl/>
        </w:rPr>
        <w:t xml:space="preserve"> که مدرک اين است، همان حداقل که اگر اجتهاد تجزي را قائل شويم کافي هست، يا اينکه اجتهاد عمیق و کامل مراد هست</w:t>
      </w:r>
      <w:r w:rsidR="00B91D5B" w:rsidRPr="007E249C">
        <w:rPr>
          <w:rFonts w:hint="cs"/>
          <w:rtl/>
        </w:rPr>
        <w:t>.</w:t>
      </w:r>
    </w:p>
    <w:p w:rsidR="00985875" w:rsidRPr="007E249C" w:rsidRDefault="00F801F1" w:rsidP="00985875">
      <w:pPr>
        <w:ind w:left="360"/>
        <w:rPr>
          <w:rFonts w:hint="cs"/>
          <w:rtl/>
        </w:rPr>
      </w:pPr>
      <w:r w:rsidRPr="007E249C">
        <w:rPr>
          <w:rtl/>
        </w:rPr>
        <w:t>ا</w:t>
      </w:r>
      <w:r w:rsidRPr="007E249C">
        <w:rPr>
          <w:rFonts w:hint="cs"/>
          <w:rtl/>
        </w:rPr>
        <w:t>ی</w:t>
      </w:r>
      <w:r w:rsidRPr="007E249C">
        <w:rPr>
          <w:rFonts w:hint="eastAsia"/>
          <w:rtl/>
        </w:rPr>
        <w:t>ن‌ها</w:t>
      </w:r>
      <w:r w:rsidRPr="007E249C">
        <w:rPr>
          <w:rFonts w:hint="cs"/>
          <w:rtl/>
        </w:rPr>
        <w:t xml:space="preserve"> سؤالاتي است که در اينجا مطرح است </w:t>
      </w:r>
      <w:r w:rsidRPr="007E249C">
        <w:rPr>
          <w:rtl/>
        </w:rPr>
        <w:t>آنچه</w:t>
      </w:r>
      <w:r w:rsidRPr="007E249C">
        <w:rPr>
          <w:rFonts w:hint="cs"/>
          <w:rtl/>
        </w:rPr>
        <w:t xml:space="preserve"> ما </w:t>
      </w:r>
      <w:r w:rsidRPr="007E249C">
        <w:rPr>
          <w:rtl/>
        </w:rPr>
        <w:t>م</w:t>
      </w:r>
      <w:r w:rsidRPr="007E249C">
        <w:rPr>
          <w:rFonts w:hint="cs"/>
          <w:rtl/>
        </w:rPr>
        <w:t>ی‌</w:t>
      </w:r>
      <w:r w:rsidRPr="007E249C">
        <w:rPr>
          <w:rFonts w:hint="eastAsia"/>
          <w:rtl/>
        </w:rPr>
        <w:t>دان</w:t>
      </w:r>
      <w:r w:rsidRPr="007E249C">
        <w:rPr>
          <w:rFonts w:hint="cs"/>
          <w:rtl/>
        </w:rPr>
        <w:t>ی</w:t>
      </w:r>
      <w:r w:rsidRPr="007E249C">
        <w:rPr>
          <w:rFonts w:hint="eastAsia"/>
          <w:rtl/>
        </w:rPr>
        <w:t>م</w:t>
      </w:r>
      <w:r w:rsidRPr="007E249C">
        <w:rPr>
          <w:rFonts w:hint="cs"/>
          <w:rtl/>
        </w:rPr>
        <w:t xml:space="preserve"> اين است که در عصر نزول که اين آيه نازل شد </w:t>
      </w:r>
      <w:r w:rsidRPr="007E249C">
        <w:rPr>
          <w:rtl/>
        </w:rPr>
        <w:t>ه</w:t>
      </w:r>
      <w:r w:rsidRPr="007E249C">
        <w:rPr>
          <w:rFonts w:hint="cs"/>
          <w:rtl/>
        </w:rPr>
        <w:t>ی</w:t>
      </w:r>
      <w:r w:rsidRPr="007E249C">
        <w:rPr>
          <w:rFonts w:hint="eastAsia"/>
          <w:rtl/>
        </w:rPr>
        <w:t>چ‌کدام</w:t>
      </w:r>
      <w:r w:rsidRPr="007E249C">
        <w:rPr>
          <w:rFonts w:hint="cs"/>
          <w:rtl/>
        </w:rPr>
        <w:t xml:space="preserve"> از اين دو ويژگي در مفهوم فقه نبود نه ويژگي اختصاص فقه به احکام و نه ويژگي اينکه فقه يعني اجتهاد به معنای متداول امروز، </w:t>
      </w:r>
      <w:r w:rsidRPr="007E249C">
        <w:rPr>
          <w:rtl/>
        </w:rPr>
        <w:t>ه</w:t>
      </w:r>
      <w:r w:rsidRPr="007E249C">
        <w:rPr>
          <w:rFonts w:hint="cs"/>
          <w:rtl/>
        </w:rPr>
        <w:t>ی</w:t>
      </w:r>
      <w:r w:rsidRPr="007E249C">
        <w:rPr>
          <w:rFonts w:hint="eastAsia"/>
          <w:rtl/>
        </w:rPr>
        <w:t>چ‌کدام</w:t>
      </w:r>
      <w:r w:rsidRPr="007E249C">
        <w:rPr>
          <w:rFonts w:hint="cs"/>
          <w:rtl/>
        </w:rPr>
        <w:t xml:space="preserve"> از </w:t>
      </w:r>
      <w:r w:rsidRPr="007E249C">
        <w:rPr>
          <w:rtl/>
        </w:rPr>
        <w:t>ا</w:t>
      </w:r>
      <w:r w:rsidRPr="007E249C">
        <w:rPr>
          <w:rFonts w:hint="cs"/>
          <w:rtl/>
        </w:rPr>
        <w:t>ی</w:t>
      </w:r>
      <w:r w:rsidRPr="007E249C">
        <w:rPr>
          <w:rFonts w:hint="eastAsia"/>
          <w:rtl/>
        </w:rPr>
        <w:t>ن‌ها</w:t>
      </w:r>
      <w:r w:rsidRPr="007E249C">
        <w:rPr>
          <w:rFonts w:hint="cs"/>
          <w:rtl/>
        </w:rPr>
        <w:t xml:space="preserve"> در مفهوم نبود. منتها بعيد نيست که بگوييم آنچه در مفهوم تفقه </w:t>
      </w:r>
      <w:r w:rsidRPr="007E249C">
        <w:rPr>
          <w:rFonts w:hint="cs"/>
          <w:rtl/>
        </w:rPr>
        <w:lastRenderedPageBreak/>
        <w:t>بوده يک نوع فهم عمیقي است که فراتر از صرف شناخت مثلاً مسئله یا دانستن اين حکم اخلاقي است. تا حدي بايد با مباني آن آشنايي باشد بعيد نيست و شايد نتوان بيش از اين از آيه استخراج کرد.</w:t>
      </w:r>
      <w:r w:rsidR="00985875" w:rsidRPr="007E249C">
        <w:rPr>
          <w:rFonts w:hint="cs"/>
          <w:rtl/>
        </w:rPr>
        <w:t xml:space="preserve"> </w:t>
      </w:r>
      <w:r w:rsidRPr="007E249C">
        <w:rPr>
          <w:rtl/>
        </w:rPr>
        <w:t>ا</w:t>
      </w:r>
      <w:r w:rsidRPr="007E249C">
        <w:rPr>
          <w:rFonts w:hint="cs"/>
          <w:rtl/>
        </w:rPr>
        <w:t>ی</w:t>
      </w:r>
      <w:r w:rsidRPr="007E249C">
        <w:rPr>
          <w:rFonts w:hint="eastAsia"/>
          <w:rtl/>
        </w:rPr>
        <w:t>ن‌</w:t>
      </w:r>
      <w:r w:rsidRPr="007E249C">
        <w:rPr>
          <w:rFonts w:hint="cs"/>
          <w:rtl/>
        </w:rPr>
        <w:t>ی</w:t>
      </w:r>
      <w:r w:rsidRPr="007E249C">
        <w:rPr>
          <w:rFonts w:hint="eastAsia"/>
          <w:rtl/>
        </w:rPr>
        <w:t>ک</w:t>
      </w:r>
      <w:r w:rsidRPr="007E249C">
        <w:rPr>
          <w:rFonts w:hint="cs"/>
          <w:rtl/>
        </w:rPr>
        <w:t xml:space="preserve"> جهت است</w:t>
      </w:r>
      <w:r w:rsidR="00985875" w:rsidRPr="007E249C">
        <w:rPr>
          <w:rFonts w:hint="cs"/>
          <w:rtl/>
        </w:rPr>
        <w:t>.</w:t>
      </w:r>
    </w:p>
    <w:p w:rsidR="00985875" w:rsidRPr="007E249C" w:rsidRDefault="00F801F1" w:rsidP="00985875">
      <w:pPr>
        <w:ind w:left="360"/>
        <w:rPr>
          <w:rFonts w:hint="cs"/>
          <w:rtl/>
        </w:rPr>
      </w:pPr>
      <w:r w:rsidRPr="007E249C">
        <w:rPr>
          <w:rtl/>
        </w:rPr>
        <w:t>درواقع</w:t>
      </w:r>
      <w:r w:rsidRPr="007E249C">
        <w:rPr>
          <w:rFonts w:hint="cs"/>
          <w:rtl/>
        </w:rPr>
        <w:t xml:space="preserve"> اينکه </w:t>
      </w:r>
      <w:r w:rsidRPr="007E249C">
        <w:rPr>
          <w:rtl/>
        </w:rPr>
        <w:t>م</w:t>
      </w:r>
      <w:r w:rsidRPr="007E249C">
        <w:rPr>
          <w:rFonts w:hint="cs"/>
          <w:rtl/>
        </w:rPr>
        <w:t>ی‌</w:t>
      </w:r>
      <w:r w:rsidRPr="007E249C">
        <w:rPr>
          <w:rFonts w:hint="eastAsia"/>
          <w:rtl/>
        </w:rPr>
        <w:t>گو</w:t>
      </w:r>
      <w:r w:rsidRPr="007E249C">
        <w:rPr>
          <w:rFonts w:hint="cs"/>
          <w:rtl/>
        </w:rPr>
        <w:t>ی</w:t>
      </w:r>
      <w:r w:rsidRPr="007E249C">
        <w:rPr>
          <w:rFonts w:hint="eastAsia"/>
          <w:rtl/>
        </w:rPr>
        <w:t>د</w:t>
      </w:r>
      <w:r w:rsidR="00985875" w:rsidRPr="007E249C">
        <w:rPr>
          <w:rtl/>
        </w:rPr>
        <w:t xml:space="preserve"> </w:t>
      </w:r>
      <w:r w:rsidR="00985875" w:rsidRPr="007E249C">
        <w:rPr>
          <w:rFonts w:hint="cs"/>
          <w:rtl/>
        </w:rPr>
        <w:t>«</w:t>
      </w:r>
      <w:r w:rsidR="00985875" w:rsidRPr="007E249C">
        <w:rPr>
          <w:rFonts w:hint="eastAsia"/>
          <w:b/>
          <w:bCs/>
          <w:rtl/>
        </w:rPr>
        <w:t>لِيَتَفَقَّهُوا</w:t>
      </w:r>
      <w:r w:rsidR="00985875" w:rsidRPr="007E249C">
        <w:rPr>
          <w:b/>
          <w:bCs/>
          <w:rtl/>
        </w:rPr>
        <w:t xml:space="preserve"> </w:t>
      </w:r>
      <w:r w:rsidR="00985875" w:rsidRPr="007E249C">
        <w:rPr>
          <w:rFonts w:hint="eastAsia"/>
          <w:b/>
          <w:bCs/>
          <w:rtl/>
        </w:rPr>
        <w:t>فِي</w:t>
      </w:r>
      <w:r w:rsidR="00985875" w:rsidRPr="007E249C">
        <w:rPr>
          <w:b/>
          <w:bCs/>
          <w:rtl/>
        </w:rPr>
        <w:t xml:space="preserve"> </w:t>
      </w:r>
      <w:r w:rsidR="00985875" w:rsidRPr="007E249C">
        <w:rPr>
          <w:rFonts w:hint="eastAsia"/>
          <w:b/>
          <w:bCs/>
          <w:rtl/>
        </w:rPr>
        <w:t>الدِّين</w:t>
      </w:r>
      <w:r w:rsidR="00985875" w:rsidRPr="007E249C">
        <w:rPr>
          <w:rFonts w:hint="eastAsia"/>
          <w:rtl/>
        </w:rPr>
        <w:t>‏</w:t>
      </w:r>
      <w:r w:rsidR="00985875" w:rsidRPr="007E249C">
        <w:rPr>
          <w:rFonts w:hint="cs"/>
          <w:rtl/>
        </w:rPr>
        <w:t>»(توبه/122)</w:t>
      </w:r>
      <w:r w:rsidRPr="007E249C">
        <w:rPr>
          <w:rFonts w:hint="cs"/>
          <w:rtl/>
        </w:rPr>
        <w:t>، مراتب دارد البته بعض</w:t>
      </w:r>
      <w:r w:rsidR="00985875" w:rsidRPr="007E249C">
        <w:rPr>
          <w:rFonts w:hint="cs"/>
          <w:rtl/>
        </w:rPr>
        <w:t>ی</w:t>
      </w:r>
      <w:r w:rsidRPr="007E249C">
        <w:rPr>
          <w:rFonts w:hint="cs"/>
          <w:rtl/>
        </w:rPr>
        <w:t xml:space="preserve"> مراتب تفقه</w:t>
      </w:r>
      <w:r w:rsidR="00985875" w:rsidRPr="007E249C">
        <w:rPr>
          <w:rFonts w:hint="cs"/>
          <w:rtl/>
        </w:rPr>
        <w:t>،</w:t>
      </w:r>
      <w:r w:rsidRPr="007E249C">
        <w:rPr>
          <w:rFonts w:hint="cs"/>
          <w:rtl/>
        </w:rPr>
        <w:t xml:space="preserve"> اجتهاد است که بحثي در آن نیست اما حداقل </w:t>
      </w:r>
      <w:r w:rsidRPr="007E249C">
        <w:rPr>
          <w:rtl/>
        </w:rPr>
        <w:t>آن‌هم</w:t>
      </w:r>
      <w:r w:rsidRPr="007E249C">
        <w:rPr>
          <w:rFonts w:hint="cs"/>
          <w:rtl/>
        </w:rPr>
        <w:t xml:space="preserve"> اجتهاد است، يا اينکه آشنايي با اين است که دين اين‌طور فرموده احکام خداوند و اين‌طور است آيا همین اندازه کافي است؟ شايد کافي باشد و بيش از اين نباشد.</w:t>
      </w:r>
    </w:p>
    <w:p w:rsidR="00F801F1" w:rsidRPr="007E249C" w:rsidRDefault="00F801F1" w:rsidP="008359CC">
      <w:pPr>
        <w:ind w:left="360"/>
        <w:rPr>
          <w:rtl/>
        </w:rPr>
      </w:pPr>
      <w:r w:rsidRPr="007E249C">
        <w:rPr>
          <w:rFonts w:hint="cs"/>
          <w:rtl/>
        </w:rPr>
        <w:t xml:space="preserve">اين </w:t>
      </w:r>
      <w:r w:rsidRPr="007E249C">
        <w:rPr>
          <w:rtl/>
        </w:rPr>
        <w:t>نکته‌ا</w:t>
      </w:r>
      <w:r w:rsidRPr="007E249C">
        <w:rPr>
          <w:rFonts w:hint="cs"/>
          <w:rtl/>
        </w:rPr>
        <w:t>ی بود طرح کرديم گرچه معمولاً در اذهان چنين است که تفقه يعني اجتهاد</w:t>
      </w:r>
      <w:r w:rsidR="00985875" w:rsidRPr="007E249C">
        <w:rPr>
          <w:rFonts w:hint="cs"/>
          <w:rtl/>
        </w:rPr>
        <w:t>، منتهی</w:t>
      </w:r>
      <w:r w:rsidRPr="007E249C">
        <w:rPr>
          <w:rFonts w:hint="cs"/>
          <w:rtl/>
        </w:rPr>
        <w:t xml:space="preserve"> زماني اجتهاد آسان بوده و در گذر زمان </w:t>
      </w:r>
      <w:r w:rsidRPr="007E249C">
        <w:rPr>
          <w:rtl/>
        </w:rPr>
        <w:t>اجتهادها</w:t>
      </w:r>
      <w:r w:rsidRPr="007E249C">
        <w:rPr>
          <w:rFonts w:hint="cs"/>
          <w:rtl/>
        </w:rPr>
        <w:t xml:space="preserve"> دشوارتر شده است که آن بحث مصداقي و موضوعي است و</w:t>
      </w:r>
      <w:r w:rsidR="00985875" w:rsidRPr="007E249C">
        <w:rPr>
          <w:rFonts w:hint="cs"/>
          <w:rtl/>
        </w:rPr>
        <w:t xml:space="preserve"> </w:t>
      </w:r>
      <w:r w:rsidRPr="007E249C">
        <w:rPr>
          <w:rFonts w:hint="cs"/>
          <w:rtl/>
        </w:rPr>
        <w:t>الا در مفهوم آن اجتهاد هست. قطعاً فهم خاص</w:t>
      </w:r>
      <w:r w:rsidR="00985875" w:rsidRPr="007E249C">
        <w:rPr>
          <w:rFonts w:hint="cs"/>
          <w:rtl/>
        </w:rPr>
        <w:t>ی هست بالاخره فهمی است متعمقانه‌</w:t>
      </w:r>
      <w:r w:rsidRPr="007E249C">
        <w:rPr>
          <w:rFonts w:hint="cs"/>
          <w:rtl/>
        </w:rPr>
        <w:t xml:space="preserve">تر و </w:t>
      </w:r>
      <w:r w:rsidRPr="007E249C">
        <w:rPr>
          <w:rtl/>
        </w:rPr>
        <w:t>مفصل‌تر</w:t>
      </w:r>
      <w:r w:rsidRPr="007E249C">
        <w:rPr>
          <w:rFonts w:hint="cs"/>
          <w:rtl/>
        </w:rPr>
        <w:t xml:space="preserve"> </w:t>
      </w:r>
      <w:r w:rsidRPr="007E249C">
        <w:rPr>
          <w:rtl/>
        </w:rPr>
        <w:t>درواقع</w:t>
      </w:r>
      <w:r w:rsidRPr="007E249C">
        <w:rPr>
          <w:rFonts w:hint="cs"/>
          <w:rtl/>
        </w:rPr>
        <w:t xml:space="preserve"> به خاطر آن انجام رسالتی را به دوش او </w:t>
      </w:r>
      <w:r w:rsidRPr="007E249C">
        <w:rPr>
          <w:rtl/>
        </w:rPr>
        <w:t>م</w:t>
      </w:r>
      <w:r w:rsidRPr="007E249C">
        <w:rPr>
          <w:rFonts w:hint="cs"/>
          <w:rtl/>
        </w:rPr>
        <w:t>ی‌</w:t>
      </w:r>
      <w:r w:rsidRPr="007E249C">
        <w:rPr>
          <w:rFonts w:hint="eastAsia"/>
          <w:rtl/>
        </w:rPr>
        <w:t>گذارند</w:t>
      </w:r>
      <w:r w:rsidRPr="007E249C">
        <w:rPr>
          <w:rFonts w:hint="cs"/>
          <w:rtl/>
        </w:rPr>
        <w:t xml:space="preserve"> ولی اينکه تفقه مساوي با اجتهاد باشد، بخصوص آن درجه از اجتهاد که امروز متداول هست با </w:t>
      </w:r>
      <w:r w:rsidRPr="007E249C">
        <w:rPr>
          <w:rtl/>
        </w:rPr>
        <w:t>شرا</w:t>
      </w:r>
      <w:r w:rsidRPr="007E249C">
        <w:rPr>
          <w:rFonts w:hint="cs"/>
          <w:rtl/>
        </w:rPr>
        <w:t>ی</w:t>
      </w:r>
      <w:r w:rsidRPr="007E249C">
        <w:rPr>
          <w:rFonts w:hint="eastAsia"/>
          <w:rtl/>
        </w:rPr>
        <w:t>ط</w:t>
      </w:r>
      <w:r w:rsidRPr="007E249C">
        <w:rPr>
          <w:rFonts w:hint="cs"/>
          <w:rtl/>
        </w:rPr>
        <w:t xml:space="preserve">ی که دارد، مقداري محل ترديد است و معلوم نيست که از واژه تفقه اين امر معلوم شود. از خصوصيات واژه تفقه اين است که عنوان تفقه فقط در همین آيه </w:t>
      </w:r>
      <w:r w:rsidR="008359CC" w:rsidRPr="007E249C">
        <w:rPr>
          <w:rFonts w:hint="cs"/>
          <w:rtl/>
        </w:rPr>
        <w:t>«</w:t>
      </w:r>
      <w:r w:rsidR="008359CC" w:rsidRPr="007E249C">
        <w:rPr>
          <w:rFonts w:hint="eastAsia"/>
          <w:b/>
          <w:bCs/>
          <w:rtl/>
        </w:rPr>
        <w:t>لِيَتَفَقَّهُوا</w:t>
      </w:r>
      <w:r w:rsidR="008359CC" w:rsidRPr="007E249C">
        <w:rPr>
          <w:b/>
          <w:bCs/>
          <w:rtl/>
        </w:rPr>
        <w:t xml:space="preserve"> </w:t>
      </w:r>
      <w:r w:rsidR="008359CC" w:rsidRPr="007E249C">
        <w:rPr>
          <w:rFonts w:hint="eastAsia"/>
          <w:b/>
          <w:bCs/>
          <w:rtl/>
        </w:rPr>
        <w:t>فِي</w:t>
      </w:r>
      <w:r w:rsidR="008359CC" w:rsidRPr="007E249C">
        <w:rPr>
          <w:b/>
          <w:bCs/>
          <w:rtl/>
        </w:rPr>
        <w:t xml:space="preserve"> </w:t>
      </w:r>
      <w:r w:rsidR="008359CC" w:rsidRPr="007E249C">
        <w:rPr>
          <w:rFonts w:hint="eastAsia"/>
          <w:b/>
          <w:bCs/>
          <w:rtl/>
        </w:rPr>
        <w:t>الدِّين</w:t>
      </w:r>
      <w:r w:rsidR="008359CC" w:rsidRPr="007E249C">
        <w:rPr>
          <w:rFonts w:hint="eastAsia"/>
          <w:rtl/>
        </w:rPr>
        <w:t>‏</w:t>
      </w:r>
      <w:r w:rsidR="008359CC" w:rsidRPr="007E249C">
        <w:rPr>
          <w:rFonts w:hint="cs"/>
          <w:rtl/>
        </w:rPr>
        <w:t xml:space="preserve">» </w:t>
      </w:r>
      <w:r w:rsidRPr="007E249C">
        <w:rPr>
          <w:rFonts w:hint="cs"/>
          <w:rtl/>
        </w:rPr>
        <w:t>داريم.</w:t>
      </w:r>
    </w:p>
    <w:p w:rsidR="00985875" w:rsidRPr="007E249C" w:rsidRDefault="00F801F1" w:rsidP="008359CC">
      <w:pPr>
        <w:ind w:left="360"/>
        <w:rPr>
          <w:rFonts w:hint="cs"/>
          <w:rtl/>
        </w:rPr>
      </w:pPr>
      <w:r w:rsidRPr="007E249C">
        <w:rPr>
          <w:rFonts w:hint="cs"/>
          <w:rtl/>
        </w:rPr>
        <w:t xml:space="preserve">دو نکته وجود دارد که حمل بر اجتهاد متعمقانه </w:t>
      </w:r>
      <w:r w:rsidRPr="007E249C">
        <w:rPr>
          <w:rtl/>
        </w:rPr>
        <w:t>م</w:t>
      </w:r>
      <w:r w:rsidRPr="007E249C">
        <w:rPr>
          <w:rFonts w:hint="cs"/>
          <w:rtl/>
        </w:rPr>
        <w:t>ی‌</w:t>
      </w:r>
      <w:r w:rsidRPr="007E249C">
        <w:rPr>
          <w:rFonts w:hint="eastAsia"/>
          <w:rtl/>
        </w:rPr>
        <w:t>کنند</w:t>
      </w:r>
      <w:r w:rsidR="00985875" w:rsidRPr="007E249C">
        <w:rPr>
          <w:rFonts w:hint="cs"/>
          <w:rtl/>
        </w:rPr>
        <w:t>:</w:t>
      </w:r>
    </w:p>
    <w:p w:rsidR="00985875" w:rsidRPr="007E249C" w:rsidRDefault="00F801F1" w:rsidP="00985875">
      <w:pPr>
        <w:pStyle w:val="af1"/>
        <w:numPr>
          <w:ilvl w:val="0"/>
          <w:numId w:val="15"/>
        </w:numPr>
        <w:rPr>
          <w:rFonts w:cs="2  Badr" w:hint="cs"/>
        </w:rPr>
      </w:pPr>
      <w:r w:rsidRPr="007E249C">
        <w:rPr>
          <w:rFonts w:cs="2  Badr" w:hint="cs"/>
          <w:rtl/>
        </w:rPr>
        <w:t>يکي خود واژه و ماده فقه است که به معناي فهم عمیق هست</w:t>
      </w:r>
      <w:r w:rsidR="00985875" w:rsidRPr="007E249C">
        <w:rPr>
          <w:rFonts w:cs="2  Badr" w:hint="cs"/>
          <w:rtl/>
        </w:rPr>
        <w:t>؛</w:t>
      </w:r>
    </w:p>
    <w:p w:rsidR="00985875" w:rsidRPr="007E249C" w:rsidRDefault="00F801F1" w:rsidP="00985875">
      <w:pPr>
        <w:pStyle w:val="af1"/>
        <w:numPr>
          <w:ilvl w:val="0"/>
          <w:numId w:val="15"/>
        </w:numPr>
        <w:rPr>
          <w:rFonts w:cs="2  Badr" w:hint="cs"/>
        </w:rPr>
      </w:pPr>
      <w:r w:rsidRPr="007E249C">
        <w:rPr>
          <w:rFonts w:cs="2  Badr" w:hint="cs"/>
          <w:rtl/>
        </w:rPr>
        <w:t xml:space="preserve"> يکي هم بردن آن به باب تفعل هست که يک نوع تثبيت و ثبات و مبالغه را </w:t>
      </w:r>
      <w:r w:rsidRPr="007E249C">
        <w:rPr>
          <w:rFonts w:cs="2  Badr"/>
          <w:rtl/>
        </w:rPr>
        <w:t>م</w:t>
      </w:r>
      <w:r w:rsidRPr="007E249C">
        <w:rPr>
          <w:rFonts w:cs="2  Badr" w:hint="cs"/>
          <w:rtl/>
        </w:rPr>
        <w:t>ی‌</w:t>
      </w:r>
      <w:r w:rsidRPr="007E249C">
        <w:rPr>
          <w:rFonts w:cs="2  Badr" w:hint="eastAsia"/>
          <w:rtl/>
        </w:rPr>
        <w:t>رساند</w:t>
      </w:r>
      <w:r w:rsidR="00985875" w:rsidRPr="007E249C">
        <w:rPr>
          <w:rFonts w:cs="2  Badr" w:hint="cs"/>
          <w:rtl/>
        </w:rPr>
        <w:t>.</w:t>
      </w:r>
    </w:p>
    <w:p w:rsidR="00F801F1" w:rsidRPr="007E249C" w:rsidRDefault="00F801F1" w:rsidP="004A4BAF">
      <w:pPr>
        <w:rPr>
          <w:rtl/>
        </w:rPr>
      </w:pPr>
      <w:r w:rsidRPr="007E249C">
        <w:rPr>
          <w:rFonts w:hint="cs"/>
          <w:rtl/>
        </w:rPr>
        <w:t xml:space="preserve">تفقه </w:t>
      </w:r>
      <w:r w:rsidRPr="007E249C">
        <w:rPr>
          <w:rtl/>
        </w:rPr>
        <w:t>غ</w:t>
      </w:r>
      <w:r w:rsidRPr="007E249C">
        <w:rPr>
          <w:rFonts w:hint="cs"/>
          <w:rtl/>
        </w:rPr>
        <w:t>ی</w:t>
      </w:r>
      <w:r w:rsidRPr="007E249C">
        <w:rPr>
          <w:rFonts w:hint="eastAsia"/>
          <w:rtl/>
        </w:rPr>
        <w:t>رازا</w:t>
      </w:r>
      <w:r w:rsidRPr="007E249C">
        <w:rPr>
          <w:rFonts w:hint="cs"/>
          <w:rtl/>
        </w:rPr>
        <w:t>ی</w:t>
      </w:r>
      <w:r w:rsidRPr="007E249C">
        <w:rPr>
          <w:rFonts w:hint="eastAsia"/>
          <w:rtl/>
        </w:rPr>
        <w:t>ن</w:t>
      </w:r>
      <w:r w:rsidRPr="007E249C">
        <w:rPr>
          <w:rFonts w:hint="cs"/>
          <w:rtl/>
        </w:rPr>
        <w:t xml:space="preserve"> است که بگوييم فقهه</w:t>
      </w:r>
      <w:r w:rsidR="00985875" w:rsidRPr="007E249C">
        <w:rPr>
          <w:rFonts w:hint="cs"/>
          <w:rtl/>
        </w:rPr>
        <w:t xml:space="preserve"> </w:t>
      </w:r>
      <w:r w:rsidRPr="007E249C">
        <w:rPr>
          <w:rFonts w:hint="cs"/>
          <w:rtl/>
        </w:rPr>
        <w:t>يفقه</w:t>
      </w:r>
      <w:r w:rsidR="00985875" w:rsidRPr="007E249C">
        <w:rPr>
          <w:rFonts w:hint="cs"/>
          <w:rtl/>
        </w:rPr>
        <w:t>.</w:t>
      </w:r>
      <w:r w:rsidR="008359CC" w:rsidRPr="007E249C">
        <w:rPr>
          <w:rFonts w:hint="cs"/>
          <w:rtl/>
        </w:rPr>
        <w:t xml:space="preserve"> تفقّه يک نوع توغّر</w:t>
      </w:r>
      <w:r w:rsidRPr="007E249C">
        <w:rPr>
          <w:rFonts w:hint="cs"/>
          <w:rtl/>
        </w:rPr>
        <w:t xml:space="preserve"> در امري </w:t>
      </w:r>
      <w:r w:rsidR="008359CC" w:rsidRPr="007E249C">
        <w:rPr>
          <w:rFonts w:hint="cs"/>
          <w:rtl/>
        </w:rPr>
        <w:t xml:space="preserve">را </w:t>
      </w:r>
      <w:r w:rsidRPr="007E249C">
        <w:rPr>
          <w:rtl/>
        </w:rPr>
        <w:t>م</w:t>
      </w:r>
      <w:r w:rsidRPr="007E249C">
        <w:rPr>
          <w:rFonts w:hint="cs"/>
          <w:rtl/>
        </w:rPr>
        <w:t>ی‌</w:t>
      </w:r>
      <w:r w:rsidRPr="007E249C">
        <w:rPr>
          <w:rFonts w:hint="eastAsia"/>
          <w:rtl/>
        </w:rPr>
        <w:t>رساند</w:t>
      </w:r>
      <w:r w:rsidRPr="007E249C">
        <w:rPr>
          <w:rFonts w:hint="cs"/>
          <w:rtl/>
        </w:rPr>
        <w:t xml:space="preserve"> </w:t>
      </w:r>
      <w:r w:rsidRPr="007E249C">
        <w:rPr>
          <w:rtl/>
        </w:rPr>
        <w:t>آن‌ها</w:t>
      </w:r>
      <w:r w:rsidRPr="007E249C">
        <w:rPr>
          <w:rFonts w:hint="cs"/>
          <w:rtl/>
        </w:rPr>
        <w:t xml:space="preserve">یی که اجتهاد </w:t>
      </w:r>
      <w:r w:rsidRPr="007E249C">
        <w:rPr>
          <w:rtl/>
        </w:rPr>
        <w:t>م</w:t>
      </w:r>
      <w:r w:rsidRPr="007E249C">
        <w:rPr>
          <w:rFonts w:hint="cs"/>
          <w:rtl/>
        </w:rPr>
        <w:t>ی‌</w:t>
      </w:r>
      <w:r w:rsidRPr="007E249C">
        <w:rPr>
          <w:rFonts w:hint="eastAsia"/>
          <w:rtl/>
        </w:rPr>
        <w:t>گو</w:t>
      </w:r>
      <w:r w:rsidRPr="007E249C">
        <w:rPr>
          <w:rFonts w:hint="cs"/>
          <w:rtl/>
        </w:rPr>
        <w:t>ی</w:t>
      </w:r>
      <w:r w:rsidRPr="007E249C">
        <w:rPr>
          <w:rFonts w:hint="eastAsia"/>
          <w:rtl/>
        </w:rPr>
        <w:t>ند</w:t>
      </w:r>
      <w:r w:rsidRPr="007E249C">
        <w:rPr>
          <w:rFonts w:hint="cs"/>
          <w:rtl/>
        </w:rPr>
        <w:t xml:space="preserve"> هم ماده را دال بر اين </w:t>
      </w:r>
      <w:r w:rsidR="008359CC" w:rsidRPr="007E249C">
        <w:rPr>
          <w:rFonts w:hint="cs"/>
          <w:rtl/>
        </w:rPr>
        <w:t>می‌دانند و</w:t>
      </w:r>
      <w:r w:rsidRPr="007E249C">
        <w:rPr>
          <w:rFonts w:hint="cs"/>
          <w:rtl/>
        </w:rPr>
        <w:t xml:space="preserve"> هم خود هيئت تفق</w:t>
      </w:r>
      <w:r w:rsidR="008359CC" w:rsidRPr="007E249C">
        <w:rPr>
          <w:rFonts w:hint="cs"/>
          <w:rtl/>
        </w:rPr>
        <w:t>ه که</w:t>
      </w:r>
      <w:r w:rsidRPr="007E249C">
        <w:rPr>
          <w:rFonts w:hint="cs"/>
          <w:rtl/>
        </w:rPr>
        <w:t xml:space="preserve"> نوعي </w:t>
      </w:r>
      <w:r w:rsidR="008359CC" w:rsidRPr="007E249C">
        <w:rPr>
          <w:rFonts w:hint="cs"/>
          <w:rtl/>
        </w:rPr>
        <w:t>توغّر را</w:t>
      </w:r>
      <w:r w:rsidRPr="007E249C">
        <w:rPr>
          <w:rFonts w:hint="cs"/>
          <w:rtl/>
        </w:rPr>
        <w:t xml:space="preserve"> </w:t>
      </w:r>
      <w:r w:rsidR="008359CC" w:rsidRPr="007E249C">
        <w:rPr>
          <w:rtl/>
        </w:rPr>
        <w:t>م</w:t>
      </w:r>
      <w:r w:rsidR="008359CC" w:rsidRPr="007E249C">
        <w:rPr>
          <w:rFonts w:hint="cs"/>
          <w:rtl/>
        </w:rPr>
        <w:t>ی‌</w:t>
      </w:r>
      <w:r w:rsidR="008359CC" w:rsidRPr="007E249C">
        <w:rPr>
          <w:rFonts w:hint="eastAsia"/>
          <w:rtl/>
        </w:rPr>
        <w:t>رساند</w:t>
      </w:r>
      <w:r w:rsidRPr="007E249C">
        <w:rPr>
          <w:rFonts w:hint="cs"/>
          <w:rtl/>
        </w:rPr>
        <w:t>. اينکه منحصر در اجتهاد بدانيم</w:t>
      </w:r>
      <w:r w:rsidR="008359CC" w:rsidRPr="007E249C">
        <w:rPr>
          <w:rFonts w:hint="cs"/>
          <w:rtl/>
        </w:rPr>
        <w:t xml:space="preserve"> و </w:t>
      </w:r>
      <w:r w:rsidR="004A4BAF" w:rsidRPr="007E249C">
        <w:rPr>
          <w:rFonts w:hint="cs"/>
          <w:rtl/>
        </w:rPr>
        <w:t xml:space="preserve">بگوييم </w:t>
      </w:r>
      <w:r w:rsidRPr="007E249C">
        <w:rPr>
          <w:rFonts w:hint="cs"/>
          <w:rtl/>
        </w:rPr>
        <w:t>بخصوص اجتهاد متداول امروز</w:t>
      </w:r>
      <w:r w:rsidR="008359CC" w:rsidRPr="007E249C">
        <w:rPr>
          <w:rFonts w:hint="cs"/>
          <w:rtl/>
        </w:rPr>
        <w:t>،</w:t>
      </w:r>
      <w:r w:rsidRPr="007E249C">
        <w:rPr>
          <w:rFonts w:hint="cs"/>
          <w:rtl/>
        </w:rPr>
        <w:t xml:space="preserve"> منظور هست، جاي </w:t>
      </w:r>
      <w:r w:rsidRPr="007E249C">
        <w:rPr>
          <w:rtl/>
        </w:rPr>
        <w:t>تأمل</w:t>
      </w:r>
      <w:r w:rsidRPr="007E249C">
        <w:rPr>
          <w:rFonts w:hint="cs"/>
          <w:rtl/>
        </w:rPr>
        <w:t xml:space="preserve"> دارد و مطلب خيلي براي ما </w:t>
      </w:r>
      <w:r w:rsidR="004A4BAF" w:rsidRPr="007E249C">
        <w:rPr>
          <w:rFonts w:hint="cs"/>
          <w:rtl/>
        </w:rPr>
        <w:t xml:space="preserve">روشن </w:t>
      </w:r>
      <w:r w:rsidRPr="007E249C">
        <w:rPr>
          <w:rFonts w:hint="cs"/>
          <w:rtl/>
        </w:rPr>
        <w:t>نيست.</w:t>
      </w:r>
      <w:r w:rsidR="00FB1E29" w:rsidRPr="007E249C">
        <w:rPr>
          <w:rFonts w:hint="cs"/>
          <w:rtl/>
        </w:rPr>
        <w:t xml:space="preserve"> آنچه مسلم هست همان نکته است که</w:t>
      </w:r>
      <w:r w:rsidR="008359CC" w:rsidRPr="007E249C">
        <w:rPr>
          <w:rFonts w:hint="cs"/>
          <w:rtl/>
        </w:rPr>
        <w:t xml:space="preserve"> </w:t>
      </w:r>
      <w:r w:rsidR="00FB1E29" w:rsidRPr="007E249C">
        <w:rPr>
          <w:rFonts w:hint="cs"/>
          <w:rtl/>
        </w:rPr>
        <w:t xml:space="preserve">یک </w:t>
      </w:r>
      <w:r w:rsidR="008359CC" w:rsidRPr="007E249C">
        <w:rPr>
          <w:rFonts w:hint="cs"/>
          <w:rtl/>
        </w:rPr>
        <w:t>نوع</w:t>
      </w:r>
      <w:r w:rsidR="00FB1E29" w:rsidRPr="007E249C">
        <w:rPr>
          <w:rFonts w:hint="cs"/>
          <w:rtl/>
        </w:rPr>
        <w:t xml:space="preserve"> فهمی‌</w:t>
      </w:r>
      <w:r w:rsidRPr="007E249C">
        <w:rPr>
          <w:rFonts w:hint="cs"/>
          <w:rtl/>
        </w:rPr>
        <w:t xml:space="preserve"> </w:t>
      </w:r>
      <w:r w:rsidRPr="007E249C">
        <w:rPr>
          <w:rtl/>
        </w:rPr>
        <w:t>فراتر از</w:t>
      </w:r>
      <w:r w:rsidRPr="007E249C">
        <w:rPr>
          <w:rFonts w:hint="cs"/>
          <w:rtl/>
        </w:rPr>
        <w:t xml:space="preserve"> حدي</w:t>
      </w:r>
      <w:r w:rsidR="00FB1E29" w:rsidRPr="007E249C">
        <w:rPr>
          <w:rFonts w:hint="cs"/>
          <w:rtl/>
        </w:rPr>
        <w:t xml:space="preserve"> است</w:t>
      </w:r>
      <w:r w:rsidRPr="007E249C">
        <w:rPr>
          <w:rFonts w:hint="cs"/>
          <w:rtl/>
        </w:rPr>
        <w:t xml:space="preserve"> که خود شخص براي نياز خود، سؤال </w:t>
      </w:r>
      <w:r w:rsidRPr="007E249C">
        <w:rPr>
          <w:rtl/>
        </w:rPr>
        <w:t>م</w:t>
      </w:r>
      <w:r w:rsidRPr="007E249C">
        <w:rPr>
          <w:rFonts w:hint="cs"/>
          <w:rtl/>
        </w:rPr>
        <w:t>ی‌</w:t>
      </w:r>
      <w:r w:rsidRPr="007E249C">
        <w:rPr>
          <w:rFonts w:hint="eastAsia"/>
          <w:rtl/>
        </w:rPr>
        <w:t>کند</w:t>
      </w:r>
      <w:r w:rsidRPr="007E249C">
        <w:rPr>
          <w:rFonts w:hint="cs"/>
          <w:rtl/>
        </w:rPr>
        <w:t xml:space="preserve"> و جواب </w:t>
      </w:r>
      <w:r w:rsidRPr="007E249C">
        <w:rPr>
          <w:rtl/>
        </w:rPr>
        <w:t>م</w:t>
      </w:r>
      <w:r w:rsidRPr="007E249C">
        <w:rPr>
          <w:rFonts w:hint="cs"/>
          <w:rtl/>
        </w:rPr>
        <w:t>ی‌</w:t>
      </w:r>
      <w:r w:rsidRPr="007E249C">
        <w:rPr>
          <w:rFonts w:hint="eastAsia"/>
          <w:rtl/>
        </w:rPr>
        <w:t>گ</w:t>
      </w:r>
      <w:r w:rsidRPr="007E249C">
        <w:rPr>
          <w:rFonts w:hint="cs"/>
          <w:rtl/>
        </w:rPr>
        <w:t>ی</w:t>
      </w:r>
      <w:r w:rsidRPr="007E249C">
        <w:rPr>
          <w:rFonts w:hint="eastAsia"/>
          <w:rtl/>
        </w:rPr>
        <w:t>رد</w:t>
      </w:r>
      <w:r w:rsidRPr="007E249C">
        <w:rPr>
          <w:rFonts w:hint="cs"/>
          <w:rtl/>
        </w:rPr>
        <w:t>.</w:t>
      </w:r>
    </w:p>
    <w:p w:rsidR="00F001AD" w:rsidRPr="007E249C" w:rsidRDefault="004A4BAF" w:rsidP="003B1F4E">
      <w:pPr>
        <w:ind w:left="360"/>
        <w:rPr>
          <w:rFonts w:hint="cs"/>
          <w:rtl/>
        </w:rPr>
      </w:pPr>
      <w:r w:rsidRPr="007E249C">
        <w:rPr>
          <w:rFonts w:hint="cs"/>
          <w:rtl/>
        </w:rPr>
        <w:t>از وظائف</w:t>
      </w:r>
      <w:r w:rsidR="00F801F1" w:rsidRPr="007E249C">
        <w:rPr>
          <w:rFonts w:hint="cs"/>
          <w:rtl/>
        </w:rPr>
        <w:t xml:space="preserve"> جامعه هست که اخلاق اسلامی‌ يا اعتقادات را بدانند</w:t>
      </w:r>
      <w:r w:rsidRPr="007E249C">
        <w:rPr>
          <w:rFonts w:hint="cs"/>
          <w:rtl/>
        </w:rPr>
        <w:t xml:space="preserve"> و فقط بحث نياز شخص نيست</w:t>
      </w:r>
      <w:r w:rsidR="00F801F1" w:rsidRPr="007E249C">
        <w:rPr>
          <w:rFonts w:hint="cs"/>
          <w:rtl/>
        </w:rPr>
        <w:t xml:space="preserve">، بخصوص که اعتقادات را شامل </w:t>
      </w:r>
      <w:r w:rsidR="00F801F1" w:rsidRPr="007E249C">
        <w:rPr>
          <w:rtl/>
        </w:rPr>
        <w:t>م</w:t>
      </w:r>
      <w:r w:rsidR="00F801F1" w:rsidRPr="007E249C">
        <w:rPr>
          <w:rFonts w:hint="cs"/>
          <w:rtl/>
        </w:rPr>
        <w:t>ی‌</w:t>
      </w:r>
      <w:r w:rsidR="00F801F1" w:rsidRPr="007E249C">
        <w:rPr>
          <w:rFonts w:hint="eastAsia"/>
          <w:rtl/>
        </w:rPr>
        <w:t>شود</w:t>
      </w:r>
      <w:r w:rsidR="00F001AD" w:rsidRPr="007E249C">
        <w:rPr>
          <w:rFonts w:hint="cs"/>
          <w:rtl/>
        </w:rPr>
        <w:t>. اين در خود فقه هم هست اخلاق</w:t>
      </w:r>
      <w:r w:rsidRPr="007E249C">
        <w:rPr>
          <w:rFonts w:hint="cs"/>
          <w:rtl/>
        </w:rPr>
        <w:t xml:space="preserve"> و اعتقادات </w:t>
      </w:r>
      <w:r w:rsidR="00F801F1" w:rsidRPr="007E249C">
        <w:rPr>
          <w:rFonts w:hint="cs"/>
          <w:rtl/>
        </w:rPr>
        <w:t>در</w:t>
      </w:r>
      <w:r w:rsidRPr="007E249C">
        <w:rPr>
          <w:rFonts w:hint="cs"/>
          <w:rtl/>
        </w:rPr>
        <w:t xml:space="preserve"> </w:t>
      </w:r>
      <w:r w:rsidR="00F801F1" w:rsidRPr="007E249C">
        <w:rPr>
          <w:rFonts w:hint="cs"/>
          <w:rtl/>
        </w:rPr>
        <w:t xml:space="preserve">جاهایی حالت الزامی‌ پيدا </w:t>
      </w:r>
      <w:r w:rsidR="00F801F1" w:rsidRPr="007E249C">
        <w:rPr>
          <w:rtl/>
        </w:rPr>
        <w:t>م</w:t>
      </w:r>
      <w:r w:rsidR="00F801F1" w:rsidRPr="007E249C">
        <w:rPr>
          <w:rFonts w:hint="cs"/>
          <w:rtl/>
        </w:rPr>
        <w:t>ی‌</w:t>
      </w:r>
      <w:r w:rsidR="00F801F1" w:rsidRPr="007E249C">
        <w:rPr>
          <w:rFonts w:hint="eastAsia"/>
          <w:rtl/>
        </w:rPr>
        <w:t>کند</w:t>
      </w:r>
      <w:r w:rsidR="00F801F1" w:rsidRPr="007E249C">
        <w:rPr>
          <w:rFonts w:hint="cs"/>
          <w:rtl/>
        </w:rPr>
        <w:t>، در هر سه قلمرو جاهايي است که حالت ترجيحي و رجحاني دارد</w:t>
      </w:r>
      <w:r w:rsidRPr="007E249C">
        <w:rPr>
          <w:rFonts w:hint="cs"/>
          <w:rtl/>
        </w:rPr>
        <w:t>،</w:t>
      </w:r>
      <w:r w:rsidR="00F801F1" w:rsidRPr="007E249C">
        <w:rPr>
          <w:rFonts w:hint="cs"/>
          <w:rtl/>
        </w:rPr>
        <w:t xml:space="preserve"> يعني بايد کساني باشند که به همه </w:t>
      </w:r>
      <w:r w:rsidR="00F801F1" w:rsidRPr="007E249C">
        <w:rPr>
          <w:rtl/>
        </w:rPr>
        <w:t>ا</w:t>
      </w:r>
      <w:r w:rsidR="00F801F1" w:rsidRPr="007E249C">
        <w:rPr>
          <w:rFonts w:hint="cs"/>
          <w:rtl/>
        </w:rPr>
        <w:t>ی</w:t>
      </w:r>
      <w:r w:rsidR="00F801F1" w:rsidRPr="007E249C">
        <w:rPr>
          <w:rFonts w:hint="eastAsia"/>
          <w:rtl/>
        </w:rPr>
        <w:t>ن‌ها</w:t>
      </w:r>
      <w:r w:rsidR="00F801F1" w:rsidRPr="007E249C">
        <w:rPr>
          <w:rFonts w:hint="cs"/>
          <w:rtl/>
        </w:rPr>
        <w:t xml:space="preserve"> آشنا باشند، بحث نياز شخص نيست که به الزامیات محدود بکنيم، تعلم احکام</w:t>
      </w:r>
      <w:r w:rsidRPr="007E249C">
        <w:rPr>
          <w:rFonts w:hint="cs"/>
          <w:rtl/>
        </w:rPr>
        <w:t>،</w:t>
      </w:r>
      <w:r w:rsidR="00F801F1" w:rsidRPr="007E249C">
        <w:rPr>
          <w:rFonts w:hint="cs"/>
          <w:rtl/>
        </w:rPr>
        <w:t xml:space="preserve"> وجوب عقلي و ارشادي که </w:t>
      </w:r>
      <w:r w:rsidR="00F801F1" w:rsidRPr="007E249C">
        <w:rPr>
          <w:rtl/>
        </w:rPr>
        <w:lastRenderedPageBreak/>
        <w:t>م</w:t>
      </w:r>
      <w:r w:rsidR="00F801F1" w:rsidRPr="007E249C">
        <w:rPr>
          <w:rFonts w:hint="cs"/>
          <w:rtl/>
        </w:rPr>
        <w:t>ی‌</w:t>
      </w:r>
      <w:r w:rsidR="00F801F1" w:rsidRPr="007E249C">
        <w:rPr>
          <w:rFonts w:hint="eastAsia"/>
          <w:rtl/>
        </w:rPr>
        <w:t>گفت</w:t>
      </w:r>
      <w:r w:rsidR="00F801F1" w:rsidRPr="007E249C">
        <w:rPr>
          <w:rFonts w:hint="cs"/>
          <w:rtl/>
        </w:rPr>
        <w:t>ی</w:t>
      </w:r>
      <w:r w:rsidR="00F801F1" w:rsidRPr="007E249C">
        <w:rPr>
          <w:rFonts w:hint="eastAsia"/>
          <w:rtl/>
        </w:rPr>
        <w:t>م</w:t>
      </w:r>
      <w:r w:rsidR="00F801F1" w:rsidRPr="007E249C">
        <w:rPr>
          <w:rFonts w:hint="cs"/>
          <w:rtl/>
        </w:rPr>
        <w:t xml:space="preserve"> براي نياز شخصي در محدوده الزامیات است و غير الزامیات را شامل </w:t>
      </w:r>
      <w:r w:rsidR="00F801F1" w:rsidRPr="007E249C">
        <w:rPr>
          <w:rtl/>
        </w:rPr>
        <w:t>نم</w:t>
      </w:r>
      <w:r w:rsidR="00F801F1" w:rsidRPr="007E249C">
        <w:rPr>
          <w:rFonts w:hint="cs"/>
          <w:rtl/>
        </w:rPr>
        <w:t>ی‌</w:t>
      </w:r>
      <w:r w:rsidR="00F801F1" w:rsidRPr="007E249C">
        <w:rPr>
          <w:rFonts w:hint="eastAsia"/>
          <w:rtl/>
        </w:rPr>
        <w:t>شود</w:t>
      </w:r>
      <w:r w:rsidR="00F801F1" w:rsidRPr="007E249C">
        <w:rPr>
          <w:rFonts w:hint="cs"/>
          <w:rtl/>
        </w:rPr>
        <w:t xml:space="preserve">، ولي اطلاق اين غير الزامیات را شامل </w:t>
      </w:r>
      <w:r w:rsidR="00F801F1" w:rsidRPr="007E249C">
        <w:rPr>
          <w:rtl/>
        </w:rPr>
        <w:t>م</w:t>
      </w:r>
      <w:r w:rsidR="00F801F1" w:rsidRPr="007E249C">
        <w:rPr>
          <w:rFonts w:hint="cs"/>
          <w:rtl/>
        </w:rPr>
        <w:t>ی‌</w:t>
      </w:r>
      <w:r w:rsidR="00F801F1" w:rsidRPr="007E249C">
        <w:rPr>
          <w:rFonts w:hint="eastAsia"/>
          <w:rtl/>
        </w:rPr>
        <w:t>شود</w:t>
      </w:r>
      <w:r w:rsidR="00F801F1" w:rsidRPr="007E249C">
        <w:rPr>
          <w:rFonts w:hint="cs"/>
          <w:rtl/>
        </w:rPr>
        <w:t xml:space="preserve"> و</w:t>
      </w:r>
      <w:r w:rsidRPr="007E249C">
        <w:rPr>
          <w:rFonts w:hint="cs"/>
          <w:rtl/>
        </w:rPr>
        <w:t xml:space="preserve"> </w:t>
      </w:r>
      <w:r w:rsidR="00F801F1" w:rsidRPr="007E249C">
        <w:rPr>
          <w:rFonts w:hint="cs"/>
          <w:rtl/>
        </w:rPr>
        <w:t xml:space="preserve">عده‌ای بايد همه </w:t>
      </w:r>
      <w:r w:rsidR="00F801F1" w:rsidRPr="007E249C">
        <w:rPr>
          <w:rtl/>
        </w:rPr>
        <w:t>ا</w:t>
      </w:r>
      <w:r w:rsidR="00F801F1" w:rsidRPr="007E249C">
        <w:rPr>
          <w:rFonts w:hint="cs"/>
          <w:rtl/>
        </w:rPr>
        <w:t>ی</w:t>
      </w:r>
      <w:r w:rsidR="00F801F1" w:rsidRPr="007E249C">
        <w:rPr>
          <w:rFonts w:hint="eastAsia"/>
          <w:rtl/>
        </w:rPr>
        <w:t>ن‌ها</w:t>
      </w:r>
      <w:r w:rsidR="00F801F1" w:rsidRPr="007E249C">
        <w:rPr>
          <w:rFonts w:hint="cs"/>
          <w:rtl/>
        </w:rPr>
        <w:t xml:space="preserve"> را بدانند</w:t>
      </w:r>
      <w:r w:rsidRPr="007E249C">
        <w:rPr>
          <w:rFonts w:hint="cs"/>
          <w:rtl/>
        </w:rPr>
        <w:t>.</w:t>
      </w:r>
      <w:r w:rsidR="00F801F1" w:rsidRPr="007E249C">
        <w:rPr>
          <w:rFonts w:hint="cs"/>
          <w:rtl/>
        </w:rPr>
        <w:t xml:space="preserve"> اين نکته</w:t>
      </w:r>
      <w:r w:rsidRPr="007E249C">
        <w:rPr>
          <w:rFonts w:hint="cs"/>
          <w:rtl/>
        </w:rPr>
        <w:t xml:space="preserve"> باید</w:t>
      </w:r>
      <w:r w:rsidR="00F801F1" w:rsidRPr="007E249C">
        <w:rPr>
          <w:rFonts w:hint="cs"/>
          <w:rtl/>
        </w:rPr>
        <w:t xml:space="preserve"> </w:t>
      </w:r>
      <w:r w:rsidR="001E08D5">
        <w:rPr>
          <w:rtl/>
        </w:rPr>
        <w:t>موردتوجه</w:t>
      </w:r>
      <w:r w:rsidR="00F801F1" w:rsidRPr="007E249C">
        <w:rPr>
          <w:rFonts w:hint="cs"/>
          <w:rtl/>
        </w:rPr>
        <w:t xml:space="preserve"> قرار بگيرد.</w:t>
      </w:r>
    </w:p>
    <w:p w:rsidR="00614519" w:rsidRPr="007E249C" w:rsidRDefault="00614519" w:rsidP="00C60814">
      <w:pPr>
        <w:pStyle w:val="3"/>
        <w:rPr>
          <w:rFonts w:hint="cs"/>
          <w:rtl/>
        </w:rPr>
      </w:pPr>
      <w:r w:rsidRPr="007E249C">
        <w:rPr>
          <w:rStyle w:val="30"/>
          <w:rFonts w:hint="cs"/>
          <w:rtl/>
        </w:rPr>
        <w:t>سؤال</w:t>
      </w:r>
      <w:r w:rsidRPr="007E249C">
        <w:rPr>
          <w:rFonts w:hint="cs"/>
          <w:rtl/>
        </w:rPr>
        <w:t>:؟؟؟</w:t>
      </w:r>
    </w:p>
    <w:p w:rsidR="00C60814" w:rsidRPr="007E249C" w:rsidRDefault="00C60814" w:rsidP="00C60814">
      <w:pPr>
        <w:pStyle w:val="3"/>
        <w:rPr>
          <w:rFonts w:hint="cs"/>
          <w:rtl/>
        </w:rPr>
      </w:pPr>
      <w:r w:rsidRPr="007E249C">
        <w:rPr>
          <w:rFonts w:hint="cs"/>
          <w:rtl/>
        </w:rPr>
        <w:t>جواب:</w:t>
      </w:r>
    </w:p>
    <w:p w:rsidR="00F801F1" w:rsidRPr="007E249C" w:rsidRDefault="00F801F1" w:rsidP="00C60814">
      <w:pPr>
        <w:ind w:left="360"/>
        <w:rPr>
          <w:rtl/>
        </w:rPr>
      </w:pPr>
      <w:r w:rsidRPr="007E249C">
        <w:rPr>
          <w:rFonts w:hint="cs"/>
          <w:rtl/>
        </w:rPr>
        <w:t>وجوب تعلم عيني</w:t>
      </w:r>
      <w:r w:rsidR="00F001AD" w:rsidRPr="007E249C">
        <w:rPr>
          <w:rFonts w:hint="cs"/>
          <w:rtl/>
        </w:rPr>
        <w:t>،</w:t>
      </w:r>
      <w:r w:rsidRPr="007E249C">
        <w:rPr>
          <w:rFonts w:hint="cs"/>
          <w:rtl/>
        </w:rPr>
        <w:t xml:space="preserve"> احکام </w:t>
      </w:r>
      <w:r w:rsidR="001E08D5">
        <w:rPr>
          <w:rtl/>
        </w:rPr>
        <w:t>موردنیازی</w:t>
      </w:r>
      <w:r w:rsidR="003B1F4E" w:rsidRPr="007E249C">
        <w:rPr>
          <w:rFonts w:hint="cs"/>
          <w:rtl/>
        </w:rPr>
        <w:t xml:space="preserve"> است</w:t>
      </w:r>
      <w:r w:rsidRPr="007E249C">
        <w:rPr>
          <w:rFonts w:hint="cs"/>
          <w:rtl/>
        </w:rPr>
        <w:t xml:space="preserve"> که در </w:t>
      </w:r>
      <w:r w:rsidRPr="007E249C">
        <w:rPr>
          <w:rtl/>
        </w:rPr>
        <w:t>دا</w:t>
      </w:r>
      <w:r w:rsidRPr="007E249C">
        <w:rPr>
          <w:rFonts w:hint="cs"/>
          <w:rtl/>
        </w:rPr>
        <w:t>ی</w:t>
      </w:r>
      <w:r w:rsidRPr="007E249C">
        <w:rPr>
          <w:rFonts w:hint="eastAsia"/>
          <w:rtl/>
        </w:rPr>
        <w:t>ره</w:t>
      </w:r>
      <w:r w:rsidRPr="007E249C">
        <w:rPr>
          <w:rFonts w:hint="cs"/>
          <w:rtl/>
        </w:rPr>
        <w:t xml:space="preserve"> الزامیات </w:t>
      </w:r>
      <w:r w:rsidR="00F001AD" w:rsidRPr="007E249C">
        <w:rPr>
          <w:rFonts w:hint="cs"/>
          <w:rtl/>
        </w:rPr>
        <w:t>می‌</w:t>
      </w:r>
      <w:r w:rsidRPr="007E249C">
        <w:rPr>
          <w:rFonts w:hint="cs"/>
          <w:rtl/>
        </w:rPr>
        <w:t xml:space="preserve">باشد. </w:t>
      </w:r>
      <w:r w:rsidRPr="007E249C">
        <w:rPr>
          <w:rtl/>
        </w:rPr>
        <w:t>م</w:t>
      </w:r>
      <w:r w:rsidRPr="007E249C">
        <w:rPr>
          <w:rFonts w:hint="cs"/>
          <w:rtl/>
        </w:rPr>
        <w:t>ی‌</w:t>
      </w:r>
      <w:r w:rsidRPr="007E249C">
        <w:rPr>
          <w:rFonts w:hint="eastAsia"/>
          <w:rtl/>
        </w:rPr>
        <w:t>دانم</w:t>
      </w:r>
      <w:r w:rsidRPr="007E249C">
        <w:rPr>
          <w:rFonts w:hint="cs"/>
          <w:rtl/>
        </w:rPr>
        <w:t xml:space="preserve"> </w:t>
      </w:r>
      <w:r w:rsidR="00614519" w:rsidRPr="007E249C">
        <w:rPr>
          <w:rFonts w:hint="cs"/>
          <w:rtl/>
        </w:rPr>
        <w:t xml:space="preserve">که </w:t>
      </w:r>
      <w:r w:rsidRPr="007E249C">
        <w:rPr>
          <w:rFonts w:hint="cs"/>
          <w:rtl/>
        </w:rPr>
        <w:t>الزامیات من اين است ولي مستحبات در شرع زياد هست و تعلم آن واجب نيست گر چه استحباب عقلي دارد</w:t>
      </w:r>
      <w:r w:rsidRPr="007E249C">
        <w:rPr>
          <w:rtl/>
        </w:rPr>
        <w:t xml:space="preserve">؛ </w:t>
      </w:r>
      <w:r w:rsidRPr="007E249C">
        <w:rPr>
          <w:rFonts w:hint="cs"/>
          <w:rtl/>
        </w:rPr>
        <w:t xml:space="preserve">اما وجوب تفقه </w:t>
      </w:r>
      <w:r w:rsidR="001E08D5">
        <w:rPr>
          <w:rFonts w:hint="cs"/>
          <w:rtl/>
        </w:rPr>
        <w:t>به‌عنوان</w:t>
      </w:r>
      <w:r w:rsidRPr="007E249C">
        <w:rPr>
          <w:rFonts w:hint="cs"/>
          <w:rtl/>
        </w:rPr>
        <w:t xml:space="preserve"> واجب کفايي شامل همه </w:t>
      </w:r>
      <w:r w:rsidRPr="007E249C">
        <w:rPr>
          <w:rtl/>
        </w:rPr>
        <w:t>م</w:t>
      </w:r>
      <w:r w:rsidRPr="007E249C">
        <w:rPr>
          <w:rFonts w:hint="cs"/>
          <w:rtl/>
        </w:rPr>
        <w:t>ی‌</w:t>
      </w:r>
      <w:r w:rsidRPr="007E249C">
        <w:rPr>
          <w:rFonts w:hint="eastAsia"/>
          <w:rtl/>
        </w:rPr>
        <w:t>شود</w:t>
      </w:r>
      <w:r w:rsidRPr="007E249C">
        <w:rPr>
          <w:rFonts w:hint="cs"/>
          <w:rtl/>
        </w:rPr>
        <w:t xml:space="preserve"> و به نظر داراي اطلاق هست</w:t>
      </w:r>
      <w:r w:rsidR="003B1F4E" w:rsidRPr="007E249C">
        <w:rPr>
          <w:rFonts w:hint="cs"/>
          <w:rtl/>
        </w:rPr>
        <w:t>.</w:t>
      </w:r>
      <w:r w:rsidRPr="007E249C">
        <w:rPr>
          <w:rFonts w:hint="cs"/>
          <w:rtl/>
        </w:rPr>
        <w:t xml:space="preserve"> </w:t>
      </w:r>
      <w:r w:rsidRPr="007E249C">
        <w:rPr>
          <w:rtl/>
        </w:rPr>
        <w:t>عده‌ا</w:t>
      </w:r>
      <w:r w:rsidRPr="007E249C">
        <w:rPr>
          <w:rFonts w:hint="cs"/>
          <w:rtl/>
        </w:rPr>
        <w:t>ی بايد باش</w:t>
      </w:r>
      <w:r w:rsidR="003B1F4E" w:rsidRPr="007E249C">
        <w:rPr>
          <w:rFonts w:hint="cs"/>
          <w:rtl/>
        </w:rPr>
        <w:t>ن</w:t>
      </w:r>
      <w:r w:rsidRPr="007E249C">
        <w:rPr>
          <w:rFonts w:hint="cs"/>
          <w:rtl/>
        </w:rPr>
        <w:t xml:space="preserve">د که مجموعه اعتقادات و احکام و اخلاق را </w:t>
      </w:r>
      <w:r w:rsidR="001E08D5">
        <w:rPr>
          <w:rFonts w:hint="cs"/>
          <w:rtl/>
        </w:rPr>
        <w:t>من‌حیث‌المجموع</w:t>
      </w:r>
      <w:r w:rsidRPr="007E249C">
        <w:rPr>
          <w:rFonts w:hint="cs"/>
          <w:rtl/>
        </w:rPr>
        <w:t xml:space="preserve"> (الزام و</w:t>
      </w:r>
      <w:r w:rsidR="003B1F4E" w:rsidRPr="007E249C">
        <w:rPr>
          <w:rFonts w:hint="cs"/>
          <w:rtl/>
        </w:rPr>
        <w:t xml:space="preserve"> </w:t>
      </w:r>
      <w:r w:rsidR="001E08D5">
        <w:rPr>
          <w:rFonts w:hint="cs"/>
          <w:rtl/>
        </w:rPr>
        <w:t>غیر الزام</w:t>
      </w:r>
      <w:r w:rsidRPr="007E249C">
        <w:rPr>
          <w:rFonts w:hint="cs"/>
          <w:rtl/>
        </w:rPr>
        <w:t xml:space="preserve">) آشنا بشوند و بعد هم ابلاغ بکنند. بعضي </w:t>
      </w:r>
      <w:r w:rsidR="003B1F4E" w:rsidRPr="007E249C">
        <w:rPr>
          <w:rtl/>
        </w:rPr>
        <w:t>خواست</w:t>
      </w:r>
      <w:r w:rsidR="003B1F4E" w:rsidRPr="007E249C">
        <w:rPr>
          <w:rFonts w:hint="cs"/>
          <w:rtl/>
        </w:rPr>
        <w:t>ند</w:t>
      </w:r>
      <w:r w:rsidRPr="007E249C">
        <w:rPr>
          <w:rFonts w:hint="cs"/>
          <w:rtl/>
        </w:rPr>
        <w:t xml:space="preserve"> بگويند که اين اختصاص به الزامیات دارد زيرا بعد دارد </w:t>
      </w:r>
      <w:r w:rsidRPr="007E249C">
        <w:rPr>
          <w:rtl/>
        </w:rPr>
        <w:t>«</w:t>
      </w:r>
      <w:r w:rsidRPr="007E249C">
        <w:rPr>
          <w:b/>
          <w:bCs/>
          <w:rtl/>
        </w:rPr>
        <w:t>لِيُنْذِرُوا قَوْمَهُمْ إِذا رَجَعُوا إِلَيْهِم</w:t>
      </w:r>
      <w:r w:rsidRPr="007E249C">
        <w:rPr>
          <w:rtl/>
        </w:rPr>
        <w:t>‏»</w:t>
      </w:r>
      <w:r w:rsidR="00614519" w:rsidRPr="007E249C">
        <w:rPr>
          <w:rFonts w:hint="cs"/>
          <w:rtl/>
        </w:rPr>
        <w:t>(توبه/122)</w:t>
      </w:r>
      <w:r w:rsidR="00C60814" w:rsidRPr="007E249C">
        <w:rPr>
          <w:rFonts w:hint="cs"/>
          <w:rtl/>
        </w:rPr>
        <w:t xml:space="preserve"> سؤال </w:t>
      </w:r>
      <w:r w:rsidRPr="007E249C">
        <w:rPr>
          <w:rFonts w:hint="cs"/>
          <w:rtl/>
        </w:rPr>
        <w:t>خوبي هست.</w:t>
      </w:r>
    </w:p>
    <w:p w:rsidR="00614519" w:rsidRPr="007E249C" w:rsidRDefault="00F801F1" w:rsidP="00614519">
      <w:pPr>
        <w:pStyle w:val="af1"/>
        <w:numPr>
          <w:ilvl w:val="0"/>
          <w:numId w:val="16"/>
        </w:numPr>
        <w:rPr>
          <w:rFonts w:cs="2  Badr" w:hint="cs"/>
        </w:rPr>
      </w:pPr>
      <w:r w:rsidRPr="007E249C">
        <w:rPr>
          <w:rFonts w:cs="2  Badr" w:hint="cs"/>
          <w:rtl/>
        </w:rPr>
        <w:t>يک بحث اين بود که مولوي است يا نه</w:t>
      </w:r>
      <w:r w:rsidR="00614519" w:rsidRPr="007E249C">
        <w:rPr>
          <w:rFonts w:cs="2  Badr" w:hint="cs"/>
          <w:rtl/>
        </w:rPr>
        <w:t>؟</w:t>
      </w:r>
    </w:p>
    <w:p w:rsidR="00C60814" w:rsidRPr="007E249C" w:rsidRDefault="00F801F1" w:rsidP="00C60814">
      <w:pPr>
        <w:pStyle w:val="af1"/>
        <w:numPr>
          <w:ilvl w:val="0"/>
          <w:numId w:val="16"/>
        </w:numPr>
        <w:rPr>
          <w:rFonts w:cs="2  Badr" w:hint="cs"/>
        </w:rPr>
      </w:pPr>
      <w:r w:rsidRPr="007E249C">
        <w:rPr>
          <w:rFonts w:cs="2  Badr" w:hint="cs"/>
          <w:rtl/>
        </w:rPr>
        <w:t>بحث ديگر اينکه نفسي است يا نه</w:t>
      </w:r>
      <w:r w:rsidR="00614519" w:rsidRPr="007E249C">
        <w:rPr>
          <w:rFonts w:cs="2  Badr" w:hint="cs"/>
          <w:rtl/>
        </w:rPr>
        <w:t>؟</w:t>
      </w:r>
    </w:p>
    <w:p w:rsidR="00C60814" w:rsidRPr="007E249C" w:rsidRDefault="00F801F1" w:rsidP="00C60814">
      <w:pPr>
        <w:pStyle w:val="af1"/>
        <w:numPr>
          <w:ilvl w:val="0"/>
          <w:numId w:val="16"/>
        </w:numPr>
        <w:rPr>
          <w:rFonts w:cs="2  Badr" w:hint="cs"/>
        </w:rPr>
      </w:pPr>
      <w:r w:rsidRPr="007E249C">
        <w:rPr>
          <w:rFonts w:cs="2  Badr" w:hint="cs"/>
          <w:rtl/>
        </w:rPr>
        <w:t>بحث سوم اينکه تفقه اعم از احکام است</w:t>
      </w:r>
      <w:r w:rsidR="00614519" w:rsidRPr="007E249C">
        <w:rPr>
          <w:rFonts w:cs="2  Badr" w:hint="cs"/>
          <w:rtl/>
        </w:rPr>
        <w:t>؛</w:t>
      </w:r>
    </w:p>
    <w:p w:rsidR="00C60814" w:rsidRPr="007E249C" w:rsidRDefault="00F801F1" w:rsidP="00C60814">
      <w:pPr>
        <w:pStyle w:val="af1"/>
        <w:numPr>
          <w:ilvl w:val="0"/>
          <w:numId w:val="16"/>
        </w:numPr>
        <w:rPr>
          <w:rFonts w:cs="2  Badr" w:hint="cs"/>
        </w:rPr>
      </w:pPr>
      <w:r w:rsidRPr="007E249C">
        <w:rPr>
          <w:rFonts w:cs="2  Badr" w:hint="cs"/>
          <w:rtl/>
        </w:rPr>
        <w:t>چهارم اينکه تفقه آيا اجتهاد هست يا نه</w:t>
      </w:r>
      <w:r w:rsidR="00614519" w:rsidRPr="007E249C">
        <w:rPr>
          <w:rFonts w:cs="2  Badr" w:hint="cs"/>
          <w:rtl/>
        </w:rPr>
        <w:t>؟</w:t>
      </w:r>
    </w:p>
    <w:p w:rsidR="00F801F1" w:rsidRPr="007E249C" w:rsidRDefault="003B1F4E" w:rsidP="00C60814">
      <w:pPr>
        <w:pStyle w:val="af1"/>
        <w:numPr>
          <w:ilvl w:val="0"/>
          <w:numId w:val="16"/>
        </w:numPr>
        <w:rPr>
          <w:rFonts w:cs="2  Badr"/>
          <w:rtl/>
        </w:rPr>
      </w:pPr>
      <w:r w:rsidRPr="007E249C">
        <w:rPr>
          <w:rFonts w:cs="2  Badr" w:hint="cs"/>
          <w:rtl/>
        </w:rPr>
        <w:t xml:space="preserve">بحث </w:t>
      </w:r>
      <w:r w:rsidR="00F801F1" w:rsidRPr="007E249C">
        <w:rPr>
          <w:rFonts w:cs="2  Badr" w:hint="cs"/>
          <w:rtl/>
        </w:rPr>
        <w:t xml:space="preserve">پنجم اين است که آيا اين تفقه و وجوب کفايي فراگيري احکام براي ابلاغ به ديگران فقط در اعتقادات و اخلاق و احکام الزامی‌ است يا اطلاق دارد و </w:t>
      </w:r>
      <w:r w:rsidR="001E08D5">
        <w:rPr>
          <w:rFonts w:cs="2  Badr" w:hint="cs"/>
          <w:rtl/>
        </w:rPr>
        <w:t>به‌عنوان</w:t>
      </w:r>
      <w:r w:rsidR="00F801F1" w:rsidRPr="007E249C">
        <w:rPr>
          <w:rFonts w:cs="2  Badr" w:hint="cs"/>
          <w:rtl/>
        </w:rPr>
        <w:t xml:space="preserve"> واجب کفايي همه را شامل </w:t>
      </w:r>
      <w:r w:rsidR="00F801F1" w:rsidRPr="007E249C">
        <w:rPr>
          <w:rFonts w:cs="2  Badr"/>
          <w:rtl/>
        </w:rPr>
        <w:t>م</w:t>
      </w:r>
      <w:r w:rsidR="00F801F1" w:rsidRPr="007E249C">
        <w:rPr>
          <w:rFonts w:cs="2  Badr" w:hint="cs"/>
          <w:rtl/>
        </w:rPr>
        <w:t>ی‌</w:t>
      </w:r>
      <w:r w:rsidR="00F801F1" w:rsidRPr="007E249C">
        <w:rPr>
          <w:rFonts w:cs="2  Badr" w:hint="eastAsia"/>
          <w:rtl/>
        </w:rPr>
        <w:t>شود</w:t>
      </w:r>
      <w:r w:rsidR="00F801F1" w:rsidRPr="007E249C">
        <w:rPr>
          <w:rFonts w:cs="2  Badr" w:hint="cs"/>
          <w:rtl/>
        </w:rPr>
        <w:t>.</w:t>
      </w:r>
    </w:p>
    <w:p w:rsidR="00F801F1" w:rsidRPr="007E249C" w:rsidRDefault="00F801F1" w:rsidP="00F801F1">
      <w:pPr>
        <w:ind w:left="360"/>
        <w:rPr>
          <w:rtl/>
        </w:rPr>
      </w:pPr>
      <w:r w:rsidRPr="007E249C">
        <w:rPr>
          <w:rFonts w:hint="cs"/>
          <w:rtl/>
        </w:rPr>
        <w:t xml:space="preserve">احتمالاتي که در پاسخ اين سؤال </w:t>
      </w:r>
      <w:r w:rsidRPr="007E249C">
        <w:rPr>
          <w:rtl/>
        </w:rPr>
        <w:t>م</w:t>
      </w:r>
      <w:r w:rsidRPr="007E249C">
        <w:rPr>
          <w:rFonts w:hint="cs"/>
          <w:rtl/>
        </w:rPr>
        <w:t>ی‌</w:t>
      </w:r>
      <w:r w:rsidRPr="007E249C">
        <w:rPr>
          <w:rFonts w:hint="eastAsia"/>
          <w:rtl/>
        </w:rPr>
        <w:t>شود</w:t>
      </w:r>
      <w:r w:rsidRPr="007E249C">
        <w:rPr>
          <w:rFonts w:hint="cs"/>
          <w:rtl/>
        </w:rPr>
        <w:t xml:space="preserve"> طرح کرد</w:t>
      </w:r>
      <w:r w:rsidR="00C60814" w:rsidRPr="007E249C">
        <w:rPr>
          <w:rFonts w:hint="cs"/>
          <w:rtl/>
        </w:rPr>
        <w:t xml:space="preserve"> عبارت</w:t>
      </w:r>
      <w:r w:rsidR="001E08D5">
        <w:rPr>
          <w:rFonts w:hint="cs"/>
          <w:rtl/>
        </w:rPr>
        <w:t>‌ا</w:t>
      </w:r>
      <w:r w:rsidR="00C60814" w:rsidRPr="007E249C">
        <w:rPr>
          <w:rFonts w:hint="cs"/>
          <w:rtl/>
        </w:rPr>
        <w:t>ند از</w:t>
      </w:r>
      <w:r w:rsidRPr="007E249C">
        <w:rPr>
          <w:rFonts w:hint="cs"/>
          <w:rtl/>
        </w:rPr>
        <w:t>؛</w:t>
      </w:r>
    </w:p>
    <w:p w:rsidR="00C60814" w:rsidRPr="007E249C" w:rsidRDefault="00F801F1" w:rsidP="001A6B5B">
      <w:pPr>
        <w:pStyle w:val="af1"/>
        <w:numPr>
          <w:ilvl w:val="0"/>
          <w:numId w:val="17"/>
        </w:numPr>
        <w:rPr>
          <w:rFonts w:cs="2  Badr" w:hint="cs"/>
        </w:rPr>
      </w:pPr>
      <w:r w:rsidRPr="007E249C">
        <w:rPr>
          <w:rFonts w:cs="2  Badr" w:hint="cs"/>
          <w:rtl/>
        </w:rPr>
        <w:t xml:space="preserve"> اينکه </w:t>
      </w:r>
      <w:r w:rsidR="00C60814" w:rsidRPr="007E249C">
        <w:rPr>
          <w:rFonts w:cs="2  Badr" w:hint="cs"/>
          <w:rtl/>
        </w:rPr>
        <w:t xml:space="preserve">بگوییم </w:t>
      </w:r>
      <w:r w:rsidRPr="007E249C">
        <w:rPr>
          <w:rFonts w:cs="2  Badr" w:hint="cs"/>
          <w:rtl/>
        </w:rPr>
        <w:t xml:space="preserve">تفقه واجب کفايي است و وجوب کفايي آن در محدوده الزامیات است، يعني فراگيري اعتقادات الزامی‌ و احکام الزامی‌، </w:t>
      </w:r>
      <w:r w:rsidRPr="007E249C">
        <w:rPr>
          <w:rFonts w:cs="2  Badr"/>
          <w:rtl/>
        </w:rPr>
        <w:t>به‌خصوص</w:t>
      </w:r>
      <w:r w:rsidRPr="007E249C">
        <w:rPr>
          <w:rFonts w:cs="2  Badr" w:hint="cs"/>
          <w:rtl/>
        </w:rPr>
        <w:t xml:space="preserve"> به خاطر اين قرينه که دارد </w:t>
      </w:r>
      <w:r w:rsidRPr="007E249C">
        <w:rPr>
          <w:rFonts w:cs="2  Badr" w:hint="cs"/>
          <w:b/>
          <w:bCs/>
          <w:rtl/>
        </w:rPr>
        <w:t>«</w:t>
      </w:r>
      <w:r w:rsidRPr="007E249C">
        <w:rPr>
          <w:rFonts w:cs="2  Badr"/>
          <w:b/>
          <w:bCs/>
          <w:rtl/>
        </w:rPr>
        <w:t>لِيُنْذِرُوا قَوْمَهُمْ إِذا رَجَعُوا إِلَيْهِم</w:t>
      </w:r>
      <w:r w:rsidRPr="007E249C">
        <w:rPr>
          <w:rFonts w:cs="2  Badr"/>
          <w:rtl/>
        </w:rPr>
        <w:t>‏</w:t>
      </w:r>
      <w:r w:rsidRPr="007E249C">
        <w:rPr>
          <w:rFonts w:cs="2  Badr" w:hint="cs"/>
          <w:rtl/>
        </w:rPr>
        <w:t>» که بحث انذار است و انذار و تخويف در الزامات هست</w:t>
      </w:r>
      <w:r w:rsidR="003B1F4E" w:rsidRPr="007E249C">
        <w:rPr>
          <w:rFonts w:cs="2  Badr" w:hint="cs"/>
          <w:rtl/>
        </w:rPr>
        <w:t>.</w:t>
      </w:r>
      <w:r w:rsidRPr="007E249C">
        <w:rPr>
          <w:rFonts w:cs="2  Badr" w:hint="cs"/>
          <w:rtl/>
        </w:rPr>
        <w:t xml:space="preserve"> در ترجيحيات الزام و تخويف نيست. تحریضی که </w:t>
      </w:r>
      <w:r w:rsidRPr="007E249C">
        <w:rPr>
          <w:rFonts w:cs="2  Badr"/>
          <w:rtl/>
        </w:rPr>
        <w:t>م</w:t>
      </w:r>
      <w:r w:rsidRPr="007E249C">
        <w:rPr>
          <w:rFonts w:cs="2  Badr" w:hint="cs"/>
          <w:rtl/>
        </w:rPr>
        <w:t>ی‌</w:t>
      </w:r>
      <w:r w:rsidRPr="007E249C">
        <w:rPr>
          <w:rFonts w:cs="2  Badr" w:hint="eastAsia"/>
          <w:rtl/>
        </w:rPr>
        <w:t>کند</w:t>
      </w:r>
      <w:r w:rsidRPr="007E249C">
        <w:rPr>
          <w:rFonts w:cs="2  Badr" w:hint="cs"/>
          <w:rtl/>
        </w:rPr>
        <w:t xml:space="preserve"> «</w:t>
      </w:r>
      <w:r w:rsidR="001A6B5B" w:rsidRPr="007E249C">
        <w:rPr>
          <w:rFonts w:cs="2  Badr" w:hint="eastAsia"/>
          <w:b/>
          <w:bCs/>
          <w:rtl/>
        </w:rPr>
        <w:t>فَلَوْ</w:t>
      </w:r>
      <w:r w:rsidR="001A6B5B" w:rsidRPr="007E249C">
        <w:rPr>
          <w:rFonts w:cs="2  Badr"/>
          <w:b/>
          <w:bCs/>
          <w:rtl/>
        </w:rPr>
        <w:t xml:space="preserve"> </w:t>
      </w:r>
      <w:r w:rsidR="001A6B5B" w:rsidRPr="007E249C">
        <w:rPr>
          <w:rFonts w:cs="2  Badr" w:hint="eastAsia"/>
          <w:b/>
          <w:bCs/>
          <w:rtl/>
        </w:rPr>
        <w:t>لا</w:t>
      </w:r>
      <w:r w:rsidR="001A6B5B" w:rsidRPr="007E249C">
        <w:rPr>
          <w:rFonts w:cs="2  Badr"/>
          <w:b/>
          <w:bCs/>
          <w:rtl/>
        </w:rPr>
        <w:t xml:space="preserve"> </w:t>
      </w:r>
      <w:r w:rsidR="001A6B5B" w:rsidRPr="007E249C">
        <w:rPr>
          <w:rFonts w:cs="2  Badr" w:hint="eastAsia"/>
          <w:b/>
          <w:bCs/>
          <w:rtl/>
        </w:rPr>
        <w:t>نَفَرَ</w:t>
      </w:r>
      <w:r w:rsidRPr="007E249C">
        <w:rPr>
          <w:rFonts w:cs="2  Badr" w:hint="cs"/>
          <w:rtl/>
        </w:rPr>
        <w:t xml:space="preserve">» بیشتر به الزامی </w:t>
      </w:r>
      <w:r w:rsidRPr="007E249C">
        <w:rPr>
          <w:rFonts w:cs="2  Badr"/>
          <w:rtl/>
        </w:rPr>
        <w:t>م</w:t>
      </w:r>
      <w:r w:rsidRPr="007E249C">
        <w:rPr>
          <w:rFonts w:cs="2  Badr" w:hint="cs"/>
          <w:rtl/>
        </w:rPr>
        <w:t>ی‌</w:t>
      </w:r>
      <w:r w:rsidRPr="007E249C">
        <w:rPr>
          <w:rFonts w:cs="2  Badr" w:hint="eastAsia"/>
          <w:rtl/>
        </w:rPr>
        <w:t>خورد</w:t>
      </w:r>
      <w:r w:rsidRPr="007E249C">
        <w:rPr>
          <w:rFonts w:cs="2  Badr" w:hint="cs"/>
          <w:rtl/>
        </w:rPr>
        <w:t>.</w:t>
      </w:r>
    </w:p>
    <w:p w:rsidR="00C60814" w:rsidRPr="007E249C" w:rsidRDefault="00F801F1" w:rsidP="00C60814">
      <w:pPr>
        <w:pStyle w:val="af1"/>
        <w:numPr>
          <w:ilvl w:val="0"/>
          <w:numId w:val="17"/>
        </w:numPr>
        <w:rPr>
          <w:rFonts w:cs="2  Badr" w:hint="cs"/>
        </w:rPr>
      </w:pPr>
      <w:r w:rsidRPr="007E249C">
        <w:rPr>
          <w:rFonts w:cs="2  Badr" w:hint="cs"/>
          <w:rtl/>
        </w:rPr>
        <w:t xml:space="preserve">اينکه بگوییم </w:t>
      </w:r>
      <w:r w:rsidR="00C60814" w:rsidRPr="007E249C">
        <w:rPr>
          <w:rFonts w:cs="2  Badr" w:hint="cs"/>
          <w:rtl/>
        </w:rPr>
        <w:t>«</w:t>
      </w:r>
      <w:r w:rsidR="00C60814" w:rsidRPr="007E249C">
        <w:rPr>
          <w:rFonts w:cs="2  Badr" w:hint="eastAsia"/>
          <w:b/>
          <w:bCs/>
          <w:rtl/>
        </w:rPr>
        <w:t>لِيَتَفَقَّهُوا</w:t>
      </w:r>
      <w:r w:rsidR="00C60814" w:rsidRPr="007E249C">
        <w:rPr>
          <w:rFonts w:cs="2  Badr" w:hint="cs"/>
          <w:rtl/>
        </w:rPr>
        <w:t>»</w:t>
      </w:r>
      <w:r w:rsidR="00AD4AD9">
        <w:rPr>
          <w:rFonts w:cs="2  Badr"/>
          <w:rtl/>
        </w:rPr>
        <w:t xml:space="preserve"> </w:t>
      </w:r>
      <w:r w:rsidRPr="007E249C">
        <w:rPr>
          <w:rFonts w:cs="2  Badr" w:hint="cs"/>
          <w:rtl/>
        </w:rPr>
        <w:t>اطلاق دارد که اين احتمال روشن است.</w:t>
      </w:r>
    </w:p>
    <w:p w:rsidR="00F801F1" w:rsidRPr="007E249C" w:rsidRDefault="00F801F1" w:rsidP="00C60814">
      <w:pPr>
        <w:pStyle w:val="af1"/>
        <w:numPr>
          <w:ilvl w:val="0"/>
          <w:numId w:val="17"/>
        </w:numPr>
        <w:rPr>
          <w:rFonts w:cs="2  Badr"/>
        </w:rPr>
      </w:pPr>
      <w:r w:rsidRPr="007E249C">
        <w:rPr>
          <w:rFonts w:cs="2  Badr" w:hint="cs"/>
          <w:rtl/>
        </w:rPr>
        <w:lastRenderedPageBreak/>
        <w:t xml:space="preserve">اينکه </w:t>
      </w:r>
      <w:r w:rsidR="00C60814" w:rsidRPr="007E249C">
        <w:rPr>
          <w:rFonts w:cs="2  Badr" w:hint="cs"/>
          <w:rtl/>
        </w:rPr>
        <w:t>«</w:t>
      </w:r>
      <w:r w:rsidR="00C60814" w:rsidRPr="007E249C">
        <w:rPr>
          <w:rFonts w:cs="2  Badr" w:hint="eastAsia"/>
          <w:b/>
          <w:bCs/>
          <w:rtl/>
        </w:rPr>
        <w:t>لِيَتَفَقَّهُوا</w:t>
      </w:r>
      <w:r w:rsidR="00C60814" w:rsidRPr="007E249C">
        <w:rPr>
          <w:rFonts w:cs="2  Badr" w:hint="cs"/>
          <w:rtl/>
        </w:rPr>
        <w:t xml:space="preserve">» </w:t>
      </w:r>
      <w:r w:rsidRPr="007E249C">
        <w:rPr>
          <w:rFonts w:cs="2  Badr" w:hint="cs"/>
          <w:rtl/>
        </w:rPr>
        <w:t xml:space="preserve">اعم از الزام و رجحان است و </w:t>
      </w:r>
      <w:r w:rsidRPr="007E249C">
        <w:rPr>
          <w:rFonts w:cs="2  Badr"/>
          <w:rtl/>
        </w:rPr>
        <w:t>هرجا</w:t>
      </w:r>
      <w:r w:rsidRPr="007E249C">
        <w:rPr>
          <w:rFonts w:cs="2  Badr" w:hint="cs"/>
          <w:rtl/>
        </w:rPr>
        <w:t xml:space="preserve">یی </w:t>
      </w:r>
      <w:r w:rsidRPr="007E249C">
        <w:rPr>
          <w:rFonts w:cs="2  Badr"/>
          <w:rtl/>
        </w:rPr>
        <w:t>به‌تناسب</w:t>
      </w:r>
      <w:r w:rsidRPr="007E249C">
        <w:rPr>
          <w:rFonts w:cs="2  Badr" w:hint="cs"/>
          <w:rtl/>
        </w:rPr>
        <w:t xml:space="preserve"> خود</w:t>
      </w:r>
      <w:r w:rsidR="001A6B5B" w:rsidRPr="007E249C">
        <w:rPr>
          <w:rFonts w:cs="2  Badr" w:hint="cs"/>
          <w:rtl/>
        </w:rPr>
        <w:t xml:space="preserve"> می‌</w:t>
      </w:r>
      <w:r w:rsidR="003B1F4E" w:rsidRPr="007E249C">
        <w:rPr>
          <w:rFonts w:cs="2  Badr" w:hint="cs"/>
          <w:rtl/>
        </w:rPr>
        <w:t>باشد</w:t>
      </w:r>
      <w:r w:rsidRPr="007E249C">
        <w:rPr>
          <w:rFonts w:cs="2  Badr" w:hint="cs"/>
          <w:rtl/>
        </w:rPr>
        <w:t>.</w:t>
      </w:r>
    </w:p>
    <w:p w:rsidR="00F801F1" w:rsidRPr="007E249C" w:rsidRDefault="00F801F1" w:rsidP="00C60814">
      <w:pPr>
        <w:pStyle w:val="2"/>
        <w:rPr>
          <w:rtl/>
        </w:rPr>
      </w:pPr>
      <w:r w:rsidRPr="007E249C">
        <w:rPr>
          <w:rFonts w:hint="cs"/>
          <w:rtl/>
        </w:rPr>
        <w:t>نتیجه</w:t>
      </w:r>
    </w:p>
    <w:p w:rsidR="00F801F1" w:rsidRPr="007E249C" w:rsidRDefault="00F801F1" w:rsidP="001A6B5B">
      <w:pPr>
        <w:rPr>
          <w:rtl/>
        </w:rPr>
      </w:pPr>
      <w:r w:rsidRPr="007E249C">
        <w:rPr>
          <w:rtl/>
        </w:rPr>
        <w:t>نم</w:t>
      </w:r>
      <w:r w:rsidRPr="007E249C">
        <w:rPr>
          <w:rFonts w:hint="cs"/>
          <w:rtl/>
        </w:rPr>
        <w:t>ی‌</w:t>
      </w:r>
      <w:r w:rsidRPr="007E249C">
        <w:rPr>
          <w:rFonts w:hint="eastAsia"/>
          <w:rtl/>
        </w:rPr>
        <w:t>شود</w:t>
      </w:r>
      <w:r w:rsidRPr="007E249C">
        <w:rPr>
          <w:rFonts w:hint="cs"/>
          <w:rtl/>
        </w:rPr>
        <w:t xml:space="preserve"> گفت احتمال آخر در اعم رفته زيرا لحن آيه لحن الزامی‌ است «</w:t>
      </w:r>
      <w:r w:rsidR="00C60814" w:rsidRPr="007E249C">
        <w:rPr>
          <w:rFonts w:hint="eastAsia"/>
          <w:b/>
          <w:bCs/>
          <w:rtl/>
        </w:rPr>
        <w:t>فَلَوْ</w:t>
      </w:r>
      <w:r w:rsidR="00C60814" w:rsidRPr="007E249C">
        <w:rPr>
          <w:b/>
          <w:bCs/>
          <w:rtl/>
        </w:rPr>
        <w:t xml:space="preserve"> </w:t>
      </w:r>
      <w:r w:rsidR="00C60814" w:rsidRPr="007E249C">
        <w:rPr>
          <w:rFonts w:hint="eastAsia"/>
          <w:b/>
          <w:bCs/>
          <w:rtl/>
        </w:rPr>
        <w:t>لا</w:t>
      </w:r>
      <w:r w:rsidR="00C60814" w:rsidRPr="007E249C">
        <w:rPr>
          <w:b/>
          <w:bCs/>
          <w:rtl/>
        </w:rPr>
        <w:t xml:space="preserve"> </w:t>
      </w:r>
      <w:r w:rsidR="00C60814" w:rsidRPr="007E249C">
        <w:rPr>
          <w:rFonts w:hint="eastAsia"/>
          <w:b/>
          <w:bCs/>
          <w:rtl/>
        </w:rPr>
        <w:t>نَفَرَ</w:t>
      </w:r>
      <w:r w:rsidR="00C60814" w:rsidRPr="007E249C">
        <w:rPr>
          <w:b/>
          <w:bCs/>
          <w:rtl/>
        </w:rPr>
        <w:t xml:space="preserve"> </w:t>
      </w:r>
      <w:r w:rsidR="00C60814" w:rsidRPr="007E249C">
        <w:rPr>
          <w:rFonts w:hint="eastAsia"/>
          <w:b/>
          <w:bCs/>
          <w:rtl/>
        </w:rPr>
        <w:t>مِنْ</w:t>
      </w:r>
      <w:r w:rsidR="00C60814" w:rsidRPr="007E249C">
        <w:rPr>
          <w:b/>
          <w:bCs/>
          <w:rtl/>
        </w:rPr>
        <w:t xml:space="preserve"> </w:t>
      </w:r>
      <w:r w:rsidR="00C60814" w:rsidRPr="007E249C">
        <w:rPr>
          <w:rFonts w:hint="eastAsia"/>
          <w:b/>
          <w:bCs/>
          <w:rtl/>
        </w:rPr>
        <w:t>كُلِّ</w:t>
      </w:r>
      <w:r w:rsidR="00C60814" w:rsidRPr="007E249C">
        <w:rPr>
          <w:b/>
          <w:bCs/>
          <w:rtl/>
        </w:rPr>
        <w:t xml:space="preserve"> </w:t>
      </w:r>
      <w:r w:rsidR="00C60814" w:rsidRPr="007E249C">
        <w:rPr>
          <w:rFonts w:hint="eastAsia"/>
          <w:b/>
          <w:bCs/>
          <w:rtl/>
        </w:rPr>
        <w:t>فِرْقَةٍ</w:t>
      </w:r>
      <w:r w:rsidR="00C60814" w:rsidRPr="007E249C">
        <w:rPr>
          <w:b/>
          <w:bCs/>
          <w:rtl/>
        </w:rPr>
        <w:t xml:space="preserve"> </w:t>
      </w:r>
      <w:r w:rsidR="00C60814" w:rsidRPr="007E249C">
        <w:rPr>
          <w:rFonts w:hint="eastAsia"/>
          <w:b/>
          <w:bCs/>
          <w:rtl/>
        </w:rPr>
        <w:t>مِنْهُم</w:t>
      </w:r>
      <w:r w:rsidR="00C60814" w:rsidRPr="007E249C">
        <w:rPr>
          <w:rFonts w:hint="eastAsia"/>
          <w:rtl/>
        </w:rPr>
        <w:t>‏</w:t>
      </w:r>
      <w:r w:rsidRPr="007E249C">
        <w:rPr>
          <w:rFonts w:hint="cs"/>
          <w:rtl/>
        </w:rPr>
        <w:t xml:space="preserve">» چرا </w:t>
      </w:r>
      <w:r w:rsidRPr="007E249C">
        <w:rPr>
          <w:rtl/>
        </w:rPr>
        <w:t>ا</w:t>
      </w:r>
      <w:r w:rsidRPr="007E249C">
        <w:rPr>
          <w:rFonts w:hint="cs"/>
          <w:rtl/>
        </w:rPr>
        <w:t>ی</w:t>
      </w:r>
      <w:r w:rsidRPr="007E249C">
        <w:rPr>
          <w:rFonts w:hint="eastAsia"/>
          <w:rtl/>
        </w:rPr>
        <w:t>ن</w:t>
      </w:r>
      <w:r w:rsidRPr="007E249C">
        <w:rPr>
          <w:rtl/>
        </w:rPr>
        <w:t xml:space="preserve"> کار</w:t>
      </w:r>
      <w:r w:rsidRPr="007E249C">
        <w:rPr>
          <w:rFonts w:hint="cs"/>
          <w:rtl/>
        </w:rPr>
        <w:t xml:space="preserve"> را </w:t>
      </w:r>
      <w:r w:rsidRPr="007E249C">
        <w:rPr>
          <w:rtl/>
        </w:rPr>
        <w:t>نم</w:t>
      </w:r>
      <w:r w:rsidRPr="007E249C">
        <w:rPr>
          <w:rFonts w:hint="cs"/>
          <w:rtl/>
        </w:rPr>
        <w:t>ی‌</w:t>
      </w:r>
      <w:r w:rsidRPr="007E249C">
        <w:rPr>
          <w:rFonts w:hint="eastAsia"/>
          <w:rtl/>
        </w:rPr>
        <w:t>کنند</w:t>
      </w:r>
      <w:r w:rsidRPr="007E249C">
        <w:rPr>
          <w:rFonts w:hint="cs"/>
          <w:rtl/>
        </w:rPr>
        <w:t xml:space="preserve"> و بايد اين کار را بکنند و</w:t>
      </w:r>
      <w:r w:rsidR="00C60814" w:rsidRPr="007E249C">
        <w:rPr>
          <w:rtl/>
        </w:rPr>
        <w:t xml:space="preserve"> </w:t>
      </w:r>
      <w:r w:rsidR="00C60814" w:rsidRPr="007E249C">
        <w:rPr>
          <w:rFonts w:hint="cs"/>
          <w:rtl/>
        </w:rPr>
        <w:t>«</w:t>
      </w:r>
      <w:r w:rsidR="00C60814" w:rsidRPr="007E249C">
        <w:rPr>
          <w:rFonts w:hint="eastAsia"/>
          <w:b/>
          <w:bCs/>
          <w:rtl/>
        </w:rPr>
        <w:t>لِيَتَفَقَّهُوا</w:t>
      </w:r>
      <w:r w:rsidR="00C60814" w:rsidRPr="007E249C">
        <w:rPr>
          <w:rFonts w:hint="cs"/>
          <w:rtl/>
        </w:rPr>
        <w:t xml:space="preserve">» </w:t>
      </w:r>
      <w:r w:rsidRPr="007E249C">
        <w:rPr>
          <w:rFonts w:hint="cs"/>
          <w:rtl/>
        </w:rPr>
        <w:t xml:space="preserve">هم که امر هست و ظهور قوي دارد، پس </w:t>
      </w:r>
      <w:r w:rsidRPr="007E249C">
        <w:rPr>
          <w:rtl/>
        </w:rPr>
        <w:t>نم</w:t>
      </w:r>
      <w:r w:rsidRPr="007E249C">
        <w:rPr>
          <w:rFonts w:hint="cs"/>
          <w:rtl/>
        </w:rPr>
        <w:t>ی‌</w:t>
      </w:r>
      <w:r w:rsidRPr="007E249C">
        <w:rPr>
          <w:rFonts w:hint="eastAsia"/>
          <w:rtl/>
        </w:rPr>
        <w:t>توان</w:t>
      </w:r>
      <w:r w:rsidRPr="007E249C">
        <w:rPr>
          <w:rFonts w:hint="cs"/>
          <w:rtl/>
        </w:rPr>
        <w:t>ی</w:t>
      </w:r>
      <w:r w:rsidRPr="007E249C">
        <w:rPr>
          <w:rFonts w:hint="eastAsia"/>
          <w:rtl/>
        </w:rPr>
        <w:t>م</w:t>
      </w:r>
      <w:r w:rsidRPr="007E249C">
        <w:rPr>
          <w:rFonts w:hint="cs"/>
          <w:rtl/>
        </w:rPr>
        <w:t xml:space="preserve"> بگوييم </w:t>
      </w:r>
      <w:r w:rsidR="00C60814" w:rsidRPr="007E249C">
        <w:rPr>
          <w:rFonts w:hint="cs"/>
          <w:rtl/>
        </w:rPr>
        <w:t>«</w:t>
      </w:r>
      <w:r w:rsidR="00C60814" w:rsidRPr="007E249C">
        <w:rPr>
          <w:rFonts w:hint="eastAsia"/>
          <w:b/>
          <w:bCs/>
          <w:rtl/>
        </w:rPr>
        <w:t>لِيَتَفَقَّهُوا</w:t>
      </w:r>
      <w:r w:rsidR="00C60814" w:rsidRPr="007E249C">
        <w:rPr>
          <w:rFonts w:hint="cs"/>
          <w:rtl/>
        </w:rPr>
        <w:t xml:space="preserve">» </w:t>
      </w:r>
      <w:r w:rsidRPr="007E249C">
        <w:rPr>
          <w:rFonts w:hint="cs"/>
          <w:rtl/>
        </w:rPr>
        <w:t xml:space="preserve">در معناي اعم از وجوب </w:t>
      </w:r>
      <w:r w:rsidR="001E08D5">
        <w:rPr>
          <w:rtl/>
        </w:rPr>
        <w:t>به‌کاررفته</w:t>
      </w:r>
      <w:r w:rsidRPr="007E249C">
        <w:rPr>
          <w:rFonts w:hint="cs"/>
          <w:rtl/>
        </w:rPr>
        <w:t xml:space="preserve"> است.</w:t>
      </w:r>
    </w:p>
    <w:p w:rsidR="00F801F1" w:rsidRPr="007E249C" w:rsidRDefault="00F801F1" w:rsidP="00F801F1">
      <w:pPr>
        <w:rPr>
          <w:rtl/>
        </w:rPr>
      </w:pPr>
      <w:r w:rsidRPr="007E249C">
        <w:rPr>
          <w:rFonts w:hint="cs"/>
          <w:rtl/>
        </w:rPr>
        <w:t xml:space="preserve">اگر از پیش چیزی </w:t>
      </w:r>
      <w:r w:rsidRPr="007E249C">
        <w:rPr>
          <w:rtl/>
        </w:rPr>
        <w:t>نم</w:t>
      </w:r>
      <w:r w:rsidRPr="007E249C">
        <w:rPr>
          <w:rFonts w:hint="cs"/>
          <w:rtl/>
        </w:rPr>
        <w:t>ی‌</w:t>
      </w:r>
      <w:r w:rsidRPr="007E249C">
        <w:rPr>
          <w:rFonts w:hint="eastAsia"/>
          <w:rtl/>
        </w:rPr>
        <w:t>داند</w:t>
      </w:r>
      <w:r w:rsidR="001A6B5B" w:rsidRPr="007E249C">
        <w:rPr>
          <w:rFonts w:hint="cs"/>
          <w:rtl/>
        </w:rPr>
        <w:t>،</w:t>
      </w:r>
      <w:r w:rsidRPr="007E249C">
        <w:rPr>
          <w:rFonts w:hint="cs"/>
          <w:rtl/>
        </w:rPr>
        <w:t xml:space="preserve"> آیه </w:t>
      </w:r>
      <w:r w:rsidRPr="007E249C">
        <w:rPr>
          <w:rtl/>
        </w:rPr>
        <w:t>م</w:t>
      </w:r>
      <w:r w:rsidRPr="007E249C">
        <w:rPr>
          <w:rFonts w:hint="cs"/>
          <w:rtl/>
        </w:rPr>
        <w:t>ی‌</w:t>
      </w:r>
      <w:r w:rsidRPr="007E249C">
        <w:rPr>
          <w:rFonts w:hint="eastAsia"/>
          <w:rtl/>
        </w:rPr>
        <w:t>گو</w:t>
      </w:r>
      <w:r w:rsidRPr="007E249C">
        <w:rPr>
          <w:rFonts w:hint="cs"/>
          <w:rtl/>
        </w:rPr>
        <w:t>ی</w:t>
      </w:r>
      <w:r w:rsidRPr="007E249C">
        <w:rPr>
          <w:rFonts w:hint="eastAsia"/>
          <w:rtl/>
        </w:rPr>
        <w:t>د</w:t>
      </w:r>
      <w:r w:rsidRPr="007E249C">
        <w:rPr>
          <w:rFonts w:hint="cs"/>
          <w:rtl/>
        </w:rPr>
        <w:t xml:space="preserve"> یاد بگیرید و ممکن است الزام از این</w:t>
      </w:r>
      <w:r w:rsidR="001A6B5B" w:rsidRPr="007E249C">
        <w:rPr>
          <w:rFonts w:hint="cs"/>
          <w:rtl/>
        </w:rPr>
        <w:t xml:space="preserve"> آیه</w:t>
      </w:r>
      <w:r w:rsidRPr="007E249C">
        <w:rPr>
          <w:rFonts w:hint="cs"/>
          <w:rtl/>
        </w:rPr>
        <w:t xml:space="preserve"> بیرون بیاید که بحث دیگری است.</w:t>
      </w:r>
    </w:p>
    <w:p w:rsidR="00F801F1" w:rsidRPr="007E249C" w:rsidRDefault="00C60814" w:rsidP="00C60814">
      <w:pPr>
        <w:pStyle w:val="2"/>
        <w:rPr>
          <w:rtl/>
        </w:rPr>
      </w:pPr>
      <w:r w:rsidRPr="007E249C">
        <w:rPr>
          <w:rFonts w:hint="cs"/>
          <w:rtl/>
        </w:rPr>
        <w:t>دیدگاه استاد</w:t>
      </w:r>
    </w:p>
    <w:p w:rsidR="00F801F1" w:rsidRPr="007E249C" w:rsidRDefault="00F801F1" w:rsidP="003B1F4E">
      <w:pPr>
        <w:rPr>
          <w:rtl/>
        </w:rPr>
      </w:pPr>
      <w:r w:rsidRPr="007E249C">
        <w:rPr>
          <w:rFonts w:hint="cs"/>
          <w:rtl/>
        </w:rPr>
        <w:t xml:space="preserve">به نظر </w:t>
      </w:r>
      <w:r w:rsidRPr="007E249C">
        <w:rPr>
          <w:rtl/>
        </w:rPr>
        <w:t>م</w:t>
      </w:r>
      <w:r w:rsidRPr="007E249C">
        <w:rPr>
          <w:rFonts w:hint="cs"/>
          <w:rtl/>
        </w:rPr>
        <w:t>ی‌</w:t>
      </w:r>
      <w:r w:rsidRPr="007E249C">
        <w:rPr>
          <w:rFonts w:hint="eastAsia"/>
          <w:rtl/>
        </w:rPr>
        <w:t>رسد</w:t>
      </w:r>
      <w:r w:rsidRPr="007E249C">
        <w:rPr>
          <w:rFonts w:hint="cs"/>
          <w:rtl/>
        </w:rPr>
        <w:t xml:space="preserve"> احتمال اطلاق صحیح باشد «</w:t>
      </w:r>
      <w:r w:rsidRPr="007E249C">
        <w:rPr>
          <w:b/>
          <w:bCs/>
          <w:rtl/>
        </w:rPr>
        <w:t>لِيُنْذِرُوا قَوْمَهُمْ إِذا رَجَعُوا إِلَيْهِم</w:t>
      </w:r>
      <w:r w:rsidRPr="007E249C">
        <w:rPr>
          <w:rtl/>
        </w:rPr>
        <w:t>‏</w:t>
      </w:r>
      <w:r w:rsidRPr="007E249C">
        <w:rPr>
          <w:rFonts w:hint="cs"/>
          <w:rtl/>
        </w:rPr>
        <w:t>» (توبه/122</w:t>
      </w:r>
      <w:r w:rsidRPr="007E249C">
        <w:rPr>
          <w:rtl/>
        </w:rPr>
        <w:t>) انذار</w:t>
      </w:r>
      <w:r w:rsidRPr="007E249C">
        <w:rPr>
          <w:rFonts w:hint="cs"/>
          <w:rtl/>
        </w:rPr>
        <w:t xml:space="preserve"> در لغت در اصل به معناي تخويف بوده، بعد در اخبار مع التخويف بکار رفته </w:t>
      </w:r>
      <w:r w:rsidR="003B1F4E" w:rsidRPr="007E249C">
        <w:rPr>
          <w:rFonts w:hint="cs"/>
          <w:rtl/>
        </w:rPr>
        <w:t xml:space="preserve">است </w:t>
      </w:r>
      <w:r w:rsidRPr="007E249C">
        <w:rPr>
          <w:rFonts w:hint="cs"/>
          <w:rtl/>
        </w:rPr>
        <w:t>و</w:t>
      </w:r>
      <w:r w:rsidR="003B1F4E" w:rsidRPr="007E249C">
        <w:rPr>
          <w:rFonts w:hint="cs"/>
          <w:rtl/>
        </w:rPr>
        <w:t xml:space="preserve"> استعمال سوم</w:t>
      </w:r>
      <w:r w:rsidRPr="007E249C">
        <w:rPr>
          <w:rFonts w:hint="cs"/>
          <w:rtl/>
        </w:rPr>
        <w:t xml:space="preserve">‌ </w:t>
      </w:r>
      <w:r w:rsidR="003B1F4E" w:rsidRPr="007E249C">
        <w:rPr>
          <w:rFonts w:hint="cs"/>
          <w:rtl/>
        </w:rPr>
        <w:t>آن</w:t>
      </w:r>
      <w:r w:rsidRPr="007E249C">
        <w:rPr>
          <w:rFonts w:hint="cs"/>
          <w:rtl/>
        </w:rPr>
        <w:t xml:space="preserve"> </w:t>
      </w:r>
      <w:r w:rsidRPr="007E249C">
        <w:rPr>
          <w:rtl/>
        </w:rPr>
        <w:t>درواقع</w:t>
      </w:r>
      <w:r w:rsidRPr="007E249C">
        <w:rPr>
          <w:rFonts w:hint="cs"/>
          <w:rtl/>
        </w:rPr>
        <w:t xml:space="preserve"> اخبار است</w:t>
      </w:r>
      <w:r w:rsidR="003B1F4E" w:rsidRPr="007E249C">
        <w:rPr>
          <w:rFonts w:hint="cs"/>
          <w:rtl/>
        </w:rPr>
        <w:t>،</w:t>
      </w:r>
      <w:r w:rsidRPr="007E249C">
        <w:rPr>
          <w:rFonts w:hint="cs"/>
          <w:rtl/>
        </w:rPr>
        <w:t xml:space="preserve"> اخباري که در قلمرو مسائل شرعي است.</w:t>
      </w:r>
    </w:p>
    <w:p w:rsidR="00F801F1" w:rsidRPr="007E249C" w:rsidRDefault="00F801F1" w:rsidP="00F801F1">
      <w:pPr>
        <w:rPr>
          <w:rtl/>
        </w:rPr>
      </w:pPr>
      <w:r w:rsidRPr="007E249C">
        <w:rPr>
          <w:rFonts w:hint="cs"/>
          <w:rtl/>
        </w:rPr>
        <w:t xml:space="preserve"> اولاً: بعيد نيست انذار به معناي اخبار در مسائل شرعي باشد</w:t>
      </w:r>
      <w:r w:rsidR="003B1F4E" w:rsidRPr="007E249C">
        <w:rPr>
          <w:rFonts w:hint="cs"/>
          <w:rtl/>
        </w:rPr>
        <w:t>،</w:t>
      </w:r>
      <w:r w:rsidRPr="007E249C">
        <w:rPr>
          <w:rFonts w:hint="cs"/>
          <w:rtl/>
        </w:rPr>
        <w:t xml:space="preserve"> ولو </w:t>
      </w:r>
      <w:r w:rsidRPr="007E249C">
        <w:rPr>
          <w:rtl/>
        </w:rPr>
        <w:t>در الزامات</w:t>
      </w:r>
      <w:r w:rsidRPr="007E249C">
        <w:rPr>
          <w:rFonts w:hint="cs"/>
          <w:rtl/>
        </w:rPr>
        <w:t xml:space="preserve"> هم نباشد. </w:t>
      </w:r>
      <w:r w:rsidRPr="007E249C">
        <w:rPr>
          <w:rtl/>
        </w:rPr>
        <w:t>ا</w:t>
      </w:r>
      <w:r w:rsidRPr="007E249C">
        <w:rPr>
          <w:rFonts w:hint="cs"/>
          <w:rtl/>
        </w:rPr>
        <w:t>ی</w:t>
      </w:r>
      <w:r w:rsidRPr="007E249C">
        <w:rPr>
          <w:rFonts w:hint="eastAsia"/>
          <w:rtl/>
        </w:rPr>
        <w:t>ن‌</w:t>
      </w:r>
      <w:r w:rsidRPr="007E249C">
        <w:rPr>
          <w:rFonts w:hint="cs"/>
          <w:rtl/>
        </w:rPr>
        <w:t>ی</w:t>
      </w:r>
      <w:r w:rsidRPr="007E249C">
        <w:rPr>
          <w:rFonts w:hint="eastAsia"/>
          <w:rtl/>
        </w:rPr>
        <w:t>ک</w:t>
      </w:r>
      <w:r w:rsidRPr="007E249C">
        <w:rPr>
          <w:rFonts w:hint="cs"/>
          <w:rtl/>
        </w:rPr>
        <w:t xml:space="preserve"> جهت است.</w:t>
      </w:r>
    </w:p>
    <w:p w:rsidR="008B7B72" w:rsidRPr="007E249C" w:rsidRDefault="00F801F1" w:rsidP="008B7B72">
      <w:pPr>
        <w:rPr>
          <w:rFonts w:hint="cs"/>
          <w:rtl/>
        </w:rPr>
      </w:pPr>
      <w:r w:rsidRPr="007E249C">
        <w:rPr>
          <w:rFonts w:hint="cs"/>
          <w:rtl/>
        </w:rPr>
        <w:t xml:space="preserve"> ثانياً: </w:t>
      </w:r>
      <w:r w:rsidRPr="007E249C">
        <w:rPr>
          <w:rtl/>
        </w:rPr>
        <w:t>از</w:t>
      </w:r>
      <w:r w:rsidR="003B1F4E" w:rsidRPr="007E249C">
        <w:rPr>
          <w:rFonts w:hint="cs"/>
          <w:rtl/>
        </w:rPr>
        <w:t xml:space="preserve"> </w:t>
      </w:r>
      <w:r w:rsidRPr="007E249C">
        <w:rPr>
          <w:rtl/>
        </w:rPr>
        <w:t>نظر</w:t>
      </w:r>
      <w:r w:rsidRPr="007E249C">
        <w:rPr>
          <w:rFonts w:hint="cs"/>
          <w:rtl/>
        </w:rPr>
        <w:t xml:space="preserve"> ظاهر هيچ دليلي نداريم که </w:t>
      </w:r>
      <w:r w:rsidRPr="007E249C">
        <w:rPr>
          <w:rtl/>
        </w:rPr>
        <w:t>دا</w:t>
      </w:r>
      <w:r w:rsidRPr="007E249C">
        <w:rPr>
          <w:rFonts w:hint="cs"/>
          <w:rtl/>
        </w:rPr>
        <w:t>ی</w:t>
      </w:r>
      <w:r w:rsidRPr="007E249C">
        <w:rPr>
          <w:rFonts w:hint="eastAsia"/>
          <w:rtl/>
        </w:rPr>
        <w:t>ره</w:t>
      </w:r>
      <w:r w:rsidRPr="007E249C">
        <w:rPr>
          <w:rFonts w:hint="cs"/>
          <w:rtl/>
        </w:rPr>
        <w:t xml:space="preserve"> تفقه اطلاق و تقييد منطبق بر انذار باشد </w:t>
      </w:r>
      <w:r w:rsidRPr="007E249C">
        <w:rPr>
          <w:rtl/>
        </w:rPr>
        <w:t>به‌هرحال</w:t>
      </w:r>
      <w:r w:rsidRPr="007E249C">
        <w:rPr>
          <w:rFonts w:hint="cs"/>
          <w:rtl/>
        </w:rPr>
        <w:t xml:space="preserve"> به خود </w:t>
      </w:r>
      <w:r w:rsidR="008B7B72" w:rsidRPr="007E249C">
        <w:rPr>
          <w:rFonts w:hint="cs"/>
          <w:rtl/>
        </w:rPr>
        <w:t>«</w:t>
      </w:r>
      <w:r w:rsidR="008B7B72" w:rsidRPr="007E249C">
        <w:rPr>
          <w:rFonts w:hint="eastAsia"/>
          <w:b/>
          <w:bCs/>
          <w:rtl/>
        </w:rPr>
        <w:t>لِيَتَفَقَّهُوا</w:t>
      </w:r>
      <w:r w:rsidR="008B7B72" w:rsidRPr="007E249C">
        <w:rPr>
          <w:b/>
          <w:bCs/>
          <w:rtl/>
        </w:rPr>
        <w:t xml:space="preserve"> </w:t>
      </w:r>
      <w:r w:rsidR="008B7B72" w:rsidRPr="007E249C">
        <w:rPr>
          <w:rFonts w:hint="eastAsia"/>
          <w:b/>
          <w:bCs/>
          <w:rtl/>
        </w:rPr>
        <w:t>فِي</w:t>
      </w:r>
      <w:r w:rsidR="008B7B72" w:rsidRPr="007E249C">
        <w:rPr>
          <w:b/>
          <w:bCs/>
          <w:rtl/>
        </w:rPr>
        <w:t xml:space="preserve"> </w:t>
      </w:r>
      <w:r w:rsidR="008B7B72" w:rsidRPr="007E249C">
        <w:rPr>
          <w:rFonts w:hint="eastAsia"/>
          <w:b/>
          <w:bCs/>
          <w:rtl/>
        </w:rPr>
        <w:t>الدِّين‏</w:t>
      </w:r>
      <w:r w:rsidR="008B7B72" w:rsidRPr="007E249C">
        <w:rPr>
          <w:rFonts w:hint="cs"/>
          <w:rtl/>
        </w:rPr>
        <w:t>»</w:t>
      </w:r>
      <w:r w:rsidRPr="007E249C">
        <w:rPr>
          <w:rFonts w:hint="cs"/>
          <w:rtl/>
        </w:rPr>
        <w:t xml:space="preserve"> </w:t>
      </w:r>
      <w:r w:rsidR="003B1F4E" w:rsidRPr="007E249C">
        <w:rPr>
          <w:rFonts w:hint="cs"/>
          <w:rtl/>
        </w:rPr>
        <w:t xml:space="preserve">امر </w:t>
      </w:r>
      <w:r w:rsidRPr="007E249C">
        <w:rPr>
          <w:rFonts w:hint="cs"/>
          <w:rtl/>
        </w:rPr>
        <w:t xml:space="preserve">مستقل </w:t>
      </w:r>
      <w:r w:rsidRPr="007E249C">
        <w:rPr>
          <w:rtl/>
        </w:rPr>
        <w:t>تعلق‌</w:t>
      </w:r>
      <w:r w:rsidR="003B1F4E" w:rsidRPr="007E249C">
        <w:rPr>
          <w:rFonts w:hint="cs"/>
          <w:rtl/>
        </w:rPr>
        <w:t xml:space="preserve"> </w:t>
      </w:r>
      <w:r w:rsidRPr="007E249C">
        <w:rPr>
          <w:rtl/>
        </w:rPr>
        <w:t>گرفته</w:t>
      </w:r>
      <w:r w:rsidRPr="007E249C">
        <w:rPr>
          <w:rFonts w:hint="cs"/>
          <w:rtl/>
        </w:rPr>
        <w:t xml:space="preserve"> که اطلاق هم دارد. </w:t>
      </w:r>
      <w:r w:rsidR="001E08D5">
        <w:rPr>
          <w:rFonts w:hint="cs"/>
          <w:rtl/>
        </w:rPr>
        <w:t>من‌حیث‌المجموع</w:t>
      </w:r>
      <w:r w:rsidRPr="007E249C">
        <w:rPr>
          <w:rFonts w:hint="cs"/>
          <w:rtl/>
        </w:rPr>
        <w:t xml:space="preserve"> اين مقدمیت براي آن دارد، ولي اینکه هر تفقهي شخصاً بايد مقدمه هر انذار شخصي باشد، معلوم نيست. اگر ظاهر آيه اين باشد که اين تفقه به انحلال موارد منحل </w:t>
      </w:r>
      <w:r w:rsidRPr="007E249C">
        <w:rPr>
          <w:rtl/>
        </w:rPr>
        <w:t>م</w:t>
      </w:r>
      <w:r w:rsidRPr="007E249C">
        <w:rPr>
          <w:rFonts w:hint="cs"/>
          <w:rtl/>
        </w:rPr>
        <w:t>ی‌</w:t>
      </w:r>
      <w:r w:rsidRPr="007E249C">
        <w:rPr>
          <w:rFonts w:hint="eastAsia"/>
          <w:rtl/>
        </w:rPr>
        <w:t>شود</w:t>
      </w:r>
      <w:r w:rsidRPr="007E249C">
        <w:rPr>
          <w:rFonts w:hint="cs"/>
          <w:rtl/>
        </w:rPr>
        <w:t xml:space="preserve"> و در هر مورد بايد انذار </w:t>
      </w:r>
      <w:r w:rsidR="003B1F4E" w:rsidRPr="007E249C">
        <w:rPr>
          <w:rFonts w:hint="cs"/>
          <w:rtl/>
        </w:rPr>
        <w:t xml:space="preserve">هم بر آن مترتب بشود، </w:t>
      </w:r>
      <w:r w:rsidRPr="007E249C">
        <w:rPr>
          <w:rFonts w:hint="cs"/>
          <w:rtl/>
        </w:rPr>
        <w:t>درست است. ولي يک ديد مجموعي</w:t>
      </w:r>
      <w:r w:rsidR="003B1F4E" w:rsidRPr="007E249C">
        <w:rPr>
          <w:rFonts w:hint="cs"/>
          <w:rtl/>
        </w:rPr>
        <w:t xml:space="preserve"> که</w:t>
      </w:r>
      <w:r w:rsidRPr="007E249C">
        <w:rPr>
          <w:rFonts w:hint="cs"/>
          <w:rtl/>
        </w:rPr>
        <w:t xml:space="preserve"> اینجا هست</w:t>
      </w:r>
      <w:r w:rsidR="00AB0C20" w:rsidRPr="007E249C">
        <w:rPr>
          <w:rFonts w:hint="cs"/>
          <w:rtl/>
        </w:rPr>
        <w:t xml:space="preserve"> اینکه</w:t>
      </w:r>
      <w:r w:rsidRPr="007E249C">
        <w:rPr>
          <w:rFonts w:hint="cs"/>
          <w:rtl/>
        </w:rPr>
        <w:t xml:space="preserve"> تفقهي که نتيجه آن انذار باشد، تقدم </w:t>
      </w:r>
      <w:r w:rsidR="00AB0C20" w:rsidRPr="007E249C">
        <w:rPr>
          <w:rFonts w:hint="cs"/>
          <w:rtl/>
        </w:rPr>
        <w:t>بر</w:t>
      </w:r>
      <w:r w:rsidRPr="007E249C">
        <w:rPr>
          <w:rFonts w:hint="cs"/>
          <w:rtl/>
        </w:rPr>
        <w:t xml:space="preserve"> جنبه مجموعي دارد نه استغراقي</w:t>
      </w:r>
      <w:r w:rsidR="00AD4AD9">
        <w:rPr>
          <w:rtl/>
        </w:rPr>
        <w:t xml:space="preserve"> </w:t>
      </w:r>
      <w:r w:rsidRPr="007E249C">
        <w:rPr>
          <w:rFonts w:hint="cs"/>
          <w:rtl/>
        </w:rPr>
        <w:t>که مقدمه هر موردي بايد يک انذار باشد.</w:t>
      </w:r>
      <w:r w:rsidRPr="007E249C">
        <w:rPr>
          <w:rtl/>
        </w:rPr>
        <w:t xml:space="preserve"> </w:t>
      </w:r>
      <w:r w:rsidRPr="007E249C">
        <w:rPr>
          <w:rFonts w:hint="cs"/>
          <w:rtl/>
        </w:rPr>
        <w:t>اين هم يک جهتي است که بعيد نيست به اين شکل باشد.</w:t>
      </w:r>
    </w:p>
    <w:p w:rsidR="00F801F1" w:rsidRPr="007E249C" w:rsidRDefault="00F801F1" w:rsidP="008B7B72">
      <w:pPr>
        <w:rPr>
          <w:rtl/>
        </w:rPr>
      </w:pPr>
      <w:r w:rsidRPr="007E249C">
        <w:rPr>
          <w:rFonts w:hint="cs"/>
          <w:rtl/>
        </w:rPr>
        <w:t>بنابراين بايد اطلاق را اخذ بکنيم و لزوم تفقه به نحو وجوب کفايي</w:t>
      </w:r>
      <w:r w:rsidR="00AB0C20" w:rsidRPr="007E249C">
        <w:rPr>
          <w:rFonts w:hint="cs"/>
          <w:rtl/>
        </w:rPr>
        <w:t>،</w:t>
      </w:r>
      <w:r w:rsidRPr="007E249C">
        <w:rPr>
          <w:rFonts w:hint="cs"/>
          <w:rtl/>
        </w:rPr>
        <w:t xml:space="preserve"> </w:t>
      </w:r>
      <w:r w:rsidR="00AB0C20" w:rsidRPr="007E249C">
        <w:rPr>
          <w:rFonts w:hint="cs"/>
          <w:rtl/>
        </w:rPr>
        <w:t>از بين جامعه براي گروهي</w:t>
      </w:r>
      <w:r w:rsidRPr="007E249C">
        <w:rPr>
          <w:rFonts w:hint="cs"/>
          <w:rtl/>
        </w:rPr>
        <w:t xml:space="preserve">، همه حوزه دين را </w:t>
      </w:r>
      <w:r w:rsidRPr="007E249C">
        <w:rPr>
          <w:rtl/>
        </w:rPr>
        <w:t>م</w:t>
      </w:r>
      <w:r w:rsidRPr="007E249C">
        <w:rPr>
          <w:rFonts w:hint="cs"/>
          <w:rtl/>
        </w:rPr>
        <w:t>ی‌</w:t>
      </w:r>
      <w:r w:rsidRPr="007E249C">
        <w:rPr>
          <w:rFonts w:hint="eastAsia"/>
          <w:rtl/>
        </w:rPr>
        <w:t>گ</w:t>
      </w:r>
      <w:r w:rsidRPr="007E249C">
        <w:rPr>
          <w:rFonts w:hint="cs"/>
          <w:rtl/>
        </w:rPr>
        <w:t>ی</w:t>
      </w:r>
      <w:r w:rsidRPr="007E249C">
        <w:rPr>
          <w:rFonts w:hint="eastAsia"/>
          <w:rtl/>
        </w:rPr>
        <w:t>رد</w:t>
      </w:r>
      <w:r w:rsidRPr="007E249C">
        <w:rPr>
          <w:rFonts w:hint="cs"/>
          <w:rtl/>
        </w:rPr>
        <w:t xml:space="preserve">. پس احتمال دوم درست است. </w:t>
      </w:r>
      <w:r w:rsidR="00AB0C20" w:rsidRPr="007E249C">
        <w:rPr>
          <w:rtl/>
        </w:rPr>
        <w:t>درواقع</w:t>
      </w:r>
      <w:r w:rsidR="00AB0C20" w:rsidRPr="007E249C">
        <w:rPr>
          <w:rFonts w:hint="cs"/>
          <w:rtl/>
        </w:rPr>
        <w:t xml:space="preserve"> ا</w:t>
      </w:r>
      <w:r w:rsidRPr="007E249C">
        <w:rPr>
          <w:rFonts w:hint="cs"/>
          <w:rtl/>
        </w:rPr>
        <w:t xml:space="preserve">طلاقاتي به آن شکل در </w:t>
      </w:r>
      <w:r w:rsidR="001E08D5">
        <w:rPr>
          <w:rtl/>
        </w:rPr>
        <w:t>هیچ‌یک</w:t>
      </w:r>
      <w:r w:rsidRPr="007E249C">
        <w:rPr>
          <w:rFonts w:hint="cs"/>
          <w:rtl/>
        </w:rPr>
        <w:t xml:space="preserve"> از سه حکم، </w:t>
      </w:r>
      <w:r w:rsidR="00AB0C20" w:rsidRPr="007E249C">
        <w:rPr>
          <w:rFonts w:hint="cs"/>
          <w:rtl/>
        </w:rPr>
        <w:t xml:space="preserve">از روايات </w:t>
      </w:r>
      <w:r w:rsidR="00AB0C20" w:rsidRPr="007E249C">
        <w:rPr>
          <w:rtl/>
        </w:rPr>
        <w:t>استفاده‌</w:t>
      </w:r>
      <w:r w:rsidRPr="007E249C">
        <w:rPr>
          <w:rFonts w:hint="cs"/>
          <w:rtl/>
        </w:rPr>
        <w:t xml:space="preserve"> نکرديم.</w:t>
      </w:r>
    </w:p>
    <w:p w:rsidR="008B7B72" w:rsidRPr="007E249C" w:rsidRDefault="00F801F1" w:rsidP="008B7B72">
      <w:pPr>
        <w:pStyle w:val="1"/>
        <w:rPr>
          <w:rFonts w:hint="cs"/>
          <w:rtl/>
        </w:rPr>
      </w:pPr>
      <w:r w:rsidRPr="007E249C">
        <w:rPr>
          <w:rFonts w:hint="cs"/>
          <w:rtl/>
        </w:rPr>
        <w:lastRenderedPageBreak/>
        <w:t xml:space="preserve"> </w:t>
      </w:r>
      <w:r w:rsidR="008B7B72" w:rsidRPr="007E249C">
        <w:rPr>
          <w:rFonts w:hint="cs"/>
          <w:rtl/>
        </w:rPr>
        <w:t>اقسام آيات باب علم و مسائل تعلم</w:t>
      </w:r>
    </w:p>
    <w:p w:rsidR="00F801F1" w:rsidRPr="007E249C" w:rsidRDefault="00F801F1" w:rsidP="00AB0C20">
      <w:pPr>
        <w:rPr>
          <w:rtl/>
        </w:rPr>
      </w:pPr>
      <w:r w:rsidRPr="007E249C">
        <w:rPr>
          <w:rFonts w:hint="cs"/>
          <w:rtl/>
        </w:rPr>
        <w:t xml:space="preserve">اما در آيات؛ </w:t>
      </w:r>
      <w:r w:rsidRPr="007E249C">
        <w:rPr>
          <w:rtl/>
        </w:rPr>
        <w:t>م</w:t>
      </w:r>
      <w:r w:rsidRPr="007E249C">
        <w:rPr>
          <w:rFonts w:hint="cs"/>
          <w:rtl/>
        </w:rPr>
        <w:t>ی‌</w:t>
      </w:r>
      <w:r w:rsidRPr="007E249C">
        <w:rPr>
          <w:rFonts w:hint="eastAsia"/>
          <w:rtl/>
        </w:rPr>
        <w:t>شود</w:t>
      </w:r>
      <w:r w:rsidRPr="007E249C">
        <w:rPr>
          <w:rFonts w:hint="cs"/>
          <w:rtl/>
        </w:rPr>
        <w:t xml:space="preserve"> آیات را به </w:t>
      </w:r>
      <w:r w:rsidRPr="007E249C">
        <w:rPr>
          <w:rtl/>
        </w:rPr>
        <w:t>طوا</w:t>
      </w:r>
      <w:r w:rsidRPr="007E249C">
        <w:rPr>
          <w:rFonts w:hint="cs"/>
          <w:rtl/>
        </w:rPr>
        <w:t>ی</w:t>
      </w:r>
      <w:r w:rsidRPr="007E249C">
        <w:rPr>
          <w:rFonts w:hint="eastAsia"/>
          <w:rtl/>
        </w:rPr>
        <w:t>ف</w:t>
      </w:r>
      <w:r w:rsidR="00AB0C20" w:rsidRPr="007E249C">
        <w:rPr>
          <w:rFonts w:hint="cs"/>
          <w:rtl/>
        </w:rPr>
        <w:t xml:space="preserve">ی تقسیم کرد </w:t>
      </w:r>
      <w:r w:rsidRPr="007E249C">
        <w:rPr>
          <w:rFonts w:hint="cs"/>
          <w:rtl/>
        </w:rPr>
        <w:t xml:space="preserve">که نوعی تفکیک در آن باشد و بعد </w:t>
      </w:r>
      <w:r w:rsidRPr="007E249C">
        <w:rPr>
          <w:rtl/>
        </w:rPr>
        <w:t>بحث‌ها</w:t>
      </w:r>
      <w:r w:rsidRPr="007E249C">
        <w:rPr>
          <w:rFonts w:hint="cs"/>
          <w:rtl/>
        </w:rPr>
        <w:t xml:space="preserve">ی ریز را انجام </w:t>
      </w:r>
      <w:r w:rsidRPr="007E249C">
        <w:rPr>
          <w:rtl/>
        </w:rPr>
        <w:t>م</w:t>
      </w:r>
      <w:r w:rsidRPr="007E249C">
        <w:rPr>
          <w:rFonts w:hint="cs"/>
          <w:rtl/>
        </w:rPr>
        <w:t>ی‌</w:t>
      </w:r>
      <w:r w:rsidRPr="007E249C">
        <w:rPr>
          <w:rFonts w:hint="eastAsia"/>
          <w:rtl/>
        </w:rPr>
        <w:t>ده</w:t>
      </w:r>
      <w:r w:rsidRPr="007E249C">
        <w:rPr>
          <w:rFonts w:hint="cs"/>
          <w:rtl/>
        </w:rPr>
        <w:t>ی</w:t>
      </w:r>
      <w:r w:rsidRPr="007E249C">
        <w:rPr>
          <w:rFonts w:hint="eastAsia"/>
          <w:rtl/>
        </w:rPr>
        <w:t>م</w:t>
      </w:r>
      <w:r w:rsidRPr="007E249C">
        <w:rPr>
          <w:rFonts w:hint="cs"/>
          <w:rtl/>
        </w:rPr>
        <w:t xml:space="preserve">. در يک نگاه کلي مجموعه آياتي که به باب علم و مسائل تعلم ارتباط دارد، </w:t>
      </w:r>
      <w:r w:rsidR="008B7B72" w:rsidRPr="007E249C">
        <w:rPr>
          <w:rFonts w:hint="cs"/>
          <w:rtl/>
        </w:rPr>
        <w:t>به دو بخش</w:t>
      </w:r>
      <w:r w:rsidRPr="007E249C">
        <w:rPr>
          <w:rFonts w:hint="cs"/>
          <w:rtl/>
        </w:rPr>
        <w:t xml:space="preserve"> تقسيم </w:t>
      </w:r>
      <w:r w:rsidRPr="007E249C">
        <w:rPr>
          <w:rtl/>
        </w:rPr>
        <w:t>م</w:t>
      </w:r>
      <w:r w:rsidRPr="007E249C">
        <w:rPr>
          <w:rFonts w:hint="cs"/>
          <w:rtl/>
        </w:rPr>
        <w:t>ی‌</w:t>
      </w:r>
      <w:r w:rsidRPr="007E249C">
        <w:rPr>
          <w:rFonts w:hint="eastAsia"/>
          <w:rtl/>
        </w:rPr>
        <w:t>شود</w:t>
      </w:r>
      <w:r w:rsidRPr="007E249C">
        <w:rPr>
          <w:rFonts w:hint="cs"/>
          <w:rtl/>
        </w:rPr>
        <w:t>؛</w:t>
      </w:r>
    </w:p>
    <w:p w:rsidR="008B7B72" w:rsidRPr="007E249C" w:rsidRDefault="00F801F1" w:rsidP="008B7B72">
      <w:pPr>
        <w:pStyle w:val="af1"/>
        <w:numPr>
          <w:ilvl w:val="0"/>
          <w:numId w:val="19"/>
        </w:numPr>
        <w:rPr>
          <w:rFonts w:cs="2  Badr" w:hint="cs"/>
        </w:rPr>
      </w:pPr>
      <w:r w:rsidRPr="007E249C">
        <w:rPr>
          <w:rFonts w:cs="2  Badr" w:hint="cs"/>
          <w:rtl/>
        </w:rPr>
        <w:t>بخشي از اين آيات که ظهور در علم خاص و علم ديني و معرفت معنوي دارد</w:t>
      </w:r>
      <w:r w:rsidR="00AB0C20" w:rsidRPr="007E249C">
        <w:rPr>
          <w:rFonts w:cs="2  Badr" w:hint="cs"/>
          <w:rtl/>
        </w:rPr>
        <w:t>. اين يک گروه از آيات ا</w:t>
      </w:r>
      <w:r w:rsidRPr="007E249C">
        <w:rPr>
          <w:rFonts w:cs="2  Badr" w:hint="cs"/>
          <w:rtl/>
        </w:rPr>
        <w:t xml:space="preserve">ست که </w:t>
      </w:r>
      <w:r w:rsidR="00AB0C20" w:rsidRPr="007E249C">
        <w:rPr>
          <w:rFonts w:cs="2  Badr" w:hint="cs"/>
          <w:rtl/>
        </w:rPr>
        <w:t xml:space="preserve">به </w:t>
      </w:r>
      <w:r w:rsidRPr="007E249C">
        <w:rPr>
          <w:rFonts w:cs="2  Badr" w:hint="cs"/>
          <w:rtl/>
        </w:rPr>
        <w:t xml:space="preserve">چند دسته </w:t>
      </w:r>
      <w:r w:rsidR="00AB0C20" w:rsidRPr="007E249C">
        <w:rPr>
          <w:rFonts w:cs="2  Badr" w:hint="cs"/>
          <w:rtl/>
        </w:rPr>
        <w:t xml:space="preserve">تقسیم </w:t>
      </w:r>
      <w:r w:rsidRPr="007E249C">
        <w:rPr>
          <w:rFonts w:cs="2  Badr"/>
          <w:rtl/>
        </w:rPr>
        <w:t>م</w:t>
      </w:r>
      <w:r w:rsidRPr="007E249C">
        <w:rPr>
          <w:rFonts w:cs="2  Badr" w:hint="cs"/>
          <w:rtl/>
        </w:rPr>
        <w:t>ی‌</w:t>
      </w:r>
      <w:r w:rsidRPr="007E249C">
        <w:rPr>
          <w:rFonts w:cs="2  Badr" w:hint="eastAsia"/>
          <w:rtl/>
        </w:rPr>
        <w:t>شود</w:t>
      </w:r>
      <w:r w:rsidR="00AB0C20" w:rsidRPr="007E249C">
        <w:rPr>
          <w:rFonts w:cs="2  Badr" w:hint="cs"/>
          <w:rtl/>
        </w:rPr>
        <w:t xml:space="preserve"> و ترغیب </w:t>
      </w:r>
      <w:r w:rsidRPr="007E249C">
        <w:rPr>
          <w:rFonts w:cs="2  Badr" w:hint="cs"/>
          <w:rtl/>
        </w:rPr>
        <w:t xml:space="preserve">به تعلم </w:t>
      </w:r>
      <w:r w:rsidRPr="007E249C">
        <w:rPr>
          <w:rFonts w:cs="2  Badr"/>
          <w:rtl/>
        </w:rPr>
        <w:t>م</w:t>
      </w:r>
      <w:r w:rsidRPr="007E249C">
        <w:rPr>
          <w:rFonts w:cs="2  Badr" w:hint="cs"/>
          <w:rtl/>
        </w:rPr>
        <w:t>ی‌</w:t>
      </w:r>
      <w:r w:rsidRPr="007E249C">
        <w:rPr>
          <w:rFonts w:cs="2  Badr" w:hint="eastAsia"/>
          <w:rtl/>
        </w:rPr>
        <w:t>کند</w:t>
      </w:r>
      <w:r w:rsidR="00AB0C20" w:rsidRPr="007E249C">
        <w:rPr>
          <w:rFonts w:cs="2  Badr" w:hint="cs"/>
          <w:rtl/>
        </w:rPr>
        <w:t>،</w:t>
      </w:r>
      <w:r w:rsidRPr="007E249C">
        <w:rPr>
          <w:rFonts w:cs="2  Badr" w:hint="cs"/>
          <w:rtl/>
        </w:rPr>
        <w:t xml:space="preserve"> منتهی در قلمروی دینی است.</w:t>
      </w:r>
    </w:p>
    <w:p w:rsidR="008B7B72" w:rsidRPr="007E249C" w:rsidRDefault="00AB0C20" w:rsidP="008B7B72">
      <w:pPr>
        <w:pStyle w:val="af1"/>
        <w:numPr>
          <w:ilvl w:val="0"/>
          <w:numId w:val="19"/>
        </w:numPr>
        <w:rPr>
          <w:rFonts w:cs="2  Badr" w:hint="cs"/>
        </w:rPr>
      </w:pPr>
      <w:r w:rsidRPr="007E249C">
        <w:rPr>
          <w:rFonts w:cs="2  Badr" w:hint="cs"/>
          <w:rtl/>
        </w:rPr>
        <w:t>دسته ديگر از آيات-با تنوعي که دارد -</w:t>
      </w:r>
      <w:r w:rsidR="00AD4AD9">
        <w:rPr>
          <w:rFonts w:cs="2  Badr"/>
          <w:rtl/>
        </w:rPr>
        <w:t xml:space="preserve"> </w:t>
      </w:r>
      <w:r w:rsidR="00F801F1" w:rsidRPr="007E249C">
        <w:rPr>
          <w:rFonts w:cs="2  Badr" w:hint="cs"/>
          <w:rtl/>
        </w:rPr>
        <w:t>ما را به تفکر در نظام خلقت دعوت کرده است.</w:t>
      </w:r>
    </w:p>
    <w:p w:rsidR="008B7B72" w:rsidRPr="007E249C" w:rsidRDefault="00F801F1" w:rsidP="008B7B72">
      <w:pPr>
        <w:rPr>
          <w:rFonts w:hint="cs"/>
          <w:rtl/>
        </w:rPr>
      </w:pPr>
      <w:r w:rsidRPr="007E249C">
        <w:rPr>
          <w:rFonts w:hint="cs"/>
          <w:rtl/>
        </w:rPr>
        <w:t xml:space="preserve">بخش اول آياتي که اطلاقي در باب مزيت تعلم و علم ندارد بلکه منظور </w:t>
      </w:r>
      <w:r w:rsidRPr="007E249C">
        <w:rPr>
          <w:rtl/>
        </w:rPr>
        <w:t>علم‌ها</w:t>
      </w:r>
      <w:r w:rsidRPr="007E249C">
        <w:rPr>
          <w:rFonts w:hint="cs"/>
          <w:rtl/>
        </w:rPr>
        <w:t xml:space="preserve">ی خاص و </w:t>
      </w:r>
      <w:r w:rsidRPr="007E249C">
        <w:rPr>
          <w:rtl/>
        </w:rPr>
        <w:t>و</w:t>
      </w:r>
      <w:r w:rsidRPr="007E249C">
        <w:rPr>
          <w:rFonts w:hint="cs"/>
          <w:rtl/>
        </w:rPr>
        <w:t>ی</w:t>
      </w:r>
      <w:r w:rsidRPr="007E249C">
        <w:rPr>
          <w:rFonts w:hint="eastAsia"/>
          <w:rtl/>
        </w:rPr>
        <w:t>ژه‌ا</w:t>
      </w:r>
      <w:r w:rsidRPr="007E249C">
        <w:rPr>
          <w:rFonts w:hint="cs"/>
          <w:rtl/>
        </w:rPr>
        <w:t xml:space="preserve">ی است يعني علم ديني که شامل مسائل اعتقادي اخلاق و احکام و مواردي که علم </w:t>
      </w:r>
      <w:r w:rsidR="001E08D5">
        <w:rPr>
          <w:rtl/>
        </w:rPr>
        <w:t>به‌کاررفته</w:t>
      </w:r>
      <w:r w:rsidRPr="007E249C">
        <w:rPr>
          <w:rFonts w:hint="cs"/>
          <w:rtl/>
        </w:rPr>
        <w:t xml:space="preserve"> </w:t>
      </w:r>
      <w:r w:rsidR="00AB0C20" w:rsidRPr="007E249C">
        <w:rPr>
          <w:rFonts w:hint="cs"/>
          <w:rtl/>
        </w:rPr>
        <w:t xml:space="preserve">است </w:t>
      </w:r>
      <w:r w:rsidRPr="007E249C">
        <w:rPr>
          <w:rtl/>
        </w:rPr>
        <w:t>درجا</w:t>
      </w:r>
      <w:r w:rsidRPr="007E249C">
        <w:rPr>
          <w:rFonts w:hint="cs"/>
          <w:rtl/>
        </w:rPr>
        <w:t>یی که همراه با مسائل روحي مثل خشيت و امثال آن</w:t>
      </w:r>
      <w:r w:rsidR="00AB0C20" w:rsidRPr="007E249C">
        <w:rPr>
          <w:rFonts w:hint="cs"/>
          <w:rtl/>
        </w:rPr>
        <w:t xml:space="preserve"> باشد.</w:t>
      </w:r>
    </w:p>
    <w:p w:rsidR="00F801F1" w:rsidRPr="007E249C" w:rsidRDefault="00F801F1" w:rsidP="008B7B72">
      <w:pPr>
        <w:rPr>
          <w:rtl/>
        </w:rPr>
      </w:pPr>
      <w:r w:rsidRPr="007E249C">
        <w:rPr>
          <w:rFonts w:hint="cs"/>
          <w:rtl/>
        </w:rPr>
        <w:t>بخش اول به چند دسته</w:t>
      </w:r>
      <w:r w:rsidR="00AB0C20" w:rsidRPr="007E249C">
        <w:rPr>
          <w:rFonts w:hint="cs"/>
          <w:rtl/>
        </w:rPr>
        <w:t xml:space="preserve"> از</w:t>
      </w:r>
      <w:r w:rsidRPr="007E249C">
        <w:rPr>
          <w:rFonts w:hint="cs"/>
          <w:rtl/>
        </w:rPr>
        <w:t xml:space="preserve"> ‌آیات تقسيم </w:t>
      </w:r>
      <w:r w:rsidR="00AB0C20" w:rsidRPr="007E249C">
        <w:rPr>
          <w:rFonts w:hint="cs"/>
          <w:rtl/>
        </w:rPr>
        <w:t>می‌شود؛</w:t>
      </w:r>
    </w:p>
    <w:p w:rsidR="008B7B72" w:rsidRPr="007E249C" w:rsidRDefault="008B7B72" w:rsidP="008B7B72">
      <w:pPr>
        <w:pStyle w:val="2"/>
        <w:rPr>
          <w:rFonts w:hint="cs"/>
          <w:rtl/>
        </w:rPr>
      </w:pPr>
      <w:r w:rsidRPr="007E249C">
        <w:rPr>
          <w:rFonts w:hint="cs"/>
          <w:rtl/>
        </w:rPr>
        <w:t>دسته اول:</w:t>
      </w:r>
    </w:p>
    <w:p w:rsidR="00F801F1" w:rsidRPr="007E249C" w:rsidRDefault="00F801F1" w:rsidP="00F801F1">
      <w:pPr>
        <w:rPr>
          <w:rtl/>
        </w:rPr>
      </w:pPr>
      <w:r w:rsidRPr="007E249C">
        <w:rPr>
          <w:rFonts w:hint="cs"/>
          <w:rtl/>
        </w:rPr>
        <w:t>آياتي که مزيت علما را بيان کرده و براي علما شأن و منزلت خاصي قائل شده است؛</w:t>
      </w:r>
    </w:p>
    <w:p w:rsidR="008B7B72" w:rsidRPr="007E249C" w:rsidRDefault="00F801F1" w:rsidP="008B7B72">
      <w:pPr>
        <w:pStyle w:val="af1"/>
        <w:numPr>
          <w:ilvl w:val="0"/>
          <w:numId w:val="20"/>
        </w:numPr>
        <w:rPr>
          <w:rFonts w:cs="2  Badr" w:hint="cs"/>
        </w:rPr>
      </w:pPr>
      <w:r w:rsidRPr="007E249C">
        <w:rPr>
          <w:rFonts w:cs="2  Badr"/>
          <w:rtl/>
        </w:rPr>
        <w:t xml:space="preserve"> «</w:t>
      </w:r>
      <w:r w:rsidRPr="007E249C">
        <w:rPr>
          <w:rFonts w:cs="2  Badr"/>
          <w:b/>
          <w:bCs/>
          <w:rtl/>
        </w:rPr>
        <w:t>هَلْ يَسْتَوِي الَّذينَ يَعْلَمُونَ وَ الَّذينَ لا يَعْلَمُونَ</w:t>
      </w:r>
      <w:r w:rsidRPr="007E249C">
        <w:rPr>
          <w:rFonts w:cs="2  Badr" w:hint="cs"/>
          <w:rtl/>
        </w:rPr>
        <w:t>»</w:t>
      </w:r>
      <w:r w:rsidR="008B7B72" w:rsidRPr="007E249C">
        <w:rPr>
          <w:rFonts w:cs="2  Badr" w:hint="cs"/>
          <w:rtl/>
        </w:rPr>
        <w:t>(زمر/9)</w:t>
      </w:r>
      <w:r w:rsidRPr="007E249C">
        <w:rPr>
          <w:rFonts w:cs="2  Badr" w:hint="cs"/>
          <w:rtl/>
        </w:rPr>
        <w:t xml:space="preserve"> آيا کساني که </w:t>
      </w:r>
      <w:r w:rsidR="001E08D5">
        <w:rPr>
          <w:rFonts w:cs="2  Badr" w:hint="cs"/>
          <w:rtl/>
        </w:rPr>
        <w:t>می‌دانند</w:t>
      </w:r>
      <w:r w:rsidRPr="007E249C">
        <w:rPr>
          <w:rFonts w:cs="2  Badr" w:hint="cs"/>
          <w:rtl/>
        </w:rPr>
        <w:t xml:space="preserve"> با </w:t>
      </w:r>
      <w:r w:rsidRPr="007E249C">
        <w:rPr>
          <w:rFonts w:cs="2  Badr"/>
          <w:rtl/>
        </w:rPr>
        <w:t>آن‌ها</w:t>
      </w:r>
      <w:r w:rsidRPr="007E249C">
        <w:rPr>
          <w:rFonts w:cs="2  Badr" w:hint="cs"/>
          <w:rtl/>
        </w:rPr>
        <w:t xml:space="preserve">یی که </w:t>
      </w:r>
      <w:r w:rsidRPr="007E249C">
        <w:rPr>
          <w:rFonts w:cs="2  Badr"/>
          <w:rtl/>
        </w:rPr>
        <w:t>نم</w:t>
      </w:r>
      <w:r w:rsidRPr="007E249C">
        <w:rPr>
          <w:rFonts w:cs="2  Badr" w:hint="cs"/>
          <w:rtl/>
        </w:rPr>
        <w:t>ی‌</w:t>
      </w:r>
      <w:r w:rsidRPr="007E249C">
        <w:rPr>
          <w:rFonts w:cs="2  Badr" w:hint="eastAsia"/>
          <w:rtl/>
        </w:rPr>
        <w:t>دانند</w:t>
      </w:r>
      <w:r w:rsidRPr="007E249C">
        <w:rPr>
          <w:rFonts w:cs="2  Badr" w:hint="cs"/>
          <w:rtl/>
        </w:rPr>
        <w:t xml:space="preserve"> مساوي هستند</w:t>
      </w:r>
      <w:r w:rsidRPr="007E249C">
        <w:rPr>
          <w:rFonts w:cs="2  Badr"/>
          <w:rtl/>
        </w:rPr>
        <w:t xml:space="preserve"> </w:t>
      </w:r>
      <w:r w:rsidRPr="007E249C">
        <w:rPr>
          <w:rFonts w:cs="2  Badr" w:hint="cs"/>
          <w:rtl/>
        </w:rPr>
        <w:t xml:space="preserve">که در سوره زمر آيه 9 آمده که اگر قبل و بعد آيه را ببينيم، معلوم </w:t>
      </w:r>
      <w:r w:rsidRPr="007E249C">
        <w:rPr>
          <w:rFonts w:cs="2  Badr"/>
          <w:rtl/>
        </w:rPr>
        <w:t>م</w:t>
      </w:r>
      <w:r w:rsidRPr="007E249C">
        <w:rPr>
          <w:rFonts w:cs="2  Badr" w:hint="cs"/>
          <w:rtl/>
        </w:rPr>
        <w:t>ی‌</w:t>
      </w:r>
      <w:r w:rsidRPr="007E249C">
        <w:rPr>
          <w:rFonts w:cs="2  Badr" w:hint="eastAsia"/>
          <w:rtl/>
        </w:rPr>
        <w:t>شود</w:t>
      </w:r>
      <w:r w:rsidRPr="007E249C">
        <w:rPr>
          <w:rFonts w:cs="2  Badr" w:hint="cs"/>
          <w:rtl/>
        </w:rPr>
        <w:t xml:space="preserve"> که يک بحث ديني و علم خاص ديني است و منظور عالمان ديني متعهد و با تقوي هستند که آيا عالمان با غير عالمان مساوي هستند، منظور</w:t>
      </w:r>
      <w:r w:rsidR="00AB0C20" w:rsidRPr="007E249C">
        <w:rPr>
          <w:rFonts w:cs="2  Badr" w:hint="cs"/>
          <w:rtl/>
        </w:rPr>
        <w:t>،</w:t>
      </w:r>
      <w:r w:rsidRPr="007E249C">
        <w:rPr>
          <w:rFonts w:cs="2  Badr" w:hint="cs"/>
          <w:rtl/>
        </w:rPr>
        <w:t xml:space="preserve"> عالمان خاص به لحاظ محتواي علمی‌ که دارند</w:t>
      </w:r>
      <w:r w:rsidRPr="007E249C">
        <w:rPr>
          <w:rFonts w:cs="2  Badr"/>
          <w:rtl/>
        </w:rPr>
        <w:t xml:space="preserve"> </w:t>
      </w:r>
      <w:r w:rsidRPr="007E249C">
        <w:rPr>
          <w:rFonts w:cs="2  Badr" w:hint="cs"/>
          <w:rtl/>
        </w:rPr>
        <w:t>و هم به لحاظ مسائل مفهومی که بحث زيادي ندارد.</w:t>
      </w:r>
    </w:p>
    <w:p w:rsidR="00F801F1" w:rsidRPr="007E249C" w:rsidRDefault="00F801F1" w:rsidP="008B7B72">
      <w:pPr>
        <w:pStyle w:val="af1"/>
        <w:numPr>
          <w:ilvl w:val="0"/>
          <w:numId w:val="20"/>
        </w:numPr>
        <w:rPr>
          <w:rFonts w:cs="2  Badr"/>
          <w:rtl/>
        </w:rPr>
      </w:pPr>
      <w:r w:rsidRPr="007E249C">
        <w:rPr>
          <w:rFonts w:cs="2  Badr" w:hint="cs"/>
          <w:rtl/>
        </w:rPr>
        <w:t>آيه ديگري که در همین گروه هست سوره مجادله آيه</w:t>
      </w:r>
      <w:r w:rsidRPr="007E249C">
        <w:rPr>
          <w:rFonts w:cs="2  Badr"/>
          <w:rtl/>
        </w:rPr>
        <w:t xml:space="preserve"> </w:t>
      </w:r>
      <w:r w:rsidRPr="007E249C">
        <w:rPr>
          <w:rFonts w:cs="2  Badr" w:hint="cs"/>
          <w:rtl/>
        </w:rPr>
        <w:t>11</w:t>
      </w:r>
      <w:r w:rsidRPr="007E249C">
        <w:rPr>
          <w:rFonts w:cs="2  Badr"/>
          <w:rtl/>
        </w:rPr>
        <w:t xml:space="preserve"> که</w:t>
      </w:r>
      <w:r w:rsidRPr="007E249C">
        <w:rPr>
          <w:rFonts w:cs="2  Badr" w:hint="cs"/>
          <w:rtl/>
        </w:rPr>
        <w:t xml:space="preserve"> آيه مشهوري است؛</w:t>
      </w:r>
    </w:p>
    <w:p w:rsidR="00F801F1" w:rsidRPr="007E249C" w:rsidRDefault="00AB0C20" w:rsidP="00F801F1">
      <w:pPr>
        <w:rPr>
          <w:rtl/>
        </w:rPr>
      </w:pPr>
      <w:r w:rsidRPr="007E249C">
        <w:rPr>
          <w:rFonts w:hint="cs"/>
          <w:rtl/>
        </w:rPr>
        <w:t>«</w:t>
      </w:r>
      <w:r w:rsidR="00F801F1" w:rsidRPr="007E249C">
        <w:rPr>
          <w:b/>
          <w:bCs/>
          <w:rtl/>
        </w:rPr>
        <w:t>رْفَعِ اللَّهُ الَّذِينَ آمَنُوا مِنْكُمْ وَ الَّذِينَ أُوتُوا الْعِلْمَ دَرَجات</w:t>
      </w:r>
      <w:r w:rsidR="00F801F1" w:rsidRPr="007E249C">
        <w:rPr>
          <w:rtl/>
        </w:rPr>
        <w:t>‏»</w:t>
      </w:r>
      <w:r w:rsidR="008B7B72" w:rsidRPr="007E249C">
        <w:rPr>
          <w:rFonts w:hint="cs"/>
          <w:rtl/>
        </w:rPr>
        <w:t>(مجادله/11)</w:t>
      </w:r>
      <w:r w:rsidR="00F801F1" w:rsidRPr="007E249C">
        <w:rPr>
          <w:rtl/>
        </w:rPr>
        <w:t xml:space="preserve"> </w:t>
      </w:r>
      <w:r w:rsidR="00F801F1" w:rsidRPr="007E249C">
        <w:rPr>
          <w:rFonts w:hint="cs"/>
          <w:rtl/>
        </w:rPr>
        <w:t xml:space="preserve">خداوند درجات و </w:t>
      </w:r>
      <w:r w:rsidRPr="007E249C">
        <w:rPr>
          <w:rFonts w:hint="cs"/>
          <w:rtl/>
        </w:rPr>
        <w:t>مزيتي به مؤ</w:t>
      </w:r>
      <w:r w:rsidR="00F801F1" w:rsidRPr="007E249C">
        <w:rPr>
          <w:rFonts w:hint="cs"/>
          <w:rtl/>
        </w:rPr>
        <w:t xml:space="preserve">منان و کساني که به </w:t>
      </w:r>
      <w:r w:rsidR="00F801F1" w:rsidRPr="007E249C">
        <w:rPr>
          <w:rtl/>
        </w:rPr>
        <w:t>آن‌ها</w:t>
      </w:r>
      <w:r w:rsidR="00F801F1" w:rsidRPr="007E249C">
        <w:rPr>
          <w:rFonts w:hint="cs"/>
          <w:rtl/>
        </w:rPr>
        <w:t xml:space="preserve"> علم </w:t>
      </w:r>
      <w:r w:rsidR="00F801F1" w:rsidRPr="007E249C">
        <w:rPr>
          <w:rtl/>
        </w:rPr>
        <w:t>داده‌</w:t>
      </w:r>
      <w:r w:rsidRPr="007E249C">
        <w:rPr>
          <w:rFonts w:hint="cs"/>
          <w:rtl/>
        </w:rPr>
        <w:t xml:space="preserve"> </w:t>
      </w:r>
      <w:r w:rsidR="00645D41" w:rsidRPr="007E249C">
        <w:rPr>
          <w:rtl/>
        </w:rPr>
        <w:t>شده</w:t>
      </w:r>
      <w:r w:rsidR="00645D41" w:rsidRPr="007E249C">
        <w:rPr>
          <w:rFonts w:hint="cs"/>
          <w:rtl/>
        </w:rPr>
        <w:t>، داده است</w:t>
      </w:r>
      <w:r w:rsidR="00AD4AD9">
        <w:rPr>
          <w:rFonts w:hint="eastAsia"/>
          <w:rtl/>
        </w:rPr>
        <w:t>؛</w:t>
      </w:r>
      <w:r w:rsidR="00AD4AD9">
        <w:rPr>
          <w:rtl/>
        </w:rPr>
        <w:t xml:space="preserve"> </w:t>
      </w:r>
      <w:r w:rsidR="00AD4AD9">
        <w:rPr>
          <w:rFonts w:hint="eastAsia"/>
          <w:rtl/>
        </w:rPr>
        <w:t>که</w:t>
      </w:r>
      <w:r w:rsidR="00F801F1" w:rsidRPr="007E249C">
        <w:rPr>
          <w:rFonts w:hint="cs"/>
          <w:rtl/>
        </w:rPr>
        <w:t xml:space="preserve"> هم به سبب قرائني که در آيه هست و با انصراف و سياق خود مفهوم، منظور از علم در اينجا علم ديني و علم خاص هست.</w:t>
      </w:r>
    </w:p>
    <w:p w:rsidR="00F801F1" w:rsidRPr="007E249C" w:rsidRDefault="008B7B72" w:rsidP="008B7B72">
      <w:pPr>
        <w:pStyle w:val="af1"/>
        <w:numPr>
          <w:ilvl w:val="0"/>
          <w:numId w:val="20"/>
        </w:numPr>
        <w:rPr>
          <w:rFonts w:cs="2  Badr"/>
          <w:rtl/>
        </w:rPr>
      </w:pPr>
      <w:r w:rsidRPr="007E249C">
        <w:rPr>
          <w:rFonts w:cs="2  Badr" w:hint="cs"/>
          <w:rtl/>
        </w:rPr>
        <w:lastRenderedPageBreak/>
        <w:t xml:space="preserve"> </w:t>
      </w:r>
      <w:r w:rsidR="00F801F1" w:rsidRPr="007E249C">
        <w:rPr>
          <w:rFonts w:cs="2  Badr" w:hint="cs"/>
          <w:rtl/>
        </w:rPr>
        <w:t>آيه شريف 266</w:t>
      </w:r>
      <w:r w:rsidR="00F801F1" w:rsidRPr="007E249C">
        <w:rPr>
          <w:rFonts w:cs="2  Badr"/>
          <w:rtl/>
        </w:rPr>
        <w:t xml:space="preserve"> سوره</w:t>
      </w:r>
      <w:r w:rsidR="00F801F1" w:rsidRPr="007E249C">
        <w:rPr>
          <w:rFonts w:cs="2  Badr" w:hint="cs"/>
          <w:rtl/>
        </w:rPr>
        <w:t xml:space="preserve"> بقره هم </w:t>
      </w:r>
      <w:r w:rsidR="00F801F1" w:rsidRPr="007E249C">
        <w:rPr>
          <w:rFonts w:cs="2  Badr"/>
          <w:rtl/>
        </w:rPr>
        <w:t>م</w:t>
      </w:r>
      <w:r w:rsidR="00F801F1" w:rsidRPr="007E249C">
        <w:rPr>
          <w:rFonts w:cs="2  Badr" w:hint="cs"/>
          <w:rtl/>
        </w:rPr>
        <w:t>ی‌</w:t>
      </w:r>
      <w:r w:rsidR="00F801F1" w:rsidRPr="007E249C">
        <w:rPr>
          <w:rFonts w:cs="2  Badr" w:hint="eastAsia"/>
          <w:rtl/>
        </w:rPr>
        <w:t>شود</w:t>
      </w:r>
      <w:r w:rsidR="00F801F1" w:rsidRPr="007E249C">
        <w:rPr>
          <w:rFonts w:cs="2  Badr" w:hint="cs"/>
          <w:rtl/>
        </w:rPr>
        <w:t xml:space="preserve"> از همین دسته </w:t>
      </w:r>
      <w:r w:rsidR="00F801F1" w:rsidRPr="007E249C">
        <w:rPr>
          <w:rFonts w:cs="2  Badr"/>
          <w:rtl/>
        </w:rPr>
        <w:t>به‌حساب</w:t>
      </w:r>
      <w:r w:rsidR="00F801F1" w:rsidRPr="007E249C">
        <w:rPr>
          <w:rFonts w:cs="2  Badr" w:hint="cs"/>
          <w:rtl/>
        </w:rPr>
        <w:t xml:space="preserve"> آورد.</w:t>
      </w:r>
    </w:p>
    <w:p w:rsidR="00F801F1" w:rsidRPr="007E249C" w:rsidRDefault="00F801F1" w:rsidP="00645D41">
      <w:pPr>
        <w:rPr>
          <w:rtl/>
        </w:rPr>
      </w:pPr>
      <w:r w:rsidRPr="007E249C">
        <w:rPr>
          <w:rFonts w:hint="cs"/>
          <w:rtl/>
        </w:rPr>
        <w:t xml:space="preserve">آيه قبل و بعد کلاً بحث علم ديني و خداشناسي و معرفت خدا و از اين قبيل هست و به ذهن </w:t>
      </w:r>
      <w:r w:rsidRPr="007E249C">
        <w:rPr>
          <w:rtl/>
        </w:rPr>
        <w:t>نم</w:t>
      </w:r>
      <w:r w:rsidRPr="007E249C">
        <w:rPr>
          <w:rFonts w:hint="cs"/>
          <w:rtl/>
        </w:rPr>
        <w:t>ی‌</w:t>
      </w:r>
      <w:r w:rsidRPr="007E249C">
        <w:rPr>
          <w:rFonts w:hint="eastAsia"/>
          <w:rtl/>
        </w:rPr>
        <w:t>آ</w:t>
      </w:r>
      <w:r w:rsidRPr="007E249C">
        <w:rPr>
          <w:rFonts w:hint="cs"/>
          <w:rtl/>
        </w:rPr>
        <w:t>ی</w:t>
      </w:r>
      <w:r w:rsidRPr="007E249C">
        <w:rPr>
          <w:rFonts w:hint="eastAsia"/>
          <w:rtl/>
        </w:rPr>
        <w:t>د</w:t>
      </w:r>
      <w:r w:rsidRPr="007E249C">
        <w:rPr>
          <w:rFonts w:hint="cs"/>
          <w:rtl/>
        </w:rPr>
        <w:t xml:space="preserve"> که آيه </w:t>
      </w:r>
      <w:r w:rsidRPr="007E249C">
        <w:rPr>
          <w:rtl/>
        </w:rPr>
        <w:t>«</w:t>
      </w:r>
      <w:r w:rsidRPr="007E249C">
        <w:rPr>
          <w:b/>
          <w:bCs/>
          <w:rtl/>
        </w:rPr>
        <w:t>هَلْ يَسْتَوِي الَّذينَ يَعْلَمُونَ وَ الَّذينَ لا يَعْلَمُونَ</w:t>
      </w:r>
      <w:r w:rsidRPr="007E249C">
        <w:rPr>
          <w:rFonts w:hint="cs"/>
          <w:rtl/>
        </w:rPr>
        <w:t xml:space="preserve">» که بحث ارزش ديني </w:t>
      </w:r>
      <w:r w:rsidRPr="007E249C">
        <w:rPr>
          <w:rtl/>
        </w:rPr>
        <w:t>م</w:t>
      </w:r>
      <w:r w:rsidRPr="007E249C">
        <w:rPr>
          <w:rFonts w:hint="cs"/>
          <w:rtl/>
        </w:rPr>
        <w:t>ی‌</w:t>
      </w:r>
      <w:r w:rsidRPr="007E249C">
        <w:rPr>
          <w:rFonts w:hint="eastAsia"/>
          <w:rtl/>
        </w:rPr>
        <w:t>کند</w:t>
      </w:r>
      <w:r w:rsidR="00645D41" w:rsidRPr="007E249C">
        <w:rPr>
          <w:rFonts w:hint="cs"/>
          <w:rtl/>
        </w:rPr>
        <w:t xml:space="preserve">، </w:t>
      </w:r>
      <w:r w:rsidRPr="007E249C">
        <w:rPr>
          <w:rFonts w:hint="cs"/>
          <w:rtl/>
        </w:rPr>
        <w:t xml:space="preserve">درباره فيزيکدان بحث </w:t>
      </w:r>
      <w:r w:rsidRPr="007E249C">
        <w:rPr>
          <w:rFonts w:hint="eastAsia"/>
          <w:rtl/>
        </w:rPr>
        <w:t>کند</w:t>
      </w:r>
      <w:r w:rsidRPr="007E249C">
        <w:rPr>
          <w:rFonts w:hint="cs"/>
          <w:rtl/>
        </w:rPr>
        <w:t>. انصرافي که گفتيم، در اين آيات به قوت خود باقي است قرائن داخلي هم حافه به او است قبل و بعد آيه همین مطلب روشن است</w:t>
      </w:r>
      <w:r w:rsidR="00645D41" w:rsidRPr="007E249C">
        <w:rPr>
          <w:rFonts w:hint="cs"/>
          <w:rtl/>
        </w:rPr>
        <w:t>.</w:t>
      </w:r>
      <w:r w:rsidRPr="007E249C">
        <w:rPr>
          <w:rFonts w:hint="cs"/>
          <w:rtl/>
        </w:rPr>
        <w:t xml:space="preserve"> در آيه يا انصراف هست يا اگر </w:t>
      </w:r>
      <w:r w:rsidR="00645D41" w:rsidRPr="007E249C">
        <w:rPr>
          <w:rFonts w:hint="cs"/>
          <w:rtl/>
        </w:rPr>
        <w:t xml:space="preserve">هم </w:t>
      </w:r>
      <w:r w:rsidRPr="007E249C">
        <w:rPr>
          <w:rFonts w:hint="cs"/>
          <w:rtl/>
        </w:rPr>
        <w:t xml:space="preserve">انصراف نباشد، مثل </w:t>
      </w:r>
      <w:r w:rsidR="001E08D5">
        <w:rPr>
          <w:rFonts w:hint="cs"/>
          <w:rtl/>
        </w:rPr>
        <w:t>طایفه‌ای</w:t>
      </w:r>
      <w:r w:rsidRPr="007E249C">
        <w:rPr>
          <w:rFonts w:hint="cs"/>
          <w:rtl/>
        </w:rPr>
        <w:t xml:space="preserve"> </w:t>
      </w:r>
      <w:r w:rsidRPr="007E249C">
        <w:rPr>
          <w:rtl/>
        </w:rPr>
        <w:t>م</w:t>
      </w:r>
      <w:r w:rsidRPr="007E249C">
        <w:rPr>
          <w:rFonts w:hint="cs"/>
          <w:rtl/>
        </w:rPr>
        <w:t>ی‌</w:t>
      </w:r>
      <w:r w:rsidRPr="007E249C">
        <w:rPr>
          <w:rFonts w:hint="eastAsia"/>
          <w:rtl/>
        </w:rPr>
        <w:t>شود</w:t>
      </w:r>
      <w:r w:rsidRPr="007E249C">
        <w:rPr>
          <w:rFonts w:hint="cs"/>
          <w:rtl/>
        </w:rPr>
        <w:t xml:space="preserve"> که مزيت دنيوي را ذکر </w:t>
      </w:r>
      <w:r w:rsidRPr="007E249C">
        <w:rPr>
          <w:rtl/>
        </w:rPr>
        <w:t>م</w:t>
      </w:r>
      <w:r w:rsidRPr="007E249C">
        <w:rPr>
          <w:rFonts w:hint="cs"/>
          <w:rtl/>
        </w:rPr>
        <w:t>ی‌</w:t>
      </w:r>
      <w:r w:rsidRPr="007E249C">
        <w:rPr>
          <w:rFonts w:hint="eastAsia"/>
          <w:rtl/>
        </w:rPr>
        <w:t>کند</w:t>
      </w:r>
      <w:r w:rsidRPr="007E249C">
        <w:rPr>
          <w:rFonts w:hint="cs"/>
          <w:rtl/>
        </w:rPr>
        <w:t xml:space="preserve"> که عالمان علوم دنيايي نسبت به غير عالمان برتري دارند</w:t>
      </w:r>
      <w:r w:rsidR="00645D41" w:rsidRPr="007E249C">
        <w:rPr>
          <w:rFonts w:hint="cs"/>
          <w:rtl/>
        </w:rPr>
        <w:t>.</w:t>
      </w:r>
      <w:r w:rsidRPr="007E249C">
        <w:rPr>
          <w:rFonts w:hint="cs"/>
          <w:rtl/>
        </w:rPr>
        <w:t xml:space="preserve"> ولي برتري ديني </w:t>
      </w:r>
      <w:r w:rsidRPr="007E249C">
        <w:rPr>
          <w:rtl/>
        </w:rPr>
        <w:t>نم</w:t>
      </w:r>
      <w:r w:rsidRPr="007E249C">
        <w:rPr>
          <w:rFonts w:hint="cs"/>
          <w:rtl/>
        </w:rPr>
        <w:t>ی‌</w:t>
      </w:r>
      <w:r w:rsidRPr="007E249C">
        <w:rPr>
          <w:rFonts w:hint="eastAsia"/>
          <w:rtl/>
        </w:rPr>
        <w:t>شود</w:t>
      </w:r>
      <w:r w:rsidRPr="007E249C">
        <w:rPr>
          <w:rFonts w:hint="cs"/>
          <w:rtl/>
        </w:rPr>
        <w:t xml:space="preserve"> منشاء حکم شود</w:t>
      </w:r>
      <w:r w:rsidR="00645D41" w:rsidRPr="007E249C">
        <w:rPr>
          <w:rFonts w:hint="cs"/>
          <w:rtl/>
        </w:rPr>
        <w:t>.</w:t>
      </w:r>
      <w:r w:rsidRPr="007E249C">
        <w:rPr>
          <w:rFonts w:hint="cs"/>
          <w:rtl/>
        </w:rPr>
        <w:t xml:space="preserve"> لذا </w:t>
      </w:r>
      <w:r w:rsidR="00645D41" w:rsidRPr="007E249C">
        <w:rPr>
          <w:rFonts w:hint="cs"/>
          <w:rtl/>
        </w:rPr>
        <w:t xml:space="preserve">در </w:t>
      </w:r>
      <w:r w:rsidRPr="007E249C">
        <w:rPr>
          <w:rtl/>
        </w:rPr>
        <w:t>«</w:t>
      </w:r>
      <w:r w:rsidRPr="007E249C">
        <w:rPr>
          <w:b/>
          <w:bCs/>
          <w:rtl/>
        </w:rPr>
        <w:t>هَلْ يَسْتَوِي الَّذينَ يَعْلَمُونَ وَ الَّذينَ لا يَعْلَمُونَ</w:t>
      </w:r>
      <w:r w:rsidRPr="007E249C">
        <w:rPr>
          <w:rFonts w:hint="cs"/>
          <w:b/>
          <w:bCs/>
          <w:rtl/>
        </w:rPr>
        <w:t xml:space="preserve">» </w:t>
      </w:r>
      <w:r w:rsidRPr="007E249C">
        <w:rPr>
          <w:rFonts w:hint="cs"/>
          <w:rtl/>
        </w:rPr>
        <w:t xml:space="preserve">يا </w:t>
      </w:r>
      <w:r w:rsidRPr="007E249C">
        <w:rPr>
          <w:rtl/>
        </w:rPr>
        <w:t>م</w:t>
      </w:r>
      <w:r w:rsidRPr="007E249C">
        <w:rPr>
          <w:rFonts w:hint="cs"/>
          <w:rtl/>
        </w:rPr>
        <w:t>ی‌</w:t>
      </w:r>
      <w:r w:rsidRPr="007E249C">
        <w:rPr>
          <w:rFonts w:hint="eastAsia"/>
          <w:rtl/>
        </w:rPr>
        <w:t>گو</w:t>
      </w:r>
      <w:r w:rsidRPr="007E249C">
        <w:rPr>
          <w:rFonts w:hint="cs"/>
          <w:rtl/>
        </w:rPr>
        <w:t>یی</w:t>
      </w:r>
      <w:r w:rsidRPr="007E249C">
        <w:rPr>
          <w:rFonts w:hint="eastAsia"/>
          <w:rtl/>
        </w:rPr>
        <w:t>م</w:t>
      </w:r>
      <w:r w:rsidRPr="007E249C">
        <w:rPr>
          <w:rFonts w:hint="cs"/>
          <w:rtl/>
        </w:rPr>
        <w:t xml:space="preserve"> منظور آيه علم ديني است و انصراف به آن دارد و مزيت ديني را روي علم ديني </w:t>
      </w:r>
      <w:r w:rsidRPr="007E249C">
        <w:rPr>
          <w:rtl/>
        </w:rPr>
        <w:t>م</w:t>
      </w:r>
      <w:r w:rsidRPr="007E249C">
        <w:rPr>
          <w:rFonts w:hint="cs"/>
          <w:rtl/>
        </w:rPr>
        <w:t>ی‌</w:t>
      </w:r>
      <w:r w:rsidRPr="007E249C">
        <w:rPr>
          <w:rFonts w:hint="eastAsia"/>
          <w:rtl/>
        </w:rPr>
        <w:t>آورد</w:t>
      </w:r>
      <w:r w:rsidRPr="007E249C">
        <w:rPr>
          <w:rFonts w:hint="cs"/>
          <w:rtl/>
        </w:rPr>
        <w:t xml:space="preserve">، يا اگر بحث مزيت ديني نيست و اطلاق دارد، در اين صورت ارشاد به يک امري است که عقل بشر </w:t>
      </w:r>
      <w:r w:rsidRPr="007E249C">
        <w:rPr>
          <w:rtl/>
        </w:rPr>
        <w:t>م</w:t>
      </w:r>
      <w:r w:rsidRPr="007E249C">
        <w:rPr>
          <w:rFonts w:hint="cs"/>
          <w:rtl/>
        </w:rPr>
        <w:t>ی‌</w:t>
      </w:r>
      <w:r w:rsidRPr="007E249C">
        <w:rPr>
          <w:rFonts w:hint="eastAsia"/>
          <w:rtl/>
        </w:rPr>
        <w:t>فهمد</w:t>
      </w:r>
      <w:r w:rsidRPr="007E249C">
        <w:rPr>
          <w:rFonts w:hint="cs"/>
          <w:rtl/>
        </w:rPr>
        <w:t xml:space="preserve"> و مولد يک حکم نيست. اگر تحريض باشد</w:t>
      </w:r>
      <w:r w:rsidR="00645D41" w:rsidRPr="007E249C">
        <w:rPr>
          <w:rFonts w:hint="cs"/>
          <w:rtl/>
        </w:rPr>
        <w:t>،</w:t>
      </w:r>
      <w:r w:rsidRPr="007E249C">
        <w:rPr>
          <w:rFonts w:hint="cs"/>
          <w:rtl/>
        </w:rPr>
        <w:t xml:space="preserve"> حکم </w:t>
      </w:r>
      <w:r w:rsidRPr="007E249C">
        <w:rPr>
          <w:rtl/>
        </w:rPr>
        <w:t>م</w:t>
      </w:r>
      <w:r w:rsidRPr="007E249C">
        <w:rPr>
          <w:rFonts w:hint="cs"/>
          <w:rtl/>
        </w:rPr>
        <w:t>ی‌</w:t>
      </w:r>
      <w:r w:rsidRPr="007E249C">
        <w:rPr>
          <w:rFonts w:hint="eastAsia"/>
          <w:rtl/>
        </w:rPr>
        <w:t>شود</w:t>
      </w:r>
      <w:r w:rsidR="00645D41" w:rsidRPr="007E249C">
        <w:rPr>
          <w:rFonts w:hint="cs"/>
          <w:rtl/>
        </w:rPr>
        <w:t>.</w:t>
      </w:r>
      <w:r w:rsidRPr="007E249C">
        <w:rPr>
          <w:rFonts w:hint="cs"/>
          <w:rtl/>
        </w:rPr>
        <w:t xml:space="preserve"> تحريض مولوي نیست</w:t>
      </w:r>
      <w:r w:rsidR="00645D41" w:rsidRPr="007E249C">
        <w:rPr>
          <w:rFonts w:hint="cs"/>
          <w:rtl/>
        </w:rPr>
        <w:t>،</w:t>
      </w:r>
      <w:r w:rsidRPr="007E249C">
        <w:rPr>
          <w:rFonts w:hint="cs"/>
          <w:rtl/>
        </w:rPr>
        <w:t xml:space="preserve"> تحریض عقلایی و ارشادی است، اگر تحریض غیر مولوی باشد، اشکالي ندارد.</w:t>
      </w:r>
    </w:p>
    <w:p w:rsidR="00F801F1" w:rsidRPr="007E249C" w:rsidRDefault="00F801F1" w:rsidP="00645D41">
      <w:pPr>
        <w:rPr>
          <w:rtl/>
        </w:rPr>
      </w:pPr>
      <w:r w:rsidRPr="007E249C">
        <w:rPr>
          <w:rFonts w:hint="cs"/>
          <w:rtl/>
        </w:rPr>
        <w:t xml:space="preserve"> يکي از اين دو را در اين آيه </w:t>
      </w:r>
      <w:r w:rsidRPr="007E249C">
        <w:rPr>
          <w:rtl/>
        </w:rPr>
        <w:t>م</w:t>
      </w:r>
      <w:r w:rsidRPr="007E249C">
        <w:rPr>
          <w:rFonts w:hint="cs"/>
          <w:rtl/>
        </w:rPr>
        <w:t>ی‌</w:t>
      </w:r>
      <w:r w:rsidRPr="007E249C">
        <w:rPr>
          <w:rFonts w:hint="eastAsia"/>
          <w:rtl/>
        </w:rPr>
        <w:t>گو</w:t>
      </w:r>
      <w:r w:rsidRPr="007E249C">
        <w:rPr>
          <w:rFonts w:hint="cs"/>
          <w:rtl/>
        </w:rPr>
        <w:t>یی</w:t>
      </w:r>
      <w:r w:rsidRPr="007E249C">
        <w:rPr>
          <w:rFonts w:hint="eastAsia"/>
          <w:rtl/>
        </w:rPr>
        <w:t>م</w:t>
      </w:r>
      <w:r w:rsidRPr="007E249C">
        <w:rPr>
          <w:rFonts w:hint="cs"/>
          <w:rtl/>
        </w:rPr>
        <w:t xml:space="preserve"> و در آيه «</w:t>
      </w:r>
      <w:r w:rsidRPr="007E249C">
        <w:rPr>
          <w:rFonts w:hint="cs"/>
          <w:b/>
          <w:bCs/>
          <w:rtl/>
        </w:rPr>
        <w:t>ی</w:t>
      </w:r>
      <w:r w:rsidRPr="007E249C">
        <w:rPr>
          <w:b/>
          <w:bCs/>
          <w:rtl/>
        </w:rPr>
        <w:t>َرْفَعِ اللَّهُ الَّذِينَ آمَنُوا مِنْكُمْ وَ الَّذِينَ أُوتُوا الْعِلْمَ دَرَجات‏</w:t>
      </w:r>
      <w:r w:rsidRPr="007E249C">
        <w:rPr>
          <w:rFonts w:hint="cs"/>
          <w:b/>
          <w:bCs/>
          <w:rtl/>
        </w:rPr>
        <w:t>»</w:t>
      </w:r>
      <w:r w:rsidRPr="007E249C">
        <w:rPr>
          <w:rFonts w:hint="cs"/>
          <w:rtl/>
        </w:rPr>
        <w:t xml:space="preserve"> مجادله 11 </w:t>
      </w:r>
      <w:r w:rsidRPr="007E249C">
        <w:rPr>
          <w:rtl/>
        </w:rPr>
        <w:t>هم</w:t>
      </w:r>
      <w:r w:rsidRPr="007E249C">
        <w:rPr>
          <w:rFonts w:hint="cs"/>
          <w:rtl/>
        </w:rPr>
        <w:t>ی</w:t>
      </w:r>
      <w:r w:rsidRPr="007E249C">
        <w:rPr>
          <w:rFonts w:hint="eastAsia"/>
          <w:rtl/>
        </w:rPr>
        <w:t>ن‌طور</w:t>
      </w:r>
      <w:r w:rsidRPr="007E249C">
        <w:rPr>
          <w:rFonts w:hint="cs"/>
          <w:rtl/>
        </w:rPr>
        <w:t xml:space="preserve"> است منتها جواب </w:t>
      </w:r>
      <w:r w:rsidRPr="007E249C">
        <w:rPr>
          <w:rtl/>
        </w:rPr>
        <w:t>مؤکدتر</w:t>
      </w:r>
      <w:r w:rsidRPr="007E249C">
        <w:rPr>
          <w:rFonts w:hint="cs"/>
          <w:rtl/>
        </w:rPr>
        <w:t xml:space="preserve">ی که آنجا دارد اين است که احتمال </w:t>
      </w:r>
      <w:r w:rsidRPr="007E249C">
        <w:rPr>
          <w:rtl/>
        </w:rPr>
        <w:t>م</w:t>
      </w:r>
      <w:r w:rsidRPr="007E249C">
        <w:rPr>
          <w:rFonts w:hint="cs"/>
          <w:rtl/>
        </w:rPr>
        <w:t>ی‌</w:t>
      </w:r>
      <w:r w:rsidRPr="007E249C">
        <w:rPr>
          <w:rFonts w:hint="eastAsia"/>
          <w:rtl/>
        </w:rPr>
        <w:t>ده</w:t>
      </w:r>
      <w:r w:rsidRPr="007E249C">
        <w:rPr>
          <w:rFonts w:hint="cs"/>
          <w:rtl/>
        </w:rPr>
        <w:t>ی</w:t>
      </w:r>
      <w:r w:rsidRPr="007E249C">
        <w:rPr>
          <w:rFonts w:hint="eastAsia"/>
          <w:rtl/>
        </w:rPr>
        <w:t>م</w:t>
      </w:r>
      <w:r w:rsidRPr="007E249C">
        <w:rPr>
          <w:rFonts w:hint="cs"/>
          <w:rtl/>
        </w:rPr>
        <w:t xml:space="preserve"> دو تا </w:t>
      </w:r>
      <w:r w:rsidRPr="007E249C">
        <w:rPr>
          <w:rtl/>
        </w:rPr>
        <w:t>با</w:t>
      </w:r>
      <w:r w:rsidR="00645D41" w:rsidRPr="007E249C">
        <w:rPr>
          <w:rFonts w:hint="cs"/>
          <w:rtl/>
        </w:rPr>
        <w:t xml:space="preserve"> </w:t>
      </w:r>
      <w:r w:rsidRPr="007E249C">
        <w:rPr>
          <w:rtl/>
        </w:rPr>
        <w:t>هم</w:t>
      </w:r>
      <w:r w:rsidRPr="007E249C">
        <w:rPr>
          <w:rFonts w:hint="cs"/>
          <w:rtl/>
        </w:rPr>
        <w:t xml:space="preserve"> منظور هست. «</w:t>
      </w:r>
      <w:r w:rsidRPr="007E249C">
        <w:rPr>
          <w:b/>
          <w:bCs/>
          <w:rtl/>
        </w:rPr>
        <w:t>الَّذِينَ أُوتُوا الْعِلْمَ</w:t>
      </w:r>
      <w:r w:rsidRPr="007E249C">
        <w:rPr>
          <w:rFonts w:hint="cs"/>
          <w:rtl/>
        </w:rPr>
        <w:t xml:space="preserve">» خداوند </w:t>
      </w:r>
      <w:r w:rsidRPr="007E249C">
        <w:rPr>
          <w:rtl/>
        </w:rPr>
        <w:t>با</w:t>
      </w:r>
      <w:r w:rsidR="00645D41" w:rsidRPr="007E249C">
        <w:rPr>
          <w:rFonts w:hint="cs"/>
          <w:rtl/>
        </w:rPr>
        <w:t xml:space="preserve"> </w:t>
      </w:r>
      <w:r w:rsidRPr="007E249C">
        <w:rPr>
          <w:rtl/>
        </w:rPr>
        <w:t>هم</w:t>
      </w:r>
      <w:r w:rsidRPr="007E249C">
        <w:rPr>
          <w:rFonts w:hint="cs"/>
          <w:rtl/>
        </w:rPr>
        <w:t xml:space="preserve"> به </w:t>
      </w:r>
      <w:r w:rsidRPr="007E249C">
        <w:rPr>
          <w:rtl/>
        </w:rPr>
        <w:t>آن‌ها</w:t>
      </w:r>
      <w:r w:rsidRPr="007E249C">
        <w:rPr>
          <w:rFonts w:hint="cs"/>
          <w:rtl/>
        </w:rPr>
        <w:t xml:space="preserve"> درجات </w:t>
      </w:r>
      <w:r w:rsidRPr="007E249C">
        <w:rPr>
          <w:rtl/>
        </w:rPr>
        <w:t>م</w:t>
      </w:r>
      <w:r w:rsidRPr="007E249C">
        <w:rPr>
          <w:rFonts w:hint="cs"/>
          <w:rtl/>
        </w:rPr>
        <w:t>ی‌</w:t>
      </w:r>
      <w:r w:rsidRPr="007E249C">
        <w:rPr>
          <w:rFonts w:hint="eastAsia"/>
          <w:rtl/>
        </w:rPr>
        <w:t>دهد</w:t>
      </w:r>
      <w:r w:rsidR="00645D41" w:rsidRPr="007E249C">
        <w:rPr>
          <w:rFonts w:hint="cs"/>
          <w:rtl/>
        </w:rPr>
        <w:t>.</w:t>
      </w:r>
      <w:r w:rsidRPr="007E249C">
        <w:rPr>
          <w:rFonts w:hint="cs"/>
          <w:rtl/>
        </w:rPr>
        <w:t xml:space="preserve"> اگر هم احتمال نباشد يکي از دو سخني که در آيه قبل گفتيم در اينجا هست.</w:t>
      </w:r>
    </w:p>
    <w:p w:rsidR="008B7B72" w:rsidRPr="007E249C" w:rsidRDefault="00F801F1" w:rsidP="008B7B72">
      <w:pPr>
        <w:pStyle w:val="af1"/>
        <w:numPr>
          <w:ilvl w:val="0"/>
          <w:numId w:val="20"/>
        </w:numPr>
        <w:rPr>
          <w:rFonts w:cs="2  Badr" w:hint="cs"/>
        </w:rPr>
      </w:pPr>
      <w:r w:rsidRPr="007E249C">
        <w:rPr>
          <w:rFonts w:cs="2  Badr" w:hint="cs"/>
          <w:rtl/>
        </w:rPr>
        <w:t xml:space="preserve"> آيه «</w:t>
      </w:r>
      <w:r w:rsidRPr="007E249C">
        <w:rPr>
          <w:rFonts w:cs="2  Badr"/>
          <w:b/>
          <w:bCs/>
          <w:rtl/>
        </w:rPr>
        <w:t>وَ مَنْ يُؤْتَ الْحِكْمَةَ فَقَدْ أُوتِيَ خَيْراً كَثِيرا</w:t>
      </w:r>
      <w:r w:rsidRPr="007E249C">
        <w:rPr>
          <w:rFonts w:cs="2  Badr" w:hint="cs"/>
          <w:rtl/>
        </w:rPr>
        <w:t>»(بقره</w:t>
      </w:r>
      <w:r w:rsidR="008B7B72" w:rsidRPr="007E249C">
        <w:rPr>
          <w:rFonts w:cs="2  Badr" w:hint="cs"/>
          <w:rtl/>
        </w:rPr>
        <w:t>/</w:t>
      </w:r>
      <w:r w:rsidRPr="007E249C">
        <w:rPr>
          <w:rFonts w:cs="2  Badr" w:hint="cs"/>
          <w:rtl/>
        </w:rPr>
        <w:t>269) در اينجا حکمة آمده و</w:t>
      </w:r>
      <w:r w:rsidR="00645D41" w:rsidRPr="007E249C">
        <w:rPr>
          <w:rFonts w:cs="2  Badr" w:hint="cs"/>
          <w:rtl/>
        </w:rPr>
        <w:t xml:space="preserve"> </w:t>
      </w:r>
      <w:r w:rsidRPr="007E249C">
        <w:rPr>
          <w:rFonts w:cs="2  Badr" w:hint="cs"/>
          <w:rtl/>
        </w:rPr>
        <w:t xml:space="preserve">مسلم هست که </w:t>
      </w:r>
      <w:r w:rsidR="00645D41" w:rsidRPr="007E249C">
        <w:rPr>
          <w:rFonts w:cs="2  Badr" w:hint="cs"/>
          <w:rtl/>
        </w:rPr>
        <w:t xml:space="preserve">حکمت </w:t>
      </w:r>
      <w:r w:rsidRPr="007E249C">
        <w:rPr>
          <w:rFonts w:cs="2  Badr" w:hint="cs"/>
          <w:rtl/>
        </w:rPr>
        <w:t>مطلق علم نيست</w:t>
      </w:r>
      <w:r w:rsidR="00645D41" w:rsidRPr="007E249C">
        <w:rPr>
          <w:rFonts w:cs="2  Badr" w:hint="cs"/>
          <w:rtl/>
        </w:rPr>
        <w:t>،</w:t>
      </w:r>
      <w:r w:rsidRPr="007E249C">
        <w:rPr>
          <w:rFonts w:cs="2  Badr" w:hint="cs"/>
          <w:rtl/>
        </w:rPr>
        <w:t xml:space="preserve"> حکمة خاصي است که سعادت </w:t>
      </w:r>
      <w:r w:rsidRPr="007E249C">
        <w:rPr>
          <w:rFonts w:cs="2  Badr"/>
          <w:rtl/>
        </w:rPr>
        <w:t>م</w:t>
      </w:r>
      <w:r w:rsidRPr="007E249C">
        <w:rPr>
          <w:rFonts w:cs="2  Badr" w:hint="cs"/>
          <w:rtl/>
        </w:rPr>
        <w:t>ی‌</w:t>
      </w:r>
      <w:r w:rsidRPr="007E249C">
        <w:rPr>
          <w:rFonts w:cs="2  Badr" w:hint="eastAsia"/>
          <w:rtl/>
        </w:rPr>
        <w:t>آورد</w:t>
      </w:r>
      <w:r w:rsidRPr="007E249C">
        <w:rPr>
          <w:rFonts w:cs="2  Badr" w:hint="cs"/>
          <w:rtl/>
        </w:rPr>
        <w:t xml:space="preserve"> و زندگي معنوي انسان را سامان </w:t>
      </w:r>
      <w:r w:rsidRPr="007E249C">
        <w:rPr>
          <w:rFonts w:cs="2  Badr"/>
          <w:rtl/>
        </w:rPr>
        <w:t>م</w:t>
      </w:r>
      <w:r w:rsidRPr="007E249C">
        <w:rPr>
          <w:rFonts w:cs="2  Badr" w:hint="cs"/>
          <w:rtl/>
        </w:rPr>
        <w:t>ی‌</w:t>
      </w:r>
      <w:r w:rsidRPr="007E249C">
        <w:rPr>
          <w:rFonts w:cs="2  Badr" w:hint="eastAsia"/>
          <w:rtl/>
        </w:rPr>
        <w:t>بخشد</w:t>
      </w:r>
      <w:r w:rsidRPr="007E249C">
        <w:rPr>
          <w:rFonts w:cs="2  Badr" w:hint="cs"/>
          <w:rtl/>
        </w:rPr>
        <w:t>. رواياتي هم که ذيل اين آيه آمده زياد هست؛ مثلاً در روايتي که احتمالاً معتبره باشد</w:t>
      </w:r>
      <w:r w:rsidR="00645D41" w:rsidRPr="007E249C">
        <w:rPr>
          <w:rFonts w:cs="2  Badr" w:hint="cs"/>
          <w:rtl/>
        </w:rPr>
        <w:t>،</w:t>
      </w:r>
      <w:r w:rsidRPr="007E249C">
        <w:rPr>
          <w:rFonts w:cs="2  Badr" w:hint="cs"/>
          <w:rtl/>
        </w:rPr>
        <w:t xml:space="preserve"> دارد که منظور از حکمت معرفت امام (ع) است و عدم ارتکاب گناهان، يعني علمی‌ که ما را از گناهان </w:t>
      </w:r>
      <w:r w:rsidRPr="007E249C">
        <w:rPr>
          <w:rFonts w:cs="2  Badr"/>
          <w:rtl/>
        </w:rPr>
        <w:t>بازدارد</w:t>
      </w:r>
      <w:r w:rsidRPr="007E249C">
        <w:rPr>
          <w:rFonts w:cs="2  Badr" w:hint="cs"/>
          <w:rtl/>
        </w:rPr>
        <w:t>.</w:t>
      </w:r>
    </w:p>
    <w:p w:rsidR="00F801F1" w:rsidRPr="007E249C" w:rsidRDefault="00F801F1" w:rsidP="008B7B72">
      <w:pPr>
        <w:rPr>
          <w:rtl/>
        </w:rPr>
      </w:pPr>
      <w:r w:rsidRPr="007E249C">
        <w:rPr>
          <w:rFonts w:hint="cs"/>
          <w:rtl/>
        </w:rPr>
        <w:t xml:space="preserve">در رواياتي حکمت به اين معنا تفسير شده است. مراد از حکمت علم خاص هست و روشن است که اطلاق ندارد، روايات ذيل آيات گاهي مصداق بيان </w:t>
      </w:r>
      <w:r w:rsidRPr="007E249C">
        <w:rPr>
          <w:rtl/>
        </w:rPr>
        <w:t>م</w:t>
      </w:r>
      <w:r w:rsidRPr="007E249C">
        <w:rPr>
          <w:rFonts w:hint="cs"/>
          <w:rtl/>
        </w:rPr>
        <w:t>ی‌</w:t>
      </w:r>
      <w:r w:rsidRPr="007E249C">
        <w:rPr>
          <w:rFonts w:hint="eastAsia"/>
          <w:rtl/>
        </w:rPr>
        <w:t>کند</w:t>
      </w:r>
      <w:r w:rsidRPr="007E249C">
        <w:rPr>
          <w:rFonts w:hint="cs"/>
          <w:rtl/>
        </w:rPr>
        <w:t xml:space="preserve"> و بعضی آن‌ها حالت تفسير و حصر دارد</w:t>
      </w:r>
      <w:r w:rsidR="00645D41" w:rsidRPr="007E249C">
        <w:rPr>
          <w:rFonts w:hint="cs"/>
          <w:rtl/>
        </w:rPr>
        <w:t>،</w:t>
      </w:r>
      <w:r w:rsidRPr="007E249C">
        <w:rPr>
          <w:rFonts w:hint="cs"/>
          <w:rtl/>
        </w:rPr>
        <w:t xml:space="preserve"> می‌گوید منظور این است</w:t>
      </w:r>
      <w:r w:rsidR="00645D41" w:rsidRPr="007E249C">
        <w:rPr>
          <w:rFonts w:hint="cs"/>
          <w:rtl/>
        </w:rPr>
        <w:t>.</w:t>
      </w:r>
      <w:r w:rsidRPr="007E249C">
        <w:rPr>
          <w:rFonts w:hint="cs"/>
          <w:rtl/>
        </w:rPr>
        <w:t xml:space="preserve"> </w:t>
      </w:r>
      <w:r w:rsidR="00645D41" w:rsidRPr="007E249C">
        <w:rPr>
          <w:rFonts w:hint="cs"/>
          <w:rtl/>
        </w:rPr>
        <w:t>اطمینانی به این نیست،</w:t>
      </w:r>
      <w:r w:rsidRPr="007E249C">
        <w:rPr>
          <w:rFonts w:hint="cs"/>
          <w:rtl/>
        </w:rPr>
        <w:t xml:space="preserve"> نباشد هم اطلاقی ندارد.</w:t>
      </w:r>
    </w:p>
    <w:p w:rsidR="008B7B72" w:rsidRPr="007E249C" w:rsidRDefault="00F801F1" w:rsidP="008B7B72">
      <w:pPr>
        <w:pStyle w:val="af1"/>
        <w:numPr>
          <w:ilvl w:val="0"/>
          <w:numId w:val="20"/>
        </w:numPr>
        <w:rPr>
          <w:rFonts w:cs="2  Badr" w:hint="cs"/>
        </w:rPr>
      </w:pPr>
      <w:r w:rsidRPr="007E249C">
        <w:rPr>
          <w:rFonts w:cs="2  Badr" w:hint="cs"/>
          <w:rtl/>
        </w:rPr>
        <w:t>آيه «</w:t>
      </w:r>
      <w:r w:rsidRPr="007E249C">
        <w:rPr>
          <w:rFonts w:cs="2  Badr"/>
          <w:b/>
          <w:bCs/>
          <w:rtl/>
        </w:rPr>
        <w:t>قُلْ رَبِّ زِدْنِي عِلْما</w:t>
      </w:r>
      <w:r w:rsidRPr="007E249C">
        <w:rPr>
          <w:rFonts w:cs="2  Badr" w:hint="cs"/>
          <w:rtl/>
        </w:rPr>
        <w:t xml:space="preserve">»(طه /114) هم هست که پيامبر از خداوند </w:t>
      </w:r>
      <w:r w:rsidR="001E08D5">
        <w:rPr>
          <w:rFonts w:cs="2  Badr" w:hint="cs"/>
          <w:rtl/>
        </w:rPr>
        <w:t>می‌خواهد</w:t>
      </w:r>
      <w:r w:rsidRPr="007E249C">
        <w:rPr>
          <w:rFonts w:cs="2  Badr" w:hint="cs"/>
          <w:rtl/>
        </w:rPr>
        <w:t xml:space="preserve"> که خدايا بر علم من بيفزا</w:t>
      </w:r>
      <w:r w:rsidR="008B7B72" w:rsidRPr="007E249C">
        <w:rPr>
          <w:rFonts w:cs="2  Badr" w:hint="cs"/>
          <w:rtl/>
        </w:rPr>
        <w:t>.</w:t>
      </w:r>
    </w:p>
    <w:p w:rsidR="00F801F1" w:rsidRPr="007E249C" w:rsidRDefault="00F801F1" w:rsidP="008B7B72">
      <w:pPr>
        <w:rPr>
          <w:rtl/>
        </w:rPr>
      </w:pPr>
      <w:r w:rsidRPr="007E249C">
        <w:rPr>
          <w:rFonts w:hint="cs"/>
          <w:rtl/>
        </w:rPr>
        <w:lastRenderedPageBreak/>
        <w:t xml:space="preserve">اينجا هم به خاطر اينکه آيه </w:t>
      </w:r>
      <w:r w:rsidR="001E08D5">
        <w:rPr>
          <w:rFonts w:hint="cs"/>
          <w:rtl/>
        </w:rPr>
        <w:t>بیانگر</w:t>
      </w:r>
      <w:r w:rsidRPr="007E249C">
        <w:rPr>
          <w:rFonts w:hint="cs"/>
          <w:rtl/>
        </w:rPr>
        <w:t xml:space="preserve"> دعاي پيامبر </w:t>
      </w:r>
      <w:r w:rsidRPr="007E249C">
        <w:rPr>
          <w:rtl/>
        </w:rPr>
        <w:t>هست</w:t>
      </w:r>
      <w:r w:rsidRPr="007E249C">
        <w:rPr>
          <w:rFonts w:hint="cs"/>
          <w:rtl/>
        </w:rPr>
        <w:t xml:space="preserve">، منظور علم خاصي است که بر معرفت او نسبت به خداوند و احکام و اخلاق و اعتقادات او بيفزايد. </w:t>
      </w:r>
      <w:r w:rsidRPr="007E249C">
        <w:rPr>
          <w:rtl/>
        </w:rPr>
        <w:t>«</w:t>
      </w:r>
      <w:r w:rsidRPr="007E249C">
        <w:rPr>
          <w:b/>
          <w:bCs/>
          <w:rtl/>
        </w:rPr>
        <w:t>قُلْ رَبِّ زِدْنِي عِلْما</w:t>
      </w:r>
      <w:r w:rsidRPr="007E249C">
        <w:rPr>
          <w:rtl/>
        </w:rPr>
        <w:t>» دعاي</w:t>
      </w:r>
      <w:r w:rsidRPr="007E249C">
        <w:rPr>
          <w:rFonts w:hint="cs"/>
          <w:rtl/>
        </w:rPr>
        <w:t xml:space="preserve"> حضرت رسول (ص) </w:t>
      </w:r>
      <w:r w:rsidR="001E08D5">
        <w:rPr>
          <w:rFonts w:hint="cs"/>
          <w:rtl/>
        </w:rPr>
        <w:t>قرائن داخليه‌</w:t>
      </w:r>
      <w:r w:rsidRPr="007E249C">
        <w:rPr>
          <w:rFonts w:hint="cs"/>
          <w:rtl/>
        </w:rPr>
        <w:t>اي دارد که منظور علم خاص است</w:t>
      </w:r>
      <w:r w:rsidR="00645D41" w:rsidRPr="007E249C">
        <w:rPr>
          <w:rFonts w:hint="cs"/>
          <w:rtl/>
        </w:rPr>
        <w:t>،</w:t>
      </w:r>
      <w:r w:rsidRPr="007E249C">
        <w:rPr>
          <w:rtl/>
        </w:rPr>
        <w:t xml:space="preserve"> </w:t>
      </w:r>
      <w:r w:rsidR="00645D41" w:rsidRPr="007E249C">
        <w:rPr>
          <w:rFonts w:hint="cs"/>
          <w:rtl/>
        </w:rPr>
        <w:t xml:space="preserve">اگر هم </w:t>
      </w:r>
      <w:r w:rsidRPr="007E249C">
        <w:rPr>
          <w:rtl/>
        </w:rPr>
        <w:t>نباشد</w:t>
      </w:r>
      <w:r w:rsidR="00645D41" w:rsidRPr="007E249C">
        <w:rPr>
          <w:rFonts w:hint="cs"/>
          <w:rtl/>
        </w:rPr>
        <w:t>،</w:t>
      </w:r>
      <w:r w:rsidRPr="007E249C">
        <w:rPr>
          <w:rFonts w:hint="cs"/>
          <w:rtl/>
        </w:rPr>
        <w:t xml:space="preserve"> اطلاقی ندارد که هر علمی خوب هست.</w:t>
      </w:r>
      <w:r w:rsidR="00645D41" w:rsidRPr="007E249C">
        <w:rPr>
          <w:rFonts w:hint="cs"/>
          <w:rtl/>
        </w:rPr>
        <w:t xml:space="preserve"> با</w:t>
      </w:r>
      <w:r w:rsidRPr="007E249C">
        <w:rPr>
          <w:rFonts w:hint="cs"/>
          <w:rtl/>
        </w:rPr>
        <w:t xml:space="preserve"> </w:t>
      </w:r>
      <w:r w:rsidRPr="007E249C">
        <w:rPr>
          <w:rtl/>
        </w:rPr>
        <w:t>تقر</w:t>
      </w:r>
      <w:r w:rsidRPr="007E249C">
        <w:rPr>
          <w:rFonts w:hint="cs"/>
          <w:rtl/>
        </w:rPr>
        <w:t>ی</w:t>
      </w:r>
      <w:r w:rsidRPr="007E249C">
        <w:rPr>
          <w:rFonts w:hint="eastAsia"/>
          <w:rtl/>
        </w:rPr>
        <w:t>ب‌ها</w:t>
      </w:r>
      <w:r w:rsidRPr="007E249C">
        <w:rPr>
          <w:rFonts w:hint="cs"/>
          <w:rtl/>
        </w:rPr>
        <w:t xml:space="preserve">یی که گفته شد از </w:t>
      </w:r>
      <w:r w:rsidRPr="007E249C">
        <w:rPr>
          <w:rtl/>
        </w:rPr>
        <w:t>ه</w:t>
      </w:r>
      <w:r w:rsidRPr="007E249C">
        <w:rPr>
          <w:rFonts w:hint="cs"/>
          <w:rtl/>
        </w:rPr>
        <w:t>ی</w:t>
      </w:r>
      <w:r w:rsidRPr="007E249C">
        <w:rPr>
          <w:rFonts w:hint="eastAsia"/>
          <w:rtl/>
        </w:rPr>
        <w:t>چ‌کدام</w:t>
      </w:r>
      <w:r w:rsidR="00AD4AD9">
        <w:rPr>
          <w:rtl/>
        </w:rPr>
        <w:t xml:space="preserve"> </w:t>
      </w:r>
      <w:r w:rsidR="00645D41" w:rsidRPr="007E249C">
        <w:rPr>
          <w:rFonts w:hint="cs"/>
          <w:rtl/>
        </w:rPr>
        <w:t>از</w:t>
      </w:r>
      <w:r w:rsidRPr="007E249C">
        <w:rPr>
          <w:rFonts w:hint="cs"/>
          <w:rtl/>
        </w:rPr>
        <w:t xml:space="preserve"> چهار آيه اطلاقي به دست </w:t>
      </w:r>
      <w:r w:rsidRPr="007E249C">
        <w:rPr>
          <w:rtl/>
        </w:rPr>
        <w:t>نم</w:t>
      </w:r>
      <w:r w:rsidRPr="007E249C">
        <w:rPr>
          <w:rFonts w:hint="cs"/>
          <w:rtl/>
        </w:rPr>
        <w:t>ی‌</w:t>
      </w:r>
      <w:r w:rsidRPr="007E249C">
        <w:rPr>
          <w:rFonts w:hint="eastAsia"/>
          <w:rtl/>
        </w:rPr>
        <w:t>آ</w:t>
      </w:r>
      <w:r w:rsidRPr="007E249C">
        <w:rPr>
          <w:rFonts w:hint="cs"/>
          <w:rtl/>
        </w:rPr>
        <w:t>ی</w:t>
      </w:r>
      <w:r w:rsidRPr="007E249C">
        <w:rPr>
          <w:rFonts w:hint="eastAsia"/>
          <w:rtl/>
        </w:rPr>
        <w:t>د</w:t>
      </w:r>
      <w:r w:rsidRPr="007E249C">
        <w:rPr>
          <w:rFonts w:hint="cs"/>
          <w:rtl/>
        </w:rPr>
        <w:t xml:space="preserve"> يکي بحث ادعاي انصراف هست که در همه آيات بود</w:t>
      </w:r>
      <w:r w:rsidR="00645D41" w:rsidRPr="007E249C">
        <w:rPr>
          <w:rFonts w:hint="cs"/>
          <w:rtl/>
        </w:rPr>
        <w:t>.</w:t>
      </w:r>
      <w:r w:rsidRPr="007E249C">
        <w:rPr>
          <w:rFonts w:hint="cs"/>
          <w:rtl/>
        </w:rPr>
        <w:t xml:space="preserve"> </w:t>
      </w:r>
      <w:r w:rsidR="001E08D5">
        <w:rPr>
          <w:rtl/>
        </w:rPr>
        <w:t>غیرازآن</w:t>
      </w:r>
      <w:r w:rsidRPr="007E249C">
        <w:rPr>
          <w:rFonts w:hint="cs"/>
          <w:rtl/>
        </w:rPr>
        <w:t xml:space="preserve"> </w:t>
      </w:r>
      <w:r w:rsidRPr="007E249C">
        <w:rPr>
          <w:rtl/>
        </w:rPr>
        <w:t>هرکدام</w:t>
      </w:r>
      <w:r w:rsidR="00645D41" w:rsidRPr="007E249C">
        <w:rPr>
          <w:rFonts w:hint="cs"/>
          <w:rtl/>
        </w:rPr>
        <w:t xml:space="preserve"> از آيات</w:t>
      </w:r>
      <w:r w:rsidRPr="007E249C">
        <w:rPr>
          <w:rFonts w:hint="cs"/>
          <w:rtl/>
        </w:rPr>
        <w:t xml:space="preserve"> وجه خاصي دارد که از آيه اطلاقي بيرون </w:t>
      </w:r>
      <w:r w:rsidRPr="007E249C">
        <w:rPr>
          <w:rtl/>
        </w:rPr>
        <w:t>نم</w:t>
      </w:r>
      <w:r w:rsidRPr="007E249C">
        <w:rPr>
          <w:rFonts w:hint="cs"/>
          <w:rtl/>
        </w:rPr>
        <w:t>ی‌</w:t>
      </w:r>
      <w:r w:rsidRPr="007E249C">
        <w:rPr>
          <w:rFonts w:hint="eastAsia"/>
          <w:rtl/>
        </w:rPr>
        <w:t>آ</w:t>
      </w:r>
      <w:r w:rsidRPr="007E249C">
        <w:rPr>
          <w:rFonts w:hint="cs"/>
          <w:rtl/>
        </w:rPr>
        <w:t>ی</w:t>
      </w:r>
      <w:r w:rsidRPr="007E249C">
        <w:rPr>
          <w:rFonts w:hint="eastAsia"/>
          <w:rtl/>
        </w:rPr>
        <w:t>د</w:t>
      </w:r>
      <w:r w:rsidRPr="007E249C">
        <w:rPr>
          <w:rFonts w:hint="cs"/>
          <w:rtl/>
        </w:rPr>
        <w:t xml:space="preserve"> که هر علمی‌ با هر </w:t>
      </w:r>
      <w:r w:rsidRPr="007E249C">
        <w:rPr>
          <w:rtl/>
        </w:rPr>
        <w:t>انگ</w:t>
      </w:r>
      <w:r w:rsidRPr="007E249C">
        <w:rPr>
          <w:rFonts w:hint="cs"/>
          <w:rtl/>
        </w:rPr>
        <w:t>ی</w:t>
      </w:r>
      <w:r w:rsidRPr="007E249C">
        <w:rPr>
          <w:rFonts w:hint="eastAsia"/>
          <w:rtl/>
        </w:rPr>
        <w:t>زه‌ا</w:t>
      </w:r>
      <w:r w:rsidRPr="007E249C">
        <w:rPr>
          <w:rFonts w:hint="cs"/>
          <w:rtl/>
        </w:rPr>
        <w:t>ی خوب است.</w:t>
      </w:r>
    </w:p>
    <w:p w:rsidR="00F801F1" w:rsidRPr="007E249C" w:rsidRDefault="00645D41" w:rsidP="00F801F1">
      <w:pPr>
        <w:rPr>
          <w:rtl/>
        </w:rPr>
      </w:pPr>
      <w:r w:rsidRPr="007E249C">
        <w:rPr>
          <w:rFonts w:hint="cs"/>
          <w:rtl/>
        </w:rPr>
        <w:t xml:space="preserve">اگر </w:t>
      </w:r>
      <w:r w:rsidR="00F801F1" w:rsidRPr="007E249C">
        <w:rPr>
          <w:rFonts w:hint="cs"/>
          <w:rtl/>
        </w:rPr>
        <w:t>اطلاق نداشته باشد</w:t>
      </w:r>
      <w:r w:rsidRPr="007E249C">
        <w:rPr>
          <w:rFonts w:hint="cs"/>
          <w:rtl/>
        </w:rPr>
        <w:t>،</w:t>
      </w:r>
      <w:r w:rsidR="00F801F1" w:rsidRPr="007E249C">
        <w:rPr>
          <w:rFonts w:hint="cs"/>
          <w:rtl/>
        </w:rPr>
        <w:t xml:space="preserve"> قدر متیقن آن است</w:t>
      </w:r>
      <w:r w:rsidRPr="007E249C">
        <w:rPr>
          <w:rFonts w:hint="cs"/>
          <w:rtl/>
        </w:rPr>
        <w:t xml:space="preserve"> که</w:t>
      </w:r>
      <w:r w:rsidR="00F801F1" w:rsidRPr="007E249C">
        <w:rPr>
          <w:rFonts w:hint="cs"/>
          <w:rtl/>
        </w:rPr>
        <w:t xml:space="preserve"> چیزهای دیگری را بگیرد</w:t>
      </w:r>
      <w:r w:rsidRPr="007E249C">
        <w:rPr>
          <w:rFonts w:hint="cs"/>
          <w:rtl/>
        </w:rPr>
        <w:t>.</w:t>
      </w:r>
      <w:r w:rsidR="00F801F1" w:rsidRPr="007E249C">
        <w:rPr>
          <w:rFonts w:hint="cs"/>
          <w:rtl/>
        </w:rPr>
        <w:t xml:space="preserve"> باید چیزی در اطلاق آن باشد که بتوانیم به آن تمسک کنیم</w:t>
      </w:r>
      <w:r w:rsidRPr="007E249C">
        <w:rPr>
          <w:rFonts w:hint="cs"/>
          <w:rtl/>
        </w:rPr>
        <w:t>.</w:t>
      </w:r>
      <w:r w:rsidR="00F801F1" w:rsidRPr="007E249C">
        <w:rPr>
          <w:rFonts w:hint="cs"/>
          <w:rtl/>
        </w:rPr>
        <w:t xml:space="preserve"> ما </w:t>
      </w:r>
      <w:r w:rsidR="00F801F1" w:rsidRPr="007E249C">
        <w:rPr>
          <w:rtl/>
        </w:rPr>
        <w:t>نم</w:t>
      </w:r>
      <w:r w:rsidR="00F801F1" w:rsidRPr="007E249C">
        <w:rPr>
          <w:rFonts w:hint="cs"/>
          <w:rtl/>
        </w:rPr>
        <w:t>ی‌</w:t>
      </w:r>
      <w:r w:rsidR="00F801F1" w:rsidRPr="007E249C">
        <w:rPr>
          <w:rFonts w:hint="eastAsia"/>
          <w:rtl/>
        </w:rPr>
        <w:t>توان</w:t>
      </w:r>
      <w:r w:rsidR="00F801F1" w:rsidRPr="007E249C">
        <w:rPr>
          <w:rFonts w:hint="cs"/>
          <w:rtl/>
        </w:rPr>
        <w:t>ی</w:t>
      </w:r>
      <w:r w:rsidR="00F801F1" w:rsidRPr="007E249C">
        <w:rPr>
          <w:rFonts w:hint="eastAsia"/>
          <w:rtl/>
        </w:rPr>
        <w:t>م</w:t>
      </w:r>
      <w:r w:rsidR="00F801F1" w:rsidRPr="007E249C">
        <w:rPr>
          <w:rFonts w:hint="cs"/>
          <w:rtl/>
        </w:rPr>
        <w:t xml:space="preserve"> استدلال به اطلاق آن بکنیم</w:t>
      </w:r>
      <w:r w:rsidRPr="007E249C">
        <w:rPr>
          <w:rFonts w:hint="cs"/>
          <w:rtl/>
        </w:rPr>
        <w:t>،</w:t>
      </w:r>
      <w:r w:rsidR="00F801F1" w:rsidRPr="007E249C">
        <w:rPr>
          <w:rFonts w:hint="cs"/>
          <w:rtl/>
        </w:rPr>
        <w:t xml:space="preserve"> ممکن است بعدها بگوييم که </w:t>
      </w:r>
      <w:r w:rsidR="00F801F1" w:rsidRPr="007E249C">
        <w:rPr>
          <w:rtl/>
        </w:rPr>
        <w:t>اگر معرفت</w:t>
      </w:r>
      <w:r w:rsidR="00F801F1" w:rsidRPr="007E249C">
        <w:rPr>
          <w:rFonts w:hint="cs"/>
          <w:rtl/>
        </w:rPr>
        <w:t xml:space="preserve"> نسبت به آيات تکويني خداوند موجب نوعي مزيد علم انسان به خداوند هست، ممکن است اينجا باشد.</w:t>
      </w:r>
    </w:p>
    <w:p w:rsidR="008B7B72" w:rsidRPr="007E249C" w:rsidRDefault="00F801F1" w:rsidP="001B689D">
      <w:pPr>
        <w:rPr>
          <w:rFonts w:hint="cs"/>
          <w:rtl/>
        </w:rPr>
      </w:pPr>
      <w:r w:rsidRPr="007E249C">
        <w:rPr>
          <w:rFonts w:hint="cs"/>
          <w:rtl/>
        </w:rPr>
        <w:t xml:space="preserve">اين يک دسته از آيات که مزيت علما و </w:t>
      </w:r>
      <w:r w:rsidRPr="007E249C">
        <w:rPr>
          <w:rtl/>
        </w:rPr>
        <w:t>امت</w:t>
      </w:r>
      <w:r w:rsidRPr="007E249C">
        <w:rPr>
          <w:rFonts w:hint="cs"/>
          <w:rtl/>
        </w:rPr>
        <w:t>ی</w:t>
      </w:r>
      <w:r w:rsidRPr="007E249C">
        <w:rPr>
          <w:rFonts w:hint="eastAsia"/>
          <w:rtl/>
        </w:rPr>
        <w:t>ازات</w:t>
      </w:r>
      <w:r w:rsidRPr="007E249C">
        <w:rPr>
          <w:rFonts w:hint="cs"/>
          <w:rtl/>
        </w:rPr>
        <w:t xml:space="preserve">ی را براي عالمان ذکر </w:t>
      </w:r>
      <w:r w:rsidRPr="007E249C">
        <w:rPr>
          <w:rtl/>
        </w:rPr>
        <w:t>م</w:t>
      </w:r>
      <w:r w:rsidRPr="007E249C">
        <w:rPr>
          <w:rFonts w:hint="cs"/>
          <w:rtl/>
        </w:rPr>
        <w:t>ی‌</w:t>
      </w:r>
      <w:r w:rsidRPr="007E249C">
        <w:rPr>
          <w:rFonts w:hint="eastAsia"/>
          <w:rtl/>
        </w:rPr>
        <w:t>کند</w:t>
      </w:r>
      <w:r w:rsidRPr="007E249C">
        <w:rPr>
          <w:rFonts w:hint="cs"/>
          <w:rtl/>
        </w:rPr>
        <w:t>.</w:t>
      </w:r>
    </w:p>
    <w:p w:rsidR="008B7B72" w:rsidRPr="007E249C" w:rsidRDefault="008B7B72" w:rsidP="008B7B72">
      <w:pPr>
        <w:pStyle w:val="2"/>
        <w:rPr>
          <w:rFonts w:hint="cs"/>
          <w:rtl/>
        </w:rPr>
      </w:pPr>
      <w:r w:rsidRPr="007E249C">
        <w:rPr>
          <w:rFonts w:hint="cs"/>
          <w:rtl/>
        </w:rPr>
        <w:t>دسته دوم:</w:t>
      </w:r>
    </w:p>
    <w:p w:rsidR="007A544F" w:rsidRPr="007E249C" w:rsidRDefault="00F801F1" w:rsidP="001B689D">
      <w:pPr>
        <w:rPr>
          <w:rFonts w:hint="cs"/>
          <w:rtl/>
        </w:rPr>
      </w:pPr>
      <w:r w:rsidRPr="007E249C">
        <w:rPr>
          <w:rFonts w:hint="cs"/>
          <w:rtl/>
        </w:rPr>
        <w:t xml:space="preserve">دسته ديگری از آيات در همین گروه اوّل داريم که ترغيب به سؤال و تعلم </w:t>
      </w:r>
      <w:r w:rsidRPr="007E249C">
        <w:rPr>
          <w:rtl/>
        </w:rPr>
        <w:t>کرده‌اند</w:t>
      </w:r>
      <w:r w:rsidRPr="007E249C">
        <w:rPr>
          <w:rFonts w:hint="cs"/>
          <w:rtl/>
        </w:rPr>
        <w:t>، مثل</w:t>
      </w:r>
      <w:r w:rsidR="007A544F" w:rsidRPr="007E249C">
        <w:rPr>
          <w:rFonts w:hint="cs"/>
          <w:rtl/>
        </w:rPr>
        <w:t>:</w:t>
      </w:r>
    </w:p>
    <w:p w:rsidR="007A544F" w:rsidRPr="007E249C" w:rsidRDefault="00F801F1" w:rsidP="007A544F">
      <w:pPr>
        <w:pStyle w:val="af1"/>
        <w:numPr>
          <w:ilvl w:val="0"/>
          <w:numId w:val="21"/>
        </w:numPr>
        <w:rPr>
          <w:rFonts w:cs="2  Badr" w:hint="cs"/>
        </w:rPr>
      </w:pPr>
      <w:r w:rsidRPr="007E249C">
        <w:rPr>
          <w:rFonts w:cs="2  Badr" w:hint="cs"/>
          <w:rtl/>
        </w:rPr>
        <w:t>آيه «</w:t>
      </w:r>
      <w:r w:rsidRPr="007E249C">
        <w:rPr>
          <w:rFonts w:cs="2  Badr"/>
          <w:b/>
          <w:bCs/>
          <w:rtl/>
        </w:rPr>
        <w:t>فَسْئَلُوا أَهْلَ الذِّكْرِ إِنْ كُنْتُمْ لا تَعْلَمُون</w:t>
      </w:r>
      <w:r w:rsidRPr="007E249C">
        <w:rPr>
          <w:rFonts w:cs="2  Badr"/>
          <w:rtl/>
        </w:rPr>
        <w:t>‏</w:t>
      </w:r>
      <w:r w:rsidRPr="007E249C">
        <w:rPr>
          <w:rFonts w:cs="2  Badr" w:hint="cs"/>
          <w:rtl/>
        </w:rPr>
        <w:t>» که ترغيب به سؤال کرده که هم در سوره نحل آيه 43 هست و هم در سوره انبياء آيه 7.</w:t>
      </w:r>
    </w:p>
    <w:p w:rsidR="00F801F1" w:rsidRPr="007E249C" w:rsidRDefault="00F801F1" w:rsidP="00BC2820">
      <w:pPr>
        <w:rPr>
          <w:rtl/>
        </w:rPr>
      </w:pPr>
      <w:r w:rsidRPr="007E249C">
        <w:rPr>
          <w:rFonts w:hint="cs"/>
          <w:rtl/>
        </w:rPr>
        <w:t>در روايات دارد که «</w:t>
      </w:r>
      <w:r w:rsidRPr="007E249C">
        <w:rPr>
          <w:b/>
          <w:bCs/>
          <w:rtl/>
        </w:rPr>
        <w:t>فَسْئَلُوا أَهْلَ الذِّكْرِ</w:t>
      </w:r>
      <w:r w:rsidRPr="007E249C">
        <w:rPr>
          <w:rFonts w:hint="cs"/>
          <w:rtl/>
        </w:rPr>
        <w:t xml:space="preserve">» منظور </w:t>
      </w:r>
      <w:r w:rsidR="001E08D5">
        <w:rPr>
          <w:rFonts w:hint="cs"/>
          <w:rtl/>
        </w:rPr>
        <w:t>اهل‌بیت</w:t>
      </w:r>
      <w:r w:rsidRPr="007E249C">
        <w:rPr>
          <w:rFonts w:hint="cs"/>
          <w:rtl/>
        </w:rPr>
        <w:t xml:space="preserve"> هست و هر چه </w:t>
      </w:r>
      <w:r w:rsidR="001E08D5">
        <w:rPr>
          <w:rFonts w:hint="cs"/>
          <w:rtl/>
        </w:rPr>
        <w:t>نمی‌دانید</w:t>
      </w:r>
      <w:r w:rsidRPr="007E249C">
        <w:rPr>
          <w:rFonts w:hint="cs"/>
          <w:rtl/>
        </w:rPr>
        <w:t xml:space="preserve"> از ائمه سؤال بکنيد و تکاليف خودتان را بدانيد. در اين آيه نيز بحث تکاليف و اعمال و اعتقادات منظور </w:t>
      </w:r>
      <w:r w:rsidRPr="007E249C">
        <w:rPr>
          <w:rtl/>
        </w:rPr>
        <w:t>م</w:t>
      </w:r>
      <w:r w:rsidRPr="007E249C">
        <w:rPr>
          <w:rFonts w:hint="cs"/>
          <w:rtl/>
        </w:rPr>
        <w:t>ی‌</w:t>
      </w:r>
      <w:r w:rsidRPr="007E249C">
        <w:rPr>
          <w:rFonts w:hint="eastAsia"/>
          <w:rtl/>
        </w:rPr>
        <w:t>باشد</w:t>
      </w:r>
      <w:r w:rsidRPr="007E249C">
        <w:rPr>
          <w:rFonts w:hint="cs"/>
          <w:rtl/>
        </w:rPr>
        <w:t xml:space="preserve"> «</w:t>
      </w:r>
      <w:r w:rsidRPr="007E249C">
        <w:rPr>
          <w:b/>
          <w:bCs/>
          <w:rtl/>
        </w:rPr>
        <w:t>فَسْئَلُوا أَهْلَ الذِّكْرِ إِنْ كُنْتُمْ لا تَعْلَمُون</w:t>
      </w:r>
      <w:r w:rsidRPr="007E249C">
        <w:rPr>
          <w:rtl/>
        </w:rPr>
        <w:t>‏</w:t>
      </w:r>
      <w:r w:rsidRPr="007E249C">
        <w:rPr>
          <w:rFonts w:hint="cs"/>
          <w:rtl/>
        </w:rPr>
        <w:t xml:space="preserve">» يعني مسائل ديني خود را از </w:t>
      </w:r>
      <w:r w:rsidR="001E08D5">
        <w:rPr>
          <w:rFonts w:hint="cs"/>
          <w:rtl/>
        </w:rPr>
        <w:t>اهل‌بیت</w:t>
      </w:r>
      <w:r w:rsidRPr="007E249C">
        <w:rPr>
          <w:rFonts w:hint="cs"/>
          <w:rtl/>
        </w:rPr>
        <w:t xml:space="preserve"> و اهل ذکر بگيريد قرائن داخلي و لبي خود آيه نشان </w:t>
      </w:r>
      <w:r w:rsidRPr="007E249C">
        <w:rPr>
          <w:rtl/>
        </w:rPr>
        <w:t>م</w:t>
      </w:r>
      <w:r w:rsidRPr="007E249C">
        <w:rPr>
          <w:rFonts w:hint="cs"/>
          <w:rtl/>
        </w:rPr>
        <w:t>ی‌</w:t>
      </w:r>
      <w:r w:rsidRPr="007E249C">
        <w:rPr>
          <w:rFonts w:hint="eastAsia"/>
          <w:rtl/>
        </w:rPr>
        <w:t>دهد</w:t>
      </w:r>
      <w:r w:rsidRPr="007E249C">
        <w:rPr>
          <w:rFonts w:hint="cs"/>
          <w:rtl/>
        </w:rPr>
        <w:t xml:space="preserve"> که </w:t>
      </w:r>
      <w:r w:rsidRPr="007E249C">
        <w:rPr>
          <w:rtl/>
        </w:rPr>
        <w:t>بحث‌ها</w:t>
      </w:r>
      <w:r w:rsidRPr="007E249C">
        <w:rPr>
          <w:rFonts w:hint="cs"/>
          <w:rtl/>
        </w:rPr>
        <w:t>ی شناخت امام اعتقادات و معارف و احکام هست و اينکه لازم هست که انسان سؤال بکند. البته اين لزوم سؤال مثل بقيه روايات و «</w:t>
      </w:r>
      <w:r w:rsidR="007A544F" w:rsidRPr="007E249C">
        <w:rPr>
          <w:rFonts w:hint="eastAsia"/>
          <w:b/>
          <w:bCs/>
          <w:rtl/>
        </w:rPr>
        <w:t>طَلَبُ</w:t>
      </w:r>
      <w:r w:rsidR="007A544F" w:rsidRPr="007E249C">
        <w:rPr>
          <w:b/>
          <w:bCs/>
          <w:rtl/>
        </w:rPr>
        <w:t xml:space="preserve"> </w:t>
      </w:r>
      <w:r w:rsidR="007A544F" w:rsidRPr="007E249C">
        <w:rPr>
          <w:rFonts w:hint="eastAsia"/>
          <w:b/>
          <w:bCs/>
          <w:rtl/>
        </w:rPr>
        <w:t>الْعِلْمِ</w:t>
      </w:r>
      <w:r w:rsidR="007A544F" w:rsidRPr="007E249C">
        <w:rPr>
          <w:b/>
          <w:bCs/>
          <w:rtl/>
        </w:rPr>
        <w:t xml:space="preserve"> </w:t>
      </w:r>
      <w:r w:rsidR="007A544F" w:rsidRPr="007E249C">
        <w:rPr>
          <w:rFonts w:hint="eastAsia"/>
          <w:b/>
          <w:bCs/>
          <w:rtl/>
        </w:rPr>
        <w:t>فَرِيضَة</w:t>
      </w:r>
      <w:r w:rsidRPr="007E249C">
        <w:rPr>
          <w:rFonts w:hint="cs"/>
          <w:rtl/>
        </w:rPr>
        <w:t>»</w:t>
      </w:r>
      <w:r w:rsidR="007A544F" w:rsidRPr="007E249C">
        <w:rPr>
          <w:rStyle w:val="aff3"/>
          <w:rtl/>
        </w:rPr>
        <w:footnoteReference w:id="1"/>
      </w:r>
      <w:r w:rsidRPr="007E249C">
        <w:rPr>
          <w:rFonts w:hint="cs"/>
          <w:rtl/>
        </w:rPr>
        <w:t xml:space="preserve"> که يک امر</w:t>
      </w:r>
      <w:r w:rsidR="001B689D" w:rsidRPr="007E249C">
        <w:rPr>
          <w:rFonts w:hint="cs"/>
          <w:rtl/>
        </w:rPr>
        <w:t xml:space="preserve"> </w:t>
      </w:r>
      <w:r w:rsidRPr="007E249C">
        <w:rPr>
          <w:rFonts w:hint="cs"/>
          <w:rtl/>
        </w:rPr>
        <w:t xml:space="preserve">ارشادي </w:t>
      </w:r>
      <w:r w:rsidRPr="007E249C">
        <w:rPr>
          <w:rtl/>
        </w:rPr>
        <w:t>م</w:t>
      </w:r>
      <w:r w:rsidRPr="007E249C">
        <w:rPr>
          <w:rFonts w:hint="cs"/>
          <w:rtl/>
        </w:rPr>
        <w:t>ی‌</w:t>
      </w:r>
      <w:r w:rsidRPr="007E249C">
        <w:rPr>
          <w:rFonts w:hint="eastAsia"/>
          <w:rtl/>
        </w:rPr>
        <w:t>شود</w:t>
      </w:r>
      <w:r w:rsidRPr="007E249C">
        <w:rPr>
          <w:rFonts w:hint="cs"/>
          <w:rtl/>
        </w:rPr>
        <w:t>. يعني به دنبال علمی‌ برويد که درباره مسائل اعتقادي و معنوي شما است</w:t>
      </w:r>
      <w:r w:rsidR="001B689D" w:rsidRPr="007E249C">
        <w:rPr>
          <w:rFonts w:hint="cs"/>
          <w:rtl/>
        </w:rPr>
        <w:t>.</w:t>
      </w:r>
      <w:r w:rsidRPr="007E249C">
        <w:rPr>
          <w:rFonts w:hint="cs"/>
          <w:rtl/>
        </w:rPr>
        <w:t xml:space="preserve"> مورد آيه سؤال از يهود است «</w:t>
      </w:r>
      <w:r w:rsidR="007A544F" w:rsidRPr="007E249C">
        <w:rPr>
          <w:rFonts w:hint="eastAsia"/>
          <w:b/>
          <w:bCs/>
          <w:rtl/>
        </w:rPr>
        <w:t>إِنْ</w:t>
      </w:r>
      <w:r w:rsidR="007A544F" w:rsidRPr="007E249C">
        <w:rPr>
          <w:b/>
          <w:bCs/>
          <w:rtl/>
        </w:rPr>
        <w:t xml:space="preserve"> </w:t>
      </w:r>
      <w:r w:rsidR="007A544F" w:rsidRPr="007E249C">
        <w:rPr>
          <w:rFonts w:hint="eastAsia"/>
          <w:b/>
          <w:bCs/>
          <w:rtl/>
        </w:rPr>
        <w:t>كُنْتُمْ</w:t>
      </w:r>
      <w:r w:rsidR="007A544F" w:rsidRPr="007E249C">
        <w:rPr>
          <w:b/>
          <w:bCs/>
          <w:rtl/>
        </w:rPr>
        <w:t xml:space="preserve"> </w:t>
      </w:r>
      <w:r w:rsidR="007A544F" w:rsidRPr="007E249C">
        <w:rPr>
          <w:rFonts w:hint="eastAsia"/>
          <w:b/>
          <w:bCs/>
          <w:rtl/>
        </w:rPr>
        <w:t>لا</w:t>
      </w:r>
      <w:r w:rsidR="007A544F" w:rsidRPr="007E249C">
        <w:rPr>
          <w:b/>
          <w:bCs/>
          <w:rtl/>
        </w:rPr>
        <w:t xml:space="preserve"> </w:t>
      </w:r>
      <w:r w:rsidR="007A544F" w:rsidRPr="007E249C">
        <w:rPr>
          <w:rFonts w:hint="eastAsia"/>
          <w:b/>
          <w:bCs/>
          <w:rtl/>
        </w:rPr>
        <w:t>تَعْلَمُونَ</w:t>
      </w:r>
      <w:r w:rsidR="007A544F" w:rsidRPr="007E249C">
        <w:rPr>
          <w:b/>
          <w:bCs/>
          <w:rtl/>
        </w:rPr>
        <w:t xml:space="preserve"> </w:t>
      </w:r>
      <w:r w:rsidR="007A544F" w:rsidRPr="007E249C">
        <w:rPr>
          <w:rFonts w:hint="eastAsia"/>
          <w:b/>
          <w:bCs/>
          <w:rtl/>
        </w:rPr>
        <w:t>بِالْبَيِّناتِ</w:t>
      </w:r>
      <w:r w:rsidR="007A544F" w:rsidRPr="007E249C">
        <w:rPr>
          <w:b/>
          <w:bCs/>
          <w:rtl/>
        </w:rPr>
        <w:t xml:space="preserve"> </w:t>
      </w:r>
      <w:r w:rsidR="007A544F" w:rsidRPr="007E249C">
        <w:rPr>
          <w:rFonts w:hint="eastAsia"/>
          <w:b/>
          <w:bCs/>
          <w:rtl/>
        </w:rPr>
        <w:t>وَ</w:t>
      </w:r>
      <w:r w:rsidR="007A544F" w:rsidRPr="007E249C">
        <w:rPr>
          <w:b/>
          <w:bCs/>
          <w:rtl/>
        </w:rPr>
        <w:t xml:space="preserve"> </w:t>
      </w:r>
      <w:r w:rsidR="007A544F" w:rsidRPr="007E249C">
        <w:rPr>
          <w:rFonts w:hint="eastAsia"/>
          <w:b/>
          <w:bCs/>
          <w:rtl/>
        </w:rPr>
        <w:t>الزُّبُر</w:t>
      </w:r>
      <w:r w:rsidRPr="007E249C">
        <w:rPr>
          <w:rFonts w:hint="cs"/>
          <w:rtl/>
        </w:rPr>
        <w:t>»</w:t>
      </w:r>
      <w:r w:rsidR="007A544F" w:rsidRPr="007E249C">
        <w:rPr>
          <w:rFonts w:hint="cs"/>
          <w:rtl/>
        </w:rPr>
        <w:t>(نحل/43</w:t>
      </w:r>
      <w:r w:rsidR="00AD4AD9">
        <w:rPr>
          <w:rtl/>
        </w:rPr>
        <w:t xml:space="preserve"> </w:t>
      </w:r>
      <w:r w:rsidR="00AD4AD9">
        <w:rPr>
          <w:rFonts w:hint="eastAsia"/>
          <w:rtl/>
        </w:rPr>
        <w:t>و</w:t>
      </w:r>
      <w:r w:rsidR="00AD4AD9">
        <w:rPr>
          <w:rtl/>
        </w:rPr>
        <w:t xml:space="preserve"> 44</w:t>
      </w:r>
      <w:r w:rsidR="007A544F" w:rsidRPr="007E249C">
        <w:rPr>
          <w:rFonts w:hint="cs"/>
          <w:rtl/>
        </w:rPr>
        <w:t>)</w:t>
      </w:r>
      <w:r w:rsidRPr="007E249C">
        <w:rPr>
          <w:rFonts w:hint="cs"/>
          <w:rtl/>
        </w:rPr>
        <w:t xml:space="preserve"> از </w:t>
      </w:r>
      <w:r w:rsidRPr="007E249C">
        <w:rPr>
          <w:rtl/>
        </w:rPr>
        <w:t>ا</w:t>
      </w:r>
      <w:r w:rsidRPr="007E249C">
        <w:rPr>
          <w:rFonts w:hint="cs"/>
          <w:rtl/>
        </w:rPr>
        <w:t>ی</w:t>
      </w:r>
      <w:r w:rsidRPr="007E249C">
        <w:rPr>
          <w:rFonts w:hint="eastAsia"/>
          <w:rtl/>
        </w:rPr>
        <w:t>ن‌ها</w:t>
      </w:r>
      <w:r w:rsidRPr="007E249C">
        <w:rPr>
          <w:rFonts w:hint="cs"/>
          <w:rtl/>
        </w:rPr>
        <w:t xml:space="preserve"> سؤال بکنيد. البته روايتي در ذيل اين آيه هست مقدمات ابواب القضا جلد 18 باب 6 يا 7 کتاب وسائل روايات مربوط به «</w:t>
      </w:r>
      <w:r w:rsidRPr="007E249C">
        <w:rPr>
          <w:b/>
          <w:bCs/>
          <w:rtl/>
        </w:rPr>
        <w:t>فَسْئَلُوا أَهْلَ الذِّكْرِ</w:t>
      </w:r>
      <w:r w:rsidRPr="007E249C">
        <w:rPr>
          <w:rFonts w:hint="cs"/>
          <w:rtl/>
        </w:rPr>
        <w:t xml:space="preserve">» آنجا آمده. آنجا يک سؤال دارد که </w:t>
      </w:r>
      <w:r w:rsidRPr="007E249C">
        <w:rPr>
          <w:rtl/>
        </w:rPr>
        <w:t>م</w:t>
      </w:r>
      <w:r w:rsidRPr="007E249C">
        <w:rPr>
          <w:rFonts w:hint="cs"/>
          <w:rtl/>
        </w:rPr>
        <w:t>ی‌</w:t>
      </w:r>
      <w:r w:rsidRPr="007E249C">
        <w:rPr>
          <w:rFonts w:hint="eastAsia"/>
          <w:rtl/>
        </w:rPr>
        <w:t>گو</w:t>
      </w:r>
      <w:r w:rsidRPr="007E249C">
        <w:rPr>
          <w:rFonts w:hint="cs"/>
          <w:rtl/>
        </w:rPr>
        <w:t>ی</w:t>
      </w:r>
      <w:r w:rsidRPr="007E249C">
        <w:rPr>
          <w:rFonts w:hint="eastAsia"/>
          <w:rtl/>
        </w:rPr>
        <w:t>د</w:t>
      </w:r>
      <w:r w:rsidRPr="007E249C">
        <w:rPr>
          <w:rFonts w:hint="cs"/>
          <w:rtl/>
        </w:rPr>
        <w:t xml:space="preserve"> منظور از اهل ذکر يهود و نصاري </w:t>
      </w:r>
      <w:r w:rsidRPr="007E249C">
        <w:rPr>
          <w:rFonts w:hint="cs"/>
          <w:rtl/>
        </w:rPr>
        <w:lastRenderedPageBreak/>
        <w:t xml:space="preserve">هستند که حضرت </w:t>
      </w:r>
      <w:r w:rsidRPr="007E249C">
        <w:rPr>
          <w:rtl/>
        </w:rPr>
        <w:t>م</w:t>
      </w:r>
      <w:r w:rsidRPr="007E249C">
        <w:rPr>
          <w:rFonts w:hint="cs"/>
          <w:rtl/>
        </w:rPr>
        <w:t>ی‌</w:t>
      </w:r>
      <w:r w:rsidRPr="007E249C">
        <w:rPr>
          <w:rFonts w:hint="eastAsia"/>
          <w:rtl/>
        </w:rPr>
        <w:t>فرما</w:t>
      </w:r>
      <w:r w:rsidRPr="007E249C">
        <w:rPr>
          <w:rFonts w:hint="cs"/>
          <w:rtl/>
        </w:rPr>
        <w:t>ی</w:t>
      </w:r>
      <w:r w:rsidRPr="007E249C">
        <w:rPr>
          <w:rFonts w:hint="eastAsia"/>
          <w:rtl/>
        </w:rPr>
        <w:t>ند</w:t>
      </w:r>
      <w:r w:rsidRPr="007E249C">
        <w:rPr>
          <w:rFonts w:hint="cs"/>
          <w:rtl/>
        </w:rPr>
        <w:t xml:space="preserve">: </w:t>
      </w:r>
      <w:r w:rsidRPr="007E249C">
        <w:rPr>
          <w:rtl/>
        </w:rPr>
        <w:t>نه</w:t>
      </w:r>
      <w:r w:rsidRPr="007E249C">
        <w:rPr>
          <w:rFonts w:hint="cs"/>
          <w:rtl/>
        </w:rPr>
        <w:t xml:space="preserve"> </w:t>
      </w:r>
      <w:r w:rsidRPr="007E249C">
        <w:rPr>
          <w:rtl/>
        </w:rPr>
        <w:t xml:space="preserve">منظور </w:t>
      </w:r>
      <w:r w:rsidRPr="007E249C">
        <w:rPr>
          <w:rFonts w:hint="cs"/>
          <w:rtl/>
        </w:rPr>
        <w:t>«</w:t>
      </w:r>
      <w:r w:rsidRPr="007E249C">
        <w:rPr>
          <w:b/>
          <w:bCs/>
          <w:rtl/>
        </w:rPr>
        <w:t>فَسْئَلُوا أَهْلَ الذِّكْرِ</w:t>
      </w:r>
      <w:r w:rsidRPr="007E249C">
        <w:rPr>
          <w:rFonts w:hint="cs"/>
          <w:rtl/>
        </w:rPr>
        <w:t>» ما هستيم</w:t>
      </w:r>
      <w:r w:rsidRPr="007E249C">
        <w:rPr>
          <w:rtl/>
        </w:rPr>
        <w:t>؛ که</w:t>
      </w:r>
      <w:r w:rsidRPr="007E249C">
        <w:rPr>
          <w:rFonts w:hint="cs"/>
          <w:rtl/>
        </w:rPr>
        <w:t xml:space="preserve"> از اين نوع روايات در ذيل آيات جاهايي داريم و </w:t>
      </w:r>
      <w:r w:rsidRPr="007E249C">
        <w:rPr>
          <w:rtl/>
        </w:rPr>
        <w:t>بحث‌ها</w:t>
      </w:r>
      <w:r w:rsidRPr="007E249C">
        <w:rPr>
          <w:rFonts w:hint="cs"/>
          <w:rtl/>
        </w:rPr>
        <w:t xml:space="preserve">ی مخصوص به خود را دارا </w:t>
      </w:r>
      <w:r w:rsidRPr="007E249C">
        <w:rPr>
          <w:rtl/>
        </w:rPr>
        <w:t>م</w:t>
      </w:r>
      <w:r w:rsidRPr="007E249C">
        <w:rPr>
          <w:rFonts w:hint="cs"/>
          <w:rtl/>
        </w:rPr>
        <w:t>ی‌</w:t>
      </w:r>
      <w:r w:rsidRPr="007E249C">
        <w:rPr>
          <w:rFonts w:hint="eastAsia"/>
          <w:rtl/>
        </w:rPr>
        <w:t>باشد</w:t>
      </w:r>
      <w:r w:rsidRPr="007E249C">
        <w:rPr>
          <w:rtl/>
        </w:rPr>
        <w:t xml:space="preserve"> </w:t>
      </w:r>
      <w:r w:rsidRPr="007E249C">
        <w:rPr>
          <w:rFonts w:hint="cs"/>
          <w:rtl/>
        </w:rPr>
        <w:t xml:space="preserve">که </w:t>
      </w:r>
      <w:r w:rsidR="001B689D" w:rsidRPr="007E249C">
        <w:rPr>
          <w:rFonts w:hint="cs"/>
          <w:rtl/>
        </w:rPr>
        <w:t xml:space="preserve">منظور از </w:t>
      </w:r>
      <w:r w:rsidRPr="007E249C">
        <w:rPr>
          <w:rFonts w:hint="cs"/>
          <w:rtl/>
        </w:rPr>
        <w:t xml:space="preserve">اهل ذکر </w:t>
      </w:r>
      <w:r w:rsidR="001E08D5">
        <w:rPr>
          <w:rFonts w:hint="cs"/>
          <w:rtl/>
        </w:rPr>
        <w:t>اهل‌بیت</w:t>
      </w:r>
      <w:r w:rsidRPr="007E249C">
        <w:rPr>
          <w:rFonts w:hint="cs"/>
          <w:rtl/>
        </w:rPr>
        <w:t xml:space="preserve"> </w:t>
      </w:r>
      <w:r w:rsidRPr="007E249C">
        <w:rPr>
          <w:rtl/>
        </w:rPr>
        <w:t>م</w:t>
      </w:r>
      <w:r w:rsidRPr="007E249C">
        <w:rPr>
          <w:rFonts w:hint="cs"/>
          <w:rtl/>
        </w:rPr>
        <w:t>ی‌</w:t>
      </w:r>
      <w:r w:rsidRPr="007E249C">
        <w:rPr>
          <w:rFonts w:hint="eastAsia"/>
          <w:rtl/>
        </w:rPr>
        <w:t>باشند</w:t>
      </w:r>
      <w:r w:rsidRPr="007E249C">
        <w:rPr>
          <w:rFonts w:hint="cs"/>
          <w:rtl/>
        </w:rPr>
        <w:t xml:space="preserve">. مورد آيه يهود و نصارايي بودند که بشارت به رسول خدا را </w:t>
      </w:r>
      <w:r w:rsidRPr="007E249C">
        <w:rPr>
          <w:rtl/>
        </w:rPr>
        <w:t>م</w:t>
      </w:r>
      <w:r w:rsidRPr="007E249C">
        <w:rPr>
          <w:rFonts w:hint="cs"/>
          <w:rtl/>
        </w:rPr>
        <w:t>ی‌</w:t>
      </w:r>
      <w:r w:rsidRPr="007E249C">
        <w:rPr>
          <w:rFonts w:hint="eastAsia"/>
          <w:rtl/>
        </w:rPr>
        <w:t>دانستند</w:t>
      </w:r>
      <w:r w:rsidRPr="007E249C">
        <w:rPr>
          <w:rFonts w:hint="cs"/>
          <w:rtl/>
        </w:rPr>
        <w:t xml:space="preserve"> که آيه </w:t>
      </w:r>
      <w:r w:rsidRPr="007E249C">
        <w:rPr>
          <w:rtl/>
        </w:rPr>
        <w:t>م</w:t>
      </w:r>
      <w:r w:rsidRPr="007E249C">
        <w:rPr>
          <w:rFonts w:hint="cs"/>
          <w:rtl/>
        </w:rPr>
        <w:t>ی‌</w:t>
      </w:r>
      <w:r w:rsidRPr="007E249C">
        <w:rPr>
          <w:rFonts w:hint="eastAsia"/>
          <w:rtl/>
        </w:rPr>
        <w:t>فرما</w:t>
      </w:r>
      <w:r w:rsidRPr="007E249C">
        <w:rPr>
          <w:rFonts w:hint="cs"/>
          <w:rtl/>
        </w:rPr>
        <w:t>ی</w:t>
      </w:r>
      <w:r w:rsidRPr="007E249C">
        <w:rPr>
          <w:rFonts w:hint="eastAsia"/>
          <w:rtl/>
        </w:rPr>
        <w:t>د</w:t>
      </w:r>
      <w:r w:rsidRPr="007E249C">
        <w:rPr>
          <w:rFonts w:hint="cs"/>
          <w:rtl/>
        </w:rPr>
        <w:t xml:space="preserve"> برويد از </w:t>
      </w:r>
      <w:r w:rsidRPr="007E249C">
        <w:rPr>
          <w:rtl/>
        </w:rPr>
        <w:t>آن‌ها</w:t>
      </w:r>
      <w:r w:rsidRPr="007E249C">
        <w:rPr>
          <w:rFonts w:hint="cs"/>
          <w:rtl/>
        </w:rPr>
        <w:t xml:space="preserve"> سؤال بکنيد. حداقل مطلب اين است که آيه شريفه در روايات </w:t>
      </w:r>
      <w:r w:rsidRPr="007E249C">
        <w:rPr>
          <w:rtl/>
        </w:rPr>
        <w:t>تعم</w:t>
      </w:r>
      <w:r w:rsidRPr="007E249C">
        <w:rPr>
          <w:rFonts w:hint="cs"/>
          <w:rtl/>
        </w:rPr>
        <w:t>ی</w:t>
      </w:r>
      <w:r w:rsidRPr="007E249C">
        <w:rPr>
          <w:rFonts w:hint="eastAsia"/>
          <w:rtl/>
        </w:rPr>
        <w:t>م</w:t>
      </w:r>
      <w:r w:rsidRPr="007E249C">
        <w:rPr>
          <w:rFonts w:hint="cs"/>
          <w:rtl/>
        </w:rPr>
        <w:t xml:space="preserve"> </w:t>
      </w:r>
      <w:r w:rsidRPr="007E249C">
        <w:rPr>
          <w:rtl/>
        </w:rPr>
        <w:t>داده‌</w:t>
      </w:r>
      <w:r w:rsidR="001B689D" w:rsidRPr="007E249C">
        <w:rPr>
          <w:rFonts w:hint="cs"/>
          <w:rtl/>
        </w:rPr>
        <w:t xml:space="preserve"> </w:t>
      </w:r>
      <w:r w:rsidRPr="007E249C">
        <w:rPr>
          <w:rtl/>
        </w:rPr>
        <w:t>شده</w:t>
      </w:r>
      <w:r w:rsidRPr="007E249C">
        <w:rPr>
          <w:rFonts w:hint="cs"/>
          <w:rtl/>
        </w:rPr>
        <w:t xml:space="preserve"> است و </w:t>
      </w:r>
      <w:r w:rsidRPr="007E249C">
        <w:rPr>
          <w:rtl/>
        </w:rPr>
        <w:t>گفته‌شده</w:t>
      </w:r>
      <w:r w:rsidRPr="007E249C">
        <w:rPr>
          <w:rFonts w:hint="cs"/>
          <w:rtl/>
        </w:rPr>
        <w:t xml:space="preserve"> منظور از اهل ذکر</w:t>
      </w:r>
      <w:r w:rsidR="001B689D" w:rsidRPr="007E249C">
        <w:rPr>
          <w:rFonts w:hint="cs"/>
          <w:rtl/>
        </w:rPr>
        <w:t>،</w:t>
      </w:r>
      <w:r w:rsidRPr="007E249C">
        <w:rPr>
          <w:rFonts w:hint="cs"/>
          <w:rtl/>
        </w:rPr>
        <w:t xml:space="preserve"> </w:t>
      </w:r>
      <w:r w:rsidR="001E08D5">
        <w:rPr>
          <w:rFonts w:hint="cs"/>
          <w:rtl/>
        </w:rPr>
        <w:t>اهل‌بیت</w:t>
      </w:r>
      <w:r w:rsidRPr="007E249C">
        <w:rPr>
          <w:rFonts w:hint="cs"/>
          <w:rtl/>
        </w:rPr>
        <w:t xml:space="preserve"> </w:t>
      </w:r>
      <w:r w:rsidRPr="007E249C">
        <w:rPr>
          <w:rtl/>
        </w:rPr>
        <w:t>م</w:t>
      </w:r>
      <w:r w:rsidRPr="007E249C">
        <w:rPr>
          <w:rFonts w:hint="cs"/>
          <w:rtl/>
        </w:rPr>
        <w:t>ی‌</w:t>
      </w:r>
      <w:r w:rsidRPr="007E249C">
        <w:rPr>
          <w:rFonts w:hint="eastAsia"/>
          <w:rtl/>
        </w:rPr>
        <w:t>باشد</w:t>
      </w:r>
      <w:r w:rsidRPr="007E249C">
        <w:rPr>
          <w:rFonts w:hint="cs"/>
          <w:rtl/>
        </w:rPr>
        <w:t>. «</w:t>
      </w:r>
      <w:r w:rsidRPr="001E08D5">
        <w:rPr>
          <w:rFonts w:hint="cs"/>
          <w:b/>
          <w:bCs/>
          <w:rtl/>
        </w:rPr>
        <w:t>ان کنتم لا تعلمون</w:t>
      </w:r>
      <w:r w:rsidRPr="007E249C">
        <w:rPr>
          <w:rFonts w:hint="cs"/>
          <w:rtl/>
        </w:rPr>
        <w:t>»</w:t>
      </w:r>
      <w:r w:rsidR="001B689D" w:rsidRPr="007E249C">
        <w:rPr>
          <w:rFonts w:hint="cs"/>
          <w:rtl/>
        </w:rPr>
        <w:t xml:space="preserve"> </w:t>
      </w:r>
      <w:r w:rsidRPr="007E249C">
        <w:rPr>
          <w:rtl/>
        </w:rPr>
        <w:t>«</w:t>
      </w:r>
      <w:r w:rsidR="007A544F" w:rsidRPr="007E249C">
        <w:rPr>
          <w:rFonts w:hint="eastAsia"/>
          <w:b/>
          <w:bCs/>
          <w:rtl/>
        </w:rPr>
        <w:t>بِالْبَيِّناتِ</w:t>
      </w:r>
      <w:r w:rsidR="007A544F" w:rsidRPr="007E249C">
        <w:rPr>
          <w:b/>
          <w:bCs/>
          <w:rtl/>
        </w:rPr>
        <w:t xml:space="preserve"> </w:t>
      </w:r>
      <w:r w:rsidR="007A544F" w:rsidRPr="007E249C">
        <w:rPr>
          <w:rFonts w:hint="eastAsia"/>
          <w:b/>
          <w:bCs/>
          <w:rtl/>
        </w:rPr>
        <w:t>وَ</w:t>
      </w:r>
      <w:r w:rsidR="007A544F" w:rsidRPr="007E249C">
        <w:rPr>
          <w:b/>
          <w:bCs/>
          <w:rtl/>
        </w:rPr>
        <w:t xml:space="preserve"> </w:t>
      </w:r>
      <w:r w:rsidR="007A544F" w:rsidRPr="007E249C">
        <w:rPr>
          <w:rFonts w:hint="eastAsia"/>
          <w:b/>
          <w:bCs/>
          <w:rtl/>
        </w:rPr>
        <w:t>الزُّبُر</w:t>
      </w:r>
      <w:r w:rsidRPr="007E249C">
        <w:rPr>
          <w:rtl/>
        </w:rPr>
        <w:t>»</w:t>
      </w:r>
      <w:r w:rsidRPr="007E249C">
        <w:rPr>
          <w:rFonts w:hint="cs"/>
          <w:rtl/>
        </w:rPr>
        <w:t xml:space="preserve"> بحث بينات والزبر هست که احکام و اعتقادات و مسائل مربوط به سعادت را که </w:t>
      </w:r>
      <w:r w:rsidR="001E08D5">
        <w:rPr>
          <w:rFonts w:hint="cs"/>
          <w:rtl/>
        </w:rPr>
        <w:t>نمی‌دانید</w:t>
      </w:r>
      <w:r w:rsidR="001B689D" w:rsidRPr="007E249C">
        <w:rPr>
          <w:rFonts w:hint="cs"/>
          <w:rtl/>
        </w:rPr>
        <w:t xml:space="preserve">، </w:t>
      </w:r>
      <w:r w:rsidRPr="007E249C">
        <w:rPr>
          <w:rFonts w:hint="cs"/>
          <w:rtl/>
        </w:rPr>
        <w:t>سؤال کنيد. اين همان وجوب سؤال و تعلم و</w:t>
      </w:r>
      <w:r w:rsidR="007A544F" w:rsidRPr="007E249C">
        <w:rPr>
          <w:rFonts w:hint="cs"/>
          <w:rtl/>
        </w:rPr>
        <w:t xml:space="preserve"> «</w:t>
      </w:r>
      <w:r w:rsidR="007A544F" w:rsidRPr="007E249C">
        <w:rPr>
          <w:rFonts w:hint="eastAsia"/>
          <w:b/>
          <w:bCs/>
          <w:rtl/>
        </w:rPr>
        <w:t>طَلَبُ</w:t>
      </w:r>
      <w:r w:rsidR="007A544F" w:rsidRPr="007E249C">
        <w:rPr>
          <w:b/>
          <w:bCs/>
          <w:rtl/>
        </w:rPr>
        <w:t xml:space="preserve"> </w:t>
      </w:r>
      <w:r w:rsidR="007A544F" w:rsidRPr="007E249C">
        <w:rPr>
          <w:rFonts w:hint="eastAsia"/>
          <w:b/>
          <w:bCs/>
          <w:rtl/>
        </w:rPr>
        <w:t>الْعِلْمِ</w:t>
      </w:r>
      <w:r w:rsidR="007A544F" w:rsidRPr="007E249C">
        <w:rPr>
          <w:b/>
          <w:bCs/>
          <w:rtl/>
        </w:rPr>
        <w:t xml:space="preserve"> </w:t>
      </w:r>
      <w:r w:rsidR="007A544F" w:rsidRPr="007E249C">
        <w:rPr>
          <w:rFonts w:hint="eastAsia"/>
          <w:b/>
          <w:bCs/>
          <w:rtl/>
        </w:rPr>
        <w:t>فَرِيضَة</w:t>
      </w:r>
      <w:r w:rsidRPr="007E249C">
        <w:rPr>
          <w:rFonts w:hint="cs"/>
          <w:rtl/>
        </w:rPr>
        <w:t xml:space="preserve">» </w:t>
      </w:r>
      <w:r w:rsidRPr="007E249C">
        <w:rPr>
          <w:rtl/>
        </w:rPr>
        <w:t>م</w:t>
      </w:r>
      <w:r w:rsidRPr="007E249C">
        <w:rPr>
          <w:rFonts w:hint="cs"/>
          <w:rtl/>
        </w:rPr>
        <w:t>ی‌</w:t>
      </w:r>
      <w:r w:rsidRPr="007E249C">
        <w:rPr>
          <w:rFonts w:hint="eastAsia"/>
          <w:rtl/>
        </w:rPr>
        <w:t>باشد</w:t>
      </w:r>
      <w:r w:rsidRPr="007E249C">
        <w:rPr>
          <w:rFonts w:hint="cs"/>
          <w:rtl/>
        </w:rPr>
        <w:t xml:space="preserve"> که از يک باب هستند و </w:t>
      </w:r>
      <w:r w:rsidRPr="007E249C">
        <w:rPr>
          <w:rtl/>
        </w:rPr>
        <w:t>بحث‌ها</w:t>
      </w:r>
      <w:r w:rsidRPr="007E249C">
        <w:rPr>
          <w:rFonts w:hint="cs"/>
          <w:rtl/>
        </w:rPr>
        <w:t>یی که در «طلب العلم» کرديم که وجوب و ارشادي</w:t>
      </w:r>
      <w:r w:rsidR="001B689D" w:rsidRPr="007E249C">
        <w:rPr>
          <w:rFonts w:hint="cs"/>
          <w:rtl/>
        </w:rPr>
        <w:t xml:space="preserve"> است</w:t>
      </w:r>
      <w:r w:rsidRPr="007E249C">
        <w:rPr>
          <w:rFonts w:hint="cs"/>
          <w:rtl/>
        </w:rPr>
        <w:t xml:space="preserve"> همه</w:t>
      </w:r>
      <w:r w:rsidR="00AD4AD9">
        <w:rPr>
          <w:rtl/>
        </w:rPr>
        <w:t xml:space="preserve"> </w:t>
      </w:r>
      <w:r w:rsidRPr="007E249C">
        <w:rPr>
          <w:rFonts w:hint="cs"/>
          <w:rtl/>
        </w:rPr>
        <w:t xml:space="preserve">اينجا تکرار </w:t>
      </w:r>
      <w:r w:rsidRPr="007E249C">
        <w:rPr>
          <w:rtl/>
        </w:rPr>
        <w:t>م</w:t>
      </w:r>
      <w:r w:rsidRPr="007E249C">
        <w:rPr>
          <w:rFonts w:hint="cs"/>
          <w:rtl/>
        </w:rPr>
        <w:t>ی‌</w:t>
      </w:r>
      <w:r w:rsidRPr="007E249C">
        <w:rPr>
          <w:rFonts w:hint="eastAsia"/>
          <w:rtl/>
        </w:rPr>
        <w:t>شود</w:t>
      </w:r>
      <w:r w:rsidRPr="007E249C">
        <w:rPr>
          <w:rFonts w:hint="cs"/>
          <w:rtl/>
        </w:rPr>
        <w:t>. اين هم يک نوع از آيات که عمدتاً «</w:t>
      </w:r>
      <w:r w:rsidRPr="007E249C">
        <w:rPr>
          <w:b/>
          <w:bCs/>
          <w:rtl/>
        </w:rPr>
        <w:t>فَسْئَلُوا أَهْلَ الذِّكْرِ</w:t>
      </w:r>
      <w:r w:rsidRPr="007E249C">
        <w:rPr>
          <w:rFonts w:hint="cs"/>
          <w:rtl/>
        </w:rPr>
        <w:t xml:space="preserve">» هست که با </w:t>
      </w:r>
      <w:r w:rsidRPr="007E249C">
        <w:rPr>
          <w:rtl/>
        </w:rPr>
        <w:t>تفاوت‌ها</w:t>
      </w:r>
      <w:r w:rsidRPr="007E249C">
        <w:rPr>
          <w:rFonts w:hint="cs"/>
          <w:rtl/>
        </w:rPr>
        <w:t>یی در صدر و ذيل آيه در دو جاي قرآن آمده</w:t>
      </w:r>
      <w:r w:rsidR="001B689D" w:rsidRPr="007E249C">
        <w:rPr>
          <w:rFonts w:hint="cs"/>
          <w:rtl/>
        </w:rPr>
        <w:t xml:space="preserve"> است</w:t>
      </w:r>
      <w:r w:rsidRPr="007E249C">
        <w:rPr>
          <w:rFonts w:hint="cs"/>
          <w:rtl/>
        </w:rPr>
        <w:t xml:space="preserve">. يک آيه هم آيه تفقه </w:t>
      </w:r>
      <w:r w:rsidRPr="007E249C">
        <w:rPr>
          <w:rtl/>
        </w:rPr>
        <w:t>م</w:t>
      </w:r>
      <w:r w:rsidRPr="007E249C">
        <w:rPr>
          <w:rFonts w:hint="cs"/>
          <w:rtl/>
        </w:rPr>
        <w:t>ی‌</w:t>
      </w:r>
      <w:r w:rsidRPr="007E249C">
        <w:rPr>
          <w:rFonts w:hint="eastAsia"/>
          <w:rtl/>
        </w:rPr>
        <w:t>باشد</w:t>
      </w:r>
      <w:r w:rsidRPr="007E249C">
        <w:rPr>
          <w:rFonts w:hint="cs"/>
          <w:rtl/>
        </w:rPr>
        <w:t xml:space="preserve"> که از حيث نوع دلالت در باب علم </w:t>
      </w:r>
      <w:r w:rsidR="001E08D5">
        <w:rPr>
          <w:rtl/>
        </w:rPr>
        <w:t>موردبحث</w:t>
      </w:r>
      <w:r w:rsidRPr="007E249C">
        <w:rPr>
          <w:rFonts w:hint="cs"/>
          <w:rtl/>
        </w:rPr>
        <w:t xml:space="preserve"> قرار گرفت و لازم به تکرار </w:t>
      </w:r>
      <w:r w:rsidRPr="007E249C">
        <w:rPr>
          <w:rtl/>
        </w:rPr>
        <w:t>ن</w:t>
      </w:r>
      <w:r w:rsidRPr="007E249C">
        <w:rPr>
          <w:rFonts w:hint="cs"/>
          <w:rtl/>
        </w:rPr>
        <w:t>ی</w:t>
      </w:r>
      <w:r w:rsidRPr="007E249C">
        <w:rPr>
          <w:rFonts w:hint="eastAsia"/>
          <w:rtl/>
        </w:rPr>
        <w:t>ست</w:t>
      </w:r>
      <w:r w:rsidRPr="007E249C">
        <w:rPr>
          <w:rFonts w:hint="cs"/>
          <w:rtl/>
        </w:rPr>
        <w:t>. «</w:t>
      </w:r>
      <w:r w:rsidRPr="007E249C">
        <w:rPr>
          <w:b/>
          <w:bCs/>
          <w:rtl/>
        </w:rPr>
        <w:t>فَسْئَلُوا أَهْلَ الذِّكْرِ</w:t>
      </w:r>
      <w:r w:rsidRPr="007E249C">
        <w:rPr>
          <w:rFonts w:hint="cs"/>
          <w:rtl/>
        </w:rPr>
        <w:t xml:space="preserve">» با آیه تفقه تفاوتي دارد </w:t>
      </w:r>
      <w:r w:rsidR="00AD4AD9">
        <w:rPr>
          <w:rFonts w:hint="eastAsia"/>
          <w:rtl/>
        </w:rPr>
        <w:t>که</w:t>
      </w:r>
      <w:r w:rsidR="00AD4AD9">
        <w:rPr>
          <w:rtl/>
        </w:rPr>
        <w:t xml:space="preserve"> «</w:t>
      </w:r>
      <w:r w:rsidR="00BC2820" w:rsidRPr="007E249C">
        <w:rPr>
          <w:b/>
          <w:bCs/>
          <w:rtl/>
        </w:rPr>
        <w:t>فَسْئَلُوا</w:t>
      </w:r>
      <w:r w:rsidR="00BC2820" w:rsidRPr="007E249C">
        <w:rPr>
          <w:rFonts w:hint="cs"/>
          <w:b/>
          <w:bCs/>
          <w:rtl/>
        </w:rPr>
        <w:t>»</w:t>
      </w:r>
      <w:r w:rsidR="00BC2820" w:rsidRPr="007E249C">
        <w:rPr>
          <w:b/>
          <w:bCs/>
          <w:rtl/>
        </w:rPr>
        <w:t xml:space="preserve"> </w:t>
      </w:r>
      <w:r w:rsidRPr="007E249C">
        <w:rPr>
          <w:rFonts w:hint="cs"/>
          <w:rtl/>
        </w:rPr>
        <w:t xml:space="preserve">وجوب عيني براي رفع نياز شخصي </w:t>
      </w:r>
      <w:r w:rsidRPr="007E249C">
        <w:rPr>
          <w:rtl/>
        </w:rPr>
        <w:t>م</w:t>
      </w:r>
      <w:r w:rsidRPr="007E249C">
        <w:rPr>
          <w:rFonts w:hint="cs"/>
          <w:rtl/>
        </w:rPr>
        <w:t>ی‌</w:t>
      </w:r>
      <w:r w:rsidRPr="007E249C">
        <w:rPr>
          <w:rFonts w:hint="eastAsia"/>
          <w:rtl/>
        </w:rPr>
        <w:t>باشد</w:t>
      </w:r>
      <w:r w:rsidRPr="007E249C">
        <w:rPr>
          <w:rFonts w:hint="cs"/>
          <w:rtl/>
        </w:rPr>
        <w:t>، ولي تفقه وجوب کفايي است که معلوم شد</w:t>
      </w:r>
      <w:r w:rsidR="001B689D" w:rsidRPr="007E249C">
        <w:rPr>
          <w:rFonts w:hint="cs"/>
          <w:rtl/>
        </w:rPr>
        <w:t>.</w:t>
      </w:r>
      <w:r w:rsidRPr="007E249C">
        <w:rPr>
          <w:rFonts w:hint="cs"/>
          <w:rtl/>
        </w:rPr>
        <w:t xml:space="preserve"> </w:t>
      </w:r>
      <w:r w:rsidRPr="007E249C">
        <w:rPr>
          <w:rtl/>
        </w:rPr>
        <w:t>درواقع</w:t>
      </w:r>
      <w:r w:rsidRPr="007E249C">
        <w:rPr>
          <w:rFonts w:hint="cs"/>
          <w:rtl/>
        </w:rPr>
        <w:t xml:space="preserve"> سياق «</w:t>
      </w:r>
      <w:r w:rsidRPr="007E249C">
        <w:rPr>
          <w:b/>
          <w:bCs/>
          <w:rtl/>
        </w:rPr>
        <w:t>فَسْئَلُوا أَهْلَ الذِّكْرِ</w:t>
      </w:r>
      <w:r w:rsidRPr="007E249C">
        <w:rPr>
          <w:rFonts w:hint="cs"/>
          <w:rtl/>
        </w:rPr>
        <w:t xml:space="preserve">» همان سياق </w:t>
      </w:r>
      <w:r w:rsidR="00BC2820" w:rsidRPr="007E249C">
        <w:rPr>
          <w:rFonts w:hint="cs"/>
          <w:rtl/>
        </w:rPr>
        <w:t>«</w:t>
      </w:r>
      <w:r w:rsidR="00BC2820" w:rsidRPr="007E249C">
        <w:rPr>
          <w:rFonts w:hint="eastAsia"/>
          <w:b/>
          <w:bCs/>
          <w:rtl/>
        </w:rPr>
        <w:t>طَلَبُ</w:t>
      </w:r>
      <w:r w:rsidR="00BC2820" w:rsidRPr="007E249C">
        <w:rPr>
          <w:b/>
          <w:bCs/>
          <w:rtl/>
        </w:rPr>
        <w:t xml:space="preserve"> </w:t>
      </w:r>
      <w:r w:rsidR="00BC2820" w:rsidRPr="007E249C">
        <w:rPr>
          <w:rFonts w:hint="eastAsia"/>
          <w:b/>
          <w:bCs/>
          <w:rtl/>
        </w:rPr>
        <w:t>الْعِلْمِ</w:t>
      </w:r>
      <w:r w:rsidR="00BC2820" w:rsidRPr="007E249C">
        <w:rPr>
          <w:b/>
          <w:bCs/>
          <w:rtl/>
        </w:rPr>
        <w:t xml:space="preserve"> </w:t>
      </w:r>
      <w:r w:rsidR="00BC2820" w:rsidRPr="007E249C">
        <w:rPr>
          <w:rFonts w:hint="eastAsia"/>
          <w:b/>
          <w:bCs/>
          <w:rtl/>
        </w:rPr>
        <w:t>فَرِيضَة</w:t>
      </w:r>
      <w:r w:rsidR="00BC2820" w:rsidRPr="007E249C">
        <w:rPr>
          <w:rFonts w:hint="cs"/>
          <w:rtl/>
        </w:rPr>
        <w:t xml:space="preserve">» </w:t>
      </w:r>
      <w:r w:rsidRPr="007E249C">
        <w:rPr>
          <w:rtl/>
        </w:rPr>
        <w:t>م</w:t>
      </w:r>
      <w:r w:rsidRPr="007E249C">
        <w:rPr>
          <w:rFonts w:hint="cs"/>
          <w:rtl/>
        </w:rPr>
        <w:t>ی‌</w:t>
      </w:r>
      <w:r w:rsidRPr="007E249C">
        <w:rPr>
          <w:rFonts w:hint="eastAsia"/>
          <w:rtl/>
        </w:rPr>
        <w:t>باشد</w:t>
      </w:r>
      <w:r w:rsidRPr="007E249C">
        <w:rPr>
          <w:rFonts w:hint="cs"/>
          <w:rtl/>
        </w:rPr>
        <w:t xml:space="preserve"> که </w:t>
      </w:r>
      <w:r w:rsidR="00BC2820" w:rsidRPr="007E249C">
        <w:rPr>
          <w:rFonts w:hint="cs"/>
          <w:rtl/>
        </w:rPr>
        <w:t>«</w:t>
      </w:r>
      <w:r w:rsidR="00BC2820" w:rsidRPr="007E249C">
        <w:rPr>
          <w:rFonts w:hint="eastAsia"/>
          <w:b/>
          <w:bCs/>
          <w:rtl/>
        </w:rPr>
        <w:t>لِيَتَفَقَّهُوا</w:t>
      </w:r>
      <w:r w:rsidR="00BC2820" w:rsidRPr="007E249C">
        <w:rPr>
          <w:b/>
          <w:bCs/>
          <w:rtl/>
        </w:rPr>
        <w:t xml:space="preserve"> </w:t>
      </w:r>
      <w:r w:rsidR="00BC2820" w:rsidRPr="007E249C">
        <w:rPr>
          <w:rFonts w:hint="eastAsia"/>
          <w:b/>
          <w:bCs/>
          <w:rtl/>
        </w:rPr>
        <w:t>فِي</w:t>
      </w:r>
      <w:r w:rsidR="00BC2820" w:rsidRPr="007E249C">
        <w:rPr>
          <w:b/>
          <w:bCs/>
          <w:rtl/>
        </w:rPr>
        <w:t xml:space="preserve"> </w:t>
      </w:r>
      <w:r w:rsidR="00BC2820" w:rsidRPr="007E249C">
        <w:rPr>
          <w:rFonts w:hint="eastAsia"/>
          <w:b/>
          <w:bCs/>
          <w:rtl/>
        </w:rPr>
        <w:t>الدِّين‏</w:t>
      </w:r>
      <w:r w:rsidR="00BC2820" w:rsidRPr="007E249C">
        <w:rPr>
          <w:rFonts w:hint="cs"/>
          <w:rtl/>
        </w:rPr>
        <w:t xml:space="preserve">» </w:t>
      </w:r>
      <w:r w:rsidRPr="007E249C">
        <w:rPr>
          <w:rFonts w:hint="cs"/>
          <w:rtl/>
        </w:rPr>
        <w:t xml:space="preserve">وجوب کفايي </w:t>
      </w:r>
      <w:r w:rsidRPr="007E249C">
        <w:rPr>
          <w:rtl/>
        </w:rPr>
        <w:t>م</w:t>
      </w:r>
      <w:r w:rsidRPr="007E249C">
        <w:rPr>
          <w:rFonts w:hint="cs"/>
          <w:rtl/>
        </w:rPr>
        <w:t>ی‌</w:t>
      </w:r>
      <w:r w:rsidRPr="007E249C">
        <w:rPr>
          <w:rFonts w:hint="eastAsia"/>
          <w:rtl/>
        </w:rPr>
        <w:t>شود</w:t>
      </w:r>
      <w:r w:rsidRPr="007E249C">
        <w:rPr>
          <w:rFonts w:hint="cs"/>
          <w:rtl/>
        </w:rPr>
        <w:t xml:space="preserve"> که از دو حکم مجزا بود.</w:t>
      </w:r>
    </w:p>
    <w:p w:rsidR="00BC2820" w:rsidRPr="007E249C" w:rsidRDefault="00BC2820" w:rsidP="00BC2820">
      <w:pPr>
        <w:pStyle w:val="2"/>
        <w:rPr>
          <w:rFonts w:hint="cs"/>
          <w:rtl/>
        </w:rPr>
      </w:pPr>
      <w:r w:rsidRPr="007E249C">
        <w:rPr>
          <w:rFonts w:hint="cs"/>
          <w:rtl/>
        </w:rPr>
        <w:t>دسته سوم:</w:t>
      </w:r>
    </w:p>
    <w:p w:rsidR="00BC2820" w:rsidRPr="007E249C" w:rsidRDefault="00F801F1" w:rsidP="001B689D">
      <w:pPr>
        <w:rPr>
          <w:rFonts w:hint="cs"/>
          <w:rtl/>
        </w:rPr>
      </w:pPr>
      <w:r w:rsidRPr="007E249C">
        <w:rPr>
          <w:rFonts w:hint="cs"/>
          <w:rtl/>
        </w:rPr>
        <w:t xml:space="preserve">گروه ديگري از آيات داريم که دلالت </w:t>
      </w:r>
      <w:r w:rsidRPr="007E249C">
        <w:rPr>
          <w:rtl/>
        </w:rPr>
        <w:t>م</w:t>
      </w:r>
      <w:r w:rsidRPr="007E249C">
        <w:rPr>
          <w:rFonts w:hint="cs"/>
          <w:rtl/>
        </w:rPr>
        <w:t>ی‌</w:t>
      </w:r>
      <w:r w:rsidRPr="007E249C">
        <w:rPr>
          <w:rFonts w:hint="eastAsia"/>
          <w:rtl/>
        </w:rPr>
        <w:t>کند</w:t>
      </w:r>
      <w:r w:rsidR="00BC2820" w:rsidRPr="007E249C">
        <w:rPr>
          <w:rFonts w:hint="cs"/>
          <w:rtl/>
        </w:rPr>
        <w:t xml:space="preserve"> که علم از نعم بزرگ الهي است:</w:t>
      </w:r>
    </w:p>
    <w:p w:rsidR="00F801F1" w:rsidRPr="007E249C" w:rsidRDefault="00F801F1" w:rsidP="00BC2820">
      <w:pPr>
        <w:pStyle w:val="af1"/>
        <w:numPr>
          <w:ilvl w:val="0"/>
          <w:numId w:val="22"/>
        </w:numPr>
        <w:rPr>
          <w:rFonts w:cs="2  Badr"/>
          <w:rtl/>
        </w:rPr>
      </w:pPr>
      <w:r w:rsidRPr="007E249C">
        <w:rPr>
          <w:rFonts w:cs="2  Badr" w:hint="cs"/>
          <w:rtl/>
        </w:rPr>
        <w:t xml:space="preserve">در سوره الرحمن </w:t>
      </w:r>
      <w:r w:rsidRPr="007E249C">
        <w:rPr>
          <w:rFonts w:cs="2  Badr"/>
          <w:rtl/>
        </w:rPr>
        <w:t>م</w:t>
      </w:r>
      <w:r w:rsidRPr="007E249C">
        <w:rPr>
          <w:rFonts w:cs="2  Badr" w:hint="cs"/>
          <w:rtl/>
        </w:rPr>
        <w:t>ی‌</w:t>
      </w:r>
      <w:r w:rsidRPr="007E249C">
        <w:rPr>
          <w:rFonts w:cs="2  Badr" w:hint="eastAsia"/>
          <w:rtl/>
        </w:rPr>
        <w:t>فرما</w:t>
      </w:r>
      <w:r w:rsidRPr="007E249C">
        <w:rPr>
          <w:rFonts w:cs="2  Badr" w:hint="cs"/>
          <w:rtl/>
        </w:rPr>
        <w:t>ی</w:t>
      </w:r>
      <w:r w:rsidRPr="007E249C">
        <w:rPr>
          <w:rFonts w:cs="2  Badr" w:hint="eastAsia"/>
          <w:rtl/>
        </w:rPr>
        <w:t>د</w:t>
      </w:r>
      <w:r w:rsidRPr="007E249C">
        <w:rPr>
          <w:rFonts w:cs="2  Badr" w:hint="cs"/>
          <w:rtl/>
        </w:rPr>
        <w:t xml:space="preserve">: </w:t>
      </w:r>
      <w:r w:rsidRPr="007E249C">
        <w:rPr>
          <w:rFonts w:cs="2  Badr" w:hint="cs"/>
          <w:b/>
          <w:bCs/>
          <w:rtl/>
        </w:rPr>
        <w:t>«</w:t>
      </w:r>
      <w:r w:rsidRPr="007E249C">
        <w:rPr>
          <w:rFonts w:cs="2  Badr"/>
          <w:b/>
          <w:bCs/>
          <w:rtl/>
        </w:rPr>
        <w:t>عَلَّمَ الْقُرْآن‏</w:t>
      </w:r>
      <w:r w:rsidRPr="007E249C">
        <w:rPr>
          <w:rFonts w:cs="2  Badr" w:hint="cs"/>
          <w:b/>
          <w:bCs/>
          <w:rtl/>
        </w:rPr>
        <w:t>»</w:t>
      </w:r>
      <w:r w:rsidRPr="007E249C">
        <w:rPr>
          <w:rFonts w:cs="2  Badr" w:hint="cs"/>
          <w:rtl/>
        </w:rPr>
        <w:t xml:space="preserve"> آياتي که </w:t>
      </w:r>
      <w:r w:rsidRPr="007E249C">
        <w:rPr>
          <w:rFonts w:cs="2  Badr"/>
          <w:rtl/>
        </w:rPr>
        <w:t>م</w:t>
      </w:r>
      <w:r w:rsidRPr="007E249C">
        <w:rPr>
          <w:rFonts w:cs="2  Badr" w:hint="cs"/>
          <w:rtl/>
        </w:rPr>
        <w:t>ی‌</w:t>
      </w:r>
      <w:r w:rsidRPr="007E249C">
        <w:rPr>
          <w:rFonts w:cs="2  Badr" w:hint="eastAsia"/>
          <w:rtl/>
        </w:rPr>
        <w:t>فرما</w:t>
      </w:r>
      <w:r w:rsidRPr="007E249C">
        <w:rPr>
          <w:rFonts w:cs="2  Badr" w:hint="cs"/>
          <w:rtl/>
        </w:rPr>
        <w:t>ی</w:t>
      </w:r>
      <w:r w:rsidRPr="007E249C">
        <w:rPr>
          <w:rFonts w:cs="2  Badr" w:hint="eastAsia"/>
          <w:rtl/>
        </w:rPr>
        <w:t>د</w:t>
      </w:r>
      <w:r w:rsidRPr="007E249C">
        <w:rPr>
          <w:rFonts w:cs="2  Badr" w:hint="cs"/>
          <w:rtl/>
        </w:rPr>
        <w:t xml:space="preserve">: اين از نعمات خداوند است که چيزي را که </w:t>
      </w:r>
      <w:r w:rsidRPr="007E249C">
        <w:rPr>
          <w:rFonts w:cs="2  Badr"/>
          <w:rtl/>
        </w:rPr>
        <w:t>نم</w:t>
      </w:r>
      <w:r w:rsidRPr="007E249C">
        <w:rPr>
          <w:rFonts w:cs="2  Badr" w:hint="cs"/>
          <w:rtl/>
        </w:rPr>
        <w:t>ی‌</w:t>
      </w:r>
      <w:r w:rsidRPr="007E249C">
        <w:rPr>
          <w:rFonts w:cs="2  Badr" w:hint="eastAsia"/>
          <w:rtl/>
        </w:rPr>
        <w:t>دانست</w:t>
      </w:r>
      <w:r w:rsidRPr="007E249C">
        <w:rPr>
          <w:rFonts w:cs="2  Badr" w:hint="cs"/>
          <w:rtl/>
        </w:rPr>
        <w:t>ی</w:t>
      </w:r>
      <w:r w:rsidRPr="007E249C">
        <w:rPr>
          <w:rFonts w:cs="2  Badr" w:hint="eastAsia"/>
          <w:rtl/>
        </w:rPr>
        <w:t>د</w:t>
      </w:r>
      <w:r w:rsidRPr="007E249C">
        <w:rPr>
          <w:rFonts w:cs="2  Badr" w:hint="cs"/>
          <w:rtl/>
        </w:rPr>
        <w:t xml:space="preserve"> به شما آموخت و به شما علم داد.</w:t>
      </w:r>
    </w:p>
    <w:p w:rsidR="00F801F1" w:rsidRPr="007E249C" w:rsidRDefault="00F801F1" w:rsidP="00BC2820">
      <w:pPr>
        <w:pStyle w:val="af1"/>
        <w:numPr>
          <w:ilvl w:val="0"/>
          <w:numId w:val="22"/>
        </w:numPr>
        <w:rPr>
          <w:rFonts w:cs="2  Badr"/>
          <w:rtl/>
        </w:rPr>
      </w:pPr>
      <w:r w:rsidRPr="007E249C">
        <w:rPr>
          <w:rFonts w:cs="2  Badr" w:hint="cs"/>
          <w:rtl/>
        </w:rPr>
        <w:t xml:space="preserve">آيه شريفه </w:t>
      </w:r>
      <w:r w:rsidRPr="007E249C">
        <w:rPr>
          <w:rFonts w:cs="2  Badr"/>
          <w:rtl/>
        </w:rPr>
        <w:t>«</w:t>
      </w:r>
      <w:r w:rsidRPr="007E249C">
        <w:rPr>
          <w:rFonts w:cs="2  Badr"/>
          <w:b/>
          <w:bCs/>
          <w:rtl/>
        </w:rPr>
        <w:t>وَ عَلَّمَ آدَمَ الْأَسْماءَ كُلَّها</w:t>
      </w:r>
      <w:r w:rsidRPr="007E249C">
        <w:rPr>
          <w:rFonts w:cs="2  Badr" w:hint="cs"/>
          <w:rtl/>
        </w:rPr>
        <w:t>» (بقره</w:t>
      </w:r>
      <w:r w:rsidR="00BC2820" w:rsidRPr="007E249C">
        <w:rPr>
          <w:rFonts w:cs="2  Badr" w:hint="cs"/>
          <w:rtl/>
        </w:rPr>
        <w:t>/</w:t>
      </w:r>
      <w:r w:rsidRPr="007E249C">
        <w:rPr>
          <w:rFonts w:cs="2  Badr" w:hint="cs"/>
          <w:rtl/>
        </w:rPr>
        <w:t>31</w:t>
      </w:r>
      <w:r w:rsidRPr="007E249C">
        <w:rPr>
          <w:rFonts w:cs="2  Badr"/>
          <w:rtl/>
        </w:rPr>
        <w:t>) که</w:t>
      </w:r>
      <w:r w:rsidRPr="007E249C">
        <w:rPr>
          <w:rFonts w:cs="2  Badr" w:hint="cs"/>
          <w:rtl/>
        </w:rPr>
        <w:t xml:space="preserve"> باز بيان </w:t>
      </w:r>
      <w:r w:rsidRPr="007E249C">
        <w:rPr>
          <w:rFonts w:cs="2  Badr"/>
          <w:rtl/>
        </w:rPr>
        <w:t>م</w:t>
      </w:r>
      <w:r w:rsidRPr="007E249C">
        <w:rPr>
          <w:rFonts w:cs="2  Badr" w:hint="cs"/>
          <w:rtl/>
        </w:rPr>
        <w:t>ی‌</w:t>
      </w:r>
      <w:r w:rsidRPr="007E249C">
        <w:rPr>
          <w:rFonts w:cs="2  Badr" w:hint="eastAsia"/>
          <w:rtl/>
        </w:rPr>
        <w:t>کند</w:t>
      </w:r>
      <w:r w:rsidRPr="007E249C">
        <w:rPr>
          <w:rFonts w:cs="2  Badr" w:hint="cs"/>
          <w:rtl/>
        </w:rPr>
        <w:t xml:space="preserve"> که از خصوصيات انسان و از نعم الهي اين بود که اسماء را به او آموخت، البته اگر بگوييم منظور از اسماء، شناخت حقائق و ماهيات طبيعات اشياء هست که مرحوم علامه </w:t>
      </w:r>
      <w:r w:rsidRPr="007E249C">
        <w:rPr>
          <w:rFonts w:cs="2  Badr"/>
          <w:rtl/>
        </w:rPr>
        <w:t>م</w:t>
      </w:r>
      <w:r w:rsidRPr="007E249C">
        <w:rPr>
          <w:rFonts w:cs="2  Badr" w:hint="cs"/>
          <w:rtl/>
        </w:rPr>
        <w:t>ی‌</w:t>
      </w:r>
      <w:r w:rsidRPr="007E249C">
        <w:rPr>
          <w:rFonts w:cs="2  Badr" w:hint="eastAsia"/>
          <w:rtl/>
        </w:rPr>
        <w:t>فرما</w:t>
      </w:r>
      <w:r w:rsidRPr="007E249C">
        <w:rPr>
          <w:rFonts w:cs="2  Badr" w:hint="cs"/>
          <w:rtl/>
        </w:rPr>
        <w:t>ی</w:t>
      </w:r>
      <w:r w:rsidRPr="007E249C">
        <w:rPr>
          <w:rFonts w:cs="2  Badr" w:hint="eastAsia"/>
          <w:rtl/>
        </w:rPr>
        <w:t>د</w:t>
      </w:r>
      <w:r w:rsidR="001B689D" w:rsidRPr="007E249C">
        <w:rPr>
          <w:rFonts w:cs="2  Badr" w:hint="cs"/>
          <w:rtl/>
        </w:rPr>
        <w:t xml:space="preserve"> منظور اين هست.</w:t>
      </w:r>
      <w:r w:rsidRPr="007E249C">
        <w:rPr>
          <w:rFonts w:cs="2  Badr" w:hint="cs"/>
          <w:rtl/>
        </w:rPr>
        <w:t xml:space="preserve"> اسماء ائمه تأويلات و مصاديق برجسته آيه </w:t>
      </w:r>
      <w:r w:rsidRPr="007E249C">
        <w:rPr>
          <w:rFonts w:cs="2  Badr"/>
          <w:rtl/>
        </w:rPr>
        <w:t>م</w:t>
      </w:r>
      <w:r w:rsidRPr="007E249C">
        <w:rPr>
          <w:rFonts w:cs="2  Badr" w:hint="cs"/>
          <w:rtl/>
        </w:rPr>
        <w:t>ی‌</w:t>
      </w:r>
      <w:r w:rsidRPr="007E249C">
        <w:rPr>
          <w:rFonts w:cs="2  Badr" w:hint="eastAsia"/>
          <w:rtl/>
        </w:rPr>
        <w:t>شود</w:t>
      </w:r>
      <w:r w:rsidRPr="007E249C">
        <w:rPr>
          <w:rFonts w:cs="2  Badr" w:hint="cs"/>
          <w:rtl/>
        </w:rPr>
        <w:t xml:space="preserve"> والا معناي خود آيه اين است که خداوند به شما اين نعمت را داد که بتوانيد حقائق اشياء را بشناسيد.</w:t>
      </w:r>
    </w:p>
    <w:p w:rsidR="00BC2820" w:rsidRPr="007E249C" w:rsidRDefault="00BC2820" w:rsidP="00BC2820">
      <w:pPr>
        <w:pStyle w:val="2"/>
        <w:rPr>
          <w:rFonts w:hint="cs"/>
          <w:rtl/>
        </w:rPr>
      </w:pPr>
      <w:r w:rsidRPr="007E249C">
        <w:rPr>
          <w:rFonts w:hint="cs"/>
          <w:rtl/>
        </w:rPr>
        <w:lastRenderedPageBreak/>
        <w:t>دسته چهارم:</w:t>
      </w:r>
    </w:p>
    <w:p w:rsidR="00F801F1" w:rsidRPr="007E249C" w:rsidRDefault="00F801F1" w:rsidP="0029268F">
      <w:pPr>
        <w:rPr>
          <w:rtl/>
        </w:rPr>
      </w:pPr>
      <w:r w:rsidRPr="007E249C">
        <w:rPr>
          <w:rFonts w:hint="cs"/>
          <w:rtl/>
        </w:rPr>
        <w:t xml:space="preserve">آيات ديگري نظير اين </w:t>
      </w:r>
      <w:r w:rsidRPr="007E249C">
        <w:rPr>
          <w:rtl/>
        </w:rPr>
        <w:t>باز</w:t>
      </w:r>
      <w:r w:rsidR="001B689D" w:rsidRPr="007E249C">
        <w:rPr>
          <w:rFonts w:hint="cs"/>
          <w:rtl/>
        </w:rPr>
        <w:t xml:space="preserve"> </w:t>
      </w:r>
      <w:r w:rsidRPr="007E249C">
        <w:rPr>
          <w:rtl/>
        </w:rPr>
        <w:t>هم</w:t>
      </w:r>
      <w:r w:rsidRPr="007E249C">
        <w:rPr>
          <w:rFonts w:hint="cs"/>
          <w:rtl/>
        </w:rPr>
        <w:t xml:space="preserve"> هست</w:t>
      </w:r>
      <w:r w:rsidR="001B689D" w:rsidRPr="007E249C">
        <w:rPr>
          <w:rFonts w:hint="cs"/>
          <w:rtl/>
        </w:rPr>
        <w:t>؛</w:t>
      </w:r>
      <w:r w:rsidRPr="007E249C">
        <w:rPr>
          <w:rFonts w:hint="cs"/>
          <w:rtl/>
        </w:rPr>
        <w:t xml:space="preserve"> آياتي </w:t>
      </w:r>
      <w:r w:rsidRPr="007E249C">
        <w:rPr>
          <w:rtl/>
        </w:rPr>
        <w:t>بر بشر</w:t>
      </w:r>
      <w:r w:rsidRPr="007E249C">
        <w:rPr>
          <w:rFonts w:hint="cs"/>
          <w:rtl/>
        </w:rPr>
        <w:t xml:space="preserve"> منت </w:t>
      </w:r>
      <w:r w:rsidRPr="007E249C">
        <w:rPr>
          <w:rtl/>
        </w:rPr>
        <w:t>م</w:t>
      </w:r>
      <w:r w:rsidRPr="007E249C">
        <w:rPr>
          <w:rFonts w:hint="cs"/>
          <w:rtl/>
        </w:rPr>
        <w:t>ی‌</w:t>
      </w:r>
      <w:r w:rsidRPr="007E249C">
        <w:rPr>
          <w:rFonts w:hint="eastAsia"/>
          <w:rtl/>
        </w:rPr>
        <w:t>گذارد</w:t>
      </w:r>
      <w:r w:rsidRPr="007E249C">
        <w:rPr>
          <w:rFonts w:hint="cs"/>
          <w:rtl/>
        </w:rPr>
        <w:t xml:space="preserve"> و </w:t>
      </w:r>
      <w:r w:rsidRPr="007E249C">
        <w:rPr>
          <w:rtl/>
        </w:rPr>
        <w:t>م</w:t>
      </w:r>
      <w:r w:rsidRPr="007E249C">
        <w:rPr>
          <w:rFonts w:hint="cs"/>
          <w:rtl/>
        </w:rPr>
        <w:t>ی‌</w:t>
      </w:r>
      <w:r w:rsidRPr="007E249C">
        <w:rPr>
          <w:rFonts w:hint="eastAsia"/>
          <w:rtl/>
        </w:rPr>
        <w:t>گو</w:t>
      </w:r>
      <w:r w:rsidRPr="007E249C">
        <w:rPr>
          <w:rFonts w:hint="cs"/>
          <w:rtl/>
        </w:rPr>
        <w:t>ی</w:t>
      </w:r>
      <w:r w:rsidRPr="007E249C">
        <w:rPr>
          <w:rFonts w:hint="eastAsia"/>
          <w:rtl/>
        </w:rPr>
        <w:t>د</w:t>
      </w:r>
      <w:r w:rsidRPr="007E249C">
        <w:rPr>
          <w:rFonts w:hint="cs"/>
          <w:rtl/>
        </w:rPr>
        <w:t xml:space="preserve"> از نعم الهي است </w:t>
      </w:r>
      <w:r w:rsidR="001B689D" w:rsidRPr="007E249C">
        <w:rPr>
          <w:rFonts w:hint="cs"/>
          <w:rtl/>
        </w:rPr>
        <w:t xml:space="preserve">که </w:t>
      </w:r>
      <w:r w:rsidRPr="007E249C">
        <w:rPr>
          <w:rFonts w:hint="cs"/>
          <w:rtl/>
        </w:rPr>
        <w:t xml:space="preserve">خداوند به شما علم </w:t>
      </w:r>
      <w:r w:rsidRPr="007E249C">
        <w:rPr>
          <w:rtl/>
        </w:rPr>
        <w:t>و آگاه</w:t>
      </w:r>
      <w:r w:rsidRPr="007E249C">
        <w:rPr>
          <w:rFonts w:hint="cs"/>
          <w:rtl/>
        </w:rPr>
        <w:t xml:space="preserve">ی و شناخت داد. اين هم يک گروه از آيات هست که منظور هر نوع شناخت </w:t>
      </w:r>
      <w:r w:rsidRPr="007E249C">
        <w:rPr>
          <w:rtl/>
        </w:rPr>
        <w:t>و آگاه</w:t>
      </w:r>
      <w:r w:rsidRPr="007E249C">
        <w:rPr>
          <w:rFonts w:hint="cs"/>
          <w:rtl/>
        </w:rPr>
        <w:t xml:space="preserve">ی است. همه </w:t>
      </w:r>
      <w:r w:rsidRPr="007E249C">
        <w:rPr>
          <w:rtl/>
        </w:rPr>
        <w:t>شناخت‌ها</w:t>
      </w:r>
      <w:r w:rsidRPr="007E249C">
        <w:rPr>
          <w:rFonts w:hint="cs"/>
          <w:rtl/>
        </w:rPr>
        <w:t xml:space="preserve"> </w:t>
      </w:r>
      <w:r w:rsidRPr="007E249C">
        <w:rPr>
          <w:rtl/>
        </w:rPr>
        <w:t>و آگاه</w:t>
      </w:r>
      <w:r w:rsidRPr="007E249C">
        <w:rPr>
          <w:rFonts w:hint="cs"/>
          <w:rtl/>
        </w:rPr>
        <w:t>ی‌</w:t>
      </w:r>
      <w:r w:rsidRPr="007E249C">
        <w:rPr>
          <w:rFonts w:hint="eastAsia"/>
          <w:rtl/>
        </w:rPr>
        <w:t>ها</w:t>
      </w:r>
      <w:r w:rsidRPr="007E249C">
        <w:rPr>
          <w:rFonts w:hint="cs"/>
          <w:rtl/>
        </w:rPr>
        <w:t>ی ما نعمت الهي است، از اين حيث اطلاق دارد</w:t>
      </w:r>
      <w:r w:rsidR="001B689D" w:rsidRPr="007E249C">
        <w:rPr>
          <w:rFonts w:hint="cs"/>
          <w:rtl/>
        </w:rPr>
        <w:t>،</w:t>
      </w:r>
      <w:r w:rsidRPr="007E249C">
        <w:rPr>
          <w:rFonts w:hint="cs"/>
          <w:rtl/>
        </w:rPr>
        <w:t xml:space="preserve"> منتها مولد و منتج حکمی‌ نيست. اينکه چيزي از نعم خدا باشد</w:t>
      </w:r>
      <w:r w:rsidR="001B689D" w:rsidRPr="007E249C">
        <w:rPr>
          <w:rFonts w:hint="cs"/>
          <w:rtl/>
        </w:rPr>
        <w:t>،</w:t>
      </w:r>
      <w:r w:rsidRPr="007E249C">
        <w:rPr>
          <w:rFonts w:hint="cs"/>
          <w:rtl/>
        </w:rPr>
        <w:t xml:space="preserve"> بدين معنا نيست که هر نوع نعمتي را بايد تحصيل بکنيد، چنين اطلاق حکمی‌ </w:t>
      </w:r>
      <w:r w:rsidRPr="007E249C">
        <w:rPr>
          <w:rtl/>
        </w:rPr>
        <w:t>به دست</w:t>
      </w:r>
      <w:r w:rsidRPr="007E249C">
        <w:rPr>
          <w:rFonts w:hint="cs"/>
          <w:rtl/>
        </w:rPr>
        <w:t xml:space="preserve"> </w:t>
      </w:r>
      <w:r w:rsidRPr="007E249C">
        <w:rPr>
          <w:rtl/>
        </w:rPr>
        <w:t>نم</w:t>
      </w:r>
      <w:r w:rsidRPr="007E249C">
        <w:rPr>
          <w:rFonts w:hint="cs"/>
          <w:rtl/>
        </w:rPr>
        <w:t>ی‌</w:t>
      </w:r>
      <w:r w:rsidRPr="007E249C">
        <w:rPr>
          <w:rFonts w:hint="eastAsia"/>
          <w:rtl/>
        </w:rPr>
        <w:t>آ</w:t>
      </w:r>
      <w:r w:rsidRPr="007E249C">
        <w:rPr>
          <w:rFonts w:hint="cs"/>
          <w:rtl/>
        </w:rPr>
        <w:t>ی</w:t>
      </w:r>
      <w:r w:rsidRPr="007E249C">
        <w:rPr>
          <w:rFonts w:hint="eastAsia"/>
          <w:rtl/>
        </w:rPr>
        <w:t>د</w:t>
      </w:r>
      <w:r w:rsidRPr="007E249C">
        <w:rPr>
          <w:rFonts w:hint="cs"/>
          <w:rtl/>
        </w:rPr>
        <w:t xml:space="preserve">. </w:t>
      </w:r>
      <w:r w:rsidRPr="007E249C">
        <w:rPr>
          <w:rtl/>
        </w:rPr>
        <w:t>به‌طورکل</w:t>
      </w:r>
      <w:r w:rsidRPr="007E249C">
        <w:rPr>
          <w:rFonts w:hint="cs"/>
          <w:rtl/>
        </w:rPr>
        <w:t xml:space="preserve">ی وقتي به چيزي نعمت خدا اطلاق </w:t>
      </w:r>
      <w:r w:rsidRPr="007E249C">
        <w:rPr>
          <w:rtl/>
        </w:rPr>
        <w:t>م</w:t>
      </w:r>
      <w:r w:rsidRPr="007E249C">
        <w:rPr>
          <w:rFonts w:hint="cs"/>
          <w:rtl/>
        </w:rPr>
        <w:t>ی‌</w:t>
      </w:r>
      <w:r w:rsidRPr="007E249C">
        <w:rPr>
          <w:rFonts w:hint="eastAsia"/>
          <w:rtl/>
        </w:rPr>
        <w:t>شود</w:t>
      </w:r>
      <w:r w:rsidRPr="007E249C">
        <w:rPr>
          <w:rFonts w:hint="cs"/>
          <w:rtl/>
        </w:rPr>
        <w:t xml:space="preserve"> به اين معنا نيست که تحصيل آن لازم است يا رجحان دارد</w:t>
      </w:r>
      <w:r w:rsidR="001B689D" w:rsidRPr="007E249C">
        <w:rPr>
          <w:rFonts w:hint="cs"/>
          <w:rtl/>
        </w:rPr>
        <w:t>.</w:t>
      </w:r>
      <w:r w:rsidRPr="007E249C">
        <w:rPr>
          <w:rFonts w:hint="cs"/>
          <w:rtl/>
        </w:rPr>
        <w:t xml:space="preserve"> مزيت عقلايي و عقلاني</w:t>
      </w:r>
      <w:r w:rsidR="001E08D5">
        <w:rPr>
          <w:rFonts w:hint="cs"/>
          <w:rtl/>
        </w:rPr>
        <w:t xml:space="preserve"> </w:t>
      </w:r>
      <w:r w:rsidR="001B689D" w:rsidRPr="007E249C">
        <w:rPr>
          <w:rFonts w:hint="cs"/>
          <w:rtl/>
        </w:rPr>
        <w:t>و</w:t>
      </w:r>
      <w:r w:rsidRPr="007E249C">
        <w:rPr>
          <w:rFonts w:hint="cs"/>
          <w:rtl/>
        </w:rPr>
        <w:t xml:space="preserve"> يک </w:t>
      </w:r>
      <w:r w:rsidRPr="007E249C">
        <w:rPr>
          <w:rtl/>
        </w:rPr>
        <w:t>برجستگ</w:t>
      </w:r>
      <w:r w:rsidRPr="007E249C">
        <w:rPr>
          <w:rFonts w:hint="cs"/>
          <w:rtl/>
        </w:rPr>
        <w:t>ی برای بشر است که علم دارد</w:t>
      </w:r>
      <w:r w:rsidRPr="007E249C">
        <w:rPr>
          <w:rtl/>
        </w:rPr>
        <w:t xml:space="preserve">؛ </w:t>
      </w:r>
      <w:r w:rsidRPr="007E249C">
        <w:rPr>
          <w:rFonts w:hint="cs"/>
          <w:rtl/>
        </w:rPr>
        <w:t xml:space="preserve">اما تحصيل آن مطلقاً لازم نیست و حداقل، اطلاق از آن </w:t>
      </w:r>
      <w:r w:rsidRPr="007E249C">
        <w:rPr>
          <w:rtl/>
        </w:rPr>
        <w:t>فهم</w:t>
      </w:r>
      <w:r w:rsidRPr="007E249C">
        <w:rPr>
          <w:rFonts w:hint="cs"/>
          <w:rtl/>
        </w:rPr>
        <w:t>ی</w:t>
      </w:r>
      <w:r w:rsidRPr="007E249C">
        <w:rPr>
          <w:rFonts w:hint="eastAsia"/>
          <w:rtl/>
        </w:rPr>
        <w:t>ده</w:t>
      </w:r>
      <w:r w:rsidRPr="007E249C">
        <w:rPr>
          <w:rFonts w:hint="cs"/>
          <w:rtl/>
        </w:rPr>
        <w:t xml:space="preserve"> </w:t>
      </w:r>
      <w:r w:rsidRPr="007E249C">
        <w:rPr>
          <w:rtl/>
        </w:rPr>
        <w:t>نم</w:t>
      </w:r>
      <w:r w:rsidRPr="007E249C">
        <w:rPr>
          <w:rFonts w:hint="cs"/>
          <w:rtl/>
        </w:rPr>
        <w:t>ی‌</w:t>
      </w:r>
      <w:r w:rsidRPr="007E249C">
        <w:rPr>
          <w:rFonts w:hint="eastAsia"/>
          <w:rtl/>
        </w:rPr>
        <w:t>شود</w:t>
      </w:r>
      <w:r w:rsidRPr="007E249C">
        <w:rPr>
          <w:rFonts w:hint="cs"/>
          <w:rtl/>
        </w:rPr>
        <w:t xml:space="preserve">. بیان این است که خدا این نعمت را داده ولی اطلاقی از آن بیرون </w:t>
      </w:r>
      <w:r w:rsidRPr="007E249C">
        <w:rPr>
          <w:rtl/>
        </w:rPr>
        <w:t>نم</w:t>
      </w:r>
      <w:r w:rsidRPr="007E249C">
        <w:rPr>
          <w:rFonts w:hint="cs"/>
          <w:rtl/>
        </w:rPr>
        <w:t>ی‌</w:t>
      </w:r>
      <w:r w:rsidRPr="007E249C">
        <w:rPr>
          <w:rFonts w:hint="eastAsia"/>
          <w:rtl/>
        </w:rPr>
        <w:t>آ</w:t>
      </w:r>
      <w:r w:rsidRPr="007E249C">
        <w:rPr>
          <w:rFonts w:hint="cs"/>
          <w:rtl/>
        </w:rPr>
        <w:t>ی</w:t>
      </w:r>
      <w:r w:rsidRPr="007E249C">
        <w:rPr>
          <w:rFonts w:hint="eastAsia"/>
          <w:rtl/>
        </w:rPr>
        <w:t>د</w:t>
      </w:r>
      <w:r w:rsidR="001B689D" w:rsidRPr="007E249C">
        <w:rPr>
          <w:rtl/>
        </w:rPr>
        <w:t xml:space="preserve"> </w:t>
      </w:r>
      <w:r w:rsidR="001B689D" w:rsidRPr="007E249C">
        <w:rPr>
          <w:rFonts w:hint="cs"/>
          <w:rtl/>
        </w:rPr>
        <w:t xml:space="preserve">که </w:t>
      </w:r>
      <w:r w:rsidR="001B689D" w:rsidRPr="007E249C">
        <w:rPr>
          <w:rtl/>
        </w:rPr>
        <w:t>درهرحال</w:t>
      </w:r>
      <w:r w:rsidR="001B689D" w:rsidRPr="007E249C">
        <w:rPr>
          <w:rFonts w:hint="cs"/>
          <w:rtl/>
        </w:rPr>
        <w:t xml:space="preserve"> آن را به دست بیاورید</w:t>
      </w:r>
      <w:r w:rsidRPr="007E249C">
        <w:rPr>
          <w:rFonts w:hint="cs"/>
          <w:rtl/>
        </w:rPr>
        <w:t xml:space="preserve">. </w:t>
      </w:r>
      <w:r w:rsidR="0029268F" w:rsidRPr="007E249C">
        <w:rPr>
          <w:rFonts w:hint="cs"/>
          <w:rtl/>
        </w:rPr>
        <w:t xml:space="preserve">مفاد </w:t>
      </w:r>
      <w:r w:rsidRPr="007E249C">
        <w:rPr>
          <w:rFonts w:hint="cs"/>
          <w:rtl/>
        </w:rPr>
        <w:t xml:space="preserve">آیات و روایاتی که به نعم الهی اشاره </w:t>
      </w:r>
      <w:r w:rsidRPr="007E249C">
        <w:rPr>
          <w:rtl/>
        </w:rPr>
        <w:t>م</w:t>
      </w:r>
      <w:r w:rsidRPr="007E249C">
        <w:rPr>
          <w:rFonts w:hint="cs"/>
          <w:rtl/>
        </w:rPr>
        <w:t>ی‌</w:t>
      </w:r>
      <w:r w:rsidRPr="007E249C">
        <w:rPr>
          <w:rFonts w:hint="eastAsia"/>
          <w:rtl/>
        </w:rPr>
        <w:t>کند</w:t>
      </w:r>
      <w:r w:rsidR="0029268F" w:rsidRPr="007E249C">
        <w:rPr>
          <w:rFonts w:hint="cs"/>
          <w:rtl/>
        </w:rPr>
        <w:t>،</w:t>
      </w:r>
      <w:r w:rsidRPr="007E249C">
        <w:rPr>
          <w:rFonts w:hint="cs"/>
          <w:rtl/>
        </w:rPr>
        <w:t xml:space="preserve"> اطلاقی در تحصیل آن نعمت نیست.</w:t>
      </w:r>
    </w:p>
    <w:p w:rsidR="00BC2820" w:rsidRPr="007E249C" w:rsidRDefault="00BC2820" w:rsidP="00BC2820">
      <w:pPr>
        <w:pStyle w:val="1"/>
        <w:rPr>
          <w:rFonts w:hint="cs"/>
          <w:rtl/>
        </w:rPr>
      </w:pPr>
      <w:r w:rsidRPr="007E249C">
        <w:rPr>
          <w:rFonts w:hint="cs"/>
          <w:rtl/>
        </w:rPr>
        <w:t>جمع‌بندی</w:t>
      </w:r>
    </w:p>
    <w:p w:rsidR="00F801F1" w:rsidRPr="007E249C" w:rsidRDefault="00F801F1" w:rsidP="0029268F">
      <w:pPr>
        <w:rPr>
          <w:rtl/>
        </w:rPr>
      </w:pPr>
      <w:r w:rsidRPr="007E249C">
        <w:rPr>
          <w:rFonts w:hint="cs"/>
          <w:rtl/>
        </w:rPr>
        <w:t xml:space="preserve">اين چهار دسته از آيات که اشاره به اين </w:t>
      </w:r>
      <w:r w:rsidRPr="007E249C">
        <w:rPr>
          <w:rtl/>
        </w:rPr>
        <w:t>مسئله</w:t>
      </w:r>
      <w:r w:rsidRPr="007E249C">
        <w:rPr>
          <w:rFonts w:hint="cs"/>
          <w:rtl/>
        </w:rPr>
        <w:t xml:space="preserve"> دارد</w:t>
      </w:r>
      <w:r w:rsidR="0029268F" w:rsidRPr="007E249C">
        <w:rPr>
          <w:rFonts w:hint="cs"/>
          <w:rtl/>
        </w:rPr>
        <w:t>.</w:t>
      </w:r>
      <w:r w:rsidRPr="007E249C">
        <w:rPr>
          <w:rtl/>
        </w:rPr>
        <w:t xml:space="preserve"> </w:t>
      </w:r>
      <w:r w:rsidRPr="007E249C">
        <w:rPr>
          <w:rFonts w:hint="cs"/>
          <w:rtl/>
        </w:rPr>
        <w:t xml:space="preserve">تا اينجا آيات اطلاقي نداشت و آياتي هم که حکمی‌ از </w:t>
      </w:r>
      <w:r w:rsidRPr="007E249C">
        <w:rPr>
          <w:rtl/>
        </w:rPr>
        <w:t>آن‌ها</w:t>
      </w:r>
      <w:r w:rsidRPr="007E249C">
        <w:rPr>
          <w:rFonts w:hint="cs"/>
          <w:rtl/>
        </w:rPr>
        <w:t xml:space="preserve"> استفاده می‌شد، يکي از سه حکمی‌ بود که در روايات هم بود</w:t>
      </w:r>
      <w:r w:rsidR="00AD4AD9">
        <w:rPr>
          <w:rFonts w:hint="eastAsia"/>
          <w:rtl/>
        </w:rPr>
        <w:t>؛</w:t>
      </w:r>
      <w:r w:rsidR="00AD4AD9">
        <w:rPr>
          <w:rtl/>
        </w:rPr>
        <w:t xml:space="preserve"> </w:t>
      </w:r>
      <w:r w:rsidR="00AD4AD9">
        <w:rPr>
          <w:rFonts w:hint="eastAsia"/>
          <w:rtl/>
        </w:rPr>
        <w:t>و</w:t>
      </w:r>
      <w:r w:rsidRPr="007E249C">
        <w:rPr>
          <w:rFonts w:hint="cs"/>
          <w:rtl/>
        </w:rPr>
        <w:t xml:space="preserve"> روايات</w:t>
      </w:r>
      <w:r w:rsidR="0029268F" w:rsidRPr="007E249C">
        <w:rPr>
          <w:rFonts w:hint="cs"/>
          <w:rtl/>
        </w:rPr>
        <w:t>ی</w:t>
      </w:r>
      <w:r w:rsidRPr="007E249C">
        <w:rPr>
          <w:rFonts w:hint="cs"/>
          <w:rtl/>
        </w:rPr>
        <w:t xml:space="preserve"> ذيل آيه «</w:t>
      </w:r>
      <w:r w:rsidRPr="007E249C">
        <w:rPr>
          <w:rtl/>
        </w:rPr>
        <w:t>فَسْئَلُوا أَهْلَ الذِّكْرِ</w:t>
      </w:r>
      <w:r w:rsidRPr="007E249C">
        <w:rPr>
          <w:rFonts w:hint="cs"/>
          <w:rtl/>
        </w:rPr>
        <w:t xml:space="preserve">» و تفقه در دين </w:t>
      </w:r>
      <w:r w:rsidRPr="007E249C">
        <w:rPr>
          <w:rtl/>
        </w:rPr>
        <w:t>وارد</w:t>
      </w:r>
      <w:r w:rsidR="0029268F" w:rsidRPr="007E249C">
        <w:rPr>
          <w:rFonts w:hint="cs"/>
          <w:rtl/>
        </w:rPr>
        <w:t xml:space="preserve"> </w:t>
      </w:r>
      <w:r w:rsidRPr="007E249C">
        <w:rPr>
          <w:rtl/>
        </w:rPr>
        <w:t>شده</w:t>
      </w:r>
      <w:r w:rsidRPr="007E249C">
        <w:rPr>
          <w:rFonts w:hint="cs"/>
          <w:rtl/>
        </w:rPr>
        <w:t xml:space="preserve"> است. تا اينجا در آيات چيز خاصي نداشتيم.</w:t>
      </w:r>
    </w:p>
    <w:p w:rsidR="00F801F1" w:rsidRPr="007E249C" w:rsidRDefault="00F801F1" w:rsidP="00BC2820">
      <w:pPr>
        <w:pStyle w:val="2"/>
        <w:rPr>
          <w:rtl/>
        </w:rPr>
      </w:pPr>
      <w:r w:rsidRPr="007E249C">
        <w:rPr>
          <w:rtl/>
        </w:rPr>
        <w:t xml:space="preserve"> </w:t>
      </w:r>
      <w:r w:rsidRPr="007E249C">
        <w:rPr>
          <w:rFonts w:hint="cs"/>
          <w:rtl/>
        </w:rPr>
        <w:t>باب خاص در آيات</w:t>
      </w:r>
    </w:p>
    <w:p w:rsidR="00F801F1" w:rsidRPr="007E249C" w:rsidRDefault="00F801F1" w:rsidP="00BC2820">
      <w:pPr>
        <w:rPr>
          <w:rtl/>
        </w:rPr>
      </w:pPr>
      <w:r w:rsidRPr="007E249C">
        <w:rPr>
          <w:rFonts w:hint="cs"/>
          <w:rtl/>
        </w:rPr>
        <w:t xml:space="preserve">باب خاصي در آيات داريم </w:t>
      </w:r>
      <w:r w:rsidR="00BC2820" w:rsidRPr="007E249C">
        <w:rPr>
          <w:rFonts w:hint="cs"/>
          <w:rtl/>
        </w:rPr>
        <w:t xml:space="preserve">که </w:t>
      </w:r>
      <w:r w:rsidRPr="007E249C">
        <w:rPr>
          <w:rtl/>
        </w:rPr>
        <w:t>آن</w:t>
      </w:r>
      <w:r w:rsidRPr="007E249C">
        <w:rPr>
          <w:rFonts w:hint="cs"/>
          <w:rtl/>
        </w:rPr>
        <w:t xml:space="preserve"> را با مجموعه بحث‌های گذشته متفاوت کرده</w:t>
      </w:r>
      <w:r w:rsidR="0029268F" w:rsidRPr="007E249C">
        <w:rPr>
          <w:rFonts w:hint="cs"/>
          <w:rtl/>
        </w:rPr>
        <w:t xml:space="preserve"> است، </w:t>
      </w:r>
      <w:r w:rsidRPr="007E249C">
        <w:rPr>
          <w:rFonts w:hint="cs"/>
          <w:rtl/>
        </w:rPr>
        <w:t>البته نظير اين را در روايات هم داريم منتها از قرآن شروع می‌کنیم</w:t>
      </w:r>
      <w:r w:rsidRPr="007E249C">
        <w:rPr>
          <w:rtl/>
        </w:rPr>
        <w:t>.</w:t>
      </w:r>
      <w:r w:rsidRPr="007E249C">
        <w:rPr>
          <w:rFonts w:hint="cs"/>
          <w:rtl/>
        </w:rPr>
        <w:t xml:space="preserve"> آياتي که ما را دعوت به تفکر و تدبر در خلقت کرده و </w:t>
      </w:r>
      <w:r w:rsidR="0029268F" w:rsidRPr="007E249C">
        <w:rPr>
          <w:rFonts w:hint="cs"/>
          <w:rtl/>
        </w:rPr>
        <w:t>از آيات مشهوری</w:t>
      </w:r>
      <w:r w:rsidRPr="007E249C">
        <w:rPr>
          <w:rFonts w:hint="cs"/>
          <w:rtl/>
        </w:rPr>
        <w:t xml:space="preserve"> است که خيلي روي آن </w:t>
      </w:r>
      <w:r w:rsidR="0029268F" w:rsidRPr="007E249C">
        <w:rPr>
          <w:rFonts w:hint="cs"/>
          <w:rtl/>
        </w:rPr>
        <w:t>بحث شده</w:t>
      </w:r>
      <w:r w:rsidRPr="007E249C">
        <w:rPr>
          <w:rFonts w:hint="cs"/>
          <w:rtl/>
        </w:rPr>
        <w:t xml:space="preserve"> و سخن گفته می‌شود و از ابتدا تاکنون </w:t>
      </w:r>
      <w:r w:rsidR="001E08D5">
        <w:rPr>
          <w:rFonts w:hint="cs"/>
          <w:rtl/>
        </w:rPr>
        <w:t>موردتوجه</w:t>
      </w:r>
      <w:r w:rsidRPr="007E249C">
        <w:rPr>
          <w:rFonts w:hint="cs"/>
          <w:rtl/>
        </w:rPr>
        <w:t xml:space="preserve"> خاص بوده است</w:t>
      </w:r>
      <w:r w:rsidR="0029268F" w:rsidRPr="007E249C">
        <w:rPr>
          <w:rFonts w:hint="cs"/>
          <w:rtl/>
        </w:rPr>
        <w:t xml:space="preserve">. </w:t>
      </w:r>
      <w:r w:rsidRPr="007E249C">
        <w:rPr>
          <w:rFonts w:hint="cs"/>
          <w:rtl/>
        </w:rPr>
        <w:t>آیاتی که ما را دعوت به تفقه و تدبر در خلقت و جهان می‌کند، می‌توان به چند دسته تقسيم کرد.</w:t>
      </w:r>
    </w:p>
    <w:p w:rsidR="00F801F1" w:rsidRPr="007E249C" w:rsidRDefault="00F801F1" w:rsidP="00BC2820">
      <w:pPr>
        <w:pStyle w:val="1"/>
        <w:rPr>
          <w:rtl/>
        </w:rPr>
      </w:pPr>
      <w:r w:rsidRPr="007E249C">
        <w:rPr>
          <w:rFonts w:hint="cs"/>
          <w:rtl/>
        </w:rPr>
        <w:lastRenderedPageBreak/>
        <w:t xml:space="preserve"> تقسيم آيات به اعتبار نوع تعابير و واژه‌ها</w:t>
      </w:r>
    </w:p>
    <w:p w:rsidR="00BC2820" w:rsidRPr="007E249C" w:rsidRDefault="00F801F1" w:rsidP="00BC2820">
      <w:pPr>
        <w:pStyle w:val="2"/>
        <w:rPr>
          <w:rFonts w:hint="cs"/>
          <w:rtl/>
        </w:rPr>
      </w:pPr>
      <w:r w:rsidRPr="007E249C">
        <w:rPr>
          <w:rFonts w:hint="cs"/>
          <w:rtl/>
        </w:rPr>
        <w:t>دسته اول:</w:t>
      </w:r>
    </w:p>
    <w:p w:rsidR="00F801F1" w:rsidRPr="007E249C" w:rsidRDefault="00F801F1" w:rsidP="00F801F1">
      <w:pPr>
        <w:rPr>
          <w:rtl/>
        </w:rPr>
      </w:pPr>
      <w:r w:rsidRPr="007E249C">
        <w:rPr>
          <w:rFonts w:hint="cs"/>
          <w:rtl/>
        </w:rPr>
        <w:t>آياتي که ما را دعوت به نظر به آسمان و زمین و مخلوقات خداوند کرده است يعني با تعبير نظر آمده. سوره ق آيه 6 «</w:t>
      </w:r>
      <w:r w:rsidRPr="007E249C">
        <w:rPr>
          <w:b/>
          <w:bCs/>
          <w:rtl/>
        </w:rPr>
        <w:t>أَفَلَمْ يَنْظُرُوا إِلَى السَّماء</w:t>
      </w:r>
      <w:r w:rsidRPr="007E249C">
        <w:rPr>
          <w:rFonts w:hint="cs"/>
          <w:rtl/>
        </w:rPr>
        <w:t>».</w:t>
      </w:r>
    </w:p>
    <w:p w:rsidR="00F801F1" w:rsidRPr="007E249C" w:rsidRDefault="00F801F1" w:rsidP="009370E3">
      <w:pPr>
        <w:rPr>
          <w:rtl/>
        </w:rPr>
      </w:pPr>
      <w:r w:rsidRPr="007E249C">
        <w:rPr>
          <w:rFonts w:hint="cs"/>
          <w:rtl/>
        </w:rPr>
        <w:t>سوره طارق آيه 5 «</w:t>
      </w:r>
      <w:r w:rsidRPr="007E249C">
        <w:rPr>
          <w:b/>
          <w:bCs/>
          <w:rtl/>
        </w:rPr>
        <w:t>فَلْيَنْظُرِ الْإِنْسانُ مِمَّ خُلِقَ (5)</w:t>
      </w:r>
      <w:r w:rsidRPr="007E249C">
        <w:rPr>
          <w:rFonts w:hint="cs"/>
          <w:b/>
          <w:bCs/>
          <w:rtl/>
        </w:rPr>
        <w:t xml:space="preserve"> </w:t>
      </w:r>
      <w:r w:rsidRPr="007E249C">
        <w:rPr>
          <w:b/>
          <w:bCs/>
          <w:rtl/>
        </w:rPr>
        <w:t>خُلِقَ مِنْ ماءٍ دافِقٍ</w:t>
      </w:r>
      <w:r w:rsidRPr="007E249C">
        <w:rPr>
          <w:rtl/>
        </w:rPr>
        <w:t>»</w:t>
      </w:r>
      <w:r w:rsidRPr="007E249C">
        <w:rPr>
          <w:rFonts w:hint="cs"/>
          <w:rtl/>
        </w:rPr>
        <w:t xml:space="preserve"> آياتي که با عنوان نظر هست </w:t>
      </w:r>
      <w:r w:rsidRPr="007E249C">
        <w:rPr>
          <w:rtl/>
        </w:rPr>
        <w:t>بعض</w:t>
      </w:r>
      <w:r w:rsidRPr="007E249C">
        <w:rPr>
          <w:rFonts w:hint="cs"/>
          <w:rtl/>
        </w:rPr>
        <w:t>ی‌</w:t>
      </w:r>
      <w:r w:rsidRPr="007E249C">
        <w:rPr>
          <w:rFonts w:hint="eastAsia"/>
          <w:rtl/>
        </w:rPr>
        <w:t>ها</w:t>
      </w:r>
      <w:r w:rsidRPr="007E249C">
        <w:rPr>
          <w:rFonts w:hint="cs"/>
          <w:rtl/>
        </w:rPr>
        <w:t xml:space="preserve"> اشاره به همان نوع تکون انسان دارد، مثل </w:t>
      </w:r>
      <w:r w:rsidRPr="007E249C">
        <w:rPr>
          <w:rtl/>
        </w:rPr>
        <w:t>«</w:t>
      </w:r>
      <w:r w:rsidRPr="007E249C">
        <w:rPr>
          <w:b/>
          <w:bCs/>
          <w:rtl/>
        </w:rPr>
        <w:t>يَنْظُرِ الْإِنْسانُ مِمَّ خُلِقَ</w:t>
      </w:r>
      <w:r w:rsidRPr="007E249C">
        <w:rPr>
          <w:rFonts w:hint="cs"/>
          <w:rtl/>
        </w:rPr>
        <w:t>»</w:t>
      </w:r>
      <w:r w:rsidRPr="007E249C">
        <w:rPr>
          <w:rtl/>
        </w:rPr>
        <w:t xml:space="preserve"> </w:t>
      </w:r>
      <w:r w:rsidRPr="007E249C">
        <w:rPr>
          <w:rFonts w:hint="cs"/>
          <w:rtl/>
        </w:rPr>
        <w:t>«</w:t>
      </w:r>
      <w:r w:rsidRPr="007E249C">
        <w:rPr>
          <w:b/>
          <w:bCs/>
          <w:rtl/>
        </w:rPr>
        <w:t>خُلِقَ مِنْ ماءٍ دافِقٍ</w:t>
      </w:r>
      <w:r w:rsidRPr="007E249C">
        <w:rPr>
          <w:rtl/>
        </w:rPr>
        <w:t>»</w:t>
      </w:r>
      <w:r w:rsidRPr="007E249C">
        <w:rPr>
          <w:rFonts w:hint="cs"/>
          <w:rtl/>
        </w:rPr>
        <w:t xml:space="preserve"> بعضي نظر به آسمان و زمین است </w:t>
      </w:r>
      <w:r w:rsidR="00BC2820" w:rsidRPr="007E249C">
        <w:rPr>
          <w:rFonts w:hint="cs"/>
          <w:rtl/>
        </w:rPr>
        <w:t>«</w:t>
      </w:r>
      <w:r w:rsidR="00BC2820" w:rsidRPr="007E249C">
        <w:rPr>
          <w:b/>
          <w:bCs/>
          <w:rtl/>
        </w:rPr>
        <w:t>أَفَلَمْ يَنْظُرُوا إِلَى السَّماء</w:t>
      </w:r>
      <w:r w:rsidR="00AD4AD9">
        <w:rPr>
          <w:b/>
          <w:bCs/>
          <w:rtl/>
        </w:rPr>
        <w:t xml:space="preserve">» </w:t>
      </w:r>
      <w:r w:rsidR="00AD4AD9">
        <w:rPr>
          <w:rFonts w:hint="eastAsia"/>
          <w:b/>
          <w:bCs/>
          <w:rtl/>
        </w:rPr>
        <w:t>يا</w:t>
      </w:r>
      <w:r w:rsidRPr="007E249C">
        <w:rPr>
          <w:rFonts w:hint="cs"/>
          <w:rtl/>
        </w:rPr>
        <w:t xml:space="preserve"> «</w:t>
      </w:r>
      <w:r w:rsidRPr="007E249C">
        <w:rPr>
          <w:b/>
          <w:bCs/>
          <w:rtl/>
        </w:rPr>
        <w:t>قُلِ انْظُرُوا ما ذا فِي السَّماواتِ وَ الْأَرْض</w:t>
      </w:r>
      <w:r w:rsidRPr="007E249C">
        <w:rPr>
          <w:rtl/>
        </w:rPr>
        <w:t>‏</w:t>
      </w:r>
      <w:r w:rsidRPr="007E249C">
        <w:rPr>
          <w:rFonts w:hint="cs"/>
          <w:rtl/>
        </w:rPr>
        <w:t>» سوره يونس آيه 101</w:t>
      </w:r>
      <w:r w:rsidRPr="007E249C">
        <w:rPr>
          <w:rtl/>
        </w:rPr>
        <w:t xml:space="preserve"> ـ</w:t>
      </w:r>
      <w:r w:rsidRPr="007E249C">
        <w:rPr>
          <w:rFonts w:hint="cs"/>
          <w:rtl/>
        </w:rPr>
        <w:t xml:space="preserve"> اعراف آيه 185 «</w:t>
      </w:r>
      <w:r w:rsidRPr="007E249C">
        <w:rPr>
          <w:b/>
          <w:bCs/>
          <w:rtl/>
        </w:rPr>
        <w:t>أَوَ لَمْ يَنْظُرُوا في‏ مَلَكُوتِ السَّماواتِ وَ الْأَرْض</w:t>
      </w:r>
      <w:r w:rsidRPr="007E249C">
        <w:rPr>
          <w:rtl/>
        </w:rPr>
        <w:t>‏</w:t>
      </w:r>
      <w:r w:rsidRPr="007E249C">
        <w:rPr>
          <w:rFonts w:hint="cs"/>
          <w:rtl/>
        </w:rPr>
        <w:t xml:space="preserve">» البته اين ملکوت السماوات و الارض آيا فقط بعد ملکوتي </w:t>
      </w:r>
      <w:r w:rsidRPr="007E249C">
        <w:rPr>
          <w:rtl/>
        </w:rPr>
        <w:t>به‌اصطلاح</w:t>
      </w:r>
      <w:r w:rsidRPr="007E249C">
        <w:rPr>
          <w:rFonts w:hint="cs"/>
          <w:rtl/>
        </w:rPr>
        <w:t xml:space="preserve"> فلسفي را </w:t>
      </w:r>
      <w:r w:rsidRPr="007E249C">
        <w:rPr>
          <w:rtl/>
        </w:rPr>
        <w:t>م</w:t>
      </w:r>
      <w:r w:rsidRPr="007E249C">
        <w:rPr>
          <w:rFonts w:hint="cs"/>
          <w:rtl/>
        </w:rPr>
        <w:t>ی‌</w:t>
      </w:r>
      <w:r w:rsidRPr="007E249C">
        <w:rPr>
          <w:rFonts w:hint="eastAsia"/>
          <w:rtl/>
        </w:rPr>
        <w:t>گو</w:t>
      </w:r>
      <w:r w:rsidRPr="007E249C">
        <w:rPr>
          <w:rFonts w:hint="cs"/>
          <w:rtl/>
        </w:rPr>
        <w:t>ی</w:t>
      </w:r>
      <w:r w:rsidRPr="007E249C">
        <w:rPr>
          <w:rFonts w:hint="eastAsia"/>
          <w:rtl/>
        </w:rPr>
        <w:t>د</w:t>
      </w:r>
      <w:r w:rsidRPr="007E249C">
        <w:rPr>
          <w:rFonts w:hint="cs"/>
          <w:rtl/>
        </w:rPr>
        <w:t xml:space="preserve">، یا نظام خلقت را هم شامل می‌شود، اين جاي بحث دارد که بايد در تفاسير بحث شود، چون مجموعه زياد هست </w:t>
      </w:r>
      <w:r w:rsidRPr="007E249C">
        <w:rPr>
          <w:rtl/>
        </w:rPr>
        <w:t>جداگانه</w:t>
      </w:r>
      <w:r w:rsidRPr="007E249C">
        <w:rPr>
          <w:rFonts w:hint="cs"/>
          <w:rtl/>
        </w:rPr>
        <w:t xml:space="preserve"> بحث نمی‌کنیم و الا بعضي جاي بحث دارد. «</w:t>
      </w:r>
      <w:r w:rsidR="009370E3" w:rsidRPr="007E249C">
        <w:rPr>
          <w:rFonts w:hint="eastAsia"/>
          <w:b/>
          <w:bCs/>
          <w:rtl/>
        </w:rPr>
        <w:t>فَانْظُرْ</w:t>
      </w:r>
      <w:r w:rsidR="009370E3" w:rsidRPr="007E249C">
        <w:rPr>
          <w:b/>
          <w:bCs/>
          <w:rtl/>
        </w:rPr>
        <w:t xml:space="preserve"> </w:t>
      </w:r>
      <w:r w:rsidR="009370E3" w:rsidRPr="007E249C">
        <w:rPr>
          <w:rFonts w:hint="eastAsia"/>
          <w:b/>
          <w:bCs/>
          <w:rtl/>
        </w:rPr>
        <w:t>إِلى‏</w:t>
      </w:r>
      <w:r w:rsidR="009370E3" w:rsidRPr="007E249C">
        <w:rPr>
          <w:b/>
          <w:bCs/>
          <w:rtl/>
        </w:rPr>
        <w:t xml:space="preserve"> </w:t>
      </w:r>
      <w:r w:rsidR="009370E3" w:rsidRPr="007E249C">
        <w:rPr>
          <w:rFonts w:hint="eastAsia"/>
          <w:b/>
          <w:bCs/>
          <w:rtl/>
        </w:rPr>
        <w:t>آثارِ</w:t>
      </w:r>
      <w:r w:rsidR="009370E3" w:rsidRPr="007E249C">
        <w:rPr>
          <w:b/>
          <w:bCs/>
          <w:rtl/>
        </w:rPr>
        <w:t xml:space="preserve"> </w:t>
      </w:r>
      <w:r w:rsidR="009370E3" w:rsidRPr="007E249C">
        <w:rPr>
          <w:rFonts w:hint="eastAsia"/>
          <w:b/>
          <w:bCs/>
          <w:rtl/>
        </w:rPr>
        <w:t>رَحْمَتِ</w:t>
      </w:r>
      <w:r w:rsidR="009370E3" w:rsidRPr="007E249C">
        <w:rPr>
          <w:b/>
          <w:bCs/>
          <w:rtl/>
        </w:rPr>
        <w:t xml:space="preserve"> </w:t>
      </w:r>
      <w:r w:rsidR="009370E3" w:rsidRPr="007E249C">
        <w:rPr>
          <w:rFonts w:hint="eastAsia"/>
          <w:b/>
          <w:bCs/>
          <w:rtl/>
        </w:rPr>
        <w:t>اللَّهِ</w:t>
      </w:r>
      <w:r w:rsidR="009370E3" w:rsidRPr="007E249C">
        <w:rPr>
          <w:b/>
          <w:bCs/>
          <w:rtl/>
        </w:rPr>
        <w:t xml:space="preserve"> </w:t>
      </w:r>
      <w:r w:rsidR="009370E3" w:rsidRPr="007E249C">
        <w:rPr>
          <w:rFonts w:hint="eastAsia"/>
          <w:b/>
          <w:bCs/>
          <w:rtl/>
        </w:rPr>
        <w:t>كَيْفَ</w:t>
      </w:r>
      <w:r w:rsidR="009370E3" w:rsidRPr="007E249C">
        <w:rPr>
          <w:b/>
          <w:bCs/>
          <w:rtl/>
        </w:rPr>
        <w:t xml:space="preserve"> </w:t>
      </w:r>
      <w:r w:rsidR="009370E3" w:rsidRPr="007E249C">
        <w:rPr>
          <w:rFonts w:hint="eastAsia"/>
          <w:b/>
          <w:bCs/>
          <w:rtl/>
        </w:rPr>
        <w:t>يُحْيِ</w:t>
      </w:r>
      <w:r w:rsidR="009370E3" w:rsidRPr="007E249C">
        <w:rPr>
          <w:b/>
          <w:bCs/>
          <w:rtl/>
        </w:rPr>
        <w:t xml:space="preserve"> </w:t>
      </w:r>
      <w:r w:rsidR="009370E3" w:rsidRPr="007E249C">
        <w:rPr>
          <w:rFonts w:hint="eastAsia"/>
          <w:b/>
          <w:bCs/>
          <w:rtl/>
        </w:rPr>
        <w:t>الْأَرْضَ</w:t>
      </w:r>
      <w:r w:rsidR="009370E3" w:rsidRPr="007E249C">
        <w:rPr>
          <w:b/>
          <w:bCs/>
          <w:rtl/>
        </w:rPr>
        <w:t xml:space="preserve"> </w:t>
      </w:r>
      <w:r w:rsidR="009370E3" w:rsidRPr="007E249C">
        <w:rPr>
          <w:rFonts w:hint="eastAsia"/>
          <w:b/>
          <w:bCs/>
          <w:rtl/>
        </w:rPr>
        <w:t>بَعْدَ</w:t>
      </w:r>
      <w:r w:rsidR="009370E3" w:rsidRPr="007E249C">
        <w:rPr>
          <w:b/>
          <w:bCs/>
          <w:rtl/>
        </w:rPr>
        <w:t xml:space="preserve"> </w:t>
      </w:r>
      <w:r w:rsidR="009370E3" w:rsidRPr="007E249C">
        <w:rPr>
          <w:rFonts w:hint="eastAsia"/>
          <w:b/>
          <w:bCs/>
          <w:rtl/>
        </w:rPr>
        <w:t>مَوْتِها</w:t>
      </w:r>
      <w:r w:rsidRPr="007E249C">
        <w:rPr>
          <w:rFonts w:hint="cs"/>
          <w:rtl/>
        </w:rPr>
        <w:t>»</w:t>
      </w:r>
      <w:r w:rsidR="009370E3" w:rsidRPr="007E249C">
        <w:rPr>
          <w:rFonts w:hint="cs"/>
          <w:rtl/>
        </w:rPr>
        <w:t>(روم/50)</w:t>
      </w:r>
    </w:p>
    <w:p w:rsidR="00F801F1" w:rsidRPr="007E249C" w:rsidRDefault="00F801F1" w:rsidP="00F801F1">
      <w:pPr>
        <w:rPr>
          <w:rtl/>
        </w:rPr>
      </w:pPr>
      <w:r w:rsidRPr="007E249C">
        <w:rPr>
          <w:rFonts w:hint="cs"/>
          <w:rtl/>
        </w:rPr>
        <w:t>اين يک دسته از آيات که نظر در خلقت آسمان‌ها دارد.</w:t>
      </w:r>
    </w:p>
    <w:p w:rsidR="009370E3" w:rsidRPr="007E249C" w:rsidRDefault="009370E3" w:rsidP="009370E3">
      <w:pPr>
        <w:pStyle w:val="2"/>
        <w:rPr>
          <w:rFonts w:hint="cs"/>
          <w:rtl/>
        </w:rPr>
      </w:pPr>
      <w:r w:rsidRPr="007E249C">
        <w:rPr>
          <w:rFonts w:hint="cs"/>
          <w:rtl/>
        </w:rPr>
        <w:t>دسته دوم:</w:t>
      </w:r>
    </w:p>
    <w:p w:rsidR="00F801F1" w:rsidRPr="007E249C" w:rsidRDefault="00F801F1" w:rsidP="009370E3">
      <w:pPr>
        <w:rPr>
          <w:rtl/>
        </w:rPr>
      </w:pPr>
      <w:r w:rsidRPr="007E249C">
        <w:rPr>
          <w:rFonts w:hint="cs"/>
          <w:rtl/>
        </w:rPr>
        <w:t>نوع ديگري از آيات داريم که «</w:t>
      </w:r>
      <w:r w:rsidR="009370E3" w:rsidRPr="007E249C">
        <w:rPr>
          <w:rFonts w:hint="eastAsia"/>
          <w:b/>
          <w:bCs/>
          <w:rtl/>
        </w:rPr>
        <w:t>قُلْ</w:t>
      </w:r>
      <w:r w:rsidR="009370E3" w:rsidRPr="007E249C">
        <w:rPr>
          <w:b/>
          <w:bCs/>
          <w:rtl/>
        </w:rPr>
        <w:t xml:space="preserve"> </w:t>
      </w:r>
      <w:r w:rsidR="009370E3" w:rsidRPr="007E249C">
        <w:rPr>
          <w:rFonts w:hint="eastAsia"/>
          <w:b/>
          <w:bCs/>
          <w:rtl/>
        </w:rPr>
        <w:t>سيرُوا</w:t>
      </w:r>
      <w:r w:rsidR="009370E3" w:rsidRPr="007E249C">
        <w:rPr>
          <w:b/>
          <w:bCs/>
          <w:rtl/>
        </w:rPr>
        <w:t xml:space="preserve"> </w:t>
      </w:r>
      <w:r w:rsidR="009370E3" w:rsidRPr="007E249C">
        <w:rPr>
          <w:rFonts w:hint="eastAsia"/>
          <w:b/>
          <w:bCs/>
          <w:rtl/>
        </w:rPr>
        <w:t>فِي</w:t>
      </w:r>
      <w:r w:rsidR="009370E3" w:rsidRPr="007E249C">
        <w:rPr>
          <w:b/>
          <w:bCs/>
          <w:rtl/>
        </w:rPr>
        <w:t xml:space="preserve"> </w:t>
      </w:r>
      <w:r w:rsidR="009370E3" w:rsidRPr="007E249C">
        <w:rPr>
          <w:rFonts w:hint="eastAsia"/>
          <w:b/>
          <w:bCs/>
          <w:rtl/>
        </w:rPr>
        <w:t>الْأَرْضِ</w:t>
      </w:r>
      <w:r w:rsidR="009370E3" w:rsidRPr="007E249C">
        <w:rPr>
          <w:b/>
          <w:bCs/>
          <w:rtl/>
        </w:rPr>
        <w:t xml:space="preserve"> </w:t>
      </w:r>
      <w:r w:rsidR="009370E3" w:rsidRPr="007E249C">
        <w:rPr>
          <w:rFonts w:hint="eastAsia"/>
          <w:b/>
          <w:bCs/>
          <w:rtl/>
        </w:rPr>
        <w:t>فَانْظُرُوا</w:t>
      </w:r>
      <w:r w:rsidR="009370E3" w:rsidRPr="007E249C">
        <w:rPr>
          <w:b/>
          <w:bCs/>
          <w:rtl/>
        </w:rPr>
        <w:t xml:space="preserve"> </w:t>
      </w:r>
      <w:r w:rsidR="009370E3" w:rsidRPr="007E249C">
        <w:rPr>
          <w:rFonts w:hint="eastAsia"/>
          <w:b/>
          <w:bCs/>
          <w:rtl/>
        </w:rPr>
        <w:t>كَيْفَ</w:t>
      </w:r>
      <w:r w:rsidR="009370E3" w:rsidRPr="007E249C">
        <w:rPr>
          <w:b/>
          <w:bCs/>
          <w:rtl/>
        </w:rPr>
        <w:t xml:space="preserve"> </w:t>
      </w:r>
      <w:r w:rsidR="009370E3" w:rsidRPr="007E249C">
        <w:rPr>
          <w:rFonts w:hint="eastAsia"/>
          <w:b/>
          <w:bCs/>
          <w:rtl/>
        </w:rPr>
        <w:t>كانَ</w:t>
      </w:r>
      <w:r w:rsidR="009370E3" w:rsidRPr="007E249C">
        <w:rPr>
          <w:b/>
          <w:bCs/>
          <w:rtl/>
        </w:rPr>
        <w:t xml:space="preserve"> </w:t>
      </w:r>
      <w:r w:rsidR="009370E3" w:rsidRPr="007E249C">
        <w:rPr>
          <w:rFonts w:hint="eastAsia"/>
          <w:b/>
          <w:bCs/>
          <w:rtl/>
        </w:rPr>
        <w:t>عاقِبَةُ</w:t>
      </w:r>
      <w:r w:rsidR="009370E3" w:rsidRPr="007E249C">
        <w:rPr>
          <w:b/>
          <w:bCs/>
          <w:rtl/>
        </w:rPr>
        <w:t xml:space="preserve"> </w:t>
      </w:r>
      <w:r w:rsidR="009370E3" w:rsidRPr="007E249C">
        <w:rPr>
          <w:rFonts w:hint="eastAsia"/>
          <w:b/>
          <w:bCs/>
          <w:rtl/>
        </w:rPr>
        <w:t>الَّذينَ</w:t>
      </w:r>
      <w:r w:rsidR="009370E3" w:rsidRPr="007E249C">
        <w:rPr>
          <w:b/>
          <w:bCs/>
          <w:rtl/>
        </w:rPr>
        <w:t xml:space="preserve"> </w:t>
      </w:r>
      <w:r w:rsidR="009370E3" w:rsidRPr="007E249C">
        <w:rPr>
          <w:rFonts w:hint="eastAsia"/>
          <w:b/>
          <w:bCs/>
          <w:rtl/>
        </w:rPr>
        <w:t>مِنْ</w:t>
      </w:r>
      <w:r w:rsidR="009370E3" w:rsidRPr="007E249C">
        <w:rPr>
          <w:b/>
          <w:bCs/>
          <w:rtl/>
        </w:rPr>
        <w:t xml:space="preserve"> </w:t>
      </w:r>
      <w:r w:rsidR="009370E3" w:rsidRPr="007E249C">
        <w:rPr>
          <w:rFonts w:hint="eastAsia"/>
          <w:b/>
          <w:bCs/>
          <w:rtl/>
        </w:rPr>
        <w:t>قَبْلُ</w:t>
      </w:r>
      <w:r w:rsidR="009370E3" w:rsidRPr="007E249C">
        <w:rPr>
          <w:b/>
          <w:bCs/>
          <w:rtl/>
        </w:rPr>
        <w:t xml:space="preserve"> </w:t>
      </w:r>
      <w:r w:rsidR="009370E3" w:rsidRPr="007E249C">
        <w:rPr>
          <w:rFonts w:hint="eastAsia"/>
          <w:b/>
          <w:bCs/>
          <w:rtl/>
        </w:rPr>
        <w:t>كانَ</w:t>
      </w:r>
      <w:r w:rsidR="009370E3" w:rsidRPr="007E249C">
        <w:rPr>
          <w:b/>
          <w:bCs/>
          <w:rtl/>
        </w:rPr>
        <w:t xml:space="preserve"> </w:t>
      </w:r>
      <w:r w:rsidR="009370E3" w:rsidRPr="007E249C">
        <w:rPr>
          <w:rFonts w:hint="eastAsia"/>
          <w:b/>
          <w:bCs/>
          <w:rtl/>
        </w:rPr>
        <w:t>أَكْثَرُهُمْ</w:t>
      </w:r>
      <w:r w:rsidR="009370E3" w:rsidRPr="007E249C">
        <w:rPr>
          <w:b/>
          <w:bCs/>
          <w:rtl/>
        </w:rPr>
        <w:t xml:space="preserve"> </w:t>
      </w:r>
      <w:r w:rsidR="009370E3" w:rsidRPr="007E249C">
        <w:rPr>
          <w:rFonts w:hint="eastAsia"/>
          <w:b/>
          <w:bCs/>
          <w:rtl/>
        </w:rPr>
        <w:t>مُشْرِكين‏</w:t>
      </w:r>
      <w:r w:rsidRPr="007E249C">
        <w:rPr>
          <w:rFonts w:hint="cs"/>
          <w:rtl/>
        </w:rPr>
        <w:t>»</w:t>
      </w:r>
      <w:r w:rsidR="009370E3" w:rsidRPr="007E249C">
        <w:rPr>
          <w:rFonts w:hint="cs"/>
          <w:rtl/>
        </w:rPr>
        <w:t>(روم/42)</w:t>
      </w:r>
      <w:r w:rsidRPr="007E249C">
        <w:rPr>
          <w:rFonts w:hint="cs"/>
          <w:rtl/>
        </w:rPr>
        <w:t xml:space="preserve"> که روي اين آيه هم خيلي </w:t>
      </w:r>
      <w:r w:rsidR="0029268F" w:rsidRPr="007E249C">
        <w:rPr>
          <w:rFonts w:hint="cs"/>
          <w:rtl/>
        </w:rPr>
        <w:t>بحث شده است</w:t>
      </w:r>
      <w:r w:rsidRPr="007E249C">
        <w:rPr>
          <w:rFonts w:hint="cs"/>
          <w:rtl/>
        </w:rPr>
        <w:t xml:space="preserve"> در يکي از </w:t>
      </w:r>
      <w:r w:rsidRPr="007E249C">
        <w:rPr>
          <w:rtl/>
        </w:rPr>
        <w:t>شماره‌ها</w:t>
      </w:r>
      <w:r w:rsidRPr="007E249C">
        <w:rPr>
          <w:rFonts w:hint="cs"/>
          <w:rtl/>
        </w:rPr>
        <w:t xml:space="preserve">ی مجله فقه تحت عنوان گردشگري اين آيات را توضيح داده است. اين دسته‌ای از آيات که تعبير نظر را دارد که تفسير آيات لازم نيست و جزئياتي دارد که بحث فقهي ما با آن مرتبط نمی‌باشد، </w:t>
      </w:r>
      <w:r w:rsidR="0029268F" w:rsidRPr="007E249C">
        <w:rPr>
          <w:rFonts w:hint="cs"/>
          <w:rtl/>
        </w:rPr>
        <w:t xml:space="preserve">مربوط به </w:t>
      </w:r>
      <w:r w:rsidRPr="007E249C">
        <w:rPr>
          <w:rFonts w:hint="cs"/>
          <w:rtl/>
        </w:rPr>
        <w:t>بحث‌های تفسيري می‌شود.</w:t>
      </w:r>
    </w:p>
    <w:p w:rsidR="00F801F1" w:rsidRPr="007E249C" w:rsidRDefault="00F801F1" w:rsidP="009370E3">
      <w:pPr>
        <w:rPr>
          <w:rtl/>
        </w:rPr>
      </w:pPr>
      <w:r w:rsidRPr="007E249C">
        <w:rPr>
          <w:rFonts w:hint="cs"/>
          <w:rtl/>
        </w:rPr>
        <w:t xml:space="preserve">دسته دوم از آيات که تعبير تفکر در آن </w:t>
      </w:r>
      <w:r w:rsidR="001E08D5">
        <w:rPr>
          <w:rtl/>
        </w:rPr>
        <w:t>به‌کاررفته</w:t>
      </w:r>
      <w:r w:rsidRPr="007E249C">
        <w:rPr>
          <w:rFonts w:hint="cs"/>
          <w:rtl/>
        </w:rPr>
        <w:t xml:space="preserve"> «</w:t>
      </w:r>
      <w:r w:rsidR="009370E3" w:rsidRPr="007E249C">
        <w:rPr>
          <w:rFonts w:hint="eastAsia"/>
          <w:b/>
          <w:bCs/>
          <w:rtl/>
        </w:rPr>
        <w:t>أَ</w:t>
      </w:r>
      <w:r w:rsidR="009370E3" w:rsidRPr="007E249C">
        <w:rPr>
          <w:b/>
          <w:bCs/>
          <w:rtl/>
        </w:rPr>
        <w:t xml:space="preserve"> </w:t>
      </w:r>
      <w:r w:rsidR="009370E3" w:rsidRPr="007E249C">
        <w:rPr>
          <w:rFonts w:hint="eastAsia"/>
          <w:b/>
          <w:bCs/>
          <w:rtl/>
        </w:rPr>
        <w:t>وَ</w:t>
      </w:r>
      <w:r w:rsidR="009370E3" w:rsidRPr="007E249C">
        <w:rPr>
          <w:b/>
          <w:bCs/>
          <w:rtl/>
        </w:rPr>
        <w:t xml:space="preserve"> </w:t>
      </w:r>
      <w:r w:rsidR="009370E3" w:rsidRPr="007E249C">
        <w:rPr>
          <w:rFonts w:hint="eastAsia"/>
          <w:b/>
          <w:bCs/>
          <w:rtl/>
        </w:rPr>
        <w:t>لَمْ</w:t>
      </w:r>
      <w:r w:rsidR="009370E3" w:rsidRPr="007E249C">
        <w:rPr>
          <w:b/>
          <w:bCs/>
          <w:rtl/>
        </w:rPr>
        <w:t xml:space="preserve"> </w:t>
      </w:r>
      <w:r w:rsidR="009370E3" w:rsidRPr="007E249C">
        <w:rPr>
          <w:rFonts w:hint="eastAsia"/>
          <w:b/>
          <w:bCs/>
          <w:rtl/>
        </w:rPr>
        <w:t>يَتَفَكَّرُوا</w:t>
      </w:r>
      <w:r w:rsidR="009370E3" w:rsidRPr="007E249C">
        <w:rPr>
          <w:b/>
          <w:bCs/>
          <w:rtl/>
        </w:rPr>
        <w:t xml:space="preserve"> </w:t>
      </w:r>
      <w:r w:rsidR="009370E3" w:rsidRPr="007E249C">
        <w:rPr>
          <w:rFonts w:hint="eastAsia"/>
          <w:b/>
          <w:bCs/>
          <w:rtl/>
        </w:rPr>
        <w:t>في‏</w:t>
      </w:r>
      <w:r w:rsidR="009370E3" w:rsidRPr="007E249C">
        <w:rPr>
          <w:b/>
          <w:bCs/>
          <w:rtl/>
        </w:rPr>
        <w:t xml:space="preserve"> </w:t>
      </w:r>
      <w:r w:rsidR="009370E3" w:rsidRPr="007E249C">
        <w:rPr>
          <w:rFonts w:hint="eastAsia"/>
          <w:b/>
          <w:bCs/>
          <w:rtl/>
        </w:rPr>
        <w:t>أَنْفُسِهِم</w:t>
      </w:r>
      <w:r w:rsidR="009370E3" w:rsidRPr="007E249C">
        <w:rPr>
          <w:rFonts w:hint="eastAsia"/>
          <w:rtl/>
        </w:rPr>
        <w:t>‏</w:t>
      </w:r>
      <w:r w:rsidRPr="007E249C">
        <w:rPr>
          <w:rFonts w:hint="cs"/>
          <w:rtl/>
        </w:rPr>
        <w:t>»</w:t>
      </w:r>
      <w:r w:rsidR="009370E3" w:rsidRPr="007E249C">
        <w:rPr>
          <w:rFonts w:hint="cs"/>
          <w:rtl/>
        </w:rPr>
        <w:t>(روم/8)</w:t>
      </w:r>
      <w:r w:rsidRPr="007E249C">
        <w:rPr>
          <w:rFonts w:hint="cs"/>
          <w:rtl/>
        </w:rPr>
        <w:t xml:space="preserve"> يا «</w:t>
      </w:r>
      <w:r w:rsidR="009370E3" w:rsidRPr="007E249C">
        <w:rPr>
          <w:rFonts w:hint="eastAsia"/>
          <w:b/>
          <w:bCs/>
          <w:rtl/>
        </w:rPr>
        <w:t>يَتَفَكَّرُونَ</w:t>
      </w:r>
      <w:r w:rsidR="009370E3" w:rsidRPr="007E249C">
        <w:rPr>
          <w:b/>
          <w:bCs/>
          <w:rtl/>
        </w:rPr>
        <w:t xml:space="preserve"> </w:t>
      </w:r>
      <w:r w:rsidR="009370E3" w:rsidRPr="007E249C">
        <w:rPr>
          <w:rFonts w:hint="eastAsia"/>
          <w:b/>
          <w:bCs/>
          <w:rtl/>
        </w:rPr>
        <w:t>في‏</w:t>
      </w:r>
      <w:r w:rsidR="009370E3" w:rsidRPr="007E249C">
        <w:rPr>
          <w:b/>
          <w:bCs/>
          <w:rtl/>
        </w:rPr>
        <w:t xml:space="preserve"> </w:t>
      </w:r>
      <w:r w:rsidR="009370E3" w:rsidRPr="007E249C">
        <w:rPr>
          <w:rFonts w:hint="eastAsia"/>
          <w:b/>
          <w:bCs/>
          <w:rtl/>
        </w:rPr>
        <w:t>خَلْقِ</w:t>
      </w:r>
      <w:r w:rsidR="009370E3" w:rsidRPr="007E249C">
        <w:rPr>
          <w:b/>
          <w:bCs/>
          <w:rtl/>
        </w:rPr>
        <w:t xml:space="preserve"> </w:t>
      </w:r>
      <w:r w:rsidR="009370E3" w:rsidRPr="007E249C">
        <w:rPr>
          <w:rFonts w:hint="eastAsia"/>
          <w:b/>
          <w:bCs/>
          <w:rtl/>
        </w:rPr>
        <w:t>السَّماواتِ</w:t>
      </w:r>
      <w:r w:rsidR="009370E3" w:rsidRPr="007E249C">
        <w:rPr>
          <w:b/>
          <w:bCs/>
          <w:rtl/>
        </w:rPr>
        <w:t xml:space="preserve"> </w:t>
      </w:r>
      <w:r w:rsidR="009370E3" w:rsidRPr="007E249C">
        <w:rPr>
          <w:rFonts w:hint="eastAsia"/>
          <w:b/>
          <w:bCs/>
          <w:rtl/>
        </w:rPr>
        <w:t>وَ</w:t>
      </w:r>
      <w:r w:rsidR="009370E3" w:rsidRPr="007E249C">
        <w:rPr>
          <w:b/>
          <w:bCs/>
          <w:rtl/>
        </w:rPr>
        <w:t xml:space="preserve"> </w:t>
      </w:r>
      <w:r w:rsidR="009370E3" w:rsidRPr="007E249C">
        <w:rPr>
          <w:rFonts w:hint="eastAsia"/>
          <w:b/>
          <w:bCs/>
          <w:rtl/>
        </w:rPr>
        <w:t>الْأَرْض‏</w:t>
      </w:r>
      <w:r w:rsidRPr="007E249C">
        <w:rPr>
          <w:rFonts w:hint="cs"/>
          <w:b/>
          <w:bCs/>
          <w:rtl/>
        </w:rPr>
        <w:t>»</w:t>
      </w:r>
      <w:r w:rsidR="009370E3" w:rsidRPr="007E249C">
        <w:rPr>
          <w:rFonts w:hint="cs"/>
          <w:b/>
          <w:bCs/>
          <w:rtl/>
        </w:rPr>
        <w:t>(</w:t>
      </w:r>
      <w:r w:rsidR="009370E3" w:rsidRPr="007E249C">
        <w:rPr>
          <w:rFonts w:hint="cs"/>
          <w:rtl/>
        </w:rPr>
        <w:t>آل‌عمران/191)</w:t>
      </w:r>
      <w:r w:rsidRPr="007E249C">
        <w:rPr>
          <w:rFonts w:hint="cs"/>
          <w:rtl/>
        </w:rPr>
        <w:t xml:space="preserve"> که تعداد 10</w:t>
      </w:r>
      <w:r w:rsidRPr="007E249C">
        <w:rPr>
          <w:rtl/>
        </w:rPr>
        <w:t xml:space="preserve"> الي</w:t>
      </w:r>
      <w:r w:rsidRPr="007E249C">
        <w:rPr>
          <w:rFonts w:hint="cs"/>
          <w:rtl/>
        </w:rPr>
        <w:t xml:space="preserve"> 20 آيه است که </w:t>
      </w:r>
      <w:r w:rsidR="001E08D5">
        <w:rPr>
          <w:rFonts w:hint="cs"/>
          <w:rtl/>
        </w:rPr>
        <w:t>به‌عنوان</w:t>
      </w:r>
      <w:r w:rsidRPr="007E249C">
        <w:rPr>
          <w:rFonts w:hint="cs"/>
          <w:rtl/>
        </w:rPr>
        <w:t xml:space="preserve"> تفکر می‌باشد.</w:t>
      </w:r>
    </w:p>
    <w:p w:rsidR="009370E3" w:rsidRPr="007E249C" w:rsidRDefault="009370E3" w:rsidP="009370E3">
      <w:pPr>
        <w:pStyle w:val="2"/>
        <w:rPr>
          <w:rFonts w:hint="cs"/>
          <w:rtl/>
        </w:rPr>
      </w:pPr>
      <w:r w:rsidRPr="007E249C">
        <w:rPr>
          <w:rFonts w:hint="cs"/>
          <w:rtl/>
        </w:rPr>
        <w:t>دسته سوم:</w:t>
      </w:r>
    </w:p>
    <w:p w:rsidR="00F801F1" w:rsidRPr="007E249C" w:rsidRDefault="009370E3" w:rsidP="009370E3">
      <w:pPr>
        <w:rPr>
          <w:rtl/>
        </w:rPr>
      </w:pPr>
      <w:r w:rsidRPr="007E249C">
        <w:rPr>
          <w:rFonts w:hint="cs"/>
          <w:rtl/>
        </w:rPr>
        <w:t>دسته سوم از آيات،</w:t>
      </w:r>
      <w:r w:rsidR="00F801F1" w:rsidRPr="007E249C">
        <w:rPr>
          <w:rtl/>
        </w:rPr>
        <w:t xml:space="preserve"> آياتي</w:t>
      </w:r>
      <w:r w:rsidR="00F801F1" w:rsidRPr="007E249C">
        <w:rPr>
          <w:rFonts w:hint="cs"/>
          <w:rtl/>
        </w:rPr>
        <w:t xml:space="preserve"> که با عنوان تعقل </w:t>
      </w:r>
      <w:r w:rsidRPr="007E249C">
        <w:rPr>
          <w:rFonts w:hint="cs"/>
          <w:rtl/>
        </w:rPr>
        <w:t>بوده و</w:t>
      </w:r>
      <w:r w:rsidR="00F801F1" w:rsidRPr="007E249C">
        <w:rPr>
          <w:rFonts w:hint="cs"/>
          <w:rtl/>
        </w:rPr>
        <w:t xml:space="preserve"> چند آيه را شامل می‌شود.</w:t>
      </w:r>
    </w:p>
    <w:p w:rsidR="009370E3" w:rsidRPr="007E249C" w:rsidRDefault="009370E3" w:rsidP="009370E3">
      <w:pPr>
        <w:pStyle w:val="2"/>
        <w:rPr>
          <w:rFonts w:hint="cs"/>
          <w:rtl/>
        </w:rPr>
      </w:pPr>
      <w:r w:rsidRPr="007E249C">
        <w:rPr>
          <w:rFonts w:hint="cs"/>
          <w:rtl/>
        </w:rPr>
        <w:lastRenderedPageBreak/>
        <w:t>دسته چهارم:</w:t>
      </w:r>
    </w:p>
    <w:p w:rsidR="00F801F1" w:rsidRPr="007E249C" w:rsidRDefault="009370E3" w:rsidP="007E249C">
      <w:pPr>
        <w:rPr>
          <w:rtl/>
        </w:rPr>
      </w:pPr>
      <w:r w:rsidRPr="007E249C">
        <w:rPr>
          <w:rFonts w:hint="cs"/>
          <w:rtl/>
        </w:rPr>
        <w:t>دسته چهارم از آيات،</w:t>
      </w:r>
      <w:r w:rsidR="00F801F1" w:rsidRPr="007E249C">
        <w:rPr>
          <w:rFonts w:hint="cs"/>
          <w:rtl/>
        </w:rPr>
        <w:t xml:space="preserve"> آياتي که با عنوان رئا يا </w:t>
      </w:r>
      <w:r w:rsidR="00F801F1" w:rsidRPr="007E249C">
        <w:rPr>
          <w:rtl/>
        </w:rPr>
        <w:t>ارائه</w:t>
      </w:r>
      <w:r w:rsidR="00F801F1" w:rsidRPr="007E249C">
        <w:rPr>
          <w:rFonts w:hint="cs"/>
          <w:rtl/>
        </w:rPr>
        <w:t xml:space="preserve"> هست مثل آيه «</w:t>
      </w:r>
      <w:r w:rsidR="007E249C" w:rsidRPr="007E249C">
        <w:rPr>
          <w:rFonts w:hint="eastAsia"/>
          <w:b/>
          <w:bCs/>
          <w:rtl/>
        </w:rPr>
        <w:t>وَ</w:t>
      </w:r>
      <w:r w:rsidR="007E249C" w:rsidRPr="007E249C">
        <w:rPr>
          <w:b/>
          <w:bCs/>
          <w:rtl/>
        </w:rPr>
        <w:t xml:space="preserve"> </w:t>
      </w:r>
      <w:r w:rsidR="007E249C" w:rsidRPr="007E249C">
        <w:rPr>
          <w:rFonts w:hint="eastAsia"/>
          <w:b/>
          <w:bCs/>
          <w:rtl/>
        </w:rPr>
        <w:t>كَذلِكَ</w:t>
      </w:r>
      <w:r w:rsidR="007E249C" w:rsidRPr="007E249C">
        <w:rPr>
          <w:b/>
          <w:bCs/>
          <w:rtl/>
        </w:rPr>
        <w:t xml:space="preserve"> </w:t>
      </w:r>
      <w:r w:rsidR="007E249C" w:rsidRPr="007E249C">
        <w:rPr>
          <w:rFonts w:hint="eastAsia"/>
          <w:b/>
          <w:bCs/>
          <w:rtl/>
        </w:rPr>
        <w:t>نُري</w:t>
      </w:r>
      <w:r w:rsidR="007E249C" w:rsidRPr="007E249C">
        <w:rPr>
          <w:b/>
          <w:bCs/>
          <w:rtl/>
        </w:rPr>
        <w:t xml:space="preserve"> </w:t>
      </w:r>
      <w:r w:rsidR="007E249C" w:rsidRPr="007E249C">
        <w:rPr>
          <w:rFonts w:hint="eastAsia"/>
          <w:b/>
          <w:bCs/>
          <w:rtl/>
        </w:rPr>
        <w:t>إِبْراهيمَ</w:t>
      </w:r>
      <w:r w:rsidR="00F801F1" w:rsidRPr="007E249C">
        <w:rPr>
          <w:rFonts w:hint="cs"/>
          <w:rtl/>
        </w:rPr>
        <w:t>»</w:t>
      </w:r>
      <w:r w:rsidR="007E249C">
        <w:rPr>
          <w:rFonts w:hint="cs"/>
          <w:rtl/>
        </w:rPr>
        <w:t>(انعام/75)</w:t>
      </w:r>
      <w:r w:rsidR="00F801F1" w:rsidRPr="007E249C">
        <w:rPr>
          <w:rtl/>
        </w:rPr>
        <w:t xml:space="preserve"> </w:t>
      </w:r>
      <w:r w:rsidR="00F801F1" w:rsidRPr="007E249C">
        <w:rPr>
          <w:rFonts w:hint="cs"/>
          <w:rtl/>
        </w:rPr>
        <w:t>«</w:t>
      </w:r>
      <w:r w:rsidR="00F801F1" w:rsidRPr="007E249C">
        <w:rPr>
          <w:b/>
          <w:bCs/>
          <w:rtl/>
        </w:rPr>
        <w:t>سَنُرِيهِمْ آياتِنا فِي الْآفاقِ وَ فِي أَنْفُسِهِمْ</w:t>
      </w:r>
      <w:r w:rsidR="00F801F1" w:rsidRPr="007E249C">
        <w:rPr>
          <w:rFonts w:hint="cs"/>
          <w:rtl/>
        </w:rPr>
        <w:t>»(فصلت</w:t>
      </w:r>
      <w:r w:rsidR="007E249C">
        <w:rPr>
          <w:rFonts w:hint="cs"/>
          <w:rtl/>
        </w:rPr>
        <w:t>/</w:t>
      </w:r>
      <w:r w:rsidR="00F801F1" w:rsidRPr="007E249C">
        <w:rPr>
          <w:rFonts w:hint="cs"/>
          <w:rtl/>
        </w:rPr>
        <w:t>53) يا «</w:t>
      </w:r>
      <w:r w:rsidR="00F801F1" w:rsidRPr="007E249C">
        <w:rPr>
          <w:b/>
          <w:bCs/>
          <w:rtl/>
        </w:rPr>
        <w:t>أَوَلَمْ يَرَوْا إِلَى الْأَرْضِ كَمْ أَنْبَتْنا فِيها مِنْ كُلِّ زَوْجٍ كَرِيم</w:t>
      </w:r>
      <w:r w:rsidR="00F801F1" w:rsidRPr="007E249C">
        <w:rPr>
          <w:rtl/>
        </w:rPr>
        <w:t>‏</w:t>
      </w:r>
      <w:r w:rsidR="00F801F1" w:rsidRPr="007E249C">
        <w:rPr>
          <w:rFonts w:hint="cs"/>
          <w:rtl/>
        </w:rPr>
        <w:t>» (</w:t>
      </w:r>
      <w:r w:rsidR="00F801F1" w:rsidRPr="007E249C">
        <w:rPr>
          <w:rtl/>
        </w:rPr>
        <w:t>شعرا</w:t>
      </w:r>
      <w:r w:rsidR="007E249C">
        <w:rPr>
          <w:rFonts w:hint="cs"/>
          <w:rtl/>
        </w:rPr>
        <w:t>/</w:t>
      </w:r>
      <w:r w:rsidR="00F801F1" w:rsidRPr="007E249C">
        <w:rPr>
          <w:rtl/>
        </w:rPr>
        <w:t>7) که</w:t>
      </w:r>
      <w:r w:rsidR="00F801F1" w:rsidRPr="007E249C">
        <w:rPr>
          <w:rFonts w:hint="cs"/>
          <w:rtl/>
        </w:rPr>
        <w:t xml:space="preserve"> در چهار دسته از آيات، اين چهار تعبير نظر، تفکر، تعقل و ارائه را داريم.</w:t>
      </w:r>
    </w:p>
    <w:p w:rsidR="007E249C" w:rsidRPr="007E249C" w:rsidRDefault="007E249C" w:rsidP="007E249C">
      <w:pPr>
        <w:pStyle w:val="2"/>
        <w:rPr>
          <w:rFonts w:hint="cs"/>
          <w:rtl/>
        </w:rPr>
      </w:pPr>
      <w:r w:rsidRPr="007E249C">
        <w:rPr>
          <w:rFonts w:hint="cs"/>
          <w:rtl/>
        </w:rPr>
        <w:t>دسته پنجم:</w:t>
      </w:r>
    </w:p>
    <w:p w:rsidR="00F801F1" w:rsidRPr="007E249C" w:rsidRDefault="009370E3" w:rsidP="00F801F1">
      <w:pPr>
        <w:rPr>
          <w:rtl/>
        </w:rPr>
      </w:pPr>
      <w:r w:rsidRPr="007E249C">
        <w:rPr>
          <w:rFonts w:hint="cs"/>
          <w:rtl/>
        </w:rPr>
        <w:t>دسته پنجم،</w:t>
      </w:r>
      <w:r w:rsidR="00F801F1" w:rsidRPr="007E249C">
        <w:rPr>
          <w:rFonts w:hint="cs"/>
          <w:rtl/>
        </w:rPr>
        <w:t xml:space="preserve"> آياتي که </w:t>
      </w:r>
      <w:r w:rsidR="00F801F1" w:rsidRPr="007E249C">
        <w:rPr>
          <w:rtl/>
        </w:rPr>
        <w:t>ه</w:t>
      </w:r>
      <w:r w:rsidR="00F801F1" w:rsidRPr="007E249C">
        <w:rPr>
          <w:rFonts w:hint="cs"/>
          <w:rtl/>
        </w:rPr>
        <w:t>ی</w:t>
      </w:r>
      <w:r w:rsidR="00F801F1" w:rsidRPr="007E249C">
        <w:rPr>
          <w:rFonts w:hint="eastAsia"/>
          <w:rtl/>
        </w:rPr>
        <w:t>چ‌</w:t>
      </w:r>
      <w:r w:rsidR="0029268F" w:rsidRPr="007E249C">
        <w:rPr>
          <w:rFonts w:hint="cs"/>
          <w:rtl/>
        </w:rPr>
        <w:t xml:space="preserve"> </w:t>
      </w:r>
      <w:r w:rsidR="00F801F1" w:rsidRPr="007E249C">
        <w:rPr>
          <w:rFonts w:hint="eastAsia"/>
          <w:rtl/>
        </w:rPr>
        <w:t>کدام</w:t>
      </w:r>
      <w:r w:rsidR="00F801F1" w:rsidRPr="007E249C">
        <w:rPr>
          <w:rFonts w:hint="cs"/>
          <w:rtl/>
        </w:rPr>
        <w:t xml:space="preserve"> از اين تعابير در آن‌ها نيامده، ولي آيات قرآن متن واقع را می‌شمارد «</w:t>
      </w:r>
      <w:r w:rsidR="00F801F1" w:rsidRPr="001E08D5">
        <w:rPr>
          <w:b/>
          <w:bCs/>
          <w:rtl/>
        </w:rPr>
        <w:t>و مِنْ آياتِهِ أَنْ خَلَقَ لَكُمْ مِنْ أَنْفُسِكُمْ أَزْواجا</w:t>
      </w:r>
      <w:r w:rsidR="00F801F1" w:rsidRPr="007E249C">
        <w:rPr>
          <w:rFonts w:hint="cs"/>
          <w:rtl/>
        </w:rPr>
        <w:t>»</w:t>
      </w:r>
      <w:r w:rsidR="00F801F1" w:rsidRPr="007E249C">
        <w:rPr>
          <w:rtl/>
        </w:rPr>
        <w:t>(</w:t>
      </w:r>
      <w:r w:rsidR="00F801F1" w:rsidRPr="007E249C">
        <w:rPr>
          <w:rFonts w:hint="cs"/>
          <w:rtl/>
        </w:rPr>
        <w:t xml:space="preserve">روم 21) و من آياته کذا </w:t>
      </w:r>
      <w:r w:rsidR="00F801F1" w:rsidRPr="007E249C">
        <w:rPr>
          <w:rtl/>
        </w:rPr>
        <w:t>و من</w:t>
      </w:r>
      <w:r w:rsidR="00F801F1" w:rsidRPr="007E249C">
        <w:rPr>
          <w:rFonts w:hint="cs"/>
          <w:rtl/>
        </w:rPr>
        <w:t xml:space="preserve"> آياته کذا که </w:t>
      </w:r>
      <w:r w:rsidR="00F801F1" w:rsidRPr="007E249C">
        <w:rPr>
          <w:rtl/>
        </w:rPr>
        <w:t>ه</w:t>
      </w:r>
      <w:r w:rsidR="00F801F1" w:rsidRPr="007E249C">
        <w:rPr>
          <w:rFonts w:hint="cs"/>
          <w:rtl/>
        </w:rPr>
        <w:t>ی</w:t>
      </w:r>
      <w:r w:rsidR="00F801F1" w:rsidRPr="007E249C">
        <w:rPr>
          <w:rFonts w:hint="eastAsia"/>
          <w:rtl/>
        </w:rPr>
        <w:t>چ</w:t>
      </w:r>
      <w:r w:rsidR="0029268F" w:rsidRPr="007E249C">
        <w:rPr>
          <w:rFonts w:hint="cs"/>
          <w:rtl/>
        </w:rPr>
        <w:t xml:space="preserve"> </w:t>
      </w:r>
      <w:r w:rsidR="00F801F1" w:rsidRPr="007E249C">
        <w:rPr>
          <w:rFonts w:hint="eastAsia"/>
          <w:rtl/>
        </w:rPr>
        <w:t>‌کدام</w:t>
      </w:r>
      <w:r w:rsidR="00F801F1" w:rsidRPr="007E249C">
        <w:rPr>
          <w:rFonts w:hint="cs"/>
          <w:rtl/>
        </w:rPr>
        <w:t xml:space="preserve"> از الفاظ نظر و تفکر </w:t>
      </w:r>
      <w:r w:rsidR="00F801F1" w:rsidRPr="007E249C">
        <w:rPr>
          <w:rtl/>
        </w:rPr>
        <w:t>و تعقل</w:t>
      </w:r>
      <w:r w:rsidR="00F801F1" w:rsidRPr="007E249C">
        <w:rPr>
          <w:rFonts w:hint="cs"/>
          <w:rtl/>
        </w:rPr>
        <w:t xml:space="preserve"> و ارائه در آن به کار نرفته اما عملاً سياق طوري است که دعوت به تأمل و نظر دارد، واژه نيست ولي محتوي همان محتوي است.</w:t>
      </w:r>
    </w:p>
    <w:p w:rsidR="00F801F1" w:rsidRPr="007E249C" w:rsidRDefault="00F801F1" w:rsidP="00F801F1">
      <w:pPr>
        <w:rPr>
          <w:rtl/>
        </w:rPr>
      </w:pPr>
      <w:r w:rsidRPr="007E249C">
        <w:rPr>
          <w:rFonts w:hint="cs"/>
          <w:rtl/>
        </w:rPr>
        <w:t xml:space="preserve">اين دسته ديگري است که اگر به </w:t>
      </w:r>
      <w:r w:rsidRPr="007E249C">
        <w:rPr>
          <w:rtl/>
        </w:rPr>
        <w:t>دسته‌ها</w:t>
      </w:r>
      <w:r w:rsidRPr="007E249C">
        <w:rPr>
          <w:rFonts w:hint="cs"/>
          <w:rtl/>
        </w:rPr>
        <w:t>ی قبل ضمیمه کنيم، مجموعه عظيمی‌ از آيات می‌شود.</w:t>
      </w:r>
    </w:p>
    <w:p w:rsidR="007E249C" w:rsidRDefault="007E249C" w:rsidP="007E249C">
      <w:pPr>
        <w:pStyle w:val="2"/>
        <w:rPr>
          <w:rFonts w:hint="cs"/>
          <w:rtl/>
        </w:rPr>
      </w:pPr>
      <w:r>
        <w:rPr>
          <w:rFonts w:hint="cs"/>
          <w:rtl/>
        </w:rPr>
        <w:t>دسته ششم:</w:t>
      </w:r>
    </w:p>
    <w:p w:rsidR="00F801F1" w:rsidRPr="007E249C" w:rsidRDefault="00F801F1" w:rsidP="0029268F">
      <w:pPr>
        <w:rPr>
          <w:rtl/>
        </w:rPr>
      </w:pPr>
      <w:r w:rsidRPr="007E249C">
        <w:rPr>
          <w:rFonts w:hint="cs"/>
          <w:rtl/>
        </w:rPr>
        <w:t>آياتي که با إذ شروع می‌شود و متعلق به اذکر محذوف است که این‌ها هم باز براي تذکر است</w:t>
      </w:r>
      <w:r w:rsidR="0029268F" w:rsidRPr="007E249C">
        <w:rPr>
          <w:rFonts w:hint="cs"/>
          <w:rtl/>
        </w:rPr>
        <w:t>.</w:t>
      </w:r>
      <w:r w:rsidRPr="007E249C">
        <w:rPr>
          <w:rFonts w:hint="cs"/>
          <w:rtl/>
        </w:rPr>
        <w:t xml:space="preserve"> آياتي که می‌گوید به یاد بياوريد و کثيري از آيات که </w:t>
      </w:r>
      <w:r w:rsidR="0029268F" w:rsidRPr="007E249C">
        <w:rPr>
          <w:rFonts w:hint="cs"/>
          <w:rtl/>
        </w:rPr>
        <w:t>ن</w:t>
      </w:r>
      <w:r w:rsidR="007E249C">
        <w:rPr>
          <w:rFonts w:hint="cs"/>
          <w:rtl/>
        </w:rPr>
        <w:t>شانه‌</w:t>
      </w:r>
      <w:r w:rsidR="0029268F" w:rsidRPr="007E249C">
        <w:rPr>
          <w:rFonts w:hint="cs"/>
          <w:rtl/>
        </w:rPr>
        <w:t>های</w:t>
      </w:r>
      <w:r w:rsidRPr="007E249C">
        <w:rPr>
          <w:rFonts w:hint="cs"/>
          <w:rtl/>
        </w:rPr>
        <w:t xml:space="preserve"> خداوند را بيان می‌کند</w:t>
      </w:r>
      <w:r w:rsidR="0029268F" w:rsidRPr="007E249C">
        <w:rPr>
          <w:rFonts w:hint="cs"/>
          <w:rtl/>
        </w:rPr>
        <w:t>،</w:t>
      </w:r>
      <w:r w:rsidRPr="007E249C">
        <w:rPr>
          <w:rFonts w:hint="cs"/>
          <w:rtl/>
        </w:rPr>
        <w:t xml:space="preserve"> بدون اينکه واژه نظر و تعقل و تدبر باشد</w:t>
      </w:r>
      <w:r w:rsidRPr="007E249C">
        <w:rPr>
          <w:rtl/>
        </w:rPr>
        <w:t xml:space="preserve"> </w:t>
      </w:r>
      <w:r w:rsidR="0029268F" w:rsidRPr="007E249C">
        <w:rPr>
          <w:rFonts w:hint="cs"/>
          <w:rtl/>
        </w:rPr>
        <w:t>و</w:t>
      </w:r>
      <w:r w:rsidRPr="007E249C">
        <w:rPr>
          <w:rFonts w:hint="cs"/>
          <w:rtl/>
        </w:rPr>
        <w:t xml:space="preserve"> محتوا همان محتوا است.</w:t>
      </w:r>
    </w:p>
    <w:p w:rsidR="007E249C" w:rsidRDefault="007E249C" w:rsidP="007E249C">
      <w:pPr>
        <w:pStyle w:val="1"/>
        <w:rPr>
          <w:rFonts w:hint="cs"/>
          <w:rtl/>
        </w:rPr>
      </w:pPr>
      <w:r>
        <w:rPr>
          <w:rFonts w:hint="cs"/>
          <w:rtl/>
        </w:rPr>
        <w:t>جمع‌بندی آیات</w:t>
      </w:r>
    </w:p>
    <w:p w:rsidR="00F801F1" w:rsidRPr="007E249C" w:rsidRDefault="00F801F1" w:rsidP="00F801F1">
      <w:pPr>
        <w:rPr>
          <w:rtl/>
        </w:rPr>
      </w:pPr>
      <w:r w:rsidRPr="007E249C">
        <w:rPr>
          <w:rFonts w:hint="cs"/>
          <w:rtl/>
        </w:rPr>
        <w:t>کل آيات را دو گروه کرديم.</w:t>
      </w:r>
    </w:p>
    <w:p w:rsidR="007E249C" w:rsidRPr="007E249C" w:rsidRDefault="00F801F1" w:rsidP="007E249C">
      <w:pPr>
        <w:pStyle w:val="af1"/>
        <w:numPr>
          <w:ilvl w:val="0"/>
          <w:numId w:val="23"/>
        </w:numPr>
        <w:rPr>
          <w:rFonts w:cs="2  Badr" w:hint="cs"/>
        </w:rPr>
      </w:pPr>
      <w:r w:rsidRPr="007E249C">
        <w:rPr>
          <w:rFonts w:cs="2  Badr" w:hint="cs"/>
          <w:rtl/>
        </w:rPr>
        <w:t>گروه او</w:t>
      </w:r>
      <w:r w:rsidR="0029268F" w:rsidRPr="007E249C">
        <w:rPr>
          <w:rFonts w:cs="2  Badr" w:hint="cs"/>
          <w:rtl/>
        </w:rPr>
        <w:t xml:space="preserve">ل </w:t>
      </w:r>
      <w:r w:rsidRPr="007E249C">
        <w:rPr>
          <w:rFonts w:cs="2  Badr" w:hint="cs"/>
          <w:rtl/>
        </w:rPr>
        <w:t xml:space="preserve">تقسيمات ريزتري داشت که سياق آن همان سياق بحث‌های روايات گذشته است. بحث جديدي نداشت و نکات مختصري </w:t>
      </w:r>
      <w:r w:rsidR="0029268F" w:rsidRPr="007E249C">
        <w:rPr>
          <w:rFonts w:cs="2  Badr" w:hint="cs"/>
          <w:rtl/>
        </w:rPr>
        <w:t>را</w:t>
      </w:r>
      <w:r w:rsidRPr="007E249C">
        <w:rPr>
          <w:rFonts w:cs="2  Badr" w:hint="cs"/>
          <w:rtl/>
        </w:rPr>
        <w:t xml:space="preserve"> عرض کرديم.</w:t>
      </w:r>
    </w:p>
    <w:p w:rsidR="00F801F1" w:rsidRPr="007E249C" w:rsidRDefault="00F801F1" w:rsidP="007E249C">
      <w:pPr>
        <w:pStyle w:val="af1"/>
        <w:numPr>
          <w:ilvl w:val="0"/>
          <w:numId w:val="23"/>
        </w:numPr>
        <w:rPr>
          <w:rFonts w:cs="2  Badr"/>
          <w:rtl/>
        </w:rPr>
      </w:pPr>
      <w:r w:rsidRPr="007E249C">
        <w:rPr>
          <w:rFonts w:cs="2  Badr" w:hint="cs"/>
          <w:rtl/>
        </w:rPr>
        <w:t>گروه جديدي از آيات که ما را وصل به عالم طبيعت و تفکر در خلقت کرده و يک نوع نگاه تجربي را به انسان الهام می‌کند و القاء می‌کند در اين آيات سؤالاتي وجود دارد که بايد به لحاظ يک بحث فقهي روشن کنيم.</w:t>
      </w:r>
    </w:p>
    <w:p w:rsidR="00F801F1" w:rsidRPr="007E249C" w:rsidRDefault="00F801F1" w:rsidP="007E249C">
      <w:pPr>
        <w:pStyle w:val="1"/>
        <w:rPr>
          <w:rtl/>
        </w:rPr>
      </w:pPr>
      <w:r w:rsidRPr="007E249C">
        <w:rPr>
          <w:rtl/>
        </w:rPr>
        <w:lastRenderedPageBreak/>
        <w:t xml:space="preserve"> </w:t>
      </w:r>
      <w:r w:rsidRPr="007E249C">
        <w:rPr>
          <w:rFonts w:hint="cs"/>
          <w:rtl/>
        </w:rPr>
        <w:t>طرح اجمال سؤالات</w:t>
      </w:r>
    </w:p>
    <w:p w:rsidR="00F801F1" w:rsidRPr="007E249C" w:rsidRDefault="00F801F1" w:rsidP="007E249C">
      <w:pPr>
        <w:rPr>
          <w:rtl/>
        </w:rPr>
      </w:pPr>
      <w:r w:rsidRPr="007E249C">
        <w:rPr>
          <w:rFonts w:hint="cs"/>
          <w:rtl/>
        </w:rPr>
        <w:t>1</w:t>
      </w:r>
      <w:r w:rsidRPr="007E249C">
        <w:rPr>
          <w:rtl/>
        </w:rPr>
        <w:t xml:space="preserve"> ـ</w:t>
      </w:r>
      <w:r w:rsidRPr="007E249C">
        <w:rPr>
          <w:rFonts w:hint="cs"/>
          <w:rtl/>
        </w:rPr>
        <w:t xml:space="preserve"> اينکه آيا اين احاديث حکم مولوي دارد يا ندارد</w:t>
      </w:r>
      <w:r w:rsidR="007E249C" w:rsidRPr="007E249C">
        <w:rPr>
          <w:rFonts w:hint="cs"/>
          <w:rtl/>
        </w:rPr>
        <w:t>؟</w:t>
      </w:r>
    </w:p>
    <w:p w:rsidR="00F801F1" w:rsidRPr="007E249C" w:rsidRDefault="00F801F1" w:rsidP="007E249C">
      <w:pPr>
        <w:rPr>
          <w:rtl/>
        </w:rPr>
      </w:pPr>
      <w:r w:rsidRPr="007E249C">
        <w:rPr>
          <w:rFonts w:hint="cs"/>
          <w:rtl/>
        </w:rPr>
        <w:t>2</w:t>
      </w:r>
      <w:r w:rsidRPr="007E249C">
        <w:rPr>
          <w:rtl/>
        </w:rPr>
        <w:t xml:space="preserve"> ـ</w:t>
      </w:r>
      <w:r w:rsidRPr="007E249C">
        <w:rPr>
          <w:rFonts w:hint="cs"/>
          <w:rtl/>
        </w:rPr>
        <w:t xml:space="preserve"> اگر مولوي است آيا الزام وجوبي دارد</w:t>
      </w:r>
      <w:r w:rsidR="007E249C" w:rsidRPr="007E249C">
        <w:rPr>
          <w:rFonts w:hint="cs"/>
          <w:rtl/>
        </w:rPr>
        <w:t xml:space="preserve"> </w:t>
      </w:r>
      <w:r w:rsidRPr="007E249C">
        <w:rPr>
          <w:rFonts w:hint="cs"/>
          <w:rtl/>
        </w:rPr>
        <w:t>يا صرف رجحان و استحباب می‌باشد</w:t>
      </w:r>
      <w:r w:rsidR="007E249C" w:rsidRPr="007E249C">
        <w:rPr>
          <w:rFonts w:hint="cs"/>
          <w:rtl/>
        </w:rPr>
        <w:t>؟</w:t>
      </w:r>
    </w:p>
    <w:p w:rsidR="00F801F1" w:rsidRPr="007E249C" w:rsidRDefault="00F801F1" w:rsidP="007E249C">
      <w:pPr>
        <w:rPr>
          <w:rtl/>
        </w:rPr>
      </w:pPr>
      <w:r w:rsidRPr="007E249C">
        <w:rPr>
          <w:rFonts w:hint="cs"/>
          <w:rtl/>
        </w:rPr>
        <w:t>3</w:t>
      </w:r>
      <w:r w:rsidRPr="007E249C">
        <w:rPr>
          <w:rtl/>
        </w:rPr>
        <w:t xml:space="preserve"> ـ</w:t>
      </w:r>
      <w:r w:rsidRPr="007E249C">
        <w:rPr>
          <w:rFonts w:hint="cs"/>
          <w:rtl/>
        </w:rPr>
        <w:t xml:space="preserve"> آيا ما را دعوت به شناخت آنچه مکشوف است و ديدن آنچه روشن است می‌کند يا اينکه دعوت به يک شناخت عمقي می‌کند</w:t>
      </w:r>
      <w:r w:rsidR="007E249C" w:rsidRPr="007E249C">
        <w:rPr>
          <w:rFonts w:hint="cs"/>
          <w:rtl/>
        </w:rPr>
        <w:t>؟</w:t>
      </w:r>
      <w:r w:rsidRPr="007E249C">
        <w:rPr>
          <w:rFonts w:hint="cs"/>
          <w:rtl/>
        </w:rPr>
        <w:t xml:space="preserve"> يعني درواقع</w:t>
      </w:r>
      <w:r w:rsidRPr="007E249C">
        <w:rPr>
          <w:rtl/>
        </w:rPr>
        <w:t xml:space="preserve"> نامعلوم‌ها</w:t>
      </w:r>
      <w:r w:rsidRPr="007E249C">
        <w:rPr>
          <w:rFonts w:hint="cs"/>
          <w:rtl/>
        </w:rPr>
        <w:t xml:space="preserve"> را هم معلوم بکنيد</w:t>
      </w:r>
      <w:r w:rsidRPr="007E249C">
        <w:rPr>
          <w:rtl/>
        </w:rPr>
        <w:t xml:space="preserve"> </w:t>
      </w:r>
      <w:r w:rsidRPr="007E249C">
        <w:rPr>
          <w:rFonts w:hint="cs"/>
          <w:rtl/>
        </w:rPr>
        <w:t>و قوانين طبيعت و قوانين حاکم بر نظام خلقت را کشف کنيد</w:t>
      </w:r>
      <w:r w:rsidRPr="007E249C">
        <w:rPr>
          <w:rtl/>
        </w:rPr>
        <w:t>؛ که</w:t>
      </w:r>
      <w:r w:rsidRPr="007E249C">
        <w:rPr>
          <w:rFonts w:hint="cs"/>
          <w:rtl/>
        </w:rPr>
        <w:t xml:space="preserve"> برفرض اينکه مولوي و الزامی‌ هم باشد، يا نباشد، آيا دعوات به تماشاچي‌گري است، </w:t>
      </w:r>
      <w:r w:rsidRPr="007E249C">
        <w:rPr>
          <w:rtl/>
        </w:rPr>
        <w:t>تماشاچ</w:t>
      </w:r>
      <w:r w:rsidRPr="007E249C">
        <w:rPr>
          <w:rFonts w:hint="cs"/>
          <w:rtl/>
        </w:rPr>
        <w:t>ی‌</w:t>
      </w:r>
      <w:r w:rsidRPr="007E249C">
        <w:rPr>
          <w:rtl/>
        </w:rPr>
        <w:t>گر</w:t>
      </w:r>
      <w:r w:rsidRPr="007E249C">
        <w:rPr>
          <w:rFonts w:hint="cs"/>
          <w:rtl/>
        </w:rPr>
        <w:t xml:space="preserve">ی خيلي سطحي يا دقيق، يا </w:t>
      </w:r>
      <w:r w:rsidR="00534B1C" w:rsidRPr="007E249C">
        <w:rPr>
          <w:rtl/>
        </w:rPr>
        <w:t>به‌اصطلاح</w:t>
      </w:r>
      <w:r w:rsidR="00534B1C" w:rsidRPr="007E249C">
        <w:rPr>
          <w:rFonts w:hint="cs"/>
          <w:rtl/>
        </w:rPr>
        <w:t xml:space="preserve"> </w:t>
      </w:r>
      <w:r w:rsidRPr="007E249C">
        <w:rPr>
          <w:rFonts w:hint="cs"/>
          <w:rtl/>
        </w:rPr>
        <w:t xml:space="preserve">دعوت </w:t>
      </w:r>
      <w:r w:rsidR="00534B1C" w:rsidRPr="007E249C">
        <w:rPr>
          <w:rFonts w:hint="cs"/>
          <w:rtl/>
        </w:rPr>
        <w:t>به</w:t>
      </w:r>
      <w:r w:rsidRPr="007E249C">
        <w:rPr>
          <w:rFonts w:hint="cs"/>
          <w:rtl/>
        </w:rPr>
        <w:t xml:space="preserve"> بازيگري است يعني برو در متن این‌ها کار بکن و جنبه‌های نامکشوف را براي خودت روشن بکن.</w:t>
      </w:r>
    </w:p>
    <w:p w:rsidR="007E249C" w:rsidRDefault="00F801F1" w:rsidP="007E249C">
      <w:pPr>
        <w:rPr>
          <w:rFonts w:hint="cs"/>
          <w:rtl/>
        </w:rPr>
      </w:pPr>
      <w:r w:rsidRPr="007E249C">
        <w:rPr>
          <w:rFonts w:hint="cs"/>
          <w:rtl/>
        </w:rPr>
        <w:t xml:space="preserve">قبل از طرح سؤال چهارم </w:t>
      </w:r>
      <w:r w:rsidR="001E08D5">
        <w:rPr>
          <w:rFonts w:hint="cs"/>
          <w:rtl/>
        </w:rPr>
        <w:t>به‌عنوان</w:t>
      </w:r>
      <w:r w:rsidR="00534B1C" w:rsidRPr="007E249C">
        <w:rPr>
          <w:rFonts w:hint="cs"/>
          <w:rtl/>
        </w:rPr>
        <w:t xml:space="preserve"> مقدمه </w:t>
      </w:r>
      <w:r w:rsidRPr="007E249C">
        <w:rPr>
          <w:rFonts w:hint="cs"/>
          <w:rtl/>
        </w:rPr>
        <w:t xml:space="preserve">عرض کنم که مجموعه اين آيات ما را دعوت به تفکر کرده همراه با اين نکته که يا براي شناخت خدا است، يا براي شناخت خود است، يا براي شناخت معاد و قيامت هست، عمدتاً محفوف به يکي از </w:t>
      </w:r>
      <w:r w:rsidRPr="007E249C">
        <w:rPr>
          <w:rtl/>
        </w:rPr>
        <w:t>الهام‌ها</w:t>
      </w:r>
      <w:r w:rsidRPr="007E249C">
        <w:rPr>
          <w:rFonts w:hint="cs"/>
          <w:rtl/>
        </w:rPr>
        <w:t xml:space="preserve"> و درس‌هایی است که قرآن </w:t>
      </w:r>
      <w:r w:rsidR="001E08D5">
        <w:rPr>
          <w:rFonts w:hint="cs"/>
          <w:rtl/>
        </w:rPr>
        <w:t>می‌خواهد</w:t>
      </w:r>
      <w:r w:rsidRPr="007E249C">
        <w:rPr>
          <w:rFonts w:hint="cs"/>
          <w:rtl/>
        </w:rPr>
        <w:t xml:space="preserve"> به ما بدهد</w:t>
      </w:r>
      <w:r w:rsidRPr="007E249C">
        <w:rPr>
          <w:rtl/>
        </w:rPr>
        <w:t xml:space="preserve"> </w:t>
      </w:r>
      <w:r w:rsidRPr="007E249C">
        <w:rPr>
          <w:rFonts w:hint="cs"/>
          <w:rtl/>
        </w:rPr>
        <w:t>که خودت را بشناس، خدا را بشناس</w:t>
      </w:r>
      <w:r w:rsidRPr="007E249C">
        <w:rPr>
          <w:rtl/>
        </w:rPr>
        <w:t xml:space="preserve"> </w:t>
      </w:r>
      <w:r w:rsidRPr="007E249C">
        <w:rPr>
          <w:rFonts w:hint="cs"/>
          <w:rtl/>
        </w:rPr>
        <w:t>و معاد را بشناس، از طريق این‌ها به خدا پي ببر، يا به معاد علم پيدا بکن، يا خودشناسی بکن، آيات همراه با اين فضا و جو است</w:t>
      </w:r>
      <w:r w:rsidR="00534B1C" w:rsidRPr="007E249C">
        <w:rPr>
          <w:rFonts w:hint="cs"/>
          <w:rtl/>
        </w:rPr>
        <w:t>.</w:t>
      </w:r>
      <w:r w:rsidRPr="007E249C">
        <w:rPr>
          <w:rFonts w:hint="cs"/>
          <w:rtl/>
        </w:rPr>
        <w:t xml:space="preserve"> آيا اين فضا و جو به نحو حيثيت تقیيدیه است يا تعليليه،</w:t>
      </w:r>
      <w:r w:rsidR="00534B1C" w:rsidRPr="007E249C">
        <w:rPr>
          <w:rFonts w:hint="cs"/>
          <w:rtl/>
        </w:rPr>
        <w:t xml:space="preserve"> حکمت هست يا علت،</w:t>
      </w:r>
      <w:r w:rsidRPr="007E249C">
        <w:rPr>
          <w:rFonts w:hint="cs"/>
          <w:rtl/>
        </w:rPr>
        <w:t xml:space="preserve"> قيد حکم هست يا قيد حکم نيست؟</w:t>
      </w:r>
    </w:p>
    <w:p w:rsidR="007E249C" w:rsidRDefault="007E249C" w:rsidP="007E249C">
      <w:pPr>
        <w:rPr>
          <w:rFonts w:hint="cs"/>
          <w:rtl/>
        </w:rPr>
      </w:pPr>
      <w:r>
        <w:rPr>
          <w:rFonts w:hint="cs"/>
          <w:rtl/>
        </w:rPr>
        <w:t xml:space="preserve">4- </w:t>
      </w:r>
      <w:r w:rsidR="00F801F1" w:rsidRPr="007E249C">
        <w:rPr>
          <w:rFonts w:hint="cs"/>
          <w:rtl/>
        </w:rPr>
        <w:t xml:space="preserve">اين هم سؤال چهارم است که بسيار مهم است که آيا </w:t>
      </w:r>
      <w:r w:rsidR="00F801F1" w:rsidRPr="007E249C">
        <w:rPr>
          <w:rtl/>
        </w:rPr>
        <w:t>ا</w:t>
      </w:r>
      <w:r w:rsidR="00F801F1" w:rsidRPr="007E249C">
        <w:rPr>
          <w:rFonts w:hint="cs"/>
          <w:rtl/>
        </w:rPr>
        <w:t>ی</w:t>
      </w:r>
      <w:r w:rsidR="00F801F1" w:rsidRPr="007E249C">
        <w:rPr>
          <w:rFonts w:hint="eastAsia"/>
          <w:rtl/>
        </w:rPr>
        <w:t>ن‌ها</w:t>
      </w:r>
      <w:r w:rsidR="00F801F1" w:rsidRPr="007E249C">
        <w:rPr>
          <w:rFonts w:hint="cs"/>
          <w:rtl/>
        </w:rPr>
        <w:t xml:space="preserve"> دعوت به تفکر و تأمل که </w:t>
      </w:r>
      <w:r w:rsidR="00F801F1" w:rsidRPr="007E249C">
        <w:rPr>
          <w:rtl/>
        </w:rPr>
        <w:t>م</w:t>
      </w:r>
      <w:r w:rsidR="00F801F1" w:rsidRPr="007E249C">
        <w:rPr>
          <w:rFonts w:hint="cs"/>
          <w:rtl/>
        </w:rPr>
        <w:t>ی‌</w:t>
      </w:r>
      <w:r w:rsidR="00F801F1" w:rsidRPr="007E249C">
        <w:rPr>
          <w:rFonts w:hint="eastAsia"/>
          <w:rtl/>
        </w:rPr>
        <w:t>کنند</w:t>
      </w:r>
      <w:r>
        <w:rPr>
          <w:rFonts w:hint="cs"/>
          <w:rtl/>
        </w:rPr>
        <w:t>؟</w:t>
      </w:r>
      <w:r w:rsidR="00F801F1" w:rsidRPr="007E249C">
        <w:rPr>
          <w:rFonts w:hint="cs"/>
          <w:rtl/>
        </w:rPr>
        <w:t xml:space="preserve"> برفرض اينکه بگوييم درون آن حکم هم هست، وقتي است که ما از اين طريق به آنجا برسيم، مقيد به اين رسيدن و اين نوع نگاه معنوي و عبودي و بندگي هست، يا اينکه حکمت آن است و علت نيست، اگر نباشد هم باز اين خوب و لازم است. چند مورد سؤال هم باز هست که عمده اين چهار سؤال هست.</w:t>
      </w:r>
    </w:p>
    <w:p w:rsidR="00F801F1" w:rsidRPr="007E249C" w:rsidRDefault="00F801F1" w:rsidP="007E249C">
      <w:pPr>
        <w:rPr>
          <w:rtl/>
        </w:rPr>
      </w:pPr>
      <w:r w:rsidRPr="007E249C">
        <w:rPr>
          <w:rFonts w:hint="cs"/>
          <w:rtl/>
        </w:rPr>
        <w:t>نظير اين آيات رواياتی هم داريم در کتاب سماء و عالم بحار جلد 58</w:t>
      </w:r>
      <w:r w:rsidRPr="007E249C">
        <w:rPr>
          <w:rtl/>
        </w:rPr>
        <w:t xml:space="preserve"> ـ</w:t>
      </w:r>
      <w:r w:rsidRPr="007E249C">
        <w:rPr>
          <w:rFonts w:hint="cs"/>
          <w:rtl/>
        </w:rPr>
        <w:t xml:space="preserve"> 59 ـ 60</w:t>
      </w:r>
      <w:r w:rsidRPr="007E249C">
        <w:rPr>
          <w:rtl/>
        </w:rPr>
        <w:t xml:space="preserve"> ـ</w:t>
      </w:r>
      <w:r w:rsidRPr="007E249C">
        <w:rPr>
          <w:rFonts w:hint="cs"/>
          <w:rtl/>
        </w:rPr>
        <w:t xml:space="preserve"> که ما را دعوت به شناخت عالم کرده</w:t>
      </w:r>
      <w:r w:rsidRPr="007E249C">
        <w:rPr>
          <w:rtl/>
        </w:rPr>
        <w:t>؛ و</w:t>
      </w:r>
      <w:r w:rsidRPr="007E249C">
        <w:rPr>
          <w:rFonts w:hint="cs"/>
          <w:rtl/>
        </w:rPr>
        <w:t xml:space="preserve"> </w:t>
      </w:r>
      <w:r w:rsidRPr="007E249C">
        <w:rPr>
          <w:rtl/>
        </w:rPr>
        <w:t>صل</w:t>
      </w:r>
      <w:r w:rsidRPr="007E249C">
        <w:rPr>
          <w:rFonts w:hint="cs"/>
          <w:rtl/>
        </w:rPr>
        <w:t>ی‌</w:t>
      </w:r>
      <w:r w:rsidRPr="007E249C">
        <w:rPr>
          <w:rFonts w:hint="eastAsia"/>
          <w:rtl/>
        </w:rPr>
        <w:t>الله</w:t>
      </w:r>
      <w:r w:rsidRPr="007E249C">
        <w:rPr>
          <w:rFonts w:hint="cs"/>
          <w:rtl/>
        </w:rPr>
        <w:t xml:space="preserve"> </w:t>
      </w:r>
      <w:r w:rsidRPr="007E249C">
        <w:rPr>
          <w:rtl/>
        </w:rPr>
        <w:t>عل</w:t>
      </w:r>
      <w:r w:rsidRPr="007E249C">
        <w:rPr>
          <w:rFonts w:hint="cs"/>
          <w:rtl/>
        </w:rPr>
        <w:t>ی‌</w:t>
      </w:r>
      <w:r w:rsidRPr="007E249C">
        <w:rPr>
          <w:rFonts w:hint="eastAsia"/>
          <w:rtl/>
        </w:rPr>
        <w:t>محمد</w:t>
      </w:r>
      <w:r w:rsidRPr="007E249C">
        <w:rPr>
          <w:rFonts w:hint="cs"/>
          <w:rtl/>
        </w:rPr>
        <w:t xml:space="preserve"> و اله الاطهار.</w:t>
      </w:r>
    </w:p>
    <w:p w:rsidR="00F801F1" w:rsidRPr="007E249C" w:rsidRDefault="00F801F1" w:rsidP="00F801F1">
      <w:pPr>
        <w:rPr>
          <w:rtl/>
        </w:rPr>
      </w:pPr>
    </w:p>
    <w:p w:rsidR="00F801F1" w:rsidRPr="007E249C" w:rsidRDefault="00F801F1" w:rsidP="00F801F1">
      <w:pPr>
        <w:rPr>
          <w:rtl/>
        </w:rPr>
      </w:pPr>
    </w:p>
    <w:p w:rsidR="00F801F1" w:rsidRPr="007E249C" w:rsidRDefault="00F801F1" w:rsidP="00F801F1">
      <w:pPr>
        <w:rPr>
          <w:rtl/>
        </w:rPr>
      </w:pPr>
    </w:p>
    <w:p w:rsidR="00152670" w:rsidRPr="007E249C" w:rsidRDefault="00152670" w:rsidP="00734D59">
      <w:pPr>
        <w:rPr>
          <w:rtl/>
        </w:rPr>
      </w:pPr>
    </w:p>
    <w:sectPr w:rsidR="00152670" w:rsidRPr="007E249C" w:rsidSect="000D33F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135" w:left="1440" w:header="720" w:footer="47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EAF" w:rsidRDefault="00152EAF" w:rsidP="000D5800">
      <w:r>
        <w:separator/>
      </w:r>
    </w:p>
  </w:endnote>
  <w:endnote w:type="continuationSeparator" w:id="0">
    <w:p w:rsidR="00152EAF" w:rsidRDefault="00152EAF"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3F5" w:rsidRDefault="000D33F5">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44279434"/>
      <w:docPartObj>
        <w:docPartGallery w:val="Page Numbers (Bottom of Page)"/>
        <w:docPartUnique/>
      </w:docPartObj>
    </w:sdtPr>
    <w:sdtEndPr>
      <w:rPr>
        <w:noProof/>
      </w:rPr>
    </w:sdtEndPr>
    <w:sdtContent>
      <w:p w:rsidR="001E08D5" w:rsidRDefault="001E08D5" w:rsidP="00985875">
        <w:pPr>
          <w:pStyle w:val="afb"/>
          <w:jc w:val="center"/>
        </w:pPr>
        <w:r>
          <w:fldChar w:fldCharType="begin"/>
        </w:r>
        <w:r>
          <w:instrText>PAGE   \* MERGEFORMAT</w:instrText>
        </w:r>
        <w:r>
          <w:fldChar w:fldCharType="separate"/>
        </w:r>
        <w:r w:rsidR="000D33F5" w:rsidRPr="000D33F5">
          <w:rPr>
            <w:noProof/>
            <w:rtl/>
            <w:lang w:val="fa-IR"/>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3F5" w:rsidRDefault="000D33F5">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EAF" w:rsidRDefault="00152EAF" w:rsidP="000D5800">
      <w:r>
        <w:separator/>
      </w:r>
    </w:p>
  </w:footnote>
  <w:footnote w:type="continuationSeparator" w:id="0">
    <w:p w:rsidR="00152EAF" w:rsidRDefault="00152EAF" w:rsidP="000D5800">
      <w:r>
        <w:continuationSeparator/>
      </w:r>
    </w:p>
  </w:footnote>
  <w:footnote w:id="1">
    <w:p w:rsidR="001E08D5" w:rsidRDefault="001E08D5" w:rsidP="007A544F">
      <w:pPr>
        <w:pStyle w:val="a1"/>
        <w:rPr>
          <w:rFonts w:hint="cs"/>
        </w:rPr>
      </w:pPr>
      <w:r>
        <w:rPr>
          <w:rStyle w:val="aff3"/>
        </w:rPr>
        <w:footnoteRef/>
      </w:r>
      <w:r>
        <w:rPr>
          <w:rtl/>
        </w:rPr>
        <w:t xml:space="preserve"> </w:t>
      </w:r>
      <w:r>
        <w:rPr>
          <w:rFonts w:hint="cs"/>
          <w:rtl/>
        </w:rPr>
        <w:t xml:space="preserve">- </w:t>
      </w:r>
      <w:r w:rsidRPr="007A544F">
        <w:rPr>
          <w:rFonts w:hint="eastAsia"/>
          <w:rtl/>
        </w:rPr>
        <w:t>وسائل</w:t>
      </w:r>
      <w:r w:rsidRPr="007A544F">
        <w:rPr>
          <w:rtl/>
        </w:rPr>
        <w:t xml:space="preserve"> </w:t>
      </w:r>
      <w:r w:rsidRPr="007A544F">
        <w:rPr>
          <w:rFonts w:hint="eastAsia"/>
          <w:rtl/>
        </w:rPr>
        <w:t>الشيعة،</w:t>
      </w:r>
      <w:r w:rsidRPr="007A544F">
        <w:rPr>
          <w:rtl/>
        </w:rPr>
        <w:t xml:space="preserve"> </w:t>
      </w:r>
      <w:r w:rsidRPr="007A544F">
        <w:rPr>
          <w:rFonts w:hint="eastAsia"/>
          <w:rtl/>
        </w:rPr>
        <w:t>ج‏</w:t>
      </w:r>
      <w:r w:rsidRPr="007A544F">
        <w:rPr>
          <w:rtl/>
        </w:rPr>
        <w:t>27</w:t>
      </w:r>
      <w:r w:rsidRPr="007A544F">
        <w:rPr>
          <w:rFonts w:hint="eastAsia"/>
          <w:rtl/>
        </w:rPr>
        <w:t>،</w:t>
      </w:r>
      <w:r w:rsidRPr="007A544F">
        <w:rPr>
          <w:rtl/>
        </w:rPr>
        <w:t xml:space="preserve"> </w:t>
      </w:r>
      <w:r w:rsidRPr="007A544F">
        <w:rPr>
          <w:rFonts w:hint="eastAsia"/>
          <w:rtl/>
        </w:rPr>
        <w:t>ص</w:t>
      </w:r>
      <w:r w:rsidRPr="007A544F">
        <w:rPr>
          <w:rtl/>
        </w:rPr>
        <w:t>: 25</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3F5" w:rsidRDefault="000D33F5">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8D5" w:rsidRPr="000D5800" w:rsidRDefault="001E08D5" w:rsidP="00B91D5B">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01BA4C26" wp14:editId="6307F07F">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sidR="000D33F5">
      <w:rPr>
        <w:rFonts w:ascii="IranNastaliq" w:hAnsi="IranNastaliq" w:cs="IranNastaliq"/>
        <w:sz w:val="40"/>
        <w:szCs w:val="40"/>
      </w:rPr>
      <w:t xml:space="preserve"> </w:t>
    </w:r>
    <w:r>
      <w:rPr>
        <w:noProof/>
      </w:rPr>
      <w:drawing>
        <wp:inline distT="0" distB="0" distL="0" distR="0" wp14:anchorId="42A215CD" wp14:editId="5F2B25E6">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sidR="000D33F5">
      <w:rPr>
        <w:rFonts w:ascii="IranNastaliq" w:hAnsi="IranNastaliq" w:cs="IranNastaliq" w:hint="cs"/>
        <w:sz w:val="40"/>
        <w:szCs w:val="40"/>
        <w:rtl/>
      </w:rPr>
      <w:t xml:space="preserve">               </w:t>
    </w:r>
    <w:r w:rsidR="000D33F5">
      <w:rPr>
        <w:rFonts w:ascii="IranNastaliq" w:hAnsi="IranNastaliq" w:cs="IranNastaliq" w:hint="cs"/>
        <w:sz w:val="40"/>
        <w:szCs w:val="40"/>
        <w:rtl/>
      </w:rPr>
      <w:t xml:space="preserve">                                                                                                                                                                                                                                                                                                                                                </w:t>
    </w:r>
    <w:r w:rsidR="000D33F5">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Pr>
        <w:rFonts w:ascii="IranNastaliq" w:hAnsi="IranNastaliq" w:cs="IranNastaliq" w:hint="cs"/>
        <w:sz w:val="40"/>
        <w:szCs w:val="40"/>
        <w:rtl/>
      </w:rPr>
      <w:t>984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3F5" w:rsidRDefault="000D33F5">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284B"/>
    <w:multiLevelType w:val="hybridMultilevel"/>
    <w:tmpl w:val="A2AAED84"/>
    <w:lvl w:ilvl="0" w:tplc="DEFCE9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nsid w:val="1B2F0BE3"/>
    <w:multiLevelType w:val="hybridMultilevel"/>
    <w:tmpl w:val="5186D25C"/>
    <w:lvl w:ilvl="0" w:tplc="678AA83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22E43743"/>
    <w:multiLevelType w:val="hybridMultilevel"/>
    <w:tmpl w:val="2B3E43E4"/>
    <w:lvl w:ilvl="0" w:tplc="210AF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D804FA"/>
    <w:multiLevelType w:val="hybridMultilevel"/>
    <w:tmpl w:val="DE8AD30E"/>
    <w:lvl w:ilvl="0" w:tplc="BC4656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9">
    <w:nsid w:val="291D6508"/>
    <w:multiLevelType w:val="hybridMultilevel"/>
    <w:tmpl w:val="DBB2F140"/>
    <w:lvl w:ilvl="0" w:tplc="D7906C08">
      <w:start w:val="1"/>
      <w:numFmt w:val="decimal"/>
      <w:lvlText w:val="%1-"/>
      <w:lvlJc w:val="left"/>
      <w:pPr>
        <w:ind w:left="720" w:hanging="360"/>
      </w:pPr>
      <w:rPr>
        <w:rFonts w:ascii="Calibri" w:eastAsia="2  Lotus" w:hAnsi="Calibri" w:cs="2  Bad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6863DB"/>
    <w:multiLevelType w:val="hybridMultilevel"/>
    <w:tmpl w:val="E884A8DA"/>
    <w:lvl w:ilvl="0" w:tplc="A63CE2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3">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6">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4D215B"/>
    <w:multiLevelType w:val="hybridMultilevel"/>
    <w:tmpl w:val="703C26FA"/>
    <w:lvl w:ilvl="0" w:tplc="211A3ECC">
      <w:start w:val="1"/>
      <w:numFmt w:val="decimal"/>
      <w:lvlText w:val="%1-"/>
      <w:lvlJc w:val="left"/>
      <w:pPr>
        <w:ind w:left="1004" w:hanging="360"/>
      </w:pPr>
      <w:rPr>
        <w:rFonts w:hint="default"/>
        <w:sz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650839D8"/>
    <w:multiLevelType w:val="hybridMultilevel"/>
    <w:tmpl w:val="B68A629A"/>
    <w:lvl w:ilvl="0" w:tplc="C8B8F08C">
      <w:start w:val="23"/>
      <w:numFmt w:val="bullet"/>
      <w:lvlText w:val="-"/>
      <w:lvlJc w:val="left"/>
      <w:pPr>
        <w:ind w:left="1079" w:hanging="360"/>
      </w:pPr>
      <w:rPr>
        <w:rFonts w:ascii="Calibri" w:eastAsia="2  Lotus" w:hAnsi="Calibri" w:cs="2  Badr"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9">
    <w:nsid w:val="65117E66"/>
    <w:multiLevelType w:val="hybridMultilevel"/>
    <w:tmpl w:val="E11EEFF2"/>
    <w:lvl w:ilvl="0" w:tplc="0409000F">
      <w:start w:val="1"/>
      <w:numFmt w:val="decimal"/>
      <w:lvlText w:val="%1."/>
      <w:lvlJc w:val="left"/>
      <w:pPr>
        <w:tabs>
          <w:tab w:val="num" w:pos="643"/>
        </w:tabs>
        <w:ind w:left="643" w:hanging="360"/>
      </w:p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20">
    <w:nsid w:val="67D64E00"/>
    <w:multiLevelType w:val="hybridMultilevel"/>
    <w:tmpl w:val="D7CE8DB8"/>
    <w:lvl w:ilvl="0" w:tplc="181673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C5925B2"/>
    <w:multiLevelType w:val="hybridMultilevel"/>
    <w:tmpl w:val="3ADA0794"/>
    <w:lvl w:ilvl="0" w:tplc="F93ABE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2"/>
  </w:num>
  <w:num w:numId="2">
    <w:abstractNumId w:val="16"/>
  </w:num>
  <w:num w:numId="3">
    <w:abstractNumId w:val="14"/>
  </w:num>
  <w:num w:numId="4">
    <w:abstractNumId w:val="3"/>
  </w:num>
  <w:num w:numId="5">
    <w:abstractNumId w:val="1"/>
  </w:num>
  <w:num w:numId="6">
    <w:abstractNumId w:val="13"/>
  </w:num>
  <w:num w:numId="7">
    <w:abstractNumId w:val="11"/>
  </w:num>
  <w:num w:numId="8">
    <w:abstractNumId w:val="4"/>
  </w:num>
  <w:num w:numId="9">
    <w:abstractNumId w:val="22"/>
  </w:num>
  <w:num w:numId="10">
    <w:abstractNumId w:val="15"/>
  </w:num>
  <w:num w:numId="11">
    <w:abstractNumId w:val="12"/>
  </w:num>
  <w:num w:numId="12">
    <w:abstractNumId w:val="8"/>
  </w:num>
  <w:num w:numId="13">
    <w:abstractNumId w:val="19"/>
  </w:num>
  <w:num w:numId="14">
    <w:abstractNumId w:val="9"/>
  </w:num>
  <w:num w:numId="15">
    <w:abstractNumId w:val="5"/>
  </w:num>
  <w:num w:numId="16">
    <w:abstractNumId w:val="18"/>
  </w:num>
  <w:num w:numId="17">
    <w:abstractNumId w:val="17"/>
  </w:num>
  <w:num w:numId="18">
    <w:abstractNumId w:val="6"/>
  </w:num>
  <w:num w:numId="19">
    <w:abstractNumId w:val="7"/>
  </w:num>
  <w:num w:numId="20">
    <w:abstractNumId w:val="10"/>
  </w:num>
  <w:num w:numId="21">
    <w:abstractNumId w:val="0"/>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1F1"/>
    <w:rsid w:val="000228A2"/>
    <w:rsid w:val="000324F1"/>
    <w:rsid w:val="00052BA3"/>
    <w:rsid w:val="0006363E"/>
    <w:rsid w:val="00080DFF"/>
    <w:rsid w:val="00085ED5"/>
    <w:rsid w:val="00095F29"/>
    <w:rsid w:val="000A1A51"/>
    <w:rsid w:val="000D2D0D"/>
    <w:rsid w:val="000D33F5"/>
    <w:rsid w:val="000D5800"/>
    <w:rsid w:val="000F1897"/>
    <w:rsid w:val="000F7E72"/>
    <w:rsid w:val="00101E2D"/>
    <w:rsid w:val="00102CEB"/>
    <w:rsid w:val="00117955"/>
    <w:rsid w:val="00133E1D"/>
    <w:rsid w:val="0013617D"/>
    <w:rsid w:val="00136442"/>
    <w:rsid w:val="00150D4B"/>
    <w:rsid w:val="00152670"/>
    <w:rsid w:val="00152EAF"/>
    <w:rsid w:val="00166DD8"/>
    <w:rsid w:val="001712D6"/>
    <w:rsid w:val="001757C8"/>
    <w:rsid w:val="00177934"/>
    <w:rsid w:val="00192A6A"/>
    <w:rsid w:val="00197CDD"/>
    <w:rsid w:val="001A6B5B"/>
    <w:rsid w:val="001B689D"/>
    <w:rsid w:val="001C367D"/>
    <w:rsid w:val="001D24F8"/>
    <w:rsid w:val="001E08D5"/>
    <w:rsid w:val="001E306E"/>
    <w:rsid w:val="001E3FB0"/>
    <w:rsid w:val="001E4FFF"/>
    <w:rsid w:val="001F2E3E"/>
    <w:rsid w:val="00224C0A"/>
    <w:rsid w:val="002376A5"/>
    <w:rsid w:val="002417C9"/>
    <w:rsid w:val="002529C5"/>
    <w:rsid w:val="00270294"/>
    <w:rsid w:val="002914BD"/>
    <w:rsid w:val="0029268F"/>
    <w:rsid w:val="00297263"/>
    <w:rsid w:val="002C56FD"/>
    <w:rsid w:val="002D49E4"/>
    <w:rsid w:val="002E450B"/>
    <w:rsid w:val="002E73F9"/>
    <w:rsid w:val="002F05B9"/>
    <w:rsid w:val="00340BA3"/>
    <w:rsid w:val="00366400"/>
    <w:rsid w:val="003963D7"/>
    <w:rsid w:val="00396F28"/>
    <w:rsid w:val="003A1A05"/>
    <w:rsid w:val="003A2654"/>
    <w:rsid w:val="003B1628"/>
    <w:rsid w:val="003B1F4E"/>
    <w:rsid w:val="003C06BF"/>
    <w:rsid w:val="003C7899"/>
    <w:rsid w:val="003D2F0A"/>
    <w:rsid w:val="003D563F"/>
    <w:rsid w:val="003E1E58"/>
    <w:rsid w:val="00405199"/>
    <w:rsid w:val="00410699"/>
    <w:rsid w:val="00415360"/>
    <w:rsid w:val="0044591E"/>
    <w:rsid w:val="004651D2"/>
    <w:rsid w:val="00465D26"/>
    <w:rsid w:val="004679F8"/>
    <w:rsid w:val="004A4BAF"/>
    <w:rsid w:val="004B337F"/>
    <w:rsid w:val="004F3596"/>
    <w:rsid w:val="00534B1C"/>
    <w:rsid w:val="00572E2D"/>
    <w:rsid w:val="00592103"/>
    <w:rsid w:val="005A545E"/>
    <w:rsid w:val="005A5862"/>
    <w:rsid w:val="005B0852"/>
    <w:rsid w:val="005C06AE"/>
    <w:rsid w:val="00610C18"/>
    <w:rsid w:val="0061376C"/>
    <w:rsid w:val="00614519"/>
    <w:rsid w:val="00636EFA"/>
    <w:rsid w:val="00645D41"/>
    <w:rsid w:val="0065532D"/>
    <w:rsid w:val="0066229C"/>
    <w:rsid w:val="0069696C"/>
    <w:rsid w:val="006A085A"/>
    <w:rsid w:val="006D3A87"/>
    <w:rsid w:val="006F01B4"/>
    <w:rsid w:val="00734D59"/>
    <w:rsid w:val="0073609B"/>
    <w:rsid w:val="00752745"/>
    <w:rsid w:val="0076665E"/>
    <w:rsid w:val="007749BC"/>
    <w:rsid w:val="00780C88"/>
    <w:rsid w:val="00780E25"/>
    <w:rsid w:val="007818F0"/>
    <w:rsid w:val="00783462"/>
    <w:rsid w:val="00787B13"/>
    <w:rsid w:val="00791077"/>
    <w:rsid w:val="00792FAC"/>
    <w:rsid w:val="007A544F"/>
    <w:rsid w:val="007A5D2F"/>
    <w:rsid w:val="007B6FEB"/>
    <w:rsid w:val="007C1EF7"/>
    <w:rsid w:val="007C5BBF"/>
    <w:rsid w:val="007C710E"/>
    <w:rsid w:val="007D0B88"/>
    <w:rsid w:val="007D1549"/>
    <w:rsid w:val="007E03E9"/>
    <w:rsid w:val="007E04EE"/>
    <w:rsid w:val="007E249C"/>
    <w:rsid w:val="007E7FA7"/>
    <w:rsid w:val="007F0721"/>
    <w:rsid w:val="007F4A90"/>
    <w:rsid w:val="0080799B"/>
    <w:rsid w:val="00807BE3"/>
    <w:rsid w:val="008359CC"/>
    <w:rsid w:val="008407A4"/>
    <w:rsid w:val="00845CC4"/>
    <w:rsid w:val="008644F4"/>
    <w:rsid w:val="00883733"/>
    <w:rsid w:val="00894651"/>
    <w:rsid w:val="008965D2"/>
    <w:rsid w:val="008A236D"/>
    <w:rsid w:val="008B565A"/>
    <w:rsid w:val="008B7B72"/>
    <w:rsid w:val="008C3414"/>
    <w:rsid w:val="008D36D5"/>
    <w:rsid w:val="008F63E3"/>
    <w:rsid w:val="0090606C"/>
    <w:rsid w:val="00913C3B"/>
    <w:rsid w:val="00915509"/>
    <w:rsid w:val="00927388"/>
    <w:rsid w:val="009274FE"/>
    <w:rsid w:val="009370E3"/>
    <w:rsid w:val="009401AC"/>
    <w:rsid w:val="009613AC"/>
    <w:rsid w:val="00980643"/>
    <w:rsid w:val="00985875"/>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B0C20"/>
    <w:rsid w:val="00AD0304"/>
    <w:rsid w:val="00AD27BE"/>
    <w:rsid w:val="00AD4AD9"/>
    <w:rsid w:val="00AF0E41"/>
    <w:rsid w:val="00AF0F1A"/>
    <w:rsid w:val="00B15027"/>
    <w:rsid w:val="00B21CF4"/>
    <w:rsid w:val="00B24300"/>
    <w:rsid w:val="00B63F15"/>
    <w:rsid w:val="00B91D5B"/>
    <w:rsid w:val="00BB5F7E"/>
    <w:rsid w:val="00BC26F6"/>
    <w:rsid w:val="00BC2820"/>
    <w:rsid w:val="00BC4833"/>
    <w:rsid w:val="00BD3122"/>
    <w:rsid w:val="00BD40DA"/>
    <w:rsid w:val="00BF7702"/>
    <w:rsid w:val="00C160AF"/>
    <w:rsid w:val="00C22299"/>
    <w:rsid w:val="00C25609"/>
    <w:rsid w:val="00C26607"/>
    <w:rsid w:val="00C60814"/>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D374D"/>
    <w:rsid w:val="00EE1C07"/>
    <w:rsid w:val="00EE2C91"/>
    <w:rsid w:val="00EE3979"/>
    <w:rsid w:val="00EF138C"/>
    <w:rsid w:val="00F001AD"/>
    <w:rsid w:val="00F034CE"/>
    <w:rsid w:val="00F0633A"/>
    <w:rsid w:val="00F10A0F"/>
    <w:rsid w:val="00F40284"/>
    <w:rsid w:val="00F67976"/>
    <w:rsid w:val="00F70BE1"/>
    <w:rsid w:val="00F801F1"/>
    <w:rsid w:val="00FB1E29"/>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B91D5B"/>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B91D5B"/>
    <w:pPr>
      <w:keepNext/>
      <w:keepLines/>
      <w:spacing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B91D5B"/>
    <w:pPr>
      <w:keepNext/>
      <w:keepLines/>
      <w:spacing w:after="0"/>
      <w:ind w:firstLine="0"/>
      <w:outlineLvl w:val="1"/>
    </w:pPr>
    <w:rPr>
      <w:rFonts w:ascii="Cambria" w:hAnsi="Cambria"/>
      <w:bCs/>
      <w:sz w:val="26"/>
      <w:szCs w:val="42"/>
    </w:rPr>
  </w:style>
  <w:style w:type="paragraph" w:styleId="3">
    <w:name w:val="heading 3"/>
    <w:aliases w:val="سرفصل3,سرفصل 3"/>
    <w:basedOn w:val="a"/>
    <w:next w:val="a"/>
    <w:link w:val="30"/>
    <w:autoRedefine/>
    <w:uiPriority w:val="9"/>
    <w:unhideWhenUsed/>
    <w:qFormat/>
    <w:rsid w:val="00B91D5B"/>
    <w:pPr>
      <w:keepNext/>
      <w:keepLines/>
      <w:spacing w:before="280" w:after="0"/>
      <w:ind w:firstLine="0"/>
      <w:outlineLvl w:val="2"/>
    </w:pPr>
    <w:rPr>
      <w:rFonts w:ascii="Cambria" w:hAnsi="Cambria"/>
      <w:b/>
      <w:sz w:val="20"/>
      <w:szCs w:val="40"/>
    </w:rPr>
  </w:style>
  <w:style w:type="paragraph" w:styleId="4">
    <w:name w:val="heading 4"/>
    <w:aliases w:val="سرفصل4,سرفصل 4"/>
    <w:basedOn w:val="a0"/>
    <w:next w:val="a"/>
    <w:link w:val="40"/>
    <w:autoRedefine/>
    <w:uiPriority w:val="9"/>
    <w:unhideWhenUsed/>
    <w:qFormat/>
    <w:rsid w:val="00B91D5B"/>
    <w:pPr>
      <w:outlineLvl w:val="3"/>
    </w:pPr>
  </w:style>
  <w:style w:type="paragraph" w:styleId="5">
    <w:name w:val="heading 5"/>
    <w:basedOn w:val="a"/>
    <w:next w:val="a"/>
    <w:link w:val="50"/>
    <w:autoRedefine/>
    <w:uiPriority w:val="9"/>
    <w:unhideWhenUsed/>
    <w:qFormat/>
    <w:rsid w:val="00B91D5B"/>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B91D5B"/>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B91D5B"/>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B91D5B"/>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B91D5B"/>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B91D5B"/>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B91D5B"/>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B91D5B"/>
    <w:rPr>
      <w:rFonts w:ascii="Cambria" w:eastAsia="2  Lotus" w:hAnsi="Cambria" w:cs="2  Badr"/>
      <w:b/>
      <w:szCs w:val="40"/>
    </w:rPr>
  </w:style>
  <w:style w:type="character" w:customStyle="1" w:styleId="40">
    <w:name w:val="عنوان 4 نویسه"/>
    <w:aliases w:val="سرفصل4 نویسه,سرفصل 4 نویسه"/>
    <w:link w:val="4"/>
    <w:uiPriority w:val="9"/>
    <w:rsid w:val="00B91D5B"/>
    <w:rPr>
      <w:rFonts w:eastAsia="2  Lotus" w:cs="2  Badr"/>
      <w:sz w:val="72"/>
      <w:szCs w:val="32"/>
    </w:rPr>
  </w:style>
  <w:style w:type="character" w:customStyle="1" w:styleId="50">
    <w:name w:val="سرصفحه 5 نویسه"/>
    <w:link w:val="5"/>
    <w:uiPriority w:val="9"/>
    <w:rsid w:val="00B91D5B"/>
    <w:rPr>
      <w:rFonts w:ascii="Cambria" w:eastAsia="2  Lotus" w:hAnsi="Cambria" w:cs="2  Badr"/>
      <w:bCs/>
      <w:szCs w:val="36"/>
    </w:rPr>
  </w:style>
  <w:style w:type="paragraph" w:styleId="11">
    <w:name w:val="toc 1"/>
    <w:basedOn w:val="a"/>
    <w:next w:val="a"/>
    <w:autoRedefine/>
    <w:uiPriority w:val="39"/>
    <w:unhideWhenUsed/>
    <w:qFormat/>
    <w:rsid w:val="00B91D5B"/>
    <w:pPr>
      <w:spacing w:after="0"/>
      <w:ind w:firstLine="0"/>
    </w:pPr>
    <w:rPr>
      <w:rFonts w:eastAsiaTheme="minorEastAsia"/>
    </w:rPr>
  </w:style>
  <w:style w:type="paragraph" w:styleId="21">
    <w:name w:val="toc 2"/>
    <w:basedOn w:val="a"/>
    <w:next w:val="a"/>
    <w:autoRedefine/>
    <w:uiPriority w:val="39"/>
    <w:unhideWhenUsed/>
    <w:qFormat/>
    <w:rsid w:val="00B91D5B"/>
    <w:pPr>
      <w:spacing w:after="0"/>
      <w:ind w:left="221"/>
    </w:pPr>
    <w:rPr>
      <w:rFonts w:eastAsiaTheme="minorEastAsia"/>
    </w:rPr>
  </w:style>
  <w:style w:type="paragraph" w:styleId="31">
    <w:name w:val="toc 3"/>
    <w:basedOn w:val="a"/>
    <w:next w:val="a"/>
    <w:autoRedefine/>
    <w:uiPriority w:val="39"/>
    <w:unhideWhenUsed/>
    <w:qFormat/>
    <w:rsid w:val="00B91D5B"/>
    <w:pPr>
      <w:spacing w:after="0"/>
      <w:ind w:left="442"/>
    </w:pPr>
  </w:style>
  <w:style w:type="character" w:styleId="a5">
    <w:name w:val="Subtle Reference"/>
    <w:aliases w:val="مرجع"/>
    <w:uiPriority w:val="31"/>
    <w:qFormat/>
    <w:rsid w:val="00B91D5B"/>
    <w:rPr>
      <w:rFonts w:cs="2  Lotus"/>
      <w:smallCaps/>
      <w:color w:val="auto"/>
      <w:szCs w:val="28"/>
      <w:u w:val="single"/>
    </w:rPr>
  </w:style>
  <w:style w:type="character" w:styleId="a6">
    <w:name w:val="Intense Reference"/>
    <w:uiPriority w:val="32"/>
    <w:qFormat/>
    <w:rsid w:val="00B91D5B"/>
    <w:rPr>
      <w:rFonts w:cs="2  Lotus"/>
      <w:b/>
      <w:bCs/>
      <w:smallCaps/>
      <w:color w:val="auto"/>
      <w:spacing w:val="5"/>
      <w:szCs w:val="28"/>
      <w:u w:val="single"/>
    </w:rPr>
  </w:style>
  <w:style w:type="character" w:styleId="a7">
    <w:name w:val="Book Title"/>
    <w:uiPriority w:val="33"/>
    <w:qFormat/>
    <w:rsid w:val="00B91D5B"/>
    <w:rPr>
      <w:rFonts w:cs="2  Titr"/>
      <w:b/>
      <w:bCs/>
      <w:smallCaps/>
      <w:spacing w:val="5"/>
      <w:szCs w:val="100"/>
    </w:rPr>
  </w:style>
  <w:style w:type="paragraph" w:styleId="a8">
    <w:name w:val="TOC Heading"/>
    <w:basedOn w:val="1"/>
    <w:next w:val="a"/>
    <w:uiPriority w:val="39"/>
    <w:semiHidden/>
    <w:unhideWhenUsed/>
    <w:qFormat/>
    <w:rsid w:val="00B91D5B"/>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B91D5B"/>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B91D5B"/>
    <w:rPr>
      <w:rFonts w:ascii="Cambria" w:eastAsia="2  Lotus" w:hAnsi="Cambria" w:cs="2  Badr"/>
      <w:bCs/>
      <w:i/>
      <w:szCs w:val="34"/>
    </w:rPr>
  </w:style>
  <w:style w:type="character" w:customStyle="1" w:styleId="70">
    <w:name w:val="سرصفحه 7 نویسه"/>
    <w:link w:val="7"/>
    <w:uiPriority w:val="9"/>
    <w:semiHidden/>
    <w:rsid w:val="00B91D5B"/>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B91D5B"/>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B91D5B"/>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B91D5B"/>
    <w:pPr>
      <w:spacing w:after="0"/>
      <w:ind w:left="658"/>
    </w:pPr>
    <w:rPr>
      <w:rFonts w:eastAsia="Times New Roman"/>
    </w:rPr>
  </w:style>
  <w:style w:type="paragraph" w:styleId="51">
    <w:name w:val="toc 5"/>
    <w:basedOn w:val="a"/>
    <w:next w:val="a"/>
    <w:autoRedefine/>
    <w:uiPriority w:val="39"/>
    <w:semiHidden/>
    <w:unhideWhenUsed/>
    <w:qFormat/>
    <w:rsid w:val="00B91D5B"/>
    <w:pPr>
      <w:spacing w:after="0"/>
      <w:ind w:left="879"/>
    </w:pPr>
    <w:rPr>
      <w:rFonts w:eastAsia="Times New Roman"/>
    </w:rPr>
  </w:style>
  <w:style w:type="paragraph" w:styleId="61">
    <w:name w:val="toc 6"/>
    <w:basedOn w:val="a"/>
    <w:next w:val="a"/>
    <w:autoRedefine/>
    <w:uiPriority w:val="39"/>
    <w:semiHidden/>
    <w:unhideWhenUsed/>
    <w:qFormat/>
    <w:rsid w:val="00B91D5B"/>
    <w:pPr>
      <w:spacing w:after="0"/>
      <w:ind w:left="1100"/>
    </w:pPr>
    <w:rPr>
      <w:rFonts w:eastAsia="Times New Roman"/>
    </w:rPr>
  </w:style>
  <w:style w:type="paragraph" w:styleId="71">
    <w:name w:val="toc 7"/>
    <w:basedOn w:val="a"/>
    <w:next w:val="a"/>
    <w:autoRedefine/>
    <w:uiPriority w:val="39"/>
    <w:semiHidden/>
    <w:unhideWhenUsed/>
    <w:qFormat/>
    <w:rsid w:val="00B91D5B"/>
    <w:pPr>
      <w:spacing w:after="0"/>
      <w:ind w:left="1321"/>
    </w:pPr>
    <w:rPr>
      <w:rFonts w:eastAsia="Times New Roman"/>
    </w:rPr>
  </w:style>
  <w:style w:type="paragraph" w:styleId="ab">
    <w:name w:val="caption"/>
    <w:basedOn w:val="a"/>
    <w:next w:val="a"/>
    <w:uiPriority w:val="35"/>
    <w:semiHidden/>
    <w:unhideWhenUsed/>
    <w:qFormat/>
    <w:rsid w:val="00B91D5B"/>
    <w:rPr>
      <w:rFonts w:eastAsia="Times New Roman"/>
      <w:b/>
      <w:bCs/>
      <w:sz w:val="20"/>
      <w:szCs w:val="20"/>
    </w:rPr>
  </w:style>
  <w:style w:type="paragraph" w:styleId="ac">
    <w:name w:val="Title"/>
    <w:basedOn w:val="a"/>
    <w:next w:val="a"/>
    <w:link w:val="ad"/>
    <w:autoRedefine/>
    <w:uiPriority w:val="10"/>
    <w:qFormat/>
    <w:rsid w:val="00B91D5B"/>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B91D5B"/>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B91D5B"/>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B91D5B"/>
    <w:rPr>
      <w:rFonts w:ascii="Cambria" w:eastAsia="2  Badr" w:hAnsi="Cambria" w:cs="Karim"/>
      <w:i/>
      <w:spacing w:val="15"/>
      <w:sz w:val="24"/>
      <w:szCs w:val="60"/>
    </w:rPr>
  </w:style>
  <w:style w:type="character" w:styleId="af0">
    <w:name w:val="Emphasis"/>
    <w:uiPriority w:val="20"/>
    <w:qFormat/>
    <w:rsid w:val="00B91D5B"/>
    <w:rPr>
      <w:rFonts w:cs="2  Lotus"/>
      <w:i/>
      <w:iCs/>
      <w:color w:val="808080"/>
      <w:szCs w:val="32"/>
    </w:rPr>
  </w:style>
  <w:style w:type="character" w:customStyle="1" w:styleId="a9">
    <w:name w:val="بی فاصله نویسه"/>
    <w:aliases w:val="متن عربي نویسه"/>
    <w:link w:val="a0"/>
    <w:uiPriority w:val="1"/>
    <w:rsid w:val="00B91D5B"/>
    <w:rPr>
      <w:rFonts w:eastAsia="2  Lotus" w:cs="2  Badr"/>
      <w:sz w:val="72"/>
      <w:szCs w:val="32"/>
    </w:rPr>
  </w:style>
  <w:style w:type="paragraph" w:styleId="af1">
    <w:name w:val="List Paragraph"/>
    <w:basedOn w:val="a"/>
    <w:link w:val="af2"/>
    <w:autoRedefine/>
    <w:uiPriority w:val="34"/>
    <w:qFormat/>
    <w:rsid w:val="00B91D5B"/>
    <w:pPr>
      <w:ind w:left="1134" w:firstLine="0"/>
    </w:pPr>
    <w:rPr>
      <w:rFonts w:cs="2  Lotus"/>
    </w:rPr>
  </w:style>
  <w:style w:type="character" w:customStyle="1" w:styleId="af2">
    <w:name w:val="لیست پاراگراف نویسه"/>
    <w:link w:val="af1"/>
    <w:uiPriority w:val="34"/>
    <w:rsid w:val="00B91D5B"/>
    <w:rPr>
      <w:rFonts w:eastAsia="2  Lotus" w:cs="2  Lotus"/>
      <w:sz w:val="22"/>
      <w:szCs w:val="28"/>
    </w:rPr>
  </w:style>
  <w:style w:type="paragraph" w:styleId="af3">
    <w:name w:val="Quote"/>
    <w:basedOn w:val="a"/>
    <w:next w:val="a"/>
    <w:link w:val="af4"/>
    <w:autoRedefine/>
    <w:uiPriority w:val="29"/>
    <w:qFormat/>
    <w:rsid w:val="00B91D5B"/>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B91D5B"/>
    <w:rPr>
      <w:rFonts w:cs="B Lotus"/>
      <w:i/>
      <w:szCs w:val="30"/>
    </w:rPr>
  </w:style>
  <w:style w:type="paragraph" w:styleId="af5">
    <w:name w:val="Intense Quote"/>
    <w:basedOn w:val="a"/>
    <w:next w:val="a"/>
    <w:link w:val="af6"/>
    <w:autoRedefine/>
    <w:uiPriority w:val="30"/>
    <w:qFormat/>
    <w:rsid w:val="00B91D5B"/>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B91D5B"/>
    <w:rPr>
      <w:rFonts w:eastAsia="2  Lotus" w:cs="B Lotus"/>
      <w:b/>
      <w:bCs/>
      <w:i/>
      <w:szCs w:val="30"/>
    </w:rPr>
  </w:style>
  <w:style w:type="character" w:styleId="af7">
    <w:name w:val="Subtle Emphasis"/>
    <w:uiPriority w:val="19"/>
    <w:qFormat/>
    <w:rsid w:val="00B91D5B"/>
    <w:rPr>
      <w:rFonts w:cs="2  Lotus"/>
      <w:i/>
      <w:iCs/>
      <w:color w:val="4A442A"/>
      <w:szCs w:val="32"/>
      <w:u w:val="none"/>
    </w:rPr>
  </w:style>
  <w:style w:type="character" w:styleId="af8">
    <w:name w:val="Intense Emphasis"/>
    <w:uiPriority w:val="21"/>
    <w:qFormat/>
    <w:rsid w:val="00B91D5B"/>
    <w:rPr>
      <w:rFonts w:cs="2  Lotus"/>
      <w:b/>
      <w:i/>
      <w:iCs/>
      <w:color w:val="auto"/>
      <w:szCs w:val="32"/>
    </w:rPr>
  </w:style>
  <w:style w:type="paragraph" w:styleId="af9">
    <w:name w:val="header"/>
    <w:basedOn w:val="a"/>
    <w:link w:val="afa"/>
    <w:unhideWhenUsed/>
    <w:rsid w:val="000D5800"/>
    <w:pPr>
      <w:tabs>
        <w:tab w:val="center" w:pos="4513"/>
        <w:tab w:val="right" w:pos="9026"/>
      </w:tabs>
    </w:pPr>
    <w:rPr>
      <w:rFonts w:eastAsia="Times New Roman"/>
    </w:rPr>
  </w:style>
  <w:style w:type="character" w:customStyle="1" w:styleId="afa">
    <w:name w:val="سرصفحه نویسه"/>
    <w:basedOn w:val="a2"/>
    <w:link w:val="af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F801F1"/>
  </w:style>
  <w:style w:type="paragraph" w:customStyle="1" w:styleId="001">
    <w:name w:val="001"/>
    <w:basedOn w:val="a"/>
    <w:autoRedefine/>
    <w:rsid w:val="00F801F1"/>
  </w:style>
  <w:style w:type="paragraph" w:customStyle="1" w:styleId="Heading002">
    <w:name w:val="Heading 002"/>
    <w:basedOn w:val="a"/>
    <w:next w:val="a"/>
    <w:autoRedefine/>
    <w:rsid w:val="00F801F1"/>
    <w:pPr>
      <w:spacing w:line="360" w:lineRule="auto"/>
    </w:pPr>
    <w:rPr>
      <w:bCs/>
      <w:szCs w:val="32"/>
    </w:rPr>
  </w:style>
  <w:style w:type="paragraph" w:styleId="aff1">
    <w:name w:val="Body Text"/>
    <w:basedOn w:val="a"/>
    <w:link w:val="aff2"/>
    <w:rsid w:val="00F801F1"/>
    <w:pPr>
      <w:spacing w:line="900" w:lineRule="exact"/>
    </w:pPr>
    <w:rPr>
      <w:rFonts w:ascii="Times New Roman" w:eastAsia="Times New Roman" w:hAnsi="Times New Roman" w:cs="Zar"/>
      <w:b/>
      <w:bCs/>
      <w:sz w:val="20"/>
      <w:szCs w:val="44"/>
      <w:lang w:bidi="ar-SA"/>
    </w:rPr>
  </w:style>
  <w:style w:type="character" w:customStyle="1" w:styleId="aff2">
    <w:name w:val="متن بدنه نویسه"/>
    <w:basedOn w:val="a2"/>
    <w:link w:val="aff1"/>
    <w:rsid w:val="00F801F1"/>
    <w:rPr>
      <w:rFonts w:ascii="Times New Roman" w:hAnsi="Times New Roman" w:cs="Zar"/>
      <w:b/>
      <w:bCs/>
      <w:szCs w:val="44"/>
      <w:lang w:bidi="ar-SA"/>
    </w:rPr>
  </w:style>
  <w:style w:type="character" w:styleId="aff3">
    <w:name w:val="footnote reference"/>
    <w:basedOn w:val="a2"/>
    <w:uiPriority w:val="99"/>
    <w:semiHidden/>
    <w:unhideWhenUsed/>
    <w:rsid w:val="007A54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B91D5B"/>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B91D5B"/>
    <w:pPr>
      <w:keepNext/>
      <w:keepLines/>
      <w:spacing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B91D5B"/>
    <w:pPr>
      <w:keepNext/>
      <w:keepLines/>
      <w:spacing w:after="0"/>
      <w:ind w:firstLine="0"/>
      <w:outlineLvl w:val="1"/>
    </w:pPr>
    <w:rPr>
      <w:rFonts w:ascii="Cambria" w:hAnsi="Cambria"/>
      <w:bCs/>
      <w:sz w:val="26"/>
      <w:szCs w:val="42"/>
    </w:rPr>
  </w:style>
  <w:style w:type="paragraph" w:styleId="3">
    <w:name w:val="heading 3"/>
    <w:aliases w:val="سرفصل3,سرفصل 3"/>
    <w:basedOn w:val="a"/>
    <w:next w:val="a"/>
    <w:link w:val="30"/>
    <w:autoRedefine/>
    <w:uiPriority w:val="9"/>
    <w:unhideWhenUsed/>
    <w:qFormat/>
    <w:rsid w:val="00B91D5B"/>
    <w:pPr>
      <w:keepNext/>
      <w:keepLines/>
      <w:spacing w:before="280" w:after="0"/>
      <w:ind w:firstLine="0"/>
      <w:outlineLvl w:val="2"/>
    </w:pPr>
    <w:rPr>
      <w:rFonts w:ascii="Cambria" w:hAnsi="Cambria"/>
      <w:b/>
      <w:sz w:val="20"/>
      <w:szCs w:val="40"/>
    </w:rPr>
  </w:style>
  <w:style w:type="paragraph" w:styleId="4">
    <w:name w:val="heading 4"/>
    <w:aliases w:val="سرفصل4,سرفصل 4"/>
    <w:basedOn w:val="a0"/>
    <w:next w:val="a"/>
    <w:link w:val="40"/>
    <w:autoRedefine/>
    <w:uiPriority w:val="9"/>
    <w:unhideWhenUsed/>
    <w:qFormat/>
    <w:rsid w:val="00B91D5B"/>
    <w:pPr>
      <w:outlineLvl w:val="3"/>
    </w:pPr>
  </w:style>
  <w:style w:type="paragraph" w:styleId="5">
    <w:name w:val="heading 5"/>
    <w:basedOn w:val="a"/>
    <w:next w:val="a"/>
    <w:link w:val="50"/>
    <w:autoRedefine/>
    <w:uiPriority w:val="9"/>
    <w:unhideWhenUsed/>
    <w:qFormat/>
    <w:rsid w:val="00B91D5B"/>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B91D5B"/>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B91D5B"/>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B91D5B"/>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B91D5B"/>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B91D5B"/>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B91D5B"/>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B91D5B"/>
    <w:rPr>
      <w:rFonts w:ascii="Cambria" w:eastAsia="2  Lotus" w:hAnsi="Cambria" w:cs="2  Badr"/>
      <w:b/>
      <w:szCs w:val="40"/>
    </w:rPr>
  </w:style>
  <w:style w:type="character" w:customStyle="1" w:styleId="40">
    <w:name w:val="عنوان 4 نویسه"/>
    <w:aliases w:val="سرفصل4 نویسه,سرفصل 4 نویسه"/>
    <w:link w:val="4"/>
    <w:uiPriority w:val="9"/>
    <w:rsid w:val="00B91D5B"/>
    <w:rPr>
      <w:rFonts w:eastAsia="2  Lotus" w:cs="2  Badr"/>
      <w:sz w:val="72"/>
      <w:szCs w:val="32"/>
    </w:rPr>
  </w:style>
  <w:style w:type="character" w:customStyle="1" w:styleId="50">
    <w:name w:val="سرصفحه 5 نویسه"/>
    <w:link w:val="5"/>
    <w:uiPriority w:val="9"/>
    <w:rsid w:val="00B91D5B"/>
    <w:rPr>
      <w:rFonts w:ascii="Cambria" w:eastAsia="2  Lotus" w:hAnsi="Cambria" w:cs="2  Badr"/>
      <w:bCs/>
      <w:szCs w:val="36"/>
    </w:rPr>
  </w:style>
  <w:style w:type="paragraph" w:styleId="11">
    <w:name w:val="toc 1"/>
    <w:basedOn w:val="a"/>
    <w:next w:val="a"/>
    <w:autoRedefine/>
    <w:uiPriority w:val="39"/>
    <w:unhideWhenUsed/>
    <w:qFormat/>
    <w:rsid w:val="00B91D5B"/>
    <w:pPr>
      <w:spacing w:after="0"/>
      <w:ind w:firstLine="0"/>
    </w:pPr>
    <w:rPr>
      <w:rFonts w:eastAsiaTheme="minorEastAsia"/>
    </w:rPr>
  </w:style>
  <w:style w:type="paragraph" w:styleId="21">
    <w:name w:val="toc 2"/>
    <w:basedOn w:val="a"/>
    <w:next w:val="a"/>
    <w:autoRedefine/>
    <w:uiPriority w:val="39"/>
    <w:unhideWhenUsed/>
    <w:qFormat/>
    <w:rsid w:val="00B91D5B"/>
    <w:pPr>
      <w:spacing w:after="0"/>
      <w:ind w:left="221"/>
    </w:pPr>
    <w:rPr>
      <w:rFonts w:eastAsiaTheme="minorEastAsia"/>
    </w:rPr>
  </w:style>
  <w:style w:type="paragraph" w:styleId="31">
    <w:name w:val="toc 3"/>
    <w:basedOn w:val="a"/>
    <w:next w:val="a"/>
    <w:autoRedefine/>
    <w:uiPriority w:val="39"/>
    <w:unhideWhenUsed/>
    <w:qFormat/>
    <w:rsid w:val="00B91D5B"/>
    <w:pPr>
      <w:spacing w:after="0"/>
      <w:ind w:left="442"/>
    </w:pPr>
  </w:style>
  <w:style w:type="character" w:styleId="a5">
    <w:name w:val="Subtle Reference"/>
    <w:aliases w:val="مرجع"/>
    <w:uiPriority w:val="31"/>
    <w:qFormat/>
    <w:rsid w:val="00B91D5B"/>
    <w:rPr>
      <w:rFonts w:cs="2  Lotus"/>
      <w:smallCaps/>
      <w:color w:val="auto"/>
      <w:szCs w:val="28"/>
      <w:u w:val="single"/>
    </w:rPr>
  </w:style>
  <w:style w:type="character" w:styleId="a6">
    <w:name w:val="Intense Reference"/>
    <w:uiPriority w:val="32"/>
    <w:qFormat/>
    <w:rsid w:val="00B91D5B"/>
    <w:rPr>
      <w:rFonts w:cs="2  Lotus"/>
      <w:b/>
      <w:bCs/>
      <w:smallCaps/>
      <w:color w:val="auto"/>
      <w:spacing w:val="5"/>
      <w:szCs w:val="28"/>
      <w:u w:val="single"/>
    </w:rPr>
  </w:style>
  <w:style w:type="character" w:styleId="a7">
    <w:name w:val="Book Title"/>
    <w:uiPriority w:val="33"/>
    <w:qFormat/>
    <w:rsid w:val="00B91D5B"/>
    <w:rPr>
      <w:rFonts w:cs="2  Titr"/>
      <w:b/>
      <w:bCs/>
      <w:smallCaps/>
      <w:spacing w:val="5"/>
      <w:szCs w:val="100"/>
    </w:rPr>
  </w:style>
  <w:style w:type="paragraph" w:styleId="a8">
    <w:name w:val="TOC Heading"/>
    <w:basedOn w:val="1"/>
    <w:next w:val="a"/>
    <w:uiPriority w:val="39"/>
    <w:semiHidden/>
    <w:unhideWhenUsed/>
    <w:qFormat/>
    <w:rsid w:val="00B91D5B"/>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B91D5B"/>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B91D5B"/>
    <w:rPr>
      <w:rFonts w:ascii="Cambria" w:eastAsia="2  Lotus" w:hAnsi="Cambria" w:cs="2  Badr"/>
      <w:bCs/>
      <w:i/>
      <w:szCs w:val="34"/>
    </w:rPr>
  </w:style>
  <w:style w:type="character" w:customStyle="1" w:styleId="70">
    <w:name w:val="سرصفحه 7 نویسه"/>
    <w:link w:val="7"/>
    <w:uiPriority w:val="9"/>
    <w:semiHidden/>
    <w:rsid w:val="00B91D5B"/>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B91D5B"/>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B91D5B"/>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B91D5B"/>
    <w:pPr>
      <w:spacing w:after="0"/>
      <w:ind w:left="658"/>
    </w:pPr>
    <w:rPr>
      <w:rFonts w:eastAsia="Times New Roman"/>
    </w:rPr>
  </w:style>
  <w:style w:type="paragraph" w:styleId="51">
    <w:name w:val="toc 5"/>
    <w:basedOn w:val="a"/>
    <w:next w:val="a"/>
    <w:autoRedefine/>
    <w:uiPriority w:val="39"/>
    <w:semiHidden/>
    <w:unhideWhenUsed/>
    <w:qFormat/>
    <w:rsid w:val="00B91D5B"/>
    <w:pPr>
      <w:spacing w:after="0"/>
      <w:ind w:left="879"/>
    </w:pPr>
    <w:rPr>
      <w:rFonts w:eastAsia="Times New Roman"/>
    </w:rPr>
  </w:style>
  <w:style w:type="paragraph" w:styleId="61">
    <w:name w:val="toc 6"/>
    <w:basedOn w:val="a"/>
    <w:next w:val="a"/>
    <w:autoRedefine/>
    <w:uiPriority w:val="39"/>
    <w:semiHidden/>
    <w:unhideWhenUsed/>
    <w:qFormat/>
    <w:rsid w:val="00B91D5B"/>
    <w:pPr>
      <w:spacing w:after="0"/>
      <w:ind w:left="1100"/>
    </w:pPr>
    <w:rPr>
      <w:rFonts w:eastAsia="Times New Roman"/>
    </w:rPr>
  </w:style>
  <w:style w:type="paragraph" w:styleId="71">
    <w:name w:val="toc 7"/>
    <w:basedOn w:val="a"/>
    <w:next w:val="a"/>
    <w:autoRedefine/>
    <w:uiPriority w:val="39"/>
    <w:semiHidden/>
    <w:unhideWhenUsed/>
    <w:qFormat/>
    <w:rsid w:val="00B91D5B"/>
    <w:pPr>
      <w:spacing w:after="0"/>
      <w:ind w:left="1321"/>
    </w:pPr>
    <w:rPr>
      <w:rFonts w:eastAsia="Times New Roman"/>
    </w:rPr>
  </w:style>
  <w:style w:type="paragraph" w:styleId="ab">
    <w:name w:val="caption"/>
    <w:basedOn w:val="a"/>
    <w:next w:val="a"/>
    <w:uiPriority w:val="35"/>
    <w:semiHidden/>
    <w:unhideWhenUsed/>
    <w:qFormat/>
    <w:rsid w:val="00B91D5B"/>
    <w:rPr>
      <w:rFonts w:eastAsia="Times New Roman"/>
      <w:b/>
      <w:bCs/>
      <w:sz w:val="20"/>
      <w:szCs w:val="20"/>
    </w:rPr>
  </w:style>
  <w:style w:type="paragraph" w:styleId="ac">
    <w:name w:val="Title"/>
    <w:basedOn w:val="a"/>
    <w:next w:val="a"/>
    <w:link w:val="ad"/>
    <w:autoRedefine/>
    <w:uiPriority w:val="10"/>
    <w:qFormat/>
    <w:rsid w:val="00B91D5B"/>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B91D5B"/>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B91D5B"/>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B91D5B"/>
    <w:rPr>
      <w:rFonts w:ascii="Cambria" w:eastAsia="2  Badr" w:hAnsi="Cambria" w:cs="Karim"/>
      <w:i/>
      <w:spacing w:val="15"/>
      <w:sz w:val="24"/>
      <w:szCs w:val="60"/>
    </w:rPr>
  </w:style>
  <w:style w:type="character" w:styleId="af0">
    <w:name w:val="Emphasis"/>
    <w:uiPriority w:val="20"/>
    <w:qFormat/>
    <w:rsid w:val="00B91D5B"/>
    <w:rPr>
      <w:rFonts w:cs="2  Lotus"/>
      <w:i/>
      <w:iCs/>
      <w:color w:val="808080"/>
      <w:szCs w:val="32"/>
    </w:rPr>
  </w:style>
  <w:style w:type="character" w:customStyle="1" w:styleId="a9">
    <w:name w:val="بی فاصله نویسه"/>
    <w:aliases w:val="متن عربي نویسه"/>
    <w:link w:val="a0"/>
    <w:uiPriority w:val="1"/>
    <w:rsid w:val="00B91D5B"/>
    <w:rPr>
      <w:rFonts w:eastAsia="2  Lotus" w:cs="2  Badr"/>
      <w:sz w:val="72"/>
      <w:szCs w:val="32"/>
    </w:rPr>
  </w:style>
  <w:style w:type="paragraph" w:styleId="af1">
    <w:name w:val="List Paragraph"/>
    <w:basedOn w:val="a"/>
    <w:link w:val="af2"/>
    <w:autoRedefine/>
    <w:uiPriority w:val="34"/>
    <w:qFormat/>
    <w:rsid w:val="00B91D5B"/>
    <w:pPr>
      <w:ind w:left="1134" w:firstLine="0"/>
    </w:pPr>
    <w:rPr>
      <w:rFonts w:cs="2  Lotus"/>
    </w:rPr>
  </w:style>
  <w:style w:type="character" w:customStyle="1" w:styleId="af2">
    <w:name w:val="لیست پاراگراف نویسه"/>
    <w:link w:val="af1"/>
    <w:uiPriority w:val="34"/>
    <w:rsid w:val="00B91D5B"/>
    <w:rPr>
      <w:rFonts w:eastAsia="2  Lotus" w:cs="2  Lotus"/>
      <w:sz w:val="22"/>
      <w:szCs w:val="28"/>
    </w:rPr>
  </w:style>
  <w:style w:type="paragraph" w:styleId="af3">
    <w:name w:val="Quote"/>
    <w:basedOn w:val="a"/>
    <w:next w:val="a"/>
    <w:link w:val="af4"/>
    <w:autoRedefine/>
    <w:uiPriority w:val="29"/>
    <w:qFormat/>
    <w:rsid w:val="00B91D5B"/>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B91D5B"/>
    <w:rPr>
      <w:rFonts w:cs="B Lotus"/>
      <w:i/>
      <w:szCs w:val="30"/>
    </w:rPr>
  </w:style>
  <w:style w:type="paragraph" w:styleId="af5">
    <w:name w:val="Intense Quote"/>
    <w:basedOn w:val="a"/>
    <w:next w:val="a"/>
    <w:link w:val="af6"/>
    <w:autoRedefine/>
    <w:uiPriority w:val="30"/>
    <w:qFormat/>
    <w:rsid w:val="00B91D5B"/>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B91D5B"/>
    <w:rPr>
      <w:rFonts w:eastAsia="2  Lotus" w:cs="B Lotus"/>
      <w:b/>
      <w:bCs/>
      <w:i/>
      <w:szCs w:val="30"/>
    </w:rPr>
  </w:style>
  <w:style w:type="character" w:styleId="af7">
    <w:name w:val="Subtle Emphasis"/>
    <w:uiPriority w:val="19"/>
    <w:qFormat/>
    <w:rsid w:val="00B91D5B"/>
    <w:rPr>
      <w:rFonts w:cs="2  Lotus"/>
      <w:i/>
      <w:iCs/>
      <w:color w:val="4A442A"/>
      <w:szCs w:val="32"/>
      <w:u w:val="none"/>
    </w:rPr>
  </w:style>
  <w:style w:type="character" w:styleId="af8">
    <w:name w:val="Intense Emphasis"/>
    <w:uiPriority w:val="21"/>
    <w:qFormat/>
    <w:rsid w:val="00B91D5B"/>
    <w:rPr>
      <w:rFonts w:cs="2  Lotus"/>
      <w:b/>
      <w:i/>
      <w:iCs/>
      <w:color w:val="auto"/>
      <w:szCs w:val="32"/>
    </w:rPr>
  </w:style>
  <w:style w:type="paragraph" w:styleId="af9">
    <w:name w:val="header"/>
    <w:basedOn w:val="a"/>
    <w:link w:val="afa"/>
    <w:unhideWhenUsed/>
    <w:rsid w:val="000D5800"/>
    <w:pPr>
      <w:tabs>
        <w:tab w:val="center" w:pos="4513"/>
        <w:tab w:val="right" w:pos="9026"/>
      </w:tabs>
    </w:pPr>
    <w:rPr>
      <w:rFonts w:eastAsia="Times New Roman"/>
    </w:rPr>
  </w:style>
  <w:style w:type="character" w:customStyle="1" w:styleId="afa">
    <w:name w:val="سرصفحه نویسه"/>
    <w:basedOn w:val="a2"/>
    <w:link w:val="af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F801F1"/>
  </w:style>
  <w:style w:type="paragraph" w:customStyle="1" w:styleId="001">
    <w:name w:val="001"/>
    <w:basedOn w:val="a"/>
    <w:autoRedefine/>
    <w:rsid w:val="00F801F1"/>
  </w:style>
  <w:style w:type="paragraph" w:customStyle="1" w:styleId="Heading002">
    <w:name w:val="Heading 002"/>
    <w:basedOn w:val="a"/>
    <w:next w:val="a"/>
    <w:autoRedefine/>
    <w:rsid w:val="00F801F1"/>
    <w:pPr>
      <w:spacing w:line="360" w:lineRule="auto"/>
    </w:pPr>
    <w:rPr>
      <w:bCs/>
      <w:szCs w:val="32"/>
    </w:rPr>
  </w:style>
  <w:style w:type="paragraph" w:styleId="aff1">
    <w:name w:val="Body Text"/>
    <w:basedOn w:val="a"/>
    <w:link w:val="aff2"/>
    <w:rsid w:val="00F801F1"/>
    <w:pPr>
      <w:spacing w:line="900" w:lineRule="exact"/>
    </w:pPr>
    <w:rPr>
      <w:rFonts w:ascii="Times New Roman" w:eastAsia="Times New Roman" w:hAnsi="Times New Roman" w:cs="Zar"/>
      <w:b/>
      <w:bCs/>
      <w:sz w:val="20"/>
      <w:szCs w:val="44"/>
      <w:lang w:bidi="ar-SA"/>
    </w:rPr>
  </w:style>
  <w:style w:type="character" w:customStyle="1" w:styleId="aff2">
    <w:name w:val="متن بدنه نویسه"/>
    <w:basedOn w:val="a2"/>
    <w:link w:val="aff1"/>
    <w:rsid w:val="00F801F1"/>
    <w:rPr>
      <w:rFonts w:ascii="Times New Roman" w:hAnsi="Times New Roman" w:cs="Zar"/>
      <w:b/>
      <w:bCs/>
      <w:szCs w:val="44"/>
      <w:lang w:bidi="ar-SA"/>
    </w:rPr>
  </w:style>
  <w:style w:type="character" w:styleId="aff3">
    <w:name w:val="footnote reference"/>
    <w:basedOn w:val="a2"/>
    <w:uiPriority w:val="99"/>
    <w:semiHidden/>
    <w:unhideWhenUsed/>
    <w:rsid w:val="007A54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55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35189-ECA4-4062-B829-A6BD2477B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304</TotalTime>
  <Pages>13</Pages>
  <Words>3058</Words>
  <Characters>17437</Characters>
  <Application>Microsoft Office Word</Application>
  <DocSecurity>0</DocSecurity>
  <Lines>145</Lines>
  <Paragraphs>40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110</cp:lastModifiedBy>
  <cp:revision>15</cp:revision>
  <dcterms:created xsi:type="dcterms:W3CDTF">2014-12-24T17:57:00Z</dcterms:created>
  <dcterms:modified xsi:type="dcterms:W3CDTF">2014-12-28T19:13:00Z</dcterms:modified>
</cp:coreProperties>
</file>