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45" w:rsidRPr="003B0289" w:rsidRDefault="00012C45" w:rsidP="005566E8">
      <w:pPr>
        <w:jc w:val="center"/>
        <w:rPr>
          <w:rtl/>
        </w:rPr>
      </w:pPr>
      <w:bookmarkStart w:id="0" w:name="_GoBack"/>
      <w:r w:rsidRPr="003B0289">
        <w:rPr>
          <w:rFonts w:hint="cs"/>
          <w:rtl/>
        </w:rPr>
        <w:t xml:space="preserve">بسم </w:t>
      </w:r>
      <w:bookmarkEnd w:id="0"/>
      <w:r w:rsidRPr="003B0289">
        <w:rPr>
          <w:rFonts w:hint="cs"/>
          <w:rtl/>
        </w:rPr>
        <w:t>الله الرحمن الرح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</w:p>
    <w:p w:rsidR="005566E8" w:rsidRPr="005B6219" w:rsidRDefault="005566E8" w:rsidP="005566E8">
      <w:pPr>
        <w:pStyle w:val="1"/>
        <w:rPr>
          <w:rtl/>
        </w:rPr>
      </w:pPr>
      <w:r w:rsidRPr="005B6219">
        <w:rPr>
          <w:rFonts w:hint="cs"/>
          <w:rtl/>
        </w:rPr>
        <w:t>خلاصه مباحث گذشته</w:t>
      </w:r>
    </w:p>
    <w:p w:rsidR="00012C45" w:rsidRDefault="00012C45" w:rsidP="00012C45">
      <w:pPr>
        <w:rPr>
          <w:rtl/>
        </w:rPr>
      </w:pPr>
      <w:r>
        <w:rPr>
          <w:rtl/>
        </w:rPr>
        <w:t>بعدازا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Pr="003B0289">
        <w:rPr>
          <w:rFonts w:hint="cs"/>
          <w:rtl/>
        </w:rPr>
        <w:t xml:space="preserve"> بحث علوم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را مطرح کرد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به آ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ات در خصوص علوم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مراجعه کرد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به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نت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جه رس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که با 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ود خاص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تحص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ل </w:t>
      </w:r>
      <w:r>
        <w:rPr>
          <w:rFonts w:hint="cs"/>
          <w:rtl/>
        </w:rPr>
        <w:t>و تعلم</w:t>
      </w:r>
      <w:r w:rsidRPr="003B0289">
        <w:rPr>
          <w:rFonts w:hint="cs"/>
          <w:rtl/>
        </w:rPr>
        <w:t xml:space="preserve"> آ</w:t>
      </w:r>
      <w:r>
        <w:rPr>
          <w:rFonts w:hint="cs"/>
          <w:rtl/>
        </w:rPr>
        <w:t xml:space="preserve">ن علوم </w:t>
      </w:r>
      <w:r w:rsidRPr="003B0289">
        <w:rPr>
          <w:rFonts w:hint="cs"/>
          <w:rtl/>
        </w:rPr>
        <w:t>رجحان</w:t>
      </w:r>
      <w:r>
        <w:rPr>
          <w:rFonts w:hint="cs"/>
          <w:rtl/>
        </w:rPr>
        <w:t xml:space="preserve"> دارد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نها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گفت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م </w:t>
      </w:r>
      <w:r>
        <w:rPr>
          <w:rFonts w:hint="cs"/>
          <w:rtl/>
        </w:rPr>
        <w:t xml:space="preserve">دلیلی بر استحباب و رجحان </w:t>
      </w:r>
      <w:r w:rsidRPr="003B0289">
        <w:rPr>
          <w:rFonts w:hint="cs"/>
          <w:rtl/>
        </w:rPr>
        <w:t xml:space="preserve">علم </w:t>
      </w:r>
      <w:r w:rsidR="00886F63">
        <w:rPr>
          <w:rFonts w:hint="cs"/>
          <w:rtl/>
        </w:rPr>
        <w:t>غیردینی</w:t>
      </w:r>
      <w:r w:rsidRPr="003B0289">
        <w:rPr>
          <w:rFonts w:hint="cs"/>
          <w:rtl/>
        </w:rPr>
        <w:t xml:space="preserve"> بما هوهو ندار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گر چه از نعم اله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Pr="003B028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شکر</w:t>
      </w:r>
      <w:r>
        <w:rPr>
          <w:rFonts w:hint="cs"/>
          <w:rtl/>
        </w:rPr>
        <w:t xml:space="preserve"> آن</w:t>
      </w:r>
      <w:r w:rsidRPr="003B0289">
        <w:rPr>
          <w:rFonts w:hint="cs"/>
          <w:rtl/>
        </w:rPr>
        <w:t xml:space="preserve"> لازم</w:t>
      </w:r>
      <w:r>
        <w:rPr>
          <w:rFonts w:hint="cs"/>
          <w:rtl/>
        </w:rPr>
        <w:t xml:space="preserve"> است و با قیود خاصی رجحان پیدا می‌کرد</w:t>
      </w:r>
      <w:r w:rsidRPr="003B0289">
        <w:rPr>
          <w:rFonts w:hint="cs"/>
          <w:rtl/>
        </w:rPr>
        <w:t>.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>به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عام</w:t>
      </w:r>
      <w:r>
        <w:rPr>
          <w:rFonts w:hint="cs"/>
          <w:rtl/>
        </w:rPr>
        <w:t xml:space="preserve">ه‌ای </w:t>
      </w:r>
      <w:r w:rsidRPr="003B0289">
        <w:rPr>
          <w:rFonts w:hint="cs"/>
          <w:rtl/>
        </w:rPr>
        <w:t>پرداخت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که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تواند به نحو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تحص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علوم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بخش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علوم را رجحان ببخشد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واجب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مستحب بکند</w:t>
      </w:r>
      <w:r>
        <w:rPr>
          <w:rFonts w:hint="cs"/>
          <w:rtl/>
        </w:rPr>
        <w:t>. در بحث بعدی متعرض عناوین ثانویه و عامه شدیم،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عامه شامل قاعده حفظ نظام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قاعده نف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 xml:space="preserve">، </w:t>
      </w:r>
      <w:r w:rsidRPr="003B0289">
        <w:rPr>
          <w:rFonts w:hint="cs"/>
          <w:rtl/>
        </w:rPr>
        <w:t>عزت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استقلال جامعه اسلام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به امور مسلم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 xml:space="preserve">، </w:t>
      </w:r>
      <w:r w:rsidRPr="003B0289">
        <w:rPr>
          <w:rFonts w:hint="cs"/>
          <w:rtl/>
        </w:rPr>
        <w:t>ادخال سرور</w:t>
      </w:r>
      <w:r>
        <w:rPr>
          <w:rFonts w:hint="cs"/>
          <w:rtl/>
        </w:rPr>
        <w:t>، تفریج کرب مؤ</w:t>
      </w:r>
      <w:r w:rsidRPr="003B0289">
        <w:rPr>
          <w:rFonts w:hint="cs"/>
          <w:rtl/>
        </w:rPr>
        <w:t>من و</w:t>
      </w:r>
      <w:r>
        <w:rPr>
          <w:rFonts w:hint="cs"/>
          <w:rtl/>
        </w:rPr>
        <w:t xml:space="preserve"> خدمت به مؤ</w:t>
      </w:r>
      <w:r w:rsidRPr="003B0289">
        <w:rPr>
          <w:rFonts w:hint="cs"/>
          <w:rtl/>
        </w:rPr>
        <w:t>منان که قواعد عام</w:t>
      </w:r>
      <w:r>
        <w:rPr>
          <w:rFonts w:hint="cs"/>
          <w:rtl/>
        </w:rPr>
        <w:t xml:space="preserve">ه‌ای </w:t>
      </w:r>
      <w:r w:rsidRPr="003B0289">
        <w:rPr>
          <w:rFonts w:hint="cs"/>
          <w:rtl/>
        </w:rPr>
        <w:t>بود</w:t>
      </w:r>
      <w:r>
        <w:rPr>
          <w:rFonts w:hint="cs"/>
          <w:rtl/>
        </w:rPr>
        <w:t>ند</w:t>
      </w:r>
      <w:r w:rsidRPr="003B0289">
        <w:rPr>
          <w:rFonts w:hint="cs"/>
          <w:rtl/>
        </w:rPr>
        <w:t xml:space="preserve"> که با تفص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عرض شد 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امور حرف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مشاغل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وظائف مختلف اجتماع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را واجب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 xml:space="preserve">کند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رجحان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دهد</w:t>
      </w:r>
      <w:r>
        <w:rPr>
          <w:rFonts w:hint="cs"/>
          <w:rtl/>
        </w:rPr>
        <w:t xml:space="preserve">. </w:t>
      </w:r>
      <w:r w:rsidR="00886F63">
        <w:rPr>
          <w:rFonts w:hint="cs"/>
          <w:rtl/>
        </w:rPr>
        <w:t>ازجمله</w:t>
      </w:r>
      <w:r w:rsidRPr="003B0289">
        <w:rPr>
          <w:rFonts w:hint="cs"/>
          <w:rtl/>
        </w:rPr>
        <w:t xml:space="preserve"> تحص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 علوم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موجب</w:t>
      </w:r>
      <w:r>
        <w:rPr>
          <w:rFonts w:hint="cs"/>
          <w:rtl/>
        </w:rPr>
        <w:t xml:space="preserve"> استقلال جامعه اسلامی، </w:t>
      </w:r>
      <w:r w:rsidRPr="003B0289">
        <w:rPr>
          <w:rFonts w:hint="cs"/>
          <w:rtl/>
        </w:rPr>
        <w:t>حفظ</w:t>
      </w:r>
      <w:r>
        <w:rPr>
          <w:rFonts w:hint="cs"/>
          <w:rtl/>
        </w:rPr>
        <w:t xml:space="preserve"> نظام، </w:t>
      </w:r>
      <w:r w:rsidRPr="003B0289">
        <w:rPr>
          <w:rFonts w:hint="cs"/>
          <w:rtl/>
        </w:rPr>
        <w:t>نف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ل </w:t>
      </w:r>
      <w:r>
        <w:rPr>
          <w:rFonts w:hint="cs"/>
          <w:rtl/>
        </w:rPr>
        <w:t>یا</w:t>
      </w:r>
      <w:r w:rsidRPr="003B0289">
        <w:rPr>
          <w:rFonts w:hint="cs"/>
          <w:rtl/>
        </w:rPr>
        <w:t xml:space="preserve"> حل مشکلات جامعه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ی،</w:t>
      </w:r>
      <w:r w:rsidRPr="003B0289">
        <w:rPr>
          <w:rFonts w:hint="cs"/>
          <w:rtl/>
        </w:rPr>
        <w:t xml:space="preserve"> اله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افراد بشود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عام</w:t>
      </w:r>
      <w:r>
        <w:rPr>
          <w:rFonts w:hint="cs"/>
          <w:rtl/>
        </w:rPr>
        <w:t xml:space="preserve">ه‌ای </w:t>
      </w:r>
      <w:r w:rsidRPr="003B0289">
        <w:rPr>
          <w:rFonts w:hint="cs"/>
          <w:rtl/>
        </w:rPr>
        <w:t>که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 تاز</w:t>
      </w:r>
      <w:r>
        <w:rPr>
          <w:rFonts w:hint="cs"/>
          <w:rtl/>
        </w:rPr>
        <w:t xml:space="preserve">ه‌ای 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</w:t>
      </w:r>
      <w:r>
        <w:rPr>
          <w:rFonts w:hint="cs"/>
          <w:rtl/>
        </w:rPr>
        <w:t>،</w:t>
      </w:r>
      <w:r w:rsidR="00886F63">
        <w:rPr>
          <w:rFonts w:hint="cs"/>
          <w:rtl/>
        </w:rPr>
        <w:t xml:space="preserve"> در فقه مفروغ‌</w:t>
      </w:r>
      <w:r w:rsidRPr="003B0289">
        <w:rPr>
          <w:rFonts w:hint="cs"/>
          <w:rtl/>
        </w:rPr>
        <w:t>عنه فقها است گر چه جا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مستقل و به‌صورت تفصیلی بحث نشده است،</w:t>
      </w:r>
      <w:r w:rsidRPr="003B0289">
        <w:rPr>
          <w:rFonts w:hint="cs"/>
          <w:rtl/>
        </w:rPr>
        <w:t xml:space="preserve"> </w:t>
      </w:r>
      <w:r>
        <w:rPr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tl/>
        </w:rPr>
        <w:t>آن‌ها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که </w:t>
      </w:r>
      <w:r>
        <w:rPr>
          <w:rFonts w:hint="cs"/>
          <w:rtl/>
        </w:rPr>
        <w:t xml:space="preserve">اشاره کردیم، گر چه جای تأمل بیشتر وجود دارد. </w:t>
      </w:r>
      <w:r w:rsidRPr="003B0289">
        <w:rPr>
          <w:rFonts w:hint="cs"/>
          <w:rtl/>
        </w:rPr>
        <w:t>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بحث ما هم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اندازه کاف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است.</w:t>
      </w:r>
    </w:p>
    <w:p w:rsidR="005566E8" w:rsidRDefault="005566E8" w:rsidP="005566E8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عنوان </w:t>
      </w:r>
      <w:r>
        <w:rPr>
          <w:rFonts w:hint="cs"/>
          <w:rtl/>
        </w:rPr>
        <w:t>«اعداد قوّه»</w:t>
      </w:r>
    </w:p>
    <w:p w:rsidR="005566E8" w:rsidRDefault="00012C45" w:rsidP="00012C45">
      <w:pPr>
        <w:rPr>
          <w:rFonts w:hint="cs"/>
          <w:rtl/>
        </w:rPr>
      </w:pPr>
      <w:r w:rsidRPr="003B0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که در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رده بعد قرار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رند</w:t>
      </w:r>
      <w:r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Pr="003B0289">
        <w:rPr>
          <w:rFonts w:hint="cs"/>
          <w:rtl/>
        </w:rPr>
        <w:t xml:space="preserve">توجه به </w:t>
      </w:r>
      <w:r>
        <w:rPr>
          <w:rtl/>
        </w:rPr>
        <w:t>آن‌ها</w:t>
      </w:r>
      <w:r w:rsidRPr="003B0289">
        <w:rPr>
          <w:rFonts w:hint="cs"/>
          <w:rtl/>
        </w:rPr>
        <w:t xml:space="preserve"> هم بد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ست. مثلا</w:t>
      </w:r>
      <w:r>
        <w:rPr>
          <w:rFonts w:hint="cs"/>
          <w:rtl/>
        </w:rPr>
        <w:t xml:space="preserve">ً اعداد قوه که در بحث تقابل </w:t>
      </w:r>
      <w:r>
        <w:rPr>
          <w:rtl/>
        </w:rPr>
        <w:t xml:space="preserve">مسلمان‌ها </w:t>
      </w:r>
      <w:r>
        <w:rPr>
          <w:rFonts w:hint="cs"/>
          <w:rtl/>
        </w:rPr>
        <w:t>با دشمنان</w:t>
      </w:r>
      <w:r w:rsidRPr="003B0289">
        <w:rPr>
          <w:rFonts w:hint="cs"/>
          <w:rtl/>
        </w:rPr>
        <w:t xml:space="preserve"> هست </w:t>
      </w:r>
      <w:r w:rsidRPr="0014753B">
        <w:rPr>
          <w:b/>
          <w:bCs/>
          <w:rtl/>
        </w:rPr>
        <w:t>«وَ أَعِدُّوا لَهُمْ مَا اسْتَطَعْتُمْ مِنْ قُوَّة</w:t>
      </w:r>
      <w:r w:rsidRPr="0014753B">
        <w:rPr>
          <w:rFonts w:hint="cs"/>
          <w:b/>
          <w:bCs/>
          <w:rtl/>
        </w:rPr>
        <w:t>»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(انفال/60) </w:t>
      </w:r>
      <w:r w:rsidRPr="003B0289">
        <w:rPr>
          <w:rFonts w:hint="cs"/>
          <w:rtl/>
        </w:rPr>
        <w:t>که</w:t>
      </w:r>
      <w:r>
        <w:rPr>
          <w:rFonts w:hint="cs"/>
          <w:rtl/>
        </w:rPr>
        <w:t xml:space="preserve"> یک عنوان عا</w:t>
      </w:r>
      <w:r w:rsidRPr="003B0289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قاعده عموم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فقه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 </w:t>
      </w:r>
      <w:r w:rsidRPr="0014753B">
        <w:rPr>
          <w:b/>
          <w:bCs/>
          <w:rtl/>
        </w:rPr>
        <w:t>«وَ أَعِدُّوا لَهُمْ مَا اسْتَطَعْتُمْ مِنْ قُوَّة»</w:t>
      </w:r>
      <w:r w:rsidRPr="00EF7255">
        <w:rPr>
          <w:rtl/>
        </w:rPr>
        <w:t xml:space="preserve"> </w:t>
      </w:r>
      <w:r w:rsidRPr="003B0289">
        <w:rPr>
          <w:rFonts w:hint="cs"/>
          <w:rtl/>
        </w:rPr>
        <w:t>وجوب عقل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 دارد در قرآن با عنوان مقدمه جهاد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دفاع آمده </w:t>
      </w:r>
      <w:r>
        <w:rPr>
          <w:rFonts w:hint="cs"/>
          <w:rtl/>
        </w:rPr>
        <w:t>و متغیر به تغی</w:t>
      </w:r>
      <w:r w:rsidRPr="003B0289">
        <w:rPr>
          <w:rFonts w:hint="cs"/>
          <w:rtl/>
        </w:rPr>
        <w:t>ر زمان است هر علم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دانش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در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اعداد </w:t>
      </w:r>
      <w:r>
        <w:rPr>
          <w:rFonts w:hint="cs"/>
          <w:rtl/>
        </w:rPr>
        <w:t>مؤثر</w:t>
      </w:r>
      <w:r w:rsidRPr="003B0289">
        <w:rPr>
          <w:rFonts w:hint="cs"/>
          <w:rtl/>
        </w:rPr>
        <w:t xml:space="preserve"> بشود </w:t>
      </w:r>
      <w:r>
        <w:rPr>
          <w:rFonts w:hint="cs"/>
          <w:rtl/>
        </w:rPr>
        <w:t>به‌تناسب</w:t>
      </w:r>
      <w:r w:rsidRPr="003B0289">
        <w:rPr>
          <w:rFonts w:hint="cs"/>
          <w:rtl/>
        </w:rPr>
        <w:t xml:space="preserve"> زمان تحص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ل آن لازم است </w:t>
      </w:r>
      <w:r>
        <w:rPr>
          <w:rFonts w:hint="cs"/>
          <w:rtl/>
        </w:rPr>
        <w:t xml:space="preserve">در ابتدا </w:t>
      </w:r>
      <w:r w:rsidRPr="003B0289">
        <w:rPr>
          <w:rFonts w:hint="cs"/>
          <w:rtl/>
        </w:rPr>
        <w:t>به ذهن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آ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که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جنبه دفاع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وقتی‌که </w:t>
      </w:r>
      <w:r>
        <w:rPr>
          <w:rtl/>
        </w:rPr>
        <w:t>فن‌های</w:t>
      </w:r>
      <w:r>
        <w:rPr>
          <w:rFonts w:hint="cs"/>
          <w:rtl/>
        </w:rPr>
        <w:t xml:space="preserve"> جنگی رواج پیدا کرد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علوم متناسب و</w:t>
      </w:r>
      <w:r>
        <w:rPr>
          <w:rFonts w:hint="cs"/>
          <w:rtl/>
        </w:rPr>
        <w:t xml:space="preserve"> مؤثر</w:t>
      </w:r>
      <w:r w:rsidRPr="003B0289">
        <w:rPr>
          <w:rFonts w:hint="cs"/>
          <w:rtl/>
        </w:rPr>
        <w:t xml:space="preserve"> در آن وجود دارد</w:t>
      </w:r>
      <w:r>
        <w:rPr>
          <w:rFonts w:hint="cs"/>
          <w:rtl/>
        </w:rPr>
        <w:t xml:space="preserve">، </w:t>
      </w:r>
      <w:r w:rsidRPr="003B0289">
        <w:rPr>
          <w:rFonts w:hint="cs"/>
          <w:rtl/>
        </w:rPr>
        <w:t>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علوم را تحص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 کرد 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کم‌وبیش</w:t>
      </w:r>
      <w:r w:rsidRPr="003B0289">
        <w:rPr>
          <w:rFonts w:hint="cs"/>
          <w:rtl/>
        </w:rPr>
        <w:t xml:space="preserve"> الهام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کند که وقت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در مقابله با دشمن قرار گرفت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جد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بفهم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کشف بکن تا قوت و</w:t>
      </w:r>
      <w:r>
        <w:rPr>
          <w:rFonts w:hint="cs"/>
          <w:rtl/>
        </w:rPr>
        <w:t xml:space="preserve"> قدرت خود را</w:t>
      </w:r>
      <w:r w:rsidRPr="003B0289">
        <w:rPr>
          <w:rFonts w:hint="cs"/>
          <w:rtl/>
        </w:rPr>
        <w:t xml:space="preserve"> افزون بکن</w:t>
      </w:r>
      <w:r>
        <w:rPr>
          <w:rFonts w:hint="cs"/>
          <w:rtl/>
        </w:rPr>
        <w:t>ی.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lastRenderedPageBreak/>
        <w:t>بعض</w:t>
      </w:r>
      <w:r>
        <w:rPr>
          <w:rFonts w:hint="cs"/>
          <w:rtl/>
        </w:rPr>
        <w:t>ی از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کاملا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حالت دفاع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بعض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 تا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حد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الهام‌بخش</w:t>
      </w:r>
      <w:r w:rsidRPr="003B0289">
        <w:rPr>
          <w:rFonts w:hint="cs"/>
          <w:rtl/>
        </w:rPr>
        <w:t xml:space="preserve"> </w:t>
      </w:r>
      <w:r>
        <w:rPr>
          <w:rtl/>
        </w:rPr>
        <w:t>حرکت‌ها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جد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هست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 xml:space="preserve">عنوان </w:t>
      </w:r>
      <w:r w:rsidRPr="0014753B">
        <w:rPr>
          <w:b/>
          <w:bCs/>
          <w:rtl/>
        </w:rPr>
        <w:t>«وَ أَعِدُّوا لَهُمْ مَا اسْتَطَعْتُمْ مِنْ قُوَّة</w:t>
      </w:r>
      <w:r w:rsidRPr="0014753B">
        <w:rPr>
          <w:rFonts w:hint="cs"/>
          <w:b/>
          <w:bCs/>
          <w:rtl/>
        </w:rPr>
        <w:t xml:space="preserve">» </w:t>
      </w:r>
      <w:r w:rsidRPr="003B0289">
        <w:rPr>
          <w:rFonts w:hint="cs"/>
          <w:rtl/>
        </w:rPr>
        <w:t>عنوان خاص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شرع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دارد</w:t>
      </w:r>
      <w:r>
        <w:rPr>
          <w:rFonts w:hint="cs"/>
          <w:rtl/>
        </w:rPr>
        <w:t xml:space="preserve"> یا</w:t>
      </w:r>
      <w:r w:rsidRPr="003B0289">
        <w:rPr>
          <w:rFonts w:hint="cs"/>
          <w:rtl/>
        </w:rPr>
        <w:t xml:space="preserve"> همان حکم عقل</w:t>
      </w:r>
      <w:r>
        <w:rPr>
          <w:rFonts w:hint="cs"/>
          <w:rtl/>
        </w:rPr>
        <w:t xml:space="preserve">ی و ارشاد است. </w:t>
      </w:r>
      <w:r w:rsidRPr="003B0289">
        <w:rPr>
          <w:rFonts w:hint="cs"/>
          <w:rtl/>
        </w:rPr>
        <w:t>معمولا</w:t>
      </w:r>
      <w:r>
        <w:rPr>
          <w:rFonts w:hint="cs"/>
          <w:rtl/>
        </w:rPr>
        <w:t>ً تل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فقها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است که </w:t>
      </w:r>
      <w:r w:rsidRPr="0014753B">
        <w:rPr>
          <w:b/>
          <w:bCs/>
          <w:rtl/>
        </w:rPr>
        <w:t>«وَ أَعِدُّوا لَهُمْ مَا اسْتَطَعْتُمْ مِنْ قُوَّة</w:t>
      </w:r>
      <w:r w:rsidRPr="0014753B">
        <w:rPr>
          <w:rFonts w:hint="cs"/>
          <w:b/>
          <w:bCs/>
          <w:rtl/>
        </w:rPr>
        <w:t>»</w:t>
      </w:r>
      <w:r w:rsidRPr="003B028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</w:t>
      </w:r>
      <w:r>
        <w:rPr>
          <w:rFonts w:hint="cs"/>
          <w:rtl/>
        </w:rPr>
        <w:t>ی جز</w:t>
      </w:r>
      <w:r w:rsidRPr="003B0289">
        <w:rPr>
          <w:rFonts w:hint="cs"/>
          <w:rtl/>
        </w:rPr>
        <w:t xml:space="preserve"> ارشاد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چون </w:t>
      </w:r>
      <w:r w:rsidRPr="003B0289">
        <w:rPr>
          <w:rFonts w:hint="cs"/>
          <w:rtl/>
        </w:rPr>
        <w:t>بحث مقدمه واجب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هم اشاره به مقدمه واجب کرده </w:t>
      </w:r>
      <w:r>
        <w:rPr>
          <w:rFonts w:hint="cs"/>
          <w:rtl/>
        </w:rPr>
        <w:t xml:space="preserve">است. نگاه و </w:t>
      </w:r>
      <w:r w:rsidRPr="003B0289">
        <w:rPr>
          <w:rFonts w:hint="cs"/>
          <w:rtl/>
        </w:rPr>
        <w:t>ارتکاز فقها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هست</w:t>
      </w:r>
      <w:r>
        <w:rPr>
          <w:rFonts w:hint="cs"/>
          <w:rtl/>
        </w:rPr>
        <w:t>.</w:t>
      </w:r>
    </w:p>
    <w:p w:rsidR="005566E8" w:rsidRPr="005566E8" w:rsidRDefault="005566E8" w:rsidP="005566E8">
      <w:pPr>
        <w:pStyle w:val="1"/>
        <w:rPr>
          <w:rFonts w:hint="cs"/>
          <w:rtl/>
        </w:rPr>
      </w:pPr>
      <w:r w:rsidRPr="005566E8">
        <w:rPr>
          <w:rFonts w:hint="cs"/>
          <w:rtl/>
        </w:rPr>
        <w:t>عنوان «کسب مال»</w:t>
      </w:r>
    </w:p>
    <w:p w:rsidR="00012C45" w:rsidRDefault="00012C45" w:rsidP="00012C45">
      <w:pPr>
        <w:rPr>
          <w:rtl/>
        </w:rPr>
      </w:pPr>
      <w:r>
        <w:rPr>
          <w:rFonts w:hint="cs"/>
          <w:rtl/>
        </w:rPr>
        <w:t xml:space="preserve">عناوین </w:t>
      </w:r>
      <w:r w:rsidRPr="003B0289">
        <w:rPr>
          <w:rFonts w:hint="cs"/>
          <w:rtl/>
        </w:rPr>
        <w:t>به شکل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 xml:space="preserve">ی </w:t>
      </w:r>
      <w:r w:rsidR="005566E8">
        <w:rPr>
          <w:rFonts w:hint="cs"/>
          <w:rtl/>
        </w:rPr>
        <w:t>هم وجود دارند مثل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اینکه در</w:t>
      </w:r>
      <w:r w:rsidRPr="003B0289">
        <w:rPr>
          <w:rFonts w:hint="cs"/>
          <w:rtl/>
        </w:rPr>
        <w:t xml:space="preserve"> مجموع</w:t>
      </w:r>
      <w:r>
        <w:rPr>
          <w:rFonts w:hint="cs"/>
          <w:rtl/>
        </w:rPr>
        <w:t xml:space="preserve">ه‌ای </w:t>
      </w:r>
      <w:r w:rsidRPr="003B0289">
        <w:rPr>
          <w:rFonts w:hint="cs"/>
          <w:rtl/>
        </w:rPr>
        <w:t>از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ترغ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ب </w:t>
      </w:r>
      <w:r>
        <w:rPr>
          <w:rtl/>
        </w:rPr>
        <w:t>شده‌ا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به ی</w:t>
      </w:r>
      <w:r w:rsidRPr="003B0289">
        <w:rPr>
          <w:rFonts w:hint="cs"/>
          <w:rtl/>
        </w:rPr>
        <w:t>ک سر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کارها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رفتارها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که علم هم </w:t>
      </w:r>
      <w:r>
        <w:rPr>
          <w:rFonts w:hint="cs"/>
          <w:rtl/>
        </w:rPr>
        <w:t>می‌</w:t>
      </w:r>
      <w:r w:rsidRPr="003B0289">
        <w:rPr>
          <w:rFonts w:hint="cs"/>
          <w:rtl/>
        </w:rPr>
        <w:t xml:space="preserve">تواند در </w:t>
      </w:r>
      <w:r>
        <w:rPr>
          <w:rtl/>
        </w:rPr>
        <w:t xml:space="preserve">آن‌ها </w:t>
      </w:r>
      <w:r w:rsidRPr="003B0289">
        <w:rPr>
          <w:rFonts w:hint="cs"/>
          <w:rtl/>
        </w:rPr>
        <w:t>مقدمه قرار بگ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مثلا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نکه تجارت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امر مستحب است</w:t>
      </w:r>
      <w:r>
        <w:rPr>
          <w:rFonts w:hint="cs"/>
          <w:rtl/>
        </w:rPr>
        <w:t xml:space="preserve">، </w:t>
      </w:r>
      <w:r w:rsidRPr="003B0289">
        <w:rPr>
          <w:rFonts w:hint="cs"/>
          <w:rtl/>
        </w:rPr>
        <w:t xml:space="preserve">زراعت </w:t>
      </w:r>
      <w:r>
        <w:rPr>
          <w:rFonts w:hint="cs"/>
          <w:rtl/>
        </w:rPr>
        <w:t xml:space="preserve">مستحب مؤکد است، </w:t>
      </w:r>
      <w:r w:rsidRPr="003B0289">
        <w:rPr>
          <w:rFonts w:hint="cs"/>
          <w:rtl/>
        </w:rPr>
        <w:t xml:space="preserve">طبابت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ک واجب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مستحب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عنوان کسب مال اگر 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غرض صح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ح باشد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همه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خاصه دارد.</w:t>
      </w:r>
      <w:r>
        <w:rPr>
          <w:rFonts w:hint="cs"/>
          <w:rtl/>
        </w:rPr>
        <w:t xml:space="preserve"> یک مصداق</w:t>
      </w:r>
      <w:r w:rsidRPr="003B0289">
        <w:rPr>
          <w:rFonts w:hint="cs"/>
          <w:rtl/>
        </w:rPr>
        <w:t xml:space="preserve"> ابتغاء</w:t>
      </w:r>
      <w:r>
        <w:rPr>
          <w:rFonts w:hint="cs"/>
          <w:rtl/>
        </w:rPr>
        <w:t xml:space="preserve"> فضل </w:t>
      </w:r>
      <w:r>
        <w:rPr>
          <w:rtl/>
        </w:rPr>
        <w:t xml:space="preserve">الله </w:t>
      </w:r>
      <w:r w:rsidRPr="0014753B">
        <w:rPr>
          <w:b/>
          <w:bCs/>
          <w:rtl/>
        </w:rPr>
        <w:t>«وَ ابْتَغُوا مِنْ فَضْلِ اللَّه‏»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(جمعه/10) </w:t>
      </w:r>
      <w:r w:rsidRPr="003B0289">
        <w:rPr>
          <w:rFonts w:hint="cs"/>
          <w:rtl/>
        </w:rPr>
        <w:t>اکتسا</w:t>
      </w:r>
      <w:r>
        <w:rPr>
          <w:rFonts w:hint="cs"/>
          <w:rtl/>
        </w:rPr>
        <w:t xml:space="preserve">ب مال حلال است. </w:t>
      </w:r>
      <w:r w:rsidRPr="003B0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مثل تجارت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زراعت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طبابت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ابتغاء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فضل الله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کسب مال حلال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سلاح ساز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در بعض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مستحب دا</w:t>
      </w:r>
      <w:r>
        <w:rPr>
          <w:rFonts w:hint="cs"/>
          <w:rtl/>
        </w:rPr>
        <w:t>ن</w:t>
      </w:r>
      <w:r w:rsidRPr="003B0289">
        <w:rPr>
          <w:rFonts w:hint="cs"/>
          <w:rtl/>
        </w:rPr>
        <w:t>سته شده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در بعض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ات </w:t>
      </w:r>
      <w:r>
        <w:rPr>
          <w:rFonts w:hint="cs"/>
          <w:rtl/>
        </w:rPr>
        <w:t xml:space="preserve">تأکید </w:t>
      </w:r>
      <w:r w:rsidRPr="003B0289">
        <w:rPr>
          <w:rFonts w:hint="cs"/>
          <w:rtl/>
        </w:rPr>
        <w:t>شده</w:t>
      </w:r>
      <w:r>
        <w:rPr>
          <w:rFonts w:hint="cs"/>
          <w:rtl/>
        </w:rPr>
        <w:t xml:space="preserve"> است.</w:t>
      </w:r>
    </w:p>
    <w:p w:rsidR="005566E8" w:rsidRDefault="005566E8" w:rsidP="005566E8">
      <w:pPr>
        <w:pStyle w:val="1"/>
        <w:rPr>
          <w:rFonts w:hint="cs"/>
          <w:rtl/>
        </w:rPr>
      </w:pPr>
      <w:r w:rsidRPr="003B0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احتمالی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>احتمالا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 باشد که 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آن </w:t>
      </w:r>
      <w:r>
        <w:rPr>
          <w:rFonts w:hint="cs"/>
          <w:rtl/>
        </w:rPr>
        <w:t>تأکید</w:t>
      </w:r>
      <w:r w:rsidRPr="003B0289">
        <w:rPr>
          <w:rFonts w:hint="cs"/>
          <w:rtl/>
        </w:rPr>
        <w:t xml:space="preserve"> شده </w:t>
      </w:r>
      <w:r>
        <w:rPr>
          <w:rFonts w:hint="cs"/>
          <w:rtl/>
        </w:rPr>
        <w:t>و</w:t>
      </w:r>
      <w:r w:rsidRPr="003B0289">
        <w:rPr>
          <w:rFonts w:hint="cs"/>
          <w:rtl/>
        </w:rPr>
        <w:t xml:space="preserve"> هر علم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در راستا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این‌گونه</w:t>
      </w:r>
      <w:r w:rsidRPr="003B0289">
        <w:rPr>
          <w:rFonts w:hint="cs"/>
          <w:rtl/>
        </w:rPr>
        <w:t xml:space="preserve"> امور قرار بگ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رد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 xml:space="preserve">تواند با عنوان مقدمه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رجحان عقل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مقدم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دا بکند</w:t>
      </w:r>
      <w:r>
        <w:rPr>
          <w:rFonts w:hint="cs"/>
          <w:rtl/>
        </w:rPr>
        <w:t>.</w:t>
      </w:r>
    </w:p>
    <w:p w:rsidR="00012C45" w:rsidRDefault="00012C45" w:rsidP="00012C45">
      <w:pPr>
        <w:rPr>
          <w:rtl/>
        </w:rPr>
      </w:pPr>
      <w:r>
        <w:rPr>
          <w:rFonts w:hint="cs"/>
          <w:rtl/>
        </w:rPr>
        <w:t xml:space="preserve"> عناوینی که عرض شد عمده </w:t>
      </w:r>
      <w:r w:rsidRPr="003B0289">
        <w:rPr>
          <w:rFonts w:hint="cs"/>
          <w:rtl/>
        </w:rPr>
        <w:t xml:space="preserve">در </w:t>
      </w:r>
      <w:r>
        <w:rPr>
          <w:rFonts w:hint="cs"/>
          <w:rtl/>
        </w:rPr>
        <w:t>جلد دوازدهم وسایل کتاب تجارة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است، ابواب مقدمات کتاب تجارة</w:t>
      </w:r>
      <w:r w:rsidRPr="003B0289">
        <w:rPr>
          <w:rFonts w:hint="cs"/>
          <w:rtl/>
        </w:rPr>
        <w:t xml:space="preserve"> که 31 باب دارد </w:t>
      </w:r>
      <w:r>
        <w:rPr>
          <w:rFonts w:hint="cs"/>
          <w:rtl/>
        </w:rPr>
        <w:t>استحباب</w:t>
      </w:r>
      <w:r w:rsidRPr="003B0289">
        <w:rPr>
          <w:rFonts w:hint="cs"/>
          <w:rtl/>
        </w:rPr>
        <w:t xml:space="preserve"> همه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گفت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قطع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بحث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ندارد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متعدد هم دارد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خود تجارت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زراعت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حت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کراهت ترک تجارت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زراعت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tl/>
        </w:rPr>
        <w:t>استحباب‌ها</w:t>
      </w:r>
      <w:r>
        <w:rPr>
          <w:rFonts w:hint="cs"/>
          <w:rtl/>
        </w:rPr>
        <w:t>یی که ترک آن‌هم</w:t>
      </w:r>
      <w:r w:rsidRPr="003B0289">
        <w:rPr>
          <w:rFonts w:hint="cs"/>
          <w:rtl/>
        </w:rPr>
        <w:t xml:space="preserve"> کراهت دارد</w:t>
      </w:r>
      <w:r>
        <w:rPr>
          <w:rtl/>
        </w:rPr>
        <w:t>؛ و</w:t>
      </w:r>
      <w:r w:rsidRPr="003B028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د کار </w:t>
      </w:r>
      <w:r>
        <w:rPr>
          <w:rFonts w:hint="cs"/>
          <w:rtl/>
        </w:rPr>
        <w:t>مؤمن</w:t>
      </w:r>
      <w:r w:rsidRPr="003B0289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د متقن </w:t>
      </w:r>
      <w:r>
        <w:rPr>
          <w:rFonts w:hint="cs"/>
          <w:rtl/>
        </w:rPr>
        <w:t xml:space="preserve">و </w:t>
      </w:r>
      <w:r w:rsidRPr="003B0289">
        <w:rPr>
          <w:rFonts w:hint="cs"/>
          <w:rtl/>
        </w:rPr>
        <w:t>محکم باشد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درست انجام بگ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رد که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متعدد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که در ابواب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مان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کفر آمده</w:t>
      </w:r>
      <w:r>
        <w:rPr>
          <w:rFonts w:hint="cs"/>
          <w:rtl/>
        </w:rPr>
        <w:t xml:space="preserve"> است. -آ</w:t>
      </w:r>
      <w:r w:rsidRPr="003B0289">
        <w:rPr>
          <w:rFonts w:hint="cs"/>
          <w:rtl/>
        </w:rPr>
        <w:t>درس دق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 در ذهنم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</w:t>
      </w:r>
      <w:r>
        <w:rPr>
          <w:rFonts w:hint="cs"/>
          <w:rtl/>
        </w:rPr>
        <w:t>.-</w:t>
      </w:r>
      <w:r w:rsidRPr="003B0289">
        <w:rPr>
          <w:rFonts w:hint="cs"/>
          <w:rtl/>
        </w:rPr>
        <w:t xml:space="preserve"> استحباب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نوع کارها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اجتماع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عنوان استحباب دارد غ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 از</w:t>
      </w:r>
      <w:r>
        <w:rPr>
          <w:rFonts w:hint="cs"/>
          <w:rtl/>
        </w:rPr>
        <w:t xml:space="preserve"> وجوب کفایی، </w:t>
      </w:r>
      <w:r w:rsidRPr="003B0289">
        <w:rPr>
          <w:rFonts w:hint="cs"/>
          <w:rtl/>
        </w:rPr>
        <w:t>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حفظ نظام لازم است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در عنوان حفظ نظام آورد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استحباب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سر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اقتصاد</w:t>
      </w:r>
      <w:r>
        <w:rPr>
          <w:rFonts w:hint="cs"/>
          <w:rtl/>
        </w:rPr>
        <w:t>ی،</w:t>
      </w:r>
      <w:r w:rsidRPr="003B0289">
        <w:rPr>
          <w:rFonts w:hint="cs"/>
          <w:rtl/>
        </w:rPr>
        <w:t xml:space="preserve"> اجتماع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به‌نوعی</w:t>
      </w:r>
      <w:r w:rsidRPr="003B0289">
        <w:rPr>
          <w:rFonts w:hint="cs"/>
          <w:rtl/>
        </w:rPr>
        <w:t xml:space="preserve"> علم و</w:t>
      </w:r>
      <w:r>
        <w:rPr>
          <w:rFonts w:hint="cs"/>
          <w:rtl/>
        </w:rPr>
        <w:t xml:space="preserve"> فن د</w:t>
      </w:r>
      <w:r w:rsidRPr="003B0289">
        <w:rPr>
          <w:rFonts w:hint="cs"/>
          <w:rtl/>
        </w:rPr>
        <w:t xml:space="preserve">ارد که </w:t>
      </w:r>
      <w:r>
        <w:rPr>
          <w:rFonts w:hint="cs"/>
          <w:rtl/>
        </w:rPr>
        <w:t>به‌تناسب</w:t>
      </w:r>
      <w:r w:rsidRPr="003B0289">
        <w:rPr>
          <w:rFonts w:hint="cs"/>
          <w:rtl/>
        </w:rPr>
        <w:t xml:space="preserve"> زمان متغ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 است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علوم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فنون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در راستا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قرار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رند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نوع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استحباب مقدمات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دا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کنند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غ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 از وجوب کفا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مشاغل</w:t>
      </w:r>
      <w:r>
        <w:rPr>
          <w:rtl/>
        </w:rPr>
        <w:t xml:space="preserve"> </w:t>
      </w:r>
      <w:r w:rsidRPr="003B0289">
        <w:rPr>
          <w:rFonts w:hint="cs"/>
          <w:rtl/>
        </w:rPr>
        <w:t>که وجوب کفا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علوم مرتبط با </w:t>
      </w:r>
      <w:r>
        <w:rPr>
          <w:rtl/>
        </w:rPr>
        <w:t>آن‌ها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از آن</w:t>
      </w:r>
      <w:r w:rsidRPr="003B0289">
        <w:rPr>
          <w:rFonts w:hint="cs"/>
          <w:rtl/>
        </w:rPr>
        <w:t xml:space="preserve"> تول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Fonts w:hint="cs"/>
          <w:rtl/>
        </w:rPr>
        <w:t xml:space="preserve">، </w:t>
      </w:r>
      <w:r w:rsidRPr="003B0289">
        <w:rPr>
          <w:rFonts w:hint="cs"/>
          <w:rtl/>
        </w:rPr>
        <w:t>وجوب کفا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که از قاعده حفظ نظام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غ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ر از </w:t>
      </w:r>
      <w:r>
        <w:rPr>
          <w:rFonts w:hint="cs"/>
          <w:rtl/>
        </w:rPr>
        <w:t xml:space="preserve">آن‌همه </w:t>
      </w:r>
      <w:r>
        <w:rPr>
          <w:rtl/>
        </w:rPr>
        <w:t>عناو</w:t>
      </w:r>
      <w:r>
        <w:rPr>
          <w:rFonts w:hint="cs"/>
          <w:rtl/>
        </w:rPr>
        <w:t>ی</w:t>
      </w:r>
      <w:r w:rsidR="005566E8">
        <w:rPr>
          <w:rFonts w:hint="cs"/>
          <w:rtl/>
        </w:rPr>
        <w:t>ن</w:t>
      </w:r>
      <w:r>
        <w:rPr>
          <w:rFonts w:hint="eastAsia"/>
          <w:rtl/>
        </w:rPr>
        <w:t>ها</w:t>
      </w:r>
      <w:r w:rsidRPr="003B0289">
        <w:rPr>
          <w:rFonts w:hint="cs"/>
          <w:rtl/>
        </w:rPr>
        <w:t xml:space="preserve"> الاول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ه مورد استحباب است </w:t>
      </w:r>
      <w:r>
        <w:rPr>
          <w:rFonts w:hint="cs"/>
          <w:rtl/>
        </w:rPr>
        <w:t xml:space="preserve">و مقدمات </w:t>
      </w:r>
      <w:r>
        <w:rPr>
          <w:rtl/>
        </w:rPr>
        <w:t>آن‌که</w:t>
      </w:r>
      <w:r w:rsidRPr="003B0289">
        <w:rPr>
          <w:rFonts w:hint="cs"/>
          <w:rtl/>
        </w:rPr>
        <w:t xml:space="preserve"> علم </w:t>
      </w:r>
      <w:r>
        <w:rPr>
          <w:rFonts w:hint="cs"/>
          <w:rtl/>
        </w:rPr>
        <w:t>یا فن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و م</w:t>
      </w:r>
      <w:r w:rsidRPr="003B0289">
        <w:rPr>
          <w:rFonts w:hint="cs"/>
          <w:rtl/>
        </w:rPr>
        <w:t>هارت هست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مستحب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البته فن و علم به‌تناسب زمان </w:t>
      </w:r>
      <w:r w:rsidR="00886F63">
        <w:rPr>
          <w:rFonts w:hint="cs"/>
          <w:rtl/>
        </w:rPr>
        <w:t>متغیر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B76C90">
        <w:rPr>
          <w:rFonts w:hint="cs"/>
          <w:color w:val="000000"/>
          <w:rtl/>
        </w:rPr>
        <w:t xml:space="preserve"> </w:t>
      </w:r>
      <w:r w:rsidRPr="00271B0F">
        <w:rPr>
          <w:rFonts w:hint="cs"/>
          <w:color w:val="000000"/>
          <w:rtl/>
        </w:rPr>
        <w:t xml:space="preserve">مثلاً </w:t>
      </w:r>
      <w:r>
        <w:rPr>
          <w:rFonts w:hint="cs"/>
          <w:color w:val="000000"/>
          <w:rtl/>
        </w:rPr>
        <w:t>وقتی‌که</w:t>
      </w:r>
      <w:r w:rsidRPr="00271B0F"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م</w:t>
      </w:r>
      <w:r>
        <w:rPr>
          <w:rFonts w:hint="cs"/>
          <w:color w:val="000000"/>
          <w:rtl/>
        </w:rPr>
        <w:t>ی‌</w:t>
      </w:r>
      <w:r>
        <w:rPr>
          <w:rFonts w:hint="eastAsia"/>
          <w:color w:val="000000"/>
          <w:rtl/>
        </w:rPr>
        <w:t>گو</w:t>
      </w:r>
      <w:r>
        <w:rPr>
          <w:rFonts w:hint="cs"/>
          <w:color w:val="000000"/>
          <w:rtl/>
        </w:rPr>
        <w:t>ی</w:t>
      </w:r>
      <w:r>
        <w:rPr>
          <w:rFonts w:hint="eastAsia"/>
          <w:color w:val="000000"/>
          <w:rtl/>
        </w:rPr>
        <w:t>د</w:t>
      </w:r>
      <w:r w:rsidRPr="00271B0F">
        <w:rPr>
          <w:rFonts w:hint="cs"/>
          <w:color w:val="000000"/>
          <w:rtl/>
        </w:rPr>
        <w:t xml:space="preserve"> زراعت بکن در برابر هر درخت</w:t>
      </w:r>
      <w:r>
        <w:rPr>
          <w:rFonts w:hint="cs"/>
          <w:color w:val="000000"/>
          <w:rtl/>
        </w:rPr>
        <w:t>ی</w:t>
      </w:r>
      <w:r w:rsidRPr="00271B0F">
        <w:rPr>
          <w:rFonts w:hint="cs"/>
          <w:color w:val="000000"/>
          <w:rtl/>
        </w:rPr>
        <w:t xml:space="preserve"> در بهشت برا</w:t>
      </w:r>
      <w:r>
        <w:rPr>
          <w:rFonts w:hint="cs"/>
          <w:color w:val="000000"/>
          <w:rtl/>
        </w:rPr>
        <w:t>ی</w:t>
      </w:r>
      <w:r w:rsidRPr="00271B0F">
        <w:rPr>
          <w:rFonts w:hint="cs"/>
          <w:color w:val="000000"/>
          <w:rtl/>
        </w:rPr>
        <w:t xml:space="preserve"> شما درخت</w:t>
      </w:r>
      <w:r>
        <w:rPr>
          <w:rFonts w:hint="cs"/>
          <w:color w:val="000000"/>
          <w:rtl/>
        </w:rPr>
        <w:t>ی</w:t>
      </w:r>
      <w:r w:rsidRPr="00271B0F">
        <w:rPr>
          <w:rFonts w:hint="cs"/>
          <w:color w:val="000000"/>
          <w:rtl/>
        </w:rPr>
        <w:t xml:space="preserve"> هست، ا</w:t>
      </w:r>
      <w:r>
        <w:rPr>
          <w:rFonts w:hint="cs"/>
          <w:color w:val="000000"/>
          <w:rtl/>
        </w:rPr>
        <w:t>ی</w:t>
      </w:r>
      <w:r w:rsidRPr="00271B0F">
        <w:rPr>
          <w:rFonts w:hint="cs"/>
          <w:color w:val="000000"/>
          <w:rtl/>
        </w:rPr>
        <w:t>ن حکم معنو</w:t>
      </w:r>
      <w:r>
        <w:rPr>
          <w:rFonts w:hint="cs"/>
          <w:color w:val="000000"/>
          <w:rtl/>
        </w:rPr>
        <w:t>ی</w:t>
      </w:r>
      <w:r w:rsidRPr="00271B0F">
        <w:rPr>
          <w:rFonts w:hint="cs"/>
          <w:color w:val="000000"/>
          <w:rtl/>
        </w:rPr>
        <w:t xml:space="preserve"> را ذکر می‌کند</w:t>
      </w:r>
      <w:r w:rsidR="00EC0AEC">
        <w:rPr>
          <w:rFonts w:hint="cs"/>
          <w:color w:val="000000"/>
          <w:rtl/>
        </w:rPr>
        <w:t>؛</w:t>
      </w:r>
      <w:r w:rsidRPr="00271B0F"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نم</w:t>
      </w:r>
      <w:r>
        <w:rPr>
          <w:rFonts w:hint="cs"/>
          <w:color w:val="000000"/>
          <w:rtl/>
        </w:rPr>
        <w:t>ی‌</w:t>
      </w:r>
      <w:r>
        <w:rPr>
          <w:rFonts w:hint="eastAsia"/>
          <w:color w:val="000000"/>
          <w:rtl/>
        </w:rPr>
        <w:t>شود</w:t>
      </w:r>
      <w:r w:rsidRPr="00271B0F">
        <w:rPr>
          <w:rFonts w:hint="cs"/>
          <w:color w:val="000000"/>
          <w:rtl/>
        </w:rPr>
        <w:t xml:space="preserve"> گفت ارشاد به </w:t>
      </w:r>
      <w:r>
        <w:rPr>
          <w:rFonts w:hint="cs"/>
          <w:color w:val="000000"/>
          <w:rtl/>
        </w:rPr>
        <w:t>ی</w:t>
      </w:r>
      <w:r w:rsidRPr="00271B0F">
        <w:rPr>
          <w:rFonts w:hint="cs"/>
          <w:color w:val="000000"/>
          <w:rtl/>
        </w:rPr>
        <w:t>ک امر عقلائ</w:t>
      </w:r>
      <w:r>
        <w:rPr>
          <w:rFonts w:hint="cs"/>
          <w:color w:val="000000"/>
          <w:rtl/>
        </w:rPr>
        <w:t>ی</w:t>
      </w:r>
      <w:r w:rsidRPr="00271B0F">
        <w:rPr>
          <w:rFonts w:hint="cs"/>
          <w:color w:val="000000"/>
          <w:rtl/>
        </w:rPr>
        <w:t xml:space="preserve"> است</w:t>
      </w:r>
      <w:r>
        <w:rPr>
          <w:rFonts w:hint="cs"/>
          <w:color w:val="000000"/>
          <w:rtl/>
        </w:rPr>
        <w:t>؛</w:t>
      </w:r>
      <w:r w:rsidRPr="00271B0F">
        <w:rPr>
          <w:rFonts w:hint="cs"/>
          <w:color w:val="FF0000"/>
          <w:rtl/>
        </w:rPr>
        <w:t xml:space="preserve"> </w:t>
      </w:r>
      <w:r w:rsidRPr="00B76C90">
        <w:rPr>
          <w:rFonts w:hint="cs"/>
          <w:color w:val="000000"/>
          <w:rtl/>
        </w:rPr>
        <w:t xml:space="preserve">ممکن است کسی بگوید همه </w:t>
      </w:r>
      <w:r w:rsidRPr="00B76C90">
        <w:rPr>
          <w:color w:val="000000"/>
          <w:rtl/>
        </w:rPr>
        <w:t>ا</w:t>
      </w:r>
      <w:r w:rsidRPr="00B76C90">
        <w:rPr>
          <w:rFonts w:hint="cs"/>
          <w:color w:val="000000"/>
          <w:rtl/>
        </w:rPr>
        <w:t>ی</w:t>
      </w:r>
      <w:r w:rsidRPr="00B76C90">
        <w:rPr>
          <w:rFonts w:hint="eastAsia"/>
          <w:color w:val="000000"/>
          <w:rtl/>
        </w:rPr>
        <w:t>ن‌ها</w:t>
      </w:r>
      <w:r w:rsidRPr="00B76C90">
        <w:rPr>
          <w:rFonts w:hint="cs"/>
          <w:color w:val="000000"/>
          <w:rtl/>
        </w:rPr>
        <w:t xml:space="preserve"> ارشاد به فهم عقل است عقل </w:t>
      </w:r>
      <w:r w:rsidRPr="00B76C90">
        <w:rPr>
          <w:color w:val="000000"/>
          <w:rtl/>
        </w:rPr>
        <w:t>م</w:t>
      </w:r>
      <w:r w:rsidRPr="00B76C90">
        <w:rPr>
          <w:rFonts w:hint="cs"/>
          <w:color w:val="000000"/>
          <w:rtl/>
        </w:rPr>
        <w:t>ی‌</w:t>
      </w:r>
      <w:r w:rsidRPr="00B76C90">
        <w:rPr>
          <w:rFonts w:hint="eastAsia"/>
          <w:color w:val="000000"/>
          <w:rtl/>
        </w:rPr>
        <w:t>گو</w:t>
      </w:r>
      <w:r w:rsidRPr="00B76C90">
        <w:rPr>
          <w:rFonts w:hint="cs"/>
          <w:color w:val="000000"/>
          <w:rtl/>
        </w:rPr>
        <w:t>ی</w:t>
      </w:r>
      <w:r w:rsidRPr="00B76C90">
        <w:rPr>
          <w:rFonts w:hint="eastAsia"/>
          <w:color w:val="000000"/>
          <w:rtl/>
        </w:rPr>
        <w:t>د</w:t>
      </w:r>
      <w:r w:rsidRPr="00B76C90">
        <w:rPr>
          <w:rFonts w:hint="cs"/>
          <w:color w:val="000000"/>
          <w:rtl/>
        </w:rPr>
        <w:t xml:space="preserve"> که انسان باید زندگی بکند و مؤید </w:t>
      </w:r>
      <w:r>
        <w:rPr>
          <w:rFonts w:hint="cs"/>
          <w:color w:val="000000"/>
          <w:rtl/>
        </w:rPr>
        <w:t>آن‌هم</w:t>
      </w:r>
      <w:r w:rsidRPr="00B76C90">
        <w:rPr>
          <w:rFonts w:hint="cs"/>
          <w:color w:val="000000"/>
          <w:rtl/>
        </w:rPr>
        <w:t xml:space="preserve"> </w:t>
      </w:r>
      <w:r w:rsidRPr="00B76C90">
        <w:rPr>
          <w:color w:val="000000"/>
          <w:rtl/>
        </w:rPr>
        <w:t>تعل</w:t>
      </w:r>
      <w:r w:rsidRPr="00B76C90">
        <w:rPr>
          <w:rFonts w:hint="cs"/>
          <w:color w:val="000000"/>
          <w:rtl/>
        </w:rPr>
        <w:t>ی</w:t>
      </w:r>
      <w:r w:rsidRPr="00B76C90">
        <w:rPr>
          <w:rFonts w:hint="eastAsia"/>
          <w:color w:val="000000"/>
          <w:rtl/>
        </w:rPr>
        <w:t>ل‌ها</w:t>
      </w:r>
      <w:r w:rsidRPr="00B76C90">
        <w:rPr>
          <w:rFonts w:hint="cs"/>
          <w:color w:val="000000"/>
          <w:rtl/>
        </w:rPr>
        <w:t xml:space="preserve">یی است که به امور دنیوی معلل کرده و ما </w:t>
      </w:r>
      <w:r w:rsidRPr="00B76C90">
        <w:rPr>
          <w:color w:val="000000"/>
          <w:rtl/>
        </w:rPr>
        <w:t>م</w:t>
      </w:r>
      <w:r w:rsidRPr="00B76C90">
        <w:rPr>
          <w:rFonts w:hint="cs"/>
          <w:color w:val="000000"/>
          <w:rtl/>
        </w:rPr>
        <w:t>ی‌</w:t>
      </w:r>
      <w:r w:rsidRPr="00B76C90">
        <w:rPr>
          <w:rFonts w:hint="eastAsia"/>
          <w:color w:val="000000"/>
          <w:rtl/>
        </w:rPr>
        <w:t>گفت</w:t>
      </w:r>
      <w:r w:rsidRPr="00B76C90">
        <w:rPr>
          <w:rFonts w:hint="cs"/>
          <w:color w:val="000000"/>
          <w:rtl/>
        </w:rPr>
        <w:t>ی</w:t>
      </w:r>
      <w:r w:rsidRPr="00B76C90">
        <w:rPr>
          <w:rFonts w:hint="eastAsia"/>
          <w:color w:val="000000"/>
          <w:rtl/>
        </w:rPr>
        <w:t>م</w:t>
      </w:r>
      <w:r w:rsidRPr="00B76C90">
        <w:rPr>
          <w:rFonts w:hint="cs"/>
          <w:color w:val="000000"/>
          <w:rtl/>
        </w:rPr>
        <w:t xml:space="preserve"> که تعلیل احکام به علل دنیوی از جاهایی است که </w:t>
      </w:r>
      <w:r w:rsidRPr="00B76C90">
        <w:rPr>
          <w:color w:val="000000"/>
          <w:rtl/>
        </w:rPr>
        <w:t>نم</w:t>
      </w:r>
      <w:r w:rsidRPr="00B76C90">
        <w:rPr>
          <w:rFonts w:hint="cs"/>
          <w:color w:val="000000"/>
          <w:rtl/>
        </w:rPr>
        <w:t>ی‌</w:t>
      </w:r>
      <w:r w:rsidRPr="00B76C90">
        <w:rPr>
          <w:rFonts w:hint="eastAsia"/>
          <w:color w:val="000000"/>
          <w:rtl/>
        </w:rPr>
        <w:t>شود</w:t>
      </w:r>
      <w:r w:rsidRPr="00B76C90">
        <w:rPr>
          <w:rFonts w:hint="cs"/>
          <w:color w:val="000000"/>
          <w:rtl/>
        </w:rPr>
        <w:t xml:space="preserve"> اصالة المولویه برای آن جاری کرد. در خیلی از </w:t>
      </w:r>
      <w:r w:rsidRPr="00B76C90">
        <w:rPr>
          <w:color w:val="000000"/>
          <w:rtl/>
        </w:rPr>
        <w:t>ا</w:t>
      </w:r>
      <w:r w:rsidRPr="00B76C90">
        <w:rPr>
          <w:rFonts w:hint="cs"/>
          <w:color w:val="000000"/>
          <w:rtl/>
        </w:rPr>
        <w:t>ی</w:t>
      </w:r>
      <w:r w:rsidRPr="00B76C90">
        <w:rPr>
          <w:rFonts w:hint="eastAsia"/>
          <w:color w:val="000000"/>
          <w:rtl/>
        </w:rPr>
        <w:t>ن‌ها</w:t>
      </w:r>
      <w:r w:rsidRPr="00B76C90">
        <w:rPr>
          <w:rFonts w:hint="cs"/>
          <w:color w:val="000000"/>
          <w:rtl/>
        </w:rPr>
        <w:t xml:space="preserve"> معلل </w:t>
      </w:r>
      <w:r>
        <w:rPr>
          <w:color w:val="000000"/>
          <w:rtl/>
        </w:rPr>
        <w:t>به‌حکم</w:t>
      </w:r>
      <w:r w:rsidRPr="00B76C90">
        <w:rPr>
          <w:rFonts w:hint="cs"/>
          <w:color w:val="000000"/>
          <w:rtl/>
        </w:rPr>
        <w:t xml:space="preserve"> اخروی شده است، حکم خاصی که تجسم اعمال را نشان </w:t>
      </w:r>
      <w:r w:rsidRPr="00B76C90">
        <w:rPr>
          <w:color w:val="000000"/>
          <w:rtl/>
        </w:rPr>
        <w:t>م</w:t>
      </w:r>
      <w:r w:rsidRPr="00B76C90">
        <w:rPr>
          <w:rFonts w:hint="cs"/>
          <w:color w:val="000000"/>
          <w:rtl/>
        </w:rPr>
        <w:t>ی‌</w:t>
      </w:r>
      <w:r w:rsidRPr="00B76C90">
        <w:rPr>
          <w:rFonts w:hint="eastAsia"/>
          <w:color w:val="000000"/>
          <w:rtl/>
        </w:rPr>
        <w:t>دهد</w:t>
      </w:r>
      <w:r w:rsidRPr="00B76C90">
        <w:rPr>
          <w:rFonts w:hint="cs"/>
          <w:color w:val="000000"/>
          <w:rtl/>
        </w:rPr>
        <w:t xml:space="preserve"> که در حیطه شرعی و استحبابات دینی </w:t>
      </w:r>
      <w:r w:rsidRPr="00B76C90">
        <w:rPr>
          <w:color w:val="000000"/>
          <w:rtl/>
        </w:rPr>
        <w:t>م</w:t>
      </w:r>
      <w:r w:rsidRPr="00B76C90">
        <w:rPr>
          <w:rFonts w:hint="cs"/>
          <w:color w:val="000000"/>
          <w:rtl/>
        </w:rPr>
        <w:t>ی‌</w:t>
      </w:r>
      <w:r w:rsidRPr="00B76C90">
        <w:rPr>
          <w:rFonts w:hint="eastAsia"/>
          <w:color w:val="000000"/>
          <w:rtl/>
        </w:rPr>
        <w:t>آ</w:t>
      </w:r>
      <w:r w:rsidRPr="00B76C90">
        <w:rPr>
          <w:rFonts w:hint="cs"/>
          <w:color w:val="000000"/>
          <w:rtl/>
        </w:rPr>
        <w:t>ی</w:t>
      </w:r>
      <w:r w:rsidRPr="00B76C90">
        <w:rPr>
          <w:rFonts w:hint="eastAsia"/>
          <w:color w:val="000000"/>
          <w:rtl/>
        </w:rPr>
        <w:t>د</w:t>
      </w:r>
      <w:r w:rsidRPr="00B76C90">
        <w:rPr>
          <w:rFonts w:hint="cs"/>
          <w:color w:val="000000"/>
          <w:rtl/>
        </w:rPr>
        <w:t xml:space="preserve"> روایاتی که علل شرعی و حکم اخروی را برای آن ذکر کرده کم نیستند. امر هم به </w:t>
      </w:r>
      <w:r w:rsidRPr="00B76C90">
        <w:rPr>
          <w:color w:val="000000"/>
          <w:rtl/>
        </w:rPr>
        <w:t>ا</w:t>
      </w:r>
      <w:r w:rsidRPr="00B76C90">
        <w:rPr>
          <w:rFonts w:hint="cs"/>
          <w:color w:val="000000"/>
          <w:rtl/>
        </w:rPr>
        <w:t>ی</w:t>
      </w:r>
      <w:r w:rsidRPr="00B76C90">
        <w:rPr>
          <w:rFonts w:hint="eastAsia"/>
          <w:color w:val="000000"/>
          <w:rtl/>
        </w:rPr>
        <w:t>ن‌ها</w:t>
      </w:r>
      <w:r w:rsidRPr="00B76C90">
        <w:rPr>
          <w:rFonts w:hint="cs"/>
          <w:color w:val="000000"/>
          <w:rtl/>
        </w:rPr>
        <w:t xml:space="preserve"> </w:t>
      </w:r>
      <w:r>
        <w:rPr>
          <w:color w:val="000000"/>
          <w:rtl/>
        </w:rPr>
        <w:t>تعلق‌گرفته</w:t>
      </w:r>
      <w:r w:rsidRPr="00B76C90">
        <w:rPr>
          <w:rFonts w:hint="cs"/>
          <w:color w:val="000000"/>
          <w:rtl/>
        </w:rPr>
        <w:t xml:space="preserve"> اصل هم مولویت در این اوامر است، اگر ارشادات فقط امور دنیوی بود ممکن بود این حرف را بزنیم ولی شامل امور اخروی هم </w:t>
      </w:r>
      <w:r w:rsidRPr="00B76C90">
        <w:rPr>
          <w:color w:val="000000"/>
          <w:rtl/>
        </w:rPr>
        <w:t>م</w:t>
      </w:r>
      <w:r w:rsidRPr="00B76C90">
        <w:rPr>
          <w:rFonts w:hint="cs"/>
          <w:color w:val="000000"/>
          <w:rtl/>
        </w:rPr>
        <w:t>ی‌</w:t>
      </w:r>
      <w:r w:rsidRPr="00B76C90">
        <w:rPr>
          <w:rFonts w:hint="eastAsia"/>
          <w:color w:val="000000"/>
          <w:rtl/>
        </w:rPr>
        <w:t>شود</w:t>
      </w:r>
      <w:r w:rsidRPr="00B76C90">
        <w:rPr>
          <w:rFonts w:hint="cs"/>
          <w:color w:val="000000"/>
          <w:rtl/>
        </w:rPr>
        <w:t>. در باب زراعت</w:t>
      </w:r>
      <w:r w:rsidRPr="00B76C90">
        <w:rPr>
          <w:color w:val="000000"/>
          <w:rtl/>
        </w:rPr>
        <w:t xml:space="preserve"> </w:t>
      </w:r>
      <w:r w:rsidRPr="00B76C90">
        <w:rPr>
          <w:rFonts w:hint="cs"/>
          <w:color w:val="000000"/>
          <w:rtl/>
        </w:rPr>
        <w:t xml:space="preserve">جلد هفده هم مضاربه و مزارعه و مساقات که آمده آنجا هم این </w:t>
      </w:r>
      <w:r>
        <w:rPr>
          <w:color w:val="000000"/>
          <w:rtl/>
        </w:rPr>
        <w:t>مسئله</w:t>
      </w:r>
      <w:r w:rsidRPr="00B76C90">
        <w:rPr>
          <w:rFonts w:hint="cs"/>
          <w:color w:val="000000"/>
          <w:rtl/>
        </w:rPr>
        <w:t xml:space="preserve"> آمده است</w:t>
      </w:r>
      <w:r w:rsidRPr="00B76C90">
        <w:rPr>
          <w:rFonts w:hint="cs"/>
          <w:color w:val="C0504D"/>
          <w:rtl/>
        </w:rPr>
        <w:t xml:space="preserve"> </w:t>
      </w:r>
      <w:r>
        <w:rPr>
          <w:rFonts w:hint="cs"/>
          <w:rtl/>
        </w:rPr>
        <w:t>در ظاهر ارشادی نیست و</w:t>
      </w:r>
      <w:r w:rsidRPr="003B0289">
        <w:rPr>
          <w:rFonts w:hint="cs"/>
          <w:rtl/>
        </w:rPr>
        <w:t xml:space="preserve"> استحباب دارد.</w:t>
      </w:r>
    </w:p>
    <w:p w:rsidR="005566E8" w:rsidRDefault="005566E8" w:rsidP="005566E8">
      <w:pPr>
        <w:pStyle w:val="1"/>
        <w:rPr>
          <w:rFonts w:hint="cs"/>
          <w:rtl/>
        </w:rPr>
      </w:pPr>
      <w:r>
        <w:rPr>
          <w:rFonts w:hint="cs"/>
          <w:rtl/>
        </w:rPr>
        <w:t>سؤال</w:t>
      </w:r>
      <w:r>
        <w:rPr>
          <w:rFonts w:hint="cs"/>
          <w:rtl/>
        </w:rPr>
        <w:t xml:space="preserve"> اول</w:t>
      </w:r>
      <w:r w:rsidR="00EC0AEC">
        <w:rPr>
          <w:rFonts w:hint="cs"/>
          <w:rtl/>
        </w:rPr>
        <w:t>: ارشادی یا مولوی؟</w:t>
      </w:r>
    </w:p>
    <w:p w:rsidR="00012C45" w:rsidRDefault="00012C45" w:rsidP="00012C45">
      <w:pPr>
        <w:rPr>
          <w:rtl/>
        </w:rPr>
      </w:pPr>
      <w:r>
        <w:rPr>
          <w:rFonts w:hint="cs"/>
          <w:rtl/>
        </w:rPr>
        <w:t xml:space="preserve">سؤال دیگری </w:t>
      </w:r>
      <w:r w:rsidRPr="003B0289">
        <w:rPr>
          <w:rFonts w:hint="cs"/>
          <w:rtl/>
        </w:rPr>
        <w:t>ممکن است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نجا مطرح شود که کس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د 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همه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مصاد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عنوان شرع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مولو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نه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خصوص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ت </w:t>
      </w:r>
      <w:r>
        <w:rPr>
          <w:rFonts w:hint="cs"/>
          <w:rtl/>
        </w:rPr>
        <w:t>یا</w:t>
      </w:r>
      <w:r w:rsidRPr="003B0289">
        <w:rPr>
          <w:rFonts w:hint="cs"/>
          <w:rtl/>
        </w:rPr>
        <w:t xml:space="preserve">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داشته باشد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چون </w:t>
      </w:r>
      <w:r w:rsidRPr="003B0289">
        <w:rPr>
          <w:rFonts w:hint="cs"/>
          <w:rtl/>
        </w:rPr>
        <w:t xml:space="preserve">دو </w:t>
      </w:r>
      <w:r>
        <w:rPr>
          <w:rFonts w:hint="cs"/>
          <w:rtl/>
        </w:rPr>
        <w:t xml:space="preserve">بحث در این نوع روایات داریم؛ </w:t>
      </w:r>
      <w:r w:rsidRPr="003B0289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می‌گوید زراعت مستحب است، غرس، </w:t>
      </w:r>
      <w:r w:rsidRPr="003B0289">
        <w:rPr>
          <w:rFonts w:hint="cs"/>
          <w:rtl/>
        </w:rPr>
        <w:t>مستحب است تجارت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مستحب است مضاربه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مستحب است. کسب مال از طریق حلال، </w:t>
      </w:r>
      <w:r w:rsidRPr="003B0289">
        <w:rPr>
          <w:rFonts w:hint="cs"/>
          <w:rtl/>
        </w:rPr>
        <w:t>مستحب است</w:t>
      </w:r>
      <w:r>
        <w:rPr>
          <w:rtl/>
        </w:rPr>
        <w:t>؛ و</w:t>
      </w:r>
      <w:r>
        <w:rPr>
          <w:rFonts w:hint="cs"/>
          <w:rtl/>
        </w:rPr>
        <w:t xml:space="preserve"> عناوین</w:t>
      </w:r>
      <w:r w:rsidRPr="003B0289">
        <w:rPr>
          <w:rFonts w:hint="cs"/>
          <w:rtl/>
        </w:rPr>
        <w:t xml:space="preserve"> نظ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3B0289">
        <w:rPr>
          <w:rFonts w:hint="cs"/>
          <w:rtl/>
        </w:rPr>
        <w:t xml:space="preserve"> کم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</w:t>
      </w:r>
      <w:r>
        <w:rPr>
          <w:rFonts w:hint="cs"/>
          <w:rtl/>
        </w:rPr>
        <w:t>ند،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نجا دو بحث است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انات ارشاد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مولو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در </w:t>
      </w:r>
      <w:r>
        <w:rPr>
          <w:rtl/>
        </w:rPr>
        <w:t>آن‌ها</w:t>
      </w:r>
      <w:r w:rsidRPr="003B0289">
        <w:rPr>
          <w:rFonts w:hint="cs"/>
          <w:rtl/>
        </w:rPr>
        <w:t xml:space="preserve"> ملحوظ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ست که </w:t>
      </w:r>
      <w:r>
        <w:rPr>
          <w:rFonts w:hint="cs"/>
          <w:rtl/>
        </w:rPr>
        <w:t>جواب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Fonts w:hint="cs"/>
          <w:rtl/>
        </w:rPr>
        <w:t>داده شد.</w:t>
      </w:r>
    </w:p>
    <w:p w:rsidR="005566E8" w:rsidRDefault="00012C45" w:rsidP="005566E8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5566E8">
        <w:rPr>
          <w:rFonts w:hint="cs"/>
          <w:rtl/>
        </w:rPr>
        <w:t xml:space="preserve">سؤال </w:t>
      </w:r>
      <w:r w:rsidR="005566E8">
        <w:rPr>
          <w:rFonts w:hint="cs"/>
          <w:rtl/>
        </w:rPr>
        <w:t>دوم</w:t>
      </w:r>
      <w:r w:rsidR="00EC0AEC">
        <w:rPr>
          <w:rFonts w:hint="cs"/>
          <w:rtl/>
        </w:rPr>
        <w:t>: موضوعیت یا طریقیت؟</w:t>
      </w:r>
    </w:p>
    <w:p w:rsidR="009C00FD" w:rsidRDefault="00012C45" w:rsidP="00EC0AEC">
      <w:pPr>
        <w:rPr>
          <w:rFonts w:hint="cs"/>
          <w:rtl/>
        </w:rPr>
      </w:pPr>
      <w:r>
        <w:rPr>
          <w:rFonts w:hint="cs"/>
          <w:rtl/>
        </w:rPr>
        <w:t xml:space="preserve">سؤال دیگر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</w:t>
      </w:r>
      <w:r>
        <w:rPr>
          <w:rFonts w:hint="cs"/>
          <w:rtl/>
        </w:rPr>
        <w:t xml:space="preserve"> کسی بگوید</w:t>
      </w:r>
      <w:r w:rsidRPr="003B0289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به </w:t>
      </w:r>
      <w:r>
        <w:rPr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ندارد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بلکه همه مصاد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حکم کل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که </w:t>
      </w:r>
      <w:r>
        <w:rPr>
          <w:rFonts w:hint="cs"/>
          <w:rtl/>
        </w:rPr>
        <w:t xml:space="preserve">مؤمن </w:t>
      </w:r>
      <w:r w:rsidRPr="003B028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انسان مسلمان 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اهل کار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تلاش باشد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کار مف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زندگ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فرد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اجتماعی خود</w:t>
      </w:r>
      <w:r w:rsidRPr="003B0289">
        <w:rPr>
          <w:rFonts w:hint="cs"/>
          <w:rtl/>
        </w:rPr>
        <w:t xml:space="preserve"> انجام بدهد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مصاد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 او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است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این هم</w:t>
      </w:r>
      <w:r w:rsidRPr="003B0289">
        <w:rPr>
          <w:rFonts w:hint="cs"/>
          <w:rtl/>
        </w:rPr>
        <w:t xml:space="preserve"> احتمال</w:t>
      </w:r>
      <w:r>
        <w:rPr>
          <w:rFonts w:hint="cs"/>
          <w:rtl/>
        </w:rPr>
        <w:t>ی است</w:t>
      </w:r>
      <w:r w:rsidRPr="003B0289">
        <w:rPr>
          <w:rFonts w:hint="cs"/>
          <w:rtl/>
        </w:rPr>
        <w:t xml:space="preserve"> که ممکن است کس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نجا بدهد</w:t>
      </w:r>
      <w:r>
        <w:rPr>
          <w:rFonts w:hint="cs"/>
          <w:rtl/>
        </w:rPr>
        <w:t xml:space="preserve"> و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خصوصیت غرس</w:t>
      </w:r>
      <w:r w:rsidRPr="003B0289">
        <w:rPr>
          <w:rFonts w:hint="cs"/>
          <w:rtl/>
        </w:rPr>
        <w:t xml:space="preserve"> نهال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زراعت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F25333">
        <w:rPr>
          <w:rFonts w:hint="cs"/>
          <w:rtl/>
        </w:rPr>
        <w:t xml:space="preserve"> </w:t>
      </w:r>
      <w:r w:rsidRPr="003B0289">
        <w:rPr>
          <w:rFonts w:hint="cs"/>
          <w:rtl/>
        </w:rPr>
        <w:t>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ندارد</w:t>
      </w:r>
      <w:r>
        <w:rPr>
          <w:rtl/>
        </w:rPr>
        <w:t>؛ که</w:t>
      </w:r>
      <w:r w:rsidRPr="003B0289">
        <w:rPr>
          <w:rFonts w:hint="cs"/>
          <w:rtl/>
        </w:rPr>
        <w:t xml:space="preserve"> </w:t>
      </w:r>
      <w:r>
        <w:rPr>
          <w:rtl/>
        </w:rPr>
        <w:t>درواقع</w:t>
      </w:r>
      <w:r w:rsidRPr="003B0289">
        <w:rPr>
          <w:rFonts w:hint="cs"/>
          <w:rtl/>
        </w:rPr>
        <w:t xml:space="preserve"> مولو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را قبول 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پوسته حکم است</w:t>
      </w:r>
      <w:r>
        <w:rPr>
          <w:rFonts w:hint="cs"/>
          <w:rtl/>
        </w:rPr>
        <w:t xml:space="preserve">، </w:t>
      </w:r>
      <w:r w:rsidRPr="003B0289">
        <w:rPr>
          <w:rFonts w:hint="cs"/>
          <w:rtl/>
        </w:rPr>
        <w:lastRenderedPageBreak/>
        <w:t>هسته اصل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حکم فعال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مف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و</w:t>
      </w:r>
      <w:r>
        <w:rPr>
          <w:rFonts w:hint="cs"/>
          <w:rtl/>
        </w:rPr>
        <w:t xml:space="preserve"> مؤثر است و </w:t>
      </w:r>
      <w:r w:rsidRPr="003B0289">
        <w:rPr>
          <w:rFonts w:hint="cs"/>
          <w:rtl/>
        </w:rPr>
        <w:t>آن عنوان اصل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که استحباب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رجحان دارد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همه مصاد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حکم مولو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نه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مستقله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با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هم خلاف ظواهر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اصول هست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به‌تناسب</w:t>
      </w:r>
      <w:r w:rsidRPr="003B0289">
        <w:rPr>
          <w:rFonts w:hint="cs"/>
          <w:rtl/>
        </w:rPr>
        <w:t xml:space="preserve"> به آن اصول موضوعه مباحث استنباط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اجتهادات </w:t>
      </w:r>
      <w:r>
        <w:rPr>
          <w:rtl/>
        </w:rPr>
        <w:t>را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Pr="003B0289">
        <w:rPr>
          <w:rFonts w:hint="cs"/>
          <w:rtl/>
        </w:rPr>
        <w:t xml:space="preserve"> </w:t>
      </w:r>
      <w:r>
        <w:rPr>
          <w:rtl/>
        </w:rPr>
        <w:t>اشاره‌</w:t>
      </w:r>
      <w:r>
        <w:rPr>
          <w:rFonts w:hint="cs"/>
          <w:rtl/>
        </w:rPr>
        <w:t xml:space="preserve"> </w:t>
      </w:r>
      <w:r>
        <w:rPr>
          <w:rtl/>
        </w:rPr>
        <w:t>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اصالة</w:t>
      </w:r>
      <w:r w:rsidRPr="003B0289">
        <w:rPr>
          <w:rFonts w:hint="cs"/>
          <w:rtl/>
        </w:rPr>
        <w:t xml:space="preserve"> المولو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ه</w:t>
      </w:r>
      <w:r>
        <w:rPr>
          <w:rFonts w:hint="cs"/>
          <w:rtl/>
        </w:rPr>
        <w:t>، اصالة</w:t>
      </w:r>
      <w:r w:rsidRPr="003B0289">
        <w:rPr>
          <w:rFonts w:hint="cs"/>
          <w:rtl/>
        </w:rPr>
        <w:t xml:space="preserve"> ال</w:t>
      </w:r>
      <w:r>
        <w:rPr>
          <w:rFonts w:hint="cs"/>
          <w:rtl/>
        </w:rPr>
        <w:t>الهیه در احکام در مقابل ولائی</w:t>
      </w:r>
      <w:r w:rsidRPr="003B0289">
        <w:rPr>
          <w:rFonts w:hint="cs"/>
          <w:rtl/>
        </w:rPr>
        <w:t xml:space="preserve"> بودن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اصل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است </w:t>
      </w:r>
      <w:r>
        <w:rPr>
          <w:rFonts w:hint="cs"/>
          <w:rtl/>
        </w:rPr>
        <w:t>که عنوان اولی</w:t>
      </w:r>
      <w:r w:rsidRPr="003B0289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یکی هم از اصول اصالة</w:t>
      </w:r>
      <w:r w:rsidRPr="003B0289">
        <w:rPr>
          <w:rFonts w:hint="cs"/>
          <w:rtl/>
        </w:rPr>
        <w:t xml:space="preserve"> الموضوع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ه در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در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در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ات </w:t>
      </w:r>
      <w:r>
        <w:rPr>
          <w:rtl/>
        </w:rPr>
        <w:t>و احاد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 w:rsidRPr="003B0289">
        <w:rPr>
          <w:rFonts w:hint="cs"/>
          <w:rtl/>
        </w:rPr>
        <w:t xml:space="preserve"> ما وارد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شود اصل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دارد</w:t>
      </w:r>
      <w:r>
        <w:rPr>
          <w:rFonts w:hint="cs"/>
          <w:rtl/>
        </w:rPr>
        <w:t>؛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نکه </w:t>
      </w:r>
      <w:r>
        <w:rPr>
          <w:rFonts w:hint="cs"/>
          <w:rtl/>
        </w:rPr>
        <w:t xml:space="preserve">آن </w:t>
      </w:r>
      <w:r w:rsidRPr="003B0289">
        <w:rPr>
          <w:rFonts w:hint="cs"/>
          <w:rtl/>
        </w:rPr>
        <w:t>را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 بگ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خلاف اصل است</w:t>
      </w:r>
      <w:r w:rsidR="009C00FD">
        <w:rPr>
          <w:rFonts w:hint="cs"/>
          <w:rtl/>
        </w:rPr>
        <w:t>.</w:t>
      </w:r>
    </w:p>
    <w:p w:rsidR="00012C45" w:rsidRDefault="00012C45" w:rsidP="00EC0AEC">
      <w:pPr>
        <w:rPr>
          <w:rtl/>
        </w:rPr>
      </w:pPr>
      <w:r w:rsidRPr="003B0289">
        <w:rPr>
          <w:rFonts w:hint="cs"/>
          <w:rtl/>
        </w:rPr>
        <w:t>در بح</w:t>
      </w:r>
      <w:r>
        <w:rPr>
          <w:rFonts w:hint="cs"/>
          <w:rtl/>
        </w:rPr>
        <w:t>ث قضا این بحث را داریم و خیلی جدی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آنجا مطرح است </w:t>
      </w:r>
      <w:r w:rsidRPr="003B0289">
        <w:rPr>
          <w:rFonts w:hint="cs"/>
          <w:rtl/>
        </w:rPr>
        <w:t>که بعض</w:t>
      </w:r>
      <w:r>
        <w:rPr>
          <w:rFonts w:hint="cs"/>
          <w:rtl/>
        </w:rPr>
        <w:t>ی از</w:t>
      </w:r>
      <w:r w:rsidRPr="003B0289">
        <w:rPr>
          <w:rFonts w:hint="cs"/>
          <w:rtl/>
        </w:rPr>
        <w:t xml:space="preserve"> فقها </w:t>
      </w:r>
      <w:r w:rsidR="00EC0AEC" w:rsidRPr="003B0289">
        <w:rPr>
          <w:rFonts w:hint="cs"/>
          <w:rtl/>
        </w:rPr>
        <w:t>هم</w:t>
      </w:r>
      <w:r w:rsidR="00EC0AEC" w:rsidRPr="003B0289"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مطرح </w:t>
      </w:r>
      <w:r>
        <w:rPr>
          <w:rtl/>
        </w:rPr>
        <w:t>کرده‌اند</w:t>
      </w:r>
      <w:r w:rsidRPr="003B0289">
        <w:rPr>
          <w:rFonts w:hint="cs"/>
          <w:rtl/>
        </w:rPr>
        <w:t xml:space="preserve"> من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نمونه </w:t>
      </w:r>
      <w:r>
        <w:rPr>
          <w:rFonts w:hint="cs"/>
          <w:rtl/>
        </w:rPr>
        <w:t>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ند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3B0289">
        <w:rPr>
          <w:rFonts w:hint="cs"/>
          <w:rtl/>
        </w:rPr>
        <w:t xml:space="preserve"> قاض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ش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عه باشد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از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 استفاده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شود</w:t>
      </w:r>
      <w:r>
        <w:rPr>
          <w:rFonts w:hint="cs"/>
          <w:rtl/>
        </w:rPr>
        <w:t>؛</w:t>
      </w:r>
      <w:r w:rsidRPr="003B0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Fonts w:hint="cs"/>
          <w:rtl/>
        </w:rPr>
        <w:t>سؤال</w:t>
      </w:r>
      <w:r w:rsidRPr="003B0289">
        <w:rPr>
          <w:rFonts w:hint="cs"/>
          <w:rtl/>
        </w:rPr>
        <w:t xml:space="preserve"> مطرح است که درست است ش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عه بودن شرط است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مولو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 هست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ت دارد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 به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</w:t>
      </w:r>
      <w:r>
        <w:rPr>
          <w:rtl/>
        </w:rPr>
        <w:t>به‌عنوان‌مثال</w:t>
      </w:r>
      <w:r w:rsidRPr="003B0289">
        <w:rPr>
          <w:rFonts w:hint="cs"/>
          <w:rtl/>
        </w:rPr>
        <w:t xml:space="preserve"> ممکن است کس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ش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عه بودن قاض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ق به احراز صدور حکم </w:t>
      </w:r>
      <w:r>
        <w:rPr>
          <w:rFonts w:hint="cs"/>
          <w:rtl/>
        </w:rPr>
        <w:t xml:space="preserve">از </w:t>
      </w:r>
      <w:r w:rsidRPr="003B0289">
        <w:rPr>
          <w:rFonts w:hint="cs"/>
          <w:rtl/>
        </w:rPr>
        <w:t>مواز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شرط اصل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قضا</w:t>
      </w:r>
      <w:r>
        <w:rPr>
          <w:rFonts w:hint="cs"/>
          <w:rtl/>
        </w:rPr>
        <w:t>ء</w:t>
      </w:r>
      <w:r w:rsidRPr="003B0289">
        <w:rPr>
          <w:rFonts w:hint="cs"/>
          <w:rtl/>
        </w:rPr>
        <w:t xml:space="preserve"> ما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مواز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فقه ش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عه و</w:t>
      </w:r>
      <w:r>
        <w:rPr>
          <w:rFonts w:hint="cs"/>
          <w:rtl/>
        </w:rPr>
        <w:t xml:space="preserve"> </w:t>
      </w:r>
      <w:r>
        <w:rPr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3B0289">
        <w:rPr>
          <w:rFonts w:hint="cs"/>
          <w:rtl/>
        </w:rPr>
        <w:t xml:space="preserve"> صادر بشود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نظم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دا بکند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منتها 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احراز </w:t>
      </w:r>
      <w:r>
        <w:rPr>
          <w:rFonts w:hint="cs"/>
          <w:rtl/>
        </w:rPr>
        <w:t>آن</w:t>
      </w:r>
      <w:r w:rsidRPr="003B0289">
        <w:rPr>
          <w:rFonts w:hint="cs"/>
          <w:rtl/>
        </w:rPr>
        <w:t xml:space="preserve"> تش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مان </w:t>
      </w:r>
      <w:r>
        <w:rPr>
          <w:rtl/>
        </w:rPr>
        <w:t>به‌اصطلاح</w:t>
      </w:r>
      <w:r w:rsidRPr="003B0289">
        <w:rPr>
          <w:rFonts w:hint="cs"/>
          <w:rtl/>
        </w:rPr>
        <w:t xml:space="preserve"> فقه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را شرط </w:t>
      </w:r>
      <w:r>
        <w:rPr>
          <w:rtl/>
        </w:rPr>
        <w:t>کرده‌اند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الا اگر جا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بتوان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 xml:space="preserve"> این را</w:t>
      </w:r>
      <w:r w:rsidRPr="003B0289">
        <w:rPr>
          <w:rFonts w:hint="cs"/>
          <w:rtl/>
        </w:rPr>
        <w:t xml:space="preserve"> احراز بکن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tl/>
        </w:rPr>
        <w:t>مثل‌ا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وقتی‌که</w:t>
      </w:r>
      <w:r w:rsidRPr="003B0289">
        <w:rPr>
          <w:rFonts w:hint="cs"/>
          <w:rtl/>
        </w:rPr>
        <w:t xml:space="preserve"> نظام اسلام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بر پا شود همه </w:t>
      </w:r>
      <w:r>
        <w:rPr>
          <w:rFonts w:hint="cs"/>
          <w:rtl/>
        </w:rPr>
        <w:t>مسائل فقهی به‌صورت قوانین مد</w:t>
      </w:r>
      <w:r w:rsidR="001979CD">
        <w:rPr>
          <w:rFonts w:hint="cs"/>
          <w:rtl/>
        </w:rPr>
        <w:t>ون</w:t>
      </w:r>
      <w:r w:rsidRPr="003B0289">
        <w:rPr>
          <w:rFonts w:hint="cs"/>
          <w:rtl/>
        </w:rPr>
        <w:t xml:space="preserve"> مرسوم رسم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 w:rsidR="001979CD">
        <w:rPr>
          <w:rtl/>
        </w:rPr>
        <w:t>درمی‌آید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1979CD">
        <w:rPr>
          <w:rtl/>
        </w:rPr>
        <w:t>هرکسی</w:t>
      </w:r>
      <w:r w:rsidRPr="003B0289">
        <w:rPr>
          <w:rFonts w:hint="cs"/>
          <w:rtl/>
        </w:rPr>
        <w:t xml:space="preserve"> هم 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بر اساس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قوان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قضاوت بکند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ممکن است بگو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شرط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ندارد</w:t>
      </w:r>
      <w:r>
        <w:rPr>
          <w:rFonts w:hint="cs"/>
          <w:rtl/>
        </w:rPr>
        <w:t>، بلکه</w:t>
      </w:r>
      <w:r w:rsidRPr="003B0289">
        <w:rPr>
          <w:rFonts w:hint="cs"/>
          <w:rtl/>
        </w:rPr>
        <w:t xml:space="preserve"> شرط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طبق مواز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باشد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گفته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شود اصل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وقت</w:t>
      </w:r>
      <w:r>
        <w:rPr>
          <w:rFonts w:hint="cs"/>
          <w:rtl/>
        </w:rPr>
        <w:t xml:space="preserve">ی </w:t>
      </w:r>
      <w:r w:rsidRPr="003B0289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د </w:t>
      </w:r>
      <w:r>
        <w:rPr>
          <w:rFonts w:hint="cs"/>
          <w:rtl/>
        </w:rPr>
        <w:t>مؤمن</w:t>
      </w:r>
      <w:r w:rsidRPr="003B0289">
        <w:rPr>
          <w:rFonts w:hint="cs"/>
          <w:rtl/>
        </w:rPr>
        <w:t xml:space="preserve"> باشد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عه باشد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رجوع به </w:t>
      </w:r>
      <w:r>
        <w:rPr>
          <w:rtl/>
        </w:rPr>
        <w:t>آن‌ها</w:t>
      </w:r>
      <w:r w:rsidRPr="003B0289">
        <w:rPr>
          <w:rFonts w:hint="cs"/>
          <w:rtl/>
        </w:rPr>
        <w:t xml:space="preserve"> نکن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رجل منکم باشد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اصالة الموضوعیه 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اصل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عنوان بما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هوهو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دخ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 در حکم است نه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ق به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جا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باشد، مگر اینکه خلاف آن</w:t>
      </w:r>
      <w:r w:rsidRPr="003B0289">
        <w:rPr>
          <w:rFonts w:hint="cs"/>
          <w:rtl/>
        </w:rPr>
        <w:t xml:space="preserve"> ثابت شود</w:t>
      </w:r>
      <w:r>
        <w:rPr>
          <w:rFonts w:hint="cs"/>
          <w:rtl/>
        </w:rPr>
        <w:t>.</w:t>
      </w:r>
    </w:p>
    <w:p w:rsidR="009C00FD" w:rsidRDefault="00012C45" w:rsidP="00012C45">
      <w:pPr>
        <w:rPr>
          <w:rFonts w:hint="cs"/>
          <w:rtl/>
        </w:rPr>
      </w:pPr>
      <w:r w:rsidRPr="003B0289">
        <w:rPr>
          <w:rFonts w:hint="cs"/>
          <w:rtl/>
        </w:rPr>
        <w:t xml:space="preserve"> البته در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بحث قرائن</w:t>
      </w:r>
      <w:r>
        <w:rPr>
          <w:rFonts w:hint="cs"/>
          <w:rtl/>
        </w:rPr>
        <w:t>ی هست که</w:t>
      </w:r>
      <w:r w:rsidRPr="003B0289">
        <w:rPr>
          <w:rFonts w:hint="cs"/>
          <w:rtl/>
        </w:rPr>
        <w:t xml:space="preserve">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tl/>
        </w:rPr>
        <w:t>به‌هرحال</w:t>
      </w:r>
      <w:r w:rsidRPr="003B0289">
        <w:rPr>
          <w:rFonts w:hint="cs"/>
          <w:rtl/>
        </w:rPr>
        <w:t xml:space="preserve">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</w:t>
      </w:r>
      <w:r>
        <w:rPr>
          <w:rFonts w:hint="cs"/>
          <w:rtl/>
        </w:rPr>
        <w:t xml:space="preserve"> اینجا هست.</w:t>
      </w:r>
    </w:p>
    <w:p w:rsidR="00012C45" w:rsidRDefault="00012C45" w:rsidP="00012C45">
      <w:pPr>
        <w:rPr>
          <w:rtl/>
        </w:rPr>
      </w:pP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>که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دو معنا دارد</w:t>
      </w:r>
      <w:r>
        <w:rPr>
          <w:rFonts w:hint="cs"/>
          <w:rtl/>
        </w:rPr>
        <w:t xml:space="preserve"> و</w:t>
      </w:r>
      <w:r w:rsidRPr="003B0289">
        <w:rPr>
          <w:rFonts w:hint="cs"/>
          <w:rtl/>
        </w:rPr>
        <w:t xml:space="preserve"> هر دو معنا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از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ش‌فرض‌ها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استنباط ما</w:t>
      </w:r>
      <w:r>
        <w:rPr>
          <w:rFonts w:hint="cs"/>
          <w:rtl/>
        </w:rPr>
        <w:t xml:space="preserve"> است یعنی همان‌طور که اصالة</w:t>
      </w:r>
      <w:r w:rsidRPr="003B0289">
        <w:rPr>
          <w:rFonts w:hint="cs"/>
          <w:rtl/>
        </w:rPr>
        <w:t xml:space="preserve"> المولو</w:t>
      </w:r>
      <w:r>
        <w:rPr>
          <w:rFonts w:hint="cs"/>
          <w:rtl/>
        </w:rPr>
        <w:t>یه اصالة</w:t>
      </w:r>
      <w:r w:rsidRPr="003B0289">
        <w:rPr>
          <w:rFonts w:hint="cs"/>
          <w:rtl/>
        </w:rPr>
        <w:t xml:space="preserve"> ال</w:t>
      </w:r>
      <w:r>
        <w:rPr>
          <w:rFonts w:hint="cs"/>
          <w:rtl/>
        </w:rPr>
        <w:t>الهی</w:t>
      </w:r>
      <w:r w:rsidRPr="003B0289">
        <w:rPr>
          <w:rFonts w:hint="cs"/>
          <w:rtl/>
        </w:rPr>
        <w:t>ه</w:t>
      </w:r>
      <w:r>
        <w:rPr>
          <w:rFonts w:hint="cs"/>
          <w:rtl/>
        </w:rPr>
        <w:t xml:space="preserve">، </w:t>
      </w:r>
      <w:r w:rsidRPr="003B0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هفت </w:t>
      </w:r>
      <w:r>
        <w:rPr>
          <w:rtl/>
        </w:rPr>
        <w:t>هشت‌گانه</w:t>
      </w:r>
      <w:r w:rsidRPr="003B0289">
        <w:rPr>
          <w:rFonts w:hint="cs"/>
          <w:rtl/>
        </w:rPr>
        <w:t xml:space="preserve"> که بحث شده </w:t>
      </w:r>
      <w:r>
        <w:rPr>
          <w:rFonts w:hint="cs"/>
          <w:rtl/>
        </w:rPr>
        <w:t xml:space="preserve">و </w:t>
      </w:r>
      <w:r w:rsidRPr="003B0289">
        <w:rPr>
          <w:rFonts w:hint="cs"/>
          <w:rtl/>
        </w:rPr>
        <w:t>جزء</w:t>
      </w:r>
      <w:r>
        <w:rPr>
          <w:rFonts w:hint="cs"/>
          <w:rtl/>
        </w:rPr>
        <w:t xml:space="preserve">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ش‌فرض‌ها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 </w:t>
      </w: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>به دو معنا</w:t>
      </w:r>
      <w:r>
        <w:rPr>
          <w:rFonts w:hint="cs"/>
          <w:rtl/>
        </w:rPr>
        <w:t xml:space="preserve"> است؛</w:t>
      </w:r>
    </w:p>
    <w:p w:rsidR="00012C45" w:rsidRDefault="00012C45" w:rsidP="009C00FD">
      <w:pPr>
        <w:pStyle w:val="2"/>
        <w:rPr>
          <w:rtl/>
        </w:rPr>
      </w:pPr>
      <w:r>
        <w:rPr>
          <w:rFonts w:hint="cs"/>
          <w:rtl/>
        </w:rPr>
        <w:lastRenderedPageBreak/>
        <w:t>معنای اول</w:t>
      </w:r>
      <w:r w:rsidRPr="00105C65">
        <w:rPr>
          <w:rFonts w:hint="cs"/>
          <w:rtl/>
        </w:rPr>
        <w:t xml:space="preserve"> </w:t>
      </w:r>
      <w:r>
        <w:rPr>
          <w:rFonts w:hint="cs"/>
          <w:rtl/>
        </w:rPr>
        <w:t>اصالة الموضوعیه</w:t>
      </w:r>
    </w:p>
    <w:p w:rsidR="00012C45" w:rsidRPr="003B0289" w:rsidRDefault="00012C45" w:rsidP="009C00FD">
      <w:pPr>
        <w:rPr>
          <w:rtl/>
        </w:rPr>
      </w:pPr>
      <w:r>
        <w:rPr>
          <w:rFonts w:hint="cs"/>
          <w:rtl/>
        </w:rPr>
        <w:t xml:space="preserve"> ی</w:t>
      </w:r>
      <w:r w:rsidRPr="003B0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در قبال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</w:t>
      </w:r>
      <w:r>
        <w:rPr>
          <w:rFonts w:hint="cs"/>
          <w:rtl/>
        </w:rPr>
        <w:t xml:space="preserve"> است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حت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در عدالت هم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بحث هست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م عدل از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3B0289">
        <w:rPr>
          <w:rFonts w:hint="cs"/>
          <w:rtl/>
        </w:rPr>
        <w:t xml:space="preserve"> قاض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چون عقل</w:t>
      </w:r>
      <w:r>
        <w:rPr>
          <w:rFonts w:hint="cs"/>
          <w:rtl/>
        </w:rPr>
        <w:t>ا</w:t>
      </w:r>
      <w:r w:rsidRPr="003B0289">
        <w:rPr>
          <w:rFonts w:hint="cs"/>
          <w:rtl/>
        </w:rPr>
        <w:t xml:space="preserve"> شرط قاض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را </w:t>
      </w:r>
      <w:r>
        <w:rPr>
          <w:rFonts w:hint="cs"/>
          <w:rtl/>
        </w:rPr>
        <w:t>وثوق او می‌</w:t>
      </w:r>
      <w:r w:rsidRPr="003B0289">
        <w:rPr>
          <w:rFonts w:hint="cs"/>
          <w:rtl/>
        </w:rPr>
        <w:t>دانند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عدل به معنا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فقه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شرط باشد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که در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آمده</w:t>
      </w:r>
      <w:r>
        <w:rPr>
          <w:rFonts w:hint="cs"/>
          <w:rtl/>
        </w:rPr>
        <w:t xml:space="preserve"> است؛</w:t>
      </w:r>
      <w:r w:rsidRPr="003B0289">
        <w:rPr>
          <w:rFonts w:hint="cs"/>
          <w:rtl/>
        </w:rPr>
        <w:t xml:space="preserve"> آ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دارد</w:t>
      </w:r>
      <w:r>
        <w:rPr>
          <w:rFonts w:hint="cs"/>
          <w:rtl/>
        </w:rPr>
        <w:t>، یا طریقیت دارد؟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وقتی‌که</w:t>
      </w:r>
      <w:r w:rsidRPr="003B0289">
        <w:rPr>
          <w:rFonts w:hint="cs"/>
          <w:rtl/>
        </w:rPr>
        <w:t xml:space="preserve"> نظام اجتماع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ابزارها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نظارت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کنترل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شرط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اگر در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ستم که ابزارها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نظارت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وجود دارد ممکن است بگو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چون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دارد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</w:t>
      </w:r>
      <w:r>
        <w:rPr>
          <w:rtl/>
        </w:rPr>
        <w:t>آنجا</w:t>
      </w:r>
      <w:r w:rsidRPr="003B0289">
        <w:rPr>
          <w:rFonts w:hint="cs"/>
          <w:rtl/>
        </w:rPr>
        <w:t xml:space="preserve"> شرط مستقل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Fonts w:hint="cs"/>
          <w:rtl/>
        </w:rPr>
        <w:t xml:space="preserve">.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3B0289">
        <w:rPr>
          <w:rFonts w:hint="cs"/>
          <w:rtl/>
        </w:rPr>
        <w:t xml:space="preserve"> معنا است که اصل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است</w:t>
      </w:r>
      <w:r>
        <w:rPr>
          <w:rFonts w:hint="cs"/>
          <w:rtl/>
        </w:rPr>
        <w:t>؛</w:t>
      </w:r>
      <w:r w:rsidRPr="003B0289">
        <w:rPr>
          <w:rFonts w:hint="cs"/>
          <w:rtl/>
        </w:rPr>
        <w:t xml:space="preserve"> عبور از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Fonts w:hint="cs"/>
          <w:rtl/>
        </w:rPr>
        <w:t xml:space="preserve">و </w:t>
      </w:r>
      <w:r w:rsidRPr="003B0289">
        <w:rPr>
          <w:rFonts w:hint="cs"/>
          <w:rtl/>
        </w:rPr>
        <w:t>قول به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tl/>
        </w:rPr>
        <w:t>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Pr="003B0289">
        <w:rPr>
          <w:rFonts w:hint="cs"/>
          <w:rtl/>
        </w:rPr>
        <w:t xml:space="preserve"> خاص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متقن</w:t>
      </w:r>
      <w:r>
        <w:rPr>
          <w:rFonts w:hint="cs"/>
          <w:rtl/>
        </w:rPr>
        <w:t>ی می‌</w:t>
      </w:r>
      <w:r w:rsidRPr="003B0289">
        <w:rPr>
          <w:rFonts w:hint="cs"/>
          <w:rtl/>
        </w:rPr>
        <w:t>خواهد که ما دست از آن بردار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معنا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 xml:space="preserve">که در مقابل طریقیت است، </w:t>
      </w:r>
      <w:r w:rsidRPr="003B0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</w:t>
      </w:r>
      <w:r>
        <w:rPr>
          <w:rFonts w:hint="cs"/>
          <w:rtl/>
        </w:rPr>
        <w:t>.</w:t>
      </w:r>
    </w:p>
    <w:p w:rsidR="00012C45" w:rsidRPr="003B0289" w:rsidRDefault="00012C45" w:rsidP="009C00FD">
      <w:pPr>
        <w:pStyle w:val="2"/>
        <w:spacing w:before="0"/>
        <w:rPr>
          <w:rtl/>
        </w:rPr>
      </w:pPr>
      <w:r w:rsidRPr="003B0289">
        <w:rPr>
          <w:rFonts w:hint="cs"/>
          <w:rtl/>
        </w:rPr>
        <w:t>معنا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دوم </w:t>
      </w:r>
      <w:r>
        <w:rPr>
          <w:rFonts w:hint="cs"/>
          <w:rtl/>
        </w:rPr>
        <w:t>اصالة الموضوعیه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>معنا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دوم </w:t>
      </w: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 xml:space="preserve">که از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ش‌فرض‌ها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استنباط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اجتهاد متداول </w:t>
      </w:r>
      <w:r>
        <w:rPr>
          <w:rFonts w:hint="cs"/>
          <w:rtl/>
        </w:rPr>
        <w:t xml:space="preserve">ما </w:t>
      </w:r>
      <w:r w:rsidRPr="003B0289">
        <w:rPr>
          <w:rFonts w:hint="cs"/>
          <w:rtl/>
        </w:rPr>
        <w:t>است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است که </w:t>
      </w:r>
      <w:r w:rsidRPr="003B0289">
        <w:rPr>
          <w:rFonts w:ascii="Times New Roman" w:hAnsi="Times New Roman" w:cs="Times New Roman" w:hint="cs"/>
          <w:rtl/>
        </w:rPr>
        <w:t>–</w:t>
      </w:r>
      <w:r w:rsidRPr="003B0289">
        <w:rPr>
          <w:rFonts w:hint="cs"/>
          <w:rtl/>
        </w:rPr>
        <w:t xml:space="preserve"> من هم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شه که تعب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 به اجتهاد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استنباط متداول</w:t>
      </w:r>
      <w:r>
        <w:rPr>
          <w:rFonts w:hint="cs"/>
          <w:rtl/>
        </w:rPr>
        <w:t xml:space="preserve"> می‌کنم به این دلیل</w:t>
      </w:r>
      <w:r w:rsidRPr="003B0289">
        <w:rPr>
          <w:rFonts w:hint="cs"/>
          <w:rtl/>
        </w:rPr>
        <w:t xml:space="preserve"> که اصول معمولا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قابل دف</w:t>
      </w:r>
      <w:r>
        <w:rPr>
          <w:rFonts w:hint="cs"/>
          <w:rtl/>
        </w:rPr>
        <w:t xml:space="preserve">اع است ولی در بعضی 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زه‌کار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 آن</w:t>
      </w:r>
      <w:r w:rsidRPr="003B0289">
        <w:rPr>
          <w:rFonts w:hint="cs"/>
          <w:rtl/>
        </w:rPr>
        <w:t xml:space="preserve"> مقدار</w:t>
      </w:r>
      <w:r>
        <w:rPr>
          <w:rFonts w:hint="cs"/>
          <w:rtl/>
        </w:rPr>
        <w:t xml:space="preserve">ی جای </w:t>
      </w:r>
      <w:r>
        <w:rPr>
          <w:rtl/>
        </w:rPr>
        <w:t>تجد</w:t>
      </w:r>
      <w:r>
        <w:rPr>
          <w:rFonts w:hint="cs"/>
          <w:rtl/>
        </w:rPr>
        <w:t>ی</w:t>
      </w:r>
      <w:r>
        <w:rPr>
          <w:rFonts w:hint="eastAsia"/>
          <w:rtl/>
        </w:rPr>
        <w:t>دنظر</w:t>
      </w:r>
      <w:r>
        <w:rPr>
          <w:rFonts w:hint="cs"/>
          <w:rtl/>
        </w:rPr>
        <w:t>، تأ</w:t>
      </w:r>
      <w:r w:rsidRPr="003B0289">
        <w:rPr>
          <w:rFonts w:hint="cs"/>
          <w:rtl/>
        </w:rPr>
        <w:t>مل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تفکر هست</w:t>
      </w:r>
      <w:r>
        <w:rPr>
          <w:rFonts w:hint="cs"/>
          <w:rtl/>
        </w:rPr>
        <w:t xml:space="preserve">، </w:t>
      </w:r>
      <w:r w:rsidRPr="003B0289">
        <w:rPr>
          <w:rFonts w:hint="cs"/>
          <w:rtl/>
        </w:rPr>
        <w:t>دائم 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متداول را تکرار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کنم به خاطر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به شکل 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منقح</w:t>
      </w:r>
      <w:r>
        <w:rPr>
          <w:rFonts w:hint="cs"/>
          <w:rtl/>
        </w:rPr>
        <w:t xml:space="preserve"> و</w:t>
      </w:r>
      <w:r w:rsidRPr="003B0289">
        <w:rPr>
          <w:rFonts w:hint="cs"/>
          <w:rtl/>
        </w:rPr>
        <w:t xml:space="preserve"> جدا بحث نشده </w:t>
      </w:r>
      <w:r>
        <w:rPr>
          <w:rFonts w:hint="cs"/>
          <w:rtl/>
        </w:rPr>
        <w:t xml:space="preserve">و </w:t>
      </w:r>
      <w:r w:rsidRPr="003B0289">
        <w:rPr>
          <w:rFonts w:hint="cs"/>
          <w:rtl/>
        </w:rPr>
        <w:t>با</w:t>
      </w:r>
      <w:r>
        <w:rPr>
          <w:rFonts w:hint="cs"/>
          <w:rtl/>
        </w:rPr>
        <w:t>ید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کمی</w:t>
      </w:r>
      <w:r w:rsidRPr="003B0289">
        <w:rPr>
          <w:rFonts w:hint="cs"/>
          <w:rtl/>
        </w:rPr>
        <w:t xml:space="preserve"> احت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اط </w:t>
      </w:r>
      <w:r>
        <w:rPr>
          <w:rFonts w:hint="cs"/>
          <w:rtl/>
        </w:rPr>
        <w:t xml:space="preserve">کرد-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معنا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 xml:space="preserve">که در مقابل طریقیت است، </w:t>
      </w:r>
      <w:r w:rsidRPr="003B0289">
        <w:rPr>
          <w:rFonts w:hint="cs"/>
          <w:rtl/>
        </w:rPr>
        <w:t>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</w:t>
      </w:r>
      <w:r>
        <w:rPr>
          <w:rFonts w:hint="cs"/>
          <w:rtl/>
        </w:rPr>
        <w:t>.</w:t>
      </w:r>
    </w:p>
    <w:p w:rsidR="009C00FD" w:rsidRPr="003B0289" w:rsidRDefault="009C00FD" w:rsidP="009C00FD">
      <w:pPr>
        <w:pStyle w:val="2"/>
        <w:spacing w:before="0"/>
        <w:rPr>
          <w:rtl/>
        </w:rPr>
      </w:pPr>
      <w:r w:rsidRPr="003B0289">
        <w:rPr>
          <w:rFonts w:hint="cs"/>
          <w:rtl/>
        </w:rPr>
        <w:t>معنا</w:t>
      </w:r>
      <w:r>
        <w:rPr>
          <w:rFonts w:hint="cs"/>
          <w:rtl/>
        </w:rPr>
        <w:t>ی</w:t>
      </w:r>
      <w:r>
        <w:rPr>
          <w:rFonts w:hint="cs"/>
          <w:rtl/>
        </w:rPr>
        <w:t xml:space="preserve"> س</w:t>
      </w:r>
      <w:r w:rsidRPr="003B0289">
        <w:rPr>
          <w:rFonts w:hint="cs"/>
          <w:rtl/>
        </w:rPr>
        <w:t xml:space="preserve">وم </w:t>
      </w:r>
      <w:r>
        <w:rPr>
          <w:rFonts w:hint="cs"/>
          <w:rtl/>
        </w:rPr>
        <w:t>اصالة الموضوعیه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>معنا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دیگر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>در مقابل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بگو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مصاد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ق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عنوان کل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هستند نه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ق به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</w:t>
      </w:r>
      <w:r>
        <w:rPr>
          <w:rFonts w:hint="cs"/>
          <w:rtl/>
        </w:rPr>
        <w:t xml:space="preserve"> دیگر، </w:t>
      </w:r>
      <w:r w:rsidRPr="003B0289">
        <w:rPr>
          <w:rFonts w:hint="cs"/>
          <w:rtl/>
        </w:rPr>
        <w:t>مصاد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ق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عنوان کل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هستند. مثل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ن‌جا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نجا ما زراعت تجارت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 xml:space="preserve"> که</w:t>
      </w:r>
      <w:r w:rsidRPr="003B0289">
        <w:rPr>
          <w:rFonts w:hint="cs"/>
          <w:rtl/>
        </w:rPr>
        <w:t xml:space="preserve"> دو احتمال 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وجود دارد</w:t>
      </w:r>
      <w:r>
        <w:rPr>
          <w:rFonts w:hint="cs"/>
          <w:rtl/>
        </w:rPr>
        <w:t>: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- ی</w:t>
      </w:r>
      <w:r w:rsidRPr="003B0289">
        <w:rPr>
          <w:rFonts w:hint="cs"/>
          <w:rtl/>
        </w:rPr>
        <w:t>ک احتمال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</w:t>
      </w:r>
      <w:r>
        <w:rPr>
          <w:rFonts w:hint="cs"/>
          <w:rtl/>
        </w:rPr>
        <w:t xml:space="preserve"> بگوییم</w:t>
      </w:r>
      <w:r w:rsidRPr="003B0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جداگانه</w:t>
      </w:r>
      <w:r w:rsidRPr="003B0289">
        <w:rPr>
          <w:rFonts w:hint="cs"/>
          <w:rtl/>
        </w:rPr>
        <w:t xml:space="preserve"> استحباب دارند</w:t>
      </w:r>
      <w:r>
        <w:rPr>
          <w:rFonts w:hint="cs"/>
          <w:rtl/>
        </w:rPr>
        <w:t>؛</w:t>
      </w:r>
    </w:p>
    <w:p w:rsidR="00012C45" w:rsidRDefault="00012C45" w:rsidP="00012C45">
      <w:pPr>
        <w:rPr>
          <w:rtl/>
        </w:rPr>
      </w:pPr>
      <w:r>
        <w:rPr>
          <w:rFonts w:hint="cs"/>
          <w:rtl/>
        </w:rPr>
        <w:t>-</w:t>
      </w:r>
      <w:r w:rsidR="009C00FD">
        <w:rPr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بگو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استحباب 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عنوان جامع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مثلا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فعال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مف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اجتماع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</w:t>
      </w:r>
      <w:r>
        <w:rPr>
          <w:rFonts w:hint="cs"/>
          <w:rtl/>
        </w:rPr>
        <w:t>مؤثر</w:t>
      </w:r>
      <w:r w:rsidRPr="003B028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زندگ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اجتماع</w:t>
      </w:r>
      <w:r>
        <w:rPr>
          <w:rFonts w:hint="cs"/>
          <w:rtl/>
        </w:rPr>
        <w:t>ی،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چنین</w:t>
      </w:r>
      <w:r w:rsidRPr="003B0289">
        <w:rPr>
          <w:rFonts w:hint="cs"/>
          <w:rtl/>
        </w:rPr>
        <w:t xml:space="preserve"> عنوان عام</w:t>
      </w:r>
      <w:r>
        <w:rPr>
          <w:rFonts w:hint="cs"/>
          <w:rtl/>
        </w:rPr>
        <w:t>ی استی</w:t>
      </w:r>
      <w:r w:rsidR="001979CD">
        <w:rPr>
          <w:rFonts w:hint="cs"/>
          <w:rtl/>
        </w:rPr>
        <w:t>ع</w:t>
      </w:r>
      <w:r w:rsidRPr="003B0289">
        <w:rPr>
          <w:rFonts w:hint="cs"/>
          <w:rtl/>
        </w:rPr>
        <w:t>اد بکن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آن استحباب دارد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همه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می‌</w:t>
      </w:r>
      <w:r w:rsidRPr="003B0289">
        <w:rPr>
          <w:rFonts w:hint="cs"/>
          <w:rtl/>
        </w:rPr>
        <w:t>شود مصاد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</w:t>
      </w:r>
      <w:r w:rsidRPr="003B0289">
        <w:rPr>
          <w:rFonts w:hint="cs"/>
          <w:rtl/>
        </w:rPr>
        <w:lastRenderedPageBreak/>
        <w:t>بما هوهو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استحباب</w:t>
      </w:r>
      <w:r>
        <w:rPr>
          <w:rFonts w:hint="cs"/>
          <w:rtl/>
        </w:rPr>
        <w:t xml:space="preserve"> روی آن مصداق</w:t>
      </w:r>
      <w:r w:rsidRPr="003B0289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آمده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بلکه بما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مصداق ا</w:t>
      </w:r>
      <w:r>
        <w:rPr>
          <w:rFonts w:hint="cs"/>
          <w:rtl/>
        </w:rPr>
        <w:t xml:space="preserve">و </w:t>
      </w:r>
      <w:r w:rsidRPr="003B0289">
        <w:rPr>
          <w:rFonts w:hint="cs"/>
          <w:rtl/>
        </w:rPr>
        <w:t xml:space="preserve">است استحباب </w:t>
      </w:r>
      <w:r>
        <w:rPr>
          <w:rFonts w:hint="cs"/>
          <w:rtl/>
        </w:rPr>
        <w:t xml:space="preserve">روی آن </w:t>
      </w:r>
      <w:r w:rsidRPr="003B0289">
        <w:rPr>
          <w:rFonts w:hint="cs"/>
          <w:rtl/>
        </w:rPr>
        <w:t xml:space="preserve">آمده </w:t>
      </w:r>
      <w:r>
        <w:rPr>
          <w:rFonts w:hint="cs"/>
          <w:rtl/>
        </w:rPr>
        <w:t xml:space="preserve">است.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نجا هم </w:t>
      </w: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>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اصل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است که </w:t>
      </w:r>
      <w:r>
        <w:rPr>
          <w:rFonts w:hint="cs"/>
          <w:rtl/>
        </w:rPr>
        <w:t xml:space="preserve">خود </w:t>
      </w:r>
      <w:r w:rsidRPr="003B0289">
        <w:rPr>
          <w:rFonts w:hint="cs"/>
          <w:rtl/>
        </w:rPr>
        <w:t>عنوان که در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آ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بما هوهو</w:t>
      </w:r>
      <w:r>
        <w:rPr>
          <w:rFonts w:hint="cs"/>
          <w:rtl/>
        </w:rPr>
        <w:t xml:space="preserve"> مؤثر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؛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Fonts w:hint="cs"/>
          <w:rtl/>
        </w:rPr>
        <w:t>اصالة الموضوعیه مثل اصالة</w:t>
      </w:r>
      <w:r w:rsidRPr="003B0289">
        <w:rPr>
          <w:rFonts w:hint="cs"/>
          <w:rtl/>
        </w:rPr>
        <w:t xml:space="preserve"> المولو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ه و</w:t>
      </w:r>
      <w:r>
        <w:rPr>
          <w:rFonts w:hint="cs"/>
          <w:rtl/>
        </w:rPr>
        <w:t xml:space="preserve"> اصالة</w:t>
      </w:r>
      <w:r w:rsidRPr="003B0289">
        <w:rPr>
          <w:rFonts w:hint="cs"/>
          <w:rtl/>
        </w:rPr>
        <w:t xml:space="preserve"> ال</w:t>
      </w:r>
      <w:r>
        <w:rPr>
          <w:rFonts w:hint="cs"/>
          <w:rtl/>
        </w:rPr>
        <w:t>ال</w:t>
      </w:r>
      <w:r w:rsidRPr="003B0289">
        <w:rPr>
          <w:rFonts w:hint="cs"/>
          <w:rtl/>
        </w:rPr>
        <w:t>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ه ف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الاحکام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چند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اصل </w:t>
      </w:r>
      <w:r>
        <w:rPr>
          <w:rFonts w:hint="cs"/>
          <w:rtl/>
        </w:rPr>
        <w:t>قبلی</w:t>
      </w:r>
      <w:r w:rsidRPr="003B0289">
        <w:rPr>
          <w:rFonts w:hint="cs"/>
          <w:rtl/>
        </w:rPr>
        <w:t xml:space="preserve"> جزء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اصول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ش‌فرض‌ها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استنباط ما</w:t>
      </w:r>
      <w:r>
        <w:rPr>
          <w:rFonts w:hint="cs"/>
          <w:rtl/>
        </w:rPr>
        <w:t xml:space="preserve"> ا</w:t>
      </w:r>
      <w:r w:rsidRPr="003B0289">
        <w:rPr>
          <w:rFonts w:hint="cs"/>
          <w:rtl/>
        </w:rPr>
        <w:t xml:space="preserve">ست </w:t>
      </w:r>
      <w:r>
        <w:rPr>
          <w:rFonts w:hint="cs"/>
          <w:rtl/>
        </w:rPr>
        <w:t xml:space="preserve">و </w:t>
      </w:r>
      <w:r w:rsidRPr="003B0289">
        <w:rPr>
          <w:rFonts w:hint="cs"/>
          <w:rtl/>
        </w:rPr>
        <w:t>هر دو معقول عقلا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ک مجلس </w:t>
      </w:r>
      <w:r>
        <w:rPr>
          <w:rtl/>
        </w:rPr>
        <w:t>قانون‌گذاری</w:t>
      </w:r>
      <w:r w:rsidRPr="003B0289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="001979CD">
        <w:rPr>
          <w:rFonts w:hint="cs"/>
          <w:rtl/>
        </w:rPr>
        <w:t xml:space="preserve"> در مقام تق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و</w:t>
      </w:r>
      <w:r>
        <w:rPr>
          <w:rFonts w:hint="cs"/>
          <w:rtl/>
        </w:rPr>
        <w:t xml:space="preserve"> قانون‌گذاری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اصل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می‌گوید، روی خود آن</w:t>
      </w:r>
      <w:r w:rsidRPr="003B0289">
        <w:rPr>
          <w:rFonts w:hint="cs"/>
          <w:rtl/>
        </w:rPr>
        <w:t xml:space="preserve"> بما هوهو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عنا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دارد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موضوع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مصداق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 مصداق مصالح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مفاسد هست</w:t>
      </w:r>
      <w:r>
        <w:rPr>
          <w:rFonts w:hint="cs"/>
          <w:rtl/>
        </w:rPr>
        <w:t>؛</w:t>
      </w:r>
      <w:r w:rsidRPr="003B0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قانون‌گذاری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را </w:t>
      </w:r>
      <w:r w:rsidR="001979CD">
        <w:rPr>
          <w:rFonts w:hint="cs"/>
          <w:rtl/>
        </w:rPr>
        <w:t>ب</w:t>
      </w:r>
      <w:r>
        <w:rPr>
          <w:rFonts w:hint="cs"/>
          <w:rtl/>
        </w:rPr>
        <w:t>عنوانه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بما هوهو</w:t>
      </w:r>
      <w:r>
        <w:rPr>
          <w:rFonts w:hint="cs"/>
          <w:rtl/>
        </w:rPr>
        <w:t xml:space="preserve"> موردتوجه</w:t>
      </w:r>
      <w:r w:rsidRPr="003B0289">
        <w:rPr>
          <w:rFonts w:hint="cs"/>
          <w:rtl/>
        </w:rPr>
        <w:t xml:space="preserve"> قرار داده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مصالح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مفاسد پشتوانه حکم است نه عنوان حکم</w:t>
      </w:r>
      <w:r>
        <w:rPr>
          <w:rFonts w:hint="cs"/>
          <w:rtl/>
        </w:rPr>
        <w:t>، این دو</w:t>
      </w:r>
      <w:r w:rsidRPr="003B0289">
        <w:rPr>
          <w:rFonts w:hint="cs"/>
          <w:rtl/>
        </w:rPr>
        <w:t xml:space="preserve"> اصل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که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نجا هست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نجا هم </w:t>
      </w:r>
      <w:r>
        <w:rPr>
          <w:rFonts w:hint="cs"/>
          <w:rtl/>
        </w:rPr>
        <w:t>اصالة الموضوعیه به‌عنوان</w:t>
      </w:r>
      <w:r w:rsidRPr="003B0289">
        <w:rPr>
          <w:rFonts w:hint="cs"/>
          <w:rtl/>
        </w:rPr>
        <w:t xml:space="preserve"> دوم جار</w:t>
      </w:r>
      <w:r>
        <w:rPr>
          <w:rFonts w:hint="cs"/>
          <w:rtl/>
        </w:rPr>
        <w:t>ی می‌</w:t>
      </w:r>
      <w:r w:rsidRPr="003B0289">
        <w:rPr>
          <w:rFonts w:hint="cs"/>
          <w:rtl/>
        </w:rPr>
        <w:t>کن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اصل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Fonts w:hint="cs"/>
          <w:rtl/>
        </w:rPr>
        <w:t xml:space="preserve">است 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به عناوین‌ها مستحب است</w:t>
      </w:r>
      <w:r w:rsidRPr="003B0289">
        <w:rPr>
          <w:rFonts w:hint="cs"/>
          <w:rtl/>
        </w:rPr>
        <w:t xml:space="preserve"> نه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عنوان کل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باشد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همه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tl/>
        </w:rPr>
        <w:t>اصل‌ها</w:t>
      </w:r>
      <w:r w:rsidRPr="003B0289">
        <w:rPr>
          <w:rFonts w:hint="cs"/>
          <w:rtl/>
        </w:rPr>
        <w:t xml:space="preserve"> عقلا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9C00FD" w:rsidRDefault="009C00FD" w:rsidP="009C00FD">
      <w:pPr>
        <w:pStyle w:val="1"/>
        <w:rPr>
          <w:rFonts w:hint="cs"/>
          <w:rtl/>
        </w:rPr>
      </w:pPr>
      <w:r>
        <w:rPr>
          <w:rFonts w:hint="cs"/>
          <w:rtl/>
        </w:rPr>
        <w:t>دیدگاه استاد:</w:t>
      </w:r>
    </w:p>
    <w:p w:rsidR="00012C45" w:rsidRPr="003B0289" w:rsidRDefault="00012C45" w:rsidP="00012C45">
      <w:pPr>
        <w:rPr>
          <w:rtl/>
        </w:rPr>
      </w:pPr>
      <w:r w:rsidRPr="003B0289">
        <w:rPr>
          <w:rFonts w:hint="cs"/>
          <w:rtl/>
        </w:rPr>
        <w:t>اشکال ما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در فقه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اصول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را مرتکز </w:t>
      </w:r>
      <w:r>
        <w:rPr>
          <w:rtl/>
        </w:rPr>
        <w:t>گرفته‌اند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tl/>
        </w:rPr>
        <w:t>اشکال‌ها</w:t>
      </w:r>
      <w:r w:rsidRPr="003B0289">
        <w:rPr>
          <w:rFonts w:hint="cs"/>
          <w:rtl/>
        </w:rPr>
        <w:t xml:space="preserve"> از ناح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ه </w:t>
      </w:r>
      <w:r>
        <w:rPr>
          <w:rFonts w:hint="cs"/>
          <w:rtl/>
        </w:rPr>
        <w:t>پیش‌فرض‌های</w:t>
      </w:r>
      <w:r w:rsidRPr="003B0289">
        <w:rPr>
          <w:rFonts w:hint="cs"/>
          <w:rtl/>
        </w:rPr>
        <w:t xml:space="preserve"> علم فقه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اصول آمده و ممکن است بعض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ازنظر</w:t>
      </w:r>
      <w:r w:rsidRPr="003B0289">
        <w:rPr>
          <w:rFonts w:hint="cs"/>
          <w:rtl/>
        </w:rPr>
        <w:t xml:space="preserve"> حدود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صغور </w:t>
      </w:r>
      <w:r>
        <w:rPr>
          <w:rFonts w:hint="cs"/>
          <w:rtl/>
        </w:rPr>
        <w:t>قابل‌تجدید</w:t>
      </w:r>
      <w:r w:rsidRPr="003B0289">
        <w:rPr>
          <w:rFonts w:hint="cs"/>
          <w:rtl/>
        </w:rPr>
        <w:t xml:space="preserve"> نظر باشد</w:t>
      </w:r>
      <w:r>
        <w:rPr>
          <w:rFonts w:hint="cs"/>
          <w:rtl/>
        </w:rPr>
        <w:t xml:space="preserve">؛ </w:t>
      </w:r>
      <w:r w:rsidRPr="003B0289">
        <w:rPr>
          <w:rFonts w:hint="cs"/>
          <w:rtl/>
        </w:rPr>
        <w:t>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همه عقلا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چ دل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 خاص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ندارد</w:t>
      </w:r>
      <w:r>
        <w:rPr>
          <w:rtl/>
        </w:rPr>
        <w:t xml:space="preserve">؛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مجلس که قانون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گذارند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قانون‌گذار</w:t>
      </w:r>
      <w:r w:rsidRPr="003B0289">
        <w:rPr>
          <w:rFonts w:hint="cs"/>
          <w:rtl/>
        </w:rPr>
        <w:t xml:space="preserve"> هست</w:t>
      </w:r>
      <w:r>
        <w:rPr>
          <w:rFonts w:hint="cs"/>
          <w:rtl/>
        </w:rPr>
        <w:t>، یک‌وقتی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کسی</w:t>
      </w:r>
      <w:r w:rsidRPr="003B0289">
        <w:rPr>
          <w:rFonts w:hint="cs"/>
          <w:rtl/>
        </w:rPr>
        <w:t xml:space="preserve"> بالا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منبر هست و</w:t>
      </w:r>
      <w:r>
        <w:rPr>
          <w:rFonts w:hint="cs"/>
          <w:rtl/>
        </w:rPr>
        <w:t xml:space="preserve"> در حال خطا</w:t>
      </w:r>
      <w:r w:rsidRPr="003B0289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است، یک‌وقتی در مقام تقنین است ازجمله اینکه فروعات آن محل تأمل است این است </w:t>
      </w:r>
      <w:r>
        <w:rPr>
          <w:rtl/>
        </w:rPr>
        <w:t>که</w:t>
      </w:r>
      <w:r>
        <w:rPr>
          <w:rFonts w:hint="cs"/>
          <w:rtl/>
        </w:rPr>
        <w:t xml:space="preserve"> در</w:t>
      </w:r>
      <w:r w:rsidRPr="003B0289">
        <w:rPr>
          <w:rFonts w:hint="cs"/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معارف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اعتقادات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چه مقدار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شود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اصول را جار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کرد</w:t>
      </w:r>
      <w:r>
        <w:rPr>
          <w:rFonts w:hint="cs"/>
          <w:rtl/>
        </w:rPr>
        <w:t xml:space="preserve">، </w:t>
      </w:r>
      <w:r w:rsidRPr="003B0289">
        <w:rPr>
          <w:rFonts w:hint="cs"/>
          <w:rtl/>
        </w:rPr>
        <w:t xml:space="preserve">چه مقدار در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فقه</w:t>
      </w:r>
      <w:r>
        <w:rPr>
          <w:rFonts w:hint="cs"/>
          <w:rtl/>
        </w:rPr>
        <w:t>ی می‌</w:t>
      </w:r>
      <w:r w:rsidRPr="003B0289">
        <w:rPr>
          <w:rFonts w:hint="cs"/>
          <w:rtl/>
        </w:rPr>
        <w:t xml:space="preserve">توان اجرا کرد. آنچه </w:t>
      </w:r>
      <w:r>
        <w:rPr>
          <w:rFonts w:hint="cs"/>
          <w:rtl/>
        </w:rPr>
        <w:t>مسل</w:t>
      </w:r>
      <w:r w:rsidRPr="003B0289">
        <w:rPr>
          <w:rFonts w:hint="cs"/>
          <w:rtl/>
        </w:rPr>
        <w:t>م است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است که در مقام </w:t>
      </w:r>
      <w:r>
        <w:rPr>
          <w:rFonts w:hint="cs"/>
          <w:rtl/>
        </w:rPr>
        <w:t>قانون‌گذاری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تقن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اصل مولو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اصل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موضوع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به معن</w:t>
      </w:r>
      <w:r>
        <w:rPr>
          <w:rFonts w:hint="cs"/>
          <w:rtl/>
        </w:rPr>
        <w:t>ای اول است، موضوعیت به معنای دو</w:t>
      </w:r>
      <w:r w:rsidRPr="003B0289">
        <w:rPr>
          <w:rFonts w:hint="cs"/>
          <w:rtl/>
        </w:rPr>
        <w:t>م است</w:t>
      </w:r>
      <w:r>
        <w:rPr>
          <w:rFonts w:hint="cs"/>
          <w:rtl/>
        </w:rPr>
        <w:t>.</w:t>
      </w:r>
    </w:p>
    <w:p w:rsidR="00012C45" w:rsidRDefault="00012C45" w:rsidP="00012C45">
      <w:pPr>
        <w:rPr>
          <w:rtl/>
        </w:rPr>
      </w:pPr>
      <w:r>
        <w:rPr>
          <w:rFonts w:hint="cs"/>
          <w:rtl/>
        </w:rPr>
        <w:t>سؤال:</w:t>
      </w:r>
      <w:r>
        <w:rPr>
          <w:rtl/>
        </w:rPr>
        <w:t xml:space="preserve"> در</w:t>
      </w:r>
      <w:r w:rsidRPr="003B0289">
        <w:rPr>
          <w:rFonts w:hint="cs"/>
          <w:rtl/>
        </w:rPr>
        <w:t xml:space="preserve"> موارد مشکوک</w:t>
      </w:r>
      <w:r>
        <w:rPr>
          <w:rFonts w:hint="cs"/>
          <w:rtl/>
        </w:rPr>
        <w:t xml:space="preserve"> می‌توانیم به این اصل تمسک بکنیم؟</w:t>
      </w:r>
    </w:p>
    <w:p w:rsidR="00012C45" w:rsidRDefault="00012C45" w:rsidP="00012C45">
      <w:pPr>
        <w:rPr>
          <w:rtl/>
        </w:rPr>
      </w:pPr>
      <w:r>
        <w:rPr>
          <w:rFonts w:hint="cs"/>
          <w:rtl/>
        </w:rPr>
        <w:t xml:space="preserve">جواب: </w:t>
      </w:r>
      <w:r w:rsidRPr="003B0289">
        <w:rPr>
          <w:rFonts w:hint="cs"/>
          <w:rtl/>
        </w:rPr>
        <w:t>بله</w:t>
      </w:r>
      <w:r>
        <w:rPr>
          <w:rFonts w:hint="cs"/>
          <w:rtl/>
        </w:rPr>
        <w:t xml:space="preserve"> می‌توانیم مثل اصالة</w:t>
      </w:r>
      <w:r w:rsidRPr="003B0289">
        <w:rPr>
          <w:rFonts w:hint="cs"/>
          <w:rtl/>
        </w:rPr>
        <w:t xml:space="preserve"> الظهور </w:t>
      </w:r>
      <w:r>
        <w:rPr>
          <w:rFonts w:hint="cs"/>
          <w:rtl/>
        </w:rPr>
        <w:t>یا اصالة</w:t>
      </w:r>
      <w:r w:rsidRPr="003B0289">
        <w:rPr>
          <w:rFonts w:hint="cs"/>
          <w:rtl/>
        </w:rPr>
        <w:t xml:space="preserve"> العموم است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وقتی‌که</w:t>
      </w:r>
      <w:r w:rsidRPr="003B0289">
        <w:rPr>
          <w:rFonts w:hint="cs"/>
          <w:rtl/>
        </w:rPr>
        <w:t xml:space="preserve"> 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کرس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حرف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زند بر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حمل بکن الا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نکه </w:t>
      </w:r>
      <w:r>
        <w:rPr>
          <w:rFonts w:hint="cs"/>
          <w:rtl/>
        </w:rPr>
        <w:t>یسقط خلافه، 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وقتی‌که</w:t>
      </w:r>
      <w:r w:rsidRPr="003B0289">
        <w:rPr>
          <w:rFonts w:hint="cs"/>
          <w:rtl/>
        </w:rPr>
        <w:t xml:space="preserve"> مطلق گفته</w:t>
      </w:r>
      <w:r>
        <w:rPr>
          <w:rFonts w:hint="cs"/>
          <w:rtl/>
        </w:rPr>
        <w:t xml:space="preserve">، قیدی هم نزده، </w:t>
      </w:r>
      <w:r w:rsidRPr="003B0289">
        <w:rPr>
          <w:rFonts w:hint="cs"/>
          <w:rtl/>
        </w:rPr>
        <w:t>عام هم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 که ظهور وضع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باشد. آدم حمل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 w:rsidRPr="003B0289">
        <w:rPr>
          <w:rFonts w:hint="cs"/>
          <w:rtl/>
        </w:rPr>
        <w:t xml:space="preserve"> مقدمات حکمت </w:t>
      </w:r>
      <w:r>
        <w:rPr>
          <w:rFonts w:hint="cs"/>
          <w:rtl/>
        </w:rPr>
        <w:t>می‌کند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اطلاق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رد</w:t>
      </w:r>
      <w:r>
        <w:rPr>
          <w:rFonts w:hint="cs"/>
          <w:rtl/>
        </w:rPr>
        <w:t>. احتمالات مقابل آن‌هم</w:t>
      </w:r>
      <w:r w:rsidRPr="003B0289">
        <w:rPr>
          <w:rFonts w:hint="cs"/>
          <w:rtl/>
        </w:rPr>
        <w:t xml:space="preserve"> هست</w:t>
      </w:r>
      <w:r>
        <w:rPr>
          <w:rFonts w:hint="cs"/>
          <w:rtl/>
        </w:rPr>
        <w:t>، می‌گوییم ظهور آن</w:t>
      </w:r>
      <w:r w:rsidRPr="003B0289">
        <w:rPr>
          <w:rFonts w:hint="cs"/>
          <w:rtl/>
        </w:rPr>
        <w:t xml:space="preserve"> اطلاق است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نجا </w:t>
      </w:r>
      <w:r>
        <w:rPr>
          <w:rFonts w:hint="cs"/>
          <w:rtl/>
        </w:rPr>
        <w:t xml:space="preserve">هم وقتی‌که شارع حکیم در مقام </w:t>
      </w:r>
      <w:r w:rsidR="001979CD">
        <w:rPr>
          <w:rFonts w:hint="cs"/>
          <w:rtl/>
        </w:rPr>
        <w:t>تقنین</w:t>
      </w:r>
      <w:r w:rsidRPr="003B0289">
        <w:rPr>
          <w:rFonts w:hint="cs"/>
          <w:rtl/>
        </w:rPr>
        <w:t xml:space="preserve"> با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ود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عنوان را آورده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که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عنوان 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خواسته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بلکه</w:t>
      </w:r>
      <w:r w:rsidRPr="003B0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 w:rsidRPr="003B028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چون مثلا</w:t>
      </w:r>
      <w:r>
        <w:rPr>
          <w:rFonts w:hint="cs"/>
          <w:rtl/>
        </w:rPr>
        <w:t>ً این‌طور</w:t>
      </w:r>
      <w:r w:rsidRPr="003B0289">
        <w:rPr>
          <w:rFonts w:hint="cs"/>
          <w:rtl/>
        </w:rPr>
        <w:t xml:space="preserve"> بوده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قر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نه </w:t>
      </w:r>
      <w:r>
        <w:rPr>
          <w:rFonts w:hint="cs"/>
          <w:rtl/>
        </w:rPr>
        <w:t>و دلیل بیاوریم والا</w:t>
      </w:r>
      <w:r>
        <w:rPr>
          <w:rtl/>
        </w:rPr>
        <w:t xml:space="preserve"> </w:t>
      </w:r>
      <w:r>
        <w:rPr>
          <w:rFonts w:hint="cs"/>
          <w:rtl/>
        </w:rPr>
        <w:t>در ظاهر</w:t>
      </w:r>
      <w:r w:rsidRPr="003B0289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عنوان را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خواهد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 xml:space="preserve">شما </w:t>
      </w:r>
      <w:r>
        <w:rPr>
          <w:rFonts w:hint="cs"/>
          <w:rtl/>
        </w:rPr>
        <w:t xml:space="preserve">قانون مجلس را نگاه کنید، </w:t>
      </w:r>
      <w:r w:rsidRPr="003B0289">
        <w:rPr>
          <w:rFonts w:hint="cs"/>
          <w:rtl/>
        </w:rPr>
        <w:t>قانون اساس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</w:t>
      </w:r>
      <w:r>
        <w:rPr>
          <w:rFonts w:hint="cs"/>
          <w:rtl/>
        </w:rPr>
        <w:t>در</w:t>
      </w:r>
      <w:r w:rsidRPr="003B0289">
        <w:rPr>
          <w:rFonts w:hint="cs"/>
          <w:rtl/>
        </w:rPr>
        <w:t xml:space="preserve"> </w:t>
      </w:r>
      <w:r>
        <w:rPr>
          <w:rtl/>
        </w:rPr>
        <w:t>کشورها</w:t>
      </w:r>
      <w:r w:rsidRPr="003B0289">
        <w:rPr>
          <w:rFonts w:hint="cs"/>
          <w:rtl/>
        </w:rPr>
        <w:t xml:space="preserve"> تفس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کنند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tl/>
        </w:rPr>
        <w:t>همه‌جا</w:t>
      </w:r>
      <w:r w:rsidRPr="003B0289">
        <w:rPr>
          <w:rFonts w:hint="cs"/>
          <w:rtl/>
        </w:rPr>
        <w:t xml:space="preserve"> هم هست بخصوص</w:t>
      </w:r>
      <w:r>
        <w:rPr>
          <w:rFonts w:hint="cs"/>
          <w:rtl/>
        </w:rPr>
        <w:t xml:space="preserve"> روی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>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وقت</w:t>
      </w:r>
      <w:r>
        <w:rPr>
          <w:rFonts w:hint="cs"/>
          <w:rtl/>
        </w:rPr>
        <w:t xml:space="preserve">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3B0289">
        <w:rPr>
          <w:rFonts w:hint="cs"/>
          <w:rtl/>
        </w:rPr>
        <w:t xml:space="preserve"> رجل بودن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را 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غالب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 به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خلاف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اصل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است که عنا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دارد 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قرائن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کرد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تا دست از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برداشت</w:t>
      </w:r>
      <w:r>
        <w:rPr>
          <w:rFonts w:hint="cs"/>
          <w:rtl/>
        </w:rPr>
        <w:t>.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>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مقدمات حکمت است که </w:t>
      </w:r>
      <w:r>
        <w:rPr>
          <w:rFonts w:hint="cs"/>
          <w:rtl/>
        </w:rPr>
        <w:t>می‌گویید</w:t>
      </w:r>
      <w:r w:rsidRPr="003B0289">
        <w:rPr>
          <w:rFonts w:hint="cs"/>
          <w:rtl/>
        </w:rPr>
        <w:t xml:space="preserve"> در مقام 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ان بود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اورد</w:t>
      </w:r>
      <w:r>
        <w:rPr>
          <w:rFonts w:hint="cs"/>
          <w:rtl/>
        </w:rPr>
        <w:t>،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در مقام تشر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 و</w:t>
      </w:r>
      <w:r>
        <w:rPr>
          <w:rFonts w:hint="cs"/>
          <w:rtl/>
        </w:rPr>
        <w:t xml:space="preserve"> </w:t>
      </w:r>
      <w:r>
        <w:rPr>
          <w:rtl/>
        </w:rPr>
        <w:t>قانون‌گذار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هست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آگاه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حک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هم هست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عنوان را آورده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اگر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خواست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 می‌</w:t>
      </w:r>
      <w:r w:rsidRPr="003B0289">
        <w:rPr>
          <w:rFonts w:hint="cs"/>
          <w:rtl/>
        </w:rPr>
        <w:t>آورد. همه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اصول قواعد به نحو</w:t>
      </w:r>
      <w:r>
        <w:rPr>
          <w:rFonts w:hint="cs"/>
          <w:rtl/>
        </w:rPr>
        <w:t>ی</w:t>
      </w:r>
      <w:r w:rsidR="001979CD">
        <w:rPr>
          <w:rFonts w:hint="cs"/>
          <w:rtl/>
        </w:rPr>
        <w:t xml:space="preserve"> به اصالة</w:t>
      </w:r>
      <w:r w:rsidRPr="003B0289">
        <w:rPr>
          <w:rFonts w:hint="cs"/>
          <w:rtl/>
        </w:rPr>
        <w:t xml:space="preserve"> الظهور</w:t>
      </w:r>
      <w:r w:rsidR="009C00FD">
        <w:rPr>
          <w:rtl/>
        </w:rPr>
        <w:t xml:space="preserve">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 w:rsidRPr="003B0289">
        <w:rPr>
          <w:rFonts w:hint="cs"/>
          <w:rtl/>
        </w:rPr>
        <w:t>.</w:t>
      </w:r>
    </w:p>
    <w:p w:rsidR="00012C45" w:rsidRDefault="00012C45" w:rsidP="00012C45">
      <w:pPr>
        <w:rPr>
          <w:rtl/>
        </w:rPr>
      </w:pPr>
      <w:r>
        <w:rPr>
          <w:rFonts w:hint="cs"/>
          <w:rtl/>
        </w:rPr>
        <w:t xml:space="preserve">سؤال: </w:t>
      </w:r>
      <w:r w:rsidR="001979CD">
        <w:rPr>
          <w:rFonts w:hint="cs"/>
          <w:rtl/>
        </w:rPr>
        <w:t>اصالة</w:t>
      </w:r>
      <w:r w:rsidRPr="003B0289">
        <w:rPr>
          <w:rFonts w:hint="cs"/>
          <w:rtl/>
        </w:rPr>
        <w:t xml:space="preserve"> الظه</w:t>
      </w:r>
      <w:r>
        <w:rPr>
          <w:rFonts w:hint="cs"/>
          <w:rtl/>
        </w:rPr>
        <w:t xml:space="preserve">ور </w:t>
      </w:r>
      <w:r>
        <w:rPr>
          <w:rtl/>
        </w:rPr>
        <w:t>درجا</w:t>
      </w:r>
      <w:r>
        <w:rPr>
          <w:rFonts w:hint="cs"/>
          <w:rtl/>
        </w:rPr>
        <w:t>یی است که ظهوری باشد...</w:t>
      </w:r>
      <w:r w:rsidRPr="003B0289">
        <w:rPr>
          <w:rFonts w:hint="cs"/>
          <w:rtl/>
        </w:rPr>
        <w:t>؟</w:t>
      </w:r>
    </w:p>
    <w:p w:rsidR="00012C45" w:rsidRPr="003B0289" w:rsidRDefault="00012C45" w:rsidP="00012C45">
      <w:pPr>
        <w:rPr>
          <w:rtl/>
        </w:rPr>
      </w:pPr>
      <w:r>
        <w:rPr>
          <w:rFonts w:hint="cs"/>
          <w:rtl/>
        </w:rPr>
        <w:t>جواب: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اصالة</w:t>
      </w:r>
      <w:r w:rsidRPr="003B0289">
        <w:rPr>
          <w:rFonts w:hint="cs"/>
          <w:rtl/>
        </w:rPr>
        <w:t xml:space="preserve"> الظهور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به آن معنا </w:t>
      </w:r>
      <w:r>
        <w:rPr>
          <w:rFonts w:hint="cs"/>
          <w:rtl/>
        </w:rPr>
        <w:t>دردی</w:t>
      </w:r>
      <w:r w:rsidRPr="003B0289">
        <w:rPr>
          <w:rFonts w:hint="cs"/>
          <w:rtl/>
        </w:rPr>
        <w:t xml:space="preserve"> را دوا</w:t>
      </w:r>
      <w:r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 معنای اصالة</w:t>
      </w:r>
      <w:r w:rsidRPr="003B0289">
        <w:rPr>
          <w:rFonts w:hint="cs"/>
          <w:rtl/>
        </w:rPr>
        <w:t xml:space="preserve"> الظهور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است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 xml:space="preserve">شما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Fonts w:hint="cs"/>
          <w:rtl/>
        </w:rPr>
        <w:t>؛ ی</w:t>
      </w:r>
      <w:r w:rsidRPr="003B0289">
        <w:rPr>
          <w:rFonts w:hint="cs"/>
          <w:rtl/>
        </w:rPr>
        <w:t>ک بحث حج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ظهور 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که بحث کبر</w:t>
      </w:r>
      <w:r>
        <w:rPr>
          <w:rFonts w:hint="cs"/>
          <w:rtl/>
        </w:rPr>
        <w:t>وی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 به</w:t>
      </w:r>
      <w:r w:rsidRPr="003B0289">
        <w:rPr>
          <w:rFonts w:hint="cs"/>
          <w:rtl/>
        </w:rPr>
        <w:t xml:space="preserve"> در</w:t>
      </w:r>
      <w:r>
        <w:rPr>
          <w:rFonts w:hint="cs"/>
          <w:rtl/>
        </w:rPr>
        <w:t>د</w:t>
      </w:r>
      <w:r w:rsidRPr="003B0289">
        <w:rPr>
          <w:rFonts w:hint="cs"/>
          <w:rtl/>
        </w:rPr>
        <w:t xml:space="preserve"> </w:t>
      </w:r>
      <w:r>
        <w:rPr>
          <w:rtl/>
        </w:rPr>
        <w:t>صغر</w:t>
      </w:r>
      <w:r>
        <w:rPr>
          <w:rFonts w:hint="cs"/>
          <w:rtl/>
        </w:rPr>
        <w:t>ویات</w:t>
      </w:r>
      <w:r w:rsidRPr="003B0289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</w:t>
      </w:r>
      <w:r>
        <w:rPr>
          <w:rFonts w:hint="cs"/>
          <w:rtl/>
        </w:rPr>
        <w:t>، ظهور حجت است ولی اصالة</w:t>
      </w:r>
      <w:r w:rsidRPr="003B0289">
        <w:rPr>
          <w:rFonts w:hint="cs"/>
          <w:rtl/>
        </w:rPr>
        <w:t xml:space="preserve"> الظهور که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؛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اصل عموم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اطلاق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صغرو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نه کبرو</w:t>
      </w:r>
      <w:r>
        <w:rPr>
          <w:rFonts w:hint="cs"/>
          <w:rtl/>
        </w:rPr>
        <w:t>ی،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ظهورات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دارد که مورد اعتماد عقلا قرار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رد</w:t>
      </w:r>
      <w:r>
        <w:rPr>
          <w:rFonts w:hint="cs"/>
          <w:rtl/>
        </w:rPr>
        <w:t xml:space="preserve">؛ عین </w:t>
      </w:r>
      <w:r w:rsidRPr="00E84372">
        <w:rPr>
          <w:rFonts w:hint="cs"/>
          <w:rtl/>
        </w:rPr>
        <w:t>اصالة العموم، اصالة الاطلاق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قواعد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فکر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3B0289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ظهور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 xml:space="preserve"> کمتر از اصالة</w:t>
      </w:r>
      <w:r w:rsidRPr="003B0289">
        <w:rPr>
          <w:rFonts w:hint="cs"/>
          <w:rtl/>
        </w:rPr>
        <w:t xml:space="preserve"> الاطلاق </w:t>
      </w:r>
      <w:r>
        <w:rPr>
          <w:rFonts w:hint="cs"/>
          <w:rtl/>
        </w:rPr>
        <w:t xml:space="preserve">باشد. </w:t>
      </w:r>
      <w:r w:rsidRPr="003B0289">
        <w:rPr>
          <w:rFonts w:hint="cs"/>
          <w:rtl/>
        </w:rPr>
        <w:t>بحث صغرو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ظهورات هست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اعتبار ظهور بحث کل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</w:p>
    <w:p w:rsidR="00012C45" w:rsidRDefault="00012C45" w:rsidP="00012C45">
      <w:pPr>
        <w:rPr>
          <w:rtl/>
        </w:rPr>
      </w:pPr>
      <w:r>
        <w:rPr>
          <w:rFonts w:hint="cs"/>
          <w:rtl/>
        </w:rPr>
        <w:t>سؤال: این دو معنایی</w:t>
      </w:r>
      <w:r w:rsidRPr="003B0289">
        <w:rPr>
          <w:rFonts w:hint="cs"/>
          <w:rtl/>
        </w:rPr>
        <w:t xml:space="preserve"> که از </w:t>
      </w:r>
      <w:r>
        <w:rPr>
          <w:rFonts w:hint="cs"/>
          <w:rtl/>
        </w:rPr>
        <w:t xml:space="preserve">اصالة الموضوعیه </w:t>
      </w:r>
      <w:r w:rsidRPr="003B0289">
        <w:rPr>
          <w:rFonts w:hint="cs"/>
          <w:rtl/>
        </w:rPr>
        <w:t>کرد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عملا</w:t>
      </w:r>
      <w:r>
        <w:rPr>
          <w:rFonts w:hint="cs"/>
          <w:rtl/>
        </w:rPr>
        <w:t xml:space="preserve">ً هیچ فرقی </w:t>
      </w:r>
      <w:r>
        <w:rPr>
          <w:rtl/>
        </w:rPr>
        <w:t>باهم</w:t>
      </w:r>
      <w:r>
        <w:rPr>
          <w:rFonts w:hint="cs"/>
          <w:rtl/>
        </w:rPr>
        <w:t xml:space="preserve"> ندارند</w:t>
      </w:r>
      <w:r w:rsidRPr="003B0289">
        <w:rPr>
          <w:rFonts w:hint="cs"/>
          <w:rtl/>
        </w:rPr>
        <w:t>؟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شه تقر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با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واحد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دارند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اصالة الموضوعیه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که ما 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عنوان </w:t>
      </w:r>
      <w:r>
        <w:rPr>
          <w:rtl/>
        </w:rPr>
        <w:t>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‌دار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منتها </w:t>
      </w:r>
      <w:r>
        <w:rPr>
          <w:rFonts w:hint="cs"/>
          <w:rtl/>
        </w:rPr>
        <w:t>یک‌وقتی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 xml:space="preserve"> روی عنوان </w:t>
      </w:r>
      <w:r>
        <w:rPr>
          <w:rtl/>
        </w:rPr>
        <w:t>تک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در مقابل </w:t>
      </w:r>
      <w:r w:rsidRPr="003B0289">
        <w:rPr>
          <w:rFonts w:hint="cs"/>
          <w:rtl/>
        </w:rPr>
        <w:t>طر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ق به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یک‌وقتی می‌</w:t>
      </w:r>
      <w:r w:rsidRPr="003B0289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م مصداق </w:t>
      </w:r>
      <w:r>
        <w:rPr>
          <w:rFonts w:hint="cs"/>
          <w:rtl/>
        </w:rPr>
        <w:t>عام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دو نوع موضوعیت است ولی</w:t>
      </w:r>
      <w:r w:rsidRPr="003B0289">
        <w:rPr>
          <w:rFonts w:hint="cs"/>
          <w:rtl/>
        </w:rPr>
        <w:t xml:space="preserve"> هر دو در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اصل جمع است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مقدار تفک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شد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که</w:t>
      </w:r>
      <w:r>
        <w:rPr>
          <w:rFonts w:hint="cs"/>
          <w:rtl/>
        </w:rPr>
        <w:t xml:space="preserve"> ظهور</w:t>
      </w:r>
      <w:r w:rsidRPr="003B0289">
        <w:rPr>
          <w:rFonts w:hint="cs"/>
          <w:rtl/>
        </w:rPr>
        <w:t xml:space="preserve"> </w:t>
      </w:r>
      <w:r>
        <w:rPr>
          <w:rtl/>
        </w:rPr>
        <w:t>روشن‌تر</w:t>
      </w:r>
      <w:r w:rsidRPr="003B0289">
        <w:rPr>
          <w:rFonts w:hint="cs"/>
          <w:rtl/>
        </w:rPr>
        <w:t xml:space="preserve"> باشد</w:t>
      </w:r>
      <w:r>
        <w:rPr>
          <w:rFonts w:hint="cs"/>
          <w:rtl/>
        </w:rPr>
        <w:t>.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قرار را 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که جا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که به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ش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فرض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مقدمات استنباط </w:t>
      </w:r>
      <w:r>
        <w:rPr>
          <w:rtl/>
        </w:rPr>
        <w:t>برگردد</w:t>
      </w:r>
      <w:r w:rsidRPr="003B0289">
        <w:rPr>
          <w:rFonts w:hint="cs"/>
          <w:rtl/>
        </w:rPr>
        <w:t xml:space="preserve"> ولو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مستق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هم در ارتباط با</w:t>
      </w:r>
      <w:r>
        <w:rPr>
          <w:rFonts w:hint="cs"/>
          <w:rtl/>
        </w:rPr>
        <w:t xml:space="preserve"> بحث ما</w:t>
      </w:r>
      <w:r w:rsidRPr="003B028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 بگو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م </w:t>
      </w:r>
      <w:r>
        <w:rPr>
          <w:rFonts w:hint="cs"/>
          <w:rtl/>
        </w:rPr>
        <w:t xml:space="preserve">تا </w:t>
      </w:r>
      <w:r>
        <w:rPr>
          <w:rtl/>
        </w:rPr>
        <w:t>ان‌شاالله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فرصت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دا کن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م در 20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30 جلسه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را </w:t>
      </w:r>
      <w:r>
        <w:rPr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ف‌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ی</w:t>
      </w:r>
      <w:r w:rsidRPr="003B0289">
        <w:rPr>
          <w:rFonts w:hint="cs"/>
          <w:rtl/>
        </w:rPr>
        <w:t>ک بحث منقح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tl/>
        </w:rPr>
        <w:t>درب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 xml:space="preserve">فکر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3B0289">
        <w:rPr>
          <w:rFonts w:hint="cs"/>
          <w:rtl/>
        </w:rPr>
        <w:t xml:space="preserve"> اگر کس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دست به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کار بزند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کار 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ارزشمند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باشد</w:t>
      </w:r>
      <w:r>
        <w:rPr>
          <w:rtl/>
        </w:rPr>
        <w:t xml:space="preserve"> </w:t>
      </w:r>
      <w:r w:rsidRPr="003B028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علم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فقیها</w:t>
      </w:r>
      <w:r w:rsidRPr="003B0289">
        <w:rPr>
          <w:rFonts w:hint="cs"/>
          <w:rtl/>
        </w:rPr>
        <w:t>نه بحث کند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بعد هم جزو</w:t>
      </w:r>
      <w:r>
        <w:rPr>
          <w:rFonts w:hint="cs"/>
          <w:rtl/>
        </w:rPr>
        <w:t xml:space="preserve">ه‌ای </w:t>
      </w:r>
      <w:r w:rsidRPr="003B0289">
        <w:rPr>
          <w:rFonts w:hint="cs"/>
          <w:rtl/>
        </w:rPr>
        <w:t>منتشر بشود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محل ابتلاء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و</w:t>
      </w:r>
      <w:r>
        <w:rPr>
          <w:rFonts w:hint="cs"/>
          <w:rtl/>
        </w:rPr>
        <w:t xml:space="preserve"> ارزشمند</w:t>
      </w:r>
      <w:r w:rsidRPr="003B0289">
        <w:rPr>
          <w:rFonts w:hint="cs"/>
          <w:rtl/>
        </w:rPr>
        <w:t xml:space="preserve"> هست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کار سخت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</w:t>
      </w:r>
      <w:r>
        <w:rPr>
          <w:rFonts w:hint="cs"/>
          <w:rtl/>
        </w:rPr>
        <w:t>.</w:t>
      </w:r>
    </w:p>
    <w:p w:rsidR="009C00FD" w:rsidRDefault="009C00FD" w:rsidP="009C00FD">
      <w:pPr>
        <w:pStyle w:val="2"/>
        <w:rPr>
          <w:rFonts w:hint="cs"/>
          <w:rtl/>
        </w:rPr>
      </w:pPr>
      <w:r>
        <w:rPr>
          <w:rFonts w:hint="cs"/>
          <w:rtl/>
        </w:rPr>
        <w:lastRenderedPageBreak/>
        <w:t>جمع‌بندی بحث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Fonts w:hint="cs"/>
          <w:rtl/>
        </w:rPr>
        <w:t xml:space="preserve">در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مجموعه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خاصه به</w:t>
      </w:r>
      <w:r>
        <w:rPr>
          <w:rFonts w:hint="cs"/>
          <w:rtl/>
        </w:rPr>
        <w:t xml:space="preserve"> علوم مرتبط به </w:t>
      </w:r>
      <w:r>
        <w:rPr>
          <w:rtl/>
        </w:rPr>
        <w:t>آن‌ها</w:t>
      </w:r>
      <w:r>
        <w:rPr>
          <w:rFonts w:hint="cs"/>
          <w:rtl/>
        </w:rPr>
        <w:t xml:space="preserve"> به نحوی به‌عنوان</w:t>
      </w:r>
      <w:r w:rsidRPr="003B0289">
        <w:rPr>
          <w:rFonts w:hint="cs"/>
          <w:rtl/>
        </w:rPr>
        <w:t xml:space="preserve"> مقدمات</w:t>
      </w:r>
      <w:r w:rsidRPr="00D80E0D">
        <w:rPr>
          <w:rFonts w:hint="cs"/>
          <w:rtl/>
        </w:rPr>
        <w:t xml:space="preserve"> </w:t>
      </w:r>
      <w:r>
        <w:rPr>
          <w:rFonts w:hint="cs"/>
          <w:rtl/>
        </w:rPr>
        <w:t>تسری می‌</w:t>
      </w:r>
      <w:r w:rsidRPr="003B0289">
        <w:rPr>
          <w:rFonts w:hint="cs"/>
          <w:rtl/>
        </w:rPr>
        <w:t>کند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خود اصل استحباب کار و</w:t>
      </w:r>
      <w:r>
        <w:rPr>
          <w:rFonts w:hint="cs"/>
          <w:rtl/>
        </w:rPr>
        <w:t xml:space="preserve"> کراهت بی</w:t>
      </w:r>
      <w:r w:rsidRPr="003B0289">
        <w:rPr>
          <w:rFonts w:hint="cs"/>
          <w:rtl/>
        </w:rPr>
        <w:t>کار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تنبل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تحس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اتقان کار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می‌</w:t>
      </w:r>
      <w:r w:rsidRPr="003B0289">
        <w:rPr>
          <w:rFonts w:hint="cs"/>
          <w:rtl/>
        </w:rPr>
        <w:t>تواند به ن</w:t>
      </w:r>
      <w:r>
        <w:rPr>
          <w:rFonts w:hint="cs"/>
          <w:rtl/>
        </w:rPr>
        <w:t>حوی تأ</w:t>
      </w:r>
      <w:r w:rsidRPr="003B0289">
        <w:rPr>
          <w:rFonts w:hint="cs"/>
          <w:rtl/>
        </w:rPr>
        <w:t>ث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 در تعلم هم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دا بکند. در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هم بر استحباب کار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کراهت کسالت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بعد 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ژگ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اتقان و</w:t>
      </w:r>
      <w:r>
        <w:rPr>
          <w:rFonts w:hint="cs"/>
          <w:rtl/>
        </w:rPr>
        <w:t xml:space="preserve"> تحسین آن</w:t>
      </w:r>
      <w:r w:rsidRPr="003B0289">
        <w:rPr>
          <w:rFonts w:hint="cs"/>
          <w:rtl/>
        </w:rPr>
        <w:t xml:space="preserve"> در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متعدد تک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ه شده</w:t>
      </w:r>
      <w:r>
        <w:rPr>
          <w:rFonts w:hint="cs"/>
          <w:rtl/>
        </w:rPr>
        <w:t xml:space="preserve"> است.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یک مصداق</w:t>
      </w:r>
      <w:r w:rsidRPr="003B0289">
        <w:rPr>
          <w:rFonts w:hint="cs"/>
          <w:rtl/>
        </w:rPr>
        <w:t xml:space="preserve"> عنوان اتقان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تحس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کار فنون و</w:t>
      </w:r>
      <w:r>
        <w:rPr>
          <w:rFonts w:hint="cs"/>
          <w:rtl/>
        </w:rPr>
        <w:t xml:space="preserve"> </w:t>
      </w:r>
      <w:r>
        <w:rPr>
          <w:rtl/>
        </w:rPr>
        <w:t>مهارت‌ها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لازمه کار و</w:t>
      </w:r>
      <w:r>
        <w:rPr>
          <w:rFonts w:hint="cs"/>
          <w:rtl/>
        </w:rPr>
        <w:t xml:space="preserve"> </w:t>
      </w:r>
      <w:r>
        <w:rPr>
          <w:rtl/>
        </w:rPr>
        <w:t>علم‌ها</w:t>
      </w:r>
      <w:r>
        <w:rPr>
          <w:rFonts w:hint="cs"/>
          <w:rtl/>
        </w:rPr>
        <w:t>یی است</w:t>
      </w:r>
      <w:r w:rsidRPr="003B0289">
        <w:rPr>
          <w:rFonts w:hint="cs"/>
          <w:rtl/>
        </w:rPr>
        <w:t xml:space="preserve"> که به کار اتقان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دهد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کار را تحس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به کار </w:t>
      </w:r>
      <w:r>
        <w:rPr>
          <w:rFonts w:hint="cs"/>
          <w:rtl/>
        </w:rPr>
        <w:t>ارتقاء می‌</w:t>
      </w:r>
      <w:r w:rsidRPr="003B0289">
        <w:rPr>
          <w:rFonts w:hint="cs"/>
          <w:rtl/>
        </w:rPr>
        <w:t>دهد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tl/>
        </w:rPr>
        <w:t>آن‌ها</w:t>
      </w:r>
      <w:r w:rsidRPr="003B0289">
        <w:rPr>
          <w:rFonts w:hint="cs"/>
          <w:rtl/>
        </w:rPr>
        <w:t xml:space="preserve"> هم </w:t>
      </w:r>
      <w:r>
        <w:rPr>
          <w:rFonts w:hint="cs"/>
          <w:rtl/>
        </w:rPr>
        <w:t>مؤثر</w:t>
      </w:r>
      <w:r w:rsidRPr="003B0289">
        <w:rPr>
          <w:rFonts w:hint="cs"/>
          <w:rtl/>
        </w:rPr>
        <w:t xml:space="preserve"> است</w:t>
      </w:r>
      <w:r>
        <w:rPr>
          <w:rtl/>
        </w:rPr>
        <w:t xml:space="preserve">؛ </w:t>
      </w:r>
      <w:r w:rsidRPr="003B0289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اتقان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تحس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کار هم از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مؤمن</w:t>
      </w:r>
      <w:r w:rsidRPr="003B0289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استحباب مؤ</w:t>
      </w:r>
      <w:r w:rsidRPr="003B0289">
        <w:rPr>
          <w:rFonts w:hint="cs"/>
          <w:rtl/>
        </w:rPr>
        <w:t>کد دارد و</w:t>
      </w:r>
      <w:r>
        <w:rPr>
          <w:rFonts w:hint="cs"/>
          <w:rtl/>
        </w:rPr>
        <w:t xml:space="preserve"> خلاف آن</w:t>
      </w:r>
      <w:r w:rsidRPr="003B0289">
        <w:rPr>
          <w:rFonts w:hint="cs"/>
          <w:rtl/>
        </w:rPr>
        <w:t xml:space="preserve"> مذموم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نکوهش شده </w:t>
      </w:r>
      <w:r>
        <w:rPr>
          <w:rFonts w:hint="cs"/>
          <w:rtl/>
        </w:rPr>
        <w:t>است.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آن‌هم می‌تواند به نحوی </w:t>
      </w:r>
      <w:r w:rsidRPr="003B028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بحث علم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تحص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 علوم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با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نجا ارتباط دارد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تأ</w:t>
      </w:r>
      <w:r w:rsidRPr="003B0289">
        <w:rPr>
          <w:rFonts w:hint="cs"/>
          <w:rtl/>
        </w:rPr>
        <w:t>ث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 بگذارد</w:t>
      </w:r>
      <w:r>
        <w:rPr>
          <w:rFonts w:hint="cs"/>
          <w:rtl/>
        </w:rPr>
        <w:t>.</w:t>
      </w:r>
    </w:p>
    <w:p w:rsidR="009C00FD" w:rsidRDefault="00012C45" w:rsidP="009C00FD">
      <w:pPr>
        <w:pStyle w:val="1"/>
        <w:rPr>
          <w:rFonts w:hint="cs"/>
          <w:rtl/>
        </w:rPr>
      </w:pPr>
      <w:r w:rsidRPr="003B0289">
        <w:rPr>
          <w:rFonts w:hint="cs"/>
          <w:rtl/>
        </w:rPr>
        <w:t xml:space="preserve"> </w:t>
      </w:r>
      <w:r w:rsidR="009C00FD" w:rsidRPr="003B0289">
        <w:rPr>
          <w:rFonts w:hint="cs"/>
          <w:rtl/>
        </w:rPr>
        <w:t>علوم د</w:t>
      </w:r>
      <w:r w:rsidR="009C00FD">
        <w:rPr>
          <w:rFonts w:hint="cs"/>
          <w:rtl/>
        </w:rPr>
        <w:t>ی</w:t>
      </w:r>
      <w:r w:rsidR="009C00FD" w:rsidRPr="003B0289">
        <w:rPr>
          <w:rFonts w:hint="cs"/>
          <w:rtl/>
        </w:rPr>
        <w:t>ن</w:t>
      </w:r>
      <w:r w:rsidR="009C00FD">
        <w:rPr>
          <w:rFonts w:hint="cs"/>
          <w:rtl/>
        </w:rPr>
        <w:t>ی</w:t>
      </w:r>
      <w:r w:rsidR="009C00FD">
        <w:rPr>
          <w:rFonts w:hint="cs"/>
          <w:rtl/>
        </w:rPr>
        <w:t xml:space="preserve"> و مقدمی</w:t>
      </w:r>
    </w:p>
    <w:p w:rsidR="00012C45" w:rsidRPr="003B0289" w:rsidRDefault="00012C45" w:rsidP="009C00FD">
      <w:pPr>
        <w:rPr>
          <w:rtl/>
        </w:rPr>
      </w:pPr>
      <w:r w:rsidRPr="003B0289">
        <w:rPr>
          <w:rFonts w:hint="cs"/>
          <w:rtl/>
        </w:rPr>
        <w:t>علاوه بر در علوم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گفت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علوم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استحباب ذات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دارد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علوم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 که به نحو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مقدمه معارف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بشود </w:t>
      </w:r>
      <w:r>
        <w:rPr>
          <w:rFonts w:hint="cs"/>
          <w:rtl/>
        </w:rPr>
        <w:t>یا</w:t>
      </w:r>
      <w:r w:rsidRPr="003B0289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مقدمه فهم 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شتر قرآن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بشود </w:t>
      </w:r>
      <w:r>
        <w:rPr>
          <w:rtl/>
        </w:rPr>
        <w:t>آن‌ها</w:t>
      </w:r>
      <w:r w:rsidRPr="003B0289">
        <w:rPr>
          <w:rFonts w:hint="cs"/>
          <w:rtl/>
        </w:rPr>
        <w:t xml:space="preserve"> هم </w:t>
      </w:r>
      <w:r>
        <w:rPr>
          <w:rtl/>
        </w:rPr>
        <w:t>برحسب</w:t>
      </w:r>
      <w:r w:rsidRPr="003B0289">
        <w:rPr>
          <w:rFonts w:hint="cs"/>
          <w:rtl/>
        </w:rPr>
        <w:t xml:space="preserve"> مورد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مقدمه استحباب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وجوب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دا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کنند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اگر در</w:t>
      </w:r>
      <w:r>
        <w:rPr>
          <w:rFonts w:hint="cs"/>
          <w:rtl/>
        </w:rPr>
        <w:t xml:space="preserve"> </w:t>
      </w:r>
      <w:r>
        <w:rPr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هان‌شناس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به نحو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فهم ما از قرآن </w:t>
      </w:r>
      <w:r>
        <w:rPr>
          <w:rFonts w:hint="cs"/>
          <w:rtl/>
        </w:rPr>
        <w:t>مؤثر</w:t>
      </w:r>
      <w:r w:rsidRPr="003B0289">
        <w:rPr>
          <w:rFonts w:hint="cs"/>
          <w:rtl/>
        </w:rPr>
        <w:t xml:space="preserve"> واقع شود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فرض بگ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مقدم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عرف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ه داشته باشد که </w:t>
      </w:r>
      <w:r>
        <w:rPr>
          <w:rtl/>
        </w:rPr>
        <w:t>آن‌ها</w:t>
      </w:r>
      <w:r w:rsidRPr="003B0289">
        <w:rPr>
          <w:rFonts w:hint="cs"/>
          <w:rtl/>
        </w:rPr>
        <w:t xml:space="preserve"> هم از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باب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نوع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دا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کنند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علوم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مثل علوم انسان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هم بحث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3B0289">
        <w:rPr>
          <w:rFonts w:hint="cs"/>
          <w:rtl/>
        </w:rPr>
        <w:t>علوم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مقدمه معرفت نفس </w:t>
      </w:r>
      <w:r>
        <w:rPr>
          <w:rtl/>
        </w:rPr>
        <w:t>و جهاد</w:t>
      </w:r>
      <w:r w:rsidRPr="003B0289">
        <w:rPr>
          <w:rFonts w:hint="cs"/>
          <w:rtl/>
        </w:rPr>
        <w:t xml:space="preserve"> با نفس قرار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رند</w:t>
      </w:r>
    </w:p>
    <w:p w:rsidR="00012C45" w:rsidRDefault="00012C45" w:rsidP="00012C45">
      <w:pPr>
        <w:rPr>
          <w:rtl/>
        </w:rPr>
      </w:pPr>
      <w:r w:rsidRPr="003B0289">
        <w:rPr>
          <w:rFonts w:hint="cs"/>
          <w:rtl/>
        </w:rPr>
        <w:t>بحث جهاد با نفس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اصلاح نفس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معرفت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نفس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هستند</w:t>
      </w:r>
      <w:r w:rsidRPr="003B0289">
        <w:rPr>
          <w:rFonts w:hint="cs"/>
          <w:rtl/>
        </w:rPr>
        <w:t xml:space="preserve"> که 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مورد ترغ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ب </w:t>
      </w:r>
      <w:r>
        <w:rPr>
          <w:rtl/>
        </w:rPr>
        <w:t>واقع‌شده‌اند</w:t>
      </w:r>
      <w:r>
        <w:rPr>
          <w:rFonts w:hint="cs"/>
          <w:rtl/>
        </w:rPr>
        <w:t>، هم معرفة النفس مستحب بسیار مؤ</w:t>
      </w:r>
      <w:r w:rsidRPr="003B0289">
        <w:rPr>
          <w:rFonts w:hint="cs"/>
          <w:rtl/>
        </w:rPr>
        <w:t>کد است و</w:t>
      </w:r>
      <w:r>
        <w:rPr>
          <w:rFonts w:hint="cs"/>
          <w:rtl/>
        </w:rPr>
        <w:t xml:space="preserve"> هم جهاد یا نفس امر بسیار مؤ</w:t>
      </w:r>
      <w:r w:rsidRPr="003B0289">
        <w:rPr>
          <w:rFonts w:hint="cs"/>
          <w:rtl/>
        </w:rPr>
        <w:t>کد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</w:t>
      </w:r>
      <w:r>
        <w:rPr>
          <w:rFonts w:hint="cs"/>
          <w:rtl/>
        </w:rPr>
        <w:t>روایات</w:t>
      </w:r>
      <w:r w:rsidRPr="003B0289">
        <w:rPr>
          <w:rFonts w:hint="cs"/>
          <w:rtl/>
        </w:rPr>
        <w:t xml:space="preserve"> جهاد با نفس در جلد</w:t>
      </w:r>
      <w:r>
        <w:rPr>
          <w:rtl/>
        </w:rPr>
        <w:t xml:space="preserve"> </w:t>
      </w:r>
      <w:r w:rsidRPr="003B0289">
        <w:rPr>
          <w:rFonts w:hint="cs"/>
          <w:rtl/>
        </w:rPr>
        <w:t>11</w:t>
      </w:r>
      <w:r>
        <w:rPr>
          <w:rtl/>
        </w:rPr>
        <w:t xml:space="preserve"> کتاب</w:t>
      </w:r>
      <w:r w:rsidRPr="003B0289">
        <w:rPr>
          <w:rFonts w:hint="cs"/>
          <w:rtl/>
        </w:rPr>
        <w:t xml:space="preserve"> جهاد با نفس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ترب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جالب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 xml:space="preserve">. </w:t>
      </w:r>
      <w:r>
        <w:rPr>
          <w:rtl/>
        </w:rPr>
        <w:t>به‌هرحال</w:t>
      </w:r>
      <w:r w:rsidRPr="003B0289">
        <w:rPr>
          <w:rFonts w:hint="cs"/>
          <w:rtl/>
        </w:rPr>
        <w:t xml:space="preserve"> هر دو عنوان معرفت نفس و</w:t>
      </w:r>
      <w:r>
        <w:rPr>
          <w:rFonts w:hint="cs"/>
          <w:rtl/>
        </w:rPr>
        <w:t xml:space="preserve"> جهاد ب</w:t>
      </w:r>
      <w:r w:rsidRPr="003B0289">
        <w:rPr>
          <w:rFonts w:hint="cs"/>
          <w:rtl/>
        </w:rPr>
        <w:t>ا نفس از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</w:t>
      </w:r>
      <w:r>
        <w:rPr>
          <w:rFonts w:hint="cs"/>
          <w:rtl/>
        </w:rPr>
        <w:t>که مورد استحباب است این دو</w:t>
      </w:r>
      <w:r w:rsidRPr="003B0289">
        <w:rPr>
          <w:rFonts w:hint="cs"/>
          <w:rtl/>
        </w:rPr>
        <w:t xml:space="preserve"> عنو</w:t>
      </w:r>
      <w:r>
        <w:rPr>
          <w:rFonts w:hint="cs"/>
          <w:rtl/>
        </w:rPr>
        <w:t>ان‌ هم</w:t>
      </w:r>
      <w:r w:rsidRPr="003B0289">
        <w:rPr>
          <w:rFonts w:hint="cs"/>
          <w:rtl/>
        </w:rPr>
        <w:t xml:space="preserve"> بخش ز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علوم را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 xml:space="preserve">تواند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مقدمه خود بکند</w:t>
      </w:r>
      <w:r>
        <w:rPr>
          <w:rFonts w:hint="cs"/>
          <w:rtl/>
        </w:rPr>
        <w:t>. در معرفت نفس یا در اخلاق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در معالجه اخلاق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ات اگر </w:t>
      </w:r>
      <w:r>
        <w:rPr>
          <w:rFonts w:hint="cs"/>
          <w:rtl/>
        </w:rPr>
        <w:t xml:space="preserve">انسان </w:t>
      </w:r>
      <w:r w:rsidRPr="003B0289">
        <w:rPr>
          <w:rFonts w:hint="cs"/>
          <w:rtl/>
        </w:rPr>
        <w:t>با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شرفت علم بب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ند </w:t>
      </w:r>
      <w:r>
        <w:rPr>
          <w:rFonts w:hint="cs"/>
          <w:rtl/>
        </w:rPr>
        <w:t>در</w:t>
      </w:r>
      <w:r w:rsidRPr="003B0289">
        <w:rPr>
          <w:rFonts w:hint="cs"/>
          <w:rtl/>
        </w:rPr>
        <w:t xml:space="preserve"> روانشناس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یا</w:t>
      </w:r>
      <w:r w:rsidRPr="003B0289">
        <w:rPr>
          <w:rFonts w:hint="cs"/>
          <w:rtl/>
        </w:rPr>
        <w:t xml:space="preserve"> علوم انسان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است که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 xml:space="preserve">تواند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ابزار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نجا قرار بگ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مقدمه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دو واجب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مستحب</w:t>
      </w:r>
      <w:r>
        <w:rPr>
          <w:rFonts w:hint="cs"/>
          <w:rtl/>
        </w:rPr>
        <w:t>،</w:t>
      </w:r>
      <w:r w:rsidRPr="00411FDE">
        <w:rPr>
          <w:rFonts w:hint="cs"/>
          <w:rtl/>
        </w:rPr>
        <w:t xml:space="preserve"> </w:t>
      </w:r>
      <w:r w:rsidRPr="003B0289">
        <w:rPr>
          <w:rFonts w:hint="cs"/>
          <w:rtl/>
        </w:rPr>
        <w:t>مستحب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tl/>
        </w:rPr>
        <w:t>رشته‌ها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شکل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مقدمه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دو عنوان</w:t>
      </w:r>
      <w:r>
        <w:rPr>
          <w:rFonts w:hint="cs"/>
          <w:rtl/>
        </w:rPr>
        <w:t xml:space="preserve"> لحاظ</w:t>
      </w:r>
      <w:r w:rsidRPr="003B0289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هم از ع</w:t>
      </w:r>
      <w:r>
        <w:rPr>
          <w:rFonts w:hint="cs"/>
          <w:rtl/>
        </w:rPr>
        <w:t xml:space="preserve">ناوین دیگری است که در اینجا هست، </w:t>
      </w:r>
      <w:r w:rsidRPr="003B0289">
        <w:rPr>
          <w:rFonts w:hint="cs"/>
          <w:rtl/>
        </w:rPr>
        <w:t>تحص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 مال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افزا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ش ثروت هم عرض شد</w:t>
      </w:r>
      <w:r>
        <w:rPr>
          <w:rFonts w:hint="cs"/>
          <w:rtl/>
        </w:rPr>
        <w:t>.</w:t>
      </w:r>
    </w:p>
    <w:p w:rsidR="00012C45" w:rsidRDefault="00012C45" w:rsidP="009C00FD">
      <w:pPr>
        <w:pStyle w:val="1"/>
        <w:rPr>
          <w:rtl/>
        </w:rPr>
      </w:pPr>
      <w:r>
        <w:rPr>
          <w:rtl/>
        </w:rPr>
        <w:lastRenderedPageBreak/>
        <w:t xml:space="preserve"> جمع‌بند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مباحث گذشته</w:t>
      </w:r>
    </w:p>
    <w:p w:rsidR="00012C45" w:rsidRPr="003B0289" w:rsidRDefault="00012C45" w:rsidP="00012C45">
      <w:pPr>
        <w:rPr>
          <w:rtl/>
        </w:rPr>
      </w:pPr>
      <w:r w:rsidRPr="003B0289">
        <w:rPr>
          <w:rFonts w:hint="cs"/>
          <w:rtl/>
        </w:rPr>
        <w:t>اگر بخواه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همه آنچه تاکنون</w:t>
      </w:r>
      <w:r>
        <w:rPr>
          <w:rFonts w:hint="cs"/>
          <w:rtl/>
        </w:rPr>
        <w:t xml:space="preserve"> در مورد علوم دینی</w:t>
      </w:r>
      <w:r w:rsidRPr="003B0289">
        <w:rPr>
          <w:rFonts w:hint="cs"/>
          <w:rtl/>
        </w:rPr>
        <w:t xml:space="preserve"> </w:t>
      </w:r>
      <w:r>
        <w:rPr>
          <w:rtl/>
        </w:rPr>
        <w:t>گفته‌ا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جمع کنیم، </w:t>
      </w:r>
      <w:r w:rsidRPr="003B0289">
        <w:rPr>
          <w:rFonts w:hint="cs"/>
          <w:rtl/>
        </w:rPr>
        <w:t>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بگو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که در علوم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سه حکم قطع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مستنبط از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ات </w:t>
      </w:r>
      <w:r>
        <w:rPr>
          <w:rtl/>
        </w:rPr>
        <w:t>و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Pr="003B0289">
        <w:rPr>
          <w:rFonts w:hint="cs"/>
          <w:rtl/>
        </w:rPr>
        <w:t xml:space="preserve"> داشت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؛</w:t>
      </w:r>
    </w:p>
    <w:p w:rsidR="00012C45" w:rsidRDefault="00012C45" w:rsidP="00012C45">
      <w:pPr>
        <w:numPr>
          <w:ilvl w:val="0"/>
          <w:numId w:val="14"/>
        </w:numPr>
      </w:pPr>
      <w:r>
        <w:rPr>
          <w:rFonts w:hint="cs"/>
          <w:rtl/>
        </w:rPr>
        <w:t>ی</w:t>
      </w:r>
      <w:r w:rsidRPr="003B0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وجوب تعلم علوم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tl/>
        </w:rPr>
        <w:t>به‌قدر</w:t>
      </w:r>
      <w:r w:rsidRPr="003B0289">
        <w:rPr>
          <w:rFonts w:hint="cs"/>
          <w:rtl/>
        </w:rPr>
        <w:t xml:space="preserve"> ضرور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وجوبا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ع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ً،</w:t>
      </w:r>
    </w:p>
    <w:p w:rsidR="00012C45" w:rsidRDefault="00012C45" w:rsidP="00012C45">
      <w:pPr>
        <w:numPr>
          <w:ilvl w:val="0"/>
          <w:numId w:val="14"/>
        </w:numPr>
      </w:pPr>
      <w:r>
        <w:rPr>
          <w:rFonts w:hint="cs"/>
          <w:rtl/>
        </w:rPr>
        <w:t>ی</w:t>
      </w:r>
      <w:r w:rsidRPr="003B0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وجوب تفقه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3B0289">
        <w:rPr>
          <w:rFonts w:hint="cs"/>
          <w:rtl/>
        </w:rPr>
        <w:t xml:space="preserve"> اجتهادا</w:t>
      </w:r>
      <w:r>
        <w:rPr>
          <w:rFonts w:hint="cs"/>
          <w:rtl/>
        </w:rPr>
        <w:t xml:space="preserve">ً،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هم به نحو وجوب کفا</w:t>
      </w:r>
      <w:r>
        <w:rPr>
          <w:rFonts w:hint="cs"/>
          <w:rtl/>
        </w:rPr>
        <w:t>یی،</w:t>
      </w:r>
    </w:p>
    <w:p w:rsidR="00012C45" w:rsidRPr="001D2384" w:rsidRDefault="00012C45" w:rsidP="00012C45">
      <w:pPr>
        <w:numPr>
          <w:ilvl w:val="0"/>
          <w:numId w:val="14"/>
        </w:numPr>
        <w:rPr>
          <w:rtl/>
        </w:rPr>
      </w:pP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استحباب تفقه عینی شرعی مولوی ن</w:t>
      </w:r>
      <w:r w:rsidRPr="003B0289">
        <w:rPr>
          <w:rFonts w:hint="cs"/>
          <w:rtl/>
        </w:rPr>
        <w:t>س</w:t>
      </w:r>
      <w:r>
        <w:rPr>
          <w:rFonts w:hint="cs"/>
          <w:rtl/>
        </w:rPr>
        <w:t>ب</w:t>
      </w:r>
      <w:r w:rsidRPr="003B0289">
        <w:rPr>
          <w:rFonts w:hint="cs"/>
          <w:rtl/>
        </w:rPr>
        <w:t>ت به همه علوم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معارف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 xml:space="preserve">ی، این سه حکم در علوم دینی بود. </w:t>
      </w:r>
      <w:r w:rsidRPr="001D2384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1D2384">
        <w:rPr>
          <w:rFonts w:hint="cs"/>
          <w:rtl/>
        </w:rPr>
        <w:t xml:space="preserve">ن خلاصه همه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1D2384">
        <w:rPr>
          <w:rFonts w:hint="cs"/>
          <w:rtl/>
        </w:rPr>
        <w:t xml:space="preserve"> قبل است.</w:t>
      </w:r>
    </w:p>
    <w:p w:rsidR="00012C45" w:rsidRDefault="00012C45" w:rsidP="00012C45">
      <w:pPr>
        <w:ind w:left="360"/>
        <w:rPr>
          <w:rtl/>
        </w:rPr>
      </w:pPr>
      <w:r w:rsidRPr="003B0289">
        <w:rPr>
          <w:rFonts w:hint="cs"/>
          <w:rtl/>
        </w:rPr>
        <w:t>علوم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مستق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نباشد</w:t>
      </w:r>
      <w:r>
        <w:rPr>
          <w:rFonts w:hint="cs"/>
          <w:rtl/>
        </w:rPr>
        <w:t>،</w:t>
      </w:r>
    </w:p>
    <w:p w:rsidR="00012C45" w:rsidRDefault="00012C45" w:rsidP="009C00FD">
      <w:pPr>
        <w:ind w:left="360"/>
        <w:rPr>
          <w:rtl/>
        </w:rPr>
      </w:pP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اولاً</w:t>
      </w:r>
      <w:r w:rsidR="009C00F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1979CD">
        <w:rPr>
          <w:rFonts w:hint="cs"/>
          <w:rtl/>
        </w:rPr>
        <w:t>فی‌نفسه</w:t>
      </w:r>
      <w:r w:rsidRPr="003B0289">
        <w:rPr>
          <w:rFonts w:hint="cs"/>
          <w:rtl/>
        </w:rPr>
        <w:t xml:space="preserve"> اطلاق نداشت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</w:p>
    <w:p w:rsidR="00012C45" w:rsidRDefault="00012C45" w:rsidP="009C00FD">
      <w:pPr>
        <w:ind w:left="360"/>
        <w:rPr>
          <w:rtl/>
        </w:rPr>
      </w:pP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ثانیاً</w:t>
      </w:r>
      <w:r w:rsidR="009C00FD">
        <w:rPr>
          <w:rFonts w:hint="cs"/>
          <w:rtl/>
        </w:rPr>
        <w:t>: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تدبر در آ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آفاق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انفسی با سه غرض توس</w:t>
      </w:r>
      <w:r w:rsidRPr="003B0289">
        <w:rPr>
          <w:rFonts w:hint="cs"/>
          <w:rtl/>
        </w:rPr>
        <w:t>ل به معرفت الله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معاد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عبرت 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</w:t>
      </w:r>
      <w:r>
        <w:rPr>
          <w:rFonts w:hint="cs"/>
          <w:rtl/>
        </w:rPr>
        <w:t>ی،</w:t>
      </w:r>
      <w:r w:rsidRPr="003B0289">
        <w:rPr>
          <w:rFonts w:hint="cs"/>
          <w:rtl/>
        </w:rPr>
        <w:t xml:space="preserve"> استحباب داشت با آن شکل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در قرآن بود</w:t>
      </w:r>
      <w:r>
        <w:rPr>
          <w:rFonts w:hint="cs"/>
          <w:rtl/>
        </w:rPr>
        <w:t>.</w:t>
      </w:r>
    </w:p>
    <w:p w:rsidR="00012C45" w:rsidRDefault="00012C45" w:rsidP="009C00FD">
      <w:pPr>
        <w:ind w:left="360"/>
        <w:rPr>
          <w:rtl/>
        </w:rPr>
      </w:pPr>
      <w:r>
        <w:rPr>
          <w:rFonts w:hint="cs"/>
          <w:rtl/>
        </w:rPr>
        <w:t>ثالثاً</w:t>
      </w:r>
      <w:r w:rsidR="009C00FD">
        <w:rPr>
          <w:rFonts w:hint="cs"/>
          <w:rtl/>
        </w:rPr>
        <w:t>: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 سلسله عناوین عامه‌ای </w:t>
      </w:r>
      <w:r w:rsidRPr="003B0289">
        <w:rPr>
          <w:rFonts w:hint="cs"/>
          <w:rtl/>
        </w:rPr>
        <w:t>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م که </w:t>
      </w:r>
      <w:r>
        <w:rPr>
          <w:rtl/>
        </w:rPr>
        <w:t>بخش‌ها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از علوم ر</w:t>
      </w:r>
      <w:r>
        <w:rPr>
          <w:rFonts w:hint="cs"/>
          <w:rtl/>
        </w:rPr>
        <w:t xml:space="preserve">ا در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 xml:space="preserve"> خاصی که آن عناوین بر آن منطب</w:t>
      </w:r>
      <w:r w:rsidRPr="003B0289">
        <w:rPr>
          <w:rFonts w:hint="cs"/>
          <w:rtl/>
        </w:rPr>
        <w:t>ق بشود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واجب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مستحب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و </w:t>
      </w:r>
      <w:r w:rsidRPr="003B0289">
        <w:rPr>
          <w:rFonts w:hint="cs"/>
          <w:rtl/>
        </w:rPr>
        <w:t>رجحان پ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دا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کند.</w:t>
      </w:r>
    </w:p>
    <w:p w:rsidR="00012C45" w:rsidRDefault="009C00FD" w:rsidP="00012C45">
      <w:pPr>
        <w:ind w:left="360"/>
        <w:rPr>
          <w:rtl/>
        </w:rPr>
      </w:pPr>
      <w:r>
        <w:rPr>
          <w:rFonts w:hint="cs"/>
          <w:rtl/>
        </w:rPr>
        <w:t>رابعاً:</w:t>
      </w:r>
      <w:r w:rsidR="00012C45" w:rsidRPr="003B0289">
        <w:rPr>
          <w:rFonts w:hint="cs"/>
          <w:rtl/>
        </w:rPr>
        <w:t xml:space="preserve"> </w:t>
      </w:r>
      <w:r w:rsidR="00012C45">
        <w:rPr>
          <w:rtl/>
        </w:rPr>
        <w:t>بخش‌ها</w:t>
      </w:r>
      <w:r w:rsidR="00012C45">
        <w:rPr>
          <w:rFonts w:hint="cs"/>
          <w:rtl/>
        </w:rPr>
        <w:t>ی</w:t>
      </w:r>
      <w:r w:rsidR="00012C45" w:rsidRPr="003B0289">
        <w:rPr>
          <w:rFonts w:hint="cs"/>
          <w:rtl/>
        </w:rPr>
        <w:t xml:space="preserve"> ز</w:t>
      </w:r>
      <w:r w:rsidR="00012C45">
        <w:rPr>
          <w:rFonts w:hint="cs"/>
          <w:rtl/>
        </w:rPr>
        <w:t>ی</w:t>
      </w:r>
      <w:r w:rsidR="00012C45" w:rsidRPr="003B0289">
        <w:rPr>
          <w:rFonts w:hint="cs"/>
          <w:rtl/>
        </w:rPr>
        <w:t>اد</w:t>
      </w:r>
      <w:r w:rsidR="00012C45">
        <w:rPr>
          <w:rFonts w:hint="cs"/>
          <w:rtl/>
        </w:rPr>
        <w:t>ی</w:t>
      </w:r>
      <w:r w:rsidR="00012C45" w:rsidRPr="003B0289">
        <w:rPr>
          <w:rFonts w:hint="cs"/>
          <w:rtl/>
        </w:rPr>
        <w:t xml:space="preserve"> از علوم دار</w:t>
      </w:r>
      <w:r w:rsidR="00012C45">
        <w:rPr>
          <w:rFonts w:hint="cs"/>
          <w:rtl/>
        </w:rPr>
        <w:t>ی</w:t>
      </w:r>
      <w:r w:rsidR="00012C45" w:rsidRPr="003B0289">
        <w:rPr>
          <w:rFonts w:hint="cs"/>
          <w:rtl/>
        </w:rPr>
        <w:t>م که</w:t>
      </w:r>
      <w:r w:rsidR="00012C45">
        <w:rPr>
          <w:rFonts w:hint="cs"/>
          <w:rtl/>
        </w:rPr>
        <w:t xml:space="preserve"> می‌</w:t>
      </w:r>
      <w:r w:rsidR="00012C45" w:rsidRPr="003B0289">
        <w:rPr>
          <w:rFonts w:hint="cs"/>
          <w:rtl/>
        </w:rPr>
        <w:t>توان</w:t>
      </w:r>
      <w:r w:rsidR="00012C45">
        <w:rPr>
          <w:rFonts w:hint="cs"/>
          <w:rtl/>
        </w:rPr>
        <w:t>د مقدمه برای علوم دینی معرفت ال</w:t>
      </w:r>
      <w:r w:rsidR="00012C45" w:rsidRPr="003B0289">
        <w:rPr>
          <w:rFonts w:hint="cs"/>
          <w:rtl/>
        </w:rPr>
        <w:t>نفس جهاد با نفس و</w:t>
      </w:r>
      <w:r w:rsidR="00012C45">
        <w:rPr>
          <w:rFonts w:hint="cs"/>
          <w:rtl/>
        </w:rPr>
        <w:t xml:space="preserve"> </w:t>
      </w:r>
      <w:r w:rsidR="00012C45" w:rsidRPr="003B0289">
        <w:rPr>
          <w:rFonts w:hint="cs"/>
          <w:rtl/>
        </w:rPr>
        <w:t xml:space="preserve">امثال </w:t>
      </w:r>
      <w:r w:rsidR="00012C45">
        <w:rPr>
          <w:rtl/>
        </w:rPr>
        <w:t>ا</w:t>
      </w:r>
      <w:r w:rsidR="00012C45">
        <w:rPr>
          <w:rFonts w:hint="cs"/>
          <w:rtl/>
        </w:rPr>
        <w:t>ی</w:t>
      </w:r>
      <w:r w:rsidR="00012C45">
        <w:rPr>
          <w:rFonts w:hint="eastAsia"/>
          <w:rtl/>
        </w:rPr>
        <w:t>ن‌ها</w:t>
      </w:r>
      <w:r w:rsidR="00012C45" w:rsidRPr="003B0289">
        <w:rPr>
          <w:rFonts w:hint="cs"/>
          <w:rtl/>
        </w:rPr>
        <w:t xml:space="preserve"> بشود که </w:t>
      </w:r>
      <w:r w:rsidR="00012C45">
        <w:rPr>
          <w:rtl/>
        </w:rPr>
        <w:t>آن‌ها</w:t>
      </w:r>
      <w:r w:rsidR="00012C45" w:rsidRPr="003B0289">
        <w:rPr>
          <w:rFonts w:hint="cs"/>
          <w:rtl/>
        </w:rPr>
        <w:t xml:space="preserve"> </w:t>
      </w:r>
      <w:r w:rsidR="00012C45">
        <w:rPr>
          <w:rFonts w:hint="cs"/>
          <w:rtl/>
        </w:rPr>
        <w:t>با عنوان ثانوی مقدمی -</w:t>
      </w:r>
      <w:r w:rsidR="00012C45" w:rsidRPr="003B0289">
        <w:rPr>
          <w:rFonts w:hint="cs"/>
          <w:rtl/>
        </w:rPr>
        <w:t>چون عنوان مقدمه خودش ثانو</w:t>
      </w:r>
      <w:r w:rsidR="00012C45">
        <w:rPr>
          <w:rFonts w:hint="cs"/>
          <w:rtl/>
        </w:rPr>
        <w:t>ی</w:t>
      </w:r>
      <w:r w:rsidR="00012C45" w:rsidRPr="003B0289">
        <w:rPr>
          <w:rFonts w:hint="cs"/>
          <w:rtl/>
        </w:rPr>
        <w:t xml:space="preserve"> است که عارض </w:t>
      </w:r>
      <w:r w:rsidR="00012C45">
        <w:rPr>
          <w:rtl/>
        </w:rPr>
        <w:t>بر اش</w:t>
      </w:r>
      <w:r w:rsidR="00012C45">
        <w:rPr>
          <w:rFonts w:hint="cs"/>
          <w:rtl/>
        </w:rPr>
        <w:t>ی</w:t>
      </w:r>
      <w:r w:rsidR="00012C45">
        <w:rPr>
          <w:rFonts w:hint="eastAsia"/>
          <w:rtl/>
        </w:rPr>
        <w:t>اء</w:t>
      </w:r>
      <w:r w:rsidR="00012C45">
        <w:rPr>
          <w:rFonts w:hint="cs"/>
          <w:rtl/>
        </w:rPr>
        <w:t xml:space="preserve"> </w:t>
      </w:r>
      <w:r w:rsidR="00012C45">
        <w:rPr>
          <w:rtl/>
        </w:rPr>
        <w:t>م</w:t>
      </w:r>
      <w:r w:rsidR="00012C45">
        <w:rPr>
          <w:rFonts w:hint="cs"/>
          <w:rtl/>
        </w:rPr>
        <w:t>ی‌</w:t>
      </w:r>
      <w:r w:rsidR="00012C45">
        <w:rPr>
          <w:rFonts w:hint="eastAsia"/>
          <w:rtl/>
        </w:rPr>
        <w:t>شود</w:t>
      </w:r>
      <w:r w:rsidR="00012C45">
        <w:rPr>
          <w:rFonts w:hint="cs"/>
          <w:rtl/>
        </w:rPr>
        <w:t>-</w:t>
      </w:r>
      <w:r w:rsidR="00012C45" w:rsidRPr="003B0289">
        <w:rPr>
          <w:rFonts w:hint="cs"/>
          <w:rtl/>
        </w:rPr>
        <w:t xml:space="preserve"> رجحان پ</w:t>
      </w:r>
      <w:r w:rsidR="00012C45">
        <w:rPr>
          <w:rFonts w:hint="cs"/>
          <w:rtl/>
        </w:rPr>
        <w:t>ی</w:t>
      </w:r>
      <w:r w:rsidR="00012C45" w:rsidRPr="003B0289">
        <w:rPr>
          <w:rFonts w:hint="cs"/>
          <w:rtl/>
        </w:rPr>
        <w:t>دا</w:t>
      </w:r>
      <w:r w:rsidR="00012C45">
        <w:rPr>
          <w:rFonts w:hint="cs"/>
          <w:rtl/>
        </w:rPr>
        <w:t xml:space="preserve"> می‌</w:t>
      </w:r>
      <w:r w:rsidR="00012C45" w:rsidRPr="003B0289">
        <w:rPr>
          <w:rFonts w:hint="cs"/>
          <w:rtl/>
        </w:rPr>
        <w:t>کند.</w:t>
      </w:r>
    </w:p>
    <w:p w:rsidR="00012C45" w:rsidRDefault="00012C45" w:rsidP="00012C45">
      <w:pPr>
        <w:ind w:left="360"/>
        <w:rPr>
          <w:rtl/>
        </w:rPr>
      </w:pP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شش هفت قاعد</w:t>
      </w:r>
      <w:r>
        <w:rPr>
          <w:rFonts w:hint="cs"/>
          <w:rtl/>
        </w:rPr>
        <w:t xml:space="preserve">ه‌ای </w:t>
      </w:r>
      <w:r w:rsidRPr="003B0289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که </w:t>
      </w:r>
      <w:r w:rsidRPr="003B0289">
        <w:rPr>
          <w:rFonts w:hint="cs"/>
          <w:rtl/>
        </w:rPr>
        <w:t>از س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در مجموعه آ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داشت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به دست آورد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.</w:t>
      </w:r>
    </w:p>
    <w:p w:rsidR="009C00FD" w:rsidRDefault="009C00FD" w:rsidP="009C00FD">
      <w:pPr>
        <w:pStyle w:val="1"/>
        <w:rPr>
          <w:rFonts w:hint="cs"/>
          <w:rtl/>
        </w:rPr>
      </w:pPr>
      <w:r>
        <w:rPr>
          <w:rFonts w:hint="cs"/>
          <w:rtl/>
        </w:rPr>
        <w:t>نکته باقی‌مانده</w:t>
      </w:r>
    </w:p>
    <w:p w:rsidR="00012C45" w:rsidRDefault="00012C45" w:rsidP="009C00FD">
      <w:pPr>
        <w:ind w:left="4"/>
        <w:rPr>
          <w:rtl/>
        </w:rPr>
      </w:pP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ک نکته </w:t>
      </w:r>
      <w:r>
        <w:rPr>
          <w:rtl/>
        </w:rPr>
        <w:t>باق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مانده</w:t>
      </w:r>
      <w:r>
        <w:rPr>
          <w:rFonts w:hint="cs"/>
          <w:rtl/>
        </w:rPr>
        <w:t xml:space="preserve"> که مربوط به بحث قبلی </w:t>
      </w:r>
      <w:r w:rsidRPr="003B0289">
        <w:rPr>
          <w:rFonts w:hint="cs"/>
          <w:rtl/>
        </w:rPr>
        <w:t xml:space="preserve">است که </w:t>
      </w:r>
      <w:r>
        <w:rPr>
          <w:rFonts w:hint="cs"/>
          <w:rtl/>
        </w:rPr>
        <w:t>به‌صورت</w:t>
      </w:r>
      <w:r w:rsidRPr="003B0289">
        <w:rPr>
          <w:rFonts w:hint="cs"/>
          <w:rtl/>
        </w:rPr>
        <w:t xml:space="preserve"> خاص تعلم چه علوم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را واجب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حرام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مستحب </w:t>
      </w:r>
      <w:r>
        <w:rPr>
          <w:rtl/>
        </w:rPr>
        <w:t>کرده‌اند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با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خاصه بب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که</w:t>
      </w:r>
      <w:r>
        <w:rPr>
          <w:rFonts w:hint="cs"/>
          <w:rtl/>
        </w:rPr>
        <w:t xml:space="preserve"> برای</w:t>
      </w:r>
      <w:r w:rsidRPr="003B0289">
        <w:rPr>
          <w:rFonts w:hint="cs"/>
          <w:rtl/>
        </w:rPr>
        <w:t xml:space="preserve"> تعلم چه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دل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ل آمده</w:t>
      </w:r>
      <w:r>
        <w:rPr>
          <w:rFonts w:hint="cs"/>
          <w:rtl/>
        </w:rPr>
        <w:t xml:space="preserve"> است.</w:t>
      </w:r>
      <w:r w:rsidRPr="003B0289">
        <w:rPr>
          <w:rFonts w:hint="cs"/>
          <w:rtl/>
        </w:rPr>
        <w:t xml:space="preserve"> اجمالا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فهرست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عرض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کنم</w:t>
      </w:r>
      <w:r>
        <w:rPr>
          <w:rFonts w:hint="cs"/>
          <w:rtl/>
        </w:rPr>
        <w:t>.</w:t>
      </w:r>
    </w:p>
    <w:p w:rsidR="00012C45" w:rsidRDefault="00012C45" w:rsidP="009C00FD">
      <w:pPr>
        <w:ind w:left="4"/>
        <w:rPr>
          <w:rtl/>
        </w:rPr>
      </w:pPr>
      <w:r w:rsidRPr="003B0289"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>چیزهایی که تعلم آن</w:t>
      </w:r>
      <w:r w:rsidRPr="003B0289">
        <w:rPr>
          <w:rFonts w:hint="cs"/>
          <w:rtl/>
        </w:rPr>
        <w:t xml:space="preserve"> حرام دانسته شده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بحث کرد</w:t>
      </w:r>
      <w:r>
        <w:rPr>
          <w:rFonts w:hint="cs"/>
          <w:rtl/>
        </w:rPr>
        <w:t xml:space="preserve">، تعلم غنا، سحر، </w:t>
      </w:r>
      <w:r w:rsidRPr="003B0289">
        <w:rPr>
          <w:rFonts w:hint="cs"/>
          <w:rtl/>
        </w:rPr>
        <w:t>نجوم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علم کلام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مسائل اعتقاد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غ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ر </w:t>
      </w:r>
      <w:r>
        <w:rPr>
          <w:rtl/>
        </w:rPr>
        <w:t>اهل‌ب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3B0289">
        <w:rPr>
          <w:rFonts w:hint="cs"/>
          <w:rtl/>
        </w:rPr>
        <w:t xml:space="preserve"> که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 دار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معنا بکن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و</w:t>
      </w:r>
      <w:r>
        <w:rPr>
          <w:rFonts w:hint="cs"/>
          <w:rtl/>
        </w:rPr>
        <w:t xml:space="preserve"> معلوم بکنیم یعنی چه</w:t>
      </w:r>
      <w:r w:rsidRPr="003B0289">
        <w:rPr>
          <w:rFonts w:hint="cs"/>
          <w:rtl/>
        </w:rPr>
        <w:t>؟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کتب ضلال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تعلم </w:t>
      </w:r>
      <w:r>
        <w:rPr>
          <w:rtl/>
        </w:rPr>
        <w:t>آنچه</w:t>
      </w:r>
      <w:r w:rsidRPr="003B0289">
        <w:rPr>
          <w:rFonts w:hint="cs"/>
          <w:rtl/>
        </w:rPr>
        <w:t xml:space="preserve"> موجب ضلالت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گمراه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بشود که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ک مقدار </w:t>
      </w:r>
      <w:r>
        <w:rPr>
          <w:rtl/>
        </w:rPr>
        <w:t>عام‌تر</w:t>
      </w:r>
      <w:r w:rsidRPr="003B0289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تعلم صناعات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کارها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مشاغل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فقط جهت محرمه دارد که در حد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ث تحف العقول آمده</w:t>
      </w:r>
      <w:r>
        <w:rPr>
          <w:rFonts w:hint="cs"/>
          <w:rtl/>
        </w:rPr>
        <w:t xml:space="preserve"> است،</w:t>
      </w:r>
      <w:r w:rsidRPr="003B0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محرم </w:t>
      </w:r>
      <w:r>
        <w:rPr>
          <w:rtl/>
        </w:rPr>
        <w:t>شمرده‌شده</w:t>
      </w:r>
      <w:r w:rsidRPr="003B0289">
        <w:rPr>
          <w:rFonts w:hint="cs"/>
          <w:rtl/>
        </w:rPr>
        <w:t xml:space="preserve"> که عنوان آخر</w:t>
      </w:r>
      <w:r>
        <w:rPr>
          <w:rFonts w:hint="cs"/>
          <w:rtl/>
        </w:rPr>
        <w:t>ی،</w:t>
      </w:r>
      <w:r w:rsidRPr="003B0289">
        <w:rPr>
          <w:rFonts w:hint="cs"/>
          <w:rtl/>
        </w:rPr>
        <w:t xml:space="preserve"> عنوان </w:t>
      </w:r>
      <w:r>
        <w:rPr>
          <w:rtl/>
        </w:rPr>
        <w:t>عام‌تر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است </w:t>
      </w:r>
      <w:r>
        <w:rPr>
          <w:rtl/>
        </w:rPr>
        <w:t>درواقع</w:t>
      </w:r>
      <w:r w:rsidRPr="003B0289">
        <w:rPr>
          <w:rFonts w:hint="cs"/>
          <w:rtl/>
        </w:rPr>
        <w:t xml:space="preserve"> ما از خاص به عام آمد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 عام به خاص که بیایم این‌ط</w:t>
      </w:r>
      <w:r w:rsidRPr="003B0289">
        <w:rPr>
          <w:rFonts w:hint="cs"/>
          <w:rtl/>
        </w:rPr>
        <w:t>ور هست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تعلم </w:t>
      </w:r>
      <w:r>
        <w:rPr>
          <w:rtl/>
        </w:rPr>
        <w:t>صنعت‌ها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که فقط جهت محرمه دارد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تعلم امور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موجب ضلالت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ازجمله</w:t>
      </w:r>
      <w:r w:rsidRPr="003B0289">
        <w:rPr>
          <w:rFonts w:hint="cs"/>
          <w:rtl/>
        </w:rPr>
        <w:t xml:space="preserve"> کلام از غ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ر </w:t>
      </w:r>
      <w:r>
        <w:rPr>
          <w:rFonts w:hint="cs"/>
          <w:rtl/>
        </w:rPr>
        <w:t>اهل‌بیت</w:t>
      </w:r>
      <w:r w:rsidRPr="003B028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تعلم نجوم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سحر و</w:t>
      </w:r>
      <w:r>
        <w:rPr>
          <w:rFonts w:hint="cs"/>
          <w:rtl/>
        </w:rPr>
        <w:t xml:space="preserve"> </w:t>
      </w:r>
      <w:r>
        <w:rPr>
          <w:rtl/>
        </w:rPr>
        <w:t>غنا</w:t>
      </w:r>
      <w:r>
        <w:rPr>
          <w:rFonts w:hint="cs"/>
          <w:rtl/>
        </w:rPr>
        <w:t xml:space="preserve"> و </w:t>
      </w:r>
      <w:r w:rsidRPr="003B0289">
        <w:rPr>
          <w:rFonts w:hint="cs"/>
          <w:rtl/>
        </w:rPr>
        <w:t xml:space="preserve">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>، این یک بخش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3B0289">
        <w:rPr>
          <w:rFonts w:hint="cs"/>
          <w:rtl/>
        </w:rPr>
        <w:t>فهرست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از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است که بخصوص محرم </w:t>
      </w:r>
      <w:r>
        <w:rPr>
          <w:rFonts w:hint="cs"/>
          <w:rtl/>
        </w:rPr>
        <w:t>شمرده‌شده است</w:t>
      </w:r>
      <w:r w:rsidRPr="003B0289">
        <w:rPr>
          <w:rFonts w:hint="cs"/>
          <w:rtl/>
        </w:rPr>
        <w:t xml:space="preserve">. </w:t>
      </w:r>
      <w:r>
        <w:rPr>
          <w:rFonts w:hint="cs"/>
          <w:rtl/>
        </w:rPr>
        <w:t>می‌</w:t>
      </w:r>
      <w:r w:rsidRPr="003B0289">
        <w:rPr>
          <w:rFonts w:hint="cs"/>
          <w:rtl/>
        </w:rPr>
        <w:t>شود گفت 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 xml:space="preserve"> مکروه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هست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مثلا</w:t>
      </w:r>
      <w:r>
        <w:rPr>
          <w:rFonts w:hint="cs"/>
          <w:rtl/>
        </w:rPr>
        <w:t xml:space="preserve">ً </w:t>
      </w:r>
      <w:r w:rsidRPr="003B0289">
        <w:rPr>
          <w:rFonts w:hint="cs"/>
          <w:rtl/>
        </w:rPr>
        <w:t>افراط در ادب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نحو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دستور زبان یا در علم انساب، روایتی </w:t>
      </w:r>
      <w:r w:rsidRPr="003B0289">
        <w:rPr>
          <w:rFonts w:hint="cs"/>
          <w:rtl/>
        </w:rPr>
        <w:t>که علامه دارد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عنوان عام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شود گفت مکروه است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تعلم علم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نافع 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ست که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نافع بودن هم 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 معنا</w:t>
      </w:r>
      <w:r>
        <w:rPr>
          <w:rFonts w:hint="cs"/>
          <w:rtl/>
        </w:rPr>
        <w:t xml:space="preserve"> بشود یعنی چه؟ چه نفعی منظور هست</w:t>
      </w:r>
      <w:r w:rsidRPr="003B0289">
        <w:rPr>
          <w:rFonts w:hint="cs"/>
          <w:rtl/>
        </w:rPr>
        <w:t>؟</w:t>
      </w:r>
      <w:r>
        <w:rPr>
          <w:rFonts w:hint="cs"/>
          <w:rtl/>
        </w:rPr>
        <w:t xml:space="preserve"> </w:t>
      </w:r>
      <w:r>
        <w:rPr>
          <w:rtl/>
        </w:rPr>
        <w:t>تابه‌حال</w:t>
      </w:r>
      <w:r w:rsidRPr="003B0289">
        <w:rPr>
          <w:rFonts w:hint="cs"/>
          <w:rtl/>
        </w:rPr>
        <w:t xml:space="preserve"> ما هم 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کلان داشت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هم جنبه رجحان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وجوب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را </w:t>
      </w:r>
      <w:r>
        <w:rPr>
          <w:rtl/>
        </w:rPr>
        <w:t>در نظر</w:t>
      </w:r>
      <w:r w:rsidRPr="003B0289">
        <w:rPr>
          <w:rFonts w:hint="cs"/>
          <w:rtl/>
        </w:rPr>
        <w:t xml:space="preserve"> داشت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در مقابل علوم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که </w:t>
      </w:r>
      <w:r>
        <w:rPr>
          <w:rFonts w:hint="cs"/>
          <w:rtl/>
        </w:rPr>
        <w:t>به‌عنوان</w:t>
      </w:r>
      <w:r w:rsidRPr="003B0289">
        <w:rPr>
          <w:rFonts w:hint="cs"/>
          <w:rtl/>
        </w:rPr>
        <w:t xml:space="preserve"> عام حرام است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مکروه است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ن </w:t>
      </w:r>
      <w:r>
        <w:rPr>
          <w:rtl/>
        </w:rPr>
        <w:t>عامه‌ا</w:t>
      </w:r>
      <w:r>
        <w:rPr>
          <w:rFonts w:hint="cs"/>
          <w:rtl/>
        </w:rPr>
        <w:t xml:space="preserve">ی که </w:t>
      </w:r>
      <w:r w:rsidRPr="003B0289">
        <w:rPr>
          <w:rFonts w:hint="cs"/>
          <w:rtl/>
        </w:rPr>
        <w:t>عرض کردم با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>
        <w:rPr>
          <w:rFonts w:hint="eastAsia"/>
          <w:rtl/>
        </w:rPr>
        <w:t>ک‌به‌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3B0289">
        <w:rPr>
          <w:rFonts w:hint="cs"/>
          <w:rtl/>
        </w:rPr>
        <w:t xml:space="preserve"> بحث کن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</w:t>
      </w:r>
      <w:r>
        <w:rPr>
          <w:rtl/>
        </w:rPr>
        <w:t xml:space="preserve"> </w:t>
      </w:r>
      <w:r w:rsidRPr="003B0289">
        <w:rPr>
          <w:rFonts w:hint="cs"/>
          <w:rtl/>
        </w:rPr>
        <w:t>و</w:t>
      </w:r>
      <w:r>
        <w:rPr>
          <w:rFonts w:hint="cs"/>
          <w:rtl/>
        </w:rPr>
        <w:t xml:space="preserve"> همین‌طور علمی که برای </w:t>
      </w:r>
      <w:r>
        <w:rPr>
          <w:rtl/>
        </w:rPr>
        <w:t>مرا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 xml:space="preserve">جدال باشد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ا 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غرض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باشد</w:t>
      </w:r>
      <w:r>
        <w:rPr>
          <w:rFonts w:hint="cs"/>
          <w:rtl/>
        </w:rPr>
        <w:t xml:space="preserve">. </w:t>
      </w:r>
      <w:r w:rsidRPr="003B028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مجموع</w:t>
      </w:r>
      <w:r>
        <w:rPr>
          <w:rFonts w:hint="cs"/>
          <w:rtl/>
        </w:rPr>
        <w:t xml:space="preserve">ه‌ای </w:t>
      </w:r>
      <w:r w:rsidRPr="003B0289">
        <w:rPr>
          <w:rFonts w:hint="cs"/>
          <w:rtl/>
        </w:rPr>
        <w:t xml:space="preserve">است که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محرم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ا مکروه </w:t>
      </w:r>
      <w:r>
        <w:rPr>
          <w:rFonts w:hint="cs"/>
          <w:rtl/>
        </w:rPr>
        <w:t>شمرده‌شده است؛</w:t>
      </w:r>
      <w:r w:rsidRPr="003B028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را بحث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کن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بعد</w:t>
      </w:r>
      <w:r>
        <w:rPr>
          <w:rFonts w:hint="cs"/>
          <w:rtl/>
        </w:rPr>
        <w:t xml:space="preserve"> می‌</w:t>
      </w:r>
      <w:r w:rsidRPr="003B0289">
        <w:rPr>
          <w:rFonts w:hint="cs"/>
          <w:rtl/>
        </w:rPr>
        <w:t>آ</w:t>
      </w:r>
      <w:r>
        <w:rPr>
          <w:rFonts w:hint="cs"/>
          <w:rtl/>
        </w:rPr>
        <w:t>یی</w:t>
      </w:r>
      <w:r w:rsidRPr="003B0289">
        <w:rPr>
          <w:rFonts w:hint="cs"/>
          <w:rtl/>
        </w:rPr>
        <w:t>م رو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عناو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 خاص</w:t>
      </w:r>
      <w:r>
        <w:rPr>
          <w:rFonts w:hint="cs"/>
          <w:rtl/>
        </w:rPr>
        <w:t xml:space="preserve">ه‌ای </w:t>
      </w:r>
      <w:r w:rsidRPr="003B0289">
        <w:rPr>
          <w:rFonts w:hint="cs"/>
          <w:rtl/>
        </w:rPr>
        <w:t>که مستحب شده</w:t>
      </w:r>
      <w:r>
        <w:rPr>
          <w:rFonts w:hint="cs"/>
          <w:rtl/>
        </w:rPr>
        <w:t xml:space="preserve"> است.</w:t>
      </w:r>
    </w:p>
    <w:p w:rsidR="00012C45" w:rsidRDefault="00012C45" w:rsidP="009C00FD">
      <w:pPr>
        <w:ind w:left="4"/>
        <w:rPr>
          <w:rtl/>
        </w:rPr>
      </w:pPr>
      <w:r w:rsidRPr="003B0289">
        <w:rPr>
          <w:rFonts w:hint="cs"/>
          <w:rtl/>
        </w:rPr>
        <w:t>حد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ث تحف العقول که از احاد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ث اول مکاسب محرمه هم آمده در خود تحف العقول که هست</w:t>
      </w:r>
      <w:r>
        <w:rPr>
          <w:rFonts w:hint="cs"/>
          <w:rtl/>
        </w:rPr>
        <w:t>، در وسایل هم جلد 13 کتاب التجارة</w:t>
      </w:r>
      <w:r w:rsidRPr="003B0289">
        <w:rPr>
          <w:rFonts w:hint="cs"/>
          <w:rtl/>
        </w:rPr>
        <w:t xml:space="preserve"> ابواب ما</w:t>
      </w:r>
      <w:r>
        <w:rPr>
          <w:rFonts w:hint="cs"/>
          <w:rtl/>
        </w:rPr>
        <w:t xml:space="preserve"> ی</w:t>
      </w:r>
      <w:r w:rsidRPr="003B0289">
        <w:rPr>
          <w:rFonts w:hint="cs"/>
          <w:rtl/>
        </w:rPr>
        <w:t>کتسب به با</w:t>
      </w:r>
      <w:r>
        <w:rPr>
          <w:rFonts w:hint="cs"/>
          <w:rtl/>
        </w:rPr>
        <w:t>ب دو</w:t>
      </w:r>
      <w:r w:rsidRPr="003B0289">
        <w:rPr>
          <w:rFonts w:hint="cs"/>
          <w:rtl/>
        </w:rPr>
        <w:t xml:space="preserve">م </w:t>
      </w:r>
      <w:r>
        <w:rPr>
          <w:rtl/>
        </w:rPr>
        <w:t>ص 54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>وسایل</w:t>
      </w:r>
      <w:r w:rsidRPr="003B0289">
        <w:rPr>
          <w:rFonts w:hint="cs"/>
          <w:rtl/>
        </w:rPr>
        <w:t xml:space="preserve"> 20 جلد</w:t>
      </w:r>
      <w:r>
        <w:rPr>
          <w:rFonts w:hint="cs"/>
          <w:rtl/>
        </w:rPr>
        <w:t>ی،</w:t>
      </w:r>
      <w:r w:rsidRPr="003B028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ت تحف العقول که البته سند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ندارد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tl/>
        </w:rPr>
        <w:t>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 w:rsidRPr="003B0289">
        <w:rPr>
          <w:rFonts w:hint="cs"/>
          <w:rtl/>
        </w:rPr>
        <w:t xml:space="preserve"> شهرت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3B0289">
        <w:rPr>
          <w:rFonts w:hint="cs"/>
          <w:rtl/>
        </w:rPr>
        <w:t xml:space="preserve"> بق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ه بحث نجوم و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غنا هم در ابواب ما</w:t>
      </w:r>
      <w:r>
        <w:rPr>
          <w:rFonts w:hint="cs"/>
          <w:rtl/>
        </w:rPr>
        <w:t xml:space="preserve"> یکتسب به که </w:t>
      </w:r>
      <w:r>
        <w:rPr>
          <w:rtl/>
        </w:rPr>
        <w:t>کماب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Pr="003B0289">
        <w:rPr>
          <w:rFonts w:hint="cs"/>
          <w:rtl/>
        </w:rPr>
        <w:t xml:space="preserve"> در مکاسب محرمه هم آمده</w:t>
      </w:r>
      <w:r>
        <w:rPr>
          <w:rFonts w:hint="cs"/>
          <w:rtl/>
        </w:rPr>
        <w:t>،</w:t>
      </w:r>
      <w:r w:rsidRPr="003B028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نکه بحث</w:t>
      </w:r>
      <w:r>
        <w:rPr>
          <w:rFonts w:hint="cs"/>
          <w:rtl/>
        </w:rPr>
        <w:t xml:space="preserve"> </w:t>
      </w:r>
      <w:r w:rsidRPr="003B0289">
        <w:rPr>
          <w:rFonts w:hint="cs"/>
          <w:rtl/>
        </w:rPr>
        <w:t>تکم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ل باشد 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ک نگاه اجمال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B0289">
        <w:rPr>
          <w:rFonts w:hint="cs"/>
          <w:rtl/>
        </w:rPr>
        <w:t xml:space="preserve"> خواه</w:t>
      </w:r>
      <w:r>
        <w:rPr>
          <w:rFonts w:hint="cs"/>
          <w:rtl/>
        </w:rPr>
        <w:t>ی</w:t>
      </w:r>
      <w:r w:rsidRPr="003B0289">
        <w:rPr>
          <w:rFonts w:hint="cs"/>
          <w:rtl/>
        </w:rPr>
        <w:t>م داشت.</w:t>
      </w:r>
    </w:p>
    <w:p w:rsidR="00012C45" w:rsidRPr="00AD2AD1" w:rsidRDefault="00012C45" w:rsidP="009C00FD">
      <w:pPr>
        <w:ind w:left="4"/>
        <w:rPr>
          <w:b/>
          <w:bCs/>
          <w:rtl/>
        </w:rPr>
      </w:pP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محمد</w:t>
      </w:r>
      <w:r>
        <w:rPr>
          <w:rFonts w:hint="cs"/>
          <w:rtl/>
        </w:rPr>
        <w:t xml:space="preserve"> و آله الاطهار.</w:t>
      </w:r>
    </w:p>
    <w:p w:rsidR="00152670" w:rsidRPr="00734D59" w:rsidRDefault="00152670" w:rsidP="009C00FD">
      <w:pPr>
        <w:ind w:left="4"/>
        <w:rPr>
          <w:rtl/>
        </w:rPr>
      </w:pP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7B" w:rsidRDefault="00CB4E7B" w:rsidP="000D5800">
      <w:r>
        <w:separator/>
      </w:r>
    </w:p>
  </w:endnote>
  <w:endnote w:type="continuationSeparator" w:id="0">
    <w:p w:rsidR="00CB4E7B" w:rsidRDefault="00CB4E7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D" w:rsidRDefault="009C00F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D" w:rsidRDefault="009C00FD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D" w:rsidRDefault="009C00F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7B" w:rsidRDefault="00CB4E7B" w:rsidP="000D5800">
      <w:r>
        <w:separator/>
      </w:r>
    </w:p>
  </w:footnote>
  <w:footnote w:type="continuationSeparator" w:id="0">
    <w:p w:rsidR="00CB4E7B" w:rsidRDefault="00CB4E7B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D" w:rsidRDefault="009C00F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012C4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1F125BE" wp14:editId="3B41AE0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1BF4C97" wp14:editId="02EA203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9C00FD">
      <w:rPr>
        <w:rFonts w:ascii="IranNastaliq" w:hAnsi="IranNastaliq" w:cs="IranNastaliq"/>
        <w:sz w:val="40"/>
        <w:szCs w:val="40"/>
        <w:rtl/>
      </w:rPr>
      <w:t xml:space="preserve"> </w:t>
    </w:r>
    <w:r w:rsidR="009C00FD">
      <w:rPr>
        <w:rFonts w:ascii="IranNastaliq" w:hAnsi="IranNastaliq" w:cs="IranNastaliq" w:hint="cs"/>
        <w:sz w:val="40"/>
        <w:szCs w:val="40"/>
        <w:rtl/>
      </w:rPr>
      <w:t xml:space="preserve">                              </w:t>
    </w:r>
    <w:r w:rsidR="009C00FD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C00FD">
      <w:rPr>
        <w:rFonts w:ascii="IranNastaliq" w:hAnsi="IranNastaliq" w:cs="IranNastaliq" w:hint="cs"/>
        <w:sz w:val="40"/>
        <w:szCs w:val="40"/>
        <w:rtl/>
      </w:rPr>
      <w:t xml:space="preserve">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12C45">
      <w:rPr>
        <w:rFonts w:ascii="IranNastaliq" w:hAnsi="IranNastaliq" w:cs="IranNastaliq" w:hint="cs"/>
        <w:sz w:val="40"/>
        <w:szCs w:val="40"/>
        <w:rtl/>
      </w:rPr>
      <w:t>990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FD" w:rsidRDefault="009C00F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B313F06"/>
    <w:multiLevelType w:val="hybridMultilevel"/>
    <w:tmpl w:val="B1EADF38"/>
    <w:lvl w:ilvl="0" w:tplc="6D362152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17E66"/>
    <w:multiLevelType w:val="hybridMultilevel"/>
    <w:tmpl w:val="E11EE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45"/>
    <w:rsid w:val="00012C45"/>
    <w:rsid w:val="0002124E"/>
    <w:rsid w:val="000228A2"/>
    <w:rsid w:val="00023480"/>
    <w:rsid w:val="000324F1"/>
    <w:rsid w:val="00035C19"/>
    <w:rsid w:val="00037A70"/>
    <w:rsid w:val="00052BA3"/>
    <w:rsid w:val="000576CA"/>
    <w:rsid w:val="0006363E"/>
    <w:rsid w:val="00080DFF"/>
    <w:rsid w:val="000834ED"/>
    <w:rsid w:val="00085ED5"/>
    <w:rsid w:val="00095F29"/>
    <w:rsid w:val="000A1A51"/>
    <w:rsid w:val="000B06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49D2"/>
    <w:rsid w:val="00192A6A"/>
    <w:rsid w:val="001979CD"/>
    <w:rsid w:val="00197CDD"/>
    <w:rsid w:val="001C367D"/>
    <w:rsid w:val="001D24F8"/>
    <w:rsid w:val="001E306E"/>
    <w:rsid w:val="001E3FB0"/>
    <w:rsid w:val="001E4FFF"/>
    <w:rsid w:val="001E760B"/>
    <w:rsid w:val="001F2E3E"/>
    <w:rsid w:val="001F3BE2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4F83"/>
    <w:rsid w:val="002E73F9"/>
    <w:rsid w:val="002F05B9"/>
    <w:rsid w:val="002F1959"/>
    <w:rsid w:val="00340BA3"/>
    <w:rsid w:val="003620A4"/>
    <w:rsid w:val="00366400"/>
    <w:rsid w:val="003812E9"/>
    <w:rsid w:val="003963D7"/>
    <w:rsid w:val="00396F28"/>
    <w:rsid w:val="003A1A05"/>
    <w:rsid w:val="003A2654"/>
    <w:rsid w:val="003B1628"/>
    <w:rsid w:val="003B7C97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47B64"/>
    <w:rsid w:val="004651D2"/>
    <w:rsid w:val="00465D26"/>
    <w:rsid w:val="004679F8"/>
    <w:rsid w:val="0048168B"/>
    <w:rsid w:val="004B337F"/>
    <w:rsid w:val="004F19B8"/>
    <w:rsid w:val="004F3596"/>
    <w:rsid w:val="004F3C3F"/>
    <w:rsid w:val="004F6954"/>
    <w:rsid w:val="004F6D0E"/>
    <w:rsid w:val="00545D05"/>
    <w:rsid w:val="005566E8"/>
    <w:rsid w:val="00572E2D"/>
    <w:rsid w:val="005821EB"/>
    <w:rsid w:val="00592103"/>
    <w:rsid w:val="005A545E"/>
    <w:rsid w:val="005A5862"/>
    <w:rsid w:val="005B0852"/>
    <w:rsid w:val="005B7365"/>
    <w:rsid w:val="005C06AE"/>
    <w:rsid w:val="00610C18"/>
    <w:rsid w:val="0061376C"/>
    <w:rsid w:val="00627885"/>
    <w:rsid w:val="00636EFA"/>
    <w:rsid w:val="00641FBD"/>
    <w:rsid w:val="0065532D"/>
    <w:rsid w:val="0066229C"/>
    <w:rsid w:val="00672EA9"/>
    <w:rsid w:val="00695599"/>
    <w:rsid w:val="0069696C"/>
    <w:rsid w:val="006A085A"/>
    <w:rsid w:val="006D3A87"/>
    <w:rsid w:val="006E61C4"/>
    <w:rsid w:val="006F01B4"/>
    <w:rsid w:val="006F1CB5"/>
    <w:rsid w:val="00714145"/>
    <w:rsid w:val="00734D59"/>
    <w:rsid w:val="0073609B"/>
    <w:rsid w:val="00746E87"/>
    <w:rsid w:val="00752745"/>
    <w:rsid w:val="007605A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386B"/>
    <w:rsid w:val="007E03E9"/>
    <w:rsid w:val="007E04EE"/>
    <w:rsid w:val="007E7FA7"/>
    <w:rsid w:val="007F0721"/>
    <w:rsid w:val="007F4A90"/>
    <w:rsid w:val="0080799B"/>
    <w:rsid w:val="00807BE3"/>
    <w:rsid w:val="0083628A"/>
    <w:rsid w:val="008407A4"/>
    <w:rsid w:val="00845CC4"/>
    <w:rsid w:val="008461AB"/>
    <w:rsid w:val="008644F4"/>
    <w:rsid w:val="00883733"/>
    <w:rsid w:val="00883E24"/>
    <w:rsid w:val="00886F63"/>
    <w:rsid w:val="00894651"/>
    <w:rsid w:val="008965D2"/>
    <w:rsid w:val="008A236D"/>
    <w:rsid w:val="008B565A"/>
    <w:rsid w:val="008C3414"/>
    <w:rsid w:val="008D36D5"/>
    <w:rsid w:val="008F63E3"/>
    <w:rsid w:val="0090606C"/>
    <w:rsid w:val="00913C3B"/>
    <w:rsid w:val="00915509"/>
    <w:rsid w:val="00927388"/>
    <w:rsid w:val="009274FE"/>
    <w:rsid w:val="009401AC"/>
    <w:rsid w:val="009613AC"/>
    <w:rsid w:val="00971229"/>
    <w:rsid w:val="00980643"/>
    <w:rsid w:val="009B61C3"/>
    <w:rsid w:val="009C00FD"/>
    <w:rsid w:val="009C7B4F"/>
    <w:rsid w:val="009F4EB3"/>
    <w:rsid w:val="00A06D48"/>
    <w:rsid w:val="00A21834"/>
    <w:rsid w:val="00A2389D"/>
    <w:rsid w:val="00A31C17"/>
    <w:rsid w:val="00A31FDE"/>
    <w:rsid w:val="00A35AC2"/>
    <w:rsid w:val="00A37C77"/>
    <w:rsid w:val="00A5418D"/>
    <w:rsid w:val="00A6187A"/>
    <w:rsid w:val="00A725C2"/>
    <w:rsid w:val="00A769EE"/>
    <w:rsid w:val="00A810A5"/>
    <w:rsid w:val="00A9616A"/>
    <w:rsid w:val="00A96F68"/>
    <w:rsid w:val="00AA2342"/>
    <w:rsid w:val="00AB4E50"/>
    <w:rsid w:val="00AD0304"/>
    <w:rsid w:val="00AD27BE"/>
    <w:rsid w:val="00AF0E41"/>
    <w:rsid w:val="00AF0F1A"/>
    <w:rsid w:val="00B03009"/>
    <w:rsid w:val="00B130BB"/>
    <w:rsid w:val="00B15027"/>
    <w:rsid w:val="00B21CF4"/>
    <w:rsid w:val="00B24300"/>
    <w:rsid w:val="00B37614"/>
    <w:rsid w:val="00B63F15"/>
    <w:rsid w:val="00BB5F7E"/>
    <w:rsid w:val="00BC26F6"/>
    <w:rsid w:val="00BC4833"/>
    <w:rsid w:val="00BD3122"/>
    <w:rsid w:val="00BD40DA"/>
    <w:rsid w:val="00BF7702"/>
    <w:rsid w:val="00C1512F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4E7B"/>
    <w:rsid w:val="00CB5DA3"/>
    <w:rsid w:val="00CD1A40"/>
    <w:rsid w:val="00CE31E6"/>
    <w:rsid w:val="00CE3B74"/>
    <w:rsid w:val="00CF42E2"/>
    <w:rsid w:val="00CF7916"/>
    <w:rsid w:val="00D158F3"/>
    <w:rsid w:val="00D33330"/>
    <w:rsid w:val="00D3665C"/>
    <w:rsid w:val="00D508CC"/>
    <w:rsid w:val="00D50F4B"/>
    <w:rsid w:val="00D533BD"/>
    <w:rsid w:val="00D60547"/>
    <w:rsid w:val="00D66444"/>
    <w:rsid w:val="00D75B40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1C37"/>
    <w:rsid w:val="00E83A85"/>
    <w:rsid w:val="00E90FC4"/>
    <w:rsid w:val="00EA01EC"/>
    <w:rsid w:val="00EA15B0"/>
    <w:rsid w:val="00EA5D97"/>
    <w:rsid w:val="00EA7354"/>
    <w:rsid w:val="00EC0AEC"/>
    <w:rsid w:val="00EC4393"/>
    <w:rsid w:val="00ED374D"/>
    <w:rsid w:val="00EE1C07"/>
    <w:rsid w:val="00EE2C91"/>
    <w:rsid w:val="00EE3979"/>
    <w:rsid w:val="00EE5D84"/>
    <w:rsid w:val="00EF138C"/>
    <w:rsid w:val="00F034CE"/>
    <w:rsid w:val="00F10A0F"/>
    <w:rsid w:val="00F40284"/>
    <w:rsid w:val="00F5668E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5566E8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566E8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566E8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566E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566E8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5566E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5566E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566E8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5566E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5566E8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566E8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566E8"/>
    <w:rPr>
      <w:rFonts w:ascii="Cambria" w:eastAsia="2  Lotus" w:hAnsi="Cambria" w:cs="2  Badr"/>
      <w:b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566E8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566E8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5566E8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5566E8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5566E8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5566E8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5566E8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5566E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5566E8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5566E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5566E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5566E8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5566E8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566E8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566E8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5566E8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5566E8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5566E8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5566E8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5566E8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5566E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5566E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5566E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5566E8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5566E8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5566E8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5566E8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5566E8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5566E8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5566E8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5566E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5566E8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5566E8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5566E8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012C45"/>
  </w:style>
  <w:style w:type="paragraph" w:customStyle="1" w:styleId="001">
    <w:name w:val="001"/>
    <w:basedOn w:val="a"/>
    <w:autoRedefine/>
    <w:rsid w:val="00012C45"/>
  </w:style>
  <w:style w:type="paragraph" w:customStyle="1" w:styleId="Heading002">
    <w:name w:val="Heading 002"/>
    <w:basedOn w:val="a"/>
    <w:next w:val="a"/>
    <w:autoRedefine/>
    <w:rsid w:val="00012C45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012C45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012C45"/>
    <w:rPr>
      <w:rFonts w:ascii="Times New Roman" w:hAnsi="Times New Roman" w:cs="Zar"/>
      <w:b/>
      <w:bCs/>
      <w:szCs w:val="4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5566E8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566E8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566E8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566E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566E8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5566E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5566E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566E8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5566E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5566E8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566E8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566E8"/>
    <w:rPr>
      <w:rFonts w:ascii="Cambria" w:eastAsia="2  Lotus" w:hAnsi="Cambria" w:cs="2  Badr"/>
      <w:b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566E8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566E8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5566E8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5566E8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5566E8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5566E8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5566E8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5566E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5566E8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5566E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5566E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5566E8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5566E8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566E8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566E8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5566E8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5566E8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5566E8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5566E8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5566E8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5566E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5566E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5566E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5566E8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5566E8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5566E8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5566E8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5566E8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5566E8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5566E8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5566E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5566E8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5566E8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5566E8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012C45"/>
  </w:style>
  <w:style w:type="paragraph" w:customStyle="1" w:styleId="001">
    <w:name w:val="001"/>
    <w:basedOn w:val="a"/>
    <w:autoRedefine/>
    <w:rsid w:val="00012C45"/>
  </w:style>
  <w:style w:type="paragraph" w:customStyle="1" w:styleId="Heading002">
    <w:name w:val="Heading 002"/>
    <w:basedOn w:val="a"/>
    <w:next w:val="a"/>
    <w:autoRedefine/>
    <w:rsid w:val="00012C45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012C45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012C45"/>
    <w:rPr>
      <w:rFonts w:ascii="Times New Roman" w:hAnsi="Times New Roman" w:cs="Zar"/>
      <w:b/>
      <w:bCs/>
      <w:szCs w:val="4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24</TotalTime>
  <Pages>10</Pages>
  <Words>2687</Words>
  <Characters>15316</Characters>
  <Application>Microsoft Office Word</Application>
  <DocSecurity>0</DocSecurity>
  <Lines>127</Lines>
  <Paragraphs>35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4</cp:revision>
  <dcterms:created xsi:type="dcterms:W3CDTF">2015-01-13T16:39:00Z</dcterms:created>
  <dcterms:modified xsi:type="dcterms:W3CDTF">2015-01-13T17:06:00Z</dcterms:modified>
</cp:coreProperties>
</file>