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19" w:rsidRPr="00D5203F" w:rsidRDefault="00A45919" w:rsidP="00A45919">
      <w:pPr>
        <w:pStyle w:val="001"/>
        <w:jc w:val="center"/>
        <w:rPr>
          <w:rtl/>
        </w:rPr>
      </w:pPr>
      <w:r>
        <w:rPr>
          <w:rFonts w:hint="cs"/>
          <w:rtl/>
        </w:rPr>
        <w:t>بسم الله الرحمن الرحیم</w:t>
      </w:r>
    </w:p>
    <w:p w:rsidR="00D05344" w:rsidRPr="003627B9" w:rsidRDefault="00A45919" w:rsidP="00A45919">
      <w:pPr>
        <w:pStyle w:val="1"/>
      </w:pPr>
      <w:r>
        <w:rPr>
          <w:rFonts w:hint="cs"/>
          <w:rtl/>
        </w:rPr>
        <w:t xml:space="preserve">ادامه </w:t>
      </w:r>
      <w:r w:rsidRPr="003627B9">
        <w:rPr>
          <w:rFonts w:hint="cs"/>
          <w:rtl/>
        </w:rPr>
        <w:t>مباحث تعلیم</w:t>
      </w:r>
    </w:p>
    <w:p w:rsidR="00D05344" w:rsidRPr="003627B9" w:rsidRDefault="00D05344" w:rsidP="002341FC">
      <w:pPr>
        <w:pStyle w:val="001"/>
        <w:rPr>
          <w:rtl/>
        </w:rPr>
      </w:pPr>
      <w:r w:rsidRPr="003627B9">
        <w:rPr>
          <w:rFonts w:hint="cs"/>
          <w:rtl/>
        </w:rPr>
        <w:t xml:space="preserve">در پایان مباحث تعلیم چند نکته باقی مانده </w:t>
      </w:r>
      <w:r>
        <w:rPr>
          <w:rFonts w:hint="cs"/>
          <w:rtl/>
        </w:rPr>
        <w:t>که</w:t>
      </w:r>
      <w:r w:rsidRPr="003627B9">
        <w:rPr>
          <w:rFonts w:hint="cs"/>
          <w:rtl/>
        </w:rPr>
        <w:t xml:space="preserve"> باید </w:t>
      </w:r>
      <w:r>
        <w:rPr>
          <w:rtl/>
        </w:rPr>
        <w:t>موردتوجه</w:t>
      </w:r>
      <w:r w:rsidRPr="003627B9">
        <w:rPr>
          <w:rFonts w:hint="cs"/>
          <w:rtl/>
        </w:rPr>
        <w:t xml:space="preserve"> قرار داد </w:t>
      </w:r>
      <w:r>
        <w:rPr>
          <w:rFonts w:hint="cs"/>
          <w:rtl/>
        </w:rPr>
        <w:t>در آ</w:t>
      </w:r>
      <w:r w:rsidRPr="003627B9">
        <w:rPr>
          <w:rFonts w:hint="cs"/>
          <w:rtl/>
        </w:rPr>
        <w:t>خرین عنوان که عنوان هشتم بود گفتیم</w:t>
      </w:r>
      <w:r>
        <w:rPr>
          <w:rFonts w:hint="cs"/>
          <w:rtl/>
        </w:rPr>
        <w:t>:</w:t>
      </w:r>
      <w:r w:rsidRPr="003627B9">
        <w:rPr>
          <w:rFonts w:hint="cs"/>
          <w:rtl/>
        </w:rPr>
        <w:t xml:space="preserve"> </w:t>
      </w:r>
      <w:r>
        <w:rPr>
          <w:rFonts w:hint="cs"/>
          <w:rtl/>
        </w:rPr>
        <w:t>حکم ارشاد جاهل چیست</w:t>
      </w:r>
      <w:r w:rsidRPr="003627B9">
        <w:rPr>
          <w:rFonts w:hint="cs"/>
          <w:rtl/>
        </w:rPr>
        <w:t>؟</w:t>
      </w:r>
    </w:p>
    <w:p w:rsidR="00327740" w:rsidRDefault="00D05344" w:rsidP="00327740">
      <w:pPr>
        <w:pStyle w:val="2"/>
        <w:rPr>
          <w:rtl/>
        </w:rPr>
      </w:pPr>
      <w:r w:rsidRPr="003627B9">
        <w:rPr>
          <w:rFonts w:hint="cs"/>
          <w:rtl/>
        </w:rPr>
        <w:t xml:space="preserve"> </w:t>
      </w:r>
      <w:r w:rsidR="00327740">
        <w:rPr>
          <w:rFonts w:hint="cs"/>
          <w:rtl/>
        </w:rPr>
        <w:t>ارشاد جاهل</w:t>
      </w:r>
      <w:r w:rsidR="00327740" w:rsidRPr="00327740">
        <w:rPr>
          <w:rFonts w:hint="cs"/>
          <w:rtl/>
        </w:rPr>
        <w:t xml:space="preserve"> </w:t>
      </w:r>
      <w:r w:rsidR="00327740" w:rsidRPr="003627B9">
        <w:rPr>
          <w:rFonts w:hint="cs"/>
          <w:rtl/>
        </w:rPr>
        <w:t>در</w:t>
      </w:r>
      <w:r w:rsidR="00327740">
        <w:rPr>
          <w:rFonts w:hint="cs"/>
          <w:rtl/>
        </w:rPr>
        <w:t xml:space="preserve"> موضوعات و احکام</w:t>
      </w:r>
    </w:p>
    <w:p w:rsidR="00327740" w:rsidRDefault="00D05344" w:rsidP="00586F00">
      <w:pPr>
        <w:pStyle w:val="001"/>
        <w:rPr>
          <w:rtl/>
        </w:rPr>
      </w:pPr>
      <w:r w:rsidRPr="003627B9">
        <w:rPr>
          <w:rFonts w:hint="cs"/>
          <w:rtl/>
        </w:rPr>
        <w:t xml:space="preserve">ارشاد جاهل </w:t>
      </w:r>
      <w:r w:rsidR="00586F00">
        <w:rPr>
          <w:rFonts w:hint="cs"/>
          <w:rtl/>
        </w:rPr>
        <w:t>دو</w:t>
      </w:r>
      <w:r w:rsidR="0075287A">
        <w:rPr>
          <w:rtl/>
        </w:rPr>
        <w:t xml:space="preserve"> </w:t>
      </w:r>
      <w:r w:rsidR="00586F00">
        <w:rPr>
          <w:rFonts w:hint="cs"/>
          <w:rtl/>
        </w:rPr>
        <w:t xml:space="preserve">نوع بود؛ </w:t>
      </w:r>
      <w:r w:rsidRPr="003627B9">
        <w:rPr>
          <w:rFonts w:hint="cs"/>
          <w:rtl/>
        </w:rPr>
        <w:t>ارشاد جاهل در</w:t>
      </w:r>
      <w:r>
        <w:rPr>
          <w:rFonts w:hint="cs"/>
          <w:rtl/>
        </w:rPr>
        <w:t xml:space="preserve"> موضوعات و ارشاد جاهل به احکام؛</w:t>
      </w:r>
      <w:r w:rsidRPr="003627B9">
        <w:rPr>
          <w:rFonts w:hint="cs"/>
          <w:rtl/>
        </w:rPr>
        <w:t xml:space="preserve"> </w:t>
      </w:r>
      <w:r>
        <w:rPr>
          <w:rtl/>
        </w:rPr>
        <w:t>هرکدام</w:t>
      </w:r>
      <w:r w:rsidRPr="003627B9"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 w:rsidRPr="003627B9">
        <w:rPr>
          <w:rFonts w:hint="cs"/>
          <w:rtl/>
        </w:rPr>
        <w:t xml:space="preserve"> و خصوصیات خود را داشت که بحث شد و ادله </w:t>
      </w:r>
      <w:r>
        <w:rPr>
          <w:rFonts w:hint="cs"/>
          <w:rtl/>
        </w:rPr>
        <w:t>را</w:t>
      </w:r>
      <w:r w:rsidRPr="003627B9">
        <w:rPr>
          <w:rFonts w:hint="cs"/>
          <w:rtl/>
        </w:rPr>
        <w:t xml:space="preserve"> بیان کردیم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 w:rsidRPr="003627B9">
        <w:rPr>
          <w:rFonts w:hint="cs"/>
          <w:rtl/>
        </w:rPr>
        <w:t xml:space="preserve"> عالم نباید کتمان بکند</w:t>
      </w:r>
      <w:r>
        <w:rPr>
          <w:rFonts w:hint="cs"/>
          <w:rtl/>
        </w:rPr>
        <w:t xml:space="preserve"> و اگر سؤ</w:t>
      </w:r>
      <w:r w:rsidRPr="003627B9">
        <w:rPr>
          <w:rFonts w:hint="cs"/>
          <w:rtl/>
        </w:rPr>
        <w:t>ال شد باید جواب دهد</w:t>
      </w:r>
      <w:r>
        <w:rPr>
          <w:rFonts w:hint="cs"/>
          <w:rtl/>
        </w:rPr>
        <w:t>.</w:t>
      </w:r>
    </w:p>
    <w:p w:rsidR="00327740" w:rsidRDefault="00327740" w:rsidP="00327740">
      <w:pPr>
        <w:pStyle w:val="3"/>
        <w:rPr>
          <w:rtl/>
        </w:rPr>
      </w:pPr>
      <w:r>
        <w:rPr>
          <w:rFonts w:hint="cs"/>
          <w:rtl/>
        </w:rPr>
        <w:t>ارشاد جاهل</w:t>
      </w:r>
      <w:r w:rsidRPr="00327740">
        <w:rPr>
          <w:rFonts w:hint="cs"/>
          <w:rtl/>
        </w:rPr>
        <w:t xml:space="preserve"> </w:t>
      </w:r>
      <w:r w:rsidRPr="003627B9">
        <w:rPr>
          <w:rFonts w:hint="cs"/>
          <w:rtl/>
        </w:rPr>
        <w:t>در</w:t>
      </w:r>
      <w:r>
        <w:rPr>
          <w:rFonts w:hint="cs"/>
          <w:rtl/>
        </w:rPr>
        <w:t xml:space="preserve"> موضوعات</w:t>
      </w:r>
    </w:p>
    <w:p w:rsidR="00D05344" w:rsidRPr="003627B9" w:rsidRDefault="00D05344" w:rsidP="002341FC">
      <w:pPr>
        <w:pStyle w:val="001"/>
        <w:rPr>
          <w:rtl/>
        </w:rPr>
      </w:pPr>
      <w:r w:rsidRPr="003627B9">
        <w:rPr>
          <w:rFonts w:hint="cs"/>
          <w:rtl/>
        </w:rPr>
        <w:t xml:space="preserve">در </w:t>
      </w:r>
      <w:r>
        <w:rPr>
          <w:rFonts w:hint="cs"/>
          <w:rtl/>
        </w:rPr>
        <w:t xml:space="preserve">موضوعات نه واجب بود و نه مستحب </w:t>
      </w:r>
      <w:r w:rsidRPr="003627B9">
        <w:rPr>
          <w:rFonts w:hint="cs"/>
          <w:rtl/>
        </w:rPr>
        <w:t>و در احکام و معارف دینی در جایی که مورد ابتلا باشد یا ضروریات و نیازهای ضروری اع</w:t>
      </w:r>
      <w:r>
        <w:rPr>
          <w:rFonts w:hint="cs"/>
          <w:rtl/>
        </w:rPr>
        <w:t>تقادی باشد واجب است و فراتر از آ</w:t>
      </w:r>
      <w:r w:rsidRPr="003627B9">
        <w:rPr>
          <w:rFonts w:hint="cs"/>
          <w:rtl/>
        </w:rPr>
        <w:t>ن مستحب است در موضوعات یک استثنایی داشت</w:t>
      </w:r>
      <w:r>
        <w:rPr>
          <w:rFonts w:hint="cs"/>
          <w:rtl/>
        </w:rPr>
        <w:t xml:space="preserve"> و حاصل بحث این شد که ارشاد جاهل در موضوعات واجب و حتی راجح نیست، دلیلی ندارد</w:t>
      </w:r>
      <w:r w:rsidRPr="003627B9">
        <w:rPr>
          <w:rFonts w:hint="cs"/>
          <w:rtl/>
        </w:rPr>
        <w:t xml:space="preserve"> الا</w:t>
      </w:r>
      <w:r>
        <w:rPr>
          <w:rFonts w:hint="cs"/>
          <w:rtl/>
        </w:rPr>
        <w:t xml:space="preserve"> اینکه بدانیم شارع راضی به ترک </w:t>
      </w:r>
      <w:r w:rsidRPr="003627B9">
        <w:rPr>
          <w:rFonts w:hint="cs"/>
          <w:rtl/>
        </w:rPr>
        <w:t>یا</w:t>
      </w:r>
      <w:r>
        <w:rPr>
          <w:rFonts w:hint="cs"/>
          <w:rtl/>
        </w:rPr>
        <w:t xml:space="preserve"> ر</w:t>
      </w:r>
      <w:r w:rsidRPr="003627B9">
        <w:rPr>
          <w:rFonts w:hint="cs"/>
          <w:rtl/>
        </w:rPr>
        <w:t>اضی به فعل</w:t>
      </w:r>
      <w:r>
        <w:rPr>
          <w:rFonts w:hint="cs"/>
          <w:rtl/>
        </w:rPr>
        <w:t xml:space="preserve"> آن</w:t>
      </w:r>
      <w:r w:rsidRPr="003627B9">
        <w:rPr>
          <w:rFonts w:hint="cs"/>
          <w:rtl/>
        </w:rPr>
        <w:t xml:space="preserve"> نیست که در </w:t>
      </w:r>
      <w:r>
        <w:rPr>
          <w:rFonts w:hint="cs"/>
          <w:rtl/>
        </w:rPr>
        <w:t>آنجا باید گفت</w:t>
      </w:r>
      <w:r w:rsidR="002341FC">
        <w:rPr>
          <w:rFonts w:hint="cs"/>
          <w:rtl/>
        </w:rPr>
        <w:t>. مثلاً</w:t>
      </w:r>
      <w:r>
        <w:rPr>
          <w:rFonts w:hint="cs"/>
          <w:rtl/>
        </w:rPr>
        <w:t xml:space="preserve"> یک آ</w:t>
      </w:r>
      <w:r w:rsidRPr="003627B9">
        <w:rPr>
          <w:rFonts w:hint="cs"/>
          <w:rtl/>
        </w:rPr>
        <w:t xml:space="preserve">دم </w:t>
      </w:r>
      <w:r>
        <w:rPr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گناه</w:t>
      </w:r>
      <w:r w:rsidRPr="003627B9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می‌</w:t>
      </w:r>
      <w:r w:rsidR="002341FC">
        <w:rPr>
          <w:rFonts w:hint="cs"/>
          <w:rtl/>
        </w:rPr>
        <w:t>کشد</w:t>
      </w:r>
      <w:r w:rsidRPr="003627B9">
        <w:rPr>
          <w:rFonts w:hint="cs"/>
          <w:rtl/>
        </w:rPr>
        <w:t xml:space="preserve"> یا شرب خمر</w:t>
      </w:r>
      <w:r>
        <w:rPr>
          <w:rFonts w:hint="cs"/>
          <w:rtl/>
        </w:rPr>
        <w:t xml:space="preserve"> می‌</w:t>
      </w:r>
      <w:r w:rsidR="002341FC">
        <w:rPr>
          <w:rFonts w:hint="cs"/>
          <w:rtl/>
        </w:rPr>
        <w:t>کند</w:t>
      </w:r>
      <w:r>
        <w:rPr>
          <w:rFonts w:hint="cs"/>
          <w:rtl/>
        </w:rPr>
        <w:t xml:space="preserve">، این در موضوعاتی است که «لا </w:t>
      </w:r>
      <w:r w:rsidRPr="003627B9">
        <w:rPr>
          <w:rFonts w:hint="cs"/>
          <w:rtl/>
        </w:rPr>
        <w:t>یجب و لا یستحب ارشاد الجاهل الا اذا ک</w:t>
      </w:r>
      <w:r>
        <w:rPr>
          <w:rFonts w:hint="cs"/>
          <w:rtl/>
        </w:rPr>
        <w:t>ان موضوعا مهما نعلم من الشارع بأ</w:t>
      </w:r>
      <w:r w:rsidRPr="003627B9">
        <w:rPr>
          <w:rFonts w:hint="cs"/>
          <w:rtl/>
        </w:rPr>
        <w:t>نه لا یرضی</w:t>
      </w:r>
      <w:r>
        <w:rPr>
          <w:rFonts w:hint="cs"/>
          <w:rtl/>
        </w:rPr>
        <w:t xml:space="preserve"> بفعله أو</w:t>
      </w:r>
      <w:r w:rsidRPr="003627B9">
        <w:rPr>
          <w:rFonts w:hint="cs"/>
          <w:rtl/>
        </w:rPr>
        <w:t xml:space="preserve"> ترک</w:t>
      </w:r>
      <w:r>
        <w:rPr>
          <w:rFonts w:hint="cs"/>
          <w:rtl/>
        </w:rPr>
        <w:t>ه».</w:t>
      </w:r>
    </w:p>
    <w:p w:rsidR="00327740" w:rsidRDefault="00D05344" w:rsidP="00327740">
      <w:pPr>
        <w:pStyle w:val="3"/>
        <w:rPr>
          <w:rtl/>
        </w:rPr>
      </w:pPr>
      <w:r w:rsidRPr="003627B9">
        <w:rPr>
          <w:rFonts w:hint="cs"/>
          <w:rtl/>
        </w:rPr>
        <w:t xml:space="preserve"> </w:t>
      </w:r>
      <w:r w:rsidR="00327740">
        <w:rPr>
          <w:rFonts w:hint="cs"/>
          <w:rtl/>
        </w:rPr>
        <w:t>ارشاد جاهل</w:t>
      </w:r>
      <w:r w:rsidR="00327740" w:rsidRPr="00327740">
        <w:rPr>
          <w:rFonts w:hint="cs"/>
          <w:rtl/>
        </w:rPr>
        <w:t xml:space="preserve"> </w:t>
      </w:r>
      <w:r w:rsidR="00327740">
        <w:rPr>
          <w:rFonts w:hint="cs"/>
          <w:rtl/>
        </w:rPr>
        <w:t>به احکام</w:t>
      </w:r>
    </w:p>
    <w:p w:rsidR="00D05344" w:rsidRPr="003627B9" w:rsidRDefault="00D05344" w:rsidP="002341FC">
      <w:pPr>
        <w:pStyle w:val="001"/>
        <w:rPr>
          <w:rtl/>
        </w:rPr>
      </w:pPr>
      <w:r w:rsidRPr="003627B9">
        <w:rPr>
          <w:rFonts w:hint="cs"/>
          <w:rtl/>
        </w:rPr>
        <w:t xml:space="preserve">قسم دوم ارشاد به احکام و اعتقادات و معارف دینی است </w:t>
      </w:r>
      <w:r>
        <w:rPr>
          <w:rFonts w:hint="cs"/>
          <w:rtl/>
        </w:rPr>
        <w:t>که</w:t>
      </w:r>
      <w:r w:rsidRPr="003627B9">
        <w:rPr>
          <w:rFonts w:hint="cs"/>
          <w:rtl/>
        </w:rPr>
        <w:t xml:space="preserve"> نسبت به اعتقادات اولیه و احکام مورد ابتلا بر عالم واجب است که ارشاد به ادل</w:t>
      </w:r>
      <w:r>
        <w:rPr>
          <w:rFonts w:hint="cs"/>
          <w:rtl/>
        </w:rPr>
        <w:t xml:space="preserve">ه‌ای بکند </w:t>
      </w:r>
      <w:r w:rsidRPr="003627B9">
        <w:rPr>
          <w:rFonts w:hint="cs"/>
          <w:rtl/>
        </w:rPr>
        <w:t xml:space="preserve">و در غیر </w:t>
      </w:r>
      <w:r>
        <w:rPr>
          <w:rFonts w:hint="cs"/>
          <w:rtl/>
        </w:rPr>
        <w:t>آن</w:t>
      </w:r>
      <w:r w:rsidRPr="003627B9">
        <w:rPr>
          <w:rFonts w:hint="cs"/>
          <w:rtl/>
        </w:rPr>
        <w:t xml:space="preserve"> مستحب و راجح است در غیر از احکام و موضوعات در سایر علوم</w:t>
      </w:r>
      <w:r>
        <w:rPr>
          <w:rFonts w:hint="cs"/>
          <w:rtl/>
        </w:rPr>
        <w:t xml:space="preserve"> مثل </w:t>
      </w:r>
      <w:r w:rsidRPr="003627B9">
        <w:rPr>
          <w:rFonts w:hint="cs"/>
          <w:rtl/>
        </w:rPr>
        <w:t>علوم طبیعی</w:t>
      </w:r>
      <w:r>
        <w:rPr>
          <w:rFonts w:hint="cs"/>
          <w:rtl/>
        </w:rPr>
        <w:t>،</w:t>
      </w:r>
      <w:r w:rsidRPr="003627B9">
        <w:rPr>
          <w:rFonts w:hint="cs"/>
          <w:rtl/>
        </w:rPr>
        <w:t xml:space="preserve"> ریاضی تابع عناوین عامه و ثانویه است و وجوبی ند</w:t>
      </w:r>
      <w:r>
        <w:rPr>
          <w:rFonts w:hint="cs"/>
          <w:rtl/>
        </w:rPr>
        <w:t>ارد مگر اینکه آ</w:t>
      </w:r>
      <w:r w:rsidRPr="003627B9">
        <w:rPr>
          <w:rFonts w:hint="cs"/>
          <w:rtl/>
        </w:rPr>
        <w:t>گاه کردن لازمه عزت اسلامی و استقلال مسلمانان باشد</w:t>
      </w:r>
      <w:r w:rsidR="002341FC">
        <w:rPr>
          <w:rFonts w:hint="cs"/>
          <w:rtl/>
        </w:rPr>
        <w:t xml:space="preserve">. </w:t>
      </w:r>
      <w:r>
        <w:rPr>
          <w:rFonts w:hint="cs"/>
          <w:rtl/>
        </w:rPr>
        <w:t>هشتمین مورد ارشاد جاهل بود که شامل</w:t>
      </w:r>
      <w:r w:rsidRPr="003627B9">
        <w:rPr>
          <w:rFonts w:hint="cs"/>
          <w:rtl/>
        </w:rPr>
        <w:t xml:space="preserve"> ارشاد جاهل به موضوعات</w:t>
      </w:r>
      <w:r>
        <w:rPr>
          <w:rFonts w:hint="cs"/>
          <w:rtl/>
        </w:rPr>
        <w:t>،</w:t>
      </w:r>
      <w:r>
        <w:rPr>
          <w:rtl/>
        </w:rPr>
        <w:t xml:space="preserve"> معارف</w:t>
      </w:r>
      <w:r w:rsidRPr="003627B9">
        <w:rPr>
          <w:rFonts w:hint="cs"/>
          <w:rtl/>
        </w:rPr>
        <w:t xml:space="preserve"> دینی</w:t>
      </w:r>
      <w:r>
        <w:rPr>
          <w:rFonts w:hint="cs"/>
          <w:rtl/>
        </w:rPr>
        <w:t>،</w:t>
      </w:r>
      <w:r w:rsidRPr="003627B9">
        <w:rPr>
          <w:rFonts w:hint="cs"/>
          <w:rtl/>
        </w:rPr>
        <w:t xml:space="preserve"> سایر علوم</w:t>
      </w:r>
      <w:r>
        <w:rPr>
          <w:rFonts w:hint="cs"/>
          <w:rtl/>
        </w:rPr>
        <w:t xml:space="preserve"> بود.</w:t>
      </w:r>
    </w:p>
    <w:p w:rsidR="00D05344" w:rsidRPr="003627B9" w:rsidRDefault="00D05344" w:rsidP="00D05344">
      <w:pPr>
        <w:pStyle w:val="001"/>
        <w:numPr>
          <w:ilvl w:val="0"/>
          <w:numId w:val="2"/>
        </w:numPr>
        <w:rPr>
          <w:rtl/>
        </w:rPr>
      </w:pPr>
      <w:r w:rsidRPr="003627B9">
        <w:rPr>
          <w:rFonts w:hint="cs"/>
          <w:rtl/>
        </w:rPr>
        <w:t>ارشاد جاهل به موضوعات</w:t>
      </w:r>
      <w:r>
        <w:rPr>
          <w:rFonts w:hint="cs"/>
          <w:rtl/>
        </w:rPr>
        <w:t>؛</w:t>
      </w:r>
    </w:p>
    <w:p w:rsidR="00D05344" w:rsidRPr="003627B9" w:rsidRDefault="00D05344" w:rsidP="00D05344">
      <w:pPr>
        <w:pStyle w:val="001"/>
        <w:numPr>
          <w:ilvl w:val="0"/>
          <w:numId w:val="2"/>
        </w:numPr>
        <w:rPr>
          <w:rtl/>
        </w:rPr>
      </w:pPr>
      <w:r w:rsidRPr="003627B9">
        <w:rPr>
          <w:rFonts w:hint="cs"/>
          <w:rtl/>
        </w:rPr>
        <w:lastRenderedPageBreak/>
        <w:t>ارشاد جاهل به احکام و معارف دینی</w:t>
      </w:r>
      <w:r>
        <w:rPr>
          <w:rFonts w:hint="cs"/>
          <w:rtl/>
        </w:rPr>
        <w:t>؛ (اعم از اعتقادات و اخلاق)</w:t>
      </w:r>
    </w:p>
    <w:p w:rsidR="00D05344" w:rsidRPr="003627B9" w:rsidRDefault="00D05344" w:rsidP="00D05344">
      <w:pPr>
        <w:pStyle w:val="001"/>
        <w:numPr>
          <w:ilvl w:val="0"/>
          <w:numId w:val="2"/>
        </w:numPr>
        <w:rPr>
          <w:rtl/>
        </w:rPr>
      </w:pPr>
      <w:r w:rsidRPr="003627B9">
        <w:rPr>
          <w:rFonts w:hint="cs"/>
          <w:rtl/>
        </w:rPr>
        <w:t xml:space="preserve"> ارشاد جاهل به سایر </w:t>
      </w:r>
      <w:r w:rsidR="00E14B1D">
        <w:rPr>
          <w:rFonts w:hint="cs"/>
          <w:rtl/>
        </w:rPr>
        <w:t>دانش‌ها</w:t>
      </w:r>
      <w:r w:rsidRPr="003627B9">
        <w:rPr>
          <w:rFonts w:hint="cs"/>
          <w:rtl/>
        </w:rPr>
        <w:t xml:space="preserve"> و علوم</w:t>
      </w:r>
      <w:r>
        <w:rPr>
          <w:rFonts w:hint="cs"/>
          <w:rtl/>
        </w:rPr>
        <w:t>.</w:t>
      </w:r>
    </w:p>
    <w:p w:rsidR="00D05344" w:rsidRPr="003627B9" w:rsidRDefault="00D05344" w:rsidP="002341FC">
      <w:pPr>
        <w:pStyle w:val="001"/>
        <w:rPr>
          <w:rtl/>
        </w:rPr>
      </w:pPr>
      <w:r w:rsidRPr="003627B9">
        <w:rPr>
          <w:rFonts w:hint="cs"/>
          <w:rtl/>
        </w:rPr>
        <w:t>موضوعات رجحانی ندارد مگر اینکه شرایط خاصی در کار باشد و موضوع مهم باشد که به خیال اینکه واجب القتل و اعدامی</w:t>
      </w:r>
      <w:r>
        <w:rPr>
          <w:rFonts w:hint="cs"/>
          <w:rtl/>
        </w:rPr>
        <w:t xml:space="preserve"> است</w:t>
      </w:r>
      <w:r w:rsidRPr="003627B9">
        <w:rPr>
          <w:rFonts w:hint="cs"/>
          <w:rtl/>
        </w:rPr>
        <w:t xml:space="preserve"> فردی را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 xml:space="preserve">زند </w:t>
      </w:r>
      <w:r w:rsidR="00E14B1D">
        <w:rPr>
          <w:rFonts w:hint="cs"/>
          <w:rtl/>
        </w:rPr>
        <w:t>درحالی‌که</w:t>
      </w:r>
      <w:r w:rsidRPr="003627B9">
        <w:rPr>
          <w:rFonts w:hint="cs"/>
          <w:rtl/>
        </w:rPr>
        <w:t xml:space="preserve"> واقعا</w:t>
      </w:r>
      <w:r>
        <w:rPr>
          <w:rFonts w:hint="cs"/>
          <w:rtl/>
        </w:rPr>
        <w:t>ً</w:t>
      </w:r>
      <w:r w:rsidRPr="003627B9">
        <w:rPr>
          <w:rFonts w:hint="cs"/>
          <w:rtl/>
        </w:rPr>
        <w:t xml:space="preserve"> نیست و </w:t>
      </w:r>
      <w:r>
        <w:rPr>
          <w:rFonts w:hint="cs"/>
          <w:rtl/>
        </w:rPr>
        <w:t>مسلم است که شارع راضی به ترک آ</w:t>
      </w:r>
      <w:r w:rsidRPr="003627B9">
        <w:rPr>
          <w:rFonts w:hint="cs"/>
          <w:rtl/>
        </w:rPr>
        <w:t>ن نیست</w:t>
      </w:r>
      <w:r w:rsidR="002341FC">
        <w:rPr>
          <w:rFonts w:hint="cs"/>
          <w:rtl/>
        </w:rPr>
        <w:t>.</w:t>
      </w:r>
      <w:r w:rsidRPr="003627B9">
        <w:rPr>
          <w:rFonts w:hint="cs"/>
          <w:rtl/>
        </w:rPr>
        <w:t xml:space="preserve"> دلیل لفظی وجود ندارد و بنا بر استدلالات عقلی است</w:t>
      </w:r>
      <w:r>
        <w:rPr>
          <w:rFonts w:hint="cs"/>
          <w:rtl/>
        </w:rPr>
        <w:t>.</w:t>
      </w:r>
      <w:r w:rsidRPr="003627B9">
        <w:rPr>
          <w:rFonts w:hint="cs"/>
          <w:rtl/>
        </w:rPr>
        <w:t xml:space="preserve"> معارف دینی هم در حد ضروریات اعتقادی و </w:t>
      </w:r>
      <w:r>
        <w:rPr>
          <w:rtl/>
        </w:rPr>
        <w:t>مسائل</w:t>
      </w:r>
      <w:r w:rsidRPr="003627B9">
        <w:rPr>
          <w:rFonts w:hint="cs"/>
          <w:rtl/>
        </w:rPr>
        <w:t xml:space="preserve"> مورد ابتلا واجب است غیر </w:t>
      </w:r>
      <w:r w:rsidR="002341FC">
        <w:rPr>
          <w:rFonts w:hint="cs"/>
          <w:rtl/>
        </w:rPr>
        <w:t>آن</w:t>
      </w:r>
      <w:r w:rsidRPr="003627B9">
        <w:rPr>
          <w:rFonts w:hint="cs"/>
          <w:rtl/>
        </w:rPr>
        <w:t xml:space="preserve"> مستحب است</w:t>
      </w:r>
      <w:r>
        <w:rPr>
          <w:rFonts w:hint="cs"/>
          <w:rtl/>
        </w:rPr>
        <w:t xml:space="preserve">. در مورد سایر </w:t>
      </w:r>
      <w:r w:rsidR="00E14B1D">
        <w:rPr>
          <w:rFonts w:hint="cs"/>
          <w:rtl/>
        </w:rPr>
        <w:t>دانش‌ها</w:t>
      </w:r>
      <w:r>
        <w:rPr>
          <w:rFonts w:hint="cs"/>
          <w:rtl/>
        </w:rPr>
        <w:t xml:space="preserve"> هم الزامی</w:t>
      </w:r>
      <w:r w:rsidRPr="003627B9">
        <w:rPr>
          <w:rFonts w:hint="cs"/>
          <w:rtl/>
        </w:rPr>
        <w:t xml:space="preserve"> </w:t>
      </w:r>
      <w:r>
        <w:rPr>
          <w:rFonts w:hint="cs"/>
          <w:rtl/>
        </w:rPr>
        <w:t>نیست الا اینکه عناوینی برای آن قائ</w:t>
      </w:r>
      <w:r w:rsidRPr="003627B9">
        <w:rPr>
          <w:rFonts w:hint="cs"/>
          <w:rtl/>
        </w:rPr>
        <w:t>ل شویم</w:t>
      </w:r>
      <w:r>
        <w:rPr>
          <w:rFonts w:hint="cs"/>
          <w:rtl/>
        </w:rPr>
        <w:t>.</w:t>
      </w:r>
    </w:p>
    <w:p w:rsidR="00327740" w:rsidRDefault="00D05344" w:rsidP="00253415">
      <w:pPr>
        <w:pStyle w:val="3"/>
        <w:rPr>
          <w:rtl/>
        </w:rPr>
      </w:pPr>
      <w:r>
        <w:rPr>
          <w:rFonts w:hint="cs"/>
          <w:rtl/>
        </w:rPr>
        <w:t>نکته</w:t>
      </w:r>
    </w:p>
    <w:p w:rsidR="00327740" w:rsidRDefault="00D05344" w:rsidP="002341FC">
      <w:pPr>
        <w:pStyle w:val="001"/>
        <w:rPr>
          <w:rtl/>
        </w:rPr>
      </w:pPr>
      <w:r w:rsidRPr="003627B9">
        <w:rPr>
          <w:rFonts w:hint="cs"/>
          <w:rtl/>
        </w:rPr>
        <w:t>مواردی که گفته شد عالم باید تعلیم دهد مخاط</w:t>
      </w:r>
      <w:r>
        <w:rPr>
          <w:rFonts w:hint="cs"/>
          <w:rtl/>
        </w:rPr>
        <w:t>ب این تعلیم و وظیفه تعلیمی چه در جایی که وظی</w:t>
      </w:r>
      <w:r w:rsidRPr="003627B9">
        <w:rPr>
          <w:rFonts w:hint="cs"/>
          <w:rtl/>
        </w:rPr>
        <w:t xml:space="preserve">فه الزامی یا </w:t>
      </w:r>
      <w:r>
        <w:rPr>
          <w:rFonts w:hint="cs"/>
          <w:rtl/>
        </w:rPr>
        <w:t>رجحانی با</w:t>
      </w:r>
      <w:r w:rsidRPr="003627B9">
        <w:rPr>
          <w:rFonts w:hint="cs"/>
          <w:rtl/>
        </w:rPr>
        <w:t>شد</w:t>
      </w:r>
      <w:r w:rsidR="002341FC">
        <w:rPr>
          <w:rFonts w:hint="cs"/>
          <w:rtl/>
        </w:rPr>
        <w:t xml:space="preserve"> یا</w:t>
      </w:r>
      <w:r w:rsidRPr="003627B9">
        <w:rPr>
          <w:rFonts w:hint="cs"/>
          <w:rtl/>
        </w:rPr>
        <w:t xml:space="preserve"> مخاطب او علما هستند</w:t>
      </w:r>
      <w:r>
        <w:rPr>
          <w:rFonts w:hint="cs"/>
          <w:rtl/>
        </w:rPr>
        <w:t>. سؤ</w:t>
      </w:r>
      <w:r w:rsidRPr="003627B9">
        <w:rPr>
          <w:rFonts w:hint="cs"/>
          <w:rtl/>
        </w:rPr>
        <w:t xml:space="preserve">ال این است که کسی که دارای </w:t>
      </w:r>
      <w:r>
        <w:rPr>
          <w:rFonts w:hint="cs"/>
          <w:rtl/>
        </w:rPr>
        <w:t>علم است باید آگاهی و آ</w:t>
      </w:r>
      <w:r w:rsidRPr="003627B9">
        <w:rPr>
          <w:rFonts w:hint="cs"/>
          <w:rtl/>
        </w:rPr>
        <w:t xml:space="preserve">موزش را به دیگران بدهد این شرط وجوب علم </w:t>
      </w:r>
      <w:r>
        <w:rPr>
          <w:rFonts w:hint="cs"/>
          <w:rtl/>
        </w:rPr>
        <w:t>ا</w:t>
      </w:r>
      <w:r w:rsidRPr="003627B9">
        <w:rPr>
          <w:rFonts w:hint="cs"/>
          <w:rtl/>
        </w:rPr>
        <w:t xml:space="preserve">ست یا شرط واجب است؟ </w:t>
      </w:r>
      <w:r>
        <w:rPr>
          <w:rFonts w:hint="cs"/>
          <w:rtl/>
        </w:rPr>
        <w:t>یعنی آ</w:t>
      </w:r>
      <w:r w:rsidRPr="003627B9">
        <w:rPr>
          <w:rFonts w:hint="cs"/>
          <w:rtl/>
        </w:rPr>
        <w:t xml:space="preserve">یا مثل استطاعت است که اگر علم داشت </w:t>
      </w:r>
      <w:r>
        <w:rPr>
          <w:rFonts w:hint="cs"/>
          <w:rtl/>
        </w:rPr>
        <w:t>مثلاً مستطیع بود این تکلیف برای او</w:t>
      </w:r>
      <w:r w:rsidRPr="003627B9">
        <w:rPr>
          <w:rFonts w:hint="cs"/>
          <w:rtl/>
        </w:rPr>
        <w:t xml:space="preserve"> پیدا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>شود یا شرط واجب است</w:t>
      </w:r>
      <w:r>
        <w:rPr>
          <w:rFonts w:hint="cs"/>
          <w:rtl/>
        </w:rPr>
        <w:t xml:space="preserve"> و باید این علم را به دیگری آموزش </w:t>
      </w:r>
      <w:r w:rsidRPr="003627B9">
        <w:rPr>
          <w:rFonts w:hint="cs"/>
          <w:rtl/>
        </w:rPr>
        <w:t>بدهد و اگر هم بلد نیست باید کسب کند</w:t>
      </w:r>
      <w:r>
        <w:rPr>
          <w:rFonts w:hint="cs"/>
          <w:rtl/>
        </w:rPr>
        <w:t>.</w:t>
      </w:r>
      <w:r w:rsidRPr="003627B9">
        <w:rPr>
          <w:rFonts w:hint="cs"/>
          <w:rtl/>
        </w:rPr>
        <w:t xml:space="preserve"> شرط وجوب مثل استطاعت است</w:t>
      </w:r>
      <w:r>
        <w:rPr>
          <w:rFonts w:hint="cs"/>
          <w:rtl/>
        </w:rPr>
        <w:t>،</w:t>
      </w:r>
      <w:r w:rsidRPr="003627B9">
        <w:rPr>
          <w:rFonts w:hint="cs"/>
          <w:rtl/>
        </w:rPr>
        <w:t xml:space="preserve"> شرط واجب مثل طهارت است</w:t>
      </w:r>
      <w:r>
        <w:rPr>
          <w:rFonts w:hint="cs"/>
          <w:rtl/>
        </w:rPr>
        <w:t>؛</w:t>
      </w:r>
      <w:r w:rsidRPr="003627B9">
        <w:rPr>
          <w:rFonts w:hint="cs"/>
          <w:rtl/>
        </w:rPr>
        <w:t xml:space="preserve"> باید تحصیل طهارت کند ولی</w:t>
      </w:r>
      <w:r>
        <w:rPr>
          <w:rFonts w:hint="cs"/>
          <w:rtl/>
        </w:rPr>
        <w:t xml:space="preserve"> تحصیل</w:t>
      </w:r>
      <w:r w:rsidRPr="003627B9">
        <w:rPr>
          <w:rFonts w:hint="cs"/>
          <w:rtl/>
        </w:rPr>
        <w:t xml:space="preserve"> استطاعت واجب نیست</w:t>
      </w:r>
      <w:r>
        <w:rPr>
          <w:rFonts w:hint="cs"/>
          <w:rtl/>
        </w:rPr>
        <w:t>.</w:t>
      </w:r>
      <w:r w:rsidRPr="003627B9">
        <w:rPr>
          <w:rFonts w:hint="cs"/>
          <w:rtl/>
        </w:rPr>
        <w:t xml:space="preserve"> </w:t>
      </w:r>
      <w:r>
        <w:rPr>
          <w:rFonts w:hint="cs"/>
          <w:rtl/>
        </w:rPr>
        <w:t>تحصیل</w:t>
      </w:r>
      <w:r w:rsidRPr="003627B9">
        <w:rPr>
          <w:rFonts w:hint="cs"/>
          <w:rtl/>
        </w:rPr>
        <w:t xml:space="preserve"> شرط وجوب لازم نیست </w:t>
      </w:r>
      <w:r>
        <w:rPr>
          <w:rFonts w:hint="cs"/>
          <w:rtl/>
        </w:rPr>
        <w:t xml:space="preserve">و </w:t>
      </w:r>
      <w:r w:rsidRPr="003627B9">
        <w:rPr>
          <w:rFonts w:hint="cs"/>
          <w:rtl/>
        </w:rPr>
        <w:t>واجب مشروط است اما تحصیل شر</w:t>
      </w:r>
      <w:r>
        <w:rPr>
          <w:rFonts w:hint="cs"/>
          <w:rtl/>
        </w:rPr>
        <w:t>ط</w:t>
      </w:r>
      <w:r w:rsidRPr="003627B9">
        <w:rPr>
          <w:rFonts w:hint="cs"/>
          <w:rtl/>
        </w:rPr>
        <w:t xml:space="preserve"> واجب لازم است</w:t>
      </w:r>
      <w:r>
        <w:rPr>
          <w:rFonts w:hint="cs"/>
          <w:rtl/>
        </w:rPr>
        <w:t>.</w:t>
      </w:r>
    </w:p>
    <w:p w:rsidR="00D05344" w:rsidRPr="003627B9" w:rsidRDefault="00D05344" w:rsidP="002341FC">
      <w:pPr>
        <w:pStyle w:val="001"/>
        <w:rPr>
          <w:rtl/>
        </w:rPr>
      </w:pPr>
      <w:r w:rsidRPr="003627B9">
        <w:rPr>
          <w:rFonts w:hint="cs"/>
          <w:rtl/>
        </w:rPr>
        <w:t>در مواردی که</w:t>
      </w:r>
      <w:r w:rsidR="002341FC">
        <w:rPr>
          <w:rFonts w:hint="cs"/>
          <w:rtl/>
        </w:rPr>
        <w:t xml:space="preserve"> باید </w:t>
      </w:r>
      <w:r>
        <w:rPr>
          <w:rFonts w:hint="cs"/>
          <w:rtl/>
        </w:rPr>
        <w:t>قرآ</w:t>
      </w:r>
      <w:r w:rsidRPr="003627B9">
        <w:rPr>
          <w:rFonts w:hint="cs"/>
          <w:rtl/>
        </w:rPr>
        <w:t xml:space="preserve">ن را </w:t>
      </w:r>
      <w:r>
        <w:rPr>
          <w:rFonts w:hint="cs"/>
          <w:rtl/>
        </w:rPr>
        <w:t>به فرزند</w:t>
      </w:r>
      <w:r w:rsidRPr="003627B9">
        <w:rPr>
          <w:rFonts w:hint="cs"/>
          <w:rtl/>
        </w:rPr>
        <w:t xml:space="preserve"> بیاموزد یا عالم باید ارشاد جاهل کند </w:t>
      </w:r>
      <w:r>
        <w:rPr>
          <w:rFonts w:hint="cs"/>
          <w:rtl/>
        </w:rPr>
        <w:t>آیا</w:t>
      </w:r>
      <w:r w:rsidRPr="003627B9">
        <w:rPr>
          <w:rFonts w:hint="cs"/>
          <w:rtl/>
        </w:rPr>
        <w:t xml:space="preserve"> باید علم را تحصیل کند و به دیگری بیاموزد یا</w:t>
      </w:r>
      <w:r>
        <w:rPr>
          <w:rFonts w:hint="cs"/>
          <w:rtl/>
        </w:rPr>
        <w:t xml:space="preserve"> </w:t>
      </w:r>
      <w:r w:rsidRPr="003627B9">
        <w:rPr>
          <w:rFonts w:hint="cs"/>
          <w:rtl/>
        </w:rPr>
        <w:t>اگر عالم بود</w:t>
      </w:r>
      <w:r>
        <w:rPr>
          <w:rFonts w:hint="cs"/>
          <w:rtl/>
        </w:rPr>
        <w:t>،</w:t>
      </w:r>
      <w:r w:rsidRPr="003627B9">
        <w:rPr>
          <w:rFonts w:hint="cs"/>
          <w:rtl/>
        </w:rPr>
        <w:t xml:space="preserve"> این وظیفه را دارد</w:t>
      </w:r>
      <w:r>
        <w:rPr>
          <w:rFonts w:hint="cs"/>
          <w:rtl/>
        </w:rPr>
        <w:t>؟</w:t>
      </w:r>
    </w:p>
    <w:p w:rsidR="00A565F8" w:rsidRDefault="00D05344" w:rsidP="002341FC">
      <w:pPr>
        <w:rPr>
          <w:rtl/>
        </w:rPr>
      </w:pPr>
      <w:r>
        <w:rPr>
          <w:rFonts w:hint="cs"/>
          <w:rtl/>
        </w:rPr>
        <w:t>پاسخ</w:t>
      </w:r>
      <w:r w:rsidRPr="003627B9">
        <w:rPr>
          <w:rFonts w:hint="cs"/>
          <w:rtl/>
        </w:rPr>
        <w:t xml:space="preserve"> این است که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627B9">
        <w:rPr>
          <w:rFonts w:hint="cs"/>
          <w:rtl/>
        </w:rPr>
        <w:t xml:space="preserve"> شرط وجوب است نه شرط واجب</w:t>
      </w:r>
      <w:r>
        <w:rPr>
          <w:rFonts w:hint="cs"/>
          <w:rtl/>
        </w:rPr>
        <w:t>،</w:t>
      </w:r>
      <w:r w:rsidRPr="003627B9">
        <w:rPr>
          <w:rFonts w:hint="cs"/>
          <w:rtl/>
        </w:rPr>
        <w:t xml:space="preserve"> </w:t>
      </w:r>
      <w:r>
        <w:rPr>
          <w:rtl/>
        </w:rPr>
        <w:t>وقت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 w:rsidRPr="003627B9">
        <w:rPr>
          <w:rFonts w:hint="cs"/>
          <w:rtl/>
        </w:rPr>
        <w:t xml:space="preserve"> دلیل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>گوید بر علما</w:t>
      </w:r>
      <w:r>
        <w:rPr>
          <w:rFonts w:hint="cs"/>
          <w:rtl/>
        </w:rPr>
        <w:t xml:space="preserve"> واجب است که </w:t>
      </w:r>
      <w:r>
        <w:rPr>
          <w:rtl/>
        </w:rPr>
        <w:t>«</w:t>
      </w:r>
      <w:r w:rsidR="00A565F8" w:rsidRPr="00A565F8">
        <w:rPr>
          <w:rFonts w:hint="cs"/>
          <w:b/>
          <w:bCs/>
          <w:rtl/>
        </w:rPr>
        <w:t>مَا</w:t>
      </w:r>
      <w:r w:rsidR="00A565F8" w:rsidRPr="00A565F8">
        <w:rPr>
          <w:b/>
          <w:bCs/>
          <w:rtl/>
        </w:rPr>
        <w:t xml:space="preserve"> </w:t>
      </w:r>
      <w:r w:rsidR="00A565F8" w:rsidRPr="00A565F8">
        <w:rPr>
          <w:rFonts w:hint="cs"/>
          <w:b/>
          <w:bCs/>
          <w:rtl/>
        </w:rPr>
        <w:t>أَتَى</w:t>
      </w:r>
      <w:r w:rsidR="00A565F8" w:rsidRPr="00A565F8">
        <w:rPr>
          <w:b/>
          <w:bCs/>
          <w:rtl/>
        </w:rPr>
        <w:t xml:space="preserve"> </w:t>
      </w:r>
      <w:r w:rsidR="00A565F8" w:rsidRPr="00A565F8">
        <w:rPr>
          <w:rFonts w:hint="cs"/>
          <w:b/>
          <w:bCs/>
          <w:rtl/>
        </w:rPr>
        <w:t>اللَّهَ</w:t>
      </w:r>
      <w:r w:rsidR="00A565F8" w:rsidRPr="00A565F8">
        <w:rPr>
          <w:b/>
          <w:bCs/>
          <w:rtl/>
        </w:rPr>
        <w:t xml:space="preserve"> </w:t>
      </w:r>
      <w:r w:rsidR="00A565F8" w:rsidRPr="00A565F8">
        <w:rPr>
          <w:rFonts w:hint="cs"/>
          <w:b/>
          <w:bCs/>
          <w:rtl/>
        </w:rPr>
        <w:t>عَزَّ</w:t>
      </w:r>
      <w:r w:rsidR="00A565F8" w:rsidRPr="00A565F8">
        <w:rPr>
          <w:b/>
          <w:bCs/>
          <w:rtl/>
        </w:rPr>
        <w:t xml:space="preserve"> </w:t>
      </w:r>
      <w:r w:rsidR="00A565F8" w:rsidRPr="00A565F8">
        <w:rPr>
          <w:rFonts w:hint="cs"/>
          <w:b/>
          <w:bCs/>
          <w:rtl/>
        </w:rPr>
        <w:t>وَ</w:t>
      </w:r>
      <w:r w:rsidR="00A565F8" w:rsidRPr="00A565F8">
        <w:rPr>
          <w:b/>
          <w:bCs/>
          <w:rtl/>
        </w:rPr>
        <w:t xml:space="preserve"> </w:t>
      </w:r>
      <w:r w:rsidR="00A565F8" w:rsidRPr="00A565F8">
        <w:rPr>
          <w:rFonts w:hint="cs"/>
          <w:b/>
          <w:bCs/>
          <w:rtl/>
        </w:rPr>
        <w:t>جَلَّ</w:t>
      </w:r>
      <w:r w:rsidR="00A565F8" w:rsidRPr="00A565F8">
        <w:rPr>
          <w:b/>
          <w:bCs/>
          <w:rtl/>
        </w:rPr>
        <w:t xml:space="preserve"> </w:t>
      </w:r>
      <w:r w:rsidR="00A565F8" w:rsidRPr="00A565F8">
        <w:rPr>
          <w:rFonts w:hint="cs"/>
          <w:b/>
          <w:bCs/>
          <w:rtl/>
        </w:rPr>
        <w:t>عَالَماً</w:t>
      </w:r>
      <w:r w:rsidR="00A565F8" w:rsidRPr="00A565F8">
        <w:rPr>
          <w:b/>
          <w:bCs/>
          <w:rtl/>
        </w:rPr>
        <w:t xml:space="preserve"> </w:t>
      </w:r>
      <w:r w:rsidR="00A565F8" w:rsidRPr="00A565F8">
        <w:rPr>
          <w:rFonts w:hint="cs"/>
          <w:b/>
          <w:bCs/>
          <w:rtl/>
        </w:rPr>
        <w:t>عِلْمًا</w:t>
      </w:r>
      <w:r w:rsidR="00A565F8" w:rsidRPr="00A565F8">
        <w:rPr>
          <w:b/>
          <w:bCs/>
          <w:rtl/>
        </w:rPr>
        <w:t xml:space="preserve"> </w:t>
      </w:r>
      <w:r w:rsidR="00A565F8" w:rsidRPr="00A565F8">
        <w:rPr>
          <w:rFonts w:hint="cs"/>
          <w:b/>
          <w:bCs/>
          <w:rtl/>
        </w:rPr>
        <w:t>إلَّا</w:t>
      </w:r>
      <w:r w:rsidR="00A565F8" w:rsidRPr="00A565F8">
        <w:rPr>
          <w:b/>
          <w:bCs/>
          <w:rtl/>
        </w:rPr>
        <w:t xml:space="preserve"> </w:t>
      </w:r>
      <w:r w:rsidR="00A565F8" w:rsidRPr="00A565F8">
        <w:rPr>
          <w:rFonts w:hint="cs"/>
          <w:b/>
          <w:bCs/>
          <w:rtl/>
        </w:rPr>
        <w:t>أَخَذَ</w:t>
      </w:r>
      <w:r w:rsidR="00A565F8" w:rsidRPr="00A565F8">
        <w:rPr>
          <w:b/>
          <w:bCs/>
          <w:rtl/>
        </w:rPr>
        <w:t xml:space="preserve"> </w:t>
      </w:r>
      <w:r w:rsidR="00A565F8" w:rsidRPr="00A565F8">
        <w:rPr>
          <w:rFonts w:hint="cs"/>
          <w:b/>
          <w:bCs/>
          <w:rtl/>
        </w:rPr>
        <w:t>عَلَيْهِ</w:t>
      </w:r>
      <w:r w:rsidR="00A565F8" w:rsidRPr="00A565F8">
        <w:rPr>
          <w:b/>
          <w:bCs/>
          <w:rtl/>
        </w:rPr>
        <w:t xml:space="preserve"> </w:t>
      </w:r>
      <w:r w:rsidR="00A565F8" w:rsidRPr="00A565F8">
        <w:rPr>
          <w:rFonts w:hint="cs"/>
          <w:b/>
          <w:bCs/>
          <w:rtl/>
        </w:rPr>
        <w:t>الْمِيثَاقَ</w:t>
      </w:r>
      <w:r w:rsidR="00A565F8" w:rsidRPr="00A565F8">
        <w:rPr>
          <w:b/>
          <w:bCs/>
          <w:rtl/>
        </w:rPr>
        <w:t xml:space="preserve"> </w:t>
      </w:r>
      <w:r w:rsidR="00A565F8" w:rsidRPr="00A565F8">
        <w:rPr>
          <w:rFonts w:hint="cs"/>
          <w:b/>
          <w:bCs/>
          <w:rtl/>
        </w:rPr>
        <w:t>أَنْ</w:t>
      </w:r>
      <w:r w:rsidR="00A565F8" w:rsidRPr="00A565F8">
        <w:rPr>
          <w:b/>
          <w:bCs/>
          <w:rtl/>
        </w:rPr>
        <w:t xml:space="preserve"> </w:t>
      </w:r>
      <w:r w:rsidR="00A565F8" w:rsidRPr="00A565F8">
        <w:rPr>
          <w:rFonts w:hint="cs"/>
          <w:b/>
          <w:bCs/>
          <w:rtl/>
        </w:rPr>
        <w:t>لَا</w:t>
      </w:r>
      <w:r w:rsidR="00A565F8" w:rsidRPr="00A565F8">
        <w:rPr>
          <w:b/>
          <w:bCs/>
          <w:rtl/>
        </w:rPr>
        <w:t xml:space="preserve"> </w:t>
      </w:r>
      <w:r w:rsidR="00A565F8" w:rsidRPr="00A565F8">
        <w:rPr>
          <w:rFonts w:hint="cs"/>
          <w:b/>
          <w:bCs/>
          <w:rtl/>
        </w:rPr>
        <w:t>يَكْتُمَهُ</w:t>
      </w:r>
      <w:r w:rsidRPr="00D073B4">
        <w:rPr>
          <w:rtl/>
        </w:rPr>
        <w:t>‏</w:t>
      </w:r>
      <w:r>
        <w:rPr>
          <w:rFonts w:hint="cs"/>
          <w:rtl/>
        </w:rPr>
        <w:t>»</w:t>
      </w:r>
      <w:r w:rsidR="00A565F8">
        <w:rPr>
          <w:rStyle w:val="aff0"/>
          <w:rtl/>
        </w:rPr>
        <w:footnoteReference w:id="1"/>
      </w:r>
      <w:r w:rsidRPr="00D073B4">
        <w:rPr>
          <w:rtl/>
        </w:rPr>
        <w:t xml:space="preserve"> </w:t>
      </w:r>
      <w:r>
        <w:rPr>
          <w:rFonts w:hint="cs"/>
          <w:rtl/>
        </w:rPr>
        <w:t xml:space="preserve">یا </w:t>
      </w:r>
      <w:r>
        <w:rPr>
          <w:rtl/>
        </w:rPr>
        <w:t>«</w:t>
      </w:r>
      <w:r w:rsidRPr="00A565F8">
        <w:rPr>
          <w:b/>
          <w:bCs/>
          <w:rtl/>
        </w:rPr>
        <w:t>وَ إِذْ أَخَذَ اللَّهُ مِيثاقَ الَّذِينَ أُوتُوا الْكِتابَ- لَتُبَيِّنُنَّهُ لِلنَّاس</w:t>
      </w:r>
      <w:r w:rsidRPr="00D073B4">
        <w:rPr>
          <w:rtl/>
        </w:rPr>
        <w:t>‏</w:t>
      </w:r>
      <w:r>
        <w:rPr>
          <w:rFonts w:hint="cs"/>
          <w:rtl/>
        </w:rPr>
        <w:t>»(آل عمران</w:t>
      </w:r>
      <w:r w:rsidR="00A565F8">
        <w:rPr>
          <w:rFonts w:hint="cs"/>
          <w:rtl/>
        </w:rPr>
        <w:t>/</w:t>
      </w:r>
      <w:r>
        <w:rPr>
          <w:rFonts w:hint="cs"/>
          <w:rtl/>
        </w:rPr>
        <w:t>187</w:t>
      </w:r>
      <w:r>
        <w:rPr>
          <w:rtl/>
        </w:rPr>
        <w:t xml:space="preserve">) </w:t>
      </w:r>
      <w:r w:rsidRPr="003627B9">
        <w:rPr>
          <w:rFonts w:hint="cs"/>
          <w:rtl/>
        </w:rPr>
        <w:t>کسی</w:t>
      </w:r>
      <w:r>
        <w:rPr>
          <w:rFonts w:hint="cs"/>
          <w:rtl/>
        </w:rPr>
        <w:t xml:space="preserve"> که</w:t>
      </w:r>
      <w:r w:rsidRPr="003627B9">
        <w:rPr>
          <w:rFonts w:hint="cs"/>
          <w:rtl/>
        </w:rPr>
        <w:t xml:space="preserve"> این ویژگی را داشته باشد وظیفه دارد</w:t>
      </w:r>
      <w:r w:rsidR="002341FC">
        <w:rPr>
          <w:rFonts w:hint="cs"/>
          <w:rtl/>
        </w:rPr>
        <w:t>.</w:t>
      </w:r>
      <w:r w:rsidRPr="003627B9">
        <w:rPr>
          <w:rFonts w:hint="cs"/>
          <w:rtl/>
        </w:rPr>
        <w:t xml:space="preserve"> اگر بگوید این ویژگی را کسب کن دلیل دیگری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 xml:space="preserve">خواهد و الا ظاهر دلیل همیشه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ن‌گونه</w:t>
      </w:r>
      <w:r w:rsidRPr="003627B9">
        <w:rPr>
          <w:rFonts w:hint="cs"/>
          <w:rtl/>
        </w:rPr>
        <w:t xml:space="preserve"> است</w:t>
      </w:r>
      <w:r w:rsidR="002341FC">
        <w:rPr>
          <w:rFonts w:hint="cs"/>
          <w:rtl/>
        </w:rPr>
        <w:t>.</w:t>
      </w:r>
      <w:r w:rsidRPr="003627B9">
        <w:rPr>
          <w:rFonts w:hint="cs"/>
          <w:rtl/>
        </w:rPr>
        <w:t xml:space="preserve"> وقتی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 xml:space="preserve">گوید مستطیع باید حج انجام دهد فرض گرفته که استطاعت حاصل شده </w:t>
      </w:r>
      <w:r>
        <w:rPr>
          <w:rFonts w:hint="cs"/>
          <w:rtl/>
        </w:rPr>
        <w:t xml:space="preserve">و </w:t>
      </w:r>
      <w:r w:rsidRPr="003627B9">
        <w:rPr>
          <w:rFonts w:hint="cs"/>
          <w:rtl/>
        </w:rPr>
        <w:t>حالا حکم را باید انجام دهد</w:t>
      </w:r>
      <w:r>
        <w:rPr>
          <w:rFonts w:hint="cs"/>
          <w:rtl/>
        </w:rPr>
        <w:t>.</w:t>
      </w:r>
      <w:r w:rsidRPr="003627B9">
        <w:rPr>
          <w:rFonts w:hint="cs"/>
          <w:rtl/>
        </w:rPr>
        <w:t xml:space="preserve"> از این دلیل</w:t>
      </w:r>
      <w:r>
        <w:rPr>
          <w:rFonts w:hint="cs"/>
          <w:rtl/>
        </w:rPr>
        <w:t xml:space="preserve"> استفاده نمی‌</w:t>
      </w:r>
      <w:r w:rsidRPr="003627B9">
        <w:rPr>
          <w:rFonts w:hint="cs"/>
          <w:rtl/>
        </w:rPr>
        <w:t>شود</w:t>
      </w:r>
      <w:r>
        <w:rPr>
          <w:rFonts w:hint="cs"/>
          <w:rtl/>
        </w:rPr>
        <w:t xml:space="preserve"> </w:t>
      </w:r>
      <w:r w:rsidRPr="003627B9">
        <w:rPr>
          <w:rFonts w:hint="cs"/>
          <w:rtl/>
        </w:rPr>
        <w:t xml:space="preserve">که باید استطاعت را </w:t>
      </w:r>
      <w:r>
        <w:rPr>
          <w:rtl/>
        </w:rPr>
        <w:t xml:space="preserve">به </w:t>
      </w:r>
      <w:r>
        <w:rPr>
          <w:rtl/>
        </w:rPr>
        <w:lastRenderedPageBreak/>
        <w:t>دست</w:t>
      </w:r>
      <w:r w:rsidRPr="003627B9">
        <w:rPr>
          <w:rFonts w:hint="cs"/>
          <w:rtl/>
        </w:rPr>
        <w:t xml:space="preserve"> بیاورد</w:t>
      </w:r>
      <w:r>
        <w:rPr>
          <w:rFonts w:hint="cs"/>
          <w:rtl/>
        </w:rPr>
        <w:t>.</w:t>
      </w:r>
      <w:r w:rsidRPr="003627B9">
        <w:rPr>
          <w:rFonts w:hint="cs"/>
          <w:rtl/>
        </w:rPr>
        <w:t xml:space="preserve"> اگر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>گفت باید حج انجام داد</w:t>
      </w:r>
      <w:r>
        <w:rPr>
          <w:rFonts w:hint="cs"/>
          <w:rtl/>
        </w:rPr>
        <w:t xml:space="preserve"> و</w:t>
      </w:r>
      <w:r w:rsidRPr="003627B9">
        <w:rPr>
          <w:rFonts w:hint="cs"/>
          <w:rtl/>
        </w:rPr>
        <w:t xml:space="preserve"> یک دلیل مطلق داشتیم</w:t>
      </w:r>
      <w:r>
        <w:rPr>
          <w:rFonts w:hint="cs"/>
          <w:rtl/>
        </w:rPr>
        <w:t>،</w:t>
      </w:r>
      <w:r w:rsidRPr="003627B9">
        <w:rPr>
          <w:rFonts w:hint="cs"/>
          <w:rtl/>
        </w:rPr>
        <w:t xml:space="preserve"> مقدمه حج استطاعت است و بایستی استطاعت را کسب کند</w:t>
      </w:r>
      <w:r>
        <w:rPr>
          <w:rFonts w:hint="cs"/>
          <w:rtl/>
        </w:rPr>
        <w:t>،</w:t>
      </w:r>
      <w:r w:rsidRPr="003627B9">
        <w:rPr>
          <w:rFonts w:hint="cs"/>
          <w:rtl/>
        </w:rPr>
        <w:t xml:space="preserve"> ولی وقتی بگوید </w:t>
      </w:r>
      <w:r>
        <w:rPr>
          <w:rtl/>
        </w:rPr>
        <w:t>«</w:t>
      </w:r>
      <w:r w:rsidRPr="00A565F8">
        <w:rPr>
          <w:b/>
          <w:bCs/>
          <w:rtl/>
        </w:rPr>
        <w:t>وَ لِلَّهِ عَلَى النَّاسِ حِجُّ الْبَيْتِ مَنِ اسْتَطاعَ إِلَيْهِ سَبِيلا</w:t>
      </w:r>
      <w:r>
        <w:rPr>
          <w:rtl/>
        </w:rPr>
        <w:t>»</w:t>
      </w:r>
      <w:r>
        <w:rPr>
          <w:rFonts w:hint="cs"/>
          <w:rtl/>
        </w:rPr>
        <w:t xml:space="preserve">(آل عمران/97) </w:t>
      </w:r>
      <w:r w:rsidRPr="003627B9">
        <w:rPr>
          <w:rFonts w:hint="cs"/>
          <w:rtl/>
        </w:rPr>
        <w:t xml:space="preserve">یعنی وقتی حکم را روی </w:t>
      </w:r>
      <w:r>
        <w:rPr>
          <w:rtl/>
        </w:rPr>
        <w:t>«</w:t>
      </w:r>
      <w:r w:rsidRPr="00D073B4">
        <w:rPr>
          <w:rtl/>
        </w:rPr>
        <w:t>مَنِ اسْتَطاعَ إِلَيْهِ سَبِيلا</w:t>
      </w:r>
      <w:r>
        <w:rPr>
          <w:rtl/>
        </w:rPr>
        <w:t>»</w:t>
      </w:r>
      <w:r w:rsidRPr="003627B9">
        <w:rPr>
          <w:rFonts w:hint="cs"/>
          <w:rtl/>
        </w:rPr>
        <w:t xml:space="preserve"> بیاورد</w:t>
      </w:r>
      <w:r>
        <w:rPr>
          <w:rFonts w:hint="cs"/>
          <w:rtl/>
        </w:rPr>
        <w:t>،</w:t>
      </w:r>
      <w:r w:rsidRPr="003627B9">
        <w:rPr>
          <w:rFonts w:hint="cs"/>
          <w:rtl/>
        </w:rPr>
        <w:t xml:space="preserve"> استطاعت مفروض دلیل است یعنی اگر بود این تکلیف است </w:t>
      </w:r>
      <w:r>
        <w:rPr>
          <w:rFonts w:hint="cs"/>
          <w:rtl/>
        </w:rPr>
        <w:t>و</w:t>
      </w:r>
      <w:r w:rsidRPr="003627B9">
        <w:rPr>
          <w:rFonts w:hint="cs"/>
          <w:rtl/>
        </w:rPr>
        <w:t xml:space="preserve"> حکم روی خود استطاعت</w:t>
      </w:r>
      <w:r>
        <w:rPr>
          <w:rFonts w:hint="cs"/>
          <w:rtl/>
        </w:rPr>
        <w:t xml:space="preserve"> نمی‌</w:t>
      </w:r>
      <w:r w:rsidRPr="003627B9">
        <w:rPr>
          <w:rFonts w:hint="cs"/>
          <w:rtl/>
        </w:rPr>
        <w:t>رود که باید تحصیل کرد</w:t>
      </w:r>
      <w:r>
        <w:rPr>
          <w:rFonts w:hint="cs"/>
          <w:rtl/>
        </w:rPr>
        <w:t>.</w:t>
      </w:r>
      <w:r w:rsidRPr="003627B9">
        <w:rPr>
          <w:rFonts w:hint="cs"/>
          <w:rtl/>
        </w:rPr>
        <w:t xml:space="preserve"> این قاعده ادله است</w:t>
      </w:r>
      <w:r w:rsidR="002341FC">
        <w:rPr>
          <w:rFonts w:hint="cs"/>
          <w:rtl/>
        </w:rPr>
        <w:t>؛</w:t>
      </w:r>
      <w:r w:rsidRPr="003627B9">
        <w:rPr>
          <w:rFonts w:hint="cs"/>
          <w:rtl/>
        </w:rPr>
        <w:t xml:space="preserve"> اگر بگوید تعلیم دیگران </w:t>
      </w:r>
      <w:r>
        <w:rPr>
          <w:rFonts w:hint="cs"/>
          <w:rtl/>
        </w:rPr>
        <w:t>بر هم</w:t>
      </w:r>
      <w:r w:rsidRPr="003627B9">
        <w:rPr>
          <w:rFonts w:hint="cs"/>
          <w:rtl/>
        </w:rPr>
        <w:t>ه شما لازم است</w:t>
      </w:r>
      <w:r>
        <w:rPr>
          <w:rFonts w:hint="cs"/>
          <w:rtl/>
        </w:rPr>
        <w:t xml:space="preserve"> و باید قرآن را به دیگران آ</w:t>
      </w:r>
      <w:r w:rsidRPr="003627B9">
        <w:rPr>
          <w:rFonts w:hint="cs"/>
          <w:rtl/>
        </w:rPr>
        <w:t xml:space="preserve">موزش دهید </w:t>
      </w:r>
      <w:r>
        <w:rPr>
          <w:rFonts w:hint="cs"/>
          <w:rtl/>
        </w:rPr>
        <w:t>به این معنا است که قرآن را یاد بگیرید و به دیگران آ</w:t>
      </w:r>
      <w:r w:rsidRPr="003627B9">
        <w:rPr>
          <w:rFonts w:hint="cs"/>
          <w:rtl/>
        </w:rPr>
        <w:t>موزش بدهید</w:t>
      </w:r>
      <w:r w:rsidR="00586F00">
        <w:rPr>
          <w:rFonts w:hint="cs"/>
          <w:rtl/>
        </w:rPr>
        <w:t>،</w:t>
      </w:r>
      <w:r w:rsidRPr="003627B9">
        <w:rPr>
          <w:rFonts w:hint="cs"/>
          <w:rtl/>
        </w:rPr>
        <w:t xml:space="preserve"> البته به نحو واجب کفایی یا عینی</w:t>
      </w:r>
      <w:r w:rsidR="002341FC">
        <w:rPr>
          <w:rFonts w:hint="cs"/>
          <w:rtl/>
        </w:rPr>
        <w:t>،</w:t>
      </w:r>
      <w:r>
        <w:rPr>
          <w:rtl/>
        </w:rPr>
        <w:t xml:space="preserve"> </w:t>
      </w:r>
      <w:r w:rsidRPr="003627B9">
        <w:rPr>
          <w:rFonts w:hint="cs"/>
          <w:rtl/>
        </w:rPr>
        <w:t>اما وقتی بگوید بر علما</w:t>
      </w:r>
      <w:r>
        <w:rPr>
          <w:rFonts w:hint="cs"/>
          <w:rtl/>
        </w:rPr>
        <w:t xml:space="preserve"> واجب</w:t>
      </w:r>
      <w:r w:rsidRPr="003627B9">
        <w:rPr>
          <w:rFonts w:hint="cs"/>
          <w:rtl/>
        </w:rPr>
        <w:t xml:space="preserve"> است که </w:t>
      </w:r>
      <w:r>
        <w:rPr>
          <w:rFonts w:hint="cs"/>
          <w:rtl/>
        </w:rPr>
        <w:t>ج</w:t>
      </w:r>
      <w:r w:rsidRPr="003627B9">
        <w:rPr>
          <w:rFonts w:hint="cs"/>
          <w:rtl/>
        </w:rPr>
        <w:t xml:space="preserve">اهلان را ارشاد کنند </w:t>
      </w:r>
      <w:r>
        <w:rPr>
          <w:rFonts w:hint="cs"/>
          <w:rtl/>
        </w:rPr>
        <w:t>یعنی</w:t>
      </w:r>
      <w:r w:rsidRPr="003627B9">
        <w:rPr>
          <w:rFonts w:hint="cs"/>
          <w:rtl/>
        </w:rPr>
        <w:t xml:space="preserve"> اگر این عل</w:t>
      </w:r>
      <w:r>
        <w:rPr>
          <w:rFonts w:hint="cs"/>
          <w:rtl/>
        </w:rPr>
        <w:t>م پیدا شود شما تکلیف دارید</w:t>
      </w:r>
      <w:r w:rsidR="002341FC">
        <w:rPr>
          <w:rFonts w:hint="cs"/>
          <w:rtl/>
        </w:rPr>
        <w:t>.</w:t>
      </w:r>
    </w:p>
    <w:p w:rsidR="00A565F8" w:rsidRDefault="00A565F8" w:rsidP="00A565F8">
      <w:pPr>
        <w:pStyle w:val="3"/>
        <w:rPr>
          <w:rtl/>
        </w:rPr>
      </w:pPr>
      <w:r w:rsidRPr="003627B9">
        <w:rPr>
          <w:rFonts w:hint="cs"/>
          <w:rtl/>
        </w:rPr>
        <w:t>علم و عالم بودن شرط وجوب است یا واجب</w:t>
      </w:r>
      <w:r>
        <w:rPr>
          <w:rFonts w:hint="cs"/>
          <w:rtl/>
        </w:rPr>
        <w:t>؟</w:t>
      </w:r>
    </w:p>
    <w:p w:rsidR="00D05344" w:rsidRPr="003627B9" w:rsidRDefault="00D05344" w:rsidP="002341FC">
      <w:pPr>
        <w:rPr>
          <w:rtl/>
        </w:rPr>
      </w:pPr>
      <w:r>
        <w:rPr>
          <w:rFonts w:hint="cs"/>
          <w:rtl/>
        </w:rPr>
        <w:t xml:space="preserve">سؤال این است که </w:t>
      </w:r>
      <w:r w:rsidRPr="003627B9">
        <w:rPr>
          <w:rFonts w:hint="cs"/>
          <w:rtl/>
        </w:rPr>
        <w:t xml:space="preserve">در موارد وجوب یا استحباب تعلیم طبق </w:t>
      </w:r>
      <w:r w:rsidR="002341FC">
        <w:rPr>
          <w:rFonts w:hint="cs"/>
          <w:rtl/>
        </w:rPr>
        <w:t>بحث</w:t>
      </w:r>
      <w:r w:rsidRPr="003627B9">
        <w:rPr>
          <w:rFonts w:hint="cs"/>
          <w:rtl/>
        </w:rPr>
        <w:t xml:space="preserve"> ارشاد جاهل و سایر </w:t>
      </w:r>
      <w:r w:rsidR="002341FC">
        <w:rPr>
          <w:rFonts w:hint="cs"/>
          <w:rtl/>
        </w:rPr>
        <w:t>مباحث،</w:t>
      </w:r>
      <w:r w:rsidRPr="003627B9">
        <w:rPr>
          <w:rFonts w:hint="cs"/>
          <w:rtl/>
        </w:rPr>
        <w:t xml:space="preserve"> علم و عالم بودن شرط وجوب است یا واجب</w:t>
      </w:r>
      <w:r>
        <w:rPr>
          <w:rFonts w:hint="cs"/>
          <w:rtl/>
        </w:rPr>
        <w:t>؟</w:t>
      </w:r>
      <w:r w:rsidRPr="003627B9">
        <w:rPr>
          <w:rFonts w:hint="cs"/>
          <w:rtl/>
        </w:rPr>
        <w:t xml:space="preserve"> </w:t>
      </w:r>
      <w:r>
        <w:rPr>
          <w:rFonts w:hint="cs"/>
          <w:rtl/>
        </w:rPr>
        <w:t xml:space="preserve">فرق آن دو این است که اگر </w:t>
      </w:r>
      <w:r w:rsidR="00586F00">
        <w:rPr>
          <w:rFonts w:hint="cs"/>
          <w:rtl/>
        </w:rPr>
        <w:t>استحباب</w:t>
      </w:r>
      <w:r>
        <w:rPr>
          <w:rFonts w:hint="cs"/>
          <w:rtl/>
        </w:rPr>
        <w:t xml:space="preserve"> باشد تحصیل آ</w:t>
      </w:r>
      <w:r w:rsidRPr="003627B9">
        <w:rPr>
          <w:rFonts w:hint="cs"/>
          <w:rtl/>
        </w:rPr>
        <w:t>ن</w:t>
      </w:r>
      <w:r>
        <w:rPr>
          <w:rFonts w:hint="cs"/>
          <w:rtl/>
        </w:rPr>
        <w:t xml:space="preserve"> لازم نیست</w:t>
      </w:r>
      <w:r w:rsidR="002341FC">
        <w:rPr>
          <w:rFonts w:hint="cs"/>
          <w:rtl/>
        </w:rPr>
        <w:t>،</w:t>
      </w:r>
      <w:r>
        <w:rPr>
          <w:rFonts w:hint="cs"/>
          <w:rtl/>
        </w:rPr>
        <w:t xml:space="preserve"> شرط واجب باشد تحصیل آ</w:t>
      </w:r>
      <w:r w:rsidRPr="003627B9">
        <w:rPr>
          <w:rFonts w:hint="cs"/>
          <w:rtl/>
        </w:rPr>
        <w:t>ن لازم است</w:t>
      </w:r>
      <w:r>
        <w:rPr>
          <w:rFonts w:hint="cs"/>
          <w:rtl/>
        </w:rPr>
        <w:t>.</w:t>
      </w:r>
    </w:p>
    <w:p w:rsidR="00D05344" w:rsidRPr="003627B9" w:rsidRDefault="00D05344" w:rsidP="00D05344">
      <w:pPr>
        <w:pStyle w:val="001"/>
        <w:rPr>
          <w:rtl/>
        </w:rPr>
      </w:pPr>
      <w:r>
        <w:rPr>
          <w:rFonts w:hint="cs"/>
          <w:rtl/>
        </w:rPr>
        <w:t>در پاسخ به این سؤ</w:t>
      </w:r>
      <w:r w:rsidRPr="003627B9">
        <w:rPr>
          <w:rFonts w:hint="cs"/>
          <w:rtl/>
        </w:rPr>
        <w:t>ال این مقدمه را ذکر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>کنیم که</w:t>
      </w:r>
      <w:r>
        <w:rPr>
          <w:rFonts w:hint="cs"/>
          <w:rtl/>
        </w:rPr>
        <w:t xml:space="preserve"> خطاب اگر روی عنوانی رفته قیدی در آن عنوان است </w:t>
      </w:r>
      <w:r w:rsidR="00586F00">
        <w:rPr>
          <w:rFonts w:hint="cs"/>
          <w:rtl/>
        </w:rPr>
        <w:t xml:space="preserve">که </w:t>
      </w:r>
      <w:r>
        <w:rPr>
          <w:rFonts w:hint="cs"/>
          <w:rtl/>
        </w:rPr>
        <w:t>وجوب</w:t>
      </w:r>
      <w:r w:rsidRPr="003627B9">
        <w:rPr>
          <w:rFonts w:hint="cs"/>
          <w:rtl/>
        </w:rPr>
        <w:t xml:space="preserve"> ندارد ولی اگر خطا</w:t>
      </w:r>
      <w:r>
        <w:rPr>
          <w:rFonts w:hint="cs"/>
          <w:rtl/>
        </w:rPr>
        <w:t>ب روی کلی مکلف باشد و عنوان در آ</w:t>
      </w:r>
      <w:r w:rsidRPr="003627B9">
        <w:rPr>
          <w:rFonts w:hint="cs"/>
          <w:rtl/>
        </w:rPr>
        <w:t>ن نباشد و شرط و مقدم</w:t>
      </w:r>
      <w:r>
        <w:rPr>
          <w:rFonts w:hint="cs"/>
          <w:rtl/>
        </w:rPr>
        <w:t>ه آ</w:t>
      </w:r>
      <w:r w:rsidRPr="003627B9">
        <w:rPr>
          <w:rFonts w:hint="cs"/>
          <w:rtl/>
        </w:rPr>
        <w:t>ن باشد از باب مقدمه واجب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>شود</w:t>
      </w:r>
      <w:r>
        <w:rPr>
          <w:rFonts w:hint="cs"/>
          <w:rtl/>
        </w:rPr>
        <w:t>.</w:t>
      </w:r>
      <w:r w:rsidRPr="003627B9">
        <w:rPr>
          <w:rFonts w:hint="cs"/>
          <w:rtl/>
        </w:rPr>
        <w:t xml:space="preserve"> این قاعده قضیه است</w:t>
      </w:r>
      <w:r>
        <w:rPr>
          <w:rFonts w:hint="cs"/>
          <w:rtl/>
        </w:rPr>
        <w:t xml:space="preserve"> که</w:t>
      </w:r>
      <w:r w:rsidRPr="003627B9">
        <w:rPr>
          <w:rFonts w:hint="cs"/>
          <w:rtl/>
        </w:rPr>
        <w:t xml:space="preserve"> خطاب و امر دو قسم است</w:t>
      </w:r>
      <w:r>
        <w:rPr>
          <w:rFonts w:hint="cs"/>
          <w:rtl/>
        </w:rPr>
        <w:t>:</w:t>
      </w:r>
    </w:p>
    <w:p w:rsidR="00D05344" w:rsidRPr="003627B9" w:rsidRDefault="00D05344" w:rsidP="00D05344">
      <w:pPr>
        <w:pStyle w:val="001"/>
        <w:rPr>
          <w:rtl/>
        </w:rPr>
      </w:pPr>
      <w:r w:rsidRPr="003627B9">
        <w:rPr>
          <w:rFonts w:hint="cs"/>
          <w:rtl/>
        </w:rPr>
        <w:t xml:space="preserve">1 </w:t>
      </w:r>
      <w:r w:rsidRPr="003627B9">
        <w:rPr>
          <w:rFonts w:cs="Times New Roman" w:hint="cs"/>
          <w:rtl/>
        </w:rPr>
        <w:t>–</w:t>
      </w:r>
      <w:r w:rsidRPr="003627B9">
        <w:rPr>
          <w:rFonts w:hint="cs"/>
          <w:rtl/>
        </w:rPr>
        <w:t xml:space="preserve"> تعلق به </w:t>
      </w:r>
      <w:r>
        <w:rPr>
          <w:rFonts w:hint="cs"/>
          <w:rtl/>
        </w:rPr>
        <w:t xml:space="preserve">مطلق </w:t>
      </w:r>
      <w:r w:rsidRPr="003627B9">
        <w:rPr>
          <w:rFonts w:hint="cs"/>
          <w:rtl/>
        </w:rPr>
        <w:t>مکلف است</w:t>
      </w:r>
      <w:r>
        <w:rPr>
          <w:rFonts w:hint="cs"/>
          <w:rtl/>
        </w:rPr>
        <w:t>؛</w:t>
      </w:r>
    </w:p>
    <w:p w:rsidR="00D05344" w:rsidRPr="003627B9" w:rsidRDefault="00D05344" w:rsidP="00D05344">
      <w:pPr>
        <w:pStyle w:val="001"/>
        <w:rPr>
          <w:rtl/>
        </w:rPr>
      </w:pPr>
      <w:r w:rsidRPr="003627B9">
        <w:rPr>
          <w:rFonts w:hint="cs"/>
          <w:rtl/>
        </w:rPr>
        <w:t xml:space="preserve">2 </w:t>
      </w:r>
      <w:r w:rsidRPr="003627B9">
        <w:rPr>
          <w:rFonts w:cs="Times New Roman" w:hint="cs"/>
          <w:rtl/>
        </w:rPr>
        <w:t>–</w:t>
      </w:r>
      <w:r w:rsidRPr="003627B9">
        <w:rPr>
          <w:rFonts w:hint="cs"/>
          <w:rtl/>
        </w:rPr>
        <w:t>تعلق به م</w:t>
      </w:r>
      <w:r>
        <w:rPr>
          <w:rFonts w:hint="cs"/>
          <w:rtl/>
        </w:rPr>
        <w:t>ک</w:t>
      </w:r>
      <w:r w:rsidRPr="003627B9">
        <w:rPr>
          <w:rFonts w:hint="cs"/>
          <w:rtl/>
        </w:rPr>
        <w:t xml:space="preserve">لف موصوف به شرطی </w:t>
      </w:r>
      <w:r>
        <w:rPr>
          <w:rFonts w:hint="cs"/>
          <w:rtl/>
        </w:rPr>
        <w:t xml:space="preserve">و </w:t>
      </w:r>
      <w:r w:rsidRPr="003627B9">
        <w:rPr>
          <w:rFonts w:hint="cs"/>
          <w:rtl/>
        </w:rPr>
        <w:t>صفتی است</w:t>
      </w:r>
      <w:r>
        <w:rPr>
          <w:rFonts w:hint="cs"/>
          <w:rtl/>
        </w:rPr>
        <w:t>.</w:t>
      </w:r>
    </w:p>
    <w:p w:rsidR="00513430" w:rsidRDefault="00D05344" w:rsidP="00513430">
      <w:pPr>
        <w:pStyle w:val="001"/>
        <w:rPr>
          <w:rFonts w:hint="cs"/>
          <w:rtl/>
        </w:rPr>
      </w:pPr>
      <w:r>
        <w:rPr>
          <w:rFonts w:hint="cs"/>
          <w:rtl/>
        </w:rPr>
        <w:t>اگر آ</w:t>
      </w:r>
      <w:r w:rsidRPr="003627B9">
        <w:rPr>
          <w:rFonts w:hint="cs"/>
          <w:rtl/>
        </w:rPr>
        <w:t xml:space="preserve">یه همین بود </w:t>
      </w:r>
      <w:r>
        <w:rPr>
          <w:rtl/>
        </w:rPr>
        <w:t>«</w:t>
      </w:r>
      <w:r w:rsidRPr="00A565F8">
        <w:rPr>
          <w:b/>
          <w:bCs/>
          <w:rtl/>
        </w:rPr>
        <w:t>لِلَّهِ عَلَى النَّاسِ حِجُّ الْبَيْتِ</w:t>
      </w:r>
      <w:r>
        <w:rPr>
          <w:rtl/>
        </w:rPr>
        <w:t>»</w:t>
      </w:r>
      <w:r>
        <w:rPr>
          <w:rFonts w:hint="cs"/>
          <w:rtl/>
        </w:rPr>
        <w:t xml:space="preserve"> </w:t>
      </w:r>
      <w:r w:rsidRPr="003627B9">
        <w:rPr>
          <w:rFonts w:hint="cs"/>
          <w:rtl/>
        </w:rPr>
        <w:t xml:space="preserve">مطلق مکلف </w:t>
      </w:r>
      <w:r>
        <w:rPr>
          <w:rFonts w:hint="cs"/>
          <w:rtl/>
        </w:rPr>
        <w:t>بر همه مردم</w:t>
      </w:r>
      <w:r w:rsidRPr="003627B9">
        <w:rPr>
          <w:rFonts w:hint="cs"/>
          <w:rtl/>
        </w:rPr>
        <w:t xml:space="preserve"> لازم است که حج انجام دهند </w:t>
      </w:r>
      <w:r w:rsidR="002341FC">
        <w:rPr>
          <w:rFonts w:hint="cs"/>
          <w:rtl/>
        </w:rPr>
        <w:t>و</w:t>
      </w:r>
      <w:r w:rsidRPr="003627B9">
        <w:rPr>
          <w:rFonts w:hint="cs"/>
          <w:rtl/>
        </w:rPr>
        <w:t xml:space="preserve"> همه باید استطاعت به دست بیاورند و به حج بروند اما اگر بگوید </w:t>
      </w:r>
      <w:r>
        <w:rPr>
          <w:rFonts w:hint="cs"/>
          <w:rtl/>
        </w:rPr>
        <w:t>«</w:t>
      </w:r>
      <w:r w:rsidRPr="003627B9">
        <w:rPr>
          <w:rFonts w:hint="cs"/>
          <w:rtl/>
        </w:rPr>
        <w:t>لله علی المستطیع حج البیت</w:t>
      </w:r>
      <w:r>
        <w:rPr>
          <w:rFonts w:hint="cs"/>
          <w:rtl/>
        </w:rPr>
        <w:t>» که در آ</w:t>
      </w:r>
      <w:r w:rsidRPr="003627B9">
        <w:rPr>
          <w:rFonts w:hint="cs"/>
          <w:rtl/>
        </w:rPr>
        <w:t>یه هم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>فرماید</w:t>
      </w:r>
      <w:r>
        <w:rPr>
          <w:rFonts w:hint="cs"/>
          <w:rtl/>
        </w:rPr>
        <w:t xml:space="preserve">، </w:t>
      </w:r>
      <w:r>
        <w:rPr>
          <w:rtl/>
        </w:rPr>
        <w:t>«</w:t>
      </w:r>
      <w:r w:rsidRPr="00A565F8">
        <w:rPr>
          <w:b/>
          <w:bCs/>
          <w:rtl/>
        </w:rPr>
        <w:t>لِلَّهِ عَلَى النَّاسِ حِجُّ الْبَيْتِ مَنِ اسْتَطاعَ</w:t>
      </w:r>
      <w:r>
        <w:rPr>
          <w:rtl/>
        </w:rPr>
        <w:t>»</w:t>
      </w:r>
      <w:r w:rsidRPr="003627B9">
        <w:rPr>
          <w:rFonts w:hint="cs"/>
          <w:rtl/>
        </w:rPr>
        <w:t xml:space="preserve"> من استطاع عطف</w:t>
      </w:r>
      <w:r>
        <w:rPr>
          <w:rFonts w:hint="cs"/>
          <w:rtl/>
        </w:rPr>
        <w:t xml:space="preserve"> بیان</w:t>
      </w:r>
      <w:r w:rsidR="0075287A">
        <w:rPr>
          <w:rtl/>
        </w:rPr>
        <w:t xml:space="preserve"> </w:t>
      </w:r>
      <w:r w:rsidRPr="003627B9">
        <w:rPr>
          <w:rFonts w:hint="cs"/>
          <w:rtl/>
        </w:rPr>
        <w:t xml:space="preserve">یا بدلی است که </w:t>
      </w:r>
      <w:r w:rsidR="00E14B1D">
        <w:rPr>
          <w:rFonts w:hint="cs"/>
          <w:rtl/>
        </w:rPr>
        <w:t>درواقع</w:t>
      </w:r>
      <w:r w:rsidRPr="003627B9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ن‌گونه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 xml:space="preserve">شود </w:t>
      </w:r>
      <w:r>
        <w:rPr>
          <w:rFonts w:hint="cs"/>
          <w:rtl/>
        </w:rPr>
        <w:t>«</w:t>
      </w:r>
      <w:r w:rsidRPr="003627B9">
        <w:rPr>
          <w:rFonts w:hint="cs"/>
          <w:rtl/>
        </w:rPr>
        <w:t>لله علی من استطاع حج البیت</w:t>
      </w:r>
      <w:r>
        <w:rPr>
          <w:rFonts w:hint="cs"/>
          <w:rtl/>
        </w:rPr>
        <w:t>»</w:t>
      </w:r>
      <w:r w:rsidRPr="003627B9">
        <w:rPr>
          <w:rFonts w:hint="cs"/>
          <w:rtl/>
        </w:rPr>
        <w:t xml:space="preserve"> </w:t>
      </w:r>
      <w:r>
        <w:rPr>
          <w:rFonts w:hint="cs"/>
          <w:rtl/>
        </w:rPr>
        <w:t>یا</w:t>
      </w:r>
      <w:r w:rsidRPr="003627B9">
        <w:rPr>
          <w:rFonts w:hint="cs"/>
          <w:rtl/>
        </w:rPr>
        <w:t xml:space="preserve"> </w:t>
      </w:r>
      <w:r>
        <w:rPr>
          <w:rtl/>
        </w:rPr>
        <w:t>«</w:t>
      </w:r>
      <w:r w:rsidRPr="00A565F8">
        <w:rPr>
          <w:b/>
          <w:bCs/>
          <w:rtl/>
        </w:rPr>
        <w:t>كُتِبَ عَلَيْكُمُ الصِّيام</w:t>
      </w:r>
      <w:r w:rsidRPr="00D073B4">
        <w:rPr>
          <w:rtl/>
        </w:rPr>
        <w:t>‏</w:t>
      </w:r>
      <w:r>
        <w:rPr>
          <w:rtl/>
        </w:rPr>
        <w:t>»</w:t>
      </w:r>
      <w:r>
        <w:rPr>
          <w:rFonts w:hint="cs"/>
          <w:rtl/>
        </w:rPr>
        <w:t>(بقره/183)</w:t>
      </w:r>
      <w:r w:rsidR="0075287A">
        <w:rPr>
          <w:rtl/>
        </w:rPr>
        <w:t xml:space="preserve"> </w:t>
      </w:r>
      <w:r w:rsidRPr="003627B9">
        <w:rPr>
          <w:rFonts w:hint="cs"/>
          <w:rtl/>
        </w:rPr>
        <w:t xml:space="preserve">در </w:t>
      </w:r>
      <w:r>
        <w:rPr>
          <w:rtl/>
        </w:rPr>
        <w:t>«</w:t>
      </w:r>
      <w:r w:rsidRPr="00A565F8">
        <w:rPr>
          <w:b/>
          <w:bCs/>
          <w:rtl/>
        </w:rPr>
        <w:t>كُتِبَ عَلَيْكُمُ الصِّيام</w:t>
      </w:r>
      <w:r w:rsidRPr="00D073B4">
        <w:rPr>
          <w:rtl/>
        </w:rPr>
        <w:t>‏</w:t>
      </w:r>
      <w:r>
        <w:rPr>
          <w:rtl/>
        </w:rPr>
        <w:t>»</w:t>
      </w:r>
      <w:r w:rsidR="0075287A">
        <w:rPr>
          <w:rtl/>
        </w:rPr>
        <w:t xml:space="preserve"> </w:t>
      </w:r>
      <w:r w:rsidRPr="003627B9">
        <w:rPr>
          <w:rFonts w:hint="cs"/>
          <w:rtl/>
        </w:rPr>
        <w:t>علیکم یعنی شما مکلف</w:t>
      </w:r>
      <w:r>
        <w:rPr>
          <w:rFonts w:hint="cs"/>
          <w:rtl/>
        </w:rPr>
        <w:t xml:space="preserve"> هست</w:t>
      </w:r>
      <w:r w:rsidRPr="003627B9">
        <w:rPr>
          <w:rFonts w:hint="cs"/>
          <w:rtl/>
        </w:rPr>
        <w:t>ید هر چه شرط روزه گرفتن است باید تحصیل کنید یا وقتی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 xml:space="preserve">گوید </w:t>
      </w:r>
      <w:r>
        <w:rPr>
          <w:rtl/>
        </w:rPr>
        <w:t>«</w:t>
      </w:r>
      <w:r w:rsidRPr="00A565F8">
        <w:rPr>
          <w:b/>
          <w:bCs/>
          <w:rtl/>
        </w:rPr>
        <w:t>أَقِيمُوا الصَّلَوة</w:t>
      </w:r>
      <w:r>
        <w:rPr>
          <w:rtl/>
        </w:rPr>
        <w:t>»</w:t>
      </w:r>
      <w:r w:rsidRPr="003627B9">
        <w:rPr>
          <w:rFonts w:hint="cs"/>
          <w:rtl/>
        </w:rPr>
        <w:t xml:space="preserve"> بر همه مکلفین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 xml:space="preserve">گوید </w:t>
      </w:r>
      <w:r w:rsidR="002341FC">
        <w:rPr>
          <w:rFonts w:hint="cs"/>
          <w:rtl/>
        </w:rPr>
        <w:t xml:space="preserve"> نماز را اقامه کنید و</w:t>
      </w:r>
      <w:r>
        <w:rPr>
          <w:rFonts w:hint="cs"/>
          <w:rtl/>
        </w:rPr>
        <w:t xml:space="preserve"> باید شرایط اقامه نماز و مقدمات آن</w:t>
      </w:r>
      <w:r w:rsidRPr="003627B9">
        <w:rPr>
          <w:rFonts w:hint="cs"/>
          <w:rtl/>
        </w:rPr>
        <w:t xml:space="preserve"> را تحصیل کند مگر اینکه در جایی خود دلیل بگوید لازم نیست</w:t>
      </w:r>
      <w:r>
        <w:rPr>
          <w:rtl/>
        </w:rPr>
        <w:t xml:space="preserve"> </w:t>
      </w:r>
      <w:r w:rsidRPr="003627B9">
        <w:rPr>
          <w:rFonts w:hint="cs"/>
          <w:rtl/>
        </w:rPr>
        <w:t xml:space="preserve">اما </w:t>
      </w:r>
      <w:r>
        <w:rPr>
          <w:rtl/>
        </w:rPr>
        <w:t>«</w:t>
      </w:r>
      <w:r w:rsidRPr="00A565F8">
        <w:rPr>
          <w:b/>
          <w:bCs/>
          <w:rtl/>
        </w:rPr>
        <w:t>لِلَّهِ عَلَى النَّاسِ حِجُّ الْبَيْتِ</w:t>
      </w:r>
      <w:r>
        <w:rPr>
          <w:rtl/>
        </w:rPr>
        <w:t>»</w:t>
      </w:r>
      <w:r w:rsidR="0075287A">
        <w:rPr>
          <w:rtl/>
        </w:rPr>
        <w:t xml:space="preserve"> </w:t>
      </w:r>
      <w:r w:rsidRPr="003627B9">
        <w:rPr>
          <w:rFonts w:hint="cs"/>
          <w:rtl/>
        </w:rPr>
        <w:t>که مستطیع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 xml:space="preserve">گوید </w:t>
      </w:r>
      <w:r>
        <w:rPr>
          <w:rFonts w:hint="cs"/>
          <w:rtl/>
        </w:rPr>
        <w:t>این</w:t>
      </w:r>
      <w:r w:rsidRPr="003627B9">
        <w:rPr>
          <w:rFonts w:hint="cs"/>
          <w:rtl/>
        </w:rPr>
        <w:t xml:space="preserve"> استطاعت که در موضوع</w:t>
      </w:r>
      <w:r>
        <w:rPr>
          <w:rFonts w:hint="cs"/>
          <w:rtl/>
        </w:rPr>
        <w:t xml:space="preserve"> و مخاطب حکم أ</w:t>
      </w:r>
      <w:r w:rsidRPr="003627B9">
        <w:rPr>
          <w:rFonts w:hint="cs"/>
          <w:rtl/>
        </w:rPr>
        <w:t xml:space="preserve">خذ شده شرط </w:t>
      </w:r>
      <w:r w:rsidRPr="003627B9">
        <w:rPr>
          <w:rFonts w:hint="cs"/>
          <w:rtl/>
        </w:rPr>
        <w:lastRenderedPageBreak/>
        <w:t>وجوب</w:t>
      </w:r>
      <w:r>
        <w:rPr>
          <w:rFonts w:hint="cs"/>
          <w:rtl/>
        </w:rPr>
        <w:t xml:space="preserve"> می‌ش</w:t>
      </w:r>
      <w:r w:rsidRPr="003627B9">
        <w:rPr>
          <w:rFonts w:hint="cs"/>
          <w:rtl/>
        </w:rPr>
        <w:t>ود یعنی لازم نیست که تحصیل کند</w:t>
      </w:r>
      <w:r>
        <w:rPr>
          <w:rFonts w:hint="cs"/>
          <w:rtl/>
        </w:rPr>
        <w:t>.</w:t>
      </w:r>
      <w:r w:rsidRPr="003627B9">
        <w:rPr>
          <w:rFonts w:hint="cs"/>
          <w:rtl/>
        </w:rPr>
        <w:t xml:space="preserve"> اگر استطاعت اتفاق افتاد</w:t>
      </w:r>
      <w:r>
        <w:rPr>
          <w:rFonts w:hint="cs"/>
          <w:rtl/>
        </w:rPr>
        <w:t>،</w:t>
      </w:r>
      <w:r w:rsidRPr="003627B9">
        <w:rPr>
          <w:rFonts w:hint="cs"/>
          <w:rtl/>
        </w:rPr>
        <w:t xml:space="preserve"> حج را واجب کرد</w:t>
      </w:r>
      <w:r>
        <w:rPr>
          <w:rFonts w:hint="cs"/>
          <w:rtl/>
        </w:rPr>
        <w:t>ه‌اند اگر اتفاق نیفتاد تا آ</w:t>
      </w:r>
      <w:r w:rsidRPr="003627B9">
        <w:rPr>
          <w:rFonts w:hint="cs"/>
          <w:rtl/>
        </w:rPr>
        <w:t>خر عمر واجب</w:t>
      </w:r>
      <w:r>
        <w:rPr>
          <w:rFonts w:hint="cs"/>
          <w:rtl/>
        </w:rPr>
        <w:t xml:space="preserve"> نمی‌شود</w:t>
      </w:r>
      <w:r w:rsidR="002341FC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</w:rPr>
        <w:t>نه‌تنها</w:t>
      </w:r>
      <w:r>
        <w:rPr>
          <w:rFonts w:hint="cs"/>
          <w:rtl/>
        </w:rPr>
        <w:t xml:space="preserve"> تحصیل آ</w:t>
      </w:r>
      <w:r w:rsidR="00586F00">
        <w:rPr>
          <w:rFonts w:hint="cs"/>
          <w:rtl/>
        </w:rPr>
        <w:t>ن لازم ن</w:t>
      </w:r>
      <w:r w:rsidRPr="003627B9">
        <w:rPr>
          <w:rFonts w:hint="cs"/>
          <w:rtl/>
        </w:rPr>
        <w:t>یست بلکه ممکن است کسی کاری کند که این شرط بر او محقق نشود کما اینکه بعضی بزرگان چنین کاری را کرد</w:t>
      </w:r>
      <w:r>
        <w:rPr>
          <w:rFonts w:hint="cs"/>
          <w:rtl/>
        </w:rPr>
        <w:t>ه‌اند؛ مثل مرحوم آ</w:t>
      </w:r>
      <w:r w:rsidRPr="003627B9">
        <w:rPr>
          <w:rFonts w:hint="cs"/>
          <w:rtl/>
        </w:rPr>
        <w:t xml:space="preserve">قای نجفی که عهد </w:t>
      </w:r>
      <w:r>
        <w:rPr>
          <w:rFonts w:hint="cs"/>
          <w:rtl/>
        </w:rPr>
        <w:t>داشتند از قم بیرون نروند که در آ</w:t>
      </w:r>
      <w:r w:rsidRPr="003627B9">
        <w:rPr>
          <w:rFonts w:hint="cs"/>
          <w:rtl/>
        </w:rPr>
        <w:t>ن موقع استطاعت هم برایشان پیدا</w:t>
      </w:r>
      <w:r>
        <w:rPr>
          <w:rFonts w:hint="cs"/>
          <w:rtl/>
        </w:rPr>
        <w:t xml:space="preserve"> نمی‌شد. </w:t>
      </w:r>
      <w:r w:rsidRPr="003627B9">
        <w:rPr>
          <w:rFonts w:hint="cs"/>
          <w:rtl/>
        </w:rPr>
        <w:t>پس جایی که صفت و ویژگی در خود مخاطب به حکم اخذ نشود</w:t>
      </w:r>
      <w:r>
        <w:rPr>
          <w:rFonts w:hint="cs"/>
          <w:rtl/>
        </w:rPr>
        <w:t xml:space="preserve"> می‌تواند به صورت شرط واجب </w:t>
      </w:r>
      <w:r>
        <w:rPr>
          <w:rtl/>
        </w:rPr>
        <w:t>درآ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3627B9">
        <w:rPr>
          <w:rFonts w:hint="cs"/>
          <w:rtl/>
        </w:rPr>
        <w:t xml:space="preserve"> ولی اگر در</w:t>
      </w:r>
      <w:r>
        <w:rPr>
          <w:rFonts w:hint="cs"/>
          <w:rtl/>
        </w:rPr>
        <w:t xml:space="preserve"> محدوده خطاب قرار گیرد شرط وجوب می‌شود.</w:t>
      </w:r>
      <w:r w:rsidRPr="003627B9">
        <w:rPr>
          <w:rFonts w:hint="cs"/>
          <w:rtl/>
        </w:rPr>
        <w:t xml:space="preserve"> در </w:t>
      </w:r>
      <w:r w:rsidR="00E14B1D">
        <w:rPr>
          <w:rFonts w:hint="cs"/>
          <w:rtl/>
        </w:rPr>
        <w:t>مانحن‌فیه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>فرماید</w:t>
      </w:r>
      <w:r>
        <w:rPr>
          <w:rFonts w:hint="cs"/>
          <w:rtl/>
        </w:rPr>
        <w:t>:</w:t>
      </w:r>
      <w:r w:rsidR="00513430">
        <w:rPr>
          <w:rFonts w:hint="cs"/>
          <w:rtl/>
        </w:rPr>
        <w:t xml:space="preserve"> </w:t>
      </w:r>
      <w:r>
        <w:rPr>
          <w:rtl/>
        </w:rPr>
        <w:t>«</w:t>
      </w:r>
      <w:r w:rsidRPr="00586F00">
        <w:rPr>
          <w:b/>
          <w:bCs/>
          <w:rtl/>
        </w:rPr>
        <w:t>وَ إِذْ أَخَذَ اللَّهُ مِيثاقَ الَّذِينَ أُوتُوا الْكِتابَ</w:t>
      </w:r>
      <w:r w:rsidRPr="00D073B4">
        <w:rPr>
          <w:rtl/>
        </w:rPr>
        <w:t xml:space="preserve"> ‏</w:t>
      </w:r>
      <w:r>
        <w:rPr>
          <w:rtl/>
        </w:rPr>
        <w:t>»</w:t>
      </w:r>
      <w:r w:rsidRPr="003627B9">
        <w:rPr>
          <w:rFonts w:hint="cs"/>
          <w:rtl/>
        </w:rPr>
        <w:t xml:space="preserve"> یا </w:t>
      </w:r>
      <w:r>
        <w:rPr>
          <w:rFonts w:hint="cs"/>
          <w:rtl/>
        </w:rPr>
        <w:t>«</w:t>
      </w:r>
      <w:r w:rsidRPr="003627B9">
        <w:rPr>
          <w:rFonts w:hint="cs"/>
          <w:rtl/>
        </w:rPr>
        <w:t>علی العالم ارشاد الجاهل</w:t>
      </w:r>
      <w:r>
        <w:rPr>
          <w:rFonts w:hint="cs"/>
          <w:rtl/>
        </w:rPr>
        <w:t>»</w:t>
      </w:r>
      <w:r w:rsidRPr="003627B9">
        <w:rPr>
          <w:rFonts w:hint="cs"/>
          <w:rtl/>
        </w:rPr>
        <w:t xml:space="preserve"> که به این تعبیر نیست ولی متخذ از روایات است</w:t>
      </w:r>
      <w:r>
        <w:rPr>
          <w:rFonts w:hint="cs"/>
          <w:rtl/>
        </w:rPr>
        <w:t>.</w:t>
      </w:r>
      <w:r w:rsidRPr="003627B9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قواعد عمومی تعلیم علوم </w:t>
      </w:r>
      <w:r w:rsidRPr="003627B9">
        <w:rPr>
          <w:rFonts w:hint="cs"/>
          <w:rtl/>
        </w:rPr>
        <w:t xml:space="preserve">واجب و مستحب یا </w:t>
      </w:r>
      <w:r>
        <w:rPr>
          <w:rFonts w:hint="cs"/>
          <w:rtl/>
        </w:rPr>
        <w:t>7-8</w:t>
      </w:r>
      <w:r w:rsidRPr="003627B9">
        <w:rPr>
          <w:rFonts w:hint="cs"/>
          <w:rtl/>
        </w:rPr>
        <w:t xml:space="preserve"> مورد خاص معمولا</w:t>
      </w:r>
      <w:r>
        <w:rPr>
          <w:rFonts w:hint="cs"/>
          <w:rtl/>
        </w:rPr>
        <w:t>ً قید عالم در آ</w:t>
      </w:r>
      <w:r w:rsidRPr="003627B9">
        <w:rPr>
          <w:rFonts w:hint="cs"/>
          <w:rtl/>
        </w:rPr>
        <w:t>ن اخذ شده</w:t>
      </w:r>
      <w:r>
        <w:rPr>
          <w:rFonts w:hint="cs"/>
          <w:rtl/>
        </w:rPr>
        <w:t>،</w:t>
      </w:r>
      <w:r w:rsidRPr="003627B9">
        <w:rPr>
          <w:rFonts w:hint="cs"/>
          <w:rtl/>
        </w:rPr>
        <w:t xml:space="preserve"> عالم باید علم را به دیگران ب</w:t>
      </w:r>
      <w:r>
        <w:rPr>
          <w:rFonts w:hint="cs"/>
          <w:rtl/>
        </w:rPr>
        <w:t>ی</w:t>
      </w:r>
      <w:r w:rsidRPr="003627B9">
        <w:rPr>
          <w:rFonts w:hint="cs"/>
          <w:rtl/>
        </w:rPr>
        <w:t>اموزد لذا اینجا هم شرط وجوب است</w:t>
      </w:r>
      <w:r>
        <w:rPr>
          <w:rFonts w:hint="cs"/>
          <w:rtl/>
        </w:rPr>
        <w:t>.</w:t>
      </w:r>
      <w:r w:rsidRPr="003627B9">
        <w:rPr>
          <w:rFonts w:hint="cs"/>
          <w:rtl/>
        </w:rPr>
        <w:t xml:space="preserve"> در مواردی که گفته</w:t>
      </w:r>
      <w:r>
        <w:rPr>
          <w:rFonts w:hint="cs"/>
          <w:rtl/>
        </w:rPr>
        <w:t xml:space="preserve"> می‌شود تکلیف عینی </w:t>
      </w:r>
      <w:r w:rsidRPr="003627B9">
        <w:rPr>
          <w:rFonts w:hint="cs"/>
          <w:rtl/>
        </w:rPr>
        <w:t>یا کفایی مثلا</w:t>
      </w:r>
      <w:r>
        <w:rPr>
          <w:rFonts w:hint="cs"/>
          <w:rtl/>
        </w:rPr>
        <w:t>ً قرآ</w:t>
      </w:r>
      <w:r w:rsidRPr="003627B9">
        <w:rPr>
          <w:rFonts w:hint="cs"/>
          <w:rtl/>
        </w:rPr>
        <w:t>ن</w:t>
      </w:r>
      <w:r>
        <w:rPr>
          <w:rFonts w:hint="cs"/>
          <w:rtl/>
        </w:rPr>
        <w:t>،</w:t>
      </w:r>
      <w:r w:rsidRPr="003627B9">
        <w:rPr>
          <w:rFonts w:hint="cs"/>
          <w:rtl/>
        </w:rPr>
        <w:t xml:space="preserve"> احکام</w:t>
      </w:r>
      <w:r>
        <w:rPr>
          <w:rFonts w:hint="cs"/>
          <w:rtl/>
        </w:rPr>
        <w:t>،</w:t>
      </w:r>
      <w:r w:rsidRPr="003627B9">
        <w:rPr>
          <w:rFonts w:hint="cs"/>
          <w:rtl/>
        </w:rPr>
        <w:t xml:space="preserve"> عقاید یا</w:t>
      </w:r>
      <w:r>
        <w:rPr>
          <w:rFonts w:hint="cs"/>
          <w:rtl/>
        </w:rPr>
        <w:t xml:space="preserve"> </w:t>
      </w:r>
      <w:r w:rsidRPr="003627B9">
        <w:rPr>
          <w:rFonts w:hint="cs"/>
          <w:rtl/>
        </w:rPr>
        <w:t>حدیث</w:t>
      </w:r>
      <w:r>
        <w:rPr>
          <w:rFonts w:hint="cs"/>
          <w:rtl/>
        </w:rPr>
        <w:t xml:space="preserve"> را</w:t>
      </w:r>
      <w:r w:rsidRPr="003627B9">
        <w:rPr>
          <w:rFonts w:hint="cs"/>
          <w:rtl/>
        </w:rPr>
        <w:t xml:space="preserve"> به دیگران بیاموزد </w:t>
      </w:r>
      <w:r>
        <w:rPr>
          <w:rFonts w:hint="cs"/>
          <w:rtl/>
        </w:rPr>
        <w:t xml:space="preserve">چون مخاطب و متعلق </w:t>
      </w:r>
      <w:r w:rsidRPr="003627B9">
        <w:rPr>
          <w:rFonts w:hint="cs"/>
          <w:rtl/>
        </w:rPr>
        <w:t>حکم مکلف مقید به قیدی است که همان عالم است قید علم شرط واجب</w:t>
      </w:r>
      <w:r>
        <w:rPr>
          <w:rFonts w:hint="cs"/>
          <w:rtl/>
        </w:rPr>
        <w:t xml:space="preserve"> نمی‌</w:t>
      </w:r>
      <w:r w:rsidRPr="003627B9">
        <w:rPr>
          <w:rFonts w:hint="cs"/>
          <w:rtl/>
        </w:rPr>
        <w:t>شود و شرط وجوب است یعنی</w:t>
      </w:r>
      <w:r>
        <w:rPr>
          <w:rFonts w:hint="cs"/>
          <w:rtl/>
        </w:rPr>
        <w:t xml:space="preserve"> نمی‌</w:t>
      </w:r>
      <w:r w:rsidRPr="003627B9">
        <w:rPr>
          <w:rFonts w:hint="cs"/>
          <w:rtl/>
        </w:rPr>
        <w:t>گوید که برو علم را تحصیل کن</w:t>
      </w:r>
      <w:r>
        <w:rPr>
          <w:rFonts w:hint="cs"/>
          <w:rtl/>
        </w:rPr>
        <w:t>.</w:t>
      </w:r>
    </w:p>
    <w:p w:rsidR="00D05344" w:rsidRDefault="00D05344" w:rsidP="00513430">
      <w:pPr>
        <w:pStyle w:val="001"/>
        <w:rPr>
          <w:rtl/>
        </w:rPr>
      </w:pPr>
      <w:r>
        <w:rPr>
          <w:rFonts w:hint="cs"/>
          <w:rtl/>
        </w:rPr>
        <w:t xml:space="preserve"> دلیل دیگر می‌</w:t>
      </w:r>
      <w:r w:rsidRPr="003627B9">
        <w:rPr>
          <w:rFonts w:hint="cs"/>
          <w:rtl/>
        </w:rPr>
        <w:t xml:space="preserve">تواند بگوید که این علم را باید </w:t>
      </w:r>
      <w:r>
        <w:rPr>
          <w:rtl/>
        </w:rPr>
        <w:t>به دست</w:t>
      </w:r>
      <w:r w:rsidRPr="003627B9">
        <w:rPr>
          <w:rFonts w:hint="cs"/>
          <w:rtl/>
        </w:rPr>
        <w:t xml:space="preserve"> بیاوری</w:t>
      </w:r>
      <w:r>
        <w:rPr>
          <w:rFonts w:hint="cs"/>
          <w:rtl/>
        </w:rPr>
        <w:t>،</w:t>
      </w:r>
      <w:r w:rsidRPr="003627B9">
        <w:rPr>
          <w:rFonts w:hint="cs"/>
          <w:rtl/>
        </w:rPr>
        <w:t xml:space="preserve"> </w:t>
      </w:r>
      <w:r>
        <w:rPr>
          <w:rtl/>
        </w:rPr>
        <w:t>همان‌طور</w:t>
      </w:r>
      <w:r w:rsidRPr="003627B9">
        <w:rPr>
          <w:rFonts w:hint="cs"/>
          <w:rtl/>
        </w:rPr>
        <w:t xml:space="preserve"> که در بحث تعلم بحث شد</w:t>
      </w:r>
      <w:r>
        <w:rPr>
          <w:rFonts w:hint="cs"/>
          <w:rtl/>
        </w:rPr>
        <w:t>.</w:t>
      </w:r>
      <w:r w:rsidR="00513430">
        <w:rPr>
          <w:rFonts w:hint="cs"/>
          <w:rtl/>
        </w:rPr>
        <w:t xml:space="preserve"> </w:t>
      </w:r>
      <w:r w:rsidRPr="003627B9">
        <w:rPr>
          <w:rFonts w:hint="cs"/>
          <w:rtl/>
        </w:rPr>
        <w:t>این دلیل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>گوید که عالمان همان وظیفه را دارند</w:t>
      </w:r>
      <w:r>
        <w:rPr>
          <w:rFonts w:hint="cs"/>
          <w:rtl/>
        </w:rPr>
        <w:t>،</w:t>
      </w:r>
      <w:r w:rsidRPr="003627B9">
        <w:rPr>
          <w:rFonts w:hint="cs"/>
          <w:rtl/>
        </w:rPr>
        <w:t xml:space="preserve"> اما مکلفان وظیفه دارند که این علم را تحصیل کنند تا مخاطب این حکم شوند این دلیل ساکت است و الا ادله دیگری </w:t>
      </w:r>
      <w:r>
        <w:rPr>
          <w:rFonts w:hint="cs"/>
          <w:rtl/>
        </w:rPr>
        <w:t>می‌</w:t>
      </w:r>
      <w:r w:rsidRPr="003627B9">
        <w:rPr>
          <w:rFonts w:hint="cs"/>
          <w:rtl/>
        </w:rPr>
        <w:t>گوید در ضروریات مورد ابتلا خود فرد</w:t>
      </w:r>
      <w:r>
        <w:rPr>
          <w:rFonts w:hint="cs"/>
          <w:rtl/>
        </w:rPr>
        <w:t xml:space="preserve"> </w:t>
      </w:r>
      <w:r w:rsidRPr="003627B9">
        <w:rPr>
          <w:rFonts w:hint="cs"/>
          <w:rtl/>
        </w:rPr>
        <w:t xml:space="preserve">فراگیری واجب است و الا از ادله چیزی </w:t>
      </w:r>
      <w:r>
        <w:rPr>
          <w:rFonts w:hint="cs"/>
          <w:rtl/>
        </w:rPr>
        <w:t>بیش</w:t>
      </w:r>
      <w:r w:rsidRPr="003627B9">
        <w:rPr>
          <w:rFonts w:hint="cs"/>
          <w:rtl/>
        </w:rPr>
        <w:t xml:space="preserve"> از این استفاده</w:t>
      </w:r>
      <w:r>
        <w:rPr>
          <w:rFonts w:hint="cs"/>
          <w:rtl/>
        </w:rPr>
        <w:t xml:space="preserve"> نمی‌</w:t>
      </w:r>
      <w:r w:rsidRPr="003627B9">
        <w:rPr>
          <w:rFonts w:hint="cs"/>
          <w:rtl/>
        </w:rPr>
        <w:t>شود</w:t>
      </w:r>
      <w:r>
        <w:rPr>
          <w:rFonts w:hint="cs"/>
          <w:rtl/>
        </w:rPr>
        <w:t>.</w:t>
      </w:r>
    </w:p>
    <w:p w:rsidR="00D05344" w:rsidRDefault="00D05344" w:rsidP="00513430">
      <w:pPr>
        <w:pStyle w:val="001"/>
        <w:rPr>
          <w:rtl/>
        </w:rPr>
      </w:pPr>
      <w:r w:rsidRPr="003627B9">
        <w:rPr>
          <w:rFonts w:hint="cs"/>
          <w:rtl/>
        </w:rPr>
        <w:t>نکت</w:t>
      </w:r>
      <w:r>
        <w:rPr>
          <w:rFonts w:hint="cs"/>
          <w:rtl/>
        </w:rPr>
        <w:t xml:space="preserve">ه‌ای </w:t>
      </w:r>
      <w:r w:rsidRPr="003627B9">
        <w:rPr>
          <w:rFonts w:hint="cs"/>
          <w:rtl/>
        </w:rPr>
        <w:t>وجود دارد</w:t>
      </w:r>
      <w:r w:rsidR="00513430">
        <w:rPr>
          <w:rFonts w:hint="cs"/>
          <w:rtl/>
        </w:rPr>
        <w:t xml:space="preserve"> که</w:t>
      </w:r>
      <w:r w:rsidR="00F0097A">
        <w:rPr>
          <w:rFonts w:hint="cs"/>
          <w:rtl/>
        </w:rPr>
        <w:t xml:space="preserve"> </w:t>
      </w:r>
      <w:r w:rsidRPr="003627B9">
        <w:rPr>
          <w:rFonts w:hint="cs"/>
          <w:rtl/>
        </w:rPr>
        <w:t xml:space="preserve">وقتی این قاعده </w:t>
      </w:r>
      <w:r>
        <w:rPr>
          <w:rFonts w:hint="cs"/>
          <w:rtl/>
        </w:rPr>
        <w:t xml:space="preserve">را </w:t>
      </w:r>
      <w:r w:rsidRPr="003627B9">
        <w:rPr>
          <w:rFonts w:hint="cs"/>
          <w:rtl/>
        </w:rPr>
        <w:t xml:space="preserve">در </w:t>
      </w:r>
      <w:r w:rsidR="00E14B1D">
        <w:rPr>
          <w:rFonts w:hint="cs"/>
          <w:rtl/>
        </w:rPr>
        <w:t>مانحن‌فیه</w:t>
      </w:r>
      <w:r w:rsidRPr="003627B9">
        <w:rPr>
          <w:rFonts w:hint="cs"/>
          <w:rtl/>
        </w:rPr>
        <w:t xml:space="preserve"> تطبیق دادیم نتیجه همین شد که عرض کردیم که قید </w:t>
      </w:r>
      <w:r>
        <w:rPr>
          <w:rFonts w:hint="cs"/>
          <w:rtl/>
        </w:rPr>
        <w:t xml:space="preserve">علم و </w:t>
      </w:r>
      <w:r w:rsidRPr="003627B9">
        <w:rPr>
          <w:rFonts w:hint="cs"/>
          <w:rtl/>
        </w:rPr>
        <w:t>عالم جز</w:t>
      </w:r>
      <w:r>
        <w:rPr>
          <w:rFonts w:hint="cs"/>
          <w:rtl/>
        </w:rPr>
        <w:t>ء</w:t>
      </w:r>
      <w:r w:rsidRPr="003627B9">
        <w:rPr>
          <w:rFonts w:hint="cs"/>
          <w:rtl/>
        </w:rPr>
        <w:t xml:space="preserve"> موضوع ادله است و لذا</w:t>
      </w:r>
      <w:r>
        <w:rPr>
          <w:rFonts w:hint="cs"/>
          <w:rtl/>
        </w:rPr>
        <w:t xml:space="preserve"> نه</w:t>
      </w:r>
      <w:r w:rsidRPr="003627B9">
        <w:rPr>
          <w:rFonts w:hint="cs"/>
          <w:rtl/>
        </w:rPr>
        <w:t xml:space="preserve"> شرط وجوب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>شود نه شرط واجب</w:t>
      </w:r>
      <w:r>
        <w:rPr>
          <w:rFonts w:hint="cs"/>
          <w:rtl/>
        </w:rPr>
        <w:t xml:space="preserve"> </w:t>
      </w:r>
      <w:r w:rsidRPr="003627B9">
        <w:rPr>
          <w:rFonts w:hint="cs"/>
          <w:rtl/>
        </w:rPr>
        <w:t>در مواردی قید عالم را ندارد</w:t>
      </w:r>
      <w:r>
        <w:rPr>
          <w:rFonts w:hint="cs"/>
          <w:rtl/>
        </w:rPr>
        <w:t>.</w:t>
      </w:r>
    </w:p>
    <w:p w:rsidR="00F0097A" w:rsidRDefault="00D05344" w:rsidP="00F0097A">
      <w:pPr>
        <w:pStyle w:val="3"/>
        <w:rPr>
          <w:rtl/>
        </w:rPr>
      </w:pPr>
      <w:r w:rsidRPr="003627B9">
        <w:rPr>
          <w:rFonts w:hint="cs"/>
          <w:rtl/>
        </w:rPr>
        <w:t xml:space="preserve"> </w:t>
      </w:r>
      <w:r w:rsidR="00F0097A">
        <w:rPr>
          <w:rFonts w:hint="cs"/>
          <w:rtl/>
        </w:rPr>
        <w:t>نتیجه</w:t>
      </w:r>
    </w:p>
    <w:p w:rsidR="00513430" w:rsidRDefault="00D05344" w:rsidP="00513430">
      <w:pPr>
        <w:pStyle w:val="001"/>
        <w:rPr>
          <w:rFonts w:hint="cs"/>
          <w:rtl/>
        </w:rPr>
      </w:pPr>
      <w:r w:rsidRPr="003627B9">
        <w:rPr>
          <w:rFonts w:hint="cs"/>
          <w:rtl/>
        </w:rPr>
        <w:t>در همه موارد عمومی و 8 مورد خاص</w:t>
      </w:r>
      <w:r w:rsidR="00513430">
        <w:rPr>
          <w:rFonts w:hint="cs"/>
          <w:rtl/>
        </w:rPr>
        <w:t xml:space="preserve"> که گفته شد قاعده اولیه این است</w:t>
      </w:r>
      <w:r w:rsidRPr="003627B9">
        <w:rPr>
          <w:rFonts w:hint="cs"/>
          <w:rtl/>
        </w:rPr>
        <w:t xml:space="preserve"> چون خطا</w:t>
      </w:r>
      <w:r>
        <w:rPr>
          <w:rFonts w:hint="cs"/>
          <w:rtl/>
        </w:rPr>
        <w:t>ب عالمان هستند تحصیل علم واجب نمی‌</w:t>
      </w:r>
      <w:r w:rsidRPr="003627B9">
        <w:rPr>
          <w:rFonts w:hint="cs"/>
          <w:rtl/>
        </w:rPr>
        <w:t>شود</w:t>
      </w:r>
      <w:r>
        <w:rPr>
          <w:rFonts w:hint="cs"/>
          <w:rtl/>
        </w:rPr>
        <w:t>،</w:t>
      </w:r>
      <w:r w:rsidRPr="003627B9">
        <w:rPr>
          <w:rFonts w:hint="cs"/>
          <w:rtl/>
        </w:rPr>
        <w:t xml:space="preserve"> شرط وجوب است اما در مواردی مخاطب حکم والدین </w:t>
      </w:r>
      <w:r>
        <w:rPr>
          <w:rFonts w:hint="cs"/>
          <w:rtl/>
        </w:rPr>
        <w:t>است یا در تعلیم قرآ</w:t>
      </w:r>
      <w:r w:rsidRPr="003627B9">
        <w:rPr>
          <w:rFonts w:hint="cs"/>
          <w:rtl/>
        </w:rPr>
        <w:t>ن دارد که</w:t>
      </w:r>
      <w:r w:rsidR="0075287A">
        <w:rPr>
          <w:rtl/>
        </w:rPr>
        <w:t xml:space="preserve"> </w:t>
      </w:r>
      <w:r>
        <w:rPr>
          <w:rFonts w:hint="cs"/>
          <w:rtl/>
        </w:rPr>
        <w:t>«</w:t>
      </w:r>
      <w:r w:rsidRPr="003627B9">
        <w:rPr>
          <w:rFonts w:hint="cs"/>
          <w:rtl/>
        </w:rPr>
        <w:t>ما احس</w:t>
      </w:r>
      <w:r w:rsidR="004B00E9">
        <w:rPr>
          <w:rFonts w:hint="cs"/>
          <w:rtl/>
        </w:rPr>
        <w:t>ن</w:t>
      </w:r>
      <w:r w:rsidR="0075287A">
        <w:rPr>
          <w:rtl/>
        </w:rPr>
        <w:t xml:space="preserve"> </w:t>
      </w:r>
      <w:r w:rsidRPr="003627B9">
        <w:rPr>
          <w:rFonts w:hint="cs"/>
          <w:rtl/>
        </w:rPr>
        <w:t>للم</w:t>
      </w:r>
      <w:r w:rsidR="00F0097A">
        <w:rPr>
          <w:rFonts w:hint="cs"/>
          <w:rtl/>
        </w:rPr>
        <w:t>ؤ</w:t>
      </w:r>
      <w:r w:rsidRPr="003627B9">
        <w:rPr>
          <w:rFonts w:hint="cs"/>
          <w:rtl/>
        </w:rPr>
        <w:t xml:space="preserve">من ان یکون فی تعلم </w:t>
      </w:r>
      <w:r w:rsidR="004B00E9">
        <w:rPr>
          <w:rFonts w:hint="cs"/>
          <w:rtl/>
        </w:rPr>
        <w:t>ال</w:t>
      </w:r>
      <w:r w:rsidRPr="003627B9">
        <w:rPr>
          <w:rFonts w:hint="cs"/>
          <w:rtl/>
        </w:rPr>
        <w:t>قر</w:t>
      </w:r>
      <w:r w:rsidR="004B00E9">
        <w:rPr>
          <w:rFonts w:hint="cs"/>
          <w:rtl/>
        </w:rPr>
        <w:t>آ</w:t>
      </w:r>
      <w:r w:rsidRPr="003627B9">
        <w:rPr>
          <w:rFonts w:hint="cs"/>
          <w:rtl/>
        </w:rPr>
        <w:t>ن او فی تعلیم</w:t>
      </w:r>
      <w:r w:rsidR="004B00E9">
        <w:rPr>
          <w:rFonts w:hint="cs"/>
          <w:rtl/>
        </w:rPr>
        <w:t>ه</w:t>
      </w:r>
      <w:r>
        <w:rPr>
          <w:rFonts w:hint="cs"/>
          <w:rtl/>
        </w:rPr>
        <w:t>» در آ</w:t>
      </w:r>
      <w:r w:rsidRPr="003627B9">
        <w:rPr>
          <w:rFonts w:hint="cs"/>
          <w:rtl/>
        </w:rPr>
        <w:t>نجا مخاط</w:t>
      </w:r>
      <w:r>
        <w:rPr>
          <w:rFonts w:hint="cs"/>
          <w:rtl/>
        </w:rPr>
        <w:t>بی نبود که عالم به قرآن باید قرآن را تعلیم ده</w:t>
      </w:r>
      <w:r w:rsidRPr="003627B9">
        <w:rPr>
          <w:rFonts w:hint="cs"/>
          <w:rtl/>
        </w:rPr>
        <w:t>د</w:t>
      </w:r>
      <w:r>
        <w:rPr>
          <w:rFonts w:hint="cs"/>
          <w:rtl/>
        </w:rPr>
        <w:t>. می‌</w:t>
      </w:r>
      <w:r w:rsidRPr="003627B9">
        <w:rPr>
          <w:rFonts w:hint="cs"/>
          <w:rtl/>
        </w:rPr>
        <w:t>فرماید</w:t>
      </w:r>
      <w:r w:rsidR="00513430">
        <w:rPr>
          <w:rFonts w:hint="cs"/>
          <w:rtl/>
        </w:rPr>
        <w:t xml:space="preserve"> بر</w:t>
      </w:r>
      <w:r w:rsidRPr="003627B9">
        <w:rPr>
          <w:rFonts w:hint="cs"/>
          <w:rtl/>
        </w:rPr>
        <w:t xml:space="preserve"> </w:t>
      </w:r>
      <w:r w:rsidR="00E14B1D">
        <w:rPr>
          <w:rFonts w:hint="cs"/>
          <w:rtl/>
        </w:rPr>
        <w:t>مؤمن</w:t>
      </w:r>
      <w:r>
        <w:rPr>
          <w:rFonts w:hint="cs"/>
          <w:rtl/>
        </w:rPr>
        <w:t xml:space="preserve"> و مسلمان لازم و راجح است که قرآن را آ</w:t>
      </w:r>
      <w:r w:rsidRPr="003627B9">
        <w:rPr>
          <w:rFonts w:hint="cs"/>
          <w:rtl/>
        </w:rPr>
        <w:t>مو</w:t>
      </w:r>
      <w:r>
        <w:rPr>
          <w:rFonts w:hint="cs"/>
          <w:rtl/>
        </w:rPr>
        <w:t>ز</w:t>
      </w:r>
      <w:r w:rsidRPr="003627B9">
        <w:rPr>
          <w:rFonts w:hint="cs"/>
          <w:rtl/>
        </w:rPr>
        <w:t>ش دهد یا حتی د</w:t>
      </w:r>
      <w:r>
        <w:rPr>
          <w:rFonts w:hint="cs"/>
          <w:rtl/>
        </w:rPr>
        <w:t>ر حدیث آمده است «</w:t>
      </w:r>
      <w:r w:rsidRPr="003627B9">
        <w:rPr>
          <w:rFonts w:hint="cs"/>
          <w:rtl/>
        </w:rPr>
        <w:t>علموا اولادکم</w:t>
      </w:r>
      <w:r>
        <w:rPr>
          <w:rFonts w:hint="cs"/>
          <w:rtl/>
        </w:rPr>
        <w:t xml:space="preserve">» که </w:t>
      </w:r>
      <w:r w:rsidRPr="003627B9">
        <w:rPr>
          <w:rFonts w:hint="cs"/>
          <w:rtl/>
        </w:rPr>
        <w:t>والدین را مخاطب قرار داده است</w:t>
      </w:r>
      <w:r w:rsidR="00B823DE">
        <w:rPr>
          <w:rFonts w:hint="cs"/>
          <w:rtl/>
        </w:rPr>
        <w:t>.</w:t>
      </w:r>
    </w:p>
    <w:p w:rsidR="00D05344" w:rsidRDefault="00D05344" w:rsidP="00513430">
      <w:pPr>
        <w:pStyle w:val="001"/>
        <w:rPr>
          <w:rtl/>
        </w:rPr>
      </w:pPr>
      <w:r w:rsidRPr="003627B9">
        <w:rPr>
          <w:rFonts w:hint="cs"/>
          <w:rtl/>
        </w:rPr>
        <w:lastRenderedPageBreak/>
        <w:t>مواردی که به علما خطاب</w:t>
      </w:r>
      <w:r>
        <w:rPr>
          <w:rFonts w:hint="cs"/>
          <w:rtl/>
        </w:rPr>
        <w:t xml:space="preserve"> نمی‌</w:t>
      </w:r>
      <w:r w:rsidRPr="003627B9">
        <w:rPr>
          <w:rFonts w:hint="cs"/>
          <w:rtl/>
        </w:rPr>
        <w:t>کنند ب</w:t>
      </w:r>
      <w:r>
        <w:rPr>
          <w:rFonts w:hint="cs"/>
          <w:rtl/>
        </w:rPr>
        <w:t>ل</w:t>
      </w:r>
      <w:r w:rsidRPr="003627B9">
        <w:rPr>
          <w:rFonts w:hint="cs"/>
          <w:rtl/>
        </w:rPr>
        <w:t>که به پدر و مادر و حکومت خطاب</w:t>
      </w:r>
      <w:r>
        <w:rPr>
          <w:rFonts w:hint="cs"/>
          <w:rtl/>
        </w:rPr>
        <w:t xml:space="preserve"> می‌</w:t>
      </w:r>
      <w:r w:rsidR="00513430">
        <w:rPr>
          <w:rFonts w:hint="cs"/>
          <w:rtl/>
        </w:rPr>
        <w:t>کند</w:t>
      </w:r>
      <w:r>
        <w:rPr>
          <w:rFonts w:hint="cs"/>
          <w:rtl/>
        </w:rPr>
        <w:t xml:space="preserve"> یا به مردم</w:t>
      </w:r>
      <w:r w:rsidRPr="003627B9">
        <w:rPr>
          <w:rFonts w:hint="cs"/>
          <w:rtl/>
        </w:rPr>
        <w:t xml:space="preserve"> بدون تقیید به قید عالم خطاب</w:t>
      </w:r>
      <w:r w:rsidR="00513430">
        <w:rPr>
          <w:rFonts w:hint="cs"/>
          <w:rtl/>
        </w:rPr>
        <w:t xml:space="preserve"> می‌کند، </w:t>
      </w:r>
      <w:r>
        <w:rPr>
          <w:rFonts w:hint="cs"/>
          <w:rtl/>
        </w:rPr>
        <w:t>حکم چیست</w:t>
      </w:r>
      <w:r w:rsidRPr="003627B9">
        <w:rPr>
          <w:rFonts w:hint="cs"/>
          <w:rtl/>
        </w:rPr>
        <w:t>؟</w:t>
      </w:r>
    </w:p>
    <w:p w:rsidR="00253415" w:rsidRDefault="00D05344" w:rsidP="00513430">
      <w:pPr>
        <w:pStyle w:val="001"/>
        <w:rPr>
          <w:rtl/>
        </w:rPr>
      </w:pPr>
      <w:r w:rsidRPr="003627B9">
        <w:rPr>
          <w:rFonts w:hint="cs"/>
          <w:rtl/>
        </w:rPr>
        <w:t xml:space="preserve">جایی که علما دارد </w:t>
      </w:r>
      <w:r>
        <w:rPr>
          <w:rFonts w:hint="cs"/>
          <w:rtl/>
        </w:rPr>
        <w:t xml:space="preserve">شرط وجوب </w:t>
      </w:r>
      <w:r w:rsidR="00513430">
        <w:rPr>
          <w:rFonts w:hint="cs"/>
          <w:rtl/>
        </w:rPr>
        <w:t>واضح است</w:t>
      </w:r>
      <w:r>
        <w:rPr>
          <w:rFonts w:hint="cs"/>
          <w:rtl/>
        </w:rPr>
        <w:t xml:space="preserve"> اما در مو</w:t>
      </w:r>
      <w:r w:rsidRPr="003627B9">
        <w:rPr>
          <w:rFonts w:hint="cs"/>
          <w:rtl/>
        </w:rPr>
        <w:t>اردی که چنی</w:t>
      </w:r>
      <w:r>
        <w:rPr>
          <w:rFonts w:hint="cs"/>
          <w:rtl/>
        </w:rPr>
        <w:t>ن قیدی نیست ابتدا</w:t>
      </w:r>
      <w:r w:rsidRPr="003627B9">
        <w:rPr>
          <w:rFonts w:hint="cs"/>
          <w:rtl/>
        </w:rPr>
        <w:t xml:space="preserve"> به ذهن</w:t>
      </w:r>
      <w:r>
        <w:rPr>
          <w:rFonts w:hint="cs"/>
          <w:rtl/>
        </w:rPr>
        <w:t xml:space="preserve"> می‌آ</w:t>
      </w:r>
      <w:r w:rsidRPr="003627B9">
        <w:rPr>
          <w:rFonts w:hint="cs"/>
          <w:rtl/>
        </w:rPr>
        <w:t>ید که باید اول یاد بگیرد تا بتواند یاد بدهد چه وجوب چه مستحب</w:t>
      </w:r>
      <w:r>
        <w:rPr>
          <w:rFonts w:hint="cs"/>
          <w:rtl/>
        </w:rPr>
        <w:t xml:space="preserve"> باشد </w:t>
      </w:r>
      <w:r w:rsidRPr="003627B9">
        <w:rPr>
          <w:rFonts w:hint="cs"/>
          <w:rtl/>
        </w:rPr>
        <w:t xml:space="preserve">در جایی که واجب است مقدمه </w:t>
      </w:r>
      <w:r>
        <w:rPr>
          <w:rFonts w:hint="cs"/>
          <w:rtl/>
        </w:rPr>
        <w:t>و</w:t>
      </w:r>
      <w:r w:rsidRPr="003627B9">
        <w:rPr>
          <w:rFonts w:hint="cs"/>
          <w:rtl/>
        </w:rPr>
        <w:t xml:space="preserve"> شرط واجب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>شود و اگر مستحب است مقدمه مستحب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>شود</w:t>
      </w:r>
      <w:r w:rsidR="00513430">
        <w:rPr>
          <w:rFonts w:hint="cs"/>
          <w:rtl/>
        </w:rPr>
        <w:t xml:space="preserve">. </w:t>
      </w:r>
      <w:r w:rsidRPr="003627B9">
        <w:rPr>
          <w:rFonts w:hint="cs"/>
          <w:rtl/>
        </w:rPr>
        <w:t xml:space="preserve">در جاهایی که مخاطب عالمان نیستند </w:t>
      </w:r>
      <w:r>
        <w:rPr>
          <w:rFonts w:hint="cs"/>
          <w:rtl/>
        </w:rPr>
        <w:t>باید</w:t>
      </w:r>
      <w:r w:rsidRPr="003627B9">
        <w:rPr>
          <w:rFonts w:hint="cs"/>
          <w:rtl/>
        </w:rPr>
        <w:t xml:space="preserve"> در قسمت اول قرار بگیرد منتهی به 2 نکته باید توجه کرد</w:t>
      </w:r>
      <w:r>
        <w:rPr>
          <w:rFonts w:hint="cs"/>
          <w:rtl/>
        </w:rPr>
        <w:t>؛</w:t>
      </w:r>
      <w:r w:rsidRPr="003627B9">
        <w:rPr>
          <w:rFonts w:hint="cs"/>
          <w:rtl/>
        </w:rPr>
        <w:t xml:space="preserve"> در مواردی که خطاب متعلق به علما شد</w:t>
      </w:r>
      <w:r>
        <w:rPr>
          <w:rFonts w:hint="cs"/>
          <w:rtl/>
        </w:rPr>
        <w:t>،</w:t>
      </w:r>
      <w:r w:rsidRPr="003627B9">
        <w:rPr>
          <w:rFonts w:hint="cs"/>
          <w:rtl/>
        </w:rPr>
        <w:t xml:space="preserve"> قسم دوم است و علما شرط وجوب دارد و در </w:t>
      </w:r>
      <w:r>
        <w:rPr>
          <w:rFonts w:hint="cs"/>
          <w:rtl/>
        </w:rPr>
        <w:t>مواردی که خطاب متعلق به عنوان مؤ</w:t>
      </w:r>
      <w:r w:rsidRPr="003627B9">
        <w:rPr>
          <w:rFonts w:hint="cs"/>
          <w:rtl/>
        </w:rPr>
        <w:t>من مکلف یا به والدین است یعنی عناوینی مخاطب قرار گرفته که عالم نیست</w:t>
      </w:r>
      <w:r w:rsidR="00B823DE">
        <w:rPr>
          <w:rFonts w:hint="cs"/>
          <w:rtl/>
        </w:rPr>
        <w:t xml:space="preserve"> و</w:t>
      </w:r>
      <w:r w:rsidRPr="003627B9">
        <w:rPr>
          <w:rFonts w:hint="cs"/>
          <w:rtl/>
        </w:rPr>
        <w:t xml:space="preserve"> عنوان علم در مخاطب منظور نیست</w:t>
      </w:r>
      <w:r>
        <w:rPr>
          <w:rFonts w:hint="cs"/>
          <w:rtl/>
        </w:rPr>
        <w:t xml:space="preserve">، در این موارد قسم دوم است که ظاهر اولیه این است که حکم </w:t>
      </w:r>
      <w:r>
        <w:rPr>
          <w:rtl/>
        </w:rPr>
        <w:t>آن‌هم</w:t>
      </w:r>
      <w:r w:rsidRPr="003627B9">
        <w:rPr>
          <w:rFonts w:hint="cs"/>
          <w:rtl/>
        </w:rPr>
        <w:t xml:space="preserve"> شرط واجب</w:t>
      </w:r>
      <w:r>
        <w:rPr>
          <w:rFonts w:hint="cs"/>
          <w:rtl/>
        </w:rPr>
        <w:t xml:space="preserve"> می‌شود </w:t>
      </w:r>
      <w:r w:rsidR="00513430">
        <w:rPr>
          <w:rFonts w:hint="cs"/>
          <w:rtl/>
        </w:rPr>
        <w:t>یعنی</w:t>
      </w:r>
      <w:r w:rsidRPr="003627B9">
        <w:rPr>
          <w:rFonts w:hint="cs"/>
          <w:rtl/>
        </w:rPr>
        <w:t xml:space="preserve"> باید برای تحصیل علم اقدام کند منتهی در این قس</w:t>
      </w:r>
      <w:r>
        <w:rPr>
          <w:rFonts w:hint="cs"/>
          <w:rtl/>
        </w:rPr>
        <w:t>م</w:t>
      </w:r>
      <w:r w:rsidR="0075287A">
        <w:rPr>
          <w:rtl/>
        </w:rPr>
        <w:t xml:space="preserve"> </w:t>
      </w:r>
      <w:r w:rsidRPr="003627B9">
        <w:rPr>
          <w:rFonts w:hint="cs"/>
          <w:rtl/>
        </w:rPr>
        <w:t>باید به 2 نکته توجه داشته باشیم</w:t>
      </w:r>
      <w:r w:rsidR="00253415">
        <w:rPr>
          <w:rFonts w:hint="cs"/>
          <w:rtl/>
        </w:rPr>
        <w:t>:</w:t>
      </w:r>
    </w:p>
    <w:p w:rsidR="00253415" w:rsidRDefault="00253415" w:rsidP="00253415">
      <w:pPr>
        <w:pStyle w:val="4"/>
        <w:rPr>
          <w:rtl/>
        </w:rPr>
      </w:pPr>
      <w:r w:rsidRPr="003627B9">
        <w:rPr>
          <w:rFonts w:hint="cs"/>
          <w:rtl/>
        </w:rPr>
        <w:t>نکته</w:t>
      </w:r>
      <w:r>
        <w:rPr>
          <w:rFonts w:hint="cs"/>
          <w:rtl/>
        </w:rPr>
        <w:t xml:space="preserve"> اول</w:t>
      </w:r>
    </w:p>
    <w:p w:rsidR="00D05344" w:rsidRDefault="00D05344" w:rsidP="008C05CA">
      <w:pPr>
        <w:pStyle w:val="001"/>
        <w:rPr>
          <w:rtl/>
        </w:rPr>
      </w:pPr>
      <w:r w:rsidRPr="003627B9">
        <w:rPr>
          <w:rFonts w:hint="cs"/>
          <w:rtl/>
        </w:rPr>
        <w:t xml:space="preserve">یک نکته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 w:rsidRPr="003627B9">
        <w:rPr>
          <w:rFonts w:hint="cs"/>
          <w:rtl/>
        </w:rPr>
        <w:t xml:space="preserve"> ممکن است کسی بگوید علم در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 w:rsidRPr="003627B9">
        <w:rPr>
          <w:rFonts w:hint="cs"/>
          <w:rtl/>
        </w:rPr>
        <w:t xml:space="preserve"> شرط و قید </w:t>
      </w:r>
      <w:r>
        <w:rPr>
          <w:rFonts w:hint="cs"/>
          <w:rtl/>
        </w:rPr>
        <w:t>ارتکازی</w:t>
      </w:r>
      <w:r w:rsidRPr="003627B9">
        <w:rPr>
          <w:rFonts w:hint="cs"/>
          <w:rtl/>
        </w:rPr>
        <w:t xml:space="preserve"> است ولو در خود دلیل نیامده باشد و این نکته فنی است</w:t>
      </w:r>
      <w:r>
        <w:rPr>
          <w:rFonts w:hint="cs"/>
          <w:rtl/>
        </w:rPr>
        <w:t>؛</w:t>
      </w:r>
      <w:r w:rsidRPr="003627B9">
        <w:rPr>
          <w:rFonts w:hint="cs"/>
          <w:rtl/>
        </w:rPr>
        <w:t xml:space="preserve"> </w:t>
      </w:r>
      <w:r>
        <w:rPr>
          <w:rtl/>
        </w:rPr>
        <w:t>مثلاً</w:t>
      </w:r>
      <w:r w:rsidRPr="003627B9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Pr="003627B9">
        <w:rPr>
          <w:rFonts w:hint="cs"/>
          <w:rtl/>
        </w:rPr>
        <w:t>یا ایها الذین امنوا</w:t>
      </w:r>
      <w:r>
        <w:rPr>
          <w:rtl/>
        </w:rPr>
        <w:t>»</w:t>
      </w:r>
      <w:r w:rsidRPr="003627B9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Pr="003627B9">
        <w:rPr>
          <w:rFonts w:hint="cs"/>
          <w:rtl/>
        </w:rPr>
        <w:t>ایها الناس</w:t>
      </w:r>
      <w:r>
        <w:rPr>
          <w:rFonts w:hint="cs"/>
          <w:rtl/>
        </w:rPr>
        <w:t>»</w:t>
      </w:r>
      <w:r w:rsidRPr="003627B9">
        <w:rPr>
          <w:rFonts w:hint="cs"/>
          <w:rtl/>
        </w:rPr>
        <w:t xml:space="preserve"> خطاب عام است ولی </w:t>
      </w:r>
      <w:r w:rsidR="00E14B1D">
        <w:rPr>
          <w:rFonts w:hint="cs"/>
          <w:rtl/>
        </w:rPr>
        <w:t>به دلیل</w:t>
      </w:r>
      <w:r w:rsidRPr="003627B9">
        <w:rPr>
          <w:rFonts w:hint="cs"/>
          <w:rtl/>
        </w:rPr>
        <w:t xml:space="preserve"> عقلی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>گوییم که خطاب متوجه عقلا است و مجانین را شامل</w:t>
      </w:r>
      <w:r w:rsidR="0075287A">
        <w:rPr>
          <w:rtl/>
        </w:rPr>
        <w:t xml:space="preserve"> </w:t>
      </w:r>
      <w:r>
        <w:rPr>
          <w:rFonts w:hint="cs"/>
          <w:rtl/>
        </w:rPr>
        <w:t>نمی‌</w:t>
      </w:r>
      <w:r w:rsidRPr="003627B9">
        <w:rPr>
          <w:rFonts w:hint="cs"/>
          <w:rtl/>
        </w:rPr>
        <w:t xml:space="preserve">شود یا </w:t>
      </w:r>
      <w:r w:rsidR="00E14B1D">
        <w:rPr>
          <w:rFonts w:hint="cs"/>
          <w:rtl/>
        </w:rPr>
        <w:t>به دلیل</w:t>
      </w:r>
      <w:r w:rsidRPr="003627B9">
        <w:rPr>
          <w:rFonts w:hint="cs"/>
          <w:rtl/>
        </w:rPr>
        <w:t xml:space="preserve"> دیگری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>گوییم این خطاب متوجه م</w:t>
      </w:r>
      <w:r>
        <w:rPr>
          <w:rFonts w:hint="cs"/>
          <w:rtl/>
        </w:rPr>
        <w:t>کلفین است</w:t>
      </w:r>
      <w:r w:rsidR="0075287A">
        <w:rPr>
          <w:rtl/>
        </w:rPr>
        <w:t xml:space="preserve"> </w:t>
      </w:r>
      <w:r>
        <w:rPr>
          <w:rFonts w:hint="cs"/>
          <w:rtl/>
        </w:rPr>
        <w:t>غیر مکلفین را شامل نمی‌</w:t>
      </w:r>
      <w:r w:rsidR="00B823DE">
        <w:rPr>
          <w:rFonts w:hint="cs"/>
          <w:rtl/>
        </w:rPr>
        <w:t>شود</w:t>
      </w:r>
      <w:r w:rsidRPr="003627B9">
        <w:rPr>
          <w:rFonts w:hint="cs"/>
          <w:rtl/>
        </w:rPr>
        <w:t xml:space="preserve"> و بعضی قیود </w:t>
      </w:r>
      <w:r>
        <w:rPr>
          <w:rtl/>
        </w:rPr>
        <w:t>به‌صورت</w:t>
      </w:r>
      <w:r w:rsidRPr="003627B9">
        <w:rPr>
          <w:rFonts w:hint="cs"/>
          <w:rtl/>
        </w:rPr>
        <w:t xml:space="preserve"> دلیل خاص </w:t>
      </w:r>
      <w:r>
        <w:rPr>
          <w:rFonts w:hint="cs"/>
          <w:rtl/>
        </w:rPr>
        <w:t>عقلی یا شرعی یا ارتکازی و عقلای</w:t>
      </w:r>
      <w:r w:rsidRPr="003627B9">
        <w:rPr>
          <w:rFonts w:hint="cs"/>
          <w:rtl/>
        </w:rPr>
        <w:t>ی</w:t>
      </w:r>
      <w:r>
        <w:rPr>
          <w:rFonts w:hint="cs"/>
          <w:rtl/>
        </w:rPr>
        <w:t>،</w:t>
      </w:r>
      <w:r w:rsidRPr="003627B9">
        <w:rPr>
          <w:rFonts w:hint="cs"/>
          <w:rtl/>
        </w:rPr>
        <w:t xml:space="preserve"> قیدی به دلیل یا مخاطب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>خورد</w:t>
      </w:r>
      <w:r>
        <w:rPr>
          <w:rFonts w:hint="cs"/>
          <w:rtl/>
        </w:rPr>
        <w:t>.</w:t>
      </w:r>
      <w:r w:rsidRPr="003627B9">
        <w:rPr>
          <w:rFonts w:hint="cs"/>
          <w:rtl/>
        </w:rPr>
        <w:t xml:space="preserve"> ممکن است کسی بگ</w:t>
      </w:r>
      <w:r>
        <w:rPr>
          <w:rFonts w:hint="cs"/>
          <w:rtl/>
        </w:rPr>
        <w:t xml:space="preserve">وید </w:t>
      </w:r>
      <w:r w:rsidR="00513430">
        <w:rPr>
          <w:rFonts w:hint="cs"/>
          <w:rtl/>
        </w:rPr>
        <w:t>اشاره به این است که</w:t>
      </w:r>
      <w:r>
        <w:rPr>
          <w:rFonts w:hint="cs"/>
          <w:rtl/>
        </w:rPr>
        <w:t xml:space="preserve"> قرآ</w:t>
      </w:r>
      <w:r w:rsidRPr="003627B9">
        <w:rPr>
          <w:rFonts w:hint="cs"/>
          <w:rtl/>
        </w:rPr>
        <w:t xml:space="preserve">ن را </w:t>
      </w:r>
      <w:r>
        <w:rPr>
          <w:rFonts w:hint="cs"/>
          <w:rtl/>
        </w:rPr>
        <w:t>یا حدیث را آم</w:t>
      </w:r>
      <w:r w:rsidRPr="003627B9">
        <w:rPr>
          <w:rFonts w:hint="cs"/>
          <w:rtl/>
        </w:rPr>
        <w:t>وزش دهید یا به پدر و مادر</w:t>
      </w:r>
      <w:r>
        <w:rPr>
          <w:rFonts w:hint="cs"/>
          <w:rtl/>
        </w:rPr>
        <w:t xml:space="preserve"> می‌گوید ولو اینکه قید علم در آ</w:t>
      </w:r>
      <w:r w:rsidRPr="003627B9">
        <w:rPr>
          <w:rFonts w:hint="cs"/>
          <w:rtl/>
        </w:rPr>
        <w:t>ن نیست</w:t>
      </w:r>
      <w:r>
        <w:rPr>
          <w:rFonts w:hint="cs"/>
          <w:rtl/>
        </w:rPr>
        <w:t xml:space="preserve"> و</w:t>
      </w:r>
      <w:r w:rsidRPr="003627B9">
        <w:rPr>
          <w:rFonts w:hint="cs"/>
          <w:rtl/>
        </w:rPr>
        <w:t xml:space="preserve"> مثل جاهایی نیست که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 xml:space="preserve">گوید بر علما است که کتمان علم نکنند </w:t>
      </w:r>
      <w:r>
        <w:rPr>
          <w:rFonts w:hint="cs"/>
          <w:rtl/>
        </w:rPr>
        <w:t>و علم خود را نشر دهند یا اگر سؤ</w:t>
      </w:r>
      <w:r w:rsidRPr="003627B9">
        <w:rPr>
          <w:rFonts w:hint="cs"/>
          <w:rtl/>
        </w:rPr>
        <w:t>ال</w:t>
      </w:r>
      <w:r>
        <w:rPr>
          <w:rFonts w:hint="cs"/>
          <w:rtl/>
        </w:rPr>
        <w:t>ی شد</w:t>
      </w:r>
      <w:r w:rsidRPr="003627B9">
        <w:rPr>
          <w:rFonts w:hint="cs"/>
          <w:rtl/>
        </w:rPr>
        <w:t xml:space="preserve"> پاسخ دهند</w:t>
      </w:r>
      <w:r>
        <w:rPr>
          <w:rFonts w:hint="cs"/>
          <w:rtl/>
        </w:rPr>
        <w:t>.</w:t>
      </w:r>
      <w:r w:rsidRPr="003627B9">
        <w:rPr>
          <w:rFonts w:hint="cs"/>
          <w:rtl/>
        </w:rPr>
        <w:t xml:space="preserve"> علما در عنوان نیامده و کلی است ولی ممکن است بگوییم به قرائن حکم موضوع و با قرائن لبی به کسی </w:t>
      </w:r>
      <w:r>
        <w:rPr>
          <w:rFonts w:hint="cs"/>
          <w:rtl/>
        </w:rPr>
        <w:t>اختصاص</w:t>
      </w:r>
      <w:r w:rsidRPr="003627B9">
        <w:rPr>
          <w:rFonts w:hint="cs"/>
          <w:rtl/>
        </w:rPr>
        <w:t xml:space="preserve"> دارد که بداند و الا </w:t>
      </w:r>
      <w:r>
        <w:rPr>
          <w:rFonts w:hint="cs"/>
          <w:rtl/>
        </w:rPr>
        <w:t>کسی که نداند تکلیفی بر او نیست.</w:t>
      </w:r>
      <w:r w:rsidRPr="003627B9">
        <w:rPr>
          <w:rFonts w:hint="cs"/>
          <w:rtl/>
        </w:rPr>
        <w:t xml:space="preserve"> این شبه</w:t>
      </w:r>
      <w:r>
        <w:rPr>
          <w:rFonts w:hint="cs"/>
          <w:rtl/>
        </w:rPr>
        <w:t xml:space="preserve">ه‌ای </w:t>
      </w:r>
      <w:r w:rsidRPr="003627B9">
        <w:rPr>
          <w:rFonts w:hint="cs"/>
          <w:rtl/>
        </w:rPr>
        <w:t>است که ممکن است کسی مطرح کند که البت</w:t>
      </w:r>
      <w:r>
        <w:rPr>
          <w:rFonts w:hint="cs"/>
          <w:rtl/>
        </w:rPr>
        <w:t xml:space="preserve">ه‌ </w:t>
      </w:r>
      <w:r w:rsidRPr="003627B9">
        <w:rPr>
          <w:rFonts w:hint="cs"/>
          <w:rtl/>
        </w:rPr>
        <w:t>شبهه خیلی درست</w:t>
      </w:r>
      <w:r>
        <w:rPr>
          <w:rFonts w:hint="cs"/>
          <w:rtl/>
        </w:rPr>
        <w:t>ی</w:t>
      </w:r>
      <w:r w:rsidRPr="003627B9">
        <w:rPr>
          <w:rFonts w:hint="cs"/>
          <w:rtl/>
        </w:rPr>
        <w:t xml:space="preserve"> نیست برای اینکه </w:t>
      </w:r>
      <w:r>
        <w:rPr>
          <w:rFonts w:hint="cs"/>
          <w:rtl/>
        </w:rPr>
        <w:t>آنچه</w:t>
      </w:r>
      <w:r w:rsidRPr="003627B9">
        <w:rPr>
          <w:rFonts w:hint="cs"/>
          <w:rtl/>
        </w:rPr>
        <w:t xml:space="preserve"> عقل ما</w:t>
      </w:r>
      <w:r>
        <w:rPr>
          <w:rFonts w:hint="cs"/>
          <w:rtl/>
        </w:rPr>
        <w:t xml:space="preserve"> می‌فهمد این است که باید برای تعلیم </w:t>
      </w:r>
      <w:r w:rsidRPr="003627B9">
        <w:rPr>
          <w:rFonts w:hint="cs"/>
          <w:rtl/>
        </w:rPr>
        <w:t>علم داشت اما</w:t>
      </w:r>
      <w:r>
        <w:rPr>
          <w:rFonts w:hint="cs"/>
          <w:rtl/>
        </w:rPr>
        <w:t xml:space="preserve"> شاید</w:t>
      </w:r>
      <w:r w:rsidRPr="003627B9">
        <w:rPr>
          <w:rFonts w:hint="cs"/>
          <w:rtl/>
        </w:rPr>
        <w:t xml:space="preserve"> با همین بیان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>گوید که خودت هم یاد بگیر و بعد یاد بده</w:t>
      </w:r>
      <w:r w:rsidR="00B823DE">
        <w:rPr>
          <w:rFonts w:hint="cs"/>
          <w:rtl/>
        </w:rPr>
        <w:t>،</w:t>
      </w:r>
      <w:r>
        <w:rPr>
          <w:rFonts w:hint="cs"/>
          <w:rtl/>
        </w:rPr>
        <w:t xml:space="preserve"> جایی</w:t>
      </w:r>
      <w:r w:rsidRPr="003627B9">
        <w:rPr>
          <w:rFonts w:hint="cs"/>
          <w:rtl/>
        </w:rPr>
        <w:t xml:space="preserve"> که شرط</w:t>
      </w:r>
      <w:r>
        <w:rPr>
          <w:rFonts w:hint="cs"/>
          <w:rtl/>
        </w:rPr>
        <w:t xml:space="preserve"> عقل می‌زدیم هم حکم عقل است هم دلیل دارد</w:t>
      </w:r>
      <w:r w:rsidRPr="003627B9">
        <w:rPr>
          <w:rFonts w:hint="cs"/>
          <w:rtl/>
        </w:rPr>
        <w:t xml:space="preserve"> </w:t>
      </w:r>
      <w:r>
        <w:rPr>
          <w:rFonts w:hint="cs"/>
          <w:rtl/>
        </w:rPr>
        <w:t>و جایی که</w:t>
      </w:r>
      <w:r w:rsidRPr="003627B9">
        <w:rPr>
          <w:rFonts w:hint="cs"/>
          <w:rtl/>
        </w:rPr>
        <w:t xml:space="preserve"> شرط تکلیف را</w:t>
      </w:r>
      <w:r>
        <w:rPr>
          <w:rFonts w:hint="cs"/>
          <w:rtl/>
        </w:rPr>
        <w:t xml:space="preserve"> می‌گوییم باز</w:t>
      </w:r>
      <w:r w:rsidRPr="003627B9">
        <w:rPr>
          <w:rFonts w:hint="cs"/>
          <w:rtl/>
        </w:rPr>
        <w:t xml:space="preserve"> دلیل داریم</w:t>
      </w:r>
      <w:r w:rsidR="00B823DE">
        <w:rPr>
          <w:rFonts w:hint="cs"/>
          <w:rtl/>
        </w:rPr>
        <w:t>،</w:t>
      </w:r>
      <w:r w:rsidRPr="003627B9">
        <w:rPr>
          <w:rFonts w:hint="cs"/>
          <w:rtl/>
        </w:rPr>
        <w:t xml:space="preserve"> اگر حکم عقل یا دلیل لفظی</w:t>
      </w:r>
      <w:r>
        <w:rPr>
          <w:rFonts w:hint="cs"/>
          <w:rtl/>
        </w:rPr>
        <w:t xml:space="preserve"> باشد قیدی به آ</w:t>
      </w:r>
      <w:r w:rsidRPr="003627B9">
        <w:rPr>
          <w:rFonts w:hint="cs"/>
          <w:rtl/>
        </w:rPr>
        <w:t>ن</w:t>
      </w:r>
      <w:r>
        <w:rPr>
          <w:rFonts w:hint="cs"/>
          <w:rtl/>
        </w:rPr>
        <w:t xml:space="preserve"> می‌خورد ولی در اینجا </w:t>
      </w:r>
      <w:r w:rsidRPr="003627B9">
        <w:rPr>
          <w:rFonts w:hint="cs"/>
          <w:rtl/>
        </w:rPr>
        <w:t>فقط عقل این را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>فهمد که بدون این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نمی‌</w:t>
      </w:r>
      <w:r w:rsidRPr="003627B9">
        <w:rPr>
          <w:rFonts w:hint="cs"/>
          <w:rtl/>
        </w:rPr>
        <w:t>شود</w:t>
      </w:r>
      <w:r>
        <w:rPr>
          <w:rFonts w:hint="cs"/>
          <w:rtl/>
        </w:rPr>
        <w:t xml:space="preserve"> آن را انجام داد ولی</w:t>
      </w:r>
      <w:r w:rsidRPr="003627B9">
        <w:rPr>
          <w:rFonts w:hint="cs"/>
          <w:rtl/>
        </w:rPr>
        <w:t xml:space="preserve"> </w:t>
      </w:r>
      <w:r w:rsidR="00E14B1D">
        <w:rPr>
          <w:rFonts w:hint="cs"/>
          <w:rtl/>
        </w:rPr>
        <w:t>این‌که</w:t>
      </w:r>
      <w:r w:rsidRPr="003627B9">
        <w:rPr>
          <w:rFonts w:hint="cs"/>
          <w:rtl/>
        </w:rPr>
        <w:t xml:space="preserve"> تکلیف مقید به این است یا </w:t>
      </w:r>
      <w:r>
        <w:rPr>
          <w:rFonts w:hint="cs"/>
          <w:rtl/>
        </w:rPr>
        <w:t xml:space="preserve">تکلیف مقید نیست </w:t>
      </w:r>
      <w:r w:rsidRPr="003627B9">
        <w:rPr>
          <w:rFonts w:hint="cs"/>
          <w:rtl/>
        </w:rPr>
        <w:t>تکلیف مطلق است و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>گوید برو یاد بگیر</w:t>
      </w:r>
      <w:r>
        <w:rPr>
          <w:rFonts w:hint="cs"/>
          <w:rtl/>
        </w:rPr>
        <w:t>،</w:t>
      </w:r>
      <w:r w:rsidRPr="003627B9">
        <w:rPr>
          <w:rFonts w:hint="cs"/>
          <w:rtl/>
        </w:rPr>
        <w:t xml:space="preserve"> هر دو معقول است و لذا قرین</w:t>
      </w:r>
      <w:r>
        <w:rPr>
          <w:rFonts w:hint="cs"/>
          <w:rtl/>
        </w:rPr>
        <w:t xml:space="preserve">ه‌ای بر این </w:t>
      </w:r>
      <w:r w:rsidRPr="003627B9">
        <w:rPr>
          <w:rFonts w:hint="cs"/>
          <w:rtl/>
        </w:rPr>
        <w:t xml:space="preserve">نیست </w:t>
      </w:r>
      <w:r>
        <w:rPr>
          <w:rFonts w:hint="cs"/>
          <w:rtl/>
        </w:rPr>
        <w:t>که</w:t>
      </w:r>
      <w:r w:rsidRPr="003627B9">
        <w:rPr>
          <w:rFonts w:hint="cs"/>
          <w:rtl/>
        </w:rPr>
        <w:t xml:space="preserve"> مواردی که خطاب تعلیم متوجه عالم نیست بگوییم که علم هم قید مخاطب است</w:t>
      </w:r>
      <w:r>
        <w:rPr>
          <w:rFonts w:hint="cs"/>
          <w:rtl/>
        </w:rPr>
        <w:t>،</w:t>
      </w:r>
      <w:r w:rsidRPr="003627B9">
        <w:rPr>
          <w:rFonts w:hint="cs"/>
          <w:rtl/>
        </w:rPr>
        <w:t xml:space="preserve"> قرینه لبی</w:t>
      </w:r>
      <w:r>
        <w:rPr>
          <w:rFonts w:hint="cs"/>
          <w:rtl/>
        </w:rPr>
        <w:t>ه</w:t>
      </w:r>
      <w:r w:rsidRPr="003627B9">
        <w:rPr>
          <w:rFonts w:hint="cs"/>
          <w:rtl/>
        </w:rPr>
        <w:t xml:space="preserve"> در اینجا تام نیست فلذا خطاب</w:t>
      </w:r>
      <w:r>
        <w:rPr>
          <w:rFonts w:hint="cs"/>
          <w:rtl/>
        </w:rPr>
        <w:t xml:space="preserve"> عام</w:t>
      </w:r>
      <w:r w:rsidRPr="003627B9">
        <w:rPr>
          <w:rFonts w:hint="cs"/>
          <w:rtl/>
        </w:rPr>
        <w:t xml:space="preserve"> به عموم خود باقی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>ماند</w:t>
      </w:r>
      <w:r>
        <w:rPr>
          <w:rFonts w:hint="cs"/>
          <w:rtl/>
        </w:rPr>
        <w:t>.</w:t>
      </w:r>
    </w:p>
    <w:p w:rsidR="00D05344" w:rsidRPr="003627B9" w:rsidRDefault="00D05344" w:rsidP="008C05CA">
      <w:pPr>
        <w:pStyle w:val="001"/>
        <w:rPr>
          <w:rtl/>
        </w:rPr>
      </w:pPr>
      <w:r w:rsidRPr="003627B9">
        <w:rPr>
          <w:rFonts w:hint="cs"/>
          <w:rtl/>
        </w:rPr>
        <w:t xml:space="preserve"> </w:t>
      </w:r>
      <w:r>
        <w:rPr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Pr="003627B9">
        <w:rPr>
          <w:rFonts w:hint="cs"/>
          <w:rtl/>
        </w:rPr>
        <w:t xml:space="preserve"> در مواردی که مخاطب علما باشند علم شرط وجوب است اما مواردی که خطاب </w:t>
      </w:r>
      <w:r>
        <w:rPr>
          <w:rFonts w:hint="cs"/>
          <w:rtl/>
        </w:rPr>
        <w:t>و</w:t>
      </w:r>
      <w:r w:rsidRPr="003627B9">
        <w:rPr>
          <w:rFonts w:hint="cs"/>
          <w:rtl/>
        </w:rPr>
        <w:t xml:space="preserve"> موضوع دلیل و در مخاطب حکم</w:t>
      </w:r>
      <w:r>
        <w:rPr>
          <w:rFonts w:hint="cs"/>
          <w:rtl/>
        </w:rPr>
        <w:t>،</w:t>
      </w:r>
      <w:r w:rsidRPr="003627B9">
        <w:rPr>
          <w:rFonts w:hint="cs"/>
          <w:rtl/>
        </w:rPr>
        <w:t xml:space="preserve"> علم و عالم بودن اخذ نشده </w:t>
      </w:r>
      <w:r>
        <w:rPr>
          <w:rFonts w:hint="cs"/>
          <w:rtl/>
        </w:rPr>
        <w:t>قرینه</w:t>
      </w:r>
      <w:r>
        <w:rPr>
          <w:rFonts w:hint="cs"/>
          <w:rtl/>
          <w:cs/>
        </w:rPr>
        <w:t>‎</w:t>
      </w:r>
      <w:r>
        <w:rPr>
          <w:rFonts w:hint="cs"/>
          <w:rtl/>
        </w:rPr>
        <w:t>ای وجود ندارد که</w:t>
      </w:r>
      <w:r w:rsidRPr="003627B9">
        <w:rPr>
          <w:rFonts w:hint="cs"/>
          <w:rtl/>
        </w:rPr>
        <w:t xml:space="preserve"> ب</w:t>
      </w:r>
      <w:r>
        <w:rPr>
          <w:rFonts w:hint="cs"/>
          <w:rtl/>
        </w:rPr>
        <w:t>گ</w:t>
      </w:r>
      <w:r w:rsidRPr="003627B9">
        <w:rPr>
          <w:rFonts w:hint="cs"/>
          <w:rtl/>
        </w:rPr>
        <w:t>وییم علم در اینجا جز</w:t>
      </w:r>
      <w:r>
        <w:rPr>
          <w:rFonts w:hint="cs"/>
          <w:rtl/>
        </w:rPr>
        <w:t>ء</w:t>
      </w:r>
      <w:r w:rsidRPr="003627B9">
        <w:rPr>
          <w:rFonts w:hint="cs"/>
          <w:rtl/>
        </w:rPr>
        <w:t xml:space="preserve"> موضوع است </w:t>
      </w:r>
      <w:r>
        <w:rPr>
          <w:rFonts w:hint="cs"/>
          <w:rtl/>
        </w:rPr>
        <w:t>و لذا اطلاق آن</w:t>
      </w:r>
      <w:r w:rsidRPr="003627B9">
        <w:rPr>
          <w:rFonts w:hint="cs"/>
          <w:rtl/>
        </w:rPr>
        <w:t xml:space="preserve"> باقی</w:t>
      </w:r>
      <w:r>
        <w:rPr>
          <w:rFonts w:hint="cs"/>
          <w:rtl/>
        </w:rPr>
        <w:t xml:space="preserve"> می‌ماند و </w:t>
      </w:r>
      <w:r>
        <w:rPr>
          <w:rtl/>
        </w:rPr>
        <w:t>تحص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 w:rsidRPr="003627B9">
        <w:rPr>
          <w:rFonts w:hint="cs"/>
          <w:rtl/>
        </w:rPr>
        <w:t xml:space="preserve"> علم واجب </w:t>
      </w:r>
      <w:r>
        <w:rPr>
          <w:rFonts w:hint="cs"/>
          <w:rtl/>
        </w:rPr>
        <w:t>و</w:t>
      </w:r>
      <w:r w:rsidRPr="003627B9">
        <w:rPr>
          <w:rFonts w:hint="cs"/>
          <w:rtl/>
        </w:rPr>
        <w:t xml:space="preserve"> شرط</w:t>
      </w:r>
      <w:r>
        <w:rPr>
          <w:rFonts w:hint="cs"/>
          <w:rtl/>
        </w:rPr>
        <w:t xml:space="preserve"> می‌شود</w:t>
      </w:r>
      <w:r w:rsidRPr="003627B9">
        <w:rPr>
          <w:rFonts w:hint="cs"/>
          <w:rtl/>
        </w:rPr>
        <w:t xml:space="preserve"> البته واجب کفایی است</w:t>
      </w:r>
      <w:r>
        <w:rPr>
          <w:rFonts w:hint="cs"/>
          <w:rtl/>
        </w:rPr>
        <w:t>. در قرآن و حدیث و</w:t>
      </w:r>
      <w:r w:rsidR="0075287A">
        <w:rPr>
          <w:rtl/>
        </w:rPr>
        <w:t xml:space="preserve"> </w:t>
      </w:r>
      <w:r w:rsidRPr="003627B9">
        <w:rPr>
          <w:rFonts w:hint="cs"/>
          <w:rtl/>
        </w:rPr>
        <w:t>مضامین</w:t>
      </w:r>
      <w:r>
        <w:rPr>
          <w:rFonts w:hint="cs"/>
          <w:rtl/>
        </w:rPr>
        <w:t xml:space="preserve"> و موارد </w:t>
      </w:r>
      <w:r w:rsidRPr="003627B9">
        <w:rPr>
          <w:rFonts w:hint="cs"/>
          <w:rtl/>
        </w:rPr>
        <w:t xml:space="preserve">مشابه </w:t>
      </w:r>
      <w:r>
        <w:rPr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ن‌گونه</w:t>
      </w:r>
      <w:r w:rsidRPr="003627B9">
        <w:rPr>
          <w:rFonts w:hint="cs"/>
          <w:rtl/>
        </w:rPr>
        <w:t xml:space="preserve"> است </w:t>
      </w:r>
      <w:r>
        <w:rPr>
          <w:rFonts w:hint="cs"/>
          <w:rtl/>
        </w:rPr>
        <w:t>جایی</w:t>
      </w:r>
      <w:r w:rsidRPr="003627B9">
        <w:rPr>
          <w:rFonts w:hint="cs"/>
          <w:rtl/>
        </w:rPr>
        <w:t xml:space="preserve"> </w:t>
      </w:r>
      <w:r>
        <w:rPr>
          <w:rFonts w:hint="cs"/>
          <w:rtl/>
        </w:rPr>
        <w:t>که واجب یا مستحب است</w:t>
      </w:r>
      <w:r w:rsidR="008C05CA">
        <w:rPr>
          <w:rFonts w:hint="cs"/>
          <w:rtl/>
        </w:rPr>
        <w:t xml:space="preserve"> و</w:t>
      </w:r>
      <w:r>
        <w:rPr>
          <w:rFonts w:hint="cs"/>
          <w:rtl/>
        </w:rPr>
        <w:t xml:space="preserve"> قید عالم </w:t>
      </w:r>
      <w:r w:rsidRPr="003627B9">
        <w:rPr>
          <w:rFonts w:hint="cs"/>
          <w:rtl/>
        </w:rPr>
        <w:t>ندارد دلیلی داریم</w:t>
      </w:r>
      <w:r>
        <w:rPr>
          <w:rFonts w:hint="cs"/>
          <w:rtl/>
        </w:rPr>
        <w:t xml:space="preserve"> </w:t>
      </w:r>
      <w:r w:rsidRPr="003627B9">
        <w:rPr>
          <w:rFonts w:hint="cs"/>
          <w:rtl/>
        </w:rPr>
        <w:t xml:space="preserve">که مطلق است لذا تحصیل این علوم به نحو کفایی واجب یا مستحب است برای اینکه تعلیم </w:t>
      </w:r>
      <w:r>
        <w:rPr>
          <w:rtl/>
        </w:rPr>
        <w:t>آن‌ها</w:t>
      </w:r>
      <w:r w:rsidRPr="003627B9">
        <w:rPr>
          <w:rFonts w:hint="cs"/>
          <w:rtl/>
        </w:rPr>
        <w:t xml:space="preserve"> واجب یا مستحب است</w:t>
      </w:r>
      <w:r>
        <w:rPr>
          <w:rFonts w:hint="cs"/>
          <w:rtl/>
        </w:rPr>
        <w:t xml:space="preserve"> و نتیجه مهمی که به دست می‌آید تعلم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Fonts w:hint="cs"/>
          <w:rtl/>
        </w:rPr>
        <w:t xml:space="preserve"> هم </w:t>
      </w:r>
      <w:r>
        <w:rPr>
          <w:rtl/>
        </w:rPr>
        <w:t>به‌طور</w:t>
      </w:r>
      <w:r>
        <w:rPr>
          <w:rFonts w:hint="cs"/>
          <w:rtl/>
        </w:rPr>
        <w:t xml:space="preserve"> مستقل واجب یا راجح و مستحب است هم از باب مقدمه واجب یا راجح می‌شود.</w:t>
      </w:r>
      <w:r w:rsidRPr="003627B9">
        <w:rPr>
          <w:rFonts w:hint="cs"/>
          <w:rtl/>
        </w:rPr>
        <w:t xml:space="preserve"> تعلم خیلی از مواردی که گفته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 xml:space="preserve">شود واجب یا راجح است هم دلیل </w:t>
      </w:r>
      <w:r>
        <w:rPr>
          <w:rFonts w:hint="cs"/>
          <w:rtl/>
        </w:rPr>
        <w:t>مستقل داشتیم که به صورت نفسی تر</w:t>
      </w:r>
      <w:r w:rsidRPr="003627B9">
        <w:rPr>
          <w:rFonts w:hint="cs"/>
          <w:rtl/>
        </w:rPr>
        <w:t xml:space="preserve">غیب کرده که </w:t>
      </w:r>
      <w:r>
        <w:rPr>
          <w:rFonts w:hint="cs"/>
          <w:rtl/>
        </w:rPr>
        <w:t>یاد بگیرید</w:t>
      </w:r>
      <w:r w:rsidRPr="003627B9">
        <w:rPr>
          <w:rFonts w:hint="cs"/>
          <w:rtl/>
        </w:rPr>
        <w:t xml:space="preserve"> در مواردی به نحو وجوب</w:t>
      </w:r>
      <w:r>
        <w:rPr>
          <w:rFonts w:hint="cs"/>
          <w:rtl/>
        </w:rPr>
        <w:t xml:space="preserve"> و استحباب</w:t>
      </w:r>
      <w:r>
        <w:rPr>
          <w:rtl/>
        </w:rPr>
        <w:t xml:space="preserve"> و</w:t>
      </w:r>
      <w:r w:rsidRPr="003627B9">
        <w:rPr>
          <w:rFonts w:hint="cs"/>
          <w:rtl/>
        </w:rPr>
        <w:t xml:space="preserve"> علاوه بر </w:t>
      </w:r>
      <w:r w:rsidR="008C05CA">
        <w:rPr>
          <w:rFonts w:hint="cs"/>
          <w:rtl/>
        </w:rPr>
        <w:t>آن</w:t>
      </w:r>
      <w:r w:rsidRPr="003627B9">
        <w:rPr>
          <w:rFonts w:hint="cs"/>
          <w:rtl/>
        </w:rPr>
        <w:t xml:space="preserve"> طبق این بیان وجوب یا استحباب مقدم</w:t>
      </w:r>
      <w:r>
        <w:rPr>
          <w:rFonts w:hint="cs"/>
          <w:rtl/>
        </w:rPr>
        <w:t xml:space="preserve">ی </w:t>
      </w:r>
      <w:r w:rsidRPr="003627B9">
        <w:rPr>
          <w:rFonts w:hint="cs"/>
          <w:rtl/>
        </w:rPr>
        <w:t>برای تعلیم پیدا</w:t>
      </w:r>
      <w:r>
        <w:rPr>
          <w:rFonts w:hint="cs"/>
          <w:rtl/>
        </w:rPr>
        <w:t xml:space="preserve"> می‌کند و موجب تأ</w:t>
      </w:r>
      <w:r w:rsidRPr="003627B9">
        <w:rPr>
          <w:rFonts w:hint="cs"/>
          <w:rtl/>
        </w:rPr>
        <w:t>کد وجوب یا استحباب یا رجحان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>شود و اگر در جایی هم در تعلم دلیل خاصی نداشته باشیم از خود تعلیم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>توانیم استفاده کنیم که تعلم واجب است یا مستحب</w:t>
      </w:r>
      <w:r>
        <w:rPr>
          <w:rFonts w:hint="cs"/>
          <w:rtl/>
        </w:rPr>
        <w:t>،</w:t>
      </w:r>
      <w:r w:rsidRPr="003627B9">
        <w:rPr>
          <w:rFonts w:hint="cs"/>
          <w:rtl/>
        </w:rPr>
        <w:t xml:space="preserve"> در تعلم دلیل وجود داشت که مستحب است یا واجب</w:t>
      </w:r>
      <w:r>
        <w:rPr>
          <w:rFonts w:hint="cs"/>
          <w:rtl/>
        </w:rPr>
        <w:t>،</w:t>
      </w:r>
      <w:r w:rsidRPr="003627B9">
        <w:rPr>
          <w:rFonts w:hint="cs"/>
          <w:rtl/>
        </w:rPr>
        <w:t xml:space="preserve"> ولی بعضی جاها دلیل نداشتیم و </w:t>
      </w:r>
      <w:r w:rsidR="008C05CA">
        <w:rPr>
          <w:rFonts w:hint="cs"/>
          <w:rtl/>
        </w:rPr>
        <w:t>اینکه</w:t>
      </w:r>
      <w:r w:rsidRPr="003627B9">
        <w:rPr>
          <w:rFonts w:hint="cs"/>
          <w:rtl/>
        </w:rPr>
        <w:t xml:space="preserve"> دلیل </w:t>
      </w:r>
      <w:r>
        <w:rPr>
          <w:rFonts w:hint="cs"/>
          <w:rtl/>
        </w:rPr>
        <w:t>ب</w:t>
      </w:r>
      <w:r w:rsidRPr="003627B9">
        <w:rPr>
          <w:rFonts w:hint="cs"/>
          <w:rtl/>
        </w:rPr>
        <w:t xml:space="preserve">گوید تعلیم واجب یا مستحب است </w:t>
      </w:r>
      <w:r>
        <w:rPr>
          <w:rFonts w:hint="cs"/>
          <w:rtl/>
        </w:rPr>
        <w:t>و خطاب آ</w:t>
      </w:r>
      <w:r w:rsidRPr="003627B9">
        <w:rPr>
          <w:rFonts w:hint="cs"/>
          <w:rtl/>
        </w:rPr>
        <w:t>ن به علما نیست</w:t>
      </w:r>
      <w:r>
        <w:rPr>
          <w:rFonts w:hint="cs"/>
          <w:rtl/>
        </w:rPr>
        <w:t>، بالملازمه می‌گوید که تعلم آ</w:t>
      </w:r>
      <w:r w:rsidRPr="003627B9">
        <w:rPr>
          <w:rFonts w:hint="cs"/>
          <w:rtl/>
        </w:rPr>
        <w:t>ن از باب مقدمه واجب یا مستحب است</w:t>
      </w:r>
      <w:r>
        <w:rPr>
          <w:rFonts w:hint="cs"/>
          <w:rtl/>
        </w:rPr>
        <w:t>.</w:t>
      </w:r>
    </w:p>
    <w:p w:rsidR="00D05344" w:rsidRDefault="00D05344" w:rsidP="00D05344">
      <w:pPr>
        <w:pStyle w:val="001"/>
        <w:rPr>
          <w:rtl/>
        </w:rPr>
      </w:pPr>
      <w:r w:rsidRPr="003627B9">
        <w:rPr>
          <w:rFonts w:hint="cs"/>
          <w:rtl/>
        </w:rPr>
        <w:t>اگر بگوییم دلیل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>گوید بالمباشره باید انجام دهد نتیجه همان است که عرض شد یا بگوییم دلیل القرینه است برای اینکه قید عالم بودن</w:t>
      </w:r>
      <w:r>
        <w:rPr>
          <w:rFonts w:hint="cs"/>
          <w:rtl/>
        </w:rPr>
        <w:t xml:space="preserve"> دارد حتی در اینجا قید</w:t>
      </w:r>
      <w:r w:rsidRPr="003627B9">
        <w:rPr>
          <w:rFonts w:hint="cs"/>
          <w:rtl/>
        </w:rPr>
        <w:t xml:space="preserve"> </w:t>
      </w:r>
      <w:r>
        <w:rPr>
          <w:rFonts w:hint="cs"/>
          <w:rtl/>
        </w:rPr>
        <w:t>لبی</w:t>
      </w:r>
      <w:r w:rsidRPr="003627B9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که نفی کردیم.</w:t>
      </w:r>
    </w:p>
    <w:p w:rsidR="00253415" w:rsidRDefault="0075287A" w:rsidP="00253415">
      <w:pPr>
        <w:pStyle w:val="4"/>
        <w:rPr>
          <w:rtl/>
        </w:rPr>
      </w:pPr>
      <w:r>
        <w:rPr>
          <w:rtl/>
        </w:rPr>
        <w:t xml:space="preserve"> </w:t>
      </w:r>
      <w:r w:rsidR="00253415">
        <w:rPr>
          <w:rFonts w:hint="cs"/>
          <w:rtl/>
        </w:rPr>
        <w:t>نکته دوم</w:t>
      </w:r>
    </w:p>
    <w:p w:rsidR="00D05344" w:rsidRPr="003627B9" w:rsidRDefault="00D05344" w:rsidP="008C05CA">
      <w:pPr>
        <w:pStyle w:val="001"/>
        <w:rPr>
          <w:rtl/>
        </w:rPr>
      </w:pPr>
      <w:r w:rsidRPr="003627B9">
        <w:rPr>
          <w:rFonts w:hint="cs"/>
          <w:rtl/>
        </w:rPr>
        <w:t xml:space="preserve">ممکن است بگوییم در مواردی ولو قید عالم ندارد اما تکلیف به تعلیم مباشری تعلق نگرفته است </w:t>
      </w:r>
      <w:r w:rsidR="008C05CA">
        <w:rPr>
          <w:rFonts w:hint="cs"/>
          <w:rtl/>
        </w:rPr>
        <w:t>بلکه</w:t>
      </w:r>
      <w:r w:rsidRPr="003627B9">
        <w:rPr>
          <w:rFonts w:hint="cs"/>
          <w:rtl/>
        </w:rPr>
        <w:t xml:space="preserve"> به تعلیم بالمباشره او بالتسبیب </w:t>
      </w:r>
      <w:r>
        <w:rPr>
          <w:rFonts w:hint="cs"/>
          <w:rtl/>
        </w:rPr>
        <w:t>و</w:t>
      </w:r>
      <w:r w:rsidRPr="003627B9">
        <w:rPr>
          <w:rFonts w:hint="cs"/>
          <w:rtl/>
        </w:rPr>
        <w:t xml:space="preserve"> الواسطه تعلق گرفته</w:t>
      </w:r>
      <w:r>
        <w:rPr>
          <w:rFonts w:hint="cs"/>
          <w:rtl/>
        </w:rPr>
        <w:t xml:space="preserve"> است اگر</w:t>
      </w:r>
      <w:r w:rsidRPr="003627B9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ن‌گونه</w:t>
      </w:r>
      <w:r>
        <w:rPr>
          <w:rFonts w:hint="cs"/>
          <w:rtl/>
        </w:rPr>
        <w:t xml:space="preserve"> باشد تعلم آ</w:t>
      </w:r>
      <w:r w:rsidRPr="003627B9">
        <w:rPr>
          <w:rFonts w:hint="cs"/>
          <w:rtl/>
        </w:rPr>
        <w:t>ن لازم یا راجح نیست یعنی از این دلیل واجب</w:t>
      </w:r>
      <w:r>
        <w:rPr>
          <w:rFonts w:hint="cs"/>
          <w:rtl/>
        </w:rPr>
        <w:t>،</w:t>
      </w:r>
      <w:r w:rsidRPr="003627B9">
        <w:rPr>
          <w:rFonts w:hint="cs"/>
          <w:rtl/>
        </w:rPr>
        <w:t xml:space="preserve"> راجح یا مستحب بودن تعلم فهمیده</w:t>
      </w:r>
      <w:r>
        <w:rPr>
          <w:rFonts w:hint="cs"/>
          <w:rtl/>
        </w:rPr>
        <w:t xml:space="preserve"> نمی‌</w:t>
      </w:r>
      <w:r w:rsidRPr="003627B9">
        <w:rPr>
          <w:rFonts w:hint="cs"/>
          <w:rtl/>
        </w:rPr>
        <w:t>شود کما ای</w:t>
      </w:r>
      <w:r>
        <w:rPr>
          <w:rFonts w:hint="cs"/>
          <w:rtl/>
        </w:rPr>
        <w:t>نکه در</w:t>
      </w:r>
      <w:r w:rsidRPr="003627B9">
        <w:rPr>
          <w:rFonts w:hint="cs"/>
          <w:rtl/>
        </w:rPr>
        <w:t xml:space="preserve"> والدین و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="008C05CA">
        <w:rPr>
          <w:rFonts w:hint="cs"/>
          <w:rtl/>
        </w:rPr>
        <w:t xml:space="preserve"> این احتمال را دادیم. </w:t>
      </w:r>
      <w:r>
        <w:rPr>
          <w:rFonts w:hint="cs"/>
          <w:rtl/>
        </w:rPr>
        <w:t>در والدین که می‌گوید قرآ</w:t>
      </w:r>
      <w:r w:rsidRPr="003627B9">
        <w:rPr>
          <w:rFonts w:hint="cs"/>
          <w:rtl/>
        </w:rPr>
        <w:t>ن و</w:t>
      </w:r>
      <w:r>
        <w:rPr>
          <w:rFonts w:hint="cs"/>
          <w:rtl/>
        </w:rPr>
        <w:t xml:space="preserve"> </w:t>
      </w:r>
      <w:r w:rsidRPr="003627B9">
        <w:rPr>
          <w:rFonts w:hint="cs"/>
          <w:rtl/>
        </w:rPr>
        <w:t xml:space="preserve">حدیث را </w:t>
      </w:r>
      <w:r>
        <w:rPr>
          <w:rFonts w:hint="cs"/>
          <w:rtl/>
        </w:rPr>
        <w:t xml:space="preserve">آموزش بده و </w:t>
      </w:r>
      <w:r w:rsidRPr="003627B9">
        <w:rPr>
          <w:rFonts w:hint="cs"/>
          <w:rtl/>
        </w:rPr>
        <w:t>به عنوان وظیفه و حق او ذکر</w:t>
      </w:r>
      <w:r>
        <w:rPr>
          <w:rFonts w:hint="cs"/>
          <w:rtl/>
        </w:rPr>
        <w:t xml:space="preserve"> می‌</w:t>
      </w:r>
      <w:r w:rsidR="008C05CA">
        <w:rPr>
          <w:rFonts w:hint="cs"/>
          <w:rtl/>
        </w:rPr>
        <w:t>کند به قرائنی</w:t>
      </w:r>
      <w:r>
        <w:rPr>
          <w:rFonts w:hint="cs"/>
          <w:rtl/>
        </w:rPr>
        <w:t xml:space="preserve"> نمی‌</w:t>
      </w:r>
      <w:r w:rsidRPr="003627B9">
        <w:rPr>
          <w:rFonts w:hint="cs"/>
          <w:rtl/>
        </w:rPr>
        <w:t xml:space="preserve">خواهد </w:t>
      </w:r>
      <w:r>
        <w:rPr>
          <w:rFonts w:hint="cs"/>
          <w:rtl/>
        </w:rPr>
        <w:t>بگوید که</w:t>
      </w:r>
      <w:r w:rsidRPr="003627B9">
        <w:rPr>
          <w:rFonts w:hint="cs"/>
          <w:rtl/>
        </w:rPr>
        <w:t xml:space="preserve"> مستقیم اقدام کند</w:t>
      </w:r>
      <w:r>
        <w:rPr>
          <w:rFonts w:hint="cs"/>
          <w:rtl/>
        </w:rPr>
        <w:t>،</w:t>
      </w:r>
      <w:r w:rsidRPr="003627B9">
        <w:rPr>
          <w:rFonts w:hint="cs"/>
          <w:rtl/>
        </w:rPr>
        <w:t xml:space="preserve"> ولو اینکه </w:t>
      </w:r>
      <w:r>
        <w:rPr>
          <w:rFonts w:hint="cs"/>
          <w:rtl/>
        </w:rPr>
        <w:t>برای آموزش اجیر بگیرد</w:t>
      </w:r>
      <w:r w:rsidRPr="003627B9">
        <w:rPr>
          <w:rFonts w:hint="cs"/>
          <w:rtl/>
        </w:rPr>
        <w:t xml:space="preserve"> در اینجا شامل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>شود در مواردی که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>گوییم مباشرت شرط نیست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 xml:space="preserve">چون </w:t>
      </w:r>
      <w:r w:rsidRPr="003627B9">
        <w:rPr>
          <w:rFonts w:hint="cs"/>
          <w:rtl/>
        </w:rPr>
        <w:t>اعم</w:t>
      </w:r>
      <w:r>
        <w:rPr>
          <w:rFonts w:hint="cs"/>
          <w:rtl/>
        </w:rPr>
        <w:t xml:space="preserve"> می‌شود قید و مقدمه هم آ</w:t>
      </w:r>
      <w:r w:rsidRPr="003627B9">
        <w:rPr>
          <w:rFonts w:hint="cs"/>
          <w:rtl/>
        </w:rPr>
        <w:t>ن نیست</w:t>
      </w:r>
      <w:r>
        <w:rPr>
          <w:rFonts w:hint="cs"/>
          <w:rtl/>
        </w:rPr>
        <w:t xml:space="preserve"> چون تسبیب که شد </w:t>
      </w:r>
      <w:r w:rsidRPr="003627B9">
        <w:rPr>
          <w:rFonts w:hint="cs"/>
          <w:rtl/>
        </w:rPr>
        <w:t xml:space="preserve">لازم </w:t>
      </w:r>
      <w:r>
        <w:rPr>
          <w:rFonts w:hint="cs"/>
          <w:rtl/>
        </w:rPr>
        <w:t>نیست خود او بداند در آ</w:t>
      </w:r>
      <w:r w:rsidRPr="003627B9">
        <w:rPr>
          <w:rFonts w:hint="cs"/>
          <w:rtl/>
        </w:rPr>
        <w:t>نجا قید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 xml:space="preserve">خورد که شما باید </w:t>
      </w:r>
      <w:r>
        <w:rPr>
          <w:rFonts w:hint="cs"/>
          <w:rtl/>
        </w:rPr>
        <w:t>بالمباشره أو بالتسبیب فرزند خود را با قرآن آ</w:t>
      </w:r>
      <w:r w:rsidRPr="003627B9">
        <w:rPr>
          <w:rFonts w:hint="cs"/>
          <w:rtl/>
        </w:rPr>
        <w:t xml:space="preserve">شنا بکنی اگر </w:t>
      </w:r>
      <w:r>
        <w:rPr>
          <w:rFonts w:hint="cs"/>
          <w:rtl/>
        </w:rPr>
        <w:t>م</w:t>
      </w:r>
      <w:r w:rsidRPr="003627B9">
        <w:rPr>
          <w:rFonts w:hint="cs"/>
          <w:rtl/>
        </w:rPr>
        <w:t>تعین شد که خودت یاد بدهی</w:t>
      </w:r>
      <w:r>
        <w:rPr>
          <w:rFonts w:hint="cs"/>
          <w:rtl/>
        </w:rPr>
        <w:t>،</w:t>
      </w:r>
      <w:r w:rsidRPr="003627B9">
        <w:rPr>
          <w:rFonts w:hint="cs"/>
          <w:rtl/>
        </w:rPr>
        <w:t xml:space="preserve"> باید خودت یاد بگیری ولی اگر تعین نداشت یادگیری خودت لازم نیست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>توانی دیگری را اجیر بگیری تا یاد بدهد</w:t>
      </w:r>
      <w:r>
        <w:rPr>
          <w:rFonts w:hint="cs"/>
          <w:rtl/>
        </w:rPr>
        <w:t>.</w:t>
      </w:r>
      <w:r w:rsidRPr="003627B9">
        <w:rPr>
          <w:rFonts w:hint="cs"/>
          <w:rtl/>
        </w:rPr>
        <w:t xml:space="preserve"> بحث در اینجا محدودتر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 xml:space="preserve">شود یعنی </w:t>
      </w:r>
      <w:r w:rsidR="0045115C">
        <w:rPr>
          <w:rFonts w:hint="cs"/>
          <w:rtl/>
        </w:rPr>
        <w:t>درصورتی‌که</w:t>
      </w:r>
      <w:r w:rsidRPr="003627B9">
        <w:rPr>
          <w:rFonts w:hint="cs"/>
          <w:rtl/>
        </w:rPr>
        <w:t xml:space="preserve"> تعین در</w:t>
      </w:r>
      <w:r>
        <w:rPr>
          <w:rFonts w:hint="cs"/>
          <w:rtl/>
        </w:rPr>
        <w:t xml:space="preserve"> مباشرت نداشته باشد یادگیری خود او</w:t>
      </w:r>
      <w:r w:rsidRPr="003627B9">
        <w:rPr>
          <w:rFonts w:hint="cs"/>
          <w:rtl/>
        </w:rPr>
        <w:t xml:space="preserve"> لازم نیست مگر اینکه به نحو خاصی تعین پیدا کند مثلا</w:t>
      </w:r>
      <w:r>
        <w:rPr>
          <w:rFonts w:hint="cs"/>
          <w:rtl/>
        </w:rPr>
        <w:t>ً</w:t>
      </w:r>
      <w:r w:rsidRPr="003627B9">
        <w:rPr>
          <w:rFonts w:hint="cs"/>
          <w:rtl/>
        </w:rPr>
        <w:t xml:space="preserve"> جایی که امکان ندارد </w:t>
      </w:r>
      <w:r>
        <w:rPr>
          <w:rFonts w:hint="cs"/>
          <w:rtl/>
        </w:rPr>
        <w:t xml:space="preserve">دیگری را پیدا کند تا </w:t>
      </w:r>
      <w:r w:rsidRPr="003627B9">
        <w:rPr>
          <w:rFonts w:hint="cs"/>
          <w:rtl/>
        </w:rPr>
        <w:t xml:space="preserve">تعلیم دهد </w:t>
      </w:r>
      <w:r>
        <w:rPr>
          <w:rFonts w:hint="cs"/>
          <w:rtl/>
        </w:rPr>
        <w:t>ولی خود او می‌</w:t>
      </w:r>
      <w:r w:rsidRPr="003627B9">
        <w:rPr>
          <w:rFonts w:hint="cs"/>
          <w:rtl/>
        </w:rPr>
        <w:t xml:space="preserve">تواند به نحوی یاد بگیرد و یاد بدهد در اینجا </w:t>
      </w:r>
      <w:r>
        <w:rPr>
          <w:rFonts w:hint="cs"/>
          <w:rtl/>
        </w:rPr>
        <w:t>م</w:t>
      </w:r>
      <w:r w:rsidRPr="003627B9">
        <w:rPr>
          <w:rFonts w:hint="cs"/>
          <w:rtl/>
        </w:rPr>
        <w:t>تعین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>شود</w:t>
      </w:r>
      <w:r>
        <w:rPr>
          <w:rFonts w:hint="cs"/>
          <w:rtl/>
        </w:rPr>
        <w:t>.</w:t>
      </w:r>
    </w:p>
    <w:p w:rsidR="00D05344" w:rsidRPr="003627B9" w:rsidRDefault="00253415" w:rsidP="00253415">
      <w:pPr>
        <w:pStyle w:val="5"/>
        <w:rPr>
          <w:rtl/>
        </w:rPr>
      </w:pPr>
      <w:r>
        <w:rPr>
          <w:rFonts w:hint="cs"/>
          <w:rtl/>
        </w:rPr>
        <w:t>نتیجه</w:t>
      </w:r>
    </w:p>
    <w:p w:rsidR="00D05344" w:rsidRDefault="00D05344" w:rsidP="008C05CA">
      <w:pPr>
        <w:pStyle w:val="001"/>
        <w:rPr>
          <w:rtl/>
        </w:rPr>
      </w:pPr>
      <w:r>
        <w:rPr>
          <w:rFonts w:hint="cs"/>
          <w:rtl/>
        </w:rPr>
        <w:t>تعلیم اگر تعلق به علما</w:t>
      </w:r>
      <w:r w:rsidRPr="003627B9">
        <w:rPr>
          <w:rFonts w:hint="cs"/>
          <w:rtl/>
        </w:rPr>
        <w:t xml:space="preserve"> گرفته باشد تحصیل علم برای تعلیم فلان موضوع لازم نیست</w:t>
      </w:r>
      <w:r>
        <w:rPr>
          <w:rFonts w:hint="cs"/>
          <w:rtl/>
        </w:rPr>
        <w:t xml:space="preserve">، </w:t>
      </w:r>
      <w:r w:rsidRPr="003627B9">
        <w:rPr>
          <w:rFonts w:hint="cs"/>
          <w:rtl/>
        </w:rPr>
        <w:t>اگر کسی عالم شد و در جایی که جامعه نیاز دارد کتمان علم الهی کند</w:t>
      </w:r>
      <w:r>
        <w:rPr>
          <w:rFonts w:hint="cs"/>
          <w:rtl/>
        </w:rPr>
        <w:t>،</w:t>
      </w:r>
      <w:r w:rsidRPr="003627B9">
        <w:rPr>
          <w:rFonts w:hint="cs"/>
          <w:rtl/>
        </w:rPr>
        <w:t xml:space="preserve"> حرام انجام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>دهد</w:t>
      </w:r>
      <w:r w:rsidR="0075287A">
        <w:rPr>
          <w:rFonts w:hint="cs"/>
          <w:rtl/>
        </w:rPr>
        <w:t xml:space="preserve"> </w:t>
      </w:r>
      <w:r w:rsidRPr="003627B9">
        <w:rPr>
          <w:rFonts w:hint="cs"/>
          <w:rtl/>
        </w:rPr>
        <w:t>اما اگر عالم نبود مثلا</w:t>
      </w:r>
      <w:r>
        <w:rPr>
          <w:rFonts w:hint="cs"/>
          <w:rtl/>
        </w:rPr>
        <w:t xml:space="preserve">ً یک بقال ساده </w:t>
      </w:r>
      <w:r w:rsidRPr="003627B9">
        <w:rPr>
          <w:rFonts w:hint="cs"/>
          <w:rtl/>
        </w:rPr>
        <w:t xml:space="preserve">تکلیفی </w:t>
      </w:r>
      <w:r w:rsidR="008C05CA">
        <w:rPr>
          <w:rFonts w:hint="cs"/>
          <w:rtl/>
        </w:rPr>
        <w:t>ندارد</w:t>
      </w:r>
      <w:r>
        <w:rPr>
          <w:rtl/>
        </w:rPr>
        <w:t xml:space="preserve"> </w:t>
      </w:r>
      <w:r w:rsidRPr="003627B9">
        <w:rPr>
          <w:rFonts w:hint="cs"/>
          <w:rtl/>
        </w:rPr>
        <w:t xml:space="preserve">در جایی که تعلیم متعلق به مطلق مکلف باشد و قید مباشرت داشته باشد </w:t>
      </w:r>
      <w:r>
        <w:rPr>
          <w:rFonts w:hint="cs"/>
          <w:rtl/>
        </w:rPr>
        <w:t xml:space="preserve">که </w:t>
      </w:r>
      <w:r w:rsidRPr="003627B9">
        <w:rPr>
          <w:rFonts w:hint="cs"/>
          <w:rtl/>
        </w:rPr>
        <w:t>باید</w:t>
      </w:r>
      <w:r>
        <w:rPr>
          <w:rFonts w:hint="cs"/>
          <w:rtl/>
        </w:rPr>
        <w:t xml:space="preserve"> خود او</w:t>
      </w:r>
      <w:r w:rsidRPr="003627B9">
        <w:rPr>
          <w:rFonts w:hint="cs"/>
          <w:rtl/>
        </w:rPr>
        <w:t xml:space="preserve"> </w:t>
      </w:r>
      <w:r>
        <w:rPr>
          <w:rFonts w:hint="cs"/>
          <w:rtl/>
        </w:rPr>
        <w:t xml:space="preserve">اقدام کند </w:t>
      </w:r>
      <w:r>
        <w:rPr>
          <w:rtl/>
        </w:rPr>
        <w:t>درنت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 w:rsidRPr="003627B9">
        <w:rPr>
          <w:rFonts w:hint="cs"/>
          <w:rtl/>
        </w:rPr>
        <w:t xml:space="preserve"> تحصیل علم واجب است</w:t>
      </w:r>
      <w:r>
        <w:rPr>
          <w:rFonts w:hint="cs"/>
          <w:rtl/>
        </w:rPr>
        <w:t>.</w:t>
      </w:r>
    </w:p>
    <w:p w:rsidR="00253415" w:rsidRDefault="00D05344" w:rsidP="00253415">
      <w:pPr>
        <w:pStyle w:val="4"/>
        <w:rPr>
          <w:rtl/>
        </w:rPr>
      </w:pPr>
      <w:r w:rsidRPr="003627B9">
        <w:rPr>
          <w:rFonts w:hint="cs"/>
          <w:rtl/>
        </w:rPr>
        <w:t xml:space="preserve"> </w:t>
      </w:r>
      <w:r w:rsidR="00253415">
        <w:rPr>
          <w:rFonts w:hint="cs"/>
          <w:rtl/>
        </w:rPr>
        <w:t>نکته سوم</w:t>
      </w:r>
    </w:p>
    <w:p w:rsidR="00D05344" w:rsidRDefault="00D05344" w:rsidP="003D7F55">
      <w:pPr>
        <w:pStyle w:val="001"/>
        <w:rPr>
          <w:rtl/>
        </w:rPr>
      </w:pPr>
      <w:r w:rsidRPr="003627B9">
        <w:rPr>
          <w:rFonts w:hint="cs"/>
          <w:rtl/>
        </w:rPr>
        <w:t>تعلیم متعلق به مطلق مکلف اما اعم از مباشرت باشد کما اینکه در والدین و حکومت چنین است در اینجا تحصیل علم واجب نیست</w:t>
      </w:r>
      <w:r>
        <w:rPr>
          <w:rFonts w:hint="cs"/>
          <w:rtl/>
        </w:rPr>
        <w:t>.</w:t>
      </w:r>
      <w:r w:rsidRPr="003627B9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>
        <w:rPr>
          <w:rFonts w:hint="cs"/>
          <w:rtl/>
        </w:rPr>
        <w:t xml:space="preserve"> می‌گوید عالم باید به سؤ</w:t>
      </w:r>
      <w:r w:rsidRPr="003627B9">
        <w:rPr>
          <w:rFonts w:hint="cs"/>
          <w:rtl/>
        </w:rPr>
        <w:t>الاتی که از او پرسیده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>شود پاسخ دهد</w:t>
      </w:r>
      <w:r>
        <w:rPr>
          <w:rFonts w:hint="cs"/>
          <w:rtl/>
        </w:rPr>
        <w:t>،</w:t>
      </w:r>
      <w:r w:rsidRPr="003627B9">
        <w:rPr>
          <w:rFonts w:hint="cs"/>
          <w:rtl/>
        </w:rPr>
        <w:t xml:space="preserve"> علم را کتمان نکند یا ارشاد جاهل کند </w:t>
      </w:r>
      <w:r>
        <w:rPr>
          <w:rFonts w:hint="cs"/>
          <w:rtl/>
        </w:rPr>
        <w:t>عنوان</w:t>
      </w:r>
      <w:r w:rsidRPr="003627B9">
        <w:rPr>
          <w:rFonts w:hint="cs"/>
          <w:rtl/>
        </w:rPr>
        <w:t xml:space="preserve"> همه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3627B9">
        <w:rPr>
          <w:rFonts w:hint="cs"/>
          <w:rtl/>
        </w:rPr>
        <w:t xml:space="preserve"> عالم است اگر عالم شد تعلیم واجب است</w:t>
      </w:r>
      <w:r>
        <w:rPr>
          <w:rFonts w:hint="cs"/>
          <w:rtl/>
        </w:rPr>
        <w:t>.</w:t>
      </w:r>
      <w:r w:rsidRPr="003627B9">
        <w:rPr>
          <w:rFonts w:hint="cs"/>
          <w:rtl/>
        </w:rPr>
        <w:t xml:space="preserve"> مواردی هم عموم </w:t>
      </w:r>
      <w:r>
        <w:rPr>
          <w:rtl/>
        </w:rPr>
        <w:t>انسان‌ها</w:t>
      </w:r>
      <w:r w:rsidRPr="003627B9">
        <w:rPr>
          <w:rFonts w:hint="cs"/>
          <w:rtl/>
        </w:rPr>
        <w:t xml:space="preserve"> یا والدین مخاطب شد</w:t>
      </w:r>
      <w:r>
        <w:rPr>
          <w:rFonts w:hint="cs"/>
          <w:rtl/>
        </w:rPr>
        <w:t>ه‌اند ولی مباشرت در آ</w:t>
      </w:r>
      <w:r w:rsidRPr="003627B9">
        <w:rPr>
          <w:rFonts w:hint="cs"/>
          <w:rtl/>
        </w:rPr>
        <w:t>ن شرط نیست در اینجا هم تحصیل علم واجب نیست</w:t>
      </w:r>
      <w:r>
        <w:rPr>
          <w:rFonts w:hint="cs"/>
          <w:rtl/>
        </w:rPr>
        <w:t>.</w:t>
      </w:r>
      <w:r w:rsidRPr="003627B9">
        <w:rPr>
          <w:rFonts w:hint="cs"/>
          <w:rtl/>
        </w:rPr>
        <w:t xml:space="preserve"> در </w:t>
      </w:r>
      <w:r>
        <w:rPr>
          <w:rtl/>
        </w:rPr>
        <w:t>بحث‌ها</w:t>
      </w:r>
      <w:r>
        <w:rPr>
          <w:rFonts w:hint="cs"/>
          <w:rtl/>
        </w:rPr>
        <w:t>ی</w:t>
      </w:r>
      <w:r w:rsidRPr="003627B9">
        <w:rPr>
          <w:rFonts w:hint="cs"/>
          <w:rtl/>
        </w:rPr>
        <w:t xml:space="preserve"> گذشته مصداقی</w:t>
      </w:r>
      <w:r>
        <w:rPr>
          <w:rFonts w:hint="cs"/>
          <w:rtl/>
        </w:rPr>
        <w:t xml:space="preserve"> بر</w:t>
      </w:r>
      <w:r w:rsidRPr="003627B9">
        <w:rPr>
          <w:rFonts w:hint="cs"/>
          <w:rtl/>
        </w:rPr>
        <w:t xml:space="preserve"> قسم دوم نیست که عموم برای تعلیمی مخاطب شده باشند و مباشرت </w:t>
      </w:r>
      <w:r>
        <w:rPr>
          <w:rFonts w:hint="cs"/>
          <w:rtl/>
        </w:rPr>
        <w:t>در آ</w:t>
      </w:r>
      <w:r w:rsidRPr="003627B9">
        <w:rPr>
          <w:rFonts w:hint="cs"/>
          <w:rtl/>
        </w:rPr>
        <w:t>ن شرط باشد</w:t>
      </w:r>
      <w:r>
        <w:rPr>
          <w:rFonts w:hint="cs"/>
          <w:rtl/>
        </w:rPr>
        <w:t>،</w:t>
      </w:r>
      <w:r w:rsidRPr="003627B9">
        <w:rPr>
          <w:rFonts w:hint="cs"/>
          <w:rtl/>
        </w:rPr>
        <w:t xml:space="preserve"> قسم دوم چندان مصداق ندارد</w:t>
      </w:r>
      <w:r>
        <w:rPr>
          <w:rFonts w:hint="cs"/>
          <w:rtl/>
        </w:rPr>
        <w:t>.</w:t>
      </w:r>
    </w:p>
    <w:p w:rsidR="00253415" w:rsidRDefault="00D05344" w:rsidP="00253415">
      <w:pPr>
        <w:pStyle w:val="5"/>
        <w:rPr>
          <w:rtl/>
        </w:rPr>
      </w:pPr>
      <w:r w:rsidRPr="003627B9">
        <w:rPr>
          <w:rFonts w:hint="cs"/>
          <w:rtl/>
        </w:rPr>
        <w:t xml:space="preserve"> </w:t>
      </w:r>
      <w:r w:rsidR="00253415" w:rsidRPr="003627B9">
        <w:rPr>
          <w:rFonts w:hint="cs"/>
          <w:rtl/>
        </w:rPr>
        <w:t>نتیج</w:t>
      </w:r>
      <w:r w:rsidR="00253415">
        <w:rPr>
          <w:rFonts w:hint="cs"/>
          <w:rtl/>
        </w:rPr>
        <w:t>ه</w:t>
      </w:r>
    </w:p>
    <w:p w:rsidR="00D05344" w:rsidRPr="003627B9" w:rsidRDefault="003D7F55" w:rsidP="003D7F55">
      <w:pPr>
        <w:pStyle w:val="001"/>
        <w:rPr>
          <w:rtl/>
        </w:rPr>
      </w:pPr>
      <w:r>
        <w:rPr>
          <w:rFonts w:hint="cs"/>
          <w:rtl/>
        </w:rPr>
        <w:t>در نتیجه</w:t>
      </w:r>
      <w:r w:rsidR="00D05344">
        <w:rPr>
          <w:rFonts w:hint="cs"/>
          <w:rtl/>
        </w:rPr>
        <w:t xml:space="preserve"> آ</w:t>
      </w:r>
      <w:r w:rsidR="00D05344" w:rsidRPr="003627B9">
        <w:rPr>
          <w:rFonts w:hint="cs"/>
          <w:rtl/>
        </w:rPr>
        <w:t>نچه در موارد هشتگان</w:t>
      </w:r>
      <w:r w:rsidR="00D05344">
        <w:rPr>
          <w:rFonts w:hint="cs"/>
          <w:rtl/>
        </w:rPr>
        <w:t>ه خاص و موارد عمومی که به عنوان قواعد</w:t>
      </w:r>
      <w:r w:rsidR="00D05344" w:rsidRPr="003627B9">
        <w:rPr>
          <w:rFonts w:hint="cs"/>
          <w:rtl/>
        </w:rPr>
        <w:t xml:space="preserve"> کلی تعلیم واجب و مستحب بود به عنوان علم یا شرط تکلیف و وجوب است و از این جهت واجب نیست یا اگر هم شرط تک</w:t>
      </w:r>
      <w:r w:rsidR="00D05344">
        <w:rPr>
          <w:rFonts w:hint="cs"/>
          <w:rtl/>
        </w:rPr>
        <w:t xml:space="preserve">لیف و وجوب نباشد چون مباشرت در </w:t>
      </w:r>
      <w:r w:rsidR="00D05344">
        <w:rPr>
          <w:rtl/>
        </w:rPr>
        <w:t>آن‌ها</w:t>
      </w:r>
      <w:r w:rsidR="00D05344" w:rsidRPr="003627B9">
        <w:rPr>
          <w:rFonts w:hint="cs"/>
          <w:rtl/>
        </w:rPr>
        <w:t xml:space="preserve"> نیست باز هم </w:t>
      </w:r>
      <w:r w:rsidR="00D05344">
        <w:rPr>
          <w:rtl/>
        </w:rPr>
        <w:t>تحص</w:t>
      </w:r>
      <w:r w:rsidR="00D05344">
        <w:rPr>
          <w:rFonts w:hint="cs"/>
          <w:rtl/>
        </w:rPr>
        <w:t>ی</w:t>
      </w:r>
      <w:r w:rsidR="00D05344">
        <w:rPr>
          <w:rFonts w:hint="eastAsia"/>
          <w:rtl/>
        </w:rPr>
        <w:t>ل</w:t>
      </w:r>
      <w:r w:rsidR="00D05344" w:rsidRPr="003627B9">
        <w:rPr>
          <w:rFonts w:hint="cs"/>
          <w:rtl/>
        </w:rPr>
        <w:t xml:space="preserve"> علم واجب نیست الا </w:t>
      </w:r>
      <w:r w:rsidR="00D05344">
        <w:rPr>
          <w:rFonts w:hint="cs"/>
          <w:rtl/>
        </w:rPr>
        <w:t>جایی که غیر مباشری</w:t>
      </w:r>
      <w:r w:rsidR="00D05344" w:rsidRPr="003627B9">
        <w:rPr>
          <w:rFonts w:hint="cs"/>
          <w:rtl/>
        </w:rPr>
        <w:t xml:space="preserve"> امکان ندارد</w:t>
      </w:r>
      <w:r>
        <w:rPr>
          <w:rFonts w:hint="cs"/>
          <w:rtl/>
        </w:rPr>
        <w:t xml:space="preserve"> و</w:t>
      </w:r>
      <w:r w:rsidR="00D05344" w:rsidRPr="003627B9">
        <w:rPr>
          <w:rFonts w:hint="cs"/>
          <w:rtl/>
        </w:rPr>
        <w:t xml:space="preserve"> باید </w:t>
      </w:r>
      <w:r w:rsidR="00D05344" w:rsidRPr="003627B9">
        <w:rPr>
          <w:rFonts w:hint="cs"/>
          <w:rtl/>
        </w:rPr>
        <w:lastRenderedPageBreak/>
        <w:t xml:space="preserve">بالمباشره اقدام کند </w:t>
      </w:r>
      <w:r w:rsidR="00D05344">
        <w:rPr>
          <w:rFonts w:hint="cs"/>
          <w:rtl/>
        </w:rPr>
        <w:t>جایی</w:t>
      </w:r>
      <w:r w:rsidR="00D05344" w:rsidRPr="003627B9">
        <w:rPr>
          <w:rFonts w:hint="cs"/>
          <w:rtl/>
        </w:rPr>
        <w:t xml:space="preserve"> که تعین پیدا کند دلیل به والدین</w:t>
      </w:r>
      <w:r w:rsidR="00D05344">
        <w:rPr>
          <w:rFonts w:hint="cs"/>
          <w:rtl/>
        </w:rPr>
        <w:t xml:space="preserve"> می‌</w:t>
      </w:r>
      <w:r w:rsidR="00D05344" w:rsidRPr="003627B9">
        <w:rPr>
          <w:rFonts w:hint="cs"/>
          <w:rtl/>
        </w:rPr>
        <w:t>گوید بالمباشره یا</w:t>
      </w:r>
      <w:r w:rsidR="00D05344">
        <w:rPr>
          <w:rFonts w:hint="cs"/>
          <w:rtl/>
        </w:rPr>
        <w:t xml:space="preserve"> </w:t>
      </w:r>
      <w:r>
        <w:rPr>
          <w:rFonts w:hint="cs"/>
          <w:rtl/>
        </w:rPr>
        <w:t>بالواسطه،</w:t>
      </w:r>
      <w:r w:rsidR="00D05344" w:rsidRPr="003627B9">
        <w:rPr>
          <w:rFonts w:hint="cs"/>
          <w:rtl/>
        </w:rPr>
        <w:t xml:space="preserve"> اما</w:t>
      </w:r>
      <w:r>
        <w:rPr>
          <w:rFonts w:hint="cs"/>
          <w:rtl/>
        </w:rPr>
        <w:t xml:space="preserve"> اگر</w:t>
      </w:r>
      <w:r w:rsidR="00D05344" w:rsidRPr="003627B9">
        <w:rPr>
          <w:rFonts w:hint="cs"/>
          <w:rtl/>
        </w:rPr>
        <w:t xml:space="preserve"> </w:t>
      </w:r>
      <w:r w:rsidR="00D05344">
        <w:rPr>
          <w:rtl/>
        </w:rPr>
        <w:t>اوضاع‌واحوال</w:t>
      </w:r>
      <w:r w:rsidR="00D05344" w:rsidRPr="003627B9">
        <w:rPr>
          <w:rFonts w:hint="cs"/>
          <w:rtl/>
        </w:rPr>
        <w:t xml:space="preserve"> </w:t>
      </w:r>
      <w:r w:rsidR="00D05344">
        <w:rPr>
          <w:rtl/>
        </w:rPr>
        <w:t>به‌گونه‌ا</w:t>
      </w:r>
      <w:r w:rsidR="00D05344">
        <w:rPr>
          <w:rFonts w:hint="cs"/>
          <w:rtl/>
        </w:rPr>
        <w:t xml:space="preserve">ی </w:t>
      </w:r>
      <w:r w:rsidR="00D05344" w:rsidRPr="003627B9">
        <w:rPr>
          <w:rFonts w:hint="cs"/>
          <w:rtl/>
        </w:rPr>
        <w:t>است که بالمباشره</w:t>
      </w:r>
      <w:r w:rsidR="00D05344">
        <w:rPr>
          <w:rFonts w:hint="cs"/>
          <w:rtl/>
        </w:rPr>
        <w:t xml:space="preserve"> نمی‌شود باید بالواسطه اقدام کند آنجا استثناء است که باید خود او</w:t>
      </w:r>
      <w:r w:rsidR="00D05344" w:rsidRPr="003627B9">
        <w:rPr>
          <w:rFonts w:hint="cs"/>
          <w:rtl/>
        </w:rPr>
        <w:t xml:space="preserve"> اقدام به یادگیری کند و </w:t>
      </w:r>
      <w:r w:rsidR="00D05344">
        <w:rPr>
          <w:rFonts w:hint="cs"/>
          <w:rtl/>
        </w:rPr>
        <w:t>می‌شود استفاده کرد که تعلم آن</w:t>
      </w:r>
      <w:r w:rsidR="00D05344" w:rsidRPr="003627B9">
        <w:rPr>
          <w:rFonts w:hint="cs"/>
          <w:rtl/>
        </w:rPr>
        <w:t xml:space="preserve"> هم واجب است</w:t>
      </w:r>
      <w:r w:rsidR="00D05344">
        <w:rPr>
          <w:rFonts w:hint="cs"/>
          <w:rtl/>
        </w:rPr>
        <w:t>.</w:t>
      </w:r>
    </w:p>
    <w:p w:rsidR="00D05344" w:rsidRDefault="00D05344" w:rsidP="00D05344">
      <w:pPr>
        <w:pStyle w:val="001"/>
        <w:rPr>
          <w:rtl/>
        </w:rPr>
      </w:pPr>
      <w:r>
        <w:rPr>
          <w:rFonts w:hint="cs"/>
          <w:rtl/>
        </w:rPr>
        <w:t>سؤال</w:t>
      </w:r>
      <w:r>
        <w:rPr>
          <w:rtl/>
        </w:rPr>
        <w:t>:</w:t>
      </w:r>
    </w:p>
    <w:p w:rsidR="00D05344" w:rsidRPr="003627B9" w:rsidRDefault="00D05344" w:rsidP="00D05344">
      <w:pPr>
        <w:pStyle w:val="001"/>
        <w:rPr>
          <w:rtl/>
        </w:rPr>
      </w:pPr>
      <w:r>
        <w:rPr>
          <w:rFonts w:hint="cs"/>
          <w:rtl/>
        </w:rPr>
        <w:t>جواب:</w:t>
      </w:r>
      <w:r w:rsidRPr="003627B9">
        <w:rPr>
          <w:rFonts w:hint="cs"/>
          <w:rtl/>
        </w:rPr>
        <w:t xml:space="preserve"> سیره و </w:t>
      </w:r>
      <w:r>
        <w:rPr>
          <w:rtl/>
        </w:rPr>
        <w:t>ارتکاز</w:t>
      </w:r>
      <w:r w:rsidRPr="003627B9">
        <w:rPr>
          <w:rFonts w:hint="cs"/>
          <w:rtl/>
        </w:rPr>
        <w:t xml:space="preserve"> عقلا</w:t>
      </w:r>
      <w:r>
        <w:rPr>
          <w:rFonts w:hint="cs"/>
          <w:rtl/>
        </w:rPr>
        <w:t>یی این است وقتی که به پدر و ماد</w:t>
      </w:r>
      <w:r w:rsidRPr="003627B9">
        <w:rPr>
          <w:rFonts w:hint="cs"/>
          <w:rtl/>
        </w:rPr>
        <w:t>ر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>گوید</w:t>
      </w:r>
      <w:r>
        <w:rPr>
          <w:rFonts w:hint="cs"/>
          <w:rtl/>
        </w:rPr>
        <w:t xml:space="preserve"> </w:t>
      </w:r>
      <w:r w:rsidRPr="003627B9">
        <w:rPr>
          <w:rFonts w:hint="cs"/>
          <w:rtl/>
        </w:rPr>
        <w:t>چنین وظیف</w:t>
      </w:r>
      <w:r>
        <w:rPr>
          <w:rFonts w:hint="cs"/>
          <w:rtl/>
        </w:rPr>
        <w:t xml:space="preserve">ه‌ای </w:t>
      </w:r>
      <w:r w:rsidRPr="003627B9">
        <w:rPr>
          <w:rFonts w:hint="cs"/>
          <w:rtl/>
        </w:rPr>
        <w:t xml:space="preserve">داری </w:t>
      </w:r>
      <w:r>
        <w:rPr>
          <w:rFonts w:hint="cs"/>
          <w:rtl/>
        </w:rPr>
        <w:t>به ذهن</w:t>
      </w:r>
      <w:r w:rsidRPr="003627B9">
        <w:rPr>
          <w:rFonts w:hint="cs"/>
          <w:rtl/>
        </w:rPr>
        <w:t xml:space="preserve"> </w:t>
      </w:r>
      <w:r>
        <w:rPr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چ‌کس</w:t>
      </w:r>
      <w:r w:rsidRPr="003627B9">
        <w:rPr>
          <w:rFonts w:hint="cs"/>
          <w:rtl/>
        </w:rPr>
        <w:t xml:space="preserve"> خطور</w:t>
      </w:r>
      <w:r>
        <w:rPr>
          <w:rFonts w:hint="cs"/>
          <w:rtl/>
        </w:rPr>
        <w:t xml:space="preserve"> نمی‌</w:t>
      </w:r>
      <w:r w:rsidRPr="003627B9">
        <w:rPr>
          <w:rFonts w:hint="cs"/>
          <w:rtl/>
        </w:rPr>
        <w:t>کند که خودت باید به او یاد بدهی در زما</w:t>
      </w:r>
      <w:r>
        <w:rPr>
          <w:rFonts w:hint="cs"/>
          <w:rtl/>
        </w:rPr>
        <w:t>ن ائمه هم متداول بوده</w:t>
      </w:r>
      <w:r w:rsidR="0075287A">
        <w:rPr>
          <w:rtl/>
        </w:rPr>
        <w:t xml:space="preserve"> </w:t>
      </w:r>
      <w:r>
        <w:rPr>
          <w:rFonts w:hint="cs"/>
          <w:rtl/>
        </w:rPr>
        <w:t>هم ارتکاز</w:t>
      </w:r>
      <w:r w:rsidRPr="003627B9">
        <w:rPr>
          <w:rFonts w:hint="cs"/>
          <w:rtl/>
        </w:rPr>
        <w:t xml:space="preserve"> عقلایی است و هم سیره است و </w:t>
      </w:r>
      <w:r>
        <w:rPr>
          <w:rtl/>
        </w:rPr>
        <w:t>مجموعاً</w:t>
      </w:r>
      <w:r w:rsidRPr="003627B9">
        <w:rPr>
          <w:rFonts w:hint="cs"/>
          <w:rtl/>
        </w:rPr>
        <w:t xml:space="preserve"> متفا</w:t>
      </w:r>
      <w:r>
        <w:rPr>
          <w:rFonts w:hint="cs"/>
          <w:rtl/>
        </w:rPr>
        <w:t>هم</w:t>
      </w:r>
      <w:r w:rsidRPr="003627B9">
        <w:rPr>
          <w:rFonts w:hint="cs"/>
          <w:rtl/>
        </w:rPr>
        <w:t xml:space="preserve"> از دلیل را اعم قرار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>دهد</w:t>
      </w:r>
      <w:r>
        <w:rPr>
          <w:rFonts w:hint="cs"/>
          <w:rtl/>
        </w:rPr>
        <w:t>.</w:t>
      </w:r>
    </w:p>
    <w:p w:rsidR="00D05344" w:rsidRDefault="00D05344" w:rsidP="00D05344">
      <w:pPr>
        <w:pStyle w:val="001"/>
        <w:rPr>
          <w:rtl/>
        </w:rPr>
      </w:pPr>
      <w:r>
        <w:rPr>
          <w:rFonts w:hint="cs"/>
          <w:rtl/>
        </w:rPr>
        <w:t>سؤال:؟</w:t>
      </w:r>
    </w:p>
    <w:p w:rsidR="00D05344" w:rsidRPr="003627B9" w:rsidRDefault="00D05344" w:rsidP="00D05344">
      <w:pPr>
        <w:pStyle w:val="001"/>
        <w:rPr>
          <w:rtl/>
        </w:rPr>
      </w:pPr>
      <w:r>
        <w:rPr>
          <w:rFonts w:hint="cs"/>
          <w:rtl/>
        </w:rPr>
        <w:t>جواب:</w:t>
      </w:r>
      <w:r w:rsidRPr="003627B9">
        <w:rPr>
          <w:rFonts w:hint="cs"/>
          <w:rtl/>
        </w:rPr>
        <w:t xml:space="preserve"> اگر تعین پیدا کند</w:t>
      </w:r>
      <w:r>
        <w:rPr>
          <w:rFonts w:hint="cs"/>
          <w:rtl/>
        </w:rPr>
        <w:t xml:space="preserve"> یعنی راهی جز این نیست باید خود او</w:t>
      </w:r>
      <w:r w:rsidRPr="003627B9">
        <w:rPr>
          <w:rFonts w:hint="cs"/>
          <w:rtl/>
        </w:rPr>
        <w:t xml:space="preserve"> اقدام کند مثلا</w:t>
      </w:r>
      <w:r>
        <w:rPr>
          <w:rFonts w:hint="cs"/>
          <w:rtl/>
        </w:rPr>
        <w:t>ً</w:t>
      </w:r>
      <w:r w:rsidRPr="003627B9">
        <w:rPr>
          <w:rFonts w:hint="cs"/>
          <w:rtl/>
        </w:rPr>
        <w:t xml:space="preserve"> سفیری به یکی از کشورهای خارجی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>رود</w:t>
      </w:r>
      <w:r>
        <w:rPr>
          <w:rFonts w:hint="cs"/>
          <w:rtl/>
        </w:rPr>
        <w:t xml:space="preserve"> و</w:t>
      </w:r>
      <w:r w:rsidRPr="003627B9">
        <w:rPr>
          <w:rFonts w:hint="cs"/>
          <w:rtl/>
        </w:rPr>
        <w:t xml:space="preserve"> چند سالی باید </w:t>
      </w:r>
      <w:r>
        <w:rPr>
          <w:rFonts w:hint="cs"/>
          <w:rtl/>
        </w:rPr>
        <w:t>آ</w:t>
      </w:r>
      <w:r w:rsidRPr="003627B9">
        <w:rPr>
          <w:rFonts w:hint="cs"/>
          <w:rtl/>
        </w:rPr>
        <w:t xml:space="preserve">نجا </w:t>
      </w:r>
      <w:r>
        <w:rPr>
          <w:rFonts w:hint="cs"/>
          <w:rtl/>
        </w:rPr>
        <w:t>زندگی کند و فرزندش</w:t>
      </w:r>
      <w:r w:rsidRPr="003627B9">
        <w:rPr>
          <w:rFonts w:hint="cs"/>
          <w:rtl/>
        </w:rPr>
        <w:t xml:space="preserve"> </w:t>
      </w:r>
      <w:r>
        <w:rPr>
          <w:rFonts w:hint="cs"/>
          <w:rtl/>
        </w:rPr>
        <w:t>همراه او است و تعلیم قرآن هم از وظایف واجب بود و در آ</w:t>
      </w:r>
      <w:r w:rsidRPr="003627B9">
        <w:rPr>
          <w:rFonts w:hint="cs"/>
          <w:rtl/>
        </w:rPr>
        <w:t>ن کش</w:t>
      </w:r>
      <w:r>
        <w:rPr>
          <w:rFonts w:hint="cs"/>
          <w:rtl/>
        </w:rPr>
        <w:t xml:space="preserve">ور </w:t>
      </w:r>
      <w:r>
        <w:rPr>
          <w:rtl/>
        </w:rPr>
        <w:t>آموزش</w:t>
      </w:r>
      <w:r w:rsidRPr="003627B9">
        <w:rPr>
          <w:rFonts w:hint="cs"/>
          <w:rtl/>
        </w:rPr>
        <w:t xml:space="preserve"> اسلامی وجود ندارد درست است که تک</w:t>
      </w:r>
      <w:r>
        <w:rPr>
          <w:rFonts w:hint="cs"/>
          <w:rtl/>
        </w:rPr>
        <w:t>لیف گفته بالمباشره او بالتسبیب و</w:t>
      </w:r>
      <w:r w:rsidRPr="003627B9">
        <w:rPr>
          <w:rFonts w:hint="cs"/>
          <w:rtl/>
        </w:rPr>
        <w:t>لی فرض تسبیب خارجا</w:t>
      </w:r>
      <w:r>
        <w:rPr>
          <w:rFonts w:hint="cs"/>
          <w:rtl/>
        </w:rPr>
        <w:t>ً</w:t>
      </w:r>
      <w:r w:rsidRPr="003627B9">
        <w:rPr>
          <w:rFonts w:hint="cs"/>
          <w:rtl/>
        </w:rPr>
        <w:t xml:space="preserve"> منتفی است و لذا تعین در تعلیم</w:t>
      </w:r>
      <w:r>
        <w:rPr>
          <w:rFonts w:hint="cs"/>
          <w:rtl/>
        </w:rPr>
        <w:t xml:space="preserve"> می‌</w:t>
      </w:r>
      <w:r w:rsidRPr="003627B9">
        <w:rPr>
          <w:rFonts w:hint="cs"/>
          <w:rtl/>
        </w:rPr>
        <w:t>کند</w:t>
      </w:r>
      <w:r>
        <w:rPr>
          <w:rFonts w:hint="cs"/>
          <w:rtl/>
        </w:rPr>
        <w:t xml:space="preserve"> و</w:t>
      </w:r>
      <w:r w:rsidRPr="003627B9">
        <w:rPr>
          <w:rFonts w:hint="cs"/>
          <w:rtl/>
        </w:rPr>
        <w:t xml:space="preserve"> اگر بلد نیست باید</w:t>
      </w:r>
      <w:r w:rsidR="0075287A">
        <w:rPr>
          <w:rFonts w:hint="cs"/>
          <w:rtl/>
        </w:rPr>
        <w:t xml:space="preserve"> یاد</w:t>
      </w:r>
      <w:r w:rsidRPr="003627B9">
        <w:rPr>
          <w:rFonts w:hint="cs"/>
          <w:rtl/>
        </w:rPr>
        <w:t xml:space="preserve"> بگیرد</w:t>
      </w:r>
      <w:r>
        <w:rPr>
          <w:rFonts w:hint="cs"/>
          <w:rtl/>
        </w:rPr>
        <w:t>.</w:t>
      </w:r>
    </w:p>
    <w:p w:rsidR="00D05344" w:rsidRPr="003627B9" w:rsidRDefault="00D05344" w:rsidP="00D05344">
      <w:pPr>
        <w:pStyle w:val="001"/>
        <w:rPr>
          <w:rtl/>
        </w:rPr>
      </w:pPr>
      <w:r>
        <w:rPr>
          <w:rFonts w:hint="cs"/>
          <w:rtl/>
        </w:rPr>
        <w:t>سؤال:؟</w:t>
      </w:r>
    </w:p>
    <w:p w:rsidR="00D05344" w:rsidRDefault="00D05344" w:rsidP="00D05344">
      <w:pPr>
        <w:pStyle w:val="001"/>
        <w:rPr>
          <w:rtl/>
        </w:rPr>
      </w:pPr>
      <w:r>
        <w:rPr>
          <w:rFonts w:hint="cs"/>
          <w:rtl/>
        </w:rPr>
        <w:t>جواب: اگر بنا است آ</w:t>
      </w:r>
      <w:r w:rsidRPr="003627B9">
        <w:rPr>
          <w:rFonts w:hint="cs"/>
          <w:rtl/>
        </w:rPr>
        <w:t>نجا ب</w:t>
      </w:r>
      <w:r>
        <w:rPr>
          <w:rFonts w:hint="cs"/>
          <w:rtl/>
        </w:rPr>
        <w:t>رود باید در اینجا فرا بگیرد بعد</w:t>
      </w:r>
      <w:r w:rsidRPr="003627B9">
        <w:rPr>
          <w:rFonts w:hint="cs"/>
          <w:rtl/>
        </w:rPr>
        <w:t xml:space="preserve"> برود تا وظیفه خانوادگی را انجام دهد</w:t>
      </w:r>
      <w:r>
        <w:rPr>
          <w:rFonts w:hint="cs"/>
          <w:rtl/>
        </w:rPr>
        <w:t>.</w:t>
      </w:r>
      <w:r w:rsidRPr="003627B9">
        <w:rPr>
          <w:rFonts w:hint="cs"/>
          <w:rtl/>
        </w:rPr>
        <w:t xml:space="preserve"> در تکمیل مباح</w:t>
      </w:r>
      <w:r>
        <w:rPr>
          <w:rFonts w:hint="cs"/>
          <w:rtl/>
        </w:rPr>
        <w:t>ث</w:t>
      </w:r>
      <w:r w:rsidRPr="003627B9">
        <w:rPr>
          <w:rFonts w:hint="cs"/>
          <w:rtl/>
        </w:rPr>
        <w:t xml:space="preserve"> لازم بود این </w:t>
      </w:r>
      <w:r>
        <w:rPr>
          <w:rtl/>
        </w:rPr>
        <w:t>نکته‌ها</w:t>
      </w:r>
      <w:r w:rsidRPr="003627B9">
        <w:rPr>
          <w:rFonts w:hint="cs"/>
          <w:rtl/>
        </w:rPr>
        <w:t xml:space="preserve"> عرض شود</w:t>
      </w:r>
      <w:r>
        <w:rPr>
          <w:rFonts w:hint="cs"/>
          <w:rtl/>
        </w:rPr>
        <w:t>.</w:t>
      </w:r>
    </w:p>
    <w:p w:rsidR="00D05344" w:rsidRPr="003627B9" w:rsidRDefault="00D05344" w:rsidP="00D05344">
      <w:pPr>
        <w:pStyle w:val="001"/>
        <w:rPr>
          <w:rtl/>
        </w:rPr>
      </w:pPr>
      <w:r w:rsidRPr="003627B9">
        <w:rPr>
          <w:rFonts w:hint="cs"/>
          <w:rtl/>
        </w:rPr>
        <w:t>حکم تعلیم علوم چه علوم دینی</w:t>
      </w:r>
      <w:r>
        <w:rPr>
          <w:rFonts w:hint="cs"/>
          <w:rtl/>
        </w:rPr>
        <w:t xml:space="preserve"> و چه </w:t>
      </w:r>
      <w:r>
        <w:rPr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ی و انواع و اقسام </w:t>
      </w:r>
      <w:r>
        <w:rPr>
          <w:rtl/>
        </w:rPr>
        <w:t>آن</w:t>
      </w:r>
      <w:r w:rsidR="0075287A">
        <w:rPr>
          <w:rFonts w:hint="cs"/>
          <w:rtl/>
        </w:rPr>
        <w:t xml:space="preserve"> </w:t>
      </w:r>
      <w:r>
        <w:rPr>
          <w:rtl/>
        </w:rPr>
        <w:t>چه</w:t>
      </w:r>
      <w:r w:rsidRPr="003627B9">
        <w:rPr>
          <w:rFonts w:hint="cs"/>
          <w:rtl/>
        </w:rPr>
        <w:t xml:space="preserve"> به عناوین کلی و</w:t>
      </w:r>
      <w:r>
        <w:rPr>
          <w:rFonts w:hint="cs"/>
          <w:rtl/>
        </w:rPr>
        <w:t xml:space="preserve"> چه به عناوین خاص وجوب و رجحان آ</w:t>
      </w:r>
      <w:r w:rsidRPr="003627B9">
        <w:rPr>
          <w:rFonts w:hint="cs"/>
          <w:rtl/>
        </w:rPr>
        <w:t>ن را ذکر کردیم</w:t>
      </w:r>
      <w:r>
        <w:rPr>
          <w:rFonts w:hint="cs"/>
          <w:rtl/>
        </w:rPr>
        <w:t>. شرایط و آ</w:t>
      </w:r>
      <w:r w:rsidRPr="003627B9">
        <w:rPr>
          <w:rFonts w:hint="cs"/>
          <w:rtl/>
        </w:rPr>
        <w:t xml:space="preserve">داب تعلیم باید گفته شود </w:t>
      </w:r>
      <w:r>
        <w:rPr>
          <w:rFonts w:hint="cs"/>
          <w:rtl/>
        </w:rPr>
        <w:t xml:space="preserve">وظائف حکومت و خانواده را می‌شد بگوییم یا بعد بحث کنیم قرار بر این است که بعد از اینکه احکام تعلیم را ذکر کردیم </w:t>
      </w:r>
      <w:r>
        <w:rPr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 xml:space="preserve"> و آداب معلم را بیان بکنیم </w:t>
      </w:r>
      <w:r w:rsidRPr="003627B9">
        <w:rPr>
          <w:rFonts w:hint="cs"/>
          <w:rtl/>
        </w:rPr>
        <w:t xml:space="preserve">و به </w:t>
      </w:r>
      <w:r>
        <w:rPr>
          <w:rFonts w:hint="cs"/>
          <w:rtl/>
        </w:rPr>
        <w:t>ترتیب</w:t>
      </w:r>
      <w:r w:rsidRPr="003627B9">
        <w:rPr>
          <w:rFonts w:hint="cs"/>
          <w:rtl/>
        </w:rPr>
        <w:t xml:space="preserve"> منیه المرید </w:t>
      </w:r>
      <w:r w:rsidR="0045115C">
        <w:rPr>
          <w:rFonts w:hint="cs"/>
          <w:rtl/>
        </w:rPr>
        <w:t>برمی‌گردیم</w:t>
      </w:r>
      <w:r>
        <w:rPr>
          <w:rFonts w:hint="cs"/>
          <w:rtl/>
        </w:rPr>
        <w:t xml:space="preserve"> </w:t>
      </w:r>
      <w:r>
        <w:rPr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 xml:space="preserve"> و وظایف معلم </w:t>
      </w:r>
      <w:r w:rsidRPr="003627B9">
        <w:rPr>
          <w:rFonts w:hint="cs"/>
          <w:rtl/>
        </w:rPr>
        <w:t>را بررسی خواهیم کرد</w:t>
      </w:r>
      <w:r w:rsidR="0075287A">
        <w:rPr>
          <w:rFonts w:hint="cs"/>
          <w:rtl/>
        </w:rPr>
        <w:t>.</w:t>
      </w:r>
      <w:r>
        <w:rPr>
          <w:rtl/>
        </w:rPr>
        <w:t xml:space="preserve"> و</w:t>
      </w:r>
      <w:r>
        <w:rPr>
          <w:rFonts w:hint="cs"/>
          <w:rtl/>
        </w:rPr>
        <w:t xml:space="preserve"> صلی الله </w:t>
      </w:r>
      <w:bookmarkStart w:id="0" w:name="_GoBack"/>
      <w:r>
        <w:rPr>
          <w:rFonts w:hint="cs"/>
          <w:rtl/>
        </w:rPr>
        <w:t>علی محمد</w:t>
      </w:r>
      <w:bookmarkEnd w:id="0"/>
      <w:r>
        <w:rPr>
          <w:rFonts w:hint="cs"/>
          <w:rtl/>
        </w:rPr>
        <w:t xml:space="preserve"> و آله الاطهار</w:t>
      </w:r>
    </w:p>
    <w:p w:rsidR="00D05344" w:rsidRPr="003627B9" w:rsidRDefault="00D05344" w:rsidP="00D05344">
      <w:pPr>
        <w:pStyle w:val="001"/>
        <w:rPr>
          <w:rtl/>
        </w:rPr>
      </w:pPr>
    </w:p>
    <w:p w:rsidR="00D05344" w:rsidRPr="003627B9" w:rsidRDefault="00D05344" w:rsidP="00D05344">
      <w:pPr>
        <w:pStyle w:val="001"/>
        <w:rPr>
          <w:rtl/>
        </w:rPr>
      </w:pPr>
    </w:p>
    <w:p w:rsidR="00152670" w:rsidRPr="00734D59" w:rsidRDefault="00152670" w:rsidP="00734D59">
      <w:pPr>
        <w:rPr>
          <w:rtl/>
        </w:rPr>
      </w:pPr>
    </w:p>
    <w:sectPr w:rsidR="00152670" w:rsidRPr="00734D59" w:rsidSect="007B0062">
      <w:headerReference w:type="default" r:id="rId9"/>
      <w:footerReference w:type="default" r:id="rId10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E0" w:rsidRDefault="00164EE0" w:rsidP="000D5800">
      <w:r>
        <w:separator/>
      </w:r>
    </w:p>
  </w:endnote>
  <w:endnote w:type="continuationSeparator" w:id="0">
    <w:p w:rsidR="00164EE0" w:rsidRDefault="00164EE0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E4C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E0" w:rsidRDefault="00164EE0" w:rsidP="000D5800">
      <w:r>
        <w:separator/>
      </w:r>
    </w:p>
  </w:footnote>
  <w:footnote w:type="continuationSeparator" w:id="0">
    <w:p w:rsidR="00164EE0" w:rsidRDefault="00164EE0" w:rsidP="000D5800">
      <w:r>
        <w:continuationSeparator/>
      </w:r>
    </w:p>
  </w:footnote>
  <w:footnote w:id="1">
    <w:p w:rsidR="00A565F8" w:rsidRDefault="00A565F8">
      <w:pPr>
        <w:pStyle w:val="a0"/>
        <w:rPr>
          <w:rtl/>
        </w:rPr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D073B4">
        <w:rPr>
          <w:rtl/>
        </w:rPr>
        <w:t xml:space="preserve"> نهج الفصاحة (مجموعه كلمات قصار حضرت رسول صلى الله عليه و آله)، ص: 693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D05344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995E644" wp14:editId="66AF9EF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7A73130B" wp14:editId="2BAE839C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75287A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D05344">
      <w:rPr>
        <w:rFonts w:ascii="IranNastaliq" w:hAnsi="IranNastaliq" w:cs="IranNastaliq" w:hint="cs"/>
        <w:sz w:val="40"/>
        <w:szCs w:val="40"/>
        <w:rtl/>
      </w:rPr>
      <w:t>1284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7170"/>
    <w:multiLevelType w:val="hybridMultilevel"/>
    <w:tmpl w:val="B7F82F8A"/>
    <w:lvl w:ilvl="0" w:tplc="F1F872D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2  Badr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44"/>
    <w:rsid w:val="000228A2"/>
    <w:rsid w:val="00025FC0"/>
    <w:rsid w:val="000324F1"/>
    <w:rsid w:val="000326D9"/>
    <w:rsid w:val="00041FE0"/>
    <w:rsid w:val="00052BA3"/>
    <w:rsid w:val="0006363E"/>
    <w:rsid w:val="000719E0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4EE0"/>
    <w:rsid w:val="00166DD8"/>
    <w:rsid w:val="001712D6"/>
    <w:rsid w:val="001757C8"/>
    <w:rsid w:val="00177934"/>
    <w:rsid w:val="00192A6A"/>
    <w:rsid w:val="00197CDD"/>
    <w:rsid w:val="001A435B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224C0A"/>
    <w:rsid w:val="00233777"/>
    <w:rsid w:val="002341FC"/>
    <w:rsid w:val="002376A5"/>
    <w:rsid w:val="002417C9"/>
    <w:rsid w:val="002529C5"/>
    <w:rsid w:val="00253415"/>
    <w:rsid w:val="00270294"/>
    <w:rsid w:val="00287E7F"/>
    <w:rsid w:val="002914BD"/>
    <w:rsid w:val="00297263"/>
    <w:rsid w:val="002B7AD5"/>
    <w:rsid w:val="002C56FD"/>
    <w:rsid w:val="002D49E4"/>
    <w:rsid w:val="002E450B"/>
    <w:rsid w:val="002E73F9"/>
    <w:rsid w:val="002F05B9"/>
    <w:rsid w:val="00327740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D7F55"/>
    <w:rsid w:val="003E1E58"/>
    <w:rsid w:val="003E2BAB"/>
    <w:rsid w:val="00405199"/>
    <w:rsid w:val="00410699"/>
    <w:rsid w:val="00415360"/>
    <w:rsid w:val="00442636"/>
    <w:rsid w:val="0044591E"/>
    <w:rsid w:val="004476F0"/>
    <w:rsid w:val="0045115C"/>
    <w:rsid w:val="00455B91"/>
    <w:rsid w:val="004651D2"/>
    <w:rsid w:val="00465D26"/>
    <w:rsid w:val="004679F8"/>
    <w:rsid w:val="00476555"/>
    <w:rsid w:val="004B00E9"/>
    <w:rsid w:val="004B337F"/>
    <w:rsid w:val="004F3596"/>
    <w:rsid w:val="00513430"/>
    <w:rsid w:val="00517312"/>
    <w:rsid w:val="00530FD7"/>
    <w:rsid w:val="00572E2D"/>
    <w:rsid w:val="00586F00"/>
    <w:rsid w:val="00592103"/>
    <w:rsid w:val="005941DD"/>
    <w:rsid w:val="005A545E"/>
    <w:rsid w:val="005A5862"/>
    <w:rsid w:val="005B0852"/>
    <w:rsid w:val="005C06AE"/>
    <w:rsid w:val="005F3AF9"/>
    <w:rsid w:val="00610C18"/>
    <w:rsid w:val="00612385"/>
    <w:rsid w:val="0061376C"/>
    <w:rsid w:val="00636EFA"/>
    <w:rsid w:val="0066229C"/>
    <w:rsid w:val="0069696C"/>
    <w:rsid w:val="00696C84"/>
    <w:rsid w:val="006A085A"/>
    <w:rsid w:val="006D3A87"/>
    <w:rsid w:val="006F01B4"/>
    <w:rsid w:val="00734D59"/>
    <w:rsid w:val="0073609B"/>
    <w:rsid w:val="0074497D"/>
    <w:rsid w:val="0075033E"/>
    <w:rsid w:val="00752745"/>
    <w:rsid w:val="0075287A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3FF3"/>
    <w:rsid w:val="007A5D2F"/>
    <w:rsid w:val="007A6A8F"/>
    <w:rsid w:val="007B0062"/>
    <w:rsid w:val="007B6FEB"/>
    <w:rsid w:val="007C1EF7"/>
    <w:rsid w:val="007C710E"/>
    <w:rsid w:val="007D0B88"/>
    <w:rsid w:val="007D1549"/>
    <w:rsid w:val="007E03E9"/>
    <w:rsid w:val="007E04EE"/>
    <w:rsid w:val="007E1EA1"/>
    <w:rsid w:val="007E7FA7"/>
    <w:rsid w:val="007F0721"/>
    <w:rsid w:val="007F4A90"/>
    <w:rsid w:val="00803501"/>
    <w:rsid w:val="0080799B"/>
    <w:rsid w:val="00807BE3"/>
    <w:rsid w:val="00811F02"/>
    <w:rsid w:val="008336F9"/>
    <w:rsid w:val="008407A4"/>
    <w:rsid w:val="00844860"/>
    <w:rsid w:val="00845CC4"/>
    <w:rsid w:val="008468D9"/>
    <w:rsid w:val="008644F4"/>
    <w:rsid w:val="008748B8"/>
    <w:rsid w:val="00883733"/>
    <w:rsid w:val="008965D2"/>
    <w:rsid w:val="008A236D"/>
    <w:rsid w:val="008B565A"/>
    <w:rsid w:val="008C05CA"/>
    <w:rsid w:val="008C3414"/>
    <w:rsid w:val="008C66FB"/>
    <w:rsid w:val="008D030F"/>
    <w:rsid w:val="008D36D5"/>
    <w:rsid w:val="008D7158"/>
    <w:rsid w:val="008E3903"/>
    <w:rsid w:val="008F63E3"/>
    <w:rsid w:val="00913C3B"/>
    <w:rsid w:val="00915509"/>
    <w:rsid w:val="00920E4C"/>
    <w:rsid w:val="00927388"/>
    <w:rsid w:val="009274FE"/>
    <w:rsid w:val="009401AC"/>
    <w:rsid w:val="009475B7"/>
    <w:rsid w:val="0095758E"/>
    <w:rsid w:val="0095760A"/>
    <w:rsid w:val="009613AC"/>
    <w:rsid w:val="00980643"/>
    <w:rsid w:val="009A42EF"/>
    <w:rsid w:val="009B46BC"/>
    <w:rsid w:val="009B61C3"/>
    <w:rsid w:val="009C7B4F"/>
    <w:rsid w:val="009F4EB3"/>
    <w:rsid w:val="00A06D48"/>
    <w:rsid w:val="00A21834"/>
    <w:rsid w:val="00A3199D"/>
    <w:rsid w:val="00A31C17"/>
    <w:rsid w:val="00A31FDE"/>
    <w:rsid w:val="00A35AC2"/>
    <w:rsid w:val="00A37C77"/>
    <w:rsid w:val="00A45919"/>
    <w:rsid w:val="00A5418D"/>
    <w:rsid w:val="00A565F8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823DE"/>
    <w:rsid w:val="00B9119B"/>
    <w:rsid w:val="00BA51A8"/>
    <w:rsid w:val="00BB5F7E"/>
    <w:rsid w:val="00BC26F6"/>
    <w:rsid w:val="00BC4833"/>
    <w:rsid w:val="00BD3122"/>
    <w:rsid w:val="00BD40DA"/>
    <w:rsid w:val="00BF35EE"/>
    <w:rsid w:val="00BF3D67"/>
    <w:rsid w:val="00C160AF"/>
    <w:rsid w:val="00C22299"/>
    <w:rsid w:val="00C2269D"/>
    <w:rsid w:val="00C25609"/>
    <w:rsid w:val="00C262D7"/>
    <w:rsid w:val="00C26607"/>
    <w:rsid w:val="00C52606"/>
    <w:rsid w:val="00C60D75"/>
    <w:rsid w:val="00C64CEA"/>
    <w:rsid w:val="00C73012"/>
    <w:rsid w:val="00C763DD"/>
    <w:rsid w:val="00C8164B"/>
    <w:rsid w:val="00C84FC0"/>
    <w:rsid w:val="00C9244A"/>
    <w:rsid w:val="00CA2AD6"/>
    <w:rsid w:val="00CB0E5D"/>
    <w:rsid w:val="00CB5DA3"/>
    <w:rsid w:val="00CC3976"/>
    <w:rsid w:val="00CD6E59"/>
    <w:rsid w:val="00CE09B7"/>
    <w:rsid w:val="00CE31E6"/>
    <w:rsid w:val="00CE3B74"/>
    <w:rsid w:val="00CF42E2"/>
    <w:rsid w:val="00CF7916"/>
    <w:rsid w:val="00D05344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14B1D"/>
    <w:rsid w:val="00E55891"/>
    <w:rsid w:val="00E6283A"/>
    <w:rsid w:val="00E732A3"/>
    <w:rsid w:val="00E776F4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097A"/>
    <w:rsid w:val="00F034CE"/>
    <w:rsid w:val="00F10A0F"/>
    <w:rsid w:val="00F2280F"/>
    <w:rsid w:val="00F40284"/>
    <w:rsid w:val="00F67976"/>
    <w:rsid w:val="00F70BE1"/>
    <w:rsid w:val="00FB018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253415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,تیتر اول"/>
    <w:basedOn w:val="a"/>
    <w:next w:val="a"/>
    <w:link w:val="10"/>
    <w:autoRedefine/>
    <w:uiPriority w:val="9"/>
    <w:qFormat/>
    <w:rsid w:val="00253415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2">
    <w:name w:val="heading 2"/>
    <w:aliases w:val="21,سرفصل2,سرفصل 2"/>
    <w:basedOn w:val="a"/>
    <w:next w:val="a"/>
    <w:link w:val="20"/>
    <w:autoRedefine/>
    <w:uiPriority w:val="9"/>
    <w:unhideWhenUsed/>
    <w:qFormat/>
    <w:rsid w:val="00253415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253415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"/>
    <w:next w:val="a"/>
    <w:link w:val="40"/>
    <w:autoRedefine/>
    <w:uiPriority w:val="9"/>
    <w:unhideWhenUsed/>
    <w:qFormat/>
    <w:rsid w:val="00253415"/>
    <w:pPr>
      <w:outlineLvl w:val="3"/>
    </w:pPr>
    <w:rPr>
      <w:b/>
      <w:bCs/>
      <w:sz w:val="36"/>
      <w:szCs w:val="36"/>
    </w:rPr>
  </w:style>
  <w:style w:type="paragraph" w:styleId="5">
    <w:name w:val="heading 5"/>
    <w:aliases w:val="سرفص 5,سرفصل5,سرفصل 5"/>
    <w:basedOn w:val="a"/>
    <w:next w:val="a"/>
    <w:link w:val="50"/>
    <w:autoRedefine/>
    <w:uiPriority w:val="9"/>
    <w:unhideWhenUsed/>
    <w:qFormat/>
    <w:rsid w:val="0025341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aliases w:val="سرفصل6,سرفصل 6"/>
    <w:basedOn w:val="a"/>
    <w:next w:val="a"/>
    <w:link w:val="60"/>
    <w:autoRedefine/>
    <w:uiPriority w:val="9"/>
    <w:unhideWhenUsed/>
    <w:qFormat/>
    <w:rsid w:val="0025341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7">
    <w:name w:val="heading 7"/>
    <w:aliases w:val="سرفصل7,سرفصل 7"/>
    <w:basedOn w:val="a"/>
    <w:next w:val="a"/>
    <w:link w:val="70"/>
    <w:autoRedefine/>
    <w:uiPriority w:val="9"/>
    <w:unhideWhenUsed/>
    <w:qFormat/>
    <w:rsid w:val="0025341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unhideWhenUsed/>
    <w:qFormat/>
    <w:rsid w:val="0025341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0"/>
    <w:next w:val="a0"/>
    <w:link w:val="90"/>
    <w:autoRedefine/>
    <w:uiPriority w:val="9"/>
    <w:unhideWhenUsed/>
    <w:qFormat/>
    <w:rsid w:val="00253415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,تیتر اول نویسه"/>
    <w:link w:val="1"/>
    <w:uiPriority w:val="9"/>
    <w:rsid w:val="00253415"/>
    <w:rPr>
      <w:rFonts w:ascii="Cambria" w:eastAsia="2  Lotus" w:hAnsi="Cambria" w:cs="2  Badr"/>
      <w:bCs/>
      <w:sz w:val="44"/>
      <w:szCs w:val="44"/>
    </w:rPr>
  </w:style>
  <w:style w:type="character" w:customStyle="1" w:styleId="20">
    <w:name w:val="عنوان 2 نویسه"/>
    <w:aliases w:val="21 نویسه,سرفصل2 نویسه,سرفصل 2 نویسه"/>
    <w:link w:val="2"/>
    <w:uiPriority w:val="9"/>
    <w:rsid w:val="00253415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253415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253415"/>
    <w:rPr>
      <w:rFonts w:eastAsiaTheme="minorHAnsi" w:cs="2  Badr"/>
      <w:b/>
      <w:bCs/>
      <w:sz w:val="36"/>
      <w:szCs w:val="36"/>
    </w:rPr>
  </w:style>
  <w:style w:type="character" w:customStyle="1" w:styleId="50">
    <w:name w:val="سرصفحه 5 نویسه"/>
    <w:aliases w:val="سرفص 5 نویسه,سرفصل5 نویسه,سرفصل 5 نویسه"/>
    <w:link w:val="5"/>
    <w:uiPriority w:val="9"/>
    <w:rsid w:val="00253415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253415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253415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253415"/>
    <w:pPr>
      <w:spacing w:after="0"/>
      <w:ind w:left="442"/>
    </w:pPr>
    <w:rPr>
      <w:rFonts w:eastAsia="2  Lotus"/>
    </w:rPr>
  </w:style>
  <w:style w:type="character" w:styleId="a4">
    <w:name w:val="Subtle Reference"/>
    <w:aliases w:val="مرجع"/>
    <w:uiPriority w:val="31"/>
    <w:qFormat/>
    <w:rsid w:val="00253415"/>
    <w:rPr>
      <w:rFonts w:cs="2  Lotus"/>
      <w:smallCaps/>
      <w:color w:val="auto"/>
      <w:szCs w:val="28"/>
      <w:u w:val="single"/>
    </w:rPr>
  </w:style>
  <w:style w:type="character" w:styleId="a5">
    <w:name w:val="Intense Reference"/>
    <w:uiPriority w:val="32"/>
    <w:qFormat/>
    <w:rsid w:val="0025341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6">
    <w:name w:val="Book Title"/>
    <w:uiPriority w:val="33"/>
    <w:qFormat/>
    <w:rsid w:val="00253415"/>
    <w:rPr>
      <w:rFonts w:cs="2  Titr"/>
      <w:b/>
      <w:bCs/>
      <w:smallCaps/>
      <w:spacing w:val="5"/>
      <w:szCs w:val="100"/>
    </w:rPr>
  </w:style>
  <w:style w:type="paragraph" w:styleId="a7">
    <w:name w:val="TOC Heading"/>
    <w:basedOn w:val="1"/>
    <w:next w:val="a"/>
    <w:uiPriority w:val="39"/>
    <w:unhideWhenUsed/>
    <w:qFormat/>
    <w:rsid w:val="0025341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8">
    <w:name w:val="No Spacing"/>
    <w:aliases w:val="متن عربي"/>
    <w:link w:val="a9"/>
    <w:autoRedefine/>
    <w:uiPriority w:val="1"/>
    <w:qFormat/>
    <w:rsid w:val="00253415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6 نویسه,سرفصل 6 نویسه"/>
    <w:link w:val="6"/>
    <w:uiPriority w:val="9"/>
    <w:rsid w:val="00253415"/>
    <w:rPr>
      <w:rFonts w:ascii="Cambria" w:eastAsia="2  Lotus" w:hAnsi="Cambria" w:cs="2  Badr"/>
      <w:bCs/>
      <w:i/>
      <w:sz w:val="36"/>
      <w:szCs w:val="36"/>
    </w:rPr>
  </w:style>
  <w:style w:type="character" w:customStyle="1" w:styleId="70">
    <w:name w:val="سرصفحه 7 نویسه"/>
    <w:aliases w:val="سرفصل7 نویسه,سرفصل 7 نویسه"/>
    <w:link w:val="7"/>
    <w:uiPriority w:val="9"/>
    <w:rsid w:val="00253415"/>
    <w:rPr>
      <w:rFonts w:ascii="Cambria" w:eastAsiaTheme="minorHAnsi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53415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rsid w:val="00253415"/>
    <w:rPr>
      <w:rFonts w:ascii="Cambria" w:eastAsia="2  Lotus" w:hAnsi="Cambria" w:cs="2  Lotus"/>
      <w:i/>
      <w:szCs w:val="28"/>
    </w:rPr>
  </w:style>
  <w:style w:type="paragraph" w:styleId="a0">
    <w:name w:val="footnote text"/>
    <w:basedOn w:val="a"/>
    <w:link w:val="aa"/>
    <w:uiPriority w:val="99"/>
    <w:semiHidden/>
    <w:unhideWhenUsed/>
    <w:rsid w:val="008A236D"/>
    <w:rPr>
      <w:sz w:val="20"/>
      <w:szCs w:val="20"/>
    </w:rPr>
  </w:style>
  <w:style w:type="character" w:customStyle="1" w:styleId="aa">
    <w:name w:val="متن پاورقی نویسه"/>
    <w:basedOn w:val="a1"/>
    <w:link w:val="a0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253415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unhideWhenUsed/>
    <w:qFormat/>
    <w:rsid w:val="00253415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unhideWhenUsed/>
    <w:qFormat/>
    <w:rsid w:val="00253415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unhideWhenUsed/>
    <w:qFormat/>
    <w:rsid w:val="00253415"/>
    <w:pPr>
      <w:spacing w:after="0"/>
      <w:ind w:left="1321"/>
    </w:pPr>
  </w:style>
  <w:style w:type="paragraph" w:styleId="ab">
    <w:name w:val="caption"/>
    <w:basedOn w:val="a"/>
    <w:next w:val="a"/>
    <w:uiPriority w:val="35"/>
    <w:unhideWhenUsed/>
    <w:qFormat/>
    <w:rsid w:val="00253415"/>
    <w:rPr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25341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25341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253415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af">
    <w:name w:val="زیر نویس نویسه"/>
    <w:aliases w:val="پاورقي نویسه"/>
    <w:link w:val="ae"/>
    <w:uiPriority w:val="11"/>
    <w:rsid w:val="00253415"/>
    <w:rPr>
      <w:rFonts w:ascii="Cambria" w:eastAsia="2  Badr" w:hAnsi="Cambria" w:cs="2  Badr"/>
      <w:bCs/>
      <w:i/>
      <w:spacing w:val="15"/>
      <w:sz w:val="24"/>
    </w:rPr>
  </w:style>
  <w:style w:type="character" w:styleId="af0">
    <w:name w:val="Emphasis"/>
    <w:uiPriority w:val="20"/>
    <w:qFormat/>
    <w:rsid w:val="00253415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8"/>
    <w:uiPriority w:val="1"/>
    <w:rsid w:val="00253415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253415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253415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25341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253415"/>
    <w:rPr>
      <w:rFonts w:eastAsiaTheme="minorHAnsi"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25341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253415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253415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253415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</w:style>
  <w:style w:type="character" w:customStyle="1" w:styleId="afa">
    <w:name w:val="سرصفحه نویسه"/>
    <w:basedOn w:val="a1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</w:style>
  <w:style w:type="character" w:customStyle="1" w:styleId="afc">
    <w:name w:val="پانویس نویسه"/>
    <w:basedOn w:val="a1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hAnsi="Tahoma" w:cs="Tahoma"/>
      <w:sz w:val="16"/>
      <w:szCs w:val="16"/>
    </w:rPr>
  </w:style>
  <w:style w:type="character" w:customStyle="1" w:styleId="afe">
    <w:name w:val="متن بادکنک نویسه"/>
    <w:basedOn w:val="a1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2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فهرست مطالب 1 نویسه"/>
    <w:basedOn w:val="a1"/>
    <w:link w:val="11"/>
    <w:uiPriority w:val="39"/>
    <w:rsid w:val="00253415"/>
    <w:rPr>
      <w:rFonts w:eastAsiaTheme="minorEastAsia" w:cs="2  Badr"/>
      <w:sz w:val="22"/>
      <w:szCs w:val="28"/>
    </w:rPr>
  </w:style>
  <w:style w:type="paragraph" w:customStyle="1" w:styleId="001">
    <w:name w:val="001"/>
    <w:basedOn w:val="a"/>
    <w:autoRedefine/>
    <w:rsid w:val="00D05344"/>
  </w:style>
  <w:style w:type="character" w:customStyle="1" w:styleId="t">
    <w:name w:val="t"/>
    <w:basedOn w:val="a1"/>
    <w:rsid w:val="00A565F8"/>
  </w:style>
  <w:style w:type="character" w:styleId="aff0">
    <w:name w:val="footnote reference"/>
    <w:basedOn w:val="a1"/>
    <w:uiPriority w:val="99"/>
    <w:semiHidden/>
    <w:unhideWhenUsed/>
    <w:rsid w:val="00A565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253415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,تیتر اول"/>
    <w:basedOn w:val="a"/>
    <w:next w:val="a"/>
    <w:link w:val="10"/>
    <w:autoRedefine/>
    <w:uiPriority w:val="9"/>
    <w:qFormat/>
    <w:rsid w:val="00253415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2">
    <w:name w:val="heading 2"/>
    <w:aliases w:val="21,سرفصل2,سرفصل 2"/>
    <w:basedOn w:val="a"/>
    <w:next w:val="a"/>
    <w:link w:val="20"/>
    <w:autoRedefine/>
    <w:uiPriority w:val="9"/>
    <w:unhideWhenUsed/>
    <w:qFormat/>
    <w:rsid w:val="00253415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253415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"/>
    <w:next w:val="a"/>
    <w:link w:val="40"/>
    <w:autoRedefine/>
    <w:uiPriority w:val="9"/>
    <w:unhideWhenUsed/>
    <w:qFormat/>
    <w:rsid w:val="00253415"/>
    <w:pPr>
      <w:outlineLvl w:val="3"/>
    </w:pPr>
    <w:rPr>
      <w:b/>
      <w:bCs/>
      <w:sz w:val="36"/>
      <w:szCs w:val="36"/>
    </w:rPr>
  </w:style>
  <w:style w:type="paragraph" w:styleId="5">
    <w:name w:val="heading 5"/>
    <w:aliases w:val="سرفص 5,سرفصل5,سرفصل 5"/>
    <w:basedOn w:val="a"/>
    <w:next w:val="a"/>
    <w:link w:val="50"/>
    <w:autoRedefine/>
    <w:uiPriority w:val="9"/>
    <w:unhideWhenUsed/>
    <w:qFormat/>
    <w:rsid w:val="0025341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aliases w:val="سرفصل6,سرفصل 6"/>
    <w:basedOn w:val="a"/>
    <w:next w:val="a"/>
    <w:link w:val="60"/>
    <w:autoRedefine/>
    <w:uiPriority w:val="9"/>
    <w:unhideWhenUsed/>
    <w:qFormat/>
    <w:rsid w:val="0025341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7">
    <w:name w:val="heading 7"/>
    <w:aliases w:val="سرفصل7,سرفصل 7"/>
    <w:basedOn w:val="a"/>
    <w:next w:val="a"/>
    <w:link w:val="70"/>
    <w:autoRedefine/>
    <w:uiPriority w:val="9"/>
    <w:unhideWhenUsed/>
    <w:qFormat/>
    <w:rsid w:val="0025341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unhideWhenUsed/>
    <w:qFormat/>
    <w:rsid w:val="0025341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0"/>
    <w:next w:val="a0"/>
    <w:link w:val="90"/>
    <w:autoRedefine/>
    <w:uiPriority w:val="9"/>
    <w:unhideWhenUsed/>
    <w:qFormat/>
    <w:rsid w:val="00253415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,تیتر اول نویسه"/>
    <w:link w:val="1"/>
    <w:uiPriority w:val="9"/>
    <w:rsid w:val="00253415"/>
    <w:rPr>
      <w:rFonts w:ascii="Cambria" w:eastAsia="2  Lotus" w:hAnsi="Cambria" w:cs="2  Badr"/>
      <w:bCs/>
      <w:sz w:val="44"/>
      <w:szCs w:val="44"/>
    </w:rPr>
  </w:style>
  <w:style w:type="character" w:customStyle="1" w:styleId="20">
    <w:name w:val="عنوان 2 نویسه"/>
    <w:aliases w:val="21 نویسه,سرفصل2 نویسه,سرفصل 2 نویسه"/>
    <w:link w:val="2"/>
    <w:uiPriority w:val="9"/>
    <w:rsid w:val="00253415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253415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253415"/>
    <w:rPr>
      <w:rFonts w:eastAsiaTheme="minorHAnsi" w:cs="2  Badr"/>
      <w:b/>
      <w:bCs/>
      <w:sz w:val="36"/>
      <w:szCs w:val="36"/>
    </w:rPr>
  </w:style>
  <w:style w:type="character" w:customStyle="1" w:styleId="50">
    <w:name w:val="سرصفحه 5 نویسه"/>
    <w:aliases w:val="سرفص 5 نویسه,سرفصل5 نویسه,سرفصل 5 نویسه"/>
    <w:link w:val="5"/>
    <w:uiPriority w:val="9"/>
    <w:rsid w:val="00253415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253415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253415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253415"/>
    <w:pPr>
      <w:spacing w:after="0"/>
      <w:ind w:left="442"/>
    </w:pPr>
    <w:rPr>
      <w:rFonts w:eastAsia="2  Lotus"/>
    </w:rPr>
  </w:style>
  <w:style w:type="character" w:styleId="a4">
    <w:name w:val="Subtle Reference"/>
    <w:aliases w:val="مرجع"/>
    <w:uiPriority w:val="31"/>
    <w:qFormat/>
    <w:rsid w:val="00253415"/>
    <w:rPr>
      <w:rFonts w:cs="2  Lotus"/>
      <w:smallCaps/>
      <w:color w:val="auto"/>
      <w:szCs w:val="28"/>
      <w:u w:val="single"/>
    </w:rPr>
  </w:style>
  <w:style w:type="character" w:styleId="a5">
    <w:name w:val="Intense Reference"/>
    <w:uiPriority w:val="32"/>
    <w:qFormat/>
    <w:rsid w:val="0025341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6">
    <w:name w:val="Book Title"/>
    <w:uiPriority w:val="33"/>
    <w:qFormat/>
    <w:rsid w:val="00253415"/>
    <w:rPr>
      <w:rFonts w:cs="2  Titr"/>
      <w:b/>
      <w:bCs/>
      <w:smallCaps/>
      <w:spacing w:val="5"/>
      <w:szCs w:val="100"/>
    </w:rPr>
  </w:style>
  <w:style w:type="paragraph" w:styleId="a7">
    <w:name w:val="TOC Heading"/>
    <w:basedOn w:val="1"/>
    <w:next w:val="a"/>
    <w:uiPriority w:val="39"/>
    <w:unhideWhenUsed/>
    <w:qFormat/>
    <w:rsid w:val="0025341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8">
    <w:name w:val="No Spacing"/>
    <w:aliases w:val="متن عربي"/>
    <w:link w:val="a9"/>
    <w:autoRedefine/>
    <w:uiPriority w:val="1"/>
    <w:qFormat/>
    <w:rsid w:val="00253415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6 نویسه,سرفصل 6 نویسه"/>
    <w:link w:val="6"/>
    <w:uiPriority w:val="9"/>
    <w:rsid w:val="00253415"/>
    <w:rPr>
      <w:rFonts w:ascii="Cambria" w:eastAsia="2  Lotus" w:hAnsi="Cambria" w:cs="2  Badr"/>
      <w:bCs/>
      <w:i/>
      <w:sz w:val="36"/>
      <w:szCs w:val="36"/>
    </w:rPr>
  </w:style>
  <w:style w:type="character" w:customStyle="1" w:styleId="70">
    <w:name w:val="سرصفحه 7 نویسه"/>
    <w:aliases w:val="سرفصل7 نویسه,سرفصل 7 نویسه"/>
    <w:link w:val="7"/>
    <w:uiPriority w:val="9"/>
    <w:rsid w:val="00253415"/>
    <w:rPr>
      <w:rFonts w:ascii="Cambria" w:eastAsiaTheme="minorHAnsi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53415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rsid w:val="00253415"/>
    <w:rPr>
      <w:rFonts w:ascii="Cambria" w:eastAsia="2  Lotus" w:hAnsi="Cambria" w:cs="2  Lotus"/>
      <w:i/>
      <w:szCs w:val="28"/>
    </w:rPr>
  </w:style>
  <w:style w:type="paragraph" w:styleId="a0">
    <w:name w:val="footnote text"/>
    <w:basedOn w:val="a"/>
    <w:link w:val="aa"/>
    <w:uiPriority w:val="99"/>
    <w:semiHidden/>
    <w:unhideWhenUsed/>
    <w:rsid w:val="008A236D"/>
    <w:rPr>
      <w:sz w:val="20"/>
      <w:szCs w:val="20"/>
    </w:rPr>
  </w:style>
  <w:style w:type="character" w:customStyle="1" w:styleId="aa">
    <w:name w:val="متن پاورقی نویسه"/>
    <w:basedOn w:val="a1"/>
    <w:link w:val="a0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253415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unhideWhenUsed/>
    <w:qFormat/>
    <w:rsid w:val="00253415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unhideWhenUsed/>
    <w:qFormat/>
    <w:rsid w:val="00253415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unhideWhenUsed/>
    <w:qFormat/>
    <w:rsid w:val="00253415"/>
    <w:pPr>
      <w:spacing w:after="0"/>
      <w:ind w:left="1321"/>
    </w:pPr>
  </w:style>
  <w:style w:type="paragraph" w:styleId="ab">
    <w:name w:val="caption"/>
    <w:basedOn w:val="a"/>
    <w:next w:val="a"/>
    <w:uiPriority w:val="35"/>
    <w:unhideWhenUsed/>
    <w:qFormat/>
    <w:rsid w:val="00253415"/>
    <w:rPr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25341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25341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253415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af">
    <w:name w:val="زیر نویس نویسه"/>
    <w:aliases w:val="پاورقي نویسه"/>
    <w:link w:val="ae"/>
    <w:uiPriority w:val="11"/>
    <w:rsid w:val="00253415"/>
    <w:rPr>
      <w:rFonts w:ascii="Cambria" w:eastAsia="2  Badr" w:hAnsi="Cambria" w:cs="2  Badr"/>
      <w:bCs/>
      <w:i/>
      <w:spacing w:val="15"/>
      <w:sz w:val="24"/>
    </w:rPr>
  </w:style>
  <w:style w:type="character" w:styleId="af0">
    <w:name w:val="Emphasis"/>
    <w:uiPriority w:val="20"/>
    <w:qFormat/>
    <w:rsid w:val="00253415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8"/>
    <w:uiPriority w:val="1"/>
    <w:rsid w:val="00253415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253415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253415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25341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253415"/>
    <w:rPr>
      <w:rFonts w:eastAsiaTheme="minorHAnsi"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25341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253415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253415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253415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</w:style>
  <w:style w:type="character" w:customStyle="1" w:styleId="afa">
    <w:name w:val="سرصفحه نویسه"/>
    <w:basedOn w:val="a1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</w:style>
  <w:style w:type="character" w:customStyle="1" w:styleId="afc">
    <w:name w:val="پانویس نویسه"/>
    <w:basedOn w:val="a1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hAnsi="Tahoma" w:cs="Tahoma"/>
      <w:sz w:val="16"/>
      <w:szCs w:val="16"/>
    </w:rPr>
  </w:style>
  <w:style w:type="character" w:customStyle="1" w:styleId="afe">
    <w:name w:val="متن بادکنک نویسه"/>
    <w:basedOn w:val="a1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2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فهرست مطالب 1 نویسه"/>
    <w:basedOn w:val="a1"/>
    <w:link w:val="11"/>
    <w:uiPriority w:val="39"/>
    <w:rsid w:val="00253415"/>
    <w:rPr>
      <w:rFonts w:eastAsiaTheme="minorEastAsia" w:cs="2  Badr"/>
      <w:sz w:val="22"/>
      <w:szCs w:val="28"/>
    </w:rPr>
  </w:style>
  <w:style w:type="paragraph" w:customStyle="1" w:styleId="001">
    <w:name w:val="001"/>
    <w:basedOn w:val="a"/>
    <w:autoRedefine/>
    <w:rsid w:val="00D05344"/>
  </w:style>
  <w:style w:type="character" w:customStyle="1" w:styleId="t">
    <w:name w:val="t"/>
    <w:basedOn w:val="a1"/>
    <w:rsid w:val="00A565F8"/>
  </w:style>
  <w:style w:type="character" w:styleId="aff0">
    <w:name w:val="footnote reference"/>
    <w:basedOn w:val="a1"/>
    <w:uiPriority w:val="99"/>
    <w:semiHidden/>
    <w:unhideWhenUsed/>
    <w:rsid w:val="00A56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0FE2-EDCF-407B-90F2-F2F4BA17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137</TotalTime>
  <Pages>1</Pages>
  <Words>2181</Words>
  <Characters>12435</Characters>
  <Application>Microsoft Office Word</Application>
  <DocSecurity>0</DocSecurity>
  <Lines>103</Lines>
  <Paragraphs>29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110</cp:lastModifiedBy>
  <cp:revision>13</cp:revision>
  <dcterms:created xsi:type="dcterms:W3CDTF">2015-04-29T06:49:00Z</dcterms:created>
  <dcterms:modified xsi:type="dcterms:W3CDTF">2015-07-13T13:26:00Z</dcterms:modified>
</cp:coreProperties>
</file>