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7B" w:rsidRPr="00E60FD8" w:rsidRDefault="00C63C6B" w:rsidP="00C63C6B">
      <w:pPr>
        <w:jc w:val="center"/>
        <w:rPr>
          <w:b/>
          <w:bCs/>
          <w:rtl/>
        </w:rPr>
      </w:pPr>
      <w:bookmarkStart w:id="0" w:name="_Toc377311661"/>
      <w:bookmarkStart w:id="1" w:name="_Toc377311814"/>
      <w:bookmarkStart w:id="2" w:name="_Toc377312101"/>
      <w:bookmarkStart w:id="3" w:name="_GoBack"/>
      <w:r w:rsidRPr="00E60FD8">
        <w:rPr>
          <w:rFonts w:hint="cs"/>
          <w:rtl/>
        </w:rPr>
        <w:t xml:space="preserve">بسم </w:t>
      </w:r>
      <w:bookmarkEnd w:id="3"/>
      <w:r w:rsidRPr="00E60FD8">
        <w:rPr>
          <w:rFonts w:hint="cs"/>
          <w:rtl/>
        </w:rPr>
        <w:t>الله الرحمن الرحیم</w:t>
      </w:r>
    </w:p>
    <w:p w:rsidR="0024447B" w:rsidRPr="00E60FD8" w:rsidRDefault="0024447B" w:rsidP="0024447B">
      <w:pPr>
        <w:pStyle w:val="Heading1"/>
        <w:rPr>
          <w:rtl/>
        </w:rPr>
      </w:pPr>
      <w:bookmarkStart w:id="4" w:name="_Toc377304078"/>
      <w:r w:rsidRPr="00E60FD8">
        <w:rPr>
          <w:rFonts w:hint="cs"/>
          <w:rtl/>
        </w:rPr>
        <w:t>مقدمه</w:t>
      </w:r>
      <w:bookmarkEnd w:id="0"/>
      <w:bookmarkEnd w:id="1"/>
      <w:bookmarkEnd w:id="2"/>
      <w:bookmarkEnd w:id="4"/>
    </w:p>
    <w:p w:rsidR="0024447B" w:rsidRPr="00E60FD8" w:rsidRDefault="0024447B" w:rsidP="00E60FD8">
      <w:pPr>
        <w:rPr>
          <w:b/>
          <w:bCs/>
          <w:rtl/>
        </w:rPr>
      </w:pPr>
      <w:r w:rsidRPr="00E60FD8">
        <w:rPr>
          <w:rFonts w:hint="cs"/>
          <w:rtl/>
        </w:rPr>
        <w:t xml:space="preserve">در آیه سوم </w:t>
      </w:r>
      <w:r w:rsidR="00467C20">
        <w:rPr>
          <w:rtl/>
        </w:rPr>
        <w:t>«</w:t>
      </w:r>
      <w:r w:rsidR="00E60FD8" w:rsidRPr="00467C20">
        <w:rPr>
          <w:rFonts w:hint="cs"/>
          <w:b/>
          <w:bCs/>
          <w:rtl/>
        </w:rPr>
        <w:t>لا</w:t>
      </w:r>
      <w:r w:rsidR="00E60FD8" w:rsidRPr="00467C20">
        <w:rPr>
          <w:b/>
          <w:bCs/>
          <w:rtl/>
        </w:rPr>
        <w:t xml:space="preserve"> </w:t>
      </w:r>
      <w:r w:rsidR="00E60FD8" w:rsidRPr="00467C20">
        <w:rPr>
          <w:rFonts w:hint="cs"/>
          <w:b/>
          <w:bCs/>
          <w:rtl/>
        </w:rPr>
        <w:t>تُضَارَّ</w:t>
      </w:r>
      <w:r w:rsidR="00E60FD8" w:rsidRPr="00467C20">
        <w:rPr>
          <w:b/>
          <w:bCs/>
          <w:rtl/>
        </w:rPr>
        <w:t xml:space="preserve"> </w:t>
      </w:r>
      <w:r w:rsidR="00E60FD8" w:rsidRPr="00467C20">
        <w:rPr>
          <w:rFonts w:hint="cs"/>
          <w:b/>
          <w:bCs/>
          <w:rtl/>
        </w:rPr>
        <w:t>والِدَةٌ</w:t>
      </w:r>
      <w:r w:rsidR="00E60FD8" w:rsidRPr="00467C20">
        <w:rPr>
          <w:b/>
          <w:bCs/>
          <w:rtl/>
        </w:rPr>
        <w:t xml:space="preserve"> </w:t>
      </w:r>
      <w:r w:rsidR="00E60FD8" w:rsidRPr="00467C20">
        <w:rPr>
          <w:rFonts w:hint="cs"/>
          <w:b/>
          <w:bCs/>
          <w:rtl/>
        </w:rPr>
        <w:t>بِوَلَدِها</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لا</w:t>
      </w:r>
      <w:r w:rsidR="00E60FD8" w:rsidRPr="00467C20">
        <w:rPr>
          <w:b/>
          <w:bCs/>
          <w:rtl/>
        </w:rPr>
        <w:t xml:space="preserve"> </w:t>
      </w:r>
      <w:r w:rsidR="00E60FD8" w:rsidRPr="00467C20">
        <w:rPr>
          <w:rFonts w:hint="cs"/>
          <w:b/>
          <w:bCs/>
          <w:rtl/>
        </w:rPr>
        <w:t>مَوْلُودٌ</w:t>
      </w:r>
      <w:r w:rsidR="00E60FD8" w:rsidRPr="00467C20">
        <w:rPr>
          <w:b/>
          <w:bCs/>
          <w:rtl/>
        </w:rPr>
        <w:t xml:space="preserve"> </w:t>
      </w:r>
      <w:r w:rsidR="00E60FD8" w:rsidRPr="00467C20">
        <w:rPr>
          <w:rFonts w:hint="cs"/>
          <w:b/>
          <w:bCs/>
          <w:rtl/>
        </w:rPr>
        <w:t>لَهُ</w:t>
      </w:r>
      <w:r w:rsidR="00E60FD8" w:rsidRPr="00467C20">
        <w:rPr>
          <w:b/>
          <w:bCs/>
          <w:rtl/>
        </w:rPr>
        <w:t xml:space="preserve"> </w:t>
      </w:r>
      <w:r w:rsidR="00E60FD8" w:rsidRPr="00467C20">
        <w:rPr>
          <w:rFonts w:hint="cs"/>
          <w:b/>
          <w:bCs/>
          <w:rtl/>
        </w:rPr>
        <w:t>بِوَلَدِه‏</w:t>
      </w:r>
      <w:r w:rsidR="00467C20">
        <w:rPr>
          <w:rtl/>
        </w:rPr>
        <w:t>»</w:t>
      </w:r>
      <w:r w:rsidRPr="00E60FD8">
        <w:rPr>
          <w:rFonts w:hint="cs"/>
          <w:rtl/>
        </w:rPr>
        <w:t>،</w:t>
      </w:r>
      <w:r w:rsidR="00467C20">
        <w:rPr>
          <w:rtl/>
        </w:rPr>
        <w:t xml:space="preserve"> (</w:t>
      </w:r>
      <w:r w:rsidR="00E60FD8" w:rsidRPr="00E60FD8">
        <w:rPr>
          <w:rFonts w:hint="cs"/>
          <w:rtl/>
        </w:rPr>
        <w:t>بقره/233)</w:t>
      </w:r>
      <w:r w:rsidRPr="00E60FD8">
        <w:rPr>
          <w:rFonts w:hint="cs"/>
          <w:rtl/>
        </w:rPr>
        <w:t xml:space="preserve"> از چند جهت بحث کردیم. جهت سوم در احتمالات در آیه بود و از جهت فاعل و مفعول این </w:t>
      </w:r>
      <w:r w:rsidR="00276E77" w:rsidRPr="00E60FD8">
        <w:rPr>
          <w:rtl/>
        </w:rPr>
        <w:t>«</w:t>
      </w:r>
      <w:r w:rsidRPr="00E60FD8">
        <w:rPr>
          <w:rFonts w:hint="cs"/>
          <w:rtl/>
        </w:rPr>
        <w:t>لا تضارُّ</w:t>
      </w:r>
      <w:r w:rsidR="00276E77" w:rsidRPr="00E60FD8">
        <w:rPr>
          <w:rtl/>
        </w:rPr>
        <w:t>»</w:t>
      </w:r>
      <w:r w:rsidRPr="00E60FD8">
        <w:rPr>
          <w:rFonts w:hint="cs"/>
          <w:rtl/>
        </w:rPr>
        <w:t xml:space="preserve"> و یا </w:t>
      </w:r>
      <w:r w:rsidR="00276E77" w:rsidRPr="00E60FD8">
        <w:rPr>
          <w:rtl/>
        </w:rPr>
        <w:t>«</w:t>
      </w:r>
      <w:r w:rsidRPr="00E60FD8">
        <w:rPr>
          <w:rFonts w:hint="cs"/>
          <w:rtl/>
        </w:rPr>
        <w:t>لا تضارَّ</w:t>
      </w:r>
      <w:r w:rsidR="00276E77" w:rsidRPr="00E60FD8">
        <w:rPr>
          <w:rtl/>
        </w:rPr>
        <w:t>»</w:t>
      </w:r>
      <w:r w:rsidRPr="00E60FD8">
        <w:rPr>
          <w:rFonts w:hint="cs"/>
          <w:rtl/>
        </w:rPr>
        <w:t xml:space="preserve"> بحث کردیم و گفتیم که قرائت بیشتر هم </w:t>
      </w:r>
      <w:r w:rsidR="00276E77" w:rsidRPr="00E60FD8">
        <w:rPr>
          <w:rtl/>
        </w:rPr>
        <w:t>«</w:t>
      </w:r>
      <w:r w:rsidRPr="00E60FD8">
        <w:rPr>
          <w:rFonts w:hint="cs"/>
          <w:rtl/>
        </w:rPr>
        <w:t>لا تضارَّ</w:t>
      </w:r>
      <w:r w:rsidR="00276E77" w:rsidRPr="00E60FD8">
        <w:rPr>
          <w:rtl/>
        </w:rPr>
        <w:t>»</w:t>
      </w:r>
      <w:r w:rsidRPr="00E60FD8">
        <w:rPr>
          <w:rFonts w:hint="cs"/>
          <w:rtl/>
        </w:rPr>
        <w:t xml:space="preserve"> است. گفتیم که دو احتمال در این آیه شریفه هست. احتمال اول این بود که این فعل </w:t>
      </w:r>
      <w:r w:rsidR="00276E77" w:rsidRPr="00E60FD8">
        <w:rPr>
          <w:rtl/>
        </w:rPr>
        <w:t>«</w:t>
      </w:r>
      <w:r w:rsidRPr="00E60FD8">
        <w:rPr>
          <w:rFonts w:hint="cs"/>
          <w:rtl/>
        </w:rPr>
        <w:t>لا تضار</w:t>
      </w:r>
      <w:r w:rsidR="00276E77" w:rsidRPr="00E60FD8">
        <w:rPr>
          <w:rtl/>
        </w:rPr>
        <w:t>»</w:t>
      </w:r>
      <w:r w:rsidRPr="00E60FD8">
        <w:rPr>
          <w:rFonts w:hint="cs"/>
          <w:rtl/>
        </w:rPr>
        <w:t xml:space="preserve"> مجهول باشد و احتمال دوم هم معلوم بودن این فعل بود که این دو احتمال در معنا تأثیر داشت و نتیجه</w:t>
      </w:r>
      <w:r w:rsidRPr="00E60FD8">
        <w:rPr>
          <w:rFonts w:hint="cs"/>
          <w:rtl/>
        </w:rPr>
        <w:softHyphen/>
        <w:t>اش این بود که اگر فعل مجهول باشد،</w:t>
      </w:r>
      <w:r w:rsidR="00276E77" w:rsidRPr="00E60FD8">
        <w:rPr>
          <w:rtl/>
        </w:rPr>
        <w:t xml:space="preserve"> </w:t>
      </w:r>
      <w:r w:rsidR="00276E77" w:rsidRPr="00467C20">
        <w:rPr>
          <w:b/>
          <w:bCs/>
          <w:rtl/>
        </w:rPr>
        <w:t>«</w:t>
      </w:r>
      <w:r w:rsidRPr="00467C20">
        <w:rPr>
          <w:rFonts w:hint="cs"/>
          <w:b/>
          <w:bCs/>
          <w:rtl/>
        </w:rPr>
        <w:t>لا تُضارَّ والدةٌ بولدِها</w:t>
      </w:r>
      <w:r w:rsidR="00276E77" w:rsidRPr="00E60FD8">
        <w:rPr>
          <w:rtl/>
        </w:rPr>
        <w:t>»</w:t>
      </w:r>
      <w:r w:rsidRPr="00E60FD8">
        <w:rPr>
          <w:rFonts w:hint="cs"/>
          <w:rtl/>
        </w:rPr>
        <w:t xml:space="preserve">، والده </w:t>
      </w:r>
      <w:r w:rsidR="00467C20">
        <w:rPr>
          <w:rFonts w:hint="cs"/>
          <w:rtl/>
        </w:rPr>
        <w:t>درواقع</w:t>
      </w:r>
      <w:r w:rsidRPr="00E60FD8">
        <w:rPr>
          <w:rFonts w:hint="cs"/>
          <w:rtl/>
        </w:rPr>
        <w:t xml:space="preserve"> مفعول است و فاعلش هم زوج است؛ یعنی والد، </w:t>
      </w:r>
      <w:r w:rsidR="00467C20">
        <w:rPr>
          <w:rFonts w:hint="cs"/>
          <w:rtl/>
        </w:rPr>
        <w:t>آن‌وقت</w:t>
      </w:r>
      <w:r w:rsidRPr="00E60FD8">
        <w:rPr>
          <w:rFonts w:hint="cs"/>
          <w:rtl/>
        </w:rPr>
        <w:t xml:space="preserve"> معنایش این است که مرد به خاطر فرزند، به زن خود لطمه و آسیب نزند، مثلاً بچه را از مادرش بگیرد و یا اینکه اجرت شیر دادنش را ندهد و یا از نظر روحی و امثال این</w:t>
      </w:r>
      <w:r w:rsidRPr="00E60FD8">
        <w:rPr>
          <w:rtl/>
        </w:rPr>
        <w:softHyphen/>
      </w:r>
      <w:r w:rsidRPr="00E60FD8">
        <w:rPr>
          <w:rFonts w:hint="cs"/>
          <w:rtl/>
        </w:rPr>
        <w:t xml:space="preserve">ها، </w:t>
      </w:r>
      <w:r w:rsidR="00A96BCF">
        <w:rPr>
          <w:rFonts w:hint="cs"/>
          <w:rtl/>
        </w:rPr>
        <w:t>به‌گونه‌ای</w:t>
      </w:r>
      <w:r w:rsidRPr="00E60FD8">
        <w:rPr>
          <w:rFonts w:hint="cs"/>
          <w:rtl/>
        </w:rPr>
        <w:t xml:space="preserve"> با زن برخورد می</w:t>
      </w:r>
      <w:r w:rsidRPr="00E60FD8">
        <w:rPr>
          <w:rtl/>
        </w:rPr>
        <w:softHyphen/>
      </w:r>
      <w:r w:rsidRPr="00E60FD8">
        <w:rPr>
          <w:rFonts w:hint="cs"/>
          <w:rtl/>
        </w:rPr>
        <w:t>کند که آزار می</w:t>
      </w:r>
      <w:r w:rsidRPr="00E60FD8">
        <w:rPr>
          <w:rtl/>
        </w:rPr>
        <w:softHyphen/>
      </w:r>
      <w:r w:rsidRPr="00E60FD8">
        <w:rPr>
          <w:rFonts w:hint="cs"/>
          <w:rtl/>
        </w:rPr>
        <w:t>بیند و یا به خاطر اینکه زن به بچه علاقه دارد، یا به خاطر اینکه به بچه لطمه می</w:t>
      </w:r>
      <w:r w:rsidRPr="00E60FD8">
        <w:rPr>
          <w:rtl/>
        </w:rPr>
        <w:softHyphen/>
      </w:r>
      <w:r w:rsidRPr="00E60FD8">
        <w:rPr>
          <w:rFonts w:hint="cs"/>
          <w:rtl/>
        </w:rPr>
        <w:t>زند، بچه را از او می</w:t>
      </w:r>
      <w:r w:rsidRPr="00E60FD8">
        <w:rPr>
          <w:rtl/>
        </w:rPr>
        <w:softHyphen/>
      </w:r>
      <w:r w:rsidRPr="00E60FD8">
        <w:rPr>
          <w:rFonts w:hint="cs"/>
          <w:rtl/>
        </w:rPr>
        <w:t xml:space="preserve">گیرد که این نوع رفتار، هم ضرر به بچه است و هم ضرر به او است. </w:t>
      </w:r>
      <w:r w:rsidR="00467C20">
        <w:rPr>
          <w:rFonts w:hint="cs"/>
          <w:rtl/>
        </w:rPr>
        <w:t>درهرحال</w:t>
      </w:r>
      <w:r w:rsidRPr="00E60FD8">
        <w:rPr>
          <w:rFonts w:hint="cs"/>
          <w:rtl/>
        </w:rPr>
        <w:t xml:space="preserve"> محور آیه این است که مرد به خاطر بچه به زنش لطمه نزند، پس </w:t>
      </w:r>
      <w:r w:rsidR="00467C20">
        <w:rPr>
          <w:rFonts w:hint="cs"/>
          <w:rtl/>
        </w:rPr>
        <w:t>بنا</w:t>
      </w:r>
      <w:r w:rsidR="00467C20">
        <w:rPr>
          <w:rtl/>
        </w:rPr>
        <w:t xml:space="preserve"> </w:t>
      </w:r>
      <w:r w:rsidR="00467C20">
        <w:rPr>
          <w:rFonts w:hint="cs"/>
          <w:rtl/>
        </w:rPr>
        <w:t>بر</w:t>
      </w:r>
      <w:r w:rsidRPr="00E60FD8">
        <w:rPr>
          <w:rFonts w:hint="cs"/>
          <w:rtl/>
        </w:rPr>
        <w:t xml:space="preserve"> احتمال اول، معنای جمله اول این می</w:t>
      </w:r>
      <w:r w:rsidRPr="00E60FD8">
        <w:rPr>
          <w:rFonts w:hint="cs"/>
          <w:rtl/>
        </w:rPr>
        <w:softHyphen/>
        <w:t>شود که مرد به زنش ضرر نزند و معنای جمله دوم هم این می</w:t>
      </w:r>
      <w:r w:rsidRPr="00E60FD8">
        <w:rPr>
          <w:rFonts w:hint="cs"/>
          <w:rtl/>
        </w:rPr>
        <w:softHyphen/>
        <w:t xml:space="preserve">شود که زن به خاطر فرزند به مرد ضرر نزند، اینکه مثلاً شیرش ندهد و </w:t>
      </w:r>
      <w:r w:rsidR="00467C20">
        <w:rPr>
          <w:rFonts w:hint="cs"/>
          <w:rtl/>
        </w:rPr>
        <w:t>بداخلاقی</w:t>
      </w:r>
      <w:r w:rsidRPr="00E60FD8">
        <w:rPr>
          <w:rFonts w:hint="cs"/>
          <w:rtl/>
        </w:rPr>
        <w:t xml:space="preserve"> بکند و کارهایی که موجب آزار مرد می</w:t>
      </w:r>
      <w:r w:rsidRPr="00E60FD8">
        <w:rPr>
          <w:rtl/>
        </w:rPr>
        <w:softHyphen/>
      </w:r>
      <w:r w:rsidRPr="00E60FD8">
        <w:rPr>
          <w:rFonts w:hint="cs"/>
          <w:rtl/>
        </w:rPr>
        <w:t xml:space="preserve">شود. این </w:t>
      </w:r>
      <w:r w:rsidR="00467C20">
        <w:rPr>
          <w:rFonts w:hint="cs"/>
          <w:rtl/>
        </w:rPr>
        <w:t>بنا</w:t>
      </w:r>
      <w:r w:rsidR="00467C20">
        <w:rPr>
          <w:rtl/>
        </w:rPr>
        <w:t xml:space="preserve"> </w:t>
      </w:r>
      <w:r w:rsidR="00467C20">
        <w:rPr>
          <w:rFonts w:hint="cs"/>
          <w:rtl/>
        </w:rPr>
        <w:t>بر</w:t>
      </w:r>
      <w:r w:rsidRPr="00E60FD8">
        <w:rPr>
          <w:rFonts w:hint="cs"/>
          <w:rtl/>
        </w:rPr>
        <w:t xml:space="preserve"> احتمال مجهول بودن بود</w:t>
      </w:r>
      <w:r w:rsidR="00276E77" w:rsidRPr="00E60FD8">
        <w:rPr>
          <w:rFonts w:hint="cs"/>
          <w:rtl/>
        </w:rPr>
        <w:t>؛</w:t>
      </w:r>
      <w:r w:rsidR="00276E77" w:rsidRPr="00E60FD8">
        <w:rPr>
          <w:rtl/>
        </w:rPr>
        <w:t xml:space="preserve"> </w:t>
      </w:r>
      <w:r w:rsidRPr="00E60FD8">
        <w:rPr>
          <w:rFonts w:hint="cs"/>
          <w:rtl/>
        </w:rPr>
        <w:t xml:space="preserve">بنابراین در احتمال مجهولیت </w:t>
      </w:r>
      <w:r w:rsidR="00467C20">
        <w:rPr>
          <w:rFonts w:hint="cs"/>
          <w:rtl/>
        </w:rPr>
        <w:t>آنچه</w:t>
      </w:r>
      <w:r w:rsidRPr="00E60FD8">
        <w:rPr>
          <w:rFonts w:hint="cs"/>
          <w:rtl/>
        </w:rPr>
        <w:t xml:space="preserve"> منع شده است، اضرار مرد به زن و اضرار زن به مرد، به خاطر فرزند است، این نتیجه احتمال اول بود.</w:t>
      </w:r>
    </w:p>
    <w:p w:rsidR="0024447B" w:rsidRPr="00E60FD8" w:rsidRDefault="0024447B" w:rsidP="0024447B">
      <w:pPr>
        <w:pStyle w:val="Heading1"/>
        <w:rPr>
          <w:rtl/>
        </w:rPr>
      </w:pPr>
      <w:r w:rsidRPr="00E60FD8">
        <w:rPr>
          <w:rFonts w:hint="cs"/>
          <w:rtl/>
        </w:rPr>
        <w:t xml:space="preserve"> </w:t>
      </w:r>
      <w:bookmarkStart w:id="5" w:name="_Toc377311662"/>
      <w:bookmarkStart w:id="6" w:name="_Toc377311815"/>
      <w:bookmarkStart w:id="7" w:name="_Toc377312102"/>
      <w:bookmarkStart w:id="8" w:name="_Toc377304079"/>
      <w:r w:rsidRPr="00E60FD8">
        <w:rPr>
          <w:rFonts w:hint="cs"/>
          <w:rtl/>
        </w:rPr>
        <w:t>نتیجه احتمال دوم</w:t>
      </w:r>
      <w:bookmarkEnd w:id="5"/>
      <w:bookmarkEnd w:id="6"/>
      <w:bookmarkEnd w:id="7"/>
      <w:bookmarkEnd w:id="8"/>
    </w:p>
    <w:p w:rsidR="0024447B" w:rsidRPr="00E60FD8" w:rsidRDefault="0024447B" w:rsidP="0024447B">
      <w:pPr>
        <w:rPr>
          <w:b/>
          <w:bCs/>
          <w:rtl/>
        </w:rPr>
      </w:pPr>
      <w:r w:rsidRPr="00E60FD8">
        <w:rPr>
          <w:rFonts w:hint="cs"/>
          <w:rtl/>
        </w:rPr>
        <w:t xml:space="preserve">نتیجه احتمال دوم؛ یعنی معلوم بودن فعل </w:t>
      </w:r>
      <w:r w:rsidR="00276E77" w:rsidRPr="00E60FD8">
        <w:rPr>
          <w:rtl/>
        </w:rPr>
        <w:t>«</w:t>
      </w:r>
      <w:r w:rsidRPr="00E60FD8">
        <w:rPr>
          <w:rFonts w:hint="cs"/>
          <w:rtl/>
        </w:rPr>
        <w:t>لا تضارّ</w:t>
      </w:r>
      <w:r w:rsidR="00276E77" w:rsidRPr="00E60FD8">
        <w:rPr>
          <w:rtl/>
        </w:rPr>
        <w:t>»</w:t>
      </w:r>
      <w:r w:rsidRPr="00E60FD8">
        <w:rPr>
          <w:rFonts w:hint="cs"/>
          <w:rtl/>
        </w:rPr>
        <w:t>، این است که از اضرار زن و مرد نسبت به فرزند منع شده است و می</w:t>
      </w:r>
      <w:r w:rsidRPr="00E60FD8">
        <w:rPr>
          <w:rtl/>
        </w:rPr>
        <w:softHyphen/>
      </w:r>
      <w:r w:rsidRPr="00E60FD8">
        <w:rPr>
          <w:rFonts w:hint="cs"/>
          <w:rtl/>
        </w:rPr>
        <w:t>گوید چه در حال ازدواج و چه در حال طلاق به بچه ضرر نزنید.</w:t>
      </w:r>
    </w:p>
    <w:p w:rsidR="0024447B" w:rsidRPr="00E60FD8" w:rsidRDefault="0024447B" w:rsidP="0024447B">
      <w:pPr>
        <w:rPr>
          <w:b/>
          <w:bCs/>
          <w:rtl/>
        </w:rPr>
      </w:pPr>
      <w:r w:rsidRPr="00E60FD8">
        <w:rPr>
          <w:rFonts w:hint="cs"/>
          <w:rtl/>
        </w:rPr>
        <w:t xml:space="preserve">اگر بنا را بر احتمال دوم بگذاریم، </w:t>
      </w:r>
      <w:r w:rsidR="00467C20">
        <w:rPr>
          <w:rFonts w:hint="cs"/>
          <w:rtl/>
        </w:rPr>
        <w:t>آن‌وقت</w:t>
      </w:r>
      <w:r w:rsidRPr="00E60FD8">
        <w:rPr>
          <w:rFonts w:hint="cs"/>
          <w:rtl/>
        </w:rPr>
        <w:t xml:space="preserve"> </w:t>
      </w:r>
      <w:r w:rsidR="00467C20">
        <w:rPr>
          <w:rFonts w:hint="cs"/>
          <w:rtl/>
        </w:rPr>
        <w:t>مسئله</w:t>
      </w:r>
      <w:r w:rsidRPr="00E60FD8">
        <w:rPr>
          <w:rFonts w:hint="cs"/>
          <w:rtl/>
        </w:rPr>
        <w:t xml:space="preserve"> کاملاً منطبق با بحث ما خواهد بود؛ یعنی شما باید رعایت فرزندتان را بکنید و اگر فرزند را از مادر جدا بکنید و یا مادر اجازه ندهد که پدر او را ببیند و این چیزهایی که در فضای بین زن و مرد گاهی پیدا می</w:t>
      </w:r>
      <w:r w:rsidRPr="00E60FD8">
        <w:rPr>
          <w:rtl/>
        </w:rPr>
        <w:softHyphen/>
      </w:r>
      <w:r w:rsidRPr="00E60FD8">
        <w:rPr>
          <w:rFonts w:hint="cs"/>
          <w:rtl/>
        </w:rPr>
        <w:t xml:space="preserve">شود، چه در حال زوجیت و چه در حال طلاق، </w:t>
      </w:r>
      <w:r w:rsidR="00467C20">
        <w:rPr>
          <w:rFonts w:hint="cs"/>
          <w:rtl/>
        </w:rPr>
        <w:t>این‌گونه</w:t>
      </w:r>
      <w:r w:rsidRPr="00E60FD8">
        <w:rPr>
          <w:rFonts w:hint="cs"/>
          <w:rtl/>
        </w:rPr>
        <w:t xml:space="preserve"> رفتار نکنند. این، دو احتمالی است که در این بحث مطرح است.</w:t>
      </w:r>
    </w:p>
    <w:p w:rsidR="0024447B" w:rsidRPr="00E60FD8" w:rsidRDefault="0024447B" w:rsidP="002A1A7F">
      <w:pPr>
        <w:pStyle w:val="Heading2"/>
        <w:rPr>
          <w:rtl/>
        </w:rPr>
      </w:pPr>
      <w:bookmarkStart w:id="9" w:name="_Toc377311663"/>
      <w:bookmarkStart w:id="10" w:name="_Toc377311816"/>
      <w:bookmarkStart w:id="11" w:name="_Toc377312103"/>
      <w:bookmarkStart w:id="12" w:name="_Toc377304080"/>
      <w:r w:rsidRPr="00E60FD8">
        <w:rPr>
          <w:rFonts w:hint="cs"/>
          <w:rtl/>
        </w:rPr>
        <w:lastRenderedPageBreak/>
        <w:t>ترجیح یکی از دو احتمال</w:t>
      </w:r>
      <w:bookmarkEnd w:id="9"/>
      <w:bookmarkEnd w:id="10"/>
      <w:bookmarkEnd w:id="11"/>
      <w:bookmarkEnd w:id="12"/>
    </w:p>
    <w:p w:rsidR="0024447B" w:rsidRPr="00E60FD8" w:rsidRDefault="0024447B" w:rsidP="0024447B">
      <w:pPr>
        <w:rPr>
          <w:b/>
          <w:bCs/>
          <w:rtl/>
        </w:rPr>
      </w:pPr>
      <w:r w:rsidRPr="00E60FD8">
        <w:rPr>
          <w:rFonts w:hint="cs"/>
          <w:rtl/>
        </w:rPr>
        <w:t>من خیلی روی ابعاد مختلف این دو احتمال فکر کردم و قرائن مختلفی را در ذهنم ردیف کردم تا بشود یکی از این دو احتمال را بر دیگری ترجیح داد، ولی چیزی پیدا نشد، مثلاً بعضی از نکات را می</w:t>
      </w:r>
      <w:r w:rsidRPr="00E60FD8">
        <w:rPr>
          <w:rtl/>
        </w:rPr>
        <w:softHyphen/>
      </w:r>
      <w:r w:rsidRPr="00E60FD8">
        <w:rPr>
          <w:rFonts w:hint="cs"/>
          <w:rtl/>
        </w:rPr>
        <w:t xml:space="preserve">شود </w:t>
      </w:r>
      <w:r w:rsidR="00467C20">
        <w:rPr>
          <w:rFonts w:hint="cs"/>
          <w:rtl/>
        </w:rPr>
        <w:t>به‌عنوان</w:t>
      </w:r>
      <w:r w:rsidRPr="00E60FD8">
        <w:rPr>
          <w:rFonts w:hint="cs"/>
          <w:rtl/>
        </w:rPr>
        <w:t xml:space="preserve"> مرجح این طرف و یا آن طرف آورد که به آن</w:t>
      </w:r>
      <w:r w:rsidRPr="00E60FD8">
        <w:rPr>
          <w:rFonts w:hint="cs"/>
          <w:rtl/>
        </w:rPr>
        <w:softHyphen/>
        <w:t>ها اشاره می</w:t>
      </w:r>
      <w:r w:rsidRPr="00E60FD8">
        <w:rPr>
          <w:rFonts w:hint="cs"/>
          <w:rtl/>
        </w:rPr>
        <w:softHyphen/>
        <w:t>کنیم:</w:t>
      </w:r>
    </w:p>
    <w:p w:rsidR="0024447B" w:rsidRPr="00E60FD8" w:rsidRDefault="0024447B" w:rsidP="002A1A7F">
      <w:pPr>
        <w:pStyle w:val="Heading3"/>
        <w:rPr>
          <w:rtl/>
        </w:rPr>
      </w:pPr>
      <w:bookmarkStart w:id="13" w:name="_Toc377311664"/>
      <w:bookmarkStart w:id="14" w:name="_Toc377311817"/>
      <w:bookmarkStart w:id="15" w:name="_Toc377312104"/>
      <w:bookmarkStart w:id="16" w:name="_Toc377304081"/>
      <w:r w:rsidRPr="00E60FD8">
        <w:rPr>
          <w:rFonts w:hint="cs"/>
          <w:rtl/>
        </w:rPr>
        <w:t>1 ـ مرجح احتمال دوم</w:t>
      </w:r>
      <w:bookmarkEnd w:id="13"/>
      <w:bookmarkEnd w:id="14"/>
      <w:bookmarkEnd w:id="15"/>
      <w:bookmarkEnd w:id="16"/>
    </w:p>
    <w:p w:rsidR="0024447B" w:rsidRPr="00E60FD8" w:rsidRDefault="0024447B" w:rsidP="0024447B">
      <w:pPr>
        <w:pStyle w:val="Heading1"/>
        <w:rPr>
          <w:rtl/>
        </w:rPr>
      </w:pPr>
      <w:bookmarkStart w:id="17" w:name="_Toc377312105"/>
      <w:bookmarkStart w:id="18" w:name="_Toc377304082"/>
      <w:r w:rsidRPr="00E60FD8">
        <w:rPr>
          <w:rFonts w:hint="cs"/>
          <w:rtl/>
        </w:rPr>
        <w:t>وجه اول: اصل معلومیة فی الفعل</w:t>
      </w:r>
      <w:bookmarkEnd w:id="17"/>
      <w:bookmarkEnd w:id="18"/>
    </w:p>
    <w:p w:rsidR="0024447B" w:rsidRPr="00E60FD8" w:rsidRDefault="00A96BCF" w:rsidP="0024447B">
      <w:pPr>
        <w:rPr>
          <w:b/>
          <w:bCs/>
          <w:rtl/>
        </w:rPr>
      </w:pPr>
      <w:r>
        <w:rPr>
          <w:rFonts w:hint="cs"/>
          <w:rtl/>
        </w:rPr>
        <w:t>به‌عنوان‌مثال</w:t>
      </w:r>
      <w:r w:rsidR="0024447B" w:rsidRPr="00E60FD8">
        <w:rPr>
          <w:rFonts w:hint="cs"/>
          <w:rtl/>
        </w:rPr>
        <w:t xml:space="preserve"> می</w:t>
      </w:r>
      <w:r w:rsidR="0024447B" w:rsidRPr="00E60FD8">
        <w:rPr>
          <w:rFonts w:hint="cs"/>
          <w:rtl/>
        </w:rPr>
        <w:softHyphen/>
        <w:t xml:space="preserve">توان مرجح احتمال دوم را مجهول بودن دانست، اینکه چیزی در اینجا افتاده و حذف شده و نائب فاعل دارد و فاعلش نیست و در دوران امر بین فعل معلوم و مجهول، اصل این است که معلوم باشد و ممکن است کسی قرینه وجه دوم را اصالة المعلومیه فی الفعل بگیرد؛ یعنی در افعال مشترک بین معلوم و مجهول اصل این است که معلوم باشد؛ چون اگر فعل معلوم باشد، فاعل و مفعول همه در کلام آمده و </w:t>
      </w:r>
      <w:r w:rsidR="00276E77" w:rsidRPr="00E60FD8">
        <w:rPr>
          <w:rtl/>
        </w:rPr>
        <w:t>«</w:t>
      </w:r>
      <w:r w:rsidR="0024447B" w:rsidRPr="00E60FD8">
        <w:rPr>
          <w:rFonts w:hint="cs"/>
          <w:rtl/>
        </w:rPr>
        <w:t>والده</w:t>
      </w:r>
      <w:r w:rsidR="00276E77" w:rsidRPr="00E60FD8">
        <w:rPr>
          <w:rtl/>
        </w:rPr>
        <w:t>»</w:t>
      </w:r>
      <w:r w:rsidR="0024447B" w:rsidRPr="00E60FD8">
        <w:rPr>
          <w:rFonts w:hint="cs"/>
          <w:rtl/>
        </w:rPr>
        <w:t>، فاعل می</w:t>
      </w:r>
      <w:r w:rsidR="0024447B" w:rsidRPr="00E60FD8">
        <w:rPr>
          <w:rtl/>
        </w:rPr>
        <w:softHyphen/>
      </w:r>
      <w:r w:rsidR="0024447B" w:rsidRPr="00E60FD8">
        <w:rPr>
          <w:rFonts w:hint="cs"/>
          <w:rtl/>
        </w:rPr>
        <w:t xml:space="preserve">شود و </w:t>
      </w:r>
      <w:r w:rsidR="00276E77" w:rsidRPr="00E60FD8">
        <w:rPr>
          <w:rtl/>
        </w:rPr>
        <w:t>«</w:t>
      </w:r>
      <w:r w:rsidR="0024447B" w:rsidRPr="00E60FD8">
        <w:rPr>
          <w:rFonts w:hint="cs"/>
          <w:rtl/>
        </w:rPr>
        <w:t>ولد</w:t>
      </w:r>
      <w:r w:rsidR="00276E77" w:rsidRPr="00E60FD8">
        <w:rPr>
          <w:rtl/>
        </w:rPr>
        <w:t>»</w:t>
      </w:r>
      <w:r w:rsidR="0024447B" w:rsidRPr="00E60FD8">
        <w:rPr>
          <w:rFonts w:hint="cs"/>
          <w:rtl/>
        </w:rPr>
        <w:t xml:space="preserve"> هم مفعول می</w:t>
      </w:r>
      <w:r w:rsidR="0024447B" w:rsidRPr="00E60FD8">
        <w:rPr>
          <w:rtl/>
        </w:rPr>
        <w:softHyphen/>
      </w:r>
      <w:r w:rsidR="0024447B" w:rsidRPr="00E60FD8">
        <w:rPr>
          <w:rFonts w:hint="cs"/>
          <w:rtl/>
        </w:rPr>
        <w:t xml:space="preserve">شود و </w:t>
      </w:r>
      <w:r w:rsidR="00276E77" w:rsidRPr="00E60FD8">
        <w:rPr>
          <w:rtl/>
        </w:rPr>
        <w:t>«</w:t>
      </w:r>
      <w:r w:rsidR="0024447B" w:rsidRPr="00E60FD8">
        <w:rPr>
          <w:rFonts w:hint="cs"/>
          <w:rtl/>
        </w:rPr>
        <w:t>باء</w:t>
      </w:r>
      <w:r w:rsidR="00276E77" w:rsidRPr="00E60FD8">
        <w:rPr>
          <w:rtl/>
        </w:rPr>
        <w:t>»</w:t>
      </w:r>
      <w:r w:rsidR="0024447B" w:rsidRPr="00E60FD8">
        <w:rPr>
          <w:rFonts w:hint="cs"/>
          <w:rtl/>
        </w:rPr>
        <w:t xml:space="preserve"> هم زائده است و یا اینکه </w:t>
      </w:r>
      <w:r w:rsidR="00276E77" w:rsidRPr="00E60FD8">
        <w:rPr>
          <w:rtl/>
        </w:rPr>
        <w:t>«</w:t>
      </w:r>
      <w:r w:rsidR="0024447B" w:rsidRPr="00E60FD8">
        <w:rPr>
          <w:rFonts w:hint="cs"/>
          <w:rtl/>
        </w:rPr>
        <w:t>مولود له</w:t>
      </w:r>
      <w:r w:rsidR="00276E77" w:rsidRPr="00E60FD8">
        <w:rPr>
          <w:rtl/>
        </w:rPr>
        <w:t>»</w:t>
      </w:r>
      <w:r w:rsidR="0024447B" w:rsidRPr="00E60FD8">
        <w:rPr>
          <w:rFonts w:hint="cs"/>
          <w:rtl/>
        </w:rPr>
        <w:t xml:space="preserve"> فاعل می</w:t>
      </w:r>
      <w:r w:rsidR="0024447B" w:rsidRPr="00E60FD8">
        <w:rPr>
          <w:rtl/>
        </w:rPr>
        <w:softHyphen/>
      </w:r>
      <w:r w:rsidR="0024447B" w:rsidRPr="00E60FD8">
        <w:rPr>
          <w:rFonts w:hint="cs"/>
          <w:rtl/>
        </w:rPr>
        <w:t xml:space="preserve">شود و </w:t>
      </w:r>
      <w:r w:rsidR="00276E77" w:rsidRPr="00E60FD8">
        <w:rPr>
          <w:rtl/>
        </w:rPr>
        <w:t>«</w:t>
      </w:r>
      <w:r w:rsidR="0024447B" w:rsidRPr="00E60FD8">
        <w:rPr>
          <w:rFonts w:hint="cs"/>
          <w:rtl/>
        </w:rPr>
        <w:t>ولده</w:t>
      </w:r>
      <w:r w:rsidR="00276E77" w:rsidRPr="00E60FD8">
        <w:rPr>
          <w:rtl/>
        </w:rPr>
        <w:t>»</w:t>
      </w:r>
      <w:r w:rsidR="0024447B" w:rsidRPr="00E60FD8">
        <w:rPr>
          <w:rFonts w:hint="cs"/>
          <w:rtl/>
        </w:rPr>
        <w:t xml:space="preserve"> هم مفعول آن می</w:t>
      </w:r>
      <w:r w:rsidR="0024447B" w:rsidRPr="00E60FD8">
        <w:rPr>
          <w:rtl/>
        </w:rPr>
        <w:softHyphen/>
      </w:r>
      <w:r w:rsidR="0024447B" w:rsidRPr="00E60FD8">
        <w:rPr>
          <w:rFonts w:hint="cs"/>
          <w:rtl/>
        </w:rPr>
        <w:t>شود. فاعل و مفعول آمده و اصل در فعل هم معلومیت است و مجهول بودن معونه زائده</w:t>
      </w:r>
      <w:r w:rsidR="0024447B" w:rsidRPr="00E60FD8">
        <w:rPr>
          <w:rtl/>
        </w:rPr>
        <w:softHyphen/>
      </w:r>
      <w:r w:rsidR="0024447B" w:rsidRPr="00E60FD8">
        <w:rPr>
          <w:rFonts w:hint="cs"/>
          <w:rtl/>
        </w:rPr>
        <w:t>ای دارد، پس اصل معلومیة فی الفعل، مرجح برای احتمال دوم است.</w:t>
      </w:r>
    </w:p>
    <w:p w:rsidR="0024447B" w:rsidRPr="00E60FD8" w:rsidRDefault="0024447B" w:rsidP="002A1A7F">
      <w:pPr>
        <w:pStyle w:val="Heading3"/>
        <w:rPr>
          <w:rtl/>
        </w:rPr>
      </w:pPr>
      <w:bookmarkStart w:id="19" w:name="_Toc377311665"/>
      <w:bookmarkStart w:id="20" w:name="_Toc377311818"/>
      <w:bookmarkStart w:id="21" w:name="_Toc377312106"/>
      <w:bookmarkStart w:id="22" w:name="_Toc377304083"/>
      <w:r w:rsidRPr="00E60FD8">
        <w:rPr>
          <w:rFonts w:hint="cs"/>
          <w:rtl/>
        </w:rPr>
        <w:t>2 ـ مرجح احتمال اول</w:t>
      </w:r>
      <w:bookmarkEnd w:id="19"/>
      <w:bookmarkEnd w:id="20"/>
      <w:bookmarkEnd w:id="21"/>
      <w:bookmarkEnd w:id="22"/>
    </w:p>
    <w:p w:rsidR="0024447B" w:rsidRPr="00E60FD8" w:rsidRDefault="0024447B" w:rsidP="0024447B">
      <w:pPr>
        <w:rPr>
          <w:b/>
          <w:bCs/>
          <w:rtl/>
        </w:rPr>
      </w:pPr>
      <w:r w:rsidRPr="00E60FD8">
        <w:rPr>
          <w:rFonts w:hint="cs"/>
          <w:rtl/>
        </w:rPr>
        <w:t>برای احتمال اول هم می</w:t>
      </w:r>
      <w:r w:rsidRPr="00E60FD8">
        <w:rPr>
          <w:rFonts w:hint="cs"/>
          <w:rtl/>
        </w:rPr>
        <w:softHyphen/>
        <w:t xml:space="preserve">توان مرجحی را آورد، به این بیان که </w:t>
      </w:r>
      <w:r w:rsidR="00467C20">
        <w:rPr>
          <w:rFonts w:hint="cs"/>
          <w:rtl/>
        </w:rPr>
        <w:t>بنا</w:t>
      </w:r>
      <w:r w:rsidR="00467C20">
        <w:rPr>
          <w:rtl/>
        </w:rPr>
        <w:t xml:space="preserve"> </w:t>
      </w:r>
      <w:r w:rsidR="00467C20">
        <w:rPr>
          <w:rFonts w:hint="cs"/>
          <w:rtl/>
        </w:rPr>
        <w:t>بر</w:t>
      </w:r>
      <w:r w:rsidRPr="00E60FD8">
        <w:rPr>
          <w:rFonts w:hint="cs"/>
          <w:rtl/>
        </w:rPr>
        <w:t xml:space="preserve"> قول دوم </w:t>
      </w:r>
      <w:r w:rsidR="00276E77" w:rsidRPr="00E60FD8">
        <w:rPr>
          <w:rtl/>
        </w:rPr>
        <w:t>«</w:t>
      </w:r>
      <w:r w:rsidRPr="00E60FD8">
        <w:rPr>
          <w:rFonts w:hint="cs"/>
          <w:rtl/>
        </w:rPr>
        <w:t>باء</w:t>
      </w:r>
      <w:r w:rsidR="00276E77" w:rsidRPr="00E60FD8">
        <w:rPr>
          <w:rtl/>
        </w:rPr>
        <w:t>»</w:t>
      </w:r>
      <w:r w:rsidRPr="00E60FD8">
        <w:rPr>
          <w:rFonts w:hint="cs"/>
          <w:rtl/>
        </w:rPr>
        <w:t xml:space="preserve"> در </w:t>
      </w:r>
      <w:r w:rsidR="00276E77" w:rsidRPr="00E60FD8">
        <w:rPr>
          <w:rtl/>
        </w:rPr>
        <w:t>«</w:t>
      </w:r>
      <w:r w:rsidRPr="00E60FD8">
        <w:rPr>
          <w:rFonts w:hint="cs"/>
          <w:rtl/>
        </w:rPr>
        <w:t>بولده</w:t>
      </w:r>
      <w:r w:rsidR="00276E77" w:rsidRPr="00E60FD8">
        <w:rPr>
          <w:rtl/>
        </w:rPr>
        <w:t>»</w:t>
      </w:r>
      <w:r w:rsidRPr="00E60FD8">
        <w:rPr>
          <w:rFonts w:hint="cs"/>
          <w:rtl/>
        </w:rPr>
        <w:t xml:space="preserve"> زائده است و اصل این است که حروف زائده نباشند و معنای خاص خودش را افاده بکنند، بنابراین اصل زائده نبودن </w:t>
      </w:r>
      <w:r w:rsidR="00276E77" w:rsidRPr="00E60FD8">
        <w:rPr>
          <w:rtl/>
        </w:rPr>
        <w:t>«</w:t>
      </w:r>
      <w:r w:rsidRPr="00E60FD8">
        <w:rPr>
          <w:rFonts w:hint="cs"/>
          <w:rtl/>
        </w:rPr>
        <w:t>باء</w:t>
      </w:r>
      <w:r w:rsidR="00276E77" w:rsidRPr="00E60FD8">
        <w:rPr>
          <w:rtl/>
        </w:rPr>
        <w:t>»</w:t>
      </w:r>
      <w:r w:rsidRPr="00E60FD8">
        <w:rPr>
          <w:rFonts w:hint="cs"/>
          <w:rtl/>
        </w:rPr>
        <w:t xml:space="preserve"> می</w:t>
      </w:r>
      <w:r w:rsidRPr="00E60FD8">
        <w:rPr>
          <w:rFonts w:hint="cs"/>
          <w:rtl/>
        </w:rPr>
        <w:softHyphen/>
        <w:t xml:space="preserve">تواند مرجح قول اول </w:t>
      </w:r>
      <w:r w:rsidRPr="00E60FD8">
        <w:rPr>
          <w:rtl/>
        </w:rPr>
        <w:softHyphen/>
      </w:r>
      <w:r w:rsidRPr="00E60FD8">
        <w:rPr>
          <w:rFonts w:hint="cs"/>
          <w:rtl/>
        </w:rPr>
        <w:t>شود.</w:t>
      </w:r>
    </w:p>
    <w:p w:rsidR="0024447B" w:rsidRPr="00E60FD8" w:rsidRDefault="0024447B" w:rsidP="0024447B">
      <w:pPr>
        <w:pStyle w:val="Heading1"/>
        <w:rPr>
          <w:rtl/>
        </w:rPr>
      </w:pPr>
      <w:bookmarkStart w:id="23" w:name="_Toc377311666"/>
      <w:bookmarkStart w:id="24" w:name="_Toc377311819"/>
      <w:bookmarkStart w:id="25" w:name="_Toc377312107"/>
      <w:bookmarkStart w:id="26" w:name="_Toc377304084"/>
      <w:r w:rsidRPr="00E60FD8">
        <w:rPr>
          <w:rFonts w:hint="cs"/>
          <w:rtl/>
        </w:rPr>
        <w:t>تطبیق دو اصل مذبور در سیاق آیه</w:t>
      </w:r>
      <w:bookmarkEnd w:id="23"/>
      <w:bookmarkEnd w:id="24"/>
      <w:bookmarkEnd w:id="25"/>
      <w:bookmarkEnd w:id="26"/>
    </w:p>
    <w:p w:rsidR="0024447B" w:rsidRPr="00E60FD8" w:rsidRDefault="00467C20" w:rsidP="00E60FD8">
      <w:pPr>
        <w:rPr>
          <w:b/>
          <w:bCs/>
          <w:rtl/>
        </w:rPr>
      </w:pPr>
      <w:r>
        <w:rPr>
          <w:rFonts w:hint="cs"/>
          <w:rtl/>
        </w:rPr>
        <w:t>آنچه</w:t>
      </w:r>
      <w:r w:rsidR="0024447B" w:rsidRPr="00E60FD8">
        <w:rPr>
          <w:rFonts w:hint="cs"/>
          <w:rtl/>
        </w:rPr>
        <w:t xml:space="preserve"> می</w:t>
      </w:r>
      <w:r w:rsidR="0024447B" w:rsidRPr="00E60FD8">
        <w:rPr>
          <w:rtl/>
        </w:rPr>
        <w:softHyphen/>
      </w:r>
      <w:r w:rsidR="0024447B" w:rsidRPr="00E60FD8">
        <w:rPr>
          <w:rFonts w:hint="cs"/>
          <w:rtl/>
        </w:rPr>
        <w:t xml:space="preserve">خواستم در سیاق آیه دویست و </w:t>
      </w:r>
      <w:r>
        <w:rPr>
          <w:rFonts w:hint="cs"/>
          <w:rtl/>
        </w:rPr>
        <w:t>سی‌وسه</w:t>
      </w:r>
      <w:r w:rsidR="0024447B" w:rsidRPr="00E60FD8">
        <w:rPr>
          <w:rFonts w:hint="cs"/>
          <w:rtl/>
        </w:rPr>
        <w:t xml:space="preserve"> سوره بقره ببینیم، این بود که در این آیه: </w:t>
      </w:r>
      <w:r>
        <w:rPr>
          <w:rtl/>
        </w:rPr>
        <w:t>«</w:t>
      </w:r>
      <w:r w:rsidR="00E60FD8" w:rsidRPr="00467C20">
        <w:rPr>
          <w:rFonts w:hint="cs"/>
          <w:b/>
          <w:bCs/>
          <w:rtl/>
        </w:rPr>
        <w:t>وَ</w:t>
      </w:r>
      <w:r w:rsidR="00E60FD8" w:rsidRPr="00467C20">
        <w:rPr>
          <w:b/>
          <w:bCs/>
          <w:rtl/>
        </w:rPr>
        <w:t xml:space="preserve"> </w:t>
      </w:r>
      <w:r w:rsidR="00E60FD8" w:rsidRPr="00467C20">
        <w:rPr>
          <w:rFonts w:hint="cs"/>
          <w:b/>
          <w:bCs/>
          <w:rtl/>
        </w:rPr>
        <w:t>الْوالِداتُ</w:t>
      </w:r>
      <w:r w:rsidR="00E60FD8" w:rsidRPr="00467C20">
        <w:rPr>
          <w:b/>
          <w:bCs/>
          <w:rtl/>
        </w:rPr>
        <w:t xml:space="preserve"> </w:t>
      </w:r>
      <w:r w:rsidR="00E60FD8" w:rsidRPr="00467C20">
        <w:rPr>
          <w:rFonts w:hint="cs"/>
          <w:b/>
          <w:bCs/>
          <w:rtl/>
        </w:rPr>
        <w:t>يُرْضِعْنَ</w:t>
      </w:r>
      <w:r w:rsidR="00E60FD8" w:rsidRPr="00467C20">
        <w:rPr>
          <w:b/>
          <w:bCs/>
          <w:rtl/>
        </w:rPr>
        <w:t xml:space="preserve"> </w:t>
      </w:r>
      <w:r w:rsidR="00E60FD8" w:rsidRPr="00467C20">
        <w:rPr>
          <w:rFonts w:hint="cs"/>
          <w:b/>
          <w:bCs/>
          <w:rtl/>
        </w:rPr>
        <w:t>أَوْلادَهُنَّ</w:t>
      </w:r>
      <w:r w:rsidR="00E60FD8" w:rsidRPr="00467C20">
        <w:rPr>
          <w:b/>
          <w:bCs/>
          <w:rtl/>
        </w:rPr>
        <w:t xml:space="preserve"> </w:t>
      </w:r>
      <w:r w:rsidR="00E60FD8" w:rsidRPr="00467C20">
        <w:rPr>
          <w:rFonts w:hint="cs"/>
          <w:b/>
          <w:bCs/>
          <w:rtl/>
        </w:rPr>
        <w:t>حَوْلَيْنِ</w:t>
      </w:r>
      <w:r w:rsidR="00E60FD8" w:rsidRPr="00467C20">
        <w:rPr>
          <w:b/>
          <w:bCs/>
          <w:rtl/>
        </w:rPr>
        <w:t xml:space="preserve"> </w:t>
      </w:r>
      <w:r w:rsidR="00E60FD8" w:rsidRPr="00467C20">
        <w:rPr>
          <w:rFonts w:hint="cs"/>
          <w:b/>
          <w:bCs/>
          <w:rtl/>
        </w:rPr>
        <w:t>كامِلَيْنِ</w:t>
      </w:r>
      <w:r w:rsidR="00E60FD8" w:rsidRPr="00467C20">
        <w:rPr>
          <w:b/>
          <w:bCs/>
          <w:rtl/>
        </w:rPr>
        <w:t xml:space="preserve"> </w:t>
      </w:r>
      <w:r w:rsidR="00E60FD8" w:rsidRPr="00467C20">
        <w:rPr>
          <w:rFonts w:hint="cs"/>
          <w:b/>
          <w:bCs/>
          <w:rtl/>
        </w:rPr>
        <w:t>لِمَنْ</w:t>
      </w:r>
      <w:r w:rsidR="00E60FD8" w:rsidRPr="00467C20">
        <w:rPr>
          <w:b/>
          <w:bCs/>
          <w:rtl/>
        </w:rPr>
        <w:t xml:space="preserve"> </w:t>
      </w:r>
      <w:r w:rsidR="00E60FD8" w:rsidRPr="00467C20">
        <w:rPr>
          <w:rFonts w:hint="cs"/>
          <w:b/>
          <w:bCs/>
          <w:rtl/>
        </w:rPr>
        <w:t>أَرادَ</w:t>
      </w:r>
      <w:r w:rsidR="00E60FD8" w:rsidRPr="00467C20">
        <w:rPr>
          <w:b/>
          <w:bCs/>
          <w:rtl/>
        </w:rPr>
        <w:t xml:space="preserve"> </w:t>
      </w:r>
      <w:r w:rsidR="00E60FD8" w:rsidRPr="00467C20">
        <w:rPr>
          <w:rFonts w:hint="cs"/>
          <w:b/>
          <w:bCs/>
          <w:rtl/>
        </w:rPr>
        <w:t>أَنْ</w:t>
      </w:r>
      <w:r w:rsidR="00E60FD8" w:rsidRPr="00467C20">
        <w:rPr>
          <w:b/>
          <w:bCs/>
          <w:rtl/>
        </w:rPr>
        <w:t xml:space="preserve"> </w:t>
      </w:r>
      <w:r w:rsidR="00E60FD8" w:rsidRPr="00467C20">
        <w:rPr>
          <w:rFonts w:hint="cs"/>
          <w:b/>
          <w:bCs/>
          <w:rtl/>
        </w:rPr>
        <w:t>يُتِمَّ</w:t>
      </w:r>
      <w:r w:rsidR="00E60FD8" w:rsidRPr="00467C20">
        <w:rPr>
          <w:b/>
          <w:bCs/>
          <w:rtl/>
        </w:rPr>
        <w:t xml:space="preserve"> </w:t>
      </w:r>
      <w:r w:rsidR="00E60FD8" w:rsidRPr="00467C20">
        <w:rPr>
          <w:rFonts w:hint="cs"/>
          <w:b/>
          <w:bCs/>
          <w:rtl/>
        </w:rPr>
        <w:t>الرَّضاعَةَ</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عَلَى</w:t>
      </w:r>
      <w:r w:rsidR="00E60FD8" w:rsidRPr="00467C20">
        <w:rPr>
          <w:b/>
          <w:bCs/>
          <w:rtl/>
        </w:rPr>
        <w:t xml:space="preserve"> </w:t>
      </w:r>
      <w:r w:rsidR="00E60FD8" w:rsidRPr="00467C20">
        <w:rPr>
          <w:rFonts w:hint="cs"/>
          <w:b/>
          <w:bCs/>
          <w:rtl/>
        </w:rPr>
        <w:t>الْمَوْلُودِ</w:t>
      </w:r>
      <w:r w:rsidR="00E60FD8" w:rsidRPr="00467C20">
        <w:rPr>
          <w:b/>
          <w:bCs/>
          <w:rtl/>
        </w:rPr>
        <w:t xml:space="preserve"> </w:t>
      </w:r>
      <w:r w:rsidR="00E60FD8" w:rsidRPr="00467C20">
        <w:rPr>
          <w:rFonts w:hint="cs"/>
          <w:b/>
          <w:bCs/>
          <w:rtl/>
        </w:rPr>
        <w:t>لَهُ</w:t>
      </w:r>
      <w:r w:rsidR="00E60FD8" w:rsidRPr="00467C20">
        <w:rPr>
          <w:b/>
          <w:bCs/>
          <w:rtl/>
        </w:rPr>
        <w:t xml:space="preserve"> </w:t>
      </w:r>
      <w:r w:rsidR="00E60FD8" w:rsidRPr="00467C20">
        <w:rPr>
          <w:rFonts w:hint="cs"/>
          <w:b/>
          <w:bCs/>
          <w:rtl/>
        </w:rPr>
        <w:t>رِزْقُهُنَّ</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كِسْوَتُهُنَّ</w:t>
      </w:r>
      <w:r w:rsidR="00E60FD8" w:rsidRPr="00467C20">
        <w:rPr>
          <w:b/>
          <w:bCs/>
          <w:rtl/>
        </w:rPr>
        <w:t xml:space="preserve"> </w:t>
      </w:r>
      <w:r w:rsidR="00E60FD8" w:rsidRPr="00467C20">
        <w:rPr>
          <w:rFonts w:hint="cs"/>
          <w:b/>
          <w:bCs/>
          <w:rtl/>
        </w:rPr>
        <w:t>بِالْمَعْرُوفِ</w:t>
      </w:r>
      <w:r w:rsidR="00E60FD8" w:rsidRPr="00467C20">
        <w:rPr>
          <w:b/>
          <w:bCs/>
          <w:rtl/>
        </w:rPr>
        <w:t xml:space="preserve"> </w:t>
      </w:r>
      <w:r w:rsidR="00E60FD8" w:rsidRPr="00467C20">
        <w:rPr>
          <w:rFonts w:hint="cs"/>
          <w:b/>
          <w:bCs/>
          <w:rtl/>
        </w:rPr>
        <w:t>لا</w:t>
      </w:r>
      <w:r w:rsidR="00E60FD8" w:rsidRPr="00467C20">
        <w:rPr>
          <w:b/>
          <w:bCs/>
          <w:rtl/>
        </w:rPr>
        <w:t xml:space="preserve"> </w:t>
      </w:r>
      <w:r w:rsidR="00E60FD8" w:rsidRPr="00467C20">
        <w:rPr>
          <w:rFonts w:hint="cs"/>
          <w:b/>
          <w:bCs/>
          <w:rtl/>
        </w:rPr>
        <w:t>تُكَلَّفُ</w:t>
      </w:r>
      <w:r w:rsidR="00E60FD8" w:rsidRPr="00467C20">
        <w:rPr>
          <w:rtl/>
        </w:rPr>
        <w:t xml:space="preserve"> </w:t>
      </w:r>
      <w:r w:rsidR="00E60FD8" w:rsidRPr="00467C20">
        <w:rPr>
          <w:rFonts w:hint="cs"/>
          <w:b/>
          <w:bCs/>
          <w:rtl/>
        </w:rPr>
        <w:t>نَفْسٌ</w:t>
      </w:r>
      <w:r w:rsidR="00E60FD8" w:rsidRPr="00467C20">
        <w:rPr>
          <w:b/>
          <w:bCs/>
          <w:rtl/>
        </w:rPr>
        <w:t xml:space="preserve"> </w:t>
      </w:r>
      <w:r w:rsidR="00E60FD8" w:rsidRPr="00467C20">
        <w:rPr>
          <w:rFonts w:hint="cs"/>
          <w:b/>
          <w:bCs/>
          <w:rtl/>
        </w:rPr>
        <w:t>إِلَّا</w:t>
      </w:r>
      <w:r w:rsidR="00E60FD8" w:rsidRPr="00467C20">
        <w:rPr>
          <w:b/>
          <w:bCs/>
          <w:rtl/>
        </w:rPr>
        <w:t xml:space="preserve"> </w:t>
      </w:r>
      <w:r w:rsidR="00E60FD8" w:rsidRPr="00467C20">
        <w:rPr>
          <w:rFonts w:hint="cs"/>
          <w:b/>
          <w:bCs/>
          <w:rtl/>
        </w:rPr>
        <w:lastRenderedPageBreak/>
        <w:t>وُسْعَها</w:t>
      </w:r>
      <w:r w:rsidR="00E60FD8" w:rsidRPr="00467C20">
        <w:rPr>
          <w:b/>
          <w:bCs/>
          <w:rtl/>
        </w:rPr>
        <w:t xml:space="preserve"> </w:t>
      </w:r>
      <w:r w:rsidR="00E60FD8" w:rsidRPr="00467C20">
        <w:rPr>
          <w:rFonts w:hint="cs"/>
          <w:b/>
          <w:bCs/>
          <w:rtl/>
        </w:rPr>
        <w:t>لا</w:t>
      </w:r>
      <w:r w:rsidR="00E60FD8" w:rsidRPr="00467C20">
        <w:rPr>
          <w:b/>
          <w:bCs/>
          <w:rtl/>
        </w:rPr>
        <w:t xml:space="preserve"> </w:t>
      </w:r>
      <w:r w:rsidR="00E60FD8" w:rsidRPr="00467C20">
        <w:rPr>
          <w:rFonts w:hint="cs"/>
          <w:b/>
          <w:bCs/>
          <w:rtl/>
        </w:rPr>
        <w:t>تُضَارَّ</w:t>
      </w:r>
      <w:r w:rsidR="00E60FD8" w:rsidRPr="00467C20">
        <w:rPr>
          <w:b/>
          <w:bCs/>
          <w:rtl/>
        </w:rPr>
        <w:t xml:space="preserve"> </w:t>
      </w:r>
      <w:r w:rsidR="00E60FD8" w:rsidRPr="00467C20">
        <w:rPr>
          <w:rFonts w:hint="cs"/>
          <w:b/>
          <w:bCs/>
          <w:rtl/>
        </w:rPr>
        <w:t>والِدَةٌ</w:t>
      </w:r>
      <w:r w:rsidR="00E60FD8" w:rsidRPr="00467C20">
        <w:rPr>
          <w:b/>
          <w:bCs/>
          <w:rtl/>
        </w:rPr>
        <w:t xml:space="preserve"> </w:t>
      </w:r>
      <w:r w:rsidR="00E60FD8" w:rsidRPr="00467C20">
        <w:rPr>
          <w:rFonts w:hint="cs"/>
          <w:b/>
          <w:bCs/>
          <w:rtl/>
        </w:rPr>
        <w:t>بِوَلَدِها</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لا</w:t>
      </w:r>
      <w:r w:rsidR="00E60FD8" w:rsidRPr="00467C20">
        <w:rPr>
          <w:b/>
          <w:bCs/>
          <w:rtl/>
        </w:rPr>
        <w:t xml:space="preserve"> </w:t>
      </w:r>
      <w:r w:rsidR="00E60FD8" w:rsidRPr="00467C20">
        <w:rPr>
          <w:rFonts w:hint="cs"/>
          <w:b/>
          <w:bCs/>
          <w:rtl/>
        </w:rPr>
        <w:t>مَوْلُودٌ</w:t>
      </w:r>
      <w:r w:rsidR="00E60FD8" w:rsidRPr="00467C20">
        <w:rPr>
          <w:b/>
          <w:bCs/>
          <w:rtl/>
        </w:rPr>
        <w:t xml:space="preserve"> </w:t>
      </w:r>
      <w:r w:rsidR="00E60FD8" w:rsidRPr="00467C20">
        <w:rPr>
          <w:rFonts w:hint="cs"/>
          <w:b/>
          <w:bCs/>
          <w:rtl/>
        </w:rPr>
        <w:t>لَهُ</w:t>
      </w:r>
      <w:r w:rsidR="00E60FD8" w:rsidRPr="00467C20">
        <w:rPr>
          <w:b/>
          <w:bCs/>
          <w:rtl/>
        </w:rPr>
        <w:t xml:space="preserve"> </w:t>
      </w:r>
      <w:r w:rsidR="00E60FD8" w:rsidRPr="00467C20">
        <w:rPr>
          <w:rFonts w:hint="cs"/>
          <w:b/>
          <w:bCs/>
          <w:rtl/>
        </w:rPr>
        <w:t>بِوَلَدِهِ</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عَلَى</w:t>
      </w:r>
      <w:r w:rsidR="00E60FD8" w:rsidRPr="00467C20">
        <w:rPr>
          <w:b/>
          <w:bCs/>
          <w:rtl/>
        </w:rPr>
        <w:t xml:space="preserve"> </w:t>
      </w:r>
      <w:r w:rsidR="00E60FD8" w:rsidRPr="00467C20">
        <w:rPr>
          <w:rFonts w:hint="cs"/>
          <w:b/>
          <w:bCs/>
          <w:rtl/>
        </w:rPr>
        <w:t>الْوارِثِ</w:t>
      </w:r>
      <w:r w:rsidR="00E60FD8" w:rsidRPr="00467C20">
        <w:rPr>
          <w:b/>
          <w:bCs/>
          <w:rtl/>
        </w:rPr>
        <w:t xml:space="preserve"> </w:t>
      </w:r>
      <w:r w:rsidR="00E60FD8" w:rsidRPr="00467C20">
        <w:rPr>
          <w:rFonts w:hint="cs"/>
          <w:b/>
          <w:bCs/>
          <w:rtl/>
        </w:rPr>
        <w:t>مِثْلُ</w:t>
      </w:r>
      <w:r w:rsidR="00E60FD8" w:rsidRPr="00467C20">
        <w:rPr>
          <w:b/>
          <w:bCs/>
          <w:rtl/>
        </w:rPr>
        <w:t xml:space="preserve"> </w:t>
      </w:r>
      <w:r w:rsidR="00E60FD8" w:rsidRPr="00467C20">
        <w:rPr>
          <w:rFonts w:hint="cs"/>
          <w:b/>
          <w:bCs/>
          <w:rtl/>
        </w:rPr>
        <w:t>ذلِكَ</w:t>
      </w:r>
      <w:r w:rsidR="00E60FD8" w:rsidRPr="00467C20">
        <w:rPr>
          <w:b/>
          <w:bCs/>
          <w:rtl/>
        </w:rPr>
        <w:t xml:space="preserve"> </w:t>
      </w:r>
      <w:r w:rsidR="00E60FD8" w:rsidRPr="00467C20">
        <w:rPr>
          <w:rFonts w:hint="cs"/>
          <w:b/>
          <w:bCs/>
          <w:rtl/>
        </w:rPr>
        <w:t>فَإِنْ</w:t>
      </w:r>
      <w:r w:rsidR="00E60FD8" w:rsidRPr="00467C20">
        <w:rPr>
          <w:b/>
          <w:bCs/>
          <w:rtl/>
        </w:rPr>
        <w:t xml:space="preserve"> </w:t>
      </w:r>
      <w:r w:rsidR="00E60FD8" w:rsidRPr="00467C20">
        <w:rPr>
          <w:rFonts w:hint="cs"/>
          <w:b/>
          <w:bCs/>
          <w:rtl/>
        </w:rPr>
        <w:t>أَرادا</w:t>
      </w:r>
      <w:r w:rsidR="00E60FD8" w:rsidRPr="00467C20">
        <w:rPr>
          <w:b/>
          <w:bCs/>
          <w:rtl/>
        </w:rPr>
        <w:t xml:space="preserve"> </w:t>
      </w:r>
      <w:r w:rsidR="00E60FD8" w:rsidRPr="00467C20">
        <w:rPr>
          <w:rFonts w:hint="cs"/>
          <w:b/>
          <w:bCs/>
          <w:rtl/>
        </w:rPr>
        <w:t>فِصالًا</w:t>
      </w:r>
      <w:r w:rsidR="00E60FD8" w:rsidRPr="00467C20">
        <w:rPr>
          <w:b/>
          <w:bCs/>
          <w:rtl/>
        </w:rPr>
        <w:t xml:space="preserve"> </w:t>
      </w:r>
      <w:r w:rsidR="00E60FD8" w:rsidRPr="00467C20">
        <w:rPr>
          <w:rFonts w:hint="cs"/>
          <w:b/>
          <w:bCs/>
          <w:rtl/>
        </w:rPr>
        <w:t>عَنْ</w:t>
      </w:r>
      <w:r w:rsidR="00E60FD8" w:rsidRPr="00467C20">
        <w:rPr>
          <w:b/>
          <w:bCs/>
          <w:rtl/>
        </w:rPr>
        <w:t xml:space="preserve"> </w:t>
      </w:r>
      <w:r w:rsidR="00E60FD8" w:rsidRPr="00467C20">
        <w:rPr>
          <w:rFonts w:hint="cs"/>
          <w:b/>
          <w:bCs/>
          <w:rtl/>
        </w:rPr>
        <w:t>تَراضٍ</w:t>
      </w:r>
      <w:r w:rsidR="00E60FD8" w:rsidRPr="00467C20">
        <w:rPr>
          <w:b/>
          <w:bCs/>
          <w:rtl/>
        </w:rPr>
        <w:t xml:space="preserve"> </w:t>
      </w:r>
      <w:r w:rsidR="00E60FD8" w:rsidRPr="00467C20">
        <w:rPr>
          <w:rFonts w:hint="cs"/>
          <w:b/>
          <w:bCs/>
          <w:rtl/>
        </w:rPr>
        <w:t>مِنْهُما</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تَشاوُرٍ</w:t>
      </w:r>
      <w:r w:rsidR="00E60FD8" w:rsidRPr="00467C20">
        <w:rPr>
          <w:b/>
          <w:bCs/>
          <w:rtl/>
        </w:rPr>
        <w:t xml:space="preserve"> </w:t>
      </w:r>
      <w:r w:rsidR="00E60FD8" w:rsidRPr="00467C20">
        <w:rPr>
          <w:rFonts w:hint="cs"/>
          <w:b/>
          <w:bCs/>
          <w:rtl/>
        </w:rPr>
        <w:t>فَلا</w:t>
      </w:r>
      <w:r w:rsidR="00E60FD8" w:rsidRPr="00467C20">
        <w:rPr>
          <w:b/>
          <w:bCs/>
          <w:rtl/>
        </w:rPr>
        <w:t xml:space="preserve"> </w:t>
      </w:r>
      <w:r w:rsidR="00E60FD8" w:rsidRPr="00467C20">
        <w:rPr>
          <w:rFonts w:hint="cs"/>
          <w:b/>
          <w:bCs/>
          <w:rtl/>
        </w:rPr>
        <w:t>جُناحَ</w:t>
      </w:r>
      <w:r w:rsidR="00E60FD8" w:rsidRPr="00467C20">
        <w:rPr>
          <w:b/>
          <w:bCs/>
          <w:rtl/>
        </w:rPr>
        <w:t xml:space="preserve"> </w:t>
      </w:r>
      <w:r w:rsidR="00E60FD8" w:rsidRPr="00467C20">
        <w:rPr>
          <w:rFonts w:hint="cs"/>
          <w:b/>
          <w:bCs/>
          <w:rtl/>
        </w:rPr>
        <w:t>عَلَيْهِما</w:t>
      </w:r>
      <w:r>
        <w:rPr>
          <w:b/>
          <w:bCs/>
          <w:rtl/>
        </w:rPr>
        <w:t>»</w:t>
      </w:r>
      <w:r w:rsidR="0024447B" w:rsidRPr="00E60FD8">
        <w:rPr>
          <w:rFonts w:hint="cs"/>
          <w:rtl/>
        </w:rPr>
        <w:t>،</w:t>
      </w:r>
      <w:r>
        <w:rPr>
          <w:rtl/>
        </w:rPr>
        <w:t xml:space="preserve"> (</w:t>
      </w:r>
      <w:r w:rsidR="00E60FD8">
        <w:rPr>
          <w:rFonts w:hint="cs"/>
          <w:rtl/>
        </w:rPr>
        <w:t>بقره/233)</w:t>
      </w:r>
      <w:r w:rsidR="0024447B" w:rsidRPr="00E60FD8">
        <w:rPr>
          <w:rFonts w:hint="cs"/>
          <w:rtl/>
        </w:rPr>
        <w:t xml:space="preserve"> هر یک از این</w:t>
      </w:r>
      <w:r w:rsidR="0024447B" w:rsidRPr="00E60FD8">
        <w:rPr>
          <w:rtl/>
        </w:rPr>
        <w:softHyphen/>
      </w:r>
      <w:r w:rsidR="0024447B" w:rsidRPr="00E60FD8">
        <w:rPr>
          <w:rFonts w:hint="cs"/>
          <w:rtl/>
        </w:rPr>
        <w:t>ها یک قرینه</w:t>
      </w:r>
      <w:r w:rsidR="0024447B" w:rsidRPr="00E60FD8">
        <w:rPr>
          <w:rtl/>
        </w:rPr>
        <w:softHyphen/>
      </w:r>
      <w:r w:rsidR="0024447B" w:rsidRPr="00E60FD8">
        <w:rPr>
          <w:rFonts w:hint="cs"/>
          <w:rtl/>
        </w:rPr>
        <w:t xml:space="preserve">ای دارد، ولی این دو قرینه </w:t>
      </w:r>
      <w:r w:rsidR="00A96BCF">
        <w:rPr>
          <w:rFonts w:hint="cs"/>
          <w:rtl/>
        </w:rPr>
        <w:t>هیچ‌کدام</w:t>
      </w:r>
      <w:r w:rsidR="0024447B" w:rsidRPr="00E60FD8">
        <w:rPr>
          <w:rFonts w:hint="cs"/>
          <w:rtl/>
        </w:rPr>
        <w:t xml:space="preserve"> قرینه</w:t>
      </w:r>
      <w:r w:rsidR="0024447B" w:rsidRPr="00E60FD8">
        <w:rPr>
          <w:rtl/>
        </w:rPr>
        <w:softHyphen/>
      </w:r>
      <w:r w:rsidR="0024447B" w:rsidRPr="00E60FD8">
        <w:rPr>
          <w:rFonts w:hint="cs"/>
          <w:rtl/>
        </w:rPr>
        <w:t xml:space="preserve">های استوار و متقنی نیستند تا بگوییم اصل در فعل این است، پس احتمال دوم است و یا اصل این است که </w:t>
      </w:r>
      <w:r w:rsidR="00276E77" w:rsidRPr="00E60FD8">
        <w:rPr>
          <w:rtl/>
        </w:rPr>
        <w:t>«</w:t>
      </w:r>
      <w:r w:rsidR="0024447B" w:rsidRPr="00E60FD8">
        <w:rPr>
          <w:rFonts w:hint="cs"/>
          <w:rtl/>
        </w:rPr>
        <w:t>باء</w:t>
      </w:r>
      <w:r w:rsidR="00276E77" w:rsidRPr="00E60FD8">
        <w:rPr>
          <w:rtl/>
        </w:rPr>
        <w:t>»</w:t>
      </w:r>
      <w:r w:rsidR="0024447B" w:rsidRPr="00E60FD8">
        <w:rPr>
          <w:rFonts w:hint="cs"/>
          <w:rtl/>
        </w:rPr>
        <w:t xml:space="preserve"> زائده نباشد که مؤید احتمال اول بشود.</w:t>
      </w:r>
    </w:p>
    <w:p w:rsidR="0024447B" w:rsidRPr="00E60FD8" w:rsidRDefault="0024447B" w:rsidP="0024447B">
      <w:pPr>
        <w:rPr>
          <w:b/>
          <w:bCs/>
          <w:rtl/>
        </w:rPr>
      </w:pPr>
      <w:r w:rsidRPr="00E60FD8">
        <w:rPr>
          <w:rFonts w:hint="cs"/>
          <w:rtl/>
        </w:rPr>
        <w:t>این دو اصل هم خیلی قوی نیستند و هم اینکه معارضه دارند. آن می</w:t>
      </w:r>
      <w:r w:rsidRPr="00E60FD8">
        <w:rPr>
          <w:rtl/>
        </w:rPr>
        <w:softHyphen/>
      </w:r>
      <w:r w:rsidRPr="00E60FD8">
        <w:rPr>
          <w:rFonts w:hint="cs"/>
          <w:rtl/>
        </w:rPr>
        <w:t>گوید اصل عدم الزیادةُ الباء است و دیگری می</w:t>
      </w:r>
      <w:r w:rsidRPr="00E60FD8">
        <w:rPr>
          <w:rtl/>
        </w:rPr>
        <w:softHyphen/>
      </w:r>
      <w:r w:rsidRPr="00E60FD8">
        <w:rPr>
          <w:rFonts w:hint="cs"/>
          <w:rtl/>
        </w:rPr>
        <w:t>گوید اصل معلومیة الفعل است. این</w:t>
      </w:r>
      <w:r w:rsidRPr="00E60FD8">
        <w:rPr>
          <w:rtl/>
        </w:rPr>
        <w:softHyphen/>
      </w:r>
      <w:r w:rsidRPr="00E60FD8">
        <w:rPr>
          <w:rFonts w:hint="cs"/>
          <w:rtl/>
        </w:rPr>
        <w:t xml:space="preserve">ها </w:t>
      </w:r>
      <w:r w:rsidR="00A96BCF">
        <w:rPr>
          <w:rFonts w:hint="cs"/>
          <w:rtl/>
        </w:rPr>
        <w:t>هیچ‌کدام</w:t>
      </w:r>
      <w:r w:rsidRPr="00E60FD8">
        <w:rPr>
          <w:rFonts w:hint="cs"/>
          <w:rtl/>
        </w:rPr>
        <w:t xml:space="preserve"> ارزش زیادی ندارد.</w:t>
      </w:r>
    </w:p>
    <w:p w:rsidR="0024447B" w:rsidRPr="00E60FD8" w:rsidRDefault="0024447B" w:rsidP="00E60FD8">
      <w:pPr>
        <w:rPr>
          <w:b/>
          <w:bCs/>
          <w:rtl/>
        </w:rPr>
      </w:pPr>
      <w:r w:rsidRPr="00E60FD8">
        <w:rPr>
          <w:rFonts w:hint="cs"/>
          <w:rtl/>
        </w:rPr>
        <w:t xml:space="preserve">ممکن است کسی بگوید که سیاق آیه قرینه است بر اینکه بحث، محوریت فرزند است و آیه </w:t>
      </w:r>
      <w:r w:rsidR="00467C20">
        <w:rPr>
          <w:rtl/>
        </w:rPr>
        <w:t>«</w:t>
      </w:r>
      <w:r w:rsidR="00E60FD8" w:rsidRPr="00467C20">
        <w:rPr>
          <w:rFonts w:hint="cs"/>
          <w:b/>
          <w:bCs/>
          <w:rtl/>
        </w:rPr>
        <w:t>وَ</w:t>
      </w:r>
      <w:r w:rsidR="00E60FD8" w:rsidRPr="00467C20">
        <w:rPr>
          <w:b/>
          <w:bCs/>
          <w:rtl/>
        </w:rPr>
        <w:t xml:space="preserve"> </w:t>
      </w:r>
      <w:r w:rsidR="00E60FD8" w:rsidRPr="00467C20">
        <w:rPr>
          <w:rFonts w:hint="cs"/>
          <w:b/>
          <w:bCs/>
          <w:rtl/>
        </w:rPr>
        <w:t>الْوالِداتُ</w:t>
      </w:r>
      <w:r w:rsidR="00E60FD8" w:rsidRPr="00467C20">
        <w:rPr>
          <w:b/>
          <w:bCs/>
          <w:rtl/>
        </w:rPr>
        <w:t xml:space="preserve"> </w:t>
      </w:r>
      <w:r w:rsidR="00E60FD8" w:rsidRPr="00467C20">
        <w:rPr>
          <w:rFonts w:hint="cs"/>
          <w:b/>
          <w:bCs/>
          <w:rtl/>
        </w:rPr>
        <w:t>يُرْضِعْنَ</w:t>
      </w:r>
      <w:r w:rsidR="00E60FD8" w:rsidRPr="00467C20">
        <w:rPr>
          <w:b/>
          <w:bCs/>
          <w:rtl/>
        </w:rPr>
        <w:t xml:space="preserve"> </w:t>
      </w:r>
      <w:r w:rsidR="00E60FD8" w:rsidRPr="00467C20">
        <w:rPr>
          <w:rFonts w:hint="cs"/>
          <w:b/>
          <w:bCs/>
          <w:rtl/>
        </w:rPr>
        <w:t>أَوْلادَهُنَّ</w:t>
      </w:r>
      <w:r w:rsidR="00E60FD8" w:rsidRPr="00467C20">
        <w:rPr>
          <w:b/>
          <w:bCs/>
          <w:rtl/>
        </w:rPr>
        <w:t xml:space="preserve"> </w:t>
      </w:r>
      <w:r w:rsidR="00E60FD8" w:rsidRPr="00467C20">
        <w:rPr>
          <w:rFonts w:hint="cs"/>
          <w:b/>
          <w:bCs/>
          <w:rtl/>
        </w:rPr>
        <w:t>حَوْلَيْنِ</w:t>
      </w:r>
      <w:r w:rsidR="00E60FD8" w:rsidRPr="00467C20">
        <w:rPr>
          <w:b/>
          <w:bCs/>
          <w:rtl/>
        </w:rPr>
        <w:t xml:space="preserve"> </w:t>
      </w:r>
      <w:r w:rsidR="00E60FD8" w:rsidRPr="00467C20">
        <w:rPr>
          <w:rFonts w:hint="cs"/>
          <w:b/>
          <w:bCs/>
          <w:rtl/>
        </w:rPr>
        <w:t>كامِلَيْنِ</w:t>
      </w:r>
      <w:r w:rsidR="00E60FD8" w:rsidRPr="00467C20">
        <w:rPr>
          <w:b/>
          <w:bCs/>
          <w:rtl/>
        </w:rPr>
        <w:t xml:space="preserve"> </w:t>
      </w:r>
      <w:r w:rsidR="00E60FD8" w:rsidRPr="00467C20">
        <w:rPr>
          <w:rFonts w:hint="cs"/>
          <w:b/>
          <w:bCs/>
          <w:rtl/>
        </w:rPr>
        <w:t>لِمَنْ</w:t>
      </w:r>
      <w:r w:rsidR="00E60FD8" w:rsidRPr="00467C20">
        <w:rPr>
          <w:b/>
          <w:bCs/>
          <w:rtl/>
        </w:rPr>
        <w:t xml:space="preserve"> </w:t>
      </w:r>
      <w:r w:rsidR="00E60FD8" w:rsidRPr="00467C20">
        <w:rPr>
          <w:rFonts w:hint="cs"/>
          <w:b/>
          <w:bCs/>
          <w:rtl/>
        </w:rPr>
        <w:t>أَرادَ</w:t>
      </w:r>
      <w:r w:rsidR="00E60FD8" w:rsidRPr="00467C20">
        <w:rPr>
          <w:b/>
          <w:bCs/>
          <w:rtl/>
        </w:rPr>
        <w:t xml:space="preserve"> </w:t>
      </w:r>
      <w:r w:rsidR="00E60FD8" w:rsidRPr="00467C20">
        <w:rPr>
          <w:rFonts w:hint="cs"/>
          <w:b/>
          <w:bCs/>
          <w:rtl/>
        </w:rPr>
        <w:t>أَنْ</w:t>
      </w:r>
      <w:r w:rsidR="00E60FD8" w:rsidRPr="00467C20">
        <w:rPr>
          <w:b/>
          <w:bCs/>
          <w:rtl/>
        </w:rPr>
        <w:t xml:space="preserve"> </w:t>
      </w:r>
      <w:r w:rsidR="00E60FD8" w:rsidRPr="00467C20">
        <w:rPr>
          <w:rFonts w:hint="cs"/>
          <w:b/>
          <w:bCs/>
          <w:rtl/>
        </w:rPr>
        <w:t>يُتِمَّ</w:t>
      </w:r>
      <w:r w:rsidR="00E60FD8" w:rsidRPr="00467C20">
        <w:rPr>
          <w:b/>
          <w:bCs/>
          <w:rtl/>
        </w:rPr>
        <w:t xml:space="preserve"> </w:t>
      </w:r>
      <w:r w:rsidR="00E60FD8" w:rsidRPr="00467C20">
        <w:rPr>
          <w:rFonts w:hint="cs"/>
          <w:b/>
          <w:bCs/>
          <w:rtl/>
        </w:rPr>
        <w:t>الرَّضاعَةَ</w:t>
      </w:r>
      <w:r w:rsidR="00467C20">
        <w:rPr>
          <w:b/>
          <w:bCs/>
          <w:rtl/>
        </w:rPr>
        <w:t>»</w:t>
      </w:r>
      <w:r w:rsidRPr="00E60FD8">
        <w:rPr>
          <w:rFonts w:hint="cs"/>
          <w:rtl/>
        </w:rPr>
        <w:t>، بیشتر مربوط به رعایت حال فرزند است. این هم وجه دوم برای احتمال دوم است.</w:t>
      </w:r>
    </w:p>
    <w:p w:rsidR="0024447B" w:rsidRPr="00E60FD8" w:rsidRDefault="0024447B" w:rsidP="002A1A7F">
      <w:pPr>
        <w:pStyle w:val="Heading2"/>
        <w:rPr>
          <w:rtl/>
        </w:rPr>
      </w:pPr>
      <w:bookmarkStart w:id="27" w:name="_Toc377311668"/>
      <w:bookmarkStart w:id="28" w:name="_Toc377311821"/>
      <w:bookmarkStart w:id="29" w:name="_Toc377312108"/>
      <w:bookmarkStart w:id="30" w:name="_Toc377304085"/>
      <w:r w:rsidRPr="00E60FD8">
        <w:rPr>
          <w:rFonts w:hint="cs"/>
          <w:rtl/>
        </w:rPr>
        <w:t>نقد</w:t>
      </w:r>
      <w:bookmarkEnd w:id="27"/>
      <w:bookmarkEnd w:id="28"/>
      <w:bookmarkEnd w:id="29"/>
      <w:bookmarkEnd w:id="30"/>
    </w:p>
    <w:p w:rsidR="0024447B" w:rsidRPr="00E60FD8" w:rsidRDefault="0024447B" w:rsidP="00E60FD8">
      <w:pPr>
        <w:rPr>
          <w:b/>
          <w:bCs/>
          <w:rtl/>
        </w:rPr>
      </w:pPr>
      <w:r w:rsidRPr="00E60FD8">
        <w:rPr>
          <w:rFonts w:hint="cs"/>
          <w:rtl/>
        </w:rPr>
        <w:t xml:space="preserve">جواب وجه دوم همان چیزی است که در ادامه همین آیه آمده است: </w:t>
      </w:r>
      <w:r w:rsidR="00467C20">
        <w:rPr>
          <w:b/>
          <w:bCs/>
          <w:rtl/>
        </w:rPr>
        <w:t>«</w:t>
      </w:r>
      <w:r w:rsidR="00E60FD8" w:rsidRPr="00467C20">
        <w:rPr>
          <w:rFonts w:hint="cs"/>
          <w:b/>
          <w:bCs/>
          <w:rtl/>
        </w:rPr>
        <w:t>وَ</w:t>
      </w:r>
      <w:r w:rsidR="00E60FD8" w:rsidRPr="00467C20">
        <w:rPr>
          <w:b/>
          <w:bCs/>
          <w:rtl/>
        </w:rPr>
        <w:t xml:space="preserve"> </w:t>
      </w:r>
      <w:r w:rsidR="00E60FD8" w:rsidRPr="00467C20">
        <w:rPr>
          <w:rFonts w:hint="cs"/>
          <w:b/>
          <w:bCs/>
          <w:rtl/>
        </w:rPr>
        <w:t>عَلَى</w:t>
      </w:r>
      <w:r w:rsidR="00E60FD8" w:rsidRPr="00467C20">
        <w:rPr>
          <w:b/>
          <w:bCs/>
          <w:rtl/>
        </w:rPr>
        <w:t xml:space="preserve"> </w:t>
      </w:r>
      <w:r w:rsidR="00E60FD8" w:rsidRPr="00467C20">
        <w:rPr>
          <w:rFonts w:hint="cs"/>
          <w:b/>
          <w:bCs/>
          <w:rtl/>
        </w:rPr>
        <w:t>الْمَوْلُودِ</w:t>
      </w:r>
      <w:r w:rsidR="00E60FD8" w:rsidRPr="00467C20">
        <w:rPr>
          <w:b/>
          <w:bCs/>
          <w:rtl/>
        </w:rPr>
        <w:t xml:space="preserve"> </w:t>
      </w:r>
      <w:r w:rsidR="00E60FD8" w:rsidRPr="00467C20">
        <w:rPr>
          <w:rFonts w:hint="cs"/>
          <w:b/>
          <w:bCs/>
          <w:rtl/>
        </w:rPr>
        <w:t>لَهُ</w:t>
      </w:r>
      <w:r w:rsidR="00E60FD8" w:rsidRPr="00467C20">
        <w:rPr>
          <w:b/>
          <w:bCs/>
          <w:rtl/>
        </w:rPr>
        <w:t xml:space="preserve"> </w:t>
      </w:r>
      <w:r w:rsidR="00E60FD8" w:rsidRPr="00467C20">
        <w:rPr>
          <w:rFonts w:hint="cs"/>
          <w:b/>
          <w:bCs/>
          <w:rtl/>
        </w:rPr>
        <w:t>رِزْقُهُنَّ</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كِسْوَتُهُنَّ</w:t>
      </w:r>
      <w:r w:rsidR="00E60FD8" w:rsidRPr="00467C20">
        <w:rPr>
          <w:b/>
          <w:bCs/>
          <w:rtl/>
        </w:rPr>
        <w:t xml:space="preserve"> </w:t>
      </w:r>
      <w:r w:rsidR="00E60FD8" w:rsidRPr="00467C20">
        <w:rPr>
          <w:rFonts w:hint="cs"/>
          <w:b/>
          <w:bCs/>
          <w:rtl/>
        </w:rPr>
        <w:t>بِالْمَعْرُوفِ</w:t>
      </w:r>
      <w:r w:rsidR="00467C20">
        <w:rPr>
          <w:b/>
          <w:bCs/>
          <w:rtl/>
        </w:rPr>
        <w:t>»</w:t>
      </w:r>
      <w:r w:rsidRPr="00467C20">
        <w:rPr>
          <w:rFonts w:hint="cs"/>
          <w:b/>
          <w:bCs/>
          <w:rtl/>
        </w:rPr>
        <w:t>.</w:t>
      </w:r>
    </w:p>
    <w:p w:rsidR="0024447B" w:rsidRPr="00E60FD8" w:rsidRDefault="0024447B" w:rsidP="0024447B">
      <w:pPr>
        <w:rPr>
          <w:b/>
          <w:bCs/>
          <w:rtl/>
        </w:rPr>
      </w:pPr>
      <w:r w:rsidRPr="00E60FD8">
        <w:rPr>
          <w:rFonts w:hint="cs"/>
          <w:rtl/>
        </w:rPr>
        <w:t>در ابتدا راجع به فرزند است، ولی بعد راجع به این است که مرد هوای زن را در این کار داشته باشد. خوب ممکن است بگوییم این قرینه بر این طرف است.</w:t>
      </w:r>
    </w:p>
    <w:p w:rsidR="0024447B" w:rsidRPr="00E60FD8" w:rsidRDefault="00467C20" w:rsidP="0024447B">
      <w:pPr>
        <w:pStyle w:val="Heading1"/>
        <w:rPr>
          <w:rtl/>
        </w:rPr>
      </w:pPr>
      <w:r>
        <w:rPr>
          <w:rFonts w:hint="eastAsia"/>
          <w:rtl/>
        </w:rPr>
        <w:t>جمع‌بند</w:t>
      </w:r>
      <w:r>
        <w:rPr>
          <w:rFonts w:hint="cs"/>
          <w:rtl/>
        </w:rPr>
        <w:t>ی</w:t>
      </w:r>
    </w:p>
    <w:p w:rsidR="0024447B" w:rsidRPr="00E60FD8" w:rsidRDefault="0024447B" w:rsidP="00E60FD8">
      <w:pPr>
        <w:rPr>
          <w:b/>
          <w:bCs/>
          <w:rtl/>
        </w:rPr>
      </w:pPr>
      <w:r w:rsidRPr="00E60FD8">
        <w:rPr>
          <w:rFonts w:hint="cs"/>
          <w:rtl/>
        </w:rPr>
        <w:t xml:space="preserve">اصل </w:t>
      </w:r>
      <w:r w:rsidR="00276E77" w:rsidRPr="00E60FD8">
        <w:rPr>
          <w:rtl/>
        </w:rPr>
        <w:t>«</w:t>
      </w:r>
      <w:r w:rsidRPr="00E60FD8">
        <w:rPr>
          <w:rFonts w:hint="cs"/>
          <w:rtl/>
        </w:rPr>
        <w:t>اصالةُ المعلومیةِ فی الفِعل</w:t>
      </w:r>
      <w:r w:rsidR="00276E77" w:rsidRPr="00E60FD8">
        <w:rPr>
          <w:rtl/>
        </w:rPr>
        <w:t>»</w:t>
      </w:r>
      <w:r w:rsidRPr="00E60FD8">
        <w:rPr>
          <w:rFonts w:hint="cs"/>
          <w:rtl/>
        </w:rPr>
        <w:t xml:space="preserve">، یک دلیل و مرجح برای احتمال دوم است که در مقابل آن، </w:t>
      </w:r>
      <w:r w:rsidR="00276E77" w:rsidRPr="00E60FD8">
        <w:rPr>
          <w:rtl/>
        </w:rPr>
        <w:t>«</w:t>
      </w:r>
      <w:r w:rsidRPr="00E60FD8">
        <w:rPr>
          <w:rFonts w:hint="cs"/>
          <w:rtl/>
        </w:rPr>
        <w:t>اصل عدم زیاده باء</w:t>
      </w:r>
      <w:r w:rsidR="00276E77" w:rsidRPr="00E60FD8">
        <w:rPr>
          <w:rtl/>
        </w:rPr>
        <w:t>»</w:t>
      </w:r>
      <w:r w:rsidRPr="00E60FD8">
        <w:rPr>
          <w:rFonts w:hint="cs"/>
          <w:rtl/>
        </w:rPr>
        <w:t xml:space="preserve"> قرار دارد که مؤید احتمال اول است و هر دو تعارض می</w:t>
      </w:r>
      <w:r w:rsidRPr="00E60FD8">
        <w:rPr>
          <w:rtl/>
        </w:rPr>
        <w:softHyphen/>
      </w:r>
      <w:r w:rsidRPr="00E60FD8">
        <w:rPr>
          <w:rFonts w:hint="cs"/>
          <w:rtl/>
        </w:rPr>
        <w:t>کنند. اگر بخواهیم برای احتمال دوم قرینه بیاوریم و بگوییم سیاق آیه، مربوط به بحث فرزند است، این هم معارض به این است که در این آیه ولو اینکه آغازش فرزند است، ولی در ادامه آن،</w:t>
      </w:r>
      <w:r w:rsidR="00276E77" w:rsidRPr="00E60FD8">
        <w:rPr>
          <w:rtl/>
        </w:rPr>
        <w:t xml:space="preserve"> </w:t>
      </w:r>
      <w:r w:rsidRPr="00E60FD8">
        <w:rPr>
          <w:rFonts w:hint="cs"/>
          <w:rtl/>
        </w:rPr>
        <w:t xml:space="preserve">مباحث خود روابط زن و شوهر هم وجود دارد، بنابراین این سیاق </w:t>
      </w:r>
      <w:r w:rsidR="00276E77" w:rsidRPr="00E60FD8">
        <w:rPr>
          <w:rFonts w:hint="cs"/>
          <w:rtl/>
        </w:rPr>
        <w:t>هم</w:t>
      </w:r>
      <w:r w:rsidRPr="00E60FD8">
        <w:rPr>
          <w:rFonts w:hint="cs"/>
          <w:rtl/>
        </w:rPr>
        <w:t xml:space="preserve"> </w:t>
      </w:r>
      <w:r w:rsidR="00A96BCF">
        <w:rPr>
          <w:rFonts w:hint="cs"/>
          <w:rtl/>
        </w:rPr>
        <w:t>ازآنجاکه</w:t>
      </w:r>
      <w:r w:rsidRPr="00E60FD8">
        <w:rPr>
          <w:rFonts w:hint="cs"/>
          <w:rtl/>
        </w:rPr>
        <w:t xml:space="preserve"> هر دو موضوع در آیه وجود دارد، قرینه قاطعی نیست و لذا نه کسی می</w:t>
      </w:r>
      <w:r w:rsidRPr="00E60FD8">
        <w:rPr>
          <w:rtl/>
        </w:rPr>
        <w:softHyphen/>
      </w:r>
      <w:r w:rsidRPr="00E60FD8">
        <w:rPr>
          <w:rFonts w:hint="cs"/>
          <w:rtl/>
        </w:rPr>
        <w:t xml:space="preserve">تواند این سیاق را قرینه بگیرد و بگوید که قبل از این جمله بحث این است که </w:t>
      </w:r>
      <w:r w:rsidR="00467C20">
        <w:rPr>
          <w:rtl/>
        </w:rPr>
        <w:t>«</w:t>
      </w:r>
      <w:r w:rsidR="00E60FD8" w:rsidRPr="00E60FD8">
        <w:rPr>
          <w:rFonts w:hint="cs"/>
          <w:b/>
          <w:bCs/>
          <w:rtl/>
        </w:rPr>
        <w:t>وَ</w:t>
      </w:r>
      <w:r w:rsidR="00E60FD8" w:rsidRPr="00E60FD8">
        <w:rPr>
          <w:b/>
          <w:bCs/>
          <w:rtl/>
        </w:rPr>
        <w:t xml:space="preserve"> </w:t>
      </w:r>
      <w:r w:rsidR="00E60FD8" w:rsidRPr="00E60FD8">
        <w:rPr>
          <w:rFonts w:hint="cs"/>
          <w:b/>
          <w:bCs/>
          <w:rtl/>
        </w:rPr>
        <w:t>عَلَى</w:t>
      </w:r>
      <w:r w:rsidR="00E60FD8" w:rsidRPr="00E60FD8">
        <w:rPr>
          <w:b/>
          <w:bCs/>
          <w:rtl/>
        </w:rPr>
        <w:t xml:space="preserve"> </w:t>
      </w:r>
      <w:r w:rsidR="00E60FD8" w:rsidRPr="00E60FD8">
        <w:rPr>
          <w:rFonts w:hint="cs"/>
          <w:b/>
          <w:bCs/>
          <w:rtl/>
        </w:rPr>
        <w:t>الْمَوْلُودِ</w:t>
      </w:r>
      <w:r w:rsidR="00E60FD8" w:rsidRPr="00E60FD8">
        <w:rPr>
          <w:b/>
          <w:bCs/>
          <w:rtl/>
        </w:rPr>
        <w:t xml:space="preserve"> </w:t>
      </w:r>
      <w:r w:rsidR="00E60FD8" w:rsidRPr="00E60FD8">
        <w:rPr>
          <w:rFonts w:hint="cs"/>
          <w:b/>
          <w:bCs/>
          <w:rtl/>
        </w:rPr>
        <w:t>لَهُ</w:t>
      </w:r>
      <w:r w:rsidR="00E60FD8" w:rsidRPr="00E60FD8">
        <w:rPr>
          <w:b/>
          <w:bCs/>
          <w:rtl/>
        </w:rPr>
        <w:t xml:space="preserve"> </w:t>
      </w:r>
      <w:r w:rsidR="00E60FD8" w:rsidRPr="00E60FD8">
        <w:rPr>
          <w:rFonts w:hint="cs"/>
          <w:b/>
          <w:bCs/>
          <w:rtl/>
        </w:rPr>
        <w:t>رِزْقُهُنَّ</w:t>
      </w:r>
      <w:r w:rsidR="00467C20">
        <w:rPr>
          <w:b/>
          <w:bCs/>
          <w:rtl/>
        </w:rPr>
        <w:t>»</w:t>
      </w:r>
      <w:r w:rsidRPr="00E60FD8">
        <w:rPr>
          <w:rFonts w:hint="cs"/>
          <w:rtl/>
        </w:rPr>
        <w:t>، روابط خودشان را می</w:t>
      </w:r>
      <w:r w:rsidRPr="00E60FD8">
        <w:rPr>
          <w:rtl/>
        </w:rPr>
        <w:softHyphen/>
      </w:r>
      <w:r w:rsidRPr="00E60FD8">
        <w:rPr>
          <w:rFonts w:hint="cs"/>
          <w:rtl/>
        </w:rPr>
        <w:t>گوید؛ زیرا قبل آیه راجع به فرزند است و نه می</w:t>
      </w:r>
      <w:r w:rsidRPr="00E60FD8">
        <w:rPr>
          <w:rtl/>
        </w:rPr>
        <w:softHyphen/>
      </w:r>
      <w:r w:rsidRPr="00E60FD8">
        <w:rPr>
          <w:rFonts w:hint="cs"/>
          <w:rtl/>
        </w:rPr>
        <w:t xml:space="preserve">توانیم بگوییم که چون شروع آیه با فرزند است، پس این را حمل بر فرزند کنیم؛ زیرا هم در آیه بحث </w:t>
      </w:r>
      <w:r w:rsidRPr="00E60FD8">
        <w:rPr>
          <w:rFonts w:hint="cs"/>
          <w:rtl/>
        </w:rPr>
        <w:lastRenderedPageBreak/>
        <w:t>فرزند مطرح است و هم روابط زن و مرد مطرح است و لذا این هم نمی</w:t>
      </w:r>
      <w:r w:rsidRPr="00E60FD8">
        <w:rPr>
          <w:rtl/>
        </w:rPr>
        <w:softHyphen/>
      </w:r>
      <w:r w:rsidRPr="00E60FD8">
        <w:rPr>
          <w:rFonts w:hint="cs"/>
          <w:rtl/>
        </w:rPr>
        <w:t xml:space="preserve">تواند قرینیت پیدا بکند؛ بنابراین قرائنی از این قبیل که در اینجا ممکن است ادعا بشود برای دومی یا اولی، </w:t>
      </w:r>
      <w:r w:rsidR="00A96BCF">
        <w:rPr>
          <w:rFonts w:hint="cs"/>
          <w:rtl/>
        </w:rPr>
        <w:t>هیچ‌کدام</w:t>
      </w:r>
      <w:r w:rsidRPr="00E60FD8">
        <w:rPr>
          <w:rFonts w:hint="cs"/>
          <w:rtl/>
        </w:rPr>
        <w:t xml:space="preserve"> درست نیست</w:t>
      </w:r>
      <w:r w:rsidR="00276E77" w:rsidRPr="00E60FD8">
        <w:rPr>
          <w:rFonts w:hint="cs"/>
          <w:rtl/>
        </w:rPr>
        <w:t>؛</w:t>
      </w:r>
      <w:r w:rsidR="00276E77" w:rsidRPr="00E60FD8">
        <w:rPr>
          <w:rtl/>
        </w:rPr>
        <w:t xml:space="preserve"> </w:t>
      </w:r>
      <w:r w:rsidR="00A96BCF">
        <w:rPr>
          <w:rFonts w:hint="cs"/>
          <w:rtl/>
        </w:rPr>
        <w:t>به‌عبارت‌دیگر</w:t>
      </w:r>
      <w:r w:rsidRPr="00E60FD8">
        <w:rPr>
          <w:rFonts w:hint="cs"/>
          <w:rtl/>
        </w:rPr>
        <w:t xml:space="preserve"> ممکن است برای قول اول و احتمال اول استدلال بشود به اصل </w:t>
      </w:r>
      <w:r w:rsidR="00276E77" w:rsidRPr="00E60FD8">
        <w:rPr>
          <w:rtl/>
        </w:rPr>
        <w:t>«</w:t>
      </w:r>
      <w:r w:rsidRPr="00E60FD8">
        <w:rPr>
          <w:rFonts w:hint="cs"/>
          <w:rtl/>
        </w:rPr>
        <w:t>عدم زیاده باء</w:t>
      </w:r>
      <w:r w:rsidR="00276E77" w:rsidRPr="00E60FD8">
        <w:rPr>
          <w:rtl/>
        </w:rPr>
        <w:t>»</w:t>
      </w:r>
      <w:r w:rsidRPr="00E60FD8">
        <w:rPr>
          <w:rFonts w:hint="cs"/>
          <w:rtl/>
        </w:rPr>
        <w:t>، یا استدلال بشود به اینکه قبل از این جمله، راجع به رعایت زن است، پس این دو تا قرینه می</w:t>
      </w:r>
      <w:r w:rsidRPr="00E60FD8">
        <w:rPr>
          <w:rtl/>
        </w:rPr>
        <w:softHyphen/>
      </w:r>
      <w:r w:rsidRPr="00E60FD8">
        <w:rPr>
          <w:rFonts w:hint="cs"/>
          <w:rtl/>
        </w:rPr>
        <w:t>شود برای اینکه قول اول را بپذیریم. ما می</w:t>
      </w:r>
      <w:r w:rsidRPr="00E60FD8">
        <w:rPr>
          <w:rtl/>
        </w:rPr>
        <w:softHyphen/>
      </w:r>
      <w:r w:rsidRPr="00E60FD8">
        <w:rPr>
          <w:rFonts w:hint="cs"/>
          <w:rtl/>
        </w:rPr>
        <w:t>گوییم که در قول دوم هم دو تا استدلال وجود دارد: یکی اینکه اصل در فعل معلومیت است و یکی هم اینکه صدر آیه و سیاق کلی آن بحث فرزند است. می</w:t>
      </w:r>
      <w:r w:rsidRPr="00E60FD8">
        <w:rPr>
          <w:rtl/>
        </w:rPr>
        <w:softHyphen/>
      </w:r>
      <w:r w:rsidRPr="00E60FD8">
        <w:rPr>
          <w:rFonts w:hint="cs"/>
          <w:rtl/>
        </w:rPr>
        <w:t>گوییم دو</w:t>
      </w:r>
      <w:r w:rsidR="00276E77" w:rsidRPr="00E60FD8">
        <w:rPr>
          <w:rtl/>
        </w:rPr>
        <w:t xml:space="preserve"> </w:t>
      </w:r>
      <w:r w:rsidRPr="00E60FD8">
        <w:rPr>
          <w:rFonts w:hint="cs"/>
          <w:rtl/>
        </w:rPr>
        <w:t>دلیل در اینجا وجود دارد و دو دلیل هم آنجاست که این</w:t>
      </w:r>
      <w:r w:rsidRPr="00E60FD8">
        <w:rPr>
          <w:rtl/>
        </w:rPr>
        <w:softHyphen/>
      </w:r>
      <w:r w:rsidRPr="00E60FD8">
        <w:rPr>
          <w:rFonts w:hint="cs"/>
          <w:rtl/>
        </w:rPr>
        <w:t xml:space="preserve">ها </w:t>
      </w:r>
      <w:r w:rsidR="00467C20">
        <w:rPr>
          <w:rFonts w:hint="cs"/>
          <w:rtl/>
        </w:rPr>
        <w:t>باهم</w:t>
      </w:r>
      <w:r w:rsidRPr="00E60FD8">
        <w:rPr>
          <w:rFonts w:hint="cs"/>
          <w:rtl/>
        </w:rPr>
        <w:t xml:space="preserve"> تکافو می</w:t>
      </w:r>
      <w:r w:rsidRPr="00E60FD8">
        <w:rPr>
          <w:rFonts w:hint="cs"/>
          <w:rtl/>
        </w:rPr>
        <w:softHyphen/>
        <w:t xml:space="preserve">کنند و </w:t>
      </w:r>
      <w:r w:rsidR="00A96BCF">
        <w:rPr>
          <w:rFonts w:hint="cs"/>
          <w:rtl/>
        </w:rPr>
        <w:t>هیچ‌کدام</w:t>
      </w:r>
      <w:r w:rsidRPr="00E60FD8">
        <w:rPr>
          <w:rFonts w:hint="cs"/>
          <w:rtl/>
        </w:rPr>
        <w:t xml:space="preserve"> در حدی نیست که یکی از این دو احتمال را تقویت بکند، </w:t>
      </w:r>
      <w:r w:rsidR="00A96BCF">
        <w:rPr>
          <w:rFonts w:hint="cs"/>
          <w:rtl/>
        </w:rPr>
        <w:t>به‌گونه‌ای</w:t>
      </w:r>
      <w:r w:rsidRPr="00E60FD8">
        <w:rPr>
          <w:rFonts w:hint="cs"/>
          <w:rtl/>
        </w:rPr>
        <w:t xml:space="preserve"> که احتمال دیگر را از میدان بیرون ببرد.</w:t>
      </w:r>
    </w:p>
    <w:p w:rsidR="0024447B" w:rsidRPr="00E60FD8" w:rsidRDefault="00467C20" w:rsidP="002A1A7F">
      <w:pPr>
        <w:rPr>
          <w:bCs/>
          <w:rtl/>
        </w:rPr>
      </w:pPr>
      <w:r>
        <w:rPr>
          <w:rFonts w:hint="cs"/>
          <w:rtl/>
        </w:rPr>
        <w:t>سؤال</w:t>
      </w:r>
      <w:r w:rsidR="002A1A7F" w:rsidRPr="00E60FD8">
        <w:rPr>
          <w:rFonts w:hint="cs"/>
          <w:rtl/>
        </w:rPr>
        <w:t xml:space="preserve">: </w:t>
      </w:r>
      <w:r w:rsidR="0024447B" w:rsidRPr="00E60FD8">
        <w:rPr>
          <w:rFonts w:hint="cs"/>
          <w:rtl/>
        </w:rPr>
        <w:t xml:space="preserve">در تفاسیر این </w:t>
      </w:r>
      <w:r>
        <w:rPr>
          <w:rFonts w:hint="cs"/>
          <w:rtl/>
        </w:rPr>
        <w:t>مسئله</w:t>
      </w:r>
      <w:r w:rsidR="0024447B" w:rsidRPr="00E60FD8">
        <w:rPr>
          <w:rFonts w:hint="cs"/>
          <w:rtl/>
        </w:rPr>
        <w:t xml:space="preserve"> چگونه مطرح شده است؟</w:t>
      </w:r>
    </w:p>
    <w:p w:rsidR="0024447B" w:rsidRPr="00E60FD8" w:rsidRDefault="0024447B" w:rsidP="00E60FD8">
      <w:pPr>
        <w:rPr>
          <w:rtl/>
        </w:rPr>
      </w:pPr>
      <w:bookmarkStart w:id="31" w:name="_Toc377311671"/>
      <w:bookmarkStart w:id="32" w:name="_Toc377311824"/>
      <w:bookmarkStart w:id="33" w:name="_Toc377312111"/>
      <w:bookmarkStart w:id="34" w:name="_Toc377304088"/>
      <w:r w:rsidRPr="00E60FD8">
        <w:rPr>
          <w:rFonts w:hint="cs"/>
          <w:rtl/>
        </w:rPr>
        <w:t>جواب</w:t>
      </w:r>
      <w:bookmarkEnd w:id="31"/>
      <w:bookmarkEnd w:id="32"/>
      <w:bookmarkEnd w:id="33"/>
      <w:bookmarkEnd w:id="34"/>
      <w:r w:rsidR="002A1A7F" w:rsidRPr="00E60FD8">
        <w:rPr>
          <w:rFonts w:hint="cs"/>
          <w:rtl/>
        </w:rPr>
        <w:t xml:space="preserve">: </w:t>
      </w:r>
      <w:r w:rsidRPr="00E60FD8">
        <w:rPr>
          <w:rFonts w:hint="cs"/>
          <w:rtl/>
        </w:rPr>
        <w:t>در همه تفسیرهایی که من دیدم، سریع از آن عبور کرده</w:t>
      </w:r>
      <w:r w:rsidRPr="00E60FD8">
        <w:rPr>
          <w:rtl/>
        </w:rPr>
        <w:softHyphen/>
      </w:r>
      <w:r w:rsidRPr="00E60FD8">
        <w:rPr>
          <w:rFonts w:hint="cs"/>
          <w:rtl/>
        </w:rPr>
        <w:t>اند و احتمال داده</w:t>
      </w:r>
      <w:r w:rsidRPr="00E60FD8">
        <w:rPr>
          <w:rtl/>
        </w:rPr>
        <w:softHyphen/>
      </w:r>
      <w:r w:rsidRPr="00E60FD8">
        <w:rPr>
          <w:rFonts w:hint="cs"/>
          <w:rtl/>
        </w:rPr>
        <w:t>اند که ظاهراً بیشتر اولی است. شاید هم تنها مرجح بیشتری که برای آن دارد، این است که جمله قبل آن، راجع به رعایت زن است و بلافاصله بعد آن، از فرزند گفته است ولو اینکه قبلش آیه راجع به زن است. ولو اینکه آن هم به این حد قرینیت نیست. اگرچه این تقابل و تکافو ادله از دو طرف است. اگر کسی بخواهد یک کمی از لحاظ اشعاری ترجیح بدهد که مفسرین هم بیشتر احتمال اول را قائل شده</w:t>
      </w:r>
      <w:r w:rsidRPr="00E60FD8">
        <w:rPr>
          <w:rtl/>
        </w:rPr>
        <w:softHyphen/>
      </w:r>
      <w:r w:rsidRPr="00E60FD8">
        <w:rPr>
          <w:rFonts w:hint="cs"/>
          <w:rtl/>
        </w:rPr>
        <w:t xml:space="preserve">اند، احتمالاً به خاطر اتصال جمله به </w:t>
      </w:r>
      <w:r w:rsidR="00467C20">
        <w:rPr>
          <w:rtl/>
        </w:rPr>
        <w:t>«</w:t>
      </w:r>
      <w:r w:rsidR="00E60FD8" w:rsidRPr="00E60FD8">
        <w:rPr>
          <w:rFonts w:hint="cs"/>
          <w:b/>
          <w:bCs/>
          <w:rtl/>
        </w:rPr>
        <w:t>وَ</w:t>
      </w:r>
      <w:r w:rsidR="00E60FD8" w:rsidRPr="00E60FD8">
        <w:rPr>
          <w:b/>
          <w:bCs/>
          <w:rtl/>
        </w:rPr>
        <w:t xml:space="preserve"> </w:t>
      </w:r>
      <w:r w:rsidR="00E60FD8" w:rsidRPr="00E60FD8">
        <w:rPr>
          <w:rFonts w:hint="cs"/>
          <w:b/>
          <w:bCs/>
          <w:rtl/>
        </w:rPr>
        <w:t>عَلَى</w:t>
      </w:r>
      <w:r w:rsidR="00E60FD8" w:rsidRPr="00E60FD8">
        <w:rPr>
          <w:b/>
          <w:bCs/>
          <w:rtl/>
        </w:rPr>
        <w:t xml:space="preserve"> </w:t>
      </w:r>
      <w:r w:rsidR="00E60FD8" w:rsidRPr="00E60FD8">
        <w:rPr>
          <w:rFonts w:hint="cs"/>
          <w:b/>
          <w:bCs/>
          <w:rtl/>
        </w:rPr>
        <w:t>الْمَوْلُودِ</w:t>
      </w:r>
      <w:r w:rsidR="00E60FD8" w:rsidRPr="00E60FD8">
        <w:rPr>
          <w:b/>
          <w:bCs/>
          <w:rtl/>
        </w:rPr>
        <w:t xml:space="preserve"> </w:t>
      </w:r>
      <w:r w:rsidR="00E60FD8" w:rsidRPr="00E60FD8">
        <w:rPr>
          <w:rFonts w:hint="cs"/>
          <w:b/>
          <w:bCs/>
          <w:rtl/>
        </w:rPr>
        <w:t>لَهُ</w:t>
      </w:r>
      <w:r w:rsidR="00E60FD8" w:rsidRPr="00E60FD8">
        <w:rPr>
          <w:b/>
          <w:bCs/>
          <w:rtl/>
        </w:rPr>
        <w:t xml:space="preserve"> </w:t>
      </w:r>
      <w:r w:rsidR="00E60FD8" w:rsidRPr="00E60FD8">
        <w:rPr>
          <w:rFonts w:hint="cs"/>
          <w:b/>
          <w:bCs/>
          <w:rtl/>
        </w:rPr>
        <w:t>رِزْقُهُنَّ</w:t>
      </w:r>
      <w:r w:rsidR="00467C20">
        <w:rPr>
          <w:b/>
          <w:bCs/>
          <w:rtl/>
        </w:rPr>
        <w:t>»</w:t>
      </w:r>
      <w:r w:rsidRPr="00E60FD8">
        <w:rPr>
          <w:rFonts w:hint="cs"/>
          <w:rtl/>
        </w:rPr>
        <w:t xml:space="preserve"> است و تنها همین می</w:t>
      </w:r>
      <w:r w:rsidRPr="00E60FD8">
        <w:rPr>
          <w:rtl/>
        </w:rPr>
        <w:softHyphen/>
      </w:r>
      <w:r w:rsidRPr="00E60FD8">
        <w:rPr>
          <w:rFonts w:hint="cs"/>
          <w:rtl/>
        </w:rPr>
        <w:t>تواند وجهی برای ترجیح باشد، ولی در حدی نیست که آدم بتواند اطمینانی به این پیدا بکند.</w:t>
      </w:r>
    </w:p>
    <w:p w:rsidR="0024447B" w:rsidRPr="00E60FD8" w:rsidRDefault="0024447B" w:rsidP="0024447B">
      <w:pPr>
        <w:pStyle w:val="Heading1"/>
        <w:rPr>
          <w:rtl/>
        </w:rPr>
      </w:pPr>
      <w:bookmarkStart w:id="35" w:name="_Toc377311672"/>
      <w:bookmarkStart w:id="36" w:name="_Toc377311825"/>
      <w:bookmarkStart w:id="37" w:name="_Toc377312112"/>
      <w:bookmarkStart w:id="38" w:name="_Toc377304089"/>
      <w:r w:rsidRPr="00E60FD8">
        <w:rPr>
          <w:rFonts w:hint="cs"/>
          <w:rtl/>
        </w:rPr>
        <w:t xml:space="preserve">نظر استاد </w:t>
      </w:r>
      <w:r w:rsidR="00276E77" w:rsidRPr="00E60FD8">
        <w:rPr>
          <w:rtl/>
        </w:rPr>
        <w:t>(</w:t>
      </w:r>
      <w:r w:rsidRPr="00E60FD8">
        <w:rPr>
          <w:rFonts w:hint="cs"/>
          <w:rtl/>
        </w:rPr>
        <w:t>حفظه الله</w:t>
      </w:r>
      <w:bookmarkEnd w:id="35"/>
      <w:bookmarkEnd w:id="36"/>
      <w:bookmarkEnd w:id="37"/>
      <w:bookmarkEnd w:id="38"/>
      <w:r w:rsidR="00276E77" w:rsidRPr="00E60FD8">
        <w:rPr>
          <w:rtl/>
        </w:rPr>
        <w:t>)</w:t>
      </w:r>
    </w:p>
    <w:p w:rsidR="0024447B" w:rsidRPr="00E60FD8" w:rsidRDefault="00467C20" w:rsidP="0024447B">
      <w:pPr>
        <w:rPr>
          <w:b/>
          <w:bCs/>
          <w:rtl/>
        </w:rPr>
      </w:pPr>
      <w:r>
        <w:rPr>
          <w:rFonts w:hint="cs"/>
          <w:rtl/>
        </w:rPr>
        <w:t>علی‌رغم</w:t>
      </w:r>
      <w:r w:rsidR="0024447B" w:rsidRPr="00E60FD8">
        <w:rPr>
          <w:rFonts w:hint="cs"/>
          <w:rtl/>
        </w:rPr>
        <w:t xml:space="preserve"> اینکه ما این دو احتمال را مقابل هم قرار دادیم، ولی می</w:t>
      </w:r>
      <w:r w:rsidR="0024447B" w:rsidRPr="00E60FD8">
        <w:rPr>
          <w:rtl/>
        </w:rPr>
        <w:softHyphen/>
      </w:r>
      <w:r w:rsidR="0024447B" w:rsidRPr="00E60FD8">
        <w:rPr>
          <w:rFonts w:hint="cs"/>
          <w:rtl/>
        </w:rPr>
        <w:t xml:space="preserve">شود بگوییم </w:t>
      </w:r>
      <w:r>
        <w:rPr>
          <w:rFonts w:hint="cs"/>
          <w:rtl/>
        </w:rPr>
        <w:t>درواقع</w:t>
      </w:r>
      <w:r w:rsidR="0024447B" w:rsidRPr="00E60FD8">
        <w:rPr>
          <w:rFonts w:hint="cs"/>
          <w:rtl/>
        </w:rPr>
        <w:t xml:space="preserve"> این دو احتمال به یک سرانجام می</w:t>
      </w:r>
      <w:r w:rsidR="0024447B" w:rsidRPr="00E60FD8">
        <w:rPr>
          <w:rtl/>
        </w:rPr>
        <w:softHyphen/>
      </w:r>
      <w:r w:rsidR="0024447B" w:rsidRPr="00E60FD8">
        <w:rPr>
          <w:rFonts w:hint="cs"/>
          <w:rtl/>
        </w:rPr>
        <w:t xml:space="preserve">رسد. این حرف جدیدی است. بگوییم این دو احتمال </w:t>
      </w:r>
      <w:r>
        <w:rPr>
          <w:rFonts w:hint="cs"/>
          <w:rtl/>
        </w:rPr>
        <w:t>به‌رغم</w:t>
      </w:r>
      <w:r w:rsidR="0024447B" w:rsidRPr="00E60FD8">
        <w:rPr>
          <w:rFonts w:hint="cs"/>
          <w:rtl/>
        </w:rPr>
        <w:t xml:space="preserve"> تفاوت ظاهری در روح و معنا به یک مفاد می</w:t>
      </w:r>
      <w:r w:rsidR="0024447B" w:rsidRPr="00E60FD8">
        <w:rPr>
          <w:rtl/>
        </w:rPr>
        <w:softHyphen/>
      </w:r>
      <w:r w:rsidR="0024447B" w:rsidRPr="00E60FD8">
        <w:rPr>
          <w:rFonts w:hint="cs"/>
          <w:rtl/>
        </w:rPr>
        <w:t>رسد. به این بیان که اگر احتمال دوم را بگوییم که می</w:t>
      </w:r>
      <w:r w:rsidR="0024447B" w:rsidRPr="00E60FD8">
        <w:rPr>
          <w:rtl/>
        </w:rPr>
        <w:softHyphen/>
      </w:r>
      <w:r w:rsidR="0024447B" w:rsidRPr="00E60FD8">
        <w:rPr>
          <w:rFonts w:hint="cs"/>
          <w:rtl/>
        </w:rPr>
        <w:t xml:space="preserve">گوید که تو به بچه ضرر نزن و او هم به بچه ضرر نزند، اضرار هر یک از این دو به بچه ملازم با اضرار به دیگری است، کما اینکه اولی را هم اگر بگوییم اضرار او به زنش و زن به او در ارتباط با فرزند، این هم ملازم با این است که بچه به نحوی این وسط متضرر بشود. عرفاً اینکه </w:t>
      </w:r>
      <w:r w:rsidR="00276E77" w:rsidRPr="00E60FD8">
        <w:rPr>
          <w:rtl/>
        </w:rPr>
        <w:t>«</w:t>
      </w:r>
      <w:r w:rsidR="0024447B" w:rsidRPr="00E60FD8">
        <w:rPr>
          <w:rFonts w:hint="cs"/>
          <w:rtl/>
        </w:rPr>
        <w:t>لا تضارّ</w:t>
      </w:r>
      <w:r w:rsidR="00276E77" w:rsidRPr="00E60FD8">
        <w:rPr>
          <w:rtl/>
        </w:rPr>
        <w:t>»</w:t>
      </w:r>
      <w:r w:rsidR="0024447B" w:rsidRPr="00E60FD8">
        <w:rPr>
          <w:rFonts w:hint="cs"/>
          <w:rtl/>
        </w:rPr>
        <w:t xml:space="preserve"> آمده و نمی</w:t>
      </w:r>
      <w:r w:rsidR="0024447B" w:rsidRPr="00E60FD8">
        <w:rPr>
          <w:rtl/>
        </w:rPr>
        <w:softHyphen/>
      </w:r>
      <w:r w:rsidR="0024447B" w:rsidRPr="00E60FD8">
        <w:rPr>
          <w:rFonts w:hint="cs"/>
          <w:rtl/>
        </w:rPr>
        <w:t>شود معلوم کرد، این است و یا آن. به نظر من ممکن است بگوییم خیلی مهم نیست؛ برای اینکه آیه دو مطلب را می</w:t>
      </w:r>
      <w:r w:rsidR="0024447B" w:rsidRPr="00E60FD8">
        <w:rPr>
          <w:rtl/>
        </w:rPr>
        <w:softHyphen/>
      </w:r>
      <w:r w:rsidR="0024447B" w:rsidRPr="00E60FD8">
        <w:rPr>
          <w:rFonts w:hint="cs"/>
          <w:rtl/>
        </w:rPr>
        <w:t>خواهد بگوید و هم می</w:t>
      </w:r>
      <w:r w:rsidR="0024447B" w:rsidRPr="00E60FD8">
        <w:rPr>
          <w:rtl/>
        </w:rPr>
        <w:softHyphen/>
      </w:r>
      <w:r w:rsidR="0024447B" w:rsidRPr="00E60FD8">
        <w:rPr>
          <w:rFonts w:hint="cs"/>
          <w:rtl/>
        </w:rPr>
        <w:t xml:space="preserve">گوید که </w:t>
      </w:r>
      <w:r>
        <w:rPr>
          <w:rFonts w:hint="cs"/>
          <w:rtl/>
        </w:rPr>
        <w:t>آنچه</w:t>
      </w:r>
      <w:r w:rsidR="0024447B" w:rsidRPr="00E60FD8">
        <w:rPr>
          <w:rFonts w:hint="cs"/>
          <w:rtl/>
        </w:rPr>
        <w:t xml:space="preserve"> مسلم است این است که همه این</w:t>
      </w:r>
      <w:r w:rsidR="0024447B" w:rsidRPr="00E60FD8">
        <w:rPr>
          <w:rtl/>
        </w:rPr>
        <w:softHyphen/>
      </w:r>
      <w:r w:rsidR="0024447B" w:rsidRPr="00E60FD8">
        <w:rPr>
          <w:rFonts w:hint="cs"/>
          <w:rtl/>
        </w:rPr>
        <w:t xml:space="preserve">ها در ارتباط با فرزند است و لذا این آیه با </w:t>
      </w:r>
      <w:r>
        <w:rPr>
          <w:rFonts w:hint="cs"/>
          <w:rtl/>
        </w:rPr>
        <w:t>قطع‌نظر</w:t>
      </w:r>
      <w:r w:rsidR="0024447B" w:rsidRPr="00E60FD8">
        <w:rPr>
          <w:rFonts w:hint="cs"/>
          <w:rtl/>
        </w:rPr>
        <w:t xml:space="preserve"> از بچه، به روابط میان خود زن و شوهر کاری ندارد. مقدمه عرض من این است که این </w:t>
      </w:r>
      <w:r w:rsidR="0024447B" w:rsidRPr="00E60FD8">
        <w:rPr>
          <w:rFonts w:hint="cs"/>
          <w:rtl/>
        </w:rPr>
        <w:lastRenderedPageBreak/>
        <w:t xml:space="preserve">اضرارها و عدم اضرارها، همه در جایی است که پای فرزندی در میان باشد. در این </w:t>
      </w:r>
      <w:r>
        <w:rPr>
          <w:rFonts w:hint="cs"/>
          <w:rtl/>
        </w:rPr>
        <w:t>فضا</w:t>
      </w:r>
      <w:r w:rsidR="0024447B" w:rsidRPr="00E60FD8">
        <w:rPr>
          <w:rFonts w:hint="cs"/>
          <w:rtl/>
        </w:rPr>
        <w:t xml:space="preserve"> اگر احتمال اول را بگیریم، می</w:t>
      </w:r>
      <w:r w:rsidR="0024447B" w:rsidRPr="00E60FD8">
        <w:rPr>
          <w:rtl/>
        </w:rPr>
        <w:softHyphen/>
      </w:r>
      <w:r w:rsidR="0024447B" w:rsidRPr="00E60FD8">
        <w:rPr>
          <w:rFonts w:hint="cs"/>
          <w:rtl/>
        </w:rPr>
        <w:t>گوید که مرد به زن به خاطر فرزند آسیب نرساند؛ یعنی به خاطر اینکه بخواهد ضرر برساند، با ضرر رساندن به بچه، به مادرش ضرر می</w:t>
      </w:r>
      <w:r w:rsidR="0024447B" w:rsidRPr="00E60FD8">
        <w:rPr>
          <w:rtl/>
        </w:rPr>
        <w:softHyphen/>
      </w:r>
      <w:r w:rsidR="0024447B" w:rsidRPr="00E60FD8">
        <w:rPr>
          <w:rFonts w:hint="cs"/>
          <w:rtl/>
        </w:rPr>
        <w:t>رساند، پس</w:t>
      </w:r>
      <w:r w:rsidR="00276E77" w:rsidRPr="00E60FD8">
        <w:rPr>
          <w:rtl/>
        </w:rPr>
        <w:t xml:space="preserve"> </w:t>
      </w:r>
      <w:r w:rsidR="0024447B" w:rsidRPr="00E60FD8">
        <w:rPr>
          <w:rFonts w:hint="cs"/>
          <w:rtl/>
        </w:rPr>
        <w:t>اضرار به مادر از طریق اضرار به فرزند است. می</w:t>
      </w:r>
      <w:r w:rsidR="0024447B" w:rsidRPr="00E60FD8">
        <w:rPr>
          <w:rtl/>
        </w:rPr>
        <w:softHyphen/>
      </w:r>
      <w:r w:rsidR="0024447B" w:rsidRPr="00E60FD8">
        <w:rPr>
          <w:rFonts w:hint="cs"/>
          <w:rtl/>
        </w:rPr>
        <w:t>گوید از طریق اضرار به فرزند به مادر ضرر نرسان.</w:t>
      </w:r>
    </w:p>
    <w:p w:rsidR="0024447B" w:rsidRPr="00E60FD8" w:rsidRDefault="0024447B" w:rsidP="0024447B">
      <w:pPr>
        <w:rPr>
          <w:b/>
          <w:bCs/>
          <w:rtl/>
        </w:rPr>
      </w:pPr>
      <w:r w:rsidRPr="00E60FD8">
        <w:rPr>
          <w:rFonts w:hint="cs"/>
          <w:rtl/>
        </w:rPr>
        <w:t xml:space="preserve">این جمله در تفسیر فخر رازی هم هست که </w:t>
      </w:r>
      <w:r w:rsidR="00276E77" w:rsidRPr="00E60FD8">
        <w:rPr>
          <w:rtl/>
        </w:rPr>
        <w:t>«</w:t>
      </w:r>
      <w:r w:rsidRPr="00E60FD8">
        <w:rPr>
          <w:rFonts w:hint="cs"/>
          <w:rtl/>
        </w:rPr>
        <w:t>یضرّه بإضرار ولده</w:t>
      </w:r>
      <w:r w:rsidR="00276E77" w:rsidRPr="00E60FD8">
        <w:rPr>
          <w:rtl/>
        </w:rPr>
        <w:t>»</w:t>
      </w:r>
      <w:r w:rsidRPr="00E60FD8">
        <w:rPr>
          <w:rFonts w:hint="cs"/>
          <w:rtl/>
        </w:rPr>
        <w:t>. این جمله ملازمه دارد؛ یعنی به مادر، از طریق اضرار به فرزند ضرر می</w:t>
      </w:r>
      <w:r w:rsidRPr="00E60FD8">
        <w:rPr>
          <w:rtl/>
        </w:rPr>
        <w:softHyphen/>
      </w:r>
      <w:r w:rsidRPr="00E60FD8">
        <w:rPr>
          <w:rFonts w:hint="cs"/>
          <w:rtl/>
        </w:rPr>
        <w:t>زند. در اضرار به همدیگر، در فضایی که بچه</w:t>
      </w:r>
      <w:r w:rsidRPr="00E60FD8">
        <w:rPr>
          <w:rtl/>
        </w:rPr>
        <w:softHyphen/>
      </w:r>
      <w:r w:rsidRPr="00E60FD8">
        <w:rPr>
          <w:rFonts w:hint="cs"/>
          <w:rtl/>
        </w:rPr>
        <w:t>ای در کار است، این یعنی اضرار به فرزند موجب اضرار به همدیگر هست و خسارتش متوجه بچه می</w:t>
      </w:r>
      <w:r w:rsidRPr="00E60FD8">
        <w:rPr>
          <w:rtl/>
        </w:rPr>
        <w:softHyphen/>
      </w:r>
      <w:r w:rsidRPr="00E60FD8">
        <w:rPr>
          <w:rFonts w:hint="cs"/>
          <w:rtl/>
        </w:rPr>
        <w:t>شود.</w:t>
      </w:r>
    </w:p>
    <w:p w:rsidR="0024447B" w:rsidRPr="00E60FD8" w:rsidRDefault="0024447B" w:rsidP="0024447B">
      <w:pPr>
        <w:rPr>
          <w:b/>
          <w:bCs/>
          <w:rtl/>
        </w:rPr>
      </w:pPr>
      <w:r w:rsidRPr="00E60FD8">
        <w:rPr>
          <w:rFonts w:hint="cs"/>
          <w:rtl/>
        </w:rPr>
        <w:t>در احتمال اول مطلق اضرار به هم نیست اضرار به همدیگر است که به خاطر اضرار بچه است؛ یعنی با آزار دادن به بچه در حقیقت به همدیگر ضرر می</w:t>
      </w:r>
      <w:r w:rsidRPr="00E60FD8">
        <w:rPr>
          <w:rtl/>
        </w:rPr>
        <w:softHyphen/>
      </w:r>
      <w:r w:rsidRPr="00E60FD8">
        <w:rPr>
          <w:rFonts w:hint="cs"/>
          <w:rtl/>
        </w:rPr>
        <w:t>زنند و در دومی هم که به هر دو می</w:t>
      </w:r>
      <w:r w:rsidRPr="00E60FD8">
        <w:rPr>
          <w:rtl/>
        </w:rPr>
        <w:softHyphen/>
      </w:r>
      <w:r w:rsidRPr="00E60FD8">
        <w:rPr>
          <w:rFonts w:hint="cs"/>
          <w:rtl/>
        </w:rPr>
        <w:t xml:space="preserve">گوید به بچه ضرر نزنید و </w:t>
      </w:r>
      <w:r w:rsidR="00467C20">
        <w:rPr>
          <w:rFonts w:hint="cs"/>
          <w:rtl/>
        </w:rPr>
        <w:t>درواقع</w:t>
      </w:r>
      <w:r w:rsidRPr="00E60FD8">
        <w:rPr>
          <w:rFonts w:hint="cs"/>
          <w:rtl/>
        </w:rPr>
        <w:t xml:space="preserve"> با ضرر زدن به بچه، به خودشان هم ضرر می</w:t>
      </w:r>
      <w:r w:rsidRPr="00E60FD8">
        <w:rPr>
          <w:rtl/>
        </w:rPr>
        <w:softHyphen/>
      </w:r>
      <w:r w:rsidRPr="00E60FD8">
        <w:rPr>
          <w:rFonts w:hint="cs"/>
          <w:rtl/>
        </w:rPr>
        <w:t>زنند. وقتی به بچه ضرر بخورد، به دیگری ضرر می</w:t>
      </w:r>
      <w:r w:rsidRPr="00E60FD8">
        <w:rPr>
          <w:rtl/>
        </w:rPr>
        <w:softHyphen/>
      </w:r>
      <w:r w:rsidRPr="00E60FD8">
        <w:rPr>
          <w:rFonts w:hint="cs"/>
          <w:rtl/>
        </w:rPr>
        <w:t>خورد و او هم آسیب می</w:t>
      </w:r>
      <w:r w:rsidRPr="00E60FD8">
        <w:rPr>
          <w:rtl/>
        </w:rPr>
        <w:softHyphen/>
      </w:r>
      <w:r w:rsidRPr="00E60FD8">
        <w:rPr>
          <w:rFonts w:hint="cs"/>
          <w:rtl/>
        </w:rPr>
        <w:t xml:space="preserve">بیند. عرفاً در این </w:t>
      </w:r>
      <w:r w:rsidR="00467C20">
        <w:rPr>
          <w:rFonts w:hint="cs"/>
          <w:rtl/>
        </w:rPr>
        <w:t>فضا</w:t>
      </w:r>
      <w:r w:rsidRPr="00E60FD8">
        <w:rPr>
          <w:rFonts w:hint="cs"/>
          <w:rtl/>
        </w:rPr>
        <w:t xml:space="preserve"> </w:t>
      </w:r>
      <w:r w:rsidR="00276E77" w:rsidRPr="00E60FD8">
        <w:rPr>
          <w:rtl/>
        </w:rPr>
        <w:t>«</w:t>
      </w:r>
      <w:r w:rsidRPr="00467C20">
        <w:rPr>
          <w:rFonts w:hint="cs"/>
          <w:b/>
          <w:bCs/>
          <w:rtl/>
        </w:rPr>
        <w:t>إضرارُ کلّ واحدٍ بالأخر، ملازم للإضرارِ بالولد و الإضرارُ بالولد، ملازمٌ</w:t>
      </w:r>
      <w:r w:rsidR="00276E77" w:rsidRPr="00467C20">
        <w:rPr>
          <w:b/>
          <w:bCs/>
          <w:rtl/>
        </w:rPr>
        <w:t xml:space="preserve"> </w:t>
      </w:r>
      <w:r w:rsidRPr="00467C20">
        <w:rPr>
          <w:rFonts w:hint="cs"/>
          <w:b/>
          <w:bCs/>
          <w:rtl/>
        </w:rPr>
        <w:t>بالإضرارِ به والِد</w:t>
      </w:r>
      <w:r w:rsidR="00276E77" w:rsidRPr="00E60FD8">
        <w:rPr>
          <w:rtl/>
        </w:rPr>
        <w:t>»</w:t>
      </w:r>
      <w:r w:rsidRPr="00E60FD8">
        <w:rPr>
          <w:rFonts w:hint="cs"/>
          <w:rtl/>
        </w:rPr>
        <w:t xml:space="preserve"> است و ما می</w:t>
      </w:r>
      <w:r w:rsidRPr="00E60FD8">
        <w:rPr>
          <w:rtl/>
        </w:rPr>
        <w:softHyphen/>
      </w:r>
      <w:r w:rsidRPr="00E60FD8">
        <w:rPr>
          <w:rFonts w:hint="cs"/>
          <w:rtl/>
        </w:rPr>
        <w:t>خواهیم بگوییم آیه هر کدام از این</w:t>
      </w:r>
      <w:r w:rsidRPr="00E60FD8">
        <w:rPr>
          <w:rtl/>
        </w:rPr>
        <w:softHyphen/>
      </w:r>
      <w:r w:rsidRPr="00E60FD8">
        <w:rPr>
          <w:rFonts w:hint="cs"/>
          <w:rtl/>
        </w:rPr>
        <w:t>ها را به دلالت التزامی می</w:t>
      </w:r>
      <w:r w:rsidRPr="00E60FD8">
        <w:rPr>
          <w:rtl/>
        </w:rPr>
        <w:softHyphen/>
      </w:r>
      <w:r w:rsidRPr="00E60FD8">
        <w:rPr>
          <w:rFonts w:hint="cs"/>
          <w:rtl/>
        </w:rPr>
        <w:t>گوید آن کار هم درست نیست. هر دو را می</w:t>
      </w:r>
      <w:r w:rsidRPr="00E60FD8">
        <w:rPr>
          <w:rtl/>
        </w:rPr>
        <w:softHyphen/>
      </w:r>
      <w:r w:rsidRPr="00E60FD8">
        <w:rPr>
          <w:rFonts w:hint="cs"/>
          <w:rtl/>
        </w:rPr>
        <w:t>گیرد.</w:t>
      </w:r>
    </w:p>
    <w:p w:rsidR="0024447B" w:rsidRPr="00E60FD8" w:rsidRDefault="0024447B" w:rsidP="0024447B">
      <w:pPr>
        <w:rPr>
          <w:b/>
          <w:bCs/>
          <w:rtl/>
        </w:rPr>
      </w:pPr>
      <w:r w:rsidRPr="00E60FD8">
        <w:rPr>
          <w:rFonts w:hint="cs"/>
          <w:rtl/>
        </w:rPr>
        <w:t>بعید نیست که بگوییم این احتمال سوم است.</w:t>
      </w:r>
    </w:p>
    <w:p w:rsidR="0024447B" w:rsidRPr="00E60FD8" w:rsidRDefault="0024447B" w:rsidP="0024447B">
      <w:pPr>
        <w:pStyle w:val="Heading1"/>
        <w:rPr>
          <w:rtl/>
        </w:rPr>
      </w:pPr>
      <w:bookmarkStart w:id="39" w:name="_Toc377311673"/>
      <w:bookmarkStart w:id="40" w:name="_Toc377311826"/>
      <w:bookmarkStart w:id="41" w:name="_Toc377312113"/>
      <w:bookmarkStart w:id="42" w:name="_Toc377304090"/>
      <w:r w:rsidRPr="00E60FD8">
        <w:rPr>
          <w:rFonts w:hint="cs"/>
          <w:rtl/>
        </w:rPr>
        <w:t>احتمال سوم</w:t>
      </w:r>
      <w:bookmarkEnd w:id="39"/>
      <w:bookmarkEnd w:id="40"/>
      <w:bookmarkEnd w:id="41"/>
      <w:bookmarkEnd w:id="42"/>
    </w:p>
    <w:p w:rsidR="0024447B" w:rsidRPr="00E60FD8" w:rsidRDefault="0024447B" w:rsidP="0024447B">
      <w:pPr>
        <w:rPr>
          <w:b/>
          <w:bCs/>
          <w:rtl/>
        </w:rPr>
      </w:pPr>
      <w:r w:rsidRPr="00E60FD8">
        <w:rPr>
          <w:rFonts w:hint="cs"/>
          <w:rtl/>
        </w:rPr>
        <w:t>احتمال سوم این است که فرقی نمی</w:t>
      </w:r>
      <w:r w:rsidRPr="00E60FD8">
        <w:rPr>
          <w:rtl/>
        </w:rPr>
        <w:softHyphen/>
      </w:r>
      <w:r w:rsidRPr="00E60FD8">
        <w:rPr>
          <w:rFonts w:hint="cs"/>
          <w:rtl/>
        </w:rPr>
        <w:t>کند هر کدام از این</w:t>
      </w:r>
      <w:r w:rsidRPr="00E60FD8">
        <w:rPr>
          <w:rtl/>
        </w:rPr>
        <w:softHyphen/>
      </w:r>
      <w:r w:rsidRPr="00E60FD8">
        <w:rPr>
          <w:rFonts w:hint="cs"/>
          <w:rtl/>
        </w:rPr>
        <w:t xml:space="preserve">ها که باشد، آیه </w:t>
      </w:r>
      <w:r w:rsidR="00467C20">
        <w:rPr>
          <w:rFonts w:hint="cs"/>
          <w:rtl/>
        </w:rPr>
        <w:t>درواقع</w:t>
      </w:r>
      <w:r w:rsidRPr="00E60FD8">
        <w:rPr>
          <w:rFonts w:hint="cs"/>
          <w:rtl/>
        </w:rPr>
        <w:t xml:space="preserve"> اضرار به فرزند و اضرار به یکدیگر با اضرار به فرزند هر دو را </w:t>
      </w:r>
      <w:r w:rsidR="00467C20">
        <w:rPr>
          <w:rFonts w:hint="cs"/>
          <w:rtl/>
        </w:rPr>
        <w:t>می‌گیرد</w:t>
      </w:r>
      <w:r w:rsidRPr="00E60FD8">
        <w:rPr>
          <w:rFonts w:hint="cs"/>
          <w:rtl/>
        </w:rPr>
        <w:t>، منتهی یکی بالمطابقه و دیگری بالالتزام.</w:t>
      </w:r>
    </w:p>
    <w:p w:rsidR="0024447B" w:rsidRPr="00E60FD8" w:rsidRDefault="0024447B" w:rsidP="0024447B">
      <w:pPr>
        <w:rPr>
          <w:b/>
          <w:bCs/>
          <w:rtl/>
        </w:rPr>
      </w:pPr>
      <w:r w:rsidRPr="00E60FD8">
        <w:rPr>
          <w:rFonts w:hint="cs"/>
          <w:rtl/>
        </w:rPr>
        <w:t>اگر اولی یعنی احتمال مجهولیت را بگیریم، می</w:t>
      </w:r>
      <w:r w:rsidRPr="00E60FD8">
        <w:rPr>
          <w:rtl/>
        </w:rPr>
        <w:softHyphen/>
      </w:r>
      <w:r w:rsidRPr="00E60FD8">
        <w:rPr>
          <w:rFonts w:hint="cs"/>
          <w:rtl/>
        </w:rPr>
        <w:t>گوید تو با ضرر زدن به فرزند، به زنت ضرر نزن. این یعنی ضرر زدن به فرزند هم درست نیست، نه اینکه فقط این ملاک است، بلکه عرف هر دو اضرار را محکوم می</w:t>
      </w:r>
      <w:r w:rsidRPr="00E60FD8">
        <w:rPr>
          <w:rtl/>
        </w:rPr>
        <w:softHyphen/>
      </w:r>
      <w:r w:rsidRPr="00E60FD8">
        <w:rPr>
          <w:rFonts w:hint="cs"/>
          <w:rtl/>
        </w:rPr>
        <w:t>کند. دومی هم می</w:t>
      </w:r>
      <w:r w:rsidRPr="00E60FD8">
        <w:rPr>
          <w:rtl/>
        </w:rPr>
        <w:softHyphen/>
      </w:r>
      <w:r w:rsidRPr="00E60FD8">
        <w:rPr>
          <w:rFonts w:hint="cs"/>
          <w:rtl/>
        </w:rPr>
        <w:t>گوید که اضرار به فرزند نزنید و عرف می</w:t>
      </w:r>
      <w:r w:rsidRPr="00E60FD8">
        <w:rPr>
          <w:rtl/>
        </w:rPr>
        <w:softHyphen/>
      </w:r>
      <w:r w:rsidRPr="00E60FD8">
        <w:rPr>
          <w:rFonts w:hint="cs"/>
          <w:rtl/>
        </w:rPr>
        <w:t>گوید؛ یعنی اضرار به همدیگر هم نزنید.</w:t>
      </w:r>
    </w:p>
    <w:p w:rsidR="0024447B" w:rsidRPr="00E60FD8" w:rsidRDefault="0024447B" w:rsidP="0024447B">
      <w:pPr>
        <w:pStyle w:val="Heading1"/>
        <w:rPr>
          <w:rtl/>
        </w:rPr>
      </w:pPr>
      <w:bookmarkStart w:id="43" w:name="_Toc377311674"/>
      <w:bookmarkStart w:id="44" w:name="_Toc377311827"/>
      <w:bookmarkStart w:id="45" w:name="_Toc377312114"/>
      <w:bookmarkStart w:id="46" w:name="_Toc377304091"/>
      <w:r w:rsidRPr="00E60FD8">
        <w:rPr>
          <w:rFonts w:hint="cs"/>
          <w:rtl/>
        </w:rPr>
        <w:lastRenderedPageBreak/>
        <w:t xml:space="preserve">نظر استاد </w:t>
      </w:r>
      <w:r w:rsidR="00276E77" w:rsidRPr="00E60FD8">
        <w:rPr>
          <w:rtl/>
        </w:rPr>
        <w:t>(</w:t>
      </w:r>
      <w:r w:rsidRPr="00E60FD8">
        <w:rPr>
          <w:rFonts w:hint="cs"/>
          <w:rtl/>
        </w:rPr>
        <w:t>حفظه الله</w:t>
      </w:r>
      <w:bookmarkEnd w:id="43"/>
      <w:bookmarkEnd w:id="44"/>
      <w:bookmarkEnd w:id="45"/>
      <w:bookmarkEnd w:id="46"/>
      <w:r w:rsidR="00276E77" w:rsidRPr="00E60FD8">
        <w:rPr>
          <w:rtl/>
        </w:rPr>
        <w:t>)</w:t>
      </w:r>
    </w:p>
    <w:p w:rsidR="0024447B" w:rsidRPr="00E60FD8" w:rsidRDefault="0024447B" w:rsidP="0024447B">
      <w:pPr>
        <w:rPr>
          <w:b/>
          <w:bCs/>
          <w:rtl/>
        </w:rPr>
      </w:pPr>
      <w:r w:rsidRPr="00E60FD8">
        <w:rPr>
          <w:rFonts w:hint="cs"/>
          <w:rtl/>
        </w:rPr>
        <w:t>به نظرم می</w:t>
      </w:r>
      <w:r w:rsidRPr="00E60FD8">
        <w:rPr>
          <w:rtl/>
        </w:rPr>
        <w:softHyphen/>
      </w:r>
      <w:r w:rsidRPr="00E60FD8">
        <w:rPr>
          <w:rFonts w:hint="cs"/>
          <w:rtl/>
        </w:rPr>
        <w:t xml:space="preserve">آید که شاید خود آیه هم این را تفکیک نکرده است که معلوم شود کدام احتمال، </w:t>
      </w:r>
      <w:r w:rsidR="00467C20">
        <w:rPr>
          <w:rFonts w:hint="cs"/>
          <w:rtl/>
        </w:rPr>
        <w:t>مدنظر</w:t>
      </w:r>
      <w:r w:rsidRPr="00E60FD8">
        <w:rPr>
          <w:rFonts w:hint="cs"/>
          <w:rtl/>
        </w:rPr>
        <w:t xml:space="preserve"> است؛ برای اینکه فرقی نمی</w:t>
      </w:r>
      <w:r w:rsidRPr="00E60FD8">
        <w:rPr>
          <w:rtl/>
        </w:rPr>
        <w:softHyphen/>
      </w:r>
      <w:r w:rsidRPr="00E60FD8">
        <w:rPr>
          <w:rFonts w:hint="cs"/>
          <w:rtl/>
        </w:rPr>
        <w:t>کند. چنین احتمالی را</w:t>
      </w:r>
      <w:r w:rsidR="00276E77" w:rsidRPr="00E60FD8">
        <w:rPr>
          <w:rtl/>
        </w:rPr>
        <w:t xml:space="preserve"> </w:t>
      </w:r>
      <w:r w:rsidRPr="00E60FD8">
        <w:rPr>
          <w:rFonts w:hint="cs"/>
          <w:rtl/>
        </w:rPr>
        <w:t>در تفاسیر ندیده</w:t>
      </w:r>
      <w:r w:rsidRPr="00E60FD8">
        <w:rPr>
          <w:rtl/>
        </w:rPr>
        <w:softHyphen/>
      </w:r>
      <w:r w:rsidRPr="00E60FD8">
        <w:rPr>
          <w:rFonts w:hint="cs"/>
          <w:rtl/>
        </w:rPr>
        <w:t>ام و البته تفسیر خیلی زیاد است و ما چهار، پنج تفسیر مهم را دیده</w:t>
      </w:r>
      <w:r w:rsidRPr="00E60FD8">
        <w:rPr>
          <w:rtl/>
        </w:rPr>
        <w:softHyphen/>
      </w:r>
      <w:r w:rsidRPr="00E60FD8">
        <w:rPr>
          <w:rFonts w:hint="cs"/>
          <w:rtl/>
        </w:rPr>
        <w:t>ایم.</w:t>
      </w:r>
    </w:p>
    <w:p w:rsidR="0024447B" w:rsidRPr="00E60FD8" w:rsidRDefault="0024447B" w:rsidP="0024447B">
      <w:pPr>
        <w:pStyle w:val="Heading1"/>
        <w:rPr>
          <w:rtl/>
        </w:rPr>
      </w:pPr>
      <w:bookmarkStart w:id="47" w:name="_Toc377311675"/>
      <w:bookmarkStart w:id="48" w:name="_Toc377311828"/>
      <w:bookmarkStart w:id="49" w:name="_Toc377312115"/>
      <w:bookmarkStart w:id="50" w:name="_Toc377304092"/>
      <w:r w:rsidRPr="00E60FD8">
        <w:rPr>
          <w:rFonts w:hint="cs"/>
          <w:rtl/>
        </w:rPr>
        <w:t>وجود دو حکم در آیه</w:t>
      </w:r>
      <w:bookmarkEnd w:id="47"/>
      <w:bookmarkEnd w:id="48"/>
      <w:bookmarkEnd w:id="49"/>
      <w:bookmarkEnd w:id="50"/>
    </w:p>
    <w:p w:rsidR="0024447B" w:rsidRPr="00E60FD8" w:rsidRDefault="0024447B" w:rsidP="0024447B">
      <w:pPr>
        <w:rPr>
          <w:b/>
          <w:bCs/>
          <w:rtl/>
        </w:rPr>
      </w:pPr>
      <w:r w:rsidRPr="00E60FD8">
        <w:rPr>
          <w:rFonts w:hint="cs"/>
          <w:rtl/>
        </w:rPr>
        <w:t>بعید نیست که بگوییم در آیه دو حکم وجود دارد:</w:t>
      </w:r>
    </w:p>
    <w:p w:rsidR="0024447B" w:rsidRPr="00E60FD8" w:rsidRDefault="0024447B" w:rsidP="002A1A7F">
      <w:pPr>
        <w:pStyle w:val="Heading2"/>
        <w:rPr>
          <w:rtl/>
        </w:rPr>
      </w:pPr>
      <w:bookmarkStart w:id="51" w:name="_Toc377311676"/>
      <w:bookmarkStart w:id="52" w:name="_Toc377311829"/>
      <w:bookmarkStart w:id="53" w:name="_Toc377312116"/>
      <w:bookmarkStart w:id="54" w:name="_Toc377304093"/>
      <w:r w:rsidRPr="00E60FD8">
        <w:rPr>
          <w:rFonts w:hint="cs"/>
          <w:rtl/>
        </w:rPr>
        <w:t>حکم اول</w:t>
      </w:r>
      <w:bookmarkEnd w:id="51"/>
      <w:bookmarkEnd w:id="52"/>
      <w:bookmarkEnd w:id="53"/>
      <w:bookmarkEnd w:id="54"/>
    </w:p>
    <w:p w:rsidR="0024447B" w:rsidRPr="00E60FD8" w:rsidRDefault="0024447B" w:rsidP="0024447B">
      <w:pPr>
        <w:rPr>
          <w:b/>
          <w:bCs/>
          <w:rtl/>
        </w:rPr>
      </w:pPr>
      <w:r w:rsidRPr="00E60FD8">
        <w:rPr>
          <w:rFonts w:hint="cs"/>
          <w:rtl/>
        </w:rPr>
        <w:t>حکم اول این است که آیه می</w:t>
      </w:r>
      <w:r w:rsidRPr="00E60FD8">
        <w:rPr>
          <w:rtl/>
        </w:rPr>
        <w:softHyphen/>
      </w:r>
      <w:r w:rsidRPr="00E60FD8">
        <w:rPr>
          <w:rFonts w:hint="cs"/>
          <w:rtl/>
        </w:rPr>
        <w:t>گوید به همدیگر آسیب نرسانید.</w:t>
      </w:r>
    </w:p>
    <w:p w:rsidR="0024447B" w:rsidRPr="00E60FD8" w:rsidRDefault="0024447B" w:rsidP="002A1A7F">
      <w:pPr>
        <w:pStyle w:val="Heading2"/>
        <w:rPr>
          <w:rtl/>
        </w:rPr>
      </w:pPr>
      <w:bookmarkStart w:id="55" w:name="_Toc377311677"/>
      <w:bookmarkStart w:id="56" w:name="_Toc377311830"/>
      <w:bookmarkStart w:id="57" w:name="_Toc377312117"/>
      <w:bookmarkStart w:id="58" w:name="_Toc377304094"/>
      <w:r w:rsidRPr="00E60FD8">
        <w:rPr>
          <w:rFonts w:hint="cs"/>
          <w:rtl/>
        </w:rPr>
        <w:t>حکم دوم</w:t>
      </w:r>
      <w:bookmarkEnd w:id="55"/>
      <w:bookmarkEnd w:id="56"/>
      <w:bookmarkEnd w:id="57"/>
      <w:bookmarkEnd w:id="58"/>
    </w:p>
    <w:p w:rsidR="0024447B" w:rsidRPr="00E60FD8" w:rsidRDefault="0024447B" w:rsidP="0024447B">
      <w:pPr>
        <w:rPr>
          <w:b/>
          <w:bCs/>
          <w:rtl/>
        </w:rPr>
      </w:pPr>
      <w:r w:rsidRPr="00E60FD8">
        <w:rPr>
          <w:rFonts w:hint="cs"/>
          <w:rtl/>
        </w:rPr>
        <w:t>حکم دوم این است که به فرزندتان آسیب نرسانید.</w:t>
      </w:r>
    </w:p>
    <w:p w:rsidR="0024447B" w:rsidRPr="00E60FD8" w:rsidRDefault="0024447B" w:rsidP="0024447B">
      <w:pPr>
        <w:rPr>
          <w:b/>
          <w:bCs/>
          <w:rtl/>
        </w:rPr>
      </w:pPr>
      <w:r w:rsidRPr="00E60FD8">
        <w:rPr>
          <w:rFonts w:hint="cs"/>
          <w:rtl/>
        </w:rPr>
        <w:t>در آیه یک مورد داریم با دو حکم؛ یعنی الان کاری می</w:t>
      </w:r>
      <w:r w:rsidRPr="00E60FD8">
        <w:rPr>
          <w:rtl/>
        </w:rPr>
        <w:softHyphen/>
      </w:r>
      <w:r w:rsidRPr="00E60FD8">
        <w:rPr>
          <w:rFonts w:hint="cs"/>
          <w:rtl/>
        </w:rPr>
        <w:t xml:space="preserve">کند که هم بچه ضرر ببیند و هم مادرش و </w:t>
      </w:r>
      <w:r w:rsidR="00467C20">
        <w:rPr>
          <w:rFonts w:hint="cs"/>
          <w:rtl/>
        </w:rPr>
        <w:t>درواقع</w:t>
      </w:r>
      <w:r w:rsidRPr="00E60FD8">
        <w:rPr>
          <w:rFonts w:hint="cs"/>
          <w:rtl/>
        </w:rPr>
        <w:t xml:space="preserve"> دو تا گناه می</w:t>
      </w:r>
      <w:r w:rsidRPr="00E60FD8">
        <w:rPr>
          <w:rtl/>
        </w:rPr>
        <w:softHyphen/>
      </w:r>
      <w:r w:rsidRPr="00E60FD8">
        <w:rPr>
          <w:rFonts w:hint="cs"/>
          <w:rtl/>
        </w:rPr>
        <w:t>کند و بالعکس زن کاری می</w:t>
      </w:r>
      <w:r w:rsidRPr="00E60FD8">
        <w:rPr>
          <w:rtl/>
        </w:rPr>
        <w:softHyphen/>
      </w:r>
      <w:r w:rsidRPr="00E60FD8">
        <w:rPr>
          <w:rFonts w:hint="cs"/>
          <w:rtl/>
        </w:rPr>
        <w:t>کند که هم بچه ضرر ببیند و هم پدر ضرر ببیند.</w:t>
      </w:r>
    </w:p>
    <w:p w:rsidR="0024447B" w:rsidRPr="00E60FD8" w:rsidRDefault="00467C20" w:rsidP="0024447B">
      <w:pPr>
        <w:pStyle w:val="Heading1"/>
        <w:rPr>
          <w:rtl/>
        </w:rPr>
      </w:pPr>
      <w:r>
        <w:rPr>
          <w:rFonts w:hint="eastAsia"/>
          <w:rtl/>
        </w:rPr>
        <w:t>جمع‌بند</w:t>
      </w:r>
      <w:r>
        <w:rPr>
          <w:rFonts w:hint="cs"/>
          <w:rtl/>
        </w:rPr>
        <w:t>ی</w:t>
      </w:r>
    </w:p>
    <w:p w:rsidR="0024447B" w:rsidRPr="00E60FD8" w:rsidRDefault="0024447B" w:rsidP="0024447B">
      <w:pPr>
        <w:rPr>
          <w:b/>
          <w:bCs/>
          <w:rtl/>
        </w:rPr>
      </w:pPr>
      <w:r w:rsidRPr="00E60FD8">
        <w:rPr>
          <w:rFonts w:hint="cs"/>
          <w:rtl/>
        </w:rPr>
        <w:t>مقدمه عرض من این بود که فضای آیه فضایی است که فرزندی در کار است؛ یعنی زن و شوهر در ارتباط با فرزند موضوع بحث است. این قرینه بحث ما بود که می</w:t>
      </w:r>
      <w:r w:rsidRPr="00E60FD8">
        <w:rPr>
          <w:rtl/>
        </w:rPr>
        <w:softHyphen/>
      </w:r>
      <w:r w:rsidRPr="00E60FD8">
        <w:rPr>
          <w:rFonts w:hint="cs"/>
          <w:rtl/>
        </w:rPr>
        <w:t>گفتیم این دو تا به خاطر این فرقی نمی</w:t>
      </w:r>
      <w:r w:rsidRPr="00E60FD8">
        <w:rPr>
          <w:rtl/>
        </w:rPr>
        <w:softHyphen/>
      </w:r>
      <w:r w:rsidRPr="00E60FD8">
        <w:rPr>
          <w:rFonts w:hint="cs"/>
          <w:rtl/>
        </w:rPr>
        <w:t>کند. یک وقتی اگر می</w:t>
      </w:r>
      <w:r w:rsidRPr="00E60FD8">
        <w:rPr>
          <w:rtl/>
        </w:rPr>
        <w:softHyphen/>
      </w:r>
      <w:r w:rsidRPr="00E60FD8">
        <w:rPr>
          <w:rFonts w:hint="cs"/>
          <w:rtl/>
        </w:rPr>
        <w:t>گفتیم این دارد راجع به</w:t>
      </w:r>
      <w:r w:rsidR="00276E77" w:rsidRPr="00E60FD8">
        <w:rPr>
          <w:rtl/>
        </w:rPr>
        <w:t xml:space="preserve"> </w:t>
      </w:r>
      <w:r w:rsidRPr="00E60FD8">
        <w:rPr>
          <w:rFonts w:hint="cs"/>
          <w:rtl/>
        </w:rPr>
        <w:t>روابط زن و شوهر بما علاقات الزوج و الزوج بما هی هی بحث می</w:t>
      </w:r>
      <w:r w:rsidRPr="00E60FD8">
        <w:rPr>
          <w:rtl/>
        </w:rPr>
        <w:softHyphen/>
      </w:r>
      <w:r w:rsidRPr="00E60FD8">
        <w:rPr>
          <w:rFonts w:hint="cs"/>
          <w:rtl/>
        </w:rPr>
        <w:t>کند و آنجا می</w:t>
      </w:r>
      <w:r w:rsidRPr="00E60FD8">
        <w:rPr>
          <w:rtl/>
        </w:rPr>
        <w:softHyphen/>
      </w:r>
      <w:r w:rsidRPr="00E60FD8">
        <w:rPr>
          <w:rFonts w:hint="cs"/>
          <w:rtl/>
        </w:rPr>
        <w:t>گفت که تو به او ضرر نزن و او هم به تو ضرر نرساند و کاری به بچه نداشت. این یک موضوع جدا می</w:t>
      </w:r>
      <w:r w:rsidRPr="00E60FD8">
        <w:rPr>
          <w:rtl/>
        </w:rPr>
        <w:softHyphen/>
      </w:r>
      <w:r w:rsidRPr="00E60FD8">
        <w:rPr>
          <w:rFonts w:hint="cs"/>
          <w:rtl/>
        </w:rPr>
        <w:t>شد و بحث بچه هم یک موضوع جدا می</w:t>
      </w:r>
      <w:r w:rsidRPr="00E60FD8">
        <w:rPr>
          <w:rtl/>
        </w:rPr>
        <w:softHyphen/>
      </w:r>
      <w:r w:rsidRPr="00E60FD8">
        <w:rPr>
          <w:rFonts w:hint="cs"/>
          <w:rtl/>
        </w:rPr>
        <w:t xml:space="preserve">شد، اما اینجا موضوع روابط زن و مرد در فرض وجود فرزند است. در این </w:t>
      </w:r>
      <w:r w:rsidR="00573E03">
        <w:rPr>
          <w:rFonts w:hint="cs"/>
          <w:rtl/>
        </w:rPr>
        <w:t>فضا</w:t>
      </w:r>
      <w:r w:rsidRPr="00E60FD8">
        <w:rPr>
          <w:rFonts w:hint="cs"/>
          <w:rtl/>
        </w:rPr>
        <w:t xml:space="preserve"> این دو حکم هر کدام ملازم با دیگری است. می</w:t>
      </w:r>
      <w:r w:rsidRPr="00E60FD8">
        <w:rPr>
          <w:rFonts w:hint="cs"/>
          <w:rtl/>
        </w:rPr>
        <w:softHyphen/>
        <w:t xml:space="preserve">گوید شما به خاطر بچه به همدیگر ضرر نزنید؛ یعنی به بچه هم نباید ضرر بزنید و اگر بگوید به بچه ضرر نزنید؛ یعنی به همدیگر ضرر نزنید و این با آن ملازم است و از هم جدایی ندارد. این اولاً، </w:t>
      </w:r>
      <w:r w:rsidRPr="00E60FD8">
        <w:rPr>
          <w:rFonts w:hint="cs"/>
          <w:rtl/>
        </w:rPr>
        <w:lastRenderedPageBreak/>
        <w:t>ثانیاً اینکه حتی ا</w:t>
      </w:r>
      <w:r w:rsidR="00573E03">
        <w:rPr>
          <w:rFonts w:hint="cs"/>
          <w:rtl/>
        </w:rPr>
        <w:t>گر ملازمه عرفی را هم نگوییم، الغ</w:t>
      </w:r>
      <w:r w:rsidRPr="00E60FD8">
        <w:rPr>
          <w:rFonts w:hint="cs"/>
          <w:rtl/>
        </w:rPr>
        <w:t>اء خصوصیت می</w:t>
      </w:r>
      <w:r w:rsidRPr="00E60FD8">
        <w:rPr>
          <w:rtl/>
        </w:rPr>
        <w:softHyphen/>
      </w:r>
      <w:r w:rsidRPr="00E60FD8">
        <w:rPr>
          <w:rFonts w:hint="cs"/>
          <w:rtl/>
        </w:rPr>
        <w:t xml:space="preserve">شود و فضای آیه، فضایی است که </w:t>
      </w:r>
      <w:r w:rsidR="00467C20">
        <w:rPr>
          <w:rFonts w:hint="cs"/>
          <w:rtl/>
        </w:rPr>
        <w:t>درواقع</w:t>
      </w:r>
      <w:r w:rsidRPr="00E60FD8">
        <w:rPr>
          <w:rFonts w:hint="cs"/>
          <w:rtl/>
        </w:rPr>
        <w:t xml:space="preserve"> می</w:t>
      </w:r>
      <w:r w:rsidRPr="00E60FD8">
        <w:rPr>
          <w:rtl/>
        </w:rPr>
        <w:softHyphen/>
      </w:r>
      <w:r w:rsidRPr="00E60FD8">
        <w:rPr>
          <w:rFonts w:hint="cs"/>
          <w:rtl/>
        </w:rPr>
        <w:t xml:space="preserve">خواهد بگوید </w:t>
      </w:r>
      <w:r w:rsidR="00A96BCF">
        <w:rPr>
          <w:rFonts w:hint="cs"/>
          <w:rtl/>
        </w:rPr>
        <w:t>هیچ‌کدام</w:t>
      </w:r>
      <w:r w:rsidRPr="00E60FD8">
        <w:rPr>
          <w:rFonts w:hint="cs"/>
          <w:rtl/>
        </w:rPr>
        <w:t xml:space="preserve"> از این </w:t>
      </w:r>
      <w:r w:rsidR="00467C20">
        <w:rPr>
          <w:rFonts w:hint="cs"/>
          <w:rtl/>
        </w:rPr>
        <w:t>اضرارها</w:t>
      </w:r>
      <w:r w:rsidRPr="00E60FD8">
        <w:rPr>
          <w:rFonts w:hint="cs"/>
          <w:rtl/>
        </w:rPr>
        <w:t xml:space="preserve"> نباید انجام بگیرد.</w:t>
      </w:r>
    </w:p>
    <w:p w:rsidR="0024447B" w:rsidRPr="00E60FD8" w:rsidRDefault="0024447B" w:rsidP="0024447B">
      <w:pPr>
        <w:pStyle w:val="Heading1"/>
        <w:rPr>
          <w:rtl/>
        </w:rPr>
      </w:pPr>
      <w:bookmarkStart w:id="59" w:name="_Toc377311679"/>
      <w:bookmarkStart w:id="60" w:name="_Toc377311832"/>
      <w:bookmarkStart w:id="61" w:name="_Toc377312119"/>
      <w:bookmarkStart w:id="62" w:name="_Toc377304096"/>
      <w:r w:rsidRPr="00E60FD8">
        <w:rPr>
          <w:rFonts w:hint="cs"/>
          <w:rtl/>
        </w:rPr>
        <w:t>نتیجه</w:t>
      </w:r>
      <w:bookmarkEnd w:id="59"/>
      <w:bookmarkEnd w:id="60"/>
      <w:bookmarkEnd w:id="61"/>
      <w:bookmarkEnd w:id="62"/>
    </w:p>
    <w:p w:rsidR="0024447B" w:rsidRPr="00E60FD8" w:rsidRDefault="0024447B" w:rsidP="0024447B">
      <w:pPr>
        <w:rPr>
          <w:b/>
          <w:bCs/>
          <w:rtl/>
        </w:rPr>
      </w:pPr>
      <w:r w:rsidRPr="00E60FD8">
        <w:rPr>
          <w:rFonts w:hint="cs"/>
          <w:rtl/>
        </w:rPr>
        <w:t>نتیجه این بحث این شد که این آیه با بحث وظائف آموزشی تربیتی به معنای عام، فی</w:t>
      </w:r>
      <w:r w:rsidRPr="00E60FD8">
        <w:rPr>
          <w:rtl/>
        </w:rPr>
        <w:softHyphen/>
      </w:r>
      <w:r w:rsidRPr="00E60FD8">
        <w:rPr>
          <w:rFonts w:hint="cs"/>
          <w:rtl/>
        </w:rPr>
        <w:t>الجمله ربط دارد. این هم بحث سوم در آیه شریفه است. یک کمی هم که باب مفاعله و این</w:t>
      </w:r>
      <w:r w:rsidRPr="00E60FD8">
        <w:rPr>
          <w:rtl/>
        </w:rPr>
        <w:softHyphen/>
      </w:r>
      <w:r w:rsidRPr="00E60FD8">
        <w:rPr>
          <w:rFonts w:hint="cs"/>
          <w:rtl/>
        </w:rPr>
        <w:t>ها را به کار برده است، به خاطر این است که نهایتاً دیروز گفتیم همه این</w:t>
      </w:r>
      <w:r w:rsidRPr="00E60FD8">
        <w:rPr>
          <w:rtl/>
        </w:rPr>
        <w:softHyphen/>
      </w:r>
      <w:r w:rsidRPr="00E60FD8">
        <w:rPr>
          <w:rFonts w:hint="cs"/>
          <w:rtl/>
        </w:rPr>
        <w:t>ها یک حالت بینابینی دارد.</w:t>
      </w:r>
    </w:p>
    <w:p w:rsidR="0024447B" w:rsidRPr="00E60FD8" w:rsidRDefault="0024447B" w:rsidP="0024447B">
      <w:pPr>
        <w:pStyle w:val="Heading1"/>
        <w:rPr>
          <w:rtl/>
        </w:rPr>
      </w:pPr>
      <w:bookmarkStart w:id="63" w:name="_Toc377311680"/>
      <w:bookmarkStart w:id="64" w:name="_Toc377311833"/>
      <w:bookmarkStart w:id="65" w:name="_Toc377312120"/>
      <w:bookmarkStart w:id="66" w:name="_Toc377304097"/>
      <w:r w:rsidRPr="00E60FD8">
        <w:rPr>
          <w:rFonts w:hint="cs"/>
          <w:rtl/>
        </w:rPr>
        <w:t>بحث چهارم</w:t>
      </w:r>
      <w:bookmarkEnd w:id="63"/>
      <w:bookmarkEnd w:id="64"/>
      <w:bookmarkEnd w:id="65"/>
      <w:bookmarkEnd w:id="66"/>
    </w:p>
    <w:p w:rsidR="0024447B" w:rsidRPr="00E60FD8" w:rsidRDefault="0024447B" w:rsidP="00467C20">
      <w:pPr>
        <w:rPr>
          <w:b/>
          <w:bCs/>
          <w:rtl/>
        </w:rPr>
      </w:pPr>
      <w:r w:rsidRPr="00E60FD8">
        <w:rPr>
          <w:rFonts w:hint="cs"/>
          <w:rtl/>
        </w:rPr>
        <w:t xml:space="preserve">گفتیم این آیه </w:t>
      </w:r>
      <w:r w:rsidR="00467C20">
        <w:rPr>
          <w:rFonts w:hint="cs"/>
          <w:rtl/>
        </w:rPr>
        <w:t>بنا</w:t>
      </w:r>
      <w:r w:rsidR="00467C20">
        <w:rPr>
          <w:rtl/>
        </w:rPr>
        <w:t xml:space="preserve"> </w:t>
      </w:r>
      <w:r w:rsidR="00467C20">
        <w:rPr>
          <w:rFonts w:hint="cs"/>
          <w:rtl/>
        </w:rPr>
        <w:t>بر</w:t>
      </w:r>
      <w:r w:rsidRPr="00E60FD8">
        <w:rPr>
          <w:rFonts w:hint="cs"/>
          <w:rtl/>
        </w:rPr>
        <w:t xml:space="preserve"> احتمال بسیار قوی با بحث ما؛ یعنی اینکه نباید به فرزند ضرر زد، ربط دارد و حکمش هم گفتیم تحریمی است و حرام است</w:t>
      </w:r>
      <w:r w:rsidR="00276E77" w:rsidRPr="00E60FD8">
        <w:rPr>
          <w:rtl/>
        </w:rPr>
        <w:t xml:space="preserve"> </w:t>
      </w:r>
      <w:r w:rsidRPr="00E60FD8">
        <w:rPr>
          <w:rFonts w:hint="cs"/>
          <w:rtl/>
        </w:rPr>
        <w:t>که یک کاری بکنند که بچه ضرر بخورد. بحث چهارم این بود که این آیه شریفه، اختصاص به فرض طلاق و یا وجود زوجیت دارد، یا اطلاق دارد؟ این در تفاسیر هم مطرح شده و فخر رازی در تفسیر فخر مفصل بحث کرده است که بعضی گفته</w:t>
      </w:r>
      <w:r w:rsidRPr="00E60FD8">
        <w:rPr>
          <w:rtl/>
        </w:rPr>
        <w:softHyphen/>
      </w:r>
      <w:r w:rsidRPr="00E60FD8">
        <w:rPr>
          <w:rFonts w:hint="cs"/>
          <w:rtl/>
        </w:rPr>
        <w:t>اند که این آیه مربوط به صورتی است که زن و مرد از هم طلاق گرفته</w:t>
      </w:r>
      <w:r w:rsidRPr="00E60FD8">
        <w:rPr>
          <w:rtl/>
        </w:rPr>
        <w:softHyphen/>
      </w:r>
      <w:r w:rsidRPr="00E60FD8">
        <w:rPr>
          <w:rFonts w:hint="cs"/>
          <w:rtl/>
        </w:rPr>
        <w:t xml:space="preserve">اند، مثل آیه </w:t>
      </w:r>
      <w:r w:rsidR="00467C20">
        <w:rPr>
          <w:rtl/>
        </w:rPr>
        <w:t>«</w:t>
      </w:r>
      <w:r w:rsidR="00467C20" w:rsidRPr="00467C20">
        <w:rPr>
          <w:rFonts w:hint="cs"/>
          <w:b/>
          <w:bCs/>
          <w:rtl/>
        </w:rPr>
        <w:t>وَ</w:t>
      </w:r>
      <w:r w:rsidR="00467C20" w:rsidRPr="00467C20">
        <w:rPr>
          <w:b/>
          <w:bCs/>
          <w:rtl/>
        </w:rPr>
        <w:t xml:space="preserve"> </w:t>
      </w:r>
      <w:r w:rsidR="00467C20" w:rsidRPr="00467C20">
        <w:rPr>
          <w:rFonts w:hint="cs"/>
          <w:b/>
          <w:bCs/>
          <w:rtl/>
        </w:rPr>
        <w:t>أْتَمِرُوا</w:t>
      </w:r>
      <w:r w:rsidR="00467C20" w:rsidRPr="00467C20">
        <w:rPr>
          <w:b/>
          <w:bCs/>
          <w:rtl/>
        </w:rPr>
        <w:t xml:space="preserve"> </w:t>
      </w:r>
      <w:r w:rsidR="00467C20" w:rsidRPr="00467C20">
        <w:rPr>
          <w:rFonts w:hint="cs"/>
          <w:b/>
          <w:bCs/>
          <w:rtl/>
        </w:rPr>
        <w:t>بَيْنَكُمْ</w:t>
      </w:r>
      <w:r w:rsidR="00467C20" w:rsidRPr="00467C20">
        <w:rPr>
          <w:b/>
          <w:bCs/>
          <w:rtl/>
        </w:rPr>
        <w:t xml:space="preserve"> </w:t>
      </w:r>
      <w:r w:rsidR="00467C20" w:rsidRPr="00467C20">
        <w:rPr>
          <w:rFonts w:hint="cs"/>
          <w:b/>
          <w:bCs/>
          <w:rtl/>
        </w:rPr>
        <w:t>بِمَعْرُوف‏</w:t>
      </w:r>
      <w:r w:rsidR="00467C20">
        <w:rPr>
          <w:b/>
          <w:bCs/>
          <w:rtl/>
        </w:rPr>
        <w:t>»</w:t>
      </w:r>
      <w:r w:rsidR="00467C20">
        <w:rPr>
          <w:rtl/>
        </w:rPr>
        <w:t>.</w:t>
      </w:r>
      <w:r w:rsidR="00A96BCF">
        <w:rPr>
          <w:rtl/>
        </w:rPr>
        <w:t xml:space="preserve"> (</w:t>
      </w:r>
      <w:r w:rsidR="00467C20">
        <w:rPr>
          <w:rFonts w:hint="cs"/>
          <w:rtl/>
        </w:rPr>
        <w:t>طلاق/6)</w:t>
      </w:r>
      <w:r w:rsidRPr="00E60FD8">
        <w:rPr>
          <w:rFonts w:hint="cs"/>
          <w:rtl/>
        </w:rPr>
        <w:t xml:space="preserve"> این آیه سوره طلاق در مورد مطلقات بود.</w:t>
      </w:r>
    </w:p>
    <w:p w:rsidR="0024447B" w:rsidRPr="00E60FD8" w:rsidRDefault="0024447B" w:rsidP="00573E03">
      <w:pPr>
        <w:rPr>
          <w:b/>
          <w:bCs/>
          <w:rtl/>
        </w:rPr>
      </w:pPr>
      <w:r w:rsidRPr="00E60FD8">
        <w:rPr>
          <w:rFonts w:hint="cs"/>
          <w:rtl/>
        </w:rPr>
        <w:t xml:space="preserve">آیه شش سوره طلاق که بحث کردیم، این بود که </w:t>
      </w:r>
      <w:r w:rsidR="00467C20">
        <w:rPr>
          <w:rtl/>
        </w:rPr>
        <w:t>«</w:t>
      </w:r>
      <w:r w:rsidR="00E60FD8" w:rsidRPr="00467C20">
        <w:rPr>
          <w:rFonts w:hint="cs"/>
          <w:b/>
          <w:bCs/>
          <w:rtl/>
        </w:rPr>
        <w:t>وَ</w:t>
      </w:r>
      <w:r w:rsidR="00E60FD8" w:rsidRPr="00467C20">
        <w:rPr>
          <w:b/>
          <w:bCs/>
          <w:rtl/>
        </w:rPr>
        <w:t xml:space="preserve"> </w:t>
      </w:r>
      <w:r w:rsidR="00E60FD8" w:rsidRPr="00467C20">
        <w:rPr>
          <w:rFonts w:hint="cs"/>
          <w:b/>
          <w:bCs/>
          <w:rtl/>
        </w:rPr>
        <w:t>إِنْ</w:t>
      </w:r>
      <w:r w:rsidR="00E60FD8" w:rsidRPr="00467C20">
        <w:rPr>
          <w:b/>
          <w:bCs/>
          <w:rtl/>
        </w:rPr>
        <w:t xml:space="preserve"> </w:t>
      </w:r>
      <w:r w:rsidR="00E60FD8" w:rsidRPr="00467C20">
        <w:rPr>
          <w:rFonts w:hint="cs"/>
          <w:b/>
          <w:bCs/>
          <w:rtl/>
        </w:rPr>
        <w:t>كُنَّ</w:t>
      </w:r>
      <w:r w:rsidR="00E60FD8" w:rsidRPr="00467C20">
        <w:rPr>
          <w:b/>
          <w:bCs/>
          <w:rtl/>
        </w:rPr>
        <w:t xml:space="preserve"> </w:t>
      </w:r>
      <w:r w:rsidR="00E60FD8" w:rsidRPr="00467C20">
        <w:rPr>
          <w:rFonts w:hint="cs"/>
          <w:b/>
          <w:bCs/>
          <w:rtl/>
        </w:rPr>
        <w:t>أُولاتِ</w:t>
      </w:r>
      <w:r w:rsidR="00E60FD8" w:rsidRPr="00467C20">
        <w:rPr>
          <w:b/>
          <w:bCs/>
          <w:rtl/>
        </w:rPr>
        <w:t xml:space="preserve"> </w:t>
      </w:r>
      <w:r w:rsidR="00E60FD8" w:rsidRPr="00467C20">
        <w:rPr>
          <w:rFonts w:hint="cs"/>
          <w:b/>
          <w:bCs/>
          <w:rtl/>
        </w:rPr>
        <w:t>حَمْلٍ</w:t>
      </w:r>
      <w:r w:rsidR="00E60FD8" w:rsidRPr="00467C20">
        <w:rPr>
          <w:b/>
          <w:bCs/>
          <w:rtl/>
        </w:rPr>
        <w:t xml:space="preserve"> </w:t>
      </w:r>
      <w:r w:rsidR="00E60FD8" w:rsidRPr="00467C20">
        <w:rPr>
          <w:rFonts w:hint="cs"/>
          <w:b/>
          <w:bCs/>
          <w:rtl/>
        </w:rPr>
        <w:t>فَأَنْفِقُوا</w:t>
      </w:r>
      <w:r w:rsidR="00E60FD8" w:rsidRPr="00467C20">
        <w:rPr>
          <w:b/>
          <w:bCs/>
          <w:rtl/>
        </w:rPr>
        <w:t xml:space="preserve"> </w:t>
      </w:r>
      <w:r w:rsidR="00E60FD8" w:rsidRPr="00467C20">
        <w:rPr>
          <w:rFonts w:hint="cs"/>
          <w:b/>
          <w:bCs/>
          <w:rtl/>
        </w:rPr>
        <w:t>عَلَيْهِن‏</w:t>
      </w:r>
      <w:r w:rsidR="00467C20">
        <w:rPr>
          <w:rtl/>
        </w:rPr>
        <w:t>»</w:t>
      </w:r>
      <w:r w:rsidR="00E60FD8">
        <w:rPr>
          <w:rFonts w:hint="cs"/>
          <w:rtl/>
        </w:rPr>
        <w:t>(طلاق/6)</w:t>
      </w:r>
      <w:r w:rsidRPr="00E60FD8">
        <w:rPr>
          <w:rFonts w:hint="cs"/>
          <w:rtl/>
        </w:rPr>
        <w:t xml:space="preserve"> و همه در </w:t>
      </w:r>
      <w:r w:rsidR="00467C20">
        <w:rPr>
          <w:rFonts w:hint="cs"/>
          <w:rtl/>
        </w:rPr>
        <w:t>موردبحث</w:t>
      </w:r>
      <w:r w:rsidRPr="00E60FD8">
        <w:rPr>
          <w:rFonts w:hint="cs"/>
          <w:rtl/>
        </w:rPr>
        <w:t xml:space="preserve"> طلاق بود. </w:t>
      </w:r>
      <w:r w:rsidR="00276E77" w:rsidRPr="00E60FD8">
        <w:rPr>
          <w:rtl/>
        </w:rPr>
        <w:t>«</w:t>
      </w:r>
      <w:r w:rsidRPr="00467C20">
        <w:rPr>
          <w:rFonts w:hint="cs"/>
          <w:b/>
          <w:bCs/>
          <w:rtl/>
        </w:rPr>
        <w:t>و إذا طلَّقتُم النساء</w:t>
      </w:r>
      <w:r w:rsidR="00276E77" w:rsidRPr="00E60FD8">
        <w:rPr>
          <w:rtl/>
        </w:rPr>
        <w:t>»</w:t>
      </w:r>
      <w:r w:rsidRPr="00E60FD8">
        <w:rPr>
          <w:rFonts w:hint="cs"/>
          <w:rtl/>
        </w:rPr>
        <w:t xml:space="preserve"> محور بحث بود و </w:t>
      </w:r>
      <w:r w:rsidR="00276E77" w:rsidRPr="00E60FD8">
        <w:rPr>
          <w:rtl/>
        </w:rPr>
        <w:t>«</w:t>
      </w:r>
      <w:r w:rsidRPr="00467C20">
        <w:rPr>
          <w:rFonts w:hint="cs"/>
          <w:b/>
          <w:bCs/>
          <w:rtl/>
        </w:rPr>
        <w:t xml:space="preserve">و إن </w:t>
      </w:r>
      <w:r w:rsidR="00E60FD8" w:rsidRPr="00467C20">
        <w:rPr>
          <w:rFonts w:hint="cs"/>
          <w:b/>
          <w:bCs/>
          <w:rtl/>
        </w:rPr>
        <w:t>ف</w:t>
      </w:r>
      <w:r w:rsidRPr="00467C20">
        <w:rPr>
          <w:rFonts w:hint="cs"/>
          <w:b/>
          <w:bCs/>
          <w:rtl/>
        </w:rPr>
        <w:t xml:space="preserve">أرضَعنَ لکُم فَآتُوهُنَّ أجُورَهنَّ </w:t>
      </w:r>
      <w:r w:rsidR="00E60FD8" w:rsidRPr="00467C20">
        <w:rPr>
          <w:rFonts w:hint="cs"/>
          <w:b/>
          <w:bCs/>
          <w:rtl/>
        </w:rPr>
        <w:t>و ا</w:t>
      </w:r>
      <w:r w:rsidRPr="00467C20">
        <w:rPr>
          <w:rFonts w:hint="cs"/>
          <w:b/>
          <w:bCs/>
          <w:rtl/>
        </w:rPr>
        <w:t>تَمرُوا بالمعروفِ</w:t>
      </w:r>
      <w:r w:rsidR="00276E77" w:rsidRPr="00E60FD8">
        <w:rPr>
          <w:rtl/>
        </w:rPr>
        <w:t>»</w:t>
      </w:r>
      <w:r w:rsidRPr="00E60FD8">
        <w:rPr>
          <w:rFonts w:hint="cs"/>
          <w:rtl/>
        </w:rPr>
        <w:t>. آن وقت می</w:t>
      </w:r>
      <w:r w:rsidRPr="00E60FD8">
        <w:rPr>
          <w:rtl/>
        </w:rPr>
        <w:softHyphen/>
      </w:r>
      <w:r w:rsidRPr="00E60FD8">
        <w:rPr>
          <w:rFonts w:hint="cs"/>
          <w:rtl/>
        </w:rPr>
        <w:t xml:space="preserve">گفتیم که آیه مربوط به فضای طلاق است، ولی به غیر آن </w:t>
      </w:r>
      <w:r w:rsidR="00276E77" w:rsidRPr="00E60FD8">
        <w:rPr>
          <w:rFonts w:hint="cs"/>
          <w:rtl/>
        </w:rPr>
        <w:t>هم</w:t>
      </w:r>
      <w:r w:rsidR="00573E03">
        <w:rPr>
          <w:rFonts w:hint="cs"/>
          <w:rtl/>
        </w:rPr>
        <w:t xml:space="preserve"> یا به اطلاقش و یا به الغ</w:t>
      </w:r>
      <w:r w:rsidRPr="00E60FD8">
        <w:rPr>
          <w:rFonts w:hint="cs"/>
          <w:rtl/>
        </w:rPr>
        <w:t>اء خصوصیت تسری پیدا می</w:t>
      </w:r>
      <w:r w:rsidRPr="00E60FD8">
        <w:rPr>
          <w:rtl/>
        </w:rPr>
        <w:softHyphen/>
      </w:r>
      <w:r w:rsidRPr="00E60FD8">
        <w:rPr>
          <w:rFonts w:hint="cs"/>
          <w:rtl/>
        </w:rPr>
        <w:t>کرد. در مورد این آیه از سوره بقره هم این بحث در موردش مطرح بود که در مو</w:t>
      </w:r>
      <w:r w:rsidR="00467C20">
        <w:rPr>
          <w:rFonts w:hint="cs"/>
          <w:rtl/>
        </w:rPr>
        <w:t>رد زن و مرد که طلاق بینشان اجرا</w:t>
      </w:r>
      <w:r w:rsidRPr="00E60FD8">
        <w:rPr>
          <w:rFonts w:hint="cs"/>
          <w:rtl/>
        </w:rPr>
        <w:t xml:space="preserve"> شده است، یا اینکه مطلق است، البته وجه اینکه احتمال اول این است که مربوط به زن و مرد مطلق است، هفت، هشت آیه قبل را که بگیرید؛ یعنی: </w:t>
      </w:r>
      <w:r w:rsidR="00467C20">
        <w:rPr>
          <w:rtl/>
        </w:rPr>
        <w:t>«</w:t>
      </w:r>
      <w:r w:rsidR="00E60FD8" w:rsidRPr="00467C20">
        <w:rPr>
          <w:rFonts w:hint="cs"/>
          <w:b/>
          <w:bCs/>
          <w:rtl/>
        </w:rPr>
        <w:t>وَ</w:t>
      </w:r>
      <w:r w:rsidR="00E60FD8" w:rsidRPr="00467C20">
        <w:rPr>
          <w:b/>
          <w:bCs/>
          <w:rtl/>
        </w:rPr>
        <w:t xml:space="preserve"> </w:t>
      </w:r>
      <w:r w:rsidR="00E60FD8" w:rsidRPr="00467C20">
        <w:rPr>
          <w:rFonts w:hint="cs"/>
          <w:b/>
          <w:bCs/>
          <w:rtl/>
        </w:rPr>
        <w:t>الْمُطَلَّقاتُ</w:t>
      </w:r>
      <w:r w:rsidR="00E60FD8" w:rsidRPr="00467C20">
        <w:rPr>
          <w:b/>
          <w:bCs/>
          <w:rtl/>
        </w:rPr>
        <w:t xml:space="preserve"> </w:t>
      </w:r>
      <w:r w:rsidR="00E60FD8" w:rsidRPr="00467C20">
        <w:rPr>
          <w:rFonts w:hint="cs"/>
          <w:b/>
          <w:bCs/>
          <w:rtl/>
        </w:rPr>
        <w:t>يَتَرَبَّصْنَ</w:t>
      </w:r>
      <w:r w:rsidR="00E60FD8" w:rsidRPr="00467C20">
        <w:rPr>
          <w:b/>
          <w:bCs/>
          <w:rtl/>
        </w:rPr>
        <w:t xml:space="preserve"> </w:t>
      </w:r>
      <w:r w:rsidR="00E60FD8" w:rsidRPr="00467C20">
        <w:rPr>
          <w:rFonts w:hint="cs"/>
          <w:b/>
          <w:bCs/>
          <w:rtl/>
        </w:rPr>
        <w:t>بِأَنْفُسِهِنَّ</w:t>
      </w:r>
      <w:r w:rsidR="00E60FD8" w:rsidRPr="00467C20">
        <w:rPr>
          <w:b/>
          <w:bCs/>
          <w:rtl/>
        </w:rPr>
        <w:t xml:space="preserve"> </w:t>
      </w:r>
      <w:r w:rsidR="00E60FD8" w:rsidRPr="00467C20">
        <w:rPr>
          <w:rFonts w:hint="cs"/>
          <w:b/>
          <w:bCs/>
          <w:rtl/>
        </w:rPr>
        <w:t>ثَلاثَةَ</w:t>
      </w:r>
      <w:r w:rsidR="00E60FD8" w:rsidRPr="00467C20">
        <w:rPr>
          <w:b/>
          <w:bCs/>
          <w:rtl/>
        </w:rPr>
        <w:t xml:space="preserve"> </w:t>
      </w:r>
      <w:r w:rsidR="00E60FD8" w:rsidRPr="00467C20">
        <w:rPr>
          <w:rFonts w:hint="cs"/>
          <w:b/>
          <w:bCs/>
          <w:rtl/>
        </w:rPr>
        <w:t>قُرُوءٍ</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لا</w:t>
      </w:r>
      <w:r w:rsidR="00E60FD8" w:rsidRPr="00467C20">
        <w:rPr>
          <w:b/>
          <w:bCs/>
          <w:rtl/>
        </w:rPr>
        <w:t xml:space="preserve"> </w:t>
      </w:r>
      <w:r w:rsidR="00E60FD8" w:rsidRPr="00467C20">
        <w:rPr>
          <w:rFonts w:hint="cs"/>
          <w:b/>
          <w:bCs/>
          <w:rtl/>
        </w:rPr>
        <w:t>يَحِلُّ</w:t>
      </w:r>
      <w:r w:rsidR="00E60FD8" w:rsidRPr="00467C20">
        <w:rPr>
          <w:b/>
          <w:bCs/>
          <w:rtl/>
        </w:rPr>
        <w:t xml:space="preserve"> </w:t>
      </w:r>
      <w:r w:rsidR="00E60FD8" w:rsidRPr="00467C20">
        <w:rPr>
          <w:rFonts w:hint="cs"/>
          <w:b/>
          <w:bCs/>
          <w:rtl/>
        </w:rPr>
        <w:t>لَهُنَّ</w:t>
      </w:r>
      <w:r w:rsidR="00E60FD8" w:rsidRPr="00467C20">
        <w:rPr>
          <w:b/>
          <w:bCs/>
          <w:rtl/>
        </w:rPr>
        <w:t xml:space="preserve"> </w:t>
      </w:r>
      <w:r w:rsidR="00E60FD8" w:rsidRPr="00467C20">
        <w:rPr>
          <w:rFonts w:hint="cs"/>
          <w:b/>
          <w:bCs/>
          <w:rtl/>
        </w:rPr>
        <w:t>أَنْ</w:t>
      </w:r>
      <w:r w:rsidR="00E60FD8" w:rsidRPr="00467C20">
        <w:rPr>
          <w:b/>
          <w:bCs/>
          <w:rtl/>
        </w:rPr>
        <w:t xml:space="preserve"> </w:t>
      </w:r>
      <w:r w:rsidR="00E60FD8" w:rsidRPr="00467C20">
        <w:rPr>
          <w:rFonts w:hint="cs"/>
          <w:b/>
          <w:bCs/>
          <w:rtl/>
        </w:rPr>
        <w:t>يَكْتُمْنَ</w:t>
      </w:r>
      <w:r w:rsidR="00E60FD8" w:rsidRPr="00467C20">
        <w:rPr>
          <w:b/>
          <w:bCs/>
          <w:rtl/>
        </w:rPr>
        <w:t xml:space="preserve"> </w:t>
      </w:r>
      <w:r w:rsidR="00E60FD8" w:rsidRPr="00467C20">
        <w:rPr>
          <w:rFonts w:hint="cs"/>
          <w:b/>
          <w:bCs/>
          <w:rtl/>
        </w:rPr>
        <w:t>ما</w:t>
      </w:r>
      <w:r w:rsidR="00E60FD8" w:rsidRPr="00467C20">
        <w:rPr>
          <w:b/>
          <w:bCs/>
          <w:rtl/>
        </w:rPr>
        <w:t xml:space="preserve"> </w:t>
      </w:r>
      <w:r w:rsidR="00E60FD8" w:rsidRPr="00467C20">
        <w:rPr>
          <w:rFonts w:hint="cs"/>
          <w:b/>
          <w:bCs/>
          <w:rtl/>
        </w:rPr>
        <w:t>خَلَقَ</w:t>
      </w:r>
      <w:r w:rsidR="00E60FD8" w:rsidRPr="00467C20">
        <w:rPr>
          <w:b/>
          <w:bCs/>
          <w:rtl/>
        </w:rPr>
        <w:t xml:space="preserve"> </w:t>
      </w:r>
      <w:r w:rsidR="00E60FD8" w:rsidRPr="00467C20">
        <w:rPr>
          <w:rFonts w:hint="cs"/>
          <w:b/>
          <w:bCs/>
          <w:rtl/>
        </w:rPr>
        <w:t>اللَّهُ</w:t>
      </w:r>
      <w:r w:rsidR="00E60FD8" w:rsidRPr="00467C20">
        <w:rPr>
          <w:b/>
          <w:bCs/>
          <w:rtl/>
        </w:rPr>
        <w:t xml:space="preserve"> </w:t>
      </w:r>
      <w:r w:rsidR="00E60FD8" w:rsidRPr="00467C20">
        <w:rPr>
          <w:rFonts w:hint="cs"/>
          <w:b/>
          <w:bCs/>
          <w:rtl/>
        </w:rPr>
        <w:t>فِي</w:t>
      </w:r>
      <w:r w:rsidR="00E60FD8" w:rsidRPr="00467C20">
        <w:rPr>
          <w:b/>
          <w:bCs/>
          <w:rtl/>
        </w:rPr>
        <w:t xml:space="preserve"> </w:t>
      </w:r>
      <w:r w:rsidR="00E60FD8" w:rsidRPr="00467C20">
        <w:rPr>
          <w:rFonts w:hint="cs"/>
          <w:b/>
          <w:bCs/>
          <w:rtl/>
        </w:rPr>
        <w:t>أَرْحامِهِنَّ</w:t>
      </w:r>
      <w:r w:rsidR="00E60FD8" w:rsidRPr="00467C20">
        <w:rPr>
          <w:b/>
          <w:bCs/>
          <w:rtl/>
        </w:rPr>
        <w:t xml:space="preserve"> </w:t>
      </w:r>
      <w:r w:rsidR="00E60FD8" w:rsidRPr="00467C20">
        <w:rPr>
          <w:rFonts w:hint="cs"/>
          <w:b/>
          <w:bCs/>
          <w:rtl/>
        </w:rPr>
        <w:t>إِنْ</w:t>
      </w:r>
      <w:r w:rsidR="00E60FD8" w:rsidRPr="00467C20">
        <w:rPr>
          <w:b/>
          <w:bCs/>
          <w:rtl/>
        </w:rPr>
        <w:t xml:space="preserve"> </w:t>
      </w:r>
      <w:r w:rsidR="00E60FD8" w:rsidRPr="00467C20">
        <w:rPr>
          <w:rFonts w:hint="cs"/>
          <w:b/>
          <w:bCs/>
          <w:rtl/>
        </w:rPr>
        <w:t>كُنَّ</w:t>
      </w:r>
      <w:r w:rsidR="00E60FD8" w:rsidRPr="00467C20">
        <w:rPr>
          <w:b/>
          <w:bCs/>
          <w:rtl/>
        </w:rPr>
        <w:t xml:space="preserve"> </w:t>
      </w:r>
      <w:r w:rsidR="00E60FD8" w:rsidRPr="00467C20">
        <w:rPr>
          <w:rFonts w:hint="cs"/>
          <w:b/>
          <w:bCs/>
          <w:rtl/>
        </w:rPr>
        <w:t>يُؤْمِنَّ</w:t>
      </w:r>
      <w:r w:rsidR="00E60FD8" w:rsidRPr="00467C20">
        <w:rPr>
          <w:b/>
          <w:bCs/>
          <w:rtl/>
        </w:rPr>
        <w:t xml:space="preserve"> </w:t>
      </w:r>
      <w:r w:rsidR="00E60FD8" w:rsidRPr="00467C20">
        <w:rPr>
          <w:rFonts w:hint="cs"/>
          <w:b/>
          <w:bCs/>
          <w:rtl/>
        </w:rPr>
        <w:t>بِاللَّهِ</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الْيَوْمِ</w:t>
      </w:r>
      <w:r w:rsidR="00E60FD8" w:rsidRPr="00467C20">
        <w:rPr>
          <w:b/>
          <w:bCs/>
          <w:rtl/>
        </w:rPr>
        <w:t xml:space="preserve"> </w:t>
      </w:r>
      <w:r w:rsidR="00E60FD8" w:rsidRPr="00467C20">
        <w:rPr>
          <w:rFonts w:hint="cs"/>
          <w:b/>
          <w:bCs/>
          <w:rtl/>
        </w:rPr>
        <w:t>الْآخِر</w:t>
      </w:r>
      <w:r w:rsidR="00E60FD8">
        <w:rPr>
          <w:rFonts w:hint="cs"/>
          <w:rtl/>
        </w:rPr>
        <w:t>»(بقره/228)</w:t>
      </w:r>
      <w:r w:rsidR="006B0AFC">
        <w:rPr>
          <w:rFonts w:hint="cs"/>
          <w:rtl/>
        </w:rPr>
        <w:t xml:space="preserve"> </w:t>
      </w:r>
      <w:r w:rsidR="00E60FD8">
        <w:rPr>
          <w:rFonts w:hint="cs"/>
          <w:rtl/>
        </w:rPr>
        <w:t>«</w:t>
      </w:r>
      <w:r w:rsidR="006B0AFC" w:rsidRPr="00467C20">
        <w:rPr>
          <w:rFonts w:hint="cs"/>
          <w:b/>
          <w:bCs/>
          <w:rtl/>
        </w:rPr>
        <w:t>فَإِنْ</w:t>
      </w:r>
      <w:r w:rsidR="006B0AFC" w:rsidRPr="00467C20">
        <w:rPr>
          <w:b/>
          <w:bCs/>
          <w:rtl/>
        </w:rPr>
        <w:t xml:space="preserve"> </w:t>
      </w:r>
      <w:r w:rsidR="006B0AFC" w:rsidRPr="00467C20">
        <w:rPr>
          <w:rFonts w:hint="cs"/>
          <w:b/>
          <w:bCs/>
          <w:rtl/>
        </w:rPr>
        <w:t>طَلَّقَها</w:t>
      </w:r>
      <w:r w:rsidR="006B0AFC" w:rsidRPr="00467C20">
        <w:rPr>
          <w:b/>
          <w:bCs/>
          <w:rtl/>
        </w:rPr>
        <w:t xml:space="preserve"> </w:t>
      </w:r>
      <w:r w:rsidR="006B0AFC" w:rsidRPr="00467C20">
        <w:rPr>
          <w:rFonts w:hint="cs"/>
          <w:b/>
          <w:bCs/>
          <w:rtl/>
        </w:rPr>
        <w:t>فَلا</w:t>
      </w:r>
      <w:r w:rsidR="006B0AFC" w:rsidRPr="00467C20">
        <w:rPr>
          <w:b/>
          <w:bCs/>
          <w:rtl/>
        </w:rPr>
        <w:t xml:space="preserve"> </w:t>
      </w:r>
      <w:r w:rsidR="006B0AFC" w:rsidRPr="00467C20">
        <w:rPr>
          <w:rFonts w:hint="cs"/>
          <w:b/>
          <w:bCs/>
          <w:rtl/>
        </w:rPr>
        <w:t>تَحِلُّ</w:t>
      </w:r>
      <w:r w:rsidR="006B0AFC" w:rsidRPr="00467C20">
        <w:rPr>
          <w:b/>
          <w:bCs/>
          <w:rtl/>
        </w:rPr>
        <w:t xml:space="preserve"> </w:t>
      </w:r>
      <w:r w:rsidR="006B0AFC" w:rsidRPr="00467C20">
        <w:rPr>
          <w:rFonts w:hint="cs"/>
          <w:b/>
          <w:bCs/>
          <w:rtl/>
        </w:rPr>
        <w:t>لَهُ</w:t>
      </w:r>
      <w:r w:rsidR="006B0AFC" w:rsidRPr="00467C20">
        <w:rPr>
          <w:b/>
          <w:bCs/>
          <w:rtl/>
        </w:rPr>
        <w:t xml:space="preserve"> </w:t>
      </w:r>
      <w:r w:rsidR="006B0AFC" w:rsidRPr="00467C20">
        <w:rPr>
          <w:rFonts w:hint="cs"/>
          <w:b/>
          <w:bCs/>
          <w:rtl/>
        </w:rPr>
        <w:t>مِنْ</w:t>
      </w:r>
      <w:r w:rsidR="006B0AFC" w:rsidRPr="00467C20">
        <w:rPr>
          <w:b/>
          <w:bCs/>
          <w:rtl/>
        </w:rPr>
        <w:t xml:space="preserve"> </w:t>
      </w:r>
      <w:r w:rsidR="006B0AFC" w:rsidRPr="00467C20">
        <w:rPr>
          <w:rFonts w:hint="cs"/>
          <w:b/>
          <w:bCs/>
          <w:rtl/>
        </w:rPr>
        <w:t>بَعْدُ</w:t>
      </w:r>
      <w:r w:rsidR="006B0AFC" w:rsidRPr="00467C20">
        <w:rPr>
          <w:b/>
          <w:bCs/>
          <w:rtl/>
        </w:rPr>
        <w:t xml:space="preserve"> </w:t>
      </w:r>
      <w:r w:rsidR="006B0AFC" w:rsidRPr="00467C20">
        <w:rPr>
          <w:rFonts w:hint="cs"/>
          <w:b/>
          <w:bCs/>
          <w:rtl/>
        </w:rPr>
        <w:t>حَتَّى</w:t>
      </w:r>
      <w:r w:rsidR="006B0AFC" w:rsidRPr="00467C20">
        <w:rPr>
          <w:b/>
          <w:bCs/>
          <w:rtl/>
        </w:rPr>
        <w:t xml:space="preserve"> </w:t>
      </w:r>
      <w:r w:rsidR="006B0AFC" w:rsidRPr="00467C20">
        <w:rPr>
          <w:rFonts w:hint="cs"/>
          <w:b/>
          <w:bCs/>
          <w:rtl/>
        </w:rPr>
        <w:t>تَنْكِحَ</w:t>
      </w:r>
      <w:r w:rsidR="006B0AFC" w:rsidRPr="00467C20">
        <w:rPr>
          <w:b/>
          <w:bCs/>
          <w:rtl/>
        </w:rPr>
        <w:t xml:space="preserve"> </w:t>
      </w:r>
      <w:r w:rsidR="006B0AFC" w:rsidRPr="00467C20">
        <w:rPr>
          <w:rFonts w:hint="cs"/>
          <w:b/>
          <w:bCs/>
          <w:rtl/>
        </w:rPr>
        <w:t>زَوْجاً</w:t>
      </w:r>
      <w:r w:rsidR="006B0AFC" w:rsidRPr="00467C20">
        <w:rPr>
          <w:b/>
          <w:bCs/>
          <w:rtl/>
        </w:rPr>
        <w:t xml:space="preserve"> </w:t>
      </w:r>
      <w:r w:rsidR="006B0AFC" w:rsidRPr="00467C20">
        <w:rPr>
          <w:rFonts w:hint="cs"/>
          <w:b/>
          <w:bCs/>
          <w:rtl/>
        </w:rPr>
        <w:t>غَيْرَهُ»</w:t>
      </w:r>
      <w:r w:rsidR="006B0AFC">
        <w:rPr>
          <w:rFonts w:hint="cs"/>
          <w:rtl/>
        </w:rPr>
        <w:t xml:space="preserve"> </w:t>
      </w:r>
      <w:r w:rsidR="00E60FD8">
        <w:rPr>
          <w:rFonts w:hint="cs"/>
          <w:rtl/>
        </w:rPr>
        <w:t>(بقره/230)</w:t>
      </w:r>
      <w:r w:rsidRPr="00E60FD8">
        <w:rPr>
          <w:rFonts w:hint="cs"/>
          <w:rtl/>
        </w:rPr>
        <w:t xml:space="preserve"> </w:t>
      </w:r>
      <w:r w:rsidR="00E60FD8">
        <w:rPr>
          <w:rFonts w:hint="cs"/>
          <w:rtl/>
        </w:rPr>
        <w:t>«</w:t>
      </w:r>
      <w:r w:rsidR="00E60FD8" w:rsidRPr="00467C20">
        <w:rPr>
          <w:rFonts w:hint="cs"/>
          <w:b/>
          <w:bCs/>
          <w:rtl/>
        </w:rPr>
        <w:t>وَ</w:t>
      </w:r>
      <w:r w:rsidR="00E60FD8" w:rsidRPr="00467C20">
        <w:rPr>
          <w:b/>
          <w:bCs/>
          <w:rtl/>
        </w:rPr>
        <w:t xml:space="preserve"> </w:t>
      </w:r>
      <w:r w:rsidR="00E60FD8" w:rsidRPr="00467C20">
        <w:rPr>
          <w:rFonts w:hint="cs"/>
          <w:b/>
          <w:bCs/>
          <w:rtl/>
        </w:rPr>
        <w:t>إِذا</w:t>
      </w:r>
      <w:r w:rsidR="00E60FD8" w:rsidRPr="00467C20">
        <w:rPr>
          <w:b/>
          <w:bCs/>
          <w:rtl/>
        </w:rPr>
        <w:t xml:space="preserve"> </w:t>
      </w:r>
      <w:r w:rsidR="00E60FD8" w:rsidRPr="00467C20">
        <w:rPr>
          <w:rFonts w:hint="cs"/>
          <w:b/>
          <w:bCs/>
          <w:rtl/>
        </w:rPr>
        <w:t>طَلَّقْتُمُ</w:t>
      </w:r>
      <w:r w:rsidR="00E60FD8" w:rsidRPr="00467C20">
        <w:rPr>
          <w:b/>
          <w:bCs/>
          <w:rtl/>
        </w:rPr>
        <w:t xml:space="preserve"> </w:t>
      </w:r>
      <w:r w:rsidR="00E60FD8" w:rsidRPr="00467C20">
        <w:rPr>
          <w:rFonts w:hint="cs"/>
          <w:b/>
          <w:bCs/>
          <w:rtl/>
        </w:rPr>
        <w:t>النِّساءَ</w:t>
      </w:r>
      <w:r w:rsidR="00E60FD8" w:rsidRPr="00467C20">
        <w:rPr>
          <w:b/>
          <w:bCs/>
          <w:rtl/>
        </w:rPr>
        <w:t xml:space="preserve"> </w:t>
      </w:r>
      <w:r w:rsidR="00E60FD8" w:rsidRPr="00467C20">
        <w:rPr>
          <w:rFonts w:hint="cs"/>
          <w:b/>
          <w:bCs/>
          <w:rtl/>
        </w:rPr>
        <w:t>فَبَلَغْنَ</w:t>
      </w:r>
      <w:r w:rsidR="00E60FD8" w:rsidRPr="00467C20">
        <w:rPr>
          <w:b/>
          <w:bCs/>
          <w:rtl/>
        </w:rPr>
        <w:t xml:space="preserve"> </w:t>
      </w:r>
      <w:r w:rsidR="00E60FD8" w:rsidRPr="00467C20">
        <w:rPr>
          <w:rFonts w:hint="cs"/>
          <w:b/>
          <w:bCs/>
          <w:rtl/>
        </w:rPr>
        <w:t>أَجَلَهُنَّ</w:t>
      </w:r>
      <w:r w:rsidR="00E60FD8" w:rsidRPr="00467C20">
        <w:rPr>
          <w:b/>
          <w:bCs/>
          <w:rtl/>
        </w:rPr>
        <w:t xml:space="preserve"> </w:t>
      </w:r>
      <w:r w:rsidR="00E60FD8" w:rsidRPr="00467C20">
        <w:rPr>
          <w:rFonts w:hint="cs"/>
          <w:b/>
          <w:bCs/>
          <w:rtl/>
        </w:rPr>
        <w:t>فَأَمْسِكُوهُنَّ</w:t>
      </w:r>
      <w:r w:rsidR="00E60FD8" w:rsidRPr="00467C20">
        <w:rPr>
          <w:b/>
          <w:bCs/>
          <w:rtl/>
        </w:rPr>
        <w:t xml:space="preserve"> </w:t>
      </w:r>
      <w:r w:rsidR="00E60FD8" w:rsidRPr="00467C20">
        <w:rPr>
          <w:rFonts w:hint="cs"/>
          <w:b/>
          <w:bCs/>
          <w:rtl/>
        </w:rPr>
        <w:t>بِمَعْرُوفٍ</w:t>
      </w:r>
      <w:r w:rsidR="00E60FD8">
        <w:rPr>
          <w:rFonts w:hint="cs"/>
          <w:rtl/>
        </w:rPr>
        <w:t>»</w:t>
      </w:r>
      <w:r w:rsidR="00E60FD8" w:rsidRPr="00E60FD8">
        <w:rPr>
          <w:rtl/>
        </w:rPr>
        <w:t xml:space="preserve"> </w:t>
      </w:r>
      <w:r w:rsidR="00E60FD8">
        <w:rPr>
          <w:rFonts w:hint="cs"/>
          <w:rtl/>
        </w:rPr>
        <w:t>(بقره/231)</w:t>
      </w:r>
      <w:r w:rsidR="006B0AFC" w:rsidRPr="00E60FD8">
        <w:rPr>
          <w:rFonts w:hint="cs"/>
          <w:rtl/>
        </w:rPr>
        <w:t xml:space="preserve"> </w:t>
      </w:r>
      <w:r w:rsidRPr="00E60FD8">
        <w:rPr>
          <w:rFonts w:hint="cs"/>
          <w:rtl/>
        </w:rPr>
        <w:t xml:space="preserve">تا آیه بعدی که </w:t>
      </w:r>
      <w:r w:rsidR="00467C20">
        <w:rPr>
          <w:rtl/>
        </w:rPr>
        <w:t>«</w:t>
      </w:r>
      <w:r w:rsidR="00E60FD8" w:rsidRPr="00467C20">
        <w:rPr>
          <w:rFonts w:hint="cs"/>
          <w:b/>
          <w:bCs/>
          <w:rtl/>
        </w:rPr>
        <w:t>وَ</w:t>
      </w:r>
      <w:r w:rsidR="00E60FD8" w:rsidRPr="00467C20">
        <w:rPr>
          <w:b/>
          <w:bCs/>
          <w:rtl/>
        </w:rPr>
        <w:t xml:space="preserve"> </w:t>
      </w:r>
      <w:r w:rsidR="00E60FD8" w:rsidRPr="00467C20">
        <w:rPr>
          <w:rFonts w:hint="cs"/>
          <w:b/>
          <w:bCs/>
          <w:rtl/>
        </w:rPr>
        <w:t>الْوالِداتُ</w:t>
      </w:r>
      <w:r w:rsidR="00E60FD8" w:rsidRPr="00467C20">
        <w:rPr>
          <w:b/>
          <w:bCs/>
          <w:rtl/>
        </w:rPr>
        <w:t xml:space="preserve"> </w:t>
      </w:r>
      <w:r w:rsidR="00E60FD8" w:rsidRPr="00467C20">
        <w:rPr>
          <w:rFonts w:hint="cs"/>
          <w:b/>
          <w:bCs/>
          <w:rtl/>
        </w:rPr>
        <w:t>يُرْضِعْنَ</w:t>
      </w:r>
      <w:r w:rsidR="00E60FD8" w:rsidRPr="00467C20">
        <w:rPr>
          <w:b/>
          <w:bCs/>
          <w:rtl/>
        </w:rPr>
        <w:t xml:space="preserve"> </w:t>
      </w:r>
      <w:r w:rsidR="00E60FD8" w:rsidRPr="00467C20">
        <w:rPr>
          <w:rFonts w:hint="cs"/>
          <w:b/>
          <w:bCs/>
          <w:rtl/>
        </w:rPr>
        <w:t>أَوْلادَهُنَّ</w:t>
      </w:r>
      <w:r w:rsidR="00E60FD8" w:rsidRPr="00467C20">
        <w:rPr>
          <w:b/>
          <w:bCs/>
          <w:rtl/>
        </w:rPr>
        <w:t xml:space="preserve"> </w:t>
      </w:r>
      <w:r w:rsidR="00E60FD8" w:rsidRPr="00467C20">
        <w:rPr>
          <w:rFonts w:hint="cs"/>
          <w:b/>
          <w:bCs/>
          <w:rtl/>
        </w:rPr>
        <w:t>حَوْلَيْنِ</w:t>
      </w:r>
      <w:r w:rsidR="00E60FD8" w:rsidRPr="00467C20">
        <w:rPr>
          <w:b/>
          <w:bCs/>
          <w:rtl/>
        </w:rPr>
        <w:t xml:space="preserve"> </w:t>
      </w:r>
      <w:r w:rsidR="00E60FD8" w:rsidRPr="00467C20">
        <w:rPr>
          <w:rFonts w:hint="cs"/>
          <w:b/>
          <w:bCs/>
          <w:rtl/>
        </w:rPr>
        <w:t>كامِلَيْنِ</w:t>
      </w:r>
      <w:r w:rsidR="00E60FD8" w:rsidRPr="00467C20">
        <w:rPr>
          <w:b/>
          <w:bCs/>
          <w:rtl/>
        </w:rPr>
        <w:t xml:space="preserve">- </w:t>
      </w:r>
      <w:r w:rsidR="00E60FD8" w:rsidRPr="00467C20">
        <w:rPr>
          <w:rFonts w:hint="cs"/>
          <w:b/>
          <w:bCs/>
          <w:rtl/>
        </w:rPr>
        <w:t>لِمَنْ</w:t>
      </w:r>
      <w:r w:rsidR="00E60FD8" w:rsidRPr="00467C20">
        <w:rPr>
          <w:b/>
          <w:bCs/>
          <w:rtl/>
        </w:rPr>
        <w:t xml:space="preserve"> </w:t>
      </w:r>
      <w:r w:rsidR="00E60FD8" w:rsidRPr="00467C20">
        <w:rPr>
          <w:rFonts w:hint="cs"/>
          <w:b/>
          <w:bCs/>
          <w:rtl/>
        </w:rPr>
        <w:t>أَرادَ</w:t>
      </w:r>
      <w:r w:rsidR="00E60FD8" w:rsidRPr="00467C20">
        <w:rPr>
          <w:b/>
          <w:bCs/>
          <w:rtl/>
        </w:rPr>
        <w:t xml:space="preserve"> </w:t>
      </w:r>
      <w:r w:rsidR="00E60FD8" w:rsidRPr="00467C20">
        <w:rPr>
          <w:rFonts w:hint="cs"/>
          <w:b/>
          <w:bCs/>
          <w:rtl/>
        </w:rPr>
        <w:t>أَنْ</w:t>
      </w:r>
      <w:r w:rsidR="00E60FD8" w:rsidRPr="00467C20">
        <w:rPr>
          <w:b/>
          <w:bCs/>
          <w:rtl/>
        </w:rPr>
        <w:t xml:space="preserve"> </w:t>
      </w:r>
      <w:r w:rsidR="00E60FD8" w:rsidRPr="00467C20">
        <w:rPr>
          <w:rFonts w:hint="cs"/>
          <w:b/>
          <w:bCs/>
          <w:rtl/>
        </w:rPr>
        <w:t>يُتِمَّ</w:t>
      </w:r>
      <w:r w:rsidR="00E60FD8" w:rsidRPr="00467C20">
        <w:rPr>
          <w:b/>
          <w:bCs/>
          <w:rtl/>
        </w:rPr>
        <w:t xml:space="preserve"> </w:t>
      </w:r>
      <w:r w:rsidR="00E60FD8" w:rsidRPr="00467C20">
        <w:rPr>
          <w:rFonts w:hint="cs"/>
          <w:b/>
          <w:bCs/>
          <w:rtl/>
        </w:rPr>
        <w:t>الرَّضاعَةَ</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عَلَى</w:t>
      </w:r>
      <w:r w:rsidR="00E60FD8" w:rsidRPr="00467C20">
        <w:rPr>
          <w:b/>
          <w:bCs/>
          <w:rtl/>
        </w:rPr>
        <w:t xml:space="preserve"> </w:t>
      </w:r>
      <w:r w:rsidR="00E60FD8" w:rsidRPr="00467C20">
        <w:rPr>
          <w:rFonts w:hint="cs"/>
          <w:b/>
          <w:bCs/>
          <w:rtl/>
        </w:rPr>
        <w:t>الْمَوْلُودِ</w:t>
      </w:r>
      <w:r w:rsidR="00E60FD8" w:rsidRPr="00467C20">
        <w:rPr>
          <w:b/>
          <w:bCs/>
          <w:rtl/>
        </w:rPr>
        <w:t xml:space="preserve"> </w:t>
      </w:r>
      <w:r w:rsidR="00E60FD8" w:rsidRPr="00467C20">
        <w:rPr>
          <w:rFonts w:hint="cs"/>
          <w:b/>
          <w:bCs/>
          <w:rtl/>
        </w:rPr>
        <w:t>لَهُ</w:t>
      </w:r>
      <w:r w:rsidR="00E60FD8" w:rsidRPr="00467C20">
        <w:rPr>
          <w:b/>
          <w:bCs/>
          <w:rtl/>
        </w:rPr>
        <w:t xml:space="preserve"> </w:t>
      </w:r>
      <w:r w:rsidR="00E60FD8" w:rsidRPr="00467C20">
        <w:rPr>
          <w:rFonts w:hint="cs"/>
          <w:b/>
          <w:bCs/>
          <w:rtl/>
        </w:rPr>
        <w:t>رِزْقُهُنَّ</w:t>
      </w:r>
      <w:r w:rsidR="00E60FD8" w:rsidRPr="00467C20">
        <w:rPr>
          <w:b/>
          <w:bCs/>
          <w:rtl/>
        </w:rPr>
        <w:t xml:space="preserve"> </w:t>
      </w:r>
      <w:r w:rsidR="00E60FD8" w:rsidRPr="00467C20">
        <w:rPr>
          <w:rFonts w:hint="cs"/>
          <w:b/>
          <w:bCs/>
          <w:rtl/>
        </w:rPr>
        <w:t>وَ</w:t>
      </w:r>
      <w:r w:rsidR="00E60FD8" w:rsidRPr="00467C20">
        <w:rPr>
          <w:b/>
          <w:bCs/>
          <w:rtl/>
        </w:rPr>
        <w:t xml:space="preserve"> </w:t>
      </w:r>
      <w:r w:rsidR="00E60FD8" w:rsidRPr="00467C20">
        <w:rPr>
          <w:rFonts w:hint="cs"/>
          <w:b/>
          <w:bCs/>
          <w:rtl/>
        </w:rPr>
        <w:t>كِسْوَتُهُنَّ</w:t>
      </w:r>
      <w:r w:rsidR="00E60FD8" w:rsidRPr="00467C20">
        <w:rPr>
          <w:b/>
          <w:bCs/>
          <w:rtl/>
        </w:rPr>
        <w:t xml:space="preserve"> </w:t>
      </w:r>
      <w:r w:rsidR="00E60FD8" w:rsidRPr="00467C20">
        <w:rPr>
          <w:rFonts w:hint="cs"/>
          <w:b/>
          <w:bCs/>
          <w:rtl/>
        </w:rPr>
        <w:t>بِالْمَعْرُوف‏</w:t>
      </w:r>
      <w:r w:rsidR="00467C20">
        <w:rPr>
          <w:rtl/>
        </w:rPr>
        <w:t>»</w:t>
      </w:r>
      <w:r w:rsidRPr="00E60FD8">
        <w:rPr>
          <w:rFonts w:hint="cs"/>
          <w:rtl/>
        </w:rPr>
        <w:t>.</w:t>
      </w:r>
      <w:r w:rsidR="00A96BCF">
        <w:rPr>
          <w:rtl/>
        </w:rPr>
        <w:t xml:space="preserve"> (</w:t>
      </w:r>
      <w:r w:rsidR="00E60FD8">
        <w:rPr>
          <w:rFonts w:hint="cs"/>
          <w:rtl/>
        </w:rPr>
        <w:t>بقره/233)</w:t>
      </w:r>
      <w:r w:rsidRPr="00E60FD8">
        <w:rPr>
          <w:rFonts w:hint="cs"/>
          <w:rtl/>
        </w:rPr>
        <w:t xml:space="preserve"> گفتند این آیه در سیاق آیات طلاق است، پس مربوط به زن و مرد مطلقه است. </w:t>
      </w:r>
      <w:r w:rsidRPr="00E60FD8">
        <w:rPr>
          <w:rFonts w:hint="cs"/>
          <w:rtl/>
        </w:rPr>
        <w:lastRenderedPageBreak/>
        <w:t>این یک احتمال بود که گفتیم. بعضی هم گفته</w:t>
      </w:r>
      <w:r w:rsidRPr="00E60FD8">
        <w:rPr>
          <w:rtl/>
        </w:rPr>
        <w:softHyphen/>
      </w:r>
      <w:r w:rsidRPr="00E60FD8">
        <w:rPr>
          <w:rFonts w:hint="cs"/>
          <w:rtl/>
        </w:rPr>
        <w:t xml:space="preserve">اند مربوط به حال ازدواج است و علتش را هم آیه </w:t>
      </w:r>
      <w:r w:rsidR="00276E77" w:rsidRPr="00E60FD8">
        <w:rPr>
          <w:rtl/>
        </w:rPr>
        <w:t>«</w:t>
      </w:r>
      <w:r w:rsidRPr="00467C20">
        <w:rPr>
          <w:rFonts w:hint="cs"/>
          <w:b/>
          <w:bCs/>
          <w:rtl/>
        </w:rPr>
        <w:t>عَلی المَولودِ له رزقهُنَّ و کِسوتهُنّ</w:t>
      </w:r>
      <w:r w:rsidR="00276E77" w:rsidRPr="00E60FD8">
        <w:rPr>
          <w:rtl/>
        </w:rPr>
        <w:t>»</w:t>
      </w:r>
      <w:r w:rsidRPr="00E60FD8">
        <w:rPr>
          <w:rFonts w:hint="cs"/>
          <w:rtl/>
        </w:rPr>
        <w:t xml:space="preserve"> می</w:t>
      </w:r>
      <w:r w:rsidRPr="00E60FD8">
        <w:rPr>
          <w:rFonts w:hint="cs"/>
          <w:rtl/>
        </w:rPr>
        <w:softHyphen/>
        <w:t>دانند. بعضی هم گفته</w:t>
      </w:r>
      <w:r w:rsidRPr="00E60FD8">
        <w:rPr>
          <w:rtl/>
        </w:rPr>
        <w:softHyphen/>
      </w:r>
      <w:r w:rsidRPr="00E60FD8">
        <w:rPr>
          <w:rFonts w:hint="cs"/>
          <w:rtl/>
        </w:rPr>
        <w:t>اند اطلاق دارد و ما هم می</w:t>
      </w:r>
      <w:r w:rsidRPr="00E60FD8">
        <w:rPr>
          <w:rtl/>
        </w:rPr>
        <w:softHyphen/>
      </w:r>
      <w:r w:rsidRPr="00E60FD8">
        <w:rPr>
          <w:rFonts w:hint="cs"/>
          <w:rtl/>
        </w:rPr>
        <w:t>گوییم اطلاق دارد و سیاق طوری نیست که بخواهد قواعد کلی آیه را به هم بزند. تفصیل این بحث را یک مقداری در تفسیر فخر رازی می</w:t>
      </w:r>
      <w:r w:rsidRPr="00E60FD8">
        <w:rPr>
          <w:rtl/>
        </w:rPr>
        <w:softHyphen/>
      </w:r>
      <w:r w:rsidRPr="00E60FD8">
        <w:rPr>
          <w:rFonts w:hint="cs"/>
          <w:rtl/>
        </w:rPr>
        <w:t>توانید ببینید. اگر چه اگر بخواهیم وارد مسائل ریزش بشویم، عرایضی داریم، ولی فعلاً</w:t>
      </w:r>
      <w:r w:rsidR="00276E77" w:rsidRPr="00E60FD8">
        <w:rPr>
          <w:rtl/>
        </w:rPr>
        <w:t xml:space="preserve"> </w:t>
      </w:r>
      <w:r w:rsidRPr="00E60FD8">
        <w:rPr>
          <w:rFonts w:hint="cs"/>
          <w:rtl/>
        </w:rPr>
        <w:t>عرضمان این است که در این آیه، بدون اینکه بخواهیم وارد آن تفصیل بشویم دو عرض داریم:</w:t>
      </w:r>
    </w:p>
    <w:p w:rsidR="0024447B" w:rsidRPr="00E60FD8" w:rsidRDefault="0024447B" w:rsidP="0024447B">
      <w:pPr>
        <w:rPr>
          <w:b/>
          <w:bCs/>
          <w:rtl/>
        </w:rPr>
      </w:pPr>
      <w:r w:rsidRPr="00E60FD8">
        <w:rPr>
          <w:rFonts w:hint="cs"/>
          <w:rtl/>
        </w:rPr>
        <w:t>یکی اینکه چون سیاق را در این حد ما معتبر نمی</w:t>
      </w:r>
      <w:r w:rsidRPr="00E60FD8">
        <w:rPr>
          <w:rtl/>
        </w:rPr>
        <w:softHyphen/>
      </w:r>
      <w:r w:rsidRPr="00E60FD8">
        <w:rPr>
          <w:rFonts w:hint="cs"/>
          <w:rtl/>
        </w:rPr>
        <w:t>دانیم و آن ادله را نفی می</w:t>
      </w:r>
      <w:r w:rsidRPr="00E60FD8">
        <w:rPr>
          <w:rtl/>
        </w:rPr>
        <w:softHyphen/>
      </w:r>
      <w:r w:rsidRPr="00E60FD8">
        <w:rPr>
          <w:rFonts w:hint="cs"/>
          <w:rtl/>
        </w:rPr>
        <w:t>کنیم به نظرم می</w:t>
      </w:r>
      <w:r w:rsidRPr="00E60FD8">
        <w:rPr>
          <w:rtl/>
        </w:rPr>
        <w:softHyphen/>
      </w:r>
      <w:r w:rsidRPr="00E60FD8">
        <w:rPr>
          <w:rFonts w:hint="cs"/>
          <w:rtl/>
        </w:rPr>
        <w:t>آید که اولاً آیه خودش اطلاق دارد و اگر هم بگوییم این اختصاص به طلاق دارد که این احتمال قوی</w:t>
      </w:r>
      <w:r w:rsidRPr="00E60FD8">
        <w:rPr>
          <w:rtl/>
        </w:rPr>
        <w:softHyphen/>
      </w:r>
      <w:r w:rsidRPr="00E60FD8">
        <w:rPr>
          <w:rFonts w:hint="cs"/>
          <w:rtl/>
        </w:rPr>
        <w:t xml:space="preserve">تر است، </w:t>
      </w:r>
      <w:r w:rsidR="00467C20">
        <w:rPr>
          <w:rFonts w:hint="cs"/>
          <w:rtl/>
        </w:rPr>
        <w:t>آن‌وقت</w:t>
      </w:r>
      <w:r w:rsidR="00573E03">
        <w:rPr>
          <w:rFonts w:hint="cs"/>
          <w:rtl/>
        </w:rPr>
        <w:t xml:space="preserve"> با الغ</w:t>
      </w:r>
      <w:r w:rsidRPr="00E60FD8">
        <w:rPr>
          <w:rFonts w:hint="cs"/>
          <w:rtl/>
        </w:rPr>
        <w:t>اء خصوصیت، شامل غیر حال طلاق هم می</w:t>
      </w:r>
      <w:r w:rsidRPr="00E60FD8">
        <w:rPr>
          <w:rtl/>
        </w:rPr>
        <w:softHyphen/>
      </w:r>
      <w:r w:rsidRPr="00E60FD8">
        <w:rPr>
          <w:rFonts w:hint="cs"/>
          <w:rtl/>
        </w:rPr>
        <w:t>شود و در غیر حال طلاق هم به خاطر ضرر زدن به بچه نباید به همدیگر ضرر بزنید و به</w:t>
      </w:r>
      <w:r w:rsidR="00573E03">
        <w:rPr>
          <w:rFonts w:hint="cs"/>
          <w:rtl/>
        </w:rPr>
        <w:t xml:space="preserve"> بچه هم نباید ضرر بزنید. این الغ</w:t>
      </w:r>
      <w:r w:rsidRPr="00E60FD8">
        <w:rPr>
          <w:rFonts w:hint="cs"/>
          <w:rtl/>
        </w:rPr>
        <w:t>اء خصوصیت می</w:t>
      </w:r>
      <w:r w:rsidRPr="00E60FD8">
        <w:rPr>
          <w:rtl/>
        </w:rPr>
        <w:softHyphen/>
      </w:r>
      <w:r w:rsidRPr="00E60FD8">
        <w:rPr>
          <w:rFonts w:hint="cs"/>
          <w:rtl/>
        </w:rPr>
        <w:t>شود و نظیر این نکته</w:t>
      </w:r>
      <w:r w:rsidRPr="00E60FD8">
        <w:rPr>
          <w:rtl/>
        </w:rPr>
        <w:softHyphen/>
      </w:r>
      <w:r w:rsidRPr="00E60FD8">
        <w:rPr>
          <w:rFonts w:hint="cs"/>
          <w:rtl/>
        </w:rPr>
        <w:t>ای است که آنجا گفتیم.</w:t>
      </w:r>
    </w:p>
    <w:p w:rsidR="0024447B" w:rsidRPr="00E60FD8" w:rsidRDefault="0024447B" w:rsidP="0024447B">
      <w:pPr>
        <w:pStyle w:val="Heading1"/>
        <w:rPr>
          <w:rtl/>
        </w:rPr>
      </w:pPr>
      <w:bookmarkStart w:id="67" w:name="_Toc377311681"/>
      <w:bookmarkStart w:id="68" w:name="_Toc377311834"/>
      <w:bookmarkStart w:id="69" w:name="_Toc377312121"/>
      <w:bookmarkStart w:id="70" w:name="_Toc377304098"/>
      <w:r w:rsidRPr="00E60FD8">
        <w:rPr>
          <w:rFonts w:hint="cs"/>
          <w:rtl/>
        </w:rPr>
        <w:t>اظهر احتمال سوم است</w:t>
      </w:r>
      <w:bookmarkEnd w:id="67"/>
      <w:bookmarkEnd w:id="68"/>
      <w:bookmarkEnd w:id="69"/>
      <w:bookmarkEnd w:id="70"/>
    </w:p>
    <w:p w:rsidR="0024447B" w:rsidRPr="00E60FD8" w:rsidRDefault="00573E03" w:rsidP="00573E03">
      <w:pPr>
        <w:rPr>
          <w:b/>
          <w:bCs/>
          <w:rtl/>
        </w:rPr>
      </w:pPr>
      <w:r>
        <w:rPr>
          <w:rFonts w:hint="cs"/>
          <w:rtl/>
        </w:rPr>
        <w:t>درهرحال</w:t>
      </w:r>
      <w:r w:rsidR="0024447B" w:rsidRPr="00E60FD8">
        <w:rPr>
          <w:rFonts w:hint="cs"/>
          <w:rtl/>
        </w:rPr>
        <w:t xml:space="preserve"> با </w:t>
      </w:r>
      <w:r>
        <w:rPr>
          <w:rFonts w:hint="cs"/>
          <w:rtl/>
        </w:rPr>
        <w:t>قطع‌نظر</w:t>
      </w:r>
      <w:r w:rsidR="0024447B" w:rsidRPr="00E60FD8">
        <w:rPr>
          <w:rFonts w:hint="cs"/>
          <w:rtl/>
        </w:rPr>
        <w:t xml:space="preserve"> از بحث</w:t>
      </w:r>
      <w:r w:rsidR="0024447B" w:rsidRPr="00E60FD8">
        <w:rPr>
          <w:rtl/>
        </w:rPr>
        <w:softHyphen/>
      </w:r>
      <w:r w:rsidR="0024447B" w:rsidRPr="00E60FD8">
        <w:rPr>
          <w:rFonts w:hint="cs"/>
          <w:rtl/>
        </w:rPr>
        <w:t xml:space="preserve">های تفصیلی که در تفسیر فخر رازی آمده، اظهر احتمال سوم است، منتهی </w:t>
      </w:r>
      <w:r w:rsidR="00276E77" w:rsidRPr="00E60FD8">
        <w:rPr>
          <w:rtl/>
        </w:rPr>
        <w:t>«</w:t>
      </w:r>
      <w:r w:rsidR="0024447B" w:rsidRPr="00467C20">
        <w:rPr>
          <w:rFonts w:hint="cs"/>
          <w:b/>
          <w:bCs/>
          <w:rtl/>
        </w:rPr>
        <w:t>إمّا لِظهُورِ الآیةِ أو لإل</w:t>
      </w:r>
      <w:r>
        <w:rPr>
          <w:rFonts w:hint="cs"/>
          <w:b/>
          <w:bCs/>
          <w:rtl/>
        </w:rPr>
        <w:t>غ</w:t>
      </w:r>
      <w:r w:rsidR="0024447B" w:rsidRPr="00467C20">
        <w:rPr>
          <w:rFonts w:hint="cs"/>
          <w:b/>
          <w:bCs/>
          <w:rtl/>
        </w:rPr>
        <w:t>اءِ الخصوصیةِ</w:t>
      </w:r>
      <w:r w:rsidR="00276E77" w:rsidRPr="00E60FD8">
        <w:rPr>
          <w:rtl/>
        </w:rPr>
        <w:t>»</w:t>
      </w:r>
      <w:r w:rsidR="0024447B" w:rsidRPr="00E60FD8">
        <w:rPr>
          <w:rFonts w:hint="cs"/>
          <w:rtl/>
        </w:rPr>
        <w:t>، یا می</w:t>
      </w:r>
      <w:r w:rsidR="0024447B" w:rsidRPr="00E60FD8">
        <w:rPr>
          <w:rtl/>
        </w:rPr>
        <w:softHyphen/>
      </w:r>
      <w:r w:rsidR="0024447B" w:rsidRPr="00E60FD8">
        <w:rPr>
          <w:rFonts w:hint="cs"/>
          <w:rtl/>
        </w:rPr>
        <w:t xml:space="preserve">گوییم لفظاً اطلاق دارد و یا </w:t>
      </w:r>
      <w:r w:rsidR="00276E77" w:rsidRPr="00E60FD8">
        <w:rPr>
          <w:rtl/>
        </w:rPr>
        <w:t>«</w:t>
      </w:r>
      <w:r>
        <w:rPr>
          <w:rFonts w:hint="cs"/>
          <w:b/>
          <w:bCs/>
          <w:rtl/>
        </w:rPr>
        <w:t>لإلغ</w:t>
      </w:r>
      <w:r w:rsidR="0024447B" w:rsidRPr="00467C20">
        <w:rPr>
          <w:rFonts w:hint="cs"/>
          <w:b/>
          <w:bCs/>
          <w:rtl/>
        </w:rPr>
        <w:t>اءِ الخصوصیَّةِ لل</w:t>
      </w:r>
      <w:r>
        <w:rPr>
          <w:rFonts w:hint="cs"/>
          <w:b/>
          <w:bCs/>
          <w:rtl/>
        </w:rPr>
        <w:t>إطلاقِ الفظیّ فِی الآیةِ أو لإلغ</w:t>
      </w:r>
      <w:r w:rsidR="0024447B" w:rsidRPr="00467C20">
        <w:rPr>
          <w:rFonts w:hint="cs"/>
          <w:b/>
          <w:bCs/>
          <w:rtl/>
        </w:rPr>
        <w:t>اءِ الخصوصیةِ</w:t>
      </w:r>
      <w:r w:rsidR="00276E77" w:rsidRPr="00467C20">
        <w:rPr>
          <w:b/>
          <w:bCs/>
          <w:rtl/>
        </w:rPr>
        <w:t>»</w:t>
      </w:r>
      <w:r w:rsidR="0024447B" w:rsidRPr="00E60FD8">
        <w:rPr>
          <w:rFonts w:hint="cs"/>
          <w:rtl/>
        </w:rPr>
        <w:t xml:space="preserve">، بنابراین این آیه اختصاص به حال طلاق ندارد و </w:t>
      </w:r>
      <w:r w:rsidR="00467C20">
        <w:rPr>
          <w:rFonts w:hint="cs"/>
          <w:rtl/>
        </w:rPr>
        <w:t>می‌گوید</w:t>
      </w:r>
      <w:r w:rsidR="0024447B" w:rsidRPr="00E60FD8">
        <w:rPr>
          <w:rFonts w:hint="cs"/>
          <w:rtl/>
        </w:rPr>
        <w:t xml:space="preserve"> نباید به این بچه آسیب زد و باید رعایت او را کرد.</w:t>
      </w:r>
    </w:p>
    <w:p w:rsidR="0024447B" w:rsidRPr="00E60FD8" w:rsidRDefault="0024447B" w:rsidP="0024447B">
      <w:pPr>
        <w:pStyle w:val="Heading1"/>
        <w:rPr>
          <w:rtl/>
        </w:rPr>
      </w:pPr>
      <w:bookmarkStart w:id="71" w:name="_Toc377311682"/>
      <w:bookmarkStart w:id="72" w:name="_Toc377311835"/>
      <w:bookmarkStart w:id="73" w:name="_Toc377312122"/>
      <w:bookmarkStart w:id="74" w:name="_Toc377304099"/>
      <w:r w:rsidRPr="00E60FD8">
        <w:rPr>
          <w:rFonts w:hint="cs"/>
          <w:rtl/>
        </w:rPr>
        <w:t>بحث پنجم</w:t>
      </w:r>
      <w:bookmarkEnd w:id="71"/>
      <w:bookmarkEnd w:id="72"/>
      <w:bookmarkEnd w:id="73"/>
      <w:bookmarkEnd w:id="74"/>
    </w:p>
    <w:p w:rsidR="0024447B" w:rsidRPr="00E60FD8" w:rsidRDefault="0024447B" w:rsidP="00467C20">
      <w:pPr>
        <w:rPr>
          <w:b/>
          <w:bCs/>
          <w:rtl/>
        </w:rPr>
      </w:pPr>
      <w:r w:rsidRPr="00E60FD8">
        <w:rPr>
          <w:rFonts w:hint="cs"/>
          <w:rtl/>
        </w:rPr>
        <w:t>بحث پنجم که شبیه بحث</w:t>
      </w:r>
      <w:r w:rsidRPr="00E60FD8">
        <w:rPr>
          <w:rtl/>
        </w:rPr>
        <w:softHyphen/>
      </w:r>
      <w:r w:rsidRPr="00E60FD8">
        <w:rPr>
          <w:rFonts w:hint="cs"/>
          <w:rtl/>
        </w:rPr>
        <w:t xml:space="preserve">هایی است که در آیه قبل آوردیم، این است که این آیه آیا اختصاص به رضاع دارد، یا اعم است. عین همانی است که در سوره طلاق هم داشتیم </w:t>
      </w:r>
      <w:r w:rsidR="00467C20">
        <w:rPr>
          <w:rtl/>
        </w:rPr>
        <w:t>«</w:t>
      </w:r>
      <w:r w:rsidR="00467C20" w:rsidRPr="00467C20">
        <w:rPr>
          <w:rFonts w:hint="cs"/>
          <w:b/>
          <w:bCs/>
          <w:rtl/>
        </w:rPr>
        <w:t>وَ</w:t>
      </w:r>
      <w:r w:rsidR="00467C20" w:rsidRPr="00467C20">
        <w:rPr>
          <w:b/>
          <w:bCs/>
          <w:rtl/>
        </w:rPr>
        <w:t xml:space="preserve"> </w:t>
      </w:r>
      <w:r w:rsidR="00467C20" w:rsidRPr="00467C20">
        <w:rPr>
          <w:rFonts w:hint="cs"/>
          <w:b/>
          <w:bCs/>
          <w:rtl/>
        </w:rPr>
        <w:t>أْتَمِرُوا</w:t>
      </w:r>
      <w:r w:rsidR="00467C20" w:rsidRPr="00467C20">
        <w:rPr>
          <w:b/>
          <w:bCs/>
          <w:rtl/>
        </w:rPr>
        <w:t xml:space="preserve"> </w:t>
      </w:r>
      <w:r w:rsidR="00467C20" w:rsidRPr="00467C20">
        <w:rPr>
          <w:rFonts w:hint="cs"/>
          <w:b/>
          <w:bCs/>
          <w:rtl/>
        </w:rPr>
        <w:t>بَيْنَكُمْ</w:t>
      </w:r>
      <w:r w:rsidR="00467C20" w:rsidRPr="00467C20">
        <w:rPr>
          <w:b/>
          <w:bCs/>
          <w:rtl/>
        </w:rPr>
        <w:t xml:space="preserve"> </w:t>
      </w:r>
      <w:r w:rsidR="00467C20" w:rsidRPr="00467C20">
        <w:rPr>
          <w:rFonts w:hint="cs"/>
          <w:b/>
          <w:bCs/>
          <w:rtl/>
        </w:rPr>
        <w:t>بِمَعْرُوف‏</w:t>
      </w:r>
      <w:r w:rsidR="00467C20">
        <w:rPr>
          <w:b/>
          <w:bCs/>
          <w:rtl/>
        </w:rPr>
        <w:t>»</w:t>
      </w:r>
      <w:r w:rsidRPr="00467C20">
        <w:rPr>
          <w:rFonts w:hint="cs"/>
          <w:b/>
          <w:bCs/>
          <w:rtl/>
        </w:rPr>
        <w:t xml:space="preserve">؛ </w:t>
      </w:r>
      <w:r w:rsidRPr="00E60FD8">
        <w:rPr>
          <w:rFonts w:hint="cs"/>
          <w:rtl/>
        </w:rPr>
        <w:t>یعنی برای رعایت حال فرزند مشورت بکنید. اینجا هم دو احتمال مطرح است:</w:t>
      </w:r>
    </w:p>
    <w:p w:rsidR="0024447B" w:rsidRPr="00E60FD8" w:rsidRDefault="0024447B" w:rsidP="002A1A7F">
      <w:pPr>
        <w:pStyle w:val="Heading2"/>
        <w:rPr>
          <w:rtl/>
        </w:rPr>
      </w:pPr>
      <w:bookmarkStart w:id="75" w:name="_Toc377311683"/>
      <w:bookmarkStart w:id="76" w:name="_Toc377311836"/>
      <w:bookmarkStart w:id="77" w:name="_Toc377312123"/>
      <w:bookmarkStart w:id="78" w:name="_Toc377304100"/>
      <w:r w:rsidRPr="00E60FD8">
        <w:rPr>
          <w:rFonts w:hint="cs"/>
          <w:rtl/>
        </w:rPr>
        <w:lastRenderedPageBreak/>
        <w:t>احتمال اول</w:t>
      </w:r>
      <w:bookmarkEnd w:id="75"/>
      <w:bookmarkEnd w:id="76"/>
      <w:bookmarkEnd w:id="77"/>
      <w:bookmarkEnd w:id="78"/>
    </w:p>
    <w:p w:rsidR="0024447B" w:rsidRPr="00E60FD8" w:rsidRDefault="0024447B" w:rsidP="0024447B">
      <w:pPr>
        <w:rPr>
          <w:b/>
          <w:bCs/>
          <w:rtl/>
        </w:rPr>
      </w:pPr>
      <w:r w:rsidRPr="00E60FD8">
        <w:rPr>
          <w:rFonts w:hint="cs"/>
          <w:rtl/>
        </w:rPr>
        <w:t xml:space="preserve">احتمال دارد که بگوییم این </w:t>
      </w:r>
      <w:r w:rsidR="00467C20">
        <w:rPr>
          <w:rFonts w:hint="cs"/>
          <w:rtl/>
        </w:rPr>
        <w:t>کاملاً</w:t>
      </w:r>
      <w:r w:rsidRPr="00E60FD8">
        <w:rPr>
          <w:rFonts w:hint="cs"/>
          <w:rtl/>
        </w:rPr>
        <w:t xml:space="preserve"> در فضای رضاع هست؛ یعنی به بچه کوچکی که در مقام شیردهی است، نباید ضرر بزنید؛ یعنی به درستی شیر داده بشود و جنبه جسمی و روحی که مربوط به شیر است رعایت بشود. این یک احتمال است که اختصاص به همین وظائف شیردهی و سلامت جسمی او در این بخش بشود.</w:t>
      </w:r>
    </w:p>
    <w:p w:rsidR="0024447B" w:rsidRPr="00E60FD8" w:rsidRDefault="0024447B" w:rsidP="002A1A7F">
      <w:pPr>
        <w:pStyle w:val="Heading2"/>
        <w:rPr>
          <w:rtl/>
        </w:rPr>
      </w:pPr>
      <w:bookmarkStart w:id="79" w:name="_Toc377311684"/>
      <w:bookmarkStart w:id="80" w:name="_Toc377311837"/>
      <w:bookmarkStart w:id="81" w:name="_Toc377312124"/>
      <w:bookmarkStart w:id="82" w:name="_Toc377304101"/>
      <w:r w:rsidRPr="00E60FD8">
        <w:rPr>
          <w:rFonts w:hint="cs"/>
          <w:rtl/>
        </w:rPr>
        <w:t>احتمال دوم</w:t>
      </w:r>
      <w:bookmarkEnd w:id="79"/>
      <w:bookmarkEnd w:id="80"/>
      <w:bookmarkEnd w:id="81"/>
      <w:bookmarkEnd w:id="82"/>
    </w:p>
    <w:p w:rsidR="0024447B" w:rsidRPr="00E60FD8" w:rsidRDefault="0024447B" w:rsidP="00467C20">
      <w:pPr>
        <w:rPr>
          <w:b/>
          <w:bCs/>
          <w:rtl/>
        </w:rPr>
      </w:pPr>
      <w:r w:rsidRPr="00E60FD8">
        <w:rPr>
          <w:rFonts w:hint="cs"/>
          <w:rtl/>
        </w:rPr>
        <w:t xml:space="preserve">یک احتمال هم این است که آیه نسبت به سایر وظائف شمول داشته باشد. در سوره طلاق هم این بحث را داشتیم که در </w:t>
      </w:r>
      <w:r w:rsidR="00276E77" w:rsidRPr="00E60FD8">
        <w:rPr>
          <w:rtl/>
        </w:rPr>
        <w:t>«</w:t>
      </w:r>
      <w:r w:rsidR="00467C20">
        <w:rPr>
          <w:rFonts w:hint="cs"/>
          <w:b/>
          <w:bCs/>
          <w:rtl/>
        </w:rPr>
        <w:t>وَ أتمِرُوا بینَکم ب</w:t>
      </w:r>
      <w:r w:rsidRPr="00467C20">
        <w:rPr>
          <w:rFonts w:hint="cs"/>
          <w:b/>
          <w:bCs/>
          <w:rtl/>
        </w:rPr>
        <w:t>معروفٍ</w:t>
      </w:r>
      <w:r w:rsidR="00276E77" w:rsidRPr="00467C20">
        <w:rPr>
          <w:b/>
          <w:bCs/>
          <w:rtl/>
        </w:rPr>
        <w:t>»</w:t>
      </w:r>
      <w:r w:rsidRPr="00467C20">
        <w:rPr>
          <w:rFonts w:hint="cs"/>
          <w:b/>
          <w:bCs/>
          <w:rtl/>
        </w:rPr>
        <w:t>،</w:t>
      </w:r>
      <w:r w:rsidRPr="00E60FD8">
        <w:rPr>
          <w:rFonts w:hint="cs"/>
          <w:rtl/>
        </w:rPr>
        <w:t xml:space="preserve"> آنجا این طور بود که </w:t>
      </w:r>
      <w:r w:rsidR="00276E77" w:rsidRPr="00E60FD8">
        <w:rPr>
          <w:rtl/>
        </w:rPr>
        <w:t>«</w:t>
      </w:r>
      <w:r w:rsidRPr="00467C20">
        <w:rPr>
          <w:rFonts w:hint="cs"/>
          <w:b/>
          <w:bCs/>
          <w:rtl/>
        </w:rPr>
        <w:t>و إن کٌن اؤلاتِ</w:t>
      </w:r>
      <w:r w:rsidR="00276E77" w:rsidRPr="00467C20">
        <w:rPr>
          <w:b/>
          <w:bCs/>
          <w:rtl/>
        </w:rPr>
        <w:t xml:space="preserve"> </w:t>
      </w:r>
      <w:r w:rsidRPr="00467C20">
        <w:rPr>
          <w:rFonts w:hint="cs"/>
          <w:b/>
          <w:bCs/>
          <w:rtl/>
        </w:rPr>
        <w:t>حملٍ فأنفقُوا علیهُنَّ حتّی یَضعنَ حملَهنَّ فإن أرضَعنَ لکُم فَاتُوهُنَّ أجُورَهنَّ و ائتمِرُوا بی</w:t>
      </w:r>
      <w:r w:rsidR="00467C20">
        <w:rPr>
          <w:rFonts w:hint="cs"/>
          <w:b/>
          <w:bCs/>
          <w:rtl/>
        </w:rPr>
        <w:t>نَکُم بِمعروفٍ فإن تَعاسَرتُم</w:t>
      </w:r>
      <w:r w:rsidRPr="00467C20">
        <w:rPr>
          <w:rFonts w:hint="cs"/>
          <w:b/>
          <w:bCs/>
          <w:rtl/>
        </w:rPr>
        <w:t xml:space="preserve"> فَسترضعُوا له أُخری</w:t>
      </w:r>
      <w:r w:rsidR="00276E77" w:rsidRPr="00E60FD8">
        <w:rPr>
          <w:rtl/>
        </w:rPr>
        <w:t>»</w:t>
      </w:r>
      <w:r w:rsidRPr="00E60FD8">
        <w:rPr>
          <w:rFonts w:hint="cs"/>
          <w:rtl/>
        </w:rPr>
        <w:t xml:space="preserve"> که ما در آنجا این را تعمیم دادیم و عرض کردیم که سیاق چیزی نیست که بتواند این بیانات کلی را که در ذیل آیه قرار می</w:t>
      </w:r>
      <w:r w:rsidRPr="00E60FD8">
        <w:rPr>
          <w:rtl/>
        </w:rPr>
        <w:softHyphen/>
      </w:r>
      <w:r w:rsidRPr="00E60FD8">
        <w:rPr>
          <w:rFonts w:hint="cs"/>
          <w:rtl/>
        </w:rPr>
        <w:t>گیرد، محدود بکند و لذا مورد مخصص نمی</w:t>
      </w:r>
      <w:r w:rsidRPr="00E60FD8">
        <w:rPr>
          <w:rtl/>
        </w:rPr>
        <w:softHyphen/>
      </w:r>
      <w:r w:rsidRPr="00E60FD8">
        <w:rPr>
          <w:rFonts w:hint="cs"/>
          <w:rtl/>
        </w:rPr>
        <w:t>شود و سیاق دلالت بر این نمی</w:t>
      </w:r>
      <w:r w:rsidRPr="00E60FD8">
        <w:rPr>
          <w:rtl/>
        </w:rPr>
        <w:softHyphen/>
      </w:r>
      <w:r w:rsidRPr="00E60FD8">
        <w:rPr>
          <w:rFonts w:hint="cs"/>
          <w:rtl/>
        </w:rPr>
        <w:t xml:space="preserve">کند، مثل </w:t>
      </w:r>
      <w:r w:rsidR="00276E77" w:rsidRPr="00E60FD8">
        <w:rPr>
          <w:rtl/>
        </w:rPr>
        <w:t>«</w:t>
      </w:r>
      <w:r w:rsidRPr="00467C20">
        <w:rPr>
          <w:rFonts w:hint="cs"/>
          <w:b/>
          <w:bCs/>
          <w:rtl/>
        </w:rPr>
        <w:t>لا تُکلّفُ نفساً إلاّ وسعُها</w:t>
      </w:r>
      <w:r w:rsidR="00276E77" w:rsidRPr="00E60FD8">
        <w:rPr>
          <w:rtl/>
        </w:rPr>
        <w:t>»</w:t>
      </w:r>
      <w:r w:rsidRPr="00E60FD8">
        <w:rPr>
          <w:rFonts w:hint="cs"/>
          <w:rtl/>
        </w:rPr>
        <w:t xml:space="preserve"> که اینجا هم مطرح می</w:t>
      </w:r>
      <w:r w:rsidRPr="00E60FD8">
        <w:rPr>
          <w:rFonts w:hint="cs"/>
          <w:rtl/>
        </w:rPr>
        <w:softHyphen/>
        <w:t>شود که آیا شما می</w:t>
      </w:r>
      <w:r w:rsidRPr="00E60FD8">
        <w:rPr>
          <w:rFonts w:hint="cs"/>
          <w:rtl/>
        </w:rPr>
        <w:softHyphen/>
        <w:t xml:space="preserve">گویید </w:t>
      </w:r>
      <w:r w:rsidR="00276E77" w:rsidRPr="00E60FD8">
        <w:rPr>
          <w:rtl/>
        </w:rPr>
        <w:t>«</w:t>
      </w:r>
      <w:r w:rsidRPr="00467C20">
        <w:rPr>
          <w:rFonts w:hint="cs"/>
          <w:b/>
          <w:bCs/>
          <w:rtl/>
        </w:rPr>
        <w:t>لا تکلّفُ نفساً إلاّ وسعَها</w:t>
      </w:r>
      <w:r w:rsidR="00276E77" w:rsidRPr="00467C20">
        <w:rPr>
          <w:b/>
          <w:bCs/>
          <w:rtl/>
        </w:rPr>
        <w:t>»</w:t>
      </w:r>
      <w:r w:rsidRPr="00E60FD8">
        <w:rPr>
          <w:rFonts w:hint="cs"/>
          <w:rtl/>
        </w:rPr>
        <w:t xml:space="preserve"> مربوط به بحث نکاح و ازدواج و این</w:t>
      </w:r>
      <w:r w:rsidRPr="00E60FD8">
        <w:rPr>
          <w:rtl/>
        </w:rPr>
        <w:softHyphen/>
      </w:r>
      <w:r w:rsidRPr="00E60FD8">
        <w:rPr>
          <w:rFonts w:hint="cs"/>
          <w:rtl/>
        </w:rPr>
        <w:t xml:space="preserve">ها است؟ </w:t>
      </w:r>
      <w:r w:rsidR="00276E77" w:rsidRPr="00E60FD8">
        <w:rPr>
          <w:rFonts w:hint="cs"/>
          <w:rtl/>
        </w:rPr>
        <w:t>نه</w:t>
      </w:r>
      <w:r w:rsidRPr="00E60FD8">
        <w:rPr>
          <w:rFonts w:hint="cs"/>
          <w:rtl/>
        </w:rPr>
        <w:t xml:space="preserve"> بعید نیست که در اینجا هم </w:t>
      </w:r>
      <w:r w:rsidR="00467C20">
        <w:rPr>
          <w:rtl/>
        </w:rPr>
        <w:t>«</w:t>
      </w:r>
      <w:r w:rsidR="00467C20" w:rsidRPr="00467C20">
        <w:rPr>
          <w:rFonts w:hint="cs"/>
          <w:b/>
          <w:bCs/>
          <w:rtl/>
        </w:rPr>
        <w:t>لا</w:t>
      </w:r>
      <w:r w:rsidR="00467C20" w:rsidRPr="00467C20">
        <w:rPr>
          <w:b/>
          <w:bCs/>
          <w:rtl/>
        </w:rPr>
        <w:t xml:space="preserve"> </w:t>
      </w:r>
      <w:r w:rsidR="00467C20" w:rsidRPr="00467C20">
        <w:rPr>
          <w:rFonts w:hint="cs"/>
          <w:b/>
          <w:bCs/>
          <w:rtl/>
        </w:rPr>
        <w:t>تُضَارَّ</w:t>
      </w:r>
      <w:r w:rsidR="00467C20" w:rsidRPr="00467C20">
        <w:rPr>
          <w:b/>
          <w:bCs/>
          <w:rtl/>
        </w:rPr>
        <w:t xml:space="preserve"> </w:t>
      </w:r>
      <w:r w:rsidR="00467C20" w:rsidRPr="00467C20">
        <w:rPr>
          <w:rFonts w:hint="cs"/>
          <w:b/>
          <w:bCs/>
          <w:rtl/>
        </w:rPr>
        <w:t>والِدَةٌ</w:t>
      </w:r>
      <w:r w:rsidR="00467C20" w:rsidRPr="00467C20">
        <w:rPr>
          <w:b/>
          <w:bCs/>
          <w:rtl/>
        </w:rPr>
        <w:t xml:space="preserve"> </w:t>
      </w:r>
      <w:r w:rsidR="00467C20" w:rsidRPr="00467C20">
        <w:rPr>
          <w:rFonts w:hint="cs"/>
          <w:b/>
          <w:bCs/>
          <w:rtl/>
        </w:rPr>
        <w:t>بِوَلَدِها</w:t>
      </w:r>
      <w:r w:rsidR="00467C20" w:rsidRPr="00467C20">
        <w:rPr>
          <w:b/>
          <w:bCs/>
          <w:rtl/>
        </w:rPr>
        <w:t xml:space="preserve"> </w:t>
      </w:r>
      <w:r w:rsidR="00467C20" w:rsidRPr="00467C20">
        <w:rPr>
          <w:rFonts w:hint="cs"/>
          <w:b/>
          <w:bCs/>
          <w:rtl/>
        </w:rPr>
        <w:t>وَ</w:t>
      </w:r>
      <w:r w:rsidR="00467C20" w:rsidRPr="00467C20">
        <w:rPr>
          <w:b/>
          <w:bCs/>
          <w:rtl/>
        </w:rPr>
        <w:t xml:space="preserve"> </w:t>
      </w:r>
      <w:r w:rsidR="00467C20" w:rsidRPr="00467C20">
        <w:rPr>
          <w:rFonts w:hint="cs"/>
          <w:b/>
          <w:bCs/>
          <w:rtl/>
        </w:rPr>
        <w:t>لا</w:t>
      </w:r>
      <w:r w:rsidR="00467C20" w:rsidRPr="00467C20">
        <w:rPr>
          <w:b/>
          <w:bCs/>
          <w:rtl/>
        </w:rPr>
        <w:t xml:space="preserve"> </w:t>
      </w:r>
      <w:r w:rsidR="00467C20" w:rsidRPr="00467C20">
        <w:rPr>
          <w:rFonts w:hint="cs"/>
          <w:b/>
          <w:bCs/>
          <w:rtl/>
        </w:rPr>
        <w:t>مَوْلُودٌ</w:t>
      </w:r>
      <w:r w:rsidR="00467C20" w:rsidRPr="00467C20">
        <w:rPr>
          <w:b/>
          <w:bCs/>
          <w:rtl/>
        </w:rPr>
        <w:t xml:space="preserve"> </w:t>
      </w:r>
      <w:r w:rsidR="00467C20" w:rsidRPr="00467C20">
        <w:rPr>
          <w:rFonts w:hint="cs"/>
          <w:b/>
          <w:bCs/>
          <w:rtl/>
        </w:rPr>
        <w:t>لَهُ</w:t>
      </w:r>
      <w:r w:rsidR="00467C20" w:rsidRPr="00467C20">
        <w:rPr>
          <w:b/>
          <w:bCs/>
          <w:rtl/>
        </w:rPr>
        <w:t xml:space="preserve"> </w:t>
      </w:r>
      <w:r w:rsidR="00467C20" w:rsidRPr="00467C20">
        <w:rPr>
          <w:rFonts w:hint="cs"/>
          <w:b/>
          <w:bCs/>
          <w:rtl/>
        </w:rPr>
        <w:t>بِوَلَدِهِ</w:t>
      </w:r>
      <w:r w:rsidR="00467C20">
        <w:rPr>
          <w:rFonts w:hint="cs"/>
          <w:b/>
          <w:bCs/>
          <w:rtl/>
        </w:rPr>
        <w:t>»</w:t>
      </w:r>
      <w:r w:rsidR="00467C20" w:rsidRPr="00467C20">
        <w:rPr>
          <w:b/>
          <w:bCs/>
          <w:rtl/>
        </w:rPr>
        <w:t xml:space="preserve"> </w:t>
      </w:r>
      <w:r w:rsidRPr="00E60FD8">
        <w:rPr>
          <w:rFonts w:hint="cs"/>
          <w:rtl/>
        </w:rPr>
        <w:t>به عنوان قاعده کلی باشد؛ یعنی اینکه ما می</w:t>
      </w:r>
      <w:r w:rsidRPr="00E60FD8">
        <w:rPr>
          <w:rtl/>
        </w:rPr>
        <w:softHyphen/>
      </w:r>
      <w:r w:rsidRPr="00E60FD8">
        <w:rPr>
          <w:rFonts w:hint="cs"/>
          <w:rtl/>
        </w:rPr>
        <w:t>گوییم بایستی به او شیر کامل بدهد. بعد هم می</w:t>
      </w:r>
      <w:r w:rsidRPr="00E60FD8">
        <w:rPr>
          <w:rtl/>
        </w:rPr>
        <w:softHyphen/>
      </w:r>
      <w:r w:rsidRPr="00E60FD8">
        <w:rPr>
          <w:rFonts w:hint="cs"/>
          <w:rtl/>
        </w:rPr>
        <w:t xml:space="preserve">گوید </w:t>
      </w:r>
      <w:r w:rsidR="00467C20">
        <w:rPr>
          <w:rtl/>
        </w:rPr>
        <w:t>«</w:t>
      </w:r>
      <w:r w:rsidR="00467C20" w:rsidRPr="00467C20">
        <w:rPr>
          <w:rFonts w:hint="cs"/>
          <w:b/>
          <w:bCs/>
          <w:rtl/>
        </w:rPr>
        <w:t>لا</w:t>
      </w:r>
      <w:r w:rsidR="00467C20" w:rsidRPr="00467C20">
        <w:rPr>
          <w:b/>
          <w:bCs/>
          <w:rtl/>
        </w:rPr>
        <w:t xml:space="preserve"> </w:t>
      </w:r>
      <w:r w:rsidR="00467C20" w:rsidRPr="00467C20">
        <w:rPr>
          <w:rFonts w:hint="cs"/>
          <w:b/>
          <w:bCs/>
          <w:rtl/>
        </w:rPr>
        <w:t>تُضَارَّ</w:t>
      </w:r>
      <w:r w:rsidR="00467C20" w:rsidRPr="00467C20">
        <w:rPr>
          <w:b/>
          <w:bCs/>
          <w:rtl/>
        </w:rPr>
        <w:t xml:space="preserve"> </w:t>
      </w:r>
      <w:r w:rsidR="00467C20" w:rsidRPr="00467C20">
        <w:rPr>
          <w:rFonts w:hint="cs"/>
          <w:b/>
          <w:bCs/>
          <w:rtl/>
        </w:rPr>
        <w:t>والِدَةٌ</w:t>
      </w:r>
      <w:r w:rsidR="00467C20" w:rsidRPr="00467C20">
        <w:rPr>
          <w:b/>
          <w:bCs/>
          <w:rtl/>
        </w:rPr>
        <w:t xml:space="preserve"> </w:t>
      </w:r>
      <w:r w:rsidR="00467C20" w:rsidRPr="00467C20">
        <w:rPr>
          <w:rFonts w:hint="cs"/>
          <w:b/>
          <w:bCs/>
          <w:rtl/>
        </w:rPr>
        <w:t>بِوَلَدِها</w:t>
      </w:r>
      <w:r w:rsidR="00467C20" w:rsidRPr="00467C20">
        <w:rPr>
          <w:b/>
          <w:bCs/>
          <w:rtl/>
        </w:rPr>
        <w:t xml:space="preserve"> </w:t>
      </w:r>
      <w:r w:rsidR="00467C20" w:rsidRPr="00467C20">
        <w:rPr>
          <w:rFonts w:hint="cs"/>
          <w:b/>
          <w:bCs/>
          <w:rtl/>
        </w:rPr>
        <w:t>وَ</w:t>
      </w:r>
      <w:r w:rsidR="00467C20" w:rsidRPr="00467C20">
        <w:rPr>
          <w:b/>
          <w:bCs/>
          <w:rtl/>
        </w:rPr>
        <w:t xml:space="preserve"> </w:t>
      </w:r>
      <w:r w:rsidR="00467C20" w:rsidRPr="00467C20">
        <w:rPr>
          <w:rFonts w:hint="cs"/>
          <w:b/>
          <w:bCs/>
          <w:rtl/>
        </w:rPr>
        <w:t>لا</w:t>
      </w:r>
      <w:r w:rsidR="00467C20" w:rsidRPr="00467C20">
        <w:rPr>
          <w:b/>
          <w:bCs/>
          <w:rtl/>
        </w:rPr>
        <w:t xml:space="preserve"> </w:t>
      </w:r>
      <w:r w:rsidR="00467C20" w:rsidRPr="00467C20">
        <w:rPr>
          <w:rFonts w:hint="cs"/>
          <w:b/>
          <w:bCs/>
          <w:rtl/>
        </w:rPr>
        <w:t>مَوْلُودٌ</w:t>
      </w:r>
      <w:r w:rsidR="00467C20" w:rsidRPr="00467C20">
        <w:rPr>
          <w:b/>
          <w:bCs/>
          <w:rtl/>
        </w:rPr>
        <w:t xml:space="preserve"> </w:t>
      </w:r>
      <w:r w:rsidR="00467C20" w:rsidRPr="00467C20">
        <w:rPr>
          <w:rFonts w:hint="cs"/>
          <w:b/>
          <w:bCs/>
          <w:rtl/>
        </w:rPr>
        <w:t>لَهُ</w:t>
      </w:r>
      <w:r w:rsidR="00467C20" w:rsidRPr="00467C20">
        <w:rPr>
          <w:b/>
          <w:bCs/>
          <w:rtl/>
        </w:rPr>
        <w:t xml:space="preserve"> </w:t>
      </w:r>
      <w:r w:rsidR="00467C20" w:rsidRPr="00467C20">
        <w:rPr>
          <w:rFonts w:hint="cs"/>
          <w:b/>
          <w:bCs/>
          <w:rtl/>
        </w:rPr>
        <w:t>بِوَلَدِهِ</w:t>
      </w:r>
      <w:r w:rsidR="00467C20">
        <w:rPr>
          <w:b/>
          <w:bCs/>
          <w:rtl/>
        </w:rPr>
        <w:t>»</w:t>
      </w:r>
      <w:r w:rsidRPr="00E60FD8">
        <w:rPr>
          <w:rFonts w:hint="cs"/>
          <w:rtl/>
        </w:rPr>
        <w:t>، هر چه که موجب ضرر این ولد باشد.</w:t>
      </w:r>
    </w:p>
    <w:p w:rsidR="0024447B" w:rsidRPr="00E60FD8" w:rsidRDefault="0024447B" w:rsidP="0024447B">
      <w:pPr>
        <w:rPr>
          <w:b/>
          <w:bCs/>
          <w:rtl/>
        </w:rPr>
      </w:pPr>
      <w:r w:rsidRPr="00E60FD8">
        <w:rPr>
          <w:rFonts w:hint="cs"/>
          <w:rtl/>
        </w:rPr>
        <w:t>این قاعده کلی است و وجهی ندارد که ما سیاق بحث ضرر و رضاع را قرینه موردی بگیریم؛ برای اینکه مقصود از این ضرر، ضرر در مقام رضاع است. می</w:t>
      </w:r>
      <w:r w:rsidRPr="00E60FD8">
        <w:rPr>
          <w:rtl/>
        </w:rPr>
        <w:softHyphen/>
      </w:r>
      <w:r w:rsidRPr="00E60FD8">
        <w:rPr>
          <w:rFonts w:hint="cs"/>
          <w:rtl/>
        </w:rPr>
        <w:t xml:space="preserve">خواهد بگوید که نباید بگذاری به این آسیب برسد و در مقام رضاع نیست که یعنی شیرش را درست بدهد و </w:t>
      </w:r>
      <w:r w:rsidR="00467C20">
        <w:rPr>
          <w:rFonts w:hint="cs"/>
          <w:rtl/>
        </w:rPr>
        <w:t>بهانه‌گیری</w:t>
      </w:r>
      <w:r w:rsidRPr="00E60FD8">
        <w:rPr>
          <w:rFonts w:hint="cs"/>
          <w:rtl/>
        </w:rPr>
        <w:t xml:space="preserve"> نکنید و از مادر نگیرید، نه در همین مدت، سایر ضررهایی که جنبه</w:t>
      </w:r>
      <w:r w:rsidRPr="00E60FD8">
        <w:rPr>
          <w:rtl/>
        </w:rPr>
        <w:softHyphen/>
      </w:r>
      <w:r w:rsidRPr="00E60FD8">
        <w:rPr>
          <w:rFonts w:hint="cs"/>
          <w:rtl/>
        </w:rPr>
        <w:t>های جسمی و عاطفی دارد، مثلاً آمپول اشتباه به او بزند. نباید ضرر زد این</w:t>
      </w:r>
      <w:r w:rsidRPr="00E60FD8">
        <w:rPr>
          <w:rtl/>
        </w:rPr>
        <w:softHyphen/>
      </w:r>
      <w:r w:rsidRPr="00E60FD8">
        <w:rPr>
          <w:rFonts w:hint="cs"/>
          <w:rtl/>
        </w:rPr>
        <w:t>ها قاعده کلی است و بعد هم طبق قواعد است و آیه هم معنا ندارد که ما به یک مورد تخصیص بزنیم، بنابراین وجهی برای اختصاص این به بحث عدم اضرار در شیردهی وجود ندارد؛ یعنی اینکه بچه را از مادر بگیرد و شیرش به تأخیر بیفتد و به خاطر باز گرفتن از شیر ضرر بزند و امثال این.</w:t>
      </w:r>
    </w:p>
    <w:p w:rsidR="0024447B" w:rsidRPr="00E60FD8" w:rsidRDefault="0024447B" w:rsidP="0024447B">
      <w:pPr>
        <w:rPr>
          <w:b/>
          <w:bCs/>
          <w:rtl/>
        </w:rPr>
      </w:pPr>
      <w:r w:rsidRPr="00E60FD8">
        <w:rPr>
          <w:rFonts w:hint="cs"/>
          <w:rtl/>
        </w:rPr>
        <w:lastRenderedPageBreak/>
        <w:t>به نظر می</w:t>
      </w:r>
      <w:r w:rsidRPr="00E60FD8">
        <w:rPr>
          <w:rtl/>
        </w:rPr>
        <w:softHyphen/>
      </w:r>
      <w:r w:rsidRPr="00E60FD8">
        <w:rPr>
          <w:rFonts w:hint="cs"/>
          <w:rtl/>
        </w:rPr>
        <w:t>آید که این اطلاق در اینجا وجود دارد. اگر این اطلاق را بپذیریم آن وقت بحث بعدی هم روشن می</w:t>
      </w:r>
      <w:r w:rsidRPr="00E60FD8">
        <w:rPr>
          <w:rtl/>
        </w:rPr>
        <w:softHyphen/>
      </w:r>
      <w:r w:rsidRPr="00E60FD8">
        <w:rPr>
          <w:rFonts w:hint="cs"/>
          <w:rtl/>
        </w:rPr>
        <w:t>شود که اختصاص به رضاع دارد و یا اعم است که ما گفتیم اعم است.</w:t>
      </w:r>
    </w:p>
    <w:p w:rsidR="0024447B" w:rsidRPr="00E60FD8" w:rsidRDefault="00467C20" w:rsidP="002A1A7F">
      <w:pPr>
        <w:rPr>
          <w:rtl/>
        </w:rPr>
      </w:pPr>
      <w:r>
        <w:rPr>
          <w:rFonts w:hint="cs"/>
          <w:rtl/>
        </w:rPr>
        <w:t>سؤال</w:t>
      </w:r>
      <w:r w:rsidR="002A1A7F" w:rsidRPr="00E60FD8">
        <w:rPr>
          <w:rFonts w:hint="cs"/>
          <w:rtl/>
        </w:rPr>
        <w:t xml:space="preserve">: </w:t>
      </w:r>
      <w:r w:rsidR="0024447B" w:rsidRPr="00E60FD8">
        <w:rPr>
          <w:rFonts w:hint="cs"/>
          <w:rtl/>
        </w:rPr>
        <w:t xml:space="preserve">این </w:t>
      </w:r>
      <w:r>
        <w:rPr>
          <w:rFonts w:hint="cs"/>
          <w:rtl/>
        </w:rPr>
        <w:t>مسئله</w:t>
      </w:r>
      <w:r w:rsidR="0024447B" w:rsidRPr="00E60FD8">
        <w:rPr>
          <w:rFonts w:hint="cs"/>
          <w:rtl/>
        </w:rPr>
        <w:t xml:space="preserve"> مخصوص دوره رضاع است، یا اینکه مراحل بعد را هم در </w:t>
      </w:r>
      <w:r>
        <w:rPr>
          <w:rFonts w:hint="cs"/>
          <w:rtl/>
        </w:rPr>
        <w:t>برمی‌گیرد</w:t>
      </w:r>
      <w:r w:rsidR="0024447B" w:rsidRPr="00E60FD8">
        <w:rPr>
          <w:rFonts w:hint="cs"/>
          <w:rtl/>
        </w:rPr>
        <w:t>؟</w:t>
      </w:r>
    </w:p>
    <w:p w:rsidR="0024447B" w:rsidRPr="00E60FD8" w:rsidRDefault="0024447B" w:rsidP="00467C20">
      <w:pPr>
        <w:rPr>
          <w:rtl/>
        </w:rPr>
      </w:pPr>
      <w:bookmarkStart w:id="83" w:name="_Toc377311686"/>
      <w:bookmarkStart w:id="84" w:name="_Toc377311839"/>
      <w:bookmarkStart w:id="85" w:name="_Toc377312126"/>
      <w:bookmarkStart w:id="86" w:name="_Toc377304103"/>
      <w:r w:rsidRPr="00E60FD8">
        <w:rPr>
          <w:rFonts w:hint="cs"/>
          <w:rtl/>
        </w:rPr>
        <w:t>جواب</w:t>
      </w:r>
      <w:bookmarkEnd w:id="83"/>
      <w:bookmarkEnd w:id="84"/>
      <w:bookmarkEnd w:id="85"/>
      <w:bookmarkEnd w:id="86"/>
      <w:r w:rsidR="002A1A7F" w:rsidRPr="00E60FD8">
        <w:rPr>
          <w:rFonts w:hint="cs"/>
          <w:rtl/>
        </w:rPr>
        <w:t xml:space="preserve">: </w:t>
      </w:r>
      <w:r w:rsidRPr="00E60FD8">
        <w:rPr>
          <w:rFonts w:hint="cs"/>
          <w:rtl/>
        </w:rPr>
        <w:t xml:space="preserve">یک اصل کلی است که </w:t>
      </w:r>
      <w:r w:rsidR="00467C20">
        <w:rPr>
          <w:rtl/>
        </w:rPr>
        <w:t>«</w:t>
      </w:r>
      <w:r w:rsidR="00467C20" w:rsidRPr="00467C20">
        <w:rPr>
          <w:rFonts w:hint="cs"/>
          <w:b/>
          <w:bCs/>
          <w:rtl/>
        </w:rPr>
        <w:t>لا</w:t>
      </w:r>
      <w:r w:rsidR="00467C20" w:rsidRPr="00467C20">
        <w:rPr>
          <w:b/>
          <w:bCs/>
          <w:rtl/>
        </w:rPr>
        <w:t xml:space="preserve"> </w:t>
      </w:r>
      <w:r w:rsidR="00467C20" w:rsidRPr="00467C20">
        <w:rPr>
          <w:rFonts w:hint="cs"/>
          <w:b/>
          <w:bCs/>
          <w:rtl/>
        </w:rPr>
        <w:t>تُضَارَّ</w:t>
      </w:r>
      <w:r w:rsidR="00467C20" w:rsidRPr="00467C20">
        <w:rPr>
          <w:b/>
          <w:bCs/>
          <w:rtl/>
        </w:rPr>
        <w:t xml:space="preserve"> </w:t>
      </w:r>
      <w:r w:rsidR="00467C20" w:rsidRPr="00467C20">
        <w:rPr>
          <w:rFonts w:hint="cs"/>
          <w:b/>
          <w:bCs/>
          <w:rtl/>
        </w:rPr>
        <w:t>والِدَةٌ</w:t>
      </w:r>
      <w:r w:rsidR="00467C20" w:rsidRPr="00467C20">
        <w:rPr>
          <w:b/>
          <w:bCs/>
          <w:rtl/>
        </w:rPr>
        <w:t xml:space="preserve"> </w:t>
      </w:r>
      <w:r w:rsidR="00467C20" w:rsidRPr="00467C20">
        <w:rPr>
          <w:rFonts w:hint="cs"/>
          <w:b/>
          <w:bCs/>
          <w:rtl/>
        </w:rPr>
        <w:t>بِوَلَدِها</w:t>
      </w:r>
      <w:r w:rsidR="00467C20" w:rsidRPr="00467C20">
        <w:rPr>
          <w:b/>
          <w:bCs/>
          <w:rtl/>
        </w:rPr>
        <w:t xml:space="preserve"> </w:t>
      </w:r>
      <w:r w:rsidR="00467C20" w:rsidRPr="00467C20">
        <w:rPr>
          <w:rFonts w:hint="cs"/>
          <w:b/>
          <w:bCs/>
          <w:rtl/>
        </w:rPr>
        <w:t>وَ</w:t>
      </w:r>
      <w:r w:rsidR="00467C20" w:rsidRPr="00467C20">
        <w:rPr>
          <w:b/>
          <w:bCs/>
          <w:rtl/>
        </w:rPr>
        <w:t xml:space="preserve"> </w:t>
      </w:r>
      <w:r w:rsidR="00467C20" w:rsidRPr="00467C20">
        <w:rPr>
          <w:rFonts w:hint="cs"/>
          <w:b/>
          <w:bCs/>
          <w:rtl/>
        </w:rPr>
        <w:t>لا</w:t>
      </w:r>
      <w:r w:rsidR="00467C20" w:rsidRPr="00467C20">
        <w:rPr>
          <w:b/>
          <w:bCs/>
          <w:rtl/>
        </w:rPr>
        <w:t xml:space="preserve"> </w:t>
      </w:r>
      <w:r w:rsidR="00467C20" w:rsidRPr="00467C20">
        <w:rPr>
          <w:rFonts w:hint="cs"/>
          <w:b/>
          <w:bCs/>
          <w:rtl/>
        </w:rPr>
        <w:t>مَوْلُودٌ</w:t>
      </w:r>
      <w:r w:rsidR="00467C20" w:rsidRPr="00467C20">
        <w:rPr>
          <w:b/>
          <w:bCs/>
          <w:rtl/>
        </w:rPr>
        <w:t xml:space="preserve"> </w:t>
      </w:r>
      <w:r w:rsidR="00467C20" w:rsidRPr="00467C20">
        <w:rPr>
          <w:rFonts w:hint="cs"/>
          <w:b/>
          <w:bCs/>
          <w:rtl/>
        </w:rPr>
        <w:t>لَهُ</w:t>
      </w:r>
      <w:r w:rsidR="00467C20" w:rsidRPr="00467C20">
        <w:rPr>
          <w:b/>
          <w:bCs/>
          <w:rtl/>
        </w:rPr>
        <w:t xml:space="preserve"> </w:t>
      </w:r>
      <w:r w:rsidR="00467C20" w:rsidRPr="00467C20">
        <w:rPr>
          <w:rFonts w:hint="cs"/>
          <w:b/>
          <w:bCs/>
          <w:rtl/>
        </w:rPr>
        <w:t>بِوَلَدِهِ</w:t>
      </w:r>
      <w:r w:rsidR="00467C20">
        <w:rPr>
          <w:b/>
          <w:bCs/>
          <w:rtl/>
        </w:rPr>
        <w:t>»</w:t>
      </w:r>
      <w:r w:rsidRPr="00E60FD8">
        <w:rPr>
          <w:rFonts w:hint="cs"/>
          <w:rtl/>
        </w:rPr>
        <w:t xml:space="preserve"> که آن را در همان دو سال می</w:t>
      </w:r>
      <w:r w:rsidRPr="00E60FD8">
        <w:rPr>
          <w:rtl/>
        </w:rPr>
        <w:softHyphen/>
      </w:r>
      <w:r w:rsidRPr="00E60FD8">
        <w:rPr>
          <w:rFonts w:hint="cs"/>
          <w:rtl/>
        </w:rPr>
        <w:t>گوییم بحث شیر و غیر شیر است و می</w:t>
      </w:r>
      <w:r w:rsidRPr="00E60FD8">
        <w:rPr>
          <w:rtl/>
        </w:rPr>
        <w:softHyphen/>
      </w:r>
      <w:r w:rsidRPr="00E60FD8">
        <w:rPr>
          <w:rFonts w:hint="cs"/>
          <w:rtl/>
        </w:rPr>
        <w:t>گوییم این اگر اختصاص به رضاع نداشت، چرا سال</w:t>
      </w:r>
      <w:r w:rsidRPr="00E60FD8">
        <w:rPr>
          <w:rtl/>
        </w:rPr>
        <w:softHyphen/>
      </w:r>
      <w:r w:rsidRPr="00E60FD8">
        <w:rPr>
          <w:rFonts w:hint="cs"/>
          <w:rtl/>
        </w:rPr>
        <w:t>های بعد را هم می</w:t>
      </w:r>
      <w:r w:rsidRPr="00E60FD8">
        <w:rPr>
          <w:rtl/>
        </w:rPr>
        <w:softHyphen/>
      </w:r>
      <w:r w:rsidRPr="00E60FD8">
        <w:rPr>
          <w:rFonts w:hint="cs"/>
          <w:rtl/>
        </w:rPr>
        <w:t xml:space="preserve">گیرد، مادامی که ولد است و </w:t>
      </w:r>
      <w:r w:rsidR="00467C20">
        <w:rPr>
          <w:rFonts w:hint="cs"/>
          <w:rtl/>
        </w:rPr>
        <w:t>آن‌ها</w:t>
      </w:r>
      <w:r w:rsidRPr="00E60FD8">
        <w:rPr>
          <w:rFonts w:hint="cs"/>
          <w:rtl/>
        </w:rPr>
        <w:t xml:space="preserve"> در مقابل او ولایتی دارند. این هم بعید نیست که ما به اطلاق تمسک بکنیم و بگوییم سیاق و مورد مخصص نیست.</w:t>
      </w:r>
    </w:p>
    <w:p w:rsidR="0024447B" w:rsidRPr="00E60FD8" w:rsidRDefault="0024447B" w:rsidP="00467C20">
      <w:pPr>
        <w:rPr>
          <w:b/>
          <w:bCs/>
          <w:rtl/>
        </w:rPr>
      </w:pPr>
      <w:r w:rsidRPr="00E60FD8">
        <w:rPr>
          <w:rFonts w:hint="cs"/>
          <w:rtl/>
        </w:rPr>
        <w:t xml:space="preserve">این </w:t>
      </w:r>
      <w:r w:rsidR="00467C20">
        <w:rPr>
          <w:rtl/>
        </w:rPr>
        <w:t>«</w:t>
      </w:r>
      <w:r w:rsidR="00467C20" w:rsidRPr="00467C20">
        <w:rPr>
          <w:rFonts w:hint="cs"/>
          <w:b/>
          <w:bCs/>
          <w:rtl/>
        </w:rPr>
        <w:t>لا</w:t>
      </w:r>
      <w:r w:rsidR="00467C20" w:rsidRPr="00467C20">
        <w:rPr>
          <w:b/>
          <w:bCs/>
          <w:rtl/>
        </w:rPr>
        <w:t xml:space="preserve"> </w:t>
      </w:r>
      <w:r w:rsidR="00467C20" w:rsidRPr="00467C20">
        <w:rPr>
          <w:rFonts w:hint="cs"/>
          <w:b/>
          <w:bCs/>
          <w:rtl/>
        </w:rPr>
        <w:t>تُضَارَّ</w:t>
      </w:r>
      <w:r w:rsidR="00467C20" w:rsidRPr="00467C20">
        <w:rPr>
          <w:b/>
          <w:bCs/>
          <w:rtl/>
        </w:rPr>
        <w:t xml:space="preserve"> </w:t>
      </w:r>
      <w:r w:rsidR="00467C20" w:rsidRPr="00467C20">
        <w:rPr>
          <w:rFonts w:hint="cs"/>
          <w:b/>
          <w:bCs/>
          <w:rtl/>
        </w:rPr>
        <w:t>والِدَةٌ</w:t>
      </w:r>
      <w:r w:rsidR="00467C20" w:rsidRPr="00467C20">
        <w:rPr>
          <w:b/>
          <w:bCs/>
          <w:rtl/>
        </w:rPr>
        <w:t xml:space="preserve"> </w:t>
      </w:r>
      <w:r w:rsidR="00467C20" w:rsidRPr="00467C20">
        <w:rPr>
          <w:rFonts w:hint="cs"/>
          <w:b/>
          <w:bCs/>
          <w:rtl/>
        </w:rPr>
        <w:t>بِوَلَدِها</w:t>
      </w:r>
      <w:r w:rsidR="00467C20" w:rsidRPr="00467C20">
        <w:rPr>
          <w:b/>
          <w:bCs/>
          <w:rtl/>
        </w:rPr>
        <w:t xml:space="preserve"> </w:t>
      </w:r>
      <w:r w:rsidR="00467C20" w:rsidRPr="00467C20">
        <w:rPr>
          <w:rFonts w:hint="cs"/>
          <w:b/>
          <w:bCs/>
          <w:rtl/>
        </w:rPr>
        <w:t>وَ</w:t>
      </w:r>
      <w:r w:rsidR="00467C20" w:rsidRPr="00467C20">
        <w:rPr>
          <w:b/>
          <w:bCs/>
          <w:rtl/>
        </w:rPr>
        <w:t xml:space="preserve"> </w:t>
      </w:r>
      <w:r w:rsidR="00467C20" w:rsidRPr="00467C20">
        <w:rPr>
          <w:rFonts w:hint="cs"/>
          <w:b/>
          <w:bCs/>
          <w:rtl/>
        </w:rPr>
        <w:t>لا</w:t>
      </w:r>
      <w:r w:rsidR="00467C20" w:rsidRPr="00467C20">
        <w:rPr>
          <w:b/>
          <w:bCs/>
          <w:rtl/>
        </w:rPr>
        <w:t xml:space="preserve"> </w:t>
      </w:r>
      <w:r w:rsidR="00467C20" w:rsidRPr="00467C20">
        <w:rPr>
          <w:rFonts w:hint="cs"/>
          <w:b/>
          <w:bCs/>
          <w:rtl/>
        </w:rPr>
        <w:t>مَوْلُودٌ</w:t>
      </w:r>
      <w:r w:rsidR="00467C20" w:rsidRPr="00467C20">
        <w:rPr>
          <w:b/>
          <w:bCs/>
          <w:rtl/>
        </w:rPr>
        <w:t xml:space="preserve"> </w:t>
      </w:r>
      <w:r w:rsidR="00467C20" w:rsidRPr="00467C20">
        <w:rPr>
          <w:rFonts w:hint="cs"/>
          <w:b/>
          <w:bCs/>
          <w:rtl/>
        </w:rPr>
        <w:t>لَهُ</w:t>
      </w:r>
      <w:r w:rsidR="00467C20" w:rsidRPr="00467C20">
        <w:rPr>
          <w:b/>
          <w:bCs/>
          <w:rtl/>
        </w:rPr>
        <w:t xml:space="preserve"> </w:t>
      </w:r>
      <w:r w:rsidR="00467C20" w:rsidRPr="00467C20">
        <w:rPr>
          <w:rFonts w:hint="cs"/>
          <w:b/>
          <w:bCs/>
          <w:rtl/>
        </w:rPr>
        <w:t>بِوَلَدِهِ</w:t>
      </w:r>
      <w:r w:rsidR="00467C20">
        <w:rPr>
          <w:b/>
          <w:bCs/>
          <w:rtl/>
        </w:rPr>
        <w:t>»</w:t>
      </w:r>
      <w:r w:rsidRPr="00E60FD8">
        <w:rPr>
          <w:rFonts w:hint="cs"/>
          <w:rtl/>
        </w:rPr>
        <w:t>، ولو اینکه در این سیاق رضاع قرار گرفته، ولی فراتر از رضاع، وظائف نسبت به فرزند را می</w:t>
      </w:r>
      <w:r w:rsidRPr="00E60FD8">
        <w:rPr>
          <w:rtl/>
        </w:rPr>
        <w:softHyphen/>
      </w:r>
      <w:r w:rsidRPr="00E60FD8">
        <w:rPr>
          <w:rFonts w:hint="cs"/>
          <w:rtl/>
        </w:rPr>
        <w:t xml:space="preserve">گوید، آن هم نه در سنین </w:t>
      </w:r>
      <w:r w:rsidR="00467C20">
        <w:rPr>
          <w:rFonts w:hint="cs"/>
          <w:rtl/>
        </w:rPr>
        <w:t>شیرخوارگی</w:t>
      </w:r>
      <w:r w:rsidRPr="00E60FD8">
        <w:rPr>
          <w:rFonts w:hint="cs"/>
          <w:rtl/>
        </w:rPr>
        <w:t xml:space="preserve">، در سنین بالاتر هم مادامی که او </w:t>
      </w:r>
      <w:r w:rsidR="00467C20">
        <w:rPr>
          <w:rFonts w:hint="cs"/>
          <w:rtl/>
        </w:rPr>
        <w:t>مسئولیتی</w:t>
      </w:r>
      <w:r w:rsidRPr="00E60FD8">
        <w:rPr>
          <w:rFonts w:hint="cs"/>
          <w:rtl/>
        </w:rPr>
        <w:t xml:space="preserve"> در قبال او دارد، این را هم می</w:t>
      </w:r>
      <w:r w:rsidRPr="00E60FD8">
        <w:rPr>
          <w:rtl/>
        </w:rPr>
        <w:softHyphen/>
      </w:r>
      <w:r w:rsidRPr="00E60FD8">
        <w:rPr>
          <w:rFonts w:hint="cs"/>
          <w:rtl/>
        </w:rPr>
        <w:t>گیرد.</w:t>
      </w:r>
    </w:p>
    <w:p w:rsidR="0024447B" w:rsidRPr="00E60FD8" w:rsidRDefault="0024447B" w:rsidP="0024447B">
      <w:pPr>
        <w:pStyle w:val="Heading1"/>
        <w:rPr>
          <w:rtl/>
        </w:rPr>
      </w:pPr>
      <w:bookmarkStart w:id="87" w:name="_Toc377311687"/>
      <w:bookmarkStart w:id="88" w:name="_Toc377311840"/>
      <w:bookmarkStart w:id="89" w:name="_Toc377312127"/>
      <w:bookmarkStart w:id="90" w:name="_Toc377304104"/>
      <w:r w:rsidRPr="00E60FD8">
        <w:rPr>
          <w:rFonts w:hint="cs"/>
          <w:rtl/>
        </w:rPr>
        <w:t>ثمره بحث</w:t>
      </w:r>
      <w:bookmarkEnd w:id="87"/>
      <w:bookmarkEnd w:id="88"/>
      <w:bookmarkEnd w:id="89"/>
      <w:bookmarkEnd w:id="90"/>
    </w:p>
    <w:p w:rsidR="0024447B" w:rsidRPr="00E60FD8" w:rsidRDefault="0024447B" w:rsidP="0024447B">
      <w:pPr>
        <w:rPr>
          <w:b/>
          <w:bCs/>
          <w:rtl/>
        </w:rPr>
      </w:pPr>
      <w:r w:rsidRPr="00E60FD8">
        <w:rPr>
          <w:rFonts w:hint="cs"/>
          <w:rtl/>
        </w:rPr>
        <w:t xml:space="preserve">اگر این دو اطلاق و عموم را قائل بشویم، آن وقت یک قاعده کلی تربیت </w:t>
      </w:r>
      <w:r w:rsidR="00467C20">
        <w:rPr>
          <w:rFonts w:hint="cs"/>
          <w:rtl/>
        </w:rPr>
        <w:t>خانوادگی</w:t>
      </w:r>
      <w:r w:rsidRPr="00E60FD8">
        <w:rPr>
          <w:rFonts w:hint="cs"/>
          <w:rtl/>
        </w:rPr>
        <w:t xml:space="preserve"> به دست می</w:t>
      </w:r>
      <w:r w:rsidRPr="00E60FD8">
        <w:rPr>
          <w:rtl/>
        </w:rPr>
        <w:softHyphen/>
      </w:r>
      <w:r w:rsidRPr="00E60FD8">
        <w:rPr>
          <w:rFonts w:hint="cs"/>
          <w:rtl/>
        </w:rPr>
        <w:t>آید، منتهی این قاعده با آن قاعده تفاوت دارد.</w:t>
      </w:r>
    </w:p>
    <w:p w:rsidR="0024447B" w:rsidRPr="00E60FD8" w:rsidRDefault="0024447B" w:rsidP="00467C20">
      <w:pPr>
        <w:rPr>
          <w:b/>
          <w:bCs/>
          <w:rtl/>
        </w:rPr>
      </w:pPr>
      <w:r w:rsidRPr="00E60FD8">
        <w:rPr>
          <w:rFonts w:hint="cs"/>
          <w:rtl/>
        </w:rPr>
        <w:t xml:space="preserve">در مورد آیه </w:t>
      </w:r>
      <w:r w:rsidR="00276E77" w:rsidRPr="00E60FD8">
        <w:rPr>
          <w:rtl/>
        </w:rPr>
        <w:t>«</w:t>
      </w:r>
      <w:r w:rsidRPr="00467C20">
        <w:rPr>
          <w:rFonts w:hint="cs"/>
          <w:b/>
          <w:bCs/>
          <w:rtl/>
        </w:rPr>
        <w:t>قُوا أنفسَکُم و أهلیکُم ناراً</w:t>
      </w:r>
      <w:r w:rsidR="00276E77" w:rsidRPr="00E60FD8">
        <w:rPr>
          <w:rtl/>
        </w:rPr>
        <w:t>»</w:t>
      </w:r>
      <w:r w:rsidRPr="00E60FD8">
        <w:rPr>
          <w:rFonts w:hint="cs"/>
          <w:rtl/>
        </w:rPr>
        <w:t>، گفتیم بحث</w:t>
      </w:r>
      <w:r w:rsidRPr="00E60FD8">
        <w:rPr>
          <w:rtl/>
        </w:rPr>
        <w:softHyphen/>
      </w:r>
      <w:r w:rsidRPr="00E60FD8">
        <w:rPr>
          <w:rFonts w:hint="cs"/>
          <w:rtl/>
        </w:rPr>
        <w:t>های مهم تربیتی از آن استفاده می</w:t>
      </w:r>
      <w:r w:rsidRPr="00E60FD8">
        <w:rPr>
          <w:rtl/>
        </w:rPr>
        <w:softHyphen/>
      </w:r>
      <w:r w:rsidRPr="00E60FD8">
        <w:rPr>
          <w:rFonts w:hint="cs"/>
          <w:rtl/>
        </w:rPr>
        <w:t xml:space="preserve">شود. آیه </w:t>
      </w:r>
      <w:r w:rsidR="00276E77" w:rsidRPr="00E60FD8">
        <w:rPr>
          <w:rtl/>
        </w:rPr>
        <w:t>«</w:t>
      </w:r>
      <w:r w:rsidR="00467C20" w:rsidRPr="00467C20">
        <w:rPr>
          <w:rFonts w:hint="cs"/>
          <w:b/>
          <w:bCs/>
          <w:rtl/>
        </w:rPr>
        <w:t>وَ أ</w:t>
      </w:r>
      <w:r w:rsidRPr="00467C20">
        <w:rPr>
          <w:rFonts w:hint="cs"/>
          <w:b/>
          <w:bCs/>
          <w:rtl/>
        </w:rPr>
        <w:t>تمِرُوا بینَکُم بِمعروفٍ</w:t>
      </w:r>
      <w:r w:rsidR="00276E77" w:rsidRPr="00E60FD8">
        <w:rPr>
          <w:rtl/>
        </w:rPr>
        <w:t>»</w:t>
      </w:r>
      <w:r w:rsidRPr="00E60FD8">
        <w:rPr>
          <w:rFonts w:hint="cs"/>
          <w:rtl/>
        </w:rPr>
        <w:t xml:space="preserve"> و </w:t>
      </w:r>
      <w:r w:rsidR="00467C20">
        <w:rPr>
          <w:rtl/>
        </w:rPr>
        <w:t>«</w:t>
      </w:r>
      <w:r w:rsidR="00467C20" w:rsidRPr="00467C20">
        <w:rPr>
          <w:rFonts w:hint="cs"/>
          <w:b/>
          <w:bCs/>
          <w:rtl/>
        </w:rPr>
        <w:t>لا</w:t>
      </w:r>
      <w:r w:rsidR="00467C20" w:rsidRPr="00467C20">
        <w:rPr>
          <w:b/>
          <w:bCs/>
          <w:rtl/>
        </w:rPr>
        <w:t xml:space="preserve"> </w:t>
      </w:r>
      <w:r w:rsidR="00467C20" w:rsidRPr="00467C20">
        <w:rPr>
          <w:rFonts w:hint="cs"/>
          <w:b/>
          <w:bCs/>
          <w:rtl/>
        </w:rPr>
        <w:t>تُضَارَّ</w:t>
      </w:r>
      <w:r w:rsidR="00467C20" w:rsidRPr="00467C20">
        <w:rPr>
          <w:b/>
          <w:bCs/>
          <w:rtl/>
        </w:rPr>
        <w:t xml:space="preserve"> </w:t>
      </w:r>
      <w:r w:rsidR="00467C20" w:rsidRPr="00467C20">
        <w:rPr>
          <w:rFonts w:hint="cs"/>
          <w:b/>
          <w:bCs/>
          <w:rtl/>
        </w:rPr>
        <w:t>والِدَةٌ</w:t>
      </w:r>
      <w:r w:rsidR="00467C20" w:rsidRPr="00467C20">
        <w:rPr>
          <w:b/>
          <w:bCs/>
          <w:rtl/>
        </w:rPr>
        <w:t xml:space="preserve"> </w:t>
      </w:r>
      <w:r w:rsidR="00467C20" w:rsidRPr="00467C20">
        <w:rPr>
          <w:rFonts w:hint="cs"/>
          <w:b/>
          <w:bCs/>
          <w:rtl/>
        </w:rPr>
        <w:t>بِوَلَدِها</w:t>
      </w:r>
      <w:r w:rsidR="00467C20" w:rsidRPr="00467C20">
        <w:rPr>
          <w:b/>
          <w:bCs/>
          <w:rtl/>
        </w:rPr>
        <w:t xml:space="preserve"> </w:t>
      </w:r>
      <w:r w:rsidR="00467C20" w:rsidRPr="00467C20">
        <w:rPr>
          <w:rFonts w:hint="cs"/>
          <w:b/>
          <w:bCs/>
          <w:rtl/>
        </w:rPr>
        <w:t>وَ</w:t>
      </w:r>
      <w:r w:rsidR="00467C20" w:rsidRPr="00467C20">
        <w:rPr>
          <w:b/>
          <w:bCs/>
          <w:rtl/>
        </w:rPr>
        <w:t xml:space="preserve"> </w:t>
      </w:r>
      <w:r w:rsidR="00467C20" w:rsidRPr="00467C20">
        <w:rPr>
          <w:rFonts w:hint="cs"/>
          <w:b/>
          <w:bCs/>
          <w:rtl/>
        </w:rPr>
        <w:t>لا</w:t>
      </w:r>
      <w:r w:rsidR="00467C20" w:rsidRPr="00467C20">
        <w:rPr>
          <w:b/>
          <w:bCs/>
          <w:rtl/>
        </w:rPr>
        <w:t xml:space="preserve"> </w:t>
      </w:r>
      <w:r w:rsidR="00467C20" w:rsidRPr="00467C20">
        <w:rPr>
          <w:rFonts w:hint="cs"/>
          <w:b/>
          <w:bCs/>
          <w:rtl/>
        </w:rPr>
        <w:t>مَوْلُودٌ</w:t>
      </w:r>
      <w:r w:rsidR="00467C20" w:rsidRPr="00467C20">
        <w:rPr>
          <w:b/>
          <w:bCs/>
          <w:rtl/>
        </w:rPr>
        <w:t xml:space="preserve"> </w:t>
      </w:r>
      <w:r w:rsidR="00467C20" w:rsidRPr="00467C20">
        <w:rPr>
          <w:rFonts w:hint="cs"/>
          <w:b/>
          <w:bCs/>
          <w:rtl/>
        </w:rPr>
        <w:t>لَهُ</w:t>
      </w:r>
      <w:r w:rsidR="00467C20" w:rsidRPr="00467C20">
        <w:rPr>
          <w:b/>
          <w:bCs/>
          <w:rtl/>
        </w:rPr>
        <w:t xml:space="preserve"> </w:t>
      </w:r>
      <w:r w:rsidR="00467C20" w:rsidRPr="00467C20">
        <w:rPr>
          <w:rFonts w:hint="cs"/>
          <w:b/>
          <w:bCs/>
          <w:rtl/>
        </w:rPr>
        <w:t>بِوَلَدِهِ</w:t>
      </w:r>
      <w:r w:rsidR="00467C20">
        <w:rPr>
          <w:b/>
          <w:bCs/>
          <w:rtl/>
        </w:rPr>
        <w:t>»</w:t>
      </w:r>
      <w:r w:rsidRPr="00E60FD8">
        <w:rPr>
          <w:rFonts w:hint="cs"/>
          <w:rtl/>
        </w:rPr>
        <w:t xml:space="preserve"> را هم داشتیم. این آیه اصلی نیست که عین آن اصول قبلی از آن استخراج بشود. تفاوت این دو قاعده این است که آن جنبه اثباتی داشت، ولی این جنبه سلبی دارد. این می</w:t>
      </w:r>
      <w:r w:rsidRPr="00E60FD8">
        <w:rPr>
          <w:rtl/>
        </w:rPr>
        <w:softHyphen/>
      </w:r>
      <w:r w:rsidRPr="00E60FD8">
        <w:rPr>
          <w:rFonts w:hint="cs"/>
          <w:rtl/>
        </w:rPr>
        <w:t xml:space="preserve">گوید ضرر نرسان، ضرر رساندن با نفع رساندن کمی تفاوت دارد. این را در قاعده لا ضرر ببینید. </w:t>
      </w:r>
      <w:r w:rsidR="00467C20">
        <w:rPr>
          <w:rFonts w:hint="cs"/>
          <w:rtl/>
        </w:rPr>
        <w:t>ان‌شاءالله</w:t>
      </w:r>
      <w:r w:rsidRPr="00E60FD8">
        <w:rPr>
          <w:rFonts w:hint="cs"/>
          <w:rtl/>
        </w:rPr>
        <w:t xml:space="preserve"> در جلسه بعد بحث می</w:t>
      </w:r>
      <w:r w:rsidRPr="00E60FD8">
        <w:rPr>
          <w:rtl/>
        </w:rPr>
        <w:softHyphen/>
      </w:r>
      <w:r w:rsidRPr="00E60FD8">
        <w:rPr>
          <w:rFonts w:hint="cs"/>
          <w:rtl/>
        </w:rPr>
        <w:t xml:space="preserve">کنیم که این آیه همه </w:t>
      </w:r>
      <w:r w:rsidR="00467C20">
        <w:rPr>
          <w:rFonts w:hint="cs"/>
          <w:rtl/>
        </w:rPr>
        <w:t>آنچه</w:t>
      </w:r>
      <w:r w:rsidRPr="00E60FD8">
        <w:rPr>
          <w:rFonts w:hint="cs"/>
          <w:rtl/>
        </w:rPr>
        <w:t xml:space="preserve"> در رشد فرزند است آن را امر نمی</w:t>
      </w:r>
      <w:r w:rsidRPr="00E60FD8">
        <w:rPr>
          <w:rtl/>
        </w:rPr>
        <w:softHyphen/>
      </w:r>
      <w:r w:rsidRPr="00E60FD8">
        <w:rPr>
          <w:rFonts w:hint="cs"/>
          <w:rtl/>
        </w:rPr>
        <w:t>کند.</w:t>
      </w:r>
      <w:r w:rsidR="00A96BCF">
        <w:rPr>
          <w:rtl/>
        </w:rPr>
        <w:t xml:space="preserve"> </w:t>
      </w:r>
      <w:r w:rsidR="00A96BCF">
        <w:rPr>
          <w:rFonts w:hint="cs"/>
          <w:rtl/>
        </w:rPr>
        <w:t>آیه</w:t>
      </w:r>
      <w:r w:rsidRPr="00E60FD8">
        <w:rPr>
          <w:rFonts w:hint="cs"/>
          <w:rtl/>
        </w:rPr>
        <w:t xml:space="preserve"> </w:t>
      </w:r>
      <w:r w:rsidR="00276E77" w:rsidRPr="00E60FD8">
        <w:rPr>
          <w:rtl/>
        </w:rPr>
        <w:t>«</w:t>
      </w:r>
      <w:r w:rsidRPr="00467C20">
        <w:rPr>
          <w:rFonts w:hint="cs"/>
          <w:b/>
          <w:bCs/>
          <w:rtl/>
        </w:rPr>
        <w:t>قُوا انفسَکُم و أهلیکُم ناراً</w:t>
      </w:r>
      <w:r w:rsidR="00276E77" w:rsidRPr="00E60FD8">
        <w:rPr>
          <w:rtl/>
        </w:rPr>
        <w:t>»</w:t>
      </w:r>
      <w:r w:rsidRPr="00E60FD8">
        <w:rPr>
          <w:rFonts w:hint="cs"/>
          <w:rtl/>
        </w:rPr>
        <w:t>، هر دو جنبه سلبی و اثباتی را داشت، اما این آیه آیا دارد، یا ندارد، ممکن است که نداشته باشد.</w:t>
      </w:r>
      <w:r w:rsidR="00A96BCF">
        <w:rPr>
          <w:b/>
          <w:bCs/>
          <w:rtl/>
        </w:rPr>
        <w:t xml:space="preserve"> </w:t>
      </w:r>
      <w:r w:rsidR="00A96BCF">
        <w:rPr>
          <w:rFonts w:hint="cs"/>
          <w:b/>
          <w:bCs/>
          <w:rtl/>
        </w:rPr>
        <w:t>و</w:t>
      </w:r>
      <w:r w:rsidR="00467C20">
        <w:rPr>
          <w:rFonts w:hint="cs"/>
          <w:b/>
          <w:bCs/>
          <w:rtl/>
        </w:rPr>
        <w:t xml:space="preserve"> صلی‌الله علی محمد و آله الاطهار</w:t>
      </w:r>
    </w:p>
    <w:p w:rsidR="00152670" w:rsidRPr="00E60FD8" w:rsidRDefault="00152670" w:rsidP="00734D59">
      <w:pPr>
        <w:rPr>
          <w:rtl/>
        </w:rPr>
      </w:pPr>
    </w:p>
    <w:sectPr w:rsidR="00152670" w:rsidRPr="00E60FD8"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6A" w:rsidRDefault="0032636A" w:rsidP="000D5800">
      <w:r>
        <w:separator/>
      </w:r>
    </w:p>
  </w:endnote>
  <w:endnote w:type="continuationSeparator" w:id="0">
    <w:p w:rsidR="0032636A" w:rsidRDefault="0032636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77" w:rsidRDefault="00276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73E03">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77" w:rsidRDefault="0027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6A" w:rsidRDefault="0032636A" w:rsidP="000D5800">
      <w:r>
        <w:separator/>
      </w:r>
    </w:p>
  </w:footnote>
  <w:footnote w:type="continuationSeparator" w:id="0">
    <w:p w:rsidR="0032636A" w:rsidRDefault="0032636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77" w:rsidRDefault="00276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96BC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88EDE22" wp14:editId="7BECA32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1" w:name="OLE_LINK1"/>
    <w:bookmarkStart w:id="92" w:name="OLE_LINK2"/>
    <w:r w:rsidR="00A96BCF">
      <w:rPr>
        <w:rFonts w:ascii="IranNastaliq" w:hAnsi="IranNastaliq" w:cs="IranNastaliq"/>
        <w:sz w:val="40"/>
        <w:szCs w:val="40"/>
      </w:rPr>
      <w:t xml:space="preserve">  </w:t>
    </w:r>
    <w:r w:rsidR="00A96BCF">
      <w:rPr>
        <w:rFonts w:ascii="IranNastaliq" w:hAnsi="IranNastaliq" w:cs="IranNastaliq"/>
        <w:sz w:val="40"/>
        <w:szCs w:val="40"/>
      </w:rPr>
      <w:t xml:space="preserve">                                                                                                                                                                                                                                       </w:t>
    </w:r>
    <w:r w:rsidR="00A96BCF">
      <w:rPr>
        <w:rFonts w:ascii="IranNastaliq" w:hAnsi="IranNastaliq" w:cs="IranNastaliq"/>
        <w:sz w:val="40"/>
        <w:szCs w:val="40"/>
      </w:rPr>
      <w:t xml:space="preserve">                </w:t>
    </w:r>
    <w:r>
      <w:rPr>
        <w:noProof/>
      </w:rPr>
      <w:drawing>
        <wp:inline distT="0" distB="0" distL="0" distR="0" wp14:anchorId="403B0E97" wp14:editId="34AB9C6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1"/>
    <w:bookmarkEnd w:id="92"/>
    <w:r w:rsidR="00467C2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63C6B">
      <w:rPr>
        <w:rFonts w:ascii="IranNastaliq" w:hAnsi="IranNastaliq" w:cs="IranNastaliq" w:hint="cs"/>
        <w:sz w:val="40"/>
        <w:szCs w:val="40"/>
        <w:rtl/>
      </w:rPr>
      <w:t>1688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77" w:rsidRDefault="00276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B"/>
    <w:rsid w:val="000228A2"/>
    <w:rsid w:val="000324F1"/>
    <w:rsid w:val="00041FE0"/>
    <w:rsid w:val="00045C81"/>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4447B"/>
    <w:rsid w:val="00247D7A"/>
    <w:rsid w:val="002529C5"/>
    <w:rsid w:val="00270294"/>
    <w:rsid w:val="00276E77"/>
    <w:rsid w:val="002914BD"/>
    <w:rsid w:val="00297263"/>
    <w:rsid w:val="002A1A7F"/>
    <w:rsid w:val="002B7AD5"/>
    <w:rsid w:val="002C56FD"/>
    <w:rsid w:val="002D49E4"/>
    <w:rsid w:val="002E450B"/>
    <w:rsid w:val="002E4AD6"/>
    <w:rsid w:val="002E73F9"/>
    <w:rsid w:val="002F05B9"/>
    <w:rsid w:val="0032636A"/>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67C20"/>
    <w:rsid w:val="004B337F"/>
    <w:rsid w:val="004F3596"/>
    <w:rsid w:val="00517312"/>
    <w:rsid w:val="00530FD7"/>
    <w:rsid w:val="00556DDF"/>
    <w:rsid w:val="00572E2D"/>
    <w:rsid w:val="00573E03"/>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B0AFC"/>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BCF"/>
    <w:rsid w:val="00A96F68"/>
    <w:rsid w:val="00AA2342"/>
    <w:rsid w:val="00AD0304"/>
    <w:rsid w:val="00AD27BE"/>
    <w:rsid w:val="00AF0F1A"/>
    <w:rsid w:val="00B15027"/>
    <w:rsid w:val="00B21CF4"/>
    <w:rsid w:val="00B24300"/>
    <w:rsid w:val="00B63F15"/>
    <w:rsid w:val="00B76170"/>
    <w:rsid w:val="00B9119B"/>
    <w:rsid w:val="00BA51A8"/>
    <w:rsid w:val="00BB5E0B"/>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3C6B"/>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0FD8"/>
    <w:rsid w:val="00E6185E"/>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45C8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45C81"/>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45C8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45C8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45C81"/>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45C8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45C81"/>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45C8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45C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45C81"/>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45C81"/>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45C8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45C8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45C81"/>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45C81"/>
    <w:rPr>
      <w:rFonts w:ascii="Cambria" w:eastAsia="2  Lotus" w:hAnsi="Cambria" w:cs="2  Badr"/>
      <w:bCs/>
      <w:szCs w:val="36"/>
    </w:rPr>
  </w:style>
  <w:style w:type="paragraph" w:styleId="TOC1">
    <w:name w:val="toc 1"/>
    <w:basedOn w:val="Normal"/>
    <w:next w:val="Normal"/>
    <w:link w:val="TOC1Char"/>
    <w:autoRedefine/>
    <w:uiPriority w:val="39"/>
    <w:unhideWhenUsed/>
    <w:qFormat/>
    <w:rsid w:val="00045C81"/>
    <w:pPr>
      <w:spacing w:after="0"/>
      <w:ind w:firstLine="0"/>
    </w:pPr>
    <w:rPr>
      <w:rFonts w:eastAsiaTheme="minorEastAsia"/>
    </w:rPr>
  </w:style>
  <w:style w:type="paragraph" w:styleId="TOC2">
    <w:name w:val="toc 2"/>
    <w:basedOn w:val="Normal"/>
    <w:next w:val="Normal"/>
    <w:autoRedefine/>
    <w:uiPriority w:val="39"/>
    <w:unhideWhenUsed/>
    <w:qFormat/>
    <w:rsid w:val="00045C81"/>
    <w:pPr>
      <w:spacing w:after="0"/>
      <w:ind w:left="221"/>
    </w:pPr>
    <w:rPr>
      <w:rFonts w:eastAsiaTheme="minorEastAsia"/>
    </w:rPr>
  </w:style>
  <w:style w:type="paragraph" w:styleId="TOC3">
    <w:name w:val="toc 3"/>
    <w:basedOn w:val="Normal"/>
    <w:next w:val="Normal"/>
    <w:autoRedefine/>
    <w:uiPriority w:val="39"/>
    <w:unhideWhenUsed/>
    <w:qFormat/>
    <w:rsid w:val="00045C81"/>
    <w:pPr>
      <w:spacing w:after="0"/>
      <w:ind w:left="442"/>
    </w:pPr>
    <w:rPr>
      <w:rFonts w:eastAsia="2  Lotus"/>
    </w:rPr>
  </w:style>
  <w:style w:type="character" w:styleId="SubtleReference">
    <w:name w:val="Subtle Reference"/>
    <w:aliases w:val="مرجع"/>
    <w:uiPriority w:val="31"/>
    <w:qFormat/>
    <w:rsid w:val="00045C81"/>
    <w:rPr>
      <w:rFonts w:cs="2  Lotus"/>
      <w:smallCaps/>
      <w:color w:val="auto"/>
      <w:szCs w:val="28"/>
      <w:u w:val="single"/>
    </w:rPr>
  </w:style>
  <w:style w:type="character" w:styleId="IntenseReference">
    <w:name w:val="Intense Reference"/>
    <w:uiPriority w:val="32"/>
    <w:qFormat/>
    <w:rsid w:val="00045C81"/>
    <w:rPr>
      <w:rFonts w:cs="2  Lotus"/>
      <w:b/>
      <w:bCs/>
      <w:smallCaps/>
      <w:color w:val="auto"/>
      <w:spacing w:val="5"/>
      <w:szCs w:val="28"/>
      <w:u w:val="single"/>
    </w:rPr>
  </w:style>
  <w:style w:type="character" w:styleId="BookTitle">
    <w:name w:val="Book Title"/>
    <w:uiPriority w:val="33"/>
    <w:qFormat/>
    <w:rsid w:val="00045C81"/>
    <w:rPr>
      <w:rFonts w:cs="2  Titr"/>
      <w:b/>
      <w:bCs/>
      <w:smallCaps/>
      <w:spacing w:val="5"/>
      <w:szCs w:val="100"/>
    </w:rPr>
  </w:style>
  <w:style w:type="paragraph" w:styleId="TOCHeading">
    <w:name w:val="TOC Heading"/>
    <w:basedOn w:val="Heading1"/>
    <w:next w:val="Normal"/>
    <w:uiPriority w:val="39"/>
    <w:unhideWhenUsed/>
    <w:qFormat/>
    <w:rsid w:val="00045C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45C8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45C81"/>
    <w:rPr>
      <w:rFonts w:ascii="Cambria" w:eastAsia="2  Lotus" w:hAnsi="Cambria" w:cs="2  Badr"/>
      <w:bCs/>
      <w:i/>
      <w:sz w:val="36"/>
      <w:szCs w:val="36"/>
    </w:rPr>
  </w:style>
  <w:style w:type="character" w:customStyle="1" w:styleId="Heading7Char">
    <w:name w:val="Heading 7 Char"/>
    <w:link w:val="Heading7"/>
    <w:uiPriority w:val="9"/>
    <w:rsid w:val="00045C81"/>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045C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45C8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45C81"/>
    <w:pPr>
      <w:spacing w:after="0"/>
      <w:ind w:left="658"/>
    </w:pPr>
  </w:style>
  <w:style w:type="paragraph" w:styleId="TOC5">
    <w:name w:val="toc 5"/>
    <w:basedOn w:val="Normal"/>
    <w:next w:val="Normal"/>
    <w:autoRedefine/>
    <w:uiPriority w:val="39"/>
    <w:unhideWhenUsed/>
    <w:qFormat/>
    <w:rsid w:val="00045C81"/>
    <w:pPr>
      <w:spacing w:after="0"/>
      <w:ind w:left="879"/>
    </w:pPr>
  </w:style>
  <w:style w:type="paragraph" w:styleId="TOC6">
    <w:name w:val="toc 6"/>
    <w:basedOn w:val="Normal"/>
    <w:next w:val="Normal"/>
    <w:autoRedefine/>
    <w:uiPriority w:val="39"/>
    <w:unhideWhenUsed/>
    <w:qFormat/>
    <w:rsid w:val="00045C81"/>
    <w:pPr>
      <w:spacing w:after="0"/>
      <w:ind w:left="1100"/>
    </w:pPr>
  </w:style>
  <w:style w:type="paragraph" w:styleId="TOC7">
    <w:name w:val="toc 7"/>
    <w:basedOn w:val="Normal"/>
    <w:next w:val="Normal"/>
    <w:autoRedefine/>
    <w:uiPriority w:val="39"/>
    <w:unhideWhenUsed/>
    <w:qFormat/>
    <w:rsid w:val="00045C81"/>
    <w:pPr>
      <w:spacing w:after="0"/>
      <w:ind w:left="1321"/>
    </w:pPr>
  </w:style>
  <w:style w:type="paragraph" w:styleId="Caption">
    <w:name w:val="caption"/>
    <w:basedOn w:val="Normal"/>
    <w:next w:val="Normal"/>
    <w:uiPriority w:val="35"/>
    <w:unhideWhenUsed/>
    <w:qFormat/>
    <w:rsid w:val="00045C81"/>
    <w:rPr>
      <w:b/>
      <w:bCs/>
      <w:sz w:val="20"/>
      <w:szCs w:val="20"/>
    </w:rPr>
  </w:style>
  <w:style w:type="paragraph" w:styleId="Title">
    <w:name w:val="Title"/>
    <w:basedOn w:val="Normal"/>
    <w:next w:val="Normal"/>
    <w:link w:val="TitleChar"/>
    <w:autoRedefine/>
    <w:uiPriority w:val="10"/>
    <w:qFormat/>
    <w:rsid w:val="00045C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45C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45C81"/>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45C81"/>
    <w:rPr>
      <w:rFonts w:ascii="Cambria" w:eastAsia="2  Badr" w:hAnsi="Cambria" w:cs="2  Badr"/>
      <w:bCs/>
      <w:i/>
      <w:spacing w:val="15"/>
      <w:sz w:val="24"/>
    </w:rPr>
  </w:style>
  <w:style w:type="character" w:styleId="Emphasis">
    <w:name w:val="Emphasis"/>
    <w:uiPriority w:val="20"/>
    <w:qFormat/>
    <w:rsid w:val="00045C81"/>
    <w:rPr>
      <w:rFonts w:cs="2  Lotus"/>
      <w:i/>
      <w:iCs/>
      <w:color w:val="808080"/>
      <w:szCs w:val="32"/>
    </w:rPr>
  </w:style>
  <w:style w:type="character" w:customStyle="1" w:styleId="NoSpacingChar">
    <w:name w:val="No Spacing Char"/>
    <w:aliases w:val="متن عربي Char"/>
    <w:link w:val="NoSpacing"/>
    <w:uiPriority w:val="1"/>
    <w:rsid w:val="00045C81"/>
    <w:rPr>
      <w:rFonts w:eastAsia="2  Lotus" w:cs="2  Badr"/>
      <w:bCs/>
      <w:sz w:val="72"/>
      <w:szCs w:val="28"/>
    </w:rPr>
  </w:style>
  <w:style w:type="paragraph" w:styleId="ListParagraph">
    <w:name w:val="List Paragraph"/>
    <w:basedOn w:val="Normal"/>
    <w:link w:val="ListParagraphChar"/>
    <w:autoRedefine/>
    <w:uiPriority w:val="34"/>
    <w:qFormat/>
    <w:rsid w:val="00045C81"/>
    <w:pPr>
      <w:ind w:left="1134" w:firstLine="0"/>
    </w:pPr>
    <w:rPr>
      <w:rFonts w:eastAsia="2  Lotus" w:cs="2  Lotus"/>
    </w:rPr>
  </w:style>
  <w:style w:type="character" w:customStyle="1" w:styleId="ListParagraphChar">
    <w:name w:val="List Paragraph Char"/>
    <w:link w:val="ListParagraph"/>
    <w:uiPriority w:val="34"/>
    <w:rsid w:val="00045C81"/>
    <w:rPr>
      <w:rFonts w:eastAsia="2  Lotus" w:cs="2  Lotus"/>
      <w:sz w:val="22"/>
      <w:szCs w:val="28"/>
    </w:rPr>
  </w:style>
  <w:style w:type="paragraph" w:styleId="Quote">
    <w:name w:val="Quote"/>
    <w:basedOn w:val="Normal"/>
    <w:next w:val="Normal"/>
    <w:link w:val="QuoteChar"/>
    <w:autoRedefine/>
    <w:uiPriority w:val="29"/>
    <w:qFormat/>
    <w:rsid w:val="00045C81"/>
    <w:pPr>
      <w:spacing w:before="120" w:after="240"/>
      <w:ind w:left="1134" w:firstLine="0"/>
    </w:pPr>
    <w:rPr>
      <w:rFonts w:cs="B Lotus"/>
      <w:i/>
      <w:sz w:val="20"/>
      <w:szCs w:val="30"/>
    </w:rPr>
  </w:style>
  <w:style w:type="character" w:customStyle="1" w:styleId="QuoteChar">
    <w:name w:val="Quote Char"/>
    <w:link w:val="Quote"/>
    <w:uiPriority w:val="29"/>
    <w:rsid w:val="00045C81"/>
    <w:rPr>
      <w:rFonts w:eastAsiaTheme="minorHAnsi" w:cs="B Lotus"/>
      <w:i/>
      <w:szCs w:val="30"/>
    </w:rPr>
  </w:style>
  <w:style w:type="paragraph" w:styleId="IntenseQuote">
    <w:name w:val="Intense Quote"/>
    <w:basedOn w:val="Normal"/>
    <w:next w:val="Normal"/>
    <w:link w:val="IntenseQuoteChar"/>
    <w:autoRedefine/>
    <w:uiPriority w:val="30"/>
    <w:qFormat/>
    <w:rsid w:val="00045C8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45C81"/>
    <w:rPr>
      <w:rFonts w:eastAsia="2  Lotus" w:cs="B Lotus"/>
      <w:b/>
      <w:bCs/>
      <w:i/>
      <w:szCs w:val="30"/>
    </w:rPr>
  </w:style>
  <w:style w:type="character" w:styleId="SubtleEmphasis">
    <w:name w:val="Subtle Emphasis"/>
    <w:uiPriority w:val="19"/>
    <w:qFormat/>
    <w:rsid w:val="00045C81"/>
    <w:rPr>
      <w:rFonts w:cs="2  Lotus"/>
      <w:i/>
      <w:iCs/>
      <w:color w:val="4A442A"/>
      <w:szCs w:val="32"/>
      <w:u w:val="none"/>
    </w:rPr>
  </w:style>
  <w:style w:type="character" w:styleId="IntenseEmphasis">
    <w:name w:val="Intense Emphasis"/>
    <w:uiPriority w:val="21"/>
    <w:qFormat/>
    <w:rsid w:val="00045C81"/>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24447B"/>
  </w:style>
  <w:style w:type="character" w:styleId="Hyperlink">
    <w:name w:val="Hyperlink"/>
    <w:basedOn w:val="DefaultParagraphFont"/>
    <w:uiPriority w:val="99"/>
    <w:unhideWhenUsed/>
    <w:rsid w:val="0024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45C8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45C81"/>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45C8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45C8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45C81"/>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45C8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45C81"/>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45C8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45C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45C81"/>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45C81"/>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45C8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45C8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45C81"/>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45C81"/>
    <w:rPr>
      <w:rFonts w:ascii="Cambria" w:eastAsia="2  Lotus" w:hAnsi="Cambria" w:cs="2  Badr"/>
      <w:bCs/>
      <w:szCs w:val="36"/>
    </w:rPr>
  </w:style>
  <w:style w:type="paragraph" w:styleId="TOC1">
    <w:name w:val="toc 1"/>
    <w:basedOn w:val="Normal"/>
    <w:next w:val="Normal"/>
    <w:link w:val="TOC1Char"/>
    <w:autoRedefine/>
    <w:uiPriority w:val="39"/>
    <w:unhideWhenUsed/>
    <w:qFormat/>
    <w:rsid w:val="00045C81"/>
    <w:pPr>
      <w:spacing w:after="0"/>
      <w:ind w:firstLine="0"/>
    </w:pPr>
    <w:rPr>
      <w:rFonts w:eastAsiaTheme="minorEastAsia"/>
    </w:rPr>
  </w:style>
  <w:style w:type="paragraph" w:styleId="TOC2">
    <w:name w:val="toc 2"/>
    <w:basedOn w:val="Normal"/>
    <w:next w:val="Normal"/>
    <w:autoRedefine/>
    <w:uiPriority w:val="39"/>
    <w:unhideWhenUsed/>
    <w:qFormat/>
    <w:rsid w:val="00045C81"/>
    <w:pPr>
      <w:spacing w:after="0"/>
      <w:ind w:left="221"/>
    </w:pPr>
    <w:rPr>
      <w:rFonts w:eastAsiaTheme="minorEastAsia"/>
    </w:rPr>
  </w:style>
  <w:style w:type="paragraph" w:styleId="TOC3">
    <w:name w:val="toc 3"/>
    <w:basedOn w:val="Normal"/>
    <w:next w:val="Normal"/>
    <w:autoRedefine/>
    <w:uiPriority w:val="39"/>
    <w:unhideWhenUsed/>
    <w:qFormat/>
    <w:rsid w:val="00045C81"/>
    <w:pPr>
      <w:spacing w:after="0"/>
      <w:ind w:left="442"/>
    </w:pPr>
    <w:rPr>
      <w:rFonts w:eastAsia="2  Lotus"/>
    </w:rPr>
  </w:style>
  <w:style w:type="character" w:styleId="SubtleReference">
    <w:name w:val="Subtle Reference"/>
    <w:aliases w:val="مرجع"/>
    <w:uiPriority w:val="31"/>
    <w:qFormat/>
    <w:rsid w:val="00045C81"/>
    <w:rPr>
      <w:rFonts w:cs="2  Lotus"/>
      <w:smallCaps/>
      <w:color w:val="auto"/>
      <w:szCs w:val="28"/>
      <w:u w:val="single"/>
    </w:rPr>
  </w:style>
  <w:style w:type="character" w:styleId="IntenseReference">
    <w:name w:val="Intense Reference"/>
    <w:uiPriority w:val="32"/>
    <w:qFormat/>
    <w:rsid w:val="00045C81"/>
    <w:rPr>
      <w:rFonts w:cs="2  Lotus"/>
      <w:b/>
      <w:bCs/>
      <w:smallCaps/>
      <w:color w:val="auto"/>
      <w:spacing w:val="5"/>
      <w:szCs w:val="28"/>
      <w:u w:val="single"/>
    </w:rPr>
  </w:style>
  <w:style w:type="character" w:styleId="BookTitle">
    <w:name w:val="Book Title"/>
    <w:uiPriority w:val="33"/>
    <w:qFormat/>
    <w:rsid w:val="00045C81"/>
    <w:rPr>
      <w:rFonts w:cs="2  Titr"/>
      <w:b/>
      <w:bCs/>
      <w:smallCaps/>
      <w:spacing w:val="5"/>
      <w:szCs w:val="100"/>
    </w:rPr>
  </w:style>
  <w:style w:type="paragraph" w:styleId="TOCHeading">
    <w:name w:val="TOC Heading"/>
    <w:basedOn w:val="Heading1"/>
    <w:next w:val="Normal"/>
    <w:uiPriority w:val="39"/>
    <w:unhideWhenUsed/>
    <w:qFormat/>
    <w:rsid w:val="00045C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45C8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45C81"/>
    <w:rPr>
      <w:rFonts w:ascii="Cambria" w:eastAsia="2  Lotus" w:hAnsi="Cambria" w:cs="2  Badr"/>
      <w:bCs/>
      <w:i/>
      <w:sz w:val="36"/>
      <w:szCs w:val="36"/>
    </w:rPr>
  </w:style>
  <w:style w:type="character" w:customStyle="1" w:styleId="Heading7Char">
    <w:name w:val="Heading 7 Char"/>
    <w:link w:val="Heading7"/>
    <w:uiPriority w:val="9"/>
    <w:rsid w:val="00045C81"/>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045C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45C8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45C81"/>
    <w:pPr>
      <w:spacing w:after="0"/>
      <w:ind w:left="658"/>
    </w:pPr>
  </w:style>
  <w:style w:type="paragraph" w:styleId="TOC5">
    <w:name w:val="toc 5"/>
    <w:basedOn w:val="Normal"/>
    <w:next w:val="Normal"/>
    <w:autoRedefine/>
    <w:uiPriority w:val="39"/>
    <w:unhideWhenUsed/>
    <w:qFormat/>
    <w:rsid w:val="00045C81"/>
    <w:pPr>
      <w:spacing w:after="0"/>
      <w:ind w:left="879"/>
    </w:pPr>
  </w:style>
  <w:style w:type="paragraph" w:styleId="TOC6">
    <w:name w:val="toc 6"/>
    <w:basedOn w:val="Normal"/>
    <w:next w:val="Normal"/>
    <w:autoRedefine/>
    <w:uiPriority w:val="39"/>
    <w:unhideWhenUsed/>
    <w:qFormat/>
    <w:rsid w:val="00045C81"/>
    <w:pPr>
      <w:spacing w:after="0"/>
      <w:ind w:left="1100"/>
    </w:pPr>
  </w:style>
  <w:style w:type="paragraph" w:styleId="TOC7">
    <w:name w:val="toc 7"/>
    <w:basedOn w:val="Normal"/>
    <w:next w:val="Normal"/>
    <w:autoRedefine/>
    <w:uiPriority w:val="39"/>
    <w:unhideWhenUsed/>
    <w:qFormat/>
    <w:rsid w:val="00045C81"/>
    <w:pPr>
      <w:spacing w:after="0"/>
      <w:ind w:left="1321"/>
    </w:pPr>
  </w:style>
  <w:style w:type="paragraph" w:styleId="Caption">
    <w:name w:val="caption"/>
    <w:basedOn w:val="Normal"/>
    <w:next w:val="Normal"/>
    <w:uiPriority w:val="35"/>
    <w:unhideWhenUsed/>
    <w:qFormat/>
    <w:rsid w:val="00045C81"/>
    <w:rPr>
      <w:b/>
      <w:bCs/>
      <w:sz w:val="20"/>
      <w:szCs w:val="20"/>
    </w:rPr>
  </w:style>
  <w:style w:type="paragraph" w:styleId="Title">
    <w:name w:val="Title"/>
    <w:basedOn w:val="Normal"/>
    <w:next w:val="Normal"/>
    <w:link w:val="TitleChar"/>
    <w:autoRedefine/>
    <w:uiPriority w:val="10"/>
    <w:qFormat/>
    <w:rsid w:val="00045C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45C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45C81"/>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45C81"/>
    <w:rPr>
      <w:rFonts w:ascii="Cambria" w:eastAsia="2  Badr" w:hAnsi="Cambria" w:cs="2  Badr"/>
      <w:bCs/>
      <w:i/>
      <w:spacing w:val="15"/>
      <w:sz w:val="24"/>
    </w:rPr>
  </w:style>
  <w:style w:type="character" w:styleId="Emphasis">
    <w:name w:val="Emphasis"/>
    <w:uiPriority w:val="20"/>
    <w:qFormat/>
    <w:rsid w:val="00045C81"/>
    <w:rPr>
      <w:rFonts w:cs="2  Lotus"/>
      <w:i/>
      <w:iCs/>
      <w:color w:val="808080"/>
      <w:szCs w:val="32"/>
    </w:rPr>
  </w:style>
  <w:style w:type="character" w:customStyle="1" w:styleId="NoSpacingChar">
    <w:name w:val="No Spacing Char"/>
    <w:aliases w:val="متن عربي Char"/>
    <w:link w:val="NoSpacing"/>
    <w:uiPriority w:val="1"/>
    <w:rsid w:val="00045C81"/>
    <w:rPr>
      <w:rFonts w:eastAsia="2  Lotus" w:cs="2  Badr"/>
      <w:bCs/>
      <w:sz w:val="72"/>
      <w:szCs w:val="28"/>
    </w:rPr>
  </w:style>
  <w:style w:type="paragraph" w:styleId="ListParagraph">
    <w:name w:val="List Paragraph"/>
    <w:basedOn w:val="Normal"/>
    <w:link w:val="ListParagraphChar"/>
    <w:autoRedefine/>
    <w:uiPriority w:val="34"/>
    <w:qFormat/>
    <w:rsid w:val="00045C81"/>
    <w:pPr>
      <w:ind w:left="1134" w:firstLine="0"/>
    </w:pPr>
    <w:rPr>
      <w:rFonts w:eastAsia="2  Lotus" w:cs="2  Lotus"/>
    </w:rPr>
  </w:style>
  <w:style w:type="character" w:customStyle="1" w:styleId="ListParagraphChar">
    <w:name w:val="List Paragraph Char"/>
    <w:link w:val="ListParagraph"/>
    <w:uiPriority w:val="34"/>
    <w:rsid w:val="00045C81"/>
    <w:rPr>
      <w:rFonts w:eastAsia="2  Lotus" w:cs="2  Lotus"/>
      <w:sz w:val="22"/>
      <w:szCs w:val="28"/>
    </w:rPr>
  </w:style>
  <w:style w:type="paragraph" w:styleId="Quote">
    <w:name w:val="Quote"/>
    <w:basedOn w:val="Normal"/>
    <w:next w:val="Normal"/>
    <w:link w:val="QuoteChar"/>
    <w:autoRedefine/>
    <w:uiPriority w:val="29"/>
    <w:qFormat/>
    <w:rsid w:val="00045C81"/>
    <w:pPr>
      <w:spacing w:before="120" w:after="240"/>
      <w:ind w:left="1134" w:firstLine="0"/>
    </w:pPr>
    <w:rPr>
      <w:rFonts w:cs="B Lotus"/>
      <w:i/>
      <w:sz w:val="20"/>
      <w:szCs w:val="30"/>
    </w:rPr>
  </w:style>
  <w:style w:type="character" w:customStyle="1" w:styleId="QuoteChar">
    <w:name w:val="Quote Char"/>
    <w:link w:val="Quote"/>
    <w:uiPriority w:val="29"/>
    <w:rsid w:val="00045C81"/>
    <w:rPr>
      <w:rFonts w:eastAsiaTheme="minorHAnsi" w:cs="B Lotus"/>
      <w:i/>
      <w:szCs w:val="30"/>
    </w:rPr>
  </w:style>
  <w:style w:type="paragraph" w:styleId="IntenseQuote">
    <w:name w:val="Intense Quote"/>
    <w:basedOn w:val="Normal"/>
    <w:next w:val="Normal"/>
    <w:link w:val="IntenseQuoteChar"/>
    <w:autoRedefine/>
    <w:uiPriority w:val="30"/>
    <w:qFormat/>
    <w:rsid w:val="00045C8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45C81"/>
    <w:rPr>
      <w:rFonts w:eastAsia="2  Lotus" w:cs="B Lotus"/>
      <w:b/>
      <w:bCs/>
      <w:i/>
      <w:szCs w:val="30"/>
    </w:rPr>
  </w:style>
  <w:style w:type="character" w:styleId="SubtleEmphasis">
    <w:name w:val="Subtle Emphasis"/>
    <w:uiPriority w:val="19"/>
    <w:qFormat/>
    <w:rsid w:val="00045C81"/>
    <w:rPr>
      <w:rFonts w:cs="2  Lotus"/>
      <w:i/>
      <w:iCs/>
      <w:color w:val="4A442A"/>
      <w:szCs w:val="32"/>
      <w:u w:val="none"/>
    </w:rPr>
  </w:style>
  <w:style w:type="character" w:styleId="IntenseEmphasis">
    <w:name w:val="Intense Emphasis"/>
    <w:uiPriority w:val="21"/>
    <w:qFormat/>
    <w:rsid w:val="00045C81"/>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24447B"/>
  </w:style>
  <w:style w:type="character" w:styleId="Hyperlink">
    <w:name w:val="Hyperlink"/>
    <w:basedOn w:val="DefaultParagraphFont"/>
    <w:uiPriority w:val="99"/>
    <w:unhideWhenUsed/>
    <w:rsid w:val="0024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9624-B83A-4D4C-9E47-6EF3070A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67</TotalTime>
  <Pages>10</Pages>
  <Words>2631</Words>
  <Characters>15002</Characters>
  <Application>Microsoft Office Word</Application>
  <DocSecurity>0</DocSecurity>
  <Lines>125</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9</cp:revision>
  <dcterms:created xsi:type="dcterms:W3CDTF">2015-03-09T10:38:00Z</dcterms:created>
  <dcterms:modified xsi:type="dcterms:W3CDTF">2015-04-06T07:19:00Z</dcterms:modified>
</cp:coreProperties>
</file>