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imes New Roman" w:hAnsi="Times New Roman" w:cs="2  Badr"/>
          <w:b w:val="0"/>
          <w:bCs w:val="0"/>
          <w:color w:val="auto"/>
          <w:sz w:val="24"/>
          <w:rtl/>
          <w:lang w:bidi="ar-SA"/>
        </w:rPr>
        <w:id w:val="53816489"/>
        <w:docPartObj>
          <w:docPartGallery w:val="Table of Contents"/>
          <w:docPartUnique/>
        </w:docPartObj>
      </w:sdtPr>
      <w:sdtEndPr>
        <w:rPr>
          <w:rFonts w:ascii="Calibri" w:hAnsi="Calibri"/>
          <w:sz w:val="22"/>
          <w:lang w:bidi="fa-IR"/>
        </w:rPr>
      </w:sdtEndPr>
      <w:sdtContent>
        <w:p w:rsidR="00392DD0" w:rsidRPr="008E3E5F" w:rsidRDefault="00392DD0" w:rsidP="009E4A4B">
          <w:pPr>
            <w:pStyle w:val="ae"/>
          </w:pPr>
        </w:p>
        <w:p w:rsidR="0021280B" w:rsidRDefault="00392DD0">
          <w:pPr>
            <w:pStyle w:val="31"/>
            <w:tabs>
              <w:tab w:val="right" w:leader="dot" w:pos="9628"/>
            </w:tabs>
            <w:rPr>
              <w:rFonts w:asciiTheme="minorHAnsi" w:eastAsiaTheme="minorEastAsia" w:hAnsiTheme="minorHAnsi" w:cstheme="minorBidi"/>
              <w:noProof/>
              <w:szCs w:val="22"/>
              <w:rtl/>
            </w:rPr>
          </w:pPr>
          <w:r w:rsidRPr="008E3E5F">
            <w:fldChar w:fldCharType="begin"/>
          </w:r>
          <w:r w:rsidRPr="008E3E5F">
            <w:instrText xml:space="preserve"> TOC \o "1-3" \h \z \u </w:instrText>
          </w:r>
          <w:r w:rsidRPr="008E3E5F">
            <w:fldChar w:fldCharType="separate"/>
          </w:r>
          <w:hyperlink w:anchor="_Toc366910593" w:history="1">
            <w:r w:rsidR="0021280B" w:rsidRPr="006E4CC7">
              <w:rPr>
                <w:rStyle w:val="af"/>
                <w:rFonts w:hint="eastAsia"/>
                <w:noProof/>
                <w:rtl/>
              </w:rPr>
              <w:t>سند</w:t>
            </w:r>
            <w:r w:rsidR="0021280B" w:rsidRPr="006E4CC7">
              <w:rPr>
                <w:rStyle w:val="af"/>
                <w:noProof/>
                <w:rtl/>
              </w:rPr>
              <w:t xml:space="preserve"> </w:t>
            </w:r>
            <w:r w:rsidR="0021280B" w:rsidRPr="006E4CC7">
              <w:rPr>
                <w:rStyle w:val="af"/>
                <w:rFonts w:hint="eastAsia"/>
                <w:noProof/>
                <w:rtl/>
              </w:rPr>
              <w:t>عهد</w:t>
            </w:r>
            <w:r w:rsidR="0021280B" w:rsidRPr="006E4CC7">
              <w:rPr>
                <w:rStyle w:val="af"/>
                <w:noProof/>
                <w:rtl/>
              </w:rPr>
              <w:t xml:space="preserve"> </w:t>
            </w:r>
            <w:r w:rsidR="0021280B" w:rsidRPr="006E4CC7">
              <w:rPr>
                <w:rStyle w:val="af"/>
                <w:rFonts w:hint="eastAsia"/>
                <w:noProof/>
                <w:rtl/>
              </w:rPr>
              <w:t>مالک</w:t>
            </w:r>
            <w:r w:rsidR="0021280B" w:rsidRPr="006E4CC7">
              <w:rPr>
                <w:rStyle w:val="af"/>
                <w:noProof/>
                <w:rtl/>
              </w:rPr>
              <w:t xml:space="preserve"> </w:t>
            </w:r>
            <w:r w:rsidR="0021280B" w:rsidRPr="006E4CC7">
              <w:rPr>
                <w:rStyle w:val="af"/>
                <w:rFonts w:hint="eastAsia"/>
                <w:noProof/>
                <w:rtl/>
              </w:rPr>
              <w:t>اشتر</w:t>
            </w:r>
            <w:r w:rsidR="0021280B" w:rsidRPr="006E4CC7">
              <w:rPr>
                <w:rStyle w:val="af"/>
                <w:noProof/>
                <w:rtl/>
              </w:rPr>
              <w:t xml:space="preserve"> </w:t>
            </w:r>
            <w:r w:rsidR="0021280B" w:rsidRPr="006E4CC7">
              <w:rPr>
                <w:rStyle w:val="af"/>
                <w:rFonts w:hint="eastAsia"/>
                <w:noProof/>
                <w:rtl/>
              </w:rPr>
              <w:t>و</w:t>
            </w:r>
            <w:r w:rsidR="0021280B" w:rsidRPr="006E4CC7">
              <w:rPr>
                <w:rStyle w:val="af"/>
                <w:noProof/>
                <w:rtl/>
              </w:rPr>
              <w:t xml:space="preserve"> </w:t>
            </w:r>
            <w:r w:rsidR="0021280B" w:rsidRPr="006E4CC7">
              <w:rPr>
                <w:rStyle w:val="af"/>
                <w:rFonts w:hint="eastAsia"/>
                <w:noProof/>
                <w:rtl/>
              </w:rPr>
              <w:t>رساله</w:t>
            </w:r>
            <w:r w:rsidR="0021280B" w:rsidRPr="006E4CC7">
              <w:rPr>
                <w:rStyle w:val="af"/>
                <w:noProof/>
                <w:rtl/>
              </w:rPr>
              <w:t xml:space="preserve"> </w:t>
            </w:r>
            <w:r w:rsidR="0021280B" w:rsidRPr="006E4CC7">
              <w:rPr>
                <w:rStyle w:val="af"/>
                <w:rFonts w:hint="eastAsia"/>
                <w:noProof/>
                <w:rtl/>
              </w:rPr>
              <w:t>حقوق</w:t>
            </w:r>
            <w:r w:rsidR="0021280B" w:rsidRPr="006E4CC7">
              <w:rPr>
                <w:rStyle w:val="af"/>
                <w:noProof/>
                <w:rtl/>
              </w:rPr>
              <w:t xml:space="preserve"> </w:t>
            </w:r>
            <w:r w:rsidR="0021280B" w:rsidRPr="006E4CC7">
              <w:rPr>
                <w:rStyle w:val="af"/>
                <w:rFonts w:hint="eastAsia"/>
                <w:noProof/>
                <w:rtl/>
              </w:rPr>
              <w:t>امام</w:t>
            </w:r>
            <w:r w:rsidR="0021280B" w:rsidRPr="006E4CC7">
              <w:rPr>
                <w:rStyle w:val="af"/>
                <w:noProof/>
                <w:rtl/>
              </w:rPr>
              <w:t xml:space="preserve"> </w:t>
            </w:r>
            <w:r w:rsidR="0021280B" w:rsidRPr="006E4CC7">
              <w:rPr>
                <w:rStyle w:val="af"/>
                <w:rFonts w:hint="eastAsia"/>
                <w:noProof/>
                <w:rtl/>
              </w:rPr>
              <w:t>سجاد</w:t>
            </w:r>
            <w:r w:rsidR="0021280B">
              <w:rPr>
                <w:noProof/>
                <w:webHidden/>
                <w:rtl/>
              </w:rPr>
              <w:tab/>
            </w:r>
            <w:r w:rsidR="0021280B">
              <w:rPr>
                <w:noProof/>
                <w:webHidden/>
                <w:rtl/>
              </w:rPr>
              <w:fldChar w:fldCharType="begin"/>
            </w:r>
            <w:r w:rsidR="0021280B">
              <w:rPr>
                <w:noProof/>
                <w:webHidden/>
                <w:rtl/>
              </w:rPr>
              <w:instrText xml:space="preserve"> </w:instrText>
            </w:r>
            <w:r w:rsidR="0021280B">
              <w:rPr>
                <w:noProof/>
                <w:webHidden/>
              </w:rPr>
              <w:instrText>PAGEREF</w:instrText>
            </w:r>
            <w:r w:rsidR="0021280B">
              <w:rPr>
                <w:noProof/>
                <w:webHidden/>
                <w:rtl/>
              </w:rPr>
              <w:instrText xml:space="preserve"> _</w:instrText>
            </w:r>
            <w:r w:rsidR="0021280B">
              <w:rPr>
                <w:noProof/>
                <w:webHidden/>
              </w:rPr>
              <w:instrText>Toc</w:instrText>
            </w:r>
            <w:r w:rsidR="0021280B">
              <w:rPr>
                <w:noProof/>
                <w:webHidden/>
                <w:rtl/>
              </w:rPr>
              <w:instrText xml:space="preserve">366910593 </w:instrText>
            </w:r>
            <w:r w:rsidR="0021280B">
              <w:rPr>
                <w:noProof/>
                <w:webHidden/>
              </w:rPr>
              <w:instrText>\h</w:instrText>
            </w:r>
            <w:r w:rsidR="0021280B">
              <w:rPr>
                <w:noProof/>
                <w:webHidden/>
                <w:rtl/>
              </w:rPr>
              <w:instrText xml:space="preserve"> </w:instrText>
            </w:r>
            <w:r w:rsidR="0021280B">
              <w:rPr>
                <w:noProof/>
                <w:webHidden/>
                <w:rtl/>
              </w:rPr>
            </w:r>
            <w:r w:rsidR="0021280B">
              <w:rPr>
                <w:noProof/>
                <w:webHidden/>
                <w:rtl/>
              </w:rPr>
              <w:fldChar w:fldCharType="separate"/>
            </w:r>
            <w:r w:rsidR="0021280B">
              <w:rPr>
                <w:noProof/>
                <w:webHidden/>
                <w:rtl/>
              </w:rPr>
              <w:t>1</w:t>
            </w:r>
            <w:r w:rsidR="0021280B">
              <w:rPr>
                <w:noProof/>
                <w:webHidden/>
                <w:rtl/>
              </w:rPr>
              <w:fldChar w:fldCharType="end"/>
            </w:r>
          </w:hyperlink>
        </w:p>
        <w:p w:rsidR="0021280B" w:rsidRDefault="0021280B">
          <w:pPr>
            <w:pStyle w:val="31"/>
            <w:tabs>
              <w:tab w:val="right" w:leader="dot" w:pos="9628"/>
            </w:tabs>
            <w:rPr>
              <w:rFonts w:asciiTheme="minorHAnsi" w:eastAsiaTheme="minorEastAsia" w:hAnsiTheme="minorHAnsi" w:cstheme="minorBidi"/>
              <w:noProof/>
              <w:szCs w:val="22"/>
              <w:rtl/>
            </w:rPr>
          </w:pPr>
          <w:hyperlink w:anchor="_Toc366910594" w:history="1">
            <w:r w:rsidRPr="006E4CC7">
              <w:rPr>
                <w:rStyle w:val="af"/>
                <w:rFonts w:hint="eastAsia"/>
                <w:noProof/>
                <w:rtl/>
              </w:rPr>
              <w:t>جواب</w:t>
            </w:r>
            <w:r w:rsidRPr="006E4CC7">
              <w:rPr>
                <w:rStyle w:val="af"/>
                <w:noProof/>
                <w:rtl/>
              </w:rPr>
              <w:t xml:space="preserve"> </w:t>
            </w:r>
            <w:r w:rsidRPr="006E4CC7">
              <w:rPr>
                <w:rStyle w:val="af"/>
                <w:rFonts w:hint="eastAsia"/>
                <w:noProof/>
                <w:rtl/>
              </w:rPr>
              <w:t>مشکلات</w:t>
            </w:r>
            <w:r w:rsidRPr="006E4CC7">
              <w:rPr>
                <w:rStyle w:val="af"/>
                <w:noProof/>
                <w:rtl/>
              </w:rPr>
              <w:t xml:space="preserve"> </w:t>
            </w:r>
            <w:r w:rsidRPr="006E4CC7">
              <w:rPr>
                <w:rStyle w:val="af"/>
                <w:rFonts w:hint="eastAsia"/>
                <w:noProof/>
                <w:rtl/>
              </w:rPr>
              <w:t>سند</w:t>
            </w:r>
            <w:r w:rsidRPr="006E4CC7">
              <w:rPr>
                <w:rStyle w:val="af"/>
                <w:rFonts w:hint="cs"/>
                <w:noProof/>
                <w:rtl/>
              </w:rPr>
              <w:t>ی</w:t>
            </w:r>
            <w:r w:rsidRPr="006E4CC7">
              <w:rPr>
                <w:rStyle w:val="af"/>
                <w:noProof/>
                <w:rtl/>
              </w:rPr>
              <w:t xml:space="preserve"> </w:t>
            </w:r>
            <w:r w:rsidRPr="006E4CC7">
              <w:rPr>
                <w:rStyle w:val="af"/>
                <w:rFonts w:hint="eastAsia"/>
                <w:noProof/>
                <w:rtl/>
              </w:rPr>
              <w:t>عهد</w:t>
            </w:r>
            <w:r w:rsidRPr="006E4CC7">
              <w:rPr>
                <w:rStyle w:val="af"/>
                <w:noProof/>
                <w:rtl/>
              </w:rPr>
              <w:t xml:space="preserve"> </w:t>
            </w:r>
            <w:r w:rsidRPr="006E4CC7">
              <w:rPr>
                <w:rStyle w:val="af"/>
                <w:rFonts w:hint="eastAsia"/>
                <w:noProof/>
                <w:rtl/>
              </w:rPr>
              <w:t>مالک</w:t>
            </w:r>
            <w:r w:rsidRPr="006E4CC7">
              <w:rPr>
                <w:rStyle w:val="af"/>
                <w:noProof/>
                <w:rtl/>
              </w:rPr>
              <w:t xml:space="preserve"> </w:t>
            </w:r>
            <w:r w:rsidRPr="006E4CC7">
              <w:rPr>
                <w:rStyle w:val="af"/>
                <w:rFonts w:hint="eastAsia"/>
                <w:noProof/>
                <w:rtl/>
              </w:rPr>
              <w:t>اشتر</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366910594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4</w:t>
            </w:r>
            <w:r>
              <w:rPr>
                <w:noProof/>
                <w:webHidden/>
                <w:rtl/>
              </w:rPr>
              <w:fldChar w:fldCharType="end"/>
            </w:r>
          </w:hyperlink>
        </w:p>
        <w:p w:rsidR="0021280B" w:rsidRDefault="0021280B">
          <w:pPr>
            <w:pStyle w:val="21"/>
            <w:tabs>
              <w:tab w:val="right" w:leader="dot" w:pos="9628"/>
            </w:tabs>
            <w:rPr>
              <w:rFonts w:asciiTheme="minorHAnsi" w:eastAsiaTheme="minorEastAsia" w:hAnsiTheme="minorHAnsi" w:cstheme="minorBidi"/>
              <w:noProof/>
              <w:szCs w:val="22"/>
              <w:rtl/>
            </w:rPr>
          </w:pPr>
          <w:hyperlink w:anchor="_Toc366910595" w:history="1">
            <w:r w:rsidRPr="006E4CC7">
              <w:rPr>
                <w:rStyle w:val="af"/>
                <w:rFonts w:hint="eastAsia"/>
                <w:noProof/>
                <w:rtl/>
              </w:rPr>
              <w:t>دل</w:t>
            </w:r>
            <w:r w:rsidRPr="006E4CC7">
              <w:rPr>
                <w:rStyle w:val="af"/>
                <w:rFonts w:hint="cs"/>
                <w:noProof/>
                <w:rtl/>
              </w:rPr>
              <w:t>ی</w:t>
            </w:r>
            <w:r w:rsidRPr="006E4CC7">
              <w:rPr>
                <w:rStyle w:val="af"/>
                <w:rFonts w:hint="eastAsia"/>
                <w:noProof/>
                <w:rtl/>
              </w:rPr>
              <w:t>ل</w:t>
            </w:r>
            <w:r w:rsidRPr="006E4CC7">
              <w:rPr>
                <w:rStyle w:val="af"/>
                <w:noProof/>
                <w:rtl/>
              </w:rPr>
              <w:t xml:space="preserve"> </w:t>
            </w:r>
            <w:r w:rsidRPr="006E4CC7">
              <w:rPr>
                <w:rStyle w:val="af"/>
                <w:rFonts w:hint="eastAsia"/>
                <w:noProof/>
                <w:rtl/>
              </w:rPr>
              <w:t>نهم</w:t>
            </w:r>
            <w:r w:rsidRPr="006E4CC7">
              <w:rPr>
                <w:rStyle w:val="af"/>
                <w:noProof/>
                <w:rtl/>
              </w:rPr>
              <w:t xml:space="preserve">: </w:t>
            </w:r>
            <w:r w:rsidRPr="006E4CC7">
              <w:rPr>
                <w:rStyle w:val="af"/>
                <w:rFonts w:hint="eastAsia"/>
                <w:noProof/>
                <w:rtl/>
              </w:rPr>
              <w:t>آ</w:t>
            </w:r>
            <w:r w:rsidRPr="006E4CC7">
              <w:rPr>
                <w:rStyle w:val="af"/>
                <w:rFonts w:hint="cs"/>
                <w:noProof/>
                <w:rtl/>
              </w:rPr>
              <w:t>ی</w:t>
            </w:r>
            <w:r w:rsidRPr="006E4CC7">
              <w:rPr>
                <w:rStyle w:val="af"/>
                <w:rFonts w:hint="eastAsia"/>
                <w:noProof/>
                <w:rtl/>
              </w:rPr>
              <w:t>ات</w:t>
            </w:r>
            <w:r w:rsidRPr="006E4CC7">
              <w:rPr>
                <w:rStyle w:val="af"/>
                <w:noProof/>
                <w:rtl/>
              </w:rPr>
              <w:t xml:space="preserve"> </w:t>
            </w:r>
            <w:r w:rsidRPr="006E4CC7">
              <w:rPr>
                <w:rStyle w:val="af"/>
                <w:rFonts w:hint="eastAsia"/>
                <w:noProof/>
                <w:rtl/>
              </w:rPr>
              <w:t>قرآن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366910595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5</w:t>
            </w:r>
            <w:r>
              <w:rPr>
                <w:noProof/>
                <w:webHidden/>
                <w:rtl/>
              </w:rPr>
              <w:fldChar w:fldCharType="end"/>
            </w:r>
          </w:hyperlink>
        </w:p>
        <w:p w:rsidR="0021280B" w:rsidRDefault="0021280B" w:rsidP="007936E9">
          <w:pPr>
            <w:pStyle w:val="31"/>
            <w:tabs>
              <w:tab w:val="left" w:pos="991"/>
              <w:tab w:val="right" w:leader="dot" w:pos="9628"/>
            </w:tabs>
            <w:rPr>
              <w:rFonts w:asciiTheme="minorHAnsi" w:eastAsiaTheme="minorEastAsia" w:hAnsiTheme="minorHAnsi" w:cstheme="minorBidi"/>
              <w:noProof/>
              <w:szCs w:val="22"/>
              <w:rtl/>
            </w:rPr>
          </w:pPr>
          <w:hyperlink w:anchor="_Toc366910596" w:history="1">
            <w:r w:rsidRPr="006E4CC7">
              <w:rPr>
                <w:rStyle w:val="af"/>
                <w:noProof/>
                <w:rtl/>
              </w:rPr>
              <w:t>1.</w:t>
            </w:r>
            <w:r>
              <w:rPr>
                <w:rFonts w:asciiTheme="minorHAnsi" w:eastAsiaTheme="minorEastAsia" w:hAnsiTheme="minorHAnsi" w:cstheme="minorBidi"/>
                <w:noProof/>
                <w:szCs w:val="22"/>
                <w:rtl/>
              </w:rPr>
              <w:tab/>
            </w:r>
            <w:r w:rsidRPr="006E4CC7">
              <w:rPr>
                <w:rStyle w:val="af"/>
                <w:rFonts w:hint="eastAsia"/>
                <w:noProof/>
                <w:rtl/>
              </w:rPr>
              <w:t>آ</w:t>
            </w:r>
            <w:r w:rsidRPr="006E4CC7">
              <w:rPr>
                <w:rStyle w:val="af"/>
                <w:rFonts w:hint="cs"/>
                <w:noProof/>
                <w:rtl/>
              </w:rPr>
              <w:t>ی</w:t>
            </w:r>
            <w:r w:rsidRPr="006E4CC7">
              <w:rPr>
                <w:rStyle w:val="af"/>
                <w:rFonts w:hint="eastAsia"/>
                <w:noProof/>
                <w:rtl/>
              </w:rPr>
              <w:t>ات</w:t>
            </w:r>
            <w:r w:rsidRPr="006E4CC7">
              <w:rPr>
                <w:rStyle w:val="af"/>
                <w:noProof/>
                <w:rtl/>
              </w:rPr>
              <w:t xml:space="preserve"> </w:t>
            </w:r>
            <w:r w:rsidRPr="006E4CC7">
              <w:rPr>
                <w:rStyle w:val="af"/>
                <w:rFonts w:hint="eastAsia"/>
                <w:noProof/>
                <w:rtl/>
              </w:rPr>
              <w:t>دال</w:t>
            </w:r>
            <w:r w:rsidRPr="006E4CC7">
              <w:rPr>
                <w:rStyle w:val="af"/>
                <w:noProof/>
                <w:rtl/>
              </w:rPr>
              <w:t xml:space="preserve"> </w:t>
            </w:r>
            <w:r w:rsidRPr="006E4CC7">
              <w:rPr>
                <w:rStyle w:val="af"/>
                <w:rFonts w:hint="eastAsia"/>
                <w:noProof/>
                <w:rtl/>
              </w:rPr>
              <w:t>بر</w:t>
            </w:r>
            <w:r w:rsidRPr="006E4CC7">
              <w:rPr>
                <w:rStyle w:val="af"/>
                <w:noProof/>
                <w:rtl/>
              </w:rPr>
              <w:t xml:space="preserve"> </w:t>
            </w:r>
            <w:r w:rsidRPr="006E4CC7">
              <w:rPr>
                <w:rStyle w:val="af"/>
                <w:rFonts w:hint="eastAsia"/>
                <w:noProof/>
                <w:rtl/>
              </w:rPr>
              <w:t>شأن</w:t>
            </w:r>
            <w:r w:rsidRPr="006E4CC7">
              <w:rPr>
                <w:rStyle w:val="af"/>
                <w:noProof/>
                <w:rtl/>
              </w:rPr>
              <w:t xml:space="preserve"> </w:t>
            </w:r>
            <w:r w:rsidRPr="006E4CC7">
              <w:rPr>
                <w:rStyle w:val="af"/>
                <w:rFonts w:hint="eastAsia"/>
                <w:noProof/>
                <w:rtl/>
              </w:rPr>
              <w:t>تعل</w:t>
            </w:r>
            <w:r w:rsidRPr="006E4CC7">
              <w:rPr>
                <w:rStyle w:val="af"/>
                <w:rFonts w:hint="cs"/>
                <w:noProof/>
                <w:rtl/>
              </w:rPr>
              <w:t>ی</w:t>
            </w:r>
            <w:r w:rsidRPr="006E4CC7">
              <w:rPr>
                <w:rStyle w:val="af"/>
                <w:rFonts w:hint="eastAsia"/>
                <w:noProof/>
                <w:rtl/>
              </w:rPr>
              <w:t>م</w:t>
            </w:r>
            <w:r w:rsidRPr="006E4CC7">
              <w:rPr>
                <w:rStyle w:val="af"/>
                <w:rFonts w:hint="cs"/>
                <w:noProof/>
                <w:rtl/>
              </w:rPr>
              <w:t>ی</w:t>
            </w:r>
            <w:r w:rsidRPr="006E4CC7">
              <w:rPr>
                <w:rStyle w:val="af"/>
                <w:noProof/>
                <w:rtl/>
              </w:rPr>
              <w:t xml:space="preserve"> </w:t>
            </w:r>
            <w:r w:rsidRPr="006E4CC7">
              <w:rPr>
                <w:rStyle w:val="af"/>
                <w:rFonts w:hint="eastAsia"/>
                <w:noProof/>
                <w:rtl/>
              </w:rPr>
              <w:t>انب</w:t>
            </w:r>
            <w:r w:rsidRPr="006E4CC7">
              <w:rPr>
                <w:rStyle w:val="af"/>
                <w:rFonts w:hint="cs"/>
                <w:noProof/>
                <w:rtl/>
              </w:rPr>
              <w:t>ی</w:t>
            </w:r>
            <w:r w:rsidRPr="006E4CC7">
              <w:rPr>
                <w:rStyle w:val="af"/>
                <w:rFonts w:hint="eastAsia"/>
                <w:noProof/>
                <w:rtl/>
              </w:rPr>
              <w:t>اء</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366910596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5</w:t>
            </w:r>
            <w:r>
              <w:rPr>
                <w:noProof/>
                <w:webHidden/>
                <w:rtl/>
              </w:rPr>
              <w:fldChar w:fldCharType="end"/>
            </w:r>
          </w:hyperlink>
        </w:p>
        <w:p w:rsidR="0021280B" w:rsidRDefault="0021280B" w:rsidP="007936E9">
          <w:pPr>
            <w:pStyle w:val="31"/>
            <w:tabs>
              <w:tab w:val="left" w:pos="991"/>
              <w:tab w:val="right" w:leader="dot" w:pos="9628"/>
            </w:tabs>
            <w:rPr>
              <w:rFonts w:asciiTheme="minorHAnsi" w:eastAsiaTheme="minorEastAsia" w:hAnsiTheme="minorHAnsi" w:cstheme="minorBidi"/>
              <w:noProof/>
              <w:szCs w:val="22"/>
              <w:rtl/>
            </w:rPr>
          </w:pPr>
          <w:hyperlink w:anchor="_Toc366910597" w:history="1">
            <w:r w:rsidRPr="006E4CC7">
              <w:rPr>
                <w:rStyle w:val="af"/>
                <w:noProof/>
                <w:rtl/>
              </w:rPr>
              <w:t>2.</w:t>
            </w:r>
            <w:r>
              <w:rPr>
                <w:rFonts w:asciiTheme="minorHAnsi" w:eastAsiaTheme="minorEastAsia" w:hAnsiTheme="minorHAnsi" w:cstheme="minorBidi"/>
                <w:noProof/>
                <w:szCs w:val="22"/>
                <w:rtl/>
              </w:rPr>
              <w:tab/>
            </w:r>
            <w:r w:rsidRPr="006E4CC7">
              <w:rPr>
                <w:rStyle w:val="af"/>
                <w:rFonts w:hint="eastAsia"/>
                <w:noProof/>
                <w:rtl/>
              </w:rPr>
              <w:t>آ</w:t>
            </w:r>
            <w:r w:rsidRPr="006E4CC7">
              <w:rPr>
                <w:rStyle w:val="af"/>
                <w:rFonts w:hint="cs"/>
                <w:noProof/>
                <w:rtl/>
              </w:rPr>
              <w:t>ی</w:t>
            </w:r>
            <w:r w:rsidRPr="006E4CC7">
              <w:rPr>
                <w:rStyle w:val="af"/>
                <w:rFonts w:hint="eastAsia"/>
                <w:noProof/>
                <w:rtl/>
              </w:rPr>
              <w:t>ات</w:t>
            </w:r>
            <w:r w:rsidRPr="006E4CC7">
              <w:rPr>
                <w:rStyle w:val="af"/>
                <w:noProof/>
                <w:rtl/>
              </w:rPr>
              <w:t xml:space="preserve"> </w:t>
            </w:r>
            <w:r w:rsidRPr="006E4CC7">
              <w:rPr>
                <w:rStyle w:val="af"/>
                <w:rFonts w:hint="eastAsia"/>
                <w:noProof/>
                <w:rtl/>
              </w:rPr>
              <w:t>دال</w:t>
            </w:r>
            <w:r w:rsidRPr="006E4CC7">
              <w:rPr>
                <w:rStyle w:val="af"/>
                <w:noProof/>
                <w:rtl/>
              </w:rPr>
              <w:t xml:space="preserve"> </w:t>
            </w:r>
            <w:r w:rsidRPr="006E4CC7">
              <w:rPr>
                <w:rStyle w:val="af"/>
                <w:rFonts w:hint="eastAsia"/>
                <w:noProof/>
                <w:rtl/>
              </w:rPr>
              <w:t>بر</w:t>
            </w:r>
            <w:r w:rsidRPr="006E4CC7">
              <w:rPr>
                <w:rStyle w:val="af"/>
                <w:noProof/>
                <w:rtl/>
              </w:rPr>
              <w:t xml:space="preserve"> </w:t>
            </w:r>
            <w:r w:rsidRPr="006E4CC7">
              <w:rPr>
                <w:rStyle w:val="af"/>
                <w:rFonts w:hint="eastAsia"/>
                <w:noProof/>
                <w:rtl/>
              </w:rPr>
              <w:t>شأن</w:t>
            </w:r>
            <w:r w:rsidRPr="006E4CC7">
              <w:rPr>
                <w:rStyle w:val="af"/>
                <w:noProof/>
                <w:rtl/>
              </w:rPr>
              <w:t xml:space="preserve"> </w:t>
            </w:r>
            <w:r w:rsidRPr="006E4CC7">
              <w:rPr>
                <w:rStyle w:val="af"/>
                <w:rFonts w:hint="eastAsia"/>
                <w:noProof/>
                <w:rtl/>
              </w:rPr>
              <w:t>تب</w:t>
            </w:r>
            <w:r w:rsidRPr="006E4CC7">
              <w:rPr>
                <w:rStyle w:val="af"/>
                <w:rFonts w:hint="cs"/>
                <w:noProof/>
                <w:rtl/>
              </w:rPr>
              <w:t>یی</w:t>
            </w:r>
            <w:r w:rsidRPr="006E4CC7">
              <w:rPr>
                <w:rStyle w:val="af"/>
                <w:rFonts w:hint="eastAsia"/>
                <w:noProof/>
                <w:rtl/>
              </w:rPr>
              <w:t>ن</w:t>
            </w:r>
            <w:r w:rsidRPr="006E4CC7">
              <w:rPr>
                <w:rStyle w:val="af"/>
                <w:rFonts w:hint="cs"/>
                <w:noProof/>
                <w:rtl/>
              </w:rPr>
              <w:t>ی</w:t>
            </w:r>
            <w:r w:rsidRPr="006E4CC7">
              <w:rPr>
                <w:rStyle w:val="af"/>
                <w:noProof/>
                <w:rtl/>
              </w:rPr>
              <w:t xml:space="preserve"> </w:t>
            </w:r>
            <w:r w:rsidRPr="006E4CC7">
              <w:rPr>
                <w:rStyle w:val="af"/>
                <w:rFonts w:hint="eastAsia"/>
                <w:noProof/>
                <w:rtl/>
              </w:rPr>
              <w:t>انب</w:t>
            </w:r>
            <w:r w:rsidRPr="006E4CC7">
              <w:rPr>
                <w:rStyle w:val="af"/>
                <w:rFonts w:hint="cs"/>
                <w:noProof/>
                <w:rtl/>
              </w:rPr>
              <w:t>ی</w:t>
            </w:r>
            <w:r w:rsidRPr="006E4CC7">
              <w:rPr>
                <w:rStyle w:val="af"/>
                <w:rFonts w:hint="eastAsia"/>
                <w:noProof/>
                <w:rtl/>
              </w:rPr>
              <w:t>اء</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366910597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6</w:t>
            </w:r>
            <w:r>
              <w:rPr>
                <w:noProof/>
                <w:webHidden/>
                <w:rtl/>
              </w:rPr>
              <w:fldChar w:fldCharType="end"/>
            </w:r>
          </w:hyperlink>
        </w:p>
        <w:p w:rsidR="0021280B" w:rsidRDefault="0021280B" w:rsidP="007936E9">
          <w:pPr>
            <w:pStyle w:val="31"/>
            <w:tabs>
              <w:tab w:val="left" w:pos="991"/>
              <w:tab w:val="right" w:leader="dot" w:pos="9628"/>
            </w:tabs>
            <w:rPr>
              <w:rFonts w:asciiTheme="minorHAnsi" w:eastAsiaTheme="minorEastAsia" w:hAnsiTheme="minorHAnsi" w:cstheme="minorBidi"/>
              <w:noProof/>
              <w:szCs w:val="22"/>
              <w:rtl/>
            </w:rPr>
          </w:pPr>
          <w:hyperlink w:anchor="_Toc366910598" w:history="1">
            <w:r w:rsidRPr="006E4CC7">
              <w:rPr>
                <w:rStyle w:val="af"/>
                <w:noProof/>
                <w:rtl/>
              </w:rPr>
              <w:t>3.</w:t>
            </w:r>
            <w:r>
              <w:rPr>
                <w:rFonts w:asciiTheme="minorHAnsi" w:eastAsiaTheme="minorEastAsia" w:hAnsiTheme="minorHAnsi" w:cstheme="minorBidi"/>
                <w:noProof/>
                <w:szCs w:val="22"/>
                <w:rtl/>
              </w:rPr>
              <w:tab/>
            </w:r>
            <w:r w:rsidRPr="006E4CC7">
              <w:rPr>
                <w:rStyle w:val="af"/>
                <w:rFonts w:hint="eastAsia"/>
                <w:noProof/>
                <w:rtl/>
              </w:rPr>
              <w:t>آ</w:t>
            </w:r>
            <w:r w:rsidRPr="006E4CC7">
              <w:rPr>
                <w:rStyle w:val="af"/>
                <w:rFonts w:hint="cs"/>
                <w:noProof/>
                <w:rtl/>
              </w:rPr>
              <w:t>ی</w:t>
            </w:r>
            <w:r w:rsidRPr="006E4CC7">
              <w:rPr>
                <w:rStyle w:val="af"/>
                <w:rFonts w:hint="eastAsia"/>
                <w:noProof/>
                <w:rtl/>
              </w:rPr>
              <w:t>ات</w:t>
            </w:r>
            <w:r w:rsidRPr="006E4CC7">
              <w:rPr>
                <w:rStyle w:val="af"/>
                <w:noProof/>
                <w:rtl/>
              </w:rPr>
              <w:t xml:space="preserve"> </w:t>
            </w:r>
            <w:r w:rsidRPr="006E4CC7">
              <w:rPr>
                <w:rStyle w:val="af"/>
                <w:rFonts w:hint="eastAsia"/>
                <w:noProof/>
                <w:rtl/>
              </w:rPr>
              <w:t>دال</w:t>
            </w:r>
            <w:r w:rsidRPr="006E4CC7">
              <w:rPr>
                <w:rStyle w:val="af"/>
                <w:noProof/>
                <w:rtl/>
              </w:rPr>
              <w:t xml:space="preserve"> </w:t>
            </w:r>
            <w:r w:rsidRPr="006E4CC7">
              <w:rPr>
                <w:rStyle w:val="af"/>
                <w:rFonts w:hint="eastAsia"/>
                <w:noProof/>
                <w:rtl/>
              </w:rPr>
              <w:t>بر</w:t>
            </w:r>
            <w:r w:rsidRPr="006E4CC7">
              <w:rPr>
                <w:rStyle w:val="af"/>
                <w:noProof/>
                <w:rtl/>
              </w:rPr>
              <w:t xml:space="preserve"> </w:t>
            </w:r>
            <w:r w:rsidRPr="006E4CC7">
              <w:rPr>
                <w:rStyle w:val="af"/>
                <w:rFonts w:hint="eastAsia"/>
                <w:noProof/>
                <w:rtl/>
              </w:rPr>
              <w:t>شأن</w:t>
            </w:r>
            <w:r w:rsidRPr="006E4CC7">
              <w:rPr>
                <w:rStyle w:val="af"/>
                <w:noProof/>
                <w:rtl/>
              </w:rPr>
              <w:t xml:space="preserve"> </w:t>
            </w:r>
            <w:r w:rsidRPr="006E4CC7">
              <w:rPr>
                <w:rStyle w:val="af"/>
                <w:rFonts w:hint="eastAsia"/>
                <w:noProof/>
                <w:rtl/>
              </w:rPr>
              <w:t>هدا</w:t>
            </w:r>
            <w:r w:rsidRPr="006E4CC7">
              <w:rPr>
                <w:rStyle w:val="af"/>
                <w:rFonts w:hint="cs"/>
                <w:noProof/>
                <w:rtl/>
              </w:rPr>
              <w:t>ی</w:t>
            </w:r>
            <w:r w:rsidRPr="006E4CC7">
              <w:rPr>
                <w:rStyle w:val="af"/>
                <w:rFonts w:hint="eastAsia"/>
                <w:noProof/>
                <w:rtl/>
              </w:rPr>
              <w:t>ت</w:t>
            </w:r>
            <w:r w:rsidRPr="006E4CC7">
              <w:rPr>
                <w:rStyle w:val="af"/>
                <w:rFonts w:hint="cs"/>
                <w:noProof/>
                <w:rtl/>
              </w:rPr>
              <w:t>ی</w:t>
            </w:r>
            <w:r w:rsidRPr="006E4CC7">
              <w:rPr>
                <w:rStyle w:val="af"/>
                <w:noProof/>
                <w:rtl/>
              </w:rPr>
              <w:t xml:space="preserve"> </w:t>
            </w:r>
            <w:r w:rsidRPr="006E4CC7">
              <w:rPr>
                <w:rStyle w:val="af"/>
                <w:rFonts w:hint="eastAsia"/>
                <w:noProof/>
                <w:rtl/>
              </w:rPr>
              <w:t>انب</w:t>
            </w:r>
            <w:r w:rsidRPr="006E4CC7">
              <w:rPr>
                <w:rStyle w:val="af"/>
                <w:rFonts w:hint="cs"/>
                <w:noProof/>
                <w:rtl/>
              </w:rPr>
              <w:t>ی</w:t>
            </w:r>
            <w:r w:rsidRPr="006E4CC7">
              <w:rPr>
                <w:rStyle w:val="af"/>
                <w:rFonts w:hint="eastAsia"/>
                <w:noProof/>
                <w:rtl/>
              </w:rPr>
              <w:t>اء</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366910598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7</w:t>
            </w:r>
            <w:r>
              <w:rPr>
                <w:noProof/>
                <w:webHidden/>
                <w:rtl/>
              </w:rPr>
              <w:fldChar w:fldCharType="end"/>
            </w:r>
          </w:hyperlink>
        </w:p>
        <w:p w:rsidR="0021280B" w:rsidRDefault="0021280B">
          <w:pPr>
            <w:pStyle w:val="21"/>
            <w:tabs>
              <w:tab w:val="right" w:leader="dot" w:pos="9628"/>
            </w:tabs>
            <w:rPr>
              <w:rFonts w:asciiTheme="minorHAnsi" w:eastAsiaTheme="minorEastAsia" w:hAnsiTheme="minorHAnsi" w:cstheme="minorBidi"/>
              <w:noProof/>
              <w:szCs w:val="22"/>
              <w:rtl/>
            </w:rPr>
          </w:pPr>
          <w:hyperlink w:anchor="_Toc366910599" w:history="1">
            <w:r w:rsidRPr="006E4CC7">
              <w:rPr>
                <w:rStyle w:val="af"/>
                <w:rFonts w:hint="eastAsia"/>
                <w:noProof/>
                <w:rtl/>
              </w:rPr>
              <w:t>شمول</w:t>
            </w:r>
            <w:r w:rsidRPr="006E4CC7">
              <w:rPr>
                <w:rStyle w:val="af"/>
                <w:noProof/>
                <w:rtl/>
              </w:rPr>
              <w:t xml:space="preserve"> </w:t>
            </w:r>
            <w:r w:rsidRPr="006E4CC7">
              <w:rPr>
                <w:rStyle w:val="af"/>
                <w:rFonts w:hint="eastAsia"/>
                <w:noProof/>
                <w:rtl/>
              </w:rPr>
              <w:t>آ</w:t>
            </w:r>
            <w:r w:rsidRPr="006E4CC7">
              <w:rPr>
                <w:rStyle w:val="af"/>
                <w:rFonts w:hint="cs"/>
                <w:noProof/>
                <w:rtl/>
              </w:rPr>
              <w:t>ی</w:t>
            </w:r>
            <w:r w:rsidRPr="006E4CC7">
              <w:rPr>
                <w:rStyle w:val="af"/>
                <w:rFonts w:hint="eastAsia"/>
                <w:noProof/>
                <w:rtl/>
              </w:rPr>
              <w:t>ات</w:t>
            </w:r>
            <w:r w:rsidRPr="006E4CC7">
              <w:rPr>
                <w:rStyle w:val="af"/>
                <w:noProof/>
                <w:rtl/>
              </w:rPr>
              <w:t xml:space="preserve"> </w:t>
            </w:r>
            <w:r w:rsidRPr="006E4CC7">
              <w:rPr>
                <w:rStyle w:val="af"/>
                <w:rFonts w:hint="eastAsia"/>
                <w:noProof/>
                <w:rtl/>
              </w:rPr>
              <w:t>در</w:t>
            </w:r>
            <w:r w:rsidRPr="006E4CC7">
              <w:rPr>
                <w:rStyle w:val="af"/>
                <w:noProof/>
                <w:rtl/>
              </w:rPr>
              <w:t xml:space="preserve"> </w:t>
            </w:r>
            <w:r w:rsidRPr="006E4CC7">
              <w:rPr>
                <w:rStyle w:val="af"/>
                <w:rFonts w:hint="eastAsia"/>
                <w:noProof/>
                <w:rtl/>
              </w:rPr>
              <w:t>باب</w:t>
            </w:r>
            <w:r w:rsidRPr="006E4CC7">
              <w:rPr>
                <w:rStyle w:val="af"/>
                <w:noProof/>
                <w:rtl/>
              </w:rPr>
              <w:t xml:space="preserve"> </w:t>
            </w:r>
            <w:r w:rsidRPr="006E4CC7">
              <w:rPr>
                <w:rStyle w:val="af"/>
                <w:rFonts w:hint="eastAsia"/>
                <w:noProof/>
                <w:rtl/>
              </w:rPr>
              <w:t>تعل</w:t>
            </w:r>
            <w:r w:rsidRPr="006E4CC7">
              <w:rPr>
                <w:rStyle w:val="af"/>
                <w:rFonts w:hint="cs"/>
                <w:noProof/>
                <w:rtl/>
              </w:rPr>
              <w:t>ی</w:t>
            </w:r>
            <w:r w:rsidRPr="006E4CC7">
              <w:rPr>
                <w:rStyle w:val="af"/>
                <w:rFonts w:hint="eastAsia"/>
                <w:noProof/>
                <w:rtl/>
              </w:rPr>
              <w:t>م</w:t>
            </w:r>
            <w:r w:rsidRPr="006E4CC7">
              <w:rPr>
                <w:rStyle w:val="af"/>
                <w:noProof/>
                <w:rtl/>
              </w:rPr>
              <w:t xml:space="preserve"> </w:t>
            </w:r>
            <w:r w:rsidRPr="006E4CC7">
              <w:rPr>
                <w:rStyle w:val="af"/>
                <w:rFonts w:hint="eastAsia"/>
                <w:noProof/>
                <w:rtl/>
              </w:rPr>
              <w:t>معارف</w:t>
            </w:r>
            <w:r w:rsidRPr="006E4CC7">
              <w:rPr>
                <w:rStyle w:val="af"/>
                <w:noProof/>
                <w:rtl/>
              </w:rPr>
              <w:t xml:space="preserve"> </w:t>
            </w:r>
            <w:r w:rsidRPr="006E4CC7">
              <w:rPr>
                <w:rStyle w:val="af"/>
                <w:rFonts w:hint="eastAsia"/>
                <w:noProof/>
                <w:rtl/>
              </w:rPr>
              <w:t>د</w:t>
            </w:r>
            <w:r w:rsidRPr="006E4CC7">
              <w:rPr>
                <w:rStyle w:val="af"/>
                <w:rFonts w:hint="cs"/>
                <w:noProof/>
                <w:rtl/>
              </w:rPr>
              <w:t>ی</w:t>
            </w:r>
            <w:r w:rsidRPr="006E4CC7">
              <w:rPr>
                <w:rStyle w:val="af"/>
                <w:rFonts w:hint="eastAsia"/>
                <w:noProof/>
                <w:rtl/>
              </w:rPr>
              <w:t>ن</w:t>
            </w:r>
            <w:r w:rsidRPr="006E4CC7">
              <w:rPr>
                <w:rStyle w:val="af"/>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366910599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7</w:t>
            </w:r>
            <w:r>
              <w:rPr>
                <w:noProof/>
                <w:webHidden/>
                <w:rtl/>
              </w:rPr>
              <w:fldChar w:fldCharType="end"/>
            </w:r>
          </w:hyperlink>
        </w:p>
        <w:p w:rsidR="0021280B" w:rsidRDefault="0021280B">
          <w:pPr>
            <w:pStyle w:val="21"/>
            <w:tabs>
              <w:tab w:val="right" w:leader="dot" w:pos="9628"/>
            </w:tabs>
            <w:rPr>
              <w:rFonts w:asciiTheme="minorHAnsi" w:eastAsiaTheme="minorEastAsia" w:hAnsiTheme="minorHAnsi" w:cstheme="minorBidi"/>
              <w:noProof/>
              <w:szCs w:val="22"/>
              <w:rtl/>
            </w:rPr>
          </w:pPr>
          <w:hyperlink w:anchor="_Toc366910600" w:history="1">
            <w:r w:rsidRPr="006E4CC7">
              <w:rPr>
                <w:rStyle w:val="af"/>
                <w:rFonts w:hint="eastAsia"/>
                <w:noProof/>
                <w:rtl/>
              </w:rPr>
              <w:t>استدلال</w:t>
            </w:r>
            <w:r w:rsidRPr="006E4CC7">
              <w:rPr>
                <w:rStyle w:val="af"/>
                <w:noProof/>
                <w:rtl/>
              </w:rPr>
              <w:t xml:space="preserve"> </w:t>
            </w:r>
            <w:r w:rsidRPr="006E4CC7">
              <w:rPr>
                <w:rStyle w:val="af"/>
                <w:rFonts w:hint="eastAsia"/>
                <w:noProof/>
                <w:rtl/>
              </w:rPr>
              <w:t>در</w:t>
            </w:r>
            <w:r w:rsidRPr="006E4CC7">
              <w:rPr>
                <w:rStyle w:val="af"/>
                <w:noProof/>
                <w:rtl/>
              </w:rPr>
              <w:t xml:space="preserve"> </w:t>
            </w:r>
            <w:r w:rsidRPr="006E4CC7">
              <w:rPr>
                <w:rStyle w:val="af"/>
                <w:rFonts w:hint="eastAsia"/>
                <w:noProof/>
                <w:rtl/>
              </w:rPr>
              <w:t>آ</w:t>
            </w:r>
            <w:r w:rsidRPr="006E4CC7">
              <w:rPr>
                <w:rStyle w:val="af"/>
                <w:rFonts w:hint="cs"/>
                <w:noProof/>
                <w:rtl/>
              </w:rPr>
              <w:t>ی</w:t>
            </w:r>
            <w:r w:rsidRPr="006E4CC7">
              <w:rPr>
                <w:rStyle w:val="af"/>
                <w:rFonts w:hint="eastAsia"/>
                <w:noProof/>
                <w:rtl/>
              </w:rPr>
              <w:t>ات</w:t>
            </w:r>
            <w:r w:rsidRPr="006E4CC7">
              <w:rPr>
                <w:rStyle w:val="af"/>
                <w:noProof/>
                <w:rtl/>
              </w:rPr>
              <w:t xml:space="preserve"> </w:t>
            </w:r>
            <w:r w:rsidRPr="006E4CC7">
              <w:rPr>
                <w:rStyle w:val="af"/>
                <w:rFonts w:hint="eastAsia"/>
                <w:noProof/>
                <w:rtl/>
              </w:rPr>
              <w:t>قرآن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366910600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7</w:t>
            </w:r>
            <w:r>
              <w:rPr>
                <w:noProof/>
                <w:webHidden/>
                <w:rtl/>
              </w:rPr>
              <w:fldChar w:fldCharType="end"/>
            </w:r>
          </w:hyperlink>
        </w:p>
        <w:p w:rsidR="0021280B" w:rsidRDefault="0021280B" w:rsidP="007936E9">
          <w:pPr>
            <w:pStyle w:val="31"/>
            <w:tabs>
              <w:tab w:val="left" w:pos="991"/>
              <w:tab w:val="right" w:leader="dot" w:pos="9628"/>
            </w:tabs>
            <w:rPr>
              <w:rFonts w:asciiTheme="minorHAnsi" w:eastAsiaTheme="minorEastAsia" w:hAnsiTheme="minorHAnsi" w:cstheme="minorBidi"/>
              <w:noProof/>
              <w:szCs w:val="22"/>
              <w:rtl/>
            </w:rPr>
          </w:pPr>
          <w:hyperlink w:anchor="_Toc366910601" w:history="1">
            <w:r w:rsidRPr="006E4CC7">
              <w:rPr>
                <w:rStyle w:val="af"/>
                <w:noProof/>
                <w:rtl/>
              </w:rPr>
              <w:t>1.</w:t>
            </w:r>
            <w:r>
              <w:rPr>
                <w:rFonts w:asciiTheme="minorHAnsi" w:eastAsiaTheme="minorEastAsia" w:hAnsiTheme="minorHAnsi" w:cstheme="minorBidi"/>
                <w:noProof/>
                <w:szCs w:val="22"/>
                <w:rtl/>
              </w:rPr>
              <w:tab/>
            </w:r>
            <w:r w:rsidRPr="006E4CC7">
              <w:rPr>
                <w:rStyle w:val="af"/>
                <w:rFonts w:hint="eastAsia"/>
                <w:noProof/>
                <w:rtl/>
              </w:rPr>
              <w:t>دلالت</w:t>
            </w:r>
            <w:r w:rsidRPr="006E4CC7">
              <w:rPr>
                <w:rStyle w:val="af"/>
                <w:noProof/>
                <w:rtl/>
              </w:rPr>
              <w:t xml:space="preserve"> </w:t>
            </w:r>
            <w:r w:rsidRPr="006E4CC7">
              <w:rPr>
                <w:rStyle w:val="af"/>
                <w:rFonts w:hint="eastAsia"/>
                <w:noProof/>
                <w:rtl/>
              </w:rPr>
              <w:t>آ</w:t>
            </w:r>
            <w:r w:rsidRPr="006E4CC7">
              <w:rPr>
                <w:rStyle w:val="af"/>
                <w:rFonts w:hint="cs"/>
                <w:noProof/>
                <w:rtl/>
              </w:rPr>
              <w:t>ی</w:t>
            </w:r>
            <w:r w:rsidRPr="006E4CC7">
              <w:rPr>
                <w:rStyle w:val="af"/>
                <w:rFonts w:hint="eastAsia"/>
                <w:noProof/>
                <w:rtl/>
              </w:rPr>
              <w:t>ات</w:t>
            </w:r>
            <w:r w:rsidRPr="006E4CC7">
              <w:rPr>
                <w:rStyle w:val="af"/>
                <w:noProof/>
                <w:rtl/>
              </w:rPr>
              <w:t xml:space="preserve"> </w:t>
            </w:r>
            <w:r w:rsidRPr="006E4CC7">
              <w:rPr>
                <w:rStyle w:val="af"/>
                <w:rFonts w:hint="eastAsia"/>
                <w:noProof/>
                <w:rtl/>
              </w:rPr>
              <w:t>بر</w:t>
            </w:r>
            <w:r w:rsidRPr="006E4CC7">
              <w:rPr>
                <w:rStyle w:val="af"/>
                <w:noProof/>
                <w:rtl/>
              </w:rPr>
              <w:t xml:space="preserve"> </w:t>
            </w:r>
            <w:r w:rsidRPr="006E4CC7">
              <w:rPr>
                <w:rStyle w:val="af"/>
                <w:rFonts w:hint="eastAsia"/>
                <w:noProof/>
                <w:rtl/>
              </w:rPr>
              <w:t>شأن</w:t>
            </w:r>
            <w:r w:rsidRPr="006E4CC7">
              <w:rPr>
                <w:rStyle w:val="af"/>
                <w:noProof/>
                <w:rtl/>
              </w:rPr>
              <w:t xml:space="preserve"> </w:t>
            </w:r>
            <w:r w:rsidRPr="006E4CC7">
              <w:rPr>
                <w:rStyle w:val="af"/>
                <w:rFonts w:hint="eastAsia"/>
                <w:noProof/>
                <w:rtl/>
              </w:rPr>
              <w:t>عالم</w:t>
            </w:r>
            <w:r w:rsidRPr="006E4CC7">
              <w:rPr>
                <w:rStyle w:val="af"/>
                <w:noProof/>
                <w:rtl/>
              </w:rPr>
              <w:t xml:space="preserve"> </w:t>
            </w:r>
            <w:r w:rsidRPr="006E4CC7">
              <w:rPr>
                <w:rStyle w:val="af"/>
                <w:rFonts w:hint="eastAsia"/>
                <w:noProof/>
                <w:rtl/>
              </w:rPr>
              <w:t>بودن</w:t>
            </w:r>
            <w:r w:rsidRPr="006E4CC7">
              <w:rPr>
                <w:rStyle w:val="af"/>
                <w:noProof/>
                <w:rtl/>
              </w:rPr>
              <w:t xml:space="preserve"> </w:t>
            </w:r>
            <w:r w:rsidRPr="006E4CC7">
              <w:rPr>
                <w:rStyle w:val="af"/>
                <w:rFonts w:hint="eastAsia"/>
                <w:noProof/>
                <w:rtl/>
              </w:rPr>
              <w:t>پ</w:t>
            </w:r>
            <w:r w:rsidRPr="006E4CC7">
              <w:rPr>
                <w:rStyle w:val="af"/>
                <w:rFonts w:hint="cs"/>
                <w:noProof/>
                <w:rtl/>
              </w:rPr>
              <w:t>ی</w:t>
            </w:r>
            <w:r w:rsidRPr="006E4CC7">
              <w:rPr>
                <w:rStyle w:val="af"/>
                <w:rFonts w:hint="eastAsia"/>
                <w:noProof/>
                <w:rtl/>
              </w:rPr>
              <w:t>امبر</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366910601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8</w:t>
            </w:r>
            <w:r>
              <w:rPr>
                <w:noProof/>
                <w:webHidden/>
                <w:rtl/>
              </w:rPr>
              <w:fldChar w:fldCharType="end"/>
            </w:r>
          </w:hyperlink>
        </w:p>
        <w:p w:rsidR="0021280B" w:rsidRDefault="0021280B" w:rsidP="007936E9">
          <w:pPr>
            <w:pStyle w:val="31"/>
            <w:tabs>
              <w:tab w:val="left" w:pos="991"/>
              <w:tab w:val="right" w:leader="dot" w:pos="9628"/>
            </w:tabs>
            <w:rPr>
              <w:rFonts w:asciiTheme="minorHAnsi" w:eastAsiaTheme="minorEastAsia" w:hAnsiTheme="minorHAnsi" w:cstheme="minorBidi"/>
              <w:noProof/>
              <w:szCs w:val="22"/>
              <w:rtl/>
            </w:rPr>
          </w:pPr>
          <w:hyperlink w:anchor="_Toc366910602" w:history="1">
            <w:r w:rsidRPr="006E4CC7">
              <w:rPr>
                <w:rStyle w:val="af"/>
                <w:noProof/>
                <w:rtl/>
              </w:rPr>
              <w:t>2.</w:t>
            </w:r>
            <w:r>
              <w:rPr>
                <w:rFonts w:asciiTheme="minorHAnsi" w:eastAsiaTheme="minorEastAsia" w:hAnsiTheme="minorHAnsi" w:cstheme="minorBidi"/>
                <w:noProof/>
                <w:szCs w:val="22"/>
                <w:rtl/>
              </w:rPr>
              <w:tab/>
            </w:r>
            <w:r w:rsidRPr="006E4CC7">
              <w:rPr>
                <w:rStyle w:val="af"/>
                <w:rFonts w:hint="eastAsia"/>
                <w:noProof/>
                <w:rtl/>
              </w:rPr>
              <w:t>الغاء</w:t>
            </w:r>
            <w:r w:rsidRPr="006E4CC7">
              <w:rPr>
                <w:rStyle w:val="af"/>
                <w:noProof/>
                <w:rtl/>
              </w:rPr>
              <w:t xml:space="preserve"> </w:t>
            </w:r>
            <w:r w:rsidRPr="006E4CC7">
              <w:rPr>
                <w:rStyle w:val="af"/>
                <w:rFonts w:hint="eastAsia"/>
                <w:noProof/>
                <w:rtl/>
              </w:rPr>
              <w:t>خصوص</w:t>
            </w:r>
            <w:r w:rsidRPr="006E4CC7">
              <w:rPr>
                <w:rStyle w:val="af"/>
                <w:rFonts w:hint="cs"/>
                <w:noProof/>
                <w:rtl/>
              </w:rPr>
              <w:t>ی</w:t>
            </w:r>
            <w:r w:rsidRPr="006E4CC7">
              <w:rPr>
                <w:rStyle w:val="af"/>
                <w:rFonts w:hint="eastAsia"/>
                <w:noProof/>
                <w:rtl/>
              </w:rPr>
              <w:t>ت</w:t>
            </w:r>
            <w:r w:rsidRPr="006E4CC7">
              <w:rPr>
                <w:rStyle w:val="af"/>
                <w:noProof/>
                <w:rtl/>
              </w:rPr>
              <w:t xml:space="preserve"> </w:t>
            </w:r>
            <w:r w:rsidRPr="006E4CC7">
              <w:rPr>
                <w:rStyle w:val="af"/>
                <w:rFonts w:hint="eastAsia"/>
                <w:noProof/>
                <w:rtl/>
              </w:rPr>
              <w:t>بر</w:t>
            </w:r>
            <w:r w:rsidRPr="006E4CC7">
              <w:rPr>
                <w:rStyle w:val="af"/>
                <w:noProof/>
                <w:rtl/>
              </w:rPr>
              <w:t xml:space="preserve"> </w:t>
            </w:r>
            <w:r w:rsidRPr="006E4CC7">
              <w:rPr>
                <w:rStyle w:val="af"/>
                <w:rFonts w:hint="eastAsia"/>
                <w:noProof/>
                <w:rtl/>
              </w:rPr>
              <w:t>حاکم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366910602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8</w:t>
            </w:r>
            <w:r>
              <w:rPr>
                <w:noProof/>
                <w:webHidden/>
                <w:rtl/>
              </w:rPr>
              <w:fldChar w:fldCharType="end"/>
            </w:r>
          </w:hyperlink>
        </w:p>
        <w:p w:rsidR="0021280B" w:rsidRDefault="0021280B" w:rsidP="007936E9">
          <w:pPr>
            <w:pStyle w:val="31"/>
            <w:tabs>
              <w:tab w:val="left" w:pos="991"/>
              <w:tab w:val="right" w:leader="dot" w:pos="9628"/>
            </w:tabs>
            <w:rPr>
              <w:rFonts w:asciiTheme="minorHAnsi" w:eastAsiaTheme="minorEastAsia" w:hAnsiTheme="minorHAnsi" w:cstheme="minorBidi"/>
              <w:noProof/>
              <w:szCs w:val="22"/>
              <w:rtl/>
            </w:rPr>
          </w:pPr>
          <w:hyperlink w:anchor="_Toc366910603" w:history="1">
            <w:r w:rsidRPr="006E4CC7">
              <w:rPr>
                <w:rStyle w:val="af"/>
                <w:noProof/>
                <w:rtl/>
              </w:rPr>
              <w:t>3.</w:t>
            </w:r>
            <w:r>
              <w:rPr>
                <w:rFonts w:asciiTheme="minorHAnsi" w:eastAsiaTheme="minorEastAsia" w:hAnsiTheme="minorHAnsi" w:cstheme="minorBidi"/>
                <w:noProof/>
                <w:szCs w:val="22"/>
                <w:rtl/>
              </w:rPr>
              <w:tab/>
            </w:r>
            <w:r w:rsidRPr="006E4CC7">
              <w:rPr>
                <w:rStyle w:val="af"/>
                <w:rFonts w:hint="eastAsia"/>
                <w:noProof/>
                <w:rtl/>
              </w:rPr>
              <w:t>دلالت</w:t>
            </w:r>
            <w:r w:rsidRPr="006E4CC7">
              <w:rPr>
                <w:rStyle w:val="af"/>
                <w:noProof/>
                <w:rtl/>
              </w:rPr>
              <w:t xml:space="preserve"> </w:t>
            </w:r>
            <w:r w:rsidRPr="006E4CC7">
              <w:rPr>
                <w:rStyle w:val="af"/>
                <w:rFonts w:hint="eastAsia"/>
                <w:noProof/>
                <w:rtl/>
              </w:rPr>
              <w:t>آ</w:t>
            </w:r>
            <w:r w:rsidRPr="006E4CC7">
              <w:rPr>
                <w:rStyle w:val="af"/>
                <w:rFonts w:hint="cs"/>
                <w:noProof/>
                <w:rtl/>
              </w:rPr>
              <w:t>ی</w:t>
            </w:r>
            <w:r w:rsidRPr="006E4CC7">
              <w:rPr>
                <w:rStyle w:val="af"/>
                <w:rFonts w:hint="eastAsia"/>
                <w:noProof/>
                <w:rtl/>
              </w:rPr>
              <w:t>ات</w:t>
            </w:r>
            <w:r w:rsidRPr="006E4CC7">
              <w:rPr>
                <w:rStyle w:val="af"/>
                <w:noProof/>
                <w:rtl/>
              </w:rPr>
              <w:t xml:space="preserve"> </w:t>
            </w:r>
            <w:r w:rsidRPr="006E4CC7">
              <w:rPr>
                <w:rStyle w:val="af"/>
                <w:rFonts w:hint="eastAsia"/>
                <w:noProof/>
                <w:rtl/>
              </w:rPr>
              <w:t>بر</w:t>
            </w:r>
            <w:r w:rsidRPr="006E4CC7">
              <w:rPr>
                <w:rStyle w:val="af"/>
                <w:noProof/>
                <w:rtl/>
              </w:rPr>
              <w:t xml:space="preserve"> </w:t>
            </w:r>
            <w:r w:rsidRPr="006E4CC7">
              <w:rPr>
                <w:rStyle w:val="af"/>
                <w:rFonts w:hint="eastAsia"/>
                <w:noProof/>
                <w:rtl/>
              </w:rPr>
              <w:t>وجوب</w:t>
            </w:r>
            <w:r w:rsidRPr="006E4CC7">
              <w:rPr>
                <w:rStyle w:val="af"/>
                <w:noProof/>
                <w:rtl/>
              </w:rPr>
              <w:t xml:space="preserve"> </w:t>
            </w:r>
            <w:r w:rsidRPr="006E4CC7">
              <w:rPr>
                <w:rStyle w:val="af"/>
                <w:rFonts w:hint="eastAsia"/>
                <w:noProof/>
                <w:rtl/>
              </w:rPr>
              <w:t>تعل</w:t>
            </w:r>
            <w:r w:rsidRPr="006E4CC7">
              <w:rPr>
                <w:rStyle w:val="af"/>
                <w:rFonts w:hint="cs"/>
                <w:noProof/>
                <w:rtl/>
              </w:rPr>
              <w:t>ی</w:t>
            </w:r>
            <w:r w:rsidRPr="006E4CC7">
              <w:rPr>
                <w:rStyle w:val="af"/>
                <w:rFonts w:hint="eastAsia"/>
                <w:noProof/>
                <w:rtl/>
              </w:rPr>
              <w:t>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366910603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9</w:t>
            </w:r>
            <w:r>
              <w:rPr>
                <w:noProof/>
                <w:webHidden/>
                <w:rtl/>
              </w:rPr>
              <w:fldChar w:fldCharType="end"/>
            </w:r>
          </w:hyperlink>
        </w:p>
        <w:p w:rsidR="0021280B" w:rsidRDefault="0021280B" w:rsidP="007936E9">
          <w:pPr>
            <w:pStyle w:val="31"/>
            <w:tabs>
              <w:tab w:val="left" w:pos="991"/>
              <w:tab w:val="right" w:leader="dot" w:pos="9628"/>
            </w:tabs>
            <w:rPr>
              <w:rFonts w:asciiTheme="minorHAnsi" w:eastAsiaTheme="minorEastAsia" w:hAnsiTheme="minorHAnsi" w:cstheme="minorBidi"/>
              <w:noProof/>
              <w:szCs w:val="22"/>
              <w:rtl/>
            </w:rPr>
          </w:pPr>
          <w:hyperlink w:anchor="_Toc366910604" w:history="1">
            <w:r w:rsidRPr="006E4CC7">
              <w:rPr>
                <w:rStyle w:val="af"/>
                <w:noProof/>
                <w:rtl/>
              </w:rPr>
              <w:t>4.</w:t>
            </w:r>
            <w:r>
              <w:rPr>
                <w:rFonts w:asciiTheme="minorHAnsi" w:eastAsiaTheme="minorEastAsia" w:hAnsiTheme="minorHAnsi" w:cstheme="minorBidi"/>
                <w:noProof/>
                <w:szCs w:val="22"/>
                <w:rtl/>
              </w:rPr>
              <w:tab/>
            </w:r>
            <w:r w:rsidRPr="006E4CC7">
              <w:rPr>
                <w:rStyle w:val="af"/>
                <w:rFonts w:hint="eastAsia"/>
                <w:noProof/>
                <w:rtl/>
              </w:rPr>
              <w:t>الغاء</w:t>
            </w:r>
            <w:r w:rsidRPr="006E4CC7">
              <w:rPr>
                <w:rStyle w:val="af"/>
                <w:noProof/>
                <w:rtl/>
              </w:rPr>
              <w:t xml:space="preserve"> </w:t>
            </w:r>
            <w:r w:rsidRPr="006E4CC7">
              <w:rPr>
                <w:rStyle w:val="af"/>
                <w:rFonts w:hint="eastAsia"/>
                <w:noProof/>
                <w:rtl/>
              </w:rPr>
              <w:t>خصوص</w:t>
            </w:r>
            <w:r w:rsidRPr="006E4CC7">
              <w:rPr>
                <w:rStyle w:val="af"/>
                <w:rFonts w:hint="cs"/>
                <w:noProof/>
                <w:rtl/>
              </w:rPr>
              <w:t>ی</w:t>
            </w:r>
            <w:r w:rsidRPr="006E4CC7">
              <w:rPr>
                <w:rStyle w:val="af"/>
                <w:rFonts w:hint="eastAsia"/>
                <w:noProof/>
                <w:rtl/>
              </w:rPr>
              <w:t>ت</w:t>
            </w:r>
            <w:r w:rsidRPr="006E4CC7">
              <w:rPr>
                <w:rStyle w:val="af"/>
                <w:noProof/>
                <w:rtl/>
              </w:rPr>
              <w:t xml:space="preserve"> </w:t>
            </w:r>
            <w:r w:rsidRPr="006E4CC7">
              <w:rPr>
                <w:rStyle w:val="af"/>
                <w:rFonts w:hint="eastAsia"/>
                <w:noProof/>
                <w:rtl/>
              </w:rPr>
              <w:t>آ</w:t>
            </w:r>
            <w:r w:rsidRPr="006E4CC7">
              <w:rPr>
                <w:rStyle w:val="af"/>
                <w:rFonts w:hint="cs"/>
                <w:noProof/>
                <w:rtl/>
              </w:rPr>
              <w:t>ی</w:t>
            </w:r>
            <w:r w:rsidRPr="006E4CC7">
              <w:rPr>
                <w:rStyle w:val="af"/>
                <w:rFonts w:hint="eastAsia"/>
                <w:noProof/>
                <w:rtl/>
              </w:rPr>
              <w:t>ات</w:t>
            </w:r>
            <w:r w:rsidRPr="006E4CC7">
              <w:rPr>
                <w:rStyle w:val="af"/>
                <w:noProof/>
                <w:rtl/>
              </w:rPr>
              <w:t xml:space="preserve"> </w:t>
            </w:r>
            <w:r w:rsidRPr="006E4CC7">
              <w:rPr>
                <w:rStyle w:val="af"/>
                <w:rFonts w:hint="eastAsia"/>
                <w:noProof/>
                <w:rtl/>
              </w:rPr>
              <w:t>بر</w:t>
            </w:r>
            <w:r w:rsidRPr="006E4CC7">
              <w:rPr>
                <w:rStyle w:val="af"/>
                <w:noProof/>
                <w:rtl/>
              </w:rPr>
              <w:t xml:space="preserve"> </w:t>
            </w:r>
            <w:r w:rsidRPr="006E4CC7">
              <w:rPr>
                <w:rStyle w:val="af"/>
                <w:rFonts w:hint="eastAsia"/>
                <w:noProof/>
                <w:rtl/>
              </w:rPr>
              <w:t>شأن</w:t>
            </w:r>
            <w:r w:rsidRPr="006E4CC7">
              <w:rPr>
                <w:rStyle w:val="af"/>
                <w:noProof/>
                <w:rtl/>
              </w:rPr>
              <w:t xml:space="preserve"> </w:t>
            </w:r>
            <w:r w:rsidRPr="006E4CC7">
              <w:rPr>
                <w:rStyle w:val="af"/>
                <w:rFonts w:hint="eastAsia"/>
                <w:noProof/>
                <w:rtl/>
              </w:rPr>
              <w:t>تبل</w:t>
            </w:r>
            <w:r w:rsidRPr="006E4CC7">
              <w:rPr>
                <w:rStyle w:val="af"/>
                <w:rFonts w:hint="cs"/>
                <w:noProof/>
                <w:rtl/>
              </w:rPr>
              <w:t>ی</w:t>
            </w:r>
            <w:r w:rsidRPr="006E4CC7">
              <w:rPr>
                <w:rStyle w:val="af"/>
                <w:rFonts w:hint="eastAsia"/>
                <w:noProof/>
                <w:rtl/>
              </w:rPr>
              <w:t>غ</w:t>
            </w:r>
            <w:r w:rsidRPr="006E4CC7">
              <w:rPr>
                <w:rStyle w:val="af"/>
                <w:rFonts w:hint="cs"/>
                <w:noProof/>
                <w:rtl/>
              </w:rPr>
              <w:t>ی</w:t>
            </w:r>
            <w:r w:rsidRPr="006E4CC7">
              <w:rPr>
                <w:rStyle w:val="af"/>
                <w:noProof/>
                <w:rtl/>
              </w:rPr>
              <w:t xml:space="preserve"> </w:t>
            </w:r>
            <w:r w:rsidRPr="006E4CC7">
              <w:rPr>
                <w:rStyle w:val="af"/>
                <w:rFonts w:hint="eastAsia"/>
                <w:noProof/>
                <w:rtl/>
              </w:rPr>
              <w:t>مبلغ</w:t>
            </w:r>
            <w:r w:rsidRPr="006E4CC7">
              <w:rPr>
                <w:rStyle w:val="af"/>
                <w:rFonts w:hint="cs"/>
                <w:noProof/>
                <w:rtl/>
              </w:rPr>
              <w:t>ی</w:t>
            </w:r>
            <w:r w:rsidRPr="006E4CC7">
              <w:rPr>
                <w:rStyle w:val="af"/>
                <w:rFonts w:hint="eastAsia"/>
                <w:noProof/>
                <w:rtl/>
              </w:rPr>
              <w:t>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366910604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10</w:t>
            </w:r>
            <w:r>
              <w:rPr>
                <w:noProof/>
                <w:webHidden/>
                <w:rtl/>
              </w:rPr>
              <w:fldChar w:fldCharType="end"/>
            </w:r>
          </w:hyperlink>
        </w:p>
        <w:p w:rsidR="0021280B" w:rsidRDefault="0021280B" w:rsidP="007936E9">
          <w:pPr>
            <w:pStyle w:val="31"/>
            <w:tabs>
              <w:tab w:val="left" w:pos="991"/>
              <w:tab w:val="right" w:leader="dot" w:pos="9628"/>
            </w:tabs>
            <w:rPr>
              <w:rFonts w:asciiTheme="minorHAnsi" w:eastAsiaTheme="minorEastAsia" w:hAnsiTheme="minorHAnsi" w:cstheme="minorBidi"/>
              <w:noProof/>
              <w:szCs w:val="22"/>
              <w:rtl/>
            </w:rPr>
          </w:pPr>
          <w:hyperlink w:anchor="_Toc366910605" w:history="1">
            <w:r w:rsidRPr="006E4CC7">
              <w:rPr>
                <w:rStyle w:val="af"/>
                <w:noProof/>
                <w:rtl/>
              </w:rPr>
              <w:t>5.</w:t>
            </w:r>
            <w:r>
              <w:rPr>
                <w:rFonts w:asciiTheme="minorHAnsi" w:eastAsiaTheme="minorEastAsia" w:hAnsiTheme="minorHAnsi" w:cstheme="minorBidi"/>
                <w:noProof/>
                <w:szCs w:val="22"/>
                <w:rtl/>
              </w:rPr>
              <w:tab/>
            </w:r>
            <w:r w:rsidRPr="006E4CC7">
              <w:rPr>
                <w:rStyle w:val="af"/>
                <w:rFonts w:hint="eastAsia"/>
                <w:noProof/>
                <w:rtl/>
              </w:rPr>
              <w:t>ذکر</w:t>
            </w:r>
            <w:r w:rsidRPr="006E4CC7">
              <w:rPr>
                <w:rStyle w:val="af"/>
                <w:noProof/>
                <w:rtl/>
              </w:rPr>
              <w:t xml:space="preserve"> </w:t>
            </w:r>
            <w:r w:rsidRPr="006E4CC7">
              <w:rPr>
                <w:rStyle w:val="af"/>
                <w:rFonts w:hint="eastAsia"/>
                <w:noProof/>
                <w:rtl/>
              </w:rPr>
              <w:t>وظا</w:t>
            </w:r>
            <w:r w:rsidRPr="006E4CC7">
              <w:rPr>
                <w:rStyle w:val="af"/>
                <w:rFonts w:hint="cs"/>
                <w:noProof/>
                <w:rtl/>
              </w:rPr>
              <w:t>ی</w:t>
            </w:r>
            <w:r w:rsidRPr="006E4CC7">
              <w:rPr>
                <w:rStyle w:val="af"/>
                <w:rFonts w:hint="eastAsia"/>
                <w:noProof/>
                <w:rtl/>
              </w:rPr>
              <w:t>ف</w:t>
            </w:r>
            <w:r w:rsidRPr="006E4CC7">
              <w:rPr>
                <w:rStyle w:val="af"/>
                <w:noProof/>
                <w:rtl/>
              </w:rPr>
              <w:t xml:space="preserve"> </w:t>
            </w:r>
            <w:r w:rsidRPr="006E4CC7">
              <w:rPr>
                <w:rStyle w:val="af"/>
                <w:rFonts w:hint="eastAsia"/>
                <w:noProof/>
                <w:rtl/>
              </w:rPr>
              <w:t>حاکم</w:t>
            </w:r>
            <w:r w:rsidRPr="006E4CC7">
              <w:rPr>
                <w:rStyle w:val="af"/>
                <w:noProof/>
                <w:rtl/>
              </w:rPr>
              <w:t xml:space="preserve"> </w:t>
            </w:r>
            <w:r w:rsidRPr="006E4CC7">
              <w:rPr>
                <w:rStyle w:val="af"/>
                <w:rFonts w:hint="eastAsia"/>
                <w:noProof/>
                <w:rtl/>
              </w:rPr>
              <w:t>در</w:t>
            </w:r>
            <w:r w:rsidRPr="006E4CC7">
              <w:rPr>
                <w:rStyle w:val="af"/>
                <w:noProof/>
                <w:rtl/>
              </w:rPr>
              <w:t xml:space="preserve"> </w:t>
            </w:r>
            <w:r w:rsidRPr="006E4CC7">
              <w:rPr>
                <w:rStyle w:val="af"/>
                <w:rFonts w:hint="eastAsia"/>
                <w:noProof/>
                <w:rtl/>
              </w:rPr>
              <w:t>قرآن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366910605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11</w:t>
            </w:r>
            <w:r>
              <w:rPr>
                <w:noProof/>
                <w:webHidden/>
                <w:rtl/>
              </w:rPr>
              <w:fldChar w:fldCharType="end"/>
            </w:r>
          </w:hyperlink>
        </w:p>
        <w:p w:rsidR="0021280B" w:rsidRDefault="0021280B">
          <w:pPr>
            <w:pStyle w:val="21"/>
            <w:tabs>
              <w:tab w:val="right" w:leader="dot" w:pos="9628"/>
            </w:tabs>
            <w:rPr>
              <w:rFonts w:asciiTheme="minorHAnsi" w:eastAsiaTheme="minorEastAsia" w:hAnsiTheme="minorHAnsi" w:cstheme="minorBidi"/>
              <w:noProof/>
              <w:szCs w:val="22"/>
              <w:rtl/>
            </w:rPr>
          </w:pPr>
          <w:hyperlink w:anchor="_Toc366910606" w:history="1">
            <w:r w:rsidRPr="006E4CC7">
              <w:rPr>
                <w:rStyle w:val="af"/>
                <w:rFonts w:hint="eastAsia"/>
                <w:noProof/>
                <w:rtl/>
              </w:rPr>
              <w:t>شأن</w:t>
            </w:r>
            <w:r w:rsidRPr="006E4CC7">
              <w:rPr>
                <w:rStyle w:val="af"/>
                <w:noProof/>
                <w:rtl/>
              </w:rPr>
              <w:t xml:space="preserve"> </w:t>
            </w:r>
            <w:r w:rsidRPr="006E4CC7">
              <w:rPr>
                <w:rStyle w:val="af"/>
                <w:rFonts w:hint="eastAsia"/>
                <w:noProof/>
                <w:rtl/>
              </w:rPr>
              <w:t>تبل</w:t>
            </w:r>
            <w:r w:rsidRPr="006E4CC7">
              <w:rPr>
                <w:rStyle w:val="af"/>
                <w:rFonts w:hint="cs"/>
                <w:noProof/>
                <w:rtl/>
              </w:rPr>
              <w:t>ی</w:t>
            </w:r>
            <w:r w:rsidRPr="006E4CC7">
              <w:rPr>
                <w:rStyle w:val="af"/>
                <w:rFonts w:hint="eastAsia"/>
                <w:noProof/>
                <w:rtl/>
              </w:rPr>
              <w:t>غ</w:t>
            </w:r>
            <w:r w:rsidRPr="006E4CC7">
              <w:rPr>
                <w:rStyle w:val="af"/>
                <w:rFonts w:hint="cs"/>
                <w:noProof/>
                <w:rtl/>
              </w:rPr>
              <w:t>ی</w:t>
            </w:r>
            <w:r w:rsidRPr="006E4CC7">
              <w:rPr>
                <w:rStyle w:val="af"/>
                <w:noProof/>
                <w:rtl/>
              </w:rPr>
              <w:t xml:space="preserve"> </w:t>
            </w:r>
            <w:r w:rsidRPr="006E4CC7">
              <w:rPr>
                <w:rStyle w:val="af"/>
                <w:rFonts w:hint="eastAsia"/>
                <w:noProof/>
                <w:rtl/>
              </w:rPr>
              <w:t>حاکم</w:t>
            </w:r>
            <w:r w:rsidRPr="006E4CC7">
              <w:rPr>
                <w:rStyle w:val="af"/>
                <w:noProof/>
                <w:rtl/>
              </w:rPr>
              <w:t xml:space="preserve"> </w:t>
            </w:r>
            <w:r w:rsidRPr="006E4CC7">
              <w:rPr>
                <w:rStyle w:val="af"/>
                <w:rFonts w:hint="eastAsia"/>
                <w:noProof/>
                <w:rtl/>
              </w:rPr>
              <w:t>در</w:t>
            </w:r>
            <w:r w:rsidRPr="006E4CC7">
              <w:rPr>
                <w:rStyle w:val="af"/>
                <w:noProof/>
                <w:rtl/>
              </w:rPr>
              <w:t xml:space="preserve"> </w:t>
            </w:r>
            <w:r w:rsidRPr="006E4CC7">
              <w:rPr>
                <w:rStyle w:val="af"/>
                <w:rFonts w:hint="eastAsia"/>
                <w:noProof/>
                <w:rtl/>
              </w:rPr>
              <w:t>قرآن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366910606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11</w:t>
            </w:r>
            <w:r>
              <w:rPr>
                <w:noProof/>
                <w:webHidden/>
                <w:rtl/>
              </w:rPr>
              <w:fldChar w:fldCharType="end"/>
            </w:r>
          </w:hyperlink>
        </w:p>
        <w:p w:rsidR="0021280B" w:rsidRDefault="0021280B">
          <w:pPr>
            <w:pStyle w:val="21"/>
            <w:tabs>
              <w:tab w:val="right" w:leader="dot" w:pos="9628"/>
            </w:tabs>
            <w:rPr>
              <w:rFonts w:asciiTheme="minorHAnsi" w:eastAsiaTheme="minorEastAsia" w:hAnsiTheme="minorHAnsi" w:cstheme="minorBidi"/>
              <w:noProof/>
              <w:szCs w:val="22"/>
              <w:rtl/>
            </w:rPr>
          </w:pPr>
          <w:hyperlink w:anchor="_Toc366910607" w:history="1">
            <w:r w:rsidRPr="006E4CC7">
              <w:rPr>
                <w:rStyle w:val="af"/>
                <w:rFonts w:hint="eastAsia"/>
                <w:noProof/>
                <w:rtl/>
              </w:rPr>
              <w:t>نت</w:t>
            </w:r>
            <w:r w:rsidRPr="006E4CC7">
              <w:rPr>
                <w:rStyle w:val="af"/>
                <w:rFonts w:hint="cs"/>
                <w:noProof/>
                <w:rtl/>
              </w:rPr>
              <w:t>ی</w:t>
            </w:r>
            <w:r w:rsidRPr="006E4CC7">
              <w:rPr>
                <w:rStyle w:val="af"/>
                <w:rFonts w:hint="eastAsia"/>
                <w:noProof/>
                <w:rtl/>
              </w:rPr>
              <w:t>جه</w:t>
            </w:r>
            <w:r w:rsidRPr="006E4CC7">
              <w:rPr>
                <w:rStyle w:val="af"/>
                <w:noProof/>
                <w:rtl/>
              </w:rPr>
              <w:t xml:space="preserve"> </w:t>
            </w:r>
            <w:r w:rsidRPr="006E4CC7">
              <w:rPr>
                <w:rStyle w:val="af"/>
                <w:rFonts w:hint="eastAsia"/>
                <w:noProof/>
                <w:rtl/>
              </w:rPr>
              <w:t>نها</w:t>
            </w:r>
            <w:r w:rsidRPr="006E4CC7">
              <w:rPr>
                <w:rStyle w:val="af"/>
                <w:rFonts w:hint="cs"/>
                <w:noProof/>
                <w:rtl/>
              </w:rPr>
              <w:t>یی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366910607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12</w:t>
            </w:r>
            <w:r>
              <w:rPr>
                <w:noProof/>
                <w:webHidden/>
                <w:rtl/>
              </w:rPr>
              <w:fldChar w:fldCharType="end"/>
            </w:r>
          </w:hyperlink>
        </w:p>
        <w:p w:rsidR="00392DD0" w:rsidRPr="008E3E5F" w:rsidRDefault="00392DD0" w:rsidP="00D04CE6">
          <w:r w:rsidRPr="008E3E5F">
            <w:fldChar w:fldCharType="end"/>
          </w:r>
        </w:p>
      </w:sdtContent>
    </w:sdt>
    <w:p w:rsidR="00392DD0" w:rsidRPr="008E3E5F" w:rsidRDefault="00392DD0" w:rsidP="00D04CE6">
      <w:pPr>
        <w:pStyle w:val="1"/>
        <w:rPr>
          <w:rFonts w:hint="cs"/>
          <w:rtl/>
        </w:rPr>
      </w:pPr>
    </w:p>
    <w:p w:rsidR="00392DD0" w:rsidRPr="008E3E5F" w:rsidRDefault="00392DD0" w:rsidP="00932675">
      <w:pPr>
        <w:pStyle w:val="3"/>
        <w:rPr>
          <w:rtl/>
        </w:rPr>
      </w:pPr>
      <w:bookmarkStart w:id="0" w:name="_Toc366910593"/>
      <w:r w:rsidRPr="008E3E5F">
        <w:rPr>
          <w:rFonts w:hint="cs"/>
          <w:rtl/>
        </w:rPr>
        <w:t>سند عهد مالک اشتر و رساله حقوق امام سجاد</w:t>
      </w:r>
      <w:bookmarkEnd w:id="0"/>
    </w:p>
    <w:p w:rsidR="00392DD0" w:rsidRPr="008E3E5F" w:rsidRDefault="00392DD0" w:rsidP="00C24F37">
      <w:pPr>
        <w:rPr>
          <w:rtl/>
        </w:rPr>
      </w:pPr>
      <w:r w:rsidRPr="008E3E5F">
        <w:rPr>
          <w:rFonts w:hint="cs"/>
          <w:rtl/>
        </w:rPr>
        <w:t xml:space="preserve">یک استدراکی نسبت به بحث دیروز داشته باشیم که اشتباهی شده است و اصلاح کنیم. ما در عهد مالک اشتر یک مقداری بحثمان با بحث رساله حقوق اشتباه شد آنچه که من عرض کردم این دو هست که هر کدام یک بحث خاصی </w:t>
      </w:r>
      <w:r w:rsidRPr="008E3E5F">
        <w:rPr>
          <w:rFonts w:hint="cs"/>
          <w:rtl/>
        </w:rPr>
        <w:lastRenderedPageBreak/>
        <w:t xml:space="preserve">دارد یکی رساله حقوق امام سجاد را داریم که مشهور است یکی هم عهد مالک اشتر است این دو تا </w:t>
      </w:r>
      <w:r>
        <w:rPr>
          <w:rtl/>
        </w:rPr>
        <w:t>مشابهت‌ها</w:t>
      </w:r>
      <w:r>
        <w:rPr>
          <w:rFonts w:hint="cs"/>
          <w:rtl/>
        </w:rPr>
        <w:t>یی</w:t>
      </w:r>
      <w:r w:rsidRPr="008E3E5F">
        <w:rPr>
          <w:rFonts w:hint="cs"/>
          <w:rtl/>
        </w:rPr>
        <w:t xml:space="preserve"> دارند. این دو که هر دو از اسناد مهم اخلاقی و یکی سیاسی حکومتی ما است</w:t>
      </w:r>
      <w:r w:rsidR="00413A4D">
        <w:rPr>
          <w:rFonts w:hint="cs"/>
          <w:rtl/>
        </w:rPr>
        <w:t>.</w:t>
      </w:r>
      <w:r w:rsidRPr="008E3E5F">
        <w:rPr>
          <w:rFonts w:hint="cs"/>
          <w:rtl/>
        </w:rPr>
        <w:t xml:space="preserve"> متن خود </w:t>
      </w:r>
      <w:r>
        <w:rPr>
          <w:rtl/>
        </w:rPr>
        <w:t>ا</w:t>
      </w:r>
      <w:r>
        <w:rPr>
          <w:rFonts w:hint="cs"/>
          <w:rtl/>
        </w:rPr>
        <w:t>ی</w:t>
      </w:r>
      <w:r>
        <w:rPr>
          <w:rFonts w:hint="eastAsia"/>
          <w:rtl/>
        </w:rPr>
        <w:t>ن‌ها</w:t>
      </w:r>
      <w:r w:rsidRPr="008E3E5F">
        <w:rPr>
          <w:rFonts w:hint="cs"/>
          <w:rtl/>
        </w:rPr>
        <w:t xml:space="preserve"> در کتابهایی که آمده مثلا در تحف آمده است یا بعضی کتب دیگر آمده</w:t>
      </w:r>
      <w:r w:rsidR="00413A4D">
        <w:rPr>
          <w:rFonts w:hint="cs"/>
          <w:rtl/>
        </w:rPr>
        <w:t xml:space="preserve"> است.</w:t>
      </w:r>
      <w:r w:rsidRPr="008E3E5F">
        <w:rPr>
          <w:rFonts w:hint="cs"/>
          <w:rtl/>
        </w:rPr>
        <w:t xml:space="preserve"> خود متنی که در </w:t>
      </w:r>
      <w:r>
        <w:rPr>
          <w:rtl/>
        </w:rPr>
        <w:t>کتاب‌ها</w:t>
      </w:r>
      <w:r w:rsidRPr="008E3E5F">
        <w:rPr>
          <w:rFonts w:hint="cs"/>
          <w:rtl/>
        </w:rPr>
        <w:t xml:space="preserve"> آمده یا سند ندارد یا سندهای ضعیفی دارد</w:t>
      </w:r>
      <w:r w:rsidR="00413A4D">
        <w:rPr>
          <w:rFonts w:hint="cs"/>
          <w:rtl/>
        </w:rPr>
        <w:t>.</w:t>
      </w:r>
      <w:r w:rsidRPr="008E3E5F">
        <w:rPr>
          <w:rFonts w:hint="cs"/>
          <w:rtl/>
        </w:rPr>
        <w:t xml:space="preserve"> خود متن رساله مثلا عهد مالک اشتر که در نهج البلاغه یا تحف است متن همراه با سند نیامده است مقطوعه است رساله حقوق هم در آن کتبی که آمده بعضی سند ندارد بعضی هم معلوم است که ضعیف است اما هر دوی </w:t>
      </w:r>
      <w:r>
        <w:rPr>
          <w:rtl/>
        </w:rPr>
        <w:t>ا</w:t>
      </w:r>
      <w:r>
        <w:rPr>
          <w:rFonts w:hint="cs"/>
          <w:rtl/>
        </w:rPr>
        <w:t>ی</w:t>
      </w:r>
      <w:r>
        <w:rPr>
          <w:rFonts w:hint="eastAsia"/>
          <w:rtl/>
        </w:rPr>
        <w:t>ن‌ها</w:t>
      </w:r>
      <w:r w:rsidRPr="008E3E5F">
        <w:rPr>
          <w:rFonts w:hint="cs"/>
          <w:rtl/>
        </w:rPr>
        <w:t xml:space="preserve"> سندی دارد در کتب رجالی بدون اینکه خود متن آمده باشد مثلا این سندی دارد نجاشی دارد یا اینجا سندی دارد هم نجاشی هم شیخ طوسی، این یک بحث در این دو تا است که منشأ این شده که سؤال شود که این سندی که در کتابی آمده که </w:t>
      </w:r>
      <w:r>
        <w:rPr>
          <w:rtl/>
        </w:rPr>
        <w:t>م</w:t>
      </w:r>
      <w:r>
        <w:rPr>
          <w:rFonts w:hint="cs"/>
          <w:rtl/>
        </w:rPr>
        <w:t>ی‌</w:t>
      </w:r>
      <w:r>
        <w:rPr>
          <w:rFonts w:hint="eastAsia"/>
          <w:rtl/>
        </w:rPr>
        <w:t>گو</w:t>
      </w:r>
      <w:r>
        <w:rPr>
          <w:rFonts w:hint="cs"/>
          <w:rtl/>
        </w:rPr>
        <w:t>ی</w:t>
      </w:r>
      <w:r>
        <w:rPr>
          <w:rFonts w:hint="eastAsia"/>
          <w:rtl/>
        </w:rPr>
        <w:t>د</w:t>
      </w:r>
      <w:r w:rsidRPr="008E3E5F">
        <w:rPr>
          <w:rFonts w:hint="cs"/>
          <w:rtl/>
        </w:rPr>
        <w:t xml:space="preserve"> سند من به عهد مالک اشتر اینطور است یا سند من به رساله حقوق اینطور است نه اینکه خود رساله را او نقل کرده باشد جداست کتاب دیگری </w:t>
      </w:r>
      <w:r>
        <w:rPr>
          <w:rtl/>
        </w:rPr>
        <w:t>م</w:t>
      </w:r>
      <w:r>
        <w:rPr>
          <w:rFonts w:hint="cs"/>
          <w:rtl/>
        </w:rPr>
        <w:t>ی‌</w:t>
      </w:r>
      <w:r>
        <w:rPr>
          <w:rFonts w:hint="eastAsia"/>
          <w:rtl/>
        </w:rPr>
        <w:t>گو</w:t>
      </w:r>
      <w:r>
        <w:rPr>
          <w:rFonts w:hint="cs"/>
          <w:rtl/>
        </w:rPr>
        <w:t>ی</w:t>
      </w:r>
      <w:r>
        <w:rPr>
          <w:rFonts w:hint="eastAsia"/>
          <w:rtl/>
        </w:rPr>
        <w:t>د</w:t>
      </w:r>
      <w:r w:rsidRPr="008E3E5F">
        <w:rPr>
          <w:rFonts w:hint="cs"/>
          <w:rtl/>
        </w:rPr>
        <w:t xml:space="preserve"> سند به آن رساله یا عهد اینطور است. این یک بحث است که موجب این شده که سؤال شود که این سند همراه با خود نسخه و نقل نیست که بگوییم این سند مال این است و احتمال </w:t>
      </w:r>
      <w:r>
        <w:rPr>
          <w:rtl/>
        </w:rPr>
        <w:t>م</w:t>
      </w:r>
      <w:r>
        <w:rPr>
          <w:rFonts w:hint="cs"/>
          <w:rtl/>
        </w:rPr>
        <w:t>ی‌</w:t>
      </w:r>
      <w:r>
        <w:rPr>
          <w:rFonts w:hint="eastAsia"/>
          <w:rtl/>
        </w:rPr>
        <w:t>ده</w:t>
      </w:r>
      <w:r>
        <w:rPr>
          <w:rFonts w:hint="cs"/>
          <w:rtl/>
        </w:rPr>
        <w:t>ی</w:t>
      </w:r>
      <w:r>
        <w:rPr>
          <w:rFonts w:hint="eastAsia"/>
          <w:rtl/>
        </w:rPr>
        <w:t>م</w:t>
      </w:r>
      <w:r w:rsidRPr="008E3E5F">
        <w:rPr>
          <w:rFonts w:hint="cs"/>
          <w:rtl/>
        </w:rPr>
        <w:t xml:space="preserve"> که نسخه و نقلش متفاوت باشد این یک سؤال است که در هر دوی </w:t>
      </w:r>
      <w:r>
        <w:rPr>
          <w:rtl/>
        </w:rPr>
        <w:t>ا</w:t>
      </w:r>
      <w:r>
        <w:rPr>
          <w:rFonts w:hint="cs"/>
          <w:rtl/>
        </w:rPr>
        <w:t>ی</w:t>
      </w:r>
      <w:r>
        <w:rPr>
          <w:rFonts w:hint="eastAsia"/>
          <w:rtl/>
        </w:rPr>
        <w:t>ن‌ها</w:t>
      </w:r>
      <w:r w:rsidRPr="008E3E5F">
        <w:rPr>
          <w:rFonts w:hint="cs"/>
          <w:rtl/>
        </w:rPr>
        <w:t xml:space="preserve"> هست این معمولا جواب داده </w:t>
      </w:r>
      <w:r>
        <w:rPr>
          <w:rtl/>
        </w:rPr>
        <w:t>م</w:t>
      </w:r>
      <w:r>
        <w:rPr>
          <w:rFonts w:hint="cs"/>
          <w:rtl/>
        </w:rPr>
        <w:t>ی‌</w:t>
      </w:r>
      <w:r>
        <w:rPr>
          <w:rFonts w:hint="eastAsia"/>
          <w:rtl/>
        </w:rPr>
        <w:t>شو</w:t>
      </w:r>
      <w:r>
        <w:rPr>
          <w:rtl/>
        </w:rPr>
        <w:t xml:space="preserve">د </w:t>
      </w:r>
      <w:r w:rsidRPr="008E3E5F">
        <w:rPr>
          <w:rFonts w:hint="cs"/>
          <w:rtl/>
        </w:rPr>
        <w:t xml:space="preserve">حلش هم راحت است گفته </w:t>
      </w:r>
      <w:r>
        <w:rPr>
          <w:rtl/>
        </w:rPr>
        <w:t>م</w:t>
      </w:r>
      <w:r>
        <w:rPr>
          <w:rFonts w:hint="cs"/>
          <w:rtl/>
        </w:rPr>
        <w:t>ی‌</w:t>
      </w:r>
      <w:r>
        <w:rPr>
          <w:rFonts w:hint="eastAsia"/>
          <w:rtl/>
        </w:rPr>
        <w:t>شود</w:t>
      </w:r>
      <w:r w:rsidRPr="008E3E5F">
        <w:rPr>
          <w:rFonts w:hint="cs"/>
          <w:rtl/>
        </w:rPr>
        <w:t xml:space="preserve"> که این رساله حقوق یا عهد مالک اشتر از یک شهرت بالایی برخوردار بوده و وقتی که سند نقل </w:t>
      </w:r>
      <w:r>
        <w:rPr>
          <w:rtl/>
        </w:rPr>
        <w:t>م</w:t>
      </w:r>
      <w:r>
        <w:rPr>
          <w:rFonts w:hint="cs"/>
          <w:rtl/>
        </w:rPr>
        <w:t>ی‌</w:t>
      </w:r>
      <w:r>
        <w:rPr>
          <w:rFonts w:hint="eastAsia"/>
          <w:rtl/>
        </w:rPr>
        <w:t>کند</w:t>
      </w:r>
      <w:r w:rsidRPr="008E3E5F">
        <w:rPr>
          <w:rFonts w:hint="cs"/>
          <w:rtl/>
        </w:rPr>
        <w:t xml:space="preserve"> یعنی همان چیزی که مشهور است و در کتب نقل شده است و لذا </w:t>
      </w:r>
      <w:r>
        <w:rPr>
          <w:rtl/>
        </w:rPr>
        <w:t>نم</w:t>
      </w:r>
      <w:r>
        <w:rPr>
          <w:rFonts w:hint="cs"/>
          <w:rtl/>
        </w:rPr>
        <w:t>ی‌</w:t>
      </w:r>
      <w:r>
        <w:rPr>
          <w:rFonts w:hint="eastAsia"/>
          <w:rtl/>
        </w:rPr>
        <w:t>شود</w:t>
      </w:r>
      <w:r w:rsidRPr="008E3E5F">
        <w:rPr>
          <w:rFonts w:hint="cs"/>
          <w:rtl/>
        </w:rPr>
        <w:t xml:space="preserve"> بگوییم که احتمال دارد که این یک رساله حقوقی باشد که خیلی با این فرق داشته یا عهد مالک اشتر یک چیزی بوده که با این خیلی فرق دارد و لذا ظاهرش این است که اشاره به همانی دارد که در این کتب موجود بوده همین کتبی که دست نجاشی و شیخ هم بوده مثل اینکه در عصر ما هم هست. اگر در یک جمله و فرازی دو سه جور نقل باشد آدم </w:t>
      </w:r>
      <w:r>
        <w:rPr>
          <w:rtl/>
        </w:rPr>
        <w:t>نم</w:t>
      </w:r>
      <w:r>
        <w:rPr>
          <w:rFonts w:hint="cs"/>
          <w:rtl/>
        </w:rPr>
        <w:t>ی‌</w:t>
      </w:r>
      <w:r>
        <w:rPr>
          <w:rFonts w:hint="eastAsia"/>
          <w:rtl/>
        </w:rPr>
        <w:t>تواند</w:t>
      </w:r>
      <w:r w:rsidRPr="008E3E5F">
        <w:rPr>
          <w:rFonts w:hint="cs"/>
          <w:rtl/>
        </w:rPr>
        <w:t xml:space="preserve"> بگوید که این سند نجاشی یا شیخ به این نقلش </w:t>
      </w:r>
      <w:r>
        <w:rPr>
          <w:rtl/>
        </w:rPr>
        <w:t>م</w:t>
      </w:r>
      <w:r>
        <w:rPr>
          <w:rFonts w:hint="cs"/>
          <w:rtl/>
        </w:rPr>
        <w:t>ی‌</w:t>
      </w:r>
      <w:r>
        <w:rPr>
          <w:rFonts w:hint="eastAsia"/>
          <w:rtl/>
        </w:rPr>
        <w:t>خورد</w:t>
      </w:r>
      <w:r w:rsidRPr="008E3E5F">
        <w:rPr>
          <w:rFonts w:hint="cs"/>
          <w:rtl/>
        </w:rPr>
        <w:t xml:space="preserve"> یا به آن نقلش </w:t>
      </w:r>
      <w:r>
        <w:rPr>
          <w:rtl/>
        </w:rPr>
        <w:t>م</w:t>
      </w:r>
      <w:r>
        <w:rPr>
          <w:rFonts w:hint="cs"/>
          <w:rtl/>
        </w:rPr>
        <w:t>ی‌</w:t>
      </w:r>
      <w:r>
        <w:rPr>
          <w:rFonts w:hint="eastAsia"/>
          <w:rtl/>
        </w:rPr>
        <w:t>خورد</w:t>
      </w:r>
      <w:r w:rsidRPr="008E3E5F">
        <w:rPr>
          <w:rFonts w:hint="cs"/>
          <w:rtl/>
        </w:rPr>
        <w:t xml:space="preserve"> و الا آن جاهایی که همه یک جور نقل </w:t>
      </w:r>
      <w:r>
        <w:rPr>
          <w:rtl/>
        </w:rPr>
        <w:t>کرده‌اند</w:t>
      </w:r>
      <w:r w:rsidRPr="008E3E5F">
        <w:rPr>
          <w:rFonts w:hint="cs"/>
          <w:rtl/>
        </w:rPr>
        <w:t xml:space="preserve"> معتبر است. این یک بحث است که در این دو تا تقریبا مشترک است شاید یک جاهای دیگر هم از این قبیل داشته باشیم که یک حدیث و روایتی که مهم بوده در کتابهایی بدون سند یا با سند نقل شده اما شخصی که خود متن را نقل نکرده فقط اشاره </w:t>
      </w:r>
      <w:r>
        <w:rPr>
          <w:rtl/>
        </w:rPr>
        <w:t>م</w:t>
      </w:r>
      <w:r>
        <w:rPr>
          <w:rFonts w:hint="cs"/>
          <w:rtl/>
        </w:rPr>
        <w:t>ی‌</w:t>
      </w:r>
      <w:r>
        <w:rPr>
          <w:rFonts w:hint="eastAsia"/>
          <w:rtl/>
        </w:rPr>
        <w:t>کند</w:t>
      </w:r>
      <w:r w:rsidRPr="008E3E5F">
        <w:rPr>
          <w:rFonts w:hint="cs"/>
          <w:rtl/>
        </w:rPr>
        <w:t xml:space="preserve"> که من به آن متن این سند را دارم ظاهرش این است که به همان مشهوری </w:t>
      </w:r>
      <w:r>
        <w:rPr>
          <w:rtl/>
        </w:rPr>
        <w:t>م</w:t>
      </w:r>
      <w:r>
        <w:rPr>
          <w:rFonts w:hint="cs"/>
          <w:rtl/>
        </w:rPr>
        <w:t>ی‌</w:t>
      </w:r>
      <w:r>
        <w:rPr>
          <w:rFonts w:hint="eastAsia"/>
          <w:rtl/>
        </w:rPr>
        <w:t>خورد</w:t>
      </w:r>
      <w:r w:rsidRPr="008E3E5F">
        <w:rPr>
          <w:rFonts w:hint="cs"/>
          <w:rtl/>
        </w:rPr>
        <w:t xml:space="preserve"> که در کتب موجود است این یک بحث است که درهر دوی </w:t>
      </w:r>
      <w:r>
        <w:rPr>
          <w:rtl/>
        </w:rPr>
        <w:t>ا</w:t>
      </w:r>
      <w:r>
        <w:rPr>
          <w:rFonts w:hint="cs"/>
          <w:rtl/>
        </w:rPr>
        <w:t>ی</w:t>
      </w:r>
      <w:r>
        <w:rPr>
          <w:rFonts w:hint="eastAsia"/>
          <w:rtl/>
        </w:rPr>
        <w:t>ن‌ها</w:t>
      </w:r>
      <w:r w:rsidRPr="008E3E5F">
        <w:rPr>
          <w:rFonts w:hint="cs"/>
          <w:rtl/>
        </w:rPr>
        <w:t xml:space="preserve"> هست اما آنچه که من آن روز گفتم در عهد مالک اشتر یک اصلاحی دارد و آن این است که این دو سندی که شیخ و نجاشی به عهد مالک اشتر دارند اینطور نیست که به راحتی بگوییم صحیح است بحث</w:t>
      </w:r>
      <w:r w:rsidR="00E76387">
        <w:rPr>
          <w:rFonts w:hint="cs"/>
          <w:rtl/>
        </w:rPr>
        <w:t>‌</w:t>
      </w:r>
      <w:r w:rsidRPr="008E3E5F">
        <w:rPr>
          <w:rFonts w:hint="cs"/>
          <w:rtl/>
        </w:rPr>
        <w:t xml:space="preserve">هایی دارد که این </w:t>
      </w:r>
      <w:r>
        <w:rPr>
          <w:rtl/>
        </w:rPr>
        <w:t>بحث‌ها</w:t>
      </w:r>
      <w:r w:rsidRPr="008E3E5F">
        <w:rPr>
          <w:rFonts w:hint="cs"/>
          <w:rtl/>
        </w:rPr>
        <w:t xml:space="preserve"> را در این کتاب </w:t>
      </w:r>
      <w:r>
        <w:rPr>
          <w:rtl/>
        </w:rPr>
        <w:t>م</w:t>
      </w:r>
      <w:r>
        <w:rPr>
          <w:rFonts w:hint="cs"/>
          <w:rtl/>
        </w:rPr>
        <w:t>ی‌</w:t>
      </w:r>
      <w:r>
        <w:rPr>
          <w:rFonts w:hint="eastAsia"/>
          <w:rtl/>
        </w:rPr>
        <w:t>ب</w:t>
      </w:r>
      <w:r>
        <w:rPr>
          <w:rFonts w:hint="cs"/>
          <w:rtl/>
        </w:rPr>
        <w:t>ی</w:t>
      </w:r>
      <w:r>
        <w:rPr>
          <w:rFonts w:hint="eastAsia"/>
          <w:rtl/>
        </w:rPr>
        <w:t>ن</w:t>
      </w:r>
      <w:r>
        <w:rPr>
          <w:rFonts w:hint="cs"/>
          <w:rtl/>
        </w:rPr>
        <w:t>ی</w:t>
      </w:r>
      <w:r>
        <w:rPr>
          <w:rFonts w:hint="eastAsia"/>
          <w:rtl/>
        </w:rPr>
        <w:t>د</w:t>
      </w:r>
      <w:r>
        <w:rPr>
          <w:rFonts w:hint="cs"/>
          <w:rtl/>
        </w:rPr>
        <w:t xml:space="preserve"> </w:t>
      </w:r>
      <w:r w:rsidRPr="00E76387">
        <w:rPr>
          <w:rFonts w:hint="cs"/>
          <w:b/>
          <w:bCs/>
          <w:rtl/>
        </w:rPr>
        <w:t>القضاء فی الفقه</w:t>
      </w:r>
      <w:r w:rsidRPr="00E76387">
        <w:rPr>
          <w:b/>
          <w:bCs/>
          <w:rtl/>
        </w:rPr>
        <w:softHyphen/>
      </w:r>
      <w:r w:rsidRPr="00E76387">
        <w:rPr>
          <w:rFonts w:hint="cs"/>
          <w:b/>
          <w:bCs/>
          <w:rtl/>
        </w:rPr>
        <w:t xml:space="preserve"> الاسلامی</w:t>
      </w:r>
      <w:r w:rsidRPr="008E3E5F">
        <w:rPr>
          <w:rFonts w:hint="cs"/>
          <w:rtl/>
        </w:rPr>
        <w:t xml:space="preserve"> آقای سید کاظم حائری صفحه پنجاه و یک اینجا این را بحث کرده که آن سندی که نجاشی دار</w:t>
      </w:r>
      <w:r>
        <w:rPr>
          <w:rtl/>
        </w:rPr>
        <w:t xml:space="preserve">د </w:t>
      </w:r>
      <w:r w:rsidRPr="008E3E5F">
        <w:rPr>
          <w:rFonts w:hint="cs"/>
          <w:rtl/>
        </w:rPr>
        <w:t xml:space="preserve">شیخ دارد که یک قسمتش جدا </w:t>
      </w:r>
      <w:r>
        <w:rPr>
          <w:rtl/>
        </w:rPr>
        <w:t>م</w:t>
      </w:r>
      <w:r>
        <w:rPr>
          <w:rFonts w:hint="cs"/>
          <w:rtl/>
        </w:rPr>
        <w:t>ی‌</w:t>
      </w:r>
      <w:r>
        <w:rPr>
          <w:rFonts w:hint="eastAsia"/>
          <w:rtl/>
        </w:rPr>
        <w:t>شود</w:t>
      </w:r>
      <w:r w:rsidRPr="008E3E5F">
        <w:rPr>
          <w:rFonts w:hint="cs"/>
          <w:rtl/>
        </w:rPr>
        <w:t xml:space="preserve"> یک قسمتش هم </w:t>
      </w:r>
      <w:r w:rsidRPr="008E3E5F">
        <w:rPr>
          <w:rFonts w:hint="cs"/>
          <w:rtl/>
        </w:rPr>
        <w:lastRenderedPageBreak/>
        <w:t xml:space="preserve">مشترک است هر کدام از </w:t>
      </w:r>
      <w:r>
        <w:rPr>
          <w:rtl/>
        </w:rPr>
        <w:t>آن‌ها</w:t>
      </w:r>
      <w:r w:rsidRPr="008E3E5F">
        <w:rPr>
          <w:rFonts w:hint="cs"/>
          <w:rtl/>
        </w:rPr>
        <w:t xml:space="preserve"> سه چهار نفرش محل بحث است و البته در هر یک از </w:t>
      </w:r>
      <w:r>
        <w:rPr>
          <w:rtl/>
        </w:rPr>
        <w:t>آن‌ها</w:t>
      </w:r>
      <w:r w:rsidRPr="008E3E5F">
        <w:rPr>
          <w:rFonts w:hint="cs"/>
          <w:rtl/>
        </w:rPr>
        <w:t xml:space="preserve"> راهی برای اصلاحش وجود دارد مثلا به عنوان نمونه یک</w:t>
      </w:r>
      <w:r>
        <w:rPr>
          <w:rFonts w:hint="cs"/>
          <w:rtl/>
        </w:rPr>
        <w:t>ی</w:t>
      </w:r>
      <w:r>
        <w:rPr>
          <w:rtl/>
        </w:rPr>
        <w:t xml:space="preserve"> </w:t>
      </w:r>
      <w:r w:rsidRPr="008E3E5F">
        <w:rPr>
          <w:rFonts w:hint="cs"/>
          <w:rtl/>
        </w:rPr>
        <w:t xml:space="preserve">این است که درآن سند آن افرادی که محل بحث است یکی ابن ابی جید است یکی حسین بن عنوان... است. یکی علی بن همام است یکی </w:t>
      </w:r>
      <w:r>
        <w:rPr>
          <w:rFonts w:hint="cs"/>
          <w:rtl/>
        </w:rPr>
        <w:t>اصبغ</w:t>
      </w:r>
      <w:r w:rsidRPr="008E3E5F">
        <w:rPr>
          <w:rFonts w:hint="cs"/>
          <w:rtl/>
        </w:rPr>
        <w:t xml:space="preserve"> بن نباته است ظاهرا این چهار مورد است بقیه آنهایی که در سند قرار </w:t>
      </w:r>
      <w:r>
        <w:rPr>
          <w:rtl/>
        </w:rPr>
        <w:t>گرفته‌اند</w:t>
      </w:r>
      <w:r w:rsidRPr="008E3E5F">
        <w:rPr>
          <w:rFonts w:hint="cs"/>
          <w:rtl/>
        </w:rPr>
        <w:t xml:space="preserve"> توثیق دارند این چهار تا هر کدام یک اشکالی دارد مثلا اشکال ابن ابی جید این است که توثیق خاص ندارد ولی چون از مشایخ نجاشی است ما نظرمان این است که مشایخ نجاشی معتبر است ولی آقای حائری این را قبول ندا</w:t>
      </w:r>
      <w:r w:rsidR="008F2FBA">
        <w:rPr>
          <w:rFonts w:hint="cs"/>
          <w:rtl/>
        </w:rPr>
        <w:t>رد مشایخ نجاشی یعنی استادان بلا</w:t>
      </w:r>
      <w:r w:rsidRPr="008E3E5F">
        <w:rPr>
          <w:rFonts w:hint="cs"/>
          <w:rtl/>
        </w:rPr>
        <w:t xml:space="preserve">واسطه او </w:t>
      </w:r>
      <w:r w:rsidR="008F2FBA">
        <w:rPr>
          <w:rFonts w:hint="cs"/>
          <w:rtl/>
        </w:rPr>
        <w:t xml:space="preserve">مثل </w:t>
      </w:r>
      <w:r w:rsidRPr="008E3E5F">
        <w:rPr>
          <w:rFonts w:hint="cs"/>
          <w:rtl/>
        </w:rPr>
        <w:t>حسین بن عنوان</w:t>
      </w:r>
      <w:r w:rsidR="008F2FBA">
        <w:rPr>
          <w:rFonts w:hint="cs"/>
          <w:rtl/>
        </w:rPr>
        <w:t>،</w:t>
      </w:r>
      <w:r w:rsidRPr="008E3E5F">
        <w:rPr>
          <w:rFonts w:hint="cs"/>
          <w:rtl/>
        </w:rPr>
        <w:t xml:space="preserve"> </w:t>
      </w:r>
      <w:r w:rsidR="008F2FBA">
        <w:rPr>
          <w:rFonts w:hint="cs"/>
          <w:rtl/>
        </w:rPr>
        <w:t xml:space="preserve">که </w:t>
      </w:r>
      <w:r w:rsidRPr="008E3E5F">
        <w:rPr>
          <w:rFonts w:hint="cs"/>
          <w:rtl/>
        </w:rPr>
        <w:t xml:space="preserve">در نجاشی و </w:t>
      </w:r>
      <w:r>
        <w:rPr>
          <w:rtl/>
        </w:rPr>
        <w:t>ا</w:t>
      </w:r>
      <w:r>
        <w:rPr>
          <w:rFonts w:hint="cs"/>
          <w:rtl/>
        </w:rPr>
        <w:t>ی</w:t>
      </w:r>
      <w:r>
        <w:rPr>
          <w:rFonts w:hint="eastAsia"/>
          <w:rtl/>
        </w:rPr>
        <w:t>ن‌ها</w:t>
      </w:r>
      <w:r w:rsidRPr="008E3E5F">
        <w:rPr>
          <w:rFonts w:hint="cs"/>
          <w:rtl/>
        </w:rPr>
        <w:t xml:space="preserve"> مطرح شد ولی اینطور آمده حسین بن عنوان </w:t>
      </w:r>
      <w:r>
        <w:rPr>
          <w:rtl/>
        </w:rPr>
        <w:t>م</w:t>
      </w:r>
      <w:r>
        <w:rPr>
          <w:rFonts w:hint="cs"/>
          <w:rtl/>
        </w:rPr>
        <w:t>ی‌</w:t>
      </w:r>
      <w:r>
        <w:rPr>
          <w:rFonts w:hint="eastAsia"/>
          <w:rtl/>
        </w:rPr>
        <w:t>گو</w:t>
      </w:r>
      <w:r>
        <w:rPr>
          <w:rFonts w:hint="cs"/>
          <w:rtl/>
        </w:rPr>
        <w:t>ی</w:t>
      </w:r>
      <w:r>
        <w:rPr>
          <w:rFonts w:hint="eastAsia"/>
          <w:rtl/>
        </w:rPr>
        <w:t>د</w:t>
      </w:r>
      <w:r w:rsidRPr="008E3E5F">
        <w:rPr>
          <w:rFonts w:hint="cs"/>
          <w:rtl/>
        </w:rPr>
        <w:t xml:space="preserve"> برایش برادری هست که حسن بن عنوان است بعد </w:t>
      </w:r>
      <w:r>
        <w:rPr>
          <w:rtl/>
        </w:rPr>
        <w:t>م</w:t>
      </w:r>
      <w:r>
        <w:rPr>
          <w:rFonts w:hint="cs"/>
          <w:rtl/>
        </w:rPr>
        <w:t>ی‌</w:t>
      </w:r>
      <w:r>
        <w:rPr>
          <w:rFonts w:hint="eastAsia"/>
          <w:rtl/>
        </w:rPr>
        <w:t>گو</w:t>
      </w:r>
      <w:r>
        <w:rPr>
          <w:rFonts w:hint="cs"/>
          <w:rtl/>
        </w:rPr>
        <w:t>ی</w:t>
      </w:r>
      <w:r>
        <w:rPr>
          <w:rFonts w:hint="eastAsia"/>
          <w:rtl/>
        </w:rPr>
        <w:t>د</w:t>
      </w:r>
      <w:r w:rsidRPr="008E3E5F">
        <w:rPr>
          <w:rFonts w:hint="cs"/>
          <w:rtl/>
        </w:rPr>
        <w:t xml:space="preserve"> </w:t>
      </w:r>
      <w:r w:rsidRPr="008E3E5F">
        <w:rPr>
          <w:rFonts w:hint="cs"/>
          <w:b/>
          <w:bCs/>
          <w:rtl/>
        </w:rPr>
        <w:t>ثقة</w:t>
      </w:r>
      <w:r w:rsidRPr="008E3E5F">
        <w:rPr>
          <w:rFonts w:hint="cs"/>
          <w:rtl/>
        </w:rPr>
        <w:t xml:space="preserve">، اختلاف است که </w:t>
      </w:r>
      <w:r w:rsidRPr="008E3E5F">
        <w:rPr>
          <w:rFonts w:hint="cs"/>
          <w:b/>
          <w:bCs/>
          <w:rtl/>
        </w:rPr>
        <w:t>ثقة</w:t>
      </w:r>
      <w:r w:rsidRPr="008E3E5F">
        <w:rPr>
          <w:rFonts w:hint="cs"/>
          <w:rtl/>
        </w:rPr>
        <w:t xml:space="preserve"> به حسن </w:t>
      </w:r>
      <w:r>
        <w:rPr>
          <w:rtl/>
        </w:rPr>
        <w:t>م</w:t>
      </w:r>
      <w:r>
        <w:rPr>
          <w:rFonts w:hint="cs"/>
          <w:rtl/>
        </w:rPr>
        <w:t>ی‌</w:t>
      </w:r>
      <w:r>
        <w:rPr>
          <w:rFonts w:hint="eastAsia"/>
          <w:rtl/>
        </w:rPr>
        <w:t>خورد</w:t>
      </w:r>
      <w:r w:rsidRPr="008E3E5F">
        <w:rPr>
          <w:rFonts w:hint="cs"/>
          <w:rtl/>
        </w:rPr>
        <w:t xml:space="preserve"> یا به حسین </w:t>
      </w:r>
      <w:r>
        <w:rPr>
          <w:rtl/>
        </w:rPr>
        <w:t>م</w:t>
      </w:r>
      <w:r>
        <w:rPr>
          <w:rFonts w:hint="cs"/>
          <w:rtl/>
        </w:rPr>
        <w:t>ی‌</w:t>
      </w:r>
      <w:r>
        <w:rPr>
          <w:rFonts w:hint="eastAsia"/>
          <w:rtl/>
        </w:rPr>
        <w:t>خورد</w:t>
      </w:r>
      <w:r w:rsidRPr="008E3E5F">
        <w:rPr>
          <w:rFonts w:hint="cs"/>
          <w:rtl/>
        </w:rPr>
        <w:t xml:space="preserve"> که وجهی دارد که </w:t>
      </w:r>
      <w:r>
        <w:rPr>
          <w:rtl/>
        </w:rPr>
        <w:t>م</w:t>
      </w:r>
      <w:r>
        <w:rPr>
          <w:rFonts w:hint="cs"/>
          <w:rtl/>
        </w:rPr>
        <w:t>ی‌</w:t>
      </w:r>
      <w:r>
        <w:rPr>
          <w:rFonts w:hint="eastAsia"/>
          <w:rtl/>
        </w:rPr>
        <w:t>گو</w:t>
      </w:r>
      <w:r>
        <w:rPr>
          <w:rFonts w:hint="cs"/>
          <w:rtl/>
        </w:rPr>
        <w:t>یی</w:t>
      </w:r>
      <w:r>
        <w:rPr>
          <w:rFonts w:hint="eastAsia"/>
          <w:rtl/>
        </w:rPr>
        <w:t>م</w:t>
      </w:r>
      <w:r w:rsidRPr="008E3E5F">
        <w:rPr>
          <w:rFonts w:hint="cs"/>
          <w:rtl/>
        </w:rPr>
        <w:t xml:space="preserve"> به حسین </w:t>
      </w:r>
      <w:r>
        <w:rPr>
          <w:rtl/>
        </w:rPr>
        <w:t>م</w:t>
      </w:r>
      <w:r>
        <w:rPr>
          <w:rFonts w:hint="cs"/>
          <w:rtl/>
        </w:rPr>
        <w:t>ی‌</w:t>
      </w:r>
      <w:r>
        <w:rPr>
          <w:rFonts w:hint="eastAsia"/>
          <w:rtl/>
        </w:rPr>
        <w:t>خورد</w:t>
      </w:r>
      <w:r w:rsidRPr="008E3E5F">
        <w:rPr>
          <w:rFonts w:hint="cs"/>
          <w:rtl/>
        </w:rPr>
        <w:t>. بعدآن علی بن همام هست که توثیق ندارد و در رجال مس</w:t>
      </w:r>
      <w:r>
        <w:rPr>
          <w:rFonts w:hint="cs"/>
          <w:rtl/>
        </w:rPr>
        <w:t>کوت</w:t>
      </w:r>
      <w:r w:rsidRPr="008E3E5F">
        <w:rPr>
          <w:rFonts w:hint="cs"/>
          <w:rtl/>
        </w:rPr>
        <w:t xml:space="preserve"> است ولی آقای شوشتری در کتابشان احتمال </w:t>
      </w:r>
      <w:r>
        <w:rPr>
          <w:rtl/>
        </w:rPr>
        <w:t>داده‌اند</w:t>
      </w:r>
      <w:r w:rsidRPr="008E3E5F">
        <w:rPr>
          <w:rFonts w:hint="cs"/>
          <w:rtl/>
        </w:rPr>
        <w:t xml:space="preserve"> که علی بن هما</w:t>
      </w:r>
      <w:r>
        <w:rPr>
          <w:rFonts w:hint="cs"/>
          <w:rtl/>
        </w:rPr>
        <w:t>م</w:t>
      </w:r>
      <w:r w:rsidRPr="008E3E5F">
        <w:rPr>
          <w:rFonts w:hint="cs"/>
          <w:rtl/>
        </w:rPr>
        <w:t xml:space="preserve"> همان ابو علی ابن همام است شاه</w:t>
      </w:r>
      <w:r>
        <w:rPr>
          <w:rFonts w:hint="cs"/>
          <w:rtl/>
        </w:rPr>
        <w:t>د</w:t>
      </w:r>
      <w:r w:rsidRPr="008E3E5F">
        <w:rPr>
          <w:rFonts w:hint="cs"/>
          <w:rtl/>
        </w:rPr>
        <w:t xml:space="preserve">ش هم این است که </w:t>
      </w:r>
      <w:r>
        <w:rPr>
          <w:rtl/>
        </w:rPr>
        <w:t>م</w:t>
      </w:r>
      <w:r>
        <w:rPr>
          <w:rFonts w:hint="cs"/>
          <w:rtl/>
        </w:rPr>
        <w:t>ی‌</w:t>
      </w:r>
      <w:r>
        <w:rPr>
          <w:rFonts w:hint="eastAsia"/>
          <w:rtl/>
        </w:rPr>
        <w:t>گو</w:t>
      </w:r>
      <w:r>
        <w:rPr>
          <w:rFonts w:hint="cs"/>
          <w:rtl/>
        </w:rPr>
        <w:t>ی</w:t>
      </w:r>
      <w:r>
        <w:rPr>
          <w:rFonts w:hint="eastAsia"/>
          <w:rtl/>
        </w:rPr>
        <w:t>ند</w:t>
      </w:r>
      <w:r w:rsidRPr="008E3E5F">
        <w:rPr>
          <w:rFonts w:hint="cs"/>
          <w:rtl/>
        </w:rPr>
        <w:t xml:space="preserve"> علی بن همام جایی نیست و اینکه مقصود از علی ابو علی ابن همام باشد این قریب به ذهن است شواهدی هم دارد که راوی از علی بن هما</w:t>
      </w:r>
      <w:r w:rsidR="00C24F37">
        <w:rPr>
          <w:rFonts w:hint="cs"/>
          <w:rtl/>
        </w:rPr>
        <w:t>م</w:t>
      </w:r>
      <w:r w:rsidRPr="008E3E5F">
        <w:rPr>
          <w:rFonts w:hint="cs"/>
          <w:rtl/>
        </w:rPr>
        <w:t xml:space="preserve"> همان کسی است که از ابو علی هما</w:t>
      </w:r>
      <w:r w:rsidR="00C24F37">
        <w:rPr>
          <w:rFonts w:hint="cs"/>
          <w:rtl/>
        </w:rPr>
        <w:t>م</w:t>
      </w:r>
      <w:r w:rsidRPr="008E3E5F">
        <w:rPr>
          <w:rFonts w:hint="cs"/>
          <w:rtl/>
        </w:rPr>
        <w:t xml:space="preserve"> نقل </w:t>
      </w:r>
      <w:r>
        <w:rPr>
          <w:rtl/>
        </w:rPr>
        <w:t>م</w:t>
      </w:r>
      <w:r>
        <w:rPr>
          <w:rFonts w:hint="cs"/>
          <w:rtl/>
        </w:rPr>
        <w:t>ی‌</w:t>
      </w:r>
      <w:r>
        <w:rPr>
          <w:rFonts w:hint="eastAsia"/>
          <w:rtl/>
        </w:rPr>
        <w:t>کند</w:t>
      </w:r>
      <w:r w:rsidRPr="008E3E5F">
        <w:rPr>
          <w:rFonts w:hint="cs"/>
          <w:rtl/>
        </w:rPr>
        <w:t xml:space="preserve">. </w:t>
      </w:r>
      <w:r>
        <w:rPr>
          <w:rFonts w:hint="cs"/>
          <w:rtl/>
        </w:rPr>
        <w:t>اصبغ</w:t>
      </w:r>
      <w:r w:rsidRPr="008E3E5F">
        <w:rPr>
          <w:rFonts w:hint="cs"/>
          <w:rtl/>
        </w:rPr>
        <w:t xml:space="preserve"> بن </w:t>
      </w:r>
      <w:r>
        <w:rPr>
          <w:rFonts w:hint="cs"/>
          <w:rtl/>
        </w:rPr>
        <w:t>نباته</w:t>
      </w:r>
      <w:r w:rsidRPr="008E3E5F">
        <w:rPr>
          <w:rFonts w:hint="cs"/>
          <w:rtl/>
        </w:rPr>
        <w:t xml:space="preserve"> هم هست که البته </w:t>
      </w:r>
      <w:r>
        <w:rPr>
          <w:rFonts w:hint="cs"/>
          <w:rtl/>
        </w:rPr>
        <w:t>اصبغ</w:t>
      </w:r>
      <w:r w:rsidRPr="008E3E5F">
        <w:rPr>
          <w:rFonts w:hint="cs"/>
          <w:rtl/>
        </w:rPr>
        <w:t xml:space="preserve"> بن </w:t>
      </w:r>
      <w:r>
        <w:rPr>
          <w:rFonts w:hint="cs"/>
          <w:rtl/>
        </w:rPr>
        <w:t>نباته</w:t>
      </w:r>
      <w:r w:rsidRPr="008E3E5F">
        <w:rPr>
          <w:rFonts w:hint="cs"/>
          <w:rtl/>
        </w:rPr>
        <w:t xml:space="preserve"> توثیق ندارد ولی گفته شده از خواص امیر المؤمنین است</w:t>
      </w:r>
      <w:r>
        <w:rPr>
          <w:rtl/>
        </w:rPr>
        <w:t xml:space="preserve">؛ و </w:t>
      </w:r>
      <w:r w:rsidRPr="008E3E5F">
        <w:rPr>
          <w:rFonts w:hint="cs"/>
          <w:rtl/>
        </w:rPr>
        <w:t xml:space="preserve">لذا آن هم توثیق دارد. </w:t>
      </w:r>
      <w:r>
        <w:rPr>
          <w:rFonts w:hint="cs"/>
          <w:rtl/>
        </w:rPr>
        <w:t>اصبغ</w:t>
      </w:r>
      <w:r w:rsidRPr="008E3E5F">
        <w:rPr>
          <w:rFonts w:hint="cs"/>
          <w:rtl/>
        </w:rPr>
        <w:t xml:space="preserve"> و ابن ابی جید توثیق </w:t>
      </w:r>
      <w:r>
        <w:rPr>
          <w:rtl/>
        </w:rPr>
        <w:t>ا</w:t>
      </w:r>
      <w:r>
        <w:rPr>
          <w:rFonts w:hint="cs"/>
          <w:rtl/>
        </w:rPr>
        <w:t>ی</w:t>
      </w:r>
      <w:r>
        <w:rPr>
          <w:rFonts w:hint="eastAsia"/>
          <w:rtl/>
        </w:rPr>
        <w:t>ن‌ها</w:t>
      </w:r>
      <w:r w:rsidRPr="008E3E5F">
        <w:rPr>
          <w:rFonts w:hint="cs"/>
          <w:rtl/>
        </w:rPr>
        <w:t xml:space="preserve"> رو مبانی که ما داریم راحت اس</w:t>
      </w:r>
      <w:r w:rsidR="00C24F37">
        <w:rPr>
          <w:rFonts w:hint="cs"/>
          <w:rtl/>
        </w:rPr>
        <w:t>ت برای اینکه آن از استادهای بلا</w:t>
      </w:r>
      <w:r w:rsidRPr="008E3E5F">
        <w:rPr>
          <w:rFonts w:hint="cs"/>
          <w:rtl/>
        </w:rPr>
        <w:t xml:space="preserve">واسطه نجاشی است که نجاشی به </w:t>
      </w:r>
      <w:r>
        <w:rPr>
          <w:rtl/>
        </w:rPr>
        <w:t>آن‌ها</w:t>
      </w:r>
      <w:r w:rsidRPr="008E3E5F">
        <w:rPr>
          <w:rFonts w:hint="cs"/>
          <w:rtl/>
        </w:rPr>
        <w:t xml:space="preserve"> اعتماد داشته و توثیق دارد </w:t>
      </w:r>
      <w:r>
        <w:rPr>
          <w:rFonts w:hint="cs"/>
          <w:rtl/>
        </w:rPr>
        <w:t>اصبغ</w:t>
      </w:r>
      <w:r w:rsidRPr="008E3E5F">
        <w:rPr>
          <w:rFonts w:hint="cs"/>
          <w:rtl/>
        </w:rPr>
        <w:t xml:space="preserve"> هم که وقتی </w:t>
      </w:r>
      <w:r>
        <w:rPr>
          <w:rtl/>
        </w:rPr>
        <w:t>م</w:t>
      </w:r>
      <w:r>
        <w:rPr>
          <w:rFonts w:hint="cs"/>
          <w:rtl/>
        </w:rPr>
        <w:t>ی‌</w:t>
      </w:r>
      <w:r>
        <w:rPr>
          <w:rFonts w:hint="eastAsia"/>
          <w:rtl/>
        </w:rPr>
        <w:t>گو</w:t>
      </w:r>
      <w:r>
        <w:rPr>
          <w:rFonts w:hint="cs"/>
          <w:rtl/>
        </w:rPr>
        <w:t>ی</w:t>
      </w:r>
      <w:r>
        <w:rPr>
          <w:rFonts w:hint="eastAsia"/>
          <w:rtl/>
        </w:rPr>
        <w:t>د</w:t>
      </w:r>
      <w:r w:rsidRPr="008E3E5F">
        <w:rPr>
          <w:rFonts w:hint="cs"/>
          <w:rtl/>
        </w:rPr>
        <w:t xml:space="preserve"> از خواص اصحاب امیرالمؤمنین است لازم نیست بگوید </w:t>
      </w:r>
      <w:r w:rsidRPr="008E3E5F">
        <w:rPr>
          <w:rFonts w:hint="cs"/>
          <w:b/>
          <w:bCs/>
          <w:rtl/>
        </w:rPr>
        <w:t>ثقة</w:t>
      </w:r>
      <w:r w:rsidRPr="008E3E5F">
        <w:rPr>
          <w:rFonts w:hint="cs"/>
          <w:rtl/>
        </w:rPr>
        <w:t xml:space="preserve">. خواص اصحاب امیرالمؤمنین خودش توثیق کامل است این دو تا یک مقداری </w:t>
      </w:r>
      <w:r>
        <w:rPr>
          <w:rtl/>
        </w:rPr>
        <w:t>مشکل‌تر</w:t>
      </w:r>
      <w:r w:rsidRPr="008E3E5F">
        <w:rPr>
          <w:rFonts w:hint="cs"/>
          <w:rtl/>
        </w:rPr>
        <w:t xml:space="preserve"> است که با یک نوع اجتهاد رجالی باید انسان آن را بپذیرد که راه برای پذیرفتنش دارد و منتفی نیست </w:t>
      </w:r>
      <w:r>
        <w:rPr>
          <w:rtl/>
        </w:rPr>
        <w:t>به خصوص</w:t>
      </w:r>
      <w:r w:rsidRPr="008E3E5F">
        <w:rPr>
          <w:rFonts w:hint="cs"/>
          <w:rtl/>
        </w:rPr>
        <w:t xml:space="preserve"> که خود این عهد مالک اشتر با اشتهاری که دارد و با نقل</w:t>
      </w:r>
      <w:r>
        <w:rPr>
          <w:rtl/>
        </w:rPr>
        <w:softHyphen/>
      </w:r>
      <w:r w:rsidRPr="008E3E5F">
        <w:rPr>
          <w:rFonts w:hint="cs"/>
          <w:rtl/>
        </w:rPr>
        <w:t xml:space="preserve">هایی که در کتب متعدد وجود داشته خود این موجب </w:t>
      </w:r>
      <w:r>
        <w:rPr>
          <w:rtl/>
        </w:rPr>
        <w:t>م</w:t>
      </w:r>
      <w:r>
        <w:rPr>
          <w:rFonts w:hint="cs"/>
          <w:rtl/>
        </w:rPr>
        <w:t>ی‌</w:t>
      </w:r>
      <w:r>
        <w:rPr>
          <w:rFonts w:hint="eastAsia"/>
          <w:rtl/>
        </w:rPr>
        <w:t>شود</w:t>
      </w:r>
      <w:r w:rsidRPr="008E3E5F">
        <w:rPr>
          <w:rFonts w:hint="cs"/>
          <w:rtl/>
        </w:rPr>
        <w:t xml:space="preserve"> که انسان با وجود این دو سندی که اینجا هست یک نوع اطمینان خوبی پیدا کند. بنابراین در بحث مثل عهد مالک اشتر دو مشکل وجود دارد که باید آن را رفع کرد یک مشکل این است که نقل عهد مالک اشتر در کتابی که نقل شده سندی برایش ذکر نشده این سندی هم که ذکر شده شیخ و نجاشی به مناسبتی در کتابشان </w:t>
      </w:r>
      <w:r>
        <w:rPr>
          <w:rtl/>
        </w:rPr>
        <w:t>گفته‌اند</w:t>
      </w:r>
      <w:r w:rsidRPr="008E3E5F">
        <w:rPr>
          <w:rFonts w:hint="cs"/>
          <w:rtl/>
        </w:rPr>
        <w:t xml:space="preserve"> ما به آن عهد این سند را داریم خودشان نقل نکرده اند نجاشی اصلا کتاب روایی ندارد همینجوری گفته که من این سند را به عهد مالک اشتر دارم. این مشکل را باید اینطور حل کنیم که عهد مشهور وقتی که او هم سند را به او بیان </w:t>
      </w:r>
      <w:r>
        <w:rPr>
          <w:rtl/>
        </w:rPr>
        <w:t>م</w:t>
      </w:r>
      <w:r>
        <w:rPr>
          <w:rFonts w:hint="cs"/>
          <w:rtl/>
        </w:rPr>
        <w:t>ی‌</w:t>
      </w:r>
      <w:r>
        <w:rPr>
          <w:rFonts w:hint="eastAsia"/>
          <w:rtl/>
        </w:rPr>
        <w:t>کند</w:t>
      </w:r>
      <w:r w:rsidRPr="008E3E5F">
        <w:rPr>
          <w:rFonts w:hint="cs"/>
          <w:rtl/>
        </w:rPr>
        <w:t xml:space="preserve"> ظاهرش این است که این سند به همانی </w:t>
      </w:r>
      <w:r>
        <w:rPr>
          <w:rtl/>
        </w:rPr>
        <w:t>م</w:t>
      </w:r>
      <w:r>
        <w:rPr>
          <w:rFonts w:hint="cs"/>
          <w:rtl/>
        </w:rPr>
        <w:t>ی‌</w:t>
      </w:r>
      <w:r>
        <w:rPr>
          <w:rFonts w:hint="eastAsia"/>
          <w:rtl/>
        </w:rPr>
        <w:t>خورد</w:t>
      </w:r>
      <w:r w:rsidRPr="008E3E5F">
        <w:rPr>
          <w:rFonts w:hint="cs"/>
          <w:rtl/>
        </w:rPr>
        <w:t xml:space="preserve"> که مشهور بوده است در کتب موجود بوده یک چیز دیگری غیر از این نیست همین را برایش سند نقل </w:t>
      </w:r>
      <w:r>
        <w:rPr>
          <w:rtl/>
        </w:rPr>
        <w:t>م</w:t>
      </w:r>
      <w:r>
        <w:rPr>
          <w:rFonts w:hint="cs"/>
          <w:rtl/>
        </w:rPr>
        <w:t>ی‌</w:t>
      </w:r>
      <w:r>
        <w:rPr>
          <w:rFonts w:hint="eastAsia"/>
          <w:rtl/>
        </w:rPr>
        <w:t>کند</w:t>
      </w:r>
      <w:r w:rsidRPr="008E3E5F">
        <w:rPr>
          <w:rFonts w:hint="cs"/>
          <w:rtl/>
        </w:rPr>
        <w:t xml:space="preserve"> این یک جهت است که قابل حل است نظیر همین رساله حقوق هم این مسأله را دارد که آن سند </w:t>
      </w:r>
      <w:r w:rsidRPr="008E3E5F">
        <w:rPr>
          <w:rFonts w:hint="cs"/>
          <w:rtl/>
        </w:rPr>
        <w:lastRenderedPageBreak/>
        <w:t xml:space="preserve">که همراه نقل در کتب خصال آمده سندش تام نیست ولی سندش که نجاشی برایش نقل کرده تام است </w:t>
      </w:r>
      <w:r>
        <w:rPr>
          <w:rtl/>
        </w:rPr>
        <w:t>م</w:t>
      </w:r>
      <w:r>
        <w:rPr>
          <w:rFonts w:hint="cs"/>
          <w:rtl/>
        </w:rPr>
        <w:t>ی‌</w:t>
      </w:r>
      <w:r>
        <w:rPr>
          <w:rFonts w:hint="eastAsia"/>
          <w:rtl/>
        </w:rPr>
        <w:t>شود</w:t>
      </w:r>
      <w:r w:rsidRPr="008E3E5F">
        <w:rPr>
          <w:rFonts w:hint="cs"/>
          <w:rtl/>
        </w:rPr>
        <w:t xml:space="preserve"> تکمیلش کرد</w:t>
      </w:r>
      <w:r>
        <w:rPr>
          <w:rtl/>
        </w:rPr>
        <w:t xml:space="preserve">؛ و </w:t>
      </w:r>
      <w:r w:rsidRPr="008E3E5F">
        <w:rPr>
          <w:rFonts w:hint="cs"/>
          <w:rtl/>
        </w:rPr>
        <w:t xml:space="preserve">اشکالی نیست که بگوییم که این سندی که در این کتاب است به همانی </w:t>
      </w:r>
      <w:r>
        <w:rPr>
          <w:rtl/>
        </w:rPr>
        <w:t>م</w:t>
      </w:r>
      <w:r>
        <w:rPr>
          <w:rFonts w:hint="cs"/>
          <w:rtl/>
        </w:rPr>
        <w:t>ی‌</w:t>
      </w:r>
      <w:r>
        <w:rPr>
          <w:rFonts w:hint="eastAsia"/>
          <w:rtl/>
        </w:rPr>
        <w:t>خورد</w:t>
      </w:r>
      <w:r w:rsidRPr="008E3E5F">
        <w:rPr>
          <w:rFonts w:hint="cs"/>
          <w:rtl/>
        </w:rPr>
        <w:t xml:space="preserve"> که در کتب موجود است. این یک مشکل است که قابل حل است یک مشکل هم این است که ببینیم خود سند چه طور است خود سند شش هفت تا راوی دارد که </w:t>
      </w:r>
      <w:r>
        <w:rPr>
          <w:rtl/>
        </w:rPr>
        <w:t>آن‌ها</w:t>
      </w:r>
      <w:r w:rsidRPr="008E3E5F">
        <w:rPr>
          <w:rFonts w:hint="cs"/>
          <w:rtl/>
        </w:rPr>
        <w:t xml:space="preserve"> را من نیاوردم این چهار تا محل بحث است که اولی و چهارمی راحت قابل حل است بعید</w:t>
      </w:r>
      <w:r w:rsidR="003A2635">
        <w:rPr>
          <w:rFonts w:hint="cs"/>
          <w:rtl/>
        </w:rPr>
        <w:t xml:space="preserve"> نیست که دومی و سومی هم با نکته‌</w:t>
      </w:r>
      <w:r w:rsidRPr="008E3E5F">
        <w:rPr>
          <w:rFonts w:hint="cs"/>
          <w:rtl/>
        </w:rPr>
        <w:t>ای که عرض کردم تصحیح شود</w:t>
      </w:r>
      <w:r>
        <w:rPr>
          <w:rtl/>
        </w:rPr>
        <w:t xml:space="preserve">؛ و </w:t>
      </w:r>
      <w:r w:rsidRPr="008E3E5F">
        <w:rPr>
          <w:rFonts w:hint="cs"/>
          <w:rtl/>
        </w:rPr>
        <w:t xml:space="preserve">مؤید اعتماد به عهد مالک اشتر هم </w:t>
      </w:r>
      <w:r>
        <w:rPr>
          <w:rtl/>
        </w:rPr>
        <w:t>م</w:t>
      </w:r>
      <w:r>
        <w:rPr>
          <w:rFonts w:hint="cs"/>
          <w:rtl/>
        </w:rPr>
        <w:t>ی‌</w:t>
      </w:r>
      <w:r>
        <w:rPr>
          <w:rFonts w:hint="eastAsia"/>
          <w:rtl/>
        </w:rPr>
        <w:t>شود</w:t>
      </w:r>
      <w:r w:rsidRPr="008E3E5F">
        <w:rPr>
          <w:rFonts w:hint="cs"/>
          <w:rtl/>
        </w:rPr>
        <w:t xml:space="preserve"> که ما این سندها را بپذیریم همان است که یک عهدی با این طول و تفصیل و با اشتهاری که داشته و انتساب مشهوری که به امیرالمؤمنین داشته و اعتزازی که به این سند </w:t>
      </w:r>
      <w:r>
        <w:rPr>
          <w:rtl/>
        </w:rPr>
        <w:t>داشته‌اند</w:t>
      </w:r>
      <w:r w:rsidRPr="008E3E5F">
        <w:rPr>
          <w:rFonts w:hint="cs"/>
          <w:rtl/>
        </w:rPr>
        <w:t xml:space="preserve"> </w:t>
      </w:r>
      <w:r>
        <w:rPr>
          <w:rtl/>
        </w:rPr>
        <w:t>ا</w:t>
      </w:r>
      <w:r>
        <w:rPr>
          <w:rFonts w:hint="cs"/>
          <w:rtl/>
        </w:rPr>
        <w:t>ی</w:t>
      </w:r>
      <w:r>
        <w:rPr>
          <w:rFonts w:hint="eastAsia"/>
          <w:rtl/>
        </w:rPr>
        <w:t>ن‌ها</w:t>
      </w:r>
      <w:r w:rsidRPr="008E3E5F">
        <w:rPr>
          <w:rFonts w:hint="cs"/>
          <w:rtl/>
        </w:rPr>
        <w:t xml:space="preserve"> همه نشان </w:t>
      </w:r>
      <w:r>
        <w:rPr>
          <w:rtl/>
        </w:rPr>
        <w:t>م</w:t>
      </w:r>
      <w:r>
        <w:rPr>
          <w:rFonts w:hint="cs"/>
          <w:rtl/>
        </w:rPr>
        <w:t>ی‌</w:t>
      </w:r>
      <w:r>
        <w:rPr>
          <w:rFonts w:hint="eastAsia"/>
          <w:rtl/>
        </w:rPr>
        <w:t>دهد</w:t>
      </w:r>
      <w:r w:rsidRPr="008E3E5F">
        <w:rPr>
          <w:rFonts w:hint="cs"/>
          <w:rtl/>
        </w:rPr>
        <w:t xml:space="preserve"> که </w:t>
      </w:r>
      <w:r>
        <w:rPr>
          <w:rtl/>
        </w:rPr>
        <w:t>نم</w:t>
      </w:r>
      <w:r>
        <w:rPr>
          <w:rFonts w:hint="cs"/>
          <w:rtl/>
        </w:rPr>
        <w:t>ی‌</w:t>
      </w:r>
      <w:r>
        <w:rPr>
          <w:rFonts w:hint="eastAsia"/>
          <w:rtl/>
        </w:rPr>
        <w:t>شود</w:t>
      </w:r>
      <w:r w:rsidRPr="008E3E5F">
        <w:rPr>
          <w:rFonts w:hint="cs"/>
          <w:rtl/>
        </w:rPr>
        <w:t xml:space="preserve"> اینجا خیلی بخواهیم </w:t>
      </w:r>
      <w:r>
        <w:rPr>
          <w:rtl/>
        </w:rPr>
        <w:t>دقت‌ها</w:t>
      </w:r>
      <w:r w:rsidRPr="008E3E5F">
        <w:rPr>
          <w:rFonts w:hint="cs"/>
          <w:rtl/>
        </w:rPr>
        <w:t xml:space="preserve"> کنیم و آن را کنار بگذاریم </w:t>
      </w:r>
      <w:r>
        <w:rPr>
          <w:rtl/>
        </w:rPr>
        <w:t>قاعده‌اش</w:t>
      </w:r>
      <w:r w:rsidRPr="008E3E5F">
        <w:rPr>
          <w:rFonts w:hint="cs"/>
          <w:rtl/>
        </w:rPr>
        <w:t xml:space="preserve"> این است که این قابل اعتماد است</w:t>
      </w:r>
      <w:r>
        <w:rPr>
          <w:rtl/>
        </w:rPr>
        <w:t xml:space="preserve">؛ و </w:t>
      </w:r>
      <w:r w:rsidRPr="008E3E5F">
        <w:rPr>
          <w:rFonts w:hint="cs"/>
          <w:rtl/>
        </w:rPr>
        <w:t xml:space="preserve">لذا این تکمله ای بود بر آنچه که درباب عهد مالک اشتر لازم بود عرض کنیم. این یک نکته بود. </w:t>
      </w:r>
    </w:p>
    <w:p w:rsidR="00392DD0" w:rsidRPr="008E3E5F" w:rsidRDefault="00392DD0" w:rsidP="00932675">
      <w:pPr>
        <w:pStyle w:val="3"/>
        <w:rPr>
          <w:rtl/>
        </w:rPr>
      </w:pPr>
      <w:bookmarkStart w:id="1" w:name="_Toc366910594"/>
      <w:r w:rsidRPr="008E3E5F">
        <w:rPr>
          <w:rFonts w:hint="cs"/>
          <w:rtl/>
        </w:rPr>
        <w:t>جواب مشکلات سندی عهد مالک اشتر</w:t>
      </w:r>
      <w:bookmarkEnd w:id="1"/>
    </w:p>
    <w:p w:rsidR="00392DD0" w:rsidRPr="008E3E5F" w:rsidRDefault="00392DD0" w:rsidP="00D04CE6">
      <w:pPr>
        <w:rPr>
          <w:rtl/>
        </w:rPr>
      </w:pPr>
      <w:r w:rsidRPr="008E3E5F">
        <w:rPr>
          <w:rFonts w:hint="cs"/>
          <w:rtl/>
        </w:rPr>
        <w:t xml:space="preserve">آن هم که آقای حائری احتمالی </w:t>
      </w:r>
      <w:r>
        <w:rPr>
          <w:rtl/>
        </w:rPr>
        <w:t>داده‌اند</w:t>
      </w:r>
      <w:r w:rsidRPr="008E3E5F">
        <w:rPr>
          <w:rFonts w:hint="cs"/>
          <w:rtl/>
        </w:rPr>
        <w:t xml:space="preserve"> و ترجیح </w:t>
      </w:r>
      <w:r>
        <w:rPr>
          <w:rtl/>
        </w:rPr>
        <w:t>داده‌اند</w:t>
      </w:r>
      <w:r w:rsidRPr="008E3E5F">
        <w:rPr>
          <w:rFonts w:hint="cs"/>
          <w:rtl/>
        </w:rPr>
        <w:t xml:space="preserve"> که یک حکم حکومتی باشد این هم ما جواب دادیم گفتیم به نظر </w:t>
      </w:r>
      <w:r>
        <w:rPr>
          <w:rtl/>
        </w:rPr>
        <w:t>م</w:t>
      </w:r>
      <w:r>
        <w:rPr>
          <w:rFonts w:hint="cs"/>
          <w:rtl/>
        </w:rPr>
        <w:t>ی‌</w:t>
      </w:r>
      <w:r>
        <w:rPr>
          <w:rFonts w:hint="eastAsia"/>
          <w:rtl/>
        </w:rPr>
        <w:t>آ</w:t>
      </w:r>
      <w:r>
        <w:rPr>
          <w:rFonts w:hint="cs"/>
          <w:rtl/>
        </w:rPr>
        <w:t>ی</w:t>
      </w:r>
      <w:r>
        <w:rPr>
          <w:rFonts w:hint="eastAsia"/>
          <w:rtl/>
        </w:rPr>
        <w:t>د</w:t>
      </w:r>
      <w:r w:rsidRPr="008E3E5F">
        <w:rPr>
          <w:rFonts w:hint="cs"/>
          <w:rtl/>
        </w:rPr>
        <w:t xml:space="preserve"> که راه برای اینکه حکم الهی شرعی بگیریم باز است و مشکلی نیست. به هر حال این دو جهتی است که در سند و دلالتش است اگر کسی این را حل کند آن وقت این به لحاظ مدولول و دامنه دلالتش چیز خوبی </w:t>
      </w:r>
      <w:r>
        <w:rPr>
          <w:rtl/>
        </w:rPr>
        <w:t>م</w:t>
      </w:r>
      <w:r>
        <w:rPr>
          <w:rFonts w:hint="cs"/>
          <w:rtl/>
        </w:rPr>
        <w:t>ی‌</w:t>
      </w:r>
      <w:r>
        <w:rPr>
          <w:rFonts w:hint="eastAsia"/>
          <w:rtl/>
        </w:rPr>
        <w:t>شود</w:t>
      </w:r>
      <w:r w:rsidRPr="008E3E5F">
        <w:rPr>
          <w:rFonts w:hint="cs"/>
          <w:rtl/>
        </w:rPr>
        <w:t xml:space="preserve">. دو مشکل که عرض کردیم یکی این است که سندی که درنجاشی </w:t>
      </w:r>
      <w:r>
        <w:rPr>
          <w:rtl/>
        </w:rPr>
        <w:t>م</w:t>
      </w:r>
      <w:r>
        <w:rPr>
          <w:rFonts w:hint="cs"/>
          <w:rtl/>
        </w:rPr>
        <w:t>ی‌</w:t>
      </w:r>
      <w:r>
        <w:rPr>
          <w:rFonts w:hint="eastAsia"/>
          <w:rtl/>
        </w:rPr>
        <w:t>خواهد</w:t>
      </w:r>
      <w:r w:rsidRPr="008E3E5F">
        <w:rPr>
          <w:rFonts w:hint="cs"/>
          <w:rtl/>
        </w:rPr>
        <w:t xml:space="preserve"> بخورد این را </w:t>
      </w:r>
      <w:r>
        <w:rPr>
          <w:rtl/>
        </w:rPr>
        <w:t>م</w:t>
      </w:r>
      <w:r>
        <w:rPr>
          <w:rFonts w:hint="cs"/>
          <w:rtl/>
        </w:rPr>
        <w:t>ی‌</w:t>
      </w:r>
      <w:r>
        <w:rPr>
          <w:rFonts w:hint="eastAsia"/>
          <w:rtl/>
        </w:rPr>
        <w:t>خواه</w:t>
      </w:r>
      <w:r>
        <w:rPr>
          <w:rFonts w:hint="cs"/>
          <w:rtl/>
        </w:rPr>
        <w:t>ی</w:t>
      </w:r>
      <w:r>
        <w:rPr>
          <w:rFonts w:hint="eastAsia"/>
          <w:rtl/>
        </w:rPr>
        <w:t>م</w:t>
      </w:r>
      <w:r w:rsidRPr="008E3E5F">
        <w:rPr>
          <w:rFonts w:hint="cs"/>
          <w:rtl/>
        </w:rPr>
        <w:t xml:space="preserve"> بچسبانیم به آن عهدی که در این </w:t>
      </w:r>
      <w:r>
        <w:rPr>
          <w:rtl/>
        </w:rPr>
        <w:t>کتاب‌ها</w:t>
      </w:r>
      <w:r w:rsidRPr="008E3E5F">
        <w:rPr>
          <w:rFonts w:hint="cs"/>
          <w:rtl/>
        </w:rPr>
        <w:t xml:space="preserve"> هست ممکن است او یک چیز دیگری </w:t>
      </w:r>
      <w:r>
        <w:rPr>
          <w:rtl/>
        </w:rPr>
        <w:t>م</w:t>
      </w:r>
      <w:r>
        <w:rPr>
          <w:rFonts w:hint="cs"/>
          <w:rtl/>
        </w:rPr>
        <w:t>ی‌</w:t>
      </w:r>
      <w:r>
        <w:rPr>
          <w:rFonts w:hint="eastAsia"/>
          <w:rtl/>
        </w:rPr>
        <w:t>گو</w:t>
      </w:r>
      <w:r>
        <w:rPr>
          <w:rFonts w:hint="cs"/>
          <w:rtl/>
        </w:rPr>
        <w:t>ی</w:t>
      </w:r>
      <w:r>
        <w:rPr>
          <w:rFonts w:hint="eastAsia"/>
          <w:rtl/>
        </w:rPr>
        <w:t>د</w:t>
      </w:r>
      <w:r w:rsidRPr="008E3E5F">
        <w:rPr>
          <w:rFonts w:hint="cs"/>
          <w:rtl/>
        </w:rPr>
        <w:t xml:space="preserve"> که من سند دارم. عهدی خیلی متفاوت با این، ما </w:t>
      </w:r>
      <w:r>
        <w:rPr>
          <w:rtl/>
        </w:rPr>
        <w:t>م</w:t>
      </w:r>
      <w:r>
        <w:rPr>
          <w:rFonts w:hint="cs"/>
          <w:rtl/>
        </w:rPr>
        <w:t>ی‌</w:t>
      </w:r>
      <w:r>
        <w:rPr>
          <w:rFonts w:hint="eastAsia"/>
          <w:rtl/>
        </w:rPr>
        <w:t>گو</w:t>
      </w:r>
      <w:r>
        <w:rPr>
          <w:rFonts w:hint="cs"/>
          <w:rtl/>
        </w:rPr>
        <w:t>یی</w:t>
      </w:r>
      <w:r>
        <w:rPr>
          <w:rFonts w:hint="eastAsia"/>
          <w:rtl/>
        </w:rPr>
        <w:t>م</w:t>
      </w:r>
      <w:r w:rsidRPr="008E3E5F">
        <w:rPr>
          <w:rFonts w:hint="cs"/>
          <w:rtl/>
        </w:rPr>
        <w:t xml:space="preserve"> نه ظاهرش وقتی </w:t>
      </w:r>
      <w:r>
        <w:rPr>
          <w:rtl/>
        </w:rPr>
        <w:t>م</w:t>
      </w:r>
      <w:r>
        <w:rPr>
          <w:rFonts w:hint="cs"/>
          <w:rtl/>
        </w:rPr>
        <w:t>ی‌</w:t>
      </w:r>
      <w:r>
        <w:rPr>
          <w:rFonts w:hint="eastAsia"/>
          <w:rtl/>
        </w:rPr>
        <w:t>گو</w:t>
      </w:r>
      <w:r>
        <w:rPr>
          <w:rFonts w:hint="cs"/>
          <w:rtl/>
        </w:rPr>
        <w:t>ی</w:t>
      </w:r>
      <w:r>
        <w:rPr>
          <w:rFonts w:hint="eastAsia"/>
          <w:rtl/>
        </w:rPr>
        <w:t>د</w:t>
      </w:r>
      <w:r w:rsidRPr="008E3E5F">
        <w:rPr>
          <w:rFonts w:hint="cs"/>
          <w:rtl/>
        </w:rPr>
        <w:t xml:space="preserve"> عهد مالک اشتر یعنی همان عهدی که در آن کتاب و </w:t>
      </w:r>
      <w:r>
        <w:rPr>
          <w:rtl/>
        </w:rPr>
        <w:t>ا</w:t>
      </w:r>
      <w:r>
        <w:rPr>
          <w:rFonts w:hint="cs"/>
          <w:rtl/>
        </w:rPr>
        <w:t>ی</w:t>
      </w:r>
      <w:r>
        <w:rPr>
          <w:rFonts w:hint="eastAsia"/>
          <w:rtl/>
        </w:rPr>
        <w:t>ن‌ها</w:t>
      </w:r>
      <w:r w:rsidRPr="008E3E5F">
        <w:rPr>
          <w:rFonts w:hint="cs"/>
          <w:rtl/>
        </w:rPr>
        <w:t xml:space="preserve"> نقل شده است. اگر نسخه متفاواتی در آن </w:t>
      </w:r>
      <w:r>
        <w:rPr>
          <w:rtl/>
        </w:rPr>
        <w:t>کتاب‌ها</w:t>
      </w:r>
      <w:r w:rsidRPr="008E3E5F">
        <w:rPr>
          <w:rFonts w:hint="cs"/>
          <w:rtl/>
        </w:rPr>
        <w:t xml:space="preserve"> باشد این یک مشکل است یک مشکل دیگر هم این است که خود سندی هم که او نقل کرده بعد از اینکه از این مشکل عبور کنیم خود سند هم شش هفت تا راوی دارد که سه چهار تا مشکلی ندارد چهار تای دیگر محل بحث است این هم عرض کردیم که اولی و چهارمی خیلی راحت قابل حل است ب</w:t>
      </w:r>
      <w:r>
        <w:rPr>
          <w:rFonts w:hint="cs"/>
          <w:rtl/>
        </w:rPr>
        <w:t>عید نیست دومی و سومی هم با شیوه</w:t>
      </w:r>
      <w:r>
        <w:rPr>
          <w:rtl/>
        </w:rPr>
        <w:softHyphen/>
      </w:r>
      <w:r w:rsidRPr="008E3E5F">
        <w:rPr>
          <w:rFonts w:hint="cs"/>
          <w:rtl/>
        </w:rPr>
        <w:t xml:space="preserve">ای که عرض کردم قابل حل باشد. راجع به </w:t>
      </w:r>
      <w:r>
        <w:rPr>
          <w:rtl/>
        </w:rPr>
        <w:t>ا</w:t>
      </w:r>
      <w:r>
        <w:rPr>
          <w:rFonts w:hint="cs"/>
          <w:rtl/>
        </w:rPr>
        <w:t>ی</w:t>
      </w:r>
      <w:r>
        <w:rPr>
          <w:rFonts w:hint="eastAsia"/>
          <w:rtl/>
        </w:rPr>
        <w:t>ن‌ها</w:t>
      </w:r>
      <w:r w:rsidRPr="008E3E5F">
        <w:rPr>
          <w:rFonts w:hint="cs"/>
          <w:rtl/>
        </w:rPr>
        <w:t xml:space="preserve"> مشکلی که وجود دارد این است که ابن ابی جید توثیق خاص ندارد راه حلش این است که توثیق عام نجاشی را بپذیریم چون مشایخ نجاشی یک نظریه است که آقای خوئی این را قبول دارد ما هم قبول داریم و آقای حائری قبول ندارد. این راجع به ابن ابی جید که توثیق عام از حیث اینکه از مشایخ و اساتید بلافصل نجاشی است </w:t>
      </w:r>
      <w:r>
        <w:rPr>
          <w:rtl/>
        </w:rPr>
        <w:t>م</w:t>
      </w:r>
      <w:r>
        <w:rPr>
          <w:rFonts w:hint="cs"/>
          <w:rtl/>
        </w:rPr>
        <w:t>ی‌</w:t>
      </w:r>
      <w:r>
        <w:rPr>
          <w:rFonts w:hint="eastAsia"/>
          <w:rtl/>
        </w:rPr>
        <w:t>پذ</w:t>
      </w:r>
      <w:r>
        <w:rPr>
          <w:rFonts w:hint="cs"/>
          <w:rtl/>
        </w:rPr>
        <w:t>ی</w:t>
      </w:r>
      <w:r>
        <w:rPr>
          <w:rFonts w:hint="eastAsia"/>
          <w:rtl/>
        </w:rPr>
        <w:t>ر</w:t>
      </w:r>
      <w:r>
        <w:rPr>
          <w:rFonts w:hint="cs"/>
          <w:rtl/>
        </w:rPr>
        <w:t>ی</w:t>
      </w:r>
      <w:r>
        <w:rPr>
          <w:rFonts w:hint="eastAsia"/>
          <w:rtl/>
        </w:rPr>
        <w:t>م</w:t>
      </w:r>
      <w:r w:rsidRPr="008E3E5F">
        <w:rPr>
          <w:rFonts w:hint="cs"/>
          <w:rtl/>
        </w:rPr>
        <w:t xml:space="preserve">. راجع به حسین </w:t>
      </w:r>
      <w:r>
        <w:rPr>
          <w:rFonts w:hint="cs"/>
          <w:rtl/>
        </w:rPr>
        <w:t xml:space="preserve">بن </w:t>
      </w:r>
      <w:r w:rsidRPr="008E3E5F">
        <w:rPr>
          <w:rFonts w:hint="cs"/>
          <w:rtl/>
        </w:rPr>
        <w:t xml:space="preserve">عنوان مشکلش این است که نجاشی که آن </w:t>
      </w:r>
      <w:r w:rsidRPr="008E3E5F">
        <w:rPr>
          <w:rFonts w:hint="cs"/>
          <w:rtl/>
        </w:rPr>
        <w:lastRenderedPageBreak/>
        <w:t xml:space="preserve">را مطرح کرده </w:t>
      </w:r>
      <w:r>
        <w:rPr>
          <w:rtl/>
        </w:rPr>
        <w:t>م</w:t>
      </w:r>
      <w:r>
        <w:rPr>
          <w:rFonts w:hint="cs"/>
          <w:rtl/>
        </w:rPr>
        <w:t>ی‌</w:t>
      </w:r>
      <w:r>
        <w:rPr>
          <w:rFonts w:hint="eastAsia"/>
          <w:rtl/>
        </w:rPr>
        <w:t>گو</w:t>
      </w:r>
      <w:r>
        <w:rPr>
          <w:rFonts w:hint="cs"/>
          <w:rtl/>
        </w:rPr>
        <w:t>ی</w:t>
      </w:r>
      <w:r>
        <w:rPr>
          <w:rFonts w:hint="eastAsia"/>
          <w:rtl/>
        </w:rPr>
        <w:t>د</w:t>
      </w:r>
      <w:r w:rsidRPr="008E3E5F">
        <w:rPr>
          <w:rFonts w:hint="cs"/>
          <w:rtl/>
        </w:rPr>
        <w:t xml:space="preserve"> او کوفی عامی و برادری به نام حسن بن عنوان</w:t>
      </w:r>
      <w:r>
        <w:rPr>
          <w:rFonts w:hint="cs"/>
          <w:rtl/>
        </w:rPr>
        <w:t xml:space="preserve"> دارد که</w:t>
      </w:r>
      <w:r w:rsidRPr="008E3E5F">
        <w:rPr>
          <w:rFonts w:hint="cs"/>
          <w:rtl/>
        </w:rPr>
        <w:t xml:space="preserve"> </w:t>
      </w:r>
      <w:r w:rsidRPr="008E3E5F">
        <w:rPr>
          <w:rFonts w:hint="cs"/>
          <w:b/>
          <w:bCs/>
          <w:rtl/>
        </w:rPr>
        <w:t>ثقة</w:t>
      </w:r>
      <w:r w:rsidRPr="008E3E5F">
        <w:rPr>
          <w:rFonts w:hint="cs"/>
          <w:rtl/>
        </w:rPr>
        <w:t xml:space="preserve">، </w:t>
      </w:r>
      <w:r w:rsidRPr="008E3E5F">
        <w:rPr>
          <w:rFonts w:hint="cs"/>
          <w:b/>
          <w:bCs/>
          <w:rtl/>
        </w:rPr>
        <w:t>ثقة</w:t>
      </w:r>
      <w:r w:rsidRPr="008E3E5F">
        <w:rPr>
          <w:rFonts w:hint="cs"/>
          <w:rtl/>
        </w:rPr>
        <w:t xml:space="preserve"> به خودش </w:t>
      </w:r>
      <w:r>
        <w:rPr>
          <w:rtl/>
        </w:rPr>
        <w:t>م</w:t>
      </w:r>
      <w:r>
        <w:rPr>
          <w:rFonts w:hint="cs"/>
          <w:rtl/>
        </w:rPr>
        <w:t>ی‌</w:t>
      </w:r>
      <w:r>
        <w:rPr>
          <w:rFonts w:hint="eastAsia"/>
          <w:rtl/>
        </w:rPr>
        <w:t>خورد</w:t>
      </w:r>
      <w:r w:rsidRPr="008E3E5F">
        <w:rPr>
          <w:rFonts w:hint="cs"/>
          <w:rtl/>
        </w:rPr>
        <w:t xml:space="preserve"> یا به برادرش این یک ابهامی دارد که آن هم بعید نیست که بگوییم </w:t>
      </w:r>
      <w:r w:rsidRPr="008E3E5F">
        <w:rPr>
          <w:rFonts w:hint="cs"/>
          <w:b/>
          <w:bCs/>
          <w:rtl/>
        </w:rPr>
        <w:t>ثقة</w:t>
      </w:r>
      <w:r w:rsidRPr="008E3E5F">
        <w:rPr>
          <w:rFonts w:hint="cs"/>
          <w:rtl/>
        </w:rPr>
        <w:t xml:space="preserve"> چون بحث بحث حسین بن عنوان اس</w:t>
      </w:r>
      <w:r>
        <w:rPr>
          <w:rFonts w:hint="cs"/>
          <w:rtl/>
        </w:rPr>
        <w:t>ت</w:t>
      </w:r>
      <w:r w:rsidRPr="008E3E5F">
        <w:rPr>
          <w:rFonts w:hint="cs"/>
          <w:rtl/>
        </w:rPr>
        <w:t xml:space="preserve"> به آن </w:t>
      </w:r>
      <w:r>
        <w:rPr>
          <w:rtl/>
        </w:rPr>
        <w:t>م</w:t>
      </w:r>
      <w:r>
        <w:rPr>
          <w:rFonts w:hint="cs"/>
          <w:rtl/>
        </w:rPr>
        <w:t>ی‌</w:t>
      </w:r>
      <w:r>
        <w:rPr>
          <w:rFonts w:hint="eastAsia"/>
          <w:rtl/>
        </w:rPr>
        <w:t>خورد</w:t>
      </w:r>
      <w:r w:rsidRPr="008E3E5F">
        <w:rPr>
          <w:rFonts w:hint="cs"/>
          <w:rtl/>
        </w:rPr>
        <w:t>. آن هم مشکلش این است جوابش هم این است. سوم راجع به علی بن همام است که در رجال م</w:t>
      </w:r>
      <w:r>
        <w:rPr>
          <w:rFonts w:hint="cs"/>
          <w:rtl/>
        </w:rPr>
        <w:t>سکوت و مجهول</w:t>
      </w:r>
      <w:r w:rsidRPr="008E3E5F">
        <w:rPr>
          <w:rFonts w:hint="cs"/>
          <w:rtl/>
        </w:rPr>
        <w:t xml:space="preserve"> است اصلا اسمش نیامده این هم آقای شوشتری در قابوس الرجال احتمال </w:t>
      </w:r>
      <w:r>
        <w:rPr>
          <w:rtl/>
        </w:rPr>
        <w:t>داده‌اند</w:t>
      </w:r>
      <w:r w:rsidRPr="008E3E5F">
        <w:rPr>
          <w:rFonts w:hint="cs"/>
          <w:rtl/>
        </w:rPr>
        <w:t xml:space="preserve"> که ابوعلی ابن هما</w:t>
      </w:r>
      <w:r>
        <w:rPr>
          <w:rFonts w:hint="cs"/>
          <w:rtl/>
        </w:rPr>
        <w:t>م</w:t>
      </w:r>
      <w:r w:rsidRPr="008E3E5F">
        <w:rPr>
          <w:rFonts w:hint="cs"/>
          <w:rtl/>
        </w:rPr>
        <w:t xml:space="preserve"> باشد که روای</w:t>
      </w:r>
      <w:r>
        <w:rPr>
          <w:rtl/>
        </w:rPr>
        <w:softHyphen/>
      </w:r>
      <w:r>
        <w:rPr>
          <w:rFonts w:hint="cs"/>
          <w:rtl/>
        </w:rPr>
        <w:softHyphen/>
      </w:r>
      <w:r w:rsidRPr="008E3E5F">
        <w:rPr>
          <w:rFonts w:hint="cs"/>
          <w:rtl/>
        </w:rPr>
        <w:t xml:space="preserve">هایش هم با آن جور است. که این کمی </w:t>
      </w:r>
      <w:r>
        <w:rPr>
          <w:rtl/>
        </w:rPr>
        <w:t>مشکل‌تر</w:t>
      </w:r>
      <w:r w:rsidRPr="008E3E5F">
        <w:rPr>
          <w:rFonts w:hint="cs"/>
          <w:rtl/>
        </w:rPr>
        <w:t xml:space="preserve"> است ولی به هر حال بیشترین تردید روی این است</w:t>
      </w:r>
      <w:r>
        <w:rPr>
          <w:rtl/>
        </w:rPr>
        <w:t xml:space="preserve">؛ و </w:t>
      </w:r>
      <w:r w:rsidRPr="008E3E5F">
        <w:rPr>
          <w:rFonts w:hint="cs"/>
          <w:rtl/>
        </w:rPr>
        <w:t xml:space="preserve">روی </w:t>
      </w:r>
      <w:r>
        <w:rPr>
          <w:rFonts w:hint="cs"/>
          <w:rtl/>
        </w:rPr>
        <w:t>اصبغ</w:t>
      </w:r>
      <w:r w:rsidRPr="008E3E5F">
        <w:rPr>
          <w:rFonts w:hint="cs"/>
          <w:rtl/>
        </w:rPr>
        <w:t xml:space="preserve"> بن </w:t>
      </w:r>
      <w:r>
        <w:rPr>
          <w:rFonts w:hint="cs"/>
          <w:rtl/>
        </w:rPr>
        <w:t>نباته</w:t>
      </w:r>
      <w:r w:rsidRPr="008E3E5F">
        <w:rPr>
          <w:rFonts w:hint="cs"/>
          <w:rtl/>
        </w:rPr>
        <w:t xml:space="preserve"> هم که به نظرم نباید نباید هیچ تردیدی کرد </w:t>
      </w:r>
      <w:r>
        <w:rPr>
          <w:rFonts w:hint="cs"/>
          <w:rtl/>
        </w:rPr>
        <w:t>اصبغ</w:t>
      </w:r>
      <w:r w:rsidRPr="008E3E5F">
        <w:rPr>
          <w:rFonts w:hint="cs"/>
          <w:rtl/>
        </w:rPr>
        <w:t xml:space="preserve"> بن </w:t>
      </w:r>
      <w:r>
        <w:rPr>
          <w:rFonts w:hint="cs"/>
          <w:rtl/>
        </w:rPr>
        <w:t>نباته</w:t>
      </w:r>
      <w:r w:rsidRPr="008E3E5F">
        <w:rPr>
          <w:rFonts w:hint="cs"/>
          <w:rtl/>
        </w:rPr>
        <w:t xml:space="preserve"> از خواص امیرالمؤمنین است و ما نباید نکته به آن معنا باشیم که حتما بنویسد </w:t>
      </w:r>
      <w:r w:rsidRPr="008E3E5F">
        <w:rPr>
          <w:rFonts w:hint="cs"/>
          <w:b/>
          <w:bCs/>
          <w:rtl/>
        </w:rPr>
        <w:t>ثقة</w:t>
      </w:r>
      <w:r w:rsidRPr="008E3E5F">
        <w:rPr>
          <w:rFonts w:hint="cs"/>
          <w:rtl/>
        </w:rPr>
        <w:t xml:space="preserve"> که بگوید کسی از خواص امیرالمرمنین است برای توثیق او کافی است. علی بن همام هم بعید نیست که بپذیریم. اگر </w:t>
      </w:r>
      <w:r>
        <w:rPr>
          <w:rtl/>
        </w:rPr>
        <w:t>ا</w:t>
      </w:r>
      <w:r>
        <w:rPr>
          <w:rFonts w:hint="cs"/>
          <w:rtl/>
        </w:rPr>
        <w:t>ی</w:t>
      </w:r>
      <w:r>
        <w:rPr>
          <w:rFonts w:hint="eastAsia"/>
          <w:rtl/>
        </w:rPr>
        <w:t>ن‌ها</w:t>
      </w:r>
      <w:r w:rsidRPr="008E3E5F">
        <w:rPr>
          <w:rFonts w:hint="cs"/>
          <w:rtl/>
        </w:rPr>
        <w:t xml:space="preserve"> را حل کنیم و نکته اول هم حل کنیم که بگوییم سند نجاشی به همانی </w:t>
      </w:r>
      <w:r>
        <w:rPr>
          <w:rtl/>
        </w:rPr>
        <w:t>م</w:t>
      </w:r>
      <w:r>
        <w:rPr>
          <w:rFonts w:hint="cs"/>
          <w:rtl/>
        </w:rPr>
        <w:t>ی‌</w:t>
      </w:r>
      <w:r>
        <w:rPr>
          <w:rFonts w:hint="eastAsia"/>
          <w:rtl/>
        </w:rPr>
        <w:t>خورد</w:t>
      </w:r>
      <w:r w:rsidRPr="008E3E5F">
        <w:rPr>
          <w:rFonts w:hint="cs"/>
          <w:rtl/>
        </w:rPr>
        <w:t xml:space="preserve"> که در کتب روایی عهد مالک اشتر آمده است. من گفتم مؤید اینکه ما این عهد را باید بپذیریم با اینکه ما معمولا سندی مقید هستیم و مشی ما این است که توثیق سند را داشته باشند اما یک موارد یهم متن هم اشتهار </w:t>
      </w:r>
      <w:r>
        <w:rPr>
          <w:rtl/>
        </w:rPr>
        <w:t>ا</w:t>
      </w:r>
      <w:r>
        <w:rPr>
          <w:rFonts w:hint="cs"/>
          <w:rtl/>
        </w:rPr>
        <w:t>ی</w:t>
      </w:r>
      <w:r>
        <w:rPr>
          <w:rFonts w:hint="eastAsia"/>
          <w:rtl/>
        </w:rPr>
        <w:t>ن‌ها</w:t>
      </w:r>
      <w:r w:rsidRPr="008E3E5F">
        <w:rPr>
          <w:rFonts w:hint="cs"/>
          <w:rtl/>
        </w:rPr>
        <w:t xml:space="preserve"> طوری است که </w:t>
      </w:r>
      <w:r>
        <w:rPr>
          <w:rtl/>
        </w:rPr>
        <w:t>نم</w:t>
      </w:r>
      <w:r>
        <w:rPr>
          <w:rFonts w:hint="cs"/>
          <w:rtl/>
        </w:rPr>
        <w:t>ی‌</w:t>
      </w:r>
      <w:r>
        <w:rPr>
          <w:rFonts w:hint="eastAsia"/>
          <w:rtl/>
        </w:rPr>
        <w:t>توان</w:t>
      </w:r>
      <w:r>
        <w:rPr>
          <w:rFonts w:hint="cs"/>
          <w:rtl/>
        </w:rPr>
        <w:t>ی</w:t>
      </w:r>
      <w:r>
        <w:rPr>
          <w:rFonts w:hint="eastAsia"/>
          <w:rtl/>
        </w:rPr>
        <w:t>م</w:t>
      </w:r>
      <w:r w:rsidRPr="008E3E5F">
        <w:rPr>
          <w:rFonts w:hint="cs"/>
          <w:rtl/>
        </w:rPr>
        <w:t xml:space="preserve"> بگوییم این نیست خیلی تأیید </w:t>
      </w:r>
      <w:r>
        <w:rPr>
          <w:rtl/>
        </w:rPr>
        <w:t>م</w:t>
      </w:r>
      <w:r>
        <w:rPr>
          <w:rFonts w:hint="cs"/>
          <w:rtl/>
        </w:rPr>
        <w:t>ی‌</w:t>
      </w:r>
      <w:r>
        <w:rPr>
          <w:rFonts w:hint="eastAsia"/>
          <w:rtl/>
        </w:rPr>
        <w:t>کند</w:t>
      </w:r>
      <w:r w:rsidRPr="008E3E5F">
        <w:rPr>
          <w:rFonts w:hint="cs"/>
          <w:rtl/>
        </w:rPr>
        <w:t xml:space="preserve"> که آدم بتواند به عهد مالک اشتر اعتماد کند. به این ترتیب ما هشت بحثی بود که قبلا آوردیم. </w:t>
      </w:r>
    </w:p>
    <w:p w:rsidR="00392DD0" w:rsidRPr="008E3E5F" w:rsidRDefault="00392DD0" w:rsidP="00932675">
      <w:pPr>
        <w:pStyle w:val="2"/>
        <w:rPr>
          <w:rtl/>
        </w:rPr>
      </w:pPr>
      <w:bookmarkStart w:id="2" w:name="_Toc366910595"/>
      <w:r w:rsidRPr="008E3E5F">
        <w:rPr>
          <w:rFonts w:hint="cs"/>
          <w:rtl/>
        </w:rPr>
        <w:t>دلیل نهم: آیات قرآن</w:t>
      </w:r>
      <w:bookmarkEnd w:id="2"/>
    </w:p>
    <w:p w:rsidR="00392DD0" w:rsidRPr="008E3E5F" w:rsidRDefault="00392DD0" w:rsidP="00D04CE6">
      <w:pPr>
        <w:rPr>
          <w:rtl/>
        </w:rPr>
      </w:pPr>
      <w:r w:rsidRPr="008E3E5F">
        <w:rPr>
          <w:rFonts w:hint="cs"/>
          <w:rtl/>
        </w:rPr>
        <w:t xml:space="preserve">نهمین دلیلی که </w:t>
      </w:r>
      <w:r>
        <w:rPr>
          <w:rtl/>
        </w:rPr>
        <w:t>م</w:t>
      </w:r>
      <w:r>
        <w:rPr>
          <w:rFonts w:hint="cs"/>
          <w:rtl/>
        </w:rPr>
        <w:t>ی‌</w:t>
      </w:r>
      <w:r>
        <w:rPr>
          <w:rFonts w:hint="eastAsia"/>
          <w:rtl/>
        </w:rPr>
        <w:t>شود</w:t>
      </w:r>
      <w:r w:rsidRPr="008E3E5F">
        <w:rPr>
          <w:rFonts w:hint="cs"/>
          <w:rtl/>
        </w:rPr>
        <w:t xml:space="preserve"> اینجا مطرح کرد منتهی دلالتش به قوت </w:t>
      </w:r>
      <w:r>
        <w:rPr>
          <w:rtl/>
        </w:rPr>
        <w:t>قبل</w:t>
      </w:r>
      <w:r>
        <w:rPr>
          <w:rFonts w:hint="cs"/>
          <w:rtl/>
        </w:rPr>
        <w:t>ی‌</w:t>
      </w:r>
      <w:r>
        <w:rPr>
          <w:rFonts w:hint="eastAsia"/>
          <w:rtl/>
        </w:rPr>
        <w:t>ها</w:t>
      </w:r>
      <w:r w:rsidRPr="008E3E5F">
        <w:rPr>
          <w:rFonts w:hint="cs"/>
          <w:rtl/>
        </w:rPr>
        <w:t xml:space="preserve"> نیست آیات قرآن است که به لحاظ شرافتش مناسب بود اول بیاوریم ولی به هر حال در اینجا قرار دادیم. این نهمین دلیل دلیل یا به عبارت درستی در تنظیم </w:t>
      </w:r>
      <w:r>
        <w:rPr>
          <w:rtl/>
        </w:rPr>
        <w:t>م</w:t>
      </w:r>
      <w:r>
        <w:rPr>
          <w:rFonts w:hint="cs"/>
          <w:rtl/>
        </w:rPr>
        <w:t>ی‌</w:t>
      </w:r>
      <w:r>
        <w:rPr>
          <w:rFonts w:hint="eastAsia"/>
          <w:rtl/>
        </w:rPr>
        <w:t>شود</w:t>
      </w:r>
      <w:r w:rsidRPr="008E3E5F">
        <w:rPr>
          <w:rFonts w:hint="cs"/>
          <w:rtl/>
        </w:rPr>
        <w:t xml:space="preserve"> اولین دلیل باشد چون از قرآن است و دلالتش بر بحث ما ضعیف است. </w:t>
      </w:r>
    </w:p>
    <w:p w:rsidR="00392DD0" w:rsidRPr="008E3E5F" w:rsidRDefault="00392DD0" w:rsidP="005541F7">
      <w:pPr>
        <w:pStyle w:val="3"/>
        <w:numPr>
          <w:ilvl w:val="0"/>
          <w:numId w:val="13"/>
        </w:numPr>
        <w:rPr>
          <w:rtl/>
        </w:rPr>
      </w:pPr>
      <w:bookmarkStart w:id="3" w:name="_Toc366910596"/>
      <w:r w:rsidRPr="008E3E5F">
        <w:rPr>
          <w:rFonts w:hint="cs"/>
          <w:rtl/>
        </w:rPr>
        <w:t>آیات دال بر شأن تعلیمی انبیاء</w:t>
      </w:r>
      <w:bookmarkEnd w:id="3"/>
    </w:p>
    <w:p w:rsidR="00392DD0" w:rsidRPr="006F0751" w:rsidRDefault="00392DD0" w:rsidP="00E11AF4">
      <w:pPr>
        <w:pStyle w:val="af0"/>
        <w:bidi/>
        <w:jc w:val="both"/>
        <w:rPr>
          <w:rFonts w:cs="2  Badr"/>
          <w:color w:val="000000"/>
          <w:sz w:val="28"/>
          <w:szCs w:val="28"/>
          <w:rtl/>
        </w:rPr>
      </w:pPr>
      <w:r w:rsidRPr="006F0751">
        <w:rPr>
          <w:rFonts w:cs="2  Badr" w:hint="cs"/>
          <w:sz w:val="28"/>
          <w:szCs w:val="28"/>
          <w:rtl/>
        </w:rPr>
        <w:t xml:space="preserve">آیات مربوط به شأن تعلیمی انبیاء و پیامبر اسلام ما یک سلسله آیاتی داریم که من </w:t>
      </w:r>
      <w:r w:rsidRPr="006F0751">
        <w:rPr>
          <w:rFonts w:cs="2  Badr"/>
          <w:sz w:val="28"/>
          <w:szCs w:val="28"/>
          <w:rtl/>
        </w:rPr>
        <w:t>م</w:t>
      </w:r>
      <w:r w:rsidRPr="006F0751">
        <w:rPr>
          <w:rFonts w:cs="2  Badr" w:hint="cs"/>
          <w:sz w:val="28"/>
          <w:szCs w:val="28"/>
          <w:rtl/>
        </w:rPr>
        <w:t>ی‌</w:t>
      </w:r>
      <w:r w:rsidRPr="006F0751">
        <w:rPr>
          <w:rFonts w:cs="2  Badr" w:hint="eastAsia"/>
          <w:sz w:val="28"/>
          <w:szCs w:val="28"/>
          <w:rtl/>
        </w:rPr>
        <w:t>خوانم</w:t>
      </w:r>
      <w:r w:rsidRPr="006F0751">
        <w:rPr>
          <w:rFonts w:cs="2  Badr" w:hint="cs"/>
          <w:sz w:val="28"/>
          <w:szCs w:val="28"/>
          <w:rtl/>
        </w:rPr>
        <w:t xml:space="preserve"> یکی آیه صد و بیست و نه و صد و پنجاه و یک بقره صد و شصت و چهار آل عمران و سوره جمعه </w:t>
      </w:r>
      <w:r w:rsidRPr="006F0751">
        <w:rPr>
          <w:rFonts w:cs="2  Badr"/>
          <w:sz w:val="28"/>
          <w:szCs w:val="28"/>
          <w:rtl/>
        </w:rPr>
        <w:t>ا</w:t>
      </w:r>
      <w:r w:rsidRPr="006F0751">
        <w:rPr>
          <w:rFonts w:cs="2  Badr" w:hint="cs"/>
          <w:sz w:val="28"/>
          <w:szCs w:val="28"/>
          <w:rtl/>
        </w:rPr>
        <w:t>ی</w:t>
      </w:r>
      <w:r w:rsidRPr="006F0751">
        <w:rPr>
          <w:rFonts w:cs="2  Badr" w:hint="eastAsia"/>
          <w:sz w:val="28"/>
          <w:szCs w:val="28"/>
          <w:rtl/>
        </w:rPr>
        <w:t>ن‌ها</w:t>
      </w:r>
      <w:r w:rsidRPr="006F0751">
        <w:rPr>
          <w:rFonts w:cs="2  Badr" w:hint="cs"/>
          <w:sz w:val="28"/>
          <w:szCs w:val="28"/>
          <w:rtl/>
        </w:rPr>
        <w:t xml:space="preserve"> همه یک مضمون دارد که مثلا در آيه 129سوره بقره دار</w:t>
      </w:r>
      <w:r w:rsidRPr="006F0751">
        <w:rPr>
          <w:rFonts w:cs="2  Badr"/>
          <w:sz w:val="28"/>
          <w:szCs w:val="28"/>
          <w:rtl/>
        </w:rPr>
        <w:t>د</w:t>
      </w:r>
      <w:r w:rsidRPr="006F0751">
        <w:rPr>
          <w:rFonts w:cs="2  Badr" w:hint="cs"/>
          <w:sz w:val="28"/>
          <w:szCs w:val="28"/>
          <w:rtl/>
        </w:rPr>
        <w:t>«</w:t>
      </w:r>
      <w:r w:rsidRPr="006F0751">
        <w:rPr>
          <w:rFonts w:cs="2  Badr" w:hint="cs"/>
          <w:b/>
          <w:bCs/>
          <w:sz w:val="28"/>
          <w:szCs w:val="28"/>
          <w:rtl/>
        </w:rPr>
        <w:t>رَ</w:t>
      </w:r>
      <w:r w:rsidRPr="006F0751">
        <w:rPr>
          <w:rFonts w:cs="2  Badr"/>
          <w:b/>
          <w:bCs/>
          <w:sz w:val="28"/>
          <w:szCs w:val="28"/>
          <w:rtl/>
        </w:rPr>
        <w:t>بَّنَا وَابْعَثْ فِ</w:t>
      </w:r>
      <w:r w:rsidRPr="006F0751">
        <w:rPr>
          <w:rFonts w:cs="2  Badr" w:hint="cs"/>
          <w:b/>
          <w:bCs/>
          <w:sz w:val="28"/>
          <w:szCs w:val="28"/>
          <w:rtl/>
        </w:rPr>
        <w:t>ی</w:t>
      </w:r>
      <w:r w:rsidRPr="006F0751">
        <w:rPr>
          <w:rFonts w:cs="2  Badr" w:hint="eastAsia"/>
          <w:b/>
          <w:bCs/>
          <w:sz w:val="28"/>
          <w:szCs w:val="28"/>
          <w:rtl/>
        </w:rPr>
        <w:t>هِمْ</w:t>
      </w:r>
      <w:r w:rsidRPr="006F0751">
        <w:rPr>
          <w:rFonts w:cs="2  Badr"/>
          <w:b/>
          <w:bCs/>
          <w:sz w:val="28"/>
          <w:szCs w:val="28"/>
          <w:rtl/>
        </w:rPr>
        <w:t xml:space="preserve"> رَسُولًا مِنْهُمْ </w:t>
      </w:r>
      <w:r w:rsidRPr="006F0751">
        <w:rPr>
          <w:rFonts w:cs="2  Badr" w:hint="cs"/>
          <w:b/>
          <w:bCs/>
          <w:sz w:val="28"/>
          <w:szCs w:val="28"/>
          <w:rtl/>
        </w:rPr>
        <w:t>ی</w:t>
      </w:r>
      <w:r w:rsidRPr="006F0751">
        <w:rPr>
          <w:rFonts w:cs="2  Badr" w:hint="eastAsia"/>
          <w:b/>
          <w:bCs/>
          <w:sz w:val="28"/>
          <w:szCs w:val="28"/>
          <w:rtl/>
        </w:rPr>
        <w:t>تْلُو</w:t>
      </w:r>
      <w:r w:rsidRPr="006F0751">
        <w:rPr>
          <w:rFonts w:cs="2  Badr" w:hint="cs"/>
          <w:b/>
          <w:bCs/>
          <w:sz w:val="28"/>
          <w:szCs w:val="28"/>
          <w:rtl/>
        </w:rPr>
        <w:t>ا</w:t>
      </w:r>
      <w:r w:rsidRPr="006F0751">
        <w:rPr>
          <w:rFonts w:cs="2  Badr"/>
          <w:b/>
          <w:bCs/>
          <w:sz w:val="28"/>
          <w:szCs w:val="28"/>
          <w:rtl/>
        </w:rPr>
        <w:t xml:space="preserve"> عَلَ</w:t>
      </w:r>
      <w:r w:rsidRPr="006F0751">
        <w:rPr>
          <w:rFonts w:cs="2  Badr" w:hint="cs"/>
          <w:b/>
          <w:bCs/>
          <w:sz w:val="28"/>
          <w:szCs w:val="28"/>
          <w:rtl/>
        </w:rPr>
        <w:t>ی</w:t>
      </w:r>
      <w:r w:rsidRPr="006F0751">
        <w:rPr>
          <w:rFonts w:cs="2  Badr" w:hint="eastAsia"/>
          <w:b/>
          <w:bCs/>
          <w:sz w:val="28"/>
          <w:szCs w:val="28"/>
          <w:rtl/>
        </w:rPr>
        <w:t>هِمْ</w:t>
      </w:r>
      <w:r w:rsidRPr="006F0751">
        <w:rPr>
          <w:rFonts w:cs="2  Badr"/>
          <w:b/>
          <w:bCs/>
          <w:sz w:val="28"/>
          <w:szCs w:val="28"/>
          <w:rtl/>
        </w:rPr>
        <w:t xml:space="preserve"> آ</w:t>
      </w:r>
      <w:r w:rsidRPr="006F0751">
        <w:rPr>
          <w:rFonts w:cs="2  Badr" w:hint="cs"/>
          <w:b/>
          <w:bCs/>
          <w:sz w:val="28"/>
          <w:szCs w:val="28"/>
          <w:rtl/>
        </w:rPr>
        <w:t>ی</w:t>
      </w:r>
      <w:r w:rsidRPr="006F0751">
        <w:rPr>
          <w:rFonts w:cs="2  Badr" w:hint="eastAsia"/>
          <w:b/>
          <w:bCs/>
          <w:sz w:val="28"/>
          <w:szCs w:val="28"/>
          <w:rtl/>
        </w:rPr>
        <w:t>اتِکَ</w:t>
      </w:r>
      <w:r w:rsidRPr="006F0751">
        <w:rPr>
          <w:rFonts w:cs="2  Badr"/>
          <w:b/>
          <w:bCs/>
          <w:sz w:val="28"/>
          <w:szCs w:val="28"/>
          <w:rtl/>
        </w:rPr>
        <w:t xml:space="preserve"> وَ</w:t>
      </w:r>
      <w:r w:rsidRPr="006F0751">
        <w:rPr>
          <w:rFonts w:cs="2  Badr" w:hint="cs"/>
          <w:b/>
          <w:bCs/>
          <w:sz w:val="28"/>
          <w:szCs w:val="28"/>
          <w:rtl/>
        </w:rPr>
        <w:t>ی</w:t>
      </w:r>
      <w:r w:rsidRPr="006F0751">
        <w:rPr>
          <w:rFonts w:cs="2  Badr" w:hint="eastAsia"/>
          <w:b/>
          <w:bCs/>
          <w:sz w:val="28"/>
          <w:szCs w:val="28"/>
          <w:rtl/>
        </w:rPr>
        <w:t>عَلِّمُهُمُ</w:t>
      </w:r>
      <w:r w:rsidRPr="006F0751">
        <w:rPr>
          <w:rFonts w:cs="2  Badr"/>
          <w:b/>
          <w:bCs/>
          <w:sz w:val="28"/>
          <w:szCs w:val="28"/>
          <w:rtl/>
        </w:rPr>
        <w:t xml:space="preserve"> الْکِتَابَ وَالْحِکْمَة</w:t>
      </w:r>
      <w:r w:rsidRPr="006F0751">
        <w:rPr>
          <w:rFonts w:cs="2  Badr" w:hint="cs"/>
          <w:b/>
          <w:bCs/>
          <w:sz w:val="28"/>
          <w:szCs w:val="28"/>
          <w:rtl/>
        </w:rPr>
        <w:t>»</w:t>
      </w:r>
      <w:r w:rsidRPr="006F0751">
        <w:rPr>
          <w:rFonts w:cs="2  Badr"/>
          <w:b/>
          <w:bCs/>
          <w:sz w:val="28"/>
          <w:szCs w:val="28"/>
          <w:rtl/>
        </w:rPr>
        <w:t>.</w:t>
      </w:r>
      <w:r w:rsidRPr="006F0751">
        <w:rPr>
          <w:rFonts w:cs="2  Badr"/>
          <w:sz w:val="28"/>
          <w:szCs w:val="28"/>
          <w:rtl/>
        </w:rPr>
        <w:t xml:space="preserve"> ا</w:t>
      </w:r>
      <w:r w:rsidRPr="006F0751">
        <w:rPr>
          <w:rFonts w:cs="2  Badr" w:hint="cs"/>
          <w:sz w:val="28"/>
          <w:szCs w:val="28"/>
          <w:rtl/>
        </w:rPr>
        <w:t>ین دعای حضرت ابراهیم است. در آيه 2 سوره جمعه دارد که «</w:t>
      </w:r>
      <w:r w:rsidRPr="006F0751">
        <w:rPr>
          <w:rFonts w:cs="2  Badr"/>
          <w:b/>
          <w:bCs/>
          <w:sz w:val="28"/>
          <w:szCs w:val="28"/>
          <w:rtl/>
        </w:rPr>
        <w:t>هُوَ الَّذِ</w:t>
      </w:r>
      <w:r w:rsidRPr="006F0751">
        <w:rPr>
          <w:rFonts w:cs="2  Badr" w:hint="cs"/>
          <w:b/>
          <w:bCs/>
          <w:sz w:val="28"/>
          <w:szCs w:val="28"/>
          <w:rtl/>
        </w:rPr>
        <w:t>ی</w:t>
      </w:r>
      <w:r w:rsidRPr="006F0751">
        <w:rPr>
          <w:rFonts w:cs="2  Badr"/>
          <w:b/>
          <w:bCs/>
          <w:sz w:val="28"/>
          <w:szCs w:val="28"/>
          <w:rtl/>
        </w:rPr>
        <w:t xml:space="preserve"> بَعَثَ فِ</w:t>
      </w:r>
      <w:r w:rsidRPr="006F0751">
        <w:rPr>
          <w:rFonts w:cs="2  Badr" w:hint="cs"/>
          <w:b/>
          <w:bCs/>
          <w:sz w:val="28"/>
          <w:szCs w:val="28"/>
          <w:rtl/>
        </w:rPr>
        <w:t>ی</w:t>
      </w:r>
      <w:r w:rsidRPr="006F0751">
        <w:rPr>
          <w:rFonts w:cs="2  Badr"/>
          <w:b/>
          <w:bCs/>
          <w:sz w:val="28"/>
          <w:szCs w:val="28"/>
          <w:rtl/>
        </w:rPr>
        <w:t xml:space="preserve"> الْأُمِّ</w:t>
      </w:r>
      <w:r w:rsidRPr="006F0751">
        <w:rPr>
          <w:rFonts w:cs="2  Badr" w:hint="cs"/>
          <w:b/>
          <w:bCs/>
          <w:sz w:val="28"/>
          <w:szCs w:val="28"/>
          <w:rtl/>
        </w:rPr>
        <w:t>یی</w:t>
      </w:r>
      <w:r w:rsidRPr="006F0751">
        <w:rPr>
          <w:rFonts w:cs="2  Badr" w:hint="eastAsia"/>
          <w:b/>
          <w:bCs/>
          <w:sz w:val="28"/>
          <w:szCs w:val="28"/>
          <w:rtl/>
        </w:rPr>
        <w:t>نَ</w:t>
      </w:r>
      <w:r w:rsidRPr="006F0751">
        <w:rPr>
          <w:rFonts w:cs="2  Badr"/>
          <w:b/>
          <w:bCs/>
          <w:sz w:val="28"/>
          <w:szCs w:val="28"/>
          <w:rtl/>
        </w:rPr>
        <w:t xml:space="preserve"> رَسُولًا مِنْهُمْ </w:t>
      </w:r>
      <w:r w:rsidRPr="006F0751">
        <w:rPr>
          <w:rFonts w:cs="2  Badr" w:hint="cs"/>
          <w:b/>
          <w:bCs/>
          <w:sz w:val="28"/>
          <w:szCs w:val="28"/>
          <w:rtl/>
        </w:rPr>
        <w:t>ی</w:t>
      </w:r>
      <w:r w:rsidRPr="006F0751">
        <w:rPr>
          <w:rFonts w:cs="2  Badr" w:hint="eastAsia"/>
          <w:b/>
          <w:bCs/>
          <w:sz w:val="28"/>
          <w:szCs w:val="28"/>
          <w:rtl/>
        </w:rPr>
        <w:t>تْلُو</w:t>
      </w:r>
      <w:r w:rsidRPr="006F0751">
        <w:rPr>
          <w:rFonts w:cs="2  Badr"/>
          <w:b/>
          <w:bCs/>
          <w:sz w:val="28"/>
          <w:szCs w:val="28"/>
          <w:rtl/>
        </w:rPr>
        <w:t xml:space="preserve"> عَلَ</w:t>
      </w:r>
      <w:r w:rsidRPr="006F0751">
        <w:rPr>
          <w:rFonts w:cs="2  Badr" w:hint="cs"/>
          <w:b/>
          <w:bCs/>
          <w:sz w:val="28"/>
          <w:szCs w:val="28"/>
          <w:rtl/>
        </w:rPr>
        <w:t>ی</w:t>
      </w:r>
      <w:r w:rsidRPr="006F0751">
        <w:rPr>
          <w:rFonts w:cs="2  Badr" w:hint="eastAsia"/>
          <w:b/>
          <w:bCs/>
          <w:sz w:val="28"/>
          <w:szCs w:val="28"/>
          <w:rtl/>
        </w:rPr>
        <w:t>هِمْ</w:t>
      </w:r>
      <w:r w:rsidRPr="006F0751">
        <w:rPr>
          <w:rFonts w:cs="2  Badr"/>
          <w:b/>
          <w:bCs/>
          <w:sz w:val="28"/>
          <w:szCs w:val="28"/>
          <w:rtl/>
        </w:rPr>
        <w:t xml:space="preserve"> آ</w:t>
      </w:r>
      <w:r w:rsidRPr="006F0751">
        <w:rPr>
          <w:rFonts w:cs="2  Badr" w:hint="cs"/>
          <w:b/>
          <w:bCs/>
          <w:sz w:val="28"/>
          <w:szCs w:val="28"/>
          <w:rtl/>
        </w:rPr>
        <w:t>ی</w:t>
      </w:r>
      <w:r w:rsidRPr="006F0751">
        <w:rPr>
          <w:rFonts w:cs="2  Badr" w:hint="eastAsia"/>
          <w:b/>
          <w:bCs/>
          <w:sz w:val="28"/>
          <w:szCs w:val="28"/>
          <w:rtl/>
        </w:rPr>
        <w:t>اتِهِ</w:t>
      </w:r>
      <w:r w:rsidRPr="006F0751">
        <w:rPr>
          <w:rFonts w:cs="2  Badr"/>
          <w:b/>
          <w:bCs/>
          <w:sz w:val="28"/>
          <w:szCs w:val="28"/>
          <w:rtl/>
        </w:rPr>
        <w:t xml:space="preserve"> وَ</w:t>
      </w:r>
      <w:r w:rsidRPr="006F0751">
        <w:rPr>
          <w:rFonts w:cs="2  Badr" w:hint="cs"/>
          <w:b/>
          <w:bCs/>
          <w:sz w:val="28"/>
          <w:szCs w:val="28"/>
          <w:rtl/>
        </w:rPr>
        <w:t>ی</w:t>
      </w:r>
      <w:r w:rsidRPr="006F0751">
        <w:rPr>
          <w:rFonts w:cs="2  Badr" w:hint="eastAsia"/>
          <w:b/>
          <w:bCs/>
          <w:sz w:val="28"/>
          <w:szCs w:val="28"/>
          <w:rtl/>
        </w:rPr>
        <w:t>زَکِّ</w:t>
      </w:r>
      <w:r w:rsidRPr="006F0751">
        <w:rPr>
          <w:rFonts w:cs="2  Badr" w:hint="cs"/>
          <w:b/>
          <w:bCs/>
          <w:sz w:val="28"/>
          <w:szCs w:val="28"/>
          <w:rtl/>
        </w:rPr>
        <w:t>ی</w:t>
      </w:r>
      <w:r w:rsidRPr="006F0751">
        <w:rPr>
          <w:rFonts w:cs="2  Badr" w:hint="eastAsia"/>
          <w:b/>
          <w:bCs/>
          <w:sz w:val="28"/>
          <w:szCs w:val="28"/>
          <w:rtl/>
        </w:rPr>
        <w:t>هِمْ</w:t>
      </w:r>
      <w:r w:rsidRPr="006F0751">
        <w:rPr>
          <w:rFonts w:cs="2  Badr"/>
          <w:b/>
          <w:bCs/>
          <w:sz w:val="28"/>
          <w:szCs w:val="28"/>
          <w:rtl/>
        </w:rPr>
        <w:t xml:space="preserve"> </w:t>
      </w:r>
      <w:r w:rsidRPr="006F0751">
        <w:rPr>
          <w:rFonts w:cs="2  Badr"/>
          <w:b/>
          <w:bCs/>
          <w:sz w:val="28"/>
          <w:szCs w:val="28"/>
          <w:rtl/>
        </w:rPr>
        <w:lastRenderedPageBreak/>
        <w:t>وَ</w:t>
      </w:r>
      <w:r w:rsidRPr="006F0751">
        <w:rPr>
          <w:rFonts w:cs="2  Badr" w:hint="cs"/>
          <w:b/>
          <w:bCs/>
          <w:sz w:val="28"/>
          <w:szCs w:val="28"/>
          <w:rtl/>
        </w:rPr>
        <w:t>ی</w:t>
      </w:r>
      <w:r w:rsidRPr="006F0751">
        <w:rPr>
          <w:rFonts w:cs="2  Badr" w:hint="eastAsia"/>
          <w:b/>
          <w:bCs/>
          <w:sz w:val="28"/>
          <w:szCs w:val="28"/>
          <w:rtl/>
        </w:rPr>
        <w:t>عَلِّمُهُمُ</w:t>
      </w:r>
      <w:r w:rsidRPr="006F0751">
        <w:rPr>
          <w:rFonts w:cs="2  Badr"/>
          <w:b/>
          <w:bCs/>
          <w:sz w:val="28"/>
          <w:szCs w:val="28"/>
          <w:rtl/>
        </w:rPr>
        <w:t xml:space="preserve"> الْکِتَابَ وَالْحِکْمَةَ وَإِنْ کَانُوا مِنْ قَبْلُ لَفِ</w:t>
      </w:r>
      <w:r w:rsidRPr="006F0751">
        <w:rPr>
          <w:rFonts w:cs="2  Badr" w:hint="cs"/>
          <w:b/>
          <w:bCs/>
          <w:sz w:val="28"/>
          <w:szCs w:val="28"/>
          <w:rtl/>
        </w:rPr>
        <w:t>ی</w:t>
      </w:r>
      <w:r w:rsidRPr="006F0751">
        <w:rPr>
          <w:rFonts w:cs="2  Badr"/>
          <w:b/>
          <w:bCs/>
          <w:sz w:val="28"/>
          <w:szCs w:val="28"/>
          <w:rtl/>
        </w:rPr>
        <w:t xml:space="preserve"> ضَلَالٍ مُبِ</w:t>
      </w:r>
      <w:r w:rsidRPr="006F0751">
        <w:rPr>
          <w:rFonts w:cs="2  Badr" w:hint="cs"/>
          <w:b/>
          <w:bCs/>
          <w:sz w:val="28"/>
          <w:szCs w:val="28"/>
          <w:rtl/>
        </w:rPr>
        <w:t>ی</w:t>
      </w:r>
      <w:r w:rsidRPr="006F0751">
        <w:rPr>
          <w:rFonts w:cs="2  Badr"/>
          <w:b/>
          <w:bCs/>
          <w:sz w:val="28"/>
          <w:szCs w:val="28"/>
          <w:rtl/>
        </w:rPr>
        <w:t>ن»</w:t>
      </w:r>
      <w:r w:rsidRPr="006F0751">
        <w:rPr>
          <w:rFonts w:cs="2  Badr" w:hint="cs"/>
          <w:sz w:val="28"/>
          <w:szCs w:val="28"/>
          <w:rtl/>
        </w:rPr>
        <w:t xml:space="preserve"> سوره آل</w:t>
      </w:r>
      <w:r w:rsidRPr="006F0751">
        <w:rPr>
          <w:rFonts w:cs="2  Badr"/>
          <w:sz w:val="28"/>
          <w:szCs w:val="28"/>
          <w:rtl/>
        </w:rPr>
        <w:softHyphen/>
      </w:r>
      <w:r w:rsidRPr="006F0751">
        <w:rPr>
          <w:rFonts w:cs="2  Badr" w:hint="cs"/>
          <w:sz w:val="28"/>
          <w:szCs w:val="28"/>
          <w:rtl/>
        </w:rPr>
        <w:t>عمران هم قریب این است که این آیات مربوط به خود پیغمبر اکرم است و حضرت ابراهیم دعا کرد و دعای آن حضرت در مورد پیغمبر اکرم</w:t>
      </w:r>
      <w:r w:rsidR="00E11AF4">
        <w:rPr>
          <w:rFonts w:cs="ALAEM" w:hint="cs"/>
          <w:sz w:val="28"/>
          <w:szCs w:val="28"/>
          <w:rtl/>
        </w:rPr>
        <w:t>6</w:t>
      </w:r>
      <w:r w:rsidRPr="006F0751">
        <w:rPr>
          <w:rFonts w:cs="2  Badr" w:hint="cs"/>
          <w:sz w:val="28"/>
          <w:szCs w:val="28"/>
          <w:rtl/>
        </w:rPr>
        <w:t>مستجاب شد. یک جمله مشهوری هست که پیغمبر اکرم فرمودند:</w:t>
      </w:r>
      <w:r w:rsidRPr="006F0751">
        <w:rPr>
          <w:rFonts w:cs="2  Badr" w:hint="cs"/>
          <w:b/>
          <w:bCs/>
          <w:sz w:val="28"/>
          <w:szCs w:val="28"/>
          <w:rtl/>
        </w:rPr>
        <w:t xml:space="preserve"> «</w:t>
      </w:r>
      <w:r w:rsidRPr="006F0751">
        <w:rPr>
          <w:rFonts w:cs="2  Badr" w:hint="cs"/>
          <w:color w:val="242887"/>
          <w:sz w:val="28"/>
          <w:szCs w:val="28"/>
          <w:rtl/>
          <w:lang w:bidi="ar-SA"/>
        </w:rPr>
        <w:t xml:space="preserve"> </w:t>
      </w:r>
      <w:r w:rsidRPr="006F0751">
        <w:rPr>
          <w:rFonts w:cs="2  Badr" w:hint="cs"/>
          <w:b/>
          <w:bCs/>
          <w:sz w:val="28"/>
          <w:szCs w:val="28"/>
          <w:rtl/>
          <w:lang w:bidi="ar-SA"/>
        </w:rPr>
        <w:t>أَنَا دَعْوَةُ إِبْرَاهِيم‏</w:t>
      </w:r>
      <w:r w:rsidRPr="006F0751">
        <w:rPr>
          <w:rFonts w:cs="2  Badr" w:hint="cs"/>
          <w:b/>
          <w:bCs/>
          <w:sz w:val="28"/>
          <w:szCs w:val="28"/>
          <w:rtl/>
        </w:rPr>
        <w:t>»</w:t>
      </w:r>
      <w:r w:rsidRPr="006F0751">
        <w:rPr>
          <w:rStyle w:val="af2"/>
          <w:rFonts w:cs="2  Badr"/>
          <w:b/>
          <w:bCs/>
          <w:sz w:val="28"/>
          <w:szCs w:val="28"/>
          <w:rtl/>
        </w:rPr>
        <w:footnoteReference w:id="1"/>
      </w:r>
      <w:r w:rsidRPr="006F0751">
        <w:rPr>
          <w:rFonts w:cs="2  Badr" w:hint="cs"/>
          <w:color w:val="780000"/>
          <w:sz w:val="28"/>
          <w:szCs w:val="28"/>
          <w:rtl/>
        </w:rPr>
        <w:t xml:space="preserve"> </w:t>
      </w:r>
      <w:r w:rsidRPr="006F0751">
        <w:rPr>
          <w:rFonts w:cs="2  Badr" w:hint="cs"/>
          <w:sz w:val="28"/>
          <w:szCs w:val="28"/>
          <w:rtl/>
        </w:rPr>
        <w:t xml:space="preserve">یعنی من نتیجه دعای حضرت ابراهیم هستم. که وقتی که خانه کعبه را بنا کرد دعا کرد که </w:t>
      </w:r>
      <w:r w:rsidRPr="006F0751">
        <w:rPr>
          <w:rFonts w:cs="2  Badr" w:hint="cs"/>
          <w:b/>
          <w:bCs/>
          <w:sz w:val="28"/>
          <w:szCs w:val="28"/>
          <w:rtl/>
        </w:rPr>
        <w:t>«</w:t>
      </w:r>
      <w:r w:rsidR="004A6C44" w:rsidRPr="006F0751">
        <w:rPr>
          <w:rFonts w:cs="2  Badr"/>
          <w:b/>
          <w:bCs/>
          <w:sz w:val="28"/>
          <w:szCs w:val="28"/>
          <w:rtl/>
        </w:rPr>
        <w:t>وَابْعَثْ فِ</w:t>
      </w:r>
      <w:r w:rsidR="004A6C44" w:rsidRPr="006F0751">
        <w:rPr>
          <w:rFonts w:cs="2  Badr" w:hint="cs"/>
          <w:b/>
          <w:bCs/>
          <w:sz w:val="28"/>
          <w:szCs w:val="28"/>
          <w:rtl/>
        </w:rPr>
        <w:t>ی</w:t>
      </w:r>
      <w:r w:rsidR="004A6C44" w:rsidRPr="006F0751">
        <w:rPr>
          <w:rFonts w:cs="2  Badr" w:hint="eastAsia"/>
          <w:b/>
          <w:bCs/>
          <w:sz w:val="28"/>
          <w:szCs w:val="28"/>
          <w:rtl/>
        </w:rPr>
        <w:t>هِمْ</w:t>
      </w:r>
      <w:r w:rsidR="004A6C44" w:rsidRPr="006F0751">
        <w:rPr>
          <w:rFonts w:cs="2  Badr"/>
          <w:b/>
          <w:bCs/>
          <w:sz w:val="28"/>
          <w:szCs w:val="28"/>
          <w:rtl/>
        </w:rPr>
        <w:t xml:space="preserve"> رَسُولًا مِنْهُمْ</w:t>
      </w:r>
      <w:r w:rsidRPr="006F0751">
        <w:rPr>
          <w:rFonts w:cs="2  Badr" w:hint="cs"/>
          <w:b/>
          <w:bCs/>
          <w:sz w:val="28"/>
          <w:szCs w:val="28"/>
          <w:rtl/>
        </w:rPr>
        <w:t>»</w:t>
      </w:r>
      <w:r w:rsidRPr="006F0751">
        <w:rPr>
          <w:rFonts w:cs="2  Badr" w:hint="cs"/>
          <w:sz w:val="28"/>
          <w:szCs w:val="28"/>
          <w:rtl/>
        </w:rPr>
        <w:t xml:space="preserve"> در جای دیگر دارد که و من ذریتی و در جای دیگر دارد و این دعا هم دارد که</w:t>
      </w:r>
      <w:r w:rsidRPr="006F0751">
        <w:rPr>
          <w:rFonts w:cs="2  Badr" w:hint="cs"/>
          <w:b/>
          <w:bCs/>
          <w:sz w:val="28"/>
          <w:szCs w:val="28"/>
          <w:rtl/>
        </w:rPr>
        <w:t xml:space="preserve"> </w:t>
      </w:r>
      <w:r w:rsidR="004A6C44" w:rsidRPr="006F0751">
        <w:rPr>
          <w:rFonts w:cs="2  Badr" w:hint="cs"/>
          <w:b/>
          <w:bCs/>
          <w:sz w:val="28"/>
          <w:szCs w:val="28"/>
          <w:rtl/>
        </w:rPr>
        <w:t>«</w:t>
      </w:r>
      <w:r w:rsidR="004A6C44" w:rsidRPr="006F0751">
        <w:rPr>
          <w:rFonts w:cs="2  Badr"/>
          <w:b/>
          <w:bCs/>
          <w:sz w:val="28"/>
          <w:szCs w:val="28"/>
          <w:rtl/>
        </w:rPr>
        <w:t>وَابْعَثْ فِ</w:t>
      </w:r>
      <w:r w:rsidR="004A6C44" w:rsidRPr="006F0751">
        <w:rPr>
          <w:rFonts w:cs="2  Badr" w:hint="cs"/>
          <w:b/>
          <w:bCs/>
          <w:sz w:val="28"/>
          <w:szCs w:val="28"/>
          <w:rtl/>
        </w:rPr>
        <w:t>ی</w:t>
      </w:r>
      <w:r w:rsidR="004A6C44" w:rsidRPr="006F0751">
        <w:rPr>
          <w:rFonts w:cs="2  Badr" w:hint="eastAsia"/>
          <w:b/>
          <w:bCs/>
          <w:sz w:val="28"/>
          <w:szCs w:val="28"/>
          <w:rtl/>
        </w:rPr>
        <w:t>هِمْ</w:t>
      </w:r>
      <w:r w:rsidR="004A6C44" w:rsidRPr="006F0751">
        <w:rPr>
          <w:rFonts w:cs="2  Badr"/>
          <w:b/>
          <w:bCs/>
          <w:sz w:val="28"/>
          <w:szCs w:val="28"/>
          <w:rtl/>
        </w:rPr>
        <w:t xml:space="preserve"> رَسُولًا مِنْهُمْ</w:t>
      </w:r>
      <w:r w:rsidR="004A6C44" w:rsidRPr="006F0751">
        <w:rPr>
          <w:rFonts w:cs="2  Badr" w:hint="cs"/>
          <w:b/>
          <w:bCs/>
          <w:sz w:val="28"/>
          <w:szCs w:val="28"/>
          <w:rtl/>
        </w:rPr>
        <w:t>»</w:t>
      </w:r>
      <w:r w:rsidR="004A6C44" w:rsidRPr="006F0751">
        <w:rPr>
          <w:rFonts w:cs="2  Badr" w:hint="cs"/>
          <w:sz w:val="28"/>
          <w:szCs w:val="28"/>
          <w:rtl/>
        </w:rPr>
        <w:t xml:space="preserve"> </w:t>
      </w:r>
      <w:r w:rsidRPr="006F0751">
        <w:rPr>
          <w:rFonts w:cs="2  Badr" w:hint="cs"/>
          <w:sz w:val="28"/>
          <w:szCs w:val="28"/>
          <w:rtl/>
        </w:rPr>
        <w:t>که نتیجه آن دعا در آیات دیگر بیان شده که</w:t>
      </w:r>
      <w:r w:rsidRPr="006F0751">
        <w:rPr>
          <w:rFonts w:cs="2  Badr" w:hint="cs"/>
          <w:b/>
          <w:bCs/>
          <w:sz w:val="28"/>
          <w:szCs w:val="28"/>
          <w:rtl/>
        </w:rPr>
        <w:t xml:space="preserve"> «لق</w:t>
      </w:r>
      <w:r w:rsidRPr="006F0751">
        <w:rPr>
          <w:rFonts w:cs="2  Badr"/>
          <w:b/>
          <w:bCs/>
          <w:sz w:val="28"/>
          <w:szCs w:val="28"/>
          <w:rtl/>
        </w:rPr>
        <w:t>َدْ مَنَّ اللَّهُ عَلَ</w:t>
      </w:r>
      <w:r w:rsidRPr="006F0751">
        <w:rPr>
          <w:rFonts w:cs="2  Badr" w:hint="cs"/>
          <w:b/>
          <w:bCs/>
          <w:sz w:val="28"/>
          <w:szCs w:val="28"/>
          <w:rtl/>
        </w:rPr>
        <w:t>ی</w:t>
      </w:r>
      <w:r w:rsidRPr="006F0751">
        <w:rPr>
          <w:rFonts w:cs="2  Badr"/>
          <w:b/>
          <w:bCs/>
          <w:sz w:val="28"/>
          <w:szCs w:val="28"/>
          <w:rtl/>
        </w:rPr>
        <w:t xml:space="preserve"> الْمُؤْمِنِ</w:t>
      </w:r>
      <w:r w:rsidRPr="006F0751">
        <w:rPr>
          <w:rFonts w:cs="2  Badr" w:hint="cs"/>
          <w:b/>
          <w:bCs/>
          <w:sz w:val="28"/>
          <w:szCs w:val="28"/>
          <w:rtl/>
        </w:rPr>
        <w:t>ی</w:t>
      </w:r>
      <w:r w:rsidRPr="006F0751">
        <w:rPr>
          <w:rFonts w:cs="2  Badr" w:hint="eastAsia"/>
          <w:b/>
          <w:bCs/>
          <w:sz w:val="28"/>
          <w:szCs w:val="28"/>
          <w:rtl/>
        </w:rPr>
        <w:t>نَ</w:t>
      </w:r>
      <w:r w:rsidRPr="006F0751">
        <w:rPr>
          <w:rFonts w:cs="2  Badr"/>
          <w:b/>
          <w:bCs/>
          <w:sz w:val="28"/>
          <w:szCs w:val="28"/>
          <w:rtl/>
        </w:rPr>
        <w:t xml:space="preserve"> إِذْ بَعَثَ فِ</w:t>
      </w:r>
      <w:r w:rsidRPr="006F0751">
        <w:rPr>
          <w:rFonts w:cs="2  Badr" w:hint="cs"/>
          <w:b/>
          <w:bCs/>
          <w:sz w:val="28"/>
          <w:szCs w:val="28"/>
          <w:rtl/>
        </w:rPr>
        <w:t>ی</w:t>
      </w:r>
      <w:r w:rsidRPr="006F0751">
        <w:rPr>
          <w:rFonts w:cs="2  Badr" w:hint="eastAsia"/>
          <w:b/>
          <w:bCs/>
          <w:sz w:val="28"/>
          <w:szCs w:val="28"/>
          <w:rtl/>
        </w:rPr>
        <w:t>هِمْ</w:t>
      </w:r>
      <w:r w:rsidRPr="006F0751">
        <w:rPr>
          <w:rFonts w:cs="2  Badr"/>
          <w:b/>
          <w:bCs/>
          <w:sz w:val="28"/>
          <w:szCs w:val="28"/>
          <w:rtl/>
        </w:rPr>
        <w:t xml:space="preserve"> رَسُولًا مِنْ أَنْفُسِهِمْ </w:t>
      </w:r>
      <w:r w:rsidRPr="006F0751">
        <w:rPr>
          <w:rFonts w:cs="2  Badr" w:hint="cs"/>
          <w:b/>
          <w:bCs/>
          <w:sz w:val="28"/>
          <w:szCs w:val="28"/>
          <w:rtl/>
        </w:rPr>
        <w:t>ی</w:t>
      </w:r>
      <w:r w:rsidRPr="006F0751">
        <w:rPr>
          <w:rFonts w:cs="2  Badr" w:hint="eastAsia"/>
          <w:b/>
          <w:bCs/>
          <w:sz w:val="28"/>
          <w:szCs w:val="28"/>
          <w:rtl/>
        </w:rPr>
        <w:t>تْلُو</w:t>
      </w:r>
      <w:r w:rsidRPr="006F0751">
        <w:rPr>
          <w:rFonts w:cs="2  Badr"/>
          <w:b/>
          <w:bCs/>
          <w:sz w:val="28"/>
          <w:szCs w:val="28"/>
          <w:rtl/>
        </w:rPr>
        <w:t xml:space="preserve"> عَلَ</w:t>
      </w:r>
      <w:r w:rsidRPr="006F0751">
        <w:rPr>
          <w:rFonts w:cs="2  Badr" w:hint="cs"/>
          <w:b/>
          <w:bCs/>
          <w:sz w:val="28"/>
          <w:szCs w:val="28"/>
          <w:rtl/>
        </w:rPr>
        <w:t>ی</w:t>
      </w:r>
      <w:r w:rsidRPr="006F0751">
        <w:rPr>
          <w:rFonts w:cs="2  Badr" w:hint="eastAsia"/>
          <w:b/>
          <w:bCs/>
          <w:sz w:val="28"/>
          <w:szCs w:val="28"/>
          <w:rtl/>
        </w:rPr>
        <w:t>هِمْ</w:t>
      </w:r>
      <w:r w:rsidRPr="006F0751">
        <w:rPr>
          <w:rFonts w:cs="2  Badr"/>
          <w:b/>
          <w:bCs/>
          <w:sz w:val="28"/>
          <w:szCs w:val="28"/>
          <w:rtl/>
        </w:rPr>
        <w:t xml:space="preserve"> آ</w:t>
      </w:r>
      <w:r w:rsidRPr="006F0751">
        <w:rPr>
          <w:rFonts w:cs="2  Badr" w:hint="cs"/>
          <w:b/>
          <w:bCs/>
          <w:sz w:val="28"/>
          <w:szCs w:val="28"/>
          <w:rtl/>
        </w:rPr>
        <w:t>ی</w:t>
      </w:r>
      <w:r w:rsidRPr="006F0751">
        <w:rPr>
          <w:rFonts w:cs="2  Badr" w:hint="eastAsia"/>
          <w:b/>
          <w:bCs/>
          <w:sz w:val="28"/>
          <w:szCs w:val="28"/>
          <w:rtl/>
        </w:rPr>
        <w:t>اتِهِ</w:t>
      </w:r>
      <w:r w:rsidRPr="006F0751">
        <w:rPr>
          <w:rFonts w:cs="2  Badr"/>
          <w:b/>
          <w:bCs/>
          <w:sz w:val="28"/>
          <w:szCs w:val="28"/>
          <w:rtl/>
        </w:rPr>
        <w:t xml:space="preserve"> وَ</w:t>
      </w:r>
      <w:r w:rsidRPr="006F0751">
        <w:rPr>
          <w:rFonts w:cs="2  Badr" w:hint="cs"/>
          <w:b/>
          <w:bCs/>
          <w:sz w:val="28"/>
          <w:szCs w:val="28"/>
          <w:rtl/>
        </w:rPr>
        <w:t>ی</w:t>
      </w:r>
      <w:r w:rsidRPr="006F0751">
        <w:rPr>
          <w:rFonts w:cs="2  Badr" w:hint="eastAsia"/>
          <w:b/>
          <w:bCs/>
          <w:sz w:val="28"/>
          <w:szCs w:val="28"/>
          <w:rtl/>
        </w:rPr>
        <w:t>زَکِّ</w:t>
      </w:r>
      <w:r w:rsidRPr="006F0751">
        <w:rPr>
          <w:rFonts w:cs="2  Badr" w:hint="cs"/>
          <w:b/>
          <w:bCs/>
          <w:sz w:val="28"/>
          <w:szCs w:val="28"/>
          <w:rtl/>
        </w:rPr>
        <w:t>ی</w:t>
      </w:r>
      <w:r w:rsidRPr="006F0751">
        <w:rPr>
          <w:rFonts w:cs="2  Badr" w:hint="eastAsia"/>
          <w:b/>
          <w:bCs/>
          <w:sz w:val="28"/>
          <w:szCs w:val="28"/>
          <w:rtl/>
        </w:rPr>
        <w:t>هِمْ</w:t>
      </w:r>
      <w:r w:rsidRPr="006F0751">
        <w:rPr>
          <w:rFonts w:cs="2  Badr"/>
          <w:b/>
          <w:bCs/>
          <w:sz w:val="28"/>
          <w:szCs w:val="28"/>
          <w:rtl/>
        </w:rPr>
        <w:t xml:space="preserve"> وَ</w:t>
      </w:r>
      <w:r w:rsidRPr="006F0751">
        <w:rPr>
          <w:rFonts w:cs="2  Badr" w:hint="cs"/>
          <w:b/>
          <w:bCs/>
          <w:sz w:val="28"/>
          <w:szCs w:val="28"/>
          <w:rtl/>
        </w:rPr>
        <w:t>ی</w:t>
      </w:r>
      <w:r w:rsidRPr="006F0751">
        <w:rPr>
          <w:rFonts w:cs="2  Badr" w:hint="eastAsia"/>
          <w:b/>
          <w:bCs/>
          <w:sz w:val="28"/>
          <w:szCs w:val="28"/>
          <w:rtl/>
        </w:rPr>
        <w:t>عَلِّمُهُمُ</w:t>
      </w:r>
      <w:r w:rsidRPr="006F0751">
        <w:rPr>
          <w:rFonts w:cs="2  Badr"/>
          <w:b/>
          <w:bCs/>
          <w:sz w:val="28"/>
          <w:szCs w:val="28"/>
          <w:rtl/>
        </w:rPr>
        <w:t xml:space="preserve"> الْکِتَابَ وَالْحِکْمَةَ</w:t>
      </w:r>
      <w:r w:rsidRPr="006F0751">
        <w:rPr>
          <w:rFonts w:cs="2  Badr" w:hint="cs"/>
          <w:b/>
          <w:bCs/>
          <w:sz w:val="28"/>
          <w:szCs w:val="28"/>
          <w:rtl/>
        </w:rPr>
        <w:t>»</w:t>
      </w:r>
      <w:r w:rsidR="004A6C44" w:rsidRPr="006F0751">
        <w:rPr>
          <w:rFonts w:cs="2  Badr" w:hint="cs"/>
          <w:sz w:val="28"/>
          <w:szCs w:val="28"/>
          <w:rtl/>
        </w:rPr>
        <w:t>آل عمران/164</w:t>
      </w:r>
      <w:r w:rsidRPr="006F0751">
        <w:rPr>
          <w:rFonts w:cs="2  Badr" w:hint="cs"/>
          <w:b/>
          <w:bCs/>
          <w:sz w:val="28"/>
          <w:szCs w:val="28"/>
          <w:rtl/>
        </w:rPr>
        <w:t>.</w:t>
      </w:r>
      <w:r w:rsidRPr="006F0751">
        <w:rPr>
          <w:rFonts w:cs="2  Badr" w:hint="cs"/>
          <w:sz w:val="28"/>
          <w:szCs w:val="28"/>
          <w:rtl/>
        </w:rPr>
        <w:t xml:space="preserve"> این سه چهار آیه یک شأنی برای پیامبر بیان کرده است و کاری را به او نسبت داده که ما او را مبعوث کردیم و او تعلیم کتاب و حکمت </w:t>
      </w:r>
      <w:r w:rsidRPr="006F0751">
        <w:rPr>
          <w:rFonts w:cs="2  Badr"/>
          <w:sz w:val="28"/>
          <w:szCs w:val="28"/>
          <w:rtl/>
        </w:rPr>
        <w:t>م</w:t>
      </w:r>
      <w:r w:rsidRPr="006F0751">
        <w:rPr>
          <w:rFonts w:cs="2  Badr" w:hint="cs"/>
          <w:sz w:val="28"/>
          <w:szCs w:val="28"/>
          <w:rtl/>
        </w:rPr>
        <w:t>ی‌</w:t>
      </w:r>
      <w:r w:rsidRPr="006F0751">
        <w:rPr>
          <w:rFonts w:cs="2  Badr" w:hint="eastAsia"/>
          <w:sz w:val="28"/>
          <w:szCs w:val="28"/>
          <w:rtl/>
        </w:rPr>
        <w:t>کرد</w:t>
      </w:r>
      <w:r w:rsidRPr="006F0751">
        <w:rPr>
          <w:rFonts w:cs="2  Badr" w:hint="cs"/>
          <w:sz w:val="28"/>
          <w:szCs w:val="28"/>
          <w:rtl/>
        </w:rPr>
        <w:t xml:space="preserve">. این آیاتی است که به عنوان تعلیم است. </w:t>
      </w:r>
    </w:p>
    <w:p w:rsidR="00392DD0" w:rsidRPr="008E3E5F" w:rsidRDefault="00392DD0" w:rsidP="005541F7">
      <w:pPr>
        <w:pStyle w:val="3"/>
        <w:numPr>
          <w:ilvl w:val="0"/>
          <w:numId w:val="13"/>
        </w:numPr>
        <w:rPr>
          <w:rtl/>
        </w:rPr>
      </w:pPr>
      <w:bookmarkStart w:id="4" w:name="_Toc366910597"/>
      <w:r w:rsidRPr="008E3E5F">
        <w:rPr>
          <w:rFonts w:hint="cs"/>
          <w:rtl/>
        </w:rPr>
        <w:t>آیات دال بر شأن تبیینی انبیاء</w:t>
      </w:r>
      <w:bookmarkEnd w:id="4"/>
    </w:p>
    <w:p w:rsidR="00392DD0" w:rsidRPr="008E3E5F" w:rsidRDefault="00392DD0" w:rsidP="00D04CE6">
      <w:pPr>
        <w:rPr>
          <w:rtl/>
        </w:rPr>
      </w:pPr>
      <w:r w:rsidRPr="008E3E5F">
        <w:rPr>
          <w:rFonts w:hint="cs"/>
          <w:rtl/>
        </w:rPr>
        <w:t>آیات دیگری هم داریم که تعلیم در آن نیست ولی نقش</w:t>
      </w:r>
      <w:r>
        <w:rPr>
          <w:rtl/>
        </w:rPr>
        <w:softHyphen/>
      </w:r>
      <w:r w:rsidRPr="008E3E5F">
        <w:rPr>
          <w:rFonts w:hint="cs"/>
          <w:rtl/>
        </w:rPr>
        <w:t>هایی و فعل</w:t>
      </w:r>
      <w:r>
        <w:rPr>
          <w:rtl/>
        </w:rPr>
        <w:softHyphen/>
      </w:r>
      <w:r w:rsidRPr="008E3E5F">
        <w:rPr>
          <w:rFonts w:hint="cs"/>
          <w:rtl/>
        </w:rPr>
        <w:t xml:space="preserve">هایی را به انبیاء یا به پیامبر نسبت </w:t>
      </w:r>
      <w:r>
        <w:rPr>
          <w:rtl/>
        </w:rPr>
        <w:t>م</w:t>
      </w:r>
      <w:r>
        <w:rPr>
          <w:rFonts w:hint="cs"/>
          <w:rtl/>
        </w:rPr>
        <w:t>ی‌</w:t>
      </w:r>
      <w:r>
        <w:rPr>
          <w:rFonts w:hint="eastAsia"/>
          <w:rtl/>
        </w:rPr>
        <w:t>دهد</w:t>
      </w:r>
      <w:r w:rsidRPr="008E3E5F">
        <w:rPr>
          <w:rFonts w:hint="cs"/>
          <w:rtl/>
        </w:rPr>
        <w:t xml:space="preserve"> که که مستلزم تعلیم است مثلا آیاتی که تبیین آمده </w:t>
      </w:r>
      <w:r>
        <w:rPr>
          <w:rFonts w:hint="cs"/>
          <w:rtl/>
        </w:rPr>
        <w:t>«</w:t>
      </w:r>
      <w:r w:rsidRPr="008E3E5F">
        <w:rPr>
          <w:b/>
          <w:bCs/>
          <w:rtl/>
        </w:rPr>
        <w:t xml:space="preserve">مَا أَرْسَلْنَا مِنْ رَسُولٍ إِلَّا </w:t>
      </w:r>
      <w:r w:rsidR="004A6C44">
        <w:rPr>
          <w:b/>
          <w:bCs/>
          <w:rtl/>
        </w:rPr>
        <w:t>ب</w:t>
      </w:r>
      <w:r>
        <w:rPr>
          <w:b/>
          <w:bCs/>
          <w:rtl/>
        </w:rPr>
        <w:t>لسان</w:t>
      </w:r>
      <w:r w:rsidRPr="008E3E5F">
        <w:rPr>
          <w:b/>
          <w:bCs/>
          <w:rtl/>
        </w:rPr>
        <w:t>ِ قَوْمِهِ لِ</w:t>
      </w:r>
      <w:r w:rsidRPr="008E3E5F">
        <w:rPr>
          <w:rFonts w:hint="cs"/>
          <w:b/>
          <w:bCs/>
          <w:rtl/>
        </w:rPr>
        <w:t>ی</w:t>
      </w:r>
      <w:r w:rsidRPr="008E3E5F">
        <w:rPr>
          <w:rFonts w:hint="eastAsia"/>
          <w:b/>
          <w:bCs/>
          <w:rtl/>
        </w:rPr>
        <w:t>بَ</w:t>
      </w:r>
      <w:r w:rsidRPr="008E3E5F">
        <w:rPr>
          <w:rFonts w:hint="cs"/>
          <w:b/>
          <w:bCs/>
          <w:rtl/>
        </w:rPr>
        <w:t>ی</w:t>
      </w:r>
      <w:r w:rsidRPr="008E3E5F">
        <w:rPr>
          <w:rFonts w:hint="eastAsia"/>
          <w:b/>
          <w:bCs/>
          <w:rtl/>
        </w:rPr>
        <w:t>نَ</w:t>
      </w:r>
      <w:r w:rsidRPr="008E3E5F">
        <w:rPr>
          <w:b/>
          <w:bCs/>
          <w:rtl/>
        </w:rPr>
        <w:t xml:space="preserve"> لَهُمْ</w:t>
      </w:r>
      <w:r>
        <w:rPr>
          <w:rFonts w:hint="cs"/>
          <w:b/>
          <w:bCs/>
          <w:rtl/>
        </w:rPr>
        <w:t>»</w:t>
      </w:r>
      <w:r w:rsidR="004A6C44" w:rsidRPr="004A6C44">
        <w:rPr>
          <w:rFonts w:hint="cs"/>
          <w:rtl/>
        </w:rPr>
        <w:t>ابراهيم/4</w:t>
      </w:r>
      <w:r w:rsidRPr="008E3E5F">
        <w:rPr>
          <w:rFonts w:hint="cs"/>
          <w:rtl/>
        </w:rPr>
        <w:t xml:space="preserve">. همه انبیاء </w:t>
      </w:r>
      <w:r>
        <w:rPr>
          <w:rtl/>
        </w:rPr>
        <w:t>م</w:t>
      </w:r>
      <w:r>
        <w:rPr>
          <w:rFonts w:hint="cs"/>
          <w:rtl/>
        </w:rPr>
        <w:t>ی‌</w:t>
      </w:r>
      <w:r>
        <w:rPr>
          <w:rFonts w:hint="eastAsia"/>
          <w:rtl/>
        </w:rPr>
        <w:t>گو</w:t>
      </w:r>
      <w:r>
        <w:rPr>
          <w:rFonts w:hint="cs"/>
          <w:rtl/>
        </w:rPr>
        <w:t>ی</w:t>
      </w:r>
      <w:r>
        <w:rPr>
          <w:rFonts w:hint="eastAsia"/>
          <w:rtl/>
        </w:rPr>
        <w:t>د</w:t>
      </w:r>
      <w:r w:rsidRPr="008E3E5F">
        <w:rPr>
          <w:rFonts w:hint="cs"/>
          <w:rtl/>
        </w:rPr>
        <w:t xml:space="preserve"> لبین لهم بیان کند برای </w:t>
      </w:r>
      <w:r>
        <w:rPr>
          <w:rtl/>
        </w:rPr>
        <w:t>آن‌ها</w:t>
      </w:r>
      <w:r w:rsidRPr="008E3E5F">
        <w:rPr>
          <w:rFonts w:hint="cs"/>
          <w:rtl/>
        </w:rPr>
        <w:t xml:space="preserve"> این بیان یک بخشش آموزش است یعنی باید احکام و معارف را به </w:t>
      </w:r>
      <w:r>
        <w:rPr>
          <w:rtl/>
        </w:rPr>
        <w:t>آن‌ها</w:t>
      </w:r>
      <w:r w:rsidRPr="008E3E5F">
        <w:rPr>
          <w:rFonts w:hint="cs"/>
          <w:rtl/>
        </w:rPr>
        <w:t xml:space="preserve"> یاد دهد یا آموزش دهد این آیه لبین لهم در سوره ابراهیم آیه چهار است. یا سوره نحل آیه چهل و چهار </w:t>
      </w:r>
      <w:r>
        <w:rPr>
          <w:rFonts w:hint="cs"/>
          <w:rtl/>
        </w:rPr>
        <w:t>«</w:t>
      </w:r>
      <w:r w:rsidRPr="008E3E5F">
        <w:rPr>
          <w:b/>
          <w:bCs/>
          <w:rtl/>
        </w:rPr>
        <w:t xml:space="preserve">وَأَنْزَلْنَا </w:t>
      </w:r>
      <w:r>
        <w:rPr>
          <w:b/>
          <w:bCs/>
          <w:rtl/>
        </w:rPr>
        <w:t>إِلَ</w:t>
      </w:r>
      <w:r>
        <w:rPr>
          <w:rFonts w:hint="cs"/>
          <w:b/>
          <w:bCs/>
          <w:rtl/>
        </w:rPr>
        <w:t>ی</w:t>
      </w:r>
      <w:r>
        <w:rPr>
          <w:rFonts w:hint="eastAsia"/>
          <w:b/>
          <w:bCs/>
          <w:rtl/>
        </w:rPr>
        <w:t>کَ</w:t>
      </w:r>
      <w:r w:rsidRPr="008E3E5F">
        <w:rPr>
          <w:b/>
          <w:bCs/>
          <w:rtl/>
        </w:rPr>
        <w:t xml:space="preserve"> </w:t>
      </w:r>
      <w:r>
        <w:rPr>
          <w:b/>
          <w:bCs/>
          <w:rtl/>
        </w:rPr>
        <w:t>الذِّکْرَ</w:t>
      </w:r>
      <w:r w:rsidRPr="008E3E5F">
        <w:rPr>
          <w:b/>
          <w:bCs/>
          <w:rtl/>
        </w:rPr>
        <w:t xml:space="preserve"> لِتُبَ</w:t>
      </w:r>
      <w:r w:rsidRPr="008E3E5F">
        <w:rPr>
          <w:rFonts w:hint="cs"/>
          <w:b/>
          <w:bCs/>
          <w:rtl/>
        </w:rPr>
        <w:t>ی</w:t>
      </w:r>
      <w:r w:rsidRPr="008E3E5F">
        <w:rPr>
          <w:rFonts w:hint="eastAsia"/>
          <w:b/>
          <w:bCs/>
          <w:rtl/>
        </w:rPr>
        <w:t>نَ</w:t>
      </w:r>
      <w:r w:rsidRPr="008E3E5F">
        <w:rPr>
          <w:b/>
          <w:bCs/>
          <w:rtl/>
        </w:rPr>
        <w:t xml:space="preserve"> لِلنَّاسِ مَا نُزِّلَ إِلَ</w:t>
      </w:r>
      <w:r w:rsidRPr="008E3E5F">
        <w:rPr>
          <w:rFonts w:hint="cs"/>
          <w:b/>
          <w:bCs/>
          <w:rtl/>
        </w:rPr>
        <w:t>ی</w:t>
      </w:r>
      <w:r w:rsidRPr="008E3E5F">
        <w:rPr>
          <w:rFonts w:hint="eastAsia"/>
          <w:b/>
          <w:bCs/>
          <w:rtl/>
        </w:rPr>
        <w:t>هِمْ</w:t>
      </w:r>
      <w:r>
        <w:rPr>
          <w:rFonts w:hint="cs"/>
          <w:b/>
          <w:bCs/>
          <w:rtl/>
        </w:rPr>
        <w:t>»</w:t>
      </w:r>
      <w:r w:rsidR="004A6C44" w:rsidRPr="004A6C44">
        <w:rPr>
          <w:rFonts w:hint="cs"/>
          <w:rtl/>
        </w:rPr>
        <w:t>نحل/44</w:t>
      </w:r>
      <w:r w:rsidRPr="004A6C44">
        <w:rPr>
          <w:rFonts w:hint="cs"/>
          <w:rtl/>
        </w:rPr>
        <w:t>.</w:t>
      </w:r>
      <w:r w:rsidRPr="008E3E5F">
        <w:rPr>
          <w:rFonts w:hint="cs"/>
          <w:rtl/>
        </w:rPr>
        <w:t xml:space="preserve"> به </w:t>
      </w:r>
      <w:r>
        <w:rPr>
          <w:rtl/>
        </w:rPr>
        <w:t>آن‌ها</w:t>
      </w:r>
      <w:r w:rsidRPr="008E3E5F">
        <w:rPr>
          <w:rFonts w:hint="cs"/>
          <w:rtl/>
        </w:rPr>
        <w:t xml:space="preserve"> آموزش دهی. </w:t>
      </w:r>
      <w:r>
        <w:rPr>
          <w:rtl/>
        </w:rPr>
        <w:t>ا</w:t>
      </w:r>
      <w:r>
        <w:rPr>
          <w:rFonts w:hint="cs"/>
          <w:rtl/>
        </w:rPr>
        <w:t>ی</w:t>
      </w:r>
      <w:r>
        <w:rPr>
          <w:rFonts w:hint="eastAsia"/>
          <w:rtl/>
        </w:rPr>
        <w:t>ن‌ها</w:t>
      </w:r>
      <w:r w:rsidRPr="008E3E5F">
        <w:rPr>
          <w:rFonts w:hint="cs"/>
          <w:rtl/>
        </w:rPr>
        <w:t xml:space="preserve"> هم آیاتی که در مورد تبیین و بیان است. تبیین که </w:t>
      </w:r>
      <w:r>
        <w:rPr>
          <w:rtl/>
        </w:rPr>
        <w:t>م</w:t>
      </w:r>
      <w:r>
        <w:rPr>
          <w:rFonts w:hint="cs"/>
          <w:rtl/>
        </w:rPr>
        <w:t>ی‌</w:t>
      </w:r>
      <w:r>
        <w:rPr>
          <w:rFonts w:hint="eastAsia"/>
          <w:rtl/>
        </w:rPr>
        <w:t>کند</w:t>
      </w:r>
      <w:r w:rsidRPr="008E3E5F">
        <w:rPr>
          <w:rFonts w:hint="cs"/>
          <w:rtl/>
        </w:rPr>
        <w:t xml:space="preserve"> یا این است که خود تعلیم تبیین است یا لا اقل این است که تبیین بدون تعلیم </w:t>
      </w:r>
      <w:r>
        <w:rPr>
          <w:rtl/>
        </w:rPr>
        <w:t>نم</w:t>
      </w:r>
      <w:r>
        <w:rPr>
          <w:rFonts w:hint="cs"/>
          <w:rtl/>
        </w:rPr>
        <w:t>ی‌</w:t>
      </w:r>
      <w:r>
        <w:rPr>
          <w:rFonts w:hint="eastAsia"/>
          <w:rtl/>
        </w:rPr>
        <w:t>شود</w:t>
      </w:r>
      <w:r w:rsidRPr="008E3E5F">
        <w:rPr>
          <w:rFonts w:hint="cs"/>
          <w:rtl/>
        </w:rPr>
        <w:t xml:space="preserve"> </w:t>
      </w:r>
      <w:r>
        <w:rPr>
          <w:rtl/>
        </w:rPr>
        <w:t>مقدمه‌اش</w:t>
      </w:r>
      <w:r w:rsidRPr="008E3E5F">
        <w:rPr>
          <w:rFonts w:hint="cs"/>
          <w:rtl/>
        </w:rPr>
        <w:t xml:space="preserve"> است. یا خودش است یا اینکه </w:t>
      </w:r>
      <w:r>
        <w:rPr>
          <w:rtl/>
        </w:rPr>
        <w:t>مقدمه‌اش</w:t>
      </w:r>
      <w:r w:rsidRPr="008E3E5F">
        <w:rPr>
          <w:rFonts w:hint="cs"/>
          <w:rtl/>
        </w:rPr>
        <w:t xml:space="preserve"> است. یا سوره زخرف </w:t>
      </w:r>
      <w:r>
        <w:rPr>
          <w:rFonts w:hint="cs"/>
          <w:rtl/>
        </w:rPr>
        <w:t>«</w:t>
      </w:r>
      <w:r w:rsidRPr="008E3E5F">
        <w:rPr>
          <w:b/>
          <w:bCs/>
          <w:rtl/>
        </w:rPr>
        <w:t>أُبَ</w:t>
      </w:r>
      <w:r w:rsidRPr="008E3E5F">
        <w:rPr>
          <w:rFonts w:hint="cs"/>
          <w:b/>
          <w:bCs/>
          <w:rtl/>
        </w:rPr>
        <w:t>ی</w:t>
      </w:r>
      <w:r w:rsidRPr="008E3E5F">
        <w:rPr>
          <w:rFonts w:hint="eastAsia"/>
          <w:b/>
          <w:bCs/>
          <w:rtl/>
        </w:rPr>
        <w:t>نَ</w:t>
      </w:r>
      <w:r w:rsidRPr="008E3E5F">
        <w:rPr>
          <w:b/>
          <w:bCs/>
          <w:rtl/>
        </w:rPr>
        <w:t xml:space="preserve"> </w:t>
      </w:r>
      <w:r>
        <w:rPr>
          <w:b/>
          <w:bCs/>
          <w:rtl/>
        </w:rPr>
        <w:t>لَکُمْ</w:t>
      </w:r>
      <w:r w:rsidRPr="008E3E5F">
        <w:rPr>
          <w:b/>
          <w:bCs/>
          <w:rtl/>
        </w:rPr>
        <w:t xml:space="preserve"> بَعْضَ الَّذِ</w:t>
      </w:r>
      <w:r w:rsidRPr="008E3E5F">
        <w:rPr>
          <w:rFonts w:hint="cs"/>
          <w:b/>
          <w:bCs/>
          <w:rtl/>
        </w:rPr>
        <w:t>ی</w:t>
      </w:r>
      <w:r w:rsidRPr="008E3E5F">
        <w:rPr>
          <w:b/>
          <w:bCs/>
          <w:rtl/>
        </w:rPr>
        <w:t xml:space="preserve"> تَخْتَلِفُونَ فِ</w:t>
      </w:r>
      <w:r w:rsidRPr="008E3E5F">
        <w:rPr>
          <w:rFonts w:hint="cs"/>
          <w:b/>
          <w:bCs/>
          <w:rtl/>
        </w:rPr>
        <w:t>ی</w:t>
      </w:r>
      <w:r w:rsidRPr="008E3E5F">
        <w:rPr>
          <w:rFonts w:hint="eastAsia"/>
          <w:b/>
          <w:bCs/>
          <w:rtl/>
        </w:rPr>
        <w:t>هِ</w:t>
      </w:r>
      <w:r>
        <w:rPr>
          <w:rFonts w:hint="cs"/>
          <w:b/>
          <w:bCs/>
          <w:rtl/>
        </w:rPr>
        <w:t>»</w:t>
      </w:r>
      <w:r w:rsidR="004A6C44" w:rsidRPr="004A6C44">
        <w:rPr>
          <w:rFonts w:hint="cs"/>
          <w:rtl/>
        </w:rPr>
        <w:t>زخرف/63</w:t>
      </w:r>
      <w:r w:rsidRPr="004A6C44">
        <w:rPr>
          <w:rFonts w:hint="cs"/>
          <w:rtl/>
        </w:rPr>
        <w:t>.</w:t>
      </w:r>
      <w:r w:rsidRPr="008E3E5F">
        <w:rPr>
          <w:rFonts w:hint="cs"/>
          <w:rtl/>
        </w:rPr>
        <w:t xml:space="preserve"> آیه شصت و دو این تبیین شامل تعلیم </w:t>
      </w:r>
      <w:r>
        <w:rPr>
          <w:rtl/>
        </w:rPr>
        <w:t>م</w:t>
      </w:r>
      <w:r>
        <w:rPr>
          <w:rFonts w:hint="cs"/>
          <w:rtl/>
        </w:rPr>
        <w:t>ی‌</w:t>
      </w:r>
      <w:r>
        <w:rPr>
          <w:rFonts w:hint="eastAsia"/>
          <w:rtl/>
        </w:rPr>
        <w:t>شود</w:t>
      </w:r>
      <w:r w:rsidRPr="008E3E5F">
        <w:rPr>
          <w:rFonts w:hint="cs"/>
          <w:rtl/>
        </w:rPr>
        <w:t xml:space="preserve"> به نحو همان تضمن و شمول مستقیم یا لا اقل به نحو مقدمه، این بیان تعبیر تبیین است که آیاتی در این زمینه داریم. </w:t>
      </w:r>
    </w:p>
    <w:p w:rsidR="00392DD0" w:rsidRPr="008E3E5F" w:rsidRDefault="00392DD0" w:rsidP="005541F7">
      <w:pPr>
        <w:pStyle w:val="3"/>
        <w:numPr>
          <w:ilvl w:val="0"/>
          <w:numId w:val="13"/>
        </w:numPr>
        <w:rPr>
          <w:rtl/>
        </w:rPr>
      </w:pPr>
      <w:bookmarkStart w:id="5" w:name="_Toc366910598"/>
      <w:r w:rsidRPr="008E3E5F">
        <w:rPr>
          <w:rFonts w:hint="cs"/>
          <w:rtl/>
        </w:rPr>
        <w:lastRenderedPageBreak/>
        <w:t>آیات دال بر شأن هدایتی انبیاء</w:t>
      </w:r>
      <w:bookmarkEnd w:id="5"/>
      <w:r w:rsidRPr="008E3E5F">
        <w:rPr>
          <w:rFonts w:hint="cs"/>
          <w:rtl/>
        </w:rPr>
        <w:t xml:space="preserve"> </w:t>
      </w:r>
    </w:p>
    <w:p w:rsidR="00392DD0" w:rsidRPr="008E3E5F" w:rsidRDefault="00392DD0" w:rsidP="00D04CE6">
      <w:pPr>
        <w:rPr>
          <w:rtl/>
        </w:rPr>
      </w:pPr>
      <w:r w:rsidRPr="008E3E5F">
        <w:rPr>
          <w:rFonts w:hint="cs"/>
          <w:rtl/>
        </w:rPr>
        <w:t xml:space="preserve">آیاتی هم در مورد ذکر یا هدایت داریم تذکر </w:t>
      </w:r>
      <w:r>
        <w:rPr>
          <w:rtl/>
        </w:rPr>
        <w:t>م</w:t>
      </w:r>
      <w:r>
        <w:rPr>
          <w:rFonts w:hint="cs"/>
          <w:rtl/>
        </w:rPr>
        <w:t>ی‌</w:t>
      </w:r>
      <w:r>
        <w:rPr>
          <w:rFonts w:hint="eastAsia"/>
          <w:rtl/>
        </w:rPr>
        <w:t>دهد</w:t>
      </w:r>
      <w:r w:rsidRPr="008E3E5F">
        <w:rPr>
          <w:rFonts w:hint="cs"/>
          <w:rtl/>
        </w:rPr>
        <w:t xml:space="preserve"> تذکر دادن همانطور که ما در یک بحثی در جای خودش گفتیم تذکر همیشه آن نیست ک</w:t>
      </w:r>
      <w:r>
        <w:rPr>
          <w:rFonts w:hint="cs"/>
          <w:rtl/>
        </w:rPr>
        <w:t>ه یک چیزی یاد گرفته و به او یاد</w:t>
      </w:r>
      <w:r>
        <w:rPr>
          <w:rtl/>
        </w:rPr>
        <w:softHyphen/>
      </w:r>
      <w:r w:rsidRPr="008E3E5F">
        <w:rPr>
          <w:rFonts w:hint="cs"/>
          <w:rtl/>
        </w:rPr>
        <w:t xml:space="preserve">آوری </w:t>
      </w:r>
      <w:r>
        <w:rPr>
          <w:rtl/>
        </w:rPr>
        <w:t>م</w:t>
      </w:r>
      <w:r>
        <w:rPr>
          <w:rFonts w:hint="cs"/>
          <w:rtl/>
        </w:rPr>
        <w:t>ی‌</w:t>
      </w:r>
      <w:r>
        <w:rPr>
          <w:rFonts w:hint="eastAsia"/>
          <w:rtl/>
        </w:rPr>
        <w:t>کن</w:t>
      </w:r>
      <w:r>
        <w:rPr>
          <w:rFonts w:hint="cs"/>
          <w:rtl/>
        </w:rPr>
        <w:t>ی</w:t>
      </w:r>
      <w:r>
        <w:rPr>
          <w:rFonts w:hint="eastAsia"/>
          <w:rtl/>
        </w:rPr>
        <w:t>م</w:t>
      </w:r>
      <w:r w:rsidRPr="008E3E5F">
        <w:rPr>
          <w:rFonts w:hint="cs"/>
          <w:rtl/>
        </w:rPr>
        <w:t>. آموزش</w:t>
      </w:r>
      <w:r>
        <w:rPr>
          <w:rtl/>
        </w:rPr>
        <w:softHyphen/>
      </w:r>
      <w:r w:rsidRPr="008E3E5F">
        <w:rPr>
          <w:rFonts w:hint="cs"/>
          <w:rtl/>
        </w:rPr>
        <w:t xml:space="preserve">های اولیه هم به لحاظ اینکه در فطرت وجود دارد </w:t>
      </w:r>
      <w:r>
        <w:rPr>
          <w:rtl/>
        </w:rPr>
        <w:t>م</w:t>
      </w:r>
      <w:r>
        <w:rPr>
          <w:rFonts w:hint="cs"/>
          <w:rtl/>
        </w:rPr>
        <w:t>ی‌</w:t>
      </w:r>
      <w:r>
        <w:rPr>
          <w:rFonts w:hint="eastAsia"/>
          <w:rtl/>
        </w:rPr>
        <w:t>گو</w:t>
      </w:r>
      <w:r>
        <w:rPr>
          <w:rFonts w:hint="cs"/>
          <w:rtl/>
        </w:rPr>
        <w:t>ی</w:t>
      </w:r>
      <w:r>
        <w:rPr>
          <w:rFonts w:hint="eastAsia"/>
          <w:rtl/>
        </w:rPr>
        <w:t>ند</w:t>
      </w:r>
      <w:r w:rsidRPr="008E3E5F">
        <w:rPr>
          <w:rFonts w:hint="cs"/>
          <w:rtl/>
        </w:rPr>
        <w:t xml:space="preserve"> تذکر </w:t>
      </w:r>
      <w:r>
        <w:rPr>
          <w:rtl/>
        </w:rPr>
        <w:t>م</w:t>
      </w:r>
      <w:r>
        <w:rPr>
          <w:rFonts w:hint="cs"/>
          <w:rtl/>
        </w:rPr>
        <w:t>ی‌</w:t>
      </w:r>
      <w:r>
        <w:rPr>
          <w:rFonts w:hint="eastAsia"/>
          <w:rtl/>
        </w:rPr>
        <w:t>دهد</w:t>
      </w:r>
      <w:r w:rsidRPr="008E3E5F">
        <w:rPr>
          <w:rFonts w:hint="cs"/>
          <w:rtl/>
        </w:rPr>
        <w:t xml:space="preserve"> بنابراینکه تذکر اخ</w:t>
      </w:r>
      <w:r>
        <w:rPr>
          <w:rFonts w:hint="cs"/>
          <w:rtl/>
        </w:rPr>
        <w:t>تصاص به یاد</w:t>
      </w:r>
      <w:r>
        <w:rPr>
          <w:rtl/>
        </w:rPr>
        <w:softHyphen/>
      </w:r>
      <w:r w:rsidRPr="008E3E5F">
        <w:rPr>
          <w:rFonts w:hint="cs"/>
          <w:rtl/>
        </w:rPr>
        <w:t xml:space="preserve">آوری مجدد نداشته باشد آن وقت شامل تعلیم هم </w:t>
      </w:r>
      <w:r>
        <w:rPr>
          <w:rtl/>
        </w:rPr>
        <w:t>م</w:t>
      </w:r>
      <w:r>
        <w:rPr>
          <w:rFonts w:hint="cs"/>
          <w:rtl/>
        </w:rPr>
        <w:t>ی‌</w:t>
      </w:r>
      <w:r>
        <w:rPr>
          <w:rFonts w:hint="eastAsia"/>
          <w:rtl/>
        </w:rPr>
        <w:t>شود</w:t>
      </w:r>
      <w:r w:rsidR="00EB384A">
        <w:rPr>
          <w:rFonts w:hint="cs"/>
          <w:rtl/>
        </w:rPr>
        <w:t>. این هم دسته سوم بود.</w:t>
      </w:r>
    </w:p>
    <w:p w:rsidR="00392DD0" w:rsidRPr="008E3E5F" w:rsidRDefault="00392DD0" w:rsidP="00D04CE6">
      <w:pPr>
        <w:pStyle w:val="2"/>
        <w:rPr>
          <w:rtl/>
        </w:rPr>
      </w:pPr>
      <w:bookmarkStart w:id="6" w:name="_Toc366910599"/>
      <w:r w:rsidRPr="008E3E5F">
        <w:rPr>
          <w:rFonts w:hint="cs"/>
          <w:rtl/>
        </w:rPr>
        <w:t>شمول آیات در باب تعلیم معارف دینی</w:t>
      </w:r>
      <w:bookmarkEnd w:id="6"/>
    </w:p>
    <w:p w:rsidR="00392DD0" w:rsidRPr="008E3E5F" w:rsidRDefault="00392DD0" w:rsidP="00D04CE6">
      <w:pPr>
        <w:rPr>
          <w:rtl/>
        </w:rPr>
      </w:pPr>
      <w:r w:rsidRPr="008E3E5F">
        <w:rPr>
          <w:rFonts w:hint="cs"/>
          <w:rtl/>
        </w:rPr>
        <w:t xml:space="preserve">پس دسته اول آیات تعلیم است دسته دوم آیات تبیین است که شامل تعلیم هم </w:t>
      </w:r>
      <w:r>
        <w:rPr>
          <w:rtl/>
        </w:rPr>
        <w:t>م</w:t>
      </w:r>
      <w:r>
        <w:rPr>
          <w:rFonts w:hint="cs"/>
          <w:rtl/>
        </w:rPr>
        <w:t>ی‌</w:t>
      </w:r>
      <w:r>
        <w:rPr>
          <w:rFonts w:hint="eastAsia"/>
          <w:rtl/>
        </w:rPr>
        <w:t>شود</w:t>
      </w:r>
      <w:r w:rsidRPr="008E3E5F">
        <w:rPr>
          <w:rFonts w:hint="cs"/>
          <w:rtl/>
        </w:rPr>
        <w:t xml:space="preserve"> آیات</w:t>
      </w:r>
      <w:r>
        <w:rPr>
          <w:rFonts w:hint="cs"/>
          <w:rtl/>
        </w:rPr>
        <w:t xml:space="preserve"> تذکر و ذکر هم هست با این مقدمه</w:t>
      </w:r>
      <w:r>
        <w:rPr>
          <w:rtl/>
        </w:rPr>
        <w:softHyphen/>
      </w:r>
      <w:r w:rsidRPr="008E3E5F">
        <w:rPr>
          <w:rFonts w:hint="cs"/>
          <w:rtl/>
        </w:rPr>
        <w:t xml:space="preserve">ای که عرض </w:t>
      </w:r>
      <w:r w:rsidR="00EB384A">
        <w:rPr>
          <w:rFonts w:hint="cs"/>
          <w:rtl/>
        </w:rPr>
        <w:t>کردم که اگر بگوییم تذکر فقط یاد</w:t>
      </w:r>
      <w:r w:rsidRPr="008E3E5F">
        <w:rPr>
          <w:rFonts w:hint="cs"/>
          <w:rtl/>
        </w:rPr>
        <w:t>آوری</w:t>
      </w:r>
      <w:r>
        <w:rPr>
          <w:rtl/>
        </w:rPr>
        <w:softHyphen/>
      </w:r>
      <w:r w:rsidRPr="008E3E5F">
        <w:rPr>
          <w:rFonts w:hint="cs"/>
          <w:rtl/>
        </w:rPr>
        <w:t xml:space="preserve">های مجدد این دنیایی است به بحث ما ربطی ندارد ولی اگر بگوییم تذکر آموزش اولیه را هم </w:t>
      </w:r>
      <w:r>
        <w:rPr>
          <w:rtl/>
        </w:rPr>
        <w:t>م</w:t>
      </w:r>
      <w:r>
        <w:rPr>
          <w:rFonts w:hint="cs"/>
          <w:rtl/>
        </w:rPr>
        <w:t>ی‌</w:t>
      </w:r>
      <w:r>
        <w:rPr>
          <w:rFonts w:hint="eastAsia"/>
          <w:rtl/>
        </w:rPr>
        <w:t>گ</w:t>
      </w:r>
      <w:r>
        <w:rPr>
          <w:rFonts w:hint="cs"/>
          <w:rtl/>
        </w:rPr>
        <w:t>ی</w:t>
      </w:r>
      <w:r>
        <w:rPr>
          <w:rFonts w:hint="eastAsia"/>
          <w:rtl/>
        </w:rPr>
        <w:t>رد</w:t>
      </w:r>
      <w:r w:rsidRPr="008E3E5F">
        <w:rPr>
          <w:rFonts w:hint="cs"/>
          <w:rtl/>
        </w:rPr>
        <w:t xml:space="preserve"> به لحاظ این</w:t>
      </w:r>
      <w:r w:rsidR="008939F3">
        <w:rPr>
          <w:rFonts w:hint="cs"/>
          <w:rtl/>
        </w:rPr>
        <w:t>که آن هم یک نوع یاد آوری سرمایه‌</w:t>
      </w:r>
      <w:r w:rsidRPr="008E3E5F">
        <w:rPr>
          <w:rFonts w:hint="cs"/>
          <w:rtl/>
        </w:rPr>
        <w:t xml:space="preserve">های موجود در فطرت است که بعید نیست این را بگوییم آن وقت شامل بحث تعلیم هم </w:t>
      </w:r>
      <w:r>
        <w:rPr>
          <w:rtl/>
        </w:rPr>
        <w:t>م</w:t>
      </w:r>
      <w:r>
        <w:rPr>
          <w:rFonts w:hint="cs"/>
          <w:rtl/>
        </w:rPr>
        <w:t>ی‌</w:t>
      </w:r>
      <w:r>
        <w:rPr>
          <w:rFonts w:hint="eastAsia"/>
          <w:rtl/>
        </w:rPr>
        <w:t>شود</w:t>
      </w:r>
      <w:r w:rsidRPr="008E3E5F">
        <w:rPr>
          <w:rFonts w:hint="cs"/>
          <w:rtl/>
        </w:rPr>
        <w:t xml:space="preserve"> کما اینکه هدایت هم اینطور است آیات مربوط به هدایت که به انبیاء نسبت داده شده در هدایت مقدمه هدایت همان آموزش است</w:t>
      </w:r>
      <w:r>
        <w:rPr>
          <w:rtl/>
        </w:rPr>
        <w:t xml:space="preserve">؛ و </w:t>
      </w:r>
      <w:r w:rsidRPr="008E3E5F">
        <w:rPr>
          <w:rFonts w:hint="cs"/>
          <w:rtl/>
        </w:rPr>
        <w:t xml:space="preserve">احیانا آیاتی که در تلاوت و بعضی عناوین دیگر هست. آیاتی که در حوزه تعلیم یا تبیین یا تذکر یا هدایت است یا مستقیم تعلیم را در بر </w:t>
      </w:r>
      <w:r>
        <w:rPr>
          <w:rtl/>
        </w:rPr>
        <w:t>م</w:t>
      </w:r>
      <w:r>
        <w:rPr>
          <w:rFonts w:hint="cs"/>
          <w:rtl/>
        </w:rPr>
        <w:t>ی‌</w:t>
      </w:r>
      <w:r>
        <w:rPr>
          <w:rFonts w:hint="eastAsia"/>
          <w:rtl/>
        </w:rPr>
        <w:t>گ</w:t>
      </w:r>
      <w:r>
        <w:rPr>
          <w:rFonts w:hint="cs"/>
          <w:rtl/>
        </w:rPr>
        <w:t>ی</w:t>
      </w:r>
      <w:r>
        <w:rPr>
          <w:rFonts w:hint="eastAsia"/>
          <w:rtl/>
        </w:rPr>
        <w:t>رد</w:t>
      </w:r>
      <w:r w:rsidRPr="008E3E5F">
        <w:rPr>
          <w:rFonts w:hint="cs"/>
          <w:rtl/>
        </w:rPr>
        <w:t xml:space="preserve"> یا اینکه تعلیم جزئی از اوست یا مقدمه اوست</w:t>
      </w:r>
      <w:r>
        <w:rPr>
          <w:rtl/>
        </w:rPr>
        <w:t xml:space="preserve">؛ و </w:t>
      </w:r>
      <w:r w:rsidRPr="008E3E5F">
        <w:rPr>
          <w:rFonts w:hint="cs"/>
          <w:rtl/>
        </w:rPr>
        <w:t xml:space="preserve">لذا </w:t>
      </w:r>
      <w:r>
        <w:rPr>
          <w:rtl/>
        </w:rPr>
        <w:t>ا</w:t>
      </w:r>
      <w:r>
        <w:rPr>
          <w:rFonts w:hint="cs"/>
          <w:rtl/>
        </w:rPr>
        <w:t>ی</w:t>
      </w:r>
      <w:r>
        <w:rPr>
          <w:rFonts w:hint="eastAsia"/>
          <w:rtl/>
        </w:rPr>
        <w:t>ن‌ها</w:t>
      </w:r>
      <w:r w:rsidRPr="008E3E5F">
        <w:rPr>
          <w:rFonts w:hint="cs"/>
          <w:rtl/>
        </w:rPr>
        <w:t xml:space="preserve"> تعلیم را </w:t>
      </w:r>
      <w:r>
        <w:rPr>
          <w:rtl/>
        </w:rPr>
        <w:t>م</w:t>
      </w:r>
      <w:r>
        <w:rPr>
          <w:rFonts w:hint="cs"/>
          <w:rtl/>
        </w:rPr>
        <w:t>ی‌</w:t>
      </w:r>
      <w:r>
        <w:rPr>
          <w:rFonts w:hint="eastAsia"/>
          <w:rtl/>
        </w:rPr>
        <w:t>گ</w:t>
      </w:r>
      <w:r>
        <w:rPr>
          <w:rFonts w:hint="cs"/>
          <w:rtl/>
        </w:rPr>
        <w:t>ی</w:t>
      </w:r>
      <w:r>
        <w:rPr>
          <w:rFonts w:hint="eastAsia"/>
          <w:rtl/>
        </w:rPr>
        <w:t>رد</w:t>
      </w:r>
      <w:r w:rsidRPr="008E3E5F">
        <w:rPr>
          <w:rFonts w:hint="cs"/>
          <w:rtl/>
        </w:rPr>
        <w:t xml:space="preserve">. البته </w:t>
      </w:r>
      <w:r>
        <w:rPr>
          <w:rtl/>
        </w:rPr>
        <w:t>ا</w:t>
      </w:r>
      <w:r>
        <w:rPr>
          <w:rFonts w:hint="cs"/>
          <w:rtl/>
        </w:rPr>
        <w:t>ی</w:t>
      </w:r>
      <w:r>
        <w:rPr>
          <w:rFonts w:hint="eastAsia"/>
          <w:rtl/>
        </w:rPr>
        <w:t>ن‌ها</w:t>
      </w:r>
      <w:r w:rsidRPr="008E3E5F">
        <w:rPr>
          <w:rFonts w:hint="cs"/>
          <w:rtl/>
        </w:rPr>
        <w:t xml:space="preserve"> تعلیم در حوزه معارف دینی و عقائد</w:t>
      </w:r>
      <w:r>
        <w:rPr>
          <w:rFonts w:hint="cs"/>
          <w:rtl/>
        </w:rPr>
        <w:t xml:space="preserve"> و احکام دینی است تعلیم در حوزه</w:t>
      </w:r>
      <w:r>
        <w:rPr>
          <w:rtl/>
        </w:rPr>
        <w:softHyphen/>
      </w:r>
      <w:r w:rsidRPr="008E3E5F">
        <w:rPr>
          <w:rFonts w:hint="cs"/>
          <w:rtl/>
        </w:rPr>
        <w:t>های علوم و دانش</w:t>
      </w:r>
      <w:r>
        <w:rPr>
          <w:rtl/>
        </w:rPr>
        <w:softHyphen/>
      </w:r>
      <w:r w:rsidRPr="008E3E5F">
        <w:rPr>
          <w:rFonts w:hint="cs"/>
          <w:rtl/>
        </w:rPr>
        <w:t>های غیر دینی مشمول این</w:t>
      </w:r>
      <w:r>
        <w:rPr>
          <w:rtl/>
        </w:rPr>
        <w:softHyphen/>
      </w:r>
      <w:r w:rsidRPr="008E3E5F">
        <w:rPr>
          <w:rFonts w:hint="cs"/>
          <w:rtl/>
        </w:rPr>
        <w:t xml:space="preserve">ها </w:t>
      </w:r>
      <w:r>
        <w:rPr>
          <w:rtl/>
        </w:rPr>
        <w:t>نم</w:t>
      </w:r>
      <w:r>
        <w:rPr>
          <w:rFonts w:hint="cs"/>
          <w:rtl/>
        </w:rPr>
        <w:t>ی‌</w:t>
      </w:r>
      <w:r>
        <w:rPr>
          <w:rFonts w:hint="eastAsia"/>
          <w:rtl/>
        </w:rPr>
        <w:t>شود</w:t>
      </w:r>
      <w:r w:rsidRPr="008E3E5F">
        <w:rPr>
          <w:rFonts w:hint="cs"/>
          <w:rtl/>
        </w:rPr>
        <w:t xml:space="preserve">. </w:t>
      </w:r>
    </w:p>
    <w:p w:rsidR="00392DD0" w:rsidRPr="008E3E5F" w:rsidRDefault="00392DD0" w:rsidP="00D04CE6">
      <w:pPr>
        <w:pStyle w:val="2"/>
        <w:rPr>
          <w:rtl/>
        </w:rPr>
      </w:pPr>
      <w:bookmarkStart w:id="7" w:name="_Toc366910600"/>
      <w:r w:rsidRPr="008E3E5F">
        <w:rPr>
          <w:rFonts w:hint="cs"/>
          <w:rtl/>
        </w:rPr>
        <w:t>استدلال در آیات قرآن</w:t>
      </w:r>
      <w:bookmarkEnd w:id="7"/>
      <w:r w:rsidRPr="008E3E5F">
        <w:rPr>
          <w:rFonts w:hint="cs"/>
          <w:rtl/>
        </w:rPr>
        <w:t xml:space="preserve"> </w:t>
      </w:r>
    </w:p>
    <w:p w:rsidR="00392DD0" w:rsidRPr="008E3E5F" w:rsidRDefault="00392DD0" w:rsidP="00D04CE6">
      <w:pPr>
        <w:rPr>
          <w:rtl/>
        </w:rPr>
      </w:pPr>
      <w:r w:rsidRPr="008E3E5F">
        <w:rPr>
          <w:rFonts w:hint="cs"/>
          <w:rtl/>
        </w:rPr>
        <w:t xml:space="preserve">این هم دسته دیگری است که ممکن است به این دسته از آیات استدلال کنیم با این مقدمه که بگوییم که آیات مربوط به شأن تبیینی انبیاء با این آیات مربوط به تعلیم تبیین تذکر، هدایت و عناوینی از این قبیل، استدلال به </w:t>
      </w:r>
      <w:r>
        <w:rPr>
          <w:rtl/>
        </w:rPr>
        <w:t>ا</w:t>
      </w:r>
      <w:r>
        <w:rPr>
          <w:rFonts w:hint="cs"/>
          <w:rtl/>
        </w:rPr>
        <w:t>ی</w:t>
      </w:r>
      <w:r>
        <w:rPr>
          <w:rFonts w:hint="eastAsia"/>
          <w:rtl/>
        </w:rPr>
        <w:t>ن‌ها</w:t>
      </w:r>
      <w:r w:rsidRPr="008E3E5F">
        <w:rPr>
          <w:rFonts w:hint="cs"/>
          <w:rtl/>
        </w:rPr>
        <w:t xml:space="preserve"> متوقف بر این مقدماتی است که اگر تمام شود </w:t>
      </w:r>
      <w:r>
        <w:rPr>
          <w:rtl/>
        </w:rPr>
        <w:t>م</w:t>
      </w:r>
      <w:r>
        <w:rPr>
          <w:rFonts w:hint="cs"/>
          <w:rtl/>
        </w:rPr>
        <w:t>ی‌</w:t>
      </w:r>
      <w:r>
        <w:rPr>
          <w:rFonts w:hint="eastAsia"/>
          <w:rtl/>
        </w:rPr>
        <w:t>شود</w:t>
      </w:r>
      <w:r w:rsidRPr="008E3E5F">
        <w:rPr>
          <w:rFonts w:hint="cs"/>
          <w:rtl/>
        </w:rPr>
        <w:t xml:space="preserve"> به </w:t>
      </w:r>
      <w:r>
        <w:rPr>
          <w:rtl/>
        </w:rPr>
        <w:t>ا</w:t>
      </w:r>
      <w:r>
        <w:rPr>
          <w:rFonts w:hint="cs"/>
          <w:rtl/>
        </w:rPr>
        <w:t>ی</w:t>
      </w:r>
      <w:r>
        <w:rPr>
          <w:rFonts w:hint="eastAsia"/>
          <w:rtl/>
        </w:rPr>
        <w:t>ن‌ها</w:t>
      </w:r>
      <w:r w:rsidRPr="008E3E5F">
        <w:rPr>
          <w:rFonts w:hint="cs"/>
          <w:rtl/>
        </w:rPr>
        <w:t xml:space="preserve"> استدلال کرد یکی اینکه بگوییم این آیات مربوط به شأن حاکمیت پیامبر است و بعد هم بگوییم که </w:t>
      </w:r>
      <w:r>
        <w:rPr>
          <w:rFonts w:hint="cs"/>
          <w:rtl/>
        </w:rPr>
        <w:t>الغاء</w:t>
      </w:r>
      <w:r w:rsidRPr="008E3E5F">
        <w:rPr>
          <w:rFonts w:hint="cs"/>
          <w:rtl/>
        </w:rPr>
        <w:t xml:space="preserve"> خصوصیت کنیم از پیامبر و تسری به حاکم الهی و دینی، این استدلال پاسخ و بررسی</w:t>
      </w:r>
      <w:r>
        <w:rPr>
          <w:rFonts w:hint="cs"/>
          <w:rtl/>
        </w:rPr>
        <w:t xml:space="preserve"> آن</w:t>
      </w:r>
      <w:r w:rsidRPr="008E3E5F">
        <w:rPr>
          <w:rFonts w:hint="cs"/>
          <w:rtl/>
        </w:rPr>
        <w:t xml:space="preserve"> این است. </w:t>
      </w:r>
    </w:p>
    <w:p w:rsidR="00392DD0" w:rsidRPr="008E3E5F" w:rsidRDefault="00392DD0" w:rsidP="009858E3">
      <w:pPr>
        <w:pStyle w:val="3"/>
        <w:numPr>
          <w:ilvl w:val="0"/>
          <w:numId w:val="14"/>
        </w:numPr>
        <w:rPr>
          <w:rtl/>
        </w:rPr>
      </w:pPr>
      <w:bookmarkStart w:id="8" w:name="_Toc366910601"/>
      <w:r w:rsidRPr="008E3E5F">
        <w:rPr>
          <w:rFonts w:hint="cs"/>
          <w:rtl/>
        </w:rPr>
        <w:lastRenderedPageBreak/>
        <w:t>دلالت آیات بر شأن عالم بودن پیامبر</w:t>
      </w:r>
      <w:bookmarkEnd w:id="8"/>
    </w:p>
    <w:p w:rsidR="00392DD0" w:rsidRPr="00D04CE6" w:rsidRDefault="00392DD0" w:rsidP="00D04CE6">
      <w:pPr>
        <w:rPr>
          <w:rFonts w:ascii="Scheherazade" w:eastAsiaTheme="minorHAnsi" w:hAnsi="Scheherazade"/>
          <w:sz w:val="28"/>
          <w:rtl/>
        </w:rPr>
      </w:pPr>
      <w:r w:rsidRPr="00D04CE6">
        <w:rPr>
          <w:rFonts w:hint="cs"/>
          <w:rtl/>
        </w:rPr>
        <w:t xml:space="preserve">که چند نکته در این استدلال هست اینکه بگوییم این مربوط به پیامبر از حیث عالم بودن است خیلی بعید نیست ظاهر همه </w:t>
      </w:r>
      <w:r w:rsidRPr="00D04CE6">
        <w:rPr>
          <w:rtl/>
        </w:rPr>
        <w:t>ا</w:t>
      </w:r>
      <w:r w:rsidRPr="00D04CE6">
        <w:rPr>
          <w:rFonts w:hint="cs"/>
          <w:rtl/>
        </w:rPr>
        <w:t>ی</w:t>
      </w:r>
      <w:r w:rsidRPr="00D04CE6">
        <w:rPr>
          <w:rFonts w:hint="eastAsia"/>
          <w:rtl/>
        </w:rPr>
        <w:t>ن‌ها</w:t>
      </w:r>
      <w:r w:rsidRPr="00D04CE6">
        <w:rPr>
          <w:rFonts w:hint="cs"/>
          <w:rtl/>
        </w:rPr>
        <w:t xml:space="preserve"> این است که این شأنی که به این آیات مربوط است شأن عالم بودن و هادی بودنش هست نه شأن حاکم بودنش، و لذا در حاکم هم ما گفتیم که هر حاکمی که عالم باشد و شدن تبلیغی داشته باشد آن وظائف را دارد اما از حیث اینکه حاکم است این وظیفه را دارد آن حکم بعید است که به این تقید و قید بتوانیم اطمینانی پیدا کنیم اینجا شک هم کافی است لازم نیست مطمئن به این باشیم که این شأن تبلیغی را </w:t>
      </w:r>
      <w:r w:rsidRPr="00D04CE6">
        <w:rPr>
          <w:rtl/>
        </w:rPr>
        <w:t>م</w:t>
      </w:r>
      <w:r w:rsidRPr="00D04CE6">
        <w:rPr>
          <w:rFonts w:hint="cs"/>
          <w:rtl/>
        </w:rPr>
        <w:t>ی‌</w:t>
      </w:r>
      <w:r w:rsidRPr="00D04CE6">
        <w:rPr>
          <w:rFonts w:hint="eastAsia"/>
          <w:rtl/>
        </w:rPr>
        <w:t>گو</w:t>
      </w:r>
      <w:r w:rsidRPr="00D04CE6">
        <w:rPr>
          <w:rFonts w:hint="cs"/>
          <w:rtl/>
        </w:rPr>
        <w:t>ی</w:t>
      </w:r>
      <w:r w:rsidRPr="00D04CE6">
        <w:rPr>
          <w:rFonts w:hint="eastAsia"/>
          <w:rtl/>
        </w:rPr>
        <w:t>د</w:t>
      </w:r>
      <w:r w:rsidRPr="00D04CE6">
        <w:rPr>
          <w:rFonts w:hint="cs"/>
          <w:rtl/>
        </w:rPr>
        <w:t>. همین</w:t>
      </w:r>
      <w:r w:rsidRPr="00D04CE6">
        <w:rPr>
          <w:rtl/>
        </w:rPr>
        <w:softHyphen/>
      </w:r>
      <w:r w:rsidRPr="00D04CE6">
        <w:rPr>
          <w:rFonts w:hint="cs"/>
          <w:rtl/>
        </w:rPr>
        <w:t xml:space="preserve">که مطمئن نیستیم که از حیث شأن حاکمیت </w:t>
      </w:r>
      <w:r w:rsidRPr="00D04CE6">
        <w:rPr>
          <w:rtl/>
        </w:rPr>
        <w:t>م</w:t>
      </w:r>
      <w:r w:rsidRPr="00D04CE6">
        <w:rPr>
          <w:rFonts w:hint="cs"/>
          <w:rtl/>
        </w:rPr>
        <w:t>ی‌</w:t>
      </w:r>
      <w:r w:rsidRPr="00D04CE6">
        <w:rPr>
          <w:rFonts w:hint="eastAsia"/>
          <w:rtl/>
        </w:rPr>
        <w:t>گو</w:t>
      </w:r>
      <w:r w:rsidRPr="00D04CE6">
        <w:rPr>
          <w:rFonts w:hint="cs"/>
          <w:rtl/>
        </w:rPr>
        <w:t>ی</w:t>
      </w:r>
      <w:r w:rsidRPr="00D04CE6">
        <w:rPr>
          <w:rFonts w:hint="eastAsia"/>
          <w:rtl/>
        </w:rPr>
        <w:t>د</w:t>
      </w:r>
      <w:r w:rsidRPr="00D04CE6">
        <w:rPr>
          <w:rFonts w:hint="cs"/>
          <w:rtl/>
        </w:rPr>
        <w:t xml:space="preserve"> این کافی است برای اینکه نشود به </w:t>
      </w:r>
      <w:r w:rsidRPr="00D04CE6">
        <w:rPr>
          <w:rtl/>
        </w:rPr>
        <w:t>ا</w:t>
      </w:r>
      <w:r w:rsidRPr="00D04CE6">
        <w:rPr>
          <w:rFonts w:hint="cs"/>
          <w:rtl/>
        </w:rPr>
        <w:t>ی</w:t>
      </w:r>
      <w:r w:rsidRPr="00D04CE6">
        <w:rPr>
          <w:rFonts w:hint="eastAsia"/>
          <w:rtl/>
        </w:rPr>
        <w:t>ن‌ها</w:t>
      </w:r>
      <w:r w:rsidRPr="00D04CE6">
        <w:rPr>
          <w:rFonts w:hint="cs"/>
          <w:rtl/>
        </w:rPr>
        <w:t xml:space="preserve"> استدلال کرد</w:t>
      </w:r>
      <w:r w:rsidRPr="00D04CE6">
        <w:rPr>
          <w:rtl/>
        </w:rPr>
        <w:t xml:space="preserve">؛ و </w:t>
      </w:r>
      <w:r w:rsidRPr="00D04CE6">
        <w:rPr>
          <w:rFonts w:hint="cs"/>
          <w:rtl/>
        </w:rPr>
        <w:t xml:space="preserve">لذا استدلال به این آیات در مقدمه اول اشکال دارد نتیجه هم این است که مجموعه این آیات مربوط به بحث قبلی ما </w:t>
      </w:r>
      <w:r w:rsidRPr="00D04CE6">
        <w:rPr>
          <w:rtl/>
        </w:rPr>
        <w:t>م</w:t>
      </w:r>
      <w:r w:rsidRPr="00D04CE6">
        <w:rPr>
          <w:rFonts w:hint="cs"/>
          <w:rtl/>
        </w:rPr>
        <w:t>ی‌</w:t>
      </w:r>
      <w:r w:rsidRPr="00D04CE6">
        <w:rPr>
          <w:rFonts w:hint="eastAsia"/>
          <w:rtl/>
        </w:rPr>
        <w:t>شود</w:t>
      </w:r>
      <w:r w:rsidRPr="00D04CE6">
        <w:rPr>
          <w:rFonts w:hint="cs"/>
          <w:rtl/>
        </w:rPr>
        <w:t xml:space="preserve">. علما و دانشمندان دینی یک وظیفه اینجوری دارند که معارف الهی را به جامعه آموزش دهند ارشاد جاهل وظیفه علما است و ارشاد جاهل وظیفه علما است و کتمان علم بر </w:t>
      </w:r>
      <w:r w:rsidRPr="00D04CE6">
        <w:rPr>
          <w:rtl/>
        </w:rPr>
        <w:t>آن‌ها</w:t>
      </w:r>
      <w:r w:rsidRPr="00D04CE6">
        <w:rPr>
          <w:rFonts w:hint="cs"/>
          <w:rtl/>
        </w:rPr>
        <w:t xml:space="preserve"> حرام است. این آیات به آن بحث ارتباط دارد نه به حاکم و حکومت، ما گفتیم چهار گروه داریم یکی عموم جامعه است یکی علما هستند یکی خانواده و یکی دولت و حکومت. این با همان بحث علما و و نهاد حوزه و عالمان دین مرتبط است نه شأن حاکمیتی، آیه </w:t>
      </w:r>
      <w:r w:rsidR="004A6C44" w:rsidRPr="00D04CE6">
        <w:rPr>
          <w:rFonts w:hint="cs"/>
          <w:rtl/>
        </w:rPr>
        <w:t>«</w:t>
      </w:r>
      <w:r w:rsidR="004A6C44" w:rsidRPr="00D04CE6">
        <w:rPr>
          <w:b/>
          <w:bCs/>
          <w:rtl/>
        </w:rPr>
        <w:t>مَا أَرْسَلْنَا مِنْ رَسُولٍ إِلَّا بلسانِ قَوْمِهِ لِ</w:t>
      </w:r>
      <w:r w:rsidR="004A6C44" w:rsidRPr="00D04CE6">
        <w:rPr>
          <w:rFonts w:hint="cs"/>
          <w:b/>
          <w:bCs/>
          <w:rtl/>
        </w:rPr>
        <w:t>ی</w:t>
      </w:r>
      <w:r w:rsidR="004A6C44" w:rsidRPr="00D04CE6">
        <w:rPr>
          <w:rFonts w:hint="eastAsia"/>
          <w:b/>
          <w:bCs/>
          <w:rtl/>
        </w:rPr>
        <w:t>بَ</w:t>
      </w:r>
      <w:r w:rsidR="004A6C44" w:rsidRPr="00D04CE6">
        <w:rPr>
          <w:rFonts w:hint="cs"/>
          <w:b/>
          <w:bCs/>
          <w:rtl/>
        </w:rPr>
        <w:t>ی</w:t>
      </w:r>
      <w:r w:rsidR="004A6C44" w:rsidRPr="00D04CE6">
        <w:rPr>
          <w:rFonts w:hint="eastAsia"/>
          <w:b/>
          <w:bCs/>
          <w:rtl/>
        </w:rPr>
        <w:t>نَ</w:t>
      </w:r>
      <w:r w:rsidR="004A6C44" w:rsidRPr="00D04CE6">
        <w:rPr>
          <w:b/>
          <w:bCs/>
          <w:rtl/>
        </w:rPr>
        <w:t xml:space="preserve"> لَهُمْ</w:t>
      </w:r>
      <w:r w:rsidR="004A6C44" w:rsidRPr="00D04CE6">
        <w:rPr>
          <w:rFonts w:hint="cs"/>
          <w:b/>
          <w:bCs/>
          <w:rtl/>
        </w:rPr>
        <w:t>»</w:t>
      </w:r>
      <w:r w:rsidR="004A6C44" w:rsidRPr="00D04CE6">
        <w:rPr>
          <w:rFonts w:hint="cs"/>
          <w:rtl/>
        </w:rPr>
        <w:t xml:space="preserve">ابراهيم/4. </w:t>
      </w:r>
      <w:r w:rsidRPr="00D04CE6">
        <w:rPr>
          <w:rFonts w:hint="cs"/>
          <w:rtl/>
        </w:rPr>
        <w:t xml:space="preserve">قاعده کلی </w:t>
      </w:r>
      <w:r w:rsidRPr="00D04CE6">
        <w:rPr>
          <w:rtl/>
        </w:rPr>
        <w:t>م</w:t>
      </w:r>
      <w:r w:rsidRPr="00D04CE6">
        <w:rPr>
          <w:rFonts w:hint="cs"/>
          <w:rtl/>
        </w:rPr>
        <w:t>ی‌</w:t>
      </w:r>
      <w:r w:rsidRPr="00D04CE6">
        <w:rPr>
          <w:rFonts w:hint="eastAsia"/>
          <w:rtl/>
        </w:rPr>
        <w:t>گو</w:t>
      </w:r>
      <w:r w:rsidRPr="00D04CE6">
        <w:rPr>
          <w:rFonts w:hint="cs"/>
          <w:rtl/>
        </w:rPr>
        <w:t>ی</w:t>
      </w:r>
      <w:r w:rsidRPr="00D04CE6">
        <w:rPr>
          <w:rFonts w:hint="eastAsia"/>
          <w:rtl/>
        </w:rPr>
        <w:t>د</w:t>
      </w:r>
      <w:r w:rsidRPr="00D04CE6">
        <w:rPr>
          <w:rFonts w:hint="cs"/>
          <w:rtl/>
        </w:rPr>
        <w:t xml:space="preserve"> برای همه رسل در حالی که همه رسل مقام حاکمیت و امام و </w:t>
      </w:r>
      <w:r w:rsidRPr="00D04CE6">
        <w:rPr>
          <w:rtl/>
        </w:rPr>
        <w:t>ا</w:t>
      </w:r>
      <w:r w:rsidRPr="00D04CE6">
        <w:rPr>
          <w:rFonts w:hint="cs"/>
          <w:rtl/>
        </w:rPr>
        <w:t>ی</w:t>
      </w:r>
      <w:r w:rsidRPr="00D04CE6">
        <w:rPr>
          <w:rFonts w:hint="eastAsia"/>
          <w:rtl/>
        </w:rPr>
        <w:t>ن‌ها</w:t>
      </w:r>
      <w:r w:rsidRPr="00D04CE6">
        <w:rPr>
          <w:rFonts w:hint="cs"/>
          <w:rtl/>
        </w:rPr>
        <w:t xml:space="preserve"> نداشتند. خود این آیه </w:t>
      </w:r>
      <w:r w:rsidR="004A6C44" w:rsidRPr="00D04CE6">
        <w:rPr>
          <w:rFonts w:hint="cs"/>
          <w:rtl/>
        </w:rPr>
        <w:t>«</w:t>
      </w:r>
      <w:r w:rsidR="004A6C44" w:rsidRPr="00D04CE6">
        <w:rPr>
          <w:b/>
          <w:bCs/>
          <w:rtl/>
        </w:rPr>
        <w:t>مَا أَرْسَلْنَا مِنْ رَسُولٍ إِلَّا بلسانِ قَوْمِهِ لِ</w:t>
      </w:r>
      <w:r w:rsidR="004A6C44" w:rsidRPr="00D04CE6">
        <w:rPr>
          <w:rFonts w:hint="cs"/>
          <w:b/>
          <w:bCs/>
          <w:rtl/>
        </w:rPr>
        <w:t>ی</w:t>
      </w:r>
      <w:r w:rsidR="004A6C44" w:rsidRPr="00D04CE6">
        <w:rPr>
          <w:rFonts w:hint="eastAsia"/>
          <w:b/>
          <w:bCs/>
          <w:rtl/>
        </w:rPr>
        <w:t>بَ</w:t>
      </w:r>
      <w:r w:rsidR="004A6C44" w:rsidRPr="00D04CE6">
        <w:rPr>
          <w:rFonts w:hint="cs"/>
          <w:b/>
          <w:bCs/>
          <w:rtl/>
        </w:rPr>
        <w:t>ی</w:t>
      </w:r>
      <w:r w:rsidR="004A6C44" w:rsidRPr="00D04CE6">
        <w:rPr>
          <w:rFonts w:hint="eastAsia"/>
          <w:b/>
          <w:bCs/>
          <w:rtl/>
        </w:rPr>
        <w:t>نَ</w:t>
      </w:r>
      <w:r w:rsidR="004A6C44" w:rsidRPr="00D04CE6">
        <w:rPr>
          <w:b/>
          <w:bCs/>
          <w:rtl/>
        </w:rPr>
        <w:t xml:space="preserve"> لَهُمْ</w:t>
      </w:r>
      <w:r w:rsidR="004A6C44" w:rsidRPr="00D04CE6">
        <w:rPr>
          <w:rFonts w:hint="cs"/>
          <w:b/>
          <w:bCs/>
          <w:rtl/>
        </w:rPr>
        <w:t>»</w:t>
      </w:r>
      <w:r w:rsidR="004A6C44" w:rsidRPr="00D04CE6">
        <w:rPr>
          <w:rFonts w:hint="cs"/>
          <w:rtl/>
        </w:rPr>
        <w:t xml:space="preserve">ابراهيم/4. </w:t>
      </w:r>
      <w:r w:rsidRPr="00D04CE6">
        <w:rPr>
          <w:rFonts w:hint="cs"/>
          <w:rtl/>
        </w:rPr>
        <w:t xml:space="preserve">که شامل همه انبیا و رسل </w:t>
      </w:r>
      <w:r w:rsidRPr="00D04CE6">
        <w:rPr>
          <w:rtl/>
        </w:rPr>
        <w:t>م</w:t>
      </w:r>
      <w:r w:rsidRPr="00D04CE6">
        <w:rPr>
          <w:rFonts w:hint="cs"/>
          <w:rtl/>
        </w:rPr>
        <w:t>ی‌</w:t>
      </w:r>
      <w:r w:rsidRPr="00D04CE6">
        <w:rPr>
          <w:rFonts w:hint="eastAsia"/>
          <w:rtl/>
        </w:rPr>
        <w:t>شود</w:t>
      </w:r>
      <w:r w:rsidRPr="00D04CE6">
        <w:rPr>
          <w:rFonts w:hint="cs"/>
          <w:rtl/>
        </w:rPr>
        <w:t xml:space="preserve"> بإضافه اینکه </w:t>
      </w:r>
      <w:r w:rsidRPr="00D04CE6">
        <w:rPr>
          <w:rtl/>
        </w:rPr>
        <w:t>م</w:t>
      </w:r>
      <w:r w:rsidRPr="00D04CE6">
        <w:rPr>
          <w:rFonts w:hint="cs"/>
          <w:rtl/>
        </w:rPr>
        <w:t>ی‌</w:t>
      </w:r>
      <w:r w:rsidRPr="00D04CE6">
        <w:rPr>
          <w:rFonts w:hint="eastAsia"/>
          <w:rtl/>
        </w:rPr>
        <w:t>دان</w:t>
      </w:r>
      <w:r w:rsidRPr="00D04CE6">
        <w:rPr>
          <w:rFonts w:hint="cs"/>
          <w:rtl/>
        </w:rPr>
        <w:t>ی</w:t>
      </w:r>
      <w:r w:rsidRPr="00D04CE6">
        <w:rPr>
          <w:rFonts w:hint="eastAsia"/>
          <w:rtl/>
        </w:rPr>
        <w:t>م</w:t>
      </w:r>
      <w:r w:rsidRPr="00D04CE6">
        <w:rPr>
          <w:rFonts w:hint="cs"/>
          <w:rtl/>
        </w:rPr>
        <w:t xml:space="preserve"> </w:t>
      </w:r>
      <w:r w:rsidRPr="00D04CE6">
        <w:rPr>
          <w:rtl/>
        </w:rPr>
        <w:t>همه‌شان</w:t>
      </w:r>
      <w:r w:rsidRPr="00D04CE6">
        <w:rPr>
          <w:rFonts w:hint="cs"/>
          <w:rtl/>
        </w:rPr>
        <w:t xml:space="preserve"> مقام حاکمیت و امامت نداشتند معلوم </w:t>
      </w:r>
      <w:r w:rsidRPr="00D04CE6">
        <w:rPr>
          <w:rtl/>
        </w:rPr>
        <w:t>م</w:t>
      </w:r>
      <w:r w:rsidRPr="00D04CE6">
        <w:rPr>
          <w:rFonts w:hint="cs"/>
          <w:rtl/>
        </w:rPr>
        <w:t>ی‌</w:t>
      </w:r>
      <w:r w:rsidRPr="00D04CE6">
        <w:rPr>
          <w:rFonts w:hint="eastAsia"/>
          <w:rtl/>
        </w:rPr>
        <w:t>شود</w:t>
      </w:r>
      <w:r w:rsidRPr="00D04CE6">
        <w:rPr>
          <w:rFonts w:hint="cs"/>
          <w:rtl/>
        </w:rPr>
        <w:t xml:space="preserve"> که این آن شأن نیست شأن دیگری است. این شاهد خوبی برای این قصه است این شاهد را نپذیریم و شک هم کنیم همین است. این در مقدمه اول است. به عناوین عامه که گفته وقتی </w:t>
      </w:r>
      <w:r w:rsidRPr="00D04CE6">
        <w:rPr>
          <w:rtl/>
        </w:rPr>
        <w:t>م</w:t>
      </w:r>
      <w:r w:rsidRPr="00D04CE6">
        <w:rPr>
          <w:rFonts w:hint="cs"/>
          <w:rtl/>
        </w:rPr>
        <w:t>ی‌</w:t>
      </w:r>
      <w:r w:rsidRPr="00D04CE6">
        <w:rPr>
          <w:rFonts w:hint="eastAsia"/>
          <w:rtl/>
        </w:rPr>
        <w:t>گو</w:t>
      </w:r>
      <w:r w:rsidRPr="00D04CE6">
        <w:rPr>
          <w:rFonts w:hint="cs"/>
          <w:rtl/>
        </w:rPr>
        <w:t>ی</w:t>
      </w:r>
      <w:r w:rsidRPr="00D04CE6">
        <w:rPr>
          <w:rFonts w:hint="eastAsia"/>
          <w:rtl/>
        </w:rPr>
        <w:t>د</w:t>
      </w:r>
      <w:r w:rsidRPr="00D04CE6">
        <w:rPr>
          <w:rFonts w:hint="cs"/>
          <w:rtl/>
        </w:rPr>
        <w:t xml:space="preserve"> که «</w:t>
      </w:r>
      <w:r w:rsidR="004A6C44" w:rsidRPr="00D04CE6">
        <w:rPr>
          <w:rFonts w:hint="cs"/>
          <w:b/>
          <w:bCs/>
          <w:rtl/>
        </w:rPr>
        <w:t>وَ</w:t>
      </w:r>
      <w:r w:rsidR="004A6C44" w:rsidRPr="00D04CE6">
        <w:rPr>
          <w:b/>
          <w:bCs/>
        </w:rPr>
        <w:t xml:space="preserve"> </w:t>
      </w:r>
      <w:r w:rsidR="004A6C44" w:rsidRPr="00D04CE6">
        <w:rPr>
          <w:rFonts w:hint="cs"/>
          <w:b/>
          <w:bCs/>
          <w:rtl/>
        </w:rPr>
        <w:t>لِلّهِ</w:t>
      </w:r>
      <w:r w:rsidR="004A6C44" w:rsidRPr="00D04CE6">
        <w:rPr>
          <w:b/>
          <w:bCs/>
        </w:rPr>
        <w:t xml:space="preserve"> </w:t>
      </w:r>
      <w:r w:rsidR="004A6C44" w:rsidRPr="00D04CE6">
        <w:rPr>
          <w:rFonts w:hint="cs"/>
          <w:b/>
          <w:bCs/>
          <w:rtl/>
        </w:rPr>
        <w:t>اَلْعِزَّةُ</w:t>
      </w:r>
      <w:r w:rsidR="004A6C44" w:rsidRPr="00D04CE6">
        <w:rPr>
          <w:b/>
          <w:bCs/>
        </w:rPr>
        <w:t xml:space="preserve"> </w:t>
      </w:r>
      <w:r w:rsidR="004A6C44" w:rsidRPr="00D04CE6">
        <w:rPr>
          <w:rFonts w:hint="cs"/>
          <w:b/>
          <w:bCs/>
          <w:rtl/>
        </w:rPr>
        <w:t>وَ</w:t>
      </w:r>
      <w:r w:rsidR="004A6C44" w:rsidRPr="00D04CE6">
        <w:rPr>
          <w:b/>
          <w:bCs/>
        </w:rPr>
        <w:t xml:space="preserve"> </w:t>
      </w:r>
      <w:r w:rsidR="004A6C44" w:rsidRPr="00D04CE6">
        <w:rPr>
          <w:rFonts w:hint="cs"/>
          <w:b/>
          <w:bCs/>
          <w:rtl/>
        </w:rPr>
        <w:t>لِرَسُولِهِ</w:t>
      </w:r>
      <w:r w:rsidRPr="00D04CE6">
        <w:rPr>
          <w:rFonts w:hint="cs"/>
          <w:rtl/>
        </w:rPr>
        <w:t>»</w:t>
      </w:r>
      <w:r w:rsidR="004A6C44" w:rsidRPr="00D04CE6">
        <w:rPr>
          <w:rFonts w:ascii="Scheherazade" w:eastAsiaTheme="minorHAnsi" w:hAnsi="Scheherazade"/>
          <w:sz w:val="28"/>
          <w:rtl/>
        </w:rPr>
        <w:t>المنافقون‏</w:t>
      </w:r>
      <w:r w:rsidR="004A6C44" w:rsidRPr="00D04CE6">
        <w:rPr>
          <w:rFonts w:ascii="Scheherazade" w:eastAsiaTheme="minorHAnsi" w:hAnsi="Scheherazade" w:hint="cs"/>
          <w:sz w:val="28"/>
          <w:rtl/>
        </w:rPr>
        <w:t>/</w:t>
      </w:r>
      <w:r w:rsidR="004A6C44" w:rsidRPr="00D04CE6">
        <w:rPr>
          <w:rFonts w:ascii="Scheherazade" w:eastAsiaTheme="minorHAnsi" w:hAnsi="Scheherazade"/>
          <w:sz w:val="28"/>
        </w:rPr>
        <w:t>8</w:t>
      </w:r>
      <w:r w:rsidR="00D04CE6" w:rsidRPr="00D04CE6">
        <w:rPr>
          <w:rFonts w:ascii="Scheherazade" w:eastAsiaTheme="minorHAnsi" w:hAnsi="Scheherazade" w:hint="cs"/>
          <w:sz w:val="28"/>
          <w:rtl/>
        </w:rPr>
        <w:t xml:space="preserve">. </w:t>
      </w:r>
      <w:r w:rsidRPr="00D04CE6">
        <w:rPr>
          <w:rFonts w:hint="cs"/>
          <w:rtl/>
        </w:rPr>
        <w:t xml:space="preserve">یا امثال </w:t>
      </w:r>
      <w:r w:rsidRPr="00D04CE6">
        <w:rPr>
          <w:rtl/>
        </w:rPr>
        <w:t>ا</w:t>
      </w:r>
      <w:r w:rsidRPr="00D04CE6">
        <w:rPr>
          <w:rFonts w:hint="cs"/>
          <w:rtl/>
        </w:rPr>
        <w:t>ی</w:t>
      </w:r>
      <w:r w:rsidRPr="00D04CE6">
        <w:rPr>
          <w:rFonts w:hint="eastAsia"/>
          <w:rtl/>
        </w:rPr>
        <w:t>ن‌ها</w:t>
      </w:r>
      <w:r w:rsidRPr="00D04CE6">
        <w:rPr>
          <w:rFonts w:hint="cs"/>
          <w:rtl/>
        </w:rPr>
        <w:t xml:space="preserve"> طبعا حاکم هم باید کند ولی به عنوان اولی حتما مصلحتی بوده است.</w:t>
      </w:r>
    </w:p>
    <w:p w:rsidR="00392DD0" w:rsidRPr="008E3E5F" w:rsidRDefault="00D21CCE" w:rsidP="009858E3">
      <w:pPr>
        <w:pStyle w:val="3"/>
        <w:numPr>
          <w:ilvl w:val="0"/>
          <w:numId w:val="14"/>
        </w:numPr>
        <w:rPr>
          <w:rtl/>
        </w:rPr>
      </w:pPr>
      <w:r>
        <w:rPr>
          <w:rFonts w:hint="cs"/>
          <w:rtl/>
        </w:rPr>
        <w:t xml:space="preserve"> </w:t>
      </w:r>
      <w:bookmarkStart w:id="9" w:name="_Toc366910602"/>
      <w:r w:rsidR="00392DD0">
        <w:rPr>
          <w:rFonts w:hint="cs"/>
          <w:rtl/>
        </w:rPr>
        <w:t>الغاء</w:t>
      </w:r>
      <w:r w:rsidR="00392DD0" w:rsidRPr="008E3E5F">
        <w:rPr>
          <w:rFonts w:hint="cs"/>
          <w:rtl/>
        </w:rPr>
        <w:t xml:space="preserve"> خصوصیت بر حاکم</w:t>
      </w:r>
      <w:bookmarkEnd w:id="9"/>
    </w:p>
    <w:p w:rsidR="00392DD0" w:rsidRPr="008E3E5F" w:rsidRDefault="00392DD0" w:rsidP="00D04CE6">
      <w:pPr>
        <w:rPr>
          <w:rtl/>
        </w:rPr>
      </w:pPr>
      <w:r w:rsidRPr="008E3E5F">
        <w:rPr>
          <w:rFonts w:hint="cs"/>
          <w:rtl/>
        </w:rPr>
        <w:t xml:space="preserve">مقدمه دوم این است که </w:t>
      </w:r>
      <w:r>
        <w:rPr>
          <w:rFonts w:hint="cs"/>
          <w:rtl/>
        </w:rPr>
        <w:t>الغاء</w:t>
      </w:r>
      <w:r w:rsidRPr="008E3E5F">
        <w:rPr>
          <w:rFonts w:hint="cs"/>
          <w:rtl/>
        </w:rPr>
        <w:t xml:space="preserve"> خصوصیت از پیغمبر به هر حاکمی چون گفتیم ربطی به شأن حکومت ندارد </w:t>
      </w:r>
      <w:r>
        <w:rPr>
          <w:rtl/>
        </w:rPr>
        <w:t>نم</w:t>
      </w:r>
      <w:r>
        <w:rPr>
          <w:rFonts w:hint="cs"/>
          <w:rtl/>
        </w:rPr>
        <w:t>ی‌</w:t>
      </w:r>
      <w:r>
        <w:rPr>
          <w:rFonts w:hint="eastAsia"/>
          <w:rtl/>
        </w:rPr>
        <w:t>شود</w:t>
      </w:r>
      <w:r w:rsidRPr="008E3E5F">
        <w:rPr>
          <w:rFonts w:hint="cs"/>
          <w:rtl/>
        </w:rPr>
        <w:t xml:space="preserve"> </w:t>
      </w:r>
      <w:r>
        <w:rPr>
          <w:rFonts w:hint="cs"/>
          <w:rtl/>
        </w:rPr>
        <w:t>الغاء</w:t>
      </w:r>
      <w:r w:rsidRPr="008E3E5F">
        <w:rPr>
          <w:rFonts w:hint="cs"/>
          <w:rtl/>
        </w:rPr>
        <w:t xml:space="preserve"> خصوصیت به هر حاکمی کرد. اما </w:t>
      </w:r>
      <w:r>
        <w:rPr>
          <w:rFonts w:hint="cs"/>
          <w:rtl/>
        </w:rPr>
        <w:t>الغاء</w:t>
      </w:r>
      <w:r w:rsidRPr="008E3E5F">
        <w:rPr>
          <w:rFonts w:hint="cs"/>
          <w:rtl/>
        </w:rPr>
        <w:t xml:space="preserve"> خصوصیت به هر عالمی و هر ک</w:t>
      </w:r>
      <w:r w:rsidR="00730E47">
        <w:rPr>
          <w:rFonts w:hint="cs"/>
          <w:rtl/>
        </w:rPr>
        <w:t>سی که شأن تبلیغی دارد در محدوده‌</w:t>
      </w:r>
      <w:r w:rsidRPr="008E3E5F">
        <w:rPr>
          <w:rFonts w:hint="cs"/>
          <w:rtl/>
        </w:rPr>
        <w:t xml:space="preserve">ای که شأن تبلیغی دارد این بعید نیست یعنی وقتی که انبیاء را مؤظف کرده </w:t>
      </w:r>
      <w:r>
        <w:rPr>
          <w:rFonts w:hint="cs"/>
          <w:rtl/>
        </w:rPr>
        <w:t>«</w:t>
      </w:r>
      <w:r w:rsidR="004A6C44" w:rsidRPr="008E3E5F">
        <w:rPr>
          <w:b/>
          <w:bCs/>
          <w:rtl/>
        </w:rPr>
        <w:t>لِ</w:t>
      </w:r>
      <w:r w:rsidR="004A6C44" w:rsidRPr="008E3E5F">
        <w:rPr>
          <w:rFonts w:hint="cs"/>
          <w:b/>
          <w:bCs/>
          <w:rtl/>
        </w:rPr>
        <w:t>ی</w:t>
      </w:r>
      <w:r w:rsidR="004A6C44" w:rsidRPr="008E3E5F">
        <w:rPr>
          <w:rFonts w:hint="eastAsia"/>
          <w:b/>
          <w:bCs/>
          <w:rtl/>
        </w:rPr>
        <w:t>بَ</w:t>
      </w:r>
      <w:r w:rsidR="004A6C44" w:rsidRPr="008E3E5F">
        <w:rPr>
          <w:rFonts w:hint="cs"/>
          <w:b/>
          <w:bCs/>
          <w:rtl/>
        </w:rPr>
        <w:t>ی</w:t>
      </w:r>
      <w:r w:rsidR="004A6C44" w:rsidRPr="008E3E5F">
        <w:rPr>
          <w:rFonts w:hint="eastAsia"/>
          <w:b/>
          <w:bCs/>
          <w:rtl/>
        </w:rPr>
        <w:t>نَ</w:t>
      </w:r>
      <w:r w:rsidR="004A6C44" w:rsidRPr="008E3E5F">
        <w:rPr>
          <w:b/>
          <w:bCs/>
          <w:rtl/>
        </w:rPr>
        <w:t xml:space="preserve"> لَهُمْ</w:t>
      </w:r>
      <w:r w:rsidR="004A6C44">
        <w:rPr>
          <w:rFonts w:hint="cs"/>
          <w:b/>
          <w:bCs/>
          <w:rtl/>
        </w:rPr>
        <w:t xml:space="preserve">» </w:t>
      </w:r>
      <w:r w:rsidRPr="0001738B">
        <w:rPr>
          <w:rFonts w:hint="cs"/>
          <w:rtl/>
        </w:rPr>
        <w:t>یا</w:t>
      </w:r>
      <w:r w:rsidRPr="0001738B">
        <w:rPr>
          <w:rFonts w:hint="cs"/>
          <w:b/>
          <w:bCs/>
          <w:rtl/>
        </w:rPr>
        <w:t xml:space="preserve"> </w:t>
      </w:r>
      <w:r>
        <w:rPr>
          <w:rFonts w:hint="cs"/>
          <w:b/>
          <w:bCs/>
          <w:rtl/>
        </w:rPr>
        <w:t>«</w:t>
      </w:r>
      <w:r w:rsidR="004A6C44" w:rsidRPr="001F4944">
        <w:rPr>
          <w:b/>
          <w:bCs/>
          <w:sz w:val="28"/>
          <w:rtl/>
        </w:rPr>
        <w:t>وَ</w:t>
      </w:r>
      <w:r w:rsidR="004A6C44" w:rsidRPr="001F4944">
        <w:rPr>
          <w:rFonts w:hint="cs"/>
          <w:b/>
          <w:bCs/>
          <w:sz w:val="28"/>
          <w:rtl/>
        </w:rPr>
        <w:t>ی</w:t>
      </w:r>
      <w:r w:rsidR="004A6C44" w:rsidRPr="001F4944">
        <w:rPr>
          <w:rFonts w:hint="eastAsia"/>
          <w:b/>
          <w:bCs/>
          <w:sz w:val="28"/>
          <w:rtl/>
        </w:rPr>
        <w:t>عَلِّمُهُمُ</w:t>
      </w:r>
      <w:r w:rsidR="004A6C44" w:rsidRPr="001F4944">
        <w:rPr>
          <w:b/>
          <w:bCs/>
          <w:sz w:val="28"/>
          <w:rtl/>
        </w:rPr>
        <w:t xml:space="preserve"> الْکِتَابَ وَالْحِکْمَةَ</w:t>
      </w:r>
      <w:r w:rsidR="004A6C44" w:rsidRPr="001F4944">
        <w:rPr>
          <w:rFonts w:hint="cs"/>
          <w:b/>
          <w:bCs/>
          <w:sz w:val="28"/>
          <w:rtl/>
        </w:rPr>
        <w:t>»</w:t>
      </w:r>
      <w:r w:rsidR="004A6C44">
        <w:rPr>
          <w:rFonts w:hint="cs"/>
          <w:b/>
          <w:bCs/>
          <w:sz w:val="28"/>
          <w:rtl/>
        </w:rPr>
        <w:t xml:space="preserve"> </w:t>
      </w:r>
      <w:r w:rsidRPr="008E3E5F">
        <w:rPr>
          <w:rFonts w:hint="cs"/>
          <w:rtl/>
        </w:rPr>
        <w:t xml:space="preserve">این از </w:t>
      </w:r>
      <w:r w:rsidRPr="008E3E5F">
        <w:rPr>
          <w:rFonts w:hint="cs"/>
          <w:rtl/>
        </w:rPr>
        <w:lastRenderedPageBreak/>
        <w:t xml:space="preserve">حیثی است که این پیامبر از ناحیه خدا آگاه به این معارف و حکم و </w:t>
      </w:r>
      <w:r>
        <w:rPr>
          <w:rtl/>
        </w:rPr>
        <w:t>دانش‌ها</w:t>
      </w:r>
      <w:r w:rsidRPr="008E3E5F">
        <w:rPr>
          <w:rFonts w:hint="cs"/>
          <w:rtl/>
        </w:rPr>
        <w:t xml:space="preserve"> است. این نشان </w:t>
      </w:r>
      <w:r>
        <w:rPr>
          <w:rtl/>
        </w:rPr>
        <w:t>م</w:t>
      </w:r>
      <w:r>
        <w:rPr>
          <w:rFonts w:hint="cs"/>
          <w:rtl/>
        </w:rPr>
        <w:t>ی‌</w:t>
      </w:r>
      <w:r>
        <w:rPr>
          <w:rFonts w:hint="eastAsia"/>
          <w:rtl/>
        </w:rPr>
        <w:t>دهد</w:t>
      </w:r>
      <w:r w:rsidRPr="008E3E5F">
        <w:rPr>
          <w:rFonts w:hint="cs"/>
          <w:rtl/>
        </w:rPr>
        <w:t xml:space="preserve"> که </w:t>
      </w:r>
      <w:r>
        <w:rPr>
          <w:rtl/>
        </w:rPr>
        <w:t>م</w:t>
      </w:r>
      <w:r>
        <w:rPr>
          <w:rFonts w:hint="cs"/>
          <w:rtl/>
        </w:rPr>
        <w:t>ی‌</w:t>
      </w:r>
      <w:r>
        <w:rPr>
          <w:rFonts w:hint="eastAsia"/>
          <w:rtl/>
        </w:rPr>
        <w:t>شود</w:t>
      </w:r>
      <w:r w:rsidRPr="008E3E5F">
        <w:rPr>
          <w:rFonts w:hint="cs"/>
          <w:rtl/>
        </w:rPr>
        <w:t xml:space="preserve"> </w:t>
      </w:r>
      <w:r>
        <w:rPr>
          <w:rFonts w:hint="cs"/>
          <w:rtl/>
        </w:rPr>
        <w:t>الغاء</w:t>
      </w:r>
      <w:r w:rsidRPr="008E3E5F">
        <w:rPr>
          <w:rFonts w:hint="cs"/>
          <w:rtl/>
        </w:rPr>
        <w:t xml:space="preserve"> خصوصیت کرد ولی نه به حاکم چون حیث حاکم اینجا نبود بلکه به هر کسی که حاکم دین و آشنای به معارف دین است. فرض کنید عالم دینی که بتواند تدبیر کند نیست آن وقت کس دیگری حاکم </w:t>
      </w:r>
      <w:r>
        <w:rPr>
          <w:rtl/>
        </w:rPr>
        <w:t>م</w:t>
      </w:r>
      <w:r>
        <w:rPr>
          <w:rFonts w:hint="cs"/>
          <w:rtl/>
        </w:rPr>
        <w:t>ی‌</w:t>
      </w:r>
      <w:r>
        <w:rPr>
          <w:rFonts w:hint="eastAsia"/>
          <w:rtl/>
        </w:rPr>
        <w:t>شود</w:t>
      </w:r>
      <w:r w:rsidRPr="008E3E5F">
        <w:rPr>
          <w:rFonts w:hint="cs"/>
          <w:rtl/>
        </w:rPr>
        <w:t xml:space="preserve"> البته آو هم از ناحیه او مفوض </w:t>
      </w:r>
      <w:r>
        <w:rPr>
          <w:rtl/>
        </w:rPr>
        <w:t>م</w:t>
      </w:r>
      <w:r>
        <w:rPr>
          <w:rFonts w:hint="cs"/>
          <w:rtl/>
        </w:rPr>
        <w:t>ی‌</w:t>
      </w:r>
      <w:r>
        <w:rPr>
          <w:rFonts w:hint="eastAsia"/>
          <w:rtl/>
        </w:rPr>
        <w:t>شود</w:t>
      </w:r>
      <w:r w:rsidRPr="008E3E5F">
        <w:rPr>
          <w:rFonts w:hint="cs"/>
          <w:rtl/>
        </w:rPr>
        <w:t xml:space="preserve"> و ممکن است عالم دینی نباشد ولی جامعه حکومت </w:t>
      </w:r>
      <w:r>
        <w:rPr>
          <w:rtl/>
        </w:rPr>
        <w:t>م</w:t>
      </w:r>
      <w:r>
        <w:rPr>
          <w:rFonts w:hint="cs"/>
          <w:rtl/>
        </w:rPr>
        <w:t>ی‌</w:t>
      </w:r>
      <w:r>
        <w:rPr>
          <w:rFonts w:hint="eastAsia"/>
          <w:rtl/>
        </w:rPr>
        <w:t>خواهد</w:t>
      </w:r>
      <w:r w:rsidRPr="008E3E5F">
        <w:rPr>
          <w:rFonts w:hint="cs"/>
          <w:rtl/>
        </w:rPr>
        <w:t xml:space="preserve">. </w:t>
      </w:r>
    </w:p>
    <w:p w:rsidR="00392DD0" w:rsidRPr="008E3E5F" w:rsidRDefault="00392DD0" w:rsidP="000E1760">
      <w:pPr>
        <w:pStyle w:val="4"/>
        <w:rPr>
          <w:rtl/>
        </w:rPr>
      </w:pPr>
      <w:r w:rsidRPr="008E3E5F">
        <w:rPr>
          <w:rFonts w:hint="cs"/>
          <w:rtl/>
        </w:rPr>
        <w:t xml:space="preserve">جمع بندی </w:t>
      </w:r>
    </w:p>
    <w:p w:rsidR="00392DD0" w:rsidRPr="008E3E5F" w:rsidRDefault="00392DD0" w:rsidP="00D04CE6">
      <w:pPr>
        <w:rPr>
          <w:rtl/>
        </w:rPr>
      </w:pPr>
      <w:r w:rsidRPr="008E3E5F">
        <w:rPr>
          <w:rFonts w:hint="cs"/>
          <w:rtl/>
        </w:rPr>
        <w:t>پس بنابراین این آیات</w:t>
      </w:r>
      <w:r w:rsidR="00730E47">
        <w:rPr>
          <w:rFonts w:hint="cs"/>
          <w:rtl/>
        </w:rPr>
        <w:t>،</w:t>
      </w:r>
      <w:bookmarkStart w:id="10" w:name="_GoBack"/>
      <w:bookmarkEnd w:id="10"/>
      <w:r w:rsidRPr="008E3E5F">
        <w:rPr>
          <w:rFonts w:hint="cs"/>
          <w:rtl/>
        </w:rPr>
        <w:t xml:space="preserve"> مربوط به شأن تبلیغی پیامبر است نه شأن حاکمیتی او و این آیات را عرف با </w:t>
      </w:r>
      <w:r>
        <w:rPr>
          <w:rFonts w:hint="cs"/>
          <w:rtl/>
        </w:rPr>
        <w:t>الغاء</w:t>
      </w:r>
      <w:r w:rsidRPr="008E3E5F">
        <w:rPr>
          <w:rFonts w:hint="cs"/>
          <w:rtl/>
        </w:rPr>
        <w:t xml:space="preserve"> خصوصیت از پیامبر به امام و به فقیه و عالمی که معارف را </w:t>
      </w:r>
      <w:r>
        <w:rPr>
          <w:rtl/>
        </w:rPr>
        <w:t>م</w:t>
      </w:r>
      <w:r>
        <w:rPr>
          <w:rFonts w:hint="cs"/>
          <w:rtl/>
        </w:rPr>
        <w:t>ی‌</w:t>
      </w:r>
      <w:r>
        <w:rPr>
          <w:rFonts w:hint="eastAsia"/>
          <w:rtl/>
        </w:rPr>
        <w:t>داند</w:t>
      </w:r>
      <w:r w:rsidRPr="008E3E5F">
        <w:rPr>
          <w:rFonts w:hint="cs"/>
          <w:rtl/>
        </w:rPr>
        <w:t xml:space="preserve"> در حدی که معارف را </w:t>
      </w:r>
      <w:r>
        <w:rPr>
          <w:rtl/>
        </w:rPr>
        <w:t>م</w:t>
      </w:r>
      <w:r>
        <w:rPr>
          <w:rFonts w:hint="cs"/>
          <w:rtl/>
        </w:rPr>
        <w:t>ی‌</w:t>
      </w:r>
      <w:r>
        <w:rPr>
          <w:rFonts w:hint="eastAsia"/>
          <w:rtl/>
        </w:rPr>
        <w:t>داند</w:t>
      </w:r>
      <w:r w:rsidRPr="008E3E5F">
        <w:rPr>
          <w:rFonts w:hint="cs"/>
          <w:rtl/>
        </w:rPr>
        <w:t xml:space="preserve"> این مساعد با </w:t>
      </w:r>
      <w:r>
        <w:rPr>
          <w:rFonts w:hint="cs"/>
          <w:rtl/>
        </w:rPr>
        <w:t>الغاء</w:t>
      </w:r>
      <w:r w:rsidRPr="008E3E5F">
        <w:rPr>
          <w:rFonts w:hint="cs"/>
          <w:rtl/>
        </w:rPr>
        <w:t xml:space="preserve"> خصوصیت است و از این جهت مانعی نیست این هم نکته دوم است پس بنابراین این استدلال بود ما هم نظریه خودمان در این آیات اینطور </w:t>
      </w:r>
      <w:r>
        <w:rPr>
          <w:rtl/>
        </w:rPr>
        <w:t>م</w:t>
      </w:r>
      <w:r>
        <w:rPr>
          <w:rFonts w:hint="cs"/>
          <w:rtl/>
        </w:rPr>
        <w:t>ی‌</w:t>
      </w:r>
      <w:r>
        <w:rPr>
          <w:rFonts w:hint="eastAsia"/>
          <w:rtl/>
        </w:rPr>
        <w:t>شود</w:t>
      </w:r>
      <w:r w:rsidRPr="008E3E5F">
        <w:rPr>
          <w:rFonts w:hint="cs"/>
          <w:rtl/>
        </w:rPr>
        <w:t xml:space="preserve"> که اولا آیات مربوط به شأن حاکمیتی نیست شأن تبلیغی است نکته دوم اینکه </w:t>
      </w:r>
      <w:r>
        <w:rPr>
          <w:rFonts w:hint="cs"/>
          <w:rtl/>
        </w:rPr>
        <w:t>الغاء</w:t>
      </w:r>
      <w:r w:rsidRPr="008E3E5F">
        <w:rPr>
          <w:rFonts w:hint="cs"/>
          <w:rtl/>
        </w:rPr>
        <w:t xml:space="preserve"> خصوصیت </w:t>
      </w:r>
      <w:r>
        <w:rPr>
          <w:rtl/>
        </w:rPr>
        <w:t>م</w:t>
      </w:r>
      <w:r>
        <w:rPr>
          <w:rFonts w:hint="cs"/>
          <w:rtl/>
        </w:rPr>
        <w:t>ی‌</w:t>
      </w:r>
      <w:r>
        <w:rPr>
          <w:rFonts w:hint="eastAsia"/>
          <w:rtl/>
        </w:rPr>
        <w:t>شود</w:t>
      </w:r>
      <w:r w:rsidRPr="008E3E5F">
        <w:rPr>
          <w:rFonts w:hint="cs"/>
          <w:rtl/>
        </w:rPr>
        <w:t xml:space="preserve"> و شامل علمای دینی </w:t>
      </w:r>
      <w:r>
        <w:rPr>
          <w:rtl/>
        </w:rPr>
        <w:t>م</w:t>
      </w:r>
      <w:r>
        <w:rPr>
          <w:rFonts w:hint="cs"/>
          <w:rtl/>
        </w:rPr>
        <w:t>ی‌</w:t>
      </w:r>
      <w:r>
        <w:rPr>
          <w:rFonts w:hint="eastAsia"/>
          <w:rtl/>
        </w:rPr>
        <w:t>شود</w:t>
      </w:r>
      <w:r w:rsidRPr="008E3E5F">
        <w:rPr>
          <w:rFonts w:hint="cs"/>
          <w:rtl/>
        </w:rPr>
        <w:t xml:space="preserve"> این هم به نظر </w:t>
      </w:r>
      <w:r>
        <w:rPr>
          <w:rtl/>
        </w:rPr>
        <w:t>م</w:t>
      </w:r>
      <w:r>
        <w:rPr>
          <w:rFonts w:hint="cs"/>
          <w:rtl/>
        </w:rPr>
        <w:t>ی‌</w:t>
      </w:r>
      <w:r>
        <w:rPr>
          <w:rFonts w:hint="eastAsia"/>
          <w:rtl/>
        </w:rPr>
        <w:t>آ</w:t>
      </w:r>
      <w:r>
        <w:rPr>
          <w:rFonts w:hint="cs"/>
          <w:rtl/>
        </w:rPr>
        <w:t>ی</w:t>
      </w:r>
      <w:r>
        <w:rPr>
          <w:rFonts w:hint="eastAsia"/>
          <w:rtl/>
        </w:rPr>
        <w:t>د</w:t>
      </w:r>
      <w:r w:rsidRPr="008E3E5F">
        <w:rPr>
          <w:rFonts w:hint="cs"/>
          <w:rtl/>
        </w:rPr>
        <w:t xml:space="preserve"> که این شأن همان شأنی است که از حیث این است که معارف را </w:t>
      </w:r>
      <w:r>
        <w:rPr>
          <w:rtl/>
        </w:rPr>
        <w:t>م</w:t>
      </w:r>
      <w:r>
        <w:rPr>
          <w:rFonts w:hint="cs"/>
          <w:rtl/>
        </w:rPr>
        <w:t>ی‌</w:t>
      </w:r>
      <w:r>
        <w:rPr>
          <w:rFonts w:hint="eastAsia"/>
          <w:rtl/>
        </w:rPr>
        <w:t>داند</w:t>
      </w:r>
      <w:r w:rsidRPr="008E3E5F">
        <w:rPr>
          <w:rFonts w:hint="cs"/>
          <w:rtl/>
        </w:rPr>
        <w:t xml:space="preserve"> و از اختصاصات انبیاء نیست آن چیزی که از اختصاصات انبیاء است آن وحی و </w:t>
      </w:r>
      <w:r>
        <w:rPr>
          <w:rtl/>
        </w:rPr>
        <w:t>ا</w:t>
      </w:r>
      <w:r>
        <w:rPr>
          <w:rFonts w:hint="cs"/>
          <w:rtl/>
        </w:rPr>
        <w:t>ی</w:t>
      </w:r>
      <w:r>
        <w:rPr>
          <w:rFonts w:hint="eastAsia"/>
          <w:rtl/>
        </w:rPr>
        <w:t>ن‌ها</w:t>
      </w:r>
      <w:r w:rsidRPr="008E3E5F">
        <w:rPr>
          <w:rFonts w:hint="cs"/>
          <w:rtl/>
        </w:rPr>
        <w:t xml:space="preserve"> است ولی اینکه چیزی که </w:t>
      </w:r>
      <w:r>
        <w:rPr>
          <w:rtl/>
        </w:rPr>
        <w:t>م</w:t>
      </w:r>
      <w:r>
        <w:rPr>
          <w:rFonts w:hint="cs"/>
          <w:rtl/>
        </w:rPr>
        <w:t>ی‌</w:t>
      </w:r>
      <w:r>
        <w:rPr>
          <w:rFonts w:hint="eastAsia"/>
          <w:rtl/>
        </w:rPr>
        <w:t>داند</w:t>
      </w:r>
      <w:r w:rsidRPr="008E3E5F">
        <w:rPr>
          <w:rFonts w:hint="cs"/>
          <w:rtl/>
        </w:rPr>
        <w:t xml:space="preserve"> تعلیم دهد این جزء اختصاصات است و عرف با این مساعد است البته </w:t>
      </w:r>
      <w:r>
        <w:rPr>
          <w:rtl/>
        </w:rPr>
        <w:t>ا</w:t>
      </w:r>
      <w:r>
        <w:rPr>
          <w:rFonts w:hint="cs"/>
          <w:rtl/>
        </w:rPr>
        <w:t>ی</w:t>
      </w:r>
      <w:r>
        <w:rPr>
          <w:rFonts w:hint="eastAsia"/>
          <w:rtl/>
        </w:rPr>
        <w:t>ن‌ها</w:t>
      </w:r>
      <w:r w:rsidRPr="008E3E5F">
        <w:rPr>
          <w:rFonts w:hint="cs"/>
          <w:rtl/>
        </w:rPr>
        <w:t xml:space="preserve"> مؤکد است چون </w:t>
      </w:r>
      <w:r>
        <w:rPr>
          <w:rtl/>
        </w:rPr>
        <w:t>ا</w:t>
      </w:r>
      <w:r>
        <w:rPr>
          <w:rFonts w:hint="cs"/>
          <w:rtl/>
        </w:rPr>
        <w:t>ی</w:t>
      </w:r>
      <w:r>
        <w:rPr>
          <w:rFonts w:hint="eastAsia"/>
          <w:rtl/>
        </w:rPr>
        <w:t>ن‌ها</w:t>
      </w:r>
      <w:r w:rsidRPr="008E3E5F">
        <w:rPr>
          <w:rFonts w:hint="cs"/>
          <w:rtl/>
        </w:rPr>
        <w:t xml:space="preserve"> هم نبود معلوم است که علما وظیفه را دارند. </w:t>
      </w:r>
    </w:p>
    <w:p w:rsidR="00392DD0" w:rsidRPr="008E3E5F" w:rsidRDefault="00D21CCE" w:rsidP="009858E3">
      <w:pPr>
        <w:pStyle w:val="3"/>
        <w:numPr>
          <w:ilvl w:val="0"/>
          <w:numId w:val="14"/>
        </w:numPr>
        <w:rPr>
          <w:rtl/>
        </w:rPr>
      </w:pPr>
      <w:r>
        <w:rPr>
          <w:rFonts w:hint="cs"/>
          <w:rtl/>
        </w:rPr>
        <w:t xml:space="preserve"> </w:t>
      </w:r>
      <w:bookmarkStart w:id="11" w:name="_Toc366910603"/>
      <w:r w:rsidR="00392DD0" w:rsidRPr="008E3E5F">
        <w:rPr>
          <w:rFonts w:hint="cs"/>
          <w:rtl/>
        </w:rPr>
        <w:t>دلالت آیات بر وجوب تعلیم</w:t>
      </w:r>
      <w:bookmarkEnd w:id="11"/>
      <w:r w:rsidR="00392DD0" w:rsidRPr="008E3E5F">
        <w:rPr>
          <w:rFonts w:hint="cs"/>
          <w:rtl/>
        </w:rPr>
        <w:t xml:space="preserve"> </w:t>
      </w:r>
    </w:p>
    <w:p w:rsidR="00392DD0" w:rsidRPr="008E3E5F" w:rsidRDefault="00392DD0" w:rsidP="00D04CE6">
      <w:pPr>
        <w:rPr>
          <w:rtl/>
        </w:rPr>
      </w:pPr>
      <w:r w:rsidRPr="008E3E5F">
        <w:rPr>
          <w:rFonts w:hint="cs"/>
          <w:rtl/>
        </w:rPr>
        <w:t>نکته سوم هم این است که دلالت آیات بر وجوب است یا رجحان</w:t>
      </w:r>
      <w:r>
        <w:rPr>
          <w:rtl/>
        </w:rPr>
        <w:t>.</w:t>
      </w:r>
      <w:r w:rsidRPr="008E3E5F">
        <w:rPr>
          <w:rFonts w:hint="cs"/>
          <w:rtl/>
        </w:rPr>
        <w:t xml:space="preserve"> </w:t>
      </w:r>
    </w:p>
    <w:p w:rsidR="00392DD0" w:rsidRPr="009858E3" w:rsidRDefault="00392DD0" w:rsidP="009858E3">
      <w:pPr>
        <w:pStyle w:val="4"/>
        <w:rPr>
          <w:rtl/>
        </w:rPr>
      </w:pPr>
      <w:r w:rsidRPr="009858E3">
        <w:rPr>
          <w:rFonts w:hint="cs"/>
          <w:rtl/>
        </w:rPr>
        <w:t>الف. وجوب تعلیم همه افراد</w:t>
      </w:r>
    </w:p>
    <w:p w:rsidR="00392DD0" w:rsidRPr="008E3E5F" w:rsidRDefault="00392DD0" w:rsidP="00D04CE6">
      <w:pPr>
        <w:rPr>
          <w:rtl/>
        </w:rPr>
      </w:pPr>
      <w:r w:rsidRPr="008E3E5F">
        <w:rPr>
          <w:rFonts w:hint="cs"/>
          <w:rtl/>
        </w:rPr>
        <w:t xml:space="preserve">بعید نیست که بگوییم که این آیات دلالت بر یک شأن وجوبی و الزامی دارد که بایستی آن معارفی که دارد این را به جامعه دهد منتهی این وجوب و الزام یا از حیث کل معارف را باید دهد برای اینکه کلیت را به کل جامعه دهد این ظاهرا بیشتر مقصود است یعنی آن معارف دین را باید به جامعه منقل کرد اینجا بحث آن نیست که جایی که کسی مبتلای به این هست این حکم را به او یاد دهد. بحث کلی قصه هست یعنی حقیقت دین و معارف دین و اعتقادات و </w:t>
      </w:r>
      <w:r w:rsidRPr="008E3E5F">
        <w:rPr>
          <w:rFonts w:hint="cs"/>
          <w:rtl/>
        </w:rPr>
        <w:lastRenderedPageBreak/>
        <w:t xml:space="preserve">احکام دینی را باید به جامعه ابلاغ کرد تا در هر جایی که کسی به آن نیاز دارد به آن تمسک کند. ظاهر این شأن انبیاء این شأن تبیین به نحو کلی است که در این آیات به ذهن </w:t>
      </w:r>
      <w:r>
        <w:rPr>
          <w:rtl/>
        </w:rPr>
        <w:t>م</w:t>
      </w:r>
      <w:r>
        <w:rPr>
          <w:rFonts w:hint="cs"/>
          <w:rtl/>
        </w:rPr>
        <w:t>ی‌</w:t>
      </w:r>
      <w:r>
        <w:rPr>
          <w:rFonts w:hint="eastAsia"/>
          <w:rtl/>
        </w:rPr>
        <w:t>آ</w:t>
      </w:r>
      <w:r>
        <w:rPr>
          <w:rFonts w:hint="cs"/>
          <w:rtl/>
        </w:rPr>
        <w:t>ی</w:t>
      </w:r>
      <w:r>
        <w:rPr>
          <w:rFonts w:hint="eastAsia"/>
          <w:rtl/>
        </w:rPr>
        <w:t>د</w:t>
      </w:r>
      <w:r w:rsidRPr="008E3E5F">
        <w:rPr>
          <w:rFonts w:hint="cs"/>
          <w:rtl/>
        </w:rPr>
        <w:t xml:space="preserve">. </w:t>
      </w:r>
    </w:p>
    <w:p w:rsidR="00392DD0" w:rsidRPr="009858E3" w:rsidRDefault="00392DD0" w:rsidP="009858E3">
      <w:pPr>
        <w:pStyle w:val="4"/>
        <w:rPr>
          <w:rtl/>
        </w:rPr>
      </w:pPr>
      <w:r w:rsidRPr="009858E3">
        <w:rPr>
          <w:rFonts w:hint="cs"/>
          <w:rtl/>
        </w:rPr>
        <w:t>ب. وجوب تعلیم بر حسب نیاز افراد</w:t>
      </w:r>
    </w:p>
    <w:p w:rsidR="00392DD0" w:rsidRPr="008E3E5F" w:rsidRDefault="00392DD0" w:rsidP="006F0751">
      <w:pPr>
        <w:rPr>
          <w:rtl/>
        </w:rPr>
      </w:pPr>
      <w:r w:rsidRPr="008E3E5F">
        <w:rPr>
          <w:rFonts w:hint="cs"/>
          <w:rtl/>
        </w:rPr>
        <w:t xml:space="preserve">احتمال دیگر هم هست که وجوب این </w:t>
      </w:r>
      <w:r w:rsidR="006F0751">
        <w:rPr>
          <w:rFonts w:hint="cs"/>
          <w:rtl/>
        </w:rPr>
        <w:t>«</w:t>
      </w:r>
      <w:r w:rsidR="006F0751" w:rsidRPr="008E3E5F">
        <w:rPr>
          <w:b/>
          <w:bCs/>
          <w:rtl/>
        </w:rPr>
        <w:t>لِ</w:t>
      </w:r>
      <w:r w:rsidR="006F0751" w:rsidRPr="008E3E5F">
        <w:rPr>
          <w:rFonts w:hint="cs"/>
          <w:b/>
          <w:bCs/>
          <w:rtl/>
        </w:rPr>
        <w:t>ی</w:t>
      </w:r>
      <w:r w:rsidR="006F0751" w:rsidRPr="008E3E5F">
        <w:rPr>
          <w:rFonts w:hint="eastAsia"/>
          <w:b/>
          <w:bCs/>
          <w:rtl/>
        </w:rPr>
        <w:t>بَ</w:t>
      </w:r>
      <w:r w:rsidR="006F0751" w:rsidRPr="008E3E5F">
        <w:rPr>
          <w:rFonts w:hint="cs"/>
          <w:b/>
          <w:bCs/>
          <w:rtl/>
        </w:rPr>
        <w:t>ی</w:t>
      </w:r>
      <w:r w:rsidR="006F0751" w:rsidRPr="008E3E5F">
        <w:rPr>
          <w:rFonts w:hint="eastAsia"/>
          <w:b/>
          <w:bCs/>
          <w:rtl/>
        </w:rPr>
        <w:t>نَ</w:t>
      </w:r>
      <w:r w:rsidR="006F0751" w:rsidRPr="008E3E5F">
        <w:rPr>
          <w:b/>
          <w:bCs/>
          <w:rtl/>
        </w:rPr>
        <w:t xml:space="preserve"> لَهُمْ</w:t>
      </w:r>
      <w:r w:rsidR="006F0751">
        <w:rPr>
          <w:rFonts w:hint="cs"/>
          <w:b/>
          <w:bCs/>
          <w:rtl/>
        </w:rPr>
        <w:t>»</w:t>
      </w:r>
      <w:r w:rsidR="006F0751" w:rsidRPr="006F0751">
        <w:rPr>
          <w:rFonts w:hint="cs"/>
          <w:rtl/>
        </w:rPr>
        <w:t>نحل/39</w:t>
      </w:r>
      <w:r w:rsidR="006F0751">
        <w:rPr>
          <w:rFonts w:hint="cs"/>
          <w:b/>
          <w:bCs/>
          <w:rtl/>
        </w:rPr>
        <w:t xml:space="preserve"> </w:t>
      </w:r>
      <w:r w:rsidRPr="008E3E5F">
        <w:rPr>
          <w:rFonts w:hint="cs"/>
          <w:rtl/>
        </w:rPr>
        <w:t xml:space="preserve">یا </w:t>
      </w:r>
      <w:r>
        <w:rPr>
          <w:rFonts w:hint="cs"/>
          <w:rtl/>
        </w:rPr>
        <w:t>«</w:t>
      </w:r>
      <w:r w:rsidRPr="008E3E5F">
        <w:rPr>
          <w:rFonts w:hint="cs"/>
          <w:b/>
          <w:bCs/>
          <w:rtl/>
        </w:rPr>
        <w:t>ل</w:t>
      </w:r>
      <w:r w:rsidR="006F0751" w:rsidRPr="008E3E5F">
        <w:rPr>
          <w:b/>
          <w:bCs/>
          <w:rtl/>
        </w:rPr>
        <w:t>أُبَ</w:t>
      </w:r>
      <w:r w:rsidR="006F0751" w:rsidRPr="008E3E5F">
        <w:rPr>
          <w:rFonts w:hint="cs"/>
          <w:b/>
          <w:bCs/>
          <w:rtl/>
        </w:rPr>
        <w:t>ی</w:t>
      </w:r>
      <w:r w:rsidR="006F0751" w:rsidRPr="008E3E5F">
        <w:rPr>
          <w:rFonts w:hint="eastAsia"/>
          <w:b/>
          <w:bCs/>
          <w:rtl/>
        </w:rPr>
        <w:t>نَ</w:t>
      </w:r>
      <w:r w:rsidR="006F0751" w:rsidRPr="008E3E5F">
        <w:rPr>
          <w:b/>
          <w:bCs/>
          <w:rtl/>
        </w:rPr>
        <w:t xml:space="preserve"> </w:t>
      </w:r>
      <w:r w:rsidR="006F0751">
        <w:rPr>
          <w:b/>
          <w:bCs/>
          <w:rtl/>
        </w:rPr>
        <w:t>لَکُمْ</w:t>
      </w:r>
      <w:r w:rsidR="006F0751" w:rsidRPr="008E3E5F">
        <w:rPr>
          <w:b/>
          <w:bCs/>
          <w:rtl/>
        </w:rPr>
        <w:t xml:space="preserve"> بَعْضَ الَّذِ</w:t>
      </w:r>
      <w:r w:rsidR="006F0751" w:rsidRPr="008E3E5F">
        <w:rPr>
          <w:rFonts w:hint="cs"/>
          <w:b/>
          <w:bCs/>
          <w:rtl/>
        </w:rPr>
        <w:t>ی</w:t>
      </w:r>
      <w:r w:rsidR="006F0751" w:rsidRPr="008E3E5F">
        <w:rPr>
          <w:b/>
          <w:bCs/>
          <w:rtl/>
        </w:rPr>
        <w:t xml:space="preserve"> تَخْتَلِفُونَ فِ</w:t>
      </w:r>
      <w:r w:rsidR="006F0751" w:rsidRPr="008E3E5F">
        <w:rPr>
          <w:rFonts w:hint="cs"/>
          <w:b/>
          <w:bCs/>
          <w:rtl/>
        </w:rPr>
        <w:t>ی</w:t>
      </w:r>
      <w:r w:rsidR="006F0751" w:rsidRPr="008E3E5F">
        <w:rPr>
          <w:rFonts w:hint="eastAsia"/>
          <w:b/>
          <w:bCs/>
          <w:rtl/>
        </w:rPr>
        <w:t>هِ</w:t>
      </w:r>
      <w:r w:rsidR="006F0751">
        <w:rPr>
          <w:rFonts w:hint="cs"/>
          <w:b/>
          <w:bCs/>
          <w:rtl/>
        </w:rPr>
        <w:t>»</w:t>
      </w:r>
      <w:r w:rsidR="006F0751" w:rsidRPr="004A6C44">
        <w:rPr>
          <w:rFonts w:hint="cs"/>
          <w:rtl/>
        </w:rPr>
        <w:t>زخرف/63</w:t>
      </w:r>
      <w:r w:rsidR="006F0751">
        <w:rPr>
          <w:rFonts w:hint="cs"/>
          <w:rtl/>
        </w:rPr>
        <w:t xml:space="preserve"> </w:t>
      </w:r>
      <w:r w:rsidRPr="008E3E5F">
        <w:rPr>
          <w:rFonts w:hint="cs"/>
          <w:rtl/>
        </w:rPr>
        <w:t xml:space="preserve">یا </w:t>
      </w:r>
      <w:r w:rsidR="006F0751">
        <w:rPr>
          <w:rFonts w:hint="cs"/>
          <w:b/>
          <w:bCs/>
          <w:rtl/>
        </w:rPr>
        <w:t>«</w:t>
      </w:r>
      <w:r w:rsidR="006F0751" w:rsidRPr="001F4944">
        <w:rPr>
          <w:b/>
          <w:bCs/>
          <w:sz w:val="28"/>
          <w:rtl/>
        </w:rPr>
        <w:t>وَ</w:t>
      </w:r>
      <w:r w:rsidR="006F0751" w:rsidRPr="001F4944">
        <w:rPr>
          <w:rFonts w:hint="cs"/>
          <w:b/>
          <w:bCs/>
          <w:sz w:val="28"/>
          <w:rtl/>
        </w:rPr>
        <w:t>ی</w:t>
      </w:r>
      <w:r w:rsidR="006F0751" w:rsidRPr="001F4944">
        <w:rPr>
          <w:rFonts w:hint="eastAsia"/>
          <w:b/>
          <w:bCs/>
          <w:sz w:val="28"/>
          <w:rtl/>
        </w:rPr>
        <w:t>عَلِّمُهُمُ</w:t>
      </w:r>
      <w:r w:rsidR="006F0751" w:rsidRPr="001F4944">
        <w:rPr>
          <w:b/>
          <w:bCs/>
          <w:sz w:val="28"/>
          <w:rtl/>
        </w:rPr>
        <w:t xml:space="preserve"> الْکِتَابَ وَالْحِکْمَةَ</w:t>
      </w:r>
      <w:r w:rsidR="006F0751" w:rsidRPr="001F4944">
        <w:rPr>
          <w:rFonts w:hint="cs"/>
          <w:b/>
          <w:bCs/>
          <w:sz w:val="28"/>
          <w:rtl/>
        </w:rPr>
        <w:t>»</w:t>
      </w:r>
      <w:r w:rsidR="006F0751" w:rsidRPr="006F0751">
        <w:rPr>
          <w:rFonts w:hint="cs"/>
          <w:sz w:val="28"/>
          <w:rtl/>
        </w:rPr>
        <w:t>جمعه/2</w:t>
      </w:r>
      <w:r w:rsidR="006F0751">
        <w:rPr>
          <w:rFonts w:hint="cs"/>
          <w:b/>
          <w:bCs/>
          <w:sz w:val="28"/>
          <w:rtl/>
        </w:rPr>
        <w:t>،</w:t>
      </w:r>
      <w:r w:rsidRPr="008E3E5F">
        <w:rPr>
          <w:rFonts w:hint="cs"/>
          <w:rtl/>
        </w:rPr>
        <w:t xml:space="preserve"> مربوط به هر کسی به حسب نیازی که دارد هست</w:t>
      </w:r>
      <w:r>
        <w:rPr>
          <w:rtl/>
        </w:rPr>
        <w:t xml:space="preserve">؛ و </w:t>
      </w:r>
      <w:r w:rsidRPr="008E3E5F">
        <w:rPr>
          <w:rFonts w:hint="cs"/>
          <w:rtl/>
        </w:rPr>
        <w:t xml:space="preserve">ممکن هم هست که بگوییم یک امر رجحانی است ولی ظاهر این است که امر وجوبی است و بیان بیان الزامی است. این هم نکته دیگری که در این آیات شریفه هست. </w:t>
      </w:r>
    </w:p>
    <w:p w:rsidR="00392DD0" w:rsidRPr="008E3E5F" w:rsidRDefault="00392DD0" w:rsidP="0096621D">
      <w:pPr>
        <w:pStyle w:val="3"/>
        <w:numPr>
          <w:ilvl w:val="0"/>
          <w:numId w:val="14"/>
        </w:numPr>
        <w:rPr>
          <w:rtl/>
        </w:rPr>
      </w:pPr>
      <w:bookmarkStart w:id="12" w:name="_Toc366910604"/>
      <w:r>
        <w:rPr>
          <w:rFonts w:hint="cs"/>
          <w:rtl/>
        </w:rPr>
        <w:t>الغاء</w:t>
      </w:r>
      <w:r w:rsidRPr="008E3E5F">
        <w:rPr>
          <w:rFonts w:hint="cs"/>
          <w:rtl/>
        </w:rPr>
        <w:t xml:space="preserve"> خصوصیت آیات بر شأن تبلیغی مبلغین</w:t>
      </w:r>
      <w:bookmarkEnd w:id="12"/>
    </w:p>
    <w:p w:rsidR="00392DD0" w:rsidRPr="008E3E5F" w:rsidRDefault="00392DD0" w:rsidP="00D04CE6">
      <w:pPr>
        <w:rPr>
          <w:rtl/>
        </w:rPr>
      </w:pPr>
      <w:r w:rsidRPr="008E3E5F">
        <w:rPr>
          <w:rFonts w:hint="cs"/>
          <w:rtl/>
        </w:rPr>
        <w:t xml:space="preserve">پس این آیات ربطی به بحث حکومت و حاکمیت ندارد یک بحث دیگری است همانطور که قبلا هم برای علما </w:t>
      </w:r>
      <w:r>
        <w:rPr>
          <w:rtl/>
        </w:rPr>
        <w:t>م</w:t>
      </w:r>
      <w:r>
        <w:rPr>
          <w:rFonts w:hint="cs"/>
          <w:rtl/>
        </w:rPr>
        <w:t>ی‌</w:t>
      </w:r>
      <w:r>
        <w:rPr>
          <w:rFonts w:hint="eastAsia"/>
          <w:rtl/>
        </w:rPr>
        <w:t>گفت</w:t>
      </w:r>
      <w:r>
        <w:rPr>
          <w:rFonts w:hint="cs"/>
          <w:rtl/>
        </w:rPr>
        <w:t>ی</w:t>
      </w:r>
      <w:r>
        <w:rPr>
          <w:rFonts w:hint="eastAsia"/>
          <w:rtl/>
        </w:rPr>
        <w:t>م</w:t>
      </w:r>
      <w:r w:rsidRPr="008E3E5F">
        <w:rPr>
          <w:rFonts w:hint="cs"/>
          <w:rtl/>
        </w:rPr>
        <w:t xml:space="preserve"> برای شدن علما علما </w:t>
      </w:r>
      <w:r>
        <w:rPr>
          <w:rtl/>
        </w:rPr>
        <w:t>م</w:t>
      </w:r>
      <w:r>
        <w:rPr>
          <w:rFonts w:hint="cs"/>
          <w:rtl/>
        </w:rPr>
        <w:t>ی‌</w:t>
      </w:r>
      <w:r>
        <w:rPr>
          <w:rFonts w:hint="eastAsia"/>
          <w:rtl/>
        </w:rPr>
        <w:t>شود</w:t>
      </w:r>
      <w:r w:rsidRPr="008E3E5F">
        <w:rPr>
          <w:rFonts w:hint="cs"/>
          <w:rtl/>
        </w:rPr>
        <w:t xml:space="preserve"> به این آیات هم تمسک کرد. من اینجا یک حاشیه ای </w:t>
      </w:r>
      <w:r>
        <w:rPr>
          <w:rtl/>
        </w:rPr>
        <w:t>م</w:t>
      </w:r>
      <w:r>
        <w:rPr>
          <w:rFonts w:hint="cs"/>
          <w:rtl/>
        </w:rPr>
        <w:t>ی‌</w:t>
      </w:r>
      <w:r>
        <w:rPr>
          <w:rFonts w:hint="eastAsia"/>
          <w:rtl/>
        </w:rPr>
        <w:t>روم</w:t>
      </w:r>
      <w:r w:rsidRPr="008E3E5F">
        <w:rPr>
          <w:rFonts w:hint="cs"/>
          <w:rtl/>
        </w:rPr>
        <w:t xml:space="preserve"> که بد نیست که به آن توجه کنیم. در بحث</w:t>
      </w:r>
      <w:r>
        <w:rPr>
          <w:rtl/>
        </w:rPr>
        <w:softHyphen/>
      </w:r>
      <w:r w:rsidRPr="008E3E5F">
        <w:rPr>
          <w:rFonts w:hint="cs"/>
          <w:rtl/>
        </w:rPr>
        <w:t>های تبلیغی و روش</w:t>
      </w:r>
      <w:r>
        <w:rPr>
          <w:rtl/>
        </w:rPr>
        <w:softHyphen/>
      </w:r>
      <w:r w:rsidRPr="008E3E5F">
        <w:rPr>
          <w:rFonts w:hint="cs"/>
          <w:rtl/>
        </w:rPr>
        <w:t xml:space="preserve">های تبلیغی و خیلی از این نکات ملاحظه کردید وقتی </w:t>
      </w:r>
      <w:r>
        <w:rPr>
          <w:rtl/>
        </w:rPr>
        <w:t>م</w:t>
      </w:r>
      <w:r>
        <w:rPr>
          <w:rFonts w:hint="cs"/>
          <w:rtl/>
        </w:rPr>
        <w:t>ی‌</w:t>
      </w:r>
      <w:r>
        <w:rPr>
          <w:rFonts w:hint="eastAsia"/>
          <w:rtl/>
        </w:rPr>
        <w:t>خواهند</w:t>
      </w:r>
      <w:r w:rsidRPr="008E3E5F">
        <w:rPr>
          <w:rFonts w:hint="cs"/>
          <w:rtl/>
        </w:rPr>
        <w:t xml:space="preserve"> بگویند که تبلیغات باید اینطور باشد و مبلغ باید اینطور باشد به این آیات مربوط به انبیاء تمسک </w:t>
      </w:r>
      <w:r>
        <w:rPr>
          <w:rtl/>
        </w:rPr>
        <w:t>م</w:t>
      </w:r>
      <w:r>
        <w:rPr>
          <w:rFonts w:hint="cs"/>
          <w:rtl/>
        </w:rPr>
        <w:t>ی‌</w:t>
      </w:r>
      <w:r>
        <w:rPr>
          <w:rFonts w:hint="eastAsia"/>
          <w:rtl/>
        </w:rPr>
        <w:t>کنند</w:t>
      </w:r>
      <w:r w:rsidRPr="008E3E5F">
        <w:rPr>
          <w:rFonts w:hint="cs"/>
          <w:rtl/>
        </w:rPr>
        <w:t xml:space="preserve">. این تمسک به </w:t>
      </w:r>
      <w:r>
        <w:rPr>
          <w:rtl/>
        </w:rPr>
        <w:t>ا</w:t>
      </w:r>
      <w:r>
        <w:rPr>
          <w:rFonts w:hint="cs"/>
          <w:rtl/>
        </w:rPr>
        <w:t>ی</w:t>
      </w:r>
      <w:r>
        <w:rPr>
          <w:rFonts w:hint="eastAsia"/>
          <w:rtl/>
        </w:rPr>
        <w:t>ن‌ها</w:t>
      </w:r>
      <w:r w:rsidRPr="008E3E5F">
        <w:rPr>
          <w:rFonts w:hint="cs"/>
          <w:rtl/>
        </w:rPr>
        <w:t xml:space="preserve"> یک وقتی </w:t>
      </w:r>
      <w:r>
        <w:rPr>
          <w:rtl/>
        </w:rPr>
        <w:t>م</w:t>
      </w:r>
      <w:r>
        <w:rPr>
          <w:rFonts w:hint="cs"/>
          <w:rtl/>
        </w:rPr>
        <w:t>ی‌</w:t>
      </w:r>
      <w:r>
        <w:rPr>
          <w:rFonts w:hint="eastAsia"/>
          <w:rtl/>
        </w:rPr>
        <w:t>گو</w:t>
      </w:r>
      <w:r>
        <w:rPr>
          <w:rFonts w:hint="cs"/>
          <w:rtl/>
        </w:rPr>
        <w:t>یی</w:t>
      </w:r>
      <w:r>
        <w:rPr>
          <w:rFonts w:hint="eastAsia"/>
          <w:rtl/>
        </w:rPr>
        <w:t>م</w:t>
      </w:r>
      <w:r w:rsidRPr="008E3E5F">
        <w:rPr>
          <w:rFonts w:hint="cs"/>
          <w:rtl/>
        </w:rPr>
        <w:t xml:space="preserve"> یک کار ذوقی است یک وقتی </w:t>
      </w:r>
      <w:r>
        <w:rPr>
          <w:rtl/>
        </w:rPr>
        <w:t>م</w:t>
      </w:r>
      <w:r>
        <w:rPr>
          <w:rFonts w:hint="cs"/>
          <w:rtl/>
        </w:rPr>
        <w:t>ی‌</w:t>
      </w:r>
      <w:r>
        <w:rPr>
          <w:rFonts w:hint="eastAsia"/>
          <w:rtl/>
        </w:rPr>
        <w:t>گو</w:t>
      </w:r>
      <w:r>
        <w:rPr>
          <w:rFonts w:hint="cs"/>
          <w:rtl/>
        </w:rPr>
        <w:t>یی</w:t>
      </w:r>
      <w:r>
        <w:rPr>
          <w:rFonts w:hint="eastAsia"/>
          <w:rtl/>
        </w:rPr>
        <w:t>م</w:t>
      </w:r>
      <w:r w:rsidRPr="008E3E5F">
        <w:rPr>
          <w:rFonts w:hint="cs"/>
          <w:rtl/>
        </w:rPr>
        <w:t xml:space="preserve"> تمسک به </w:t>
      </w:r>
      <w:r>
        <w:rPr>
          <w:rtl/>
        </w:rPr>
        <w:t>ا</w:t>
      </w:r>
      <w:r>
        <w:rPr>
          <w:rFonts w:hint="cs"/>
          <w:rtl/>
        </w:rPr>
        <w:t>ی</w:t>
      </w:r>
      <w:r>
        <w:rPr>
          <w:rFonts w:hint="eastAsia"/>
          <w:rtl/>
        </w:rPr>
        <w:t>ن‌ها</w:t>
      </w:r>
      <w:r w:rsidRPr="008E3E5F">
        <w:rPr>
          <w:rFonts w:hint="cs"/>
          <w:rtl/>
        </w:rPr>
        <w:t xml:space="preserve"> یک امر مستند فقهی دارد استناد به این آیات مربوط به تبلیغ انبیاء برای مبلغین و علما و </w:t>
      </w:r>
      <w:r>
        <w:rPr>
          <w:rtl/>
        </w:rPr>
        <w:t>ا</w:t>
      </w:r>
      <w:r>
        <w:rPr>
          <w:rFonts w:hint="cs"/>
          <w:rtl/>
        </w:rPr>
        <w:t>ی</w:t>
      </w:r>
      <w:r>
        <w:rPr>
          <w:rFonts w:hint="eastAsia"/>
          <w:rtl/>
        </w:rPr>
        <w:t>ن‌ها</w:t>
      </w:r>
      <w:r w:rsidRPr="008E3E5F">
        <w:rPr>
          <w:rFonts w:hint="cs"/>
          <w:rtl/>
        </w:rPr>
        <w:t xml:space="preserve"> این مبتنی بر این است که ما یک </w:t>
      </w:r>
      <w:r>
        <w:rPr>
          <w:rFonts w:hint="cs"/>
          <w:rtl/>
        </w:rPr>
        <w:t>الغاء</w:t>
      </w:r>
      <w:r w:rsidRPr="008E3E5F">
        <w:rPr>
          <w:rFonts w:hint="cs"/>
          <w:rtl/>
        </w:rPr>
        <w:t xml:space="preserve"> خصوصیت کنیم یعنی در واقع </w:t>
      </w:r>
      <w:r>
        <w:rPr>
          <w:rtl/>
        </w:rPr>
        <w:t>م</w:t>
      </w:r>
      <w:r>
        <w:rPr>
          <w:rFonts w:hint="cs"/>
          <w:rtl/>
        </w:rPr>
        <w:t>ی‌</w:t>
      </w:r>
      <w:r>
        <w:rPr>
          <w:rFonts w:hint="eastAsia"/>
          <w:rtl/>
        </w:rPr>
        <w:t>گو</w:t>
      </w:r>
      <w:r>
        <w:rPr>
          <w:rFonts w:hint="cs"/>
          <w:rtl/>
        </w:rPr>
        <w:t>یی</w:t>
      </w:r>
      <w:r>
        <w:rPr>
          <w:rFonts w:hint="eastAsia"/>
          <w:rtl/>
        </w:rPr>
        <w:t>م</w:t>
      </w:r>
      <w:r w:rsidRPr="008E3E5F">
        <w:rPr>
          <w:rFonts w:hint="cs"/>
          <w:rtl/>
        </w:rPr>
        <w:t xml:space="preserve"> که این آیات که راجع به پیامبر آمده و به حضرت موسی و عیسی آمده در بحث</w:t>
      </w:r>
      <w:r>
        <w:rPr>
          <w:rtl/>
        </w:rPr>
        <w:softHyphen/>
      </w:r>
      <w:r w:rsidRPr="008E3E5F">
        <w:rPr>
          <w:rFonts w:hint="cs"/>
          <w:rtl/>
        </w:rPr>
        <w:t xml:space="preserve">های تبلیغی و </w:t>
      </w:r>
      <w:r>
        <w:rPr>
          <w:rtl/>
        </w:rPr>
        <w:t>ا</w:t>
      </w:r>
      <w:r>
        <w:rPr>
          <w:rFonts w:hint="cs"/>
          <w:rtl/>
        </w:rPr>
        <w:t>ی</w:t>
      </w:r>
      <w:r>
        <w:rPr>
          <w:rFonts w:hint="eastAsia"/>
          <w:rtl/>
        </w:rPr>
        <w:t>ن‌ها</w:t>
      </w:r>
      <w:r w:rsidRPr="008E3E5F">
        <w:rPr>
          <w:rFonts w:hint="cs"/>
          <w:rtl/>
        </w:rPr>
        <w:t xml:space="preserve"> این از حیث عالم بودن و مبلغ بودنشان است</w:t>
      </w:r>
      <w:r>
        <w:rPr>
          <w:rtl/>
        </w:rPr>
        <w:t xml:space="preserve">؛ و </w:t>
      </w:r>
      <w:r w:rsidRPr="008E3E5F">
        <w:rPr>
          <w:rFonts w:hint="cs"/>
          <w:rtl/>
        </w:rPr>
        <w:t xml:space="preserve">وقتی که حیثیت را به دست آوردیم </w:t>
      </w:r>
      <w:r>
        <w:rPr>
          <w:rFonts w:hint="cs"/>
          <w:rtl/>
        </w:rPr>
        <w:t>الغاء</w:t>
      </w:r>
      <w:r w:rsidRPr="008E3E5F">
        <w:rPr>
          <w:rFonts w:hint="cs"/>
          <w:rtl/>
        </w:rPr>
        <w:t xml:space="preserve"> خصوصیت </w:t>
      </w:r>
      <w:r>
        <w:rPr>
          <w:rtl/>
        </w:rPr>
        <w:t>م</w:t>
      </w:r>
      <w:r>
        <w:rPr>
          <w:rFonts w:hint="cs"/>
          <w:rtl/>
        </w:rPr>
        <w:t>ی‌</w:t>
      </w:r>
      <w:r>
        <w:rPr>
          <w:rFonts w:hint="eastAsia"/>
          <w:rtl/>
        </w:rPr>
        <w:t>کن</w:t>
      </w:r>
      <w:r>
        <w:rPr>
          <w:rFonts w:hint="cs"/>
          <w:rtl/>
        </w:rPr>
        <w:t>ی</w:t>
      </w:r>
      <w:r>
        <w:rPr>
          <w:rFonts w:hint="eastAsia"/>
          <w:rtl/>
        </w:rPr>
        <w:t>م</w:t>
      </w:r>
      <w:r w:rsidRPr="008E3E5F">
        <w:rPr>
          <w:rFonts w:hint="cs"/>
          <w:rtl/>
        </w:rPr>
        <w:t xml:space="preserve"> شامل علما هم </w:t>
      </w:r>
      <w:r>
        <w:rPr>
          <w:rtl/>
        </w:rPr>
        <w:t>م</w:t>
      </w:r>
      <w:r>
        <w:rPr>
          <w:rFonts w:hint="cs"/>
          <w:rtl/>
        </w:rPr>
        <w:t>ی‌</w:t>
      </w:r>
      <w:r>
        <w:rPr>
          <w:rFonts w:hint="eastAsia"/>
          <w:rtl/>
        </w:rPr>
        <w:t>شود</w:t>
      </w:r>
      <w:r w:rsidRPr="008E3E5F">
        <w:rPr>
          <w:rFonts w:hint="cs"/>
          <w:rtl/>
        </w:rPr>
        <w:t xml:space="preserve"> و لذا شما وقتی به کتاب</w:t>
      </w:r>
      <w:r>
        <w:rPr>
          <w:rtl/>
        </w:rPr>
        <w:softHyphen/>
      </w:r>
      <w:r w:rsidRPr="008E3E5F">
        <w:rPr>
          <w:rFonts w:hint="cs"/>
          <w:rtl/>
        </w:rPr>
        <w:t>هایی بروید که راجع به مبلغ و روش</w:t>
      </w:r>
      <w:r>
        <w:rPr>
          <w:rtl/>
        </w:rPr>
        <w:softHyphen/>
      </w:r>
      <w:r w:rsidRPr="008E3E5F">
        <w:rPr>
          <w:rFonts w:hint="cs"/>
          <w:rtl/>
        </w:rPr>
        <w:t xml:space="preserve">های تبلیغی و اخلاق مبلغ </w:t>
      </w:r>
      <w:r>
        <w:rPr>
          <w:rtl/>
        </w:rPr>
        <w:t>م</w:t>
      </w:r>
      <w:r>
        <w:rPr>
          <w:rFonts w:hint="cs"/>
          <w:rtl/>
        </w:rPr>
        <w:t>ی‌</w:t>
      </w:r>
      <w:r>
        <w:rPr>
          <w:rFonts w:hint="eastAsia"/>
          <w:rtl/>
        </w:rPr>
        <w:t>نو</w:t>
      </w:r>
      <w:r>
        <w:rPr>
          <w:rFonts w:hint="cs"/>
          <w:rtl/>
        </w:rPr>
        <w:t>ی</w:t>
      </w:r>
      <w:r>
        <w:rPr>
          <w:rFonts w:hint="eastAsia"/>
          <w:rtl/>
        </w:rPr>
        <w:t>سند</w:t>
      </w:r>
      <w:r w:rsidRPr="008E3E5F">
        <w:rPr>
          <w:rFonts w:hint="cs"/>
          <w:rtl/>
        </w:rPr>
        <w:t xml:space="preserve"> بخش زیادی از </w:t>
      </w:r>
      <w:r>
        <w:rPr>
          <w:rtl/>
        </w:rPr>
        <w:t>آن‌ها</w:t>
      </w:r>
      <w:r w:rsidRPr="008E3E5F">
        <w:rPr>
          <w:rFonts w:hint="cs"/>
          <w:rtl/>
        </w:rPr>
        <w:t xml:space="preserve"> تمسک به آیات قرآن است آیاتی که مربوط به انبیاء هست. این پشتوانه این استدلال این است که کسی اطمینان به </w:t>
      </w:r>
      <w:r>
        <w:rPr>
          <w:rFonts w:hint="cs"/>
          <w:rtl/>
        </w:rPr>
        <w:t>الغاء</w:t>
      </w:r>
      <w:r w:rsidRPr="008E3E5F">
        <w:rPr>
          <w:rFonts w:hint="cs"/>
          <w:rtl/>
        </w:rPr>
        <w:t xml:space="preserve"> خصوصیت پیدا کند بگوید که این مربوط به پیامبر است نه از حیث پیامبری به معنای خاصش که بر او وحی </w:t>
      </w:r>
      <w:r>
        <w:rPr>
          <w:rtl/>
        </w:rPr>
        <w:t>م</w:t>
      </w:r>
      <w:r>
        <w:rPr>
          <w:rFonts w:hint="cs"/>
          <w:rtl/>
        </w:rPr>
        <w:t>ی‌</w:t>
      </w:r>
      <w:r>
        <w:rPr>
          <w:rFonts w:hint="eastAsia"/>
          <w:rtl/>
        </w:rPr>
        <w:t>شود</w:t>
      </w:r>
      <w:r w:rsidRPr="008E3E5F">
        <w:rPr>
          <w:rFonts w:hint="cs"/>
          <w:rtl/>
        </w:rPr>
        <w:t xml:space="preserve"> بلکه از حیث اینکه دانشی دارد و این را باید منتقل کند از حیث عالم بودن و مبلغ بودنش است این مبنای آن استدلالات است اگر بخواهد استدلال درست متقن شود و </w:t>
      </w:r>
      <w:r>
        <w:rPr>
          <w:rFonts w:hint="cs"/>
          <w:rtl/>
        </w:rPr>
        <w:t>الغاء</w:t>
      </w:r>
      <w:r w:rsidRPr="008E3E5F">
        <w:rPr>
          <w:rFonts w:hint="cs"/>
          <w:rtl/>
        </w:rPr>
        <w:t xml:space="preserve"> خصوصیت از ای</w:t>
      </w:r>
      <w:r>
        <w:rPr>
          <w:rFonts w:hint="cs"/>
          <w:rtl/>
        </w:rPr>
        <w:t>ن حیث بعید نیست. این هم یک نکته</w:t>
      </w:r>
      <w:r>
        <w:rPr>
          <w:rtl/>
        </w:rPr>
        <w:softHyphen/>
      </w:r>
      <w:r w:rsidRPr="008E3E5F">
        <w:rPr>
          <w:rFonts w:hint="cs"/>
          <w:rtl/>
        </w:rPr>
        <w:t xml:space="preserve">ای در ذیل این بحث بود. </w:t>
      </w:r>
    </w:p>
    <w:p w:rsidR="00392DD0" w:rsidRPr="008E3E5F" w:rsidRDefault="00392DD0" w:rsidP="005B2C64">
      <w:pPr>
        <w:pStyle w:val="3"/>
        <w:numPr>
          <w:ilvl w:val="0"/>
          <w:numId w:val="14"/>
        </w:numPr>
        <w:rPr>
          <w:rtl/>
        </w:rPr>
      </w:pPr>
      <w:bookmarkStart w:id="13" w:name="_Toc366910605"/>
      <w:r w:rsidRPr="008E3E5F">
        <w:rPr>
          <w:rFonts w:hint="cs"/>
          <w:rtl/>
        </w:rPr>
        <w:lastRenderedPageBreak/>
        <w:t>ذکر وظایف حاکم در قرآن</w:t>
      </w:r>
      <w:bookmarkEnd w:id="13"/>
      <w:r w:rsidRPr="008E3E5F">
        <w:rPr>
          <w:rFonts w:hint="cs"/>
          <w:rtl/>
        </w:rPr>
        <w:t xml:space="preserve">  </w:t>
      </w:r>
    </w:p>
    <w:p w:rsidR="00392DD0" w:rsidRPr="006F0751" w:rsidRDefault="00392DD0" w:rsidP="006F0751">
      <w:pPr>
        <w:rPr>
          <w:rFonts w:ascii="Scheherazade" w:eastAsiaTheme="minorHAnsi" w:hAnsi="Scheherazade" w:cs="Scheherazade"/>
          <w:sz w:val="28"/>
          <w:rtl/>
        </w:rPr>
      </w:pPr>
      <w:r w:rsidRPr="008E3E5F">
        <w:rPr>
          <w:rFonts w:hint="cs"/>
          <w:rtl/>
        </w:rPr>
        <w:t xml:space="preserve">اما نکته دیگری هم که باید اینجا اشاره کنیم این است که قرآن در خصوص حاکم </w:t>
      </w:r>
      <w:r>
        <w:rPr>
          <w:rtl/>
        </w:rPr>
        <w:t>به ما</w:t>
      </w:r>
      <w:r w:rsidRPr="008E3E5F">
        <w:rPr>
          <w:rFonts w:hint="cs"/>
          <w:rtl/>
        </w:rPr>
        <w:t xml:space="preserve"> هو حاکم و وظائفی که او دارد چیزی دارد یا ندار</w:t>
      </w:r>
      <w:r>
        <w:rPr>
          <w:rFonts w:hint="cs"/>
          <w:rtl/>
        </w:rPr>
        <w:t>د جواب این است که با قواعد عامه</w:t>
      </w:r>
      <w:r>
        <w:rPr>
          <w:rtl/>
        </w:rPr>
        <w:softHyphen/>
      </w:r>
      <w:r w:rsidRPr="008E3E5F">
        <w:rPr>
          <w:rFonts w:hint="cs"/>
          <w:rtl/>
        </w:rPr>
        <w:t xml:space="preserve">ای که گفتیم دارد قواعد عامه که </w:t>
      </w:r>
      <w:r>
        <w:rPr>
          <w:rtl/>
        </w:rPr>
        <w:t>م</w:t>
      </w:r>
      <w:r>
        <w:rPr>
          <w:rFonts w:hint="cs"/>
          <w:rtl/>
        </w:rPr>
        <w:t>ی‌</w:t>
      </w:r>
      <w:r>
        <w:rPr>
          <w:rFonts w:hint="eastAsia"/>
          <w:rtl/>
        </w:rPr>
        <w:t>گفت</w:t>
      </w:r>
      <w:r>
        <w:rPr>
          <w:rFonts w:hint="cs"/>
          <w:rtl/>
        </w:rPr>
        <w:t>ی</w:t>
      </w:r>
      <w:r>
        <w:rPr>
          <w:rFonts w:hint="eastAsia"/>
          <w:rtl/>
        </w:rPr>
        <w:t>م</w:t>
      </w:r>
      <w:r w:rsidRPr="008E3E5F">
        <w:rPr>
          <w:rFonts w:hint="cs"/>
          <w:rtl/>
        </w:rPr>
        <w:t xml:space="preserve"> اقامه عدل و قسط و دفع ذلت و مذلت یا نفی سبیل یا دفاع خود </w:t>
      </w:r>
      <w:r>
        <w:rPr>
          <w:rtl/>
        </w:rPr>
        <w:t>آن‌ها</w:t>
      </w:r>
      <w:r w:rsidRPr="008E3E5F">
        <w:rPr>
          <w:rFonts w:hint="cs"/>
          <w:rtl/>
        </w:rPr>
        <w:t xml:space="preserve"> مستند به آیات است که یک مصداقش هم حاکم و حکومت است که از حیث عناوین عامه آن وظیفه را دارد سرش هم این است که در جهت آن نوع و میزان آموزش</w:t>
      </w:r>
      <w:r>
        <w:rPr>
          <w:rtl/>
        </w:rPr>
        <w:softHyphen/>
      </w:r>
      <w:r w:rsidRPr="008E3E5F">
        <w:rPr>
          <w:rFonts w:hint="cs"/>
          <w:rtl/>
        </w:rPr>
        <w:t xml:space="preserve">هایی که باید دهد ثابت نیست و در یک زمانی چون </w:t>
      </w:r>
      <w:r>
        <w:rPr>
          <w:rtl/>
        </w:rPr>
        <w:t>عرف‌ها</w:t>
      </w:r>
      <w:r w:rsidRPr="008E3E5F">
        <w:rPr>
          <w:rFonts w:hint="cs"/>
          <w:rtl/>
        </w:rPr>
        <w:t xml:space="preserve"> و </w:t>
      </w:r>
      <w:r>
        <w:rPr>
          <w:rtl/>
        </w:rPr>
        <w:t>زمان‌ها</w:t>
      </w:r>
      <w:r w:rsidRPr="008E3E5F">
        <w:rPr>
          <w:rFonts w:hint="cs"/>
          <w:rtl/>
        </w:rPr>
        <w:t xml:space="preserve"> فرق </w:t>
      </w:r>
      <w:r>
        <w:rPr>
          <w:rtl/>
        </w:rPr>
        <w:t>م</w:t>
      </w:r>
      <w:r>
        <w:rPr>
          <w:rFonts w:hint="cs"/>
          <w:rtl/>
        </w:rPr>
        <w:t>ی‌</w:t>
      </w:r>
      <w:r>
        <w:rPr>
          <w:rFonts w:hint="eastAsia"/>
          <w:rtl/>
        </w:rPr>
        <w:t>کند</w:t>
      </w:r>
      <w:r w:rsidRPr="008E3E5F">
        <w:rPr>
          <w:rFonts w:hint="cs"/>
          <w:rtl/>
        </w:rPr>
        <w:t xml:space="preserve"> تأکید مستقیم روی این مسأله نکرده روی عناوینی و قواعد عامه ای آورده که در هر زمانی </w:t>
      </w:r>
      <w:r>
        <w:rPr>
          <w:rtl/>
        </w:rPr>
        <w:t>م</w:t>
      </w:r>
      <w:r>
        <w:rPr>
          <w:rFonts w:hint="cs"/>
          <w:rtl/>
        </w:rPr>
        <w:t>ی‌</w:t>
      </w:r>
      <w:r>
        <w:rPr>
          <w:rFonts w:hint="eastAsia"/>
          <w:rtl/>
        </w:rPr>
        <w:t>تواند</w:t>
      </w:r>
      <w:r w:rsidRPr="008E3E5F">
        <w:rPr>
          <w:rFonts w:hint="cs"/>
          <w:rtl/>
        </w:rPr>
        <w:t xml:space="preserve"> یک مصداقی پیدا کند و مخاطبش حکومت و دولت و </w:t>
      </w:r>
      <w:r>
        <w:rPr>
          <w:rtl/>
        </w:rPr>
        <w:t>ا</w:t>
      </w:r>
      <w:r>
        <w:rPr>
          <w:rFonts w:hint="cs"/>
          <w:rtl/>
        </w:rPr>
        <w:t>ی</w:t>
      </w:r>
      <w:r>
        <w:rPr>
          <w:rFonts w:hint="eastAsia"/>
          <w:rtl/>
        </w:rPr>
        <w:t>ن‌ها</w:t>
      </w:r>
      <w:r w:rsidRPr="008E3E5F">
        <w:rPr>
          <w:rFonts w:hint="cs"/>
          <w:rtl/>
        </w:rPr>
        <w:t xml:space="preserve"> هم هست. البته اینجا جای یک تفحص بیشتری هست و آن این است که در قرآن راجع به حضرت سلیمان و یوسف و داوود و انبیائی که حاکمیت پیدا </w:t>
      </w:r>
      <w:r>
        <w:rPr>
          <w:rtl/>
        </w:rPr>
        <w:t>کرده‌اند</w:t>
      </w:r>
      <w:r w:rsidRPr="008E3E5F">
        <w:rPr>
          <w:rFonts w:hint="cs"/>
          <w:rtl/>
        </w:rPr>
        <w:t xml:space="preserve"> و پیامبر خودمان همین </w:t>
      </w:r>
      <w:r w:rsidR="006F0751">
        <w:rPr>
          <w:rFonts w:hint="cs"/>
          <w:rtl/>
        </w:rPr>
        <w:t>«</w:t>
      </w:r>
      <w:r w:rsidR="006F0751" w:rsidRPr="008E3E5F">
        <w:rPr>
          <w:b/>
          <w:bCs/>
          <w:rtl/>
        </w:rPr>
        <w:t>لِ</w:t>
      </w:r>
      <w:r w:rsidR="006F0751" w:rsidRPr="008E3E5F">
        <w:rPr>
          <w:rFonts w:hint="cs"/>
          <w:b/>
          <w:bCs/>
          <w:rtl/>
        </w:rPr>
        <w:t>ی</w:t>
      </w:r>
      <w:r w:rsidR="006F0751" w:rsidRPr="008E3E5F">
        <w:rPr>
          <w:rFonts w:hint="eastAsia"/>
          <w:b/>
          <w:bCs/>
          <w:rtl/>
        </w:rPr>
        <w:t>بَ</w:t>
      </w:r>
      <w:r w:rsidR="006F0751" w:rsidRPr="008E3E5F">
        <w:rPr>
          <w:rFonts w:hint="cs"/>
          <w:b/>
          <w:bCs/>
          <w:rtl/>
        </w:rPr>
        <w:t>ی</w:t>
      </w:r>
      <w:r w:rsidR="006F0751" w:rsidRPr="008E3E5F">
        <w:rPr>
          <w:rFonts w:hint="eastAsia"/>
          <w:b/>
          <w:bCs/>
          <w:rtl/>
        </w:rPr>
        <w:t>نَ</w:t>
      </w:r>
      <w:r w:rsidR="006F0751" w:rsidRPr="008E3E5F">
        <w:rPr>
          <w:b/>
          <w:bCs/>
          <w:rtl/>
        </w:rPr>
        <w:t xml:space="preserve"> لَهُمْ</w:t>
      </w:r>
      <w:r w:rsidR="006F0751">
        <w:rPr>
          <w:rFonts w:hint="cs"/>
          <w:b/>
          <w:bCs/>
          <w:rtl/>
        </w:rPr>
        <w:t>»</w:t>
      </w:r>
      <w:r w:rsidR="006F0751" w:rsidRPr="006F0751">
        <w:rPr>
          <w:rFonts w:hint="cs"/>
          <w:rtl/>
        </w:rPr>
        <w:t>نحل/39</w:t>
      </w:r>
      <w:r w:rsidR="006F0751">
        <w:rPr>
          <w:rFonts w:hint="cs"/>
          <w:b/>
          <w:bCs/>
          <w:rtl/>
        </w:rPr>
        <w:t xml:space="preserve"> ، </w:t>
      </w:r>
      <w:r w:rsidRPr="008E3E5F">
        <w:rPr>
          <w:rFonts w:hint="cs"/>
          <w:rtl/>
        </w:rPr>
        <w:t xml:space="preserve">که باشد ظاهرش همان شدن تبلیغی است باید چیزی باشد که آدم احساس کند که به حیث حکومتی </w:t>
      </w:r>
      <w:r>
        <w:rPr>
          <w:rtl/>
        </w:rPr>
        <w:t>م</w:t>
      </w:r>
      <w:r>
        <w:rPr>
          <w:rFonts w:hint="cs"/>
          <w:rtl/>
        </w:rPr>
        <w:t>ی‌</w:t>
      </w:r>
      <w:r>
        <w:rPr>
          <w:rFonts w:hint="eastAsia"/>
          <w:rtl/>
        </w:rPr>
        <w:t>گو</w:t>
      </w:r>
      <w:r>
        <w:rPr>
          <w:rFonts w:hint="cs"/>
          <w:rtl/>
        </w:rPr>
        <w:t>ی</w:t>
      </w:r>
      <w:r>
        <w:rPr>
          <w:rFonts w:hint="eastAsia"/>
          <w:rtl/>
        </w:rPr>
        <w:t>د</w:t>
      </w:r>
      <w:r w:rsidRPr="008E3E5F">
        <w:rPr>
          <w:rFonts w:hint="cs"/>
          <w:rtl/>
        </w:rPr>
        <w:t xml:space="preserve">. </w:t>
      </w:r>
      <w:r>
        <w:rPr>
          <w:rtl/>
        </w:rPr>
        <w:t>ا</w:t>
      </w:r>
      <w:r>
        <w:rPr>
          <w:rFonts w:hint="cs"/>
          <w:rtl/>
        </w:rPr>
        <w:t>ی</w:t>
      </w:r>
      <w:r>
        <w:rPr>
          <w:rFonts w:hint="eastAsia"/>
          <w:rtl/>
        </w:rPr>
        <w:t>ن‌ها</w:t>
      </w:r>
      <w:r w:rsidRPr="008E3E5F">
        <w:rPr>
          <w:rFonts w:hint="cs"/>
          <w:rtl/>
        </w:rPr>
        <w:t xml:space="preserve"> جای یک تتبع بیشتری دارد البته من تتبعی </w:t>
      </w:r>
      <w:r>
        <w:rPr>
          <w:rtl/>
        </w:rPr>
        <w:t>کرده‌ام</w:t>
      </w:r>
      <w:r w:rsidRPr="008E3E5F">
        <w:rPr>
          <w:rFonts w:hint="cs"/>
          <w:rtl/>
        </w:rPr>
        <w:t xml:space="preserve"> و چیز خیل</w:t>
      </w:r>
      <w:r>
        <w:rPr>
          <w:rFonts w:hint="cs"/>
          <w:rtl/>
        </w:rPr>
        <w:t>ی واضحی در این زمینه پیدا نکرده</w:t>
      </w:r>
      <w:r>
        <w:rPr>
          <w:rtl/>
        </w:rPr>
        <w:softHyphen/>
      </w:r>
      <w:r w:rsidRPr="008E3E5F">
        <w:rPr>
          <w:rFonts w:hint="cs"/>
          <w:rtl/>
        </w:rPr>
        <w:t xml:space="preserve">ام. مثلا حضرت یوسف که </w:t>
      </w:r>
      <w:r>
        <w:rPr>
          <w:rtl/>
        </w:rPr>
        <w:t>م</w:t>
      </w:r>
      <w:r>
        <w:rPr>
          <w:rFonts w:hint="cs"/>
          <w:rtl/>
        </w:rPr>
        <w:t>ی‌</w:t>
      </w:r>
      <w:r>
        <w:rPr>
          <w:rFonts w:hint="eastAsia"/>
          <w:rtl/>
        </w:rPr>
        <w:t>گو</w:t>
      </w:r>
      <w:r>
        <w:rPr>
          <w:rFonts w:hint="cs"/>
          <w:rtl/>
        </w:rPr>
        <w:t>ی</w:t>
      </w:r>
      <w:r>
        <w:rPr>
          <w:rFonts w:hint="eastAsia"/>
          <w:rtl/>
        </w:rPr>
        <w:t>د</w:t>
      </w:r>
      <w:r w:rsidRPr="008E3E5F">
        <w:rPr>
          <w:rFonts w:hint="cs"/>
          <w:rtl/>
        </w:rPr>
        <w:t xml:space="preserve"> </w:t>
      </w:r>
      <w:r>
        <w:rPr>
          <w:rFonts w:hint="cs"/>
          <w:rtl/>
        </w:rPr>
        <w:t>«</w:t>
      </w:r>
      <w:r w:rsidR="006F0751" w:rsidRPr="006F0751">
        <w:rPr>
          <w:rFonts w:hint="cs"/>
          <w:b/>
          <w:bCs/>
          <w:rtl/>
        </w:rPr>
        <w:t>إِنِّي</w:t>
      </w:r>
      <w:r w:rsidR="006F0751" w:rsidRPr="006F0751">
        <w:rPr>
          <w:b/>
          <w:bCs/>
        </w:rPr>
        <w:t xml:space="preserve"> </w:t>
      </w:r>
      <w:r w:rsidR="006F0751" w:rsidRPr="006F0751">
        <w:rPr>
          <w:rFonts w:hint="cs"/>
          <w:b/>
          <w:bCs/>
          <w:rtl/>
        </w:rPr>
        <w:t>حَفِيظٌ</w:t>
      </w:r>
      <w:r w:rsidR="006F0751" w:rsidRPr="006F0751">
        <w:rPr>
          <w:b/>
          <w:bCs/>
        </w:rPr>
        <w:t xml:space="preserve"> </w:t>
      </w:r>
      <w:r w:rsidR="006F0751" w:rsidRPr="006F0751">
        <w:rPr>
          <w:rFonts w:hint="cs"/>
          <w:b/>
          <w:bCs/>
          <w:rtl/>
        </w:rPr>
        <w:t>عَلِيمٌ</w:t>
      </w:r>
      <w:r>
        <w:rPr>
          <w:rFonts w:hint="cs"/>
          <w:b/>
          <w:bCs/>
          <w:rtl/>
        </w:rPr>
        <w:t>»</w:t>
      </w:r>
      <w:r w:rsidR="006F0751" w:rsidRPr="006F0751">
        <w:rPr>
          <w:rFonts w:hint="cs"/>
          <w:rtl/>
        </w:rPr>
        <w:t>يوسف/55</w:t>
      </w:r>
      <w:r w:rsidRPr="008E3E5F">
        <w:rPr>
          <w:rFonts w:hint="cs"/>
          <w:rtl/>
        </w:rPr>
        <w:t xml:space="preserve">. چون بعضی از وظائف حکومتی را از قرآن از قرآن در مورد انبیائی که شأن حاکمیتی و دولتی </w:t>
      </w:r>
      <w:r>
        <w:rPr>
          <w:rtl/>
        </w:rPr>
        <w:t>داشته‌اند</w:t>
      </w:r>
      <w:r w:rsidRPr="008E3E5F">
        <w:rPr>
          <w:rFonts w:hint="cs"/>
          <w:rtl/>
        </w:rPr>
        <w:t xml:space="preserve"> </w:t>
      </w:r>
      <w:r>
        <w:rPr>
          <w:rtl/>
        </w:rPr>
        <w:t>م</w:t>
      </w:r>
      <w:r>
        <w:rPr>
          <w:rFonts w:hint="cs"/>
          <w:rtl/>
        </w:rPr>
        <w:t>ی‌</w:t>
      </w:r>
      <w:r>
        <w:rPr>
          <w:rFonts w:hint="eastAsia"/>
          <w:rtl/>
        </w:rPr>
        <w:t>شود</w:t>
      </w:r>
      <w:r w:rsidRPr="008E3E5F">
        <w:rPr>
          <w:rFonts w:hint="cs"/>
          <w:rtl/>
        </w:rPr>
        <w:t xml:space="preserve"> پیدا کرد این را باید تتبع بیشتری کرد در حدی که </w:t>
      </w:r>
      <w:r>
        <w:rPr>
          <w:rtl/>
        </w:rPr>
        <w:t>حافظه‌ام</w:t>
      </w:r>
      <w:r w:rsidRPr="008E3E5F">
        <w:rPr>
          <w:rFonts w:hint="cs"/>
          <w:rtl/>
        </w:rPr>
        <w:t xml:space="preserve"> یاری </w:t>
      </w:r>
      <w:r>
        <w:rPr>
          <w:rtl/>
        </w:rPr>
        <w:t>م</w:t>
      </w:r>
      <w:r>
        <w:rPr>
          <w:rFonts w:hint="cs"/>
          <w:rtl/>
        </w:rPr>
        <w:t>ی‌</w:t>
      </w:r>
      <w:r>
        <w:rPr>
          <w:rFonts w:hint="eastAsia"/>
          <w:rtl/>
        </w:rPr>
        <w:t>کرد</w:t>
      </w:r>
      <w:r w:rsidRPr="008E3E5F">
        <w:rPr>
          <w:rFonts w:hint="cs"/>
          <w:rtl/>
        </w:rPr>
        <w:t xml:space="preserve"> مراجعه </w:t>
      </w:r>
      <w:r>
        <w:rPr>
          <w:rtl/>
        </w:rPr>
        <w:t>کرده‌ام</w:t>
      </w:r>
      <w:r w:rsidRPr="008E3E5F">
        <w:rPr>
          <w:rFonts w:hint="cs"/>
          <w:rtl/>
        </w:rPr>
        <w:t xml:space="preserve"> ولی باز هم تأملی </w:t>
      </w:r>
      <w:r>
        <w:rPr>
          <w:rtl/>
        </w:rPr>
        <w:t>م</w:t>
      </w:r>
      <w:r>
        <w:rPr>
          <w:rFonts w:hint="cs"/>
          <w:rtl/>
        </w:rPr>
        <w:t>ی‌</w:t>
      </w:r>
      <w:r>
        <w:rPr>
          <w:rFonts w:hint="eastAsia"/>
          <w:rtl/>
        </w:rPr>
        <w:t>کنم</w:t>
      </w:r>
      <w:r w:rsidRPr="008E3E5F">
        <w:rPr>
          <w:rFonts w:hint="cs"/>
          <w:rtl/>
        </w:rPr>
        <w:t xml:space="preserve"> و اگر چیزی بود عرض </w:t>
      </w:r>
      <w:r>
        <w:rPr>
          <w:rtl/>
        </w:rPr>
        <w:t>م</w:t>
      </w:r>
      <w:r>
        <w:rPr>
          <w:rFonts w:hint="cs"/>
          <w:rtl/>
        </w:rPr>
        <w:t>ی‌</w:t>
      </w:r>
      <w:r>
        <w:rPr>
          <w:rFonts w:hint="eastAsia"/>
          <w:rtl/>
        </w:rPr>
        <w:t>کنم</w:t>
      </w:r>
      <w:r w:rsidRPr="008E3E5F">
        <w:rPr>
          <w:rFonts w:hint="cs"/>
          <w:rtl/>
        </w:rPr>
        <w:t xml:space="preserve">. </w:t>
      </w:r>
    </w:p>
    <w:p w:rsidR="00392DD0" w:rsidRPr="008E3E5F" w:rsidRDefault="00392DD0" w:rsidP="00D04CE6">
      <w:pPr>
        <w:rPr>
          <w:rtl/>
        </w:rPr>
      </w:pPr>
    </w:p>
    <w:p w:rsidR="00392DD0" w:rsidRPr="008E3E5F" w:rsidRDefault="00392DD0" w:rsidP="00D04CE6">
      <w:pPr>
        <w:pStyle w:val="2"/>
        <w:rPr>
          <w:rtl/>
        </w:rPr>
      </w:pPr>
      <w:bookmarkStart w:id="14" w:name="_Toc366910606"/>
      <w:r w:rsidRPr="008E3E5F">
        <w:rPr>
          <w:rFonts w:hint="cs"/>
          <w:rtl/>
        </w:rPr>
        <w:t>شأن تبلیغی حاکم در قرآن</w:t>
      </w:r>
      <w:bookmarkEnd w:id="14"/>
    </w:p>
    <w:p w:rsidR="00392DD0" w:rsidRPr="008E3E5F" w:rsidRDefault="00392DD0" w:rsidP="00D04CE6">
      <w:pPr>
        <w:rPr>
          <w:rtl/>
        </w:rPr>
      </w:pPr>
      <w:r w:rsidRPr="008E3E5F">
        <w:rPr>
          <w:rFonts w:hint="cs"/>
          <w:rtl/>
        </w:rPr>
        <w:t xml:space="preserve">اینکه شأن حاکمیتی موجب </w:t>
      </w:r>
      <w:r>
        <w:rPr>
          <w:rtl/>
        </w:rPr>
        <w:t>م</w:t>
      </w:r>
      <w:r>
        <w:rPr>
          <w:rFonts w:hint="cs"/>
          <w:rtl/>
        </w:rPr>
        <w:t>ی‌</w:t>
      </w:r>
      <w:r>
        <w:rPr>
          <w:rFonts w:hint="eastAsia"/>
          <w:rtl/>
        </w:rPr>
        <w:t>شود</w:t>
      </w:r>
      <w:r w:rsidRPr="008E3E5F">
        <w:rPr>
          <w:rFonts w:hint="cs"/>
          <w:rtl/>
        </w:rPr>
        <w:t xml:space="preserve"> که یک وظیفه جدیدی پیدا کند چنین اولویتی نیست. مثلا دو عالم هر دو وظیفه تبلیغ و ارشاد جاهل دارند یکی پول و مدیریت و </w:t>
      </w:r>
      <w:r>
        <w:rPr>
          <w:rtl/>
        </w:rPr>
        <w:t>ا</w:t>
      </w:r>
      <w:r>
        <w:rPr>
          <w:rFonts w:hint="cs"/>
          <w:rtl/>
        </w:rPr>
        <w:t>ی</w:t>
      </w:r>
      <w:r>
        <w:rPr>
          <w:rFonts w:hint="eastAsia"/>
          <w:rtl/>
        </w:rPr>
        <w:t>ن‌ها</w:t>
      </w:r>
      <w:r>
        <w:rPr>
          <w:rFonts w:hint="cs"/>
          <w:rtl/>
        </w:rPr>
        <w:t xml:space="preserve"> ندارد در یک محدوده</w:t>
      </w:r>
      <w:r>
        <w:rPr>
          <w:rtl/>
        </w:rPr>
        <w:softHyphen/>
      </w:r>
      <w:r w:rsidRPr="008E3E5F">
        <w:rPr>
          <w:rFonts w:hint="cs"/>
          <w:rtl/>
        </w:rPr>
        <w:t xml:space="preserve">ای است و یکی دارد محدوده بیشتری وظیفه دارد. اگر یکی حاکم شد همان کاری که از حیث عالم بودن باید </w:t>
      </w:r>
      <w:r>
        <w:rPr>
          <w:rtl/>
        </w:rPr>
        <w:t>م</w:t>
      </w:r>
      <w:r>
        <w:rPr>
          <w:rFonts w:hint="cs"/>
          <w:rtl/>
        </w:rPr>
        <w:t>ی‌</w:t>
      </w:r>
      <w:r>
        <w:rPr>
          <w:rFonts w:hint="eastAsia"/>
          <w:rtl/>
        </w:rPr>
        <w:t>کرد</w:t>
      </w:r>
      <w:r w:rsidRPr="008E3E5F">
        <w:rPr>
          <w:rFonts w:hint="cs"/>
          <w:rtl/>
        </w:rPr>
        <w:t xml:space="preserve"> الان با امکانات بیشتری باید آن کار را ادامه دهد. ما </w:t>
      </w:r>
      <w:r>
        <w:rPr>
          <w:rtl/>
        </w:rPr>
        <w:t>نم</w:t>
      </w:r>
      <w:r>
        <w:rPr>
          <w:rFonts w:hint="cs"/>
          <w:rtl/>
        </w:rPr>
        <w:t>ی‌</w:t>
      </w:r>
      <w:r>
        <w:rPr>
          <w:rFonts w:hint="eastAsia"/>
          <w:rtl/>
        </w:rPr>
        <w:t>گو</w:t>
      </w:r>
      <w:r>
        <w:rPr>
          <w:rFonts w:hint="cs"/>
          <w:rtl/>
        </w:rPr>
        <w:t>یی</w:t>
      </w:r>
      <w:r>
        <w:rPr>
          <w:rFonts w:hint="eastAsia"/>
          <w:rtl/>
        </w:rPr>
        <w:t>م</w:t>
      </w:r>
      <w:r w:rsidRPr="008E3E5F">
        <w:rPr>
          <w:rFonts w:hint="cs"/>
          <w:rtl/>
        </w:rPr>
        <w:t xml:space="preserve"> این آیات وظیفه حاکم و حکومت را نفی </w:t>
      </w:r>
      <w:r>
        <w:rPr>
          <w:rtl/>
        </w:rPr>
        <w:t>م</w:t>
      </w:r>
      <w:r>
        <w:rPr>
          <w:rFonts w:hint="cs"/>
          <w:rtl/>
        </w:rPr>
        <w:t>ی‌</w:t>
      </w:r>
      <w:r>
        <w:rPr>
          <w:rFonts w:hint="eastAsia"/>
          <w:rtl/>
        </w:rPr>
        <w:t>کند</w:t>
      </w:r>
      <w:r w:rsidRPr="008E3E5F">
        <w:rPr>
          <w:rFonts w:hint="cs"/>
          <w:rtl/>
        </w:rPr>
        <w:t xml:space="preserve"> </w:t>
      </w:r>
      <w:r>
        <w:rPr>
          <w:rtl/>
        </w:rPr>
        <w:t>م</w:t>
      </w:r>
      <w:r>
        <w:rPr>
          <w:rFonts w:hint="cs"/>
          <w:rtl/>
        </w:rPr>
        <w:t>ی‌</w:t>
      </w:r>
      <w:r>
        <w:rPr>
          <w:rFonts w:hint="eastAsia"/>
          <w:rtl/>
        </w:rPr>
        <w:t>گو</w:t>
      </w:r>
      <w:r>
        <w:rPr>
          <w:rFonts w:hint="cs"/>
          <w:rtl/>
        </w:rPr>
        <w:t>یی</w:t>
      </w:r>
      <w:r>
        <w:rPr>
          <w:rFonts w:hint="eastAsia"/>
          <w:rtl/>
        </w:rPr>
        <w:t>م</w:t>
      </w:r>
      <w:r w:rsidRPr="008E3E5F">
        <w:rPr>
          <w:rFonts w:hint="cs"/>
          <w:rtl/>
        </w:rPr>
        <w:t xml:space="preserve"> دلالت </w:t>
      </w:r>
      <w:r>
        <w:rPr>
          <w:rtl/>
        </w:rPr>
        <w:t>نم</w:t>
      </w:r>
      <w:r>
        <w:rPr>
          <w:rFonts w:hint="cs"/>
          <w:rtl/>
        </w:rPr>
        <w:t>ی‌</w:t>
      </w:r>
      <w:r>
        <w:rPr>
          <w:rFonts w:hint="eastAsia"/>
          <w:rtl/>
        </w:rPr>
        <w:t>کند</w:t>
      </w:r>
      <w:r w:rsidRPr="008E3E5F">
        <w:rPr>
          <w:rFonts w:hint="cs"/>
          <w:rtl/>
        </w:rPr>
        <w:t xml:space="preserve">. خیلی چیزها هست که در قرآن نیامده خود اینکه حکومت در زمان غیبت به این وضوح در قرآن نیامده انواع ادله دارد آنچه که ما گفتیم این ادله </w:t>
      </w:r>
      <w:r>
        <w:rPr>
          <w:rtl/>
        </w:rPr>
        <w:t>نم</w:t>
      </w:r>
      <w:r>
        <w:rPr>
          <w:rFonts w:hint="cs"/>
          <w:rtl/>
        </w:rPr>
        <w:t>ی‌</w:t>
      </w:r>
      <w:r>
        <w:rPr>
          <w:rFonts w:hint="eastAsia"/>
          <w:rtl/>
        </w:rPr>
        <w:t>تواند</w:t>
      </w:r>
      <w:r w:rsidRPr="008E3E5F">
        <w:rPr>
          <w:rFonts w:hint="cs"/>
          <w:rtl/>
        </w:rPr>
        <w:t xml:space="preserve"> دلالت بر این مسئله کند اما اینکه شأن تبلیغی حاکم </w:t>
      </w:r>
      <w:r>
        <w:rPr>
          <w:rtl/>
        </w:rPr>
        <w:t>به ما</w:t>
      </w:r>
      <w:r w:rsidRPr="008E3E5F">
        <w:rPr>
          <w:rFonts w:hint="cs"/>
          <w:rtl/>
        </w:rPr>
        <w:t xml:space="preserve"> هو حاکم دارد یا ندارد باید ادله دیگر را هم </w:t>
      </w:r>
      <w:r w:rsidRPr="008E3E5F">
        <w:rPr>
          <w:rFonts w:hint="cs"/>
          <w:rtl/>
        </w:rPr>
        <w:lastRenderedPageBreak/>
        <w:t xml:space="preserve">ببینیم. ادله خاص دیدیم که بعضی ممکن بود دلالت کند جمعش هم دلالتی در آن بود ادله عامه هم داریم که وظیفه حاکم را بیان </w:t>
      </w:r>
      <w:r>
        <w:rPr>
          <w:rtl/>
        </w:rPr>
        <w:t>م</w:t>
      </w:r>
      <w:r>
        <w:rPr>
          <w:rFonts w:hint="cs"/>
          <w:rtl/>
        </w:rPr>
        <w:t>ی‌</w:t>
      </w:r>
      <w:r>
        <w:rPr>
          <w:rFonts w:hint="eastAsia"/>
          <w:rtl/>
        </w:rPr>
        <w:t>کند</w:t>
      </w:r>
      <w:r w:rsidRPr="008E3E5F">
        <w:rPr>
          <w:rFonts w:hint="cs"/>
          <w:rtl/>
        </w:rPr>
        <w:t xml:space="preserve">. این استدلالات را اگر کنیم خیلی جاها گیر </w:t>
      </w:r>
      <w:r>
        <w:rPr>
          <w:rtl/>
        </w:rPr>
        <w:t>م</w:t>
      </w:r>
      <w:r>
        <w:rPr>
          <w:rFonts w:hint="cs"/>
          <w:rtl/>
        </w:rPr>
        <w:t>ی‌</w:t>
      </w:r>
      <w:r>
        <w:rPr>
          <w:rFonts w:hint="eastAsia"/>
          <w:rtl/>
        </w:rPr>
        <w:t>کن</w:t>
      </w:r>
      <w:r>
        <w:rPr>
          <w:rFonts w:hint="cs"/>
          <w:rtl/>
        </w:rPr>
        <w:t>ی</w:t>
      </w:r>
      <w:r>
        <w:rPr>
          <w:rFonts w:hint="eastAsia"/>
          <w:rtl/>
        </w:rPr>
        <w:t>م</w:t>
      </w:r>
      <w:r w:rsidRPr="008E3E5F">
        <w:rPr>
          <w:rFonts w:hint="cs"/>
          <w:rtl/>
        </w:rPr>
        <w:t xml:space="preserve">. </w:t>
      </w:r>
      <w:r>
        <w:rPr>
          <w:rtl/>
        </w:rPr>
        <w:t>ا</w:t>
      </w:r>
      <w:r>
        <w:rPr>
          <w:rFonts w:hint="cs"/>
          <w:rtl/>
        </w:rPr>
        <w:t>ی</w:t>
      </w:r>
      <w:r>
        <w:rPr>
          <w:rFonts w:hint="eastAsia"/>
          <w:rtl/>
        </w:rPr>
        <w:t>ن‌ها</w:t>
      </w:r>
      <w:r w:rsidRPr="008E3E5F">
        <w:rPr>
          <w:rFonts w:hint="cs"/>
          <w:rtl/>
        </w:rPr>
        <w:t xml:space="preserve"> هم </w:t>
      </w:r>
      <w:r>
        <w:rPr>
          <w:rtl/>
        </w:rPr>
        <w:t>نم</w:t>
      </w:r>
      <w:r>
        <w:rPr>
          <w:rFonts w:hint="cs"/>
          <w:rtl/>
        </w:rPr>
        <w:t>ی‌</w:t>
      </w:r>
      <w:r>
        <w:rPr>
          <w:rFonts w:hint="eastAsia"/>
          <w:rtl/>
        </w:rPr>
        <w:t>گو</w:t>
      </w:r>
      <w:r>
        <w:rPr>
          <w:rFonts w:hint="cs"/>
          <w:rtl/>
        </w:rPr>
        <w:t>یی</w:t>
      </w:r>
      <w:r>
        <w:rPr>
          <w:rFonts w:hint="eastAsia"/>
          <w:rtl/>
        </w:rPr>
        <w:t>م</w:t>
      </w:r>
      <w:r w:rsidRPr="008E3E5F">
        <w:rPr>
          <w:rFonts w:hint="cs"/>
          <w:rtl/>
        </w:rPr>
        <w:t xml:space="preserve"> که نفی </w:t>
      </w:r>
      <w:r>
        <w:rPr>
          <w:rtl/>
        </w:rPr>
        <w:t>نم</w:t>
      </w:r>
      <w:r>
        <w:rPr>
          <w:rFonts w:hint="cs"/>
          <w:rtl/>
        </w:rPr>
        <w:t>ی‌</w:t>
      </w:r>
      <w:r>
        <w:rPr>
          <w:rFonts w:hint="eastAsia"/>
          <w:rtl/>
        </w:rPr>
        <w:t>کند</w:t>
      </w:r>
      <w:r w:rsidRPr="008E3E5F">
        <w:rPr>
          <w:rFonts w:hint="cs"/>
          <w:rtl/>
        </w:rPr>
        <w:t xml:space="preserve"> </w:t>
      </w:r>
      <w:r>
        <w:rPr>
          <w:rtl/>
        </w:rPr>
        <w:t>م</w:t>
      </w:r>
      <w:r>
        <w:rPr>
          <w:rFonts w:hint="cs"/>
          <w:rtl/>
        </w:rPr>
        <w:t>ی‌</w:t>
      </w:r>
      <w:r>
        <w:rPr>
          <w:rFonts w:hint="eastAsia"/>
          <w:rtl/>
        </w:rPr>
        <w:t>گو</w:t>
      </w:r>
      <w:r>
        <w:rPr>
          <w:rFonts w:hint="cs"/>
          <w:rtl/>
        </w:rPr>
        <w:t>یی</w:t>
      </w:r>
      <w:r>
        <w:rPr>
          <w:rFonts w:hint="eastAsia"/>
          <w:rtl/>
        </w:rPr>
        <w:t>م</w:t>
      </w:r>
      <w:r w:rsidRPr="008E3E5F">
        <w:rPr>
          <w:rFonts w:hint="cs"/>
          <w:rtl/>
        </w:rPr>
        <w:t xml:space="preserve"> لا یدل علی اثبات وجوب. </w:t>
      </w:r>
    </w:p>
    <w:p w:rsidR="00392DD0" w:rsidRPr="008E3E5F" w:rsidRDefault="00392DD0" w:rsidP="00D04CE6">
      <w:pPr>
        <w:pStyle w:val="2"/>
        <w:rPr>
          <w:rtl/>
        </w:rPr>
      </w:pPr>
      <w:bookmarkStart w:id="15" w:name="_Toc366910607"/>
      <w:r w:rsidRPr="008E3E5F">
        <w:rPr>
          <w:rFonts w:hint="cs"/>
          <w:rtl/>
        </w:rPr>
        <w:t>نتیجه نهایی</w:t>
      </w:r>
      <w:bookmarkEnd w:id="15"/>
    </w:p>
    <w:p w:rsidR="00392DD0" w:rsidRPr="008E3E5F" w:rsidRDefault="00392DD0" w:rsidP="00D04CE6">
      <w:pPr>
        <w:rPr>
          <w:rtl/>
        </w:rPr>
      </w:pPr>
      <w:r w:rsidRPr="008E3E5F">
        <w:rPr>
          <w:rFonts w:hint="cs"/>
          <w:rtl/>
        </w:rPr>
        <w:t xml:space="preserve">این یک قسمت از بحث است که اینجا آمده ما یک نتیجه نهایی داریم که حاکم </w:t>
      </w:r>
      <w:r>
        <w:rPr>
          <w:rtl/>
        </w:rPr>
        <w:t>به ما</w:t>
      </w:r>
      <w:r w:rsidRPr="008E3E5F">
        <w:rPr>
          <w:rFonts w:hint="cs"/>
          <w:rtl/>
        </w:rPr>
        <w:t xml:space="preserve"> هو حاکم نسبت به تعلیم معارف دینی و امور دینی در حدی که الزام باشد یک تکلیف دارد و لذا حاکم از حیث اینکه عالم اس</w:t>
      </w:r>
      <w:r>
        <w:rPr>
          <w:rFonts w:hint="cs"/>
          <w:rtl/>
        </w:rPr>
        <w:t>ت تکلیف دارد و از حیث اینکه احد</w:t>
      </w:r>
      <w:r>
        <w:rPr>
          <w:rtl/>
        </w:rPr>
        <w:softHyphen/>
      </w:r>
      <w:r w:rsidRPr="008E3E5F">
        <w:rPr>
          <w:rFonts w:hint="cs"/>
          <w:rtl/>
        </w:rPr>
        <w:t xml:space="preserve">الناس است تکلیف دارد و از حیث حاکمیت هم یک مسؤلیتی در قبال معارف دینی و فرهنگ دینی جامعه دارد دوم اینکه در قبال سایر علوم و </w:t>
      </w:r>
      <w:r>
        <w:rPr>
          <w:rtl/>
        </w:rPr>
        <w:t>دانش‌ها</w:t>
      </w:r>
      <w:r w:rsidRPr="008E3E5F">
        <w:rPr>
          <w:rFonts w:hint="cs"/>
          <w:rtl/>
        </w:rPr>
        <w:t xml:space="preserve">، آن از حیث عناوین عامه وظیفه دارد که اگر تعلیم یک علم و دانشی مصداق یکی از چهار پنج عنوان عام شد بر او واجب </w:t>
      </w:r>
      <w:r>
        <w:rPr>
          <w:rtl/>
        </w:rPr>
        <w:t>م</w:t>
      </w:r>
      <w:r>
        <w:rPr>
          <w:rFonts w:hint="cs"/>
          <w:rtl/>
        </w:rPr>
        <w:t>ی‌</w:t>
      </w:r>
      <w:r>
        <w:rPr>
          <w:rFonts w:hint="eastAsia"/>
          <w:rtl/>
        </w:rPr>
        <w:t>شود</w:t>
      </w:r>
      <w:r w:rsidRPr="008E3E5F">
        <w:rPr>
          <w:rFonts w:hint="cs"/>
          <w:rtl/>
        </w:rPr>
        <w:t xml:space="preserve"> سوم اینکه اگر مصداق یکی از چند عنوان نشد برای حاکم مستحب است که آن تعلیم را انجام دهد. این مستحب از حیث اینکه استحباب عامی که برای همه هست. این سه نتیجه ای است که از مجموعه بحث گرفته </w:t>
      </w:r>
      <w:r>
        <w:rPr>
          <w:rtl/>
        </w:rPr>
        <w:t>م</w:t>
      </w:r>
      <w:r>
        <w:rPr>
          <w:rFonts w:hint="cs"/>
          <w:rtl/>
        </w:rPr>
        <w:t>ی‌</w:t>
      </w:r>
      <w:r>
        <w:rPr>
          <w:rFonts w:hint="eastAsia"/>
          <w:rtl/>
        </w:rPr>
        <w:t>شود</w:t>
      </w:r>
      <w:r w:rsidRPr="008E3E5F">
        <w:rPr>
          <w:rFonts w:hint="cs"/>
          <w:rtl/>
        </w:rPr>
        <w:t xml:space="preserve">. ممکن است در این بحث گذشته یک نکاتی باقی مانده باشد که باید اضافه </w:t>
      </w:r>
      <w:r>
        <w:rPr>
          <w:rtl/>
        </w:rPr>
        <w:t>م</w:t>
      </w:r>
      <w:r>
        <w:rPr>
          <w:rFonts w:hint="cs"/>
          <w:rtl/>
        </w:rPr>
        <w:t>ی‌</w:t>
      </w:r>
      <w:r>
        <w:rPr>
          <w:rFonts w:hint="eastAsia"/>
          <w:rtl/>
        </w:rPr>
        <w:t>کنم</w:t>
      </w:r>
      <w:r w:rsidRPr="008E3E5F">
        <w:rPr>
          <w:rFonts w:hint="cs"/>
          <w:rtl/>
        </w:rPr>
        <w:t xml:space="preserve"> اگر هم نبود وارد فروعی </w:t>
      </w:r>
      <w:r>
        <w:rPr>
          <w:rtl/>
        </w:rPr>
        <w:t>م</w:t>
      </w:r>
      <w:r>
        <w:rPr>
          <w:rFonts w:hint="cs"/>
          <w:rtl/>
        </w:rPr>
        <w:t>ی‌</w:t>
      </w:r>
      <w:r>
        <w:rPr>
          <w:rFonts w:hint="eastAsia"/>
          <w:rtl/>
        </w:rPr>
        <w:t>شو</w:t>
      </w:r>
      <w:r>
        <w:rPr>
          <w:rFonts w:hint="cs"/>
          <w:rtl/>
        </w:rPr>
        <w:t>ی</w:t>
      </w:r>
      <w:r>
        <w:rPr>
          <w:rFonts w:hint="eastAsia"/>
          <w:rtl/>
        </w:rPr>
        <w:t>م</w:t>
      </w:r>
      <w:r w:rsidRPr="008E3E5F">
        <w:rPr>
          <w:rFonts w:hint="cs"/>
          <w:rtl/>
        </w:rPr>
        <w:t xml:space="preserve"> که در ذیل این مبحث است. وظیفه حاکم کجا واجب است کجا واجب نیست مشخص شد فروع و مسائل متعددی ذیل این هست که به ترتیب خواهیم گفت. </w:t>
      </w:r>
    </w:p>
    <w:p w:rsidR="00392DD0" w:rsidRPr="008E3E5F" w:rsidRDefault="00392DD0" w:rsidP="00D04CE6">
      <w:pPr>
        <w:rPr>
          <w:rtl/>
        </w:rPr>
      </w:pPr>
      <w:r w:rsidRPr="008E3E5F">
        <w:rPr>
          <w:rFonts w:hint="cs"/>
          <w:rtl/>
        </w:rPr>
        <w:t xml:space="preserve"> </w:t>
      </w:r>
    </w:p>
    <w:p w:rsidR="0071176C" w:rsidRDefault="0071176C" w:rsidP="00D04CE6"/>
    <w:sectPr w:rsidR="0071176C" w:rsidSect="00695C43">
      <w:headerReference w:type="even" r:id="rId9"/>
      <w:headerReference w:type="default" r:id="rId10"/>
      <w:footerReference w:type="even" r:id="rId11"/>
      <w:footerReference w:type="default" r:id="rId12"/>
      <w:pgSz w:w="11906" w:h="16838"/>
      <w:pgMar w:top="2237" w:right="1134" w:bottom="1418" w:left="1134" w:header="709" w:footer="128"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CAD" w:rsidRDefault="00071CAD" w:rsidP="00D04CE6">
      <w:r>
        <w:separator/>
      </w:r>
    </w:p>
    <w:p w:rsidR="00071CAD" w:rsidRDefault="00071CAD" w:rsidP="00D04CE6"/>
  </w:endnote>
  <w:endnote w:type="continuationSeparator" w:id="0">
    <w:p w:rsidR="00071CAD" w:rsidRDefault="00071CAD" w:rsidP="00D04CE6">
      <w:r>
        <w:continuationSeparator/>
      </w:r>
    </w:p>
    <w:p w:rsidR="00071CAD" w:rsidRDefault="00071CAD" w:rsidP="00D04C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ALAEM">
    <w:panose1 w:val="00000500000000020004"/>
    <w:charset w:val="B2"/>
    <w:family w:val="auto"/>
    <w:pitch w:val="variable"/>
    <w:sig w:usb0="00002001" w:usb1="90000000" w:usb2="00000008" w:usb3="00000000" w:csb0="80000040" w:csb1="00000000"/>
  </w:font>
  <w:font w:name="Scheherazade">
    <w:panose1 w:val="01000600020000020003"/>
    <w:charset w:val="00"/>
    <w:family w:val="auto"/>
    <w:pitch w:val="variable"/>
    <w:sig w:usb0="80002003" w:usb1="00000000" w:usb2="00000000" w:usb3="00000000" w:csb0="00000041"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66B" w:rsidRDefault="00712254" w:rsidP="00D04CE6">
    <w:pPr>
      <w:pStyle w:val="a6"/>
      <w:rPr>
        <w:rStyle w:val="a8"/>
      </w:rPr>
    </w:pPr>
    <w:r>
      <w:rPr>
        <w:rStyle w:val="a8"/>
        <w:rtl/>
      </w:rPr>
      <w:fldChar w:fldCharType="begin"/>
    </w:r>
    <w:r>
      <w:rPr>
        <w:rStyle w:val="a8"/>
      </w:rPr>
      <w:instrText xml:space="preserve">PAGE  </w:instrText>
    </w:r>
    <w:r>
      <w:rPr>
        <w:rStyle w:val="a8"/>
        <w:rtl/>
      </w:rPr>
      <w:fldChar w:fldCharType="end"/>
    </w:r>
  </w:p>
  <w:p w:rsidR="00E5166B" w:rsidRDefault="00071CAD" w:rsidP="00D04CE6">
    <w:pPr>
      <w:pStyle w:val="a6"/>
    </w:pPr>
  </w:p>
  <w:p w:rsidR="00E5166B" w:rsidRDefault="00071CAD" w:rsidP="00D04CE6"/>
  <w:p w:rsidR="00E5166B" w:rsidRDefault="00071CAD" w:rsidP="00D04CE6"/>
  <w:p w:rsidR="00E5166B" w:rsidRDefault="00071CAD" w:rsidP="00D04CE6"/>
  <w:p w:rsidR="00E5166B" w:rsidRDefault="00071CAD" w:rsidP="00D04CE6"/>
  <w:p w:rsidR="00E5166B" w:rsidRDefault="00071CAD" w:rsidP="00D04CE6"/>
  <w:p w:rsidR="00E5166B" w:rsidRDefault="00071CAD" w:rsidP="00D04CE6"/>
  <w:p w:rsidR="00E5166B" w:rsidRDefault="00071CAD" w:rsidP="00D04CE6"/>
  <w:p w:rsidR="00E5166B" w:rsidRDefault="00071CAD" w:rsidP="00D04CE6"/>
  <w:p w:rsidR="00E5166B" w:rsidRDefault="00071CAD" w:rsidP="00D04CE6"/>
  <w:p w:rsidR="00E5166B" w:rsidRDefault="00071CAD" w:rsidP="00D04CE6"/>
  <w:p w:rsidR="00E5166B" w:rsidRDefault="00071CAD" w:rsidP="00D04CE6"/>
  <w:p w:rsidR="00E5166B" w:rsidRDefault="00071CAD" w:rsidP="00D04CE6"/>
  <w:p w:rsidR="00E5166B" w:rsidRDefault="00071CAD" w:rsidP="00D04CE6"/>
  <w:p w:rsidR="00E5166B" w:rsidRDefault="00071CAD" w:rsidP="00D04CE6"/>
  <w:p w:rsidR="00E5166B" w:rsidRDefault="00071CAD" w:rsidP="00D04CE6"/>
  <w:p w:rsidR="00E5166B" w:rsidRDefault="00071CAD" w:rsidP="00D04CE6"/>
  <w:p w:rsidR="00E5166B" w:rsidRDefault="00071CAD" w:rsidP="00D04CE6"/>
  <w:p w:rsidR="00E5166B" w:rsidRDefault="00071CAD" w:rsidP="00D04CE6"/>
  <w:p w:rsidR="00E5166B" w:rsidRDefault="00071CAD" w:rsidP="00D04CE6"/>
  <w:p w:rsidR="00E5166B" w:rsidRDefault="00071CAD" w:rsidP="00D04CE6"/>
  <w:p w:rsidR="00E5166B" w:rsidRDefault="00071CAD" w:rsidP="00D04CE6"/>
  <w:p w:rsidR="00E5166B" w:rsidRDefault="00071CAD" w:rsidP="00D04CE6"/>
  <w:p w:rsidR="00E5166B" w:rsidRDefault="00071CAD" w:rsidP="00D04CE6"/>
  <w:p w:rsidR="00E5166B" w:rsidRDefault="00071CAD" w:rsidP="00D04CE6"/>
  <w:p w:rsidR="00E5166B" w:rsidRDefault="00071CAD" w:rsidP="00D04CE6"/>
  <w:p w:rsidR="00E5166B" w:rsidRDefault="00071CAD" w:rsidP="00D04CE6"/>
  <w:p w:rsidR="00E5166B" w:rsidRDefault="00071CAD" w:rsidP="00D04CE6"/>
  <w:p w:rsidR="00E5166B" w:rsidRDefault="00071CAD" w:rsidP="00D04CE6"/>
  <w:p w:rsidR="00E5166B" w:rsidRDefault="00071CAD" w:rsidP="00D04CE6"/>
  <w:p w:rsidR="00E5166B" w:rsidRDefault="00071CAD" w:rsidP="00D04CE6"/>
  <w:p w:rsidR="00E5166B" w:rsidRDefault="00071CAD" w:rsidP="00D04CE6"/>
  <w:p w:rsidR="00E5166B" w:rsidRDefault="00071CAD" w:rsidP="00D04CE6"/>
  <w:p w:rsidR="00E5166B" w:rsidRDefault="00071CAD" w:rsidP="00D04CE6"/>
  <w:p w:rsidR="00E5166B" w:rsidRDefault="00071CAD" w:rsidP="00D04CE6"/>
  <w:p w:rsidR="00E5166B" w:rsidRDefault="00071CAD" w:rsidP="00D04CE6"/>
  <w:p w:rsidR="00E5166B" w:rsidRDefault="00071CAD" w:rsidP="00D04CE6"/>
  <w:p w:rsidR="00D82CB8" w:rsidRDefault="00D82CB8" w:rsidP="00D04CE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61582624"/>
      <w:docPartObj>
        <w:docPartGallery w:val="Page Numbers (Bottom of Page)"/>
        <w:docPartUnique/>
      </w:docPartObj>
    </w:sdtPr>
    <w:sdtEndPr>
      <w:rPr>
        <w:noProof/>
      </w:rPr>
    </w:sdtEndPr>
    <w:sdtContent>
      <w:p w:rsidR="006F0751" w:rsidRDefault="006F0751">
        <w:pPr>
          <w:pStyle w:val="a6"/>
          <w:jc w:val="center"/>
        </w:pPr>
        <w:r>
          <w:fldChar w:fldCharType="begin"/>
        </w:r>
        <w:r>
          <w:instrText>PAGE   \* MERGEFORMAT</w:instrText>
        </w:r>
        <w:r>
          <w:fldChar w:fldCharType="separate"/>
        </w:r>
        <w:r w:rsidR="00730E47" w:rsidRPr="00730E47">
          <w:rPr>
            <w:noProof/>
            <w:rtl/>
            <w:lang w:val="fa-IR"/>
          </w:rPr>
          <w:t>9</w:t>
        </w:r>
        <w:r>
          <w:rPr>
            <w:noProof/>
          </w:rPr>
          <w:fldChar w:fldCharType="end"/>
        </w:r>
      </w:p>
    </w:sdtContent>
  </w:sdt>
  <w:p w:rsidR="00D82CB8" w:rsidRDefault="00D82CB8" w:rsidP="00D04CE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CAD" w:rsidRDefault="00071CAD" w:rsidP="00D04CE6">
      <w:r>
        <w:separator/>
      </w:r>
    </w:p>
    <w:p w:rsidR="00071CAD" w:rsidRDefault="00071CAD" w:rsidP="00D04CE6"/>
  </w:footnote>
  <w:footnote w:type="continuationSeparator" w:id="0">
    <w:p w:rsidR="00071CAD" w:rsidRDefault="00071CAD" w:rsidP="00D04CE6">
      <w:r>
        <w:continuationSeparator/>
      </w:r>
    </w:p>
    <w:p w:rsidR="00071CAD" w:rsidRDefault="00071CAD" w:rsidP="00D04CE6"/>
  </w:footnote>
  <w:footnote w:id="1">
    <w:p w:rsidR="00392DD0" w:rsidRPr="001F4944" w:rsidRDefault="00392DD0" w:rsidP="00D04CE6">
      <w:pPr>
        <w:pStyle w:val="a0"/>
      </w:pPr>
      <w:r w:rsidRPr="001F4944">
        <w:rPr>
          <w:rStyle w:val="af2"/>
          <w:b/>
          <w:bCs/>
        </w:rPr>
        <w:footnoteRef/>
      </w:r>
      <w:r w:rsidRPr="001F4944">
        <w:rPr>
          <w:rtl/>
        </w:rPr>
        <w:t xml:space="preserve"> </w:t>
      </w:r>
      <w:r w:rsidRPr="001F4944">
        <w:rPr>
          <w:rFonts w:hint="cs"/>
          <w:rtl/>
        </w:rPr>
        <w:t>- بحار الأنوار (ط - بيروت)، ج‏38، ص62.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66B" w:rsidRDefault="00071CAD" w:rsidP="00D04CE6"/>
  <w:p w:rsidR="00E5166B" w:rsidRDefault="00071CAD" w:rsidP="00D04CE6"/>
  <w:p w:rsidR="00E5166B" w:rsidRDefault="00071CAD" w:rsidP="00D04CE6"/>
  <w:p w:rsidR="00E5166B" w:rsidRDefault="00071CAD" w:rsidP="00D04CE6"/>
  <w:p w:rsidR="00E5166B" w:rsidRDefault="00071CAD" w:rsidP="00D04CE6"/>
  <w:p w:rsidR="00E5166B" w:rsidRDefault="00071CAD" w:rsidP="00D04CE6"/>
  <w:p w:rsidR="00E5166B" w:rsidRDefault="00071CAD" w:rsidP="00D04CE6"/>
  <w:p w:rsidR="00E5166B" w:rsidRDefault="00071CAD" w:rsidP="00D04CE6"/>
  <w:p w:rsidR="00E5166B" w:rsidRDefault="00071CAD" w:rsidP="00D04CE6"/>
  <w:p w:rsidR="00E5166B" w:rsidRDefault="00071CAD" w:rsidP="00D04CE6"/>
  <w:p w:rsidR="00E5166B" w:rsidRDefault="00071CAD" w:rsidP="00D04CE6"/>
  <w:p w:rsidR="00E5166B" w:rsidRDefault="00071CAD" w:rsidP="00D04CE6"/>
  <w:p w:rsidR="00E5166B" w:rsidRDefault="00071CAD" w:rsidP="00D04CE6"/>
  <w:p w:rsidR="00E5166B" w:rsidRDefault="00071CAD" w:rsidP="00D04CE6"/>
  <w:p w:rsidR="00E5166B" w:rsidRDefault="00071CAD" w:rsidP="00D04CE6"/>
  <w:p w:rsidR="00E5166B" w:rsidRDefault="00071CAD" w:rsidP="00D04CE6"/>
  <w:p w:rsidR="00E5166B" w:rsidRDefault="00071CAD" w:rsidP="00D04CE6"/>
  <w:p w:rsidR="00E5166B" w:rsidRDefault="00071CAD" w:rsidP="00D04CE6"/>
  <w:p w:rsidR="00E5166B" w:rsidRDefault="00071CAD" w:rsidP="00D04CE6"/>
  <w:p w:rsidR="00E5166B" w:rsidRDefault="00071CAD" w:rsidP="00D04CE6"/>
  <w:p w:rsidR="00E5166B" w:rsidRDefault="00071CAD" w:rsidP="00D04CE6"/>
  <w:p w:rsidR="00E5166B" w:rsidRDefault="00071CAD" w:rsidP="00D04CE6"/>
  <w:p w:rsidR="00E5166B" w:rsidRDefault="00071CAD" w:rsidP="00D04CE6"/>
  <w:p w:rsidR="00E5166B" w:rsidRDefault="00071CAD" w:rsidP="00D04CE6"/>
  <w:p w:rsidR="00E5166B" w:rsidRDefault="00071CAD" w:rsidP="00D04CE6"/>
  <w:p w:rsidR="00E5166B" w:rsidRDefault="00071CAD" w:rsidP="00D04CE6"/>
  <w:p w:rsidR="00E5166B" w:rsidRDefault="00071CAD" w:rsidP="00D04CE6"/>
  <w:p w:rsidR="00E5166B" w:rsidRDefault="00071CAD" w:rsidP="00D04CE6"/>
  <w:p w:rsidR="00E5166B" w:rsidRDefault="00071CAD" w:rsidP="00D04CE6"/>
  <w:p w:rsidR="00E5166B" w:rsidRDefault="00071CAD" w:rsidP="00D04CE6"/>
  <w:p w:rsidR="00E5166B" w:rsidRDefault="00071CAD" w:rsidP="00D04CE6"/>
  <w:p w:rsidR="00E5166B" w:rsidRDefault="00071CAD" w:rsidP="00D04CE6"/>
  <w:p w:rsidR="00E5166B" w:rsidRDefault="00071CAD" w:rsidP="00D04CE6"/>
  <w:p w:rsidR="00E5166B" w:rsidRDefault="00071CAD" w:rsidP="00D04CE6"/>
  <w:p w:rsidR="00E5166B" w:rsidRDefault="00071CAD" w:rsidP="00D04CE6"/>
  <w:p w:rsidR="00E5166B" w:rsidRDefault="00071CAD" w:rsidP="00D04CE6"/>
  <w:p w:rsidR="00D82CB8" w:rsidRDefault="00D82CB8" w:rsidP="00D04CE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CB8" w:rsidRPr="009E4A4B" w:rsidRDefault="00392DD0" w:rsidP="009E4A4B">
    <w:pPr>
      <w:pStyle w:val="a4"/>
      <w:rPr>
        <w:b/>
        <w:bCs/>
        <w:sz w:val="32"/>
        <w:szCs w:val="32"/>
      </w:rPr>
    </w:pPr>
    <w:r>
      <w:rPr>
        <w:noProof/>
      </w:rPr>
      <mc:AlternateContent>
        <mc:Choice Requires="wps">
          <w:drawing>
            <wp:anchor distT="0" distB="0" distL="114300" distR="114300" simplePos="0" relativeHeight="251659264" behindDoc="0" locked="0" layoutInCell="1" allowOverlap="1" wp14:anchorId="1BFD4AB4" wp14:editId="5F278B58">
              <wp:simplePos x="0" y="0"/>
              <wp:positionH relativeFrom="column">
                <wp:posOffset>0</wp:posOffset>
              </wp:positionH>
              <wp:positionV relativeFrom="paragraph">
                <wp:posOffset>804545</wp:posOffset>
              </wp:positionV>
              <wp:extent cx="6172200" cy="0"/>
              <wp:effectExtent l="9525" t="13970" r="9525" b="5080"/>
              <wp:wrapNone/>
              <wp:docPr id="2" name="متصل کننده مستقی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متصل کننده مستقیم 2"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"/>
          </w:pict>
        </mc:Fallback>
      </mc:AlternateContent>
    </w:r>
    <w:r w:rsidR="009E4A4B">
      <w:rPr>
        <w:rFonts w:hint="cs"/>
        <w:noProof/>
        <w:szCs w:val="24"/>
        <w:rtl/>
      </w:rPr>
      <w:drawing>
        <wp:inline distT="0" distB="0" distL="0" distR="0" wp14:anchorId="0B199DE7" wp14:editId="70CB6A80">
          <wp:extent cx="721233" cy="723331"/>
          <wp:effectExtent l="0" t="0" r="0" b="0"/>
          <wp:docPr id="4" name="تصوی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722996" cy="725099"/>
                  </a:xfrm>
                  <a:prstGeom prst="rect">
                    <a:avLst/>
                  </a:prstGeom>
                </pic:spPr>
              </pic:pic>
            </a:graphicData>
          </a:graphic>
        </wp:inline>
      </w:drawing>
    </w:r>
    <w:r w:rsidR="009E4A4B">
      <w:rPr>
        <w:rFonts w:hint="cs"/>
        <w:b/>
        <w:bCs/>
        <w:sz w:val="28"/>
        <w:rtl/>
      </w:rPr>
      <w:t xml:space="preserve">           </w:t>
    </w:r>
    <w:r w:rsidR="009E4A4B">
      <w:rPr>
        <w:rFonts w:hint="cs"/>
        <w:b/>
        <w:bCs/>
        <w:sz w:val="28"/>
        <w:rtl/>
      </w:rPr>
      <w:t xml:space="preserve">  </w:t>
    </w:r>
    <w:r w:rsidR="009E4A4B">
      <w:rPr>
        <w:rFonts w:hint="cs"/>
        <w:b/>
        <w:bCs/>
        <w:sz w:val="28"/>
        <w:rtl/>
      </w:rPr>
      <w:t xml:space="preserve">         </w:t>
    </w:r>
    <w:r w:rsidR="009E4A4B" w:rsidRPr="00937FB8">
      <w:rPr>
        <w:rFonts w:hint="cs"/>
        <w:b/>
        <w:bCs/>
        <w:sz w:val="28"/>
        <w:rtl/>
      </w:rPr>
      <w:t>فقه تربیتی-</w:t>
    </w:r>
    <w:r w:rsidR="009E4A4B" w:rsidRPr="00937FB8">
      <w:rPr>
        <w:b/>
        <w:bCs/>
        <w:sz w:val="28"/>
      </w:rPr>
      <w:t xml:space="preserve"> </w:t>
    </w:r>
    <w:r w:rsidR="009E4A4B" w:rsidRPr="00937FB8">
      <w:rPr>
        <w:rFonts w:hint="cs"/>
        <w:b/>
        <w:bCs/>
        <w:sz w:val="28"/>
        <w:rtl/>
      </w:rPr>
      <w:t>وظائف آموزشی حکومت و دولت</w:t>
    </w:r>
    <w:r w:rsidR="009E4A4B">
      <w:rPr>
        <w:rFonts w:hint="cs"/>
        <w:rtl/>
      </w:rPr>
      <w:t xml:space="preserve">                  </w:t>
    </w:r>
    <w:r w:rsidR="00712254" w:rsidRPr="000F2119">
      <w:rPr>
        <w:rFonts w:cs="IranNastaliq"/>
        <w:sz w:val="40"/>
        <w:szCs w:val="40"/>
        <w:rtl/>
      </w:rPr>
      <w:t>شماره ثبت</w:t>
    </w:r>
    <w:r w:rsidR="00712254" w:rsidRPr="00D55680">
      <w:rPr>
        <w:rtl/>
      </w:rPr>
      <w:t>:</w:t>
    </w:r>
    <w:r w:rsidR="00712254">
      <w:rPr>
        <w:rFonts w:hint="cs"/>
        <w:rtl/>
      </w:rPr>
      <w:t xml:space="preserve">  </w:t>
    </w:r>
    <w:r w:rsidR="00712254">
      <w:rPr>
        <w:rFonts w:hint="cs"/>
        <w:b/>
        <w:bCs/>
        <w:sz w:val="32"/>
        <w:szCs w:val="32"/>
        <w:rtl/>
      </w:rPr>
      <w:t>1877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5">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7">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4EF59FA"/>
    <w:multiLevelType w:val="hybridMultilevel"/>
    <w:tmpl w:val="4DB0B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6628CC"/>
    <w:multiLevelType w:val="hybridMultilevel"/>
    <w:tmpl w:val="C5DC1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2">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
  </w:num>
  <w:num w:numId="2">
    <w:abstractNumId w:val="12"/>
  </w:num>
  <w:num w:numId="3">
    <w:abstractNumId w:val="8"/>
  </w:num>
  <w:num w:numId="4">
    <w:abstractNumId w:val="2"/>
  </w:num>
  <w:num w:numId="5">
    <w:abstractNumId w:val="0"/>
  </w:num>
  <w:num w:numId="6">
    <w:abstractNumId w:val="7"/>
  </w:num>
  <w:num w:numId="7">
    <w:abstractNumId w:val="5"/>
  </w:num>
  <w:num w:numId="8">
    <w:abstractNumId w:val="3"/>
  </w:num>
  <w:num w:numId="9">
    <w:abstractNumId w:val="13"/>
  </w:num>
  <w:num w:numId="10">
    <w:abstractNumId w:val="11"/>
  </w:num>
  <w:num w:numId="11">
    <w:abstractNumId w:val="6"/>
  </w:num>
  <w:num w:numId="12">
    <w:abstractNumId w:val="4"/>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DD0"/>
    <w:rsid w:val="00071CAD"/>
    <w:rsid w:val="00086A6C"/>
    <w:rsid w:val="000E1760"/>
    <w:rsid w:val="0014265D"/>
    <w:rsid w:val="001E1F17"/>
    <w:rsid w:val="0021280B"/>
    <w:rsid w:val="002740F6"/>
    <w:rsid w:val="00333E23"/>
    <w:rsid w:val="00392DD0"/>
    <w:rsid w:val="003A2635"/>
    <w:rsid w:val="003F5ACB"/>
    <w:rsid w:val="00413A4D"/>
    <w:rsid w:val="004970DE"/>
    <w:rsid w:val="004A6C44"/>
    <w:rsid w:val="00542C27"/>
    <w:rsid w:val="005541F7"/>
    <w:rsid w:val="00592227"/>
    <w:rsid w:val="005B2C64"/>
    <w:rsid w:val="005D72CF"/>
    <w:rsid w:val="006F0751"/>
    <w:rsid w:val="007116A3"/>
    <w:rsid w:val="0071176C"/>
    <w:rsid w:val="00712254"/>
    <w:rsid w:val="00730E47"/>
    <w:rsid w:val="007402C5"/>
    <w:rsid w:val="007511CA"/>
    <w:rsid w:val="007533BC"/>
    <w:rsid w:val="007936E9"/>
    <w:rsid w:val="007E2F8A"/>
    <w:rsid w:val="00886DD6"/>
    <w:rsid w:val="008939F3"/>
    <w:rsid w:val="008F2FBA"/>
    <w:rsid w:val="008F5045"/>
    <w:rsid w:val="00922A9A"/>
    <w:rsid w:val="00931C35"/>
    <w:rsid w:val="00932675"/>
    <w:rsid w:val="0096621D"/>
    <w:rsid w:val="009858E3"/>
    <w:rsid w:val="009E4A4B"/>
    <w:rsid w:val="00B0225A"/>
    <w:rsid w:val="00B15270"/>
    <w:rsid w:val="00B83E7D"/>
    <w:rsid w:val="00BE47A6"/>
    <w:rsid w:val="00C24F37"/>
    <w:rsid w:val="00CB3AE0"/>
    <w:rsid w:val="00D026D5"/>
    <w:rsid w:val="00D04CE6"/>
    <w:rsid w:val="00D21CCE"/>
    <w:rsid w:val="00D33531"/>
    <w:rsid w:val="00D470DF"/>
    <w:rsid w:val="00D629E9"/>
    <w:rsid w:val="00D82CB8"/>
    <w:rsid w:val="00DB59D4"/>
    <w:rsid w:val="00DE689D"/>
    <w:rsid w:val="00E11AF4"/>
    <w:rsid w:val="00E2421D"/>
    <w:rsid w:val="00E6656B"/>
    <w:rsid w:val="00E76387"/>
    <w:rsid w:val="00EB384A"/>
    <w:rsid w:val="00EE4BAE"/>
    <w:rsid w:val="00F5333B"/>
    <w:rsid w:val="00F63AC7"/>
    <w:rsid w:val="00FB555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932675"/>
    <w:pPr>
      <w:bidi/>
      <w:spacing w:after="120"/>
      <w:ind w:firstLine="284"/>
      <w:contextualSpacing/>
      <w:jc w:val="both"/>
    </w:pPr>
    <w:rPr>
      <w:rFonts w:cs="2  Badr"/>
      <w:sz w:val="22"/>
      <w:szCs w:val="28"/>
    </w:rPr>
  </w:style>
  <w:style w:type="paragraph" w:styleId="1">
    <w:name w:val="heading 1"/>
    <w:aliases w:val="سرفصل1"/>
    <w:basedOn w:val="a"/>
    <w:next w:val="a"/>
    <w:link w:val="10"/>
    <w:autoRedefine/>
    <w:uiPriority w:val="9"/>
    <w:qFormat/>
    <w:rsid w:val="00932675"/>
    <w:pPr>
      <w:keepNext/>
      <w:keepLines/>
      <w:spacing w:before="400" w:after="0"/>
      <w:ind w:firstLine="0"/>
      <w:outlineLvl w:val="0"/>
    </w:pPr>
    <w:rPr>
      <w:rFonts w:ascii="Cambria" w:eastAsia="2  Lotus" w:hAnsi="Cambria"/>
      <w:b/>
      <w:bCs/>
      <w:sz w:val="28"/>
      <w:szCs w:val="44"/>
    </w:rPr>
  </w:style>
  <w:style w:type="paragraph" w:styleId="2">
    <w:name w:val="heading 2"/>
    <w:aliases w:val="سرفصل2"/>
    <w:basedOn w:val="a"/>
    <w:next w:val="a"/>
    <w:link w:val="20"/>
    <w:autoRedefine/>
    <w:uiPriority w:val="9"/>
    <w:unhideWhenUsed/>
    <w:qFormat/>
    <w:rsid w:val="00932675"/>
    <w:pPr>
      <w:keepNext/>
      <w:keepLines/>
      <w:spacing w:before="340" w:after="0"/>
      <w:ind w:firstLine="0"/>
      <w:outlineLvl w:val="1"/>
    </w:pPr>
    <w:rPr>
      <w:rFonts w:ascii="Cambria" w:eastAsia="2  Lotus" w:hAnsi="Cambria" w:cs="2  Lotus"/>
      <w:b/>
      <w:bCs/>
      <w:sz w:val="26"/>
      <w:szCs w:val="42"/>
    </w:rPr>
  </w:style>
  <w:style w:type="paragraph" w:styleId="3">
    <w:name w:val="heading 3"/>
    <w:aliases w:val="سرفصل3"/>
    <w:basedOn w:val="a"/>
    <w:next w:val="a"/>
    <w:link w:val="30"/>
    <w:autoRedefine/>
    <w:uiPriority w:val="9"/>
    <w:unhideWhenUsed/>
    <w:qFormat/>
    <w:rsid w:val="00932675"/>
    <w:pPr>
      <w:keepNext/>
      <w:keepLines/>
      <w:spacing w:before="280" w:after="0"/>
      <w:ind w:firstLine="0"/>
      <w:outlineLvl w:val="2"/>
    </w:pPr>
    <w:rPr>
      <w:rFonts w:ascii="Cambria" w:hAnsi="Cambria" w:cs="2  Lotus"/>
      <w:b/>
      <w:bCs/>
      <w:sz w:val="20"/>
      <w:szCs w:val="40"/>
    </w:rPr>
  </w:style>
  <w:style w:type="paragraph" w:styleId="4">
    <w:name w:val="heading 4"/>
    <w:aliases w:val="سرفصل4"/>
    <w:basedOn w:val="a"/>
    <w:next w:val="a"/>
    <w:link w:val="40"/>
    <w:autoRedefine/>
    <w:uiPriority w:val="9"/>
    <w:unhideWhenUsed/>
    <w:qFormat/>
    <w:rsid w:val="009858E3"/>
    <w:pPr>
      <w:keepNext/>
      <w:keepLines/>
      <w:spacing w:before="220" w:after="0"/>
      <w:ind w:firstLine="0"/>
      <w:outlineLvl w:val="3"/>
    </w:pPr>
    <w:rPr>
      <w:rFonts w:ascii="Cambria" w:hAnsi="Cambria"/>
      <w:bCs/>
      <w:i/>
      <w:sz w:val="20"/>
      <w:szCs w:val="38"/>
    </w:rPr>
  </w:style>
  <w:style w:type="paragraph" w:styleId="5">
    <w:name w:val="heading 5"/>
    <w:basedOn w:val="a"/>
    <w:next w:val="a"/>
    <w:link w:val="50"/>
    <w:autoRedefine/>
    <w:uiPriority w:val="9"/>
    <w:semiHidden/>
    <w:unhideWhenUsed/>
    <w:qFormat/>
    <w:rsid w:val="00932675"/>
    <w:pPr>
      <w:keepNext/>
      <w:keepLines/>
      <w:spacing w:before="180" w:after="0"/>
      <w:ind w:firstLine="0"/>
      <w:outlineLvl w:val="4"/>
    </w:pPr>
    <w:rPr>
      <w:rFonts w:ascii="Cambria" w:hAnsi="Cambria" w:cs="2  Lotus"/>
      <w:bCs/>
      <w:sz w:val="20"/>
      <w:szCs w:val="36"/>
    </w:rPr>
  </w:style>
  <w:style w:type="paragraph" w:styleId="6">
    <w:name w:val="heading 6"/>
    <w:basedOn w:val="a"/>
    <w:next w:val="a"/>
    <w:link w:val="60"/>
    <w:autoRedefine/>
    <w:uiPriority w:val="9"/>
    <w:semiHidden/>
    <w:unhideWhenUsed/>
    <w:qFormat/>
    <w:rsid w:val="00932675"/>
    <w:pPr>
      <w:keepNext/>
      <w:keepLines/>
      <w:spacing w:before="120" w:after="0"/>
      <w:ind w:firstLine="0"/>
      <w:outlineLvl w:val="5"/>
    </w:pPr>
    <w:rPr>
      <w:rFonts w:ascii="Cambria" w:hAnsi="Cambria" w:cs="2  Lotus"/>
      <w:bCs/>
      <w:i/>
      <w:sz w:val="20"/>
      <w:szCs w:val="34"/>
    </w:rPr>
  </w:style>
  <w:style w:type="paragraph" w:styleId="7">
    <w:name w:val="heading 7"/>
    <w:basedOn w:val="a"/>
    <w:next w:val="a"/>
    <w:link w:val="70"/>
    <w:autoRedefine/>
    <w:uiPriority w:val="9"/>
    <w:semiHidden/>
    <w:unhideWhenUsed/>
    <w:qFormat/>
    <w:rsid w:val="00932675"/>
    <w:pPr>
      <w:keepNext/>
      <w:keepLines/>
      <w:spacing w:before="120" w:after="0"/>
      <w:ind w:firstLine="0"/>
      <w:outlineLvl w:val="6"/>
    </w:pPr>
    <w:rPr>
      <w:rFonts w:ascii="Cambria" w:hAnsi="Cambria" w:cs="2  Lotus"/>
      <w:bCs/>
      <w:i/>
      <w:sz w:val="20"/>
      <w:szCs w:val="32"/>
    </w:rPr>
  </w:style>
  <w:style w:type="paragraph" w:styleId="8">
    <w:name w:val="heading 8"/>
    <w:aliases w:val="سرمتن,احادیث و آیات پاورقی"/>
    <w:basedOn w:val="a"/>
    <w:next w:val="a"/>
    <w:link w:val="80"/>
    <w:autoRedefine/>
    <w:uiPriority w:val="9"/>
    <w:semiHidden/>
    <w:unhideWhenUsed/>
    <w:qFormat/>
    <w:rsid w:val="00932675"/>
    <w:pPr>
      <w:keepNext/>
      <w:keepLines/>
      <w:spacing w:before="120" w:after="0"/>
      <w:ind w:firstLine="0"/>
      <w:outlineLvl w:val="7"/>
    </w:pPr>
    <w:rPr>
      <w:rFonts w:ascii="Cambria" w:hAnsi="Cambria" w:cs="2  Baran"/>
      <w:bCs/>
      <w:sz w:val="20"/>
    </w:rPr>
  </w:style>
  <w:style w:type="paragraph" w:styleId="9">
    <w:name w:val="heading 9"/>
    <w:aliases w:val="متن پاورقي,احادیث و آیات"/>
    <w:basedOn w:val="a0"/>
    <w:next w:val="a0"/>
    <w:link w:val="90"/>
    <w:autoRedefine/>
    <w:uiPriority w:val="9"/>
    <w:semiHidden/>
    <w:unhideWhenUsed/>
    <w:qFormat/>
    <w:rsid w:val="00932675"/>
    <w:pPr>
      <w:keepNext/>
      <w:keepLines/>
      <w:spacing w:after="0" w:line="240" w:lineRule="atLeast"/>
      <w:ind w:firstLine="0"/>
      <w:outlineLvl w:val="8"/>
    </w:pPr>
    <w:rPr>
      <w:rFonts w:ascii="Cambria" w:hAnsi="Cambria" w:cs="2  Lotu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سرفصل1 نویسه"/>
    <w:link w:val="1"/>
    <w:uiPriority w:val="9"/>
    <w:rsid w:val="00932675"/>
    <w:rPr>
      <w:rFonts w:ascii="Cambria" w:eastAsia="2  Lotus" w:hAnsi="Cambria" w:cs="2  Badr"/>
      <w:b/>
      <w:bCs/>
      <w:sz w:val="28"/>
      <w:szCs w:val="44"/>
    </w:rPr>
  </w:style>
  <w:style w:type="character" w:customStyle="1" w:styleId="20">
    <w:name w:val="عنوان 2 نویسه"/>
    <w:aliases w:val="سرفصل2 نویسه"/>
    <w:link w:val="2"/>
    <w:uiPriority w:val="9"/>
    <w:rsid w:val="00932675"/>
    <w:rPr>
      <w:rFonts w:ascii="Cambria" w:eastAsia="2  Lotus" w:hAnsi="Cambria" w:cs="2  Lotus"/>
      <w:b/>
      <w:bCs/>
      <w:sz w:val="26"/>
      <w:szCs w:val="42"/>
    </w:rPr>
  </w:style>
  <w:style w:type="character" w:customStyle="1" w:styleId="30">
    <w:name w:val="عنوان 3 نویسه"/>
    <w:aliases w:val="سرفصل3 نویسه"/>
    <w:link w:val="3"/>
    <w:uiPriority w:val="9"/>
    <w:rsid w:val="00932675"/>
    <w:rPr>
      <w:rFonts w:ascii="Cambria" w:hAnsi="Cambria" w:cs="2  Lotus"/>
      <w:b/>
      <w:bCs/>
      <w:szCs w:val="40"/>
    </w:rPr>
  </w:style>
  <w:style w:type="paragraph" w:styleId="a4">
    <w:name w:val="header"/>
    <w:basedOn w:val="a"/>
    <w:link w:val="a5"/>
    <w:uiPriority w:val="99"/>
    <w:rsid w:val="00392DD0"/>
    <w:pPr>
      <w:tabs>
        <w:tab w:val="center" w:pos="4153"/>
        <w:tab w:val="right" w:pos="8306"/>
      </w:tabs>
    </w:pPr>
  </w:style>
  <w:style w:type="character" w:customStyle="1" w:styleId="a5">
    <w:name w:val="سرصفحه نویسه"/>
    <w:basedOn w:val="a1"/>
    <w:link w:val="a4"/>
    <w:uiPriority w:val="99"/>
    <w:rsid w:val="00392DD0"/>
    <w:rPr>
      <w:rFonts w:ascii="Times New Roman" w:eastAsia="Times New Roman" w:hAnsi="Times New Roman" w:cs="2  Lotus"/>
      <w:sz w:val="24"/>
      <w:szCs w:val="28"/>
      <w:lang w:bidi="ar-SA"/>
    </w:rPr>
  </w:style>
  <w:style w:type="paragraph" w:styleId="a6">
    <w:name w:val="footer"/>
    <w:basedOn w:val="a"/>
    <w:link w:val="a7"/>
    <w:uiPriority w:val="99"/>
    <w:rsid w:val="00392DD0"/>
    <w:pPr>
      <w:tabs>
        <w:tab w:val="center" w:pos="4153"/>
        <w:tab w:val="right" w:pos="8306"/>
      </w:tabs>
    </w:pPr>
  </w:style>
  <w:style w:type="character" w:customStyle="1" w:styleId="a7">
    <w:name w:val="پانویس نویسه"/>
    <w:basedOn w:val="a1"/>
    <w:link w:val="a6"/>
    <w:uiPriority w:val="99"/>
    <w:rsid w:val="00392DD0"/>
    <w:rPr>
      <w:rFonts w:ascii="Times New Roman" w:eastAsia="Times New Roman" w:hAnsi="Times New Roman" w:cs="2  Lotus"/>
      <w:sz w:val="24"/>
      <w:szCs w:val="28"/>
      <w:lang w:bidi="ar-SA"/>
    </w:rPr>
  </w:style>
  <w:style w:type="character" w:styleId="a8">
    <w:name w:val="page number"/>
    <w:basedOn w:val="a1"/>
    <w:rsid w:val="00392DD0"/>
  </w:style>
  <w:style w:type="table" w:styleId="a9">
    <w:name w:val="Table Grid"/>
    <w:basedOn w:val="a2"/>
    <w:rsid w:val="00392DD0"/>
    <w:pPr>
      <w:bidi/>
    </w:pPr>
    <w:rPr>
      <w:rFonts w:ascii="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3">
    <w:name w:val="Style Heading 3 +"/>
    <w:basedOn w:val="3"/>
    <w:rsid w:val="00392DD0"/>
  </w:style>
  <w:style w:type="paragraph" w:styleId="aa">
    <w:name w:val="Balloon Text"/>
    <w:basedOn w:val="a"/>
    <w:link w:val="ab"/>
    <w:rsid w:val="00392DD0"/>
    <w:rPr>
      <w:rFonts w:ascii="Tahoma" w:hAnsi="Tahoma" w:cs="Tahoma"/>
      <w:sz w:val="16"/>
      <w:szCs w:val="16"/>
    </w:rPr>
  </w:style>
  <w:style w:type="character" w:customStyle="1" w:styleId="ab">
    <w:name w:val="متن بادکنک نویسه"/>
    <w:basedOn w:val="a1"/>
    <w:link w:val="aa"/>
    <w:rsid w:val="00392DD0"/>
    <w:rPr>
      <w:rFonts w:ascii="Tahoma" w:eastAsia="Times New Roman" w:hAnsi="Tahoma" w:cs="Tahoma"/>
      <w:sz w:val="16"/>
      <w:szCs w:val="16"/>
      <w:lang w:bidi="ar-SA"/>
    </w:rPr>
  </w:style>
  <w:style w:type="paragraph" w:styleId="ac">
    <w:name w:val="No Spacing"/>
    <w:aliases w:val="متن عربي"/>
    <w:link w:val="ad"/>
    <w:autoRedefine/>
    <w:uiPriority w:val="1"/>
    <w:qFormat/>
    <w:rsid w:val="00932675"/>
    <w:pPr>
      <w:bidi/>
      <w:ind w:firstLine="284"/>
      <w:contextualSpacing/>
      <w:jc w:val="both"/>
    </w:pPr>
    <w:rPr>
      <w:rFonts w:eastAsiaTheme="minorEastAsia" w:cs="2  Badr"/>
      <w:sz w:val="72"/>
      <w:szCs w:val="32"/>
    </w:rPr>
  </w:style>
  <w:style w:type="character" w:customStyle="1" w:styleId="ad">
    <w:name w:val="بی فاصله نویسه"/>
    <w:aliases w:val="متن عربي نویسه"/>
    <w:link w:val="ac"/>
    <w:uiPriority w:val="1"/>
    <w:rsid w:val="00932675"/>
    <w:rPr>
      <w:rFonts w:eastAsiaTheme="minorEastAsia" w:cs="2  Badr"/>
      <w:sz w:val="72"/>
      <w:szCs w:val="32"/>
    </w:rPr>
  </w:style>
  <w:style w:type="paragraph" w:styleId="ae">
    <w:name w:val="TOC Heading"/>
    <w:basedOn w:val="1"/>
    <w:next w:val="a"/>
    <w:uiPriority w:val="39"/>
    <w:unhideWhenUsed/>
    <w:qFormat/>
    <w:rsid w:val="00932675"/>
    <w:pPr>
      <w:spacing w:before="480"/>
      <w:ind w:firstLine="284"/>
      <w:outlineLvl w:val="9"/>
    </w:pPr>
    <w:rPr>
      <w:rFonts w:eastAsiaTheme="majorEastAsia" w:cs="Times New Roman"/>
      <w:color w:val="365F91"/>
      <w:szCs w:val="28"/>
    </w:rPr>
  </w:style>
  <w:style w:type="paragraph" w:styleId="11">
    <w:name w:val="toc 1"/>
    <w:basedOn w:val="a"/>
    <w:next w:val="a"/>
    <w:autoRedefine/>
    <w:uiPriority w:val="39"/>
    <w:unhideWhenUsed/>
    <w:qFormat/>
    <w:rsid w:val="00932675"/>
    <w:pPr>
      <w:spacing w:after="0"/>
      <w:ind w:firstLine="0"/>
    </w:pPr>
  </w:style>
  <w:style w:type="paragraph" w:styleId="21">
    <w:name w:val="toc 2"/>
    <w:basedOn w:val="a"/>
    <w:next w:val="a"/>
    <w:autoRedefine/>
    <w:uiPriority w:val="39"/>
    <w:unhideWhenUsed/>
    <w:qFormat/>
    <w:rsid w:val="00932675"/>
    <w:pPr>
      <w:spacing w:after="0"/>
      <w:ind w:left="221"/>
    </w:pPr>
  </w:style>
  <w:style w:type="paragraph" w:styleId="31">
    <w:name w:val="toc 3"/>
    <w:basedOn w:val="a"/>
    <w:next w:val="a"/>
    <w:autoRedefine/>
    <w:uiPriority w:val="39"/>
    <w:unhideWhenUsed/>
    <w:qFormat/>
    <w:rsid w:val="00932675"/>
    <w:pPr>
      <w:spacing w:after="0"/>
      <w:ind w:left="442"/>
    </w:pPr>
  </w:style>
  <w:style w:type="character" w:styleId="af">
    <w:name w:val="Hyperlink"/>
    <w:basedOn w:val="a1"/>
    <w:uiPriority w:val="99"/>
    <w:unhideWhenUsed/>
    <w:rsid w:val="00392DD0"/>
    <w:rPr>
      <w:color w:val="0000FF" w:themeColor="hyperlink"/>
      <w:u w:val="single"/>
    </w:rPr>
  </w:style>
  <w:style w:type="paragraph" w:styleId="af0">
    <w:name w:val="Normal (Web)"/>
    <w:basedOn w:val="a"/>
    <w:uiPriority w:val="99"/>
    <w:unhideWhenUsed/>
    <w:rsid w:val="00392DD0"/>
    <w:pPr>
      <w:bidi w:val="0"/>
      <w:spacing w:before="100" w:beforeAutospacing="1" w:after="100" w:afterAutospacing="1"/>
      <w:jc w:val="left"/>
    </w:pPr>
    <w:rPr>
      <w:rFonts w:cs="Times New Roman"/>
      <w:szCs w:val="24"/>
    </w:rPr>
  </w:style>
  <w:style w:type="paragraph" w:styleId="a0">
    <w:name w:val="footnote text"/>
    <w:basedOn w:val="a"/>
    <w:link w:val="af1"/>
    <w:rsid w:val="00392DD0"/>
    <w:rPr>
      <w:sz w:val="20"/>
      <w:szCs w:val="20"/>
    </w:rPr>
  </w:style>
  <w:style w:type="character" w:customStyle="1" w:styleId="af1">
    <w:name w:val="متن پاورقی نویسه"/>
    <w:basedOn w:val="a1"/>
    <w:link w:val="a0"/>
    <w:rsid w:val="00392DD0"/>
    <w:rPr>
      <w:rFonts w:ascii="Times New Roman" w:eastAsia="Times New Roman" w:hAnsi="Times New Roman" w:cs="2  Lotus"/>
      <w:sz w:val="20"/>
      <w:szCs w:val="20"/>
      <w:lang w:bidi="ar-SA"/>
    </w:rPr>
  </w:style>
  <w:style w:type="character" w:styleId="af2">
    <w:name w:val="footnote reference"/>
    <w:basedOn w:val="a1"/>
    <w:rsid w:val="00392DD0"/>
    <w:rPr>
      <w:vertAlign w:val="superscript"/>
    </w:rPr>
  </w:style>
  <w:style w:type="character" w:customStyle="1" w:styleId="40">
    <w:name w:val="عنوان 4 نویسه"/>
    <w:aliases w:val="سرفصل4 نویسه"/>
    <w:link w:val="4"/>
    <w:uiPriority w:val="9"/>
    <w:rsid w:val="009858E3"/>
    <w:rPr>
      <w:rFonts w:ascii="Cambria" w:hAnsi="Cambria" w:cs="2  Badr"/>
      <w:bCs/>
      <w:i/>
      <w:szCs w:val="38"/>
    </w:rPr>
  </w:style>
  <w:style w:type="character" w:customStyle="1" w:styleId="50">
    <w:name w:val="سرصفحه 5 نویسه"/>
    <w:link w:val="5"/>
    <w:uiPriority w:val="9"/>
    <w:semiHidden/>
    <w:rsid w:val="00932675"/>
    <w:rPr>
      <w:rFonts w:ascii="Cambria" w:hAnsi="Cambria" w:cs="2  Lotus"/>
      <w:bCs/>
      <w:szCs w:val="36"/>
    </w:rPr>
  </w:style>
  <w:style w:type="character" w:customStyle="1" w:styleId="60">
    <w:name w:val="سرصفحه 6 نویسه"/>
    <w:link w:val="6"/>
    <w:uiPriority w:val="9"/>
    <w:semiHidden/>
    <w:rsid w:val="00932675"/>
    <w:rPr>
      <w:rFonts w:ascii="Cambria" w:hAnsi="Cambria" w:cs="2  Lotus"/>
      <w:bCs/>
      <w:i/>
      <w:szCs w:val="34"/>
    </w:rPr>
  </w:style>
  <w:style w:type="character" w:customStyle="1" w:styleId="70">
    <w:name w:val="سرصفحه 7 نویسه"/>
    <w:link w:val="7"/>
    <w:uiPriority w:val="9"/>
    <w:semiHidden/>
    <w:rsid w:val="00932675"/>
    <w:rPr>
      <w:rFonts w:ascii="Cambria" w:hAnsi="Cambria" w:cs="2  Lotus"/>
      <w:bCs/>
      <w:i/>
      <w:szCs w:val="32"/>
    </w:rPr>
  </w:style>
  <w:style w:type="character" w:customStyle="1" w:styleId="80">
    <w:name w:val="سرصفحه 8 نویسه"/>
    <w:aliases w:val="سرمتن نویسه,احادیث و آیات پاورقی نویسه"/>
    <w:link w:val="8"/>
    <w:uiPriority w:val="9"/>
    <w:semiHidden/>
    <w:rsid w:val="00932675"/>
    <w:rPr>
      <w:rFonts w:ascii="Cambria" w:hAnsi="Cambria" w:cs="2  Baran"/>
      <w:bCs/>
      <w:szCs w:val="28"/>
    </w:rPr>
  </w:style>
  <w:style w:type="character" w:customStyle="1" w:styleId="90">
    <w:name w:val="سرصفحه 9 نویسه"/>
    <w:aliases w:val="متن پاورقي نویسه,احادیث و آیات نویسه"/>
    <w:link w:val="9"/>
    <w:uiPriority w:val="9"/>
    <w:semiHidden/>
    <w:rsid w:val="00932675"/>
    <w:rPr>
      <w:rFonts w:ascii="Cambria" w:hAnsi="Cambria" w:cs="2  Lotus"/>
      <w:i/>
      <w:szCs w:val="28"/>
    </w:rPr>
  </w:style>
  <w:style w:type="paragraph" w:styleId="41">
    <w:name w:val="toc 4"/>
    <w:basedOn w:val="a"/>
    <w:next w:val="a"/>
    <w:autoRedefine/>
    <w:uiPriority w:val="39"/>
    <w:semiHidden/>
    <w:unhideWhenUsed/>
    <w:qFormat/>
    <w:rsid w:val="00932675"/>
    <w:pPr>
      <w:spacing w:after="0"/>
      <w:ind w:left="658"/>
    </w:pPr>
  </w:style>
  <w:style w:type="paragraph" w:styleId="51">
    <w:name w:val="toc 5"/>
    <w:basedOn w:val="a"/>
    <w:next w:val="a"/>
    <w:autoRedefine/>
    <w:uiPriority w:val="39"/>
    <w:semiHidden/>
    <w:unhideWhenUsed/>
    <w:qFormat/>
    <w:rsid w:val="00932675"/>
    <w:pPr>
      <w:spacing w:after="0"/>
      <w:ind w:left="879"/>
    </w:pPr>
  </w:style>
  <w:style w:type="paragraph" w:styleId="61">
    <w:name w:val="toc 6"/>
    <w:basedOn w:val="a"/>
    <w:next w:val="a"/>
    <w:autoRedefine/>
    <w:uiPriority w:val="39"/>
    <w:semiHidden/>
    <w:unhideWhenUsed/>
    <w:qFormat/>
    <w:rsid w:val="00932675"/>
    <w:pPr>
      <w:spacing w:after="0"/>
      <w:ind w:left="1100"/>
    </w:pPr>
  </w:style>
  <w:style w:type="paragraph" w:styleId="71">
    <w:name w:val="toc 7"/>
    <w:basedOn w:val="a"/>
    <w:next w:val="a"/>
    <w:autoRedefine/>
    <w:uiPriority w:val="39"/>
    <w:semiHidden/>
    <w:unhideWhenUsed/>
    <w:qFormat/>
    <w:rsid w:val="00932675"/>
    <w:pPr>
      <w:spacing w:after="0"/>
      <w:ind w:left="1321"/>
    </w:pPr>
  </w:style>
  <w:style w:type="paragraph" w:styleId="af3">
    <w:name w:val="caption"/>
    <w:basedOn w:val="a"/>
    <w:next w:val="a"/>
    <w:uiPriority w:val="35"/>
    <w:semiHidden/>
    <w:unhideWhenUsed/>
    <w:qFormat/>
    <w:rsid w:val="00932675"/>
    <w:rPr>
      <w:b/>
      <w:bCs/>
      <w:sz w:val="20"/>
      <w:szCs w:val="20"/>
    </w:rPr>
  </w:style>
  <w:style w:type="paragraph" w:styleId="af4">
    <w:name w:val="Title"/>
    <w:basedOn w:val="a"/>
    <w:next w:val="a"/>
    <w:link w:val="af5"/>
    <w:autoRedefine/>
    <w:uiPriority w:val="10"/>
    <w:qFormat/>
    <w:rsid w:val="00932675"/>
    <w:pPr>
      <w:spacing w:after="400"/>
      <w:ind w:firstLine="0"/>
      <w:jc w:val="center"/>
    </w:pPr>
    <w:rPr>
      <w:rFonts w:ascii="Cambria" w:hAnsi="Cambria" w:cs="Karim"/>
      <w:spacing w:val="5"/>
      <w:kern w:val="28"/>
      <w:sz w:val="52"/>
      <w:szCs w:val="100"/>
    </w:rPr>
  </w:style>
  <w:style w:type="character" w:customStyle="1" w:styleId="af5">
    <w:name w:val="عنوان نویسه"/>
    <w:link w:val="af4"/>
    <w:uiPriority w:val="10"/>
    <w:rsid w:val="00932675"/>
    <w:rPr>
      <w:rFonts w:ascii="Cambria" w:hAnsi="Cambria" w:cs="Karim"/>
      <w:spacing w:val="5"/>
      <w:kern w:val="28"/>
      <w:sz w:val="52"/>
      <w:szCs w:val="100"/>
    </w:rPr>
  </w:style>
  <w:style w:type="paragraph" w:styleId="af6">
    <w:name w:val="Subtitle"/>
    <w:basedOn w:val="a"/>
    <w:next w:val="a"/>
    <w:link w:val="af7"/>
    <w:autoRedefine/>
    <w:uiPriority w:val="11"/>
    <w:qFormat/>
    <w:rsid w:val="00932675"/>
    <w:pPr>
      <w:numPr>
        <w:ilvl w:val="1"/>
      </w:numPr>
      <w:spacing w:after="240"/>
      <w:ind w:firstLine="284"/>
      <w:jc w:val="center"/>
    </w:pPr>
    <w:rPr>
      <w:rFonts w:ascii="Cambria" w:hAnsi="Cambria" w:cs="Karim"/>
      <w:i/>
      <w:spacing w:val="15"/>
      <w:sz w:val="24"/>
      <w:szCs w:val="60"/>
    </w:rPr>
  </w:style>
  <w:style w:type="character" w:customStyle="1" w:styleId="af7">
    <w:name w:val="زیر نویس نویسه"/>
    <w:link w:val="af6"/>
    <w:uiPriority w:val="11"/>
    <w:rsid w:val="00932675"/>
    <w:rPr>
      <w:rFonts w:ascii="Cambria" w:hAnsi="Cambria" w:cs="Karim"/>
      <w:i/>
      <w:spacing w:val="15"/>
      <w:sz w:val="24"/>
      <w:szCs w:val="60"/>
    </w:rPr>
  </w:style>
  <w:style w:type="character" w:styleId="af8">
    <w:name w:val="Emphasis"/>
    <w:uiPriority w:val="20"/>
    <w:qFormat/>
    <w:rsid w:val="00932675"/>
    <w:rPr>
      <w:rFonts w:cs="2  Lotus"/>
      <w:i/>
      <w:iCs/>
      <w:color w:val="808080"/>
      <w:szCs w:val="32"/>
    </w:rPr>
  </w:style>
  <w:style w:type="paragraph" w:styleId="af9">
    <w:name w:val="List Paragraph"/>
    <w:basedOn w:val="a"/>
    <w:link w:val="afa"/>
    <w:autoRedefine/>
    <w:uiPriority w:val="34"/>
    <w:qFormat/>
    <w:rsid w:val="00932675"/>
    <w:pPr>
      <w:ind w:left="1134" w:firstLine="0"/>
    </w:pPr>
    <w:rPr>
      <w:rFonts w:cs="2  Lotus"/>
    </w:rPr>
  </w:style>
  <w:style w:type="character" w:customStyle="1" w:styleId="afa">
    <w:name w:val="لیست پاراگراف نویسه"/>
    <w:link w:val="af9"/>
    <w:uiPriority w:val="34"/>
    <w:rsid w:val="00932675"/>
    <w:rPr>
      <w:rFonts w:cs="2  Lotus"/>
      <w:sz w:val="22"/>
      <w:szCs w:val="28"/>
    </w:rPr>
  </w:style>
  <w:style w:type="paragraph" w:styleId="afb">
    <w:name w:val="Quote"/>
    <w:basedOn w:val="a"/>
    <w:next w:val="a"/>
    <w:link w:val="afc"/>
    <w:autoRedefine/>
    <w:uiPriority w:val="29"/>
    <w:qFormat/>
    <w:rsid w:val="00932675"/>
    <w:pPr>
      <w:spacing w:before="120" w:after="240"/>
      <w:ind w:left="1134" w:firstLine="0"/>
    </w:pPr>
    <w:rPr>
      <w:rFonts w:cs="B Lotus"/>
      <w:i/>
      <w:sz w:val="20"/>
      <w:szCs w:val="30"/>
    </w:rPr>
  </w:style>
  <w:style w:type="character" w:customStyle="1" w:styleId="afc">
    <w:name w:val="نقل قول نویسه"/>
    <w:link w:val="afb"/>
    <w:uiPriority w:val="29"/>
    <w:rsid w:val="00932675"/>
    <w:rPr>
      <w:rFonts w:cs="B Lotus"/>
      <w:i/>
      <w:szCs w:val="30"/>
    </w:rPr>
  </w:style>
  <w:style w:type="paragraph" w:styleId="afd">
    <w:name w:val="Intense Quote"/>
    <w:basedOn w:val="a"/>
    <w:next w:val="a"/>
    <w:link w:val="afe"/>
    <w:autoRedefine/>
    <w:uiPriority w:val="30"/>
    <w:qFormat/>
    <w:rsid w:val="00932675"/>
    <w:pPr>
      <w:spacing w:before="120" w:after="240"/>
      <w:ind w:left="1134" w:right="170" w:firstLine="0"/>
    </w:pPr>
    <w:rPr>
      <w:rFonts w:cs="B Lotus"/>
      <w:b/>
      <w:bCs/>
      <w:i/>
      <w:sz w:val="20"/>
      <w:szCs w:val="30"/>
    </w:rPr>
  </w:style>
  <w:style w:type="character" w:customStyle="1" w:styleId="afe">
    <w:name w:val="نقل قول قوی نویسه"/>
    <w:link w:val="afd"/>
    <w:uiPriority w:val="30"/>
    <w:rsid w:val="00932675"/>
    <w:rPr>
      <w:rFonts w:cs="B Lotus"/>
      <w:b/>
      <w:bCs/>
      <w:i/>
      <w:szCs w:val="30"/>
    </w:rPr>
  </w:style>
  <w:style w:type="character" w:styleId="aff">
    <w:name w:val="Subtle Emphasis"/>
    <w:uiPriority w:val="19"/>
    <w:qFormat/>
    <w:rsid w:val="00932675"/>
    <w:rPr>
      <w:rFonts w:cs="2  Lotus"/>
      <w:i/>
      <w:iCs/>
      <w:color w:val="4A442A"/>
      <w:szCs w:val="32"/>
      <w:u w:val="none"/>
    </w:rPr>
  </w:style>
  <w:style w:type="character" w:styleId="aff0">
    <w:name w:val="Intense Emphasis"/>
    <w:uiPriority w:val="21"/>
    <w:qFormat/>
    <w:rsid w:val="00932675"/>
    <w:rPr>
      <w:rFonts w:cs="2  Lotus"/>
      <w:b/>
      <w:i/>
      <w:iCs/>
      <w:color w:val="auto"/>
      <w:szCs w:val="32"/>
    </w:rPr>
  </w:style>
  <w:style w:type="character" w:styleId="aff1">
    <w:name w:val="Subtle Reference"/>
    <w:aliases w:val="مرجع"/>
    <w:uiPriority w:val="31"/>
    <w:qFormat/>
    <w:rsid w:val="00932675"/>
    <w:rPr>
      <w:rFonts w:cs="2  Lotus"/>
      <w:smallCaps/>
      <w:color w:val="auto"/>
      <w:szCs w:val="28"/>
      <w:u w:val="single"/>
    </w:rPr>
  </w:style>
  <w:style w:type="character" w:styleId="aff2">
    <w:name w:val="Intense Reference"/>
    <w:uiPriority w:val="32"/>
    <w:qFormat/>
    <w:rsid w:val="00932675"/>
    <w:rPr>
      <w:rFonts w:cs="2  Lotus"/>
      <w:b/>
      <w:bCs/>
      <w:smallCaps/>
      <w:color w:val="auto"/>
      <w:spacing w:val="5"/>
      <w:szCs w:val="28"/>
      <w:u w:val="single"/>
    </w:rPr>
  </w:style>
  <w:style w:type="character" w:styleId="aff3">
    <w:name w:val="Book Title"/>
    <w:uiPriority w:val="33"/>
    <w:qFormat/>
    <w:rsid w:val="00932675"/>
    <w:rPr>
      <w:rFonts w:cs="2  Titr"/>
      <w:b/>
      <w:bCs/>
      <w:smallCaps/>
      <w:spacing w:val="5"/>
      <w:szCs w:val="1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932675"/>
    <w:pPr>
      <w:bidi/>
      <w:spacing w:after="120"/>
      <w:ind w:firstLine="284"/>
      <w:contextualSpacing/>
      <w:jc w:val="both"/>
    </w:pPr>
    <w:rPr>
      <w:rFonts w:cs="2  Badr"/>
      <w:sz w:val="22"/>
      <w:szCs w:val="28"/>
    </w:rPr>
  </w:style>
  <w:style w:type="paragraph" w:styleId="1">
    <w:name w:val="heading 1"/>
    <w:aliases w:val="سرفصل1"/>
    <w:basedOn w:val="a"/>
    <w:next w:val="a"/>
    <w:link w:val="10"/>
    <w:autoRedefine/>
    <w:uiPriority w:val="9"/>
    <w:qFormat/>
    <w:rsid w:val="00932675"/>
    <w:pPr>
      <w:keepNext/>
      <w:keepLines/>
      <w:spacing w:before="400" w:after="0"/>
      <w:ind w:firstLine="0"/>
      <w:outlineLvl w:val="0"/>
    </w:pPr>
    <w:rPr>
      <w:rFonts w:ascii="Cambria" w:eastAsia="2  Lotus" w:hAnsi="Cambria"/>
      <w:b/>
      <w:bCs/>
      <w:sz w:val="28"/>
      <w:szCs w:val="44"/>
    </w:rPr>
  </w:style>
  <w:style w:type="paragraph" w:styleId="2">
    <w:name w:val="heading 2"/>
    <w:aliases w:val="سرفصل2"/>
    <w:basedOn w:val="a"/>
    <w:next w:val="a"/>
    <w:link w:val="20"/>
    <w:autoRedefine/>
    <w:uiPriority w:val="9"/>
    <w:unhideWhenUsed/>
    <w:qFormat/>
    <w:rsid w:val="00932675"/>
    <w:pPr>
      <w:keepNext/>
      <w:keepLines/>
      <w:spacing w:before="340" w:after="0"/>
      <w:ind w:firstLine="0"/>
      <w:outlineLvl w:val="1"/>
    </w:pPr>
    <w:rPr>
      <w:rFonts w:ascii="Cambria" w:eastAsia="2  Lotus" w:hAnsi="Cambria" w:cs="2  Lotus"/>
      <w:b/>
      <w:bCs/>
      <w:sz w:val="26"/>
      <w:szCs w:val="42"/>
    </w:rPr>
  </w:style>
  <w:style w:type="paragraph" w:styleId="3">
    <w:name w:val="heading 3"/>
    <w:aliases w:val="سرفصل3"/>
    <w:basedOn w:val="a"/>
    <w:next w:val="a"/>
    <w:link w:val="30"/>
    <w:autoRedefine/>
    <w:uiPriority w:val="9"/>
    <w:unhideWhenUsed/>
    <w:qFormat/>
    <w:rsid w:val="00932675"/>
    <w:pPr>
      <w:keepNext/>
      <w:keepLines/>
      <w:spacing w:before="280" w:after="0"/>
      <w:ind w:firstLine="0"/>
      <w:outlineLvl w:val="2"/>
    </w:pPr>
    <w:rPr>
      <w:rFonts w:ascii="Cambria" w:hAnsi="Cambria" w:cs="2  Lotus"/>
      <w:b/>
      <w:bCs/>
      <w:sz w:val="20"/>
      <w:szCs w:val="40"/>
    </w:rPr>
  </w:style>
  <w:style w:type="paragraph" w:styleId="4">
    <w:name w:val="heading 4"/>
    <w:aliases w:val="سرفصل4"/>
    <w:basedOn w:val="a"/>
    <w:next w:val="a"/>
    <w:link w:val="40"/>
    <w:autoRedefine/>
    <w:uiPriority w:val="9"/>
    <w:unhideWhenUsed/>
    <w:qFormat/>
    <w:rsid w:val="009858E3"/>
    <w:pPr>
      <w:keepNext/>
      <w:keepLines/>
      <w:spacing w:before="220" w:after="0"/>
      <w:ind w:firstLine="0"/>
      <w:outlineLvl w:val="3"/>
    </w:pPr>
    <w:rPr>
      <w:rFonts w:ascii="Cambria" w:hAnsi="Cambria"/>
      <w:bCs/>
      <w:i/>
      <w:sz w:val="20"/>
      <w:szCs w:val="38"/>
    </w:rPr>
  </w:style>
  <w:style w:type="paragraph" w:styleId="5">
    <w:name w:val="heading 5"/>
    <w:basedOn w:val="a"/>
    <w:next w:val="a"/>
    <w:link w:val="50"/>
    <w:autoRedefine/>
    <w:uiPriority w:val="9"/>
    <w:semiHidden/>
    <w:unhideWhenUsed/>
    <w:qFormat/>
    <w:rsid w:val="00932675"/>
    <w:pPr>
      <w:keepNext/>
      <w:keepLines/>
      <w:spacing w:before="180" w:after="0"/>
      <w:ind w:firstLine="0"/>
      <w:outlineLvl w:val="4"/>
    </w:pPr>
    <w:rPr>
      <w:rFonts w:ascii="Cambria" w:hAnsi="Cambria" w:cs="2  Lotus"/>
      <w:bCs/>
      <w:sz w:val="20"/>
      <w:szCs w:val="36"/>
    </w:rPr>
  </w:style>
  <w:style w:type="paragraph" w:styleId="6">
    <w:name w:val="heading 6"/>
    <w:basedOn w:val="a"/>
    <w:next w:val="a"/>
    <w:link w:val="60"/>
    <w:autoRedefine/>
    <w:uiPriority w:val="9"/>
    <w:semiHidden/>
    <w:unhideWhenUsed/>
    <w:qFormat/>
    <w:rsid w:val="00932675"/>
    <w:pPr>
      <w:keepNext/>
      <w:keepLines/>
      <w:spacing w:before="120" w:after="0"/>
      <w:ind w:firstLine="0"/>
      <w:outlineLvl w:val="5"/>
    </w:pPr>
    <w:rPr>
      <w:rFonts w:ascii="Cambria" w:hAnsi="Cambria" w:cs="2  Lotus"/>
      <w:bCs/>
      <w:i/>
      <w:sz w:val="20"/>
      <w:szCs w:val="34"/>
    </w:rPr>
  </w:style>
  <w:style w:type="paragraph" w:styleId="7">
    <w:name w:val="heading 7"/>
    <w:basedOn w:val="a"/>
    <w:next w:val="a"/>
    <w:link w:val="70"/>
    <w:autoRedefine/>
    <w:uiPriority w:val="9"/>
    <w:semiHidden/>
    <w:unhideWhenUsed/>
    <w:qFormat/>
    <w:rsid w:val="00932675"/>
    <w:pPr>
      <w:keepNext/>
      <w:keepLines/>
      <w:spacing w:before="120" w:after="0"/>
      <w:ind w:firstLine="0"/>
      <w:outlineLvl w:val="6"/>
    </w:pPr>
    <w:rPr>
      <w:rFonts w:ascii="Cambria" w:hAnsi="Cambria" w:cs="2  Lotus"/>
      <w:bCs/>
      <w:i/>
      <w:sz w:val="20"/>
      <w:szCs w:val="32"/>
    </w:rPr>
  </w:style>
  <w:style w:type="paragraph" w:styleId="8">
    <w:name w:val="heading 8"/>
    <w:aliases w:val="سرمتن,احادیث و آیات پاورقی"/>
    <w:basedOn w:val="a"/>
    <w:next w:val="a"/>
    <w:link w:val="80"/>
    <w:autoRedefine/>
    <w:uiPriority w:val="9"/>
    <w:semiHidden/>
    <w:unhideWhenUsed/>
    <w:qFormat/>
    <w:rsid w:val="00932675"/>
    <w:pPr>
      <w:keepNext/>
      <w:keepLines/>
      <w:spacing w:before="120" w:after="0"/>
      <w:ind w:firstLine="0"/>
      <w:outlineLvl w:val="7"/>
    </w:pPr>
    <w:rPr>
      <w:rFonts w:ascii="Cambria" w:hAnsi="Cambria" w:cs="2  Baran"/>
      <w:bCs/>
      <w:sz w:val="20"/>
    </w:rPr>
  </w:style>
  <w:style w:type="paragraph" w:styleId="9">
    <w:name w:val="heading 9"/>
    <w:aliases w:val="متن پاورقي,احادیث و آیات"/>
    <w:basedOn w:val="a0"/>
    <w:next w:val="a0"/>
    <w:link w:val="90"/>
    <w:autoRedefine/>
    <w:uiPriority w:val="9"/>
    <w:semiHidden/>
    <w:unhideWhenUsed/>
    <w:qFormat/>
    <w:rsid w:val="00932675"/>
    <w:pPr>
      <w:keepNext/>
      <w:keepLines/>
      <w:spacing w:after="0" w:line="240" w:lineRule="atLeast"/>
      <w:ind w:firstLine="0"/>
      <w:outlineLvl w:val="8"/>
    </w:pPr>
    <w:rPr>
      <w:rFonts w:ascii="Cambria" w:hAnsi="Cambria" w:cs="2  Lotu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سرفصل1 نویسه"/>
    <w:link w:val="1"/>
    <w:uiPriority w:val="9"/>
    <w:rsid w:val="00932675"/>
    <w:rPr>
      <w:rFonts w:ascii="Cambria" w:eastAsia="2  Lotus" w:hAnsi="Cambria" w:cs="2  Badr"/>
      <w:b/>
      <w:bCs/>
      <w:sz w:val="28"/>
      <w:szCs w:val="44"/>
    </w:rPr>
  </w:style>
  <w:style w:type="character" w:customStyle="1" w:styleId="20">
    <w:name w:val="عنوان 2 نویسه"/>
    <w:aliases w:val="سرفصل2 نویسه"/>
    <w:link w:val="2"/>
    <w:uiPriority w:val="9"/>
    <w:rsid w:val="00932675"/>
    <w:rPr>
      <w:rFonts w:ascii="Cambria" w:eastAsia="2  Lotus" w:hAnsi="Cambria" w:cs="2  Lotus"/>
      <w:b/>
      <w:bCs/>
      <w:sz w:val="26"/>
      <w:szCs w:val="42"/>
    </w:rPr>
  </w:style>
  <w:style w:type="character" w:customStyle="1" w:styleId="30">
    <w:name w:val="عنوان 3 نویسه"/>
    <w:aliases w:val="سرفصل3 نویسه"/>
    <w:link w:val="3"/>
    <w:uiPriority w:val="9"/>
    <w:rsid w:val="00932675"/>
    <w:rPr>
      <w:rFonts w:ascii="Cambria" w:hAnsi="Cambria" w:cs="2  Lotus"/>
      <w:b/>
      <w:bCs/>
      <w:szCs w:val="40"/>
    </w:rPr>
  </w:style>
  <w:style w:type="paragraph" w:styleId="a4">
    <w:name w:val="header"/>
    <w:basedOn w:val="a"/>
    <w:link w:val="a5"/>
    <w:uiPriority w:val="99"/>
    <w:rsid w:val="00392DD0"/>
    <w:pPr>
      <w:tabs>
        <w:tab w:val="center" w:pos="4153"/>
        <w:tab w:val="right" w:pos="8306"/>
      </w:tabs>
    </w:pPr>
  </w:style>
  <w:style w:type="character" w:customStyle="1" w:styleId="a5">
    <w:name w:val="سرصفحه نویسه"/>
    <w:basedOn w:val="a1"/>
    <w:link w:val="a4"/>
    <w:uiPriority w:val="99"/>
    <w:rsid w:val="00392DD0"/>
    <w:rPr>
      <w:rFonts w:ascii="Times New Roman" w:eastAsia="Times New Roman" w:hAnsi="Times New Roman" w:cs="2  Lotus"/>
      <w:sz w:val="24"/>
      <w:szCs w:val="28"/>
      <w:lang w:bidi="ar-SA"/>
    </w:rPr>
  </w:style>
  <w:style w:type="paragraph" w:styleId="a6">
    <w:name w:val="footer"/>
    <w:basedOn w:val="a"/>
    <w:link w:val="a7"/>
    <w:uiPriority w:val="99"/>
    <w:rsid w:val="00392DD0"/>
    <w:pPr>
      <w:tabs>
        <w:tab w:val="center" w:pos="4153"/>
        <w:tab w:val="right" w:pos="8306"/>
      </w:tabs>
    </w:pPr>
  </w:style>
  <w:style w:type="character" w:customStyle="1" w:styleId="a7">
    <w:name w:val="پانویس نویسه"/>
    <w:basedOn w:val="a1"/>
    <w:link w:val="a6"/>
    <w:uiPriority w:val="99"/>
    <w:rsid w:val="00392DD0"/>
    <w:rPr>
      <w:rFonts w:ascii="Times New Roman" w:eastAsia="Times New Roman" w:hAnsi="Times New Roman" w:cs="2  Lotus"/>
      <w:sz w:val="24"/>
      <w:szCs w:val="28"/>
      <w:lang w:bidi="ar-SA"/>
    </w:rPr>
  </w:style>
  <w:style w:type="character" w:styleId="a8">
    <w:name w:val="page number"/>
    <w:basedOn w:val="a1"/>
    <w:rsid w:val="00392DD0"/>
  </w:style>
  <w:style w:type="table" w:styleId="a9">
    <w:name w:val="Table Grid"/>
    <w:basedOn w:val="a2"/>
    <w:rsid w:val="00392DD0"/>
    <w:pPr>
      <w:bidi/>
    </w:pPr>
    <w:rPr>
      <w:rFonts w:ascii="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3">
    <w:name w:val="Style Heading 3 +"/>
    <w:basedOn w:val="3"/>
    <w:rsid w:val="00392DD0"/>
  </w:style>
  <w:style w:type="paragraph" w:styleId="aa">
    <w:name w:val="Balloon Text"/>
    <w:basedOn w:val="a"/>
    <w:link w:val="ab"/>
    <w:rsid w:val="00392DD0"/>
    <w:rPr>
      <w:rFonts w:ascii="Tahoma" w:hAnsi="Tahoma" w:cs="Tahoma"/>
      <w:sz w:val="16"/>
      <w:szCs w:val="16"/>
    </w:rPr>
  </w:style>
  <w:style w:type="character" w:customStyle="1" w:styleId="ab">
    <w:name w:val="متن بادکنک نویسه"/>
    <w:basedOn w:val="a1"/>
    <w:link w:val="aa"/>
    <w:rsid w:val="00392DD0"/>
    <w:rPr>
      <w:rFonts w:ascii="Tahoma" w:eastAsia="Times New Roman" w:hAnsi="Tahoma" w:cs="Tahoma"/>
      <w:sz w:val="16"/>
      <w:szCs w:val="16"/>
      <w:lang w:bidi="ar-SA"/>
    </w:rPr>
  </w:style>
  <w:style w:type="paragraph" w:styleId="ac">
    <w:name w:val="No Spacing"/>
    <w:aliases w:val="متن عربي"/>
    <w:link w:val="ad"/>
    <w:autoRedefine/>
    <w:uiPriority w:val="1"/>
    <w:qFormat/>
    <w:rsid w:val="00932675"/>
    <w:pPr>
      <w:bidi/>
      <w:ind w:firstLine="284"/>
      <w:contextualSpacing/>
      <w:jc w:val="both"/>
    </w:pPr>
    <w:rPr>
      <w:rFonts w:eastAsiaTheme="minorEastAsia" w:cs="2  Badr"/>
      <w:sz w:val="72"/>
      <w:szCs w:val="32"/>
    </w:rPr>
  </w:style>
  <w:style w:type="character" w:customStyle="1" w:styleId="ad">
    <w:name w:val="بی فاصله نویسه"/>
    <w:aliases w:val="متن عربي نویسه"/>
    <w:link w:val="ac"/>
    <w:uiPriority w:val="1"/>
    <w:rsid w:val="00932675"/>
    <w:rPr>
      <w:rFonts w:eastAsiaTheme="minorEastAsia" w:cs="2  Badr"/>
      <w:sz w:val="72"/>
      <w:szCs w:val="32"/>
    </w:rPr>
  </w:style>
  <w:style w:type="paragraph" w:styleId="ae">
    <w:name w:val="TOC Heading"/>
    <w:basedOn w:val="1"/>
    <w:next w:val="a"/>
    <w:uiPriority w:val="39"/>
    <w:unhideWhenUsed/>
    <w:qFormat/>
    <w:rsid w:val="00932675"/>
    <w:pPr>
      <w:spacing w:before="480"/>
      <w:ind w:firstLine="284"/>
      <w:outlineLvl w:val="9"/>
    </w:pPr>
    <w:rPr>
      <w:rFonts w:eastAsiaTheme="majorEastAsia" w:cs="Times New Roman"/>
      <w:color w:val="365F91"/>
      <w:szCs w:val="28"/>
    </w:rPr>
  </w:style>
  <w:style w:type="paragraph" w:styleId="11">
    <w:name w:val="toc 1"/>
    <w:basedOn w:val="a"/>
    <w:next w:val="a"/>
    <w:autoRedefine/>
    <w:uiPriority w:val="39"/>
    <w:unhideWhenUsed/>
    <w:qFormat/>
    <w:rsid w:val="00932675"/>
    <w:pPr>
      <w:spacing w:after="0"/>
      <w:ind w:firstLine="0"/>
    </w:pPr>
  </w:style>
  <w:style w:type="paragraph" w:styleId="21">
    <w:name w:val="toc 2"/>
    <w:basedOn w:val="a"/>
    <w:next w:val="a"/>
    <w:autoRedefine/>
    <w:uiPriority w:val="39"/>
    <w:unhideWhenUsed/>
    <w:qFormat/>
    <w:rsid w:val="00932675"/>
    <w:pPr>
      <w:spacing w:after="0"/>
      <w:ind w:left="221"/>
    </w:pPr>
  </w:style>
  <w:style w:type="paragraph" w:styleId="31">
    <w:name w:val="toc 3"/>
    <w:basedOn w:val="a"/>
    <w:next w:val="a"/>
    <w:autoRedefine/>
    <w:uiPriority w:val="39"/>
    <w:unhideWhenUsed/>
    <w:qFormat/>
    <w:rsid w:val="00932675"/>
    <w:pPr>
      <w:spacing w:after="0"/>
      <w:ind w:left="442"/>
    </w:pPr>
  </w:style>
  <w:style w:type="character" w:styleId="af">
    <w:name w:val="Hyperlink"/>
    <w:basedOn w:val="a1"/>
    <w:uiPriority w:val="99"/>
    <w:unhideWhenUsed/>
    <w:rsid w:val="00392DD0"/>
    <w:rPr>
      <w:color w:val="0000FF" w:themeColor="hyperlink"/>
      <w:u w:val="single"/>
    </w:rPr>
  </w:style>
  <w:style w:type="paragraph" w:styleId="af0">
    <w:name w:val="Normal (Web)"/>
    <w:basedOn w:val="a"/>
    <w:uiPriority w:val="99"/>
    <w:unhideWhenUsed/>
    <w:rsid w:val="00392DD0"/>
    <w:pPr>
      <w:bidi w:val="0"/>
      <w:spacing w:before="100" w:beforeAutospacing="1" w:after="100" w:afterAutospacing="1"/>
      <w:jc w:val="left"/>
    </w:pPr>
    <w:rPr>
      <w:rFonts w:cs="Times New Roman"/>
      <w:szCs w:val="24"/>
    </w:rPr>
  </w:style>
  <w:style w:type="paragraph" w:styleId="a0">
    <w:name w:val="footnote text"/>
    <w:basedOn w:val="a"/>
    <w:link w:val="af1"/>
    <w:rsid w:val="00392DD0"/>
    <w:rPr>
      <w:sz w:val="20"/>
      <w:szCs w:val="20"/>
    </w:rPr>
  </w:style>
  <w:style w:type="character" w:customStyle="1" w:styleId="af1">
    <w:name w:val="متن پاورقی نویسه"/>
    <w:basedOn w:val="a1"/>
    <w:link w:val="a0"/>
    <w:rsid w:val="00392DD0"/>
    <w:rPr>
      <w:rFonts w:ascii="Times New Roman" w:eastAsia="Times New Roman" w:hAnsi="Times New Roman" w:cs="2  Lotus"/>
      <w:sz w:val="20"/>
      <w:szCs w:val="20"/>
      <w:lang w:bidi="ar-SA"/>
    </w:rPr>
  </w:style>
  <w:style w:type="character" w:styleId="af2">
    <w:name w:val="footnote reference"/>
    <w:basedOn w:val="a1"/>
    <w:rsid w:val="00392DD0"/>
    <w:rPr>
      <w:vertAlign w:val="superscript"/>
    </w:rPr>
  </w:style>
  <w:style w:type="character" w:customStyle="1" w:styleId="40">
    <w:name w:val="عنوان 4 نویسه"/>
    <w:aliases w:val="سرفصل4 نویسه"/>
    <w:link w:val="4"/>
    <w:uiPriority w:val="9"/>
    <w:rsid w:val="009858E3"/>
    <w:rPr>
      <w:rFonts w:ascii="Cambria" w:hAnsi="Cambria" w:cs="2  Badr"/>
      <w:bCs/>
      <w:i/>
      <w:szCs w:val="38"/>
    </w:rPr>
  </w:style>
  <w:style w:type="character" w:customStyle="1" w:styleId="50">
    <w:name w:val="سرصفحه 5 نویسه"/>
    <w:link w:val="5"/>
    <w:uiPriority w:val="9"/>
    <w:semiHidden/>
    <w:rsid w:val="00932675"/>
    <w:rPr>
      <w:rFonts w:ascii="Cambria" w:hAnsi="Cambria" w:cs="2  Lotus"/>
      <w:bCs/>
      <w:szCs w:val="36"/>
    </w:rPr>
  </w:style>
  <w:style w:type="character" w:customStyle="1" w:styleId="60">
    <w:name w:val="سرصفحه 6 نویسه"/>
    <w:link w:val="6"/>
    <w:uiPriority w:val="9"/>
    <w:semiHidden/>
    <w:rsid w:val="00932675"/>
    <w:rPr>
      <w:rFonts w:ascii="Cambria" w:hAnsi="Cambria" w:cs="2  Lotus"/>
      <w:bCs/>
      <w:i/>
      <w:szCs w:val="34"/>
    </w:rPr>
  </w:style>
  <w:style w:type="character" w:customStyle="1" w:styleId="70">
    <w:name w:val="سرصفحه 7 نویسه"/>
    <w:link w:val="7"/>
    <w:uiPriority w:val="9"/>
    <w:semiHidden/>
    <w:rsid w:val="00932675"/>
    <w:rPr>
      <w:rFonts w:ascii="Cambria" w:hAnsi="Cambria" w:cs="2  Lotus"/>
      <w:bCs/>
      <w:i/>
      <w:szCs w:val="32"/>
    </w:rPr>
  </w:style>
  <w:style w:type="character" w:customStyle="1" w:styleId="80">
    <w:name w:val="سرصفحه 8 نویسه"/>
    <w:aliases w:val="سرمتن نویسه,احادیث و آیات پاورقی نویسه"/>
    <w:link w:val="8"/>
    <w:uiPriority w:val="9"/>
    <w:semiHidden/>
    <w:rsid w:val="00932675"/>
    <w:rPr>
      <w:rFonts w:ascii="Cambria" w:hAnsi="Cambria" w:cs="2  Baran"/>
      <w:bCs/>
      <w:szCs w:val="28"/>
    </w:rPr>
  </w:style>
  <w:style w:type="character" w:customStyle="1" w:styleId="90">
    <w:name w:val="سرصفحه 9 نویسه"/>
    <w:aliases w:val="متن پاورقي نویسه,احادیث و آیات نویسه"/>
    <w:link w:val="9"/>
    <w:uiPriority w:val="9"/>
    <w:semiHidden/>
    <w:rsid w:val="00932675"/>
    <w:rPr>
      <w:rFonts w:ascii="Cambria" w:hAnsi="Cambria" w:cs="2  Lotus"/>
      <w:i/>
      <w:szCs w:val="28"/>
    </w:rPr>
  </w:style>
  <w:style w:type="paragraph" w:styleId="41">
    <w:name w:val="toc 4"/>
    <w:basedOn w:val="a"/>
    <w:next w:val="a"/>
    <w:autoRedefine/>
    <w:uiPriority w:val="39"/>
    <w:semiHidden/>
    <w:unhideWhenUsed/>
    <w:qFormat/>
    <w:rsid w:val="00932675"/>
    <w:pPr>
      <w:spacing w:after="0"/>
      <w:ind w:left="658"/>
    </w:pPr>
  </w:style>
  <w:style w:type="paragraph" w:styleId="51">
    <w:name w:val="toc 5"/>
    <w:basedOn w:val="a"/>
    <w:next w:val="a"/>
    <w:autoRedefine/>
    <w:uiPriority w:val="39"/>
    <w:semiHidden/>
    <w:unhideWhenUsed/>
    <w:qFormat/>
    <w:rsid w:val="00932675"/>
    <w:pPr>
      <w:spacing w:after="0"/>
      <w:ind w:left="879"/>
    </w:pPr>
  </w:style>
  <w:style w:type="paragraph" w:styleId="61">
    <w:name w:val="toc 6"/>
    <w:basedOn w:val="a"/>
    <w:next w:val="a"/>
    <w:autoRedefine/>
    <w:uiPriority w:val="39"/>
    <w:semiHidden/>
    <w:unhideWhenUsed/>
    <w:qFormat/>
    <w:rsid w:val="00932675"/>
    <w:pPr>
      <w:spacing w:after="0"/>
      <w:ind w:left="1100"/>
    </w:pPr>
  </w:style>
  <w:style w:type="paragraph" w:styleId="71">
    <w:name w:val="toc 7"/>
    <w:basedOn w:val="a"/>
    <w:next w:val="a"/>
    <w:autoRedefine/>
    <w:uiPriority w:val="39"/>
    <w:semiHidden/>
    <w:unhideWhenUsed/>
    <w:qFormat/>
    <w:rsid w:val="00932675"/>
    <w:pPr>
      <w:spacing w:after="0"/>
      <w:ind w:left="1321"/>
    </w:pPr>
  </w:style>
  <w:style w:type="paragraph" w:styleId="af3">
    <w:name w:val="caption"/>
    <w:basedOn w:val="a"/>
    <w:next w:val="a"/>
    <w:uiPriority w:val="35"/>
    <w:semiHidden/>
    <w:unhideWhenUsed/>
    <w:qFormat/>
    <w:rsid w:val="00932675"/>
    <w:rPr>
      <w:b/>
      <w:bCs/>
      <w:sz w:val="20"/>
      <w:szCs w:val="20"/>
    </w:rPr>
  </w:style>
  <w:style w:type="paragraph" w:styleId="af4">
    <w:name w:val="Title"/>
    <w:basedOn w:val="a"/>
    <w:next w:val="a"/>
    <w:link w:val="af5"/>
    <w:autoRedefine/>
    <w:uiPriority w:val="10"/>
    <w:qFormat/>
    <w:rsid w:val="00932675"/>
    <w:pPr>
      <w:spacing w:after="400"/>
      <w:ind w:firstLine="0"/>
      <w:jc w:val="center"/>
    </w:pPr>
    <w:rPr>
      <w:rFonts w:ascii="Cambria" w:hAnsi="Cambria" w:cs="Karim"/>
      <w:spacing w:val="5"/>
      <w:kern w:val="28"/>
      <w:sz w:val="52"/>
      <w:szCs w:val="100"/>
    </w:rPr>
  </w:style>
  <w:style w:type="character" w:customStyle="1" w:styleId="af5">
    <w:name w:val="عنوان نویسه"/>
    <w:link w:val="af4"/>
    <w:uiPriority w:val="10"/>
    <w:rsid w:val="00932675"/>
    <w:rPr>
      <w:rFonts w:ascii="Cambria" w:hAnsi="Cambria" w:cs="Karim"/>
      <w:spacing w:val="5"/>
      <w:kern w:val="28"/>
      <w:sz w:val="52"/>
      <w:szCs w:val="100"/>
    </w:rPr>
  </w:style>
  <w:style w:type="paragraph" w:styleId="af6">
    <w:name w:val="Subtitle"/>
    <w:basedOn w:val="a"/>
    <w:next w:val="a"/>
    <w:link w:val="af7"/>
    <w:autoRedefine/>
    <w:uiPriority w:val="11"/>
    <w:qFormat/>
    <w:rsid w:val="00932675"/>
    <w:pPr>
      <w:numPr>
        <w:ilvl w:val="1"/>
      </w:numPr>
      <w:spacing w:after="240"/>
      <w:ind w:firstLine="284"/>
      <w:jc w:val="center"/>
    </w:pPr>
    <w:rPr>
      <w:rFonts w:ascii="Cambria" w:hAnsi="Cambria" w:cs="Karim"/>
      <w:i/>
      <w:spacing w:val="15"/>
      <w:sz w:val="24"/>
      <w:szCs w:val="60"/>
    </w:rPr>
  </w:style>
  <w:style w:type="character" w:customStyle="1" w:styleId="af7">
    <w:name w:val="زیر نویس نویسه"/>
    <w:link w:val="af6"/>
    <w:uiPriority w:val="11"/>
    <w:rsid w:val="00932675"/>
    <w:rPr>
      <w:rFonts w:ascii="Cambria" w:hAnsi="Cambria" w:cs="Karim"/>
      <w:i/>
      <w:spacing w:val="15"/>
      <w:sz w:val="24"/>
      <w:szCs w:val="60"/>
    </w:rPr>
  </w:style>
  <w:style w:type="character" w:styleId="af8">
    <w:name w:val="Emphasis"/>
    <w:uiPriority w:val="20"/>
    <w:qFormat/>
    <w:rsid w:val="00932675"/>
    <w:rPr>
      <w:rFonts w:cs="2  Lotus"/>
      <w:i/>
      <w:iCs/>
      <w:color w:val="808080"/>
      <w:szCs w:val="32"/>
    </w:rPr>
  </w:style>
  <w:style w:type="paragraph" w:styleId="af9">
    <w:name w:val="List Paragraph"/>
    <w:basedOn w:val="a"/>
    <w:link w:val="afa"/>
    <w:autoRedefine/>
    <w:uiPriority w:val="34"/>
    <w:qFormat/>
    <w:rsid w:val="00932675"/>
    <w:pPr>
      <w:ind w:left="1134" w:firstLine="0"/>
    </w:pPr>
    <w:rPr>
      <w:rFonts w:cs="2  Lotus"/>
    </w:rPr>
  </w:style>
  <w:style w:type="character" w:customStyle="1" w:styleId="afa">
    <w:name w:val="لیست پاراگراف نویسه"/>
    <w:link w:val="af9"/>
    <w:uiPriority w:val="34"/>
    <w:rsid w:val="00932675"/>
    <w:rPr>
      <w:rFonts w:cs="2  Lotus"/>
      <w:sz w:val="22"/>
      <w:szCs w:val="28"/>
    </w:rPr>
  </w:style>
  <w:style w:type="paragraph" w:styleId="afb">
    <w:name w:val="Quote"/>
    <w:basedOn w:val="a"/>
    <w:next w:val="a"/>
    <w:link w:val="afc"/>
    <w:autoRedefine/>
    <w:uiPriority w:val="29"/>
    <w:qFormat/>
    <w:rsid w:val="00932675"/>
    <w:pPr>
      <w:spacing w:before="120" w:after="240"/>
      <w:ind w:left="1134" w:firstLine="0"/>
    </w:pPr>
    <w:rPr>
      <w:rFonts w:cs="B Lotus"/>
      <w:i/>
      <w:sz w:val="20"/>
      <w:szCs w:val="30"/>
    </w:rPr>
  </w:style>
  <w:style w:type="character" w:customStyle="1" w:styleId="afc">
    <w:name w:val="نقل قول نویسه"/>
    <w:link w:val="afb"/>
    <w:uiPriority w:val="29"/>
    <w:rsid w:val="00932675"/>
    <w:rPr>
      <w:rFonts w:cs="B Lotus"/>
      <w:i/>
      <w:szCs w:val="30"/>
    </w:rPr>
  </w:style>
  <w:style w:type="paragraph" w:styleId="afd">
    <w:name w:val="Intense Quote"/>
    <w:basedOn w:val="a"/>
    <w:next w:val="a"/>
    <w:link w:val="afe"/>
    <w:autoRedefine/>
    <w:uiPriority w:val="30"/>
    <w:qFormat/>
    <w:rsid w:val="00932675"/>
    <w:pPr>
      <w:spacing w:before="120" w:after="240"/>
      <w:ind w:left="1134" w:right="170" w:firstLine="0"/>
    </w:pPr>
    <w:rPr>
      <w:rFonts w:cs="B Lotus"/>
      <w:b/>
      <w:bCs/>
      <w:i/>
      <w:sz w:val="20"/>
      <w:szCs w:val="30"/>
    </w:rPr>
  </w:style>
  <w:style w:type="character" w:customStyle="1" w:styleId="afe">
    <w:name w:val="نقل قول قوی نویسه"/>
    <w:link w:val="afd"/>
    <w:uiPriority w:val="30"/>
    <w:rsid w:val="00932675"/>
    <w:rPr>
      <w:rFonts w:cs="B Lotus"/>
      <w:b/>
      <w:bCs/>
      <w:i/>
      <w:szCs w:val="30"/>
    </w:rPr>
  </w:style>
  <w:style w:type="character" w:styleId="aff">
    <w:name w:val="Subtle Emphasis"/>
    <w:uiPriority w:val="19"/>
    <w:qFormat/>
    <w:rsid w:val="00932675"/>
    <w:rPr>
      <w:rFonts w:cs="2  Lotus"/>
      <w:i/>
      <w:iCs/>
      <w:color w:val="4A442A"/>
      <w:szCs w:val="32"/>
      <w:u w:val="none"/>
    </w:rPr>
  </w:style>
  <w:style w:type="character" w:styleId="aff0">
    <w:name w:val="Intense Emphasis"/>
    <w:uiPriority w:val="21"/>
    <w:qFormat/>
    <w:rsid w:val="00932675"/>
    <w:rPr>
      <w:rFonts w:cs="2  Lotus"/>
      <w:b/>
      <w:i/>
      <w:iCs/>
      <w:color w:val="auto"/>
      <w:szCs w:val="32"/>
    </w:rPr>
  </w:style>
  <w:style w:type="character" w:styleId="aff1">
    <w:name w:val="Subtle Reference"/>
    <w:aliases w:val="مرجع"/>
    <w:uiPriority w:val="31"/>
    <w:qFormat/>
    <w:rsid w:val="00932675"/>
    <w:rPr>
      <w:rFonts w:cs="2  Lotus"/>
      <w:smallCaps/>
      <w:color w:val="auto"/>
      <w:szCs w:val="28"/>
      <w:u w:val="single"/>
    </w:rPr>
  </w:style>
  <w:style w:type="character" w:styleId="aff2">
    <w:name w:val="Intense Reference"/>
    <w:uiPriority w:val="32"/>
    <w:qFormat/>
    <w:rsid w:val="00932675"/>
    <w:rPr>
      <w:rFonts w:cs="2  Lotus"/>
      <w:b/>
      <w:bCs/>
      <w:smallCaps/>
      <w:color w:val="auto"/>
      <w:spacing w:val="5"/>
      <w:szCs w:val="28"/>
      <w:u w:val="single"/>
    </w:rPr>
  </w:style>
  <w:style w:type="character" w:styleId="aff3">
    <w:name w:val="Book Title"/>
    <w:uiPriority w:val="33"/>
    <w:qFormat/>
    <w:rsid w:val="00932675"/>
    <w:rPr>
      <w:rFonts w:cs="2  Titr"/>
      <w:b/>
      <w:bCs/>
      <w:smallCaps/>
      <w:spacing w:val="5"/>
      <w:szCs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E1FD5-1C8F-4F84-B01F-B1AED5091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12</Pages>
  <Words>3487</Words>
  <Characters>19877</Characters>
  <Application>Microsoft Office Word</Application>
  <DocSecurity>0</DocSecurity>
  <Lines>165</Lines>
  <Paragraphs>46</Paragraphs>
  <ScaleCrop>false</ScaleCrop>
  <HeadingPairs>
    <vt:vector size="2" baseType="variant">
      <vt:variant>
        <vt:lpstr>عنوان</vt:lpstr>
      </vt:variant>
      <vt:variant>
        <vt:i4>1</vt:i4>
      </vt:variant>
    </vt:vector>
  </HeadingPairs>
  <TitlesOfParts>
    <vt:vector size="1" baseType="lpstr">
      <vt:lpstr/>
    </vt:vector>
  </TitlesOfParts>
  <Company>Eshragh&amp;Erfan</Company>
  <LinksUpToDate>false</LinksUpToDate>
  <CharactersWithSpaces>23318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eshragh</dc:creator>
  <cp:keywords/>
  <dc:description/>
  <cp:lastModifiedBy>eshragh</cp:lastModifiedBy>
  <cp:revision>13</cp:revision>
  <dcterms:created xsi:type="dcterms:W3CDTF">2013-09-07T04:00:00Z</dcterms:created>
  <dcterms:modified xsi:type="dcterms:W3CDTF">2013-09-14T04:26:00Z</dcterms:modified>
</cp:coreProperties>
</file>