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Toc298005617" w:displacedByCustomXml="next"/>
    <w:sdt>
      <w:sdtPr>
        <w:rPr>
          <w:rFonts w:ascii="Times New Roman" w:eastAsia="Times New Roman" w:hAnsi="Times New Roman" w:cs="2  Badr"/>
          <w:b w:val="0"/>
          <w:bCs/>
          <w:color w:val="auto"/>
          <w:sz w:val="24"/>
          <w:rtl/>
        </w:rPr>
        <w:id w:val="179959088"/>
        <w:docPartObj>
          <w:docPartGallery w:val="Table of Contents"/>
          <w:docPartUnique/>
        </w:docPartObj>
      </w:sdtPr>
      <w:sdtEndPr>
        <w:rPr>
          <w:rFonts w:ascii="Calibri" w:hAnsi="Calibri"/>
          <w:bCs w:val="0"/>
          <w:sz w:val="22"/>
        </w:rPr>
      </w:sdtEndPr>
      <w:sdtContent>
        <w:p w:rsidR="00981CB9" w:rsidRPr="00FD18A6" w:rsidRDefault="00981CB9" w:rsidP="005413EE">
          <w:pPr>
            <w:pStyle w:val="ae"/>
            <w:rPr>
              <w:rFonts w:cs="2  Badr"/>
              <w:color w:val="auto"/>
            </w:rPr>
          </w:pPr>
        </w:p>
        <w:p w:rsidR="00B322DA" w:rsidRDefault="00981CB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r w:rsidRPr="00FD18A6">
            <w:fldChar w:fldCharType="begin"/>
          </w:r>
          <w:r w:rsidRPr="00FD18A6">
            <w:instrText xml:space="preserve"> TOC \o "1-3" \h \z \u </w:instrText>
          </w:r>
          <w:r w:rsidRPr="00FD18A6">
            <w:fldChar w:fldCharType="separate"/>
          </w:r>
          <w:hyperlink w:anchor="_Toc374255235" w:history="1">
            <w:r w:rsidR="00B322DA" w:rsidRPr="007C09C0">
              <w:rPr>
                <w:rStyle w:val="af"/>
                <w:rFonts w:eastAsiaTheme="minorEastAsia" w:hint="eastAsia"/>
                <w:noProof/>
                <w:rtl/>
              </w:rPr>
              <w:t>مقدمه</w:t>
            </w:r>
            <w:r w:rsidR="00B322DA">
              <w:rPr>
                <w:noProof/>
                <w:webHidden/>
                <w:rtl/>
              </w:rPr>
              <w:tab/>
            </w:r>
            <w:r w:rsidR="00B322DA">
              <w:rPr>
                <w:rStyle w:val="af"/>
                <w:rFonts w:eastAsiaTheme="minorEastAsia"/>
                <w:noProof/>
                <w:rtl/>
              </w:rPr>
              <w:fldChar w:fldCharType="begin"/>
            </w:r>
            <w:r w:rsidR="00B322DA">
              <w:rPr>
                <w:noProof/>
                <w:webHidden/>
                <w:rtl/>
              </w:rPr>
              <w:instrText xml:space="preserve"> </w:instrText>
            </w:r>
            <w:r w:rsidR="00B322DA">
              <w:rPr>
                <w:noProof/>
                <w:webHidden/>
              </w:rPr>
              <w:instrText>PAGEREF</w:instrText>
            </w:r>
            <w:r w:rsidR="00B322DA">
              <w:rPr>
                <w:noProof/>
                <w:webHidden/>
                <w:rtl/>
              </w:rPr>
              <w:instrText xml:space="preserve"> _</w:instrText>
            </w:r>
            <w:r w:rsidR="00B322DA">
              <w:rPr>
                <w:noProof/>
                <w:webHidden/>
              </w:rPr>
              <w:instrText>Toc</w:instrText>
            </w:r>
            <w:r w:rsidR="00B322DA">
              <w:rPr>
                <w:noProof/>
                <w:webHidden/>
                <w:rtl/>
              </w:rPr>
              <w:instrText xml:space="preserve">374255235 </w:instrText>
            </w:r>
            <w:r w:rsidR="00B322DA">
              <w:rPr>
                <w:noProof/>
                <w:webHidden/>
              </w:rPr>
              <w:instrText>\h</w:instrText>
            </w:r>
            <w:r w:rsidR="00B322DA">
              <w:rPr>
                <w:noProof/>
                <w:webHidden/>
                <w:rtl/>
              </w:rPr>
              <w:instrText xml:space="preserve"> </w:instrText>
            </w:r>
            <w:r w:rsidR="00B322DA">
              <w:rPr>
                <w:rStyle w:val="af"/>
                <w:rFonts w:eastAsiaTheme="minorEastAsia"/>
                <w:noProof/>
                <w:rtl/>
              </w:rPr>
            </w:r>
            <w:r w:rsidR="00B322DA">
              <w:rPr>
                <w:rStyle w:val="af"/>
                <w:rFonts w:eastAsiaTheme="minorEastAsia"/>
                <w:noProof/>
                <w:rtl/>
              </w:rPr>
              <w:fldChar w:fldCharType="separate"/>
            </w:r>
            <w:r w:rsidR="00B322DA">
              <w:rPr>
                <w:noProof/>
                <w:webHidden/>
                <w:rtl/>
              </w:rPr>
              <w:t>2</w:t>
            </w:r>
            <w:r w:rsidR="00B322DA">
              <w:rPr>
                <w:rStyle w:val="af"/>
                <w:rFonts w:eastAsiaTheme="minorEastAsia"/>
                <w:noProof/>
                <w:rtl/>
              </w:rPr>
              <w:fldChar w:fldCharType="end"/>
            </w:r>
          </w:hyperlink>
        </w:p>
        <w:p w:rsidR="00B322DA" w:rsidRDefault="00B322D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255236" w:history="1">
            <w:r w:rsidRPr="007C09C0">
              <w:rPr>
                <w:rStyle w:val="af"/>
                <w:rFonts w:eastAsiaTheme="minorEastAsia" w:hint="eastAsia"/>
                <w:noProof/>
                <w:rtl/>
              </w:rPr>
              <w:t>مفهومِ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«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مکلف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شدنِ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دولت»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rFonts w:eastAsiaTheme="min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374255236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rFonts w:eastAsiaTheme="minorEastAsia"/>
                <w:noProof/>
                <w:rtl/>
              </w:rPr>
            </w:r>
            <w:r>
              <w:rPr>
                <w:rStyle w:val="af"/>
                <w:rFonts w:eastAsiaTheme="min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af"/>
                <w:rFonts w:eastAsiaTheme="minorEastAsia"/>
                <w:noProof/>
                <w:rtl/>
              </w:rPr>
              <w:fldChar w:fldCharType="end"/>
            </w:r>
          </w:hyperlink>
        </w:p>
        <w:p w:rsidR="00B322DA" w:rsidRDefault="00B322D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255237" w:history="1">
            <w:r w:rsidRPr="007C09C0">
              <w:rPr>
                <w:rStyle w:val="af"/>
                <w:rFonts w:eastAsiaTheme="minorEastAsia" w:hint="eastAsia"/>
                <w:noProof/>
                <w:rtl/>
              </w:rPr>
              <w:t>تعلق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تکل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ف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بر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مخاطب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حق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ق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و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حقوق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rFonts w:eastAsiaTheme="min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374255237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rFonts w:eastAsiaTheme="minorEastAsia"/>
                <w:noProof/>
                <w:rtl/>
              </w:rPr>
            </w:r>
            <w:r>
              <w:rPr>
                <w:rStyle w:val="af"/>
                <w:rFonts w:eastAsiaTheme="min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af"/>
                <w:rFonts w:eastAsiaTheme="minorEastAsia"/>
                <w:noProof/>
                <w:rtl/>
              </w:rPr>
              <w:fldChar w:fldCharType="end"/>
            </w:r>
          </w:hyperlink>
        </w:p>
        <w:p w:rsidR="00B322DA" w:rsidRDefault="00B322D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255238" w:history="1">
            <w:r w:rsidRPr="007C09C0">
              <w:rPr>
                <w:rStyle w:val="af"/>
                <w:rFonts w:eastAsiaTheme="minorEastAsia" w:hint="eastAsia"/>
                <w:noProof/>
                <w:rtl/>
              </w:rPr>
              <w:t>الف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.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تعلق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تکل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ف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بنابر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عنوان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عام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مکلف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rFonts w:eastAsiaTheme="min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374255238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rFonts w:eastAsiaTheme="minorEastAsia"/>
                <w:noProof/>
                <w:rtl/>
              </w:rPr>
            </w:r>
            <w:r>
              <w:rPr>
                <w:rStyle w:val="af"/>
                <w:rFonts w:eastAsiaTheme="min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af"/>
                <w:rFonts w:eastAsiaTheme="minorEastAsia"/>
                <w:noProof/>
                <w:rtl/>
              </w:rPr>
              <w:fldChar w:fldCharType="end"/>
            </w:r>
          </w:hyperlink>
        </w:p>
        <w:p w:rsidR="00B322DA" w:rsidRDefault="00B322D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255239" w:history="1">
            <w:r w:rsidRPr="007C09C0">
              <w:rPr>
                <w:rStyle w:val="af"/>
                <w:rFonts w:eastAsiaTheme="minorEastAsia" w:hint="eastAsia"/>
                <w:noProof/>
                <w:rtl/>
              </w:rPr>
              <w:t>ب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.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تعلق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تکل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ف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بنابر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عنوان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خاص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مکلف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rFonts w:eastAsiaTheme="min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374255239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rFonts w:eastAsiaTheme="minorEastAsia"/>
                <w:noProof/>
                <w:rtl/>
              </w:rPr>
            </w:r>
            <w:r>
              <w:rPr>
                <w:rStyle w:val="af"/>
                <w:rFonts w:eastAsiaTheme="min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af"/>
                <w:rFonts w:eastAsiaTheme="minorEastAsia"/>
                <w:noProof/>
                <w:rtl/>
              </w:rPr>
              <w:fldChar w:fldCharType="end"/>
            </w:r>
          </w:hyperlink>
        </w:p>
        <w:p w:rsidR="00B322DA" w:rsidRDefault="00B322D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255240" w:history="1">
            <w:r w:rsidRPr="007C09C0">
              <w:rPr>
                <w:rStyle w:val="af"/>
                <w:rFonts w:eastAsiaTheme="minorEastAsia" w:hint="eastAsia"/>
                <w:noProof/>
                <w:rtl/>
              </w:rPr>
              <w:t>مخاطب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در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خطابات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شارع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rFonts w:eastAsiaTheme="min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374255240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rFonts w:eastAsiaTheme="minorEastAsia"/>
                <w:noProof/>
                <w:rtl/>
              </w:rPr>
            </w:r>
            <w:r>
              <w:rPr>
                <w:rStyle w:val="af"/>
                <w:rFonts w:eastAsiaTheme="min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af"/>
                <w:rFonts w:eastAsiaTheme="minorEastAsia"/>
                <w:noProof/>
                <w:rtl/>
              </w:rPr>
              <w:fldChar w:fldCharType="end"/>
            </w:r>
          </w:hyperlink>
        </w:p>
        <w:p w:rsidR="00B322DA" w:rsidRDefault="00B322D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255241" w:history="1">
            <w:r w:rsidRPr="007C09C0">
              <w:rPr>
                <w:rStyle w:val="af"/>
                <w:rFonts w:eastAsiaTheme="minorEastAsia" w:hint="eastAsia"/>
                <w:noProof/>
                <w:rtl/>
              </w:rPr>
              <w:t>دل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ل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حمل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خطاب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بر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گروه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خاص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rFonts w:eastAsiaTheme="min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374255241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rFonts w:eastAsiaTheme="minorEastAsia"/>
                <w:noProof/>
                <w:rtl/>
              </w:rPr>
            </w:r>
            <w:r>
              <w:rPr>
                <w:rStyle w:val="af"/>
                <w:rFonts w:eastAsiaTheme="min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af"/>
                <w:rFonts w:eastAsiaTheme="minorEastAsia"/>
                <w:noProof/>
                <w:rtl/>
              </w:rPr>
              <w:fldChar w:fldCharType="end"/>
            </w:r>
          </w:hyperlink>
        </w:p>
        <w:p w:rsidR="00B322DA" w:rsidRDefault="00B322D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255242" w:history="1">
            <w:r w:rsidRPr="007C09C0">
              <w:rPr>
                <w:rStyle w:val="af"/>
                <w:rFonts w:eastAsiaTheme="minorEastAsia" w:hint="eastAsia"/>
                <w:noProof/>
                <w:rtl/>
              </w:rPr>
              <w:t>مقصود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از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شخص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ت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حق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ق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و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حقوق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rFonts w:eastAsiaTheme="min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374255242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rFonts w:eastAsiaTheme="minorEastAsia"/>
                <w:noProof/>
                <w:rtl/>
              </w:rPr>
            </w:r>
            <w:r>
              <w:rPr>
                <w:rStyle w:val="af"/>
                <w:rFonts w:eastAsiaTheme="min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af"/>
                <w:rFonts w:eastAsiaTheme="minorEastAsia"/>
                <w:noProof/>
                <w:rtl/>
              </w:rPr>
              <w:fldChar w:fldCharType="end"/>
            </w:r>
          </w:hyperlink>
        </w:p>
        <w:p w:rsidR="00B322DA" w:rsidRDefault="00B322D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255243" w:history="1">
            <w:r w:rsidRPr="007C09C0">
              <w:rPr>
                <w:rStyle w:val="af"/>
                <w:rFonts w:eastAsiaTheme="minorEastAsia" w:hint="eastAsia"/>
                <w:noProof/>
                <w:rtl/>
              </w:rPr>
              <w:t>تفاوت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مکلف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شدن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شخص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ت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حق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ق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و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حقوق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rFonts w:eastAsiaTheme="min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374255243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rFonts w:eastAsiaTheme="minorEastAsia"/>
                <w:noProof/>
                <w:rtl/>
              </w:rPr>
            </w:r>
            <w:r>
              <w:rPr>
                <w:rStyle w:val="af"/>
                <w:rFonts w:eastAsiaTheme="min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af"/>
                <w:rFonts w:eastAsiaTheme="minorEastAsia"/>
                <w:noProof/>
                <w:rtl/>
              </w:rPr>
              <w:fldChar w:fldCharType="end"/>
            </w:r>
          </w:hyperlink>
        </w:p>
        <w:p w:rsidR="00B322DA" w:rsidRDefault="00B322D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255244" w:history="1">
            <w:r w:rsidRPr="007C09C0">
              <w:rPr>
                <w:rStyle w:val="af"/>
                <w:rFonts w:eastAsiaTheme="minorEastAsia" w:hint="eastAsia"/>
                <w:noProof/>
                <w:rtl/>
              </w:rPr>
              <w:t>جمع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بند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rFonts w:eastAsiaTheme="min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374255244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rFonts w:eastAsiaTheme="minorEastAsia"/>
                <w:noProof/>
                <w:rtl/>
              </w:rPr>
            </w:r>
            <w:r>
              <w:rPr>
                <w:rStyle w:val="af"/>
                <w:rFonts w:eastAsiaTheme="min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af"/>
                <w:rFonts w:eastAsiaTheme="minorEastAsia"/>
                <w:noProof/>
                <w:rtl/>
              </w:rPr>
              <w:fldChar w:fldCharType="end"/>
            </w:r>
          </w:hyperlink>
        </w:p>
        <w:p w:rsidR="00B322DA" w:rsidRDefault="00B322D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255245" w:history="1">
            <w:r w:rsidRPr="007C09C0">
              <w:rPr>
                <w:rStyle w:val="af"/>
                <w:rFonts w:eastAsiaTheme="minorEastAsia" w:hint="eastAsia"/>
                <w:noProof/>
                <w:rtl/>
              </w:rPr>
              <w:t>ق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ود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خطابات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شارع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rFonts w:eastAsiaTheme="min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374255245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rFonts w:eastAsiaTheme="minorEastAsia"/>
                <w:noProof/>
                <w:rtl/>
              </w:rPr>
            </w:r>
            <w:r>
              <w:rPr>
                <w:rStyle w:val="af"/>
                <w:rFonts w:eastAsiaTheme="min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af"/>
                <w:rFonts w:eastAsiaTheme="minorEastAsia"/>
                <w:noProof/>
                <w:rtl/>
              </w:rPr>
              <w:fldChar w:fldCharType="end"/>
            </w:r>
          </w:hyperlink>
        </w:p>
        <w:p w:rsidR="00B322DA" w:rsidRDefault="00B322D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255246" w:history="1">
            <w:r w:rsidRPr="007C09C0">
              <w:rPr>
                <w:rStyle w:val="af"/>
                <w:rFonts w:eastAsiaTheme="minorEastAsia" w:hint="eastAsia"/>
                <w:noProof/>
                <w:rtl/>
              </w:rPr>
              <w:t>الف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.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ق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ود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عام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rFonts w:eastAsiaTheme="min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374255246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rFonts w:eastAsiaTheme="minorEastAsia"/>
                <w:noProof/>
                <w:rtl/>
              </w:rPr>
            </w:r>
            <w:r>
              <w:rPr>
                <w:rStyle w:val="af"/>
                <w:rFonts w:eastAsiaTheme="min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rStyle w:val="af"/>
                <w:rFonts w:eastAsiaTheme="minorEastAsia"/>
                <w:noProof/>
                <w:rtl/>
              </w:rPr>
              <w:fldChar w:fldCharType="end"/>
            </w:r>
          </w:hyperlink>
        </w:p>
        <w:p w:rsidR="00B322DA" w:rsidRDefault="00B322D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255247" w:history="1">
            <w:r w:rsidRPr="007C09C0">
              <w:rPr>
                <w:rStyle w:val="af"/>
                <w:rFonts w:eastAsiaTheme="minorEastAsia" w:hint="eastAsia"/>
                <w:noProof/>
                <w:rtl/>
              </w:rPr>
              <w:t>ب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.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ق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ود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خاص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rFonts w:eastAsiaTheme="min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374255247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rFonts w:eastAsiaTheme="minorEastAsia"/>
                <w:noProof/>
                <w:rtl/>
              </w:rPr>
            </w:r>
            <w:r>
              <w:rPr>
                <w:rStyle w:val="af"/>
                <w:rFonts w:eastAsiaTheme="min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rStyle w:val="af"/>
                <w:rFonts w:eastAsiaTheme="minorEastAsia"/>
                <w:noProof/>
                <w:rtl/>
              </w:rPr>
              <w:fldChar w:fldCharType="end"/>
            </w:r>
          </w:hyperlink>
        </w:p>
        <w:p w:rsidR="00B322DA" w:rsidRDefault="00B322D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255248" w:history="1">
            <w:r w:rsidRPr="007C09C0">
              <w:rPr>
                <w:rStyle w:val="af"/>
                <w:rFonts w:eastAsiaTheme="minorEastAsia" w:hint="eastAsia"/>
                <w:noProof/>
                <w:rtl/>
              </w:rPr>
              <w:t>عدم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خطاب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مستق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م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بر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شخص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ت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حقوق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rFonts w:eastAsiaTheme="min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374255248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rFonts w:eastAsiaTheme="minorEastAsia"/>
                <w:noProof/>
                <w:rtl/>
              </w:rPr>
            </w:r>
            <w:r>
              <w:rPr>
                <w:rStyle w:val="af"/>
                <w:rFonts w:eastAsiaTheme="min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rStyle w:val="af"/>
                <w:rFonts w:eastAsiaTheme="minorEastAsia"/>
                <w:noProof/>
                <w:rtl/>
              </w:rPr>
              <w:fldChar w:fldCharType="end"/>
            </w:r>
          </w:hyperlink>
        </w:p>
        <w:p w:rsidR="00B322DA" w:rsidRDefault="00B322D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255249" w:history="1">
            <w:r w:rsidRPr="007C09C0">
              <w:rPr>
                <w:rStyle w:val="af"/>
                <w:rFonts w:eastAsiaTheme="minorEastAsia" w:hint="eastAsia"/>
                <w:noProof/>
                <w:rtl/>
              </w:rPr>
              <w:t>مکلف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شدن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دولت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از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ح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ث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منصب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حقوق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rFonts w:eastAsiaTheme="min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374255249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rFonts w:eastAsiaTheme="minorEastAsia"/>
                <w:noProof/>
                <w:rtl/>
              </w:rPr>
            </w:r>
            <w:r>
              <w:rPr>
                <w:rStyle w:val="af"/>
                <w:rFonts w:eastAsiaTheme="min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rStyle w:val="af"/>
                <w:rFonts w:eastAsiaTheme="minorEastAsia"/>
                <w:noProof/>
                <w:rtl/>
              </w:rPr>
              <w:fldChar w:fldCharType="end"/>
            </w:r>
          </w:hyperlink>
        </w:p>
        <w:p w:rsidR="00B322DA" w:rsidRDefault="00B322D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255250" w:history="1">
            <w:r w:rsidRPr="007C09C0">
              <w:rPr>
                <w:rStyle w:val="af"/>
                <w:rFonts w:eastAsiaTheme="minorEastAsia" w:hint="eastAsia"/>
                <w:noProof/>
                <w:rtl/>
              </w:rPr>
              <w:t>خطاب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مستق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م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بر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شخص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ت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حقيقي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rFonts w:eastAsiaTheme="min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374255250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rFonts w:eastAsiaTheme="minorEastAsia"/>
                <w:noProof/>
                <w:rtl/>
              </w:rPr>
            </w:r>
            <w:r>
              <w:rPr>
                <w:rStyle w:val="af"/>
                <w:rFonts w:eastAsiaTheme="min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>
              <w:rPr>
                <w:rStyle w:val="af"/>
                <w:rFonts w:eastAsiaTheme="minorEastAsia"/>
                <w:noProof/>
                <w:rtl/>
              </w:rPr>
              <w:fldChar w:fldCharType="end"/>
            </w:r>
          </w:hyperlink>
        </w:p>
        <w:p w:rsidR="00B322DA" w:rsidRDefault="00B322D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255251" w:history="1">
            <w:r w:rsidRPr="007C09C0">
              <w:rPr>
                <w:rStyle w:val="af"/>
                <w:rFonts w:eastAsiaTheme="minorEastAsia" w:hint="eastAsia"/>
                <w:noProof/>
                <w:rtl/>
              </w:rPr>
              <w:t>تعلق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تکل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ف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بر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اشخاص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واحد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و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متعدد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rFonts w:eastAsiaTheme="min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374255251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rFonts w:eastAsiaTheme="minorEastAsia"/>
                <w:noProof/>
                <w:rtl/>
              </w:rPr>
            </w:r>
            <w:r>
              <w:rPr>
                <w:rStyle w:val="af"/>
                <w:rFonts w:eastAsiaTheme="min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>
              <w:rPr>
                <w:rStyle w:val="af"/>
                <w:rFonts w:eastAsiaTheme="minorEastAsia"/>
                <w:noProof/>
                <w:rtl/>
              </w:rPr>
              <w:fldChar w:fldCharType="end"/>
            </w:r>
          </w:hyperlink>
        </w:p>
        <w:p w:rsidR="00B322DA" w:rsidRDefault="00B322D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255252" w:history="1">
            <w:r w:rsidRPr="007C09C0">
              <w:rPr>
                <w:rStyle w:val="af"/>
                <w:rFonts w:eastAsiaTheme="minorEastAsia" w:hint="eastAsia"/>
                <w:noProof/>
                <w:rtl/>
              </w:rPr>
              <w:t>ا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فا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تکل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ف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بالمباشرة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و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بالتسب</w:t>
            </w:r>
            <w:r w:rsidRPr="007C09C0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ب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rFonts w:eastAsiaTheme="min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374255252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rFonts w:eastAsiaTheme="minorEastAsia"/>
                <w:noProof/>
                <w:rtl/>
              </w:rPr>
            </w:r>
            <w:r>
              <w:rPr>
                <w:rStyle w:val="af"/>
                <w:rFonts w:eastAsiaTheme="min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10</w:t>
            </w:r>
            <w:r>
              <w:rPr>
                <w:rStyle w:val="af"/>
                <w:rFonts w:eastAsiaTheme="minorEastAsia"/>
                <w:noProof/>
                <w:rtl/>
              </w:rPr>
              <w:fldChar w:fldCharType="end"/>
            </w:r>
          </w:hyperlink>
        </w:p>
        <w:p w:rsidR="00B322DA" w:rsidRDefault="00B322D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255253" w:history="1">
            <w:r w:rsidRPr="007C09C0">
              <w:rPr>
                <w:rStyle w:val="af"/>
                <w:rFonts w:eastAsiaTheme="minorEastAsia" w:hint="eastAsia"/>
                <w:noProof/>
                <w:rtl/>
              </w:rPr>
              <w:t>جمع</w:t>
            </w:r>
            <w:r w:rsidRPr="007C09C0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Pr="007C09C0">
              <w:rPr>
                <w:rStyle w:val="af"/>
                <w:rFonts w:eastAsiaTheme="minorEastAsia" w:hint="eastAsia"/>
                <w:noProof/>
                <w:rtl/>
              </w:rPr>
              <w:t>بندي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"/>
                <w:rFonts w:eastAsiaTheme="min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374255253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"/>
                <w:rFonts w:eastAsiaTheme="minorEastAsia"/>
                <w:noProof/>
                <w:rtl/>
              </w:rPr>
            </w:r>
            <w:r>
              <w:rPr>
                <w:rStyle w:val="af"/>
                <w:rFonts w:eastAsiaTheme="min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10</w:t>
            </w:r>
            <w:r>
              <w:rPr>
                <w:rStyle w:val="af"/>
                <w:rFonts w:eastAsiaTheme="minorEastAsia"/>
                <w:noProof/>
                <w:rtl/>
              </w:rPr>
              <w:fldChar w:fldCharType="end"/>
            </w:r>
          </w:hyperlink>
        </w:p>
        <w:p w:rsidR="00981CB9" w:rsidRPr="00FD18A6" w:rsidRDefault="00981CB9" w:rsidP="005413EE">
          <w:r w:rsidRPr="00FD18A6">
            <w:fldChar w:fldCharType="end"/>
          </w:r>
        </w:p>
      </w:sdtContent>
    </w:sdt>
    <w:bookmarkEnd w:id="0"/>
    <w:p w:rsidR="002D3A51" w:rsidRDefault="002D3A51" w:rsidP="005413EE">
      <w:pPr>
        <w:rPr>
          <w:rFonts w:hint="cs"/>
          <w:rtl/>
          <w:lang w:bidi="fa-IR"/>
        </w:rPr>
      </w:pPr>
    </w:p>
    <w:p w:rsidR="002D3A51" w:rsidRDefault="002D3A51" w:rsidP="005413EE">
      <w:pPr>
        <w:rPr>
          <w:rFonts w:hint="cs"/>
          <w:rtl/>
          <w:lang w:bidi="fa-IR"/>
        </w:rPr>
      </w:pPr>
    </w:p>
    <w:p w:rsidR="002D3A51" w:rsidRDefault="002D3A51" w:rsidP="005413EE">
      <w:pPr>
        <w:rPr>
          <w:rFonts w:hint="cs"/>
          <w:rtl/>
          <w:lang w:bidi="fa-IR"/>
        </w:rPr>
      </w:pPr>
    </w:p>
    <w:p w:rsidR="002D3A51" w:rsidRDefault="002D3A51" w:rsidP="002D3A51">
      <w:pPr>
        <w:pStyle w:val="1"/>
        <w:rPr>
          <w:rFonts w:hint="cs"/>
          <w:rtl/>
          <w:lang w:bidi="fa-IR"/>
        </w:rPr>
      </w:pPr>
      <w:bookmarkStart w:id="1" w:name="_Toc374255235"/>
      <w:bookmarkStart w:id="2" w:name="_GoBack"/>
      <w:r w:rsidRPr="002D3A51">
        <w:rPr>
          <w:rFonts w:hint="cs"/>
          <w:rtl/>
          <w:lang w:bidi="fa-IR"/>
        </w:rPr>
        <w:lastRenderedPageBreak/>
        <w:t>مقدمه</w:t>
      </w:r>
      <w:bookmarkEnd w:id="1"/>
    </w:p>
    <w:bookmarkEnd w:id="2"/>
    <w:p w:rsidR="00486DDA" w:rsidRPr="00FD18A6" w:rsidRDefault="00486DDA" w:rsidP="005413EE">
      <w:pPr>
        <w:rPr>
          <w:rtl/>
        </w:rPr>
      </w:pPr>
      <w:r w:rsidRPr="00FD18A6">
        <w:rPr>
          <w:rFonts w:hint="cs"/>
          <w:rtl/>
          <w:lang w:bidi="fa-IR"/>
        </w:rPr>
        <w:t>به</w:t>
      </w:r>
      <w:r w:rsidR="002B7153" w:rsidRPr="00FD18A6">
        <w:rPr>
          <w:rFonts w:hint="cs"/>
          <w:rtl/>
        </w:rPr>
        <w:t xml:space="preserve"> بخش مقدماتی از مباحث مربوط به رابطه دولت و حکومت و آموزش و پرورش و تکالیف آموزش و پرورش اشاره ای کردیم. ا</w:t>
      </w:r>
      <w:r w:rsidR="001C5F75" w:rsidRPr="00FD18A6">
        <w:rPr>
          <w:rFonts w:hint="cs"/>
          <w:rtl/>
        </w:rPr>
        <w:t>ین یک بحثی بود که یک ورود اولیه</w:t>
      </w:r>
      <w:r w:rsidR="001C5F75" w:rsidRPr="00FD18A6">
        <w:rPr>
          <w:rtl/>
        </w:rPr>
        <w:softHyphen/>
      </w:r>
      <w:r w:rsidR="002B7153" w:rsidRPr="00FD18A6">
        <w:rPr>
          <w:rFonts w:hint="cs"/>
          <w:rtl/>
        </w:rPr>
        <w:t xml:space="preserve">ای نسبت به بحث بود. </w:t>
      </w:r>
    </w:p>
    <w:p w:rsidR="00486DDA" w:rsidRPr="00FD18A6" w:rsidRDefault="00486DDA" w:rsidP="00D57DAB">
      <w:pPr>
        <w:pStyle w:val="2"/>
        <w:rPr>
          <w:color w:val="auto"/>
          <w:rtl/>
        </w:rPr>
      </w:pPr>
      <w:bookmarkStart w:id="3" w:name="_Toc298005629"/>
      <w:bookmarkStart w:id="4" w:name="_Toc374255236"/>
      <w:r w:rsidRPr="00FD18A6">
        <w:rPr>
          <w:rFonts w:hint="cs"/>
          <w:color w:val="auto"/>
          <w:rtl/>
        </w:rPr>
        <w:t xml:space="preserve">مفهومِ </w:t>
      </w:r>
      <w:r w:rsidR="001C5F75" w:rsidRPr="00FD18A6">
        <w:rPr>
          <w:color w:val="auto"/>
          <w:rtl/>
        </w:rPr>
        <w:t>«م</w:t>
      </w:r>
      <w:r w:rsidRPr="00FD18A6">
        <w:rPr>
          <w:rFonts w:hint="cs"/>
          <w:color w:val="auto"/>
          <w:rtl/>
        </w:rPr>
        <w:t>کلف شدنِ دول</w:t>
      </w:r>
      <w:bookmarkEnd w:id="3"/>
      <w:r w:rsidR="001C5F75" w:rsidRPr="00FD18A6">
        <w:rPr>
          <w:color w:val="auto"/>
          <w:rtl/>
        </w:rPr>
        <w:t>ت»</w:t>
      </w:r>
      <w:bookmarkEnd w:id="4"/>
    </w:p>
    <w:p w:rsidR="00486DDA" w:rsidRPr="00FD18A6" w:rsidRDefault="002B7153" w:rsidP="005413EE">
      <w:pPr>
        <w:rPr>
          <w:rtl/>
        </w:rPr>
      </w:pPr>
      <w:r w:rsidRPr="00FD18A6">
        <w:rPr>
          <w:rFonts w:hint="cs"/>
          <w:rtl/>
        </w:rPr>
        <w:t xml:space="preserve">مطلب دوم این است که ما وقتی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گو</w:t>
      </w:r>
      <w:r w:rsidR="001C5F75" w:rsidRPr="00FD18A6">
        <w:rPr>
          <w:rFonts w:hint="cs"/>
          <w:rtl/>
        </w:rPr>
        <w:t>یی</w:t>
      </w:r>
      <w:r w:rsidR="001C5F75" w:rsidRPr="00FD18A6">
        <w:rPr>
          <w:rFonts w:hint="eastAsia"/>
          <w:rtl/>
        </w:rPr>
        <w:t>م</w:t>
      </w:r>
      <w:r w:rsidRPr="00FD18A6">
        <w:rPr>
          <w:rFonts w:hint="cs"/>
          <w:rtl/>
        </w:rPr>
        <w:t xml:space="preserve"> حکومت یا دولت مأموریت آموزش و پرورشی و آموزشی یا تربیتی و امثال این دارد</w:t>
      </w:r>
      <w:r w:rsidR="009203D4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این یعنی چه</w:t>
      </w:r>
      <w:r w:rsidR="004D72D6" w:rsidRPr="00FD18A6">
        <w:rPr>
          <w:rFonts w:hint="cs"/>
          <w:rtl/>
        </w:rPr>
        <w:t>؟</w:t>
      </w:r>
      <w:r w:rsidRPr="00FD18A6">
        <w:rPr>
          <w:rFonts w:hint="cs"/>
          <w:rtl/>
        </w:rPr>
        <w:t xml:space="preserve"> این شخصیت حقیقی آن است</w:t>
      </w:r>
      <w:r w:rsidR="001C5F75" w:rsidRPr="00FD18A6">
        <w:rPr>
          <w:rFonts w:hint="cs"/>
          <w:rtl/>
        </w:rPr>
        <w:t>؟</w:t>
      </w:r>
      <w:r w:rsidRPr="00FD18A6">
        <w:rPr>
          <w:rFonts w:hint="cs"/>
          <w:rtl/>
        </w:rPr>
        <w:t xml:space="preserve"> یا شخصیت حقوقی آن است</w:t>
      </w:r>
      <w:r w:rsidR="001C5F75" w:rsidRPr="00FD18A6">
        <w:rPr>
          <w:rFonts w:hint="cs"/>
          <w:rtl/>
        </w:rPr>
        <w:t>؟</w:t>
      </w:r>
      <w:r w:rsidRPr="00FD18A6">
        <w:rPr>
          <w:rFonts w:hint="cs"/>
          <w:rtl/>
        </w:rPr>
        <w:t xml:space="preserve"> و چه کسی مکلف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="001C5F75" w:rsidRPr="00FD18A6">
        <w:rPr>
          <w:rFonts w:hint="cs"/>
          <w:rtl/>
        </w:rPr>
        <w:t>؟</w:t>
      </w:r>
      <w:r w:rsidRPr="00FD18A6">
        <w:rPr>
          <w:rFonts w:hint="cs"/>
          <w:rtl/>
        </w:rPr>
        <w:t xml:space="preserve"> من در اینجا مقدمتا</w:t>
      </w:r>
      <w:r w:rsidR="00486DDA" w:rsidRPr="00FD18A6">
        <w:rPr>
          <w:rFonts w:hint="cs"/>
          <w:rtl/>
        </w:rPr>
        <w:t>ً</w:t>
      </w:r>
      <w:r w:rsidRPr="00FD18A6">
        <w:rPr>
          <w:rFonts w:hint="cs"/>
          <w:rtl/>
        </w:rPr>
        <w:t xml:space="preserve"> یک بحثی را عرض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کنم</w:t>
      </w:r>
      <w:r w:rsidRPr="00FD18A6">
        <w:rPr>
          <w:rFonts w:hint="cs"/>
          <w:rtl/>
        </w:rPr>
        <w:t xml:space="preserve"> در حدی که مجال اینجا است. تفصیل </w:t>
      </w:r>
      <w:r w:rsidR="001C5F75" w:rsidRPr="00FD18A6">
        <w:rPr>
          <w:rtl/>
        </w:rPr>
        <w:t>ب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ش‌ترش</w:t>
      </w:r>
      <w:r w:rsidRPr="00FD18A6">
        <w:rPr>
          <w:rFonts w:hint="cs"/>
          <w:rtl/>
        </w:rPr>
        <w:t xml:space="preserve"> هم مربوط به اصول است که کمتر به این شکل بحث شده است. این مطلب دوم مقدماتی ما است. </w:t>
      </w:r>
    </w:p>
    <w:p w:rsidR="00486DDA" w:rsidRPr="00FD18A6" w:rsidRDefault="00486DDA" w:rsidP="00D57DAB">
      <w:pPr>
        <w:pStyle w:val="2"/>
        <w:rPr>
          <w:color w:val="auto"/>
          <w:rtl/>
        </w:rPr>
      </w:pPr>
      <w:bookmarkStart w:id="5" w:name="_Toc374255237"/>
      <w:r w:rsidRPr="00FD18A6">
        <w:rPr>
          <w:rFonts w:hint="cs"/>
          <w:color w:val="auto"/>
          <w:rtl/>
        </w:rPr>
        <w:t>تعلق تکلیف بر مخاطب حقیقی و حقوقی</w:t>
      </w:r>
      <w:bookmarkEnd w:id="5"/>
    </w:p>
    <w:p w:rsidR="00FE4A0B" w:rsidRPr="00FD18A6" w:rsidRDefault="002B7153" w:rsidP="005A0B19">
      <w:pPr>
        <w:rPr>
          <w:rtl/>
        </w:rPr>
      </w:pPr>
      <w:r w:rsidRPr="00FD18A6">
        <w:rPr>
          <w:rFonts w:hint="cs"/>
          <w:rtl/>
        </w:rPr>
        <w:t xml:space="preserve">تکلیف که متوجه یک مخاطبی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="005B15A6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دو نوع است</w:t>
      </w:r>
      <w:r w:rsidR="005B15A6" w:rsidRPr="00FD18A6">
        <w:rPr>
          <w:rFonts w:hint="cs"/>
          <w:rtl/>
        </w:rPr>
        <w:t>.</w:t>
      </w:r>
      <w:r w:rsidRPr="00FD18A6">
        <w:rPr>
          <w:rFonts w:hint="cs"/>
          <w:rtl/>
        </w:rPr>
        <w:t xml:space="preserve"> گاهی تکلیف متوجه شخص یا اشخاص حقیقی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="005B15A6" w:rsidRPr="00FD18A6">
        <w:rPr>
          <w:rFonts w:hint="cs"/>
          <w:rtl/>
        </w:rPr>
        <w:t xml:space="preserve"> و</w:t>
      </w:r>
      <w:r w:rsidRPr="00FD18A6">
        <w:rPr>
          <w:rFonts w:hint="cs"/>
          <w:rtl/>
        </w:rPr>
        <w:t xml:space="preserve"> گاهی متوجه شخص حقوقی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Pr="00FD18A6">
        <w:rPr>
          <w:rFonts w:hint="cs"/>
          <w:rtl/>
        </w:rPr>
        <w:t xml:space="preserve">. منتهی </w:t>
      </w:r>
      <w:r w:rsidR="00B75A15" w:rsidRPr="00FD18A6">
        <w:rPr>
          <w:rFonts w:hint="cs"/>
          <w:rtl/>
        </w:rPr>
        <w:t>وقتی</w:t>
      </w:r>
      <w:r w:rsidRPr="00FD18A6">
        <w:rPr>
          <w:rFonts w:hint="cs"/>
          <w:rtl/>
        </w:rPr>
        <w:t xml:space="preserve"> که </w:t>
      </w:r>
      <w:r w:rsidR="00B75A15" w:rsidRPr="00FD18A6">
        <w:rPr>
          <w:rFonts w:hint="cs"/>
          <w:rtl/>
        </w:rPr>
        <w:t xml:space="preserve">تکلیف متوجه </w:t>
      </w:r>
      <w:r w:rsidRPr="00FD18A6">
        <w:rPr>
          <w:rFonts w:hint="cs"/>
          <w:rtl/>
        </w:rPr>
        <w:t xml:space="preserve">شخص حقیقی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Pr="00FD18A6">
        <w:rPr>
          <w:rFonts w:hint="cs"/>
          <w:rtl/>
        </w:rPr>
        <w:t xml:space="preserve"> دو نوع است که </w:t>
      </w:r>
      <w:r w:rsidR="00640BC9" w:rsidRPr="00FD18A6">
        <w:rPr>
          <w:rFonts w:hint="cs"/>
          <w:rtl/>
        </w:rPr>
        <w:t>هر</w:t>
      </w:r>
      <w:r w:rsidRPr="00FD18A6">
        <w:rPr>
          <w:rFonts w:hint="cs"/>
          <w:rtl/>
        </w:rPr>
        <w:t xml:space="preserve"> دو نوع</w:t>
      </w:r>
      <w:r w:rsidR="005A0B19" w:rsidRPr="00FD18A6">
        <w:rPr>
          <w:rFonts w:hint="cs"/>
          <w:rtl/>
        </w:rPr>
        <w:t xml:space="preserve"> آن</w:t>
      </w:r>
      <w:r w:rsidRPr="00FD18A6">
        <w:rPr>
          <w:rFonts w:hint="cs"/>
          <w:rtl/>
        </w:rPr>
        <w:t xml:space="preserve"> در فقه م</w:t>
      </w:r>
      <w:r w:rsidR="005A0B19" w:rsidRPr="00FD18A6">
        <w:rPr>
          <w:rFonts w:hint="cs"/>
          <w:rtl/>
        </w:rPr>
        <w:t>طرح</w:t>
      </w:r>
      <w:r w:rsidRPr="00FD18A6">
        <w:rPr>
          <w:rFonts w:hint="cs"/>
          <w:rtl/>
        </w:rPr>
        <w:t xml:space="preserve"> است</w:t>
      </w:r>
      <w:r w:rsidR="005A0B19" w:rsidRPr="00FD18A6">
        <w:rPr>
          <w:rFonts w:hint="cs"/>
          <w:rtl/>
        </w:rPr>
        <w:t>.</w:t>
      </w:r>
      <w:r w:rsidRPr="00FD18A6">
        <w:rPr>
          <w:rFonts w:hint="cs"/>
          <w:rtl/>
        </w:rPr>
        <w:t xml:space="preserve"> گاهی شخص حقیقی </w:t>
      </w:r>
      <w:r w:rsidR="00105083" w:rsidRPr="00FD18A6">
        <w:rPr>
          <w:rtl/>
        </w:rPr>
        <w:t>ب</w:t>
      </w:r>
      <w:r w:rsidR="001C5F75" w:rsidRPr="00FD18A6">
        <w:rPr>
          <w:rtl/>
        </w:rPr>
        <w:t>ما</w:t>
      </w:r>
      <w:r w:rsidRPr="00FD18A6">
        <w:rPr>
          <w:rFonts w:hint="cs"/>
          <w:rtl/>
        </w:rPr>
        <w:t xml:space="preserve"> هو مکلف عام</w:t>
      </w:r>
      <w:r w:rsidR="005A0B19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مخاطب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Pr="00FD18A6">
        <w:rPr>
          <w:rFonts w:hint="cs"/>
          <w:rtl/>
        </w:rPr>
        <w:t xml:space="preserve"> گاهی</w:t>
      </w:r>
      <w:r w:rsidR="005A0B19" w:rsidRPr="00FD18A6">
        <w:rPr>
          <w:rFonts w:hint="cs"/>
          <w:rtl/>
        </w:rPr>
        <w:t xml:space="preserve"> هم</w:t>
      </w:r>
      <w:r w:rsidRPr="00FD18A6">
        <w:rPr>
          <w:rFonts w:hint="cs"/>
          <w:rtl/>
        </w:rPr>
        <w:t xml:space="preserve"> </w:t>
      </w:r>
      <w:r w:rsidR="00105083" w:rsidRPr="00FD18A6">
        <w:rPr>
          <w:rtl/>
        </w:rPr>
        <w:t>ب</w:t>
      </w:r>
      <w:r w:rsidR="001C5F75" w:rsidRPr="00FD18A6">
        <w:rPr>
          <w:rtl/>
        </w:rPr>
        <w:t>ما</w:t>
      </w:r>
      <w:r w:rsidRPr="00FD18A6">
        <w:rPr>
          <w:rFonts w:hint="cs"/>
          <w:rtl/>
        </w:rPr>
        <w:t xml:space="preserve"> له عنوان و حیثی</w:t>
      </w:r>
      <w:r w:rsidR="005A0B19" w:rsidRPr="00FD18A6">
        <w:rPr>
          <w:rFonts w:hint="cs"/>
          <w:rtl/>
        </w:rPr>
        <w:t>ة</w:t>
      </w:r>
      <w:r w:rsidRPr="00FD18A6">
        <w:rPr>
          <w:rFonts w:hint="cs"/>
          <w:rtl/>
        </w:rPr>
        <w:t xml:space="preserve"> خاص</w:t>
      </w:r>
      <w:r w:rsidR="005A0B19" w:rsidRPr="00FD18A6">
        <w:rPr>
          <w:rFonts w:hint="cs"/>
          <w:rtl/>
        </w:rPr>
        <w:t>ة</w:t>
      </w:r>
      <w:r w:rsidR="00105083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متعلق خطاب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="00640BC9" w:rsidRPr="00FD18A6">
        <w:rPr>
          <w:rFonts w:hint="cs"/>
          <w:rtl/>
        </w:rPr>
        <w:t>.</w:t>
      </w:r>
    </w:p>
    <w:p w:rsidR="00673A30" w:rsidRPr="00FD18A6" w:rsidRDefault="00673A30" w:rsidP="007A333F">
      <w:pPr>
        <w:pStyle w:val="1"/>
        <w:rPr>
          <w:rFonts w:cs="2  Badr"/>
          <w:rtl/>
        </w:rPr>
      </w:pPr>
      <w:bookmarkStart w:id="6" w:name="_Toc374255238"/>
      <w:r w:rsidRPr="00FD18A6">
        <w:rPr>
          <w:rFonts w:cs="2  Badr" w:hint="cs"/>
          <w:rtl/>
        </w:rPr>
        <w:t>الف. تعلق تکلیف بنابر عنوان عام مکلف</w:t>
      </w:r>
      <w:bookmarkEnd w:id="6"/>
    </w:p>
    <w:p w:rsidR="00673A30" w:rsidRPr="00FD18A6" w:rsidRDefault="002B7153" w:rsidP="007A333F">
      <w:pPr>
        <w:rPr>
          <w:szCs w:val="36"/>
          <w:rtl/>
        </w:rPr>
      </w:pPr>
      <w:r w:rsidRPr="00FD18A6">
        <w:rPr>
          <w:rFonts w:hint="cs"/>
          <w:rtl/>
        </w:rPr>
        <w:t xml:space="preserve">وقتی که آیه شریفه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فرما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د</w:t>
      </w:r>
      <w:r w:rsidR="00640BC9" w:rsidRPr="00FD18A6">
        <w:rPr>
          <w:rFonts w:hint="cs"/>
          <w:rtl/>
        </w:rPr>
        <w:t xml:space="preserve">: </w:t>
      </w:r>
      <w:r w:rsidR="00404F6E" w:rsidRPr="00FD18A6">
        <w:rPr>
          <w:rFonts w:hint="cs"/>
          <w:b/>
          <w:bCs/>
          <w:sz w:val="28"/>
          <w:rtl/>
        </w:rPr>
        <w:t>«</w:t>
      </w:r>
      <w:r w:rsidR="00404F6E" w:rsidRPr="00FD18A6">
        <w:rPr>
          <w:rFonts w:hint="eastAsia"/>
          <w:b/>
          <w:bCs/>
          <w:sz w:val="28"/>
          <w:rtl/>
        </w:rPr>
        <w:t>وَ</w:t>
      </w:r>
      <w:r w:rsidR="00404F6E" w:rsidRPr="00FD18A6">
        <w:rPr>
          <w:b/>
          <w:bCs/>
          <w:sz w:val="28"/>
          <w:rtl/>
        </w:rPr>
        <w:t xml:space="preserve"> أَقِيمُوا الصَّلاَةَ وَ آتُوا الزَّکَاةَ</w:t>
      </w:r>
      <w:r w:rsidR="00404F6E" w:rsidRPr="00FD18A6">
        <w:rPr>
          <w:rFonts w:hint="cs"/>
          <w:b/>
          <w:bCs/>
          <w:sz w:val="28"/>
          <w:rtl/>
        </w:rPr>
        <w:t>»</w:t>
      </w:r>
      <w:r w:rsidR="009203D4" w:rsidRPr="00FD18A6">
        <w:rPr>
          <w:rFonts w:hint="cs"/>
          <w:b/>
          <w:bCs/>
          <w:sz w:val="28"/>
          <w:rtl/>
        </w:rPr>
        <w:t xml:space="preserve"> </w:t>
      </w:r>
      <w:r w:rsidR="005413EE" w:rsidRPr="00FD18A6">
        <w:rPr>
          <w:rFonts w:hint="cs"/>
          <w:sz w:val="28"/>
          <w:rtl/>
          <w:lang w:bidi="fa-IR"/>
        </w:rPr>
        <w:t>بقره/43</w:t>
      </w:r>
      <w:r w:rsidR="00404F6E" w:rsidRPr="00FD18A6">
        <w:rPr>
          <w:b/>
          <w:bCs/>
          <w:sz w:val="28"/>
          <w:rtl/>
        </w:rPr>
        <w:t xml:space="preserve"> </w:t>
      </w:r>
      <w:r w:rsidR="00404F6E" w:rsidRPr="00FD18A6">
        <w:rPr>
          <w:rFonts w:hint="cs"/>
          <w:b/>
          <w:bCs/>
          <w:sz w:val="28"/>
          <w:rtl/>
        </w:rPr>
        <w:t>«</w:t>
      </w:r>
      <w:r w:rsidR="001C5F75" w:rsidRPr="00FD18A6">
        <w:rPr>
          <w:b/>
          <w:bCs/>
          <w:sz w:val="28"/>
          <w:rtl/>
        </w:rPr>
        <w:t>وَ لِلَّهِ عَلَى النَّاسِ حِجُّ الْبَيْتِ</w:t>
      </w:r>
      <w:r w:rsidR="00404F6E" w:rsidRPr="00FD18A6">
        <w:rPr>
          <w:rFonts w:hint="cs"/>
          <w:b/>
          <w:bCs/>
          <w:sz w:val="28"/>
          <w:rtl/>
        </w:rPr>
        <w:t>»</w:t>
      </w:r>
      <w:r w:rsidR="009203D4" w:rsidRPr="00FD18A6">
        <w:rPr>
          <w:rFonts w:hint="cs"/>
          <w:sz w:val="28"/>
          <w:rtl/>
        </w:rPr>
        <w:t xml:space="preserve"> </w:t>
      </w:r>
      <w:r w:rsidR="005413EE" w:rsidRPr="00FD18A6">
        <w:rPr>
          <w:rFonts w:hint="cs"/>
          <w:sz w:val="28"/>
          <w:rtl/>
        </w:rPr>
        <w:t>آل عمران/97</w:t>
      </w:r>
      <w:r w:rsidR="001C5F75" w:rsidRPr="00FD18A6">
        <w:rPr>
          <w:sz w:val="28"/>
          <w:rtl/>
        </w:rPr>
        <w:t xml:space="preserve"> </w:t>
      </w:r>
      <w:r w:rsidRPr="00FD18A6">
        <w:rPr>
          <w:rFonts w:hint="cs"/>
          <w:rtl/>
        </w:rPr>
        <w:t xml:space="preserve">در اینجا </w:t>
      </w:r>
      <w:r w:rsidR="00634AA9" w:rsidRPr="00FD18A6">
        <w:rPr>
          <w:rFonts w:hint="cs"/>
          <w:rtl/>
        </w:rPr>
        <w:t>م</w:t>
      </w:r>
      <w:r w:rsidRPr="00FD18A6">
        <w:rPr>
          <w:rFonts w:hint="cs"/>
          <w:rtl/>
        </w:rPr>
        <w:t>خ</w:t>
      </w:r>
      <w:r w:rsidR="00634AA9" w:rsidRPr="00FD18A6">
        <w:rPr>
          <w:rFonts w:hint="cs"/>
          <w:rtl/>
        </w:rPr>
        <w:t>ا</w:t>
      </w:r>
      <w:r w:rsidRPr="00FD18A6">
        <w:rPr>
          <w:rFonts w:hint="cs"/>
          <w:rtl/>
        </w:rPr>
        <w:t>ط</w:t>
      </w:r>
      <w:r w:rsidR="00634AA9" w:rsidRPr="00FD18A6">
        <w:rPr>
          <w:rFonts w:hint="cs"/>
          <w:rtl/>
        </w:rPr>
        <w:t>ب</w:t>
      </w:r>
      <w:r w:rsidRPr="00FD18A6">
        <w:rPr>
          <w:rFonts w:hint="cs"/>
          <w:rtl/>
        </w:rPr>
        <w:t xml:space="preserve"> این تکلیف چه کسی است؟ </w:t>
      </w:r>
      <w:r w:rsidR="00634AA9" w:rsidRPr="00FD18A6">
        <w:rPr>
          <w:rFonts w:hint="cs"/>
          <w:rtl/>
        </w:rPr>
        <w:t xml:space="preserve">خطاب </w:t>
      </w:r>
      <w:r w:rsidRPr="00FD18A6">
        <w:rPr>
          <w:rFonts w:hint="cs"/>
          <w:rtl/>
        </w:rPr>
        <w:t xml:space="preserve">متوجه مخاطب </w:t>
      </w:r>
      <w:r w:rsidR="00640BC9" w:rsidRPr="00FD18A6">
        <w:rPr>
          <w:rtl/>
        </w:rPr>
        <w:t>ب</w:t>
      </w:r>
      <w:r w:rsidR="001C5F75" w:rsidRPr="00FD18A6">
        <w:rPr>
          <w:rtl/>
        </w:rPr>
        <w:t>ما</w:t>
      </w:r>
      <w:r w:rsidRPr="00FD18A6">
        <w:rPr>
          <w:rFonts w:hint="cs"/>
          <w:rtl/>
        </w:rPr>
        <w:t xml:space="preserve"> هو مکلف</w:t>
      </w:r>
      <w:r w:rsidR="00617E65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شده است یعنی هیچ حیثیت و عنوان خاصی </w:t>
      </w:r>
      <w:r w:rsidR="00617E65" w:rsidRPr="00FD18A6">
        <w:rPr>
          <w:rFonts w:hint="cs"/>
          <w:rtl/>
        </w:rPr>
        <w:t xml:space="preserve">در </w:t>
      </w:r>
      <w:r w:rsidRPr="00FD18A6">
        <w:rPr>
          <w:rFonts w:hint="cs"/>
          <w:rtl/>
        </w:rPr>
        <w:t>اینجا م</w:t>
      </w:r>
      <w:r w:rsidR="00486DDA" w:rsidRPr="00FD18A6">
        <w:rPr>
          <w:rFonts w:hint="cs"/>
          <w:rtl/>
        </w:rPr>
        <w:t>أ</w:t>
      </w:r>
      <w:r w:rsidRPr="00FD18A6">
        <w:rPr>
          <w:rFonts w:hint="cs"/>
          <w:rtl/>
        </w:rPr>
        <w:t>خوذ نیست</w:t>
      </w:r>
      <w:r w:rsidR="00617E65" w:rsidRPr="00FD18A6">
        <w:rPr>
          <w:rFonts w:hint="cs"/>
          <w:rtl/>
        </w:rPr>
        <w:t>.</w:t>
      </w:r>
      <w:r w:rsidRPr="00FD18A6">
        <w:rPr>
          <w:rFonts w:hint="cs"/>
          <w:rtl/>
        </w:rPr>
        <w:t xml:space="preserve"> آنچه که مأخوذ است</w:t>
      </w:r>
      <w:r w:rsidR="00617E65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این است که هر کس مکلف شد</w:t>
      </w:r>
      <w:r w:rsidR="00617E65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</w:t>
      </w:r>
      <w:r w:rsidR="00C35D37" w:rsidRPr="00FD18A6">
        <w:rPr>
          <w:rFonts w:hint="cs"/>
          <w:rtl/>
        </w:rPr>
        <w:t>به همان</w:t>
      </w:r>
      <w:r w:rsidRPr="00FD18A6">
        <w:rPr>
          <w:rFonts w:hint="cs"/>
          <w:rtl/>
        </w:rPr>
        <w:t xml:space="preserve"> شرائط عمومی تکلیف یعنی بالغ</w:t>
      </w:r>
      <w:r w:rsidR="00C35D37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عاقل</w:t>
      </w:r>
      <w:r w:rsidR="00C35D37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مختار</w:t>
      </w:r>
      <w:r w:rsidR="00C35D37" w:rsidRPr="00FD18A6">
        <w:rPr>
          <w:rFonts w:hint="cs"/>
          <w:rtl/>
        </w:rPr>
        <w:t xml:space="preserve"> و ...،</w:t>
      </w:r>
      <w:r w:rsidRPr="00FD18A6">
        <w:rPr>
          <w:rFonts w:hint="cs"/>
          <w:rtl/>
        </w:rPr>
        <w:t xml:space="preserve"> </w:t>
      </w:r>
      <w:r w:rsidR="0002332E" w:rsidRPr="00FD18A6">
        <w:rPr>
          <w:rFonts w:hint="cs"/>
          <w:rtl/>
        </w:rPr>
        <w:t xml:space="preserve">مخاطب </w:t>
      </w:r>
      <w:r w:rsidR="00404F6E" w:rsidRPr="00FD18A6">
        <w:rPr>
          <w:rFonts w:hint="cs"/>
          <w:rtl/>
        </w:rPr>
        <w:t xml:space="preserve">به خطابات شرعی </w:t>
      </w:r>
      <w:r w:rsidR="0002332E" w:rsidRPr="00FD18A6">
        <w:rPr>
          <w:rFonts w:hint="cs"/>
          <w:rtl/>
        </w:rPr>
        <w:t>خواهد بود</w:t>
      </w:r>
      <w:r w:rsidR="005C71E1" w:rsidRPr="00FD18A6">
        <w:rPr>
          <w:rFonts w:hint="cs"/>
          <w:rtl/>
        </w:rPr>
        <w:t>. بخش زیادی از تکالیف همین</w:t>
      </w:r>
      <w:r w:rsidR="005C71E1" w:rsidRPr="00FD18A6">
        <w:rPr>
          <w:rtl/>
        </w:rPr>
        <w:softHyphen/>
      </w:r>
      <w:r w:rsidR="00586B99" w:rsidRPr="00FD18A6">
        <w:rPr>
          <w:rFonts w:hint="cs"/>
          <w:rtl/>
        </w:rPr>
        <w:t xml:space="preserve">طور است به نحو واجب عینی، </w:t>
      </w:r>
      <w:r w:rsidRPr="00FD18A6">
        <w:rPr>
          <w:rFonts w:hint="cs"/>
          <w:rtl/>
        </w:rPr>
        <w:t>کفایی</w:t>
      </w:r>
      <w:r w:rsidR="00586B99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</w:t>
      </w:r>
      <w:r w:rsidR="00586B99" w:rsidRPr="00FD18A6">
        <w:rPr>
          <w:rFonts w:hint="cs"/>
          <w:rtl/>
        </w:rPr>
        <w:t xml:space="preserve">تعیینی، تأخیری </w:t>
      </w:r>
      <w:r w:rsidRPr="00FD18A6">
        <w:rPr>
          <w:rFonts w:hint="cs"/>
          <w:rtl/>
        </w:rPr>
        <w:t xml:space="preserve">و </w:t>
      </w:r>
      <w:r w:rsidR="001C5F75" w:rsidRPr="00FD18A6">
        <w:rPr>
          <w:rtl/>
        </w:rPr>
        <w:t>ا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ن‌ها</w:t>
      </w:r>
      <w:r w:rsidRPr="00FD18A6">
        <w:rPr>
          <w:rFonts w:hint="cs"/>
          <w:rtl/>
        </w:rPr>
        <w:t xml:space="preserve"> فرقی </w:t>
      </w:r>
      <w:r w:rsidR="001C5F75" w:rsidRPr="00FD18A6">
        <w:rPr>
          <w:rtl/>
        </w:rPr>
        <w:t>نم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کند</w:t>
      </w:r>
      <w:r w:rsidRPr="00FD18A6">
        <w:rPr>
          <w:rFonts w:hint="cs"/>
          <w:rtl/>
        </w:rPr>
        <w:t>. در این قسم اول اشخاص و افراد مکلف</w:t>
      </w:r>
      <w:r w:rsidR="00361456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از </w:t>
      </w:r>
      <w:r w:rsidRPr="00FD18A6">
        <w:rPr>
          <w:rFonts w:hint="cs"/>
          <w:rtl/>
        </w:rPr>
        <w:lastRenderedPageBreak/>
        <w:t xml:space="preserve">همان حیث عمومی که انسانی </w:t>
      </w:r>
      <w:r w:rsidR="004B1A42" w:rsidRPr="00FD18A6">
        <w:rPr>
          <w:rFonts w:hint="cs"/>
          <w:rtl/>
        </w:rPr>
        <w:t>هست</w:t>
      </w:r>
      <w:r w:rsidR="00604958" w:rsidRPr="00FD18A6">
        <w:rPr>
          <w:rFonts w:hint="cs"/>
          <w:rtl/>
        </w:rPr>
        <w:t>ند</w:t>
      </w:r>
      <w:r w:rsidRPr="00FD18A6">
        <w:rPr>
          <w:rFonts w:hint="cs"/>
          <w:rtl/>
        </w:rPr>
        <w:t xml:space="preserve"> عاقل</w:t>
      </w:r>
      <w:r w:rsidR="0020380F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مختار</w:t>
      </w:r>
      <w:r w:rsidR="0020380F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بالغ و شرائط عامه تکلیف </w:t>
      </w:r>
      <w:r w:rsidR="00586B99" w:rsidRPr="00FD18A6">
        <w:rPr>
          <w:rFonts w:hint="cs"/>
          <w:rtl/>
        </w:rPr>
        <w:t>را دارا می</w:t>
      </w:r>
      <w:r w:rsidR="00586B99" w:rsidRPr="00FD18A6">
        <w:rPr>
          <w:rFonts w:hint="cs"/>
          <w:rtl/>
        </w:rPr>
        <w:softHyphen/>
        <w:t xml:space="preserve">باشند، </w:t>
      </w:r>
      <w:r w:rsidR="004066FB" w:rsidRPr="00FD18A6">
        <w:rPr>
          <w:rFonts w:hint="cs"/>
          <w:rtl/>
        </w:rPr>
        <w:t xml:space="preserve">با همان عنوان عام </w:t>
      </w:r>
      <w:r w:rsidRPr="00FD18A6">
        <w:rPr>
          <w:rFonts w:hint="cs"/>
          <w:rtl/>
        </w:rPr>
        <w:t>مکلف</w:t>
      </w:r>
      <w:r w:rsidR="004066FB" w:rsidRPr="00FD18A6">
        <w:rPr>
          <w:rFonts w:hint="cs"/>
          <w:rtl/>
        </w:rPr>
        <w:t>، مخاطب</w:t>
      </w:r>
      <w:r w:rsidRPr="00FD18A6">
        <w:rPr>
          <w:rFonts w:hint="cs"/>
          <w:rtl/>
        </w:rPr>
        <w:t xml:space="preserve"> این </w:t>
      </w:r>
      <w:r w:rsidR="00BE00F3" w:rsidRPr="00FD18A6">
        <w:rPr>
          <w:rFonts w:hint="cs"/>
          <w:rtl/>
        </w:rPr>
        <w:t>خطابات شرعی هستند.</w:t>
      </w:r>
    </w:p>
    <w:p w:rsidR="00194F76" w:rsidRPr="00FD18A6" w:rsidRDefault="00CB3EB2" w:rsidP="005413EE">
      <w:pPr>
        <w:pStyle w:val="3"/>
        <w:rPr>
          <w:rFonts w:cs="2  Badr"/>
          <w:rtl/>
        </w:rPr>
      </w:pPr>
      <w:bookmarkStart w:id="7" w:name="_Toc374255239"/>
      <w:r w:rsidRPr="00FD18A6">
        <w:rPr>
          <w:rFonts w:cs="2  Badr" w:hint="cs"/>
          <w:rtl/>
        </w:rPr>
        <w:t>ب</w:t>
      </w:r>
      <w:r w:rsidR="00194F76" w:rsidRPr="00FD18A6">
        <w:rPr>
          <w:rFonts w:cs="2  Badr" w:hint="cs"/>
          <w:rtl/>
        </w:rPr>
        <w:t>. تعلق تکلیف بنابر عنوان خاص مکلف</w:t>
      </w:r>
      <w:bookmarkEnd w:id="7"/>
    </w:p>
    <w:p w:rsidR="00C479C2" w:rsidRPr="00FD18A6" w:rsidRDefault="00893C7D" w:rsidP="00C479C2">
      <w:pPr>
        <w:pStyle w:val="af0"/>
        <w:bidi/>
        <w:jc w:val="both"/>
        <w:rPr>
          <w:rFonts w:cs="2  Badr"/>
          <w:sz w:val="28"/>
          <w:szCs w:val="28"/>
          <w:rtl/>
        </w:rPr>
      </w:pPr>
      <w:r w:rsidRPr="00FD18A6">
        <w:rPr>
          <w:rFonts w:cs="2  Badr" w:hint="cs"/>
          <w:sz w:val="28"/>
          <w:szCs w:val="28"/>
          <w:rtl/>
        </w:rPr>
        <w:t xml:space="preserve">یک نوع دیگر از تکالیف را </w:t>
      </w:r>
      <w:r w:rsidR="002B7153" w:rsidRPr="00FD18A6">
        <w:rPr>
          <w:rFonts w:cs="2  Badr" w:hint="cs"/>
          <w:sz w:val="28"/>
          <w:szCs w:val="28"/>
          <w:rtl/>
        </w:rPr>
        <w:t>داریم که متوجه مکلفین است ول</w:t>
      </w:r>
      <w:r w:rsidR="00404F6E" w:rsidRPr="00FD18A6">
        <w:rPr>
          <w:rFonts w:cs="2  Badr" w:hint="cs"/>
          <w:sz w:val="28"/>
          <w:szCs w:val="28"/>
          <w:rtl/>
        </w:rPr>
        <w:t xml:space="preserve">ی </w:t>
      </w:r>
      <w:r w:rsidR="002B26B6" w:rsidRPr="00FD18A6">
        <w:rPr>
          <w:rFonts w:cs="2  Badr" w:hint="cs"/>
          <w:sz w:val="28"/>
          <w:szCs w:val="28"/>
          <w:rtl/>
        </w:rPr>
        <w:t>با یک عناوین خاص</w:t>
      </w:r>
      <w:r w:rsidR="002B7153" w:rsidRPr="00FD18A6">
        <w:rPr>
          <w:rFonts w:cs="2  Badr" w:hint="cs"/>
          <w:sz w:val="28"/>
          <w:szCs w:val="28"/>
          <w:rtl/>
        </w:rPr>
        <w:t xml:space="preserve"> و </w:t>
      </w:r>
      <w:r w:rsidR="001C5F75" w:rsidRPr="00FD18A6">
        <w:rPr>
          <w:rFonts w:cs="2  Badr"/>
          <w:sz w:val="28"/>
          <w:szCs w:val="28"/>
          <w:rtl/>
        </w:rPr>
        <w:t>ح</w:t>
      </w:r>
      <w:r w:rsidR="001C5F75" w:rsidRPr="00FD18A6">
        <w:rPr>
          <w:rFonts w:cs="2  Badr" w:hint="cs"/>
          <w:sz w:val="28"/>
          <w:szCs w:val="28"/>
          <w:rtl/>
        </w:rPr>
        <w:t>ی</w:t>
      </w:r>
      <w:r w:rsidR="001C5F75" w:rsidRPr="00FD18A6">
        <w:rPr>
          <w:rFonts w:cs="2  Badr" w:hint="eastAsia"/>
          <w:sz w:val="28"/>
          <w:szCs w:val="28"/>
          <w:rtl/>
        </w:rPr>
        <w:t>ث</w:t>
      </w:r>
      <w:r w:rsidR="001C5F75" w:rsidRPr="00FD18A6">
        <w:rPr>
          <w:rFonts w:cs="2  Badr" w:hint="cs"/>
          <w:sz w:val="28"/>
          <w:szCs w:val="28"/>
          <w:rtl/>
        </w:rPr>
        <w:t>ی</w:t>
      </w:r>
      <w:r w:rsidR="001C5F75" w:rsidRPr="00FD18A6">
        <w:rPr>
          <w:rFonts w:cs="2  Badr" w:hint="eastAsia"/>
          <w:sz w:val="28"/>
          <w:szCs w:val="28"/>
          <w:rtl/>
        </w:rPr>
        <w:t>ت‌ها</w:t>
      </w:r>
      <w:r w:rsidR="001C5F75" w:rsidRPr="00FD18A6">
        <w:rPr>
          <w:rFonts w:cs="2  Badr" w:hint="cs"/>
          <w:sz w:val="28"/>
          <w:szCs w:val="28"/>
          <w:rtl/>
        </w:rPr>
        <w:t>ی</w:t>
      </w:r>
      <w:r w:rsidR="002B7153" w:rsidRPr="00FD18A6">
        <w:rPr>
          <w:rFonts w:cs="2  Badr" w:hint="cs"/>
          <w:sz w:val="28"/>
          <w:szCs w:val="28"/>
          <w:rtl/>
        </w:rPr>
        <w:t xml:space="preserve"> ویژه</w:t>
      </w:r>
      <w:r w:rsidR="002B26B6" w:rsidRPr="00FD18A6">
        <w:rPr>
          <w:rFonts w:cs="2  Badr" w:hint="cs"/>
          <w:sz w:val="28"/>
          <w:szCs w:val="28"/>
          <w:rtl/>
        </w:rPr>
        <w:t>.</w:t>
      </w:r>
      <w:r w:rsidR="002B7153" w:rsidRPr="00FD18A6">
        <w:rPr>
          <w:rFonts w:cs="2  Badr" w:hint="cs"/>
          <w:sz w:val="28"/>
          <w:szCs w:val="28"/>
          <w:rtl/>
        </w:rPr>
        <w:t xml:space="preserve"> این </w:t>
      </w:r>
      <w:r w:rsidR="002B26B6" w:rsidRPr="00FD18A6">
        <w:rPr>
          <w:rFonts w:cs="2  Badr" w:hint="cs"/>
          <w:sz w:val="28"/>
          <w:szCs w:val="28"/>
          <w:rtl/>
        </w:rPr>
        <w:t xml:space="preserve">مورد نیز </w:t>
      </w:r>
      <w:r w:rsidR="002B7153" w:rsidRPr="00FD18A6">
        <w:rPr>
          <w:rFonts w:cs="2  Badr" w:hint="cs"/>
          <w:sz w:val="28"/>
          <w:szCs w:val="28"/>
          <w:rtl/>
        </w:rPr>
        <w:t xml:space="preserve">در فقه </w:t>
      </w:r>
      <w:r w:rsidR="002B26B6" w:rsidRPr="00FD18A6">
        <w:rPr>
          <w:rFonts w:cs="2  Badr" w:hint="cs"/>
          <w:sz w:val="28"/>
          <w:szCs w:val="28"/>
          <w:rtl/>
        </w:rPr>
        <w:t>مطرح شده و موجود می</w:t>
      </w:r>
      <w:r w:rsidR="008B0AC4" w:rsidRPr="00FD18A6">
        <w:rPr>
          <w:rFonts w:cs="2  Badr"/>
          <w:sz w:val="28"/>
          <w:szCs w:val="28"/>
          <w:rtl/>
        </w:rPr>
        <w:softHyphen/>
      </w:r>
      <w:r w:rsidR="008B0AC4" w:rsidRPr="00FD18A6">
        <w:rPr>
          <w:rFonts w:cs="2  Badr" w:hint="cs"/>
          <w:sz w:val="28"/>
          <w:szCs w:val="28"/>
          <w:rtl/>
        </w:rPr>
        <w:t>باشد</w:t>
      </w:r>
      <w:r w:rsidR="002B7153" w:rsidRPr="00FD18A6">
        <w:rPr>
          <w:rFonts w:cs="2  Badr" w:hint="cs"/>
          <w:sz w:val="28"/>
          <w:szCs w:val="28"/>
          <w:rtl/>
        </w:rPr>
        <w:t xml:space="preserve">. </w:t>
      </w:r>
      <w:r w:rsidR="008B0AC4" w:rsidRPr="00FD18A6">
        <w:rPr>
          <w:rFonts w:cs="2  Badr" w:hint="cs"/>
          <w:sz w:val="28"/>
          <w:szCs w:val="28"/>
          <w:rtl/>
        </w:rPr>
        <w:t>به عنوان مثال،</w:t>
      </w:r>
      <w:r w:rsidR="002B7153" w:rsidRPr="00FD18A6">
        <w:rPr>
          <w:rFonts w:cs="2  Badr" w:hint="cs"/>
          <w:sz w:val="28"/>
          <w:szCs w:val="28"/>
          <w:rtl/>
        </w:rPr>
        <w:t xml:space="preserve"> تکالیفی </w:t>
      </w:r>
      <w:r w:rsidR="008B0AC4" w:rsidRPr="00FD18A6">
        <w:rPr>
          <w:rFonts w:cs="2  Badr" w:hint="cs"/>
          <w:sz w:val="28"/>
          <w:szCs w:val="28"/>
          <w:rtl/>
        </w:rPr>
        <w:t xml:space="preserve">در فقه </w:t>
      </w:r>
      <w:r w:rsidR="002B7153" w:rsidRPr="00FD18A6">
        <w:rPr>
          <w:rFonts w:cs="2  Badr" w:hint="cs"/>
          <w:sz w:val="28"/>
          <w:szCs w:val="28"/>
          <w:rtl/>
        </w:rPr>
        <w:t>وجود دارد که متوجه مکلف</w:t>
      </w:r>
      <w:r w:rsidR="000F69F3" w:rsidRPr="00FD18A6">
        <w:rPr>
          <w:rFonts w:cs="2  Badr" w:hint="cs"/>
          <w:sz w:val="28"/>
          <w:szCs w:val="28"/>
          <w:rtl/>
        </w:rPr>
        <w:t xml:space="preserve"> شده</w:t>
      </w:r>
      <w:r w:rsidR="00FF4082" w:rsidRPr="00FD18A6">
        <w:rPr>
          <w:rFonts w:cs="2  Badr" w:hint="cs"/>
          <w:sz w:val="28"/>
          <w:szCs w:val="28"/>
          <w:rtl/>
        </w:rPr>
        <w:t>؛ ولی از آن حیث که در یک شرائط خاص،</w:t>
      </w:r>
      <w:r w:rsidR="002B7153" w:rsidRPr="00FD18A6">
        <w:rPr>
          <w:rFonts w:cs="2  Badr" w:hint="cs"/>
          <w:sz w:val="28"/>
          <w:szCs w:val="28"/>
          <w:rtl/>
        </w:rPr>
        <w:t xml:space="preserve"> </w:t>
      </w:r>
      <w:r w:rsidR="00FF4082" w:rsidRPr="00FD18A6">
        <w:rPr>
          <w:rFonts w:cs="2  Badr" w:hint="cs"/>
          <w:sz w:val="28"/>
          <w:szCs w:val="28"/>
          <w:rtl/>
        </w:rPr>
        <w:t>مثل امام</w:t>
      </w:r>
      <w:r w:rsidR="000F69F3" w:rsidRPr="00FD18A6">
        <w:rPr>
          <w:rFonts w:cs="2  Badr" w:hint="cs"/>
          <w:sz w:val="28"/>
          <w:szCs w:val="28"/>
          <w:rtl/>
        </w:rPr>
        <w:t>ت</w:t>
      </w:r>
      <w:r w:rsidR="00FF4082" w:rsidRPr="00FD18A6">
        <w:rPr>
          <w:rFonts w:cs="2  Badr" w:hint="cs"/>
          <w:sz w:val="28"/>
          <w:szCs w:val="28"/>
          <w:rtl/>
        </w:rPr>
        <w:t xml:space="preserve"> جماعت </w:t>
      </w:r>
      <w:r w:rsidR="002B7153" w:rsidRPr="00FD18A6">
        <w:rPr>
          <w:rFonts w:cs="2  Badr" w:hint="cs"/>
          <w:sz w:val="28"/>
          <w:szCs w:val="28"/>
          <w:rtl/>
        </w:rPr>
        <w:t>قرار گرفته</w:t>
      </w:r>
      <w:r w:rsidR="00FF4082" w:rsidRPr="00FD18A6">
        <w:rPr>
          <w:rFonts w:cs="2  Badr" w:hint="cs"/>
          <w:sz w:val="28"/>
          <w:szCs w:val="28"/>
          <w:rtl/>
        </w:rPr>
        <w:t xml:space="preserve"> است.</w:t>
      </w:r>
      <w:r w:rsidR="002B7153" w:rsidRPr="00FD18A6">
        <w:rPr>
          <w:rFonts w:cs="2  Badr" w:hint="cs"/>
          <w:sz w:val="28"/>
          <w:szCs w:val="28"/>
          <w:rtl/>
        </w:rPr>
        <w:t xml:space="preserve"> بنابراین گاهی </w:t>
      </w:r>
      <w:r w:rsidR="000F69F3" w:rsidRPr="00FD18A6">
        <w:rPr>
          <w:rFonts w:cs="2  Badr" w:hint="cs"/>
          <w:sz w:val="28"/>
          <w:szCs w:val="28"/>
          <w:rtl/>
        </w:rPr>
        <w:t>تکلیف</w:t>
      </w:r>
      <w:r w:rsidR="002B7153" w:rsidRPr="00FD18A6">
        <w:rPr>
          <w:rFonts w:cs="2  Badr" w:hint="cs"/>
          <w:sz w:val="28"/>
          <w:szCs w:val="28"/>
          <w:rtl/>
        </w:rPr>
        <w:t xml:space="preserve"> متوجه شخص حقیقی </w:t>
      </w:r>
      <w:r w:rsidR="001C5F75" w:rsidRPr="00FD18A6">
        <w:rPr>
          <w:rFonts w:cs="2  Badr"/>
          <w:sz w:val="28"/>
          <w:szCs w:val="28"/>
          <w:rtl/>
        </w:rPr>
        <w:t>م</w:t>
      </w:r>
      <w:r w:rsidR="001C5F75" w:rsidRPr="00FD18A6">
        <w:rPr>
          <w:rFonts w:cs="2  Badr" w:hint="cs"/>
          <w:sz w:val="28"/>
          <w:szCs w:val="28"/>
          <w:rtl/>
        </w:rPr>
        <w:t>ی‌</w:t>
      </w:r>
      <w:r w:rsidR="001C5F75" w:rsidRPr="00FD18A6">
        <w:rPr>
          <w:rFonts w:cs="2  Badr" w:hint="eastAsia"/>
          <w:sz w:val="28"/>
          <w:szCs w:val="28"/>
          <w:rtl/>
        </w:rPr>
        <w:t>شود</w:t>
      </w:r>
      <w:r w:rsidR="002B7153" w:rsidRPr="00FD18A6">
        <w:rPr>
          <w:rFonts w:cs="2  Badr" w:hint="cs"/>
          <w:sz w:val="28"/>
          <w:szCs w:val="28"/>
          <w:rtl/>
        </w:rPr>
        <w:t xml:space="preserve"> از حیث اینکه </w:t>
      </w:r>
      <w:r w:rsidR="00404F6E" w:rsidRPr="00FD18A6">
        <w:rPr>
          <w:rFonts w:cs="2  Badr" w:hint="cs"/>
          <w:sz w:val="28"/>
          <w:szCs w:val="28"/>
          <w:rtl/>
        </w:rPr>
        <w:t>عنوان خاصی دارد و در شرائط ویژه</w:t>
      </w:r>
      <w:r w:rsidR="00404F6E" w:rsidRPr="00FD18A6">
        <w:rPr>
          <w:rFonts w:cs="2  Badr"/>
          <w:sz w:val="28"/>
          <w:szCs w:val="28"/>
          <w:rtl/>
        </w:rPr>
        <w:softHyphen/>
      </w:r>
      <w:r w:rsidR="002B7153" w:rsidRPr="00FD18A6">
        <w:rPr>
          <w:rFonts w:cs="2  Badr" w:hint="cs"/>
          <w:sz w:val="28"/>
          <w:szCs w:val="28"/>
          <w:rtl/>
        </w:rPr>
        <w:t>ای قرار گرفته است. خود این هم</w:t>
      </w:r>
      <w:r w:rsidR="00E468E7" w:rsidRPr="00FD18A6">
        <w:rPr>
          <w:rFonts w:cs="2  Badr" w:hint="cs"/>
          <w:sz w:val="28"/>
          <w:szCs w:val="28"/>
          <w:rtl/>
        </w:rPr>
        <w:t>،</w:t>
      </w:r>
      <w:r w:rsidR="002B7153" w:rsidRPr="00FD18A6">
        <w:rPr>
          <w:rFonts w:cs="2  Badr" w:hint="cs"/>
          <w:sz w:val="28"/>
          <w:szCs w:val="28"/>
          <w:rtl/>
        </w:rPr>
        <w:t xml:space="preserve"> گاهی همین احوال و اطوار خاصه است که حالت منصبی ندارد </w:t>
      </w:r>
      <w:r w:rsidR="00E468E7" w:rsidRPr="00FD18A6">
        <w:rPr>
          <w:rFonts w:cs="2  Badr" w:hint="cs"/>
          <w:sz w:val="28"/>
          <w:szCs w:val="28"/>
          <w:rtl/>
        </w:rPr>
        <w:t>مثل</w:t>
      </w:r>
      <w:r w:rsidR="002B7153" w:rsidRPr="00FD18A6">
        <w:rPr>
          <w:rFonts w:cs="2  Badr" w:hint="cs"/>
          <w:sz w:val="28"/>
          <w:szCs w:val="28"/>
          <w:rtl/>
        </w:rPr>
        <w:t xml:space="preserve"> امام جماعت</w:t>
      </w:r>
      <w:r w:rsidR="00E468E7" w:rsidRPr="00FD18A6">
        <w:rPr>
          <w:rFonts w:cs="2  Badr" w:hint="cs"/>
          <w:sz w:val="28"/>
          <w:szCs w:val="28"/>
          <w:rtl/>
        </w:rPr>
        <w:t>؛</w:t>
      </w:r>
      <w:r w:rsidR="002B7153" w:rsidRPr="00FD18A6">
        <w:rPr>
          <w:rFonts w:cs="2  Badr" w:hint="cs"/>
          <w:sz w:val="28"/>
          <w:szCs w:val="28"/>
          <w:rtl/>
        </w:rPr>
        <w:t xml:space="preserve"> گاهی هم</w:t>
      </w:r>
      <w:r w:rsidR="00C0745A" w:rsidRPr="00FD18A6">
        <w:rPr>
          <w:rFonts w:cs="2  Badr" w:hint="cs"/>
          <w:sz w:val="28"/>
          <w:szCs w:val="28"/>
          <w:rtl/>
        </w:rPr>
        <w:t>،</w:t>
      </w:r>
      <w:r w:rsidR="002B7153" w:rsidRPr="00FD18A6">
        <w:rPr>
          <w:rFonts w:cs="2  Badr" w:hint="cs"/>
          <w:sz w:val="28"/>
          <w:szCs w:val="28"/>
          <w:rtl/>
        </w:rPr>
        <w:t xml:space="preserve"> حالت منصبی دارد مثل قاضی</w:t>
      </w:r>
      <w:r w:rsidR="00C0745A" w:rsidRPr="00FD18A6">
        <w:rPr>
          <w:rFonts w:cs="2  Badr" w:hint="cs"/>
          <w:sz w:val="28"/>
          <w:szCs w:val="28"/>
          <w:rtl/>
        </w:rPr>
        <w:t xml:space="preserve"> و</w:t>
      </w:r>
      <w:r w:rsidR="002B7153" w:rsidRPr="00FD18A6">
        <w:rPr>
          <w:rFonts w:cs="2  Badr" w:hint="cs"/>
          <w:sz w:val="28"/>
          <w:szCs w:val="28"/>
          <w:rtl/>
        </w:rPr>
        <w:t xml:space="preserve"> حاکم</w:t>
      </w:r>
      <w:r w:rsidR="0068158D" w:rsidRPr="00FD18A6">
        <w:rPr>
          <w:rFonts w:cs="2  Badr" w:hint="cs"/>
          <w:sz w:val="28"/>
          <w:szCs w:val="28"/>
          <w:rtl/>
        </w:rPr>
        <w:t>.</w:t>
      </w:r>
      <w:r w:rsidR="002B7153" w:rsidRPr="00FD18A6">
        <w:rPr>
          <w:rFonts w:cs="2  Badr" w:hint="cs"/>
          <w:sz w:val="28"/>
          <w:szCs w:val="28"/>
          <w:rtl/>
        </w:rPr>
        <w:t xml:space="preserve"> در اینجا</w:t>
      </w:r>
      <w:r w:rsidR="0068158D" w:rsidRPr="00FD18A6">
        <w:rPr>
          <w:rFonts w:cs="2  Badr" w:hint="cs"/>
          <w:sz w:val="28"/>
          <w:szCs w:val="28"/>
          <w:rtl/>
        </w:rPr>
        <w:t xml:space="preserve"> نیز</w:t>
      </w:r>
      <w:r w:rsidR="002B7153" w:rsidRPr="00FD18A6">
        <w:rPr>
          <w:rFonts w:cs="2  Badr" w:hint="cs"/>
          <w:sz w:val="28"/>
          <w:szCs w:val="28"/>
          <w:rtl/>
        </w:rPr>
        <w:t xml:space="preserve"> باز خطاب به مکلف </w:t>
      </w:r>
      <w:r w:rsidR="00C0745A" w:rsidRPr="00FD18A6">
        <w:rPr>
          <w:rFonts w:cs="2  Badr" w:hint="cs"/>
          <w:sz w:val="28"/>
          <w:szCs w:val="28"/>
          <w:rtl/>
        </w:rPr>
        <w:t>و</w:t>
      </w:r>
      <w:r w:rsidR="002B7153" w:rsidRPr="00FD18A6">
        <w:rPr>
          <w:rFonts w:cs="2  Badr" w:hint="cs"/>
          <w:sz w:val="28"/>
          <w:szCs w:val="28"/>
          <w:rtl/>
        </w:rPr>
        <w:t xml:space="preserve"> اشخاص است ولی از حیث یک منصب حقوقی که دارد </w:t>
      </w:r>
      <w:r w:rsidR="00CB3EB2" w:rsidRPr="00FD18A6">
        <w:rPr>
          <w:rFonts w:cs="2  Badr" w:hint="cs"/>
          <w:sz w:val="28"/>
          <w:szCs w:val="28"/>
          <w:rtl/>
        </w:rPr>
        <w:t>مثلاً</w:t>
      </w:r>
      <w:r w:rsidR="002B7153" w:rsidRPr="00FD18A6">
        <w:rPr>
          <w:rFonts w:cs="2  Badr" w:hint="cs"/>
          <w:sz w:val="28"/>
          <w:szCs w:val="28"/>
          <w:rtl/>
        </w:rPr>
        <w:t xml:space="preserve"> </w:t>
      </w:r>
      <w:r w:rsidR="00404F6E" w:rsidRPr="00FD18A6">
        <w:rPr>
          <w:rFonts w:cs="2  Badr" w:hint="cs"/>
          <w:b/>
          <w:bCs/>
          <w:sz w:val="28"/>
          <w:szCs w:val="28"/>
          <w:rtl/>
        </w:rPr>
        <w:t>«</w:t>
      </w:r>
      <w:r w:rsidR="005413EE" w:rsidRPr="00FD18A6">
        <w:rPr>
          <w:rFonts w:cs="2  Badr" w:hint="cs"/>
          <w:b/>
          <w:bCs/>
          <w:sz w:val="28"/>
          <w:szCs w:val="28"/>
          <w:rtl/>
        </w:rPr>
        <w:t>وَ إِذا حَكَمْتُمْ‏ بَيْنَ‏ النَّاسِ‏ أَنْ تَحْكُمُوا بِالْعَدْل‏</w:t>
      </w:r>
      <w:r w:rsidR="00404F6E" w:rsidRPr="00FD18A6">
        <w:rPr>
          <w:rFonts w:cs="2  Badr" w:hint="cs"/>
          <w:b/>
          <w:bCs/>
          <w:sz w:val="28"/>
          <w:szCs w:val="28"/>
          <w:rtl/>
        </w:rPr>
        <w:t>»</w:t>
      </w:r>
      <w:r w:rsidR="009337EC" w:rsidRPr="00FD18A6">
        <w:rPr>
          <w:rFonts w:cs="2  Badr" w:hint="cs"/>
          <w:b/>
          <w:bCs/>
          <w:sz w:val="28"/>
          <w:szCs w:val="28"/>
          <w:rtl/>
        </w:rPr>
        <w:t xml:space="preserve"> </w:t>
      </w:r>
      <w:r w:rsidR="005413EE" w:rsidRPr="00FD18A6">
        <w:rPr>
          <w:rFonts w:cs="2  Badr" w:hint="cs"/>
          <w:b/>
          <w:bCs/>
          <w:sz w:val="28"/>
          <w:szCs w:val="28"/>
          <w:rtl/>
        </w:rPr>
        <w:t>نساء/58</w:t>
      </w:r>
      <w:r w:rsidR="002B7153" w:rsidRPr="00FD18A6">
        <w:rPr>
          <w:rFonts w:cs="2  Badr" w:hint="cs"/>
          <w:b/>
          <w:bCs/>
          <w:sz w:val="28"/>
          <w:szCs w:val="28"/>
          <w:rtl/>
        </w:rPr>
        <w:t>،</w:t>
      </w:r>
      <w:r w:rsidR="002B7153" w:rsidRPr="00FD18A6">
        <w:rPr>
          <w:rFonts w:cs="2  Badr" w:hint="cs"/>
          <w:sz w:val="28"/>
          <w:szCs w:val="28"/>
          <w:rtl/>
        </w:rPr>
        <w:t xml:space="preserve"> اینکه </w:t>
      </w:r>
      <w:r w:rsidR="001C5F75" w:rsidRPr="00FD18A6">
        <w:rPr>
          <w:rFonts w:cs="2  Badr"/>
          <w:sz w:val="28"/>
          <w:szCs w:val="28"/>
          <w:rtl/>
        </w:rPr>
        <w:t>م</w:t>
      </w:r>
      <w:r w:rsidR="001C5F75" w:rsidRPr="00FD18A6">
        <w:rPr>
          <w:rFonts w:cs="2  Badr" w:hint="cs"/>
          <w:sz w:val="28"/>
          <w:szCs w:val="28"/>
          <w:rtl/>
        </w:rPr>
        <w:t>ی‌</w:t>
      </w:r>
      <w:r w:rsidR="001C5F75" w:rsidRPr="00FD18A6">
        <w:rPr>
          <w:rFonts w:cs="2  Badr" w:hint="eastAsia"/>
          <w:sz w:val="28"/>
          <w:szCs w:val="28"/>
          <w:rtl/>
        </w:rPr>
        <w:t>گو</w:t>
      </w:r>
      <w:r w:rsidR="001C5F75" w:rsidRPr="00FD18A6">
        <w:rPr>
          <w:rFonts w:cs="2  Badr" w:hint="cs"/>
          <w:sz w:val="28"/>
          <w:szCs w:val="28"/>
          <w:rtl/>
        </w:rPr>
        <w:t>ی</w:t>
      </w:r>
      <w:r w:rsidR="001C5F75" w:rsidRPr="00FD18A6">
        <w:rPr>
          <w:rFonts w:cs="2  Badr" w:hint="eastAsia"/>
          <w:sz w:val="28"/>
          <w:szCs w:val="28"/>
          <w:rtl/>
        </w:rPr>
        <w:t>د</w:t>
      </w:r>
      <w:r w:rsidR="002B7153" w:rsidRPr="00FD18A6">
        <w:rPr>
          <w:rFonts w:cs="2  Badr" w:hint="cs"/>
          <w:sz w:val="28"/>
          <w:szCs w:val="28"/>
          <w:rtl/>
        </w:rPr>
        <w:t xml:space="preserve"> حکم به عدل بکن</w:t>
      </w:r>
      <w:r w:rsidR="002678DF" w:rsidRPr="00FD18A6">
        <w:rPr>
          <w:rFonts w:cs="2  Badr" w:hint="cs"/>
          <w:sz w:val="28"/>
          <w:szCs w:val="28"/>
          <w:rtl/>
        </w:rPr>
        <w:t>،</w:t>
      </w:r>
      <w:r w:rsidR="002B7153" w:rsidRPr="00FD18A6">
        <w:rPr>
          <w:rFonts w:cs="2  Badr" w:hint="cs"/>
          <w:sz w:val="28"/>
          <w:szCs w:val="28"/>
          <w:rtl/>
        </w:rPr>
        <w:t xml:space="preserve"> این خطاب به همه مکلفین نیست</w:t>
      </w:r>
      <w:r w:rsidR="003B0D5E" w:rsidRPr="00FD18A6">
        <w:rPr>
          <w:rFonts w:cs="2  Badr" w:hint="cs"/>
          <w:sz w:val="28"/>
          <w:szCs w:val="28"/>
          <w:rtl/>
        </w:rPr>
        <w:t>، بلکه خطاب</w:t>
      </w:r>
      <w:r w:rsidR="002B7153" w:rsidRPr="00FD18A6">
        <w:rPr>
          <w:rFonts w:cs="2  Badr" w:hint="cs"/>
          <w:sz w:val="28"/>
          <w:szCs w:val="28"/>
          <w:rtl/>
        </w:rPr>
        <w:t xml:space="preserve"> به مکلفی است که علاوه بر عناوین عامه تکلیف و شرائط عمومی تکلیف</w:t>
      </w:r>
      <w:r w:rsidR="009337EC" w:rsidRPr="00FD18A6">
        <w:rPr>
          <w:rFonts w:cs="2  Badr" w:hint="cs"/>
          <w:sz w:val="28"/>
          <w:szCs w:val="28"/>
          <w:rtl/>
        </w:rPr>
        <w:t>،</w:t>
      </w:r>
      <w:r w:rsidR="002B7153" w:rsidRPr="00FD18A6">
        <w:rPr>
          <w:rFonts w:cs="2  Badr" w:hint="cs"/>
          <w:sz w:val="28"/>
          <w:szCs w:val="28"/>
          <w:rtl/>
        </w:rPr>
        <w:t xml:space="preserve"> در یک موقعیتی خاصی </w:t>
      </w:r>
      <w:r w:rsidR="00554597" w:rsidRPr="00FD18A6">
        <w:rPr>
          <w:rFonts w:cs="2  Badr" w:hint="cs"/>
          <w:sz w:val="28"/>
          <w:szCs w:val="28"/>
          <w:rtl/>
        </w:rPr>
        <w:t xml:space="preserve">مثل قضاوت </w:t>
      </w:r>
      <w:r w:rsidR="002B7153" w:rsidRPr="00FD18A6">
        <w:rPr>
          <w:rFonts w:cs="2  Badr" w:hint="cs"/>
          <w:sz w:val="28"/>
          <w:szCs w:val="28"/>
          <w:rtl/>
        </w:rPr>
        <w:t xml:space="preserve">قرار گرفته </w:t>
      </w:r>
      <w:r w:rsidR="00554597" w:rsidRPr="00FD18A6">
        <w:rPr>
          <w:rFonts w:cs="2  Badr" w:hint="cs"/>
          <w:sz w:val="28"/>
          <w:szCs w:val="28"/>
          <w:rtl/>
        </w:rPr>
        <w:t>است</w:t>
      </w:r>
      <w:r w:rsidR="002B7153" w:rsidRPr="00FD18A6">
        <w:rPr>
          <w:rFonts w:cs="2  Badr" w:hint="cs"/>
          <w:sz w:val="28"/>
          <w:szCs w:val="28"/>
          <w:rtl/>
        </w:rPr>
        <w:t xml:space="preserve">. یا </w:t>
      </w:r>
      <w:r w:rsidR="00CB3EB2" w:rsidRPr="00FD18A6">
        <w:rPr>
          <w:rFonts w:cs="2  Badr" w:hint="cs"/>
          <w:sz w:val="28"/>
          <w:szCs w:val="28"/>
          <w:rtl/>
        </w:rPr>
        <w:t>مثلاً</w:t>
      </w:r>
      <w:r w:rsidR="002B7153" w:rsidRPr="00FD18A6">
        <w:rPr>
          <w:rFonts w:cs="2  Badr" w:hint="cs"/>
          <w:sz w:val="28"/>
          <w:szCs w:val="28"/>
          <w:rtl/>
        </w:rPr>
        <w:t xml:space="preserve"> </w:t>
      </w:r>
      <w:r w:rsidR="00404F6E" w:rsidRPr="00FD18A6">
        <w:rPr>
          <w:rFonts w:cs="2  Badr" w:hint="cs"/>
          <w:b/>
          <w:bCs/>
          <w:sz w:val="28"/>
          <w:szCs w:val="28"/>
          <w:rtl/>
        </w:rPr>
        <w:t>«</w:t>
      </w:r>
      <w:r w:rsidR="005413EE" w:rsidRPr="00FD18A6">
        <w:rPr>
          <w:rFonts w:cs="2  Badr" w:hint="cs"/>
          <w:b/>
          <w:bCs/>
          <w:sz w:val="28"/>
          <w:szCs w:val="28"/>
          <w:rtl/>
        </w:rPr>
        <w:t>وَ السَّارِقُ‏ وَ السَّارِقَةُ فَاقْطَعُوا أَيْدِيَهُما</w:t>
      </w:r>
      <w:r w:rsidR="00404F6E" w:rsidRPr="00FD18A6">
        <w:rPr>
          <w:rFonts w:cs="2  Badr" w:hint="cs"/>
          <w:b/>
          <w:bCs/>
          <w:sz w:val="28"/>
          <w:szCs w:val="28"/>
          <w:rtl/>
        </w:rPr>
        <w:t>»</w:t>
      </w:r>
      <w:r w:rsidR="005413EE" w:rsidRPr="00FD18A6">
        <w:rPr>
          <w:rFonts w:cs="2  Badr" w:hint="cs"/>
          <w:sz w:val="28"/>
          <w:szCs w:val="28"/>
          <w:rtl/>
        </w:rPr>
        <w:t>مائده/38؛</w:t>
      </w:r>
      <w:r w:rsidR="002B7153" w:rsidRPr="00FD18A6">
        <w:rPr>
          <w:rFonts w:cs="2  Badr" w:hint="cs"/>
          <w:sz w:val="28"/>
          <w:szCs w:val="28"/>
          <w:rtl/>
        </w:rPr>
        <w:t xml:space="preserve"> ولو اینکه ظاهرش خطاب به همه مکلفین است مثل </w:t>
      </w:r>
      <w:r w:rsidR="00404F6E" w:rsidRPr="00FD18A6">
        <w:rPr>
          <w:rFonts w:cs="2  Badr" w:hint="cs"/>
          <w:b/>
          <w:bCs/>
          <w:sz w:val="28"/>
          <w:szCs w:val="28"/>
          <w:rtl/>
        </w:rPr>
        <w:t>«</w:t>
      </w:r>
      <w:r w:rsidR="002B7153" w:rsidRPr="00FD18A6">
        <w:rPr>
          <w:rFonts w:cs="2  Badr" w:hint="cs"/>
          <w:b/>
          <w:bCs/>
          <w:sz w:val="28"/>
          <w:szCs w:val="28"/>
          <w:rtl/>
        </w:rPr>
        <w:t>أقیموا الصلو</w:t>
      </w:r>
      <w:r w:rsidR="00404F6E" w:rsidRPr="00FD18A6">
        <w:rPr>
          <w:rFonts w:cs="2  Badr" w:hint="cs"/>
          <w:b/>
          <w:bCs/>
          <w:sz w:val="28"/>
          <w:szCs w:val="28"/>
          <w:rtl/>
        </w:rPr>
        <w:t>ة»</w:t>
      </w:r>
      <w:r w:rsidR="002B7153" w:rsidRPr="00FD18A6">
        <w:rPr>
          <w:rFonts w:cs="2  Badr" w:hint="cs"/>
          <w:sz w:val="28"/>
          <w:szCs w:val="28"/>
          <w:rtl/>
        </w:rPr>
        <w:t xml:space="preserve"> است ولی به دلایل و قرائن مشخص این </w:t>
      </w:r>
      <w:r w:rsidR="00404F6E" w:rsidRPr="00FD18A6">
        <w:rPr>
          <w:rFonts w:cs="2  Badr" w:hint="cs"/>
          <w:b/>
          <w:bCs/>
          <w:sz w:val="28"/>
          <w:szCs w:val="28"/>
          <w:rtl/>
        </w:rPr>
        <w:t>«</w:t>
      </w:r>
      <w:r w:rsidR="00B41C6E" w:rsidRPr="00FD18A6">
        <w:rPr>
          <w:rFonts w:cs="2  Badr" w:hint="cs"/>
          <w:b/>
          <w:bCs/>
          <w:sz w:val="28"/>
          <w:szCs w:val="28"/>
          <w:rtl/>
        </w:rPr>
        <w:t xml:space="preserve">فَاقْطَعُوا أَيْدِيَهُما» </w:t>
      </w:r>
      <w:r w:rsidR="002B7153" w:rsidRPr="00FD18A6">
        <w:rPr>
          <w:rFonts w:cs="2  Badr" w:hint="cs"/>
          <w:sz w:val="28"/>
          <w:szCs w:val="28"/>
          <w:rtl/>
        </w:rPr>
        <w:t xml:space="preserve">متوجه همه مکلفین نیست </w:t>
      </w:r>
      <w:r w:rsidR="00B41C6E" w:rsidRPr="00FD18A6">
        <w:rPr>
          <w:rFonts w:cs="2  Badr" w:hint="cs"/>
          <w:sz w:val="28"/>
          <w:szCs w:val="28"/>
          <w:rtl/>
        </w:rPr>
        <w:t xml:space="preserve">بلکه </w:t>
      </w:r>
      <w:r w:rsidR="002B7153" w:rsidRPr="00FD18A6">
        <w:rPr>
          <w:rFonts w:cs="2  Badr" w:hint="cs"/>
          <w:sz w:val="28"/>
          <w:szCs w:val="28"/>
          <w:rtl/>
        </w:rPr>
        <w:t>متوجه مکلفی است که یک شخصیت حقوقی</w:t>
      </w:r>
      <w:r w:rsidR="00B41C6E" w:rsidRPr="00FD18A6">
        <w:rPr>
          <w:rFonts w:cs="2  Badr" w:hint="cs"/>
          <w:sz w:val="28"/>
          <w:szCs w:val="28"/>
          <w:rtl/>
        </w:rPr>
        <w:t>،</w:t>
      </w:r>
      <w:r w:rsidR="002B7153" w:rsidRPr="00FD18A6">
        <w:rPr>
          <w:rFonts w:cs="2  Badr" w:hint="cs"/>
          <w:sz w:val="28"/>
          <w:szCs w:val="28"/>
          <w:rtl/>
        </w:rPr>
        <w:t xml:space="preserve"> قانونی و منصبی </w:t>
      </w:r>
      <w:r w:rsidR="00C479C2" w:rsidRPr="00FD18A6">
        <w:rPr>
          <w:rFonts w:cs="2  Badr" w:hint="cs"/>
          <w:sz w:val="28"/>
          <w:szCs w:val="28"/>
          <w:rtl/>
        </w:rPr>
        <w:t xml:space="preserve">به نام حاکم و قاضی </w:t>
      </w:r>
      <w:r w:rsidR="002B7153" w:rsidRPr="00FD18A6">
        <w:rPr>
          <w:rFonts w:cs="2  Badr" w:hint="cs"/>
          <w:sz w:val="28"/>
          <w:szCs w:val="28"/>
          <w:rtl/>
        </w:rPr>
        <w:t>دارد</w:t>
      </w:r>
      <w:r w:rsidR="00B41C6E" w:rsidRPr="00FD18A6">
        <w:rPr>
          <w:rFonts w:cs="2  Badr" w:hint="cs"/>
          <w:sz w:val="28"/>
          <w:szCs w:val="28"/>
          <w:rtl/>
        </w:rPr>
        <w:t>.</w:t>
      </w:r>
      <w:r w:rsidR="002B7153" w:rsidRPr="00FD18A6">
        <w:rPr>
          <w:rFonts w:cs="2  Badr" w:hint="cs"/>
          <w:sz w:val="28"/>
          <w:szCs w:val="28"/>
          <w:rtl/>
        </w:rPr>
        <w:t xml:space="preserve"> </w:t>
      </w:r>
    </w:p>
    <w:p w:rsidR="00673A30" w:rsidRPr="00FD18A6" w:rsidRDefault="002B7153" w:rsidP="00D13E88">
      <w:pPr>
        <w:pStyle w:val="af0"/>
        <w:bidi/>
        <w:jc w:val="both"/>
        <w:rPr>
          <w:rFonts w:cs="2  Badr"/>
          <w:sz w:val="28"/>
          <w:szCs w:val="28"/>
          <w:rtl/>
        </w:rPr>
      </w:pPr>
      <w:r w:rsidRPr="00FD18A6">
        <w:rPr>
          <w:rFonts w:cs="2  Badr" w:hint="cs"/>
          <w:sz w:val="28"/>
          <w:szCs w:val="28"/>
          <w:rtl/>
        </w:rPr>
        <w:t>این نوع دوم است</w:t>
      </w:r>
      <w:r w:rsidR="00C479C2" w:rsidRPr="00FD18A6">
        <w:rPr>
          <w:rFonts w:cs="2  Badr" w:hint="cs"/>
          <w:sz w:val="28"/>
          <w:szCs w:val="28"/>
          <w:rtl/>
        </w:rPr>
        <w:t>.</w:t>
      </w:r>
      <w:r w:rsidRPr="00FD18A6">
        <w:rPr>
          <w:rFonts w:cs="2  Badr" w:hint="cs"/>
          <w:sz w:val="28"/>
          <w:szCs w:val="28"/>
          <w:rtl/>
        </w:rPr>
        <w:t xml:space="preserve"> از نظر اصولی هم این</w:t>
      </w:r>
      <w:r w:rsidR="00C479C2" w:rsidRPr="00FD18A6">
        <w:rPr>
          <w:rFonts w:cs="2  Badr"/>
          <w:sz w:val="28"/>
          <w:szCs w:val="28"/>
          <w:rtl/>
        </w:rPr>
        <w:softHyphen/>
      </w:r>
      <w:r w:rsidRPr="00FD18A6">
        <w:rPr>
          <w:rFonts w:cs="2  Badr" w:hint="cs"/>
          <w:sz w:val="28"/>
          <w:szCs w:val="28"/>
          <w:rtl/>
        </w:rPr>
        <w:t xml:space="preserve">طور است که اصل در خطابات همان قسم اول است. یعنی وقتی خطابی آمد گفت </w:t>
      </w:r>
      <w:r w:rsidR="005413EE" w:rsidRPr="00FD18A6">
        <w:rPr>
          <w:rFonts w:cs="2  Badr" w:hint="cs"/>
          <w:sz w:val="28"/>
          <w:szCs w:val="28"/>
          <w:rtl/>
        </w:rPr>
        <w:t>«</w:t>
      </w:r>
      <w:r w:rsidR="005413EE" w:rsidRPr="00FD18A6">
        <w:rPr>
          <w:rFonts w:cs="2  Badr" w:hint="cs"/>
          <w:b/>
          <w:bCs/>
          <w:sz w:val="28"/>
          <w:szCs w:val="28"/>
          <w:rtl/>
        </w:rPr>
        <w:t>أقم الصلوة»</w:t>
      </w:r>
      <w:r w:rsidRPr="00FD18A6">
        <w:rPr>
          <w:rFonts w:cs="2  Badr" w:hint="cs"/>
          <w:sz w:val="28"/>
          <w:szCs w:val="28"/>
          <w:rtl/>
        </w:rPr>
        <w:t xml:space="preserve"> یا گفت </w:t>
      </w:r>
      <w:r w:rsidR="005413EE" w:rsidRPr="00FD18A6">
        <w:rPr>
          <w:rFonts w:cs="2  Badr" w:hint="cs"/>
          <w:b/>
          <w:bCs/>
          <w:sz w:val="28"/>
          <w:szCs w:val="28"/>
          <w:rtl/>
        </w:rPr>
        <w:t xml:space="preserve">«وَ السَّارِقُ‏ وَ السَّارِقَةُ فَاقْطَعُوا أَيْدِيَهُما» </w:t>
      </w:r>
      <w:r w:rsidRPr="00FD18A6">
        <w:rPr>
          <w:rFonts w:cs="2  Badr" w:hint="cs"/>
          <w:sz w:val="28"/>
          <w:szCs w:val="28"/>
          <w:rtl/>
        </w:rPr>
        <w:t>معنای این</w:t>
      </w:r>
      <w:r w:rsidR="00D13E88" w:rsidRPr="00FD18A6">
        <w:rPr>
          <w:rFonts w:cs="2  Badr" w:hint="cs"/>
          <w:sz w:val="28"/>
          <w:szCs w:val="28"/>
          <w:rtl/>
        </w:rPr>
        <w:t>،</w:t>
      </w:r>
      <w:r w:rsidRPr="00FD18A6">
        <w:rPr>
          <w:rFonts w:cs="2  Badr" w:hint="cs"/>
          <w:sz w:val="28"/>
          <w:szCs w:val="28"/>
          <w:rtl/>
        </w:rPr>
        <w:t xml:space="preserve"> همه مکلفین </w:t>
      </w:r>
      <w:r w:rsidR="00D13E88" w:rsidRPr="00FD18A6">
        <w:rPr>
          <w:rFonts w:cs="2  Badr"/>
          <w:sz w:val="28"/>
          <w:szCs w:val="28"/>
          <w:rtl/>
        </w:rPr>
        <w:t>ب</w:t>
      </w:r>
      <w:r w:rsidR="001C5F75" w:rsidRPr="00FD18A6">
        <w:rPr>
          <w:rFonts w:cs="2  Badr"/>
          <w:sz w:val="28"/>
          <w:szCs w:val="28"/>
          <w:rtl/>
        </w:rPr>
        <w:t>ما</w:t>
      </w:r>
      <w:r w:rsidRPr="00FD18A6">
        <w:rPr>
          <w:rFonts w:cs="2  Badr" w:hint="cs"/>
          <w:sz w:val="28"/>
          <w:szCs w:val="28"/>
          <w:rtl/>
        </w:rPr>
        <w:t xml:space="preserve"> هم مکلفون است</w:t>
      </w:r>
      <w:r w:rsidR="00D13E88" w:rsidRPr="00FD18A6">
        <w:rPr>
          <w:rFonts w:cs="2  Badr" w:hint="cs"/>
          <w:sz w:val="28"/>
          <w:szCs w:val="28"/>
          <w:rtl/>
        </w:rPr>
        <w:t xml:space="preserve"> و</w:t>
      </w:r>
      <w:r w:rsidRPr="00FD18A6">
        <w:rPr>
          <w:rFonts w:cs="2  Badr" w:hint="cs"/>
          <w:sz w:val="28"/>
          <w:szCs w:val="28"/>
          <w:rtl/>
        </w:rPr>
        <w:t xml:space="preserve"> هیچ عنوان خاصی </w:t>
      </w:r>
      <w:r w:rsidR="00D13E88" w:rsidRPr="00FD18A6">
        <w:rPr>
          <w:rFonts w:cs="2  Badr" w:hint="cs"/>
          <w:sz w:val="28"/>
          <w:szCs w:val="28"/>
          <w:rtl/>
        </w:rPr>
        <w:t>مد نظر</w:t>
      </w:r>
      <w:r w:rsidRPr="00FD18A6">
        <w:rPr>
          <w:rFonts w:cs="2  Badr" w:hint="cs"/>
          <w:sz w:val="28"/>
          <w:szCs w:val="28"/>
          <w:rtl/>
        </w:rPr>
        <w:t xml:space="preserve"> نیست. </w:t>
      </w:r>
    </w:p>
    <w:p w:rsidR="00BC2067" w:rsidRPr="00FD18A6" w:rsidRDefault="00981CB9" w:rsidP="00D57DAB">
      <w:pPr>
        <w:pStyle w:val="2"/>
        <w:rPr>
          <w:color w:val="auto"/>
          <w:rtl/>
        </w:rPr>
      </w:pPr>
      <w:bookmarkStart w:id="8" w:name="_Toc374255240"/>
      <w:r w:rsidRPr="00FD18A6">
        <w:rPr>
          <w:rFonts w:hint="cs"/>
          <w:color w:val="auto"/>
          <w:rtl/>
        </w:rPr>
        <w:t>مخاطب</w:t>
      </w:r>
      <w:r w:rsidR="00BC2067" w:rsidRPr="00FD18A6">
        <w:rPr>
          <w:rFonts w:hint="cs"/>
          <w:color w:val="auto"/>
          <w:rtl/>
        </w:rPr>
        <w:t xml:space="preserve"> در خطابات شارع</w:t>
      </w:r>
      <w:bookmarkEnd w:id="8"/>
    </w:p>
    <w:p w:rsidR="00E01D29" w:rsidRPr="00FD18A6" w:rsidRDefault="002B7153" w:rsidP="0057049F">
      <w:pPr>
        <w:rPr>
          <w:rtl/>
        </w:rPr>
      </w:pPr>
      <w:r w:rsidRPr="00FD18A6">
        <w:rPr>
          <w:rFonts w:hint="cs"/>
          <w:rtl/>
        </w:rPr>
        <w:t xml:space="preserve">حمل یک خطاب بر نوع دوم یعنی </w:t>
      </w:r>
      <w:r w:rsidR="00075C91" w:rsidRPr="00FD18A6">
        <w:rPr>
          <w:rFonts w:hint="cs"/>
          <w:rtl/>
        </w:rPr>
        <w:t xml:space="preserve">اینکه </w:t>
      </w:r>
      <w:r w:rsidRPr="00FD18A6">
        <w:rPr>
          <w:rFonts w:hint="cs"/>
          <w:rtl/>
        </w:rPr>
        <w:t xml:space="preserve">بگوییم متوجه همه نیست </w:t>
      </w:r>
      <w:r w:rsidR="00075C91" w:rsidRPr="00FD18A6">
        <w:rPr>
          <w:rFonts w:hint="cs"/>
          <w:rtl/>
        </w:rPr>
        <w:t xml:space="preserve">بلکه </w:t>
      </w:r>
      <w:r w:rsidRPr="00FD18A6">
        <w:rPr>
          <w:rFonts w:hint="cs"/>
          <w:rtl/>
        </w:rPr>
        <w:t>متوجه مکلف خاصی است</w:t>
      </w:r>
      <w:r w:rsidR="007532D1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نیاز به بیان </w:t>
      </w:r>
      <w:r w:rsidR="007532D1" w:rsidRPr="00FD18A6">
        <w:rPr>
          <w:rFonts w:hint="cs"/>
          <w:rtl/>
        </w:rPr>
        <w:t>و</w:t>
      </w:r>
      <w:r w:rsidRPr="00FD18A6">
        <w:rPr>
          <w:rFonts w:hint="cs"/>
          <w:rtl/>
        </w:rPr>
        <w:t xml:space="preserve"> قرینه دارد</w:t>
      </w:r>
      <w:r w:rsidR="001C5F75" w:rsidRPr="00FD18A6">
        <w:rPr>
          <w:rtl/>
        </w:rPr>
        <w:t xml:space="preserve">؛ و </w:t>
      </w:r>
      <w:r w:rsidR="007532D1" w:rsidRPr="00FD18A6">
        <w:rPr>
          <w:rFonts w:hint="cs"/>
          <w:rtl/>
        </w:rPr>
        <w:t>اگر قرینه</w:t>
      </w:r>
      <w:r w:rsidR="007532D1" w:rsidRPr="00FD18A6">
        <w:rPr>
          <w:rtl/>
        </w:rPr>
        <w:softHyphen/>
      </w:r>
      <w:r w:rsidR="00404F6E" w:rsidRPr="00FD18A6">
        <w:rPr>
          <w:rFonts w:hint="cs"/>
          <w:rtl/>
        </w:rPr>
        <w:t>ای نباشد اصالة</w:t>
      </w:r>
      <w:r w:rsidRPr="00FD18A6">
        <w:rPr>
          <w:rFonts w:hint="cs"/>
          <w:rtl/>
        </w:rPr>
        <w:t xml:space="preserve">الاطلاق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گو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د</w:t>
      </w:r>
      <w:r w:rsidRPr="00FD18A6">
        <w:rPr>
          <w:rFonts w:hint="cs"/>
          <w:rtl/>
        </w:rPr>
        <w:t xml:space="preserve"> متوجه همه مخاطبین است. همین</w:t>
      </w:r>
      <w:r w:rsidR="003A6FC0" w:rsidRPr="00FD18A6">
        <w:rPr>
          <w:rFonts w:hint="cs"/>
          <w:rtl/>
        </w:rPr>
        <w:t xml:space="preserve"> </w:t>
      </w:r>
      <w:r w:rsidRPr="00FD18A6">
        <w:rPr>
          <w:rFonts w:hint="cs"/>
          <w:rtl/>
        </w:rPr>
        <w:t xml:space="preserve">که امر آمد در </w:t>
      </w:r>
      <w:r w:rsidR="00574E77" w:rsidRPr="00FD18A6">
        <w:rPr>
          <w:rFonts w:hint="cs"/>
          <w:rtl/>
        </w:rPr>
        <w:t>آن</w:t>
      </w:r>
      <w:r w:rsidRPr="00FD18A6">
        <w:rPr>
          <w:rFonts w:hint="cs"/>
          <w:rtl/>
        </w:rPr>
        <w:t xml:space="preserve"> </w:t>
      </w:r>
      <w:r w:rsidR="003A6FC0" w:rsidRPr="00FD18A6">
        <w:rPr>
          <w:rFonts w:hint="cs"/>
          <w:rtl/>
        </w:rPr>
        <w:t xml:space="preserve">خطاب </w:t>
      </w:r>
      <w:r w:rsidR="00574E77" w:rsidRPr="00FD18A6">
        <w:rPr>
          <w:rFonts w:hint="cs"/>
          <w:rtl/>
        </w:rPr>
        <w:t>وجود دارد</w:t>
      </w:r>
      <w:r w:rsidR="003A6FC0" w:rsidRPr="00FD18A6">
        <w:rPr>
          <w:rFonts w:hint="cs"/>
          <w:rtl/>
        </w:rPr>
        <w:t>.</w:t>
      </w:r>
      <w:r w:rsidRPr="00FD18A6">
        <w:rPr>
          <w:rFonts w:hint="cs"/>
          <w:rtl/>
        </w:rPr>
        <w:t xml:space="preserve"> در</w:t>
      </w:r>
      <w:r w:rsidR="003A6FC0" w:rsidRPr="00FD18A6">
        <w:rPr>
          <w:rFonts w:hint="cs"/>
          <w:rtl/>
        </w:rPr>
        <w:t xml:space="preserve"> امر </w:t>
      </w:r>
      <w:r w:rsidR="003A6FC0" w:rsidRPr="00FD18A6">
        <w:rPr>
          <w:rFonts w:hint="cs"/>
          <w:b/>
          <w:bCs/>
          <w:rtl/>
        </w:rPr>
        <w:t>«أقم»</w:t>
      </w:r>
      <w:r w:rsidR="00574E77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خطاب </w:t>
      </w:r>
      <w:r w:rsidR="00574E77" w:rsidRPr="00FD18A6">
        <w:rPr>
          <w:rFonts w:hint="cs"/>
          <w:rtl/>
        </w:rPr>
        <w:t>وجود دارد</w:t>
      </w:r>
      <w:r w:rsidRPr="00FD18A6">
        <w:rPr>
          <w:rFonts w:hint="cs"/>
          <w:rtl/>
        </w:rPr>
        <w:t xml:space="preserve"> </w:t>
      </w:r>
      <w:r w:rsidR="00574E77" w:rsidRPr="00FD18A6">
        <w:rPr>
          <w:rFonts w:hint="cs"/>
          <w:rtl/>
        </w:rPr>
        <w:t xml:space="preserve">اگر </w:t>
      </w:r>
      <w:r w:rsidRPr="00FD18A6">
        <w:rPr>
          <w:rFonts w:hint="cs"/>
          <w:rtl/>
        </w:rPr>
        <w:t>خطاب</w:t>
      </w:r>
      <w:r w:rsidR="00574E77" w:rsidRPr="00FD18A6">
        <w:rPr>
          <w:rFonts w:hint="cs"/>
          <w:rtl/>
        </w:rPr>
        <w:t>ی</w:t>
      </w:r>
      <w:r w:rsidRPr="00FD18A6">
        <w:rPr>
          <w:rFonts w:hint="cs"/>
          <w:rtl/>
        </w:rPr>
        <w:t xml:space="preserve"> قید نداشته باشد منحل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Pr="00FD18A6">
        <w:rPr>
          <w:rFonts w:hint="cs"/>
          <w:rtl/>
        </w:rPr>
        <w:t xml:space="preserve"> به شکل است</w:t>
      </w:r>
      <w:r w:rsidR="007532D1" w:rsidRPr="00FD18A6">
        <w:rPr>
          <w:rFonts w:hint="cs"/>
          <w:rtl/>
        </w:rPr>
        <w:t>غ</w:t>
      </w:r>
      <w:r w:rsidRPr="00FD18A6">
        <w:rPr>
          <w:rFonts w:hint="cs"/>
          <w:rtl/>
        </w:rPr>
        <w:t>راقی</w:t>
      </w:r>
      <w:r w:rsidR="0078505E" w:rsidRPr="00FD18A6">
        <w:rPr>
          <w:rFonts w:hint="cs"/>
          <w:rtl/>
        </w:rPr>
        <w:t>؛</w:t>
      </w:r>
      <w:r w:rsidRPr="00FD18A6">
        <w:rPr>
          <w:rFonts w:hint="cs"/>
          <w:rtl/>
        </w:rPr>
        <w:t xml:space="preserve"> یعنی اینکه شما </w:t>
      </w:r>
      <w:r w:rsidR="00404F6E" w:rsidRPr="00FD18A6">
        <w:rPr>
          <w:rFonts w:hint="cs"/>
          <w:b/>
          <w:bCs/>
          <w:rtl/>
        </w:rPr>
        <w:t>«أقم»</w:t>
      </w:r>
      <w:r w:rsidR="0078505E" w:rsidRPr="00FD18A6">
        <w:rPr>
          <w:rFonts w:hint="cs"/>
          <w:rtl/>
        </w:rPr>
        <w:t>،</w:t>
      </w:r>
      <w:r w:rsidR="00404F6E" w:rsidRPr="00FD18A6">
        <w:rPr>
          <w:rFonts w:hint="cs"/>
          <w:rtl/>
        </w:rPr>
        <w:t xml:space="preserve"> </w:t>
      </w:r>
      <w:r w:rsidRPr="00FD18A6">
        <w:rPr>
          <w:rFonts w:hint="cs"/>
          <w:rtl/>
        </w:rPr>
        <w:t xml:space="preserve">او هم </w:t>
      </w:r>
      <w:r w:rsidR="00404F6E" w:rsidRPr="00FD18A6">
        <w:rPr>
          <w:rFonts w:hint="cs"/>
          <w:b/>
          <w:bCs/>
          <w:rtl/>
        </w:rPr>
        <w:t>«أقم»</w:t>
      </w:r>
      <w:r w:rsidR="0078505E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... چند میلیارد </w:t>
      </w:r>
      <w:r w:rsidR="00404F6E" w:rsidRPr="00FD18A6">
        <w:rPr>
          <w:rFonts w:hint="cs"/>
          <w:b/>
          <w:bCs/>
          <w:rtl/>
        </w:rPr>
        <w:t>«أقم»</w:t>
      </w:r>
      <w:r w:rsidRPr="00FD18A6">
        <w:rPr>
          <w:rFonts w:hint="cs"/>
          <w:rtl/>
        </w:rPr>
        <w:t xml:space="preserve">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Pr="00FD18A6">
        <w:rPr>
          <w:rFonts w:hint="cs"/>
          <w:rtl/>
        </w:rPr>
        <w:t xml:space="preserve">. اگر این </w:t>
      </w:r>
      <w:r w:rsidR="0078505E" w:rsidRPr="00FD18A6">
        <w:rPr>
          <w:rFonts w:hint="cs"/>
          <w:b/>
          <w:bCs/>
          <w:rtl/>
        </w:rPr>
        <w:t>«أقم»</w:t>
      </w:r>
      <w:r w:rsidR="0078505E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</w:t>
      </w:r>
      <w:r w:rsidR="00F903C1" w:rsidRPr="00FD18A6">
        <w:rPr>
          <w:rFonts w:hint="cs"/>
          <w:rtl/>
        </w:rPr>
        <w:t xml:space="preserve">بخواهد </w:t>
      </w:r>
      <w:r w:rsidRPr="00FD18A6">
        <w:rPr>
          <w:rFonts w:hint="cs"/>
          <w:rtl/>
        </w:rPr>
        <w:t xml:space="preserve">متوجه طبقه خاصی </w:t>
      </w:r>
      <w:r w:rsidR="00F903C1" w:rsidRPr="00FD18A6">
        <w:rPr>
          <w:rFonts w:hint="cs"/>
          <w:rtl/>
        </w:rPr>
        <w:t>ب</w:t>
      </w:r>
      <w:r w:rsidR="005109AE" w:rsidRPr="00FD18A6">
        <w:rPr>
          <w:rFonts w:hint="cs"/>
          <w:rtl/>
        </w:rPr>
        <w:t>شود</w:t>
      </w:r>
      <w:r w:rsidR="00F903C1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قرینه </w:t>
      </w:r>
      <w:r w:rsidR="001C5F75" w:rsidRPr="00FD18A6">
        <w:rPr>
          <w:rtl/>
        </w:rPr>
        <w:lastRenderedPageBreak/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خواهد</w:t>
      </w:r>
      <w:r w:rsidR="00B073FE" w:rsidRPr="00FD18A6">
        <w:rPr>
          <w:rFonts w:hint="cs"/>
          <w:rtl/>
        </w:rPr>
        <w:t>.</w:t>
      </w:r>
      <w:r w:rsidRPr="00FD18A6">
        <w:rPr>
          <w:rFonts w:hint="cs"/>
          <w:rtl/>
        </w:rPr>
        <w:t xml:space="preserve"> </w:t>
      </w:r>
      <w:r w:rsidR="00B073FE" w:rsidRPr="00FD18A6">
        <w:rPr>
          <w:rFonts w:hint="cs"/>
          <w:rtl/>
        </w:rPr>
        <w:t xml:space="preserve">اصل در </w:t>
      </w:r>
      <w:r w:rsidRPr="00FD18A6">
        <w:rPr>
          <w:rFonts w:hint="cs"/>
          <w:rtl/>
        </w:rPr>
        <w:t>خطابات</w:t>
      </w:r>
      <w:r w:rsidR="00B073FE" w:rsidRPr="00FD18A6">
        <w:rPr>
          <w:rFonts w:hint="cs"/>
          <w:rtl/>
        </w:rPr>
        <w:t>ی</w:t>
      </w:r>
      <w:r w:rsidRPr="00FD18A6">
        <w:rPr>
          <w:rFonts w:hint="cs"/>
          <w:rtl/>
        </w:rPr>
        <w:t xml:space="preserve"> که از ناحیه شارع به شکل عمومی وارد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Pr="00FD18A6">
        <w:rPr>
          <w:rFonts w:hint="cs"/>
          <w:rtl/>
        </w:rPr>
        <w:t xml:space="preserve"> </w:t>
      </w:r>
      <w:r w:rsidR="00B073FE" w:rsidRPr="00FD18A6">
        <w:rPr>
          <w:rFonts w:hint="cs"/>
          <w:rtl/>
        </w:rPr>
        <w:t xml:space="preserve">این است که </w:t>
      </w:r>
      <w:r w:rsidRPr="00FD18A6">
        <w:rPr>
          <w:rFonts w:hint="cs"/>
          <w:rtl/>
        </w:rPr>
        <w:t xml:space="preserve">متوجه همه مکلفین است. مکلف </w:t>
      </w:r>
      <w:r w:rsidR="00B073FE" w:rsidRPr="00FD18A6">
        <w:rPr>
          <w:rtl/>
        </w:rPr>
        <w:t>ب</w:t>
      </w:r>
      <w:r w:rsidR="001C5F75" w:rsidRPr="00FD18A6">
        <w:rPr>
          <w:rtl/>
        </w:rPr>
        <w:t>ما</w:t>
      </w:r>
      <w:r w:rsidRPr="00FD18A6">
        <w:rPr>
          <w:rFonts w:hint="cs"/>
          <w:rtl/>
        </w:rPr>
        <w:t xml:space="preserve"> اینکه شرائط عامه تکلیف </w:t>
      </w:r>
      <w:r w:rsidR="00CE7D04" w:rsidRPr="00FD18A6">
        <w:rPr>
          <w:rFonts w:hint="cs"/>
          <w:rtl/>
        </w:rPr>
        <w:t xml:space="preserve">را </w:t>
      </w:r>
      <w:r w:rsidRPr="00FD18A6">
        <w:rPr>
          <w:rFonts w:hint="cs"/>
          <w:rtl/>
        </w:rPr>
        <w:t>دارد اگر این خطاب بخواهد اختصاص پیدا کند به گروه یا طبقه یا جمع خاصی</w:t>
      </w:r>
      <w:r w:rsidR="0057049F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قرینه و دلیل خاص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خواهد</w:t>
      </w:r>
      <w:r w:rsidRPr="00FD18A6">
        <w:rPr>
          <w:rFonts w:hint="cs"/>
          <w:rtl/>
        </w:rPr>
        <w:t xml:space="preserve">. </w:t>
      </w:r>
    </w:p>
    <w:p w:rsidR="00E01D29" w:rsidRPr="00FD18A6" w:rsidRDefault="00634058" w:rsidP="00E4080D">
      <w:pPr>
        <w:pStyle w:val="3"/>
        <w:rPr>
          <w:rFonts w:cs="2  Badr"/>
          <w:rtl/>
        </w:rPr>
      </w:pPr>
      <w:bookmarkStart w:id="9" w:name="_Toc374255241"/>
      <w:r w:rsidRPr="00FD18A6">
        <w:rPr>
          <w:rFonts w:cs="2  Badr" w:hint="cs"/>
          <w:rtl/>
        </w:rPr>
        <w:t>دلیل</w:t>
      </w:r>
      <w:r w:rsidR="00E01D29" w:rsidRPr="00FD18A6">
        <w:rPr>
          <w:rFonts w:cs="2  Badr" w:hint="cs"/>
          <w:rtl/>
        </w:rPr>
        <w:t xml:space="preserve"> </w:t>
      </w:r>
      <w:r w:rsidRPr="00FD18A6">
        <w:rPr>
          <w:rFonts w:cs="2  Badr" w:hint="cs"/>
          <w:rtl/>
        </w:rPr>
        <w:t>حمل خطاب بر گروه خاصی</w:t>
      </w:r>
      <w:bookmarkEnd w:id="9"/>
    </w:p>
    <w:p w:rsidR="00634058" w:rsidRPr="00FD18A6" w:rsidRDefault="009730AB" w:rsidP="00150C28">
      <w:pPr>
        <w:rPr>
          <w:rtl/>
          <w:lang w:bidi="fa-IR"/>
        </w:rPr>
      </w:pPr>
      <w:r w:rsidRPr="00FD18A6">
        <w:rPr>
          <w:rFonts w:hint="cs"/>
          <w:rtl/>
        </w:rPr>
        <w:t>در مورد</w:t>
      </w:r>
      <w:r w:rsidRPr="00FD18A6">
        <w:rPr>
          <w:rFonts w:hint="cs"/>
          <w:b/>
          <w:bCs/>
          <w:rtl/>
        </w:rPr>
        <w:t xml:space="preserve"> </w:t>
      </w:r>
      <w:r w:rsidR="00404F6E" w:rsidRPr="00FD18A6">
        <w:rPr>
          <w:rFonts w:hint="cs"/>
          <w:b/>
          <w:bCs/>
          <w:rtl/>
        </w:rPr>
        <w:t>«</w:t>
      </w:r>
      <w:r w:rsidR="002B7153" w:rsidRPr="00FD18A6">
        <w:rPr>
          <w:rFonts w:hint="cs"/>
          <w:b/>
          <w:bCs/>
          <w:rtl/>
        </w:rPr>
        <w:t>لله علی الناس حج البیت</w:t>
      </w:r>
      <w:r w:rsidR="00404F6E" w:rsidRPr="00FD18A6">
        <w:rPr>
          <w:rFonts w:hint="cs"/>
          <w:b/>
          <w:bCs/>
          <w:rtl/>
        </w:rPr>
        <w:t>»</w:t>
      </w:r>
      <w:r w:rsidR="002B7153" w:rsidRPr="00FD18A6">
        <w:rPr>
          <w:rFonts w:hint="cs"/>
          <w:rtl/>
        </w:rPr>
        <w:t xml:space="preserve">. </w:t>
      </w:r>
      <w:r w:rsidR="00404F6E" w:rsidRPr="00FD18A6">
        <w:rPr>
          <w:rFonts w:hint="cs"/>
          <w:b/>
          <w:bCs/>
          <w:rtl/>
        </w:rPr>
        <w:t>«</w:t>
      </w:r>
      <w:r w:rsidR="002B7153" w:rsidRPr="00FD18A6">
        <w:rPr>
          <w:rFonts w:hint="cs"/>
          <w:b/>
          <w:bCs/>
          <w:rtl/>
        </w:rPr>
        <w:t>علی الناس</w:t>
      </w:r>
      <w:r w:rsidR="00404F6E" w:rsidRPr="00FD18A6">
        <w:rPr>
          <w:rFonts w:hint="cs"/>
          <w:b/>
          <w:bCs/>
          <w:rtl/>
        </w:rPr>
        <w:t>»</w:t>
      </w:r>
      <w:r w:rsidR="002B7153" w:rsidRPr="00FD18A6">
        <w:rPr>
          <w:rFonts w:hint="cs"/>
          <w:rtl/>
        </w:rPr>
        <w:t xml:space="preserve"> است. ناس البته شرائط عمومی تکلیف</w:t>
      </w:r>
      <w:r w:rsidR="0053663E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دلیل داریم یا </w:t>
      </w:r>
      <w:r w:rsidR="00404F6E" w:rsidRPr="00FD18A6">
        <w:rPr>
          <w:rFonts w:hint="cs"/>
          <w:b/>
          <w:bCs/>
          <w:rtl/>
        </w:rPr>
        <w:t>«</w:t>
      </w:r>
      <w:r w:rsidR="002B7153" w:rsidRPr="00FD18A6">
        <w:rPr>
          <w:rFonts w:hint="cs"/>
          <w:b/>
          <w:bCs/>
          <w:rtl/>
        </w:rPr>
        <w:t>أقم الصلو</w:t>
      </w:r>
      <w:r w:rsidR="00404F6E" w:rsidRPr="00FD18A6">
        <w:rPr>
          <w:rFonts w:hint="cs"/>
          <w:b/>
          <w:bCs/>
          <w:rtl/>
        </w:rPr>
        <w:t>ة»</w:t>
      </w:r>
      <w:r w:rsidR="0053663E" w:rsidRPr="00FD18A6">
        <w:rPr>
          <w:rFonts w:hint="cs"/>
          <w:b/>
          <w:bCs/>
          <w:rtl/>
        </w:rPr>
        <w:t>،</w:t>
      </w:r>
      <w:r w:rsidR="002B7153" w:rsidRPr="00FD18A6">
        <w:rPr>
          <w:rFonts w:hint="cs"/>
          <w:rtl/>
        </w:rPr>
        <w:t xml:space="preserve"> شرائط عمومی تکلیف</w:t>
      </w:r>
      <w:r w:rsidR="0053663E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دلیل داریم. بیش از آن بخواهد باری بر این حمل </w:t>
      </w:r>
      <w:r w:rsidR="00E01D29" w:rsidRPr="00FD18A6">
        <w:rPr>
          <w:rFonts w:hint="cs"/>
          <w:rtl/>
        </w:rPr>
        <w:t>کند</w:t>
      </w:r>
      <w:r w:rsidR="002B7153" w:rsidRPr="00FD18A6">
        <w:rPr>
          <w:rFonts w:hint="cs"/>
          <w:rtl/>
        </w:rPr>
        <w:t xml:space="preserve"> و مخاطب را </w:t>
      </w:r>
      <w:r w:rsidR="0053663E" w:rsidRPr="00FD18A6">
        <w:rPr>
          <w:rFonts w:hint="cs"/>
          <w:rtl/>
        </w:rPr>
        <w:t xml:space="preserve">به یک طبقه و گروه خاص </w:t>
      </w:r>
      <w:r w:rsidR="002B7153" w:rsidRPr="00FD18A6">
        <w:rPr>
          <w:rFonts w:hint="cs"/>
          <w:rtl/>
        </w:rPr>
        <w:t xml:space="preserve">محدود </w:t>
      </w:r>
      <w:r w:rsidR="00E01D29" w:rsidRPr="00FD18A6">
        <w:rPr>
          <w:rFonts w:hint="cs"/>
          <w:rtl/>
        </w:rPr>
        <w:t>کند</w:t>
      </w:r>
      <w:r w:rsidR="0053663E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این دلیل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خواهد</w:t>
      </w:r>
      <w:r w:rsidR="0053663E" w:rsidRPr="00FD18A6">
        <w:rPr>
          <w:rFonts w:hint="cs"/>
          <w:rtl/>
        </w:rPr>
        <w:t>.</w:t>
      </w:r>
      <w:r w:rsidR="002B7153" w:rsidRPr="00FD18A6">
        <w:rPr>
          <w:rFonts w:hint="cs"/>
          <w:rtl/>
        </w:rPr>
        <w:t xml:space="preserve"> اصل در خطاب</w:t>
      </w:r>
      <w:r w:rsidR="0053663E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وقتی به صورت امر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آ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د</w:t>
      </w:r>
      <w:r w:rsidR="0053663E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یا به صورت هر شکل خطابی در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آ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د</w:t>
      </w:r>
      <w:r w:rsidR="0053663E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این است که مخاطب آن همه هستند. بخواهیم بگوییم نه</w:t>
      </w:r>
      <w:r w:rsidR="00ED0327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یک گروه</w:t>
      </w:r>
      <w:r w:rsidR="00404F6E" w:rsidRPr="00FD18A6">
        <w:rPr>
          <w:rFonts w:hint="cs"/>
          <w:rtl/>
        </w:rPr>
        <w:t xml:space="preserve"> یا فرد خاصی در احوال خاصه</w:t>
      </w:r>
      <w:r w:rsidR="00404F6E" w:rsidRPr="00FD18A6">
        <w:rPr>
          <w:rtl/>
        </w:rPr>
        <w:softHyphen/>
      </w:r>
      <w:r w:rsidR="002B7153" w:rsidRPr="00FD18A6">
        <w:rPr>
          <w:rFonts w:hint="cs"/>
          <w:rtl/>
        </w:rPr>
        <w:t xml:space="preserve">ای </w:t>
      </w:r>
      <w:r w:rsidR="00A00637" w:rsidRPr="00FD18A6">
        <w:rPr>
          <w:rFonts w:hint="cs"/>
          <w:rtl/>
        </w:rPr>
        <w:t>مد نظر می</w:t>
      </w:r>
      <w:r w:rsidR="00A00637" w:rsidRPr="00FD18A6">
        <w:rPr>
          <w:rFonts w:hint="cs"/>
          <w:rtl/>
        </w:rPr>
        <w:softHyphen/>
        <w:t xml:space="preserve">باشند، </w:t>
      </w:r>
      <w:r w:rsidR="002B7153" w:rsidRPr="00FD18A6">
        <w:rPr>
          <w:rFonts w:hint="cs"/>
          <w:rtl/>
        </w:rPr>
        <w:t xml:space="preserve">قرینه </w:t>
      </w:r>
      <w:r w:rsidR="00CE2E12" w:rsidRPr="00FD18A6">
        <w:rPr>
          <w:rFonts w:hint="cs"/>
          <w:rtl/>
        </w:rPr>
        <w:t>لازم داریم</w:t>
      </w:r>
      <w:r w:rsidR="002B7153" w:rsidRPr="00FD18A6">
        <w:rPr>
          <w:rFonts w:hint="cs"/>
          <w:rtl/>
        </w:rPr>
        <w:t xml:space="preserve">. وقتی </w:t>
      </w:r>
      <w:r w:rsidR="00ED0327" w:rsidRPr="00FD18A6">
        <w:rPr>
          <w:rFonts w:hint="cs"/>
          <w:rtl/>
        </w:rPr>
        <w:t>مثلاً</w:t>
      </w:r>
      <w:r w:rsidR="00ED0327" w:rsidRPr="00FD18A6">
        <w:rPr>
          <w:rtl/>
        </w:rPr>
        <w:t xml:space="preserve">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گو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د</w:t>
      </w:r>
      <w:r w:rsidR="002B7153" w:rsidRPr="00FD18A6">
        <w:rPr>
          <w:rFonts w:hint="cs"/>
          <w:rtl/>
        </w:rPr>
        <w:t xml:space="preserve"> </w:t>
      </w:r>
      <w:r w:rsidR="00434F11" w:rsidRPr="00FD18A6">
        <w:rPr>
          <w:rFonts w:hint="cs"/>
          <w:b/>
          <w:bCs/>
          <w:rtl/>
        </w:rPr>
        <w:t>«</w:t>
      </w:r>
      <w:r w:rsidR="002B7153" w:rsidRPr="00FD18A6">
        <w:rPr>
          <w:rFonts w:hint="cs"/>
          <w:b/>
          <w:bCs/>
          <w:rtl/>
        </w:rPr>
        <w:t>یحل</w:t>
      </w:r>
      <w:r w:rsidR="002B7153" w:rsidRPr="00FD18A6">
        <w:rPr>
          <w:rFonts w:hint="cs"/>
          <w:rtl/>
        </w:rPr>
        <w:t xml:space="preserve"> </w:t>
      </w:r>
      <w:r w:rsidR="002B7153" w:rsidRPr="00FD18A6">
        <w:rPr>
          <w:rFonts w:hint="cs"/>
          <w:b/>
          <w:bCs/>
          <w:rtl/>
        </w:rPr>
        <w:t>أکل المیت</w:t>
      </w:r>
      <w:r w:rsidR="00404F6E" w:rsidRPr="00FD18A6">
        <w:rPr>
          <w:rFonts w:hint="cs"/>
          <w:b/>
          <w:bCs/>
          <w:rtl/>
        </w:rPr>
        <w:t>ة</w:t>
      </w:r>
      <w:r w:rsidR="00434F11" w:rsidRPr="00FD18A6">
        <w:rPr>
          <w:rFonts w:hint="cs"/>
          <w:rtl/>
        </w:rPr>
        <w:t>»</w:t>
      </w:r>
      <w:r w:rsidR="002B7153" w:rsidRPr="00FD18A6">
        <w:rPr>
          <w:rFonts w:hint="cs"/>
          <w:rtl/>
        </w:rPr>
        <w:t xml:space="preserve"> این اگر قید خاصی نداشته باشد به همه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خورد</w:t>
      </w:r>
      <w:r w:rsidR="002B7153" w:rsidRPr="00FD18A6">
        <w:rPr>
          <w:rFonts w:hint="cs"/>
          <w:rtl/>
        </w:rPr>
        <w:t xml:space="preserve"> ولی اگر قید خاص</w:t>
      </w:r>
      <w:r w:rsidR="00434F11" w:rsidRPr="00FD18A6">
        <w:rPr>
          <w:rFonts w:hint="cs"/>
          <w:rtl/>
        </w:rPr>
        <w:t>ی مثل</w:t>
      </w:r>
      <w:r w:rsidR="002B7153" w:rsidRPr="00FD18A6">
        <w:rPr>
          <w:rFonts w:hint="cs"/>
          <w:rtl/>
        </w:rPr>
        <w:t xml:space="preserve"> </w:t>
      </w:r>
      <w:r w:rsidR="00434F11" w:rsidRPr="00FD18A6">
        <w:rPr>
          <w:rFonts w:hint="cs"/>
          <w:b/>
          <w:bCs/>
          <w:rtl/>
        </w:rPr>
        <w:t>«للمضطر»</w:t>
      </w:r>
      <w:r w:rsidR="00434F11" w:rsidRPr="00FD18A6">
        <w:rPr>
          <w:rFonts w:hint="cs"/>
          <w:rtl/>
        </w:rPr>
        <w:t xml:space="preserve"> </w:t>
      </w:r>
      <w:r w:rsidR="002B7153" w:rsidRPr="00FD18A6">
        <w:rPr>
          <w:rFonts w:hint="cs"/>
          <w:rtl/>
        </w:rPr>
        <w:t>داشته باشد</w:t>
      </w:r>
      <w:r w:rsidR="00DA48C5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</w:t>
      </w:r>
      <w:r w:rsidR="00DA48C5" w:rsidRPr="00FD18A6">
        <w:rPr>
          <w:rFonts w:hint="cs"/>
          <w:rtl/>
        </w:rPr>
        <w:t>شامل</w:t>
      </w:r>
      <w:r w:rsidR="002B7153" w:rsidRPr="00FD18A6">
        <w:rPr>
          <w:rFonts w:hint="cs"/>
          <w:rtl/>
        </w:rPr>
        <w:t xml:space="preserve"> مکلفی </w:t>
      </w:r>
      <w:r w:rsidR="00DA48C5" w:rsidRPr="00FD18A6">
        <w:rPr>
          <w:rFonts w:hint="cs"/>
          <w:rtl/>
        </w:rPr>
        <w:t xml:space="preserve">است </w:t>
      </w:r>
      <w:r w:rsidR="002B7153" w:rsidRPr="00FD18A6">
        <w:rPr>
          <w:rFonts w:hint="cs"/>
          <w:rtl/>
        </w:rPr>
        <w:t>که حالت اضطرار پیدا کرده است</w:t>
      </w:r>
      <w:r w:rsidR="00DA48C5" w:rsidRPr="00FD18A6">
        <w:rPr>
          <w:rFonts w:hint="cs"/>
          <w:rtl/>
        </w:rPr>
        <w:t>.</w:t>
      </w:r>
      <w:r w:rsidR="002B7153" w:rsidRPr="00FD18A6">
        <w:rPr>
          <w:rFonts w:hint="cs"/>
          <w:rtl/>
        </w:rPr>
        <w:t xml:space="preserve"> حالتهای اضطرار و ویژه </w:t>
      </w:r>
      <w:r w:rsidR="00DA48C5" w:rsidRPr="00FD18A6">
        <w:rPr>
          <w:rFonts w:hint="cs"/>
          <w:rtl/>
        </w:rPr>
        <w:t xml:space="preserve">هم </w:t>
      </w:r>
      <w:r w:rsidR="002B7153" w:rsidRPr="00FD18A6">
        <w:rPr>
          <w:rFonts w:hint="cs"/>
          <w:rtl/>
        </w:rPr>
        <w:t xml:space="preserve">دلیل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خواهد</w:t>
      </w:r>
      <w:r w:rsidR="002B7153" w:rsidRPr="00FD18A6">
        <w:rPr>
          <w:rFonts w:hint="cs"/>
          <w:rtl/>
        </w:rPr>
        <w:t xml:space="preserve"> اگر دلیل یا منصب خاص نبود </w:t>
      </w:r>
      <w:r w:rsidR="00040223" w:rsidRPr="00FD18A6">
        <w:rPr>
          <w:rFonts w:hint="cs"/>
          <w:rtl/>
        </w:rPr>
        <w:t xml:space="preserve">مثل قاضی، حاکم، </w:t>
      </w:r>
      <w:r w:rsidR="00642118" w:rsidRPr="00FD18A6">
        <w:rPr>
          <w:rFonts w:hint="cs"/>
          <w:rtl/>
        </w:rPr>
        <w:t>صنف</w:t>
      </w:r>
      <w:r w:rsidR="002B7153" w:rsidRPr="00FD18A6">
        <w:rPr>
          <w:rFonts w:hint="cs"/>
          <w:rtl/>
        </w:rPr>
        <w:t xml:space="preserve"> یا منصوبین خاصی </w:t>
      </w:r>
      <w:r w:rsidR="00040223" w:rsidRPr="00FD18A6">
        <w:rPr>
          <w:rFonts w:hint="cs"/>
          <w:rtl/>
        </w:rPr>
        <w:t>ن</w:t>
      </w:r>
      <w:r w:rsidR="00642118" w:rsidRPr="00FD18A6">
        <w:rPr>
          <w:rFonts w:hint="cs"/>
          <w:rtl/>
        </w:rPr>
        <w:t>بودند</w:t>
      </w:r>
      <w:r w:rsidR="00040223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اصل این است که حمل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="002B7153" w:rsidRPr="00FD18A6">
        <w:rPr>
          <w:rFonts w:hint="cs"/>
          <w:rtl/>
        </w:rPr>
        <w:t xml:space="preserve"> بر خطاب عمومی و برای اشخاص </w:t>
      </w:r>
      <w:r w:rsidR="00642118" w:rsidRPr="00FD18A6">
        <w:rPr>
          <w:b/>
          <w:bCs/>
          <w:rtl/>
        </w:rPr>
        <w:t>ب</w:t>
      </w:r>
      <w:r w:rsidR="001C5F75" w:rsidRPr="00FD18A6">
        <w:rPr>
          <w:b/>
          <w:bCs/>
          <w:rtl/>
        </w:rPr>
        <w:t>ما</w:t>
      </w:r>
      <w:r w:rsidR="002B7153" w:rsidRPr="00FD18A6">
        <w:rPr>
          <w:rFonts w:hint="cs"/>
          <w:b/>
          <w:bCs/>
          <w:rtl/>
        </w:rPr>
        <w:t xml:space="preserve"> أن لهم مکلفون</w:t>
      </w:r>
      <w:r w:rsidR="002B7153" w:rsidRPr="00FD18A6">
        <w:rPr>
          <w:rFonts w:hint="cs"/>
          <w:rtl/>
        </w:rPr>
        <w:t xml:space="preserve">. نه </w:t>
      </w:r>
      <w:r w:rsidR="002B7153" w:rsidRPr="00FD18A6">
        <w:rPr>
          <w:rFonts w:hint="cs"/>
          <w:b/>
          <w:bCs/>
          <w:rtl/>
        </w:rPr>
        <w:t xml:space="preserve">اشخاص </w:t>
      </w:r>
      <w:r w:rsidR="00642118" w:rsidRPr="00FD18A6">
        <w:rPr>
          <w:b/>
          <w:bCs/>
          <w:rtl/>
        </w:rPr>
        <w:t>ب</w:t>
      </w:r>
      <w:r w:rsidR="001C5F75" w:rsidRPr="00FD18A6">
        <w:rPr>
          <w:b/>
          <w:bCs/>
          <w:rtl/>
        </w:rPr>
        <w:t>ما</w:t>
      </w:r>
      <w:r w:rsidR="002B7153" w:rsidRPr="00FD18A6">
        <w:rPr>
          <w:rFonts w:hint="cs"/>
          <w:b/>
          <w:bCs/>
          <w:rtl/>
        </w:rPr>
        <w:t xml:space="preserve"> أنهم فی شرائط خاص</w:t>
      </w:r>
      <w:r w:rsidR="002B7153" w:rsidRPr="00FD18A6">
        <w:rPr>
          <w:rFonts w:hint="cs"/>
          <w:rtl/>
        </w:rPr>
        <w:t xml:space="preserve"> </w:t>
      </w:r>
      <w:r w:rsidR="001E49DB" w:rsidRPr="00FD18A6">
        <w:rPr>
          <w:rFonts w:hint="cs"/>
          <w:rtl/>
        </w:rPr>
        <w:t xml:space="preserve">یا </w:t>
      </w:r>
      <w:r w:rsidR="00642118" w:rsidRPr="00FD18A6">
        <w:rPr>
          <w:rtl/>
        </w:rPr>
        <w:t>ب</w:t>
      </w:r>
      <w:r w:rsidR="001C5F75" w:rsidRPr="00FD18A6">
        <w:rPr>
          <w:rtl/>
        </w:rPr>
        <w:t>ما</w:t>
      </w:r>
      <w:r w:rsidR="00642118" w:rsidRPr="00FD18A6">
        <w:rPr>
          <w:rFonts w:hint="cs"/>
          <w:rtl/>
        </w:rPr>
        <w:t xml:space="preserve"> اینکه</w:t>
      </w:r>
      <w:r w:rsidR="002B7153" w:rsidRPr="00FD18A6">
        <w:rPr>
          <w:rFonts w:hint="cs"/>
          <w:rtl/>
        </w:rPr>
        <w:t xml:space="preserve"> منصوب خاصی هستند. این </w:t>
      </w:r>
      <w:r w:rsidR="002B7153" w:rsidRPr="00FD18A6">
        <w:rPr>
          <w:rFonts w:hint="cs"/>
          <w:b/>
          <w:bCs/>
          <w:rtl/>
        </w:rPr>
        <w:t>اصال</w:t>
      </w:r>
      <w:r w:rsidR="001E49DB" w:rsidRPr="00FD18A6">
        <w:rPr>
          <w:rFonts w:hint="cs"/>
          <w:b/>
          <w:bCs/>
          <w:rtl/>
        </w:rPr>
        <w:t>ة</w:t>
      </w:r>
      <w:r w:rsidR="002B7153" w:rsidRPr="00FD18A6">
        <w:rPr>
          <w:rFonts w:hint="cs"/>
          <w:b/>
          <w:bCs/>
          <w:rtl/>
        </w:rPr>
        <w:t xml:space="preserve"> الاطلاق</w:t>
      </w:r>
      <w:r w:rsidR="002B7153" w:rsidRPr="00FD18A6">
        <w:rPr>
          <w:rFonts w:hint="cs"/>
          <w:rtl/>
        </w:rPr>
        <w:t xml:space="preserve"> حمل بر آن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="002B7153" w:rsidRPr="00FD18A6">
        <w:rPr>
          <w:rFonts w:hint="cs"/>
          <w:rtl/>
        </w:rPr>
        <w:t xml:space="preserve"> الا اینکه دلیل باش</w:t>
      </w:r>
      <w:r w:rsidR="001C5F75" w:rsidRPr="00FD18A6">
        <w:rPr>
          <w:rtl/>
        </w:rPr>
        <w:t xml:space="preserve">د. </w:t>
      </w:r>
      <w:r w:rsidR="001E49DB" w:rsidRPr="00FD18A6">
        <w:rPr>
          <w:rFonts w:hint="cs"/>
          <w:rtl/>
        </w:rPr>
        <w:t xml:space="preserve">البته </w:t>
      </w:r>
      <w:r w:rsidR="001C5F75" w:rsidRPr="00FD18A6">
        <w:rPr>
          <w:rtl/>
        </w:rPr>
        <w:t>ا</w:t>
      </w:r>
      <w:r w:rsidR="002B7153" w:rsidRPr="00FD18A6">
        <w:rPr>
          <w:rFonts w:hint="cs"/>
          <w:rtl/>
        </w:rPr>
        <w:t xml:space="preserve">ین دلیل گاهی به صراحت </w:t>
      </w:r>
      <w:r w:rsidR="00BE4CE7" w:rsidRPr="00FD18A6">
        <w:rPr>
          <w:rFonts w:hint="cs"/>
          <w:rtl/>
        </w:rPr>
        <w:t>ذکر می</w:t>
      </w:r>
      <w:r w:rsidR="00BE4CE7" w:rsidRPr="00FD18A6">
        <w:rPr>
          <w:rFonts w:hint="cs"/>
          <w:rtl/>
        </w:rPr>
        <w:softHyphen/>
        <w:t>شود</w:t>
      </w:r>
      <w:r w:rsidR="002B7153" w:rsidRPr="00FD18A6">
        <w:rPr>
          <w:rFonts w:hint="cs"/>
          <w:rtl/>
        </w:rPr>
        <w:t xml:space="preserve"> </w:t>
      </w:r>
      <w:r w:rsidR="003666BD" w:rsidRPr="00FD18A6">
        <w:rPr>
          <w:rFonts w:hint="cs"/>
          <w:rtl/>
        </w:rPr>
        <w:t>مثل اینکه</w:t>
      </w:r>
      <w:r w:rsidR="002B7153" w:rsidRPr="00FD18A6">
        <w:rPr>
          <w:rFonts w:hint="cs"/>
          <w:rtl/>
        </w:rPr>
        <w:t xml:space="preserve">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گو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د</w:t>
      </w:r>
      <w:r w:rsidR="002B7153" w:rsidRPr="00FD18A6">
        <w:rPr>
          <w:rFonts w:hint="cs"/>
          <w:rtl/>
        </w:rPr>
        <w:t xml:space="preserve"> قاضی این تکلیف را دارد یا </w:t>
      </w:r>
      <w:r w:rsidR="009736E3" w:rsidRPr="00FD18A6">
        <w:rPr>
          <w:rFonts w:hint="cs"/>
          <w:rtl/>
        </w:rPr>
        <w:t xml:space="preserve">مکلف </w:t>
      </w:r>
      <w:r w:rsidR="002B7153" w:rsidRPr="00FD18A6">
        <w:rPr>
          <w:rFonts w:hint="cs"/>
          <w:rtl/>
        </w:rPr>
        <w:t>امام است یا مضطر است</w:t>
      </w:r>
      <w:r w:rsidR="009736E3" w:rsidRPr="00FD18A6">
        <w:rPr>
          <w:rFonts w:hint="cs"/>
          <w:rtl/>
        </w:rPr>
        <w:t>.</w:t>
      </w:r>
      <w:r w:rsidR="003666BD" w:rsidRPr="00FD18A6">
        <w:rPr>
          <w:rFonts w:hint="cs"/>
          <w:rtl/>
        </w:rPr>
        <w:t xml:space="preserve"> </w:t>
      </w:r>
      <w:r w:rsidR="002B7153" w:rsidRPr="00FD18A6">
        <w:rPr>
          <w:rFonts w:hint="cs"/>
          <w:rtl/>
        </w:rPr>
        <w:t>گاهی هم عنوا</w:t>
      </w:r>
      <w:r w:rsidR="001E49DB" w:rsidRPr="00FD18A6">
        <w:rPr>
          <w:rFonts w:hint="cs"/>
          <w:rtl/>
        </w:rPr>
        <w:t>ن نیامده ولی دلایل و قرائن خاصه</w:t>
      </w:r>
      <w:r w:rsidR="003666BD" w:rsidRPr="00FD18A6">
        <w:rPr>
          <w:rtl/>
        </w:rPr>
        <w:softHyphen/>
      </w:r>
      <w:r w:rsidR="002B7153" w:rsidRPr="00FD18A6">
        <w:rPr>
          <w:rFonts w:hint="cs"/>
          <w:rtl/>
        </w:rPr>
        <w:t xml:space="preserve">ای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گو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د</w:t>
      </w:r>
      <w:r w:rsidR="002B7153" w:rsidRPr="00FD18A6">
        <w:rPr>
          <w:rFonts w:hint="cs"/>
          <w:rtl/>
        </w:rPr>
        <w:t xml:space="preserve"> این</w:t>
      </w:r>
      <w:r w:rsidR="003666BD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</w:t>
      </w:r>
      <w:r w:rsidR="003666BD" w:rsidRPr="00FD18A6">
        <w:rPr>
          <w:rFonts w:hint="cs"/>
          <w:rtl/>
        </w:rPr>
        <w:t xml:space="preserve">باید </w:t>
      </w:r>
      <w:r w:rsidR="002B7153" w:rsidRPr="00FD18A6">
        <w:rPr>
          <w:rFonts w:hint="cs"/>
          <w:rtl/>
        </w:rPr>
        <w:t xml:space="preserve">حمل بر </w:t>
      </w:r>
      <w:r w:rsidR="003666BD" w:rsidRPr="00FD18A6">
        <w:rPr>
          <w:rFonts w:hint="cs"/>
          <w:rtl/>
        </w:rPr>
        <w:t xml:space="preserve">این </w:t>
      </w:r>
      <w:r w:rsidR="005109AE" w:rsidRPr="00FD18A6">
        <w:rPr>
          <w:rFonts w:hint="cs"/>
          <w:rtl/>
        </w:rPr>
        <w:t>شود</w:t>
      </w:r>
      <w:r w:rsidR="002B7153" w:rsidRPr="00FD18A6">
        <w:rPr>
          <w:rFonts w:hint="cs"/>
          <w:rtl/>
        </w:rPr>
        <w:t xml:space="preserve">. مثل همین </w:t>
      </w:r>
      <w:r w:rsidR="00404F6E" w:rsidRPr="00FD18A6">
        <w:rPr>
          <w:rFonts w:hint="cs"/>
          <w:b/>
          <w:bCs/>
          <w:rtl/>
        </w:rPr>
        <w:t>«</w:t>
      </w:r>
      <w:r w:rsidR="002B7153" w:rsidRPr="00FD18A6">
        <w:rPr>
          <w:rFonts w:hint="cs"/>
          <w:b/>
          <w:bCs/>
          <w:rtl/>
        </w:rPr>
        <w:t>السارق و السارق</w:t>
      </w:r>
      <w:r w:rsidR="00F15589" w:rsidRPr="00FD18A6">
        <w:rPr>
          <w:rFonts w:hint="cs"/>
          <w:b/>
          <w:bCs/>
          <w:rtl/>
        </w:rPr>
        <w:t>ة</w:t>
      </w:r>
      <w:r w:rsidR="002B7153" w:rsidRPr="00FD18A6">
        <w:rPr>
          <w:rFonts w:hint="cs"/>
          <w:b/>
          <w:bCs/>
          <w:rtl/>
        </w:rPr>
        <w:t xml:space="preserve"> فأقطع أیدیهما</w:t>
      </w:r>
      <w:r w:rsidR="00404F6E" w:rsidRPr="00FD18A6">
        <w:rPr>
          <w:rFonts w:hint="cs"/>
          <w:b/>
          <w:bCs/>
          <w:rtl/>
        </w:rPr>
        <w:t>»</w:t>
      </w:r>
      <w:r w:rsidR="002B7153" w:rsidRPr="00FD18A6">
        <w:rPr>
          <w:rFonts w:hint="cs"/>
          <w:b/>
          <w:bCs/>
          <w:rtl/>
        </w:rPr>
        <w:t>.</w:t>
      </w:r>
      <w:r w:rsidR="002B7153" w:rsidRPr="00FD18A6">
        <w:rPr>
          <w:rFonts w:hint="cs"/>
          <w:rtl/>
        </w:rPr>
        <w:t xml:space="preserve"> ظاهر این</w:t>
      </w:r>
      <w:r w:rsidR="009736E3" w:rsidRPr="00FD18A6">
        <w:rPr>
          <w:rFonts w:hint="cs"/>
          <w:rtl/>
        </w:rPr>
        <w:t xml:space="preserve"> </w:t>
      </w:r>
      <w:r w:rsidR="00BE4CE7" w:rsidRPr="00FD18A6">
        <w:rPr>
          <w:rFonts w:hint="cs"/>
          <w:rtl/>
        </w:rPr>
        <w:t>مثال،</w:t>
      </w:r>
      <w:r w:rsidR="002B7153" w:rsidRPr="00FD18A6">
        <w:rPr>
          <w:rFonts w:hint="cs"/>
          <w:rtl/>
        </w:rPr>
        <w:t xml:space="preserve"> مثل </w:t>
      </w:r>
      <w:r w:rsidR="00404F6E" w:rsidRPr="00FD18A6">
        <w:rPr>
          <w:rFonts w:hint="cs"/>
          <w:b/>
          <w:bCs/>
          <w:rtl/>
        </w:rPr>
        <w:t>«أقم الصلوة»</w:t>
      </w:r>
      <w:r w:rsidR="002B7153" w:rsidRPr="00FD18A6">
        <w:rPr>
          <w:rFonts w:hint="cs"/>
          <w:rtl/>
        </w:rPr>
        <w:t xml:space="preserve"> یا </w:t>
      </w:r>
      <w:r w:rsidR="00404F6E" w:rsidRPr="00FD18A6">
        <w:rPr>
          <w:rFonts w:hint="cs"/>
          <w:b/>
          <w:bCs/>
          <w:rtl/>
        </w:rPr>
        <w:t>«</w:t>
      </w:r>
      <w:r w:rsidR="002B7153" w:rsidRPr="00FD18A6">
        <w:rPr>
          <w:rFonts w:hint="cs"/>
          <w:b/>
          <w:bCs/>
          <w:rtl/>
        </w:rPr>
        <w:t>دف</w:t>
      </w:r>
      <w:r w:rsidR="009736E3" w:rsidRPr="00FD18A6">
        <w:rPr>
          <w:rFonts w:hint="cs"/>
          <w:b/>
          <w:bCs/>
          <w:rtl/>
        </w:rPr>
        <w:t>ّ</w:t>
      </w:r>
      <w:r w:rsidR="002B7153" w:rsidRPr="00FD18A6">
        <w:rPr>
          <w:rFonts w:hint="cs"/>
          <w:b/>
          <w:bCs/>
          <w:rtl/>
        </w:rPr>
        <w:t>نوا موتاکم</w:t>
      </w:r>
      <w:r w:rsidR="00404F6E" w:rsidRPr="00FD18A6">
        <w:rPr>
          <w:rFonts w:hint="cs"/>
          <w:b/>
          <w:bCs/>
          <w:rtl/>
        </w:rPr>
        <w:t>»</w:t>
      </w:r>
      <w:r w:rsidR="002B7153" w:rsidRPr="00FD18A6">
        <w:rPr>
          <w:rFonts w:hint="cs"/>
          <w:rtl/>
        </w:rPr>
        <w:t xml:space="preserve"> است. که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گو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د</w:t>
      </w:r>
      <w:r w:rsidR="002B7153" w:rsidRPr="00FD18A6">
        <w:rPr>
          <w:rFonts w:hint="cs"/>
          <w:rtl/>
        </w:rPr>
        <w:t xml:space="preserve"> همه کسانی که شرائط عامه تکلیف </w:t>
      </w:r>
      <w:r w:rsidR="00BE4CE7" w:rsidRPr="00FD18A6">
        <w:rPr>
          <w:rFonts w:hint="cs"/>
          <w:rtl/>
        </w:rPr>
        <w:t xml:space="preserve">را </w:t>
      </w:r>
      <w:r w:rsidR="002B7153" w:rsidRPr="00FD18A6">
        <w:rPr>
          <w:rFonts w:hint="cs"/>
          <w:rtl/>
        </w:rPr>
        <w:t>دارند</w:t>
      </w:r>
      <w:r w:rsidR="00BE4CE7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</w:t>
      </w:r>
      <w:r w:rsidR="00F51791" w:rsidRPr="00FD18A6">
        <w:rPr>
          <w:rFonts w:hint="cs"/>
          <w:rtl/>
        </w:rPr>
        <w:t xml:space="preserve">اموات خود را </w:t>
      </w:r>
      <w:r w:rsidR="002B7153" w:rsidRPr="00FD18A6">
        <w:rPr>
          <w:rFonts w:hint="cs"/>
          <w:rtl/>
        </w:rPr>
        <w:t xml:space="preserve">دفن </w:t>
      </w:r>
      <w:r w:rsidR="00E01D29" w:rsidRPr="00FD18A6">
        <w:rPr>
          <w:rFonts w:hint="cs"/>
          <w:rtl/>
        </w:rPr>
        <w:t>کن</w:t>
      </w:r>
      <w:r w:rsidR="00406E58" w:rsidRPr="00FD18A6">
        <w:rPr>
          <w:rFonts w:hint="cs"/>
          <w:rtl/>
        </w:rPr>
        <w:t>ن</w:t>
      </w:r>
      <w:r w:rsidR="001C5F75" w:rsidRPr="00FD18A6">
        <w:rPr>
          <w:rtl/>
        </w:rPr>
        <w:t>د.</w:t>
      </w:r>
      <w:r w:rsidR="002B7153" w:rsidRPr="00FD18A6">
        <w:rPr>
          <w:rFonts w:hint="cs"/>
          <w:rtl/>
        </w:rPr>
        <w:t xml:space="preserve"> اما </w:t>
      </w:r>
      <w:r w:rsidR="00405229" w:rsidRPr="00FD18A6">
        <w:rPr>
          <w:rFonts w:hint="cs"/>
          <w:b/>
          <w:bCs/>
          <w:sz w:val="28"/>
          <w:rtl/>
        </w:rPr>
        <w:t xml:space="preserve">«وَ السَّارِقُ‏ وَ السَّارِقَةُ فَاقْطَعُوا أَيْدِيَهُما» </w:t>
      </w:r>
      <w:r w:rsidR="002B7153" w:rsidRPr="00FD18A6">
        <w:rPr>
          <w:rFonts w:hint="cs"/>
          <w:rtl/>
        </w:rPr>
        <w:t xml:space="preserve">گر چه ظاهرش مثل </w:t>
      </w:r>
      <w:r w:rsidR="001C5F75" w:rsidRPr="00FD18A6">
        <w:rPr>
          <w:rtl/>
        </w:rPr>
        <w:t>آن‌ها</w:t>
      </w:r>
      <w:r w:rsidR="002B7153" w:rsidRPr="00FD18A6">
        <w:rPr>
          <w:rFonts w:hint="cs"/>
          <w:rtl/>
        </w:rPr>
        <w:t xml:space="preserve"> </w:t>
      </w:r>
      <w:r w:rsidR="0043697F" w:rsidRPr="00FD18A6">
        <w:rPr>
          <w:rFonts w:hint="cs"/>
          <w:rtl/>
        </w:rPr>
        <w:t>بوده</w:t>
      </w:r>
      <w:r w:rsidR="002B7153" w:rsidRPr="00FD18A6">
        <w:rPr>
          <w:rFonts w:hint="cs"/>
          <w:rtl/>
        </w:rPr>
        <w:t xml:space="preserve"> و ظهور </w:t>
      </w:r>
      <w:r w:rsidR="001C5F75" w:rsidRPr="00FD18A6">
        <w:rPr>
          <w:rtl/>
        </w:rPr>
        <w:t>اول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ه‌اش</w:t>
      </w:r>
      <w:r w:rsidR="002B7153" w:rsidRPr="00FD18A6">
        <w:rPr>
          <w:rFonts w:hint="cs"/>
          <w:rtl/>
        </w:rPr>
        <w:t xml:space="preserve"> همان اطلاق </w:t>
      </w:r>
      <w:r w:rsidR="00BE4CE7" w:rsidRPr="00FD18A6">
        <w:rPr>
          <w:rFonts w:hint="cs"/>
          <w:rtl/>
        </w:rPr>
        <w:t xml:space="preserve">را </w:t>
      </w:r>
      <w:r w:rsidR="002B7153" w:rsidRPr="00FD18A6">
        <w:rPr>
          <w:rFonts w:hint="cs"/>
          <w:rtl/>
        </w:rPr>
        <w:t>دارد و مثل همه است ولی مناسبات حکم و موضوع و توجه به اینکه اجرای حدود</w:t>
      </w:r>
      <w:r w:rsidR="0043697F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کار هر کسی نیست و اگر بخواهد کار هر کسی باشد</w:t>
      </w:r>
      <w:r w:rsidR="0043697F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موجب اختلال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="002B7153" w:rsidRPr="00FD18A6">
        <w:rPr>
          <w:rFonts w:hint="cs"/>
          <w:rtl/>
        </w:rPr>
        <w:t xml:space="preserve"> و احیانا قرائن لفظی</w:t>
      </w:r>
      <w:r w:rsidR="00D85A8A" w:rsidRPr="00FD18A6">
        <w:rPr>
          <w:rFonts w:hint="cs"/>
          <w:rtl/>
        </w:rPr>
        <w:t xml:space="preserve"> </w:t>
      </w:r>
      <w:r w:rsidR="002B7153" w:rsidRPr="00FD18A6">
        <w:rPr>
          <w:rFonts w:hint="cs"/>
          <w:rtl/>
        </w:rPr>
        <w:t xml:space="preserve">منفصل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گو</w:t>
      </w:r>
      <w:r w:rsidR="001C5F75" w:rsidRPr="00FD18A6">
        <w:rPr>
          <w:rFonts w:hint="cs"/>
          <w:rtl/>
        </w:rPr>
        <w:t>ی</w:t>
      </w:r>
      <w:r w:rsidR="00D85A8A" w:rsidRPr="00FD18A6">
        <w:rPr>
          <w:rFonts w:hint="cs"/>
          <w:rtl/>
        </w:rPr>
        <w:t>ن</w:t>
      </w:r>
      <w:r w:rsidR="001C5F75" w:rsidRPr="00FD18A6">
        <w:rPr>
          <w:rFonts w:hint="eastAsia"/>
          <w:rtl/>
        </w:rPr>
        <w:t>د</w:t>
      </w:r>
      <w:r w:rsidR="002B7153" w:rsidRPr="00FD18A6">
        <w:rPr>
          <w:rFonts w:hint="cs"/>
          <w:rtl/>
        </w:rPr>
        <w:t xml:space="preserve"> نه</w:t>
      </w:r>
      <w:r w:rsidR="00150C28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این خطاب </w:t>
      </w:r>
      <w:r w:rsidR="00404F6E" w:rsidRPr="00FD18A6">
        <w:rPr>
          <w:rFonts w:hint="cs"/>
          <w:b/>
          <w:bCs/>
          <w:rtl/>
        </w:rPr>
        <w:t>«</w:t>
      </w:r>
      <w:r w:rsidR="002B7153" w:rsidRPr="00FD18A6">
        <w:rPr>
          <w:rFonts w:hint="cs"/>
          <w:b/>
          <w:bCs/>
          <w:rtl/>
        </w:rPr>
        <w:t>إقطعوا أیدیهما</w:t>
      </w:r>
      <w:r w:rsidR="00404F6E" w:rsidRPr="00FD18A6">
        <w:rPr>
          <w:rFonts w:hint="cs"/>
          <w:b/>
          <w:bCs/>
          <w:rtl/>
        </w:rPr>
        <w:t>»</w:t>
      </w:r>
      <w:r w:rsidR="002B7153" w:rsidRPr="00FD18A6">
        <w:rPr>
          <w:rFonts w:hint="cs"/>
          <w:rtl/>
        </w:rPr>
        <w:t xml:space="preserve"> مال هر کسی نیست که در کوچه و خیابان بتواند اقدام </w:t>
      </w:r>
      <w:r w:rsidR="00E01D29" w:rsidRPr="00FD18A6">
        <w:rPr>
          <w:rFonts w:hint="cs"/>
          <w:rtl/>
        </w:rPr>
        <w:t>کند</w:t>
      </w:r>
      <w:r w:rsidR="0043697F" w:rsidRPr="00FD18A6">
        <w:rPr>
          <w:rFonts w:hint="cs"/>
          <w:rtl/>
        </w:rPr>
        <w:t>.</w:t>
      </w:r>
      <w:r w:rsidR="002B7153" w:rsidRPr="00FD18A6">
        <w:rPr>
          <w:rFonts w:hint="cs"/>
          <w:rtl/>
        </w:rPr>
        <w:t xml:space="preserve"> این مال حاکم یا فقیه مبسوط الید است. </w:t>
      </w:r>
    </w:p>
    <w:p w:rsidR="009F5F25" w:rsidRPr="00FD18A6" w:rsidRDefault="009F5F25" w:rsidP="00D57DAB">
      <w:pPr>
        <w:pStyle w:val="2"/>
        <w:rPr>
          <w:color w:val="auto"/>
          <w:rtl/>
        </w:rPr>
      </w:pPr>
      <w:bookmarkStart w:id="10" w:name="_Toc374255242"/>
      <w:r w:rsidRPr="00FD18A6">
        <w:rPr>
          <w:rFonts w:hint="cs"/>
          <w:color w:val="auto"/>
          <w:rtl/>
        </w:rPr>
        <w:lastRenderedPageBreak/>
        <w:t>مقصود از شخصیت حقیقی و حقوقی</w:t>
      </w:r>
      <w:bookmarkEnd w:id="10"/>
    </w:p>
    <w:p w:rsidR="00D3246E" w:rsidRPr="00FD18A6" w:rsidRDefault="002B7153" w:rsidP="00AE18DC">
      <w:pPr>
        <w:rPr>
          <w:rtl/>
        </w:rPr>
      </w:pPr>
      <w:r w:rsidRPr="00FD18A6">
        <w:rPr>
          <w:rFonts w:hint="cs"/>
          <w:rtl/>
        </w:rPr>
        <w:t xml:space="preserve">گاهی در اصطلاحات به قسم اول شخصیت حقیقی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گو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ند</w:t>
      </w:r>
      <w:r w:rsidRPr="00FD18A6">
        <w:rPr>
          <w:rFonts w:hint="cs"/>
          <w:rtl/>
        </w:rPr>
        <w:t xml:space="preserve"> و به دومی شخصیت حقوقی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گو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ند</w:t>
      </w:r>
      <w:r w:rsidR="001C5F75" w:rsidRPr="00FD18A6">
        <w:rPr>
          <w:rtl/>
        </w:rPr>
        <w:t xml:space="preserve">؛ و </w:t>
      </w:r>
      <w:r w:rsidRPr="00FD18A6">
        <w:rPr>
          <w:rFonts w:hint="cs"/>
          <w:rtl/>
        </w:rPr>
        <w:t xml:space="preserve">این هیچ مانعی ندارد.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گو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ند</w:t>
      </w:r>
      <w:r w:rsidRPr="00FD18A6">
        <w:rPr>
          <w:rFonts w:hint="cs"/>
          <w:rtl/>
        </w:rPr>
        <w:t xml:space="preserve"> در اولی</w:t>
      </w:r>
      <w:r w:rsidR="00486716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شخص حقیقی مخاطب این تکلیف است ولی در دومی</w:t>
      </w:r>
      <w:r w:rsidR="00486716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شخص حقوقی</w:t>
      </w:r>
      <w:r w:rsidR="00B10291" w:rsidRPr="00FD18A6">
        <w:rPr>
          <w:rFonts w:hint="cs"/>
          <w:rtl/>
        </w:rPr>
        <w:t>،</w:t>
      </w:r>
      <w:r w:rsidR="00486716" w:rsidRPr="00FD18A6">
        <w:rPr>
          <w:rFonts w:hint="cs"/>
          <w:rtl/>
        </w:rPr>
        <w:t xml:space="preserve"> مخاطب تکلیف</w:t>
      </w:r>
      <w:r w:rsidRPr="00FD18A6">
        <w:rPr>
          <w:rFonts w:hint="cs"/>
          <w:rtl/>
        </w:rPr>
        <w:t xml:space="preserve"> است</w:t>
      </w:r>
      <w:r w:rsidR="00486716" w:rsidRPr="00FD18A6">
        <w:rPr>
          <w:rFonts w:hint="cs"/>
          <w:rtl/>
        </w:rPr>
        <w:t>.</w:t>
      </w:r>
      <w:r w:rsidRPr="00FD18A6">
        <w:rPr>
          <w:rFonts w:hint="cs"/>
          <w:rtl/>
        </w:rPr>
        <w:t xml:space="preserve"> یعنی آنجایی که به عنوان خاص منصبی است که از نظر حقوقی </w:t>
      </w:r>
      <w:r w:rsidR="00CB3EB2" w:rsidRPr="00FD18A6">
        <w:rPr>
          <w:rFonts w:hint="cs"/>
          <w:rtl/>
        </w:rPr>
        <w:t>مثلاً</w:t>
      </w:r>
      <w:r w:rsidRPr="00FD18A6">
        <w:rPr>
          <w:rFonts w:hint="cs"/>
          <w:rtl/>
        </w:rPr>
        <w:t xml:space="preserve"> قاضی یا حاکم و نماینده مجلس و ولی امر است به این شخصیت حقوقی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گو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ند</w:t>
      </w:r>
      <w:r w:rsidRPr="00FD18A6">
        <w:rPr>
          <w:rFonts w:hint="cs"/>
          <w:rtl/>
        </w:rPr>
        <w:t>. ولی بدانیم که در اینجا</w:t>
      </w:r>
      <w:r w:rsidR="006A6DAD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تکلیف</w:t>
      </w:r>
      <w:r w:rsidR="004867FE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</w:t>
      </w:r>
      <w:r w:rsidR="004867FE" w:rsidRPr="00FD18A6">
        <w:rPr>
          <w:rFonts w:hint="cs"/>
          <w:rtl/>
        </w:rPr>
        <w:t xml:space="preserve">از حیث اتصاف شخص به این وصف حقوقی، </w:t>
      </w:r>
      <w:r w:rsidRPr="00FD18A6">
        <w:rPr>
          <w:rFonts w:hint="cs"/>
          <w:rtl/>
        </w:rPr>
        <w:t>مال این شخص حقیقی است</w:t>
      </w:r>
      <w:r w:rsidR="004867FE" w:rsidRPr="00FD18A6">
        <w:rPr>
          <w:rFonts w:hint="cs"/>
          <w:rtl/>
        </w:rPr>
        <w:t>.</w:t>
      </w:r>
      <w:r w:rsidRPr="00FD18A6">
        <w:rPr>
          <w:rFonts w:hint="cs"/>
          <w:rtl/>
        </w:rPr>
        <w:t xml:space="preserve"> این </w:t>
      </w:r>
      <w:r w:rsidR="004867FE" w:rsidRPr="00FD18A6">
        <w:rPr>
          <w:rFonts w:hint="cs"/>
          <w:rtl/>
        </w:rPr>
        <w:t xml:space="preserve">شخص حقیقی </w:t>
      </w:r>
      <w:r w:rsidRPr="00FD18A6">
        <w:rPr>
          <w:rFonts w:hint="cs"/>
          <w:rtl/>
        </w:rPr>
        <w:t xml:space="preserve">است که باید این اقدام را </w:t>
      </w:r>
      <w:r w:rsidR="00E01D29" w:rsidRPr="00FD18A6">
        <w:rPr>
          <w:rFonts w:hint="cs"/>
          <w:rtl/>
        </w:rPr>
        <w:t>کند</w:t>
      </w:r>
      <w:r w:rsidR="00C30C7A" w:rsidRPr="00FD18A6">
        <w:rPr>
          <w:rFonts w:hint="cs"/>
          <w:rtl/>
        </w:rPr>
        <w:t>.</w:t>
      </w:r>
      <w:r w:rsidRPr="00FD18A6">
        <w:rPr>
          <w:rFonts w:hint="cs"/>
          <w:rtl/>
        </w:rPr>
        <w:t xml:space="preserve"> در هر دو نوع</w:t>
      </w:r>
      <w:r w:rsidR="007D504C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تکلیف متوجه شخص خارجی و حقیقی است. منتهی </w:t>
      </w:r>
      <w:r w:rsidR="006774CB" w:rsidRPr="00FD18A6">
        <w:rPr>
          <w:rFonts w:hint="cs"/>
          <w:rtl/>
        </w:rPr>
        <w:t>یا</w:t>
      </w:r>
      <w:r w:rsidRPr="00FD18A6">
        <w:rPr>
          <w:rFonts w:hint="cs"/>
          <w:rtl/>
        </w:rPr>
        <w:t xml:space="preserve"> از حیث کلی عنوان مکلف عمومی</w:t>
      </w:r>
      <w:r w:rsidR="006774CB" w:rsidRPr="00FD18A6">
        <w:rPr>
          <w:rtl/>
        </w:rPr>
        <w:softHyphen/>
      </w:r>
      <w:r w:rsidR="006774CB" w:rsidRPr="00FD18A6">
        <w:rPr>
          <w:rFonts w:hint="cs"/>
          <w:rtl/>
        </w:rPr>
        <w:t>ا</w:t>
      </w:r>
      <w:r w:rsidRPr="00FD18A6">
        <w:rPr>
          <w:rFonts w:hint="cs"/>
          <w:rtl/>
        </w:rPr>
        <w:t xml:space="preserve">ش </w:t>
      </w:r>
      <w:r w:rsidR="00F20B6B" w:rsidRPr="00FD18A6">
        <w:rPr>
          <w:rFonts w:hint="cs"/>
          <w:rtl/>
        </w:rPr>
        <w:t xml:space="preserve">است </w:t>
      </w:r>
      <w:r w:rsidR="006774CB" w:rsidRPr="00FD18A6">
        <w:rPr>
          <w:rFonts w:hint="cs"/>
          <w:rtl/>
        </w:rPr>
        <w:t xml:space="preserve">و </w:t>
      </w:r>
      <w:r w:rsidRPr="00FD18A6">
        <w:rPr>
          <w:rFonts w:hint="cs"/>
          <w:rtl/>
        </w:rPr>
        <w:t xml:space="preserve">یا از حیث عنوان خاصی که گاهی تعبیر به شخصیت حقوقی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کنند</w:t>
      </w:r>
      <w:r w:rsidRPr="00FD18A6">
        <w:rPr>
          <w:rFonts w:hint="cs"/>
          <w:rtl/>
        </w:rPr>
        <w:t xml:space="preserve">. ولی در هر حال تکلیف متوجه این آقا و آن آقا و ... است. فرد معین است این فرد معین </w:t>
      </w:r>
      <w:r w:rsidR="006774CB" w:rsidRPr="00FD18A6">
        <w:rPr>
          <w:rtl/>
        </w:rPr>
        <w:t>ب</w:t>
      </w:r>
      <w:r w:rsidR="001C5F75" w:rsidRPr="00FD18A6">
        <w:rPr>
          <w:rtl/>
        </w:rPr>
        <w:t>ما</w:t>
      </w:r>
      <w:r w:rsidRPr="00FD18A6">
        <w:rPr>
          <w:rFonts w:hint="cs"/>
          <w:rtl/>
        </w:rPr>
        <w:t xml:space="preserve"> أنه حقیقی یا </w:t>
      </w:r>
      <w:r w:rsidR="006774CB" w:rsidRPr="00FD18A6">
        <w:rPr>
          <w:rtl/>
        </w:rPr>
        <w:t>ب</w:t>
      </w:r>
      <w:r w:rsidR="001C5F75" w:rsidRPr="00FD18A6">
        <w:rPr>
          <w:rtl/>
        </w:rPr>
        <w:t>ما</w:t>
      </w:r>
      <w:r w:rsidRPr="00FD18A6">
        <w:rPr>
          <w:rFonts w:hint="cs"/>
          <w:rtl/>
        </w:rPr>
        <w:t xml:space="preserve"> أنه حقوقی</w:t>
      </w:r>
      <w:r w:rsidR="006774CB" w:rsidRPr="00FD18A6">
        <w:rPr>
          <w:rFonts w:hint="cs"/>
          <w:rtl/>
        </w:rPr>
        <w:t>.</w:t>
      </w:r>
      <w:r w:rsidRPr="00FD18A6">
        <w:rPr>
          <w:rFonts w:hint="cs"/>
          <w:rtl/>
        </w:rPr>
        <w:t xml:space="preserve"> در هر حال تکلیف مستقیم و بلاواسطه به شخص حقیقی تعلق گرفته است</w:t>
      </w:r>
      <w:r w:rsidR="00D3246E" w:rsidRPr="00FD18A6">
        <w:rPr>
          <w:rFonts w:hint="cs"/>
          <w:rtl/>
        </w:rPr>
        <w:t>.</w:t>
      </w:r>
      <w:r w:rsidRPr="00FD18A6">
        <w:rPr>
          <w:rFonts w:hint="cs"/>
          <w:rtl/>
        </w:rPr>
        <w:t xml:space="preserve"> </w:t>
      </w:r>
      <w:r w:rsidR="00AE18DC" w:rsidRPr="00FD18A6">
        <w:rPr>
          <w:rFonts w:hint="cs"/>
          <w:rtl/>
        </w:rPr>
        <w:t>منتهی با وصف عام یا با وصف خاص منصبی.</w:t>
      </w:r>
    </w:p>
    <w:p w:rsidR="00D3246E" w:rsidRPr="00FD18A6" w:rsidRDefault="00D3246E" w:rsidP="00E4080D">
      <w:pPr>
        <w:pStyle w:val="3"/>
        <w:rPr>
          <w:rFonts w:cs="2  Badr"/>
          <w:rtl/>
        </w:rPr>
      </w:pPr>
      <w:bookmarkStart w:id="11" w:name="_Toc374255243"/>
      <w:r w:rsidRPr="00FD18A6">
        <w:rPr>
          <w:rFonts w:cs="2  Badr" w:hint="cs"/>
          <w:rtl/>
        </w:rPr>
        <w:t>تفاوت مکلف شدن شخصیت حقیقی و حقوقی</w:t>
      </w:r>
      <w:bookmarkEnd w:id="11"/>
    </w:p>
    <w:p w:rsidR="006B5AEE" w:rsidRPr="00FD18A6" w:rsidRDefault="00771AA0" w:rsidP="00674B5B">
      <w:pPr>
        <w:rPr>
          <w:rtl/>
        </w:rPr>
      </w:pPr>
      <w:r w:rsidRPr="00FD18A6">
        <w:rPr>
          <w:rFonts w:hint="cs"/>
          <w:rtl/>
        </w:rPr>
        <w:t xml:space="preserve">مکلف به </w:t>
      </w:r>
      <w:r w:rsidR="002B7153" w:rsidRPr="00FD18A6">
        <w:rPr>
          <w:rFonts w:hint="cs"/>
          <w:rtl/>
        </w:rPr>
        <w:t xml:space="preserve">دو نوع </w:t>
      </w:r>
      <w:r w:rsidRPr="00FD18A6">
        <w:rPr>
          <w:rFonts w:hint="cs"/>
          <w:rtl/>
        </w:rPr>
        <w:t>تقسیم شد</w:t>
      </w:r>
      <w:r w:rsidR="002B7153" w:rsidRPr="00FD18A6">
        <w:rPr>
          <w:rFonts w:hint="cs"/>
          <w:rtl/>
        </w:rPr>
        <w:t xml:space="preserve"> که گاهی </w:t>
      </w:r>
      <w:r w:rsidRPr="00FD18A6">
        <w:rPr>
          <w:rFonts w:hint="cs"/>
          <w:rtl/>
        </w:rPr>
        <w:t>به همین صورت که ما آوردیم، تعبیر</w:t>
      </w:r>
      <w:r w:rsidRPr="00FD18A6">
        <w:rPr>
          <w:rtl/>
        </w:rPr>
        <w:t xml:space="preserve">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="002B7153" w:rsidRPr="00FD18A6">
        <w:rPr>
          <w:rFonts w:hint="cs"/>
          <w:rtl/>
        </w:rPr>
        <w:t xml:space="preserve"> که تعبیر فقهی است </w:t>
      </w:r>
      <w:r w:rsidR="008E23FD" w:rsidRPr="00FD18A6">
        <w:rPr>
          <w:rFonts w:hint="cs"/>
          <w:rtl/>
        </w:rPr>
        <w:t>و</w:t>
      </w:r>
      <w:r w:rsidR="002B7153" w:rsidRPr="00FD18A6">
        <w:rPr>
          <w:rFonts w:hint="cs"/>
          <w:rtl/>
        </w:rPr>
        <w:t xml:space="preserve"> </w:t>
      </w:r>
      <w:r w:rsidR="008E23FD" w:rsidRPr="00FD18A6">
        <w:rPr>
          <w:rFonts w:hint="cs"/>
          <w:rtl/>
        </w:rPr>
        <w:t xml:space="preserve">گاهی </w:t>
      </w:r>
      <w:r w:rsidR="002B7153" w:rsidRPr="00FD18A6">
        <w:rPr>
          <w:rFonts w:hint="cs"/>
          <w:rtl/>
        </w:rPr>
        <w:t xml:space="preserve">اینطور </w:t>
      </w:r>
      <w:r w:rsidR="008E23FD" w:rsidRPr="00FD18A6">
        <w:rPr>
          <w:rFonts w:hint="cs"/>
          <w:rtl/>
        </w:rPr>
        <w:t>می</w:t>
      </w:r>
      <w:r w:rsidR="008E23FD" w:rsidRPr="00FD18A6">
        <w:rPr>
          <w:rFonts w:hint="cs"/>
          <w:rtl/>
        </w:rPr>
        <w:softHyphen/>
        <w:t xml:space="preserve">توان </w:t>
      </w:r>
      <w:r w:rsidR="002B7153" w:rsidRPr="00FD18A6">
        <w:rPr>
          <w:rFonts w:hint="cs"/>
          <w:rtl/>
        </w:rPr>
        <w:t>گفت</w:t>
      </w:r>
      <w:r w:rsidR="00315959" w:rsidRPr="00FD18A6">
        <w:rPr>
          <w:rFonts w:hint="cs"/>
          <w:rtl/>
        </w:rPr>
        <w:t>:</w:t>
      </w:r>
      <w:r w:rsidR="002B7153" w:rsidRPr="00FD18A6">
        <w:rPr>
          <w:rFonts w:hint="cs"/>
          <w:rtl/>
        </w:rPr>
        <w:t xml:space="preserve"> تکلیف </w:t>
      </w:r>
      <w:r w:rsidR="00CE05D4" w:rsidRPr="00FD18A6">
        <w:rPr>
          <w:rFonts w:hint="cs"/>
          <w:rtl/>
        </w:rPr>
        <w:t xml:space="preserve">که </w:t>
      </w:r>
      <w:r w:rsidR="002B7153" w:rsidRPr="00FD18A6">
        <w:rPr>
          <w:rFonts w:hint="cs"/>
          <w:rtl/>
        </w:rPr>
        <w:t xml:space="preserve">متوجه افراد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="00CE05D4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</w:t>
      </w:r>
      <w:r w:rsidR="00315959" w:rsidRPr="00FD18A6">
        <w:rPr>
          <w:rFonts w:hint="cs"/>
          <w:rtl/>
        </w:rPr>
        <w:t xml:space="preserve">یا </w:t>
      </w:r>
      <w:r w:rsidR="002B7153" w:rsidRPr="00FD18A6">
        <w:rPr>
          <w:rFonts w:hint="cs"/>
          <w:rtl/>
        </w:rPr>
        <w:t xml:space="preserve">از حیث شخص </w:t>
      </w:r>
      <w:r w:rsidR="001C5F75" w:rsidRPr="00FD18A6">
        <w:rPr>
          <w:rtl/>
        </w:rPr>
        <w:t>حق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ق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شان</w:t>
      </w:r>
      <w:r w:rsidR="002B7153" w:rsidRPr="00FD18A6">
        <w:rPr>
          <w:rFonts w:hint="cs"/>
          <w:rtl/>
        </w:rPr>
        <w:t xml:space="preserve"> است </w:t>
      </w:r>
      <w:r w:rsidR="00315959" w:rsidRPr="00FD18A6">
        <w:rPr>
          <w:rFonts w:hint="cs"/>
          <w:rtl/>
        </w:rPr>
        <w:t>یعنی همان عناوین کلی</w:t>
      </w:r>
      <w:r w:rsidR="00315959" w:rsidRPr="00FD18A6">
        <w:rPr>
          <w:rFonts w:hint="cs"/>
          <w:rtl/>
        </w:rPr>
        <w:softHyphen/>
        <w:t xml:space="preserve">شان </w:t>
      </w:r>
      <w:r w:rsidR="00F96C9C" w:rsidRPr="00FD18A6">
        <w:rPr>
          <w:rFonts w:hint="cs"/>
          <w:rtl/>
        </w:rPr>
        <w:t xml:space="preserve">و </w:t>
      </w:r>
      <w:r w:rsidR="002B7153" w:rsidRPr="00FD18A6">
        <w:rPr>
          <w:rFonts w:hint="cs"/>
          <w:rtl/>
        </w:rPr>
        <w:t>یا از حیث شخصیت حقوقی</w:t>
      </w:r>
      <w:r w:rsidR="00404F6E" w:rsidRPr="00FD18A6">
        <w:rPr>
          <w:rtl/>
        </w:rPr>
        <w:softHyphen/>
      </w:r>
      <w:r w:rsidR="002B7153" w:rsidRPr="00FD18A6">
        <w:rPr>
          <w:rFonts w:hint="cs"/>
          <w:rtl/>
        </w:rPr>
        <w:t>شا</w:t>
      </w:r>
      <w:r w:rsidR="001C5F75" w:rsidRPr="00FD18A6">
        <w:rPr>
          <w:rtl/>
        </w:rPr>
        <w:t xml:space="preserve">ن </w:t>
      </w:r>
      <w:r w:rsidR="002B7153" w:rsidRPr="00FD18A6">
        <w:rPr>
          <w:rFonts w:hint="cs"/>
          <w:rtl/>
        </w:rPr>
        <w:t xml:space="preserve">که </w:t>
      </w:r>
      <w:r w:rsidR="00F96C9C" w:rsidRPr="00FD18A6">
        <w:rPr>
          <w:rFonts w:hint="cs"/>
          <w:rtl/>
        </w:rPr>
        <w:t>هما</w:t>
      </w:r>
      <w:r w:rsidR="002B7153" w:rsidRPr="00FD18A6">
        <w:rPr>
          <w:rFonts w:hint="cs"/>
          <w:rtl/>
        </w:rPr>
        <w:t>ن قسم</w:t>
      </w:r>
      <w:r w:rsidR="00F96C9C" w:rsidRPr="00FD18A6">
        <w:rPr>
          <w:rFonts w:hint="cs"/>
          <w:rtl/>
        </w:rPr>
        <w:t>ِ</w:t>
      </w:r>
      <w:r w:rsidR="002B7153" w:rsidRPr="00FD18A6">
        <w:rPr>
          <w:rFonts w:hint="cs"/>
          <w:rtl/>
        </w:rPr>
        <w:t xml:space="preserve"> خاص</w:t>
      </w:r>
      <w:r w:rsidR="00F96C9C" w:rsidRPr="00FD18A6">
        <w:rPr>
          <w:rFonts w:hint="cs"/>
          <w:rtl/>
        </w:rPr>
        <w:t>ِ</w:t>
      </w:r>
      <w:r w:rsidR="002B7153" w:rsidRPr="00FD18A6">
        <w:rPr>
          <w:rFonts w:hint="cs"/>
          <w:rtl/>
        </w:rPr>
        <w:t xml:space="preserve"> منصبی</w:t>
      </w:r>
      <w:r w:rsidR="00F96C9C" w:rsidRPr="00FD18A6">
        <w:rPr>
          <w:rFonts w:hint="cs"/>
          <w:rtl/>
        </w:rPr>
        <w:t>ِ</w:t>
      </w:r>
      <w:r w:rsidR="002B7153" w:rsidRPr="00FD18A6">
        <w:rPr>
          <w:rFonts w:hint="cs"/>
          <w:rtl/>
        </w:rPr>
        <w:t xml:space="preserve"> دوم است</w:t>
      </w:r>
      <w:r w:rsidR="00F96C9C" w:rsidRPr="00FD18A6">
        <w:rPr>
          <w:rFonts w:hint="cs"/>
          <w:rtl/>
        </w:rPr>
        <w:t>.</w:t>
      </w:r>
      <w:r w:rsidR="002B7153" w:rsidRPr="00FD18A6">
        <w:rPr>
          <w:rFonts w:hint="cs"/>
          <w:rtl/>
        </w:rPr>
        <w:t xml:space="preserve"> این تعبیر مانعی ندارد</w:t>
      </w:r>
      <w:r w:rsidR="00F96C9C" w:rsidRPr="00FD18A6">
        <w:rPr>
          <w:rFonts w:hint="cs"/>
          <w:rtl/>
        </w:rPr>
        <w:t>.</w:t>
      </w:r>
      <w:r w:rsidR="002B7153" w:rsidRPr="00FD18A6">
        <w:rPr>
          <w:rFonts w:hint="cs"/>
          <w:rtl/>
        </w:rPr>
        <w:t xml:space="preserve"> ولی واقیعت فرقی </w:t>
      </w:r>
      <w:r w:rsidR="001C5F75" w:rsidRPr="00FD18A6">
        <w:rPr>
          <w:rtl/>
        </w:rPr>
        <w:t>نم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کند</w:t>
      </w:r>
      <w:r w:rsidR="00F96C9C" w:rsidRPr="00FD18A6">
        <w:rPr>
          <w:rFonts w:hint="cs"/>
          <w:rtl/>
        </w:rPr>
        <w:t>.</w:t>
      </w:r>
      <w:r w:rsidR="002B7153" w:rsidRPr="00FD18A6">
        <w:rPr>
          <w:rFonts w:hint="cs"/>
          <w:rtl/>
        </w:rPr>
        <w:t xml:space="preserve"> واقعیت این است که تکلیف متوجه شما شده </w:t>
      </w:r>
      <w:r w:rsidR="00E01D29" w:rsidRPr="00FD18A6">
        <w:rPr>
          <w:rFonts w:hint="cs"/>
          <w:rtl/>
        </w:rPr>
        <w:t xml:space="preserve">است. </w:t>
      </w:r>
      <w:r w:rsidR="002B7153" w:rsidRPr="00FD18A6">
        <w:rPr>
          <w:rFonts w:hint="cs"/>
          <w:rtl/>
        </w:rPr>
        <w:t>این دو قسم دوم</w:t>
      </w:r>
      <w:r w:rsidR="00B57D9A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همیشه منصبی نیست گاهی مضطر است و گاهی پدر و مادر است </w:t>
      </w:r>
      <w:r w:rsidR="002C3DE4" w:rsidRPr="00FD18A6">
        <w:rPr>
          <w:rFonts w:hint="cs"/>
          <w:rtl/>
        </w:rPr>
        <w:t xml:space="preserve">در </w:t>
      </w:r>
      <w:r w:rsidR="002B7153" w:rsidRPr="00FD18A6">
        <w:rPr>
          <w:rFonts w:hint="cs"/>
          <w:rtl/>
        </w:rPr>
        <w:t xml:space="preserve">تکالیفی که متوجه پدر و مادر شده </w:t>
      </w:r>
      <w:r w:rsidR="00B57D9A" w:rsidRPr="00FD18A6">
        <w:rPr>
          <w:rFonts w:hint="cs"/>
          <w:rtl/>
        </w:rPr>
        <w:t>است</w:t>
      </w:r>
      <w:r w:rsidR="002C3DE4" w:rsidRPr="00FD18A6">
        <w:rPr>
          <w:rFonts w:hint="cs"/>
          <w:rtl/>
        </w:rPr>
        <w:t>،</w:t>
      </w:r>
      <w:r w:rsidR="00B57D9A" w:rsidRPr="00FD18A6">
        <w:rPr>
          <w:rFonts w:hint="cs"/>
          <w:rtl/>
        </w:rPr>
        <w:t xml:space="preserve"> </w:t>
      </w:r>
      <w:r w:rsidR="002B7153" w:rsidRPr="00FD18A6">
        <w:rPr>
          <w:rFonts w:hint="cs"/>
          <w:rtl/>
        </w:rPr>
        <w:t xml:space="preserve">تکلیف متوجه مکلف </w:t>
      </w:r>
      <w:r w:rsidR="00255022" w:rsidRPr="00FD18A6">
        <w:rPr>
          <w:rtl/>
        </w:rPr>
        <w:t>ب</w:t>
      </w:r>
      <w:r w:rsidR="001C5F75" w:rsidRPr="00FD18A6">
        <w:rPr>
          <w:rtl/>
        </w:rPr>
        <w:t>ما</w:t>
      </w:r>
      <w:r w:rsidR="002B7153" w:rsidRPr="00FD18A6">
        <w:rPr>
          <w:rFonts w:hint="cs"/>
          <w:rtl/>
        </w:rPr>
        <w:t xml:space="preserve"> </w:t>
      </w:r>
      <w:r w:rsidR="00F96C9C" w:rsidRPr="00FD18A6">
        <w:rPr>
          <w:rFonts w:hint="cs"/>
          <w:rtl/>
        </w:rPr>
        <w:t xml:space="preserve">هو </w:t>
      </w:r>
      <w:r w:rsidR="002B7153" w:rsidRPr="00FD18A6">
        <w:rPr>
          <w:rFonts w:hint="cs"/>
          <w:rtl/>
        </w:rPr>
        <w:t xml:space="preserve">مکلف نشده </w:t>
      </w:r>
      <w:r w:rsidR="00B57D9A" w:rsidRPr="00FD18A6">
        <w:rPr>
          <w:rFonts w:hint="cs"/>
          <w:rtl/>
        </w:rPr>
        <w:t>است</w:t>
      </w:r>
      <w:r w:rsidR="002C3DE4" w:rsidRPr="00FD18A6">
        <w:rPr>
          <w:rFonts w:hint="cs"/>
          <w:rtl/>
        </w:rPr>
        <w:t>،</w:t>
      </w:r>
      <w:r w:rsidR="00B57D9A" w:rsidRPr="00FD18A6">
        <w:rPr>
          <w:rFonts w:hint="cs"/>
          <w:rtl/>
        </w:rPr>
        <w:t xml:space="preserve"> بلکه متوجه </w:t>
      </w:r>
      <w:r w:rsidR="002B7153" w:rsidRPr="00FD18A6">
        <w:rPr>
          <w:rFonts w:hint="cs"/>
          <w:rtl/>
        </w:rPr>
        <w:t xml:space="preserve">مکلفی </w:t>
      </w:r>
      <w:r w:rsidR="00B57D9A" w:rsidRPr="00FD18A6">
        <w:rPr>
          <w:rFonts w:hint="cs"/>
          <w:rtl/>
        </w:rPr>
        <w:t xml:space="preserve">است </w:t>
      </w:r>
      <w:r w:rsidR="002B7153" w:rsidRPr="00FD18A6">
        <w:rPr>
          <w:rFonts w:hint="cs"/>
          <w:rtl/>
        </w:rPr>
        <w:t>که فرزند دارد یعنی حیثیت اضافه دارد منتهی این حیثیت</w:t>
      </w:r>
      <w:r w:rsidR="0069262E" w:rsidRPr="00FD18A6">
        <w:rPr>
          <w:rFonts w:hint="cs"/>
          <w:rtl/>
        </w:rPr>
        <w:t xml:space="preserve"> اضافه،</w:t>
      </w:r>
      <w:r w:rsidR="002B7153" w:rsidRPr="00FD18A6">
        <w:rPr>
          <w:rFonts w:hint="cs"/>
          <w:rtl/>
        </w:rPr>
        <w:t xml:space="preserve"> گاهی منصبی و </w:t>
      </w:r>
      <w:r w:rsidR="0069262E" w:rsidRPr="00FD18A6">
        <w:rPr>
          <w:rFonts w:hint="cs"/>
          <w:rtl/>
        </w:rPr>
        <w:t xml:space="preserve">گاهی </w:t>
      </w:r>
      <w:r w:rsidR="002B7153" w:rsidRPr="00FD18A6">
        <w:rPr>
          <w:rFonts w:hint="cs"/>
          <w:rtl/>
        </w:rPr>
        <w:t xml:space="preserve">غیر منصبی </w:t>
      </w:r>
      <w:r w:rsidR="00E2203B" w:rsidRPr="00FD18A6">
        <w:rPr>
          <w:rFonts w:hint="cs"/>
          <w:rtl/>
        </w:rPr>
        <w:t>است</w:t>
      </w:r>
      <w:r w:rsidR="002B7153" w:rsidRPr="00FD18A6">
        <w:rPr>
          <w:rFonts w:hint="cs"/>
          <w:rtl/>
        </w:rPr>
        <w:t>. به عبارت دیگر در همان بخش اول</w:t>
      </w:r>
      <w:r w:rsidR="003C4A35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</w:t>
      </w:r>
      <w:r w:rsidR="00E2203B" w:rsidRPr="00FD18A6">
        <w:rPr>
          <w:rFonts w:hint="cs"/>
          <w:rtl/>
        </w:rPr>
        <w:t>د</w:t>
      </w:r>
      <w:r w:rsidR="002B7153" w:rsidRPr="00FD18A6">
        <w:rPr>
          <w:rFonts w:hint="cs"/>
          <w:rtl/>
        </w:rPr>
        <w:t>ر حقیقت فرد و شخص</w:t>
      </w:r>
      <w:r w:rsidR="003C4A35" w:rsidRPr="00FD18A6">
        <w:rPr>
          <w:rFonts w:hint="cs"/>
          <w:rtl/>
        </w:rPr>
        <w:t>ِ</w:t>
      </w:r>
      <w:r w:rsidR="002B7153" w:rsidRPr="00FD18A6">
        <w:rPr>
          <w:rFonts w:hint="cs"/>
          <w:rtl/>
        </w:rPr>
        <w:t xml:space="preserve"> خارجی</w:t>
      </w:r>
      <w:r w:rsidR="003C4A35" w:rsidRPr="00FD18A6">
        <w:rPr>
          <w:rFonts w:hint="cs"/>
          <w:rtl/>
        </w:rPr>
        <w:t>ِ</w:t>
      </w:r>
      <w:r w:rsidR="002B7153" w:rsidRPr="00FD18A6">
        <w:rPr>
          <w:rFonts w:hint="cs"/>
          <w:rtl/>
        </w:rPr>
        <w:t xml:space="preserve"> معین</w:t>
      </w:r>
      <w:r w:rsidR="003C4A35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مخاطب و مکلف است. منتهی </w:t>
      </w:r>
      <w:r w:rsidR="003C4A35" w:rsidRPr="00FD18A6">
        <w:rPr>
          <w:rFonts w:hint="cs"/>
          <w:rtl/>
        </w:rPr>
        <w:t>اگر دقیق نگاه کنی</w:t>
      </w:r>
      <w:r w:rsidR="003C4A35" w:rsidRPr="00FD18A6">
        <w:rPr>
          <w:rtl/>
        </w:rPr>
        <w:t xml:space="preserve">د </w:t>
      </w:r>
      <w:r w:rsidR="002B7153" w:rsidRPr="00FD18A6">
        <w:rPr>
          <w:rFonts w:hint="cs"/>
          <w:rtl/>
        </w:rPr>
        <w:t>هیچ شخصی</w:t>
      </w:r>
      <w:r w:rsidR="00BE4BFC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انسان</w:t>
      </w:r>
      <w:r w:rsidR="00BE4BFC" w:rsidRPr="00FD18A6">
        <w:rPr>
          <w:rFonts w:hint="cs"/>
          <w:rtl/>
        </w:rPr>
        <w:t>ٌ</w:t>
      </w:r>
      <w:r w:rsidR="002B7153" w:rsidRPr="00FD18A6">
        <w:rPr>
          <w:rFonts w:hint="cs"/>
          <w:rtl/>
        </w:rPr>
        <w:t xml:space="preserve"> </w:t>
      </w:r>
      <w:r w:rsidR="003C4A35" w:rsidRPr="00FD18A6">
        <w:rPr>
          <w:rtl/>
        </w:rPr>
        <w:t>ب</w:t>
      </w:r>
      <w:r w:rsidR="001C5F75" w:rsidRPr="00FD18A6">
        <w:rPr>
          <w:rtl/>
        </w:rPr>
        <w:t>ما</w:t>
      </w:r>
      <w:r w:rsidR="002B7153" w:rsidRPr="00FD18A6">
        <w:rPr>
          <w:rFonts w:hint="cs"/>
          <w:rtl/>
        </w:rPr>
        <w:t xml:space="preserve"> هو هو نیست</w:t>
      </w:r>
      <w:r w:rsidR="00BE4BFC" w:rsidRPr="00FD18A6">
        <w:rPr>
          <w:rFonts w:hint="cs"/>
          <w:rtl/>
        </w:rPr>
        <w:t>. بلکه</w:t>
      </w:r>
      <w:r w:rsidR="008C7AD7" w:rsidRPr="00FD18A6">
        <w:rPr>
          <w:rFonts w:hint="cs"/>
          <w:rtl/>
        </w:rPr>
        <w:t xml:space="preserve"> همه قید</w:t>
      </w:r>
      <w:r w:rsidR="002B7153" w:rsidRPr="00FD18A6">
        <w:rPr>
          <w:rFonts w:hint="cs"/>
          <w:rtl/>
        </w:rPr>
        <w:t xml:space="preserve"> دارند</w:t>
      </w:r>
      <w:r w:rsidR="008C7AD7" w:rsidRPr="00FD18A6">
        <w:rPr>
          <w:rFonts w:hint="cs"/>
          <w:rtl/>
        </w:rPr>
        <w:t>.</w:t>
      </w:r>
      <w:r w:rsidR="002B7153" w:rsidRPr="00FD18A6">
        <w:rPr>
          <w:rFonts w:hint="cs"/>
          <w:rtl/>
        </w:rPr>
        <w:t xml:space="preserve"> گاهی </w:t>
      </w:r>
      <w:r w:rsidR="008C7AD7" w:rsidRPr="00FD18A6">
        <w:rPr>
          <w:rFonts w:hint="cs"/>
          <w:rtl/>
        </w:rPr>
        <w:t xml:space="preserve">وصف و </w:t>
      </w:r>
      <w:r w:rsidR="002B7153" w:rsidRPr="00FD18A6">
        <w:rPr>
          <w:rFonts w:hint="cs"/>
          <w:rtl/>
        </w:rPr>
        <w:t>قید</w:t>
      </w:r>
      <w:r w:rsidR="008C7AD7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همان شرائط عامه تکلیف است </w:t>
      </w:r>
      <w:r w:rsidR="008C7AD7" w:rsidRPr="00FD18A6">
        <w:rPr>
          <w:rFonts w:hint="cs"/>
          <w:rtl/>
        </w:rPr>
        <w:t xml:space="preserve">چون </w:t>
      </w:r>
      <w:r w:rsidR="002B7153" w:rsidRPr="00FD18A6">
        <w:rPr>
          <w:rFonts w:hint="cs"/>
          <w:rtl/>
        </w:rPr>
        <w:t>در همان قسم اول</w:t>
      </w:r>
      <w:r w:rsidR="008C7AD7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انسان </w:t>
      </w:r>
      <w:r w:rsidR="008C7AD7" w:rsidRPr="00FD18A6">
        <w:rPr>
          <w:rtl/>
        </w:rPr>
        <w:t>ب</w:t>
      </w:r>
      <w:r w:rsidR="001C5F75" w:rsidRPr="00FD18A6">
        <w:rPr>
          <w:rtl/>
        </w:rPr>
        <w:t>ما</w:t>
      </w:r>
      <w:r w:rsidR="002B7153" w:rsidRPr="00FD18A6">
        <w:rPr>
          <w:rFonts w:hint="cs"/>
          <w:rtl/>
        </w:rPr>
        <w:t xml:space="preserve"> هو هو مکلف هیچ خطابی نیست</w:t>
      </w:r>
      <w:r w:rsidR="008C7AD7" w:rsidRPr="00FD18A6">
        <w:rPr>
          <w:rFonts w:hint="cs"/>
          <w:rtl/>
        </w:rPr>
        <w:t>.</w:t>
      </w:r>
      <w:r w:rsidR="002B7153" w:rsidRPr="00FD18A6">
        <w:rPr>
          <w:rFonts w:hint="cs"/>
          <w:rtl/>
        </w:rPr>
        <w:t xml:space="preserve"> برای اینکه مجنون هم انسان</w:t>
      </w:r>
      <w:r w:rsidR="008C7AD7" w:rsidRPr="00FD18A6">
        <w:rPr>
          <w:rFonts w:hint="cs"/>
          <w:rtl/>
        </w:rPr>
        <w:t>ٌ</w:t>
      </w:r>
      <w:r w:rsidR="002B7153" w:rsidRPr="00FD18A6">
        <w:rPr>
          <w:rFonts w:hint="cs"/>
          <w:rtl/>
        </w:rPr>
        <w:t xml:space="preserve"> </w:t>
      </w:r>
      <w:r w:rsidR="00A520E3" w:rsidRPr="00FD18A6">
        <w:rPr>
          <w:rFonts w:hint="cs"/>
          <w:rtl/>
        </w:rPr>
        <w:t>و ص</w:t>
      </w:r>
      <w:r w:rsidR="002B7153" w:rsidRPr="00FD18A6">
        <w:rPr>
          <w:rFonts w:hint="cs"/>
          <w:rtl/>
        </w:rPr>
        <w:t>بی هم انسان</w:t>
      </w:r>
      <w:r w:rsidR="00A520E3" w:rsidRPr="00FD18A6">
        <w:rPr>
          <w:rFonts w:hint="cs"/>
          <w:rtl/>
        </w:rPr>
        <w:t>ٌ</w:t>
      </w:r>
      <w:r w:rsidR="002B7153" w:rsidRPr="00FD18A6">
        <w:rPr>
          <w:rFonts w:hint="cs"/>
          <w:rtl/>
        </w:rPr>
        <w:t xml:space="preserve">. </w:t>
      </w:r>
      <w:r w:rsidR="00C03C35" w:rsidRPr="00FD18A6">
        <w:rPr>
          <w:rFonts w:hint="cs"/>
          <w:rtl/>
        </w:rPr>
        <w:t>آ</w:t>
      </w:r>
      <w:r w:rsidR="002B7153" w:rsidRPr="00FD18A6">
        <w:rPr>
          <w:rFonts w:hint="cs"/>
          <w:rtl/>
        </w:rPr>
        <w:t>ن</w:t>
      </w:r>
      <w:r w:rsidR="00C03C35" w:rsidRPr="00FD18A6">
        <w:rPr>
          <w:rFonts w:hint="cs"/>
          <w:rtl/>
        </w:rPr>
        <w:t xml:space="preserve"> کسی</w:t>
      </w:r>
      <w:r w:rsidR="002B7153" w:rsidRPr="00FD18A6">
        <w:rPr>
          <w:rFonts w:hint="cs"/>
          <w:rtl/>
        </w:rPr>
        <w:t xml:space="preserve"> که مخاطب </w:t>
      </w:r>
      <w:r w:rsidR="00997CB2" w:rsidRPr="00FD18A6">
        <w:rPr>
          <w:rFonts w:hint="cs"/>
          <w:rtl/>
        </w:rPr>
        <w:t>و مکلف</w:t>
      </w:r>
      <w:r w:rsidR="00997CB2" w:rsidRPr="00FD18A6">
        <w:rPr>
          <w:rtl/>
        </w:rPr>
        <w:t xml:space="preserve">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="00C03C35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انسان معین</w:t>
      </w:r>
      <w:r w:rsidR="00997CB2" w:rsidRPr="00FD18A6">
        <w:rPr>
          <w:rFonts w:hint="cs"/>
          <w:rtl/>
        </w:rPr>
        <w:t xml:space="preserve"> و</w:t>
      </w:r>
      <w:r w:rsidR="002B7153" w:rsidRPr="00FD18A6">
        <w:rPr>
          <w:rFonts w:hint="cs"/>
          <w:rtl/>
        </w:rPr>
        <w:t xml:space="preserve"> </w:t>
      </w:r>
      <w:r w:rsidR="00997CB2" w:rsidRPr="00FD18A6">
        <w:rPr>
          <w:rFonts w:hint="cs"/>
          <w:rtl/>
        </w:rPr>
        <w:t>فرد انسانی</w:t>
      </w:r>
      <w:r w:rsidR="002B7153" w:rsidRPr="00FD18A6">
        <w:rPr>
          <w:rFonts w:hint="cs"/>
          <w:rtl/>
        </w:rPr>
        <w:t xml:space="preserve"> است</w:t>
      </w:r>
      <w:r w:rsidR="00997CB2" w:rsidRPr="00FD18A6">
        <w:rPr>
          <w:rFonts w:hint="cs"/>
          <w:rtl/>
        </w:rPr>
        <w:t>.</w:t>
      </w:r>
      <w:r w:rsidR="002B7153" w:rsidRPr="00FD18A6">
        <w:rPr>
          <w:rFonts w:hint="cs"/>
          <w:rtl/>
        </w:rPr>
        <w:t xml:space="preserve"> منتهی </w:t>
      </w:r>
      <w:r w:rsidR="005002EC" w:rsidRPr="00FD18A6">
        <w:rPr>
          <w:rFonts w:hint="cs"/>
          <w:rtl/>
        </w:rPr>
        <w:t>همین فرد انسانی،</w:t>
      </w:r>
      <w:r w:rsidR="002B7153" w:rsidRPr="00FD18A6">
        <w:rPr>
          <w:rFonts w:hint="cs"/>
          <w:rtl/>
        </w:rPr>
        <w:t xml:space="preserve"> گاهی با عنوان عام تکلیف</w:t>
      </w:r>
      <w:r w:rsidR="00215F48" w:rsidRPr="00FD18A6">
        <w:rPr>
          <w:rFonts w:hint="cs"/>
          <w:rtl/>
        </w:rPr>
        <w:t>، مکلف</w:t>
      </w:r>
      <w:r w:rsidR="002B7153" w:rsidRPr="00FD18A6">
        <w:rPr>
          <w:rFonts w:hint="cs"/>
          <w:rtl/>
        </w:rPr>
        <w:t xml:space="preserve"> است </w:t>
      </w:r>
      <w:r w:rsidR="00215F48" w:rsidRPr="00FD18A6">
        <w:rPr>
          <w:rFonts w:hint="cs"/>
          <w:rtl/>
        </w:rPr>
        <w:t xml:space="preserve">و </w:t>
      </w:r>
      <w:r w:rsidR="002B7153" w:rsidRPr="00FD18A6">
        <w:rPr>
          <w:rFonts w:hint="cs"/>
          <w:rtl/>
        </w:rPr>
        <w:t>گاهی با یک احوال و اوصاف خاصه</w:t>
      </w:r>
      <w:r w:rsidR="00215F48" w:rsidRPr="00FD18A6">
        <w:rPr>
          <w:rFonts w:hint="cs"/>
          <w:rtl/>
        </w:rPr>
        <w:t>، مکلف</w:t>
      </w:r>
      <w:r w:rsidR="002B7153" w:rsidRPr="00FD18A6">
        <w:rPr>
          <w:rFonts w:hint="cs"/>
          <w:rtl/>
        </w:rPr>
        <w:t xml:space="preserve"> است مثل اینکه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گو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د</w:t>
      </w:r>
      <w:r w:rsidR="002B7153" w:rsidRPr="00FD18A6">
        <w:rPr>
          <w:rFonts w:hint="cs"/>
          <w:rtl/>
        </w:rPr>
        <w:t xml:space="preserve"> این تکلیف متوجه پدر و ما</w:t>
      </w:r>
      <w:r w:rsidR="00215F48" w:rsidRPr="00FD18A6">
        <w:rPr>
          <w:rFonts w:hint="cs"/>
          <w:rtl/>
        </w:rPr>
        <w:t>د</w:t>
      </w:r>
      <w:r w:rsidR="002B7153" w:rsidRPr="00FD18A6">
        <w:rPr>
          <w:rFonts w:hint="cs"/>
          <w:rtl/>
        </w:rPr>
        <w:t>ر است یعنی این شخص</w:t>
      </w:r>
      <w:r w:rsidR="00215F48" w:rsidRPr="00FD18A6">
        <w:rPr>
          <w:rFonts w:hint="cs"/>
          <w:rtl/>
        </w:rPr>
        <w:t>(پدر)</w:t>
      </w:r>
      <w:r w:rsidR="002B7153" w:rsidRPr="00FD18A6">
        <w:rPr>
          <w:rFonts w:hint="cs"/>
          <w:rtl/>
        </w:rPr>
        <w:t xml:space="preserve"> و آن شخص</w:t>
      </w:r>
      <w:r w:rsidR="00215F48" w:rsidRPr="00FD18A6">
        <w:rPr>
          <w:rFonts w:hint="cs"/>
          <w:rtl/>
        </w:rPr>
        <w:t>(مادر)،</w:t>
      </w:r>
      <w:r w:rsidR="002B7153" w:rsidRPr="00FD18A6">
        <w:rPr>
          <w:rFonts w:hint="cs"/>
          <w:rtl/>
        </w:rPr>
        <w:t xml:space="preserve"> از حیث اینکه علاوه بر شرائط عامه تکلیف</w:t>
      </w:r>
      <w:r w:rsidR="008A1437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</w:t>
      </w:r>
      <w:r w:rsidR="008A1437" w:rsidRPr="00FD18A6">
        <w:rPr>
          <w:rFonts w:hint="cs"/>
          <w:rtl/>
        </w:rPr>
        <w:t xml:space="preserve">چیز </w:t>
      </w:r>
      <w:r w:rsidR="008A1437" w:rsidRPr="00FD18A6">
        <w:rPr>
          <w:rFonts w:hint="cs"/>
          <w:rtl/>
        </w:rPr>
        <w:lastRenderedPageBreak/>
        <w:t>اضافه</w:t>
      </w:r>
      <w:r w:rsidR="008A1437" w:rsidRPr="00FD18A6">
        <w:rPr>
          <w:rtl/>
        </w:rPr>
        <w:softHyphen/>
      </w:r>
      <w:r w:rsidR="002B7153" w:rsidRPr="00FD18A6">
        <w:rPr>
          <w:rFonts w:hint="cs"/>
          <w:rtl/>
        </w:rPr>
        <w:t>ای هم دارند. گاهی هم این اوصاف و احوال حالت منصبی دارد و مناصب خاصه است وصفش وصف</w:t>
      </w:r>
      <w:r w:rsidR="002A6ABD" w:rsidRPr="00FD18A6">
        <w:rPr>
          <w:rFonts w:hint="cs"/>
          <w:rtl/>
        </w:rPr>
        <w:t>ِ</w:t>
      </w:r>
      <w:r w:rsidR="002B7153" w:rsidRPr="00FD18A6">
        <w:rPr>
          <w:rFonts w:hint="cs"/>
          <w:rtl/>
        </w:rPr>
        <w:t xml:space="preserve"> تکفل</w:t>
      </w:r>
      <w:r w:rsidR="002A6ABD" w:rsidRPr="00FD18A6">
        <w:rPr>
          <w:rFonts w:hint="cs"/>
          <w:rtl/>
        </w:rPr>
        <w:t>ِ</w:t>
      </w:r>
      <w:r w:rsidR="002B7153" w:rsidRPr="00FD18A6">
        <w:rPr>
          <w:rFonts w:hint="cs"/>
          <w:rtl/>
        </w:rPr>
        <w:t xml:space="preserve"> یک منصب است که قاضی یا حاکم و امثال </w:t>
      </w:r>
      <w:r w:rsidR="001C5F75" w:rsidRPr="00FD18A6">
        <w:rPr>
          <w:rtl/>
        </w:rPr>
        <w:t>ا</w:t>
      </w:r>
      <w:r w:rsidR="001C5F75" w:rsidRPr="00FD18A6">
        <w:rPr>
          <w:rFonts w:hint="cs"/>
          <w:rtl/>
        </w:rPr>
        <w:t>ی</w:t>
      </w:r>
      <w:r w:rsidR="00E11C01" w:rsidRPr="00FD18A6">
        <w:rPr>
          <w:rFonts w:hint="eastAsia"/>
          <w:rtl/>
        </w:rPr>
        <w:t>ن‌</w:t>
      </w:r>
      <w:r w:rsidR="002B7153" w:rsidRPr="00FD18A6">
        <w:rPr>
          <w:rFonts w:hint="cs"/>
          <w:rtl/>
        </w:rPr>
        <w:t xml:space="preserve"> است. آن منصب هم در واقع </w:t>
      </w:r>
      <w:r w:rsidR="00E11C01" w:rsidRPr="00FD18A6">
        <w:rPr>
          <w:rFonts w:hint="cs"/>
          <w:rtl/>
        </w:rPr>
        <w:t xml:space="preserve">وصف </w:t>
      </w:r>
      <w:r w:rsidR="002B7153" w:rsidRPr="00FD18A6">
        <w:rPr>
          <w:rFonts w:hint="cs"/>
          <w:rtl/>
        </w:rPr>
        <w:t>خاص</w:t>
      </w:r>
      <w:r w:rsidR="001120BE" w:rsidRPr="00FD18A6">
        <w:rPr>
          <w:rFonts w:hint="cs"/>
          <w:rtl/>
        </w:rPr>
        <w:t xml:space="preserve"> حقوقی</w:t>
      </w:r>
      <w:r w:rsidR="002B7153" w:rsidRPr="00FD18A6">
        <w:rPr>
          <w:rFonts w:hint="cs"/>
          <w:rtl/>
        </w:rPr>
        <w:t xml:space="preserve"> است </w:t>
      </w:r>
      <w:r w:rsidR="001120BE" w:rsidRPr="00FD18A6">
        <w:rPr>
          <w:rFonts w:hint="cs"/>
          <w:rtl/>
        </w:rPr>
        <w:t xml:space="preserve">و </w:t>
      </w:r>
      <w:r w:rsidR="002B7153" w:rsidRPr="00FD18A6">
        <w:rPr>
          <w:rFonts w:hint="cs"/>
          <w:rtl/>
        </w:rPr>
        <w:t>جنبه حقوقی دارد</w:t>
      </w:r>
      <w:r w:rsidR="001120BE" w:rsidRPr="00FD18A6">
        <w:rPr>
          <w:rFonts w:hint="cs"/>
          <w:rtl/>
        </w:rPr>
        <w:t>.</w:t>
      </w:r>
      <w:r w:rsidR="002B7153" w:rsidRPr="00FD18A6">
        <w:rPr>
          <w:rFonts w:hint="cs"/>
          <w:rtl/>
        </w:rPr>
        <w:t xml:space="preserve"> اگر با یک نگاه تحلیلی فلسفی نگاه </w:t>
      </w:r>
      <w:r w:rsidR="00486DDA" w:rsidRPr="00FD18A6">
        <w:rPr>
          <w:rFonts w:hint="cs"/>
          <w:rtl/>
        </w:rPr>
        <w:t>کنیم</w:t>
      </w:r>
      <w:r w:rsidR="002B7153" w:rsidRPr="00FD18A6">
        <w:rPr>
          <w:rFonts w:hint="cs"/>
          <w:rtl/>
        </w:rPr>
        <w:t xml:space="preserve"> همه خطاباتی که از ناحیه شارع وارد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="002B7153" w:rsidRPr="00FD18A6">
        <w:rPr>
          <w:rFonts w:hint="cs"/>
          <w:rtl/>
        </w:rPr>
        <w:t xml:space="preserve"> متوجه فرد انسانی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="002B7153" w:rsidRPr="00FD18A6">
        <w:rPr>
          <w:rFonts w:hint="cs"/>
          <w:rtl/>
        </w:rPr>
        <w:t xml:space="preserve"> ولی هیچ کدام</w:t>
      </w:r>
      <w:r w:rsidR="00674B5B" w:rsidRPr="00FD18A6">
        <w:rPr>
          <w:rFonts w:hint="cs"/>
          <w:rtl/>
        </w:rPr>
        <w:t xml:space="preserve"> از خطابات،</w:t>
      </w:r>
      <w:r w:rsidR="002B7153" w:rsidRPr="00FD18A6">
        <w:rPr>
          <w:rFonts w:hint="cs"/>
          <w:rtl/>
        </w:rPr>
        <w:t xml:space="preserve"> به انسان </w:t>
      </w:r>
      <w:r w:rsidR="00674B5B" w:rsidRPr="00FD18A6">
        <w:rPr>
          <w:rtl/>
        </w:rPr>
        <w:t>ب</w:t>
      </w:r>
      <w:r w:rsidR="001C5F75" w:rsidRPr="00FD18A6">
        <w:rPr>
          <w:rtl/>
        </w:rPr>
        <w:t>ما</w:t>
      </w:r>
      <w:r w:rsidR="002B7153" w:rsidRPr="00FD18A6">
        <w:rPr>
          <w:rFonts w:hint="cs"/>
          <w:rtl/>
        </w:rPr>
        <w:t xml:space="preserve"> هو هو خالص نیست. همه باید </w:t>
      </w:r>
      <w:r w:rsidR="00674B5B" w:rsidRPr="00FD18A6">
        <w:rPr>
          <w:rFonts w:hint="cs"/>
          <w:rtl/>
        </w:rPr>
        <w:t>قید</w:t>
      </w:r>
      <w:r w:rsidR="002B7153" w:rsidRPr="00FD18A6">
        <w:rPr>
          <w:rFonts w:hint="cs"/>
          <w:rtl/>
        </w:rPr>
        <w:t xml:space="preserve"> بخورد این قید گاهی همان قیود عامه تکلیف است که همه افراد عاقل</w:t>
      </w:r>
      <w:r w:rsidR="00E56B75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مختار</w:t>
      </w:r>
      <w:r w:rsidR="00E56B75" w:rsidRPr="00FD18A6">
        <w:rPr>
          <w:rFonts w:hint="cs"/>
          <w:rtl/>
        </w:rPr>
        <w:t xml:space="preserve"> و</w:t>
      </w:r>
      <w:r w:rsidR="002B7153" w:rsidRPr="00FD18A6">
        <w:rPr>
          <w:rFonts w:hint="cs"/>
          <w:rtl/>
        </w:rPr>
        <w:t xml:space="preserve"> بالغ را </w:t>
      </w:r>
      <w:r w:rsidR="00E56B75" w:rsidRPr="00FD18A6">
        <w:rPr>
          <w:rFonts w:hint="cs"/>
          <w:rtl/>
        </w:rPr>
        <w:t>در بر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گ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رد</w:t>
      </w:r>
      <w:r w:rsidR="00E56B75" w:rsidRPr="00FD18A6">
        <w:rPr>
          <w:rFonts w:hint="cs"/>
          <w:rtl/>
        </w:rPr>
        <w:t>. که</w:t>
      </w:r>
      <w:r w:rsidR="002B7153" w:rsidRPr="00FD18A6">
        <w:rPr>
          <w:rFonts w:hint="cs"/>
          <w:rtl/>
        </w:rPr>
        <w:t xml:space="preserve"> همان شخص مکلف عام </w:t>
      </w:r>
      <w:r w:rsidR="00E56B75" w:rsidRPr="00FD18A6">
        <w:rPr>
          <w:rFonts w:hint="cs"/>
          <w:rtl/>
        </w:rPr>
        <w:t xml:space="preserve">نامیده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E56B75" w:rsidRPr="00FD18A6">
        <w:rPr>
          <w:rFonts w:hint="cs"/>
          <w:rtl/>
        </w:rPr>
        <w:t>شود</w:t>
      </w:r>
      <w:r w:rsidR="002B7153" w:rsidRPr="00FD18A6">
        <w:rPr>
          <w:rFonts w:hint="cs"/>
          <w:rtl/>
        </w:rPr>
        <w:t>. گاهی مکلف عام علاوه بر اوصاف عامه</w:t>
      </w:r>
      <w:r w:rsidR="000A3FED" w:rsidRPr="00FD18A6">
        <w:rPr>
          <w:rFonts w:hint="cs"/>
          <w:rtl/>
        </w:rPr>
        <w:t xml:space="preserve">، </w:t>
      </w:r>
      <w:r w:rsidR="00B45D7B" w:rsidRPr="00FD18A6">
        <w:rPr>
          <w:rFonts w:hint="cs"/>
          <w:rtl/>
        </w:rPr>
        <w:t>ا</w:t>
      </w:r>
      <w:r w:rsidR="002B7153" w:rsidRPr="00FD18A6">
        <w:rPr>
          <w:rFonts w:hint="cs"/>
          <w:rtl/>
        </w:rPr>
        <w:t>وص</w:t>
      </w:r>
      <w:r w:rsidR="00B45D7B" w:rsidRPr="00FD18A6">
        <w:rPr>
          <w:rFonts w:hint="cs"/>
          <w:rtl/>
        </w:rPr>
        <w:t>ا</w:t>
      </w:r>
      <w:r w:rsidR="002B7153" w:rsidRPr="00FD18A6">
        <w:rPr>
          <w:rFonts w:hint="cs"/>
          <w:rtl/>
        </w:rPr>
        <w:t>ف</w:t>
      </w:r>
      <w:r w:rsidR="000A3FED" w:rsidRPr="00FD18A6">
        <w:rPr>
          <w:rtl/>
        </w:rPr>
        <w:softHyphen/>
      </w:r>
      <w:r w:rsidR="000A3FED" w:rsidRPr="00FD18A6">
        <w:rPr>
          <w:rFonts w:hint="cs"/>
          <w:rtl/>
        </w:rPr>
        <w:t xml:space="preserve"> خاصی هم می</w:t>
      </w:r>
      <w:r w:rsidR="000A3FED" w:rsidRPr="00FD18A6">
        <w:rPr>
          <w:rFonts w:hint="cs"/>
          <w:rtl/>
        </w:rPr>
        <w:softHyphen/>
        <w:t>پذیرد</w:t>
      </w:r>
      <w:r w:rsidR="002B7153" w:rsidRPr="00FD18A6">
        <w:rPr>
          <w:rFonts w:hint="cs"/>
          <w:rtl/>
        </w:rPr>
        <w:t xml:space="preserve"> که منصبی نیست </w:t>
      </w:r>
      <w:r w:rsidR="00CB3EB2" w:rsidRPr="00FD18A6">
        <w:rPr>
          <w:rFonts w:hint="cs"/>
          <w:rtl/>
        </w:rPr>
        <w:t>مثلاً</w:t>
      </w:r>
      <w:r w:rsidR="002B7153" w:rsidRPr="00FD18A6">
        <w:rPr>
          <w:rFonts w:hint="cs"/>
          <w:rtl/>
        </w:rPr>
        <w:t xml:space="preserve"> پدر</w:t>
      </w:r>
      <w:r w:rsidR="00B45D7B" w:rsidRPr="00FD18A6">
        <w:rPr>
          <w:rFonts w:hint="cs"/>
          <w:rtl/>
        </w:rPr>
        <w:t xml:space="preserve">، </w:t>
      </w:r>
      <w:r w:rsidR="002B7153" w:rsidRPr="00FD18A6">
        <w:rPr>
          <w:rFonts w:hint="cs"/>
          <w:rtl/>
        </w:rPr>
        <w:t>مادر</w:t>
      </w:r>
      <w:r w:rsidR="00B45D7B" w:rsidRPr="00FD18A6">
        <w:rPr>
          <w:rFonts w:hint="cs"/>
          <w:rtl/>
        </w:rPr>
        <w:t xml:space="preserve">، </w:t>
      </w:r>
      <w:r w:rsidR="002B7153" w:rsidRPr="00FD18A6">
        <w:rPr>
          <w:rFonts w:hint="cs"/>
          <w:rtl/>
        </w:rPr>
        <w:t xml:space="preserve">برادر </w:t>
      </w:r>
      <w:r w:rsidR="00B45D7B" w:rsidRPr="00FD18A6">
        <w:rPr>
          <w:rFonts w:hint="cs"/>
          <w:rtl/>
        </w:rPr>
        <w:t xml:space="preserve">و </w:t>
      </w:r>
      <w:r w:rsidR="002B7153" w:rsidRPr="00FD18A6">
        <w:rPr>
          <w:rFonts w:hint="cs"/>
          <w:rtl/>
        </w:rPr>
        <w:t>یا خواهر است چیزهایی که متوجه طبقات خاصی شده</w:t>
      </w:r>
      <w:r w:rsidR="00DD6BD7" w:rsidRPr="00FD18A6">
        <w:rPr>
          <w:rFonts w:hint="cs"/>
          <w:rtl/>
        </w:rPr>
        <w:t xml:space="preserve"> است و یا</w:t>
      </w:r>
      <w:r w:rsidR="002B7153" w:rsidRPr="00FD18A6">
        <w:rPr>
          <w:rFonts w:hint="cs"/>
          <w:rtl/>
        </w:rPr>
        <w:t xml:space="preserve"> امام جماعت</w:t>
      </w:r>
      <w:r w:rsidR="00DD6BD7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بنا براینکه منصب نباشد است. مضطر است</w:t>
      </w:r>
      <w:r w:rsidR="00DD6BD7" w:rsidRPr="00FD18A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مکر</w:t>
      </w:r>
      <w:r w:rsidR="00184275" w:rsidRPr="00FD18A6">
        <w:rPr>
          <w:rFonts w:hint="cs"/>
          <w:rtl/>
        </w:rPr>
        <w:t>َ</w:t>
      </w:r>
      <w:r w:rsidR="002B7153" w:rsidRPr="00FD18A6">
        <w:rPr>
          <w:rFonts w:hint="cs"/>
          <w:rtl/>
        </w:rPr>
        <w:t xml:space="preserve">ه و امثال </w:t>
      </w:r>
      <w:r w:rsidR="001C5F75" w:rsidRPr="00FD18A6">
        <w:rPr>
          <w:rtl/>
        </w:rPr>
        <w:t>ا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ن‌ها</w:t>
      </w:r>
      <w:r w:rsidR="002B7153" w:rsidRPr="00FD18A6">
        <w:rPr>
          <w:rFonts w:hint="cs"/>
          <w:rtl/>
        </w:rPr>
        <w:t xml:space="preserve"> است. گاهی </w:t>
      </w:r>
      <w:r w:rsidR="00DD6BD7" w:rsidRPr="00FD18A6">
        <w:rPr>
          <w:rFonts w:hint="cs"/>
          <w:rtl/>
        </w:rPr>
        <w:t xml:space="preserve">هم </w:t>
      </w:r>
      <w:r w:rsidR="002B7153" w:rsidRPr="00FD18A6">
        <w:rPr>
          <w:rFonts w:hint="cs"/>
          <w:rtl/>
        </w:rPr>
        <w:t>علاوه بر قیود عامه تکلیف</w:t>
      </w:r>
      <w:r w:rsidR="00DD6BD7" w:rsidRPr="00FD18A6">
        <w:rPr>
          <w:rFonts w:hint="cs"/>
          <w:rtl/>
        </w:rPr>
        <w:t>، احوال خاصه</w:t>
      </w:r>
      <w:r w:rsidR="00DD6BD7" w:rsidRPr="00FD18A6">
        <w:rPr>
          <w:rtl/>
        </w:rPr>
        <w:softHyphen/>
      </w:r>
      <w:r w:rsidR="002B7153" w:rsidRPr="00FD18A6">
        <w:rPr>
          <w:rFonts w:hint="cs"/>
          <w:rtl/>
        </w:rPr>
        <w:t xml:space="preserve">ای دارد که از قبیل منصب است یعنی یک بعد حقوقی ویژه دارد </w:t>
      </w:r>
      <w:r w:rsidR="00CB3EB2" w:rsidRPr="00FD18A6">
        <w:rPr>
          <w:rFonts w:hint="cs"/>
          <w:rtl/>
        </w:rPr>
        <w:t>مثلاً</w:t>
      </w:r>
      <w:r w:rsidR="002B7153" w:rsidRPr="00FD18A6">
        <w:rPr>
          <w:rFonts w:hint="cs"/>
          <w:rtl/>
        </w:rPr>
        <w:t xml:space="preserve"> قاضی</w:t>
      </w:r>
      <w:r w:rsidR="00A55680" w:rsidRPr="00FD18A6">
        <w:rPr>
          <w:rFonts w:hint="cs"/>
          <w:rtl/>
        </w:rPr>
        <w:t xml:space="preserve">، </w:t>
      </w:r>
      <w:r w:rsidR="002B7153" w:rsidRPr="00FD18A6">
        <w:rPr>
          <w:rFonts w:hint="cs"/>
          <w:rtl/>
        </w:rPr>
        <w:t>وکیل</w:t>
      </w:r>
      <w:r w:rsidR="00A55680" w:rsidRPr="00FD18A6">
        <w:rPr>
          <w:rFonts w:hint="cs"/>
          <w:rtl/>
        </w:rPr>
        <w:t xml:space="preserve">، </w:t>
      </w:r>
      <w:r w:rsidR="002B7153" w:rsidRPr="00FD18A6">
        <w:rPr>
          <w:rFonts w:hint="cs"/>
          <w:rtl/>
        </w:rPr>
        <w:t>وزیر</w:t>
      </w:r>
      <w:r w:rsidR="00A55680" w:rsidRPr="00FD18A6">
        <w:rPr>
          <w:rFonts w:hint="cs"/>
          <w:rtl/>
        </w:rPr>
        <w:t xml:space="preserve">، </w:t>
      </w:r>
      <w:r w:rsidR="002B7153" w:rsidRPr="00FD18A6">
        <w:rPr>
          <w:rFonts w:hint="cs"/>
          <w:rtl/>
        </w:rPr>
        <w:t xml:space="preserve">حاکم و امثال </w:t>
      </w:r>
      <w:r w:rsidR="001C5F75" w:rsidRPr="00FD18A6">
        <w:rPr>
          <w:rtl/>
        </w:rPr>
        <w:t>ا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ن‌ها</w:t>
      </w:r>
      <w:r w:rsidR="002B7153" w:rsidRPr="00FD18A6">
        <w:rPr>
          <w:rFonts w:hint="cs"/>
          <w:rtl/>
        </w:rPr>
        <w:t xml:space="preserve"> است که </w:t>
      </w:r>
      <w:r w:rsidR="001C5F75" w:rsidRPr="00FD18A6">
        <w:rPr>
          <w:rtl/>
        </w:rPr>
        <w:t>ا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ن‌ها</w:t>
      </w:r>
      <w:r w:rsidR="002B7153" w:rsidRPr="00FD18A6">
        <w:rPr>
          <w:rFonts w:hint="cs"/>
          <w:rtl/>
        </w:rPr>
        <w:t xml:space="preserve"> عناوین حکومتی و منصبی است</w:t>
      </w:r>
      <w:r w:rsidR="006B5AEE" w:rsidRPr="00FD18A6">
        <w:rPr>
          <w:rFonts w:hint="cs"/>
          <w:rtl/>
        </w:rPr>
        <w:t>.</w:t>
      </w:r>
      <w:r w:rsidR="002B7153" w:rsidRPr="00FD18A6">
        <w:rPr>
          <w:rFonts w:hint="cs"/>
          <w:rtl/>
        </w:rPr>
        <w:t xml:space="preserve"> </w:t>
      </w:r>
    </w:p>
    <w:p w:rsidR="006B5AEE" w:rsidRPr="00FD18A6" w:rsidRDefault="006B5AEE" w:rsidP="00D57DAB">
      <w:pPr>
        <w:pStyle w:val="2"/>
        <w:rPr>
          <w:color w:val="auto"/>
          <w:rtl/>
        </w:rPr>
      </w:pPr>
      <w:bookmarkStart w:id="12" w:name="_Toc374255244"/>
      <w:r w:rsidRPr="00FD18A6">
        <w:rPr>
          <w:rFonts w:hint="cs"/>
          <w:color w:val="auto"/>
          <w:rtl/>
        </w:rPr>
        <w:t>جمع بندی</w:t>
      </w:r>
      <w:bookmarkEnd w:id="12"/>
      <w:r w:rsidRPr="00FD18A6">
        <w:rPr>
          <w:rFonts w:hint="cs"/>
          <w:color w:val="auto"/>
          <w:rtl/>
        </w:rPr>
        <w:t xml:space="preserve"> </w:t>
      </w:r>
    </w:p>
    <w:p w:rsidR="003C4D5F" w:rsidRPr="00FD18A6" w:rsidRDefault="002B7153" w:rsidP="00343BF0">
      <w:pPr>
        <w:rPr>
          <w:rtl/>
        </w:rPr>
      </w:pPr>
      <w:r w:rsidRPr="00FD18A6">
        <w:rPr>
          <w:rFonts w:hint="cs"/>
          <w:rtl/>
        </w:rPr>
        <w:t xml:space="preserve">به یک معنا تقسیم اول ما این است که شخص حقیقی دو نوع است </w:t>
      </w:r>
      <w:r w:rsidR="00803CB5" w:rsidRPr="00FD18A6">
        <w:rPr>
          <w:rtl/>
        </w:rPr>
        <w:t>ب</w:t>
      </w:r>
      <w:r w:rsidR="001C5F75" w:rsidRPr="00FD18A6">
        <w:rPr>
          <w:rtl/>
        </w:rPr>
        <w:t>ما</w:t>
      </w:r>
      <w:r w:rsidRPr="00FD18A6">
        <w:rPr>
          <w:rFonts w:hint="cs"/>
          <w:rtl/>
        </w:rPr>
        <w:t xml:space="preserve"> هو مکلف عام</w:t>
      </w:r>
      <w:r w:rsidR="0066346D" w:rsidRPr="00FD18A6">
        <w:rPr>
          <w:rFonts w:hint="cs"/>
          <w:rtl/>
        </w:rPr>
        <w:t>.</w:t>
      </w:r>
      <w:r w:rsidRPr="00FD18A6">
        <w:rPr>
          <w:rFonts w:hint="cs"/>
          <w:rtl/>
        </w:rPr>
        <w:t xml:space="preserve"> </w:t>
      </w:r>
      <w:r w:rsidR="00803CB5" w:rsidRPr="00FD18A6">
        <w:rPr>
          <w:rtl/>
        </w:rPr>
        <w:t>ب</w:t>
      </w:r>
      <w:r w:rsidR="001C5F75" w:rsidRPr="00FD18A6">
        <w:rPr>
          <w:rtl/>
        </w:rPr>
        <w:t>ما</w:t>
      </w:r>
      <w:r w:rsidRPr="00FD18A6">
        <w:rPr>
          <w:rFonts w:hint="cs"/>
          <w:rtl/>
        </w:rPr>
        <w:t xml:space="preserve"> هو له عنوان خاص</w:t>
      </w:r>
      <w:r w:rsidR="0066346D" w:rsidRPr="00FD18A6">
        <w:rPr>
          <w:rFonts w:hint="cs"/>
          <w:rtl/>
        </w:rPr>
        <w:t>.</w:t>
      </w:r>
      <w:r w:rsidRPr="00FD18A6">
        <w:rPr>
          <w:rFonts w:hint="cs"/>
          <w:rtl/>
        </w:rPr>
        <w:t xml:space="preserve"> عنوان خاص هم گاهی غیر منصبی است و گاهی منصبی است و لذا </w:t>
      </w:r>
      <w:r w:rsidR="001C5F75" w:rsidRPr="00FD18A6">
        <w:rPr>
          <w:rtl/>
        </w:rPr>
        <w:t>نت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جه‌اش</w:t>
      </w:r>
      <w:r w:rsidRPr="00FD18A6">
        <w:rPr>
          <w:rFonts w:hint="cs"/>
          <w:rtl/>
        </w:rPr>
        <w:t xml:space="preserve"> سه قسمی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Pr="00FD18A6">
        <w:rPr>
          <w:rFonts w:hint="cs"/>
          <w:rtl/>
        </w:rPr>
        <w:t xml:space="preserve"> که در بیان دوم </w:t>
      </w:r>
      <w:r w:rsidR="0065597B" w:rsidRPr="00FD18A6">
        <w:rPr>
          <w:rFonts w:hint="cs"/>
          <w:rtl/>
        </w:rPr>
        <w:t>آورده</w:t>
      </w:r>
      <w:r w:rsidR="0065597B" w:rsidRPr="00FD18A6">
        <w:rPr>
          <w:rtl/>
        </w:rPr>
        <w:t>‌</w:t>
      </w:r>
      <w:r w:rsidR="0065597B" w:rsidRPr="00FD18A6">
        <w:rPr>
          <w:rFonts w:hint="cs"/>
          <w:rtl/>
        </w:rPr>
        <w:t xml:space="preserve"> شد</w:t>
      </w:r>
      <w:r w:rsidRPr="00FD18A6">
        <w:rPr>
          <w:rFonts w:hint="cs"/>
          <w:rtl/>
        </w:rPr>
        <w:t xml:space="preserve"> که تکلیف متوجه انسان </w:t>
      </w:r>
      <w:r w:rsidR="003C4D5F" w:rsidRPr="00FD18A6">
        <w:rPr>
          <w:rtl/>
        </w:rPr>
        <w:t>ب</w:t>
      </w:r>
      <w:r w:rsidR="001C5F75" w:rsidRPr="00FD18A6">
        <w:rPr>
          <w:rtl/>
        </w:rPr>
        <w:t>ما</w:t>
      </w:r>
      <w:r w:rsidRPr="00FD18A6">
        <w:rPr>
          <w:rFonts w:hint="cs"/>
          <w:rtl/>
        </w:rPr>
        <w:t xml:space="preserve"> هو هو </w:t>
      </w:r>
      <w:r w:rsidR="001C5F75" w:rsidRPr="00FD18A6">
        <w:rPr>
          <w:rtl/>
        </w:rPr>
        <w:t>نم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="00343BF0" w:rsidRPr="00FD18A6">
        <w:rPr>
          <w:rFonts w:hint="cs"/>
          <w:rtl/>
        </w:rPr>
        <w:t>:</w:t>
      </w:r>
      <w:r w:rsidRPr="00FD18A6">
        <w:rPr>
          <w:rFonts w:hint="cs"/>
          <w:rtl/>
        </w:rPr>
        <w:t xml:space="preserve"> </w:t>
      </w:r>
    </w:p>
    <w:p w:rsidR="00AA6709" w:rsidRPr="00FD18A6" w:rsidRDefault="002B7153" w:rsidP="003C4D5F">
      <w:pPr>
        <w:pStyle w:val="af8"/>
        <w:numPr>
          <w:ilvl w:val="0"/>
          <w:numId w:val="13"/>
        </w:numPr>
        <w:rPr>
          <w:rFonts w:cs="2  Badr"/>
        </w:rPr>
      </w:pPr>
      <w:r w:rsidRPr="00FD18A6">
        <w:rPr>
          <w:rFonts w:cs="2  Badr" w:hint="cs"/>
          <w:rtl/>
        </w:rPr>
        <w:t xml:space="preserve">گاهی متوجه انسان </w:t>
      </w:r>
      <w:r w:rsidR="007201F7" w:rsidRPr="00FD18A6">
        <w:rPr>
          <w:rFonts w:cs="2  Badr"/>
          <w:rtl/>
        </w:rPr>
        <w:t>ب</w:t>
      </w:r>
      <w:r w:rsidR="001C5F75" w:rsidRPr="00FD18A6">
        <w:rPr>
          <w:rFonts w:cs="2  Badr"/>
          <w:rtl/>
        </w:rPr>
        <w:t>ما</w:t>
      </w:r>
      <w:r w:rsidRPr="00FD18A6">
        <w:rPr>
          <w:rFonts w:cs="2  Badr" w:hint="cs"/>
          <w:rtl/>
        </w:rPr>
        <w:t xml:space="preserve"> أنه عاقل</w:t>
      </w:r>
      <w:r w:rsidR="003C4D5F" w:rsidRPr="00FD18A6">
        <w:rPr>
          <w:rFonts w:cs="2  Badr" w:hint="cs"/>
          <w:rtl/>
        </w:rPr>
        <w:t>ٌ</w:t>
      </w:r>
      <w:r w:rsidRPr="00FD18A6">
        <w:rPr>
          <w:rFonts w:cs="2  Badr" w:hint="cs"/>
          <w:rtl/>
        </w:rPr>
        <w:t xml:space="preserve"> مختار</w:t>
      </w:r>
      <w:r w:rsidR="003C4D5F" w:rsidRPr="00FD18A6">
        <w:rPr>
          <w:rFonts w:cs="2  Badr" w:hint="cs"/>
          <w:rtl/>
        </w:rPr>
        <w:t>ٌ</w:t>
      </w:r>
      <w:r w:rsidRPr="00FD18A6">
        <w:rPr>
          <w:rFonts w:cs="2  Badr" w:hint="cs"/>
          <w:rtl/>
        </w:rPr>
        <w:t xml:space="preserve"> بالغ</w:t>
      </w:r>
      <w:r w:rsidR="003C4D5F" w:rsidRPr="00FD18A6">
        <w:rPr>
          <w:rFonts w:cs="2  Badr" w:hint="cs"/>
          <w:rtl/>
        </w:rPr>
        <w:t>ٌ</w:t>
      </w:r>
      <w:r w:rsidRPr="00FD18A6">
        <w:rPr>
          <w:rFonts w:cs="2  Badr" w:hint="cs"/>
          <w:rtl/>
        </w:rPr>
        <w:t xml:space="preserve"> </w:t>
      </w:r>
      <w:r w:rsidR="001C5F75" w:rsidRPr="00FD18A6">
        <w:rPr>
          <w:rFonts w:cs="2  Badr"/>
          <w:rtl/>
        </w:rPr>
        <w:t>م</w:t>
      </w:r>
      <w:r w:rsidR="001C5F75" w:rsidRPr="00FD18A6">
        <w:rPr>
          <w:rFonts w:cs="2  Badr" w:hint="cs"/>
          <w:rtl/>
        </w:rPr>
        <w:t>ی‌</w:t>
      </w:r>
      <w:r w:rsidR="001C5F75" w:rsidRPr="00FD18A6">
        <w:rPr>
          <w:rFonts w:cs="2  Badr" w:hint="eastAsia"/>
          <w:rtl/>
        </w:rPr>
        <w:t>شود</w:t>
      </w:r>
      <w:r w:rsidRPr="00FD18A6">
        <w:rPr>
          <w:rFonts w:cs="2  Badr" w:hint="cs"/>
          <w:rtl/>
        </w:rPr>
        <w:t>. که همان شرائط عامه تکلیف است</w:t>
      </w:r>
      <w:r w:rsidR="00AA6709" w:rsidRPr="00FD18A6">
        <w:rPr>
          <w:rFonts w:cs="2  Badr" w:hint="cs"/>
          <w:rtl/>
        </w:rPr>
        <w:t>.</w:t>
      </w:r>
      <w:r w:rsidRPr="00FD18A6">
        <w:rPr>
          <w:rFonts w:cs="2  Badr" w:hint="cs"/>
          <w:rtl/>
        </w:rPr>
        <w:t xml:space="preserve"> </w:t>
      </w:r>
    </w:p>
    <w:p w:rsidR="00AA6709" w:rsidRPr="00FD18A6" w:rsidRDefault="002B7153" w:rsidP="00AA6709">
      <w:pPr>
        <w:pStyle w:val="af8"/>
        <w:numPr>
          <w:ilvl w:val="0"/>
          <w:numId w:val="13"/>
        </w:numPr>
        <w:rPr>
          <w:rFonts w:cs="2  Badr"/>
        </w:rPr>
      </w:pPr>
      <w:r w:rsidRPr="00FD18A6">
        <w:rPr>
          <w:rFonts w:cs="2  Badr" w:hint="cs"/>
          <w:rtl/>
        </w:rPr>
        <w:t>گاهی متوجه ا</w:t>
      </w:r>
      <w:r w:rsidR="00AA6709" w:rsidRPr="00FD18A6">
        <w:rPr>
          <w:rFonts w:cs="2  Badr" w:hint="cs"/>
          <w:rtl/>
        </w:rPr>
        <w:t>نسان</w:t>
      </w:r>
      <w:r w:rsidRPr="00FD18A6">
        <w:rPr>
          <w:rFonts w:cs="2  Badr" w:hint="cs"/>
          <w:rtl/>
        </w:rPr>
        <w:t xml:space="preserve"> </w:t>
      </w:r>
      <w:r w:rsidR="001C5F75" w:rsidRPr="00FD18A6">
        <w:rPr>
          <w:rFonts w:cs="2  Badr"/>
          <w:rtl/>
        </w:rPr>
        <w:t>م</w:t>
      </w:r>
      <w:r w:rsidR="001C5F75" w:rsidRPr="00FD18A6">
        <w:rPr>
          <w:rFonts w:cs="2  Badr" w:hint="cs"/>
          <w:rtl/>
        </w:rPr>
        <w:t>ی‌</w:t>
      </w:r>
      <w:r w:rsidR="001C5F75" w:rsidRPr="00FD18A6">
        <w:rPr>
          <w:rFonts w:cs="2  Badr" w:hint="eastAsia"/>
          <w:rtl/>
        </w:rPr>
        <w:t>شود</w:t>
      </w:r>
      <w:r w:rsidRPr="00FD18A6">
        <w:rPr>
          <w:rFonts w:cs="2  Badr" w:hint="cs"/>
          <w:rtl/>
        </w:rPr>
        <w:t xml:space="preserve"> به عنوان اینکه یک وصف خاص </w:t>
      </w:r>
      <w:r w:rsidR="00AA6709" w:rsidRPr="00FD18A6">
        <w:rPr>
          <w:rFonts w:cs="2  Badr" w:hint="cs"/>
          <w:rtl/>
        </w:rPr>
        <w:t xml:space="preserve">غیر منصبی دارد مثل اینکه پدر، </w:t>
      </w:r>
      <w:r w:rsidRPr="00FD18A6">
        <w:rPr>
          <w:rFonts w:cs="2  Badr" w:hint="cs"/>
          <w:rtl/>
        </w:rPr>
        <w:t>مادر</w:t>
      </w:r>
      <w:r w:rsidR="00AA6709" w:rsidRPr="00FD18A6">
        <w:rPr>
          <w:rFonts w:cs="2  Badr" w:hint="cs"/>
          <w:rtl/>
        </w:rPr>
        <w:t>،</w:t>
      </w:r>
      <w:r w:rsidRPr="00FD18A6">
        <w:rPr>
          <w:rFonts w:cs="2  Badr" w:hint="cs"/>
          <w:rtl/>
        </w:rPr>
        <w:t xml:space="preserve"> خواهر</w:t>
      </w:r>
      <w:r w:rsidR="00AA6709" w:rsidRPr="00FD18A6">
        <w:rPr>
          <w:rFonts w:cs="2  Badr" w:hint="cs"/>
          <w:rtl/>
        </w:rPr>
        <w:t>،</w:t>
      </w:r>
      <w:r w:rsidRPr="00FD18A6">
        <w:rPr>
          <w:rFonts w:cs="2  Badr" w:hint="cs"/>
          <w:rtl/>
        </w:rPr>
        <w:t xml:space="preserve"> برادر و امثال این است که یک سری تکالیف</w:t>
      </w:r>
      <w:r w:rsidR="00FF6F6C" w:rsidRPr="00FD18A6">
        <w:rPr>
          <w:rFonts w:cs="2  Badr" w:hint="cs"/>
          <w:rtl/>
        </w:rPr>
        <w:t>،</w:t>
      </w:r>
      <w:r w:rsidRPr="00FD18A6">
        <w:rPr>
          <w:rFonts w:cs="2  Badr" w:hint="cs"/>
          <w:rtl/>
        </w:rPr>
        <w:t xml:space="preserve"> خاص برای </w:t>
      </w:r>
      <w:r w:rsidR="001C5F75" w:rsidRPr="00FD18A6">
        <w:rPr>
          <w:rFonts w:cs="2  Badr"/>
          <w:rtl/>
        </w:rPr>
        <w:t>ا</w:t>
      </w:r>
      <w:r w:rsidR="001C5F75" w:rsidRPr="00FD18A6">
        <w:rPr>
          <w:rFonts w:cs="2  Badr" w:hint="cs"/>
          <w:rtl/>
        </w:rPr>
        <w:t>ی</w:t>
      </w:r>
      <w:r w:rsidR="001C5F75" w:rsidRPr="00FD18A6">
        <w:rPr>
          <w:rFonts w:cs="2  Badr" w:hint="eastAsia"/>
          <w:rtl/>
        </w:rPr>
        <w:t>ن‌ها</w:t>
      </w:r>
      <w:r w:rsidRPr="00FD18A6">
        <w:rPr>
          <w:rFonts w:cs="2  Badr" w:hint="cs"/>
          <w:rtl/>
        </w:rPr>
        <w:t xml:space="preserve"> است</w:t>
      </w:r>
      <w:r w:rsidR="00AA6709" w:rsidRPr="00FD18A6">
        <w:rPr>
          <w:rFonts w:cs="2  Badr" w:hint="cs"/>
          <w:rtl/>
        </w:rPr>
        <w:t>.</w:t>
      </w:r>
      <w:r w:rsidRPr="00FD18A6">
        <w:rPr>
          <w:rFonts w:cs="2  Badr" w:hint="cs"/>
          <w:rtl/>
        </w:rPr>
        <w:t xml:space="preserve"> </w:t>
      </w:r>
    </w:p>
    <w:p w:rsidR="006B5AEE" w:rsidRPr="00FD18A6" w:rsidRDefault="002B7153" w:rsidP="0066346D">
      <w:pPr>
        <w:pStyle w:val="af8"/>
        <w:numPr>
          <w:ilvl w:val="0"/>
          <w:numId w:val="13"/>
        </w:numPr>
        <w:rPr>
          <w:rFonts w:cs="2  Badr"/>
          <w:rtl/>
        </w:rPr>
      </w:pPr>
      <w:r w:rsidRPr="00FD18A6">
        <w:rPr>
          <w:rFonts w:cs="2  Badr" w:hint="cs"/>
          <w:rtl/>
        </w:rPr>
        <w:t>گاهی هم مربوط به کسی است که علاوه بر شرائط عمومی تکلیف</w:t>
      </w:r>
      <w:r w:rsidR="0066346D" w:rsidRPr="00FD18A6">
        <w:rPr>
          <w:rFonts w:cs="2  Badr" w:hint="cs"/>
          <w:rtl/>
        </w:rPr>
        <w:t>،</w:t>
      </w:r>
      <w:r w:rsidRPr="00FD18A6">
        <w:rPr>
          <w:rFonts w:cs="2  Badr" w:hint="cs"/>
          <w:rtl/>
        </w:rPr>
        <w:t xml:space="preserve"> دارای منصبی مثل قاضی یا حاکم و امثال </w:t>
      </w:r>
      <w:r w:rsidR="001C5F75" w:rsidRPr="00FD18A6">
        <w:rPr>
          <w:rFonts w:cs="2  Badr"/>
          <w:rtl/>
        </w:rPr>
        <w:t>ا</w:t>
      </w:r>
      <w:r w:rsidR="001C5F75" w:rsidRPr="00FD18A6">
        <w:rPr>
          <w:rFonts w:cs="2  Badr" w:hint="cs"/>
          <w:rtl/>
        </w:rPr>
        <w:t>ی</w:t>
      </w:r>
      <w:r w:rsidR="001C5F75" w:rsidRPr="00FD18A6">
        <w:rPr>
          <w:rFonts w:cs="2  Badr" w:hint="eastAsia"/>
          <w:rtl/>
        </w:rPr>
        <w:t>ن‌ها</w:t>
      </w:r>
      <w:r w:rsidRPr="00FD18A6">
        <w:rPr>
          <w:rFonts w:cs="2  Badr" w:hint="cs"/>
          <w:rtl/>
        </w:rPr>
        <w:t xml:space="preserve"> است.</w:t>
      </w:r>
    </w:p>
    <w:p w:rsidR="006B5AEE" w:rsidRPr="00FD18A6" w:rsidRDefault="001C42E2" w:rsidP="00D57DAB">
      <w:pPr>
        <w:pStyle w:val="2"/>
        <w:rPr>
          <w:color w:val="auto"/>
          <w:rtl/>
        </w:rPr>
      </w:pPr>
      <w:bookmarkStart w:id="13" w:name="_Toc374255245"/>
      <w:r w:rsidRPr="00FD18A6">
        <w:rPr>
          <w:rFonts w:hint="cs"/>
          <w:color w:val="auto"/>
          <w:rtl/>
        </w:rPr>
        <w:t xml:space="preserve">قیود </w:t>
      </w:r>
      <w:r w:rsidR="006B5AEE" w:rsidRPr="00FD18A6">
        <w:rPr>
          <w:rFonts w:hint="cs"/>
          <w:color w:val="auto"/>
          <w:rtl/>
        </w:rPr>
        <w:t>خطاب</w:t>
      </w:r>
      <w:r w:rsidRPr="00FD18A6">
        <w:rPr>
          <w:rFonts w:hint="cs"/>
          <w:color w:val="auto"/>
          <w:rtl/>
        </w:rPr>
        <w:t>ات</w:t>
      </w:r>
      <w:r w:rsidR="006B5AEE" w:rsidRPr="00FD18A6">
        <w:rPr>
          <w:rFonts w:hint="cs"/>
          <w:color w:val="auto"/>
          <w:rtl/>
        </w:rPr>
        <w:t xml:space="preserve"> شارع</w:t>
      </w:r>
      <w:bookmarkEnd w:id="13"/>
    </w:p>
    <w:p w:rsidR="001C42E2" w:rsidRPr="00FD18A6" w:rsidRDefault="002B7153" w:rsidP="005413EE">
      <w:pPr>
        <w:rPr>
          <w:rtl/>
        </w:rPr>
      </w:pPr>
      <w:r w:rsidRPr="00FD18A6">
        <w:rPr>
          <w:rFonts w:hint="cs"/>
          <w:rtl/>
        </w:rPr>
        <w:t xml:space="preserve">نکته تحلیلی اصلی این است که هیچ خطابی متوجه کل نیست همیشه یک قیدی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خورد</w:t>
      </w:r>
      <w:r w:rsidR="001C42E2" w:rsidRPr="00FD18A6">
        <w:rPr>
          <w:rFonts w:hint="cs"/>
          <w:rtl/>
        </w:rPr>
        <w:t>:</w:t>
      </w:r>
      <w:r w:rsidRPr="00FD18A6">
        <w:rPr>
          <w:rFonts w:hint="cs"/>
          <w:rtl/>
        </w:rPr>
        <w:t xml:space="preserve"> </w:t>
      </w:r>
    </w:p>
    <w:p w:rsidR="001C42E2" w:rsidRPr="00FD18A6" w:rsidRDefault="001C42E2" w:rsidP="005413EE">
      <w:pPr>
        <w:pStyle w:val="3"/>
        <w:rPr>
          <w:rFonts w:cs="2  Badr"/>
          <w:rtl/>
        </w:rPr>
      </w:pPr>
      <w:bookmarkStart w:id="14" w:name="_Toc374255246"/>
      <w:r w:rsidRPr="00FD18A6">
        <w:rPr>
          <w:rFonts w:cs="2  Badr" w:hint="cs"/>
          <w:rtl/>
        </w:rPr>
        <w:lastRenderedPageBreak/>
        <w:t>الف. قیود عام</w:t>
      </w:r>
      <w:bookmarkEnd w:id="14"/>
    </w:p>
    <w:p w:rsidR="001C42E2" w:rsidRPr="00FD18A6" w:rsidRDefault="002B7153" w:rsidP="00A96761">
      <w:pPr>
        <w:rPr>
          <w:rtl/>
        </w:rPr>
      </w:pPr>
      <w:r w:rsidRPr="00FD18A6">
        <w:rPr>
          <w:rFonts w:hint="cs"/>
          <w:rtl/>
        </w:rPr>
        <w:t xml:space="preserve">گاهی همان </w:t>
      </w:r>
      <w:r w:rsidR="006441BC" w:rsidRPr="00FD18A6">
        <w:rPr>
          <w:rFonts w:hint="cs"/>
          <w:rtl/>
        </w:rPr>
        <w:t>چند قید</w:t>
      </w:r>
      <w:r w:rsidRPr="00FD18A6">
        <w:rPr>
          <w:rFonts w:hint="cs"/>
          <w:rtl/>
        </w:rPr>
        <w:t xml:space="preserve"> عمومی است که عقل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گو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د</w:t>
      </w:r>
      <w:r w:rsidRPr="00FD18A6">
        <w:rPr>
          <w:rFonts w:hint="cs"/>
          <w:rtl/>
        </w:rPr>
        <w:t xml:space="preserve"> هر تکلیفی آن را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خواهد</w:t>
      </w:r>
      <w:r w:rsidRPr="00FD18A6">
        <w:rPr>
          <w:rFonts w:hint="cs"/>
          <w:rtl/>
        </w:rPr>
        <w:t xml:space="preserve"> مثل شرط عقل</w:t>
      </w:r>
      <w:r w:rsidR="00A96761" w:rsidRPr="00FD18A6">
        <w:rPr>
          <w:rFonts w:hint="cs"/>
          <w:rtl/>
        </w:rPr>
        <w:t xml:space="preserve"> و اختیار،</w:t>
      </w:r>
      <w:r w:rsidRPr="00FD18A6">
        <w:rPr>
          <w:rFonts w:hint="cs"/>
          <w:rtl/>
        </w:rPr>
        <w:t xml:space="preserve"> یا شرع </w:t>
      </w:r>
      <w:r w:rsidR="00A23232" w:rsidRPr="00FD18A6">
        <w:rPr>
          <w:rFonts w:hint="cs"/>
          <w:rtl/>
        </w:rPr>
        <w:t>می</w:t>
      </w:r>
      <w:r w:rsidR="00A23232" w:rsidRPr="00FD18A6">
        <w:rPr>
          <w:rFonts w:hint="cs"/>
          <w:rtl/>
        </w:rPr>
        <w:softHyphen/>
        <w:t>گوید</w:t>
      </w:r>
      <w:r w:rsidRPr="00FD18A6">
        <w:rPr>
          <w:rFonts w:hint="cs"/>
          <w:rtl/>
        </w:rPr>
        <w:t xml:space="preserve"> مال همه تکالیف ا</w:t>
      </w:r>
      <w:r w:rsidR="00A96761" w:rsidRPr="00FD18A6">
        <w:rPr>
          <w:rFonts w:hint="cs"/>
          <w:rtl/>
        </w:rPr>
        <w:t>ست مثل بلوغ</w:t>
      </w:r>
      <w:r w:rsidRPr="00FD18A6">
        <w:rPr>
          <w:rFonts w:hint="cs"/>
          <w:rtl/>
        </w:rPr>
        <w:t xml:space="preserve">. </w:t>
      </w:r>
    </w:p>
    <w:p w:rsidR="001C42E2" w:rsidRPr="00FD18A6" w:rsidRDefault="001C42E2" w:rsidP="005413EE">
      <w:pPr>
        <w:rPr>
          <w:rtl/>
        </w:rPr>
      </w:pPr>
    </w:p>
    <w:p w:rsidR="001C42E2" w:rsidRPr="00FD18A6" w:rsidRDefault="001C42E2" w:rsidP="005413EE">
      <w:pPr>
        <w:pStyle w:val="3"/>
        <w:rPr>
          <w:rFonts w:cs="2  Badr"/>
          <w:rtl/>
        </w:rPr>
      </w:pPr>
      <w:bookmarkStart w:id="15" w:name="_Toc374255247"/>
      <w:r w:rsidRPr="00FD18A6">
        <w:rPr>
          <w:rFonts w:cs="2  Badr" w:hint="cs"/>
          <w:rtl/>
        </w:rPr>
        <w:t>ب. قیود خاص</w:t>
      </w:r>
      <w:bookmarkEnd w:id="15"/>
    </w:p>
    <w:p w:rsidR="005109AE" w:rsidRPr="00FD18A6" w:rsidRDefault="002B7153" w:rsidP="00A461FA">
      <w:pPr>
        <w:rPr>
          <w:rtl/>
        </w:rPr>
      </w:pPr>
      <w:r w:rsidRPr="00FD18A6">
        <w:rPr>
          <w:rFonts w:hint="cs"/>
          <w:rtl/>
        </w:rPr>
        <w:t xml:space="preserve">این هم قید خاصی است که برای مکلف آمده </w:t>
      </w:r>
      <w:r w:rsidR="00C71CE8" w:rsidRPr="00FD18A6">
        <w:rPr>
          <w:rFonts w:hint="cs"/>
          <w:rtl/>
        </w:rPr>
        <w:t xml:space="preserve">است </w:t>
      </w:r>
      <w:r w:rsidRPr="00FD18A6">
        <w:rPr>
          <w:rFonts w:hint="cs"/>
          <w:rtl/>
        </w:rPr>
        <w:t xml:space="preserve">منتهی </w:t>
      </w:r>
      <w:r w:rsidR="00955655" w:rsidRPr="00FD18A6">
        <w:rPr>
          <w:rFonts w:hint="cs"/>
          <w:rtl/>
        </w:rPr>
        <w:t xml:space="preserve">چون </w:t>
      </w:r>
      <w:r w:rsidRPr="00FD18A6">
        <w:rPr>
          <w:rFonts w:hint="cs"/>
          <w:rtl/>
        </w:rPr>
        <w:t>این قید خاص</w:t>
      </w:r>
      <w:r w:rsidR="00955655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عمومی است ما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گو</w:t>
      </w:r>
      <w:r w:rsidR="001C5F75" w:rsidRPr="00FD18A6">
        <w:rPr>
          <w:rFonts w:hint="cs"/>
          <w:rtl/>
        </w:rPr>
        <w:t>یی</w:t>
      </w:r>
      <w:r w:rsidR="001C5F75" w:rsidRPr="00FD18A6">
        <w:rPr>
          <w:rFonts w:hint="eastAsia"/>
          <w:rtl/>
        </w:rPr>
        <w:t>م</w:t>
      </w:r>
      <w:r w:rsidRPr="00FD18A6">
        <w:rPr>
          <w:rFonts w:hint="cs"/>
          <w:rtl/>
        </w:rPr>
        <w:t xml:space="preserve"> تکلیف عام است. گاهی احوال خاصه</w:t>
      </w:r>
      <w:r w:rsidR="00955655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غیر منصبی است </w:t>
      </w:r>
      <w:r w:rsidR="00955655" w:rsidRPr="00FD18A6">
        <w:rPr>
          <w:rFonts w:hint="cs"/>
          <w:rtl/>
        </w:rPr>
        <w:t>مثل</w:t>
      </w:r>
      <w:r w:rsidRPr="00FD18A6">
        <w:rPr>
          <w:rFonts w:hint="cs"/>
          <w:rtl/>
        </w:rPr>
        <w:t xml:space="preserve"> حج</w:t>
      </w:r>
      <w:r w:rsidR="00955655" w:rsidRPr="00FD18A6">
        <w:rPr>
          <w:rFonts w:hint="cs"/>
          <w:rtl/>
        </w:rPr>
        <w:t>.</w:t>
      </w:r>
      <w:r w:rsidRPr="00FD18A6">
        <w:rPr>
          <w:rFonts w:hint="cs"/>
          <w:rtl/>
        </w:rPr>
        <w:t xml:space="preserve"> چون علاوه بر آن چیزهای عمومی</w:t>
      </w:r>
      <w:r w:rsidR="00955655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چیزهای خاص دیگری هم دارد یا پدر و مادر و امثال </w:t>
      </w:r>
      <w:r w:rsidR="001C5F75" w:rsidRPr="00FD18A6">
        <w:rPr>
          <w:rtl/>
        </w:rPr>
        <w:t>ا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ن‌ها</w:t>
      </w:r>
      <w:r w:rsidRPr="00FD18A6">
        <w:rPr>
          <w:rFonts w:hint="cs"/>
          <w:rtl/>
        </w:rPr>
        <w:t xml:space="preserve"> که مخاطب یک گروه</w:t>
      </w:r>
      <w:r w:rsidR="007201F7" w:rsidRPr="00FD18A6">
        <w:rPr>
          <w:rtl/>
        </w:rPr>
        <w:softHyphen/>
      </w:r>
      <w:r w:rsidRPr="00FD18A6">
        <w:rPr>
          <w:rFonts w:hint="cs"/>
          <w:rtl/>
        </w:rPr>
        <w:t>های خاصی هستند. گاهی این گروه خاص</w:t>
      </w:r>
      <w:r w:rsidR="00F82167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جنبه منصبی دارد که </w:t>
      </w:r>
      <w:r w:rsidR="00C701BB" w:rsidRPr="00FD18A6">
        <w:rPr>
          <w:rFonts w:hint="cs"/>
          <w:rtl/>
        </w:rPr>
        <w:t>گروه سوم</w:t>
      </w:r>
      <w:r w:rsidRPr="00FD18A6">
        <w:rPr>
          <w:rFonts w:hint="cs"/>
          <w:rtl/>
        </w:rPr>
        <w:t xml:space="preserve"> را در تقسیم </w:t>
      </w:r>
      <w:r w:rsidR="00C701BB" w:rsidRPr="00FD18A6">
        <w:rPr>
          <w:rFonts w:hint="cs"/>
          <w:rtl/>
        </w:rPr>
        <w:t xml:space="preserve">فعلی </w:t>
      </w:r>
      <w:r w:rsidRPr="00FD18A6">
        <w:rPr>
          <w:rFonts w:hint="cs"/>
          <w:rtl/>
        </w:rPr>
        <w:t xml:space="preserve">یا بخشی از دومی </w:t>
      </w:r>
      <w:r w:rsidR="00C701BB" w:rsidRPr="00FD18A6">
        <w:rPr>
          <w:rFonts w:hint="cs"/>
          <w:rtl/>
        </w:rPr>
        <w:t xml:space="preserve">را </w:t>
      </w:r>
      <w:r w:rsidRPr="00FD18A6">
        <w:rPr>
          <w:rFonts w:hint="cs"/>
          <w:rtl/>
        </w:rPr>
        <w:t xml:space="preserve">در تقسیم </w:t>
      </w:r>
      <w:r w:rsidR="00F82167" w:rsidRPr="00FD18A6">
        <w:rPr>
          <w:rFonts w:hint="cs"/>
          <w:rtl/>
        </w:rPr>
        <w:t>قبلی،</w:t>
      </w:r>
      <w:r w:rsidRPr="00FD18A6">
        <w:rPr>
          <w:rFonts w:hint="cs"/>
          <w:rtl/>
        </w:rPr>
        <w:t xml:space="preserve"> شخصیت حقوقی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گو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ند</w:t>
      </w:r>
      <w:r w:rsidRPr="00FD18A6">
        <w:rPr>
          <w:rFonts w:hint="cs"/>
          <w:rtl/>
        </w:rPr>
        <w:t xml:space="preserve">. </w:t>
      </w:r>
      <w:r w:rsidR="00FE1617" w:rsidRPr="00FD18A6">
        <w:rPr>
          <w:rFonts w:hint="cs"/>
          <w:rtl/>
        </w:rPr>
        <w:t>گاهی</w:t>
      </w:r>
      <w:r w:rsidR="00A461FA" w:rsidRPr="00FD18A6">
        <w:rPr>
          <w:rFonts w:hint="cs"/>
          <w:rtl/>
        </w:rPr>
        <w:t>،</w:t>
      </w:r>
      <w:r w:rsidR="00FE1617" w:rsidRPr="00FD18A6">
        <w:rPr>
          <w:rFonts w:hint="cs"/>
          <w:rtl/>
        </w:rPr>
        <w:t xml:space="preserve"> </w:t>
      </w:r>
      <w:r w:rsidRPr="00FD18A6">
        <w:rPr>
          <w:rFonts w:hint="cs"/>
          <w:rtl/>
        </w:rPr>
        <w:t>از این دو</w:t>
      </w:r>
      <w:r w:rsidR="00A461FA" w:rsidRPr="00FD18A6">
        <w:rPr>
          <w:rFonts w:hint="cs"/>
          <w:rtl/>
        </w:rPr>
        <w:t>،</w:t>
      </w:r>
      <w:r w:rsidRPr="00FD18A6">
        <w:rPr>
          <w:rFonts w:hint="cs"/>
          <w:rtl/>
        </w:rPr>
        <w:t xml:space="preserve"> تعبیر به شخصیت حقیقی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کنند</w:t>
      </w:r>
      <w:r w:rsidR="001C5F75" w:rsidRPr="00FD18A6">
        <w:rPr>
          <w:rtl/>
        </w:rPr>
        <w:t xml:space="preserve">؛ و </w:t>
      </w:r>
      <w:r w:rsidR="00A461FA" w:rsidRPr="00FD18A6">
        <w:rPr>
          <w:rFonts w:hint="cs"/>
          <w:rtl/>
        </w:rPr>
        <w:t>در</w:t>
      </w:r>
      <w:r w:rsidRPr="00FD18A6">
        <w:rPr>
          <w:rFonts w:hint="cs"/>
          <w:rtl/>
        </w:rPr>
        <w:t xml:space="preserve"> جایی که منصب باشد</w:t>
      </w:r>
      <w:r w:rsidR="00A461FA" w:rsidRPr="00FD18A6">
        <w:rPr>
          <w:rFonts w:hint="cs"/>
          <w:rtl/>
        </w:rPr>
        <w:t>، تعبیر به</w:t>
      </w:r>
      <w:r w:rsidRPr="00FD18A6">
        <w:rPr>
          <w:rFonts w:hint="cs"/>
          <w:rtl/>
        </w:rPr>
        <w:t xml:space="preserve"> شخصیت حقوقی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کنند</w:t>
      </w:r>
      <w:r w:rsidRPr="00FD18A6">
        <w:rPr>
          <w:rFonts w:hint="cs"/>
          <w:rtl/>
        </w:rPr>
        <w:t xml:space="preserve">. </w:t>
      </w:r>
    </w:p>
    <w:p w:rsidR="005109AE" w:rsidRPr="00FD18A6" w:rsidRDefault="002B7153" w:rsidP="00BA6B12">
      <w:pPr>
        <w:pStyle w:val="af0"/>
        <w:bidi/>
        <w:jc w:val="both"/>
        <w:rPr>
          <w:rFonts w:cs="2  Badr"/>
          <w:sz w:val="28"/>
          <w:szCs w:val="28"/>
          <w:rtl/>
        </w:rPr>
      </w:pPr>
      <w:r w:rsidRPr="00FD18A6">
        <w:rPr>
          <w:rFonts w:cs="2  Badr" w:hint="cs"/>
          <w:sz w:val="28"/>
          <w:szCs w:val="28"/>
          <w:rtl/>
        </w:rPr>
        <w:t>علتش این است که از لحاظ مقررات حقوقی</w:t>
      </w:r>
      <w:r w:rsidR="00961AF8" w:rsidRPr="00FD18A6">
        <w:rPr>
          <w:rFonts w:cs="2  Badr" w:hint="cs"/>
          <w:sz w:val="28"/>
          <w:szCs w:val="28"/>
          <w:rtl/>
        </w:rPr>
        <w:t>،</w:t>
      </w:r>
      <w:r w:rsidRPr="00FD18A6">
        <w:rPr>
          <w:rFonts w:cs="2  Badr" w:hint="cs"/>
          <w:sz w:val="28"/>
          <w:szCs w:val="28"/>
          <w:rtl/>
        </w:rPr>
        <w:t xml:space="preserve"> </w:t>
      </w:r>
      <w:r w:rsidR="001C5F75" w:rsidRPr="00FD18A6">
        <w:rPr>
          <w:rFonts w:cs="2  Badr"/>
          <w:sz w:val="28"/>
          <w:szCs w:val="28"/>
          <w:rtl/>
        </w:rPr>
        <w:t>ا</w:t>
      </w:r>
      <w:r w:rsidR="001C5F75" w:rsidRPr="00FD18A6">
        <w:rPr>
          <w:rFonts w:cs="2  Badr" w:hint="cs"/>
          <w:sz w:val="28"/>
          <w:szCs w:val="28"/>
          <w:rtl/>
        </w:rPr>
        <w:t>ی</w:t>
      </w:r>
      <w:r w:rsidR="001C5F75" w:rsidRPr="00FD18A6">
        <w:rPr>
          <w:rFonts w:cs="2  Badr" w:hint="eastAsia"/>
          <w:sz w:val="28"/>
          <w:szCs w:val="28"/>
          <w:rtl/>
        </w:rPr>
        <w:t>ن‌ها</w:t>
      </w:r>
      <w:r w:rsidRPr="00FD18A6">
        <w:rPr>
          <w:rFonts w:cs="2  Badr" w:hint="cs"/>
          <w:sz w:val="28"/>
          <w:szCs w:val="28"/>
          <w:rtl/>
        </w:rPr>
        <w:t xml:space="preserve"> یک ویژگی</w:t>
      </w:r>
      <w:r w:rsidR="00B611C7" w:rsidRPr="00FD18A6">
        <w:rPr>
          <w:rFonts w:cs="2  Badr"/>
          <w:sz w:val="28"/>
          <w:szCs w:val="28"/>
          <w:rtl/>
        </w:rPr>
        <w:softHyphen/>
      </w:r>
      <w:r w:rsidR="00B611C7" w:rsidRPr="00FD18A6">
        <w:rPr>
          <w:rFonts w:cs="2  Badr" w:hint="cs"/>
          <w:sz w:val="28"/>
          <w:szCs w:val="28"/>
          <w:rtl/>
        </w:rPr>
        <w:t>هایی دارند</w:t>
      </w:r>
      <w:r w:rsidR="00961AF8" w:rsidRPr="00FD18A6">
        <w:rPr>
          <w:rFonts w:cs="2  Badr" w:hint="cs"/>
          <w:sz w:val="28"/>
          <w:szCs w:val="28"/>
          <w:rtl/>
        </w:rPr>
        <w:t>.</w:t>
      </w:r>
      <w:r w:rsidR="00B611C7" w:rsidRPr="00FD18A6">
        <w:rPr>
          <w:rFonts w:cs="2  Badr" w:hint="cs"/>
          <w:sz w:val="28"/>
          <w:szCs w:val="28"/>
          <w:rtl/>
        </w:rPr>
        <w:t xml:space="preserve"> </w:t>
      </w:r>
      <w:r w:rsidR="004B43EC" w:rsidRPr="00FD18A6">
        <w:rPr>
          <w:rFonts w:cs="2  Badr" w:hint="cs"/>
          <w:sz w:val="28"/>
          <w:szCs w:val="28"/>
          <w:rtl/>
        </w:rPr>
        <w:t xml:space="preserve">- </w:t>
      </w:r>
      <w:r w:rsidR="00B611C7" w:rsidRPr="00FD18A6">
        <w:rPr>
          <w:rFonts w:cs="2  Badr" w:hint="cs"/>
          <w:sz w:val="28"/>
          <w:szCs w:val="28"/>
          <w:rtl/>
        </w:rPr>
        <w:t>این، یک بحث</w:t>
      </w:r>
      <w:r w:rsidRPr="00FD18A6">
        <w:rPr>
          <w:rFonts w:cs="2  Badr" w:hint="cs"/>
          <w:sz w:val="28"/>
          <w:szCs w:val="28"/>
          <w:rtl/>
        </w:rPr>
        <w:t xml:space="preserve"> اصولی و کلی است و در بحث تقسیمات حکم در اصول باید </w:t>
      </w:r>
      <w:r w:rsidR="00B611C7" w:rsidRPr="00FD18A6">
        <w:rPr>
          <w:rFonts w:cs="2  Badr" w:hint="cs"/>
          <w:sz w:val="28"/>
          <w:szCs w:val="28"/>
          <w:rtl/>
        </w:rPr>
        <w:t>بحث شود</w:t>
      </w:r>
      <w:r w:rsidRPr="00FD18A6">
        <w:rPr>
          <w:rFonts w:cs="2  Badr" w:hint="cs"/>
          <w:sz w:val="28"/>
          <w:szCs w:val="28"/>
          <w:rtl/>
        </w:rPr>
        <w:t xml:space="preserve">. البته به شکل واضح در آنجا نیامده باید بیاید بعد هم این بحث دنبالش </w:t>
      </w:r>
      <w:r w:rsidR="001C5F75" w:rsidRPr="00FD18A6">
        <w:rPr>
          <w:rFonts w:cs="2  Badr"/>
          <w:sz w:val="28"/>
          <w:szCs w:val="28"/>
          <w:rtl/>
        </w:rPr>
        <w:t>م</w:t>
      </w:r>
      <w:r w:rsidR="001C5F75" w:rsidRPr="00FD18A6">
        <w:rPr>
          <w:rFonts w:cs="2  Badr" w:hint="cs"/>
          <w:sz w:val="28"/>
          <w:szCs w:val="28"/>
          <w:rtl/>
        </w:rPr>
        <w:t>ی‌</w:t>
      </w:r>
      <w:r w:rsidR="001C5F75" w:rsidRPr="00FD18A6">
        <w:rPr>
          <w:rFonts w:cs="2  Badr" w:hint="eastAsia"/>
          <w:sz w:val="28"/>
          <w:szCs w:val="28"/>
          <w:rtl/>
        </w:rPr>
        <w:t>آ</w:t>
      </w:r>
      <w:r w:rsidR="001C5F75" w:rsidRPr="00FD18A6">
        <w:rPr>
          <w:rFonts w:cs="2  Badr" w:hint="cs"/>
          <w:sz w:val="28"/>
          <w:szCs w:val="28"/>
          <w:rtl/>
        </w:rPr>
        <w:t>ی</w:t>
      </w:r>
      <w:r w:rsidR="001C5F75" w:rsidRPr="00FD18A6">
        <w:rPr>
          <w:rFonts w:cs="2  Badr" w:hint="eastAsia"/>
          <w:sz w:val="28"/>
          <w:szCs w:val="28"/>
          <w:rtl/>
        </w:rPr>
        <w:t>د</w:t>
      </w:r>
      <w:r w:rsidRPr="00FD18A6">
        <w:rPr>
          <w:rFonts w:cs="2  Badr" w:hint="cs"/>
          <w:sz w:val="28"/>
          <w:szCs w:val="28"/>
          <w:rtl/>
        </w:rPr>
        <w:t xml:space="preserve"> که</w:t>
      </w:r>
      <w:r w:rsidR="004B43EC" w:rsidRPr="00FD18A6">
        <w:rPr>
          <w:rFonts w:cs="2  Badr" w:hint="cs"/>
          <w:sz w:val="28"/>
          <w:szCs w:val="28"/>
          <w:rtl/>
        </w:rPr>
        <w:t>-</w:t>
      </w:r>
      <w:r w:rsidRPr="00FD18A6">
        <w:rPr>
          <w:rFonts w:cs="2  Badr" w:hint="cs"/>
          <w:sz w:val="28"/>
          <w:szCs w:val="28"/>
          <w:rtl/>
        </w:rPr>
        <w:t xml:space="preserve"> اگر در تکلیفی از </w:t>
      </w:r>
      <w:r w:rsidR="004B43EC" w:rsidRPr="00FD18A6">
        <w:rPr>
          <w:rFonts w:cs="2  Badr" w:hint="cs"/>
          <w:sz w:val="28"/>
          <w:szCs w:val="28"/>
          <w:rtl/>
        </w:rPr>
        <w:t xml:space="preserve">همان </w:t>
      </w:r>
      <w:r w:rsidRPr="00FD18A6">
        <w:rPr>
          <w:rFonts w:cs="2  Badr" w:hint="cs"/>
          <w:sz w:val="28"/>
          <w:szCs w:val="28"/>
          <w:rtl/>
        </w:rPr>
        <w:t>اول</w:t>
      </w:r>
      <w:r w:rsidR="00DE500C" w:rsidRPr="00FD18A6">
        <w:rPr>
          <w:rFonts w:cs="2  Badr" w:hint="cs"/>
          <w:sz w:val="28"/>
          <w:szCs w:val="28"/>
          <w:rtl/>
        </w:rPr>
        <w:t>،</w:t>
      </w:r>
      <w:r w:rsidRPr="00FD18A6">
        <w:rPr>
          <w:rFonts w:cs="2  Badr" w:hint="cs"/>
          <w:sz w:val="28"/>
          <w:szCs w:val="28"/>
          <w:rtl/>
        </w:rPr>
        <w:t xml:space="preserve"> عنوان مخاطب معلوم باشد که یک طبقه خاصی است</w:t>
      </w:r>
      <w:r w:rsidR="00DE500C" w:rsidRPr="00FD18A6">
        <w:rPr>
          <w:rFonts w:cs="2  Badr" w:hint="cs"/>
          <w:sz w:val="28"/>
          <w:szCs w:val="28"/>
          <w:rtl/>
        </w:rPr>
        <w:t>؛</w:t>
      </w:r>
      <w:r w:rsidRPr="00FD18A6">
        <w:rPr>
          <w:rFonts w:cs="2  Badr" w:hint="cs"/>
          <w:sz w:val="28"/>
          <w:szCs w:val="28"/>
          <w:rtl/>
        </w:rPr>
        <w:t xml:space="preserve"> </w:t>
      </w:r>
      <w:r w:rsidR="00CB3EB2" w:rsidRPr="00FD18A6">
        <w:rPr>
          <w:rFonts w:cs="2  Badr" w:hint="cs"/>
          <w:sz w:val="28"/>
          <w:szCs w:val="28"/>
          <w:rtl/>
        </w:rPr>
        <w:t>مثلاً</w:t>
      </w:r>
      <w:r w:rsidRPr="00FD18A6">
        <w:rPr>
          <w:rFonts w:cs="2  Badr" w:hint="cs"/>
          <w:sz w:val="28"/>
          <w:szCs w:val="28"/>
          <w:rtl/>
        </w:rPr>
        <w:t xml:space="preserve"> بگوید</w:t>
      </w:r>
      <w:r w:rsidR="003A0975" w:rsidRPr="00FD18A6">
        <w:rPr>
          <w:rFonts w:cs="2  Badr" w:hint="cs"/>
          <w:sz w:val="28"/>
          <w:szCs w:val="28"/>
          <w:rtl/>
        </w:rPr>
        <w:t>:</w:t>
      </w:r>
      <w:r w:rsidRPr="00FD18A6">
        <w:rPr>
          <w:rFonts w:cs="2  Badr" w:hint="cs"/>
          <w:sz w:val="28"/>
          <w:szCs w:val="28"/>
          <w:rtl/>
        </w:rPr>
        <w:t xml:space="preserve"> پدر این وظیفه را دارد</w:t>
      </w:r>
      <w:r w:rsidR="003A0975" w:rsidRPr="00FD18A6">
        <w:rPr>
          <w:rFonts w:cs="2  Badr" w:hint="cs"/>
          <w:sz w:val="28"/>
          <w:szCs w:val="28"/>
          <w:rtl/>
        </w:rPr>
        <w:t>.</w:t>
      </w:r>
      <w:r w:rsidRPr="00FD18A6">
        <w:rPr>
          <w:rFonts w:cs="2  Badr" w:hint="cs"/>
          <w:sz w:val="28"/>
          <w:szCs w:val="28"/>
          <w:rtl/>
        </w:rPr>
        <w:t xml:space="preserve"> </w:t>
      </w:r>
      <w:r w:rsidR="007201F7" w:rsidRPr="00FD18A6">
        <w:rPr>
          <w:rFonts w:cs="2  Badr" w:hint="cs"/>
          <w:b/>
          <w:bCs/>
          <w:sz w:val="28"/>
          <w:szCs w:val="28"/>
          <w:rtl/>
        </w:rPr>
        <w:t>«</w:t>
      </w:r>
      <w:r w:rsidR="00405229" w:rsidRPr="00FD18A6">
        <w:rPr>
          <w:rFonts w:cs="2  Badr" w:hint="cs"/>
          <w:b/>
          <w:bCs/>
          <w:sz w:val="28"/>
          <w:szCs w:val="28"/>
          <w:rtl/>
        </w:rPr>
        <w:t>قُوا أَنْفُسَكُمْ‏ وَ أَهْليكُمْ‏ نارا</w:t>
      </w:r>
      <w:r w:rsidR="007201F7" w:rsidRPr="00FD18A6">
        <w:rPr>
          <w:rFonts w:cs="2  Badr" w:hint="cs"/>
          <w:b/>
          <w:bCs/>
          <w:sz w:val="28"/>
          <w:szCs w:val="28"/>
          <w:rtl/>
        </w:rPr>
        <w:t>»</w:t>
      </w:r>
      <w:r w:rsidR="008B42F3" w:rsidRPr="00FD18A6">
        <w:rPr>
          <w:rFonts w:cs="2  Badr" w:hint="cs"/>
          <w:sz w:val="28"/>
          <w:szCs w:val="28"/>
          <w:rtl/>
        </w:rPr>
        <w:t>تحريم/6</w:t>
      </w:r>
      <w:r w:rsidR="003A0975" w:rsidRPr="00FD18A6">
        <w:rPr>
          <w:rFonts w:cs="2  Badr" w:hint="cs"/>
          <w:sz w:val="28"/>
          <w:szCs w:val="28"/>
          <w:rtl/>
        </w:rPr>
        <w:t>،</w:t>
      </w:r>
      <w:r w:rsidRPr="00FD18A6">
        <w:rPr>
          <w:rFonts w:cs="2  Badr" w:hint="cs"/>
          <w:sz w:val="28"/>
          <w:szCs w:val="28"/>
          <w:rtl/>
        </w:rPr>
        <w:t xml:space="preserve"> وقتی </w:t>
      </w:r>
      <w:r w:rsidR="001C5F75" w:rsidRPr="00FD18A6">
        <w:rPr>
          <w:rFonts w:cs="2  Badr"/>
          <w:sz w:val="28"/>
          <w:szCs w:val="28"/>
          <w:rtl/>
        </w:rPr>
        <w:t>م</w:t>
      </w:r>
      <w:r w:rsidR="001C5F75" w:rsidRPr="00FD18A6">
        <w:rPr>
          <w:rFonts w:cs="2  Badr" w:hint="cs"/>
          <w:sz w:val="28"/>
          <w:szCs w:val="28"/>
          <w:rtl/>
        </w:rPr>
        <w:t>ی‌</w:t>
      </w:r>
      <w:r w:rsidR="001C5F75" w:rsidRPr="00FD18A6">
        <w:rPr>
          <w:rFonts w:cs="2  Badr" w:hint="eastAsia"/>
          <w:sz w:val="28"/>
          <w:szCs w:val="28"/>
          <w:rtl/>
        </w:rPr>
        <w:t>گو</w:t>
      </w:r>
      <w:r w:rsidR="001C5F75" w:rsidRPr="00FD18A6">
        <w:rPr>
          <w:rFonts w:cs="2  Badr" w:hint="cs"/>
          <w:sz w:val="28"/>
          <w:szCs w:val="28"/>
          <w:rtl/>
        </w:rPr>
        <w:t>ی</w:t>
      </w:r>
      <w:r w:rsidR="001C5F75" w:rsidRPr="00FD18A6">
        <w:rPr>
          <w:rFonts w:cs="2  Badr" w:hint="eastAsia"/>
          <w:sz w:val="28"/>
          <w:szCs w:val="28"/>
          <w:rtl/>
        </w:rPr>
        <w:t>د</w:t>
      </w:r>
      <w:r w:rsidR="003A0975" w:rsidRPr="00FD18A6">
        <w:rPr>
          <w:rFonts w:cs="2  Badr" w:hint="cs"/>
          <w:sz w:val="28"/>
          <w:szCs w:val="28"/>
          <w:rtl/>
        </w:rPr>
        <w:t>:</w:t>
      </w:r>
      <w:r w:rsidRPr="00FD18A6">
        <w:rPr>
          <w:rFonts w:cs="2  Badr" w:hint="cs"/>
          <w:sz w:val="28"/>
          <w:szCs w:val="28"/>
          <w:rtl/>
        </w:rPr>
        <w:t xml:space="preserve"> </w:t>
      </w:r>
      <w:r w:rsidR="007201F7" w:rsidRPr="00FD18A6">
        <w:rPr>
          <w:rFonts w:cs="2  Badr" w:hint="cs"/>
          <w:b/>
          <w:bCs/>
          <w:sz w:val="28"/>
          <w:szCs w:val="28"/>
          <w:rtl/>
        </w:rPr>
        <w:t>«</w:t>
      </w:r>
      <w:r w:rsidRPr="00FD18A6">
        <w:rPr>
          <w:rFonts w:cs="2  Badr" w:hint="cs"/>
          <w:b/>
          <w:bCs/>
          <w:sz w:val="28"/>
          <w:szCs w:val="28"/>
          <w:rtl/>
        </w:rPr>
        <w:t>قوا</w:t>
      </w:r>
      <w:r w:rsidR="007201F7" w:rsidRPr="00FD18A6">
        <w:rPr>
          <w:rFonts w:cs="2  Badr" w:hint="cs"/>
          <w:b/>
          <w:bCs/>
          <w:sz w:val="28"/>
          <w:szCs w:val="28"/>
          <w:rtl/>
        </w:rPr>
        <w:t xml:space="preserve"> ...</w:t>
      </w:r>
      <w:r w:rsidRPr="00FD18A6">
        <w:rPr>
          <w:rFonts w:cs="2  Badr" w:hint="cs"/>
          <w:b/>
          <w:bCs/>
          <w:sz w:val="28"/>
          <w:szCs w:val="28"/>
          <w:rtl/>
        </w:rPr>
        <w:t xml:space="preserve"> أهلیکم</w:t>
      </w:r>
      <w:r w:rsidR="007201F7" w:rsidRPr="00FD18A6">
        <w:rPr>
          <w:rFonts w:cs="2  Badr" w:hint="cs"/>
          <w:b/>
          <w:bCs/>
          <w:sz w:val="28"/>
          <w:szCs w:val="28"/>
          <w:rtl/>
        </w:rPr>
        <w:t>»</w:t>
      </w:r>
      <w:r w:rsidR="003A0975" w:rsidRPr="00FD18A6">
        <w:rPr>
          <w:rFonts w:cs="2  Badr" w:hint="cs"/>
          <w:sz w:val="28"/>
          <w:szCs w:val="28"/>
          <w:rtl/>
        </w:rPr>
        <w:t>،</w:t>
      </w:r>
      <w:r w:rsidRPr="00FD18A6">
        <w:rPr>
          <w:rFonts w:cs="2  Badr" w:hint="cs"/>
          <w:sz w:val="28"/>
          <w:szCs w:val="28"/>
          <w:rtl/>
        </w:rPr>
        <w:t xml:space="preserve"> معلوم </w:t>
      </w:r>
      <w:r w:rsidR="001C5F75" w:rsidRPr="00FD18A6">
        <w:rPr>
          <w:rFonts w:cs="2  Badr"/>
          <w:sz w:val="28"/>
          <w:szCs w:val="28"/>
          <w:rtl/>
        </w:rPr>
        <w:t>م</w:t>
      </w:r>
      <w:r w:rsidR="001C5F75" w:rsidRPr="00FD18A6">
        <w:rPr>
          <w:rFonts w:cs="2  Badr" w:hint="cs"/>
          <w:sz w:val="28"/>
          <w:szCs w:val="28"/>
          <w:rtl/>
        </w:rPr>
        <w:t>ی‌</w:t>
      </w:r>
      <w:r w:rsidR="001C5F75" w:rsidRPr="00FD18A6">
        <w:rPr>
          <w:rFonts w:cs="2  Badr" w:hint="eastAsia"/>
          <w:sz w:val="28"/>
          <w:szCs w:val="28"/>
          <w:rtl/>
        </w:rPr>
        <w:t>شود</w:t>
      </w:r>
      <w:r w:rsidRPr="00FD18A6">
        <w:rPr>
          <w:rFonts w:cs="2  Badr" w:hint="cs"/>
          <w:sz w:val="28"/>
          <w:szCs w:val="28"/>
          <w:rtl/>
        </w:rPr>
        <w:t xml:space="preserve"> که منظور</w:t>
      </w:r>
      <w:r w:rsidR="003A0975" w:rsidRPr="00FD18A6">
        <w:rPr>
          <w:rFonts w:cs="2  Badr" w:hint="cs"/>
          <w:sz w:val="28"/>
          <w:szCs w:val="28"/>
          <w:rtl/>
        </w:rPr>
        <w:t>،</w:t>
      </w:r>
      <w:r w:rsidRPr="00FD18A6">
        <w:rPr>
          <w:rFonts w:cs="2  Badr" w:hint="cs"/>
          <w:sz w:val="28"/>
          <w:szCs w:val="28"/>
          <w:rtl/>
        </w:rPr>
        <w:t xml:space="preserve"> پدر و مادر است</w:t>
      </w:r>
      <w:r w:rsidR="003A0975" w:rsidRPr="00FD18A6">
        <w:rPr>
          <w:rFonts w:cs="2  Badr" w:hint="cs"/>
          <w:sz w:val="28"/>
          <w:szCs w:val="28"/>
          <w:rtl/>
        </w:rPr>
        <w:t>. در چنین حالتی،</w:t>
      </w:r>
      <w:r w:rsidRPr="00FD18A6">
        <w:rPr>
          <w:rFonts w:cs="2  Badr" w:hint="cs"/>
          <w:sz w:val="28"/>
          <w:szCs w:val="28"/>
          <w:rtl/>
        </w:rPr>
        <w:t xml:space="preserve"> بر فرض دوم حمل </w:t>
      </w:r>
      <w:r w:rsidR="001C5F75" w:rsidRPr="00FD18A6">
        <w:rPr>
          <w:rFonts w:cs="2  Badr"/>
          <w:sz w:val="28"/>
          <w:szCs w:val="28"/>
          <w:rtl/>
        </w:rPr>
        <w:t>م</w:t>
      </w:r>
      <w:r w:rsidR="001C5F75" w:rsidRPr="00FD18A6">
        <w:rPr>
          <w:rFonts w:cs="2  Badr" w:hint="cs"/>
          <w:sz w:val="28"/>
          <w:szCs w:val="28"/>
          <w:rtl/>
        </w:rPr>
        <w:t>ی‌</w:t>
      </w:r>
      <w:r w:rsidR="003A0975" w:rsidRPr="00FD18A6">
        <w:rPr>
          <w:rFonts w:cs="2  Badr" w:hint="cs"/>
          <w:sz w:val="28"/>
          <w:szCs w:val="28"/>
          <w:rtl/>
        </w:rPr>
        <w:t>شود</w:t>
      </w:r>
      <w:r w:rsidR="00B904BE" w:rsidRPr="00FD18A6">
        <w:rPr>
          <w:rFonts w:cs="2  Badr" w:hint="cs"/>
          <w:sz w:val="28"/>
          <w:szCs w:val="28"/>
          <w:rtl/>
        </w:rPr>
        <w:t>. ولی اگر</w:t>
      </w:r>
      <w:r w:rsidRPr="00FD18A6">
        <w:rPr>
          <w:rFonts w:cs="2  Badr" w:hint="cs"/>
          <w:sz w:val="28"/>
          <w:szCs w:val="28"/>
          <w:rtl/>
        </w:rPr>
        <w:t xml:space="preserve"> خطاب </w:t>
      </w:r>
      <w:r w:rsidR="00B904BE" w:rsidRPr="00FD18A6">
        <w:rPr>
          <w:rFonts w:cs="2  Badr" w:hint="cs"/>
          <w:sz w:val="28"/>
          <w:szCs w:val="28"/>
          <w:rtl/>
        </w:rPr>
        <w:t xml:space="preserve">به صورت </w:t>
      </w:r>
      <w:r w:rsidRPr="00FD18A6">
        <w:rPr>
          <w:rFonts w:cs="2  Badr" w:hint="cs"/>
          <w:sz w:val="28"/>
          <w:szCs w:val="28"/>
          <w:rtl/>
        </w:rPr>
        <w:t xml:space="preserve">عامی مثل </w:t>
      </w:r>
      <w:r w:rsidR="007201F7" w:rsidRPr="00FD18A6">
        <w:rPr>
          <w:rFonts w:cs="2  Badr" w:hint="cs"/>
          <w:b/>
          <w:bCs/>
          <w:sz w:val="28"/>
          <w:szCs w:val="28"/>
          <w:rtl/>
        </w:rPr>
        <w:t>«</w:t>
      </w:r>
      <w:r w:rsidRPr="00FD18A6">
        <w:rPr>
          <w:rFonts w:cs="2  Badr" w:hint="cs"/>
          <w:b/>
          <w:bCs/>
          <w:sz w:val="28"/>
          <w:szCs w:val="28"/>
          <w:rtl/>
        </w:rPr>
        <w:t>أقم الصلو</w:t>
      </w:r>
      <w:r w:rsidR="007201F7" w:rsidRPr="00FD18A6">
        <w:rPr>
          <w:rFonts w:cs="2  Badr" w:hint="cs"/>
          <w:b/>
          <w:bCs/>
          <w:sz w:val="28"/>
          <w:szCs w:val="28"/>
          <w:rtl/>
        </w:rPr>
        <w:t>ة»</w:t>
      </w:r>
      <w:r w:rsidRPr="00FD18A6">
        <w:rPr>
          <w:rFonts w:cs="2  Badr" w:hint="cs"/>
          <w:sz w:val="28"/>
          <w:szCs w:val="28"/>
          <w:rtl/>
        </w:rPr>
        <w:t xml:space="preserve"> آمده و قیدی در آن نیست</w:t>
      </w:r>
      <w:r w:rsidR="00D047E3" w:rsidRPr="00FD18A6">
        <w:rPr>
          <w:rFonts w:cs="2  Badr" w:hint="cs"/>
          <w:sz w:val="28"/>
          <w:szCs w:val="28"/>
          <w:rtl/>
        </w:rPr>
        <w:t>،</w:t>
      </w:r>
      <w:r w:rsidRPr="00FD18A6">
        <w:rPr>
          <w:rFonts w:cs="2  Badr" w:hint="cs"/>
          <w:sz w:val="28"/>
          <w:szCs w:val="28"/>
          <w:rtl/>
        </w:rPr>
        <w:t xml:space="preserve"> قیدی که </w:t>
      </w:r>
      <w:r w:rsidR="00566E48" w:rsidRPr="00FD18A6">
        <w:rPr>
          <w:rFonts w:cs="2  Badr" w:hint="cs"/>
          <w:sz w:val="28"/>
          <w:szCs w:val="28"/>
          <w:rtl/>
        </w:rPr>
        <w:t>گذاشته می</w:t>
      </w:r>
      <w:r w:rsidR="00566E48" w:rsidRPr="00FD18A6">
        <w:rPr>
          <w:rFonts w:cs="2  Badr" w:hint="cs"/>
          <w:sz w:val="28"/>
          <w:szCs w:val="28"/>
          <w:rtl/>
        </w:rPr>
        <w:softHyphen/>
        <w:t>شود،</w:t>
      </w:r>
      <w:r w:rsidRPr="00FD18A6">
        <w:rPr>
          <w:rFonts w:cs="2  Badr" w:hint="cs"/>
          <w:sz w:val="28"/>
          <w:szCs w:val="28"/>
          <w:rtl/>
        </w:rPr>
        <w:t xml:space="preserve"> قید شرائط عام تکلیف است. اصل اطلاق </w:t>
      </w:r>
      <w:r w:rsidR="001C5F75" w:rsidRPr="00FD18A6">
        <w:rPr>
          <w:rFonts w:cs="2  Badr"/>
          <w:sz w:val="28"/>
          <w:szCs w:val="28"/>
          <w:rtl/>
        </w:rPr>
        <w:t>م</w:t>
      </w:r>
      <w:r w:rsidR="001C5F75" w:rsidRPr="00FD18A6">
        <w:rPr>
          <w:rFonts w:cs="2  Badr" w:hint="cs"/>
          <w:sz w:val="28"/>
          <w:szCs w:val="28"/>
          <w:rtl/>
        </w:rPr>
        <w:t>ی‌</w:t>
      </w:r>
      <w:r w:rsidR="001C5F75" w:rsidRPr="00FD18A6">
        <w:rPr>
          <w:rFonts w:cs="2  Badr" w:hint="eastAsia"/>
          <w:sz w:val="28"/>
          <w:szCs w:val="28"/>
          <w:rtl/>
        </w:rPr>
        <w:t>گو</w:t>
      </w:r>
      <w:r w:rsidR="001C5F75" w:rsidRPr="00FD18A6">
        <w:rPr>
          <w:rFonts w:cs="2  Badr" w:hint="cs"/>
          <w:sz w:val="28"/>
          <w:szCs w:val="28"/>
          <w:rtl/>
        </w:rPr>
        <w:t>ی</w:t>
      </w:r>
      <w:r w:rsidR="001C5F75" w:rsidRPr="00FD18A6">
        <w:rPr>
          <w:rFonts w:cs="2  Badr" w:hint="eastAsia"/>
          <w:sz w:val="28"/>
          <w:szCs w:val="28"/>
          <w:rtl/>
        </w:rPr>
        <w:t>د</w:t>
      </w:r>
      <w:r w:rsidRPr="00FD18A6">
        <w:rPr>
          <w:rFonts w:cs="2  Badr" w:hint="cs"/>
          <w:sz w:val="28"/>
          <w:szCs w:val="28"/>
          <w:rtl/>
        </w:rPr>
        <w:t xml:space="preserve"> هیچ قید دیگری ندا</w:t>
      </w:r>
      <w:r w:rsidR="00566E48" w:rsidRPr="00FD18A6">
        <w:rPr>
          <w:rFonts w:cs="2  Badr" w:hint="cs"/>
          <w:sz w:val="28"/>
          <w:szCs w:val="28"/>
          <w:rtl/>
        </w:rPr>
        <w:t>شته و</w:t>
      </w:r>
      <w:r w:rsidRPr="00FD18A6">
        <w:rPr>
          <w:rFonts w:cs="2  Badr" w:hint="cs"/>
          <w:sz w:val="28"/>
          <w:szCs w:val="28"/>
          <w:rtl/>
        </w:rPr>
        <w:t xml:space="preserve"> تکلیف مال همه است</w:t>
      </w:r>
      <w:r w:rsidR="00566E48" w:rsidRPr="00FD18A6">
        <w:rPr>
          <w:rFonts w:cs="2  Badr" w:hint="cs"/>
          <w:sz w:val="28"/>
          <w:szCs w:val="28"/>
          <w:rtl/>
        </w:rPr>
        <w:t>.</w:t>
      </w:r>
      <w:r w:rsidRPr="00FD18A6">
        <w:rPr>
          <w:rFonts w:cs="2  Badr" w:hint="cs"/>
          <w:sz w:val="28"/>
          <w:szCs w:val="28"/>
          <w:rtl/>
        </w:rPr>
        <w:t xml:space="preserve"> اما قرائن لبی یا لفظی </w:t>
      </w:r>
      <w:r w:rsidR="00121060" w:rsidRPr="00FD18A6">
        <w:rPr>
          <w:rFonts w:cs="2  Badr" w:hint="cs"/>
          <w:sz w:val="28"/>
          <w:szCs w:val="28"/>
          <w:rtl/>
        </w:rPr>
        <w:t>به صورت</w:t>
      </w:r>
      <w:r w:rsidRPr="00FD18A6">
        <w:rPr>
          <w:rFonts w:cs="2  Badr" w:hint="cs"/>
          <w:sz w:val="28"/>
          <w:szCs w:val="28"/>
          <w:rtl/>
        </w:rPr>
        <w:t xml:space="preserve"> متصل یا منفصل</w:t>
      </w:r>
      <w:r w:rsidR="00121060" w:rsidRPr="00FD18A6">
        <w:rPr>
          <w:rFonts w:cs="2  Badr" w:hint="cs"/>
          <w:sz w:val="28"/>
          <w:szCs w:val="28"/>
          <w:rtl/>
        </w:rPr>
        <w:t>،</w:t>
      </w:r>
      <w:r w:rsidRPr="00FD18A6">
        <w:rPr>
          <w:rFonts w:cs="2  Badr" w:hint="cs"/>
          <w:sz w:val="28"/>
          <w:szCs w:val="28"/>
          <w:rtl/>
        </w:rPr>
        <w:t xml:space="preserve"> </w:t>
      </w:r>
      <w:r w:rsidR="001C5F75" w:rsidRPr="00FD18A6">
        <w:rPr>
          <w:rFonts w:cs="2  Badr"/>
          <w:sz w:val="28"/>
          <w:szCs w:val="28"/>
          <w:rtl/>
        </w:rPr>
        <w:t>م</w:t>
      </w:r>
      <w:r w:rsidR="001C5F75" w:rsidRPr="00FD18A6">
        <w:rPr>
          <w:rFonts w:cs="2  Badr" w:hint="cs"/>
          <w:sz w:val="28"/>
          <w:szCs w:val="28"/>
          <w:rtl/>
        </w:rPr>
        <w:t>ی‌</w:t>
      </w:r>
      <w:r w:rsidR="001C5F75" w:rsidRPr="00FD18A6">
        <w:rPr>
          <w:rFonts w:cs="2  Badr" w:hint="eastAsia"/>
          <w:sz w:val="28"/>
          <w:szCs w:val="28"/>
          <w:rtl/>
        </w:rPr>
        <w:t>تواند</w:t>
      </w:r>
      <w:r w:rsidR="00566E48" w:rsidRPr="00FD18A6">
        <w:rPr>
          <w:rFonts w:cs="2  Badr" w:hint="cs"/>
          <w:sz w:val="28"/>
          <w:szCs w:val="28"/>
          <w:rtl/>
        </w:rPr>
        <w:t xml:space="preserve"> اطلاق را بر</w:t>
      </w:r>
      <w:r w:rsidRPr="00FD18A6">
        <w:rPr>
          <w:rFonts w:cs="2  Badr" w:hint="cs"/>
          <w:sz w:val="28"/>
          <w:szCs w:val="28"/>
          <w:rtl/>
        </w:rPr>
        <w:t xml:space="preserve">گرداند. مثل </w:t>
      </w:r>
      <w:r w:rsidR="00405229" w:rsidRPr="00FD18A6">
        <w:rPr>
          <w:rFonts w:cs="2  Badr" w:hint="cs"/>
          <w:b/>
          <w:bCs/>
          <w:sz w:val="28"/>
          <w:szCs w:val="28"/>
          <w:rtl/>
        </w:rPr>
        <w:t>«وَ السَّارِقُ‏ وَ السَّارِقَةُ فَاقْطَعُوا أَيْدِيَهُما»</w:t>
      </w:r>
      <w:r w:rsidRPr="00FD18A6">
        <w:rPr>
          <w:rFonts w:cs="2  Badr" w:hint="cs"/>
          <w:b/>
          <w:bCs/>
          <w:sz w:val="28"/>
          <w:szCs w:val="28"/>
          <w:rtl/>
        </w:rPr>
        <w:t xml:space="preserve">. </w:t>
      </w:r>
      <w:r w:rsidR="007201F7" w:rsidRPr="00FD18A6">
        <w:rPr>
          <w:rFonts w:cs="2  Badr" w:hint="cs"/>
          <w:b/>
          <w:bCs/>
          <w:sz w:val="28"/>
          <w:szCs w:val="28"/>
          <w:rtl/>
        </w:rPr>
        <w:t>«</w:t>
      </w:r>
      <w:r w:rsidR="00405229" w:rsidRPr="00FD18A6">
        <w:rPr>
          <w:rFonts w:cs="2  Badr" w:hint="cs"/>
          <w:b/>
          <w:bCs/>
          <w:sz w:val="28"/>
          <w:szCs w:val="28"/>
          <w:rtl/>
        </w:rPr>
        <w:t>الزَّانِيَةُ وَ الزَّاني‏ فَاجْلِدُوا كُلَّ واحِدٍ مِنْهُما مِائَةَ جَلْدَةٍ</w:t>
      </w:r>
      <w:r w:rsidR="007201F7" w:rsidRPr="00FD18A6">
        <w:rPr>
          <w:rFonts w:cs="2  Badr" w:hint="cs"/>
          <w:b/>
          <w:bCs/>
          <w:sz w:val="28"/>
          <w:szCs w:val="28"/>
          <w:rtl/>
        </w:rPr>
        <w:t>»</w:t>
      </w:r>
      <w:r w:rsidR="00405229" w:rsidRPr="00FD18A6">
        <w:rPr>
          <w:rFonts w:cs="2  Badr" w:hint="cs"/>
          <w:sz w:val="28"/>
          <w:szCs w:val="28"/>
          <w:rtl/>
        </w:rPr>
        <w:t>نور/2</w:t>
      </w:r>
      <w:r w:rsidR="00C26DAD" w:rsidRPr="00FD18A6">
        <w:rPr>
          <w:rFonts w:cs="2  Badr" w:hint="cs"/>
          <w:b/>
          <w:bCs/>
          <w:sz w:val="28"/>
          <w:szCs w:val="28"/>
          <w:rtl/>
        </w:rPr>
        <w:t>،</w:t>
      </w:r>
      <w:r w:rsidRPr="00FD18A6">
        <w:rPr>
          <w:rFonts w:cs="2  Badr" w:hint="cs"/>
          <w:sz w:val="28"/>
          <w:szCs w:val="28"/>
          <w:rtl/>
        </w:rPr>
        <w:t xml:space="preserve"> </w:t>
      </w:r>
      <w:r w:rsidR="00121060" w:rsidRPr="00FD18A6">
        <w:rPr>
          <w:rFonts w:cs="2  Badr" w:hint="cs"/>
          <w:sz w:val="28"/>
          <w:szCs w:val="28"/>
          <w:rtl/>
        </w:rPr>
        <w:t>که</w:t>
      </w:r>
      <w:r w:rsidR="00D047E3" w:rsidRPr="00FD18A6">
        <w:rPr>
          <w:rFonts w:cs="2  Badr" w:hint="cs"/>
          <w:sz w:val="28"/>
          <w:szCs w:val="28"/>
          <w:rtl/>
        </w:rPr>
        <w:t xml:space="preserve"> قرینه عقلی سیره</w:t>
      </w:r>
      <w:r w:rsidR="00D047E3" w:rsidRPr="00FD18A6">
        <w:rPr>
          <w:rFonts w:cs="2  Badr"/>
          <w:sz w:val="28"/>
          <w:szCs w:val="28"/>
          <w:rtl/>
        </w:rPr>
        <w:softHyphen/>
      </w:r>
      <w:r w:rsidRPr="00FD18A6">
        <w:rPr>
          <w:rFonts w:cs="2  Badr" w:hint="cs"/>
          <w:sz w:val="28"/>
          <w:szCs w:val="28"/>
          <w:rtl/>
        </w:rPr>
        <w:t>ای</w:t>
      </w:r>
      <w:r w:rsidR="003218B4" w:rsidRPr="00FD18A6">
        <w:rPr>
          <w:rFonts w:cs="2  Badr" w:hint="cs"/>
          <w:sz w:val="28"/>
          <w:szCs w:val="28"/>
          <w:rtl/>
        </w:rPr>
        <w:t>،</w:t>
      </w:r>
      <w:r w:rsidRPr="00FD18A6">
        <w:rPr>
          <w:rFonts w:cs="2  Badr" w:hint="cs"/>
          <w:sz w:val="28"/>
          <w:szCs w:val="28"/>
          <w:rtl/>
        </w:rPr>
        <w:t xml:space="preserve"> </w:t>
      </w:r>
      <w:r w:rsidR="00C26DAD" w:rsidRPr="00FD18A6">
        <w:rPr>
          <w:rFonts w:cs="2  Badr" w:hint="cs"/>
          <w:sz w:val="28"/>
          <w:szCs w:val="28"/>
          <w:rtl/>
        </w:rPr>
        <w:t xml:space="preserve">دال </w:t>
      </w:r>
      <w:r w:rsidR="00121060" w:rsidRPr="00FD18A6">
        <w:rPr>
          <w:rFonts w:cs="2  Badr" w:hint="cs"/>
          <w:sz w:val="28"/>
          <w:szCs w:val="28"/>
          <w:rtl/>
        </w:rPr>
        <w:t>بر این</w:t>
      </w:r>
      <w:r w:rsidRPr="00FD18A6">
        <w:rPr>
          <w:rFonts w:cs="2  Badr" w:hint="cs"/>
          <w:sz w:val="28"/>
          <w:szCs w:val="28"/>
          <w:rtl/>
        </w:rPr>
        <w:t>که</w:t>
      </w:r>
      <w:r w:rsidR="00C26DAD" w:rsidRPr="00FD18A6">
        <w:rPr>
          <w:rFonts w:cs="2  Badr" w:hint="cs"/>
          <w:sz w:val="28"/>
          <w:szCs w:val="28"/>
          <w:rtl/>
        </w:rPr>
        <w:t>،</w:t>
      </w:r>
      <w:r w:rsidRPr="00FD18A6">
        <w:rPr>
          <w:rFonts w:cs="2  Badr" w:hint="cs"/>
          <w:sz w:val="28"/>
          <w:szCs w:val="28"/>
          <w:rtl/>
        </w:rPr>
        <w:t xml:space="preserve"> </w:t>
      </w:r>
      <w:r w:rsidR="001C5F75" w:rsidRPr="00FD18A6">
        <w:rPr>
          <w:rFonts w:cs="2  Badr"/>
          <w:sz w:val="28"/>
          <w:szCs w:val="28"/>
          <w:rtl/>
        </w:rPr>
        <w:t>نم</w:t>
      </w:r>
      <w:r w:rsidR="001C5F75" w:rsidRPr="00FD18A6">
        <w:rPr>
          <w:rFonts w:cs="2  Badr" w:hint="cs"/>
          <w:sz w:val="28"/>
          <w:szCs w:val="28"/>
          <w:rtl/>
        </w:rPr>
        <w:t>ی‌</w:t>
      </w:r>
      <w:r w:rsidR="001C5F75" w:rsidRPr="00FD18A6">
        <w:rPr>
          <w:rFonts w:cs="2  Badr" w:hint="eastAsia"/>
          <w:sz w:val="28"/>
          <w:szCs w:val="28"/>
          <w:rtl/>
        </w:rPr>
        <w:t>شود</w:t>
      </w:r>
      <w:r w:rsidRPr="00FD18A6">
        <w:rPr>
          <w:rFonts w:cs="2  Badr" w:hint="cs"/>
          <w:sz w:val="28"/>
          <w:szCs w:val="28"/>
          <w:rtl/>
        </w:rPr>
        <w:t xml:space="preserve"> </w:t>
      </w:r>
      <w:r w:rsidR="00C26DAD" w:rsidRPr="00FD18A6">
        <w:rPr>
          <w:rFonts w:cs="2  Badr" w:hint="cs"/>
          <w:sz w:val="28"/>
          <w:szCs w:val="28"/>
          <w:rtl/>
        </w:rPr>
        <w:t xml:space="preserve">این کار را </w:t>
      </w:r>
      <w:r w:rsidR="003218B4" w:rsidRPr="00FD18A6">
        <w:rPr>
          <w:rFonts w:cs="2  Badr" w:hint="cs"/>
          <w:sz w:val="28"/>
          <w:szCs w:val="28"/>
          <w:rtl/>
        </w:rPr>
        <w:t>دست همه مردم داد، تا حد</w:t>
      </w:r>
      <w:r w:rsidR="005109AE" w:rsidRPr="00FD18A6">
        <w:rPr>
          <w:rFonts w:cs="2  Badr" w:hint="cs"/>
          <w:sz w:val="28"/>
          <w:szCs w:val="28"/>
          <w:rtl/>
        </w:rPr>
        <w:t xml:space="preserve"> جاری </w:t>
      </w:r>
      <w:r w:rsidRPr="00FD18A6">
        <w:rPr>
          <w:rFonts w:cs="2  Badr" w:hint="cs"/>
          <w:sz w:val="28"/>
          <w:szCs w:val="28"/>
          <w:rtl/>
        </w:rPr>
        <w:t>کنند</w:t>
      </w:r>
      <w:r w:rsidR="003218B4" w:rsidRPr="00FD18A6">
        <w:rPr>
          <w:rFonts w:cs="2  Badr" w:hint="cs"/>
          <w:sz w:val="28"/>
          <w:szCs w:val="28"/>
          <w:rtl/>
        </w:rPr>
        <w:t>، وجود دارد</w:t>
      </w:r>
      <w:r w:rsidRPr="00FD18A6">
        <w:rPr>
          <w:rFonts w:cs="2  Badr" w:hint="cs"/>
          <w:sz w:val="28"/>
          <w:szCs w:val="28"/>
          <w:rtl/>
        </w:rPr>
        <w:t xml:space="preserve">. این مال گروه خاص مثل قاضی و حاکم و </w:t>
      </w:r>
      <w:r w:rsidR="00827158" w:rsidRPr="00FD18A6">
        <w:rPr>
          <w:rFonts w:cs="2  Badr" w:hint="cs"/>
          <w:sz w:val="28"/>
          <w:szCs w:val="28"/>
          <w:rtl/>
        </w:rPr>
        <w:t>غیره</w:t>
      </w:r>
      <w:r w:rsidRPr="00FD18A6">
        <w:rPr>
          <w:rFonts w:cs="2  Badr" w:hint="cs"/>
          <w:sz w:val="28"/>
          <w:szCs w:val="28"/>
          <w:rtl/>
        </w:rPr>
        <w:t xml:space="preserve"> است. اما اگر قرینه لبی یا لفظی نداشته باشیم خطاب عام است</w:t>
      </w:r>
      <w:r w:rsidR="00827158" w:rsidRPr="00FD18A6">
        <w:rPr>
          <w:rFonts w:cs="2  Badr" w:hint="cs"/>
          <w:sz w:val="28"/>
          <w:szCs w:val="28"/>
          <w:rtl/>
        </w:rPr>
        <w:t>.</w:t>
      </w:r>
      <w:r w:rsidRPr="00FD18A6">
        <w:rPr>
          <w:rFonts w:cs="2  Badr" w:hint="cs"/>
          <w:sz w:val="28"/>
          <w:szCs w:val="28"/>
          <w:rtl/>
        </w:rPr>
        <w:t xml:space="preserve"> در هر دو قسم یا به عبارت دقیق در هر </w:t>
      </w:r>
      <w:r w:rsidR="00827158" w:rsidRPr="00FD18A6">
        <w:rPr>
          <w:rFonts w:cs="2  Badr" w:hint="cs"/>
          <w:sz w:val="28"/>
          <w:szCs w:val="28"/>
          <w:rtl/>
        </w:rPr>
        <w:t xml:space="preserve">سه </w:t>
      </w:r>
      <w:r w:rsidRPr="00FD18A6">
        <w:rPr>
          <w:rFonts w:cs="2  Badr" w:hint="cs"/>
          <w:sz w:val="28"/>
          <w:szCs w:val="28"/>
          <w:rtl/>
        </w:rPr>
        <w:t>قسمی که در بیان دوم آوردیم</w:t>
      </w:r>
      <w:r w:rsidR="00827158" w:rsidRPr="00FD18A6">
        <w:rPr>
          <w:rFonts w:cs="2  Badr" w:hint="cs"/>
          <w:sz w:val="28"/>
          <w:szCs w:val="28"/>
          <w:rtl/>
        </w:rPr>
        <w:t xml:space="preserve"> </w:t>
      </w:r>
      <w:r w:rsidR="00A865F1" w:rsidRPr="00FD18A6">
        <w:rPr>
          <w:rFonts w:ascii="Times New Roman" w:hAnsi="Times New Roman" w:hint="cs"/>
          <w:sz w:val="28"/>
          <w:szCs w:val="28"/>
          <w:rtl/>
        </w:rPr>
        <w:t>–</w:t>
      </w:r>
      <w:r w:rsidRPr="00FD18A6">
        <w:rPr>
          <w:rFonts w:cs="2  Badr" w:hint="cs"/>
          <w:sz w:val="28"/>
          <w:szCs w:val="28"/>
          <w:rtl/>
        </w:rPr>
        <w:t xml:space="preserve"> </w:t>
      </w:r>
      <w:r w:rsidR="00A865F1" w:rsidRPr="00FD18A6">
        <w:rPr>
          <w:rFonts w:cs="2  Badr" w:hint="cs"/>
          <w:sz w:val="28"/>
          <w:szCs w:val="28"/>
          <w:rtl/>
        </w:rPr>
        <w:t xml:space="preserve">که </w:t>
      </w:r>
      <w:r w:rsidRPr="00FD18A6">
        <w:rPr>
          <w:rFonts w:cs="2  Badr" w:hint="cs"/>
          <w:sz w:val="28"/>
          <w:szCs w:val="28"/>
          <w:rtl/>
        </w:rPr>
        <w:t>دومی</w:t>
      </w:r>
      <w:r w:rsidR="00A865F1" w:rsidRPr="00FD18A6">
        <w:rPr>
          <w:rFonts w:cs="2  Badr" w:hint="cs"/>
          <w:sz w:val="28"/>
          <w:szCs w:val="28"/>
          <w:rtl/>
        </w:rPr>
        <w:t>،</w:t>
      </w:r>
      <w:r w:rsidRPr="00FD18A6">
        <w:rPr>
          <w:rFonts w:cs="2  Badr" w:hint="cs"/>
          <w:sz w:val="28"/>
          <w:szCs w:val="28"/>
          <w:rtl/>
        </w:rPr>
        <w:t xml:space="preserve"> بیان دیگری از همان بحث اول است</w:t>
      </w:r>
      <w:r w:rsidR="00A865F1" w:rsidRPr="00FD18A6">
        <w:rPr>
          <w:rFonts w:cs="2  Badr" w:hint="cs"/>
          <w:sz w:val="28"/>
          <w:szCs w:val="28"/>
          <w:rtl/>
        </w:rPr>
        <w:t>،</w:t>
      </w:r>
      <w:r w:rsidRPr="00FD18A6">
        <w:rPr>
          <w:rFonts w:cs="2  Badr" w:hint="cs"/>
          <w:sz w:val="28"/>
          <w:szCs w:val="28"/>
          <w:rtl/>
        </w:rPr>
        <w:t xml:space="preserve"> </w:t>
      </w:r>
      <w:r w:rsidR="00827158" w:rsidRPr="00FD18A6">
        <w:rPr>
          <w:rFonts w:cs="2  Badr" w:hint="cs"/>
          <w:sz w:val="28"/>
          <w:szCs w:val="28"/>
          <w:rtl/>
        </w:rPr>
        <w:t xml:space="preserve">- </w:t>
      </w:r>
      <w:r w:rsidR="00CB3637" w:rsidRPr="00FD18A6">
        <w:rPr>
          <w:rFonts w:cs="2  Badr" w:hint="cs"/>
          <w:sz w:val="28"/>
          <w:szCs w:val="28"/>
          <w:rtl/>
        </w:rPr>
        <w:t>خطاب به</w:t>
      </w:r>
      <w:r w:rsidRPr="00FD18A6">
        <w:rPr>
          <w:rFonts w:cs="2  Badr" w:hint="cs"/>
          <w:sz w:val="28"/>
          <w:szCs w:val="28"/>
          <w:rtl/>
        </w:rPr>
        <w:t xml:space="preserve"> </w:t>
      </w:r>
      <w:r w:rsidR="00CB3637" w:rsidRPr="00FD18A6">
        <w:rPr>
          <w:rFonts w:cs="2  Badr" w:hint="cs"/>
          <w:sz w:val="28"/>
          <w:szCs w:val="28"/>
          <w:rtl/>
        </w:rPr>
        <w:t xml:space="preserve">شخص حقیقی </w:t>
      </w:r>
      <w:r w:rsidRPr="00FD18A6">
        <w:rPr>
          <w:rFonts w:cs="2  Badr" w:hint="cs"/>
          <w:sz w:val="28"/>
          <w:szCs w:val="28"/>
          <w:rtl/>
        </w:rPr>
        <w:t xml:space="preserve">متوجه است منتهی </w:t>
      </w:r>
      <w:r w:rsidR="00CB3637" w:rsidRPr="00FD18A6">
        <w:rPr>
          <w:rFonts w:cs="2  Badr"/>
          <w:sz w:val="28"/>
          <w:szCs w:val="28"/>
          <w:rtl/>
        </w:rPr>
        <w:t>ب</w:t>
      </w:r>
      <w:r w:rsidR="001C5F75" w:rsidRPr="00FD18A6">
        <w:rPr>
          <w:rFonts w:cs="2  Badr"/>
          <w:sz w:val="28"/>
          <w:szCs w:val="28"/>
          <w:rtl/>
        </w:rPr>
        <w:t>ما</w:t>
      </w:r>
      <w:r w:rsidR="00CB3637" w:rsidRPr="00FD18A6">
        <w:rPr>
          <w:rFonts w:cs="2  Badr" w:hint="cs"/>
          <w:sz w:val="28"/>
          <w:szCs w:val="28"/>
          <w:rtl/>
        </w:rPr>
        <w:t xml:space="preserve"> له وصفٌ.</w:t>
      </w:r>
      <w:r w:rsidRPr="00FD18A6">
        <w:rPr>
          <w:rFonts w:cs="2  Badr" w:hint="cs"/>
          <w:sz w:val="28"/>
          <w:szCs w:val="28"/>
          <w:rtl/>
        </w:rPr>
        <w:t xml:space="preserve"> گاهی همان </w:t>
      </w:r>
      <w:r w:rsidR="00CB3637" w:rsidRPr="00FD18A6">
        <w:rPr>
          <w:rFonts w:cs="2  Badr"/>
          <w:sz w:val="28"/>
          <w:szCs w:val="28"/>
          <w:rtl/>
        </w:rPr>
        <w:t>ب</w:t>
      </w:r>
      <w:r w:rsidR="001C5F75" w:rsidRPr="00FD18A6">
        <w:rPr>
          <w:rFonts w:cs="2  Badr"/>
          <w:sz w:val="28"/>
          <w:szCs w:val="28"/>
          <w:rtl/>
        </w:rPr>
        <w:t>ما</w:t>
      </w:r>
      <w:r w:rsidRPr="00FD18A6">
        <w:rPr>
          <w:rFonts w:cs="2  Badr" w:hint="cs"/>
          <w:sz w:val="28"/>
          <w:szCs w:val="28"/>
          <w:rtl/>
        </w:rPr>
        <w:t xml:space="preserve"> له اوصاف عام</w:t>
      </w:r>
      <w:r w:rsidR="00346DAE" w:rsidRPr="00FD18A6">
        <w:rPr>
          <w:rFonts w:cs="2  Badr" w:hint="cs"/>
          <w:sz w:val="28"/>
          <w:szCs w:val="28"/>
          <w:rtl/>
        </w:rPr>
        <w:t>،</w:t>
      </w:r>
      <w:r w:rsidRPr="00FD18A6">
        <w:rPr>
          <w:rFonts w:cs="2  Badr" w:hint="cs"/>
          <w:sz w:val="28"/>
          <w:szCs w:val="28"/>
          <w:rtl/>
        </w:rPr>
        <w:t xml:space="preserve"> گاهی </w:t>
      </w:r>
      <w:r w:rsidR="00346DAE" w:rsidRPr="00FD18A6">
        <w:rPr>
          <w:rFonts w:cs="2  Badr"/>
          <w:sz w:val="28"/>
          <w:szCs w:val="28"/>
          <w:rtl/>
        </w:rPr>
        <w:t>ب</w:t>
      </w:r>
      <w:r w:rsidR="001C5F75" w:rsidRPr="00FD18A6">
        <w:rPr>
          <w:rFonts w:cs="2  Badr"/>
          <w:sz w:val="28"/>
          <w:szCs w:val="28"/>
          <w:rtl/>
        </w:rPr>
        <w:t>ما</w:t>
      </w:r>
      <w:r w:rsidRPr="00FD18A6">
        <w:rPr>
          <w:rFonts w:cs="2  Badr" w:hint="cs"/>
          <w:sz w:val="28"/>
          <w:szCs w:val="28"/>
          <w:rtl/>
        </w:rPr>
        <w:t xml:space="preserve"> له وصف خاص</w:t>
      </w:r>
      <w:r w:rsidR="00346DAE" w:rsidRPr="00FD18A6">
        <w:rPr>
          <w:rFonts w:cs="2  Badr" w:hint="cs"/>
          <w:sz w:val="28"/>
          <w:szCs w:val="28"/>
          <w:rtl/>
        </w:rPr>
        <w:t>،</w:t>
      </w:r>
      <w:r w:rsidRPr="00FD18A6">
        <w:rPr>
          <w:rFonts w:cs="2  Badr" w:hint="cs"/>
          <w:sz w:val="28"/>
          <w:szCs w:val="28"/>
          <w:rtl/>
        </w:rPr>
        <w:t xml:space="preserve"> گاهی هم </w:t>
      </w:r>
      <w:r w:rsidR="008C1677" w:rsidRPr="00FD18A6">
        <w:rPr>
          <w:rFonts w:cs="2  Badr"/>
          <w:sz w:val="28"/>
          <w:szCs w:val="28"/>
          <w:rtl/>
        </w:rPr>
        <w:t>ب</w:t>
      </w:r>
      <w:r w:rsidR="001C5F75" w:rsidRPr="00FD18A6">
        <w:rPr>
          <w:rFonts w:cs="2  Badr"/>
          <w:sz w:val="28"/>
          <w:szCs w:val="28"/>
          <w:rtl/>
        </w:rPr>
        <w:t>ما</w:t>
      </w:r>
      <w:r w:rsidRPr="00FD18A6">
        <w:rPr>
          <w:rFonts w:cs="2  Badr" w:hint="cs"/>
          <w:sz w:val="28"/>
          <w:szCs w:val="28"/>
          <w:rtl/>
        </w:rPr>
        <w:t xml:space="preserve"> له منصب خاص</w:t>
      </w:r>
      <w:r w:rsidR="00346DAE" w:rsidRPr="00FD18A6">
        <w:rPr>
          <w:rFonts w:cs="2  Badr" w:hint="cs"/>
          <w:sz w:val="28"/>
          <w:szCs w:val="28"/>
          <w:rtl/>
        </w:rPr>
        <w:t>،</w:t>
      </w:r>
      <w:r w:rsidRPr="00FD18A6">
        <w:rPr>
          <w:rFonts w:cs="2  Badr" w:hint="cs"/>
          <w:sz w:val="28"/>
          <w:szCs w:val="28"/>
          <w:rtl/>
        </w:rPr>
        <w:t xml:space="preserve"> </w:t>
      </w:r>
      <w:r w:rsidR="00346DAE" w:rsidRPr="00FD18A6">
        <w:rPr>
          <w:rFonts w:cs="2  Badr" w:hint="cs"/>
          <w:sz w:val="28"/>
          <w:szCs w:val="28"/>
          <w:rtl/>
        </w:rPr>
        <w:t xml:space="preserve">مخاطب </w:t>
      </w:r>
      <w:r w:rsidRPr="00FD18A6">
        <w:rPr>
          <w:rFonts w:cs="2  Badr" w:hint="cs"/>
          <w:sz w:val="28"/>
          <w:szCs w:val="28"/>
          <w:rtl/>
        </w:rPr>
        <w:t>متوجه به خطابی شده است. گاهی از این آخری</w:t>
      </w:r>
      <w:r w:rsidR="00BA6B12" w:rsidRPr="00FD18A6">
        <w:rPr>
          <w:rFonts w:cs="2  Badr" w:hint="cs"/>
          <w:sz w:val="28"/>
          <w:szCs w:val="28"/>
          <w:rtl/>
        </w:rPr>
        <w:t>،</w:t>
      </w:r>
      <w:r w:rsidRPr="00FD18A6">
        <w:rPr>
          <w:rFonts w:cs="2  Badr" w:hint="cs"/>
          <w:sz w:val="28"/>
          <w:szCs w:val="28"/>
          <w:rtl/>
        </w:rPr>
        <w:t xml:space="preserve"> </w:t>
      </w:r>
      <w:r w:rsidR="00BA6B12" w:rsidRPr="00FD18A6">
        <w:rPr>
          <w:rFonts w:cs="2  Badr" w:hint="cs"/>
          <w:sz w:val="28"/>
          <w:szCs w:val="28"/>
          <w:rtl/>
        </w:rPr>
        <w:t xml:space="preserve">تعبیر به شخصیت حقوقی </w:t>
      </w:r>
      <w:r w:rsidR="001C5F75" w:rsidRPr="00FD18A6">
        <w:rPr>
          <w:rFonts w:cs="2  Badr"/>
          <w:sz w:val="28"/>
          <w:szCs w:val="28"/>
          <w:rtl/>
        </w:rPr>
        <w:t>م</w:t>
      </w:r>
      <w:r w:rsidR="001C5F75" w:rsidRPr="00FD18A6">
        <w:rPr>
          <w:rFonts w:cs="2  Badr" w:hint="cs"/>
          <w:sz w:val="28"/>
          <w:szCs w:val="28"/>
          <w:rtl/>
        </w:rPr>
        <w:t>ی‌</w:t>
      </w:r>
      <w:r w:rsidR="001C5F75" w:rsidRPr="00FD18A6">
        <w:rPr>
          <w:rFonts w:cs="2  Badr" w:hint="eastAsia"/>
          <w:sz w:val="28"/>
          <w:szCs w:val="28"/>
          <w:rtl/>
        </w:rPr>
        <w:t>کنند</w:t>
      </w:r>
      <w:r w:rsidRPr="00FD18A6">
        <w:rPr>
          <w:rFonts w:cs="2  Badr" w:hint="cs"/>
          <w:sz w:val="28"/>
          <w:szCs w:val="28"/>
          <w:rtl/>
        </w:rPr>
        <w:t xml:space="preserve">. </w:t>
      </w:r>
    </w:p>
    <w:p w:rsidR="005109AE" w:rsidRPr="00FD18A6" w:rsidRDefault="00991991" w:rsidP="00D57DAB">
      <w:pPr>
        <w:pStyle w:val="2"/>
        <w:rPr>
          <w:color w:val="auto"/>
          <w:rtl/>
        </w:rPr>
      </w:pPr>
      <w:bookmarkStart w:id="16" w:name="_Toc374255248"/>
      <w:r w:rsidRPr="00FD18A6">
        <w:rPr>
          <w:rFonts w:hint="cs"/>
          <w:color w:val="auto"/>
          <w:rtl/>
        </w:rPr>
        <w:lastRenderedPageBreak/>
        <w:t xml:space="preserve">عدم </w:t>
      </w:r>
      <w:r w:rsidR="005109AE" w:rsidRPr="00FD18A6">
        <w:rPr>
          <w:rFonts w:hint="cs"/>
          <w:color w:val="auto"/>
          <w:rtl/>
        </w:rPr>
        <w:t>خطاب مستقیم بر شخصیت حقوقی</w:t>
      </w:r>
      <w:bookmarkEnd w:id="16"/>
    </w:p>
    <w:p w:rsidR="00991991" w:rsidRPr="00FD18A6" w:rsidRDefault="004D55CC" w:rsidP="001C3F9F">
      <w:pPr>
        <w:rPr>
          <w:rtl/>
        </w:rPr>
      </w:pPr>
      <w:r w:rsidRPr="004D55CC">
        <w:rPr>
          <w:rFonts w:hint="cs"/>
          <w:rtl/>
        </w:rPr>
        <w:t>مبحث</w:t>
      </w:r>
      <w:r w:rsidR="002B7153" w:rsidRPr="004D55CC">
        <w:rPr>
          <w:rFonts w:hint="cs"/>
          <w:rtl/>
        </w:rPr>
        <w:t xml:space="preserve"> </w:t>
      </w:r>
      <w:r w:rsidRPr="004D55CC">
        <w:rPr>
          <w:rFonts w:hint="cs"/>
          <w:rtl/>
        </w:rPr>
        <w:t>بعدی</w:t>
      </w:r>
      <w:r w:rsidR="002B7153" w:rsidRPr="004D55CC">
        <w:rPr>
          <w:rFonts w:hint="cs"/>
          <w:rtl/>
        </w:rPr>
        <w:t xml:space="preserve"> این است که یک واحد حقو</w:t>
      </w:r>
      <w:r w:rsidR="005109AE" w:rsidRPr="004D55CC">
        <w:rPr>
          <w:rFonts w:hint="cs"/>
          <w:rtl/>
        </w:rPr>
        <w:t>قی</w:t>
      </w:r>
      <w:r w:rsidRPr="004D55CC">
        <w:rPr>
          <w:rFonts w:hint="cs"/>
          <w:rtl/>
        </w:rPr>
        <w:t>،</w:t>
      </w:r>
      <w:r w:rsidR="005109AE" w:rsidRPr="004D55CC">
        <w:rPr>
          <w:rFonts w:hint="cs"/>
          <w:rtl/>
        </w:rPr>
        <w:t xml:space="preserve"> </w:t>
      </w:r>
      <w:r w:rsidR="005109AE" w:rsidRPr="00FD18A6">
        <w:rPr>
          <w:rFonts w:hint="cs"/>
          <w:rtl/>
        </w:rPr>
        <w:t xml:space="preserve">مستقلاً و بالذات مخاطب به خطاب </w:t>
      </w:r>
      <w:r w:rsidR="002B7153" w:rsidRPr="00FD18A6">
        <w:rPr>
          <w:rFonts w:hint="cs"/>
          <w:rtl/>
        </w:rPr>
        <w:t xml:space="preserve">شود. این بحثی است که در جای خودش باید بحث شود. یعنی </w:t>
      </w:r>
      <w:r w:rsidR="00095CAA">
        <w:rPr>
          <w:rFonts w:hint="cs"/>
          <w:rtl/>
        </w:rPr>
        <w:t>این</w:t>
      </w:r>
      <w:r w:rsidR="005109AE" w:rsidRPr="00FD18A6">
        <w:rPr>
          <w:rFonts w:hint="cs"/>
          <w:rtl/>
        </w:rPr>
        <w:t xml:space="preserve"> که </w:t>
      </w:r>
      <w:r w:rsidR="00095CAA">
        <w:rPr>
          <w:rFonts w:hint="cs"/>
          <w:rtl/>
        </w:rPr>
        <w:t>یک</w:t>
      </w:r>
      <w:r w:rsidR="005109AE" w:rsidRPr="00FD18A6">
        <w:rPr>
          <w:rFonts w:hint="cs"/>
          <w:rtl/>
        </w:rPr>
        <w:t xml:space="preserve"> شرکت مستقیم</w:t>
      </w:r>
      <w:r w:rsidR="00095CAA">
        <w:rPr>
          <w:rFonts w:hint="cs"/>
          <w:rtl/>
        </w:rPr>
        <w:t>ا</w:t>
      </w:r>
      <w:r w:rsidR="00147AB5">
        <w:rPr>
          <w:rFonts w:hint="cs"/>
          <w:rtl/>
        </w:rPr>
        <w:t>ً</w:t>
      </w:r>
      <w:r w:rsidR="005109AE" w:rsidRPr="00FD18A6">
        <w:rPr>
          <w:rFonts w:hint="cs"/>
          <w:rtl/>
        </w:rPr>
        <w:t xml:space="preserve"> مخاطب </w:t>
      </w:r>
      <w:r w:rsidR="002B7153" w:rsidRPr="00FD18A6">
        <w:rPr>
          <w:rFonts w:hint="cs"/>
          <w:rtl/>
        </w:rPr>
        <w:t xml:space="preserve">شود </w:t>
      </w:r>
      <w:r w:rsidR="00147AB5">
        <w:rPr>
          <w:rFonts w:hint="cs"/>
          <w:rtl/>
        </w:rPr>
        <w:t>و</w:t>
      </w:r>
      <w:r w:rsidR="002B7153" w:rsidRPr="00FD18A6">
        <w:rPr>
          <w:rFonts w:hint="cs"/>
          <w:rtl/>
        </w:rPr>
        <w:t xml:space="preserve"> افراد بالعرض </w:t>
      </w:r>
      <w:r w:rsidR="00147AB5">
        <w:rPr>
          <w:rFonts w:hint="cs"/>
          <w:rtl/>
        </w:rPr>
        <w:t xml:space="preserve">مکلف به </w:t>
      </w:r>
      <w:r w:rsidR="002B7153" w:rsidRPr="00FD18A6">
        <w:rPr>
          <w:rFonts w:hint="cs"/>
          <w:rtl/>
        </w:rPr>
        <w:t>تکلیف</w:t>
      </w:r>
      <w:r w:rsidR="00147AB5">
        <w:rPr>
          <w:rFonts w:hint="cs"/>
          <w:rtl/>
        </w:rPr>
        <w:t>ی</w:t>
      </w:r>
      <w:r w:rsidR="002B7153" w:rsidRPr="00FD18A6">
        <w:rPr>
          <w:rFonts w:hint="cs"/>
          <w:rtl/>
        </w:rPr>
        <w:t xml:space="preserve"> </w:t>
      </w:r>
      <w:r w:rsidR="00147AB5">
        <w:rPr>
          <w:rFonts w:hint="cs"/>
          <w:rtl/>
        </w:rPr>
        <w:t>شوند. آیا چنین چیزی</w:t>
      </w:r>
      <w:r w:rsidR="002B7153" w:rsidRPr="00FD18A6">
        <w:rPr>
          <w:rFonts w:hint="cs"/>
          <w:rtl/>
        </w:rPr>
        <w:t xml:space="preserve">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="00147AB5">
        <w:rPr>
          <w:rFonts w:hint="cs"/>
          <w:rtl/>
        </w:rPr>
        <w:t>؟</w:t>
      </w:r>
      <w:r w:rsidR="002B7153" w:rsidRPr="00FD18A6">
        <w:rPr>
          <w:rFonts w:hint="cs"/>
          <w:rtl/>
        </w:rPr>
        <w:t xml:space="preserve"> یا </w:t>
      </w:r>
      <w:r w:rsidR="001C5F75" w:rsidRPr="00FD18A6">
        <w:rPr>
          <w:rtl/>
        </w:rPr>
        <w:t>نم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="005109AE" w:rsidRPr="00FD18A6">
        <w:rPr>
          <w:rFonts w:hint="cs"/>
          <w:rtl/>
        </w:rPr>
        <w:t>؟</w:t>
      </w:r>
      <w:r w:rsidR="002B7153" w:rsidRPr="00FD18A6">
        <w:rPr>
          <w:rFonts w:hint="cs"/>
          <w:rtl/>
        </w:rPr>
        <w:t xml:space="preserve"> فیه تأمل</w:t>
      </w:r>
      <w:r w:rsidR="00273587">
        <w:rPr>
          <w:rFonts w:hint="cs"/>
          <w:rtl/>
        </w:rPr>
        <w:t>.</w:t>
      </w:r>
      <w:r w:rsidR="0012273D">
        <w:rPr>
          <w:rFonts w:hint="cs"/>
          <w:rtl/>
        </w:rPr>
        <w:t xml:space="preserve"> </w:t>
      </w:r>
      <w:r w:rsidR="002B7153" w:rsidRPr="00FD18A6">
        <w:rPr>
          <w:rFonts w:hint="cs"/>
          <w:rtl/>
        </w:rPr>
        <w:t>در حقوق جدید</w:t>
      </w:r>
      <w:r w:rsidR="0012273D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</w:t>
      </w:r>
      <w:r w:rsidR="00E8306A">
        <w:rPr>
          <w:rFonts w:hint="cs"/>
          <w:rtl/>
        </w:rPr>
        <w:t>آثار و احکامی</w:t>
      </w:r>
      <w:r w:rsidR="002B7153" w:rsidRPr="00FD18A6">
        <w:rPr>
          <w:rFonts w:hint="cs"/>
          <w:rtl/>
        </w:rPr>
        <w:t xml:space="preserve"> بر این شخصیت</w:t>
      </w:r>
      <w:r w:rsidR="007201F7" w:rsidRPr="00FD18A6">
        <w:rPr>
          <w:rtl/>
        </w:rPr>
        <w:softHyphen/>
      </w:r>
      <w:r w:rsidR="002B7153" w:rsidRPr="00FD18A6">
        <w:rPr>
          <w:rFonts w:hint="cs"/>
          <w:rtl/>
        </w:rPr>
        <w:t>های</w:t>
      </w:r>
      <w:r w:rsidR="00273587">
        <w:rPr>
          <w:rFonts w:hint="cs"/>
          <w:rtl/>
        </w:rPr>
        <w:t xml:space="preserve"> حقوقی</w:t>
      </w:r>
      <w:r w:rsidR="002B7153" w:rsidRPr="00FD18A6">
        <w:rPr>
          <w:rFonts w:hint="cs"/>
          <w:rtl/>
        </w:rPr>
        <w:t xml:space="preserve"> </w:t>
      </w:r>
      <w:r w:rsidR="00273587">
        <w:rPr>
          <w:rtl/>
        </w:rPr>
        <w:t>ب</w:t>
      </w:r>
      <w:r w:rsidR="001C5F75" w:rsidRPr="00FD18A6">
        <w:rPr>
          <w:rtl/>
        </w:rPr>
        <w:t>ما</w:t>
      </w:r>
      <w:r w:rsidR="002B7153" w:rsidRPr="00FD18A6">
        <w:rPr>
          <w:rFonts w:hint="cs"/>
          <w:rtl/>
        </w:rPr>
        <w:t xml:space="preserve"> هو حقوقی </w:t>
      </w:r>
      <w:r w:rsidR="00E8306A">
        <w:rPr>
          <w:rFonts w:hint="cs"/>
          <w:rtl/>
        </w:rPr>
        <w:t xml:space="preserve">- </w:t>
      </w:r>
      <w:r w:rsidR="002B7153" w:rsidRPr="00FD18A6">
        <w:rPr>
          <w:rFonts w:hint="cs"/>
          <w:rtl/>
        </w:rPr>
        <w:t>یعنی مستقیم</w:t>
      </w:r>
      <w:r w:rsidR="00E8306A">
        <w:rPr>
          <w:rFonts w:hint="cs"/>
          <w:rtl/>
        </w:rPr>
        <w:t xml:space="preserve"> -</w:t>
      </w:r>
      <w:r w:rsidR="002B7153" w:rsidRPr="00FD18A6">
        <w:rPr>
          <w:rFonts w:hint="cs"/>
          <w:rtl/>
        </w:rPr>
        <w:t xml:space="preserve"> متوجه شده</w:t>
      </w:r>
      <w:r w:rsidR="00E8306A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که درشرع توجیه درستی ندارد و لذا در </w:t>
      </w:r>
      <w:r w:rsidR="00E8306A">
        <w:rPr>
          <w:rFonts w:hint="cs"/>
          <w:rtl/>
        </w:rPr>
        <w:t xml:space="preserve">بعضی از </w:t>
      </w:r>
      <w:r w:rsidR="002B7153" w:rsidRPr="00FD18A6">
        <w:rPr>
          <w:rFonts w:hint="cs"/>
          <w:rtl/>
        </w:rPr>
        <w:t>بحث</w:t>
      </w:r>
      <w:r w:rsidR="007201F7" w:rsidRPr="00FD18A6">
        <w:rPr>
          <w:rtl/>
        </w:rPr>
        <w:softHyphen/>
      </w:r>
      <w:r w:rsidR="002B7153" w:rsidRPr="00FD18A6">
        <w:rPr>
          <w:rFonts w:hint="cs"/>
          <w:rtl/>
        </w:rPr>
        <w:t>های حقوقی جدید</w:t>
      </w:r>
      <w:r w:rsidR="00AA580B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مشکلاتی پیدا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="002B7153" w:rsidRPr="00FD18A6">
        <w:rPr>
          <w:rFonts w:hint="cs"/>
          <w:rtl/>
        </w:rPr>
        <w:t xml:space="preserve"> که باید به شکلی حل کرد. </w:t>
      </w:r>
      <w:r w:rsidR="00617ECC">
        <w:rPr>
          <w:rFonts w:hint="cs"/>
          <w:rtl/>
        </w:rPr>
        <w:t xml:space="preserve">- </w:t>
      </w:r>
      <w:r w:rsidR="002B7153" w:rsidRPr="00FD18A6">
        <w:rPr>
          <w:rFonts w:hint="cs"/>
          <w:rtl/>
        </w:rPr>
        <w:t xml:space="preserve">البته </w:t>
      </w:r>
      <w:r w:rsidR="00AA580B">
        <w:rPr>
          <w:rFonts w:hint="cs"/>
          <w:rtl/>
        </w:rPr>
        <w:t>جای بحث زیاد</w:t>
      </w:r>
      <w:r w:rsidR="00617ECC">
        <w:rPr>
          <w:rtl/>
        </w:rPr>
        <w:softHyphen/>
      </w:r>
      <w:r w:rsidR="002B7153" w:rsidRPr="00FD18A6">
        <w:rPr>
          <w:rFonts w:hint="cs"/>
          <w:rtl/>
        </w:rPr>
        <w:t>تری دارد</w:t>
      </w:r>
      <w:r w:rsidR="00617ECC">
        <w:rPr>
          <w:rFonts w:hint="cs"/>
          <w:rtl/>
        </w:rPr>
        <w:t>-</w:t>
      </w:r>
      <w:r w:rsidR="002B7153" w:rsidRPr="00FD18A6">
        <w:rPr>
          <w:rFonts w:hint="cs"/>
          <w:rtl/>
        </w:rPr>
        <w:t xml:space="preserve"> </w:t>
      </w:r>
      <w:r w:rsidR="00AA580B">
        <w:rPr>
          <w:rFonts w:hint="cs"/>
          <w:rtl/>
        </w:rPr>
        <w:t>آ</w:t>
      </w:r>
      <w:r w:rsidR="002B7153" w:rsidRPr="00FD18A6">
        <w:rPr>
          <w:rFonts w:hint="cs"/>
          <w:rtl/>
        </w:rPr>
        <w:t xml:space="preserve">نچه که ما اینجا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خواه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م</w:t>
      </w:r>
      <w:r w:rsidR="002B7153" w:rsidRPr="00FD18A6">
        <w:rPr>
          <w:rFonts w:hint="cs"/>
          <w:rtl/>
        </w:rPr>
        <w:t xml:space="preserve"> عرض </w:t>
      </w:r>
      <w:r w:rsidR="00486DDA" w:rsidRPr="00FD18A6">
        <w:rPr>
          <w:rFonts w:hint="cs"/>
          <w:rtl/>
        </w:rPr>
        <w:t>کنیم</w:t>
      </w:r>
      <w:r w:rsidR="002B7153" w:rsidRPr="00FD18A6">
        <w:rPr>
          <w:rFonts w:hint="cs"/>
          <w:rtl/>
        </w:rPr>
        <w:t xml:space="preserve"> این است که </w:t>
      </w:r>
      <w:r w:rsidR="00C55F5E">
        <w:rPr>
          <w:rFonts w:hint="cs"/>
          <w:rtl/>
        </w:rPr>
        <w:t xml:space="preserve">- </w:t>
      </w:r>
      <w:r w:rsidR="002B7153" w:rsidRPr="00FD18A6">
        <w:rPr>
          <w:rFonts w:hint="cs"/>
          <w:rtl/>
        </w:rPr>
        <w:t xml:space="preserve">ضمن اینکه مشکل این بحث را عرض کردم </w:t>
      </w:r>
      <w:r w:rsidR="00C55F5E">
        <w:rPr>
          <w:rFonts w:hint="cs"/>
          <w:rtl/>
        </w:rPr>
        <w:t>-</w:t>
      </w:r>
      <w:r w:rsidR="002B7153" w:rsidRPr="00FD18A6">
        <w:rPr>
          <w:rFonts w:hint="cs"/>
          <w:rtl/>
        </w:rPr>
        <w:t xml:space="preserve"> مشهور بین فقها این است که شخصیت حقوقی </w:t>
      </w:r>
      <w:r w:rsidR="00C55F5E" w:rsidRPr="00FD18A6">
        <w:rPr>
          <w:rFonts w:hint="cs"/>
          <w:rtl/>
        </w:rPr>
        <w:t>مستقیم</w:t>
      </w:r>
      <w:r w:rsidR="00C55F5E">
        <w:rPr>
          <w:rFonts w:hint="cs"/>
          <w:rtl/>
        </w:rPr>
        <w:t>اً</w:t>
      </w:r>
      <w:r w:rsidR="00C55F5E" w:rsidRPr="00FD18A6">
        <w:rPr>
          <w:rFonts w:hint="cs"/>
          <w:rtl/>
        </w:rPr>
        <w:t xml:space="preserve"> </w:t>
      </w:r>
      <w:r w:rsidR="001C5F75" w:rsidRPr="00FD18A6">
        <w:rPr>
          <w:rtl/>
        </w:rPr>
        <w:t>نم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تواند</w:t>
      </w:r>
      <w:r w:rsidR="002B7153" w:rsidRPr="00FD18A6">
        <w:rPr>
          <w:rFonts w:hint="cs"/>
          <w:rtl/>
        </w:rPr>
        <w:t xml:space="preserve"> </w:t>
      </w:r>
      <w:r w:rsidR="007201F7" w:rsidRPr="00FD18A6">
        <w:rPr>
          <w:rFonts w:hint="cs"/>
          <w:rtl/>
        </w:rPr>
        <w:t>م</w:t>
      </w:r>
      <w:r w:rsidR="002B7153" w:rsidRPr="00FD18A6">
        <w:rPr>
          <w:rFonts w:hint="cs"/>
          <w:rtl/>
        </w:rPr>
        <w:t xml:space="preserve">خاطب </w:t>
      </w:r>
      <w:r w:rsidR="005109AE" w:rsidRPr="00FD18A6">
        <w:rPr>
          <w:rFonts w:hint="cs"/>
          <w:rtl/>
        </w:rPr>
        <w:t>شود</w:t>
      </w:r>
      <w:r w:rsidR="002B7153" w:rsidRPr="00FD18A6">
        <w:rPr>
          <w:rFonts w:hint="cs"/>
          <w:rtl/>
        </w:rPr>
        <w:t>. شخص حقیقی</w:t>
      </w:r>
      <w:r w:rsidR="00E67C8D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از حیث حقوقی</w:t>
      </w:r>
      <w:r w:rsidR="00E67C8D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تواند</w:t>
      </w:r>
      <w:r w:rsidR="002B7153" w:rsidRPr="00FD18A6">
        <w:rPr>
          <w:rFonts w:hint="cs"/>
          <w:rtl/>
        </w:rPr>
        <w:t xml:space="preserve"> </w:t>
      </w:r>
      <w:r w:rsidR="00E67C8D">
        <w:rPr>
          <w:rFonts w:hint="cs"/>
          <w:rtl/>
        </w:rPr>
        <w:t>مخاطب قرار بگیرد.</w:t>
      </w:r>
      <w:r w:rsidR="002B7153" w:rsidRPr="00FD18A6">
        <w:rPr>
          <w:rFonts w:hint="cs"/>
          <w:rtl/>
        </w:rPr>
        <w:t xml:space="preserve"> </w:t>
      </w:r>
      <w:r w:rsidR="00BD5FF9">
        <w:rPr>
          <w:rFonts w:hint="cs"/>
          <w:rtl/>
        </w:rPr>
        <w:t>اما این</w:t>
      </w:r>
      <w:r w:rsidR="00BD5FF9">
        <w:rPr>
          <w:rFonts w:hint="cs"/>
          <w:rtl/>
        </w:rPr>
        <w:softHyphen/>
        <w:t xml:space="preserve"> که </w:t>
      </w:r>
      <w:r w:rsidR="002B7153" w:rsidRPr="00FD18A6">
        <w:rPr>
          <w:rFonts w:hint="cs"/>
          <w:rtl/>
        </w:rPr>
        <w:t>شخص حقوقی یعنی عنوان اعتباری حقوقی آن</w:t>
      </w:r>
      <w:r w:rsidR="00BD5FF9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مستقیم</w:t>
      </w:r>
      <w:r w:rsidR="00096695">
        <w:rPr>
          <w:rFonts w:hint="cs"/>
          <w:rtl/>
        </w:rPr>
        <w:t>اً</w:t>
      </w:r>
      <w:r w:rsidR="002B7153" w:rsidRPr="00FD18A6">
        <w:rPr>
          <w:rFonts w:hint="cs"/>
          <w:rtl/>
        </w:rPr>
        <w:t xml:space="preserve"> بخواهد مورد خطاب قرار بگیرد</w:t>
      </w:r>
      <w:r w:rsidR="00096695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</w:t>
      </w:r>
      <w:r w:rsidR="00096695">
        <w:rPr>
          <w:rFonts w:hint="cs"/>
          <w:rtl/>
        </w:rPr>
        <w:t>اشکال</w:t>
      </w:r>
      <w:r w:rsidR="002B7153" w:rsidRPr="00FD18A6">
        <w:rPr>
          <w:rFonts w:hint="cs"/>
          <w:rtl/>
        </w:rPr>
        <w:t xml:space="preserve"> دارد</w:t>
      </w:r>
      <w:r w:rsidR="00096695">
        <w:rPr>
          <w:rFonts w:hint="cs"/>
          <w:rtl/>
        </w:rPr>
        <w:t>.</w:t>
      </w:r>
      <w:r w:rsidR="002B7153" w:rsidRPr="00FD18A6">
        <w:rPr>
          <w:rFonts w:hint="cs"/>
          <w:rtl/>
        </w:rPr>
        <w:t xml:space="preserve"> لذا اگر این تحلیل را دقت </w:t>
      </w:r>
      <w:r w:rsidR="00E01D29" w:rsidRPr="00FD18A6">
        <w:rPr>
          <w:rFonts w:hint="cs"/>
          <w:rtl/>
        </w:rPr>
        <w:t>کنی</w:t>
      </w:r>
      <w:r w:rsidR="001C5F75" w:rsidRPr="00FD18A6">
        <w:rPr>
          <w:rtl/>
        </w:rPr>
        <w:t xml:space="preserve">د </w:t>
      </w:r>
      <w:r w:rsidR="00B108E8">
        <w:rPr>
          <w:rFonts w:hint="cs"/>
          <w:rtl/>
        </w:rPr>
        <w:t xml:space="preserve">در </w:t>
      </w:r>
      <w:r w:rsidR="002B7153" w:rsidRPr="00FD18A6">
        <w:rPr>
          <w:rFonts w:hint="cs"/>
          <w:rtl/>
        </w:rPr>
        <w:t>همان مثالی که در</w:t>
      </w:r>
      <w:r w:rsidR="005109AE" w:rsidRPr="00FD18A6">
        <w:rPr>
          <w:rFonts w:hint="cs"/>
          <w:rtl/>
        </w:rPr>
        <w:t xml:space="preserve"> </w:t>
      </w:r>
      <w:r w:rsidR="00B108E8">
        <w:rPr>
          <w:rFonts w:hint="cs"/>
          <w:rtl/>
        </w:rPr>
        <w:t xml:space="preserve">مورد </w:t>
      </w:r>
      <w:r w:rsidR="002B7153" w:rsidRPr="00FD18A6">
        <w:rPr>
          <w:rFonts w:hint="cs"/>
          <w:rtl/>
        </w:rPr>
        <w:t xml:space="preserve">دولت </w:t>
      </w:r>
      <w:r w:rsidR="0021346E">
        <w:rPr>
          <w:rFonts w:hint="cs"/>
          <w:rtl/>
        </w:rPr>
        <w:t>ذکر</w:t>
      </w:r>
      <w:r w:rsidR="00B108E8">
        <w:rPr>
          <w:rFonts w:hint="cs"/>
          <w:rtl/>
        </w:rPr>
        <w:t xml:space="preserve"> شد</w:t>
      </w:r>
      <w:r w:rsidR="0021346E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علت</w:t>
      </w:r>
      <w:r w:rsidR="0021346E">
        <w:rPr>
          <w:rFonts w:hint="cs"/>
          <w:rtl/>
        </w:rPr>
        <w:t xml:space="preserve"> آن،</w:t>
      </w:r>
      <w:r w:rsidR="002B7153" w:rsidRPr="00FD18A6">
        <w:rPr>
          <w:rFonts w:hint="cs"/>
          <w:rtl/>
        </w:rPr>
        <w:t xml:space="preserve"> این نیست که شخص حقیقی</w:t>
      </w:r>
      <w:r w:rsidR="00395EC0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</w:t>
      </w:r>
      <w:r w:rsidR="00395EC0" w:rsidRPr="00FD18A6">
        <w:rPr>
          <w:rtl/>
        </w:rPr>
        <w:t>نم</w:t>
      </w:r>
      <w:r w:rsidR="00395EC0" w:rsidRPr="00FD18A6">
        <w:rPr>
          <w:rFonts w:hint="cs"/>
          <w:rtl/>
        </w:rPr>
        <w:t>ی‌</w:t>
      </w:r>
      <w:r w:rsidR="00395EC0" w:rsidRPr="00FD18A6">
        <w:rPr>
          <w:rFonts w:hint="eastAsia"/>
          <w:rtl/>
        </w:rPr>
        <w:t>تواند</w:t>
      </w:r>
      <w:r w:rsidR="00395EC0" w:rsidRPr="00FD18A6">
        <w:rPr>
          <w:rFonts w:hint="cs"/>
          <w:rtl/>
        </w:rPr>
        <w:t xml:space="preserve"> </w:t>
      </w:r>
      <w:r w:rsidR="002B7153" w:rsidRPr="00FD18A6">
        <w:rPr>
          <w:rFonts w:hint="cs"/>
          <w:rtl/>
        </w:rPr>
        <w:t xml:space="preserve">از حیث حقوقی  مخاطب </w:t>
      </w:r>
      <w:r w:rsidR="005109AE" w:rsidRPr="00FD18A6">
        <w:rPr>
          <w:rFonts w:hint="cs"/>
          <w:rtl/>
        </w:rPr>
        <w:t>شود</w:t>
      </w:r>
      <w:r w:rsidR="001C3F9F">
        <w:rPr>
          <w:rFonts w:hint="cs"/>
          <w:rtl/>
        </w:rPr>
        <w:t>، بلکه</w:t>
      </w:r>
      <w:r w:rsidR="002B7153" w:rsidRPr="00FD18A6">
        <w:rPr>
          <w:rFonts w:hint="cs"/>
          <w:rtl/>
        </w:rPr>
        <w:t xml:space="preserve"> گاهی ظهور </w:t>
      </w:r>
      <w:r w:rsidR="001C3F9F">
        <w:rPr>
          <w:rFonts w:hint="cs"/>
          <w:rtl/>
        </w:rPr>
        <w:t xml:space="preserve">در </w:t>
      </w:r>
      <w:r w:rsidR="002B7153" w:rsidRPr="00FD18A6">
        <w:rPr>
          <w:rFonts w:hint="cs"/>
          <w:rtl/>
        </w:rPr>
        <w:t xml:space="preserve">این </w:t>
      </w:r>
      <w:r w:rsidR="001C3F9F">
        <w:rPr>
          <w:rFonts w:hint="cs"/>
          <w:rtl/>
        </w:rPr>
        <w:t>دارد</w:t>
      </w:r>
      <w:r w:rsidR="002B7153" w:rsidRPr="00FD18A6">
        <w:rPr>
          <w:rFonts w:hint="cs"/>
          <w:rtl/>
        </w:rPr>
        <w:t xml:space="preserve"> که</w:t>
      </w:r>
      <w:r w:rsidR="001C3F9F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شخص حقیقی </w:t>
      </w:r>
      <w:r w:rsidR="00096695">
        <w:rPr>
          <w:rtl/>
        </w:rPr>
        <w:t>ب</w:t>
      </w:r>
      <w:r w:rsidR="001C5F75" w:rsidRPr="00FD18A6">
        <w:rPr>
          <w:rtl/>
        </w:rPr>
        <w:t>ما</w:t>
      </w:r>
      <w:r w:rsidR="002B7153" w:rsidRPr="00FD18A6">
        <w:rPr>
          <w:rFonts w:hint="cs"/>
          <w:rtl/>
        </w:rPr>
        <w:t xml:space="preserve"> هو حقیقی</w:t>
      </w:r>
      <w:r w:rsidR="00E41130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نه </w:t>
      </w:r>
      <w:r w:rsidR="007201F7" w:rsidRPr="00FD18A6">
        <w:rPr>
          <w:rtl/>
        </w:rPr>
        <w:t>ب</w:t>
      </w:r>
      <w:r w:rsidR="001C5F75" w:rsidRPr="00FD18A6">
        <w:rPr>
          <w:rtl/>
        </w:rPr>
        <w:t>ما</w:t>
      </w:r>
      <w:r w:rsidR="002B7153" w:rsidRPr="00FD18A6">
        <w:rPr>
          <w:rFonts w:hint="cs"/>
          <w:rtl/>
        </w:rPr>
        <w:t xml:space="preserve"> أن</w:t>
      </w:r>
      <w:r w:rsidR="00DD7AF3">
        <w:rPr>
          <w:rFonts w:hint="cs"/>
          <w:rtl/>
        </w:rPr>
        <w:t xml:space="preserve"> ل</w:t>
      </w:r>
      <w:r w:rsidR="002B7153" w:rsidRPr="00FD18A6">
        <w:rPr>
          <w:rFonts w:hint="cs"/>
          <w:rtl/>
        </w:rPr>
        <w:t xml:space="preserve">ه منصب خاص یا حقوقی مخاطب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="002B7153" w:rsidRPr="00FD18A6">
        <w:rPr>
          <w:rFonts w:hint="cs"/>
          <w:rtl/>
        </w:rPr>
        <w:t xml:space="preserve">. </w:t>
      </w:r>
    </w:p>
    <w:p w:rsidR="00991991" w:rsidRPr="00FD18A6" w:rsidRDefault="00991991" w:rsidP="00E4080D">
      <w:pPr>
        <w:pStyle w:val="3"/>
        <w:rPr>
          <w:rFonts w:cs="2  Badr"/>
          <w:rtl/>
        </w:rPr>
      </w:pPr>
      <w:bookmarkStart w:id="17" w:name="_Toc374255249"/>
      <w:r w:rsidRPr="00FD18A6">
        <w:rPr>
          <w:rFonts w:cs="2  Badr" w:hint="cs"/>
          <w:rtl/>
        </w:rPr>
        <w:t>مکلف شدن دولت از حیث منصب حقوقی</w:t>
      </w:r>
      <w:bookmarkEnd w:id="17"/>
    </w:p>
    <w:p w:rsidR="00394EA8" w:rsidRPr="00BC5C5C" w:rsidRDefault="004F74A6" w:rsidP="00B06961">
      <w:pPr>
        <w:rPr>
          <w:rtl/>
        </w:rPr>
      </w:pPr>
      <w:r>
        <w:rPr>
          <w:rFonts w:hint="cs"/>
          <w:rtl/>
        </w:rPr>
        <w:t xml:space="preserve">مقصود از </w:t>
      </w:r>
      <w:r w:rsidR="007C6ECC" w:rsidRPr="00FD18A6">
        <w:rPr>
          <w:rFonts w:hint="cs"/>
          <w:rtl/>
        </w:rPr>
        <w:t>دولت و حکومت</w:t>
      </w:r>
      <w:r w:rsidR="007C6ECC">
        <w:rPr>
          <w:rFonts w:hint="cs"/>
          <w:rtl/>
        </w:rPr>
        <w:t>،</w:t>
      </w:r>
      <w:r w:rsidR="007C6ECC" w:rsidRPr="00FD18A6">
        <w:rPr>
          <w:rFonts w:hint="cs"/>
          <w:rtl/>
        </w:rPr>
        <w:t xml:space="preserve"> </w:t>
      </w:r>
      <w:r w:rsidR="003629D5">
        <w:rPr>
          <w:rFonts w:hint="cs"/>
          <w:rtl/>
        </w:rPr>
        <w:t xml:space="preserve">در </w:t>
      </w:r>
      <w:r>
        <w:rPr>
          <w:rFonts w:hint="cs"/>
          <w:rtl/>
        </w:rPr>
        <w:t>این</w:t>
      </w:r>
      <w:r w:rsidR="002B7153" w:rsidRPr="00FD18A6">
        <w:rPr>
          <w:rFonts w:hint="cs"/>
          <w:rtl/>
        </w:rPr>
        <w:t xml:space="preserve"> که</w:t>
      </w:r>
      <w:r w:rsidR="00657DA4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آیا در قبال آموزش و تربیت کودکان</w:t>
      </w:r>
      <w:r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به طور خاص یا به طور عام</w:t>
      </w:r>
      <w:r>
        <w:rPr>
          <w:rFonts w:hint="cs"/>
          <w:rtl/>
        </w:rPr>
        <w:t>،</w:t>
      </w:r>
      <w:r w:rsidR="00657DA4">
        <w:rPr>
          <w:rFonts w:hint="cs"/>
          <w:rtl/>
        </w:rPr>
        <w:t xml:space="preserve"> تکلیفی دار</w:t>
      </w:r>
      <w:r w:rsidR="002B7153" w:rsidRPr="00FD18A6">
        <w:rPr>
          <w:rFonts w:hint="cs"/>
          <w:rtl/>
        </w:rPr>
        <w:t>د یا ن</w:t>
      </w:r>
      <w:r w:rsidR="00657DA4">
        <w:rPr>
          <w:rFonts w:hint="cs"/>
          <w:rtl/>
        </w:rPr>
        <w:t xml:space="preserve">ه؟ </w:t>
      </w:r>
      <w:r w:rsidR="002B7153" w:rsidRPr="00FD18A6">
        <w:rPr>
          <w:rFonts w:hint="cs"/>
          <w:rtl/>
        </w:rPr>
        <w:t xml:space="preserve">حاکم </w:t>
      </w:r>
      <w:r w:rsidR="003629D5">
        <w:rPr>
          <w:rFonts w:hint="cs"/>
          <w:rtl/>
        </w:rPr>
        <w:t>و</w:t>
      </w:r>
      <w:r w:rsidR="002B7153" w:rsidRPr="00FD18A6">
        <w:rPr>
          <w:rFonts w:hint="cs"/>
          <w:rtl/>
        </w:rPr>
        <w:t xml:space="preserve"> اشخاصی </w:t>
      </w:r>
      <w:r w:rsidR="003629D5">
        <w:rPr>
          <w:rFonts w:hint="cs"/>
          <w:rtl/>
        </w:rPr>
        <w:t xml:space="preserve">هستند </w:t>
      </w:r>
      <w:r w:rsidR="002B7153" w:rsidRPr="00FD18A6">
        <w:rPr>
          <w:rFonts w:hint="cs"/>
          <w:rtl/>
        </w:rPr>
        <w:t xml:space="preserve">که متکفل حکومت </w:t>
      </w:r>
      <w:r w:rsidR="001C5F75" w:rsidRPr="00FD18A6">
        <w:rPr>
          <w:rtl/>
        </w:rPr>
        <w:t>شده‌اند</w:t>
      </w:r>
      <w:r w:rsidR="004850BF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نه عنوان </w:t>
      </w:r>
      <w:r w:rsidR="003629D5">
        <w:rPr>
          <w:rFonts w:hint="cs"/>
          <w:rtl/>
        </w:rPr>
        <w:t xml:space="preserve">حاکم و </w:t>
      </w:r>
      <w:r w:rsidR="00321E26">
        <w:rPr>
          <w:rFonts w:hint="cs"/>
          <w:rtl/>
        </w:rPr>
        <w:t>اشخاص</w:t>
      </w:r>
      <w:r w:rsidR="004850BF">
        <w:rPr>
          <w:rFonts w:hint="cs"/>
          <w:rtl/>
        </w:rPr>
        <w:t>.</w:t>
      </w:r>
      <w:r w:rsidR="00321E26">
        <w:rPr>
          <w:rFonts w:hint="cs"/>
          <w:rtl/>
        </w:rPr>
        <w:t xml:space="preserve"> </w:t>
      </w:r>
      <w:r w:rsidR="002B7153" w:rsidRPr="00FD18A6">
        <w:rPr>
          <w:rFonts w:hint="cs"/>
          <w:rtl/>
        </w:rPr>
        <w:t xml:space="preserve">منتهی از آن حیثی که در این موضع و منصب قرار </w:t>
      </w:r>
      <w:r w:rsidR="001C5F75" w:rsidRPr="00FD18A6">
        <w:rPr>
          <w:rtl/>
        </w:rPr>
        <w:t>گرفته‌اند</w:t>
      </w:r>
      <w:r w:rsidR="004850BF">
        <w:rPr>
          <w:rFonts w:hint="cs"/>
          <w:rtl/>
        </w:rPr>
        <w:t>.</w:t>
      </w:r>
      <w:r w:rsidR="002B7153" w:rsidRPr="00FD18A6">
        <w:rPr>
          <w:rFonts w:hint="cs"/>
          <w:rtl/>
        </w:rPr>
        <w:t xml:space="preserve"> این</w:t>
      </w:r>
      <w:r w:rsidR="009E3728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مقصود از بحث است</w:t>
      </w:r>
      <w:r w:rsidR="009E3728">
        <w:rPr>
          <w:rFonts w:hint="cs"/>
          <w:rtl/>
        </w:rPr>
        <w:t>؛</w:t>
      </w:r>
      <w:r w:rsidR="002B7153" w:rsidRPr="00FD18A6">
        <w:rPr>
          <w:rFonts w:hint="cs"/>
          <w:rtl/>
        </w:rPr>
        <w:t xml:space="preserve"> نه اینکه حیثیت اعتباری دولت یا حکومت به طور مستقل و مباشری و بالذات </w:t>
      </w:r>
      <w:r w:rsidR="00D45AF9">
        <w:rPr>
          <w:rFonts w:hint="cs"/>
          <w:rtl/>
        </w:rPr>
        <w:t xml:space="preserve">مد نظر بوده و </w:t>
      </w:r>
      <w:r w:rsidR="002B7153" w:rsidRPr="00FD18A6">
        <w:rPr>
          <w:rFonts w:hint="cs"/>
          <w:rtl/>
        </w:rPr>
        <w:t>مورد خطاب قرار بگیرد. آنچه که مورد بحث ما است</w:t>
      </w:r>
      <w:r w:rsidR="002F45B9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</w:t>
      </w:r>
      <w:r w:rsidR="00851EAC">
        <w:rPr>
          <w:rFonts w:hint="cs"/>
          <w:rtl/>
        </w:rPr>
        <w:t>مثل</w:t>
      </w:r>
      <w:r w:rsidR="002B7153" w:rsidRPr="00FD18A6">
        <w:rPr>
          <w:rFonts w:hint="cs"/>
          <w:rtl/>
        </w:rPr>
        <w:t xml:space="preserve"> بحث قضا </w:t>
      </w:r>
      <w:r w:rsidR="00851EAC">
        <w:rPr>
          <w:rFonts w:hint="cs"/>
          <w:rtl/>
        </w:rPr>
        <w:t>است</w:t>
      </w:r>
      <w:r w:rsidR="002F45B9">
        <w:rPr>
          <w:rFonts w:hint="cs"/>
          <w:rtl/>
        </w:rPr>
        <w:t>.</w:t>
      </w:r>
      <w:r w:rsidR="00851EAC">
        <w:rPr>
          <w:rFonts w:hint="cs"/>
          <w:rtl/>
        </w:rPr>
        <w:t xml:space="preserve"> </w:t>
      </w:r>
      <w:r w:rsidR="00164A93">
        <w:rPr>
          <w:rFonts w:hint="cs"/>
          <w:rtl/>
        </w:rPr>
        <w:t xml:space="preserve">وقتی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گو</w:t>
      </w:r>
      <w:r w:rsidR="001C5F75" w:rsidRPr="00FD18A6">
        <w:rPr>
          <w:rFonts w:hint="cs"/>
          <w:rtl/>
        </w:rPr>
        <w:t>یی</w:t>
      </w:r>
      <w:r w:rsidR="001C5F75" w:rsidRPr="00FD18A6">
        <w:rPr>
          <w:rFonts w:hint="eastAsia"/>
          <w:rtl/>
        </w:rPr>
        <w:t>م</w:t>
      </w:r>
      <w:r w:rsidR="002B7153" w:rsidRPr="00FD18A6">
        <w:rPr>
          <w:rFonts w:hint="cs"/>
          <w:rtl/>
        </w:rPr>
        <w:t xml:space="preserve"> قاضی چه وظائفی دارد</w:t>
      </w:r>
      <w:r w:rsidR="00164A93">
        <w:rPr>
          <w:rFonts w:hint="cs"/>
          <w:rtl/>
        </w:rPr>
        <w:t>؟</w:t>
      </w:r>
      <w:r w:rsidR="002B7153" w:rsidRPr="00FD18A6">
        <w:rPr>
          <w:rFonts w:hint="cs"/>
          <w:rtl/>
        </w:rPr>
        <w:t xml:space="preserve"> یعنی این شخص</w:t>
      </w:r>
      <w:r w:rsidR="006D7621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از </w:t>
      </w:r>
      <w:r w:rsidR="002F45B9">
        <w:rPr>
          <w:rFonts w:hint="cs"/>
          <w:rtl/>
        </w:rPr>
        <w:t>آن</w:t>
      </w:r>
      <w:r w:rsidR="002B7153" w:rsidRPr="00FD18A6">
        <w:rPr>
          <w:rFonts w:hint="cs"/>
          <w:rtl/>
        </w:rPr>
        <w:t xml:space="preserve"> حیثی که قاضی شده</w:t>
      </w:r>
      <w:r w:rsidR="002F45B9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</w:t>
      </w:r>
      <w:r w:rsidR="006D7621" w:rsidRPr="00FD18A6">
        <w:rPr>
          <w:rFonts w:hint="cs"/>
          <w:rtl/>
        </w:rPr>
        <w:t>چه وظائفی دارد</w:t>
      </w:r>
      <w:r w:rsidR="006D7621">
        <w:rPr>
          <w:rFonts w:hint="cs"/>
          <w:rtl/>
        </w:rPr>
        <w:t>؟</w:t>
      </w:r>
      <w:r w:rsidR="006D7621" w:rsidRPr="00FD18A6">
        <w:rPr>
          <w:rFonts w:hint="cs"/>
          <w:rtl/>
        </w:rPr>
        <w:t xml:space="preserve"> </w:t>
      </w:r>
      <w:r w:rsidR="002F45B9">
        <w:rPr>
          <w:rFonts w:hint="cs"/>
          <w:rtl/>
        </w:rPr>
        <w:t>در بحث ما نیز، وقتی گفته می</w:t>
      </w:r>
      <w:r w:rsidR="002F45B9">
        <w:rPr>
          <w:rFonts w:hint="cs"/>
          <w:rtl/>
        </w:rPr>
        <w:softHyphen/>
        <w:t>شود</w:t>
      </w:r>
      <w:r w:rsidR="001D1F21">
        <w:rPr>
          <w:rFonts w:hint="cs"/>
          <w:rtl/>
        </w:rPr>
        <w:t xml:space="preserve"> آیا حکومت وظیفه</w:t>
      </w:r>
      <w:r w:rsidR="001D1F21">
        <w:rPr>
          <w:rtl/>
        </w:rPr>
        <w:softHyphen/>
      </w:r>
      <w:r w:rsidR="002B7153" w:rsidRPr="00FD18A6">
        <w:rPr>
          <w:rFonts w:hint="cs"/>
          <w:rtl/>
        </w:rPr>
        <w:t>ای دارد</w:t>
      </w:r>
      <w:r w:rsidR="001D1F21">
        <w:rPr>
          <w:rFonts w:hint="cs"/>
          <w:rtl/>
        </w:rPr>
        <w:t>؟</w:t>
      </w:r>
      <w:r w:rsidR="002B7153" w:rsidRPr="00FD18A6">
        <w:rPr>
          <w:rFonts w:hint="cs"/>
          <w:rtl/>
        </w:rPr>
        <w:t xml:space="preserve"> یا ن</w:t>
      </w:r>
      <w:r w:rsidR="001D1F21">
        <w:rPr>
          <w:rFonts w:hint="cs"/>
          <w:rtl/>
        </w:rPr>
        <w:t>ه؟</w:t>
      </w:r>
      <w:r w:rsidR="002B7153" w:rsidRPr="00FD18A6">
        <w:rPr>
          <w:rFonts w:hint="cs"/>
          <w:rtl/>
        </w:rPr>
        <w:t xml:space="preserve"> </w:t>
      </w:r>
      <w:r w:rsidR="00E151BC">
        <w:rPr>
          <w:rFonts w:hint="cs"/>
          <w:rtl/>
        </w:rPr>
        <w:t>یعنی</w:t>
      </w:r>
      <w:r w:rsidR="002B7153" w:rsidRPr="00FD18A6">
        <w:rPr>
          <w:rFonts w:hint="cs"/>
          <w:rtl/>
        </w:rPr>
        <w:t xml:space="preserve"> حاکم یا افرادی که این منصب </w:t>
      </w:r>
      <w:r w:rsidR="00E151BC">
        <w:rPr>
          <w:rFonts w:hint="cs"/>
          <w:rtl/>
        </w:rPr>
        <w:t xml:space="preserve">را </w:t>
      </w:r>
      <w:r w:rsidR="002B7153" w:rsidRPr="00FD18A6">
        <w:rPr>
          <w:rFonts w:hint="cs"/>
          <w:rtl/>
        </w:rPr>
        <w:t>دارند</w:t>
      </w:r>
      <w:r w:rsidR="00E151BC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از حیث ای</w:t>
      </w:r>
      <w:r w:rsidR="007201F7" w:rsidRPr="00FD18A6">
        <w:rPr>
          <w:rFonts w:hint="cs"/>
          <w:rtl/>
        </w:rPr>
        <w:t>ن</w:t>
      </w:r>
      <w:r w:rsidR="009D0F83">
        <w:rPr>
          <w:rFonts w:hint="cs"/>
          <w:rtl/>
        </w:rPr>
        <w:t xml:space="preserve"> </w:t>
      </w:r>
      <w:r w:rsidR="00E151BC">
        <w:rPr>
          <w:rtl/>
        </w:rPr>
        <w:softHyphen/>
      </w:r>
      <w:r w:rsidR="007201F7" w:rsidRPr="00FD18A6">
        <w:rPr>
          <w:rFonts w:hint="cs"/>
          <w:rtl/>
        </w:rPr>
        <w:t>که در این منصب هستند</w:t>
      </w:r>
      <w:r w:rsidR="00E151BC">
        <w:rPr>
          <w:rFonts w:hint="cs"/>
          <w:rtl/>
        </w:rPr>
        <w:t>،</w:t>
      </w:r>
      <w:r w:rsidR="007201F7" w:rsidRPr="00FD18A6">
        <w:rPr>
          <w:rFonts w:hint="cs"/>
          <w:rtl/>
        </w:rPr>
        <w:t xml:space="preserve"> آیا وظیفه</w:t>
      </w:r>
      <w:r w:rsidR="007201F7" w:rsidRPr="00FD18A6">
        <w:rPr>
          <w:rtl/>
        </w:rPr>
        <w:softHyphen/>
      </w:r>
      <w:r w:rsidR="002B7153" w:rsidRPr="00FD18A6">
        <w:rPr>
          <w:rFonts w:hint="cs"/>
          <w:rtl/>
        </w:rPr>
        <w:t>ای دارند</w:t>
      </w:r>
      <w:r w:rsidR="009D0F83">
        <w:rPr>
          <w:rFonts w:hint="cs"/>
          <w:rtl/>
        </w:rPr>
        <w:t>؟ یا نه؟</w:t>
      </w:r>
      <w:r w:rsidR="002B7153" w:rsidRPr="00FD18A6">
        <w:rPr>
          <w:rFonts w:hint="cs"/>
          <w:rtl/>
        </w:rPr>
        <w:t xml:space="preserve"> منصب</w:t>
      </w:r>
      <w:r w:rsidR="007201F7" w:rsidRPr="00FD18A6">
        <w:rPr>
          <w:rtl/>
        </w:rPr>
        <w:softHyphen/>
      </w:r>
      <w:r w:rsidR="002B7153" w:rsidRPr="00FD18A6">
        <w:rPr>
          <w:rFonts w:hint="cs"/>
          <w:rtl/>
        </w:rPr>
        <w:t xml:space="preserve">شان حیثیتی برای شخص </w:t>
      </w:r>
      <w:r w:rsidR="00513B2E">
        <w:rPr>
          <w:rFonts w:hint="cs"/>
          <w:rtl/>
        </w:rPr>
        <w:t>مکلف و</w:t>
      </w:r>
      <w:r w:rsidR="002B7153" w:rsidRPr="00FD18A6">
        <w:rPr>
          <w:rFonts w:hint="cs"/>
          <w:rtl/>
        </w:rPr>
        <w:t xml:space="preserve"> مخاطب </w:t>
      </w:r>
      <w:r w:rsidR="00513B2E">
        <w:rPr>
          <w:rFonts w:hint="cs"/>
          <w:rtl/>
        </w:rPr>
        <w:t xml:space="preserve">و </w:t>
      </w:r>
      <w:r w:rsidR="002B7153" w:rsidRPr="00FD18A6">
        <w:rPr>
          <w:rFonts w:hint="cs"/>
          <w:rtl/>
        </w:rPr>
        <w:t>خود اشخاص است</w:t>
      </w:r>
      <w:r w:rsidR="00FF5C4F">
        <w:rPr>
          <w:rFonts w:hint="cs"/>
          <w:rtl/>
        </w:rPr>
        <w:t>.</w:t>
      </w:r>
      <w:r w:rsidR="002B7153" w:rsidRPr="00FD18A6">
        <w:rPr>
          <w:rFonts w:hint="cs"/>
          <w:rtl/>
        </w:rPr>
        <w:t xml:space="preserve"> این معنای قضیه است</w:t>
      </w:r>
      <w:r w:rsidR="00FF5C4F">
        <w:rPr>
          <w:rFonts w:hint="cs"/>
          <w:rtl/>
        </w:rPr>
        <w:t>.</w:t>
      </w:r>
      <w:r w:rsidR="002B7153" w:rsidRPr="00FD18A6">
        <w:rPr>
          <w:rFonts w:hint="cs"/>
          <w:rtl/>
        </w:rPr>
        <w:t xml:space="preserve"> این بحثی که وارد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م</w:t>
      </w:r>
      <w:r w:rsidR="002B7153" w:rsidRPr="00FD18A6">
        <w:rPr>
          <w:rFonts w:hint="cs"/>
          <w:rtl/>
        </w:rPr>
        <w:t xml:space="preserve"> عین بحث قبلی والدین است منتهی آنجا وصف خاص بود اینجا یک منصب خاص است</w:t>
      </w:r>
      <w:r w:rsidR="00FF5C4F">
        <w:rPr>
          <w:rFonts w:hint="cs"/>
          <w:rtl/>
        </w:rPr>
        <w:t>.</w:t>
      </w:r>
      <w:r w:rsidR="002B7153" w:rsidRPr="00FD18A6">
        <w:rPr>
          <w:rFonts w:hint="cs"/>
          <w:rtl/>
        </w:rPr>
        <w:t xml:space="preserve"> در بحث قبلی هم که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گفت</w:t>
      </w:r>
      <w:r w:rsidR="001C5F75" w:rsidRPr="00FD18A6">
        <w:rPr>
          <w:rFonts w:hint="cs"/>
          <w:rtl/>
        </w:rPr>
        <w:t>ی</w:t>
      </w:r>
      <w:r w:rsidR="001C5F75" w:rsidRPr="00FD18A6">
        <w:rPr>
          <w:rFonts w:hint="eastAsia"/>
          <w:rtl/>
        </w:rPr>
        <w:t>م</w:t>
      </w:r>
      <w:r w:rsidR="002B7153" w:rsidRPr="00FD18A6">
        <w:rPr>
          <w:rFonts w:hint="cs"/>
          <w:rtl/>
        </w:rPr>
        <w:t xml:space="preserve"> وظیفه خانواده در قبال فرزندان چیست</w:t>
      </w:r>
      <w:r w:rsidR="00FF5C4F">
        <w:rPr>
          <w:rFonts w:hint="cs"/>
          <w:rtl/>
        </w:rPr>
        <w:t>؟</w:t>
      </w:r>
      <w:r w:rsidR="002B7153" w:rsidRPr="00FD18A6">
        <w:rPr>
          <w:rFonts w:hint="cs"/>
          <w:rtl/>
        </w:rPr>
        <w:t xml:space="preserve"> معنایش این بود که </w:t>
      </w:r>
      <w:r w:rsidR="00CD52BD">
        <w:rPr>
          <w:rFonts w:hint="cs"/>
          <w:rtl/>
        </w:rPr>
        <w:t>عنوان پدر و مادر،</w:t>
      </w:r>
      <w:r w:rsidR="002B7153" w:rsidRPr="00FD18A6">
        <w:rPr>
          <w:rFonts w:hint="cs"/>
          <w:rtl/>
        </w:rPr>
        <w:t xml:space="preserve"> فرد مکلفی</w:t>
      </w:r>
      <w:r w:rsidR="00FF5C4F">
        <w:rPr>
          <w:rFonts w:hint="cs"/>
          <w:rtl/>
        </w:rPr>
        <w:t xml:space="preserve"> است</w:t>
      </w:r>
      <w:r w:rsidR="002B7153" w:rsidRPr="00FD18A6">
        <w:rPr>
          <w:rFonts w:hint="cs"/>
          <w:rtl/>
        </w:rPr>
        <w:t xml:space="preserve"> که رابطه خاصی با فرزندش دارد</w:t>
      </w:r>
      <w:r w:rsidR="005D1253">
        <w:rPr>
          <w:rFonts w:hint="cs"/>
          <w:rtl/>
        </w:rPr>
        <w:t>.</w:t>
      </w:r>
      <w:r w:rsidR="002B7153" w:rsidRPr="00FD18A6">
        <w:rPr>
          <w:rFonts w:hint="cs"/>
          <w:rtl/>
        </w:rPr>
        <w:t xml:space="preserve"> </w:t>
      </w:r>
      <w:r w:rsidR="00E529DF">
        <w:rPr>
          <w:rFonts w:hint="cs"/>
          <w:rtl/>
        </w:rPr>
        <w:t xml:space="preserve">شخص </w:t>
      </w:r>
      <w:r w:rsidR="002B7153" w:rsidRPr="00FD18A6">
        <w:rPr>
          <w:rFonts w:hint="cs"/>
          <w:rtl/>
        </w:rPr>
        <w:t>از حیث اینکه پدر و مادر است</w:t>
      </w:r>
      <w:r w:rsidR="00E529DF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</w:t>
      </w:r>
      <w:r w:rsidR="00E529DF">
        <w:rPr>
          <w:rFonts w:hint="cs"/>
          <w:rtl/>
        </w:rPr>
        <w:t xml:space="preserve">- </w:t>
      </w:r>
      <w:r w:rsidR="002B7153" w:rsidRPr="00FD18A6">
        <w:rPr>
          <w:rFonts w:hint="cs"/>
          <w:rtl/>
        </w:rPr>
        <w:t xml:space="preserve">غیر از حیث </w:t>
      </w:r>
      <w:r w:rsidR="00783CE5">
        <w:rPr>
          <w:rFonts w:hint="cs"/>
          <w:rtl/>
        </w:rPr>
        <w:lastRenderedPageBreak/>
        <w:t xml:space="preserve">عام تکلیفی،- </w:t>
      </w:r>
      <w:r w:rsidR="002B7153" w:rsidRPr="00FD18A6">
        <w:rPr>
          <w:rFonts w:hint="cs"/>
          <w:rtl/>
        </w:rPr>
        <w:t>تکلیفی در قبال تعلیم و تربیت دارد</w:t>
      </w:r>
      <w:r w:rsidR="007E792B">
        <w:rPr>
          <w:rFonts w:hint="cs"/>
          <w:rtl/>
        </w:rPr>
        <w:t>؟ یا نه؟</w:t>
      </w:r>
      <w:r w:rsidR="002B7153" w:rsidRPr="00FD18A6">
        <w:rPr>
          <w:rFonts w:hint="cs"/>
          <w:rtl/>
        </w:rPr>
        <w:t xml:space="preserve"> </w:t>
      </w:r>
      <w:r w:rsidR="00783CE5">
        <w:rPr>
          <w:rFonts w:hint="cs"/>
          <w:rtl/>
        </w:rPr>
        <w:t xml:space="preserve">گفته شد که بله </w:t>
      </w:r>
      <w:r w:rsidR="002B7153" w:rsidRPr="00FD18A6">
        <w:rPr>
          <w:rFonts w:hint="cs"/>
          <w:rtl/>
        </w:rPr>
        <w:t xml:space="preserve">و پنج شش قاعده مهم </w:t>
      </w:r>
      <w:r w:rsidR="00783CE5">
        <w:rPr>
          <w:rFonts w:hint="cs"/>
          <w:rtl/>
        </w:rPr>
        <w:t>در مورد آن ذکر شد.</w:t>
      </w:r>
      <w:r w:rsidR="00116528">
        <w:rPr>
          <w:rFonts w:hint="cs"/>
          <w:rtl/>
        </w:rPr>
        <w:t xml:space="preserve"> اینجا هم بحث این است، </w:t>
      </w:r>
      <w:r w:rsidR="00C92D60">
        <w:rPr>
          <w:rFonts w:hint="cs"/>
          <w:rtl/>
        </w:rPr>
        <w:t xml:space="preserve">شخص مکلفی که </w:t>
      </w:r>
      <w:r w:rsidR="00102F96" w:rsidRPr="00FD18A6">
        <w:rPr>
          <w:rFonts w:hint="cs"/>
          <w:rtl/>
        </w:rPr>
        <w:t xml:space="preserve">حیث منصبی </w:t>
      </w:r>
      <w:r w:rsidR="00102F96">
        <w:rPr>
          <w:rFonts w:hint="cs"/>
          <w:rtl/>
        </w:rPr>
        <w:t>مثل</w:t>
      </w:r>
      <w:r w:rsidR="002B7153" w:rsidRPr="00FD18A6">
        <w:rPr>
          <w:rFonts w:hint="cs"/>
          <w:rtl/>
        </w:rPr>
        <w:t xml:space="preserve"> ولایت</w:t>
      </w:r>
      <w:r w:rsidR="00102F96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</w:t>
      </w:r>
      <w:r w:rsidR="00102F96">
        <w:rPr>
          <w:rFonts w:hint="cs"/>
          <w:rtl/>
        </w:rPr>
        <w:t>وزارت یا حکومت دار</w:t>
      </w:r>
      <w:r w:rsidR="00505FB2">
        <w:rPr>
          <w:rFonts w:hint="cs"/>
          <w:rtl/>
        </w:rPr>
        <w:t>د</w:t>
      </w:r>
      <w:r w:rsidR="00116528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وظیفه </w:t>
      </w:r>
      <w:r w:rsidR="00102F96">
        <w:rPr>
          <w:rFonts w:hint="cs"/>
          <w:rtl/>
        </w:rPr>
        <w:t>خاصی دار</w:t>
      </w:r>
      <w:r w:rsidR="002B7153" w:rsidRPr="00FD18A6">
        <w:rPr>
          <w:rFonts w:hint="cs"/>
          <w:rtl/>
        </w:rPr>
        <w:t>د</w:t>
      </w:r>
      <w:r w:rsidR="00116528">
        <w:rPr>
          <w:rFonts w:hint="cs"/>
          <w:rtl/>
        </w:rPr>
        <w:t>؟</w:t>
      </w:r>
      <w:r w:rsidR="002B7153" w:rsidRPr="00FD18A6">
        <w:rPr>
          <w:rFonts w:hint="cs"/>
          <w:rtl/>
        </w:rPr>
        <w:t xml:space="preserve"> یا ن</w:t>
      </w:r>
      <w:r w:rsidR="00116528">
        <w:rPr>
          <w:rFonts w:hint="cs"/>
          <w:rtl/>
        </w:rPr>
        <w:t>ه؟</w:t>
      </w:r>
      <w:r w:rsidR="002B7153" w:rsidRPr="00FD18A6">
        <w:rPr>
          <w:rFonts w:hint="cs"/>
          <w:rtl/>
        </w:rPr>
        <w:t xml:space="preserve"> در خانواده حیث خاص پدری و مادری </w:t>
      </w:r>
      <w:r w:rsidR="001D00E5">
        <w:rPr>
          <w:rFonts w:hint="cs"/>
          <w:rtl/>
        </w:rPr>
        <w:t xml:space="preserve">مد نظر </w:t>
      </w:r>
      <w:r w:rsidR="00BF38CB">
        <w:rPr>
          <w:rFonts w:hint="cs"/>
          <w:rtl/>
        </w:rPr>
        <w:t>بود،</w:t>
      </w:r>
      <w:r w:rsidR="002B7153" w:rsidRPr="00FD18A6">
        <w:rPr>
          <w:rFonts w:hint="cs"/>
          <w:rtl/>
        </w:rPr>
        <w:t xml:space="preserve"> که منصب </w:t>
      </w:r>
      <w:r w:rsidR="00BF38CB">
        <w:rPr>
          <w:rFonts w:hint="cs"/>
          <w:rtl/>
        </w:rPr>
        <w:t>بشمار نمی</w:t>
      </w:r>
      <w:r w:rsidR="00BF38CB">
        <w:rPr>
          <w:rtl/>
        </w:rPr>
        <w:softHyphen/>
      </w:r>
      <w:r w:rsidR="00BF38CB">
        <w:rPr>
          <w:rFonts w:hint="cs"/>
          <w:rtl/>
        </w:rPr>
        <w:t>آید</w:t>
      </w:r>
      <w:r w:rsidR="001D00E5">
        <w:rPr>
          <w:rFonts w:hint="cs"/>
          <w:rtl/>
        </w:rPr>
        <w:t>، اما</w:t>
      </w:r>
      <w:r w:rsidR="002B7153" w:rsidRPr="00FD18A6">
        <w:rPr>
          <w:rFonts w:hint="cs"/>
          <w:rtl/>
        </w:rPr>
        <w:t xml:space="preserve"> اینجا حیث منصبی </w:t>
      </w:r>
      <w:r w:rsidR="001D00E5">
        <w:rPr>
          <w:rFonts w:hint="cs"/>
          <w:rtl/>
        </w:rPr>
        <w:t>مطرح است</w:t>
      </w:r>
      <w:r w:rsidR="002B7153" w:rsidRPr="00FD18A6">
        <w:rPr>
          <w:rFonts w:hint="cs"/>
          <w:rtl/>
        </w:rPr>
        <w:t xml:space="preserve">. </w:t>
      </w:r>
      <w:r w:rsidR="00EE5186">
        <w:rPr>
          <w:rFonts w:hint="cs"/>
          <w:rtl/>
        </w:rPr>
        <w:t>پس</w:t>
      </w:r>
      <w:r w:rsidR="002B7153" w:rsidRPr="00FD18A6">
        <w:rPr>
          <w:rFonts w:hint="cs"/>
          <w:rtl/>
        </w:rPr>
        <w:t xml:space="preserve"> وقتی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گو</w:t>
      </w:r>
      <w:r w:rsidR="001C5F75" w:rsidRPr="00FD18A6">
        <w:rPr>
          <w:rFonts w:hint="cs"/>
          <w:rtl/>
        </w:rPr>
        <w:t>یی</w:t>
      </w:r>
      <w:r w:rsidR="001C5F75" w:rsidRPr="00FD18A6">
        <w:rPr>
          <w:rFonts w:hint="eastAsia"/>
          <w:rtl/>
        </w:rPr>
        <w:t>م</w:t>
      </w:r>
      <w:r w:rsidR="00BF38CB">
        <w:rPr>
          <w:rFonts w:hint="cs"/>
          <w:rtl/>
        </w:rPr>
        <w:t xml:space="preserve"> دولت یا حکومت وظیفه</w:t>
      </w:r>
      <w:r w:rsidR="00BF38CB">
        <w:rPr>
          <w:rtl/>
        </w:rPr>
        <w:softHyphen/>
      </w:r>
      <w:r w:rsidR="002B7153" w:rsidRPr="00FD18A6">
        <w:rPr>
          <w:rFonts w:hint="cs"/>
          <w:rtl/>
        </w:rPr>
        <w:t>ای دارند</w:t>
      </w:r>
      <w:r w:rsidR="00EE5186">
        <w:rPr>
          <w:rFonts w:hint="cs"/>
          <w:rtl/>
        </w:rPr>
        <w:t>؟</w:t>
      </w:r>
      <w:r w:rsidR="002B7153" w:rsidRPr="00FD18A6">
        <w:rPr>
          <w:rFonts w:hint="cs"/>
          <w:rtl/>
        </w:rPr>
        <w:t xml:space="preserve"> یا ندارند</w:t>
      </w:r>
      <w:r w:rsidR="00EE5186">
        <w:rPr>
          <w:rFonts w:hint="cs"/>
          <w:rtl/>
        </w:rPr>
        <w:t>؟</w:t>
      </w:r>
      <w:r w:rsidR="002B7153" w:rsidRPr="00FD18A6">
        <w:rPr>
          <w:rFonts w:hint="cs"/>
          <w:rtl/>
        </w:rPr>
        <w:t xml:space="preserve"> منظور آن عنوان آخری که توضیح دادم نیست. یعنی </w:t>
      </w:r>
      <w:r w:rsidR="006A2AC8" w:rsidRPr="00FD18A6">
        <w:rPr>
          <w:rFonts w:hint="cs"/>
          <w:rtl/>
        </w:rPr>
        <w:t xml:space="preserve">مقصود </w:t>
      </w:r>
      <w:r w:rsidR="006A2AC8">
        <w:rPr>
          <w:rFonts w:hint="cs"/>
          <w:rtl/>
        </w:rPr>
        <w:t xml:space="preserve">این </w:t>
      </w:r>
      <w:r w:rsidR="006A2AC8" w:rsidRPr="00FD18A6">
        <w:rPr>
          <w:rFonts w:hint="cs"/>
          <w:rtl/>
        </w:rPr>
        <w:t xml:space="preserve">نیست </w:t>
      </w:r>
      <w:r w:rsidR="006A2AC8">
        <w:rPr>
          <w:rFonts w:hint="cs"/>
          <w:rtl/>
        </w:rPr>
        <w:t xml:space="preserve">که </w:t>
      </w:r>
      <w:r w:rsidR="002B7153" w:rsidRPr="00FD18A6">
        <w:rPr>
          <w:rFonts w:hint="cs"/>
          <w:rtl/>
        </w:rPr>
        <w:t>عنوان حقوقی</w:t>
      </w:r>
      <w:r w:rsidR="006A2AC8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</w:t>
      </w:r>
      <w:r w:rsidR="00050C25">
        <w:rPr>
          <w:rFonts w:hint="cs"/>
          <w:rtl/>
        </w:rPr>
        <w:t>مستقل از اشخاص</w:t>
      </w:r>
      <w:r w:rsidR="00741B6F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مخاطب </w:t>
      </w:r>
      <w:r w:rsidR="005109AE" w:rsidRPr="00FD18A6">
        <w:rPr>
          <w:rFonts w:hint="cs"/>
          <w:rtl/>
        </w:rPr>
        <w:t>شود</w:t>
      </w:r>
      <w:r w:rsidR="002B7153" w:rsidRPr="00FD18A6">
        <w:rPr>
          <w:rFonts w:hint="cs"/>
          <w:rtl/>
        </w:rPr>
        <w:t xml:space="preserve"> و اشخاص بال</w:t>
      </w:r>
      <w:r w:rsidR="00050C25">
        <w:rPr>
          <w:rFonts w:hint="cs"/>
          <w:rtl/>
        </w:rPr>
        <w:t>ت</w:t>
      </w:r>
      <w:r w:rsidR="002B7153" w:rsidRPr="00FD18A6">
        <w:rPr>
          <w:rFonts w:hint="cs"/>
          <w:rtl/>
        </w:rPr>
        <w:t xml:space="preserve">بع </w:t>
      </w:r>
      <w:r w:rsidR="00050C25">
        <w:rPr>
          <w:rFonts w:hint="cs"/>
          <w:rtl/>
        </w:rPr>
        <w:t>مورد خطاب قرار گیرند.</w:t>
      </w:r>
      <w:r w:rsidR="002B7153" w:rsidRPr="00FD18A6">
        <w:rPr>
          <w:rFonts w:hint="cs"/>
          <w:rtl/>
        </w:rPr>
        <w:t xml:space="preserve"> </w:t>
      </w:r>
      <w:r w:rsidR="00182E30">
        <w:rPr>
          <w:rFonts w:hint="cs"/>
          <w:rtl/>
        </w:rPr>
        <w:t>-</w:t>
      </w:r>
      <w:r w:rsidR="002B7153" w:rsidRPr="00BC5C5C">
        <w:rPr>
          <w:rFonts w:hint="cs"/>
          <w:rtl/>
        </w:rPr>
        <w:t xml:space="preserve">مشهور این است که </w:t>
      </w:r>
      <w:r w:rsidR="001C5F75" w:rsidRPr="00BC5C5C">
        <w:rPr>
          <w:rtl/>
        </w:rPr>
        <w:t>نم</w:t>
      </w:r>
      <w:r w:rsidR="001C5F75" w:rsidRPr="00BC5C5C">
        <w:rPr>
          <w:rFonts w:hint="cs"/>
          <w:rtl/>
        </w:rPr>
        <w:t>ی‌</w:t>
      </w:r>
      <w:r w:rsidR="001C5F75" w:rsidRPr="00BC5C5C">
        <w:rPr>
          <w:rFonts w:hint="eastAsia"/>
          <w:rtl/>
        </w:rPr>
        <w:t>شود</w:t>
      </w:r>
      <w:r w:rsidR="002B7153" w:rsidRPr="00BC5C5C">
        <w:rPr>
          <w:rFonts w:hint="cs"/>
          <w:rtl/>
        </w:rPr>
        <w:t>.</w:t>
      </w:r>
      <w:r w:rsidR="00182E30" w:rsidRPr="00BC5C5C">
        <w:rPr>
          <w:rFonts w:hint="cs"/>
          <w:rtl/>
        </w:rPr>
        <w:t>-</w:t>
      </w:r>
      <w:r w:rsidR="002B7153" w:rsidRPr="00BC5C5C">
        <w:rPr>
          <w:rFonts w:hint="cs"/>
          <w:rtl/>
        </w:rPr>
        <w:t xml:space="preserve"> بلکه مقصود خطاب به اشخاص واقعی است</w:t>
      </w:r>
      <w:r w:rsidR="00182E30" w:rsidRPr="00BC5C5C">
        <w:rPr>
          <w:rFonts w:hint="cs"/>
          <w:rtl/>
        </w:rPr>
        <w:t>،</w:t>
      </w:r>
      <w:r w:rsidR="002B7153" w:rsidRPr="00BC5C5C">
        <w:rPr>
          <w:rFonts w:hint="cs"/>
          <w:rtl/>
        </w:rPr>
        <w:t xml:space="preserve"> از حیث ای</w:t>
      </w:r>
      <w:r w:rsidR="00394EA8" w:rsidRPr="00BC5C5C">
        <w:rPr>
          <w:rFonts w:hint="cs"/>
          <w:rtl/>
        </w:rPr>
        <w:t>نکه منصب حقوقی د</w:t>
      </w:r>
      <w:r w:rsidR="00182E30" w:rsidRPr="00BC5C5C">
        <w:rPr>
          <w:rFonts w:hint="cs"/>
          <w:rtl/>
        </w:rPr>
        <w:t>ارند</w:t>
      </w:r>
      <w:r w:rsidR="00394EA8" w:rsidRPr="00BC5C5C">
        <w:rPr>
          <w:rFonts w:hint="cs"/>
          <w:rtl/>
        </w:rPr>
        <w:t>.</w:t>
      </w:r>
    </w:p>
    <w:p w:rsidR="00E4080D" w:rsidRPr="00BC5C5C" w:rsidRDefault="005D3DC7" w:rsidP="005D3DC7">
      <w:pPr>
        <w:rPr>
          <w:rtl/>
        </w:rPr>
      </w:pPr>
      <w:r w:rsidRPr="00BC5C5C">
        <w:rPr>
          <w:rFonts w:hint="cs"/>
          <w:rtl/>
        </w:rPr>
        <w:t>بنابراین</w:t>
      </w:r>
      <w:r w:rsidR="00567014" w:rsidRPr="00BC5C5C">
        <w:rPr>
          <w:rFonts w:hint="cs"/>
          <w:rtl/>
        </w:rPr>
        <w:t>،</w:t>
      </w:r>
      <w:r w:rsidRPr="00BC5C5C">
        <w:rPr>
          <w:rFonts w:hint="cs"/>
          <w:rtl/>
        </w:rPr>
        <w:t xml:space="preserve"> </w:t>
      </w:r>
      <w:r w:rsidR="002B7153" w:rsidRPr="00BC5C5C">
        <w:rPr>
          <w:rFonts w:hint="cs"/>
          <w:rtl/>
        </w:rPr>
        <w:t>ا</w:t>
      </w:r>
      <w:r w:rsidRPr="00BC5C5C">
        <w:rPr>
          <w:rFonts w:hint="cs"/>
          <w:rtl/>
        </w:rPr>
        <w:t>ز</w:t>
      </w:r>
      <w:r w:rsidR="002B7153" w:rsidRPr="00BC5C5C">
        <w:rPr>
          <w:rFonts w:hint="cs"/>
          <w:rtl/>
        </w:rPr>
        <w:t xml:space="preserve"> نگاه کلی </w:t>
      </w:r>
      <w:r w:rsidRPr="00BC5C5C">
        <w:rPr>
          <w:rFonts w:hint="cs"/>
          <w:rtl/>
        </w:rPr>
        <w:t xml:space="preserve">تا به اینجا </w:t>
      </w:r>
      <w:r w:rsidR="002B7153" w:rsidRPr="00BC5C5C">
        <w:rPr>
          <w:rFonts w:hint="cs"/>
          <w:rtl/>
        </w:rPr>
        <w:t>یک سری</w:t>
      </w:r>
      <w:r w:rsidRPr="00BC5C5C">
        <w:rPr>
          <w:rFonts w:hint="cs"/>
          <w:rtl/>
        </w:rPr>
        <w:t xml:space="preserve"> نکاتی گفته شد</w:t>
      </w:r>
      <w:r w:rsidR="00394EA8" w:rsidRPr="00BC5C5C">
        <w:rPr>
          <w:rFonts w:hint="cs"/>
          <w:rtl/>
        </w:rPr>
        <w:t xml:space="preserve"> که مجموعا </w:t>
      </w:r>
      <w:r w:rsidR="00B06961" w:rsidRPr="00BC5C5C">
        <w:rPr>
          <w:rFonts w:hint="cs"/>
          <w:rtl/>
        </w:rPr>
        <w:t xml:space="preserve">یک مقدمه است </w:t>
      </w:r>
      <w:r w:rsidR="00082381" w:rsidRPr="00BC5C5C">
        <w:rPr>
          <w:rFonts w:hint="cs"/>
          <w:rtl/>
        </w:rPr>
        <w:t xml:space="preserve">که </w:t>
      </w:r>
      <w:r w:rsidR="00394EA8" w:rsidRPr="00BC5C5C">
        <w:rPr>
          <w:rFonts w:hint="cs"/>
          <w:rtl/>
        </w:rPr>
        <w:t>ورو</w:t>
      </w:r>
      <w:r w:rsidR="002B7153" w:rsidRPr="00BC5C5C">
        <w:rPr>
          <w:rFonts w:hint="cs"/>
          <w:rtl/>
        </w:rPr>
        <w:t>د در بحث و طرح سؤالات کلیدی بود</w:t>
      </w:r>
      <w:r w:rsidR="00394EA8" w:rsidRPr="00BC5C5C">
        <w:rPr>
          <w:rFonts w:hint="cs"/>
          <w:rtl/>
        </w:rPr>
        <w:t>.</w:t>
      </w:r>
      <w:r w:rsidR="002B7153" w:rsidRPr="00BC5C5C">
        <w:rPr>
          <w:rFonts w:hint="cs"/>
          <w:rtl/>
        </w:rPr>
        <w:t xml:space="preserve"> </w:t>
      </w:r>
    </w:p>
    <w:p w:rsidR="00E4080D" w:rsidRPr="00FD18A6" w:rsidRDefault="00E4080D" w:rsidP="00E4080D">
      <w:pPr>
        <w:pStyle w:val="3"/>
        <w:rPr>
          <w:rFonts w:cs="2  Badr"/>
          <w:rtl/>
        </w:rPr>
      </w:pPr>
      <w:bookmarkStart w:id="18" w:name="_Toc374255250"/>
      <w:r w:rsidRPr="00BC5C5C">
        <w:rPr>
          <w:rFonts w:cs="2  Badr" w:hint="cs"/>
          <w:rtl/>
        </w:rPr>
        <w:t>خطاب مستقیم بر</w:t>
      </w:r>
      <w:r w:rsidRPr="00FD18A6">
        <w:rPr>
          <w:rFonts w:cs="2  Badr" w:hint="cs"/>
          <w:rtl/>
        </w:rPr>
        <w:t xml:space="preserve"> شخصیت حقيقي</w:t>
      </w:r>
      <w:bookmarkEnd w:id="18"/>
      <w:r w:rsidRPr="00FD18A6">
        <w:rPr>
          <w:rFonts w:cs="2  Badr" w:hint="cs"/>
          <w:rtl/>
        </w:rPr>
        <w:t xml:space="preserve"> </w:t>
      </w:r>
    </w:p>
    <w:p w:rsidR="00394EA8" w:rsidRPr="00FD18A6" w:rsidRDefault="00F7420F" w:rsidP="00832F82">
      <w:pPr>
        <w:rPr>
          <w:rtl/>
        </w:rPr>
      </w:pPr>
      <w:r>
        <w:rPr>
          <w:rFonts w:hint="cs"/>
          <w:rtl/>
        </w:rPr>
        <w:t>اما در مقدمه دوم</w:t>
      </w:r>
      <w:r w:rsidR="00C96305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</w:t>
      </w:r>
      <w:r w:rsidR="008F28BC">
        <w:rPr>
          <w:rFonts w:hint="cs"/>
          <w:rtl/>
        </w:rPr>
        <w:t>در جواب از این سؤال که</w:t>
      </w:r>
      <w:r w:rsidR="00567014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حکومت و ولایت و دولت وظیفه دارد یا ندارد</w:t>
      </w:r>
      <w:r w:rsidR="00567014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یعنی چه؟ چه کسی در اینجا مخاطب است</w:t>
      </w:r>
      <w:r w:rsidR="008F28BC">
        <w:rPr>
          <w:rFonts w:hint="cs"/>
          <w:rtl/>
        </w:rPr>
        <w:t>؟</w:t>
      </w:r>
      <w:r w:rsidR="002B7153" w:rsidRPr="00FD18A6">
        <w:rPr>
          <w:rFonts w:hint="cs"/>
          <w:rtl/>
        </w:rPr>
        <w:t xml:space="preserve"> </w:t>
      </w:r>
      <w:r w:rsidR="008F28BC">
        <w:rPr>
          <w:rFonts w:hint="cs"/>
          <w:rtl/>
        </w:rPr>
        <w:t>باید گفت که</w:t>
      </w:r>
      <w:r w:rsidR="002B7153" w:rsidRPr="00FD18A6">
        <w:rPr>
          <w:rFonts w:hint="cs"/>
          <w:rtl/>
        </w:rPr>
        <w:t xml:space="preserve"> مخاطب</w:t>
      </w:r>
      <w:r w:rsidR="00C96305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شخص واقعی است نه شخص اعتباری و حقوقی</w:t>
      </w:r>
      <w:r w:rsidR="008F28BC">
        <w:rPr>
          <w:rFonts w:hint="cs"/>
          <w:rtl/>
        </w:rPr>
        <w:t>.</w:t>
      </w:r>
      <w:r w:rsidR="002B7153" w:rsidRPr="00FD18A6">
        <w:rPr>
          <w:rFonts w:hint="cs"/>
          <w:rtl/>
        </w:rPr>
        <w:t xml:space="preserve"> این شخص واقعی هم نه </w:t>
      </w:r>
      <w:r w:rsidR="00E4080D" w:rsidRPr="00FD18A6">
        <w:rPr>
          <w:rtl/>
        </w:rPr>
        <w:t>ب</w:t>
      </w:r>
      <w:r w:rsidR="001C5F75" w:rsidRPr="00FD18A6">
        <w:rPr>
          <w:rtl/>
        </w:rPr>
        <w:t>ما</w:t>
      </w:r>
      <w:r w:rsidR="002B7153" w:rsidRPr="00FD18A6">
        <w:rPr>
          <w:rFonts w:hint="cs"/>
          <w:rtl/>
        </w:rPr>
        <w:t xml:space="preserve"> هو مکلف عام</w:t>
      </w:r>
      <w:r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بلکه </w:t>
      </w:r>
      <w:r w:rsidR="007201F7" w:rsidRPr="00FD18A6">
        <w:rPr>
          <w:rtl/>
        </w:rPr>
        <w:t>ب</w:t>
      </w:r>
      <w:r w:rsidR="001C5F75" w:rsidRPr="00FD18A6">
        <w:rPr>
          <w:rtl/>
        </w:rPr>
        <w:t>ما</w:t>
      </w:r>
      <w:r w:rsidR="002B7153" w:rsidRPr="00FD18A6">
        <w:rPr>
          <w:rFonts w:hint="cs"/>
          <w:rtl/>
        </w:rPr>
        <w:t xml:space="preserve"> </w:t>
      </w:r>
      <w:r w:rsidR="00832F82">
        <w:rPr>
          <w:rFonts w:hint="cs"/>
          <w:rtl/>
        </w:rPr>
        <w:t xml:space="preserve">أن </w:t>
      </w:r>
      <w:r w:rsidR="002B7153" w:rsidRPr="00FD18A6">
        <w:rPr>
          <w:rFonts w:hint="cs"/>
          <w:rtl/>
        </w:rPr>
        <w:t>له منصب خاص</w:t>
      </w:r>
      <w:r>
        <w:rPr>
          <w:rFonts w:hint="cs"/>
          <w:rtl/>
        </w:rPr>
        <w:t>.</w:t>
      </w:r>
      <w:r w:rsidR="002B7153" w:rsidRPr="00FD18A6">
        <w:rPr>
          <w:rFonts w:hint="cs"/>
          <w:rtl/>
        </w:rPr>
        <w:t xml:space="preserve"> ای</w:t>
      </w:r>
      <w:r w:rsidR="00B43010">
        <w:rPr>
          <w:rFonts w:hint="cs"/>
          <w:rtl/>
        </w:rPr>
        <w:t>ن نتیجه بحث است</w:t>
      </w:r>
      <w:r w:rsidR="00394EA8" w:rsidRPr="00FD18A6">
        <w:rPr>
          <w:rFonts w:hint="cs"/>
          <w:rtl/>
        </w:rPr>
        <w:t>.</w:t>
      </w:r>
    </w:p>
    <w:p w:rsidR="00593CBF" w:rsidRPr="00FD18A6" w:rsidRDefault="00593CBF" w:rsidP="00E4080D">
      <w:pPr>
        <w:pStyle w:val="3"/>
        <w:rPr>
          <w:rFonts w:cs="2  Badr"/>
          <w:rtl/>
        </w:rPr>
      </w:pPr>
      <w:bookmarkStart w:id="19" w:name="_Toc374255251"/>
      <w:r w:rsidRPr="00FD18A6">
        <w:rPr>
          <w:rFonts w:cs="2  Badr" w:hint="cs"/>
          <w:rtl/>
        </w:rPr>
        <w:t>تعلق تکلیف بر اشخاص واحد و متعدد</w:t>
      </w:r>
      <w:bookmarkEnd w:id="19"/>
      <w:r w:rsidR="002B7153" w:rsidRPr="00FD18A6">
        <w:rPr>
          <w:rFonts w:cs="2  Badr" w:hint="cs"/>
          <w:rtl/>
        </w:rPr>
        <w:t xml:space="preserve"> </w:t>
      </w:r>
    </w:p>
    <w:p w:rsidR="00CF0463" w:rsidRDefault="002B7153" w:rsidP="00832F82">
      <w:pPr>
        <w:rPr>
          <w:rtl/>
        </w:rPr>
      </w:pPr>
      <w:r w:rsidRPr="00832F82">
        <w:rPr>
          <w:rFonts w:hint="cs"/>
          <w:rtl/>
        </w:rPr>
        <w:t xml:space="preserve">مقدمه سوم </w:t>
      </w:r>
      <w:r w:rsidR="00643D43" w:rsidRPr="00832F82">
        <w:rPr>
          <w:rFonts w:hint="cs"/>
          <w:rtl/>
        </w:rPr>
        <w:t xml:space="preserve">- </w:t>
      </w:r>
      <w:r w:rsidRPr="00832F82">
        <w:rPr>
          <w:rFonts w:hint="cs"/>
          <w:rtl/>
        </w:rPr>
        <w:t xml:space="preserve">که قبل از ورود به بحث فقهی باید به آن توجه </w:t>
      </w:r>
      <w:r w:rsidR="00486DDA" w:rsidRPr="00832F82">
        <w:rPr>
          <w:rFonts w:hint="cs"/>
          <w:rtl/>
        </w:rPr>
        <w:t>کنیم</w:t>
      </w:r>
      <w:r w:rsidR="00643D43" w:rsidRPr="00832F82">
        <w:rPr>
          <w:rFonts w:hint="cs"/>
          <w:rtl/>
        </w:rPr>
        <w:t>-</w:t>
      </w:r>
      <w:r w:rsidRPr="00832F82">
        <w:rPr>
          <w:rFonts w:hint="cs"/>
          <w:rtl/>
        </w:rPr>
        <w:t xml:space="preserve"> این است که</w:t>
      </w:r>
      <w:r w:rsidR="002F4EDF" w:rsidRPr="00832F82">
        <w:rPr>
          <w:rFonts w:hint="cs"/>
          <w:rtl/>
        </w:rPr>
        <w:t>،</w:t>
      </w:r>
      <w:r w:rsidRPr="00832F82">
        <w:rPr>
          <w:rFonts w:hint="cs"/>
          <w:rtl/>
        </w:rPr>
        <w:t xml:space="preserve"> </w:t>
      </w:r>
      <w:r w:rsidR="004E6499" w:rsidRPr="00832F82">
        <w:rPr>
          <w:rFonts w:hint="cs"/>
          <w:rtl/>
        </w:rPr>
        <w:t>ا</w:t>
      </w:r>
      <w:r w:rsidRPr="00832F82">
        <w:rPr>
          <w:rFonts w:hint="cs"/>
          <w:rtl/>
        </w:rPr>
        <w:t>شخ</w:t>
      </w:r>
      <w:r w:rsidR="004E6499" w:rsidRPr="00832F82">
        <w:rPr>
          <w:rFonts w:hint="cs"/>
          <w:rtl/>
        </w:rPr>
        <w:t>اصی که از حیث شخص</w:t>
      </w:r>
      <w:r w:rsidRPr="00832F82">
        <w:rPr>
          <w:rFonts w:hint="cs"/>
          <w:rtl/>
        </w:rPr>
        <w:t>یت حقوقی و منصبی</w:t>
      </w:r>
      <w:r w:rsidR="007201F7" w:rsidRPr="00832F82">
        <w:rPr>
          <w:rtl/>
        </w:rPr>
        <w:softHyphen/>
      </w:r>
      <w:r w:rsidRPr="00832F82">
        <w:rPr>
          <w:rFonts w:hint="cs"/>
          <w:rtl/>
        </w:rPr>
        <w:t xml:space="preserve"> مکلف </w:t>
      </w:r>
      <w:r w:rsidR="001C5F75" w:rsidRPr="00832F82">
        <w:rPr>
          <w:rtl/>
        </w:rPr>
        <w:t>م</w:t>
      </w:r>
      <w:r w:rsidR="001C5F75" w:rsidRPr="00832F82">
        <w:rPr>
          <w:rFonts w:hint="cs"/>
          <w:rtl/>
        </w:rPr>
        <w:t>ی‌</w:t>
      </w:r>
      <w:r w:rsidR="001C5F75" w:rsidRPr="00832F82">
        <w:rPr>
          <w:rFonts w:hint="eastAsia"/>
          <w:rtl/>
        </w:rPr>
        <w:t>شو</w:t>
      </w:r>
      <w:r w:rsidR="004E6499" w:rsidRPr="00832F82">
        <w:rPr>
          <w:rFonts w:hint="cs"/>
          <w:rtl/>
        </w:rPr>
        <w:t>ن</w:t>
      </w:r>
      <w:r w:rsidR="001C5F75" w:rsidRPr="00832F82">
        <w:rPr>
          <w:rFonts w:hint="eastAsia"/>
          <w:rtl/>
        </w:rPr>
        <w:t>د</w:t>
      </w:r>
      <w:r w:rsidRPr="00832F82">
        <w:rPr>
          <w:rFonts w:hint="cs"/>
          <w:rtl/>
        </w:rPr>
        <w:t xml:space="preserve"> دو </w:t>
      </w:r>
      <w:r w:rsidR="00593CBF" w:rsidRPr="00832F82">
        <w:rPr>
          <w:rFonts w:hint="cs"/>
          <w:rtl/>
        </w:rPr>
        <w:t>ن</w:t>
      </w:r>
      <w:r w:rsidR="00CA6F6A" w:rsidRPr="00832F82">
        <w:rPr>
          <w:rFonts w:hint="cs"/>
          <w:rtl/>
        </w:rPr>
        <w:t>وع ه</w:t>
      </w:r>
      <w:r w:rsidRPr="00832F82">
        <w:rPr>
          <w:rFonts w:hint="cs"/>
          <w:rtl/>
        </w:rPr>
        <w:t>ست</w:t>
      </w:r>
      <w:r w:rsidR="00CA6F6A" w:rsidRPr="00832F82">
        <w:rPr>
          <w:rFonts w:hint="cs"/>
          <w:rtl/>
        </w:rPr>
        <w:t>ند</w:t>
      </w:r>
      <w:r w:rsidRPr="00832F82">
        <w:rPr>
          <w:rFonts w:hint="cs"/>
          <w:rtl/>
        </w:rPr>
        <w:t xml:space="preserve"> گاهی شخص واحد</w:t>
      </w:r>
      <w:r w:rsidR="00CA6F6A" w:rsidRPr="00832F82">
        <w:rPr>
          <w:rFonts w:hint="cs"/>
          <w:rtl/>
        </w:rPr>
        <w:t>ند</w:t>
      </w:r>
      <w:r w:rsidRPr="00832F82">
        <w:rPr>
          <w:rFonts w:hint="cs"/>
          <w:rtl/>
        </w:rPr>
        <w:t xml:space="preserve"> و گاهی ا</w:t>
      </w:r>
      <w:r w:rsidR="007201F7" w:rsidRPr="00832F82">
        <w:rPr>
          <w:rFonts w:hint="cs"/>
          <w:rtl/>
        </w:rPr>
        <w:t>شخاص</w:t>
      </w:r>
      <w:r w:rsidR="002F4EDF" w:rsidRPr="00832F82">
        <w:rPr>
          <w:rFonts w:hint="cs"/>
          <w:rtl/>
        </w:rPr>
        <w:t xml:space="preserve"> متعدد</w:t>
      </w:r>
      <w:r w:rsidR="00832F82" w:rsidRPr="00832F82">
        <w:rPr>
          <w:rFonts w:hint="cs"/>
          <w:rtl/>
        </w:rPr>
        <w:t>.</w:t>
      </w:r>
      <w:r w:rsidR="00CA6F6A" w:rsidRPr="00832F82">
        <w:rPr>
          <w:rFonts w:hint="cs"/>
          <w:rtl/>
        </w:rPr>
        <w:t xml:space="preserve"> </w:t>
      </w:r>
      <w:r w:rsidRPr="00832F82">
        <w:rPr>
          <w:rFonts w:hint="cs"/>
          <w:rtl/>
        </w:rPr>
        <w:t xml:space="preserve">غالبا در تفکر متعارف فقهی ما اینطور است </w:t>
      </w:r>
      <w:r w:rsidR="00B523B1" w:rsidRPr="00832F82">
        <w:rPr>
          <w:rFonts w:hint="cs"/>
          <w:rtl/>
        </w:rPr>
        <w:t xml:space="preserve">که گاهی، یک نفر </w:t>
      </w:r>
      <w:r w:rsidRPr="00832F82">
        <w:rPr>
          <w:rFonts w:hint="cs"/>
          <w:rtl/>
        </w:rPr>
        <w:t xml:space="preserve">قاضی مکلف به یک تکلیفی است </w:t>
      </w:r>
      <w:r w:rsidR="00B523B1" w:rsidRPr="00832F82">
        <w:rPr>
          <w:rFonts w:hint="cs"/>
          <w:rtl/>
        </w:rPr>
        <w:t xml:space="preserve">و گاهی، </w:t>
      </w:r>
      <w:r w:rsidRPr="00832F82">
        <w:rPr>
          <w:rFonts w:hint="cs"/>
          <w:rtl/>
        </w:rPr>
        <w:t>تکلیف قضایی</w:t>
      </w:r>
      <w:r w:rsidR="007C71B4" w:rsidRPr="00832F82">
        <w:rPr>
          <w:rFonts w:hint="cs"/>
          <w:rtl/>
        </w:rPr>
        <w:t>،</w:t>
      </w:r>
      <w:r w:rsidRPr="00832F82">
        <w:rPr>
          <w:rFonts w:hint="cs"/>
          <w:rtl/>
        </w:rPr>
        <w:t xml:space="preserve"> متوجه یک جمع سه نفری </w:t>
      </w:r>
      <w:r w:rsidR="0002593E" w:rsidRPr="00832F82">
        <w:rPr>
          <w:rFonts w:hint="cs"/>
          <w:rtl/>
        </w:rPr>
        <w:t>می</w:t>
      </w:r>
      <w:r w:rsidR="0002593E" w:rsidRPr="00832F82">
        <w:rPr>
          <w:rFonts w:hint="cs"/>
          <w:rtl/>
        </w:rPr>
        <w:softHyphen/>
      </w:r>
      <w:r w:rsidR="005109AE" w:rsidRPr="00832F82">
        <w:rPr>
          <w:rFonts w:hint="cs"/>
          <w:rtl/>
        </w:rPr>
        <w:t>شود</w:t>
      </w:r>
      <w:r w:rsidRPr="00832F82">
        <w:rPr>
          <w:rFonts w:hint="cs"/>
          <w:rtl/>
        </w:rPr>
        <w:t xml:space="preserve"> ک</w:t>
      </w:r>
      <w:r w:rsidR="001C5F75" w:rsidRPr="00832F82">
        <w:rPr>
          <w:rtl/>
        </w:rPr>
        <w:t xml:space="preserve">ه </w:t>
      </w:r>
      <w:r w:rsidRPr="00832F82">
        <w:rPr>
          <w:rFonts w:hint="cs"/>
          <w:rtl/>
        </w:rPr>
        <w:t xml:space="preserve">با هم شأن قضا را </w:t>
      </w:r>
      <w:r w:rsidR="007C71B4" w:rsidRPr="00832F82">
        <w:rPr>
          <w:rFonts w:hint="cs"/>
          <w:rtl/>
        </w:rPr>
        <w:t>به عهده دارند</w:t>
      </w:r>
      <w:r w:rsidRPr="00832F82">
        <w:rPr>
          <w:rFonts w:hint="cs"/>
          <w:rtl/>
        </w:rPr>
        <w:t xml:space="preserve"> یعنی شأن</w:t>
      </w:r>
      <w:r w:rsidRPr="00FD18A6">
        <w:rPr>
          <w:rFonts w:hint="cs"/>
          <w:rtl/>
        </w:rPr>
        <w:t xml:space="preserve"> شورایی به قضا داده شده است</w:t>
      </w:r>
      <w:r w:rsidR="00DA0D2A">
        <w:rPr>
          <w:rFonts w:hint="cs"/>
          <w:rtl/>
        </w:rPr>
        <w:t>.</w:t>
      </w:r>
    </w:p>
    <w:p w:rsidR="007B5BA4" w:rsidRDefault="00A4082A" w:rsidP="007B5BA4">
      <w:pPr>
        <w:rPr>
          <w:rtl/>
        </w:rPr>
      </w:pPr>
      <w:r>
        <w:rPr>
          <w:rFonts w:hint="cs"/>
          <w:rtl/>
        </w:rPr>
        <w:t>به عبارت دیگر،</w:t>
      </w:r>
      <w:r w:rsidR="002B7153" w:rsidRPr="00FD18A6">
        <w:rPr>
          <w:rFonts w:hint="cs"/>
          <w:rtl/>
        </w:rPr>
        <w:t xml:space="preserve"> </w:t>
      </w:r>
      <w:r w:rsidR="007810F6">
        <w:rPr>
          <w:rFonts w:hint="cs"/>
          <w:rtl/>
        </w:rPr>
        <w:t>گاهی یک شخص واحد،-</w:t>
      </w:r>
      <w:r w:rsidR="002B7153" w:rsidRPr="00FD18A6">
        <w:rPr>
          <w:rFonts w:hint="cs"/>
          <w:rtl/>
        </w:rPr>
        <w:t xml:space="preserve"> از حیث یک منصب</w:t>
      </w:r>
      <w:r>
        <w:rPr>
          <w:rFonts w:hint="cs"/>
          <w:rtl/>
        </w:rPr>
        <w:t>،</w:t>
      </w:r>
      <w:r w:rsidR="007810F6">
        <w:rPr>
          <w:rFonts w:hint="cs"/>
          <w:rtl/>
        </w:rPr>
        <w:t>-</w:t>
      </w:r>
      <w:r w:rsidR="002B7153" w:rsidRPr="00FD18A6">
        <w:rPr>
          <w:rFonts w:hint="cs"/>
          <w:rtl/>
        </w:rPr>
        <w:t xml:space="preserve"> مخاطب به خطاب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</w:t>
      </w:r>
      <w:r w:rsidR="00CE7398">
        <w:rPr>
          <w:rFonts w:hint="cs"/>
          <w:rtl/>
        </w:rPr>
        <w:t xml:space="preserve">- </w:t>
      </w:r>
      <w:r w:rsidR="002B7153" w:rsidRPr="00FD18A6">
        <w:rPr>
          <w:rFonts w:hint="cs"/>
          <w:rtl/>
        </w:rPr>
        <w:t>که خیلی رواج دارد</w:t>
      </w:r>
      <w:r w:rsidR="00CE7398">
        <w:rPr>
          <w:rFonts w:hint="cs"/>
          <w:rtl/>
        </w:rPr>
        <w:t>.-</w:t>
      </w:r>
      <w:r w:rsidR="002B7153" w:rsidRPr="00FD18A6">
        <w:rPr>
          <w:rFonts w:hint="cs"/>
          <w:rtl/>
        </w:rPr>
        <w:t xml:space="preserve"> </w:t>
      </w:r>
      <w:r w:rsidR="00CE7398">
        <w:rPr>
          <w:rFonts w:hint="cs"/>
          <w:rtl/>
        </w:rPr>
        <w:t>مثل</w:t>
      </w:r>
      <w:r w:rsidR="002B7153" w:rsidRPr="00FD18A6">
        <w:rPr>
          <w:rFonts w:hint="cs"/>
          <w:rtl/>
        </w:rPr>
        <w:t xml:space="preserve"> قاضی یا امام جمعه یا ولی امر </w:t>
      </w:r>
      <w:r w:rsidR="00CE7398">
        <w:rPr>
          <w:rFonts w:hint="cs"/>
          <w:rtl/>
        </w:rPr>
        <w:t xml:space="preserve">که </w:t>
      </w:r>
      <w:r w:rsidR="002B7153" w:rsidRPr="00FD18A6">
        <w:rPr>
          <w:rFonts w:hint="cs"/>
          <w:rtl/>
        </w:rPr>
        <w:t>یک شخص است و وظائفی هم که برای او گذاشته شده است</w:t>
      </w:r>
      <w:r w:rsidR="00CE7398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متوجه خود او است</w:t>
      </w:r>
      <w:r w:rsidR="00C34D6E">
        <w:rPr>
          <w:rFonts w:hint="cs"/>
          <w:rtl/>
        </w:rPr>
        <w:t xml:space="preserve"> و</w:t>
      </w:r>
      <w:r w:rsidR="002B7153" w:rsidRPr="00FD18A6">
        <w:rPr>
          <w:rFonts w:hint="cs"/>
          <w:rtl/>
        </w:rPr>
        <w:t xml:space="preserve"> </w:t>
      </w:r>
      <w:r w:rsidR="00C34D6E">
        <w:rPr>
          <w:rFonts w:hint="cs"/>
          <w:rtl/>
        </w:rPr>
        <w:t>گاهی</w:t>
      </w:r>
      <w:r w:rsidR="002B7153" w:rsidRPr="00FD18A6">
        <w:rPr>
          <w:rFonts w:hint="cs"/>
          <w:rtl/>
        </w:rPr>
        <w:t xml:space="preserve"> </w:t>
      </w:r>
      <w:r w:rsidR="00C34D6E">
        <w:rPr>
          <w:rFonts w:ascii="Times New Roman" w:hAnsi="Times New Roman" w:cs="Times New Roman" w:hint="cs"/>
          <w:rtl/>
        </w:rPr>
        <w:t>–</w:t>
      </w:r>
      <w:r w:rsidR="00C34D6E">
        <w:rPr>
          <w:rFonts w:hint="cs"/>
          <w:rtl/>
        </w:rPr>
        <w:t xml:space="preserve"> به خاطر</w:t>
      </w:r>
      <w:r w:rsidR="00226A5D">
        <w:rPr>
          <w:rFonts w:hint="cs"/>
          <w:rtl/>
        </w:rPr>
        <w:t xml:space="preserve"> شرای</w:t>
      </w:r>
      <w:r w:rsidR="002B7153" w:rsidRPr="00FD18A6">
        <w:rPr>
          <w:rFonts w:hint="cs"/>
          <w:rtl/>
        </w:rPr>
        <w:t>طی</w:t>
      </w:r>
      <w:r w:rsidR="00C34D6E">
        <w:rPr>
          <w:rFonts w:hint="cs"/>
          <w:rtl/>
        </w:rPr>
        <w:t>-</w:t>
      </w:r>
      <w:r w:rsidR="002B7153" w:rsidRPr="00FD18A6">
        <w:rPr>
          <w:rFonts w:hint="cs"/>
          <w:rtl/>
        </w:rPr>
        <w:t xml:space="preserve"> آن وظیفه و شخصیت حقوقی</w:t>
      </w:r>
      <w:r w:rsidR="00C34D6E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به یک جمع داده </w:t>
      </w:r>
      <w:r w:rsidR="005B5FC7">
        <w:rPr>
          <w:rFonts w:hint="cs"/>
          <w:rtl/>
        </w:rPr>
        <w:t>می</w:t>
      </w:r>
      <w:r w:rsidR="005B5FC7">
        <w:rPr>
          <w:rFonts w:hint="cs"/>
          <w:rtl/>
        </w:rPr>
        <w:softHyphen/>
      </w:r>
      <w:r w:rsidR="005109AE" w:rsidRPr="00FD18A6">
        <w:rPr>
          <w:rFonts w:hint="cs"/>
          <w:rtl/>
        </w:rPr>
        <w:t>شود</w:t>
      </w:r>
      <w:r w:rsidR="002B7153" w:rsidRPr="00FD18A6">
        <w:rPr>
          <w:rFonts w:hint="cs"/>
          <w:rtl/>
        </w:rPr>
        <w:t xml:space="preserve">. </w:t>
      </w:r>
      <w:r w:rsidR="005B5FC7">
        <w:rPr>
          <w:rFonts w:hint="cs"/>
          <w:rtl/>
        </w:rPr>
        <w:t>که</w:t>
      </w:r>
      <w:r w:rsidR="002B7153" w:rsidRPr="00FD18A6">
        <w:rPr>
          <w:rFonts w:hint="cs"/>
          <w:rtl/>
        </w:rPr>
        <w:t xml:space="preserve"> شورای قضایی </w:t>
      </w:r>
      <w:r w:rsidR="00235BC4">
        <w:rPr>
          <w:rFonts w:hint="cs"/>
          <w:rtl/>
        </w:rPr>
        <w:t>گفته می</w:t>
      </w:r>
      <w:r w:rsidR="00235BC4">
        <w:rPr>
          <w:rFonts w:hint="cs"/>
          <w:rtl/>
        </w:rPr>
        <w:softHyphen/>
        <w:t>شود</w:t>
      </w:r>
      <w:r w:rsidR="002B7153" w:rsidRPr="00FD18A6">
        <w:rPr>
          <w:rFonts w:hint="cs"/>
          <w:rtl/>
        </w:rPr>
        <w:t xml:space="preserve"> </w:t>
      </w:r>
      <w:r w:rsidR="00910282">
        <w:rPr>
          <w:rFonts w:hint="cs"/>
          <w:rtl/>
        </w:rPr>
        <w:t>و</w:t>
      </w:r>
      <w:r w:rsidR="002B7153" w:rsidRPr="00FD18A6">
        <w:rPr>
          <w:rFonts w:hint="cs"/>
          <w:rtl/>
        </w:rPr>
        <w:t xml:space="preserve"> وقتی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خواهند</w:t>
      </w:r>
      <w:r w:rsidR="002B7153" w:rsidRPr="00FD18A6">
        <w:rPr>
          <w:rFonts w:hint="cs"/>
          <w:rtl/>
        </w:rPr>
        <w:t xml:space="preserve"> قضاوت </w:t>
      </w:r>
      <w:r w:rsidR="00593CBF" w:rsidRPr="00FD18A6">
        <w:rPr>
          <w:rFonts w:hint="cs"/>
          <w:rtl/>
        </w:rPr>
        <w:t>کنند</w:t>
      </w:r>
      <w:r w:rsidR="00235BC4">
        <w:rPr>
          <w:rFonts w:hint="cs"/>
          <w:rtl/>
        </w:rPr>
        <w:t>،</w:t>
      </w:r>
      <w:r w:rsidR="002B7153" w:rsidRPr="00FD18A6">
        <w:rPr>
          <w:rFonts w:hint="cs"/>
          <w:rtl/>
        </w:rPr>
        <w:t xml:space="preserve"> ای</w:t>
      </w:r>
      <w:r w:rsidR="007201F7" w:rsidRPr="00FD18A6">
        <w:rPr>
          <w:rFonts w:hint="cs"/>
          <w:rtl/>
        </w:rPr>
        <w:t>ن جمع سه نفره</w:t>
      </w:r>
      <w:r w:rsidR="002972E5">
        <w:rPr>
          <w:rFonts w:hint="cs"/>
          <w:rtl/>
        </w:rPr>
        <w:t>، - همه یا اکثریت جمع-</w:t>
      </w:r>
      <w:r w:rsidR="007201F7" w:rsidRPr="00FD18A6">
        <w:rPr>
          <w:rFonts w:hint="cs"/>
          <w:rtl/>
        </w:rPr>
        <w:t xml:space="preserve"> باید به یک نتیجه</w:t>
      </w:r>
      <w:r w:rsidR="007201F7" w:rsidRPr="00FD18A6">
        <w:rPr>
          <w:rtl/>
        </w:rPr>
        <w:softHyphen/>
      </w:r>
      <w:r w:rsidR="002B7153" w:rsidRPr="00FD18A6">
        <w:rPr>
          <w:rFonts w:hint="cs"/>
          <w:rtl/>
        </w:rPr>
        <w:t>ای برسند</w:t>
      </w:r>
      <w:r w:rsidR="00910282">
        <w:rPr>
          <w:rFonts w:hint="cs"/>
          <w:rtl/>
        </w:rPr>
        <w:t>.</w:t>
      </w:r>
      <w:r w:rsidR="002B7153" w:rsidRPr="00FD18A6">
        <w:rPr>
          <w:rFonts w:hint="cs"/>
          <w:rtl/>
        </w:rPr>
        <w:t xml:space="preserve"> </w:t>
      </w:r>
    </w:p>
    <w:p w:rsidR="00593CBF" w:rsidRPr="00FD18A6" w:rsidRDefault="002B7153" w:rsidP="00856823">
      <w:pPr>
        <w:rPr>
          <w:rtl/>
        </w:rPr>
      </w:pPr>
      <w:r w:rsidRPr="00FD18A6">
        <w:rPr>
          <w:rFonts w:hint="cs"/>
          <w:rtl/>
        </w:rPr>
        <w:lastRenderedPageBreak/>
        <w:t>این هم د</w:t>
      </w:r>
      <w:r w:rsidR="005D6294">
        <w:rPr>
          <w:rFonts w:hint="cs"/>
          <w:rtl/>
        </w:rPr>
        <w:t>و نوعی است که قابل تصویر است. گرچه متعارف در تفکر سابقه</w:t>
      </w:r>
      <w:r w:rsidR="005D6294">
        <w:rPr>
          <w:rtl/>
        </w:rPr>
        <w:softHyphen/>
      </w:r>
      <w:r w:rsidRPr="00FD18A6">
        <w:rPr>
          <w:rFonts w:hint="cs"/>
          <w:rtl/>
        </w:rPr>
        <w:t>دار ما</w:t>
      </w:r>
      <w:r w:rsidR="005D6294">
        <w:rPr>
          <w:rFonts w:hint="cs"/>
          <w:rtl/>
        </w:rPr>
        <w:t>،</w:t>
      </w:r>
      <w:r w:rsidRPr="00FD18A6">
        <w:rPr>
          <w:rFonts w:hint="cs"/>
          <w:rtl/>
        </w:rPr>
        <w:t xml:space="preserve"> همان شخص واحد است</w:t>
      </w:r>
      <w:r w:rsidR="005D6294">
        <w:rPr>
          <w:rFonts w:hint="cs"/>
          <w:rtl/>
        </w:rPr>
        <w:t>.</w:t>
      </w:r>
      <w:r w:rsidRPr="00FD18A6">
        <w:rPr>
          <w:rFonts w:hint="cs"/>
          <w:rtl/>
        </w:rPr>
        <w:t xml:space="preserve"> اما بعید نیست که </w:t>
      </w:r>
      <w:r w:rsidR="00BC6BC5">
        <w:rPr>
          <w:rFonts w:hint="cs"/>
          <w:rtl/>
        </w:rPr>
        <w:t>در مواردی،</w:t>
      </w:r>
      <w:r w:rsidRPr="00FD18A6">
        <w:rPr>
          <w:rFonts w:hint="cs"/>
          <w:rtl/>
        </w:rPr>
        <w:t xml:space="preserve"> یک وظیفه واحد را به چند شخص </w:t>
      </w:r>
      <w:r w:rsidR="000B4809">
        <w:rPr>
          <w:rFonts w:hint="cs"/>
          <w:rtl/>
        </w:rPr>
        <w:t>سپرد</w:t>
      </w:r>
      <w:r w:rsidR="00BC6BC5">
        <w:rPr>
          <w:rFonts w:hint="cs"/>
          <w:rtl/>
        </w:rPr>
        <w:t xml:space="preserve">؛ که </w:t>
      </w:r>
      <w:r w:rsidR="005A6ABF">
        <w:rPr>
          <w:rFonts w:hint="cs"/>
          <w:rtl/>
        </w:rPr>
        <w:t xml:space="preserve">در این صورت، </w:t>
      </w:r>
      <w:r w:rsidR="00BC6BC5">
        <w:rPr>
          <w:rFonts w:hint="cs"/>
          <w:rtl/>
        </w:rPr>
        <w:t>حالت شورای</w:t>
      </w:r>
      <w:r w:rsidRPr="00FD18A6">
        <w:rPr>
          <w:rFonts w:hint="cs"/>
          <w:rtl/>
        </w:rPr>
        <w:t xml:space="preserve">ی پیدا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کند</w:t>
      </w:r>
      <w:r w:rsidRPr="00FD18A6">
        <w:rPr>
          <w:rFonts w:hint="cs"/>
          <w:rtl/>
        </w:rPr>
        <w:t>. و اگ</w:t>
      </w:r>
      <w:r w:rsidR="00226A5D">
        <w:rPr>
          <w:rFonts w:hint="cs"/>
          <w:rtl/>
        </w:rPr>
        <w:t>ر اینطور باشد معنایش این است که</w:t>
      </w:r>
      <w:r w:rsidR="00FB7099">
        <w:rPr>
          <w:rFonts w:hint="cs"/>
          <w:rtl/>
        </w:rPr>
        <w:t>،</w:t>
      </w:r>
      <w:r w:rsidR="00226A5D">
        <w:rPr>
          <w:rFonts w:hint="cs"/>
          <w:rtl/>
        </w:rPr>
        <w:t xml:space="preserve"> </w:t>
      </w:r>
      <w:r w:rsidR="00856823">
        <w:rPr>
          <w:rFonts w:hint="cs"/>
          <w:rtl/>
        </w:rPr>
        <w:t xml:space="preserve">باید </w:t>
      </w:r>
      <w:r w:rsidR="00FB7099">
        <w:rPr>
          <w:rFonts w:hint="cs"/>
          <w:rtl/>
        </w:rPr>
        <w:t xml:space="preserve">همه </w:t>
      </w:r>
      <w:r w:rsidR="00226A5D">
        <w:rPr>
          <w:rFonts w:hint="cs"/>
          <w:rtl/>
        </w:rPr>
        <w:t>با</w:t>
      </w:r>
      <w:r w:rsidRPr="00FD18A6">
        <w:rPr>
          <w:rFonts w:hint="cs"/>
          <w:rtl/>
        </w:rPr>
        <w:t>هم</w:t>
      </w:r>
      <w:r w:rsidR="00856823">
        <w:rPr>
          <w:rFonts w:hint="cs"/>
          <w:rtl/>
        </w:rPr>
        <w:t>،</w:t>
      </w:r>
      <w:r w:rsidRPr="00FD18A6">
        <w:rPr>
          <w:rFonts w:hint="cs"/>
          <w:rtl/>
        </w:rPr>
        <w:t xml:space="preserve"> </w:t>
      </w:r>
      <w:r w:rsidR="00DA6740" w:rsidRPr="00FD18A6">
        <w:rPr>
          <w:rFonts w:hint="cs"/>
          <w:rtl/>
        </w:rPr>
        <w:t>یک تکلیف واحد</w:t>
      </w:r>
      <w:r w:rsidRPr="00FD18A6">
        <w:rPr>
          <w:rFonts w:hint="cs"/>
          <w:rtl/>
        </w:rPr>
        <w:t xml:space="preserve"> را انجام </w:t>
      </w:r>
      <w:r w:rsidR="00593CBF" w:rsidRPr="00FD18A6">
        <w:rPr>
          <w:rFonts w:hint="cs"/>
          <w:rtl/>
        </w:rPr>
        <w:t>دهند</w:t>
      </w:r>
      <w:r w:rsidR="00FB7099">
        <w:rPr>
          <w:rFonts w:hint="cs"/>
          <w:rtl/>
        </w:rPr>
        <w:t>؛</w:t>
      </w:r>
      <w:r w:rsidRPr="00FD18A6">
        <w:rPr>
          <w:rFonts w:hint="cs"/>
          <w:rtl/>
        </w:rPr>
        <w:t xml:space="preserve"> نه </w:t>
      </w:r>
      <w:r w:rsidR="00425EF0">
        <w:rPr>
          <w:rFonts w:hint="cs"/>
          <w:rtl/>
        </w:rPr>
        <w:t>به صورت انفرادی</w:t>
      </w:r>
      <w:r w:rsidR="00856823">
        <w:rPr>
          <w:rFonts w:hint="cs"/>
          <w:rtl/>
        </w:rPr>
        <w:t>.</w:t>
      </w:r>
    </w:p>
    <w:p w:rsidR="00593CBF" w:rsidRPr="00FD18A6" w:rsidRDefault="00593CBF" w:rsidP="00E4080D">
      <w:pPr>
        <w:pStyle w:val="3"/>
        <w:rPr>
          <w:rFonts w:cs="2  Badr"/>
          <w:rtl/>
        </w:rPr>
      </w:pPr>
      <w:bookmarkStart w:id="20" w:name="_Toc374255252"/>
      <w:r w:rsidRPr="00FD18A6">
        <w:rPr>
          <w:rFonts w:cs="2  Badr" w:hint="cs"/>
          <w:rtl/>
        </w:rPr>
        <w:t>ایفای تکلیف بالمباشر</w:t>
      </w:r>
      <w:r w:rsidR="007201F7" w:rsidRPr="00FD18A6">
        <w:rPr>
          <w:rFonts w:cs="2  Badr" w:hint="cs"/>
          <w:rtl/>
        </w:rPr>
        <w:t>ة</w:t>
      </w:r>
      <w:r w:rsidRPr="00FD18A6">
        <w:rPr>
          <w:rFonts w:cs="2  Badr" w:hint="cs"/>
          <w:rtl/>
        </w:rPr>
        <w:t xml:space="preserve"> و بالتسبیب</w:t>
      </w:r>
      <w:bookmarkEnd w:id="20"/>
    </w:p>
    <w:p w:rsidR="00593CBF" w:rsidRPr="00FD18A6" w:rsidRDefault="002B7153" w:rsidP="00455854">
      <w:pPr>
        <w:rPr>
          <w:rtl/>
        </w:rPr>
      </w:pPr>
      <w:r w:rsidRPr="00832F82">
        <w:rPr>
          <w:rFonts w:hint="cs"/>
          <w:rtl/>
        </w:rPr>
        <w:t>مقدمه چهارم این است که ایفای وظیفه شخصی</w:t>
      </w:r>
      <w:r w:rsidR="00425EF0">
        <w:rPr>
          <w:rFonts w:hint="cs"/>
          <w:rtl/>
        </w:rPr>
        <w:t>،</w:t>
      </w:r>
      <w:r w:rsidRPr="00832F82">
        <w:rPr>
          <w:rFonts w:hint="cs"/>
          <w:rtl/>
        </w:rPr>
        <w:t xml:space="preserve"> </w:t>
      </w:r>
      <w:r w:rsidR="00124E92">
        <w:rPr>
          <w:rFonts w:hint="cs"/>
          <w:rtl/>
        </w:rPr>
        <w:t xml:space="preserve">- </w:t>
      </w:r>
      <w:r w:rsidRPr="00832F82">
        <w:rPr>
          <w:rFonts w:hint="cs"/>
          <w:rtl/>
        </w:rPr>
        <w:t xml:space="preserve">در </w:t>
      </w:r>
      <w:r w:rsidRPr="00FD18A6">
        <w:rPr>
          <w:rFonts w:hint="cs"/>
          <w:rtl/>
        </w:rPr>
        <w:t>جایی که شخص واحد</w:t>
      </w:r>
      <w:r w:rsidR="00124E92">
        <w:rPr>
          <w:rFonts w:hint="cs"/>
          <w:rtl/>
        </w:rPr>
        <w:t>،</w:t>
      </w:r>
      <w:r w:rsidRPr="00FD18A6">
        <w:rPr>
          <w:rFonts w:hint="cs"/>
          <w:rtl/>
        </w:rPr>
        <w:t xml:space="preserve"> منصبی </w:t>
      </w:r>
      <w:r w:rsidR="00124E92">
        <w:rPr>
          <w:rFonts w:hint="cs"/>
          <w:rtl/>
        </w:rPr>
        <w:t xml:space="preserve">مثل </w:t>
      </w:r>
      <w:r w:rsidRPr="00FD18A6">
        <w:rPr>
          <w:rFonts w:hint="cs"/>
          <w:rtl/>
        </w:rPr>
        <w:t>قض</w:t>
      </w:r>
      <w:r w:rsidR="00124E92">
        <w:rPr>
          <w:rFonts w:hint="cs"/>
          <w:rtl/>
        </w:rPr>
        <w:t>اوت</w:t>
      </w:r>
      <w:r w:rsidR="00FE0661">
        <w:rPr>
          <w:rFonts w:hint="cs"/>
          <w:rtl/>
        </w:rPr>
        <w:t>،</w:t>
      </w:r>
      <w:r w:rsidRPr="00FD18A6">
        <w:rPr>
          <w:rFonts w:hint="cs"/>
          <w:rtl/>
        </w:rPr>
        <w:t xml:space="preserve"> </w:t>
      </w:r>
      <w:r w:rsidR="00124E92">
        <w:rPr>
          <w:rFonts w:hint="cs"/>
          <w:rtl/>
        </w:rPr>
        <w:t>حکومت</w:t>
      </w:r>
      <w:r w:rsidR="00FE0661">
        <w:rPr>
          <w:rFonts w:hint="cs"/>
          <w:rtl/>
        </w:rPr>
        <w:t>،</w:t>
      </w:r>
      <w:r w:rsidR="00124E92">
        <w:rPr>
          <w:rFonts w:hint="cs"/>
          <w:rtl/>
        </w:rPr>
        <w:t xml:space="preserve"> ولایت</w:t>
      </w:r>
      <w:r w:rsidRPr="00FD18A6">
        <w:rPr>
          <w:rFonts w:hint="cs"/>
          <w:rtl/>
        </w:rPr>
        <w:t xml:space="preserve"> امر یا هر منصب دیگری </w:t>
      </w:r>
      <w:r w:rsidR="00FE0661">
        <w:rPr>
          <w:rFonts w:hint="cs"/>
          <w:rtl/>
        </w:rPr>
        <w:t>را عهده</w:t>
      </w:r>
      <w:r w:rsidR="00FE0661">
        <w:rPr>
          <w:rFonts w:hint="cs"/>
          <w:rtl/>
        </w:rPr>
        <w:softHyphen/>
        <w:t>دار است-</w:t>
      </w:r>
      <w:r w:rsidRPr="00FD18A6">
        <w:rPr>
          <w:rFonts w:hint="cs"/>
          <w:rtl/>
        </w:rPr>
        <w:t xml:space="preserve"> گاهی بالمباشر</w:t>
      </w:r>
      <w:r w:rsidR="007201F7" w:rsidRPr="00FD18A6">
        <w:rPr>
          <w:rFonts w:hint="cs"/>
          <w:rtl/>
        </w:rPr>
        <w:t>ة</w:t>
      </w:r>
      <w:r w:rsidRPr="00FD18A6">
        <w:rPr>
          <w:rFonts w:hint="cs"/>
          <w:rtl/>
        </w:rPr>
        <w:t xml:space="preserve"> و مستقیم است</w:t>
      </w:r>
      <w:r w:rsidR="00FE0661">
        <w:rPr>
          <w:rFonts w:hint="cs"/>
          <w:rtl/>
        </w:rPr>
        <w:t xml:space="preserve"> و</w:t>
      </w:r>
      <w:r w:rsidR="00820AA5">
        <w:rPr>
          <w:rFonts w:hint="cs"/>
          <w:rtl/>
        </w:rPr>
        <w:t xml:space="preserve"> گاهی هم بال</w:t>
      </w:r>
      <w:r w:rsidR="00164FAF">
        <w:rPr>
          <w:rFonts w:hint="cs"/>
          <w:rtl/>
        </w:rPr>
        <w:t>تسب</w:t>
      </w:r>
      <w:r w:rsidRPr="00FD18A6">
        <w:rPr>
          <w:rFonts w:hint="cs"/>
          <w:rtl/>
        </w:rPr>
        <w:t xml:space="preserve">یب و با سیستم انجام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="00820AA5">
        <w:rPr>
          <w:rFonts w:hint="cs"/>
          <w:rtl/>
        </w:rPr>
        <w:t>.</w:t>
      </w:r>
      <w:r w:rsidRPr="00FD18A6">
        <w:rPr>
          <w:rFonts w:hint="cs"/>
          <w:rtl/>
        </w:rPr>
        <w:t xml:space="preserve"> وقتی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گو</w:t>
      </w:r>
      <w:r w:rsidR="001C5F75" w:rsidRPr="00FD18A6">
        <w:rPr>
          <w:rFonts w:hint="cs"/>
          <w:rtl/>
        </w:rPr>
        <w:t>یی</w:t>
      </w:r>
      <w:r w:rsidR="001C5F75" w:rsidRPr="00FD18A6">
        <w:rPr>
          <w:rFonts w:hint="eastAsia"/>
          <w:rtl/>
        </w:rPr>
        <w:t>م</w:t>
      </w:r>
      <w:r w:rsidR="00F37612">
        <w:rPr>
          <w:rFonts w:hint="cs"/>
          <w:rtl/>
        </w:rPr>
        <w:t xml:space="preserve"> وظائف حکومت یا دولت- </w:t>
      </w:r>
      <w:r w:rsidRPr="00FD18A6">
        <w:rPr>
          <w:rFonts w:hint="cs"/>
          <w:rtl/>
        </w:rPr>
        <w:t>در جایی که ولی امر</w:t>
      </w:r>
      <w:r w:rsidR="00164FAF">
        <w:rPr>
          <w:rFonts w:hint="cs"/>
          <w:rtl/>
        </w:rPr>
        <w:t>،</w:t>
      </w:r>
      <w:r w:rsidRPr="00FD18A6">
        <w:rPr>
          <w:rFonts w:hint="cs"/>
          <w:rtl/>
        </w:rPr>
        <w:t xml:space="preserve"> فرد باشد</w:t>
      </w:r>
      <w:r w:rsidR="00B719D2">
        <w:rPr>
          <w:rFonts w:hint="cs"/>
          <w:rtl/>
        </w:rPr>
        <w:t xml:space="preserve"> نه شورا،</w:t>
      </w:r>
      <w:r w:rsidR="00F37612">
        <w:rPr>
          <w:rFonts w:hint="cs"/>
          <w:rtl/>
        </w:rPr>
        <w:t>-</w:t>
      </w:r>
      <w:r w:rsidRPr="00FD18A6">
        <w:rPr>
          <w:rFonts w:hint="cs"/>
          <w:rtl/>
        </w:rPr>
        <w:t xml:space="preserve"> یعنی  وظ</w:t>
      </w:r>
      <w:r w:rsidR="00F37612">
        <w:rPr>
          <w:rFonts w:hint="cs"/>
          <w:rtl/>
        </w:rPr>
        <w:t>ایف</w:t>
      </w:r>
      <w:r w:rsidRPr="00FD18A6">
        <w:rPr>
          <w:rFonts w:hint="cs"/>
          <w:rtl/>
        </w:rPr>
        <w:t xml:space="preserve"> شخص</w:t>
      </w:r>
      <w:r w:rsidR="00F37612">
        <w:rPr>
          <w:rFonts w:hint="cs"/>
          <w:rtl/>
        </w:rPr>
        <w:t>.</w:t>
      </w:r>
      <w:r w:rsidRPr="00FD18A6">
        <w:rPr>
          <w:rFonts w:hint="cs"/>
          <w:rtl/>
        </w:rPr>
        <w:t xml:space="preserve"> منتهی این شخص</w:t>
      </w:r>
      <w:r w:rsidR="006F48A1">
        <w:rPr>
          <w:rFonts w:hint="cs"/>
          <w:rtl/>
        </w:rPr>
        <w:t>،</w:t>
      </w:r>
      <w:r w:rsidRPr="00FD18A6">
        <w:rPr>
          <w:rFonts w:hint="cs"/>
          <w:rtl/>
        </w:rPr>
        <w:t xml:space="preserve"> گاهی به تنهایی اعمال وظیفه </w:t>
      </w:r>
      <w:r w:rsidR="006F48A1">
        <w:rPr>
          <w:rFonts w:hint="cs"/>
          <w:rtl/>
        </w:rPr>
        <w:t>ک</w:t>
      </w:r>
      <w:r w:rsidR="00E17143">
        <w:rPr>
          <w:rFonts w:hint="cs"/>
          <w:rtl/>
        </w:rPr>
        <w:t>رده و ول</w:t>
      </w:r>
      <w:r w:rsidR="006F48A1">
        <w:rPr>
          <w:rFonts w:hint="cs"/>
          <w:rtl/>
        </w:rPr>
        <w:t>ایت</w:t>
      </w:r>
      <w:r w:rsidRPr="00FD18A6">
        <w:rPr>
          <w:rFonts w:hint="cs"/>
          <w:rtl/>
        </w:rPr>
        <w:t xml:space="preserve">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کند</w:t>
      </w:r>
      <w:r w:rsidR="007E032D">
        <w:rPr>
          <w:rFonts w:hint="cs"/>
          <w:rtl/>
        </w:rPr>
        <w:t xml:space="preserve"> و</w:t>
      </w:r>
      <w:r w:rsidRPr="00FD18A6">
        <w:rPr>
          <w:rFonts w:hint="cs"/>
          <w:rtl/>
        </w:rPr>
        <w:t xml:space="preserve"> گاهی در سیستم وارد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="006F48A1">
        <w:rPr>
          <w:rFonts w:hint="cs"/>
          <w:rtl/>
        </w:rPr>
        <w:t>.</w:t>
      </w:r>
      <w:r w:rsidRPr="00FD18A6">
        <w:rPr>
          <w:rFonts w:hint="cs"/>
          <w:rtl/>
        </w:rPr>
        <w:t xml:space="preserve"> سیستمی که قوه قضائیه</w:t>
      </w:r>
      <w:r w:rsidR="007E032D">
        <w:rPr>
          <w:rFonts w:hint="cs"/>
          <w:rtl/>
        </w:rPr>
        <w:t>،</w:t>
      </w:r>
      <w:r w:rsidRPr="00FD18A6">
        <w:rPr>
          <w:rFonts w:hint="cs"/>
          <w:rtl/>
        </w:rPr>
        <w:t xml:space="preserve"> مجریه</w:t>
      </w:r>
      <w:r w:rsidR="007E032D">
        <w:rPr>
          <w:rFonts w:hint="cs"/>
          <w:rtl/>
        </w:rPr>
        <w:t xml:space="preserve">، </w:t>
      </w:r>
      <w:r w:rsidRPr="00FD18A6">
        <w:rPr>
          <w:rFonts w:hint="cs"/>
          <w:rtl/>
        </w:rPr>
        <w:t>وزارت و وکالت دارد</w:t>
      </w:r>
      <w:r w:rsidR="006F48A1">
        <w:rPr>
          <w:rFonts w:hint="cs"/>
          <w:rtl/>
        </w:rPr>
        <w:t>.</w:t>
      </w:r>
      <w:r w:rsidR="007E032D">
        <w:rPr>
          <w:rFonts w:hint="cs"/>
          <w:rtl/>
        </w:rPr>
        <w:t xml:space="preserve"> ولی همه</w:t>
      </w:r>
      <w:r w:rsidRPr="00FD18A6">
        <w:rPr>
          <w:rFonts w:hint="cs"/>
          <w:rtl/>
        </w:rPr>
        <w:t xml:space="preserve"> جزء شعب و فروع منصبی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</w:t>
      </w:r>
      <w:r w:rsidR="00AA1997">
        <w:rPr>
          <w:rFonts w:hint="cs"/>
          <w:rtl/>
        </w:rPr>
        <w:t>ن</w:t>
      </w:r>
      <w:r w:rsidR="001C5F75" w:rsidRPr="00FD18A6">
        <w:rPr>
          <w:rFonts w:hint="eastAsia"/>
          <w:rtl/>
        </w:rPr>
        <w:t>د</w:t>
      </w:r>
      <w:r w:rsidRPr="00FD18A6">
        <w:rPr>
          <w:rFonts w:hint="cs"/>
          <w:rtl/>
        </w:rPr>
        <w:t xml:space="preserve"> که در یک جا تمرکز دارد</w:t>
      </w:r>
      <w:r w:rsidR="00AA1997">
        <w:rPr>
          <w:rFonts w:hint="cs"/>
          <w:rtl/>
        </w:rPr>
        <w:t>.</w:t>
      </w:r>
      <w:r w:rsidRPr="00FD18A6">
        <w:rPr>
          <w:rFonts w:hint="cs"/>
          <w:rtl/>
        </w:rPr>
        <w:t xml:space="preserve"> این هم طبیعی است یعنی در مقام انجام و ادای تکلیف همیشه اینطور نیست که کسی </w:t>
      </w:r>
      <w:r w:rsidR="007201F7" w:rsidRPr="00FD18A6">
        <w:rPr>
          <w:rFonts w:hint="cs"/>
          <w:rtl/>
        </w:rPr>
        <w:t>بالمباشرة</w:t>
      </w:r>
      <w:r w:rsidRPr="00FD18A6">
        <w:rPr>
          <w:rFonts w:hint="cs"/>
          <w:rtl/>
        </w:rPr>
        <w:t xml:space="preserve"> بخواهد انجام </w:t>
      </w:r>
      <w:r w:rsidR="00593CBF" w:rsidRPr="00FD18A6">
        <w:rPr>
          <w:rFonts w:hint="cs"/>
          <w:rtl/>
        </w:rPr>
        <w:t>دهد</w:t>
      </w:r>
      <w:r w:rsidRPr="00FD18A6">
        <w:rPr>
          <w:rFonts w:hint="cs"/>
          <w:rtl/>
        </w:rPr>
        <w:t xml:space="preserve">. غیر از نماز و عبادات و </w:t>
      </w:r>
      <w:r w:rsidR="00AA1997">
        <w:rPr>
          <w:rFonts w:hint="cs"/>
          <w:rtl/>
        </w:rPr>
        <w:t>...،</w:t>
      </w:r>
      <w:r w:rsidRPr="00FD18A6">
        <w:rPr>
          <w:rFonts w:hint="cs"/>
          <w:rtl/>
        </w:rPr>
        <w:t xml:space="preserve"> در </w:t>
      </w:r>
      <w:r w:rsidR="00160E52">
        <w:rPr>
          <w:rFonts w:hint="cs"/>
          <w:rtl/>
        </w:rPr>
        <w:t>جا</w:t>
      </w:r>
      <w:r w:rsidRPr="00FD18A6">
        <w:rPr>
          <w:rFonts w:hint="cs"/>
          <w:rtl/>
        </w:rPr>
        <w:t xml:space="preserve">هایی که تکالیف متوجه مناصب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شود</w:t>
      </w:r>
      <w:r w:rsidR="00160E52">
        <w:rPr>
          <w:rFonts w:hint="cs"/>
          <w:rtl/>
        </w:rPr>
        <w:t>،</w:t>
      </w:r>
      <w:r w:rsidR="007201F7" w:rsidRPr="00FD18A6">
        <w:rPr>
          <w:rFonts w:hint="cs"/>
          <w:rtl/>
        </w:rPr>
        <w:t xml:space="preserve"> علی</w:t>
      </w:r>
      <w:r w:rsidR="007201F7" w:rsidRPr="00FD18A6">
        <w:rPr>
          <w:rtl/>
        </w:rPr>
        <w:softHyphen/>
      </w:r>
      <w:r w:rsidRPr="00FD18A6">
        <w:rPr>
          <w:rFonts w:hint="cs"/>
          <w:rtl/>
        </w:rPr>
        <w:t xml:space="preserve">الاصول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تواند</w:t>
      </w:r>
      <w:r w:rsidRPr="00FD18A6">
        <w:rPr>
          <w:rFonts w:hint="cs"/>
          <w:rtl/>
        </w:rPr>
        <w:t xml:space="preserve"> </w:t>
      </w:r>
      <w:r w:rsidR="007201F7" w:rsidRPr="00FD18A6">
        <w:rPr>
          <w:rFonts w:hint="cs"/>
          <w:rtl/>
        </w:rPr>
        <w:t>بالمباشرة</w:t>
      </w:r>
      <w:r w:rsidRPr="00FD18A6">
        <w:rPr>
          <w:rFonts w:hint="cs"/>
          <w:rtl/>
        </w:rPr>
        <w:t xml:space="preserve"> یا بالتسبیب باشد</w:t>
      </w:r>
      <w:r w:rsidR="00160E52">
        <w:rPr>
          <w:rFonts w:hint="cs"/>
          <w:rtl/>
        </w:rPr>
        <w:t>.</w:t>
      </w:r>
      <w:r w:rsidRPr="00FD18A6">
        <w:rPr>
          <w:rFonts w:hint="cs"/>
          <w:rtl/>
        </w:rPr>
        <w:t xml:space="preserve"> مگر در جاهایی که قرینه خاصی داشته باشیم که باید </w:t>
      </w:r>
      <w:r w:rsidR="00A71640" w:rsidRPr="00FD18A6">
        <w:rPr>
          <w:rFonts w:hint="cs"/>
          <w:rtl/>
        </w:rPr>
        <w:t>خود</w:t>
      </w:r>
      <w:r w:rsidR="00A71640">
        <w:rPr>
          <w:rFonts w:hint="cs"/>
          <w:rtl/>
        </w:rPr>
        <w:t xml:space="preserve"> </w:t>
      </w:r>
      <w:r w:rsidR="00A71640" w:rsidRPr="00FD18A6">
        <w:rPr>
          <w:rFonts w:hint="cs"/>
          <w:rtl/>
        </w:rPr>
        <w:t>ش</w:t>
      </w:r>
      <w:r w:rsidR="00A71640">
        <w:rPr>
          <w:rFonts w:hint="cs"/>
          <w:rtl/>
        </w:rPr>
        <w:t>خص،</w:t>
      </w:r>
      <w:r w:rsidR="00A71640" w:rsidRPr="00FD18A6">
        <w:rPr>
          <w:rFonts w:hint="cs"/>
          <w:rtl/>
        </w:rPr>
        <w:t xml:space="preserve"> </w:t>
      </w:r>
      <w:r w:rsidRPr="00FD18A6">
        <w:rPr>
          <w:rFonts w:hint="cs"/>
          <w:rtl/>
        </w:rPr>
        <w:t>مستقیم</w:t>
      </w:r>
      <w:r w:rsidR="00A71640">
        <w:rPr>
          <w:rFonts w:hint="cs"/>
          <w:rtl/>
        </w:rPr>
        <w:t>اً</w:t>
      </w:r>
      <w:r w:rsidRPr="00FD18A6">
        <w:rPr>
          <w:rFonts w:hint="cs"/>
          <w:rtl/>
        </w:rPr>
        <w:t xml:space="preserve"> انجام </w:t>
      </w:r>
      <w:r w:rsidR="00593CBF" w:rsidRPr="00FD18A6">
        <w:rPr>
          <w:rFonts w:hint="cs"/>
          <w:rtl/>
        </w:rPr>
        <w:t>دهد</w:t>
      </w:r>
      <w:r w:rsidR="007201F7" w:rsidRPr="00FD18A6">
        <w:rPr>
          <w:rFonts w:hint="cs"/>
          <w:rtl/>
        </w:rPr>
        <w:t xml:space="preserve"> و الا علی</w:t>
      </w:r>
      <w:r w:rsidR="007201F7" w:rsidRPr="00FD18A6">
        <w:rPr>
          <w:rtl/>
        </w:rPr>
        <w:softHyphen/>
      </w:r>
      <w:r w:rsidRPr="00FD18A6">
        <w:rPr>
          <w:rFonts w:hint="cs"/>
          <w:rtl/>
        </w:rPr>
        <w:t xml:space="preserve">القاعده این تکلیفی است که </w:t>
      </w:r>
      <w:r w:rsidR="001C5F75" w:rsidRPr="00FD18A6">
        <w:rPr>
          <w:rtl/>
        </w:rPr>
        <w:t>م</w:t>
      </w:r>
      <w:r w:rsidR="001C5F75" w:rsidRPr="00FD18A6">
        <w:rPr>
          <w:rFonts w:hint="cs"/>
          <w:rtl/>
        </w:rPr>
        <w:t>ی‌</w:t>
      </w:r>
      <w:r w:rsidR="001C5F75" w:rsidRPr="00FD18A6">
        <w:rPr>
          <w:rFonts w:hint="eastAsia"/>
          <w:rtl/>
        </w:rPr>
        <w:t>تواند</w:t>
      </w:r>
      <w:r w:rsidRPr="00FD18A6">
        <w:rPr>
          <w:rFonts w:hint="cs"/>
          <w:rtl/>
        </w:rPr>
        <w:t xml:space="preserve"> به </w:t>
      </w:r>
      <w:r w:rsidR="00455854">
        <w:rPr>
          <w:rFonts w:hint="cs"/>
          <w:rtl/>
        </w:rPr>
        <w:t>صورت</w:t>
      </w:r>
      <w:r w:rsidRPr="00FD18A6">
        <w:rPr>
          <w:rFonts w:hint="cs"/>
          <w:rtl/>
        </w:rPr>
        <w:t xml:space="preserve"> مباشری یا بالتسبیب انجام </w:t>
      </w:r>
      <w:r w:rsidR="00593CBF" w:rsidRPr="00FD18A6">
        <w:rPr>
          <w:rFonts w:hint="cs"/>
          <w:rtl/>
        </w:rPr>
        <w:t>دهد</w:t>
      </w:r>
      <w:r w:rsidRPr="00FD18A6">
        <w:rPr>
          <w:rFonts w:hint="cs"/>
          <w:rtl/>
        </w:rPr>
        <w:t xml:space="preserve">. </w:t>
      </w:r>
    </w:p>
    <w:p w:rsidR="00593CBF" w:rsidRPr="00FD18A6" w:rsidRDefault="00E4080D" w:rsidP="00D57DAB">
      <w:pPr>
        <w:pStyle w:val="2"/>
        <w:rPr>
          <w:color w:val="auto"/>
          <w:rtl/>
        </w:rPr>
      </w:pPr>
      <w:bookmarkStart w:id="21" w:name="_Toc374255253"/>
      <w:r w:rsidRPr="00FD18A6">
        <w:rPr>
          <w:rFonts w:hint="cs"/>
          <w:color w:val="auto"/>
          <w:rtl/>
        </w:rPr>
        <w:t>جمع بندي</w:t>
      </w:r>
      <w:bookmarkEnd w:id="21"/>
    </w:p>
    <w:p w:rsidR="007B7DBF" w:rsidRPr="007B7DBF" w:rsidRDefault="002B7153" w:rsidP="007B7DBF">
      <w:pPr>
        <w:rPr>
          <w:rtl/>
        </w:rPr>
      </w:pPr>
      <w:r w:rsidRPr="007B7DBF">
        <w:rPr>
          <w:rFonts w:hint="cs"/>
          <w:rtl/>
        </w:rPr>
        <w:t xml:space="preserve">این چند مقدمه برای این بود که دورنمایی از بحث روشن </w:t>
      </w:r>
      <w:r w:rsidR="005109AE" w:rsidRPr="007B7DBF">
        <w:rPr>
          <w:rFonts w:hint="cs"/>
          <w:rtl/>
        </w:rPr>
        <w:t>شود</w:t>
      </w:r>
      <w:r w:rsidR="002B3D01">
        <w:rPr>
          <w:rFonts w:hint="cs"/>
          <w:rtl/>
        </w:rPr>
        <w:t>.</w:t>
      </w:r>
      <w:r w:rsidRPr="007B7DBF">
        <w:rPr>
          <w:rFonts w:hint="cs"/>
          <w:rtl/>
        </w:rPr>
        <w:t xml:space="preserve"> </w:t>
      </w:r>
      <w:r w:rsidR="008F0C5D" w:rsidRPr="007B7DBF">
        <w:rPr>
          <w:rFonts w:hint="cs"/>
          <w:rtl/>
        </w:rPr>
        <w:t>در این قسمت،</w:t>
      </w:r>
      <w:r w:rsidRPr="007B7DBF">
        <w:rPr>
          <w:rFonts w:hint="cs"/>
          <w:rtl/>
        </w:rPr>
        <w:t xml:space="preserve"> </w:t>
      </w:r>
      <w:r w:rsidR="008F0C5D" w:rsidRPr="007B7DBF">
        <w:rPr>
          <w:rFonts w:hint="cs"/>
          <w:rtl/>
        </w:rPr>
        <w:t>سؤالاتی پیش می</w:t>
      </w:r>
      <w:r w:rsidR="008F0C5D" w:rsidRPr="007B7DBF">
        <w:rPr>
          <w:rFonts w:hint="cs"/>
          <w:rtl/>
        </w:rPr>
        <w:softHyphen/>
        <w:t>آید از جمله اینکه،</w:t>
      </w:r>
    </w:p>
    <w:p w:rsidR="000C2882" w:rsidRDefault="002B7153" w:rsidP="00D06B13">
      <w:pPr>
        <w:pStyle w:val="af8"/>
        <w:numPr>
          <w:ilvl w:val="0"/>
          <w:numId w:val="13"/>
        </w:numPr>
        <w:rPr>
          <w:rFonts w:cs="2  Badr"/>
        </w:rPr>
      </w:pPr>
      <w:r w:rsidRPr="007B7DBF">
        <w:rPr>
          <w:rFonts w:cs="2  Badr" w:hint="cs"/>
          <w:rtl/>
        </w:rPr>
        <w:t>آیا حاکم</w:t>
      </w:r>
      <w:r w:rsidR="00D06B13">
        <w:rPr>
          <w:rFonts w:cs="2  Badr" w:hint="cs"/>
          <w:rtl/>
        </w:rPr>
        <w:t>،</w:t>
      </w:r>
      <w:r w:rsidRPr="007B7DBF">
        <w:rPr>
          <w:rFonts w:cs="2  Badr" w:hint="cs"/>
          <w:rtl/>
        </w:rPr>
        <w:t xml:space="preserve"> دولت و حکومت </w:t>
      </w:r>
      <w:r w:rsidR="00D06B13" w:rsidRPr="007B7DBF">
        <w:rPr>
          <w:rFonts w:cs="2  Badr" w:hint="cs"/>
          <w:rtl/>
        </w:rPr>
        <w:t>از آن حیثی که حاکم است و منصب دارد</w:t>
      </w:r>
      <w:r w:rsidR="00D06B13">
        <w:rPr>
          <w:rFonts w:cs="2  Badr" w:hint="cs"/>
          <w:rtl/>
        </w:rPr>
        <w:t>،</w:t>
      </w:r>
      <w:r w:rsidR="00D06B13" w:rsidRPr="007B7DBF">
        <w:rPr>
          <w:rFonts w:cs="2  Badr" w:hint="cs"/>
          <w:rtl/>
        </w:rPr>
        <w:t xml:space="preserve"> نه از حیث کلی مکلف بودن، </w:t>
      </w:r>
      <w:r w:rsidRPr="007B7DBF">
        <w:rPr>
          <w:rFonts w:cs="2  Badr" w:hint="cs"/>
          <w:rtl/>
        </w:rPr>
        <w:t>در قبا</w:t>
      </w:r>
      <w:r w:rsidR="007201F7" w:rsidRPr="007B7DBF">
        <w:rPr>
          <w:rFonts w:cs="2  Badr" w:hint="cs"/>
          <w:rtl/>
        </w:rPr>
        <w:t xml:space="preserve">ل آموزش و پرورش </w:t>
      </w:r>
      <w:r w:rsidR="00D06B13">
        <w:rPr>
          <w:rFonts w:cs="2  Badr" w:hint="cs"/>
          <w:rtl/>
        </w:rPr>
        <w:t xml:space="preserve">- </w:t>
      </w:r>
      <w:r w:rsidR="00D06B13" w:rsidRPr="007B7DBF">
        <w:rPr>
          <w:rFonts w:cs="2  Badr" w:hint="cs"/>
          <w:rtl/>
        </w:rPr>
        <w:t>فی الجمله</w:t>
      </w:r>
      <w:r w:rsidR="00D06B13">
        <w:rPr>
          <w:rFonts w:cs="2  Badr" w:hint="cs"/>
          <w:rtl/>
        </w:rPr>
        <w:t>-</w:t>
      </w:r>
      <w:r w:rsidR="00D06B13" w:rsidRPr="007B7DBF">
        <w:rPr>
          <w:rFonts w:cs="2  Badr" w:hint="cs"/>
          <w:rtl/>
        </w:rPr>
        <w:t xml:space="preserve"> </w:t>
      </w:r>
      <w:r w:rsidR="007201F7" w:rsidRPr="007B7DBF">
        <w:rPr>
          <w:rFonts w:cs="2  Badr" w:hint="cs"/>
          <w:rtl/>
        </w:rPr>
        <w:t>وظیفه</w:t>
      </w:r>
      <w:r w:rsidR="007201F7" w:rsidRPr="007B7DBF">
        <w:rPr>
          <w:rFonts w:cs="2  Badr"/>
          <w:rtl/>
        </w:rPr>
        <w:softHyphen/>
      </w:r>
      <w:r w:rsidRPr="007B7DBF">
        <w:rPr>
          <w:rFonts w:cs="2  Badr" w:hint="cs"/>
          <w:rtl/>
        </w:rPr>
        <w:t>ای دارد</w:t>
      </w:r>
      <w:r w:rsidR="00F21530">
        <w:rPr>
          <w:rFonts w:cs="2  Badr" w:hint="cs"/>
          <w:rtl/>
        </w:rPr>
        <w:t>؟</w:t>
      </w:r>
      <w:r w:rsidRPr="007B7DBF">
        <w:rPr>
          <w:rFonts w:cs="2  Badr" w:hint="cs"/>
          <w:rtl/>
        </w:rPr>
        <w:t xml:space="preserve"> یا ن</w:t>
      </w:r>
      <w:r w:rsidR="00F21530">
        <w:rPr>
          <w:rFonts w:cs="2  Badr" w:hint="cs"/>
          <w:rtl/>
        </w:rPr>
        <w:t>ه؟</w:t>
      </w:r>
      <w:r w:rsidRPr="007B7DBF">
        <w:rPr>
          <w:rFonts w:cs="2  Badr" w:hint="cs"/>
          <w:rtl/>
        </w:rPr>
        <w:t xml:space="preserve"> </w:t>
      </w:r>
    </w:p>
    <w:p w:rsidR="00205943" w:rsidRDefault="00205943" w:rsidP="003A1AC3">
      <w:pPr>
        <w:pStyle w:val="af8"/>
        <w:numPr>
          <w:ilvl w:val="0"/>
          <w:numId w:val="13"/>
        </w:numPr>
        <w:rPr>
          <w:rFonts w:cs="2  Badr"/>
        </w:rPr>
      </w:pPr>
      <w:r>
        <w:rPr>
          <w:rFonts w:cs="2  Badr" w:hint="cs"/>
          <w:rtl/>
        </w:rPr>
        <w:t>این وظیفه در چه محدوده</w:t>
      </w:r>
      <w:r>
        <w:rPr>
          <w:rFonts w:cs="2  Badr"/>
          <w:rtl/>
        </w:rPr>
        <w:softHyphen/>
      </w:r>
      <w:r w:rsidR="002B7153" w:rsidRPr="007B7DBF">
        <w:rPr>
          <w:rFonts w:cs="2  Badr" w:hint="cs"/>
          <w:rtl/>
        </w:rPr>
        <w:t>ای است</w:t>
      </w:r>
      <w:r>
        <w:rPr>
          <w:rFonts w:cs="2  Badr" w:hint="cs"/>
          <w:rtl/>
        </w:rPr>
        <w:t>؟</w:t>
      </w:r>
      <w:r w:rsidR="002B7153" w:rsidRPr="007B7DBF">
        <w:rPr>
          <w:rFonts w:cs="2  Badr" w:hint="cs"/>
          <w:rtl/>
        </w:rPr>
        <w:t xml:space="preserve"> یعنی قلمرو این تکلیف</w:t>
      </w:r>
      <w:r>
        <w:rPr>
          <w:rFonts w:cs="2  Badr" w:hint="cs"/>
          <w:rtl/>
        </w:rPr>
        <w:t>،</w:t>
      </w:r>
      <w:r w:rsidR="002B7153" w:rsidRPr="007B7DBF">
        <w:rPr>
          <w:rFonts w:cs="2  Badr" w:hint="cs"/>
          <w:rtl/>
        </w:rPr>
        <w:t xml:space="preserve"> در حوزه آموزش و تربیت</w:t>
      </w:r>
      <w:r w:rsidR="00ED794E">
        <w:rPr>
          <w:rFonts w:cs="2  Badr" w:hint="cs"/>
          <w:rtl/>
        </w:rPr>
        <w:t>،</w:t>
      </w:r>
      <w:r w:rsidR="002B7153" w:rsidRPr="007B7DBF">
        <w:rPr>
          <w:rFonts w:cs="2  Badr" w:hint="cs"/>
          <w:rtl/>
        </w:rPr>
        <w:t xml:space="preserve"> چ</w:t>
      </w:r>
      <w:r>
        <w:rPr>
          <w:rFonts w:cs="2  Badr" w:hint="cs"/>
          <w:rtl/>
        </w:rPr>
        <w:t>ه</w:t>
      </w:r>
      <w:r>
        <w:rPr>
          <w:rFonts w:cs="2  Badr" w:hint="cs"/>
          <w:rtl/>
        </w:rPr>
        <w:softHyphen/>
      </w:r>
      <w:r w:rsidR="002B7153" w:rsidRPr="007B7DBF">
        <w:rPr>
          <w:rFonts w:cs="2  Badr" w:hint="cs"/>
          <w:rtl/>
        </w:rPr>
        <w:t>قدر است</w:t>
      </w:r>
      <w:r>
        <w:rPr>
          <w:rFonts w:cs="2  Badr" w:hint="cs"/>
          <w:rtl/>
        </w:rPr>
        <w:t>؟</w:t>
      </w:r>
      <w:r w:rsidR="002B7153" w:rsidRPr="007B7DBF">
        <w:rPr>
          <w:rFonts w:cs="2  Badr" w:hint="cs"/>
          <w:rtl/>
        </w:rPr>
        <w:t xml:space="preserve"> چه چیزهایی </w:t>
      </w:r>
      <w:r w:rsidR="003A1AC3" w:rsidRPr="007B7DBF">
        <w:rPr>
          <w:rFonts w:cs="2  Badr" w:hint="cs"/>
          <w:rtl/>
        </w:rPr>
        <w:t>از حیث محتوا</w:t>
      </w:r>
      <w:r w:rsidR="003A1AC3">
        <w:rPr>
          <w:rFonts w:cs="2  Badr" w:hint="cs"/>
          <w:rtl/>
        </w:rPr>
        <w:t>،</w:t>
      </w:r>
      <w:r w:rsidR="003A1AC3" w:rsidRPr="007B7DBF">
        <w:rPr>
          <w:rFonts w:cs="2  Badr" w:hint="cs"/>
          <w:rtl/>
        </w:rPr>
        <w:t xml:space="preserve"> مضمون و قلمرو</w:t>
      </w:r>
      <w:r w:rsidR="003A1AC3">
        <w:rPr>
          <w:rFonts w:cs="2  Badr" w:hint="cs"/>
          <w:rtl/>
        </w:rPr>
        <w:t>،</w:t>
      </w:r>
      <w:r w:rsidR="003A1AC3" w:rsidRPr="007B7DBF">
        <w:rPr>
          <w:rFonts w:cs="2  Badr" w:hint="cs"/>
          <w:rtl/>
        </w:rPr>
        <w:t xml:space="preserve"> </w:t>
      </w:r>
      <w:r w:rsidR="002B7153" w:rsidRPr="007B7DBF">
        <w:rPr>
          <w:rFonts w:cs="2  Badr" w:hint="cs"/>
          <w:rtl/>
        </w:rPr>
        <w:t>در حوزه تکلیف او قرار گرفته</w:t>
      </w:r>
      <w:r w:rsidR="003A1AC3">
        <w:rPr>
          <w:rFonts w:cs="2  Badr" w:hint="cs"/>
          <w:rtl/>
        </w:rPr>
        <w:t xml:space="preserve"> است؟</w:t>
      </w:r>
    </w:p>
    <w:p w:rsidR="006C4753" w:rsidRDefault="002B7153" w:rsidP="006C4753">
      <w:pPr>
        <w:pStyle w:val="af8"/>
        <w:numPr>
          <w:ilvl w:val="0"/>
          <w:numId w:val="13"/>
        </w:numPr>
        <w:rPr>
          <w:rFonts w:cs="2  Badr"/>
        </w:rPr>
      </w:pPr>
      <w:r w:rsidRPr="007B7DBF">
        <w:rPr>
          <w:rFonts w:cs="2  Badr" w:hint="cs"/>
          <w:rtl/>
        </w:rPr>
        <w:t>نسبت به چه کسانی وظیفه دارد</w:t>
      </w:r>
      <w:r w:rsidR="00ED794E">
        <w:rPr>
          <w:rFonts w:cs="2  Badr" w:hint="cs"/>
          <w:rtl/>
        </w:rPr>
        <w:t>؟</w:t>
      </w:r>
      <w:r w:rsidRPr="007B7DBF">
        <w:rPr>
          <w:rFonts w:cs="2  Badr" w:hint="cs"/>
          <w:rtl/>
        </w:rPr>
        <w:t xml:space="preserve"> همه کودکان</w:t>
      </w:r>
      <w:r w:rsidR="00ED794E">
        <w:rPr>
          <w:rFonts w:cs="2  Badr" w:hint="cs"/>
          <w:rtl/>
        </w:rPr>
        <w:t>؟</w:t>
      </w:r>
      <w:r w:rsidRPr="007B7DBF">
        <w:rPr>
          <w:rFonts w:cs="2  Badr" w:hint="cs"/>
          <w:rtl/>
        </w:rPr>
        <w:t xml:space="preserve"> یا کودکان بی سرپرست</w:t>
      </w:r>
      <w:r w:rsidR="006C4753">
        <w:rPr>
          <w:rFonts w:cs="2  Badr" w:hint="cs"/>
          <w:rtl/>
        </w:rPr>
        <w:t>؟</w:t>
      </w:r>
      <w:r w:rsidRPr="007B7DBF">
        <w:rPr>
          <w:rFonts w:cs="2  Badr" w:hint="cs"/>
          <w:rtl/>
        </w:rPr>
        <w:t xml:space="preserve"> یا نسبت به همه جامعه </w:t>
      </w:r>
      <w:r w:rsidR="006C4753">
        <w:rPr>
          <w:rFonts w:cs="2  Badr" w:hint="cs"/>
          <w:rtl/>
        </w:rPr>
        <w:t>و</w:t>
      </w:r>
      <w:r w:rsidRPr="007B7DBF">
        <w:rPr>
          <w:rFonts w:cs="2  Badr" w:hint="cs"/>
          <w:rtl/>
        </w:rPr>
        <w:t xml:space="preserve"> همه نوجوانان و کودکان</w:t>
      </w:r>
      <w:r w:rsidR="006C4753">
        <w:rPr>
          <w:rFonts w:cs="2  Badr" w:hint="cs"/>
          <w:rtl/>
        </w:rPr>
        <w:t>؟</w:t>
      </w:r>
      <w:r w:rsidRPr="007B7DBF">
        <w:rPr>
          <w:rFonts w:cs="2  Badr" w:hint="cs"/>
          <w:rtl/>
        </w:rPr>
        <w:t xml:space="preserve"> یا قشر خاصی</w:t>
      </w:r>
      <w:r w:rsidR="006C4753">
        <w:rPr>
          <w:rFonts w:cs="2  Badr" w:hint="cs"/>
          <w:rtl/>
        </w:rPr>
        <w:t>؟</w:t>
      </w:r>
    </w:p>
    <w:p w:rsidR="006A238D" w:rsidRDefault="002B7153" w:rsidP="006A238D">
      <w:pPr>
        <w:pStyle w:val="af8"/>
        <w:numPr>
          <w:ilvl w:val="0"/>
          <w:numId w:val="13"/>
        </w:numPr>
        <w:rPr>
          <w:rFonts w:cs="2  Badr"/>
        </w:rPr>
      </w:pPr>
      <w:r w:rsidRPr="007B7DBF">
        <w:rPr>
          <w:rFonts w:cs="2  Badr" w:hint="cs"/>
          <w:rtl/>
        </w:rPr>
        <w:t>ایفای وظیفه دولت و حاکم</w:t>
      </w:r>
      <w:r w:rsidR="006A238D">
        <w:rPr>
          <w:rFonts w:cs="2  Badr" w:hint="cs"/>
          <w:rtl/>
        </w:rPr>
        <w:t>،</w:t>
      </w:r>
      <w:r w:rsidRPr="007B7DBF">
        <w:rPr>
          <w:rFonts w:cs="2  Badr" w:hint="cs"/>
          <w:rtl/>
        </w:rPr>
        <w:t xml:space="preserve"> الزامی است</w:t>
      </w:r>
      <w:r w:rsidR="006C4753">
        <w:rPr>
          <w:rFonts w:cs="2  Badr" w:hint="cs"/>
          <w:rtl/>
        </w:rPr>
        <w:t>؟</w:t>
      </w:r>
      <w:r w:rsidRPr="007B7DBF">
        <w:rPr>
          <w:rFonts w:cs="2  Badr" w:hint="cs"/>
          <w:rtl/>
        </w:rPr>
        <w:t xml:space="preserve"> یا ترجیحی</w:t>
      </w:r>
      <w:r w:rsidR="006C4753">
        <w:rPr>
          <w:rFonts w:cs="2  Badr" w:hint="cs"/>
          <w:rtl/>
        </w:rPr>
        <w:t>؟</w:t>
      </w:r>
      <w:r w:rsidRPr="007B7DBF">
        <w:rPr>
          <w:rFonts w:cs="2  Badr" w:hint="cs"/>
          <w:rtl/>
        </w:rPr>
        <w:t xml:space="preserve"> کجا الزامی است</w:t>
      </w:r>
      <w:r w:rsidR="006C4753">
        <w:rPr>
          <w:rFonts w:cs="2  Badr" w:hint="cs"/>
          <w:rtl/>
        </w:rPr>
        <w:t>؟</w:t>
      </w:r>
      <w:r w:rsidRPr="007B7DBF">
        <w:rPr>
          <w:rFonts w:cs="2  Badr" w:hint="cs"/>
          <w:rtl/>
        </w:rPr>
        <w:t xml:space="preserve"> و کجا ترجیحی و استحبابی</w:t>
      </w:r>
      <w:r w:rsidR="006C4753">
        <w:rPr>
          <w:rFonts w:cs="2  Badr" w:hint="cs"/>
          <w:rtl/>
        </w:rPr>
        <w:t>؟</w:t>
      </w:r>
      <w:r w:rsidRPr="007B7DBF">
        <w:rPr>
          <w:rFonts w:cs="2  Badr" w:hint="cs"/>
          <w:rtl/>
        </w:rPr>
        <w:t xml:space="preserve"> </w:t>
      </w:r>
    </w:p>
    <w:p w:rsidR="00AF4534" w:rsidRDefault="002B7153" w:rsidP="00AF4534">
      <w:pPr>
        <w:pStyle w:val="af8"/>
        <w:numPr>
          <w:ilvl w:val="0"/>
          <w:numId w:val="13"/>
        </w:numPr>
        <w:rPr>
          <w:rFonts w:cs="2  Badr"/>
        </w:rPr>
      </w:pPr>
      <w:r w:rsidRPr="007B7DBF">
        <w:rPr>
          <w:rFonts w:cs="2  Badr" w:hint="cs"/>
          <w:rtl/>
        </w:rPr>
        <w:lastRenderedPageBreak/>
        <w:t>وظیفه او اشراف و نظارت است</w:t>
      </w:r>
      <w:r w:rsidR="006A238D">
        <w:rPr>
          <w:rFonts w:cs="2  Badr" w:hint="cs"/>
          <w:rtl/>
        </w:rPr>
        <w:t>؟</w:t>
      </w:r>
      <w:r w:rsidRPr="007B7DBF">
        <w:rPr>
          <w:rFonts w:cs="2  Badr" w:hint="cs"/>
          <w:rtl/>
        </w:rPr>
        <w:t xml:space="preserve"> یا تدخ</w:t>
      </w:r>
      <w:r w:rsidR="007201F7" w:rsidRPr="007B7DBF">
        <w:rPr>
          <w:rFonts w:cs="2  Badr" w:hint="cs"/>
          <w:rtl/>
        </w:rPr>
        <w:t>ّ</w:t>
      </w:r>
      <w:r w:rsidR="006A238D">
        <w:rPr>
          <w:rFonts w:cs="2  Badr" w:hint="cs"/>
          <w:rtl/>
        </w:rPr>
        <w:t>ل</w:t>
      </w:r>
      <w:r w:rsidRPr="007B7DBF">
        <w:rPr>
          <w:rFonts w:cs="2  Badr" w:hint="cs"/>
          <w:rtl/>
        </w:rPr>
        <w:t xml:space="preserve">؟ </w:t>
      </w:r>
      <w:r w:rsidR="00E2581B">
        <w:rPr>
          <w:rFonts w:cs="2  Badr" w:hint="cs"/>
          <w:rtl/>
        </w:rPr>
        <w:t xml:space="preserve">به عبارت دیگر، </w:t>
      </w:r>
      <w:r w:rsidRPr="007B7DBF">
        <w:rPr>
          <w:rFonts w:cs="2  Badr" w:hint="cs"/>
          <w:rtl/>
        </w:rPr>
        <w:t xml:space="preserve">نوع ایفای این </w:t>
      </w:r>
      <w:r w:rsidR="001C5F75" w:rsidRPr="007B7DBF">
        <w:rPr>
          <w:rFonts w:cs="2  Badr"/>
          <w:rtl/>
        </w:rPr>
        <w:t>وظ</w:t>
      </w:r>
      <w:r w:rsidR="001C5F75" w:rsidRPr="007B7DBF">
        <w:rPr>
          <w:rFonts w:cs="2  Badr" w:hint="cs"/>
          <w:rtl/>
        </w:rPr>
        <w:t>ی</w:t>
      </w:r>
      <w:r w:rsidR="00E2581B">
        <w:rPr>
          <w:rFonts w:cs="2  Badr" w:hint="eastAsia"/>
          <w:rtl/>
        </w:rPr>
        <w:t>فه‌</w:t>
      </w:r>
      <w:r w:rsidRPr="007B7DBF">
        <w:rPr>
          <w:rFonts w:cs="2  Badr" w:hint="cs"/>
          <w:rtl/>
        </w:rPr>
        <w:t xml:space="preserve"> چگونه است</w:t>
      </w:r>
      <w:r w:rsidR="00E2581B">
        <w:rPr>
          <w:rFonts w:cs="2  Badr" w:hint="cs"/>
          <w:rtl/>
        </w:rPr>
        <w:t>؟</w:t>
      </w:r>
      <w:r w:rsidRPr="007B7DBF">
        <w:rPr>
          <w:rFonts w:cs="2  Badr" w:hint="cs"/>
          <w:rtl/>
        </w:rPr>
        <w:t xml:space="preserve"> </w:t>
      </w:r>
      <w:r w:rsidR="00AF4534">
        <w:rPr>
          <w:rFonts w:cs="2  Badr" w:hint="cs"/>
          <w:rtl/>
        </w:rPr>
        <w:t xml:space="preserve">این ایفای وظیفه در حد </w:t>
      </w:r>
      <w:r w:rsidR="006A238D">
        <w:rPr>
          <w:rFonts w:cs="2  Badr" w:hint="cs"/>
          <w:rtl/>
        </w:rPr>
        <w:t>سیاست</w:t>
      </w:r>
      <w:r w:rsidR="006A238D">
        <w:rPr>
          <w:rFonts w:cs="2  Badr"/>
          <w:rtl/>
        </w:rPr>
        <w:softHyphen/>
      </w:r>
      <w:r w:rsidR="006A238D">
        <w:rPr>
          <w:rFonts w:cs="2  Badr" w:hint="cs"/>
          <w:rtl/>
        </w:rPr>
        <w:t>گذاری</w:t>
      </w:r>
      <w:r w:rsidR="00AF4534">
        <w:rPr>
          <w:rFonts w:cs="2  Badr" w:hint="cs"/>
          <w:rtl/>
        </w:rPr>
        <w:t>،</w:t>
      </w:r>
      <w:r w:rsidR="006A238D">
        <w:rPr>
          <w:rFonts w:cs="2  Badr" w:hint="cs"/>
          <w:rtl/>
        </w:rPr>
        <w:t xml:space="preserve"> برنامه</w:t>
      </w:r>
      <w:r w:rsidR="006A238D">
        <w:rPr>
          <w:rFonts w:cs="2  Badr"/>
          <w:rtl/>
        </w:rPr>
        <w:softHyphen/>
      </w:r>
      <w:r w:rsidRPr="007B7DBF">
        <w:rPr>
          <w:rFonts w:cs="2  Badr" w:hint="cs"/>
          <w:rtl/>
        </w:rPr>
        <w:t>ریزی</w:t>
      </w:r>
      <w:r w:rsidR="00AF4534">
        <w:rPr>
          <w:rFonts w:cs="2  Badr" w:hint="cs"/>
          <w:rtl/>
        </w:rPr>
        <w:t>،</w:t>
      </w:r>
      <w:r w:rsidRPr="007B7DBF">
        <w:rPr>
          <w:rFonts w:cs="2  Badr" w:hint="cs"/>
          <w:rtl/>
        </w:rPr>
        <w:t xml:space="preserve"> اشراف و نظارت است</w:t>
      </w:r>
      <w:r w:rsidR="006A238D">
        <w:rPr>
          <w:rFonts w:cs="2  Badr" w:hint="cs"/>
          <w:rtl/>
        </w:rPr>
        <w:t>؟</w:t>
      </w:r>
      <w:r w:rsidR="00E2581B">
        <w:rPr>
          <w:rFonts w:cs="2  Badr" w:hint="cs"/>
          <w:rtl/>
        </w:rPr>
        <w:t xml:space="preserve"> یا اینکه دخالت هم هست؟</w:t>
      </w:r>
      <w:r w:rsidRPr="007B7DBF">
        <w:rPr>
          <w:rFonts w:cs="2  Badr" w:hint="cs"/>
          <w:rtl/>
        </w:rPr>
        <w:t xml:space="preserve"> </w:t>
      </w:r>
    </w:p>
    <w:p w:rsidR="002B7153" w:rsidRPr="00AF4534" w:rsidRDefault="001C5F75" w:rsidP="00AF4534">
      <w:pPr>
        <w:rPr>
          <w:rtl/>
        </w:rPr>
      </w:pPr>
      <w:r w:rsidRPr="00AF4534">
        <w:rPr>
          <w:rtl/>
        </w:rPr>
        <w:t>ا</w:t>
      </w:r>
      <w:r w:rsidRPr="00AF4534">
        <w:rPr>
          <w:rFonts w:hint="cs"/>
          <w:rtl/>
        </w:rPr>
        <w:t>ی</w:t>
      </w:r>
      <w:r w:rsidRPr="00AF4534">
        <w:rPr>
          <w:rFonts w:hint="eastAsia"/>
          <w:rtl/>
        </w:rPr>
        <w:t>ن‌ها</w:t>
      </w:r>
      <w:r w:rsidR="002B7153" w:rsidRPr="00AF4534">
        <w:rPr>
          <w:rFonts w:hint="cs"/>
          <w:rtl/>
        </w:rPr>
        <w:t xml:space="preserve"> سؤالات مهمی است که در پیش روی ما است. </w:t>
      </w:r>
    </w:p>
    <w:p w:rsidR="008342EC" w:rsidRPr="007B7DBF" w:rsidRDefault="0039733D" w:rsidP="005413EE">
      <w:pPr>
        <w:rPr>
          <w:szCs w:val="24"/>
          <w:rtl/>
        </w:rPr>
      </w:pPr>
      <w:r w:rsidRPr="007B7DBF">
        <w:rPr>
          <w:rFonts w:hint="cs"/>
          <w:szCs w:val="24"/>
          <w:rtl/>
        </w:rPr>
        <w:t xml:space="preserve"> </w:t>
      </w:r>
    </w:p>
    <w:sectPr w:rsidR="008342EC" w:rsidRPr="007B7DBF" w:rsidSect="00150C2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7" w:right="1134" w:bottom="1276" w:left="1134" w:header="709" w:footer="432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68" w:rsidRDefault="003B7168" w:rsidP="005A49C3">
      <w:r>
        <w:separator/>
      </w:r>
    </w:p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/>
    <w:p w:rsidR="003B7168" w:rsidRDefault="003B7168" w:rsidP="007201F7"/>
  </w:endnote>
  <w:endnote w:type="continuationSeparator" w:id="0">
    <w:p w:rsidR="003B7168" w:rsidRDefault="003B7168" w:rsidP="005A49C3">
      <w:r>
        <w:continuationSeparator/>
      </w:r>
    </w:p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/>
    <w:p w:rsidR="003B7168" w:rsidRDefault="003B7168" w:rsidP="00720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F7" w:rsidRDefault="007201F7" w:rsidP="005A49C3">
    <w:pPr>
      <w:pStyle w:val="a6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7201F7" w:rsidRDefault="007201F7" w:rsidP="005A49C3">
    <w:pPr>
      <w:pStyle w:val="a6"/>
    </w:pPr>
  </w:p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/>
  <w:p w:rsidR="007201F7" w:rsidRDefault="007201F7" w:rsidP="007201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5237"/>
      <w:docPartObj>
        <w:docPartGallery w:val="Page Numbers (Bottom of Page)"/>
        <w:docPartUnique/>
      </w:docPartObj>
    </w:sdtPr>
    <w:sdtEndPr/>
    <w:sdtContent>
      <w:p w:rsidR="007201F7" w:rsidRDefault="007201F7" w:rsidP="00150C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D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68" w:rsidRDefault="003B7168" w:rsidP="005A49C3">
      <w:r>
        <w:separator/>
      </w:r>
    </w:p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/>
    <w:p w:rsidR="003B7168" w:rsidRDefault="003B7168" w:rsidP="007201F7"/>
  </w:footnote>
  <w:footnote w:type="continuationSeparator" w:id="0">
    <w:p w:rsidR="003B7168" w:rsidRDefault="003B7168" w:rsidP="005A49C3">
      <w:r>
        <w:continuationSeparator/>
      </w:r>
    </w:p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 w:rsidP="005A49C3"/>
    <w:p w:rsidR="003B7168" w:rsidRDefault="003B7168"/>
    <w:p w:rsidR="003B7168" w:rsidRDefault="003B7168" w:rsidP="007201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 w:rsidP="005A49C3"/>
  <w:p w:rsidR="007201F7" w:rsidRDefault="007201F7"/>
  <w:p w:rsidR="007201F7" w:rsidRDefault="007201F7" w:rsidP="007201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F7" w:rsidRPr="00183F00" w:rsidRDefault="003B7168" w:rsidP="00183F00">
    <w:pPr>
      <w:pStyle w:val="1"/>
      <w:jc w:val="center"/>
      <w:rPr>
        <w:rFonts w:cs="2  Badr"/>
        <w:rtl/>
      </w:rPr>
    </w:pPr>
    <w:r>
      <w:rPr>
        <w:rFonts w:cs="2  Badr"/>
        <w:noProof/>
        <w:szCs w:val="28"/>
        <w:rtl/>
        <w:lang w:bidi="fa-IR"/>
      </w:rPr>
      <w:pict>
        <v:line id="_x0000_s2051" style="position:absolute;left:0;text-align:left;flip:x;z-index:251658240" from="-2.35pt,88pt" to="483.65pt,88pt">
          <w10:wrap anchorx="page"/>
        </v:line>
      </w:pict>
    </w:r>
    <w:r w:rsidR="00183F00">
      <w:rPr>
        <w:rFonts w:cs="2  Badr" w:hint="cs"/>
        <w:szCs w:val="28"/>
        <w:rtl/>
        <w:lang w:bidi="fa-IR"/>
      </w:rPr>
      <w:t xml:space="preserve"> </w:t>
    </w:r>
    <w:r w:rsidR="00183F00">
      <w:rPr>
        <w:rFonts w:cs="2  Badr" w:hint="cs"/>
        <w:noProof/>
        <w:sz w:val="24"/>
        <w:szCs w:val="24"/>
        <w:rtl/>
        <w:lang w:bidi="fa-IR"/>
      </w:rPr>
      <w:drawing>
        <wp:inline distT="0" distB="0" distL="0" distR="0" wp14:anchorId="571A32D1" wp14:editId="231C6487">
          <wp:extent cx="721233" cy="723331"/>
          <wp:effectExtent l="0" t="0" r="0" b="0"/>
          <wp:docPr id="4" name="تصوی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96" cy="72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3F00">
      <w:rPr>
        <w:rFonts w:cs="2  Badr" w:hint="cs"/>
        <w:szCs w:val="28"/>
        <w:rtl/>
        <w:lang w:bidi="fa-IR"/>
      </w:rPr>
      <w:t xml:space="preserve">                        </w:t>
    </w:r>
    <w:r w:rsidR="00183F00" w:rsidRPr="00183F00">
      <w:rPr>
        <w:rFonts w:cs="2  Badr" w:hint="cs"/>
        <w:szCs w:val="28"/>
        <w:rtl/>
        <w:lang w:bidi="fa-IR"/>
      </w:rPr>
      <w:t>فقه تربیتی</w:t>
    </w:r>
    <w:r w:rsidR="00183F00">
      <w:rPr>
        <w:rFonts w:cs="2  Badr" w:hint="cs"/>
        <w:szCs w:val="28"/>
        <w:rtl/>
        <w:lang w:bidi="fa-IR"/>
      </w:rPr>
      <w:t>-</w:t>
    </w:r>
    <w:r w:rsidR="00183F00" w:rsidRPr="00183F00">
      <w:rPr>
        <w:rFonts w:cs="2  Badr"/>
        <w:szCs w:val="28"/>
        <w:lang w:bidi="fa-IR"/>
      </w:rPr>
      <w:t xml:space="preserve"> </w:t>
    </w:r>
    <w:r w:rsidR="00183F00" w:rsidRPr="00183F00">
      <w:rPr>
        <w:rFonts w:cs="2  Badr" w:hint="cs"/>
        <w:szCs w:val="28"/>
        <w:rtl/>
      </w:rPr>
      <w:t>وظائف آموزشی حکومت و دولت</w:t>
    </w:r>
    <w:r w:rsidR="00183F00">
      <w:rPr>
        <w:rFonts w:cs="2  Badr" w:hint="cs"/>
        <w:szCs w:val="28"/>
        <w:rtl/>
      </w:rPr>
      <w:t xml:space="preserve">               </w:t>
    </w:r>
    <w:r w:rsidR="00183F00">
      <w:rPr>
        <w:rFonts w:hint="cs"/>
        <w:noProof/>
        <w:rtl/>
      </w:rPr>
      <w:t xml:space="preserve">  </w:t>
    </w:r>
    <w:r w:rsidR="007201F7" w:rsidRPr="000F2119">
      <w:rPr>
        <w:rFonts w:cs="IranNastaliq"/>
        <w:sz w:val="40"/>
        <w:szCs w:val="40"/>
        <w:rtl/>
        <w:lang w:bidi="fa-IR"/>
      </w:rPr>
      <w:t>شماره ثبت</w:t>
    </w:r>
    <w:r w:rsidR="007201F7">
      <w:rPr>
        <w:rtl/>
        <w:lang w:bidi="fa-IR"/>
      </w:rPr>
      <w:t xml:space="preserve">: </w:t>
    </w:r>
    <w:r w:rsidR="007201F7">
      <w:rPr>
        <w:bCs/>
        <w:sz w:val="32"/>
        <w:szCs w:val="32"/>
        <w:lang w:bidi="fa-IR"/>
      </w:rPr>
      <w:t>1807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4BF"/>
    <w:rsid w:val="0002332E"/>
    <w:rsid w:val="0002593E"/>
    <w:rsid w:val="00025969"/>
    <w:rsid w:val="00040223"/>
    <w:rsid w:val="0004149A"/>
    <w:rsid w:val="000435A8"/>
    <w:rsid w:val="00043D17"/>
    <w:rsid w:val="00050C25"/>
    <w:rsid w:val="00053028"/>
    <w:rsid w:val="00055AD8"/>
    <w:rsid w:val="00072480"/>
    <w:rsid w:val="00075C91"/>
    <w:rsid w:val="00081224"/>
    <w:rsid w:val="00082381"/>
    <w:rsid w:val="0009166B"/>
    <w:rsid w:val="00095CAA"/>
    <w:rsid w:val="00096695"/>
    <w:rsid w:val="000A3FED"/>
    <w:rsid w:val="000B0072"/>
    <w:rsid w:val="000B29E8"/>
    <w:rsid w:val="000B4809"/>
    <w:rsid w:val="000C1954"/>
    <w:rsid w:val="000C2882"/>
    <w:rsid w:val="000C4FAF"/>
    <w:rsid w:val="000F2119"/>
    <w:rsid w:val="000F4AA2"/>
    <w:rsid w:val="000F69F3"/>
    <w:rsid w:val="00102F96"/>
    <w:rsid w:val="00103FEA"/>
    <w:rsid w:val="00105083"/>
    <w:rsid w:val="001120BE"/>
    <w:rsid w:val="001163AF"/>
    <w:rsid w:val="00116528"/>
    <w:rsid w:val="00121060"/>
    <w:rsid w:val="0012163D"/>
    <w:rsid w:val="00121E48"/>
    <w:rsid w:val="0012273D"/>
    <w:rsid w:val="00124E92"/>
    <w:rsid w:val="00130331"/>
    <w:rsid w:val="00147AB5"/>
    <w:rsid w:val="00150C28"/>
    <w:rsid w:val="001524B9"/>
    <w:rsid w:val="001532AF"/>
    <w:rsid w:val="00160E52"/>
    <w:rsid w:val="00164A93"/>
    <w:rsid w:val="00164FAF"/>
    <w:rsid w:val="00170FE1"/>
    <w:rsid w:val="0018076B"/>
    <w:rsid w:val="00182E30"/>
    <w:rsid w:val="00183F00"/>
    <w:rsid w:val="00184275"/>
    <w:rsid w:val="00184598"/>
    <w:rsid w:val="00194F76"/>
    <w:rsid w:val="001B6E06"/>
    <w:rsid w:val="001C3F9F"/>
    <w:rsid w:val="001C42E2"/>
    <w:rsid w:val="001C4794"/>
    <w:rsid w:val="001C5F75"/>
    <w:rsid w:val="001D00E5"/>
    <w:rsid w:val="001D1F21"/>
    <w:rsid w:val="001D531E"/>
    <w:rsid w:val="001D5794"/>
    <w:rsid w:val="001E49DB"/>
    <w:rsid w:val="001F7F71"/>
    <w:rsid w:val="0020380F"/>
    <w:rsid w:val="00205295"/>
    <w:rsid w:val="00205943"/>
    <w:rsid w:val="00205C57"/>
    <w:rsid w:val="00212321"/>
    <w:rsid w:val="0021346E"/>
    <w:rsid w:val="00215F48"/>
    <w:rsid w:val="0022141B"/>
    <w:rsid w:val="00221CC9"/>
    <w:rsid w:val="00226A5D"/>
    <w:rsid w:val="00235BC4"/>
    <w:rsid w:val="0024343B"/>
    <w:rsid w:val="00255022"/>
    <w:rsid w:val="002678DF"/>
    <w:rsid w:val="00267D29"/>
    <w:rsid w:val="00273587"/>
    <w:rsid w:val="00290DFF"/>
    <w:rsid w:val="002972E5"/>
    <w:rsid w:val="002A2D8A"/>
    <w:rsid w:val="002A6ABD"/>
    <w:rsid w:val="002B068D"/>
    <w:rsid w:val="002B26B6"/>
    <w:rsid w:val="002B3D01"/>
    <w:rsid w:val="002B7153"/>
    <w:rsid w:val="002C3DE4"/>
    <w:rsid w:val="002D3A51"/>
    <w:rsid w:val="002D5D96"/>
    <w:rsid w:val="002E62B1"/>
    <w:rsid w:val="002E69CA"/>
    <w:rsid w:val="002F03D3"/>
    <w:rsid w:val="002F207F"/>
    <w:rsid w:val="002F45B9"/>
    <w:rsid w:val="002F4EDF"/>
    <w:rsid w:val="00313129"/>
    <w:rsid w:val="00315959"/>
    <w:rsid w:val="003218B4"/>
    <w:rsid w:val="00321E26"/>
    <w:rsid w:val="0032330F"/>
    <w:rsid w:val="00331305"/>
    <w:rsid w:val="003321FA"/>
    <w:rsid w:val="0033233A"/>
    <w:rsid w:val="003339DE"/>
    <w:rsid w:val="0034269B"/>
    <w:rsid w:val="00343BF0"/>
    <w:rsid w:val="00346DAE"/>
    <w:rsid w:val="00347C9D"/>
    <w:rsid w:val="00361456"/>
    <w:rsid w:val="003629D5"/>
    <w:rsid w:val="00362A00"/>
    <w:rsid w:val="003666BD"/>
    <w:rsid w:val="00381E6C"/>
    <w:rsid w:val="003935FF"/>
    <w:rsid w:val="0039408B"/>
    <w:rsid w:val="00394EA8"/>
    <w:rsid w:val="00394EC9"/>
    <w:rsid w:val="003959DE"/>
    <w:rsid w:val="00395EC0"/>
    <w:rsid w:val="0039733D"/>
    <w:rsid w:val="00397799"/>
    <w:rsid w:val="003A0975"/>
    <w:rsid w:val="003A1AC3"/>
    <w:rsid w:val="003A6FC0"/>
    <w:rsid w:val="003B0D5E"/>
    <w:rsid w:val="003B7168"/>
    <w:rsid w:val="003C0E09"/>
    <w:rsid w:val="003C4A35"/>
    <w:rsid w:val="003C4B06"/>
    <w:rsid w:val="003C4D5F"/>
    <w:rsid w:val="003D70D3"/>
    <w:rsid w:val="003E19BA"/>
    <w:rsid w:val="003E4BBD"/>
    <w:rsid w:val="003F3234"/>
    <w:rsid w:val="003F5249"/>
    <w:rsid w:val="00404F6E"/>
    <w:rsid w:val="00405229"/>
    <w:rsid w:val="004066FB"/>
    <w:rsid w:val="00406E58"/>
    <w:rsid w:val="00412313"/>
    <w:rsid w:val="00425EF0"/>
    <w:rsid w:val="004265E2"/>
    <w:rsid w:val="00434F11"/>
    <w:rsid w:val="0043697F"/>
    <w:rsid w:val="00455854"/>
    <w:rsid w:val="004850BF"/>
    <w:rsid w:val="00486716"/>
    <w:rsid w:val="004867FE"/>
    <w:rsid w:val="00486DDA"/>
    <w:rsid w:val="00493648"/>
    <w:rsid w:val="004A2288"/>
    <w:rsid w:val="004A3811"/>
    <w:rsid w:val="004B1A42"/>
    <w:rsid w:val="004B217F"/>
    <w:rsid w:val="004B43EC"/>
    <w:rsid w:val="004C5E61"/>
    <w:rsid w:val="004C6D07"/>
    <w:rsid w:val="004D55CC"/>
    <w:rsid w:val="004D72D6"/>
    <w:rsid w:val="004E1ADD"/>
    <w:rsid w:val="004E6499"/>
    <w:rsid w:val="004F74A6"/>
    <w:rsid w:val="005002EC"/>
    <w:rsid w:val="00505FB2"/>
    <w:rsid w:val="005109AE"/>
    <w:rsid w:val="00513B2E"/>
    <w:rsid w:val="00514FFF"/>
    <w:rsid w:val="0052155D"/>
    <w:rsid w:val="0053663E"/>
    <w:rsid w:val="005413EE"/>
    <w:rsid w:val="00541EA4"/>
    <w:rsid w:val="00553F93"/>
    <w:rsid w:val="00554597"/>
    <w:rsid w:val="005603CA"/>
    <w:rsid w:val="00566561"/>
    <w:rsid w:val="00566E48"/>
    <w:rsid w:val="00567014"/>
    <w:rsid w:val="0057049F"/>
    <w:rsid w:val="00574E77"/>
    <w:rsid w:val="00586B99"/>
    <w:rsid w:val="00593CBF"/>
    <w:rsid w:val="005A0B19"/>
    <w:rsid w:val="005A0CF8"/>
    <w:rsid w:val="005A49C3"/>
    <w:rsid w:val="005A5BB8"/>
    <w:rsid w:val="005A6A68"/>
    <w:rsid w:val="005A6ABF"/>
    <w:rsid w:val="005B15A6"/>
    <w:rsid w:val="005B4AA1"/>
    <w:rsid w:val="005B5FC7"/>
    <w:rsid w:val="005C39B4"/>
    <w:rsid w:val="005C71E1"/>
    <w:rsid w:val="005D1253"/>
    <w:rsid w:val="005D31A8"/>
    <w:rsid w:val="005D3DC7"/>
    <w:rsid w:val="005D6294"/>
    <w:rsid w:val="005F1BE4"/>
    <w:rsid w:val="005F53CA"/>
    <w:rsid w:val="00600B0C"/>
    <w:rsid w:val="00601000"/>
    <w:rsid w:val="00604958"/>
    <w:rsid w:val="0060795C"/>
    <w:rsid w:val="00614A9A"/>
    <w:rsid w:val="00617E65"/>
    <w:rsid w:val="00617ECC"/>
    <w:rsid w:val="006200A0"/>
    <w:rsid w:val="00624669"/>
    <w:rsid w:val="00624BDE"/>
    <w:rsid w:val="00634058"/>
    <w:rsid w:val="00634AA9"/>
    <w:rsid w:val="006353FD"/>
    <w:rsid w:val="00640BC9"/>
    <w:rsid w:val="00642118"/>
    <w:rsid w:val="006434EB"/>
    <w:rsid w:val="00643D43"/>
    <w:rsid w:val="0064411F"/>
    <w:rsid w:val="006441BC"/>
    <w:rsid w:val="006540B6"/>
    <w:rsid w:val="0065597B"/>
    <w:rsid w:val="00657DA4"/>
    <w:rsid w:val="00662100"/>
    <w:rsid w:val="0066346D"/>
    <w:rsid w:val="00673A30"/>
    <w:rsid w:val="00674B5B"/>
    <w:rsid w:val="006774CB"/>
    <w:rsid w:val="0068158D"/>
    <w:rsid w:val="00690235"/>
    <w:rsid w:val="0069262E"/>
    <w:rsid w:val="006A1BF5"/>
    <w:rsid w:val="006A238D"/>
    <w:rsid w:val="006A2AC8"/>
    <w:rsid w:val="006A6DAD"/>
    <w:rsid w:val="006B434F"/>
    <w:rsid w:val="006B5AEE"/>
    <w:rsid w:val="006C4753"/>
    <w:rsid w:val="006D7621"/>
    <w:rsid w:val="006E3EDF"/>
    <w:rsid w:val="006E4F1C"/>
    <w:rsid w:val="006F48A1"/>
    <w:rsid w:val="006F54AD"/>
    <w:rsid w:val="00705921"/>
    <w:rsid w:val="007201F7"/>
    <w:rsid w:val="00722396"/>
    <w:rsid w:val="00727981"/>
    <w:rsid w:val="00732041"/>
    <w:rsid w:val="00741B6F"/>
    <w:rsid w:val="0074569A"/>
    <w:rsid w:val="00745E91"/>
    <w:rsid w:val="00746CAA"/>
    <w:rsid w:val="00751302"/>
    <w:rsid w:val="007532D1"/>
    <w:rsid w:val="00753338"/>
    <w:rsid w:val="00767355"/>
    <w:rsid w:val="00767972"/>
    <w:rsid w:val="00771AA0"/>
    <w:rsid w:val="007758B5"/>
    <w:rsid w:val="007810F6"/>
    <w:rsid w:val="007815EF"/>
    <w:rsid w:val="00783CE5"/>
    <w:rsid w:val="00784A4E"/>
    <w:rsid w:val="0078505E"/>
    <w:rsid w:val="00796A83"/>
    <w:rsid w:val="007A024F"/>
    <w:rsid w:val="007A0878"/>
    <w:rsid w:val="007A333F"/>
    <w:rsid w:val="007B5BA4"/>
    <w:rsid w:val="007B7DBF"/>
    <w:rsid w:val="007C5965"/>
    <w:rsid w:val="007C6ECC"/>
    <w:rsid w:val="007C71B4"/>
    <w:rsid w:val="007D17C2"/>
    <w:rsid w:val="007D504C"/>
    <w:rsid w:val="007E032D"/>
    <w:rsid w:val="007E7244"/>
    <w:rsid w:val="007E792B"/>
    <w:rsid w:val="007E7BBA"/>
    <w:rsid w:val="00803CB5"/>
    <w:rsid w:val="00806675"/>
    <w:rsid w:val="00820AA5"/>
    <w:rsid w:val="00821105"/>
    <w:rsid w:val="00823ED8"/>
    <w:rsid w:val="00827158"/>
    <w:rsid w:val="00832F82"/>
    <w:rsid w:val="008342EC"/>
    <w:rsid w:val="00841F54"/>
    <w:rsid w:val="00851EAC"/>
    <w:rsid w:val="00856823"/>
    <w:rsid w:val="008576A8"/>
    <w:rsid w:val="00864C41"/>
    <w:rsid w:val="008725E8"/>
    <w:rsid w:val="00877D51"/>
    <w:rsid w:val="008834BB"/>
    <w:rsid w:val="00893C7D"/>
    <w:rsid w:val="00895621"/>
    <w:rsid w:val="008A1437"/>
    <w:rsid w:val="008A747F"/>
    <w:rsid w:val="008A7B13"/>
    <w:rsid w:val="008A7D25"/>
    <w:rsid w:val="008B0576"/>
    <w:rsid w:val="008B0AC4"/>
    <w:rsid w:val="008B2E3E"/>
    <w:rsid w:val="008B3E78"/>
    <w:rsid w:val="008B42F3"/>
    <w:rsid w:val="008C1677"/>
    <w:rsid w:val="008C4858"/>
    <w:rsid w:val="008C4D54"/>
    <w:rsid w:val="008C7AD7"/>
    <w:rsid w:val="008E23FD"/>
    <w:rsid w:val="008E5010"/>
    <w:rsid w:val="008F0C5D"/>
    <w:rsid w:val="008F28BC"/>
    <w:rsid w:val="008F3379"/>
    <w:rsid w:val="008F5D1E"/>
    <w:rsid w:val="00907C7F"/>
    <w:rsid w:val="00910282"/>
    <w:rsid w:val="009203D4"/>
    <w:rsid w:val="00920F84"/>
    <w:rsid w:val="009212CA"/>
    <w:rsid w:val="009257D6"/>
    <w:rsid w:val="009337EC"/>
    <w:rsid w:val="00944C29"/>
    <w:rsid w:val="00955655"/>
    <w:rsid w:val="00960EA2"/>
    <w:rsid w:val="00961AF8"/>
    <w:rsid w:val="0096760A"/>
    <w:rsid w:val="009730AB"/>
    <w:rsid w:val="00973154"/>
    <w:rsid w:val="009736E3"/>
    <w:rsid w:val="00974E42"/>
    <w:rsid w:val="00976501"/>
    <w:rsid w:val="00981CB9"/>
    <w:rsid w:val="00984C64"/>
    <w:rsid w:val="00991991"/>
    <w:rsid w:val="00997CB2"/>
    <w:rsid w:val="009D0F83"/>
    <w:rsid w:val="009E3728"/>
    <w:rsid w:val="009E5F3C"/>
    <w:rsid w:val="009F5F25"/>
    <w:rsid w:val="009F6A9C"/>
    <w:rsid w:val="00A00637"/>
    <w:rsid w:val="00A01FCA"/>
    <w:rsid w:val="00A15053"/>
    <w:rsid w:val="00A164F2"/>
    <w:rsid w:val="00A23232"/>
    <w:rsid w:val="00A37553"/>
    <w:rsid w:val="00A403F8"/>
    <w:rsid w:val="00A4082A"/>
    <w:rsid w:val="00A41EF7"/>
    <w:rsid w:val="00A461FA"/>
    <w:rsid w:val="00A520E3"/>
    <w:rsid w:val="00A55680"/>
    <w:rsid w:val="00A56B35"/>
    <w:rsid w:val="00A71640"/>
    <w:rsid w:val="00A81FC2"/>
    <w:rsid w:val="00A84860"/>
    <w:rsid w:val="00A865F1"/>
    <w:rsid w:val="00A87CF1"/>
    <w:rsid w:val="00A96761"/>
    <w:rsid w:val="00A9797E"/>
    <w:rsid w:val="00AA1997"/>
    <w:rsid w:val="00AA23F7"/>
    <w:rsid w:val="00AA4FA5"/>
    <w:rsid w:val="00AA580B"/>
    <w:rsid w:val="00AA5AC2"/>
    <w:rsid w:val="00AA6709"/>
    <w:rsid w:val="00AB51FF"/>
    <w:rsid w:val="00AB53B1"/>
    <w:rsid w:val="00AB6BCA"/>
    <w:rsid w:val="00AB6D71"/>
    <w:rsid w:val="00AD194D"/>
    <w:rsid w:val="00AD6AB2"/>
    <w:rsid w:val="00AE18DC"/>
    <w:rsid w:val="00AF1761"/>
    <w:rsid w:val="00AF33A4"/>
    <w:rsid w:val="00AF4534"/>
    <w:rsid w:val="00AF5353"/>
    <w:rsid w:val="00B06961"/>
    <w:rsid w:val="00B073FE"/>
    <w:rsid w:val="00B10291"/>
    <w:rsid w:val="00B108E8"/>
    <w:rsid w:val="00B17212"/>
    <w:rsid w:val="00B213D0"/>
    <w:rsid w:val="00B322DA"/>
    <w:rsid w:val="00B41C6E"/>
    <w:rsid w:val="00B41CD9"/>
    <w:rsid w:val="00B43010"/>
    <w:rsid w:val="00B434FC"/>
    <w:rsid w:val="00B45D7B"/>
    <w:rsid w:val="00B523B1"/>
    <w:rsid w:val="00B57D9A"/>
    <w:rsid w:val="00B606A1"/>
    <w:rsid w:val="00B611C7"/>
    <w:rsid w:val="00B613EF"/>
    <w:rsid w:val="00B719D2"/>
    <w:rsid w:val="00B74403"/>
    <w:rsid w:val="00B75A15"/>
    <w:rsid w:val="00B76313"/>
    <w:rsid w:val="00B81593"/>
    <w:rsid w:val="00B904BE"/>
    <w:rsid w:val="00BA6B12"/>
    <w:rsid w:val="00BC0A3E"/>
    <w:rsid w:val="00BC2067"/>
    <w:rsid w:val="00BC3638"/>
    <w:rsid w:val="00BC5C5C"/>
    <w:rsid w:val="00BC5FCA"/>
    <w:rsid w:val="00BC6BC5"/>
    <w:rsid w:val="00BD5FF9"/>
    <w:rsid w:val="00BE00F3"/>
    <w:rsid w:val="00BE4BFC"/>
    <w:rsid w:val="00BE4CE7"/>
    <w:rsid w:val="00BF036D"/>
    <w:rsid w:val="00BF38CB"/>
    <w:rsid w:val="00C00C0C"/>
    <w:rsid w:val="00C01121"/>
    <w:rsid w:val="00C03C35"/>
    <w:rsid w:val="00C049AB"/>
    <w:rsid w:val="00C0745A"/>
    <w:rsid w:val="00C114BF"/>
    <w:rsid w:val="00C154FD"/>
    <w:rsid w:val="00C17460"/>
    <w:rsid w:val="00C206D1"/>
    <w:rsid w:val="00C21A88"/>
    <w:rsid w:val="00C26DAD"/>
    <w:rsid w:val="00C30C7A"/>
    <w:rsid w:val="00C34D6E"/>
    <w:rsid w:val="00C35D37"/>
    <w:rsid w:val="00C366F9"/>
    <w:rsid w:val="00C4300A"/>
    <w:rsid w:val="00C479C2"/>
    <w:rsid w:val="00C55F5E"/>
    <w:rsid w:val="00C60ACD"/>
    <w:rsid w:val="00C701BB"/>
    <w:rsid w:val="00C709DD"/>
    <w:rsid w:val="00C71CE8"/>
    <w:rsid w:val="00C7656E"/>
    <w:rsid w:val="00C869D7"/>
    <w:rsid w:val="00C9035F"/>
    <w:rsid w:val="00C92579"/>
    <w:rsid w:val="00C92D60"/>
    <w:rsid w:val="00C96305"/>
    <w:rsid w:val="00CA37DF"/>
    <w:rsid w:val="00CA4B51"/>
    <w:rsid w:val="00CA59B9"/>
    <w:rsid w:val="00CA6F6A"/>
    <w:rsid w:val="00CB3637"/>
    <w:rsid w:val="00CB3EB2"/>
    <w:rsid w:val="00CC0984"/>
    <w:rsid w:val="00CD2CA3"/>
    <w:rsid w:val="00CD52BD"/>
    <w:rsid w:val="00CD5758"/>
    <w:rsid w:val="00CE05D4"/>
    <w:rsid w:val="00CE2E12"/>
    <w:rsid w:val="00CE61DD"/>
    <w:rsid w:val="00CE7398"/>
    <w:rsid w:val="00CE7D04"/>
    <w:rsid w:val="00CF0463"/>
    <w:rsid w:val="00CF418D"/>
    <w:rsid w:val="00D047E3"/>
    <w:rsid w:val="00D06B13"/>
    <w:rsid w:val="00D13988"/>
    <w:rsid w:val="00D13E88"/>
    <w:rsid w:val="00D141D0"/>
    <w:rsid w:val="00D155AC"/>
    <w:rsid w:val="00D1649D"/>
    <w:rsid w:val="00D21650"/>
    <w:rsid w:val="00D256CE"/>
    <w:rsid w:val="00D3246E"/>
    <w:rsid w:val="00D42CDA"/>
    <w:rsid w:val="00D45AF9"/>
    <w:rsid w:val="00D55680"/>
    <w:rsid w:val="00D57DAB"/>
    <w:rsid w:val="00D57ED6"/>
    <w:rsid w:val="00D70039"/>
    <w:rsid w:val="00D73817"/>
    <w:rsid w:val="00D750C0"/>
    <w:rsid w:val="00D8487D"/>
    <w:rsid w:val="00D84DF2"/>
    <w:rsid w:val="00D85782"/>
    <w:rsid w:val="00D85A8A"/>
    <w:rsid w:val="00DA0D2A"/>
    <w:rsid w:val="00DA48C5"/>
    <w:rsid w:val="00DA6740"/>
    <w:rsid w:val="00DA6B49"/>
    <w:rsid w:val="00DB70CD"/>
    <w:rsid w:val="00DD380E"/>
    <w:rsid w:val="00DD44FE"/>
    <w:rsid w:val="00DD6BD7"/>
    <w:rsid w:val="00DD7AF3"/>
    <w:rsid w:val="00DE500C"/>
    <w:rsid w:val="00DE6BE4"/>
    <w:rsid w:val="00DF0E93"/>
    <w:rsid w:val="00DF1B2B"/>
    <w:rsid w:val="00DF512B"/>
    <w:rsid w:val="00E01D29"/>
    <w:rsid w:val="00E020D0"/>
    <w:rsid w:val="00E11C01"/>
    <w:rsid w:val="00E151BC"/>
    <w:rsid w:val="00E17143"/>
    <w:rsid w:val="00E2203B"/>
    <w:rsid w:val="00E2240B"/>
    <w:rsid w:val="00E2365C"/>
    <w:rsid w:val="00E2462B"/>
    <w:rsid w:val="00E2581B"/>
    <w:rsid w:val="00E4080D"/>
    <w:rsid w:val="00E41130"/>
    <w:rsid w:val="00E468E7"/>
    <w:rsid w:val="00E47CFF"/>
    <w:rsid w:val="00E529DF"/>
    <w:rsid w:val="00E5512C"/>
    <w:rsid w:val="00E55715"/>
    <w:rsid w:val="00E56B75"/>
    <w:rsid w:val="00E63B21"/>
    <w:rsid w:val="00E67C8D"/>
    <w:rsid w:val="00E815F0"/>
    <w:rsid w:val="00E81B51"/>
    <w:rsid w:val="00E8306A"/>
    <w:rsid w:val="00E83A0B"/>
    <w:rsid w:val="00E941CD"/>
    <w:rsid w:val="00E9572B"/>
    <w:rsid w:val="00EA061A"/>
    <w:rsid w:val="00EB2293"/>
    <w:rsid w:val="00ED0327"/>
    <w:rsid w:val="00ED794E"/>
    <w:rsid w:val="00EE1784"/>
    <w:rsid w:val="00EE48A2"/>
    <w:rsid w:val="00EE5186"/>
    <w:rsid w:val="00EE7B9C"/>
    <w:rsid w:val="00EF5A32"/>
    <w:rsid w:val="00F11371"/>
    <w:rsid w:val="00F1228C"/>
    <w:rsid w:val="00F139A9"/>
    <w:rsid w:val="00F15589"/>
    <w:rsid w:val="00F20B6B"/>
    <w:rsid w:val="00F21530"/>
    <w:rsid w:val="00F37612"/>
    <w:rsid w:val="00F41071"/>
    <w:rsid w:val="00F51791"/>
    <w:rsid w:val="00F64552"/>
    <w:rsid w:val="00F7420F"/>
    <w:rsid w:val="00F744F2"/>
    <w:rsid w:val="00F77F5F"/>
    <w:rsid w:val="00F82167"/>
    <w:rsid w:val="00F903C1"/>
    <w:rsid w:val="00F9060D"/>
    <w:rsid w:val="00F90A32"/>
    <w:rsid w:val="00F96C9C"/>
    <w:rsid w:val="00F96F72"/>
    <w:rsid w:val="00FA65A5"/>
    <w:rsid w:val="00FB4EC8"/>
    <w:rsid w:val="00FB7099"/>
    <w:rsid w:val="00FB73E9"/>
    <w:rsid w:val="00FD18A6"/>
    <w:rsid w:val="00FE0623"/>
    <w:rsid w:val="00FE0661"/>
    <w:rsid w:val="00FE1617"/>
    <w:rsid w:val="00FE4A0B"/>
    <w:rsid w:val="00FF3F0D"/>
    <w:rsid w:val="00FF4082"/>
    <w:rsid w:val="00FF5C4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متن اصلي"/>
    <w:qFormat/>
    <w:rsid w:val="00183F0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"/>
    <w:next w:val="a"/>
    <w:link w:val="10"/>
    <w:autoRedefine/>
    <w:uiPriority w:val="9"/>
    <w:qFormat/>
    <w:rsid w:val="00183F00"/>
    <w:pPr>
      <w:keepNext/>
      <w:keepLines/>
      <w:spacing w:before="400" w:after="0"/>
      <w:ind w:firstLine="0"/>
      <w:outlineLvl w:val="0"/>
    </w:pPr>
    <w:rPr>
      <w:rFonts w:ascii="Cambria" w:eastAsia="2  Lotus" w:hAnsi="Cambria" w:cs="2  Lotus"/>
      <w:b/>
      <w:sz w:val="28"/>
      <w:szCs w:val="44"/>
    </w:rPr>
  </w:style>
  <w:style w:type="paragraph" w:styleId="2">
    <w:name w:val="heading 2"/>
    <w:aliases w:val="سرفصل2"/>
    <w:basedOn w:val="a"/>
    <w:next w:val="a"/>
    <w:link w:val="20"/>
    <w:autoRedefine/>
    <w:uiPriority w:val="9"/>
    <w:unhideWhenUsed/>
    <w:qFormat/>
    <w:rsid w:val="00D57DAB"/>
    <w:pPr>
      <w:keepNext/>
      <w:keepLines/>
      <w:tabs>
        <w:tab w:val="left" w:pos="566"/>
      </w:tabs>
      <w:spacing w:before="340" w:after="0"/>
      <w:ind w:firstLine="0"/>
      <w:outlineLvl w:val="1"/>
    </w:pPr>
    <w:rPr>
      <w:rFonts w:ascii="Cambria" w:eastAsia="2  Lotus" w:hAnsi="Cambria"/>
      <w:b/>
      <w:color w:val="FF0000"/>
      <w:sz w:val="26"/>
      <w:szCs w:val="42"/>
    </w:rPr>
  </w:style>
  <w:style w:type="paragraph" w:styleId="3">
    <w:name w:val="heading 3"/>
    <w:aliases w:val="سرفصل3"/>
    <w:basedOn w:val="a"/>
    <w:next w:val="a"/>
    <w:link w:val="30"/>
    <w:autoRedefine/>
    <w:uiPriority w:val="9"/>
    <w:unhideWhenUsed/>
    <w:qFormat/>
    <w:rsid w:val="00183F00"/>
    <w:pPr>
      <w:keepNext/>
      <w:keepLines/>
      <w:spacing w:before="280" w:after="0"/>
      <w:ind w:firstLine="0"/>
      <w:outlineLvl w:val="2"/>
    </w:pPr>
    <w:rPr>
      <w:rFonts w:ascii="Cambria" w:hAnsi="Cambria" w:cs="2  Lotus"/>
      <w:b/>
      <w:sz w:val="20"/>
      <w:szCs w:val="40"/>
    </w:rPr>
  </w:style>
  <w:style w:type="paragraph" w:styleId="4">
    <w:name w:val="heading 4"/>
    <w:aliases w:val="سرفصل4"/>
    <w:basedOn w:val="a"/>
    <w:next w:val="a"/>
    <w:link w:val="40"/>
    <w:autoRedefine/>
    <w:uiPriority w:val="9"/>
    <w:semiHidden/>
    <w:unhideWhenUsed/>
    <w:qFormat/>
    <w:rsid w:val="00183F00"/>
    <w:pPr>
      <w:keepNext/>
      <w:keepLines/>
      <w:spacing w:before="220" w:after="0"/>
      <w:ind w:firstLine="0"/>
      <w:outlineLvl w:val="3"/>
    </w:pPr>
    <w:rPr>
      <w:rFonts w:ascii="Cambria" w:eastAsia="2  Lotus" w:hAnsi="Cambria"/>
      <w:b/>
      <w:i/>
      <w:sz w:val="20"/>
      <w:szCs w:val="38"/>
      <w:lang w:bidi="fa-IR"/>
    </w:rPr>
  </w:style>
  <w:style w:type="paragraph" w:styleId="5">
    <w:name w:val="heading 5"/>
    <w:basedOn w:val="a"/>
    <w:next w:val="a"/>
    <w:link w:val="50"/>
    <w:semiHidden/>
    <w:unhideWhenUsed/>
    <w:rsid w:val="00183F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rsid w:val="00183F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183F00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0"/>
    <w:next w:val="a0"/>
    <w:link w:val="90"/>
    <w:autoRedefine/>
    <w:uiPriority w:val="9"/>
    <w:semiHidden/>
    <w:unhideWhenUsed/>
    <w:qFormat/>
    <w:rsid w:val="00183F00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8B3E78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8B3E78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E2365C"/>
  </w:style>
  <w:style w:type="table" w:styleId="a9">
    <w:name w:val="Table Grid"/>
    <w:basedOn w:val="a2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عنوان 3 نویسه"/>
    <w:aliases w:val="سرفصل3 نویسه"/>
    <w:link w:val="3"/>
    <w:uiPriority w:val="9"/>
    <w:rsid w:val="00183F00"/>
    <w:rPr>
      <w:rFonts w:ascii="Cambria" w:hAnsi="Cambria" w:cs="2  Lotus"/>
      <w:b/>
      <w:szCs w:val="40"/>
    </w:rPr>
  </w:style>
  <w:style w:type="paragraph" w:customStyle="1" w:styleId="StyleHeading3">
    <w:name w:val="Style Heading 3 +"/>
    <w:basedOn w:val="3"/>
    <w:rsid w:val="005F1BE4"/>
  </w:style>
  <w:style w:type="paragraph" w:styleId="aa">
    <w:name w:val="Balloon Text"/>
    <w:basedOn w:val="a"/>
    <w:link w:val="ab"/>
    <w:rsid w:val="003E19BA"/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1"/>
    <w:link w:val="aa"/>
    <w:rsid w:val="003E19BA"/>
    <w:rPr>
      <w:rFonts w:ascii="Tahoma" w:hAnsi="Tahoma" w:cs="Tahoma"/>
      <w:sz w:val="16"/>
      <w:szCs w:val="16"/>
    </w:rPr>
  </w:style>
  <w:style w:type="paragraph" w:styleId="ac">
    <w:name w:val="No Spacing"/>
    <w:aliases w:val="متن عربي"/>
    <w:link w:val="ad"/>
    <w:autoRedefine/>
    <w:uiPriority w:val="1"/>
    <w:qFormat/>
    <w:rsid w:val="00183F00"/>
    <w:pPr>
      <w:bidi/>
      <w:ind w:firstLine="284"/>
      <w:contextualSpacing/>
      <w:jc w:val="both"/>
    </w:pPr>
    <w:rPr>
      <w:rFonts w:eastAsiaTheme="minorEastAsia" w:cs="2  Badr"/>
      <w:sz w:val="72"/>
      <w:szCs w:val="32"/>
    </w:rPr>
  </w:style>
  <w:style w:type="character" w:customStyle="1" w:styleId="ad">
    <w:name w:val="بی فاصله نویسه"/>
    <w:aliases w:val="متن عربي نویسه"/>
    <w:link w:val="ac"/>
    <w:uiPriority w:val="1"/>
    <w:rsid w:val="00183F00"/>
    <w:rPr>
      <w:rFonts w:eastAsiaTheme="minorEastAsia" w:cs="2  Badr"/>
      <w:sz w:val="72"/>
      <w:szCs w:val="32"/>
    </w:rPr>
  </w:style>
  <w:style w:type="character" w:customStyle="1" w:styleId="a5">
    <w:name w:val="سرصفحه نویسه"/>
    <w:basedOn w:val="a1"/>
    <w:link w:val="a4"/>
    <w:uiPriority w:val="99"/>
    <w:rsid w:val="003E19BA"/>
    <w:rPr>
      <w:rFonts w:cs="2  Lotus"/>
      <w:sz w:val="24"/>
      <w:szCs w:val="28"/>
    </w:rPr>
  </w:style>
  <w:style w:type="character" w:customStyle="1" w:styleId="a7">
    <w:name w:val="پانویس نویسه"/>
    <w:basedOn w:val="a1"/>
    <w:link w:val="a6"/>
    <w:uiPriority w:val="99"/>
    <w:rsid w:val="003E19BA"/>
    <w:rPr>
      <w:rFonts w:cs="2  Lotus"/>
      <w:sz w:val="24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183F00"/>
    <w:pPr>
      <w:spacing w:before="480"/>
      <w:ind w:firstLine="284"/>
      <w:outlineLvl w:val="9"/>
    </w:pPr>
    <w:rPr>
      <w:rFonts w:eastAsiaTheme="majorEastAsia" w:cs="Times New Roman"/>
      <w:color w:val="365F91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83F00"/>
    <w:pPr>
      <w:spacing w:after="0"/>
      <w:ind w:firstLine="0"/>
    </w:pPr>
  </w:style>
  <w:style w:type="paragraph" w:styleId="21">
    <w:name w:val="toc 2"/>
    <w:basedOn w:val="a"/>
    <w:next w:val="a"/>
    <w:autoRedefine/>
    <w:uiPriority w:val="39"/>
    <w:unhideWhenUsed/>
    <w:qFormat/>
    <w:rsid w:val="00183F00"/>
    <w:pPr>
      <w:spacing w:after="0"/>
      <w:ind w:left="221"/>
    </w:pPr>
  </w:style>
  <w:style w:type="paragraph" w:styleId="31">
    <w:name w:val="toc 3"/>
    <w:basedOn w:val="a"/>
    <w:next w:val="a"/>
    <w:autoRedefine/>
    <w:uiPriority w:val="39"/>
    <w:unhideWhenUsed/>
    <w:qFormat/>
    <w:rsid w:val="00183F00"/>
    <w:pPr>
      <w:spacing w:after="0"/>
      <w:ind w:left="442"/>
    </w:pPr>
  </w:style>
  <w:style w:type="character" w:styleId="af">
    <w:name w:val="Hyperlink"/>
    <w:basedOn w:val="a1"/>
    <w:uiPriority w:val="99"/>
    <w:unhideWhenUsed/>
    <w:rsid w:val="0012163D"/>
    <w:rPr>
      <w:color w:val="0000FF" w:themeColor="hyperlink"/>
      <w:u w:val="single"/>
    </w:rPr>
  </w:style>
  <w:style w:type="character" w:customStyle="1" w:styleId="10">
    <w:name w:val="عنوان 1 نویسه"/>
    <w:aliases w:val="سرفصل1 نویسه"/>
    <w:link w:val="1"/>
    <w:uiPriority w:val="9"/>
    <w:rsid w:val="00183F00"/>
    <w:rPr>
      <w:rFonts w:ascii="Cambria" w:eastAsia="2  Lotus" w:hAnsi="Cambria" w:cs="2  Lotus"/>
      <w:b/>
      <w:sz w:val="28"/>
      <w:szCs w:val="44"/>
    </w:rPr>
  </w:style>
  <w:style w:type="paragraph" w:styleId="af0">
    <w:name w:val="Normal (Web)"/>
    <w:basedOn w:val="a"/>
    <w:uiPriority w:val="99"/>
    <w:unhideWhenUsed/>
    <w:rsid w:val="005413EE"/>
    <w:pPr>
      <w:bidi w:val="0"/>
      <w:spacing w:before="100" w:beforeAutospacing="1" w:after="100" w:afterAutospacing="1"/>
      <w:jc w:val="left"/>
    </w:pPr>
    <w:rPr>
      <w:rFonts w:cs="Times New Roman"/>
      <w:szCs w:val="24"/>
      <w:lang w:bidi="fa-IR"/>
    </w:rPr>
  </w:style>
  <w:style w:type="paragraph" w:customStyle="1" w:styleId="51">
    <w:name w:val="سرفصل5"/>
    <w:basedOn w:val="5"/>
    <w:link w:val="52"/>
    <w:qFormat/>
    <w:rsid w:val="00183F00"/>
    <w:pPr>
      <w:spacing w:before="180" w:after="0"/>
      <w:ind w:firstLine="0"/>
    </w:pPr>
    <w:rPr>
      <w:rFonts w:ascii="Cambria" w:eastAsia="2  Lotus" w:hAnsi="Cambria" w:cs="2  Badr"/>
      <w:bCs/>
      <w:color w:val="auto"/>
      <w:sz w:val="20"/>
      <w:szCs w:val="36"/>
      <w:lang w:bidi="fa-IR"/>
    </w:rPr>
  </w:style>
  <w:style w:type="character" w:customStyle="1" w:styleId="52">
    <w:name w:val="سرفصل5 نویسه"/>
    <w:basedOn w:val="50"/>
    <w:link w:val="51"/>
    <w:rsid w:val="00183F00"/>
    <w:rPr>
      <w:rFonts w:ascii="Cambria" w:eastAsia="2  Lotus" w:hAnsi="Cambria" w:cs="2  Badr"/>
      <w:bCs/>
      <w:color w:val="243F60" w:themeColor="accent1" w:themeShade="7F"/>
      <w:sz w:val="24"/>
      <w:szCs w:val="36"/>
      <w:lang w:bidi="fa-IR"/>
    </w:rPr>
  </w:style>
  <w:style w:type="character" w:customStyle="1" w:styleId="50">
    <w:name w:val="سرصفحه 5 نویسه"/>
    <w:basedOn w:val="a1"/>
    <w:link w:val="5"/>
    <w:semiHidden/>
    <w:rsid w:val="00183F00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paragraph" w:customStyle="1" w:styleId="61">
    <w:name w:val="سرفصل6"/>
    <w:basedOn w:val="6"/>
    <w:link w:val="62"/>
    <w:qFormat/>
    <w:rsid w:val="00183F00"/>
    <w:pPr>
      <w:spacing w:before="120" w:after="0"/>
      <w:ind w:firstLine="0"/>
    </w:pPr>
    <w:rPr>
      <w:rFonts w:ascii="Cambria" w:eastAsia="2  Lotus" w:hAnsi="Cambria" w:cs="2  Badr"/>
      <w:bCs/>
      <w:iCs w:val="0"/>
      <w:color w:val="auto"/>
      <w:sz w:val="20"/>
      <w:szCs w:val="34"/>
      <w:lang w:bidi="fa-IR"/>
    </w:rPr>
  </w:style>
  <w:style w:type="character" w:customStyle="1" w:styleId="62">
    <w:name w:val="سرفصل6 نویسه"/>
    <w:basedOn w:val="60"/>
    <w:link w:val="61"/>
    <w:rsid w:val="00183F00"/>
    <w:rPr>
      <w:rFonts w:ascii="Cambria" w:eastAsia="2  Lotus" w:hAnsi="Cambria" w:cs="2  Badr"/>
      <w:bCs/>
      <w:i/>
      <w:iCs w:val="0"/>
      <w:color w:val="243F60" w:themeColor="accent1" w:themeShade="7F"/>
      <w:sz w:val="24"/>
      <w:szCs w:val="34"/>
      <w:lang w:bidi="fa-IR"/>
    </w:rPr>
  </w:style>
  <w:style w:type="character" w:customStyle="1" w:styleId="60">
    <w:name w:val="سرصفحه 6 نویسه"/>
    <w:basedOn w:val="a1"/>
    <w:link w:val="6"/>
    <w:semiHidden/>
    <w:rsid w:val="00183F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customStyle="1" w:styleId="7">
    <w:name w:val="سرفصل 7"/>
    <w:basedOn w:val="a"/>
    <w:link w:val="70"/>
    <w:qFormat/>
    <w:rsid w:val="00183F0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  <w:lang w:bidi="fa-IR"/>
    </w:rPr>
  </w:style>
  <w:style w:type="character" w:customStyle="1" w:styleId="70">
    <w:name w:val="سرفصل 7 نویسه"/>
    <w:basedOn w:val="a1"/>
    <w:link w:val="7"/>
    <w:rsid w:val="00183F00"/>
    <w:rPr>
      <w:rFonts w:ascii="Cambria" w:eastAsia="2  Lotus" w:hAnsi="Cambria" w:cs="2  Badr"/>
      <w:bCs/>
      <w:i/>
      <w:sz w:val="32"/>
      <w:szCs w:val="32"/>
      <w:lang w:bidi="fa-IR"/>
    </w:rPr>
  </w:style>
  <w:style w:type="character" w:customStyle="1" w:styleId="20">
    <w:name w:val="عنوان 2 نویسه"/>
    <w:aliases w:val="سرفصل2 نویسه"/>
    <w:link w:val="2"/>
    <w:uiPriority w:val="9"/>
    <w:rsid w:val="00D57DAB"/>
    <w:rPr>
      <w:rFonts w:ascii="Cambria" w:eastAsia="2  Lotus" w:hAnsi="Cambria" w:cs="2  Badr"/>
      <w:b/>
      <w:color w:val="FF0000"/>
      <w:sz w:val="26"/>
      <w:szCs w:val="42"/>
    </w:rPr>
  </w:style>
  <w:style w:type="character" w:customStyle="1" w:styleId="40">
    <w:name w:val="عنوان 4 نویسه"/>
    <w:aliases w:val="سرفصل4 نویسه"/>
    <w:link w:val="4"/>
    <w:uiPriority w:val="9"/>
    <w:semiHidden/>
    <w:rsid w:val="00183F00"/>
    <w:rPr>
      <w:rFonts w:ascii="Cambria" w:eastAsia="2  Lotus" w:hAnsi="Cambria" w:cs="2  Badr"/>
      <w:b/>
      <w:i/>
      <w:szCs w:val="38"/>
      <w:lang w:bidi="fa-IR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183F00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semiHidden/>
    <w:rsid w:val="00183F00"/>
    <w:rPr>
      <w:rFonts w:ascii="Cambria" w:hAnsi="Cambria" w:cs="2  Lotus"/>
      <w:i/>
      <w:szCs w:val="28"/>
    </w:rPr>
  </w:style>
  <w:style w:type="paragraph" w:styleId="a0">
    <w:name w:val="footnote text"/>
    <w:basedOn w:val="a"/>
    <w:link w:val="af1"/>
    <w:rsid w:val="00183F00"/>
    <w:pPr>
      <w:spacing w:after="0"/>
    </w:pPr>
    <w:rPr>
      <w:sz w:val="20"/>
      <w:szCs w:val="20"/>
    </w:rPr>
  </w:style>
  <w:style w:type="character" w:customStyle="1" w:styleId="af1">
    <w:name w:val="متن پاورقی نویسه"/>
    <w:basedOn w:val="a1"/>
    <w:link w:val="a0"/>
    <w:rsid w:val="00183F00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183F00"/>
    <w:pPr>
      <w:spacing w:after="0"/>
      <w:ind w:left="658"/>
    </w:pPr>
    <w:rPr>
      <w:rFonts w:eastAsia="2  Lotus"/>
    </w:rPr>
  </w:style>
  <w:style w:type="paragraph" w:styleId="53">
    <w:name w:val="toc 5"/>
    <w:basedOn w:val="a"/>
    <w:next w:val="a"/>
    <w:autoRedefine/>
    <w:uiPriority w:val="39"/>
    <w:unhideWhenUsed/>
    <w:qFormat/>
    <w:rsid w:val="00183F00"/>
    <w:pPr>
      <w:spacing w:after="0"/>
      <w:ind w:left="879"/>
    </w:pPr>
    <w:rPr>
      <w:rFonts w:eastAsia="2  Lotus"/>
    </w:rPr>
  </w:style>
  <w:style w:type="paragraph" w:styleId="63">
    <w:name w:val="toc 6"/>
    <w:basedOn w:val="a"/>
    <w:next w:val="a"/>
    <w:autoRedefine/>
    <w:uiPriority w:val="39"/>
    <w:unhideWhenUsed/>
    <w:qFormat/>
    <w:rsid w:val="00183F0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unhideWhenUsed/>
    <w:qFormat/>
    <w:rsid w:val="00183F00"/>
    <w:pPr>
      <w:spacing w:after="0"/>
      <w:ind w:left="1321"/>
    </w:pPr>
  </w:style>
  <w:style w:type="paragraph" w:styleId="af2">
    <w:name w:val="caption"/>
    <w:basedOn w:val="a"/>
    <w:next w:val="a"/>
    <w:uiPriority w:val="35"/>
    <w:semiHidden/>
    <w:unhideWhenUsed/>
    <w:qFormat/>
    <w:rsid w:val="00183F00"/>
    <w:rPr>
      <w:b/>
      <w:bCs/>
      <w:sz w:val="20"/>
      <w:szCs w:val="20"/>
    </w:rPr>
  </w:style>
  <w:style w:type="paragraph" w:styleId="af3">
    <w:name w:val="Title"/>
    <w:basedOn w:val="a"/>
    <w:next w:val="a"/>
    <w:link w:val="af4"/>
    <w:autoRedefine/>
    <w:uiPriority w:val="10"/>
    <w:qFormat/>
    <w:rsid w:val="00183F00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4">
    <w:name w:val="عنوان نویسه"/>
    <w:link w:val="af3"/>
    <w:uiPriority w:val="10"/>
    <w:rsid w:val="00183F00"/>
    <w:rPr>
      <w:rFonts w:ascii="Cambria" w:hAnsi="Cambria" w:cs="Karim"/>
      <w:spacing w:val="5"/>
      <w:kern w:val="28"/>
      <w:sz w:val="52"/>
      <w:szCs w:val="100"/>
    </w:rPr>
  </w:style>
  <w:style w:type="paragraph" w:styleId="af5">
    <w:name w:val="Subtitle"/>
    <w:basedOn w:val="a"/>
    <w:next w:val="a"/>
    <w:link w:val="af6"/>
    <w:autoRedefine/>
    <w:uiPriority w:val="11"/>
    <w:qFormat/>
    <w:rsid w:val="00183F00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6">
    <w:name w:val="زیر نویس نویسه"/>
    <w:link w:val="af5"/>
    <w:uiPriority w:val="11"/>
    <w:rsid w:val="00183F00"/>
    <w:rPr>
      <w:rFonts w:ascii="Cambria" w:hAnsi="Cambria" w:cs="Karim"/>
      <w:i/>
      <w:spacing w:val="15"/>
      <w:sz w:val="24"/>
      <w:szCs w:val="60"/>
    </w:rPr>
  </w:style>
  <w:style w:type="character" w:styleId="af7">
    <w:name w:val="Emphasis"/>
    <w:uiPriority w:val="20"/>
    <w:qFormat/>
    <w:rsid w:val="00183F00"/>
    <w:rPr>
      <w:rFonts w:cs="2  Lotus"/>
      <w:i/>
      <w:iCs/>
      <w:color w:val="808080"/>
      <w:szCs w:val="32"/>
    </w:rPr>
  </w:style>
  <w:style w:type="paragraph" w:styleId="af8">
    <w:name w:val="List Paragraph"/>
    <w:basedOn w:val="a"/>
    <w:link w:val="af9"/>
    <w:autoRedefine/>
    <w:uiPriority w:val="34"/>
    <w:qFormat/>
    <w:rsid w:val="00183F00"/>
    <w:pPr>
      <w:ind w:left="1134" w:firstLine="0"/>
    </w:pPr>
    <w:rPr>
      <w:rFonts w:cs="2  Lotus"/>
    </w:rPr>
  </w:style>
  <w:style w:type="character" w:customStyle="1" w:styleId="af9">
    <w:name w:val="لیست پاراگراف نویسه"/>
    <w:link w:val="af8"/>
    <w:uiPriority w:val="34"/>
    <w:rsid w:val="00183F00"/>
    <w:rPr>
      <w:rFonts w:cs="2  Lotus"/>
      <w:sz w:val="22"/>
      <w:szCs w:val="28"/>
    </w:rPr>
  </w:style>
  <w:style w:type="paragraph" w:styleId="afa">
    <w:name w:val="Quote"/>
    <w:basedOn w:val="a"/>
    <w:next w:val="a"/>
    <w:link w:val="afb"/>
    <w:autoRedefine/>
    <w:uiPriority w:val="29"/>
    <w:qFormat/>
    <w:rsid w:val="00183F0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b">
    <w:name w:val="نقل قول نویسه"/>
    <w:link w:val="afa"/>
    <w:uiPriority w:val="29"/>
    <w:rsid w:val="00183F00"/>
    <w:rPr>
      <w:rFonts w:cs="B Lotus"/>
      <w:i/>
      <w:szCs w:val="30"/>
    </w:rPr>
  </w:style>
  <w:style w:type="paragraph" w:styleId="afc">
    <w:name w:val="Intense Quote"/>
    <w:basedOn w:val="a"/>
    <w:next w:val="a"/>
    <w:link w:val="afd"/>
    <w:autoRedefine/>
    <w:uiPriority w:val="30"/>
    <w:qFormat/>
    <w:rsid w:val="00183F00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d">
    <w:name w:val="نقل قول قوی نویسه"/>
    <w:link w:val="afc"/>
    <w:uiPriority w:val="30"/>
    <w:rsid w:val="00183F00"/>
    <w:rPr>
      <w:rFonts w:cs="B Lotus"/>
      <w:b/>
      <w:bCs/>
      <w:i/>
      <w:szCs w:val="30"/>
    </w:rPr>
  </w:style>
  <w:style w:type="character" w:styleId="afe">
    <w:name w:val="Subtle Emphasis"/>
    <w:uiPriority w:val="19"/>
    <w:qFormat/>
    <w:rsid w:val="00183F00"/>
    <w:rPr>
      <w:rFonts w:cs="2  Lotus"/>
      <w:i/>
      <w:iCs/>
      <w:color w:val="4A442A"/>
      <w:szCs w:val="32"/>
      <w:u w:val="none"/>
    </w:rPr>
  </w:style>
  <w:style w:type="character" w:styleId="aff">
    <w:name w:val="Intense Emphasis"/>
    <w:uiPriority w:val="21"/>
    <w:qFormat/>
    <w:rsid w:val="00183F00"/>
    <w:rPr>
      <w:rFonts w:cs="2  Lotus"/>
      <w:b/>
      <w:i/>
      <w:iCs/>
      <w:color w:val="auto"/>
      <w:szCs w:val="32"/>
    </w:rPr>
  </w:style>
  <w:style w:type="character" w:styleId="aff0">
    <w:name w:val="Subtle Reference"/>
    <w:aliases w:val="مرجع"/>
    <w:uiPriority w:val="31"/>
    <w:qFormat/>
    <w:rsid w:val="00183F00"/>
    <w:rPr>
      <w:rFonts w:cs="2  Lotus"/>
      <w:smallCaps/>
      <w:color w:val="auto"/>
      <w:szCs w:val="28"/>
      <w:u w:val="single"/>
    </w:rPr>
  </w:style>
  <w:style w:type="character" w:styleId="aff1">
    <w:name w:val="Intense Reference"/>
    <w:uiPriority w:val="32"/>
    <w:qFormat/>
    <w:rsid w:val="00183F0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2">
    <w:name w:val="Book Title"/>
    <w:uiPriority w:val="33"/>
    <w:qFormat/>
    <w:rsid w:val="00183F00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5F0A-89F5-4436-A75C-8298AB11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11</Pages>
  <Words>2804</Words>
  <Characters>15986</Characters>
  <Application>Microsoft Office Word</Application>
  <DocSecurity>0</DocSecurity>
  <Lines>133</Lines>
  <Paragraphs>37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/>
  <dc:creator>Admin</dc:creator>
  <cp:keywords/>
  <cp:lastModifiedBy>eshragh</cp:lastModifiedBy>
  <cp:revision>93</cp:revision>
  <cp:lastPrinted>2008-05-04T15:27:00Z</cp:lastPrinted>
  <dcterms:created xsi:type="dcterms:W3CDTF">2011-07-10T03:20:00Z</dcterms:created>
  <dcterms:modified xsi:type="dcterms:W3CDTF">2013-12-08T05:08:00Z</dcterms:modified>
</cp:coreProperties>
</file>