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1267461" w:displacedByCustomXml="next"/>
    <w:sdt>
      <w:sdtPr>
        <w:rPr>
          <w:rFonts w:ascii="Times New Roman" w:eastAsia="Times New Roman" w:hAnsi="Times New Roman" w:cs="2  Badr"/>
          <w:b w:val="0"/>
          <w:bCs w:val="0"/>
          <w:color w:val="auto"/>
          <w:sz w:val="24"/>
          <w:rtl/>
          <w:lang w:bidi="ar-SA"/>
        </w:rPr>
        <w:id w:val="103345047"/>
        <w:docPartObj>
          <w:docPartGallery w:val="Table of Contents"/>
          <w:docPartUnique/>
        </w:docPartObj>
      </w:sdtPr>
      <w:sdtEndPr/>
      <w:sdtContent>
        <w:p w:rsidR="00C33612" w:rsidRPr="00A52CB8" w:rsidRDefault="00C33612" w:rsidP="008F240F">
          <w:pPr>
            <w:pStyle w:val="ae"/>
            <w:rPr>
              <w:rFonts w:cs="2  Badr"/>
            </w:rPr>
          </w:pPr>
        </w:p>
        <w:p w:rsidR="00605191" w:rsidRDefault="00550C12">
          <w:pPr>
            <w:pStyle w:val="11"/>
            <w:tabs>
              <w:tab w:val="right" w:leader="dot" w:pos="9628"/>
            </w:tabs>
            <w:rPr>
              <w:rFonts w:asciiTheme="minorHAnsi" w:eastAsiaTheme="minorEastAsia" w:hAnsiTheme="minorHAnsi" w:cstheme="minorBidi"/>
              <w:noProof/>
              <w:sz w:val="22"/>
              <w:szCs w:val="22"/>
              <w:rtl/>
              <w:lang w:bidi="fa-IR"/>
            </w:rPr>
          </w:pPr>
          <w:r>
            <w:rPr>
              <w:rFonts w:cs="2  Badr"/>
            </w:rPr>
            <w:fldChar w:fldCharType="begin"/>
          </w:r>
          <w:r>
            <w:rPr>
              <w:rFonts w:cs="2  Badr"/>
            </w:rPr>
            <w:instrText xml:space="preserve"> TOC \o "1-7" \h \z \u </w:instrText>
          </w:r>
          <w:r>
            <w:rPr>
              <w:rFonts w:cs="2  Badr"/>
            </w:rPr>
            <w:fldChar w:fldCharType="separate"/>
          </w:r>
          <w:hyperlink w:anchor="_Toc367082255" w:history="1">
            <w:r w:rsidR="00605191" w:rsidRPr="0050521F">
              <w:rPr>
                <w:rStyle w:val="af"/>
                <w:rFonts w:hint="eastAsia"/>
                <w:noProof/>
                <w:rtl/>
              </w:rPr>
              <w:t>مقدمه</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367082255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1</w:t>
            </w:r>
            <w:r w:rsidR="00605191">
              <w:rPr>
                <w:noProof/>
                <w:webHidden/>
                <w:rtl/>
              </w:rPr>
              <w:fldChar w:fldCharType="end"/>
            </w:r>
          </w:hyperlink>
        </w:p>
        <w:p w:rsidR="00605191" w:rsidRDefault="007335D4">
          <w:pPr>
            <w:pStyle w:val="21"/>
            <w:tabs>
              <w:tab w:val="right" w:leader="dot" w:pos="9628"/>
            </w:tabs>
            <w:rPr>
              <w:rFonts w:asciiTheme="minorHAnsi" w:eastAsiaTheme="minorEastAsia" w:hAnsiTheme="minorHAnsi" w:cstheme="minorBidi"/>
              <w:noProof/>
              <w:sz w:val="22"/>
              <w:szCs w:val="22"/>
              <w:rtl/>
              <w:lang w:bidi="fa-IR"/>
            </w:rPr>
          </w:pPr>
          <w:hyperlink w:anchor="_Toc367082256" w:history="1">
            <w:r w:rsidR="00605191" w:rsidRPr="0050521F">
              <w:rPr>
                <w:rStyle w:val="af"/>
                <w:rFonts w:hint="eastAsia"/>
                <w:noProof/>
                <w:rtl/>
              </w:rPr>
              <w:t>امر</w:t>
            </w:r>
            <w:r w:rsidR="00605191" w:rsidRPr="0050521F">
              <w:rPr>
                <w:rStyle w:val="af"/>
                <w:noProof/>
                <w:rtl/>
              </w:rPr>
              <w:t xml:space="preserve"> </w:t>
            </w:r>
            <w:r w:rsidR="00605191" w:rsidRPr="0050521F">
              <w:rPr>
                <w:rStyle w:val="af"/>
                <w:rFonts w:hint="eastAsia"/>
                <w:noProof/>
                <w:rtl/>
              </w:rPr>
              <w:t>و</w:t>
            </w:r>
            <w:r w:rsidR="00605191" w:rsidRPr="0050521F">
              <w:rPr>
                <w:rStyle w:val="af"/>
                <w:noProof/>
                <w:rtl/>
              </w:rPr>
              <w:t xml:space="preserve"> </w:t>
            </w:r>
            <w:r w:rsidR="00605191" w:rsidRPr="0050521F">
              <w:rPr>
                <w:rStyle w:val="af"/>
                <w:rFonts w:hint="eastAsia"/>
                <w:noProof/>
                <w:rtl/>
              </w:rPr>
              <w:t>نه</w:t>
            </w:r>
            <w:r w:rsidR="00605191" w:rsidRPr="0050521F">
              <w:rPr>
                <w:rStyle w:val="af"/>
                <w:rFonts w:hint="cs"/>
                <w:noProof/>
                <w:rtl/>
              </w:rPr>
              <w:t>ی</w:t>
            </w:r>
            <w:r w:rsidR="00605191" w:rsidRPr="0050521F">
              <w:rPr>
                <w:rStyle w:val="af"/>
                <w:noProof/>
                <w:rtl/>
              </w:rPr>
              <w:t xml:space="preserve"> </w:t>
            </w:r>
            <w:r w:rsidR="00605191" w:rsidRPr="0050521F">
              <w:rPr>
                <w:rStyle w:val="af"/>
                <w:rFonts w:hint="eastAsia"/>
                <w:noProof/>
                <w:rtl/>
              </w:rPr>
              <w:t>ترب</w:t>
            </w:r>
            <w:r w:rsidR="00605191" w:rsidRPr="0050521F">
              <w:rPr>
                <w:rStyle w:val="af"/>
                <w:rFonts w:hint="cs"/>
                <w:noProof/>
                <w:rtl/>
              </w:rPr>
              <w:t>ی</w:t>
            </w:r>
            <w:r w:rsidR="00605191" w:rsidRPr="0050521F">
              <w:rPr>
                <w:rStyle w:val="af"/>
                <w:rFonts w:hint="eastAsia"/>
                <w:noProof/>
                <w:rtl/>
              </w:rPr>
              <w:t>ت</w:t>
            </w:r>
            <w:r w:rsidR="00605191" w:rsidRPr="0050521F">
              <w:rPr>
                <w:rStyle w:val="af"/>
                <w:rFonts w:hint="cs"/>
                <w:noProof/>
                <w:rtl/>
              </w:rPr>
              <w:t>ی</w:t>
            </w:r>
            <w:r w:rsidR="00605191" w:rsidRPr="0050521F">
              <w:rPr>
                <w:rStyle w:val="af"/>
                <w:noProof/>
                <w:rtl/>
              </w:rPr>
              <w:t xml:space="preserve"> </w:t>
            </w:r>
            <w:r w:rsidR="00605191" w:rsidRPr="0050521F">
              <w:rPr>
                <w:rStyle w:val="af"/>
                <w:rFonts w:hint="eastAsia"/>
                <w:noProof/>
                <w:rtl/>
              </w:rPr>
              <w:t>در</w:t>
            </w:r>
            <w:r w:rsidR="00605191" w:rsidRPr="0050521F">
              <w:rPr>
                <w:rStyle w:val="af"/>
                <w:noProof/>
                <w:rtl/>
              </w:rPr>
              <w:t xml:space="preserve"> </w:t>
            </w:r>
            <w:r w:rsidR="00605191" w:rsidRPr="0050521F">
              <w:rPr>
                <w:rStyle w:val="af"/>
                <w:rFonts w:hint="eastAsia"/>
                <w:noProof/>
                <w:rtl/>
              </w:rPr>
              <w:t>آ</w:t>
            </w:r>
            <w:r w:rsidR="00605191" w:rsidRPr="0050521F">
              <w:rPr>
                <w:rStyle w:val="af"/>
                <w:rFonts w:hint="cs"/>
                <w:noProof/>
                <w:rtl/>
              </w:rPr>
              <w:t>ی</w:t>
            </w:r>
            <w:r w:rsidR="00605191" w:rsidRPr="0050521F">
              <w:rPr>
                <w:rStyle w:val="af"/>
                <w:rFonts w:hint="eastAsia"/>
                <w:noProof/>
                <w:rtl/>
              </w:rPr>
              <w:t>ه</w:t>
            </w:r>
            <w:r w:rsidR="00605191" w:rsidRPr="0050521F">
              <w:rPr>
                <w:rStyle w:val="af"/>
                <w:noProof/>
                <w:rtl/>
              </w:rPr>
              <w:t xml:space="preserve"> </w:t>
            </w:r>
            <w:r w:rsidR="00605191" w:rsidRPr="0050521F">
              <w:rPr>
                <w:rStyle w:val="af"/>
                <w:rFonts w:hint="eastAsia"/>
                <w:noProof/>
                <w:rtl/>
              </w:rPr>
              <w:t>وقا</w:t>
            </w:r>
            <w:r w:rsidR="00605191" w:rsidRPr="0050521F">
              <w:rPr>
                <w:rStyle w:val="af"/>
                <w:rFonts w:hint="cs"/>
                <w:noProof/>
                <w:rtl/>
              </w:rPr>
              <w:t>ی</w:t>
            </w:r>
            <w:r w:rsidR="00605191" w:rsidRPr="0050521F">
              <w:rPr>
                <w:rStyle w:val="af"/>
                <w:rFonts w:hint="eastAsia"/>
                <w:noProof/>
                <w:rtl/>
              </w:rPr>
              <w:t>ه</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367082256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2</w:t>
            </w:r>
            <w:r w:rsidR="00605191">
              <w:rPr>
                <w:noProof/>
                <w:webHidden/>
                <w:rtl/>
              </w:rPr>
              <w:fldChar w:fldCharType="end"/>
            </w:r>
          </w:hyperlink>
        </w:p>
        <w:p w:rsidR="00605191" w:rsidRDefault="007335D4">
          <w:pPr>
            <w:pStyle w:val="21"/>
            <w:tabs>
              <w:tab w:val="right" w:leader="dot" w:pos="9628"/>
            </w:tabs>
            <w:rPr>
              <w:rFonts w:asciiTheme="minorHAnsi" w:eastAsiaTheme="minorEastAsia" w:hAnsiTheme="minorHAnsi" w:cstheme="minorBidi"/>
              <w:noProof/>
              <w:sz w:val="22"/>
              <w:szCs w:val="22"/>
              <w:rtl/>
              <w:lang w:bidi="fa-IR"/>
            </w:rPr>
          </w:pPr>
          <w:hyperlink w:anchor="_Toc367082257" w:history="1">
            <w:r w:rsidR="00605191" w:rsidRPr="0050521F">
              <w:rPr>
                <w:rStyle w:val="af"/>
                <w:rFonts w:hint="eastAsia"/>
                <w:noProof/>
                <w:rtl/>
              </w:rPr>
              <w:t>مفهوم</w:t>
            </w:r>
            <w:r w:rsidR="00605191" w:rsidRPr="0050521F">
              <w:rPr>
                <w:rStyle w:val="af"/>
                <w:noProof/>
                <w:rtl/>
              </w:rPr>
              <w:t xml:space="preserve"> «</w:t>
            </w:r>
            <w:r w:rsidR="00605191" w:rsidRPr="0050521F">
              <w:rPr>
                <w:rStyle w:val="af"/>
                <w:rFonts w:hint="eastAsia"/>
                <w:noProof/>
                <w:rtl/>
              </w:rPr>
              <w:t>وقا</w:t>
            </w:r>
            <w:r w:rsidR="00605191" w:rsidRPr="0050521F">
              <w:rPr>
                <w:rStyle w:val="af"/>
                <w:rFonts w:hint="cs"/>
                <w:noProof/>
                <w:rtl/>
              </w:rPr>
              <w:t>ی</w:t>
            </w:r>
            <w:r w:rsidR="00605191" w:rsidRPr="0050521F">
              <w:rPr>
                <w:rStyle w:val="af"/>
                <w:rFonts w:hint="eastAsia"/>
                <w:noProof/>
                <w:rtl/>
              </w:rPr>
              <w:t>ه»</w:t>
            </w:r>
            <w:r w:rsidR="00605191" w:rsidRPr="0050521F">
              <w:rPr>
                <w:rStyle w:val="af"/>
                <w:noProof/>
                <w:rtl/>
              </w:rPr>
              <w:t xml:space="preserve"> </w:t>
            </w:r>
            <w:r w:rsidR="00605191" w:rsidRPr="0050521F">
              <w:rPr>
                <w:rStyle w:val="af"/>
                <w:rFonts w:hint="eastAsia"/>
                <w:noProof/>
                <w:rtl/>
              </w:rPr>
              <w:t>و</w:t>
            </w:r>
            <w:r w:rsidR="00605191" w:rsidRPr="0050521F">
              <w:rPr>
                <w:rStyle w:val="af"/>
                <w:noProof/>
                <w:rtl/>
              </w:rPr>
              <w:t xml:space="preserve"> «</w:t>
            </w:r>
            <w:r w:rsidR="00605191" w:rsidRPr="0050521F">
              <w:rPr>
                <w:rStyle w:val="af"/>
                <w:rFonts w:hint="eastAsia"/>
                <w:noProof/>
                <w:rtl/>
              </w:rPr>
              <w:t>امر</w:t>
            </w:r>
            <w:r w:rsidR="00605191" w:rsidRPr="0050521F">
              <w:rPr>
                <w:rStyle w:val="af"/>
                <w:noProof/>
                <w:rtl/>
              </w:rPr>
              <w:t xml:space="preserve"> </w:t>
            </w:r>
            <w:r w:rsidR="00605191" w:rsidRPr="0050521F">
              <w:rPr>
                <w:rStyle w:val="af"/>
                <w:rFonts w:hint="eastAsia"/>
                <w:noProof/>
                <w:rtl/>
              </w:rPr>
              <w:t>و</w:t>
            </w:r>
            <w:r w:rsidR="00605191" w:rsidRPr="0050521F">
              <w:rPr>
                <w:rStyle w:val="af"/>
                <w:noProof/>
                <w:rtl/>
              </w:rPr>
              <w:t xml:space="preserve"> </w:t>
            </w:r>
            <w:r w:rsidR="00605191" w:rsidRPr="0050521F">
              <w:rPr>
                <w:rStyle w:val="af"/>
                <w:rFonts w:hint="eastAsia"/>
                <w:noProof/>
                <w:rtl/>
              </w:rPr>
              <w:t>نه</w:t>
            </w:r>
            <w:r w:rsidR="00605191" w:rsidRPr="0050521F">
              <w:rPr>
                <w:rStyle w:val="af"/>
                <w:rFonts w:hint="cs"/>
                <w:noProof/>
                <w:rtl/>
              </w:rPr>
              <w:t>ی</w:t>
            </w:r>
            <w:r w:rsidR="00605191" w:rsidRPr="0050521F">
              <w:rPr>
                <w:rStyle w:val="af"/>
                <w:noProof/>
                <w:rtl/>
              </w:rPr>
              <w:t>»</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367082257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3</w:t>
            </w:r>
            <w:r w:rsidR="00605191">
              <w:rPr>
                <w:noProof/>
                <w:webHidden/>
                <w:rtl/>
              </w:rPr>
              <w:fldChar w:fldCharType="end"/>
            </w:r>
          </w:hyperlink>
        </w:p>
        <w:p w:rsidR="00605191" w:rsidRDefault="007335D4" w:rsidP="00A7209F">
          <w:pPr>
            <w:pStyle w:val="31"/>
            <w:tabs>
              <w:tab w:val="left" w:pos="707"/>
              <w:tab w:val="right" w:leader="dot" w:pos="9628"/>
            </w:tabs>
            <w:rPr>
              <w:rFonts w:asciiTheme="minorHAnsi" w:eastAsiaTheme="minorEastAsia" w:hAnsiTheme="minorHAnsi" w:cstheme="minorBidi"/>
              <w:noProof/>
              <w:sz w:val="22"/>
              <w:szCs w:val="22"/>
              <w:rtl/>
              <w:lang w:bidi="fa-IR"/>
            </w:rPr>
          </w:pPr>
          <w:hyperlink w:anchor="_Toc367082258" w:history="1">
            <w:r w:rsidR="00605191" w:rsidRPr="0050521F">
              <w:rPr>
                <w:rStyle w:val="af"/>
                <w:noProof/>
                <w:rtl/>
              </w:rPr>
              <w:t>1.</w:t>
            </w:r>
            <w:r w:rsidR="00605191">
              <w:rPr>
                <w:rFonts w:asciiTheme="minorHAnsi" w:eastAsiaTheme="minorEastAsia" w:hAnsiTheme="minorHAnsi" w:cstheme="minorBidi"/>
                <w:noProof/>
                <w:sz w:val="22"/>
                <w:szCs w:val="22"/>
                <w:rtl/>
                <w:lang w:bidi="fa-IR"/>
              </w:rPr>
              <w:tab/>
            </w:r>
            <w:r w:rsidR="00605191" w:rsidRPr="0050521F">
              <w:rPr>
                <w:rStyle w:val="af"/>
                <w:rFonts w:hint="eastAsia"/>
                <w:noProof/>
                <w:rtl/>
              </w:rPr>
              <w:t>وقا</w:t>
            </w:r>
            <w:r w:rsidR="00605191" w:rsidRPr="0050521F">
              <w:rPr>
                <w:rStyle w:val="af"/>
                <w:rFonts w:hint="cs"/>
                <w:noProof/>
                <w:rtl/>
              </w:rPr>
              <w:t>ی</w:t>
            </w:r>
            <w:r w:rsidR="00605191" w:rsidRPr="0050521F">
              <w:rPr>
                <w:rStyle w:val="af"/>
                <w:rFonts w:hint="eastAsia"/>
                <w:noProof/>
                <w:rtl/>
              </w:rPr>
              <w:t>ه؛</w:t>
            </w:r>
            <w:r w:rsidR="00605191" w:rsidRPr="0050521F">
              <w:rPr>
                <w:rStyle w:val="af"/>
                <w:noProof/>
                <w:rtl/>
              </w:rPr>
              <w:t xml:space="preserve"> </w:t>
            </w:r>
            <w:r w:rsidR="00605191" w:rsidRPr="0050521F">
              <w:rPr>
                <w:rStyle w:val="af"/>
                <w:rFonts w:hint="eastAsia"/>
                <w:noProof/>
                <w:rtl/>
              </w:rPr>
              <w:t>امر</w:t>
            </w:r>
            <w:r w:rsidR="00605191" w:rsidRPr="0050521F">
              <w:rPr>
                <w:rStyle w:val="af"/>
                <w:noProof/>
                <w:rtl/>
              </w:rPr>
              <w:t xml:space="preserve"> </w:t>
            </w:r>
            <w:r w:rsidR="00605191" w:rsidRPr="0050521F">
              <w:rPr>
                <w:rStyle w:val="af"/>
                <w:rFonts w:hint="eastAsia"/>
                <w:noProof/>
                <w:rtl/>
              </w:rPr>
              <w:t>و</w:t>
            </w:r>
            <w:r w:rsidR="00605191" w:rsidRPr="0050521F">
              <w:rPr>
                <w:rStyle w:val="af"/>
                <w:noProof/>
                <w:rtl/>
              </w:rPr>
              <w:t xml:space="preserve"> </w:t>
            </w:r>
            <w:r w:rsidR="00605191" w:rsidRPr="0050521F">
              <w:rPr>
                <w:rStyle w:val="af"/>
                <w:rFonts w:hint="eastAsia"/>
                <w:noProof/>
                <w:rtl/>
              </w:rPr>
              <w:t>نه</w:t>
            </w:r>
            <w:r w:rsidR="00605191" w:rsidRPr="0050521F">
              <w:rPr>
                <w:rStyle w:val="af"/>
                <w:rFonts w:hint="cs"/>
                <w:noProof/>
                <w:rtl/>
              </w:rPr>
              <w:t>ی</w:t>
            </w:r>
            <w:r w:rsidR="00605191" w:rsidRPr="0050521F">
              <w:rPr>
                <w:rStyle w:val="af"/>
                <w:noProof/>
                <w:rtl/>
              </w:rPr>
              <w:t xml:space="preserve"> </w:t>
            </w:r>
            <w:r w:rsidR="00605191" w:rsidRPr="0050521F">
              <w:rPr>
                <w:rStyle w:val="af"/>
                <w:rFonts w:hint="eastAsia"/>
                <w:noProof/>
                <w:rtl/>
              </w:rPr>
              <w:t>مطلق</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367082258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3</w:t>
            </w:r>
            <w:r w:rsidR="00605191">
              <w:rPr>
                <w:noProof/>
                <w:webHidden/>
                <w:rtl/>
              </w:rPr>
              <w:fldChar w:fldCharType="end"/>
            </w:r>
          </w:hyperlink>
        </w:p>
        <w:p w:rsidR="00605191" w:rsidRDefault="007335D4" w:rsidP="00A7209F">
          <w:pPr>
            <w:pStyle w:val="31"/>
            <w:tabs>
              <w:tab w:val="left" w:pos="707"/>
              <w:tab w:val="right" w:leader="dot" w:pos="9628"/>
            </w:tabs>
            <w:rPr>
              <w:rFonts w:asciiTheme="minorHAnsi" w:eastAsiaTheme="minorEastAsia" w:hAnsiTheme="minorHAnsi" w:cstheme="minorBidi"/>
              <w:noProof/>
              <w:sz w:val="22"/>
              <w:szCs w:val="22"/>
              <w:rtl/>
              <w:lang w:bidi="fa-IR"/>
            </w:rPr>
          </w:pPr>
          <w:hyperlink w:anchor="_Toc367082259" w:history="1">
            <w:r w:rsidR="00605191" w:rsidRPr="0050521F">
              <w:rPr>
                <w:rStyle w:val="af"/>
                <w:noProof/>
                <w:rtl/>
              </w:rPr>
              <w:t>2.</w:t>
            </w:r>
            <w:r w:rsidR="00605191">
              <w:rPr>
                <w:rFonts w:asciiTheme="minorHAnsi" w:eastAsiaTheme="minorEastAsia" w:hAnsiTheme="minorHAnsi" w:cstheme="minorBidi"/>
                <w:noProof/>
                <w:sz w:val="22"/>
                <w:szCs w:val="22"/>
                <w:rtl/>
                <w:lang w:bidi="fa-IR"/>
              </w:rPr>
              <w:tab/>
            </w:r>
            <w:r w:rsidR="00605191" w:rsidRPr="0050521F">
              <w:rPr>
                <w:rStyle w:val="af"/>
                <w:rFonts w:hint="eastAsia"/>
                <w:noProof/>
                <w:rtl/>
              </w:rPr>
              <w:t>مفهوم</w:t>
            </w:r>
            <w:r w:rsidR="00605191" w:rsidRPr="0050521F">
              <w:rPr>
                <w:rStyle w:val="af"/>
                <w:noProof/>
                <w:rtl/>
              </w:rPr>
              <w:t xml:space="preserve"> </w:t>
            </w:r>
            <w:r w:rsidR="00605191" w:rsidRPr="0050521F">
              <w:rPr>
                <w:rStyle w:val="af"/>
                <w:rFonts w:hint="eastAsia"/>
                <w:noProof/>
                <w:rtl/>
              </w:rPr>
              <w:t>مشترک</w:t>
            </w:r>
            <w:r w:rsidR="00605191" w:rsidRPr="0050521F">
              <w:rPr>
                <w:rStyle w:val="af"/>
                <w:noProof/>
                <w:rtl/>
              </w:rPr>
              <w:t xml:space="preserve"> </w:t>
            </w:r>
            <w:r w:rsidR="00605191" w:rsidRPr="0050521F">
              <w:rPr>
                <w:rStyle w:val="af"/>
                <w:rFonts w:hint="eastAsia"/>
                <w:noProof/>
                <w:rtl/>
              </w:rPr>
              <w:t>ب</w:t>
            </w:r>
            <w:r w:rsidR="00605191" w:rsidRPr="0050521F">
              <w:rPr>
                <w:rStyle w:val="af"/>
                <w:rFonts w:hint="cs"/>
                <w:noProof/>
                <w:rtl/>
              </w:rPr>
              <w:t>ی</w:t>
            </w:r>
            <w:r w:rsidR="00605191" w:rsidRPr="0050521F">
              <w:rPr>
                <w:rStyle w:val="af"/>
                <w:rFonts w:hint="eastAsia"/>
                <w:noProof/>
                <w:rtl/>
              </w:rPr>
              <w:t>ن</w:t>
            </w:r>
            <w:r w:rsidR="00605191" w:rsidRPr="0050521F">
              <w:rPr>
                <w:rStyle w:val="af"/>
                <w:noProof/>
                <w:rtl/>
              </w:rPr>
              <w:t xml:space="preserve"> </w:t>
            </w:r>
            <w:r w:rsidR="00605191" w:rsidRPr="0050521F">
              <w:rPr>
                <w:rStyle w:val="af"/>
                <w:rFonts w:hint="eastAsia"/>
                <w:noProof/>
                <w:rtl/>
              </w:rPr>
              <w:t>وجوب</w:t>
            </w:r>
            <w:r w:rsidR="00605191" w:rsidRPr="0050521F">
              <w:rPr>
                <w:rStyle w:val="af"/>
                <w:noProof/>
                <w:rtl/>
              </w:rPr>
              <w:t xml:space="preserve"> </w:t>
            </w:r>
            <w:r w:rsidR="00605191" w:rsidRPr="0050521F">
              <w:rPr>
                <w:rStyle w:val="af"/>
                <w:rFonts w:hint="eastAsia"/>
                <w:noProof/>
                <w:rtl/>
              </w:rPr>
              <w:t>و</w:t>
            </w:r>
            <w:r w:rsidR="00605191" w:rsidRPr="0050521F">
              <w:rPr>
                <w:rStyle w:val="af"/>
                <w:noProof/>
                <w:rtl/>
              </w:rPr>
              <w:t xml:space="preserve"> </w:t>
            </w:r>
            <w:r w:rsidR="00605191" w:rsidRPr="0050521F">
              <w:rPr>
                <w:rStyle w:val="af"/>
                <w:rFonts w:hint="eastAsia"/>
                <w:noProof/>
                <w:rtl/>
              </w:rPr>
              <w:t>استحباب</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367082259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4</w:t>
            </w:r>
            <w:r w:rsidR="00605191">
              <w:rPr>
                <w:noProof/>
                <w:webHidden/>
                <w:rtl/>
              </w:rPr>
              <w:fldChar w:fldCharType="end"/>
            </w:r>
          </w:hyperlink>
        </w:p>
        <w:p w:rsidR="00605191" w:rsidRDefault="007335D4">
          <w:pPr>
            <w:pStyle w:val="21"/>
            <w:tabs>
              <w:tab w:val="right" w:leader="dot" w:pos="9628"/>
            </w:tabs>
            <w:rPr>
              <w:rFonts w:asciiTheme="minorHAnsi" w:eastAsiaTheme="minorEastAsia" w:hAnsiTheme="minorHAnsi" w:cstheme="minorBidi"/>
              <w:noProof/>
              <w:sz w:val="22"/>
              <w:szCs w:val="22"/>
              <w:rtl/>
              <w:lang w:bidi="fa-IR"/>
            </w:rPr>
          </w:pPr>
          <w:hyperlink w:anchor="_Toc367082260" w:history="1">
            <w:r w:rsidR="00605191" w:rsidRPr="0050521F">
              <w:rPr>
                <w:rStyle w:val="af"/>
                <w:rFonts w:hint="eastAsia"/>
                <w:noProof/>
                <w:rtl/>
              </w:rPr>
              <w:t>بحث</w:t>
            </w:r>
            <w:r w:rsidR="00605191" w:rsidRPr="0050521F">
              <w:rPr>
                <w:rStyle w:val="af"/>
                <w:noProof/>
                <w:rtl/>
              </w:rPr>
              <w:t xml:space="preserve"> </w:t>
            </w:r>
            <w:r w:rsidR="00605191" w:rsidRPr="0050521F">
              <w:rPr>
                <w:rStyle w:val="af"/>
                <w:rFonts w:hint="eastAsia"/>
                <w:noProof/>
                <w:rtl/>
              </w:rPr>
              <w:t>اصول</w:t>
            </w:r>
            <w:r w:rsidR="00605191" w:rsidRPr="0050521F">
              <w:rPr>
                <w:rStyle w:val="af"/>
                <w:rFonts w:hint="cs"/>
                <w:noProof/>
                <w:rtl/>
              </w:rPr>
              <w:t>ی</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367082260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5</w:t>
            </w:r>
            <w:r w:rsidR="00605191">
              <w:rPr>
                <w:noProof/>
                <w:webHidden/>
                <w:rtl/>
              </w:rPr>
              <w:fldChar w:fldCharType="end"/>
            </w:r>
          </w:hyperlink>
        </w:p>
        <w:p w:rsidR="00605191" w:rsidRDefault="007335D4">
          <w:pPr>
            <w:pStyle w:val="31"/>
            <w:tabs>
              <w:tab w:val="right" w:leader="dot" w:pos="9628"/>
            </w:tabs>
            <w:rPr>
              <w:rFonts w:asciiTheme="minorHAnsi" w:eastAsiaTheme="minorEastAsia" w:hAnsiTheme="minorHAnsi" w:cstheme="minorBidi"/>
              <w:noProof/>
              <w:sz w:val="22"/>
              <w:szCs w:val="22"/>
              <w:rtl/>
              <w:lang w:bidi="fa-IR"/>
            </w:rPr>
          </w:pPr>
          <w:hyperlink w:anchor="_Toc367082261" w:history="1">
            <w:r w:rsidR="00605191" w:rsidRPr="0050521F">
              <w:rPr>
                <w:rStyle w:val="af"/>
                <w:rFonts w:hint="eastAsia"/>
                <w:noProof/>
                <w:rtl/>
              </w:rPr>
              <w:t>استعمال</w:t>
            </w:r>
            <w:r w:rsidR="00605191" w:rsidRPr="0050521F">
              <w:rPr>
                <w:rStyle w:val="af"/>
                <w:noProof/>
                <w:rtl/>
              </w:rPr>
              <w:t xml:space="preserve"> </w:t>
            </w:r>
            <w:r w:rsidR="00605191" w:rsidRPr="0050521F">
              <w:rPr>
                <w:rStyle w:val="af"/>
                <w:rFonts w:hint="eastAsia"/>
                <w:noProof/>
                <w:rtl/>
              </w:rPr>
              <w:t>لفظ</w:t>
            </w:r>
            <w:r w:rsidR="00605191" w:rsidRPr="0050521F">
              <w:rPr>
                <w:rStyle w:val="af"/>
                <w:noProof/>
                <w:rtl/>
              </w:rPr>
              <w:t xml:space="preserve"> </w:t>
            </w:r>
            <w:r w:rsidR="00605191" w:rsidRPr="0050521F">
              <w:rPr>
                <w:rStyle w:val="af"/>
                <w:rFonts w:hint="eastAsia"/>
                <w:noProof/>
                <w:rtl/>
              </w:rPr>
              <w:t>در</w:t>
            </w:r>
            <w:r w:rsidR="00605191" w:rsidRPr="0050521F">
              <w:rPr>
                <w:rStyle w:val="af"/>
                <w:noProof/>
                <w:rtl/>
              </w:rPr>
              <w:t xml:space="preserve"> </w:t>
            </w:r>
            <w:r w:rsidR="00605191" w:rsidRPr="0050521F">
              <w:rPr>
                <w:rStyle w:val="af"/>
                <w:rFonts w:hint="eastAsia"/>
                <w:noProof/>
                <w:rtl/>
              </w:rPr>
              <w:t>وجوب</w:t>
            </w:r>
            <w:r w:rsidR="00605191" w:rsidRPr="0050521F">
              <w:rPr>
                <w:rStyle w:val="af"/>
                <w:noProof/>
                <w:rtl/>
              </w:rPr>
              <w:t xml:space="preserve"> </w:t>
            </w:r>
            <w:r w:rsidR="00605191" w:rsidRPr="0050521F">
              <w:rPr>
                <w:rStyle w:val="af"/>
                <w:rFonts w:hint="eastAsia"/>
                <w:noProof/>
                <w:rtl/>
              </w:rPr>
              <w:t>و</w:t>
            </w:r>
            <w:r w:rsidR="00605191" w:rsidRPr="0050521F">
              <w:rPr>
                <w:rStyle w:val="af"/>
                <w:noProof/>
                <w:rtl/>
              </w:rPr>
              <w:t xml:space="preserve"> </w:t>
            </w:r>
            <w:r w:rsidR="00605191" w:rsidRPr="0050521F">
              <w:rPr>
                <w:rStyle w:val="af"/>
                <w:rFonts w:hint="eastAsia"/>
                <w:noProof/>
                <w:rtl/>
              </w:rPr>
              <w:t>ندب</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367082261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5</w:t>
            </w:r>
            <w:r w:rsidR="00605191">
              <w:rPr>
                <w:noProof/>
                <w:webHidden/>
                <w:rtl/>
              </w:rPr>
              <w:fldChar w:fldCharType="end"/>
            </w:r>
          </w:hyperlink>
        </w:p>
        <w:p w:rsidR="00605191" w:rsidRDefault="007335D4">
          <w:pPr>
            <w:pStyle w:val="21"/>
            <w:tabs>
              <w:tab w:val="right" w:leader="dot" w:pos="9628"/>
            </w:tabs>
            <w:rPr>
              <w:rFonts w:asciiTheme="minorHAnsi" w:eastAsiaTheme="minorEastAsia" w:hAnsiTheme="minorHAnsi" w:cstheme="minorBidi"/>
              <w:noProof/>
              <w:sz w:val="22"/>
              <w:szCs w:val="22"/>
              <w:rtl/>
              <w:lang w:bidi="fa-IR"/>
            </w:rPr>
          </w:pPr>
          <w:hyperlink w:anchor="_Toc367082262" w:history="1">
            <w:r w:rsidR="00605191" w:rsidRPr="0050521F">
              <w:rPr>
                <w:rStyle w:val="af"/>
                <w:rFonts w:hint="eastAsia"/>
                <w:noProof/>
                <w:rtl/>
              </w:rPr>
              <w:t>نظر</w:t>
            </w:r>
            <w:r w:rsidR="00605191" w:rsidRPr="0050521F">
              <w:rPr>
                <w:rStyle w:val="af"/>
                <w:noProof/>
                <w:rtl/>
              </w:rPr>
              <w:t xml:space="preserve"> </w:t>
            </w:r>
            <w:r w:rsidR="00605191" w:rsidRPr="0050521F">
              <w:rPr>
                <w:rStyle w:val="af"/>
                <w:rFonts w:hint="eastAsia"/>
                <w:noProof/>
                <w:rtl/>
              </w:rPr>
              <w:t>استاد</w:t>
            </w:r>
            <w:r w:rsidR="00605191" w:rsidRPr="0050521F">
              <w:rPr>
                <w:rStyle w:val="af"/>
                <w:noProof/>
                <w:rtl/>
              </w:rPr>
              <w:t xml:space="preserve"> </w:t>
            </w:r>
            <w:r w:rsidR="00605191" w:rsidRPr="0050521F">
              <w:rPr>
                <w:rStyle w:val="af"/>
                <w:rFonts w:hint="eastAsia"/>
                <w:noProof/>
                <w:rtl/>
              </w:rPr>
              <w:t>اعراف</w:t>
            </w:r>
            <w:r w:rsidR="00605191" w:rsidRPr="0050521F">
              <w:rPr>
                <w:rStyle w:val="af"/>
                <w:rFonts w:hint="cs"/>
                <w:noProof/>
                <w:rtl/>
              </w:rPr>
              <w:t>ی</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367082262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6</w:t>
            </w:r>
            <w:r w:rsidR="00605191">
              <w:rPr>
                <w:noProof/>
                <w:webHidden/>
                <w:rtl/>
              </w:rPr>
              <w:fldChar w:fldCharType="end"/>
            </w:r>
          </w:hyperlink>
        </w:p>
        <w:p w:rsidR="00605191" w:rsidRDefault="007335D4">
          <w:pPr>
            <w:pStyle w:val="21"/>
            <w:tabs>
              <w:tab w:val="right" w:leader="dot" w:pos="9628"/>
            </w:tabs>
            <w:rPr>
              <w:rFonts w:asciiTheme="minorHAnsi" w:eastAsiaTheme="minorEastAsia" w:hAnsiTheme="minorHAnsi" w:cstheme="minorBidi"/>
              <w:noProof/>
              <w:sz w:val="22"/>
              <w:szCs w:val="22"/>
              <w:rtl/>
              <w:lang w:bidi="fa-IR"/>
            </w:rPr>
          </w:pPr>
          <w:hyperlink w:anchor="_Toc367082263" w:history="1">
            <w:r w:rsidR="00605191" w:rsidRPr="0050521F">
              <w:rPr>
                <w:rStyle w:val="af"/>
                <w:rFonts w:hint="eastAsia"/>
                <w:noProof/>
                <w:rtl/>
              </w:rPr>
              <w:t>شمول</w:t>
            </w:r>
            <w:r w:rsidR="00605191" w:rsidRPr="0050521F">
              <w:rPr>
                <w:rStyle w:val="af"/>
                <w:noProof/>
                <w:rtl/>
              </w:rPr>
              <w:t xml:space="preserve"> </w:t>
            </w:r>
            <w:r w:rsidR="00605191" w:rsidRPr="0050521F">
              <w:rPr>
                <w:rStyle w:val="af"/>
                <w:rFonts w:hint="eastAsia"/>
                <w:noProof/>
                <w:rtl/>
              </w:rPr>
              <w:t>آ</w:t>
            </w:r>
            <w:r w:rsidR="00605191" w:rsidRPr="0050521F">
              <w:rPr>
                <w:rStyle w:val="af"/>
                <w:rFonts w:hint="cs"/>
                <w:noProof/>
                <w:rtl/>
              </w:rPr>
              <w:t>ی</w:t>
            </w:r>
            <w:r w:rsidR="00605191" w:rsidRPr="0050521F">
              <w:rPr>
                <w:rStyle w:val="af"/>
                <w:rFonts w:hint="eastAsia"/>
                <w:noProof/>
                <w:rtl/>
              </w:rPr>
              <w:t>ه</w:t>
            </w:r>
            <w:r w:rsidR="00605191" w:rsidRPr="0050521F">
              <w:rPr>
                <w:rStyle w:val="af"/>
                <w:noProof/>
                <w:rtl/>
              </w:rPr>
              <w:t xml:space="preserve"> </w:t>
            </w:r>
            <w:r w:rsidR="00605191" w:rsidRPr="0050521F">
              <w:rPr>
                <w:rStyle w:val="af"/>
                <w:rFonts w:hint="eastAsia"/>
                <w:noProof/>
                <w:rtl/>
              </w:rPr>
              <w:t>بر</w:t>
            </w:r>
            <w:r w:rsidR="00605191" w:rsidRPr="0050521F">
              <w:rPr>
                <w:rStyle w:val="af"/>
                <w:noProof/>
                <w:rtl/>
              </w:rPr>
              <w:t xml:space="preserve"> </w:t>
            </w:r>
            <w:r w:rsidR="00605191" w:rsidRPr="0050521F">
              <w:rPr>
                <w:rStyle w:val="af"/>
                <w:rFonts w:hint="eastAsia"/>
                <w:noProof/>
                <w:rtl/>
              </w:rPr>
              <w:t>وجوب</w:t>
            </w:r>
            <w:r w:rsidR="00605191" w:rsidRPr="0050521F">
              <w:rPr>
                <w:rStyle w:val="af"/>
                <w:noProof/>
                <w:rtl/>
              </w:rPr>
              <w:t xml:space="preserve"> </w:t>
            </w:r>
            <w:r w:rsidR="00605191" w:rsidRPr="0050521F">
              <w:rPr>
                <w:rStyle w:val="af"/>
                <w:rFonts w:hint="cs"/>
                <w:noProof/>
                <w:rtl/>
              </w:rPr>
              <w:t>ی</w:t>
            </w:r>
            <w:r w:rsidR="00605191" w:rsidRPr="0050521F">
              <w:rPr>
                <w:rStyle w:val="af"/>
                <w:rFonts w:hint="eastAsia"/>
                <w:noProof/>
                <w:rtl/>
              </w:rPr>
              <w:t>ا</w:t>
            </w:r>
            <w:r w:rsidR="00605191" w:rsidRPr="0050521F">
              <w:rPr>
                <w:rStyle w:val="af"/>
                <w:noProof/>
                <w:rtl/>
              </w:rPr>
              <w:t xml:space="preserve"> </w:t>
            </w:r>
            <w:r w:rsidR="00605191" w:rsidRPr="0050521F">
              <w:rPr>
                <w:rStyle w:val="af"/>
                <w:rFonts w:hint="eastAsia"/>
                <w:noProof/>
                <w:rtl/>
              </w:rPr>
              <w:t>ندب؟</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367082263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6</w:t>
            </w:r>
            <w:r w:rsidR="00605191">
              <w:rPr>
                <w:noProof/>
                <w:webHidden/>
                <w:rtl/>
              </w:rPr>
              <w:fldChar w:fldCharType="end"/>
            </w:r>
          </w:hyperlink>
        </w:p>
        <w:p w:rsidR="00605191" w:rsidRDefault="007335D4">
          <w:pPr>
            <w:pStyle w:val="21"/>
            <w:tabs>
              <w:tab w:val="right" w:leader="dot" w:pos="9628"/>
            </w:tabs>
            <w:rPr>
              <w:rFonts w:asciiTheme="minorHAnsi" w:eastAsiaTheme="minorEastAsia" w:hAnsiTheme="minorHAnsi" w:cstheme="minorBidi"/>
              <w:noProof/>
              <w:sz w:val="22"/>
              <w:szCs w:val="22"/>
              <w:rtl/>
              <w:lang w:bidi="fa-IR"/>
            </w:rPr>
          </w:pPr>
          <w:hyperlink w:anchor="_Toc367082264" w:history="1">
            <w:r w:rsidR="00605191" w:rsidRPr="0050521F">
              <w:rPr>
                <w:rStyle w:val="af"/>
                <w:rFonts w:hint="eastAsia"/>
                <w:noProof/>
                <w:rtl/>
              </w:rPr>
              <w:t>ماده</w:t>
            </w:r>
            <w:r w:rsidR="00605191" w:rsidRPr="0050521F">
              <w:rPr>
                <w:rStyle w:val="af"/>
                <w:noProof/>
                <w:rtl/>
              </w:rPr>
              <w:t xml:space="preserve"> </w:t>
            </w:r>
            <w:r w:rsidR="00605191" w:rsidRPr="0050521F">
              <w:rPr>
                <w:rStyle w:val="af"/>
                <w:rFonts w:hint="eastAsia"/>
                <w:noProof/>
                <w:rtl/>
              </w:rPr>
              <w:t>و</w:t>
            </w:r>
            <w:r w:rsidR="00605191" w:rsidRPr="0050521F">
              <w:rPr>
                <w:rStyle w:val="af"/>
                <w:noProof/>
                <w:rtl/>
              </w:rPr>
              <w:t xml:space="preserve"> </w:t>
            </w:r>
            <w:r w:rsidR="00605191" w:rsidRPr="0050521F">
              <w:rPr>
                <w:rStyle w:val="af"/>
                <w:rFonts w:hint="eastAsia"/>
                <w:noProof/>
                <w:rtl/>
              </w:rPr>
              <w:t>ه</w:t>
            </w:r>
            <w:r w:rsidR="00605191" w:rsidRPr="0050521F">
              <w:rPr>
                <w:rStyle w:val="af"/>
                <w:rFonts w:hint="cs"/>
                <w:noProof/>
                <w:rtl/>
              </w:rPr>
              <w:t>ی</w:t>
            </w:r>
            <w:r w:rsidR="00605191" w:rsidRPr="0050521F">
              <w:rPr>
                <w:rStyle w:val="af"/>
                <w:rFonts w:hint="eastAsia"/>
                <w:noProof/>
                <w:rtl/>
              </w:rPr>
              <w:t>أت</w:t>
            </w:r>
            <w:r w:rsidR="00605191" w:rsidRPr="0050521F">
              <w:rPr>
                <w:rStyle w:val="af"/>
                <w:noProof/>
                <w:rtl/>
              </w:rPr>
              <w:t xml:space="preserve"> «</w:t>
            </w:r>
            <w:r w:rsidR="00605191" w:rsidRPr="0050521F">
              <w:rPr>
                <w:rStyle w:val="af"/>
                <w:rFonts w:hint="eastAsia"/>
                <w:noProof/>
                <w:rtl/>
              </w:rPr>
              <w:t>وقا</w:t>
            </w:r>
            <w:r w:rsidR="00605191" w:rsidRPr="0050521F">
              <w:rPr>
                <w:rStyle w:val="af"/>
                <w:rFonts w:hint="cs"/>
                <w:noProof/>
                <w:rtl/>
              </w:rPr>
              <w:t>ی</w:t>
            </w:r>
            <w:r w:rsidR="00605191" w:rsidRPr="0050521F">
              <w:rPr>
                <w:rStyle w:val="af"/>
                <w:rFonts w:hint="eastAsia"/>
                <w:noProof/>
                <w:rtl/>
              </w:rPr>
              <w:t>ه»</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367082264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8</w:t>
            </w:r>
            <w:r w:rsidR="00605191">
              <w:rPr>
                <w:noProof/>
                <w:webHidden/>
                <w:rtl/>
              </w:rPr>
              <w:fldChar w:fldCharType="end"/>
            </w:r>
          </w:hyperlink>
        </w:p>
        <w:p w:rsidR="00605191" w:rsidRDefault="007335D4">
          <w:pPr>
            <w:pStyle w:val="11"/>
            <w:tabs>
              <w:tab w:val="right" w:leader="dot" w:pos="9628"/>
            </w:tabs>
            <w:rPr>
              <w:rFonts w:asciiTheme="minorHAnsi" w:eastAsiaTheme="minorEastAsia" w:hAnsiTheme="minorHAnsi" w:cstheme="minorBidi"/>
              <w:noProof/>
              <w:sz w:val="22"/>
              <w:szCs w:val="22"/>
              <w:rtl/>
              <w:lang w:bidi="fa-IR"/>
            </w:rPr>
          </w:pPr>
          <w:hyperlink w:anchor="_Toc367082265" w:history="1">
            <w:r w:rsidR="00605191" w:rsidRPr="0050521F">
              <w:rPr>
                <w:rStyle w:val="af"/>
                <w:rFonts w:hint="eastAsia"/>
                <w:noProof/>
                <w:rtl/>
              </w:rPr>
              <w:t>آ</w:t>
            </w:r>
            <w:r w:rsidR="00605191" w:rsidRPr="0050521F">
              <w:rPr>
                <w:rStyle w:val="af"/>
                <w:rFonts w:hint="cs"/>
                <w:noProof/>
                <w:rtl/>
              </w:rPr>
              <w:t>ی</w:t>
            </w:r>
            <w:r w:rsidR="00605191" w:rsidRPr="0050521F">
              <w:rPr>
                <w:rStyle w:val="af"/>
                <w:rFonts w:hint="eastAsia"/>
                <w:noProof/>
                <w:rtl/>
              </w:rPr>
              <w:t>ه</w:t>
            </w:r>
            <w:r w:rsidR="00605191" w:rsidRPr="0050521F">
              <w:rPr>
                <w:rStyle w:val="af"/>
                <w:noProof/>
                <w:rtl/>
              </w:rPr>
              <w:t xml:space="preserve"> </w:t>
            </w:r>
            <w:r w:rsidR="00605191" w:rsidRPr="0050521F">
              <w:rPr>
                <w:rStyle w:val="af"/>
                <w:rFonts w:hint="eastAsia"/>
                <w:noProof/>
                <w:rtl/>
              </w:rPr>
              <w:t>ششم</w:t>
            </w:r>
            <w:r w:rsidR="00605191" w:rsidRPr="0050521F">
              <w:rPr>
                <w:rStyle w:val="af"/>
                <w:noProof/>
                <w:rtl/>
              </w:rPr>
              <w:t xml:space="preserve"> </w:t>
            </w:r>
            <w:r w:rsidR="00605191" w:rsidRPr="0050521F">
              <w:rPr>
                <w:rStyle w:val="af"/>
                <w:rFonts w:hint="eastAsia"/>
                <w:noProof/>
                <w:rtl/>
              </w:rPr>
              <w:t>سوره</w:t>
            </w:r>
            <w:r w:rsidR="00605191" w:rsidRPr="0050521F">
              <w:rPr>
                <w:rStyle w:val="af"/>
                <w:noProof/>
                <w:rtl/>
              </w:rPr>
              <w:t xml:space="preserve"> </w:t>
            </w:r>
            <w:r w:rsidR="00605191" w:rsidRPr="0050521F">
              <w:rPr>
                <w:rStyle w:val="af"/>
                <w:rFonts w:hint="eastAsia"/>
                <w:noProof/>
                <w:rtl/>
              </w:rPr>
              <w:t>طلاق</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367082265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9</w:t>
            </w:r>
            <w:r w:rsidR="00605191">
              <w:rPr>
                <w:noProof/>
                <w:webHidden/>
                <w:rtl/>
              </w:rPr>
              <w:fldChar w:fldCharType="end"/>
            </w:r>
          </w:hyperlink>
        </w:p>
        <w:p w:rsidR="00605191" w:rsidRDefault="007335D4" w:rsidP="00A7209F">
          <w:pPr>
            <w:pStyle w:val="21"/>
            <w:tabs>
              <w:tab w:val="left" w:pos="566"/>
              <w:tab w:val="right" w:leader="dot" w:pos="9628"/>
            </w:tabs>
            <w:rPr>
              <w:rFonts w:asciiTheme="minorHAnsi" w:eastAsiaTheme="minorEastAsia" w:hAnsiTheme="minorHAnsi" w:cstheme="minorBidi"/>
              <w:noProof/>
              <w:sz w:val="22"/>
              <w:szCs w:val="22"/>
              <w:rtl/>
              <w:lang w:bidi="fa-IR"/>
            </w:rPr>
          </w:pPr>
          <w:hyperlink w:anchor="_Toc367082266" w:history="1">
            <w:r w:rsidR="00605191" w:rsidRPr="0050521F">
              <w:rPr>
                <w:rStyle w:val="af"/>
                <w:noProof/>
                <w:rtl/>
              </w:rPr>
              <w:t>1.</w:t>
            </w:r>
            <w:r w:rsidR="00605191">
              <w:rPr>
                <w:rFonts w:asciiTheme="minorHAnsi" w:eastAsiaTheme="minorEastAsia" w:hAnsiTheme="minorHAnsi" w:cstheme="minorBidi"/>
                <w:noProof/>
                <w:sz w:val="22"/>
                <w:szCs w:val="22"/>
                <w:rtl/>
                <w:lang w:bidi="fa-IR"/>
              </w:rPr>
              <w:tab/>
            </w:r>
            <w:r w:rsidR="00605191" w:rsidRPr="0050521F">
              <w:rPr>
                <w:rStyle w:val="af"/>
                <w:rFonts w:hint="eastAsia"/>
                <w:noProof/>
                <w:rtl/>
              </w:rPr>
              <w:t>مفهوم</w:t>
            </w:r>
            <w:r w:rsidR="00605191" w:rsidRPr="0050521F">
              <w:rPr>
                <w:rStyle w:val="af"/>
                <w:noProof/>
                <w:rtl/>
              </w:rPr>
              <w:t xml:space="preserve"> </w:t>
            </w:r>
            <w:r w:rsidR="00605191" w:rsidRPr="0050521F">
              <w:rPr>
                <w:rStyle w:val="af"/>
                <w:rFonts w:hint="eastAsia"/>
                <w:noProof/>
                <w:rtl/>
              </w:rPr>
              <w:t>ائتمار</w:t>
            </w:r>
            <w:r w:rsidR="00605191" w:rsidRPr="0050521F">
              <w:rPr>
                <w:rStyle w:val="af"/>
                <w:noProof/>
                <w:rtl/>
              </w:rPr>
              <w:t xml:space="preserve"> </w:t>
            </w:r>
            <w:r w:rsidR="00605191" w:rsidRPr="0050521F">
              <w:rPr>
                <w:rStyle w:val="af"/>
                <w:rFonts w:hint="eastAsia"/>
                <w:noProof/>
                <w:rtl/>
              </w:rPr>
              <w:t>در</w:t>
            </w:r>
            <w:r w:rsidR="00605191" w:rsidRPr="0050521F">
              <w:rPr>
                <w:rStyle w:val="af"/>
                <w:noProof/>
                <w:rtl/>
              </w:rPr>
              <w:t xml:space="preserve"> </w:t>
            </w:r>
            <w:r w:rsidR="00605191" w:rsidRPr="0050521F">
              <w:rPr>
                <w:rStyle w:val="af"/>
                <w:rFonts w:hint="eastAsia"/>
                <w:noProof/>
                <w:rtl/>
              </w:rPr>
              <w:t>آ</w:t>
            </w:r>
            <w:r w:rsidR="00605191" w:rsidRPr="0050521F">
              <w:rPr>
                <w:rStyle w:val="af"/>
                <w:rFonts w:hint="cs"/>
                <w:noProof/>
                <w:rtl/>
              </w:rPr>
              <w:t>ی</w:t>
            </w:r>
            <w:r w:rsidR="00605191" w:rsidRPr="0050521F">
              <w:rPr>
                <w:rStyle w:val="af"/>
                <w:rFonts w:hint="eastAsia"/>
                <w:noProof/>
                <w:rtl/>
              </w:rPr>
              <w:t>ه</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367082266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9</w:t>
            </w:r>
            <w:r w:rsidR="00605191">
              <w:rPr>
                <w:noProof/>
                <w:webHidden/>
                <w:rtl/>
              </w:rPr>
              <w:fldChar w:fldCharType="end"/>
            </w:r>
          </w:hyperlink>
        </w:p>
        <w:p w:rsidR="00605191" w:rsidRDefault="007335D4" w:rsidP="00A7209F">
          <w:pPr>
            <w:pStyle w:val="21"/>
            <w:tabs>
              <w:tab w:val="left" w:pos="566"/>
              <w:tab w:val="right" w:leader="dot" w:pos="9628"/>
            </w:tabs>
            <w:rPr>
              <w:rFonts w:asciiTheme="minorHAnsi" w:eastAsiaTheme="minorEastAsia" w:hAnsiTheme="minorHAnsi" w:cstheme="minorBidi"/>
              <w:noProof/>
              <w:sz w:val="22"/>
              <w:szCs w:val="22"/>
              <w:rtl/>
              <w:lang w:bidi="fa-IR"/>
            </w:rPr>
          </w:pPr>
          <w:hyperlink w:anchor="_Toc367082267" w:history="1">
            <w:r w:rsidR="00605191" w:rsidRPr="0050521F">
              <w:rPr>
                <w:rStyle w:val="af"/>
                <w:noProof/>
                <w:rtl/>
              </w:rPr>
              <w:t>2.</w:t>
            </w:r>
            <w:r w:rsidR="00605191">
              <w:rPr>
                <w:rFonts w:asciiTheme="minorHAnsi" w:eastAsiaTheme="minorEastAsia" w:hAnsiTheme="minorHAnsi" w:cstheme="minorBidi"/>
                <w:noProof/>
                <w:sz w:val="22"/>
                <w:szCs w:val="22"/>
                <w:rtl/>
                <w:lang w:bidi="fa-IR"/>
              </w:rPr>
              <w:tab/>
            </w:r>
            <w:r w:rsidR="00605191" w:rsidRPr="0050521F">
              <w:rPr>
                <w:rStyle w:val="af"/>
                <w:rFonts w:hint="eastAsia"/>
                <w:noProof/>
                <w:rtl/>
              </w:rPr>
              <w:t>مفهوم</w:t>
            </w:r>
            <w:r w:rsidR="00605191" w:rsidRPr="0050521F">
              <w:rPr>
                <w:rStyle w:val="af"/>
                <w:noProof/>
                <w:rtl/>
              </w:rPr>
              <w:t xml:space="preserve"> «</w:t>
            </w:r>
            <w:r w:rsidR="00605191" w:rsidRPr="0050521F">
              <w:rPr>
                <w:rStyle w:val="af"/>
                <w:rFonts w:hint="eastAsia"/>
                <w:noProof/>
                <w:rtl/>
              </w:rPr>
              <w:t>مَعْرُوفٍ</w:t>
            </w:r>
            <w:r w:rsidR="00605191" w:rsidRPr="0050521F">
              <w:rPr>
                <w:rStyle w:val="af"/>
                <w:noProof/>
                <w:rtl/>
              </w:rPr>
              <w:t xml:space="preserve">» </w:t>
            </w:r>
            <w:r w:rsidR="00605191" w:rsidRPr="0050521F">
              <w:rPr>
                <w:rStyle w:val="af"/>
                <w:rFonts w:hint="eastAsia"/>
                <w:noProof/>
                <w:rtl/>
              </w:rPr>
              <w:t>در</w:t>
            </w:r>
            <w:r w:rsidR="00605191" w:rsidRPr="0050521F">
              <w:rPr>
                <w:rStyle w:val="af"/>
                <w:noProof/>
                <w:rtl/>
              </w:rPr>
              <w:t xml:space="preserve"> </w:t>
            </w:r>
            <w:r w:rsidR="00605191" w:rsidRPr="0050521F">
              <w:rPr>
                <w:rStyle w:val="af"/>
                <w:rFonts w:hint="eastAsia"/>
                <w:noProof/>
                <w:rtl/>
              </w:rPr>
              <w:t>آ</w:t>
            </w:r>
            <w:r w:rsidR="00605191" w:rsidRPr="0050521F">
              <w:rPr>
                <w:rStyle w:val="af"/>
                <w:rFonts w:hint="cs"/>
                <w:noProof/>
                <w:rtl/>
              </w:rPr>
              <w:t>ی</w:t>
            </w:r>
            <w:r w:rsidR="00605191" w:rsidRPr="0050521F">
              <w:rPr>
                <w:rStyle w:val="af"/>
                <w:rFonts w:hint="eastAsia"/>
                <w:noProof/>
                <w:rtl/>
              </w:rPr>
              <w:t>ه</w:t>
            </w:r>
            <w:r w:rsidR="00605191" w:rsidRPr="0050521F">
              <w:rPr>
                <w:rStyle w:val="af"/>
                <w:noProof/>
                <w:rtl/>
              </w:rPr>
              <w:t xml:space="preserve"> </w:t>
            </w:r>
            <w:r w:rsidR="00605191" w:rsidRPr="0050521F">
              <w:rPr>
                <w:rStyle w:val="af"/>
                <w:rFonts w:hint="eastAsia"/>
                <w:noProof/>
                <w:rtl/>
              </w:rPr>
              <w:t>ائتمار</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367082267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10</w:t>
            </w:r>
            <w:r w:rsidR="00605191">
              <w:rPr>
                <w:noProof/>
                <w:webHidden/>
                <w:rtl/>
              </w:rPr>
              <w:fldChar w:fldCharType="end"/>
            </w:r>
          </w:hyperlink>
        </w:p>
        <w:p w:rsidR="00605191" w:rsidRDefault="007335D4" w:rsidP="00A7209F">
          <w:pPr>
            <w:pStyle w:val="21"/>
            <w:tabs>
              <w:tab w:val="left" w:pos="566"/>
              <w:tab w:val="right" w:leader="dot" w:pos="9628"/>
            </w:tabs>
            <w:rPr>
              <w:rFonts w:asciiTheme="minorHAnsi" w:eastAsiaTheme="minorEastAsia" w:hAnsiTheme="minorHAnsi" w:cstheme="minorBidi"/>
              <w:noProof/>
              <w:sz w:val="22"/>
              <w:szCs w:val="22"/>
              <w:rtl/>
              <w:lang w:bidi="fa-IR"/>
            </w:rPr>
          </w:pPr>
          <w:hyperlink w:anchor="_Toc367082268" w:history="1">
            <w:r w:rsidR="00605191" w:rsidRPr="0050521F">
              <w:rPr>
                <w:rStyle w:val="af"/>
                <w:noProof/>
                <w:rtl/>
              </w:rPr>
              <w:t>3.</w:t>
            </w:r>
            <w:r w:rsidR="00605191">
              <w:rPr>
                <w:rFonts w:asciiTheme="minorHAnsi" w:eastAsiaTheme="minorEastAsia" w:hAnsiTheme="minorHAnsi" w:cstheme="minorBidi"/>
                <w:noProof/>
                <w:sz w:val="22"/>
                <w:szCs w:val="22"/>
                <w:rtl/>
                <w:lang w:bidi="fa-IR"/>
              </w:rPr>
              <w:tab/>
            </w:r>
            <w:r w:rsidR="00605191" w:rsidRPr="0050521F">
              <w:rPr>
                <w:rStyle w:val="af"/>
                <w:rFonts w:hint="eastAsia"/>
                <w:noProof/>
                <w:rtl/>
              </w:rPr>
              <w:t>نها</w:t>
            </w:r>
            <w:r w:rsidR="00605191" w:rsidRPr="0050521F">
              <w:rPr>
                <w:rStyle w:val="af"/>
                <w:rFonts w:hint="cs"/>
                <w:noProof/>
                <w:rtl/>
              </w:rPr>
              <w:t>ی</w:t>
            </w:r>
            <w:r w:rsidR="00605191" w:rsidRPr="0050521F">
              <w:rPr>
                <w:rStyle w:val="af"/>
                <w:rFonts w:hint="eastAsia"/>
                <w:noProof/>
                <w:rtl/>
              </w:rPr>
              <w:t>ت</w:t>
            </w:r>
            <w:r w:rsidR="00605191" w:rsidRPr="0050521F">
              <w:rPr>
                <w:rStyle w:val="af"/>
                <w:noProof/>
                <w:rtl/>
              </w:rPr>
              <w:t xml:space="preserve"> </w:t>
            </w:r>
            <w:r w:rsidR="00605191" w:rsidRPr="0050521F">
              <w:rPr>
                <w:rStyle w:val="af"/>
                <w:rFonts w:hint="eastAsia"/>
                <w:noProof/>
                <w:rtl/>
              </w:rPr>
              <w:t>همکار</w:t>
            </w:r>
            <w:r w:rsidR="00605191" w:rsidRPr="0050521F">
              <w:rPr>
                <w:rStyle w:val="af"/>
                <w:rFonts w:hint="cs"/>
                <w:noProof/>
                <w:rtl/>
              </w:rPr>
              <w:t>ی</w:t>
            </w:r>
            <w:r w:rsidR="00605191" w:rsidRPr="0050521F">
              <w:rPr>
                <w:rStyle w:val="af"/>
                <w:noProof/>
                <w:rtl/>
              </w:rPr>
              <w:t xml:space="preserve"> </w:t>
            </w:r>
            <w:r w:rsidR="00605191" w:rsidRPr="0050521F">
              <w:rPr>
                <w:rStyle w:val="af"/>
                <w:rFonts w:hint="eastAsia"/>
                <w:noProof/>
                <w:rtl/>
              </w:rPr>
              <w:t>والد</w:t>
            </w:r>
            <w:r w:rsidR="00605191" w:rsidRPr="0050521F">
              <w:rPr>
                <w:rStyle w:val="af"/>
                <w:rFonts w:hint="cs"/>
                <w:noProof/>
                <w:rtl/>
              </w:rPr>
              <w:t>ی</w:t>
            </w:r>
            <w:r w:rsidR="00605191" w:rsidRPr="0050521F">
              <w:rPr>
                <w:rStyle w:val="af"/>
                <w:rFonts w:hint="eastAsia"/>
                <w:noProof/>
                <w:rtl/>
              </w:rPr>
              <w:t>ن</w:t>
            </w:r>
            <w:r w:rsidR="00605191" w:rsidRPr="0050521F">
              <w:rPr>
                <w:rStyle w:val="af"/>
                <w:noProof/>
                <w:rtl/>
              </w:rPr>
              <w:t xml:space="preserve"> </w:t>
            </w:r>
            <w:r w:rsidR="00605191" w:rsidRPr="0050521F">
              <w:rPr>
                <w:rStyle w:val="af"/>
                <w:rFonts w:hint="eastAsia"/>
                <w:noProof/>
                <w:rtl/>
              </w:rPr>
              <w:t>ترب</w:t>
            </w:r>
            <w:r w:rsidR="00605191" w:rsidRPr="0050521F">
              <w:rPr>
                <w:rStyle w:val="af"/>
                <w:rFonts w:hint="cs"/>
                <w:noProof/>
                <w:rtl/>
              </w:rPr>
              <w:t>ی</w:t>
            </w:r>
            <w:r w:rsidR="00605191" w:rsidRPr="0050521F">
              <w:rPr>
                <w:rStyle w:val="af"/>
                <w:rFonts w:hint="eastAsia"/>
                <w:noProof/>
                <w:rtl/>
              </w:rPr>
              <w:t>ت</w:t>
            </w:r>
            <w:r w:rsidR="00605191" w:rsidRPr="0050521F">
              <w:rPr>
                <w:rStyle w:val="af"/>
                <w:noProof/>
                <w:rtl/>
              </w:rPr>
              <w:t xml:space="preserve"> </w:t>
            </w:r>
            <w:r w:rsidR="00605191" w:rsidRPr="0050521F">
              <w:rPr>
                <w:rStyle w:val="af"/>
                <w:rFonts w:hint="eastAsia"/>
                <w:noProof/>
                <w:rtl/>
              </w:rPr>
              <w:t>بدن</w:t>
            </w:r>
            <w:r w:rsidR="00605191" w:rsidRPr="0050521F">
              <w:rPr>
                <w:rStyle w:val="af"/>
                <w:rFonts w:hint="cs"/>
                <w:noProof/>
                <w:rtl/>
              </w:rPr>
              <w:t>ی</w:t>
            </w:r>
            <w:r w:rsidR="00605191" w:rsidRPr="0050521F">
              <w:rPr>
                <w:rStyle w:val="af"/>
                <w:noProof/>
                <w:rtl/>
              </w:rPr>
              <w:t xml:space="preserve"> </w:t>
            </w:r>
            <w:r w:rsidR="00605191" w:rsidRPr="0050521F">
              <w:rPr>
                <w:rStyle w:val="af"/>
                <w:rFonts w:hint="eastAsia"/>
                <w:noProof/>
                <w:rtl/>
              </w:rPr>
              <w:t>فرزند</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367082268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11</w:t>
            </w:r>
            <w:r w:rsidR="00605191">
              <w:rPr>
                <w:noProof/>
                <w:webHidden/>
                <w:rtl/>
              </w:rPr>
              <w:fldChar w:fldCharType="end"/>
            </w:r>
          </w:hyperlink>
        </w:p>
        <w:p w:rsidR="00605191" w:rsidRDefault="007335D4" w:rsidP="00A7209F">
          <w:pPr>
            <w:pStyle w:val="21"/>
            <w:tabs>
              <w:tab w:val="left" w:pos="566"/>
              <w:tab w:val="right" w:leader="dot" w:pos="9628"/>
            </w:tabs>
            <w:rPr>
              <w:rFonts w:asciiTheme="minorHAnsi" w:eastAsiaTheme="minorEastAsia" w:hAnsiTheme="minorHAnsi" w:cstheme="minorBidi"/>
              <w:noProof/>
              <w:sz w:val="22"/>
              <w:szCs w:val="22"/>
              <w:rtl/>
              <w:lang w:bidi="fa-IR"/>
            </w:rPr>
          </w:pPr>
          <w:hyperlink w:anchor="_Toc367082269" w:history="1">
            <w:r w:rsidR="00605191" w:rsidRPr="0050521F">
              <w:rPr>
                <w:rStyle w:val="af"/>
                <w:noProof/>
                <w:rtl/>
              </w:rPr>
              <w:t>4.</w:t>
            </w:r>
            <w:r w:rsidR="00605191">
              <w:rPr>
                <w:rFonts w:asciiTheme="minorHAnsi" w:eastAsiaTheme="minorEastAsia" w:hAnsiTheme="minorHAnsi" w:cstheme="minorBidi"/>
                <w:noProof/>
                <w:sz w:val="22"/>
                <w:szCs w:val="22"/>
                <w:rtl/>
                <w:lang w:bidi="fa-IR"/>
              </w:rPr>
              <w:tab/>
            </w:r>
            <w:r w:rsidR="00605191" w:rsidRPr="0050521F">
              <w:rPr>
                <w:rStyle w:val="af"/>
                <w:rFonts w:hint="eastAsia"/>
                <w:noProof/>
                <w:rtl/>
              </w:rPr>
              <w:t>تکل</w:t>
            </w:r>
            <w:r w:rsidR="00605191" w:rsidRPr="0050521F">
              <w:rPr>
                <w:rStyle w:val="af"/>
                <w:rFonts w:hint="cs"/>
                <w:noProof/>
                <w:rtl/>
              </w:rPr>
              <w:t>ی</w:t>
            </w:r>
            <w:r w:rsidR="00605191" w:rsidRPr="0050521F">
              <w:rPr>
                <w:rStyle w:val="af"/>
                <w:rFonts w:hint="eastAsia"/>
                <w:noProof/>
                <w:rtl/>
              </w:rPr>
              <w:t>ف</w:t>
            </w:r>
            <w:r w:rsidR="00605191" w:rsidRPr="0050521F">
              <w:rPr>
                <w:rStyle w:val="af"/>
                <w:noProof/>
                <w:rtl/>
              </w:rPr>
              <w:t xml:space="preserve"> </w:t>
            </w:r>
            <w:r w:rsidR="00605191" w:rsidRPr="0050521F">
              <w:rPr>
                <w:rStyle w:val="af"/>
                <w:rFonts w:hint="eastAsia"/>
                <w:noProof/>
                <w:rtl/>
              </w:rPr>
              <w:t>وجوب</w:t>
            </w:r>
            <w:r w:rsidR="00605191" w:rsidRPr="0050521F">
              <w:rPr>
                <w:rStyle w:val="af"/>
                <w:rFonts w:hint="cs"/>
                <w:noProof/>
                <w:rtl/>
              </w:rPr>
              <w:t>ی</w:t>
            </w:r>
            <w:r w:rsidR="00605191" w:rsidRPr="0050521F">
              <w:rPr>
                <w:rStyle w:val="af"/>
                <w:noProof/>
                <w:rtl/>
              </w:rPr>
              <w:t xml:space="preserve"> </w:t>
            </w:r>
            <w:r w:rsidR="00605191" w:rsidRPr="0050521F">
              <w:rPr>
                <w:rStyle w:val="af"/>
                <w:rFonts w:hint="eastAsia"/>
                <w:noProof/>
                <w:rtl/>
              </w:rPr>
              <w:t>والد</w:t>
            </w:r>
            <w:r w:rsidR="00605191" w:rsidRPr="0050521F">
              <w:rPr>
                <w:rStyle w:val="af"/>
                <w:rFonts w:hint="cs"/>
                <w:noProof/>
                <w:rtl/>
              </w:rPr>
              <w:t>ی</w:t>
            </w:r>
            <w:r w:rsidR="00605191" w:rsidRPr="0050521F">
              <w:rPr>
                <w:rStyle w:val="af"/>
                <w:rFonts w:hint="eastAsia"/>
                <w:noProof/>
                <w:rtl/>
              </w:rPr>
              <w:t>ن</w:t>
            </w:r>
            <w:r w:rsidR="00605191" w:rsidRPr="0050521F">
              <w:rPr>
                <w:rStyle w:val="af"/>
                <w:noProof/>
                <w:rtl/>
              </w:rPr>
              <w:t xml:space="preserve"> </w:t>
            </w:r>
            <w:r w:rsidR="00605191" w:rsidRPr="0050521F">
              <w:rPr>
                <w:rStyle w:val="af"/>
                <w:rFonts w:hint="eastAsia"/>
                <w:noProof/>
                <w:rtl/>
              </w:rPr>
              <w:t>در</w:t>
            </w:r>
            <w:r w:rsidR="00605191" w:rsidRPr="0050521F">
              <w:rPr>
                <w:rStyle w:val="af"/>
                <w:noProof/>
                <w:rtl/>
              </w:rPr>
              <w:t xml:space="preserve"> </w:t>
            </w:r>
            <w:r w:rsidR="00605191" w:rsidRPr="0050521F">
              <w:rPr>
                <w:rStyle w:val="af"/>
                <w:rFonts w:hint="eastAsia"/>
                <w:noProof/>
                <w:rtl/>
              </w:rPr>
              <w:t>ترب</w:t>
            </w:r>
            <w:r w:rsidR="00605191" w:rsidRPr="0050521F">
              <w:rPr>
                <w:rStyle w:val="af"/>
                <w:rFonts w:hint="cs"/>
                <w:noProof/>
                <w:rtl/>
              </w:rPr>
              <w:t>ی</w:t>
            </w:r>
            <w:r w:rsidR="00605191" w:rsidRPr="0050521F">
              <w:rPr>
                <w:rStyle w:val="af"/>
                <w:rFonts w:hint="eastAsia"/>
                <w:noProof/>
                <w:rtl/>
              </w:rPr>
              <w:t>ت</w:t>
            </w:r>
            <w:r w:rsidR="00605191" w:rsidRPr="0050521F">
              <w:rPr>
                <w:rStyle w:val="af"/>
                <w:noProof/>
                <w:rtl/>
              </w:rPr>
              <w:t xml:space="preserve"> </w:t>
            </w:r>
            <w:r w:rsidR="00605191" w:rsidRPr="0050521F">
              <w:rPr>
                <w:rStyle w:val="af"/>
                <w:rFonts w:hint="eastAsia"/>
                <w:noProof/>
                <w:rtl/>
              </w:rPr>
              <w:t>بدن</w:t>
            </w:r>
            <w:r w:rsidR="00605191" w:rsidRPr="0050521F">
              <w:rPr>
                <w:rStyle w:val="af"/>
                <w:rFonts w:hint="cs"/>
                <w:noProof/>
                <w:rtl/>
              </w:rPr>
              <w:t>ی</w:t>
            </w:r>
            <w:r w:rsidR="00605191" w:rsidRPr="0050521F">
              <w:rPr>
                <w:rStyle w:val="af"/>
                <w:noProof/>
                <w:rtl/>
              </w:rPr>
              <w:t xml:space="preserve"> </w:t>
            </w:r>
            <w:r w:rsidR="00605191" w:rsidRPr="0050521F">
              <w:rPr>
                <w:rStyle w:val="af"/>
                <w:rFonts w:hint="eastAsia"/>
                <w:noProof/>
                <w:rtl/>
              </w:rPr>
              <w:t>فرزند</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367082269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11</w:t>
            </w:r>
            <w:r w:rsidR="00605191">
              <w:rPr>
                <w:noProof/>
                <w:webHidden/>
                <w:rtl/>
              </w:rPr>
              <w:fldChar w:fldCharType="end"/>
            </w:r>
          </w:hyperlink>
        </w:p>
        <w:p w:rsidR="00605191" w:rsidRDefault="007335D4">
          <w:pPr>
            <w:pStyle w:val="21"/>
            <w:tabs>
              <w:tab w:val="right" w:leader="dot" w:pos="9628"/>
            </w:tabs>
            <w:rPr>
              <w:rFonts w:asciiTheme="minorHAnsi" w:eastAsiaTheme="minorEastAsia" w:hAnsiTheme="minorHAnsi" w:cstheme="minorBidi"/>
              <w:noProof/>
              <w:sz w:val="22"/>
              <w:szCs w:val="22"/>
              <w:rtl/>
              <w:lang w:bidi="fa-IR"/>
            </w:rPr>
          </w:pPr>
          <w:hyperlink w:anchor="_Toc367082270" w:history="1">
            <w:r w:rsidR="00605191" w:rsidRPr="0050521F">
              <w:rPr>
                <w:rStyle w:val="af"/>
                <w:rFonts w:hint="eastAsia"/>
                <w:noProof/>
                <w:rtl/>
              </w:rPr>
              <w:t>اطل</w:t>
            </w:r>
            <w:bookmarkStart w:id="1" w:name="_GoBack"/>
            <w:bookmarkEnd w:id="1"/>
            <w:r w:rsidR="00605191" w:rsidRPr="0050521F">
              <w:rPr>
                <w:rStyle w:val="af"/>
                <w:rFonts w:hint="eastAsia"/>
                <w:noProof/>
                <w:rtl/>
              </w:rPr>
              <w:t>اق</w:t>
            </w:r>
            <w:r w:rsidR="00605191" w:rsidRPr="0050521F">
              <w:rPr>
                <w:rStyle w:val="af"/>
                <w:noProof/>
                <w:rtl/>
              </w:rPr>
              <w:t xml:space="preserve"> </w:t>
            </w:r>
            <w:r w:rsidR="00605191" w:rsidRPr="0050521F">
              <w:rPr>
                <w:rStyle w:val="af"/>
                <w:rFonts w:hint="eastAsia"/>
                <w:noProof/>
                <w:rtl/>
              </w:rPr>
              <w:t>در</w:t>
            </w:r>
            <w:r w:rsidR="00605191" w:rsidRPr="0050521F">
              <w:rPr>
                <w:rStyle w:val="af"/>
                <w:noProof/>
                <w:rtl/>
              </w:rPr>
              <w:t xml:space="preserve"> </w:t>
            </w:r>
            <w:r w:rsidR="00605191" w:rsidRPr="0050521F">
              <w:rPr>
                <w:rStyle w:val="af"/>
                <w:rFonts w:hint="eastAsia"/>
                <w:noProof/>
                <w:rtl/>
              </w:rPr>
              <w:t>آ</w:t>
            </w:r>
            <w:r w:rsidR="00605191" w:rsidRPr="0050521F">
              <w:rPr>
                <w:rStyle w:val="af"/>
                <w:rFonts w:hint="cs"/>
                <w:noProof/>
                <w:rtl/>
              </w:rPr>
              <w:t>ی</w:t>
            </w:r>
            <w:r w:rsidR="00605191" w:rsidRPr="0050521F">
              <w:rPr>
                <w:rStyle w:val="af"/>
                <w:rFonts w:hint="eastAsia"/>
                <w:noProof/>
                <w:rtl/>
              </w:rPr>
              <w:t>ه</w:t>
            </w:r>
            <w:r w:rsidR="00605191" w:rsidRPr="0050521F">
              <w:rPr>
                <w:rStyle w:val="af"/>
                <w:noProof/>
                <w:rtl/>
              </w:rPr>
              <w:t xml:space="preserve"> «</w:t>
            </w:r>
            <w:r w:rsidR="00605191" w:rsidRPr="0050521F">
              <w:rPr>
                <w:rStyle w:val="af"/>
                <w:rFonts w:hint="eastAsia"/>
                <w:noProof/>
                <w:rtl/>
              </w:rPr>
              <w:t>ائتمار»</w:t>
            </w:r>
            <w:r w:rsidR="00605191">
              <w:rPr>
                <w:noProof/>
                <w:webHidden/>
                <w:rtl/>
              </w:rPr>
              <w:tab/>
            </w:r>
            <w:r w:rsidR="00605191">
              <w:rPr>
                <w:noProof/>
                <w:webHidden/>
                <w:rtl/>
              </w:rPr>
              <w:fldChar w:fldCharType="begin"/>
            </w:r>
            <w:r w:rsidR="00605191">
              <w:rPr>
                <w:noProof/>
                <w:webHidden/>
                <w:rtl/>
              </w:rPr>
              <w:instrText xml:space="preserve"> </w:instrText>
            </w:r>
            <w:r w:rsidR="00605191">
              <w:rPr>
                <w:noProof/>
                <w:webHidden/>
              </w:rPr>
              <w:instrText>PAGEREF</w:instrText>
            </w:r>
            <w:r w:rsidR="00605191">
              <w:rPr>
                <w:noProof/>
                <w:webHidden/>
                <w:rtl/>
              </w:rPr>
              <w:instrText xml:space="preserve"> _</w:instrText>
            </w:r>
            <w:r w:rsidR="00605191">
              <w:rPr>
                <w:noProof/>
                <w:webHidden/>
              </w:rPr>
              <w:instrText>Toc</w:instrText>
            </w:r>
            <w:r w:rsidR="00605191">
              <w:rPr>
                <w:noProof/>
                <w:webHidden/>
                <w:rtl/>
              </w:rPr>
              <w:instrText xml:space="preserve">367082270 </w:instrText>
            </w:r>
            <w:r w:rsidR="00605191">
              <w:rPr>
                <w:noProof/>
                <w:webHidden/>
              </w:rPr>
              <w:instrText>\h</w:instrText>
            </w:r>
            <w:r w:rsidR="00605191">
              <w:rPr>
                <w:noProof/>
                <w:webHidden/>
                <w:rtl/>
              </w:rPr>
              <w:instrText xml:space="preserve"> </w:instrText>
            </w:r>
            <w:r w:rsidR="00605191">
              <w:rPr>
                <w:noProof/>
                <w:webHidden/>
                <w:rtl/>
              </w:rPr>
            </w:r>
            <w:r w:rsidR="00605191">
              <w:rPr>
                <w:noProof/>
                <w:webHidden/>
                <w:rtl/>
              </w:rPr>
              <w:fldChar w:fldCharType="separate"/>
            </w:r>
            <w:r w:rsidR="002B7CDF">
              <w:rPr>
                <w:noProof/>
                <w:webHidden/>
                <w:rtl/>
              </w:rPr>
              <w:t>12</w:t>
            </w:r>
            <w:r w:rsidR="00605191">
              <w:rPr>
                <w:noProof/>
                <w:webHidden/>
                <w:rtl/>
              </w:rPr>
              <w:fldChar w:fldCharType="end"/>
            </w:r>
          </w:hyperlink>
        </w:p>
        <w:p w:rsidR="00C33612" w:rsidRPr="00A52CB8" w:rsidRDefault="00550C12" w:rsidP="00C33612">
          <w:pPr>
            <w:rPr>
              <w:rFonts w:cs="2  Badr"/>
            </w:rPr>
          </w:pPr>
          <w:r>
            <w:rPr>
              <w:rFonts w:cs="2  Badr"/>
            </w:rPr>
            <w:fldChar w:fldCharType="end"/>
          </w:r>
        </w:p>
      </w:sdtContent>
    </w:sdt>
    <w:p w:rsidR="00C33612" w:rsidRPr="00FE3C13" w:rsidRDefault="00F811BA" w:rsidP="00FE3C13">
      <w:pPr>
        <w:pStyle w:val="12"/>
        <w:rPr>
          <w:rtl/>
        </w:rPr>
      </w:pPr>
      <w:bookmarkStart w:id="2" w:name="_Toc367082255"/>
      <w:bookmarkEnd w:id="0"/>
      <w:r>
        <w:rPr>
          <w:rFonts w:hint="cs"/>
          <w:rtl/>
        </w:rPr>
        <w:t>مقدمه</w:t>
      </w:r>
      <w:bookmarkEnd w:id="2"/>
    </w:p>
    <w:p w:rsidR="00C33612" w:rsidRPr="00A52CB8" w:rsidRDefault="00C33612" w:rsidP="00C33612">
      <w:pPr>
        <w:rPr>
          <w:rFonts w:cs="2  Badr"/>
          <w:rtl/>
        </w:rPr>
      </w:pPr>
      <w:r w:rsidRPr="00A52CB8">
        <w:rPr>
          <w:rFonts w:cs="2  Badr" w:hint="cs"/>
          <w:rtl/>
        </w:rPr>
        <w:t>بحث ما در مسؤلیت</w:t>
      </w:r>
      <w:r>
        <w:rPr>
          <w:rFonts w:cs="2  Badr"/>
          <w:rtl/>
        </w:rPr>
        <w:softHyphen/>
      </w:r>
      <w:r w:rsidRPr="00A52CB8">
        <w:rPr>
          <w:rFonts w:cs="2  Badr" w:hint="cs"/>
          <w:rtl/>
        </w:rPr>
        <w:t>های تربیتی خانواده بود که به آیه شریفه وقایه تمسک شد گو اینکه درباره آیه شریفه وقایه ما در بحث</w:t>
      </w:r>
      <w:r>
        <w:rPr>
          <w:rFonts w:cs="2  Badr"/>
          <w:rtl/>
        </w:rPr>
        <w:softHyphen/>
      </w:r>
      <w:r w:rsidRPr="00A52CB8">
        <w:rPr>
          <w:rFonts w:cs="2  Badr" w:hint="cs"/>
          <w:rtl/>
        </w:rPr>
        <w:t>های تعلیم راجع به آیه بحث کرده بودیم و بیست</w:t>
      </w:r>
      <w:r w:rsidR="00F811BA">
        <w:rPr>
          <w:rFonts w:cs="2  Badr" w:hint="cs"/>
          <w:rtl/>
          <w:lang w:bidi="fa-IR"/>
        </w:rPr>
        <w:t>،</w:t>
      </w:r>
      <w:r w:rsidRPr="00A52CB8">
        <w:rPr>
          <w:rFonts w:cs="2  Badr" w:hint="cs"/>
          <w:rtl/>
        </w:rPr>
        <w:t xml:space="preserve"> سی مطلب راجع به آن گفته بودیم اما در اینجا چند تا از مطالب </w:t>
      </w:r>
      <w:r w:rsidRPr="00A52CB8">
        <w:rPr>
          <w:rFonts w:cs="2  Badr" w:hint="cs"/>
          <w:rtl/>
        </w:rPr>
        <w:lastRenderedPageBreak/>
        <w:t>و موضوعات را یک تأکید مجددی قرار دادیم با زاویه دیدی که متوجه مباحث ت</w:t>
      </w:r>
      <w:r>
        <w:rPr>
          <w:rFonts w:cs="2  Badr" w:hint="cs"/>
          <w:rtl/>
        </w:rPr>
        <w:t>ر</w:t>
      </w:r>
      <w:r w:rsidRPr="00A52CB8">
        <w:rPr>
          <w:rFonts w:cs="2  Badr" w:hint="cs"/>
          <w:rtl/>
        </w:rPr>
        <w:t xml:space="preserve">بوی و تربیتی است و به نتیجه رسیدیم که به هر حال در یک حد متعارف در مسائل </w:t>
      </w:r>
      <w:r>
        <w:rPr>
          <w:rFonts w:cs="2  Badr"/>
          <w:rtl/>
        </w:rPr>
        <w:t>مواظبت‌ها</w:t>
      </w:r>
      <w:r w:rsidRPr="00A52CB8">
        <w:rPr>
          <w:rFonts w:cs="2  Badr" w:hint="cs"/>
          <w:rtl/>
        </w:rPr>
        <w:t xml:space="preserve"> و </w:t>
      </w:r>
      <w:r>
        <w:rPr>
          <w:rFonts w:cs="2  Badr"/>
          <w:rtl/>
        </w:rPr>
        <w:t>مراقبت‌ها</w:t>
      </w:r>
      <w:r>
        <w:rPr>
          <w:rFonts w:cs="2  Badr" w:hint="cs"/>
          <w:rtl/>
        </w:rPr>
        <w:t>ی</w:t>
      </w:r>
      <w:r w:rsidRPr="00A52CB8">
        <w:rPr>
          <w:rFonts w:cs="2  Badr" w:hint="cs"/>
          <w:rtl/>
        </w:rPr>
        <w:t xml:space="preserve"> تربیتی نسبت به اهل و خانواده تکلیفی را این آیه شریفه متوجه افراد </w:t>
      </w:r>
      <w:r>
        <w:rPr>
          <w:rFonts w:cs="2  Badr"/>
          <w:rtl/>
        </w:rPr>
        <w:t>م</w:t>
      </w:r>
      <w:r>
        <w:rPr>
          <w:rFonts w:cs="2  Badr" w:hint="cs"/>
          <w:rtl/>
        </w:rPr>
        <w:t>ی‌</w:t>
      </w:r>
      <w:r>
        <w:rPr>
          <w:rFonts w:cs="2  Badr" w:hint="eastAsia"/>
          <w:rtl/>
        </w:rPr>
        <w:t>کند</w:t>
      </w:r>
      <w:r w:rsidRPr="00A52CB8">
        <w:rPr>
          <w:rFonts w:cs="2  Badr" w:hint="cs"/>
          <w:rtl/>
        </w:rPr>
        <w:t xml:space="preserve"> و تقریبا مطالب مهمی که با بحث ربط داشت مطرح کردیم یک مطلبی که قبلا هم گفته بودیم و کمی احتمال جدیدتری در آیه بود بد نیست که آن را هم طرح کنم چون نظیر آن را در جاهای دیگر داریم بنابراین ما مطال</w:t>
      </w:r>
      <w:r>
        <w:rPr>
          <w:rFonts w:cs="2  Badr" w:hint="cs"/>
          <w:rtl/>
        </w:rPr>
        <w:t>ب مهم را در ذیل آیه گفتیم نتیجه</w:t>
      </w:r>
      <w:r>
        <w:rPr>
          <w:rFonts w:cs="2  Badr"/>
          <w:rtl/>
        </w:rPr>
        <w:softHyphen/>
      </w:r>
      <w:r w:rsidRPr="00A52CB8">
        <w:rPr>
          <w:rFonts w:cs="2  Badr" w:hint="cs"/>
          <w:rtl/>
        </w:rPr>
        <w:t xml:space="preserve">گیری هم کردیم و گفتیم یک احتمال در آیه این بود که فقط امر و نهی را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یک احتمال هم ما دادیم که فراتر از امر و نهی اقدامات و </w:t>
      </w:r>
      <w:r>
        <w:rPr>
          <w:rFonts w:cs="2  Badr"/>
          <w:rtl/>
        </w:rPr>
        <w:t>مراقبت‌ها</w:t>
      </w:r>
      <w:r w:rsidRPr="00A52CB8">
        <w:rPr>
          <w:rFonts w:cs="2  Badr" w:hint="cs"/>
          <w:rtl/>
        </w:rPr>
        <w:t xml:space="preserve"> و مواظبت</w:t>
      </w:r>
      <w:r>
        <w:rPr>
          <w:rFonts w:cs="2  Badr"/>
          <w:rtl/>
        </w:rPr>
        <w:softHyphen/>
      </w:r>
      <w:r w:rsidRPr="00A52CB8">
        <w:rPr>
          <w:rFonts w:cs="2  Badr" w:hint="cs"/>
          <w:rtl/>
        </w:rPr>
        <w:t xml:space="preserve">های تربیتی هم مشمول آیه هست در حد متعارف و مقبول که مواجه با حرج و سختی نباشد. این حاصل این بحث بود. </w:t>
      </w:r>
    </w:p>
    <w:p w:rsidR="00C33612" w:rsidRPr="00FE3C13" w:rsidRDefault="00C33612" w:rsidP="00FE3C13">
      <w:pPr>
        <w:pStyle w:val="22"/>
        <w:rPr>
          <w:rtl/>
        </w:rPr>
      </w:pPr>
      <w:bookmarkStart w:id="3" w:name="_Toc301267467"/>
      <w:bookmarkStart w:id="4" w:name="_Toc367082256"/>
      <w:r w:rsidRPr="00FE3C13">
        <w:rPr>
          <w:rFonts w:hint="cs"/>
          <w:rtl/>
        </w:rPr>
        <w:t>امر و نهی تربیتی در آیه وقایه</w:t>
      </w:r>
      <w:bookmarkEnd w:id="3"/>
      <w:bookmarkEnd w:id="4"/>
    </w:p>
    <w:p w:rsidR="00C33612" w:rsidRPr="00A52CB8" w:rsidRDefault="00C33612" w:rsidP="00C33612">
      <w:pPr>
        <w:rPr>
          <w:rFonts w:cs="2  Badr"/>
          <w:rtl/>
        </w:rPr>
      </w:pPr>
      <w:r>
        <w:rPr>
          <w:rFonts w:cs="2  Badr" w:hint="cs"/>
          <w:rtl/>
        </w:rPr>
        <w:t>اما نکته</w:t>
      </w:r>
      <w:r>
        <w:rPr>
          <w:rFonts w:cs="2  Badr"/>
          <w:rtl/>
        </w:rPr>
        <w:softHyphen/>
      </w:r>
      <w:r w:rsidRPr="00A52CB8">
        <w:rPr>
          <w:rFonts w:cs="2  Badr" w:hint="cs"/>
          <w:rtl/>
        </w:rPr>
        <w:t xml:space="preserve">ای که ما اینجا داریم این است که قبلا هم گفتیم چون این کمی بحث </w:t>
      </w:r>
      <w:r>
        <w:rPr>
          <w:rFonts w:cs="2  Badr"/>
          <w:rtl/>
        </w:rPr>
        <w:t>کل</w:t>
      </w:r>
      <w:r>
        <w:rPr>
          <w:rFonts w:cs="2  Badr" w:hint="cs"/>
          <w:rtl/>
        </w:rPr>
        <w:t>ی‌</w:t>
      </w:r>
      <w:r>
        <w:rPr>
          <w:rFonts w:cs="2  Badr" w:hint="eastAsia"/>
          <w:rtl/>
        </w:rPr>
        <w:t>تر</w:t>
      </w:r>
      <w:r>
        <w:rPr>
          <w:rFonts w:cs="2  Badr" w:hint="cs"/>
          <w:rtl/>
        </w:rPr>
        <w:t>ی</w:t>
      </w:r>
      <w:r w:rsidRPr="00A52CB8">
        <w:rPr>
          <w:rFonts w:cs="2  Badr" w:hint="cs"/>
          <w:rtl/>
        </w:rPr>
        <w:t xml:space="preserve"> است که ما اینجا عرض </w:t>
      </w:r>
      <w:r>
        <w:rPr>
          <w:rFonts w:cs="2  Badr"/>
          <w:rtl/>
        </w:rPr>
        <w:t>م</w:t>
      </w:r>
      <w:r>
        <w:rPr>
          <w:rFonts w:cs="2  Badr" w:hint="cs"/>
          <w:rtl/>
        </w:rPr>
        <w:t>ی‌</w:t>
      </w:r>
      <w:r>
        <w:rPr>
          <w:rFonts w:cs="2  Badr" w:hint="eastAsia"/>
          <w:rtl/>
        </w:rPr>
        <w:t>کن</w:t>
      </w:r>
      <w:r>
        <w:rPr>
          <w:rFonts w:cs="2  Badr" w:hint="cs"/>
          <w:rtl/>
        </w:rPr>
        <w:t>ی</w:t>
      </w:r>
      <w:r>
        <w:rPr>
          <w:rFonts w:cs="2  Badr" w:hint="eastAsia"/>
          <w:rtl/>
        </w:rPr>
        <w:t>م</w:t>
      </w:r>
      <w:r w:rsidRPr="00A52CB8">
        <w:rPr>
          <w:rFonts w:cs="2  Badr" w:hint="cs"/>
          <w:rtl/>
        </w:rPr>
        <w:t xml:space="preserve"> این بحث دیگری است </w:t>
      </w:r>
      <w:r w:rsidRPr="0000197B">
        <w:rPr>
          <w:rFonts w:cs="2  Badr"/>
          <w:b/>
          <w:bCs/>
          <w:rtl/>
        </w:rPr>
        <w:t>«قُوا أَنْفُسَکُمْ وَأَهْلِ</w:t>
      </w:r>
      <w:r w:rsidRPr="0000197B">
        <w:rPr>
          <w:rFonts w:cs="2  Badr" w:hint="cs"/>
          <w:b/>
          <w:bCs/>
          <w:rtl/>
        </w:rPr>
        <w:t>ی</w:t>
      </w:r>
      <w:r w:rsidRPr="0000197B">
        <w:rPr>
          <w:rFonts w:cs="2  Badr" w:hint="eastAsia"/>
          <w:b/>
          <w:bCs/>
          <w:rtl/>
        </w:rPr>
        <w:t>کُمْ</w:t>
      </w:r>
      <w:r w:rsidRPr="0000197B">
        <w:rPr>
          <w:rFonts w:cs="2  Badr"/>
          <w:b/>
          <w:bCs/>
          <w:rtl/>
        </w:rPr>
        <w:t xml:space="preserve"> نَارًا»</w:t>
      </w:r>
      <w:r w:rsidRPr="002E08E2">
        <w:rPr>
          <w:rFonts w:cs="2  Badr" w:hint="cs"/>
          <w:rtl/>
        </w:rPr>
        <w:t>تحريم/6</w:t>
      </w:r>
      <w:r w:rsidRPr="0000197B">
        <w:rPr>
          <w:rFonts w:cs="2  Badr" w:hint="cs"/>
          <w:b/>
          <w:bCs/>
          <w:rtl/>
        </w:rPr>
        <w:t>.</w:t>
      </w:r>
      <w:r w:rsidRPr="00A52CB8">
        <w:rPr>
          <w:rFonts w:cs="2  Badr" w:hint="cs"/>
          <w:rtl/>
        </w:rPr>
        <w:t xml:space="preserve"> این بحثی که اینجا خوب است مطرح شود مربوط به امر به وقایه است ما گفتیم که امر ظاهر در وجوب است آن کسانی که این آیه نازل شد وقتی که مطلع بر این امر شدند آن شخص از این وجوب فهمید که نگران شد که من چطور اهلم را از آتش حفظ کنم این یکی از جاهایی است که </w:t>
      </w:r>
      <w:r>
        <w:rPr>
          <w:rFonts w:cs="2  Badr"/>
          <w:rtl/>
        </w:rPr>
        <w:t>م</w:t>
      </w:r>
      <w:r>
        <w:rPr>
          <w:rFonts w:cs="2  Badr" w:hint="cs"/>
          <w:rtl/>
        </w:rPr>
        <w:t>ی‌</w:t>
      </w:r>
      <w:r>
        <w:rPr>
          <w:rFonts w:cs="2  Badr" w:hint="eastAsia"/>
          <w:rtl/>
        </w:rPr>
        <w:t>شود</w:t>
      </w:r>
      <w:r w:rsidRPr="00A52CB8">
        <w:rPr>
          <w:rFonts w:cs="2  Badr" w:hint="cs"/>
          <w:rtl/>
        </w:rPr>
        <w:t xml:space="preserve"> استشهاد کرد که امر ظهور در وجوب دارد به عنوان شواهدی که روایتی است که ذیل این آیه آمده یعنی تا این آیه را شنیدند گفتند که ما چطور </w:t>
      </w:r>
      <w:r>
        <w:rPr>
          <w:rFonts w:cs="2  Badr"/>
          <w:rtl/>
        </w:rPr>
        <w:t>م</w:t>
      </w:r>
      <w:r>
        <w:rPr>
          <w:rFonts w:cs="2  Badr" w:hint="cs"/>
          <w:rtl/>
        </w:rPr>
        <w:t>ی‌</w:t>
      </w:r>
      <w:r>
        <w:rPr>
          <w:rFonts w:cs="2  Badr" w:hint="eastAsia"/>
          <w:rtl/>
        </w:rPr>
        <w:t>توان</w:t>
      </w:r>
      <w:r>
        <w:rPr>
          <w:rFonts w:cs="2  Badr" w:hint="cs"/>
          <w:rtl/>
        </w:rPr>
        <w:t>ی</w:t>
      </w:r>
      <w:r>
        <w:rPr>
          <w:rFonts w:cs="2  Badr" w:hint="eastAsia"/>
          <w:rtl/>
        </w:rPr>
        <w:t>م</w:t>
      </w:r>
      <w:r w:rsidRPr="00A52CB8">
        <w:rPr>
          <w:rFonts w:cs="2  Badr" w:hint="cs"/>
          <w:rtl/>
        </w:rPr>
        <w:t xml:space="preserve"> تکلیف را عمل کنیم به عنوان شاهد نه دلیل، </w:t>
      </w:r>
      <w:r>
        <w:rPr>
          <w:rFonts w:cs="2  Badr"/>
          <w:rtl/>
        </w:rPr>
        <w:t>آن‌ها</w:t>
      </w:r>
      <w:r w:rsidRPr="00A52CB8">
        <w:rPr>
          <w:rFonts w:cs="2  Badr" w:hint="cs"/>
          <w:rtl/>
        </w:rPr>
        <w:t xml:space="preserve"> از این امر استفاده وجوب کردند هم به لحاظ ظهور امر در وجوب و هم اینجا که دارد نارا کذا کذا. این اصل اول است منتهی در روای</w:t>
      </w:r>
      <w:r>
        <w:rPr>
          <w:rFonts w:cs="2  Badr" w:hint="cs"/>
          <w:rtl/>
        </w:rPr>
        <w:t>ات آمد گفت که در مقابل آن دغدغه</w:t>
      </w:r>
      <w:r>
        <w:rPr>
          <w:rFonts w:cs="2  Badr"/>
          <w:rtl/>
        </w:rPr>
        <w:softHyphen/>
      </w:r>
      <w:r w:rsidRPr="00A52CB8">
        <w:rPr>
          <w:rFonts w:cs="2  Badr" w:hint="cs"/>
          <w:rtl/>
        </w:rPr>
        <w:t xml:space="preserve">ای که داشتند که ما چگونه </w:t>
      </w:r>
      <w:r>
        <w:rPr>
          <w:rFonts w:cs="2  Badr"/>
          <w:rtl/>
        </w:rPr>
        <w:t>م</w:t>
      </w:r>
      <w:r>
        <w:rPr>
          <w:rFonts w:cs="2  Badr" w:hint="cs"/>
          <w:rtl/>
        </w:rPr>
        <w:t>ی‌</w:t>
      </w:r>
      <w:r>
        <w:rPr>
          <w:rFonts w:cs="2  Badr" w:hint="eastAsia"/>
          <w:rtl/>
        </w:rPr>
        <w:t>توان</w:t>
      </w:r>
      <w:r>
        <w:rPr>
          <w:rFonts w:cs="2  Badr" w:hint="cs"/>
          <w:rtl/>
        </w:rPr>
        <w:t>ی</w:t>
      </w:r>
      <w:r>
        <w:rPr>
          <w:rFonts w:cs="2  Badr" w:hint="eastAsia"/>
          <w:rtl/>
        </w:rPr>
        <w:t>م</w:t>
      </w:r>
      <w:r w:rsidRPr="00A52CB8">
        <w:rPr>
          <w:rFonts w:cs="2  Badr" w:hint="cs"/>
          <w:rtl/>
        </w:rPr>
        <w:t xml:space="preserve"> حفظشان کنیم حفظ </w:t>
      </w:r>
      <w:r>
        <w:rPr>
          <w:rFonts w:cs="2  Badr"/>
          <w:rtl/>
        </w:rPr>
        <w:t>آن‌ها</w:t>
      </w:r>
      <w:r w:rsidRPr="00A52CB8">
        <w:rPr>
          <w:rFonts w:cs="2  Badr" w:hint="cs"/>
          <w:rtl/>
        </w:rPr>
        <w:t xml:space="preserve"> خیلی کار سختی است دست ما نیست اهلمان را به هر شکلی حفظ کنیم احساس نگرانی کرد ظاهر در وجوب مطلق وقایه و وقایه به طور کامل بود این امر در اینجا چنین ظهوری داشت روایات آمدند گفتند که وقایه در اینجا یعنی همان امر و نهی البته ما گفتیم</w:t>
      </w:r>
      <w:r>
        <w:rPr>
          <w:rFonts w:cs="2  Badr" w:hint="cs"/>
          <w:rtl/>
        </w:rPr>
        <w:t xml:space="preserve"> که امر و نهی را به عنوان نمونه</w:t>
      </w:r>
      <w:r>
        <w:rPr>
          <w:rFonts w:cs="2  Badr"/>
          <w:rtl/>
        </w:rPr>
        <w:softHyphen/>
      </w:r>
      <w:r w:rsidRPr="00A52CB8">
        <w:rPr>
          <w:rFonts w:cs="2  Badr" w:hint="cs"/>
          <w:rtl/>
        </w:rPr>
        <w:t>ای از مراقبت</w:t>
      </w:r>
      <w:r>
        <w:rPr>
          <w:rFonts w:cs="2  Badr"/>
          <w:rtl/>
        </w:rPr>
        <w:softHyphen/>
      </w:r>
      <w:r w:rsidRPr="00A52CB8">
        <w:rPr>
          <w:rFonts w:cs="2  Badr" w:hint="cs"/>
          <w:rtl/>
        </w:rPr>
        <w:t xml:space="preserve">های متعارف معنا کردیم. امر و نهی را کمی تعمیم دادیم طبق احتمال دومی که داریم. </w:t>
      </w:r>
    </w:p>
    <w:p w:rsidR="00C33612" w:rsidRPr="00FE3C13" w:rsidRDefault="00C33612" w:rsidP="00FE3C13">
      <w:pPr>
        <w:pStyle w:val="22"/>
        <w:rPr>
          <w:rtl/>
        </w:rPr>
      </w:pPr>
      <w:bookmarkStart w:id="5" w:name="_Toc367082257"/>
      <w:r w:rsidRPr="00FE3C13">
        <w:rPr>
          <w:rFonts w:hint="cs"/>
          <w:rtl/>
        </w:rPr>
        <w:lastRenderedPageBreak/>
        <w:t xml:space="preserve">مفهوم </w:t>
      </w:r>
      <w:r w:rsidRPr="00FE3C13">
        <w:rPr>
          <w:rtl/>
        </w:rPr>
        <w:t>«و</w:t>
      </w:r>
      <w:r w:rsidRPr="00FE3C13">
        <w:rPr>
          <w:rFonts w:hint="cs"/>
          <w:rtl/>
        </w:rPr>
        <w:t>قای</w:t>
      </w:r>
      <w:r w:rsidRPr="00FE3C13">
        <w:rPr>
          <w:rtl/>
        </w:rPr>
        <w:t>ه»</w:t>
      </w:r>
      <w:r w:rsidRPr="00FE3C13">
        <w:rPr>
          <w:rFonts w:hint="cs"/>
          <w:rtl/>
        </w:rPr>
        <w:t xml:space="preserve"> و </w:t>
      </w:r>
      <w:r w:rsidRPr="00FE3C13">
        <w:rPr>
          <w:rtl/>
        </w:rPr>
        <w:t>«ا</w:t>
      </w:r>
      <w:r w:rsidRPr="00FE3C13">
        <w:rPr>
          <w:rFonts w:hint="cs"/>
          <w:rtl/>
        </w:rPr>
        <w:t>مر و نهی</w:t>
      </w:r>
      <w:r w:rsidRPr="00FE3C13">
        <w:rPr>
          <w:rFonts w:hint="eastAsia"/>
          <w:rtl/>
        </w:rPr>
        <w:t>»</w:t>
      </w:r>
      <w:bookmarkEnd w:id="5"/>
    </w:p>
    <w:p w:rsidR="00752031" w:rsidRDefault="00040FA2" w:rsidP="00040FA2">
      <w:pPr>
        <w:pStyle w:val="af0"/>
        <w:bidi/>
        <w:jc w:val="both"/>
        <w:rPr>
          <w:rFonts w:cs="2  Badr"/>
          <w:sz w:val="28"/>
          <w:szCs w:val="28"/>
          <w:rtl/>
        </w:rPr>
      </w:pPr>
      <w:r w:rsidRPr="00C33612">
        <w:rPr>
          <w:rFonts w:cs="2  Badr" w:hint="cs"/>
          <w:sz w:val="28"/>
          <w:szCs w:val="28"/>
          <w:rtl/>
        </w:rPr>
        <w:t>تا اینجا روی</w:t>
      </w:r>
      <w:r w:rsidR="00C33612" w:rsidRPr="00C33612">
        <w:rPr>
          <w:rFonts w:cs="2  Badr" w:hint="cs"/>
          <w:sz w:val="28"/>
          <w:szCs w:val="28"/>
          <w:rtl/>
        </w:rPr>
        <w:t xml:space="preserve">این دو مطلب بحث کرده بودیم که ظهور آیه </w:t>
      </w:r>
      <w:r w:rsidR="00C33612" w:rsidRPr="00C33612">
        <w:rPr>
          <w:rFonts w:cs="2  Badr"/>
          <w:sz w:val="28"/>
          <w:szCs w:val="28"/>
          <w:rtl/>
        </w:rPr>
        <w:t>م</w:t>
      </w:r>
      <w:r w:rsidR="00C33612" w:rsidRPr="00C33612">
        <w:rPr>
          <w:rFonts w:cs="2  Badr" w:hint="cs"/>
          <w:sz w:val="28"/>
          <w:szCs w:val="28"/>
          <w:rtl/>
        </w:rPr>
        <w:t>ی‌</w:t>
      </w:r>
      <w:r w:rsidR="00C33612" w:rsidRPr="00C33612">
        <w:rPr>
          <w:rFonts w:cs="2  Badr" w:hint="eastAsia"/>
          <w:sz w:val="28"/>
          <w:szCs w:val="28"/>
          <w:rtl/>
        </w:rPr>
        <w:t>گو</w:t>
      </w:r>
      <w:r w:rsidR="00C33612" w:rsidRPr="00C33612">
        <w:rPr>
          <w:rFonts w:cs="2  Badr" w:hint="cs"/>
          <w:sz w:val="28"/>
          <w:szCs w:val="28"/>
          <w:rtl/>
        </w:rPr>
        <w:t>ی</w:t>
      </w:r>
      <w:r w:rsidR="00C33612" w:rsidRPr="00C33612">
        <w:rPr>
          <w:rFonts w:cs="2  Badr" w:hint="eastAsia"/>
          <w:sz w:val="28"/>
          <w:szCs w:val="28"/>
          <w:rtl/>
        </w:rPr>
        <w:t>د</w:t>
      </w:r>
      <w:r w:rsidR="00C33612" w:rsidRPr="00C33612">
        <w:rPr>
          <w:rFonts w:cs="2  Badr" w:hint="cs"/>
          <w:sz w:val="28"/>
          <w:szCs w:val="28"/>
          <w:rtl/>
        </w:rPr>
        <w:t xml:space="preserve"> باید حفظشان کنید و وقایه هم </w:t>
      </w:r>
      <w:r w:rsidR="00C33612" w:rsidRPr="00C33612">
        <w:rPr>
          <w:rFonts w:cs="2  Badr" w:hint="cs"/>
          <w:b/>
          <w:bCs/>
          <w:sz w:val="28"/>
          <w:szCs w:val="28"/>
          <w:rtl/>
        </w:rPr>
        <w:t>بأی نحوٍ</w:t>
      </w:r>
      <w:r w:rsidR="00C33612" w:rsidRPr="00C33612">
        <w:rPr>
          <w:rFonts w:cs="2  Badr" w:hint="cs"/>
          <w:sz w:val="28"/>
          <w:szCs w:val="28"/>
          <w:rtl/>
        </w:rPr>
        <w:t xml:space="preserve"> </w:t>
      </w:r>
      <w:r w:rsidR="00C33612" w:rsidRPr="00C33612">
        <w:rPr>
          <w:rFonts w:cs="2  Badr"/>
          <w:sz w:val="28"/>
          <w:szCs w:val="28"/>
          <w:rtl/>
        </w:rPr>
        <w:t>م</w:t>
      </w:r>
      <w:r w:rsidR="00C33612" w:rsidRPr="00C33612">
        <w:rPr>
          <w:rFonts w:cs="2  Badr" w:hint="cs"/>
          <w:sz w:val="28"/>
          <w:szCs w:val="28"/>
          <w:rtl/>
        </w:rPr>
        <w:t>ی‌</w:t>
      </w:r>
      <w:r w:rsidR="00C33612" w:rsidRPr="00C33612">
        <w:rPr>
          <w:rFonts w:cs="2  Badr" w:hint="eastAsia"/>
          <w:sz w:val="28"/>
          <w:szCs w:val="28"/>
          <w:rtl/>
        </w:rPr>
        <w:t>شود</w:t>
      </w:r>
      <w:r w:rsidR="00C33612" w:rsidRPr="00C33612">
        <w:rPr>
          <w:rFonts w:cs="2  Badr" w:hint="cs"/>
          <w:sz w:val="28"/>
          <w:szCs w:val="28"/>
          <w:rtl/>
        </w:rPr>
        <w:t xml:space="preserve"> و روایات این بار را سبک کرد که این وقایه واجب همان </w:t>
      </w:r>
      <w:r w:rsidR="00C33612" w:rsidRPr="00C33612">
        <w:rPr>
          <w:rFonts w:cs="2  Badr" w:hint="cs"/>
          <w:b/>
          <w:bCs/>
          <w:sz w:val="28"/>
          <w:szCs w:val="28"/>
          <w:rtl/>
        </w:rPr>
        <w:t>«حَسْبُكَ‏ أَنْ‏ تَأْمُرَهُمْ‏ بِمَا تَأْمُرُ بِهِ نَفْسَكَ وَ تَنْهَاهُمْ‏ عَمَّا تَنْهَى عَنْهُ نَفْسَكَ»</w:t>
      </w:r>
      <w:r w:rsidR="00C33612" w:rsidRPr="00C33612">
        <w:rPr>
          <w:rStyle w:val="af2"/>
          <w:rFonts w:cs="2  Badr"/>
          <w:b/>
          <w:bCs/>
          <w:sz w:val="28"/>
          <w:szCs w:val="28"/>
          <w:rtl/>
        </w:rPr>
        <w:footnoteReference w:id="1"/>
      </w:r>
      <w:r w:rsidR="00C33612" w:rsidRPr="00C33612">
        <w:rPr>
          <w:rFonts w:cs="2  Badr" w:hint="cs"/>
          <w:b/>
          <w:bCs/>
          <w:sz w:val="28"/>
          <w:szCs w:val="28"/>
          <w:rtl/>
        </w:rPr>
        <w:t xml:space="preserve">. </w:t>
      </w:r>
      <w:r w:rsidR="00C33612" w:rsidRPr="00C33612">
        <w:rPr>
          <w:rFonts w:cs="2  Badr" w:hint="cs"/>
          <w:sz w:val="28"/>
          <w:szCs w:val="28"/>
          <w:rtl/>
        </w:rPr>
        <w:t xml:space="preserve">یا مضامینی از این قبیل در روایات بود که </w:t>
      </w:r>
      <w:r w:rsidR="00C33612">
        <w:rPr>
          <w:rFonts w:cs="2  Badr" w:hint="cs"/>
          <w:sz w:val="28"/>
          <w:szCs w:val="28"/>
          <w:rtl/>
        </w:rPr>
        <w:t>«</w:t>
      </w:r>
      <w:r w:rsidR="00C33612" w:rsidRPr="00C33612">
        <w:rPr>
          <w:rFonts w:cs="2  Badr" w:hint="cs"/>
          <w:b/>
          <w:bCs/>
          <w:sz w:val="28"/>
          <w:szCs w:val="28"/>
          <w:rtl/>
        </w:rPr>
        <w:t>تأمرهم و تنهاهم</w:t>
      </w:r>
      <w:r w:rsidR="00C33612">
        <w:rPr>
          <w:rFonts w:cs="2  Badr" w:hint="cs"/>
          <w:b/>
          <w:bCs/>
          <w:sz w:val="28"/>
          <w:szCs w:val="28"/>
          <w:rtl/>
        </w:rPr>
        <w:t>»</w:t>
      </w:r>
      <w:r w:rsidR="00C33612" w:rsidRPr="00C33612">
        <w:rPr>
          <w:rFonts w:cs="2  Badr" w:hint="cs"/>
          <w:sz w:val="28"/>
          <w:szCs w:val="28"/>
          <w:rtl/>
        </w:rPr>
        <w:t xml:space="preserve"> ما هم گفتیم که </w:t>
      </w:r>
      <w:r w:rsidR="0080345B">
        <w:rPr>
          <w:rFonts w:cs="2  Badr" w:hint="cs"/>
          <w:sz w:val="28"/>
          <w:szCs w:val="28"/>
          <w:rtl/>
        </w:rPr>
        <w:t>«</w:t>
      </w:r>
      <w:r w:rsidR="00C33612" w:rsidRPr="00C33612">
        <w:rPr>
          <w:rFonts w:cs="2  Badr" w:hint="cs"/>
          <w:b/>
          <w:bCs/>
          <w:sz w:val="28"/>
          <w:szCs w:val="28"/>
          <w:rtl/>
        </w:rPr>
        <w:t>تأمرهم</w:t>
      </w:r>
      <w:r w:rsidR="00C33612" w:rsidRPr="00C33612">
        <w:rPr>
          <w:rFonts w:cs="2  Badr" w:hint="cs"/>
          <w:sz w:val="28"/>
          <w:szCs w:val="28"/>
          <w:rtl/>
        </w:rPr>
        <w:t xml:space="preserve"> و </w:t>
      </w:r>
      <w:r w:rsidR="00C33612" w:rsidRPr="00C33612">
        <w:rPr>
          <w:rFonts w:cs="2  Badr" w:hint="cs"/>
          <w:b/>
          <w:bCs/>
          <w:sz w:val="28"/>
          <w:szCs w:val="28"/>
          <w:rtl/>
        </w:rPr>
        <w:t>تنهاهم</w:t>
      </w:r>
      <w:r w:rsidR="0080345B">
        <w:rPr>
          <w:rFonts w:cs="2  Badr" w:hint="cs"/>
          <w:b/>
          <w:bCs/>
          <w:sz w:val="28"/>
          <w:szCs w:val="28"/>
          <w:rtl/>
        </w:rPr>
        <w:t>»</w:t>
      </w:r>
      <w:r w:rsidR="00C33612" w:rsidRPr="00C33612">
        <w:rPr>
          <w:rFonts w:cs="2  Badr" w:hint="cs"/>
          <w:sz w:val="28"/>
          <w:szCs w:val="28"/>
          <w:rtl/>
        </w:rPr>
        <w:t xml:space="preserve"> کمی شمول دارد امر و نهی به معنای خاص نیست</w:t>
      </w:r>
      <w:r w:rsidR="0080345B">
        <w:rPr>
          <w:rFonts w:cs="2  Badr" w:hint="cs"/>
          <w:sz w:val="28"/>
          <w:szCs w:val="28"/>
          <w:rtl/>
        </w:rPr>
        <w:t>،</w:t>
      </w:r>
      <w:r w:rsidR="00C33612" w:rsidRPr="00C33612">
        <w:rPr>
          <w:rFonts w:cs="2  Badr" w:hint="cs"/>
          <w:sz w:val="28"/>
          <w:szCs w:val="28"/>
          <w:rtl/>
        </w:rPr>
        <w:t xml:space="preserve"> اقدامات متعارفی که انجام </w:t>
      </w:r>
      <w:r w:rsidR="00C33612" w:rsidRPr="00C33612">
        <w:rPr>
          <w:rFonts w:cs="2  Badr"/>
          <w:sz w:val="28"/>
          <w:szCs w:val="28"/>
          <w:rtl/>
        </w:rPr>
        <w:t>م</w:t>
      </w:r>
      <w:r w:rsidR="00C33612" w:rsidRPr="00C33612">
        <w:rPr>
          <w:rFonts w:cs="2  Badr" w:hint="cs"/>
          <w:sz w:val="28"/>
          <w:szCs w:val="28"/>
          <w:rtl/>
        </w:rPr>
        <w:t>ی‌</w:t>
      </w:r>
      <w:r w:rsidR="00C33612" w:rsidRPr="00C33612">
        <w:rPr>
          <w:rFonts w:cs="2  Badr" w:hint="eastAsia"/>
          <w:sz w:val="28"/>
          <w:szCs w:val="28"/>
          <w:rtl/>
        </w:rPr>
        <w:t>شود</w:t>
      </w:r>
      <w:r w:rsidR="0080345B">
        <w:rPr>
          <w:rFonts w:cs="2  Badr" w:hint="cs"/>
          <w:sz w:val="28"/>
          <w:szCs w:val="28"/>
          <w:rtl/>
        </w:rPr>
        <w:t>.</w:t>
      </w:r>
      <w:r w:rsidR="00C33612" w:rsidRPr="00C33612">
        <w:rPr>
          <w:rFonts w:cs="2  Badr" w:hint="cs"/>
          <w:sz w:val="28"/>
          <w:szCs w:val="28"/>
          <w:rtl/>
        </w:rPr>
        <w:t xml:space="preserve"> تا اینجا آمده بودیم </w:t>
      </w:r>
    </w:p>
    <w:p w:rsidR="00C33612" w:rsidRPr="00C33612" w:rsidRDefault="00C33612" w:rsidP="00752031">
      <w:pPr>
        <w:pStyle w:val="af0"/>
        <w:bidi/>
        <w:jc w:val="both"/>
        <w:rPr>
          <w:sz w:val="28"/>
          <w:szCs w:val="28"/>
          <w:rtl/>
        </w:rPr>
      </w:pPr>
      <w:r w:rsidRPr="00C33612">
        <w:rPr>
          <w:rFonts w:cs="2  Badr" w:hint="cs"/>
          <w:sz w:val="28"/>
          <w:szCs w:val="28"/>
          <w:rtl/>
        </w:rPr>
        <w:t>سؤالی که اینجا مطرح است این است که اگر ما بگوییم مقصود امر و نهی یا چیزهایی از قبیل امر و نهی مقصود است</w:t>
      </w:r>
      <w:r w:rsidR="00752031">
        <w:rPr>
          <w:rFonts w:cs="2  Badr" w:hint="cs"/>
          <w:sz w:val="28"/>
          <w:szCs w:val="28"/>
          <w:rtl/>
        </w:rPr>
        <w:t>،</w:t>
      </w:r>
      <w:r w:rsidRPr="00C33612">
        <w:rPr>
          <w:rFonts w:cs="2  Badr" w:hint="cs"/>
          <w:sz w:val="28"/>
          <w:szCs w:val="28"/>
          <w:rtl/>
        </w:rPr>
        <w:t xml:space="preserve"> دیگر آن اقدامات همه ج</w:t>
      </w:r>
      <w:r w:rsidR="00752031">
        <w:rPr>
          <w:rFonts w:cs="2  Badr" w:hint="cs"/>
          <w:sz w:val="28"/>
          <w:szCs w:val="28"/>
          <w:rtl/>
        </w:rPr>
        <w:t>انبه‌</w:t>
      </w:r>
      <w:r w:rsidRPr="00C33612">
        <w:rPr>
          <w:rFonts w:cs="2  Badr" w:hint="cs"/>
          <w:sz w:val="28"/>
          <w:szCs w:val="28"/>
          <w:rtl/>
        </w:rPr>
        <w:t xml:space="preserve">ای که بخواهد انجام دهد به اینکه </w:t>
      </w:r>
      <w:r w:rsidRPr="00C33612">
        <w:rPr>
          <w:rFonts w:cs="2  Badr" w:hint="cs"/>
          <w:b/>
          <w:bCs/>
          <w:sz w:val="28"/>
          <w:szCs w:val="28"/>
          <w:rtl/>
        </w:rPr>
        <w:t>بأی نحو کان</w:t>
      </w:r>
      <w:r w:rsidRPr="00C33612">
        <w:rPr>
          <w:rFonts w:cs="2  Badr" w:hint="cs"/>
          <w:sz w:val="28"/>
          <w:szCs w:val="28"/>
          <w:rtl/>
        </w:rPr>
        <w:t xml:space="preserve"> </w:t>
      </w:r>
      <w:r w:rsidRPr="00C33612">
        <w:rPr>
          <w:rFonts w:cs="2  Badr"/>
          <w:sz w:val="28"/>
          <w:szCs w:val="28"/>
          <w:rtl/>
        </w:rPr>
        <w:t>آن‌ها</w:t>
      </w:r>
      <w:r w:rsidRPr="00C33612">
        <w:rPr>
          <w:rFonts w:cs="2  Badr" w:hint="cs"/>
          <w:sz w:val="28"/>
          <w:szCs w:val="28"/>
          <w:rtl/>
        </w:rPr>
        <w:t xml:space="preserve"> حفظ شود مقصود نیست. آیا </w:t>
      </w:r>
      <w:r w:rsidRPr="00C33612">
        <w:rPr>
          <w:rFonts w:cs="2  Badr"/>
          <w:sz w:val="28"/>
          <w:szCs w:val="28"/>
          <w:rtl/>
        </w:rPr>
        <w:t>آن‌ها</w:t>
      </w:r>
      <w:r w:rsidRPr="00C33612">
        <w:rPr>
          <w:rFonts w:cs="2  Badr" w:hint="cs"/>
          <w:sz w:val="28"/>
          <w:szCs w:val="28"/>
          <w:rtl/>
        </w:rPr>
        <w:t xml:space="preserve"> اصلا مقصود نیست</w:t>
      </w:r>
      <w:r w:rsidR="00752031">
        <w:rPr>
          <w:rFonts w:cs="2  Badr" w:hint="cs"/>
          <w:sz w:val="28"/>
          <w:szCs w:val="28"/>
          <w:rtl/>
        </w:rPr>
        <w:t>؟</w:t>
      </w:r>
      <w:r w:rsidRPr="00C33612">
        <w:rPr>
          <w:rFonts w:cs="2  Badr" w:hint="cs"/>
          <w:sz w:val="28"/>
          <w:szCs w:val="28"/>
          <w:rtl/>
        </w:rPr>
        <w:t xml:space="preserve"> یا وجوب ندارد</w:t>
      </w:r>
      <w:r w:rsidR="00752031">
        <w:rPr>
          <w:rFonts w:cs="2  Badr" w:hint="cs"/>
          <w:sz w:val="28"/>
          <w:szCs w:val="28"/>
          <w:rtl/>
        </w:rPr>
        <w:t>؟</w:t>
      </w:r>
      <w:r w:rsidRPr="00C33612">
        <w:rPr>
          <w:rFonts w:cs="2  Badr" w:hint="cs"/>
          <w:sz w:val="28"/>
          <w:szCs w:val="28"/>
          <w:rtl/>
        </w:rPr>
        <w:t xml:space="preserve"> </w:t>
      </w:r>
      <w:r w:rsidRPr="00C33612">
        <w:rPr>
          <w:rFonts w:cs="2  Badr"/>
          <w:b/>
          <w:bCs/>
          <w:sz w:val="28"/>
          <w:szCs w:val="28"/>
          <w:rtl/>
        </w:rPr>
        <w:t>«قُوا أَنْفُسَکُمْ وَأَهْلِ</w:t>
      </w:r>
      <w:r w:rsidRPr="00C33612">
        <w:rPr>
          <w:rFonts w:cs="2  Badr" w:hint="cs"/>
          <w:b/>
          <w:bCs/>
          <w:sz w:val="28"/>
          <w:szCs w:val="28"/>
          <w:rtl/>
        </w:rPr>
        <w:t>ی</w:t>
      </w:r>
      <w:r w:rsidRPr="00C33612">
        <w:rPr>
          <w:rFonts w:cs="2  Badr" w:hint="eastAsia"/>
          <w:b/>
          <w:bCs/>
          <w:sz w:val="28"/>
          <w:szCs w:val="28"/>
          <w:rtl/>
        </w:rPr>
        <w:t>کُمْ</w:t>
      </w:r>
      <w:r w:rsidRPr="00C33612">
        <w:rPr>
          <w:rFonts w:cs="2  Badr"/>
          <w:b/>
          <w:bCs/>
          <w:sz w:val="28"/>
          <w:szCs w:val="28"/>
          <w:rtl/>
        </w:rPr>
        <w:t xml:space="preserve"> نَارًا»</w:t>
      </w:r>
      <w:r w:rsidRPr="00C33612">
        <w:rPr>
          <w:rFonts w:cs="2  Badr" w:hint="cs"/>
          <w:b/>
          <w:bCs/>
          <w:sz w:val="28"/>
          <w:szCs w:val="28"/>
          <w:rtl/>
        </w:rPr>
        <w:t xml:space="preserve"> </w:t>
      </w:r>
      <w:r w:rsidRPr="00C33612">
        <w:rPr>
          <w:rFonts w:cs="2  Badr" w:hint="cs"/>
          <w:sz w:val="28"/>
          <w:szCs w:val="28"/>
          <w:rtl/>
        </w:rPr>
        <w:t>کلا مقصود آیه همان وجوب و امر و نهی است و روش</w:t>
      </w:r>
      <w:r w:rsidRPr="00C33612">
        <w:rPr>
          <w:rFonts w:cs="2  Badr"/>
          <w:sz w:val="28"/>
          <w:szCs w:val="28"/>
          <w:rtl/>
        </w:rPr>
        <w:softHyphen/>
      </w:r>
      <w:r w:rsidRPr="00C33612">
        <w:rPr>
          <w:rFonts w:cs="2  Badr" w:hint="cs"/>
          <w:sz w:val="28"/>
          <w:szCs w:val="28"/>
          <w:rtl/>
        </w:rPr>
        <w:t>های متعارف امر و نهیی است و اصلا نسبت به سایر روش</w:t>
      </w:r>
      <w:r w:rsidRPr="00C33612">
        <w:rPr>
          <w:rFonts w:cs="2  Badr"/>
          <w:sz w:val="28"/>
          <w:szCs w:val="28"/>
          <w:rtl/>
        </w:rPr>
        <w:softHyphen/>
      </w:r>
      <w:r w:rsidRPr="00C33612">
        <w:rPr>
          <w:rFonts w:cs="2  Badr" w:hint="cs"/>
          <w:sz w:val="28"/>
          <w:szCs w:val="28"/>
          <w:rtl/>
        </w:rPr>
        <w:t xml:space="preserve">های خیلی دقیق و عمیق و همه جانبه اصلا خارج از آیه </w:t>
      </w:r>
      <w:r w:rsidRPr="00C33612">
        <w:rPr>
          <w:rFonts w:cs="2  Badr"/>
          <w:sz w:val="28"/>
          <w:szCs w:val="28"/>
          <w:rtl/>
        </w:rPr>
        <w:t>م</w:t>
      </w:r>
      <w:r w:rsidRPr="00C33612">
        <w:rPr>
          <w:rFonts w:cs="2  Badr" w:hint="cs"/>
          <w:sz w:val="28"/>
          <w:szCs w:val="28"/>
          <w:rtl/>
        </w:rPr>
        <w:t>ی‌</w:t>
      </w:r>
      <w:r w:rsidRPr="00C33612">
        <w:rPr>
          <w:rFonts w:cs="2  Badr" w:hint="eastAsia"/>
          <w:sz w:val="28"/>
          <w:szCs w:val="28"/>
          <w:rtl/>
        </w:rPr>
        <w:t>شود</w:t>
      </w:r>
      <w:r w:rsidR="00752031">
        <w:rPr>
          <w:rFonts w:cs="2  Badr" w:hint="cs"/>
          <w:sz w:val="28"/>
          <w:szCs w:val="28"/>
          <w:rtl/>
        </w:rPr>
        <w:t>؟</w:t>
      </w:r>
      <w:r w:rsidRPr="00C33612">
        <w:rPr>
          <w:rFonts w:cs="2  Badr" w:hint="cs"/>
          <w:sz w:val="28"/>
          <w:szCs w:val="28"/>
          <w:rtl/>
        </w:rPr>
        <w:t xml:space="preserve"> یا اینکه بار وجوب را از </w:t>
      </w:r>
      <w:r w:rsidRPr="00C33612">
        <w:rPr>
          <w:rFonts w:cs="2  Badr"/>
          <w:sz w:val="28"/>
          <w:szCs w:val="28"/>
          <w:rtl/>
        </w:rPr>
        <w:t>آن‌ها</w:t>
      </w:r>
      <w:r w:rsidRPr="00C33612">
        <w:rPr>
          <w:rFonts w:cs="2  Badr" w:hint="cs"/>
          <w:sz w:val="28"/>
          <w:szCs w:val="28"/>
          <w:rtl/>
        </w:rPr>
        <w:t xml:space="preserve"> بر </w:t>
      </w:r>
      <w:r w:rsidRPr="00C33612">
        <w:rPr>
          <w:rFonts w:cs="2  Badr"/>
          <w:sz w:val="28"/>
          <w:szCs w:val="28"/>
          <w:rtl/>
        </w:rPr>
        <w:t>م</w:t>
      </w:r>
      <w:r w:rsidRPr="00C33612">
        <w:rPr>
          <w:rFonts w:cs="2  Badr" w:hint="cs"/>
          <w:sz w:val="28"/>
          <w:szCs w:val="28"/>
          <w:rtl/>
        </w:rPr>
        <w:t>ی‌</w:t>
      </w:r>
      <w:r w:rsidRPr="00C33612">
        <w:rPr>
          <w:rFonts w:cs="2  Badr" w:hint="eastAsia"/>
          <w:sz w:val="28"/>
          <w:szCs w:val="28"/>
          <w:rtl/>
        </w:rPr>
        <w:t>دارد</w:t>
      </w:r>
      <w:r w:rsidR="00752031">
        <w:rPr>
          <w:rFonts w:cs="2  Badr" w:hint="cs"/>
          <w:sz w:val="28"/>
          <w:szCs w:val="28"/>
          <w:rtl/>
        </w:rPr>
        <w:t>؟</w:t>
      </w:r>
      <w:r w:rsidRPr="00C33612">
        <w:rPr>
          <w:rFonts w:cs="2  Badr" w:hint="cs"/>
          <w:sz w:val="28"/>
          <w:szCs w:val="28"/>
          <w:rtl/>
        </w:rPr>
        <w:t xml:space="preserve"> یعنی وقایه </w:t>
      </w:r>
      <w:r w:rsidRPr="00C33612">
        <w:rPr>
          <w:rFonts w:cs="2  Badr"/>
          <w:sz w:val="28"/>
          <w:szCs w:val="28"/>
          <w:rtl/>
        </w:rPr>
        <w:t>نم</w:t>
      </w:r>
      <w:r w:rsidRPr="00C33612">
        <w:rPr>
          <w:rFonts w:cs="2  Badr" w:hint="cs"/>
          <w:sz w:val="28"/>
          <w:szCs w:val="28"/>
          <w:rtl/>
        </w:rPr>
        <w:t>ی‌</w:t>
      </w:r>
      <w:r w:rsidRPr="00C33612">
        <w:rPr>
          <w:rFonts w:cs="2  Badr" w:hint="eastAsia"/>
          <w:sz w:val="28"/>
          <w:szCs w:val="28"/>
          <w:rtl/>
        </w:rPr>
        <w:t>آ</w:t>
      </w:r>
      <w:r w:rsidRPr="00C33612">
        <w:rPr>
          <w:rFonts w:cs="2  Badr" w:hint="cs"/>
          <w:sz w:val="28"/>
          <w:szCs w:val="28"/>
          <w:rtl/>
        </w:rPr>
        <w:t>یی</w:t>
      </w:r>
      <w:r w:rsidRPr="00C33612">
        <w:rPr>
          <w:rFonts w:cs="2  Badr" w:hint="eastAsia"/>
          <w:sz w:val="28"/>
          <w:szCs w:val="28"/>
          <w:rtl/>
        </w:rPr>
        <w:t>م</w:t>
      </w:r>
      <w:r w:rsidRPr="00C33612">
        <w:rPr>
          <w:rFonts w:cs="2  Badr" w:hint="cs"/>
          <w:sz w:val="28"/>
          <w:szCs w:val="28"/>
          <w:rtl/>
        </w:rPr>
        <w:t xml:space="preserve"> بگوییم که آیه شمول ندارد و همه اقسام و روش</w:t>
      </w:r>
      <w:r w:rsidRPr="00C33612">
        <w:rPr>
          <w:rFonts w:cs="2  Badr"/>
          <w:sz w:val="28"/>
          <w:szCs w:val="28"/>
          <w:rtl/>
        </w:rPr>
        <w:softHyphen/>
      </w:r>
      <w:r w:rsidRPr="00C33612">
        <w:rPr>
          <w:rFonts w:cs="2  Badr" w:hint="cs"/>
          <w:sz w:val="28"/>
          <w:szCs w:val="28"/>
          <w:rtl/>
        </w:rPr>
        <w:t xml:space="preserve">های تربیتی را </w:t>
      </w:r>
      <w:r w:rsidRPr="00C33612">
        <w:rPr>
          <w:rFonts w:cs="2  Badr"/>
          <w:sz w:val="28"/>
          <w:szCs w:val="28"/>
          <w:rtl/>
        </w:rPr>
        <w:t>نم</w:t>
      </w:r>
      <w:r w:rsidRPr="00C33612">
        <w:rPr>
          <w:rFonts w:cs="2  Badr" w:hint="cs"/>
          <w:sz w:val="28"/>
          <w:szCs w:val="28"/>
          <w:rtl/>
        </w:rPr>
        <w:t>ی‌</w:t>
      </w:r>
      <w:r w:rsidRPr="00C33612">
        <w:rPr>
          <w:rFonts w:cs="2  Badr" w:hint="eastAsia"/>
          <w:sz w:val="28"/>
          <w:szCs w:val="28"/>
          <w:rtl/>
        </w:rPr>
        <w:t>گ</w:t>
      </w:r>
      <w:r w:rsidRPr="00C33612">
        <w:rPr>
          <w:rFonts w:cs="2  Badr" w:hint="cs"/>
          <w:sz w:val="28"/>
          <w:szCs w:val="28"/>
          <w:rtl/>
        </w:rPr>
        <w:t>ی</w:t>
      </w:r>
      <w:r w:rsidRPr="00C33612">
        <w:rPr>
          <w:rFonts w:cs="2  Badr" w:hint="eastAsia"/>
          <w:sz w:val="28"/>
          <w:szCs w:val="28"/>
          <w:rtl/>
        </w:rPr>
        <w:t>رد</w:t>
      </w:r>
      <w:r w:rsidRPr="00C33612">
        <w:rPr>
          <w:rFonts w:cs="2  Badr" w:hint="cs"/>
          <w:sz w:val="28"/>
          <w:szCs w:val="28"/>
          <w:rtl/>
        </w:rPr>
        <w:t xml:space="preserve"> فقط بار وجوب را از </w:t>
      </w:r>
      <w:r w:rsidRPr="00C33612">
        <w:rPr>
          <w:rFonts w:cs="2  Badr"/>
          <w:sz w:val="28"/>
          <w:szCs w:val="28"/>
          <w:rtl/>
        </w:rPr>
        <w:t>آن‌ها</w:t>
      </w:r>
      <w:r w:rsidRPr="00C33612">
        <w:rPr>
          <w:rFonts w:cs="2  Badr" w:hint="cs"/>
          <w:sz w:val="28"/>
          <w:szCs w:val="28"/>
          <w:rtl/>
        </w:rPr>
        <w:t xml:space="preserve"> بر </w:t>
      </w:r>
      <w:r w:rsidRPr="00C33612">
        <w:rPr>
          <w:rFonts w:cs="2  Badr"/>
          <w:sz w:val="28"/>
          <w:szCs w:val="28"/>
          <w:rtl/>
        </w:rPr>
        <w:t>م</w:t>
      </w:r>
      <w:r w:rsidRPr="00C33612">
        <w:rPr>
          <w:rFonts w:cs="2  Badr" w:hint="cs"/>
          <w:sz w:val="28"/>
          <w:szCs w:val="28"/>
          <w:rtl/>
        </w:rPr>
        <w:t>ی‌</w:t>
      </w:r>
      <w:r w:rsidRPr="00C33612">
        <w:rPr>
          <w:rFonts w:cs="2  Badr" w:hint="eastAsia"/>
          <w:sz w:val="28"/>
          <w:szCs w:val="28"/>
          <w:rtl/>
        </w:rPr>
        <w:t>دارد</w:t>
      </w:r>
      <w:r w:rsidR="00EF4678">
        <w:rPr>
          <w:rFonts w:cs="2  Badr" w:hint="cs"/>
          <w:sz w:val="28"/>
          <w:szCs w:val="28"/>
          <w:rtl/>
        </w:rPr>
        <w:t>.</w:t>
      </w:r>
      <w:r w:rsidRPr="00C33612">
        <w:rPr>
          <w:rFonts w:cs="2  Badr" w:hint="cs"/>
          <w:sz w:val="28"/>
          <w:szCs w:val="28"/>
          <w:rtl/>
        </w:rPr>
        <w:t xml:space="preserve"> این یک سؤال است و موجب </w:t>
      </w:r>
      <w:r w:rsidRPr="00C33612">
        <w:rPr>
          <w:rFonts w:cs="2  Badr"/>
          <w:sz w:val="28"/>
          <w:szCs w:val="28"/>
          <w:rtl/>
        </w:rPr>
        <w:t>م</w:t>
      </w:r>
      <w:r w:rsidRPr="00C33612">
        <w:rPr>
          <w:rFonts w:cs="2  Badr" w:hint="cs"/>
          <w:sz w:val="28"/>
          <w:szCs w:val="28"/>
          <w:rtl/>
        </w:rPr>
        <w:t>ی‌</w:t>
      </w:r>
      <w:r w:rsidRPr="00C33612">
        <w:rPr>
          <w:rFonts w:cs="2  Badr" w:hint="eastAsia"/>
          <w:sz w:val="28"/>
          <w:szCs w:val="28"/>
          <w:rtl/>
        </w:rPr>
        <w:t>شود</w:t>
      </w:r>
      <w:r w:rsidRPr="00C33612">
        <w:rPr>
          <w:rFonts w:cs="2  Badr" w:hint="cs"/>
          <w:sz w:val="28"/>
          <w:szCs w:val="28"/>
          <w:rtl/>
        </w:rPr>
        <w:t xml:space="preserve"> که ما بر اساس این سؤال بتوانیم دو جور جواب دهیم دو احتمال در این روایات هست: </w:t>
      </w:r>
    </w:p>
    <w:p w:rsidR="00C33612" w:rsidRPr="00FE3C13" w:rsidRDefault="00C33612" w:rsidP="00EF4678">
      <w:pPr>
        <w:pStyle w:val="32"/>
        <w:numPr>
          <w:ilvl w:val="0"/>
          <w:numId w:val="14"/>
        </w:numPr>
        <w:rPr>
          <w:rtl/>
        </w:rPr>
      </w:pPr>
      <w:r w:rsidRPr="00FE3C13">
        <w:rPr>
          <w:rFonts w:hint="cs"/>
          <w:rtl/>
        </w:rPr>
        <w:t xml:space="preserve"> </w:t>
      </w:r>
      <w:bookmarkStart w:id="6" w:name="_Toc367082258"/>
      <w:r w:rsidRPr="00FE3C13">
        <w:rPr>
          <w:rFonts w:hint="cs"/>
          <w:rtl/>
        </w:rPr>
        <w:t>وقایه؛ امر و نهی مطلق</w:t>
      </w:r>
      <w:bookmarkEnd w:id="6"/>
    </w:p>
    <w:p w:rsidR="00C33612" w:rsidRPr="00A52CB8" w:rsidRDefault="00C33612" w:rsidP="00C33612">
      <w:pPr>
        <w:rPr>
          <w:rFonts w:cs="2  Badr"/>
          <w:rtl/>
        </w:rPr>
      </w:pPr>
      <w:r w:rsidRPr="00A52CB8">
        <w:rPr>
          <w:rFonts w:cs="2  Badr" w:hint="cs"/>
          <w:rtl/>
        </w:rPr>
        <w:t xml:space="preserve">یکی اینکه این روایات مدلول آیه را به طور کامل محصور و مضیق </w:t>
      </w:r>
      <w:r>
        <w:rPr>
          <w:rFonts w:cs="2  Badr"/>
          <w:rtl/>
        </w:rPr>
        <w:t>م</w:t>
      </w:r>
      <w:r>
        <w:rPr>
          <w:rFonts w:cs="2  Badr" w:hint="cs"/>
          <w:rtl/>
        </w:rPr>
        <w:t>ی‌</w:t>
      </w:r>
      <w:r>
        <w:rPr>
          <w:rFonts w:cs="2  Badr" w:hint="eastAsia"/>
          <w:rtl/>
        </w:rPr>
        <w:t>کند</w:t>
      </w:r>
      <w:r w:rsidRPr="00A52CB8">
        <w:rPr>
          <w:rFonts w:cs="2  Badr" w:hint="cs"/>
          <w:rtl/>
        </w:rPr>
        <w:t xml:space="preserve"> یعنی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مقصود از وقایه در اینجا همان امر و نهی است یا </w:t>
      </w:r>
      <w:r w:rsidRPr="0000197B">
        <w:rPr>
          <w:rFonts w:cs="2  Badr" w:hint="cs"/>
          <w:b/>
          <w:bCs/>
          <w:rtl/>
        </w:rPr>
        <w:t>ما فی حکمهما</w:t>
      </w:r>
      <w:r w:rsidRPr="00A52CB8">
        <w:rPr>
          <w:rFonts w:cs="2  Badr" w:hint="cs"/>
          <w:rtl/>
        </w:rPr>
        <w:t xml:space="preserve">. مدلول آیه به طور کامل مضیق </w:t>
      </w:r>
      <w:r>
        <w:rPr>
          <w:rFonts w:cs="2  Badr"/>
          <w:rtl/>
        </w:rPr>
        <w:t>م</w:t>
      </w:r>
      <w:r>
        <w:rPr>
          <w:rFonts w:cs="2  Badr" w:hint="cs"/>
          <w:rtl/>
        </w:rPr>
        <w:t>ی‌</w:t>
      </w:r>
      <w:r>
        <w:rPr>
          <w:rFonts w:cs="2  Badr" w:hint="eastAsia"/>
          <w:rtl/>
        </w:rPr>
        <w:t>شود</w:t>
      </w:r>
      <w:r w:rsidRPr="00A52CB8">
        <w:rPr>
          <w:rFonts w:cs="2  Badr" w:hint="cs"/>
          <w:rtl/>
        </w:rPr>
        <w:t xml:space="preserve"> همین طور که ما آیه را </w:t>
      </w:r>
      <w:r>
        <w:rPr>
          <w:rFonts w:cs="2  Badr"/>
          <w:rtl/>
        </w:rPr>
        <w:t>م</w:t>
      </w:r>
      <w:r>
        <w:rPr>
          <w:rFonts w:cs="2  Badr" w:hint="cs"/>
          <w:rtl/>
        </w:rPr>
        <w:t>ی‌</w:t>
      </w:r>
      <w:r>
        <w:rPr>
          <w:rFonts w:cs="2  Badr" w:hint="eastAsia"/>
          <w:rtl/>
        </w:rPr>
        <w:t>خوان</w:t>
      </w:r>
      <w:r>
        <w:rPr>
          <w:rFonts w:cs="2  Badr" w:hint="cs"/>
          <w:rtl/>
        </w:rPr>
        <w:t>ی</w:t>
      </w:r>
      <w:r>
        <w:rPr>
          <w:rFonts w:cs="2  Badr" w:hint="eastAsia"/>
          <w:rtl/>
        </w:rPr>
        <w:t>م</w:t>
      </w:r>
      <w:r w:rsidR="007905D4">
        <w:rPr>
          <w:rFonts w:cs="2  Badr" w:hint="cs"/>
          <w:rtl/>
        </w:rPr>
        <w:t>،</w:t>
      </w:r>
      <w:r w:rsidRPr="00A52CB8">
        <w:rPr>
          <w:rFonts w:cs="2  Badr" w:hint="cs"/>
          <w:rtl/>
        </w:rPr>
        <w:t xml:space="preserve"> </w:t>
      </w:r>
      <w:r w:rsidRPr="0000197B">
        <w:rPr>
          <w:rFonts w:cs="2  Badr"/>
          <w:b/>
          <w:bCs/>
          <w:rtl/>
        </w:rPr>
        <w:t>«قُوا أَنْفُسَکُمْ وَأَهْلِ</w:t>
      </w:r>
      <w:r w:rsidRPr="0000197B">
        <w:rPr>
          <w:rFonts w:cs="2  Badr" w:hint="cs"/>
          <w:b/>
          <w:bCs/>
          <w:rtl/>
        </w:rPr>
        <w:t>ی</w:t>
      </w:r>
      <w:r w:rsidRPr="0000197B">
        <w:rPr>
          <w:rFonts w:cs="2  Badr" w:hint="eastAsia"/>
          <w:b/>
          <w:bCs/>
          <w:rtl/>
        </w:rPr>
        <w:t>کُمْ</w:t>
      </w:r>
      <w:r w:rsidRPr="0000197B">
        <w:rPr>
          <w:rFonts w:cs="2  Badr"/>
          <w:b/>
          <w:bCs/>
          <w:rtl/>
        </w:rPr>
        <w:t xml:space="preserve"> نَارًا»</w:t>
      </w:r>
      <w:r w:rsidRPr="00A52CB8">
        <w:rPr>
          <w:rFonts w:cs="2  Badr" w:hint="cs"/>
          <w:rtl/>
        </w:rPr>
        <w:t xml:space="preserve"> یک وقایه به معنای جامع و کامل به ذهنمان </w:t>
      </w:r>
      <w:r>
        <w:rPr>
          <w:rFonts w:cs="2  Badr"/>
          <w:rtl/>
        </w:rPr>
        <w:t>م</w:t>
      </w:r>
      <w:r>
        <w:rPr>
          <w:rFonts w:cs="2  Badr" w:hint="cs"/>
          <w:rtl/>
        </w:rPr>
        <w:t>ی‌</w:t>
      </w:r>
      <w:r>
        <w:rPr>
          <w:rFonts w:cs="2  Badr" w:hint="eastAsia"/>
          <w:rtl/>
        </w:rPr>
        <w:t>آمد</w:t>
      </w:r>
      <w:r w:rsidR="007905D4">
        <w:rPr>
          <w:rFonts w:cs="2  Badr" w:hint="cs"/>
          <w:rtl/>
        </w:rPr>
        <w:t>.</w:t>
      </w:r>
      <w:r w:rsidRPr="00A52CB8">
        <w:rPr>
          <w:rFonts w:cs="2  Badr" w:hint="cs"/>
          <w:rtl/>
        </w:rPr>
        <w:t xml:space="preserve"> روایت این را محدودش کرد به حیثی که آیه با این تفسیری که در روایت آمده نسبت به روش</w:t>
      </w:r>
      <w:r>
        <w:rPr>
          <w:rFonts w:cs="2  Badr"/>
          <w:rtl/>
        </w:rPr>
        <w:softHyphen/>
      </w:r>
      <w:r w:rsidRPr="00A52CB8">
        <w:rPr>
          <w:rFonts w:cs="2  Badr" w:hint="cs"/>
          <w:rtl/>
        </w:rPr>
        <w:t>های پیشرفته تر و مراقبت</w:t>
      </w:r>
      <w:r>
        <w:rPr>
          <w:rFonts w:cs="2  Badr"/>
          <w:rtl/>
        </w:rPr>
        <w:softHyphen/>
      </w:r>
      <w:r w:rsidRPr="00A52CB8">
        <w:rPr>
          <w:rFonts w:cs="2  Badr" w:hint="cs"/>
          <w:rtl/>
        </w:rPr>
        <w:t xml:space="preserve">های </w:t>
      </w:r>
      <w:r>
        <w:rPr>
          <w:rFonts w:cs="2  Badr"/>
          <w:rtl/>
        </w:rPr>
        <w:t>جامع‌تر</w:t>
      </w:r>
      <w:r w:rsidRPr="00A52CB8">
        <w:rPr>
          <w:rFonts w:cs="2  Badr" w:hint="cs"/>
          <w:rtl/>
        </w:rPr>
        <w:t xml:space="preserve"> و اقداماتی که به طور عمیق مثلا از بچگی اینطور کتاب بخواند و این </w:t>
      </w:r>
      <w:r>
        <w:rPr>
          <w:rFonts w:cs="2  Badr" w:hint="cs"/>
          <w:rtl/>
        </w:rPr>
        <w:t>شیوه</w:t>
      </w:r>
      <w:r>
        <w:rPr>
          <w:rFonts w:cs="2  Badr"/>
          <w:rtl/>
        </w:rPr>
        <w:softHyphen/>
      </w:r>
      <w:r>
        <w:rPr>
          <w:rFonts w:cs="2  Badr" w:hint="cs"/>
          <w:rtl/>
        </w:rPr>
        <w:t>های پیشرفته و اصولی و ریشه</w:t>
      </w:r>
      <w:r>
        <w:rPr>
          <w:rFonts w:cs="2  Badr"/>
          <w:rtl/>
        </w:rPr>
        <w:softHyphen/>
      </w:r>
      <w:r w:rsidRPr="00A52CB8">
        <w:rPr>
          <w:rFonts w:cs="2  Badr" w:hint="cs"/>
          <w:rtl/>
        </w:rPr>
        <w:t xml:space="preserve">ای را آیه </w:t>
      </w:r>
      <w:r>
        <w:rPr>
          <w:rFonts w:cs="2  Badr"/>
          <w:rtl/>
        </w:rPr>
        <w:t>نم</w:t>
      </w:r>
      <w:r>
        <w:rPr>
          <w:rFonts w:cs="2  Badr" w:hint="cs"/>
          <w:rtl/>
        </w:rPr>
        <w:t>ی‌</w:t>
      </w:r>
      <w:r>
        <w:rPr>
          <w:rFonts w:cs="2  Badr" w:hint="eastAsia"/>
          <w:rtl/>
        </w:rPr>
        <w:t>گ</w:t>
      </w:r>
      <w:r>
        <w:rPr>
          <w:rFonts w:cs="2  Badr" w:hint="cs"/>
          <w:rtl/>
        </w:rPr>
        <w:t>ی</w:t>
      </w:r>
      <w:r>
        <w:rPr>
          <w:rFonts w:cs="2  Badr" w:hint="eastAsia"/>
          <w:rtl/>
        </w:rPr>
        <w:t>رد</w:t>
      </w:r>
      <w:r w:rsidRPr="00A52CB8">
        <w:rPr>
          <w:rFonts w:cs="2  Badr" w:hint="cs"/>
          <w:rtl/>
        </w:rPr>
        <w:t xml:space="preserve">. چون در آیه امر و نهی </w:t>
      </w:r>
      <w:r w:rsidRPr="00A52CB8">
        <w:rPr>
          <w:rFonts w:cs="2  Badr" w:hint="cs"/>
          <w:rtl/>
        </w:rPr>
        <w:lastRenderedPageBreak/>
        <w:t xml:space="preserve">آمده ما گفتیم آموزش دادن و اقداماتی که به به شکل متعارف انجام </w:t>
      </w:r>
      <w:r>
        <w:rPr>
          <w:rFonts w:cs="2  Badr"/>
          <w:rtl/>
        </w:rPr>
        <w:t>م</w:t>
      </w:r>
      <w:r>
        <w:rPr>
          <w:rFonts w:cs="2  Badr" w:hint="cs"/>
          <w:rtl/>
        </w:rPr>
        <w:t>ی‌</w:t>
      </w:r>
      <w:r>
        <w:rPr>
          <w:rFonts w:cs="2  Badr" w:hint="eastAsia"/>
          <w:rtl/>
        </w:rPr>
        <w:t>شود</w:t>
      </w:r>
      <w:r w:rsidRPr="00A52CB8">
        <w:rPr>
          <w:rFonts w:cs="2  Badr" w:hint="cs"/>
          <w:rtl/>
        </w:rPr>
        <w:t xml:space="preserve"> بگیریم ولی اقدامات همه جانبه و کامل را آیه </w:t>
      </w:r>
      <w:r>
        <w:rPr>
          <w:rFonts w:cs="2  Badr"/>
          <w:rtl/>
        </w:rPr>
        <w:t>نم</w:t>
      </w:r>
      <w:r>
        <w:rPr>
          <w:rFonts w:cs="2  Badr" w:hint="cs"/>
          <w:rtl/>
        </w:rPr>
        <w:t>ی‌</w:t>
      </w:r>
      <w:r>
        <w:rPr>
          <w:rFonts w:cs="2  Badr" w:hint="eastAsia"/>
          <w:rtl/>
        </w:rPr>
        <w:t>گ</w:t>
      </w:r>
      <w:r>
        <w:rPr>
          <w:rFonts w:cs="2  Badr" w:hint="cs"/>
          <w:rtl/>
        </w:rPr>
        <w:t>ی</w:t>
      </w:r>
      <w:r>
        <w:rPr>
          <w:rFonts w:cs="2  Badr" w:hint="eastAsia"/>
          <w:rtl/>
        </w:rPr>
        <w:t>رد</w:t>
      </w:r>
      <w:r w:rsidRPr="00A52CB8">
        <w:rPr>
          <w:rFonts w:cs="2  Badr" w:hint="cs"/>
          <w:rtl/>
        </w:rPr>
        <w:t xml:space="preserve">. </w:t>
      </w:r>
    </w:p>
    <w:p w:rsidR="00C33612" w:rsidRPr="00A52CB8" w:rsidRDefault="00C33612" w:rsidP="00C33612">
      <w:pPr>
        <w:rPr>
          <w:rFonts w:cs="2  Badr"/>
          <w:rtl/>
        </w:rPr>
      </w:pPr>
    </w:p>
    <w:p w:rsidR="00C33612" w:rsidRPr="00FE3C13" w:rsidRDefault="00C33612" w:rsidP="00EF4678">
      <w:pPr>
        <w:pStyle w:val="32"/>
        <w:numPr>
          <w:ilvl w:val="0"/>
          <w:numId w:val="14"/>
        </w:numPr>
        <w:rPr>
          <w:rtl/>
        </w:rPr>
      </w:pPr>
      <w:r w:rsidRPr="00FE3C13">
        <w:rPr>
          <w:rFonts w:hint="cs"/>
          <w:rtl/>
        </w:rPr>
        <w:t xml:space="preserve"> </w:t>
      </w:r>
      <w:bookmarkStart w:id="7" w:name="_Toc367082259"/>
      <w:r w:rsidRPr="00FE3C13">
        <w:rPr>
          <w:rFonts w:hint="cs"/>
          <w:rtl/>
        </w:rPr>
        <w:t>مفهوم مشترک بین وجوب و استحباب</w:t>
      </w:r>
      <w:bookmarkEnd w:id="7"/>
    </w:p>
    <w:p w:rsidR="00C33612" w:rsidRPr="00A52CB8" w:rsidRDefault="00C33612" w:rsidP="00C33612">
      <w:pPr>
        <w:rPr>
          <w:rFonts w:cs="2  Badr"/>
          <w:rtl/>
        </w:rPr>
      </w:pPr>
      <w:r w:rsidRPr="00A52CB8">
        <w:rPr>
          <w:rFonts w:cs="2  Badr" w:hint="cs"/>
          <w:rtl/>
        </w:rPr>
        <w:t xml:space="preserve">احتمال دوم این است که بگوییم آیه دائره وجوب را مضیق </w:t>
      </w:r>
      <w:r>
        <w:rPr>
          <w:rFonts w:cs="2  Badr"/>
          <w:rtl/>
        </w:rPr>
        <w:t>م</w:t>
      </w:r>
      <w:r>
        <w:rPr>
          <w:rFonts w:cs="2  Badr" w:hint="cs"/>
          <w:rtl/>
        </w:rPr>
        <w:t>ی‌</w:t>
      </w:r>
      <w:r>
        <w:rPr>
          <w:rFonts w:cs="2  Badr" w:hint="eastAsia"/>
          <w:rtl/>
        </w:rPr>
        <w:t>کند</w:t>
      </w:r>
      <w:r w:rsidRPr="00A52CB8">
        <w:rPr>
          <w:rFonts w:cs="2  Badr" w:hint="cs"/>
          <w:rtl/>
        </w:rPr>
        <w:t xml:space="preserve"> اگر بخواهیم </w:t>
      </w:r>
      <w:r>
        <w:rPr>
          <w:rFonts w:cs="2  Badr"/>
          <w:rtl/>
        </w:rPr>
        <w:t>فن</w:t>
      </w:r>
      <w:r>
        <w:rPr>
          <w:rFonts w:cs="2  Badr" w:hint="cs"/>
          <w:rtl/>
        </w:rPr>
        <w:t>ی‌</w:t>
      </w:r>
      <w:r>
        <w:rPr>
          <w:rFonts w:cs="2  Badr" w:hint="eastAsia"/>
          <w:rtl/>
        </w:rPr>
        <w:t>تر</w:t>
      </w:r>
      <w:r w:rsidRPr="00A52CB8">
        <w:rPr>
          <w:rFonts w:cs="2  Badr" w:hint="cs"/>
          <w:rtl/>
        </w:rPr>
        <w:t xml:space="preserve"> بگوییم در آنجا روایات دائره وجوب وقایه را، آنجا مدلول وقایه و ماده</w:t>
      </w:r>
      <w:r>
        <w:rPr>
          <w:rFonts w:cs="2  Badr" w:hint="cs"/>
          <w:rtl/>
        </w:rPr>
        <w:t xml:space="preserve"> وقایه و مفهوم وقایه را تضییق</w:t>
      </w:r>
      <w:r w:rsidRPr="00A52CB8">
        <w:rPr>
          <w:rFonts w:cs="2  Badr" w:hint="cs"/>
          <w:rtl/>
        </w:rPr>
        <w:t xml:space="preserve"> </w:t>
      </w:r>
      <w:r>
        <w:rPr>
          <w:rFonts w:cs="2  Badr"/>
          <w:rtl/>
        </w:rPr>
        <w:t>م</w:t>
      </w:r>
      <w:r>
        <w:rPr>
          <w:rFonts w:cs="2  Badr" w:hint="cs"/>
          <w:rtl/>
        </w:rPr>
        <w:t>ی‌</w:t>
      </w:r>
      <w:r>
        <w:rPr>
          <w:rFonts w:cs="2  Badr" w:hint="eastAsia"/>
          <w:rtl/>
        </w:rPr>
        <w:t>کرد</w:t>
      </w:r>
      <w:r w:rsidRPr="00A52CB8">
        <w:rPr>
          <w:rFonts w:cs="2  Badr" w:hint="cs"/>
          <w:rtl/>
        </w:rPr>
        <w:t xml:space="preserve"> ولی اینج</w:t>
      </w:r>
      <w:r>
        <w:rPr>
          <w:rFonts w:cs="2  Badr"/>
          <w:rtl/>
        </w:rPr>
        <w:t xml:space="preserve">ا </w:t>
      </w:r>
      <w:r w:rsidRPr="00A52CB8">
        <w:rPr>
          <w:rFonts w:cs="2  Badr" w:hint="cs"/>
          <w:rtl/>
        </w:rPr>
        <w:t xml:space="preserve">ممکن است بگوییم روایات دائره وجوب را مضیق </w:t>
      </w:r>
      <w:r>
        <w:rPr>
          <w:rFonts w:cs="2  Badr"/>
          <w:rtl/>
        </w:rPr>
        <w:t>م</w:t>
      </w:r>
      <w:r>
        <w:rPr>
          <w:rFonts w:cs="2  Badr" w:hint="cs"/>
          <w:rtl/>
        </w:rPr>
        <w:t>ی‌</w:t>
      </w:r>
      <w:r>
        <w:rPr>
          <w:rFonts w:cs="2  Badr" w:hint="eastAsia"/>
          <w:rtl/>
        </w:rPr>
        <w:t>کند</w:t>
      </w:r>
      <w:r w:rsidRPr="00A52CB8">
        <w:rPr>
          <w:rFonts w:cs="2  Badr" w:hint="cs"/>
          <w:rtl/>
        </w:rPr>
        <w:t xml:space="preserve"> یعنی نگران از آن نباشید که یک تکلیف شاقی روی دوش شما آمده است این شاق بودن و سختی و دشواری وجوب را کاهش </w:t>
      </w:r>
      <w:r>
        <w:rPr>
          <w:rFonts w:cs="2  Badr"/>
          <w:rtl/>
        </w:rPr>
        <w:t>م</w:t>
      </w:r>
      <w:r>
        <w:rPr>
          <w:rFonts w:cs="2  Badr" w:hint="cs"/>
          <w:rtl/>
        </w:rPr>
        <w:t>ی‌</w:t>
      </w:r>
      <w:r>
        <w:rPr>
          <w:rFonts w:cs="2  Badr" w:hint="eastAsia"/>
          <w:rtl/>
        </w:rPr>
        <w:t>دهد</w:t>
      </w:r>
      <w:r w:rsidRPr="00A52CB8">
        <w:rPr>
          <w:rFonts w:cs="2  Badr" w:hint="cs"/>
          <w:rtl/>
        </w:rPr>
        <w:t xml:space="preserve"> و با این تفسیر دوم این نوعی قرینه </w:t>
      </w:r>
      <w:r>
        <w:rPr>
          <w:rFonts w:cs="2  Badr"/>
          <w:rtl/>
        </w:rPr>
        <w:t>م</w:t>
      </w:r>
      <w:r>
        <w:rPr>
          <w:rFonts w:cs="2  Badr" w:hint="cs"/>
          <w:rtl/>
        </w:rPr>
        <w:t>ی‌</w:t>
      </w:r>
      <w:r>
        <w:rPr>
          <w:rFonts w:cs="2  Badr" w:hint="eastAsia"/>
          <w:rtl/>
        </w:rPr>
        <w:t>شود</w:t>
      </w:r>
      <w:r w:rsidRPr="00A52CB8">
        <w:rPr>
          <w:rFonts w:cs="2  Badr" w:hint="cs"/>
          <w:rtl/>
        </w:rPr>
        <w:t xml:space="preserve"> بر اینکه وقایه در آیه در مفهوم مشترک بین وجوب و ندب به کار رفته است. </w:t>
      </w:r>
    </w:p>
    <w:p w:rsidR="00C33612" w:rsidRPr="00A52CB8" w:rsidRDefault="00C33612" w:rsidP="00AC4C1A">
      <w:pPr>
        <w:rPr>
          <w:rFonts w:cs="2  Badr"/>
          <w:rtl/>
        </w:rPr>
      </w:pPr>
      <w:r w:rsidRPr="00A52CB8">
        <w:rPr>
          <w:rFonts w:cs="2  Badr" w:hint="cs"/>
          <w:rtl/>
        </w:rPr>
        <w:t xml:space="preserve">با قرینه روایات، ما همین طور آیه داشته باشیم امر ظاهر در وجوب است و استعمال امر در بین وجوب و ندب مشترک است که بگوییم یک بخشش واجب </w:t>
      </w:r>
      <w:r w:rsidR="00616893">
        <w:rPr>
          <w:rFonts w:cs="2  Badr" w:hint="cs"/>
          <w:rtl/>
        </w:rPr>
        <w:t>و</w:t>
      </w:r>
      <w:r w:rsidRPr="00A52CB8">
        <w:rPr>
          <w:rFonts w:cs="2  Badr" w:hint="cs"/>
          <w:rtl/>
        </w:rPr>
        <w:t xml:space="preserve"> بخش</w:t>
      </w:r>
      <w:r w:rsidR="00616893">
        <w:rPr>
          <w:rFonts w:cs="2  Badr" w:hint="cs"/>
          <w:rtl/>
        </w:rPr>
        <w:t xml:space="preserve"> دیگرش</w:t>
      </w:r>
      <w:r w:rsidRPr="00A52CB8">
        <w:rPr>
          <w:rFonts w:cs="2  Badr" w:hint="cs"/>
          <w:rtl/>
        </w:rPr>
        <w:t xml:space="preserve"> مستحب است</w:t>
      </w:r>
      <w:r w:rsidR="00616893">
        <w:rPr>
          <w:rFonts w:cs="2  Badr" w:hint="cs"/>
          <w:rtl/>
        </w:rPr>
        <w:t>.</w:t>
      </w:r>
      <w:r w:rsidRPr="00A52CB8">
        <w:rPr>
          <w:rFonts w:cs="2  Badr" w:hint="cs"/>
          <w:rtl/>
        </w:rPr>
        <w:t xml:space="preserve"> این خلاف ظاهر است ولی ممکن است کسی بگوید که روایات مثلا </w:t>
      </w:r>
      <w:r w:rsidR="00616893">
        <w:rPr>
          <w:rFonts w:cs="2  Badr" w:hint="cs"/>
          <w:b/>
          <w:bCs/>
          <w:rtl/>
        </w:rPr>
        <w:t>«</w:t>
      </w:r>
      <w:r w:rsidRPr="0000197B">
        <w:rPr>
          <w:rFonts w:cs="2  Badr" w:hint="cs"/>
          <w:b/>
          <w:bCs/>
          <w:rtl/>
        </w:rPr>
        <w:t>حسبک أن تأمرهم و تنهاهم</w:t>
      </w:r>
      <w:r w:rsidR="00616893">
        <w:rPr>
          <w:rFonts w:cs="2  Badr" w:hint="cs"/>
          <w:rtl/>
        </w:rPr>
        <w:t>»</w:t>
      </w:r>
      <w:r w:rsidRPr="00A52CB8">
        <w:rPr>
          <w:rFonts w:cs="2  Badr" w:hint="cs"/>
          <w:rtl/>
        </w:rPr>
        <w:t xml:space="preserve"> آنچه که برای تو لازم است این است </w:t>
      </w:r>
      <w:r w:rsidR="00616893">
        <w:rPr>
          <w:rFonts w:cs="2  Badr" w:hint="cs"/>
          <w:b/>
          <w:bCs/>
          <w:rtl/>
        </w:rPr>
        <w:t>«</w:t>
      </w:r>
      <w:r w:rsidRPr="0000197B">
        <w:rPr>
          <w:rFonts w:cs="2  Badr" w:hint="cs"/>
          <w:b/>
          <w:bCs/>
          <w:rtl/>
        </w:rPr>
        <w:t>إذا قضیت</w:t>
      </w:r>
      <w:r w:rsidR="00616893">
        <w:rPr>
          <w:rFonts w:cs="2  Badr" w:hint="cs"/>
          <w:b/>
          <w:bCs/>
          <w:rtl/>
        </w:rPr>
        <w:t>»</w:t>
      </w:r>
      <w:r w:rsidRPr="00A52CB8">
        <w:rPr>
          <w:rFonts w:cs="2  Badr" w:hint="cs"/>
          <w:rtl/>
        </w:rPr>
        <w:t xml:space="preserve"> دیگر تکلیفت را عمل کردی</w:t>
      </w:r>
      <w:r w:rsidR="00616893">
        <w:rPr>
          <w:rFonts w:cs="2  Badr" w:hint="cs"/>
          <w:rtl/>
        </w:rPr>
        <w:t>.</w:t>
      </w:r>
      <w:r w:rsidRPr="00A52CB8">
        <w:rPr>
          <w:rFonts w:cs="2  Badr" w:hint="cs"/>
          <w:rtl/>
        </w:rPr>
        <w:t xml:space="preserve"> روایت </w:t>
      </w:r>
      <w:r>
        <w:rPr>
          <w:rFonts w:cs="2  Badr"/>
          <w:rtl/>
        </w:rPr>
        <w:t>نم</w:t>
      </w:r>
      <w:r>
        <w:rPr>
          <w:rFonts w:cs="2  Badr" w:hint="cs"/>
          <w:rtl/>
        </w:rPr>
        <w:t>ی‌</w:t>
      </w:r>
      <w:r>
        <w:rPr>
          <w:rFonts w:cs="2  Badr" w:hint="eastAsia"/>
          <w:rtl/>
        </w:rPr>
        <w:t>خواهد</w:t>
      </w:r>
      <w:r w:rsidRPr="00A52CB8">
        <w:rPr>
          <w:rFonts w:cs="2  Badr" w:hint="cs"/>
          <w:rtl/>
        </w:rPr>
        <w:t xml:space="preserve"> بگوید که حسن و خوبی این عمل وقایه را در سطح کاملش من بر </w:t>
      </w:r>
      <w:r>
        <w:rPr>
          <w:rFonts w:cs="2  Badr"/>
          <w:rtl/>
        </w:rPr>
        <w:t>م</w:t>
      </w:r>
      <w:r>
        <w:rPr>
          <w:rFonts w:cs="2  Badr" w:hint="cs"/>
          <w:rtl/>
        </w:rPr>
        <w:t>ی‌</w:t>
      </w:r>
      <w:r>
        <w:rPr>
          <w:rFonts w:cs="2  Badr" w:hint="eastAsia"/>
          <w:rtl/>
        </w:rPr>
        <w:t>دارم</w:t>
      </w:r>
      <w:r w:rsidRPr="00A52CB8">
        <w:rPr>
          <w:rFonts w:cs="2  Badr" w:hint="cs"/>
          <w:rtl/>
        </w:rPr>
        <w:t xml:space="preserve"> و </w:t>
      </w:r>
      <w:r>
        <w:rPr>
          <w:rFonts w:cs="2  Badr"/>
          <w:rtl/>
        </w:rPr>
        <w:t>م</w:t>
      </w:r>
      <w:r>
        <w:rPr>
          <w:rFonts w:cs="2  Badr" w:hint="cs"/>
          <w:rtl/>
        </w:rPr>
        <w:t>ی‌</w:t>
      </w:r>
      <w:r>
        <w:rPr>
          <w:rFonts w:cs="2  Badr" w:hint="eastAsia"/>
          <w:rtl/>
        </w:rPr>
        <w:t>گو</w:t>
      </w:r>
      <w:r>
        <w:rPr>
          <w:rFonts w:cs="2  Badr" w:hint="cs"/>
          <w:rtl/>
        </w:rPr>
        <w:t>ی</w:t>
      </w:r>
      <w:r>
        <w:rPr>
          <w:rFonts w:cs="2  Badr" w:hint="eastAsia"/>
          <w:rtl/>
        </w:rPr>
        <w:t>م</w:t>
      </w:r>
      <w:r w:rsidRPr="00A52CB8">
        <w:rPr>
          <w:rFonts w:cs="2  Badr" w:hint="cs"/>
          <w:rtl/>
        </w:rPr>
        <w:t xml:space="preserve"> نه</w:t>
      </w:r>
      <w:r w:rsidR="00616893">
        <w:rPr>
          <w:rFonts w:cs="2  Badr" w:hint="cs"/>
          <w:rtl/>
        </w:rPr>
        <w:t>.</w:t>
      </w:r>
      <w:r w:rsidRPr="00A52CB8">
        <w:rPr>
          <w:rFonts w:cs="2  Badr" w:hint="cs"/>
          <w:rtl/>
        </w:rPr>
        <w:t xml:space="preserve"> آیه بالاخره یک طنینی دارد </w:t>
      </w:r>
      <w:r w:rsidRPr="0000197B">
        <w:rPr>
          <w:rFonts w:cs="2  Badr"/>
          <w:b/>
          <w:bCs/>
          <w:rtl/>
        </w:rPr>
        <w:t>«قُوا أَنْفُسَکُمْ وَأَهْلِ</w:t>
      </w:r>
      <w:r w:rsidRPr="0000197B">
        <w:rPr>
          <w:rFonts w:cs="2  Badr" w:hint="cs"/>
          <w:b/>
          <w:bCs/>
          <w:rtl/>
        </w:rPr>
        <w:t>ی</w:t>
      </w:r>
      <w:r w:rsidRPr="0000197B">
        <w:rPr>
          <w:rFonts w:cs="2  Badr" w:hint="eastAsia"/>
          <w:b/>
          <w:bCs/>
          <w:rtl/>
        </w:rPr>
        <w:t>کُمْ</w:t>
      </w:r>
      <w:r w:rsidRPr="0000197B">
        <w:rPr>
          <w:rFonts w:cs="2  Badr"/>
          <w:b/>
          <w:bCs/>
          <w:rtl/>
        </w:rPr>
        <w:t xml:space="preserve"> نَارًا»</w:t>
      </w:r>
      <w:r w:rsidRPr="00A52CB8">
        <w:rPr>
          <w:rFonts w:cs="2  Badr" w:hint="cs"/>
          <w:rtl/>
        </w:rPr>
        <w:t xml:space="preserve"> و وقایه کامل هم چرا نگیرد من</w:t>
      </w:r>
      <w:r w:rsidR="00AC4C1A">
        <w:rPr>
          <w:rFonts w:cs="2  Badr" w:hint="cs"/>
          <w:rtl/>
        </w:rPr>
        <w:t>ت</w:t>
      </w:r>
      <w:r w:rsidRPr="00A52CB8">
        <w:rPr>
          <w:rFonts w:cs="2  Badr" w:hint="cs"/>
          <w:rtl/>
        </w:rPr>
        <w:t>ه</w:t>
      </w:r>
      <w:r w:rsidR="00AC4C1A">
        <w:rPr>
          <w:rFonts w:cs="2  Badr" w:hint="cs"/>
          <w:rtl/>
        </w:rPr>
        <w:t>ا</w:t>
      </w:r>
      <w:r w:rsidRPr="00A52CB8">
        <w:rPr>
          <w:rFonts w:cs="2  Badr" w:hint="cs"/>
          <w:rtl/>
        </w:rPr>
        <w:t xml:space="preserve"> روایت در حد وجوب را از وقایه کامل برداشته ولی ممکن است بگوییم حسنش باقی </w:t>
      </w:r>
      <w:r>
        <w:rPr>
          <w:rFonts w:cs="2  Badr"/>
          <w:rtl/>
        </w:rPr>
        <w:t>م</w:t>
      </w:r>
      <w:r>
        <w:rPr>
          <w:rFonts w:cs="2  Badr" w:hint="cs"/>
          <w:rtl/>
        </w:rPr>
        <w:t>ی‌</w:t>
      </w:r>
      <w:r>
        <w:rPr>
          <w:rFonts w:cs="2  Badr" w:hint="eastAsia"/>
          <w:rtl/>
        </w:rPr>
        <w:t>ماند</w:t>
      </w:r>
      <w:r>
        <w:rPr>
          <w:rFonts w:cs="2  Badr"/>
          <w:rtl/>
        </w:rPr>
        <w:t xml:space="preserve">؛ و </w:t>
      </w:r>
      <w:r w:rsidRPr="00A52CB8">
        <w:rPr>
          <w:rFonts w:cs="2  Badr" w:hint="cs"/>
          <w:rtl/>
        </w:rPr>
        <w:t xml:space="preserve">از این کشف </w:t>
      </w:r>
      <w:r>
        <w:rPr>
          <w:rFonts w:cs="2  Badr"/>
          <w:rtl/>
        </w:rPr>
        <w:t>م</w:t>
      </w:r>
      <w:r>
        <w:rPr>
          <w:rFonts w:cs="2  Badr" w:hint="cs"/>
          <w:rtl/>
        </w:rPr>
        <w:t>ی‌</w:t>
      </w:r>
      <w:r>
        <w:rPr>
          <w:rFonts w:cs="2  Badr" w:hint="eastAsia"/>
          <w:rtl/>
        </w:rPr>
        <w:t>کن</w:t>
      </w:r>
      <w:r>
        <w:rPr>
          <w:rFonts w:cs="2  Badr" w:hint="cs"/>
          <w:rtl/>
        </w:rPr>
        <w:t>ی</w:t>
      </w:r>
      <w:r>
        <w:rPr>
          <w:rFonts w:cs="2  Badr" w:hint="eastAsia"/>
          <w:rtl/>
        </w:rPr>
        <w:t>م</w:t>
      </w:r>
      <w:r w:rsidRPr="00A52CB8">
        <w:rPr>
          <w:rFonts w:cs="2  Badr" w:hint="cs"/>
          <w:rtl/>
        </w:rPr>
        <w:t xml:space="preserve"> به اینکه </w:t>
      </w:r>
      <w:r w:rsidRPr="0000197B">
        <w:rPr>
          <w:rFonts w:cs="2  Badr"/>
          <w:b/>
          <w:bCs/>
          <w:rtl/>
        </w:rPr>
        <w:t>«قُوا أَنْفُسَکُمْ وَأَهْلِ</w:t>
      </w:r>
      <w:r w:rsidRPr="0000197B">
        <w:rPr>
          <w:rFonts w:cs="2  Badr" w:hint="cs"/>
          <w:b/>
          <w:bCs/>
          <w:rtl/>
        </w:rPr>
        <w:t>ی</w:t>
      </w:r>
      <w:r w:rsidRPr="0000197B">
        <w:rPr>
          <w:rFonts w:cs="2  Badr" w:hint="eastAsia"/>
          <w:b/>
          <w:bCs/>
          <w:rtl/>
        </w:rPr>
        <w:t>کُمْ</w:t>
      </w:r>
      <w:r w:rsidRPr="0000197B">
        <w:rPr>
          <w:rFonts w:cs="2  Badr"/>
          <w:b/>
          <w:bCs/>
          <w:rtl/>
        </w:rPr>
        <w:t xml:space="preserve"> نَارًا»</w:t>
      </w:r>
      <w:r w:rsidRPr="00A52CB8">
        <w:rPr>
          <w:rFonts w:cs="2  Badr" w:hint="cs"/>
          <w:rtl/>
        </w:rPr>
        <w:t xml:space="preserve"> استعمال شده در مشترک</w:t>
      </w:r>
      <w:r w:rsidR="00AC4C1A">
        <w:rPr>
          <w:rFonts w:cs="2  Badr" w:hint="cs"/>
          <w:rtl/>
        </w:rPr>
        <w:t>،</w:t>
      </w:r>
      <w:r w:rsidRPr="00A52CB8">
        <w:rPr>
          <w:rFonts w:cs="2  Badr" w:hint="cs"/>
          <w:rtl/>
        </w:rPr>
        <w:t xml:space="preserve"> یعنی در</w:t>
      </w:r>
      <w:r w:rsidR="00AC4C1A">
        <w:rPr>
          <w:rFonts w:cs="2  Badr" w:hint="cs"/>
          <w:rtl/>
        </w:rPr>
        <w:t xml:space="preserve"> </w:t>
      </w:r>
      <w:r w:rsidRPr="00A52CB8">
        <w:rPr>
          <w:rFonts w:cs="2  Badr" w:hint="cs"/>
          <w:rtl/>
        </w:rPr>
        <w:t>بخشی از مفاد واجب است و در ما بقی استحباب و رجحان دارد. اگر این ما باشیم</w:t>
      </w:r>
      <w:r w:rsidR="00AC4C1A">
        <w:rPr>
          <w:rFonts w:cs="2  Badr" w:hint="cs"/>
          <w:rtl/>
        </w:rPr>
        <w:t>،</w:t>
      </w:r>
      <w:r w:rsidRPr="00A52CB8">
        <w:rPr>
          <w:rFonts w:cs="2  Badr" w:hint="cs"/>
          <w:rtl/>
        </w:rPr>
        <w:t xml:space="preserve"> به یک دلیل هیچ وقتی </w:t>
      </w:r>
      <w:r>
        <w:rPr>
          <w:rFonts w:cs="2  Badr"/>
          <w:rtl/>
        </w:rPr>
        <w:t>نم</w:t>
      </w:r>
      <w:r>
        <w:rPr>
          <w:rFonts w:cs="2  Badr" w:hint="cs"/>
          <w:rtl/>
        </w:rPr>
        <w:t>ی‌</w:t>
      </w:r>
      <w:r>
        <w:rPr>
          <w:rFonts w:cs="2  Badr" w:hint="eastAsia"/>
          <w:rtl/>
        </w:rPr>
        <w:t>توان</w:t>
      </w:r>
      <w:r>
        <w:rPr>
          <w:rFonts w:cs="2  Badr" w:hint="cs"/>
          <w:rtl/>
        </w:rPr>
        <w:t>ی</w:t>
      </w:r>
      <w:r>
        <w:rPr>
          <w:rFonts w:cs="2  Badr" w:hint="eastAsia"/>
          <w:rtl/>
        </w:rPr>
        <w:t>م</w:t>
      </w:r>
      <w:r w:rsidRPr="00A52CB8">
        <w:rPr>
          <w:rFonts w:cs="2  Badr" w:hint="cs"/>
          <w:rtl/>
        </w:rPr>
        <w:t xml:space="preserve"> این را بگوییم</w:t>
      </w:r>
      <w:r w:rsidR="00AC4C1A">
        <w:rPr>
          <w:rFonts w:cs="2  Badr" w:hint="cs"/>
          <w:rtl/>
        </w:rPr>
        <w:t>،</w:t>
      </w:r>
      <w:r w:rsidRPr="00A52CB8">
        <w:rPr>
          <w:rFonts w:cs="2  Badr" w:hint="cs"/>
          <w:rtl/>
        </w:rPr>
        <w:t xml:space="preserve"> بگوییم یک دلیلی آمده گفته </w:t>
      </w:r>
      <w:r w:rsidRPr="0000197B">
        <w:rPr>
          <w:rFonts w:cs="2  Badr" w:hint="cs"/>
          <w:b/>
          <w:bCs/>
          <w:rtl/>
        </w:rPr>
        <w:t>أقم الصلو</w:t>
      </w:r>
      <w:r>
        <w:rPr>
          <w:rFonts w:cs="2  Badr" w:hint="cs"/>
          <w:b/>
          <w:bCs/>
          <w:rtl/>
        </w:rPr>
        <w:t>ة</w:t>
      </w:r>
      <w:r w:rsidRPr="00A52CB8">
        <w:rPr>
          <w:rFonts w:cs="2  Badr" w:hint="cs"/>
          <w:rtl/>
        </w:rPr>
        <w:t xml:space="preserve"> در نسبت به یک قسمت و مصداقش واجب است نسبت به بقیه مستحب است</w:t>
      </w:r>
      <w:r w:rsidR="00EE4DF2">
        <w:rPr>
          <w:rFonts w:cs="2  Badr" w:hint="cs"/>
          <w:rtl/>
        </w:rPr>
        <w:t>،</w:t>
      </w:r>
      <w:r w:rsidRPr="00A52CB8">
        <w:rPr>
          <w:rFonts w:cs="2  Badr" w:hint="cs"/>
          <w:rtl/>
        </w:rPr>
        <w:t xml:space="preserve"> این قرینه </w:t>
      </w:r>
      <w:r>
        <w:rPr>
          <w:rFonts w:cs="2  Badr"/>
          <w:rtl/>
        </w:rPr>
        <w:t>م</w:t>
      </w:r>
      <w:r>
        <w:rPr>
          <w:rFonts w:cs="2  Badr" w:hint="cs"/>
          <w:rtl/>
        </w:rPr>
        <w:t>ی‌</w:t>
      </w:r>
      <w:r>
        <w:rPr>
          <w:rFonts w:cs="2  Badr" w:hint="eastAsia"/>
          <w:rtl/>
        </w:rPr>
        <w:t>خواهد</w:t>
      </w:r>
      <w:r w:rsidRPr="00A52CB8">
        <w:rPr>
          <w:rFonts w:cs="2  Badr" w:hint="cs"/>
          <w:rtl/>
        </w:rPr>
        <w:t xml:space="preserve"> همینطور </w:t>
      </w:r>
      <w:r>
        <w:rPr>
          <w:rFonts w:cs="2  Badr"/>
          <w:rtl/>
        </w:rPr>
        <w:t>نم</w:t>
      </w:r>
      <w:r>
        <w:rPr>
          <w:rFonts w:cs="2  Badr" w:hint="cs"/>
          <w:rtl/>
        </w:rPr>
        <w:t>ی‌</w:t>
      </w:r>
      <w:r>
        <w:rPr>
          <w:rFonts w:cs="2  Badr" w:hint="eastAsia"/>
          <w:rtl/>
        </w:rPr>
        <w:t>توان</w:t>
      </w:r>
      <w:r>
        <w:rPr>
          <w:rFonts w:cs="2  Badr" w:hint="cs"/>
          <w:rtl/>
        </w:rPr>
        <w:t>ی</w:t>
      </w:r>
      <w:r>
        <w:rPr>
          <w:rFonts w:cs="2  Badr" w:hint="eastAsia"/>
          <w:rtl/>
        </w:rPr>
        <w:t>م</w:t>
      </w:r>
      <w:r w:rsidRPr="00A52CB8">
        <w:rPr>
          <w:rFonts w:cs="2  Badr" w:hint="cs"/>
          <w:rtl/>
        </w:rPr>
        <w:t xml:space="preserve"> بگوییم. ولی ممکن است کسی این نظریه را اینجا بگوید که با ملاحظه شمول آیه و با ملاحظه اینکه آن مشقت را روایات بر </w:t>
      </w:r>
      <w:r>
        <w:rPr>
          <w:rFonts w:cs="2  Badr"/>
          <w:rtl/>
        </w:rPr>
        <w:t>م</w:t>
      </w:r>
      <w:r>
        <w:rPr>
          <w:rFonts w:cs="2  Badr" w:hint="cs"/>
          <w:rtl/>
        </w:rPr>
        <w:t>ی‌</w:t>
      </w:r>
      <w:r>
        <w:rPr>
          <w:rFonts w:cs="2  Badr" w:hint="eastAsia"/>
          <w:rtl/>
        </w:rPr>
        <w:t>دارند</w:t>
      </w:r>
      <w:r w:rsidR="00EE4DF2">
        <w:rPr>
          <w:rFonts w:cs="2  Badr" w:hint="cs"/>
          <w:rtl/>
        </w:rPr>
        <w:t>،</w:t>
      </w:r>
      <w:r w:rsidRPr="00A52CB8">
        <w:rPr>
          <w:rFonts w:cs="2  Badr" w:hint="cs"/>
          <w:rtl/>
        </w:rPr>
        <w:t xml:space="preserve"> بگوییم در آن حد کامل مشقت را بر </w:t>
      </w:r>
      <w:r>
        <w:rPr>
          <w:rFonts w:cs="2  Badr"/>
          <w:rtl/>
        </w:rPr>
        <w:t>م</w:t>
      </w:r>
      <w:r>
        <w:rPr>
          <w:rFonts w:cs="2  Badr" w:hint="cs"/>
          <w:rtl/>
        </w:rPr>
        <w:t>ی‌</w:t>
      </w:r>
      <w:r>
        <w:rPr>
          <w:rFonts w:cs="2  Badr" w:hint="eastAsia"/>
          <w:rtl/>
        </w:rPr>
        <w:t>دارد</w:t>
      </w:r>
      <w:r w:rsidRPr="00A52CB8">
        <w:rPr>
          <w:rFonts w:cs="2  Badr" w:hint="cs"/>
          <w:rtl/>
        </w:rPr>
        <w:t xml:space="preserve"> ولی اصل حسنش را بر </w:t>
      </w:r>
      <w:r>
        <w:rPr>
          <w:rFonts w:cs="2  Badr"/>
          <w:rtl/>
        </w:rPr>
        <w:t>نم</w:t>
      </w:r>
      <w:r>
        <w:rPr>
          <w:rFonts w:cs="2  Badr" w:hint="cs"/>
          <w:rtl/>
        </w:rPr>
        <w:t>ی‌</w:t>
      </w:r>
      <w:r>
        <w:rPr>
          <w:rFonts w:cs="2  Badr" w:hint="eastAsia"/>
          <w:rtl/>
        </w:rPr>
        <w:t>دارد</w:t>
      </w:r>
      <w:r w:rsidR="00EE4DF2">
        <w:rPr>
          <w:rFonts w:cs="2  Badr" w:hint="cs"/>
          <w:rtl/>
        </w:rPr>
        <w:t>،</w:t>
      </w:r>
      <w:r w:rsidRPr="00A52CB8">
        <w:rPr>
          <w:rFonts w:cs="2  Badr" w:hint="cs"/>
          <w:rtl/>
        </w:rPr>
        <w:t xml:space="preserve"> </w:t>
      </w:r>
      <w:r>
        <w:rPr>
          <w:rFonts w:cs="2  Badr"/>
          <w:rtl/>
        </w:rPr>
        <w:t>به خصوص</w:t>
      </w:r>
      <w:r w:rsidRPr="00A52CB8">
        <w:rPr>
          <w:rFonts w:cs="2  Badr" w:hint="cs"/>
          <w:rtl/>
        </w:rPr>
        <w:t xml:space="preserve"> که با ارتکازات ما این جور است و ارتکاز هم با این مساعد است خود روایات هم که آمده</w:t>
      </w:r>
      <w:r w:rsidR="00EE4DF2">
        <w:rPr>
          <w:rFonts w:cs="2  Badr" w:hint="cs"/>
          <w:rtl/>
        </w:rPr>
        <w:t>،</w:t>
      </w:r>
      <w:r w:rsidRPr="00A52CB8">
        <w:rPr>
          <w:rFonts w:cs="2  Badr" w:hint="cs"/>
          <w:rtl/>
        </w:rPr>
        <w:t xml:space="preserve"> </w:t>
      </w:r>
      <w:r>
        <w:rPr>
          <w:rFonts w:cs="2  Badr"/>
          <w:rtl/>
        </w:rPr>
        <w:t>نم</w:t>
      </w:r>
      <w:r>
        <w:rPr>
          <w:rFonts w:cs="2  Badr" w:hint="cs"/>
          <w:rtl/>
        </w:rPr>
        <w:t>ی‌</w:t>
      </w:r>
      <w:r>
        <w:rPr>
          <w:rFonts w:cs="2  Badr" w:hint="eastAsia"/>
          <w:rtl/>
        </w:rPr>
        <w:t>خواهد</w:t>
      </w:r>
      <w:r w:rsidRPr="00A52CB8">
        <w:rPr>
          <w:rFonts w:cs="2  Badr" w:hint="cs"/>
          <w:rtl/>
        </w:rPr>
        <w:t xml:space="preserve"> بگوید که خوب نیست این کار را </w:t>
      </w:r>
      <w:r w:rsidR="00EE4DF2">
        <w:rPr>
          <w:rFonts w:cs="2  Badr" w:hint="cs"/>
          <w:rtl/>
        </w:rPr>
        <w:t>ب</w:t>
      </w:r>
      <w:r w:rsidRPr="00A52CB8">
        <w:rPr>
          <w:rFonts w:cs="2  Badr" w:hint="cs"/>
          <w:rtl/>
        </w:rPr>
        <w:t>کنی</w:t>
      </w:r>
      <w:r w:rsidR="00EE4DF2">
        <w:rPr>
          <w:rFonts w:cs="2  Badr" w:hint="cs"/>
          <w:rtl/>
        </w:rPr>
        <w:t>،</w:t>
      </w:r>
      <w:r w:rsidRPr="00A52CB8">
        <w:rPr>
          <w:rFonts w:cs="2  Badr" w:hint="cs"/>
          <w:rtl/>
        </w:rPr>
        <w:t xml:space="preserve"> فقط دشواری و سختی و مشقت را </w:t>
      </w:r>
      <w:r>
        <w:rPr>
          <w:rFonts w:cs="2  Badr"/>
          <w:rtl/>
        </w:rPr>
        <w:t>م</w:t>
      </w:r>
      <w:r>
        <w:rPr>
          <w:rFonts w:cs="2  Badr" w:hint="cs"/>
          <w:rtl/>
        </w:rPr>
        <w:t>ی‌</w:t>
      </w:r>
      <w:r>
        <w:rPr>
          <w:rFonts w:cs="2  Badr" w:hint="eastAsia"/>
          <w:rtl/>
        </w:rPr>
        <w:t>خواهد</w:t>
      </w:r>
      <w:r w:rsidRPr="00A52CB8">
        <w:rPr>
          <w:rFonts w:cs="2  Badr" w:hint="cs"/>
          <w:rtl/>
        </w:rPr>
        <w:t xml:space="preserve"> بردارد</w:t>
      </w:r>
      <w:r>
        <w:rPr>
          <w:rFonts w:cs="2  Badr"/>
          <w:rtl/>
        </w:rPr>
        <w:t xml:space="preserve">؛ و </w:t>
      </w:r>
      <w:r w:rsidRPr="00A52CB8">
        <w:rPr>
          <w:rFonts w:cs="2  Badr" w:hint="cs"/>
          <w:rtl/>
        </w:rPr>
        <w:t xml:space="preserve">لذا بعید نیست این احتمال را </w:t>
      </w:r>
      <w:r w:rsidR="00227A74">
        <w:rPr>
          <w:rFonts w:cs="2  Badr" w:hint="cs"/>
          <w:rtl/>
        </w:rPr>
        <w:t>ب</w:t>
      </w:r>
      <w:r w:rsidRPr="00A52CB8">
        <w:rPr>
          <w:rFonts w:cs="2  Badr" w:hint="cs"/>
          <w:rtl/>
        </w:rPr>
        <w:t xml:space="preserve">دهیم. این مدل را در جاهای دیگر هم گاهی گفتیم که امری بیاید یک بخشی از متعلق را ایجاب کند و نسبت به بخش دیگری هم حالت رجحانی و </w:t>
      </w:r>
      <w:r w:rsidRPr="00A52CB8">
        <w:rPr>
          <w:rFonts w:cs="2  Badr" w:hint="cs"/>
          <w:rtl/>
        </w:rPr>
        <w:lastRenderedPageBreak/>
        <w:t xml:space="preserve">استحبابی در او وجود داشته باشد به ظاهر </w:t>
      </w:r>
      <w:r>
        <w:rPr>
          <w:rFonts w:cs="2  Badr"/>
          <w:rtl/>
        </w:rPr>
        <w:t>نم</w:t>
      </w:r>
      <w:r>
        <w:rPr>
          <w:rFonts w:cs="2  Badr" w:hint="cs"/>
          <w:rtl/>
        </w:rPr>
        <w:t>ی‌</w:t>
      </w:r>
      <w:r>
        <w:rPr>
          <w:rFonts w:cs="2  Badr" w:hint="eastAsia"/>
          <w:rtl/>
        </w:rPr>
        <w:t>تواند</w:t>
      </w:r>
      <w:r w:rsidRPr="00A52CB8">
        <w:rPr>
          <w:rFonts w:cs="2  Badr" w:hint="cs"/>
          <w:rtl/>
        </w:rPr>
        <w:t xml:space="preserve"> اینطور چیزی افاده کند ولی با مجموعه قرائن و تفسیر روایی ممکن است بگوییم که ما یک امر این</w:t>
      </w:r>
      <w:r w:rsidR="00227A74">
        <w:rPr>
          <w:rFonts w:cs="2  Badr" w:hint="cs"/>
          <w:rtl/>
        </w:rPr>
        <w:t xml:space="preserve"> </w:t>
      </w:r>
      <w:r w:rsidRPr="00A52CB8">
        <w:rPr>
          <w:rFonts w:cs="2  Badr" w:hint="cs"/>
          <w:rtl/>
        </w:rPr>
        <w:t xml:space="preserve">چنینی داریم. </w:t>
      </w:r>
    </w:p>
    <w:p w:rsidR="00F2681E" w:rsidRPr="00FE3C13" w:rsidRDefault="00C33612" w:rsidP="00FE3C13">
      <w:pPr>
        <w:pStyle w:val="22"/>
        <w:rPr>
          <w:rtl/>
        </w:rPr>
      </w:pPr>
      <w:bookmarkStart w:id="8" w:name="_Toc367082260"/>
      <w:r w:rsidRPr="00FE3C13">
        <w:rPr>
          <w:rFonts w:hint="cs"/>
          <w:rtl/>
        </w:rPr>
        <w:t>بحث اصولی</w:t>
      </w:r>
      <w:bookmarkEnd w:id="8"/>
    </w:p>
    <w:p w:rsidR="00C33612" w:rsidRPr="00FE3C13" w:rsidRDefault="00C33612" w:rsidP="00CE1AD8">
      <w:pPr>
        <w:pStyle w:val="32"/>
        <w:rPr>
          <w:rtl/>
        </w:rPr>
      </w:pPr>
      <w:bookmarkStart w:id="9" w:name="_Toc367082261"/>
      <w:r w:rsidRPr="00FE3C13">
        <w:rPr>
          <w:rFonts w:hint="cs"/>
          <w:rtl/>
        </w:rPr>
        <w:t>استعمال لفظ در وجوب و ندب</w:t>
      </w:r>
      <w:bookmarkEnd w:id="9"/>
    </w:p>
    <w:p w:rsidR="00396215" w:rsidRDefault="00C33612" w:rsidP="00396215">
      <w:pPr>
        <w:autoSpaceDE w:val="0"/>
        <w:autoSpaceDN w:val="0"/>
        <w:adjustRightInd w:val="0"/>
        <w:rPr>
          <w:rFonts w:cs="2  Badr"/>
          <w:rtl/>
        </w:rPr>
      </w:pPr>
      <w:r w:rsidRPr="00A52CB8">
        <w:rPr>
          <w:rFonts w:cs="2  Badr" w:hint="cs"/>
          <w:rtl/>
        </w:rPr>
        <w:t xml:space="preserve">من اینجا تأکید دارم و با عنایت اصولی عرض </w:t>
      </w:r>
      <w:r>
        <w:rPr>
          <w:rFonts w:cs="2  Badr"/>
          <w:rtl/>
        </w:rPr>
        <w:t>م</w:t>
      </w:r>
      <w:r>
        <w:rPr>
          <w:rFonts w:cs="2  Badr" w:hint="cs"/>
          <w:rtl/>
        </w:rPr>
        <w:t>ی‌</w:t>
      </w:r>
      <w:r>
        <w:rPr>
          <w:rFonts w:cs="2  Badr" w:hint="eastAsia"/>
          <w:rtl/>
        </w:rPr>
        <w:t>کنم</w:t>
      </w:r>
      <w:r w:rsidR="00B80137">
        <w:rPr>
          <w:rFonts w:cs="2  Badr" w:hint="cs"/>
          <w:rtl/>
        </w:rPr>
        <w:t>،</w:t>
      </w:r>
      <w:r w:rsidRPr="00A52CB8">
        <w:rPr>
          <w:rFonts w:cs="2  Badr" w:hint="cs"/>
          <w:rtl/>
        </w:rPr>
        <w:t xml:space="preserve"> </w:t>
      </w:r>
      <w:r>
        <w:rPr>
          <w:rFonts w:cs="2  Badr"/>
          <w:rtl/>
        </w:rPr>
        <w:t>نم</w:t>
      </w:r>
      <w:r>
        <w:rPr>
          <w:rFonts w:cs="2  Badr" w:hint="cs"/>
          <w:rtl/>
        </w:rPr>
        <w:t>ی‌</w:t>
      </w:r>
      <w:r>
        <w:rPr>
          <w:rFonts w:cs="2  Badr" w:hint="eastAsia"/>
          <w:rtl/>
        </w:rPr>
        <w:t>گو</w:t>
      </w:r>
      <w:r>
        <w:rPr>
          <w:rFonts w:cs="2  Badr" w:hint="cs"/>
          <w:rtl/>
        </w:rPr>
        <w:t>یی</w:t>
      </w:r>
      <w:r>
        <w:rPr>
          <w:rFonts w:cs="2  Badr" w:hint="eastAsia"/>
          <w:rtl/>
        </w:rPr>
        <w:t>م</w:t>
      </w:r>
      <w:r w:rsidRPr="00A52CB8">
        <w:rPr>
          <w:rFonts w:cs="2  Badr" w:hint="cs"/>
          <w:rtl/>
        </w:rPr>
        <w:t xml:space="preserve"> اینجا قوا استعمال شده در مطلق</w:t>
      </w:r>
      <w:r w:rsidR="00B80137">
        <w:rPr>
          <w:rFonts w:cs="2  Badr" w:hint="cs"/>
          <w:rtl/>
        </w:rPr>
        <w:t>،</w:t>
      </w:r>
      <w:r w:rsidRPr="00A52CB8">
        <w:rPr>
          <w:rFonts w:cs="2  Badr" w:hint="cs"/>
          <w:rtl/>
        </w:rPr>
        <w:t xml:space="preserve"> برای اینکه اینجا مطلق نیست</w:t>
      </w:r>
      <w:r w:rsidR="00B80137">
        <w:rPr>
          <w:rFonts w:cs="2  Badr" w:hint="cs"/>
          <w:rtl/>
        </w:rPr>
        <w:t>،</w:t>
      </w:r>
      <w:r w:rsidRPr="00A52CB8">
        <w:rPr>
          <w:rFonts w:cs="2  Badr" w:hint="cs"/>
          <w:rtl/>
        </w:rPr>
        <w:t xml:space="preserve"> واجب است</w:t>
      </w:r>
      <w:r w:rsidR="00B80137">
        <w:rPr>
          <w:rFonts w:cs="2  Badr" w:hint="cs"/>
          <w:rtl/>
        </w:rPr>
        <w:t>.</w:t>
      </w:r>
      <w:r w:rsidRPr="00A52CB8">
        <w:rPr>
          <w:rFonts w:cs="2  Badr" w:hint="cs"/>
          <w:rtl/>
        </w:rPr>
        <w:t xml:space="preserve">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Pr="00A52CB8">
        <w:rPr>
          <w:rFonts w:cs="2  Badr" w:hint="cs"/>
          <w:rtl/>
        </w:rPr>
        <w:t xml:space="preserve"> استعمال شده در وجوب و ندب و استعمال لفظ در وجوب و ندب جایز است</w:t>
      </w:r>
      <w:r w:rsidR="001D617D">
        <w:rPr>
          <w:rFonts w:cs="2  Badr" w:hint="cs"/>
          <w:rtl/>
        </w:rPr>
        <w:t>.</w:t>
      </w:r>
      <w:r w:rsidRPr="00A52CB8">
        <w:rPr>
          <w:rFonts w:cs="2  Badr" w:hint="cs"/>
          <w:rtl/>
        </w:rPr>
        <w:t xml:space="preserve"> برای اینکه</w:t>
      </w:r>
      <w:r w:rsidR="00396215">
        <w:rPr>
          <w:rFonts w:cs="2  Badr" w:hint="cs"/>
          <w:rtl/>
        </w:rPr>
        <w:t>:</w:t>
      </w:r>
      <w:r w:rsidRPr="00A52CB8">
        <w:rPr>
          <w:rFonts w:cs="2  Badr" w:hint="cs"/>
          <w:rtl/>
        </w:rPr>
        <w:t xml:space="preserve"> </w:t>
      </w:r>
    </w:p>
    <w:p w:rsidR="00396215" w:rsidRDefault="00C33612" w:rsidP="00396215">
      <w:pPr>
        <w:autoSpaceDE w:val="0"/>
        <w:autoSpaceDN w:val="0"/>
        <w:adjustRightInd w:val="0"/>
        <w:rPr>
          <w:rFonts w:cs="2  Badr"/>
          <w:rtl/>
        </w:rPr>
      </w:pPr>
      <w:r w:rsidRPr="00A52CB8">
        <w:rPr>
          <w:rFonts w:cs="2  Badr" w:hint="cs"/>
          <w:rtl/>
        </w:rPr>
        <w:t>اولا</w:t>
      </w:r>
      <w:r w:rsidR="00396215">
        <w:rPr>
          <w:rFonts w:cs="2  Badr" w:hint="cs"/>
          <w:rtl/>
        </w:rPr>
        <w:t>:</w:t>
      </w:r>
      <w:r w:rsidRPr="00A52CB8">
        <w:rPr>
          <w:rFonts w:cs="2  Badr" w:hint="cs"/>
          <w:rtl/>
        </w:rPr>
        <w:t xml:space="preserve"> وجوب و ندب دو معنا نیستند در بحث</w:t>
      </w:r>
      <w:r>
        <w:rPr>
          <w:rFonts w:cs="2  Badr"/>
          <w:rtl/>
        </w:rPr>
        <w:softHyphen/>
      </w:r>
      <w:r w:rsidRPr="00A52CB8">
        <w:rPr>
          <w:rFonts w:cs="2  Badr" w:hint="cs"/>
          <w:rtl/>
        </w:rPr>
        <w:t>های اصولی سال قبل گفتیم که وجوب و ندب</w:t>
      </w:r>
      <w:r w:rsidR="001D617D">
        <w:rPr>
          <w:rFonts w:cs="2  Badr" w:hint="cs"/>
          <w:rtl/>
        </w:rPr>
        <w:t>،</w:t>
      </w:r>
      <w:r w:rsidRPr="00A52CB8">
        <w:rPr>
          <w:rFonts w:cs="2  Badr" w:hint="cs"/>
          <w:rtl/>
        </w:rPr>
        <w:t xml:space="preserve"> از اطلاق استفاده </w:t>
      </w:r>
      <w:r>
        <w:rPr>
          <w:rFonts w:cs="2  Badr"/>
          <w:rtl/>
        </w:rPr>
        <w:t>م</w:t>
      </w:r>
      <w:r>
        <w:rPr>
          <w:rFonts w:cs="2  Badr" w:hint="cs"/>
          <w:rtl/>
        </w:rPr>
        <w:t>ی‌</w:t>
      </w:r>
      <w:r>
        <w:rPr>
          <w:rFonts w:cs="2  Badr" w:hint="eastAsia"/>
          <w:rtl/>
        </w:rPr>
        <w:t>شود</w:t>
      </w:r>
      <w:r w:rsidRPr="00A52CB8">
        <w:rPr>
          <w:rFonts w:cs="2  Badr" w:hint="cs"/>
          <w:rtl/>
        </w:rPr>
        <w:t xml:space="preserve">. گفتیم از مقدمات حکم استفاده </w:t>
      </w:r>
      <w:r>
        <w:rPr>
          <w:rFonts w:cs="2  Badr"/>
          <w:rtl/>
        </w:rPr>
        <w:t>م</w:t>
      </w:r>
      <w:r>
        <w:rPr>
          <w:rFonts w:cs="2  Badr" w:hint="cs"/>
          <w:rtl/>
        </w:rPr>
        <w:t>ی‌</w:t>
      </w:r>
      <w:r>
        <w:rPr>
          <w:rFonts w:cs="2  Badr" w:hint="eastAsia"/>
          <w:rtl/>
        </w:rPr>
        <w:t>شود</w:t>
      </w:r>
      <w:r w:rsidRPr="00A52CB8">
        <w:rPr>
          <w:rFonts w:cs="2  Badr" w:hint="cs"/>
          <w:rtl/>
        </w:rPr>
        <w:t xml:space="preserve"> و لذا استعمال لفظ در دو معنا نیست</w:t>
      </w:r>
      <w:r>
        <w:rPr>
          <w:rFonts w:cs="2  Badr"/>
          <w:rtl/>
        </w:rPr>
        <w:t>؛</w:t>
      </w:r>
    </w:p>
    <w:p w:rsidR="00C33612" w:rsidRPr="00C82212" w:rsidRDefault="00C33612" w:rsidP="00396215">
      <w:pPr>
        <w:autoSpaceDE w:val="0"/>
        <w:autoSpaceDN w:val="0"/>
        <w:adjustRightInd w:val="0"/>
        <w:rPr>
          <w:rFonts w:ascii="Scheherazade" w:hAnsi="Scheherazade" w:cs="2  Badr"/>
          <w:b/>
          <w:bCs/>
          <w:sz w:val="28"/>
          <w:rtl/>
        </w:rPr>
      </w:pPr>
      <w:r w:rsidRPr="00A52CB8">
        <w:rPr>
          <w:rFonts w:cs="2  Badr" w:hint="cs"/>
          <w:rtl/>
        </w:rPr>
        <w:t>ثانیا</w:t>
      </w:r>
      <w:r w:rsidR="00396215">
        <w:rPr>
          <w:rFonts w:cs="2  Badr" w:hint="cs"/>
          <w:rtl/>
        </w:rPr>
        <w:t>:</w:t>
      </w:r>
      <w:r w:rsidRPr="00A52CB8">
        <w:rPr>
          <w:rFonts w:cs="2  Badr" w:hint="cs"/>
          <w:rtl/>
        </w:rPr>
        <w:t xml:space="preserve"> </w:t>
      </w:r>
      <w:r w:rsidR="00396215" w:rsidRPr="00A52CB8">
        <w:rPr>
          <w:rFonts w:cs="2  Badr" w:hint="cs"/>
          <w:rtl/>
        </w:rPr>
        <w:t xml:space="preserve">ما گفتیم </w:t>
      </w:r>
      <w:r w:rsidR="00396215">
        <w:rPr>
          <w:rFonts w:cs="2  Badr" w:hint="cs"/>
          <w:rtl/>
        </w:rPr>
        <w:t xml:space="preserve">که </w:t>
      </w:r>
      <w:r w:rsidRPr="00A52CB8">
        <w:rPr>
          <w:rFonts w:cs="2  Badr" w:hint="cs"/>
          <w:rtl/>
        </w:rPr>
        <w:t>استعمال لفظ در دو معنا</w:t>
      </w:r>
      <w:r w:rsidR="00396215">
        <w:rPr>
          <w:rFonts w:cs="2  Badr" w:hint="cs"/>
          <w:rtl/>
        </w:rPr>
        <w:t>،</w:t>
      </w:r>
      <w:r w:rsidRPr="00A52CB8">
        <w:rPr>
          <w:rFonts w:cs="2  Badr" w:hint="cs"/>
          <w:rtl/>
        </w:rPr>
        <w:t xml:space="preserve"> با قرینه جایز است ولی مهمش این است که استعمال لفظ در دو معنا نیست ما وجوب را از اطلاق </w:t>
      </w:r>
      <w:r>
        <w:rPr>
          <w:rFonts w:cs="2  Badr"/>
          <w:rtl/>
        </w:rPr>
        <w:t>م</w:t>
      </w:r>
      <w:r>
        <w:rPr>
          <w:rFonts w:cs="2  Badr" w:hint="cs"/>
          <w:rtl/>
        </w:rPr>
        <w:t>ی‌</w:t>
      </w:r>
      <w:r>
        <w:rPr>
          <w:rFonts w:cs="2  Badr" w:hint="eastAsia"/>
          <w:rtl/>
        </w:rPr>
        <w:t>فهم</w:t>
      </w:r>
      <w:r>
        <w:rPr>
          <w:rFonts w:cs="2  Badr" w:hint="cs"/>
          <w:rtl/>
        </w:rPr>
        <w:t>ی</w:t>
      </w:r>
      <w:r>
        <w:rPr>
          <w:rFonts w:cs="2  Badr" w:hint="eastAsia"/>
          <w:rtl/>
        </w:rPr>
        <w:t>م</w:t>
      </w:r>
      <w:r w:rsidRPr="00A52CB8">
        <w:rPr>
          <w:rFonts w:cs="2  Badr" w:hint="cs"/>
          <w:rtl/>
        </w:rPr>
        <w:t xml:space="preserve"> این تابع این است که قرائن چه طور باشد ما اینجا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Pr="00A52CB8">
        <w:rPr>
          <w:rFonts w:cs="2  Badr" w:hint="cs"/>
          <w:rtl/>
        </w:rPr>
        <w:t xml:space="preserve"> آیه را که ببینیم و روایات را ببینیم و ارتکاز عقلی، این سه عنصر را کنار هم قرار دهیم بعید نیست که بگوییم آیه چنین مدلولی پیدا </w:t>
      </w:r>
      <w:r>
        <w:rPr>
          <w:rFonts w:cs="2  Badr"/>
          <w:rtl/>
        </w:rPr>
        <w:t>م</w:t>
      </w:r>
      <w:r>
        <w:rPr>
          <w:rFonts w:cs="2  Badr" w:hint="cs"/>
          <w:rtl/>
        </w:rPr>
        <w:t>ی‌</w:t>
      </w:r>
      <w:r>
        <w:rPr>
          <w:rFonts w:cs="2  Badr" w:hint="eastAsia"/>
          <w:rtl/>
        </w:rPr>
        <w:t>کند</w:t>
      </w:r>
      <w:r w:rsidRPr="00A52CB8">
        <w:rPr>
          <w:rFonts w:cs="2  Badr" w:hint="cs"/>
          <w:rtl/>
        </w:rPr>
        <w:t>. چند جای دیگر در بحث</w:t>
      </w:r>
      <w:r>
        <w:rPr>
          <w:rFonts w:cs="2  Badr"/>
          <w:rtl/>
        </w:rPr>
        <w:softHyphen/>
      </w:r>
      <w:r w:rsidRPr="00A52CB8">
        <w:rPr>
          <w:rFonts w:cs="2  Badr" w:hint="cs"/>
          <w:rtl/>
        </w:rPr>
        <w:t xml:space="preserve">های فقهی و </w:t>
      </w:r>
      <w:r>
        <w:rPr>
          <w:rFonts w:cs="2  Badr"/>
          <w:rtl/>
        </w:rPr>
        <w:t>ا</w:t>
      </w:r>
      <w:r>
        <w:rPr>
          <w:rFonts w:cs="2  Badr" w:hint="cs"/>
          <w:rtl/>
        </w:rPr>
        <w:t>ی</w:t>
      </w:r>
      <w:r>
        <w:rPr>
          <w:rFonts w:cs="2  Badr" w:hint="eastAsia"/>
          <w:rtl/>
        </w:rPr>
        <w:t>ن‌ها</w:t>
      </w:r>
      <w:r w:rsidRPr="00A52CB8">
        <w:rPr>
          <w:rFonts w:cs="2  Badr" w:hint="cs"/>
          <w:rtl/>
        </w:rPr>
        <w:t xml:space="preserve"> این احتمال را دادیم. البته این حرف در کلمات و </w:t>
      </w:r>
      <w:r>
        <w:rPr>
          <w:rFonts w:cs="2  Badr"/>
          <w:rtl/>
        </w:rPr>
        <w:t>ا</w:t>
      </w:r>
      <w:r>
        <w:rPr>
          <w:rFonts w:cs="2  Badr" w:hint="cs"/>
          <w:rtl/>
        </w:rPr>
        <w:t>ی</w:t>
      </w:r>
      <w:r>
        <w:rPr>
          <w:rFonts w:cs="2  Badr" w:hint="eastAsia"/>
          <w:rtl/>
        </w:rPr>
        <w:t>ن‌ها</w:t>
      </w:r>
      <w:r w:rsidRPr="00A52CB8">
        <w:rPr>
          <w:rFonts w:cs="2  Badr" w:hint="cs"/>
          <w:rtl/>
        </w:rPr>
        <w:t xml:space="preserve"> خیلی مسبوق به سابقه نیست ولی ممکن است این چیزها را بگوییم. وقتی سراغ روایات </w:t>
      </w:r>
      <w:r>
        <w:rPr>
          <w:rFonts w:cs="2  Badr"/>
          <w:rtl/>
        </w:rPr>
        <w:t>م</w:t>
      </w:r>
      <w:r>
        <w:rPr>
          <w:rFonts w:cs="2  Badr" w:hint="cs"/>
          <w:rtl/>
        </w:rPr>
        <w:t>ی‌</w:t>
      </w:r>
      <w:r>
        <w:rPr>
          <w:rFonts w:cs="2  Badr" w:hint="eastAsia"/>
          <w:rtl/>
        </w:rPr>
        <w:t>رو</w:t>
      </w:r>
      <w:r>
        <w:rPr>
          <w:rFonts w:cs="2  Badr" w:hint="cs"/>
          <w:rtl/>
        </w:rPr>
        <w:t>ی</w:t>
      </w:r>
      <w:r>
        <w:rPr>
          <w:rFonts w:cs="2  Badr" w:hint="eastAsia"/>
          <w:rtl/>
        </w:rPr>
        <w:t>م</w:t>
      </w:r>
      <w:r w:rsidRPr="00A52CB8">
        <w:rPr>
          <w:rFonts w:cs="2  Badr" w:hint="cs"/>
          <w:rtl/>
        </w:rPr>
        <w:t xml:space="preserve"> </w:t>
      </w:r>
      <w:r>
        <w:rPr>
          <w:rFonts w:cs="2  Badr"/>
          <w:rtl/>
        </w:rPr>
        <w:t>م</w:t>
      </w:r>
      <w:r>
        <w:rPr>
          <w:rFonts w:cs="2  Badr" w:hint="cs"/>
          <w:rtl/>
        </w:rPr>
        <w:t>ی‌</w:t>
      </w:r>
      <w:r>
        <w:rPr>
          <w:rFonts w:cs="2  Badr" w:hint="eastAsia"/>
          <w:rtl/>
        </w:rPr>
        <w:t>ب</w:t>
      </w:r>
      <w:r>
        <w:rPr>
          <w:rFonts w:cs="2  Badr" w:hint="cs"/>
          <w:rtl/>
        </w:rPr>
        <w:t>ی</w:t>
      </w:r>
      <w:r>
        <w:rPr>
          <w:rFonts w:cs="2  Badr" w:hint="eastAsia"/>
          <w:rtl/>
        </w:rPr>
        <w:t>ن</w:t>
      </w:r>
      <w:r>
        <w:rPr>
          <w:rFonts w:cs="2  Badr" w:hint="cs"/>
          <w:rtl/>
        </w:rPr>
        <w:t>ی</w:t>
      </w:r>
      <w:r>
        <w:rPr>
          <w:rFonts w:cs="2  Badr" w:hint="eastAsia"/>
          <w:rtl/>
        </w:rPr>
        <w:t>م</w:t>
      </w:r>
      <w:r w:rsidRPr="00A52CB8">
        <w:rPr>
          <w:rFonts w:cs="2  Badr" w:hint="cs"/>
          <w:rtl/>
        </w:rPr>
        <w:t xml:space="preserve"> که مفادی که آدم گرفته و در قرآن به آن چسبیده مفادش عام و شامل است </w:t>
      </w:r>
      <w:r w:rsidR="00FC5B5E">
        <w:rPr>
          <w:rFonts w:cs="2  Badr" w:hint="cs"/>
          <w:rtl/>
        </w:rPr>
        <w:t xml:space="preserve">ولی </w:t>
      </w:r>
      <w:r w:rsidRPr="00A52CB8">
        <w:rPr>
          <w:rFonts w:cs="2  Badr" w:hint="cs"/>
          <w:rtl/>
        </w:rPr>
        <w:t xml:space="preserve">در روایت مضیق </w:t>
      </w:r>
      <w:r>
        <w:rPr>
          <w:rFonts w:cs="2  Badr"/>
          <w:rtl/>
        </w:rPr>
        <w:t>م</w:t>
      </w:r>
      <w:r>
        <w:rPr>
          <w:rFonts w:cs="2  Badr" w:hint="cs"/>
          <w:rtl/>
        </w:rPr>
        <w:t>ی‌</w:t>
      </w:r>
      <w:r>
        <w:rPr>
          <w:rFonts w:cs="2  Badr" w:hint="eastAsia"/>
          <w:rtl/>
        </w:rPr>
        <w:t>شود</w:t>
      </w:r>
      <w:r w:rsidR="00FC5B5E">
        <w:rPr>
          <w:rFonts w:cs="2  Badr" w:hint="cs"/>
          <w:rtl/>
        </w:rPr>
        <w:t>.</w:t>
      </w:r>
      <w:r w:rsidRPr="00A52CB8">
        <w:rPr>
          <w:rFonts w:cs="2  Badr" w:hint="cs"/>
          <w:rtl/>
        </w:rPr>
        <w:t xml:space="preserve"> آیه ماده آن امر را مضیق </w:t>
      </w:r>
      <w:r>
        <w:rPr>
          <w:rFonts w:cs="2  Badr"/>
          <w:rtl/>
        </w:rPr>
        <w:t>م</w:t>
      </w:r>
      <w:r>
        <w:rPr>
          <w:rFonts w:cs="2  Badr" w:hint="cs"/>
          <w:rtl/>
        </w:rPr>
        <w:t>ی‌</w:t>
      </w:r>
      <w:r>
        <w:rPr>
          <w:rFonts w:cs="2  Badr" w:hint="eastAsia"/>
          <w:rtl/>
        </w:rPr>
        <w:t>کند</w:t>
      </w:r>
      <w:r w:rsidRPr="00A52CB8">
        <w:rPr>
          <w:rFonts w:cs="2  Badr" w:hint="cs"/>
          <w:rtl/>
        </w:rPr>
        <w:t xml:space="preserve"> که معنای آیه فقط همین باشد یا اینکه وجوبش را مضیق </w:t>
      </w:r>
      <w:r>
        <w:rPr>
          <w:rFonts w:cs="2  Badr"/>
          <w:rtl/>
        </w:rPr>
        <w:t>م</w:t>
      </w:r>
      <w:r>
        <w:rPr>
          <w:rFonts w:cs="2  Badr" w:hint="cs"/>
          <w:rtl/>
        </w:rPr>
        <w:t>ی‌</w:t>
      </w:r>
      <w:r>
        <w:rPr>
          <w:rFonts w:cs="2  Badr" w:hint="eastAsia"/>
          <w:rtl/>
        </w:rPr>
        <w:t>کند</w:t>
      </w:r>
      <w:r w:rsidRPr="00A52CB8">
        <w:rPr>
          <w:rFonts w:cs="2  Badr" w:hint="cs"/>
          <w:rtl/>
        </w:rPr>
        <w:t xml:space="preserve">. مثلا در </w:t>
      </w:r>
      <w:r w:rsidRPr="00A72846">
        <w:rPr>
          <w:rFonts w:cs="2  Badr" w:hint="cs"/>
          <w:b/>
          <w:bCs/>
          <w:rtl/>
        </w:rPr>
        <w:t>تعاونوا علی البر و التقوی</w:t>
      </w:r>
      <w:r w:rsidRPr="00A52CB8">
        <w:rPr>
          <w:rFonts w:cs="2  Badr" w:hint="cs"/>
          <w:rtl/>
        </w:rPr>
        <w:t xml:space="preserve"> همینطور است مثلا در </w:t>
      </w:r>
      <w:r w:rsidR="00C82212">
        <w:rPr>
          <w:rFonts w:ascii="QuranTaha" w:cs="2  Badr" w:hint="cs"/>
          <w:b/>
          <w:bCs/>
          <w:sz w:val="28"/>
          <w:rtl/>
        </w:rPr>
        <w:t>«</w:t>
      </w:r>
      <w:r w:rsidR="00C82212" w:rsidRPr="004E387A">
        <w:rPr>
          <w:rFonts w:ascii="QuranTaha" w:cs="2  Badr" w:hint="cs"/>
          <w:b/>
          <w:bCs/>
          <w:sz w:val="28"/>
          <w:rtl/>
        </w:rPr>
        <w:t>إِذا</w:t>
      </w:r>
      <w:r w:rsidR="00C82212" w:rsidRPr="004E387A">
        <w:rPr>
          <w:rFonts w:ascii="QuranTaha" w:cs="2  Badr"/>
          <w:b/>
          <w:bCs/>
          <w:sz w:val="28"/>
        </w:rPr>
        <w:t xml:space="preserve"> </w:t>
      </w:r>
      <w:r w:rsidR="00C82212" w:rsidRPr="004E387A">
        <w:rPr>
          <w:rFonts w:ascii="QuranTaha" w:cs="2  Badr" w:hint="cs"/>
          <w:b/>
          <w:bCs/>
          <w:sz w:val="28"/>
          <w:rtl/>
        </w:rPr>
        <w:t>حُيِّيتُمْ</w:t>
      </w:r>
      <w:r w:rsidR="00C82212" w:rsidRPr="004E387A">
        <w:rPr>
          <w:rFonts w:ascii="QuranTaha" w:cs="2  Badr"/>
          <w:b/>
          <w:bCs/>
          <w:sz w:val="28"/>
        </w:rPr>
        <w:t xml:space="preserve"> </w:t>
      </w:r>
      <w:r w:rsidR="00C82212" w:rsidRPr="004E387A">
        <w:rPr>
          <w:rFonts w:ascii="QuranTaha" w:cs="2  Badr" w:hint="cs"/>
          <w:b/>
          <w:bCs/>
          <w:sz w:val="28"/>
          <w:rtl/>
        </w:rPr>
        <w:t>بِتَحِيَّةٍ</w:t>
      </w:r>
      <w:r w:rsidR="00C82212" w:rsidRPr="004E387A">
        <w:rPr>
          <w:rFonts w:ascii="QuranTaha" w:cs="2  Badr"/>
          <w:b/>
          <w:bCs/>
          <w:sz w:val="28"/>
        </w:rPr>
        <w:t xml:space="preserve"> </w:t>
      </w:r>
      <w:r w:rsidR="00C82212" w:rsidRPr="004E387A">
        <w:rPr>
          <w:rFonts w:ascii="QuranTaha" w:cs="2  Badr" w:hint="cs"/>
          <w:b/>
          <w:bCs/>
          <w:sz w:val="28"/>
          <w:rtl/>
        </w:rPr>
        <w:t>فَحَيُّوا</w:t>
      </w:r>
      <w:r w:rsidR="00C82212" w:rsidRPr="004E387A">
        <w:rPr>
          <w:rFonts w:ascii="QuranTaha" w:cs="2  Badr"/>
          <w:b/>
          <w:bCs/>
          <w:sz w:val="28"/>
        </w:rPr>
        <w:t xml:space="preserve"> </w:t>
      </w:r>
      <w:r w:rsidR="00C82212" w:rsidRPr="004E387A">
        <w:rPr>
          <w:rFonts w:ascii="QuranTaha" w:cs="2  Badr" w:hint="cs"/>
          <w:b/>
          <w:bCs/>
          <w:sz w:val="28"/>
          <w:rtl/>
        </w:rPr>
        <w:t>بِأَحْسَنَ</w:t>
      </w:r>
      <w:r w:rsidR="00C82212" w:rsidRPr="004E387A">
        <w:rPr>
          <w:rFonts w:ascii="QuranTaha" w:cs="2  Badr"/>
          <w:b/>
          <w:bCs/>
          <w:sz w:val="28"/>
        </w:rPr>
        <w:t xml:space="preserve"> </w:t>
      </w:r>
      <w:r w:rsidR="00C82212" w:rsidRPr="004E387A">
        <w:rPr>
          <w:rFonts w:ascii="QuranTaha" w:cs="2  Badr" w:hint="cs"/>
          <w:b/>
          <w:bCs/>
          <w:sz w:val="28"/>
          <w:rtl/>
        </w:rPr>
        <w:t>مِنْها</w:t>
      </w:r>
      <w:r w:rsidR="00C82212">
        <w:rPr>
          <w:rFonts w:ascii="QuranTaha" w:cs="2  Badr" w:hint="cs"/>
          <w:b/>
          <w:bCs/>
          <w:sz w:val="28"/>
          <w:rtl/>
        </w:rPr>
        <w:t>»</w:t>
      </w:r>
      <w:r w:rsidR="00C82212" w:rsidRPr="004E387A">
        <w:rPr>
          <w:rFonts w:ascii="Scheherazade" w:hAnsi="Scheherazade" w:cs="2  Badr" w:hint="cs"/>
          <w:sz w:val="28"/>
          <w:rtl/>
        </w:rPr>
        <w:t>النساء/</w:t>
      </w:r>
      <w:r w:rsidR="00C82212" w:rsidRPr="004E387A">
        <w:rPr>
          <w:rFonts w:ascii="Scheherazade" w:hAnsi="Scheherazade" w:cs="2  Badr"/>
          <w:sz w:val="28"/>
        </w:rPr>
        <w:t>86</w:t>
      </w:r>
      <w:r w:rsidR="00C82212">
        <w:rPr>
          <w:rFonts w:ascii="Scheherazade" w:hAnsi="Scheherazade" w:cs="2  Badr" w:hint="cs"/>
          <w:sz w:val="28"/>
          <w:rtl/>
        </w:rPr>
        <w:t>،</w:t>
      </w:r>
      <w:r w:rsidR="00C82212">
        <w:rPr>
          <w:rFonts w:ascii="Scheherazade" w:hAnsi="Scheherazade" w:cs="2  Badr" w:hint="cs"/>
          <w:b/>
          <w:bCs/>
          <w:sz w:val="28"/>
          <w:rtl/>
        </w:rPr>
        <w:t xml:space="preserve"> </w:t>
      </w:r>
      <w:r w:rsidRPr="00A52CB8">
        <w:rPr>
          <w:rFonts w:cs="2  Badr" w:hint="cs"/>
          <w:rtl/>
        </w:rPr>
        <w:t xml:space="preserve">که باید روایاتش را ببینیم.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وقتی به شما تحیتی دادند شما پاسخی دهید روایات آمده گفته</w:t>
      </w:r>
      <w:r w:rsidR="00913239">
        <w:rPr>
          <w:rFonts w:cs="2  Badr" w:hint="cs"/>
          <w:rtl/>
        </w:rPr>
        <w:t>،</w:t>
      </w:r>
      <w:r w:rsidRPr="00A52CB8">
        <w:rPr>
          <w:rFonts w:cs="2  Badr" w:hint="cs"/>
          <w:rtl/>
        </w:rPr>
        <w:t xml:space="preserve"> مقصود از این یعنی</w:t>
      </w:r>
      <w:r w:rsidR="00913239">
        <w:rPr>
          <w:rFonts w:cs="2  Badr" w:hint="cs"/>
          <w:rtl/>
        </w:rPr>
        <w:t>، وقتی که صیغه س</w:t>
      </w:r>
      <w:r w:rsidRPr="00A52CB8">
        <w:rPr>
          <w:rFonts w:cs="2  Badr" w:hint="cs"/>
          <w:rtl/>
        </w:rPr>
        <w:t xml:space="preserve">لام به شما تحیت داده </w:t>
      </w:r>
      <w:r>
        <w:rPr>
          <w:rFonts w:cs="2  Badr"/>
          <w:rtl/>
        </w:rPr>
        <w:t>م</w:t>
      </w:r>
      <w:r>
        <w:rPr>
          <w:rFonts w:cs="2  Badr" w:hint="cs"/>
          <w:rtl/>
        </w:rPr>
        <w:t>ی‌</w:t>
      </w:r>
      <w:r>
        <w:rPr>
          <w:rFonts w:cs="2  Badr" w:hint="eastAsia"/>
          <w:rtl/>
        </w:rPr>
        <w:t>شود</w:t>
      </w:r>
      <w:r w:rsidRPr="00A52CB8">
        <w:rPr>
          <w:rFonts w:cs="2  Badr" w:hint="cs"/>
          <w:rtl/>
        </w:rPr>
        <w:t xml:space="preserve"> جواب واجب است به همان اندازه یا با افزایش اضافی اما آیا این کل مفهوم تحیت را محدود </w:t>
      </w:r>
      <w:r>
        <w:rPr>
          <w:rFonts w:cs="2  Badr"/>
          <w:rtl/>
        </w:rPr>
        <w:t>م</w:t>
      </w:r>
      <w:r>
        <w:rPr>
          <w:rFonts w:cs="2  Badr" w:hint="cs"/>
          <w:rtl/>
        </w:rPr>
        <w:t>ی‌</w:t>
      </w:r>
      <w:r>
        <w:rPr>
          <w:rFonts w:cs="2  Badr" w:hint="eastAsia"/>
          <w:rtl/>
        </w:rPr>
        <w:t>کند</w:t>
      </w:r>
      <w:r w:rsidRPr="00A52CB8">
        <w:rPr>
          <w:rFonts w:cs="2  Badr" w:hint="cs"/>
          <w:rtl/>
        </w:rPr>
        <w:t xml:space="preserve"> یا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وجوبش اینجاست و الا اگر کسی با بوق زدن به شما احترامی گذاشت و دست به سینه گذاشت و به شما احترامی گذاشت اصلا آیه آن را </w:t>
      </w:r>
      <w:r>
        <w:rPr>
          <w:rFonts w:cs="2  Badr"/>
          <w:rtl/>
        </w:rPr>
        <w:t>نم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یا آنجا وجوبی نیست و الا خوب است که آدم مقابل دست به سینه گذاشتن او یا هر شیوه دیگر خوب است که تو هم ادای </w:t>
      </w:r>
      <w:r w:rsidRPr="00A52CB8">
        <w:rPr>
          <w:rFonts w:cs="2  Badr" w:hint="cs"/>
          <w:rtl/>
        </w:rPr>
        <w:lastRenderedPageBreak/>
        <w:t>احترام کنی</w:t>
      </w:r>
      <w:r w:rsidR="001D1757">
        <w:rPr>
          <w:rFonts w:cs="2  Badr" w:hint="cs"/>
          <w:rtl/>
        </w:rPr>
        <w:t>.</w:t>
      </w:r>
      <w:r w:rsidRPr="00A52CB8">
        <w:rPr>
          <w:rFonts w:cs="2  Badr" w:hint="cs"/>
          <w:rtl/>
        </w:rPr>
        <w:t xml:space="preserve"> البته این تابع نوع روایتی است که در ذیلش وارد شده و ارتکازات عقلایی که در موضوع هست باید دید. اینکه ما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Pr="00A52CB8">
        <w:rPr>
          <w:rFonts w:cs="2  Badr" w:hint="cs"/>
          <w:rtl/>
        </w:rPr>
        <w:t xml:space="preserve"> با همان قواعد موجود </w:t>
      </w:r>
      <w:r>
        <w:rPr>
          <w:rFonts w:cs="2  Badr"/>
          <w:rtl/>
        </w:rPr>
        <w:t>م</w:t>
      </w:r>
      <w:r>
        <w:rPr>
          <w:rFonts w:cs="2  Badr" w:hint="cs"/>
          <w:rtl/>
        </w:rPr>
        <w:t>ی‌</w:t>
      </w:r>
      <w:r>
        <w:rPr>
          <w:rFonts w:cs="2  Badr" w:hint="eastAsia"/>
          <w:rtl/>
        </w:rPr>
        <w:t>گنجد</w:t>
      </w:r>
      <w:r w:rsidRPr="00A52CB8">
        <w:rPr>
          <w:rFonts w:cs="2  Badr" w:hint="cs"/>
          <w:rtl/>
        </w:rPr>
        <w:t xml:space="preserve"> خارج از قواعد نیست. </w:t>
      </w:r>
    </w:p>
    <w:p w:rsidR="00C33612" w:rsidRPr="00CE1AD8" w:rsidRDefault="00C33612" w:rsidP="00CE1AD8">
      <w:pPr>
        <w:pStyle w:val="22"/>
        <w:rPr>
          <w:rtl/>
        </w:rPr>
      </w:pPr>
      <w:bookmarkStart w:id="10" w:name="_Toc367082262"/>
      <w:r w:rsidRPr="00CE1AD8">
        <w:rPr>
          <w:rFonts w:hint="cs"/>
          <w:rtl/>
        </w:rPr>
        <w:t>نظر استاد اعرافی</w:t>
      </w:r>
      <w:bookmarkEnd w:id="10"/>
    </w:p>
    <w:p w:rsidR="00BC316B" w:rsidRDefault="00C33612" w:rsidP="00BC316B">
      <w:pPr>
        <w:rPr>
          <w:rFonts w:cs="2  Badr"/>
          <w:b/>
          <w:bCs/>
          <w:rtl/>
        </w:rPr>
      </w:pPr>
      <w:r w:rsidRPr="00A52CB8">
        <w:rPr>
          <w:rFonts w:cs="2  Badr" w:hint="cs"/>
          <w:rtl/>
        </w:rPr>
        <w:t>انواع وقایه</w:t>
      </w:r>
      <w:r w:rsidR="007A634A">
        <w:rPr>
          <w:rFonts w:cs="2  Badr" w:hint="cs"/>
          <w:rtl/>
        </w:rPr>
        <w:t>،</w:t>
      </w:r>
      <w:r w:rsidRPr="00A52CB8">
        <w:rPr>
          <w:rFonts w:cs="2  Badr" w:hint="cs"/>
          <w:rtl/>
        </w:rPr>
        <w:t xml:space="preserve"> داخل در مفاد وقایه نیست</w:t>
      </w:r>
      <w:r w:rsidR="007A634A">
        <w:rPr>
          <w:rFonts w:cs="2  Badr" w:hint="cs"/>
          <w:rtl/>
        </w:rPr>
        <w:t>.</w:t>
      </w:r>
      <w:r w:rsidRPr="00A52CB8">
        <w:rPr>
          <w:rFonts w:cs="2  Badr" w:hint="cs"/>
          <w:rtl/>
        </w:rPr>
        <w:t xml:space="preserve"> مقصود آیه از وقایه، وقایه خاصه است یا وقایه خاصه</w:t>
      </w:r>
      <w:r w:rsidR="007A634A">
        <w:rPr>
          <w:rFonts w:cs="2  Badr" w:hint="cs"/>
          <w:rtl/>
        </w:rPr>
        <w:t>؟</w:t>
      </w:r>
      <w:r w:rsidRPr="00A52CB8">
        <w:rPr>
          <w:rFonts w:cs="2  Badr" w:hint="cs"/>
          <w:rtl/>
        </w:rPr>
        <w:t xml:space="preserve"> وقایه در آیه عام است</w:t>
      </w:r>
      <w:r w:rsidR="00376A80">
        <w:rPr>
          <w:rFonts w:cs="2  Badr" w:hint="cs"/>
          <w:rtl/>
        </w:rPr>
        <w:t>.</w:t>
      </w:r>
      <w:r w:rsidRPr="00A52CB8">
        <w:rPr>
          <w:rFonts w:cs="2  Badr" w:hint="cs"/>
          <w:rtl/>
        </w:rPr>
        <w:t xml:space="preserve"> وجوب وقایه نسبت به این نوع تخصیص خورده نه اینکه مفهوم وقایه مضیق شده باشد. احتمال اول تصرف در ماده و مفهوم و متعلق حکم است احتمال دوم این است که حکم و وجوب محدود </w:t>
      </w:r>
      <w:r>
        <w:rPr>
          <w:rFonts w:cs="2  Badr"/>
          <w:rtl/>
        </w:rPr>
        <w:t>م</w:t>
      </w:r>
      <w:r>
        <w:rPr>
          <w:rFonts w:cs="2  Badr" w:hint="cs"/>
          <w:rtl/>
        </w:rPr>
        <w:t>ی‌</w:t>
      </w:r>
      <w:r>
        <w:rPr>
          <w:rFonts w:cs="2  Badr" w:hint="eastAsia"/>
          <w:rtl/>
        </w:rPr>
        <w:t>شود</w:t>
      </w:r>
      <w:r w:rsidRPr="00A52CB8">
        <w:rPr>
          <w:rFonts w:cs="2  Badr" w:hint="cs"/>
          <w:rtl/>
        </w:rPr>
        <w:t xml:space="preserve"> و الا در خارج این محدوده باز هم حسن وقایه وجود دارد اینطور نیست که اصل وقایه آنجا مصداق نداشته باشد. این را به عنوان یک احتمال ما مطرح کردیم که ممکن است این دومی باشد البته کمی خلاف چیزی است که متعارف است ولی فکر </w:t>
      </w:r>
      <w:r>
        <w:rPr>
          <w:rFonts w:cs="2  Badr"/>
          <w:rtl/>
        </w:rPr>
        <w:t>م</w:t>
      </w:r>
      <w:r>
        <w:rPr>
          <w:rFonts w:cs="2  Badr" w:hint="cs"/>
          <w:rtl/>
        </w:rPr>
        <w:t>ی‌</w:t>
      </w:r>
      <w:r>
        <w:rPr>
          <w:rFonts w:cs="2  Badr" w:hint="eastAsia"/>
          <w:rtl/>
        </w:rPr>
        <w:t>کنم</w:t>
      </w:r>
      <w:r w:rsidRPr="00A52CB8">
        <w:rPr>
          <w:rFonts w:cs="2  Badr" w:hint="cs"/>
          <w:rtl/>
        </w:rPr>
        <w:t xml:space="preserve"> که در بعضی از موارد که تخصیصی یا تقییدی وارد شده و به ذهن آدم </w:t>
      </w:r>
      <w:r>
        <w:rPr>
          <w:rFonts w:cs="2  Badr"/>
          <w:rtl/>
        </w:rPr>
        <w:t>نم</w:t>
      </w:r>
      <w:r>
        <w:rPr>
          <w:rFonts w:cs="2  Badr" w:hint="cs"/>
          <w:rtl/>
        </w:rPr>
        <w:t>ی‌</w:t>
      </w:r>
      <w:r>
        <w:rPr>
          <w:rFonts w:cs="2  Badr" w:hint="eastAsia"/>
          <w:rtl/>
        </w:rPr>
        <w:t>آ</w:t>
      </w:r>
      <w:r>
        <w:rPr>
          <w:rFonts w:cs="2  Badr" w:hint="cs"/>
          <w:rtl/>
        </w:rPr>
        <w:t>ی</w:t>
      </w:r>
      <w:r>
        <w:rPr>
          <w:rFonts w:cs="2  Badr" w:hint="eastAsia"/>
          <w:rtl/>
        </w:rPr>
        <w:t>د</w:t>
      </w:r>
      <w:r w:rsidRPr="00A52CB8">
        <w:rPr>
          <w:rFonts w:cs="2  Badr" w:hint="cs"/>
          <w:rtl/>
        </w:rPr>
        <w:t xml:space="preserve"> که آیه کلا بخواهد آن را بگوید </w:t>
      </w:r>
      <w:r>
        <w:rPr>
          <w:rFonts w:cs="2  Badr"/>
          <w:rtl/>
        </w:rPr>
        <w:t>م</w:t>
      </w:r>
      <w:r>
        <w:rPr>
          <w:rFonts w:cs="2  Badr" w:hint="cs"/>
          <w:rtl/>
        </w:rPr>
        <w:t>ی‌</w:t>
      </w:r>
      <w:r>
        <w:rPr>
          <w:rFonts w:cs="2  Badr" w:hint="eastAsia"/>
          <w:rtl/>
        </w:rPr>
        <w:t>شود</w:t>
      </w:r>
      <w:r w:rsidRPr="00A52CB8">
        <w:rPr>
          <w:rFonts w:cs="2  Badr" w:hint="cs"/>
          <w:rtl/>
        </w:rPr>
        <w:t xml:space="preserve"> اینطور جمع کرد که بگوییم وجوب را محدود </w:t>
      </w:r>
      <w:r>
        <w:rPr>
          <w:rFonts w:cs="2  Badr"/>
          <w:rtl/>
        </w:rPr>
        <w:t>م</w:t>
      </w:r>
      <w:r>
        <w:rPr>
          <w:rFonts w:cs="2  Badr" w:hint="cs"/>
          <w:rtl/>
        </w:rPr>
        <w:t>ی‌</w:t>
      </w:r>
      <w:r>
        <w:rPr>
          <w:rFonts w:cs="2  Badr" w:hint="eastAsia"/>
          <w:rtl/>
        </w:rPr>
        <w:t>کند</w:t>
      </w:r>
      <w:r w:rsidR="00DB3863">
        <w:rPr>
          <w:rFonts w:cs="2  Badr" w:hint="cs"/>
          <w:rtl/>
        </w:rPr>
        <w:t>،</w:t>
      </w:r>
      <w:r w:rsidRPr="00A52CB8">
        <w:rPr>
          <w:rFonts w:cs="2  Badr" w:hint="cs"/>
          <w:rtl/>
        </w:rPr>
        <w:t xml:space="preserve"> نه اینکه کلا بگوید</w:t>
      </w:r>
      <w:r w:rsidR="00DB3863">
        <w:rPr>
          <w:rFonts w:cs="2  Badr" w:hint="cs"/>
          <w:rtl/>
        </w:rPr>
        <w:t>.</w:t>
      </w:r>
      <w:r w:rsidRPr="00A52CB8">
        <w:rPr>
          <w:rFonts w:cs="2  Badr" w:hint="cs"/>
          <w:rtl/>
        </w:rPr>
        <w:t xml:space="preserve"> یعنی به عبارت دیگر این روایات قرینه </w:t>
      </w:r>
      <w:r>
        <w:rPr>
          <w:rFonts w:cs="2  Badr"/>
          <w:rtl/>
        </w:rPr>
        <w:t>م</w:t>
      </w:r>
      <w:r>
        <w:rPr>
          <w:rFonts w:cs="2  Badr" w:hint="cs"/>
          <w:rtl/>
        </w:rPr>
        <w:t>ی‌</w:t>
      </w:r>
      <w:r>
        <w:rPr>
          <w:rFonts w:cs="2  Badr" w:hint="eastAsia"/>
          <w:rtl/>
        </w:rPr>
        <w:t>شود</w:t>
      </w:r>
      <w:r w:rsidRPr="00A52CB8">
        <w:rPr>
          <w:rFonts w:cs="2  Badr" w:hint="cs"/>
          <w:rtl/>
        </w:rPr>
        <w:t xml:space="preserve"> بر اینکه امر در ای</w:t>
      </w:r>
      <w:r>
        <w:rPr>
          <w:rFonts w:cs="2  Badr" w:hint="cs"/>
          <w:rtl/>
        </w:rPr>
        <w:t>نجا مشترک است</w:t>
      </w:r>
      <w:r w:rsidR="00DB3863">
        <w:rPr>
          <w:rFonts w:cs="2  Badr" w:hint="cs"/>
          <w:rtl/>
        </w:rPr>
        <w:t>،</w:t>
      </w:r>
      <w:r>
        <w:rPr>
          <w:rFonts w:cs="2  Badr" w:hint="cs"/>
          <w:rtl/>
        </w:rPr>
        <w:t xml:space="preserve"> نسبت به یک </w:t>
      </w:r>
      <w:r w:rsidRPr="00A72846">
        <w:rPr>
          <w:rFonts w:cs="2  Badr" w:hint="cs"/>
          <w:rtl/>
        </w:rPr>
        <w:t>محدوده</w:t>
      </w:r>
      <w:r>
        <w:rPr>
          <w:rFonts w:cs="2  Badr"/>
          <w:rtl/>
        </w:rPr>
        <w:softHyphen/>
      </w:r>
      <w:r w:rsidRPr="00A72846">
        <w:rPr>
          <w:rFonts w:cs="2  Badr" w:hint="cs"/>
          <w:rtl/>
        </w:rPr>
        <w:t>ای</w:t>
      </w:r>
      <w:r w:rsidR="00DB3863">
        <w:rPr>
          <w:rFonts w:cs="2  Badr" w:hint="cs"/>
          <w:rtl/>
        </w:rPr>
        <w:t>،</w:t>
      </w:r>
      <w:r w:rsidRPr="00A52CB8">
        <w:rPr>
          <w:rFonts w:cs="2  Badr" w:hint="cs"/>
          <w:rtl/>
        </w:rPr>
        <w:t xml:space="preserve"> وجوب را </w:t>
      </w:r>
      <w:r>
        <w:rPr>
          <w:rFonts w:cs="2  Badr"/>
          <w:rtl/>
        </w:rPr>
        <w:t>م</w:t>
      </w:r>
      <w:r>
        <w:rPr>
          <w:rFonts w:cs="2  Badr" w:hint="cs"/>
          <w:rtl/>
        </w:rPr>
        <w:t>ی‌</w:t>
      </w:r>
      <w:r>
        <w:rPr>
          <w:rFonts w:cs="2  Badr" w:hint="eastAsia"/>
          <w:rtl/>
        </w:rPr>
        <w:t>آورد</w:t>
      </w:r>
      <w:r w:rsidR="00DB3863">
        <w:rPr>
          <w:rFonts w:cs="2  Badr" w:hint="cs"/>
          <w:rtl/>
        </w:rPr>
        <w:t xml:space="preserve"> و</w:t>
      </w:r>
      <w:r w:rsidRPr="00A52CB8">
        <w:rPr>
          <w:rFonts w:cs="2  Badr" w:hint="cs"/>
          <w:rtl/>
        </w:rPr>
        <w:t xml:space="preserve"> نسبت به خارج از محدوده</w:t>
      </w:r>
      <w:r w:rsidR="00DB3863">
        <w:rPr>
          <w:rFonts w:cs="2  Badr" w:hint="cs"/>
          <w:rtl/>
        </w:rPr>
        <w:t>،</w:t>
      </w:r>
      <w:r w:rsidRPr="00A52CB8">
        <w:rPr>
          <w:rFonts w:cs="2  Badr" w:hint="cs"/>
          <w:rtl/>
        </w:rPr>
        <w:t xml:space="preserve"> رجحان و استحباب را افاده </w:t>
      </w:r>
      <w:r>
        <w:rPr>
          <w:rFonts w:cs="2  Badr"/>
          <w:rtl/>
        </w:rPr>
        <w:t>م</w:t>
      </w:r>
      <w:r>
        <w:rPr>
          <w:rFonts w:cs="2  Badr" w:hint="cs"/>
          <w:rtl/>
        </w:rPr>
        <w:t>ی‌</w:t>
      </w:r>
      <w:r>
        <w:rPr>
          <w:rFonts w:cs="2  Badr" w:hint="eastAsia"/>
          <w:rtl/>
        </w:rPr>
        <w:t>کند</w:t>
      </w:r>
      <w:r>
        <w:rPr>
          <w:rFonts w:cs="2  Badr"/>
          <w:rtl/>
        </w:rPr>
        <w:t xml:space="preserve">. </w:t>
      </w:r>
    </w:p>
    <w:p w:rsidR="00BC316B" w:rsidRPr="00CE1AD8" w:rsidRDefault="00BC316B" w:rsidP="009C797C">
      <w:pPr>
        <w:pStyle w:val="22"/>
        <w:rPr>
          <w:rtl/>
        </w:rPr>
      </w:pPr>
      <w:bookmarkStart w:id="11" w:name="_Toc367082263"/>
      <w:r>
        <w:rPr>
          <w:rFonts w:hint="cs"/>
          <w:rtl/>
        </w:rPr>
        <w:t>شمول آیه بر وج</w:t>
      </w:r>
      <w:r w:rsidR="009C797C">
        <w:rPr>
          <w:rFonts w:hint="cs"/>
          <w:rtl/>
        </w:rPr>
        <w:t>و</w:t>
      </w:r>
      <w:r>
        <w:rPr>
          <w:rFonts w:hint="cs"/>
          <w:rtl/>
        </w:rPr>
        <w:t xml:space="preserve">ب یا </w:t>
      </w:r>
      <w:r w:rsidR="009C797C">
        <w:rPr>
          <w:rFonts w:hint="cs"/>
          <w:rtl/>
        </w:rPr>
        <w:t>ندب؟</w:t>
      </w:r>
      <w:bookmarkEnd w:id="11"/>
    </w:p>
    <w:p w:rsidR="00C33612" w:rsidRPr="00A52CB8" w:rsidRDefault="00C33612" w:rsidP="0022791F">
      <w:pPr>
        <w:rPr>
          <w:rFonts w:cs="2  Badr"/>
          <w:rtl/>
        </w:rPr>
      </w:pPr>
      <w:r w:rsidRPr="0000197B">
        <w:rPr>
          <w:rFonts w:cs="2  Badr"/>
          <w:b/>
          <w:bCs/>
          <w:rtl/>
        </w:rPr>
        <w:t>«قُوا أَنْفُسَکُمْ وَأَهْلِ</w:t>
      </w:r>
      <w:r w:rsidRPr="0000197B">
        <w:rPr>
          <w:rFonts w:cs="2  Badr" w:hint="cs"/>
          <w:b/>
          <w:bCs/>
          <w:rtl/>
        </w:rPr>
        <w:t>ی</w:t>
      </w:r>
      <w:r w:rsidRPr="0000197B">
        <w:rPr>
          <w:rFonts w:cs="2  Badr" w:hint="eastAsia"/>
          <w:b/>
          <w:bCs/>
          <w:rtl/>
        </w:rPr>
        <w:t>کُمْ</w:t>
      </w:r>
      <w:r w:rsidRPr="0000197B">
        <w:rPr>
          <w:rFonts w:cs="2  Badr"/>
          <w:b/>
          <w:bCs/>
          <w:rtl/>
        </w:rPr>
        <w:t xml:space="preserve"> نَارًا»</w:t>
      </w:r>
      <w:r w:rsidRPr="00A52CB8">
        <w:rPr>
          <w:rFonts w:cs="2  Badr" w:hint="cs"/>
          <w:rtl/>
        </w:rPr>
        <w:t xml:space="preserve"> یک حدش واجب است ولی فراتر از آن رجحان را </w:t>
      </w:r>
      <w:r>
        <w:rPr>
          <w:rFonts w:cs="2  Badr"/>
          <w:rtl/>
        </w:rPr>
        <w:t>م</w:t>
      </w:r>
      <w:r>
        <w:rPr>
          <w:rFonts w:cs="2  Badr" w:hint="cs"/>
          <w:rtl/>
        </w:rPr>
        <w:t>ی‌</w:t>
      </w:r>
      <w:r>
        <w:rPr>
          <w:rFonts w:cs="2  Badr" w:hint="eastAsia"/>
          <w:rtl/>
        </w:rPr>
        <w:t>رساند</w:t>
      </w:r>
      <w:r w:rsidRPr="00A52CB8">
        <w:rPr>
          <w:rFonts w:cs="2  Badr" w:hint="cs"/>
          <w:rtl/>
        </w:rPr>
        <w:t>. در اصول تشکیکی است که یک مراتبش ندب است</w:t>
      </w:r>
      <w:r w:rsidR="00C0421B">
        <w:rPr>
          <w:rFonts w:cs="2  Badr" w:hint="cs"/>
          <w:rtl/>
        </w:rPr>
        <w:t>،</w:t>
      </w:r>
      <w:r w:rsidRPr="00A52CB8">
        <w:rPr>
          <w:rFonts w:cs="2  Badr" w:hint="cs"/>
          <w:rtl/>
        </w:rPr>
        <w:t xml:space="preserve"> مراتب </w:t>
      </w:r>
      <w:r>
        <w:rPr>
          <w:rFonts w:cs="2  Badr"/>
          <w:rtl/>
        </w:rPr>
        <w:t>عال</w:t>
      </w:r>
      <w:r>
        <w:rPr>
          <w:rFonts w:cs="2  Badr" w:hint="cs"/>
          <w:rtl/>
        </w:rPr>
        <w:t>ی</w:t>
      </w:r>
      <w:r>
        <w:rPr>
          <w:rFonts w:cs="2  Badr" w:hint="eastAsia"/>
          <w:rtl/>
        </w:rPr>
        <w:t>ه‌اش</w:t>
      </w:r>
      <w:r w:rsidRPr="00A52CB8">
        <w:rPr>
          <w:rFonts w:cs="2  Badr" w:hint="cs"/>
          <w:rtl/>
        </w:rPr>
        <w:t xml:space="preserve"> وجوب </w:t>
      </w:r>
      <w:r>
        <w:rPr>
          <w:rFonts w:cs="2  Badr"/>
          <w:rtl/>
        </w:rPr>
        <w:t>م</w:t>
      </w:r>
      <w:r>
        <w:rPr>
          <w:rFonts w:cs="2  Badr" w:hint="cs"/>
          <w:rtl/>
        </w:rPr>
        <w:t>ی‌</w:t>
      </w:r>
      <w:r>
        <w:rPr>
          <w:rFonts w:cs="2  Badr" w:hint="eastAsia"/>
          <w:rtl/>
        </w:rPr>
        <w:t>شود</w:t>
      </w:r>
      <w:r w:rsidRPr="00A52CB8">
        <w:rPr>
          <w:rFonts w:cs="2  Badr" w:hint="cs"/>
          <w:rtl/>
        </w:rPr>
        <w:t xml:space="preserve">. این </w:t>
      </w:r>
      <w:r w:rsidRPr="0000197B">
        <w:rPr>
          <w:rFonts w:cs="2  Badr"/>
          <w:b/>
          <w:bCs/>
          <w:rtl/>
        </w:rPr>
        <w:t>«قُوا أَنْفُسَکُمْ وَأَهْلِ</w:t>
      </w:r>
      <w:r w:rsidRPr="0000197B">
        <w:rPr>
          <w:rFonts w:cs="2  Badr" w:hint="cs"/>
          <w:b/>
          <w:bCs/>
          <w:rtl/>
        </w:rPr>
        <w:t>ی</w:t>
      </w:r>
      <w:r w:rsidRPr="0000197B">
        <w:rPr>
          <w:rFonts w:cs="2  Badr" w:hint="eastAsia"/>
          <w:b/>
          <w:bCs/>
          <w:rtl/>
        </w:rPr>
        <w:t>کُمْ</w:t>
      </w:r>
      <w:r w:rsidRPr="0000197B">
        <w:rPr>
          <w:rFonts w:cs="2  Badr"/>
          <w:b/>
          <w:bCs/>
          <w:rtl/>
        </w:rPr>
        <w:t xml:space="preserve"> نَارًا»</w:t>
      </w:r>
      <w:r w:rsidRPr="00A52CB8">
        <w:rPr>
          <w:rFonts w:cs="2  Badr" w:hint="cs"/>
          <w:rtl/>
        </w:rPr>
        <w:t xml:space="preserve"> یک شمول دارد که مراتب </w:t>
      </w:r>
      <w:r>
        <w:rPr>
          <w:rFonts w:cs="2  Badr"/>
          <w:rtl/>
        </w:rPr>
        <w:t>ا</w:t>
      </w:r>
      <w:r>
        <w:rPr>
          <w:rFonts w:cs="2  Badr" w:hint="cs"/>
          <w:rtl/>
        </w:rPr>
        <w:t>ی</w:t>
      </w:r>
      <w:r>
        <w:rPr>
          <w:rFonts w:cs="2  Badr" w:hint="eastAsia"/>
          <w:rtl/>
        </w:rPr>
        <w:t>ن‌ها</w:t>
      </w:r>
      <w:r w:rsidRPr="00A52CB8">
        <w:rPr>
          <w:rFonts w:cs="2  Badr" w:hint="cs"/>
          <w:rtl/>
        </w:rPr>
        <w:t xml:space="preserve"> را گرفته بر حسب مرتبه متعارف خفیفش واجب است در مرحله بالاتر ندب </w:t>
      </w:r>
      <w:r>
        <w:rPr>
          <w:rFonts w:cs="2  Badr"/>
          <w:rtl/>
        </w:rPr>
        <w:t>م</w:t>
      </w:r>
      <w:r>
        <w:rPr>
          <w:rFonts w:cs="2  Badr" w:hint="cs"/>
          <w:rtl/>
        </w:rPr>
        <w:t>ی‌</w:t>
      </w:r>
      <w:r>
        <w:rPr>
          <w:rFonts w:cs="2  Badr" w:hint="eastAsia"/>
          <w:rtl/>
        </w:rPr>
        <w:t>شود</w:t>
      </w:r>
      <w:r w:rsidRPr="00A52CB8">
        <w:rPr>
          <w:rFonts w:cs="2  Badr" w:hint="cs"/>
          <w:rtl/>
        </w:rPr>
        <w:t>. این احتمال جدیدی است که در این داده شده است و نظیر این در جاهای دیگر هم وجود دارد</w:t>
      </w:r>
      <w:r w:rsidR="00E108A3">
        <w:rPr>
          <w:rFonts w:cs="2  Badr" w:hint="cs"/>
          <w:rtl/>
        </w:rPr>
        <w:t>.</w:t>
      </w:r>
      <w:r w:rsidRPr="00A52CB8">
        <w:rPr>
          <w:rFonts w:cs="2  Badr" w:hint="cs"/>
          <w:rtl/>
        </w:rPr>
        <w:t xml:space="preserve"> حتی در مواردی در طرف نهی هم ممکن است کراهت و حرمت را درآنها بگنجانیم. من فکر </w:t>
      </w:r>
      <w:r>
        <w:rPr>
          <w:rFonts w:cs="2  Badr"/>
          <w:rtl/>
        </w:rPr>
        <w:t>م</w:t>
      </w:r>
      <w:r>
        <w:rPr>
          <w:rFonts w:cs="2  Badr" w:hint="cs"/>
          <w:rtl/>
        </w:rPr>
        <w:t>ی‌</w:t>
      </w:r>
      <w:r>
        <w:rPr>
          <w:rFonts w:cs="2  Badr" w:hint="eastAsia"/>
          <w:rtl/>
        </w:rPr>
        <w:t>کنم</w:t>
      </w:r>
      <w:r w:rsidRPr="00A52CB8">
        <w:rPr>
          <w:rFonts w:cs="2  Badr" w:hint="cs"/>
          <w:rtl/>
        </w:rPr>
        <w:t xml:space="preserve"> در بحث</w:t>
      </w:r>
      <w:r>
        <w:rPr>
          <w:rFonts w:cs="2  Badr"/>
          <w:rtl/>
        </w:rPr>
        <w:softHyphen/>
      </w:r>
      <w:r w:rsidRPr="00A52CB8">
        <w:rPr>
          <w:rFonts w:cs="2  Badr" w:hint="cs"/>
          <w:rtl/>
        </w:rPr>
        <w:t xml:space="preserve">هایی که ما اخلاقی تلقی </w:t>
      </w:r>
      <w:r>
        <w:rPr>
          <w:rFonts w:cs="2  Badr"/>
          <w:rtl/>
        </w:rPr>
        <w:t>م</w:t>
      </w:r>
      <w:r>
        <w:rPr>
          <w:rFonts w:cs="2  Badr" w:hint="cs"/>
          <w:rtl/>
        </w:rPr>
        <w:t>ی‌</w:t>
      </w:r>
      <w:r>
        <w:rPr>
          <w:rFonts w:cs="2  Badr" w:hint="eastAsia"/>
          <w:rtl/>
        </w:rPr>
        <w:t>کن</w:t>
      </w:r>
      <w:r>
        <w:rPr>
          <w:rFonts w:cs="2  Badr" w:hint="cs"/>
          <w:rtl/>
        </w:rPr>
        <w:t>ی</w:t>
      </w:r>
      <w:r>
        <w:rPr>
          <w:rFonts w:cs="2  Badr" w:hint="eastAsia"/>
          <w:rtl/>
        </w:rPr>
        <w:t>م</w:t>
      </w:r>
      <w:r w:rsidRPr="00A52CB8">
        <w:rPr>
          <w:rFonts w:cs="2  Badr" w:hint="cs"/>
          <w:rtl/>
        </w:rPr>
        <w:t xml:space="preserve"> یا موضوعاتی مثل حس</w:t>
      </w:r>
      <w:r>
        <w:rPr>
          <w:rFonts w:cs="2  Badr"/>
          <w:rtl/>
        </w:rPr>
        <w:t>د</w:t>
      </w:r>
      <w:r w:rsidR="00E108A3">
        <w:rPr>
          <w:rFonts w:cs="2  Badr" w:hint="cs"/>
          <w:rtl/>
        </w:rPr>
        <w:t>،</w:t>
      </w:r>
      <w:r>
        <w:rPr>
          <w:rFonts w:cs="2  Badr"/>
          <w:rtl/>
        </w:rPr>
        <w:t xml:space="preserve"> </w:t>
      </w:r>
      <w:r>
        <w:rPr>
          <w:rFonts w:cs="2  Badr" w:hint="cs"/>
          <w:rtl/>
        </w:rPr>
        <w:t>جاي</w:t>
      </w:r>
      <w:r w:rsidRPr="00A52CB8">
        <w:rPr>
          <w:rFonts w:cs="2  Badr" w:hint="cs"/>
          <w:rtl/>
        </w:rPr>
        <w:t xml:space="preserve">ی که به </w:t>
      </w:r>
      <w:r>
        <w:rPr>
          <w:rFonts w:cs="2  Badr"/>
          <w:rtl/>
        </w:rPr>
        <w:t>خوب</w:t>
      </w:r>
      <w:r>
        <w:rPr>
          <w:rFonts w:cs="2  Badr" w:hint="cs"/>
          <w:rtl/>
        </w:rPr>
        <w:t>ی‌</w:t>
      </w:r>
      <w:r>
        <w:rPr>
          <w:rFonts w:cs="2  Badr" w:hint="eastAsia"/>
          <w:rtl/>
        </w:rPr>
        <w:t>ها</w:t>
      </w:r>
      <w:r w:rsidRPr="00A52CB8">
        <w:rPr>
          <w:rFonts w:cs="2  Badr" w:hint="cs"/>
          <w:rtl/>
        </w:rPr>
        <w:t xml:space="preserve"> امر </w:t>
      </w:r>
      <w:r>
        <w:rPr>
          <w:rFonts w:cs="2  Badr"/>
          <w:rtl/>
        </w:rPr>
        <w:t>م</w:t>
      </w:r>
      <w:r>
        <w:rPr>
          <w:rFonts w:cs="2  Badr" w:hint="cs"/>
          <w:rtl/>
        </w:rPr>
        <w:t>ی‌</w:t>
      </w:r>
      <w:r>
        <w:rPr>
          <w:rFonts w:cs="2  Badr" w:hint="eastAsia"/>
          <w:rtl/>
        </w:rPr>
        <w:t>کند</w:t>
      </w:r>
      <w:r w:rsidRPr="00A52CB8">
        <w:rPr>
          <w:rFonts w:cs="2  Badr" w:hint="cs"/>
          <w:rtl/>
        </w:rPr>
        <w:t xml:space="preserve"> </w:t>
      </w:r>
      <w:r>
        <w:rPr>
          <w:rFonts w:cs="2  Badr"/>
          <w:rtl/>
        </w:rPr>
        <w:t>م</w:t>
      </w:r>
      <w:r>
        <w:rPr>
          <w:rFonts w:cs="2  Badr" w:hint="cs"/>
          <w:rtl/>
        </w:rPr>
        <w:t>ی‌</w:t>
      </w:r>
      <w:r>
        <w:rPr>
          <w:rFonts w:cs="2  Badr" w:hint="eastAsia"/>
          <w:rtl/>
        </w:rPr>
        <w:t>شود</w:t>
      </w:r>
      <w:r>
        <w:rPr>
          <w:rFonts w:cs="2  Badr" w:hint="cs"/>
          <w:rtl/>
        </w:rPr>
        <w:t xml:space="preserve"> گفت که در یک مرتبه</w:t>
      </w:r>
      <w:r>
        <w:rPr>
          <w:rFonts w:cs="2  Badr"/>
          <w:rtl/>
        </w:rPr>
        <w:softHyphen/>
      </w:r>
      <w:r>
        <w:rPr>
          <w:rFonts w:cs="2  Badr" w:hint="cs"/>
          <w:rtl/>
        </w:rPr>
        <w:t>ای وجوبی است در یک مرتبه</w:t>
      </w:r>
      <w:r>
        <w:rPr>
          <w:rFonts w:cs="2  Badr"/>
          <w:rtl/>
        </w:rPr>
        <w:softHyphen/>
      </w:r>
      <w:r w:rsidRPr="00A52CB8">
        <w:rPr>
          <w:rFonts w:cs="2  Badr" w:hint="cs"/>
          <w:rtl/>
        </w:rPr>
        <w:t xml:space="preserve">ای ندبی است نه اینکه بگوییم این یا وجوب است یا ندب است. چون خیلی جاها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که </w:t>
      </w:r>
      <w:r w:rsidR="0022791F">
        <w:rPr>
          <w:rFonts w:cs="2  Badr" w:hint="cs"/>
          <w:rtl/>
        </w:rPr>
        <w:t>«</w:t>
      </w:r>
      <w:r w:rsidRPr="00A52CB8">
        <w:rPr>
          <w:rFonts w:cs="2  Badr" w:hint="cs"/>
          <w:rtl/>
        </w:rPr>
        <w:t>احسان کن</w:t>
      </w:r>
      <w:r w:rsidR="0022791F">
        <w:rPr>
          <w:rFonts w:cs="2  Badr" w:hint="cs"/>
          <w:rtl/>
        </w:rPr>
        <w:t>».</w:t>
      </w:r>
      <w:r w:rsidRPr="00A52CB8">
        <w:rPr>
          <w:rFonts w:cs="2  Badr" w:hint="cs"/>
          <w:rtl/>
        </w:rPr>
        <w:t xml:space="preserve"> احسان</w:t>
      </w:r>
      <w:r w:rsidR="0022791F">
        <w:rPr>
          <w:rFonts w:cs="2  Badr" w:hint="cs"/>
          <w:rtl/>
        </w:rPr>
        <w:t>،</w:t>
      </w:r>
      <w:r w:rsidRPr="00A52CB8">
        <w:rPr>
          <w:rFonts w:cs="2  Badr" w:hint="cs"/>
          <w:rtl/>
        </w:rPr>
        <w:t xml:space="preserve"> یک جاهایی واجب است</w:t>
      </w:r>
      <w:r w:rsidR="0022791F">
        <w:rPr>
          <w:rFonts w:cs="2  Badr" w:hint="cs"/>
          <w:rtl/>
        </w:rPr>
        <w:t xml:space="preserve"> و </w:t>
      </w:r>
      <w:r w:rsidRPr="00A52CB8">
        <w:rPr>
          <w:rFonts w:cs="2  Badr" w:hint="cs"/>
          <w:rtl/>
        </w:rPr>
        <w:t xml:space="preserve"> یک جاهایی مستحب</w:t>
      </w:r>
      <w:r w:rsidR="0022791F">
        <w:rPr>
          <w:rFonts w:cs="2  Badr" w:hint="cs"/>
          <w:rtl/>
        </w:rPr>
        <w:t>.</w:t>
      </w:r>
      <w:r w:rsidRPr="00A52CB8">
        <w:rPr>
          <w:rFonts w:cs="2  Badr" w:hint="cs"/>
          <w:rtl/>
        </w:rPr>
        <w:t xml:space="preserve"> باید بگوییم این </w:t>
      </w:r>
      <w:r w:rsidR="00E108A3">
        <w:rPr>
          <w:rFonts w:cs="2  Badr" w:hint="cs"/>
          <w:rtl/>
        </w:rPr>
        <w:t>«</w:t>
      </w:r>
      <w:r w:rsidRPr="00A52CB8">
        <w:rPr>
          <w:rFonts w:cs="2  Badr" w:hint="cs"/>
          <w:rtl/>
        </w:rPr>
        <w:t>احسان کن</w:t>
      </w:r>
      <w:r w:rsidR="00E108A3">
        <w:rPr>
          <w:rFonts w:cs="2  Badr" w:hint="cs"/>
          <w:rtl/>
        </w:rPr>
        <w:t>»</w:t>
      </w:r>
      <w:r w:rsidRPr="00A52CB8">
        <w:rPr>
          <w:rFonts w:cs="2  Badr" w:hint="cs"/>
          <w:rtl/>
        </w:rPr>
        <w:t xml:space="preserve"> فقط وجوب را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یا فقط ندب را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00736749">
        <w:rPr>
          <w:rFonts w:cs="2  Badr" w:hint="cs"/>
          <w:rtl/>
        </w:rPr>
        <w:t>؟</w:t>
      </w:r>
      <w:r w:rsidRPr="00A52CB8">
        <w:rPr>
          <w:rFonts w:cs="2  Badr" w:hint="cs"/>
          <w:rtl/>
        </w:rPr>
        <w:t xml:space="preserve"> </w:t>
      </w:r>
      <w:r>
        <w:rPr>
          <w:rFonts w:cs="2  Badr"/>
          <w:rtl/>
        </w:rPr>
        <w:t>م</w:t>
      </w:r>
      <w:r>
        <w:rPr>
          <w:rFonts w:cs="2  Badr" w:hint="cs"/>
          <w:rtl/>
        </w:rPr>
        <w:t>ی‌</w:t>
      </w:r>
      <w:r>
        <w:rPr>
          <w:rFonts w:cs="2  Badr" w:hint="eastAsia"/>
          <w:rtl/>
        </w:rPr>
        <w:t>شود</w:t>
      </w:r>
      <w:r w:rsidRPr="00A52CB8">
        <w:rPr>
          <w:rFonts w:cs="2  Badr" w:hint="cs"/>
          <w:rtl/>
        </w:rPr>
        <w:t xml:space="preserve"> بگوییم آنجا هم قرینه داریم برای اینکه احسان چیز عامی است </w:t>
      </w:r>
      <w:r w:rsidR="00736749">
        <w:rPr>
          <w:rFonts w:cs="2  Badr" w:hint="cs"/>
          <w:rtl/>
        </w:rPr>
        <w:t xml:space="preserve">که </w:t>
      </w:r>
      <w:r w:rsidRPr="00A52CB8">
        <w:rPr>
          <w:rFonts w:cs="2  Badr" w:hint="cs"/>
          <w:rtl/>
        </w:rPr>
        <w:t xml:space="preserve">هم وجوب را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Pr="00A52CB8">
        <w:rPr>
          <w:rFonts w:cs="2  Badr" w:hint="cs"/>
          <w:rtl/>
        </w:rPr>
        <w:t xml:space="preserve"> هم ندب را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Pr="00A52CB8">
        <w:rPr>
          <w:rFonts w:cs="2  Badr" w:hint="cs"/>
          <w:rtl/>
        </w:rPr>
        <w:t xml:space="preserve">. اینجا هم </w:t>
      </w:r>
      <w:r w:rsidRPr="00A52CB8">
        <w:rPr>
          <w:rFonts w:cs="2  Badr" w:hint="cs"/>
          <w:rtl/>
        </w:rPr>
        <w:lastRenderedPageBreak/>
        <w:t>همین طور است</w:t>
      </w:r>
      <w:r w:rsidR="00736749">
        <w:rPr>
          <w:rFonts w:cs="2  Badr" w:hint="cs"/>
          <w:rtl/>
        </w:rPr>
        <w:t>،</w:t>
      </w:r>
      <w:r w:rsidRPr="00A52CB8">
        <w:rPr>
          <w:rFonts w:cs="2  Badr" w:hint="cs"/>
          <w:rtl/>
        </w:rPr>
        <w:t xml:space="preserve"> آنچه که بر پدر و مادر واجب است در همین حدود متعارف است</w:t>
      </w:r>
      <w:r w:rsidR="00736749">
        <w:rPr>
          <w:rFonts w:cs="2  Badr" w:hint="cs"/>
          <w:rtl/>
        </w:rPr>
        <w:t>،</w:t>
      </w:r>
      <w:r w:rsidRPr="00A52CB8">
        <w:rPr>
          <w:rFonts w:cs="2  Badr" w:hint="cs"/>
          <w:rtl/>
        </w:rPr>
        <w:t xml:space="preserve"> ولی قطعا مستحب است</w:t>
      </w:r>
      <w:r w:rsidR="00736749">
        <w:rPr>
          <w:rFonts w:cs="2  Badr" w:hint="cs"/>
          <w:rtl/>
        </w:rPr>
        <w:t>.</w:t>
      </w:r>
      <w:r w:rsidRPr="00A52CB8">
        <w:rPr>
          <w:rFonts w:cs="2  Badr" w:hint="cs"/>
          <w:rtl/>
        </w:rPr>
        <w:t xml:space="preserve"> برای اینکه آدم نهایت تلاشش را برای هدایت دیگران به کار بگیرد فوق حد متعارف و متوسط است</w:t>
      </w:r>
      <w:r w:rsidR="001941B0">
        <w:rPr>
          <w:rFonts w:cs="2  Badr" w:hint="cs"/>
          <w:rtl/>
        </w:rPr>
        <w:t>،</w:t>
      </w:r>
      <w:r w:rsidRPr="00A52CB8">
        <w:rPr>
          <w:rFonts w:cs="2  Badr" w:hint="cs"/>
          <w:rtl/>
        </w:rPr>
        <w:t xml:space="preserve"> اینجا این قرینه هم داریم که در واقع اگر ما آن را نداشته باشیم</w:t>
      </w:r>
      <w:r w:rsidR="001941B0">
        <w:rPr>
          <w:rFonts w:cs="2  Badr" w:hint="cs"/>
          <w:rtl/>
        </w:rPr>
        <w:t>،</w:t>
      </w:r>
      <w:r w:rsidRPr="00A52CB8">
        <w:rPr>
          <w:rFonts w:cs="2  Badr" w:hint="cs"/>
          <w:rtl/>
        </w:rPr>
        <w:t xml:space="preserve"> بخواهیم از خو</w:t>
      </w:r>
      <w:r>
        <w:rPr>
          <w:rFonts w:cs="2  Badr"/>
          <w:rtl/>
        </w:rPr>
        <w:t xml:space="preserve">د </w:t>
      </w:r>
      <w:r w:rsidRPr="00A52CB8">
        <w:rPr>
          <w:rFonts w:cs="2  Badr" w:hint="cs"/>
          <w:rtl/>
        </w:rPr>
        <w:t xml:space="preserve">آیه و روایت استفاده کنیم یعنی به خود این </w:t>
      </w:r>
      <w:r>
        <w:rPr>
          <w:rFonts w:cs="2  Badr"/>
          <w:rtl/>
        </w:rPr>
        <w:t>م</w:t>
      </w:r>
      <w:r>
        <w:rPr>
          <w:rFonts w:cs="2  Badr" w:hint="cs"/>
          <w:rtl/>
        </w:rPr>
        <w:t>ی‌</w:t>
      </w:r>
      <w:r>
        <w:rPr>
          <w:rFonts w:cs="2  Badr" w:hint="eastAsia"/>
          <w:rtl/>
        </w:rPr>
        <w:t>خواه</w:t>
      </w:r>
      <w:r>
        <w:rPr>
          <w:rFonts w:cs="2  Badr" w:hint="cs"/>
          <w:rtl/>
        </w:rPr>
        <w:t>ی</w:t>
      </w:r>
      <w:r>
        <w:rPr>
          <w:rFonts w:cs="2  Badr" w:hint="eastAsia"/>
          <w:rtl/>
        </w:rPr>
        <w:t>م</w:t>
      </w:r>
      <w:r w:rsidRPr="00A52CB8">
        <w:rPr>
          <w:rFonts w:cs="2  Badr" w:hint="cs"/>
          <w:rtl/>
        </w:rPr>
        <w:t xml:space="preserve"> استدلال کنیم اگر بگوییم آن را در جای دیگر داریم در واقع آن وقت تفسیر آیه </w:t>
      </w:r>
      <w:r>
        <w:rPr>
          <w:rFonts w:cs="2  Badr"/>
          <w:rtl/>
        </w:rPr>
        <w:t>م</w:t>
      </w:r>
      <w:r>
        <w:rPr>
          <w:rFonts w:cs="2  Badr" w:hint="cs"/>
          <w:rtl/>
        </w:rPr>
        <w:t>ی‌</w:t>
      </w:r>
      <w:r>
        <w:rPr>
          <w:rFonts w:cs="2  Badr" w:hint="eastAsia"/>
          <w:rtl/>
        </w:rPr>
        <w:t>شود</w:t>
      </w:r>
      <w:r w:rsidRPr="00A52CB8">
        <w:rPr>
          <w:rFonts w:cs="2  Badr" w:hint="cs"/>
          <w:rtl/>
        </w:rPr>
        <w:t xml:space="preserve">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Pr="00A52CB8">
        <w:rPr>
          <w:rFonts w:cs="2  Badr" w:hint="cs"/>
          <w:rtl/>
        </w:rPr>
        <w:t xml:space="preserve"> آیه هم این را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من حداقل در مقام تفسیر این را قائل هستم</w:t>
      </w:r>
      <w:r w:rsidR="001941B0">
        <w:rPr>
          <w:rFonts w:cs="2  Badr" w:hint="cs"/>
          <w:rtl/>
        </w:rPr>
        <w:t>.</w:t>
      </w:r>
      <w:r w:rsidRPr="00A52CB8">
        <w:rPr>
          <w:rFonts w:cs="2  Badr" w:hint="cs"/>
          <w:rtl/>
        </w:rPr>
        <w:t xml:space="preserve"> چون ادله هم داریم بر اینکه سایر اقدامات و هر نوع اقدام تربیتی برای اصلاح افراد جایز است</w:t>
      </w:r>
      <w:r w:rsidR="006B644E">
        <w:rPr>
          <w:rFonts w:cs="2  Badr" w:hint="cs"/>
          <w:rtl/>
        </w:rPr>
        <w:t>.</w:t>
      </w:r>
      <w:r w:rsidRPr="00A52CB8">
        <w:rPr>
          <w:rFonts w:cs="2  Badr" w:hint="cs"/>
          <w:rtl/>
        </w:rPr>
        <w:t xml:space="preserve"> حداقلش این است که یک نگاه تفسیری به این قصه است</w:t>
      </w:r>
      <w:r w:rsidR="006B644E">
        <w:rPr>
          <w:rFonts w:cs="2  Badr" w:hint="cs"/>
          <w:rtl/>
        </w:rPr>
        <w:t>.</w:t>
      </w:r>
      <w:r w:rsidRPr="00A52CB8">
        <w:rPr>
          <w:rFonts w:cs="2  Badr" w:hint="cs"/>
          <w:rtl/>
        </w:rPr>
        <w:t xml:space="preserve"> ما وقتی سراغ تفسیر یک متن </w:t>
      </w:r>
      <w:r>
        <w:rPr>
          <w:rFonts w:cs="2  Badr"/>
          <w:rtl/>
        </w:rPr>
        <w:t>م</w:t>
      </w:r>
      <w:r>
        <w:rPr>
          <w:rFonts w:cs="2  Badr" w:hint="cs"/>
          <w:rtl/>
        </w:rPr>
        <w:t>ی‌</w:t>
      </w:r>
      <w:r>
        <w:rPr>
          <w:rFonts w:cs="2  Badr" w:hint="eastAsia"/>
          <w:rtl/>
        </w:rPr>
        <w:t>رو</w:t>
      </w:r>
      <w:r>
        <w:rPr>
          <w:rFonts w:cs="2  Badr" w:hint="cs"/>
          <w:rtl/>
        </w:rPr>
        <w:t>ی</w:t>
      </w:r>
      <w:r>
        <w:rPr>
          <w:rFonts w:cs="2  Badr" w:hint="eastAsia"/>
          <w:rtl/>
        </w:rPr>
        <w:t>م</w:t>
      </w:r>
      <w:r w:rsidR="006B644E">
        <w:rPr>
          <w:rFonts w:cs="2  Badr" w:hint="cs"/>
          <w:rtl/>
        </w:rPr>
        <w:t>،</w:t>
      </w:r>
      <w:r w:rsidRPr="00A52CB8">
        <w:rPr>
          <w:rFonts w:cs="2  Badr" w:hint="cs"/>
          <w:rtl/>
        </w:rPr>
        <w:t xml:space="preserve"> یک وقتی با نگاه حجت یابی و فقهی </w:t>
      </w:r>
      <w:r>
        <w:rPr>
          <w:rFonts w:cs="2  Badr"/>
          <w:rtl/>
        </w:rPr>
        <w:t>م</w:t>
      </w:r>
      <w:r>
        <w:rPr>
          <w:rFonts w:cs="2  Badr" w:hint="cs"/>
          <w:rtl/>
        </w:rPr>
        <w:t>ی‌</w:t>
      </w:r>
      <w:r>
        <w:rPr>
          <w:rFonts w:cs="2  Badr" w:hint="eastAsia"/>
          <w:rtl/>
        </w:rPr>
        <w:t>رو</w:t>
      </w:r>
      <w:r>
        <w:rPr>
          <w:rFonts w:cs="2  Badr" w:hint="cs"/>
          <w:rtl/>
        </w:rPr>
        <w:t>ی</w:t>
      </w:r>
      <w:r>
        <w:rPr>
          <w:rFonts w:cs="2  Badr" w:hint="eastAsia"/>
          <w:rtl/>
        </w:rPr>
        <w:t>م</w:t>
      </w:r>
      <w:r w:rsidR="006B644E">
        <w:rPr>
          <w:rFonts w:cs="2  Badr" w:hint="cs"/>
          <w:rtl/>
        </w:rPr>
        <w:t>،</w:t>
      </w:r>
      <w:r w:rsidRPr="00A52CB8">
        <w:rPr>
          <w:rFonts w:cs="2  Badr" w:hint="cs"/>
          <w:rtl/>
        </w:rPr>
        <w:t xml:space="preserve"> یک وقتی هست که با نگاهی </w:t>
      </w:r>
      <w:r>
        <w:rPr>
          <w:rFonts w:cs="2  Badr"/>
          <w:rtl/>
        </w:rPr>
        <w:t>م</w:t>
      </w:r>
      <w:r>
        <w:rPr>
          <w:rFonts w:cs="2  Badr" w:hint="cs"/>
          <w:rtl/>
        </w:rPr>
        <w:t>ی‌</w:t>
      </w:r>
      <w:r>
        <w:rPr>
          <w:rFonts w:cs="2  Badr" w:hint="eastAsia"/>
          <w:rtl/>
        </w:rPr>
        <w:t>رو</w:t>
      </w:r>
      <w:r>
        <w:rPr>
          <w:rFonts w:cs="2  Badr" w:hint="cs"/>
          <w:rtl/>
        </w:rPr>
        <w:t>ی</w:t>
      </w:r>
      <w:r>
        <w:rPr>
          <w:rFonts w:cs="2  Badr" w:hint="eastAsia"/>
          <w:rtl/>
        </w:rPr>
        <w:t>م</w:t>
      </w:r>
      <w:r w:rsidRPr="00A52CB8">
        <w:rPr>
          <w:rFonts w:cs="2  Badr" w:hint="cs"/>
          <w:rtl/>
        </w:rPr>
        <w:t xml:space="preserve"> که بفهمیم چه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ولو اینکه یک چیز جدید فقهی هم به ما </w:t>
      </w:r>
      <w:r>
        <w:rPr>
          <w:rFonts w:cs="2  Badr"/>
          <w:rtl/>
        </w:rPr>
        <w:t>نم</w:t>
      </w:r>
      <w:r>
        <w:rPr>
          <w:rFonts w:cs="2  Badr" w:hint="cs"/>
          <w:rtl/>
        </w:rPr>
        <w:t>ی‌</w:t>
      </w:r>
      <w:r>
        <w:rPr>
          <w:rFonts w:cs="2  Badr" w:hint="eastAsia"/>
          <w:rtl/>
        </w:rPr>
        <w:t>دهد</w:t>
      </w:r>
      <w:r w:rsidRPr="00A52CB8">
        <w:rPr>
          <w:rFonts w:cs="2  Badr" w:hint="cs"/>
          <w:rtl/>
        </w:rPr>
        <w:t xml:space="preserve">. تفسیر دومی </w:t>
      </w:r>
      <w:r w:rsidR="006B644E">
        <w:rPr>
          <w:rFonts w:cs="2  Badr" w:hint="cs"/>
          <w:rtl/>
        </w:rPr>
        <w:t xml:space="preserve">را </w:t>
      </w:r>
      <w:r w:rsidRPr="00A52CB8">
        <w:rPr>
          <w:rFonts w:cs="2  Badr" w:hint="cs"/>
          <w:rtl/>
        </w:rPr>
        <w:t xml:space="preserve">هم </w:t>
      </w:r>
      <w:r>
        <w:rPr>
          <w:rFonts w:cs="2  Badr"/>
          <w:rtl/>
        </w:rPr>
        <w:t>م</w:t>
      </w:r>
      <w:r>
        <w:rPr>
          <w:rFonts w:cs="2  Badr" w:hint="cs"/>
          <w:rtl/>
        </w:rPr>
        <w:t>ی‌</w:t>
      </w:r>
      <w:r>
        <w:rPr>
          <w:rFonts w:cs="2  Badr" w:hint="eastAsia"/>
          <w:rtl/>
        </w:rPr>
        <w:t>تواند</w:t>
      </w:r>
      <w:r w:rsidRPr="00A52CB8">
        <w:rPr>
          <w:rFonts w:cs="2  Badr" w:hint="cs"/>
          <w:rtl/>
        </w:rPr>
        <w:t xml:space="preserve"> بگیرد. یک بار است که ما آیه </w:t>
      </w:r>
      <w:r w:rsidRPr="0000197B">
        <w:rPr>
          <w:rFonts w:cs="2  Badr"/>
          <w:b/>
          <w:bCs/>
          <w:rtl/>
        </w:rPr>
        <w:t>«قُوا أَنْفُسَکُمْ وَأَهْلِ</w:t>
      </w:r>
      <w:r w:rsidRPr="0000197B">
        <w:rPr>
          <w:rFonts w:cs="2  Badr" w:hint="cs"/>
          <w:b/>
          <w:bCs/>
          <w:rtl/>
        </w:rPr>
        <w:t>ی</w:t>
      </w:r>
      <w:r w:rsidRPr="0000197B">
        <w:rPr>
          <w:rFonts w:cs="2  Badr" w:hint="eastAsia"/>
          <w:b/>
          <w:bCs/>
          <w:rtl/>
        </w:rPr>
        <w:t>کُمْ</w:t>
      </w:r>
      <w:r w:rsidRPr="0000197B">
        <w:rPr>
          <w:rFonts w:cs="2  Badr"/>
          <w:b/>
          <w:bCs/>
          <w:rtl/>
        </w:rPr>
        <w:t xml:space="preserve"> نَارًا»</w:t>
      </w:r>
      <w:r w:rsidRPr="00A52CB8">
        <w:rPr>
          <w:rFonts w:cs="2  Badr" w:hint="cs"/>
          <w:rtl/>
        </w:rPr>
        <w:t xml:space="preserve"> را نداشتیم</w:t>
      </w:r>
      <w:r w:rsidR="006B644E">
        <w:rPr>
          <w:rFonts w:cs="2  Badr" w:hint="cs"/>
          <w:rtl/>
        </w:rPr>
        <w:t>،</w:t>
      </w:r>
      <w:r w:rsidRPr="00A52CB8">
        <w:rPr>
          <w:rFonts w:cs="2  Badr" w:hint="cs"/>
          <w:rtl/>
        </w:rPr>
        <w:t xml:space="preserve"> هم تکلیفمان معلوم بود که یک جاهایی واجب است یک جاهایی مستحب است</w:t>
      </w:r>
      <w:r w:rsidR="004E745D">
        <w:rPr>
          <w:rFonts w:cs="2  Badr" w:hint="cs"/>
          <w:rtl/>
        </w:rPr>
        <w:t>.</w:t>
      </w:r>
      <w:r w:rsidRPr="00A52CB8">
        <w:rPr>
          <w:rFonts w:cs="2  Badr" w:hint="cs"/>
          <w:rtl/>
        </w:rPr>
        <w:t xml:space="preserve"> </w:t>
      </w:r>
      <w:r>
        <w:rPr>
          <w:rFonts w:cs="2  Badr"/>
          <w:rtl/>
        </w:rPr>
        <w:t>م</w:t>
      </w:r>
      <w:r>
        <w:rPr>
          <w:rFonts w:cs="2  Badr" w:hint="cs"/>
          <w:rtl/>
        </w:rPr>
        <w:t>ی‌</w:t>
      </w:r>
      <w:r>
        <w:rPr>
          <w:rFonts w:cs="2  Badr" w:hint="eastAsia"/>
          <w:rtl/>
        </w:rPr>
        <w:t>خواه</w:t>
      </w:r>
      <w:r>
        <w:rPr>
          <w:rFonts w:cs="2  Badr" w:hint="cs"/>
          <w:rtl/>
        </w:rPr>
        <w:t>ی</w:t>
      </w:r>
      <w:r>
        <w:rPr>
          <w:rFonts w:cs="2  Badr" w:hint="eastAsia"/>
          <w:rtl/>
        </w:rPr>
        <w:t>م</w:t>
      </w:r>
      <w:r w:rsidRPr="00A52CB8">
        <w:rPr>
          <w:rFonts w:cs="2  Badr" w:hint="cs"/>
          <w:rtl/>
        </w:rPr>
        <w:t xml:space="preserve"> بگوییم آیه چه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004E745D">
        <w:rPr>
          <w:rFonts w:cs="2  Badr" w:hint="cs"/>
          <w:rtl/>
        </w:rPr>
        <w:t>؟</w:t>
      </w:r>
      <w:r w:rsidRPr="00A52CB8">
        <w:rPr>
          <w:rFonts w:cs="2  Badr" w:hint="cs"/>
          <w:rtl/>
        </w:rPr>
        <w:t xml:space="preserve"> </w:t>
      </w:r>
      <w:r>
        <w:rPr>
          <w:rFonts w:cs="2  Badr"/>
          <w:rtl/>
        </w:rPr>
        <w:t>وجوب‌ها</w:t>
      </w:r>
      <w:r w:rsidRPr="00A52CB8">
        <w:rPr>
          <w:rFonts w:cs="2  Badr" w:hint="cs"/>
          <w:rtl/>
        </w:rPr>
        <w:t xml:space="preserve"> را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یا ندب ها را</w:t>
      </w:r>
      <w:r w:rsidR="004E745D">
        <w:rPr>
          <w:rFonts w:cs="2  Badr" w:hint="cs"/>
          <w:rtl/>
        </w:rPr>
        <w:t>؟</w:t>
      </w:r>
      <w:r w:rsidRPr="00A52CB8">
        <w:rPr>
          <w:rFonts w:cs="2  Badr" w:hint="cs"/>
          <w:rtl/>
        </w:rPr>
        <w:t xml:space="preserve"> ما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Pr="00A52CB8">
        <w:rPr>
          <w:rFonts w:cs="2  Badr" w:hint="cs"/>
          <w:rtl/>
        </w:rPr>
        <w:t xml:space="preserve"> این یک تئوری است که آیه </w:t>
      </w:r>
      <w:r>
        <w:rPr>
          <w:rFonts w:cs="2  Badr"/>
          <w:rtl/>
        </w:rPr>
        <w:t>م</w:t>
      </w:r>
      <w:r>
        <w:rPr>
          <w:rFonts w:cs="2  Badr" w:hint="cs"/>
          <w:rtl/>
        </w:rPr>
        <w:t>ی‌</w:t>
      </w:r>
      <w:r>
        <w:rPr>
          <w:rFonts w:cs="2  Badr" w:hint="eastAsia"/>
          <w:rtl/>
        </w:rPr>
        <w:t>تواند</w:t>
      </w:r>
      <w:r w:rsidRPr="00A52CB8">
        <w:rPr>
          <w:rFonts w:cs="2  Badr" w:hint="cs"/>
          <w:rtl/>
        </w:rPr>
        <w:t xml:space="preserve"> یک مفهوم عامی داشته باشد که هر دو را بگیرد. اینجا کار خیلی راحت است یعنی در واقع استکشاف مراد است بر اساس مجموعه اطلاعات ما از جاهای دیگر. یک وقتی است که دلیل دیگری نداریم </w:t>
      </w:r>
      <w:r>
        <w:rPr>
          <w:rFonts w:cs="2  Badr"/>
          <w:rtl/>
        </w:rPr>
        <w:t>م</w:t>
      </w:r>
      <w:r>
        <w:rPr>
          <w:rFonts w:cs="2  Badr" w:hint="cs"/>
          <w:rtl/>
        </w:rPr>
        <w:t>ی‌</w:t>
      </w:r>
      <w:r>
        <w:rPr>
          <w:rFonts w:cs="2  Badr" w:hint="eastAsia"/>
          <w:rtl/>
        </w:rPr>
        <w:t>خواه</w:t>
      </w:r>
      <w:r>
        <w:rPr>
          <w:rFonts w:cs="2  Badr" w:hint="cs"/>
          <w:rtl/>
        </w:rPr>
        <w:t>ی</w:t>
      </w:r>
      <w:r>
        <w:rPr>
          <w:rFonts w:cs="2  Badr" w:hint="eastAsia"/>
          <w:rtl/>
        </w:rPr>
        <w:t>م</w:t>
      </w:r>
      <w:r w:rsidRPr="00A52CB8">
        <w:rPr>
          <w:rFonts w:cs="2  Badr" w:hint="cs"/>
          <w:rtl/>
        </w:rPr>
        <w:t xml:space="preserve"> از این دلیل هم وجوب را به دست بیاوریم. هم استحباب را این دشواری</w:t>
      </w:r>
      <w:r>
        <w:rPr>
          <w:rFonts w:cs="2  Badr"/>
          <w:rtl/>
        </w:rPr>
        <w:softHyphen/>
      </w:r>
      <w:r>
        <w:rPr>
          <w:rFonts w:cs="2  Badr" w:hint="cs"/>
          <w:rtl/>
        </w:rPr>
        <w:t>ا</w:t>
      </w:r>
      <w:r w:rsidRPr="00A52CB8">
        <w:rPr>
          <w:rFonts w:cs="2  Badr" w:hint="cs"/>
          <w:rtl/>
        </w:rPr>
        <w:t xml:space="preserve">ش بیشتر است من </w:t>
      </w:r>
      <w:r>
        <w:rPr>
          <w:rFonts w:cs="2  Badr"/>
          <w:rtl/>
        </w:rPr>
        <w:t>م</w:t>
      </w:r>
      <w:r>
        <w:rPr>
          <w:rFonts w:cs="2  Badr" w:hint="cs"/>
          <w:rtl/>
        </w:rPr>
        <w:t>ی‌</w:t>
      </w:r>
      <w:r>
        <w:rPr>
          <w:rFonts w:cs="2  Badr" w:hint="eastAsia"/>
          <w:rtl/>
        </w:rPr>
        <w:t>گو</w:t>
      </w:r>
      <w:r>
        <w:rPr>
          <w:rFonts w:cs="2  Badr" w:hint="cs"/>
          <w:rtl/>
        </w:rPr>
        <w:t>ی</w:t>
      </w:r>
      <w:r>
        <w:rPr>
          <w:rFonts w:cs="2  Badr" w:hint="eastAsia"/>
          <w:rtl/>
        </w:rPr>
        <w:t>م</w:t>
      </w:r>
      <w:r w:rsidRPr="00A52CB8">
        <w:rPr>
          <w:rFonts w:cs="2  Badr" w:hint="cs"/>
          <w:rtl/>
        </w:rPr>
        <w:t xml:space="preserve"> حداقل این است که در مقام تفسیر و فهم و کشف معنا </w:t>
      </w:r>
      <w:r>
        <w:rPr>
          <w:rFonts w:cs="2  Badr"/>
          <w:rtl/>
        </w:rPr>
        <w:t>م</w:t>
      </w:r>
      <w:r>
        <w:rPr>
          <w:rFonts w:cs="2  Badr" w:hint="cs"/>
          <w:rtl/>
        </w:rPr>
        <w:t>ی‌</w:t>
      </w:r>
      <w:r>
        <w:rPr>
          <w:rFonts w:cs="2  Badr" w:hint="eastAsia"/>
          <w:rtl/>
        </w:rPr>
        <w:t>شود</w:t>
      </w:r>
      <w:r w:rsidRPr="00A52CB8">
        <w:rPr>
          <w:rFonts w:cs="2  Badr" w:hint="cs"/>
          <w:rtl/>
        </w:rPr>
        <w:t xml:space="preserve"> این نظریه را داد. گر چه بعید نیست که در مقام کشف حکم و حجت هم بگوییم که این آیه </w:t>
      </w:r>
      <w:r>
        <w:rPr>
          <w:rFonts w:cs="2  Badr"/>
          <w:rtl/>
        </w:rPr>
        <w:t>م</w:t>
      </w:r>
      <w:r>
        <w:rPr>
          <w:rFonts w:cs="2  Badr" w:hint="cs"/>
          <w:rtl/>
        </w:rPr>
        <w:t>ی‌</w:t>
      </w:r>
      <w:r>
        <w:rPr>
          <w:rFonts w:cs="2  Badr" w:hint="eastAsia"/>
          <w:rtl/>
        </w:rPr>
        <w:t>تواند</w:t>
      </w:r>
      <w:r w:rsidRPr="00A52CB8">
        <w:rPr>
          <w:rFonts w:cs="2  Badr" w:hint="cs"/>
          <w:rtl/>
        </w:rPr>
        <w:t xml:space="preserve"> با ذم این روایات دو حکم را افاده کند یک حکم وجوب یک حکم ندب، به قرینه خود روایاتی که در ذیلش آمده و ارتکازات عقلایی که ما داریم. اگر هم این را کسی نگوید حداقل </w:t>
      </w:r>
      <w:r>
        <w:rPr>
          <w:rFonts w:cs="2  Badr"/>
          <w:rtl/>
        </w:rPr>
        <w:t>م</w:t>
      </w:r>
      <w:r>
        <w:rPr>
          <w:rFonts w:cs="2  Badr" w:hint="cs"/>
          <w:rtl/>
        </w:rPr>
        <w:t>ی‌</w:t>
      </w:r>
      <w:r>
        <w:rPr>
          <w:rFonts w:cs="2  Badr" w:hint="eastAsia"/>
          <w:rtl/>
        </w:rPr>
        <w:t>شود</w:t>
      </w:r>
      <w:r w:rsidRPr="00A52CB8">
        <w:rPr>
          <w:rFonts w:cs="2  Badr" w:hint="cs"/>
          <w:rtl/>
        </w:rPr>
        <w:t xml:space="preserve"> بگوییم که در مقام فهم مدلول و تفسیر با توجه به اینکه ما حکم را از جای دیگر </w:t>
      </w:r>
      <w:r>
        <w:rPr>
          <w:rFonts w:cs="2  Badr"/>
          <w:rtl/>
        </w:rPr>
        <w:t>م</w:t>
      </w:r>
      <w:r>
        <w:rPr>
          <w:rFonts w:cs="2  Badr" w:hint="cs"/>
          <w:rtl/>
        </w:rPr>
        <w:t>ی‌</w:t>
      </w:r>
      <w:r>
        <w:rPr>
          <w:rFonts w:cs="2  Badr" w:hint="eastAsia"/>
          <w:rtl/>
        </w:rPr>
        <w:t>دان</w:t>
      </w:r>
      <w:r>
        <w:rPr>
          <w:rFonts w:cs="2  Badr" w:hint="cs"/>
          <w:rtl/>
        </w:rPr>
        <w:t>ی</w:t>
      </w:r>
      <w:r>
        <w:rPr>
          <w:rFonts w:cs="2  Badr" w:hint="eastAsia"/>
          <w:rtl/>
        </w:rPr>
        <w:t>م</w:t>
      </w:r>
      <w:r w:rsidRPr="00A52CB8">
        <w:rPr>
          <w:rFonts w:cs="2  Badr" w:hint="cs"/>
          <w:rtl/>
        </w:rPr>
        <w:t xml:space="preserve"> بعید نیست این را بگوییم. ما فرض </w:t>
      </w:r>
      <w:r>
        <w:rPr>
          <w:rFonts w:cs="2  Badr"/>
          <w:rtl/>
        </w:rPr>
        <w:t>م</w:t>
      </w:r>
      <w:r>
        <w:rPr>
          <w:rFonts w:cs="2  Badr" w:hint="cs"/>
          <w:rtl/>
        </w:rPr>
        <w:t>ی‌</w:t>
      </w:r>
      <w:r>
        <w:rPr>
          <w:rFonts w:cs="2  Badr" w:hint="eastAsia"/>
          <w:rtl/>
        </w:rPr>
        <w:t>گ</w:t>
      </w:r>
      <w:r>
        <w:rPr>
          <w:rFonts w:cs="2  Badr" w:hint="cs"/>
          <w:rtl/>
        </w:rPr>
        <w:t>ی</w:t>
      </w:r>
      <w:r>
        <w:rPr>
          <w:rFonts w:cs="2  Badr" w:hint="eastAsia"/>
          <w:rtl/>
        </w:rPr>
        <w:t>ر</w:t>
      </w:r>
      <w:r>
        <w:rPr>
          <w:rFonts w:cs="2  Badr" w:hint="cs"/>
          <w:rtl/>
        </w:rPr>
        <w:t>ی</w:t>
      </w:r>
      <w:r>
        <w:rPr>
          <w:rFonts w:cs="2  Badr" w:hint="eastAsia"/>
          <w:rtl/>
        </w:rPr>
        <w:t>م</w:t>
      </w:r>
      <w:r w:rsidRPr="00A52CB8">
        <w:rPr>
          <w:rFonts w:cs="2  Badr" w:hint="cs"/>
          <w:rtl/>
        </w:rPr>
        <w:t xml:space="preserve"> الان اگر روایات نبود شما </w:t>
      </w:r>
      <w:r w:rsidRPr="0000197B">
        <w:rPr>
          <w:rFonts w:cs="2  Badr"/>
          <w:b/>
          <w:bCs/>
          <w:rtl/>
        </w:rPr>
        <w:t xml:space="preserve">«قُوا </w:t>
      </w:r>
      <w:r w:rsidRPr="00A72846">
        <w:rPr>
          <w:rFonts w:cs="2  Badr"/>
          <w:b/>
          <w:bCs/>
          <w:rtl/>
        </w:rPr>
        <w:t>أَنْفُسَکُمْ وَأَهْلِ</w:t>
      </w:r>
      <w:r w:rsidRPr="00A72846">
        <w:rPr>
          <w:rFonts w:cs="2  Badr" w:hint="cs"/>
          <w:b/>
          <w:bCs/>
          <w:rtl/>
        </w:rPr>
        <w:t>ی</w:t>
      </w:r>
      <w:r w:rsidRPr="00A72846">
        <w:rPr>
          <w:rFonts w:cs="2  Badr" w:hint="eastAsia"/>
          <w:b/>
          <w:bCs/>
          <w:rtl/>
        </w:rPr>
        <w:t>کُمْ</w:t>
      </w:r>
      <w:r w:rsidRPr="00A72846">
        <w:rPr>
          <w:rFonts w:cs="2  Badr"/>
          <w:b/>
          <w:bCs/>
          <w:rtl/>
        </w:rPr>
        <w:t xml:space="preserve"> نَارًا</w:t>
      </w:r>
      <w:r w:rsidRPr="0000197B">
        <w:rPr>
          <w:rFonts w:cs="2  Badr"/>
          <w:b/>
          <w:bCs/>
          <w:rtl/>
        </w:rPr>
        <w:t>»</w:t>
      </w:r>
      <w:r w:rsidRPr="00A52CB8">
        <w:rPr>
          <w:rFonts w:cs="2  Badr" w:hint="cs"/>
          <w:rtl/>
        </w:rPr>
        <w:t xml:space="preserve"> را چه </w:t>
      </w:r>
      <w:r>
        <w:rPr>
          <w:rFonts w:cs="2  Badr"/>
          <w:rtl/>
        </w:rPr>
        <w:t>م</w:t>
      </w:r>
      <w:r>
        <w:rPr>
          <w:rFonts w:cs="2  Badr" w:hint="cs"/>
          <w:rtl/>
        </w:rPr>
        <w:t>ی‌</w:t>
      </w:r>
      <w:r>
        <w:rPr>
          <w:rFonts w:cs="2  Badr" w:hint="eastAsia"/>
          <w:rtl/>
        </w:rPr>
        <w:t>گفت</w:t>
      </w:r>
      <w:r>
        <w:rPr>
          <w:rFonts w:cs="2  Badr" w:hint="cs"/>
          <w:rtl/>
        </w:rPr>
        <w:t>ی</w:t>
      </w:r>
      <w:r>
        <w:rPr>
          <w:rFonts w:cs="2  Badr" w:hint="eastAsia"/>
          <w:rtl/>
        </w:rPr>
        <w:t>د</w:t>
      </w:r>
      <w:r w:rsidRPr="00A52CB8">
        <w:rPr>
          <w:rFonts w:cs="2  Badr" w:hint="cs"/>
          <w:rtl/>
        </w:rPr>
        <w:t xml:space="preserve"> همه وقایه ها و وجوب را </w:t>
      </w:r>
      <w:r>
        <w:rPr>
          <w:rFonts w:cs="2  Badr"/>
          <w:rtl/>
        </w:rPr>
        <w:t>م</w:t>
      </w:r>
      <w:r>
        <w:rPr>
          <w:rFonts w:cs="2  Badr" w:hint="cs"/>
          <w:rtl/>
        </w:rPr>
        <w:t>ی‌</w:t>
      </w:r>
      <w:r>
        <w:rPr>
          <w:rFonts w:cs="2  Badr" w:hint="eastAsia"/>
          <w:rtl/>
        </w:rPr>
        <w:t>گفت</w:t>
      </w:r>
      <w:r>
        <w:rPr>
          <w:rFonts w:cs="2  Badr" w:hint="cs"/>
          <w:rtl/>
        </w:rPr>
        <w:t>ی</w:t>
      </w:r>
      <w:r>
        <w:rPr>
          <w:rFonts w:cs="2  Badr" w:hint="eastAsia"/>
          <w:rtl/>
        </w:rPr>
        <w:t>د</w:t>
      </w:r>
      <w:r w:rsidRPr="00A52CB8">
        <w:rPr>
          <w:rFonts w:cs="2  Badr" w:hint="cs"/>
          <w:rtl/>
        </w:rPr>
        <w:t xml:space="preserve">. دلیل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که من وقایه را محدود </w:t>
      </w:r>
      <w:r>
        <w:rPr>
          <w:rFonts w:cs="2  Badr"/>
          <w:rtl/>
        </w:rPr>
        <w:t>م</w:t>
      </w:r>
      <w:r>
        <w:rPr>
          <w:rFonts w:cs="2  Badr" w:hint="cs"/>
          <w:rtl/>
        </w:rPr>
        <w:t>ی‌</w:t>
      </w:r>
      <w:r>
        <w:rPr>
          <w:rFonts w:cs="2  Badr" w:hint="eastAsia"/>
          <w:rtl/>
        </w:rPr>
        <w:t>کنم</w:t>
      </w:r>
      <w:r w:rsidRPr="00A52CB8">
        <w:rPr>
          <w:rFonts w:cs="2  Badr" w:hint="cs"/>
          <w:rtl/>
        </w:rPr>
        <w:t xml:space="preserve"> و وجوب نسبت به همه را محدود </w:t>
      </w:r>
      <w:r>
        <w:rPr>
          <w:rFonts w:cs="2  Badr"/>
          <w:rtl/>
        </w:rPr>
        <w:t>م</w:t>
      </w:r>
      <w:r>
        <w:rPr>
          <w:rFonts w:cs="2  Badr" w:hint="cs"/>
          <w:rtl/>
        </w:rPr>
        <w:t>ی‌</w:t>
      </w:r>
      <w:r>
        <w:rPr>
          <w:rFonts w:cs="2  Badr" w:hint="eastAsia"/>
          <w:rtl/>
        </w:rPr>
        <w:t>کنم</w:t>
      </w:r>
      <w:r w:rsidRPr="00A52CB8">
        <w:rPr>
          <w:rFonts w:cs="2  Badr" w:hint="cs"/>
          <w:rtl/>
        </w:rPr>
        <w:t xml:space="preserve"> بقیه در اطلاق </w:t>
      </w:r>
      <w:r>
        <w:rPr>
          <w:rFonts w:cs="2  Badr"/>
          <w:rtl/>
        </w:rPr>
        <w:t>م</w:t>
      </w:r>
      <w:r>
        <w:rPr>
          <w:rFonts w:cs="2  Badr" w:hint="cs"/>
          <w:rtl/>
        </w:rPr>
        <w:t>ی‌</w:t>
      </w:r>
      <w:r>
        <w:rPr>
          <w:rFonts w:cs="2  Badr" w:hint="eastAsia"/>
          <w:rtl/>
        </w:rPr>
        <w:t>ماند</w:t>
      </w:r>
      <w:r w:rsidRPr="00A52CB8">
        <w:rPr>
          <w:rFonts w:cs="2  Badr" w:hint="cs"/>
          <w:rtl/>
        </w:rPr>
        <w:t xml:space="preserve">. مفهوم وقایه برای وجوب وضع نشده ما با مقدمات حکمت از آن وجوب را استفاده </w:t>
      </w:r>
      <w:r>
        <w:rPr>
          <w:rFonts w:cs="2  Badr"/>
          <w:rtl/>
        </w:rPr>
        <w:t>م</w:t>
      </w:r>
      <w:r>
        <w:rPr>
          <w:rFonts w:cs="2  Badr" w:hint="cs"/>
          <w:rtl/>
        </w:rPr>
        <w:t>ی‌</w:t>
      </w:r>
      <w:r>
        <w:rPr>
          <w:rFonts w:cs="2  Badr" w:hint="eastAsia"/>
          <w:rtl/>
        </w:rPr>
        <w:t>کرد</w:t>
      </w:r>
      <w:r>
        <w:rPr>
          <w:rFonts w:cs="2  Badr" w:hint="cs"/>
          <w:rtl/>
        </w:rPr>
        <w:t>ی</w:t>
      </w:r>
      <w:r>
        <w:rPr>
          <w:rFonts w:cs="2  Badr" w:hint="eastAsia"/>
          <w:rtl/>
        </w:rPr>
        <w:t>م</w:t>
      </w:r>
      <w:r w:rsidRPr="00A52CB8">
        <w:rPr>
          <w:rFonts w:cs="2  Badr" w:hint="cs"/>
          <w:rtl/>
        </w:rPr>
        <w:t xml:space="preserve"> وقایه از نظر وضعی استعمال در مطلق مرغوبیت و طلب آن وجوب را ما از قرائن حکمت و مقدمات نسبت به مطلق وقایه استفاده </w:t>
      </w:r>
      <w:r>
        <w:rPr>
          <w:rFonts w:cs="2  Badr"/>
          <w:rtl/>
        </w:rPr>
        <w:t>م</w:t>
      </w:r>
      <w:r>
        <w:rPr>
          <w:rFonts w:cs="2  Badr" w:hint="cs"/>
          <w:rtl/>
        </w:rPr>
        <w:t>ی‌</w:t>
      </w:r>
      <w:r>
        <w:rPr>
          <w:rFonts w:cs="2  Badr" w:hint="eastAsia"/>
          <w:rtl/>
        </w:rPr>
        <w:t>کرد</w:t>
      </w:r>
      <w:r>
        <w:rPr>
          <w:rFonts w:cs="2  Badr" w:hint="cs"/>
          <w:rtl/>
        </w:rPr>
        <w:t>ی</w:t>
      </w:r>
      <w:r>
        <w:rPr>
          <w:rFonts w:cs="2  Badr" w:hint="eastAsia"/>
          <w:rtl/>
        </w:rPr>
        <w:t>م</w:t>
      </w:r>
      <w:r w:rsidRPr="00A52CB8">
        <w:rPr>
          <w:rFonts w:cs="2  Badr" w:hint="cs"/>
          <w:rtl/>
        </w:rPr>
        <w:t xml:space="preserve">. این دلیل بیرونی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که این وجوب را در این بخش از وقایه من گرفتم چرا مطلق طلب را ما در سایر موارد برداریم. مطلق طلب به اطلاق خودش باقی </w:t>
      </w:r>
      <w:r>
        <w:rPr>
          <w:rFonts w:cs="2  Badr"/>
          <w:rtl/>
        </w:rPr>
        <w:t>م</w:t>
      </w:r>
      <w:r>
        <w:rPr>
          <w:rFonts w:cs="2  Badr" w:hint="cs"/>
          <w:rtl/>
        </w:rPr>
        <w:t>ی‌</w:t>
      </w:r>
      <w:r>
        <w:rPr>
          <w:rFonts w:cs="2  Badr" w:hint="eastAsia"/>
          <w:rtl/>
        </w:rPr>
        <w:t>ماند</w:t>
      </w:r>
      <w:r w:rsidRPr="00A52CB8">
        <w:rPr>
          <w:rFonts w:cs="2  Badr" w:hint="cs"/>
          <w:rtl/>
        </w:rPr>
        <w:t xml:space="preserve">. </w:t>
      </w:r>
    </w:p>
    <w:p w:rsidR="00C33612" w:rsidRPr="00FE3C13" w:rsidRDefault="00C33612" w:rsidP="00CE1AD8">
      <w:pPr>
        <w:pStyle w:val="22"/>
        <w:rPr>
          <w:rtl/>
        </w:rPr>
      </w:pPr>
      <w:bookmarkStart w:id="12" w:name="_Toc367082264"/>
      <w:r w:rsidRPr="00FE3C13">
        <w:rPr>
          <w:rFonts w:hint="cs"/>
          <w:rtl/>
        </w:rPr>
        <w:lastRenderedPageBreak/>
        <w:t xml:space="preserve">ماده و هیأت </w:t>
      </w:r>
      <w:r w:rsidRPr="00FE3C13">
        <w:rPr>
          <w:rtl/>
        </w:rPr>
        <w:t>«و</w:t>
      </w:r>
      <w:r w:rsidRPr="00FE3C13">
        <w:rPr>
          <w:rFonts w:hint="cs"/>
          <w:rtl/>
        </w:rPr>
        <w:t>قای</w:t>
      </w:r>
      <w:r w:rsidRPr="00FE3C13">
        <w:rPr>
          <w:rtl/>
        </w:rPr>
        <w:t>ه»</w:t>
      </w:r>
      <w:bookmarkEnd w:id="12"/>
    </w:p>
    <w:p w:rsidR="00605191" w:rsidRDefault="00A06FC5" w:rsidP="00FF597B">
      <w:pPr>
        <w:rPr>
          <w:rFonts w:cs="2  Badr"/>
          <w:rtl/>
        </w:rPr>
      </w:pPr>
      <w:r>
        <w:rPr>
          <w:rFonts w:cs="2  Badr" w:hint="cs"/>
          <w:rtl/>
        </w:rPr>
        <w:t xml:space="preserve">بحث </w:t>
      </w:r>
      <w:r w:rsidR="00C33612" w:rsidRPr="00A52CB8">
        <w:rPr>
          <w:rFonts w:cs="2  Badr" w:hint="cs"/>
          <w:rtl/>
        </w:rPr>
        <w:t>فنی قصه اینطور است</w:t>
      </w:r>
      <w:r>
        <w:rPr>
          <w:rFonts w:cs="2  Badr" w:hint="cs"/>
          <w:rtl/>
        </w:rPr>
        <w:t xml:space="preserve"> که</w:t>
      </w:r>
      <w:r w:rsidR="00C33612" w:rsidRPr="00A52CB8">
        <w:rPr>
          <w:rFonts w:cs="2  Badr" w:hint="cs"/>
          <w:rtl/>
        </w:rPr>
        <w:t xml:space="preserve"> وقایه مطلق است</w:t>
      </w:r>
      <w:r>
        <w:rPr>
          <w:rFonts w:cs="2  Badr" w:hint="cs"/>
          <w:rtl/>
        </w:rPr>
        <w:t>.</w:t>
      </w:r>
      <w:r w:rsidR="00C33612" w:rsidRPr="00A52CB8">
        <w:rPr>
          <w:rFonts w:cs="2  Badr" w:hint="cs"/>
          <w:rtl/>
        </w:rPr>
        <w:t xml:space="preserve"> اینکه اطلاقی در مفهوم وقایه است دو اطلاق داریم من </w:t>
      </w:r>
      <w:r w:rsidR="00C33612">
        <w:rPr>
          <w:rFonts w:cs="2  Badr"/>
          <w:rtl/>
        </w:rPr>
        <w:t>نم</w:t>
      </w:r>
      <w:r w:rsidR="00C33612">
        <w:rPr>
          <w:rFonts w:cs="2  Badr" w:hint="cs"/>
          <w:rtl/>
        </w:rPr>
        <w:t>ی‌</w:t>
      </w:r>
      <w:r w:rsidR="00C33612">
        <w:rPr>
          <w:rFonts w:cs="2  Badr" w:hint="eastAsia"/>
          <w:rtl/>
        </w:rPr>
        <w:t>خواستم</w:t>
      </w:r>
      <w:r w:rsidR="00C33612" w:rsidRPr="00A52CB8">
        <w:rPr>
          <w:rFonts w:cs="2  Badr" w:hint="cs"/>
          <w:rtl/>
        </w:rPr>
        <w:t xml:space="preserve"> اینقدر </w:t>
      </w:r>
      <w:r w:rsidR="00C33612">
        <w:rPr>
          <w:rFonts w:cs="2  Badr"/>
          <w:rtl/>
        </w:rPr>
        <w:t>فن</w:t>
      </w:r>
      <w:r w:rsidR="00C33612">
        <w:rPr>
          <w:rFonts w:cs="2  Badr" w:hint="cs"/>
          <w:rtl/>
        </w:rPr>
        <w:t>ی‌</w:t>
      </w:r>
      <w:r w:rsidR="00C33612">
        <w:rPr>
          <w:rFonts w:cs="2  Badr" w:hint="eastAsia"/>
          <w:rtl/>
        </w:rPr>
        <w:t>تر</w:t>
      </w:r>
      <w:r w:rsidR="00C33612" w:rsidRPr="00A52CB8">
        <w:rPr>
          <w:rFonts w:cs="2  Badr" w:hint="cs"/>
          <w:rtl/>
        </w:rPr>
        <w:t xml:space="preserve"> کنیم ولی چون بحث کلی است و </w:t>
      </w:r>
      <w:r w:rsidR="00C33612">
        <w:rPr>
          <w:rFonts w:cs="2  Badr"/>
          <w:rtl/>
        </w:rPr>
        <w:t>م</w:t>
      </w:r>
      <w:r w:rsidR="00C33612">
        <w:rPr>
          <w:rFonts w:cs="2  Badr" w:hint="cs"/>
          <w:rtl/>
        </w:rPr>
        <w:t>ی‌</w:t>
      </w:r>
      <w:r w:rsidR="00C33612">
        <w:rPr>
          <w:rFonts w:cs="2  Badr" w:hint="eastAsia"/>
          <w:rtl/>
        </w:rPr>
        <w:t>شود</w:t>
      </w:r>
      <w:r w:rsidR="00C33612" w:rsidRPr="00A52CB8">
        <w:rPr>
          <w:rFonts w:cs="2  Badr" w:hint="cs"/>
          <w:rtl/>
        </w:rPr>
        <w:t xml:space="preserve"> جای دیگر هم آورد وقایه که ما این</w:t>
      </w:r>
      <w:r w:rsidR="002273AB">
        <w:rPr>
          <w:rFonts w:cs="2  Badr" w:hint="cs"/>
          <w:rtl/>
        </w:rPr>
        <w:t>‌جا</w:t>
      </w:r>
      <w:r w:rsidR="00C33612" w:rsidRPr="00A52CB8">
        <w:rPr>
          <w:rFonts w:cs="2  Badr" w:hint="cs"/>
          <w:rtl/>
        </w:rPr>
        <w:t xml:space="preserve"> آوردیم</w:t>
      </w:r>
      <w:r w:rsidR="002273AB">
        <w:rPr>
          <w:rFonts w:cs="2  Badr" w:hint="cs"/>
          <w:rtl/>
        </w:rPr>
        <w:t>، یک ماده دارد که وقایه است و یک</w:t>
      </w:r>
      <w:r w:rsidR="00C33612" w:rsidRPr="00A52CB8">
        <w:rPr>
          <w:rFonts w:cs="2  Badr" w:hint="cs"/>
          <w:rtl/>
        </w:rPr>
        <w:t xml:space="preserve"> امر دارد که همان هیئت باشد</w:t>
      </w:r>
      <w:r w:rsidR="002273AB">
        <w:rPr>
          <w:rFonts w:cs="2  Badr" w:hint="cs"/>
          <w:rtl/>
        </w:rPr>
        <w:t>.</w:t>
      </w:r>
      <w:r w:rsidR="00C33612" w:rsidRPr="00A52CB8">
        <w:rPr>
          <w:rFonts w:cs="2  Badr" w:hint="cs"/>
          <w:rtl/>
        </w:rPr>
        <w:t xml:space="preserve"> این ماده مقدمات حکمت در آن جاری </w:t>
      </w:r>
      <w:r w:rsidR="00C33612">
        <w:rPr>
          <w:rFonts w:cs="2  Badr"/>
          <w:rtl/>
        </w:rPr>
        <w:t>م</w:t>
      </w:r>
      <w:r w:rsidR="00C33612">
        <w:rPr>
          <w:rFonts w:cs="2  Badr" w:hint="cs"/>
          <w:rtl/>
        </w:rPr>
        <w:t>ی‌</w:t>
      </w:r>
      <w:r w:rsidR="00C33612">
        <w:rPr>
          <w:rFonts w:cs="2  Badr" w:hint="eastAsia"/>
          <w:rtl/>
        </w:rPr>
        <w:t>شود</w:t>
      </w:r>
      <w:r w:rsidR="002273AB">
        <w:rPr>
          <w:rFonts w:cs="2  Badr" w:hint="cs"/>
          <w:rtl/>
        </w:rPr>
        <w:t>.</w:t>
      </w:r>
      <w:r w:rsidR="00C33612" w:rsidRPr="00A52CB8">
        <w:rPr>
          <w:rFonts w:cs="2  Badr" w:hint="cs"/>
          <w:rtl/>
        </w:rPr>
        <w:t xml:space="preserve"> مقدمات حکمت </w:t>
      </w:r>
      <w:r w:rsidR="00C33612">
        <w:rPr>
          <w:rFonts w:cs="2  Badr"/>
          <w:rtl/>
        </w:rPr>
        <w:t>م</w:t>
      </w:r>
      <w:r w:rsidR="00C33612">
        <w:rPr>
          <w:rFonts w:cs="2  Badr" w:hint="cs"/>
          <w:rtl/>
        </w:rPr>
        <w:t>ی‌</w:t>
      </w:r>
      <w:r w:rsidR="00C33612">
        <w:rPr>
          <w:rFonts w:cs="2  Badr" w:hint="eastAsia"/>
          <w:rtl/>
        </w:rPr>
        <w:t>گو</w:t>
      </w:r>
      <w:r w:rsidR="00C33612">
        <w:rPr>
          <w:rFonts w:cs="2  Badr" w:hint="cs"/>
          <w:rtl/>
        </w:rPr>
        <w:t>ی</w:t>
      </w:r>
      <w:r w:rsidR="00C33612">
        <w:rPr>
          <w:rFonts w:cs="2  Badr" w:hint="eastAsia"/>
          <w:rtl/>
        </w:rPr>
        <w:t>د</w:t>
      </w:r>
      <w:r w:rsidR="00C33612" w:rsidRPr="00A52CB8">
        <w:rPr>
          <w:rFonts w:cs="2  Badr" w:hint="cs"/>
          <w:rtl/>
        </w:rPr>
        <w:t xml:space="preserve"> مطلق انواع وقایه است</w:t>
      </w:r>
      <w:r w:rsidR="002273AB">
        <w:rPr>
          <w:rFonts w:cs="2  Badr" w:hint="cs"/>
          <w:rtl/>
        </w:rPr>
        <w:t>.</w:t>
      </w:r>
      <w:r w:rsidR="00C33612" w:rsidRPr="00A52CB8">
        <w:rPr>
          <w:rFonts w:cs="2  Badr" w:hint="cs"/>
          <w:rtl/>
        </w:rPr>
        <w:t xml:space="preserve"> این مقدمات حکمت هم </w:t>
      </w:r>
      <w:r w:rsidR="00C33612">
        <w:rPr>
          <w:rFonts w:cs="2  Badr"/>
          <w:rtl/>
        </w:rPr>
        <w:t>م</w:t>
      </w:r>
      <w:r w:rsidR="00C33612">
        <w:rPr>
          <w:rFonts w:cs="2  Badr" w:hint="cs"/>
          <w:rtl/>
        </w:rPr>
        <w:t>ی‌</w:t>
      </w:r>
      <w:r w:rsidR="00C33612">
        <w:rPr>
          <w:rFonts w:cs="2  Badr" w:hint="eastAsia"/>
          <w:rtl/>
        </w:rPr>
        <w:t>گو</w:t>
      </w:r>
      <w:r w:rsidR="00C33612">
        <w:rPr>
          <w:rFonts w:cs="2  Badr" w:hint="cs"/>
          <w:rtl/>
        </w:rPr>
        <w:t>ی</w:t>
      </w:r>
      <w:r w:rsidR="00C33612">
        <w:rPr>
          <w:rFonts w:cs="2  Badr" w:hint="eastAsia"/>
          <w:rtl/>
        </w:rPr>
        <w:t>د</w:t>
      </w:r>
      <w:r w:rsidR="00C33612" w:rsidRPr="00A52CB8">
        <w:rPr>
          <w:rFonts w:cs="2  Badr" w:hint="cs"/>
          <w:rtl/>
        </w:rPr>
        <w:t xml:space="preserve"> مطلق وقایه است</w:t>
      </w:r>
      <w:r w:rsidR="00DB28D9">
        <w:rPr>
          <w:rFonts w:cs="2  Badr" w:hint="cs"/>
          <w:rtl/>
        </w:rPr>
        <w:t>.</w:t>
      </w:r>
      <w:r w:rsidR="00C33612" w:rsidRPr="00A52CB8">
        <w:rPr>
          <w:rFonts w:cs="2  Badr" w:hint="cs"/>
          <w:rtl/>
        </w:rPr>
        <w:t xml:space="preserve"> این هم مقدمات حکمت </w:t>
      </w:r>
      <w:r w:rsidR="00C33612">
        <w:rPr>
          <w:rFonts w:cs="2  Badr"/>
          <w:rtl/>
        </w:rPr>
        <w:t>م</w:t>
      </w:r>
      <w:r w:rsidR="00C33612">
        <w:rPr>
          <w:rFonts w:cs="2  Badr" w:hint="cs"/>
          <w:rtl/>
        </w:rPr>
        <w:t>ی‌</w:t>
      </w:r>
      <w:r w:rsidR="00C33612">
        <w:rPr>
          <w:rFonts w:cs="2  Badr" w:hint="eastAsia"/>
          <w:rtl/>
        </w:rPr>
        <w:t>گو</w:t>
      </w:r>
      <w:r w:rsidR="00C33612">
        <w:rPr>
          <w:rFonts w:cs="2  Badr" w:hint="cs"/>
          <w:rtl/>
        </w:rPr>
        <w:t>ی</w:t>
      </w:r>
      <w:r w:rsidR="00C33612">
        <w:rPr>
          <w:rFonts w:cs="2  Badr" w:hint="eastAsia"/>
          <w:rtl/>
        </w:rPr>
        <w:t>د</w:t>
      </w:r>
      <w:r w:rsidR="00C33612" w:rsidRPr="00A52CB8">
        <w:rPr>
          <w:rFonts w:cs="2  Badr" w:hint="cs"/>
          <w:rtl/>
        </w:rPr>
        <w:t xml:space="preserve"> که وجوب است روایات</w:t>
      </w:r>
      <w:r w:rsidR="00DB28D9">
        <w:rPr>
          <w:rFonts w:cs="2  Badr" w:hint="cs"/>
          <w:rtl/>
        </w:rPr>
        <w:t>ی</w:t>
      </w:r>
      <w:r w:rsidR="00C33612" w:rsidRPr="00A52CB8">
        <w:rPr>
          <w:rFonts w:cs="2  Badr" w:hint="cs"/>
          <w:rtl/>
        </w:rPr>
        <w:t xml:space="preserve"> که در اینجا </w:t>
      </w:r>
      <w:r w:rsidR="00DB28D9">
        <w:rPr>
          <w:rFonts w:cs="2  Badr" w:hint="cs"/>
          <w:rtl/>
        </w:rPr>
        <w:t xml:space="preserve">هست، </w:t>
      </w:r>
      <w:r w:rsidR="00C33612" w:rsidRPr="00A52CB8">
        <w:rPr>
          <w:rFonts w:cs="2  Badr" w:hint="cs"/>
          <w:rtl/>
        </w:rPr>
        <w:t xml:space="preserve">بر هر دو هیئت و ماده تقیید وارد </w:t>
      </w:r>
      <w:r w:rsidR="00C33612">
        <w:rPr>
          <w:rFonts w:cs="2  Badr"/>
          <w:rtl/>
        </w:rPr>
        <w:t>م</w:t>
      </w:r>
      <w:r w:rsidR="00C33612">
        <w:rPr>
          <w:rFonts w:cs="2  Badr" w:hint="cs"/>
          <w:rtl/>
        </w:rPr>
        <w:t>ی‌</w:t>
      </w:r>
      <w:r w:rsidR="00C33612">
        <w:rPr>
          <w:rFonts w:cs="2  Badr" w:hint="eastAsia"/>
          <w:rtl/>
        </w:rPr>
        <w:t>کند</w:t>
      </w:r>
      <w:r w:rsidR="00C33612" w:rsidRPr="00A52CB8">
        <w:rPr>
          <w:rFonts w:cs="2  Badr" w:hint="cs"/>
          <w:rtl/>
        </w:rPr>
        <w:t xml:space="preserve"> یا اینکه ممکن است بگوییم این حرف جدیدی است</w:t>
      </w:r>
      <w:r w:rsidR="00DB28D9">
        <w:rPr>
          <w:rFonts w:cs="2  Badr" w:hint="cs"/>
          <w:rtl/>
        </w:rPr>
        <w:t xml:space="preserve">. </w:t>
      </w:r>
      <w:r w:rsidR="00C33612" w:rsidRPr="00A52CB8">
        <w:rPr>
          <w:rFonts w:cs="2  Badr" w:hint="cs"/>
          <w:rtl/>
        </w:rPr>
        <w:t xml:space="preserve">آنچه که در اصول گفته </w:t>
      </w:r>
      <w:r w:rsidR="00C33612">
        <w:rPr>
          <w:rFonts w:cs="2  Badr"/>
          <w:rtl/>
        </w:rPr>
        <w:t>م</w:t>
      </w:r>
      <w:r w:rsidR="00C33612">
        <w:rPr>
          <w:rFonts w:cs="2  Badr" w:hint="cs"/>
          <w:rtl/>
        </w:rPr>
        <w:t>ی‌</w:t>
      </w:r>
      <w:r w:rsidR="00C33612">
        <w:rPr>
          <w:rFonts w:cs="2  Badr" w:hint="eastAsia"/>
          <w:rtl/>
        </w:rPr>
        <w:t>شود</w:t>
      </w:r>
      <w:r w:rsidR="00C33612" w:rsidRPr="00A52CB8">
        <w:rPr>
          <w:rFonts w:cs="2  Badr" w:hint="cs"/>
          <w:rtl/>
        </w:rPr>
        <w:t xml:space="preserve"> </w:t>
      </w:r>
      <w:r w:rsidR="00FF597B">
        <w:rPr>
          <w:rFonts w:cs="2  Badr" w:hint="cs"/>
          <w:rtl/>
        </w:rPr>
        <w:t>این است که،</w:t>
      </w:r>
      <w:r w:rsidR="00C33612" w:rsidRPr="00A52CB8">
        <w:rPr>
          <w:rFonts w:cs="2  Badr" w:hint="cs"/>
          <w:rtl/>
        </w:rPr>
        <w:t xml:space="preserve"> وقتی مقدمات حکمت آمد</w:t>
      </w:r>
      <w:r w:rsidR="00FF597B">
        <w:rPr>
          <w:rFonts w:cs="2  Badr" w:hint="cs"/>
          <w:rtl/>
        </w:rPr>
        <w:t>،</w:t>
      </w:r>
      <w:r w:rsidR="00C33612" w:rsidRPr="00A52CB8">
        <w:rPr>
          <w:rFonts w:cs="2  Badr" w:hint="cs"/>
          <w:rtl/>
        </w:rPr>
        <w:t xml:space="preserve"> وجوب را که مضیق کرد</w:t>
      </w:r>
      <w:r w:rsidR="00FF597B">
        <w:rPr>
          <w:rFonts w:cs="2  Badr" w:hint="cs"/>
          <w:rtl/>
        </w:rPr>
        <w:t>،</w:t>
      </w:r>
      <w:r w:rsidR="00C33612" w:rsidRPr="00A52CB8">
        <w:rPr>
          <w:rFonts w:cs="2  Badr" w:hint="cs"/>
          <w:rtl/>
        </w:rPr>
        <w:t xml:space="preserve"> ماده را هم مضیق </w:t>
      </w:r>
      <w:r w:rsidR="00C33612">
        <w:rPr>
          <w:rFonts w:cs="2  Badr"/>
          <w:rtl/>
        </w:rPr>
        <w:t>م</w:t>
      </w:r>
      <w:r w:rsidR="00C33612">
        <w:rPr>
          <w:rFonts w:cs="2  Badr" w:hint="cs"/>
          <w:rtl/>
        </w:rPr>
        <w:t>ی‌</w:t>
      </w:r>
      <w:r w:rsidR="00C33612">
        <w:rPr>
          <w:rFonts w:cs="2  Badr" w:hint="eastAsia"/>
          <w:rtl/>
        </w:rPr>
        <w:t>کند</w:t>
      </w:r>
      <w:r w:rsidR="00C33612" w:rsidRPr="00A52CB8">
        <w:rPr>
          <w:rFonts w:cs="2  Badr" w:hint="cs"/>
          <w:rtl/>
        </w:rPr>
        <w:t xml:space="preserve">. ما </w:t>
      </w:r>
      <w:r w:rsidR="00C33612">
        <w:rPr>
          <w:rFonts w:cs="2  Badr"/>
          <w:rtl/>
        </w:rPr>
        <w:t>م</w:t>
      </w:r>
      <w:r w:rsidR="00C33612">
        <w:rPr>
          <w:rFonts w:cs="2  Badr" w:hint="cs"/>
          <w:rtl/>
        </w:rPr>
        <w:t>ی‌</w:t>
      </w:r>
      <w:r w:rsidR="00C33612">
        <w:rPr>
          <w:rFonts w:cs="2  Badr" w:hint="eastAsia"/>
          <w:rtl/>
        </w:rPr>
        <w:t>گو</w:t>
      </w:r>
      <w:r w:rsidR="00C33612">
        <w:rPr>
          <w:rFonts w:cs="2  Badr" w:hint="cs"/>
          <w:rtl/>
        </w:rPr>
        <w:t>یی</w:t>
      </w:r>
      <w:r w:rsidR="00C33612">
        <w:rPr>
          <w:rFonts w:cs="2  Badr" w:hint="eastAsia"/>
          <w:rtl/>
        </w:rPr>
        <w:t>م</w:t>
      </w:r>
      <w:r w:rsidR="00C33612" w:rsidRPr="00A52CB8">
        <w:rPr>
          <w:rFonts w:cs="2  Badr" w:hint="cs"/>
          <w:rtl/>
        </w:rPr>
        <w:t xml:space="preserve"> چه کسی این را گفته ممکن است بگوییم وجوب را مضیق </w:t>
      </w:r>
      <w:r w:rsidR="00C33612">
        <w:rPr>
          <w:rFonts w:cs="2  Badr"/>
          <w:rtl/>
        </w:rPr>
        <w:t>م</w:t>
      </w:r>
      <w:r w:rsidR="00C33612">
        <w:rPr>
          <w:rFonts w:cs="2  Badr" w:hint="cs"/>
          <w:rtl/>
        </w:rPr>
        <w:t>ی‌</w:t>
      </w:r>
      <w:r w:rsidR="00C33612">
        <w:rPr>
          <w:rFonts w:cs="2  Badr" w:hint="eastAsia"/>
          <w:rtl/>
        </w:rPr>
        <w:t>کند</w:t>
      </w:r>
      <w:r w:rsidR="00C33612" w:rsidRPr="00A52CB8">
        <w:rPr>
          <w:rFonts w:cs="2  Badr" w:hint="cs"/>
          <w:rtl/>
        </w:rPr>
        <w:t xml:space="preserve"> و مدلول وضعیش که همان طلب است اینکه </w:t>
      </w:r>
      <w:r w:rsidR="00C33612" w:rsidRPr="00A72846">
        <w:rPr>
          <w:rFonts w:cs="2  Badr" w:hint="cs"/>
          <w:rtl/>
        </w:rPr>
        <w:t>طلب را وجوبی کرد</w:t>
      </w:r>
      <w:r w:rsidR="00C33612" w:rsidRPr="00A52CB8">
        <w:rPr>
          <w:rFonts w:cs="2  Badr" w:hint="cs"/>
          <w:rtl/>
        </w:rPr>
        <w:t xml:space="preserve"> نسبت به جایی </w:t>
      </w:r>
      <w:r w:rsidR="00C33612">
        <w:rPr>
          <w:rFonts w:cs="2  Badr"/>
          <w:rtl/>
        </w:rPr>
        <w:t>م</w:t>
      </w:r>
      <w:r w:rsidR="00C33612">
        <w:rPr>
          <w:rFonts w:cs="2  Badr" w:hint="cs"/>
          <w:rtl/>
        </w:rPr>
        <w:t>ی‌</w:t>
      </w:r>
      <w:r w:rsidR="00C33612">
        <w:rPr>
          <w:rFonts w:cs="2  Badr" w:hint="eastAsia"/>
          <w:rtl/>
        </w:rPr>
        <w:t>گو</w:t>
      </w:r>
      <w:r w:rsidR="00C33612">
        <w:rPr>
          <w:rFonts w:cs="2  Badr" w:hint="cs"/>
          <w:rtl/>
        </w:rPr>
        <w:t>ی</w:t>
      </w:r>
      <w:r w:rsidR="00C33612">
        <w:rPr>
          <w:rFonts w:cs="2  Badr" w:hint="eastAsia"/>
          <w:rtl/>
        </w:rPr>
        <w:t>د</w:t>
      </w:r>
      <w:r w:rsidR="00C33612" w:rsidRPr="00A52CB8">
        <w:rPr>
          <w:rFonts w:cs="2  Badr" w:hint="cs"/>
          <w:rtl/>
        </w:rPr>
        <w:t xml:space="preserve"> این مضیق کردن را ما به همین اندازه به آن پایبند </w:t>
      </w:r>
      <w:r w:rsidR="00C33612">
        <w:rPr>
          <w:rFonts w:cs="2  Badr"/>
          <w:rtl/>
        </w:rPr>
        <w:t>م</w:t>
      </w:r>
      <w:r w:rsidR="00C33612">
        <w:rPr>
          <w:rFonts w:cs="2  Badr" w:hint="cs"/>
          <w:rtl/>
        </w:rPr>
        <w:t>ی‌</w:t>
      </w:r>
      <w:r w:rsidR="00C33612">
        <w:rPr>
          <w:rFonts w:cs="2  Badr" w:hint="eastAsia"/>
          <w:rtl/>
        </w:rPr>
        <w:t>شو</w:t>
      </w:r>
      <w:r w:rsidR="00C33612">
        <w:rPr>
          <w:rFonts w:cs="2  Badr" w:hint="cs"/>
          <w:rtl/>
        </w:rPr>
        <w:t>ی</w:t>
      </w:r>
      <w:r w:rsidR="00C33612">
        <w:rPr>
          <w:rFonts w:cs="2  Badr" w:hint="eastAsia"/>
          <w:rtl/>
        </w:rPr>
        <w:t>م</w:t>
      </w:r>
      <w:r w:rsidR="00C33612" w:rsidRPr="00A52CB8">
        <w:rPr>
          <w:rFonts w:cs="2  Badr" w:hint="cs"/>
          <w:rtl/>
        </w:rPr>
        <w:t xml:space="preserve"> که این تضییق در وجوب </w:t>
      </w:r>
      <w:r w:rsidR="00C33612">
        <w:rPr>
          <w:rFonts w:cs="2  Badr"/>
          <w:rtl/>
        </w:rPr>
        <w:t>م</w:t>
      </w:r>
      <w:r w:rsidR="00C33612">
        <w:rPr>
          <w:rFonts w:cs="2  Badr" w:hint="cs"/>
          <w:rtl/>
        </w:rPr>
        <w:t>ی‌</w:t>
      </w:r>
      <w:r w:rsidR="00C33612">
        <w:rPr>
          <w:rFonts w:cs="2  Badr" w:hint="eastAsia"/>
          <w:rtl/>
        </w:rPr>
        <w:t>آ</w:t>
      </w:r>
      <w:r w:rsidR="00C33612">
        <w:rPr>
          <w:rFonts w:cs="2  Badr" w:hint="cs"/>
          <w:rtl/>
        </w:rPr>
        <w:t>ی</w:t>
      </w:r>
      <w:r w:rsidR="00C33612">
        <w:rPr>
          <w:rFonts w:cs="2  Badr" w:hint="eastAsia"/>
          <w:rtl/>
        </w:rPr>
        <w:t>د</w:t>
      </w:r>
      <w:r w:rsidR="00C33612" w:rsidRPr="00A52CB8">
        <w:rPr>
          <w:rFonts w:cs="2  Badr" w:hint="cs"/>
          <w:rtl/>
        </w:rPr>
        <w:t xml:space="preserve"> نسبت به این نوع وقایه اما طلب سایر انواع وقایه را ما حفظ </w:t>
      </w:r>
      <w:r w:rsidR="00C33612">
        <w:rPr>
          <w:rFonts w:cs="2  Badr"/>
          <w:rtl/>
        </w:rPr>
        <w:t>م</w:t>
      </w:r>
      <w:r w:rsidR="00C33612">
        <w:rPr>
          <w:rFonts w:cs="2  Badr" w:hint="cs"/>
          <w:rtl/>
        </w:rPr>
        <w:t>ی‌</w:t>
      </w:r>
      <w:r w:rsidR="00C33612">
        <w:rPr>
          <w:rFonts w:cs="2  Badr" w:hint="eastAsia"/>
          <w:rtl/>
        </w:rPr>
        <w:t>کن</w:t>
      </w:r>
      <w:r w:rsidR="00C33612">
        <w:rPr>
          <w:rFonts w:cs="2  Badr" w:hint="cs"/>
          <w:rtl/>
        </w:rPr>
        <w:t>ی</w:t>
      </w:r>
      <w:r w:rsidR="00C33612">
        <w:rPr>
          <w:rFonts w:cs="2  Badr" w:hint="eastAsia"/>
          <w:rtl/>
        </w:rPr>
        <w:t>م</w:t>
      </w:r>
      <w:r w:rsidR="00C33612" w:rsidRPr="00A52CB8">
        <w:rPr>
          <w:rFonts w:cs="2  Badr" w:hint="cs"/>
          <w:rtl/>
        </w:rPr>
        <w:t xml:space="preserve"> مفهوم تاب این را دارد. طلب به آن تعلق </w:t>
      </w:r>
      <w:r w:rsidR="00C33612">
        <w:rPr>
          <w:rFonts w:cs="2  Badr"/>
          <w:rtl/>
        </w:rPr>
        <w:t>م</w:t>
      </w:r>
      <w:r w:rsidR="00C33612">
        <w:rPr>
          <w:rFonts w:cs="2  Badr" w:hint="cs"/>
          <w:rtl/>
        </w:rPr>
        <w:t>ی‌</w:t>
      </w:r>
      <w:r w:rsidR="00C33612">
        <w:rPr>
          <w:rFonts w:cs="2  Badr" w:hint="eastAsia"/>
          <w:rtl/>
        </w:rPr>
        <w:t>گ</w:t>
      </w:r>
      <w:r w:rsidR="00C33612">
        <w:rPr>
          <w:rFonts w:cs="2  Badr" w:hint="cs"/>
          <w:rtl/>
        </w:rPr>
        <w:t>ی</w:t>
      </w:r>
      <w:r w:rsidR="00C33612">
        <w:rPr>
          <w:rFonts w:cs="2  Badr" w:hint="eastAsia"/>
          <w:rtl/>
        </w:rPr>
        <w:t>رد</w:t>
      </w:r>
      <w:r w:rsidR="001E12D7">
        <w:rPr>
          <w:rFonts w:cs="2  Badr" w:hint="cs"/>
          <w:rtl/>
        </w:rPr>
        <w:t>.</w:t>
      </w:r>
      <w:r w:rsidR="00C33612" w:rsidRPr="00A52CB8">
        <w:rPr>
          <w:rFonts w:cs="2  Badr" w:hint="cs"/>
          <w:rtl/>
        </w:rPr>
        <w:t xml:space="preserve"> ما </w:t>
      </w:r>
      <w:r w:rsidR="00C33612">
        <w:rPr>
          <w:rFonts w:cs="2  Badr"/>
          <w:rtl/>
        </w:rPr>
        <w:t>م</w:t>
      </w:r>
      <w:r w:rsidR="00C33612">
        <w:rPr>
          <w:rFonts w:cs="2  Badr" w:hint="cs"/>
          <w:rtl/>
        </w:rPr>
        <w:t>ی‌</w:t>
      </w:r>
      <w:r w:rsidR="00C33612">
        <w:rPr>
          <w:rFonts w:cs="2  Badr" w:hint="eastAsia"/>
          <w:rtl/>
        </w:rPr>
        <w:t>گو</w:t>
      </w:r>
      <w:r w:rsidR="00C33612">
        <w:rPr>
          <w:rFonts w:cs="2  Badr" w:hint="cs"/>
          <w:rtl/>
        </w:rPr>
        <w:t>یی</w:t>
      </w:r>
      <w:r w:rsidR="00C33612">
        <w:rPr>
          <w:rFonts w:cs="2  Badr" w:hint="eastAsia"/>
          <w:rtl/>
        </w:rPr>
        <w:t>م</w:t>
      </w:r>
      <w:r w:rsidR="00C33612" w:rsidRPr="00A52CB8">
        <w:rPr>
          <w:rFonts w:cs="2  Badr" w:hint="cs"/>
          <w:rtl/>
        </w:rPr>
        <w:t xml:space="preserve"> اطلاق وقایه را حفظ </w:t>
      </w:r>
      <w:r w:rsidR="00C33612">
        <w:rPr>
          <w:rFonts w:cs="2  Badr"/>
          <w:rtl/>
        </w:rPr>
        <w:t>م</w:t>
      </w:r>
      <w:r w:rsidR="00C33612">
        <w:rPr>
          <w:rFonts w:cs="2  Badr" w:hint="cs"/>
          <w:rtl/>
        </w:rPr>
        <w:t>ی‌</w:t>
      </w:r>
      <w:r w:rsidR="00C33612">
        <w:rPr>
          <w:rFonts w:cs="2  Badr" w:hint="eastAsia"/>
          <w:rtl/>
        </w:rPr>
        <w:t>کن</w:t>
      </w:r>
      <w:r w:rsidR="00C33612">
        <w:rPr>
          <w:rFonts w:cs="2  Badr" w:hint="cs"/>
          <w:rtl/>
        </w:rPr>
        <w:t>ی</w:t>
      </w:r>
      <w:r w:rsidR="00C33612">
        <w:rPr>
          <w:rFonts w:cs="2  Badr" w:hint="eastAsia"/>
          <w:rtl/>
        </w:rPr>
        <w:t>م</w:t>
      </w:r>
      <w:r w:rsidR="00C33612" w:rsidRPr="00A52CB8">
        <w:rPr>
          <w:rFonts w:cs="2  Badr" w:hint="cs"/>
          <w:rtl/>
        </w:rPr>
        <w:t xml:space="preserve"> طلبی که تعلق به وقایه گرفته این طلب را وجوب </w:t>
      </w:r>
      <w:r w:rsidR="00C33612">
        <w:rPr>
          <w:rFonts w:cs="2  Badr"/>
          <w:rtl/>
        </w:rPr>
        <w:t>م</w:t>
      </w:r>
      <w:r w:rsidR="00C33612">
        <w:rPr>
          <w:rFonts w:cs="2  Badr" w:hint="cs"/>
          <w:rtl/>
        </w:rPr>
        <w:t>ی‌</w:t>
      </w:r>
      <w:r w:rsidR="00C33612">
        <w:rPr>
          <w:rFonts w:cs="2  Badr" w:hint="eastAsia"/>
          <w:rtl/>
        </w:rPr>
        <w:t>گو</w:t>
      </w:r>
      <w:r w:rsidR="00C33612">
        <w:rPr>
          <w:rFonts w:cs="2  Badr" w:hint="cs"/>
          <w:rtl/>
        </w:rPr>
        <w:t>یی</w:t>
      </w:r>
      <w:r w:rsidR="00C33612">
        <w:rPr>
          <w:rFonts w:cs="2  Badr" w:hint="eastAsia"/>
          <w:rtl/>
        </w:rPr>
        <w:t>م</w:t>
      </w:r>
      <w:r w:rsidR="001E12D7">
        <w:rPr>
          <w:rFonts w:cs="2  Badr" w:hint="cs"/>
          <w:rtl/>
        </w:rPr>
        <w:t>.</w:t>
      </w:r>
      <w:r w:rsidR="00C33612" w:rsidRPr="00A52CB8">
        <w:rPr>
          <w:rFonts w:cs="2  Badr" w:hint="cs"/>
          <w:rtl/>
        </w:rPr>
        <w:t xml:space="preserve"> وجوب را </w:t>
      </w:r>
      <w:r w:rsidR="00C33612">
        <w:rPr>
          <w:rFonts w:cs="2  Badr"/>
          <w:rtl/>
        </w:rPr>
        <w:t>م</w:t>
      </w:r>
      <w:r w:rsidR="00C33612">
        <w:rPr>
          <w:rFonts w:cs="2  Badr" w:hint="cs"/>
          <w:rtl/>
        </w:rPr>
        <w:t>ی‌</w:t>
      </w:r>
      <w:r w:rsidR="00C33612">
        <w:rPr>
          <w:rFonts w:cs="2  Badr" w:hint="eastAsia"/>
          <w:rtl/>
        </w:rPr>
        <w:t>گو</w:t>
      </w:r>
      <w:r w:rsidR="00C33612">
        <w:rPr>
          <w:rFonts w:cs="2  Badr" w:hint="cs"/>
          <w:rtl/>
        </w:rPr>
        <w:t>یی</w:t>
      </w:r>
      <w:r w:rsidR="00C33612">
        <w:rPr>
          <w:rFonts w:cs="2  Badr" w:hint="eastAsia"/>
          <w:rtl/>
        </w:rPr>
        <w:t>م</w:t>
      </w:r>
      <w:r w:rsidR="00C33612" w:rsidRPr="00A52CB8">
        <w:rPr>
          <w:rFonts w:cs="2  Badr" w:hint="cs"/>
          <w:rtl/>
        </w:rPr>
        <w:t xml:space="preserve"> نسبت به این اختصاص پیدا کرده</w:t>
      </w:r>
      <w:r w:rsidR="001E12D7">
        <w:rPr>
          <w:rFonts w:cs="2  Badr" w:hint="cs"/>
          <w:rtl/>
        </w:rPr>
        <w:t>.</w:t>
      </w:r>
      <w:r w:rsidR="00C33612" w:rsidRPr="00A52CB8">
        <w:rPr>
          <w:rFonts w:cs="2  Badr" w:hint="cs"/>
          <w:rtl/>
        </w:rPr>
        <w:t xml:space="preserve"> از سایر اقسام</w:t>
      </w:r>
      <w:r w:rsidR="001E12D7">
        <w:rPr>
          <w:rFonts w:cs="2  Badr" w:hint="cs"/>
          <w:rtl/>
        </w:rPr>
        <w:t>،</w:t>
      </w:r>
      <w:r w:rsidR="00C33612" w:rsidRPr="00A52CB8">
        <w:rPr>
          <w:rFonts w:cs="2  Badr" w:hint="cs"/>
          <w:rtl/>
        </w:rPr>
        <w:t xml:space="preserve"> وجوب برداشته شده ولی چرا مطلق طلب را برداریم. طلب که هیئت است </w:t>
      </w:r>
      <w:r w:rsidR="00C33612">
        <w:rPr>
          <w:rFonts w:cs="2  Badr"/>
          <w:rtl/>
        </w:rPr>
        <w:t>م</w:t>
      </w:r>
      <w:r w:rsidR="00C33612">
        <w:rPr>
          <w:rFonts w:cs="2  Badr" w:hint="cs"/>
          <w:rtl/>
        </w:rPr>
        <w:t>ی‌</w:t>
      </w:r>
      <w:r w:rsidR="00C33612">
        <w:rPr>
          <w:rFonts w:cs="2  Badr" w:hint="eastAsia"/>
          <w:rtl/>
        </w:rPr>
        <w:t>گو</w:t>
      </w:r>
      <w:r w:rsidR="00C33612">
        <w:rPr>
          <w:rFonts w:cs="2  Badr" w:hint="cs"/>
          <w:rtl/>
        </w:rPr>
        <w:t>یی</w:t>
      </w:r>
      <w:r w:rsidR="00C33612">
        <w:rPr>
          <w:rFonts w:cs="2  Badr" w:hint="eastAsia"/>
          <w:rtl/>
        </w:rPr>
        <w:t>م</w:t>
      </w:r>
      <w:r w:rsidR="00C33612" w:rsidRPr="00A52CB8">
        <w:rPr>
          <w:rFonts w:cs="2  Badr" w:hint="cs"/>
          <w:rtl/>
        </w:rPr>
        <w:t xml:space="preserve"> چرا مطلق وجوب و حتی وقایه را محدود کنیم</w:t>
      </w:r>
      <w:r w:rsidR="00651AD0">
        <w:rPr>
          <w:rFonts w:cs="2  Badr" w:hint="cs"/>
          <w:rtl/>
        </w:rPr>
        <w:t>.</w:t>
      </w:r>
      <w:r w:rsidR="00C33612" w:rsidRPr="00A52CB8">
        <w:rPr>
          <w:rFonts w:cs="2  Badr" w:hint="cs"/>
          <w:rtl/>
        </w:rPr>
        <w:t xml:space="preserve"> ما </w:t>
      </w:r>
      <w:r w:rsidR="00C33612">
        <w:rPr>
          <w:rFonts w:cs="2  Badr"/>
          <w:rtl/>
        </w:rPr>
        <w:t>م</w:t>
      </w:r>
      <w:r w:rsidR="00C33612">
        <w:rPr>
          <w:rFonts w:cs="2  Badr" w:hint="cs"/>
          <w:rtl/>
        </w:rPr>
        <w:t>ی‌</w:t>
      </w:r>
      <w:r w:rsidR="00C33612">
        <w:rPr>
          <w:rFonts w:cs="2  Badr" w:hint="eastAsia"/>
          <w:rtl/>
        </w:rPr>
        <w:t>گو</w:t>
      </w:r>
      <w:r w:rsidR="00C33612">
        <w:rPr>
          <w:rFonts w:cs="2  Badr" w:hint="cs"/>
          <w:rtl/>
        </w:rPr>
        <w:t>یی</w:t>
      </w:r>
      <w:r w:rsidR="00C33612">
        <w:rPr>
          <w:rFonts w:cs="2  Badr" w:hint="eastAsia"/>
          <w:rtl/>
        </w:rPr>
        <w:t>م</w:t>
      </w:r>
      <w:r w:rsidR="00C33612" w:rsidRPr="00A52CB8">
        <w:rPr>
          <w:rFonts w:cs="2  Badr" w:hint="cs"/>
          <w:rtl/>
        </w:rPr>
        <w:t xml:space="preserve"> همان اندازه که دلیل از ما گرفته به همان اندازه پایبند شویم چه کسی گفته که ما مطلق وجوب وقایه را محدود کنیم. ما </w:t>
      </w:r>
      <w:r w:rsidR="00C33612">
        <w:rPr>
          <w:rFonts w:cs="2  Badr"/>
          <w:rtl/>
        </w:rPr>
        <w:t>م</w:t>
      </w:r>
      <w:r w:rsidR="00C33612">
        <w:rPr>
          <w:rFonts w:cs="2  Badr" w:hint="cs"/>
          <w:rtl/>
        </w:rPr>
        <w:t>ی‌</w:t>
      </w:r>
      <w:r w:rsidR="00C33612">
        <w:rPr>
          <w:rFonts w:cs="2  Badr" w:hint="eastAsia"/>
          <w:rtl/>
        </w:rPr>
        <w:t>گو</w:t>
      </w:r>
      <w:r w:rsidR="00C33612">
        <w:rPr>
          <w:rFonts w:cs="2  Badr" w:hint="cs"/>
          <w:rtl/>
        </w:rPr>
        <w:t>یی</w:t>
      </w:r>
      <w:r w:rsidR="00C33612">
        <w:rPr>
          <w:rFonts w:cs="2  Badr" w:hint="eastAsia"/>
          <w:rtl/>
        </w:rPr>
        <w:t>م</w:t>
      </w:r>
      <w:r w:rsidR="00C33612">
        <w:rPr>
          <w:rFonts w:cs="2  Badr" w:hint="cs"/>
          <w:rtl/>
        </w:rPr>
        <w:t xml:space="preserve"> وجوب وقایه و </w:t>
      </w:r>
      <w:r w:rsidR="00C33612" w:rsidRPr="00A72846">
        <w:rPr>
          <w:rFonts w:cs="2  Badr" w:hint="cs"/>
          <w:rtl/>
        </w:rPr>
        <w:t>وقایه</w:t>
      </w:r>
      <w:r w:rsidR="00C33612">
        <w:rPr>
          <w:rFonts w:cs="2  Badr"/>
          <w:rtl/>
        </w:rPr>
        <w:softHyphen/>
      </w:r>
      <w:r w:rsidR="00C33612" w:rsidRPr="00A72846">
        <w:rPr>
          <w:rFonts w:cs="2  Badr" w:hint="cs"/>
          <w:rtl/>
        </w:rPr>
        <w:t>ای</w:t>
      </w:r>
      <w:r w:rsidR="00C33612" w:rsidRPr="00A52CB8">
        <w:rPr>
          <w:rFonts w:cs="2  Badr" w:hint="cs"/>
          <w:rtl/>
        </w:rPr>
        <w:t xml:space="preserve"> که وجوب به آن تعلق گرفته آن را محدود </w:t>
      </w:r>
      <w:r w:rsidR="00C33612">
        <w:rPr>
          <w:rFonts w:cs="2  Badr"/>
          <w:rtl/>
        </w:rPr>
        <w:t>م</w:t>
      </w:r>
      <w:r w:rsidR="00C33612">
        <w:rPr>
          <w:rFonts w:cs="2  Badr" w:hint="cs"/>
          <w:rtl/>
        </w:rPr>
        <w:t>ی‌</w:t>
      </w:r>
      <w:r w:rsidR="00C33612">
        <w:rPr>
          <w:rFonts w:cs="2  Badr" w:hint="eastAsia"/>
          <w:rtl/>
        </w:rPr>
        <w:t>کن</w:t>
      </w:r>
      <w:r w:rsidR="00C33612">
        <w:rPr>
          <w:rFonts w:cs="2  Badr" w:hint="cs"/>
          <w:rtl/>
        </w:rPr>
        <w:t>ی</w:t>
      </w:r>
      <w:r w:rsidR="00C33612">
        <w:rPr>
          <w:rFonts w:cs="2  Badr" w:hint="eastAsia"/>
          <w:rtl/>
        </w:rPr>
        <w:t>م</w:t>
      </w:r>
      <w:r w:rsidR="00651AD0">
        <w:rPr>
          <w:rFonts w:cs="2  Badr" w:hint="cs"/>
          <w:rtl/>
        </w:rPr>
        <w:t>،</w:t>
      </w:r>
      <w:r w:rsidR="00C33612" w:rsidRPr="00A52CB8">
        <w:rPr>
          <w:rFonts w:cs="2  Badr" w:hint="cs"/>
          <w:rtl/>
        </w:rPr>
        <w:t xml:space="preserve"> بقیه سرجای خودش بماند این مقدمات حکمت از مدلول خارج است. در اصول هم ما کلی قصه را گفته بودیم در بعضی مبانی اصولی در وجوب و استفاده وجوب و </w:t>
      </w:r>
      <w:r w:rsidR="00C33612">
        <w:rPr>
          <w:rFonts w:cs="2  Badr"/>
          <w:rtl/>
        </w:rPr>
        <w:t>ا</w:t>
      </w:r>
      <w:r w:rsidR="00C33612">
        <w:rPr>
          <w:rFonts w:cs="2  Badr" w:hint="cs"/>
          <w:rtl/>
        </w:rPr>
        <w:t>ی</w:t>
      </w:r>
      <w:r w:rsidR="00C33612">
        <w:rPr>
          <w:rFonts w:cs="2  Badr" w:hint="eastAsia"/>
          <w:rtl/>
        </w:rPr>
        <w:t>ن‌ها</w:t>
      </w:r>
      <w:r w:rsidR="00C33612" w:rsidRPr="00A52CB8">
        <w:rPr>
          <w:rFonts w:cs="2  Badr" w:hint="cs"/>
          <w:rtl/>
        </w:rPr>
        <w:t xml:space="preserve"> سازگار نیست ولی روی مبنای تشکیکی و </w:t>
      </w:r>
      <w:r w:rsidR="00C33612">
        <w:rPr>
          <w:rFonts w:cs="2  Badr"/>
          <w:rtl/>
        </w:rPr>
        <w:t>ا</w:t>
      </w:r>
      <w:r w:rsidR="00C33612">
        <w:rPr>
          <w:rFonts w:cs="2  Badr" w:hint="cs"/>
          <w:rtl/>
        </w:rPr>
        <w:t>ی</w:t>
      </w:r>
      <w:r w:rsidR="00C33612">
        <w:rPr>
          <w:rFonts w:cs="2  Badr" w:hint="eastAsia"/>
          <w:rtl/>
        </w:rPr>
        <w:t>ن‌ها</w:t>
      </w:r>
      <w:r w:rsidR="00C33612" w:rsidRPr="00A52CB8">
        <w:rPr>
          <w:rFonts w:cs="2  Badr" w:hint="cs"/>
          <w:rtl/>
        </w:rPr>
        <w:t xml:space="preserve"> این سازگار بود. این هم به عنوان طرح یک احتمال است. </w:t>
      </w:r>
    </w:p>
    <w:p w:rsidR="00C33612" w:rsidRPr="00A52CB8" w:rsidRDefault="00C33612" w:rsidP="00FF597B">
      <w:pPr>
        <w:rPr>
          <w:rFonts w:cs="2  Badr"/>
          <w:rtl/>
        </w:rPr>
      </w:pPr>
      <w:r w:rsidRPr="00A52CB8">
        <w:rPr>
          <w:rFonts w:cs="2  Badr" w:hint="cs"/>
          <w:rtl/>
        </w:rPr>
        <w:t>اگر از این احتمال هم بگذریم نظر ما این است که اختصاص به امر و نهی نداشت</w:t>
      </w:r>
      <w:r w:rsidR="00605191">
        <w:rPr>
          <w:rFonts w:cs="2  Badr" w:hint="cs"/>
          <w:rtl/>
        </w:rPr>
        <w:t>.</w:t>
      </w:r>
      <w:r w:rsidRPr="00A52CB8">
        <w:rPr>
          <w:rFonts w:cs="2  Badr" w:hint="cs"/>
          <w:rtl/>
        </w:rPr>
        <w:t xml:space="preserve"> آیه اقدامات متعارف تربیتی را </w:t>
      </w:r>
      <w:r>
        <w:rPr>
          <w:rFonts w:cs="2  Badr"/>
          <w:rtl/>
        </w:rPr>
        <w:t>م</w:t>
      </w:r>
      <w:r>
        <w:rPr>
          <w:rFonts w:cs="2  Badr" w:hint="cs"/>
          <w:rtl/>
        </w:rPr>
        <w:t>ی‌</w:t>
      </w:r>
      <w:r>
        <w:rPr>
          <w:rFonts w:cs="2  Badr" w:hint="eastAsia"/>
          <w:rtl/>
        </w:rPr>
        <w:t>گرفت</w:t>
      </w:r>
      <w:r w:rsidR="00605191">
        <w:rPr>
          <w:rFonts w:cs="2  Badr" w:hint="cs"/>
          <w:rtl/>
        </w:rPr>
        <w:t>،</w:t>
      </w:r>
      <w:r w:rsidRPr="00A52CB8">
        <w:rPr>
          <w:rFonts w:cs="2  Badr" w:hint="cs"/>
          <w:rtl/>
        </w:rPr>
        <w:t xml:space="preserve"> با تفسیری که در روایات بود واجب هم بود. </w:t>
      </w:r>
    </w:p>
    <w:p w:rsidR="00C33612" w:rsidRPr="00CE1AD8" w:rsidRDefault="00C33612" w:rsidP="00CE1AD8">
      <w:pPr>
        <w:pStyle w:val="12"/>
        <w:rPr>
          <w:rtl/>
        </w:rPr>
      </w:pPr>
      <w:bookmarkStart w:id="13" w:name="_Toc367082265"/>
      <w:r w:rsidRPr="00CE1AD8">
        <w:rPr>
          <w:rFonts w:hint="cs"/>
          <w:rtl/>
        </w:rPr>
        <w:lastRenderedPageBreak/>
        <w:t>آیه ششم سوره طلاق</w:t>
      </w:r>
      <w:bookmarkEnd w:id="13"/>
    </w:p>
    <w:p w:rsidR="00C33612" w:rsidRPr="00A52CB8" w:rsidRDefault="00C33612" w:rsidP="00A458F3">
      <w:pPr>
        <w:rPr>
          <w:rFonts w:cs="2  Badr"/>
          <w:rtl/>
        </w:rPr>
      </w:pPr>
      <w:r w:rsidRPr="00A52CB8">
        <w:rPr>
          <w:rFonts w:cs="2  Badr" w:hint="cs"/>
          <w:rtl/>
        </w:rPr>
        <w:t xml:space="preserve">آیه دیگری هم که مفصل بحث کردیم ولی باز از نگاه تربیتی به آن توجهی </w:t>
      </w:r>
      <w:r>
        <w:rPr>
          <w:rFonts w:cs="2  Badr"/>
          <w:rtl/>
        </w:rPr>
        <w:t>م</w:t>
      </w:r>
      <w:r>
        <w:rPr>
          <w:rFonts w:cs="2  Badr" w:hint="cs"/>
          <w:rtl/>
        </w:rPr>
        <w:t>ی‌</w:t>
      </w:r>
      <w:r>
        <w:rPr>
          <w:rFonts w:cs="2  Badr" w:hint="eastAsia"/>
          <w:rtl/>
        </w:rPr>
        <w:t>کن</w:t>
      </w:r>
      <w:r>
        <w:rPr>
          <w:rFonts w:cs="2  Badr" w:hint="cs"/>
          <w:rtl/>
        </w:rPr>
        <w:t>ی</w:t>
      </w:r>
      <w:r>
        <w:rPr>
          <w:rFonts w:cs="2  Badr" w:hint="eastAsia"/>
          <w:rtl/>
        </w:rPr>
        <w:t>م</w:t>
      </w:r>
      <w:r w:rsidRPr="00A52CB8">
        <w:rPr>
          <w:rFonts w:cs="2  Badr" w:hint="cs"/>
          <w:rtl/>
        </w:rPr>
        <w:t xml:space="preserve"> آیه ششم سوره طلاق است این آیه را هم بحث کرده بودیم</w:t>
      </w:r>
      <w:r w:rsidR="00A458F3">
        <w:rPr>
          <w:rFonts w:cs="2  Badr" w:hint="cs"/>
          <w:rtl/>
        </w:rPr>
        <w:t>.</w:t>
      </w:r>
      <w:r w:rsidRPr="00A52CB8">
        <w:rPr>
          <w:rFonts w:cs="2  Badr" w:hint="cs"/>
          <w:rtl/>
        </w:rPr>
        <w:t xml:space="preserve"> امروز هم یکی دو نکته مربوط به بحث را اشاره </w:t>
      </w:r>
      <w:r>
        <w:rPr>
          <w:rFonts w:cs="2  Badr"/>
          <w:rtl/>
        </w:rPr>
        <w:t>م</w:t>
      </w:r>
      <w:r>
        <w:rPr>
          <w:rFonts w:cs="2  Badr" w:hint="cs"/>
          <w:rtl/>
        </w:rPr>
        <w:t>ی‌</w:t>
      </w:r>
      <w:r>
        <w:rPr>
          <w:rFonts w:cs="2  Badr" w:hint="eastAsia"/>
          <w:rtl/>
        </w:rPr>
        <w:t>کن</w:t>
      </w:r>
      <w:r>
        <w:rPr>
          <w:rFonts w:cs="2  Badr" w:hint="cs"/>
          <w:rtl/>
        </w:rPr>
        <w:t>ی</w:t>
      </w:r>
      <w:r>
        <w:rPr>
          <w:rFonts w:cs="2  Badr" w:hint="eastAsia"/>
          <w:rtl/>
        </w:rPr>
        <w:t>م</w:t>
      </w:r>
      <w:r w:rsidRPr="00A52CB8">
        <w:rPr>
          <w:rFonts w:cs="2  Badr" w:hint="cs"/>
          <w:rtl/>
        </w:rPr>
        <w:t>. آیه شش سوره طلاق که آیه مفصلی است</w:t>
      </w:r>
      <w:r w:rsidR="00A458F3">
        <w:rPr>
          <w:rFonts w:cs="2  Badr" w:hint="cs"/>
          <w:rtl/>
        </w:rPr>
        <w:t>،</w:t>
      </w:r>
      <w:r w:rsidRPr="00A52CB8">
        <w:rPr>
          <w:rFonts w:cs="2  Badr" w:hint="cs"/>
          <w:rtl/>
        </w:rPr>
        <w:t xml:space="preserve"> دارد که </w:t>
      </w:r>
      <w:r>
        <w:rPr>
          <w:rFonts w:cs="2  Badr" w:hint="cs"/>
          <w:rtl/>
        </w:rPr>
        <w:t>«</w:t>
      </w:r>
      <w:r w:rsidRPr="004C1E69">
        <w:rPr>
          <w:rFonts w:cs="2  Badr" w:hint="cs"/>
          <w:b/>
          <w:bCs/>
          <w:rtl/>
        </w:rPr>
        <w:t xml:space="preserve">وائتمروا بینکم </w:t>
      </w:r>
      <w:r w:rsidRPr="004C1E69">
        <w:rPr>
          <w:rFonts w:cs="2  Badr"/>
          <w:b/>
          <w:bCs/>
          <w:rtl/>
        </w:rPr>
        <w:t>بمعروف</w:t>
      </w:r>
      <w:r w:rsidRPr="004C1E69">
        <w:rPr>
          <w:rFonts w:cs="2  Badr" w:hint="cs"/>
          <w:b/>
          <w:bCs/>
          <w:rtl/>
        </w:rPr>
        <w:t>»</w:t>
      </w:r>
      <w:r w:rsidRPr="00A52CB8">
        <w:rPr>
          <w:rFonts w:cs="2  Badr" w:hint="cs"/>
          <w:rtl/>
        </w:rPr>
        <w:t xml:space="preserve"> ، آیه در مورد رضاع فرزند است بعد از اینکه طلاق جاری </w:t>
      </w:r>
      <w:r>
        <w:rPr>
          <w:rFonts w:cs="2  Badr"/>
          <w:rtl/>
        </w:rPr>
        <w:t>م</w:t>
      </w:r>
      <w:r>
        <w:rPr>
          <w:rFonts w:cs="2  Badr" w:hint="cs"/>
          <w:rtl/>
        </w:rPr>
        <w:t>ی‌</w:t>
      </w:r>
      <w:r>
        <w:rPr>
          <w:rFonts w:cs="2  Badr" w:hint="eastAsia"/>
          <w:rtl/>
        </w:rPr>
        <w:t>شود</w:t>
      </w:r>
      <w:r w:rsidRPr="00A52CB8">
        <w:rPr>
          <w:rFonts w:cs="2  Badr" w:hint="cs"/>
          <w:rtl/>
        </w:rPr>
        <w:t xml:space="preserve"> و فرزند خردسال شیرخواری دارند آیه </w:t>
      </w:r>
      <w:r>
        <w:rPr>
          <w:rFonts w:cs="2  Badr"/>
          <w:rtl/>
        </w:rPr>
        <w:t>م</w:t>
      </w:r>
      <w:r>
        <w:rPr>
          <w:rFonts w:cs="2  Badr" w:hint="cs"/>
          <w:rtl/>
        </w:rPr>
        <w:t>ی‌</w:t>
      </w:r>
      <w:r>
        <w:rPr>
          <w:rFonts w:cs="2  Badr" w:hint="eastAsia"/>
          <w:rtl/>
        </w:rPr>
        <w:t>فرما</w:t>
      </w:r>
      <w:r>
        <w:rPr>
          <w:rFonts w:cs="2  Badr" w:hint="cs"/>
          <w:rtl/>
        </w:rPr>
        <w:t>ی</w:t>
      </w:r>
      <w:r>
        <w:rPr>
          <w:rFonts w:cs="2  Badr" w:hint="eastAsia"/>
          <w:rtl/>
        </w:rPr>
        <w:t>د</w:t>
      </w:r>
      <w:r w:rsidRPr="00A52CB8">
        <w:rPr>
          <w:rFonts w:cs="2  Badr" w:hint="cs"/>
          <w:rtl/>
        </w:rPr>
        <w:t xml:space="preserve"> که اگر او </w:t>
      </w:r>
      <w:r>
        <w:rPr>
          <w:rFonts w:cs="2  Badr"/>
          <w:rtl/>
        </w:rPr>
        <w:t>م</w:t>
      </w:r>
      <w:r>
        <w:rPr>
          <w:rFonts w:cs="2  Badr" w:hint="cs"/>
          <w:rtl/>
        </w:rPr>
        <w:t>ی‌</w:t>
      </w:r>
      <w:r>
        <w:rPr>
          <w:rFonts w:cs="2  Badr" w:hint="eastAsia"/>
          <w:rtl/>
        </w:rPr>
        <w:t>پذ</w:t>
      </w:r>
      <w:r>
        <w:rPr>
          <w:rFonts w:cs="2  Badr" w:hint="cs"/>
          <w:rtl/>
        </w:rPr>
        <w:t>ی</w:t>
      </w:r>
      <w:r>
        <w:rPr>
          <w:rFonts w:cs="2  Badr" w:hint="eastAsia"/>
          <w:rtl/>
        </w:rPr>
        <w:t>رد</w:t>
      </w:r>
      <w:r w:rsidRPr="00A52CB8">
        <w:rPr>
          <w:rFonts w:cs="2  Badr" w:hint="cs"/>
          <w:rtl/>
        </w:rPr>
        <w:t xml:space="preserve"> که به او شیر </w:t>
      </w:r>
      <w:r w:rsidR="00A458F3">
        <w:rPr>
          <w:rFonts w:cs="2  Badr" w:hint="cs"/>
          <w:rtl/>
        </w:rPr>
        <w:t>ب</w:t>
      </w:r>
      <w:r w:rsidRPr="00A52CB8">
        <w:rPr>
          <w:rFonts w:cs="2  Badr" w:hint="cs"/>
          <w:rtl/>
        </w:rPr>
        <w:t>دهد</w:t>
      </w:r>
      <w:r w:rsidR="00A458F3">
        <w:rPr>
          <w:rFonts w:cs="2  Badr" w:hint="cs"/>
          <w:rtl/>
        </w:rPr>
        <w:t>،</w:t>
      </w:r>
      <w:r w:rsidRPr="00A52CB8">
        <w:rPr>
          <w:rFonts w:cs="2  Badr" w:hint="cs"/>
          <w:rtl/>
        </w:rPr>
        <w:t xml:space="preserve"> </w:t>
      </w:r>
      <w:r w:rsidR="00A458F3">
        <w:rPr>
          <w:rFonts w:cs="2  Badr" w:hint="cs"/>
          <w:rtl/>
        </w:rPr>
        <w:t>ب</w:t>
      </w:r>
      <w:r w:rsidRPr="00A52CB8">
        <w:rPr>
          <w:rFonts w:cs="2  Badr" w:hint="cs"/>
          <w:rtl/>
        </w:rPr>
        <w:t xml:space="preserve">دهد و اگر </w:t>
      </w:r>
      <w:r>
        <w:rPr>
          <w:rFonts w:cs="2  Badr"/>
          <w:rtl/>
        </w:rPr>
        <w:t>نم</w:t>
      </w:r>
      <w:r>
        <w:rPr>
          <w:rFonts w:cs="2  Badr" w:hint="cs"/>
          <w:rtl/>
        </w:rPr>
        <w:t>ی‌</w:t>
      </w:r>
      <w:r>
        <w:rPr>
          <w:rFonts w:cs="2  Badr" w:hint="eastAsia"/>
          <w:rtl/>
        </w:rPr>
        <w:t>پذ</w:t>
      </w:r>
      <w:r>
        <w:rPr>
          <w:rFonts w:cs="2  Badr" w:hint="cs"/>
          <w:rtl/>
        </w:rPr>
        <w:t>ی</w:t>
      </w:r>
      <w:r>
        <w:rPr>
          <w:rFonts w:cs="2  Badr" w:hint="eastAsia"/>
          <w:rtl/>
        </w:rPr>
        <w:t>ر</w:t>
      </w:r>
      <w:r>
        <w:rPr>
          <w:rFonts w:cs="2  Badr"/>
          <w:rtl/>
        </w:rPr>
        <w:t xml:space="preserve">د </w:t>
      </w:r>
      <w:r w:rsidRPr="00A72846">
        <w:rPr>
          <w:rFonts w:cs="2  Badr" w:hint="cs"/>
          <w:b/>
          <w:bCs/>
          <w:rtl/>
        </w:rPr>
        <w:t>«</w:t>
      </w:r>
      <w:bookmarkStart w:id="14" w:name="OLE_LINK15"/>
      <w:bookmarkStart w:id="15" w:name="OLE_LINK16"/>
      <w:r w:rsidRPr="00A72846">
        <w:rPr>
          <w:rFonts w:cs="2  Badr"/>
          <w:b/>
          <w:bCs/>
          <w:rtl/>
        </w:rPr>
        <w:t>إِنْ أَرْضَعْنَ لَکُمْ فَآتُوهُنَّ أُجُورَهُنَّ</w:t>
      </w:r>
      <w:bookmarkEnd w:id="14"/>
      <w:bookmarkEnd w:id="15"/>
      <w:r w:rsidRPr="00A72846">
        <w:rPr>
          <w:rFonts w:cs="2  Badr"/>
          <w:b/>
          <w:bCs/>
          <w:rtl/>
        </w:rPr>
        <w:t xml:space="preserve"> وَأْتَمِرُوا بَ</w:t>
      </w:r>
      <w:r w:rsidRPr="00A72846">
        <w:rPr>
          <w:rFonts w:cs="2  Badr" w:hint="cs"/>
          <w:b/>
          <w:bCs/>
          <w:rtl/>
        </w:rPr>
        <w:t>ی</w:t>
      </w:r>
      <w:r w:rsidRPr="00A72846">
        <w:rPr>
          <w:rFonts w:cs="2  Badr" w:hint="eastAsia"/>
          <w:b/>
          <w:bCs/>
          <w:rtl/>
        </w:rPr>
        <w:t>نَکُمْ</w:t>
      </w:r>
      <w:r w:rsidRPr="00A72846">
        <w:rPr>
          <w:rFonts w:cs="2  Badr"/>
          <w:b/>
          <w:bCs/>
          <w:rtl/>
        </w:rPr>
        <w:t xml:space="preserve"> </w:t>
      </w:r>
      <w:r>
        <w:rPr>
          <w:rFonts w:cs="2  Badr"/>
          <w:b/>
          <w:bCs/>
          <w:rtl/>
        </w:rPr>
        <w:t>ب</w:t>
      </w:r>
      <w:r w:rsidRPr="00A72846">
        <w:rPr>
          <w:rFonts w:cs="2  Badr"/>
          <w:b/>
          <w:bCs/>
          <w:rtl/>
        </w:rPr>
        <w:t>معروفٍ وَإِنْ تَعَاسَرْتُمْ فَسَتُرْضِعُ لَهُ أُخْرَ</w:t>
      </w:r>
      <w:r w:rsidRPr="00A72846">
        <w:rPr>
          <w:rFonts w:cs="2  Badr" w:hint="cs"/>
          <w:b/>
          <w:bCs/>
          <w:rtl/>
        </w:rPr>
        <w:t xml:space="preserve">ی» </w:t>
      </w:r>
      <w:r w:rsidRPr="00A52CB8">
        <w:rPr>
          <w:rFonts w:cs="2  Badr" w:hint="cs"/>
          <w:rtl/>
        </w:rPr>
        <w:t xml:space="preserve">در این آیه این آمده که </w:t>
      </w:r>
      <w:r>
        <w:rPr>
          <w:rFonts w:cs="2  Badr" w:hint="cs"/>
          <w:rtl/>
        </w:rPr>
        <w:t>«</w:t>
      </w:r>
      <w:r w:rsidRPr="00A72846">
        <w:rPr>
          <w:rFonts w:cs="2  Badr" w:hint="cs"/>
          <w:b/>
          <w:bCs/>
          <w:rtl/>
        </w:rPr>
        <w:t>وائتمروا بینک</w:t>
      </w:r>
      <w:r>
        <w:rPr>
          <w:rFonts w:cs="2  Badr" w:hint="cs"/>
          <w:b/>
          <w:bCs/>
          <w:rtl/>
        </w:rPr>
        <w:t>م</w:t>
      </w:r>
      <w:r w:rsidRPr="00A72846">
        <w:rPr>
          <w:rFonts w:cs="2  Badr" w:hint="cs"/>
          <w:b/>
          <w:bCs/>
          <w:rtl/>
        </w:rPr>
        <w:t xml:space="preserve"> </w:t>
      </w:r>
      <w:r w:rsidRPr="004C1E69">
        <w:rPr>
          <w:rFonts w:cs="2  Badr"/>
          <w:b/>
          <w:bCs/>
          <w:rtl/>
        </w:rPr>
        <w:t>بمعروف</w:t>
      </w:r>
      <w:r>
        <w:rPr>
          <w:rFonts w:cs="2  Badr" w:hint="cs"/>
          <w:rtl/>
        </w:rPr>
        <w:t>»</w:t>
      </w:r>
      <w:r w:rsidRPr="00A52CB8">
        <w:rPr>
          <w:rFonts w:cs="2  Badr" w:hint="cs"/>
          <w:rtl/>
        </w:rPr>
        <w:t xml:space="preserve"> آیه شش سوره طلاق، این را قبلا در حدود بیش از ده نکته و ده بحث ذیل آیه آورده بودیم که بعضی به بحث ما ارتباط دارد اشاره </w:t>
      </w:r>
      <w:r>
        <w:rPr>
          <w:rFonts w:cs="2  Badr"/>
          <w:rtl/>
        </w:rPr>
        <w:t>م</w:t>
      </w:r>
      <w:r>
        <w:rPr>
          <w:rFonts w:cs="2  Badr" w:hint="cs"/>
          <w:rtl/>
        </w:rPr>
        <w:t>ی‌</w:t>
      </w:r>
      <w:r>
        <w:rPr>
          <w:rFonts w:cs="2  Badr" w:hint="eastAsia"/>
          <w:rtl/>
        </w:rPr>
        <w:t>کن</w:t>
      </w:r>
      <w:r>
        <w:rPr>
          <w:rFonts w:cs="2  Badr" w:hint="cs"/>
          <w:rtl/>
        </w:rPr>
        <w:t>ی</w:t>
      </w:r>
      <w:r>
        <w:rPr>
          <w:rFonts w:cs="2  Badr" w:hint="eastAsia"/>
          <w:rtl/>
        </w:rPr>
        <w:t>م</w:t>
      </w:r>
      <w:r w:rsidRPr="00A52CB8">
        <w:rPr>
          <w:rFonts w:cs="2  Badr" w:hint="cs"/>
          <w:rtl/>
        </w:rPr>
        <w:t xml:space="preserve">. </w:t>
      </w:r>
    </w:p>
    <w:p w:rsidR="00C33612" w:rsidRPr="00A52CB8" w:rsidRDefault="00C33612" w:rsidP="00CE1AD8">
      <w:pPr>
        <w:pStyle w:val="22"/>
        <w:numPr>
          <w:ilvl w:val="0"/>
          <w:numId w:val="13"/>
        </w:numPr>
        <w:rPr>
          <w:rtl/>
        </w:rPr>
      </w:pPr>
      <w:bookmarkStart w:id="16" w:name="_Toc367082266"/>
      <w:r w:rsidRPr="00A52CB8">
        <w:rPr>
          <w:rFonts w:hint="cs"/>
          <w:rtl/>
        </w:rPr>
        <w:t>مفهوم ائتمار</w:t>
      </w:r>
      <w:r w:rsidR="00CE1AD8">
        <w:rPr>
          <w:rFonts w:hint="cs"/>
          <w:rtl/>
        </w:rPr>
        <w:t xml:space="preserve"> در آیه</w:t>
      </w:r>
      <w:bookmarkEnd w:id="16"/>
    </w:p>
    <w:p w:rsidR="002C4522" w:rsidRDefault="00C33612" w:rsidP="00C82212">
      <w:pPr>
        <w:rPr>
          <w:rFonts w:cs="2  Badr"/>
          <w:rtl/>
        </w:rPr>
      </w:pPr>
      <w:r w:rsidRPr="00A52CB8">
        <w:rPr>
          <w:rFonts w:cs="2  Badr" w:hint="cs"/>
          <w:rtl/>
        </w:rPr>
        <w:t xml:space="preserve">یک بحث در مورد </w:t>
      </w:r>
      <w:r w:rsidRPr="004C1E69">
        <w:rPr>
          <w:rFonts w:cs="2  Badr" w:hint="cs"/>
          <w:b/>
          <w:bCs/>
          <w:rtl/>
        </w:rPr>
        <w:t>ائتمار</w:t>
      </w:r>
      <w:r w:rsidRPr="00A52CB8">
        <w:rPr>
          <w:rFonts w:cs="2  Badr" w:hint="cs"/>
          <w:rtl/>
        </w:rPr>
        <w:t xml:space="preserve"> بود که مفهوم</w:t>
      </w:r>
      <w:r w:rsidRPr="004C1E69">
        <w:rPr>
          <w:rFonts w:cs="2  Badr" w:hint="cs"/>
          <w:b/>
          <w:bCs/>
          <w:rtl/>
        </w:rPr>
        <w:t xml:space="preserve"> ائتمار</w:t>
      </w:r>
      <w:r w:rsidRPr="00A52CB8">
        <w:rPr>
          <w:rFonts w:cs="2  Badr" w:hint="cs"/>
          <w:rtl/>
        </w:rPr>
        <w:t xml:space="preserve"> چیست</w:t>
      </w:r>
      <w:r w:rsidR="002C4522">
        <w:rPr>
          <w:rFonts w:cs="2  Badr" w:hint="cs"/>
          <w:rtl/>
        </w:rPr>
        <w:t>؟</w:t>
      </w:r>
      <w:r w:rsidRPr="00A52CB8">
        <w:rPr>
          <w:rFonts w:cs="2  Badr" w:hint="cs"/>
          <w:rtl/>
        </w:rPr>
        <w:t xml:space="preserve"> ما آنجا چهار احتمال را گفته بودیم</w:t>
      </w:r>
      <w:r w:rsidR="002C4522">
        <w:rPr>
          <w:rFonts w:cs="2  Badr" w:hint="cs"/>
          <w:rtl/>
        </w:rPr>
        <w:t>.</w:t>
      </w:r>
      <w:r w:rsidRPr="00A52CB8">
        <w:rPr>
          <w:rFonts w:cs="2  Badr" w:hint="cs"/>
          <w:rtl/>
        </w:rPr>
        <w:t xml:space="preserve"> </w:t>
      </w:r>
    </w:p>
    <w:p w:rsidR="002C4522" w:rsidRDefault="002C4522" w:rsidP="002C4522">
      <w:pPr>
        <w:rPr>
          <w:rFonts w:cs="2  Badr"/>
          <w:rtl/>
        </w:rPr>
      </w:pPr>
      <w:r>
        <w:rPr>
          <w:rFonts w:cs="2  Badr" w:hint="cs"/>
          <w:rtl/>
        </w:rPr>
        <w:t xml:space="preserve">الف: </w:t>
      </w:r>
      <w:r w:rsidR="00C33612" w:rsidRPr="00A52CB8">
        <w:rPr>
          <w:rFonts w:cs="2  Badr" w:hint="cs"/>
          <w:rtl/>
        </w:rPr>
        <w:t>یکی به معنای قبول امر است همان</w:t>
      </w:r>
      <w:r w:rsidR="00C33612" w:rsidRPr="004C1E69">
        <w:rPr>
          <w:rFonts w:cs="2  Badr" w:hint="cs"/>
          <w:b/>
          <w:bCs/>
          <w:rtl/>
        </w:rPr>
        <w:t xml:space="preserve"> ائتمروا</w:t>
      </w:r>
      <w:r w:rsidR="00C33612" w:rsidRPr="00A52CB8">
        <w:rPr>
          <w:rFonts w:cs="2  Badr" w:hint="cs"/>
          <w:rtl/>
        </w:rPr>
        <w:t xml:space="preserve"> یعنی امر دیگری را بپذیرید وقتی شما را به معروف امر کرد شما امر او را قبول کنید. </w:t>
      </w:r>
    </w:p>
    <w:p w:rsidR="002C4522" w:rsidRDefault="002C4522" w:rsidP="00C82212">
      <w:pPr>
        <w:rPr>
          <w:rFonts w:cs="2  Badr"/>
          <w:rtl/>
        </w:rPr>
      </w:pPr>
      <w:r>
        <w:rPr>
          <w:rFonts w:cs="2  Badr" w:hint="cs"/>
          <w:rtl/>
        </w:rPr>
        <w:t xml:space="preserve">ب: </w:t>
      </w:r>
      <w:r w:rsidR="00C33612" w:rsidRPr="00A52CB8">
        <w:rPr>
          <w:rFonts w:cs="2  Badr" w:hint="cs"/>
          <w:rtl/>
        </w:rPr>
        <w:t xml:space="preserve">یکی </w:t>
      </w:r>
      <w:r w:rsidR="00C33612" w:rsidRPr="004C1E69">
        <w:rPr>
          <w:rFonts w:cs="2  Badr" w:hint="cs"/>
          <w:b/>
          <w:bCs/>
          <w:rtl/>
        </w:rPr>
        <w:t>ائتمار</w:t>
      </w:r>
      <w:r w:rsidR="00C33612" w:rsidRPr="00A52CB8">
        <w:rPr>
          <w:rFonts w:cs="2  Badr" w:hint="cs"/>
          <w:rtl/>
        </w:rPr>
        <w:t xml:space="preserve"> به معنای </w:t>
      </w:r>
      <w:r w:rsidR="00C33612" w:rsidRPr="004C1E69">
        <w:rPr>
          <w:rFonts w:cs="2  Badr" w:hint="cs"/>
          <w:b/>
          <w:bCs/>
          <w:rtl/>
        </w:rPr>
        <w:t>تآمر</w:t>
      </w:r>
      <w:r w:rsidR="00C33612" w:rsidRPr="00A52CB8">
        <w:rPr>
          <w:rFonts w:cs="2  Badr" w:hint="cs"/>
          <w:rtl/>
        </w:rPr>
        <w:t xml:space="preserve"> بود یعنی امر متقابل شما امر به معروف کن او هم امر به معروف کند. </w:t>
      </w:r>
    </w:p>
    <w:p w:rsidR="002C4522" w:rsidRDefault="002C4522" w:rsidP="002C4522">
      <w:pPr>
        <w:rPr>
          <w:rFonts w:cs="2  Badr"/>
          <w:rtl/>
        </w:rPr>
      </w:pPr>
      <w:r>
        <w:rPr>
          <w:rFonts w:cs="2  Badr" w:hint="cs"/>
          <w:rtl/>
        </w:rPr>
        <w:t xml:space="preserve">ج: </w:t>
      </w:r>
      <w:r w:rsidR="00C33612" w:rsidRPr="00A52CB8">
        <w:rPr>
          <w:rFonts w:cs="2  Badr" w:hint="cs"/>
          <w:rtl/>
        </w:rPr>
        <w:t xml:space="preserve">معنای سوم تشاور و مشاوره بود </w:t>
      </w:r>
      <w:r w:rsidR="00C33612">
        <w:rPr>
          <w:rFonts w:cs="2  Badr" w:hint="cs"/>
          <w:rtl/>
        </w:rPr>
        <w:t>«</w:t>
      </w:r>
      <w:r w:rsidR="00C82212" w:rsidRPr="00C82212">
        <w:rPr>
          <w:rFonts w:cs="2  Badr"/>
          <w:b/>
          <w:bCs/>
          <w:rtl/>
        </w:rPr>
        <w:t xml:space="preserve"> </w:t>
      </w:r>
      <w:r w:rsidR="00C82212" w:rsidRPr="00A72846">
        <w:rPr>
          <w:rFonts w:cs="2  Badr"/>
          <w:b/>
          <w:bCs/>
          <w:rtl/>
        </w:rPr>
        <w:t>وَأْتَمِرُوا بَ</w:t>
      </w:r>
      <w:r w:rsidR="00C82212" w:rsidRPr="00A72846">
        <w:rPr>
          <w:rFonts w:cs="2  Badr" w:hint="cs"/>
          <w:b/>
          <w:bCs/>
          <w:rtl/>
        </w:rPr>
        <w:t>ی</w:t>
      </w:r>
      <w:r w:rsidR="00C82212" w:rsidRPr="00A72846">
        <w:rPr>
          <w:rFonts w:cs="2  Badr" w:hint="eastAsia"/>
          <w:b/>
          <w:bCs/>
          <w:rtl/>
        </w:rPr>
        <w:t>نَکُمْ</w:t>
      </w:r>
      <w:r w:rsidR="00C82212" w:rsidRPr="00A72846">
        <w:rPr>
          <w:rFonts w:cs="2  Badr"/>
          <w:b/>
          <w:bCs/>
          <w:rtl/>
        </w:rPr>
        <w:t xml:space="preserve"> </w:t>
      </w:r>
      <w:r w:rsidR="00C82212">
        <w:rPr>
          <w:rFonts w:cs="2  Badr"/>
          <w:b/>
          <w:bCs/>
          <w:rtl/>
        </w:rPr>
        <w:t>بمعروفٍ</w:t>
      </w:r>
      <w:r w:rsidR="00C33612">
        <w:rPr>
          <w:rFonts w:cs="2  Badr" w:hint="cs"/>
          <w:rtl/>
        </w:rPr>
        <w:t>»</w:t>
      </w:r>
      <w:r w:rsidR="00C33612" w:rsidRPr="00A52CB8">
        <w:rPr>
          <w:rFonts w:cs="2  Badr" w:hint="cs"/>
          <w:rtl/>
        </w:rPr>
        <w:t xml:space="preserve"> یعنی بین خودتان مشورت کنید. زن و مرد در این کار نیک مشورت کنند که همان رسیدگی به بچه است </w:t>
      </w:r>
    </w:p>
    <w:p w:rsidR="00BF6E70" w:rsidRDefault="00BF6E70" w:rsidP="002C4522">
      <w:pPr>
        <w:rPr>
          <w:rFonts w:cs="2  Badr"/>
          <w:rtl/>
        </w:rPr>
      </w:pPr>
      <w:r>
        <w:rPr>
          <w:rFonts w:cs="2  Badr" w:hint="cs"/>
          <w:rtl/>
        </w:rPr>
        <w:t xml:space="preserve">د: </w:t>
      </w:r>
      <w:r w:rsidR="00C33612" w:rsidRPr="00A52CB8">
        <w:rPr>
          <w:rFonts w:cs="2  Badr" w:hint="cs"/>
          <w:rtl/>
        </w:rPr>
        <w:t xml:space="preserve">معنای چهارم هم این بود که </w:t>
      </w:r>
      <w:r w:rsidR="00C33612" w:rsidRPr="00A72846">
        <w:rPr>
          <w:rFonts w:cs="2  Badr" w:hint="cs"/>
          <w:b/>
          <w:bCs/>
          <w:rtl/>
        </w:rPr>
        <w:t>ائتمر</w:t>
      </w:r>
      <w:r w:rsidR="00C33612">
        <w:rPr>
          <w:rFonts w:cs="2  Badr" w:hint="cs"/>
          <w:rtl/>
        </w:rPr>
        <w:t xml:space="preserve"> یعنی </w:t>
      </w:r>
      <w:r>
        <w:rPr>
          <w:rFonts w:cs="2  Badr" w:hint="cs"/>
          <w:b/>
          <w:bCs/>
          <w:rtl/>
        </w:rPr>
        <w:t>«</w:t>
      </w:r>
      <w:r w:rsidR="00C33612" w:rsidRPr="00A72846">
        <w:rPr>
          <w:rFonts w:cs="2  Badr" w:hint="cs"/>
          <w:b/>
          <w:bCs/>
          <w:rtl/>
        </w:rPr>
        <w:t>همّ به واعتزم علیه</w:t>
      </w:r>
      <w:r>
        <w:rPr>
          <w:rFonts w:cs="2  Badr" w:hint="cs"/>
          <w:b/>
          <w:bCs/>
          <w:rtl/>
        </w:rPr>
        <w:t>»</w:t>
      </w:r>
      <w:r w:rsidR="00C33612">
        <w:rPr>
          <w:rFonts w:cs="2  Badr" w:hint="cs"/>
          <w:b/>
          <w:bCs/>
          <w:rtl/>
        </w:rPr>
        <w:t>.</w:t>
      </w:r>
      <w:r w:rsidR="00C33612" w:rsidRPr="00A72846">
        <w:rPr>
          <w:rFonts w:cs="2  Badr" w:hint="cs"/>
          <w:b/>
          <w:bCs/>
          <w:rtl/>
        </w:rPr>
        <w:t xml:space="preserve"> </w:t>
      </w:r>
      <w:r>
        <w:rPr>
          <w:rFonts w:cs="2  Badr" w:hint="cs"/>
          <w:b/>
          <w:bCs/>
          <w:rtl/>
        </w:rPr>
        <w:t>«</w:t>
      </w:r>
      <w:r w:rsidR="00C33612" w:rsidRPr="00A72846">
        <w:rPr>
          <w:rFonts w:cs="2  Badr" w:hint="cs"/>
          <w:b/>
          <w:bCs/>
          <w:rtl/>
        </w:rPr>
        <w:t>ائتمروا بینک</w:t>
      </w:r>
      <w:r w:rsidR="00C33612">
        <w:rPr>
          <w:rFonts w:cs="2  Badr" w:hint="cs"/>
          <w:b/>
          <w:bCs/>
          <w:rtl/>
        </w:rPr>
        <w:t>م</w:t>
      </w:r>
      <w:r>
        <w:rPr>
          <w:rFonts w:cs="2  Badr" w:hint="cs"/>
          <w:rtl/>
        </w:rPr>
        <w:t>»</w:t>
      </w:r>
      <w:r w:rsidR="00C33612" w:rsidRPr="00A52CB8">
        <w:rPr>
          <w:rFonts w:cs="2  Badr" w:hint="cs"/>
          <w:rtl/>
        </w:rPr>
        <w:t xml:space="preserve"> یعنی اهتمام بورزید این معنای چهارم است</w:t>
      </w:r>
      <w:r>
        <w:rPr>
          <w:rFonts w:cs="2  Badr" w:hint="cs"/>
          <w:rtl/>
        </w:rPr>
        <w:t>.</w:t>
      </w:r>
      <w:r w:rsidR="00C33612" w:rsidRPr="00A52CB8">
        <w:rPr>
          <w:rFonts w:cs="2  Badr" w:hint="cs"/>
          <w:rtl/>
        </w:rPr>
        <w:t xml:space="preserve"> </w:t>
      </w:r>
    </w:p>
    <w:p w:rsidR="003D45A8" w:rsidRPr="00FE3C13" w:rsidRDefault="003D45A8" w:rsidP="003D45A8">
      <w:pPr>
        <w:pStyle w:val="22"/>
        <w:rPr>
          <w:rtl/>
        </w:rPr>
      </w:pPr>
      <w:r>
        <w:rPr>
          <w:rFonts w:hint="cs"/>
          <w:rtl/>
        </w:rPr>
        <w:t>بررسی مفاهیم</w:t>
      </w:r>
    </w:p>
    <w:p w:rsidR="007376C2" w:rsidRDefault="00C33612" w:rsidP="002C4522">
      <w:pPr>
        <w:rPr>
          <w:rFonts w:cs="2  Badr"/>
          <w:rtl/>
        </w:rPr>
      </w:pPr>
      <w:r w:rsidRPr="00A52CB8">
        <w:rPr>
          <w:rFonts w:cs="2  Badr" w:hint="cs"/>
          <w:rtl/>
        </w:rPr>
        <w:t xml:space="preserve">ما گفتیم که معنای چهارم اینجا مقصود نیست چون بیشتر </w:t>
      </w:r>
      <w:r w:rsidR="00453B81">
        <w:rPr>
          <w:rFonts w:cs="2  Badr" w:hint="cs"/>
          <w:b/>
          <w:bCs/>
          <w:rtl/>
        </w:rPr>
        <w:t>«</w:t>
      </w:r>
      <w:r w:rsidRPr="00A72846">
        <w:rPr>
          <w:rFonts w:cs="2  Badr" w:hint="cs"/>
          <w:b/>
          <w:bCs/>
          <w:rtl/>
        </w:rPr>
        <w:t>هموا به واعتزموا علیه</w:t>
      </w:r>
      <w:r w:rsidR="00453B81">
        <w:rPr>
          <w:rFonts w:cs="2  Badr" w:hint="cs"/>
          <w:b/>
          <w:bCs/>
          <w:rtl/>
        </w:rPr>
        <w:t>»،</w:t>
      </w:r>
      <w:r w:rsidRPr="00A52CB8">
        <w:rPr>
          <w:rFonts w:cs="2  Badr" w:hint="cs"/>
          <w:rtl/>
        </w:rPr>
        <w:t xml:space="preserve"> مقصود است</w:t>
      </w:r>
      <w:r w:rsidR="00453B81">
        <w:rPr>
          <w:rFonts w:cs="2  Badr" w:hint="cs"/>
          <w:rtl/>
        </w:rPr>
        <w:t>.</w:t>
      </w:r>
      <w:r w:rsidRPr="00A52CB8">
        <w:rPr>
          <w:rFonts w:cs="2  Badr" w:hint="cs"/>
          <w:rtl/>
        </w:rPr>
        <w:t xml:space="preserve"> </w:t>
      </w:r>
      <w:r w:rsidR="00453B81">
        <w:rPr>
          <w:rFonts w:cs="2  Badr" w:hint="cs"/>
          <w:b/>
          <w:bCs/>
          <w:rtl/>
        </w:rPr>
        <w:t>«</w:t>
      </w:r>
      <w:r w:rsidRPr="00A72846">
        <w:rPr>
          <w:rFonts w:cs="2  Badr" w:hint="cs"/>
          <w:b/>
          <w:bCs/>
          <w:rtl/>
        </w:rPr>
        <w:t>یأتمرون بک</w:t>
      </w:r>
      <w:r w:rsidR="00453B81">
        <w:rPr>
          <w:rFonts w:cs="2  Badr" w:hint="cs"/>
          <w:b/>
          <w:bCs/>
          <w:rtl/>
        </w:rPr>
        <w:t>».</w:t>
      </w:r>
      <w:r w:rsidRPr="00A52CB8">
        <w:rPr>
          <w:rFonts w:cs="2  Badr" w:hint="cs"/>
          <w:rtl/>
        </w:rPr>
        <w:t xml:space="preserve"> در قصه حضر</w:t>
      </w:r>
      <w:r>
        <w:rPr>
          <w:rFonts w:cs="2  Badr" w:hint="cs"/>
          <w:rtl/>
        </w:rPr>
        <w:t>ت موسی ائتمار مفهوم توطئه</w:t>
      </w:r>
      <w:r>
        <w:rPr>
          <w:rFonts w:cs="2  Badr"/>
          <w:rtl/>
        </w:rPr>
        <w:softHyphen/>
      </w:r>
      <w:r w:rsidRPr="00A52CB8">
        <w:rPr>
          <w:rFonts w:cs="2  Badr" w:hint="cs"/>
          <w:rtl/>
        </w:rPr>
        <w:t xml:space="preserve">ای دارد </w:t>
      </w:r>
      <w:r w:rsidRPr="00A72846">
        <w:rPr>
          <w:rFonts w:cs="2  Badr" w:hint="cs"/>
          <w:b/>
          <w:bCs/>
          <w:rtl/>
        </w:rPr>
        <w:t>یأتمرون بک</w:t>
      </w:r>
      <w:r w:rsidRPr="00A52CB8">
        <w:rPr>
          <w:rFonts w:cs="2  Badr" w:hint="cs"/>
          <w:rtl/>
        </w:rPr>
        <w:t xml:space="preserve"> الان هم </w:t>
      </w:r>
      <w:r>
        <w:rPr>
          <w:rFonts w:cs="2  Badr"/>
          <w:rtl/>
        </w:rPr>
        <w:t>م</w:t>
      </w:r>
      <w:r>
        <w:rPr>
          <w:rFonts w:cs="2  Badr" w:hint="cs"/>
          <w:rtl/>
        </w:rPr>
        <w:t>ی‌</w:t>
      </w:r>
      <w:r>
        <w:rPr>
          <w:rFonts w:cs="2  Badr" w:hint="eastAsia"/>
          <w:rtl/>
        </w:rPr>
        <w:t>گو</w:t>
      </w:r>
      <w:r>
        <w:rPr>
          <w:rFonts w:cs="2  Badr" w:hint="cs"/>
          <w:rtl/>
        </w:rPr>
        <w:t>ی</w:t>
      </w:r>
      <w:r>
        <w:rPr>
          <w:rFonts w:cs="2  Badr" w:hint="eastAsia"/>
          <w:rtl/>
        </w:rPr>
        <w:t>ند</w:t>
      </w:r>
      <w:r w:rsidRPr="00A52CB8">
        <w:rPr>
          <w:rFonts w:cs="2  Badr" w:hint="cs"/>
          <w:rtl/>
        </w:rPr>
        <w:t xml:space="preserve"> که </w:t>
      </w:r>
      <w:r w:rsidRPr="00A72846">
        <w:rPr>
          <w:rFonts w:cs="2  Badr" w:hint="cs"/>
          <w:b/>
          <w:bCs/>
          <w:rtl/>
        </w:rPr>
        <w:t>تئامر</w:t>
      </w:r>
      <w:r w:rsidRPr="00A52CB8">
        <w:rPr>
          <w:rFonts w:cs="2  Badr" w:hint="cs"/>
          <w:rtl/>
        </w:rPr>
        <w:t xml:space="preserve"> یعنی</w:t>
      </w:r>
      <w:r w:rsidRPr="00A72846">
        <w:rPr>
          <w:rFonts w:cs="2  Badr" w:hint="cs"/>
          <w:b/>
          <w:bCs/>
          <w:rtl/>
        </w:rPr>
        <w:t xml:space="preserve"> توطئه</w:t>
      </w:r>
      <w:r w:rsidRPr="00A52CB8">
        <w:rPr>
          <w:rFonts w:cs="2  Badr" w:hint="cs"/>
          <w:rtl/>
        </w:rPr>
        <w:t xml:space="preserve">، </w:t>
      </w:r>
      <w:r w:rsidRPr="00A72846">
        <w:rPr>
          <w:rFonts w:cs="2  Badr" w:hint="cs"/>
          <w:b/>
          <w:bCs/>
          <w:rtl/>
        </w:rPr>
        <w:t>یأتمرون بک</w:t>
      </w:r>
      <w:r w:rsidRPr="00A52CB8">
        <w:rPr>
          <w:rFonts w:cs="2  Badr" w:hint="cs"/>
          <w:rtl/>
        </w:rPr>
        <w:t xml:space="preserve"> که </w:t>
      </w:r>
      <w:r w:rsidRPr="00A52CB8">
        <w:rPr>
          <w:rFonts w:cs="2  Badr" w:hint="cs"/>
          <w:rtl/>
        </w:rPr>
        <w:lastRenderedPageBreak/>
        <w:t xml:space="preserve">در قصه حضرت موسی آمده مقصود نیست. </w:t>
      </w:r>
      <w:r w:rsidR="00C82212">
        <w:rPr>
          <w:rFonts w:cs="2  Badr" w:hint="cs"/>
          <w:rtl/>
        </w:rPr>
        <w:t>«</w:t>
      </w:r>
      <w:r w:rsidR="00C82212" w:rsidRPr="00A72846">
        <w:rPr>
          <w:rFonts w:cs="2  Badr"/>
          <w:b/>
          <w:bCs/>
          <w:rtl/>
        </w:rPr>
        <w:t>وَأْتَمِرُوا بَ</w:t>
      </w:r>
      <w:r w:rsidR="00C82212" w:rsidRPr="00A72846">
        <w:rPr>
          <w:rFonts w:cs="2  Badr" w:hint="cs"/>
          <w:b/>
          <w:bCs/>
          <w:rtl/>
        </w:rPr>
        <w:t>ی</w:t>
      </w:r>
      <w:r w:rsidR="00C82212" w:rsidRPr="00A72846">
        <w:rPr>
          <w:rFonts w:cs="2  Badr" w:hint="eastAsia"/>
          <w:b/>
          <w:bCs/>
          <w:rtl/>
        </w:rPr>
        <w:t>نَکُمْ</w:t>
      </w:r>
      <w:r w:rsidR="00C82212" w:rsidRPr="00A72846">
        <w:rPr>
          <w:rFonts w:cs="2  Badr"/>
          <w:b/>
          <w:bCs/>
          <w:rtl/>
        </w:rPr>
        <w:t xml:space="preserve"> </w:t>
      </w:r>
      <w:r w:rsidR="00C82212">
        <w:rPr>
          <w:rFonts w:cs="2  Badr"/>
          <w:b/>
          <w:bCs/>
          <w:rtl/>
        </w:rPr>
        <w:t>ب</w:t>
      </w:r>
      <w:r w:rsidR="00C82212" w:rsidRPr="00A72846">
        <w:rPr>
          <w:rFonts w:cs="2  Badr"/>
          <w:b/>
          <w:bCs/>
          <w:rtl/>
        </w:rPr>
        <w:t>معروفٍ</w:t>
      </w:r>
      <w:r w:rsidR="00C82212">
        <w:rPr>
          <w:rFonts w:cs="2  Badr" w:hint="cs"/>
          <w:b/>
          <w:bCs/>
          <w:rtl/>
        </w:rPr>
        <w:t>»</w:t>
      </w:r>
      <w:r w:rsidR="00C82212" w:rsidRPr="00A72846">
        <w:rPr>
          <w:rFonts w:cs="2  Badr"/>
          <w:b/>
          <w:bCs/>
          <w:rtl/>
        </w:rPr>
        <w:t xml:space="preserve"> </w:t>
      </w:r>
      <w:r w:rsidRPr="00A52CB8">
        <w:rPr>
          <w:rFonts w:cs="2  Badr" w:hint="cs"/>
          <w:rtl/>
        </w:rPr>
        <w:t>با اینجا سازگار است</w:t>
      </w:r>
      <w:r w:rsidR="007376C2">
        <w:rPr>
          <w:rFonts w:cs="2  Badr" w:hint="cs"/>
          <w:rtl/>
        </w:rPr>
        <w:t>.</w:t>
      </w:r>
      <w:r w:rsidRPr="00A52CB8">
        <w:rPr>
          <w:rFonts w:cs="2  Badr" w:hint="cs"/>
          <w:rtl/>
        </w:rPr>
        <w:t xml:space="preserve"> </w:t>
      </w:r>
      <w:r>
        <w:rPr>
          <w:rFonts w:cs="2  Badr"/>
          <w:rtl/>
        </w:rPr>
        <w:t>م</w:t>
      </w:r>
      <w:r>
        <w:rPr>
          <w:rFonts w:cs="2  Badr" w:hint="cs"/>
          <w:rtl/>
        </w:rPr>
        <w:t>ی‌</w:t>
      </w:r>
      <w:r>
        <w:rPr>
          <w:rFonts w:cs="2  Badr" w:hint="eastAsia"/>
          <w:rtl/>
        </w:rPr>
        <w:t>خواهد</w:t>
      </w:r>
      <w:r w:rsidRPr="00A52CB8">
        <w:rPr>
          <w:rFonts w:cs="2  Badr" w:hint="cs"/>
          <w:rtl/>
        </w:rPr>
        <w:t xml:space="preserve"> بگوید که با هم سازگار باشید و لذا معنای چهارم گفتیم مقصود نیست. </w:t>
      </w:r>
    </w:p>
    <w:p w:rsidR="0016716B" w:rsidRDefault="00C33612" w:rsidP="0016716B">
      <w:pPr>
        <w:rPr>
          <w:rFonts w:cs="2  Badr"/>
          <w:rtl/>
        </w:rPr>
      </w:pPr>
      <w:r w:rsidRPr="00A52CB8">
        <w:rPr>
          <w:rFonts w:cs="2  Badr" w:hint="cs"/>
          <w:rtl/>
        </w:rPr>
        <w:t xml:space="preserve">معنای اول هم خیلی به ذهن </w:t>
      </w:r>
      <w:r>
        <w:rPr>
          <w:rFonts w:cs="2  Badr"/>
          <w:rtl/>
        </w:rPr>
        <w:t>نم</w:t>
      </w:r>
      <w:r>
        <w:rPr>
          <w:rFonts w:cs="2  Badr" w:hint="cs"/>
          <w:rtl/>
        </w:rPr>
        <w:t>ی‌</w:t>
      </w:r>
      <w:r>
        <w:rPr>
          <w:rFonts w:cs="2  Badr" w:hint="eastAsia"/>
          <w:rtl/>
        </w:rPr>
        <w:t>آ</w:t>
      </w:r>
      <w:r>
        <w:rPr>
          <w:rFonts w:cs="2  Badr" w:hint="cs"/>
          <w:rtl/>
        </w:rPr>
        <w:t>ی</w:t>
      </w:r>
      <w:r>
        <w:rPr>
          <w:rFonts w:cs="2  Badr" w:hint="eastAsia"/>
          <w:rtl/>
        </w:rPr>
        <w:t>د</w:t>
      </w:r>
      <w:r w:rsidRPr="00A52CB8">
        <w:rPr>
          <w:rFonts w:cs="2  Badr" w:hint="cs"/>
          <w:rtl/>
        </w:rPr>
        <w:t xml:space="preserve"> که امر دیگری را بپذیرید. </w:t>
      </w:r>
      <w:r w:rsidR="0016716B" w:rsidRPr="00A52CB8">
        <w:rPr>
          <w:rFonts w:cs="2  Badr" w:hint="cs"/>
          <w:rtl/>
        </w:rPr>
        <w:t>در</w:t>
      </w:r>
      <w:r w:rsidR="0016716B">
        <w:rPr>
          <w:rFonts w:cs="2  Badr" w:hint="cs"/>
          <w:rtl/>
        </w:rPr>
        <w:t xml:space="preserve"> </w:t>
      </w:r>
      <w:r w:rsidR="0016716B" w:rsidRPr="00A52CB8">
        <w:rPr>
          <w:rFonts w:cs="2  Badr" w:hint="cs"/>
          <w:rtl/>
        </w:rPr>
        <w:t>این آیه</w:t>
      </w:r>
      <w:r w:rsidR="0016716B">
        <w:rPr>
          <w:rFonts w:cs="2  Badr" w:hint="cs"/>
          <w:rtl/>
        </w:rPr>
        <w:t>،</w:t>
      </w:r>
      <w:r w:rsidRPr="00A52CB8">
        <w:rPr>
          <w:rFonts w:cs="2  Badr" w:hint="cs"/>
          <w:rtl/>
        </w:rPr>
        <w:t xml:space="preserve"> بحث این نیست که او امر کرده و امر او را بپذیرید. خیلی متعارف نیست گر چه </w:t>
      </w:r>
      <w:r>
        <w:rPr>
          <w:rFonts w:cs="2  Badr"/>
          <w:rtl/>
        </w:rPr>
        <w:t>نم</w:t>
      </w:r>
      <w:r>
        <w:rPr>
          <w:rFonts w:cs="2  Badr" w:hint="cs"/>
          <w:rtl/>
        </w:rPr>
        <w:t>ی‌</w:t>
      </w:r>
      <w:r>
        <w:rPr>
          <w:rFonts w:cs="2  Badr" w:hint="eastAsia"/>
          <w:rtl/>
        </w:rPr>
        <w:t>شود</w:t>
      </w:r>
      <w:r w:rsidRPr="00A52CB8">
        <w:rPr>
          <w:rFonts w:cs="2  Badr" w:hint="cs"/>
          <w:rtl/>
        </w:rPr>
        <w:t xml:space="preserve"> منعش کرد. </w:t>
      </w:r>
    </w:p>
    <w:p w:rsidR="0016716B" w:rsidRDefault="00C33612" w:rsidP="0016716B">
      <w:pPr>
        <w:rPr>
          <w:rFonts w:cs="2  Badr"/>
          <w:rtl/>
        </w:rPr>
      </w:pPr>
      <w:r w:rsidRPr="00A52CB8">
        <w:rPr>
          <w:rFonts w:cs="2  Badr" w:hint="cs"/>
          <w:rtl/>
        </w:rPr>
        <w:t xml:space="preserve">بیشتر بین مفسرین آن سه احتمال هست. گاهی </w:t>
      </w:r>
      <w:r>
        <w:rPr>
          <w:rFonts w:cs="2  Badr"/>
          <w:rtl/>
        </w:rPr>
        <w:t>م</w:t>
      </w:r>
      <w:r>
        <w:rPr>
          <w:rFonts w:cs="2  Badr" w:hint="cs"/>
          <w:rtl/>
        </w:rPr>
        <w:t>ی‌</w:t>
      </w:r>
      <w:r>
        <w:rPr>
          <w:rFonts w:cs="2  Badr" w:hint="eastAsia"/>
          <w:rtl/>
        </w:rPr>
        <w:t>گو</w:t>
      </w:r>
      <w:r>
        <w:rPr>
          <w:rFonts w:cs="2  Badr" w:hint="cs"/>
          <w:rtl/>
        </w:rPr>
        <w:t>ی</w:t>
      </w:r>
      <w:r>
        <w:rPr>
          <w:rFonts w:cs="2  Badr" w:hint="eastAsia"/>
          <w:rtl/>
        </w:rPr>
        <w:t>ند</w:t>
      </w:r>
      <w:r w:rsidRPr="00A52CB8">
        <w:rPr>
          <w:rFonts w:cs="2  Badr" w:hint="cs"/>
          <w:rtl/>
        </w:rPr>
        <w:t xml:space="preserve"> چهارمی نیست </w:t>
      </w:r>
      <w:r w:rsidRPr="004C1E69">
        <w:rPr>
          <w:rFonts w:cs="2  Badr" w:hint="cs"/>
          <w:b/>
          <w:bCs/>
          <w:rtl/>
        </w:rPr>
        <w:t>وأتمروا</w:t>
      </w:r>
      <w:r w:rsidRPr="00A52CB8">
        <w:rPr>
          <w:rFonts w:cs="2  Badr" w:hint="cs"/>
          <w:rtl/>
        </w:rPr>
        <w:t xml:space="preserve"> یعنی او امر به معروف </w:t>
      </w:r>
      <w:r>
        <w:rPr>
          <w:rFonts w:cs="2  Badr"/>
          <w:rtl/>
        </w:rPr>
        <w:t>م</w:t>
      </w:r>
      <w:r>
        <w:rPr>
          <w:rFonts w:cs="2  Badr" w:hint="cs"/>
          <w:rtl/>
        </w:rPr>
        <w:t>ی‌</w:t>
      </w:r>
      <w:r>
        <w:rPr>
          <w:rFonts w:cs="2  Badr" w:hint="eastAsia"/>
          <w:rtl/>
        </w:rPr>
        <w:t>کند</w:t>
      </w:r>
      <w:r w:rsidRPr="00A52CB8">
        <w:rPr>
          <w:rFonts w:cs="2  Badr" w:hint="cs"/>
          <w:rtl/>
        </w:rPr>
        <w:t xml:space="preserve"> تو بپذیر گاهی </w:t>
      </w:r>
      <w:r>
        <w:rPr>
          <w:rFonts w:cs="2  Badr"/>
          <w:rtl/>
        </w:rPr>
        <w:t>م</w:t>
      </w:r>
      <w:r>
        <w:rPr>
          <w:rFonts w:cs="2  Badr" w:hint="cs"/>
          <w:rtl/>
        </w:rPr>
        <w:t>ی‌</w:t>
      </w:r>
      <w:r>
        <w:rPr>
          <w:rFonts w:cs="2  Badr" w:hint="eastAsia"/>
          <w:rtl/>
        </w:rPr>
        <w:t>گو</w:t>
      </w:r>
      <w:r>
        <w:rPr>
          <w:rFonts w:cs="2  Badr" w:hint="cs"/>
          <w:rtl/>
        </w:rPr>
        <w:t>ی</w:t>
      </w:r>
      <w:r>
        <w:rPr>
          <w:rFonts w:cs="2  Badr" w:hint="eastAsia"/>
          <w:rtl/>
        </w:rPr>
        <w:t>ند</w:t>
      </w:r>
      <w:r w:rsidRPr="00A52CB8">
        <w:rPr>
          <w:rFonts w:cs="2  Badr" w:hint="cs"/>
          <w:rtl/>
        </w:rPr>
        <w:t xml:space="preserve"> تو امر به معروف کن او هم امر به معروف کند گاهی هم </w:t>
      </w:r>
      <w:r>
        <w:rPr>
          <w:rFonts w:cs="2  Badr"/>
          <w:rtl/>
        </w:rPr>
        <w:t>م</w:t>
      </w:r>
      <w:r>
        <w:rPr>
          <w:rFonts w:cs="2  Badr" w:hint="cs"/>
          <w:rtl/>
        </w:rPr>
        <w:t>ی‌</w:t>
      </w:r>
      <w:r>
        <w:rPr>
          <w:rFonts w:cs="2  Badr" w:hint="eastAsia"/>
          <w:rtl/>
        </w:rPr>
        <w:t>گو</w:t>
      </w:r>
      <w:r>
        <w:rPr>
          <w:rFonts w:cs="2  Badr" w:hint="cs"/>
          <w:rtl/>
        </w:rPr>
        <w:t>ی</w:t>
      </w:r>
      <w:r>
        <w:rPr>
          <w:rFonts w:cs="2  Badr" w:hint="eastAsia"/>
          <w:rtl/>
        </w:rPr>
        <w:t>ند</w:t>
      </w:r>
      <w:r w:rsidRPr="00A52CB8">
        <w:rPr>
          <w:rFonts w:cs="2  Badr" w:hint="cs"/>
          <w:rtl/>
        </w:rPr>
        <w:t xml:space="preserve"> مشورت است </w:t>
      </w:r>
    </w:p>
    <w:p w:rsidR="00222431" w:rsidRDefault="00C33612" w:rsidP="0016716B">
      <w:pPr>
        <w:rPr>
          <w:rFonts w:cs="2  Badr"/>
          <w:rtl/>
        </w:rPr>
      </w:pPr>
      <w:r w:rsidRPr="00A52CB8">
        <w:rPr>
          <w:rFonts w:cs="2  Badr" w:hint="cs"/>
          <w:rtl/>
        </w:rPr>
        <w:t xml:space="preserve">احتمال دوم و سوم بیشتر بین مفسرین مطرح هست. بعضی به مشورت ترجیح </w:t>
      </w:r>
      <w:r>
        <w:rPr>
          <w:rFonts w:cs="2  Badr"/>
          <w:rtl/>
        </w:rPr>
        <w:t>داده‌اند</w:t>
      </w:r>
      <w:r w:rsidRPr="00A52CB8">
        <w:rPr>
          <w:rFonts w:cs="2  Badr" w:hint="cs"/>
          <w:rtl/>
        </w:rPr>
        <w:t xml:space="preserve"> که </w:t>
      </w:r>
      <w:r w:rsidRPr="004C1E69">
        <w:rPr>
          <w:rFonts w:cs="2  Badr" w:hint="cs"/>
          <w:b/>
          <w:bCs/>
          <w:rtl/>
        </w:rPr>
        <w:t>إئتمروا بینکم</w:t>
      </w:r>
      <w:r w:rsidRPr="00A52CB8">
        <w:rPr>
          <w:rFonts w:cs="2  Badr" w:hint="cs"/>
          <w:rtl/>
        </w:rPr>
        <w:t xml:space="preserve"> دارد. این با آنجایی که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تو امر او را بپذیر یا تو او را امر کن </w:t>
      </w:r>
      <w:r w:rsidRPr="004C1E69">
        <w:rPr>
          <w:rFonts w:cs="2  Badr"/>
          <w:b/>
          <w:bCs/>
          <w:rtl/>
        </w:rPr>
        <w:t>«ب</w:t>
      </w:r>
      <w:r w:rsidRPr="004C1E69">
        <w:rPr>
          <w:rFonts w:cs="2  Badr" w:hint="cs"/>
          <w:b/>
          <w:bCs/>
          <w:rtl/>
        </w:rPr>
        <w:t>َی</w:t>
      </w:r>
      <w:r w:rsidRPr="004C1E69">
        <w:rPr>
          <w:rFonts w:cs="2  Badr"/>
          <w:b/>
          <w:bCs/>
          <w:rtl/>
        </w:rPr>
        <w:t>ن»</w:t>
      </w:r>
      <w:r w:rsidRPr="004C1E69">
        <w:rPr>
          <w:rFonts w:cs="2  Badr" w:hint="cs"/>
          <w:b/>
          <w:bCs/>
          <w:rtl/>
        </w:rPr>
        <w:t xml:space="preserve"> </w:t>
      </w:r>
      <w:r>
        <w:rPr>
          <w:rFonts w:cs="2  Badr"/>
          <w:rtl/>
        </w:rPr>
        <w:t>نم</w:t>
      </w:r>
      <w:r>
        <w:rPr>
          <w:rFonts w:cs="2  Badr" w:hint="cs"/>
          <w:rtl/>
        </w:rPr>
        <w:t>ی‌</w:t>
      </w:r>
      <w:r>
        <w:rPr>
          <w:rFonts w:cs="2  Badr" w:hint="eastAsia"/>
          <w:rtl/>
        </w:rPr>
        <w:t>خواست</w:t>
      </w:r>
      <w:r w:rsidRPr="00A52CB8">
        <w:rPr>
          <w:rFonts w:cs="2  Badr" w:hint="cs"/>
          <w:rtl/>
        </w:rPr>
        <w:t xml:space="preserve"> </w:t>
      </w:r>
      <w:r w:rsidRPr="004C1E69">
        <w:rPr>
          <w:rFonts w:cs="2  Badr" w:hint="cs"/>
          <w:b/>
          <w:bCs/>
          <w:rtl/>
        </w:rPr>
        <w:t xml:space="preserve">ائتمروا </w:t>
      </w:r>
      <w:r w:rsidRPr="004C1E69">
        <w:rPr>
          <w:rFonts w:cs="2  Badr"/>
          <w:b/>
          <w:bCs/>
          <w:rtl/>
        </w:rPr>
        <w:t>بمعروف</w:t>
      </w:r>
      <w:r w:rsidRPr="00A52CB8">
        <w:rPr>
          <w:rFonts w:cs="2  Badr" w:hint="cs"/>
          <w:rtl/>
        </w:rPr>
        <w:t xml:space="preserve"> هم که </w:t>
      </w:r>
      <w:r>
        <w:rPr>
          <w:rFonts w:cs="2  Badr"/>
          <w:rtl/>
        </w:rPr>
        <w:t>م</w:t>
      </w:r>
      <w:r>
        <w:rPr>
          <w:rFonts w:cs="2  Badr" w:hint="cs"/>
          <w:rtl/>
        </w:rPr>
        <w:t>ی‌</w:t>
      </w:r>
      <w:r>
        <w:rPr>
          <w:rFonts w:cs="2  Badr" w:hint="eastAsia"/>
          <w:rtl/>
        </w:rPr>
        <w:t>گفت</w:t>
      </w:r>
      <w:r w:rsidRPr="00A52CB8">
        <w:rPr>
          <w:rFonts w:cs="2  Badr" w:hint="cs"/>
          <w:rtl/>
        </w:rPr>
        <w:t xml:space="preserve"> یعنی تو امر او را بپذیر یا او را امر کن. اینکه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إئتمروا بینکم بیشتر به مشاوره و مفهوم تشاور </w:t>
      </w:r>
      <w:r>
        <w:rPr>
          <w:rFonts w:cs="2  Badr"/>
          <w:rtl/>
        </w:rPr>
        <w:t>م</w:t>
      </w:r>
      <w:r>
        <w:rPr>
          <w:rFonts w:cs="2  Badr" w:hint="cs"/>
          <w:rtl/>
        </w:rPr>
        <w:t>ی‌</w:t>
      </w:r>
      <w:r>
        <w:rPr>
          <w:rFonts w:cs="2  Badr" w:hint="eastAsia"/>
          <w:rtl/>
        </w:rPr>
        <w:t>خورد</w:t>
      </w:r>
      <w:r w:rsidRPr="00A52CB8">
        <w:rPr>
          <w:rFonts w:cs="2  Badr" w:hint="cs"/>
          <w:rtl/>
        </w:rPr>
        <w:t xml:space="preserve">. با این قرینه </w:t>
      </w:r>
      <w:r w:rsidRPr="00222431">
        <w:rPr>
          <w:rFonts w:cs="2  Badr" w:hint="cs"/>
          <w:b/>
          <w:bCs/>
          <w:rtl/>
        </w:rPr>
        <w:t>بینکم</w:t>
      </w:r>
      <w:r w:rsidRPr="00A52CB8">
        <w:rPr>
          <w:rFonts w:cs="2  Badr" w:hint="cs"/>
          <w:rtl/>
        </w:rPr>
        <w:t xml:space="preserve"> </w:t>
      </w:r>
      <w:r>
        <w:rPr>
          <w:rFonts w:cs="2  Badr"/>
          <w:rtl/>
        </w:rPr>
        <w:t>م</w:t>
      </w:r>
      <w:r>
        <w:rPr>
          <w:rFonts w:cs="2  Badr" w:hint="cs"/>
          <w:rtl/>
        </w:rPr>
        <w:t>ی‌</w:t>
      </w:r>
      <w:r>
        <w:rPr>
          <w:rFonts w:cs="2  Badr" w:hint="eastAsia"/>
          <w:rtl/>
        </w:rPr>
        <w:t>شود</w:t>
      </w:r>
      <w:r w:rsidRPr="00A52CB8">
        <w:rPr>
          <w:rFonts w:cs="2  Badr" w:hint="cs"/>
          <w:rtl/>
        </w:rPr>
        <w:t xml:space="preserve"> گفت ترجیح دارد که مقصود مشاوره باشد. آنچه که الان اینجا نوشتم </w:t>
      </w:r>
      <w:r w:rsidRPr="00222431">
        <w:rPr>
          <w:rFonts w:cs="2  Badr" w:hint="cs"/>
          <w:b/>
          <w:bCs/>
          <w:rtl/>
        </w:rPr>
        <w:t>بینکمی</w:t>
      </w:r>
      <w:r w:rsidRPr="00A52CB8">
        <w:rPr>
          <w:rFonts w:cs="2  Badr" w:hint="cs"/>
          <w:rtl/>
        </w:rPr>
        <w:t xml:space="preserve"> اینجا هست. مثلا وقتی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تواصوا بالحق آنج</w:t>
      </w:r>
      <w:r>
        <w:rPr>
          <w:rFonts w:cs="2  Badr"/>
          <w:rtl/>
        </w:rPr>
        <w:t xml:space="preserve">ا </w:t>
      </w:r>
      <w:r w:rsidRPr="00A52CB8">
        <w:rPr>
          <w:rFonts w:cs="2  Badr" w:hint="cs"/>
          <w:rtl/>
        </w:rPr>
        <w:t xml:space="preserve">«بَین» </w:t>
      </w:r>
      <w:r>
        <w:rPr>
          <w:rFonts w:cs="2  Badr"/>
          <w:rtl/>
        </w:rPr>
        <w:t>نم</w:t>
      </w:r>
      <w:r>
        <w:rPr>
          <w:rFonts w:cs="2  Badr" w:hint="cs"/>
          <w:rtl/>
        </w:rPr>
        <w:t>ی‌</w:t>
      </w:r>
      <w:r>
        <w:rPr>
          <w:rFonts w:cs="2  Badr" w:hint="eastAsia"/>
          <w:rtl/>
        </w:rPr>
        <w:t>خواهد</w:t>
      </w:r>
      <w:r w:rsidR="00222431">
        <w:rPr>
          <w:rFonts w:cs="2  Badr" w:hint="cs"/>
          <w:rtl/>
        </w:rPr>
        <w:t>.</w:t>
      </w:r>
      <w:r w:rsidRPr="00A52CB8">
        <w:rPr>
          <w:rFonts w:cs="2  Badr" w:hint="cs"/>
          <w:rtl/>
        </w:rPr>
        <w:t xml:space="preserve"> اگر اینجا ائتمار به معنی تواصی یکدیگر بود یا پذیرش امر یکدیگر بود این «بَین</w:t>
      </w:r>
      <w:r>
        <w:rPr>
          <w:rFonts w:cs="2  Badr"/>
          <w:rtl/>
        </w:rPr>
        <w:t>» نم</w:t>
      </w:r>
      <w:r>
        <w:rPr>
          <w:rFonts w:cs="2  Badr" w:hint="cs"/>
          <w:rtl/>
        </w:rPr>
        <w:t>ی‌</w:t>
      </w:r>
      <w:r>
        <w:rPr>
          <w:rFonts w:cs="2  Badr" w:hint="eastAsia"/>
          <w:rtl/>
        </w:rPr>
        <w:t>خواست</w:t>
      </w:r>
      <w:r w:rsidRPr="00A52CB8">
        <w:rPr>
          <w:rFonts w:cs="2  Badr" w:hint="cs"/>
          <w:rtl/>
        </w:rPr>
        <w:t xml:space="preserve"> </w:t>
      </w:r>
      <w:r w:rsidRPr="004C1E69">
        <w:rPr>
          <w:rFonts w:cs="2  Badr" w:hint="cs"/>
          <w:b/>
          <w:bCs/>
          <w:rtl/>
        </w:rPr>
        <w:t>ائتمروا بینکم</w:t>
      </w:r>
      <w:r w:rsidRPr="00A52CB8">
        <w:rPr>
          <w:rFonts w:cs="2  Badr" w:hint="cs"/>
          <w:rtl/>
        </w:rPr>
        <w:t xml:space="preserve"> یعنی میان خودتان مشورت کنید این با مشورت سازگارتر است</w:t>
      </w:r>
      <w:r w:rsidR="00EE6C03">
        <w:rPr>
          <w:rFonts w:cs="2  Badr" w:hint="cs"/>
          <w:rtl/>
        </w:rPr>
        <w:t>.</w:t>
      </w:r>
    </w:p>
    <w:p w:rsidR="00C33612" w:rsidRPr="00A52CB8" w:rsidRDefault="00C33612" w:rsidP="0016716B">
      <w:pPr>
        <w:rPr>
          <w:rFonts w:cs="2  Badr"/>
          <w:rtl/>
        </w:rPr>
      </w:pPr>
      <w:r w:rsidRPr="00A52CB8">
        <w:rPr>
          <w:rFonts w:cs="2  Badr" w:hint="cs"/>
          <w:rtl/>
        </w:rPr>
        <w:t>لذا اظهر این معنای</w:t>
      </w:r>
      <w:r>
        <w:rPr>
          <w:rFonts w:cs="2  Badr" w:hint="cs"/>
          <w:rtl/>
        </w:rPr>
        <w:t xml:space="preserve"> </w:t>
      </w:r>
      <w:r w:rsidRPr="00A52CB8">
        <w:rPr>
          <w:rFonts w:cs="2  Badr" w:hint="cs"/>
          <w:rtl/>
        </w:rPr>
        <w:t xml:space="preserve">سوم است این یک بحثی بود که من </w:t>
      </w:r>
      <w:r>
        <w:rPr>
          <w:rFonts w:cs="2  Badr"/>
          <w:rtl/>
        </w:rPr>
        <w:t>خلاصه‌اش</w:t>
      </w:r>
      <w:r>
        <w:rPr>
          <w:rFonts w:cs="2  Badr" w:hint="cs"/>
          <w:rtl/>
        </w:rPr>
        <w:t xml:space="preserve"> را گفتم در نوشته</w:t>
      </w:r>
      <w:r>
        <w:rPr>
          <w:rFonts w:cs="2  Badr"/>
          <w:rtl/>
        </w:rPr>
        <w:softHyphen/>
      </w:r>
      <w:r w:rsidRPr="00A52CB8">
        <w:rPr>
          <w:rFonts w:cs="2  Badr" w:hint="cs"/>
          <w:rtl/>
        </w:rPr>
        <w:t xml:space="preserve">های قبلی هم </w:t>
      </w:r>
      <w:r>
        <w:rPr>
          <w:rFonts w:cs="2  Badr"/>
          <w:rtl/>
        </w:rPr>
        <w:t>م</w:t>
      </w:r>
      <w:r>
        <w:rPr>
          <w:rFonts w:cs="2  Badr" w:hint="cs"/>
          <w:rtl/>
        </w:rPr>
        <w:t>ی‌</w:t>
      </w:r>
      <w:r>
        <w:rPr>
          <w:rFonts w:cs="2  Badr" w:hint="eastAsia"/>
          <w:rtl/>
        </w:rPr>
        <w:t>توان</w:t>
      </w:r>
      <w:r>
        <w:rPr>
          <w:rFonts w:cs="2  Badr" w:hint="cs"/>
          <w:rtl/>
        </w:rPr>
        <w:t>ی</w:t>
      </w:r>
      <w:r>
        <w:rPr>
          <w:rFonts w:cs="2  Badr" w:hint="eastAsia"/>
          <w:rtl/>
        </w:rPr>
        <w:t>د</w:t>
      </w:r>
      <w:r w:rsidRPr="00A52CB8">
        <w:rPr>
          <w:rFonts w:cs="2  Badr" w:hint="cs"/>
          <w:rtl/>
        </w:rPr>
        <w:t xml:space="preserve"> ببینید. </w:t>
      </w:r>
    </w:p>
    <w:p w:rsidR="00C33612" w:rsidRPr="00A52CB8" w:rsidRDefault="00C33612" w:rsidP="00CE1AD8">
      <w:pPr>
        <w:pStyle w:val="22"/>
        <w:numPr>
          <w:ilvl w:val="0"/>
          <w:numId w:val="13"/>
        </w:numPr>
        <w:rPr>
          <w:rtl/>
        </w:rPr>
      </w:pPr>
      <w:bookmarkStart w:id="17" w:name="_Toc367082267"/>
      <w:r w:rsidRPr="00A52CB8">
        <w:rPr>
          <w:rFonts w:hint="cs"/>
          <w:rtl/>
        </w:rPr>
        <w:t xml:space="preserve">مفهوم </w:t>
      </w:r>
      <w:r>
        <w:rPr>
          <w:rtl/>
        </w:rPr>
        <w:t>«م</w:t>
      </w:r>
      <w:r w:rsidRPr="00A52CB8">
        <w:rPr>
          <w:rtl/>
        </w:rPr>
        <w:t>َعْرُوفٍ</w:t>
      </w:r>
      <w:r w:rsidRPr="00A52CB8">
        <w:rPr>
          <w:rFonts w:hint="cs"/>
          <w:rtl/>
        </w:rPr>
        <w:t>» در آیه ائتمار</w:t>
      </w:r>
      <w:bookmarkEnd w:id="17"/>
    </w:p>
    <w:p w:rsidR="00C33612" w:rsidRPr="00A52CB8" w:rsidRDefault="00C33612" w:rsidP="00977EA7">
      <w:pPr>
        <w:rPr>
          <w:rFonts w:cs="2  Badr"/>
          <w:rtl/>
        </w:rPr>
      </w:pPr>
      <w:r w:rsidRPr="00A52CB8">
        <w:rPr>
          <w:rFonts w:cs="2  Badr" w:hint="cs"/>
          <w:rtl/>
        </w:rPr>
        <w:t xml:space="preserve">بحث دوم هم در این آیه که من فهرستی از آن عبور </w:t>
      </w:r>
      <w:r>
        <w:rPr>
          <w:rFonts w:cs="2  Badr"/>
          <w:rtl/>
        </w:rPr>
        <w:t>م</w:t>
      </w:r>
      <w:r>
        <w:rPr>
          <w:rFonts w:cs="2  Badr" w:hint="cs"/>
          <w:rtl/>
        </w:rPr>
        <w:t>ی‌</w:t>
      </w:r>
      <w:r>
        <w:rPr>
          <w:rFonts w:cs="2  Badr" w:hint="eastAsia"/>
          <w:rtl/>
        </w:rPr>
        <w:t>کنم</w:t>
      </w:r>
      <w:r w:rsidRPr="00A52CB8">
        <w:rPr>
          <w:rFonts w:cs="2  Badr" w:hint="cs"/>
          <w:rtl/>
        </w:rPr>
        <w:t xml:space="preserve"> بحث معروف است که در اینجا گفتیم معروف یعنی</w:t>
      </w:r>
      <w:r>
        <w:rPr>
          <w:rFonts w:cs="2  Badr" w:hint="cs"/>
          <w:rtl/>
        </w:rPr>
        <w:t xml:space="preserve"> آنچه که عند</w:t>
      </w:r>
      <w:r>
        <w:rPr>
          <w:rFonts w:cs="2  Badr"/>
          <w:rtl/>
        </w:rPr>
        <w:softHyphen/>
      </w:r>
      <w:r w:rsidRPr="00A52CB8">
        <w:rPr>
          <w:rFonts w:cs="2  Badr" w:hint="cs"/>
          <w:rtl/>
        </w:rPr>
        <w:t xml:space="preserve">العقلا و عرف مطلوبیت دارد و با توجه به اینکه شرع هم نکاتی در اینجا آورده گفتیم معروف در اینجا همان معنای عرفی و عقلایی است مگر اینکه جایی شرع چیزی را کم یا زیاد کرده باشد </w:t>
      </w:r>
      <w:r w:rsidR="00C82212">
        <w:rPr>
          <w:rFonts w:cs="2  Badr" w:hint="cs"/>
          <w:rtl/>
        </w:rPr>
        <w:t>«</w:t>
      </w:r>
      <w:r w:rsidR="00C82212" w:rsidRPr="00A72846">
        <w:rPr>
          <w:rFonts w:cs="2  Badr"/>
          <w:b/>
          <w:bCs/>
          <w:rtl/>
        </w:rPr>
        <w:t>وَأْتَمِرُوا بَ</w:t>
      </w:r>
      <w:r w:rsidR="00C82212" w:rsidRPr="00A72846">
        <w:rPr>
          <w:rFonts w:cs="2  Badr" w:hint="cs"/>
          <w:b/>
          <w:bCs/>
          <w:rtl/>
        </w:rPr>
        <w:t>ی</w:t>
      </w:r>
      <w:r w:rsidR="00C82212" w:rsidRPr="00A72846">
        <w:rPr>
          <w:rFonts w:cs="2  Badr" w:hint="eastAsia"/>
          <w:b/>
          <w:bCs/>
          <w:rtl/>
        </w:rPr>
        <w:t>نَکُمْ</w:t>
      </w:r>
      <w:r w:rsidR="00C82212" w:rsidRPr="00A72846">
        <w:rPr>
          <w:rFonts w:cs="2  Badr"/>
          <w:b/>
          <w:bCs/>
          <w:rtl/>
        </w:rPr>
        <w:t xml:space="preserve"> </w:t>
      </w:r>
      <w:r w:rsidR="00C82212">
        <w:rPr>
          <w:rFonts w:cs="2  Badr"/>
          <w:b/>
          <w:bCs/>
          <w:rtl/>
        </w:rPr>
        <w:t>ب</w:t>
      </w:r>
      <w:r w:rsidR="00C82212" w:rsidRPr="00A72846">
        <w:rPr>
          <w:rFonts w:cs="2  Badr"/>
          <w:b/>
          <w:bCs/>
          <w:rtl/>
        </w:rPr>
        <w:t>معروفٍ</w:t>
      </w:r>
      <w:r w:rsidR="00C82212">
        <w:rPr>
          <w:rFonts w:cs="2  Badr" w:hint="cs"/>
          <w:b/>
          <w:bCs/>
          <w:rtl/>
        </w:rPr>
        <w:t>»</w:t>
      </w:r>
      <w:r w:rsidR="00C82212" w:rsidRPr="00A72846">
        <w:rPr>
          <w:rFonts w:cs="2  Badr"/>
          <w:b/>
          <w:bCs/>
          <w:rtl/>
        </w:rPr>
        <w:t xml:space="preserve"> </w:t>
      </w:r>
      <w:r w:rsidRPr="00A52CB8">
        <w:rPr>
          <w:rFonts w:cs="2  Badr" w:hint="cs"/>
          <w:rtl/>
        </w:rPr>
        <w:t>مشورت کنید در کار نیک یا به نح</w:t>
      </w:r>
      <w:r>
        <w:rPr>
          <w:rFonts w:cs="2  Badr" w:hint="cs"/>
          <w:rtl/>
        </w:rPr>
        <w:t>و خوب و شایسته یعنی آنچه که عند</w:t>
      </w:r>
      <w:r>
        <w:rPr>
          <w:rFonts w:cs="2  Badr"/>
          <w:rtl/>
        </w:rPr>
        <w:softHyphen/>
      </w:r>
      <w:r w:rsidRPr="00A52CB8">
        <w:rPr>
          <w:rFonts w:cs="2  Badr" w:hint="cs"/>
          <w:rtl/>
        </w:rPr>
        <w:t>العقلا مع</w:t>
      </w:r>
      <w:r>
        <w:rPr>
          <w:rFonts w:cs="2  Badr" w:hint="cs"/>
          <w:rtl/>
        </w:rPr>
        <w:t>روف و شایسته است این هم یک نکته</w:t>
      </w:r>
      <w:r>
        <w:rPr>
          <w:rFonts w:cs="2  Badr"/>
          <w:rtl/>
        </w:rPr>
        <w:softHyphen/>
      </w:r>
      <w:r w:rsidRPr="00A52CB8">
        <w:rPr>
          <w:rFonts w:cs="2  Badr" w:hint="cs"/>
          <w:rtl/>
        </w:rPr>
        <w:t xml:space="preserve">ای که گفته بودیم. مطلب سوم هم این است که </w:t>
      </w:r>
      <w:r>
        <w:rPr>
          <w:rFonts w:cs="2  Badr"/>
          <w:rtl/>
        </w:rPr>
        <w:t>به معروف</w:t>
      </w:r>
      <w:r w:rsidRPr="00A52CB8">
        <w:rPr>
          <w:rFonts w:cs="2  Badr" w:hint="cs"/>
          <w:rtl/>
        </w:rPr>
        <w:t xml:space="preserve"> را اینجا در جور </w:t>
      </w:r>
      <w:r>
        <w:rPr>
          <w:rFonts w:cs="2  Badr"/>
          <w:rtl/>
        </w:rPr>
        <w:t>م</w:t>
      </w:r>
      <w:r>
        <w:rPr>
          <w:rFonts w:cs="2  Badr" w:hint="cs"/>
          <w:rtl/>
        </w:rPr>
        <w:t>ی‌</w:t>
      </w:r>
      <w:r>
        <w:rPr>
          <w:rFonts w:cs="2  Badr" w:hint="eastAsia"/>
          <w:rtl/>
        </w:rPr>
        <w:t>شود</w:t>
      </w:r>
      <w:r w:rsidRPr="00A52CB8">
        <w:rPr>
          <w:rFonts w:cs="2  Badr" w:hint="cs"/>
          <w:rtl/>
        </w:rPr>
        <w:t xml:space="preserve"> معنا کرد یک وقتی اینجا بیان کیفیت مشورت است یک وقتی متعلق مشورت است با به معنای فی باشد یا به معنای باء باشد که روش </w:t>
      </w:r>
      <w:r w:rsidRPr="004C1E69">
        <w:rPr>
          <w:rFonts w:cs="2  Badr" w:hint="cs"/>
          <w:b/>
          <w:bCs/>
          <w:rtl/>
        </w:rPr>
        <w:t xml:space="preserve">ائتمار </w:t>
      </w:r>
      <w:r w:rsidRPr="00A52CB8">
        <w:rPr>
          <w:rFonts w:cs="2  Badr" w:hint="cs"/>
          <w:rtl/>
        </w:rPr>
        <w:t xml:space="preserve">را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4C1E69">
        <w:rPr>
          <w:rFonts w:cs="2  Badr" w:hint="cs"/>
          <w:b/>
          <w:bCs/>
          <w:rtl/>
        </w:rPr>
        <w:t xml:space="preserve"> ائتمروا</w:t>
      </w:r>
      <w:r w:rsidRPr="00A52CB8">
        <w:rPr>
          <w:rFonts w:cs="2  Badr" w:hint="cs"/>
          <w:rtl/>
        </w:rPr>
        <w:t xml:space="preserve"> یعنی زن و مرد میان خودشان مشورت کنند در معروف یعنی در کار نیکی که باید برای فرزند انجام دهند چون بحث فرزند است یا اینکه با یک شکل خوبی مشورت کنند این دو احتمال است گفتیم فرقی هم </w:t>
      </w:r>
      <w:r>
        <w:rPr>
          <w:rFonts w:cs="2  Badr"/>
          <w:rtl/>
        </w:rPr>
        <w:t>نم</w:t>
      </w:r>
      <w:r>
        <w:rPr>
          <w:rFonts w:cs="2  Badr" w:hint="cs"/>
          <w:rtl/>
        </w:rPr>
        <w:t>ی‌</w:t>
      </w:r>
      <w:r>
        <w:rPr>
          <w:rFonts w:cs="2  Badr" w:hint="eastAsia"/>
          <w:rtl/>
        </w:rPr>
        <w:t>کند</w:t>
      </w:r>
      <w:r w:rsidRPr="00A52CB8">
        <w:rPr>
          <w:rFonts w:cs="2  Badr" w:hint="cs"/>
          <w:rtl/>
        </w:rPr>
        <w:t xml:space="preserve"> برای اینکه اگر به معروف بگوییم در معروف نسبت به فرزند مشورت کنید یعنی همان کارهایی که مربوط به فرزند است</w:t>
      </w:r>
      <w:r w:rsidR="00EE6C03">
        <w:rPr>
          <w:rFonts w:cs="2  Badr" w:hint="cs"/>
          <w:rtl/>
        </w:rPr>
        <w:t>.</w:t>
      </w:r>
      <w:r w:rsidRPr="00A52CB8">
        <w:rPr>
          <w:rFonts w:cs="2  Badr" w:hint="cs"/>
          <w:rtl/>
        </w:rPr>
        <w:t xml:space="preserve"> اگر هم بگوییم به نحو خوبی </w:t>
      </w:r>
      <w:r w:rsidRPr="00A52CB8">
        <w:rPr>
          <w:rFonts w:cs="2  Badr" w:hint="cs"/>
          <w:rtl/>
        </w:rPr>
        <w:lastRenderedPageBreak/>
        <w:t>مشورت کنید</w:t>
      </w:r>
      <w:r w:rsidR="005054D4">
        <w:rPr>
          <w:rFonts w:cs="2  Badr" w:hint="cs"/>
          <w:rtl/>
        </w:rPr>
        <w:t>،</w:t>
      </w:r>
      <w:r w:rsidRPr="00A52CB8">
        <w:rPr>
          <w:rFonts w:cs="2  Badr" w:hint="cs"/>
          <w:rtl/>
        </w:rPr>
        <w:t xml:space="preserve"> باز معلوم است که یعنی مشورت مربوط به فرزند است حداقل یک مصداق بارزش بحث فرزند است که شیر دادن و رضاع و بزرگ کردن و این </w:t>
      </w:r>
      <w:r>
        <w:rPr>
          <w:rFonts w:cs="2  Badr"/>
          <w:rtl/>
        </w:rPr>
        <w:t>بحث‌ها</w:t>
      </w:r>
      <w:r w:rsidR="005054D4">
        <w:rPr>
          <w:rFonts w:cs="2  Badr" w:hint="cs"/>
          <w:rtl/>
        </w:rPr>
        <w:t xml:space="preserve"> باشد.</w:t>
      </w:r>
      <w:r w:rsidRPr="00A52CB8">
        <w:rPr>
          <w:rFonts w:cs="2  Badr" w:hint="cs"/>
          <w:rtl/>
        </w:rPr>
        <w:t xml:space="preserve"> لذا این دو احتمال هست</w:t>
      </w:r>
      <w:r w:rsidR="005054D4">
        <w:rPr>
          <w:rFonts w:cs="2  Badr" w:hint="cs"/>
          <w:rtl/>
        </w:rPr>
        <w:t>.</w:t>
      </w:r>
      <w:r w:rsidRPr="00A52CB8">
        <w:rPr>
          <w:rFonts w:cs="2  Badr" w:hint="cs"/>
          <w:rtl/>
        </w:rPr>
        <w:t xml:space="preserve"> </w:t>
      </w:r>
    </w:p>
    <w:p w:rsidR="00C33612" w:rsidRPr="00A52CB8" w:rsidRDefault="00C33612" w:rsidP="00CE1AD8">
      <w:pPr>
        <w:pStyle w:val="22"/>
        <w:numPr>
          <w:ilvl w:val="0"/>
          <w:numId w:val="13"/>
        </w:numPr>
        <w:rPr>
          <w:rtl/>
        </w:rPr>
      </w:pPr>
      <w:bookmarkStart w:id="18" w:name="_Toc367082268"/>
      <w:r w:rsidRPr="00A52CB8">
        <w:rPr>
          <w:rFonts w:hint="cs"/>
          <w:rtl/>
        </w:rPr>
        <w:t>نهایت همکاری والدین تربیت بدنی فرزند</w:t>
      </w:r>
      <w:bookmarkEnd w:id="18"/>
    </w:p>
    <w:p w:rsidR="00C33612" w:rsidRPr="00A52CB8" w:rsidRDefault="00977EA7" w:rsidP="00C82212">
      <w:pPr>
        <w:rPr>
          <w:rFonts w:cs="2  Badr"/>
          <w:rtl/>
        </w:rPr>
      </w:pPr>
      <w:r w:rsidRPr="00A52CB8">
        <w:rPr>
          <w:rFonts w:cs="2  Badr" w:hint="cs"/>
          <w:rtl/>
        </w:rPr>
        <w:t xml:space="preserve">در نتیجه فقهی و تفسیری نهایتا فرقی </w:t>
      </w:r>
      <w:r>
        <w:rPr>
          <w:rFonts w:cs="2  Badr"/>
          <w:rtl/>
        </w:rPr>
        <w:t>نم</w:t>
      </w:r>
      <w:r>
        <w:rPr>
          <w:rFonts w:cs="2  Badr" w:hint="cs"/>
          <w:rtl/>
        </w:rPr>
        <w:t>ی‌</w:t>
      </w:r>
      <w:r>
        <w:rPr>
          <w:rFonts w:cs="2  Badr" w:hint="eastAsia"/>
          <w:rtl/>
        </w:rPr>
        <w:t>کند</w:t>
      </w:r>
      <w:r w:rsidRPr="00A52CB8">
        <w:rPr>
          <w:rFonts w:cs="2  Badr" w:hint="cs"/>
          <w:rtl/>
        </w:rPr>
        <w:t xml:space="preserve"> یعنی مفهوم آیه بر اساس </w:t>
      </w:r>
      <w:r>
        <w:rPr>
          <w:rFonts w:cs="2  Badr" w:hint="cs"/>
          <w:rtl/>
        </w:rPr>
        <w:t>نکاتی که گفته شد،</w:t>
      </w:r>
      <w:r w:rsidRPr="00A52CB8">
        <w:rPr>
          <w:rFonts w:cs="2  Badr" w:hint="cs"/>
          <w:rtl/>
        </w:rPr>
        <w:t xml:space="preserve"> این </w:t>
      </w:r>
      <w:r>
        <w:rPr>
          <w:rFonts w:cs="2  Badr"/>
          <w:rtl/>
        </w:rPr>
        <w:t>م</w:t>
      </w:r>
      <w:r>
        <w:rPr>
          <w:rFonts w:cs="2  Badr" w:hint="cs"/>
          <w:rtl/>
        </w:rPr>
        <w:t>ی‌</w:t>
      </w:r>
      <w:r>
        <w:rPr>
          <w:rFonts w:cs="2  Badr" w:hint="eastAsia"/>
          <w:rtl/>
        </w:rPr>
        <w:t>شود</w:t>
      </w:r>
      <w:r w:rsidRPr="00A52CB8">
        <w:rPr>
          <w:rFonts w:cs="2  Badr" w:hint="cs"/>
          <w:rtl/>
        </w:rPr>
        <w:t xml:space="preserve"> که در پرورش و رضاع و رشد جسمی او بین خودتان مشورت کنید. یعنی یک دندگی نکیند که او مزد زیادی طلب کند او هم در مزد دادن به همسر خست بورزد و </w:t>
      </w:r>
      <w:r>
        <w:rPr>
          <w:rFonts w:cs="2  Badr"/>
          <w:rtl/>
        </w:rPr>
        <w:t>نت</w:t>
      </w:r>
      <w:r>
        <w:rPr>
          <w:rFonts w:cs="2  Badr" w:hint="cs"/>
          <w:rtl/>
        </w:rPr>
        <w:t>ی</w:t>
      </w:r>
      <w:r>
        <w:rPr>
          <w:rFonts w:cs="2  Badr" w:hint="eastAsia"/>
          <w:rtl/>
        </w:rPr>
        <w:t>جه‌اش</w:t>
      </w:r>
      <w:r w:rsidRPr="00A52CB8">
        <w:rPr>
          <w:rFonts w:cs="2  Badr" w:hint="cs"/>
          <w:rtl/>
        </w:rPr>
        <w:t xml:space="preserve"> جدایی بچه از مادر باشد. آیه با عنایت تأکید دارد که ضمن اینکه </w:t>
      </w:r>
      <w:r>
        <w:rPr>
          <w:rFonts w:cs="2  Badr"/>
          <w:rtl/>
        </w:rPr>
        <w:t>م</w:t>
      </w:r>
      <w:r>
        <w:rPr>
          <w:rFonts w:cs="2  Badr" w:hint="cs"/>
          <w:rtl/>
        </w:rPr>
        <w:t>ی‌</w:t>
      </w:r>
      <w:r>
        <w:rPr>
          <w:rFonts w:cs="2  Badr" w:hint="eastAsia"/>
          <w:rtl/>
        </w:rPr>
        <w:t>خواهد</w:t>
      </w:r>
      <w:r w:rsidRPr="00A52CB8">
        <w:rPr>
          <w:rFonts w:cs="2  Badr" w:hint="cs"/>
          <w:rtl/>
        </w:rPr>
        <w:t xml:space="preserve"> حقوق زن را حفظ کند که بالاخره هر کدام از </w:t>
      </w:r>
      <w:r>
        <w:rPr>
          <w:rFonts w:cs="2  Badr"/>
          <w:rtl/>
        </w:rPr>
        <w:t>ا</w:t>
      </w:r>
      <w:r>
        <w:rPr>
          <w:rFonts w:cs="2  Badr" w:hint="cs"/>
          <w:rtl/>
        </w:rPr>
        <w:t>ی</w:t>
      </w:r>
      <w:r>
        <w:rPr>
          <w:rFonts w:cs="2  Badr" w:hint="eastAsia"/>
          <w:rtl/>
        </w:rPr>
        <w:t>ن‌ها</w:t>
      </w:r>
      <w:r w:rsidRPr="00A52CB8">
        <w:rPr>
          <w:rFonts w:cs="2  Badr" w:hint="cs"/>
          <w:rtl/>
        </w:rPr>
        <w:t xml:space="preserve"> اختیاری دارند</w:t>
      </w:r>
      <w:r>
        <w:rPr>
          <w:rFonts w:cs="2  Badr" w:hint="cs"/>
          <w:rtl/>
        </w:rPr>
        <w:t>،</w:t>
      </w:r>
      <w:r w:rsidRPr="00A52CB8">
        <w:rPr>
          <w:rFonts w:cs="2  Badr" w:hint="cs"/>
          <w:rtl/>
        </w:rPr>
        <w:t xml:space="preserve"> در عین حال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طوری همکاری کنید که بچه از دامن مادر جدا نشود. همه پیام آیه با تعابیر زیبایی که دارد این است </w:t>
      </w:r>
      <w:r w:rsidRPr="004C1E69">
        <w:rPr>
          <w:rFonts w:cs="2  Badr" w:hint="cs"/>
          <w:b/>
          <w:bCs/>
          <w:rtl/>
        </w:rPr>
        <w:t>وائتمروا.</w:t>
      </w:r>
      <w:r w:rsidRPr="00A52CB8">
        <w:rPr>
          <w:rFonts w:cs="2  Badr" w:hint="cs"/>
          <w:rtl/>
        </w:rPr>
        <w:t xml:space="preserve"> </w:t>
      </w:r>
      <w:r w:rsidR="00C33612" w:rsidRPr="00A52CB8">
        <w:rPr>
          <w:rFonts w:cs="2  Badr" w:hint="cs"/>
          <w:rtl/>
        </w:rPr>
        <w:t xml:space="preserve">مشاوره و همکاری در واقع یک عنوان مقدمی و طریقی است ممکن است که مشاوره به آن معنا نباشد اصل قصه و روح آیه این است که همکاری است و روح همکاری هم این است که به پرورش جسمی و بدنی و امر رضاع او شما توجه کنید در حدی که </w:t>
      </w:r>
      <w:r w:rsidR="00C33612">
        <w:rPr>
          <w:rFonts w:cs="2  Badr"/>
          <w:rtl/>
        </w:rPr>
        <w:t>م</w:t>
      </w:r>
      <w:r w:rsidR="00C33612">
        <w:rPr>
          <w:rFonts w:cs="2  Badr" w:hint="cs"/>
          <w:rtl/>
        </w:rPr>
        <w:t>ی‌</w:t>
      </w:r>
      <w:r w:rsidR="00C33612">
        <w:rPr>
          <w:rFonts w:cs="2  Badr" w:hint="eastAsia"/>
          <w:rtl/>
        </w:rPr>
        <w:t>شود</w:t>
      </w:r>
      <w:r w:rsidR="00C33612" w:rsidRPr="00A52CB8">
        <w:rPr>
          <w:rFonts w:cs="2  Badr" w:hint="cs"/>
          <w:rtl/>
        </w:rPr>
        <w:t xml:space="preserve">. </w:t>
      </w:r>
      <w:r w:rsidR="00C33612">
        <w:rPr>
          <w:rFonts w:cs="2  Badr" w:hint="cs"/>
          <w:rtl/>
        </w:rPr>
        <w:t>«</w:t>
      </w:r>
      <w:r w:rsidR="00C82212" w:rsidRPr="00C82212">
        <w:rPr>
          <w:rFonts w:cs="2  Badr"/>
          <w:b/>
          <w:bCs/>
          <w:rtl/>
        </w:rPr>
        <w:t xml:space="preserve"> وَإِنْ تَعَاسَرْتُمْ فَسَتُرْضِعُ لَهُ أُخْرَ</w:t>
      </w:r>
      <w:r w:rsidR="00C82212" w:rsidRPr="00C82212">
        <w:rPr>
          <w:rFonts w:cs="2  Badr" w:hint="cs"/>
          <w:b/>
          <w:bCs/>
          <w:rtl/>
        </w:rPr>
        <w:t>ی</w:t>
      </w:r>
      <w:r w:rsidR="00C33612">
        <w:rPr>
          <w:rFonts w:cs="2  Badr" w:hint="cs"/>
          <w:b/>
          <w:bCs/>
          <w:rtl/>
        </w:rPr>
        <w:t>»</w:t>
      </w:r>
      <w:r w:rsidR="00C33612" w:rsidRPr="00A52CB8">
        <w:rPr>
          <w:rFonts w:cs="2  Badr" w:hint="cs"/>
          <w:rtl/>
        </w:rPr>
        <w:t xml:space="preserve"> تا آنجا که </w:t>
      </w:r>
      <w:r w:rsidR="00C33612">
        <w:rPr>
          <w:rFonts w:cs="2  Badr"/>
          <w:rtl/>
        </w:rPr>
        <w:t>م</w:t>
      </w:r>
      <w:r w:rsidR="00C33612">
        <w:rPr>
          <w:rFonts w:cs="2  Badr" w:hint="cs"/>
          <w:rtl/>
        </w:rPr>
        <w:t>ی‌</w:t>
      </w:r>
      <w:r w:rsidR="00C33612">
        <w:rPr>
          <w:rFonts w:cs="2  Badr" w:hint="eastAsia"/>
          <w:rtl/>
        </w:rPr>
        <w:t>شود</w:t>
      </w:r>
      <w:r w:rsidR="00C33612" w:rsidRPr="00A52CB8">
        <w:rPr>
          <w:rFonts w:cs="2  Badr" w:hint="cs"/>
          <w:rtl/>
        </w:rPr>
        <w:t xml:space="preserve"> واجب است که همکاری و تلاش کنید که او در دامن مادر پرورش پیدا کند وقتی که </w:t>
      </w:r>
      <w:r w:rsidR="00C33612">
        <w:rPr>
          <w:rFonts w:cs="2  Badr"/>
          <w:rtl/>
        </w:rPr>
        <w:t>م</w:t>
      </w:r>
      <w:r w:rsidR="00C33612">
        <w:rPr>
          <w:rFonts w:cs="2  Badr" w:hint="cs"/>
          <w:rtl/>
        </w:rPr>
        <w:t>ی‌</w:t>
      </w:r>
      <w:r w:rsidR="00C33612">
        <w:rPr>
          <w:rFonts w:cs="2  Badr" w:hint="eastAsia"/>
          <w:rtl/>
        </w:rPr>
        <w:t>ب</w:t>
      </w:r>
      <w:r w:rsidR="00C33612">
        <w:rPr>
          <w:rFonts w:cs="2  Badr" w:hint="cs"/>
          <w:rtl/>
        </w:rPr>
        <w:t>ی</w:t>
      </w:r>
      <w:r w:rsidR="00C33612">
        <w:rPr>
          <w:rFonts w:cs="2  Badr" w:hint="eastAsia"/>
          <w:rtl/>
        </w:rPr>
        <w:t>ن</w:t>
      </w:r>
      <w:r w:rsidR="00C33612">
        <w:rPr>
          <w:rFonts w:cs="2  Badr" w:hint="cs"/>
          <w:rtl/>
        </w:rPr>
        <w:t>ی</w:t>
      </w:r>
      <w:r w:rsidR="00C33612">
        <w:rPr>
          <w:rFonts w:cs="2  Badr" w:hint="eastAsia"/>
          <w:rtl/>
        </w:rPr>
        <w:t>د</w:t>
      </w:r>
      <w:r w:rsidR="00C33612" w:rsidRPr="00A52CB8">
        <w:rPr>
          <w:rFonts w:cs="2  Badr" w:hint="cs"/>
          <w:rtl/>
        </w:rPr>
        <w:t xml:space="preserve"> که واقعا </w:t>
      </w:r>
      <w:r w:rsidR="00C33612">
        <w:rPr>
          <w:rFonts w:cs="2  Badr"/>
          <w:rtl/>
        </w:rPr>
        <w:t>نم</w:t>
      </w:r>
      <w:r w:rsidR="00C33612">
        <w:rPr>
          <w:rFonts w:cs="2  Badr" w:hint="cs"/>
          <w:rtl/>
        </w:rPr>
        <w:t>ی‌</w:t>
      </w:r>
      <w:r w:rsidR="00C33612">
        <w:rPr>
          <w:rFonts w:cs="2  Badr" w:hint="eastAsia"/>
          <w:rtl/>
        </w:rPr>
        <w:t>توان</w:t>
      </w:r>
      <w:r w:rsidR="00C33612">
        <w:rPr>
          <w:rFonts w:cs="2  Badr" w:hint="cs"/>
          <w:rtl/>
        </w:rPr>
        <w:t>ی</w:t>
      </w:r>
      <w:r w:rsidR="00C33612">
        <w:rPr>
          <w:rFonts w:cs="2  Badr" w:hint="eastAsia"/>
          <w:rtl/>
        </w:rPr>
        <w:t>د</w:t>
      </w:r>
      <w:r w:rsidR="00C33612" w:rsidRPr="00A52CB8">
        <w:rPr>
          <w:rFonts w:cs="2  Badr" w:hint="cs"/>
          <w:rtl/>
        </w:rPr>
        <w:t xml:space="preserve"> توافق کنید و کار به جاهای باریکی </w:t>
      </w:r>
      <w:r w:rsidR="00C33612">
        <w:rPr>
          <w:rFonts w:cs="2  Badr"/>
          <w:rtl/>
        </w:rPr>
        <w:t>م</w:t>
      </w:r>
      <w:r w:rsidR="00C33612">
        <w:rPr>
          <w:rFonts w:cs="2  Badr" w:hint="cs"/>
          <w:rtl/>
        </w:rPr>
        <w:t>ی‌</w:t>
      </w:r>
      <w:r w:rsidR="00C33612">
        <w:rPr>
          <w:rFonts w:cs="2  Badr" w:hint="eastAsia"/>
          <w:rtl/>
        </w:rPr>
        <w:t>کشد</w:t>
      </w:r>
      <w:r w:rsidR="00C33612" w:rsidRPr="00A52CB8">
        <w:rPr>
          <w:rFonts w:cs="2  Badr" w:hint="cs"/>
          <w:rtl/>
        </w:rPr>
        <w:t xml:space="preserve"> و سخت </w:t>
      </w:r>
      <w:r w:rsidR="00C33612">
        <w:rPr>
          <w:rFonts w:cs="2  Badr"/>
          <w:rtl/>
        </w:rPr>
        <w:t>م</w:t>
      </w:r>
      <w:r w:rsidR="00C33612">
        <w:rPr>
          <w:rFonts w:cs="2  Badr" w:hint="cs"/>
          <w:rtl/>
        </w:rPr>
        <w:t>ی‌</w:t>
      </w:r>
      <w:r w:rsidR="00C33612">
        <w:rPr>
          <w:rFonts w:cs="2  Badr" w:hint="eastAsia"/>
          <w:rtl/>
        </w:rPr>
        <w:t>شود</w:t>
      </w:r>
      <w:r w:rsidR="00C33612" w:rsidRPr="00A52CB8">
        <w:rPr>
          <w:rFonts w:cs="2  Badr" w:hint="cs"/>
          <w:rtl/>
        </w:rPr>
        <w:t xml:space="preserve"> آن وقت لازم نیست</w:t>
      </w:r>
      <w:r w:rsidR="00C33612">
        <w:rPr>
          <w:rFonts w:cs="2  Badr"/>
          <w:rtl/>
        </w:rPr>
        <w:t xml:space="preserve">؛ و </w:t>
      </w:r>
      <w:r w:rsidR="00C33612">
        <w:rPr>
          <w:rFonts w:cs="2  Badr" w:hint="cs"/>
          <w:rtl/>
        </w:rPr>
        <w:t>لذا عده</w:t>
      </w:r>
      <w:r w:rsidR="00C33612">
        <w:rPr>
          <w:rFonts w:cs="2  Badr"/>
          <w:rtl/>
        </w:rPr>
        <w:softHyphen/>
      </w:r>
      <w:r w:rsidR="00C33612" w:rsidRPr="00A52CB8">
        <w:rPr>
          <w:rFonts w:cs="2  Badr" w:hint="cs"/>
          <w:rtl/>
        </w:rPr>
        <w:t xml:space="preserve">ای هم </w:t>
      </w:r>
      <w:r w:rsidR="00C33612">
        <w:rPr>
          <w:rFonts w:cs="2  Badr"/>
          <w:rtl/>
        </w:rPr>
        <w:t>گفته‌اند</w:t>
      </w:r>
      <w:r w:rsidR="00C33612" w:rsidRPr="00A52CB8">
        <w:rPr>
          <w:rFonts w:cs="2  Badr" w:hint="cs"/>
          <w:rtl/>
        </w:rPr>
        <w:t xml:space="preserve"> و بعید هم نیست که واجب است که پدر و مادر تا آنجایی که راه دارد توافق کنند برای اینکه بچه از </w:t>
      </w:r>
      <w:r w:rsidR="00C33612">
        <w:rPr>
          <w:rFonts w:cs="2  Badr"/>
          <w:rtl/>
        </w:rPr>
        <w:t>آن‌ها</w:t>
      </w:r>
      <w:r w:rsidR="00C33612" w:rsidRPr="00A52CB8">
        <w:rPr>
          <w:rFonts w:cs="2  Badr" w:hint="cs"/>
          <w:rtl/>
        </w:rPr>
        <w:t xml:space="preserve"> جدا نشود. این تشاور هم یک نوع حالت طریقی دارد روح حکم اهتمام به امر رضاع اوست. این هم یک نکته که آنجا عرض کردیم. </w:t>
      </w:r>
    </w:p>
    <w:p w:rsidR="00C33612" w:rsidRPr="00A52CB8" w:rsidRDefault="00C33612" w:rsidP="00D43DA2">
      <w:pPr>
        <w:pStyle w:val="22"/>
        <w:numPr>
          <w:ilvl w:val="0"/>
          <w:numId w:val="13"/>
        </w:numPr>
        <w:rPr>
          <w:rtl/>
        </w:rPr>
      </w:pPr>
      <w:bookmarkStart w:id="19" w:name="_Toc367082269"/>
      <w:r w:rsidRPr="00A52CB8">
        <w:rPr>
          <w:rFonts w:hint="cs"/>
          <w:rtl/>
        </w:rPr>
        <w:t>تکلیف وجوبی والدین در تربیت بدنی فرزند</w:t>
      </w:r>
      <w:bookmarkEnd w:id="19"/>
    </w:p>
    <w:p w:rsidR="00C33612" w:rsidRPr="004C1E69" w:rsidRDefault="00C33612" w:rsidP="004C7BA3">
      <w:pPr>
        <w:jc w:val="both"/>
        <w:rPr>
          <w:rFonts w:cs="Scheherazade"/>
          <w:color w:val="0000FF"/>
          <w:szCs w:val="36"/>
          <w:rtl/>
        </w:rPr>
      </w:pPr>
      <w:r w:rsidRPr="00A52CB8">
        <w:rPr>
          <w:rFonts w:cs="2  Badr" w:hint="cs"/>
          <w:rtl/>
        </w:rPr>
        <w:t xml:space="preserve">تا اینجا </w:t>
      </w:r>
      <w:r>
        <w:rPr>
          <w:rFonts w:cs="2  Badr"/>
          <w:rtl/>
        </w:rPr>
        <w:t>م</w:t>
      </w:r>
      <w:r>
        <w:rPr>
          <w:rFonts w:cs="2  Badr" w:hint="cs"/>
          <w:rtl/>
        </w:rPr>
        <w:t>ی‌</w:t>
      </w:r>
      <w:r>
        <w:rPr>
          <w:rFonts w:cs="2  Badr" w:hint="eastAsia"/>
          <w:rtl/>
        </w:rPr>
        <w:t>شود</w:t>
      </w:r>
      <w:r w:rsidRPr="00A52CB8">
        <w:rPr>
          <w:rFonts w:cs="2  Badr" w:hint="cs"/>
          <w:rtl/>
        </w:rPr>
        <w:t xml:space="preserve"> بر اساس </w:t>
      </w:r>
      <w:r w:rsidR="004C7BA3">
        <w:rPr>
          <w:rFonts w:cs="2  Badr" w:hint="cs"/>
          <w:rtl/>
        </w:rPr>
        <w:t>این مقدمات</w:t>
      </w:r>
      <w:r w:rsidRPr="00A52CB8">
        <w:rPr>
          <w:rFonts w:cs="2  Badr" w:hint="cs"/>
          <w:rtl/>
        </w:rPr>
        <w:t xml:space="preserve"> بگوییم </w:t>
      </w:r>
      <w:r w:rsidR="004C7BA3">
        <w:rPr>
          <w:rFonts w:cs="2  Badr" w:hint="cs"/>
          <w:rtl/>
        </w:rPr>
        <w:t xml:space="preserve">که </w:t>
      </w:r>
      <w:r w:rsidRPr="00A52CB8">
        <w:rPr>
          <w:rFonts w:cs="2  Badr" w:hint="cs"/>
          <w:rtl/>
        </w:rPr>
        <w:t>آیه نسبت به رشد فرزند از ق</w:t>
      </w:r>
      <w:r w:rsidR="000F09D0">
        <w:rPr>
          <w:rFonts w:cs="2  Badr" w:hint="cs"/>
          <w:rtl/>
        </w:rPr>
        <w:t>ِ</w:t>
      </w:r>
      <w:r w:rsidRPr="00A52CB8">
        <w:rPr>
          <w:rFonts w:cs="2  Badr" w:hint="cs"/>
          <w:rtl/>
        </w:rPr>
        <w:t xml:space="preserve">بل شیر مادر یک حساسیتی دارد و تأکید </w:t>
      </w:r>
      <w:r>
        <w:rPr>
          <w:rFonts w:cs="2  Badr"/>
          <w:rtl/>
        </w:rPr>
        <w:t>م</w:t>
      </w:r>
      <w:r>
        <w:rPr>
          <w:rFonts w:cs="2  Badr" w:hint="cs"/>
          <w:rtl/>
        </w:rPr>
        <w:t>ی‌</w:t>
      </w:r>
      <w:r>
        <w:rPr>
          <w:rFonts w:cs="2  Badr" w:hint="eastAsia"/>
          <w:rtl/>
        </w:rPr>
        <w:t>کند</w:t>
      </w:r>
      <w:r w:rsidRPr="00A52CB8">
        <w:rPr>
          <w:rFonts w:cs="2  Badr" w:hint="cs"/>
          <w:rtl/>
        </w:rPr>
        <w:t xml:space="preserve"> تا آنجایی که </w:t>
      </w:r>
      <w:r>
        <w:rPr>
          <w:rFonts w:cs="2  Badr"/>
          <w:rtl/>
        </w:rPr>
        <w:t>م</w:t>
      </w:r>
      <w:r>
        <w:rPr>
          <w:rFonts w:cs="2  Badr" w:hint="cs"/>
          <w:rtl/>
        </w:rPr>
        <w:t>ی‌</w:t>
      </w:r>
      <w:r>
        <w:rPr>
          <w:rFonts w:cs="2  Badr" w:hint="eastAsia"/>
          <w:rtl/>
        </w:rPr>
        <w:t>شود</w:t>
      </w:r>
      <w:r w:rsidRPr="00A52CB8">
        <w:rPr>
          <w:rFonts w:cs="2  Badr" w:hint="cs"/>
          <w:rtl/>
        </w:rPr>
        <w:t xml:space="preserve"> رعایت کنیم. </w:t>
      </w:r>
      <w:r>
        <w:rPr>
          <w:rFonts w:cs="2  Badr" w:hint="cs"/>
          <w:rtl/>
        </w:rPr>
        <w:t>«</w:t>
      </w:r>
      <w:r w:rsidR="00C82212" w:rsidRPr="00C82212">
        <w:rPr>
          <w:rFonts w:cs="2  Badr"/>
          <w:b/>
          <w:bCs/>
          <w:rtl/>
        </w:rPr>
        <w:t xml:space="preserve"> وَإِنْ تَعَاسَرْتُمْ فَسَتُرْضِعُ لَهُ أُخْرَ</w:t>
      </w:r>
      <w:r w:rsidR="00C82212" w:rsidRPr="00C82212">
        <w:rPr>
          <w:rFonts w:cs="2  Badr" w:hint="cs"/>
          <w:b/>
          <w:bCs/>
          <w:rtl/>
        </w:rPr>
        <w:t>ی</w:t>
      </w:r>
      <w:r>
        <w:rPr>
          <w:rFonts w:cs="2  Badr" w:hint="cs"/>
          <w:b/>
          <w:bCs/>
          <w:rtl/>
        </w:rPr>
        <w:t>»</w:t>
      </w:r>
      <w:r w:rsidRPr="00A52CB8">
        <w:rPr>
          <w:rFonts w:cs="2  Badr" w:hint="cs"/>
          <w:rtl/>
        </w:rPr>
        <w:t xml:space="preserve">. اکر واقعا کارشان به </w:t>
      </w:r>
      <w:r w:rsidR="004C7BA3">
        <w:rPr>
          <w:rFonts w:cs="2  Badr" w:hint="cs"/>
          <w:rtl/>
        </w:rPr>
        <w:t>عسر</w:t>
      </w:r>
      <w:r w:rsidRPr="00A52CB8">
        <w:rPr>
          <w:rFonts w:cs="2  Badr" w:hint="cs"/>
          <w:rtl/>
        </w:rPr>
        <w:t xml:space="preserve">ر و حرج کشید و </w:t>
      </w:r>
      <w:r>
        <w:rPr>
          <w:rFonts w:cs="2  Badr"/>
          <w:rtl/>
        </w:rPr>
        <w:t>نم</w:t>
      </w:r>
      <w:r>
        <w:rPr>
          <w:rFonts w:cs="2  Badr" w:hint="cs"/>
          <w:rtl/>
        </w:rPr>
        <w:t>ی‌</w:t>
      </w:r>
      <w:r>
        <w:rPr>
          <w:rFonts w:cs="2  Badr" w:hint="eastAsia"/>
          <w:rtl/>
        </w:rPr>
        <w:t>توانند</w:t>
      </w:r>
      <w:r w:rsidRPr="00A52CB8">
        <w:rPr>
          <w:rFonts w:cs="2  Badr" w:hint="cs"/>
          <w:rtl/>
        </w:rPr>
        <w:t xml:space="preserve"> کاری کنند آن وقت </w:t>
      </w:r>
      <w:r w:rsidR="004C7BA3" w:rsidRPr="00A52CB8">
        <w:rPr>
          <w:rFonts w:cs="2  Badr" w:hint="cs"/>
          <w:rtl/>
        </w:rPr>
        <w:t xml:space="preserve">ما </w:t>
      </w:r>
      <w:r w:rsidRPr="00A52CB8">
        <w:rPr>
          <w:rFonts w:cs="2  Badr" w:hint="cs"/>
          <w:rtl/>
        </w:rPr>
        <w:t>در آن تکلیفی نداریم</w:t>
      </w:r>
      <w:r>
        <w:rPr>
          <w:rFonts w:cs="2  Badr"/>
          <w:rtl/>
        </w:rPr>
        <w:t xml:space="preserve">؛ و </w:t>
      </w:r>
      <w:r w:rsidRPr="00A52CB8">
        <w:rPr>
          <w:rFonts w:cs="2  Badr" w:hint="cs"/>
          <w:rtl/>
        </w:rPr>
        <w:t xml:space="preserve">تکلیف هم تکلیف لزومی و وجوبی هست </w:t>
      </w:r>
      <w:r>
        <w:rPr>
          <w:rFonts w:cs="2  Badr"/>
          <w:rtl/>
        </w:rPr>
        <w:t>م</w:t>
      </w:r>
      <w:r>
        <w:rPr>
          <w:rFonts w:cs="2  Badr" w:hint="cs"/>
          <w:rtl/>
        </w:rPr>
        <w:t>ی‌</w:t>
      </w:r>
      <w:r>
        <w:rPr>
          <w:rFonts w:cs="2  Badr" w:hint="eastAsia"/>
          <w:rtl/>
        </w:rPr>
        <w:t>خواهد</w:t>
      </w:r>
      <w:r w:rsidRPr="00A52CB8">
        <w:rPr>
          <w:rFonts w:cs="2  Badr" w:hint="cs"/>
          <w:rtl/>
        </w:rPr>
        <w:t xml:space="preserve"> بگوید که شما باید برای شیر خوردن و رشد جسمی او اقدام کنید. </w:t>
      </w:r>
      <w:r w:rsidR="00C82212">
        <w:rPr>
          <w:rFonts w:cs="2  Badr" w:hint="cs"/>
          <w:rtl/>
        </w:rPr>
        <w:t>«</w:t>
      </w:r>
      <w:r w:rsidR="00C82212" w:rsidRPr="00A72846">
        <w:rPr>
          <w:rFonts w:cs="2  Badr"/>
          <w:b/>
          <w:bCs/>
          <w:rtl/>
        </w:rPr>
        <w:t>وَأْتَمِرُوا بَ</w:t>
      </w:r>
      <w:r w:rsidR="00C82212" w:rsidRPr="00A72846">
        <w:rPr>
          <w:rFonts w:cs="2  Badr" w:hint="cs"/>
          <w:b/>
          <w:bCs/>
          <w:rtl/>
        </w:rPr>
        <w:t>ی</w:t>
      </w:r>
      <w:r w:rsidR="00C82212" w:rsidRPr="00A72846">
        <w:rPr>
          <w:rFonts w:cs="2  Badr" w:hint="eastAsia"/>
          <w:b/>
          <w:bCs/>
          <w:rtl/>
        </w:rPr>
        <w:t>نَکُمْ</w:t>
      </w:r>
      <w:r w:rsidR="00C82212" w:rsidRPr="00A72846">
        <w:rPr>
          <w:rFonts w:cs="2  Badr"/>
          <w:b/>
          <w:bCs/>
          <w:rtl/>
        </w:rPr>
        <w:t xml:space="preserve"> </w:t>
      </w:r>
      <w:r w:rsidR="00C82212">
        <w:rPr>
          <w:rFonts w:cs="2  Badr"/>
          <w:b/>
          <w:bCs/>
          <w:rtl/>
        </w:rPr>
        <w:t>ب</w:t>
      </w:r>
      <w:r w:rsidR="00C82212" w:rsidRPr="00A72846">
        <w:rPr>
          <w:rFonts w:cs="2  Badr"/>
          <w:b/>
          <w:bCs/>
          <w:rtl/>
        </w:rPr>
        <w:t>معروفٍ</w:t>
      </w:r>
      <w:r w:rsidR="00C82212">
        <w:rPr>
          <w:rFonts w:cs="2  Badr" w:hint="cs"/>
          <w:b/>
          <w:bCs/>
          <w:rtl/>
        </w:rPr>
        <w:t>»</w:t>
      </w:r>
      <w:r w:rsidR="00C82212" w:rsidRPr="00A72846">
        <w:rPr>
          <w:rFonts w:cs="2  Badr"/>
          <w:b/>
          <w:bCs/>
          <w:rtl/>
        </w:rPr>
        <w:t xml:space="preserve"> </w:t>
      </w:r>
      <w:r w:rsidRPr="00A52CB8">
        <w:rPr>
          <w:rFonts w:cs="2  Badr" w:hint="cs"/>
          <w:rtl/>
        </w:rPr>
        <w:t xml:space="preserve">این تفاوت را دارد که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یک جوری توافق کنید این توافق و امر به این مشاوره و تواف</w:t>
      </w:r>
      <w:r>
        <w:rPr>
          <w:rFonts w:cs="2  Badr" w:hint="cs"/>
          <w:rtl/>
        </w:rPr>
        <w:t>ق برای بچه است. آیه اینجا قرینه</w:t>
      </w:r>
      <w:r>
        <w:rPr>
          <w:rFonts w:cs="2  Badr"/>
          <w:rtl/>
        </w:rPr>
        <w:softHyphen/>
      </w:r>
      <w:r w:rsidRPr="00A52CB8">
        <w:rPr>
          <w:rFonts w:cs="2  Badr" w:hint="cs"/>
          <w:rtl/>
        </w:rPr>
        <w:t xml:space="preserve">ای دارد که ناظر به تکلیف ما در قبال بچه </w:t>
      </w:r>
      <w:r>
        <w:rPr>
          <w:rFonts w:cs="2  Badr"/>
          <w:rtl/>
        </w:rPr>
        <w:t>م</w:t>
      </w:r>
      <w:r>
        <w:rPr>
          <w:rFonts w:cs="2  Badr" w:hint="cs"/>
          <w:rtl/>
        </w:rPr>
        <w:t>ی‌</w:t>
      </w:r>
      <w:r>
        <w:rPr>
          <w:rFonts w:cs="2  Badr" w:hint="eastAsia"/>
          <w:rtl/>
        </w:rPr>
        <w:t>شود</w:t>
      </w:r>
      <w:r w:rsidRPr="00A52CB8">
        <w:rPr>
          <w:rFonts w:cs="2  Badr" w:hint="cs"/>
          <w:rtl/>
        </w:rPr>
        <w:t xml:space="preserve">. من اینجا </w:t>
      </w:r>
      <w:r>
        <w:rPr>
          <w:rFonts w:cs="2  Badr"/>
          <w:rtl/>
        </w:rPr>
        <w:t>نوشته‌ام</w:t>
      </w:r>
      <w:r w:rsidRPr="00A52CB8">
        <w:rPr>
          <w:rFonts w:cs="2  Badr" w:hint="cs"/>
          <w:rtl/>
        </w:rPr>
        <w:t xml:space="preserve"> که این فقط از حیث </w:t>
      </w:r>
      <w:r w:rsidRPr="004C1E69">
        <w:rPr>
          <w:rFonts w:cs="2  Badr" w:hint="cs"/>
          <w:b/>
          <w:bCs/>
          <w:rtl/>
        </w:rPr>
        <w:t>رجل</w:t>
      </w:r>
      <w:r>
        <w:rPr>
          <w:rFonts w:cs="2  Badr" w:hint="cs"/>
          <w:b/>
          <w:bCs/>
          <w:rtl/>
        </w:rPr>
        <w:t xml:space="preserve"> و</w:t>
      </w:r>
      <w:r w:rsidRPr="004C1E69">
        <w:rPr>
          <w:rFonts w:cs="2  Badr" w:hint="cs"/>
          <w:b/>
          <w:bCs/>
          <w:rtl/>
        </w:rPr>
        <w:t xml:space="preserve"> مر</w:t>
      </w:r>
      <w:r>
        <w:rPr>
          <w:rFonts w:cs="2  Badr" w:hint="cs"/>
          <w:b/>
          <w:bCs/>
          <w:rtl/>
        </w:rPr>
        <w:t>أة</w:t>
      </w:r>
      <w:r w:rsidRPr="00A52CB8">
        <w:rPr>
          <w:rFonts w:cs="2  Badr" w:hint="cs"/>
          <w:rtl/>
        </w:rPr>
        <w:t xml:space="preserve"> و روابط خودشان است یا توجه به </w:t>
      </w:r>
      <w:r w:rsidRPr="00A52CB8">
        <w:rPr>
          <w:rFonts w:cs="2  Badr" w:hint="cs"/>
          <w:rtl/>
        </w:rPr>
        <w:lastRenderedPageBreak/>
        <w:t>فرزند دارد این هم یک بحثی است که آن وقت هم مطرح کردم</w:t>
      </w:r>
      <w:r w:rsidR="00752E05">
        <w:rPr>
          <w:rFonts w:cs="2  Badr" w:hint="cs"/>
          <w:rtl/>
        </w:rPr>
        <w:t>.</w:t>
      </w:r>
      <w:r w:rsidRPr="00A52CB8">
        <w:rPr>
          <w:rFonts w:cs="2  Badr" w:hint="cs"/>
          <w:rtl/>
        </w:rPr>
        <w:t xml:space="preserve"> بنا بود که اصل کلی این را بگویم که آیا این </w:t>
      </w:r>
      <w:r>
        <w:rPr>
          <w:rFonts w:cs="2  Badr"/>
          <w:rtl/>
        </w:rPr>
        <w:t>بما</w:t>
      </w:r>
      <w:r w:rsidRPr="00A52CB8">
        <w:rPr>
          <w:rFonts w:cs="2  Badr" w:hint="cs"/>
          <w:rtl/>
        </w:rPr>
        <w:t xml:space="preserve"> </w:t>
      </w:r>
      <w:r>
        <w:rPr>
          <w:rFonts w:cs="2  Badr" w:hint="cs"/>
          <w:rtl/>
        </w:rPr>
        <w:t>أ</w:t>
      </w:r>
      <w:r w:rsidRPr="00A52CB8">
        <w:rPr>
          <w:rFonts w:cs="2  Badr" w:hint="cs"/>
          <w:rtl/>
        </w:rPr>
        <w:t xml:space="preserve">نه رجل و ناظر به علاقات خودشان است یا علاوه بر این ناظر به تربیت و رضای اوست لحن با </w:t>
      </w:r>
      <w:r>
        <w:rPr>
          <w:rFonts w:cs="2  Badr"/>
          <w:rtl/>
        </w:rPr>
        <w:t>قبل</w:t>
      </w:r>
      <w:r>
        <w:rPr>
          <w:rFonts w:cs="2  Badr" w:hint="cs"/>
          <w:rtl/>
        </w:rPr>
        <w:t>ی‌</w:t>
      </w:r>
      <w:r>
        <w:rPr>
          <w:rFonts w:cs="2  Badr" w:hint="eastAsia"/>
          <w:rtl/>
        </w:rPr>
        <w:t>ها</w:t>
      </w:r>
      <w:r w:rsidRPr="00A52CB8">
        <w:rPr>
          <w:rFonts w:cs="2  Badr" w:hint="cs"/>
          <w:rtl/>
        </w:rPr>
        <w:t xml:space="preserve"> در اینجا فرق کرد آنجا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مواظب زن باش اینجا که رسید به هر دو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w:t>
      </w:r>
      <w:r>
        <w:rPr>
          <w:rFonts w:cs="2  Badr" w:hint="cs"/>
          <w:rtl/>
        </w:rPr>
        <w:t>«</w:t>
      </w:r>
      <w:r w:rsidRPr="004C1E69">
        <w:rPr>
          <w:rFonts w:cs="2  Badr" w:hint="cs"/>
          <w:b/>
          <w:bCs/>
          <w:rtl/>
        </w:rPr>
        <w:t xml:space="preserve">ائتمروا بینکم </w:t>
      </w:r>
      <w:r w:rsidRPr="004C1E69">
        <w:rPr>
          <w:rFonts w:cs="2  Badr"/>
          <w:b/>
          <w:bCs/>
          <w:rtl/>
        </w:rPr>
        <w:t>بمعروف</w:t>
      </w:r>
      <w:r w:rsidRPr="004C1E69">
        <w:rPr>
          <w:rFonts w:cs="2  Badr" w:hint="cs"/>
          <w:b/>
          <w:bCs/>
          <w:rtl/>
        </w:rPr>
        <w:t xml:space="preserve"> </w:t>
      </w:r>
      <w:r w:rsidR="00C82212" w:rsidRPr="00C82212">
        <w:rPr>
          <w:rFonts w:cs="2  Badr"/>
          <w:b/>
          <w:bCs/>
          <w:rtl/>
        </w:rPr>
        <w:t>وَإِنْ تَعَاسَرْتُمْ فَسَتُرْضِعُ لَهُ أُخْرَ</w:t>
      </w:r>
      <w:r w:rsidR="00C82212" w:rsidRPr="00C82212">
        <w:rPr>
          <w:rFonts w:cs="2  Badr" w:hint="cs"/>
          <w:b/>
          <w:bCs/>
          <w:rtl/>
        </w:rPr>
        <w:t xml:space="preserve">ی </w:t>
      </w:r>
      <w:r>
        <w:rPr>
          <w:rFonts w:cs="2  Badr" w:hint="cs"/>
          <w:b/>
          <w:bCs/>
          <w:rtl/>
        </w:rPr>
        <w:t>»</w:t>
      </w:r>
      <w:r w:rsidRPr="00A52CB8">
        <w:rPr>
          <w:rFonts w:cs="2  Badr" w:hint="cs"/>
          <w:rtl/>
        </w:rPr>
        <w:t xml:space="preserve">. این لحن عوض شد و این </w:t>
      </w:r>
      <w:r w:rsidR="00C82212">
        <w:rPr>
          <w:rFonts w:cs="2  Badr" w:hint="cs"/>
          <w:rtl/>
        </w:rPr>
        <w:t>«</w:t>
      </w:r>
      <w:r w:rsidR="00C82212" w:rsidRPr="00A72846">
        <w:rPr>
          <w:rFonts w:cs="2  Badr"/>
          <w:b/>
          <w:bCs/>
          <w:rtl/>
        </w:rPr>
        <w:t>وَأْتَمِرُوا بَ</w:t>
      </w:r>
      <w:r w:rsidR="00C82212" w:rsidRPr="00A72846">
        <w:rPr>
          <w:rFonts w:cs="2  Badr" w:hint="cs"/>
          <w:b/>
          <w:bCs/>
          <w:rtl/>
        </w:rPr>
        <w:t>ی</w:t>
      </w:r>
      <w:r w:rsidR="00C82212" w:rsidRPr="00A72846">
        <w:rPr>
          <w:rFonts w:cs="2  Badr" w:hint="eastAsia"/>
          <w:b/>
          <w:bCs/>
          <w:rtl/>
        </w:rPr>
        <w:t>نَکُمْ</w:t>
      </w:r>
      <w:r w:rsidR="00C82212" w:rsidRPr="00A72846">
        <w:rPr>
          <w:rFonts w:cs="2  Badr"/>
          <w:b/>
          <w:bCs/>
          <w:rtl/>
        </w:rPr>
        <w:t xml:space="preserve"> </w:t>
      </w:r>
      <w:r w:rsidR="00C82212">
        <w:rPr>
          <w:rFonts w:cs="2  Badr"/>
          <w:b/>
          <w:bCs/>
          <w:rtl/>
        </w:rPr>
        <w:t>ب</w:t>
      </w:r>
      <w:r w:rsidR="00C82212" w:rsidRPr="00A72846">
        <w:rPr>
          <w:rFonts w:cs="2  Badr"/>
          <w:b/>
          <w:bCs/>
          <w:rtl/>
        </w:rPr>
        <w:t>معروفٍ</w:t>
      </w:r>
      <w:r w:rsidR="00C82212">
        <w:rPr>
          <w:rFonts w:cs="2  Badr" w:hint="cs"/>
          <w:b/>
          <w:bCs/>
          <w:rtl/>
        </w:rPr>
        <w:t>»</w:t>
      </w:r>
      <w:r w:rsidR="00C82212" w:rsidRPr="00A72846">
        <w:rPr>
          <w:rFonts w:cs="2  Badr"/>
          <w:b/>
          <w:bCs/>
          <w:rtl/>
        </w:rPr>
        <w:t xml:space="preserve"> </w:t>
      </w:r>
      <w:r w:rsidRPr="00A52CB8">
        <w:rPr>
          <w:rFonts w:cs="2  Badr" w:hint="cs"/>
          <w:rtl/>
        </w:rPr>
        <w:t>ناظر به شیر خوردن بچه شد.</w:t>
      </w:r>
      <w:r w:rsidRPr="004C1E69">
        <w:rPr>
          <w:rFonts w:cs="2  Badr" w:hint="cs"/>
          <w:b/>
          <w:bCs/>
          <w:rtl/>
        </w:rPr>
        <w:t xml:space="preserve"> ائتمار</w:t>
      </w:r>
      <w:r w:rsidRPr="00A52CB8">
        <w:rPr>
          <w:rFonts w:cs="2  Badr" w:hint="cs"/>
          <w:rtl/>
        </w:rPr>
        <w:t xml:space="preserve"> به معروف اطلاق دارد و </w:t>
      </w:r>
      <w:r>
        <w:rPr>
          <w:rFonts w:cs="2  Badr"/>
          <w:rtl/>
        </w:rPr>
        <w:t>آن‌ها</w:t>
      </w:r>
      <w:r w:rsidRPr="00A52CB8">
        <w:rPr>
          <w:rFonts w:cs="2  Badr" w:hint="cs"/>
          <w:rtl/>
        </w:rPr>
        <w:t xml:space="preserve"> را هم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Pr="00A52CB8">
        <w:rPr>
          <w:rFonts w:cs="2  Badr" w:hint="cs"/>
          <w:rtl/>
        </w:rPr>
        <w:t xml:space="preserve"> ولی اطلاقش به بچه را هم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Pr="00A52CB8">
        <w:rPr>
          <w:rFonts w:cs="2  Badr" w:hint="cs"/>
          <w:rtl/>
        </w:rPr>
        <w:t xml:space="preserve"> یعنی در معرو</w:t>
      </w:r>
      <w:r>
        <w:rPr>
          <w:rFonts w:cs="2  Badr"/>
          <w:rtl/>
        </w:rPr>
        <w:t xml:space="preserve">ف </w:t>
      </w:r>
      <w:r w:rsidRPr="00A52CB8">
        <w:rPr>
          <w:rFonts w:cs="2  Badr" w:hint="cs"/>
          <w:rtl/>
        </w:rPr>
        <w:t xml:space="preserve">بین خودتان و برای بچه تعامل خوبی کنید. آن را هم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Pr="00A52CB8">
        <w:rPr>
          <w:rFonts w:cs="2  Badr" w:hint="cs"/>
          <w:rtl/>
        </w:rPr>
        <w:t xml:space="preserve"> با قرینه بعد که </w:t>
      </w:r>
      <w:r w:rsidRPr="004C1E69">
        <w:rPr>
          <w:rFonts w:cs="2  Badr" w:hint="cs"/>
          <w:b/>
          <w:bCs/>
          <w:rtl/>
        </w:rPr>
        <w:t>«</w:t>
      </w:r>
      <w:r w:rsidR="00C82212" w:rsidRPr="00C82212">
        <w:rPr>
          <w:rFonts w:cs="2  Badr"/>
          <w:b/>
          <w:bCs/>
          <w:rtl/>
        </w:rPr>
        <w:t xml:space="preserve"> وَإِنْ تَعَاسَرْتُمْ فَسَتُرْضِعُ لَهُ أُخْرَ</w:t>
      </w:r>
      <w:r w:rsidR="00C82212" w:rsidRPr="00C82212">
        <w:rPr>
          <w:rFonts w:cs="2  Badr" w:hint="cs"/>
          <w:b/>
          <w:bCs/>
          <w:rtl/>
        </w:rPr>
        <w:t>ی</w:t>
      </w:r>
      <w:r w:rsidRPr="004C1E69">
        <w:rPr>
          <w:rFonts w:cs="2  Badr" w:hint="cs"/>
          <w:b/>
          <w:bCs/>
          <w:rtl/>
        </w:rPr>
        <w:t xml:space="preserve">». </w:t>
      </w:r>
      <w:r w:rsidRPr="00A52CB8">
        <w:rPr>
          <w:rFonts w:cs="2  Badr" w:hint="cs"/>
          <w:rtl/>
        </w:rPr>
        <w:t xml:space="preserve">در روایات هم دارد که شما نسبت به شیر دادن بچه توجه کنید. من این بحث را نوشته بودم که بحث پنج یا ششم است که ممکن است بگوییم این آیه فقط روابط بین زن و مرد را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بعد از اینکه طلاق دادند شما باید با معروف با هم تعامل کنید و به معروف تشاور کنید. احتمال دوم این است که علاوه بر این یا به طور خاص آیه ناظر به بجث فرزند است. چون وقتی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مشورت کنید و همکاری کنید این در کار مربوط به دیگری است نه چیزی که مربوط به خودتان است ی</w:t>
      </w:r>
      <w:r>
        <w:rPr>
          <w:rFonts w:cs="2  Badr" w:hint="cs"/>
          <w:rtl/>
        </w:rPr>
        <w:t>ع</w:t>
      </w:r>
      <w:r w:rsidRPr="00A52CB8">
        <w:rPr>
          <w:rFonts w:cs="2  Badr" w:hint="cs"/>
          <w:rtl/>
        </w:rPr>
        <w:t xml:space="preserve">نی فراتر از حداقل را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Pr="00A52CB8">
        <w:rPr>
          <w:rFonts w:cs="2  Badr" w:hint="cs"/>
          <w:rtl/>
        </w:rPr>
        <w:t xml:space="preserve">. با ملاحظه روایات بعید نیست که این اطلاق داشته باشد و آن را بگیرد. اگر ما احتمال اول را دهیم این آیه از بحث ما بیرون </w:t>
      </w:r>
      <w:r>
        <w:rPr>
          <w:rFonts w:cs="2  Badr"/>
          <w:rtl/>
        </w:rPr>
        <w:t>م</w:t>
      </w:r>
      <w:r>
        <w:rPr>
          <w:rFonts w:cs="2  Badr" w:hint="cs"/>
          <w:rtl/>
        </w:rPr>
        <w:t>ی‌</w:t>
      </w:r>
      <w:r>
        <w:rPr>
          <w:rFonts w:cs="2  Badr" w:hint="eastAsia"/>
          <w:rtl/>
        </w:rPr>
        <w:t>رود</w:t>
      </w:r>
      <w:r w:rsidRPr="00A52CB8">
        <w:rPr>
          <w:rFonts w:cs="2  Badr" w:hint="cs"/>
          <w:rtl/>
        </w:rPr>
        <w:t xml:space="preserve">. اگر این احتمال دوم را دهیم که اختصاص به این یا اطلاق دارد </w:t>
      </w:r>
      <w:r w:rsidR="00C82212">
        <w:rPr>
          <w:rFonts w:cs="2  Badr" w:hint="cs"/>
          <w:rtl/>
        </w:rPr>
        <w:t>«</w:t>
      </w:r>
      <w:r w:rsidR="00C82212" w:rsidRPr="00A72846">
        <w:rPr>
          <w:rFonts w:cs="2  Badr"/>
          <w:b/>
          <w:bCs/>
          <w:rtl/>
        </w:rPr>
        <w:t>وَأْتَمِرُوا بَ</w:t>
      </w:r>
      <w:r w:rsidR="00C82212" w:rsidRPr="00A72846">
        <w:rPr>
          <w:rFonts w:cs="2  Badr" w:hint="cs"/>
          <w:b/>
          <w:bCs/>
          <w:rtl/>
        </w:rPr>
        <w:t>ی</w:t>
      </w:r>
      <w:r w:rsidR="00C82212" w:rsidRPr="00A72846">
        <w:rPr>
          <w:rFonts w:cs="2  Badr" w:hint="eastAsia"/>
          <w:b/>
          <w:bCs/>
          <w:rtl/>
        </w:rPr>
        <w:t>نَکُمْ</w:t>
      </w:r>
      <w:r w:rsidR="00C82212" w:rsidRPr="00A72846">
        <w:rPr>
          <w:rFonts w:cs="2  Badr"/>
          <w:b/>
          <w:bCs/>
          <w:rtl/>
        </w:rPr>
        <w:t xml:space="preserve"> </w:t>
      </w:r>
      <w:r w:rsidR="00C82212">
        <w:rPr>
          <w:rFonts w:cs="2  Badr"/>
          <w:b/>
          <w:bCs/>
          <w:rtl/>
        </w:rPr>
        <w:t>ب</w:t>
      </w:r>
      <w:r w:rsidR="00C82212" w:rsidRPr="00A72846">
        <w:rPr>
          <w:rFonts w:cs="2  Badr"/>
          <w:b/>
          <w:bCs/>
          <w:rtl/>
        </w:rPr>
        <w:t>معروفٍ</w:t>
      </w:r>
      <w:r w:rsidR="00C82212">
        <w:rPr>
          <w:rFonts w:cs="2  Badr" w:hint="cs"/>
          <w:b/>
          <w:bCs/>
          <w:rtl/>
        </w:rPr>
        <w:t>»</w:t>
      </w:r>
      <w:r w:rsidR="00C82212" w:rsidRPr="00A72846">
        <w:rPr>
          <w:rFonts w:cs="2  Badr"/>
          <w:b/>
          <w:bCs/>
          <w:rtl/>
        </w:rPr>
        <w:t xml:space="preserve"> </w:t>
      </w:r>
      <w:r w:rsidRPr="00A52CB8">
        <w:rPr>
          <w:rFonts w:cs="2  Badr" w:hint="cs"/>
          <w:rtl/>
        </w:rPr>
        <w:t xml:space="preserve">هم در روابط خودتان هم در ارتباط به آنچه که باید برای بچه انجام شود نظیر این هم آیه بعدی را داریم که </w:t>
      </w:r>
      <w:r>
        <w:rPr>
          <w:rFonts w:cs="2  Badr" w:hint="cs"/>
          <w:rtl/>
        </w:rPr>
        <w:t>«</w:t>
      </w:r>
      <w:r w:rsidRPr="00DE26E8">
        <w:rPr>
          <w:rFonts w:cs="2  Badr" w:hint="cs"/>
          <w:b/>
          <w:bCs/>
          <w:rtl/>
        </w:rPr>
        <w:t xml:space="preserve">لا تضار والدة </w:t>
      </w:r>
      <w:r w:rsidRPr="00DE26E8">
        <w:rPr>
          <w:rFonts w:cs="2  Badr"/>
          <w:b/>
          <w:bCs/>
          <w:rtl/>
        </w:rPr>
        <w:t>بولدها</w:t>
      </w:r>
      <w:r>
        <w:rPr>
          <w:rFonts w:cs="2  Badr" w:hint="cs"/>
          <w:b/>
          <w:bCs/>
          <w:rtl/>
        </w:rPr>
        <w:t>»</w:t>
      </w:r>
      <w:r w:rsidRPr="00A52CB8">
        <w:rPr>
          <w:rFonts w:cs="2  Badr" w:hint="cs"/>
          <w:rtl/>
        </w:rPr>
        <w:t xml:space="preserve">. که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A52CB8">
        <w:rPr>
          <w:rFonts w:cs="2  Badr" w:hint="cs"/>
          <w:rtl/>
        </w:rPr>
        <w:t xml:space="preserve"> در این دوره شما طوری عمل کنید که بچه ضرر نکند. آن هم قرینه </w:t>
      </w:r>
      <w:r>
        <w:rPr>
          <w:rFonts w:cs="2  Badr"/>
          <w:rtl/>
        </w:rPr>
        <w:t>م</w:t>
      </w:r>
      <w:r>
        <w:rPr>
          <w:rFonts w:cs="2  Badr" w:hint="cs"/>
          <w:rtl/>
        </w:rPr>
        <w:t>ی‌</w:t>
      </w:r>
      <w:r>
        <w:rPr>
          <w:rFonts w:cs="2  Badr" w:hint="eastAsia"/>
          <w:rtl/>
        </w:rPr>
        <w:t>شود</w:t>
      </w:r>
      <w:r w:rsidRPr="00A52CB8">
        <w:rPr>
          <w:rFonts w:cs="2  Badr" w:hint="cs"/>
          <w:rtl/>
        </w:rPr>
        <w:t xml:space="preserve"> که این آیه را این</w:t>
      </w:r>
      <w:r>
        <w:rPr>
          <w:rFonts w:cs="2  Badr"/>
          <w:rtl/>
        </w:rPr>
        <w:softHyphen/>
      </w:r>
      <w:r w:rsidRPr="00A52CB8">
        <w:rPr>
          <w:rFonts w:cs="2  Badr" w:hint="cs"/>
          <w:rtl/>
        </w:rPr>
        <w:t xml:space="preserve">طور معنا کنیم. آیه بعدی </w:t>
      </w:r>
      <w:r w:rsidR="00C82212">
        <w:rPr>
          <w:rFonts w:cs="2  Badr" w:hint="cs"/>
          <w:rtl/>
        </w:rPr>
        <w:t>«</w:t>
      </w:r>
      <w:r w:rsidRPr="004C1E69">
        <w:rPr>
          <w:rFonts w:cs="2  Badr"/>
          <w:b/>
          <w:bCs/>
          <w:sz w:val="28"/>
          <w:rtl/>
        </w:rPr>
        <w:t>لاَ تُضَارَّ وَالِدَةٌ بِوَلَدِهَا وَ ل</w:t>
      </w:r>
      <w:r w:rsidRPr="004C1E69">
        <w:rPr>
          <w:rFonts w:cs="2  Badr" w:hint="eastAsia"/>
          <w:b/>
          <w:bCs/>
          <w:sz w:val="28"/>
          <w:rtl/>
        </w:rPr>
        <w:t>اَ</w:t>
      </w:r>
      <w:r w:rsidRPr="004C1E69">
        <w:rPr>
          <w:rFonts w:cs="2  Badr"/>
          <w:b/>
          <w:bCs/>
          <w:sz w:val="28"/>
          <w:rtl/>
        </w:rPr>
        <w:t xml:space="preserve"> مَوْلُودٌ لَهُ بِوَلَدِهِ</w:t>
      </w:r>
      <w:r w:rsidRPr="004C1E69">
        <w:rPr>
          <w:rFonts w:cs="2  Badr" w:hint="cs"/>
          <w:b/>
          <w:bCs/>
          <w:sz w:val="28"/>
          <w:rtl/>
        </w:rPr>
        <w:t>»</w:t>
      </w:r>
      <w:r>
        <w:rPr>
          <w:rFonts w:cs="Scheherazade" w:hint="cs"/>
          <w:color w:val="0000FF"/>
          <w:szCs w:val="36"/>
          <w:rtl/>
        </w:rPr>
        <w:t xml:space="preserve"> </w:t>
      </w:r>
      <w:r w:rsidRPr="00A52CB8">
        <w:rPr>
          <w:rFonts w:cs="2  Badr" w:hint="cs"/>
          <w:rtl/>
        </w:rPr>
        <w:t xml:space="preserve">در </w:t>
      </w:r>
      <w:r>
        <w:rPr>
          <w:rFonts w:cs="2  Badr" w:hint="cs"/>
          <w:rtl/>
        </w:rPr>
        <w:t xml:space="preserve">آيه 233 </w:t>
      </w:r>
      <w:r w:rsidRPr="00A52CB8">
        <w:rPr>
          <w:rFonts w:cs="2  Badr" w:hint="cs"/>
          <w:rtl/>
        </w:rPr>
        <w:t xml:space="preserve">سوره بقره است که بعد خواهیم گفت. </w:t>
      </w:r>
    </w:p>
    <w:p w:rsidR="00C33612" w:rsidRPr="00A52CB8" w:rsidRDefault="00C33612" w:rsidP="00D43DA2">
      <w:pPr>
        <w:pStyle w:val="22"/>
        <w:rPr>
          <w:rtl/>
        </w:rPr>
      </w:pPr>
      <w:bookmarkStart w:id="20" w:name="_Toc367082270"/>
      <w:r w:rsidRPr="00A52CB8">
        <w:rPr>
          <w:rFonts w:hint="cs"/>
          <w:rtl/>
        </w:rPr>
        <w:t xml:space="preserve">اطلاق در آیه </w:t>
      </w:r>
      <w:r>
        <w:rPr>
          <w:rtl/>
        </w:rPr>
        <w:t>«ا</w:t>
      </w:r>
      <w:r w:rsidRPr="00A52CB8">
        <w:rPr>
          <w:rFonts w:hint="cs"/>
          <w:rtl/>
        </w:rPr>
        <w:t>ئتما</w:t>
      </w:r>
      <w:r>
        <w:rPr>
          <w:rtl/>
        </w:rPr>
        <w:t>ر»</w:t>
      </w:r>
      <w:bookmarkEnd w:id="20"/>
    </w:p>
    <w:p w:rsidR="00042CCB" w:rsidRDefault="00C33612" w:rsidP="00C33612">
      <w:pPr>
        <w:rPr>
          <w:rFonts w:cs="2  Badr"/>
          <w:rtl/>
        </w:rPr>
      </w:pPr>
      <w:r>
        <w:rPr>
          <w:rFonts w:cs="2  Badr"/>
          <w:rtl/>
        </w:rPr>
        <w:t>ا</w:t>
      </w:r>
      <w:r>
        <w:rPr>
          <w:rFonts w:cs="2  Badr" w:hint="cs"/>
          <w:rtl/>
        </w:rPr>
        <w:t>ی</w:t>
      </w:r>
      <w:r>
        <w:rPr>
          <w:rFonts w:cs="2  Badr" w:hint="eastAsia"/>
          <w:rtl/>
        </w:rPr>
        <w:t>ن‌ها</w:t>
      </w:r>
      <w:r w:rsidRPr="00A52CB8">
        <w:rPr>
          <w:rFonts w:cs="2  Badr" w:hint="cs"/>
          <w:rtl/>
        </w:rPr>
        <w:t xml:space="preserve"> همه بحث</w:t>
      </w:r>
      <w:r>
        <w:rPr>
          <w:rFonts w:cs="2  Badr"/>
          <w:rtl/>
        </w:rPr>
        <w:softHyphen/>
      </w:r>
      <w:r w:rsidRPr="00A52CB8">
        <w:rPr>
          <w:rFonts w:cs="2  Badr" w:hint="cs"/>
          <w:rtl/>
        </w:rPr>
        <w:t>های کلی است</w:t>
      </w:r>
      <w:r w:rsidR="00752E05">
        <w:rPr>
          <w:rFonts w:cs="2  Badr" w:hint="cs"/>
          <w:rtl/>
        </w:rPr>
        <w:t>.</w:t>
      </w:r>
      <w:r w:rsidRPr="00A52CB8">
        <w:rPr>
          <w:rFonts w:cs="2  Badr" w:hint="cs"/>
          <w:rtl/>
        </w:rPr>
        <w:t xml:space="preserve"> استدلال به این آیه برای بحث خودمان مسؤلیت</w:t>
      </w:r>
      <w:r>
        <w:rPr>
          <w:rFonts w:cs="2  Badr"/>
          <w:rtl/>
        </w:rPr>
        <w:softHyphen/>
      </w:r>
      <w:r w:rsidRPr="00A52CB8">
        <w:rPr>
          <w:rFonts w:cs="2  Badr" w:hint="cs"/>
          <w:rtl/>
        </w:rPr>
        <w:t>های تربیتی متوقف بر دو سه نکته است</w:t>
      </w:r>
      <w:r w:rsidR="00042CCB">
        <w:rPr>
          <w:rFonts w:cs="2  Badr" w:hint="cs"/>
          <w:rtl/>
        </w:rPr>
        <w:t>.</w:t>
      </w:r>
      <w:r w:rsidRPr="00A52CB8">
        <w:rPr>
          <w:rFonts w:cs="2  Badr" w:hint="cs"/>
          <w:rtl/>
        </w:rPr>
        <w:t xml:space="preserve"> </w:t>
      </w:r>
    </w:p>
    <w:p w:rsidR="00042CCB" w:rsidRDefault="00C33612" w:rsidP="00042CCB">
      <w:pPr>
        <w:pStyle w:val="af8"/>
        <w:numPr>
          <w:ilvl w:val="0"/>
          <w:numId w:val="15"/>
        </w:numPr>
        <w:rPr>
          <w:rFonts w:cs="2  Badr"/>
        </w:rPr>
      </w:pPr>
      <w:r w:rsidRPr="00042CCB">
        <w:rPr>
          <w:rFonts w:cs="2  Badr" w:hint="cs"/>
          <w:rtl/>
        </w:rPr>
        <w:t xml:space="preserve">یکی این بحث است که بگوییم آیه فقط </w:t>
      </w:r>
      <w:r w:rsidRPr="00042CCB">
        <w:rPr>
          <w:rFonts w:cs="2  Badr" w:hint="cs"/>
          <w:b/>
          <w:bCs/>
          <w:rtl/>
        </w:rPr>
        <w:t xml:space="preserve">علاقات المرأة و </w:t>
      </w:r>
      <w:r w:rsidRPr="00042CCB">
        <w:rPr>
          <w:rFonts w:cs="2  Badr"/>
          <w:b/>
          <w:bCs/>
          <w:rtl/>
        </w:rPr>
        <w:t>زوجها</w:t>
      </w:r>
      <w:r w:rsidRPr="00042CCB">
        <w:rPr>
          <w:rFonts w:cs="2  Badr" w:hint="cs"/>
          <w:rtl/>
        </w:rPr>
        <w:t xml:space="preserve"> نیست بلکه </w:t>
      </w:r>
      <w:r w:rsidRPr="00042CCB">
        <w:rPr>
          <w:rFonts w:cs="2  Badr" w:hint="cs"/>
          <w:b/>
          <w:bCs/>
          <w:rtl/>
        </w:rPr>
        <w:t xml:space="preserve">علاقات المرأة و </w:t>
      </w:r>
      <w:r w:rsidRPr="00042CCB">
        <w:rPr>
          <w:rFonts w:cs="2  Badr"/>
          <w:b/>
          <w:bCs/>
          <w:rtl/>
        </w:rPr>
        <w:t>زوجها</w:t>
      </w:r>
      <w:r w:rsidRPr="00042CCB">
        <w:rPr>
          <w:rFonts w:cs="2  Badr" w:hint="cs"/>
          <w:b/>
          <w:bCs/>
          <w:rtl/>
        </w:rPr>
        <w:t xml:space="preserve"> بالنسبه الی الولد</w:t>
      </w:r>
      <w:r w:rsidRPr="00042CCB">
        <w:rPr>
          <w:rFonts w:cs="2  Badr" w:hint="cs"/>
          <w:rtl/>
        </w:rPr>
        <w:t xml:space="preserve"> است. این مقدمه اول است </w:t>
      </w:r>
    </w:p>
    <w:p w:rsidR="00042CCB" w:rsidRDefault="00C33612" w:rsidP="00042CCB">
      <w:pPr>
        <w:pStyle w:val="af8"/>
        <w:numPr>
          <w:ilvl w:val="0"/>
          <w:numId w:val="15"/>
        </w:numPr>
        <w:rPr>
          <w:rFonts w:cs="2  Badr"/>
        </w:rPr>
      </w:pPr>
      <w:r w:rsidRPr="00042CCB">
        <w:rPr>
          <w:rFonts w:cs="2  Badr" w:hint="cs"/>
          <w:rtl/>
        </w:rPr>
        <w:t xml:space="preserve">دوم اینکه بگوییم این اختصاص به رضاع ندارد ولو اینکه مورد آیه رضاع است </w:t>
      </w:r>
      <w:r w:rsidRPr="00042CCB">
        <w:rPr>
          <w:rFonts w:cs="2  Badr"/>
          <w:rtl/>
        </w:rPr>
        <w:t>م</w:t>
      </w:r>
      <w:r w:rsidRPr="00042CCB">
        <w:rPr>
          <w:rFonts w:cs="2  Badr" w:hint="cs"/>
          <w:rtl/>
        </w:rPr>
        <w:t>ی‌</w:t>
      </w:r>
      <w:r w:rsidRPr="00042CCB">
        <w:rPr>
          <w:rFonts w:cs="2  Badr" w:hint="eastAsia"/>
          <w:rtl/>
        </w:rPr>
        <w:t>گو</w:t>
      </w:r>
      <w:r w:rsidRPr="00042CCB">
        <w:rPr>
          <w:rFonts w:cs="2  Badr" w:hint="cs"/>
          <w:rtl/>
        </w:rPr>
        <w:t>یی</w:t>
      </w:r>
      <w:r w:rsidRPr="00042CCB">
        <w:rPr>
          <w:rFonts w:cs="2  Badr" w:hint="eastAsia"/>
          <w:rtl/>
        </w:rPr>
        <w:t>م</w:t>
      </w:r>
      <w:r w:rsidRPr="00042CCB">
        <w:rPr>
          <w:rFonts w:cs="2  Badr" w:hint="cs"/>
          <w:rtl/>
        </w:rPr>
        <w:t xml:space="preserve"> همه اموری که به تربیت و رشد او بر </w:t>
      </w:r>
      <w:r w:rsidRPr="00042CCB">
        <w:rPr>
          <w:rFonts w:cs="2  Badr"/>
          <w:rtl/>
        </w:rPr>
        <w:t>م</w:t>
      </w:r>
      <w:r w:rsidRPr="00042CCB">
        <w:rPr>
          <w:rFonts w:cs="2  Badr" w:hint="cs"/>
          <w:rtl/>
        </w:rPr>
        <w:t>ی‌</w:t>
      </w:r>
      <w:r w:rsidRPr="00042CCB">
        <w:rPr>
          <w:rFonts w:cs="2  Badr" w:hint="eastAsia"/>
          <w:rtl/>
        </w:rPr>
        <w:t>گردد</w:t>
      </w:r>
      <w:r w:rsidRPr="00042CCB">
        <w:rPr>
          <w:rFonts w:cs="2  Badr" w:hint="cs"/>
          <w:rtl/>
        </w:rPr>
        <w:t xml:space="preserve"> اطلاق دارد اگر این دو مقدمه را بگوییم آن وقت </w:t>
      </w:r>
      <w:r w:rsidRPr="00042CCB">
        <w:rPr>
          <w:rFonts w:cs="2  Badr"/>
          <w:rtl/>
        </w:rPr>
        <w:t>م</w:t>
      </w:r>
      <w:r w:rsidRPr="00042CCB">
        <w:rPr>
          <w:rFonts w:cs="2  Badr" w:hint="cs"/>
          <w:rtl/>
        </w:rPr>
        <w:t>ی‌</w:t>
      </w:r>
      <w:r w:rsidRPr="00042CCB">
        <w:rPr>
          <w:rFonts w:cs="2  Badr" w:hint="eastAsia"/>
          <w:rtl/>
        </w:rPr>
        <w:t>شود</w:t>
      </w:r>
      <w:r w:rsidRPr="00042CCB">
        <w:rPr>
          <w:rFonts w:cs="2  Badr" w:hint="cs"/>
          <w:rtl/>
        </w:rPr>
        <w:t xml:space="preserve"> به این آیه تمسک کرد که مثل </w:t>
      </w:r>
      <w:r w:rsidRPr="00042CCB">
        <w:rPr>
          <w:rFonts w:cs="2  Badr"/>
          <w:b/>
          <w:bCs/>
          <w:rtl/>
        </w:rPr>
        <w:t>«قُوا أَنْفُسَکُمْ وَأَهْلِ</w:t>
      </w:r>
      <w:r w:rsidRPr="00042CCB">
        <w:rPr>
          <w:rFonts w:cs="2  Badr" w:hint="cs"/>
          <w:b/>
          <w:bCs/>
          <w:rtl/>
        </w:rPr>
        <w:t>ی</w:t>
      </w:r>
      <w:r w:rsidRPr="00042CCB">
        <w:rPr>
          <w:rFonts w:cs="2  Badr" w:hint="eastAsia"/>
          <w:b/>
          <w:bCs/>
          <w:rtl/>
        </w:rPr>
        <w:t>کُمْ</w:t>
      </w:r>
      <w:r w:rsidRPr="00042CCB">
        <w:rPr>
          <w:rFonts w:cs="2  Badr"/>
          <w:b/>
          <w:bCs/>
          <w:rtl/>
        </w:rPr>
        <w:t xml:space="preserve"> نَارًا»</w:t>
      </w:r>
      <w:r w:rsidRPr="00042CCB">
        <w:rPr>
          <w:rFonts w:cs="2  Badr" w:hint="cs"/>
          <w:rtl/>
        </w:rPr>
        <w:t xml:space="preserve"> شود. </w:t>
      </w:r>
    </w:p>
    <w:p w:rsidR="00C33612" w:rsidRPr="00042CCB" w:rsidRDefault="00C33612" w:rsidP="00042CCB">
      <w:pPr>
        <w:pStyle w:val="af8"/>
        <w:numPr>
          <w:ilvl w:val="0"/>
          <w:numId w:val="15"/>
        </w:numPr>
        <w:rPr>
          <w:rFonts w:cs="2  Badr"/>
          <w:rtl/>
        </w:rPr>
      </w:pPr>
      <w:r w:rsidRPr="00042CCB">
        <w:rPr>
          <w:rFonts w:cs="2  Badr" w:hint="cs"/>
          <w:rtl/>
        </w:rPr>
        <w:lastRenderedPageBreak/>
        <w:t xml:space="preserve">مقدمه سوم هم این است که بگوییم این در دوره طلاق است به طریق اولی در غیر طلاق را هم </w:t>
      </w:r>
      <w:r w:rsidRPr="00042CCB">
        <w:rPr>
          <w:rFonts w:cs="2  Badr"/>
          <w:rtl/>
        </w:rPr>
        <w:t>م</w:t>
      </w:r>
      <w:r w:rsidRPr="00042CCB">
        <w:rPr>
          <w:rFonts w:cs="2  Badr" w:hint="cs"/>
          <w:rtl/>
        </w:rPr>
        <w:t>ی‌</w:t>
      </w:r>
      <w:r w:rsidRPr="00042CCB">
        <w:rPr>
          <w:rFonts w:cs="2  Badr" w:hint="eastAsia"/>
          <w:rtl/>
        </w:rPr>
        <w:t>گ</w:t>
      </w:r>
      <w:r w:rsidRPr="00042CCB">
        <w:rPr>
          <w:rFonts w:cs="2  Badr" w:hint="cs"/>
          <w:rtl/>
        </w:rPr>
        <w:t>ی</w:t>
      </w:r>
      <w:r w:rsidRPr="00042CCB">
        <w:rPr>
          <w:rFonts w:cs="2  Badr" w:hint="eastAsia"/>
          <w:rtl/>
        </w:rPr>
        <w:t>رد</w:t>
      </w:r>
      <w:r w:rsidRPr="00042CCB">
        <w:rPr>
          <w:rFonts w:cs="2  Badr" w:hint="cs"/>
          <w:rtl/>
        </w:rPr>
        <w:t xml:space="preserve"> یا اینکه تنقیح مناط کنیم در حال زواج را هم </w:t>
      </w:r>
      <w:r w:rsidRPr="00042CCB">
        <w:rPr>
          <w:rFonts w:cs="2  Badr"/>
          <w:rtl/>
        </w:rPr>
        <w:t>م</w:t>
      </w:r>
      <w:r w:rsidRPr="00042CCB">
        <w:rPr>
          <w:rFonts w:cs="2  Badr" w:hint="cs"/>
          <w:rtl/>
        </w:rPr>
        <w:t>ی‌</w:t>
      </w:r>
      <w:r w:rsidRPr="00042CCB">
        <w:rPr>
          <w:rFonts w:cs="2  Badr" w:hint="eastAsia"/>
          <w:rtl/>
        </w:rPr>
        <w:t>گ</w:t>
      </w:r>
      <w:r w:rsidRPr="00042CCB">
        <w:rPr>
          <w:rFonts w:cs="2  Badr" w:hint="cs"/>
          <w:rtl/>
        </w:rPr>
        <w:t>ی</w:t>
      </w:r>
      <w:r w:rsidRPr="00042CCB">
        <w:rPr>
          <w:rFonts w:cs="2  Badr" w:hint="eastAsia"/>
          <w:rtl/>
        </w:rPr>
        <w:t>رد</w:t>
      </w:r>
      <w:r w:rsidRPr="00042CCB">
        <w:rPr>
          <w:rFonts w:cs="2  Badr" w:hint="cs"/>
          <w:rtl/>
        </w:rPr>
        <w:t xml:space="preserve">. مخصوص در حال طلاق نیست اهتمامی که باید به معروف نسبت به اولاد داشته باشند اگر این سه مقدمه را بگوییم آیه با بحث ما ربط پیدا </w:t>
      </w:r>
      <w:r w:rsidRPr="00042CCB">
        <w:rPr>
          <w:rFonts w:cs="2  Badr"/>
          <w:rtl/>
        </w:rPr>
        <w:t>م</w:t>
      </w:r>
      <w:r w:rsidRPr="00042CCB">
        <w:rPr>
          <w:rFonts w:cs="2  Badr" w:hint="cs"/>
          <w:rtl/>
        </w:rPr>
        <w:t>ی‌</w:t>
      </w:r>
      <w:r w:rsidRPr="00042CCB">
        <w:rPr>
          <w:rFonts w:cs="2  Badr" w:hint="eastAsia"/>
          <w:rtl/>
        </w:rPr>
        <w:t>کند</w:t>
      </w:r>
      <w:r w:rsidRPr="00042CCB">
        <w:rPr>
          <w:rFonts w:cs="2  Badr" w:hint="cs"/>
          <w:rtl/>
        </w:rPr>
        <w:t xml:space="preserve">.  </w:t>
      </w:r>
    </w:p>
    <w:p w:rsidR="00C33612" w:rsidRPr="00A52CB8" w:rsidRDefault="00C33612" w:rsidP="00C33612">
      <w:pPr>
        <w:rPr>
          <w:rFonts w:cs="2  Badr"/>
          <w:sz w:val="28"/>
          <w:szCs w:val="24"/>
          <w:rtl/>
        </w:rPr>
      </w:pPr>
      <w:r w:rsidRPr="00A52CB8">
        <w:rPr>
          <w:rFonts w:cs="2  Badr" w:hint="cs"/>
          <w:sz w:val="28"/>
          <w:szCs w:val="24"/>
          <w:rtl/>
        </w:rPr>
        <w:t xml:space="preserve"> </w:t>
      </w:r>
    </w:p>
    <w:p w:rsidR="0071176C" w:rsidRDefault="0071176C"/>
    <w:sectPr w:rsidR="0071176C" w:rsidSect="00F1520B">
      <w:headerReference w:type="even" r:id="rId9"/>
      <w:headerReference w:type="default" r:id="rId10"/>
      <w:footerReference w:type="even" r:id="rId11"/>
      <w:footerReference w:type="default" r:id="rId12"/>
      <w:pgSz w:w="11906" w:h="16838"/>
      <w:pgMar w:top="2520" w:right="1134" w:bottom="1800"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D4" w:rsidRDefault="007335D4" w:rsidP="00C33612">
      <w:r>
        <w:separator/>
      </w:r>
    </w:p>
  </w:endnote>
  <w:endnote w:type="continuationSeparator" w:id="0">
    <w:p w:rsidR="007335D4" w:rsidRDefault="007335D4" w:rsidP="00C3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QuranTaha">
    <w:altName w:val="Times New Roman"/>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46" w:rsidRDefault="006F0567" w:rsidP="006A3BB7">
    <w:pPr>
      <w:pStyle w:val="a6"/>
      <w:rPr>
        <w:rStyle w:val="a8"/>
      </w:rPr>
    </w:pPr>
    <w:r>
      <w:rPr>
        <w:rStyle w:val="a8"/>
        <w:rtl/>
      </w:rPr>
      <w:fldChar w:fldCharType="begin"/>
    </w:r>
    <w:r>
      <w:rPr>
        <w:rStyle w:val="a8"/>
      </w:rPr>
      <w:instrText xml:space="preserve">PAGE  </w:instrText>
    </w:r>
    <w:r>
      <w:rPr>
        <w:rStyle w:val="a8"/>
        <w:rtl/>
      </w:rPr>
      <w:fldChar w:fldCharType="end"/>
    </w:r>
  </w:p>
  <w:p w:rsidR="00A72846" w:rsidRDefault="007335D4" w:rsidP="006A3BB7">
    <w:pPr>
      <w:pStyle w:val="a6"/>
    </w:pPr>
  </w:p>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A72846" w:rsidRDefault="006F0567" w:rsidP="00F00DE3">
        <w:pPr>
          <w:pStyle w:val="a6"/>
          <w:jc w:val="center"/>
        </w:pPr>
        <w:r>
          <w:fldChar w:fldCharType="begin"/>
        </w:r>
        <w:r>
          <w:instrText xml:space="preserve"> PAGE   \* MERGEFORMAT </w:instrText>
        </w:r>
        <w:r>
          <w:fldChar w:fldCharType="separate"/>
        </w:r>
        <w:r w:rsidR="002B7CDF">
          <w:rPr>
            <w:noProof/>
            <w:rtl/>
          </w:rPr>
          <w:t>1</w:t>
        </w:r>
        <w:r>
          <w:rPr>
            <w:noProof/>
          </w:rPr>
          <w:fldChar w:fldCharType="end"/>
        </w:r>
      </w:p>
    </w:sdtContent>
  </w:sdt>
  <w:p w:rsidR="00A72846" w:rsidRDefault="007335D4" w:rsidP="006A3BB7">
    <w:pPr>
      <w:pStyle w:val="a6"/>
      <w:rPr>
        <w:rStyle w:val="a8"/>
      </w:rPr>
    </w:pPr>
  </w:p>
  <w:p w:rsidR="00A72846" w:rsidRDefault="007335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D4" w:rsidRDefault="007335D4" w:rsidP="00C33612">
      <w:r>
        <w:separator/>
      </w:r>
    </w:p>
  </w:footnote>
  <w:footnote w:type="continuationSeparator" w:id="0">
    <w:p w:rsidR="007335D4" w:rsidRDefault="007335D4" w:rsidP="00C33612">
      <w:r>
        <w:continuationSeparator/>
      </w:r>
    </w:p>
  </w:footnote>
  <w:footnote w:id="1">
    <w:p w:rsidR="00C33612" w:rsidRPr="00164640" w:rsidRDefault="00C33612" w:rsidP="00C33612">
      <w:pPr>
        <w:pStyle w:val="af0"/>
        <w:bidi/>
        <w:rPr>
          <w:rFonts w:cs="2  Badr"/>
          <w:b/>
          <w:bCs/>
          <w:sz w:val="20"/>
          <w:szCs w:val="20"/>
        </w:rPr>
      </w:pPr>
      <w:r>
        <w:rPr>
          <w:rStyle w:val="af2"/>
        </w:rPr>
        <w:footnoteRef/>
      </w:r>
      <w:r>
        <w:rPr>
          <w:rtl/>
        </w:rPr>
        <w:t xml:space="preserve"> </w:t>
      </w:r>
      <w:r>
        <w:rPr>
          <w:rFonts w:hint="cs"/>
          <w:rtl/>
        </w:rPr>
        <w:t xml:space="preserve">- </w:t>
      </w:r>
      <w:r w:rsidRPr="00164640">
        <w:rPr>
          <w:rFonts w:cs="2  Badr" w:hint="cs"/>
          <w:b/>
          <w:bCs/>
          <w:sz w:val="20"/>
          <w:szCs w:val="20"/>
          <w:rtl/>
        </w:rPr>
        <w:t>الكافي (ط - الإسلامية)، ج‏5، ص62.</w:t>
      </w:r>
    </w:p>
    <w:p w:rsidR="00C33612" w:rsidRDefault="00C33612" w:rsidP="00C33612">
      <w:pPr>
        <w:pStyle w:val="a0"/>
        <w:rPr>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rsidP="006A3BB7"/>
  <w:p w:rsidR="00A72846" w:rsidRDefault="007335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46" w:rsidRPr="008F240F" w:rsidRDefault="00C33612" w:rsidP="008F240F">
    <w:pPr>
      <w:pStyle w:val="14"/>
      <w:rPr>
        <w:sz w:val="32"/>
        <w:szCs w:val="32"/>
      </w:rPr>
    </w:pPr>
    <w:r>
      <w:rPr>
        <w:noProof/>
        <w:rtl/>
      </w:rPr>
      <mc:AlternateContent>
        <mc:Choice Requires="wps">
          <w:drawing>
            <wp:anchor distT="0" distB="0" distL="114300" distR="114300" simplePos="0" relativeHeight="251659264" behindDoc="0" locked="0" layoutInCell="1" allowOverlap="1" wp14:anchorId="0E45FB1A" wp14:editId="2DBED1AA">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008F240F" w:rsidRPr="001655EB">
      <w:rPr>
        <w:rFonts w:hint="cs"/>
        <w:noProof/>
        <w:szCs w:val="24"/>
        <w:rtl/>
      </w:rPr>
      <w:drawing>
        <wp:inline distT="0" distB="0" distL="0" distR="0" wp14:anchorId="0C7E2999" wp14:editId="5F0E86F5">
          <wp:extent cx="721233" cy="723331"/>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8F240F" w:rsidRPr="001655EB">
      <w:rPr>
        <w:rFonts w:hint="cs"/>
        <w:sz w:val="28"/>
        <w:rtl/>
      </w:rPr>
      <w:t xml:space="preserve">            </w:t>
    </w:r>
    <w:r w:rsidR="008F240F">
      <w:rPr>
        <w:rFonts w:hint="cs"/>
        <w:sz w:val="28"/>
        <w:rtl/>
      </w:rPr>
      <w:t xml:space="preserve">  </w:t>
    </w:r>
    <w:r w:rsidR="008F240F" w:rsidRPr="001655EB">
      <w:rPr>
        <w:rFonts w:hint="cs"/>
        <w:sz w:val="28"/>
        <w:rtl/>
      </w:rPr>
      <w:t xml:space="preserve">         </w:t>
    </w:r>
    <w:r w:rsidR="008F240F">
      <w:rPr>
        <w:rFonts w:hint="cs"/>
        <w:sz w:val="28"/>
        <w:rtl/>
      </w:rPr>
      <w:t xml:space="preserve"> </w:t>
    </w:r>
    <w:r w:rsidR="008F240F" w:rsidRPr="001655EB">
      <w:rPr>
        <w:rFonts w:hint="cs"/>
        <w:sz w:val="28"/>
        <w:rtl/>
      </w:rPr>
      <w:t xml:space="preserve">     </w:t>
    </w:r>
    <w:r w:rsidR="008F240F">
      <w:rPr>
        <w:rFonts w:hint="cs"/>
        <w:sz w:val="28"/>
        <w:rtl/>
      </w:rPr>
      <w:t xml:space="preserve">   </w:t>
    </w:r>
    <w:r w:rsidR="008F240F" w:rsidRPr="001655EB">
      <w:rPr>
        <w:rFonts w:hint="cs"/>
        <w:sz w:val="28"/>
        <w:rtl/>
      </w:rPr>
      <w:t xml:space="preserve"> فقه تربیتی-</w:t>
    </w:r>
    <w:r w:rsidR="008F240F" w:rsidRPr="001655EB">
      <w:rPr>
        <w:sz w:val="28"/>
      </w:rPr>
      <w:t xml:space="preserve"> </w:t>
    </w:r>
    <w:r w:rsidR="008F240F" w:rsidRPr="001655EB">
      <w:rPr>
        <w:rFonts w:hint="cs"/>
        <w:rtl/>
      </w:rPr>
      <w:t>تربیت خانوادگی</w:t>
    </w:r>
    <w:r w:rsidR="008F240F">
      <w:rPr>
        <w:rFonts w:hint="cs"/>
        <w:rtl/>
      </w:rPr>
      <w:t xml:space="preserve">                           </w:t>
    </w:r>
    <w:r w:rsidR="006F0567" w:rsidRPr="000F2119">
      <w:rPr>
        <w:rFonts w:cs="IranNastaliq"/>
        <w:sz w:val="40"/>
        <w:szCs w:val="40"/>
        <w:rtl/>
      </w:rPr>
      <w:t>شماره ثبت</w:t>
    </w:r>
    <w:r w:rsidR="006F0567" w:rsidRPr="00D55680">
      <w:rPr>
        <w:rtl/>
      </w:rPr>
      <w:t>:</w:t>
    </w:r>
    <w:r w:rsidR="006F0567">
      <w:rPr>
        <w:rFonts w:hint="cs"/>
        <w:rtl/>
      </w:rPr>
      <w:t xml:space="preserve">  </w:t>
    </w:r>
    <w:r w:rsidR="006F0567">
      <w:rPr>
        <w:rFonts w:hint="cs"/>
        <w:sz w:val="32"/>
        <w:szCs w:val="32"/>
        <w:rtl/>
      </w:rPr>
      <w:t>1933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A8A"/>
    <w:multiLevelType w:val="hybridMultilevel"/>
    <w:tmpl w:val="99D6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2DA54CFE"/>
    <w:multiLevelType w:val="hybridMultilevel"/>
    <w:tmpl w:val="D68E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C92B34"/>
    <w:multiLevelType w:val="hybridMultilevel"/>
    <w:tmpl w:val="E742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2"/>
  </w:num>
  <w:num w:numId="3">
    <w:abstractNumId w:val="10"/>
  </w:num>
  <w:num w:numId="4">
    <w:abstractNumId w:val="3"/>
  </w:num>
  <w:num w:numId="5">
    <w:abstractNumId w:val="1"/>
  </w:num>
  <w:num w:numId="6">
    <w:abstractNumId w:val="9"/>
  </w:num>
  <w:num w:numId="7">
    <w:abstractNumId w:val="7"/>
  </w:num>
  <w:num w:numId="8">
    <w:abstractNumId w:val="4"/>
  </w:num>
  <w:num w:numId="9">
    <w:abstractNumId w:val="14"/>
  </w:num>
  <w:num w:numId="10">
    <w:abstractNumId w:val="11"/>
  </w:num>
  <w:num w:numId="11">
    <w:abstractNumId w:val="8"/>
  </w:num>
  <w:num w:numId="12">
    <w:abstractNumId w:val="5"/>
  </w:num>
  <w:num w:numId="13">
    <w:abstractNumId w:val="1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12"/>
    <w:rsid w:val="00040FA2"/>
    <w:rsid w:val="00042CCB"/>
    <w:rsid w:val="00086A6C"/>
    <w:rsid w:val="000B22FB"/>
    <w:rsid w:val="000F09D0"/>
    <w:rsid w:val="00116817"/>
    <w:rsid w:val="0014265D"/>
    <w:rsid w:val="0016716B"/>
    <w:rsid w:val="001941B0"/>
    <w:rsid w:val="001D1757"/>
    <w:rsid w:val="001D617D"/>
    <w:rsid w:val="001E12D7"/>
    <w:rsid w:val="001E1F17"/>
    <w:rsid w:val="00222431"/>
    <w:rsid w:val="002273AB"/>
    <w:rsid w:val="0022791F"/>
    <w:rsid w:val="00227A74"/>
    <w:rsid w:val="002A39CC"/>
    <w:rsid w:val="002B7CDF"/>
    <w:rsid w:val="002C4522"/>
    <w:rsid w:val="00333E23"/>
    <w:rsid w:val="00376A80"/>
    <w:rsid w:val="00380E47"/>
    <w:rsid w:val="00396215"/>
    <w:rsid w:val="003B6119"/>
    <w:rsid w:val="003D45A8"/>
    <w:rsid w:val="003F5ACB"/>
    <w:rsid w:val="00407D35"/>
    <w:rsid w:val="00453B81"/>
    <w:rsid w:val="004970DE"/>
    <w:rsid w:val="004C7BA3"/>
    <w:rsid w:val="004E745D"/>
    <w:rsid w:val="005054D4"/>
    <w:rsid w:val="00542C27"/>
    <w:rsid w:val="00550C12"/>
    <w:rsid w:val="00592227"/>
    <w:rsid w:val="00605191"/>
    <w:rsid w:val="00616893"/>
    <w:rsid w:val="00651AD0"/>
    <w:rsid w:val="006B644E"/>
    <w:rsid w:val="006F0567"/>
    <w:rsid w:val="007116A3"/>
    <w:rsid w:val="0071176C"/>
    <w:rsid w:val="007335D4"/>
    <w:rsid w:val="00736749"/>
    <w:rsid w:val="007376C2"/>
    <w:rsid w:val="007402C5"/>
    <w:rsid w:val="007511CA"/>
    <w:rsid w:val="00752031"/>
    <w:rsid w:val="00752E05"/>
    <w:rsid w:val="007533BC"/>
    <w:rsid w:val="007905D4"/>
    <w:rsid w:val="007A634A"/>
    <w:rsid w:val="007E2F8A"/>
    <w:rsid w:val="0080345B"/>
    <w:rsid w:val="008F240F"/>
    <w:rsid w:val="008F5045"/>
    <w:rsid w:val="00913239"/>
    <w:rsid w:val="00931C35"/>
    <w:rsid w:val="00977EA7"/>
    <w:rsid w:val="009C797C"/>
    <w:rsid w:val="00A06FC5"/>
    <w:rsid w:val="00A458F3"/>
    <w:rsid w:val="00A7209F"/>
    <w:rsid w:val="00AC4C1A"/>
    <w:rsid w:val="00B0225A"/>
    <w:rsid w:val="00B15270"/>
    <w:rsid w:val="00B80137"/>
    <w:rsid w:val="00BC316B"/>
    <w:rsid w:val="00BE47A6"/>
    <w:rsid w:val="00BF6E70"/>
    <w:rsid w:val="00C0421B"/>
    <w:rsid w:val="00C33612"/>
    <w:rsid w:val="00C82212"/>
    <w:rsid w:val="00CB3AE0"/>
    <w:rsid w:val="00CE1AD8"/>
    <w:rsid w:val="00D33531"/>
    <w:rsid w:val="00D43DA2"/>
    <w:rsid w:val="00D629E9"/>
    <w:rsid w:val="00DB28D9"/>
    <w:rsid w:val="00DB3863"/>
    <w:rsid w:val="00DB59D4"/>
    <w:rsid w:val="00DE689D"/>
    <w:rsid w:val="00E04F44"/>
    <w:rsid w:val="00E108A3"/>
    <w:rsid w:val="00E6656B"/>
    <w:rsid w:val="00EE4BAE"/>
    <w:rsid w:val="00EE4DF2"/>
    <w:rsid w:val="00EE6C03"/>
    <w:rsid w:val="00EF4678"/>
    <w:rsid w:val="00F2681E"/>
    <w:rsid w:val="00F63AC7"/>
    <w:rsid w:val="00F811BA"/>
    <w:rsid w:val="00FB2916"/>
    <w:rsid w:val="00FB555F"/>
    <w:rsid w:val="00FC5B5E"/>
    <w:rsid w:val="00FE3C13"/>
    <w:rsid w:val="00FF59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rsid w:val="00C33612"/>
    <w:pPr>
      <w:bidi/>
      <w:spacing w:after="0" w:line="240" w:lineRule="auto"/>
      <w:jc w:val="lowKashida"/>
    </w:pPr>
    <w:rPr>
      <w:rFonts w:ascii="Times New Roman" w:eastAsia="Times New Roman" w:hAnsi="Times New Roman" w:cs="2  Lotus"/>
      <w:sz w:val="24"/>
      <w:szCs w:val="28"/>
      <w:lang w:bidi="ar-SA"/>
    </w:rPr>
  </w:style>
  <w:style w:type="paragraph" w:styleId="1">
    <w:name w:val="heading 1"/>
    <w:basedOn w:val="a"/>
    <w:next w:val="a"/>
    <w:link w:val="10"/>
    <w:autoRedefine/>
    <w:rsid w:val="00C33612"/>
    <w:pPr>
      <w:keepNext/>
      <w:spacing w:before="120" w:after="120"/>
      <w:outlineLvl w:val="0"/>
    </w:pPr>
    <w:rPr>
      <w:rFonts w:ascii="2  Lotus" w:eastAsia="2  Lotus" w:hAnsi="2  Lotus"/>
      <w:b/>
      <w:bCs/>
      <w:sz w:val="32"/>
      <w:szCs w:val="32"/>
      <w:lang w:bidi="fa-IR"/>
    </w:rPr>
  </w:style>
  <w:style w:type="paragraph" w:styleId="2">
    <w:name w:val="heading 2"/>
    <w:basedOn w:val="a"/>
    <w:next w:val="a"/>
    <w:link w:val="20"/>
    <w:autoRedefine/>
    <w:rsid w:val="00C33612"/>
    <w:pPr>
      <w:keepNext/>
      <w:spacing w:before="240" w:after="240"/>
      <w:outlineLvl w:val="1"/>
    </w:pPr>
    <w:rPr>
      <w:rFonts w:ascii="2  Lotus" w:eastAsia="2  Lotus" w:hAnsi="2  Lotus"/>
      <w:b/>
      <w:bCs/>
      <w:sz w:val="30"/>
      <w:szCs w:val="30"/>
    </w:rPr>
  </w:style>
  <w:style w:type="paragraph" w:styleId="3">
    <w:name w:val="heading 3"/>
    <w:basedOn w:val="a"/>
    <w:next w:val="a"/>
    <w:link w:val="30"/>
    <w:rsid w:val="00C33612"/>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8F2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8F240F"/>
    <w:pPr>
      <w:keepNext/>
      <w:keepLines/>
      <w:spacing w:before="180"/>
      <w:contextualSpacing/>
      <w:jc w:val="both"/>
      <w:outlineLvl w:val="4"/>
    </w:pPr>
    <w:rPr>
      <w:rFonts w:ascii="Cambria" w:eastAsiaTheme="minorHAnsi" w:hAnsi="Cambria" w:cs="2  Badr"/>
      <w:bCs/>
      <w:sz w:val="20"/>
      <w:szCs w:val="36"/>
      <w:lang w:bidi="fa-IR"/>
    </w:rPr>
  </w:style>
  <w:style w:type="paragraph" w:styleId="6">
    <w:name w:val="heading 6"/>
    <w:aliases w:val="6"/>
    <w:basedOn w:val="a"/>
    <w:next w:val="a"/>
    <w:link w:val="60"/>
    <w:autoRedefine/>
    <w:uiPriority w:val="9"/>
    <w:semiHidden/>
    <w:unhideWhenUsed/>
    <w:qFormat/>
    <w:rsid w:val="008F240F"/>
    <w:pPr>
      <w:keepNext/>
      <w:keepLines/>
      <w:spacing w:before="120"/>
      <w:contextualSpacing/>
      <w:jc w:val="both"/>
      <w:outlineLvl w:val="5"/>
    </w:pPr>
    <w:rPr>
      <w:rFonts w:ascii="Cambria" w:eastAsiaTheme="minorHAnsi" w:hAnsi="Cambria" w:cs="2  Badr"/>
      <w:bCs/>
      <w:i/>
      <w:sz w:val="20"/>
      <w:szCs w:val="34"/>
      <w:lang w:bidi="fa-IR"/>
    </w:rPr>
  </w:style>
  <w:style w:type="paragraph" w:styleId="7">
    <w:name w:val="heading 7"/>
    <w:aliases w:val="7"/>
    <w:basedOn w:val="a"/>
    <w:next w:val="a"/>
    <w:link w:val="70"/>
    <w:autoRedefine/>
    <w:uiPriority w:val="9"/>
    <w:semiHidden/>
    <w:unhideWhenUsed/>
    <w:qFormat/>
    <w:rsid w:val="008F240F"/>
    <w:pPr>
      <w:keepNext/>
      <w:keepLines/>
      <w:spacing w:before="120"/>
      <w:contextualSpacing/>
      <w:jc w:val="both"/>
      <w:outlineLvl w:val="6"/>
    </w:pPr>
    <w:rPr>
      <w:rFonts w:ascii="Cambria" w:eastAsiaTheme="minorHAnsi" w:hAnsi="Cambria" w:cs="2  Badr"/>
      <w:bCs/>
      <w:i/>
      <w:sz w:val="20"/>
      <w:szCs w:val="32"/>
      <w:lang w:bidi="fa-IR"/>
    </w:rPr>
  </w:style>
  <w:style w:type="paragraph" w:styleId="8">
    <w:name w:val="heading 8"/>
    <w:aliases w:val="پاورقی,سرمتن,احادیث و آیات پاورقی"/>
    <w:basedOn w:val="a"/>
    <w:next w:val="a"/>
    <w:link w:val="80"/>
    <w:autoRedefine/>
    <w:uiPriority w:val="9"/>
    <w:semiHidden/>
    <w:unhideWhenUsed/>
    <w:qFormat/>
    <w:rsid w:val="008F240F"/>
    <w:pPr>
      <w:keepNext/>
      <w:keepLines/>
      <w:spacing w:before="120"/>
      <w:contextualSpacing/>
      <w:jc w:val="both"/>
      <w:outlineLvl w:val="7"/>
    </w:pPr>
    <w:rPr>
      <w:rFonts w:ascii="Cambria" w:eastAsiaTheme="minorHAnsi" w:hAnsi="Cambria" w:cs="2  Badr"/>
      <w:bCs/>
      <w:sz w:val="20"/>
      <w:szCs w:val="20"/>
      <w:lang w:bidi="fa-IR"/>
    </w:rPr>
  </w:style>
  <w:style w:type="paragraph" w:styleId="9">
    <w:name w:val="heading 9"/>
    <w:aliases w:val="متن پاورقي,احادیث و آیات"/>
    <w:basedOn w:val="a0"/>
    <w:next w:val="a0"/>
    <w:link w:val="90"/>
    <w:autoRedefine/>
    <w:uiPriority w:val="9"/>
    <w:semiHidden/>
    <w:unhideWhenUsed/>
    <w:qFormat/>
    <w:rsid w:val="008F240F"/>
    <w:pPr>
      <w:keepNext/>
      <w:keepLines/>
      <w:spacing w:line="240" w:lineRule="atLeast"/>
      <w:contextualSpacing/>
      <w:jc w:val="both"/>
      <w:outlineLvl w:val="8"/>
    </w:pPr>
    <w:rPr>
      <w:rFonts w:ascii="Cambria" w:eastAsiaTheme="minorHAnsi" w:hAnsi="Cambria"/>
      <w:i/>
      <w:szCs w:val="28"/>
      <w:lang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C33612"/>
    <w:rPr>
      <w:rFonts w:ascii="2  Lotus" w:eastAsia="2  Lotus" w:hAnsi="2  Lotus" w:cs="2  Lotus"/>
      <w:b/>
      <w:bCs/>
      <w:sz w:val="32"/>
      <w:szCs w:val="32"/>
    </w:rPr>
  </w:style>
  <w:style w:type="character" w:customStyle="1" w:styleId="20">
    <w:name w:val="عنوان 2 نویسه"/>
    <w:basedOn w:val="a1"/>
    <w:link w:val="2"/>
    <w:rsid w:val="00C33612"/>
    <w:rPr>
      <w:rFonts w:ascii="2  Lotus" w:eastAsia="2  Lotus" w:hAnsi="2  Lotus" w:cs="2  Lotus"/>
      <w:b/>
      <w:bCs/>
      <w:sz w:val="30"/>
      <w:szCs w:val="30"/>
      <w:lang w:bidi="ar-SA"/>
    </w:rPr>
  </w:style>
  <w:style w:type="character" w:customStyle="1" w:styleId="30">
    <w:name w:val="عنوان 3 نویسه"/>
    <w:basedOn w:val="a1"/>
    <w:link w:val="3"/>
    <w:rsid w:val="00C33612"/>
    <w:rPr>
      <w:rFonts w:ascii="2  Lotus" w:eastAsia="Times New Roman" w:hAnsi="2  Lotus" w:cs="2  Lotus"/>
      <w:b/>
      <w:bCs/>
      <w:sz w:val="28"/>
      <w:szCs w:val="28"/>
      <w:lang w:bidi="ar-SA"/>
    </w:rPr>
  </w:style>
  <w:style w:type="paragraph" w:styleId="a4">
    <w:name w:val="header"/>
    <w:basedOn w:val="a"/>
    <w:link w:val="a5"/>
    <w:uiPriority w:val="99"/>
    <w:rsid w:val="00C33612"/>
    <w:pPr>
      <w:tabs>
        <w:tab w:val="center" w:pos="4153"/>
        <w:tab w:val="right" w:pos="8306"/>
      </w:tabs>
    </w:pPr>
  </w:style>
  <w:style w:type="character" w:customStyle="1" w:styleId="a5">
    <w:name w:val="سرصفحه نویسه"/>
    <w:basedOn w:val="a1"/>
    <w:link w:val="a4"/>
    <w:uiPriority w:val="99"/>
    <w:rsid w:val="00C33612"/>
    <w:rPr>
      <w:rFonts w:ascii="Times New Roman" w:eastAsia="Times New Roman" w:hAnsi="Times New Roman" w:cs="2  Lotus"/>
      <w:sz w:val="24"/>
      <w:szCs w:val="28"/>
      <w:lang w:bidi="ar-SA"/>
    </w:rPr>
  </w:style>
  <w:style w:type="paragraph" w:styleId="a6">
    <w:name w:val="footer"/>
    <w:basedOn w:val="a"/>
    <w:link w:val="a7"/>
    <w:uiPriority w:val="99"/>
    <w:rsid w:val="00C33612"/>
    <w:pPr>
      <w:tabs>
        <w:tab w:val="center" w:pos="4153"/>
        <w:tab w:val="right" w:pos="8306"/>
      </w:tabs>
    </w:pPr>
  </w:style>
  <w:style w:type="character" w:customStyle="1" w:styleId="a7">
    <w:name w:val="پانویس نویسه"/>
    <w:basedOn w:val="a1"/>
    <w:link w:val="a6"/>
    <w:uiPriority w:val="99"/>
    <w:rsid w:val="00C33612"/>
    <w:rPr>
      <w:rFonts w:ascii="Times New Roman" w:eastAsia="Times New Roman" w:hAnsi="Times New Roman" w:cs="2  Lotus"/>
      <w:sz w:val="24"/>
      <w:szCs w:val="28"/>
      <w:lang w:bidi="ar-SA"/>
    </w:rPr>
  </w:style>
  <w:style w:type="character" w:styleId="a8">
    <w:name w:val="page number"/>
    <w:basedOn w:val="a1"/>
    <w:rsid w:val="00C33612"/>
  </w:style>
  <w:style w:type="table" w:styleId="a9">
    <w:name w:val="Table Grid"/>
    <w:basedOn w:val="a2"/>
    <w:rsid w:val="00C33612"/>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C33612"/>
    <w:pPr>
      <w:bidi/>
    </w:pPr>
  </w:style>
  <w:style w:type="paragraph" w:styleId="aa">
    <w:name w:val="Balloon Text"/>
    <w:basedOn w:val="a"/>
    <w:link w:val="ab"/>
    <w:rsid w:val="00C33612"/>
    <w:rPr>
      <w:rFonts w:ascii="Tahoma" w:hAnsi="Tahoma" w:cs="Tahoma"/>
      <w:sz w:val="16"/>
      <w:szCs w:val="16"/>
    </w:rPr>
  </w:style>
  <w:style w:type="character" w:customStyle="1" w:styleId="ab">
    <w:name w:val="متن بادکنک نویسه"/>
    <w:basedOn w:val="a1"/>
    <w:link w:val="aa"/>
    <w:rsid w:val="00C33612"/>
    <w:rPr>
      <w:rFonts w:ascii="Tahoma" w:eastAsia="Times New Roman" w:hAnsi="Tahoma" w:cs="Tahoma"/>
      <w:sz w:val="16"/>
      <w:szCs w:val="16"/>
      <w:lang w:bidi="ar-SA"/>
    </w:rPr>
  </w:style>
  <w:style w:type="paragraph" w:styleId="ac">
    <w:name w:val="No Spacing"/>
    <w:link w:val="ad"/>
    <w:uiPriority w:val="1"/>
    <w:rsid w:val="00C33612"/>
    <w:pPr>
      <w:spacing w:after="0" w:line="240" w:lineRule="auto"/>
    </w:pPr>
    <w:rPr>
      <w:rFonts w:eastAsiaTheme="minorEastAsia"/>
    </w:rPr>
  </w:style>
  <w:style w:type="character" w:customStyle="1" w:styleId="ad">
    <w:name w:val="بی فاصله نویسه"/>
    <w:basedOn w:val="a1"/>
    <w:link w:val="ac"/>
    <w:uiPriority w:val="1"/>
    <w:rsid w:val="00C33612"/>
    <w:rPr>
      <w:rFonts w:eastAsiaTheme="minorEastAsia"/>
    </w:rPr>
  </w:style>
  <w:style w:type="paragraph" w:styleId="ae">
    <w:name w:val="TOC Heading"/>
    <w:basedOn w:val="1"/>
    <w:next w:val="a"/>
    <w:uiPriority w:val="39"/>
    <w:unhideWhenUsed/>
    <w:qFormat/>
    <w:rsid w:val="008F240F"/>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rsid w:val="00C33612"/>
    <w:pPr>
      <w:spacing w:after="100"/>
    </w:pPr>
  </w:style>
  <w:style w:type="paragraph" w:styleId="21">
    <w:name w:val="toc 2"/>
    <w:basedOn w:val="a"/>
    <w:next w:val="a"/>
    <w:autoRedefine/>
    <w:uiPriority w:val="39"/>
    <w:rsid w:val="00C33612"/>
    <w:pPr>
      <w:spacing w:after="100"/>
      <w:ind w:left="240"/>
    </w:pPr>
  </w:style>
  <w:style w:type="paragraph" w:styleId="31">
    <w:name w:val="toc 3"/>
    <w:basedOn w:val="a"/>
    <w:next w:val="a"/>
    <w:autoRedefine/>
    <w:uiPriority w:val="39"/>
    <w:rsid w:val="00C33612"/>
    <w:pPr>
      <w:spacing w:after="100"/>
      <w:ind w:left="480"/>
    </w:pPr>
  </w:style>
  <w:style w:type="character" w:styleId="af">
    <w:name w:val="Hyperlink"/>
    <w:basedOn w:val="a1"/>
    <w:uiPriority w:val="99"/>
    <w:unhideWhenUsed/>
    <w:rsid w:val="00C33612"/>
    <w:rPr>
      <w:color w:val="0000FF" w:themeColor="hyperlink"/>
      <w:u w:val="single"/>
    </w:rPr>
  </w:style>
  <w:style w:type="paragraph" w:styleId="af0">
    <w:name w:val="Normal (Web)"/>
    <w:basedOn w:val="a"/>
    <w:uiPriority w:val="99"/>
    <w:unhideWhenUsed/>
    <w:rsid w:val="00C33612"/>
    <w:pPr>
      <w:bidi w:val="0"/>
      <w:spacing w:before="100" w:beforeAutospacing="1" w:after="100" w:afterAutospacing="1"/>
      <w:jc w:val="left"/>
    </w:pPr>
    <w:rPr>
      <w:rFonts w:cs="Times New Roman"/>
      <w:szCs w:val="24"/>
      <w:lang w:bidi="fa-IR"/>
    </w:rPr>
  </w:style>
  <w:style w:type="paragraph" w:styleId="a0">
    <w:name w:val="footnote text"/>
    <w:basedOn w:val="a"/>
    <w:link w:val="af1"/>
    <w:rsid w:val="00C33612"/>
    <w:rPr>
      <w:sz w:val="20"/>
      <w:szCs w:val="20"/>
    </w:rPr>
  </w:style>
  <w:style w:type="character" w:customStyle="1" w:styleId="af1">
    <w:name w:val="متن پاورقی نویسه"/>
    <w:basedOn w:val="a1"/>
    <w:link w:val="a0"/>
    <w:rsid w:val="00C33612"/>
    <w:rPr>
      <w:rFonts w:ascii="Times New Roman" w:eastAsia="Times New Roman" w:hAnsi="Times New Roman" w:cs="2  Lotus"/>
      <w:sz w:val="20"/>
      <w:szCs w:val="20"/>
      <w:lang w:bidi="ar-SA"/>
    </w:rPr>
  </w:style>
  <w:style w:type="character" w:styleId="af2">
    <w:name w:val="footnote reference"/>
    <w:basedOn w:val="a1"/>
    <w:rsid w:val="00C33612"/>
    <w:rPr>
      <w:vertAlign w:val="superscript"/>
    </w:rPr>
  </w:style>
  <w:style w:type="paragraph" w:customStyle="1" w:styleId="af3">
    <w:name w:val="متن اصلی"/>
    <w:basedOn w:val="a"/>
    <w:link w:val="af4"/>
    <w:qFormat/>
    <w:rsid w:val="008F240F"/>
    <w:pPr>
      <w:spacing w:after="200" w:line="276" w:lineRule="auto"/>
      <w:jc w:val="left"/>
    </w:pPr>
    <w:rPr>
      <w:rFonts w:asciiTheme="minorHAnsi" w:eastAsiaTheme="minorHAnsi" w:hAnsiTheme="minorHAnsi" w:cs="2  Badr"/>
      <w:sz w:val="22"/>
      <w:lang w:bidi="fa-IR"/>
    </w:rPr>
  </w:style>
  <w:style w:type="character" w:customStyle="1" w:styleId="af4">
    <w:name w:val="متن اصلی نویسه"/>
    <w:basedOn w:val="a1"/>
    <w:link w:val="af3"/>
    <w:rsid w:val="008F240F"/>
    <w:rPr>
      <w:rFonts w:cs="2  Badr"/>
      <w:szCs w:val="28"/>
    </w:rPr>
  </w:style>
  <w:style w:type="paragraph" w:customStyle="1" w:styleId="12">
    <w:name w:val="عنوان1"/>
    <w:basedOn w:val="1"/>
    <w:link w:val="13"/>
    <w:qFormat/>
    <w:rsid w:val="00FE3C13"/>
    <w:pPr>
      <w:keepLines/>
      <w:spacing w:before="400" w:after="0"/>
      <w:contextualSpacing/>
      <w:jc w:val="both"/>
    </w:pPr>
    <w:rPr>
      <w:rFonts w:ascii="Cambria" w:eastAsiaTheme="minorHAnsi" w:hAnsi="Cambria" w:cs="2  Badr"/>
      <w:sz w:val="44"/>
      <w:szCs w:val="44"/>
    </w:rPr>
  </w:style>
  <w:style w:type="character" w:customStyle="1" w:styleId="13">
    <w:name w:val="عنوان1 نویسه"/>
    <w:basedOn w:val="af4"/>
    <w:link w:val="12"/>
    <w:rsid w:val="00FE3C13"/>
    <w:rPr>
      <w:rFonts w:ascii="Cambria" w:hAnsi="Cambria" w:cs="2  Badr"/>
      <w:b/>
      <w:bCs/>
      <w:sz w:val="44"/>
      <w:szCs w:val="44"/>
    </w:rPr>
  </w:style>
  <w:style w:type="paragraph" w:customStyle="1" w:styleId="22">
    <w:name w:val="عنوان2"/>
    <w:basedOn w:val="2"/>
    <w:link w:val="23"/>
    <w:qFormat/>
    <w:rsid w:val="00FE3C13"/>
    <w:pPr>
      <w:keepLines/>
      <w:spacing w:before="340" w:after="0"/>
      <w:contextualSpacing/>
      <w:jc w:val="both"/>
    </w:pPr>
    <w:rPr>
      <w:rFonts w:ascii="Cambria" w:eastAsiaTheme="minorHAnsi" w:hAnsi="Cambria" w:cs="2  Badr"/>
      <w:sz w:val="42"/>
      <w:szCs w:val="42"/>
      <w:lang w:bidi="fa-IR"/>
    </w:rPr>
  </w:style>
  <w:style w:type="character" w:customStyle="1" w:styleId="23">
    <w:name w:val="عنوان2 نویسه"/>
    <w:basedOn w:val="a1"/>
    <w:link w:val="22"/>
    <w:rsid w:val="00FE3C13"/>
    <w:rPr>
      <w:rFonts w:ascii="Cambria" w:hAnsi="Cambria" w:cs="2  Badr"/>
      <w:b/>
      <w:bCs/>
      <w:sz w:val="42"/>
      <w:szCs w:val="42"/>
    </w:rPr>
  </w:style>
  <w:style w:type="paragraph" w:customStyle="1" w:styleId="32">
    <w:name w:val="عنوان3"/>
    <w:basedOn w:val="3"/>
    <w:link w:val="33"/>
    <w:qFormat/>
    <w:rsid w:val="00FE3C13"/>
    <w:pPr>
      <w:keepLines/>
      <w:bidi/>
      <w:spacing w:before="280" w:after="0"/>
      <w:contextualSpacing/>
      <w:jc w:val="both"/>
    </w:pPr>
    <w:rPr>
      <w:rFonts w:ascii="Cambria" w:eastAsiaTheme="minorHAnsi" w:hAnsi="Cambria" w:cs="2  Badr"/>
      <w:sz w:val="40"/>
      <w:szCs w:val="40"/>
      <w:lang w:bidi="fa-IR"/>
    </w:rPr>
  </w:style>
  <w:style w:type="character" w:customStyle="1" w:styleId="33">
    <w:name w:val="عنوان3 نویسه"/>
    <w:basedOn w:val="a1"/>
    <w:link w:val="32"/>
    <w:rsid w:val="00FE3C13"/>
    <w:rPr>
      <w:rFonts w:ascii="Cambria" w:hAnsi="Cambria" w:cs="2  Badr"/>
      <w:b/>
      <w:bCs/>
      <w:sz w:val="40"/>
      <w:szCs w:val="40"/>
    </w:rPr>
  </w:style>
  <w:style w:type="paragraph" w:customStyle="1" w:styleId="41">
    <w:name w:val="عنوان4"/>
    <w:basedOn w:val="4"/>
    <w:link w:val="42"/>
    <w:qFormat/>
    <w:rsid w:val="008F240F"/>
    <w:pPr>
      <w:keepNext w:val="0"/>
      <w:keepLines w:val="0"/>
      <w:spacing w:before="0"/>
      <w:ind w:firstLine="284"/>
      <w:contextualSpacing/>
      <w:jc w:val="center"/>
    </w:pPr>
    <w:rPr>
      <w:rFonts w:ascii="Calibri" w:eastAsiaTheme="minorHAnsi" w:hAnsi="Calibri" w:cs="2  Badr"/>
      <w:b w:val="0"/>
      <w:bCs w:val="0"/>
      <w:i w:val="0"/>
      <w:iCs w:val="0"/>
      <w:color w:val="auto"/>
      <w:sz w:val="38"/>
      <w:szCs w:val="38"/>
      <w:lang w:bidi="fa-IR"/>
    </w:rPr>
  </w:style>
  <w:style w:type="character" w:customStyle="1" w:styleId="42">
    <w:name w:val="عنوان4 نویسه"/>
    <w:basedOn w:val="a1"/>
    <w:link w:val="41"/>
    <w:rsid w:val="008F240F"/>
    <w:rPr>
      <w:rFonts w:ascii="Calibri" w:hAnsi="Calibri" w:cs="2  Badr"/>
      <w:sz w:val="38"/>
      <w:szCs w:val="38"/>
    </w:rPr>
  </w:style>
  <w:style w:type="character" w:customStyle="1" w:styleId="40">
    <w:name w:val="عنوان 4 نویسه"/>
    <w:basedOn w:val="a1"/>
    <w:link w:val="4"/>
    <w:uiPriority w:val="9"/>
    <w:semiHidden/>
    <w:rsid w:val="008F240F"/>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8F240F"/>
    <w:pPr>
      <w:ind w:firstLine="237"/>
    </w:pPr>
    <w:rPr>
      <w:rFonts w:cs="2  Badr"/>
      <w:b/>
      <w:bCs/>
      <w:sz w:val="36"/>
      <w:szCs w:val="36"/>
    </w:rPr>
  </w:style>
  <w:style w:type="character" w:customStyle="1" w:styleId="52">
    <w:name w:val="عنوان5 نویسه"/>
    <w:basedOn w:val="a1"/>
    <w:link w:val="51"/>
    <w:rsid w:val="008F240F"/>
    <w:rPr>
      <w:rFonts w:cs="2  Badr"/>
      <w:b/>
      <w:bCs/>
      <w:sz w:val="36"/>
      <w:szCs w:val="36"/>
    </w:rPr>
  </w:style>
  <w:style w:type="paragraph" w:customStyle="1" w:styleId="61">
    <w:name w:val="عنوان6"/>
    <w:basedOn w:val="a"/>
    <w:link w:val="62"/>
    <w:qFormat/>
    <w:rsid w:val="008F240F"/>
    <w:pPr>
      <w:spacing w:after="200" w:line="276" w:lineRule="auto"/>
      <w:ind w:firstLine="237"/>
      <w:jc w:val="left"/>
    </w:pPr>
    <w:rPr>
      <w:rFonts w:asciiTheme="minorHAnsi" w:eastAsiaTheme="minorHAnsi" w:hAnsiTheme="minorHAnsi" w:cs="2  Badr"/>
      <w:b/>
      <w:bCs/>
      <w:sz w:val="34"/>
      <w:szCs w:val="34"/>
      <w:lang w:bidi="fa-IR"/>
    </w:rPr>
  </w:style>
  <w:style w:type="character" w:customStyle="1" w:styleId="62">
    <w:name w:val="عنوان6 نویسه"/>
    <w:basedOn w:val="a1"/>
    <w:link w:val="61"/>
    <w:rsid w:val="008F240F"/>
    <w:rPr>
      <w:rFonts w:cs="2  Badr"/>
      <w:b/>
      <w:bCs/>
      <w:sz w:val="34"/>
      <w:szCs w:val="34"/>
    </w:rPr>
  </w:style>
  <w:style w:type="paragraph" w:customStyle="1" w:styleId="14">
    <w:name w:val="سربرگ1"/>
    <w:basedOn w:val="a4"/>
    <w:link w:val="15"/>
    <w:qFormat/>
    <w:rsid w:val="008F240F"/>
    <w:pPr>
      <w:tabs>
        <w:tab w:val="clear" w:pos="4153"/>
        <w:tab w:val="clear" w:pos="8306"/>
        <w:tab w:val="center" w:pos="4513"/>
        <w:tab w:val="right" w:pos="9026"/>
      </w:tabs>
      <w:ind w:firstLine="237"/>
      <w:jc w:val="center"/>
    </w:pPr>
    <w:rPr>
      <w:rFonts w:asciiTheme="minorHAnsi" w:eastAsiaTheme="minorHAnsi" w:hAnsiTheme="minorHAnsi" w:cs="2  Badr"/>
      <w:b/>
      <w:bCs/>
      <w:sz w:val="22"/>
      <w:lang w:bidi="fa-IR"/>
    </w:rPr>
  </w:style>
  <w:style w:type="character" w:customStyle="1" w:styleId="15">
    <w:name w:val="سربرگ1 نویسه"/>
    <w:basedOn w:val="a1"/>
    <w:link w:val="14"/>
    <w:rsid w:val="008F240F"/>
    <w:rPr>
      <w:rFonts w:cs="2  Badr"/>
      <w:b/>
      <w:bCs/>
      <w:szCs w:val="28"/>
    </w:rPr>
  </w:style>
  <w:style w:type="paragraph" w:customStyle="1" w:styleId="16">
    <w:name w:val="پاورقی1"/>
    <w:basedOn w:val="af5"/>
    <w:link w:val="17"/>
    <w:qFormat/>
    <w:rsid w:val="008F240F"/>
    <w:pPr>
      <w:spacing w:after="200" w:line="276" w:lineRule="auto"/>
      <w:jc w:val="left"/>
    </w:pPr>
    <w:rPr>
      <w:rFonts w:cs="2  Badr"/>
      <w:b/>
      <w:bCs/>
      <w:iCs w:val="0"/>
      <w:color w:val="auto"/>
      <w:sz w:val="20"/>
      <w:szCs w:val="20"/>
      <w:lang w:bidi="fa-IR"/>
    </w:rPr>
  </w:style>
  <w:style w:type="character" w:customStyle="1" w:styleId="17">
    <w:name w:val="پاورقی1 نویسه"/>
    <w:basedOn w:val="a1"/>
    <w:link w:val="16"/>
    <w:rsid w:val="008F240F"/>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8F240F"/>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8F240F"/>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8F240F"/>
    <w:rPr>
      <w:rFonts w:ascii="Cambria" w:hAnsi="Cambria" w:cs="2  Badr"/>
      <w:bCs/>
      <w:sz w:val="20"/>
      <w:szCs w:val="36"/>
    </w:rPr>
  </w:style>
  <w:style w:type="character" w:customStyle="1" w:styleId="60">
    <w:name w:val="سرصفحه 6 نویسه"/>
    <w:aliases w:val="6 نویسه"/>
    <w:link w:val="6"/>
    <w:uiPriority w:val="9"/>
    <w:semiHidden/>
    <w:rsid w:val="008F240F"/>
    <w:rPr>
      <w:rFonts w:ascii="Cambria" w:hAnsi="Cambria" w:cs="2  Badr"/>
      <w:bCs/>
      <w:i/>
      <w:sz w:val="20"/>
      <w:szCs w:val="34"/>
    </w:rPr>
  </w:style>
  <w:style w:type="character" w:customStyle="1" w:styleId="70">
    <w:name w:val="سرصفحه 7 نویسه"/>
    <w:aliases w:val="7 نویسه"/>
    <w:link w:val="7"/>
    <w:uiPriority w:val="9"/>
    <w:semiHidden/>
    <w:rsid w:val="008F240F"/>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8F240F"/>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8F240F"/>
    <w:rPr>
      <w:rFonts w:ascii="Cambria" w:hAnsi="Cambria" w:cs="2  Lotus"/>
      <w:i/>
      <w:sz w:val="20"/>
      <w:szCs w:val="28"/>
    </w:rPr>
  </w:style>
  <w:style w:type="paragraph" w:styleId="af7">
    <w:name w:val="caption"/>
    <w:basedOn w:val="a"/>
    <w:next w:val="a"/>
    <w:uiPriority w:val="35"/>
    <w:semiHidden/>
    <w:unhideWhenUsed/>
    <w:qFormat/>
    <w:rsid w:val="008F240F"/>
    <w:pPr>
      <w:spacing w:after="200"/>
      <w:jc w:val="left"/>
    </w:pPr>
    <w:rPr>
      <w:rFonts w:asciiTheme="minorHAnsi" w:eastAsiaTheme="minorHAnsi" w:hAnsiTheme="minorHAnsi" w:cs="2  Badr"/>
      <w:b/>
      <w:bCs/>
      <w:color w:val="4F81BD" w:themeColor="accent1"/>
      <w:sz w:val="18"/>
      <w:szCs w:val="18"/>
      <w:lang w:bidi="fa-IR"/>
    </w:rPr>
  </w:style>
  <w:style w:type="paragraph" w:styleId="af8">
    <w:name w:val="List Paragraph"/>
    <w:basedOn w:val="a"/>
    <w:uiPriority w:val="34"/>
    <w:rsid w:val="00042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rsid w:val="00C33612"/>
    <w:pPr>
      <w:bidi/>
      <w:spacing w:after="0" w:line="240" w:lineRule="auto"/>
      <w:jc w:val="lowKashida"/>
    </w:pPr>
    <w:rPr>
      <w:rFonts w:ascii="Times New Roman" w:eastAsia="Times New Roman" w:hAnsi="Times New Roman" w:cs="2  Lotus"/>
      <w:sz w:val="24"/>
      <w:szCs w:val="28"/>
      <w:lang w:bidi="ar-SA"/>
    </w:rPr>
  </w:style>
  <w:style w:type="paragraph" w:styleId="1">
    <w:name w:val="heading 1"/>
    <w:basedOn w:val="a"/>
    <w:next w:val="a"/>
    <w:link w:val="10"/>
    <w:autoRedefine/>
    <w:rsid w:val="00C33612"/>
    <w:pPr>
      <w:keepNext/>
      <w:spacing w:before="120" w:after="120"/>
      <w:outlineLvl w:val="0"/>
    </w:pPr>
    <w:rPr>
      <w:rFonts w:ascii="2  Lotus" w:eastAsia="2  Lotus" w:hAnsi="2  Lotus"/>
      <w:b/>
      <w:bCs/>
      <w:sz w:val="32"/>
      <w:szCs w:val="32"/>
      <w:lang w:bidi="fa-IR"/>
    </w:rPr>
  </w:style>
  <w:style w:type="paragraph" w:styleId="2">
    <w:name w:val="heading 2"/>
    <w:basedOn w:val="a"/>
    <w:next w:val="a"/>
    <w:link w:val="20"/>
    <w:autoRedefine/>
    <w:rsid w:val="00C33612"/>
    <w:pPr>
      <w:keepNext/>
      <w:spacing w:before="240" w:after="240"/>
      <w:outlineLvl w:val="1"/>
    </w:pPr>
    <w:rPr>
      <w:rFonts w:ascii="2  Lotus" w:eastAsia="2  Lotus" w:hAnsi="2  Lotus"/>
      <w:b/>
      <w:bCs/>
      <w:sz w:val="30"/>
      <w:szCs w:val="30"/>
    </w:rPr>
  </w:style>
  <w:style w:type="paragraph" w:styleId="3">
    <w:name w:val="heading 3"/>
    <w:basedOn w:val="a"/>
    <w:next w:val="a"/>
    <w:link w:val="30"/>
    <w:rsid w:val="00C33612"/>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8F2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8F240F"/>
    <w:pPr>
      <w:keepNext/>
      <w:keepLines/>
      <w:spacing w:before="180"/>
      <w:contextualSpacing/>
      <w:jc w:val="both"/>
      <w:outlineLvl w:val="4"/>
    </w:pPr>
    <w:rPr>
      <w:rFonts w:ascii="Cambria" w:eastAsiaTheme="minorHAnsi" w:hAnsi="Cambria" w:cs="2  Badr"/>
      <w:bCs/>
      <w:sz w:val="20"/>
      <w:szCs w:val="36"/>
      <w:lang w:bidi="fa-IR"/>
    </w:rPr>
  </w:style>
  <w:style w:type="paragraph" w:styleId="6">
    <w:name w:val="heading 6"/>
    <w:aliases w:val="6"/>
    <w:basedOn w:val="a"/>
    <w:next w:val="a"/>
    <w:link w:val="60"/>
    <w:autoRedefine/>
    <w:uiPriority w:val="9"/>
    <w:semiHidden/>
    <w:unhideWhenUsed/>
    <w:qFormat/>
    <w:rsid w:val="008F240F"/>
    <w:pPr>
      <w:keepNext/>
      <w:keepLines/>
      <w:spacing w:before="120"/>
      <w:contextualSpacing/>
      <w:jc w:val="both"/>
      <w:outlineLvl w:val="5"/>
    </w:pPr>
    <w:rPr>
      <w:rFonts w:ascii="Cambria" w:eastAsiaTheme="minorHAnsi" w:hAnsi="Cambria" w:cs="2  Badr"/>
      <w:bCs/>
      <w:i/>
      <w:sz w:val="20"/>
      <w:szCs w:val="34"/>
      <w:lang w:bidi="fa-IR"/>
    </w:rPr>
  </w:style>
  <w:style w:type="paragraph" w:styleId="7">
    <w:name w:val="heading 7"/>
    <w:aliases w:val="7"/>
    <w:basedOn w:val="a"/>
    <w:next w:val="a"/>
    <w:link w:val="70"/>
    <w:autoRedefine/>
    <w:uiPriority w:val="9"/>
    <w:semiHidden/>
    <w:unhideWhenUsed/>
    <w:qFormat/>
    <w:rsid w:val="008F240F"/>
    <w:pPr>
      <w:keepNext/>
      <w:keepLines/>
      <w:spacing w:before="120"/>
      <w:contextualSpacing/>
      <w:jc w:val="both"/>
      <w:outlineLvl w:val="6"/>
    </w:pPr>
    <w:rPr>
      <w:rFonts w:ascii="Cambria" w:eastAsiaTheme="minorHAnsi" w:hAnsi="Cambria" w:cs="2  Badr"/>
      <w:bCs/>
      <w:i/>
      <w:sz w:val="20"/>
      <w:szCs w:val="32"/>
      <w:lang w:bidi="fa-IR"/>
    </w:rPr>
  </w:style>
  <w:style w:type="paragraph" w:styleId="8">
    <w:name w:val="heading 8"/>
    <w:aliases w:val="پاورقی,سرمتن,احادیث و آیات پاورقی"/>
    <w:basedOn w:val="a"/>
    <w:next w:val="a"/>
    <w:link w:val="80"/>
    <w:autoRedefine/>
    <w:uiPriority w:val="9"/>
    <w:semiHidden/>
    <w:unhideWhenUsed/>
    <w:qFormat/>
    <w:rsid w:val="008F240F"/>
    <w:pPr>
      <w:keepNext/>
      <w:keepLines/>
      <w:spacing w:before="120"/>
      <w:contextualSpacing/>
      <w:jc w:val="both"/>
      <w:outlineLvl w:val="7"/>
    </w:pPr>
    <w:rPr>
      <w:rFonts w:ascii="Cambria" w:eastAsiaTheme="minorHAnsi" w:hAnsi="Cambria" w:cs="2  Badr"/>
      <w:bCs/>
      <w:sz w:val="20"/>
      <w:szCs w:val="20"/>
      <w:lang w:bidi="fa-IR"/>
    </w:rPr>
  </w:style>
  <w:style w:type="paragraph" w:styleId="9">
    <w:name w:val="heading 9"/>
    <w:aliases w:val="متن پاورقي,احادیث و آیات"/>
    <w:basedOn w:val="a0"/>
    <w:next w:val="a0"/>
    <w:link w:val="90"/>
    <w:autoRedefine/>
    <w:uiPriority w:val="9"/>
    <w:semiHidden/>
    <w:unhideWhenUsed/>
    <w:qFormat/>
    <w:rsid w:val="008F240F"/>
    <w:pPr>
      <w:keepNext/>
      <w:keepLines/>
      <w:spacing w:line="240" w:lineRule="atLeast"/>
      <w:contextualSpacing/>
      <w:jc w:val="both"/>
      <w:outlineLvl w:val="8"/>
    </w:pPr>
    <w:rPr>
      <w:rFonts w:ascii="Cambria" w:eastAsiaTheme="minorHAnsi" w:hAnsi="Cambria"/>
      <w:i/>
      <w:szCs w:val="28"/>
      <w:lang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C33612"/>
    <w:rPr>
      <w:rFonts w:ascii="2  Lotus" w:eastAsia="2  Lotus" w:hAnsi="2  Lotus" w:cs="2  Lotus"/>
      <w:b/>
      <w:bCs/>
      <w:sz w:val="32"/>
      <w:szCs w:val="32"/>
    </w:rPr>
  </w:style>
  <w:style w:type="character" w:customStyle="1" w:styleId="20">
    <w:name w:val="عنوان 2 نویسه"/>
    <w:basedOn w:val="a1"/>
    <w:link w:val="2"/>
    <w:rsid w:val="00C33612"/>
    <w:rPr>
      <w:rFonts w:ascii="2  Lotus" w:eastAsia="2  Lotus" w:hAnsi="2  Lotus" w:cs="2  Lotus"/>
      <w:b/>
      <w:bCs/>
      <w:sz w:val="30"/>
      <w:szCs w:val="30"/>
      <w:lang w:bidi="ar-SA"/>
    </w:rPr>
  </w:style>
  <w:style w:type="character" w:customStyle="1" w:styleId="30">
    <w:name w:val="عنوان 3 نویسه"/>
    <w:basedOn w:val="a1"/>
    <w:link w:val="3"/>
    <w:rsid w:val="00C33612"/>
    <w:rPr>
      <w:rFonts w:ascii="2  Lotus" w:eastAsia="Times New Roman" w:hAnsi="2  Lotus" w:cs="2  Lotus"/>
      <w:b/>
      <w:bCs/>
      <w:sz w:val="28"/>
      <w:szCs w:val="28"/>
      <w:lang w:bidi="ar-SA"/>
    </w:rPr>
  </w:style>
  <w:style w:type="paragraph" w:styleId="a4">
    <w:name w:val="header"/>
    <w:basedOn w:val="a"/>
    <w:link w:val="a5"/>
    <w:uiPriority w:val="99"/>
    <w:rsid w:val="00C33612"/>
    <w:pPr>
      <w:tabs>
        <w:tab w:val="center" w:pos="4153"/>
        <w:tab w:val="right" w:pos="8306"/>
      </w:tabs>
    </w:pPr>
  </w:style>
  <w:style w:type="character" w:customStyle="1" w:styleId="a5">
    <w:name w:val="سرصفحه نویسه"/>
    <w:basedOn w:val="a1"/>
    <w:link w:val="a4"/>
    <w:uiPriority w:val="99"/>
    <w:rsid w:val="00C33612"/>
    <w:rPr>
      <w:rFonts w:ascii="Times New Roman" w:eastAsia="Times New Roman" w:hAnsi="Times New Roman" w:cs="2  Lotus"/>
      <w:sz w:val="24"/>
      <w:szCs w:val="28"/>
      <w:lang w:bidi="ar-SA"/>
    </w:rPr>
  </w:style>
  <w:style w:type="paragraph" w:styleId="a6">
    <w:name w:val="footer"/>
    <w:basedOn w:val="a"/>
    <w:link w:val="a7"/>
    <w:uiPriority w:val="99"/>
    <w:rsid w:val="00C33612"/>
    <w:pPr>
      <w:tabs>
        <w:tab w:val="center" w:pos="4153"/>
        <w:tab w:val="right" w:pos="8306"/>
      </w:tabs>
    </w:pPr>
  </w:style>
  <w:style w:type="character" w:customStyle="1" w:styleId="a7">
    <w:name w:val="پانویس نویسه"/>
    <w:basedOn w:val="a1"/>
    <w:link w:val="a6"/>
    <w:uiPriority w:val="99"/>
    <w:rsid w:val="00C33612"/>
    <w:rPr>
      <w:rFonts w:ascii="Times New Roman" w:eastAsia="Times New Roman" w:hAnsi="Times New Roman" w:cs="2  Lotus"/>
      <w:sz w:val="24"/>
      <w:szCs w:val="28"/>
      <w:lang w:bidi="ar-SA"/>
    </w:rPr>
  </w:style>
  <w:style w:type="character" w:styleId="a8">
    <w:name w:val="page number"/>
    <w:basedOn w:val="a1"/>
    <w:rsid w:val="00C33612"/>
  </w:style>
  <w:style w:type="table" w:styleId="a9">
    <w:name w:val="Table Grid"/>
    <w:basedOn w:val="a2"/>
    <w:rsid w:val="00C33612"/>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C33612"/>
    <w:pPr>
      <w:bidi/>
    </w:pPr>
  </w:style>
  <w:style w:type="paragraph" w:styleId="aa">
    <w:name w:val="Balloon Text"/>
    <w:basedOn w:val="a"/>
    <w:link w:val="ab"/>
    <w:rsid w:val="00C33612"/>
    <w:rPr>
      <w:rFonts w:ascii="Tahoma" w:hAnsi="Tahoma" w:cs="Tahoma"/>
      <w:sz w:val="16"/>
      <w:szCs w:val="16"/>
    </w:rPr>
  </w:style>
  <w:style w:type="character" w:customStyle="1" w:styleId="ab">
    <w:name w:val="متن بادکنک نویسه"/>
    <w:basedOn w:val="a1"/>
    <w:link w:val="aa"/>
    <w:rsid w:val="00C33612"/>
    <w:rPr>
      <w:rFonts w:ascii="Tahoma" w:eastAsia="Times New Roman" w:hAnsi="Tahoma" w:cs="Tahoma"/>
      <w:sz w:val="16"/>
      <w:szCs w:val="16"/>
      <w:lang w:bidi="ar-SA"/>
    </w:rPr>
  </w:style>
  <w:style w:type="paragraph" w:styleId="ac">
    <w:name w:val="No Spacing"/>
    <w:link w:val="ad"/>
    <w:uiPriority w:val="1"/>
    <w:rsid w:val="00C33612"/>
    <w:pPr>
      <w:spacing w:after="0" w:line="240" w:lineRule="auto"/>
    </w:pPr>
    <w:rPr>
      <w:rFonts w:eastAsiaTheme="minorEastAsia"/>
    </w:rPr>
  </w:style>
  <w:style w:type="character" w:customStyle="1" w:styleId="ad">
    <w:name w:val="بی فاصله نویسه"/>
    <w:basedOn w:val="a1"/>
    <w:link w:val="ac"/>
    <w:uiPriority w:val="1"/>
    <w:rsid w:val="00C33612"/>
    <w:rPr>
      <w:rFonts w:eastAsiaTheme="minorEastAsia"/>
    </w:rPr>
  </w:style>
  <w:style w:type="paragraph" w:styleId="ae">
    <w:name w:val="TOC Heading"/>
    <w:basedOn w:val="1"/>
    <w:next w:val="a"/>
    <w:uiPriority w:val="39"/>
    <w:unhideWhenUsed/>
    <w:qFormat/>
    <w:rsid w:val="008F240F"/>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rsid w:val="00C33612"/>
    <w:pPr>
      <w:spacing w:after="100"/>
    </w:pPr>
  </w:style>
  <w:style w:type="paragraph" w:styleId="21">
    <w:name w:val="toc 2"/>
    <w:basedOn w:val="a"/>
    <w:next w:val="a"/>
    <w:autoRedefine/>
    <w:uiPriority w:val="39"/>
    <w:rsid w:val="00C33612"/>
    <w:pPr>
      <w:spacing w:after="100"/>
      <w:ind w:left="240"/>
    </w:pPr>
  </w:style>
  <w:style w:type="paragraph" w:styleId="31">
    <w:name w:val="toc 3"/>
    <w:basedOn w:val="a"/>
    <w:next w:val="a"/>
    <w:autoRedefine/>
    <w:uiPriority w:val="39"/>
    <w:rsid w:val="00C33612"/>
    <w:pPr>
      <w:spacing w:after="100"/>
      <w:ind w:left="480"/>
    </w:pPr>
  </w:style>
  <w:style w:type="character" w:styleId="af">
    <w:name w:val="Hyperlink"/>
    <w:basedOn w:val="a1"/>
    <w:uiPriority w:val="99"/>
    <w:unhideWhenUsed/>
    <w:rsid w:val="00C33612"/>
    <w:rPr>
      <w:color w:val="0000FF" w:themeColor="hyperlink"/>
      <w:u w:val="single"/>
    </w:rPr>
  </w:style>
  <w:style w:type="paragraph" w:styleId="af0">
    <w:name w:val="Normal (Web)"/>
    <w:basedOn w:val="a"/>
    <w:uiPriority w:val="99"/>
    <w:unhideWhenUsed/>
    <w:rsid w:val="00C33612"/>
    <w:pPr>
      <w:bidi w:val="0"/>
      <w:spacing w:before="100" w:beforeAutospacing="1" w:after="100" w:afterAutospacing="1"/>
      <w:jc w:val="left"/>
    </w:pPr>
    <w:rPr>
      <w:rFonts w:cs="Times New Roman"/>
      <w:szCs w:val="24"/>
      <w:lang w:bidi="fa-IR"/>
    </w:rPr>
  </w:style>
  <w:style w:type="paragraph" w:styleId="a0">
    <w:name w:val="footnote text"/>
    <w:basedOn w:val="a"/>
    <w:link w:val="af1"/>
    <w:rsid w:val="00C33612"/>
    <w:rPr>
      <w:sz w:val="20"/>
      <w:szCs w:val="20"/>
    </w:rPr>
  </w:style>
  <w:style w:type="character" w:customStyle="1" w:styleId="af1">
    <w:name w:val="متن پاورقی نویسه"/>
    <w:basedOn w:val="a1"/>
    <w:link w:val="a0"/>
    <w:rsid w:val="00C33612"/>
    <w:rPr>
      <w:rFonts w:ascii="Times New Roman" w:eastAsia="Times New Roman" w:hAnsi="Times New Roman" w:cs="2  Lotus"/>
      <w:sz w:val="20"/>
      <w:szCs w:val="20"/>
      <w:lang w:bidi="ar-SA"/>
    </w:rPr>
  </w:style>
  <w:style w:type="character" w:styleId="af2">
    <w:name w:val="footnote reference"/>
    <w:basedOn w:val="a1"/>
    <w:rsid w:val="00C33612"/>
    <w:rPr>
      <w:vertAlign w:val="superscript"/>
    </w:rPr>
  </w:style>
  <w:style w:type="paragraph" w:customStyle="1" w:styleId="af3">
    <w:name w:val="متن اصلی"/>
    <w:basedOn w:val="a"/>
    <w:link w:val="af4"/>
    <w:qFormat/>
    <w:rsid w:val="008F240F"/>
    <w:pPr>
      <w:spacing w:after="200" w:line="276" w:lineRule="auto"/>
      <w:jc w:val="left"/>
    </w:pPr>
    <w:rPr>
      <w:rFonts w:asciiTheme="minorHAnsi" w:eastAsiaTheme="minorHAnsi" w:hAnsiTheme="minorHAnsi" w:cs="2  Badr"/>
      <w:sz w:val="22"/>
      <w:lang w:bidi="fa-IR"/>
    </w:rPr>
  </w:style>
  <w:style w:type="character" w:customStyle="1" w:styleId="af4">
    <w:name w:val="متن اصلی نویسه"/>
    <w:basedOn w:val="a1"/>
    <w:link w:val="af3"/>
    <w:rsid w:val="008F240F"/>
    <w:rPr>
      <w:rFonts w:cs="2  Badr"/>
      <w:szCs w:val="28"/>
    </w:rPr>
  </w:style>
  <w:style w:type="paragraph" w:customStyle="1" w:styleId="12">
    <w:name w:val="عنوان1"/>
    <w:basedOn w:val="1"/>
    <w:link w:val="13"/>
    <w:qFormat/>
    <w:rsid w:val="00FE3C13"/>
    <w:pPr>
      <w:keepLines/>
      <w:spacing w:before="400" w:after="0"/>
      <w:contextualSpacing/>
      <w:jc w:val="both"/>
    </w:pPr>
    <w:rPr>
      <w:rFonts w:ascii="Cambria" w:eastAsiaTheme="minorHAnsi" w:hAnsi="Cambria" w:cs="2  Badr"/>
      <w:sz w:val="44"/>
      <w:szCs w:val="44"/>
    </w:rPr>
  </w:style>
  <w:style w:type="character" w:customStyle="1" w:styleId="13">
    <w:name w:val="عنوان1 نویسه"/>
    <w:basedOn w:val="af4"/>
    <w:link w:val="12"/>
    <w:rsid w:val="00FE3C13"/>
    <w:rPr>
      <w:rFonts w:ascii="Cambria" w:hAnsi="Cambria" w:cs="2  Badr"/>
      <w:b/>
      <w:bCs/>
      <w:sz w:val="44"/>
      <w:szCs w:val="44"/>
    </w:rPr>
  </w:style>
  <w:style w:type="paragraph" w:customStyle="1" w:styleId="22">
    <w:name w:val="عنوان2"/>
    <w:basedOn w:val="2"/>
    <w:link w:val="23"/>
    <w:qFormat/>
    <w:rsid w:val="00FE3C13"/>
    <w:pPr>
      <w:keepLines/>
      <w:spacing w:before="340" w:after="0"/>
      <w:contextualSpacing/>
      <w:jc w:val="both"/>
    </w:pPr>
    <w:rPr>
      <w:rFonts w:ascii="Cambria" w:eastAsiaTheme="minorHAnsi" w:hAnsi="Cambria" w:cs="2  Badr"/>
      <w:sz w:val="42"/>
      <w:szCs w:val="42"/>
      <w:lang w:bidi="fa-IR"/>
    </w:rPr>
  </w:style>
  <w:style w:type="character" w:customStyle="1" w:styleId="23">
    <w:name w:val="عنوان2 نویسه"/>
    <w:basedOn w:val="a1"/>
    <w:link w:val="22"/>
    <w:rsid w:val="00FE3C13"/>
    <w:rPr>
      <w:rFonts w:ascii="Cambria" w:hAnsi="Cambria" w:cs="2  Badr"/>
      <w:b/>
      <w:bCs/>
      <w:sz w:val="42"/>
      <w:szCs w:val="42"/>
    </w:rPr>
  </w:style>
  <w:style w:type="paragraph" w:customStyle="1" w:styleId="32">
    <w:name w:val="عنوان3"/>
    <w:basedOn w:val="3"/>
    <w:link w:val="33"/>
    <w:qFormat/>
    <w:rsid w:val="00FE3C13"/>
    <w:pPr>
      <w:keepLines/>
      <w:bidi/>
      <w:spacing w:before="280" w:after="0"/>
      <w:contextualSpacing/>
      <w:jc w:val="both"/>
    </w:pPr>
    <w:rPr>
      <w:rFonts w:ascii="Cambria" w:eastAsiaTheme="minorHAnsi" w:hAnsi="Cambria" w:cs="2  Badr"/>
      <w:sz w:val="40"/>
      <w:szCs w:val="40"/>
      <w:lang w:bidi="fa-IR"/>
    </w:rPr>
  </w:style>
  <w:style w:type="character" w:customStyle="1" w:styleId="33">
    <w:name w:val="عنوان3 نویسه"/>
    <w:basedOn w:val="a1"/>
    <w:link w:val="32"/>
    <w:rsid w:val="00FE3C13"/>
    <w:rPr>
      <w:rFonts w:ascii="Cambria" w:hAnsi="Cambria" w:cs="2  Badr"/>
      <w:b/>
      <w:bCs/>
      <w:sz w:val="40"/>
      <w:szCs w:val="40"/>
    </w:rPr>
  </w:style>
  <w:style w:type="paragraph" w:customStyle="1" w:styleId="41">
    <w:name w:val="عنوان4"/>
    <w:basedOn w:val="4"/>
    <w:link w:val="42"/>
    <w:qFormat/>
    <w:rsid w:val="008F240F"/>
    <w:pPr>
      <w:keepNext w:val="0"/>
      <w:keepLines w:val="0"/>
      <w:spacing w:before="0"/>
      <w:ind w:firstLine="284"/>
      <w:contextualSpacing/>
      <w:jc w:val="center"/>
    </w:pPr>
    <w:rPr>
      <w:rFonts w:ascii="Calibri" w:eastAsiaTheme="minorHAnsi" w:hAnsi="Calibri" w:cs="2  Badr"/>
      <w:b w:val="0"/>
      <w:bCs w:val="0"/>
      <w:i w:val="0"/>
      <w:iCs w:val="0"/>
      <w:color w:val="auto"/>
      <w:sz w:val="38"/>
      <w:szCs w:val="38"/>
      <w:lang w:bidi="fa-IR"/>
    </w:rPr>
  </w:style>
  <w:style w:type="character" w:customStyle="1" w:styleId="42">
    <w:name w:val="عنوان4 نویسه"/>
    <w:basedOn w:val="a1"/>
    <w:link w:val="41"/>
    <w:rsid w:val="008F240F"/>
    <w:rPr>
      <w:rFonts w:ascii="Calibri" w:hAnsi="Calibri" w:cs="2  Badr"/>
      <w:sz w:val="38"/>
      <w:szCs w:val="38"/>
    </w:rPr>
  </w:style>
  <w:style w:type="character" w:customStyle="1" w:styleId="40">
    <w:name w:val="عنوان 4 نویسه"/>
    <w:basedOn w:val="a1"/>
    <w:link w:val="4"/>
    <w:uiPriority w:val="9"/>
    <w:semiHidden/>
    <w:rsid w:val="008F240F"/>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8F240F"/>
    <w:pPr>
      <w:ind w:firstLine="237"/>
    </w:pPr>
    <w:rPr>
      <w:rFonts w:cs="2  Badr"/>
      <w:b/>
      <w:bCs/>
      <w:sz w:val="36"/>
      <w:szCs w:val="36"/>
    </w:rPr>
  </w:style>
  <w:style w:type="character" w:customStyle="1" w:styleId="52">
    <w:name w:val="عنوان5 نویسه"/>
    <w:basedOn w:val="a1"/>
    <w:link w:val="51"/>
    <w:rsid w:val="008F240F"/>
    <w:rPr>
      <w:rFonts w:cs="2  Badr"/>
      <w:b/>
      <w:bCs/>
      <w:sz w:val="36"/>
      <w:szCs w:val="36"/>
    </w:rPr>
  </w:style>
  <w:style w:type="paragraph" w:customStyle="1" w:styleId="61">
    <w:name w:val="عنوان6"/>
    <w:basedOn w:val="a"/>
    <w:link w:val="62"/>
    <w:qFormat/>
    <w:rsid w:val="008F240F"/>
    <w:pPr>
      <w:spacing w:after="200" w:line="276" w:lineRule="auto"/>
      <w:ind w:firstLine="237"/>
      <w:jc w:val="left"/>
    </w:pPr>
    <w:rPr>
      <w:rFonts w:asciiTheme="minorHAnsi" w:eastAsiaTheme="minorHAnsi" w:hAnsiTheme="minorHAnsi" w:cs="2  Badr"/>
      <w:b/>
      <w:bCs/>
      <w:sz w:val="34"/>
      <w:szCs w:val="34"/>
      <w:lang w:bidi="fa-IR"/>
    </w:rPr>
  </w:style>
  <w:style w:type="character" w:customStyle="1" w:styleId="62">
    <w:name w:val="عنوان6 نویسه"/>
    <w:basedOn w:val="a1"/>
    <w:link w:val="61"/>
    <w:rsid w:val="008F240F"/>
    <w:rPr>
      <w:rFonts w:cs="2  Badr"/>
      <w:b/>
      <w:bCs/>
      <w:sz w:val="34"/>
      <w:szCs w:val="34"/>
    </w:rPr>
  </w:style>
  <w:style w:type="paragraph" w:customStyle="1" w:styleId="14">
    <w:name w:val="سربرگ1"/>
    <w:basedOn w:val="a4"/>
    <w:link w:val="15"/>
    <w:qFormat/>
    <w:rsid w:val="008F240F"/>
    <w:pPr>
      <w:tabs>
        <w:tab w:val="clear" w:pos="4153"/>
        <w:tab w:val="clear" w:pos="8306"/>
        <w:tab w:val="center" w:pos="4513"/>
        <w:tab w:val="right" w:pos="9026"/>
      </w:tabs>
      <w:ind w:firstLine="237"/>
      <w:jc w:val="center"/>
    </w:pPr>
    <w:rPr>
      <w:rFonts w:asciiTheme="minorHAnsi" w:eastAsiaTheme="minorHAnsi" w:hAnsiTheme="minorHAnsi" w:cs="2  Badr"/>
      <w:b/>
      <w:bCs/>
      <w:sz w:val="22"/>
      <w:lang w:bidi="fa-IR"/>
    </w:rPr>
  </w:style>
  <w:style w:type="character" w:customStyle="1" w:styleId="15">
    <w:name w:val="سربرگ1 نویسه"/>
    <w:basedOn w:val="a1"/>
    <w:link w:val="14"/>
    <w:rsid w:val="008F240F"/>
    <w:rPr>
      <w:rFonts w:cs="2  Badr"/>
      <w:b/>
      <w:bCs/>
      <w:szCs w:val="28"/>
    </w:rPr>
  </w:style>
  <w:style w:type="paragraph" w:customStyle="1" w:styleId="16">
    <w:name w:val="پاورقی1"/>
    <w:basedOn w:val="af5"/>
    <w:link w:val="17"/>
    <w:qFormat/>
    <w:rsid w:val="008F240F"/>
    <w:pPr>
      <w:spacing w:after="200" w:line="276" w:lineRule="auto"/>
      <w:jc w:val="left"/>
    </w:pPr>
    <w:rPr>
      <w:rFonts w:cs="2  Badr"/>
      <w:b/>
      <w:bCs/>
      <w:iCs w:val="0"/>
      <w:color w:val="auto"/>
      <w:sz w:val="20"/>
      <w:szCs w:val="20"/>
      <w:lang w:bidi="fa-IR"/>
    </w:rPr>
  </w:style>
  <w:style w:type="character" w:customStyle="1" w:styleId="17">
    <w:name w:val="پاورقی1 نویسه"/>
    <w:basedOn w:val="a1"/>
    <w:link w:val="16"/>
    <w:rsid w:val="008F240F"/>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8F240F"/>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8F240F"/>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8F240F"/>
    <w:rPr>
      <w:rFonts w:ascii="Cambria" w:hAnsi="Cambria" w:cs="2  Badr"/>
      <w:bCs/>
      <w:sz w:val="20"/>
      <w:szCs w:val="36"/>
    </w:rPr>
  </w:style>
  <w:style w:type="character" w:customStyle="1" w:styleId="60">
    <w:name w:val="سرصفحه 6 نویسه"/>
    <w:aliases w:val="6 نویسه"/>
    <w:link w:val="6"/>
    <w:uiPriority w:val="9"/>
    <w:semiHidden/>
    <w:rsid w:val="008F240F"/>
    <w:rPr>
      <w:rFonts w:ascii="Cambria" w:hAnsi="Cambria" w:cs="2  Badr"/>
      <w:bCs/>
      <w:i/>
      <w:sz w:val="20"/>
      <w:szCs w:val="34"/>
    </w:rPr>
  </w:style>
  <w:style w:type="character" w:customStyle="1" w:styleId="70">
    <w:name w:val="سرصفحه 7 نویسه"/>
    <w:aliases w:val="7 نویسه"/>
    <w:link w:val="7"/>
    <w:uiPriority w:val="9"/>
    <w:semiHidden/>
    <w:rsid w:val="008F240F"/>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8F240F"/>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8F240F"/>
    <w:rPr>
      <w:rFonts w:ascii="Cambria" w:hAnsi="Cambria" w:cs="2  Lotus"/>
      <w:i/>
      <w:sz w:val="20"/>
      <w:szCs w:val="28"/>
    </w:rPr>
  </w:style>
  <w:style w:type="paragraph" w:styleId="af7">
    <w:name w:val="caption"/>
    <w:basedOn w:val="a"/>
    <w:next w:val="a"/>
    <w:uiPriority w:val="35"/>
    <w:semiHidden/>
    <w:unhideWhenUsed/>
    <w:qFormat/>
    <w:rsid w:val="008F240F"/>
    <w:pPr>
      <w:spacing w:after="200"/>
      <w:jc w:val="left"/>
    </w:pPr>
    <w:rPr>
      <w:rFonts w:asciiTheme="minorHAnsi" w:eastAsiaTheme="minorHAnsi" w:hAnsiTheme="minorHAnsi" w:cs="2  Badr"/>
      <w:b/>
      <w:bCs/>
      <w:color w:val="4F81BD" w:themeColor="accent1"/>
      <w:sz w:val="18"/>
      <w:szCs w:val="18"/>
      <w:lang w:bidi="fa-IR"/>
    </w:rPr>
  </w:style>
  <w:style w:type="paragraph" w:styleId="af8">
    <w:name w:val="List Paragraph"/>
    <w:basedOn w:val="a"/>
    <w:uiPriority w:val="34"/>
    <w:rsid w:val="0004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24B4-2AD1-47E2-B7D8-D700B185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4829</Words>
  <Characters>19027</Characters>
  <Application>Microsoft Office Word</Application>
  <DocSecurity>0</DocSecurity>
  <Lines>3805</Lines>
  <Paragraphs>3407</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14</cp:revision>
  <dcterms:created xsi:type="dcterms:W3CDTF">2013-09-07T08:38:00Z</dcterms:created>
  <dcterms:modified xsi:type="dcterms:W3CDTF">2013-09-16T05:17:00Z</dcterms:modified>
</cp:coreProperties>
</file>