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Toc301385024" w:displacedByCustomXml="next"/>
    <w:sdt>
      <w:sdtPr>
        <w:rPr>
          <w:rFonts w:ascii="Times New Roman" w:eastAsia="Times New Roman" w:hAnsi="Times New Roman" w:cs="2  Badr"/>
          <w:b w:val="0"/>
          <w:bCs w:val="0"/>
          <w:color w:val="auto"/>
          <w:sz w:val="24"/>
          <w:rtl/>
        </w:rPr>
        <w:id w:val="187301813"/>
        <w:docPartObj>
          <w:docPartGallery w:val="Table of Contents"/>
          <w:docPartUnique/>
        </w:docPartObj>
      </w:sdtPr>
      <w:sdtEndPr>
        <w:rPr>
          <w:rFonts w:asciiTheme="minorHAnsi" w:eastAsiaTheme="minorHAnsi" w:hAnsiTheme="minorHAnsi"/>
          <w:sz w:val="22"/>
        </w:rPr>
      </w:sdtEndPr>
      <w:sdtContent>
        <w:p w:rsidR="008F4904" w:rsidRPr="00C654F1" w:rsidRDefault="008F4904" w:rsidP="00DD3D72">
          <w:pPr>
            <w:pStyle w:val="ae"/>
            <w:rPr>
              <w:rFonts w:cs="2  Badr"/>
              <w:lang w:bidi="fa-IR"/>
            </w:rPr>
          </w:pPr>
        </w:p>
        <w:p w:rsidR="00AB1EBD" w:rsidRDefault="00AB1EBD">
          <w:pPr>
            <w:pStyle w:val="11"/>
            <w:tabs>
              <w:tab w:val="right" w:leader="dot" w:pos="9628"/>
            </w:tabs>
            <w:rPr>
              <w:rFonts w:eastAsiaTheme="minorEastAsia" w:cstheme="minorBidi"/>
              <w:noProof/>
              <w:szCs w:val="22"/>
              <w:rtl/>
              <w:lang w:bidi="fa-IR"/>
            </w:rPr>
          </w:pPr>
          <w:r>
            <w:fldChar w:fldCharType="begin"/>
          </w:r>
          <w:r>
            <w:instrText xml:space="preserve"> TOC \o "1-6" \h \z \u </w:instrText>
          </w:r>
          <w:r>
            <w:fldChar w:fldCharType="separate"/>
          </w:r>
          <w:hyperlink w:anchor="_Toc367016969" w:history="1">
            <w:r w:rsidRPr="006860BA">
              <w:rPr>
                <w:rStyle w:val="af"/>
                <w:rFonts w:hint="eastAsia"/>
                <w:noProof/>
                <w:rtl/>
              </w:rPr>
              <w:t>مقدمه</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367016969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2</w:t>
            </w:r>
            <w:r>
              <w:rPr>
                <w:rStyle w:val="af"/>
                <w:noProof/>
                <w:rtl/>
              </w:rPr>
              <w:fldChar w:fldCharType="end"/>
            </w:r>
          </w:hyperlink>
        </w:p>
        <w:p w:rsidR="00AB1EBD" w:rsidRDefault="007974A8">
          <w:pPr>
            <w:pStyle w:val="11"/>
            <w:tabs>
              <w:tab w:val="right" w:leader="dot" w:pos="9628"/>
            </w:tabs>
            <w:rPr>
              <w:rFonts w:eastAsiaTheme="minorEastAsia" w:cstheme="minorBidi"/>
              <w:noProof/>
              <w:szCs w:val="22"/>
              <w:rtl/>
              <w:lang w:bidi="fa-IR"/>
            </w:rPr>
          </w:pPr>
          <w:hyperlink w:anchor="_Toc367016970" w:history="1">
            <w:r w:rsidR="00AB1EBD" w:rsidRPr="006860BA">
              <w:rPr>
                <w:rStyle w:val="af"/>
                <w:rFonts w:hint="eastAsia"/>
                <w:noProof/>
                <w:rtl/>
              </w:rPr>
              <w:t>آ</w:t>
            </w:r>
            <w:r w:rsidR="00AB1EBD" w:rsidRPr="006860BA">
              <w:rPr>
                <w:rStyle w:val="af"/>
                <w:rFonts w:hint="cs"/>
                <w:noProof/>
                <w:rtl/>
              </w:rPr>
              <w:t>ی</w:t>
            </w:r>
            <w:r w:rsidR="00AB1EBD" w:rsidRPr="006860BA">
              <w:rPr>
                <w:rStyle w:val="af"/>
                <w:rFonts w:hint="eastAsia"/>
                <w:noProof/>
                <w:rtl/>
              </w:rPr>
              <w:t>ه</w:t>
            </w:r>
            <w:r w:rsidR="00AB1EBD" w:rsidRPr="006860BA">
              <w:rPr>
                <w:rStyle w:val="af"/>
                <w:noProof/>
                <w:rtl/>
              </w:rPr>
              <w:t xml:space="preserve"> </w:t>
            </w:r>
            <w:r w:rsidR="00AB1EBD" w:rsidRPr="006860BA">
              <w:rPr>
                <w:rStyle w:val="af"/>
                <w:rFonts w:hint="eastAsia"/>
                <w:noProof/>
                <w:rtl/>
              </w:rPr>
              <w:t>شش</w:t>
            </w:r>
            <w:r w:rsidR="00AB1EBD" w:rsidRPr="006860BA">
              <w:rPr>
                <w:rStyle w:val="af"/>
                <w:noProof/>
                <w:rtl/>
              </w:rPr>
              <w:t xml:space="preserve"> </w:t>
            </w:r>
            <w:r w:rsidR="00AB1EBD" w:rsidRPr="006860BA">
              <w:rPr>
                <w:rStyle w:val="af"/>
                <w:rFonts w:hint="eastAsia"/>
                <w:noProof/>
                <w:rtl/>
              </w:rPr>
              <w:t>سوره</w:t>
            </w:r>
            <w:r w:rsidR="00AB1EBD" w:rsidRPr="006860BA">
              <w:rPr>
                <w:rStyle w:val="af"/>
                <w:noProof/>
                <w:rtl/>
              </w:rPr>
              <w:t xml:space="preserve"> </w:t>
            </w:r>
            <w:r w:rsidR="00AB1EBD" w:rsidRPr="006860BA">
              <w:rPr>
                <w:rStyle w:val="af"/>
                <w:rFonts w:hint="eastAsia"/>
                <w:noProof/>
                <w:rtl/>
              </w:rPr>
              <w:t>طلاق</w:t>
            </w:r>
            <w:r w:rsidR="00AB1EBD">
              <w:rPr>
                <w:noProof/>
                <w:webHidden/>
                <w:rtl/>
              </w:rPr>
              <w:tab/>
            </w:r>
            <w:r w:rsidR="00AB1EBD">
              <w:rPr>
                <w:rStyle w:val="af"/>
                <w:noProof/>
                <w:rtl/>
              </w:rPr>
              <w:fldChar w:fldCharType="begin"/>
            </w:r>
            <w:r w:rsidR="00AB1EBD">
              <w:rPr>
                <w:noProof/>
                <w:webHidden/>
                <w:rtl/>
              </w:rPr>
              <w:instrText xml:space="preserve"> </w:instrText>
            </w:r>
            <w:r w:rsidR="00AB1EBD">
              <w:rPr>
                <w:noProof/>
                <w:webHidden/>
              </w:rPr>
              <w:instrText>PAGEREF</w:instrText>
            </w:r>
            <w:r w:rsidR="00AB1EBD">
              <w:rPr>
                <w:noProof/>
                <w:webHidden/>
                <w:rtl/>
              </w:rPr>
              <w:instrText xml:space="preserve"> _</w:instrText>
            </w:r>
            <w:r w:rsidR="00AB1EBD">
              <w:rPr>
                <w:noProof/>
                <w:webHidden/>
              </w:rPr>
              <w:instrText>Toc</w:instrText>
            </w:r>
            <w:r w:rsidR="00AB1EBD">
              <w:rPr>
                <w:noProof/>
                <w:webHidden/>
                <w:rtl/>
              </w:rPr>
              <w:instrText xml:space="preserve">367016970 </w:instrText>
            </w:r>
            <w:r w:rsidR="00AB1EBD">
              <w:rPr>
                <w:noProof/>
                <w:webHidden/>
              </w:rPr>
              <w:instrText>\h</w:instrText>
            </w:r>
            <w:r w:rsidR="00AB1EBD">
              <w:rPr>
                <w:noProof/>
                <w:webHidden/>
                <w:rtl/>
              </w:rPr>
              <w:instrText xml:space="preserve"> </w:instrText>
            </w:r>
            <w:r w:rsidR="00AB1EBD">
              <w:rPr>
                <w:rStyle w:val="af"/>
                <w:noProof/>
                <w:rtl/>
              </w:rPr>
            </w:r>
            <w:r w:rsidR="00AB1EBD">
              <w:rPr>
                <w:rStyle w:val="af"/>
                <w:noProof/>
                <w:rtl/>
              </w:rPr>
              <w:fldChar w:fldCharType="separate"/>
            </w:r>
            <w:r w:rsidR="00AB1EBD">
              <w:rPr>
                <w:noProof/>
                <w:webHidden/>
                <w:rtl/>
              </w:rPr>
              <w:t>2</w:t>
            </w:r>
            <w:r w:rsidR="00AB1EBD">
              <w:rPr>
                <w:rStyle w:val="af"/>
                <w:noProof/>
                <w:rtl/>
              </w:rPr>
              <w:fldChar w:fldCharType="end"/>
            </w:r>
          </w:hyperlink>
        </w:p>
        <w:p w:rsidR="00AB1EBD" w:rsidRDefault="007974A8">
          <w:pPr>
            <w:pStyle w:val="21"/>
            <w:tabs>
              <w:tab w:val="right" w:leader="dot" w:pos="9628"/>
            </w:tabs>
            <w:rPr>
              <w:rFonts w:eastAsiaTheme="minorEastAsia" w:cstheme="minorBidi"/>
              <w:noProof/>
              <w:szCs w:val="22"/>
              <w:rtl/>
              <w:lang w:bidi="fa-IR"/>
            </w:rPr>
          </w:pPr>
          <w:hyperlink w:anchor="_Toc367016971" w:history="1">
            <w:r w:rsidR="00AB1EBD" w:rsidRPr="006860BA">
              <w:rPr>
                <w:rStyle w:val="af"/>
                <w:rFonts w:hint="eastAsia"/>
                <w:noProof/>
                <w:rtl/>
              </w:rPr>
              <w:t>متعلق</w:t>
            </w:r>
            <w:r w:rsidR="00AB1EBD" w:rsidRPr="006860BA">
              <w:rPr>
                <w:rStyle w:val="af"/>
                <w:noProof/>
                <w:rtl/>
              </w:rPr>
              <w:t xml:space="preserve"> </w:t>
            </w:r>
            <w:r w:rsidR="00AB1EBD" w:rsidRPr="006860BA">
              <w:rPr>
                <w:rStyle w:val="af"/>
                <w:rFonts w:hint="eastAsia"/>
                <w:noProof/>
                <w:rtl/>
              </w:rPr>
              <w:t>وجوب</w:t>
            </w:r>
            <w:r w:rsidR="00AB1EBD" w:rsidRPr="006860BA">
              <w:rPr>
                <w:rStyle w:val="af"/>
                <w:noProof/>
                <w:rtl/>
              </w:rPr>
              <w:t xml:space="preserve"> </w:t>
            </w:r>
            <w:r w:rsidR="00AB1EBD" w:rsidRPr="006860BA">
              <w:rPr>
                <w:rStyle w:val="af"/>
                <w:rFonts w:hint="eastAsia"/>
                <w:noProof/>
                <w:rtl/>
              </w:rPr>
              <w:t>مشورت</w:t>
            </w:r>
            <w:r w:rsidR="00AB1EBD" w:rsidRPr="006860BA">
              <w:rPr>
                <w:rStyle w:val="af"/>
                <w:noProof/>
              </w:rPr>
              <w:t xml:space="preserve"> </w:t>
            </w:r>
            <w:r w:rsidR="00AB1EBD" w:rsidRPr="006860BA">
              <w:rPr>
                <w:rStyle w:val="af"/>
                <w:rFonts w:hint="eastAsia"/>
                <w:noProof/>
                <w:rtl/>
              </w:rPr>
              <w:t>در</w:t>
            </w:r>
            <w:r w:rsidR="00AB1EBD" w:rsidRPr="006860BA">
              <w:rPr>
                <w:rStyle w:val="af"/>
                <w:noProof/>
                <w:rtl/>
              </w:rPr>
              <w:t xml:space="preserve"> </w:t>
            </w:r>
            <w:r w:rsidR="00AB1EBD" w:rsidRPr="006860BA">
              <w:rPr>
                <w:rStyle w:val="af"/>
                <w:rFonts w:hint="eastAsia"/>
                <w:noProof/>
                <w:rtl/>
              </w:rPr>
              <w:t>آ</w:t>
            </w:r>
            <w:r w:rsidR="00AB1EBD" w:rsidRPr="006860BA">
              <w:rPr>
                <w:rStyle w:val="af"/>
                <w:rFonts w:hint="cs"/>
                <w:noProof/>
                <w:rtl/>
              </w:rPr>
              <w:t>یۀ</w:t>
            </w:r>
            <w:r w:rsidR="00AB1EBD" w:rsidRPr="006860BA">
              <w:rPr>
                <w:rStyle w:val="af"/>
                <w:noProof/>
                <w:rtl/>
              </w:rPr>
              <w:t xml:space="preserve"> </w:t>
            </w:r>
            <w:r w:rsidR="00AB1EBD" w:rsidRPr="006860BA">
              <w:rPr>
                <w:rStyle w:val="af"/>
                <w:rFonts w:hint="eastAsia"/>
                <w:noProof/>
                <w:rtl/>
              </w:rPr>
              <w:t>ائتمار</w:t>
            </w:r>
            <w:r w:rsidR="00AB1EBD">
              <w:rPr>
                <w:noProof/>
                <w:webHidden/>
                <w:rtl/>
              </w:rPr>
              <w:tab/>
            </w:r>
            <w:r w:rsidR="00AB1EBD">
              <w:rPr>
                <w:rStyle w:val="af"/>
                <w:noProof/>
                <w:rtl/>
              </w:rPr>
              <w:fldChar w:fldCharType="begin"/>
            </w:r>
            <w:r w:rsidR="00AB1EBD">
              <w:rPr>
                <w:noProof/>
                <w:webHidden/>
                <w:rtl/>
              </w:rPr>
              <w:instrText xml:space="preserve"> </w:instrText>
            </w:r>
            <w:r w:rsidR="00AB1EBD">
              <w:rPr>
                <w:noProof/>
                <w:webHidden/>
              </w:rPr>
              <w:instrText>PAGEREF</w:instrText>
            </w:r>
            <w:r w:rsidR="00AB1EBD">
              <w:rPr>
                <w:noProof/>
                <w:webHidden/>
                <w:rtl/>
              </w:rPr>
              <w:instrText xml:space="preserve"> _</w:instrText>
            </w:r>
            <w:r w:rsidR="00AB1EBD">
              <w:rPr>
                <w:noProof/>
                <w:webHidden/>
              </w:rPr>
              <w:instrText>Toc</w:instrText>
            </w:r>
            <w:r w:rsidR="00AB1EBD">
              <w:rPr>
                <w:noProof/>
                <w:webHidden/>
                <w:rtl/>
              </w:rPr>
              <w:instrText xml:space="preserve">367016971 </w:instrText>
            </w:r>
            <w:r w:rsidR="00AB1EBD">
              <w:rPr>
                <w:noProof/>
                <w:webHidden/>
              </w:rPr>
              <w:instrText>\h</w:instrText>
            </w:r>
            <w:r w:rsidR="00AB1EBD">
              <w:rPr>
                <w:noProof/>
                <w:webHidden/>
                <w:rtl/>
              </w:rPr>
              <w:instrText xml:space="preserve"> </w:instrText>
            </w:r>
            <w:r w:rsidR="00AB1EBD">
              <w:rPr>
                <w:rStyle w:val="af"/>
                <w:noProof/>
                <w:rtl/>
              </w:rPr>
            </w:r>
            <w:r w:rsidR="00AB1EBD">
              <w:rPr>
                <w:rStyle w:val="af"/>
                <w:noProof/>
                <w:rtl/>
              </w:rPr>
              <w:fldChar w:fldCharType="separate"/>
            </w:r>
            <w:r w:rsidR="00AB1EBD">
              <w:rPr>
                <w:noProof/>
                <w:webHidden/>
                <w:rtl/>
              </w:rPr>
              <w:t>2</w:t>
            </w:r>
            <w:r w:rsidR="00AB1EBD">
              <w:rPr>
                <w:rStyle w:val="af"/>
                <w:noProof/>
                <w:rtl/>
              </w:rPr>
              <w:fldChar w:fldCharType="end"/>
            </w:r>
          </w:hyperlink>
        </w:p>
        <w:p w:rsidR="00AB1EBD" w:rsidRDefault="007974A8" w:rsidP="00AB1EBD">
          <w:pPr>
            <w:pStyle w:val="31"/>
            <w:tabs>
              <w:tab w:val="left" w:pos="991"/>
              <w:tab w:val="right" w:leader="dot" w:pos="9628"/>
            </w:tabs>
            <w:rPr>
              <w:rFonts w:eastAsiaTheme="minorEastAsia" w:cstheme="minorBidi"/>
              <w:noProof/>
              <w:szCs w:val="22"/>
              <w:rtl/>
              <w:lang w:bidi="fa-IR"/>
            </w:rPr>
          </w:pPr>
          <w:hyperlink w:anchor="_Toc367016972" w:history="1">
            <w:r w:rsidR="00AB1EBD" w:rsidRPr="006860BA">
              <w:rPr>
                <w:rStyle w:val="af"/>
                <w:noProof/>
                <w:rtl/>
              </w:rPr>
              <w:t>1.</w:t>
            </w:r>
            <w:r w:rsidR="00AB1EBD">
              <w:rPr>
                <w:rFonts w:eastAsiaTheme="minorEastAsia" w:cstheme="minorBidi"/>
                <w:noProof/>
                <w:szCs w:val="22"/>
                <w:rtl/>
                <w:lang w:bidi="fa-IR"/>
              </w:rPr>
              <w:tab/>
            </w:r>
            <w:r w:rsidR="00AB1EBD" w:rsidRPr="006860BA">
              <w:rPr>
                <w:rStyle w:val="af"/>
                <w:rFonts w:hint="eastAsia"/>
                <w:noProof/>
                <w:rtl/>
              </w:rPr>
              <w:t>رضاع</w:t>
            </w:r>
            <w:r w:rsidR="00AB1EBD" w:rsidRPr="006860BA">
              <w:rPr>
                <w:rStyle w:val="af"/>
                <w:noProof/>
                <w:rtl/>
              </w:rPr>
              <w:t xml:space="preserve"> </w:t>
            </w:r>
            <w:r w:rsidR="00AB1EBD" w:rsidRPr="006860BA">
              <w:rPr>
                <w:rStyle w:val="af"/>
                <w:rFonts w:hint="eastAsia"/>
                <w:noProof/>
                <w:rtl/>
              </w:rPr>
              <w:t>و</w:t>
            </w:r>
            <w:r w:rsidR="00AB1EBD" w:rsidRPr="006860BA">
              <w:rPr>
                <w:rStyle w:val="af"/>
                <w:noProof/>
                <w:rtl/>
              </w:rPr>
              <w:t xml:space="preserve"> </w:t>
            </w:r>
            <w:r w:rsidR="00AB1EBD" w:rsidRPr="006860BA">
              <w:rPr>
                <w:rStyle w:val="af"/>
                <w:rFonts w:hint="eastAsia"/>
                <w:noProof/>
                <w:rtl/>
              </w:rPr>
              <w:t>ش</w:t>
            </w:r>
            <w:r w:rsidR="00AB1EBD" w:rsidRPr="006860BA">
              <w:rPr>
                <w:rStyle w:val="af"/>
                <w:rFonts w:hint="cs"/>
                <w:noProof/>
                <w:rtl/>
              </w:rPr>
              <w:t>ی</w:t>
            </w:r>
            <w:r w:rsidR="00AB1EBD" w:rsidRPr="006860BA">
              <w:rPr>
                <w:rStyle w:val="af"/>
                <w:rFonts w:hint="eastAsia"/>
                <w:noProof/>
                <w:rtl/>
              </w:rPr>
              <w:t>ر</w:t>
            </w:r>
            <w:r w:rsidR="00AB1EBD" w:rsidRPr="006860BA">
              <w:rPr>
                <w:rStyle w:val="af"/>
                <w:noProof/>
                <w:rtl/>
              </w:rPr>
              <w:t xml:space="preserve"> </w:t>
            </w:r>
            <w:r w:rsidR="00AB1EBD" w:rsidRPr="006860BA">
              <w:rPr>
                <w:rStyle w:val="af"/>
                <w:rFonts w:hint="eastAsia"/>
                <w:noProof/>
                <w:rtl/>
              </w:rPr>
              <w:t>دادن</w:t>
            </w:r>
            <w:r w:rsidR="00AB1EBD" w:rsidRPr="006860BA">
              <w:rPr>
                <w:rStyle w:val="af"/>
                <w:noProof/>
                <w:rtl/>
              </w:rPr>
              <w:t xml:space="preserve"> </w:t>
            </w:r>
            <w:r w:rsidR="00AB1EBD" w:rsidRPr="006860BA">
              <w:rPr>
                <w:rStyle w:val="af"/>
                <w:rFonts w:hint="eastAsia"/>
                <w:noProof/>
                <w:rtl/>
              </w:rPr>
              <w:t>فرزند</w:t>
            </w:r>
            <w:r w:rsidR="00AB1EBD">
              <w:rPr>
                <w:noProof/>
                <w:webHidden/>
                <w:rtl/>
              </w:rPr>
              <w:tab/>
            </w:r>
            <w:r w:rsidR="00AB1EBD">
              <w:rPr>
                <w:rStyle w:val="af"/>
                <w:noProof/>
                <w:rtl/>
              </w:rPr>
              <w:fldChar w:fldCharType="begin"/>
            </w:r>
            <w:r w:rsidR="00AB1EBD">
              <w:rPr>
                <w:noProof/>
                <w:webHidden/>
                <w:rtl/>
              </w:rPr>
              <w:instrText xml:space="preserve"> </w:instrText>
            </w:r>
            <w:r w:rsidR="00AB1EBD">
              <w:rPr>
                <w:noProof/>
                <w:webHidden/>
              </w:rPr>
              <w:instrText>PAGEREF</w:instrText>
            </w:r>
            <w:r w:rsidR="00AB1EBD">
              <w:rPr>
                <w:noProof/>
                <w:webHidden/>
                <w:rtl/>
              </w:rPr>
              <w:instrText xml:space="preserve"> _</w:instrText>
            </w:r>
            <w:r w:rsidR="00AB1EBD">
              <w:rPr>
                <w:noProof/>
                <w:webHidden/>
              </w:rPr>
              <w:instrText>Toc</w:instrText>
            </w:r>
            <w:r w:rsidR="00AB1EBD">
              <w:rPr>
                <w:noProof/>
                <w:webHidden/>
                <w:rtl/>
              </w:rPr>
              <w:instrText xml:space="preserve">367016972 </w:instrText>
            </w:r>
            <w:r w:rsidR="00AB1EBD">
              <w:rPr>
                <w:noProof/>
                <w:webHidden/>
              </w:rPr>
              <w:instrText>\h</w:instrText>
            </w:r>
            <w:r w:rsidR="00AB1EBD">
              <w:rPr>
                <w:noProof/>
                <w:webHidden/>
                <w:rtl/>
              </w:rPr>
              <w:instrText xml:space="preserve"> </w:instrText>
            </w:r>
            <w:r w:rsidR="00AB1EBD">
              <w:rPr>
                <w:rStyle w:val="af"/>
                <w:noProof/>
                <w:rtl/>
              </w:rPr>
            </w:r>
            <w:r w:rsidR="00AB1EBD">
              <w:rPr>
                <w:rStyle w:val="af"/>
                <w:noProof/>
                <w:rtl/>
              </w:rPr>
              <w:fldChar w:fldCharType="separate"/>
            </w:r>
            <w:r w:rsidR="00AB1EBD">
              <w:rPr>
                <w:noProof/>
                <w:webHidden/>
                <w:rtl/>
              </w:rPr>
              <w:t>2</w:t>
            </w:r>
            <w:r w:rsidR="00AB1EBD">
              <w:rPr>
                <w:rStyle w:val="af"/>
                <w:noProof/>
                <w:rtl/>
              </w:rPr>
              <w:fldChar w:fldCharType="end"/>
            </w:r>
          </w:hyperlink>
        </w:p>
        <w:p w:rsidR="00AB1EBD" w:rsidRDefault="007974A8" w:rsidP="00AB1EBD">
          <w:pPr>
            <w:pStyle w:val="31"/>
            <w:tabs>
              <w:tab w:val="left" w:pos="991"/>
              <w:tab w:val="right" w:leader="dot" w:pos="9628"/>
            </w:tabs>
            <w:rPr>
              <w:rFonts w:eastAsiaTheme="minorEastAsia" w:cstheme="minorBidi"/>
              <w:noProof/>
              <w:szCs w:val="22"/>
              <w:rtl/>
              <w:lang w:bidi="fa-IR"/>
            </w:rPr>
          </w:pPr>
          <w:hyperlink w:anchor="_Toc367016973" w:history="1">
            <w:r w:rsidR="00AB1EBD" w:rsidRPr="006860BA">
              <w:rPr>
                <w:rStyle w:val="af"/>
                <w:noProof/>
                <w:rtl/>
              </w:rPr>
              <w:t>2.</w:t>
            </w:r>
            <w:r w:rsidR="00AB1EBD">
              <w:rPr>
                <w:rFonts w:eastAsiaTheme="minorEastAsia" w:cstheme="minorBidi"/>
                <w:noProof/>
                <w:szCs w:val="22"/>
                <w:rtl/>
                <w:lang w:bidi="fa-IR"/>
              </w:rPr>
              <w:tab/>
            </w:r>
            <w:r w:rsidR="00AB1EBD" w:rsidRPr="006860BA">
              <w:rPr>
                <w:rStyle w:val="af"/>
                <w:rFonts w:hint="eastAsia"/>
                <w:noProof/>
                <w:rtl/>
              </w:rPr>
              <w:t>مطلقِ</w:t>
            </w:r>
            <w:r w:rsidR="00AB1EBD" w:rsidRPr="006860BA">
              <w:rPr>
                <w:rStyle w:val="af"/>
                <w:noProof/>
                <w:rtl/>
              </w:rPr>
              <w:t xml:space="preserve"> </w:t>
            </w:r>
            <w:r w:rsidR="00AB1EBD" w:rsidRPr="006860BA">
              <w:rPr>
                <w:rStyle w:val="af"/>
                <w:rFonts w:hint="eastAsia"/>
                <w:noProof/>
                <w:rtl/>
              </w:rPr>
              <w:t>امور</w:t>
            </w:r>
            <w:r w:rsidR="00AB1EBD" w:rsidRPr="006860BA">
              <w:rPr>
                <w:rStyle w:val="af"/>
                <w:noProof/>
                <w:rtl/>
              </w:rPr>
              <w:t xml:space="preserve"> </w:t>
            </w:r>
            <w:r w:rsidR="00AB1EBD" w:rsidRPr="006860BA">
              <w:rPr>
                <w:rStyle w:val="af"/>
                <w:rFonts w:hint="eastAsia"/>
                <w:noProof/>
                <w:rtl/>
              </w:rPr>
              <w:t>مربوط</w:t>
            </w:r>
            <w:r w:rsidR="00AB1EBD" w:rsidRPr="006860BA">
              <w:rPr>
                <w:rStyle w:val="af"/>
                <w:noProof/>
                <w:rtl/>
              </w:rPr>
              <w:t xml:space="preserve"> </w:t>
            </w:r>
            <w:r w:rsidR="00AB1EBD" w:rsidRPr="006860BA">
              <w:rPr>
                <w:rStyle w:val="af"/>
                <w:rFonts w:hint="eastAsia"/>
                <w:noProof/>
                <w:rtl/>
              </w:rPr>
              <w:t>به</w:t>
            </w:r>
            <w:r w:rsidR="00AB1EBD" w:rsidRPr="006860BA">
              <w:rPr>
                <w:rStyle w:val="af"/>
                <w:noProof/>
                <w:rtl/>
              </w:rPr>
              <w:t xml:space="preserve"> </w:t>
            </w:r>
            <w:r w:rsidR="00AB1EBD" w:rsidRPr="006860BA">
              <w:rPr>
                <w:rStyle w:val="af"/>
                <w:rFonts w:hint="eastAsia"/>
                <w:noProof/>
                <w:rtl/>
              </w:rPr>
              <w:t>فرزند</w:t>
            </w:r>
            <w:r w:rsidR="00AB1EBD">
              <w:rPr>
                <w:noProof/>
                <w:webHidden/>
                <w:rtl/>
              </w:rPr>
              <w:tab/>
            </w:r>
            <w:r w:rsidR="00AB1EBD">
              <w:rPr>
                <w:rStyle w:val="af"/>
                <w:noProof/>
                <w:rtl/>
              </w:rPr>
              <w:fldChar w:fldCharType="begin"/>
            </w:r>
            <w:r w:rsidR="00AB1EBD">
              <w:rPr>
                <w:noProof/>
                <w:webHidden/>
                <w:rtl/>
              </w:rPr>
              <w:instrText xml:space="preserve"> </w:instrText>
            </w:r>
            <w:r w:rsidR="00AB1EBD">
              <w:rPr>
                <w:noProof/>
                <w:webHidden/>
              </w:rPr>
              <w:instrText>PAGEREF</w:instrText>
            </w:r>
            <w:r w:rsidR="00AB1EBD">
              <w:rPr>
                <w:noProof/>
                <w:webHidden/>
                <w:rtl/>
              </w:rPr>
              <w:instrText xml:space="preserve"> _</w:instrText>
            </w:r>
            <w:r w:rsidR="00AB1EBD">
              <w:rPr>
                <w:noProof/>
                <w:webHidden/>
              </w:rPr>
              <w:instrText>Toc</w:instrText>
            </w:r>
            <w:r w:rsidR="00AB1EBD">
              <w:rPr>
                <w:noProof/>
                <w:webHidden/>
                <w:rtl/>
              </w:rPr>
              <w:instrText xml:space="preserve">367016973 </w:instrText>
            </w:r>
            <w:r w:rsidR="00AB1EBD">
              <w:rPr>
                <w:noProof/>
                <w:webHidden/>
              </w:rPr>
              <w:instrText>\h</w:instrText>
            </w:r>
            <w:r w:rsidR="00AB1EBD">
              <w:rPr>
                <w:noProof/>
                <w:webHidden/>
                <w:rtl/>
              </w:rPr>
              <w:instrText xml:space="preserve"> </w:instrText>
            </w:r>
            <w:r w:rsidR="00AB1EBD">
              <w:rPr>
                <w:rStyle w:val="af"/>
                <w:noProof/>
                <w:rtl/>
              </w:rPr>
            </w:r>
            <w:r w:rsidR="00AB1EBD">
              <w:rPr>
                <w:rStyle w:val="af"/>
                <w:noProof/>
                <w:rtl/>
              </w:rPr>
              <w:fldChar w:fldCharType="separate"/>
            </w:r>
            <w:r w:rsidR="00AB1EBD">
              <w:rPr>
                <w:noProof/>
                <w:webHidden/>
                <w:rtl/>
              </w:rPr>
              <w:t>3</w:t>
            </w:r>
            <w:r w:rsidR="00AB1EBD">
              <w:rPr>
                <w:rStyle w:val="af"/>
                <w:noProof/>
                <w:rtl/>
              </w:rPr>
              <w:fldChar w:fldCharType="end"/>
            </w:r>
          </w:hyperlink>
        </w:p>
        <w:p w:rsidR="00AB1EBD" w:rsidRDefault="00AB1EBD">
          <w:pPr>
            <w:pStyle w:val="31"/>
            <w:tabs>
              <w:tab w:val="right" w:leader="dot" w:pos="9628"/>
            </w:tabs>
            <w:rPr>
              <w:rFonts w:eastAsiaTheme="minorEastAsia" w:cstheme="minorBidi"/>
              <w:noProof/>
              <w:szCs w:val="22"/>
              <w:rtl/>
              <w:lang w:bidi="fa-IR"/>
            </w:rPr>
          </w:pPr>
          <w:hyperlink w:anchor="_Toc367016974" w:history="1">
            <w:r w:rsidRPr="006860BA">
              <w:rPr>
                <w:rStyle w:val="af"/>
                <w:rFonts w:hint="eastAsia"/>
                <w:noProof/>
                <w:rtl/>
              </w:rPr>
              <w:t>نظر</w:t>
            </w:r>
            <w:r w:rsidRPr="006860BA">
              <w:rPr>
                <w:rStyle w:val="af"/>
                <w:noProof/>
                <w:rtl/>
              </w:rPr>
              <w:t xml:space="preserve"> </w:t>
            </w:r>
            <w:r w:rsidRPr="006860BA">
              <w:rPr>
                <w:rStyle w:val="af"/>
                <w:rFonts w:hint="eastAsia"/>
                <w:noProof/>
                <w:rtl/>
              </w:rPr>
              <w:t>استاد</w:t>
            </w:r>
            <w:r w:rsidRPr="006860BA">
              <w:rPr>
                <w:rStyle w:val="af"/>
                <w:noProof/>
                <w:rtl/>
              </w:rPr>
              <w:t xml:space="preserve">: </w:t>
            </w:r>
            <w:r w:rsidRPr="006860BA">
              <w:rPr>
                <w:rStyle w:val="af"/>
                <w:rFonts w:hint="eastAsia"/>
                <w:noProof/>
                <w:rtl/>
              </w:rPr>
              <w:t>اطلاق</w:t>
            </w:r>
            <w:r w:rsidRPr="006860BA">
              <w:rPr>
                <w:rStyle w:val="af"/>
                <w:noProof/>
                <w:rtl/>
              </w:rPr>
              <w:t xml:space="preserve"> </w:t>
            </w:r>
            <w:r w:rsidRPr="006860BA">
              <w:rPr>
                <w:rStyle w:val="af"/>
                <w:rFonts w:hint="eastAsia"/>
                <w:noProof/>
                <w:rtl/>
              </w:rPr>
              <w:t>آ</w:t>
            </w:r>
            <w:r w:rsidRPr="006860BA">
              <w:rPr>
                <w:rStyle w:val="af"/>
                <w:rFonts w:hint="cs"/>
                <w:noProof/>
                <w:rtl/>
              </w:rPr>
              <w:t>ی</w:t>
            </w:r>
            <w:r w:rsidRPr="006860BA">
              <w:rPr>
                <w:rStyle w:val="af"/>
                <w:rFonts w:hint="eastAsia"/>
                <w:noProof/>
                <w:rtl/>
              </w:rPr>
              <w:t>ه</w:t>
            </w:r>
            <w:r w:rsidRPr="006860BA">
              <w:rPr>
                <w:rStyle w:val="af"/>
                <w:noProof/>
                <w:rtl/>
              </w:rPr>
              <w:t xml:space="preserve"> </w:t>
            </w:r>
            <w:r w:rsidRPr="006860BA">
              <w:rPr>
                <w:rStyle w:val="af"/>
                <w:rFonts w:hint="eastAsia"/>
                <w:noProof/>
                <w:rtl/>
              </w:rPr>
              <w:t>بر</w:t>
            </w:r>
            <w:r w:rsidRPr="006860BA">
              <w:rPr>
                <w:rStyle w:val="af"/>
                <w:noProof/>
                <w:rtl/>
              </w:rPr>
              <w:t xml:space="preserve"> «</w:t>
            </w:r>
            <w:r w:rsidRPr="006860BA">
              <w:rPr>
                <w:rStyle w:val="af"/>
                <w:rFonts w:hint="eastAsia"/>
                <w:noProof/>
                <w:rtl/>
              </w:rPr>
              <w:t>مطلقِ</w:t>
            </w:r>
            <w:r w:rsidRPr="006860BA">
              <w:rPr>
                <w:rStyle w:val="af"/>
                <w:noProof/>
                <w:rtl/>
              </w:rPr>
              <w:t xml:space="preserve"> </w:t>
            </w:r>
            <w:r w:rsidRPr="006860BA">
              <w:rPr>
                <w:rStyle w:val="af"/>
                <w:rFonts w:hint="eastAsia"/>
                <w:noProof/>
                <w:rtl/>
              </w:rPr>
              <w:t>امور</w:t>
            </w:r>
            <w:r w:rsidRPr="006860BA">
              <w:rPr>
                <w:rStyle w:val="af"/>
                <w:noProof/>
                <w:rtl/>
              </w:rPr>
              <w:t xml:space="preserve"> </w:t>
            </w:r>
            <w:r w:rsidRPr="006860BA">
              <w:rPr>
                <w:rStyle w:val="af"/>
                <w:rFonts w:hint="eastAsia"/>
                <w:noProof/>
                <w:rtl/>
              </w:rPr>
              <w:t>مربوط</w:t>
            </w:r>
            <w:r w:rsidRPr="006860BA">
              <w:rPr>
                <w:rStyle w:val="af"/>
                <w:noProof/>
                <w:rtl/>
              </w:rPr>
              <w:t xml:space="preserve"> </w:t>
            </w:r>
            <w:r w:rsidRPr="006860BA">
              <w:rPr>
                <w:rStyle w:val="af"/>
                <w:rFonts w:hint="eastAsia"/>
                <w:noProof/>
                <w:rtl/>
              </w:rPr>
              <w:t>به</w:t>
            </w:r>
            <w:r w:rsidRPr="006860BA">
              <w:rPr>
                <w:rStyle w:val="af"/>
                <w:noProof/>
                <w:rtl/>
              </w:rPr>
              <w:t xml:space="preserve"> </w:t>
            </w:r>
            <w:r w:rsidRPr="006860BA">
              <w:rPr>
                <w:rStyle w:val="af"/>
                <w:rFonts w:hint="eastAsia"/>
                <w:noProof/>
                <w:rtl/>
              </w:rPr>
              <w:t>فرزند»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367016974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4</w:t>
            </w:r>
            <w:r>
              <w:rPr>
                <w:rStyle w:val="af"/>
                <w:noProof/>
                <w:rtl/>
              </w:rPr>
              <w:fldChar w:fldCharType="end"/>
            </w:r>
          </w:hyperlink>
        </w:p>
        <w:p w:rsidR="00AB1EBD" w:rsidRDefault="00AB1EBD" w:rsidP="00AB1EBD">
          <w:pPr>
            <w:pStyle w:val="42"/>
            <w:tabs>
              <w:tab w:val="left" w:pos="1274"/>
              <w:tab w:val="right" w:leader="dot" w:pos="9628"/>
            </w:tabs>
            <w:rPr>
              <w:rFonts w:eastAsiaTheme="minorEastAsia" w:cstheme="minorBidi"/>
              <w:noProof/>
              <w:szCs w:val="22"/>
              <w:rtl/>
              <w:lang w:bidi="fa-IR"/>
            </w:rPr>
          </w:pPr>
          <w:hyperlink w:anchor="_Toc367016975" w:history="1">
            <w:r w:rsidRPr="006860BA">
              <w:rPr>
                <w:rStyle w:val="af"/>
                <w:noProof/>
                <w:rtl/>
              </w:rPr>
              <w:t>1.</w:t>
            </w:r>
            <w:r>
              <w:rPr>
                <w:rFonts w:eastAsiaTheme="minorEastAsia" w:cstheme="minorBidi"/>
                <w:noProof/>
                <w:szCs w:val="22"/>
                <w:rtl/>
                <w:lang w:bidi="fa-IR"/>
              </w:rPr>
              <w:tab/>
            </w:r>
            <w:r w:rsidRPr="006860BA">
              <w:rPr>
                <w:rStyle w:val="af"/>
                <w:rFonts w:hint="eastAsia"/>
                <w:noProof/>
                <w:rtl/>
              </w:rPr>
              <w:t>شأن</w:t>
            </w:r>
            <w:r w:rsidRPr="006860BA">
              <w:rPr>
                <w:rStyle w:val="af"/>
                <w:noProof/>
                <w:rtl/>
              </w:rPr>
              <w:t xml:space="preserve"> </w:t>
            </w:r>
            <w:r w:rsidRPr="006860BA">
              <w:rPr>
                <w:rStyle w:val="af"/>
                <w:rFonts w:hint="eastAsia"/>
                <w:noProof/>
                <w:rtl/>
              </w:rPr>
              <w:t>نزول</w:t>
            </w:r>
            <w:r w:rsidRPr="006860BA">
              <w:rPr>
                <w:rStyle w:val="af"/>
                <w:noProof/>
                <w:rtl/>
              </w:rPr>
              <w:t xml:space="preserve"> </w:t>
            </w:r>
            <w:r w:rsidRPr="006860BA">
              <w:rPr>
                <w:rStyle w:val="af"/>
                <w:rFonts w:hint="eastAsia"/>
                <w:noProof/>
                <w:rtl/>
              </w:rPr>
              <w:t>و</w:t>
            </w:r>
            <w:r w:rsidRPr="006860BA">
              <w:rPr>
                <w:rStyle w:val="af"/>
                <w:noProof/>
                <w:rtl/>
              </w:rPr>
              <w:t xml:space="preserve"> </w:t>
            </w:r>
            <w:r w:rsidRPr="006860BA">
              <w:rPr>
                <w:rStyle w:val="af"/>
                <w:rFonts w:hint="eastAsia"/>
                <w:noProof/>
                <w:rtl/>
              </w:rPr>
              <w:t>س</w:t>
            </w:r>
            <w:r w:rsidRPr="006860BA">
              <w:rPr>
                <w:rStyle w:val="af"/>
                <w:rFonts w:hint="cs"/>
                <w:noProof/>
                <w:rtl/>
              </w:rPr>
              <w:t>ی</w:t>
            </w:r>
            <w:r w:rsidRPr="006860BA">
              <w:rPr>
                <w:rStyle w:val="af"/>
                <w:rFonts w:hint="eastAsia"/>
                <w:noProof/>
                <w:rtl/>
              </w:rPr>
              <w:t>اق</w:t>
            </w:r>
            <w:r w:rsidRPr="006860BA">
              <w:rPr>
                <w:rStyle w:val="af"/>
                <w:noProof/>
                <w:rtl/>
              </w:rPr>
              <w:t xml:space="preserve"> </w:t>
            </w:r>
            <w:r w:rsidRPr="006860BA">
              <w:rPr>
                <w:rStyle w:val="af"/>
                <w:rFonts w:hint="eastAsia"/>
                <w:noProof/>
                <w:rtl/>
              </w:rPr>
              <w:t>آ</w:t>
            </w:r>
            <w:r w:rsidRPr="006860BA">
              <w:rPr>
                <w:rStyle w:val="af"/>
                <w:rFonts w:hint="cs"/>
                <w:noProof/>
                <w:rtl/>
              </w:rPr>
              <w:t>ی</w:t>
            </w:r>
            <w:r w:rsidRPr="006860BA">
              <w:rPr>
                <w:rStyle w:val="af"/>
                <w:rFonts w:hint="eastAsia"/>
                <w:noProof/>
                <w:rtl/>
              </w:rPr>
              <w:t>ات</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367016975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4</w:t>
            </w:r>
            <w:r>
              <w:rPr>
                <w:rStyle w:val="af"/>
                <w:noProof/>
                <w:rtl/>
              </w:rPr>
              <w:fldChar w:fldCharType="end"/>
            </w:r>
          </w:hyperlink>
        </w:p>
        <w:p w:rsidR="00AB1EBD" w:rsidRDefault="007974A8" w:rsidP="00AB1EBD">
          <w:pPr>
            <w:pStyle w:val="42"/>
            <w:tabs>
              <w:tab w:val="left" w:pos="1274"/>
              <w:tab w:val="right" w:leader="dot" w:pos="9628"/>
            </w:tabs>
            <w:rPr>
              <w:rFonts w:eastAsiaTheme="minorEastAsia" w:cstheme="minorBidi"/>
              <w:noProof/>
              <w:szCs w:val="22"/>
              <w:rtl/>
              <w:lang w:bidi="fa-IR"/>
            </w:rPr>
          </w:pPr>
          <w:hyperlink w:anchor="_Toc367016976" w:history="1">
            <w:r w:rsidR="00AB1EBD" w:rsidRPr="006860BA">
              <w:rPr>
                <w:rStyle w:val="af"/>
                <w:bCs/>
                <w:i/>
                <w:noProof/>
                <w:rtl/>
              </w:rPr>
              <w:t>2.</w:t>
            </w:r>
            <w:r w:rsidR="00AB1EBD">
              <w:rPr>
                <w:rFonts w:eastAsiaTheme="minorEastAsia" w:cstheme="minorBidi"/>
                <w:noProof/>
                <w:szCs w:val="22"/>
                <w:rtl/>
                <w:lang w:bidi="fa-IR"/>
              </w:rPr>
              <w:tab/>
            </w:r>
            <w:r w:rsidR="00AB1EBD" w:rsidRPr="006860BA">
              <w:rPr>
                <w:rStyle w:val="af"/>
                <w:rFonts w:hint="eastAsia"/>
                <w:bCs/>
                <w:i/>
                <w:noProof/>
                <w:rtl/>
              </w:rPr>
              <w:t>مفهوم</w:t>
            </w:r>
            <w:r w:rsidR="00AB1EBD" w:rsidRPr="006860BA">
              <w:rPr>
                <w:rStyle w:val="af"/>
                <w:bCs/>
                <w:i/>
                <w:noProof/>
                <w:rtl/>
              </w:rPr>
              <w:t xml:space="preserve"> «</w:t>
            </w:r>
            <w:r w:rsidR="00AB1EBD" w:rsidRPr="006860BA">
              <w:rPr>
                <w:rStyle w:val="af"/>
                <w:rFonts w:hint="eastAsia"/>
                <w:bCs/>
                <w:i/>
                <w:noProof/>
                <w:rtl/>
              </w:rPr>
              <w:t>ائتمار»</w:t>
            </w:r>
            <w:r w:rsidR="00AB1EBD">
              <w:rPr>
                <w:noProof/>
                <w:webHidden/>
                <w:rtl/>
              </w:rPr>
              <w:tab/>
            </w:r>
            <w:r w:rsidR="00AB1EBD">
              <w:rPr>
                <w:rStyle w:val="af"/>
                <w:noProof/>
                <w:rtl/>
              </w:rPr>
              <w:fldChar w:fldCharType="begin"/>
            </w:r>
            <w:r w:rsidR="00AB1EBD">
              <w:rPr>
                <w:noProof/>
                <w:webHidden/>
                <w:rtl/>
              </w:rPr>
              <w:instrText xml:space="preserve"> </w:instrText>
            </w:r>
            <w:r w:rsidR="00AB1EBD">
              <w:rPr>
                <w:noProof/>
                <w:webHidden/>
              </w:rPr>
              <w:instrText>PAGEREF</w:instrText>
            </w:r>
            <w:r w:rsidR="00AB1EBD">
              <w:rPr>
                <w:noProof/>
                <w:webHidden/>
                <w:rtl/>
              </w:rPr>
              <w:instrText xml:space="preserve"> _</w:instrText>
            </w:r>
            <w:r w:rsidR="00AB1EBD">
              <w:rPr>
                <w:noProof/>
                <w:webHidden/>
              </w:rPr>
              <w:instrText>Toc</w:instrText>
            </w:r>
            <w:r w:rsidR="00AB1EBD">
              <w:rPr>
                <w:noProof/>
                <w:webHidden/>
                <w:rtl/>
              </w:rPr>
              <w:instrText xml:space="preserve">367016976 </w:instrText>
            </w:r>
            <w:r w:rsidR="00AB1EBD">
              <w:rPr>
                <w:noProof/>
                <w:webHidden/>
              </w:rPr>
              <w:instrText>\h</w:instrText>
            </w:r>
            <w:r w:rsidR="00AB1EBD">
              <w:rPr>
                <w:noProof/>
                <w:webHidden/>
                <w:rtl/>
              </w:rPr>
              <w:instrText xml:space="preserve"> </w:instrText>
            </w:r>
            <w:r w:rsidR="00AB1EBD">
              <w:rPr>
                <w:rStyle w:val="af"/>
                <w:noProof/>
                <w:rtl/>
              </w:rPr>
            </w:r>
            <w:r w:rsidR="00AB1EBD">
              <w:rPr>
                <w:rStyle w:val="af"/>
                <w:noProof/>
                <w:rtl/>
              </w:rPr>
              <w:fldChar w:fldCharType="separate"/>
            </w:r>
            <w:r w:rsidR="00AB1EBD">
              <w:rPr>
                <w:noProof/>
                <w:webHidden/>
                <w:rtl/>
              </w:rPr>
              <w:t>4</w:t>
            </w:r>
            <w:r w:rsidR="00AB1EBD">
              <w:rPr>
                <w:rStyle w:val="af"/>
                <w:noProof/>
                <w:rtl/>
              </w:rPr>
              <w:fldChar w:fldCharType="end"/>
            </w:r>
          </w:hyperlink>
        </w:p>
        <w:p w:rsidR="00AB1EBD" w:rsidRDefault="007974A8">
          <w:pPr>
            <w:pStyle w:val="11"/>
            <w:tabs>
              <w:tab w:val="right" w:leader="dot" w:pos="9628"/>
            </w:tabs>
            <w:rPr>
              <w:rFonts w:eastAsiaTheme="minorEastAsia" w:cstheme="minorBidi"/>
              <w:noProof/>
              <w:szCs w:val="22"/>
              <w:rtl/>
              <w:lang w:bidi="fa-IR"/>
            </w:rPr>
          </w:pPr>
          <w:hyperlink w:anchor="_Toc367016977" w:history="1">
            <w:r w:rsidR="00AB1EBD" w:rsidRPr="006860BA">
              <w:rPr>
                <w:rStyle w:val="af"/>
                <w:rFonts w:hint="eastAsia"/>
                <w:noProof/>
                <w:rtl/>
              </w:rPr>
              <w:t>بحث</w:t>
            </w:r>
            <w:r w:rsidR="00AB1EBD" w:rsidRPr="006860BA">
              <w:rPr>
                <w:rStyle w:val="af"/>
                <w:noProof/>
                <w:rtl/>
              </w:rPr>
              <w:t xml:space="preserve"> </w:t>
            </w:r>
            <w:r w:rsidR="00AB1EBD" w:rsidRPr="006860BA">
              <w:rPr>
                <w:rStyle w:val="af"/>
                <w:rFonts w:hint="eastAsia"/>
                <w:noProof/>
                <w:rtl/>
              </w:rPr>
              <w:t>اصول</w:t>
            </w:r>
            <w:r w:rsidR="00AB1EBD" w:rsidRPr="006860BA">
              <w:rPr>
                <w:rStyle w:val="af"/>
                <w:rFonts w:hint="cs"/>
                <w:noProof/>
                <w:rtl/>
              </w:rPr>
              <w:t>ی</w:t>
            </w:r>
            <w:r w:rsidR="00AB1EBD">
              <w:rPr>
                <w:noProof/>
                <w:webHidden/>
                <w:rtl/>
              </w:rPr>
              <w:tab/>
            </w:r>
            <w:r w:rsidR="00AB1EBD">
              <w:rPr>
                <w:rStyle w:val="af"/>
                <w:noProof/>
                <w:rtl/>
              </w:rPr>
              <w:fldChar w:fldCharType="begin"/>
            </w:r>
            <w:r w:rsidR="00AB1EBD">
              <w:rPr>
                <w:noProof/>
                <w:webHidden/>
                <w:rtl/>
              </w:rPr>
              <w:instrText xml:space="preserve"> </w:instrText>
            </w:r>
            <w:r w:rsidR="00AB1EBD">
              <w:rPr>
                <w:noProof/>
                <w:webHidden/>
              </w:rPr>
              <w:instrText>PAGEREF</w:instrText>
            </w:r>
            <w:r w:rsidR="00AB1EBD">
              <w:rPr>
                <w:noProof/>
                <w:webHidden/>
                <w:rtl/>
              </w:rPr>
              <w:instrText xml:space="preserve"> _</w:instrText>
            </w:r>
            <w:r w:rsidR="00AB1EBD">
              <w:rPr>
                <w:noProof/>
                <w:webHidden/>
              </w:rPr>
              <w:instrText>Toc</w:instrText>
            </w:r>
            <w:r w:rsidR="00AB1EBD">
              <w:rPr>
                <w:noProof/>
                <w:webHidden/>
                <w:rtl/>
              </w:rPr>
              <w:instrText xml:space="preserve">367016977 </w:instrText>
            </w:r>
            <w:r w:rsidR="00AB1EBD">
              <w:rPr>
                <w:noProof/>
                <w:webHidden/>
              </w:rPr>
              <w:instrText>\h</w:instrText>
            </w:r>
            <w:r w:rsidR="00AB1EBD">
              <w:rPr>
                <w:noProof/>
                <w:webHidden/>
                <w:rtl/>
              </w:rPr>
              <w:instrText xml:space="preserve"> </w:instrText>
            </w:r>
            <w:r w:rsidR="00AB1EBD">
              <w:rPr>
                <w:rStyle w:val="af"/>
                <w:noProof/>
                <w:rtl/>
              </w:rPr>
            </w:r>
            <w:r w:rsidR="00AB1EBD">
              <w:rPr>
                <w:rStyle w:val="af"/>
                <w:noProof/>
                <w:rtl/>
              </w:rPr>
              <w:fldChar w:fldCharType="separate"/>
            </w:r>
            <w:r w:rsidR="00AB1EBD">
              <w:rPr>
                <w:noProof/>
                <w:webHidden/>
                <w:rtl/>
              </w:rPr>
              <w:t>5</w:t>
            </w:r>
            <w:r w:rsidR="00AB1EBD">
              <w:rPr>
                <w:rStyle w:val="af"/>
                <w:noProof/>
                <w:rtl/>
              </w:rPr>
              <w:fldChar w:fldCharType="end"/>
            </w:r>
          </w:hyperlink>
        </w:p>
        <w:p w:rsidR="00AB1EBD" w:rsidRDefault="007974A8">
          <w:pPr>
            <w:pStyle w:val="11"/>
            <w:tabs>
              <w:tab w:val="right" w:leader="dot" w:pos="9628"/>
            </w:tabs>
            <w:rPr>
              <w:rFonts w:eastAsiaTheme="minorEastAsia" w:cstheme="minorBidi"/>
              <w:noProof/>
              <w:szCs w:val="22"/>
              <w:rtl/>
              <w:lang w:bidi="fa-IR"/>
            </w:rPr>
          </w:pPr>
          <w:hyperlink w:anchor="_Toc367016978" w:history="1">
            <w:r w:rsidR="00AB1EBD" w:rsidRPr="006860BA">
              <w:rPr>
                <w:rStyle w:val="af"/>
                <w:rFonts w:hint="eastAsia"/>
                <w:noProof/>
                <w:rtl/>
              </w:rPr>
              <w:t>قاعده</w:t>
            </w:r>
            <w:r w:rsidR="00AB1EBD" w:rsidRPr="006860BA">
              <w:rPr>
                <w:rStyle w:val="af"/>
                <w:noProof/>
                <w:rtl/>
              </w:rPr>
              <w:t xml:space="preserve"> «</w:t>
            </w:r>
            <w:r w:rsidR="00AB1EBD" w:rsidRPr="006860BA">
              <w:rPr>
                <w:rStyle w:val="af"/>
                <w:rFonts w:hint="eastAsia"/>
                <w:noProof/>
                <w:rtl/>
              </w:rPr>
              <w:t>اصالة</w:t>
            </w:r>
            <w:r w:rsidR="00AB1EBD" w:rsidRPr="006860BA">
              <w:rPr>
                <w:rStyle w:val="af"/>
                <w:noProof/>
                <w:rtl/>
              </w:rPr>
              <w:t xml:space="preserve"> </w:t>
            </w:r>
            <w:r w:rsidR="00AB1EBD" w:rsidRPr="006860BA">
              <w:rPr>
                <w:rStyle w:val="af"/>
                <w:rFonts w:hint="eastAsia"/>
                <w:noProof/>
                <w:rtl/>
              </w:rPr>
              <w:t>الموضوعية</w:t>
            </w:r>
            <w:r w:rsidR="00AB1EBD" w:rsidRPr="006860BA">
              <w:rPr>
                <w:rStyle w:val="af"/>
                <w:noProof/>
                <w:rtl/>
              </w:rPr>
              <w:t>»</w:t>
            </w:r>
            <w:r w:rsidR="00AB1EBD">
              <w:rPr>
                <w:noProof/>
                <w:webHidden/>
                <w:rtl/>
              </w:rPr>
              <w:tab/>
            </w:r>
            <w:r w:rsidR="00AB1EBD">
              <w:rPr>
                <w:rStyle w:val="af"/>
                <w:noProof/>
                <w:rtl/>
              </w:rPr>
              <w:fldChar w:fldCharType="begin"/>
            </w:r>
            <w:r w:rsidR="00AB1EBD">
              <w:rPr>
                <w:noProof/>
                <w:webHidden/>
                <w:rtl/>
              </w:rPr>
              <w:instrText xml:space="preserve"> </w:instrText>
            </w:r>
            <w:r w:rsidR="00AB1EBD">
              <w:rPr>
                <w:noProof/>
                <w:webHidden/>
              </w:rPr>
              <w:instrText>PAGEREF</w:instrText>
            </w:r>
            <w:r w:rsidR="00AB1EBD">
              <w:rPr>
                <w:noProof/>
                <w:webHidden/>
                <w:rtl/>
              </w:rPr>
              <w:instrText xml:space="preserve"> _</w:instrText>
            </w:r>
            <w:r w:rsidR="00AB1EBD">
              <w:rPr>
                <w:noProof/>
                <w:webHidden/>
              </w:rPr>
              <w:instrText>Toc</w:instrText>
            </w:r>
            <w:r w:rsidR="00AB1EBD">
              <w:rPr>
                <w:noProof/>
                <w:webHidden/>
                <w:rtl/>
              </w:rPr>
              <w:instrText xml:space="preserve">367016978 </w:instrText>
            </w:r>
            <w:r w:rsidR="00AB1EBD">
              <w:rPr>
                <w:noProof/>
                <w:webHidden/>
              </w:rPr>
              <w:instrText>\h</w:instrText>
            </w:r>
            <w:r w:rsidR="00AB1EBD">
              <w:rPr>
                <w:noProof/>
                <w:webHidden/>
                <w:rtl/>
              </w:rPr>
              <w:instrText xml:space="preserve"> </w:instrText>
            </w:r>
            <w:r w:rsidR="00AB1EBD">
              <w:rPr>
                <w:rStyle w:val="af"/>
                <w:noProof/>
                <w:rtl/>
              </w:rPr>
            </w:r>
            <w:r w:rsidR="00AB1EBD">
              <w:rPr>
                <w:rStyle w:val="af"/>
                <w:noProof/>
                <w:rtl/>
              </w:rPr>
              <w:fldChar w:fldCharType="separate"/>
            </w:r>
            <w:r w:rsidR="00AB1EBD">
              <w:rPr>
                <w:noProof/>
                <w:webHidden/>
                <w:rtl/>
              </w:rPr>
              <w:t>5</w:t>
            </w:r>
            <w:r w:rsidR="00AB1EBD">
              <w:rPr>
                <w:rStyle w:val="af"/>
                <w:noProof/>
                <w:rtl/>
              </w:rPr>
              <w:fldChar w:fldCharType="end"/>
            </w:r>
          </w:hyperlink>
        </w:p>
        <w:p w:rsidR="00AB1EBD" w:rsidRDefault="007974A8">
          <w:pPr>
            <w:pStyle w:val="21"/>
            <w:tabs>
              <w:tab w:val="right" w:leader="dot" w:pos="9628"/>
            </w:tabs>
            <w:rPr>
              <w:rFonts w:eastAsiaTheme="minorEastAsia" w:cstheme="minorBidi"/>
              <w:noProof/>
              <w:szCs w:val="22"/>
              <w:rtl/>
              <w:lang w:bidi="fa-IR"/>
            </w:rPr>
          </w:pPr>
          <w:hyperlink w:anchor="_Toc367016979" w:history="1">
            <w:r w:rsidR="00AB1EBD" w:rsidRPr="006860BA">
              <w:rPr>
                <w:rStyle w:val="af"/>
                <w:rFonts w:hint="eastAsia"/>
                <w:noProof/>
                <w:rtl/>
              </w:rPr>
              <w:t>استثنا</w:t>
            </w:r>
            <w:r w:rsidR="00AB1EBD" w:rsidRPr="006860BA">
              <w:rPr>
                <w:rStyle w:val="af"/>
                <w:noProof/>
                <w:rtl/>
              </w:rPr>
              <w:t xml:space="preserve"> </w:t>
            </w:r>
            <w:r w:rsidR="00AB1EBD" w:rsidRPr="006860BA">
              <w:rPr>
                <w:rStyle w:val="af"/>
                <w:rFonts w:hint="eastAsia"/>
                <w:noProof/>
                <w:rtl/>
              </w:rPr>
              <w:t>در</w:t>
            </w:r>
            <w:r w:rsidR="00AB1EBD" w:rsidRPr="006860BA">
              <w:rPr>
                <w:rStyle w:val="af"/>
                <w:noProof/>
                <w:rtl/>
              </w:rPr>
              <w:t xml:space="preserve"> </w:t>
            </w:r>
            <w:r w:rsidR="00AB1EBD" w:rsidRPr="006860BA">
              <w:rPr>
                <w:rStyle w:val="af"/>
                <w:rFonts w:hint="eastAsia"/>
                <w:noProof/>
                <w:rtl/>
              </w:rPr>
              <w:t>قاعده</w:t>
            </w:r>
            <w:r w:rsidR="00AB1EBD" w:rsidRPr="006860BA">
              <w:rPr>
                <w:rStyle w:val="af"/>
                <w:noProof/>
                <w:rtl/>
              </w:rPr>
              <w:t xml:space="preserve"> «</w:t>
            </w:r>
            <w:r w:rsidR="00AB1EBD" w:rsidRPr="006860BA">
              <w:rPr>
                <w:rStyle w:val="af"/>
                <w:rFonts w:hint="eastAsia"/>
                <w:noProof/>
                <w:rtl/>
              </w:rPr>
              <w:t>اصالة</w:t>
            </w:r>
            <w:r w:rsidR="00AB1EBD" w:rsidRPr="006860BA">
              <w:rPr>
                <w:rStyle w:val="af"/>
                <w:noProof/>
                <w:rtl/>
              </w:rPr>
              <w:t xml:space="preserve"> </w:t>
            </w:r>
            <w:r w:rsidR="00AB1EBD" w:rsidRPr="006860BA">
              <w:rPr>
                <w:rStyle w:val="af"/>
                <w:rFonts w:hint="eastAsia"/>
                <w:noProof/>
                <w:rtl/>
              </w:rPr>
              <w:t>الموضوعية</w:t>
            </w:r>
            <w:r w:rsidR="00AB1EBD" w:rsidRPr="006860BA">
              <w:rPr>
                <w:rStyle w:val="af"/>
                <w:noProof/>
                <w:rtl/>
              </w:rPr>
              <w:t>»</w:t>
            </w:r>
            <w:r w:rsidR="00AB1EBD">
              <w:rPr>
                <w:noProof/>
                <w:webHidden/>
                <w:rtl/>
              </w:rPr>
              <w:tab/>
            </w:r>
            <w:r w:rsidR="00AB1EBD">
              <w:rPr>
                <w:rStyle w:val="af"/>
                <w:noProof/>
                <w:rtl/>
              </w:rPr>
              <w:fldChar w:fldCharType="begin"/>
            </w:r>
            <w:r w:rsidR="00AB1EBD">
              <w:rPr>
                <w:noProof/>
                <w:webHidden/>
                <w:rtl/>
              </w:rPr>
              <w:instrText xml:space="preserve"> </w:instrText>
            </w:r>
            <w:r w:rsidR="00AB1EBD">
              <w:rPr>
                <w:noProof/>
                <w:webHidden/>
              </w:rPr>
              <w:instrText>PAGEREF</w:instrText>
            </w:r>
            <w:r w:rsidR="00AB1EBD">
              <w:rPr>
                <w:noProof/>
                <w:webHidden/>
                <w:rtl/>
              </w:rPr>
              <w:instrText xml:space="preserve"> _</w:instrText>
            </w:r>
            <w:r w:rsidR="00AB1EBD">
              <w:rPr>
                <w:noProof/>
                <w:webHidden/>
              </w:rPr>
              <w:instrText>Toc</w:instrText>
            </w:r>
            <w:r w:rsidR="00AB1EBD">
              <w:rPr>
                <w:noProof/>
                <w:webHidden/>
                <w:rtl/>
              </w:rPr>
              <w:instrText xml:space="preserve">367016979 </w:instrText>
            </w:r>
            <w:r w:rsidR="00AB1EBD">
              <w:rPr>
                <w:noProof/>
                <w:webHidden/>
              </w:rPr>
              <w:instrText>\h</w:instrText>
            </w:r>
            <w:r w:rsidR="00AB1EBD">
              <w:rPr>
                <w:noProof/>
                <w:webHidden/>
                <w:rtl/>
              </w:rPr>
              <w:instrText xml:space="preserve"> </w:instrText>
            </w:r>
            <w:r w:rsidR="00AB1EBD">
              <w:rPr>
                <w:rStyle w:val="af"/>
                <w:noProof/>
                <w:rtl/>
              </w:rPr>
            </w:r>
            <w:r w:rsidR="00AB1EBD">
              <w:rPr>
                <w:rStyle w:val="af"/>
                <w:noProof/>
                <w:rtl/>
              </w:rPr>
              <w:fldChar w:fldCharType="separate"/>
            </w:r>
            <w:r w:rsidR="00AB1EBD">
              <w:rPr>
                <w:noProof/>
                <w:webHidden/>
                <w:rtl/>
              </w:rPr>
              <w:t>6</w:t>
            </w:r>
            <w:r w:rsidR="00AB1EBD">
              <w:rPr>
                <w:rStyle w:val="af"/>
                <w:noProof/>
                <w:rtl/>
              </w:rPr>
              <w:fldChar w:fldCharType="end"/>
            </w:r>
          </w:hyperlink>
        </w:p>
        <w:p w:rsidR="00AB1EBD" w:rsidRDefault="007974A8">
          <w:pPr>
            <w:pStyle w:val="31"/>
            <w:tabs>
              <w:tab w:val="right" w:leader="dot" w:pos="9628"/>
            </w:tabs>
            <w:rPr>
              <w:rFonts w:eastAsiaTheme="minorEastAsia" w:cstheme="minorBidi"/>
              <w:noProof/>
              <w:szCs w:val="22"/>
              <w:rtl/>
              <w:lang w:bidi="fa-IR"/>
            </w:rPr>
          </w:pPr>
          <w:hyperlink w:anchor="_Toc367016980" w:history="1">
            <w:r w:rsidR="00AB1EBD" w:rsidRPr="006860BA">
              <w:rPr>
                <w:rStyle w:val="af"/>
                <w:noProof/>
                <w:rtl/>
              </w:rPr>
              <w:t>«</w:t>
            </w:r>
            <w:r w:rsidR="00AB1EBD" w:rsidRPr="006860BA">
              <w:rPr>
                <w:rStyle w:val="af"/>
                <w:rFonts w:hint="eastAsia"/>
                <w:noProof/>
                <w:rtl/>
              </w:rPr>
              <w:t>اصالة</w:t>
            </w:r>
            <w:r w:rsidR="00AB1EBD" w:rsidRPr="006860BA">
              <w:rPr>
                <w:rStyle w:val="af"/>
                <w:noProof/>
                <w:rtl/>
              </w:rPr>
              <w:t xml:space="preserve"> </w:t>
            </w:r>
            <w:r w:rsidR="00AB1EBD" w:rsidRPr="006860BA">
              <w:rPr>
                <w:rStyle w:val="af"/>
                <w:rFonts w:hint="eastAsia"/>
                <w:noProof/>
                <w:rtl/>
              </w:rPr>
              <w:t>الموضوعية</w:t>
            </w:r>
            <w:r w:rsidR="00AB1EBD" w:rsidRPr="006860BA">
              <w:rPr>
                <w:rStyle w:val="af"/>
                <w:noProof/>
                <w:rtl/>
              </w:rPr>
              <w:t xml:space="preserve">» </w:t>
            </w:r>
            <w:r w:rsidR="00AB1EBD" w:rsidRPr="006860BA">
              <w:rPr>
                <w:rStyle w:val="af"/>
                <w:rFonts w:hint="eastAsia"/>
                <w:noProof/>
                <w:rtl/>
              </w:rPr>
              <w:t>در</w:t>
            </w:r>
            <w:r w:rsidR="00AB1EBD" w:rsidRPr="006860BA">
              <w:rPr>
                <w:rStyle w:val="af"/>
                <w:noProof/>
                <w:rtl/>
              </w:rPr>
              <w:t xml:space="preserve"> </w:t>
            </w:r>
            <w:r w:rsidR="00AB1EBD" w:rsidRPr="006860BA">
              <w:rPr>
                <w:rStyle w:val="af"/>
                <w:rFonts w:hint="eastAsia"/>
                <w:noProof/>
                <w:rtl/>
              </w:rPr>
              <w:t>مفهوم</w:t>
            </w:r>
            <w:r w:rsidR="00AB1EBD" w:rsidRPr="006860BA">
              <w:rPr>
                <w:rStyle w:val="af"/>
                <w:noProof/>
                <w:rtl/>
              </w:rPr>
              <w:t xml:space="preserve"> </w:t>
            </w:r>
            <w:r w:rsidR="00AB1EBD" w:rsidRPr="006860BA">
              <w:rPr>
                <w:rStyle w:val="af"/>
                <w:rFonts w:hint="eastAsia"/>
                <w:noProof/>
                <w:rtl/>
              </w:rPr>
              <w:t>ائتمار</w:t>
            </w:r>
            <w:r w:rsidR="00AB1EBD">
              <w:rPr>
                <w:noProof/>
                <w:webHidden/>
                <w:rtl/>
              </w:rPr>
              <w:tab/>
            </w:r>
            <w:r w:rsidR="00AB1EBD">
              <w:rPr>
                <w:rStyle w:val="af"/>
                <w:noProof/>
                <w:rtl/>
              </w:rPr>
              <w:fldChar w:fldCharType="begin"/>
            </w:r>
            <w:r w:rsidR="00AB1EBD">
              <w:rPr>
                <w:noProof/>
                <w:webHidden/>
                <w:rtl/>
              </w:rPr>
              <w:instrText xml:space="preserve"> </w:instrText>
            </w:r>
            <w:r w:rsidR="00AB1EBD">
              <w:rPr>
                <w:noProof/>
                <w:webHidden/>
              </w:rPr>
              <w:instrText>PAGEREF</w:instrText>
            </w:r>
            <w:r w:rsidR="00AB1EBD">
              <w:rPr>
                <w:noProof/>
                <w:webHidden/>
                <w:rtl/>
              </w:rPr>
              <w:instrText xml:space="preserve"> _</w:instrText>
            </w:r>
            <w:r w:rsidR="00AB1EBD">
              <w:rPr>
                <w:noProof/>
                <w:webHidden/>
              </w:rPr>
              <w:instrText>Toc</w:instrText>
            </w:r>
            <w:r w:rsidR="00AB1EBD">
              <w:rPr>
                <w:noProof/>
                <w:webHidden/>
                <w:rtl/>
              </w:rPr>
              <w:instrText xml:space="preserve">367016980 </w:instrText>
            </w:r>
            <w:r w:rsidR="00AB1EBD">
              <w:rPr>
                <w:noProof/>
                <w:webHidden/>
              </w:rPr>
              <w:instrText>\h</w:instrText>
            </w:r>
            <w:r w:rsidR="00AB1EBD">
              <w:rPr>
                <w:noProof/>
                <w:webHidden/>
                <w:rtl/>
              </w:rPr>
              <w:instrText xml:space="preserve"> </w:instrText>
            </w:r>
            <w:r w:rsidR="00AB1EBD">
              <w:rPr>
                <w:rStyle w:val="af"/>
                <w:noProof/>
                <w:rtl/>
              </w:rPr>
            </w:r>
            <w:r w:rsidR="00AB1EBD">
              <w:rPr>
                <w:rStyle w:val="af"/>
                <w:noProof/>
                <w:rtl/>
              </w:rPr>
              <w:fldChar w:fldCharType="separate"/>
            </w:r>
            <w:r w:rsidR="00AB1EBD">
              <w:rPr>
                <w:noProof/>
                <w:webHidden/>
                <w:rtl/>
              </w:rPr>
              <w:t>7</w:t>
            </w:r>
            <w:r w:rsidR="00AB1EBD">
              <w:rPr>
                <w:rStyle w:val="af"/>
                <w:noProof/>
                <w:rtl/>
              </w:rPr>
              <w:fldChar w:fldCharType="end"/>
            </w:r>
          </w:hyperlink>
        </w:p>
        <w:p w:rsidR="00AB1EBD" w:rsidRDefault="007974A8">
          <w:pPr>
            <w:pStyle w:val="31"/>
            <w:tabs>
              <w:tab w:val="right" w:leader="dot" w:pos="9628"/>
            </w:tabs>
            <w:rPr>
              <w:rFonts w:eastAsiaTheme="minorEastAsia" w:cstheme="minorBidi"/>
              <w:noProof/>
              <w:szCs w:val="22"/>
              <w:rtl/>
              <w:lang w:bidi="fa-IR"/>
            </w:rPr>
          </w:pPr>
          <w:hyperlink w:anchor="_Toc367016981" w:history="1">
            <w:r w:rsidR="00AB1EBD" w:rsidRPr="006860BA">
              <w:rPr>
                <w:rStyle w:val="af"/>
                <w:rFonts w:hint="eastAsia"/>
                <w:noProof/>
                <w:rtl/>
              </w:rPr>
              <w:t>مفهوم</w:t>
            </w:r>
            <w:r w:rsidR="00AB1EBD" w:rsidRPr="006860BA">
              <w:rPr>
                <w:rStyle w:val="af"/>
                <w:noProof/>
                <w:rtl/>
              </w:rPr>
              <w:t xml:space="preserve"> «</w:t>
            </w:r>
            <w:r w:rsidR="00AB1EBD" w:rsidRPr="006860BA">
              <w:rPr>
                <w:rStyle w:val="af"/>
                <w:rFonts w:hint="eastAsia"/>
                <w:noProof/>
                <w:rtl/>
              </w:rPr>
              <w:t>طر</w:t>
            </w:r>
            <w:r w:rsidR="00AB1EBD" w:rsidRPr="006860BA">
              <w:rPr>
                <w:rStyle w:val="af"/>
                <w:rFonts w:hint="cs"/>
                <w:noProof/>
                <w:rtl/>
              </w:rPr>
              <w:t>ی</w:t>
            </w:r>
            <w:r w:rsidR="00AB1EBD" w:rsidRPr="006860BA">
              <w:rPr>
                <w:rStyle w:val="af"/>
                <w:rFonts w:hint="eastAsia"/>
                <w:noProof/>
                <w:rtl/>
              </w:rPr>
              <w:t>ق</w:t>
            </w:r>
            <w:r w:rsidR="00AB1EBD" w:rsidRPr="006860BA">
              <w:rPr>
                <w:rStyle w:val="af"/>
                <w:rFonts w:hint="cs"/>
                <w:noProof/>
                <w:rtl/>
              </w:rPr>
              <w:t>ی</w:t>
            </w:r>
            <w:r w:rsidR="00AB1EBD" w:rsidRPr="006860BA">
              <w:rPr>
                <w:rStyle w:val="af"/>
                <w:noProof/>
                <w:rtl/>
              </w:rPr>
              <w:t xml:space="preserve"> </w:t>
            </w:r>
            <w:r w:rsidR="00AB1EBD" w:rsidRPr="006860BA">
              <w:rPr>
                <w:rStyle w:val="af"/>
                <w:rFonts w:hint="eastAsia"/>
                <w:noProof/>
                <w:rtl/>
              </w:rPr>
              <w:t>بودن</w:t>
            </w:r>
            <w:r w:rsidR="00AB1EBD" w:rsidRPr="006860BA">
              <w:rPr>
                <w:rStyle w:val="af"/>
                <w:noProof/>
                <w:rtl/>
              </w:rPr>
              <w:t xml:space="preserve"> </w:t>
            </w:r>
            <w:r w:rsidR="00AB1EBD" w:rsidRPr="006860BA">
              <w:rPr>
                <w:rStyle w:val="af"/>
                <w:rFonts w:hint="eastAsia"/>
                <w:noProof/>
                <w:rtl/>
              </w:rPr>
              <w:t>أئتمار»</w:t>
            </w:r>
            <w:r w:rsidR="00AB1EBD">
              <w:rPr>
                <w:noProof/>
                <w:webHidden/>
                <w:rtl/>
              </w:rPr>
              <w:tab/>
            </w:r>
            <w:r w:rsidR="00AB1EBD">
              <w:rPr>
                <w:rStyle w:val="af"/>
                <w:noProof/>
                <w:rtl/>
              </w:rPr>
              <w:fldChar w:fldCharType="begin"/>
            </w:r>
            <w:r w:rsidR="00AB1EBD">
              <w:rPr>
                <w:noProof/>
                <w:webHidden/>
                <w:rtl/>
              </w:rPr>
              <w:instrText xml:space="preserve"> </w:instrText>
            </w:r>
            <w:r w:rsidR="00AB1EBD">
              <w:rPr>
                <w:noProof/>
                <w:webHidden/>
              </w:rPr>
              <w:instrText>PAGEREF</w:instrText>
            </w:r>
            <w:r w:rsidR="00AB1EBD">
              <w:rPr>
                <w:noProof/>
                <w:webHidden/>
                <w:rtl/>
              </w:rPr>
              <w:instrText xml:space="preserve"> _</w:instrText>
            </w:r>
            <w:r w:rsidR="00AB1EBD">
              <w:rPr>
                <w:noProof/>
                <w:webHidden/>
              </w:rPr>
              <w:instrText>Toc</w:instrText>
            </w:r>
            <w:r w:rsidR="00AB1EBD">
              <w:rPr>
                <w:noProof/>
                <w:webHidden/>
                <w:rtl/>
              </w:rPr>
              <w:instrText xml:space="preserve">367016981 </w:instrText>
            </w:r>
            <w:r w:rsidR="00AB1EBD">
              <w:rPr>
                <w:noProof/>
                <w:webHidden/>
              </w:rPr>
              <w:instrText>\h</w:instrText>
            </w:r>
            <w:r w:rsidR="00AB1EBD">
              <w:rPr>
                <w:noProof/>
                <w:webHidden/>
                <w:rtl/>
              </w:rPr>
              <w:instrText xml:space="preserve"> </w:instrText>
            </w:r>
            <w:r w:rsidR="00AB1EBD">
              <w:rPr>
                <w:rStyle w:val="af"/>
                <w:noProof/>
                <w:rtl/>
              </w:rPr>
            </w:r>
            <w:r w:rsidR="00AB1EBD">
              <w:rPr>
                <w:rStyle w:val="af"/>
                <w:noProof/>
                <w:rtl/>
              </w:rPr>
              <w:fldChar w:fldCharType="separate"/>
            </w:r>
            <w:r w:rsidR="00AB1EBD">
              <w:rPr>
                <w:noProof/>
                <w:webHidden/>
                <w:rtl/>
              </w:rPr>
              <w:t>7</w:t>
            </w:r>
            <w:r w:rsidR="00AB1EBD">
              <w:rPr>
                <w:rStyle w:val="af"/>
                <w:noProof/>
                <w:rtl/>
              </w:rPr>
              <w:fldChar w:fldCharType="end"/>
            </w:r>
          </w:hyperlink>
        </w:p>
        <w:p w:rsidR="00AB1EBD" w:rsidRDefault="007974A8">
          <w:pPr>
            <w:pStyle w:val="31"/>
            <w:tabs>
              <w:tab w:val="right" w:leader="dot" w:pos="9628"/>
            </w:tabs>
            <w:rPr>
              <w:rFonts w:eastAsiaTheme="minorEastAsia" w:cstheme="minorBidi"/>
              <w:noProof/>
              <w:szCs w:val="22"/>
              <w:rtl/>
              <w:lang w:bidi="fa-IR"/>
            </w:rPr>
          </w:pPr>
          <w:hyperlink w:anchor="_Toc367016982" w:history="1">
            <w:r w:rsidR="00AB1EBD" w:rsidRPr="006860BA">
              <w:rPr>
                <w:rStyle w:val="af"/>
                <w:rFonts w:hint="eastAsia"/>
                <w:noProof/>
                <w:rtl/>
              </w:rPr>
              <w:t>شمول</w:t>
            </w:r>
            <w:r w:rsidR="00AB1EBD" w:rsidRPr="006860BA">
              <w:rPr>
                <w:rStyle w:val="af"/>
                <w:noProof/>
                <w:rtl/>
              </w:rPr>
              <w:t xml:space="preserve"> </w:t>
            </w:r>
            <w:r w:rsidR="00AB1EBD" w:rsidRPr="006860BA">
              <w:rPr>
                <w:rStyle w:val="af"/>
                <w:rFonts w:hint="eastAsia"/>
                <w:noProof/>
                <w:rtl/>
              </w:rPr>
              <w:t>خطاب</w:t>
            </w:r>
            <w:r w:rsidR="00AB1EBD" w:rsidRPr="006860BA">
              <w:rPr>
                <w:rStyle w:val="af"/>
                <w:noProof/>
                <w:rtl/>
              </w:rPr>
              <w:t xml:space="preserve"> </w:t>
            </w:r>
            <w:r w:rsidR="00AB1EBD" w:rsidRPr="006860BA">
              <w:rPr>
                <w:rStyle w:val="af"/>
                <w:rFonts w:hint="eastAsia"/>
                <w:noProof/>
                <w:rtl/>
              </w:rPr>
              <w:t>در</w:t>
            </w:r>
            <w:r w:rsidR="00AB1EBD" w:rsidRPr="006860BA">
              <w:rPr>
                <w:rStyle w:val="af"/>
                <w:noProof/>
                <w:rtl/>
              </w:rPr>
              <w:t xml:space="preserve"> </w:t>
            </w:r>
            <w:r w:rsidR="00AB1EBD" w:rsidRPr="006860BA">
              <w:rPr>
                <w:rStyle w:val="af"/>
                <w:rFonts w:hint="eastAsia"/>
                <w:noProof/>
                <w:rtl/>
              </w:rPr>
              <w:t>آ</w:t>
            </w:r>
            <w:r w:rsidR="00AB1EBD" w:rsidRPr="006860BA">
              <w:rPr>
                <w:rStyle w:val="af"/>
                <w:rFonts w:hint="cs"/>
                <w:noProof/>
                <w:rtl/>
              </w:rPr>
              <w:t>یۀ</w:t>
            </w:r>
            <w:r w:rsidR="00AB1EBD" w:rsidRPr="006860BA">
              <w:rPr>
                <w:rStyle w:val="af"/>
                <w:noProof/>
                <w:rtl/>
              </w:rPr>
              <w:t xml:space="preserve"> </w:t>
            </w:r>
            <w:r w:rsidR="00AB1EBD" w:rsidRPr="006860BA">
              <w:rPr>
                <w:rStyle w:val="af"/>
                <w:rFonts w:hint="eastAsia"/>
                <w:noProof/>
                <w:rtl/>
              </w:rPr>
              <w:t>ائتمار</w:t>
            </w:r>
            <w:r w:rsidR="00AB1EBD">
              <w:rPr>
                <w:noProof/>
                <w:webHidden/>
                <w:rtl/>
              </w:rPr>
              <w:tab/>
            </w:r>
            <w:r w:rsidR="00AB1EBD">
              <w:rPr>
                <w:rStyle w:val="af"/>
                <w:noProof/>
                <w:rtl/>
              </w:rPr>
              <w:fldChar w:fldCharType="begin"/>
            </w:r>
            <w:r w:rsidR="00AB1EBD">
              <w:rPr>
                <w:noProof/>
                <w:webHidden/>
                <w:rtl/>
              </w:rPr>
              <w:instrText xml:space="preserve"> </w:instrText>
            </w:r>
            <w:r w:rsidR="00AB1EBD">
              <w:rPr>
                <w:noProof/>
                <w:webHidden/>
              </w:rPr>
              <w:instrText>PAGEREF</w:instrText>
            </w:r>
            <w:r w:rsidR="00AB1EBD">
              <w:rPr>
                <w:noProof/>
                <w:webHidden/>
                <w:rtl/>
              </w:rPr>
              <w:instrText xml:space="preserve"> _</w:instrText>
            </w:r>
            <w:r w:rsidR="00AB1EBD">
              <w:rPr>
                <w:noProof/>
                <w:webHidden/>
              </w:rPr>
              <w:instrText>Toc</w:instrText>
            </w:r>
            <w:r w:rsidR="00AB1EBD">
              <w:rPr>
                <w:noProof/>
                <w:webHidden/>
                <w:rtl/>
              </w:rPr>
              <w:instrText xml:space="preserve">367016982 </w:instrText>
            </w:r>
            <w:r w:rsidR="00AB1EBD">
              <w:rPr>
                <w:noProof/>
                <w:webHidden/>
              </w:rPr>
              <w:instrText>\h</w:instrText>
            </w:r>
            <w:r w:rsidR="00AB1EBD">
              <w:rPr>
                <w:noProof/>
                <w:webHidden/>
                <w:rtl/>
              </w:rPr>
              <w:instrText xml:space="preserve"> </w:instrText>
            </w:r>
            <w:r w:rsidR="00AB1EBD">
              <w:rPr>
                <w:rStyle w:val="af"/>
                <w:noProof/>
                <w:rtl/>
              </w:rPr>
            </w:r>
            <w:r w:rsidR="00AB1EBD">
              <w:rPr>
                <w:rStyle w:val="af"/>
                <w:noProof/>
                <w:rtl/>
              </w:rPr>
              <w:fldChar w:fldCharType="separate"/>
            </w:r>
            <w:r w:rsidR="00AB1EBD">
              <w:rPr>
                <w:noProof/>
                <w:webHidden/>
                <w:rtl/>
              </w:rPr>
              <w:t>8</w:t>
            </w:r>
            <w:r w:rsidR="00AB1EBD">
              <w:rPr>
                <w:rStyle w:val="af"/>
                <w:noProof/>
                <w:rtl/>
              </w:rPr>
              <w:fldChar w:fldCharType="end"/>
            </w:r>
          </w:hyperlink>
        </w:p>
        <w:p w:rsidR="00AB1EBD" w:rsidRDefault="007974A8">
          <w:pPr>
            <w:pStyle w:val="31"/>
            <w:tabs>
              <w:tab w:val="right" w:leader="dot" w:pos="9628"/>
            </w:tabs>
            <w:rPr>
              <w:rFonts w:eastAsiaTheme="minorEastAsia" w:cstheme="minorBidi"/>
              <w:noProof/>
              <w:szCs w:val="22"/>
              <w:rtl/>
              <w:lang w:bidi="fa-IR"/>
            </w:rPr>
          </w:pPr>
          <w:hyperlink w:anchor="_Toc367016983" w:history="1">
            <w:r w:rsidR="00AB1EBD" w:rsidRPr="006860BA">
              <w:rPr>
                <w:rStyle w:val="af"/>
                <w:rFonts w:hint="eastAsia"/>
                <w:noProof/>
                <w:rtl/>
              </w:rPr>
              <w:t>موضوع</w:t>
            </w:r>
            <w:r w:rsidR="00AB1EBD" w:rsidRPr="006860BA">
              <w:rPr>
                <w:rStyle w:val="af"/>
                <w:rFonts w:hint="cs"/>
                <w:noProof/>
                <w:rtl/>
              </w:rPr>
              <w:t>ی</w:t>
            </w:r>
            <w:r w:rsidR="00AB1EBD" w:rsidRPr="006860BA">
              <w:rPr>
                <w:rStyle w:val="af"/>
                <w:rFonts w:hint="eastAsia"/>
                <w:noProof/>
                <w:rtl/>
              </w:rPr>
              <w:t>ت</w:t>
            </w:r>
            <w:r w:rsidR="00AB1EBD" w:rsidRPr="006860BA">
              <w:rPr>
                <w:rStyle w:val="af"/>
                <w:noProof/>
                <w:rtl/>
              </w:rPr>
              <w:t xml:space="preserve"> </w:t>
            </w:r>
            <w:r w:rsidR="00AB1EBD" w:rsidRPr="006860BA">
              <w:rPr>
                <w:rStyle w:val="af"/>
                <w:rFonts w:hint="eastAsia"/>
                <w:noProof/>
                <w:rtl/>
              </w:rPr>
              <w:t>رضاع</w:t>
            </w:r>
            <w:r w:rsidR="00AB1EBD" w:rsidRPr="006860BA">
              <w:rPr>
                <w:rStyle w:val="af"/>
                <w:noProof/>
                <w:rtl/>
              </w:rPr>
              <w:t xml:space="preserve"> </w:t>
            </w:r>
            <w:r w:rsidR="00AB1EBD" w:rsidRPr="006860BA">
              <w:rPr>
                <w:rStyle w:val="af"/>
                <w:rFonts w:hint="eastAsia"/>
                <w:noProof/>
                <w:rtl/>
              </w:rPr>
              <w:t>توسط</w:t>
            </w:r>
            <w:r w:rsidR="00AB1EBD" w:rsidRPr="006860BA">
              <w:rPr>
                <w:rStyle w:val="af"/>
                <w:noProof/>
                <w:rtl/>
              </w:rPr>
              <w:t xml:space="preserve"> </w:t>
            </w:r>
            <w:r w:rsidR="00AB1EBD" w:rsidRPr="006860BA">
              <w:rPr>
                <w:rStyle w:val="af"/>
                <w:rFonts w:hint="eastAsia"/>
                <w:noProof/>
                <w:rtl/>
              </w:rPr>
              <w:t>مادر</w:t>
            </w:r>
            <w:r w:rsidR="00AB1EBD">
              <w:rPr>
                <w:noProof/>
                <w:webHidden/>
                <w:rtl/>
              </w:rPr>
              <w:tab/>
            </w:r>
            <w:r w:rsidR="00AB1EBD">
              <w:rPr>
                <w:rStyle w:val="af"/>
                <w:noProof/>
                <w:rtl/>
              </w:rPr>
              <w:fldChar w:fldCharType="begin"/>
            </w:r>
            <w:r w:rsidR="00AB1EBD">
              <w:rPr>
                <w:noProof/>
                <w:webHidden/>
                <w:rtl/>
              </w:rPr>
              <w:instrText xml:space="preserve"> </w:instrText>
            </w:r>
            <w:r w:rsidR="00AB1EBD">
              <w:rPr>
                <w:noProof/>
                <w:webHidden/>
              </w:rPr>
              <w:instrText>PAGEREF</w:instrText>
            </w:r>
            <w:r w:rsidR="00AB1EBD">
              <w:rPr>
                <w:noProof/>
                <w:webHidden/>
                <w:rtl/>
              </w:rPr>
              <w:instrText xml:space="preserve"> _</w:instrText>
            </w:r>
            <w:r w:rsidR="00AB1EBD">
              <w:rPr>
                <w:noProof/>
                <w:webHidden/>
              </w:rPr>
              <w:instrText>Toc</w:instrText>
            </w:r>
            <w:r w:rsidR="00AB1EBD">
              <w:rPr>
                <w:noProof/>
                <w:webHidden/>
                <w:rtl/>
              </w:rPr>
              <w:instrText xml:space="preserve">367016983 </w:instrText>
            </w:r>
            <w:r w:rsidR="00AB1EBD">
              <w:rPr>
                <w:noProof/>
                <w:webHidden/>
              </w:rPr>
              <w:instrText>\h</w:instrText>
            </w:r>
            <w:r w:rsidR="00AB1EBD">
              <w:rPr>
                <w:noProof/>
                <w:webHidden/>
                <w:rtl/>
              </w:rPr>
              <w:instrText xml:space="preserve"> </w:instrText>
            </w:r>
            <w:r w:rsidR="00AB1EBD">
              <w:rPr>
                <w:rStyle w:val="af"/>
                <w:noProof/>
                <w:rtl/>
              </w:rPr>
            </w:r>
            <w:r w:rsidR="00AB1EBD">
              <w:rPr>
                <w:rStyle w:val="af"/>
                <w:noProof/>
                <w:rtl/>
              </w:rPr>
              <w:fldChar w:fldCharType="separate"/>
            </w:r>
            <w:r w:rsidR="00AB1EBD">
              <w:rPr>
                <w:noProof/>
                <w:webHidden/>
                <w:rtl/>
              </w:rPr>
              <w:t>9</w:t>
            </w:r>
            <w:r w:rsidR="00AB1EBD">
              <w:rPr>
                <w:rStyle w:val="af"/>
                <w:noProof/>
                <w:rtl/>
              </w:rPr>
              <w:fldChar w:fldCharType="end"/>
            </w:r>
          </w:hyperlink>
        </w:p>
        <w:p w:rsidR="00AB1EBD" w:rsidRDefault="007974A8">
          <w:pPr>
            <w:pStyle w:val="31"/>
            <w:tabs>
              <w:tab w:val="right" w:leader="dot" w:pos="9628"/>
            </w:tabs>
            <w:rPr>
              <w:rFonts w:eastAsiaTheme="minorEastAsia" w:cstheme="minorBidi"/>
              <w:noProof/>
              <w:szCs w:val="22"/>
              <w:rtl/>
              <w:lang w:bidi="fa-IR"/>
            </w:rPr>
          </w:pPr>
          <w:hyperlink w:anchor="_Toc367016984" w:history="1">
            <w:r w:rsidR="00AB1EBD" w:rsidRPr="006860BA">
              <w:rPr>
                <w:rStyle w:val="af"/>
                <w:rFonts w:hint="eastAsia"/>
                <w:noProof/>
                <w:rtl/>
              </w:rPr>
              <w:t>محدوده</w:t>
            </w:r>
            <w:r w:rsidR="00AB1EBD" w:rsidRPr="006860BA">
              <w:rPr>
                <w:rStyle w:val="af"/>
                <w:noProof/>
                <w:rtl/>
              </w:rPr>
              <w:t xml:space="preserve"> </w:t>
            </w:r>
            <w:r w:rsidR="00AB1EBD" w:rsidRPr="006860BA">
              <w:rPr>
                <w:rStyle w:val="af"/>
                <w:rFonts w:hint="eastAsia"/>
                <w:noProof/>
                <w:rtl/>
              </w:rPr>
              <w:t>سن</w:t>
            </w:r>
            <w:r w:rsidR="00AB1EBD" w:rsidRPr="006860BA">
              <w:rPr>
                <w:rStyle w:val="af"/>
                <w:rFonts w:hint="cs"/>
                <w:noProof/>
                <w:rtl/>
              </w:rPr>
              <w:t>ی</w:t>
            </w:r>
            <w:r w:rsidR="00AB1EBD" w:rsidRPr="006860BA">
              <w:rPr>
                <w:rStyle w:val="af"/>
                <w:noProof/>
                <w:rtl/>
              </w:rPr>
              <w:t xml:space="preserve"> </w:t>
            </w:r>
            <w:r w:rsidR="00AB1EBD" w:rsidRPr="006860BA">
              <w:rPr>
                <w:rStyle w:val="af"/>
                <w:rFonts w:hint="eastAsia"/>
                <w:noProof/>
                <w:rtl/>
              </w:rPr>
              <w:t>در</w:t>
            </w:r>
            <w:r w:rsidR="00AB1EBD" w:rsidRPr="006860BA">
              <w:rPr>
                <w:rStyle w:val="af"/>
                <w:noProof/>
                <w:rtl/>
              </w:rPr>
              <w:t xml:space="preserve"> </w:t>
            </w:r>
            <w:r w:rsidR="00AB1EBD" w:rsidRPr="006860BA">
              <w:rPr>
                <w:rStyle w:val="af"/>
                <w:rFonts w:hint="eastAsia"/>
                <w:noProof/>
                <w:rtl/>
              </w:rPr>
              <w:t>شمول</w:t>
            </w:r>
            <w:r w:rsidR="00AB1EBD" w:rsidRPr="006860BA">
              <w:rPr>
                <w:rStyle w:val="af"/>
                <w:noProof/>
                <w:rtl/>
              </w:rPr>
              <w:t xml:space="preserve"> </w:t>
            </w:r>
            <w:r w:rsidR="00AB1EBD" w:rsidRPr="006860BA">
              <w:rPr>
                <w:rStyle w:val="af"/>
                <w:rFonts w:hint="eastAsia"/>
                <w:noProof/>
                <w:rtl/>
              </w:rPr>
              <w:t>آ</w:t>
            </w:r>
            <w:r w:rsidR="00AB1EBD" w:rsidRPr="006860BA">
              <w:rPr>
                <w:rStyle w:val="af"/>
                <w:rFonts w:hint="cs"/>
                <w:noProof/>
                <w:rtl/>
              </w:rPr>
              <w:t>یۀ</w:t>
            </w:r>
            <w:r w:rsidR="00AB1EBD" w:rsidRPr="006860BA">
              <w:rPr>
                <w:rStyle w:val="af"/>
                <w:noProof/>
                <w:rtl/>
              </w:rPr>
              <w:t xml:space="preserve"> </w:t>
            </w:r>
            <w:r w:rsidR="00AB1EBD" w:rsidRPr="006860BA">
              <w:rPr>
                <w:rStyle w:val="af"/>
                <w:rFonts w:hint="eastAsia"/>
                <w:noProof/>
                <w:rtl/>
              </w:rPr>
              <w:t>ائتمار</w:t>
            </w:r>
            <w:r w:rsidR="00AB1EBD">
              <w:rPr>
                <w:noProof/>
                <w:webHidden/>
                <w:rtl/>
              </w:rPr>
              <w:tab/>
            </w:r>
            <w:r w:rsidR="00AB1EBD">
              <w:rPr>
                <w:rStyle w:val="af"/>
                <w:noProof/>
                <w:rtl/>
              </w:rPr>
              <w:fldChar w:fldCharType="begin"/>
            </w:r>
            <w:r w:rsidR="00AB1EBD">
              <w:rPr>
                <w:noProof/>
                <w:webHidden/>
                <w:rtl/>
              </w:rPr>
              <w:instrText xml:space="preserve"> </w:instrText>
            </w:r>
            <w:r w:rsidR="00AB1EBD">
              <w:rPr>
                <w:noProof/>
                <w:webHidden/>
              </w:rPr>
              <w:instrText>PAGEREF</w:instrText>
            </w:r>
            <w:r w:rsidR="00AB1EBD">
              <w:rPr>
                <w:noProof/>
                <w:webHidden/>
                <w:rtl/>
              </w:rPr>
              <w:instrText xml:space="preserve"> _</w:instrText>
            </w:r>
            <w:r w:rsidR="00AB1EBD">
              <w:rPr>
                <w:noProof/>
                <w:webHidden/>
              </w:rPr>
              <w:instrText>Toc</w:instrText>
            </w:r>
            <w:r w:rsidR="00AB1EBD">
              <w:rPr>
                <w:noProof/>
                <w:webHidden/>
                <w:rtl/>
              </w:rPr>
              <w:instrText xml:space="preserve">367016984 </w:instrText>
            </w:r>
            <w:r w:rsidR="00AB1EBD">
              <w:rPr>
                <w:noProof/>
                <w:webHidden/>
              </w:rPr>
              <w:instrText>\h</w:instrText>
            </w:r>
            <w:r w:rsidR="00AB1EBD">
              <w:rPr>
                <w:noProof/>
                <w:webHidden/>
                <w:rtl/>
              </w:rPr>
              <w:instrText xml:space="preserve"> </w:instrText>
            </w:r>
            <w:r w:rsidR="00AB1EBD">
              <w:rPr>
                <w:rStyle w:val="af"/>
                <w:noProof/>
                <w:rtl/>
              </w:rPr>
            </w:r>
            <w:r w:rsidR="00AB1EBD">
              <w:rPr>
                <w:rStyle w:val="af"/>
                <w:noProof/>
                <w:rtl/>
              </w:rPr>
              <w:fldChar w:fldCharType="separate"/>
            </w:r>
            <w:r w:rsidR="00AB1EBD">
              <w:rPr>
                <w:noProof/>
                <w:webHidden/>
                <w:rtl/>
              </w:rPr>
              <w:t>10</w:t>
            </w:r>
            <w:r w:rsidR="00AB1EBD">
              <w:rPr>
                <w:rStyle w:val="af"/>
                <w:noProof/>
                <w:rtl/>
              </w:rPr>
              <w:fldChar w:fldCharType="end"/>
            </w:r>
          </w:hyperlink>
        </w:p>
        <w:p w:rsidR="00AB1EBD" w:rsidRDefault="007974A8">
          <w:pPr>
            <w:pStyle w:val="31"/>
            <w:tabs>
              <w:tab w:val="right" w:leader="dot" w:pos="9628"/>
            </w:tabs>
            <w:rPr>
              <w:rFonts w:eastAsiaTheme="minorEastAsia" w:cstheme="minorBidi"/>
              <w:noProof/>
              <w:szCs w:val="22"/>
              <w:rtl/>
              <w:lang w:bidi="fa-IR"/>
            </w:rPr>
          </w:pPr>
          <w:hyperlink w:anchor="_Toc367016985" w:history="1">
            <w:r w:rsidR="00AB1EBD" w:rsidRPr="006860BA">
              <w:rPr>
                <w:rStyle w:val="af"/>
                <w:rFonts w:hint="eastAsia"/>
                <w:noProof/>
                <w:rtl/>
              </w:rPr>
              <w:t>جمع</w:t>
            </w:r>
            <w:r w:rsidR="00AB1EBD" w:rsidRPr="006860BA">
              <w:rPr>
                <w:rStyle w:val="af"/>
                <w:noProof/>
                <w:rtl/>
              </w:rPr>
              <w:t xml:space="preserve"> </w:t>
            </w:r>
            <w:r w:rsidR="00AB1EBD" w:rsidRPr="006860BA">
              <w:rPr>
                <w:rStyle w:val="af"/>
                <w:rFonts w:hint="eastAsia"/>
                <w:noProof/>
                <w:rtl/>
              </w:rPr>
              <w:t>بند</w:t>
            </w:r>
            <w:r w:rsidR="00AB1EBD" w:rsidRPr="006860BA">
              <w:rPr>
                <w:rStyle w:val="af"/>
                <w:rFonts w:hint="cs"/>
                <w:noProof/>
                <w:rtl/>
              </w:rPr>
              <w:t>ی</w:t>
            </w:r>
            <w:r w:rsidR="00AB1EBD" w:rsidRPr="006860BA">
              <w:rPr>
                <w:rStyle w:val="af"/>
                <w:noProof/>
                <w:rtl/>
              </w:rPr>
              <w:t xml:space="preserve"> </w:t>
            </w:r>
            <w:r w:rsidR="00AB1EBD" w:rsidRPr="006860BA">
              <w:rPr>
                <w:rStyle w:val="af"/>
                <w:rFonts w:hint="eastAsia"/>
                <w:noProof/>
                <w:rtl/>
              </w:rPr>
              <w:t>آ</w:t>
            </w:r>
            <w:r w:rsidR="00AB1EBD" w:rsidRPr="006860BA">
              <w:rPr>
                <w:rStyle w:val="af"/>
                <w:rFonts w:hint="cs"/>
                <w:noProof/>
                <w:rtl/>
              </w:rPr>
              <w:t>یۀ</w:t>
            </w:r>
            <w:r w:rsidR="00AB1EBD" w:rsidRPr="006860BA">
              <w:rPr>
                <w:rStyle w:val="af"/>
                <w:noProof/>
                <w:rtl/>
              </w:rPr>
              <w:t xml:space="preserve"> </w:t>
            </w:r>
            <w:r w:rsidR="00AB1EBD" w:rsidRPr="006860BA">
              <w:rPr>
                <w:rStyle w:val="af"/>
                <w:rFonts w:hint="eastAsia"/>
                <w:noProof/>
                <w:rtl/>
              </w:rPr>
              <w:t>ائتمار</w:t>
            </w:r>
            <w:r w:rsidR="00AB1EBD">
              <w:rPr>
                <w:noProof/>
                <w:webHidden/>
                <w:rtl/>
              </w:rPr>
              <w:tab/>
            </w:r>
            <w:r w:rsidR="00AB1EBD">
              <w:rPr>
                <w:rStyle w:val="af"/>
                <w:noProof/>
                <w:rtl/>
              </w:rPr>
              <w:fldChar w:fldCharType="begin"/>
            </w:r>
            <w:r w:rsidR="00AB1EBD">
              <w:rPr>
                <w:noProof/>
                <w:webHidden/>
                <w:rtl/>
              </w:rPr>
              <w:instrText xml:space="preserve"> </w:instrText>
            </w:r>
            <w:r w:rsidR="00AB1EBD">
              <w:rPr>
                <w:noProof/>
                <w:webHidden/>
              </w:rPr>
              <w:instrText>PAGEREF</w:instrText>
            </w:r>
            <w:r w:rsidR="00AB1EBD">
              <w:rPr>
                <w:noProof/>
                <w:webHidden/>
                <w:rtl/>
              </w:rPr>
              <w:instrText xml:space="preserve"> _</w:instrText>
            </w:r>
            <w:r w:rsidR="00AB1EBD">
              <w:rPr>
                <w:noProof/>
                <w:webHidden/>
              </w:rPr>
              <w:instrText>Toc</w:instrText>
            </w:r>
            <w:r w:rsidR="00AB1EBD">
              <w:rPr>
                <w:noProof/>
                <w:webHidden/>
                <w:rtl/>
              </w:rPr>
              <w:instrText xml:space="preserve">367016985 </w:instrText>
            </w:r>
            <w:r w:rsidR="00AB1EBD">
              <w:rPr>
                <w:noProof/>
                <w:webHidden/>
              </w:rPr>
              <w:instrText>\h</w:instrText>
            </w:r>
            <w:r w:rsidR="00AB1EBD">
              <w:rPr>
                <w:noProof/>
                <w:webHidden/>
                <w:rtl/>
              </w:rPr>
              <w:instrText xml:space="preserve"> </w:instrText>
            </w:r>
            <w:r w:rsidR="00AB1EBD">
              <w:rPr>
                <w:rStyle w:val="af"/>
                <w:noProof/>
                <w:rtl/>
              </w:rPr>
            </w:r>
            <w:r w:rsidR="00AB1EBD">
              <w:rPr>
                <w:rStyle w:val="af"/>
                <w:noProof/>
                <w:rtl/>
              </w:rPr>
              <w:fldChar w:fldCharType="separate"/>
            </w:r>
            <w:r w:rsidR="00AB1EBD">
              <w:rPr>
                <w:noProof/>
                <w:webHidden/>
                <w:rtl/>
              </w:rPr>
              <w:t>11</w:t>
            </w:r>
            <w:r w:rsidR="00AB1EBD">
              <w:rPr>
                <w:rStyle w:val="af"/>
                <w:noProof/>
                <w:rtl/>
              </w:rPr>
              <w:fldChar w:fldCharType="end"/>
            </w:r>
          </w:hyperlink>
        </w:p>
        <w:p w:rsidR="008F4904" w:rsidRPr="00C654F1" w:rsidRDefault="00AB1EBD">
          <w:r>
            <w:fldChar w:fldCharType="end"/>
          </w:r>
        </w:p>
      </w:sdtContent>
    </w:sdt>
    <w:p w:rsidR="00EA4426" w:rsidRPr="00C654F1" w:rsidRDefault="00165B92" w:rsidP="004E530C">
      <w:pPr>
        <w:pStyle w:val="12"/>
      </w:pPr>
      <w:bookmarkStart w:id="1" w:name="_Toc367016969"/>
      <w:bookmarkEnd w:id="0"/>
      <w:r>
        <w:rPr>
          <w:rFonts w:hint="cs"/>
          <w:rtl/>
        </w:rPr>
        <w:lastRenderedPageBreak/>
        <w:t>مقدمه</w:t>
      </w:r>
      <w:bookmarkEnd w:id="1"/>
      <w:r w:rsidR="00EA4426" w:rsidRPr="00C654F1">
        <w:t xml:space="preserve"> </w:t>
      </w:r>
    </w:p>
    <w:p w:rsidR="00357084" w:rsidRPr="00C654F1" w:rsidRDefault="00700FAC" w:rsidP="00357084">
      <w:pPr>
        <w:rPr>
          <w:sz w:val="28"/>
        </w:rPr>
      </w:pPr>
      <w:r w:rsidRPr="00C654F1">
        <w:rPr>
          <w:rFonts w:hint="cs"/>
          <w:sz w:val="28"/>
          <w:rtl/>
        </w:rPr>
        <w:t xml:space="preserve">ما از منظر مباحث تربیت خانوادگی یک مرور مجددی به آیه و ادله وظائف تربیتی خانواده خواهیم داشت آیه اول را بحث کردیم و نتیجه آن را ملاحظه کردید که با آن احتمالی که ما تقویت کردیم در حقیقت آیه یک وظیفه ویژه ای در خصوص مسائل تربیت اخلاقی و معنوی دینی فرزندان بر دوش پدر و مادر و اعضای خانواده </w:t>
      </w:r>
      <w:r w:rsidR="00C654F1">
        <w:rPr>
          <w:sz w:val="28"/>
          <w:rtl/>
        </w:rPr>
        <w:t>م</w:t>
      </w:r>
      <w:r w:rsidR="00C654F1">
        <w:rPr>
          <w:rFonts w:hint="cs"/>
          <w:sz w:val="28"/>
          <w:rtl/>
        </w:rPr>
        <w:t>ی‌</w:t>
      </w:r>
      <w:r w:rsidR="00C654F1">
        <w:rPr>
          <w:rFonts w:hint="eastAsia"/>
          <w:sz w:val="28"/>
          <w:rtl/>
        </w:rPr>
        <w:t>گذارد</w:t>
      </w:r>
      <w:r w:rsidR="00EA4426" w:rsidRPr="00C654F1">
        <w:rPr>
          <w:rFonts w:hint="cs"/>
          <w:sz w:val="28"/>
          <w:rtl/>
        </w:rPr>
        <w:t>.</w:t>
      </w:r>
    </w:p>
    <w:p w:rsidR="00357084" w:rsidRPr="00C654F1" w:rsidRDefault="00357084" w:rsidP="004E530C">
      <w:pPr>
        <w:pStyle w:val="12"/>
      </w:pPr>
      <w:bookmarkStart w:id="2" w:name="_Toc367016970"/>
      <w:r w:rsidRPr="00C654F1">
        <w:rPr>
          <w:rFonts w:hint="cs"/>
          <w:rtl/>
        </w:rPr>
        <w:t>آیه شش سوره طلاق</w:t>
      </w:r>
      <w:bookmarkEnd w:id="2"/>
    </w:p>
    <w:p w:rsidR="0028307E" w:rsidRPr="007D7751" w:rsidRDefault="00700FAC" w:rsidP="007D7751">
      <w:pPr>
        <w:rPr>
          <w:rFonts w:cs="Scheherazade"/>
          <w:color w:val="993300"/>
          <w:sz w:val="28"/>
        </w:rPr>
      </w:pPr>
      <w:r w:rsidRPr="00C654F1">
        <w:rPr>
          <w:rFonts w:hint="cs"/>
          <w:sz w:val="28"/>
          <w:rtl/>
        </w:rPr>
        <w:t xml:space="preserve"> آیه دوم آیه ششم سوره طلاق بود که </w:t>
      </w:r>
      <w:r w:rsidR="007D7751" w:rsidRPr="007D7751">
        <w:rPr>
          <w:rFonts w:hint="cs"/>
          <w:b/>
          <w:bCs/>
          <w:sz w:val="28"/>
          <w:rtl/>
        </w:rPr>
        <w:t>«</w:t>
      </w:r>
      <w:r w:rsidR="007D7751" w:rsidRPr="007D7751">
        <w:rPr>
          <w:b/>
          <w:bCs/>
          <w:sz w:val="28"/>
          <w:rtl/>
        </w:rPr>
        <w:t>وَ أْتَمِرُوا بَيْنَ</w:t>
      </w:r>
      <w:r w:rsidR="007D7751" w:rsidRPr="007D7751">
        <w:rPr>
          <w:rFonts w:hint="eastAsia"/>
          <w:b/>
          <w:bCs/>
          <w:sz w:val="28"/>
          <w:rtl/>
        </w:rPr>
        <w:t>کُمْ</w:t>
      </w:r>
      <w:r w:rsidR="007D7751" w:rsidRPr="007D7751">
        <w:rPr>
          <w:b/>
          <w:bCs/>
          <w:sz w:val="28"/>
          <w:rtl/>
        </w:rPr>
        <w:t xml:space="preserve"> بِمَعْرُوفٍ</w:t>
      </w:r>
      <w:r w:rsidR="007D7751" w:rsidRPr="007D7751">
        <w:rPr>
          <w:rFonts w:ascii="Scheherazade" w:hAnsi="Scheherazade" w:hint="cs"/>
          <w:b/>
          <w:bCs/>
          <w:sz w:val="28"/>
          <w:rtl/>
        </w:rPr>
        <w:t>»</w:t>
      </w:r>
      <w:r w:rsidR="007D7751">
        <w:rPr>
          <w:rFonts w:cs="Scheherazade" w:hint="cs"/>
          <w:color w:val="993300"/>
          <w:sz w:val="28"/>
          <w:rtl/>
        </w:rPr>
        <w:t xml:space="preserve"> </w:t>
      </w:r>
      <w:r w:rsidRPr="00C654F1">
        <w:rPr>
          <w:rFonts w:hint="cs"/>
          <w:sz w:val="28"/>
          <w:rtl/>
        </w:rPr>
        <w:t xml:space="preserve">بود در این آیه هم نکاتی را عرض کردیم و گفتیم که </w:t>
      </w:r>
      <w:r w:rsidRPr="007D7751">
        <w:rPr>
          <w:rFonts w:hint="cs"/>
          <w:b/>
          <w:bCs/>
          <w:sz w:val="28"/>
          <w:rtl/>
        </w:rPr>
        <w:t>ائتمروا</w:t>
      </w:r>
      <w:r w:rsidRPr="00C654F1">
        <w:rPr>
          <w:rFonts w:hint="cs"/>
          <w:sz w:val="28"/>
          <w:rtl/>
        </w:rPr>
        <w:t xml:space="preserve"> در اینجا به معنای مشورت میان زوجینی که طلاق </w:t>
      </w:r>
      <w:r w:rsidR="00C654F1">
        <w:rPr>
          <w:sz w:val="28"/>
          <w:rtl/>
        </w:rPr>
        <w:t>داده‌اند</w:t>
      </w:r>
      <w:r w:rsidRPr="00C654F1">
        <w:rPr>
          <w:rFonts w:hint="cs"/>
          <w:sz w:val="28"/>
          <w:rtl/>
        </w:rPr>
        <w:t xml:space="preserve"> هست در باب </w:t>
      </w:r>
      <w:r w:rsidR="007D7751">
        <w:rPr>
          <w:rFonts w:hint="cs"/>
          <w:b/>
          <w:bCs/>
          <w:sz w:val="28"/>
          <w:rtl/>
        </w:rPr>
        <w:t>بمعروف</w:t>
      </w:r>
      <w:r w:rsidRPr="00C654F1">
        <w:rPr>
          <w:rFonts w:hint="cs"/>
          <w:sz w:val="28"/>
          <w:rtl/>
        </w:rPr>
        <w:t xml:space="preserve"> هم دو احتمال گفتیم که چون بحث فرزند مطرح هست متعلق این مشورت که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00EA4426" w:rsidRPr="00C654F1">
        <w:rPr>
          <w:rFonts w:hint="cs"/>
          <w:sz w:val="28"/>
          <w:rtl/>
        </w:rPr>
        <w:t xml:space="preserve"> </w:t>
      </w:r>
      <w:r w:rsidRPr="00C654F1">
        <w:rPr>
          <w:rFonts w:hint="cs"/>
          <w:sz w:val="28"/>
          <w:rtl/>
        </w:rPr>
        <w:t xml:space="preserve">باید بین خودتان مشورت </w:t>
      </w:r>
      <w:r w:rsidR="00EA4426" w:rsidRPr="00C654F1">
        <w:rPr>
          <w:rFonts w:hint="cs"/>
          <w:sz w:val="28"/>
          <w:rtl/>
        </w:rPr>
        <w:t>کن</w:t>
      </w:r>
      <w:r w:rsidRPr="00C654F1">
        <w:rPr>
          <w:rFonts w:hint="cs"/>
          <w:sz w:val="28"/>
          <w:rtl/>
        </w:rPr>
        <w:t>ی یا در امر نیک متعلق این ائتمار و همفکری و همکاری همان امور فرزند است این متعلق ائتمار است یعنی وجوب ائتمار و تشاور در امر فرزند است</w:t>
      </w:r>
      <w:r w:rsidR="0028307E" w:rsidRPr="00C654F1">
        <w:rPr>
          <w:sz w:val="28"/>
        </w:rPr>
        <w:t>.</w:t>
      </w:r>
      <w:r w:rsidRPr="00C654F1">
        <w:rPr>
          <w:rFonts w:hint="cs"/>
          <w:sz w:val="28"/>
          <w:rtl/>
        </w:rPr>
        <w:t xml:space="preserve"> </w:t>
      </w:r>
    </w:p>
    <w:p w:rsidR="0028307E" w:rsidRPr="00C654F1" w:rsidRDefault="0028307E" w:rsidP="004E530C">
      <w:pPr>
        <w:pStyle w:val="22"/>
        <w:rPr>
          <w:rtl/>
          <w:lang w:bidi="fa-IR"/>
        </w:rPr>
      </w:pPr>
      <w:bookmarkStart w:id="3" w:name="_Toc367016971"/>
      <w:r w:rsidRPr="00C654F1">
        <w:rPr>
          <w:rFonts w:hint="cs"/>
          <w:rtl/>
        </w:rPr>
        <w:t>متعلق وجوب مشورت</w:t>
      </w:r>
      <w:r w:rsidRPr="00C654F1">
        <w:t xml:space="preserve"> </w:t>
      </w:r>
      <w:r w:rsidRPr="00C654F1">
        <w:rPr>
          <w:rFonts w:hint="cs"/>
          <w:rtl/>
        </w:rPr>
        <w:t>در آیۀ ائتمار</w:t>
      </w:r>
      <w:bookmarkEnd w:id="3"/>
    </w:p>
    <w:p w:rsidR="00C7291A" w:rsidRDefault="00700FAC" w:rsidP="00547CB9">
      <w:pPr>
        <w:rPr>
          <w:sz w:val="28"/>
          <w:rtl/>
        </w:rPr>
      </w:pPr>
      <w:r w:rsidRPr="00C654F1">
        <w:rPr>
          <w:rFonts w:hint="cs"/>
          <w:sz w:val="28"/>
          <w:rtl/>
        </w:rPr>
        <w:t xml:space="preserve">این که متعلق وجوب مشورت در اینکه واجب است مشورت </w:t>
      </w:r>
      <w:r w:rsidR="0028307E" w:rsidRPr="00C654F1">
        <w:rPr>
          <w:rFonts w:hint="cs"/>
          <w:sz w:val="28"/>
          <w:rtl/>
        </w:rPr>
        <w:t>شو</w:t>
      </w:r>
      <w:r w:rsidRPr="00C654F1">
        <w:rPr>
          <w:rFonts w:hint="cs"/>
          <w:sz w:val="28"/>
          <w:rtl/>
        </w:rPr>
        <w:t>د متعلق مشورت در اینجا چیست</w:t>
      </w:r>
      <w:r w:rsidR="00547CB9">
        <w:rPr>
          <w:rFonts w:hint="cs"/>
          <w:sz w:val="28"/>
          <w:rtl/>
        </w:rPr>
        <w:t>؟</w:t>
      </w:r>
      <w:r w:rsidRPr="00C654F1">
        <w:rPr>
          <w:rFonts w:hint="cs"/>
          <w:sz w:val="28"/>
          <w:rtl/>
        </w:rPr>
        <w:t xml:space="preserve"> </w:t>
      </w:r>
    </w:p>
    <w:p w:rsidR="00B50C0D" w:rsidRPr="00C654F1" w:rsidRDefault="00700FAC" w:rsidP="00A9585F">
      <w:pPr>
        <w:rPr>
          <w:sz w:val="28"/>
          <w:rtl/>
        </w:rPr>
      </w:pPr>
      <w:r w:rsidRPr="00C654F1">
        <w:rPr>
          <w:rFonts w:hint="cs"/>
          <w:sz w:val="28"/>
          <w:rtl/>
        </w:rPr>
        <w:t xml:space="preserve">این دو احتمال </w:t>
      </w:r>
      <w:r w:rsidR="00547CB9">
        <w:rPr>
          <w:rFonts w:hint="cs"/>
          <w:sz w:val="28"/>
          <w:rtl/>
        </w:rPr>
        <w:t>دارد</w:t>
      </w:r>
      <w:r w:rsidR="00B50C0D" w:rsidRPr="00C654F1">
        <w:rPr>
          <w:rFonts w:hint="cs"/>
          <w:sz w:val="28"/>
          <w:rtl/>
        </w:rPr>
        <w:t>:</w:t>
      </w:r>
      <w:r w:rsidRPr="00C654F1">
        <w:rPr>
          <w:rFonts w:hint="cs"/>
          <w:sz w:val="28"/>
          <w:rtl/>
        </w:rPr>
        <w:t xml:space="preserve"> یکی اینکه متعلقش امور مربوط به فرزند است اما فقط همان رضاع و شیر دادن است یا اینکه مطلق است باید در امر فرزند مشورت </w:t>
      </w:r>
      <w:r w:rsidR="00EA4426" w:rsidRPr="00C654F1">
        <w:rPr>
          <w:rFonts w:hint="cs"/>
          <w:sz w:val="28"/>
          <w:rtl/>
        </w:rPr>
        <w:t>کن</w:t>
      </w:r>
      <w:r w:rsidRPr="00C654F1">
        <w:rPr>
          <w:rFonts w:hint="cs"/>
          <w:sz w:val="28"/>
          <w:rtl/>
        </w:rPr>
        <w:t xml:space="preserve">ید همفکری </w:t>
      </w:r>
      <w:r w:rsidR="00EA4426" w:rsidRPr="00C654F1">
        <w:rPr>
          <w:rFonts w:hint="cs"/>
          <w:sz w:val="28"/>
          <w:rtl/>
        </w:rPr>
        <w:t>کن</w:t>
      </w:r>
      <w:r w:rsidRPr="00C654F1">
        <w:rPr>
          <w:rFonts w:hint="cs"/>
          <w:sz w:val="28"/>
          <w:rtl/>
        </w:rPr>
        <w:t>ید برای اینکه درست به امور او رس</w:t>
      </w:r>
      <w:r w:rsidR="00A9585F" w:rsidRPr="00C654F1">
        <w:rPr>
          <w:rFonts w:hint="cs"/>
          <w:sz w:val="28"/>
          <w:rtl/>
        </w:rPr>
        <w:t>ی</w:t>
      </w:r>
      <w:r w:rsidRPr="00C654F1">
        <w:rPr>
          <w:rFonts w:hint="cs"/>
          <w:sz w:val="28"/>
          <w:rtl/>
        </w:rPr>
        <w:t xml:space="preserve">دگی </w:t>
      </w:r>
      <w:r w:rsidR="0028307E" w:rsidRPr="00C654F1">
        <w:rPr>
          <w:rFonts w:hint="cs"/>
          <w:sz w:val="28"/>
          <w:rtl/>
        </w:rPr>
        <w:t>شو</w:t>
      </w:r>
      <w:r w:rsidRPr="00C654F1">
        <w:rPr>
          <w:rFonts w:hint="cs"/>
          <w:sz w:val="28"/>
          <w:rtl/>
        </w:rPr>
        <w:t xml:space="preserve">د. این دو احتمال اینجا وجود دارد. </w:t>
      </w:r>
    </w:p>
    <w:p w:rsidR="00B50C0D" w:rsidRPr="00C654F1" w:rsidRDefault="00B50C0D" w:rsidP="004E530C">
      <w:pPr>
        <w:pStyle w:val="32"/>
        <w:numPr>
          <w:ilvl w:val="0"/>
          <w:numId w:val="15"/>
        </w:numPr>
        <w:rPr>
          <w:rtl/>
        </w:rPr>
      </w:pPr>
      <w:bookmarkStart w:id="4" w:name="_Toc367016972"/>
      <w:r w:rsidRPr="00C654F1">
        <w:rPr>
          <w:rFonts w:hint="cs"/>
          <w:rtl/>
        </w:rPr>
        <w:t>رضاع و شیر دادن فرزند</w:t>
      </w:r>
      <w:bookmarkEnd w:id="4"/>
    </w:p>
    <w:p w:rsidR="00B50C0D" w:rsidRPr="00C654F1" w:rsidRDefault="00700FAC" w:rsidP="00B50C0D">
      <w:pPr>
        <w:rPr>
          <w:sz w:val="28"/>
          <w:rtl/>
        </w:rPr>
      </w:pPr>
      <w:r w:rsidRPr="00C654F1">
        <w:rPr>
          <w:rFonts w:hint="cs"/>
          <w:sz w:val="28"/>
          <w:rtl/>
        </w:rPr>
        <w:t xml:space="preserve">سیاق آیه و مباحثی که در آیه مطرح هست همان بحث رضاع است یعنی بحث این است که همکاری و همفکری </w:t>
      </w:r>
      <w:r w:rsidR="00EA4426" w:rsidRPr="00C654F1">
        <w:rPr>
          <w:rFonts w:hint="cs"/>
          <w:sz w:val="28"/>
          <w:rtl/>
        </w:rPr>
        <w:t>کن</w:t>
      </w:r>
      <w:r w:rsidRPr="00C654F1">
        <w:rPr>
          <w:rFonts w:hint="cs"/>
          <w:sz w:val="28"/>
          <w:rtl/>
        </w:rPr>
        <w:t xml:space="preserve">ید برای اینکه این بچه از شیر مادر و رضاع محروم نشود این معنای مشورت و همفکری و همکاری این است که او مزد زیادی طلب نکند او هم از دادن مزد دریغ نورزد. این قدر متیقن آیه است. او کمی کوتاه بیاید و او هم سخت نگیرد </w:t>
      </w:r>
      <w:r w:rsidRPr="00C654F1">
        <w:rPr>
          <w:rFonts w:hint="cs"/>
          <w:sz w:val="28"/>
          <w:rtl/>
        </w:rPr>
        <w:lastRenderedPageBreak/>
        <w:t>برای اینکه فرزند از شیر مادر که در حوزه تربیت جسمانی و بدنی هست محروم نماند که آیات روی این تدکید دارد این یک احتمال است که قدر متیقن آیه هم این است</w:t>
      </w:r>
      <w:r w:rsidR="00B50C0D" w:rsidRPr="00C654F1">
        <w:rPr>
          <w:rFonts w:hint="cs"/>
          <w:sz w:val="28"/>
          <w:rtl/>
        </w:rPr>
        <w:t>.</w:t>
      </w:r>
      <w:r w:rsidRPr="00C654F1">
        <w:rPr>
          <w:rFonts w:hint="cs"/>
          <w:sz w:val="28"/>
          <w:rtl/>
        </w:rPr>
        <w:t xml:space="preserve"> </w:t>
      </w:r>
    </w:p>
    <w:p w:rsidR="00B50C0D" w:rsidRPr="00C654F1" w:rsidRDefault="00B50C0D" w:rsidP="004E530C">
      <w:pPr>
        <w:pStyle w:val="32"/>
        <w:numPr>
          <w:ilvl w:val="0"/>
          <w:numId w:val="15"/>
        </w:numPr>
        <w:rPr>
          <w:rtl/>
        </w:rPr>
      </w:pPr>
      <w:bookmarkStart w:id="5" w:name="_Toc367016973"/>
      <w:r w:rsidRPr="00C654F1">
        <w:rPr>
          <w:rFonts w:hint="cs"/>
          <w:rtl/>
        </w:rPr>
        <w:t>مطلقِ امور مربوط به فرزند</w:t>
      </w:r>
      <w:bookmarkEnd w:id="5"/>
      <w:r w:rsidRPr="00C654F1">
        <w:rPr>
          <w:rFonts w:hint="cs"/>
          <w:rtl/>
        </w:rPr>
        <w:t xml:space="preserve"> </w:t>
      </w:r>
    </w:p>
    <w:p w:rsidR="003E7088" w:rsidRDefault="00700FAC" w:rsidP="007D7751">
      <w:pPr>
        <w:rPr>
          <w:sz w:val="28"/>
          <w:rtl/>
        </w:rPr>
      </w:pPr>
      <w:r w:rsidRPr="00C654F1">
        <w:rPr>
          <w:rFonts w:hint="cs"/>
          <w:sz w:val="28"/>
          <w:rtl/>
        </w:rPr>
        <w:t xml:space="preserve">اما احتمال دوم این است که بگوییم درست است که مورد این است ولی مورد مخصص </w:t>
      </w:r>
      <w:r w:rsidRPr="007D7751">
        <w:rPr>
          <w:rFonts w:hint="cs"/>
          <w:sz w:val="28"/>
          <w:rtl/>
        </w:rPr>
        <w:t>نیست و آیه</w:t>
      </w:r>
      <w:r w:rsidRPr="007D7751">
        <w:rPr>
          <w:rFonts w:hint="cs"/>
          <w:b/>
          <w:bCs/>
          <w:sz w:val="28"/>
          <w:rtl/>
        </w:rPr>
        <w:t xml:space="preserve"> </w:t>
      </w:r>
      <w:r w:rsidR="007D7751" w:rsidRPr="007D7751">
        <w:rPr>
          <w:rFonts w:hint="cs"/>
          <w:b/>
          <w:bCs/>
          <w:sz w:val="28"/>
          <w:rtl/>
        </w:rPr>
        <w:t>«</w:t>
      </w:r>
      <w:r w:rsidR="007D7751" w:rsidRPr="007D7751">
        <w:rPr>
          <w:b/>
          <w:bCs/>
          <w:sz w:val="28"/>
          <w:rtl/>
        </w:rPr>
        <w:t>وَ أْتَمِرُوا بَيْنَ</w:t>
      </w:r>
      <w:r w:rsidR="007D7751" w:rsidRPr="007D7751">
        <w:rPr>
          <w:rFonts w:hint="eastAsia"/>
          <w:b/>
          <w:bCs/>
          <w:sz w:val="28"/>
          <w:rtl/>
        </w:rPr>
        <w:t>کُمْ</w:t>
      </w:r>
      <w:r w:rsidR="007D7751" w:rsidRPr="007D7751">
        <w:rPr>
          <w:b/>
          <w:bCs/>
          <w:sz w:val="28"/>
          <w:rtl/>
        </w:rPr>
        <w:t xml:space="preserve"> بِمَعْرُوفٍ</w:t>
      </w:r>
      <w:r w:rsidR="007D7751" w:rsidRPr="007D7751">
        <w:rPr>
          <w:rFonts w:ascii="Scheherazade" w:hAnsi="Scheherazade" w:hint="cs"/>
          <w:b/>
          <w:bCs/>
          <w:sz w:val="28"/>
          <w:rtl/>
        </w:rPr>
        <w:t>»</w:t>
      </w:r>
      <w:r w:rsidRPr="00C654F1">
        <w:rPr>
          <w:rFonts w:hint="cs"/>
          <w:sz w:val="28"/>
          <w:rtl/>
        </w:rPr>
        <w:t xml:space="preserve"> ولو در خصوص رضاع است ولی </w:t>
      </w:r>
      <w:r w:rsidR="00C654F1">
        <w:rPr>
          <w:sz w:val="28"/>
          <w:rtl/>
        </w:rPr>
        <w:t>م</w:t>
      </w:r>
      <w:r w:rsidR="00C654F1">
        <w:rPr>
          <w:rFonts w:hint="cs"/>
          <w:sz w:val="28"/>
          <w:rtl/>
        </w:rPr>
        <w:t>ی‌</w:t>
      </w:r>
      <w:r w:rsidR="00C654F1">
        <w:rPr>
          <w:rFonts w:hint="eastAsia"/>
          <w:sz w:val="28"/>
          <w:rtl/>
        </w:rPr>
        <w:t>توان</w:t>
      </w:r>
      <w:r w:rsidR="00C654F1">
        <w:rPr>
          <w:rFonts w:hint="cs"/>
          <w:sz w:val="28"/>
          <w:rtl/>
        </w:rPr>
        <w:t>ی</w:t>
      </w:r>
      <w:r w:rsidR="00C654F1">
        <w:rPr>
          <w:rFonts w:hint="eastAsia"/>
          <w:sz w:val="28"/>
          <w:rtl/>
        </w:rPr>
        <w:t>م</w:t>
      </w:r>
      <w:r w:rsidRPr="00C654F1">
        <w:rPr>
          <w:rFonts w:hint="cs"/>
          <w:sz w:val="28"/>
          <w:rtl/>
        </w:rPr>
        <w:t xml:space="preserve"> بگوییم اطلاق دارد یعنی در امور فرزند و در تربیت فرزند در ابعاد دیگر هم شما مشورت و همفکری </w:t>
      </w:r>
      <w:r w:rsidR="00EA4426" w:rsidRPr="00C654F1">
        <w:rPr>
          <w:rFonts w:hint="cs"/>
          <w:sz w:val="28"/>
          <w:rtl/>
        </w:rPr>
        <w:t>کن</w:t>
      </w:r>
      <w:r w:rsidRPr="00C654F1">
        <w:rPr>
          <w:rFonts w:hint="cs"/>
          <w:sz w:val="28"/>
          <w:rtl/>
        </w:rPr>
        <w:t xml:space="preserve">ید. </w:t>
      </w:r>
    </w:p>
    <w:p w:rsidR="00B50C0D" w:rsidRPr="00C654F1" w:rsidRDefault="00700FAC" w:rsidP="007D7751">
      <w:pPr>
        <w:rPr>
          <w:sz w:val="28"/>
          <w:rtl/>
        </w:rPr>
      </w:pPr>
      <w:r w:rsidRPr="00C654F1">
        <w:rPr>
          <w:rFonts w:hint="cs"/>
          <w:sz w:val="28"/>
          <w:rtl/>
        </w:rPr>
        <w:t>این احتمال دوم که مبتنی بر یکی از این دو استدلال است</w:t>
      </w:r>
      <w:r w:rsidR="003E7088">
        <w:rPr>
          <w:rFonts w:hint="cs"/>
          <w:sz w:val="28"/>
          <w:rtl/>
        </w:rPr>
        <w:t>،</w:t>
      </w:r>
      <w:r w:rsidRPr="00C654F1">
        <w:rPr>
          <w:rFonts w:hint="cs"/>
          <w:sz w:val="28"/>
          <w:rtl/>
        </w:rPr>
        <w:t xml:space="preserve"> دو دلیل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برای این آورد</w:t>
      </w:r>
      <w:r w:rsidR="00D93616">
        <w:rPr>
          <w:rFonts w:hint="cs"/>
          <w:sz w:val="28"/>
          <w:rtl/>
        </w:rPr>
        <w:t>؛</w:t>
      </w:r>
      <w:r w:rsidRPr="00C654F1">
        <w:rPr>
          <w:rFonts w:hint="cs"/>
          <w:sz w:val="28"/>
          <w:rtl/>
        </w:rPr>
        <w:t xml:space="preserve"> یک دلیل این است که بگوییم خود اطلاق آیه هست و اینکه مورد هم مخصص نیست ول</w:t>
      </w:r>
      <w:r w:rsidR="00C654F1">
        <w:rPr>
          <w:sz w:val="28"/>
          <w:rtl/>
        </w:rPr>
        <w:t xml:space="preserve">و </w:t>
      </w:r>
      <w:r w:rsidRPr="00C654F1">
        <w:rPr>
          <w:rFonts w:hint="cs"/>
          <w:sz w:val="28"/>
          <w:rtl/>
        </w:rPr>
        <w:t xml:space="preserve">اینکه بحث رضاع و </w:t>
      </w:r>
      <w:r w:rsidR="00C654F1">
        <w:rPr>
          <w:sz w:val="28"/>
          <w:rtl/>
        </w:rPr>
        <w:t>ا</w:t>
      </w:r>
      <w:r w:rsidR="00C654F1">
        <w:rPr>
          <w:rFonts w:hint="cs"/>
          <w:sz w:val="28"/>
          <w:rtl/>
        </w:rPr>
        <w:t>ی</w:t>
      </w:r>
      <w:r w:rsidR="00C654F1">
        <w:rPr>
          <w:rFonts w:hint="eastAsia"/>
          <w:sz w:val="28"/>
          <w:rtl/>
        </w:rPr>
        <w:t>ن‌ها</w:t>
      </w:r>
      <w:r w:rsidRPr="00C654F1">
        <w:rPr>
          <w:rFonts w:hint="cs"/>
          <w:sz w:val="28"/>
          <w:rtl/>
        </w:rPr>
        <w:t xml:space="preserve"> است ولی مورد هیچ وقت مخصص نیست آیه به زن و </w:t>
      </w:r>
      <w:r w:rsidR="00B50C0D" w:rsidRPr="00C654F1">
        <w:rPr>
          <w:rFonts w:hint="cs"/>
          <w:sz w:val="28"/>
          <w:rtl/>
        </w:rPr>
        <w:t xml:space="preserve">مرد خطاب </w:t>
      </w:r>
      <w:r w:rsidR="00C654F1">
        <w:rPr>
          <w:sz w:val="28"/>
          <w:rtl/>
        </w:rPr>
        <w:t>م</w:t>
      </w:r>
      <w:r w:rsidR="00C654F1">
        <w:rPr>
          <w:rFonts w:hint="cs"/>
          <w:sz w:val="28"/>
          <w:rtl/>
        </w:rPr>
        <w:t>ی‌</w:t>
      </w:r>
      <w:r w:rsidR="00C654F1">
        <w:rPr>
          <w:rFonts w:hint="eastAsia"/>
          <w:sz w:val="28"/>
          <w:rtl/>
        </w:rPr>
        <w:t>کند</w:t>
      </w:r>
      <w:r w:rsidR="00B50C0D" w:rsidRPr="00C654F1">
        <w:rPr>
          <w:rFonts w:hint="cs"/>
          <w:sz w:val="28"/>
          <w:rtl/>
        </w:rPr>
        <w:t xml:space="preserve"> که </w:t>
      </w:r>
      <w:r w:rsidR="007D7751" w:rsidRPr="007D7751">
        <w:rPr>
          <w:rFonts w:hint="cs"/>
          <w:b/>
          <w:bCs/>
          <w:sz w:val="28"/>
          <w:rtl/>
        </w:rPr>
        <w:t>«</w:t>
      </w:r>
      <w:r w:rsidR="007D7751" w:rsidRPr="007D7751">
        <w:rPr>
          <w:b/>
          <w:bCs/>
          <w:sz w:val="28"/>
          <w:rtl/>
        </w:rPr>
        <w:t>وَ أْتَمِرُوا بَيْنَ</w:t>
      </w:r>
      <w:r w:rsidR="007D7751" w:rsidRPr="007D7751">
        <w:rPr>
          <w:rFonts w:hint="eastAsia"/>
          <w:b/>
          <w:bCs/>
          <w:sz w:val="28"/>
          <w:rtl/>
        </w:rPr>
        <w:t>کُمْ</w:t>
      </w:r>
      <w:r w:rsidR="007D7751" w:rsidRPr="007D7751">
        <w:rPr>
          <w:b/>
          <w:bCs/>
          <w:sz w:val="28"/>
          <w:rtl/>
        </w:rPr>
        <w:t xml:space="preserve"> بِمَعْرُوفٍ</w:t>
      </w:r>
      <w:r w:rsidR="007D7751" w:rsidRPr="007D7751">
        <w:rPr>
          <w:rFonts w:ascii="Scheherazade" w:hAnsi="Scheherazade" w:hint="cs"/>
          <w:b/>
          <w:bCs/>
          <w:sz w:val="28"/>
          <w:rtl/>
        </w:rPr>
        <w:t>»</w:t>
      </w:r>
      <w:r w:rsidR="007D7751">
        <w:rPr>
          <w:rFonts w:cs="Scheherazade" w:hint="cs"/>
          <w:color w:val="993300"/>
          <w:sz w:val="28"/>
          <w:rtl/>
        </w:rPr>
        <w:t xml:space="preserve"> </w:t>
      </w:r>
      <w:r w:rsidRPr="00C654F1">
        <w:rPr>
          <w:rFonts w:hint="cs"/>
          <w:sz w:val="28"/>
          <w:rtl/>
        </w:rPr>
        <w:t xml:space="preserve">و ما از قبل و بعدش هم </w:t>
      </w:r>
      <w:r w:rsidR="00C654F1">
        <w:rPr>
          <w:sz w:val="28"/>
          <w:rtl/>
        </w:rPr>
        <w:t>م</w:t>
      </w:r>
      <w:r w:rsidR="00C654F1">
        <w:rPr>
          <w:rFonts w:hint="cs"/>
          <w:sz w:val="28"/>
          <w:rtl/>
        </w:rPr>
        <w:t>ی‌</w:t>
      </w:r>
      <w:r w:rsidR="00C654F1">
        <w:rPr>
          <w:rFonts w:hint="eastAsia"/>
          <w:sz w:val="28"/>
          <w:rtl/>
        </w:rPr>
        <w:t>فهم</w:t>
      </w:r>
      <w:r w:rsidR="00C654F1">
        <w:rPr>
          <w:rFonts w:hint="cs"/>
          <w:sz w:val="28"/>
          <w:rtl/>
        </w:rPr>
        <w:t>ی</w:t>
      </w:r>
      <w:r w:rsidR="00C654F1">
        <w:rPr>
          <w:rFonts w:hint="eastAsia"/>
          <w:sz w:val="28"/>
          <w:rtl/>
        </w:rPr>
        <w:t>م</w:t>
      </w:r>
      <w:r w:rsidRPr="00C654F1">
        <w:rPr>
          <w:rFonts w:hint="cs"/>
          <w:sz w:val="28"/>
          <w:rtl/>
        </w:rPr>
        <w:t xml:space="preserve"> که این معروف در اینجا معروف نسبت به ولد هست و در امور فرزند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همکاری و مشورت </w:t>
      </w:r>
      <w:r w:rsidR="00EA4426" w:rsidRPr="00C654F1">
        <w:rPr>
          <w:rFonts w:hint="cs"/>
          <w:sz w:val="28"/>
          <w:rtl/>
        </w:rPr>
        <w:t>کن</w:t>
      </w:r>
      <w:r w:rsidRPr="00C654F1">
        <w:rPr>
          <w:rFonts w:hint="cs"/>
          <w:sz w:val="28"/>
          <w:rtl/>
        </w:rPr>
        <w:t>ید اما به چه دلی</w:t>
      </w:r>
      <w:r w:rsidR="00B50C0D" w:rsidRPr="00C654F1">
        <w:rPr>
          <w:rFonts w:hint="cs"/>
          <w:sz w:val="28"/>
          <w:rtl/>
        </w:rPr>
        <w:t xml:space="preserve">ل بگوییم فقط رضاع </w:t>
      </w:r>
      <w:r w:rsidR="007D7751" w:rsidRPr="007D7751">
        <w:rPr>
          <w:rFonts w:hint="cs"/>
          <w:b/>
          <w:bCs/>
          <w:sz w:val="28"/>
          <w:rtl/>
        </w:rPr>
        <w:t>«</w:t>
      </w:r>
      <w:r w:rsidR="007D7751" w:rsidRPr="007D7751">
        <w:rPr>
          <w:b/>
          <w:bCs/>
          <w:sz w:val="28"/>
          <w:rtl/>
        </w:rPr>
        <w:t>وَ أْتَمِرُوا بَيْنَ</w:t>
      </w:r>
      <w:r w:rsidR="007D7751" w:rsidRPr="007D7751">
        <w:rPr>
          <w:rFonts w:hint="eastAsia"/>
          <w:b/>
          <w:bCs/>
          <w:sz w:val="28"/>
          <w:rtl/>
        </w:rPr>
        <w:t>کُمْ</w:t>
      </w:r>
      <w:r w:rsidR="007D7751" w:rsidRPr="007D7751">
        <w:rPr>
          <w:b/>
          <w:bCs/>
          <w:sz w:val="28"/>
          <w:rtl/>
        </w:rPr>
        <w:t xml:space="preserve"> بِمَعْرُوفٍ</w:t>
      </w:r>
      <w:r w:rsidR="007D7751" w:rsidRPr="007D7751">
        <w:rPr>
          <w:rFonts w:ascii="Scheherazade" w:hAnsi="Scheherazade" w:hint="cs"/>
          <w:b/>
          <w:bCs/>
          <w:sz w:val="28"/>
          <w:rtl/>
        </w:rPr>
        <w:t>»</w:t>
      </w:r>
      <w:r w:rsidR="007D7751">
        <w:rPr>
          <w:rFonts w:cs="Scheherazade" w:hint="cs"/>
          <w:color w:val="993300"/>
          <w:sz w:val="28"/>
          <w:rtl/>
        </w:rPr>
        <w:t xml:space="preserve"> </w:t>
      </w:r>
      <w:r w:rsidRPr="00C654F1">
        <w:rPr>
          <w:rFonts w:hint="cs"/>
          <w:sz w:val="28"/>
          <w:rtl/>
        </w:rPr>
        <w:t xml:space="preserve">اطلاق دارد آن روز هم گفتم که </w:t>
      </w:r>
      <w:r w:rsidR="007D7751" w:rsidRPr="007D7751">
        <w:rPr>
          <w:rFonts w:hint="cs"/>
          <w:b/>
          <w:bCs/>
          <w:sz w:val="28"/>
          <w:rtl/>
        </w:rPr>
        <w:t>«</w:t>
      </w:r>
      <w:r w:rsidR="007D7751" w:rsidRPr="007D7751">
        <w:rPr>
          <w:b/>
          <w:bCs/>
          <w:sz w:val="28"/>
          <w:rtl/>
        </w:rPr>
        <w:t>وَ أْتَمِرُوا بَيْنَ</w:t>
      </w:r>
      <w:r w:rsidR="007D7751" w:rsidRPr="007D7751">
        <w:rPr>
          <w:rFonts w:hint="eastAsia"/>
          <w:b/>
          <w:bCs/>
          <w:sz w:val="28"/>
          <w:rtl/>
        </w:rPr>
        <w:t>کُمْ</w:t>
      </w:r>
      <w:r w:rsidR="007D7751" w:rsidRPr="007D7751">
        <w:rPr>
          <w:b/>
          <w:bCs/>
          <w:sz w:val="28"/>
          <w:rtl/>
        </w:rPr>
        <w:t xml:space="preserve"> بِمَعْرُوفٍ</w:t>
      </w:r>
      <w:r w:rsidR="007D7751" w:rsidRPr="007D7751">
        <w:rPr>
          <w:rFonts w:ascii="Scheherazade" w:hAnsi="Scheherazade" w:hint="cs"/>
          <w:b/>
          <w:bCs/>
          <w:sz w:val="28"/>
          <w:rtl/>
        </w:rPr>
        <w:t>»</w:t>
      </w:r>
      <w:r w:rsidR="007D7751">
        <w:rPr>
          <w:rFonts w:cs="Scheherazade" w:hint="cs"/>
          <w:color w:val="993300"/>
          <w:sz w:val="28"/>
          <w:rtl/>
        </w:rPr>
        <w:t xml:space="preserve">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بگوییم که شمول دارد که در روابط با خودتان ودر ارتباط با فرزندتان مشورت </w:t>
      </w:r>
      <w:r w:rsidR="00EA4426" w:rsidRPr="00C654F1">
        <w:rPr>
          <w:rFonts w:hint="cs"/>
          <w:sz w:val="28"/>
          <w:rtl/>
        </w:rPr>
        <w:t>کن</w:t>
      </w:r>
      <w:r w:rsidRPr="00C654F1">
        <w:rPr>
          <w:rFonts w:hint="cs"/>
          <w:sz w:val="28"/>
          <w:rtl/>
        </w:rPr>
        <w:t xml:space="preserve">ید یعنی همفکری و مشورت </w:t>
      </w:r>
      <w:r w:rsidR="00EA4426" w:rsidRPr="00C654F1">
        <w:rPr>
          <w:rFonts w:hint="cs"/>
          <w:sz w:val="28"/>
          <w:rtl/>
        </w:rPr>
        <w:t>کن</w:t>
      </w:r>
      <w:r w:rsidRPr="00C654F1">
        <w:rPr>
          <w:rFonts w:hint="cs"/>
          <w:sz w:val="28"/>
          <w:rtl/>
        </w:rPr>
        <w:t xml:space="preserve">ید هم در روابط خودتان و هم روابط فرزندتان.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بگوییم که اطلاق دارد و هم فرزند را </w:t>
      </w:r>
      <w:r w:rsidR="00C654F1">
        <w:rPr>
          <w:sz w:val="28"/>
          <w:rtl/>
        </w:rPr>
        <w:t>م</w:t>
      </w:r>
      <w:r w:rsidR="00C654F1">
        <w:rPr>
          <w:rFonts w:hint="cs"/>
          <w:sz w:val="28"/>
          <w:rtl/>
        </w:rPr>
        <w:t>ی‌</w:t>
      </w:r>
      <w:r w:rsidR="00C654F1">
        <w:rPr>
          <w:rFonts w:hint="eastAsia"/>
          <w:sz w:val="28"/>
          <w:rtl/>
        </w:rPr>
        <w:t>گ</w:t>
      </w:r>
      <w:r w:rsidR="00C654F1">
        <w:rPr>
          <w:rFonts w:hint="cs"/>
          <w:sz w:val="28"/>
          <w:rtl/>
        </w:rPr>
        <w:t>ی</w:t>
      </w:r>
      <w:r w:rsidR="00C654F1">
        <w:rPr>
          <w:rFonts w:hint="eastAsia"/>
          <w:sz w:val="28"/>
          <w:rtl/>
        </w:rPr>
        <w:t>رد</w:t>
      </w:r>
      <w:r w:rsidRPr="00C654F1">
        <w:rPr>
          <w:rFonts w:hint="cs"/>
          <w:sz w:val="28"/>
          <w:rtl/>
        </w:rPr>
        <w:t xml:space="preserve"> و هم غیر فرزند را و در امور فرزند هم مطلق است چه امور رضاع و شیرش باشد چه سایر امورش باشد. این یک وجه است ممکن است کسی به تنقیح </w:t>
      </w:r>
      <w:r w:rsidR="0059271B">
        <w:rPr>
          <w:rFonts w:hint="cs"/>
          <w:sz w:val="28"/>
          <w:rtl/>
        </w:rPr>
        <w:t>مناط</w:t>
      </w:r>
      <w:r w:rsidRPr="00C654F1">
        <w:rPr>
          <w:rFonts w:hint="cs"/>
          <w:sz w:val="28"/>
          <w:rtl/>
        </w:rPr>
        <w:t xml:space="preserve"> یا اولویت تعمیم </w:t>
      </w:r>
      <w:r w:rsidR="00B50C0D" w:rsidRPr="00C654F1">
        <w:rPr>
          <w:rFonts w:hint="cs"/>
          <w:sz w:val="28"/>
          <w:rtl/>
        </w:rPr>
        <w:t>ده</w:t>
      </w:r>
      <w:r w:rsidRPr="00C654F1">
        <w:rPr>
          <w:rFonts w:hint="cs"/>
          <w:sz w:val="28"/>
          <w:rtl/>
        </w:rPr>
        <w:t xml:space="preserve">د بگوید ولو آیه درخصوص رضاع بچه هست اینکه همکاری </w:t>
      </w:r>
      <w:r w:rsidR="00EA4426" w:rsidRPr="00C654F1">
        <w:rPr>
          <w:rFonts w:hint="cs"/>
          <w:sz w:val="28"/>
          <w:rtl/>
        </w:rPr>
        <w:t>کن</w:t>
      </w:r>
      <w:r w:rsidRPr="00C654F1">
        <w:rPr>
          <w:rFonts w:hint="cs"/>
          <w:sz w:val="28"/>
          <w:rtl/>
        </w:rPr>
        <w:t>ید که بچه از شیر محروم نماند و مسائلی از این قبی</w:t>
      </w:r>
      <w:r w:rsidR="003B1E27">
        <w:rPr>
          <w:rFonts w:hint="cs"/>
          <w:sz w:val="28"/>
          <w:rtl/>
        </w:rPr>
        <w:t>ل اما وقتی آیه در این امر این تأ</w:t>
      </w:r>
      <w:r w:rsidRPr="00C654F1">
        <w:rPr>
          <w:rFonts w:hint="cs"/>
          <w:sz w:val="28"/>
          <w:rtl/>
        </w:rPr>
        <w:t xml:space="preserve">کید را دارد در سایر مسائلش هم </w:t>
      </w:r>
      <w:r w:rsidR="003B1E27">
        <w:rPr>
          <w:rFonts w:hint="cs"/>
          <w:sz w:val="28"/>
          <w:rtl/>
        </w:rPr>
        <w:t xml:space="preserve">فرقی ندارد یا به طریق اولی </w:t>
      </w:r>
      <w:r w:rsidRPr="00C654F1">
        <w:rPr>
          <w:rFonts w:hint="cs"/>
          <w:sz w:val="28"/>
          <w:rtl/>
        </w:rPr>
        <w:t>ممکن است اینطور باشد یعنی در اینکه جنبه های اخلاقی و معنوی و مسائل اینطور هم</w:t>
      </w:r>
      <w:r w:rsidR="007D7751">
        <w:rPr>
          <w:rFonts w:hint="cs"/>
          <w:sz w:val="28"/>
          <w:rtl/>
        </w:rPr>
        <w:t xml:space="preserve"> در حوزه رضاع نیست بلکه در حوزه</w:t>
      </w:r>
      <w:r w:rsidR="007D7751">
        <w:rPr>
          <w:sz w:val="28"/>
          <w:rtl/>
        </w:rPr>
        <w:softHyphen/>
      </w:r>
      <w:r w:rsidRPr="00C654F1">
        <w:rPr>
          <w:rFonts w:hint="cs"/>
          <w:sz w:val="28"/>
          <w:rtl/>
        </w:rPr>
        <w:t xml:space="preserve">های دیگر تربیتی است همین حکم را دارد. </w:t>
      </w:r>
      <w:r w:rsidR="007D7751">
        <w:rPr>
          <w:rFonts w:hint="cs"/>
          <w:sz w:val="28"/>
          <w:rtl/>
        </w:rPr>
        <w:t xml:space="preserve"> الغاء</w:t>
      </w:r>
      <w:r w:rsidRPr="00C654F1">
        <w:rPr>
          <w:rFonts w:hint="cs"/>
          <w:sz w:val="28"/>
          <w:rtl/>
        </w:rPr>
        <w:t xml:space="preserve"> خصوصیت و تنقیح </w:t>
      </w:r>
      <w:r w:rsidR="0059271B">
        <w:rPr>
          <w:rFonts w:hint="cs"/>
          <w:sz w:val="28"/>
          <w:rtl/>
        </w:rPr>
        <w:t>مناط</w:t>
      </w:r>
      <w:r w:rsidRPr="00C654F1">
        <w:rPr>
          <w:rFonts w:hint="cs"/>
          <w:sz w:val="28"/>
          <w:rtl/>
        </w:rPr>
        <w:t xml:space="preserve"> را شامل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این هم احتمال دوم است. </w:t>
      </w:r>
    </w:p>
    <w:p w:rsidR="00B50C0D" w:rsidRPr="00C654F1" w:rsidRDefault="00B50C0D" w:rsidP="004E530C">
      <w:pPr>
        <w:pStyle w:val="32"/>
        <w:rPr>
          <w:rtl/>
        </w:rPr>
      </w:pPr>
      <w:bookmarkStart w:id="6" w:name="_Toc367016974"/>
      <w:r w:rsidRPr="00C654F1">
        <w:rPr>
          <w:rFonts w:hint="cs"/>
          <w:rtl/>
        </w:rPr>
        <w:lastRenderedPageBreak/>
        <w:t xml:space="preserve">نظر استاد: اطلاق آیه بر </w:t>
      </w:r>
      <w:r w:rsidR="00C654F1">
        <w:rPr>
          <w:rtl/>
        </w:rPr>
        <w:t>«م</w:t>
      </w:r>
      <w:r w:rsidRPr="00C654F1">
        <w:rPr>
          <w:rFonts w:hint="cs"/>
          <w:rtl/>
        </w:rPr>
        <w:t>طلقِ امور مربوط به فرزن</w:t>
      </w:r>
      <w:r w:rsidR="00C654F1">
        <w:rPr>
          <w:rtl/>
        </w:rPr>
        <w:t>د»</w:t>
      </w:r>
      <w:bookmarkEnd w:id="6"/>
    </w:p>
    <w:p w:rsidR="00B50C0D" w:rsidRPr="00C654F1" w:rsidRDefault="00700FAC" w:rsidP="00134C9A">
      <w:pPr>
        <w:rPr>
          <w:sz w:val="28"/>
          <w:rtl/>
        </w:rPr>
      </w:pPr>
      <w:r w:rsidRPr="00C654F1">
        <w:rPr>
          <w:rFonts w:hint="cs"/>
          <w:sz w:val="28"/>
          <w:rtl/>
        </w:rPr>
        <w:t xml:space="preserve">دومی را خیلی </w:t>
      </w:r>
      <w:r w:rsidR="00C654F1">
        <w:rPr>
          <w:sz w:val="28"/>
          <w:rtl/>
        </w:rPr>
        <w:t>نم</w:t>
      </w:r>
      <w:r w:rsidR="00C654F1">
        <w:rPr>
          <w:rFonts w:hint="cs"/>
          <w:sz w:val="28"/>
          <w:rtl/>
        </w:rPr>
        <w:t>ی‌</w:t>
      </w:r>
      <w:r w:rsidR="00C654F1">
        <w:rPr>
          <w:rFonts w:hint="eastAsia"/>
          <w:sz w:val="28"/>
          <w:rtl/>
        </w:rPr>
        <w:t>شود</w:t>
      </w:r>
      <w:r w:rsidRPr="00C654F1">
        <w:rPr>
          <w:rFonts w:hint="cs"/>
          <w:sz w:val="28"/>
          <w:rtl/>
        </w:rPr>
        <w:t xml:space="preserve"> گفت</w:t>
      </w:r>
      <w:r w:rsidR="00B50C0D" w:rsidRPr="00C654F1">
        <w:rPr>
          <w:rFonts w:hint="cs"/>
          <w:sz w:val="28"/>
          <w:rtl/>
        </w:rPr>
        <w:t>،</w:t>
      </w:r>
      <w:r w:rsidR="007D7751">
        <w:rPr>
          <w:rFonts w:hint="cs"/>
          <w:sz w:val="28"/>
          <w:rtl/>
        </w:rPr>
        <w:t xml:space="preserve"> عمده در رضاع و شیر و شکل</w:t>
      </w:r>
      <w:r w:rsidR="007D7751">
        <w:rPr>
          <w:sz w:val="28"/>
          <w:rtl/>
        </w:rPr>
        <w:softHyphen/>
      </w:r>
      <w:r w:rsidRPr="00C654F1">
        <w:rPr>
          <w:rFonts w:hint="cs"/>
          <w:sz w:val="28"/>
          <w:rtl/>
        </w:rPr>
        <w:t xml:space="preserve">گیری شخصیت بچه که روی شیر و تغذیه سالم و </w:t>
      </w:r>
      <w:r w:rsidR="00C654F1">
        <w:rPr>
          <w:sz w:val="28"/>
          <w:rtl/>
        </w:rPr>
        <w:t>ا</w:t>
      </w:r>
      <w:r w:rsidR="00C654F1">
        <w:rPr>
          <w:rFonts w:hint="cs"/>
          <w:sz w:val="28"/>
          <w:rtl/>
        </w:rPr>
        <w:t>ی</w:t>
      </w:r>
      <w:r w:rsidR="00C654F1">
        <w:rPr>
          <w:rFonts w:hint="eastAsia"/>
          <w:sz w:val="28"/>
          <w:rtl/>
        </w:rPr>
        <w:t>ن‌هاست</w:t>
      </w:r>
      <w:r w:rsidRPr="00C654F1">
        <w:rPr>
          <w:rFonts w:hint="cs"/>
          <w:sz w:val="28"/>
          <w:rtl/>
        </w:rPr>
        <w:t xml:space="preserve"> یک عنایتی وجود دارد و اینکه بگوییم اگر یک تأکیدی و حکمی در باب رضاع آمد این را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به قلمروهای دیگر هم تسر</w:t>
      </w:r>
      <w:r w:rsidR="009F65E0">
        <w:rPr>
          <w:rFonts w:hint="cs"/>
          <w:sz w:val="28"/>
          <w:rtl/>
        </w:rPr>
        <w:t>ی داد این تسری</w:t>
      </w:r>
      <w:r w:rsidRPr="00C654F1">
        <w:rPr>
          <w:rFonts w:hint="cs"/>
          <w:sz w:val="28"/>
          <w:rtl/>
        </w:rPr>
        <w:t xml:space="preserve"> وجهی ندارد یعنی باید مطمئن باشیم که ملاک این در آنجا هم هست. بنابراین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بگوییم که آیه اطلاق دارد ولو اینکه قبل و بعدش در مورد رضاع است اما </w:t>
      </w:r>
      <w:r w:rsidR="007D7751" w:rsidRPr="007D7751">
        <w:rPr>
          <w:rFonts w:hint="cs"/>
          <w:b/>
          <w:bCs/>
          <w:sz w:val="28"/>
          <w:rtl/>
        </w:rPr>
        <w:t>«</w:t>
      </w:r>
      <w:r w:rsidR="007D7751" w:rsidRPr="007D7751">
        <w:rPr>
          <w:b/>
          <w:bCs/>
          <w:sz w:val="28"/>
          <w:rtl/>
        </w:rPr>
        <w:t>وَ أْتَمِرُوا بَيْنَ</w:t>
      </w:r>
      <w:r w:rsidR="007D7751" w:rsidRPr="007D7751">
        <w:rPr>
          <w:rFonts w:hint="eastAsia"/>
          <w:b/>
          <w:bCs/>
          <w:sz w:val="28"/>
          <w:rtl/>
        </w:rPr>
        <w:t>کُمْ</w:t>
      </w:r>
      <w:r w:rsidR="007D7751" w:rsidRPr="007D7751">
        <w:rPr>
          <w:b/>
          <w:bCs/>
          <w:sz w:val="28"/>
          <w:rtl/>
        </w:rPr>
        <w:t xml:space="preserve"> بِمَعْرُوفٍ</w:t>
      </w:r>
      <w:r w:rsidR="007D7751" w:rsidRPr="007D7751">
        <w:rPr>
          <w:rFonts w:ascii="Scheherazade" w:hAnsi="Scheherazade" w:hint="cs"/>
          <w:b/>
          <w:bCs/>
          <w:sz w:val="28"/>
          <w:rtl/>
        </w:rPr>
        <w:t>»</w:t>
      </w:r>
      <w:r w:rsidR="007D7751">
        <w:rPr>
          <w:rFonts w:cs="Scheherazade" w:hint="cs"/>
          <w:color w:val="993300"/>
          <w:sz w:val="28"/>
          <w:rtl/>
        </w:rPr>
        <w:t xml:space="preserve"> </w:t>
      </w:r>
      <w:r w:rsidRPr="00C654F1">
        <w:rPr>
          <w:rFonts w:hint="cs"/>
          <w:sz w:val="28"/>
          <w:rtl/>
        </w:rPr>
        <w:t xml:space="preserve">در روابط میان خودتان و در ارتباط با فرزند باید به یک شکل مناسبی همکاری </w:t>
      </w:r>
      <w:r w:rsidR="00EA4426" w:rsidRPr="00C654F1">
        <w:rPr>
          <w:rFonts w:hint="cs"/>
          <w:sz w:val="28"/>
          <w:rtl/>
        </w:rPr>
        <w:t>کن</w:t>
      </w:r>
      <w:r w:rsidRPr="00C654F1">
        <w:rPr>
          <w:rFonts w:hint="cs"/>
          <w:sz w:val="28"/>
          <w:rtl/>
        </w:rPr>
        <w:t>ید اطلاق این بعید نیست در قواعد هم این</w:t>
      </w:r>
      <w:r w:rsidR="007D7751">
        <w:rPr>
          <w:sz w:val="28"/>
          <w:rtl/>
        </w:rPr>
        <w:softHyphen/>
      </w:r>
      <w:r w:rsidRPr="00C654F1">
        <w:rPr>
          <w:rFonts w:hint="cs"/>
          <w:sz w:val="28"/>
          <w:rtl/>
        </w:rPr>
        <w:t xml:space="preserve">طور است این جمله جمله مستقل است و خطاب به زن و مرد </w:t>
      </w:r>
      <w:r w:rsidRPr="007D7751">
        <w:rPr>
          <w:rFonts w:hint="cs"/>
          <w:sz w:val="28"/>
          <w:rtl/>
        </w:rPr>
        <w:t>است ولو اینکه</w:t>
      </w:r>
      <w:r w:rsidRPr="00C654F1">
        <w:rPr>
          <w:rFonts w:hint="cs"/>
          <w:sz w:val="28"/>
          <w:rtl/>
        </w:rPr>
        <w:t xml:space="preserve"> قبل و بعدش بحث رضاع هست اما بعید نیست که ما این اطلاق را بپذیریم یعنی امور مربوط به فر</w:t>
      </w:r>
      <w:r w:rsidR="007D7751">
        <w:rPr>
          <w:rFonts w:hint="cs"/>
          <w:sz w:val="28"/>
          <w:rtl/>
        </w:rPr>
        <w:t>زند همه مربوط به رضاع نیست جنبه</w:t>
      </w:r>
      <w:r w:rsidR="007D7751">
        <w:rPr>
          <w:sz w:val="28"/>
          <w:rtl/>
        </w:rPr>
        <w:softHyphen/>
      </w:r>
      <w:r w:rsidRPr="00C654F1">
        <w:rPr>
          <w:rFonts w:hint="cs"/>
          <w:sz w:val="28"/>
          <w:rtl/>
        </w:rPr>
        <w:t xml:space="preserve">های اخلاقی و روحی و شخصی و چیزهای دیگر هم هست شما باید همکاری </w:t>
      </w:r>
      <w:r w:rsidR="00EA4426" w:rsidRPr="00C654F1">
        <w:rPr>
          <w:rFonts w:hint="cs"/>
          <w:sz w:val="28"/>
          <w:rtl/>
        </w:rPr>
        <w:t>کن</w:t>
      </w:r>
      <w:r w:rsidRPr="00C654F1">
        <w:rPr>
          <w:rFonts w:hint="cs"/>
          <w:sz w:val="28"/>
          <w:rtl/>
        </w:rPr>
        <w:t xml:space="preserve">ید و به وظائفی که داریم عمل </w:t>
      </w:r>
      <w:r w:rsidR="00EA4426" w:rsidRPr="00C654F1">
        <w:rPr>
          <w:rFonts w:hint="cs"/>
          <w:sz w:val="28"/>
          <w:rtl/>
        </w:rPr>
        <w:t>کن</w:t>
      </w:r>
      <w:r w:rsidRPr="00C654F1">
        <w:rPr>
          <w:rFonts w:hint="cs"/>
          <w:sz w:val="28"/>
          <w:rtl/>
        </w:rPr>
        <w:t xml:space="preserve">ید. البته این اطلاق است یعنی ممکن است کسی مقاومت </w:t>
      </w:r>
      <w:r w:rsidR="00EA4426" w:rsidRPr="00C654F1">
        <w:rPr>
          <w:rFonts w:hint="cs"/>
          <w:sz w:val="28"/>
          <w:rtl/>
        </w:rPr>
        <w:t>کن</w:t>
      </w:r>
      <w:r w:rsidRPr="00C654F1">
        <w:rPr>
          <w:rFonts w:hint="cs"/>
          <w:sz w:val="28"/>
          <w:rtl/>
        </w:rPr>
        <w:t xml:space="preserve">د بگوید که چنان فضای آیه فضای رضاع هست که </w:t>
      </w:r>
      <w:r w:rsidR="00C654F1">
        <w:rPr>
          <w:sz w:val="28"/>
          <w:rtl/>
        </w:rPr>
        <w:t>نم</w:t>
      </w:r>
      <w:r w:rsidR="00C654F1">
        <w:rPr>
          <w:rFonts w:hint="cs"/>
          <w:sz w:val="28"/>
          <w:rtl/>
        </w:rPr>
        <w:t>ی‌</w:t>
      </w:r>
      <w:r w:rsidR="00C654F1">
        <w:rPr>
          <w:rFonts w:hint="eastAsia"/>
          <w:sz w:val="28"/>
          <w:rtl/>
        </w:rPr>
        <w:t>گذارد</w:t>
      </w:r>
      <w:r w:rsidRPr="00C654F1">
        <w:rPr>
          <w:rFonts w:hint="cs"/>
          <w:sz w:val="28"/>
          <w:rtl/>
        </w:rPr>
        <w:t xml:space="preserve"> اطلاقی منعقد </w:t>
      </w:r>
      <w:r w:rsidR="0028307E" w:rsidRPr="00C654F1">
        <w:rPr>
          <w:rFonts w:hint="cs"/>
          <w:sz w:val="28"/>
          <w:rtl/>
        </w:rPr>
        <w:t>شو</w:t>
      </w:r>
      <w:r w:rsidRPr="00C654F1">
        <w:rPr>
          <w:rFonts w:hint="cs"/>
          <w:sz w:val="28"/>
          <w:rtl/>
        </w:rPr>
        <w:t xml:space="preserve">د ولو اینکه شأن نزول هم مقید و مخصص نیست ولی این جمله در میانه جمله های دیگر قرار گرفته و درارتباط به </w:t>
      </w:r>
      <w:r w:rsidR="00C654F1">
        <w:rPr>
          <w:sz w:val="28"/>
          <w:rtl/>
        </w:rPr>
        <w:t>آن‌هاست</w:t>
      </w:r>
      <w:r w:rsidRPr="00C654F1">
        <w:rPr>
          <w:rFonts w:hint="cs"/>
          <w:sz w:val="28"/>
          <w:rtl/>
        </w:rPr>
        <w:t xml:space="preserve"> و به نحوی این سیاق بإضافه مورد مجموعا </w:t>
      </w:r>
      <w:r w:rsidR="00C654F1">
        <w:rPr>
          <w:sz w:val="28"/>
          <w:rtl/>
        </w:rPr>
        <w:t>نم</w:t>
      </w:r>
      <w:r w:rsidR="00C654F1">
        <w:rPr>
          <w:rFonts w:hint="cs"/>
          <w:sz w:val="28"/>
          <w:rtl/>
        </w:rPr>
        <w:t>ی‌</w:t>
      </w:r>
      <w:r w:rsidR="00C654F1">
        <w:rPr>
          <w:rFonts w:hint="eastAsia"/>
          <w:sz w:val="28"/>
          <w:rtl/>
        </w:rPr>
        <w:t>گذارد</w:t>
      </w:r>
      <w:r w:rsidRPr="00C654F1">
        <w:rPr>
          <w:rFonts w:hint="cs"/>
          <w:sz w:val="28"/>
          <w:rtl/>
        </w:rPr>
        <w:t xml:space="preserve"> اطلاقی منعقد </w:t>
      </w:r>
      <w:r w:rsidR="0028307E" w:rsidRPr="00C654F1">
        <w:rPr>
          <w:rFonts w:hint="cs"/>
          <w:sz w:val="28"/>
          <w:rtl/>
        </w:rPr>
        <w:t>شو</w:t>
      </w:r>
      <w:r w:rsidRPr="00C654F1">
        <w:rPr>
          <w:rFonts w:hint="cs"/>
          <w:sz w:val="28"/>
          <w:rtl/>
        </w:rPr>
        <w:t>د.</w:t>
      </w:r>
      <w:r w:rsidR="00B50C0D" w:rsidRPr="00C654F1">
        <w:rPr>
          <w:rFonts w:hint="cs"/>
          <w:sz w:val="28"/>
          <w:rtl/>
        </w:rPr>
        <w:t xml:space="preserve"> </w:t>
      </w:r>
      <w:r w:rsidRPr="00C654F1">
        <w:rPr>
          <w:rFonts w:hint="cs"/>
          <w:sz w:val="28"/>
          <w:rtl/>
        </w:rPr>
        <w:t xml:space="preserve">این هم ممکن است کسی به این شکل اطلاق را منع </w:t>
      </w:r>
      <w:r w:rsidR="00EA4426" w:rsidRPr="00C654F1">
        <w:rPr>
          <w:rFonts w:hint="cs"/>
          <w:sz w:val="28"/>
          <w:rtl/>
        </w:rPr>
        <w:t>کن</w:t>
      </w:r>
      <w:r w:rsidRPr="00C654F1">
        <w:rPr>
          <w:rFonts w:hint="cs"/>
          <w:sz w:val="28"/>
          <w:rtl/>
        </w:rPr>
        <w:t xml:space="preserve">د گر چه به نظر </w:t>
      </w:r>
      <w:r w:rsidR="00C654F1">
        <w:rPr>
          <w:sz w:val="28"/>
          <w:rtl/>
        </w:rPr>
        <w:t>م</w:t>
      </w:r>
      <w:r w:rsidR="00C654F1">
        <w:rPr>
          <w:rFonts w:hint="cs"/>
          <w:sz w:val="28"/>
          <w:rtl/>
        </w:rPr>
        <w:t>ی‌</w:t>
      </w:r>
      <w:r w:rsidR="00C654F1">
        <w:rPr>
          <w:rFonts w:hint="eastAsia"/>
          <w:sz w:val="28"/>
          <w:rtl/>
        </w:rPr>
        <w:t>آ</w:t>
      </w:r>
      <w:r w:rsidR="00C654F1">
        <w:rPr>
          <w:rFonts w:hint="cs"/>
          <w:sz w:val="28"/>
          <w:rtl/>
        </w:rPr>
        <w:t>ی</w:t>
      </w:r>
      <w:r w:rsidR="00C654F1">
        <w:rPr>
          <w:rFonts w:hint="eastAsia"/>
          <w:sz w:val="28"/>
          <w:rtl/>
        </w:rPr>
        <w:t>د</w:t>
      </w:r>
      <w:r w:rsidRPr="00C654F1">
        <w:rPr>
          <w:rFonts w:hint="cs"/>
          <w:sz w:val="28"/>
          <w:rtl/>
        </w:rPr>
        <w:t xml:space="preserve"> که با قواعدی این اطلاق را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پذیرفت. </w:t>
      </w:r>
    </w:p>
    <w:p w:rsidR="00B50C0D" w:rsidRPr="004E530C" w:rsidRDefault="00B50C0D" w:rsidP="004E530C">
      <w:pPr>
        <w:pStyle w:val="44"/>
        <w:numPr>
          <w:ilvl w:val="0"/>
          <w:numId w:val="17"/>
        </w:numPr>
        <w:rPr>
          <w:rStyle w:val="af6"/>
          <w:bCs w:val="0"/>
          <w:i w:val="0"/>
          <w:rtl/>
        </w:rPr>
      </w:pPr>
      <w:bookmarkStart w:id="7" w:name="_Toc367016975"/>
      <w:r w:rsidRPr="004E530C">
        <w:rPr>
          <w:rStyle w:val="af6"/>
          <w:rFonts w:hint="cs"/>
          <w:bCs w:val="0"/>
          <w:i w:val="0"/>
          <w:rtl/>
        </w:rPr>
        <w:t>شأن نزول و سیاق آیات</w:t>
      </w:r>
      <w:bookmarkEnd w:id="7"/>
    </w:p>
    <w:p w:rsidR="00B50C0D" w:rsidRPr="00C654F1" w:rsidRDefault="00B50C0D" w:rsidP="001A0391">
      <w:pPr>
        <w:rPr>
          <w:sz w:val="28"/>
          <w:rtl/>
        </w:rPr>
      </w:pPr>
      <w:r w:rsidRPr="00C654F1">
        <w:rPr>
          <w:rFonts w:hint="cs"/>
          <w:sz w:val="28"/>
          <w:rtl/>
        </w:rPr>
        <w:t>چند</w:t>
      </w:r>
      <w:r w:rsidR="00700FAC" w:rsidRPr="00C654F1">
        <w:rPr>
          <w:rFonts w:hint="cs"/>
          <w:sz w:val="28"/>
          <w:rtl/>
        </w:rPr>
        <w:t xml:space="preserve"> نکته مهم که با اینجا ر</w:t>
      </w:r>
      <w:r w:rsidRPr="00C654F1">
        <w:rPr>
          <w:rFonts w:hint="cs"/>
          <w:sz w:val="28"/>
          <w:rtl/>
        </w:rPr>
        <w:t>بط دارد</w:t>
      </w:r>
      <w:r w:rsidR="001A0391">
        <w:rPr>
          <w:rFonts w:hint="cs"/>
          <w:sz w:val="28"/>
          <w:rtl/>
        </w:rPr>
        <w:t>،</w:t>
      </w:r>
      <w:r w:rsidRPr="00C654F1">
        <w:rPr>
          <w:rFonts w:hint="cs"/>
          <w:sz w:val="28"/>
          <w:rtl/>
        </w:rPr>
        <w:t xml:space="preserve"> یکی این است</w:t>
      </w:r>
      <w:r w:rsidR="001A0391">
        <w:rPr>
          <w:rFonts w:hint="cs"/>
          <w:sz w:val="28"/>
          <w:rtl/>
        </w:rPr>
        <w:t xml:space="preserve"> که</w:t>
      </w:r>
      <w:r w:rsidRPr="00C654F1">
        <w:rPr>
          <w:rFonts w:hint="cs"/>
          <w:sz w:val="28"/>
          <w:rtl/>
        </w:rPr>
        <w:t xml:space="preserve"> </w:t>
      </w:r>
      <w:r w:rsidR="00700FAC" w:rsidRPr="00C654F1">
        <w:rPr>
          <w:rFonts w:hint="cs"/>
          <w:sz w:val="28"/>
          <w:rtl/>
        </w:rPr>
        <w:t xml:space="preserve">شأن نزول و سیاق آیات است. مورد همان شأن نزول است کسانی مثل مرحوم علامه در این سیاق تأکید داشتند ولی اصولیین و فقهایی به این بحث سیاق و </w:t>
      </w:r>
      <w:r w:rsidR="00C654F1">
        <w:rPr>
          <w:sz w:val="28"/>
          <w:rtl/>
        </w:rPr>
        <w:t>ا</w:t>
      </w:r>
      <w:r w:rsidR="00C654F1">
        <w:rPr>
          <w:rFonts w:hint="cs"/>
          <w:sz w:val="28"/>
          <w:rtl/>
        </w:rPr>
        <w:t>ی</w:t>
      </w:r>
      <w:r w:rsidR="00C654F1">
        <w:rPr>
          <w:rFonts w:hint="eastAsia"/>
          <w:sz w:val="28"/>
          <w:rtl/>
        </w:rPr>
        <w:t>ن‌ها</w:t>
      </w:r>
      <w:r w:rsidR="00700FAC" w:rsidRPr="00C654F1">
        <w:rPr>
          <w:rFonts w:hint="cs"/>
          <w:sz w:val="28"/>
          <w:rtl/>
        </w:rPr>
        <w:t xml:space="preserve"> خیلی پایبند نیستند.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ند</w:t>
      </w:r>
      <w:r w:rsidR="00700FAC" w:rsidRPr="00C654F1">
        <w:rPr>
          <w:rFonts w:hint="cs"/>
          <w:sz w:val="28"/>
          <w:rtl/>
        </w:rPr>
        <w:t xml:space="preserve"> این خودش یک جمله مستقل است و مفهوم و مضمون خودش را دارد. </w:t>
      </w:r>
    </w:p>
    <w:p w:rsidR="00B50C0D" w:rsidRPr="00DB10CD" w:rsidRDefault="00B50C0D" w:rsidP="004E530C">
      <w:pPr>
        <w:pStyle w:val="44"/>
        <w:numPr>
          <w:ilvl w:val="0"/>
          <w:numId w:val="17"/>
        </w:numPr>
        <w:rPr>
          <w:rStyle w:val="af6"/>
          <w:rtl/>
        </w:rPr>
      </w:pPr>
      <w:bookmarkStart w:id="8" w:name="_Toc367016976"/>
      <w:r w:rsidRPr="00DB10CD">
        <w:rPr>
          <w:rStyle w:val="af6"/>
          <w:rFonts w:hint="cs"/>
          <w:rtl/>
        </w:rPr>
        <w:t xml:space="preserve">مفهوم </w:t>
      </w:r>
      <w:r w:rsidR="00C654F1" w:rsidRPr="00DB10CD">
        <w:rPr>
          <w:rStyle w:val="af6"/>
          <w:rtl/>
        </w:rPr>
        <w:t>«ا</w:t>
      </w:r>
      <w:r w:rsidRPr="00DB10CD">
        <w:rPr>
          <w:rStyle w:val="af6"/>
          <w:rFonts w:hint="cs"/>
          <w:rtl/>
        </w:rPr>
        <w:t>ئتما</w:t>
      </w:r>
      <w:r w:rsidR="00C654F1" w:rsidRPr="00DB10CD">
        <w:rPr>
          <w:rStyle w:val="af6"/>
          <w:rtl/>
        </w:rPr>
        <w:t>ر»</w:t>
      </w:r>
      <w:bookmarkEnd w:id="8"/>
    </w:p>
    <w:p w:rsidR="00214D9D" w:rsidRPr="00C654F1" w:rsidRDefault="00700FAC" w:rsidP="00B50C0D">
      <w:pPr>
        <w:rPr>
          <w:sz w:val="28"/>
          <w:rtl/>
        </w:rPr>
      </w:pPr>
      <w:r w:rsidRPr="00C654F1">
        <w:rPr>
          <w:rFonts w:hint="cs"/>
          <w:sz w:val="28"/>
          <w:rtl/>
        </w:rPr>
        <w:t xml:space="preserve">یک نکنه مهم دیگری هم که در آیه هست مفهوم ائتمار است ائتمار بنابر آنچه که مشهور مفسرین </w:t>
      </w:r>
      <w:r w:rsidR="00C654F1">
        <w:rPr>
          <w:sz w:val="28"/>
          <w:rtl/>
        </w:rPr>
        <w:t>م</w:t>
      </w:r>
      <w:r w:rsidR="00C654F1">
        <w:rPr>
          <w:rFonts w:hint="cs"/>
          <w:sz w:val="28"/>
          <w:rtl/>
        </w:rPr>
        <w:t>ی‌</w:t>
      </w:r>
      <w:r w:rsidR="00C654F1">
        <w:rPr>
          <w:rFonts w:hint="eastAsia"/>
          <w:sz w:val="28"/>
          <w:rtl/>
        </w:rPr>
        <w:t>گفتند</w:t>
      </w:r>
      <w:r w:rsidRPr="00C654F1">
        <w:rPr>
          <w:rFonts w:hint="cs"/>
          <w:sz w:val="28"/>
          <w:rtl/>
        </w:rPr>
        <w:t xml:space="preserve"> گفتیم مفهوم ائتمار تشاور است شاهدش هم این است که در آیات دیگر هم گاهی تشابه بین زن و مرد و </w:t>
      </w:r>
      <w:r w:rsidR="00C654F1">
        <w:rPr>
          <w:sz w:val="28"/>
          <w:rtl/>
        </w:rPr>
        <w:t>ا</w:t>
      </w:r>
      <w:r w:rsidR="00C654F1">
        <w:rPr>
          <w:rFonts w:hint="cs"/>
          <w:sz w:val="28"/>
          <w:rtl/>
        </w:rPr>
        <w:t>ی</w:t>
      </w:r>
      <w:r w:rsidR="00C654F1">
        <w:rPr>
          <w:rFonts w:hint="eastAsia"/>
          <w:sz w:val="28"/>
          <w:rtl/>
        </w:rPr>
        <w:t>ن‌ها</w:t>
      </w:r>
      <w:r w:rsidRPr="00C654F1">
        <w:rPr>
          <w:rFonts w:hint="cs"/>
          <w:sz w:val="28"/>
          <w:rtl/>
        </w:rPr>
        <w:t xml:space="preserve"> آمده است. ائتمار که گفتیم به معنای تشاور و مشاوره هست سؤالی در مورد این آیه وجود دارد که آیا موضوعیت دارد یا طریقیت، </w:t>
      </w:r>
      <w:r w:rsidRPr="00C654F1">
        <w:rPr>
          <w:rFonts w:hint="cs"/>
          <w:sz w:val="28"/>
          <w:rtl/>
        </w:rPr>
        <w:lastRenderedPageBreak/>
        <w:t xml:space="preserve">دو احتمال در باب این وجود دارد یک بار است که </w:t>
      </w:r>
      <w:r w:rsidR="00C654F1">
        <w:rPr>
          <w:sz w:val="28"/>
          <w:rtl/>
        </w:rPr>
        <w:t>م</w:t>
      </w:r>
      <w:r w:rsidR="00C654F1">
        <w:rPr>
          <w:rFonts w:hint="cs"/>
          <w:sz w:val="28"/>
          <w:rtl/>
        </w:rPr>
        <w:t>ی‌</w:t>
      </w:r>
      <w:r w:rsidR="00C654F1">
        <w:rPr>
          <w:rFonts w:hint="eastAsia"/>
          <w:sz w:val="28"/>
          <w:rtl/>
        </w:rPr>
        <w:t>گو</w:t>
      </w:r>
      <w:r w:rsidR="00C654F1">
        <w:rPr>
          <w:rFonts w:hint="cs"/>
          <w:sz w:val="28"/>
          <w:rtl/>
        </w:rPr>
        <w:t>یی</w:t>
      </w:r>
      <w:r w:rsidR="00C654F1">
        <w:rPr>
          <w:rFonts w:hint="eastAsia"/>
          <w:sz w:val="28"/>
          <w:rtl/>
        </w:rPr>
        <w:t>م</w:t>
      </w:r>
      <w:r w:rsidRPr="00C654F1">
        <w:rPr>
          <w:rFonts w:hint="cs"/>
          <w:sz w:val="28"/>
          <w:rtl/>
        </w:rPr>
        <w:t xml:space="preserve"> نفس مشورت و اینکه او بگوید که من نظرم این است و نظر تو چیست و تبادل نظر و مشورت و رایزنی خوداین در مقام توجه به شیر و حداقلش رضاع بچه واجب است آیه هم واجب </w:t>
      </w:r>
      <w:r w:rsidR="00C654F1">
        <w:rPr>
          <w:sz w:val="28"/>
          <w:rtl/>
        </w:rPr>
        <w:t>م</w:t>
      </w:r>
      <w:r w:rsidR="00C654F1">
        <w:rPr>
          <w:rFonts w:hint="cs"/>
          <w:sz w:val="28"/>
          <w:rtl/>
        </w:rPr>
        <w:t>ی‌</w:t>
      </w:r>
      <w:r w:rsidR="00C654F1">
        <w:rPr>
          <w:rFonts w:hint="eastAsia"/>
          <w:sz w:val="28"/>
          <w:rtl/>
        </w:rPr>
        <w:t>کند</w:t>
      </w:r>
      <w:r w:rsidRPr="00C654F1">
        <w:rPr>
          <w:rFonts w:hint="cs"/>
          <w:sz w:val="28"/>
          <w:rtl/>
        </w:rPr>
        <w:t xml:space="preserve"> و تأکید هم </w:t>
      </w:r>
      <w:r w:rsidR="00C654F1">
        <w:rPr>
          <w:sz w:val="28"/>
          <w:rtl/>
        </w:rPr>
        <w:t>م</w:t>
      </w:r>
      <w:r w:rsidR="00C654F1">
        <w:rPr>
          <w:rFonts w:hint="cs"/>
          <w:sz w:val="28"/>
          <w:rtl/>
        </w:rPr>
        <w:t>ی‌</w:t>
      </w:r>
      <w:r w:rsidR="00C654F1">
        <w:rPr>
          <w:rFonts w:hint="eastAsia"/>
          <w:sz w:val="28"/>
          <w:rtl/>
        </w:rPr>
        <w:t>کند</w:t>
      </w:r>
      <w:r w:rsidRPr="00C654F1">
        <w:rPr>
          <w:rFonts w:hint="cs"/>
          <w:sz w:val="28"/>
          <w:rtl/>
        </w:rPr>
        <w:t xml:space="preserve"> که برای اینکه بچه محروم نشود مشورت </w:t>
      </w:r>
      <w:r w:rsidR="00EA4426" w:rsidRPr="00C654F1">
        <w:rPr>
          <w:rFonts w:hint="cs"/>
          <w:sz w:val="28"/>
          <w:rtl/>
        </w:rPr>
        <w:t>کن</w:t>
      </w:r>
      <w:r w:rsidRPr="00C654F1">
        <w:rPr>
          <w:rFonts w:hint="cs"/>
          <w:sz w:val="28"/>
          <w:rtl/>
        </w:rPr>
        <w:t xml:space="preserve">ید درست است که ائتمار به معنای مشورت است از میان چهار احتمال به معنای مشورت هست یا حتی اگر به معنای این باشد که همدگیر را در باب رضاع بچه به معروف امر </w:t>
      </w:r>
      <w:r w:rsidR="00EA4426" w:rsidRPr="00C654F1">
        <w:rPr>
          <w:rFonts w:hint="cs"/>
          <w:sz w:val="28"/>
          <w:rtl/>
        </w:rPr>
        <w:t>کن</w:t>
      </w:r>
      <w:r w:rsidRPr="00C654F1">
        <w:rPr>
          <w:rFonts w:hint="cs"/>
          <w:sz w:val="28"/>
          <w:rtl/>
        </w:rPr>
        <w:t xml:space="preserve">ید این مشورت یا امر متقابل به نیکی به فرزند و رضاع مناسب فرزند آیه موضوعیت دارد یعنی خود این فی حد نفسه و با قطع نظر از هر چیز دیگری این رایزنی و مشورت واجب است یا اینکه نه به این بیان که مشورت کردن اصلا خود این مفهوم در ارتکاز عرفی یک امر طریقی است </w:t>
      </w:r>
      <w:r w:rsidR="00C654F1">
        <w:rPr>
          <w:sz w:val="28"/>
          <w:rtl/>
        </w:rPr>
        <w:t>م</w:t>
      </w:r>
      <w:r w:rsidR="00C654F1">
        <w:rPr>
          <w:rFonts w:hint="cs"/>
          <w:sz w:val="28"/>
          <w:rtl/>
        </w:rPr>
        <w:t>ی‌</w:t>
      </w:r>
      <w:r w:rsidR="00C654F1">
        <w:rPr>
          <w:rFonts w:hint="eastAsia"/>
          <w:sz w:val="28"/>
          <w:rtl/>
        </w:rPr>
        <w:t>گو</w:t>
      </w:r>
      <w:r w:rsidR="00C654F1">
        <w:rPr>
          <w:rFonts w:hint="cs"/>
          <w:sz w:val="28"/>
          <w:rtl/>
        </w:rPr>
        <w:t>یی</w:t>
      </w:r>
      <w:r w:rsidR="00C654F1">
        <w:rPr>
          <w:rFonts w:hint="eastAsia"/>
          <w:sz w:val="28"/>
          <w:rtl/>
        </w:rPr>
        <w:t>م</w:t>
      </w:r>
      <w:r w:rsidRPr="00C654F1">
        <w:rPr>
          <w:rFonts w:hint="cs"/>
          <w:sz w:val="28"/>
          <w:rtl/>
        </w:rPr>
        <w:t xml:space="preserve"> مشورت </w:t>
      </w:r>
      <w:r w:rsidR="00EA4426" w:rsidRPr="00C654F1">
        <w:rPr>
          <w:rFonts w:hint="cs"/>
          <w:sz w:val="28"/>
          <w:rtl/>
        </w:rPr>
        <w:t>کن</w:t>
      </w:r>
      <w:r w:rsidRPr="00C654F1">
        <w:rPr>
          <w:rFonts w:hint="cs"/>
          <w:sz w:val="28"/>
          <w:rtl/>
        </w:rPr>
        <w:t xml:space="preserve">ید برای اینکه به آن نتیجه برسید و این بچه محروم نشود این مشورت برای این است که همکاری </w:t>
      </w:r>
      <w:r w:rsidR="0028307E" w:rsidRPr="00C654F1">
        <w:rPr>
          <w:rFonts w:hint="cs"/>
          <w:sz w:val="28"/>
          <w:rtl/>
        </w:rPr>
        <w:t>شو</w:t>
      </w:r>
      <w:r w:rsidRPr="00C654F1">
        <w:rPr>
          <w:rFonts w:hint="cs"/>
          <w:sz w:val="28"/>
          <w:rtl/>
        </w:rPr>
        <w:t>د برای اینکه بچه محروم نشود</w:t>
      </w:r>
      <w:r w:rsidR="00214D9D" w:rsidRPr="00C654F1">
        <w:rPr>
          <w:rFonts w:hint="cs"/>
          <w:sz w:val="28"/>
          <w:rtl/>
        </w:rPr>
        <w:t>.</w:t>
      </w:r>
      <w:r w:rsidRPr="00C654F1">
        <w:rPr>
          <w:rFonts w:hint="cs"/>
          <w:sz w:val="28"/>
          <w:rtl/>
        </w:rPr>
        <w:t xml:space="preserve"> </w:t>
      </w:r>
    </w:p>
    <w:p w:rsidR="00214D9D" w:rsidRPr="00C654F1" w:rsidRDefault="00214D9D" w:rsidP="00B50C0D">
      <w:pPr>
        <w:rPr>
          <w:sz w:val="28"/>
          <w:rtl/>
        </w:rPr>
      </w:pPr>
    </w:p>
    <w:p w:rsidR="00A35551" w:rsidRPr="00517926" w:rsidRDefault="00214D9D" w:rsidP="00517926">
      <w:pPr>
        <w:pStyle w:val="12"/>
        <w:rPr>
          <w:rtl/>
        </w:rPr>
      </w:pPr>
      <w:bookmarkStart w:id="9" w:name="_Toc367016977"/>
      <w:r w:rsidRPr="00517926">
        <w:rPr>
          <w:rFonts w:hint="cs"/>
          <w:rtl/>
        </w:rPr>
        <w:t>بحث اصولی</w:t>
      </w:r>
      <w:bookmarkEnd w:id="9"/>
      <w:r w:rsidRPr="00517926">
        <w:rPr>
          <w:rFonts w:hint="cs"/>
          <w:rtl/>
        </w:rPr>
        <w:t xml:space="preserve"> </w:t>
      </w:r>
    </w:p>
    <w:p w:rsidR="00214D9D" w:rsidRPr="00517926" w:rsidRDefault="00214D9D" w:rsidP="00517926">
      <w:pPr>
        <w:pStyle w:val="12"/>
        <w:rPr>
          <w:rtl/>
        </w:rPr>
      </w:pPr>
      <w:bookmarkStart w:id="10" w:name="_Toc367016978"/>
      <w:r w:rsidRPr="00517926">
        <w:rPr>
          <w:rFonts w:hint="cs"/>
          <w:rtl/>
        </w:rPr>
        <w:t xml:space="preserve">قاعده </w:t>
      </w:r>
      <w:r w:rsidR="00C654F1" w:rsidRPr="00517926">
        <w:rPr>
          <w:rtl/>
        </w:rPr>
        <w:t>«ا</w:t>
      </w:r>
      <w:r w:rsidRPr="00517926">
        <w:rPr>
          <w:rFonts w:hint="cs"/>
          <w:rtl/>
        </w:rPr>
        <w:t xml:space="preserve">صالة </w:t>
      </w:r>
      <w:r w:rsidR="007D7751" w:rsidRPr="00517926">
        <w:rPr>
          <w:rFonts w:hint="cs"/>
          <w:rtl/>
        </w:rPr>
        <w:t>الموضوعية</w:t>
      </w:r>
      <w:r w:rsidR="00C654F1" w:rsidRPr="00517926">
        <w:rPr>
          <w:rtl/>
        </w:rPr>
        <w:t>»</w:t>
      </w:r>
      <w:bookmarkEnd w:id="10"/>
    </w:p>
    <w:p w:rsidR="00214D9D" w:rsidRPr="00C654F1" w:rsidRDefault="00700FAC" w:rsidP="00214D9D">
      <w:pPr>
        <w:rPr>
          <w:sz w:val="28"/>
          <w:rtl/>
        </w:rPr>
      </w:pPr>
      <w:r w:rsidRPr="00C654F1">
        <w:rPr>
          <w:rFonts w:hint="cs"/>
          <w:sz w:val="28"/>
          <w:rtl/>
        </w:rPr>
        <w:t xml:space="preserve">بعید نیست که بگوییم این نوع مفاهیم که جنبه طریقیت دارد ما در اصول بحث کلی داریم و این را به عنوان مقدمه عرض </w:t>
      </w:r>
      <w:r w:rsidR="00C654F1">
        <w:rPr>
          <w:sz w:val="28"/>
          <w:rtl/>
        </w:rPr>
        <w:t>م</w:t>
      </w:r>
      <w:r w:rsidR="00C654F1">
        <w:rPr>
          <w:rFonts w:hint="cs"/>
          <w:sz w:val="28"/>
          <w:rtl/>
        </w:rPr>
        <w:t>ی‌</w:t>
      </w:r>
      <w:r w:rsidR="00C654F1">
        <w:rPr>
          <w:rFonts w:hint="eastAsia"/>
          <w:sz w:val="28"/>
          <w:rtl/>
        </w:rPr>
        <w:t>کنم</w:t>
      </w:r>
      <w:r w:rsidRPr="00C654F1">
        <w:rPr>
          <w:rFonts w:hint="cs"/>
          <w:sz w:val="28"/>
          <w:rtl/>
        </w:rPr>
        <w:t xml:space="preserve"> یک قاعده ای داریم اصالة </w:t>
      </w:r>
      <w:r w:rsidR="007D7751">
        <w:rPr>
          <w:rFonts w:hint="cs"/>
          <w:sz w:val="28"/>
          <w:rtl/>
        </w:rPr>
        <w:t>الموضوعية</w:t>
      </w:r>
      <w:r w:rsidRPr="00C654F1">
        <w:rPr>
          <w:rFonts w:hint="cs"/>
          <w:sz w:val="28"/>
          <w:rtl/>
        </w:rPr>
        <w:t xml:space="preserve"> در عناوین وارده در لسان شرع، وقتی که یک عنوانی در یک روایتی آمد وقتی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خمر و غیبت و </w:t>
      </w:r>
      <w:r w:rsidR="00C654F1">
        <w:rPr>
          <w:sz w:val="28"/>
          <w:rtl/>
        </w:rPr>
        <w:t>ا</w:t>
      </w:r>
      <w:r w:rsidR="00C654F1">
        <w:rPr>
          <w:rFonts w:hint="cs"/>
          <w:sz w:val="28"/>
          <w:rtl/>
        </w:rPr>
        <w:t>ی</w:t>
      </w:r>
      <w:r w:rsidR="00C654F1">
        <w:rPr>
          <w:rFonts w:hint="eastAsia"/>
          <w:sz w:val="28"/>
          <w:rtl/>
        </w:rPr>
        <w:t>ن‌ها</w:t>
      </w:r>
      <w:r w:rsidRPr="00C654F1">
        <w:rPr>
          <w:rFonts w:hint="cs"/>
          <w:sz w:val="28"/>
          <w:rtl/>
        </w:rPr>
        <w:t xml:space="preserve"> ظاهر عنوان این است که خود او </w:t>
      </w:r>
      <w:r w:rsidR="00C654F1">
        <w:rPr>
          <w:sz w:val="28"/>
          <w:rtl/>
        </w:rPr>
        <w:t>به ما</w:t>
      </w:r>
      <w:r w:rsidRPr="00C654F1">
        <w:rPr>
          <w:rFonts w:hint="cs"/>
          <w:sz w:val="28"/>
          <w:rtl/>
        </w:rPr>
        <w:t xml:space="preserve"> هو هو موضوع حکم است اینکه ما بگوییم یک چیز دیگری عنوان حکم است این مشیر به اوست یا طریق به اوست </w:t>
      </w:r>
      <w:r w:rsidR="00C654F1">
        <w:rPr>
          <w:sz w:val="28"/>
          <w:rtl/>
        </w:rPr>
        <w:t>ا</w:t>
      </w:r>
      <w:r w:rsidR="00C654F1">
        <w:rPr>
          <w:rFonts w:hint="cs"/>
          <w:sz w:val="28"/>
          <w:rtl/>
        </w:rPr>
        <w:t>ی</w:t>
      </w:r>
      <w:r w:rsidR="00C654F1">
        <w:rPr>
          <w:rFonts w:hint="eastAsia"/>
          <w:sz w:val="28"/>
          <w:rtl/>
        </w:rPr>
        <w:t>ن‌ها</w:t>
      </w:r>
      <w:r w:rsidRPr="00C654F1">
        <w:rPr>
          <w:rFonts w:hint="cs"/>
          <w:sz w:val="28"/>
          <w:rtl/>
        </w:rPr>
        <w:t xml:space="preserve"> همه خلاف در قاعده هستند اصل در عناوین وارده در لسان شرع موضوعیت است یعنی خود عنوان </w:t>
      </w:r>
      <w:r w:rsidR="00C654F1">
        <w:rPr>
          <w:sz w:val="28"/>
          <w:rtl/>
        </w:rPr>
        <w:t>به ما</w:t>
      </w:r>
      <w:r w:rsidR="007D7751">
        <w:rPr>
          <w:rFonts w:hint="cs"/>
          <w:sz w:val="28"/>
          <w:rtl/>
        </w:rPr>
        <w:t xml:space="preserve"> هو هو موضوع حکم است و این آینه</w:t>
      </w:r>
      <w:r w:rsidR="007D7751">
        <w:rPr>
          <w:sz w:val="28"/>
          <w:rtl/>
        </w:rPr>
        <w:softHyphen/>
      </w:r>
      <w:r w:rsidRPr="00C654F1">
        <w:rPr>
          <w:rFonts w:hint="cs"/>
          <w:sz w:val="28"/>
          <w:rtl/>
        </w:rPr>
        <w:t xml:space="preserve">ای برای چیز دیگر یا اشاره به چیز دیگری نیست خودش موضوعیت دارد الا در یک موارد خاص پس در اصل این اصالة </w:t>
      </w:r>
      <w:r w:rsidR="007D7751">
        <w:rPr>
          <w:rFonts w:hint="cs"/>
          <w:sz w:val="28"/>
          <w:rtl/>
        </w:rPr>
        <w:t>الموضوعية</w:t>
      </w:r>
      <w:r w:rsidRPr="00C654F1">
        <w:rPr>
          <w:rFonts w:hint="cs"/>
          <w:sz w:val="28"/>
          <w:rtl/>
        </w:rPr>
        <w:t xml:space="preserve"> یک قاعده کلی است الا در موارد خاص آن موارد خاص</w:t>
      </w:r>
      <w:r w:rsidR="00214D9D" w:rsidRPr="00C654F1">
        <w:rPr>
          <w:rFonts w:hint="cs"/>
          <w:sz w:val="28"/>
          <w:rtl/>
        </w:rPr>
        <w:t>.</w:t>
      </w:r>
      <w:r w:rsidRPr="00C654F1">
        <w:rPr>
          <w:rFonts w:hint="cs"/>
          <w:sz w:val="28"/>
          <w:rtl/>
        </w:rPr>
        <w:t xml:space="preserve"> </w:t>
      </w:r>
    </w:p>
    <w:p w:rsidR="00214D9D" w:rsidRPr="00517926" w:rsidRDefault="00DB10CD" w:rsidP="00517926">
      <w:pPr>
        <w:pStyle w:val="22"/>
        <w:rPr>
          <w:rtl/>
        </w:rPr>
      </w:pPr>
      <w:bookmarkStart w:id="11" w:name="_Toc367016979"/>
      <w:r w:rsidRPr="00517926">
        <w:rPr>
          <w:rFonts w:hint="cs"/>
          <w:rtl/>
        </w:rPr>
        <w:lastRenderedPageBreak/>
        <w:t>استثنا</w:t>
      </w:r>
      <w:r w:rsidR="00214D9D" w:rsidRPr="00517926">
        <w:rPr>
          <w:rFonts w:hint="cs"/>
          <w:rtl/>
        </w:rPr>
        <w:t xml:space="preserve"> در قاعده </w:t>
      </w:r>
      <w:r w:rsidR="00C654F1" w:rsidRPr="00517926">
        <w:rPr>
          <w:rtl/>
        </w:rPr>
        <w:t>«ا</w:t>
      </w:r>
      <w:r w:rsidR="00214D9D" w:rsidRPr="00517926">
        <w:rPr>
          <w:rFonts w:hint="cs"/>
          <w:rtl/>
        </w:rPr>
        <w:t xml:space="preserve">صالة </w:t>
      </w:r>
      <w:r w:rsidR="007D7751" w:rsidRPr="00517926">
        <w:rPr>
          <w:rFonts w:hint="cs"/>
          <w:rtl/>
        </w:rPr>
        <w:t>الموضوعية</w:t>
      </w:r>
      <w:r w:rsidR="00C654F1" w:rsidRPr="00517926">
        <w:rPr>
          <w:rtl/>
        </w:rPr>
        <w:t>»</w:t>
      </w:r>
      <w:bookmarkEnd w:id="11"/>
    </w:p>
    <w:p w:rsidR="00064D25" w:rsidRPr="00C654F1" w:rsidRDefault="00700FAC" w:rsidP="00B015F9">
      <w:pPr>
        <w:rPr>
          <w:sz w:val="28"/>
          <w:rtl/>
        </w:rPr>
      </w:pPr>
      <w:r w:rsidRPr="00C654F1">
        <w:rPr>
          <w:rFonts w:hint="cs"/>
          <w:sz w:val="28"/>
          <w:rtl/>
        </w:rPr>
        <w:t xml:space="preserve">چند </w:t>
      </w:r>
      <w:r w:rsidR="00214D9D" w:rsidRPr="00C654F1">
        <w:rPr>
          <w:rFonts w:hint="cs"/>
          <w:sz w:val="28"/>
          <w:rtl/>
        </w:rPr>
        <w:t>مورد</w:t>
      </w:r>
      <w:r w:rsidRPr="00C654F1">
        <w:rPr>
          <w:rFonts w:hint="cs"/>
          <w:sz w:val="28"/>
          <w:rtl/>
        </w:rPr>
        <w:t xml:space="preserve"> مثال </w:t>
      </w:r>
      <w:r w:rsidR="00C654F1">
        <w:rPr>
          <w:sz w:val="28"/>
          <w:rtl/>
        </w:rPr>
        <w:t>م</w:t>
      </w:r>
      <w:r w:rsidR="00C654F1">
        <w:rPr>
          <w:rFonts w:hint="cs"/>
          <w:sz w:val="28"/>
          <w:rtl/>
        </w:rPr>
        <w:t>ی‌</w:t>
      </w:r>
      <w:r w:rsidR="00C654F1">
        <w:rPr>
          <w:rFonts w:hint="eastAsia"/>
          <w:sz w:val="28"/>
          <w:rtl/>
        </w:rPr>
        <w:t>زنم</w:t>
      </w:r>
      <w:r w:rsidRPr="00C654F1">
        <w:rPr>
          <w:rFonts w:hint="cs"/>
          <w:sz w:val="28"/>
          <w:rtl/>
        </w:rPr>
        <w:t xml:space="preserve"> یکی آنجایی است که تعلیل در لسان شارع باشد همان مثال مشهور استمی گوید </w:t>
      </w:r>
      <w:r w:rsidRPr="007D7751">
        <w:rPr>
          <w:rFonts w:hint="cs"/>
          <w:b/>
          <w:bCs/>
          <w:sz w:val="28"/>
          <w:rtl/>
        </w:rPr>
        <w:t>لا تشرب الخمر لأنه مسکر</w:t>
      </w:r>
      <w:r w:rsidRPr="00C654F1">
        <w:rPr>
          <w:rFonts w:hint="cs"/>
          <w:sz w:val="28"/>
          <w:rtl/>
        </w:rPr>
        <w:t xml:space="preserve">. اگر </w:t>
      </w:r>
      <w:r w:rsidRPr="007D7751">
        <w:rPr>
          <w:rFonts w:hint="cs"/>
          <w:b/>
          <w:bCs/>
          <w:sz w:val="28"/>
          <w:rtl/>
        </w:rPr>
        <w:t>لا تشرب الخمر</w:t>
      </w:r>
      <w:r w:rsidRPr="00C654F1">
        <w:rPr>
          <w:rFonts w:hint="cs"/>
          <w:sz w:val="28"/>
          <w:rtl/>
        </w:rPr>
        <w:t xml:space="preserve"> به تنهایی بود موضوع حکم خمر </w:t>
      </w:r>
      <w:r w:rsidR="0059271B">
        <w:rPr>
          <w:sz w:val="28"/>
          <w:rtl/>
        </w:rPr>
        <w:t>ب</w:t>
      </w:r>
      <w:r w:rsidR="00C654F1">
        <w:rPr>
          <w:sz w:val="28"/>
          <w:rtl/>
        </w:rPr>
        <w:t>ما</w:t>
      </w:r>
      <w:r w:rsidRPr="00C654F1">
        <w:rPr>
          <w:rFonts w:hint="cs"/>
          <w:sz w:val="28"/>
          <w:rtl/>
        </w:rPr>
        <w:t xml:space="preserve"> هو خمر بود ولی وقتی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w:t>
      </w:r>
      <w:r w:rsidRPr="007D7751">
        <w:rPr>
          <w:rFonts w:hint="cs"/>
          <w:b/>
          <w:bCs/>
          <w:sz w:val="28"/>
          <w:rtl/>
        </w:rPr>
        <w:t xml:space="preserve">لأنه مسکر </w:t>
      </w:r>
      <w:r w:rsidRPr="00C654F1">
        <w:rPr>
          <w:rFonts w:hint="cs"/>
          <w:sz w:val="28"/>
          <w:rtl/>
        </w:rPr>
        <w:t xml:space="preserve">معلوم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خمر مصداق است خودش موضوعیت ندارد آنچه که موضوع است در واقع این است</w:t>
      </w:r>
      <w:r w:rsidRPr="0059271B">
        <w:rPr>
          <w:rFonts w:hint="cs"/>
          <w:b/>
          <w:bCs/>
          <w:sz w:val="28"/>
          <w:rtl/>
        </w:rPr>
        <w:t xml:space="preserve"> لا تشرب المسکر خمر </w:t>
      </w:r>
      <w:r w:rsidRPr="00C654F1">
        <w:rPr>
          <w:rFonts w:hint="cs"/>
          <w:sz w:val="28"/>
          <w:rtl/>
        </w:rPr>
        <w:t xml:space="preserve">از موضوعیت </w:t>
      </w:r>
      <w:r w:rsidR="00C654F1">
        <w:rPr>
          <w:sz w:val="28"/>
          <w:rtl/>
        </w:rPr>
        <w:t>م</w:t>
      </w:r>
      <w:r w:rsidR="00C654F1">
        <w:rPr>
          <w:rFonts w:hint="cs"/>
          <w:sz w:val="28"/>
          <w:rtl/>
        </w:rPr>
        <w:t>ی‌</w:t>
      </w:r>
      <w:r w:rsidR="00C654F1">
        <w:rPr>
          <w:rFonts w:hint="eastAsia"/>
          <w:sz w:val="28"/>
          <w:rtl/>
        </w:rPr>
        <w:t>افتد</w:t>
      </w:r>
      <w:r w:rsidRPr="00C654F1">
        <w:rPr>
          <w:rFonts w:hint="cs"/>
          <w:sz w:val="28"/>
          <w:rtl/>
        </w:rPr>
        <w:t xml:space="preserve">. این یکی از موارد است که تعلیلی در لسان شارع باشد یک موارد هم عناوین طریقی است عناوینی است که عرف آن را طریقی </w:t>
      </w:r>
      <w:r w:rsidR="00C654F1">
        <w:rPr>
          <w:sz w:val="28"/>
          <w:rtl/>
        </w:rPr>
        <w:t>م</w:t>
      </w:r>
      <w:r w:rsidR="00C654F1">
        <w:rPr>
          <w:rFonts w:hint="cs"/>
          <w:sz w:val="28"/>
          <w:rtl/>
        </w:rPr>
        <w:t>ی‌</w:t>
      </w:r>
      <w:r w:rsidR="00C654F1">
        <w:rPr>
          <w:rFonts w:hint="eastAsia"/>
          <w:sz w:val="28"/>
          <w:rtl/>
        </w:rPr>
        <w:t>داند</w:t>
      </w:r>
      <w:r w:rsidRPr="00C654F1">
        <w:rPr>
          <w:rFonts w:hint="cs"/>
          <w:sz w:val="28"/>
          <w:rtl/>
        </w:rPr>
        <w:t xml:space="preserve"> مثل علم</w:t>
      </w:r>
      <w:bookmarkStart w:id="12" w:name="OLE_LINK17"/>
      <w:bookmarkStart w:id="13" w:name="OLE_LINK18"/>
      <w:r w:rsidR="00B015F9">
        <w:rPr>
          <w:rFonts w:hint="cs"/>
          <w:sz w:val="28"/>
          <w:rtl/>
        </w:rPr>
        <w:t xml:space="preserve"> </w:t>
      </w:r>
      <w:r w:rsidR="00B015F9" w:rsidRPr="00B015F9">
        <w:rPr>
          <w:rFonts w:hint="cs"/>
          <w:b/>
          <w:bCs/>
          <w:sz w:val="28"/>
          <w:rtl/>
        </w:rPr>
        <w:t>«</w:t>
      </w:r>
      <w:r w:rsidR="00B015F9" w:rsidRPr="00B015F9">
        <w:rPr>
          <w:rFonts w:ascii="QuranTaha" w:hint="cs"/>
          <w:b/>
          <w:bCs/>
          <w:sz w:val="28"/>
          <w:rtl/>
        </w:rPr>
        <w:t>حَتّى</w:t>
      </w:r>
      <w:r w:rsidR="00B015F9" w:rsidRPr="00B015F9">
        <w:rPr>
          <w:rFonts w:ascii="QuranTaha"/>
          <w:b/>
          <w:bCs/>
          <w:sz w:val="28"/>
        </w:rPr>
        <w:t xml:space="preserve"> </w:t>
      </w:r>
      <w:r w:rsidR="00B015F9" w:rsidRPr="00B015F9">
        <w:rPr>
          <w:rFonts w:ascii="QuranTaha" w:hint="cs"/>
          <w:b/>
          <w:bCs/>
          <w:sz w:val="28"/>
          <w:rtl/>
        </w:rPr>
        <w:t>يَتَبَيَّنَ</w:t>
      </w:r>
      <w:r w:rsidR="00B015F9" w:rsidRPr="00B015F9">
        <w:rPr>
          <w:rFonts w:ascii="QuranTaha"/>
          <w:b/>
          <w:bCs/>
          <w:sz w:val="28"/>
        </w:rPr>
        <w:t xml:space="preserve"> </w:t>
      </w:r>
      <w:r w:rsidR="00B015F9" w:rsidRPr="00B015F9">
        <w:rPr>
          <w:rFonts w:ascii="QuranTaha" w:hint="cs"/>
          <w:b/>
          <w:bCs/>
          <w:sz w:val="28"/>
          <w:rtl/>
        </w:rPr>
        <w:t>لَكُمُ</w:t>
      </w:r>
      <w:r w:rsidR="00B015F9" w:rsidRPr="00B015F9">
        <w:rPr>
          <w:rFonts w:ascii="QuranTaha"/>
          <w:b/>
          <w:bCs/>
          <w:sz w:val="28"/>
        </w:rPr>
        <w:t xml:space="preserve"> </w:t>
      </w:r>
      <w:r w:rsidR="00B015F9" w:rsidRPr="00B015F9">
        <w:rPr>
          <w:rFonts w:ascii="QuranTaha" w:hint="cs"/>
          <w:b/>
          <w:bCs/>
          <w:sz w:val="28"/>
          <w:rtl/>
        </w:rPr>
        <w:t>اَلْخَيْطُ</w:t>
      </w:r>
      <w:r w:rsidR="00B015F9" w:rsidRPr="00B015F9">
        <w:rPr>
          <w:rFonts w:ascii="QuranTaha"/>
          <w:b/>
          <w:bCs/>
          <w:sz w:val="28"/>
        </w:rPr>
        <w:t xml:space="preserve"> </w:t>
      </w:r>
      <w:r w:rsidR="00B015F9" w:rsidRPr="00B015F9">
        <w:rPr>
          <w:rFonts w:ascii="QuranTaha" w:hint="cs"/>
          <w:b/>
          <w:bCs/>
          <w:sz w:val="28"/>
          <w:rtl/>
        </w:rPr>
        <w:t>اَلْأَبْيَضُ</w:t>
      </w:r>
      <w:r w:rsidR="00B015F9" w:rsidRPr="00B015F9">
        <w:rPr>
          <w:rFonts w:ascii="QuranTaha"/>
          <w:b/>
          <w:bCs/>
          <w:sz w:val="28"/>
        </w:rPr>
        <w:t xml:space="preserve"> </w:t>
      </w:r>
      <w:r w:rsidR="00B015F9" w:rsidRPr="00B015F9">
        <w:rPr>
          <w:rFonts w:ascii="QuranTaha" w:hint="cs"/>
          <w:b/>
          <w:bCs/>
          <w:sz w:val="28"/>
          <w:rtl/>
        </w:rPr>
        <w:t>مِنَ</w:t>
      </w:r>
      <w:r w:rsidR="00B015F9" w:rsidRPr="00B015F9">
        <w:rPr>
          <w:rFonts w:ascii="QuranTaha"/>
          <w:b/>
          <w:bCs/>
          <w:sz w:val="28"/>
        </w:rPr>
        <w:t xml:space="preserve"> </w:t>
      </w:r>
      <w:r w:rsidR="00B015F9" w:rsidRPr="00B015F9">
        <w:rPr>
          <w:rFonts w:ascii="QuranTaha" w:hint="cs"/>
          <w:b/>
          <w:bCs/>
          <w:sz w:val="28"/>
          <w:rtl/>
        </w:rPr>
        <w:t>اَلْخَيْطِ</w:t>
      </w:r>
      <w:r w:rsidR="00B015F9" w:rsidRPr="00B015F9">
        <w:rPr>
          <w:rFonts w:ascii="QuranTaha"/>
          <w:b/>
          <w:bCs/>
          <w:sz w:val="28"/>
        </w:rPr>
        <w:t xml:space="preserve"> </w:t>
      </w:r>
      <w:r w:rsidR="00B015F9" w:rsidRPr="00B015F9">
        <w:rPr>
          <w:rFonts w:ascii="QuranTaha" w:hint="cs"/>
          <w:b/>
          <w:bCs/>
          <w:sz w:val="28"/>
          <w:rtl/>
        </w:rPr>
        <w:t>اَلْأَسْوَدِ»</w:t>
      </w:r>
      <w:bookmarkEnd w:id="12"/>
      <w:bookmarkEnd w:id="13"/>
      <w:r w:rsidR="00B015F9" w:rsidRPr="00B015F9">
        <w:rPr>
          <w:rFonts w:hint="cs"/>
          <w:sz w:val="28"/>
          <w:rtl/>
        </w:rPr>
        <w:t>بقره/187</w:t>
      </w:r>
      <w:r w:rsidRPr="00B015F9">
        <w:rPr>
          <w:rFonts w:hint="cs"/>
          <w:sz w:val="28"/>
          <w:rtl/>
        </w:rPr>
        <w:t>.</w:t>
      </w:r>
      <w:r w:rsidRPr="00C654F1">
        <w:rPr>
          <w:rFonts w:hint="cs"/>
          <w:sz w:val="28"/>
          <w:rtl/>
        </w:rPr>
        <w:t xml:space="preserve"> تبین یعنی بفهمید ببینید یا علم پیدا </w:t>
      </w:r>
      <w:r w:rsidR="00EA4426" w:rsidRPr="00C654F1">
        <w:rPr>
          <w:rFonts w:hint="cs"/>
          <w:sz w:val="28"/>
          <w:rtl/>
        </w:rPr>
        <w:t>کن</w:t>
      </w:r>
      <w:r w:rsidRPr="00C654F1">
        <w:rPr>
          <w:rFonts w:hint="cs"/>
          <w:sz w:val="28"/>
          <w:rtl/>
        </w:rPr>
        <w:t xml:space="preserve">ید. معمولا این </w:t>
      </w:r>
      <w:r w:rsidR="00C654F1">
        <w:rPr>
          <w:sz w:val="28"/>
          <w:rtl/>
        </w:rPr>
        <w:t>واژه‌ها</w:t>
      </w:r>
      <w:r w:rsidRPr="00C654F1">
        <w:rPr>
          <w:rFonts w:hint="cs"/>
          <w:sz w:val="28"/>
          <w:rtl/>
        </w:rPr>
        <w:t xml:space="preserve"> و مفاهیم مثل علم و تبین عرف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این طریق به موضوع است خودش موضوعیت ندارد و لذا آن جاهایی که </w:t>
      </w:r>
      <w:r w:rsidR="00C654F1">
        <w:rPr>
          <w:sz w:val="28"/>
          <w:rtl/>
        </w:rPr>
        <w:t>م</w:t>
      </w:r>
      <w:r w:rsidR="00C654F1">
        <w:rPr>
          <w:rFonts w:hint="cs"/>
          <w:sz w:val="28"/>
          <w:rtl/>
        </w:rPr>
        <w:t>ی‌</w:t>
      </w:r>
      <w:r w:rsidR="00C654F1">
        <w:rPr>
          <w:rFonts w:hint="eastAsia"/>
          <w:sz w:val="28"/>
          <w:rtl/>
        </w:rPr>
        <w:t>گو</w:t>
      </w:r>
      <w:r w:rsidR="00C654F1">
        <w:rPr>
          <w:rFonts w:hint="cs"/>
          <w:sz w:val="28"/>
          <w:rtl/>
        </w:rPr>
        <w:t>یی</w:t>
      </w:r>
      <w:r w:rsidR="00C654F1">
        <w:rPr>
          <w:rFonts w:hint="eastAsia"/>
          <w:sz w:val="28"/>
          <w:rtl/>
        </w:rPr>
        <w:t>م</w:t>
      </w:r>
      <w:r w:rsidRPr="00C654F1">
        <w:rPr>
          <w:rFonts w:hint="cs"/>
          <w:sz w:val="28"/>
          <w:rtl/>
        </w:rPr>
        <w:t xml:space="preserve"> علم طریقی یا موضوعی است علم و </w:t>
      </w:r>
      <w:r w:rsidR="00C654F1">
        <w:rPr>
          <w:sz w:val="28"/>
          <w:rtl/>
        </w:rPr>
        <w:t>ا</w:t>
      </w:r>
      <w:r w:rsidR="00C654F1">
        <w:rPr>
          <w:rFonts w:hint="cs"/>
          <w:sz w:val="28"/>
          <w:rtl/>
        </w:rPr>
        <w:t>ی</w:t>
      </w:r>
      <w:r w:rsidR="00C654F1">
        <w:rPr>
          <w:rFonts w:hint="eastAsia"/>
          <w:sz w:val="28"/>
          <w:rtl/>
        </w:rPr>
        <w:t>ن‌ها</w:t>
      </w:r>
      <w:r w:rsidRPr="00C654F1">
        <w:rPr>
          <w:rFonts w:hint="cs"/>
          <w:sz w:val="28"/>
          <w:rtl/>
        </w:rPr>
        <w:t xml:space="preserve"> وقتی در موضوع دلیل هم بیاید اصلش این است که موضوع نیست طریق است مگر اینکه قرینه خاص داشته باشیم که علم موضوع است</w:t>
      </w:r>
      <w:r w:rsidR="00C654F1">
        <w:rPr>
          <w:sz w:val="28"/>
          <w:rtl/>
        </w:rPr>
        <w:t xml:space="preserve">؛ و </w:t>
      </w:r>
      <w:r w:rsidRPr="00C654F1">
        <w:rPr>
          <w:rFonts w:hint="cs"/>
          <w:sz w:val="28"/>
          <w:rtl/>
        </w:rPr>
        <w:t xml:space="preserve">قرائن دیگری هم گاهی هست گاهی هم قرائن خاصه ما داریم که این عنوان موضوعیت ندارد این عنوان مشیر است عنوان طریق است نه اینکه ذات خودش موضوعیت داشته باشد. </w:t>
      </w:r>
      <w:r w:rsidR="00BF09C8" w:rsidRPr="00C654F1">
        <w:rPr>
          <w:rFonts w:hint="cs"/>
          <w:sz w:val="28"/>
          <w:rtl/>
        </w:rPr>
        <w:t xml:space="preserve">در آیه شریفه مربوط به طلوع فجر و </w:t>
      </w:r>
      <w:r w:rsidR="00C654F1">
        <w:rPr>
          <w:sz w:val="28"/>
          <w:rtl/>
        </w:rPr>
        <w:t>ا</w:t>
      </w:r>
      <w:r w:rsidR="00C654F1">
        <w:rPr>
          <w:rFonts w:hint="cs"/>
          <w:sz w:val="28"/>
          <w:rtl/>
        </w:rPr>
        <w:t>ی</w:t>
      </w:r>
      <w:r w:rsidR="00C654F1">
        <w:rPr>
          <w:rFonts w:hint="eastAsia"/>
          <w:sz w:val="28"/>
          <w:rtl/>
        </w:rPr>
        <w:t>ن‌ها</w:t>
      </w:r>
      <w:r w:rsidR="00BF09C8" w:rsidRPr="00C654F1">
        <w:rPr>
          <w:rFonts w:hint="cs"/>
          <w:sz w:val="28"/>
          <w:rtl/>
        </w:rPr>
        <w:t xml:space="preserve"> آن</w:t>
      </w:r>
      <w:r w:rsidR="0059271B">
        <w:rPr>
          <w:sz w:val="28"/>
          <w:rtl/>
        </w:rPr>
        <w:softHyphen/>
      </w:r>
      <w:r w:rsidR="00BF09C8" w:rsidRPr="00C654F1">
        <w:rPr>
          <w:rFonts w:hint="cs"/>
          <w:sz w:val="28"/>
          <w:rtl/>
        </w:rPr>
        <w:t xml:space="preserve">هایی که مثل حضرت امام و اینها </w:t>
      </w:r>
      <w:r w:rsidR="00C654F1">
        <w:rPr>
          <w:sz w:val="28"/>
          <w:rtl/>
        </w:rPr>
        <w:t>م</w:t>
      </w:r>
      <w:r w:rsidR="00C654F1">
        <w:rPr>
          <w:rFonts w:hint="cs"/>
          <w:sz w:val="28"/>
          <w:rtl/>
        </w:rPr>
        <w:t>ی‌</w:t>
      </w:r>
      <w:r w:rsidR="00C654F1">
        <w:rPr>
          <w:rFonts w:hint="eastAsia"/>
          <w:sz w:val="28"/>
          <w:rtl/>
        </w:rPr>
        <w:t>گفتند</w:t>
      </w:r>
      <w:r w:rsidR="00BF09C8" w:rsidRPr="00C654F1">
        <w:rPr>
          <w:rFonts w:hint="cs"/>
          <w:sz w:val="28"/>
          <w:rtl/>
        </w:rPr>
        <w:t xml:space="preserve"> در لیالی </w:t>
      </w:r>
      <w:r w:rsidR="0059271B">
        <w:rPr>
          <w:rFonts w:hint="cs"/>
          <w:sz w:val="28"/>
          <w:rtl/>
        </w:rPr>
        <w:t>مُقمِرِه</w:t>
      </w:r>
      <w:r w:rsidR="00BF09C8" w:rsidRPr="00C654F1">
        <w:rPr>
          <w:rFonts w:hint="cs"/>
          <w:sz w:val="28"/>
          <w:rtl/>
        </w:rPr>
        <w:t xml:space="preserve"> </w:t>
      </w:r>
      <w:r w:rsidR="0059271B">
        <w:rPr>
          <w:rFonts w:hint="cs"/>
          <w:sz w:val="28"/>
          <w:rtl/>
        </w:rPr>
        <w:t xml:space="preserve">يعني </w:t>
      </w:r>
      <w:r w:rsidR="00BF09C8" w:rsidRPr="00C654F1">
        <w:rPr>
          <w:rFonts w:hint="cs"/>
          <w:sz w:val="28"/>
          <w:rtl/>
        </w:rPr>
        <w:t>شبهای مهتاب صبر کنید</w:t>
      </w:r>
      <w:r w:rsidR="0059271B">
        <w:rPr>
          <w:rFonts w:hint="cs"/>
          <w:sz w:val="28"/>
          <w:rtl/>
        </w:rPr>
        <w:t>،</w:t>
      </w:r>
      <w:r w:rsidR="00BF09C8" w:rsidRPr="00C654F1">
        <w:rPr>
          <w:rFonts w:hint="cs"/>
          <w:sz w:val="28"/>
          <w:rtl/>
        </w:rPr>
        <w:t xml:space="preserve"> </w:t>
      </w:r>
      <w:r w:rsidR="00C654F1">
        <w:rPr>
          <w:sz w:val="28"/>
          <w:rtl/>
        </w:rPr>
        <w:t>آن‌ها</w:t>
      </w:r>
      <w:r w:rsidR="00BF09C8" w:rsidRPr="00C654F1">
        <w:rPr>
          <w:rFonts w:hint="cs"/>
          <w:sz w:val="28"/>
          <w:rtl/>
        </w:rPr>
        <w:t xml:space="preserve"> دو استدلال دارند یکی استدلال قرآنی دارند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ند</w:t>
      </w:r>
      <w:r w:rsidR="00BF09C8" w:rsidRPr="00C654F1">
        <w:rPr>
          <w:rFonts w:hint="cs"/>
          <w:sz w:val="28"/>
          <w:rtl/>
        </w:rPr>
        <w:t xml:space="preserve"> همین حتی یتبین دارد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ند</w:t>
      </w:r>
      <w:r w:rsidR="00BF09C8" w:rsidRPr="00C654F1">
        <w:rPr>
          <w:rFonts w:hint="cs"/>
          <w:sz w:val="28"/>
          <w:rtl/>
        </w:rPr>
        <w:t xml:space="preserve"> </w:t>
      </w:r>
      <w:r w:rsidR="00B015F9" w:rsidRPr="00B015F9">
        <w:rPr>
          <w:rFonts w:hint="cs"/>
          <w:b/>
          <w:bCs/>
          <w:sz w:val="28"/>
          <w:rtl/>
        </w:rPr>
        <w:t>«</w:t>
      </w:r>
      <w:r w:rsidR="00B015F9" w:rsidRPr="00B015F9">
        <w:rPr>
          <w:rFonts w:hint="cs"/>
          <w:b/>
          <w:bCs/>
          <w:sz w:val="28"/>
          <w:rtl/>
          <w:lang w:bidi="fa-IR"/>
        </w:rPr>
        <w:t>كُلُوا</w:t>
      </w:r>
      <w:r w:rsidR="00B015F9" w:rsidRPr="00B015F9">
        <w:rPr>
          <w:b/>
          <w:bCs/>
          <w:sz w:val="28"/>
        </w:rPr>
        <w:t xml:space="preserve"> </w:t>
      </w:r>
      <w:r w:rsidR="00B015F9" w:rsidRPr="00B015F9">
        <w:rPr>
          <w:rFonts w:hint="cs"/>
          <w:b/>
          <w:bCs/>
          <w:sz w:val="28"/>
          <w:rtl/>
          <w:lang w:bidi="fa-IR"/>
        </w:rPr>
        <w:t>وَ</w:t>
      </w:r>
      <w:r w:rsidR="00B015F9" w:rsidRPr="00B015F9">
        <w:rPr>
          <w:b/>
          <w:bCs/>
          <w:sz w:val="28"/>
        </w:rPr>
        <w:t xml:space="preserve"> </w:t>
      </w:r>
      <w:r w:rsidR="00B015F9" w:rsidRPr="00B015F9">
        <w:rPr>
          <w:rFonts w:hint="cs"/>
          <w:b/>
          <w:bCs/>
          <w:sz w:val="28"/>
          <w:rtl/>
          <w:lang w:bidi="fa-IR"/>
        </w:rPr>
        <w:t>اِشْرَبُوا</w:t>
      </w:r>
      <w:r w:rsidR="00B015F9" w:rsidRPr="00B015F9">
        <w:rPr>
          <w:b/>
          <w:bCs/>
          <w:sz w:val="28"/>
        </w:rPr>
        <w:t xml:space="preserve"> </w:t>
      </w:r>
      <w:r w:rsidR="00B015F9" w:rsidRPr="00B015F9">
        <w:rPr>
          <w:rFonts w:hint="cs"/>
          <w:b/>
          <w:bCs/>
          <w:sz w:val="28"/>
          <w:rtl/>
        </w:rPr>
        <w:t>حَتّى</w:t>
      </w:r>
      <w:r w:rsidR="00B015F9" w:rsidRPr="00B015F9">
        <w:rPr>
          <w:b/>
          <w:bCs/>
          <w:sz w:val="28"/>
        </w:rPr>
        <w:t xml:space="preserve"> </w:t>
      </w:r>
      <w:r w:rsidR="00B015F9" w:rsidRPr="00B015F9">
        <w:rPr>
          <w:rFonts w:hint="cs"/>
          <w:b/>
          <w:bCs/>
          <w:sz w:val="28"/>
          <w:rtl/>
        </w:rPr>
        <w:t>يَتَبَيَّنَ</w:t>
      </w:r>
      <w:r w:rsidR="00B015F9" w:rsidRPr="00B015F9">
        <w:rPr>
          <w:b/>
          <w:bCs/>
          <w:sz w:val="28"/>
        </w:rPr>
        <w:t xml:space="preserve"> </w:t>
      </w:r>
      <w:r w:rsidR="00B015F9" w:rsidRPr="00B015F9">
        <w:rPr>
          <w:rFonts w:hint="cs"/>
          <w:b/>
          <w:bCs/>
          <w:sz w:val="28"/>
          <w:rtl/>
        </w:rPr>
        <w:t>لَكُمُ</w:t>
      </w:r>
      <w:r w:rsidR="00B015F9" w:rsidRPr="00B015F9">
        <w:rPr>
          <w:b/>
          <w:bCs/>
          <w:sz w:val="28"/>
        </w:rPr>
        <w:t xml:space="preserve"> </w:t>
      </w:r>
      <w:r w:rsidR="00B015F9" w:rsidRPr="00B015F9">
        <w:rPr>
          <w:rFonts w:hint="cs"/>
          <w:b/>
          <w:bCs/>
          <w:sz w:val="28"/>
          <w:rtl/>
        </w:rPr>
        <w:t>اَلْخَيْطُ</w:t>
      </w:r>
      <w:r w:rsidR="00B015F9" w:rsidRPr="00B015F9">
        <w:rPr>
          <w:b/>
          <w:bCs/>
          <w:sz w:val="28"/>
        </w:rPr>
        <w:t xml:space="preserve"> </w:t>
      </w:r>
      <w:r w:rsidR="00B015F9" w:rsidRPr="00B015F9">
        <w:rPr>
          <w:rFonts w:hint="cs"/>
          <w:b/>
          <w:bCs/>
          <w:sz w:val="28"/>
          <w:rtl/>
        </w:rPr>
        <w:t>اَلْأَبْيَضُ</w:t>
      </w:r>
      <w:r w:rsidR="00B015F9" w:rsidRPr="00B015F9">
        <w:rPr>
          <w:b/>
          <w:bCs/>
          <w:sz w:val="28"/>
        </w:rPr>
        <w:t xml:space="preserve"> </w:t>
      </w:r>
      <w:r w:rsidR="00B015F9" w:rsidRPr="00B015F9">
        <w:rPr>
          <w:rFonts w:hint="cs"/>
          <w:b/>
          <w:bCs/>
          <w:sz w:val="28"/>
          <w:rtl/>
        </w:rPr>
        <w:t>مِنَ</w:t>
      </w:r>
      <w:r w:rsidR="00B015F9" w:rsidRPr="00B015F9">
        <w:rPr>
          <w:b/>
          <w:bCs/>
          <w:sz w:val="28"/>
        </w:rPr>
        <w:t xml:space="preserve"> </w:t>
      </w:r>
      <w:r w:rsidR="00B015F9" w:rsidRPr="00B015F9">
        <w:rPr>
          <w:rFonts w:hint="cs"/>
          <w:b/>
          <w:bCs/>
          <w:sz w:val="28"/>
          <w:rtl/>
        </w:rPr>
        <w:t>اَلْخَيْطِ</w:t>
      </w:r>
      <w:r w:rsidR="00B015F9" w:rsidRPr="00B015F9">
        <w:rPr>
          <w:b/>
          <w:bCs/>
          <w:sz w:val="28"/>
        </w:rPr>
        <w:t xml:space="preserve"> </w:t>
      </w:r>
      <w:r w:rsidR="00B015F9" w:rsidRPr="00B015F9">
        <w:rPr>
          <w:rFonts w:hint="cs"/>
          <w:b/>
          <w:bCs/>
          <w:sz w:val="28"/>
          <w:rtl/>
        </w:rPr>
        <w:t xml:space="preserve">اَلْأَسْوَدِ»بقره/187. </w:t>
      </w:r>
      <w:r w:rsidR="00BF09C8" w:rsidRPr="00C654F1">
        <w:rPr>
          <w:rFonts w:hint="cs"/>
          <w:sz w:val="28"/>
          <w:rtl/>
        </w:rPr>
        <w:t xml:space="preserve"> این تبین حسی است و تبین موضوعیت دارد این یک دلیلش است و یک دلیلش هم روایت علی بن مه</w:t>
      </w:r>
      <w:r w:rsidR="0059271B">
        <w:rPr>
          <w:rFonts w:hint="cs"/>
          <w:sz w:val="28"/>
          <w:rtl/>
        </w:rPr>
        <w:t>ز</w:t>
      </w:r>
      <w:r w:rsidR="00BF09C8" w:rsidRPr="00C654F1">
        <w:rPr>
          <w:rFonts w:hint="cs"/>
          <w:sz w:val="28"/>
          <w:rtl/>
        </w:rPr>
        <w:t xml:space="preserve">یار است و معمولا این را جواب </w:t>
      </w:r>
      <w:r w:rsidR="00C654F1">
        <w:rPr>
          <w:sz w:val="28"/>
          <w:rtl/>
        </w:rPr>
        <w:t>م</w:t>
      </w:r>
      <w:r w:rsidR="00C654F1">
        <w:rPr>
          <w:rFonts w:hint="cs"/>
          <w:sz w:val="28"/>
          <w:rtl/>
        </w:rPr>
        <w:t>ی‌</w:t>
      </w:r>
      <w:r w:rsidR="00C654F1">
        <w:rPr>
          <w:rFonts w:hint="eastAsia"/>
          <w:sz w:val="28"/>
          <w:rtl/>
        </w:rPr>
        <w:t>دهند</w:t>
      </w:r>
      <w:r w:rsidR="00BF09C8" w:rsidRPr="00C654F1">
        <w:rPr>
          <w:rFonts w:hint="cs"/>
          <w:sz w:val="28"/>
          <w:rtl/>
        </w:rPr>
        <w:t xml:space="preserve">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ند</w:t>
      </w:r>
      <w:r w:rsidR="00BF09C8" w:rsidRPr="00C654F1">
        <w:rPr>
          <w:rFonts w:hint="cs"/>
          <w:sz w:val="28"/>
          <w:rtl/>
        </w:rPr>
        <w:t xml:space="preserve"> تبین تبین طریقی است این نوع عناوین مثل علم و </w:t>
      </w:r>
      <w:r w:rsidR="00C654F1">
        <w:rPr>
          <w:sz w:val="28"/>
          <w:rtl/>
        </w:rPr>
        <w:t>ا</w:t>
      </w:r>
      <w:r w:rsidR="00C654F1">
        <w:rPr>
          <w:rFonts w:hint="cs"/>
          <w:sz w:val="28"/>
          <w:rtl/>
        </w:rPr>
        <w:t>ی</w:t>
      </w:r>
      <w:r w:rsidR="00C654F1">
        <w:rPr>
          <w:rFonts w:hint="eastAsia"/>
          <w:sz w:val="28"/>
          <w:rtl/>
        </w:rPr>
        <w:t>ن‌ها</w:t>
      </w:r>
      <w:r w:rsidR="00BF09C8" w:rsidRPr="00C654F1">
        <w:rPr>
          <w:rFonts w:hint="cs"/>
          <w:sz w:val="28"/>
          <w:rtl/>
        </w:rPr>
        <w:t xml:space="preserve"> هیچ وقت موضوعیت ندارد که که باید این تبین حسی الان پیدا شود. تبین خیط ابیض من خیط اسود یعنی آن اتفاقی که در آن لحظه رخ </w:t>
      </w:r>
      <w:r w:rsidR="00C654F1">
        <w:rPr>
          <w:sz w:val="28"/>
          <w:rtl/>
        </w:rPr>
        <w:t>م</w:t>
      </w:r>
      <w:r w:rsidR="00C654F1">
        <w:rPr>
          <w:rFonts w:hint="cs"/>
          <w:sz w:val="28"/>
          <w:rtl/>
        </w:rPr>
        <w:t>ی‌</w:t>
      </w:r>
      <w:r w:rsidR="00C654F1">
        <w:rPr>
          <w:rFonts w:hint="eastAsia"/>
          <w:sz w:val="28"/>
          <w:rtl/>
        </w:rPr>
        <w:t>دهد</w:t>
      </w:r>
      <w:r w:rsidR="00BF09C8" w:rsidRPr="00C654F1">
        <w:rPr>
          <w:rFonts w:hint="cs"/>
          <w:sz w:val="28"/>
          <w:rtl/>
        </w:rPr>
        <w:t xml:space="preserve"> واقع شود تا وقت آزادی خوردن و آشامیدن تمام شود و وقت نماز برسد آن اتفاق واقعی موضوع است تبین طریق به آن است آن اتفاق واقعی ممکن است در شبهای مهتابی به آن شکل دیده نشود آیه را اینطور جواب </w:t>
      </w:r>
      <w:r w:rsidR="00C654F1">
        <w:rPr>
          <w:sz w:val="28"/>
          <w:rtl/>
        </w:rPr>
        <w:t>م</w:t>
      </w:r>
      <w:r w:rsidR="00C654F1">
        <w:rPr>
          <w:rFonts w:hint="cs"/>
          <w:sz w:val="28"/>
          <w:rtl/>
        </w:rPr>
        <w:t>ی‌</w:t>
      </w:r>
      <w:r w:rsidR="00C654F1">
        <w:rPr>
          <w:rFonts w:hint="eastAsia"/>
          <w:sz w:val="28"/>
          <w:rtl/>
        </w:rPr>
        <w:t>دهند</w:t>
      </w:r>
      <w:r w:rsidR="00BF09C8" w:rsidRPr="00C654F1">
        <w:rPr>
          <w:rFonts w:hint="cs"/>
          <w:sz w:val="28"/>
          <w:rtl/>
        </w:rPr>
        <w:t xml:space="preserve"> روایت هم به یک طریق دیگر است جوابی که ما به آن داریم و یک اختلاف نسخه استدلالی که امام به آن دارد نفی کردیم چون روایت اختلاف نسخه دارد و اختلاف نسخه پاسخی است برای آن است که حضرت امام دارند و آن نظر درست نیست که باید درآن </w:t>
      </w:r>
      <w:r w:rsidR="00C654F1">
        <w:rPr>
          <w:sz w:val="28"/>
          <w:rtl/>
        </w:rPr>
        <w:t>شب‌ها</w:t>
      </w:r>
      <w:r w:rsidR="00BF09C8" w:rsidRPr="00C654F1">
        <w:rPr>
          <w:rFonts w:hint="cs"/>
          <w:sz w:val="28"/>
          <w:rtl/>
        </w:rPr>
        <w:t xml:space="preserve"> صبر کرد.</w:t>
      </w:r>
    </w:p>
    <w:p w:rsidR="00064D25" w:rsidRPr="00EF156B" w:rsidRDefault="00C654F1" w:rsidP="00EF156B">
      <w:pPr>
        <w:pStyle w:val="32"/>
        <w:rPr>
          <w:rtl/>
        </w:rPr>
      </w:pPr>
      <w:bookmarkStart w:id="14" w:name="_Toc367016980"/>
      <w:r w:rsidRPr="00EF156B">
        <w:rPr>
          <w:rtl/>
        </w:rPr>
        <w:lastRenderedPageBreak/>
        <w:t>«ا</w:t>
      </w:r>
      <w:r w:rsidR="00064D25" w:rsidRPr="00EF156B">
        <w:rPr>
          <w:rFonts w:hint="cs"/>
          <w:rtl/>
        </w:rPr>
        <w:t xml:space="preserve">صالة </w:t>
      </w:r>
      <w:r w:rsidR="007D7751" w:rsidRPr="00EF156B">
        <w:rPr>
          <w:rFonts w:hint="cs"/>
          <w:rtl/>
        </w:rPr>
        <w:t>الموضوعية</w:t>
      </w:r>
      <w:r w:rsidRPr="00EF156B">
        <w:rPr>
          <w:rtl/>
        </w:rPr>
        <w:t>»</w:t>
      </w:r>
      <w:r w:rsidR="00064D25" w:rsidRPr="00EF156B">
        <w:rPr>
          <w:rFonts w:hint="cs"/>
          <w:rtl/>
        </w:rPr>
        <w:t xml:space="preserve"> در مفهوم ائتمار</w:t>
      </w:r>
      <w:bookmarkEnd w:id="14"/>
    </w:p>
    <w:p w:rsidR="00064D25" w:rsidRPr="00C654F1" w:rsidRDefault="00700FAC" w:rsidP="0059271B">
      <w:pPr>
        <w:rPr>
          <w:sz w:val="28"/>
          <w:rtl/>
        </w:rPr>
      </w:pPr>
      <w:r w:rsidRPr="00C654F1">
        <w:rPr>
          <w:rFonts w:hint="cs"/>
          <w:sz w:val="28"/>
          <w:rtl/>
        </w:rPr>
        <w:t xml:space="preserve">در بحث تشاور ممکن است بگوییم از نوع دوم است اینکه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در بحث رضای بچه مشورت </w:t>
      </w:r>
      <w:r w:rsidR="00EA4426" w:rsidRPr="00C654F1">
        <w:rPr>
          <w:rFonts w:hint="cs"/>
          <w:sz w:val="28"/>
          <w:rtl/>
        </w:rPr>
        <w:t>کن</w:t>
      </w:r>
      <w:r w:rsidRPr="00C654F1">
        <w:rPr>
          <w:rFonts w:hint="cs"/>
          <w:sz w:val="28"/>
          <w:rtl/>
        </w:rPr>
        <w:t xml:space="preserve"> عرف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مشورت کردن یعنی اینکه همکاری </w:t>
      </w:r>
      <w:r w:rsidR="00EA4426" w:rsidRPr="00C654F1">
        <w:rPr>
          <w:rFonts w:hint="cs"/>
          <w:sz w:val="28"/>
          <w:rtl/>
        </w:rPr>
        <w:t>کن</w:t>
      </w:r>
      <w:r w:rsidRPr="00C654F1">
        <w:rPr>
          <w:rFonts w:hint="cs"/>
          <w:sz w:val="28"/>
          <w:rtl/>
        </w:rPr>
        <w:t xml:space="preserve">ید در حقیقت </w:t>
      </w:r>
      <w:r w:rsidR="00C654F1">
        <w:rPr>
          <w:sz w:val="28"/>
          <w:rtl/>
        </w:rPr>
        <w:t>م</w:t>
      </w:r>
      <w:r w:rsidR="00C654F1">
        <w:rPr>
          <w:rFonts w:hint="cs"/>
          <w:sz w:val="28"/>
          <w:rtl/>
        </w:rPr>
        <w:t>ی‌</w:t>
      </w:r>
      <w:r w:rsidR="00C654F1">
        <w:rPr>
          <w:rFonts w:hint="eastAsia"/>
          <w:sz w:val="28"/>
          <w:rtl/>
        </w:rPr>
        <w:t>خواهد</w:t>
      </w:r>
      <w:r w:rsidRPr="00C654F1">
        <w:rPr>
          <w:rFonts w:hint="cs"/>
          <w:sz w:val="28"/>
          <w:rtl/>
        </w:rPr>
        <w:t xml:space="preserve"> بگوید که بچه از آنچه که مصلحت اوست محروم نماند اینکه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مشورت </w:t>
      </w:r>
      <w:r w:rsidR="00EA4426" w:rsidRPr="00C654F1">
        <w:rPr>
          <w:rFonts w:hint="cs"/>
          <w:sz w:val="28"/>
          <w:rtl/>
        </w:rPr>
        <w:t>کن</w:t>
      </w:r>
      <w:r w:rsidRPr="00C654F1">
        <w:rPr>
          <w:rFonts w:hint="cs"/>
          <w:sz w:val="28"/>
          <w:rtl/>
        </w:rPr>
        <w:t xml:space="preserve">ید و حرف همدیگر را قبول </w:t>
      </w:r>
      <w:r w:rsidR="00EA4426" w:rsidRPr="00C654F1">
        <w:rPr>
          <w:rFonts w:hint="cs"/>
          <w:sz w:val="28"/>
          <w:rtl/>
        </w:rPr>
        <w:t>کن</w:t>
      </w:r>
      <w:r w:rsidRPr="00C654F1">
        <w:rPr>
          <w:rFonts w:hint="cs"/>
          <w:sz w:val="28"/>
          <w:rtl/>
        </w:rPr>
        <w:t xml:space="preserve">ید در واقع </w:t>
      </w:r>
      <w:r w:rsidR="00C654F1">
        <w:rPr>
          <w:sz w:val="28"/>
          <w:rtl/>
        </w:rPr>
        <w:t>م</w:t>
      </w:r>
      <w:r w:rsidR="00C654F1">
        <w:rPr>
          <w:rFonts w:hint="cs"/>
          <w:sz w:val="28"/>
          <w:rtl/>
        </w:rPr>
        <w:t>ی‌</w:t>
      </w:r>
      <w:r w:rsidR="00C654F1">
        <w:rPr>
          <w:rFonts w:hint="eastAsia"/>
          <w:sz w:val="28"/>
          <w:rtl/>
        </w:rPr>
        <w:t>خواهد</w:t>
      </w:r>
      <w:r w:rsidRPr="00C654F1">
        <w:rPr>
          <w:rFonts w:hint="cs"/>
          <w:sz w:val="28"/>
          <w:rtl/>
        </w:rPr>
        <w:t xml:space="preserve"> بگوید که کوتاه بیایید و همکاری </w:t>
      </w:r>
      <w:r w:rsidR="00EA4426" w:rsidRPr="00C654F1">
        <w:rPr>
          <w:rFonts w:hint="cs"/>
          <w:sz w:val="28"/>
          <w:rtl/>
        </w:rPr>
        <w:t>کن</w:t>
      </w:r>
      <w:r w:rsidRPr="00C654F1">
        <w:rPr>
          <w:rFonts w:hint="cs"/>
          <w:sz w:val="28"/>
          <w:rtl/>
        </w:rPr>
        <w:t xml:space="preserve">ید برای اینکه این تکلیف محقق </w:t>
      </w:r>
      <w:r w:rsidR="0028307E" w:rsidRPr="00C654F1">
        <w:rPr>
          <w:rFonts w:hint="cs"/>
          <w:sz w:val="28"/>
          <w:rtl/>
        </w:rPr>
        <w:t>شو</w:t>
      </w:r>
      <w:r w:rsidRPr="00C654F1">
        <w:rPr>
          <w:rFonts w:hint="cs"/>
          <w:sz w:val="28"/>
          <w:rtl/>
        </w:rPr>
        <w:t>د</w:t>
      </w:r>
      <w:r w:rsidR="00C654F1">
        <w:rPr>
          <w:sz w:val="28"/>
          <w:rtl/>
        </w:rPr>
        <w:t xml:space="preserve">؛ و </w:t>
      </w:r>
      <w:r w:rsidRPr="00C654F1">
        <w:rPr>
          <w:rFonts w:hint="cs"/>
          <w:sz w:val="28"/>
          <w:rtl/>
        </w:rPr>
        <w:t xml:space="preserve">لذا ممکن است هیچ رایزنی و همفکری نکنند و هر دو طرف از اول بر یک امری توافق دارند بدون اینکه رایزنی </w:t>
      </w:r>
      <w:r w:rsidR="00EA4426" w:rsidRPr="00C654F1">
        <w:rPr>
          <w:rFonts w:hint="cs"/>
          <w:sz w:val="28"/>
          <w:rtl/>
        </w:rPr>
        <w:t>کن</w:t>
      </w:r>
      <w:r w:rsidRPr="00C654F1">
        <w:rPr>
          <w:rFonts w:hint="cs"/>
          <w:sz w:val="28"/>
          <w:rtl/>
        </w:rPr>
        <w:t xml:space="preserve">ند و مشورت و امثال </w:t>
      </w:r>
      <w:r w:rsidR="00C654F1">
        <w:rPr>
          <w:sz w:val="28"/>
          <w:rtl/>
        </w:rPr>
        <w:t>ا</w:t>
      </w:r>
      <w:r w:rsidR="00C654F1">
        <w:rPr>
          <w:rFonts w:hint="cs"/>
          <w:sz w:val="28"/>
          <w:rtl/>
        </w:rPr>
        <w:t>ی</w:t>
      </w:r>
      <w:r w:rsidR="00C654F1">
        <w:rPr>
          <w:rFonts w:hint="eastAsia"/>
          <w:sz w:val="28"/>
          <w:rtl/>
        </w:rPr>
        <w:t>ن‌ها</w:t>
      </w:r>
      <w:r w:rsidRPr="00C654F1">
        <w:rPr>
          <w:rFonts w:hint="cs"/>
          <w:sz w:val="28"/>
          <w:rtl/>
        </w:rPr>
        <w:t xml:space="preserve"> باشد. این قاعده کلی است که درآنجا گفته شده و در اینجا هم بعید نیست همینطور باشد که </w:t>
      </w:r>
      <w:r w:rsidR="0059271B" w:rsidRPr="007D7751">
        <w:rPr>
          <w:rFonts w:hint="cs"/>
          <w:b/>
          <w:bCs/>
          <w:sz w:val="28"/>
          <w:rtl/>
        </w:rPr>
        <w:t>«</w:t>
      </w:r>
      <w:r w:rsidR="0059271B" w:rsidRPr="007D7751">
        <w:rPr>
          <w:b/>
          <w:bCs/>
          <w:sz w:val="28"/>
          <w:rtl/>
        </w:rPr>
        <w:t>وَ أْتَمِرُوا بَيْنَ</w:t>
      </w:r>
      <w:r w:rsidR="0059271B" w:rsidRPr="007D7751">
        <w:rPr>
          <w:rFonts w:hint="eastAsia"/>
          <w:b/>
          <w:bCs/>
          <w:sz w:val="28"/>
          <w:rtl/>
        </w:rPr>
        <w:t>کُمْ</w:t>
      </w:r>
      <w:r w:rsidR="0059271B" w:rsidRPr="007D7751">
        <w:rPr>
          <w:b/>
          <w:bCs/>
          <w:sz w:val="28"/>
          <w:rtl/>
        </w:rPr>
        <w:t xml:space="preserve"> بِمَعْرُوفٍ</w:t>
      </w:r>
      <w:r w:rsidR="0059271B" w:rsidRPr="007D7751">
        <w:rPr>
          <w:rFonts w:ascii="Scheherazade" w:hAnsi="Scheherazade" w:hint="cs"/>
          <w:b/>
          <w:bCs/>
          <w:sz w:val="28"/>
          <w:rtl/>
        </w:rPr>
        <w:t>»</w:t>
      </w:r>
      <w:r w:rsidR="0059271B">
        <w:rPr>
          <w:rFonts w:cs="Scheherazade" w:hint="cs"/>
          <w:color w:val="993300"/>
          <w:sz w:val="28"/>
          <w:rtl/>
        </w:rPr>
        <w:t xml:space="preserve"> </w:t>
      </w:r>
      <w:r w:rsidRPr="00C654F1">
        <w:rPr>
          <w:rFonts w:hint="cs"/>
          <w:sz w:val="28"/>
          <w:rtl/>
        </w:rPr>
        <w:t xml:space="preserve">یعنی تشاورا در امر رضاع فرزند این تشاور در حقیقت روحش همان همکاری است که او از این رضاع محروم نماند یعین همکاری </w:t>
      </w:r>
      <w:r w:rsidR="00EA4426" w:rsidRPr="00C654F1">
        <w:rPr>
          <w:rFonts w:hint="cs"/>
          <w:sz w:val="28"/>
          <w:rtl/>
        </w:rPr>
        <w:t>کن</w:t>
      </w:r>
      <w:r w:rsidRPr="00C654F1">
        <w:rPr>
          <w:rFonts w:hint="cs"/>
          <w:sz w:val="28"/>
          <w:rtl/>
        </w:rPr>
        <w:t xml:space="preserve">د که این در مسیر تربیتی درست قرار بگیرد. شاید </w:t>
      </w:r>
      <w:r w:rsidR="0028307E" w:rsidRPr="00C654F1">
        <w:rPr>
          <w:rFonts w:hint="cs"/>
          <w:sz w:val="28"/>
          <w:rtl/>
        </w:rPr>
        <w:t>شو</w:t>
      </w:r>
      <w:r w:rsidRPr="00C654F1">
        <w:rPr>
          <w:rFonts w:hint="cs"/>
          <w:sz w:val="28"/>
          <w:rtl/>
        </w:rPr>
        <w:t xml:space="preserve">د با این مقدماتی که عرض کردیم بگوییم این تشاور طریقیت دارد و تأکید برتشاور از باب این است که آن همکاری محقق </w:t>
      </w:r>
      <w:r w:rsidR="0028307E" w:rsidRPr="00C654F1">
        <w:rPr>
          <w:rFonts w:hint="cs"/>
          <w:sz w:val="28"/>
          <w:rtl/>
        </w:rPr>
        <w:t>شو</w:t>
      </w:r>
      <w:r w:rsidRPr="00C654F1">
        <w:rPr>
          <w:rFonts w:hint="cs"/>
          <w:sz w:val="28"/>
          <w:rtl/>
        </w:rPr>
        <w:t xml:space="preserve">د و در حقیقت امر اصلی آیه این است که همکاری </w:t>
      </w:r>
      <w:r w:rsidR="00EA4426" w:rsidRPr="00C654F1">
        <w:rPr>
          <w:rFonts w:hint="cs"/>
          <w:sz w:val="28"/>
          <w:rtl/>
        </w:rPr>
        <w:t>کن</w:t>
      </w:r>
      <w:r w:rsidRPr="00C654F1">
        <w:rPr>
          <w:rFonts w:hint="cs"/>
          <w:sz w:val="28"/>
          <w:rtl/>
        </w:rPr>
        <w:t xml:space="preserve">ید برای اینکه این بچه درست شیر بخورد </w:t>
      </w:r>
      <w:r w:rsidR="00C654F1">
        <w:rPr>
          <w:sz w:val="28"/>
          <w:rtl/>
        </w:rPr>
        <w:t xml:space="preserve">و </w:t>
      </w:r>
      <w:r w:rsidRPr="00C654F1">
        <w:rPr>
          <w:rFonts w:hint="cs"/>
          <w:sz w:val="28"/>
          <w:rtl/>
        </w:rPr>
        <w:t xml:space="preserve">از آنچه که مایه رشد و سلامت اوست محروم نماند. این همکاری لازم است و اینکه همکاری با مشورت باشد یا بدون مشورت محقق </w:t>
      </w:r>
      <w:r w:rsidR="0028307E" w:rsidRPr="00C654F1">
        <w:rPr>
          <w:rFonts w:hint="cs"/>
          <w:sz w:val="28"/>
          <w:rtl/>
        </w:rPr>
        <w:t>شو</w:t>
      </w:r>
      <w:r w:rsidRPr="00C654F1">
        <w:rPr>
          <w:rFonts w:hint="cs"/>
          <w:sz w:val="28"/>
          <w:rtl/>
        </w:rPr>
        <w:t xml:space="preserve">د موضوعیتی ندارد. این خیلی نکته قوی است یعنی تا به شما بگویند همفکری </w:t>
      </w:r>
      <w:r w:rsidR="00EA4426" w:rsidRPr="00C654F1">
        <w:rPr>
          <w:rFonts w:hint="cs"/>
          <w:sz w:val="28"/>
          <w:rtl/>
        </w:rPr>
        <w:t>کن</w:t>
      </w:r>
      <w:r w:rsidRPr="00C654F1">
        <w:rPr>
          <w:rFonts w:hint="cs"/>
          <w:sz w:val="28"/>
          <w:rtl/>
        </w:rPr>
        <w:t xml:space="preserve">ید برای این موضوع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اگر بدون رایزنی هم توافق حاصل باشد موضوعیت ندارد. این طریق که </w:t>
      </w:r>
      <w:r w:rsidR="00C654F1">
        <w:rPr>
          <w:sz w:val="28"/>
          <w:rtl/>
        </w:rPr>
        <w:t>م</w:t>
      </w:r>
      <w:r w:rsidR="00C654F1">
        <w:rPr>
          <w:rFonts w:hint="cs"/>
          <w:sz w:val="28"/>
          <w:rtl/>
        </w:rPr>
        <w:t>ی‌</w:t>
      </w:r>
      <w:r w:rsidR="00C654F1">
        <w:rPr>
          <w:rFonts w:hint="eastAsia"/>
          <w:sz w:val="28"/>
          <w:rtl/>
        </w:rPr>
        <w:t>گو</w:t>
      </w:r>
      <w:r w:rsidR="00C654F1">
        <w:rPr>
          <w:rFonts w:hint="cs"/>
          <w:sz w:val="28"/>
          <w:rtl/>
        </w:rPr>
        <w:t>یی</w:t>
      </w:r>
      <w:r w:rsidR="00C654F1">
        <w:rPr>
          <w:rFonts w:hint="eastAsia"/>
          <w:sz w:val="28"/>
          <w:rtl/>
        </w:rPr>
        <w:t>م</w:t>
      </w:r>
      <w:r w:rsidRPr="00C654F1">
        <w:rPr>
          <w:rFonts w:hint="cs"/>
          <w:sz w:val="28"/>
          <w:rtl/>
        </w:rPr>
        <w:t xml:space="preserve"> یعنی </w:t>
      </w:r>
      <w:r w:rsidR="00C654F1">
        <w:rPr>
          <w:sz w:val="28"/>
          <w:rtl/>
        </w:rPr>
        <w:t>م</w:t>
      </w:r>
      <w:r w:rsidR="00C654F1">
        <w:rPr>
          <w:rFonts w:hint="cs"/>
          <w:sz w:val="28"/>
          <w:rtl/>
        </w:rPr>
        <w:t>ی‌</w:t>
      </w:r>
      <w:r w:rsidR="00C654F1">
        <w:rPr>
          <w:rFonts w:hint="eastAsia"/>
          <w:sz w:val="28"/>
          <w:rtl/>
        </w:rPr>
        <w:t>گو</w:t>
      </w:r>
      <w:r w:rsidR="00C654F1">
        <w:rPr>
          <w:rFonts w:hint="cs"/>
          <w:sz w:val="28"/>
          <w:rtl/>
        </w:rPr>
        <w:t>یی</w:t>
      </w:r>
      <w:r w:rsidR="00C654F1">
        <w:rPr>
          <w:rFonts w:hint="eastAsia"/>
          <w:sz w:val="28"/>
          <w:rtl/>
        </w:rPr>
        <w:t>م</w:t>
      </w:r>
      <w:r w:rsidRPr="00C654F1">
        <w:rPr>
          <w:rFonts w:hint="cs"/>
          <w:sz w:val="28"/>
          <w:rtl/>
        </w:rPr>
        <w:t xml:space="preserve"> روح </w:t>
      </w:r>
      <w:r w:rsidRPr="0059271B">
        <w:rPr>
          <w:rFonts w:hint="cs"/>
          <w:b/>
          <w:bCs/>
          <w:sz w:val="28"/>
          <w:rtl/>
        </w:rPr>
        <w:t>ائتمروا</w:t>
      </w:r>
      <w:r w:rsidRPr="00C654F1">
        <w:rPr>
          <w:rFonts w:hint="cs"/>
          <w:sz w:val="28"/>
          <w:rtl/>
        </w:rPr>
        <w:t xml:space="preserve"> یعنی </w:t>
      </w:r>
      <w:r w:rsidRPr="0059271B">
        <w:rPr>
          <w:rFonts w:hint="cs"/>
          <w:b/>
          <w:bCs/>
          <w:sz w:val="28"/>
          <w:rtl/>
        </w:rPr>
        <w:t>تعاونوا</w:t>
      </w:r>
      <w:r w:rsidRPr="00C654F1">
        <w:rPr>
          <w:rFonts w:hint="cs"/>
          <w:sz w:val="28"/>
          <w:rtl/>
        </w:rPr>
        <w:t xml:space="preserve">. تعاون </w:t>
      </w:r>
      <w:r w:rsidR="00EA4426" w:rsidRPr="00C654F1">
        <w:rPr>
          <w:rFonts w:hint="cs"/>
          <w:sz w:val="28"/>
          <w:rtl/>
        </w:rPr>
        <w:t>کن</w:t>
      </w:r>
      <w:r w:rsidRPr="00C654F1">
        <w:rPr>
          <w:rFonts w:hint="cs"/>
          <w:sz w:val="28"/>
          <w:rtl/>
        </w:rPr>
        <w:t>ید تعاون و تعامل چه در این امر چه جای دیگر مطلق است.</w:t>
      </w:r>
      <w:r w:rsidR="00064D25" w:rsidRPr="00C654F1">
        <w:rPr>
          <w:rFonts w:hint="cs"/>
          <w:sz w:val="28"/>
          <w:rtl/>
        </w:rPr>
        <w:t xml:space="preserve"> </w:t>
      </w:r>
    </w:p>
    <w:p w:rsidR="00064D25" w:rsidRPr="00C654F1" w:rsidRDefault="00064D25" w:rsidP="00EF156B">
      <w:pPr>
        <w:pStyle w:val="32"/>
        <w:rPr>
          <w:rtl/>
        </w:rPr>
      </w:pPr>
      <w:bookmarkStart w:id="15" w:name="_Toc367016981"/>
      <w:r w:rsidRPr="00C654F1">
        <w:rPr>
          <w:rFonts w:hint="cs"/>
          <w:rtl/>
        </w:rPr>
        <w:t xml:space="preserve">مفهوم </w:t>
      </w:r>
      <w:r w:rsidR="00C654F1">
        <w:rPr>
          <w:rtl/>
        </w:rPr>
        <w:t>«ط</w:t>
      </w:r>
      <w:r w:rsidRPr="00C654F1">
        <w:rPr>
          <w:rFonts w:hint="cs"/>
          <w:rtl/>
        </w:rPr>
        <w:t>ریقی بودن أئتما</w:t>
      </w:r>
      <w:r w:rsidR="00C654F1">
        <w:rPr>
          <w:rtl/>
        </w:rPr>
        <w:t>ر»</w:t>
      </w:r>
      <w:bookmarkEnd w:id="15"/>
    </w:p>
    <w:p w:rsidR="00BF09C8" w:rsidRPr="00C654F1" w:rsidRDefault="00700FAC" w:rsidP="00BF09C8">
      <w:pPr>
        <w:rPr>
          <w:sz w:val="28"/>
          <w:rtl/>
        </w:rPr>
      </w:pPr>
      <w:r w:rsidRPr="00C654F1">
        <w:rPr>
          <w:rFonts w:hint="cs"/>
          <w:sz w:val="28"/>
          <w:rtl/>
        </w:rPr>
        <w:t xml:space="preserve">اینکه ما </w:t>
      </w:r>
      <w:r w:rsidR="00C654F1">
        <w:rPr>
          <w:sz w:val="28"/>
          <w:rtl/>
        </w:rPr>
        <w:t>م</w:t>
      </w:r>
      <w:r w:rsidR="00C654F1">
        <w:rPr>
          <w:rFonts w:hint="cs"/>
          <w:sz w:val="28"/>
          <w:rtl/>
        </w:rPr>
        <w:t>ی‌</w:t>
      </w:r>
      <w:r w:rsidR="00C654F1">
        <w:rPr>
          <w:rFonts w:hint="eastAsia"/>
          <w:sz w:val="28"/>
          <w:rtl/>
        </w:rPr>
        <w:t>گو</w:t>
      </w:r>
      <w:r w:rsidR="00C654F1">
        <w:rPr>
          <w:rFonts w:hint="cs"/>
          <w:sz w:val="28"/>
          <w:rtl/>
        </w:rPr>
        <w:t>یی</w:t>
      </w:r>
      <w:r w:rsidR="00C654F1">
        <w:rPr>
          <w:rFonts w:hint="eastAsia"/>
          <w:sz w:val="28"/>
          <w:rtl/>
        </w:rPr>
        <w:t>م</w:t>
      </w:r>
      <w:r w:rsidRPr="00C654F1">
        <w:rPr>
          <w:rFonts w:hint="cs"/>
          <w:sz w:val="28"/>
          <w:rtl/>
        </w:rPr>
        <w:t xml:space="preserve"> طریقی است معنای این است که روح </w:t>
      </w:r>
      <w:r w:rsidRPr="0059271B">
        <w:rPr>
          <w:rFonts w:hint="cs"/>
          <w:b/>
          <w:bCs/>
          <w:sz w:val="28"/>
          <w:rtl/>
        </w:rPr>
        <w:t>ائتمروا</w:t>
      </w:r>
      <w:r w:rsidR="00B015F9">
        <w:rPr>
          <w:rFonts w:hint="cs"/>
          <w:b/>
          <w:bCs/>
          <w:sz w:val="28"/>
          <w:rtl/>
        </w:rPr>
        <w:t>،</w:t>
      </w:r>
      <w:r w:rsidRPr="0059271B">
        <w:rPr>
          <w:rFonts w:hint="cs"/>
          <w:b/>
          <w:bCs/>
          <w:sz w:val="28"/>
          <w:rtl/>
        </w:rPr>
        <w:t xml:space="preserve"> تعاونوا</w:t>
      </w:r>
      <w:r w:rsidRPr="00C654F1">
        <w:rPr>
          <w:rFonts w:hint="cs"/>
          <w:sz w:val="28"/>
          <w:rtl/>
        </w:rPr>
        <w:t xml:space="preserve"> است همکاری </w:t>
      </w:r>
      <w:r w:rsidR="00EA4426" w:rsidRPr="00C654F1">
        <w:rPr>
          <w:rFonts w:hint="cs"/>
          <w:sz w:val="28"/>
          <w:rtl/>
        </w:rPr>
        <w:t>کن</w:t>
      </w:r>
      <w:r w:rsidRPr="00C654F1">
        <w:rPr>
          <w:rFonts w:hint="cs"/>
          <w:sz w:val="28"/>
          <w:rtl/>
        </w:rPr>
        <w:t xml:space="preserve">ید در هر چیزی باشد فرقی </w:t>
      </w:r>
      <w:r w:rsidR="00C654F1">
        <w:rPr>
          <w:sz w:val="28"/>
          <w:rtl/>
        </w:rPr>
        <w:t>نم</w:t>
      </w:r>
      <w:r w:rsidR="00C654F1">
        <w:rPr>
          <w:rFonts w:hint="cs"/>
          <w:sz w:val="28"/>
          <w:rtl/>
        </w:rPr>
        <w:t>ی‌</w:t>
      </w:r>
      <w:r w:rsidR="00C654F1">
        <w:rPr>
          <w:rFonts w:hint="eastAsia"/>
          <w:sz w:val="28"/>
          <w:rtl/>
        </w:rPr>
        <w:t>کند</w:t>
      </w:r>
      <w:r w:rsidRPr="00C654F1">
        <w:rPr>
          <w:rFonts w:hint="cs"/>
          <w:sz w:val="28"/>
          <w:rtl/>
        </w:rPr>
        <w:t xml:space="preserve"> اگر قائل به اطلاق باشیم چه ائتمروا باشد چه </w:t>
      </w:r>
      <w:r w:rsidRPr="0059271B">
        <w:rPr>
          <w:rFonts w:hint="cs"/>
          <w:b/>
          <w:bCs/>
          <w:sz w:val="28"/>
          <w:rtl/>
        </w:rPr>
        <w:t xml:space="preserve">ائتمروا </w:t>
      </w:r>
      <w:r w:rsidR="0059271B" w:rsidRPr="0059271B">
        <w:rPr>
          <w:b/>
          <w:bCs/>
          <w:sz w:val="28"/>
          <w:rtl/>
        </w:rPr>
        <w:t>ب</w:t>
      </w:r>
      <w:r w:rsidR="00C654F1" w:rsidRPr="0059271B">
        <w:rPr>
          <w:b/>
          <w:bCs/>
          <w:sz w:val="28"/>
          <w:rtl/>
        </w:rPr>
        <w:t>ما</w:t>
      </w:r>
      <w:r w:rsidRPr="0059271B">
        <w:rPr>
          <w:rFonts w:hint="cs"/>
          <w:b/>
          <w:bCs/>
          <w:sz w:val="28"/>
          <w:rtl/>
        </w:rPr>
        <w:t xml:space="preserve"> هو هو</w:t>
      </w:r>
      <w:r w:rsidRPr="00C654F1">
        <w:rPr>
          <w:rFonts w:hint="cs"/>
          <w:sz w:val="28"/>
          <w:rtl/>
        </w:rPr>
        <w:t xml:space="preserve"> باشد یا آینه ای برای </w:t>
      </w:r>
      <w:r w:rsidRPr="0059271B">
        <w:rPr>
          <w:rFonts w:hint="cs"/>
          <w:b/>
          <w:bCs/>
          <w:sz w:val="28"/>
          <w:rtl/>
        </w:rPr>
        <w:t>تعاونوا</w:t>
      </w:r>
      <w:r w:rsidRPr="00C654F1">
        <w:rPr>
          <w:rFonts w:hint="cs"/>
          <w:sz w:val="28"/>
          <w:rtl/>
        </w:rPr>
        <w:t xml:space="preserve"> باشد ما فقط این حیثش را بر </w:t>
      </w:r>
      <w:r w:rsidR="00C654F1">
        <w:rPr>
          <w:sz w:val="28"/>
          <w:rtl/>
        </w:rPr>
        <w:t>م</w:t>
      </w:r>
      <w:r w:rsidR="00C654F1">
        <w:rPr>
          <w:rFonts w:hint="cs"/>
          <w:sz w:val="28"/>
          <w:rtl/>
        </w:rPr>
        <w:t>ی‌</w:t>
      </w:r>
      <w:r w:rsidR="00C654F1">
        <w:rPr>
          <w:rFonts w:hint="eastAsia"/>
          <w:sz w:val="28"/>
          <w:rtl/>
        </w:rPr>
        <w:t>دار</w:t>
      </w:r>
      <w:r w:rsidR="00C654F1">
        <w:rPr>
          <w:rFonts w:hint="cs"/>
          <w:sz w:val="28"/>
          <w:rtl/>
        </w:rPr>
        <w:t>ی</w:t>
      </w:r>
      <w:r w:rsidR="00C654F1">
        <w:rPr>
          <w:rFonts w:hint="eastAsia"/>
          <w:sz w:val="28"/>
          <w:rtl/>
        </w:rPr>
        <w:t>م</w:t>
      </w:r>
      <w:r w:rsidRPr="00C654F1">
        <w:rPr>
          <w:rFonts w:hint="cs"/>
          <w:sz w:val="28"/>
          <w:rtl/>
        </w:rPr>
        <w:t xml:space="preserve"> </w:t>
      </w:r>
      <w:r w:rsidR="00C654F1">
        <w:rPr>
          <w:sz w:val="28"/>
          <w:rtl/>
        </w:rPr>
        <w:t>م</w:t>
      </w:r>
      <w:r w:rsidR="00C654F1">
        <w:rPr>
          <w:rFonts w:hint="cs"/>
          <w:sz w:val="28"/>
          <w:rtl/>
        </w:rPr>
        <w:t>ی‌</w:t>
      </w:r>
      <w:r w:rsidR="00C654F1">
        <w:rPr>
          <w:rFonts w:hint="eastAsia"/>
          <w:sz w:val="28"/>
          <w:rtl/>
        </w:rPr>
        <w:t>گو</w:t>
      </w:r>
      <w:r w:rsidR="00C654F1">
        <w:rPr>
          <w:rFonts w:hint="cs"/>
          <w:sz w:val="28"/>
          <w:rtl/>
        </w:rPr>
        <w:t>یی</w:t>
      </w:r>
      <w:r w:rsidR="00C654F1">
        <w:rPr>
          <w:rFonts w:hint="eastAsia"/>
          <w:sz w:val="28"/>
          <w:rtl/>
        </w:rPr>
        <w:t>م</w:t>
      </w:r>
      <w:r w:rsidRPr="00C654F1">
        <w:rPr>
          <w:rFonts w:hint="cs"/>
          <w:sz w:val="28"/>
          <w:rtl/>
        </w:rPr>
        <w:t xml:space="preserve"> ائتمروا </w:t>
      </w:r>
      <w:r w:rsidR="00C654F1">
        <w:rPr>
          <w:sz w:val="28"/>
          <w:rtl/>
        </w:rPr>
        <w:t>به ما</w:t>
      </w:r>
      <w:r w:rsidRPr="00C654F1">
        <w:rPr>
          <w:rFonts w:hint="cs"/>
          <w:sz w:val="28"/>
          <w:rtl/>
        </w:rPr>
        <w:t xml:space="preserve"> هو هو نیست در ائتمروا شما تعاونوا ببینید ولی اطلاق دارد. فهم ما از </w:t>
      </w:r>
      <w:r w:rsidRPr="0059271B">
        <w:rPr>
          <w:rFonts w:hint="cs"/>
          <w:b/>
          <w:bCs/>
          <w:sz w:val="28"/>
          <w:rtl/>
        </w:rPr>
        <w:t>ائتمروا</w:t>
      </w:r>
      <w:r w:rsidRPr="00C654F1">
        <w:rPr>
          <w:rFonts w:hint="cs"/>
          <w:sz w:val="28"/>
          <w:rtl/>
        </w:rPr>
        <w:t xml:space="preserve"> همان </w:t>
      </w:r>
      <w:r w:rsidRPr="0059271B">
        <w:rPr>
          <w:rFonts w:hint="cs"/>
          <w:b/>
          <w:bCs/>
          <w:sz w:val="28"/>
          <w:rtl/>
        </w:rPr>
        <w:t xml:space="preserve">تعاونوا </w:t>
      </w:r>
      <w:r w:rsidRPr="00C654F1">
        <w:rPr>
          <w:rFonts w:hint="cs"/>
          <w:sz w:val="28"/>
          <w:rtl/>
        </w:rPr>
        <w:t xml:space="preserve">است </w:t>
      </w:r>
      <w:r w:rsidRPr="0059271B">
        <w:rPr>
          <w:rFonts w:hint="cs"/>
          <w:b/>
          <w:bCs/>
          <w:sz w:val="28"/>
          <w:rtl/>
        </w:rPr>
        <w:t>ائتمروا</w:t>
      </w:r>
      <w:r w:rsidRPr="00C654F1">
        <w:rPr>
          <w:rFonts w:hint="cs"/>
          <w:sz w:val="28"/>
          <w:rtl/>
        </w:rPr>
        <w:t xml:space="preserve"> یک آینه است برای حکایت از موضوع واقعی منتهی چون غالبا آن تعاون با این رایزنی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به این شکل گفته است و الا همان را </w:t>
      </w:r>
      <w:r w:rsidR="00C654F1">
        <w:rPr>
          <w:sz w:val="28"/>
          <w:rtl/>
        </w:rPr>
        <w:t>م</w:t>
      </w:r>
      <w:r w:rsidR="00C654F1">
        <w:rPr>
          <w:rFonts w:hint="cs"/>
          <w:sz w:val="28"/>
          <w:rtl/>
        </w:rPr>
        <w:t>ی‌</w:t>
      </w:r>
      <w:r w:rsidR="00C654F1">
        <w:rPr>
          <w:rFonts w:hint="eastAsia"/>
          <w:sz w:val="28"/>
          <w:rtl/>
        </w:rPr>
        <w:t>خواهد</w:t>
      </w:r>
      <w:r w:rsidRPr="00C654F1">
        <w:rPr>
          <w:rFonts w:hint="cs"/>
          <w:sz w:val="28"/>
          <w:rtl/>
        </w:rPr>
        <w:t xml:space="preserve"> بگوید یعنی در مقام تحاور ما </w:t>
      </w:r>
      <w:r w:rsidR="00C654F1">
        <w:rPr>
          <w:sz w:val="28"/>
          <w:rtl/>
        </w:rPr>
        <w:t>م</w:t>
      </w:r>
      <w:r w:rsidR="00C654F1">
        <w:rPr>
          <w:rFonts w:hint="cs"/>
          <w:sz w:val="28"/>
          <w:rtl/>
        </w:rPr>
        <w:t>ی‌</w:t>
      </w:r>
      <w:r w:rsidR="00C654F1">
        <w:rPr>
          <w:rFonts w:hint="eastAsia"/>
          <w:sz w:val="28"/>
          <w:rtl/>
        </w:rPr>
        <w:t>گو</w:t>
      </w:r>
      <w:r w:rsidR="00C654F1">
        <w:rPr>
          <w:rFonts w:hint="cs"/>
          <w:sz w:val="28"/>
          <w:rtl/>
        </w:rPr>
        <w:t>یی</w:t>
      </w:r>
      <w:r w:rsidR="00C654F1">
        <w:rPr>
          <w:rFonts w:hint="eastAsia"/>
          <w:sz w:val="28"/>
          <w:rtl/>
        </w:rPr>
        <w:t>م</w:t>
      </w:r>
      <w:r w:rsidRPr="00C654F1">
        <w:rPr>
          <w:rFonts w:hint="cs"/>
          <w:sz w:val="28"/>
          <w:rtl/>
        </w:rPr>
        <w:t xml:space="preserve"> ذهن روی همان </w:t>
      </w:r>
      <w:r w:rsidRPr="00C654F1">
        <w:rPr>
          <w:rFonts w:hint="cs"/>
          <w:sz w:val="28"/>
          <w:rtl/>
        </w:rPr>
        <w:lastRenderedPageBreak/>
        <w:t xml:space="preserve">موضوع </w:t>
      </w:r>
      <w:r w:rsidR="00C654F1">
        <w:rPr>
          <w:sz w:val="28"/>
          <w:rtl/>
        </w:rPr>
        <w:t>م</w:t>
      </w:r>
      <w:r w:rsidR="00C654F1">
        <w:rPr>
          <w:rFonts w:hint="cs"/>
          <w:sz w:val="28"/>
          <w:rtl/>
        </w:rPr>
        <w:t>ی‌</w:t>
      </w:r>
      <w:r w:rsidR="00C654F1">
        <w:rPr>
          <w:rFonts w:hint="eastAsia"/>
          <w:sz w:val="28"/>
          <w:rtl/>
        </w:rPr>
        <w:t>رود</w:t>
      </w:r>
      <w:r w:rsidRPr="00C654F1">
        <w:rPr>
          <w:rFonts w:hint="cs"/>
          <w:sz w:val="28"/>
          <w:rtl/>
        </w:rPr>
        <w:t xml:space="preserve"> و روح مسأله را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در هر حال نکته مرتبط به بحث ما این است که بعضی از عناوین عرف از آن موضوعیت </w:t>
      </w:r>
      <w:r w:rsidR="00C654F1">
        <w:rPr>
          <w:sz w:val="28"/>
          <w:rtl/>
        </w:rPr>
        <w:t>نم</w:t>
      </w:r>
      <w:r w:rsidR="00C654F1">
        <w:rPr>
          <w:rFonts w:hint="cs"/>
          <w:sz w:val="28"/>
          <w:rtl/>
        </w:rPr>
        <w:t>ی‌</w:t>
      </w:r>
      <w:r w:rsidR="00C654F1">
        <w:rPr>
          <w:rFonts w:hint="eastAsia"/>
          <w:sz w:val="28"/>
          <w:rtl/>
        </w:rPr>
        <w:t>فهمد</w:t>
      </w:r>
      <w:r w:rsidRPr="00C654F1">
        <w:rPr>
          <w:rFonts w:hint="cs"/>
          <w:sz w:val="28"/>
          <w:rtl/>
        </w:rPr>
        <w:t xml:space="preserve">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در واقع مبنا آن است به این شکل بیان شده است. </w:t>
      </w:r>
    </w:p>
    <w:p w:rsidR="00BF09C8" w:rsidRPr="00C654F1" w:rsidRDefault="00FE44F4" w:rsidP="00EF156B">
      <w:pPr>
        <w:pStyle w:val="32"/>
        <w:rPr>
          <w:rtl/>
        </w:rPr>
      </w:pPr>
      <w:bookmarkStart w:id="16" w:name="_Toc367016982"/>
      <w:r w:rsidRPr="00C654F1">
        <w:rPr>
          <w:rFonts w:hint="cs"/>
          <w:rtl/>
        </w:rPr>
        <w:t>شمول خطاب در آیۀ ائتمار</w:t>
      </w:r>
      <w:bookmarkEnd w:id="16"/>
    </w:p>
    <w:p w:rsidR="00FE44F4" w:rsidRPr="00C654F1" w:rsidRDefault="00700FAC" w:rsidP="0059271B">
      <w:pPr>
        <w:rPr>
          <w:sz w:val="28"/>
          <w:rtl/>
        </w:rPr>
      </w:pPr>
      <w:r w:rsidRPr="00C654F1">
        <w:rPr>
          <w:rFonts w:hint="cs"/>
          <w:sz w:val="28"/>
          <w:rtl/>
        </w:rPr>
        <w:t xml:space="preserve">نکته دیگر هم که اینجا هست این است که این آیه مربوط به زوجینی است که طلاق </w:t>
      </w:r>
      <w:r w:rsidR="00C654F1">
        <w:rPr>
          <w:sz w:val="28"/>
          <w:rtl/>
        </w:rPr>
        <w:t>داده‌اند</w:t>
      </w:r>
      <w:r w:rsidRPr="00C654F1">
        <w:rPr>
          <w:rFonts w:hint="cs"/>
          <w:sz w:val="28"/>
          <w:rtl/>
        </w:rPr>
        <w:t xml:space="preserve">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w:t>
      </w:r>
      <w:r w:rsidR="0059271B" w:rsidRPr="007D7751">
        <w:rPr>
          <w:rFonts w:hint="cs"/>
          <w:b/>
          <w:bCs/>
          <w:sz w:val="28"/>
          <w:rtl/>
        </w:rPr>
        <w:t>«</w:t>
      </w:r>
      <w:r w:rsidR="0059271B" w:rsidRPr="007D7751">
        <w:rPr>
          <w:b/>
          <w:bCs/>
          <w:sz w:val="28"/>
          <w:rtl/>
        </w:rPr>
        <w:t>وَ أْتَمِرُوا بَيْنَ</w:t>
      </w:r>
      <w:r w:rsidR="0059271B" w:rsidRPr="007D7751">
        <w:rPr>
          <w:rFonts w:hint="eastAsia"/>
          <w:b/>
          <w:bCs/>
          <w:sz w:val="28"/>
          <w:rtl/>
        </w:rPr>
        <w:t>کُمْ</w:t>
      </w:r>
      <w:r w:rsidR="0059271B" w:rsidRPr="007D7751">
        <w:rPr>
          <w:b/>
          <w:bCs/>
          <w:sz w:val="28"/>
          <w:rtl/>
        </w:rPr>
        <w:t xml:space="preserve"> بِمَعْرُوفٍ</w:t>
      </w:r>
      <w:r w:rsidR="0059271B" w:rsidRPr="007D7751">
        <w:rPr>
          <w:rFonts w:ascii="Scheherazade" w:hAnsi="Scheherazade" w:hint="cs"/>
          <w:b/>
          <w:bCs/>
          <w:sz w:val="28"/>
          <w:rtl/>
        </w:rPr>
        <w:t>»</w:t>
      </w:r>
      <w:r w:rsidRPr="00C654F1">
        <w:rPr>
          <w:rFonts w:hint="cs"/>
          <w:sz w:val="28"/>
          <w:rtl/>
        </w:rPr>
        <w:t xml:space="preserve">. طلاق حاصل شده است ممکن است سؤال </w:t>
      </w:r>
      <w:r w:rsidR="0028307E" w:rsidRPr="00C654F1">
        <w:rPr>
          <w:rFonts w:hint="cs"/>
          <w:sz w:val="28"/>
          <w:rtl/>
        </w:rPr>
        <w:t>شو</w:t>
      </w:r>
      <w:r w:rsidRPr="00C654F1">
        <w:rPr>
          <w:rFonts w:hint="cs"/>
          <w:sz w:val="28"/>
          <w:rtl/>
        </w:rPr>
        <w:t>د</w:t>
      </w:r>
      <w:r w:rsidR="00D45F06" w:rsidRPr="00C654F1">
        <w:rPr>
          <w:rFonts w:hint="cs"/>
          <w:sz w:val="28"/>
          <w:rtl/>
        </w:rPr>
        <w:t xml:space="preserve"> که آیه اختصاص به زوجین بعد از </w:t>
      </w:r>
      <w:r w:rsidRPr="00C654F1">
        <w:rPr>
          <w:rFonts w:hint="cs"/>
          <w:sz w:val="28"/>
          <w:rtl/>
        </w:rPr>
        <w:t xml:space="preserve">طلاق دارد یا اینکه شامل زوجین در حال زوجیت هم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این مورد آیه باز اینجا مربوط به بعد از طلاق است کل آیه که ملاحظه کردیدی بحث این است که زن و مرد طلاق </w:t>
      </w:r>
      <w:r w:rsidR="00C654F1">
        <w:rPr>
          <w:sz w:val="28"/>
          <w:rtl/>
        </w:rPr>
        <w:t>گرفته‌اند</w:t>
      </w:r>
      <w:r w:rsidRPr="00C654F1">
        <w:rPr>
          <w:rFonts w:hint="cs"/>
          <w:sz w:val="28"/>
          <w:rtl/>
        </w:rPr>
        <w:t xml:space="preserve"> و فرزندی </w:t>
      </w:r>
      <w:r w:rsidRPr="0059271B">
        <w:rPr>
          <w:rFonts w:hint="cs"/>
          <w:sz w:val="28"/>
          <w:rtl/>
        </w:rPr>
        <w:t xml:space="preserve">دارند آیه </w:t>
      </w:r>
      <w:r w:rsidR="00C654F1" w:rsidRPr="0059271B">
        <w:rPr>
          <w:sz w:val="28"/>
          <w:rtl/>
        </w:rPr>
        <w:t>م</w:t>
      </w:r>
      <w:r w:rsidR="00C654F1" w:rsidRPr="0059271B">
        <w:rPr>
          <w:rFonts w:hint="cs"/>
          <w:sz w:val="28"/>
          <w:rtl/>
        </w:rPr>
        <w:t>ی‌</w:t>
      </w:r>
      <w:r w:rsidR="00C654F1" w:rsidRPr="0059271B">
        <w:rPr>
          <w:rFonts w:hint="eastAsia"/>
          <w:sz w:val="28"/>
          <w:rtl/>
        </w:rPr>
        <w:t>گو</w:t>
      </w:r>
      <w:r w:rsidR="00C654F1" w:rsidRPr="0059271B">
        <w:rPr>
          <w:rFonts w:hint="cs"/>
          <w:sz w:val="28"/>
          <w:rtl/>
        </w:rPr>
        <w:t>ی</w:t>
      </w:r>
      <w:r w:rsidR="00C654F1" w:rsidRPr="0059271B">
        <w:rPr>
          <w:rFonts w:hint="eastAsia"/>
          <w:sz w:val="28"/>
          <w:rtl/>
        </w:rPr>
        <w:t>د</w:t>
      </w:r>
      <w:r w:rsidRPr="00C654F1">
        <w:rPr>
          <w:rFonts w:hint="cs"/>
          <w:sz w:val="28"/>
          <w:rtl/>
        </w:rPr>
        <w:t xml:space="preserve"> که در رضاع او همفکری و همکاری </w:t>
      </w:r>
      <w:r w:rsidR="00EA4426" w:rsidRPr="00C654F1">
        <w:rPr>
          <w:rFonts w:hint="cs"/>
          <w:sz w:val="28"/>
          <w:rtl/>
        </w:rPr>
        <w:t>کن</w:t>
      </w:r>
      <w:r w:rsidRPr="00C654F1">
        <w:rPr>
          <w:rFonts w:hint="cs"/>
          <w:sz w:val="28"/>
          <w:rtl/>
        </w:rPr>
        <w:t xml:space="preserve">ید که این بچه لطمه ای نبیند ممکن است تعمیمی </w:t>
      </w:r>
      <w:r w:rsidR="00B50C0D" w:rsidRPr="00C654F1">
        <w:rPr>
          <w:rFonts w:hint="cs"/>
          <w:sz w:val="28"/>
          <w:rtl/>
        </w:rPr>
        <w:t>ده</w:t>
      </w:r>
      <w:r w:rsidRPr="00C654F1">
        <w:rPr>
          <w:rFonts w:hint="cs"/>
          <w:sz w:val="28"/>
          <w:rtl/>
        </w:rPr>
        <w:t xml:space="preserve">یم بگوییم در سایر شئون تربیتی هم شما همکاری </w:t>
      </w:r>
      <w:r w:rsidR="00EA4426" w:rsidRPr="00C654F1">
        <w:rPr>
          <w:rFonts w:hint="cs"/>
          <w:sz w:val="28"/>
          <w:rtl/>
        </w:rPr>
        <w:t>کن</w:t>
      </w:r>
      <w:r w:rsidRPr="00C654F1">
        <w:rPr>
          <w:rFonts w:hint="cs"/>
          <w:sz w:val="28"/>
          <w:rtl/>
        </w:rPr>
        <w:t xml:space="preserve">ید که در مسیر درستی قرار بگیرد. </w:t>
      </w:r>
      <w:r w:rsidRPr="0059271B">
        <w:rPr>
          <w:rFonts w:hint="cs"/>
          <w:b/>
          <w:bCs/>
          <w:sz w:val="28"/>
          <w:rtl/>
        </w:rPr>
        <w:t>و</w:t>
      </w:r>
      <w:r w:rsidR="0059271B">
        <w:rPr>
          <w:rFonts w:hint="cs"/>
          <w:b/>
          <w:bCs/>
          <w:sz w:val="28"/>
          <w:rtl/>
        </w:rPr>
        <w:t xml:space="preserve"> </w:t>
      </w:r>
      <w:r w:rsidRPr="0059271B">
        <w:rPr>
          <w:rFonts w:hint="cs"/>
          <w:b/>
          <w:bCs/>
          <w:sz w:val="28"/>
          <w:rtl/>
        </w:rPr>
        <w:t>ائتمروا</w:t>
      </w:r>
      <w:r w:rsidRPr="00C654F1">
        <w:rPr>
          <w:rFonts w:hint="cs"/>
          <w:sz w:val="28"/>
          <w:rtl/>
        </w:rPr>
        <w:t xml:space="preserve"> خطاب این آیه به زوج و زوجه ای است که از هم جدا </w:t>
      </w:r>
      <w:r w:rsidR="00C654F1">
        <w:rPr>
          <w:sz w:val="28"/>
          <w:rtl/>
        </w:rPr>
        <w:t>شده‌اند</w:t>
      </w:r>
      <w:r w:rsidRPr="00C654F1">
        <w:rPr>
          <w:rFonts w:hint="cs"/>
          <w:sz w:val="28"/>
          <w:rtl/>
        </w:rPr>
        <w:t xml:space="preserve"> اینجا چیزی نیست که بگوییم اطلاق دارد وائتمروا خطاب متوجه زن و مردی است که از هم جدا </w:t>
      </w:r>
      <w:r w:rsidR="00C654F1">
        <w:rPr>
          <w:sz w:val="28"/>
          <w:rtl/>
        </w:rPr>
        <w:t>شده‌اند</w:t>
      </w:r>
      <w:r w:rsidRPr="00C654F1">
        <w:rPr>
          <w:rFonts w:hint="cs"/>
          <w:sz w:val="28"/>
          <w:rtl/>
        </w:rPr>
        <w:t xml:space="preserve">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نسبت به مسائل تربیتی و رضاع این بچه بی تفاوت نباشید همکاری </w:t>
      </w:r>
      <w:r w:rsidR="00EA4426" w:rsidRPr="00C654F1">
        <w:rPr>
          <w:rFonts w:hint="cs"/>
          <w:sz w:val="28"/>
          <w:rtl/>
        </w:rPr>
        <w:t>کن</w:t>
      </w:r>
      <w:r w:rsidRPr="00C654F1">
        <w:rPr>
          <w:rFonts w:hint="cs"/>
          <w:sz w:val="28"/>
          <w:rtl/>
        </w:rPr>
        <w:t xml:space="preserve">ید پس اینجا </w:t>
      </w:r>
      <w:r w:rsidR="00C654F1">
        <w:rPr>
          <w:sz w:val="28"/>
          <w:rtl/>
        </w:rPr>
        <w:t>نم</w:t>
      </w:r>
      <w:r w:rsidR="00C654F1">
        <w:rPr>
          <w:rFonts w:hint="cs"/>
          <w:sz w:val="28"/>
          <w:rtl/>
        </w:rPr>
        <w:t>ی‌</w:t>
      </w:r>
      <w:r w:rsidR="00C654F1">
        <w:rPr>
          <w:rFonts w:hint="eastAsia"/>
          <w:sz w:val="28"/>
          <w:rtl/>
        </w:rPr>
        <w:t>توان</w:t>
      </w:r>
      <w:r w:rsidR="00C654F1">
        <w:rPr>
          <w:rFonts w:hint="cs"/>
          <w:sz w:val="28"/>
          <w:rtl/>
        </w:rPr>
        <w:t>ی</w:t>
      </w:r>
      <w:r w:rsidR="00C654F1">
        <w:rPr>
          <w:rFonts w:hint="eastAsia"/>
          <w:sz w:val="28"/>
          <w:rtl/>
        </w:rPr>
        <w:t>م</w:t>
      </w:r>
      <w:r w:rsidRPr="00C654F1">
        <w:rPr>
          <w:rFonts w:hint="cs"/>
          <w:sz w:val="28"/>
          <w:rtl/>
        </w:rPr>
        <w:t xml:space="preserve"> خود آیه اطلاق دارد و </w:t>
      </w:r>
      <w:r w:rsidR="00C654F1">
        <w:rPr>
          <w:sz w:val="28"/>
          <w:rtl/>
        </w:rPr>
        <w:t>آن‌ها</w:t>
      </w:r>
      <w:r w:rsidRPr="00C654F1">
        <w:rPr>
          <w:rFonts w:hint="cs"/>
          <w:sz w:val="28"/>
          <w:rtl/>
        </w:rPr>
        <w:t xml:space="preserve"> را هم </w:t>
      </w:r>
      <w:r w:rsidR="00C654F1">
        <w:rPr>
          <w:sz w:val="28"/>
          <w:rtl/>
        </w:rPr>
        <w:t>م</w:t>
      </w:r>
      <w:r w:rsidR="00C654F1">
        <w:rPr>
          <w:rFonts w:hint="cs"/>
          <w:sz w:val="28"/>
          <w:rtl/>
        </w:rPr>
        <w:t>ی‌</w:t>
      </w:r>
      <w:r w:rsidR="00C654F1">
        <w:rPr>
          <w:rFonts w:hint="eastAsia"/>
          <w:sz w:val="28"/>
          <w:rtl/>
        </w:rPr>
        <w:t>گ</w:t>
      </w:r>
      <w:r w:rsidR="00C654F1">
        <w:rPr>
          <w:rFonts w:hint="cs"/>
          <w:sz w:val="28"/>
          <w:rtl/>
        </w:rPr>
        <w:t>ی</w:t>
      </w:r>
      <w:r w:rsidR="00C654F1">
        <w:rPr>
          <w:rFonts w:hint="eastAsia"/>
          <w:sz w:val="28"/>
          <w:rtl/>
        </w:rPr>
        <w:t>رد</w:t>
      </w:r>
      <w:r w:rsidRPr="00C654F1">
        <w:rPr>
          <w:rFonts w:hint="cs"/>
          <w:sz w:val="28"/>
          <w:rtl/>
        </w:rPr>
        <w:t xml:space="preserve"> اگر بخواهیم بگوییم شامل زوجین قبل از طلاق و بدون طلاق در حال زوجیت هم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باید تنقیح </w:t>
      </w:r>
      <w:r w:rsidR="0059271B">
        <w:rPr>
          <w:rFonts w:hint="cs"/>
          <w:sz w:val="28"/>
          <w:rtl/>
        </w:rPr>
        <w:t>مناط</w:t>
      </w:r>
      <w:r w:rsidRPr="00C654F1">
        <w:rPr>
          <w:rFonts w:hint="cs"/>
          <w:sz w:val="28"/>
          <w:rtl/>
        </w:rPr>
        <w:t xml:space="preserve"> </w:t>
      </w:r>
      <w:r w:rsidR="00EA4426" w:rsidRPr="00C654F1">
        <w:rPr>
          <w:rFonts w:hint="cs"/>
          <w:sz w:val="28"/>
          <w:rtl/>
        </w:rPr>
        <w:t>کن</w:t>
      </w:r>
      <w:r w:rsidRPr="00C654F1">
        <w:rPr>
          <w:rFonts w:hint="cs"/>
          <w:sz w:val="28"/>
          <w:rtl/>
        </w:rPr>
        <w:t xml:space="preserve">یم یا اولویت را بگوییم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وقتی که بعد از طلاق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همکاری داشته باشید قبل از طلاق هم یا به طریق اولی یا حداقل مثل این است یعنی در حال زوجیت هم به این امر توجه داشته باشید. اینجا هم این اولویت و تنقیح </w:t>
      </w:r>
      <w:r w:rsidR="0059271B">
        <w:rPr>
          <w:rFonts w:hint="cs"/>
          <w:sz w:val="28"/>
          <w:rtl/>
        </w:rPr>
        <w:t>مناط</w:t>
      </w:r>
      <w:r w:rsidRPr="00C654F1">
        <w:rPr>
          <w:rFonts w:hint="cs"/>
          <w:sz w:val="28"/>
          <w:rtl/>
        </w:rPr>
        <w:t xml:space="preserve"> را گر چه ما سابق این را قبول کردیم گفتیم با تنقیح </w:t>
      </w:r>
      <w:r w:rsidR="0059271B">
        <w:rPr>
          <w:rFonts w:hint="cs"/>
          <w:sz w:val="28"/>
          <w:rtl/>
        </w:rPr>
        <w:t>مناط</w:t>
      </w:r>
      <w:r w:rsidRPr="00C654F1">
        <w:rPr>
          <w:rFonts w:hint="cs"/>
          <w:sz w:val="28"/>
          <w:rtl/>
        </w:rPr>
        <w:t xml:space="preserve"> اینطور نوشتند و قبول داشتیم بعد که فکر </w:t>
      </w:r>
      <w:r w:rsidR="00C654F1">
        <w:rPr>
          <w:sz w:val="28"/>
          <w:rtl/>
        </w:rPr>
        <w:t>م</w:t>
      </w:r>
      <w:r w:rsidR="00C654F1">
        <w:rPr>
          <w:rFonts w:hint="cs"/>
          <w:sz w:val="28"/>
          <w:rtl/>
        </w:rPr>
        <w:t>ی‌</w:t>
      </w:r>
      <w:r w:rsidR="00C654F1">
        <w:rPr>
          <w:rFonts w:hint="eastAsia"/>
          <w:sz w:val="28"/>
          <w:rtl/>
        </w:rPr>
        <w:t>کرد</w:t>
      </w:r>
      <w:r w:rsidR="00C654F1">
        <w:rPr>
          <w:rFonts w:hint="cs"/>
          <w:sz w:val="28"/>
          <w:rtl/>
        </w:rPr>
        <w:t>ی</w:t>
      </w:r>
      <w:r w:rsidR="00C654F1">
        <w:rPr>
          <w:rFonts w:hint="eastAsia"/>
          <w:sz w:val="28"/>
          <w:rtl/>
        </w:rPr>
        <w:t>م</w:t>
      </w:r>
      <w:r w:rsidRPr="00C654F1">
        <w:rPr>
          <w:rFonts w:hint="cs"/>
          <w:sz w:val="28"/>
          <w:rtl/>
        </w:rPr>
        <w:t xml:space="preserve"> کمی این امر بعید است ممکن است تأکیدی که آیه بر همکاری و توجه به رضای بچه دارد این به خاطر این است که بعد از جدا شدن و و در معرض مسائل خاصی ممکن است بچه باشد این تکلیف را الزامی کرده که توجه </w:t>
      </w:r>
      <w:r w:rsidR="00EA4426" w:rsidRPr="00C654F1">
        <w:rPr>
          <w:rFonts w:hint="cs"/>
          <w:sz w:val="28"/>
          <w:rtl/>
        </w:rPr>
        <w:t>کن</w:t>
      </w:r>
      <w:r w:rsidRPr="00C654F1">
        <w:rPr>
          <w:rFonts w:hint="cs"/>
          <w:sz w:val="28"/>
          <w:rtl/>
        </w:rPr>
        <w:t xml:space="preserve">ند اما وقتی که زوجیت </w:t>
      </w:r>
      <w:r w:rsidR="00FE44F4" w:rsidRPr="00C654F1">
        <w:rPr>
          <w:rFonts w:hint="cs"/>
          <w:sz w:val="28"/>
          <w:rtl/>
        </w:rPr>
        <w:t>ا</w:t>
      </w:r>
      <w:r w:rsidRPr="00C654F1">
        <w:rPr>
          <w:rFonts w:hint="cs"/>
          <w:sz w:val="28"/>
          <w:rtl/>
        </w:rPr>
        <w:t xml:space="preserve">ست الزامی نیست برای اینکه عملا خودشان انجام </w:t>
      </w:r>
      <w:r w:rsidR="00C654F1">
        <w:rPr>
          <w:sz w:val="28"/>
          <w:rtl/>
        </w:rPr>
        <w:t>م</w:t>
      </w:r>
      <w:r w:rsidR="00C654F1">
        <w:rPr>
          <w:rFonts w:hint="cs"/>
          <w:sz w:val="28"/>
          <w:rtl/>
        </w:rPr>
        <w:t>ی‌</w:t>
      </w:r>
      <w:r w:rsidR="00C654F1">
        <w:rPr>
          <w:rFonts w:hint="eastAsia"/>
          <w:sz w:val="28"/>
          <w:rtl/>
        </w:rPr>
        <w:t>دهند</w:t>
      </w:r>
      <w:r w:rsidRPr="00C654F1">
        <w:rPr>
          <w:rFonts w:hint="cs"/>
          <w:sz w:val="28"/>
          <w:rtl/>
        </w:rPr>
        <w:t xml:space="preserve"> همان ترجیح</w:t>
      </w:r>
      <w:r w:rsidR="00FE44F4" w:rsidRPr="00C654F1">
        <w:rPr>
          <w:rFonts w:hint="cs"/>
          <w:sz w:val="28"/>
          <w:rtl/>
        </w:rPr>
        <w:t xml:space="preserve"> </w:t>
      </w:r>
      <w:r w:rsidRPr="00C654F1">
        <w:rPr>
          <w:rFonts w:hint="cs"/>
          <w:sz w:val="28"/>
          <w:rtl/>
        </w:rPr>
        <w:t xml:space="preserve">و تکلیف استحبابی کافی است برای اینکه </w:t>
      </w:r>
      <w:r w:rsidR="00C654F1">
        <w:rPr>
          <w:sz w:val="28"/>
          <w:rtl/>
        </w:rPr>
        <w:t>ا</w:t>
      </w:r>
      <w:r w:rsidR="00C654F1">
        <w:rPr>
          <w:rFonts w:hint="cs"/>
          <w:sz w:val="28"/>
          <w:rtl/>
        </w:rPr>
        <w:t>ی</w:t>
      </w:r>
      <w:r w:rsidR="00C654F1">
        <w:rPr>
          <w:rFonts w:hint="eastAsia"/>
          <w:sz w:val="28"/>
          <w:rtl/>
        </w:rPr>
        <w:t>ن‌ها</w:t>
      </w:r>
      <w:r w:rsidRPr="00C654F1">
        <w:rPr>
          <w:rFonts w:hint="cs"/>
          <w:sz w:val="28"/>
          <w:rtl/>
        </w:rPr>
        <w:t xml:space="preserve"> اقدام </w:t>
      </w:r>
      <w:r w:rsidR="00EA4426" w:rsidRPr="00C654F1">
        <w:rPr>
          <w:rFonts w:hint="cs"/>
          <w:sz w:val="28"/>
          <w:rtl/>
        </w:rPr>
        <w:t>کن</w:t>
      </w:r>
      <w:r w:rsidRPr="00C654F1">
        <w:rPr>
          <w:rFonts w:hint="cs"/>
          <w:sz w:val="28"/>
          <w:rtl/>
        </w:rPr>
        <w:t xml:space="preserve">ند و وجود علقه زوجیت خودش تضمین کننده مصالح این فرزند است ممکن است اینطور بگوییم و البته ما گفتیم که آیه در حقیقت ملاک و </w:t>
      </w:r>
      <w:r w:rsidR="0059271B">
        <w:rPr>
          <w:rFonts w:hint="cs"/>
          <w:sz w:val="28"/>
          <w:rtl/>
        </w:rPr>
        <w:t>مناط</w:t>
      </w:r>
      <w:r w:rsidRPr="00C654F1">
        <w:rPr>
          <w:rFonts w:hint="cs"/>
          <w:sz w:val="28"/>
          <w:rtl/>
        </w:rPr>
        <w:t xml:space="preserve"> در امر به همکاری به رضاع و تربیت فرزند ملاک مصالح بچه است و اینکه طلاق اجرا شده باشد یا نشده باشد دخالتی ندارد و لو اینکه در حال طلاق به خاطر مشکلات خاصی تأکید شده ولی بالاخره روحش در </w:t>
      </w:r>
      <w:r w:rsidRPr="00C654F1">
        <w:rPr>
          <w:rFonts w:hint="cs"/>
          <w:sz w:val="28"/>
          <w:rtl/>
        </w:rPr>
        <w:lastRenderedPageBreak/>
        <w:t xml:space="preserve">آنجا هم هست و </w:t>
      </w:r>
      <w:r w:rsidR="007D7751">
        <w:rPr>
          <w:rFonts w:hint="cs"/>
          <w:sz w:val="28"/>
          <w:rtl/>
        </w:rPr>
        <w:t xml:space="preserve"> الغاء</w:t>
      </w:r>
      <w:r w:rsidRPr="00C654F1">
        <w:rPr>
          <w:rFonts w:hint="cs"/>
          <w:sz w:val="28"/>
          <w:rtl/>
        </w:rPr>
        <w:t xml:space="preserve"> خصوصیت را پذیرفتیم. ولی کمی ذهن آدم بعید تر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که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اینطور تنقیح </w:t>
      </w:r>
      <w:r w:rsidR="0059271B">
        <w:rPr>
          <w:rFonts w:hint="cs"/>
          <w:sz w:val="28"/>
          <w:rtl/>
        </w:rPr>
        <w:t>مناط</w:t>
      </w:r>
      <w:r w:rsidRPr="00C654F1">
        <w:rPr>
          <w:rFonts w:hint="cs"/>
          <w:sz w:val="28"/>
          <w:rtl/>
        </w:rPr>
        <w:t xml:space="preserve">ی کرد. اگر این باشد محدوده دلالت این آیه از قوا أنفسکم و أهلیکم نارا خیلی محدود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مگر اینکه راه دیگری را بیاوریم و یک راه تنقیح </w:t>
      </w:r>
      <w:r w:rsidR="0059271B">
        <w:rPr>
          <w:rFonts w:hint="cs"/>
          <w:sz w:val="28"/>
          <w:rtl/>
        </w:rPr>
        <w:t>مناط</w:t>
      </w:r>
      <w:r w:rsidRPr="00C654F1">
        <w:rPr>
          <w:rFonts w:hint="cs"/>
          <w:sz w:val="28"/>
          <w:rtl/>
        </w:rPr>
        <w:t xml:space="preserve"> یا اولویت است و یک راه این است که مفروض آیه وجوب یک تکلیف به دلالت اقتضاء است. فرض این است که زن و مرد یک تکلیفی در قبال این بچه در رضاعش </w:t>
      </w:r>
      <w:r w:rsidR="00C654F1">
        <w:rPr>
          <w:sz w:val="28"/>
          <w:rtl/>
        </w:rPr>
        <w:t>داشته‌اند</w:t>
      </w:r>
      <w:r w:rsidRPr="00C654F1">
        <w:rPr>
          <w:rFonts w:hint="cs"/>
          <w:sz w:val="28"/>
          <w:rtl/>
        </w:rPr>
        <w:t xml:space="preserve"> و توجه به جنبه شیر و پرورش جسمی و </w:t>
      </w:r>
      <w:r w:rsidR="00C654F1">
        <w:rPr>
          <w:sz w:val="28"/>
          <w:rtl/>
        </w:rPr>
        <w:t>ا</w:t>
      </w:r>
      <w:r w:rsidR="00C654F1">
        <w:rPr>
          <w:rFonts w:hint="cs"/>
          <w:sz w:val="28"/>
          <w:rtl/>
        </w:rPr>
        <w:t>ی</w:t>
      </w:r>
      <w:r w:rsidR="00C654F1">
        <w:rPr>
          <w:rFonts w:hint="eastAsia"/>
          <w:sz w:val="28"/>
          <w:rtl/>
        </w:rPr>
        <w:t>ن‌ها</w:t>
      </w:r>
      <w:r w:rsidRPr="00C654F1">
        <w:rPr>
          <w:rFonts w:hint="cs"/>
          <w:sz w:val="28"/>
          <w:rtl/>
        </w:rPr>
        <w:t xml:space="preserve"> این زوجیت که از هم جدا شده ممکن است بگوییم تکلیف </w:t>
      </w:r>
      <w:r w:rsidR="00C654F1">
        <w:rPr>
          <w:sz w:val="28"/>
          <w:rtl/>
        </w:rPr>
        <w:t>ا</w:t>
      </w:r>
      <w:r w:rsidR="00C654F1">
        <w:rPr>
          <w:rFonts w:hint="cs"/>
          <w:sz w:val="28"/>
          <w:rtl/>
        </w:rPr>
        <w:t>ی</w:t>
      </w:r>
      <w:r w:rsidR="00C654F1">
        <w:rPr>
          <w:rFonts w:hint="eastAsia"/>
          <w:sz w:val="28"/>
          <w:rtl/>
        </w:rPr>
        <w:t>ن‌ها</w:t>
      </w:r>
      <w:r w:rsidRPr="00C654F1">
        <w:rPr>
          <w:rFonts w:hint="cs"/>
          <w:sz w:val="28"/>
          <w:rtl/>
        </w:rPr>
        <w:t xml:space="preserve"> را ضعیف کرده یا تکلیفی ندارند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شما تکلیف دارید. یعنی مفروض آیه و لحن آیه این است که وظیفه ای بوده است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این تمام نشده و باید ادامه پیدا </w:t>
      </w:r>
      <w:r w:rsidR="00EA4426" w:rsidRPr="00C654F1">
        <w:rPr>
          <w:rFonts w:hint="cs"/>
          <w:sz w:val="28"/>
          <w:rtl/>
        </w:rPr>
        <w:t>کن</w:t>
      </w:r>
      <w:r w:rsidRPr="00C654F1">
        <w:rPr>
          <w:rFonts w:hint="cs"/>
          <w:sz w:val="28"/>
          <w:rtl/>
        </w:rPr>
        <w:t xml:space="preserve">د این هم خیلی وجوه تامی نیست. تنقیح </w:t>
      </w:r>
      <w:r w:rsidR="0059271B">
        <w:rPr>
          <w:rFonts w:hint="cs"/>
          <w:sz w:val="28"/>
          <w:rtl/>
        </w:rPr>
        <w:t>مناط</w:t>
      </w:r>
      <w:r w:rsidRPr="00C654F1">
        <w:rPr>
          <w:rFonts w:hint="cs"/>
          <w:sz w:val="28"/>
          <w:rtl/>
        </w:rPr>
        <w:t xml:space="preserve"> امر مستبعد زیادی نیست باید اطمینان داشت ما در بحث سابق این را پذیرفتیم که فرقی </w:t>
      </w:r>
      <w:r w:rsidR="00C654F1">
        <w:rPr>
          <w:sz w:val="28"/>
          <w:rtl/>
        </w:rPr>
        <w:t>نم</w:t>
      </w:r>
      <w:r w:rsidR="00C654F1">
        <w:rPr>
          <w:rFonts w:hint="cs"/>
          <w:sz w:val="28"/>
          <w:rtl/>
        </w:rPr>
        <w:t>ی‌</w:t>
      </w:r>
      <w:r w:rsidR="00C654F1">
        <w:rPr>
          <w:rFonts w:hint="eastAsia"/>
          <w:sz w:val="28"/>
          <w:rtl/>
        </w:rPr>
        <w:t>کند</w:t>
      </w:r>
      <w:r w:rsidRPr="00C654F1">
        <w:rPr>
          <w:rFonts w:hint="cs"/>
          <w:sz w:val="28"/>
          <w:rtl/>
        </w:rPr>
        <w:t xml:space="preserve">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همکاری </w:t>
      </w:r>
      <w:r w:rsidR="00EA4426" w:rsidRPr="00C654F1">
        <w:rPr>
          <w:rFonts w:hint="cs"/>
          <w:sz w:val="28"/>
          <w:rtl/>
        </w:rPr>
        <w:t>کن</w:t>
      </w:r>
      <w:r w:rsidRPr="00C654F1">
        <w:rPr>
          <w:rFonts w:hint="cs"/>
          <w:sz w:val="28"/>
          <w:rtl/>
        </w:rPr>
        <w:t xml:space="preserve">ید دراین شرائطی که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در آن شرائط هم همینطور است آنچه که روح قصه است این است که بچه از رشد جسمانی محروم نشود. </w:t>
      </w:r>
    </w:p>
    <w:p w:rsidR="00FE44F4" w:rsidRPr="00C654F1" w:rsidRDefault="00C92A43" w:rsidP="00EF156B">
      <w:pPr>
        <w:pStyle w:val="32"/>
        <w:rPr>
          <w:rtl/>
        </w:rPr>
      </w:pPr>
      <w:bookmarkStart w:id="17" w:name="_Toc367016983"/>
      <w:r w:rsidRPr="00C654F1">
        <w:rPr>
          <w:rFonts w:hint="cs"/>
          <w:rtl/>
        </w:rPr>
        <w:t>موضوعیت رضاع توسط مادر</w:t>
      </w:r>
      <w:bookmarkEnd w:id="17"/>
    </w:p>
    <w:p w:rsidR="00E87F97" w:rsidRPr="00C654F1" w:rsidRDefault="00700FAC" w:rsidP="00B015F9">
      <w:pPr>
        <w:rPr>
          <w:sz w:val="28"/>
          <w:rtl/>
        </w:rPr>
      </w:pPr>
      <w:r w:rsidRPr="00C654F1">
        <w:rPr>
          <w:rFonts w:hint="cs"/>
          <w:sz w:val="28"/>
          <w:rtl/>
        </w:rPr>
        <w:t xml:space="preserve">یک نکته دیگر که قبلا نگفتیم این است که آیا رضاع موضوعیت دارد این هم خودش نکته مهمی است آیه </w:t>
      </w:r>
      <w:r w:rsidR="00C654F1">
        <w:rPr>
          <w:sz w:val="28"/>
          <w:rtl/>
        </w:rPr>
        <w:t>م</w:t>
      </w:r>
      <w:r w:rsidR="00C654F1">
        <w:rPr>
          <w:rFonts w:hint="cs"/>
          <w:sz w:val="28"/>
          <w:rtl/>
        </w:rPr>
        <w:t>ی‌</w:t>
      </w:r>
      <w:r w:rsidR="00C654F1">
        <w:rPr>
          <w:rFonts w:hint="eastAsia"/>
          <w:sz w:val="28"/>
          <w:rtl/>
        </w:rPr>
        <w:t>فرما</w:t>
      </w:r>
      <w:r w:rsidR="00C654F1">
        <w:rPr>
          <w:rFonts w:hint="cs"/>
          <w:sz w:val="28"/>
          <w:rtl/>
        </w:rPr>
        <w:t>ی</w:t>
      </w:r>
      <w:r w:rsidR="00C654F1">
        <w:rPr>
          <w:rFonts w:hint="eastAsia"/>
          <w:sz w:val="28"/>
          <w:rtl/>
        </w:rPr>
        <w:t>د</w:t>
      </w:r>
      <w:r w:rsidRPr="00C654F1">
        <w:rPr>
          <w:rFonts w:hint="cs"/>
          <w:sz w:val="28"/>
          <w:rtl/>
        </w:rPr>
        <w:t xml:space="preserve"> که باید با هم همکاری </w:t>
      </w:r>
      <w:r w:rsidR="00EA4426" w:rsidRPr="00C654F1">
        <w:rPr>
          <w:rFonts w:hint="cs"/>
          <w:sz w:val="28"/>
          <w:rtl/>
        </w:rPr>
        <w:t>کن</w:t>
      </w:r>
      <w:r w:rsidRPr="00C654F1">
        <w:rPr>
          <w:rFonts w:hint="cs"/>
          <w:sz w:val="28"/>
          <w:rtl/>
        </w:rPr>
        <w:t>ید که این بچه از شیر محروم نماند آن زمان اینطور نبوده که شیر خشک و طرق دیگری متصور باشد مادر</w:t>
      </w:r>
      <w:r w:rsidR="0059271B">
        <w:rPr>
          <w:rFonts w:hint="cs"/>
          <w:sz w:val="28"/>
          <w:rtl/>
        </w:rPr>
        <w:t xml:space="preserve"> بوده یا استیجار یک مرضعه</w:t>
      </w:r>
      <w:r w:rsidR="0059271B">
        <w:rPr>
          <w:sz w:val="28"/>
          <w:rtl/>
        </w:rPr>
        <w:softHyphen/>
      </w:r>
      <w:r w:rsidRPr="00C654F1">
        <w:rPr>
          <w:rFonts w:hint="cs"/>
          <w:sz w:val="28"/>
          <w:rtl/>
        </w:rPr>
        <w:t xml:space="preserve">ای بوده است که آیه </w:t>
      </w:r>
      <w:r w:rsidR="00C654F1">
        <w:rPr>
          <w:sz w:val="28"/>
          <w:rtl/>
        </w:rPr>
        <w:t>م</w:t>
      </w:r>
      <w:r w:rsidR="00C654F1">
        <w:rPr>
          <w:rFonts w:hint="cs"/>
          <w:sz w:val="28"/>
          <w:rtl/>
        </w:rPr>
        <w:t>ی‌</w:t>
      </w:r>
      <w:r w:rsidR="00C654F1">
        <w:rPr>
          <w:rFonts w:hint="eastAsia"/>
          <w:sz w:val="28"/>
          <w:rtl/>
        </w:rPr>
        <w:t>فرما</w:t>
      </w:r>
      <w:r w:rsidR="00C654F1">
        <w:rPr>
          <w:rFonts w:hint="cs"/>
          <w:sz w:val="28"/>
          <w:rtl/>
        </w:rPr>
        <w:t>ی</w:t>
      </w:r>
      <w:r w:rsidR="00C654F1">
        <w:rPr>
          <w:rFonts w:hint="eastAsia"/>
          <w:sz w:val="28"/>
          <w:rtl/>
        </w:rPr>
        <w:t>د</w:t>
      </w:r>
      <w:r w:rsidRPr="00C654F1">
        <w:rPr>
          <w:rFonts w:hint="cs"/>
          <w:sz w:val="28"/>
          <w:rtl/>
        </w:rPr>
        <w:t xml:space="preserve"> که </w:t>
      </w:r>
      <w:r w:rsidR="0059271B" w:rsidRPr="007D7751">
        <w:rPr>
          <w:rFonts w:hint="cs"/>
          <w:b/>
          <w:bCs/>
          <w:sz w:val="28"/>
          <w:rtl/>
        </w:rPr>
        <w:t>«</w:t>
      </w:r>
      <w:r w:rsidR="0059271B" w:rsidRPr="007D7751">
        <w:rPr>
          <w:b/>
          <w:bCs/>
          <w:sz w:val="28"/>
          <w:rtl/>
        </w:rPr>
        <w:t>وَ أْتَمِرُوا بَيْنَ</w:t>
      </w:r>
      <w:r w:rsidR="0059271B" w:rsidRPr="007D7751">
        <w:rPr>
          <w:rFonts w:hint="eastAsia"/>
          <w:b/>
          <w:bCs/>
          <w:sz w:val="28"/>
          <w:rtl/>
        </w:rPr>
        <w:t>کُمْ</w:t>
      </w:r>
      <w:r w:rsidR="0059271B" w:rsidRPr="007D7751">
        <w:rPr>
          <w:b/>
          <w:bCs/>
          <w:sz w:val="28"/>
          <w:rtl/>
        </w:rPr>
        <w:t xml:space="preserve"> بِمَعْرُوفٍ</w:t>
      </w:r>
      <w:r w:rsidR="0059271B" w:rsidRPr="007D7751">
        <w:rPr>
          <w:rFonts w:ascii="Scheherazade" w:hAnsi="Scheherazade" w:hint="cs"/>
          <w:b/>
          <w:bCs/>
          <w:sz w:val="28"/>
          <w:rtl/>
        </w:rPr>
        <w:t>»</w:t>
      </w:r>
      <w:r w:rsidR="0059271B">
        <w:rPr>
          <w:rFonts w:cs="Scheherazade" w:hint="cs"/>
          <w:color w:val="993300"/>
          <w:sz w:val="28"/>
          <w:rtl/>
        </w:rPr>
        <w:t xml:space="preserve"> </w:t>
      </w:r>
      <w:r w:rsidRPr="00C654F1">
        <w:rPr>
          <w:rFonts w:hint="cs"/>
          <w:sz w:val="28"/>
          <w:rtl/>
        </w:rPr>
        <w:t xml:space="preserve">همکاری </w:t>
      </w:r>
      <w:r w:rsidR="00EA4426" w:rsidRPr="00C654F1">
        <w:rPr>
          <w:rFonts w:hint="cs"/>
          <w:sz w:val="28"/>
          <w:rtl/>
        </w:rPr>
        <w:t>کن</w:t>
      </w:r>
      <w:r w:rsidRPr="00C654F1">
        <w:rPr>
          <w:rFonts w:hint="cs"/>
          <w:sz w:val="28"/>
          <w:rtl/>
        </w:rPr>
        <w:t xml:space="preserve">ید که بچه شیر مادر را بخورد ولی در عین حال </w:t>
      </w:r>
      <w:r w:rsidR="0059271B" w:rsidRPr="0059271B">
        <w:rPr>
          <w:rFonts w:hint="cs"/>
          <w:b/>
          <w:bCs/>
          <w:sz w:val="28"/>
          <w:rtl/>
        </w:rPr>
        <w:t>«</w:t>
      </w:r>
      <w:r w:rsidR="00B015F9" w:rsidRPr="007A1BCB">
        <w:rPr>
          <w:rFonts w:ascii="QuranTaha" w:hint="cs"/>
          <w:b/>
          <w:bCs/>
          <w:sz w:val="28"/>
          <w:rtl/>
        </w:rPr>
        <w:t>وَ</w:t>
      </w:r>
      <w:r w:rsidR="00B015F9" w:rsidRPr="007A1BCB">
        <w:rPr>
          <w:rFonts w:ascii="QuranTaha"/>
          <w:b/>
          <w:bCs/>
          <w:sz w:val="28"/>
        </w:rPr>
        <w:t xml:space="preserve"> </w:t>
      </w:r>
      <w:r w:rsidR="00B015F9" w:rsidRPr="007A1BCB">
        <w:rPr>
          <w:rFonts w:ascii="QuranTaha" w:hint="cs"/>
          <w:b/>
          <w:bCs/>
          <w:sz w:val="28"/>
          <w:rtl/>
        </w:rPr>
        <w:t>إِنْ</w:t>
      </w:r>
      <w:r w:rsidR="00B015F9" w:rsidRPr="007A1BCB">
        <w:rPr>
          <w:rFonts w:ascii="QuranTaha"/>
          <w:b/>
          <w:bCs/>
          <w:sz w:val="28"/>
        </w:rPr>
        <w:t xml:space="preserve"> </w:t>
      </w:r>
      <w:r w:rsidR="00B015F9" w:rsidRPr="007A1BCB">
        <w:rPr>
          <w:rFonts w:ascii="QuranTaha" w:hint="cs"/>
          <w:b/>
          <w:bCs/>
          <w:sz w:val="28"/>
          <w:rtl/>
        </w:rPr>
        <w:t>تَعاسَرْتُمْ</w:t>
      </w:r>
      <w:r w:rsidR="00B015F9" w:rsidRPr="007A1BCB">
        <w:rPr>
          <w:rFonts w:ascii="QuranTaha"/>
          <w:b/>
          <w:bCs/>
          <w:sz w:val="28"/>
        </w:rPr>
        <w:t xml:space="preserve"> </w:t>
      </w:r>
      <w:r w:rsidR="00B015F9" w:rsidRPr="007A1BCB">
        <w:rPr>
          <w:rFonts w:ascii="QuranTaha" w:hint="cs"/>
          <w:b/>
          <w:bCs/>
          <w:sz w:val="28"/>
          <w:rtl/>
        </w:rPr>
        <w:t>فَسَتُرْضِعُ</w:t>
      </w:r>
      <w:r w:rsidR="00B015F9" w:rsidRPr="007A1BCB">
        <w:rPr>
          <w:rFonts w:ascii="QuranTaha"/>
          <w:b/>
          <w:bCs/>
          <w:sz w:val="28"/>
        </w:rPr>
        <w:t xml:space="preserve"> </w:t>
      </w:r>
      <w:r w:rsidR="00B015F9" w:rsidRPr="007A1BCB">
        <w:rPr>
          <w:rFonts w:ascii="QuranTaha" w:hint="cs"/>
          <w:b/>
          <w:bCs/>
          <w:sz w:val="28"/>
          <w:rtl/>
        </w:rPr>
        <w:t>لَهُ</w:t>
      </w:r>
      <w:r w:rsidR="00B015F9" w:rsidRPr="007A1BCB">
        <w:rPr>
          <w:rFonts w:ascii="QuranTaha"/>
          <w:b/>
          <w:bCs/>
          <w:sz w:val="28"/>
        </w:rPr>
        <w:t xml:space="preserve"> </w:t>
      </w:r>
      <w:r w:rsidR="00B015F9" w:rsidRPr="007A1BCB">
        <w:rPr>
          <w:rFonts w:ascii="QuranTaha" w:hint="cs"/>
          <w:b/>
          <w:bCs/>
          <w:sz w:val="28"/>
          <w:rtl/>
        </w:rPr>
        <w:t>أُخْرى</w:t>
      </w:r>
      <w:r w:rsidR="00B015F9">
        <w:rPr>
          <w:rFonts w:ascii="QuranTaha" w:hint="cs"/>
          <w:b/>
          <w:bCs/>
          <w:sz w:val="28"/>
          <w:rtl/>
        </w:rPr>
        <w:t>»</w:t>
      </w:r>
      <w:r w:rsidR="00B015F9" w:rsidRPr="007A1BCB">
        <w:rPr>
          <w:rFonts w:ascii="Scheherazade" w:hAnsi="Scheherazade" w:hint="cs"/>
          <w:sz w:val="28"/>
          <w:rtl/>
        </w:rPr>
        <w:t>طلاق/</w:t>
      </w:r>
      <w:r w:rsidR="00B015F9" w:rsidRPr="007A1BCB">
        <w:rPr>
          <w:rFonts w:ascii="Scheherazade" w:hAnsi="Scheherazade"/>
          <w:sz w:val="28"/>
        </w:rPr>
        <w:t xml:space="preserve"> 6</w:t>
      </w:r>
      <w:r w:rsidRPr="00C654F1">
        <w:rPr>
          <w:rFonts w:hint="cs"/>
          <w:sz w:val="28"/>
          <w:rtl/>
        </w:rPr>
        <w:t xml:space="preserve"> اما اگر نشد این نشد به دلیل اینکه یکی یا هر دو گناه کار هستند این نشد آن</w:t>
      </w:r>
      <w:r w:rsidR="00C92A43" w:rsidRPr="00C654F1">
        <w:rPr>
          <w:rFonts w:hint="cs"/>
          <w:sz w:val="28"/>
          <w:rtl/>
        </w:rPr>
        <w:t xml:space="preserve"> </w:t>
      </w:r>
      <w:r w:rsidRPr="00C654F1">
        <w:rPr>
          <w:rFonts w:hint="cs"/>
          <w:sz w:val="28"/>
          <w:rtl/>
        </w:rPr>
        <w:t xml:space="preserve">وقت باید مرضعه دیگری را انتخاب </w:t>
      </w:r>
      <w:r w:rsidR="00EA4426" w:rsidRPr="00C654F1">
        <w:rPr>
          <w:rFonts w:hint="cs"/>
          <w:sz w:val="28"/>
          <w:rtl/>
        </w:rPr>
        <w:t>کن</w:t>
      </w:r>
      <w:r w:rsidRPr="00C654F1">
        <w:rPr>
          <w:rFonts w:hint="cs"/>
          <w:sz w:val="28"/>
          <w:rtl/>
        </w:rPr>
        <w:t xml:space="preserve">د که ظاهر آیه این است که اگر در عسر و حرج قرار </w:t>
      </w:r>
      <w:r w:rsidR="00C654F1">
        <w:rPr>
          <w:sz w:val="28"/>
          <w:rtl/>
        </w:rPr>
        <w:t>نم</w:t>
      </w:r>
      <w:r w:rsidR="00C654F1">
        <w:rPr>
          <w:rFonts w:hint="cs"/>
          <w:sz w:val="28"/>
          <w:rtl/>
        </w:rPr>
        <w:t>ی‌</w:t>
      </w:r>
      <w:r w:rsidR="00C654F1">
        <w:rPr>
          <w:rFonts w:hint="eastAsia"/>
          <w:sz w:val="28"/>
          <w:rtl/>
        </w:rPr>
        <w:t>گ</w:t>
      </w:r>
      <w:r w:rsidR="00C654F1">
        <w:rPr>
          <w:rFonts w:hint="cs"/>
          <w:sz w:val="28"/>
          <w:rtl/>
        </w:rPr>
        <w:t>ی</w:t>
      </w:r>
      <w:r w:rsidR="00C654F1">
        <w:rPr>
          <w:rFonts w:hint="eastAsia"/>
          <w:sz w:val="28"/>
          <w:rtl/>
        </w:rPr>
        <w:t>رند</w:t>
      </w:r>
      <w:r w:rsidRPr="00C654F1">
        <w:rPr>
          <w:rFonts w:hint="cs"/>
          <w:sz w:val="28"/>
          <w:rtl/>
        </w:rPr>
        <w:t xml:space="preserve"> و امکان برایشان هستند باید همکاری </w:t>
      </w:r>
      <w:r w:rsidR="00EA4426" w:rsidRPr="00C654F1">
        <w:rPr>
          <w:rFonts w:hint="cs"/>
          <w:sz w:val="28"/>
          <w:rtl/>
        </w:rPr>
        <w:t>کن</w:t>
      </w:r>
      <w:r w:rsidRPr="00C654F1">
        <w:rPr>
          <w:rFonts w:hint="cs"/>
          <w:sz w:val="28"/>
          <w:rtl/>
        </w:rPr>
        <w:t xml:space="preserve">ند که که بچه شیر مادر بخورد آیه خیلی دلالت خوبی دارد تأکید آیه بر این است که بچه شیر مادر بخورد </w:t>
      </w:r>
      <w:r w:rsidR="00B015F9" w:rsidRPr="0059271B">
        <w:rPr>
          <w:rFonts w:hint="cs"/>
          <w:b/>
          <w:bCs/>
          <w:sz w:val="28"/>
          <w:rtl/>
        </w:rPr>
        <w:t>«</w:t>
      </w:r>
      <w:r w:rsidR="00B015F9" w:rsidRPr="007A1BCB">
        <w:rPr>
          <w:rFonts w:ascii="QuranTaha" w:hint="cs"/>
          <w:b/>
          <w:bCs/>
          <w:sz w:val="28"/>
          <w:rtl/>
        </w:rPr>
        <w:t>وَ</w:t>
      </w:r>
      <w:r w:rsidR="00B015F9" w:rsidRPr="007A1BCB">
        <w:rPr>
          <w:rFonts w:ascii="QuranTaha"/>
          <w:b/>
          <w:bCs/>
          <w:sz w:val="28"/>
        </w:rPr>
        <w:t xml:space="preserve"> </w:t>
      </w:r>
      <w:r w:rsidR="00B015F9" w:rsidRPr="007A1BCB">
        <w:rPr>
          <w:rFonts w:ascii="QuranTaha" w:hint="cs"/>
          <w:b/>
          <w:bCs/>
          <w:sz w:val="28"/>
          <w:rtl/>
        </w:rPr>
        <w:t>إِنْ</w:t>
      </w:r>
      <w:r w:rsidR="00B015F9" w:rsidRPr="007A1BCB">
        <w:rPr>
          <w:rFonts w:ascii="QuranTaha"/>
          <w:b/>
          <w:bCs/>
          <w:sz w:val="28"/>
        </w:rPr>
        <w:t xml:space="preserve"> </w:t>
      </w:r>
      <w:r w:rsidR="00B015F9" w:rsidRPr="007A1BCB">
        <w:rPr>
          <w:rFonts w:ascii="QuranTaha" w:hint="cs"/>
          <w:b/>
          <w:bCs/>
          <w:sz w:val="28"/>
          <w:rtl/>
        </w:rPr>
        <w:t>تَعاسَرْتُمْ</w:t>
      </w:r>
      <w:r w:rsidR="00B015F9" w:rsidRPr="007A1BCB">
        <w:rPr>
          <w:rFonts w:ascii="QuranTaha"/>
          <w:b/>
          <w:bCs/>
          <w:sz w:val="28"/>
        </w:rPr>
        <w:t xml:space="preserve"> </w:t>
      </w:r>
      <w:r w:rsidR="00B015F9" w:rsidRPr="007A1BCB">
        <w:rPr>
          <w:rFonts w:ascii="QuranTaha" w:hint="cs"/>
          <w:b/>
          <w:bCs/>
          <w:sz w:val="28"/>
          <w:rtl/>
        </w:rPr>
        <w:t>فَسَتُرْضِعُ</w:t>
      </w:r>
      <w:r w:rsidR="00B015F9" w:rsidRPr="007A1BCB">
        <w:rPr>
          <w:rFonts w:ascii="QuranTaha"/>
          <w:b/>
          <w:bCs/>
          <w:sz w:val="28"/>
        </w:rPr>
        <w:t xml:space="preserve"> </w:t>
      </w:r>
      <w:r w:rsidR="00B015F9" w:rsidRPr="007A1BCB">
        <w:rPr>
          <w:rFonts w:ascii="QuranTaha" w:hint="cs"/>
          <w:b/>
          <w:bCs/>
          <w:sz w:val="28"/>
          <w:rtl/>
        </w:rPr>
        <w:t>لَهُ</w:t>
      </w:r>
      <w:r w:rsidR="00B015F9" w:rsidRPr="007A1BCB">
        <w:rPr>
          <w:rFonts w:ascii="QuranTaha"/>
          <w:b/>
          <w:bCs/>
          <w:sz w:val="28"/>
        </w:rPr>
        <w:t xml:space="preserve"> </w:t>
      </w:r>
      <w:r w:rsidR="00B015F9" w:rsidRPr="007A1BCB">
        <w:rPr>
          <w:rFonts w:ascii="QuranTaha" w:hint="cs"/>
          <w:b/>
          <w:bCs/>
          <w:sz w:val="28"/>
          <w:rtl/>
        </w:rPr>
        <w:t>أُخْرى</w:t>
      </w:r>
      <w:r w:rsidR="00B015F9">
        <w:rPr>
          <w:rFonts w:ascii="QuranTaha" w:hint="cs"/>
          <w:b/>
          <w:bCs/>
          <w:sz w:val="28"/>
          <w:rtl/>
        </w:rPr>
        <w:t xml:space="preserve">» </w:t>
      </w:r>
      <w:r w:rsidRPr="00C654F1">
        <w:rPr>
          <w:rFonts w:hint="cs"/>
          <w:sz w:val="28"/>
          <w:rtl/>
        </w:rPr>
        <w:t xml:space="preserve">این همکاری که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آیا رضاع در اینجا موضوعیت دارد جوابش این است که بله رضاع از مادر موضوعیت دارد. آیه به شیر خوردن از مادر تأکید دارد در حدی که امر دارد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همکاری </w:t>
      </w:r>
      <w:r w:rsidR="00EA4426" w:rsidRPr="00C654F1">
        <w:rPr>
          <w:rFonts w:hint="cs"/>
          <w:sz w:val="28"/>
          <w:rtl/>
        </w:rPr>
        <w:t>کن</w:t>
      </w:r>
      <w:r w:rsidRPr="00C654F1">
        <w:rPr>
          <w:rFonts w:hint="cs"/>
          <w:sz w:val="28"/>
          <w:rtl/>
        </w:rPr>
        <w:t xml:space="preserve">ید که این شیر مادر را بخورد اگر نشد </w:t>
      </w:r>
      <w:r w:rsidR="00B015F9">
        <w:rPr>
          <w:rFonts w:hint="cs"/>
          <w:sz w:val="28"/>
          <w:rtl/>
        </w:rPr>
        <w:t>«</w:t>
      </w:r>
      <w:r w:rsidR="00B015F9" w:rsidRPr="007A1BCB">
        <w:rPr>
          <w:rFonts w:ascii="QuranTaha" w:hint="cs"/>
          <w:b/>
          <w:bCs/>
          <w:sz w:val="28"/>
          <w:rtl/>
        </w:rPr>
        <w:t>فَسَتُرْضِعُ</w:t>
      </w:r>
      <w:r w:rsidR="00B015F9" w:rsidRPr="007A1BCB">
        <w:rPr>
          <w:rFonts w:ascii="QuranTaha"/>
          <w:b/>
          <w:bCs/>
          <w:sz w:val="28"/>
        </w:rPr>
        <w:t xml:space="preserve"> </w:t>
      </w:r>
      <w:r w:rsidR="00B015F9" w:rsidRPr="007A1BCB">
        <w:rPr>
          <w:rFonts w:ascii="QuranTaha" w:hint="cs"/>
          <w:b/>
          <w:bCs/>
          <w:sz w:val="28"/>
          <w:rtl/>
        </w:rPr>
        <w:t>لَهُ</w:t>
      </w:r>
      <w:r w:rsidR="00B015F9" w:rsidRPr="007A1BCB">
        <w:rPr>
          <w:rFonts w:ascii="QuranTaha"/>
          <w:b/>
          <w:bCs/>
          <w:sz w:val="28"/>
        </w:rPr>
        <w:t xml:space="preserve"> </w:t>
      </w:r>
      <w:r w:rsidR="00B015F9" w:rsidRPr="007A1BCB">
        <w:rPr>
          <w:rFonts w:ascii="QuranTaha" w:hint="cs"/>
          <w:b/>
          <w:bCs/>
          <w:sz w:val="28"/>
          <w:rtl/>
        </w:rPr>
        <w:t>أُخْرى</w:t>
      </w:r>
      <w:r w:rsidR="00B015F9">
        <w:rPr>
          <w:rFonts w:ascii="QuranTaha" w:hint="cs"/>
          <w:b/>
          <w:bCs/>
          <w:sz w:val="28"/>
          <w:rtl/>
        </w:rPr>
        <w:t xml:space="preserve">» </w:t>
      </w:r>
      <w:r w:rsidRPr="00C654F1">
        <w:rPr>
          <w:rFonts w:hint="cs"/>
          <w:sz w:val="28"/>
          <w:rtl/>
        </w:rPr>
        <w:t xml:space="preserve">آن موضوعیت ندارد اینکه دیگری به او شیر </w:t>
      </w:r>
      <w:r w:rsidR="00B50C0D" w:rsidRPr="00C654F1">
        <w:rPr>
          <w:rFonts w:hint="cs"/>
          <w:sz w:val="28"/>
          <w:rtl/>
        </w:rPr>
        <w:t>ده</w:t>
      </w:r>
      <w:r w:rsidRPr="00C654F1">
        <w:rPr>
          <w:rFonts w:hint="cs"/>
          <w:sz w:val="28"/>
          <w:rtl/>
        </w:rPr>
        <w:t xml:space="preserve">د یا نشد شیر خشک به او </w:t>
      </w:r>
      <w:r w:rsidR="00B50C0D" w:rsidRPr="00C654F1">
        <w:rPr>
          <w:rFonts w:hint="cs"/>
          <w:sz w:val="28"/>
          <w:rtl/>
        </w:rPr>
        <w:t>ده</w:t>
      </w:r>
      <w:r w:rsidRPr="00C654F1">
        <w:rPr>
          <w:rFonts w:hint="cs"/>
          <w:sz w:val="28"/>
          <w:rtl/>
        </w:rPr>
        <w:t>د بعدش خیلی موضوعی</w:t>
      </w:r>
      <w:r w:rsidR="00E87F97" w:rsidRPr="00C654F1">
        <w:rPr>
          <w:rFonts w:hint="cs"/>
          <w:sz w:val="28"/>
          <w:rtl/>
        </w:rPr>
        <w:t>ت ندارد. ولی آیه روی شیر مادر تأ</w:t>
      </w:r>
      <w:r w:rsidRPr="00C654F1">
        <w:rPr>
          <w:rFonts w:hint="cs"/>
          <w:sz w:val="28"/>
          <w:rtl/>
        </w:rPr>
        <w:t>کید دارد</w:t>
      </w:r>
      <w:r w:rsidR="00C654F1">
        <w:rPr>
          <w:sz w:val="28"/>
          <w:rtl/>
        </w:rPr>
        <w:t xml:space="preserve">؛ و </w:t>
      </w:r>
      <w:r w:rsidRPr="00C654F1">
        <w:rPr>
          <w:rFonts w:hint="cs"/>
          <w:sz w:val="28"/>
          <w:rtl/>
        </w:rPr>
        <w:t>لذا یکی از بحث</w:t>
      </w:r>
      <w:r w:rsidR="0059271B">
        <w:rPr>
          <w:sz w:val="28"/>
          <w:rtl/>
        </w:rPr>
        <w:softHyphen/>
      </w:r>
      <w:r w:rsidRPr="00C654F1">
        <w:rPr>
          <w:rFonts w:hint="cs"/>
          <w:sz w:val="28"/>
          <w:rtl/>
        </w:rPr>
        <w:t xml:space="preserve">هایی که در تربیت جسمانی از محورهای مهم است شیر مادر </w:t>
      </w:r>
      <w:r w:rsidRPr="00C654F1">
        <w:rPr>
          <w:rFonts w:hint="cs"/>
          <w:sz w:val="28"/>
          <w:rtl/>
        </w:rPr>
        <w:lastRenderedPageBreak/>
        <w:t xml:space="preserve">است که </w:t>
      </w:r>
      <w:r w:rsidR="00C654F1">
        <w:rPr>
          <w:sz w:val="28"/>
          <w:rtl/>
        </w:rPr>
        <w:t>امروز</w:t>
      </w:r>
      <w:r w:rsidR="00C654F1">
        <w:rPr>
          <w:rFonts w:hint="cs"/>
          <w:sz w:val="28"/>
          <w:rtl/>
        </w:rPr>
        <w:t>ی‌</w:t>
      </w:r>
      <w:r w:rsidR="00C654F1">
        <w:rPr>
          <w:rFonts w:hint="eastAsia"/>
          <w:sz w:val="28"/>
          <w:rtl/>
        </w:rPr>
        <w:t>ها</w:t>
      </w:r>
      <w:r w:rsidRPr="00C654F1">
        <w:rPr>
          <w:rFonts w:hint="cs"/>
          <w:sz w:val="28"/>
          <w:rtl/>
        </w:rPr>
        <w:t xml:space="preserve"> هم روی آن خیلی تأکید </w:t>
      </w:r>
      <w:r w:rsidR="00C654F1">
        <w:rPr>
          <w:sz w:val="28"/>
          <w:rtl/>
        </w:rPr>
        <w:t>م</w:t>
      </w:r>
      <w:r w:rsidR="00C654F1">
        <w:rPr>
          <w:rFonts w:hint="cs"/>
          <w:sz w:val="28"/>
          <w:rtl/>
        </w:rPr>
        <w:t>ی‌</w:t>
      </w:r>
      <w:r w:rsidR="00C654F1">
        <w:rPr>
          <w:rFonts w:hint="eastAsia"/>
          <w:sz w:val="28"/>
          <w:rtl/>
        </w:rPr>
        <w:t>کنند</w:t>
      </w:r>
      <w:r w:rsidRPr="00C654F1">
        <w:rPr>
          <w:rFonts w:hint="cs"/>
          <w:sz w:val="28"/>
          <w:rtl/>
        </w:rPr>
        <w:t xml:space="preserve"> روایاتی دارد که بعضی تام است و بعضی تام نیست ولی به نظر </w:t>
      </w:r>
      <w:r w:rsidR="00C654F1">
        <w:rPr>
          <w:sz w:val="28"/>
          <w:rtl/>
        </w:rPr>
        <w:t>م</w:t>
      </w:r>
      <w:r w:rsidR="00C654F1">
        <w:rPr>
          <w:rFonts w:hint="cs"/>
          <w:sz w:val="28"/>
          <w:rtl/>
        </w:rPr>
        <w:t>ی‌</w:t>
      </w:r>
      <w:r w:rsidR="00C654F1">
        <w:rPr>
          <w:rFonts w:hint="eastAsia"/>
          <w:sz w:val="28"/>
          <w:rtl/>
        </w:rPr>
        <w:t>آ</w:t>
      </w:r>
      <w:r w:rsidR="00C654F1">
        <w:rPr>
          <w:rFonts w:hint="cs"/>
          <w:sz w:val="28"/>
          <w:rtl/>
        </w:rPr>
        <w:t>ی</w:t>
      </w:r>
      <w:r w:rsidR="00C654F1">
        <w:rPr>
          <w:rFonts w:hint="eastAsia"/>
          <w:sz w:val="28"/>
          <w:rtl/>
        </w:rPr>
        <w:t>د</w:t>
      </w:r>
      <w:r w:rsidRPr="00C654F1">
        <w:rPr>
          <w:rFonts w:hint="cs"/>
          <w:sz w:val="28"/>
          <w:rtl/>
        </w:rPr>
        <w:t xml:space="preserve"> که خود این آیه بر شیر مادر تأکید دارد و امر </w:t>
      </w:r>
      <w:r w:rsidR="00C654F1">
        <w:rPr>
          <w:sz w:val="28"/>
          <w:rtl/>
        </w:rPr>
        <w:t>م</w:t>
      </w:r>
      <w:r w:rsidR="00C654F1">
        <w:rPr>
          <w:rFonts w:hint="cs"/>
          <w:sz w:val="28"/>
          <w:rtl/>
        </w:rPr>
        <w:t>ی‌</w:t>
      </w:r>
      <w:r w:rsidR="00C654F1">
        <w:rPr>
          <w:rFonts w:hint="eastAsia"/>
          <w:sz w:val="28"/>
          <w:rtl/>
        </w:rPr>
        <w:t>کند</w:t>
      </w:r>
      <w:r w:rsidRPr="00C654F1">
        <w:rPr>
          <w:rFonts w:hint="cs"/>
          <w:sz w:val="28"/>
          <w:rtl/>
        </w:rPr>
        <w:t xml:space="preserve"> که همکاری </w:t>
      </w:r>
      <w:r w:rsidR="00EA4426" w:rsidRPr="00C654F1">
        <w:rPr>
          <w:rFonts w:hint="cs"/>
          <w:sz w:val="28"/>
          <w:rtl/>
        </w:rPr>
        <w:t>کن</w:t>
      </w:r>
      <w:r w:rsidRPr="00C654F1">
        <w:rPr>
          <w:rFonts w:hint="cs"/>
          <w:sz w:val="28"/>
          <w:rtl/>
        </w:rPr>
        <w:t xml:space="preserve">ید تا آنجایی که میسر است این بچه شیر مادر بخورد ولی گاهی ممکن است با هم فاصله داشته باشند که قابل جمع نیست </w:t>
      </w:r>
      <w:r w:rsidR="00E87F97" w:rsidRPr="00C654F1">
        <w:rPr>
          <w:rFonts w:hint="cs"/>
          <w:sz w:val="28"/>
          <w:rtl/>
        </w:rPr>
        <w:t>آن وقت</w:t>
      </w:r>
      <w:r w:rsidRPr="00C654F1">
        <w:rPr>
          <w:rFonts w:hint="cs"/>
          <w:sz w:val="28"/>
          <w:rtl/>
        </w:rPr>
        <w:t xml:space="preserve"> </w:t>
      </w:r>
      <w:r w:rsidR="0059271B" w:rsidRPr="0059271B">
        <w:rPr>
          <w:rFonts w:hint="cs"/>
          <w:b/>
          <w:bCs/>
          <w:sz w:val="28"/>
          <w:rtl/>
        </w:rPr>
        <w:t>«</w:t>
      </w:r>
      <w:r w:rsidR="00B015F9" w:rsidRPr="007A1BCB">
        <w:rPr>
          <w:rFonts w:ascii="QuranTaha" w:hint="cs"/>
          <w:b/>
          <w:bCs/>
          <w:sz w:val="28"/>
          <w:rtl/>
        </w:rPr>
        <w:t>فَسَتُرْضِعُ</w:t>
      </w:r>
      <w:r w:rsidR="00B015F9" w:rsidRPr="007A1BCB">
        <w:rPr>
          <w:rFonts w:ascii="QuranTaha"/>
          <w:b/>
          <w:bCs/>
          <w:sz w:val="28"/>
        </w:rPr>
        <w:t xml:space="preserve"> </w:t>
      </w:r>
      <w:r w:rsidR="00B015F9" w:rsidRPr="007A1BCB">
        <w:rPr>
          <w:rFonts w:ascii="QuranTaha" w:hint="cs"/>
          <w:b/>
          <w:bCs/>
          <w:sz w:val="28"/>
          <w:rtl/>
        </w:rPr>
        <w:t>لَهُ</w:t>
      </w:r>
      <w:r w:rsidR="00B015F9" w:rsidRPr="007A1BCB">
        <w:rPr>
          <w:rFonts w:ascii="QuranTaha"/>
          <w:b/>
          <w:bCs/>
          <w:sz w:val="28"/>
        </w:rPr>
        <w:t xml:space="preserve"> </w:t>
      </w:r>
      <w:r w:rsidR="00B015F9" w:rsidRPr="007A1BCB">
        <w:rPr>
          <w:rFonts w:ascii="QuranTaha" w:hint="cs"/>
          <w:b/>
          <w:bCs/>
          <w:sz w:val="28"/>
          <w:rtl/>
        </w:rPr>
        <w:t>أُخْرى</w:t>
      </w:r>
      <w:r w:rsidR="00B015F9">
        <w:rPr>
          <w:rFonts w:ascii="QuranTaha" w:hint="cs"/>
          <w:b/>
          <w:bCs/>
          <w:sz w:val="28"/>
          <w:rtl/>
        </w:rPr>
        <w:t xml:space="preserve">» </w:t>
      </w:r>
      <w:r w:rsidRPr="00C654F1">
        <w:rPr>
          <w:rFonts w:hint="cs"/>
          <w:sz w:val="28"/>
          <w:rtl/>
        </w:rPr>
        <w:t xml:space="preserve">بنابراین رضاع از مادر موضوعیت دارد و آیه هم روی این تأکید دارد. </w:t>
      </w:r>
    </w:p>
    <w:p w:rsidR="00E87F97" w:rsidRPr="00C654F1" w:rsidRDefault="00AF394A" w:rsidP="00EF156B">
      <w:pPr>
        <w:pStyle w:val="32"/>
        <w:rPr>
          <w:rtl/>
        </w:rPr>
      </w:pPr>
      <w:bookmarkStart w:id="18" w:name="_Toc367016984"/>
      <w:r w:rsidRPr="00C654F1">
        <w:rPr>
          <w:rFonts w:hint="cs"/>
          <w:sz w:val="28"/>
          <w:rtl/>
        </w:rPr>
        <w:t xml:space="preserve">محدوده سنی </w:t>
      </w:r>
      <w:r w:rsidRPr="00C654F1">
        <w:rPr>
          <w:rFonts w:hint="cs"/>
          <w:rtl/>
        </w:rPr>
        <w:t xml:space="preserve">در شمول </w:t>
      </w:r>
      <w:r w:rsidR="00E87F97" w:rsidRPr="00C654F1">
        <w:rPr>
          <w:rFonts w:hint="cs"/>
          <w:rtl/>
        </w:rPr>
        <w:t>آیۀ ا</w:t>
      </w:r>
      <w:r w:rsidRPr="00C654F1">
        <w:rPr>
          <w:rFonts w:hint="cs"/>
          <w:rtl/>
        </w:rPr>
        <w:t>ئتمار</w:t>
      </w:r>
      <w:bookmarkEnd w:id="18"/>
      <w:r w:rsidRPr="00C654F1">
        <w:rPr>
          <w:rFonts w:hint="cs"/>
          <w:rtl/>
        </w:rPr>
        <w:t xml:space="preserve"> </w:t>
      </w:r>
    </w:p>
    <w:p w:rsidR="00AF394A" w:rsidRPr="00C654F1" w:rsidRDefault="00700FAC" w:rsidP="00EF156B">
      <w:pPr>
        <w:rPr>
          <w:sz w:val="28"/>
          <w:rtl/>
        </w:rPr>
      </w:pPr>
      <w:r w:rsidRPr="00C654F1">
        <w:rPr>
          <w:rFonts w:hint="cs"/>
          <w:sz w:val="28"/>
          <w:rtl/>
        </w:rPr>
        <w:t xml:space="preserve">سؤال دیگری هم وجود داشته که اگر ما </w:t>
      </w:r>
      <w:r w:rsidR="0059271B" w:rsidRPr="007D7751">
        <w:rPr>
          <w:rFonts w:hint="cs"/>
          <w:b/>
          <w:bCs/>
          <w:sz w:val="28"/>
          <w:rtl/>
        </w:rPr>
        <w:t>«</w:t>
      </w:r>
      <w:r w:rsidR="0059271B" w:rsidRPr="007D7751">
        <w:rPr>
          <w:b/>
          <w:bCs/>
          <w:sz w:val="28"/>
          <w:rtl/>
        </w:rPr>
        <w:t>وَ أْتَمِرُوا بَيْنَ</w:t>
      </w:r>
      <w:r w:rsidR="0059271B" w:rsidRPr="007D7751">
        <w:rPr>
          <w:rFonts w:hint="eastAsia"/>
          <w:b/>
          <w:bCs/>
          <w:sz w:val="28"/>
          <w:rtl/>
        </w:rPr>
        <w:t>کُمْ</w:t>
      </w:r>
      <w:r w:rsidR="0059271B" w:rsidRPr="007D7751">
        <w:rPr>
          <w:b/>
          <w:bCs/>
          <w:sz w:val="28"/>
          <w:rtl/>
        </w:rPr>
        <w:t xml:space="preserve"> بِمَعْرُوفٍ</w:t>
      </w:r>
      <w:r w:rsidR="0059271B" w:rsidRPr="007D7751">
        <w:rPr>
          <w:rFonts w:ascii="Scheherazade" w:hAnsi="Scheherazade" w:hint="cs"/>
          <w:b/>
          <w:bCs/>
          <w:sz w:val="28"/>
          <w:rtl/>
        </w:rPr>
        <w:t>»</w:t>
      </w:r>
      <w:r w:rsidR="0059271B">
        <w:rPr>
          <w:rFonts w:cs="Scheherazade" w:hint="cs"/>
          <w:color w:val="993300"/>
          <w:sz w:val="28"/>
          <w:rtl/>
        </w:rPr>
        <w:t xml:space="preserve"> </w:t>
      </w:r>
      <w:r w:rsidRPr="00C654F1">
        <w:rPr>
          <w:rFonts w:hint="cs"/>
          <w:sz w:val="28"/>
          <w:rtl/>
        </w:rPr>
        <w:t>را مطلق کردیم گفتیم اختصاص به رضاع و بعد تربیت جسمی ندارد</w:t>
      </w:r>
      <w:r w:rsidR="00E87F97" w:rsidRPr="00C654F1">
        <w:rPr>
          <w:rFonts w:hint="cs"/>
          <w:sz w:val="28"/>
          <w:rtl/>
        </w:rPr>
        <w:t xml:space="preserve"> </w:t>
      </w:r>
      <w:r w:rsidRPr="00C654F1">
        <w:rPr>
          <w:rFonts w:hint="cs"/>
          <w:sz w:val="28"/>
          <w:rtl/>
        </w:rPr>
        <w:t xml:space="preserve">شامل تربیت اخلاقی و روحی و </w:t>
      </w:r>
      <w:r w:rsidR="00C654F1">
        <w:rPr>
          <w:sz w:val="28"/>
          <w:rtl/>
        </w:rPr>
        <w:t>ا</w:t>
      </w:r>
      <w:r w:rsidR="00C654F1">
        <w:rPr>
          <w:rFonts w:hint="cs"/>
          <w:sz w:val="28"/>
          <w:rtl/>
        </w:rPr>
        <w:t>ی</w:t>
      </w:r>
      <w:r w:rsidR="00C654F1">
        <w:rPr>
          <w:rFonts w:hint="eastAsia"/>
          <w:sz w:val="28"/>
          <w:rtl/>
        </w:rPr>
        <w:t>ن‌ها</w:t>
      </w:r>
      <w:r w:rsidRPr="00C654F1">
        <w:rPr>
          <w:rFonts w:hint="cs"/>
          <w:sz w:val="28"/>
          <w:rtl/>
        </w:rPr>
        <w:t xml:space="preserve"> هم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یعنی از لحاظ دامنه شامل ساحت</w:t>
      </w:r>
      <w:r w:rsidR="0059271B">
        <w:rPr>
          <w:sz w:val="28"/>
          <w:rtl/>
        </w:rPr>
        <w:softHyphen/>
      </w:r>
      <w:r w:rsidRPr="00C654F1">
        <w:rPr>
          <w:rFonts w:hint="cs"/>
          <w:sz w:val="28"/>
          <w:rtl/>
        </w:rPr>
        <w:t xml:space="preserve">های دیگر هم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آیه از نظر سنی این اختصاص به همان دوره کودکی دارد یا از نظر مراحل سنی شمول دارد یا نه یعنی این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که همکاری </w:t>
      </w:r>
      <w:r w:rsidR="00EA4426" w:rsidRPr="00C654F1">
        <w:rPr>
          <w:rFonts w:hint="cs"/>
          <w:sz w:val="28"/>
          <w:rtl/>
        </w:rPr>
        <w:t>کن</w:t>
      </w:r>
      <w:r w:rsidRPr="00C654F1">
        <w:rPr>
          <w:rFonts w:hint="cs"/>
          <w:sz w:val="28"/>
          <w:rtl/>
        </w:rPr>
        <w:t xml:space="preserve">ید در همین دوره ای که دوره رضاع اوست منتهی در همه قلمروها همکاری </w:t>
      </w:r>
      <w:r w:rsidR="00EA4426" w:rsidRPr="00C654F1">
        <w:rPr>
          <w:rFonts w:hint="cs"/>
          <w:sz w:val="28"/>
          <w:rtl/>
        </w:rPr>
        <w:t>کن</w:t>
      </w:r>
      <w:r w:rsidRPr="00C654F1">
        <w:rPr>
          <w:rFonts w:hint="cs"/>
          <w:sz w:val="28"/>
          <w:rtl/>
        </w:rPr>
        <w:t xml:space="preserve">ید یا بعد از آن هم شامل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ظاهرا این آیه شامل </w:t>
      </w:r>
      <w:r w:rsidR="00C654F1">
        <w:rPr>
          <w:sz w:val="28"/>
          <w:rtl/>
        </w:rPr>
        <w:t>نم</w:t>
      </w:r>
      <w:r w:rsidR="00C654F1">
        <w:rPr>
          <w:rFonts w:hint="cs"/>
          <w:sz w:val="28"/>
          <w:rtl/>
        </w:rPr>
        <w:t>ی‌</w:t>
      </w:r>
      <w:r w:rsidR="00C654F1">
        <w:rPr>
          <w:rFonts w:hint="eastAsia"/>
          <w:sz w:val="28"/>
          <w:rtl/>
        </w:rPr>
        <w:t>شود</w:t>
      </w:r>
      <w:r w:rsidRPr="00C654F1">
        <w:rPr>
          <w:rFonts w:hint="cs"/>
          <w:sz w:val="28"/>
          <w:rtl/>
        </w:rPr>
        <w:t xml:space="preserve"> و آیه به دوران کودکی و و رضاع بچه اشاره دارد اما اینکه بعد از آن را هم شامل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یا نه یک مقداری بعید است گر چه یک احتمال هم این است که شامل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یعنی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زن و مردی که از هم جدا </w:t>
      </w:r>
      <w:r w:rsidR="00C654F1">
        <w:rPr>
          <w:sz w:val="28"/>
          <w:rtl/>
        </w:rPr>
        <w:t>شده‌اند</w:t>
      </w:r>
      <w:r w:rsidRPr="00C654F1">
        <w:rPr>
          <w:rFonts w:hint="cs"/>
          <w:sz w:val="28"/>
          <w:rtl/>
        </w:rPr>
        <w:t xml:space="preserve"> چون گفتیم هم در رضاع هم در سایر امور همکاری </w:t>
      </w:r>
      <w:r w:rsidR="00EA4426" w:rsidRPr="00C654F1">
        <w:rPr>
          <w:rFonts w:hint="cs"/>
          <w:sz w:val="28"/>
          <w:rtl/>
        </w:rPr>
        <w:t>کن</w:t>
      </w:r>
      <w:r w:rsidRPr="00C654F1">
        <w:rPr>
          <w:rFonts w:hint="cs"/>
          <w:sz w:val="28"/>
          <w:rtl/>
        </w:rPr>
        <w:t xml:space="preserve">ند. تا وقتی که این بچه نیاز به مسائل آموزشی و تربیتی دارد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همکاری </w:t>
      </w:r>
      <w:r w:rsidR="00EA4426" w:rsidRPr="00C654F1">
        <w:rPr>
          <w:rFonts w:hint="cs"/>
          <w:sz w:val="28"/>
          <w:rtl/>
        </w:rPr>
        <w:t>کن</w:t>
      </w:r>
      <w:r w:rsidRPr="00C654F1">
        <w:rPr>
          <w:rFonts w:hint="cs"/>
          <w:sz w:val="28"/>
          <w:rtl/>
        </w:rPr>
        <w:t xml:space="preserve">ید اگر گفتیم شامل موضوعات دیگر غیر از رضاع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ساحت</w:t>
      </w:r>
      <w:r w:rsidR="0059271B">
        <w:rPr>
          <w:sz w:val="28"/>
          <w:rtl/>
        </w:rPr>
        <w:softHyphen/>
      </w:r>
      <w:r w:rsidRPr="00C654F1">
        <w:rPr>
          <w:rFonts w:hint="cs"/>
          <w:sz w:val="28"/>
          <w:rtl/>
        </w:rPr>
        <w:t xml:space="preserve">های دیگر تربیت را هم شامل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تربیت عبادی و اعتقادی</w:t>
      </w:r>
      <w:r w:rsidR="0059271B">
        <w:rPr>
          <w:rFonts w:hint="cs"/>
          <w:sz w:val="28"/>
          <w:rtl/>
        </w:rPr>
        <w:t xml:space="preserve"> و اخلاقی و شخصیتی در آن محدوده</w:t>
      </w:r>
      <w:r w:rsidR="0059271B">
        <w:rPr>
          <w:sz w:val="28"/>
          <w:rtl/>
        </w:rPr>
        <w:softHyphen/>
      </w:r>
      <w:r w:rsidRPr="00C654F1">
        <w:rPr>
          <w:rFonts w:hint="cs"/>
          <w:sz w:val="28"/>
          <w:rtl/>
        </w:rPr>
        <w:t xml:space="preserve">ای که پدر و مادر وظیفه دارند اگر بگوییم شامل آن ساحتهای دیگر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w:t>
      </w:r>
      <w:r w:rsidR="00E87F97" w:rsidRPr="00C654F1">
        <w:rPr>
          <w:rFonts w:hint="cs"/>
          <w:sz w:val="28"/>
          <w:rtl/>
        </w:rPr>
        <w:t>آن وقت</w:t>
      </w:r>
      <w:r w:rsidRPr="00C654F1">
        <w:rPr>
          <w:rFonts w:hint="cs"/>
          <w:sz w:val="28"/>
          <w:rtl/>
        </w:rPr>
        <w:t xml:space="preserve"> این سؤال پیدا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که فقط در همان سنین رضاع است یا اینکه در سنین نوجوانی و جوانی هم شامل </w:t>
      </w:r>
      <w:r w:rsidR="00C654F1">
        <w:rPr>
          <w:sz w:val="28"/>
          <w:rtl/>
        </w:rPr>
        <w:t>م</w:t>
      </w:r>
      <w:r w:rsidR="00C654F1">
        <w:rPr>
          <w:rFonts w:hint="cs"/>
          <w:sz w:val="28"/>
          <w:rtl/>
        </w:rPr>
        <w:t>ی‌</w:t>
      </w:r>
      <w:r w:rsidR="00C654F1">
        <w:rPr>
          <w:rFonts w:hint="eastAsia"/>
          <w:sz w:val="28"/>
          <w:rtl/>
        </w:rPr>
        <w:t>شود</w:t>
      </w:r>
      <w:r w:rsidRPr="00C654F1">
        <w:rPr>
          <w:rFonts w:hint="cs"/>
          <w:sz w:val="28"/>
          <w:rtl/>
        </w:rPr>
        <w:t>. این نکته وجود دارد که اگر گفتیم شامل ساحت</w:t>
      </w:r>
      <w:r w:rsidR="0059271B">
        <w:rPr>
          <w:sz w:val="28"/>
          <w:rtl/>
        </w:rPr>
        <w:softHyphen/>
      </w:r>
      <w:r w:rsidRPr="00C654F1">
        <w:rPr>
          <w:rFonts w:hint="cs"/>
          <w:sz w:val="28"/>
          <w:rtl/>
        </w:rPr>
        <w:t xml:space="preserve">های دیگر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ممکن است بگوییم سنین بعدی را هم شامل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ممکن است بگوییم اختصاص به سن کودکی اول و دوره رضاع دارد که این اطلاق یک مقدار بعید است چون دوره کودکی ویژگیهایی دارد که در آن دوره این تحاور و همکاری را آیه تأکید </w:t>
      </w:r>
      <w:r w:rsidR="00C654F1">
        <w:rPr>
          <w:sz w:val="28"/>
          <w:rtl/>
        </w:rPr>
        <w:t>م</w:t>
      </w:r>
      <w:r w:rsidR="00C654F1">
        <w:rPr>
          <w:rFonts w:hint="cs"/>
          <w:sz w:val="28"/>
          <w:rtl/>
        </w:rPr>
        <w:t>ی‌</w:t>
      </w:r>
      <w:r w:rsidR="00C654F1">
        <w:rPr>
          <w:rFonts w:hint="eastAsia"/>
          <w:sz w:val="28"/>
          <w:rtl/>
        </w:rPr>
        <w:t>کند</w:t>
      </w:r>
      <w:r w:rsidRPr="00C654F1">
        <w:rPr>
          <w:rFonts w:hint="cs"/>
          <w:sz w:val="28"/>
          <w:rtl/>
        </w:rPr>
        <w:t xml:space="preserve">. در مجموع علی رغم اینکه ما سابق به این اطلاق بیشتر معتقد بودیم الان بیشتر جرأت اینکه آدم بگوید این </w:t>
      </w:r>
      <w:r w:rsidR="0059271B" w:rsidRPr="007D7751">
        <w:rPr>
          <w:rFonts w:hint="cs"/>
          <w:b/>
          <w:bCs/>
          <w:sz w:val="28"/>
          <w:rtl/>
        </w:rPr>
        <w:t>«</w:t>
      </w:r>
      <w:r w:rsidR="0059271B" w:rsidRPr="007D7751">
        <w:rPr>
          <w:b/>
          <w:bCs/>
          <w:sz w:val="28"/>
          <w:rtl/>
        </w:rPr>
        <w:t>وَ أْتَمِرُوا بَيْنَ</w:t>
      </w:r>
      <w:r w:rsidR="0059271B" w:rsidRPr="007D7751">
        <w:rPr>
          <w:rFonts w:hint="eastAsia"/>
          <w:b/>
          <w:bCs/>
          <w:sz w:val="28"/>
          <w:rtl/>
        </w:rPr>
        <w:t>کُمْ</w:t>
      </w:r>
      <w:r w:rsidR="0059271B" w:rsidRPr="007D7751">
        <w:rPr>
          <w:b/>
          <w:bCs/>
          <w:sz w:val="28"/>
          <w:rtl/>
        </w:rPr>
        <w:t xml:space="preserve"> بِمَعْرُوفٍ</w:t>
      </w:r>
      <w:r w:rsidR="0059271B" w:rsidRPr="007D7751">
        <w:rPr>
          <w:rFonts w:ascii="Scheherazade" w:hAnsi="Scheherazade" w:hint="cs"/>
          <w:b/>
          <w:bCs/>
          <w:sz w:val="28"/>
          <w:rtl/>
        </w:rPr>
        <w:t>»</w:t>
      </w:r>
      <w:r w:rsidR="0059271B">
        <w:rPr>
          <w:rFonts w:cs="Scheherazade" w:hint="cs"/>
          <w:color w:val="993300"/>
          <w:sz w:val="28"/>
          <w:rtl/>
        </w:rPr>
        <w:t xml:space="preserve"> </w:t>
      </w:r>
      <w:r w:rsidRPr="00C654F1">
        <w:rPr>
          <w:rFonts w:hint="cs"/>
          <w:sz w:val="28"/>
          <w:rtl/>
        </w:rPr>
        <w:t>که در این آیه آمده</w:t>
      </w:r>
      <w:r w:rsidR="0059271B">
        <w:rPr>
          <w:rFonts w:hint="cs"/>
          <w:sz w:val="28"/>
          <w:rtl/>
        </w:rPr>
        <w:t xml:space="preserve"> می</w:t>
      </w:r>
      <w:r w:rsidR="0059271B">
        <w:rPr>
          <w:sz w:val="28"/>
          <w:rtl/>
        </w:rPr>
        <w:softHyphen/>
      </w:r>
      <w:r w:rsidRPr="00C654F1">
        <w:rPr>
          <w:rFonts w:hint="cs"/>
          <w:sz w:val="28"/>
          <w:rtl/>
        </w:rPr>
        <w:t xml:space="preserve">خواهد در قلمروهای دیگر برود و مثل </w:t>
      </w:r>
      <w:r w:rsidR="006E3599" w:rsidRPr="0000197B">
        <w:rPr>
          <w:b/>
          <w:bCs/>
          <w:rtl/>
        </w:rPr>
        <w:t>«قُوا أَنْفُسَکُمْ وَأَهْلِ</w:t>
      </w:r>
      <w:r w:rsidR="006E3599" w:rsidRPr="0000197B">
        <w:rPr>
          <w:rFonts w:hint="cs"/>
          <w:b/>
          <w:bCs/>
          <w:rtl/>
        </w:rPr>
        <w:t>ی</w:t>
      </w:r>
      <w:r w:rsidR="006E3599" w:rsidRPr="0000197B">
        <w:rPr>
          <w:rFonts w:hint="eastAsia"/>
          <w:b/>
          <w:bCs/>
          <w:rtl/>
        </w:rPr>
        <w:t>کُمْ</w:t>
      </w:r>
      <w:r w:rsidR="006E3599" w:rsidRPr="0000197B">
        <w:rPr>
          <w:b/>
          <w:bCs/>
          <w:rtl/>
        </w:rPr>
        <w:t xml:space="preserve"> نَارًا»</w:t>
      </w:r>
      <w:r w:rsidR="006E3599" w:rsidRPr="00A52CB8">
        <w:rPr>
          <w:rFonts w:hint="cs"/>
          <w:rtl/>
        </w:rPr>
        <w:t xml:space="preserve"> </w:t>
      </w:r>
      <w:r w:rsidRPr="00C654F1">
        <w:rPr>
          <w:rFonts w:hint="cs"/>
          <w:sz w:val="28"/>
          <w:rtl/>
        </w:rPr>
        <w:t xml:space="preserve"> </w:t>
      </w:r>
      <w:r w:rsidR="0028307E" w:rsidRPr="00C654F1">
        <w:rPr>
          <w:rFonts w:hint="cs"/>
          <w:sz w:val="28"/>
          <w:rtl/>
        </w:rPr>
        <w:t>شو</w:t>
      </w:r>
      <w:r w:rsidRPr="00C654F1">
        <w:rPr>
          <w:rFonts w:hint="cs"/>
          <w:sz w:val="28"/>
          <w:rtl/>
        </w:rPr>
        <w:t>د جرأتمان خیلی کم شد</w:t>
      </w:r>
      <w:r w:rsidR="00C654F1">
        <w:rPr>
          <w:sz w:val="28"/>
          <w:rtl/>
        </w:rPr>
        <w:t xml:space="preserve">؛ و </w:t>
      </w:r>
      <w:r w:rsidRPr="00C654F1">
        <w:rPr>
          <w:rFonts w:hint="cs"/>
          <w:sz w:val="28"/>
          <w:rtl/>
        </w:rPr>
        <w:t xml:space="preserve">فکر </w:t>
      </w:r>
      <w:r w:rsidR="00C654F1">
        <w:rPr>
          <w:sz w:val="28"/>
          <w:rtl/>
        </w:rPr>
        <w:t>م</w:t>
      </w:r>
      <w:r w:rsidR="00C654F1">
        <w:rPr>
          <w:rFonts w:hint="cs"/>
          <w:sz w:val="28"/>
          <w:rtl/>
        </w:rPr>
        <w:t>ی‌</w:t>
      </w:r>
      <w:r w:rsidR="00C654F1">
        <w:rPr>
          <w:rFonts w:hint="eastAsia"/>
          <w:sz w:val="28"/>
          <w:rtl/>
        </w:rPr>
        <w:t>کن</w:t>
      </w:r>
      <w:r w:rsidR="00C654F1">
        <w:rPr>
          <w:rFonts w:hint="cs"/>
          <w:sz w:val="28"/>
          <w:rtl/>
        </w:rPr>
        <w:t>ی</w:t>
      </w:r>
      <w:r w:rsidR="00C654F1">
        <w:rPr>
          <w:rFonts w:hint="eastAsia"/>
          <w:sz w:val="28"/>
          <w:rtl/>
        </w:rPr>
        <w:t>م</w:t>
      </w:r>
      <w:r w:rsidRPr="00C654F1">
        <w:rPr>
          <w:rFonts w:hint="cs"/>
          <w:sz w:val="28"/>
          <w:rtl/>
        </w:rPr>
        <w:t xml:space="preserve"> در همان محدوده رضاع و اگر از رضاع </w:t>
      </w:r>
      <w:r w:rsidR="007D7751">
        <w:rPr>
          <w:rFonts w:hint="cs"/>
          <w:sz w:val="28"/>
          <w:rtl/>
        </w:rPr>
        <w:t xml:space="preserve"> الغاء</w:t>
      </w:r>
      <w:r w:rsidRPr="00C654F1">
        <w:rPr>
          <w:rFonts w:hint="cs"/>
          <w:sz w:val="28"/>
          <w:rtl/>
        </w:rPr>
        <w:t xml:space="preserve"> خصوصیت </w:t>
      </w:r>
      <w:r w:rsidR="00EA4426" w:rsidRPr="00C654F1">
        <w:rPr>
          <w:rFonts w:hint="cs"/>
          <w:sz w:val="28"/>
          <w:rtl/>
        </w:rPr>
        <w:lastRenderedPageBreak/>
        <w:t>کن</w:t>
      </w:r>
      <w:r w:rsidRPr="00C654F1">
        <w:rPr>
          <w:rFonts w:hint="cs"/>
          <w:sz w:val="28"/>
          <w:rtl/>
        </w:rPr>
        <w:t xml:space="preserve">یم مسائل جسمی و پرورشی به آن شکلی که بچه در آن سنین لازم دارد اینکه شامل سنین بعد و مسائل گسترده </w:t>
      </w:r>
      <w:r w:rsidR="0028307E" w:rsidRPr="00C654F1">
        <w:rPr>
          <w:rFonts w:hint="cs"/>
          <w:sz w:val="28"/>
          <w:rtl/>
        </w:rPr>
        <w:t>شو</w:t>
      </w:r>
      <w:r w:rsidRPr="00C654F1">
        <w:rPr>
          <w:rFonts w:hint="cs"/>
          <w:sz w:val="28"/>
          <w:rtl/>
        </w:rPr>
        <w:t>د نه فوقش این است که بگوییم از نظر اینکه شیر بخورد و محبت ببیند این حدش بعید نیست اما اینکه در سنین بالاتر ببریم و بخواهیم در ساحتهای آموزشی و تربیت</w:t>
      </w:r>
      <w:r w:rsidRPr="006E3599">
        <w:rPr>
          <w:rFonts w:hint="cs"/>
          <w:sz w:val="28"/>
          <w:rtl/>
        </w:rPr>
        <w:t xml:space="preserve"> اعتقادی</w:t>
      </w:r>
      <w:r w:rsidRPr="00C654F1">
        <w:rPr>
          <w:rFonts w:hint="cs"/>
          <w:sz w:val="28"/>
          <w:rtl/>
        </w:rPr>
        <w:t xml:space="preserve"> و </w:t>
      </w:r>
      <w:r w:rsidR="00C654F1">
        <w:rPr>
          <w:sz w:val="28"/>
          <w:rtl/>
        </w:rPr>
        <w:t>ا</w:t>
      </w:r>
      <w:r w:rsidR="00C654F1">
        <w:rPr>
          <w:rFonts w:hint="cs"/>
          <w:sz w:val="28"/>
          <w:rtl/>
        </w:rPr>
        <w:t>ی</w:t>
      </w:r>
      <w:r w:rsidR="00C654F1">
        <w:rPr>
          <w:rFonts w:hint="eastAsia"/>
          <w:sz w:val="28"/>
          <w:rtl/>
        </w:rPr>
        <w:t>ن‌ها</w:t>
      </w:r>
      <w:r w:rsidRPr="00C654F1">
        <w:rPr>
          <w:rFonts w:hint="cs"/>
          <w:sz w:val="28"/>
          <w:rtl/>
        </w:rPr>
        <w:t xml:space="preserve"> را بگیرد ظاهرا </w:t>
      </w:r>
      <w:r w:rsidR="00C654F1">
        <w:rPr>
          <w:sz w:val="28"/>
          <w:rtl/>
        </w:rPr>
        <w:t>نم</w:t>
      </w:r>
      <w:r w:rsidR="00C654F1">
        <w:rPr>
          <w:rFonts w:hint="cs"/>
          <w:sz w:val="28"/>
          <w:rtl/>
        </w:rPr>
        <w:t>ی‌</w:t>
      </w:r>
      <w:r w:rsidR="00C654F1">
        <w:rPr>
          <w:rFonts w:hint="eastAsia"/>
          <w:sz w:val="28"/>
          <w:rtl/>
        </w:rPr>
        <w:t>شود</w:t>
      </w:r>
      <w:r w:rsidRPr="00C654F1">
        <w:rPr>
          <w:rFonts w:hint="cs"/>
          <w:sz w:val="28"/>
          <w:rtl/>
        </w:rPr>
        <w:t xml:space="preserve">. </w:t>
      </w:r>
    </w:p>
    <w:p w:rsidR="00AF394A" w:rsidRPr="00C654F1" w:rsidRDefault="00AF394A" w:rsidP="00EF156B">
      <w:pPr>
        <w:pStyle w:val="32"/>
        <w:rPr>
          <w:rtl/>
        </w:rPr>
      </w:pPr>
      <w:bookmarkStart w:id="19" w:name="_Toc367016985"/>
      <w:r w:rsidRPr="00C654F1">
        <w:rPr>
          <w:rFonts w:hint="cs"/>
          <w:rtl/>
        </w:rPr>
        <w:t>جمع بندی آیۀ ائتمار</w:t>
      </w:r>
      <w:bookmarkEnd w:id="19"/>
    </w:p>
    <w:p w:rsidR="00700FAC" w:rsidRPr="00C654F1" w:rsidRDefault="00700FAC" w:rsidP="006E3599">
      <w:pPr>
        <w:rPr>
          <w:sz w:val="28"/>
          <w:rtl/>
        </w:rPr>
      </w:pPr>
      <w:r w:rsidRPr="00C654F1">
        <w:rPr>
          <w:rFonts w:hint="cs"/>
          <w:sz w:val="28"/>
          <w:rtl/>
        </w:rPr>
        <w:t>تربیت خانوادگی در محدوده تربیت جسمی و یک مقدار هم تربیت</w:t>
      </w:r>
      <w:r w:rsidR="006E3599">
        <w:rPr>
          <w:sz w:val="28"/>
          <w:rtl/>
        </w:rPr>
        <w:softHyphen/>
      </w:r>
      <w:r w:rsidRPr="00C654F1">
        <w:rPr>
          <w:rFonts w:hint="cs"/>
          <w:sz w:val="28"/>
          <w:rtl/>
        </w:rPr>
        <w:t xml:space="preserve">های محبتی و چیزهایی که لازمه رشد بچه است در دو سه سال اولی که وقت شیر است. تربیت جسمی و روحی او در حد متعارفی که لازمه شکل گیری شخصیت سالم است </w:t>
      </w:r>
      <w:r w:rsidR="00C654F1">
        <w:rPr>
          <w:sz w:val="28"/>
          <w:rtl/>
        </w:rPr>
        <w:t>م</w:t>
      </w:r>
      <w:r w:rsidR="00C654F1">
        <w:rPr>
          <w:rFonts w:hint="cs"/>
          <w:sz w:val="28"/>
          <w:rtl/>
        </w:rPr>
        <w:t>ی‌</w:t>
      </w:r>
      <w:r w:rsidR="00C654F1">
        <w:rPr>
          <w:rFonts w:hint="eastAsia"/>
          <w:sz w:val="28"/>
          <w:rtl/>
        </w:rPr>
        <w:t>گو</w:t>
      </w:r>
      <w:r w:rsidR="00C654F1">
        <w:rPr>
          <w:rFonts w:hint="cs"/>
          <w:sz w:val="28"/>
          <w:rtl/>
        </w:rPr>
        <w:t>ی</w:t>
      </w:r>
      <w:r w:rsidR="00C654F1">
        <w:rPr>
          <w:rFonts w:hint="eastAsia"/>
          <w:sz w:val="28"/>
          <w:rtl/>
        </w:rPr>
        <w:t>د</w:t>
      </w:r>
      <w:r w:rsidRPr="00C654F1">
        <w:rPr>
          <w:rFonts w:hint="cs"/>
          <w:sz w:val="28"/>
          <w:rtl/>
        </w:rPr>
        <w:t xml:space="preserve"> توجه </w:t>
      </w:r>
      <w:r w:rsidR="00EA4426" w:rsidRPr="00C654F1">
        <w:rPr>
          <w:rFonts w:hint="cs"/>
          <w:sz w:val="28"/>
          <w:rtl/>
        </w:rPr>
        <w:t>کن</w:t>
      </w:r>
      <w:r w:rsidR="006E3599">
        <w:rPr>
          <w:rFonts w:hint="cs"/>
          <w:sz w:val="28"/>
          <w:rtl/>
        </w:rPr>
        <w:t>. جمع</w:t>
      </w:r>
      <w:r w:rsidR="006E3599">
        <w:rPr>
          <w:sz w:val="28"/>
          <w:rtl/>
        </w:rPr>
        <w:softHyphen/>
      </w:r>
      <w:r w:rsidRPr="00C654F1">
        <w:rPr>
          <w:rFonts w:hint="cs"/>
          <w:sz w:val="28"/>
          <w:rtl/>
        </w:rPr>
        <w:t>بندی آیه و نسبتش با آیه قبل این است که آیه قبل یک دامنه وسیعی را از لحاظ مراحل سنی و موضع</w:t>
      </w:r>
      <w:r w:rsidR="006E3599">
        <w:rPr>
          <w:sz w:val="28"/>
          <w:rtl/>
        </w:rPr>
        <w:softHyphen/>
      </w:r>
      <w:r w:rsidRPr="00C654F1">
        <w:rPr>
          <w:rFonts w:hint="cs"/>
          <w:sz w:val="28"/>
          <w:rtl/>
        </w:rPr>
        <w:t xml:space="preserve">های تربیت و وظیفه لازمی که اعضای خانواده در قبال هم داشتند را </w:t>
      </w:r>
      <w:r w:rsidR="00C654F1">
        <w:rPr>
          <w:sz w:val="28"/>
          <w:rtl/>
        </w:rPr>
        <w:t>م</w:t>
      </w:r>
      <w:r w:rsidR="00C654F1">
        <w:rPr>
          <w:rFonts w:hint="cs"/>
          <w:sz w:val="28"/>
          <w:rtl/>
        </w:rPr>
        <w:t>ی‌</w:t>
      </w:r>
      <w:r w:rsidR="00C654F1">
        <w:rPr>
          <w:rFonts w:hint="eastAsia"/>
          <w:sz w:val="28"/>
          <w:rtl/>
        </w:rPr>
        <w:t>گرفت</w:t>
      </w:r>
      <w:r w:rsidRPr="00C654F1">
        <w:rPr>
          <w:rFonts w:hint="cs"/>
          <w:sz w:val="28"/>
          <w:rtl/>
        </w:rPr>
        <w:t xml:space="preserve"> اما محدوده این آیه لزوم ضرورت همکاری پدر و مادر در تربیت دوره کودکی است در حوزه رضاع و قلمروهای دیگری که لازمه سالم بودن شخصیت فرد است در این حد واجب است بعد از اینکه طلاق هم </w:t>
      </w:r>
      <w:r w:rsidR="00C654F1">
        <w:rPr>
          <w:sz w:val="28"/>
          <w:rtl/>
        </w:rPr>
        <w:t>م</w:t>
      </w:r>
      <w:r w:rsidR="00C654F1">
        <w:rPr>
          <w:rFonts w:hint="cs"/>
          <w:sz w:val="28"/>
          <w:rtl/>
        </w:rPr>
        <w:t>ی‌</w:t>
      </w:r>
      <w:r w:rsidR="00C654F1">
        <w:rPr>
          <w:rFonts w:hint="eastAsia"/>
          <w:sz w:val="28"/>
          <w:rtl/>
        </w:rPr>
        <w:t>دهند</w:t>
      </w:r>
      <w:r w:rsidRPr="00C654F1">
        <w:rPr>
          <w:rFonts w:hint="cs"/>
          <w:sz w:val="28"/>
          <w:rtl/>
        </w:rPr>
        <w:t xml:space="preserve"> به این توجه </w:t>
      </w:r>
      <w:r w:rsidR="00EA4426" w:rsidRPr="00C654F1">
        <w:rPr>
          <w:rFonts w:hint="cs"/>
          <w:sz w:val="28"/>
          <w:rtl/>
        </w:rPr>
        <w:t>کن</w:t>
      </w:r>
      <w:r w:rsidRPr="00C654F1">
        <w:rPr>
          <w:rFonts w:hint="cs"/>
          <w:sz w:val="28"/>
          <w:rtl/>
        </w:rPr>
        <w:t xml:space="preserve">ند. طبعا اگر در این محدوده بگیریم قبل از طلاق هم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تنقیح </w:t>
      </w:r>
      <w:r w:rsidR="0059271B">
        <w:rPr>
          <w:rFonts w:hint="cs"/>
          <w:sz w:val="28"/>
          <w:rtl/>
        </w:rPr>
        <w:t>مناط</w:t>
      </w:r>
      <w:r w:rsidRPr="00C654F1">
        <w:rPr>
          <w:rFonts w:hint="cs"/>
          <w:sz w:val="28"/>
          <w:rtl/>
        </w:rPr>
        <w:t xml:space="preserve"> کرد یعنی محدوده آیه را به این بگیریم زوجین قبل از آن هم باید به این توجه </w:t>
      </w:r>
      <w:r w:rsidR="00EA4426" w:rsidRPr="00C654F1">
        <w:rPr>
          <w:rFonts w:hint="cs"/>
          <w:sz w:val="28"/>
          <w:rtl/>
        </w:rPr>
        <w:t>کن</w:t>
      </w:r>
      <w:r w:rsidRPr="00C654F1">
        <w:rPr>
          <w:rFonts w:hint="cs"/>
          <w:sz w:val="28"/>
          <w:rtl/>
        </w:rPr>
        <w:t xml:space="preserve">ند بعدش هم همینطور است و لذا آیه آیه خوبی است ولی نه اینکه در محدوده سنی وسیع و در قلمروهای خیلی گسترده به خلاف </w:t>
      </w:r>
      <w:r w:rsidR="006E3599">
        <w:rPr>
          <w:b/>
          <w:bCs/>
          <w:rtl/>
        </w:rPr>
        <w:t>«قُوا أَنْفُسَکُمْ</w:t>
      </w:r>
      <w:r w:rsidR="006E3599" w:rsidRPr="0000197B">
        <w:rPr>
          <w:b/>
          <w:bCs/>
          <w:rtl/>
        </w:rPr>
        <w:t>»</w:t>
      </w:r>
      <w:r w:rsidR="006E3599" w:rsidRPr="00A52CB8">
        <w:rPr>
          <w:rFonts w:hint="cs"/>
          <w:rtl/>
        </w:rPr>
        <w:t xml:space="preserve"> </w:t>
      </w:r>
      <w:r w:rsidRPr="00C654F1">
        <w:rPr>
          <w:rFonts w:hint="cs"/>
          <w:sz w:val="28"/>
          <w:rtl/>
        </w:rPr>
        <w:t xml:space="preserve">که محدوده وسیعی را در بر </w:t>
      </w:r>
      <w:r w:rsidR="00C654F1">
        <w:rPr>
          <w:sz w:val="28"/>
          <w:rtl/>
        </w:rPr>
        <w:t>م</w:t>
      </w:r>
      <w:r w:rsidR="00C654F1">
        <w:rPr>
          <w:rFonts w:hint="cs"/>
          <w:sz w:val="28"/>
          <w:rtl/>
        </w:rPr>
        <w:t>ی‌</w:t>
      </w:r>
      <w:r w:rsidR="00C654F1">
        <w:rPr>
          <w:rFonts w:hint="eastAsia"/>
          <w:sz w:val="28"/>
          <w:rtl/>
        </w:rPr>
        <w:t>گ</w:t>
      </w:r>
      <w:r w:rsidR="00C654F1">
        <w:rPr>
          <w:rFonts w:hint="cs"/>
          <w:sz w:val="28"/>
          <w:rtl/>
        </w:rPr>
        <w:t>ی</w:t>
      </w:r>
      <w:r w:rsidR="00C654F1">
        <w:rPr>
          <w:rFonts w:hint="eastAsia"/>
          <w:sz w:val="28"/>
          <w:rtl/>
        </w:rPr>
        <w:t>رد</w:t>
      </w:r>
      <w:r w:rsidRPr="00C654F1">
        <w:rPr>
          <w:rFonts w:hint="cs"/>
          <w:sz w:val="28"/>
          <w:rtl/>
        </w:rPr>
        <w:t xml:space="preserve"> این یک مقدار دامنه و دائره دلالتش محدود به سنین اول و تربیت رضاع و آنچه که در حکم او هست از مسائلی که در سلامت او تأثیر دارد تا این حد</w:t>
      </w:r>
      <w:r w:rsidR="006E3599">
        <w:rPr>
          <w:rFonts w:hint="cs"/>
          <w:sz w:val="28"/>
          <w:rtl/>
        </w:rPr>
        <w:t xml:space="preserve"> که اگر این انجام نشود آدم عقده</w:t>
      </w:r>
      <w:r w:rsidR="006E3599">
        <w:rPr>
          <w:sz w:val="28"/>
          <w:rtl/>
        </w:rPr>
        <w:softHyphen/>
      </w:r>
      <w:r w:rsidRPr="00C654F1">
        <w:rPr>
          <w:rFonts w:hint="cs"/>
          <w:sz w:val="28"/>
          <w:rtl/>
        </w:rPr>
        <w:t xml:space="preserve">ای </w:t>
      </w:r>
      <w:r w:rsidR="00C654F1">
        <w:rPr>
          <w:sz w:val="28"/>
          <w:rtl/>
        </w:rPr>
        <w:t>م</w:t>
      </w:r>
      <w:r w:rsidR="00C654F1">
        <w:rPr>
          <w:rFonts w:hint="cs"/>
          <w:sz w:val="28"/>
          <w:rtl/>
        </w:rPr>
        <w:t>ی‌</w:t>
      </w:r>
      <w:r w:rsidR="00C654F1">
        <w:rPr>
          <w:rFonts w:hint="eastAsia"/>
          <w:sz w:val="28"/>
          <w:rtl/>
        </w:rPr>
        <w:t>شود</w:t>
      </w:r>
      <w:r w:rsidRPr="00C654F1">
        <w:rPr>
          <w:rFonts w:hint="cs"/>
          <w:sz w:val="28"/>
          <w:rtl/>
        </w:rPr>
        <w:t xml:space="preserve"> اینهارا </w:t>
      </w:r>
      <w:r w:rsidR="00C654F1">
        <w:rPr>
          <w:sz w:val="28"/>
          <w:rtl/>
        </w:rPr>
        <w:t>م</w:t>
      </w:r>
      <w:r w:rsidR="00C654F1">
        <w:rPr>
          <w:rFonts w:hint="cs"/>
          <w:sz w:val="28"/>
          <w:rtl/>
        </w:rPr>
        <w:t>ی‌</w:t>
      </w:r>
      <w:r w:rsidR="00C654F1">
        <w:rPr>
          <w:rFonts w:hint="eastAsia"/>
          <w:sz w:val="28"/>
          <w:rtl/>
        </w:rPr>
        <w:t>گ</w:t>
      </w:r>
      <w:r w:rsidR="00C654F1">
        <w:rPr>
          <w:rFonts w:hint="cs"/>
          <w:sz w:val="28"/>
          <w:rtl/>
        </w:rPr>
        <w:t>ی</w:t>
      </w:r>
      <w:r w:rsidR="00C654F1">
        <w:rPr>
          <w:rFonts w:hint="eastAsia"/>
          <w:sz w:val="28"/>
          <w:rtl/>
        </w:rPr>
        <w:t>رد</w:t>
      </w:r>
      <w:r w:rsidR="00C654F1">
        <w:rPr>
          <w:sz w:val="28"/>
          <w:rtl/>
        </w:rPr>
        <w:t xml:space="preserve">؛ و </w:t>
      </w:r>
      <w:r w:rsidRPr="00C654F1">
        <w:rPr>
          <w:rFonts w:hint="cs"/>
          <w:sz w:val="28"/>
          <w:rtl/>
        </w:rPr>
        <w:t>آیه خیلی هم تأکید دارد این حاصل بحث ما در آیه است هر دوی این آیه با بحث تربیت خ</w:t>
      </w:r>
      <w:r w:rsidR="006E3599">
        <w:rPr>
          <w:rFonts w:hint="cs"/>
          <w:sz w:val="28"/>
          <w:rtl/>
        </w:rPr>
        <w:t>انوادگی ربط دارد و ما وارد ریزه</w:t>
      </w:r>
      <w:r w:rsidR="006E3599">
        <w:rPr>
          <w:sz w:val="28"/>
          <w:rtl/>
        </w:rPr>
        <w:softHyphen/>
      </w:r>
      <w:r w:rsidRPr="00C654F1">
        <w:rPr>
          <w:rFonts w:hint="cs"/>
          <w:sz w:val="28"/>
          <w:rtl/>
        </w:rPr>
        <w:t>کاری</w:t>
      </w:r>
      <w:r w:rsidR="006E3599">
        <w:rPr>
          <w:sz w:val="28"/>
          <w:rtl/>
        </w:rPr>
        <w:softHyphen/>
      </w:r>
      <w:r w:rsidRPr="00C654F1">
        <w:rPr>
          <w:rFonts w:hint="cs"/>
          <w:sz w:val="28"/>
          <w:rtl/>
        </w:rPr>
        <w:t>های ادبی و بیانی و تأکیداتش نشدیم وآنها را سابق بیشتر بحث کردیم ولی آن آیه دامنه وسیعی را از رعایت</w:t>
      </w:r>
      <w:r w:rsidR="006E3599">
        <w:rPr>
          <w:sz w:val="28"/>
          <w:rtl/>
        </w:rPr>
        <w:softHyphen/>
      </w:r>
      <w:r w:rsidRPr="00C654F1">
        <w:rPr>
          <w:rFonts w:hint="cs"/>
          <w:sz w:val="28"/>
          <w:rtl/>
        </w:rPr>
        <w:t xml:space="preserve">های تربیتی در بر </w:t>
      </w:r>
      <w:r w:rsidR="00C654F1">
        <w:rPr>
          <w:sz w:val="28"/>
          <w:rtl/>
        </w:rPr>
        <w:t>م</w:t>
      </w:r>
      <w:r w:rsidR="00C654F1">
        <w:rPr>
          <w:rFonts w:hint="cs"/>
          <w:sz w:val="28"/>
          <w:rtl/>
        </w:rPr>
        <w:t>ی‌</w:t>
      </w:r>
      <w:r w:rsidR="00C654F1">
        <w:rPr>
          <w:rFonts w:hint="eastAsia"/>
          <w:sz w:val="28"/>
          <w:rtl/>
        </w:rPr>
        <w:t>گ</w:t>
      </w:r>
      <w:r w:rsidR="00C654F1">
        <w:rPr>
          <w:rFonts w:hint="cs"/>
          <w:sz w:val="28"/>
          <w:rtl/>
        </w:rPr>
        <w:t>ی</w:t>
      </w:r>
      <w:r w:rsidR="00C654F1">
        <w:rPr>
          <w:rFonts w:hint="eastAsia"/>
          <w:sz w:val="28"/>
          <w:rtl/>
        </w:rPr>
        <w:t>رد</w:t>
      </w:r>
      <w:r w:rsidRPr="00C654F1">
        <w:rPr>
          <w:rFonts w:hint="cs"/>
          <w:sz w:val="28"/>
          <w:rtl/>
        </w:rPr>
        <w:t xml:space="preserve"> و این آیه محدوده </w:t>
      </w:r>
      <w:r w:rsidR="00C654F1">
        <w:rPr>
          <w:sz w:val="28"/>
          <w:rtl/>
        </w:rPr>
        <w:t>مض</w:t>
      </w:r>
      <w:r w:rsidR="00C654F1">
        <w:rPr>
          <w:rFonts w:hint="cs"/>
          <w:sz w:val="28"/>
          <w:rtl/>
        </w:rPr>
        <w:t>ی</w:t>
      </w:r>
      <w:r w:rsidR="00C654F1">
        <w:rPr>
          <w:rFonts w:hint="eastAsia"/>
          <w:sz w:val="28"/>
          <w:rtl/>
        </w:rPr>
        <w:t>ق‌تر</w:t>
      </w:r>
      <w:r w:rsidR="00C654F1">
        <w:rPr>
          <w:rFonts w:hint="cs"/>
          <w:sz w:val="28"/>
          <w:rtl/>
        </w:rPr>
        <w:t>ی</w:t>
      </w:r>
      <w:r w:rsidRPr="00C654F1">
        <w:rPr>
          <w:rFonts w:hint="cs"/>
          <w:sz w:val="28"/>
          <w:rtl/>
        </w:rPr>
        <w:t xml:space="preserve"> دارد ولی هر دو با</w:t>
      </w:r>
      <w:r w:rsidR="0002687D" w:rsidRPr="00C654F1">
        <w:rPr>
          <w:rFonts w:hint="cs"/>
          <w:sz w:val="28"/>
          <w:rtl/>
        </w:rPr>
        <w:t xml:space="preserve"> بحث تربیت خانوادگی ارتباط دارد.                                                                                                              </w:t>
      </w:r>
    </w:p>
    <w:p w:rsidR="008342EC" w:rsidRPr="00C654F1" w:rsidRDefault="008342EC" w:rsidP="00357084">
      <w:pPr>
        <w:rPr>
          <w:szCs w:val="24"/>
          <w:rtl/>
        </w:rPr>
      </w:pPr>
    </w:p>
    <w:sectPr w:rsidR="008342EC" w:rsidRPr="00C654F1" w:rsidSect="00276C55">
      <w:headerReference w:type="even" r:id="rId9"/>
      <w:headerReference w:type="default" r:id="rId10"/>
      <w:footerReference w:type="even" r:id="rId11"/>
      <w:footerReference w:type="default" r:id="rId12"/>
      <w:headerReference w:type="first" r:id="rId13"/>
      <w:footerReference w:type="first" r:id="rId14"/>
      <w:pgSz w:w="11906" w:h="16838"/>
      <w:pgMar w:top="1728" w:right="1134" w:bottom="1276" w:left="1134" w:header="709" w:footer="432"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4A8" w:rsidRDefault="007974A8" w:rsidP="006A3BB7">
      <w:r>
        <w:separator/>
      </w:r>
    </w:p>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endnote>
  <w:endnote w:type="continuationSeparator" w:id="0">
    <w:p w:rsidR="007974A8" w:rsidRDefault="007974A8" w:rsidP="006A3BB7">
      <w:r>
        <w:continuationSeparator/>
      </w:r>
    </w:p>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QuranTaha">
    <w:altName w:val="Times New Roman"/>
    <w:charset w:val="B2"/>
    <w:family w:val="auto"/>
    <w:pitch w:val="variable"/>
    <w:sig w:usb0="00002001"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85" w:rsidRDefault="00EF10BB" w:rsidP="006A3BB7">
    <w:pPr>
      <w:pStyle w:val="a7"/>
      <w:rPr>
        <w:rStyle w:val="a9"/>
      </w:rPr>
    </w:pPr>
    <w:r>
      <w:rPr>
        <w:rStyle w:val="a9"/>
        <w:rtl/>
      </w:rPr>
      <w:fldChar w:fldCharType="begin"/>
    </w:r>
    <w:r w:rsidR="00124285">
      <w:rPr>
        <w:rStyle w:val="a9"/>
      </w:rPr>
      <w:instrText xml:space="preserve">PAGE  </w:instrText>
    </w:r>
    <w:r>
      <w:rPr>
        <w:rStyle w:val="a9"/>
        <w:rtl/>
      </w:rPr>
      <w:fldChar w:fldCharType="end"/>
    </w:r>
  </w:p>
  <w:p w:rsidR="00124285" w:rsidRDefault="00124285" w:rsidP="006A3BB7">
    <w:pPr>
      <w:pStyle w:val="a7"/>
    </w:pPr>
  </w:p>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124285" w:rsidRDefault="00EF10BB" w:rsidP="001A0391">
        <w:pPr>
          <w:pStyle w:val="a7"/>
          <w:jc w:val="center"/>
        </w:pPr>
        <w:r w:rsidRPr="00A03116">
          <w:rPr>
            <w:rFonts w:ascii="Armin_Ahmad" w:hAnsi="Armin_Ahmad"/>
            <w:sz w:val="28"/>
          </w:rPr>
          <w:fldChar w:fldCharType="begin"/>
        </w:r>
        <w:r w:rsidR="00124285" w:rsidRPr="00A03116">
          <w:rPr>
            <w:rFonts w:ascii="Armin_Ahmad" w:hAnsi="Armin_Ahmad"/>
            <w:sz w:val="28"/>
          </w:rPr>
          <w:instrText xml:space="preserve"> PAGE   \* MERGEFORMAT </w:instrText>
        </w:r>
        <w:r w:rsidRPr="00A03116">
          <w:rPr>
            <w:rFonts w:ascii="Armin_Ahmad" w:hAnsi="Armin_Ahmad"/>
            <w:sz w:val="28"/>
          </w:rPr>
          <w:fldChar w:fldCharType="separate"/>
        </w:r>
        <w:r w:rsidR="00276C55">
          <w:rPr>
            <w:rFonts w:ascii="Armin_Ahmad" w:hAnsi="Armin_Ahmad"/>
            <w:noProof/>
            <w:sz w:val="28"/>
            <w:rtl/>
          </w:rPr>
          <w:t>4</w:t>
        </w:r>
        <w:r w:rsidRPr="00A03116">
          <w:rPr>
            <w:rFonts w:ascii="Armin_Ahmad" w:hAnsi="Armin_Ahmad"/>
            <w:sz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55" w:rsidRDefault="00276C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4A8" w:rsidRDefault="007974A8" w:rsidP="006A3BB7">
      <w:r>
        <w:separator/>
      </w:r>
    </w:p>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footnote>
  <w:footnote w:type="continuationSeparator" w:id="0">
    <w:p w:rsidR="007974A8" w:rsidRDefault="007974A8" w:rsidP="006A3BB7">
      <w:r>
        <w:continuationSeparator/>
      </w:r>
    </w:p>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rsidP="006A3BB7"/>
    <w:p w:rsidR="007974A8" w:rsidRDefault="007974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rsidP="006A3BB7"/>
  <w:p w:rsidR="00124285" w:rsidRDefault="001242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85" w:rsidRDefault="007974A8" w:rsidP="00276C55">
    <w:pPr>
      <w:pStyle w:val="a5"/>
      <w:rPr>
        <w:lang w:bidi="fa-IR"/>
      </w:rPr>
    </w:pPr>
    <w:r>
      <w:rPr>
        <w:noProof/>
        <w:rtl/>
      </w:rPr>
      <w:pict>
        <v:line id="_x0000_s2054" style="position:absolute;left:0;text-align:left;flip:x;z-index:251657728" from="0,63.35pt" to="486pt,63.35pt">
          <w10:wrap anchorx="page"/>
        </v:line>
      </w:pict>
    </w:r>
    <w:r w:rsidR="00DD3D72" w:rsidRPr="001655EB">
      <w:rPr>
        <w:rFonts w:hint="cs"/>
        <w:noProof/>
        <w:szCs w:val="24"/>
        <w:rtl/>
        <w:lang w:bidi="fa-IR"/>
      </w:rPr>
      <w:drawing>
        <wp:inline distT="0" distB="0" distL="0" distR="0" wp14:anchorId="1275140F" wp14:editId="308F45E9">
          <wp:extent cx="721233" cy="723331"/>
          <wp:effectExtent l="0" t="0" r="0" b="0"/>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DD3D72" w:rsidRPr="001655EB">
      <w:rPr>
        <w:rFonts w:hint="cs"/>
        <w:b/>
        <w:bCs/>
        <w:sz w:val="28"/>
        <w:rtl/>
      </w:rPr>
      <w:t xml:space="preserve">            </w:t>
    </w:r>
    <w:r w:rsidR="00DD3D72">
      <w:rPr>
        <w:rFonts w:hint="cs"/>
        <w:b/>
        <w:bCs/>
        <w:sz w:val="28"/>
        <w:rtl/>
      </w:rPr>
      <w:t xml:space="preserve">  </w:t>
    </w:r>
    <w:r w:rsidR="00DD3D72" w:rsidRPr="001655EB">
      <w:rPr>
        <w:rFonts w:hint="cs"/>
        <w:b/>
        <w:bCs/>
        <w:sz w:val="28"/>
        <w:rtl/>
      </w:rPr>
      <w:t xml:space="preserve">         </w:t>
    </w:r>
    <w:r w:rsidR="00DD3D72">
      <w:rPr>
        <w:rFonts w:hint="cs"/>
        <w:b/>
        <w:bCs/>
        <w:sz w:val="28"/>
        <w:rtl/>
      </w:rPr>
      <w:t xml:space="preserve"> </w:t>
    </w:r>
    <w:r w:rsidR="00DD3D72" w:rsidRPr="001655EB">
      <w:rPr>
        <w:rFonts w:hint="cs"/>
        <w:b/>
        <w:bCs/>
        <w:sz w:val="28"/>
        <w:rtl/>
      </w:rPr>
      <w:t xml:space="preserve">      فقه تربیتی-</w:t>
    </w:r>
    <w:r w:rsidR="00DD3D72" w:rsidRPr="001655EB">
      <w:rPr>
        <w:b/>
        <w:bCs/>
        <w:sz w:val="28"/>
      </w:rPr>
      <w:t xml:space="preserve"> </w:t>
    </w:r>
    <w:r w:rsidR="00DD3D72" w:rsidRPr="001655EB">
      <w:rPr>
        <w:rFonts w:hint="cs"/>
        <w:b/>
        <w:bCs/>
        <w:rtl/>
      </w:rPr>
      <w:t>تربیت خانوادگی</w:t>
    </w:r>
    <w:r w:rsidR="00DD3D72">
      <w:rPr>
        <w:rFonts w:hint="cs"/>
        <w:b/>
        <w:bCs/>
        <w:rtl/>
      </w:rPr>
      <w:t xml:space="preserve">     </w:t>
    </w:r>
    <w:bookmarkStart w:id="20" w:name="_GoBack"/>
    <w:bookmarkEnd w:id="20"/>
    <w:r w:rsidR="00DD3D72">
      <w:rPr>
        <w:rFonts w:hint="cs"/>
        <w:b/>
        <w:bCs/>
        <w:rtl/>
      </w:rPr>
      <w:t xml:space="preserve">                  </w:t>
    </w:r>
    <w:r w:rsidR="00124285" w:rsidRPr="000F2119">
      <w:rPr>
        <w:rFonts w:cs="IranNastaliq"/>
        <w:sz w:val="40"/>
        <w:szCs w:val="40"/>
        <w:rtl/>
        <w:lang w:bidi="fa-IR"/>
      </w:rPr>
      <w:t>شماره ثبت</w:t>
    </w:r>
    <w:r w:rsidR="00124285">
      <w:rPr>
        <w:rFonts w:cs="IranNastaliq" w:hint="cs"/>
        <w:sz w:val="40"/>
        <w:szCs w:val="40"/>
        <w:rtl/>
        <w:lang w:bidi="fa-IR"/>
      </w:rPr>
      <w:t xml:space="preserve"> :    </w:t>
    </w:r>
    <w:r w:rsidR="0092762B">
      <w:rPr>
        <w:rFonts w:hint="cs"/>
        <w:sz w:val="32"/>
        <w:szCs w:val="32"/>
        <w:rtl/>
        <w:lang w:bidi="fa-IR"/>
      </w:rPr>
      <w:t>1940</w:t>
    </w:r>
    <w:r w:rsidR="00124285" w:rsidRPr="0088162E">
      <w:rPr>
        <w:rFonts w:hint="cs"/>
        <w:sz w:val="32"/>
        <w:szCs w:val="32"/>
        <w:rtl/>
        <w:lang w:bidi="fa-IR"/>
      </w:rPr>
      <w:t xml:space="preserve">   </w:t>
    </w:r>
    <w:r w:rsidR="00124285">
      <w:rPr>
        <w:rFonts w:hint="cs"/>
        <w:rtl/>
        <w:lang w:bidi="fa-I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55" w:rsidRDefault="00276C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580937"/>
    <w:multiLevelType w:val="hybridMultilevel"/>
    <w:tmpl w:val="1D860A86"/>
    <w:lvl w:ilvl="0" w:tplc="F26468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1E230B4"/>
    <w:multiLevelType w:val="hybridMultilevel"/>
    <w:tmpl w:val="2B5CC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2AD44023"/>
    <w:multiLevelType w:val="hybridMultilevel"/>
    <w:tmpl w:val="A5F4F2FC"/>
    <w:lvl w:ilvl="0" w:tplc="F9F006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C57FA8"/>
    <w:multiLevelType w:val="hybridMultilevel"/>
    <w:tmpl w:val="F3CCA01C"/>
    <w:lvl w:ilvl="0" w:tplc="2CDA05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4">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165453"/>
    <w:multiLevelType w:val="hybridMultilevel"/>
    <w:tmpl w:val="5AA27326"/>
    <w:lvl w:ilvl="0" w:tplc="0444092E">
      <w:start w:val="1"/>
      <w:numFmt w:val="decimal"/>
      <w:pStyle w:val="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4"/>
  </w:num>
  <w:num w:numId="3">
    <w:abstractNumId w:val="12"/>
  </w:num>
  <w:num w:numId="4">
    <w:abstractNumId w:val="2"/>
  </w:num>
  <w:num w:numId="5">
    <w:abstractNumId w:val="0"/>
  </w:num>
  <w:num w:numId="6">
    <w:abstractNumId w:val="11"/>
  </w:num>
  <w:num w:numId="7">
    <w:abstractNumId w:val="8"/>
  </w:num>
  <w:num w:numId="8">
    <w:abstractNumId w:val="5"/>
  </w:num>
  <w:num w:numId="9">
    <w:abstractNumId w:val="16"/>
  </w:num>
  <w:num w:numId="10">
    <w:abstractNumId w:val="13"/>
  </w:num>
  <w:num w:numId="11">
    <w:abstractNumId w:val="10"/>
  </w:num>
  <w:num w:numId="12">
    <w:abstractNumId w:val="6"/>
  </w:num>
  <w:num w:numId="13">
    <w:abstractNumId w:val="4"/>
  </w:num>
  <w:num w:numId="14">
    <w:abstractNumId w:val="15"/>
  </w:num>
  <w:num w:numId="15">
    <w:abstractNumId w:val="7"/>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E52"/>
    <w:rsid w:val="0000298E"/>
    <w:rsid w:val="00012AC6"/>
    <w:rsid w:val="00025969"/>
    <w:rsid w:val="0002687D"/>
    <w:rsid w:val="00032E0C"/>
    <w:rsid w:val="0004140E"/>
    <w:rsid w:val="0004149A"/>
    <w:rsid w:val="00042E0A"/>
    <w:rsid w:val="000435A8"/>
    <w:rsid w:val="00043D17"/>
    <w:rsid w:val="0004721B"/>
    <w:rsid w:val="00053028"/>
    <w:rsid w:val="00055AD8"/>
    <w:rsid w:val="00055C9E"/>
    <w:rsid w:val="00064D25"/>
    <w:rsid w:val="00074D64"/>
    <w:rsid w:val="00081224"/>
    <w:rsid w:val="00082BDB"/>
    <w:rsid w:val="000913D9"/>
    <w:rsid w:val="000A1AA9"/>
    <w:rsid w:val="000B0072"/>
    <w:rsid w:val="000B29E8"/>
    <w:rsid w:val="000C1954"/>
    <w:rsid w:val="000C4FAF"/>
    <w:rsid w:val="000C7CEF"/>
    <w:rsid w:val="000E71D2"/>
    <w:rsid w:val="000F2119"/>
    <w:rsid w:val="000F3471"/>
    <w:rsid w:val="000F45E0"/>
    <w:rsid w:val="000F4AA2"/>
    <w:rsid w:val="000F4BB0"/>
    <w:rsid w:val="00103FEA"/>
    <w:rsid w:val="00110763"/>
    <w:rsid w:val="001163AF"/>
    <w:rsid w:val="0012163D"/>
    <w:rsid w:val="00121E48"/>
    <w:rsid w:val="00124285"/>
    <w:rsid w:val="00125D70"/>
    <w:rsid w:val="00131615"/>
    <w:rsid w:val="00134C9A"/>
    <w:rsid w:val="00135451"/>
    <w:rsid w:val="001361E6"/>
    <w:rsid w:val="001524B9"/>
    <w:rsid w:val="001532AF"/>
    <w:rsid w:val="001565D6"/>
    <w:rsid w:val="00160728"/>
    <w:rsid w:val="00165B92"/>
    <w:rsid w:val="00167ED2"/>
    <w:rsid w:val="0017009A"/>
    <w:rsid w:val="0018076B"/>
    <w:rsid w:val="001861D0"/>
    <w:rsid w:val="00194B8C"/>
    <w:rsid w:val="00194F76"/>
    <w:rsid w:val="00196524"/>
    <w:rsid w:val="001A0391"/>
    <w:rsid w:val="001A3C12"/>
    <w:rsid w:val="001B6E06"/>
    <w:rsid w:val="001C42E2"/>
    <w:rsid w:val="001C4794"/>
    <w:rsid w:val="001D0D09"/>
    <w:rsid w:val="001D0F19"/>
    <w:rsid w:val="001D38C3"/>
    <w:rsid w:val="001D531E"/>
    <w:rsid w:val="001D5794"/>
    <w:rsid w:val="001D6D67"/>
    <w:rsid w:val="001F337D"/>
    <w:rsid w:val="001F4FF0"/>
    <w:rsid w:val="001F7F71"/>
    <w:rsid w:val="00201344"/>
    <w:rsid w:val="00205295"/>
    <w:rsid w:val="00205C57"/>
    <w:rsid w:val="00210384"/>
    <w:rsid w:val="00211BB5"/>
    <w:rsid w:val="00212321"/>
    <w:rsid w:val="00214D9D"/>
    <w:rsid w:val="0022141B"/>
    <w:rsid w:val="00242161"/>
    <w:rsid w:val="0024343B"/>
    <w:rsid w:val="0024455C"/>
    <w:rsid w:val="0024528B"/>
    <w:rsid w:val="00250958"/>
    <w:rsid w:val="00255C6D"/>
    <w:rsid w:val="00263994"/>
    <w:rsid w:val="002662F9"/>
    <w:rsid w:val="00267F37"/>
    <w:rsid w:val="00276C55"/>
    <w:rsid w:val="0028307E"/>
    <w:rsid w:val="00290DFF"/>
    <w:rsid w:val="002A2277"/>
    <w:rsid w:val="002A2D8A"/>
    <w:rsid w:val="002A6FB6"/>
    <w:rsid w:val="002B068D"/>
    <w:rsid w:val="002B624A"/>
    <w:rsid w:val="002B7153"/>
    <w:rsid w:val="002C45CA"/>
    <w:rsid w:val="002D5D96"/>
    <w:rsid w:val="002E61FE"/>
    <w:rsid w:val="002E62B1"/>
    <w:rsid w:val="002E69CA"/>
    <w:rsid w:val="002F03D3"/>
    <w:rsid w:val="002F3BB9"/>
    <w:rsid w:val="00300929"/>
    <w:rsid w:val="0031284A"/>
    <w:rsid w:val="0031301F"/>
    <w:rsid w:val="00313129"/>
    <w:rsid w:val="00317886"/>
    <w:rsid w:val="00331305"/>
    <w:rsid w:val="0033233A"/>
    <w:rsid w:val="003339DE"/>
    <w:rsid w:val="0034269B"/>
    <w:rsid w:val="00347C9D"/>
    <w:rsid w:val="00353D15"/>
    <w:rsid w:val="00357084"/>
    <w:rsid w:val="00363D55"/>
    <w:rsid w:val="00377CB6"/>
    <w:rsid w:val="003935FF"/>
    <w:rsid w:val="00394EA8"/>
    <w:rsid w:val="00394EC9"/>
    <w:rsid w:val="003959DE"/>
    <w:rsid w:val="0039733D"/>
    <w:rsid w:val="00397799"/>
    <w:rsid w:val="003A4D56"/>
    <w:rsid w:val="003A6F95"/>
    <w:rsid w:val="003B1E27"/>
    <w:rsid w:val="003C4B06"/>
    <w:rsid w:val="003C67B0"/>
    <w:rsid w:val="003D70D3"/>
    <w:rsid w:val="003E19BA"/>
    <w:rsid w:val="003E4BBD"/>
    <w:rsid w:val="003E5D95"/>
    <w:rsid w:val="003E7088"/>
    <w:rsid w:val="003F3234"/>
    <w:rsid w:val="00403D63"/>
    <w:rsid w:val="004118F5"/>
    <w:rsid w:val="00412313"/>
    <w:rsid w:val="00422D6D"/>
    <w:rsid w:val="004265E2"/>
    <w:rsid w:val="00443A1C"/>
    <w:rsid w:val="00484816"/>
    <w:rsid w:val="00486DDA"/>
    <w:rsid w:val="00493648"/>
    <w:rsid w:val="004A23AF"/>
    <w:rsid w:val="004A55A1"/>
    <w:rsid w:val="004A730C"/>
    <w:rsid w:val="004B217F"/>
    <w:rsid w:val="004B5E5E"/>
    <w:rsid w:val="004C26B2"/>
    <w:rsid w:val="004C5E61"/>
    <w:rsid w:val="004C6773"/>
    <w:rsid w:val="004C6D07"/>
    <w:rsid w:val="004E1518"/>
    <w:rsid w:val="004E1ADD"/>
    <w:rsid w:val="004E530C"/>
    <w:rsid w:val="004E667A"/>
    <w:rsid w:val="004F4D75"/>
    <w:rsid w:val="005038C4"/>
    <w:rsid w:val="005109AE"/>
    <w:rsid w:val="00513E22"/>
    <w:rsid w:val="00514FFF"/>
    <w:rsid w:val="00516243"/>
    <w:rsid w:val="00517926"/>
    <w:rsid w:val="0052155D"/>
    <w:rsid w:val="00524642"/>
    <w:rsid w:val="005405D1"/>
    <w:rsid w:val="005461C7"/>
    <w:rsid w:val="00547CB9"/>
    <w:rsid w:val="00550002"/>
    <w:rsid w:val="00553F93"/>
    <w:rsid w:val="00554927"/>
    <w:rsid w:val="00554C7E"/>
    <w:rsid w:val="00560F43"/>
    <w:rsid w:val="00566561"/>
    <w:rsid w:val="005813AD"/>
    <w:rsid w:val="00587A1F"/>
    <w:rsid w:val="0059271B"/>
    <w:rsid w:val="00593CBF"/>
    <w:rsid w:val="005963A0"/>
    <w:rsid w:val="005A0CF8"/>
    <w:rsid w:val="005A49C3"/>
    <w:rsid w:val="005A5BB8"/>
    <w:rsid w:val="005B1338"/>
    <w:rsid w:val="005B4AA1"/>
    <w:rsid w:val="005C39B4"/>
    <w:rsid w:val="005D31A8"/>
    <w:rsid w:val="005F1BE4"/>
    <w:rsid w:val="005F53CA"/>
    <w:rsid w:val="00600B0C"/>
    <w:rsid w:val="00601000"/>
    <w:rsid w:val="00607875"/>
    <w:rsid w:val="0060795C"/>
    <w:rsid w:val="006200A0"/>
    <w:rsid w:val="00633887"/>
    <w:rsid w:val="00634058"/>
    <w:rsid w:val="00636932"/>
    <w:rsid w:val="00642DA5"/>
    <w:rsid w:val="006434EB"/>
    <w:rsid w:val="00662100"/>
    <w:rsid w:val="00671246"/>
    <w:rsid w:val="00673A30"/>
    <w:rsid w:val="0067738C"/>
    <w:rsid w:val="00692274"/>
    <w:rsid w:val="006A1BF5"/>
    <w:rsid w:val="006A3BB7"/>
    <w:rsid w:val="006A755E"/>
    <w:rsid w:val="006B434F"/>
    <w:rsid w:val="006B43A0"/>
    <w:rsid w:val="006B536C"/>
    <w:rsid w:val="006B5AEE"/>
    <w:rsid w:val="006C47A7"/>
    <w:rsid w:val="006D5BB4"/>
    <w:rsid w:val="006E3599"/>
    <w:rsid w:val="006E3EDF"/>
    <w:rsid w:val="006E4F1C"/>
    <w:rsid w:val="006F0445"/>
    <w:rsid w:val="006F54AD"/>
    <w:rsid w:val="00700FAC"/>
    <w:rsid w:val="00705921"/>
    <w:rsid w:val="00716D03"/>
    <w:rsid w:val="0072027A"/>
    <w:rsid w:val="00722396"/>
    <w:rsid w:val="00727981"/>
    <w:rsid w:val="00732041"/>
    <w:rsid w:val="00736F4E"/>
    <w:rsid w:val="00743D97"/>
    <w:rsid w:val="0074569A"/>
    <w:rsid w:val="00751CA5"/>
    <w:rsid w:val="00753338"/>
    <w:rsid w:val="00753D46"/>
    <w:rsid w:val="00757569"/>
    <w:rsid w:val="00761238"/>
    <w:rsid w:val="00767355"/>
    <w:rsid w:val="0076762B"/>
    <w:rsid w:val="00767972"/>
    <w:rsid w:val="00774A5A"/>
    <w:rsid w:val="007758B5"/>
    <w:rsid w:val="007768DE"/>
    <w:rsid w:val="007815EF"/>
    <w:rsid w:val="00781D86"/>
    <w:rsid w:val="007856D7"/>
    <w:rsid w:val="007874D7"/>
    <w:rsid w:val="007974A8"/>
    <w:rsid w:val="00797AD4"/>
    <w:rsid w:val="007A024F"/>
    <w:rsid w:val="007A1763"/>
    <w:rsid w:val="007C3440"/>
    <w:rsid w:val="007C41B7"/>
    <w:rsid w:val="007C5965"/>
    <w:rsid w:val="007D0B77"/>
    <w:rsid w:val="007D0C8D"/>
    <w:rsid w:val="007D7751"/>
    <w:rsid w:val="007E7244"/>
    <w:rsid w:val="007E7BBA"/>
    <w:rsid w:val="007F041C"/>
    <w:rsid w:val="007F2BFF"/>
    <w:rsid w:val="00806675"/>
    <w:rsid w:val="0081367F"/>
    <w:rsid w:val="00823ED8"/>
    <w:rsid w:val="008325EB"/>
    <w:rsid w:val="00832C46"/>
    <w:rsid w:val="008342EC"/>
    <w:rsid w:val="00835B93"/>
    <w:rsid w:val="00840D85"/>
    <w:rsid w:val="00841F54"/>
    <w:rsid w:val="00843FCD"/>
    <w:rsid w:val="00846B1C"/>
    <w:rsid w:val="00847222"/>
    <w:rsid w:val="008576A8"/>
    <w:rsid w:val="00864557"/>
    <w:rsid w:val="00864C41"/>
    <w:rsid w:val="00867D9D"/>
    <w:rsid w:val="008725E8"/>
    <w:rsid w:val="00880042"/>
    <w:rsid w:val="0088162E"/>
    <w:rsid w:val="008834BB"/>
    <w:rsid w:val="0088517B"/>
    <w:rsid w:val="00892AEC"/>
    <w:rsid w:val="00895000"/>
    <w:rsid w:val="008A7B13"/>
    <w:rsid w:val="008A7D25"/>
    <w:rsid w:val="008B0576"/>
    <w:rsid w:val="008B2E3E"/>
    <w:rsid w:val="008B3E78"/>
    <w:rsid w:val="008B7305"/>
    <w:rsid w:val="008E5010"/>
    <w:rsid w:val="008F3379"/>
    <w:rsid w:val="008F3C00"/>
    <w:rsid w:val="008F4904"/>
    <w:rsid w:val="008F5D1E"/>
    <w:rsid w:val="00903B03"/>
    <w:rsid w:val="00907B2B"/>
    <w:rsid w:val="009122EA"/>
    <w:rsid w:val="00920F84"/>
    <w:rsid w:val="009212CA"/>
    <w:rsid w:val="00922018"/>
    <w:rsid w:val="009257D6"/>
    <w:rsid w:val="0092762B"/>
    <w:rsid w:val="00930EDA"/>
    <w:rsid w:val="00934E83"/>
    <w:rsid w:val="00944C29"/>
    <w:rsid w:val="00955E24"/>
    <w:rsid w:val="00960EA2"/>
    <w:rsid w:val="00963C3D"/>
    <w:rsid w:val="0096760A"/>
    <w:rsid w:val="00970530"/>
    <w:rsid w:val="00973154"/>
    <w:rsid w:val="00974E42"/>
    <w:rsid w:val="00976501"/>
    <w:rsid w:val="009851A6"/>
    <w:rsid w:val="00986201"/>
    <w:rsid w:val="00991991"/>
    <w:rsid w:val="009972DA"/>
    <w:rsid w:val="009B18F4"/>
    <w:rsid w:val="009D7F33"/>
    <w:rsid w:val="009E5F3C"/>
    <w:rsid w:val="009F4282"/>
    <w:rsid w:val="009F5F25"/>
    <w:rsid w:val="009F65E0"/>
    <w:rsid w:val="00A016D8"/>
    <w:rsid w:val="00A03116"/>
    <w:rsid w:val="00A03951"/>
    <w:rsid w:val="00A15053"/>
    <w:rsid w:val="00A164F2"/>
    <w:rsid w:val="00A26203"/>
    <w:rsid w:val="00A35551"/>
    <w:rsid w:val="00A37553"/>
    <w:rsid w:val="00A41EF7"/>
    <w:rsid w:val="00A45A97"/>
    <w:rsid w:val="00A465DC"/>
    <w:rsid w:val="00A56B35"/>
    <w:rsid w:val="00A5731F"/>
    <w:rsid w:val="00A61805"/>
    <w:rsid w:val="00A716C6"/>
    <w:rsid w:val="00A81E57"/>
    <w:rsid w:val="00A8488C"/>
    <w:rsid w:val="00A87CF1"/>
    <w:rsid w:val="00A9170A"/>
    <w:rsid w:val="00A946B2"/>
    <w:rsid w:val="00A9585F"/>
    <w:rsid w:val="00A9797E"/>
    <w:rsid w:val="00AA4FA5"/>
    <w:rsid w:val="00AA5AC2"/>
    <w:rsid w:val="00AB1EBD"/>
    <w:rsid w:val="00AB53B1"/>
    <w:rsid w:val="00AB6D71"/>
    <w:rsid w:val="00AC23B3"/>
    <w:rsid w:val="00AD6AB2"/>
    <w:rsid w:val="00AD7D99"/>
    <w:rsid w:val="00AF1761"/>
    <w:rsid w:val="00AF33A4"/>
    <w:rsid w:val="00AF394A"/>
    <w:rsid w:val="00B015F9"/>
    <w:rsid w:val="00B017FA"/>
    <w:rsid w:val="00B03162"/>
    <w:rsid w:val="00B05F67"/>
    <w:rsid w:val="00B0633A"/>
    <w:rsid w:val="00B112BE"/>
    <w:rsid w:val="00B17212"/>
    <w:rsid w:val="00B207C8"/>
    <w:rsid w:val="00B213D0"/>
    <w:rsid w:val="00B41CD9"/>
    <w:rsid w:val="00B434FC"/>
    <w:rsid w:val="00B46C4B"/>
    <w:rsid w:val="00B50C0D"/>
    <w:rsid w:val="00B53E47"/>
    <w:rsid w:val="00B606A1"/>
    <w:rsid w:val="00B613EF"/>
    <w:rsid w:val="00B63324"/>
    <w:rsid w:val="00B64AA5"/>
    <w:rsid w:val="00B663D0"/>
    <w:rsid w:val="00B7332D"/>
    <w:rsid w:val="00B76313"/>
    <w:rsid w:val="00B81593"/>
    <w:rsid w:val="00B84F5F"/>
    <w:rsid w:val="00B95B61"/>
    <w:rsid w:val="00B95DA4"/>
    <w:rsid w:val="00B97443"/>
    <w:rsid w:val="00BA7FB9"/>
    <w:rsid w:val="00BB7C5C"/>
    <w:rsid w:val="00BC0A3E"/>
    <w:rsid w:val="00BC2067"/>
    <w:rsid w:val="00BC3638"/>
    <w:rsid w:val="00BC5FCA"/>
    <w:rsid w:val="00BD6D5F"/>
    <w:rsid w:val="00BE0334"/>
    <w:rsid w:val="00BF036D"/>
    <w:rsid w:val="00BF09C8"/>
    <w:rsid w:val="00C00C0C"/>
    <w:rsid w:val="00C01121"/>
    <w:rsid w:val="00C049AB"/>
    <w:rsid w:val="00C114BF"/>
    <w:rsid w:val="00C132D6"/>
    <w:rsid w:val="00C154FD"/>
    <w:rsid w:val="00C17460"/>
    <w:rsid w:val="00C206D1"/>
    <w:rsid w:val="00C21A88"/>
    <w:rsid w:val="00C34F46"/>
    <w:rsid w:val="00C366F9"/>
    <w:rsid w:val="00C4300A"/>
    <w:rsid w:val="00C5600B"/>
    <w:rsid w:val="00C57EE9"/>
    <w:rsid w:val="00C61F10"/>
    <w:rsid w:val="00C654F1"/>
    <w:rsid w:val="00C71CE8"/>
    <w:rsid w:val="00C7291A"/>
    <w:rsid w:val="00C819E7"/>
    <w:rsid w:val="00C8392A"/>
    <w:rsid w:val="00C869D7"/>
    <w:rsid w:val="00C9035F"/>
    <w:rsid w:val="00C92A43"/>
    <w:rsid w:val="00C95A96"/>
    <w:rsid w:val="00CA0516"/>
    <w:rsid w:val="00CA37DF"/>
    <w:rsid w:val="00CA4B51"/>
    <w:rsid w:val="00CB0591"/>
    <w:rsid w:val="00CB3EB2"/>
    <w:rsid w:val="00CC0758"/>
    <w:rsid w:val="00CC0984"/>
    <w:rsid w:val="00CD2CA3"/>
    <w:rsid w:val="00CD4DDE"/>
    <w:rsid w:val="00CE61DD"/>
    <w:rsid w:val="00CF418D"/>
    <w:rsid w:val="00CF7D03"/>
    <w:rsid w:val="00D01981"/>
    <w:rsid w:val="00D022D3"/>
    <w:rsid w:val="00D046D5"/>
    <w:rsid w:val="00D148E4"/>
    <w:rsid w:val="00D16BCA"/>
    <w:rsid w:val="00D256CE"/>
    <w:rsid w:val="00D3246E"/>
    <w:rsid w:val="00D42CDA"/>
    <w:rsid w:val="00D45F06"/>
    <w:rsid w:val="00D539C8"/>
    <w:rsid w:val="00D55680"/>
    <w:rsid w:val="00D57ED6"/>
    <w:rsid w:val="00D63EA9"/>
    <w:rsid w:val="00D72F3F"/>
    <w:rsid w:val="00D73817"/>
    <w:rsid w:val="00D750C0"/>
    <w:rsid w:val="00D77732"/>
    <w:rsid w:val="00D84F4F"/>
    <w:rsid w:val="00D93616"/>
    <w:rsid w:val="00DA6B49"/>
    <w:rsid w:val="00DB10CD"/>
    <w:rsid w:val="00DB70CD"/>
    <w:rsid w:val="00DC5F80"/>
    <w:rsid w:val="00DC6E99"/>
    <w:rsid w:val="00DC7831"/>
    <w:rsid w:val="00DD2433"/>
    <w:rsid w:val="00DD380E"/>
    <w:rsid w:val="00DD3D72"/>
    <w:rsid w:val="00DD44FE"/>
    <w:rsid w:val="00DE3232"/>
    <w:rsid w:val="00DE46B5"/>
    <w:rsid w:val="00DE6BE4"/>
    <w:rsid w:val="00DF076F"/>
    <w:rsid w:val="00DF0E93"/>
    <w:rsid w:val="00DF439E"/>
    <w:rsid w:val="00DF512B"/>
    <w:rsid w:val="00E01D29"/>
    <w:rsid w:val="00E020D0"/>
    <w:rsid w:val="00E0210D"/>
    <w:rsid w:val="00E12AA3"/>
    <w:rsid w:val="00E17983"/>
    <w:rsid w:val="00E2365C"/>
    <w:rsid w:val="00E31E13"/>
    <w:rsid w:val="00E3539F"/>
    <w:rsid w:val="00E47CFF"/>
    <w:rsid w:val="00E5166B"/>
    <w:rsid w:val="00E5512C"/>
    <w:rsid w:val="00E55715"/>
    <w:rsid w:val="00E63B21"/>
    <w:rsid w:val="00E6606B"/>
    <w:rsid w:val="00E8003A"/>
    <w:rsid w:val="00E815F0"/>
    <w:rsid w:val="00E81B51"/>
    <w:rsid w:val="00E82093"/>
    <w:rsid w:val="00E83A0B"/>
    <w:rsid w:val="00E87F97"/>
    <w:rsid w:val="00E9349F"/>
    <w:rsid w:val="00E941CD"/>
    <w:rsid w:val="00EA061A"/>
    <w:rsid w:val="00EA38D0"/>
    <w:rsid w:val="00EA4426"/>
    <w:rsid w:val="00EB2293"/>
    <w:rsid w:val="00EE12D6"/>
    <w:rsid w:val="00EE2B31"/>
    <w:rsid w:val="00EE48A2"/>
    <w:rsid w:val="00EE726F"/>
    <w:rsid w:val="00EF10BB"/>
    <w:rsid w:val="00EF156B"/>
    <w:rsid w:val="00EF4D5E"/>
    <w:rsid w:val="00EF5A32"/>
    <w:rsid w:val="00F00DE3"/>
    <w:rsid w:val="00F03111"/>
    <w:rsid w:val="00F071D7"/>
    <w:rsid w:val="00F11371"/>
    <w:rsid w:val="00F1228C"/>
    <w:rsid w:val="00F139A9"/>
    <w:rsid w:val="00F16A17"/>
    <w:rsid w:val="00F263DB"/>
    <w:rsid w:val="00F41071"/>
    <w:rsid w:val="00F611A8"/>
    <w:rsid w:val="00F64F38"/>
    <w:rsid w:val="00F65083"/>
    <w:rsid w:val="00F65184"/>
    <w:rsid w:val="00F77F5F"/>
    <w:rsid w:val="00F83681"/>
    <w:rsid w:val="00F85F16"/>
    <w:rsid w:val="00F90A32"/>
    <w:rsid w:val="00F94D94"/>
    <w:rsid w:val="00F961FF"/>
    <w:rsid w:val="00F96F72"/>
    <w:rsid w:val="00FA1E9E"/>
    <w:rsid w:val="00FA65A5"/>
    <w:rsid w:val="00FB4783"/>
    <w:rsid w:val="00FB4EC8"/>
    <w:rsid w:val="00FC236E"/>
    <w:rsid w:val="00FD1CC7"/>
    <w:rsid w:val="00FD519F"/>
    <w:rsid w:val="00FE0623"/>
    <w:rsid w:val="00FE18AE"/>
    <w:rsid w:val="00FE44F4"/>
    <w:rsid w:val="00FE4A0B"/>
    <w:rsid w:val="00FE5948"/>
    <w:rsid w:val="00FF3DBD"/>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header" w:uiPriority="99"/>
    <w:lsdException w:name="footer" w:uiPriority="99"/>
    <w:lsdException w:name="caption" w:semiHidden="1" w:uiPriority="35" w:unhideWhenUsed="1" w:qFormat="1"/>
    <w:lsdException w:name="Title" w:uiPriority="10"/>
    <w:lsdException w:name="Subtitle" w:uiPriority="11"/>
    <w:lsdException w:name="Hyperlink" w:uiPriority="99"/>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aliases w:val="متن اصلي"/>
    <w:rsid w:val="00DB10CD"/>
    <w:pPr>
      <w:bidi/>
      <w:spacing w:after="120"/>
      <w:ind w:firstLine="284"/>
      <w:contextualSpacing/>
      <w:jc w:val="both"/>
    </w:pPr>
    <w:rPr>
      <w:rFonts w:cs="2  Badr"/>
      <w:szCs w:val="28"/>
    </w:rPr>
  </w:style>
  <w:style w:type="paragraph" w:styleId="1">
    <w:name w:val="heading 1"/>
    <w:aliases w:val="سرفصل1"/>
    <w:basedOn w:val="a"/>
    <w:next w:val="a"/>
    <w:link w:val="10"/>
    <w:autoRedefine/>
    <w:uiPriority w:val="9"/>
    <w:rsid w:val="00DB10CD"/>
    <w:pPr>
      <w:keepNext/>
      <w:keepLines/>
      <w:spacing w:before="400" w:after="0"/>
      <w:ind w:firstLine="0"/>
      <w:outlineLvl w:val="0"/>
    </w:pPr>
    <w:rPr>
      <w:rFonts w:ascii="Cambria" w:eastAsia="2  Lotus" w:hAnsi="Cambria"/>
      <w:b/>
      <w:sz w:val="28"/>
      <w:szCs w:val="44"/>
    </w:rPr>
  </w:style>
  <w:style w:type="paragraph" w:styleId="2">
    <w:name w:val="heading 2"/>
    <w:aliases w:val="سرفصل2"/>
    <w:basedOn w:val="a"/>
    <w:next w:val="a"/>
    <w:link w:val="20"/>
    <w:autoRedefine/>
    <w:uiPriority w:val="9"/>
    <w:unhideWhenUsed/>
    <w:rsid w:val="00DB10CD"/>
    <w:pPr>
      <w:keepNext/>
      <w:keepLines/>
      <w:spacing w:before="340" w:after="0"/>
      <w:ind w:firstLine="0"/>
      <w:outlineLvl w:val="1"/>
    </w:pPr>
    <w:rPr>
      <w:rFonts w:ascii="Cambria" w:eastAsia="2  Lotus" w:hAnsi="Cambria"/>
      <w:b/>
      <w:bCs/>
      <w:sz w:val="36"/>
      <w:szCs w:val="36"/>
    </w:rPr>
  </w:style>
  <w:style w:type="paragraph" w:styleId="3">
    <w:name w:val="heading 3"/>
    <w:aliases w:val="سرفصل3"/>
    <w:basedOn w:val="a"/>
    <w:next w:val="a"/>
    <w:link w:val="30"/>
    <w:autoRedefine/>
    <w:uiPriority w:val="9"/>
    <w:unhideWhenUsed/>
    <w:rsid w:val="00DB10CD"/>
    <w:pPr>
      <w:keepNext/>
      <w:keepLines/>
      <w:spacing w:before="280" w:after="0"/>
      <w:ind w:firstLine="0"/>
      <w:outlineLvl w:val="2"/>
    </w:pPr>
    <w:rPr>
      <w:rFonts w:ascii="Cambria" w:hAnsi="Cambria"/>
      <w:bCs/>
      <w:sz w:val="34"/>
      <w:szCs w:val="34"/>
    </w:rPr>
  </w:style>
  <w:style w:type="paragraph" w:styleId="40">
    <w:name w:val="heading 4"/>
    <w:aliases w:val="سرفصل4"/>
    <w:basedOn w:val="a0"/>
    <w:next w:val="a"/>
    <w:link w:val="41"/>
    <w:autoRedefine/>
    <w:uiPriority w:val="9"/>
    <w:semiHidden/>
    <w:unhideWhenUsed/>
    <w:rsid w:val="00DB10CD"/>
    <w:pPr>
      <w:outlineLvl w:val="3"/>
    </w:pPr>
    <w:rPr>
      <w:rFonts w:eastAsia="Times New Roman"/>
    </w:rPr>
  </w:style>
  <w:style w:type="paragraph" w:styleId="5">
    <w:name w:val="heading 5"/>
    <w:aliases w:val="5"/>
    <w:basedOn w:val="a"/>
    <w:next w:val="a"/>
    <w:link w:val="50"/>
    <w:autoRedefine/>
    <w:uiPriority w:val="9"/>
    <w:semiHidden/>
    <w:unhideWhenUsed/>
    <w:qFormat/>
    <w:rsid w:val="004E530C"/>
    <w:pPr>
      <w:keepNext/>
      <w:keepLines/>
      <w:spacing w:before="180" w:after="0" w:line="240" w:lineRule="auto"/>
      <w:ind w:firstLine="0"/>
      <w:outlineLvl w:val="4"/>
    </w:pPr>
    <w:rPr>
      <w:rFonts w:ascii="Cambria" w:hAnsi="Cambria"/>
      <w:bCs/>
      <w:sz w:val="20"/>
      <w:szCs w:val="36"/>
    </w:rPr>
  </w:style>
  <w:style w:type="paragraph" w:styleId="6">
    <w:name w:val="heading 6"/>
    <w:aliases w:val="6"/>
    <w:basedOn w:val="a"/>
    <w:next w:val="a"/>
    <w:link w:val="60"/>
    <w:autoRedefine/>
    <w:uiPriority w:val="9"/>
    <w:semiHidden/>
    <w:unhideWhenUsed/>
    <w:qFormat/>
    <w:rsid w:val="004E530C"/>
    <w:pPr>
      <w:keepNext/>
      <w:keepLines/>
      <w:spacing w:before="120" w:after="0" w:line="240" w:lineRule="auto"/>
      <w:ind w:firstLine="0"/>
      <w:outlineLvl w:val="5"/>
    </w:pPr>
    <w:rPr>
      <w:rFonts w:ascii="Cambria" w:hAnsi="Cambria"/>
      <w:bCs/>
      <w:i/>
      <w:sz w:val="20"/>
      <w:szCs w:val="34"/>
    </w:rPr>
  </w:style>
  <w:style w:type="paragraph" w:styleId="7">
    <w:name w:val="heading 7"/>
    <w:aliases w:val="7"/>
    <w:basedOn w:val="a"/>
    <w:next w:val="a"/>
    <w:link w:val="70"/>
    <w:autoRedefine/>
    <w:uiPriority w:val="9"/>
    <w:semiHidden/>
    <w:unhideWhenUsed/>
    <w:qFormat/>
    <w:rsid w:val="004E530C"/>
    <w:pPr>
      <w:keepNext/>
      <w:keepLines/>
      <w:spacing w:before="120" w:after="0" w:line="240" w:lineRule="auto"/>
      <w:ind w:firstLine="0"/>
      <w:outlineLvl w:val="6"/>
    </w:pPr>
    <w:rPr>
      <w:rFonts w:ascii="Cambria" w:hAnsi="Cambria"/>
      <w:bCs/>
      <w:i/>
      <w:sz w:val="20"/>
      <w:szCs w:val="32"/>
    </w:rPr>
  </w:style>
  <w:style w:type="paragraph" w:styleId="8">
    <w:name w:val="heading 8"/>
    <w:aliases w:val="سرمتن,احادیث و آیات پاورقی,پاورقی"/>
    <w:basedOn w:val="a"/>
    <w:next w:val="a"/>
    <w:link w:val="80"/>
    <w:autoRedefine/>
    <w:uiPriority w:val="9"/>
    <w:semiHidden/>
    <w:unhideWhenUsed/>
    <w:qFormat/>
    <w:rsid w:val="004E530C"/>
    <w:pPr>
      <w:keepNext/>
      <w:keepLines/>
      <w:spacing w:before="120" w:after="0" w:line="240" w:lineRule="auto"/>
      <w:ind w:firstLine="0"/>
      <w:outlineLvl w:val="7"/>
    </w:pPr>
    <w:rPr>
      <w:rFonts w:ascii="Cambria" w:hAnsi="Cambria"/>
      <w:bCs/>
      <w:sz w:val="20"/>
      <w:szCs w:val="20"/>
    </w:rPr>
  </w:style>
  <w:style w:type="paragraph" w:styleId="9">
    <w:name w:val="heading 9"/>
    <w:aliases w:val="متن پاورقي,احادیث و آیات"/>
    <w:basedOn w:val="a1"/>
    <w:next w:val="a1"/>
    <w:link w:val="90"/>
    <w:autoRedefine/>
    <w:uiPriority w:val="9"/>
    <w:semiHidden/>
    <w:unhideWhenUsed/>
    <w:qFormat/>
    <w:rsid w:val="004E530C"/>
    <w:pPr>
      <w:keepNext/>
      <w:keepLines/>
      <w:spacing w:line="240" w:lineRule="atLeast"/>
      <w:ind w:firstLine="0"/>
      <w:outlineLvl w:val="8"/>
    </w:pPr>
    <w:rPr>
      <w:rFonts w:ascii="Cambria"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rsid w:val="008B3E78"/>
    <w:pPr>
      <w:tabs>
        <w:tab w:val="center" w:pos="4153"/>
        <w:tab w:val="right" w:pos="8306"/>
      </w:tabs>
    </w:pPr>
  </w:style>
  <w:style w:type="paragraph" w:styleId="a7">
    <w:name w:val="footer"/>
    <w:basedOn w:val="a"/>
    <w:link w:val="a8"/>
    <w:uiPriority w:val="99"/>
    <w:rsid w:val="008B3E78"/>
    <w:pPr>
      <w:tabs>
        <w:tab w:val="center" w:pos="4153"/>
        <w:tab w:val="right" w:pos="8306"/>
      </w:tabs>
    </w:pPr>
  </w:style>
  <w:style w:type="character" w:styleId="a9">
    <w:name w:val="page number"/>
    <w:basedOn w:val="a2"/>
    <w:rsid w:val="00E2365C"/>
  </w:style>
  <w:style w:type="table" w:styleId="aa">
    <w:name w:val="Table Grid"/>
    <w:basedOn w:val="a3"/>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عنوان 3 نویسه"/>
    <w:aliases w:val="سرفصل3 نویسه"/>
    <w:link w:val="3"/>
    <w:uiPriority w:val="9"/>
    <w:rsid w:val="00DB10CD"/>
    <w:rPr>
      <w:rFonts w:ascii="Cambria" w:hAnsi="Cambria" w:cs="2  Badr"/>
      <w:bCs/>
      <w:sz w:val="34"/>
      <w:szCs w:val="34"/>
    </w:rPr>
  </w:style>
  <w:style w:type="paragraph" w:customStyle="1" w:styleId="StyleHeading3">
    <w:name w:val="Style Heading 3 +"/>
    <w:basedOn w:val="3"/>
    <w:rsid w:val="005F1BE4"/>
  </w:style>
  <w:style w:type="paragraph" w:styleId="ab">
    <w:name w:val="Balloon Text"/>
    <w:basedOn w:val="a"/>
    <w:link w:val="ac"/>
    <w:rsid w:val="003E19BA"/>
    <w:rPr>
      <w:rFonts w:ascii="Tahoma" w:hAnsi="Tahoma" w:cs="Tahoma"/>
      <w:sz w:val="16"/>
      <w:szCs w:val="16"/>
    </w:rPr>
  </w:style>
  <w:style w:type="character" w:customStyle="1" w:styleId="ac">
    <w:name w:val="متن بادکنک نویسه"/>
    <w:basedOn w:val="a2"/>
    <w:link w:val="ab"/>
    <w:rsid w:val="003E19BA"/>
    <w:rPr>
      <w:rFonts w:ascii="Tahoma" w:hAnsi="Tahoma" w:cs="Tahoma"/>
      <w:sz w:val="16"/>
      <w:szCs w:val="16"/>
    </w:rPr>
  </w:style>
  <w:style w:type="paragraph" w:styleId="a0">
    <w:name w:val="No Spacing"/>
    <w:aliases w:val="متن عربي"/>
    <w:link w:val="ad"/>
    <w:autoRedefine/>
    <w:uiPriority w:val="1"/>
    <w:rsid w:val="00DB10CD"/>
    <w:pPr>
      <w:bidi/>
      <w:ind w:firstLine="284"/>
      <w:contextualSpacing/>
      <w:jc w:val="both"/>
    </w:pPr>
    <w:rPr>
      <w:rFonts w:eastAsiaTheme="minorEastAsia" w:cs="2  Badr"/>
      <w:sz w:val="72"/>
      <w:szCs w:val="32"/>
    </w:rPr>
  </w:style>
  <w:style w:type="character" w:customStyle="1" w:styleId="ad">
    <w:name w:val="بی فاصله نویسه"/>
    <w:aliases w:val="متن عربي نویسه"/>
    <w:link w:val="a0"/>
    <w:uiPriority w:val="1"/>
    <w:rsid w:val="00DB10CD"/>
    <w:rPr>
      <w:rFonts w:eastAsiaTheme="minorEastAsia" w:cs="2  Badr"/>
      <w:sz w:val="72"/>
      <w:szCs w:val="32"/>
    </w:rPr>
  </w:style>
  <w:style w:type="character" w:customStyle="1" w:styleId="a6">
    <w:name w:val="سرصفحه نویسه"/>
    <w:basedOn w:val="a2"/>
    <w:link w:val="a5"/>
    <w:uiPriority w:val="99"/>
    <w:rsid w:val="003E19BA"/>
    <w:rPr>
      <w:rFonts w:cs="2  Lotus"/>
      <w:sz w:val="24"/>
      <w:szCs w:val="28"/>
    </w:rPr>
  </w:style>
  <w:style w:type="character" w:customStyle="1" w:styleId="a8">
    <w:name w:val="پانویس نویسه"/>
    <w:basedOn w:val="a2"/>
    <w:link w:val="a7"/>
    <w:uiPriority w:val="99"/>
    <w:rsid w:val="003E19BA"/>
    <w:rPr>
      <w:rFonts w:cs="2  Lotus"/>
      <w:sz w:val="24"/>
      <w:szCs w:val="28"/>
    </w:rPr>
  </w:style>
  <w:style w:type="paragraph" w:styleId="ae">
    <w:name w:val="TOC Heading"/>
    <w:basedOn w:val="1"/>
    <w:next w:val="a"/>
    <w:uiPriority w:val="39"/>
    <w:semiHidden/>
    <w:unhideWhenUsed/>
    <w:qFormat/>
    <w:rsid w:val="004E530C"/>
    <w:pPr>
      <w:spacing w:before="480"/>
      <w:contextualSpacing w:val="0"/>
      <w:jc w:val="left"/>
      <w:outlineLvl w:val="9"/>
    </w:pPr>
    <w:rPr>
      <w:rFonts w:asciiTheme="majorHAnsi" w:eastAsiaTheme="majorEastAsia" w:hAnsiTheme="majorHAnsi" w:cstheme="majorBidi"/>
      <w:bCs/>
      <w:color w:val="365F91" w:themeColor="accent1" w:themeShade="BF"/>
      <w:szCs w:val="28"/>
    </w:rPr>
  </w:style>
  <w:style w:type="paragraph" w:styleId="11">
    <w:name w:val="toc 1"/>
    <w:basedOn w:val="a"/>
    <w:next w:val="a"/>
    <w:autoRedefine/>
    <w:uiPriority w:val="39"/>
    <w:unhideWhenUsed/>
    <w:rsid w:val="00DB10CD"/>
    <w:pPr>
      <w:spacing w:after="0"/>
      <w:ind w:firstLine="0"/>
    </w:pPr>
  </w:style>
  <w:style w:type="paragraph" w:styleId="21">
    <w:name w:val="toc 2"/>
    <w:basedOn w:val="a"/>
    <w:next w:val="a"/>
    <w:autoRedefine/>
    <w:uiPriority w:val="39"/>
    <w:unhideWhenUsed/>
    <w:rsid w:val="00DB10CD"/>
    <w:pPr>
      <w:spacing w:after="0"/>
      <w:ind w:left="221"/>
    </w:pPr>
  </w:style>
  <w:style w:type="paragraph" w:styleId="31">
    <w:name w:val="toc 3"/>
    <w:basedOn w:val="a"/>
    <w:next w:val="a"/>
    <w:autoRedefine/>
    <w:uiPriority w:val="39"/>
    <w:unhideWhenUsed/>
    <w:rsid w:val="00DB10CD"/>
    <w:pPr>
      <w:spacing w:after="0"/>
      <w:ind w:left="442"/>
    </w:pPr>
  </w:style>
  <w:style w:type="character" w:styleId="af">
    <w:name w:val="Hyperlink"/>
    <w:basedOn w:val="a2"/>
    <w:uiPriority w:val="99"/>
    <w:unhideWhenUsed/>
    <w:rsid w:val="0012163D"/>
    <w:rPr>
      <w:color w:val="0000FF" w:themeColor="hyperlink"/>
      <w:u w:val="single"/>
    </w:rPr>
  </w:style>
  <w:style w:type="character" w:customStyle="1" w:styleId="10">
    <w:name w:val="عنوان 1 نویسه"/>
    <w:aliases w:val="سرفصل1 نویسه"/>
    <w:link w:val="1"/>
    <w:uiPriority w:val="9"/>
    <w:rsid w:val="00DB10CD"/>
    <w:rPr>
      <w:rFonts w:ascii="Cambria" w:eastAsia="2  Lotus" w:hAnsi="Cambria" w:cs="2  Badr"/>
      <w:b/>
      <w:sz w:val="28"/>
      <w:szCs w:val="44"/>
    </w:rPr>
  </w:style>
  <w:style w:type="character" w:customStyle="1" w:styleId="20">
    <w:name w:val="عنوان 2 نویسه"/>
    <w:aliases w:val="سرفصل2 نویسه"/>
    <w:link w:val="2"/>
    <w:uiPriority w:val="9"/>
    <w:rsid w:val="00DB10CD"/>
    <w:rPr>
      <w:rFonts w:ascii="Cambria" w:eastAsia="2  Lotus" w:hAnsi="Cambria" w:cs="2  Badr"/>
      <w:b/>
      <w:bCs/>
      <w:sz w:val="36"/>
      <w:szCs w:val="36"/>
    </w:rPr>
  </w:style>
  <w:style w:type="character" w:customStyle="1" w:styleId="41">
    <w:name w:val="عنوان 4 نویسه"/>
    <w:aliases w:val="سرفصل4 نویسه"/>
    <w:link w:val="40"/>
    <w:uiPriority w:val="9"/>
    <w:semiHidden/>
    <w:rsid w:val="00DB10CD"/>
    <w:rPr>
      <w:rFonts w:cs="2  Badr"/>
      <w:sz w:val="72"/>
      <w:szCs w:val="32"/>
    </w:rPr>
  </w:style>
  <w:style w:type="character" w:customStyle="1" w:styleId="50">
    <w:name w:val="سرصفحه 5 نویسه"/>
    <w:aliases w:val="5 نویسه"/>
    <w:link w:val="5"/>
    <w:uiPriority w:val="9"/>
    <w:semiHidden/>
    <w:rsid w:val="004E530C"/>
    <w:rPr>
      <w:rFonts w:ascii="Cambria" w:hAnsi="Cambria" w:cs="2  Badr"/>
      <w:bCs/>
      <w:sz w:val="20"/>
      <w:szCs w:val="36"/>
    </w:rPr>
  </w:style>
  <w:style w:type="character" w:customStyle="1" w:styleId="60">
    <w:name w:val="سرصفحه 6 نویسه"/>
    <w:aliases w:val="6 نویسه"/>
    <w:link w:val="6"/>
    <w:uiPriority w:val="9"/>
    <w:semiHidden/>
    <w:rsid w:val="004E530C"/>
    <w:rPr>
      <w:rFonts w:ascii="Cambria" w:hAnsi="Cambria" w:cs="2  Badr"/>
      <w:bCs/>
      <w:i/>
      <w:sz w:val="20"/>
      <w:szCs w:val="34"/>
    </w:rPr>
  </w:style>
  <w:style w:type="character" w:customStyle="1" w:styleId="70">
    <w:name w:val="سرصفحه 7 نویسه"/>
    <w:aliases w:val="7 نویسه"/>
    <w:link w:val="7"/>
    <w:uiPriority w:val="9"/>
    <w:semiHidden/>
    <w:rsid w:val="004E530C"/>
    <w:rPr>
      <w:rFonts w:ascii="Cambria" w:hAnsi="Cambria" w:cs="2  Badr"/>
      <w:bCs/>
      <w:i/>
      <w:sz w:val="20"/>
      <w:szCs w:val="32"/>
    </w:rPr>
  </w:style>
  <w:style w:type="character" w:customStyle="1" w:styleId="80">
    <w:name w:val="سرصفحه 8 نویسه"/>
    <w:aliases w:val="سرمتن نویسه,احادیث و آیات پاورقی نویسه,پاورقی نویسه"/>
    <w:link w:val="8"/>
    <w:uiPriority w:val="9"/>
    <w:semiHidden/>
    <w:rsid w:val="004E530C"/>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4E530C"/>
    <w:rPr>
      <w:rFonts w:ascii="Cambria" w:hAnsi="Cambria" w:cs="2  Lotus"/>
      <w:i/>
      <w:sz w:val="20"/>
      <w:szCs w:val="28"/>
    </w:rPr>
  </w:style>
  <w:style w:type="paragraph" w:styleId="a1">
    <w:name w:val="footnote text"/>
    <w:basedOn w:val="a"/>
    <w:link w:val="af0"/>
    <w:rsid w:val="00165B92"/>
    <w:pPr>
      <w:spacing w:after="0"/>
    </w:pPr>
    <w:rPr>
      <w:sz w:val="20"/>
      <w:szCs w:val="20"/>
    </w:rPr>
  </w:style>
  <w:style w:type="character" w:customStyle="1" w:styleId="af0">
    <w:name w:val="متن پاورقی نویسه"/>
    <w:basedOn w:val="a2"/>
    <w:link w:val="a1"/>
    <w:rsid w:val="00165B92"/>
    <w:rPr>
      <w:rFonts w:cs="2  Badr"/>
    </w:rPr>
  </w:style>
  <w:style w:type="paragraph" w:styleId="42">
    <w:name w:val="toc 4"/>
    <w:basedOn w:val="a"/>
    <w:next w:val="a"/>
    <w:autoRedefine/>
    <w:uiPriority w:val="39"/>
    <w:unhideWhenUsed/>
    <w:rsid w:val="00DB10CD"/>
    <w:pPr>
      <w:spacing w:after="0"/>
      <w:ind w:left="658"/>
    </w:pPr>
  </w:style>
  <w:style w:type="paragraph" w:styleId="51">
    <w:name w:val="toc 5"/>
    <w:basedOn w:val="a"/>
    <w:next w:val="a"/>
    <w:autoRedefine/>
    <w:uiPriority w:val="39"/>
    <w:unhideWhenUsed/>
    <w:rsid w:val="00DB10CD"/>
    <w:pPr>
      <w:spacing w:after="0"/>
      <w:ind w:left="879"/>
    </w:pPr>
  </w:style>
  <w:style w:type="paragraph" w:styleId="61">
    <w:name w:val="toc 6"/>
    <w:basedOn w:val="a"/>
    <w:next w:val="a"/>
    <w:autoRedefine/>
    <w:uiPriority w:val="39"/>
    <w:unhideWhenUsed/>
    <w:rsid w:val="00DB10CD"/>
    <w:pPr>
      <w:spacing w:after="0"/>
      <w:ind w:left="1100"/>
    </w:pPr>
  </w:style>
  <w:style w:type="paragraph" w:styleId="71">
    <w:name w:val="toc 7"/>
    <w:basedOn w:val="a"/>
    <w:next w:val="a"/>
    <w:autoRedefine/>
    <w:uiPriority w:val="39"/>
    <w:unhideWhenUsed/>
    <w:rsid w:val="00DB10CD"/>
    <w:pPr>
      <w:spacing w:after="0"/>
      <w:ind w:left="1321"/>
    </w:pPr>
  </w:style>
  <w:style w:type="paragraph" w:styleId="af1">
    <w:name w:val="caption"/>
    <w:basedOn w:val="a"/>
    <w:next w:val="a"/>
    <w:uiPriority w:val="35"/>
    <w:semiHidden/>
    <w:unhideWhenUsed/>
    <w:qFormat/>
    <w:rsid w:val="004E530C"/>
    <w:pPr>
      <w:spacing w:after="200" w:line="240" w:lineRule="auto"/>
      <w:ind w:firstLine="0"/>
      <w:contextualSpacing w:val="0"/>
      <w:jc w:val="left"/>
    </w:pPr>
    <w:rPr>
      <w:b/>
      <w:bCs/>
      <w:color w:val="4F81BD" w:themeColor="accent1"/>
      <w:sz w:val="18"/>
      <w:szCs w:val="18"/>
    </w:rPr>
  </w:style>
  <w:style w:type="paragraph" w:styleId="af2">
    <w:name w:val="Title"/>
    <w:aliases w:val="سرصفحه1"/>
    <w:basedOn w:val="a"/>
    <w:next w:val="a"/>
    <w:link w:val="af3"/>
    <w:autoRedefine/>
    <w:uiPriority w:val="10"/>
    <w:rsid w:val="00DB10CD"/>
    <w:pPr>
      <w:spacing w:after="400"/>
      <w:ind w:firstLine="0"/>
      <w:jc w:val="center"/>
    </w:pPr>
    <w:rPr>
      <w:rFonts w:ascii="Cambria" w:hAnsi="Cambria"/>
      <w:spacing w:val="5"/>
      <w:kern w:val="28"/>
      <w:sz w:val="52"/>
    </w:rPr>
  </w:style>
  <w:style w:type="character" w:customStyle="1" w:styleId="af3">
    <w:name w:val="عنوان نویسه"/>
    <w:aliases w:val="سرصفحه1 نویسه"/>
    <w:link w:val="af2"/>
    <w:uiPriority w:val="10"/>
    <w:rsid w:val="00DB10CD"/>
    <w:rPr>
      <w:rFonts w:ascii="Cambria" w:hAnsi="Cambria" w:cs="2  Badr"/>
      <w:spacing w:val="5"/>
      <w:kern w:val="28"/>
      <w:sz w:val="52"/>
      <w:szCs w:val="28"/>
    </w:rPr>
  </w:style>
  <w:style w:type="paragraph" w:styleId="af4">
    <w:name w:val="Subtitle"/>
    <w:basedOn w:val="a"/>
    <w:next w:val="a"/>
    <w:link w:val="af5"/>
    <w:autoRedefine/>
    <w:uiPriority w:val="11"/>
    <w:rsid w:val="00DB10CD"/>
    <w:pPr>
      <w:numPr>
        <w:ilvl w:val="1"/>
      </w:numPr>
      <w:spacing w:after="240"/>
      <w:ind w:firstLine="284"/>
      <w:jc w:val="left"/>
    </w:pPr>
    <w:rPr>
      <w:rFonts w:ascii="Cambria" w:hAnsi="Cambria"/>
      <w:b/>
      <w:bCs/>
      <w:i/>
      <w:spacing w:val="15"/>
      <w:sz w:val="20"/>
      <w:szCs w:val="20"/>
    </w:rPr>
  </w:style>
  <w:style w:type="character" w:customStyle="1" w:styleId="af5">
    <w:name w:val="زیر نویس نویسه"/>
    <w:link w:val="af4"/>
    <w:uiPriority w:val="11"/>
    <w:rsid w:val="00DB10CD"/>
    <w:rPr>
      <w:rFonts w:ascii="Cambria" w:hAnsi="Cambria" w:cs="2  Badr"/>
      <w:b/>
      <w:bCs/>
      <w:i/>
      <w:spacing w:val="15"/>
    </w:rPr>
  </w:style>
  <w:style w:type="character" w:styleId="af6">
    <w:name w:val="Emphasis"/>
    <w:aliases w:val="سرفصل44"/>
    <w:uiPriority w:val="20"/>
    <w:rsid w:val="00DB10CD"/>
    <w:rPr>
      <w:rFonts w:cs="2  Badr"/>
      <w:bCs/>
      <w:i/>
      <w:iCs w:val="0"/>
      <w:color w:val="auto"/>
      <w:szCs w:val="38"/>
    </w:rPr>
  </w:style>
  <w:style w:type="paragraph" w:styleId="af7">
    <w:name w:val="List Paragraph"/>
    <w:basedOn w:val="a"/>
    <w:link w:val="af8"/>
    <w:autoRedefine/>
    <w:uiPriority w:val="34"/>
    <w:rsid w:val="00DB10CD"/>
    <w:pPr>
      <w:ind w:left="1134" w:firstLine="0"/>
    </w:pPr>
    <w:rPr>
      <w:rFonts w:cs="2  Lotus"/>
    </w:rPr>
  </w:style>
  <w:style w:type="character" w:customStyle="1" w:styleId="af8">
    <w:name w:val="لیست پاراگراف نویسه"/>
    <w:link w:val="af7"/>
    <w:uiPriority w:val="34"/>
    <w:rsid w:val="00DB10CD"/>
    <w:rPr>
      <w:rFonts w:cs="2  Lotus"/>
      <w:sz w:val="22"/>
      <w:szCs w:val="28"/>
    </w:rPr>
  </w:style>
  <w:style w:type="paragraph" w:styleId="af9">
    <w:name w:val="Quote"/>
    <w:basedOn w:val="a"/>
    <w:next w:val="a"/>
    <w:link w:val="afa"/>
    <w:autoRedefine/>
    <w:uiPriority w:val="29"/>
    <w:rsid w:val="00DB10CD"/>
    <w:pPr>
      <w:spacing w:before="120" w:after="240"/>
      <w:ind w:left="1134" w:firstLine="0"/>
    </w:pPr>
    <w:rPr>
      <w:rFonts w:cs="B Lotus"/>
      <w:i/>
      <w:sz w:val="20"/>
      <w:szCs w:val="30"/>
    </w:rPr>
  </w:style>
  <w:style w:type="character" w:customStyle="1" w:styleId="afa">
    <w:name w:val="نقل قول نویسه"/>
    <w:link w:val="af9"/>
    <w:uiPriority w:val="29"/>
    <w:rsid w:val="00DB10CD"/>
    <w:rPr>
      <w:rFonts w:cs="B Lotus"/>
      <w:i/>
      <w:szCs w:val="30"/>
    </w:rPr>
  </w:style>
  <w:style w:type="paragraph" w:styleId="afb">
    <w:name w:val="Intense Quote"/>
    <w:basedOn w:val="a"/>
    <w:next w:val="a"/>
    <w:link w:val="afc"/>
    <w:autoRedefine/>
    <w:uiPriority w:val="30"/>
    <w:rsid w:val="00DB10CD"/>
    <w:pPr>
      <w:spacing w:before="120" w:after="240"/>
      <w:ind w:left="1134" w:right="170" w:firstLine="0"/>
    </w:pPr>
    <w:rPr>
      <w:rFonts w:cs="B Lotus"/>
      <w:b/>
      <w:bCs/>
      <w:i/>
      <w:sz w:val="20"/>
      <w:szCs w:val="30"/>
    </w:rPr>
  </w:style>
  <w:style w:type="character" w:customStyle="1" w:styleId="afc">
    <w:name w:val="نقل قول قوی نویسه"/>
    <w:link w:val="afb"/>
    <w:uiPriority w:val="30"/>
    <w:rsid w:val="00DB10CD"/>
    <w:rPr>
      <w:rFonts w:cs="B Lotus"/>
      <w:b/>
      <w:bCs/>
      <w:i/>
      <w:szCs w:val="30"/>
    </w:rPr>
  </w:style>
  <w:style w:type="character" w:styleId="afd">
    <w:name w:val="Subtle Emphasis"/>
    <w:aliases w:val="سرفصل7"/>
    <w:uiPriority w:val="19"/>
    <w:rsid w:val="00DB10CD"/>
    <w:rPr>
      <w:rFonts w:cs="2  Badr"/>
      <w:i/>
      <w:iCs/>
      <w:color w:val="auto"/>
      <w:szCs w:val="34"/>
      <w:u w:val="none"/>
    </w:rPr>
  </w:style>
  <w:style w:type="character" w:styleId="afe">
    <w:name w:val="Intense Emphasis"/>
    <w:aliases w:val="سرفصل5"/>
    <w:uiPriority w:val="21"/>
    <w:rsid w:val="00DB10CD"/>
    <w:rPr>
      <w:rFonts w:cs="2  Badr"/>
      <w:b/>
      <w:bCs/>
      <w:i/>
      <w:iCs w:val="0"/>
      <w:color w:val="auto"/>
      <w:szCs w:val="36"/>
    </w:rPr>
  </w:style>
  <w:style w:type="character" w:styleId="aff">
    <w:name w:val="Subtle Reference"/>
    <w:aliases w:val="مرجع"/>
    <w:uiPriority w:val="31"/>
    <w:rsid w:val="00DB10CD"/>
    <w:rPr>
      <w:rFonts w:cs="2  Lotus"/>
      <w:smallCaps/>
      <w:color w:val="auto"/>
      <w:szCs w:val="28"/>
      <w:u w:val="single"/>
    </w:rPr>
  </w:style>
  <w:style w:type="character" w:styleId="aff0">
    <w:name w:val="Intense Reference"/>
    <w:uiPriority w:val="32"/>
    <w:rsid w:val="00DB10CD"/>
    <w:rPr>
      <w:rFonts w:cs="2  Lotus"/>
      <w:b/>
      <w:bCs/>
      <w:smallCaps/>
      <w:color w:val="auto"/>
      <w:spacing w:val="5"/>
      <w:szCs w:val="28"/>
      <w:u w:val="single"/>
    </w:rPr>
  </w:style>
  <w:style w:type="character" w:styleId="aff1">
    <w:name w:val="Book Title"/>
    <w:uiPriority w:val="33"/>
    <w:rsid w:val="00DB10CD"/>
    <w:rPr>
      <w:rFonts w:cs="2  Titr"/>
      <w:b/>
      <w:bCs/>
      <w:smallCaps/>
      <w:spacing w:val="5"/>
      <w:szCs w:val="100"/>
    </w:rPr>
  </w:style>
  <w:style w:type="character" w:styleId="aff2">
    <w:name w:val="footnote reference"/>
    <w:basedOn w:val="a2"/>
    <w:rsid w:val="000A1AA9"/>
    <w:rPr>
      <w:vertAlign w:val="superscript"/>
    </w:rPr>
  </w:style>
  <w:style w:type="paragraph" w:customStyle="1" w:styleId="4">
    <w:name w:val="4"/>
    <w:basedOn w:val="2"/>
    <w:link w:val="43"/>
    <w:rsid w:val="00FB4783"/>
    <w:pPr>
      <w:numPr>
        <w:numId w:val="14"/>
      </w:numPr>
    </w:pPr>
    <w:rPr>
      <w:sz w:val="38"/>
      <w:szCs w:val="38"/>
    </w:rPr>
  </w:style>
  <w:style w:type="character" w:customStyle="1" w:styleId="43">
    <w:name w:val="4 نویسه"/>
    <w:basedOn w:val="20"/>
    <w:link w:val="4"/>
    <w:rsid w:val="00FB4783"/>
    <w:rPr>
      <w:rFonts w:ascii="Cambria" w:eastAsia="2  Lotus" w:hAnsi="Cambria" w:cs="2  Badr"/>
      <w:b/>
      <w:bCs/>
      <w:sz w:val="38"/>
      <w:szCs w:val="38"/>
    </w:rPr>
  </w:style>
  <w:style w:type="paragraph" w:customStyle="1" w:styleId="aff3">
    <w:name w:val="متن اصلی"/>
    <w:basedOn w:val="a"/>
    <w:link w:val="aff4"/>
    <w:qFormat/>
    <w:rsid w:val="004E530C"/>
    <w:pPr>
      <w:spacing w:after="200"/>
      <w:ind w:firstLine="0"/>
      <w:contextualSpacing w:val="0"/>
      <w:jc w:val="left"/>
    </w:pPr>
  </w:style>
  <w:style w:type="character" w:customStyle="1" w:styleId="aff4">
    <w:name w:val="متن اصلی نویسه"/>
    <w:basedOn w:val="a2"/>
    <w:link w:val="aff3"/>
    <w:rsid w:val="004E530C"/>
    <w:rPr>
      <w:rFonts w:cs="2  Badr"/>
      <w:szCs w:val="28"/>
    </w:rPr>
  </w:style>
  <w:style w:type="paragraph" w:customStyle="1" w:styleId="12">
    <w:name w:val="عنوان1"/>
    <w:basedOn w:val="1"/>
    <w:link w:val="13"/>
    <w:qFormat/>
    <w:rsid w:val="00517926"/>
    <w:pPr>
      <w:spacing w:line="240" w:lineRule="auto"/>
    </w:pPr>
    <w:rPr>
      <w:rFonts w:eastAsiaTheme="minorHAnsi"/>
      <w:bCs/>
      <w:sz w:val="44"/>
    </w:rPr>
  </w:style>
  <w:style w:type="character" w:customStyle="1" w:styleId="13">
    <w:name w:val="عنوان1 نویسه"/>
    <w:basedOn w:val="aff4"/>
    <w:link w:val="12"/>
    <w:rsid w:val="00517926"/>
    <w:rPr>
      <w:rFonts w:ascii="Cambria" w:hAnsi="Cambria" w:cs="2  Badr"/>
      <w:b/>
      <w:bCs/>
      <w:sz w:val="44"/>
      <w:szCs w:val="44"/>
    </w:rPr>
  </w:style>
  <w:style w:type="paragraph" w:customStyle="1" w:styleId="22">
    <w:name w:val="عنوان2"/>
    <w:basedOn w:val="2"/>
    <w:link w:val="23"/>
    <w:qFormat/>
    <w:rsid w:val="00517926"/>
    <w:pPr>
      <w:spacing w:line="240" w:lineRule="auto"/>
    </w:pPr>
    <w:rPr>
      <w:rFonts w:eastAsiaTheme="minorHAnsi"/>
      <w:sz w:val="42"/>
      <w:szCs w:val="42"/>
    </w:rPr>
  </w:style>
  <w:style w:type="character" w:customStyle="1" w:styleId="23">
    <w:name w:val="عنوان2 نویسه"/>
    <w:basedOn w:val="a2"/>
    <w:link w:val="22"/>
    <w:rsid w:val="00517926"/>
    <w:rPr>
      <w:rFonts w:ascii="Cambria" w:hAnsi="Cambria" w:cs="2  Badr"/>
      <w:b/>
      <w:bCs/>
      <w:sz w:val="42"/>
      <w:szCs w:val="42"/>
    </w:rPr>
  </w:style>
  <w:style w:type="paragraph" w:customStyle="1" w:styleId="32">
    <w:name w:val="عنوان3"/>
    <w:basedOn w:val="3"/>
    <w:link w:val="33"/>
    <w:qFormat/>
    <w:rsid w:val="00EF156B"/>
    <w:pPr>
      <w:spacing w:line="240" w:lineRule="auto"/>
    </w:pPr>
    <w:rPr>
      <w:b/>
      <w:sz w:val="40"/>
      <w:szCs w:val="40"/>
    </w:rPr>
  </w:style>
  <w:style w:type="character" w:customStyle="1" w:styleId="33">
    <w:name w:val="عنوان3 نویسه"/>
    <w:basedOn w:val="a2"/>
    <w:link w:val="32"/>
    <w:rsid w:val="00EF156B"/>
    <w:rPr>
      <w:rFonts w:ascii="Cambria" w:hAnsi="Cambria" w:cs="2  Badr"/>
      <w:b/>
      <w:bCs/>
      <w:sz w:val="40"/>
      <w:szCs w:val="40"/>
    </w:rPr>
  </w:style>
  <w:style w:type="paragraph" w:customStyle="1" w:styleId="44">
    <w:name w:val="عنوان4"/>
    <w:basedOn w:val="40"/>
    <w:link w:val="45"/>
    <w:qFormat/>
    <w:rsid w:val="004E530C"/>
    <w:pPr>
      <w:spacing w:after="0" w:line="240" w:lineRule="auto"/>
      <w:jc w:val="left"/>
    </w:pPr>
    <w:rPr>
      <w:rFonts w:ascii="Calibri" w:eastAsiaTheme="minorHAnsi" w:hAnsi="Calibri"/>
      <w:sz w:val="38"/>
      <w:szCs w:val="38"/>
    </w:rPr>
  </w:style>
  <w:style w:type="character" w:customStyle="1" w:styleId="45">
    <w:name w:val="عنوان4 نویسه"/>
    <w:basedOn w:val="a2"/>
    <w:link w:val="44"/>
    <w:rsid w:val="004E530C"/>
    <w:rPr>
      <w:rFonts w:ascii="Calibri" w:hAnsi="Calibri" w:cs="2  Badr"/>
      <w:sz w:val="38"/>
      <w:szCs w:val="38"/>
    </w:rPr>
  </w:style>
  <w:style w:type="paragraph" w:customStyle="1" w:styleId="52">
    <w:name w:val="عنوان5"/>
    <w:link w:val="53"/>
    <w:qFormat/>
    <w:rsid w:val="004E530C"/>
    <w:pPr>
      <w:ind w:firstLine="237"/>
    </w:pPr>
    <w:rPr>
      <w:rFonts w:cs="2  Badr"/>
      <w:b/>
      <w:bCs/>
      <w:sz w:val="36"/>
      <w:szCs w:val="36"/>
    </w:rPr>
  </w:style>
  <w:style w:type="character" w:customStyle="1" w:styleId="53">
    <w:name w:val="عنوان5 نویسه"/>
    <w:basedOn w:val="a2"/>
    <w:link w:val="52"/>
    <w:rsid w:val="004E530C"/>
    <w:rPr>
      <w:rFonts w:cs="2  Badr"/>
      <w:b/>
      <w:bCs/>
      <w:sz w:val="36"/>
      <w:szCs w:val="36"/>
    </w:rPr>
  </w:style>
  <w:style w:type="paragraph" w:customStyle="1" w:styleId="62">
    <w:name w:val="عنوان6"/>
    <w:basedOn w:val="a"/>
    <w:link w:val="63"/>
    <w:qFormat/>
    <w:rsid w:val="004E530C"/>
    <w:pPr>
      <w:spacing w:after="200"/>
      <w:ind w:firstLine="237"/>
      <w:contextualSpacing w:val="0"/>
      <w:jc w:val="left"/>
    </w:pPr>
    <w:rPr>
      <w:b/>
      <w:bCs/>
      <w:sz w:val="34"/>
      <w:szCs w:val="34"/>
    </w:rPr>
  </w:style>
  <w:style w:type="character" w:customStyle="1" w:styleId="63">
    <w:name w:val="عنوان6 نویسه"/>
    <w:basedOn w:val="a2"/>
    <w:link w:val="62"/>
    <w:rsid w:val="004E530C"/>
    <w:rPr>
      <w:rFonts w:cs="2  Badr"/>
      <w:b/>
      <w:bCs/>
      <w:sz w:val="34"/>
      <w:szCs w:val="34"/>
    </w:rPr>
  </w:style>
  <w:style w:type="paragraph" w:customStyle="1" w:styleId="14">
    <w:name w:val="سربرگ1"/>
    <w:basedOn w:val="a5"/>
    <w:link w:val="15"/>
    <w:qFormat/>
    <w:rsid w:val="004E530C"/>
    <w:pPr>
      <w:tabs>
        <w:tab w:val="clear" w:pos="4153"/>
        <w:tab w:val="clear" w:pos="8306"/>
        <w:tab w:val="center" w:pos="4513"/>
        <w:tab w:val="right" w:pos="9026"/>
      </w:tabs>
      <w:spacing w:after="0" w:line="240" w:lineRule="auto"/>
      <w:ind w:firstLine="237"/>
      <w:contextualSpacing w:val="0"/>
      <w:jc w:val="center"/>
    </w:pPr>
    <w:rPr>
      <w:b/>
      <w:bCs/>
    </w:rPr>
  </w:style>
  <w:style w:type="character" w:customStyle="1" w:styleId="15">
    <w:name w:val="سربرگ1 نویسه"/>
    <w:basedOn w:val="a2"/>
    <w:link w:val="14"/>
    <w:rsid w:val="004E530C"/>
    <w:rPr>
      <w:rFonts w:cs="2  Badr"/>
      <w:b/>
      <w:bCs/>
      <w:szCs w:val="28"/>
    </w:rPr>
  </w:style>
  <w:style w:type="paragraph" w:customStyle="1" w:styleId="16">
    <w:name w:val="پاورقی1"/>
    <w:basedOn w:val="af4"/>
    <w:link w:val="17"/>
    <w:qFormat/>
    <w:rsid w:val="004E530C"/>
    <w:pPr>
      <w:spacing w:after="200"/>
      <w:ind w:firstLine="0"/>
      <w:contextualSpacing w:val="0"/>
    </w:pPr>
    <w:rPr>
      <w:rFonts w:asciiTheme="majorHAnsi" w:eastAsiaTheme="majorEastAsia" w:hAnsiTheme="majorHAnsi"/>
    </w:rPr>
  </w:style>
  <w:style w:type="character" w:customStyle="1" w:styleId="17">
    <w:name w:val="پاورقی1 نویسه"/>
    <w:basedOn w:val="a2"/>
    <w:link w:val="16"/>
    <w:rsid w:val="004E530C"/>
    <w:rPr>
      <w:rFonts w:asciiTheme="majorHAnsi" w:eastAsiaTheme="majorEastAsia" w:hAnsiTheme="majorHAnsi" w:cs="2  Badr"/>
      <w:b/>
      <w:bCs/>
      <w:i/>
      <w:spacing w:val="1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04D8-CC79-4410-93B4-16ACA755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4092</Words>
  <Characters>16127</Characters>
  <Application>Microsoft Office Word</Application>
  <DocSecurity>0</DocSecurity>
  <Lines>3225</Lines>
  <Paragraphs>2888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eshragh</cp:lastModifiedBy>
  <cp:revision>21</cp:revision>
  <cp:lastPrinted>2008-05-04T15:27:00Z</cp:lastPrinted>
  <dcterms:created xsi:type="dcterms:W3CDTF">2011-08-18T05:58:00Z</dcterms:created>
  <dcterms:modified xsi:type="dcterms:W3CDTF">2013-09-16T05:08:00Z</dcterms:modified>
</cp:coreProperties>
</file>