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1468982" w:displacedByCustomXml="next"/>
    <w:sdt>
      <w:sdtPr>
        <w:rPr>
          <w:rFonts w:eastAsia="Times New Roman"/>
          <w:bCs w:val="0"/>
          <w:rtl/>
        </w:rPr>
        <w:id w:val="187301818"/>
        <w:docPartObj>
          <w:docPartGallery w:val="Table of Contents"/>
          <w:docPartUnique/>
        </w:docPartObj>
      </w:sdtPr>
      <w:sdtEndPr>
        <w:rPr>
          <w:rFonts w:asciiTheme="minorHAnsi" w:eastAsiaTheme="minorHAnsi" w:hAnsiTheme="minorHAnsi" w:cs="2  Badr"/>
          <w:color w:val="auto"/>
          <w:sz w:val="24"/>
        </w:rPr>
      </w:sdtEndPr>
      <w:sdtContent>
        <w:p w:rsidR="006C7C49" w:rsidRPr="00603FD0" w:rsidRDefault="006C7C49" w:rsidP="000711D0">
          <w:pPr>
            <w:pStyle w:val="ae"/>
            <w:spacing w:before="0" w:line="240" w:lineRule="auto"/>
            <w:rPr>
              <w:rFonts w:hint="cs"/>
              <w:bCs w:val="0"/>
              <w:lang w:bidi="fa-IR"/>
            </w:rPr>
          </w:pPr>
        </w:p>
        <w:p w:rsidR="00A45457" w:rsidRPr="001F201F" w:rsidRDefault="006C7C49" w:rsidP="000711D0">
          <w:pPr>
            <w:pStyle w:val="11"/>
            <w:tabs>
              <w:tab w:val="right" w:leader="dot" w:pos="9628"/>
            </w:tabs>
            <w:spacing w:after="0" w:line="240" w:lineRule="auto"/>
            <w:rPr>
              <w:rFonts w:eastAsiaTheme="minorEastAsia" w:cs="2  Badr"/>
              <w:noProof/>
              <w:sz w:val="28"/>
              <w:rtl/>
              <w:lang w:bidi="fa-IR"/>
            </w:rPr>
          </w:pPr>
          <w:r w:rsidRPr="00603FD0">
            <w:rPr>
              <w:rFonts w:cs="2  Badr"/>
              <w:b/>
            </w:rPr>
            <w:fldChar w:fldCharType="begin"/>
          </w:r>
          <w:r w:rsidRPr="00603FD0">
            <w:rPr>
              <w:rFonts w:cs="2  Badr"/>
              <w:b/>
            </w:rPr>
            <w:instrText xml:space="preserve"> TOC \o "1-3" \h \z \u </w:instrText>
          </w:r>
          <w:r w:rsidRPr="00603FD0">
            <w:rPr>
              <w:rFonts w:cs="2  Badr"/>
              <w:b/>
            </w:rPr>
            <w:fldChar w:fldCharType="separate"/>
          </w:r>
          <w:hyperlink w:anchor="_Toc367087056" w:history="1">
            <w:r w:rsidR="00A45457" w:rsidRPr="001F201F">
              <w:rPr>
                <w:rStyle w:val="af"/>
                <w:rFonts w:cs="2  Badr" w:hint="eastAsia"/>
                <w:noProof/>
                <w:sz w:val="28"/>
                <w:rtl/>
              </w:rPr>
              <w:t>مقدمه</w:t>
            </w:r>
            <w:r w:rsidR="00A45457" w:rsidRPr="001F201F">
              <w:rPr>
                <w:rFonts w:cs="2  Badr"/>
                <w:noProof/>
                <w:webHidden/>
                <w:sz w:val="28"/>
                <w:rtl/>
              </w:rPr>
              <w:tab/>
            </w:r>
            <w:r w:rsidR="00A45457" w:rsidRPr="001F201F">
              <w:rPr>
                <w:rStyle w:val="af"/>
                <w:rFonts w:cs="2  Badr"/>
                <w:noProof/>
                <w:sz w:val="28"/>
                <w:rtl/>
              </w:rPr>
              <w:fldChar w:fldCharType="begin"/>
            </w:r>
            <w:r w:rsidR="00A45457" w:rsidRPr="001F201F">
              <w:rPr>
                <w:rFonts w:cs="2  Badr"/>
                <w:noProof/>
                <w:webHidden/>
                <w:sz w:val="28"/>
                <w:rtl/>
              </w:rPr>
              <w:instrText xml:space="preserve"> </w:instrText>
            </w:r>
            <w:r w:rsidR="00A45457" w:rsidRPr="001F201F">
              <w:rPr>
                <w:rFonts w:cs="2  Badr"/>
                <w:noProof/>
                <w:webHidden/>
                <w:sz w:val="28"/>
              </w:rPr>
              <w:instrText>PAGEREF</w:instrText>
            </w:r>
            <w:r w:rsidR="00A45457" w:rsidRPr="001F201F">
              <w:rPr>
                <w:rFonts w:cs="2  Badr"/>
                <w:noProof/>
                <w:webHidden/>
                <w:sz w:val="28"/>
                <w:rtl/>
              </w:rPr>
              <w:instrText xml:space="preserve"> _</w:instrText>
            </w:r>
            <w:r w:rsidR="00A45457" w:rsidRPr="001F201F">
              <w:rPr>
                <w:rFonts w:cs="2  Badr"/>
                <w:noProof/>
                <w:webHidden/>
                <w:sz w:val="28"/>
              </w:rPr>
              <w:instrText>Toc</w:instrText>
            </w:r>
            <w:r w:rsidR="00A45457" w:rsidRPr="001F201F">
              <w:rPr>
                <w:rFonts w:cs="2  Badr"/>
                <w:noProof/>
                <w:webHidden/>
                <w:sz w:val="28"/>
                <w:rtl/>
              </w:rPr>
              <w:instrText xml:space="preserve">367087056 </w:instrText>
            </w:r>
            <w:r w:rsidR="00A45457" w:rsidRPr="001F201F">
              <w:rPr>
                <w:rFonts w:cs="2  Badr"/>
                <w:noProof/>
                <w:webHidden/>
                <w:sz w:val="28"/>
              </w:rPr>
              <w:instrText>\h</w:instrText>
            </w:r>
            <w:r w:rsidR="00A45457" w:rsidRPr="001F201F">
              <w:rPr>
                <w:rFonts w:cs="2  Badr"/>
                <w:noProof/>
                <w:webHidden/>
                <w:sz w:val="28"/>
                <w:rtl/>
              </w:rPr>
              <w:instrText xml:space="preserve"> </w:instrText>
            </w:r>
            <w:r w:rsidR="00A45457" w:rsidRPr="001F201F">
              <w:rPr>
                <w:rStyle w:val="af"/>
                <w:rFonts w:cs="2  Badr"/>
                <w:noProof/>
                <w:sz w:val="28"/>
                <w:rtl/>
              </w:rPr>
            </w:r>
            <w:r w:rsidR="00A45457" w:rsidRPr="001F201F">
              <w:rPr>
                <w:rStyle w:val="af"/>
                <w:rFonts w:cs="2  Badr"/>
                <w:noProof/>
                <w:sz w:val="28"/>
                <w:rtl/>
              </w:rPr>
              <w:fldChar w:fldCharType="separate"/>
            </w:r>
            <w:r w:rsidR="001F201F">
              <w:rPr>
                <w:rFonts w:cs="2  Badr"/>
                <w:noProof/>
                <w:webHidden/>
                <w:sz w:val="28"/>
                <w:rtl/>
              </w:rPr>
              <w:t>1</w:t>
            </w:r>
            <w:r w:rsidR="00A45457" w:rsidRPr="001F201F">
              <w:rPr>
                <w:rStyle w:val="af"/>
                <w:rFonts w:cs="2  Badr"/>
                <w:noProof/>
                <w:sz w:val="28"/>
                <w:rtl/>
              </w:rPr>
              <w:fldChar w:fldCharType="end"/>
            </w:r>
          </w:hyperlink>
        </w:p>
        <w:p w:rsidR="00A45457" w:rsidRPr="001F201F" w:rsidRDefault="00A45457" w:rsidP="000711D0">
          <w:pPr>
            <w:pStyle w:val="11"/>
            <w:tabs>
              <w:tab w:val="right" w:leader="dot" w:pos="9628"/>
            </w:tabs>
            <w:spacing w:after="0" w:line="240" w:lineRule="auto"/>
            <w:rPr>
              <w:rFonts w:eastAsiaTheme="minorEastAsia" w:cs="2  Badr"/>
              <w:noProof/>
              <w:sz w:val="28"/>
              <w:rtl/>
              <w:lang w:bidi="fa-IR"/>
            </w:rPr>
          </w:pPr>
          <w:hyperlink w:anchor="_Toc367087057" w:history="1">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پنجاه</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هشت</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eastAsia"/>
                <w:noProof/>
                <w:sz w:val="28"/>
                <w:rtl/>
              </w:rPr>
              <w:t>نور</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Style w:val="af"/>
                <w:rFonts w:cs="2  Badr"/>
                <w:noProof/>
                <w:sz w:val="28"/>
                <w:rtl/>
              </w:rPr>
              <w:t>)</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367087057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2</w:t>
            </w:r>
            <w:r w:rsidRPr="001F201F">
              <w:rPr>
                <w:rStyle w:val="af"/>
                <w:rFonts w:cs="2  Badr"/>
                <w:noProof/>
                <w:sz w:val="28"/>
                <w:rtl/>
              </w:rPr>
              <w:fldChar w:fldCharType="end"/>
            </w:r>
          </w:hyperlink>
        </w:p>
        <w:p w:rsidR="00A45457" w:rsidRPr="001F201F" w:rsidRDefault="00A45457" w:rsidP="000711D0">
          <w:pPr>
            <w:pStyle w:val="20"/>
            <w:tabs>
              <w:tab w:val="right" w:leader="dot" w:pos="9628"/>
            </w:tabs>
            <w:spacing w:after="0" w:line="240" w:lineRule="auto"/>
            <w:rPr>
              <w:rFonts w:eastAsiaTheme="minorEastAsia" w:cs="2  Badr"/>
              <w:noProof/>
              <w:sz w:val="28"/>
              <w:rtl/>
              <w:lang w:bidi="fa-IR"/>
            </w:rPr>
          </w:pPr>
          <w:hyperlink w:anchor="_Toc367087058" w:history="1">
            <w:r w:rsidRPr="001F201F">
              <w:rPr>
                <w:rStyle w:val="af"/>
                <w:rFonts w:cs="2  Badr" w:hint="eastAsia"/>
                <w:noProof/>
                <w:sz w:val="28"/>
                <w:rtl/>
              </w:rPr>
              <w:t>مخاطب</w:t>
            </w:r>
            <w:r w:rsidRPr="001F201F">
              <w:rPr>
                <w:rStyle w:val="af"/>
                <w:rFonts w:cs="2  Badr"/>
                <w:noProof/>
                <w:sz w:val="28"/>
                <w:rtl/>
              </w:rPr>
              <w:t xml:space="preserve"> </w:t>
            </w:r>
            <w:r w:rsidRPr="001F201F">
              <w:rPr>
                <w:rStyle w:val="af"/>
                <w:rFonts w:cs="2  Badr" w:hint="eastAsia"/>
                <w:noProof/>
                <w:sz w:val="28"/>
                <w:rtl/>
              </w:rPr>
              <w:t>امر</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یۀ</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367087058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2</w:t>
            </w:r>
            <w:r w:rsidRPr="001F201F">
              <w:rPr>
                <w:rStyle w:val="af"/>
                <w:rFonts w:cs="2  Badr"/>
                <w:noProof/>
                <w:sz w:val="28"/>
                <w:rtl/>
              </w:rPr>
              <w:fldChar w:fldCharType="end"/>
            </w:r>
          </w:hyperlink>
        </w:p>
        <w:p w:rsidR="00A45457" w:rsidRPr="001F201F" w:rsidRDefault="00A45457" w:rsidP="000711D0">
          <w:pPr>
            <w:pStyle w:val="31"/>
            <w:tabs>
              <w:tab w:val="right" w:leader="dot" w:pos="9628"/>
            </w:tabs>
            <w:spacing w:after="0" w:line="240" w:lineRule="auto"/>
            <w:rPr>
              <w:rFonts w:eastAsiaTheme="minorEastAsia" w:cs="2  Badr"/>
              <w:noProof/>
              <w:sz w:val="28"/>
              <w:rtl/>
              <w:lang w:bidi="fa-IR"/>
            </w:rPr>
          </w:pPr>
          <w:hyperlink w:anchor="_Toc367087059" w:history="1">
            <w:r w:rsidRPr="001F201F">
              <w:rPr>
                <w:rStyle w:val="af"/>
                <w:rFonts w:cs="2  Badr" w:hint="eastAsia"/>
                <w:noProof/>
                <w:sz w:val="28"/>
                <w:rtl/>
              </w:rPr>
              <w:t>دل</w:t>
            </w:r>
            <w:r w:rsidRPr="001F201F">
              <w:rPr>
                <w:rStyle w:val="af"/>
                <w:rFonts w:cs="2  Badr" w:hint="cs"/>
                <w:noProof/>
                <w:sz w:val="28"/>
                <w:rtl/>
              </w:rPr>
              <w:t>ی</w:t>
            </w:r>
            <w:r w:rsidRPr="001F201F">
              <w:rPr>
                <w:rStyle w:val="af"/>
                <w:rFonts w:cs="2  Badr" w:hint="eastAsia"/>
                <w:noProof/>
                <w:sz w:val="28"/>
                <w:rtl/>
              </w:rPr>
              <w:t>ل</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خطاب</w:t>
            </w:r>
            <w:r w:rsidRPr="001F201F">
              <w:rPr>
                <w:rStyle w:val="af"/>
                <w:rFonts w:cs="2  Badr"/>
                <w:noProof/>
                <w:sz w:val="28"/>
                <w:rtl/>
              </w:rPr>
              <w:t xml:space="preserve"> </w:t>
            </w:r>
            <w:r w:rsidRPr="001F201F">
              <w:rPr>
                <w:rStyle w:val="af"/>
                <w:rFonts w:cs="2  Badr" w:hint="eastAsia"/>
                <w:noProof/>
                <w:sz w:val="28"/>
                <w:rtl/>
              </w:rPr>
              <w:t>اول</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بر</w:t>
            </w:r>
            <w:r w:rsidRPr="001F201F">
              <w:rPr>
                <w:rStyle w:val="af"/>
                <w:rFonts w:cs="2  Badr"/>
                <w:noProof/>
                <w:sz w:val="28"/>
                <w:rtl/>
              </w:rPr>
              <w:t xml:space="preserve"> </w:t>
            </w:r>
            <w:r w:rsidRPr="001F201F">
              <w:rPr>
                <w:rStyle w:val="af"/>
                <w:rFonts w:cs="2  Badr" w:hint="eastAsia"/>
                <w:noProof/>
                <w:sz w:val="28"/>
                <w:rtl/>
              </w:rPr>
              <w:t>والد</w:t>
            </w:r>
            <w:r w:rsidRPr="001F201F">
              <w:rPr>
                <w:rStyle w:val="af"/>
                <w:rFonts w:cs="2  Badr" w:hint="cs"/>
                <w:noProof/>
                <w:sz w:val="28"/>
                <w:rtl/>
              </w:rPr>
              <w:t>ی</w:t>
            </w:r>
            <w:r w:rsidRPr="001F201F">
              <w:rPr>
                <w:rStyle w:val="af"/>
                <w:rFonts w:cs="2  Badr" w:hint="eastAsia"/>
                <w:noProof/>
                <w:sz w:val="28"/>
                <w:rtl/>
              </w:rPr>
              <w:t>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367087059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3</w:t>
            </w:r>
            <w:r w:rsidRPr="001F201F">
              <w:rPr>
                <w:rStyle w:val="af"/>
                <w:rFonts w:cs="2  Badr"/>
                <w:noProof/>
                <w:sz w:val="28"/>
                <w:rtl/>
              </w:rPr>
              <w:fldChar w:fldCharType="end"/>
            </w:r>
          </w:hyperlink>
        </w:p>
        <w:p w:rsidR="00A45457" w:rsidRPr="001F201F" w:rsidRDefault="00A45457" w:rsidP="000711D0">
          <w:pPr>
            <w:pStyle w:val="31"/>
            <w:tabs>
              <w:tab w:val="right" w:leader="dot" w:pos="9628"/>
            </w:tabs>
            <w:spacing w:after="0" w:line="240" w:lineRule="auto"/>
            <w:rPr>
              <w:rFonts w:eastAsiaTheme="minorEastAsia" w:cs="2  Badr"/>
              <w:noProof/>
              <w:sz w:val="28"/>
              <w:rtl/>
              <w:lang w:bidi="fa-IR"/>
            </w:rPr>
          </w:pPr>
          <w:hyperlink w:anchor="_Toc367087060" w:history="1">
            <w:r w:rsidRPr="001F201F">
              <w:rPr>
                <w:rStyle w:val="af"/>
                <w:rFonts w:cs="2  Badr" w:hint="eastAsia"/>
                <w:noProof/>
                <w:sz w:val="28"/>
                <w:rtl/>
              </w:rPr>
              <w:t>تکل</w:t>
            </w:r>
            <w:r w:rsidRPr="001F201F">
              <w:rPr>
                <w:rStyle w:val="af"/>
                <w:rFonts w:cs="2  Badr" w:hint="cs"/>
                <w:noProof/>
                <w:sz w:val="28"/>
                <w:rtl/>
              </w:rPr>
              <w:t>ی</w:t>
            </w:r>
            <w:r w:rsidRPr="001F201F">
              <w:rPr>
                <w:rStyle w:val="af"/>
                <w:rFonts w:cs="2  Badr" w:hint="eastAsia"/>
                <w:noProof/>
                <w:sz w:val="28"/>
                <w:rtl/>
              </w:rPr>
              <w:t>ف</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یۀ</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367087060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4</w:t>
            </w:r>
            <w:r w:rsidRPr="001F201F">
              <w:rPr>
                <w:rStyle w:val="af"/>
                <w:rFonts w:cs="2  Badr"/>
                <w:noProof/>
                <w:sz w:val="28"/>
                <w:rtl/>
              </w:rPr>
              <w:fldChar w:fldCharType="end"/>
            </w:r>
          </w:hyperlink>
        </w:p>
        <w:p w:rsidR="00A45457" w:rsidRPr="001F201F" w:rsidRDefault="00A45457" w:rsidP="000711D0">
          <w:pPr>
            <w:pStyle w:val="20"/>
            <w:tabs>
              <w:tab w:val="right" w:leader="dot" w:pos="9628"/>
            </w:tabs>
            <w:spacing w:after="0" w:line="240" w:lineRule="auto"/>
            <w:rPr>
              <w:rFonts w:eastAsiaTheme="minorEastAsia" w:cs="2  Badr"/>
              <w:noProof/>
              <w:sz w:val="28"/>
              <w:rtl/>
              <w:lang w:bidi="fa-IR"/>
            </w:rPr>
          </w:pPr>
          <w:hyperlink w:anchor="_Toc367087061" w:history="1">
            <w:r w:rsidRPr="001F201F">
              <w:rPr>
                <w:rStyle w:val="af"/>
                <w:rFonts w:cs="2  Badr" w:hint="eastAsia"/>
                <w:noProof/>
                <w:sz w:val="28"/>
                <w:rtl/>
              </w:rPr>
              <w:t>نتا</w:t>
            </w:r>
            <w:r w:rsidRPr="001F201F">
              <w:rPr>
                <w:rStyle w:val="af"/>
                <w:rFonts w:cs="2  Badr" w:hint="cs"/>
                <w:noProof/>
                <w:sz w:val="28"/>
                <w:rtl/>
              </w:rPr>
              <w:t>ی</w:t>
            </w:r>
            <w:r w:rsidRPr="001F201F">
              <w:rPr>
                <w:rStyle w:val="af"/>
                <w:rFonts w:cs="2  Badr" w:hint="eastAsia"/>
                <w:noProof/>
                <w:sz w:val="28"/>
                <w:rtl/>
              </w:rPr>
              <w:t>ج</w:t>
            </w:r>
            <w:r w:rsidRPr="001F201F">
              <w:rPr>
                <w:rStyle w:val="af"/>
                <w:rFonts w:cs="2  Badr"/>
                <w:noProof/>
                <w:sz w:val="28"/>
                <w:rtl/>
              </w:rPr>
              <w:t xml:space="preserve"> </w:t>
            </w:r>
            <w:r w:rsidRPr="001F201F">
              <w:rPr>
                <w:rStyle w:val="af"/>
                <w:rFonts w:cs="2  Badr" w:hint="eastAsia"/>
                <w:noProof/>
                <w:sz w:val="28"/>
                <w:rtl/>
              </w:rPr>
              <w:t>بحث</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367087061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5</w:t>
            </w:r>
            <w:r w:rsidRPr="001F201F">
              <w:rPr>
                <w:rStyle w:val="af"/>
                <w:rFonts w:cs="2  Badr"/>
                <w:noProof/>
                <w:sz w:val="28"/>
                <w:rtl/>
              </w:rPr>
              <w:fldChar w:fldCharType="end"/>
            </w:r>
          </w:hyperlink>
        </w:p>
        <w:p w:rsidR="00A45457" w:rsidRPr="001F201F" w:rsidRDefault="00A45457" w:rsidP="001F201F">
          <w:pPr>
            <w:pStyle w:val="31"/>
            <w:tabs>
              <w:tab w:val="left" w:pos="707"/>
              <w:tab w:val="right" w:leader="dot" w:pos="9628"/>
            </w:tabs>
            <w:spacing w:after="0" w:line="240" w:lineRule="auto"/>
            <w:rPr>
              <w:rFonts w:eastAsiaTheme="minorEastAsia" w:cs="2  Badr"/>
              <w:noProof/>
              <w:sz w:val="28"/>
              <w:rtl/>
              <w:lang w:bidi="fa-IR"/>
            </w:rPr>
          </w:pPr>
          <w:hyperlink w:anchor="_Toc367087062" w:history="1">
            <w:r w:rsidRPr="001F201F">
              <w:rPr>
                <w:rStyle w:val="af"/>
                <w:rFonts w:cs="2  Badr"/>
                <w:noProof/>
                <w:sz w:val="28"/>
                <w:rtl/>
              </w:rPr>
              <w:t>1.</w:t>
            </w:r>
            <w:r w:rsidRPr="001F201F">
              <w:rPr>
                <w:rFonts w:eastAsiaTheme="minorEastAsia" w:cs="2  Badr"/>
                <w:noProof/>
                <w:sz w:val="28"/>
                <w:rtl/>
                <w:lang w:bidi="fa-IR"/>
              </w:rPr>
              <w:tab/>
            </w:r>
            <w:r w:rsidRPr="001F201F">
              <w:rPr>
                <w:rStyle w:val="af"/>
                <w:rFonts w:cs="2  Badr" w:hint="eastAsia"/>
                <w:noProof/>
                <w:sz w:val="28"/>
                <w:rtl/>
              </w:rPr>
              <w:t>وجود</w:t>
            </w:r>
            <w:r w:rsidRPr="001F201F">
              <w:rPr>
                <w:rStyle w:val="af"/>
                <w:rFonts w:cs="2  Badr"/>
                <w:noProof/>
                <w:sz w:val="28"/>
                <w:rtl/>
              </w:rPr>
              <w:t xml:space="preserve"> </w:t>
            </w:r>
            <w:r w:rsidRPr="001F201F">
              <w:rPr>
                <w:rStyle w:val="af"/>
                <w:rFonts w:cs="2  Badr" w:hint="eastAsia"/>
                <w:noProof/>
                <w:sz w:val="28"/>
                <w:rtl/>
              </w:rPr>
              <w:t>دو</w:t>
            </w:r>
            <w:r w:rsidRPr="001F201F">
              <w:rPr>
                <w:rStyle w:val="af"/>
                <w:rFonts w:cs="2  Badr"/>
                <w:noProof/>
                <w:sz w:val="28"/>
                <w:rtl/>
              </w:rPr>
              <w:t xml:space="preserve"> </w:t>
            </w:r>
            <w:r w:rsidRPr="001F201F">
              <w:rPr>
                <w:rStyle w:val="af"/>
                <w:rFonts w:cs="2  Badr" w:hint="eastAsia"/>
                <w:noProof/>
                <w:sz w:val="28"/>
                <w:rtl/>
              </w:rPr>
              <w:t>تکل</w:t>
            </w:r>
            <w:r w:rsidRPr="001F201F">
              <w:rPr>
                <w:rStyle w:val="af"/>
                <w:rFonts w:cs="2  Badr" w:hint="cs"/>
                <w:noProof/>
                <w:sz w:val="28"/>
                <w:rtl/>
              </w:rPr>
              <w:t>ی</w:t>
            </w:r>
            <w:r w:rsidRPr="001F201F">
              <w:rPr>
                <w:rStyle w:val="af"/>
                <w:rFonts w:cs="2  Badr" w:hint="eastAsia"/>
                <w:noProof/>
                <w:sz w:val="28"/>
                <w:rtl/>
              </w:rPr>
              <w:t>ف</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یۀ</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367087062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5</w:t>
            </w:r>
            <w:r w:rsidRPr="001F201F">
              <w:rPr>
                <w:rStyle w:val="af"/>
                <w:rFonts w:cs="2  Badr"/>
                <w:noProof/>
                <w:sz w:val="28"/>
                <w:rtl/>
              </w:rPr>
              <w:fldChar w:fldCharType="end"/>
            </w:r>
          </w:hyperlink>
        </w:p>
        <w:p w:rsidR="00A45457" w:rsidRPr="001F201F" w:rsidRDefault="00A45457" w:rsidP="001F201F">
          <w:pPr>
            <w:pStyle w:val="31"/>
            <w:tabs>
              <w:tab w:val="left" w:pos="707"/>
              <w:tab w:val="right" w:leader="dot" w:pos="9628"/>
            </w:tabs>
            <w:spacing w:after="0" w:line="240" w:lineRule="auto"/>
            <w:rPr>
              <w:rFonts w:eastAsiaTheme="minorEastAsia" w:cs="2  Badr"/>
              <w:noProof/>
              <w:sz w:val="28"/>
              <w:rtl/>
              <w:lang w:bidi="fa-IR"/>
            </w:rPr>
          </w:pPr>
          <w:hyperlink w:anchor="_Toc367087063" w:history="1">
            <w:r w:rsidRPr="001F201F">
              <w:rPr>
                <w:rStyle w:val="af"/>
                <w:rFonts w:cs="2  Badr"/>
                <w:noProof/>
                <w:sz w:val="28"/>
                <w:rtl/>
              </w:rPr>
              <w:t>2.</w:t>
            </w:r>
            <w:r w:rsidRPr="001F201F">
              <w:rPr>
                <w:rFonts w:eastAsiaTheme="minorEastAsia" w:cs="2  Badr"/>
                <w:noProof/>
                <w:sz w:val="28"/>
                <w:rtl/>
                <w:lang w:bidi="fa-IR"/>
              </w:rPr>
              <w:tab/>
            </w:r>
            <w:r w:rsidRPr="001F201F">
              <w:rPr>
                <w:rStyle w:val="af"/>
                <w:rFonts w:cs="2  Badr" w:hint="eastAsia"/>
                <w:noProof/>
                <w:sz w:val="28"/>
                <w:rtl/>
              </w:rPr>
              <w:t>وجوب</w:t>
            </w:r>
            <w:r w:rsidRPr="001F201F">
              <w:rPr>
                <w:rStyle w:val="af"/>
                <w:rFonts w:cs="2  Badr"/>
                <w:noProof/>
                <w:sz w:val="28"/>
                <w:rtl/>
              </w:rPr>
              <w:t xml:space="preserve"> </w:t>
            </w:r>
            <w:r w:rsidRPr="001F201F">
              <w:rPr>
                <w:rStyle w:val="af"/>
                <w:rFonts w:cs="2  Badr" w:hint="eastAsia"/>
                <w:noProof/>
                <w:sz w:val="28"/>
                <w:rtl/>
              </w:rPr>
              <w:t>تکل</w:t>
            </w:r>
            <w:r w:rsidRPr="001F201F">
              <w:rPr>
                <w:rStyle w:val="af"/>
                <w:rFonts w:cs="2  Badr" w:hint="cs"/>
                <w:noProof/>
                <w:sz w:val="28"/>
                <w:rtl/>
              </w:rPr>
              <w:t>ی</w:t>
            </w:r>
            <w:r w:rsidRPr="001F201F">
              <w:rPr>
                <w:rStyle w:val="af"/>
                <w:rFonts w:cs="2  Badr" w:hint="eastAsia"/>
                <w:noProof/>
                <w:sz w:val="28"/>
                <w:rtl/>
              </w:rPr>
              <w:t>ف</w:t>
            </w:r>
            <w:r w:rsidRPr="001F201F">
              <w:rPr>
                <w:rStyle w:val="af"/>
                <w:rFonts w:cs="2  Badr"/>
                <w:noProof/>
                <w:sz w:val="28"/>
                <w:rtl/>
              </w:rPr>
              <w:t xml:space="preserve"> </w:t>
            </w:r>
            <w:r w:rsidRPr="001F201F">
              <w:rPr>
                <w:rStyle w:val="af"/>
                <w:rFonts w:cs="2  Badr" w:hint="eastAsia"/>
                <w:noProof/>
                <w:sz w:val="28"/>
                <w:rtl/>
              </w:rPr>
              <w:t>والد</w:t>
            </w:r>
            <w:r w:rsidRPr="001F201F">
              <w:rPr>
                <w:rStyle w:val="af"/>
                <w:rFonts w:cs="2  Badr" w:hint="cs"/>
                <w:noProof/>
                <w:sz w:val="28"/>
                <w:rtl/>
              </w:rPr>
              <w:t>ی</w:t>
            </w:r>
            <w:r w:rsidRPr="001F201F">
              <w:rPr>
                <w:rStyle w:val="af"/>
                <w:rFonts w:cs="2  Badr" w:hint="eastAsia"/>
                <w:noProof/>
                <w:sz w:val="28"/>
                <w:rtl/>
              </w:rPr>
              <w:t>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367087063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6</w:t>
            </w:r>
            <w:r w:rsidRPr="001F201F">
              <w:rPr>
                <w:rStyle w:val="af"/>
                <w:rFonts w:cs="2  Badr"/>
                <w:noProof/>
                <w:sz w:val="28"/>
                <w:rtl/>
              </w:rPr>
              <w:fldChar w:fldCharType="end"/>
            </w:r>
          </w:hyperlink>
        </w:p>
        <w:p w:rsidR="00A45457" w:rsidRPr="001F201F" w:rsidRDefault="00A45457" w:rsidP="000711D0">
          <w:pPr>
            <w:pStyle w:val="20"/>
            <w:tabs>
              <w:tab w:val="right" w:leader="dot" w:pos="9628"/>
            </w:tabs>
            <w:spacing w:after="0" w:line="240" w:lineRule="auto"/>
            <w:rPr>
              <w:rFonts w:eastAsiaTheme="minorEastAsia" w:cs="2  Badr"/>
              <w:noProof/>
              <w:sz w:val="28"/>
              <w:rtl/>
              <w:lang w:bidi="fa-IR"/>
            </w:rPr>
          </w:pPr>
          <w:hyperlink w:anchor="_Toc367087064" w:history="1">
            <w:r w:rsidRPr="001F201F">
              <w:rPr>
                <w:rStyle w:val="af"/>
                <w:rFonts w:cs="2  Badr" w:hint="eastAsia"/>
                <w:noProof/>
                <w:sz w:val="28"/>
                <w:rtl/>
              </w:rPr>
              <w:t>ترب</w:t>
            </w:r>
            <w:r w:rsidRPr="001F201F">
              <w:rPr>
                <w:rStyle w:val="af"/>
                <w:rFonts w:cs="2  Badr" w:hint="cs"/>
                <w:noProof/>
                <w:sz w:val="28"/>
                <w:rtl/>
              </w:rPr>
              <w:t>ی</w:t>
            </w:r>
            <w:r w:rsidRPr="001F201F">
              <w:rPr>
                <w:rStyle w:val="af"/>
                <w:rFonts w:cs="2  Badr" w:hint="eastAsia"/>
                <w:noProof/>
                <w:sz w:val="28"/>
                <w:rtl/>
              </w:rPr>
              <w:t>ت</w:t>
            </w:r>
            <w:r w:rsidRPr="001F201F">
              <w:rPr>
                <w:rStyle w:val="af"/>
                <w:rFonts w:cs="2  Badr"/>
                <w:noProof/>
                <w:sz w:val="28"/>
                <w:rtl/>
              </w:rPr>
              <w:t xml:space="preserve"> </w:t>
            </w:r>
            <w:r w:rsidRPr="001F201F">
              <w:rPr>
                <w:rStyle w:val="af"/>
                <w:rFonts w:cs="2  Badr" w:hint="eastAsia"/>
                <w:noProof/>
                <w:sz w:val="28"/>
                <w:rtl/>
              </w:rPr>
              <w:t>فراتر</w:t>
            </w:r>
            <w:r w:rsidRPr="001F201F">
              <w:rPr>
                <w:rStyle w:val="af"/>
                <w:rFonts w:cs="2  Badr"/>
                <w:noProof/>
                <w:sz w:val="28"/>
                <w:rtl/>
              </w:rPr>
              <w:t xml:space="preserve"> </w:t>
            </w:r>
            <w:r w:rsidRPr="001F201F">
              <w:rPr>
                <w:rStyle w:val="af"/>
                <w:rFonts w:cs="2  Badr" w:hint="eastAsia"/>
                <w:noProof/>
                <w:sz w:val="28"/>
                <w:rtl/>
              </w:rPr>
              <w:t>از</w:t>
            </w:r>
            <w:r w:rsidRPr="001F201F">
              <w:rPr>
                <w:rStyle w:val="af"/>
                <w:rFonts w:cs="2  Badr"/>
                <w:noProof/>
                <w:sz w:val="28"/>
                <w:rtl/>
              </w:rPr>
              <w:t xml:space="preserve"> </w:t>
            </w:r>
            <w:r w:rsidRPr="001F201F">
              <w:rPr>
                <w:rStyle w:val="af"/>
                <w:rFonts w:cs="2  Badr" w:hint="eastAsia"/>
                <w:noProof/>
                <w:sz w:val="28"/>
                <w:rtl/>
              </w:rPr>
              <w:t>تعل</w:t>
            </w:r>
            <w:r w:rsidRPr="001F201F">
              <w:rPr>
                <w:rStyle w:val="af"/>
                <w:rFonts w:cs="2  Badr" w:hint="cs"/>
                <w:noProof/>
                <w:sz w:val="28"/>
                <w:rtl/>
              </w:rPr>
              <w:t>ی</w:t>
            </w:r>
            <w:r w:rsidRPr="001F201F">
              <w:rPr>
                <w:rStyle w:val="af"/>
                <w:rFonts w:cs="2  Badr" w:hint="eastAsia"/>
                <w:noProof/>
                <w:sz w:val="28"/>
                <w:rtl/>
              </w:rPr>
              <w:t>م</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367087064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6</w:t>
            </w:r>
            <w:r w:rsidRPr="001F201F">
              <w:rPr>
                <w:rStyle w:val="af"/>
                <w:rFonts w:cs="2  Badr"/>
                <w:noProof/>
                <w:sz w:val="28"/>
                <w:rtl/>
              </w:rPr>
              <w:fldChar w:fldCharType="end"/>
            </w:r>
          </w:hyperlink>
        </w:p>
        <w:p w:rsidR="00A45457" w:rsidRPr="001F201F" w:rsidRDefault="00A45457" w:rsidP="000711D0">
          <w:pPr>
            <w:pStyle w:val="20"/>
            <w:tabs>
              <w:tab w:val="right" w:leader="dot" w:pos="9628"/>
            </w:tabs>
            <w:spacing w:after="0" w:line="240" w:lineRule="auto"/>
            <w:rPr>
              <w:rFonts w:eastAsiaTheme="minorEastAsia" w:cs="2  Badr"/>
              <w:noProof/>
              <w:sz w:val="28"/>
              <w:rtl/>
              <w:lang w:bidi="fa-IR"/>
            </w:rPr>
          </w:pPr>
          <w:hyperlink w:anchor="_Toc367087065" w:history="1">
            <w:r w:rsidRPr="001F201F">
              <w:rPr>
                <w:rStyle w:val="af"/>
                <w:rFonts w:cs="2  Badr" w:hint="eastAsia"/>
                <w:noProof/>
                <w:sz w:val="28"/>
                <w:rtl/>
              </w:rPr>
              <w:t>شمول</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یۀ</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Style w:val="af"/>
                <w:rFonts w:cs="2  Badr"/>
                <w:noProof/>
                <w:sz w:val="28"/>
                <w:rtl/>
              </w:rPr>
              <w:t xml:space="preserve"> </w:t>
            </w:r>
            <w:r w:rsidRPr="001F201F">
              <w:rPr>
                <w:rStyle w:val="af"/>
                <w:rFonts w:cs="2  Badr" w:hint="eastAsia"/>
                <w:noProof/>
                <w:sz w:val="28"/>
                <w:rtl/>
              </w:rPr>
              <w:t>ترب</w:t>
            </w:r>
            <w:r w:rsidRPr="001F201F">
              <w:rPr>
                <w:rStyle w:val="af"/>
                <w:rFonts w:cs="2  Badr" w:hint="cs"/>
                <w:noProof/>
                <w:sz w:val="28"/>
                <w:rtl/>
              </w:rPr>
              <w:t>ی</w:t>
            </w:r>
            <w:r w:rsidRPr="001F201F">
              <w:rPr>
                <w:rStyle w:val="af"/>
                <w:rFonts w:cs="2  Badr" w:hint="eastAsia"/>
                <w:noProof/>
                <w:sz w:val="28"/>
                <w:rtl/>
              </w:rPr>
              <w:t>ت</w:t>
            </w:r>
            <w:r w:rsidRPr="001F201F">
              <w:rPr>
                <w:rStyle w:val="af"/>
                <w:rFonts w:cs="2  Badr"/>
                <w:noProof/>
                <w:sz w:val="28"/>
                <w:rtl/>
              </w:rPr>
              <w:t xml:space="preserve"> </w:t>
            </w:r>
            <w:r w:rsidRPr="001F201F">
              <w:rPr>
                <w:rStyle w:val="af"/>
                <w:rFonts w:cs="2  Badr" w:hint="eastAsia"/>
                <w:noProof/>
                <w:sz w:val="28"/>
                <w:rtl/>
              </w:rPr>
              <w:t>جنس</w:t>
            </w:r>
            <w:r w:rsidRPr="001F201F">
              <w:rPr>
                <w:rStyle w:val="af"/>
                <w:rFonts w:cs="2  Badr" w:hint="cs"/>
                <w:noProof/>
                <w:sz w:val="28"/>
                <w:rtl/>
              </w:rPr>
              <w:t>ی</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367087065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7</w:t>
            </w:r>
            <w:r w:rsidRPr="001F201F">
              <w:rPr>
                <w:rStyle w:val="af"/>
                <w:rFonts w:cs="2  Badr"/>
                <w:noProof/>
                <w:sz w:val="28"/>
                <w:rtl/>
              </w:rPr>
              <w:fldChar w:fldCharType="end"/>
            </w:r>
          </w:hyperlink>
        </w:p>
        <w:p w:rsidR="00A45457" w:rsidRPr="001F201F" w:rsidRDefault="00A45457" w:rsidP="000711D0">
          <w:pPr>
            <w:pStyle w:val="31"/>
            <w:tabs>
              <w:tab w:val="right" w:leader="dot" w:pos="9628"/>
            </w:tabs>
            <w:spacing w:after="0" w:line="240" w:lineRule="auto"/>
            <w:rPr>
              <w:rFonts w:eastAsiaTheme="minorEastAsia" w:cs="2  Badr"/>
              <w:noProof/>
              <w:sz w:val="28"/>
              <w:rtl/>
              <w:lang w:bidi="fa-IR"/>
            </w:rPr>
          </w:pPr>
          <w:hyperlink w:anchor="_Toc367087066" w:history="1">
            <w:r w:rsidRPr="001F201F">
              <w:rPr>
                <w:rStyle w:val="af"/>
                <w:rFonts w:cs="2  Badr" w:hint="eastAsia"/>
                <w:noProof/>
                <w:sz w:val="28"/>
                <w:rtl/>
              </w:rPr>
              <w:t>بررس</w:t>
            </w:r>
            <w:r w:rsidRPr="001F201F">
              <w:rPr>
                <w:rStyle w:val="af"/>
                <w:rFonts w:cs="2  Badr" w:hint="cs"/>
                <w:noProof/>
                <w:sz w:val="28"/>
                <w:rtl/>
              </w:rPr>
              <w:t>ی</w:t>
            </w:r>
            <w:r w:rsidRPr="001F201F">
              <w:rPr>
                <w:rStyle w:val="af"/>
                <w:rFonts w:cs="2  Badr"/>
                <w:noProof/>
                <w:sz w:val="28"/>
                <w:rtl/>
              </w:rPr>
              <w:t xml:space="preserve"> </w:t>
            </w:r>
            <w:r w:rsidRPr="001F201F">
              <w:rPr>
                <w:rStyle w:val="af"/>
                <w:rFonts w:cs="2  Badr" w:hint="eastAsia"/>
                <w:noProof/>
                <w:sz w:val="28"/>
                <w:rtl/>
              </w:rPr>
              <w:t>احتمالات</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367087066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7</w:t>
            </w:r>
            <w:r w:rsidRPr="001F201F">
              <w:rPr>
                <w:rStyle w:val="af"/>
                <w:rFonts w:cs="2  Badr"/>
                <w:noProof/>
                <w:sz w:val="28"/>
                <w:rtl/>
              </w:rPr>
              <w:fldChar w:fldCharType="end"/>
            </w:r>
          </w:hyperlink>
        </w:p>
        <w:p w:rsidR="00A45457" w:rsidRPr="001F201F" w:rsidRDefault="00A45457" w:rsidP="000711D0">
          <w:pPr>
            <w:pStyle w:val="20"/>
            <w:tabs>
              <w:tab w:val="right" w:leader="dot" w:pos="9628"/>
            </w:tabs>
            <w:spacing w:after="0" w:line="240" w:lineRule="auto"/>
            <w:rPr>
              <w:rFonts w:eastAsiaTheme="minorEastAsia" w:cs="2  Badr"/>
              <w:noProof/>
              <w:sz w:val="28"/>
              <w:rtl/>
              <w:lang w:bidi="fa-IR"/>
            </w:rPr>
          </w:pPr>
          <w:hyperlink w:anchor="_Toc367087067" w:history="1">
            <w:r w:rsidRPr="001F201F">
              <w:rPr>
                <w:rStyle w:val="af"/>
                <w:rFonts w:cs="2  Badr" w:hint="eastAsia"/>
                <w:noProof/>
                <w:sz w:val="28"/>
                <w:rtl/>
              </w:rPr>
              <w:t>شمول</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اوقات</w:t>
            </w:r>
            <w:r w:rsidRPr="001F201F">
              <w:rPr>
                <w:rStyle w:val="af"/>
                <w:rFonts w:cs="2  Badr"/>
                <w:noProof/>
                <w:sz w:val="28"/>
                <w:rtl/>
              </w:rPr>
              <w:t xml:space="preserve"> </w:t>
            </w:r>
            <w:r w:rsidRPr="001F201F">
              <w:rPr>
                <w:rStyle w:val="af"/>
                <w:rFonts w:cs="2  Badr" w:hint="eastAsia"/>
                <w:noProof/>
                <w:sz w:val="28"/>
                <w:rtl/>
              </w:rPr>
              <w:t>استراحت</w:t>
            </w:r>
            <w:r w:rsidRPr="001F201F">
              <w:rPr>
                <w:rStyle w:val="af"/>
                <w:rFonts w:cs="2  Badr"/>
                <w:noProof/>
                <w:sz w:val="28"/>
                <w:rtl/>
              </w:rPr>
              <w:t xml:space="preserve"> </w:t>
            </w:r>
            <w:r w:rsidRPr="001F201F">
              <w:rPr>
                <w:rStyle w:val="af"/>
                <w:rFonts w:cs="2  Badr" w:hint="eastAsia"/>
                <w:noProof/>
                <w:sz w:val="28"/>
                <w:rtl/>
              </w:rPr>
              <w:t>والد</w:t>
            </w:r>
            <w:r w:rsidRPr="001F201F">
              <w:rPr>
                <w:rStyle w:val="af"/>
                <w:rFonts w:cs="2  Badr" w:hint="cs"/>
                <w:noProof/>
                <w:sz w:val="28"/>
                <w:rtl/>
              </w:rPr>
              <w:t>ی</w:t>
            </w:r>
            <w:r w:rsidRPr="001F201F">
              <w:rPr>
                <w:rStyle w:val="af"/>
                <w:rFonts w:cs="2  Badr" w:hint="eastAsia"/>
                <w:noProof/>
                <w:sz w:val="28"/>
                <w:rtl/>
              </w:rPr>
              <w:t>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367087067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8</w:t>
            </w:r>
            <w:r w:rsidRPr="001F201F">
              <w:rPr>
                <w:rStyle w:val="af"/>
                <w:rFonts w:cs="2  Badr"/>
                <w:noProof/>
                <w:sz w:val="28"/>
                <w:rtl/>
              </w:rPr>
              <w:fldChar w:fldCharType="end"/>
            </w:r>
          </w:hyperlink>
        </w:p>
        <w:p w:rsidR="00A45457" w:rsidRPr="001F201F" w:rsidRDefault="00A45457" w:rsidP="000711D0">
          <w:pPr>
            <w:pStyle w:val="11"/>
            <w:tabs>
              <w:tab w:val="right" w:leader="dot" w:pos="9628"/>
            </w:tabs>
            <w:spacing w:after="0" w:line="240" w:lineRule="auto"/>
            <w:rPr>
              <w:rFonts w:eastAsiaTheme="minorEastAsia" w:cs="2  Badr"/>
              <w:noProof/>
              <w:sz w:val="28"/>
              <w:rtl/>
              <w:lang w:bidi="fa-IR"/>
            </w:rPr>
          </w:pPr>
          <w:hyperlink w:anchor="_Toc367087068" w:history="1">
            <w:r w:rsidRPr="001F201F">
              <w:rPr>
                <w:rStyle w:val="af"/>
                <w:rFonts w:cs="2  Badr" w:hint="eastAsia"/>
                <w:noProof/>
                <w:sz w:val="28"/>
                <w:rtl/>
              </w:rPr>
              <w:t>جمع</w:t>
            </w:r>
            <w:r w:rsidRPr="001F201F">
              <w:rPr>
                <w:rStyle w:val="af"/>
                <w:rFonts w:cs="2  Badr"/>
                <w:noProof/>
                <w:sz w:val="28"/>
                <w:rtl/>
              </w:rPr>
              <w:t xml:space="preserve"> </w:t>
            </w:r>
            <w:r w:rsidRPr="001F201F">
              <w:rPr>
                <w:rStyle w:val="af"/>
                <w:rFonts w:cs="2  Badr" w:hint="eastAsia"/>
                <w:noProof/>
                <w:sz w:val="28"/>
                <w:rtl/>
              </w:rPr>
              <w:t>بند</w:t>
            </w:r>
            <w:r w:rsidRPr="001F201F">
              <w:rPr>
                <w:rStyle w:val="af"/>
                <w:rFonts w:cs="2  Badr" w:hint="cs"/>
                <w:noProof/>
                <w:sz w:val="28"/>
                <w:rtl/>
              </w:rPr>
              <w:t>ی</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یۀ</w:t>
            </w:r>
            <w:r w:rsidRPr="001F201F">
              <w:rPr>
                <w:rStyle w:val="af"/>
                <w:rFonts w:cs="2  Badr"/>
                <w:noProof/>
                <w:sz w:val="28"/>
                <w:rtl/>
              </w:rPr>
              <w:t xml:space="preserve"> </w:t>
            </w:r>
            <w:r w:rsidRPr="001F201F">
              <w:rPr>
                <w:rStyle w:val="af"/>
                <w:rFonts w:cs="2  Badr" w:hint="eastAsia"/>
                <w:noProof/>
                <w:sz w:val="28"/>
                <w:rtl/>
              </w:rPr>
              <w:t>است</w:t>
            </w:r>
            <w:r w:rsidRPr="001F201F">
              <w:rPr>
                <w:rStyle w:val="af"/>
                <w:rFonts w:cs="2  Badr" w:hint="cs"/>
                <w:noProof/>
                <w:sz w:val="28"/>
                <w:rtl/>
              </w:rPr>
              <w:t>ی</w:t>
            </w:r>
            <w:r w:rsidRPr="001F201F">
              <w:rPr>
                <w:rStyle w:val="af"/>
                <w:rFonts w:cs="2  Badr" w:hint="eastAsia"/>
                <w:noProof/>
                <w:sz w:val="28"/>
                <w:rtl/>
              </w:rPr>
              <w:t>ذان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367087068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9</w:t>
            </w:r>
            <w:r w:rsidRPr="001F201F">
              <w:rPr>
                <w:rStyle w:val="af"/>
                <w:rFonts w:cs="2  Badr"/>
                <w:noProof/>
                <w:sz w:val="28"/>
                <w:rtl/>
              </w:rPr>
              <w:fldChar w:fldCharType="end"/>
            </w:r>
          </w:hyperlink>
        </w:p>
        <w:p w:rsidR="00A45457" w:rsidRPr="001F201F" w:rsidRDefault="00A45457" w:rsidP="000711D0">
          <w:pPr>
            <w:pStyle w:val="11"/>
            <w:tabs>
              <w:tab w:val="right" w:leader="dot" w:pos="9628"/>
            </w:tabs>
            <w:spacing w:after="0" w:line="240" w:lineRule="auto"/>
            <w:rPr>
              <w:rFonts w:eastAsiaTheme="minorEastAsia" w:cs="2  Badr"/>
              <w:noProof/>
              <w:sz w:val="28"/>
              <w:rtl/>
              <w:lang w:bidi="fa-IR"/>
            </w:rPr>
          </w:pPr>
          <w:hyperlink w:anchor="_Toc367087069" w:history="1">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ات</w:t>
            </w:r>
            <w:r w:rsidRPr="001F201F">
              <w:rPr>
                <w:rStyle w:val="af"/>
                <w:rFonts w:cs="2  Badr"/>
                <w:noProof/>
                <w:sz w:val="28"/>
                <w:rtl/>
              </w:rPr>
              <w:t xml:space="preserve"> </w:t>
            </w:r>
            <w:r w:rsidRPr="001F201F">
              <w:rPr>
                <w:rStyle w:val="af"/>
                <w:rFonts w:cs="2  Badr" w:hint="eastAsia"/>
                <w:noProof/>
                <w:sz w:val="28"/>
                <w:rtl/>
              </w:rPr>
              <w:t>ترب</w:t>
            </w:r>
            <w:r w:rsidRPr="001F201F">
              <w:rPr>
                <w:rStyle w:val="af"/>
                <w:rFonts w:cs="2  Badr" w:hint="cs"/>
                <w:noProof/>
                <w:sz w:val="28"/>
                <w:rtl/>
              </w:rPr>
              <w:t>ی</w:t>
            </w:r>
            <w:r w:rsidRPr="001F201F">
              <w:rPr>
                <w:rStyle w:val="af"/>
                <w:rFonts w:cs="2  Badr" w:hint="eastAsia"/>
                <w:noProof/>
                <w:sz w:val="28"/>
                <w:rtl/>
              </w:rPr>
              <w:t>ت</w:t>
            </w:r>
            <w:r w:rsidRPr="001F201F">
              <w:rPr>
                <w:rStyle w:val="af"/>
                <w:rFonts w:cs="2  Badr" w:hint="cs"/>
                <w:noProof/>
                <w:sz w:val="28"/>
                <w:rtl/>
              </w:rPr>
              <w:t>ی</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س</w:t>
            </w:r>
            <w:r w:rsidRPr="001F201F">
              <w:rPr>
                <w:rStyle w:val="af"/>
                <w:rFonts w:cs="2  Badr" w:hint="cs"/>
                <w:noProof/>
                <w:sz w:val="28"/>
                <w:rtl/>
              </w:rPr>
              <w:t>ی</w:t>
            </w:r>
            <w:r w:rsidRPr="001F201F">
              <w:rPr>
                <w:rStyle w:val="af"/>
                <w:rFonts w:cs="2  Badr" w:hint="eastAsia"/>
                <w:noProof/>
                <w:sz w:val="28"/>
                <w:rtl/>
              </w:rPr>
              <w:t>ره</w:t>
            </w:r>
            <w:r w:rsidRPr="001F201F">
              <w:rPr>
                <w:rStyle w:val="af"/>
                <w:rFonts w:cs="2  Badr"/>
                <w:noProof/>
                <w:sz w:val="28"/>
                <w:rtl/>
              </w:rPr>
              <w:t xml:space="preserve"> </w:t>
            </w:r>
            <w:r w:rsidRPr="001F201F">
              <w:rPr>
                <w:rStyle w:val="af"/>
                <w:rFonts w:cs="2  Badr" w:hint="eastAsia"/>
                <w:noProof/>
                <w:sz w:val="28"/>
                <w:rtl/>
              </w:rPr>
              <w:t>اول</w:t>
            </w:r>
            <w:r w:rsidRPr="001F201F">
              <w:rPr>
                <w:rStyle w:val="af"/>
                <w:rFonts w:cs="2  Badr" w:hint="cs"/>
                <w:noProof/>
                <w:sz w:val="28"/>
                <w:rtl/>
              </w:rPr>
              <w:t>ی</w:t>
            </w:r>
            <w:r w:rsidRPr="001F201F">
              <w:rPr>
                <w:rStyle w:val="af"/>
                <w:rFonts w:cs="2  Badr" w:hint="eastAsia"/>
                <w:noProof/>
                <w:sz w:val="28"/>
                <w:rtl/>
              </w:rPr>
              <w:t>اي</w:t>
            </w:r>
            <w:r w:rsidRPr="001F201F">
              <w:rPr>
                <w:rStyle w:val="af"/>
                <w:rFonts w:cs="2  Badr"/>
                <w:noProof/>
                <w:sz w:val="28"/>
                <w:rtl/>
              </w:rPr>
              <w:t xml:space="preserve"> </w:t>
            </w:r>
            <w:r w:rsidRPr="001F201F">
              <w:rPr>
                <w:rStyle w:val="af"/>
                <w:rFonts w:cs="2  Badr" w:hint="eastAsia"/>
                <w:noProof/>
                <w:sz w:val="28"/>
                <w:rtl/>
              </w:rPr>
              <w:t>اله</w:t>
            </w:r>
            <w:r w:rsidRPr="001F201F">
              <w:rPr>
                <w:rStyle w:val="af"/>
                <w:rFonts w:cs="2  Badr" w:hint="cs"/>
                <w:noProof/>
                <w:sz w:val="28"/>
                <w:rtl/>
              </w:rPr>
              <w:t>ی</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367087069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9</w:t>
            </w:r>
            <w:r w:rsidRPr="001F201F">
              <w:rPr>
                <w:rStyle w:val="af"/>
                <w:rFonts w:cs="2  Badr"/>
                <w:noProof/>
                <w:sz w:val="28"/>
                <w:rtl/>
              </w:rPr>
              <w:fldChar w:fldCharType="end"/>
            </w:r>
          </w:hyperlink>
        </w:p>
        <w:bookmarkStart w:id="1" w:name="_GoBack"/>
        <w:p w:rsidR="00A45457" w:rsidRPr="001F201F" w:rsidRDefault="00A45457" w:rsidP="001F201F">
          <w:pPr>
            <w:pStyle w:val="20"/>
            <w:tabs>
              <w:tab w:val="left" w:pos="566"/>
              <w:tab w:val="right" w:leader="dot" w:pos="9628"/>
            </w:tabs>
            <w:spacing w:after="0" w:line="240" w:lineRule="auto"/>
            <w:rPr>
              <w:rFonts w:eastAsiaTheme="minorEastAsia" w:cs="2  Badr"/>
              <w:noProof/>
              <w:sz w:val="28"/>
              <w:rtl/>
              <w:lang w:bidi="fa-IR"/>
            </w:rPr>
          </w:pPr>
          <w:r w:rsidRPr="001F201F">
            <w:rPr>
              <w:rStyle w:val="af"/>
              <w:rFonts w:cs="2  Badr"/>
              <w:noProof/>
              <w:sz w:val="28"/>
              <w:rtl/>
            </w:rPr>
            <w:fldChar w:fldCharType="begin"/>
          </w:r>
          <w:r w:rsidRPr="001F201F">
            <w:rPr>
              <w:rStyle w:val="af"/>
              <w:rFonts w:cs="2  Badr"/>
              <w:noProof/>
              <w:sz w:val="28"/>
              <w:rtl/>
            </w:rPr>
            <w:instrText xml:space="preserve"> </w:instrText>
          </w:r>
          <w:r w:rsidRPr="001F201F">
            <w:rPr>
              <w:rFonts w:cs="2  Badr"/>
              <w:noProof/>
              <w:sz w:val="28"/>
            </w:rPr>
            <w:instrText>HYPERLINK \l "_Toc</w:instrText>
          </w:r>
          <w:r w:rsidRPr="001F201F">
            <w:rPr>
              <w:rFonts w:cs="2  Badr"/>
              <w:noProof/>
              <w:sz w:val="28"/>
              <w:rtl/>
            </w:rPr>
            <w:instrText>367087070"</w:instrText>
          </w:r>
          <w:r w:rsidRPr="001F201F">
            <w:rPr>
              <w:rStyle w:val="af"/>
              <w:rFonts w:cs="2  Badr"/>
              <w:noProof/>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Pr="001F201F">
            <w:rPr>
              <w:rStyle w:val="af"/>
              <w:rFonts w:cs="2  Badr"/>
              <w:noProof/>
              <w:sz w:val="28"/>
              <w:rtl/>
            </w:rPr>
            <w:t>1.</w:t>
          </w:r>
          <w:r w:rsidRPr="001F201F">
            <w:rPr>
              <w:rFonts w:eastAsiaTheme="minorEastAsia" w:cs="2  Badr"/>
              <w:noProof/>
              <w:sz w:val="28"/>
              <w:rtl/>
              <w:lang w:bidi="fa-IR"/>
            </w:rPr>
            <w:tab/>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پنجاه</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پنج</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eastAsia"/>
              <w:noProof/>
              <w:sz w:val="28"/>
              <w:rtl/>
            </w:rPr>
            <w:t>مر</w:t>
          </w:r>
          <w:r w:rsidRPr="001F201F">
            <w:rPr>
              <w:rStyle w:val="af"/>
              <w:rFonts w:cs="2  Badr" w:hint="cs"/>
              <w:noProof/>
              <w:sz w:val="28"/>
              <w:rtl/>
            </w:rPr>
            <w:t>ی</w:t>
          </w:r>
          <w:r w:rsidRPr="001F201F">
            <w:rPr>
              <w:rStyle w:val="af"/>
              <w:rFonts w:cs="2  Badr" w:hint="eastAsia"/>
              <w:noProof/>
              <w:sz w:val="28"/>
              <w:rtl/>
            </w:rPr>
            <w:t>م</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367087070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9</w:t>
          </w:r>
          <w:r w:rsidRPr="001F201F">
            <w:rPr>
              <w:rStyle w:val="af"/>
              <w:rFonts w:cs="2  Badr"/>
              <w:noProof/>
              <w:sz w:val="28"/>
              <w:rtl/>
            </w:rPr>
            <w:fldChar w:fldCharType="end"/>
          </w:r>
          <w:r w:rsidRPr="001F201F">
            <w:rPr>
              <w:rStyle w:val="af"/>
              <w:rFonts w:cs="2  Badr"/>
              <w:noProof/>
              <w:sz w:val="28"/>
              <w:rtl/>
            </w:rPr>
            <w:fldChar w:fldCharType="end"/>
          </w:r>
        </w:p>
        <w:p w:rsidR="00A45457" w:rsidRPr="001F201F" w:rsidRDefault="00A45457" w:rsidP="001F201F">
          <w:pPr>
            <w:pStyle w:val="20"/>
            <w:tabs>
              <w:tab w:val="left" w:pos="566"/>
              <w:tab w:val="right" w:leader="dot" w:pos="9628"/>
            </w:tabs>
            <w:spacing w:after="0" w:line="240" w:lineRule="auto"/>
            <w:rPr>
              <w:rFonts w:eastAsiaTheme="minorEastAsia" w:cs="2  Badr"/>
              <w:noProof/>
              <w:sz w:val="28"/>
              <w:rtl/>
              <w:lang w:bidi="fa-IR"/>
            </w:rPr>
          </w:pPr>
          <w:hyperlink w:anchor="_Toc367087071" w:history="1">
            <w:r w:rsidRPr="001F201F">
              <w:rPr>
                <w:rStyle w:val="af"/>
                <w:rFonts w:cs="2  Badr"/>
                <w:noProof/>
                <w:sz w:val="28"/>
                <w:rtl/>
              </w:rPr>
              <w:t>2.</w:t>
            </w:r>
            <w:r w:rsidRPr="001F201F">
              <w:rPr>
                <w:rFonts w:eastAsiaTheme="minorEastAsia" w:cs="2  Badr"/>
                <w:noProof/>
                <w:sz w:val="28"/>
                <w:rtl/>
                <w:lang w:bidi="fa-IR"/>
              </w:rPr>
              <w:tab/>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ات</w:t>
            </w:r>
            <w:r w:rsidRPr="001F201F">
              <w:rPr>
                <w:rStyle w:val="af"/>
                <w:rFonts w:cs="2  Badr"/>
                <w:noProof/>
                <w:sz w:val="28"/>
                <w:rtl/>
              </w:rPr>
              <w:t xml:space="preserve"> </w:t>
            </w:r>
            <w:r w:rsidRPr="001F201F">
              <w:rPr>
                <w:rStyle w:val="af"/>
                <w:rFonts w:cs="2  Badr" w:hint="eastAsia"/>
                <w:noProof/>
                <w:sz w:val="28"/>
                <w:rtl/>
              </w:rPr>
              <w:t>س</w:t>
            </w:r>
            <w:r w:rsidRPr="001F201F">
              <w:rPr>
                <w:rStyle w:val="af"/>
                <w:rFonts w:cs="2  Badr" w:hint="cs"/>
                <w:noProof/>
                <w:sz w:val="28"/>
                <w:rtl/>
              </w:rPr>
              <w:t>ی</w:t>
            </w:r>
            <w:r w:rsidRPr="001F201F">
              <w:rPr>
                <w:rStyle w:val="af"/>
                <w:rFonts w:cs="2  Badr" w:hint="eastAsia"/>
                <w:noProof/>
                <w:sz w:val="28"/>
                <w:rtl/>
              </w:rPr>
              <w:t>زده</w:t>
            </w:r>
            <w:r w:rsidRPr="001F201F">
              <w:rPr>
                <w:rStyle w:val="af"/>
                <w:rFonts w:cs="2  Badr"/>
                <w:noProof/>
                <w:sz w:val="28"/>
                <w:rtl/>
              </w:rPr>
              <w:t xml:space="preserve"> </w:t>
            </w:r>
            <w:r w:rsidRPr="001F201F">
              <w:rPr>
                <w:rStyle w:val="af"/>
                <w:rFonts w:cs="2  Badr" w:hint="eastAsia"/>
                <w:noProof/>
                <w:sz w:val="28"/>
                <w:rtl/>
              </w:rPr>
              <w:t>تا</w:t>
            </w:r>
            <w:r w:rsidRPr="001F201F">
              <w:rPr>
                <w:rStyle w:val="af"/>
                <w:rFonts w:cs="2  Badr"/>
                <w:noProof/>
                <w:sz w:val="28"/>
                <w:rtl/>
              </w:rPr>
              <w:t xml:space="preserve"> </w:t>
            </w:r>
            <w:r w:rsidRPr="001F201F">
              <w:rPr>
                <w:rStyle w:val="af"/>
                <w:rFonts w:cs="2  Badr" w:hint="eastAsia"/>
                <w:noProof/>
                <w:sz w:val="28"/>
                <w:rtl/>
              </w:rPr>
              <w:t>هفده</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eastAsia"/>
                <w:noProof/>
                <w:sz w:val="28"/>
                <w:rtl/>
              </w:rPr>
              <w:t>لقمان</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367087071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10</w:t>
            </w:r>
            <w:r w:rsidRPr="001F201F">
              <w:rPr>
                <w:rStyle w:val="af"/>
                <w:rFonts w:cs="2  Badr"/>
                <w:noProof/>
                <w:sz w:val="28"/>
                <w:rtl/>
              </w:rPr>
              <w:fldChar w:fldCharType="end"/>
            </w:r>
          </w:hyperlink>
        </w:p>
        <w:p w:rsidR="00A45457" w:rsidRPr="001F201F" w:rsidRDefault="00A45457" w:rsidP="001F201F">
          <w:pPr>
            <w:pStyle w:val="20"/>
            <w:tabs>
              <w:tab w:val="left" w:pos="566"/>
              <w:tab w:val="right" w:leader="dot" w:pos="9628"/>
            </w:tabs>
            <w:spacing w:after="0" w:line="240" w:lineRule="auto"/>
            <w:rPr>
              <w:rFonts w:eastAsiaTheme="minorEastAsia" w:cs="2  Badr"/>
              <w:noProof/>
              <w:sz w:val="28"/>
              <w:rtl/>
              <w:lang w:bidi="fa-IR"/>
            </w:rPr>
          </w:pPr>
          <w:hyperlink w:anchor="_Toc367087072" w:history="1">
            <w:r w:rsidRPr="001F201F">
              <w:rPr>
                <w:rStyle w:val="af"/>
                <w:rFonts w:cs="2  Badr"/>
                <w:noProof/>
                <w:sz w:val="28"/>
                <w:rtl/>
              </w:rPr>
              <w:t>3.</w:t>
            </w:r>
            <w:r w:rsidRPr="001F201F">
              <w:rPr>
                <w:rFonts w:eastAsiaTheme="minorEastAsia" w:cs="2  Badr"/>
                <w:noProof/>
                <w:sz w:val="28"/>
                <w:rtl/>
                <w:lang w:bidi="fa-IR"/>
              </w:rPr>
              <w:tab/>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چهل</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دو</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eastAsia"/>
                <w:noProof/>
                <w:sz w:val="28"/>
                <w:rtl/>
              </w:rPr>
              <w:t>هود</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367087072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10</w:t>
            </w:r>
            <w:r w:rsidRPr="001F201F">
              <w:rPr>
                <w:rStyle w:val="af"/>
                <w:rFonts w:cs="2  Badr"/>
                <w:noProof/>
                <w:sz w:val="28"/>
                <w:rtl/>
              </w:rPr>
              <w:fldChar w:fldCharType="end"/>
            </w:r>
          </w:hyperlink>
        </w:p>
        <w:p w:rsidR="00A45457" w:rsidRPr="001F201F" w:rsidRDefault="00A45457" w:rsidP="001F201F">
          <w:pPr>
            <w:pStyle w:val="20"/>
            <w:tabs>
              <w:tab w:val="left" w:pos="566"/>
              <w:tab w:val="right" w:leader="dot" w:pos="9628"/>
            </w:tabs>
            <w:spacing w:after="0" w:line="240" w:lineRule="auto"/>
            <w:rPr>
              <w:rFonts w:eastAsiaTheme="minorEastAsia" w:cs="2  Badr"/>
              <w:noProof/>
              <w:sz w:val="28"/>
              <w:rtl/>
              <w:lang w:bidi="fa-IR"/>
            </w:rPr>
          </w:pPr>
          <w:hyperlink w:anchor="_Toc367087073" w:history="1">
            <w:r w:rsidRPr="001F201F">
              <w:rPr>
                <w:rStyle w:val="af"/>
                <w:rFonts w:cs="2  Badr"/>
                <w:noProof/>
                <w:sz w:val="28"/>
                <w:rtl/>
              </w:rPr>
              <w:t>4.</w:t>
            </w:r>
            <w:r w:rsidRPr="001F201F">
              <w:rPr>
                <w:rFonts w:eastAsiaTheme="minorEastAsia" w:cs="2  Badr"/>
                <w:noProof/>
                <w:sz w:val="28"/>
                <w:rtl/>
                <w:lang w:bidi="fa-IR"/>
              </w:rPr>
              <w:tab/>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صد</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س</w:t>
            </w:r>
            <w:r w:rsidRPr="001F201F">
              <w:rPr>
                <w:rStyle w:val="af"/>
                <w:rFonts w:cs="2  Badr" w:hint="cs"/>
                <w:noProof/>
                <w:sz w:val="28"/>
                <w:rtl/>
              </w:rPr>
              <w:t>ی</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دو</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eastAsia"/>
                <w:noProof/>
                <w:sz w:val="28"/>
                <w:rtl/>
              </w:rPr>
              <w:t>بقره</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367087073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10</w:t>
            </w:r>
            <w:r w:rsidRPr="001F201F">
              <w:rPr>
                <w:rStyle w:val="af"/>
                <w:rFonts w:cs="2  Badr"/>
                <w:noProof/>
                <w:sz w:val="28"/>
                <w:rtl/>
              </w:rPr>
              <w:fldChar w:fldCharType="end"/>
            </w:r>
          </w:hyperlink>
        </w:p>
        <w:p w:rsidR="00A45457" w:rsidRPr="001F201F" w:rsidRDefault="00A45457" w:rsidP="001F201F">
          <w:pPr>
            <w:pStyle w:val="20"/>
            <w:tabs>
              <w:tab w:val="left" w:pos="566"/>
              <w:tab w:val="right" w:leader="dot" w:pos="9628"/>
            </w:tabs>
            <w:spacing w:after="0" w:line="240" w:lineRule="auto"/>
            <w:rPr>
              <w:rFonts w:eastAsiaTheme="minorEastAsia" w:cs="2  Badr"/>
              <w:noProof/>
              <w:sz w:val="28"/>
              <w:rtl/>
              <w:lang w:bidi="fa-IR"/>
            </w:rPr>
          </w:pPr>
          <w:hyperlink w:anchor="_Toc367087074" w:history="1">
            <w:r w:rsidRPr="001F201F">
              <w:rPr>
                <w:rStyle w:val="af"/>
                <w:rFonts w:cs="2  Badr"/>
                <w:noProof/>
                <w:sz w:val="28"/>
                <w:rtl/>
              </w:rPr>
              <w:t>5.</w:t>
            </w:r>
            <w:r w:rsidRPr="001F201F">
              <w:rPr>
                <w:rFonts w:eastAsiaTheme="minorEastAsia" w:cs="2  Badr"/>
                <w:noProof/>
                <w:sz w:val="28"/>
                <w:rtl/>
                <w:lang w:bidi="fa-IR"/>
              </w:rPr>
              <w:tab/>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ه</w:t>
            </w:r>
            <w:r w:rsidRPr="001F201F">
              <w:rPr>
                <w:rStyle w:val="af"/>
                <w:rFonts w:cs="2  Badr"/>
                <w:noProof/>
                <w:sz w:val="28"/>
                <w:rtl/>
              </w:rPr>
              <w:t xml:space="preserve"> </w:t>
            </w:r>
            <w:r w:rsidRPr="001F201F">
              <w:rPr>
                <w:rStyle w:val="af"/>
                <w:rFonts w:cs="2  Badr" w:hint="eastAsia"/>
                <w:noProof/>
                <w:sz w:val="28"/>
                <w:rtl/>
              </w:rPr>
              <w:t>شصت</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noProof/>
                <w:sz w:val="28"/>
                <w:rtl/>
              </w:rPr>
              <w:t xml:space="preserve"> </w:t>
            </w:r>
            <w:r w:rsidRPr="001F201F">
              <w:rPr>
                <w:rStyle w:val="af"/>
                <w:rFonts w:cs="2  Badr" w:hint="eastAsia"/>
                <w:noProof/>
                <w:sz w:val="28"/>
                <w:rtl/>
              </w:rPr>
              <w:t>هفت</w:t>
            </w:r>
            <w:r w:rsidRPr="001F201F">
              <w:rPr>
                <w:rStyle w:val="af"/>
                <w:rFonts w:cs="2  Badr"/>
                <w:noProof/>
                <w:sz w:val="28"/>
                <w:rtl/>
              </w:rPr>
              <w:t xml:space="preserve"> </w:t>
            </w:r>
            <w:r w:rsidRPr="001F201F">
              <w:rPr>
                <w:rStyle w:val="af"/>
                <w:rFonts w:cs="2  Badr" w:hint="eastAsia"/>
                <w:noProof/>
                <w:sz w:val="28"/>
                <w:rtl/>
              </w:rPr>
              <w:t>سوره</w:t>
            </w:r>
            <w:r w:rsidRPr="001F201F">
              <w:rPr>
                <w:rStyle w:val="af"/>
                <w:rFonts w:cs="2  Badr"/>
                <w:noProof/>
                <w:sz w:val="28"/>
                <w:rtl/>
              </w:rPr>
              <w:t xml:space="preserve"> </w:t>
            </w:r>
            <w:r w:rsidRPr="001F201F">
              <w:rPr>
                <w:rStyle w:val="af"/>
                <w:rFonts w:cs="2  Badr" w:hint="cs"/>
                <w:noProof/>
                <w:sz w:val="28"/>
                <w:rtl/>
              </w:rPr>
              <w:t>ی</w:t>
            </w:r>
            <w:r w:rsidRPr="001F201F">
              <w:rPr>
                <w:rStyle w:val="af"/>
                <w:rFonts w:cs="2  Badr" w:hint="eastAsia"/>
                <w:noProof/>
                <w:sz w:val="28"/>
                <w:rtl/>
              </w:rPr>
              <w:t>وسف</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367087074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10</w:t>
            </w:r>
            <w:r w:rsidRPr="001F201F">
              <w:rPr>
                <w:rStyle w:val="af"/>
                <w:rFonts w:cs="2  Badr"/>
                <w:noProof/>
                <w:sz w:val="28"/>
                <w:rtl/>
              </w:rPr>
              <w:fldChar w:fldCharType="end"/>
            </w:r>
          </w:hyperlink>
        </w:p>
        <w:bookmarkEnd w:id="1"/>
        <w:p w:rsidR="00A45457" w:rsidRDefault="00A45457" w:rsidP="000711D0">
          <w:pPr>
            <w:pStyle w:val="11"/>
            <w:tabs>
              <w:tab w:val="right" w:leader="dot" w:pos="9628"/>
            </w:tabs>
            <w:spacing w:after="0" w:line="240" w:lineRule="auto"/>
            <w:rPr>
              <w:rFonts w:eastAsiaTheme="minorEastAsia" w:cstheme="minorBidi"/>
              <w:noProof/>
              <w:sz w:val="22"/>
              <w:szCs w:val="22"/>
              <w:rtl/>
              <w:lang w:bidi="fa-IR"/>
            </w:rPr>
          </w:pPr>
          <w:r w:rsidRPr="001F201F">
            <w:rPr>
              <w:rStyle w:val="af"/>
              <w:rFonts w:cs="2  Badr"/>
              <w:noProof/>
              <w:sz w:val="28"/>
              <w:rtl/>
            </w:rPr>
            <w:fldChar w:fldCharType="begin"/>
          </w:r>
          <w:r w:rsidRPr="001F201F">
            <w:rPr>
              <w:rStyle w:val="af"/>
              <w:rFonts w:cs="2  Badr"/>
              <w:noProof/>
              <w:sz w:val="28"/>
              <w:rtl/>
            </w:rPr>
            <w:instrText xml:space="preserve"> </w:instrText>
          </w:r>
          <w:r w:rsidRPr="001F201F">
            <w:rPr>
              <w:rFonts w:cs="2  Badr"/>
              <w:noProof/>
              <w:sz w:val="28"/>
            </w:rPr>
            <w:instrText>HYPERLINK \l "_Toc</w:instrText>
          </w:r>
          <w:r w:rsidRPr="001F201F">
            <w:rPr>
              <w:rFonts w:cs="2  Badr"/>
              <w:noProof/>
              <w:sz w:val="28"/>
              <w:rtl/>
            </w:rPr>
            <w:instrText>367087075"</w:instrText>
          </w:r>
          <w:r w:rsidRPr="001F201F">
            <w:rPr>
              <w:rStyle w:val="af"/>
              <w:rFonts w:cs="2  Badr"/>
              <w:noProof/>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Pr="001F201F">
            <w:rPr>
              <w:rStyle w:val="af"/>
              <w:rFonts w:cs="2  Badr" w:hint="eastAsia"/>
              <w:noProof/>
              <w:sz w:val="28"/>
              <w:rtl/>
            </w:rPr>
            <w:t>اطلاق</w:t>
          </w:r>
          <w:r w:rsidRPr="001F201F">
            <w:rPr>
              <w:rStyle w:val="af"/>
              <w:rFonts w:cs="2  Badr"/>
              <w:noProof/>
              <w:sz w:val="28"/>
              <w:rtl/>
            </w:rPr>
            <w:t xml:space="preserve"> </w:t>
          </w:r>
          <w:r w:rsidRPr="001F201F">
            <w:rPr>
              <w:rStyle w:val="af"/>
              <w:rFonts w:cs="2  Badr" w:hint="eastAsia"/>
              <w:noProof/>
              <w:sz w:val="28"/>
              <w:rtl/>
            </w:rPr>
            <w:t>آ</w:t>
          </w:r>
          <w:r w:rsidRPr="001F201F">
            <w:rPr>
              <w:rStyle w:val="af"/>
              <w:rFonts w:cs="2  Badr" w:hint="cs"/>
              <w:noProof/>
              <w:sz w:val="28"/>
              <w:rtl/>
            </w:rPr>
            <w:t>ی</w:t>
          </w:r>
          <w:r w:rsidRPr="001F201F">
            <w:rPr>
              <w:rStyle w:val="af"/>
              <w:rFonts w:cs="2  Badr" w:hint="eastAsia"/>
              <w:noProof/>
              <w:sz w:val="28"/>
              <w:rtl/>
            </w:rPr>
            <w:t>ات</w:t>
          </w:r>
          <w:r w:rsidRPr="001F201F">
            <w:rPr>
              <w:rStyle w:val="af"/>
              <w:rFonts w:cs="2  Badr"/>
              <w:noProof/>
              <w:sz w:val="28"/>
              <w:rtl/>
            </w:rPr>
            <w:t xml:space="preserve"> </w:t>
          </w:r>
          <w:r w:rsidRPr="001F201F">
            <w:rPr>
              <w:rStyle w:val="af"/>
              <w:rFonts w:cs="2  Badr" w:hint="eastAsia"/>
              <w:noProof/>
              <w:sz w:val="28"/>
              <w:rtl/>
            </w:rPr>
            <w:t>در</w:t>
          </w:r>
          <w:r w:rsidRPr="001F201F">
            <w:rPr>
              <w:rStyle w:val="af"/>
              <w:rFonts w:cs="2  Badr"/>
              <w:noProof/>
              <w:sz w:val="28"/>
              <w:rtl/>
            </w:rPr>
            <w:t xml:space="preserve"> </w:t>
          </w:r>
          <w:r w:rsidRPr="001F201F">
            <w:rPr>
              <w:rStyle w:val="af"/>
              <w:rFonts w:cs="2  Badr" w:hint="eastAsia"/>
              <w:noProof/>
              <w:sz w:val="28"/>
              <w:rtl/>
            </w:rPr>
            <w:t>تکل</w:t>
          </w:r>
          <w:r w:rsidRPr="001F201F">
            <w:rPr>
              <w:rStyle w:val="af"/>
              <w:rFonts w:cs="2  Badr" w:hint="cs"/>
              <w:noProof/>
              <w:sz w:val="28"/>
              <w:rtl/>
            </w:rPr>
            <w:t>ی</w:t>
          </w:r>
          <w:r w:rsidRPr="001F201F">
            <w:rPr>
              <w:rStyle w:val="af"/>
              <w:rFonts w:cs="2  Badr" w:hint="eastAsia"/>
              <w:noProof/>
              <w:sz w:val="28"/>
              <w:rtl/>
            </w:rPr>
            <w:t>ف</w:t>
          </w:r>
          <w:r w:rsidRPr="001F201F">
            <w:rPr>
              <w:rStyle w:val="af"/>
              <w:rFonts w:cs="2  Badr"/>
              <w:noProof/>
              <w:sz w:val="28"/>
              <w:rtl/>
            </w:rPr>
            <w:t xml:space="preserve"> </w:t>
          </w:r>
          <w:r w:rsidRPr="001F201F">
            <w:rPr>
              <w:rStyle w:val="af"/>
              <w:rFonts w:cs="2  Badr" w:hint="eastAsia"/>
              <w:noProof/>
              <w:sz w:val="28"/>
              <w:rtl/>
            </w:rPr>
            <w:t>و</w:t>
          </w:r>
          <w:r w:rsidRPr="001F201F">
            <w:rPr>
              <w:rStyle w:val="af"/>
              <w:rFonts w:cs="2  Badr" w:hint="cs"/>
              <w:noProof/>
              <w:sz w:val="28"/>
              <w:rtl/>
            </w:rPr>
            <w:t>ی</w:t>
          </w:r>
          <w:r w:rsidRPr="001F201F">
            <w:rPr>
              <w:rStyle w:val="af"/>
              <w:rFonts w:cs="2  Badr" w:hint="eastAsia"/>
              <w:noProof/>
              <w:sz w:val="28"/>
              <w:rtl/>
            </w:rPr>
            <w:t>ژه</w:t>
          </w:r>
          <w:r w:rsidRPr="001F201F">
            <w:rPr>
              <w:rStyle w:val="af"/>
              <w:rFonts w:cs="2  Badr"/>
              <w:noProof/>
              <w:sz w:val="28"/>
              <w:rtl/>
            </w:rPr>
            <w:t xml:space="preserve"> </w:t>
          </w:r>
          <w:r w:rsidRPr="001F201F">
            <w:rPr>
              <w:rStyle w:val="af"/>
              <w:rFonts w:cs="2  Badr" w:hint="eastAsia"/>
              <w:noProof/>
              <w:sz w:val="28"/>
              <w:rtl/>
            </w:rPr>
            <w:t>انب</w:t>
          </w:r>
          <w:r w:rsidRPr="001F201F">
            <w:rPr>
              <w:rStyle w:val="af"/>
              <w:rFonts w:cs="2  Badr" w:hint="cs"/>
              <w:noProof/>
              <w:sz w:val="28"/>
              <w:rtl/>
            </w:rPr>
            <w:t>ی</w:t>
          </w:r>
          <w:r w:rsidRPr="001F201F">
            <w:rPr>
              <w:rStyle w:val="af"/>
              <w:rFonts w:cs="2  Badr" w:hint="eastAsia"/>
              <w:noProof/>
              <w:sz w:val="28"/>
              <w:rtl/>
            </w:rPr>
            <w:t>اء</w:t>
          </w:r>
          <w:r w:rsidRPr="001F201F">
            <w:rPr>
              <w:rFonts w:cs="2  Badr"/>
              <w:noProof/>
              <w:webHidden/>
              <w:sz w:val="28"/>
              <w:rtl/>
            </w:rPr>
            <w:tab/>
          </w:r>
          <w:r w:rsidRPr="001F201F">
            <w:rPr>
              <w:rStyle w:val="af"/>
              <w:rFonts w:cs="2  Badr"/>
              <w:noProof/>
              <w:sz w:val="28"/>
              <w:rtl/>
            </w:rPr>
            <w:fldChar w:fldCharType="begin"/>
          </w:r>
          <w:r w:rsidRPr="001F201F">
            <w:rPr>
              <w:rFonts w:cs="2  Badr"/>
              <w:noProof/>
              <w:webHidden/>
              <w:sz w:val="28"/>
              <w:rtl/>
            </w:rPr>
            <w:instrText xml:space="preserve"> </w:instrText>
          </w:r>
          <w:r w:rsidRPr="001F201F">
            <w:rPr>
              <w:rFonts w:cs="2  Badr"/>
              <w:noProof/>
              <w:webHidden/>
              <w:sz w:val="28"/>
            </w:rPr>
            <w:instrText>PAGEREF</w:instrText>
          </w:r>
          <w:r w:rsidRPr="001F201F">
            <w:rPr>
              <w:rFonts w:cs="2  Badr"/>
              <w:noProof/>
              <w:webHidden/>
              <w:sz w:val="28"/>
              <w:rtl/>
            </w:rPr>
            <w:instrText xml:space="preserve"> _</w:instrText>
          </w:r>
          <w:r w:rsidRPr="001F201F">
            <w:rPr>
              <w:rFonts w:cs="2  Badr"/>
              <w:noProof/>
              <w:webHidden/>
              <w:sz w:val="28"/>
            </w:rPr>
            <w:instrText>Toc</w:instrText>
          </w:r>
          <w:r w:rsidRPr="001F201F">
            <w:rPr>
              <w:rFonts w:cs="2  Badr"/>
              <w:noProof/>
              <w:webHidden/>
              <w:sz w:val="28"/>
              <w:rtl/>
            </w:rPr>
            <w:instrText xml:space="preserve">367087075 </w:instrText>
          </w:r>
          <w:r w:rsidRPr="001F201F">
            <w:rPr>
              <w:rFonts w:cs="2  Badr"/>
              <w:noProof/>
              <w:webHidden/>
              <w:sz w:val="28"/>
            </w:rPr>
            <w:instrText>\h</w:instrText>
          </w:r>
          <w:r w:rsidRPr="001F201F">
            <w:rPr>
              <w:rFonts w:cs="2  Badr"/>
              <w:noProof/>
              <w:webHidden/>
              <w:sz w:val="28"/>
              <w:rtl/>
            </w:rPr>
            <w:instrText xml:space="preserve"> </w:instrText>
          </w:r>
          <w:r w:rsidRPr="001F201F">
            <w:rPr>
              <w:rStyle w:val="af"/>
              <w:rFonts w:cs="2  Badr"/>
              <w:noProof/>
              <w:sz w:val="28"/>
              <w:rtl/>
            </w:rPr>
          </w:r>
          <w:r w:rsidRPr="001F201F">
            <w:rPr>
              <w:rStyle w:val="af"/>
              <w:rFonts w:cs="2  Badr"/>
              <w:noProof/>
              <w:sz w:val="28"/>
              <w:rtl/>
            </w:rPr>
            <w:fldChar w:fldCharType="separate"/>
          </w:r>
          <w:r w:rsidR="001F201F">
            <w:rPr>
              <w:rFonts w:cs="2  Badr"/>
              <w:noProof/>
              <w:webHidden/>
              <w:sz w:val="28"/>
              <w:rtl/>
            </w:rPr>
            <w:t>11</w:t>
          </w:r>
          <w:r w:rsidRPr="001F201F">
            <w:rPr>
              <w:rStyle w:val="af"/>
              <w:rFonts w:cs="2  Badr"/>
              <w:noProof/>
              <w:sz w:val="28"/>
              <w:rtl/>
            </w:rPr>
            <w:fldChar w:fldCharType="end"/>
          </w:r>
          <w:r w:rsidRPr="001F201F">
            <w:rPr>
              <w:rStyle w:val="af"/>
              <w:rFonts w:cs="2  Badr"/>
              <w:noProof/>
              <w:sz w:val="28"/>
              <w:rtl/>
            </w:rPr>
            <w:fldChar w:fldCharType="end"/>
          </w:r>
        </w:p>
        <w:p w:rsidR="006C7C49" w:rsidRPr="00AD05FA" w:rsidRDefault="006C7C49" w:rsidP="000711D0">
          <w:pPr>
            <w:spacing w:after="0" w:line="240" w:lineRule="auto"/>
            <w:rPr>
              <w:rFonts w:cs="2  Badr"/>
            </w:rPr>
          </w:pPr>
          <w:r w:rsidRPr="00603FD0">
            <w:rPr>
              <w:rFonts w:cs="2  Badr"/>
              <w:b/>
            </w:rPr>
            <w:fldChar w:fldCharType="end"/>
          </w:r>
        </w:p>
      </w:sdtContent>
    </w:sdt>
    <w:p w:rsidR="006345A3" w:rsidRPr="00E60901" w:rsidRDefault="00B1422B" w:rsidP="00E60901">
      <w:pPr>
        <w:pStyle w:val="12"/>
        <w:rPr>
          <w:b w:val="0"/>
          <w:bCs/>
          <w:rtl/>
        </w:rPr>
      </w:pPr>
      <w:bookmarkStart w:id="2" w:name="_Toc367087056"/>
      <w:bookmarkEnd w:id="0"/>
      <w:r w:rsidRPr="00E60901">
        <w:rPr>
          <w:rFonts w:hint="cs"/>
          <w:b w:val="0"/>
          <w:bCs/>
          <w:rtl/>
        </w:rPr>
        <w:t>مقدمه</w:t>
      </w:r>
      <w:bookmarkEnd w:id="2"/>
    </w:p>
    <w:p w:rsidR="006A45A9" w:rsidRPr="00AD05FA" w:rsidRDefault="00EE56CF" w:rsidP="00AD05FA">
      <w:pPr>
        <w:jc w:val="both"/>
        <w:rPr>
          <w:rFonts w:cs="2  Badr"/>
          <w:rtl/>
        </w:rPr>
      </w:pPr>
      <w:r w:rsidRPr="00AD05FA">
        <w:rPr>
          <w:rFonts w:cs="2  Badr" w:hint="cs"/>
          <w:rtl/>
        </w:rPr>
        <w:t>بحث در وظیفه تربیتی و حدود و دامنه وظیفه تربیتی خانواده بود که ادله</w:t>
      </w:r>
      <w:r w:rsidR="00AD05FA">
        <w:rPr>
          <w:rFonts w:cs="2  Badr"/>
          <w:rtl/>
        </w:rPr>
        <w:softHyphen/>
      </w:r>
      <w:r w:rsidRPr="00AD05FA">
        <w:rPr>
          <w:rFonts w:cs="2  Badr" w:hint="cs"/>
          <w:rtl/>
        </w:rPr>
        <w:t xml:space="preserve">ای که اینجا وجود داشت ابتدا ادله آیات را بحث </w:t>
      </w:r>
      <w:r w:rsidR="00AD05FA">
        <w:rPr>
          <w:rFonts w:cs="2  Badr"/>
          <w:rtl/>
        </w:rPr>
        <w:t>م</w:t>
      </w:r>
      <w:r w:rsidR="00AD05FA">
        <w:rPr>
          <w:rFonts w:cs="2  Badr" w:hint="cs"/>
          <w:rtl/>
        </w:rPr>
        <w:t>ی‌</w:t>
      </w:r>
      <w:r w:rsidR="00AD05FA">
        <w:rPr>
          <w:rFonts w:cs="2  Badr" w:hint="eastAsia"/>
          <w:rtl/>
        </w:rPr>
        <w:t>کرد</w:t>
      </w:r>
      <w:r w:rsidR="00AD05FA">
        <w:rPr>
          <w:rFonts w:cs="2  Badr" w:hint="cs"/>
          <w:rtl/>
        </w:rPr>
        <w:t>ی</w:t>
      </w:r>
      <w:r w:rsidR="00AD05FA">
        <w:rPr>
          <w:rFonts w:cs="2  Badr" w:hint="eastAsia"/>
          <w:rtl/>
        </w:rPr>
        <w:t>م</w:t>
      </w:r>
      <w:r w:rsidRPr="00AD05FA">
        <w:rPr>
          <w:rFonts w:cs="2  Badr" w:hint="cs"/>
          <w:rtl/>
        </w:rPr>
        <w:t xml:space="preserve"> این آیات را با یک نگاه دیگری در سال قبل هم بحث کرده بودیم یک مرور مجددی با نگاه مباحث </w:t>
      </w:r>
      <w:r w:rsidRPr="00AD05FA">
        <w:rPr>
          <w:rFonts w:cs="2  Badr" w:hint="cs"/>
          <w:rtl/>
        </w:rPr>
        <w:lastRenderedPageBreak/>
        <w:t>تربیتی به این آیات داشتیم دو آیه را بحث کردیم که آیه وقایه و آیه ائتمار بود. آیه سوم آیه سوره نور هست پس آیه وقایه آی</w:t>
      </w:r>
      <w:r w:rsidR="00AD05FA">
        <w:rPr>
          <w:rFonts w:cs="2  Badr" w:hint="cs"/>
          <w:rtl/>
        </w:rPr>
        <w:t>ه اول بود که نتیجه گرفتیم و جمع</w:t>
      </w:r>
      <w:r w:rsidR="00AD05FA">
        <w:rPr>
          <w:rFonts w:cs="2  Badr"/>
          <w:rtl/>
        </w:rPr>
        <w:softHyphen/>
      </w:r>
      <w:r w:rsidRPr="00AD05FA">
        <w:rPr>
          <w:rFonts w:cs="2  Badr" w:hint="cs"/>
          <w:rtl/>
        </w:rPr>
        <w:t>بندی کردیم آیه ائتمار بود</w:t>
      </w:r>
      <w:r w:rsidR="006A45A9" w:rsidRPr="00AD05FA">
        <w:rPr>
          <w:rFonts w:cs="2  Badr" w:hint="cs"/>
          <w:rtl/>
        </w:rPr>
        <w:t>.</w:t>
      </w:r>
      <w:r w:rsidRPr="00AD05FA">
        <w:rPr>
          <w:rFonts w:cs="2  Badr" w:hint="cs"/>
          <w:rtl/>
        </w:rPr>
        <w:t xml:space="preserve"> </w:t>
      </w:r>
    </w:p>
    <w:p w:rsidR="006A45A9" w:rsidRPr="00E60901" w:rsidRDefault="006A45A9" w:rsidP="00E60901">
      <w:pPr>
        <w:pStyle w:val="12"/>
        <w:rPr>
          <w:b w:val="0"/>
          <w:bCs/>
          <w:rtl/>
        </w:rPr>
      </w:pPr>
      <w:bookmarkStart w:id="3" w:name="_Toc367087057"/>
      <w:r w:rsidRPr="00E60901">
        <w:rPr>
          <w:rFonts w:hint="cs"/>
          <w:b w:val="0"/>
          <w:bCs/>
          <w:rtl/>
        </w:rPr>
        <w:t xml:space="preserve">آیه پنجاه و هشت سوره نور </w:t>
      </w:r>
      <w:r w:rsidR="00AD05FA" w:rsidRPr="00E60901">
        <w:rPr>
          <w:b w:val="0"/>
          <w:bCs/>
          <w:rtl/>
        </w:rPr>
        <w:t>(آ</w:t>
      </w:r>
      <w:r w:rsidRPr="00E60901">
        <w:rPr>
          <w:rFonts w:hint="cs"/>
          <w:b w:val="0"/>
          <w:bCs/>
          <w:rtl/>
        </w:rPr>
        <w:t>یه استیذا</w:t>
      </w:r>
      <w:r w:rsidR="00AD05FA" w:rsidRPr="00E60901">
        <w:rPr>
          <w:b w:val="0"/>
          <w:bCs/>
          <w:rtl/>
        </w:rPr>
        <w:t>ن)</w:t>
      </w:r>
      <w:bookmarkEnd w:id="3"/>
    </w:p>
    <w:p w:rsidR="006A45A9" w:rsidRPr="00AD05FA" w:rsidRDefault="00EE56CF" w:rsidP="00AD05FA">
      <w:pPr>
        <w:jc w:val="both"/>
        <w:rPr>
          <w:rFonts w:cs="2  Badr"/>
          <w:rtl/>
        </w:rPr>
      </w:pPr>
      <w:r w:rsidRPr="00AD05FA">
        <w:rPr>
          <w:rFonts w:cs="2  Badr" w:hint="cs"/>
          <w:rtl/>
        </w:rPr>
        <w:t xml:space="preserve">آیه سوم آیه استیذان انسان است. این آیه آیه پنجاه و هشت سوره نور هست. که </w:t>
      </w:r>
      <w:r w:rsidR="00AD05FA" w:rsidRPr="00AD05FA">
        <w:rPr>
          <w:rFonts w:cs="2  Badr"/>
          <w:b/>
          <w:bCs/>
          <w:rtl/>
        </w:rPr>
        <w:t>م</w:t>
      </w:r>
      <w:r w:rsidR="00AD05FA" w:rsidRPr="00AD05FA">
        <w:rPr>
          <w:rFonts w:cs="2  Badr" w:hint="cs"/>
          <w:b/>
          <w:bCs/>
          <w:rtl/>
        </w:rPr>
        <w:t>ی‌</w:t>
      </w:r>
      <w:r w:rsidR="00AD05FA" w:rsidRPr="00AD05FA">
        <w:rPr>
          <w:rFonts w:cs="2  Badr" w:hint="eastAsia"/>
          <w:b/>
          <w:bCs/>
          <w:rtl/>
        </w:rPr>
        <w:t>فرما</w:t>
      </w:r>
      <w:r w:rsidR="00AD05FA" w:rsidRPr="00AD05FA">
        <w:rPr>
          <w:rFonts w:cs="2  Badr" w:hint="cs"/>
          <w:b/>
          <w:bCs/>
          <w:rtl/>
        </w:rPr>
        <w:t>ی</w:t>
      </w:r>
      <w:r w:rsidR="00AD05FA" w:rsidRPr="00AD05FA">
        <w:rPr>
          <w:rFonts w:cs="2  Badr" w:hint="eastAsia"/>
          <w:b/>
          <w:bCs/>
          <w:rtl/>
        </w:rPr>
        <w:t>د</w:t>
      </w:r>
      <w:r w:rsidRPr="00AD05FA">
        <w:rPr>
          <w:rFonts w:cs="2  Badr" w:hint="cs"/>
          <w:b/>
          <w:bCs/>
          <w:rtl/>
        </w:rPr>
        <w:t xml:space="preserve"> </w:t>
      </w:r>
      <w:r w:rsidR="00AD05FA" w:rsidRPr="00AD05FA">
        <w:rPr>
          <w:rFonts w:cs="2  Badr"/>
          <w:b/>
          <w:bCs/>
          <w:rtl/>
        </w:rPr>
        <w:t>«</w:t>
      </w:r>
      <w:r w:rsidR="00AD05FA" w:rsidRPr="00AD05FA">
        <w:rPr>
          <w:rFonts w:cs="2  Badr" w:hint="cs"/>
          <w:b/>
          <w:bCs/>
          <w:rtl/>
        </w:rPr>
        <w:t>ی</w:t>
      </w:r>
      <w:r w:rsidRPr="00AD05FA">
        <w:rPr>
          <w:rFonts w:cs="2  Badr"/>
          <w:b/>
          <w:bCs/>
          <w:rtl/>
        </w:rPr>
        <w:t>ا أَ</w:t>
      </w:r>
      <w:r w:rsidRPr="00AD05FA">
        <w:rPr>
          <w:rFonts w:cs="2  Badr" w:hint="cs"/>
          <w:b/>
          <w:bCs/>
          <w:rtl/>
        </w:rPr>
        <w:t>ی</w:t>
      </w:r>
      <w:r w:rsidRPr="00AD05FA">
        <w:rPr>
          <w:rFonts w:cs="2  Badr" w:hint="eastAsia"/>
          <w:b/>
          <w:bCs/>
          <w:rtl/>
        </w:rPr>
        <w:t>هَا</w:t>
      </w:r>
      <w:r w:rsidRPr="00AD05FA">
        <w:rPr>
          <w:rFonts w:cs="2  Badr"/>
          <w:b/>
          <w:bCs/>
          <w:rtl/>
        </w:rPr>
        <w:t xml:space="preserve"> الَّذِ</w:t>
      </w:r>
      <w:r w:rsidRPr="00AD05FA">
        <w:rPr>
          <w:rFonts w:cs="2  Badr" w:hint="cs"/>
          <w:b/>
          <w:bCs/>
          <w:rtl/>
        </w:rPr>
        <w:t>ی</w:t>
      </w:r>
      <w:r w:rsidRPr="00AD05FA">
        <w:rPr>
          <w:rFonts w:cs="2  Badr" w:hint="eastAsia"/>
          <w:b/>
          <w:bCs/>
          <w:rtl/>
        </w:rPr>
        <w:t>نَ</w:t>
      </w:r>
      <w:r w:rsidRPr="00AD05FA">
        <w:rPr>
          <w:rFonts w:cs="2  Badr"/>
          <w:b/>
          <w:bCs/>
          <w:rtl/>
        </w:rPr>
        <w:t xml:space="preserve"> آمَنُوا </w:t>
      </w:r>
      <w:r w:rsidR="00AD05FA" w:rsidRPr="00AD05FA">
        <w:rPr>
          <w:rFonts w:cs="2  Badr"/>
          <w:b/>
          <w:bCs/>
          <w:rtl/>
        </w:rPr>
        <w:t>لِ</w:t>
      </w:r>
      <w:r w:rsidR="00AD05FA" w:rsidRPr="00AD05FA">
        <w:rPr>
          <w:rFonts w:cs="2  Badr" w:hint="cs"/>
          <w:b/>
          <w:bCs/>
          <w:rtl/>
        </w:rPr>
        <w:t>ی</w:t>
      </w:r>
      <w:r w:rsidR="00AD05FA" w:rsidRPr="00AD05FA">
        <w:rPr>
          <w:rFonts w:cs="2  Badr" w:hint="eastAsia"/>
          <w:b/>
          <w:bCs/>
          <w:rtl/>
        </w:rPr>
        <w:t>سْتَأْذِنْکُمُ</w:t>
      </w:r>
      <w:r w:rsidRPr="00AD05FA">
        <w:rPr>
          <w:rFonts w:cs="2  Badr"/>
          <w:b/>
          <w:bCs/>
          <w:rtl/>
        </w:rPr>
        <w:t xml:space="preserve"> الَّذِ</w:t>
      </w:r>
      <w:r w:rsidRPr="00AD05FA">
        <w:rPr>
          <w:rFonts w:cs="2  Badr" w:hint="cs"/>
          <w:b/>
          <w:bCs/>
          <w:rtl/>
        </w:rPr>
        <w:t>ی</w:t>
      </w:r>
      <w:r w:rsidRPr="00AD05FA">
        <w:rPr>
          <w:rFonts w:cs="2  Badr" w:hint="eastAsia"/>
          <w:b/>
          <w:bCs/>
          <w:rtl/>
        </w:rPr>
        <w:t>نَ</w:t>
      </w:r>
      <w:r w:rsidRPr="00AD05FA">
        <w:rPr>
          <w:rFonts w:cs="2  Badr"/>
          <w:b/>
          <w:bCs/>
          <w:rtl/>
        </w:rPr>
        <w:t xml:space="preserve"> </w:t>
      </w:r>
      <w:r w:rsidR="00AD05FA" w:rsidRPr="00AD05FA">
        <w:rPr>
          <w:rFonts w:cs="2  Badr"/>
          <w:b/>
          <w:bCs/>
          <w:rtl/>
        </w:rPr>
        <w:t>مَلَکَتْ</w:t>
      </w:r>
      <w:r w:rsidRPr="00AD05FA">
        <w:rPr>
          <w:rFonts w:cs="2  Badr"/>
          <w:b/>
          <w:bCs/>
          <w:rtl/>
        </w:rPr>
        <w:t xml:space="preserve"> </w:t>
      </w:r>
      <w:r w:rsidR="00AD05FA" w:rsidRPr="00AD05FA">
        <w:rPr>
          <w:rFonts w:cs="2  Badr"/>
          <w:b/>
          <w:bCs/>
          <w:rtl/>
        </w:rPr>
        <w:t>أَ</w:t>
      </w:r>
      <w:r w:rsidR="00AD05FA" w:rsidRPr="00AD05FA">
        <w:rPr>
          <w:rFonts w:cs="2  Badr" w:hint="cs"/>
          <w:b/>
          <w:bCs/>
          <w:rtl/>
        </w:rPr>
        <w:t>ی</w:t>
      </w:r>
      <w:r w:rsidR="00AD05FA" w:rsidRPr="00AD05FA">
        <w:rPr>
          <w:rFonts w:cs="2  Badr" w:hint="eastAsia"/>
          <w:b/>
          <w:bCs/>
          <w:rtl/>
        </w:rPr>
        <w:t>مَانُکُمْ</w:t>
      </w:r>
      <w:r w:rsidRPr="00AD05FA">
        <w:rPr>
          <w:rFonts w:cs="2  Badr"/>
          <w:b/>
          <w:bCs/>
          <w:rtl/>
        </w:rPr>
        <w:t xml:space="preserve"> وَالَّذِ</w:t>
      </w:r>
      <w:r w:rsidRPr="00AD05FA">
        <w:rPr>
          <w:rFonts w:cs="2  Badr" w:hint="cs"/>
          <w:b/>
          <w:bCs/>
          <w:rtl/>
        </w:rPr>
        <w:t>ی</w:t>
      </w:r>
      <w:r w:rsidRPr="00AD05FA">
        <w:rPr>
          <w:rFonts w:cs="2  Badr" w:hint="eastAsia"/>
          <w:b/>
          <w:bCs/>
          <w:rtl/>
        </w:rPr>
        <w:t>نَ</w:t>
      </w:r>
      <w:r w:rsidRPr="00AD05FA">
        <w:rPr>
          <w:rFonts w:cs="2  Badr"/>
          <w:b/>
          <w:bCs/>
          <w:rtl/>
        </w:rPr>
        <w:t xml:space="preserve"> لَمْ </w:t>
      </w:r>
      <w:r w:rsidRPr="00AD05FA">
        <w:rPr>
          <w:rFonts w:cs="2  Badr" w:hint="cs"/>
          <w:b/>
          <w:bCs/>
          <w:rtl/>
        </w:rPr>
        <w:t>ی</w:t>
      </w:r>
      <w:r w:rsidRPr="00AD05FA">
        <w:rPr>
          <w:rFonts w:cs="2  Badr" w:hint="eastAsia"/>
          <w:b/>
          <w:bCs/>
          <w:rtl/>
        </w:rPr>
        <w:t>بْلُغُوا</w:t>
      </w:r>
      <w:r w:rsidRPr="00AD05FA">
        <w:rPr>
          <w:rFonts w:cs="2  Badr"/>
          <w:b/>
          <w:bCs/>
          <w:rtl/>
        </w:rPr>
        <w:t xml:space="preserve"> الْحُلُمَ </w:t>
      </w:r>
      <w:r w:rsidR="00AD05FA" w:rsidRPr="00AD05FA">
        <w:rPr>
          <w:rFonts w:cs="2  Badr"/>
          <w:b/>
          <w:bCs/>
          <w:rtl/>
        </w:rPr>
        <w:t>مِنْکُمْ</w:t>
      </w:r>
      <w:r w:rsidRPr="00AD05FA">
        <w:rPr>
          <w:rFonts w:cs="2  Badr"/>
          <w:b/>
          <w:bCs/>
          <w:rtl/>
        </w:rPr>
        <w:t xml:space="preserve"> ثَلَاثَ مَرَّاتٍ مِنْ قَبْلِ صَلَاةِ الْفَجْرِ وَحِ</w:t>
      </w:r>
      <w:r w:rsidRPr="00AD05FA">
        <w:rPr>
          <w:rFonts w:cs="2  Badr" w:hint="cs"/>
          <w:b/>
          <w:bCs/>
          <w:rtl/>
        </w:rPr>
        <w:t>ی</w:t>
      </w:r>
      <w:r w:rsidRPr="00AD05FA">
        <w:rPr>
          <w:rFonts w:cs="2  Badr" w:hint="eastAsia"/>
          <w:b/>
          <w:bCs/>
          <w:rtl/>
        </w:rPr>
        <w:t>نَ</w:t>
      </w:r>
      <w:r w:rsidRPr="00AD05FA">
        <w:rPr>
          <w:rFonts w:cs="2  Badr"/>
          <w:b/>
          <w:bCs/>
          <w:rtl/>
        </w:rPr>
        <w:t xml:space="preserve"> تَضَعُونَ </w:t>
      </w:r>
      <w:r w:rsidR="00AD05FA" w:rsidRPr="00AD05FA">
        <w:rPr>
          <w:rFonts w:cs="2  Badr"/>
          <w:b/>
          <w:bCs/>
          <w:rtl/>
        </w:rPr>
        <w:t>ثِ</w:t>
      </w:r>
      <w:r w:rsidR="00AD05FA" w:rsidRPr="00AD05FA">
        <w:rPr>
          <w:rFonts w:cs="2  Badr" w:hint="cs"/>
          <w:b/>
          <w:bCs/>
          <w:rtl/>
        </w:rPr>
        <w:t>ی</w:t>
      </w:r>
      <w:r w:rsidR="00AD05FA" w:rsidRPr="00AD05FA">
        <w:rPr>
          <w:rFonts w:cs="2  Badr" w:hint="eastAsia"/>
          <w:b/>
          <w:bCs/>
          <w:rtl/>
        </w:rPr>
        <w:t>ابَکُمْ</w:t>
      </w:r>
      <w:r w:rsidRPr="00AD05FA">
        <w:rPr>
          <w:rFonts w:cs="2  Badr"/>
          <w:b/>
          <w:bCs/>
          <w:rtl/>
        </w:rPr>
        <w:t xml:space="preserve"> مِنَ الظَّهِ</w:t>
      </w:r>
      <w:r w:rsidRPr="00AD05FA">
        <w:rPr>
          <w:rFonts w:cs="2  Badr" w:hint="cs"/>
          <w:b/>
          <w:bCs/>
          <w:rtl/>
        </w:rPr>
        <w:t>ی</w:t>
      </w:r>
      <w:r w:rsidRPr="00AD05FA">
        <w:rPr>
          <w:rFonts w:cs="2  Badr" w:hint="eastAsia"/>
          <w:b/>
          <w:bCs/>
          <w:rtl/>
        </w:rPr>
        <w:t>رَةِ</w:t>
      </w:r>
      <w:r w:rsidRPr="00AD05FA">
        <w:rPr>
          <w:rFonts w:cs="2  Badr"/>
          <w:b/>
          <w:bCs/>
          <w:rtl/>
        </w:rPr>
        <w:t xml:space="preserve"> وَمِنْ بَعْدِ صَلَاةِ الْعِشَاءِ ثَلَاث</w:t>
      </w:r>
      <w:r w:rsidRPr="00AD05FA">
        <w:rPr>
          <w:rFonts w:cs="2  Badr" w:hint="eastAsia"/>
          <w:b/>
          <w:bCs/>
          <w:rtl/>
        </w:rPr>
        <w:t>ُ</w:t>
      </w:r>
      <w:r w:rsidRPr="00AD05FA">
        <w:rPr>
          <w:rFonts w:cs="2  Badr"/>
          <w:b/>
          <w:bCs/>
          <w:rtl/>
        </w:rPr>
        <w:t xml:space="preserve"> عَوْرَاتٍ </w:t>
      </w:r>
      <w:r w:rsidR="00AD05FA" w:rsidRPr="00AD05FA">
        <w:rPr>
          <w:rFonts w:cs="2  Badr"/>
          <w:b/>
          <w:bCs/>
          <w:rtl/>
        </w:rPr>
        <w:t>لَکُمْ</w:t>
      </w:r>
      <w:r w:rsidRPr="00AD05FA">
        <w:rPr>
          <w:rFonts w:cs="2  Badr"/>
          <w:b/>
          <w:bCs/>
          <w:rtl/>
        </w:rPr>
        <w:t xml:space="preserve"> لَ</w:t>
      </w:r>
      <w:r w:rsidRPr="00AD05FA">
        <w:rPr>
          <w:rFonts w:cs="2  Badr" w:hint="cs"/>
          <w:b/>
          <w:bCs/>
          <w:rtl/>
        </w:rPr>
        <w:t>ی</w:t>
      </w:r>
      <w:r w:rsidRPr="00AD05FA">
        <w:rPr>
          <w:rFonts w:cs="2  Badr" w:hint="eastAsia"/>
          <w:b/>
          <w:bCs/>
          <w:rtl/>
        </w:rPr>
        <w:t>سَ</w:t>
      </w:r>
      <w:r w:rsidRPr="00AD05FA">
        <w:rPr>
          <w:rFonts w:cs="2  Badr"/>
          <w:b/>
          <w:bCs/>
          <w:rtl/>
        </w:rPr>
        <w:t xml:space="preserve"> </w:t>
      </w:r>
      <w:r w:rsidR="00AD05FA" w:rsidRPr="00AD05FA">
        <w:rPr>
          <w:rFonts w:cs="2  Badr"/>
          <w:b/>
          <w:bCs/>
          <w:rtl/>
        </w:rPr>
        <w:t>عَلَ</w:t>
      </w:r>
      <w:r w:rsidR="00AD05FA" w:rsidRPr="00AD05FA">
        <w:rPr>
          <w:rFonts w:cs="2  Badr" w:hint="cs"/>
          <w:b/>
          <w:bCs/>
          <w:rtl/>
        </w:rPr>
        <w:t>ی</w:t>
      </w:r>
      <w:r w:rsidR="00AD05FA" w:rsidRPr="00AD05FA">
        <w:rPr>
          <w:rFonts w:cs="2  Badr" w:hint="eastAsia"/>
          <w:b/>
          <w:bCs/>
          <w:rtl/>
        </w:rPr>
        <w:t>کُمْ</w:t>
      </w:r>
      <w:r w:rsidRPr="00AD05FA">
        <w:rPr>
          <w:rFonts w:cs="2  Badr"/>
          <w:b/>
          <w:bCs/>
          <w:rtl/>
        </w:rPr>
        <w:t xml:space="preserve"> وَلَا عَلَ</w:t>
      </w:r>
      <w:r w:rsidRPr="00AD05FA">
        <w:rPr>
          <w:rFonts w:cs="2  Badr" w:hint="cs"/>
          <w:b/>
          <w:bCs/>
          <w:rtl/>
        </w:rPr>
        <w:t>ی</w:t>
      </w:r>
      <w:r w:rsidRPr="00AD05FA">
        <w:rPr>
          <w:rFonts w:cs="2  Badr" w:hint="eastAsia"/>
          <w:b/>
          <w:bCs/>
          <w:rtl/>
        </w:rPr>
        <w:t>هِمْ</w:t>
      </w:r>
      <w:r w:rsidRPr="00AD05FA">
        <w:rPr>
          <w:rFonts w:cs="2  Badr"/>
          <w:b/>
          <w:bCs/>
          <w:rtl/>
        </w:rPr>
        <w:t xml:space="preserve"> جُنَاحٌ بَعْدَهُنَّ طَوَّافُونَ </w:t>
      </w:r>
      <w:r w:rsidR="00AD05FA" w:rsidRPr="00AD05FA">
        <w:rPr>
          <w:rFonts w:cs="2  Badr"/>
          <w:b/>
          <w:bCs/>
          <w:rtl/>
        </w:rPr>
        <w:t>عَلَ</w:t>
      </w:r>
      <w:r w:rsidR="00AD05FA" w:rsidRPr="00AD05FA">
        <w:rPr>
          <w:rFonts w:cs="2  Badr" w:hint="cs"/>
          <w:b/>
          <w:bCs/>
          <w:rtl/>
        </w:rPr>
        <w:t>ی</w:t>
      </w:r>
      <w:r w:rsidR="00AD05FA" w:rsidRPr="00AD05FA">
        <w:rPr>
          <w:rFonts w:cs="2  Badr" w:hint="eastAsia"/>
          <w:b/>
          <w:bCs/>
          <w:rtl/>
        </w:rPr>
        <w:t>کُمْ</w:t>
      </w:r>
      <w:r w:rsidRPr="00AD05FA">
        <w:rPr>
          <w:rFonts w:cs="2  Badr"/>
          <w:b/>
          <w:bCs/>
          <w:rtl/>
        </w:rPr>
        <w:t xml:space="preserve"> </w:t>
      </w:r>
      <w:r w:rsidR="00AD05FA" w:rsidRPr="00AD05FA">
        <w:rPr>
          <w:rFonts w:cs="2  Badr"/>
          <w:b/>
          <w:bCs/>
          <w:rtl/>
        </w:rPr>
        <w:t>بَعْضُکُمْ</w:t>
      </w:r>
      <w:r w:rsidRPr="00AD05FA">
        <w:rPr>
          <w:rFonts w:cs="2  Badr"/>
          <w:b/>
          <w:bCs/>
          <w:rtl/>
        </w:rPr>
        <w:t xml:space="preserve"> </w:t>
      </w:r>
      <w:r w:rsidR="00AD05FA" w:rsidRPr="00AD05FA">
        <w:rPr>
          <w:rFonts w:cs="2  Badr"/>
          <w:b/>
          <w:bCs/>
          <w:rtl/>
        </w:rPr>
        <w:t>عَلَ</w:t>
      </w:r>
      <w:r w:rsidR="00AD05FA" w:rsidRPr="00AD05FA">
        <w:rPr>
          <w:rFonts w:cs="2  Badr" w:hint="cs"/>
          <w:b/>
          <w:bCs/>
          <w:rtl/>
        </w:rPr>
        <w:t>ی</w:t>
      </w:r>
      <w:r w:rsidRPr="00AD05FA">
        <w:rPr>
          <w:rFonts w:cs="2  Badr"/>
          <w:b/>
          <w:bCs/>
          <w:rtl/>
        </w:rPr>
        <w:t xml:space="preserve"> بَعْضٍ </w:t>
      </w:r>
      <w:r w:rsidR="00AD05FA" w:rsidRPr="00AD05FA">
        <w:rPr>
          <w:rFonts w:cs="2  Badr"/>
          <w:b/>
          <w:bCs/>
          <w:rtl/>
        </w:rPr>
        <w:t>کَذَلِکَ</w:t>
      </w:r>
      <w:r w:rsidRPr="00AD05FA">
        <w:rPr>
          <w:rFonts w:cs="2  Badr"/>
          <w:b/>
          <w:bCs/>
          <w:rtl/>
        </w:rPr>
        <w:t xml:space="preserve"> </w:t>
      </w:r>
      <w:r w:rsidRPr="00AD05FA">
        <w:rPr>
          <w:rFonts w:cs="2  Badr" w:hint="cs"/>
          <w:b/>
          <w:bCs/>
          <w:rtl/>
        </w:rPr>
        <w:t>ی</w:t>
      </w:r>
      <w:r w:rsidRPr="00AD05FA">
        <w:rPr>
          <w:rFonts w:cs="2  Badr" w:hint="eastAsia"/>
          <w:b/>
          <w:bCs/>
          <w:rtl/>
        </w:rPr>
        <w:t>بَ</w:t>
      </w:r>
      <w:r w:rsidRPr="00AD05FA">
        <w:rPr>
          <w:rFonts w:cs="2  Badr" w:hint="cs"/>
          <w:b/>
          <w:bCs/>
          <w:rtl/>
        </w:rPr>
        <w:t>ی</w:t>
      </w:r>
      <w:r w:rsidRPr="00AD05FA">
        <w:rPr>
          <w:rFonts w:cs="2  Badr" w:hint="eastAsia"/>
          <w:b/>
          <w:bCs/>
          <w:rtl/>
        </w:rPr>
        <w:t>نُ</w:t>
      </w:r>
      <w:r w:rsidRPr="00AD05FA">
        <w:rPr>
          <w:rFonts w:cs="2  Badr"/>
          <w:b/>
          <w:bCs/>
          <w:rtl/>
        </w:rPr>
        <w:t xml:space="preserve"> اللَّهُ </w:t>
      </w:r>
      <w:r w:rsidR="00AD05FA" w:rsidRPr="00AD05FA">
        <w:rPr>
          <w:rFonts w:cs="2  Badr"/>
          <w:b/>
          <w:bCs/>
          <w:rtl/>
        </w:rPr>
        <w:t>لَکُمُ</w:t>
      </w:r>
      <w:r w:rsidRPr="00AD05FA">
        <w:rPr>
          <w:rFonts w:cs="2  Badr"/>
          <w:b/>
          <w:bCs/>
          <w:rtl/>
        </w:rPr>
        <w:t xml:space="preserve"> الْآ</w:t>
      </w:r>
      <w:r w:rsidRPr="00AD05FA">
        <w:rPr>
          <w:rFonts w:cs="2  Badr" w:hint="cs"/>
          <w:b/>
          <w:bCs/>
          <w:rtl/>
        </w:rPr>
        <w:t>ی</w:t>
      </w:r>
      <w:r w:rsidRPr="00AD05FA">
        <w:rPr>
          <w:rFonts w:cs="2  Badr" w:hint="eastAsia"/>
          <w:b/>
          <w:bCs/>
          <w:rtl/>
        </w:rPr>
        <w:t>اتِ</w:t>
      </w:r>
      <w:r w:rsidRPr="00AD05FA">
        <w:rPr>
          <w:rFonts w:cs="2  Badr"/>
          <w:b/>
          <w:bCs/>
          <w:rtl/>
        </w:rPr>
        <w:t xml:space="preserve"> وَاللَّهُ عَلِ</w:t>
      </w:r>
      <w:r w:rsidRPr="00AD05FA">
        <w:rPr>
          <w:rFonts w:cs="2  Badr" w:hint="cs"/>
          <w:b/>
          <w:bCs/>
          <w:rtl/>
        </w:rPr>
        <w:t>ی</w:t>
      </w:r>
      <w:r w:rsidRPr="00AD05FA">
        <w:rPr>
          <w:rFonts w:cs="2  Badr" w:hint="eastAsia"/>
          <w:b/>
          <w:bCs/>
          <w:rtl/>
        </w:rPr>
        <w:t>مٌ</w:t>
      </w:r>
      <w:r w:rsidRPr="00AD05FA">
        <w:rPr>
          <w:rFonts w:cs="2  Badr"/>
          <w:b/>
          <w:bCs/>
          <w:rtl/>
        </w:rPr>
        <w:t xml:space="preserve"> </w:t>
      </w:r>
      <w:r w:rsidR="00AD05FA" w:rsidRPr="00AD05FA">
        <w:rPr>
          <w:rFonts w:cs="2  Badr"/>
          <w:b/>
          <w:bCs/>
          <w:rtl/>
        </w:rPr>
        <w:t>حَکِ</w:t>
      </w:r>
      <w:r w:rsidR="00AD05FA" w:rsidRPr="00AD05FA">
        <w:rPr>
          <w:rFonts w:cs="2  Badr" w:hint="cs"/>
          <w:b/>
          <w:bCs/>
          <w:rtl/>
        </w:rPr>
        <w:t>ی</w:t>
      </w:r>
      <w:r w:rsidR="00AD05FA" w:rsidRPr="00AD05FA">
        <w:rPr>
          <w:rFonts w:cs="2  Badr" w:hint="eastAsia"/>
          <w:b/>
          <w:bCs/>
          <w:rtl/>
        </w:rPr>
        <w:t>مٌ</w:t>
      </w:r>
      <w:r w:rsidR="00AD05FA" w:rsidRPr="00AD05FA">
        <w:rPr>
          <w:rFonts w:cs="2  Badr" w:hint="cs"/>
          <w:b/>
          <w:bCs/>
          <w:rtl/>
        </w:rPr>
        <w:t>»</w:t>
      </w:r>
      <w:r w:rsidRPr="00AD05FA">
        <w:rPr>
          <w:rFonts w:cs="2  Badr" w:hint="cs"/>
          <w:b/>
          <w:bCs/>
          <w:rtl/>
        </w:rPr>
        <w:t>.</w:t>
      </w:r>
      <w:r w:rsidR="006A45A9" w:rsidRPr="00AD05FA">
        <w:rPr>
          <w:rFonts w:cs="2  Badr" w:hint="cs"/>
          <w:b/>
          <w:bCs/>
          <w:rtl/>
        </w:rPr>
        <w:t xml:space="preserve"> </w:t>
      </w:r>
      <w:r w:rsidRPr="00AD05FA">
        <w:rPr>
          <w:rFonts w:cs="2  Badr" w:hint="cs"/>
          <w:rtl/>
        </w:rPr>
        <w:t xml:space="preserve">این آیه مربوط به یک امر خانوادگی است و آیاتی که مربوط به بحثهای خانواده هست در سوره نور زیاد است این آیه </w:t>
      </w:r>
      <w:r w:rsidR="00AD05FA">
        <w:rPr>
          <w:rFonts w:cs="2  Badr"/>
          <w:rtl/>
        </w:rPr>
        <w:t>م</w:t>
      </w:r>
      <w:r w:rsidR="00AD05FA">
        <w:rPr>
          <w:rFonts w:cs="2  Badr" w:hint="cs"/>
          <w:rtl/>
        </w:rPr>
        <w:t>ی‌</w:t>
      </w:r>
      <w:r w:rsidR="00AD05FA">
        <w:rPr>
          <w:rFonts w:cs="2  Badr" w:hint="eastAsia"/>
          <w:rtl/>
        </w:rPr>
        <w:t>فرما</w:t>
      </w:r>
      <w:r w:rsidR="00AD05FA">
        <w:rPr>
          <w:rFonts w:cs="2  Badr" w:hint="cs"/>
          <w:rtl/>
        </w:rPr>
        <w:t>ی</w:t>
      </w:r>
      <w:r w:rsidR="00AD05FA">
        <w:rPr>
          <w:rFonts w:cs="2  Badr" w:hint="eastAsia"/>
          <w:rtl/>
        </w:rPr>
        <w:t>د</w:t>
      </w:r>
      <w:r w:rsidR="00AD05FA">
        <w:rPr>
          <w:rFonts w:cs="2  Badr" w:hint="cs"/>
          <w:rtl/>
        </w:rPr>
        <w:t xml:space="preserve"> که عبید و إ</w:t>
      </w:r>
      <w:r w:rsidRPr="00AD05FA">
        <w:rPr>
          <w:rFonts w:cs="2  Badr" w:hint="cs"/>
          <w:rtl/>
        </w:rPr>
        <w:t>مائی که ب</w:t>
      </w:r>
      <w:r w:rsidR="00AD05FA">
        <w:rPr>
          <w:rFonts w:cs="2  Badr" w:hint="cs"/>
          <w:rtl/>
        </w:rPr>
        <w:t>ا</w:t>
      </w:r>
      <w:r w:rsidRPr="00AD05FA">
        <w:rPr>
          <w:rFonts w:cs="2  Badr" w:hint="cs"/>
          <w:rtl/>
        </w:rPr>
        <w:t xml:space="preserve"> شما در خانه هستند و </w:t>
      </w:r>
      <w:r w:rsidR="00AD05FA">
        <w:rPr>
          <w:rFonts w:cs="2  Badr"/>
          <w:rtl/>
        </w:rPr>
        <w:t>بچه‌ها</w:t>
      </w:r>
      <w:r w:rsidR="00AD05FA">
        <w:rPr>
          <w:rFonts w:cs="2  Badr" w:hint="cs"/>
          <w:rtl/>
        </w:rPr>
        <w:t>یی</w:t>
      </w:r>
      <w:r w:rsidRPr="00AD05FA">
        <w:rPr>
          <w:rFonts w:cs="2  Badr" w:hint="cs"/>
          <w:rtl/>
        </w:rPr>
        <w:t xml:space="preserve"> که به بلوغ </w:t>
      </w:r>
      <w:r w:rsidR="00AD05FA">
        <w:rPr>
          <w:rFonts w:cs="2  Badr"/>
          <w:rtl/>
        </w:rPr>
        <w:t>نرس</w:t>
      </w:r>
      <w:r w:rsidR="00AD05FA">
        <w:rPr>
          <w:rFonts w:cs="2  Badr" w:hint="cs"/>
          <w:rtl/>
        </w:rPr>
        <w:t>ی</w:t>
      </w:r>
      <w:r w:rsidR="00AD05FA">
        <w:rPr>
          <w:rFonts w:cs="2  Badr" w:hint="eastAsia"/>
          <w:rtl/>
        </w:rPr>
        <w:t>ده‌اند</w:t>
      </w:r>
      <w:r w:rsidRPr="00AD05FA">
        <w:rPr>
          <w:rFonts w:cs="2  Badr" w:hint="cs"/>
          <w:rtl/>
        </w:rPr>
        <w:t xml:space="preserve"> و ممیز هستند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در سه وقت از شما اجازه بگیرند. که سه موقع را معین کرده که </w:t>
      </w:r>
      <w:r w:rsidR="00AD05FA">
        <w:rPr>
          <w:rFonts w:cs="2  Badr"/>
          <w:rtl/>
        </w:rPr>
        <w:t>بچه‌ها</w:t>
      </w:r>
      <w:r w:rsidR="00AD05FA">
        <w:rPr>
          <w:rFonts w:cs="2  Badr" w:hint="cs"/>
          <w:rtl/>
        </w:rPr>
        <w:t>یی</w:t>
      </w:r>
      <w:r w:rsidRPr="00AD05FA">
        <w:rPr>
          <w:rFonts w:cs="2  Badr" w:hint="cs"/>
          <w:rtl/>
        </w:rPr>
        <w:t xml:space="preserve"> که با شما در یک خانه زندگی </w:t>
      </w:r>
      <w:r w:rsidR="00AD05FA">
        <w:rPr>
          <w:rFonts w:cs="2  Badr"/>
          <w:rtl/>
        </w:rPr>
        <w:t>م</w:t>
      </w:r>
      <w:r w:rsidR="00AD05FA">
        <w:rPr>
          <w:rFonts w:cs="2  Badr" w:hint="cs"/>
          <w:rtl/>
        </w:rPr>
        <w:t>ی‌</w:t>
      </w:r>
      <w:r w:rsidR="00AD05FA">
        <w:rPr>
          <w:rFonts w:cs="2  Badr" w:hint="eastAsia"/>
          <w:rtl/>
        </w:rPr>
        <w:t>کنند</w:t>
      </w:r>
      <w:r w:rsidRPr="00AD05FA">
        <w:rPr>
          <w:rFonts w:cs="2  Badr" w:hint="cs"/>
          <w:rtl/>
        </w:rPr>
        <w:t xml:space="preserve"> در این اوقات برای ورود در جای خلوت شما اجازه بگیرند. این آیه به نحوی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باید اینطور تربیت کرد و آموزش داد که </w:t>
      </w:r>
      <w:r w:rsidR="00AD05FA">
        <w:rPr>
          <w:rFonts w:cs="2  Badr"/>
          <w:rtl/>
        </w:rPr>
        <w:t>آن‌ها</w:t>
      </w:r>
      <w:r w:rsidRPr="00AD05FA">
        <w:rPr>
          <w:rFonts w:cs="2  Badr" w:hint="cs"/>
          <w:rtl/>
        </w:rPr>
        <w:t xml:space="preserve"> در ا</w:t>
      </w:r>
      <w:r w:rsidR="00AD05FA">
        <w:rPr>
          <w:rFonts w:cs="2  Badr" w:hint="cs"/>
          <w:rtl/>
        </w:rPr>
        <w:t>ین مواقع إذن بگیرند یک امر تربی</w:t>
      </w:r>
      <w:r w:rsidRPr="00AD05FA">
        <w:rPr>
          <w:rFonts w:cs="2  Badr" w:hint="cs"/>
          <w:rtl/>
        </w:rPr>
        <w:t xml:space="preserve">ت است در این مواقع باید إذن بگیرند تا آن </w:t>
      </w:r>
      <w:r w:rsidR="00AD05FA">
        <w:rPr>
          <w:rFonts w:cs="2  Badr"/>
          <w:rtl/>
        </w:rPr>
        <w:t>حر</w:t>
      </w:r>
      <w:r w:rsidR="00AD05FA">
        <w:rPr>
          <w:rFonts w:cs="2  Badr" w:hint="cs"/>
          <w:rtl/>
        </w:rPr>
        <w:t>ی</w:t>
      </w:r>
      <w:r w:rsidR="00AD05FA">
        <w:rPr>
          <w:rFonts w:cs="2  Badr" w:hint="eastAsia"/>
          <w:rtl/>
        </w:rPr>
        <w:t>م‌ها</w:t>
      </w:r>
      <w:r w:rsidRPr="00AD05FA">
        <w:rPr>
          <w:rFonts w:cs="2  Badr" w:hint="cs"/>
          <w:rtl/>
        </w:rPr>
        <w:t xml:space="preserve"> و </w:t>
      </w:r>
      <w:r w:rsidR="00AD05FA">
        <w:rPr>
          <w:rFonts w:cs="2  Badr"/>
          <w:rtl/>
        </w:rPr>
        <w:t>حرمت‌ها</w:t>
      </w:r>
      <w:r w:rsidRPr="00AD05FA">
        <w:rPr>
          <w:rFonts w:cs="2  Badr" w:hint="cs"/>
          <w:rtl/>
        </w:rPr>
        <w:t xml:space="preserve"> و مرزها میان فرزندان و پدر و مادرشان در روابط زناشویی باقی بماند و شکسته نشود. از این </w:t>
      </w:r>
      <w:r w:rsidR="00AD05FA">
        <w:rPr>
          <w:rFonts w:cs="2  Badr"/>
          <w:rtl/>
        </w:rPr>
        <w:t>م</w:t>
      </w:r>
      <w:r w:rsidR="00AD05FA">
        <w:rPr>
          <w:rFonts w:cs="2  Badr" w:hint="cs"/>
          <w:rtl/>
        </w:rPr>
        <w:t>ی‌</w:t>
      </w:r>
      <w:r w:rsidR="00AD05FA">
        <w:rPr>
          <w:rFonts w:cs="2  Badr" w:hint="eastAsia"/>
          <w:rtl/>
        </w:rPr>
        <w:t>شود</w:t>
      </w:r>
      <w:r w:rsidRPr="00AD05FA">
        <w:rPr>
          <w:rFonts w:cs="2  Badr" w:hint="cs"/>
          <w:rtl/>
        </w:rPr>
        <w:t xml:space="preserve"> تکلیفی بیرون آورد یا نه بحث</w:t>
      </w:r>
      <w:r w:rsidR="00AD05FA">
        <w:rPr>
          <w:rFonts w:cs="2  Badr"/>
          <w:rtl/>
        </w:rPr>
        <w:softHyphen/>
      </w:r>
      <w:r w:rsidRPr="00AD05FA">
        <w:rPr>
          <w:rFonts w:cs="2  Badr" w:hint="cs"/>
          <w:rtl/>
        </w:rPr>
        <w:t xml:space="preserve">هایی وجود دارد که عرض </w:t>
      </w:r>
      <w:r w:rsidR="00AD05FA">
        <w:rPr>
          <w:rFonts w:cs="2  Badr"/>
          <w:rtl/>
        </w:rPr>
        <w:t>م</w:t>
      </w:r>
      <w:r w:rsidR="00AD05FA">
        <w:rPr>
          <w:rFonts w:cs="2  Badr" w:hint="cs"/>
          <w:rtl/>
        </w:rPr>
        <w:t>ی‌</w:t>
      </w:r>
      <w:r w:rsidR="00AD05FA">
        <w:rPr>
          <w:rFonts w:cs="2  Badr" w:hint="eastAsia"/>
          <w:rtl/>
        </w:rPr>
        <w:t>کن</w:t>
      </w:r>
      <w:r w:rsidR="00AD05FA">
        <w:rPr>
          <w:rFonts w:cs="2  Badr" w:hint="cs"/>
          <w:rtl/>
        </w:rPr>
        <w:t>ی</w:t>
      </w:r>
      <w:r w:rsidR="00AD05FA">
        <w:rPr>
          <w:rFonts w:cs="2  Badr" w:hint="eastAsia"/>
          <w:rtl/>
        </w:rPr>
        <w:t>م</w:t>
      </w:r>
      <w:r w:rsidR="006A45A9" w:rsidRPr="00AD05FA">
        <w:rPr>
          <w:rFonts w:cs="2  Badr" w:hint="cs"/>
          <w:rtl/>
        </w:rPr>
        <w:t>.</w:t>
      </w:r>
      <w:r w:rsidRPr="00AD05FA">
        <w:rPr>
          <w:rFonts w:cs="2  Badr" w:hint="cs"/>
          <w:rtl/>
        </w:rPr>
        <w:t xml:space="preserve"> </w:t>
      </w:r>
    </w:p>
    <w:p w:rsidR="006A45A9" w:rsidRPr="00E60901" w:rsidRDefault="006A45A9" w:rsidP="00E60901">
      <w:pPr>
        <w:pStyle w:val="21"/>
        <w:rPr>
          <w:b w:val="0"/>
          <w:bCs/>
          <w:rtl/>
        </w:rPr>
      </w:pPr>
      <w:bookmarkStart w:id="4" w:name="_Toc367087058"/>
      <w:r w:rsidRPr="00E60901">
        <w:rPr>
          <w:rFonts w:hint="cs"/>
          <w:b w:val="0"/>
          <w:bCs/>
          <w:rtl/>
        </w:rPr>
        <w:t>مخاطب امر در آیۀ استیذان</w:t>
      </w:r>
      <w:bookmarkEnd w:id="4"/>
    </w:p>
    <w:p w:rsidR="006A45A9" w:rsidRPr="00AD05FA" w:rsidRDefault="00EE56CF" w:rsidP="00AD05FA">
      <w:pPr>
        <w:jc w:val="both"/>
        <w:rPr>
          <w:rFonts w:cs="2  Badr"/>
          <w:rtl/>
        </w:rPr>
      </w:pPr>
      <w:r w:rsidRPr="00AD05FA">
        <w:rPr>
          <w:rFonts w:cs="2  Badr" w:hint="cs"/>
          <w:rtl/>
        </w:rPr>
        <w:t xml:space="preserve">در این آیه برای اینکه به نتیجه روشنی برسیم مباحث زیادی وجود داشته که چند </w:t>
      </w:r>
      <w:r w:rsidR="006A45A9" w:rsidRPr="00AD05FA">
        <w:rPr>
          <w:rFonts w:cs="2  Badr" w:hint="cs"/>
          <w:rtl/>
        </w:rPr>
        <w:t>مورد</w:t>
      </w:r>
      <w:r w:rsidRPr="00AD05FA">
        <w:rPr>
          <w:rFonts w:cs="2  Badr" w:hint="cs"/>
          <w:rtl/>
        </w:rPr>
        <w:t xml:space="preserve"> مهم است که عرض </w:t>
      </w:r>
      <w:r w:rsidR="00AD05FA">
        <w:rPr>
          <w:rFonts w:cs="2  Badr"/>
          <w:rtl/>
        </w:rPr>
        <w:t>م</w:t>
      </w:r>
      <w:r w:rsidR="00AD05FA">
        <w:rPr>
          <w:rFonts w:cs="2  Badr" w:hint="cs"/>
          <w:rtl/>
        </w:rPr>
        <w:t>ی‌</w:t>
      </w:r>
      <w:r w:rsidR="00AD05FA">
        <w:rPr>
          <w:rFonts w:cs="2  Badr" w:hint="eastAsia"/>
          <w:rtl/>
        </w:rPr>
        <w:t>کنم</w:t>
      </w:r>
      <w:r w:rsidRPr="00AD05FA">
        <w:rPr>
          <w:rFonts w:cs="2  Badr" w:hint="cs"/>
          <w:rtl/>
        </w:rPr>
        <w:t xml:space="preserve"> یکی این است که مخاطب امر به استیذان کیست</w:t>
      </w:r>
      <w:r w:rsidR="006A45A9" w:rsidRPr="00AD05FA">
        <w:rPr>
          <w:rFonts w:cs="2  Badr" w:hint="cs"/>
          <w:rtl/>
        </w:rPr>
        <w:t>؟</w:t>
      </w:r>
      <w:r w:rsidRPr="00AD05FA">
        <w:rPr>
          <w:rFonts w:cs="2  Badr" w:hint="cs"/>
          <w:rtl/>
        </w:rPr>
        <w:t xml:space="preserve"> ظاهر قصه اینجا اینطور است که مخاطب این امر بچه های ممیز غیر بالغ هستند خطاب به پدر و مادر است ولی امر متعلق به آنهاست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b/>
          <w:bCs/>
          <w:rtl/>
        </w:rPr>
        <w:t xml:space="preserve"> لیستأذنکم</w:t>
      </w:r>
      <w:r w:rsidRPr="00AD05FA">
        <w:rPr>
          <w:rFonts w:cs="2  Badr" w:hint="cs"/>
          <w:rtl/>
        </w:rPr>
        <w:t xml:space="preserve"> باید إذن بگیرند و اجازه بگیرند آن</w:t>
      </w:r>
      <w:r w:rsidR="00AD05FA">
        <w:rPr>
          <w:rFonts w:cs="2  Badr"/>
          <w:rtl/>
        </w:rPr>
        <w:softHyphen/>
      </w:r>
      <w:r w:rsidRPr="00AD05FA">
        <w:rPr>
          <w:rFonts w:cs="2  Badr" w:hint="cs"/>
          <w:rtl/>
        </w:rPr>
        <w:t xml:space="preserve">هایی که موالیک شما هستند و فرزندان غیر بالغ شما در مواقع خاص خلوت باید از شما اجازه بگیرند. پس مخاطب اصلی این امر </w:t>
      </w:r>
      <w:r w:rsidR="00AD05FA">
        <w:rPr>
          <w:rFonts w:cs="2  Badr"/>
          <w:rtl/>
        </w:rPr>
        <w:t>بچه‌ها</w:t>
      </w:r>
      <w:r w:rsidRPr="00AD05FA">
        <w:rPr>
          <w:rFonts w:cs="2  Badr" w:hint="cs"/>
          <w:rtl/>
        </w:rPr>
        <w:t xml:space="preserve"> هستند ظاهر آیه این است که مخاطب </w:t>
      </w:r>
      <w:r w:rsidR="00AD05FA">
        <w:rPr>
          <w:rFonts w:cs="2  Badr"/>
          <w:rtl/>
        </w:rPr>
        <w:t>آن‌ها</w:t>
      </w:r>
      <w:r w:rsidRPr="00AD05FA">
        <w:rPr>
          <w:rFonts w:cs="2  Badr" w:hint="cs"/>
          <w:rtl/>
        </w:rPr>
        <w:t xml:space="preserve"> هستند اگر مخاطب </w:t>
      </w:r>
      <w:r w:rsidR="00AD05FA">
        <w:rPr>
          <w:rFonts w:cs="2  Badr"/>
          <w:rtl/>
        </w:rPr>
        <w:t>آن‌ها</w:t>
      </w:r>
      <w:r w:rsidRPr="00AD05FA">
        <w:rPr>
          <w:rFonts w:cs="2  Badr" w:hint="cs"/>
          <w:rtl/>
        </w:rPr>
        <w:t xml:space="preserve"> باشند اینجا سؤال مطرح شده که این برای </w:t>
      </w:r>
      <w:r w:rsidR="00AD05FA">
        <w:rPr>
          <w:rFonts w:cs="2  Badr"/>
          <w:rtl/>
        </w:rPr>
        <w:t>آن‌ها</w:t>
      </w:r>
      <w:r w:rsidRPr="00AD05FA">
        <w:rPr>
          <w:rFonts w:cs="2  Badr" w:hint="cs"/>
          <w:rtl/>
        </w:rPr>
        <w:t xml:space="preserve"> تکلیف الزامی است یا غیر الزامی بعضی </w:t>
      </w:r>
      <w:r w:rsidR="00AD05FA">
        <w:rPr>
          <w:rFonts w:cs="2  Badr"/>
          <w:rtl/>
        </w:rPr>
        <w:t>گفته‌اند</w:t>
      </w:r>
      <w:r w:rsidRPr="00AD05FA">
        <w:rPr>
          <w:rFonts w:cs="2  Badr" w:hint="cs"/>
          <w:rtl/>
        </w:rPr>
        <w:t xml:space="preserve"> که تکلیف الزامی نیست و غیر بالغ که تکلیف الزامی </w:t>
      </w:r>
      <w:r w:rsidRPr="00AD05FA">
        <w:rPr>
          <w:rFonts w:cs="2  Badr" w:hint="cs"/>
          <w:rtl/>
        </w:rPr>
        <w:lastRenderedPageBreak/>
        <w:t xml:space="preserve">ندارد بعضی هم احتمال </w:t>
      </w:r>
      <w:r w:rsidR="00AD05FA">
        <w:rPr>
          <w:rFonts w:cs="2  Badr"/>
          <w:rtl/>
        </w:rPr>
        <w:t>داده‌اند</w:t>
      </w:r>
      <w:r w:rsidRPr="00AD05FA">
        <w:rPr>
          <w:rFonts w:cs="2  Badr" w:hint="cs"/>
          <w:rtl/>
        </w:rPr>
        <w:t xml:space="preserve"> که اینجا برای ممیز یک تکلیف الزامی هم وجود دارد این یک بحث است که مخاطب به این امر آیه خود </w:t>
      </w:r>
      <w:r w:rsidR="00AD05FA">
        <w:rPr>
          <w:rFonts w:cs="2  Badr"/>
          <w:rtl/>
        </w:rPr>
        <w:t>آن‌ها</w:t>
      </w:r>
      <w:r w:rsidRPr="00AD05FA">
        <w:rPr>
          <w:rFonts w:cs="2  Badr" w:hint="cs"/>
          <w:rtl/>
        </w:rPr>
        <w:t xml:space="preserve"> هستند یا نیستند. مخاطب به امر استیذان ظاهرش این است که خود بچه های ممیز هستند و این ظاهر وجهی ندارد که ما از آن دست برداریم و این ظاهر را بپذیریم مخاطب امر </w:t>
      </w:r>
      <w:r w:rsidR="00AD05FA" w:rsidRPr="00AD05FA">
        <w:rPr>
          <w:rFonts w:cs="2  Badr" w:hint="cs"/>
          <w:b/>
          <w:bCs/>
          <w:rtl/>
        </w:rPr>
        <w:t>لیستأذن</w:t>
      </w:r>
      <w:r w:rsidRPr="00AD05FA">
        <w:rPr>
          <w:rFonts w:cs="2  Badr" w:hint="cs"/>
          <w:rtl/>
        </w:rPr>
        <w:t xml:space="preserve"> یعنی کسی که </w:t>
      </w:r>
      <w:r w:rsidRPr="00AD05FA">
        <w:rPr>
          <w:rFonts w:cs="2  Badr" w:hint="cs"/>
          <w:b/>
          <w:bCs/>
          <w:rtl/>
        </w:rPr>
        <w:t>لیستأذن</w:t>
      </w:r>
      <w:r w:rsidRPr="00AD05FA">
        <w:rPr>
          <w:rFonts w:cs="2  Badr" w:hint="cs"/>
          <w:rtl/>
        </w:rPr>
        <w:t xml:space="preserve"> به آن تعلق گرفته فاعل </w:t>
      </w:r>
      <w:r w:rsidRPr="00AD05FA">
        <w:rPr>
          <w:rFonts w:cs="2  Badr" w:hint="cs"/>
          <w:b/>
          <w:bCs/>
          <w:rtl/>
        </w:rPr>
        <w:t>لیستأذن</w:t>
      </w:r>
      <w:r w:rsidRPr="00AD05FA">
        <w:rPr>
          <w:rFonts w:cs="2  Badr" w:hint="cs"/>
          <w:rtl/>
        </w:rPr>
        <w:t xml:space="preserve"> آن است اینکه چرا </w:t>
      </w:r>
      <w:r w:rsidR="00AD05FA">
        <w:rPr>
          <w:rFonts w:cs="2  Badr"/>
          <w:rtl/>
        </w:rPr>
        <w:t>آن‌ها</w:t>
      </w:r>
      <w:r w:rsidRPr="00AD05FA">
        <w:rPr>
          <w:rFonts w:cs="2  Badr" w:hint="cs"/>
          <w:rtl/>
        </w:rPr>
        <w:t xml:space="preserve"> مخاطب قرار </w:t>
      </w:r>
      <w:r w:rsidR="00AD05FA">
        <w:rPr>
          <w:rFonts w:cs="2  Badr"/>
          <w:rtl/>
        </w:rPr>
        <w:t>گرفته‌اند</w:t>
      </w:r>
      <w:r w:rsidRPr="00AD05FA">
        <w:rPr>
          <w:rFonts w:cs="2  Badr" w:hint="cs"/>
          <w:rtl/>
        </w:rPr>
        <w:t xml:space="preserve"> بعد عرض </w:t>
      </w:r>
      <w:r w:rsidR="00AD05FA">
        <w:rPr>
          <w:rFonts w:cs="2  Badr"/>
          <w:rtl/>
        </w:rPr>
        <w:t>م</w:t>
      </w:r>
      <w:r w:rsidR="00AD05FA">
        <w:rPr>
          <w:rFonts w:cs="2  Badr" w:hint="cs"/>
          <w:rtl/>
        </w:rPr>
        <w:t>ی‌</w:t>
      </w:r>
      <w:r w:rsidR="00AD05FA">
        <w:rPr>
          <w:rFonts w:cs="2  Badr" w:hint="eastAsia"/>
          <w:rtl/>
        </w:rPr>
        <w:t>کن</w:t>
      </w:r>
      <w:r w:rsidR="00AD05FA">
        <w:rPr>
          <w:rFonts w:cs="2  Badr" w:hint="cs"/>
          <w:rtl/>
        </w:rPr>
        <w:t>ی</w:t>
      </w:r>
      <w:r w:rsidR="00AD05FA">
        <w:rPr>
          <w:rFonts w:cs="2  Badr" w:hint="eastAsia"/>
          <w:rtl/>
        </w:rPr>
        <w:t>م</w:t>
      </w:r>
      <w:r w:rsidRPr="00AD05FA">
        <w:rPr>
          <w:rFonts w:cs="2  Badr" w:hint="cs"/>
          <w:rtl/>
        </w:rPr>
        <w:t xml:space="preserve"> پس مخاطب خود این امر یعنی فاعل </w:t>
      </w:r>
      <w:r w:rsidRPr="00AD05FA">
        <w:rPr>
          <w:rFonts w:cs="2  Badr" w:hint="cs"/>
          <w:b/>
          <w:bCs/>
          <w:rtl/>
        </w:rPr>
        <w:t>لیستأذن</w:t>
      </w:r>
      <w:r w:rsidRPr="00AD05FA">
        <w:rPr>
          <w:rFonts w:cs="2  Badr" w:hint="cs"/>
          <w:rtl/>
        </w:rPr>
        <w:t xml:space="preserve">. چه کسی باید اجازه بگیرد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w:t>
      </w:r>
      <w:r w:rsidR="00030EA2">
        <w:rPr>
          <w:rFonts w:cs="2  Badr" w:hint="cs"/>
          <w:rtl/>
        </w:rPr>
        <w:t>«</w:t>
      </w:r>
      <w:r w:rsidR="00AD05FA" w:rsidRPr="00AD05FA">
        <w:rPr>
          <w:rFonts w:cs="2  Badr"/>
          <w:b/>
          <w:bCs/>
          <w:rtl/>
        </w:rPr>
        <w:t>الَّذِ</w:t>
      </w:r>
      <w:r w:rsidR="00AD05FA" w:rsidRPr="00AD05FA">
        <w:rPr>
          <w:rFonts w:cs="2  Badr" w:hint="cs"/>
          <w:b/>
          <w:bCs/>
          <w:rtl/>
        </w:rPr>
        <w:t>ی</w:t>
      </w:r>
      <w:r w:rsidR="00AD05FA" w:rsidRPr="00AD05FA">
        <w:rPr>
          <w:rFonts w:cs="2  Badr" w:hint="eastAsia"/>
          <w:b/>
          <w:bCs/>
          <w:rtl/>
        </w:rPr>
        <w:t>نَ</w:t>
      </w:r>
      <w:r w:rsidR="00AD05FA" w:rsidRPr="00AD05FA">
        <w:rPr>
          <w:rFonts w:cs="2  Badr"/>
          <w:b/>
          <w:bCs/>
          <w:rtl/>
        </w:rPr>
        <w:t xml:space="preserve"> لَمْ </w:t>
      </w:r>
      <w:r w:rsidR="00AD05FA" w:rsidRPr="00AD05FA">
        <w:rPr>
          <w:rFonts w:cs="2  Badr" w:hint="cs"/>
          <w:b/>
          <w:bCs/>
          <w:rtl/>
        </w:rPr>
        <w:t>ی</w:t>
      </w:r>
      <w:r w:rsidR="00AD05FA" w:rsidRPr="00AD05FA">
        <w:rPr>
          <w:rFonts w:cs="2  Badr" w:hint="eastAsia"/>
          <w:b/>
          <w:bCs/>
          <w:rtl/>
        </w:rPr>
        <w:t>بْلُغُوا</w:t>
      </w:r>
      <w:r w:rsidR="00AD05FA" w:rsidRPr="00AD05FA">
        <w:rPr>
          <w:rFonts w:cs="2  Badr"/>
          <w:b/>
          <w:bCs/>
          <w:rtl/>
        </w:rPr>
        <w:t xml:space="preserve"> الْحُلُمَ</w:t>
      </w:r>
      <w:r w:rsidR="00030EA2">
        <w:rPr>
          <w:rFonts w:cs="2  Badr" w:hint="cs"/>
          <w:b/>
          <w:bCs/>
          <w:rtl/>
        </w:rPr>
        <w:t>»</w:t>
      </w:r>
      <w:r w:rsidRPr="00AD05FA">
        <w:rPr>
          <w:rFonts w:cs="2  Badr" w:hint="cs"/>
          <w:rtl/>
        </w:rPr>
        <w:t xml:space="preserve">. پس خود </w:t>
      </w:r>
      <w:r w:rsidR="00AD05FA">
        <w:rPr>
          <w:rFonts w:cs="2  Badr"/>
          <w:rtl/>
        </w:rPr>
        <w:t>بچه‌ها</w:t>
      </w:r>
      <w:r w:rsidRPr="00AD05FA">
        <w:rPr>
          <w:rFonts w:cs="2  Badr" w:hint="cs"/>
          <w:rtl/>
        </w:rPr>
        <w:t xml:space="preserve"> هستند آن کسی که مدمور به این امر هست </w:t>
      </w:r>
      <w:r w:rsidR="00AD05FA">
        <w:rPr>
          <w:rFonts w:cs="2  Badr"/>
          <w:rtl/>
        </w:rPr>
        <w:t>بچه‌ها</w:t>
      </w:r>
      <w:r w:rsidRPr="00AD05FA">
        <w:rPr>
          <w:rFonts w:cs="2  Badr" w:hint="cs"/>
          <w:rtl/>
        </w:rPr>
        <w:t xml:space="preserve"> هستند. دو نکته اینجا وجود دارد که اگر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مخاطب هستند و مأمور به این امر هستند</w:t>
      </w:r>
      <w:r w:rsidR="006A45A9" w:rsidRPr="00AD05FA">
        <w:rPr>
          <w:rFonts w:cs="2  Badr" w:hint="cs"/>
          <w:rtl/>
        </w:rPr>
        <w:t>.</w:t>
      </w:r>
      <w:r w:rsidRPr="00AD05FA">
        <w:rPr>
          <w:rFonts w:cs="2  Badr" w:hint="cs"/>
          <w:rtl/>
        </w:rPr>
        <w:t xml:space="preserve"> </w:t>
      </w:r>
    </w:p>
    <w:p w:rsidR="006A45A9" w:rsidRPr="00E60901" w:rsidRDefault="006A45A9" w:rsidP="00E60901">
      <w:pPr>
        <w:pStyle w:val="32"/>
        <w:rPr>
          <w:b w:val="0"/>
          <w:bCs/>
          <w:rtl/>
        </w:rPr>
      </w:pPr>
      <w:bookmarkStart w:id="5" w:name="_Toc367087059"/>
      <w:r w:rsidRPr="00E60901">
        <w:rPr>
          <w:rFonts w:hint="cs"/>
          <w:b w:val="0"/>
          <w:bCs/>
          <w:rtl/>
        </w:rPr>
        <w:t>دلیل در خطاب اولیه بر والدین</w:t>
      </w:r>
      <w:bookmarkEnd w:id="5"/>
    </w:p>
    <w:p w:rsidR="007B175F" w:rsidRDefault="00EE56CF" w:rsidP="007B175F">
      <w:pPr>
        <w:jc w:val="both"/>
        <w:rPr>
          <w:rFonts w:cs="2  Badr" w:hint="cs"/>
          <w:rtl/>
        </w:rPr>
      </w:pPr>
      <w:r w:rsidRPr="00AD05FA">
        <w:rPr>
          <w:rFonts w:cs="2  Badr" w:hint="cs"/>
          <w:rtl/>
        </w:rPr>
        <w:t xml:space="preserve">اینجا دو سؤال وجود دارد یکی اینکه چرا خطاب به پدر و مادر شده </w:t>
      </w:r>
      <w:r w:rsidRPr="00AD05FA">
        <w:rPr>
          <w:rFonts w:cs="2  Badr" w:hint="cs"/>
          <w:b/>
          <w:bCs/>
          <w:rtl/>
        </w:rPr>
        <w:t>و الذین آمنوا</w:t>
      </w:r>
      <w:r w:rsidRPr="00AD05FA">
        <w:rPr>
          <w:rFonts w:cs="2  Badr" w:hint="cs"/>
          <w:rtl/>
        </w:rPr>
        <w:t xml:space="preserve"> شده</w:t>
      </w:r>
      <w:r w:rsidR="007B175F">
        <w:rPr>
          <w:rFonts w:cs="2  Badr" w:hint="cs"/>
          <w:rtl/>
        </w:rPr>
        <w:t>؟</w:t>
      </w:r>
      <w:r w:rsidRPr="00AD05FA">
        <w:rPr>
          <w:rFonts w:cs="2  Badr" w:hint="cs"/>
          <w:rtl/>
        </w:rPr>
        <w:t xml:space="preserve"> این یعنی چه که آن کسی که باید إذن بگیرد </w:t>
      </w:r>
      <w:r w:rsidR="00AD05FA">
        <w:rPr>
          <w:rFonts w:cs="2  Badr"/>
          <w:rtl/>
        </w:rPr>
        <w:t>بچه‌ها</w:t>
      </w:r>
      <w:r w:rsidRPr="00AD05FA">
        <w:rPr>
          <w:rFonts w:cs="2  Badr" w:hint="cs"/>
          <w:rtl/>
        </w:rPr>
        <w:t xml:space="preserve"> هستند ولی خطاب به پدر و مادر و اولیاء </w:t>
      </w:r>
      <w:r w:rsidR="00AD05FA">
        <w:rPr>
          <w:rFonts w:cs="2  Badr"/>
          <w:rtl/>
        </w:rPr>
        <w:t>م</w:t>
      </w:r>
      <w:r w:rsidR="00AD05FA">
        <w:rPr>
          <w:rFonts w:cs="2  Badr" w:hint="cs"/>
          <w:rtl/>
        </w:rPr>
        <w:t>ی‌</w:t>
      </w:r>
      <w:r w:rsidR="00AD05FA">
        <w:rPr>
          <w:rFonts w:cs="2  Badr" w:hint="eastAsia"/>
          <w:rtl/>
        </w:rPr>
        <w:t>کند</w:t>
      </w:r>
      <w:r w:rsidR="007B175F">
        <w:rPr>
          <w:rFonts w:cs="2  Badr" w:hint="cs"/>
          <w:rtl/>
        </w:rPr>
        <w:t>؟</w:t>
      </w:r>
      <w:r w:rsidRPr="00AD05FA">
        <w:rPr>
          <w:rFonts w:cs="2  Badr" w:hint="cs"/>
          <w:rtl/>
        </w:rPr>
        <w:t xml:space="preserve"> به اولیاء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w:t>
      </w:r>
      <w:r w:rsidR="00AD05FA">
        <w:rPr>
          <w:rFonts w:cs="2  Badr"/>
          <w:rtl/>
        </w:rPr>
        <w:t>بچه‌ها</w:t>
      </w:r>
      <w:r w:rsidR="00AD05FA">
        <w:rPr>
          <w:rFonts w:cs="2  Badr" w:hint="cs"/>
          <w:rtl/>
        </w:rPr>
        <w:t>ی</w:t>
      </w:r>
      <w:r w:rsidR="00AD05FA">
        <w:rPr>
          <w:rFonts w:cs="2  Badr" w:hint="eastAsia"/>
          <w:rtl/>
        </w:rPr>
        <w:t>تان</w:t>
      </w:r>
      <w:r w:rsidRPr="00AD05FA">
        <w:rPr>
          <w:rFonts w:cs="2  Badr" w:hint="cs"/>
          <w:rtl/>
        </w:rPr>
        <w:t xml:space="preserve"> باید اجازه بگیرند. پس مأمور به این کار خود </w:t>
      </w:r>
      <w:r w:rsidR="00AD05FA">
        <w:rPr>
          <w:rFonts w:cs="2  Badr"/>
          <w:rtl/>
        </w:rPr>
        <w:t>بچه‌ها</w:t>
      </w:r>
      <w:r w:rsidRPr="00AD05FA">
        <w:rPr>
          <w:rFonts w:cs="2  Badr" w:hint="cs"/>
          <w:rtl/>
        </w:rPr>
        <w:t xml:space="preserve"> هستند اما خطاب را در آغاز به اولیاء متوجه کرده </w:t>
      </w:r>
      <w:r w:rsidR="006A45A9" w:rsidRPr="00AD05FA">
        <w:rPr>
          <w:rFonts w:cs="2  Badr" w:hint="cs"/>
          <w:rtl/>
        </w:rPr>
        <w:t xml:space="preserve">است </w:t>
      </w:r>
    </w:p>
    <w:p w:rsidR="00455590" w:rsidRPr="00AD05FA" w:rsidRDefault="00EE56CF" w:rsidP="007B175F">
      <w:pPr>
        <w:jc w:val="both"/>
        <w:rPr>
          <w:rFonts w:cs="2  Badr"/>
          <w:rtl/>
        </w:rPr>
      </w:pPr>
      <w:r w:rsidRPr="00AD05FA">
        <w:rPr>
          <w:rFonts w:cs="2  Badr" w:hint="cs"/>
          <w:rtl/>
        </w:rPr>
        <w:t xml:space="preserve">این را اینطور توجیه </w:t>
      </w:r>
      <w:r w:rsidR="00AD05FA">
        <w:rPr>
          <w:rFonts w:cs="2  Badr"/>
          <w:rtl/>
        </w:rPr>
        <w:t>م</w:t>
      </w:r>
      <w:r w:rsidR="00AD05FA">
        <w:rPr>
          <w:rFonts w:cs="2  Badr" w:hint="cs"/>
          <w:rtl/>
        </w:rPr>
        <w:t>ی‌</w:t>
      </w:r>
      <w:r w:rsidR="00AD05FA">
        <w:rPr>
          <w:rFonts w:cs="2  Badr" w:hint="eastAsia"/>
          <w:rtl/>
        </w:rPr>
        <w:t>کنند</w:t>
      </w:r>
      <w:r w:rsidRPr="00AD05FA">
        <w:rPr>
          <w:rFonts w:cs="2  Badr" w:hint="cs"/>
          <w:rtl/>
        </w:rPr>
        <w:t xml:space="preserve"> که در حقیقت یک وظیفه تربیتی را بر دوش پدر و مادر و اولیاء </w:t>
      </w:r>
      <w:r w:rsidR="00AD05FA">
        <w:rPr>
          <w:rFonts w:cs="2  Badr"/>
          <w:rtl/>
        </w:rPr>
        <w:t>م</w:t>
      </w:r>
      <w:r w:rsidR="00AD05FA">
        <w:rPr>
          <w:rFonts w:cs="2  Badr" w:hint="cs"/>
          <w:rtl/>
        </w:rPr>
        <w:t>ی‌</w:t>
      </w:r>
      <w:r w:rsidR="00AD05FA">
        <w:rPr>
          <w:rFonts w:cs="2  Badr" w:hint="eastAsia"/>
          <w:rtl/>
        </w:rPr>
        <w:t>گذارد</w:t>
      </w:r>
      <w:r w:rsidRPr="00AD05FA">
        <w:rPr>
          <w:rFonts w:cs="2  Badr" w:hint="cs"/>
          <w:rtl/>
        </w:rPr>
        <w:t xml:space="preserve">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شما باید کاری </w:t>
      </w:r>
      <w:r w:rsidR="00455590" w:rsidRPr="00AD05FA">
        <w:rPr>
          <w:rFonts w:cs="2  Badr" w:hint="cs"/>
          <w:rtl/>
        </w:rPr>
        <w:t>کن</w:t>
      </w:r>
      <w:r w:rsidRPr="00AD05FA">
        <w:rPr>
          <w:rFonts w:cs="2  Badr" w:hint="cs"/>
          <w:rtl/>
        </w:rPr>
        <w:t xml:space="preserve">ید که </w:t>
      </w:r>
      <w:r w:rsidR="00AD05FA">
        <w:rPr>
          <w:rFonts w:cs="2  Badr"/>
          <w:rtl/>
        </w:rPr>
        <w:t>آن‌ها</w:t>
      </w:r>
      <w:r w:rsidRPr="00AD05FA">
        <w:rPr>
          <w:rFonts w:cs="2  Badr" w:hint="cs"/>
          <w:rtl/>
        </w:rPr>
        <w:t xml:space="preserve"> إذن بگیرند و الا هیچ وجه دیگری ندارد و چیز جالبی در </w:t>
      </w:r>
      <w:r w:rsidR="00AD05FA">
        <w:rPr>
          <w:rFonts w:cs="2  Badr"/>
          <w:rtl/>
        </w:rPr>
        <w:t>نم</w:t>
      </w:r>
      <w:r w:rsidR="00AD05FA">
        <w:rPr>
          <w:rFonts w:cs="2  Badr" w:hint="cs"/>
          <w:rtl/>
        </w:rPr>
        <w:t>ی‌</w:t>
      </w:r>
      <w:r w:rsidR="00AD05FA">
        <w:rPr>
          <w:rFonts w:cs="2  Badr" w:hint="eastAsia"/>
          <w:rtl/>
        </w:rPr>
        <w:t>آ</w:t>
      </w:r>
      <w:r w:rsidR="00AD05FA">
        <w:rPr>
          <w:rFonts w:cs="2  Badr" w:hint="cs"/>
          <w:rtl/>
        </w:rPr>
        <w:t>ی</w:t>
      </w:r>
      <w:r w:rsidR="00AD05FA">
        <w:rPr>
          <w:rFonts w:cs="2  Badr" w:hint="eastAsia"/>
          <w:rtl/>
        </w:rPr>
        <w:t>د</w:t>
      </w:r>
      <w:r w:rsidRPr="00AD05FA">
        <w:rPr>
          <w:rFonts w:cs="2  Badr" w:hint="cs"/>
          <w:rtl/>
        </w:rPr>
        <w:t xml:space="preserve"> اگر بخواهیم بگوییم این نکته در آیه نیست آیه </w:t>
      </w:r>
      <w:r w:rsidR="00AD05FA">
        <w:rPr>
          <w:rFonts w:cs="2  Badr"/>
          <w:rtl/>
        </w:rPr>
        <w:t>م</w:t>
      </w:r>
      <w:r w:rsidR="00AD05FA">
        <w:rPr>
          <w:rFonts w:cs="2  Badr" w:hint="cs"/>
          <w:rtl/>
        </w:rPr>
        <w:t>ی‌</w:t>
      </w:r>
      <w:r w:rsidR="00AD05FA">
        <w:rPr>
          <w:rFonts w:cs="2  Badr" w:hint="eastAsia"/>
          <w:rtl/>
        </w:rPr>
        <w:t>توانست</w:t>
      </w:r>
      <w:r w:rsidRPr="00AD05FA">
        <w:rPr>
          <w:rFonts w:cs="2  Badr" w:hint="cs"/>
          <w:rtl/>
        </w:rPr>
        <w:t xml:space="preserve"> از اینجا شروع </w:t>
      </w:r>
      <w:r w:rsidR="00455590" w:rsidRPr="00AD05FA">
        <w:rPr>
          <w:rFonts w:cs="2  Badr" w:hint="cs"/>
          <w:rtl/>
        </w:rPr>
        <w:t>شو</w:t>
      </w:r>
      <w:r w:rsidRPr="00AD05FA">
        <w:rPr>
          <w:rFonts w:cs="2  Badr" w:hint="cs"/>
          <w:rtl/>
        </w:rPr>
        <w:t>د که</w:t>
      </w:r>
      <w:r w:rsidRPr="00AD05FA">
        <w:rPr>
          <w:rFonts w:cs="2  Badr" w:hint="cs"/>
          <w:b/>
          <w:bCs/>
          <w:rtl/>
        </w:rPr>
        <w:t xml:space="preserve"> لیستأذن العبید و ال</w:t>
      </w:r>
      <w:r w:rsidR="00AD05FA" w:rsidRPr="00AD05FA">
        <w:rPr>
          <w:rFonts w:cs="2  Badr" w:hint="cs"/>
          <w:b/>
          <w:bCs/>
          <w:rtl/>
        </w:rPr>
        <w:t>إ</w:t>
      </w:r>
      <w:r w:rsidRPr="00AD05FA">
        <w:rPr>
          <w:rFonts w:cs="2  Badr" w:hint="cs"/>
          <w:b/>
          <w:bCs/>
          <w:rtl/>
        </w:rPr>
        <w:t>ماء و الذین لم یبلغوا الحلم من آبائهم و أمهاتهم ثلاث مرات.</w:t>
      </w:r>
      <w:r w:rsidRPr="00AD05FA">
        <w:rPr>
          <w:rFonts w:cs="2  Badr" w:hint="cs"/>
          <w:rtl/>
        </w:rPr>
        <w:t xml:space="preserve"> اینطور </w:t>
      </w:r>
      <w:r w:rsidR="00AD05FA">
        <w:rPr>
          <w:rFonts w:cs="2  Badr"/>
          <w:rtl/>
        </w:rPr>
        <w:t>م</w:t>
      </w:r>
      <w:r w:rsidR="00AD05FA">
        <w:rPr>
          <w:rFonts w:cs="2  Badr" w:hint="cs"/>
          <w:rtl/>
        </w:rPr>
        <w:t>ی‌</w:t>
      </w:r>
      <w:r w:rsidR="00AD05FA">
        <w:rPr>
          <w:rFonts w:cs="2  Badr" w:hint="eastAsia"/>
          <w:rtl/>
        </w:rPr>
        <w:t>توانست</w:t>
      </w:r>
      <w:r w:rsidRPr="00AD05FA">
        <w:rPr>
          <w:rFonts w:cs="2  Badr" w:hint="cs"/>
          <w:rtl/>
        </w:rPr>
        <w:t xml:space="preserve"> بگوید و امر به </w:t>
      </w:r>
      <w:r w:rsidR="00AD05FA">
        <w:rPr>
          <w:rFonts w:cs="2  Badr"/>
          <w:rtl/>
        </w:rPr>
        <w:t>آن‌ها</w:t>
      </w:r>
      <w:r w:rsidRPr="00AD05FA">
        <w:rPr>
          <w:rFonts w:cs="2  Badr" w:hint="cs"/>
          <w:rtl/>
        </w:rPr>
        <w:t xml:space="preserve"> باشد. </w:t>
      </w:r>
    </w:p>
    <w:p w:rsidR="00455590" w:rsidRPr="00AD05FA" w:rsidRDefault="00EE56CF" w:rsidP="006836CB">
      <w:pPr>
        <w:jc w:val="both"/>
        <w:rPr>
          <w:rFonts w:cs="2  Badr"/>
          <w:rtl/>
        </w:rPr>
      </w:pPr>
      <w:r w:rsidRPr="00AD05FA">
        <w:rPr>
          <w:rFonts w:cs="2  Badr" w:hint="cs"/>
          <w:rtl/>
        </w:rPr>
        <w:t xml:space="preserve">اینجا تکلیف را </w:t>
      </w:r>
      <w:r w:rsidR="00AD05FA">
        <w:rPr>
          <w:rFonts w:cs="2  Badr"/>
          <w:rtl/>
        </w:rPr>
        <w:t>نم</w:t>
      </w:r>
      <w:r w:rsidR="00AD05FA">
        <w:rPr>
          <w:rFonts w:cs="2  Badr" w:hint="cs"/>
          <w:rtl/>
        </w:rPr>
        <w:t>ی‌</w:t>
      </w:r>
      <w:r w:rsidR="00AD05FA">
        <w:rPr>
          <w:rFonts w:cs="2  Badr" w:hint="eastAsia"/>
          <w:rtl/>
        </w:rPr>
        <w:t>شود</w:t>
      </w:r>
      <w:r w:rsidRPr="00AD05FA">
        <w:rPr>
          <w:rFonts w:cs="2  Badr" w:hint="cs"/>
          <w:rtl/>
        </w:rPr>
        <w:t xml:space="preserve"> کاری کرد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باید اذن بگیرند منتهی </w:t>
      </w:r>
      <w:r w:rsidR="00AD05FA">
        <w:rPr>
          <w:rFonts w:cs="2  Badr"/>
          <w:rtl/>
        </w:rPr>
        <w:t>م</w:t>
      </w:r>
      <w:r w:rsidR="00AD05FA">
        <w:rPr>
          <w:rFonts w:cs="2  Badr" w:hint="cs"/>
          <w:rtl/>
        </w:rPr>
        <w:t>ی‌</w:t>
      </w:r>
      <w:r w:rsidR="00AD05FA">
        <w:rPr>
          <w:rFonts w:cs="2  Badr" w:hint="eastAsia"/>
          <w:rtl/>
        </w:rPr>
        <w:t>گو</w:t>
      </w:r>
      <w:r w:rsidR="00AD05FA">
        <w:rPr>
          <w:rFonts w:cs="2  Badr" w:hint="cs"/>
          <w:rtl/>
        </w:rPr>
        <w:t>یی</w:t>
      </w:r>
      <w:r w:rsidR="00AD05FA">
        <w:rPr>
          <w:rFonts w:cs="2  Badr" w:hint="eastAsia"/>
          <w:rtl/>
        </w:rPr>
        <w:t>م</w:t>
      </w:r>
      <w:r w:rsidRPr="00AD05FA">
        <w:rPr>
          <w:rFonts w:cs="2  Badr" w:hint="cs"/>
          <w:rtl/>
        </w:rPr>
        <w:t xml:space="preserve"> چرا إذن گرفتن </w:t>
      </w:r>
      <w:r w:rsidR="00AD05FA">
        <w:rPr>
          <w:rFonts w:cs="2  Badr"/>
          <w:rtl/>
        </w:rPr>
        <w:t>آن‌ها</w:t>
      </w:r>
      <w:r w:rsidRPr="00AD05FA">
        <w:rPr>
          <w:rFonts w:cs="2  Badr" w:hint="cs"/>
          <w:rtl/>
        </w:rPr>
        <w:t xml:space="preserve"> را که فاعل لیستأذن و مأمور به استیذان </w:t>
      </w:r>
      <w:r w:rsidR="00AD05FA">
        <w:rPr>
          <w:rFonts w:cs="2  Badr"/>
          <w:rtl/>
        </w:rPr>
        <w:t>آن‌ها</w:t>
      </w:r>
      <w:r w:rsidRPr="00AD05FA">
        <w:rPr>
          <w:rFonts w:cs="2  Badr" w:hint="cs"/>
          <w:rtl/>
        </w:rPr>
        <w:t xml:space="preserve"> هستند ولی اول آیه آمده </w:t>
      </w:r>
      <w:r w:rsidRPr="00AD05FA">
        <w:rPr>
          <w:rFonts w:cs="2  Badr" w:hint="cs"/>
          <w:b/>
          <w:bCs/>
          <w:rtl/>
        </w:rPr>
        <w:t>یا أیها الذین آمنوا</w:t>
      </w:r>
      <w:r w:rsidR="006836CB">
        <w:rPr>
          <w:rFonts w:cs="2  Badr" w:hint="cs"/>
          <w:rtl/>
        </w:rPr>
        <w:t xml:space="preserve"> ای کسانی که ایمان آوردید بچه‌</w:t>
      </w:r>
      <w:r w:rsidRPr="00AD05FA">
        <w:rPr>
          <w:rFonts w:cs="2  Badr" w:hint="cs"/>
          <w:rtl/>
        </w:rPr>
        <w:t xml:space="preserve">های شما باید از شما اجازه بگیرند. سر این، این است که در حقیقت آیه </w:t>
      </w:r>
      <w:r w:rsidR="00AD05FA">
        <w:rPr>
          <w:rFonts w:cs="2  Badr"/>
          <w:rtl/>
        </w:rPr>
        <w:t>م</w:t>
      </w:r>
      <w:r w:rsidR="00AD05FA">
        <w:rPr>
          <w:rFonts w:cs="2  Badr" w:hint="cs"/>
          <w:rtl/>
        </w:rPr>
        <w:t>ی‌</w:t>
      </w:r>
      <w:r w:rsidR="00AD05FA">
        <w:rPr>
          <w:rFonts w:cs="2  Badr" w:hint="eastAsia"/>
          <w:rtl/>
        </w:rPr>
        <w:t>خواهد</w:t>
      </w:r>
      <w:r w:rsidRPr="00AD05FA">
        <w:rPr>
          <w:rFonts w:cs="2  Badr" w:hint="cs"/>
          <w:rtl/>
        </w:rPr>
        <w:t xml:space="preserve"> دو تکلیف را بیاورد یکی اینکه </w:t>
      </w:r>
      <w:r w:rsidR="00AD05FA">
        <w:rPr>
          <w:rFonts w:cs="2  Badr"/>
          <w:rtl/>
        </w:rPr>
        <w:t>آن‌ها</w:t>
      </w:r>
      <w:r w:rsidRPr="00AD05FA">
        <w:rPr>
          <w:rFonts w:cs="2  Badr" w:hint="cs"/>
          <w:rtl/>
        </w:rPr>
        <w:t xml:space="preserve"> باید این کار را انجام بدهند </w:t>
      </w:r>
      <w:r w:rsidR="006836CB">
        <w:rPr>
          <w:rFonts w:cs="2  Badr" w:hint="cs"/>
          <w:rtl/>
        </w:rPr>
        <w:t>دیگر اینکه به شما می گوی</w:t>
      </w:r>
      <w:r w:rsidRPr="00AD05FA">
        <w:rPr>
          <w:rFonts w:cs="2  Badr" w:hint="cs"/>
          <w:rtl/>
        </w:rPr>
        <w:t xml:space="preserve">م و شما باید </w:t>
      </w:r>
      <w:r w:rsidR="00AD05FA">
        <w:rPr>
          <w:rFonts w:cs="2  Badr"/>
          <w:rtl/>
        </w:rPr>
        <w:t>آن‌ها</w:t>
      </w:r>
      <w:r w:rsidRPr="00AD05FA">
        <w:rPr>
          <w:rFonts w:cs="2  Badr" w:hint="cs"/>
          <w:rtl/>
        </w:rPr>
        <w:t xml:space="preserve"> را اینطور تربیت </w:t>
      </w:r>
      <w:r w:rsidR="00455590" w:rsidRPr="00AD05FA">
        <w:rPr>
          <w:rFonts w:cs="2  Badr" w:hint="cs"/>
          <w:rtl/>
        </w:rPr>
        <w:t>کن</w:t>
      </w:r>
      <w:r w:rsidRPr="00AD05FA">
        <w:rPr>
          <w:rFonts w:cs="2  Badr" w:hint="cs"/>
          <w:rtl/>
        </w:rPr>
        <w:t xml:space="preserve">ید. </w:t>
      </w:r>
    </w:p>
    <w:p w:rsidR="00455590" w:rsidRPr="00E60901" w:rsidRDefault="00455590" w:rsidP="00E60901">
      <w:pPr>
        <w:pStyle w:val="32"/>
        <w:rPr>
          <w:b w:val="0"/>
          <w:bCs/>
          <w:rtl/>
        </w:rPr>
      </w:pPr>
      <w:bookmarkStart w:id="6" w:name="_Toc367087060"/>
      <w:r w:rsidRPr="00E60901">
        <w:rPr>
          <w:rFonts w:hint="cs"/>
          <w:b w:val="0"/>
          <w:bCs/>
          <w:rtl/>
        </w:rPr>
        <w:lastRenderedPageBreak/>
        <w:t>تکلیف در آیۀ استیذان</w:t>
      </w:r>
      <w:bookmarkEnd w:id="6"/>
    </w:p>
    <w:p w:rsidR="00455590" w:rsidRPr="00AD05FA" w:rsidRDefault="00EE56CF" w:rsidP="006A45A9">
      <w:pPr>
        <w:jc w:val="both"/>
        <w:rPr>
          <w:rFonts w:cs="2  Badr"/>
          <w:rtl/>
        </w:rPr>
      </w:pPr>
      <w:r w:rsidRPr="00AD05FA">
        <w:rPr>
          <w:rFonts w:cs="2  Badr" w:hint="cs"/>
          <w:rtl/>
        </w:rPr>
        <w:t xml:space="preserve">بنابراین چرا خطاب به </w:t>
      </w:r>
      <w:r w:rsidRPr="00AD05FA">
        <w:rPr>
          <w:rFonts w:cs="2  Badr" w:hint="cs"/>
          <w:b/>
          <w:bCs/>
          <w:rtl/>
        </w:rPr>
        <w:t>الذین آمنوا</w:t>
      </w:r>
      <w:r w:rsidRPr="00AD05FA">
        <w:rPr>
          <w:rFonts w:cs="2  Badr" w:hint="cs"/>
          <w:rtl/>
        </w:rPr>
        <w:t xml:space="preserve"> است جواب این است که برای این است که در واقع تکلیف پدر و مادر و اولیای خانه به تربیت اولاد نسبت به استیذان است. این نکته را </w:t>
      </w:r>
      <w:r w:rsidR="00AD05FA">
        <w:rPr>
          <w:rFonts w:cs="2  Badr"/>
          <w:rtl/>
        </w:rPr>
        <w:t>م</w:t>
      </w:r>
      <w:r w:rsidR="00AD05FA">
        <w:rPr>
          <w:rFonts w:cs="2  Badr" w:hint="cs"/>
          <w:rtl/>
        </w:rPr>
        <w:t>ی‌</w:t>
      </w:r>
      <w:r w:rsidR="00AD05FA">
        <w:rPr>
          <w:rFonts w:cs="2  Badr" w:hint="eastAsia"/>
          <w:rtl/>
        </w:rPr>
        <w:t>خواهد</w:t>
      </w:r>
      <w:r w:rsidRPr="00AD05FA">
        <w:rPr>
          <w:rFonts w:cs="2  Badr" w:hint="cs"/>
          <w:rtl/>
        </w:rPr>
        <w:t xml:space="preserve"> بگوید والا هیچ وجه دیگری در این نیست. این یک مطلب است که بر اساس این در واقع آیه دو تکلیف را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00455590" w:rsidRPr="00AD05FA">
        <w:rPr>
          <w:rFonts w:cs="2  Badr" w:hint="cs"/>
          <w:rtl/>
        </w:rPr>
        <w:t>:</w:t>
      </w:r>
      <w:r w:rsidRPr="00AD05FA">
        <w:rPr>
          <w:rFonts w:cs="2  Badr" w:hint="cs"/>
          <w:rtl/>
        </w:rPr>
        <w:t xml:space="preserve"> </w:t>
      </w:r>
    </w:p>
    <w:p w:rsidR="00455590" w:rsidRPr="00E60901" w:rsidRDefault="00455590" w:rsidP="00E60901">
      <w:pPr>
        <w:pStyle w:val="41"/>
        <w:jc w:val="left"/>
        <w:rPr>
          <w:b/>
          <w:bCs/>
          <w:rtl/>
        </w:rPr>
      </w:pPr>
      <w:r w:rsidRPr="00E60901">
        <w:rPr>
          <w:rFonts w:hint="cs"/>
          <w:b/>
          <w:bCs/>
          <w:rtl/>
        </w:rPr>
        <w:t xml:space="preserve">الف. تکلیفِ والدین </w:t>
      </w:r>
    </w:p>
    <w:p w:rsidR="00455590" w:rsidRPr="00AD05FA" w:rsidRDefault="00EE56CF" w:rsidP="00455590">
      <w:pPr>
        <w:jc w:val="both"/>
        <w:rPr>
          <w:rFonts w:cs="2  Badr"/>
          <w:rtl/>
        </w:rPr>
      </w:pPr>
      <w:r w:rsidRPr="00AD05FA">
        <w:rPr>
          <w:rFonts w:cs="2  Badr" w:hint="cs"/>
          <w:rtl/>
        </w:rPr>
        <w:t xml:space="preserve">یکی تکلیف اولیا است به اینکه اینطور تربیت </w:t>
      </w:r>
      <w:r w:rsidR="00455590" w:rsidRPr="00AD05FA">
        <w:rPr>
          <w:rFonts w:cs="2  Badr" w:hint="cs"/>
          <w:rtl/>
        </w:rPr>
        <w:t>کن</w:t>
      </w:r>
      <w:r w:rsidRPr="00AD05FA">
        <w:rPr>
          <w:rFonts w:cs="2  Badr" w:hint="cs"/>
          <w:rtl/>
        </w:rPr>
        <w:t>ید</w:t>
      </w:r>
      <w:r w:rsidR="00455590" w:rsidRPr="00AD05FA">
        <w:rPr>
          <w:rFonts w:cs="2  Badr" w:hint="cs"/>
          <w:rtl/>
        </w:rPr>
        <w:t>.</w:t>
      </w:r>
    </w:p>
    <w:p w:rsidR="00455590" w:rsidRPr="00E60901" w:rsidRDefault="00455590" w:rsidP="00E60901">
      <w:pPr>
        <w:pStyle w:val="41"/>
        <w:jc w:val="left"/>
        <w:rPr>
          <w:b/>
          <w:bCs/>
          <w:rtl/>
        </w:rPr>
      </w:pPr>
      <w:r w:rsidRPr="00E60901">
        <w:rPr>
          <w:rFonts w:hint="cs"/>
          <w:b/>
          <w:bCs/>
          <w:rtl/>
        </w:rPr>
        <w:t>ب. تکلیف فرزندان</w:t>
      </w:r>
    </w:p>
    <w:p w:rsidR="00455590" w:rsidRPr="00AD05FA" w:rsidRDefault="00EE56CF" w:rsidP="00455590">
      <w:pPr>
        <w:jc w:val="both"/>
        <w:rPr>
          <w:rFonts w:cs="2  Badr"/>
          <w:rtl/>
        </w:rPr>
      </w:pPr>
      <w:r w:rsidRPr="00AD05FA">
        <w:rPr>
          <w:rFonts w:cs="2  Badr" w:hint="cs"/>
          <w:rtl/>
        </w:rPr>
        <w:t xml:space="preserve">یکی هم تکلیف فرزندان به این است که باید اجازه بگیرند پس شما باید </w:t>
      </w:r>
      <w:r w:rsidR="00AD05FA">
        <w:rPr>
          <w:rFonts w:cs="2  Badr"/>
          <w:rtl/>
        </w:rPr>
        <w:t>آن‌ها</w:t>
      </w:r>
      <w:r w:rsidRPr="00AD05FA">
        <w:rPr>
          <w:rFonts w:cs="2  Badr" w:hint="cs"/>
          <w:rtl/>
        </w:rPr>
        <w:t xml:space="preserve"> را اینطور تربیت </w:t>
      </w:r>
      <w:r w:rsidR="00455590" w:rsidRPr="00AD05FA">
        <w:rPr>
          <w:rFonts w:cs="2  Badr" w:hint="cs"/>
          <w:rtl/>
        </w:rPr>
        <w:t>کن</w:t>
      </w:r>
      <w:r w:rsidRPr="00AD05FA">
        <w:rPr>
          <w:rFonts w:cs="2  Badr" w:hint="cs"/>
          <w:rtl/>
        </w:rPr>
        <w:t xml:space="preserve">ید و </w:t>
      </w:r>
      <w:r w:rsidR="00455590" w:rsidRPr="00AD05FA">
        <w:rPr>
          <w:rFonts w:cs="2  Badr" w:hint="cs"/>
          <w:rtl/>
        </w:rPr>
        <w:t>آ</w:t>
      </w:r>
      <w:r w:rsidRPr="00AD05FA">
        <w:rPr>
          <w:rFonts w:cs="2  Badr" w:hint="cs"/>
          <w:rtl/>
        </w:rPr>
        <w:t xml:space="preserve">موزش </w:t>
      </w:r>
      <w:r w:rsidR="00455590" w:rsidRPr="00AD05FA">
        <w:rPr>
          <w:rFonts w:cs="2  Badr" w:hint="cs"/>
          <w:rtl/>
        </w:rPr>
        <w:t>ده</w:t>
      </w:r>
      <w:r w:rsidRPr="00AD05FA">
        <w:rPr>
          <w:rFonts w:cs="2  Badr" w:hint="cs"/>
          <w:rtl/>
        </w:rPr>
        <w:t xml:space="preserve">ید تا توجه پیدا </w:t>
      </w:r>
      <w:r w:rsidR="00455590" w:rsidRPr="00AD05FA">
        <w:rPr>
          <w:rFonts w:cs="2  Badr" w:hint="cs"/>
          <w:rtl/>
        </w:rPr>
        <w:t>کن</w:t>
      </w:r>
      <w:r w:rsidRPr="00AD05FA">
        <w:rPr>
          <w:rFonts w:cs="2  Badr" w:hint="cs"/>
          <w:rtl/>
        </w:rPr>
        <w:t xml:space="preserve">ند به اینکه باید اجازه بگیرند و </w:t>
      </w:r>
      <w:r w:rsidR="00AD05FA">
        <w:rPr>
          <w:rFonts w:cs="2  Badr"/>
          <w:rtl/>
        </w:rPr>
        <w:t>آن‌ها</w:t>
      </w:r>
      <w:r w:rsidRPr="00AD05FA">
        <w:rPr>
          <w:rFonts w:cs="2  Badr" w:hint="cs"/>
          <w:rtl/>
        </w:rPr>
        <w:t xml:space="preserve"> هم باید اجازه بگیرند. </w:t>
      </w:r>
      <w:r w:rsidR="00AD05FA">
        <w:rPr>
          <w:rFonts w:cs="2  Badr"/>
          <w:rtl/>
        </w:rPr>
        <w:t>(ت</w:t>
      </w:r>
      <w:r w:rsidRPr="00AD05FA">
        <w:rPr>
          <w:rFonts w:cs="2  Badr" w:hint="cs"/>
          <w:rtl/>
        </w:rPr>
        <w:t>کلیف مم</w:t>
      </w:r>
      <w:r w:rsidR="00455590" w:rsidRPr="00AD05FA">
        <w:rPr>
          <w:rFonts w:cs="2  Badr" w:hint="cs"/>
          <w:rtl/>
        </w:rPr>
        <w:t>کن</w:t>
      </w:r>
      <w:r w:rsidRPr="00AD05FA">
        <w:rPr>
          <w:rFonts w:cs="2  Badr" w:hint="cs"/>
          <w:rtl/>
        </w:rPr>
        <w:t xml:space="preserve"> است در امر غائب باشد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فلانی باید این کار را </w:t>
      </w:r>
      <w:r w:rsidR="00455590" w:rsidRPr="00AD05FA">
        <w:rPr>
          <w:rFonts w:cs="2  Badr" w:hint="cs"/>
          <w:rtl/>
        </w:rPr>
        <w:t>کن</w:t>
      </w:r>
      <w:r w:rsidR="00AD05FA">
        <w:rPr>
          <w:rFonts w:cs="2  Badr"/>
          <w:rtl/>
        </w:rPr>
        <w:t>د)</w:t>
      </w:r>
      <w:r w:rsidRPr="00AD05FA">
        <w:rPr>
          <w:rFonts w:cs="2  Badr" w:hint="cs"/>
          <w:rtl/>
        </w:rPr>
        <w:t xml:space="preserve"> </w:t>
      </w:r>
    </w:p>
    <w:p w:rsidR="00285AAD" w:rsidRDefault="00EE56CF" w:rsidP="00AD05FA">
      <w:pPr>
        <w:jc w:val="both"/>
        <w:rPr>
          <w:rFonts w:cs="2  Badr" w:hint="cs"/>
          <w:rtl/>
        </w:rPr>
      </w:pPr>
      <w:r w:rsidRPr="00AD05FA">
        <w:rPr>
          <w:rFonts w:cs="2  Badr" w:hint="cs"/>
          <w:rtl/>
        </w:rPr>
        <w:t>تا اینجا دو تکلیف شد</w:t>
      </w:r>
      <w:r w:rsidR="00285AAD">
        <w:rPr>
          <w:rFonts w:cs="2  Badr" w:hint="cs"/>
          <w:rtl/>
        </w:rPr>
        <w:t>.</w:t>
      </w:r>
      <w:r w:rsidRPr="00AD05FA">
        <w:rPr>
          <w:rFonts w:cs="2  Badr" w:hint="cs"/>
          <w:rtl/>
        </w:rPr>
        <w:t xml:space="preserve"> آیا بچه مورد تکلیف هستند</w:t>
      </w:r>
      <w:r w:rsidR="00285AAD">
        <w:rPr>
          <w:rFonts w:cs="2  Badr" w:hint="cs"/>
          <w:rtl/>
        </w:rPr>
        <w:t>؟</w:t>
      </w:r>
      <w:r w:rsidRPr="00AD05FA">
        <w:rPr>
          <w:rFonts w:cs="2  Badr" w:hint="cs"/>
          <w:rtl/>
        </w:rPr>
        <w:t xml:space="preserve"> تکلیف </w:t>
      </w:r>
      <w:r w:rsidR="00AD05FA">
        <w:rPr>
          <w:rFonts w:cs="2  Badr"/>
          <w:rtl/>
        </w:rPr>
        <w:t>بچه‌ها</w:t>
      </w:r>
      <w:r w:rsidRPr="00AD05FA">
        <w:rPr>
          <w:rFonts w:cs="2  Badr" w:hint="cs"/>
          <w:rtl/>
        </w:rPr>
        <w:t xml:space="preserve"> و سبی مم</w:t>
      </w:r>
      <w:r w:rsidR="00455590" w:rsidRPr="00AD05FA">
        <w:rPr>
          <w:rFonts w:cs="2  Badr" w:hint="cs"/>
          <w:rtl/>
        </w:rPr>
        <w:t>کن</w:t>
      </w:r>
      <w:r w:rsidRPr="00AD05FA">
        <w:rPr>
          <w:rFonts w:cs="2  Badr" w:hint="cs"/>
          <w:rtl/>
        </w:rPr>
        <w:t xml:space="preserve"> است</w:t>
      </w:r>
      <w:r w:rsidR="00285AAD">
        <w:rPr>
          <w:rFonts w:cs="2  Badr" w:hint="cs"/>
          <w:rtl/>
        </w:rPr>
        <w:t>؟</w:t>
      </w:r>
      <w:r w:rsidRPr="00AD05FA">
        <w:rPr>
          <w:rFonts w:cs="2  Badr" w:hint="cs"/>
          <w:rtl/>
        </w:rPr>
        <w:t xml:space="preserve"> اینجا هم دو نظر است</w:t>
      </w:r>
      <w:r w:rsidR="00285AAD">
        <w:rPr>
          <w:rFonts w:cs="2  Badr" w:hint="cs"/>
          <w:rtl/>
        </w:rPr>
        <w:t>:</w:t>
      </w:r>
      <w:r w:rsidRPr="00AD05FA">
        <w:rPr>
          <w:rFonts w:cs="2  Badr" w:hint="cs"/>
          <w:rtl/>
        </w:rPr>
        <w:t xml:space="preserve"> </w:t>
      </w:r>
    </w:p>
    <w:p w:rsidR="00CA77B9" w:rsidRDefault="00EE56CF" w:rsidP="00BC1A5E">
      <w:pPr>
        <w:pStyle w:val="af6"/>
        <w:numPr>
          <w:ilvl w:val="0"/>
          <w:numId w:val="16"/>
        </w:numPr>
        <w:jc w:val="both"/>
        <w:rPr>
          <w:rFonts w:cs="2  Badr" w:hint="cs"/>
        </w:rPr>
      </w:pPr>
      <w:r w:rsidRPr="00D9171E">
        <w:rPr>
          <w:rFonts w:cs="2  Badr" w:hint="cs"/>
          <w:rtl/>
        </w:rPr>
        <w:t xml:space="preserve">اصل اینکه تکلیف به </w:t>
      </w:r>
      <w:r w:rsidR="00AD05FA" w:rsidRPr="00D9171E">
        <w:rPr>
          <w:rFonts w:cs="2  Badr"/>
          <w:rtl/>
        </w:rPr>
        <w:t>آن‌ها</w:t>
      </w:r>
      <w:r w:rsidRPr="00D9171E">
        <w:rPr>
          <w:rFonts w:cs="2  Badr" w:hint="cs"/>
          <w:rtl/>
        </w:rPr>
        <w:t xml:space="preserve"> متوجه شدن جایز است و مانعی ندارد وقتی ممیز باشد که عقل از این منعی ندارد. اصل تکلیف متوجه آنها </w:t>
      </w:r>
      <w:r w:rsidR="00AD05FA" w:rsidRPr="00D9171E">
        <w:rPr>
          <w:rFonts w:cs="2  Badr"/>
          <w:rtl/>
        </w:rPr>
        <w:t>م</w:t>
      </w:r>
      <w:r w:rsidR="00AD05FA" w:rsidRPr="00D9171E">
        <w:rPr>
          <w:rFonts w:cs="2  Badr" w:hint="cs"/>
          <w:rtl/>
        </w:rPr>
        <w:t>ی‌</w:t>
      </w:r>
      <w:r w:rsidR="00AD05FA" w:rsidRPr="00D9171E">
        <w:rPr>
          <w:rFonts w:cs="2  Badr" w:hint="eastAsia"/>
          <w:rtl/>
        </w:rPr>
        <w:t>تواند</w:t>
      </w:r>
      <w:r w:rsidRPr="00D9171E">
        <w:rPr>
          <w:rFonts w:cs="2  Badr" w:hint="cs"/>
          <w:rtl/>
        </w:rPr>
        <w:t xml:space="preserve"> </w:t>
      </w:r>
      <w:r w:rsidR="00455590" w:rsidRPr="00D9171E">
        <w:rPr>
          <w:rFonts w:cs="2  Badr" w:hint="cs"/>
          <w:rtl/>
        </w:rPr>
        <w:t>شو</w:t>
      </w:r>
      <w:r w:rsidRPr="00D9171E">
        <w:rPr>
          <w:rFonts w:cs="2  Badr" w:hint="cs"/>
          <w:rtl/>
        </w:rPr>
        <w:t xml:space="preserve">د و از نظر عقلی مانع ندارد </w:t>
      </w:r>
    </w:p>
    <w:p w:rsidR="00BC1A5E" w:rsidRDefault="00EE56CF" w:rsidP="00BC1A5E">
      <w:pPr>
        <w:pStyle w:val="af6"/>
        <w:numPr>
          <w:ilvl w:val="0"/>
          <w:numId w:val="16"/>
        </w:numPr>
        <w:jc w:val="both"/>
        <w:rPr>
          <w:rFonts w:cs="2  Badr" w:hint="cs"/>
        </w:rPr>
      </w:pPr>
      <w:r w:rsidRPr="00D9171E">
        <w:rPr>
          <w:rFonts w:cs="2  Badr" w:hint="cs"/>
          <w:rtl/>
        </w:rPr>
        <w:t xml:space="preserve">از نظر شرعی اختلاف هست اگر کسی بگوید که ممیز هیچ تکلیفی ندارد این را یک امر مسلمی بداند </w:t>
      </w:r>
      <w:r w:rsidR="00455590" w:rsidRPr="00D9171E">
        <w:rPr>
          <w:rFonts w:cs="2  Badr" w:hint="cs"/>
          <w:rtl/>
        </w:rPr>
        <w:t>آن وقت</w:t>
      </w:r>
      <w:r w:rsidRPr="00D9171E">
        <w:rPr>
          <w:rFonts w:cs="2  Badr" w:hint="cs"/>
          <w:rtl/>
        </w:rPr>
        <w:t xml:space="preserve"> در آیه باید بگوییم که این یک تکلیف است اما اگر کسی بگوید که ممیز </w:t>
      </w:r>
      <w:r w:rsidR="00AD05FA" w:rsidRPr="00D9171E">
        <w:rPr>
          <w:rFonts w:cs="2  Badr"/>
          <w:rtl/>
        </w:rPr>
        <w:t>م</w:t>
      </w:r>
      <w:r w:rsidR="00AD05FA" w:rsidRPr="00D9171E">
        <w:rPr>
          <w:rFonts w:cs="2  Badr" w:hint="cs"/>
          <w:rtl/>
        </w:rPr>
        <w:t>ی‌</w:t>
      </w:r>
      <w:r w:rsidR="00AD05FA" w:rsidRPr="00D9171E">
        <w:rPr>
          <w:rFonts w:cs="2  Badr" w:hint="eastAsia"/>
          <w:rtl/>
        </w:rPr>
        <w:t>تواند</w:t>
      </w:r>
      <w:r w:rsidRPr="00D9171E">
        <w:rPr>
          <w:rFonts w:cs="2  Badr" w:hint="cs"/>
          <w:rtl/>
        </w:rPr>
        <w:t xml:space="preserve"> به بعضی تکالیف مکلف </w:t>
      </w:r>
      <w:r w:rsidR="00455590" w:rsidRPr="00D9171E">
        <w:rPr>
          <w:rFonts w:cs="2  Badr" w:hint="cs"/>
          <w:rtl/>
        </w:rPr>
        <w:t>شو</w:t>
      </w:r>
      <w:r w:rsidRPr="00D9171E">
        <w:rPr>
          <w:rFonts w:cs="2  Badr" w:hint="cs"/>
          <w:rtl/>
        </w:rPr>
        <w:t xml:space="preserve">د </w:t>
      </w:r>
      <w:r w:rsidR="00455590" w:rsidRPr="00D9171E">
        <w:rPr>
          <w:rFonts w:cs="2  Badr" w:hint="cs"/>
          <w:rtl/>
        </w:rPr>
        <w:t>آن وقت</w:t>
      </w:r>
      <w:r w:rsidRPr="00D9171E">
        <w:rPr>
          <w:rFonts w:cs="2  Badr" w:hint="cs"/>
          <w:rtl/>
        </w:rPr>
        <w:t xml:space="preserve"> آیه دو تکلیف دارد منتهی ممیز که </w:t>
      </w:r>
      <w:r w:rsidR="00AD05FA" w:rsidRPr="00D9171E">
        <w:rPr>
          <w:rFonts w:cs="2  Badr"/>
          <w:rtl/>
        </w:rPr>
        <w:t>م</w:t>
      </w:r>
      <w:r w:rsidR="00AD05FA" w:rsidRPr="00D9171E">
        <w:rPr>
          <w:rFonts w:cs="2  Badr" w:hint="cs"/>
          <w:rtl/>
        </w:rPr>
        <w:t>ی‌</w:t>
      </w:r>
      <w:r w:rsidR="00AD05FA" w:rsidRPr="00D9171E">
        <w:rPr>
          <w:rFonts w:cs="2  Badr" w:hint="eastAsia"/>
          <w:rtl/>
        </w:rPr>
        <w:t>تواند</w:t>
      </w:r>
      <w:r w:rsidRPr="00D9171E">
        <w:rPr>
          <w:rFonts w:cs="2  Badr" w:hint="cs"/>
          <w:rtl/>
        </w:rPr>
        <w:t xml:space="preserve"> تکلیف داشته باشد تکلیف الزامی </w:t>
      </w:r>
      <w:r w:rsidR="00AD05FA" w:rsidRPr="00D9171E">
        <w:rPr>
          <w:rFonts w:cs="2  Badr"/>
          <w:rtl/>
        </w:rPr>
        <w:t>م</w:t>
      </w:r>
      <w:r w:rsidR="00AD05FA" w:rsidRPr="00D9171E">
        <w:rPr>
          <w:rFonts w:cs="2  Badr" w:hint="cs"/>
          <w:rtl/>
        </w:rPr>
        <w:t>ی‌</w:t>
      </w:r>
      <w:r w:rsidR="00AD05FA" w:rsidRPr="00D9171E">
        <w:rPr>
          <w:rFonts w:cs="2  Badr" w:hint="eastAsia"/>
          <w:rtl/>
        </w:rPr>
        <w:t>تواند</w:t>
      </w:r>
      <w:r w:rsidRPr="00D9171E">
        <w:rPr>
          <w:rFonts w:cs="2  Badr" w:hint="cs"/>
          <w:rtl/>
        </w:rPr>
        <w:t xml:space="preserve"> داشته باشد یا استحبابی این را باید حمل بر تکلیف استحبابی </w:t>
      </w:r>
      <w:r w:rsidR="00455590" w:rsidRPr="00D9171E">
        <w:rPr>
          <w:rFonts w:cs="2  Badr" w:hint="cs"/>
          <w:rtl/>
        </w:rPr>
        <w:t>کن</w:t>
      </w:r>
      <w:r w:rsidRPr="00D9171E">
        <w:rPr>
          <w:rFonts w:cs="2  Badr" w:hint="cs"/>
          <w:rtl/>
        </w:rPr>
        <w:t xml:space="preserve">یم چون </w:t>
      </w:r>
      <w:r w:rsidR="00AD05FA" w:rsidRPr="00D9171E">
        <w:rPr>
          <w:rFonts w:cs="2  Badr"/>
          <w:rtl/>
        </w:rPr>
        <w:t>م</w:t>
      </w:r>
      <w:r w:rsidR="00AD05FA" w:rsidRPr="00D9171E">
        <w:rPr>
          <w:rFonts w:cs="2  Badr" w:hint="cs"/>
          <w:rtl/>
        </w:rPr>
        <w:t>ی‌</w:t>
      </w:r>
      <w:r w:rsidR="00AD05FA" w:rsidRPr="00D9171E">
        <w:rPr>
          <w:rFonts w:cs="2  Badr" w:hint="eastAsia"/>
          <w:rtl/>
        </w:rPr>
        <w:t>دان</w:t>
      </w:r>
      <w:r w:rsidR="00AD05FA" w:rsidRPr="00D9171E">
        <w:rPr>
          <w:rFonts w:cs="2  Badr" w:hint="cs"/>
          <w:rtl/>
        </w:rPr>
        <w:t>ی</w:t>
      </w:r>
      <w:r w:rsidR="00AD05FA" w:rsidRPr="00D9171E">
        <w:rPr>
          <w:rFonts w:cs="2  Badr" w:hint="eastAsia"/>
          <w:rtl/>
        </w:rPr>
        <w:t>م</w:t>
      </w:r>
      <w:r w:rsidRPr="00D9171E">
        <w:rPr>
          <w:rFonts w:cs="2  Badr" w:hint="cs"/>
          <w:rtl/>
        </w:rPr>
        <w:t xml:space="preserve"> تکلیف الزامی ندارد البته بعضی احتمال </w:t>
      </w:r>
      <w:r w:rsidR="00AD05FA" w:rsidRPr="00D9171E">
        <w:rPr>
          <w:rFonts w:cs="2  Badr"/>
          <w:rtl/>
        </w:rPr>
        <w:t>داده‌اند</w:t>
      </w:r>
      <w:r w:rsidRPr="00D9171E">
        <w:rPr>
          <w:rFonts w:cs="2  Badr" w:hint="cs"/>
          <w:rtl/>
        </w:rPr>
        <w:t xml:space="preserve"> که به صورت خاص تکلیف الزامی هم داشته باشد. بنابراین آیه شریفه دو امر دارد </w:t>
      </w:r>
    </w:p>
    <w:p w:rsidR="00BC1A5E" w:rsidRDefault="00BC1A5E" w:rsidP="00BC1A5E">
      <w:pPr>
        <w:pStyle w:val="af6"/>
        <w:jc w:val="both"/>
        <w:rPr>
          <w:rFonts w:cs="2  Badr" w:hint="cs"/>
        </w:rPr>
      </w:pPr>
      <w:r>
        <w:rPr>
          <w:rFonts w:cs="2  Badr" w:hint="cs"/>
          <w:rtl/>
        </w:rPr>
        <w:lastRenderedPageBreak/>
        <w:t xml:space="preserve">الف: </w:t>
      </w:r>
      <w:r w:rsidR="00EE56CF" w:rsidRPr="00D9171E">
        <w:rPr>
          <w:rFonts w:cs="2  Badr" w:hint="cs"/>
          <w:rtl/>
        </w:rPr>
        <w:t xml:space="preserve">یکی خطاب به مؤمنین است یکی خطاب به خود </w:t>
      </w:r>
      <w:r w:rsidR="00AD05FA" w:rsidRPr="00D9171E">
        <w:rPr>
          <w:rFonts w:cs="2  Badr"/>
          <w:rtl/>
        </w:rPr>
        <w:t>بچه‌هاست</w:t>
      </w:r>
      <w:r w:rsidR="00EE56CF" w:rsidRPr="00D9171E">
        <w:rPr>
          <w:rFonts w:cs="2  Badr" w:hint="cs"/>
          <w:rtl/>
        </w:rPr>
        <w:t xml:space="preserve"> خطاب به مؤمنین امرش را از متفاهم کلام به دست </w:t>
      </w:r>
      <w:r w:rsidR="00AD05FA" w:rsidRPr="00D9171E">
        <w:rPr>
          <w:rFonts w:cs="2  Badr"/>
          <w:rtl/>
        </w:rPr>
        <w:t>م</w:t>
      </w:r>
      <w:r w:rsidR="00AD05FA" w:rsidRPr="00D9171E">
        <w:rPr>
          <w:rFonts w:cs="2  Badr" w:hint="cs"/>
          <w:rtl/>
        </w:rPr>
        <w:t>ی‌</w:t>
      </w:r>
      <w:r w:rsidR="00AD05FA" w:rsidRPr="00D9171E">
        <w:rPr>
          <w:rFonts w:cs="2  Badr" w:hint="eastAsia"/>
          <w:rtl/>
        </w:rPr>
        <w:t>آور</w:t>
      </w:r>
      <w:r w:rsidR="00AD05FA" w:rsidRPr="00D9171E">
        <w:rPr>
          <w:rFonts w:cs="2  Badr" w:hint="cs"/>
          <w:rtl/>
        </w:rPr>
        <w:t>ی</w:t>
      </w:r>
      <w:r w:rsidR="00AD05FA" w:rsidRPr="00D9171E">
        <w:rPr>
          <w:rFonts w:cs="2  Badr" w:hint="eastAsia"/>
          <w:rtl/>
        </w:rPr>
        <w:t>م</w:t>
      </w:r>
      <w:r w:rsidR="00EE56CF" w:rsidRPr="00D9171E">
        <w:rPr>
          <w:rFonts w:cs="2  Badr" w:hint="cs"/>
          <w:rtl/>
        </w:rPr>
        <w:t xml:space="preserve"> تصریح نشده</w:t>
      </w:r>
      <w:r w:rsidR="00EE56CF" w:rsidRPr="00D9171E">
        <w:rPr>
          <w:rFonts w:cs="2  Badr" w:hint="cs"/>
          <w:b/>
          <w:bCs/>
          <w:rtl/>
        </w:rPr>
        <w:t xml:space="preserve"> یا أیها الذین آمنوا یعنی ربوا أولادهم لیستأذنوا.</w:t>
      </w:r>
      <w:r w:rsidR="00EE56CF" w:rsidRPr="00D9171E">
        <w:rPr>
          <w:rFonts w:cs="2  Badr" w:hint="cs"/>
          <w:rtl/>
        </w:rPr>
        <w:t xml:space="preserve"> یک خطاب به اولیا است و امر متوجه </w:t>
      </w:r>
      <w:r w:rsidR="00AD05FA" w:rsidRPr="00D9171E">
        <w:rPr>
          <w:rFonts w:cs="2  Badr"/>
          <w:rtl/>
        </w:rPr>
        <w:t>آن‌هاست</w:t>
      </w:r>
      <w:r w:rsidR="00EE56CF" w:rsidRPr="00D9171E">
        <w:rPr>
          <w:rFonts w:cs="2  Badr" w:hint="cs"/>
          <w:rtl/>
        </w:rPr>
        <w:t xml:space="preserve"> که شما باید این کار تربیتی را انجام </w:t>
      </w:r>
      <w:r w:rsidR="00455590" w:rsidRPr="00D9171E">
        <w:rPr>
          <w:rFonts w:cs="2  Badr" w:hint="cs"/>
          <w:rtl/>
        </w:rPr>
        <w:t>ده</w:t>
      </w:r>
      <w:r w:rsidR="00EE56CF" w:rsidRPr="00D9171E">
        <w:rPr>
          <w:rFonts w:cs="2  Badr" w:hint="cs"/>
          <w:rtl/>
        </w:rPr>
        <w:t>ید</w:t>
      </w:r>
      <w:r w:rsidR="00AD05FA" w:rsidRPr="00D9171E">
        <w:rPr>
          <w:rFonts w:cs="2  Badr"/>
          <w:rtl/>
        </w:rPr>
        <w:t xml:space="preserve">؛ </w:t>
      </w:r>
    </w:p>
    <w:p w:rsidR="00455590" w:rsidRPr="00D9171E" w:rsidRDefault="00BC1A5E" w:rsidP="006311DA">
      <w:pPr>
        <w:pStyle w:val="af6"/>
        <w:jc w:val="both"/>
        <w:rPr>
          <w:rFonts w:cs="2  Badr"/>
          <w:rtl/>
        </w:rPr>
      </w:pPr>
      <w:r>
        <w:rPr>
          <w:rFonts w:cs="2  Badr" w:hint="cs"/>
          <w:rtl/>
        </w:rPr>
        <w:t xml:space="preserve">ب: </w:t>
      </w:r>
      <w:r w:rsidR="00EE56CF" w:rsidRPr="00D9171E">
        <w:rPr>
          <w:rFonts w:cs="2  Badr" w:hint="cs"/>
          <w:rtl/>
        </w:rPr>
        <w:t xml:space="preserve">یکی هم امری است که به </w:t>
      </w:r>
      <w:r w:rsidR="00AD05FA" w:rsidRPr="00D9171E">
        <w:rPr>
          <w:rFonts w:cs="2  Badr"/>
          <w:rtl/>
        </w:rPr>
        <w:t>بچه‌ها</w:t>
      </w:r>
      <w:r w:rsidR="00EE56CF" w:rsidRPr="00D9171E">
        <w:rPr>
          <w:rFonts w:cs="2  Badr" w:hint="cs"/>
          <w:rtl/>
        </w:rPr>
        <w:t xml:space="preserve"> متعلق شده</w:t>
      </w:r>
      <w:r w:rsidR="006311DA">
        <w:rPr>
          <w:rFonts w:cs="2  Badr" w:hint="cs"/>
          <w:rtl/>
        </w:rPr>
        <w:t xml:space="preserve"> است.</w:t>
      </w:r>
      <w:r w:rsidR="00EE56CF" w:rsidRPr="00D9171E">
        <w:rPr>
          <w:rFonts w:cs="2  Badr" w:hint="cs"/>
          <w:rtl/>
        </w:rPr>
        <w:t xml:space="preserve"> وجوب اولی مانعی ندارد دومی که متوجه </w:t>
      </w:r>
      <w:r w:rsidR="00AD05FA" w:rsidRPr="00D9171E">
        <w:rPr>
          <w:rFonts w:cs="2  Badr"/>
          <w:rtl/>
        </w:rPr>
        <w:t>بچه‌هاست</w:t>
      </w:r>
      <w:r w:rsidR="00372E12">
        <w:rPr>
          <w:rFonts w:cs="2  Badr" w:hint="cs"/>
          <w:rtl/>
        </w:rPr>
        <w:t>،</w:t>
      </w:r>
      <w:r w:rsidR="00EE56CF" w:rsidRPr="00D9171E">
        <w:rPr>
          <w:rFonts w:cs="2  Badr" w:hint="cs"/>
          <w:rtl/>
        </w:rPr>
        <w:t xml:space="preserve"> اصلش مانعی ندارد ما هم </w:t>
      </w:r>
      <w:r w:rsidR="00AD05FA" w:rsidRPr="00D9171E">
        <w:rPr>
          <w:rFonts w:cs="2  Badr"/>
          <w:rtl/>
        </w:rPr>
        <w:t>م</w:t>
      </w:r>
      <w:r w:rsidR="00AD05FA" w:rsidRPr="00D9171E">
        <w:rPr>
          <w:rFonts w:cs="2  Badr" w:hint="cs"/>
          <w:rtl/>
        </w:rPr>
        <w:t>ی‌</w:t>
      </w:r>
      <w:r w:rsidR="00AD05FA" w:rsidRPr="00D9171E">
        <w:rPr>
          <w:rFonts w:cs="2  Badr" w:hint="eastAsia"/>
          <w:rtl/>
        </w:rPr>
        <w:t>گو</w:t>
      </w:r>
      <w:r w:rsidR="00AD05FA" w:rsidRPr="00D9171E">
        <w:rPr>
          <w:rFonts w:cs="2  Badr" w:hint="cs"/>
          <w:rtl/>
        </w:rPr>
        <w:t>یی</w:t>
      </w:r>
      <w:r w:rsidR="00AD05FA" w:rsidRPr="00D9171E">
        <w:rPr>
          <w:rFonts w:cs="2  Badr" w:hint="eastAsia"/>
          <w:rtl/>
        </w:rPr>
        <w:t>م</w:t>
      </w:r>
      <w:r w:rsidR="00EE56CF" w:rsidRPr="00D9171E">
        <w:rPr>
          <w:rFonts w:cs="2  Badr" w:hint="cs"/>
          <w:rtl/>
        </w:rPr>
        <w:t xml:space="preserve"> تکلیف به ممیزین به نحو استحباب مانعی ندارد و لذا آن دو تکلیف را حمل بر استحباب </w:t>
      </w:r>
      <w:r w:rsidR="00AD05FA" w:rsidRPr="00D9171E">
        <w:rPr>
          <w:rFonts w:cs="2  Badr"/>
          <w:rtl/>
        </w:rPr>
        <w:t>م</w:t>
      </w:r>
      <w:r w:rsidR="00AD05FA" w:rsidRPr="00D9171E">
        <w:rPr>
          <w:rFonts w:cs="2  Badr" w:hint="cs"/>
          <w:rtl/>
        </w:rPr>
        <w:t>ی‌</w:t>
      </w:r>
      <w:r w:rsidR="00AD05FA" w:rsidRPr="00D9171E">
        <w:rPr>
          <w:rFonts w:cs="2  Badr" w:hint="eastAsia"/>
          <w:rtl/>
        </w:rPr>
        <w:t>کن</w:t>
      </w:r>
      <w:r w:rsidR="00AD05FA" w:rsidRPr="00D9171E">
        <w:rPr>
          <w:rFonts w:cs="2  Badr" w:hint="cs"/>
          <w:rtl/>
        </w:rPr>
        <w:t>ی</w:t>
      </w:r>
      <w:r w:rsidR="00AD05FA" w:rsidRPr="00D9171E">
        <w:rPr>
          <w:rFonts w:cs="2  Badr" w:hint="eastAsia"/>
          <w:rtl/>
        </w:rPr>
        <w:t>م</w:t>
      </w:r>
      <w:r w:rsidR="00EE56CF" w:rsidRPr="00D9171E">
        <w:rPr>
          <w:rFonts w:cs="2  Badr" w:hint="cs"/>
          <w:rtl/>
        </w:rPr>
        <w:t xml:space="preserve">. اگر کسی گفت که سبی به هیچ نحو </w:t>
      </w:r>
      <w:r w:rsidR="00AD05FA" w:rsidRPr="00D9171E">
        <w:rPr>
          <w:rFonts w:cs="2  Badr"/>
          <w:rtl/>
        </w:rPr>
        <w:t>نم</w:t>
      </w:r>
      <w:r w:rsidR="00AD05FA" w:rsidRPr="00D9171E">
        <w:rPr>
          <w:rFonts w:cs="2  Badr" w:hint="cs"/>
          <w:rtl/>
        </w:rPr>
        <w:t>ی‌</w:t>
      </w:r>
      <w:r w:rsidR="00AD05FA" w:rsidRPr="00D9171E">
        <w:rPr>
          <w:rFonts w:cs="2  Badr" w:hint="eastAsia"/>
          <w:rtl/>
        </w:rPr>
        <w:t>تواند</w:t>
      </w:r>
      <w:r w:rsidR="00EE56CF" w:rsidRPr="00D9171E">
        <w:rPr>
          <w:rFonts w:cs="2  Badr" w:hint="cs"/>
          <w:rtl/>
        </w:rPr>
        <w:t xml:space="preserve"> مکلف </w:t>
      </w:r>
      <w:r w:rsidR="00455590" w:rsidRPr="00D9171E">
        <w:rPr>
          <w:rFonts w:cs="2  Badr" w:hint="cs"/>
          <w:rtl/>
        </w:rPr>
        <w:t>شو</w:t>
      </w:r>
      <w:r w:rsidR="00EE56CF" w:rsidRPr="00D9171E">
        <w:rPr>
          <w:rFonts w:cs="2  Badr" w:hint="cs"/>
          <w:rtl/>
        </w:rPr>
        <w:t xml:space="preserve">د </w:t>
      </w:r>
      <w:r w:rsidR="00455590" w:rsidRPr="00D9171E">
        <w:rPr>
          <w:rFonts w:cs="2  Badr" w:hint="cs"/>
          <w:rtl/>
        </w:rPr>
        <w:t>آن وقت</w:t>
      </w:r>
      <w:r w:rsidR="00EE56CF" w:rsidRPr="00D9171E">
        <w:rPr>
          <w:rFonts w:cs="2  Badr" w:hint="cs"/>
          <w:rtl/>
        </w:rPr>
        <w:t xml:space="preserve"> دومی تکلیف جدیدی نیست و تکلیف پدر و مادر است. اگر کسی اینجا بگوید نه این تکلیف در واقع یک شکل ظاهری است که اینجا آمده و </w:t>
      </w:r>
      <w:r w:rsidR="00AD05FA" w:rsidRPr="00D9171E">
        <w:rPr>
          <w:rFonts w:cs="2  Badr"/>
          <w:rtl/>
        </w:rPr>
        <w:t>م</w:t>
      </w:r>
      <w:r w:rsidR="00AD05FA" w:rsidRPr="00D9171E">
        <w:rPr>
          <w:rFonts w:cs="2  Badr" w:hint="cs"/>
          <w:rtl/>
        </w:rPr>
        <w:t>ی‌</w:t>
      </w:r>
      <w:r w:rsidR="00AD05FA" w:rsidRPr="00D9171E">
        <w:rPr>
          <w:rFonts w:cs="2  Badr" w:hint="eastAsia"/>
          <w:rtl/>
        </w:rPr>
        <w:t>خواهد</w:t>
      </w:r>
      <w:r w:rsidR="00EE56CF" w:rsidRPr="00D9171E">
        <w:rPr>
          <w:rFonts w:cs="2  Badr" w:hint="cs"/>
          <w:rtl/>
        </w:rPr>
        <w:t xml:space="preserve"> بگوید که شما اینطور تربیت </w:t>
      </w:r>
      <w:r w:rsidR="00455590" w:rsidRPr="00D9171E">
        <w:rPr>
          <w:rFonts w:cs="2  Badr" w:hint="cs"/>
          <w:rtl/>
        </w:rPr>
        <w:t>کن</w:t>
      </w:r>
      <w:r w:rsidR="00EE56CF" w:rsidRPr="00D9171E">
        <w:rPr>
          <w:rFonts w:cs="2  Badr" w:hint="cs"/>
          <w:rtl/>
        </w:rPr>
        <w:t>ید. ولی اگر گفت تکلیفش مم</w:t>
      </w:r>
      <w:r w:rsidR="00455590" w:rsidRPr="00D9171E">
        <w:rPr>
          <w:rFonts w:cs="2  Badr" w:hint="cs"/>
          <w:rtl/>
        </w:rPr>
        <w:t>کن</w:t>
      </w:r>
      <w:r w:rsidR="00EE56CF" w:rsidRPr="00D9171E">
        <w:rPr>
          <w:rFonts w:cs="2  Badr" w:hint="cs"/>
          <w:rtl/>
        </w:rPr>
        <w:t xml:space="preserve"> است ولو به استحباب که ما هم این را </w:t>
      </w:r>
      <w:r w:rsidR="00AD05FA" w:rsidRPr="00D9171E">
        <w:rPr>
          <w:rFonts w:cs="2  Badr"/>
          <w:rtl/>
        </w:rPr>
        <w:t>م</w:t>
      </w:r>
      <w:r w:rsidR="00AD05FA" w:rsidRPr="00D9171E">
        <w:rPr>
          <w:rFonts w:cs="2  Badr" w:hint="cs"/>
          <w:rtl/>
        </w:rPr>
        <w:t>ی‌</w:t>
      </w:r>
      <w:r w:rsidR="00AD05FA" w:rsidRPr="00D9171E">
        <w:rPr>
          <w:rFonts w:cs="2  Badr" w:hint="eastAsia"/>
          <w:rtl/>
        </w:rPr>
        <w:t>گو</w:t>
      </w:r>
      <w:r w:rsidR="00AD05FA" w:rsidRPr="00D9171E">
        <w:rPr>
          <w:rFonts w:cs="2  Badr" w:hint="cs"/>
          <w:rtl/>
        </w:rPr>
        <w:t>یی</w:t>
      </w:r>
      <w:r w:rsidR="00AD05FA" w:rsidRPr="00D9171E">
        <w:rPr>
          <w:rFonts w:cs="2  Badr" w:hint="eastAsia"/>
          <w:rtl/>
        </w:rPr>
        <w:t>م</w:t>
      </w:r>
      <w:r w:rsidR="00372E12">
        <w:rPr>
          <w:rFonts w:cs="2  Badr" w:hint="cs"/>
          <w:rtl/>
        </w:rPr>
        <w:t>،</w:t>
      </w:r>
      <w:r w:rsidR="00EE56CF" w:rsidRPr="00D9171E">
        <w:rPr>
          <w:rFonts w:cs="2  Badr" w:hint="cs"/>
          <w:rtl/>
        </w:rPr>
        <w:t xml:space="preserve"> </w:t>
      </w:r>
      <w:r w:rsidR="00455590" w:rsidRPr="00D9171E">
        <w:rPr>
          <w:rFonts w:cs="2  Badr" w:hint="cs"/>
          <w:rtl/>
        </w:rPr>
        <w:t>آن وقت</w:t>
      </w:r>
      <w:r w:rsidR="00EE56CF" w:rsidRPr="00D9171E">
        <w:rPr>
          <w:rFonts w:cs="2  Badr" w:hint="cs"/>
          <w:rtl/>
        </w:rPr>
        <w:t xml:space="preserve"> </w:t>
      </w:r>
      <w:r w:rsidR="00AD05FA" w:rsidRPr="00D9171E">
        <w:rPr>
          <w:rFonts w:cs="2  Badr"/>
          <w:rtl/>
        </w:rPr>
        <w:t>م</w:t>
      </w:r>
      <w:r w:rsidR="00AD05FA" w:rsidRPr="00D9171E">
        <w:rPr>
          <w:rFonts w:cs="2  Badr" w:hint="cs"/>
          <w:rtl/>
        </w:rPr>
        <w:t>ی‌</w:t>
      </w:r>
      <w:r w:rsidR="00AD05FA" w:rsidRPr="00D9171E">
        <w:rPr>
          <w:rFonts w:cs="2  Badr" w:hint="eastAsia"/>
          <w:rtl/>
        </w:rPr>
        <w:t>گو</w:t>
      </w:r>
      <w:r w:rsidR="00AD05FA" w:rsidRPr="00D9171E">
        <w:rPr>
          <w:rFonts w:cs="2  Badr" w:hint="cs"/>
          <w:rtl/>
        </w:rPr>
        <w:t>یی</w:t>
      </w:r>
      <w:r w:rsidR="00AD05FA" w:rsidRPr="00D9171E">
        <w:rPr>
          <w:rFonts w:cs="2  Badr" w:hint="eastAsia"/>
          <w:rtl/>
        </w:rPr>
        <w:t>م</w:t>
      </w:r>
      <w:r w:rsidR="00372E12">
        <w:rPr>
          <w:rFonts w:cs="2  Badr" w:hint="cs"/>
          <w:rtl/>
        </w:rPr>
        <w:t>،</w:t>
      </w:r>
      <w:r w:rsidR="00EE56CF" w:rsidRPr="00D9171E">
        <w:rPr>
          <w:rFonts w:cs="2  Badr" w:hint="cs"/>
          <w:rtl/>
        </w:rPr>
        <w:t xml:space="preserve"> دو تکلیف در آیه هست</w:t>
      </w:r>
      <w:r w:rsidR="00372E12">
        <w:rPr>
          <w:rFonts w:cs="2  Badr" w:hint="cs"/>
          <w:rtl/>
        </w:rPr>
        <w:t>،</w:t>
      </w:r>
      <w:r w:rsidR="00EE56CF" w:rsidRPr="00D9171E">
        <w:rPr>
          <w:rFonts w:cs="2  Badr" w:hint="cs"/>
          <w:rtl/>
        </w:rPr>
        <w:t xml:space="preserve"> که یکی متوجه پدر و مادر است که وجوبی است</w:t>
      </w:r>
      <w:r w:rsidR="00372E12">
        <w:rPr>
          <w:rFonts w:cs="2  Badr" w:hint="cs"/>
          <w:rtl/>
        </w:rPr>
        <w:t>،</w:t>
      </w:r>
      <w:r w:rsidR="00EE56CF" w:rsidRPr="00D9171E">
        <w:rPr>
          <w:rFonts w:cs="2  Badr" w:hint="cs"/>
          <w:rtl/>
        </w:rPr>
        <w:t xml:space="preserve"> یکی هم متوجه </w:t>
      </w:r>
      <w:r w:rsidR="00AD05FA" w:rsidRPr="00D9171E">
        <w:rPr>
          <w:rFonts w:cs="2  Badr"/>
          <w:rtl/>
        </w:rPr>
        <w:t>بچه‌هاست</w:t>
      </w:r>
      <w:r w:rsidR="00EE56CF" w:rsidRPr="00D9171E">
        <w:rPr>
          <w:rFonts w:cs="2  Badr" w:hint="cs"/>
          <w:rtl/>
        </w:rPr>
        <w:t xml:space="preserve"> که استحبابی است</w:t>
      </w:r>
      <w:r w:rsidR="00372E12">
        <w:rPr>
          <w:rFonts w:cs="2  Badr" w:hint="cs"/>
          <w:rtl/>
        </w:rPr>
        <w:t>.</w:t>
      </w:r>
      <w:r w:rsidR="00EE56CF" w:rsidRPr="00D9171E">
        <w:rPr>
          <w:rFonts w:cs="2  Badr" w:hint="cs"/>
          <w:rtl/>
        </w:rPr>
        <w:t xml:space="preserve"> البته همین</w:t>
      </w:r>
      <w:r w:rsidR="00EE56CF" w:rsidRPr="00D9171E">
        <w:rPr>
          <w:rFonts w:cs="2  Badr" w:hint="cs"/>
          <w:b/>
          <w:bCs/>
          <w:rtl/>
        </w:rPr>
        <w:t xml:space="preserve"> لیستأذنکم</w:t>
      </w:r>
      <w:r w:rsidR="00EE56CF" w:rsidRPr="00D9171E">
        <w:rPr>
          <w:rFonts w:cs="2  Badr" w:hint="cs"/>
          <w:rtl/>
        </w:rPr>
        <w:t xml:space="preserve"> امری است که نسبت به </w:t>
      </w:r>
      <w:r w:rsidR="00372E12" w:rsidRPr="00372E12">
        <w:rPr>
          <w:rFonts w:cs="2  Badr" w:hint="cs"/>
          <w:b/>
          <w:bCs/>
          <w:rtl/>
        </w:rPr>
        <w:t>«</w:t>
      </w:r>
      <w:r w:rsidR="00EE56CF" w:rsidRPr="00372E12">
        <w:rPr>
          <w:rFonts w:cs="2  Badr" w:hint="cs"/>
          <w:b/>
          <w:bCs/>
          <w:rtl/>
        </w:rPr>
        <w:t>ملکت ایمانکم</w:t>
      </w:r>
      <w:r w:rsidR="00372E12" w:rsidRPr="00372E12">
        <w:rPr>
          <w:rFonts w:cs="2  Badr" w:hint="cs"/>
          <w:b/>
          <w:bCs/>
          <w:rtl/>
        </w:rPr>
        <w:t>»</w:t>
      </w:r>
      <w:r w:rsidR="00EE56CF" w:rsidRPr="00D9171E">
        <w:rPr>
          <w:rFonts w:cs="2  Badr" w:hint="cs"/>
          <w:rtl/>
        </w:rPr>
        <w:t xml:space="preserve"> وجوبی است چون آنها </w:t>
      </w:r>
      <w:r w:rsidR="00AD05FA" w:rsidRPr="00D9171E">
        <w:rPr>
          <w:rFonts w:cs="2  Badr"/>
          <w:rtl/>
        </w:rPr>
        <w:t>م</w:t>
      </w:r>
      <w:r w:rsidR="00AD05FA" w:rsidRPr="00D9171E">
        <w:rPr>
          <w:rFonts w:cs="2  Badr" w:hint="cs"/>
          <w:rtl/>
        </w:rPr>
        <w:t>ی‌</w:t>
      </w:r>
      <w:r w:rsidR="00AD05FA" w:rsidRPr="00D9171E">
        <w:rPr>
          <w:rFonts w:cs="2  Badr" w:hint="eastAsia"/>
          <w:rtl/>
        </w:rPr>
        <w:t>توانند</w:t>
      </w:r>
      <w:r w:rsidR="00EE56CF" w:rsidRPr="00D9171E">
        <w:rPr>
          <w:rFonts w:cs="2  Badr" w:hint="cs"/>
          <w:rtl/>
        </w:rPr>
        <w:t xml:space="preserve"> مکلف باشند ممالیک و </w:t>
      </w:r>
      <w:r w:rsidR="00455590" w:rsidRPr="00D9171E">
        <w:rPr>
          <w:rFonts w:cs="2  Badr" w:hint="cs"/>
          <w:rtl/>
        </w:rPr>
        <w:t>کن</w:t>
      </w:r>
      <w:r w:rsidR="00EE56CF" w:rsidRPr="00D9171E">
        <w:rPr>
          <w:rFonts w:cs="2  Badr" w:hint="cs"/>
          <w:rtl/>
        </w:rPr>
        <w:t xml:space="preserve">یز و عبید و </w:t>
      </w:r>
      <w:r w:rsidR="00AD05FA" w:rsidRPr="00D9171E">
        <w:rPr>
          <w:rFonts w:cs="2  Badr"/>
          <w:rtl/>
        </w:rPr>
        <w:t>ا</w:t>
      </w:r>
      <w:r w:rsidR="00AD05FA" w:rsidRPr="00D9171E">
        <w:rPr>
          <w:rFonts w:cs="2  Badr" w:hint="cs"/>
          <w:rtl/>
        </w:rPr>
        <w:t>ی</w:t>
      </w:r>
      <w:r w:rsidR="00AD05FA" w:rsidRPr="00D9171E">
        <w:rPr>
          <w:rFonts w:cs="2  Badr" w:hint="eastAsia"/>
          <w:rtl/>
        </w:rPr>
        <w:t>ن‌ها</w:t>
      </w:r>
      <w:r w:rsidR="00EE56CF" w:rsidRPr="00D9171E">
        <w:rPr>
          <w:rFonts w:cs="2  Badr" w:hint="cs"/>
          <w:rtl/>
        </w:rPr>
        <w:t xml:space="preserve"> که در </w:t>
      </w:r>
      <w:r w:rsidR="00AD05FA" w:rsidRPr="00D9171E">
        <w:rPr>
          <w:rFonts w:cs="2  Badr"/>
          <w:rtl/>
        </w:rPr>
        <w:t>خانه‌ها</w:t>
      </w:r>
      <w:r w:rsidR="00EE56CF" w:rsidRPr="00D9171E">
        <w:rPr>
          <w:rFonts w:cs="2  Badr" w:hint="cs"/>
          <w:rtl/>
        </w:rPr>
        <w:t xml:space="preserve"> بودند بالغ بودند و نسبت به غیر بالغین استحبابی </w:t>
      </w:r>
      <w:r w:rsidR="00AD05FA" w:rsidRPr="00D9171E">
        <w:rPr>
          <w:rFonts w:cs="2  Badr"/>
          <w:rtl/>
        </w:rPr>
        <w:t>م</w:t>
      </w:r>
      <w:r w:rsidR="00AD05FA" w:rsidRPr="00D9171E">
        <w:rPr>
          <w:rFonts w:cs="2  Badr" w:hint="cs"/>
          <w:rtl/>
        </w:rPr>
        <w:t>ی‌</w:t>
      </w:r>
      <w:r w:rsidR="00AD05FA" w:rsidRPr="00D9171E">
        <w:rPr>
          <w:rFonts w:cs="2  Badr" w:hint="eastAsia"/>
          <w:rtl/>
        </w:rPr>
        <w:t>شود</w:t>
      </w:r>
      <w:r w:rsidR="00AD05FA" w:rsidRPr="00D9171E">
        <w:rPr>
          <w:rFonts w:cs="2  Badr"/>
          <w:rtl/>
        </w:rPr>
        <w:t xml:space="preserve">؛ و </w:t>
      </w:r>
      <w:r w:rsidR="00EE56CF" w:rsidRPr="00D9171E">
        <w:rPr>
          <w:rFonts w:cs="2  Badr" w:hint="cs"/>
          <w:rtl/>
        </w:rPr>
        <w:t>استعمال امر هم در وجوب</w:t>
      </w:r>
      <w:r w:rsidR="00455590" w:rsidRPr="00D9171E">
        <w:rPr>
          <w:rFonts w:cs="2  Badr" w:hint="cs"/>
          <w:rtl/>
        </w:rPr>
        <w:t xml:space="preserve"> و استحباب با قرینه مانعی ندارد.</w:t>
      </w:r>
    </w:p>
    <w:p w:rsidR="00455590" w:rsidRPr="00E60901" w:rsidRDefault="00455590" w:rsidP="00E60901">
      <w:pPr>
        <w:pStyle w:val="21"/>
        <w:rPr>
          <w:b w:val="0"/>
          <w:bCs/>
          <w:rtl/>
        </w:rPr>
      </w:pPr>
      <w:bookmarkStart w:id="7" w:name="_Toc367087061"/>
      <w:r w:rsidRPr="00E60901">
        <w:rPr>
          <w:rFonts w:hint="cs"/>
          <w:b w:val="0"/>
          <w:bCs/>
          <w:rtl/>
        </w:rPr>
        <w:t>نتایج بحث</w:t>
      </w:r>
      <w:bookmarkEnd w:id="7"/>
    </w:p>
    <w:p w:rsidR="008C53CB" w:rsidRPr="00AD05FA" w:rsidRDefault="00EE56CF" w:rsidP="00455590">
      <w:pPr>
        <w:jc w:val="both"/>
        <w:rPr>
          <w:rFonts w:cs="2  Badr"/>
          <w:rtl/>
        </w:rPr>
      </w:pPr>
      <w:r w:rsidRPr="00AD05FA">
        <w:rPr>
          <w:rFonts w:cs="2  Badr" w:hint="cs"/>
          <w:rtl/>
        </w:rPr>
        <w:t>با توجه به این بحثی که انجام شد حاصل این بحث چند نتیجه هست</w:t>
      </w:r>
      <w:r w:rsidR="005E233A">
        <w:rPr>
          <w:rFonts w:cs="2  Badr" w:hint="cs"/>
          <w:rtl/>
        </w:rPr>
        <w:t>:</w:t>
      </w:r>
    </w:p>
    <w:p w:rsidR="008C53CB" w:rsidRPr="00E60901" w:rsidRDefault="008C53CB" w:rsidP="00F37AC0">
      <w:pPr>
        <w:pStyle w:val="32"/>
        <w:numPr>
          <w:ilvl w:val="0"/>
          <w:numId w:val="15"/>
        </w:numPr>
        <w:rPr>
          <w:b w:val="0"/>
          <w:bCs/>
          <w:rtl/>
        </w:rPr>
      </w:pPr>
      <w:r w:rsidRPr="00E60901">
        <w:rPr>
          <w:rFonts w:hint="cs"/>
          <w:b w:val="0"/>
          <w:bCs/>
          <w:rtl/>
        </w:rPr>
        <w:t xml:space="preserve"> </w:t>
      </w:r>
      <w:bookmarkStart w:id="8" w:name="_Toc367087062"/>
      <w:r w:rsidRPr="00E60901">
        <w:rPr>
          <w:rFonts w:hint="cs"/>
          <w:b w:val="0"/>
          <w:bCs/>
          <w:rtl/>
        </w:rPr>
        <w:t>وجود دو تکلیف در آیۀ استیذان</w:t>
      </w:r>
      <w:bookmarkEnd w:id="8"/>
      <w:r w:rsidRPr="00E60901">
        <w:rPr>
          <w:rFonts w:hint="cs"/>
          <w:b w:val="0"/>
          <w:bCs/>
          <w:rtl/>
        </w:rPr>
        <w:t xml:space="preserve"> </w:t>
      </w:r>
    </w:p>
    <w:p w:rsidR="008C53CB" w:rsidRPr="00AD05FA" w:rsidRDefault="00EE56CF" w:rsidP="0056656B">
      <w:pPr>
        <w:jc w:val="both"/>
        <w:rPr>
          <w:rFonts w:cs="2  Badr"/>
          <w:rtl/>
        </w:rPr>
      </w:pPr>
      <w:r w:rsidRPr="00AD05FA">
        <w:rPr>
          <w:rFonts w:cs="2  Badr" w:hint="cs"/>
          <w:rtl/>
        </w:rPr>
        <w:t xml:space="preserve"> نتیجه اول این است که در این آیه دو امر وجود دارد یک امر خطاب به اولیاء هست که به صراحت اینجا نیامده از متفاهم آیه استفاده </w:t>
      </w:r>
      <w:r w:rsidR="00AD05FA">
        <w:rPr>
          <w:rFonts w:cs="2  Badr"/>
          <w:rtl/>
        </w:rPr>
        <w:t>م</w:t>
      </w:r>
      <w:r w:rsidR="00AD05FA">
        <w:rPr>
          <w:rFonts w:cs="2  Badr" w:hint="cs"/>
          <w:rtl/>
        </w:rPr>
        <w:t>ی‌</w:t>
      </w:r>
      <w:r w:rsidR="00AD05FA">
        <w:rPr>
          <w:rFonts w:cs="2  Badr" w:hint="eastAsia"/>
          <w:rtl/>
        </w:rPr>
        <w:t>کن</w:t>
      </w:r>
      <w:r w:rsidR="00AD05FA">
        <w:rPr>
          <w:rFonts w:cs="2  Badr" w:hint="cs"/>
          <w:rtl/>
        </w:rPr>
        <w:t>ی</w:t>
      </w:r>
      <w:r w:rsidR="00AD05FA">
        <w:rPr>
          <w:rFonts w:cs="2  Badr" w:hint="eastAsia"/>
          <w:rtl/>
        </w:rPr>
        <w:t>م</w:t>
      </w:r>
      <w:r w:rsidRPr="00AD05FA">
        <w:rPr>
          <w:rFonts w:cs="2  Badr" w:hint="cs"/>
          <w:rtl/>
        </w:rPr>
        <w:t xml:space="preserve"> </w:t>
      </w:r>
      <w:r w:rsidR="0056656B" w:rsidRPr="00AD05FA">
        <w:rPr>
          <w:rFonts w:cs="2  Badr"/>
          <w:b/>
          <w:bCs/>
          <w:rtl/>
        </w:rPr>
        <w:t>«</w:t>
      </w:r>
      <w:r w:rsidR="0056656B" w:rsidRPr="00AD05FA">
        <w:rPr>
          <w:rFonts w:cs="2  Badr" w:hint="cs"/>
          <w:b/>
          <w:bCs/>
          <w:rtl/>
        </w:rPr>
        <w:t>ی</w:t>
      </w:r>
      <w:r w:rsidR="0056656B" w:rsidRPr="00AD05FA">
        <w:rPr>
          <w:rFonts w:cs="2  Badr"/>
          <w:b/>
          <w:bCs/>
          <w:rtl/>
        </w:rPr>
        <w:t>ا أَ</w:t>
      </w:r>
      <w:r w:rsidR="0056656B" w:rsidRPr="00AD05FA">
        <w:rPr>
          <w:rFonts w:cs="2  Badr" w:hint="cs"/>
          <w:b/>
          <w:bCs/>
          <w:rtl/>
        </w:rPr>
        <w:t>ی</w:t>
      </w:r>
      <w:r w:rsidR="0056656B" w:rsidRPr="00AD05FA">
        <w:rPr>
          <w:rFonts w:cs="2  Badr" w:hint="eastAsia"/>
          <w:b/>
          <w:bCs/>
          <w:rtl/>
        </w:rPr>
        <w:t>هَا</w:t>
      </w:r>
      <w:r w:rsidR="0056656B" w:rsidRPr="00AD05FA">
        <w:rPr>
          <w:rFonts w:cs="2  Badr"/>
          <w:b/>
          <w:bCs/>
          <w:rtl/>
        </w:rPr>
        <w:t xml:space="preserve"> الَّذِ</w:t>
      </w:r>
      <w:r w:rsidR="0056656B" w:rsidRPr="00AD05FA">
        <w:rPr>
          <w:rFonts w:cs="2  Badr" w:hint="cs"/>
          <w:b/>
          <w:bCs/>
          <w:rtl/>
        </w:rPr>
        <w:t>ی</w:t>
      </w:r>
      <w:r w:rsidR="0056656B" w:rsidRPr="00AD05FA">
        <w:rPr>
          <w:rFonts w:cs="2  Badr" w:hint="eastAsia"/>
          <w:b/>
          <w:bCs/>
          <w:rtl/>
        </w:rPr>
        <w:t>نَ</w:t>
      </w:r>
      <w:r w:rsidR="0056656B" w:rsidRPr="00AD05FA">
        <w:rPr>
          <w:rFonts w:cs="2  Badr"/>
          <w:b/>
          <w:bCs/>
          <w:rtl/>
        </w:rPr>
        <w:t xml:space="preserve"> آمَنُوا لِ</w:t>
      </w:r>
      <w:r w:rsidR="0056656B" w:rsidRPr="00AD05FA">
        <w:rPr>
          <w:rFonts w:cs="2  Badr" w:hint="cs"/>
          <w:b/>
          <w:bCs/>
          <w:rtl/>
        </w:rPr>
        <w:t>ی</w:t>
      </w:r>
      <w:r w:rsidR="0056656B" w:rsidRPr="00AD05FA">
        <w:rPr>
          <w:rFonts w:cs="2  Badr" w:hint="eastAsia"/>
          <w:b/>
          <w:bCs/>
          <w:rtl/>
        </w:rPr>
        <w:t>سْتَأْذِنْکُمُ</w:t>
      </w:r>
      <w:r w:rsidR="0056656B">
        <w:rPr>
          <w:rFonts w:cs="2  Badr" w:hint="cs"/>
          <w:b/>
          <w:bCs/>
          <w:rtl/>
        </w:rPr>
        <w:t>»</w:t>
      </w:r>
      <w:r w:rsidR="0056656B" w:rsidRPr="00AD05FA">
        <w:rPr>
          <w:rFonts w:cs="2  Badr"/>
          <w:b/>
          <w:bCs/>
          <w:rtl/>
        </w:rPr>
        <w:t xml:space="preserve"> </w:t>
      </w:r>
      <w:r w:rsidRPr="00AD05FA">
        <w:rPr>
          <w:rFonts w:cs="2  Badr" w:hint="cs"/>
          <w:rtl/>
        </w:rPr>
        <w:t xml:space="preserve">یعنی شما کاری </w:t>
      </w:r>
      <w:r w:rsidR="00455590" w:rsidRPr="00AD05FA">
        <w:rPr>
          <w:rFonts w:cs="2  Badr" w:hint="cs"/>
          <w:rtl/>
        </w:rPr>
        <w:t>کن</w:t>
      </w:r>
      <w:r w:rsidRPr="00AD05FA">
        <w:rPr>
          <w:rFonts w:cs="2  Badr" w:hint="cs"/>
          <w:rtl/>
        </w:rPr>
        <w:t xml:space="preserve">ید که </w:t>
      </w:r>
      <w:r w:rsidR="00AD05FA">
        <w:rPr>
          <w:rFonts w:cs="2  Badr"/>
          <w:rtl/>
        </w:rPr>
        <w:t>آن‌ها</w:t>
      </w:r>
      <w:r w:rsidRPr="00AD05FA">
        <w:rPr>
          <w:rFonts w:cs="2  Badr" w:hint="cs"/>
          <w:rtl/>
        </w:rPr>
        <w:t xml:space="preserve"> این تکلیف را عمل </w:t>
      </w:r>
      <w:r w:rsidR="00455590" w:rsidRPr="00AD05FA">
        <w:rPr>
          <w:rFonts w:cs="2  Badr" w:hint="cs"/>
          <w:rtl/>
        </w:rPr>
        <w:t>کن</w:t>
      </w:r>
      <w:r w:rsidRPr="00AD05FA">
        <w:rPr>
          <w:rFonts w:cs="2  Badr" w:hint="cs"/>
          <w:rtl/>
        </w:rPr>
        <w:t>ند یک امر هم مربوط به بچه و ممالیک است این یک نتیجه است</w:t>
      </w:r>
      <w:r w:rsidR="008C53CB" w:rsidRPr="00AD05FA">
        <w:rPr>
          <w:rFonts w:cs="2  Badr" w:hint="cs"/>
          <w:rtl/>
        </w:rPr>
        <w:t>.</w:t>
      </w:r>
      <w:r w:rsidRPr="00AD05FA">
        <w:rPr>
          <w:rFonts w:cs="2  Badr" w:hint="cs"/>
          <w:rtl/>
        </w:rPr>
        <w:t xml:space="preserve"> </w:t>
      </w:r>
    </w:p>
    <w:p w:rsidR="008C53CB" w:rsidRPr="00F37AC0" w:rsidRDefault="008C53CB" w:rsidP="00F37AC0">
      <w:pPr>
        <w:pStyle w:val="32"/>
        <w:numPr>
          <w:ilvl w:val="0"/>
          <w:numId w:val="15"/>
        </w:numPr>
        <w:rPr>
          <w:b w:val="0"/>
          <w:bCs/>
          <w:rtl/>
        </w:rPr>
      </w:pPr>
      <w:r w:rsidRPr="00F37AC0">
        <w:rPr>
          <w:rFonts w:hint="cs"/>
          <w:b w:val="0"/>
          <w:bCs/>
          <w:rtl/>
        </w:rPr>
        <w:lastRenderedPageBreak/>
        <w:t xml:space="preserve"> </w:t>
      </w:r>
      <w:bookmarkStart w:id="9" w:name="_Toc367087063"/>
      <w:r w:rsidRPr="00F37AC0">
        <w:rPr>
          <w:rFonts w:hint="cs"/>
          <w:b w:val="0"/>
          <w:bCs/>
          <w:rtl/>
        </w:rPr>
        <w:t>وجوب تکلیف والدین</w:t>
      </w:r>
      <w:bookmarkEnd w:id="9"/>
    </w:p>
    <w:p w:rsidR="008C53CB" w:rsidRPr="00AD05FA" w:rsidRDefault="00EE56CF" w:rsidP="00455590">
      <w:pPr>
        <w:jc w:val="both"/>
        <w:rPr>
          <w:rFonts w:cs="2  Badr"/>
          <w:rtl/>
        </w:rPr>
      </w:pPr>
      <w:r w:rsidRPr="00AD05FA">
        <w:rPr>
          <w:rFonts w:cs="2  Badr" w:hint="cs"/>
          <w:rtl/>
        </w:rPr>
        <w:t xml:space="preserve">نتیجه دوم این است که امر اولی امر وجوبی است. چرا خطاب را متوجه اولیاء کرده ما </w:t>
      </w:r>
      <w:r w:rsidR="00AD05FA">
        <w:rPr>
          <w:rFonts w:cs="2  Badr"/>
          <w:rtl/>
        </w:rPr>
        <w:t>م</w:t>
      </w:r>
      <w:r w:rsidR="00AD05FA">
        <w:rPr>
          <w:rFonts w:cs="2  Badr" w:hint="cs"/>
          <w:rtl/>
        </w:rPr>
        <w:t>ی‌</w:t>
      </w:r>
      <w:r w:rsidR="00AD05FA">
        <w:rPr>
          <w:rFonts w:cs="2  Badr" w:hint="eastAsia"/>
          <w:rtl/>
        </w:rPr>
        <w:t>گو</w:t>
      </w:r>
      <w:r w:rsidR="00AD05FA">
        <w:rPr>
          <w:rFonts w:cs="2  Badr" w:hint="cs"/>
          <w:rtl/>
        </w:rPr>
        <w:t>یی</w:t>
      </w:r>
      <w:r w:rsidR="00AD05FA">
        <w:rPr>
          <w:rFonts w:cs="2  Badr" w:hint="eastAsia"/>
          <w:rtl/>
        </w:rPr>
        <w:t>م</w:t>
      </w:r>
      <w:r w:rsidRPr="00AD05FA">
        <w:rPr>
          <w:rFonts w:cs="2  Badr" w:hint="cs"/>
          <w:rtl/>
        </w:rPr>
        <w:t xml:space="preserve"> علتش این است که </w:t>
      </w:r>
      <w:r w:rsidR="00AD05FA">
        <w:rPr>
          <w:rFonts w:cs="2  Badr"/>
          <w:rtl/>
        </w:rPr>
        <w:t>م</w:t>
      </w:r>
      <w:r w:rsidR="00AD05FA">
        <w:rPr>
          <w:rFonts w:cs="2  Badr" w:hint="cs"/>
          <w:rtl/>
        </w:rPr>
        <w:t>ی‌</w:t>
      </w:r>
      <w:r w:rsidR="00AD05FA">
        <w:rPr>
          <w:rFonts w:cs="2  Badr" w:hint="eastAsia"/>
          <w:rtl/>
        </w:rPr>
        <w:t>خواهد</w:t>
      </w:r>
      <w:r w:rsidRPr="00AD05FA">
        <w:rPr>
          <w:rFonts w:cs="2  Badr" w:hint="cs"/>
          <w:rtl/>
        </w:rPr>
        <w:t xml:space="preserve"> بگوید که شما یک مسؤلیت تربیتی اینجا دارید ایشان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نه این خطاب را متوجه </w:t>
      </w:r>
      <w:r w:rsidR="00AD05FA">
        <w:rPr>
          <w:rFonts w:cs="2  Badr"/>
          <w:rtl/>
        </w:rPr>
        <w:t>آن‌ها</w:t>
      </w:r>
      <w:r w:rsidRPr="00AD05FA">
        <w:rPr>
          <w:rFonts w:cs="2  Badr" w:hint="cs"/>
          <w:rtl/>
        </w:rPr>
        <w:t xml:space="preserve"> کردن یعنی شما یک حقی اینجا دارید. </w:t>
      </w:r>
      <w:r w:rsidR="00AD05FA">
        <w:rPr>
          <w:rFonts w:cs="2  Badr"/>
          <w:rtl/>
        </w:rPr>
        <w:t>نم</w:t>
      </w:r>
      <w:r w:rsidR="00AD05FA">
        <w:rPr>
          <w:rFonts w:cs="2  Badr" w:hint="cs"/>
          <w:rtl/>
        </w:rPr>
        <w:t>ی‌</w:t>
      </w:r>
      <w:r w:rsidR="00AD05FA">
        <w:rPr>
          <w:rFonts w:cs="2  Badr" w:hint="eastAsia"/>
          <w:rtl/>
        </w:rPr>
        <w:t>شود</w:t>
      </w:r>
      <w:r w:rsidRPr="00AD05FA">
        <w:rPr>
          <w:rFonts w:cs="2  Badr" w:hint="cs"/>
          <w:rtl/>
        </w:rPr>
        <w:t xml:space="preserve"> این احتمال را کلا نفی کرد ولی به ذهن </w:t>
      </w:r>
      <w:r w:rsidR="00AD05FA">
        <w:rPr>
          <w:rFonts w:cs="2  Badr"/>
          <w:rtl/>
        </w:rPr>
        <w:t>م</w:t>
      </w:r>
      <w:r w:rsidR="00AD05FA">
        <w:rPr>
          <w:rFonts w:cs="2  Badr" w:hint="cs"/>
          <w:rtl/>
        </w:rPr>
        <w:t>ی‌</w:t>
      </w:r>
      <w:r w:rsidR="00AD05FA">
        <w:rPr>
          <w:rFonts w:cs="2  Badr" w:hint="eastAsia"/>
          <w:rtl/>
        </w:rPr>
        <w:t>آ</w:t>
      </w:r>
      <w:r w:rsidR="00AD05FA">
        <w:rPr>
          <w:rFonts w:cs="2  Badr" w:hint="cs"/>
          <w:rtl/>
        </w:rPr>
        <w:t>ی</w:t>
      </w:r>
      <w:r w:rsidR="00AD05FA">
        <w:rPr>
          <w:rFonts w:cs="2  Badr" w:hint="eastAsia"/>
          <w:rtl/>
        </w:rPr>
        <w:t>د</w:t>
      </w:r>
      <w:r w:rsidRPr="00AD05FA">
        <w:rPr>
          <w:rFonts w:cs="2  Badr" w:hint="cs"/>
          <w:rtl/>
        </w:rPr>
        <w:t xml:space="preserve"> که صرف بیان حق احتمالش منتفی نیست ولی ظهورش این است که باید إذن بگیرند اولیا بر فرزندانشان باید اذن بگیرند یعنی اصلا کار به تکلیف تربیتی او ندارد چرا خطاب به او کرده برای ای</w:t>
      </w:r>
      <w:r w:rsidR="008C53CB" w:rsidRPr="00AD05FA">
        <w:rPr>
          <w:rFonts w:cs="2  Badr" w:hint="cs"/>
          <w:rtl/>
        </w:rPr>
        <w:t xml:space="preserve">نکه </w:t>
      </w:r>
      <w:r w:rsidR="00AD05FA">
        <w:rPr>
          <w:rFonts w:cs="2  Badr"/>
          <w:rtl/>
        </w:rPr>
        <w:t>م</w:t>
      </w:r>
      <w:r w:rsidR="00AD05FA">
        <w:rPr>
          <w:rFonts w:cs="2  Badr" w:hint="cs"/>
          <w:rtl/>
        </w:rPr>
        <w:t>ی‌</w:t>
      </w:r>
      <w:r w:rsidR="00AD05FA">
        <w:rPr>
          <w:rFonts w:cs="2  Badr" w:hint="eastAsia"/>
          <w:rtl/>
        </w:rPr>
        <w:t>خواهد</w:t>
      </w:r>
      <w:r w:rsidR="008C53CB" w:rsidRPr="00AD05FA">
        <w:rPr>
          <w:rFonts w:cs="2  Badr" w:hint="cs"/>
          <w:rtl/>
        </w:rPr>
        <w:t xml:space="preserve"> بگوید این حق شماست</w:t>
      </w:r>
      <w:r w:rsidRPr="00AD05FA">
        <w:rPr>
          <w:rFonts w:cs="2  Badr" w:hint="cs"/>
          <w:rtl/>
        </w:rPr>
        <w:t xml:space="preserve">. چطور </w:t>
      </w:r>
      <w:r w:rsidR="00AD05FA">
        <w:rPr>
          <w:rFonts w:cs="2  Badr"/>
          <w:rtl/>
        </w:rPr>
        <w:t>م</w:t>
      </w:r>
      <w:r w:rsidR="00AD05FA">
        <w:rPr>
          <w:rFonts w:cs="2  Badr" w:hint="cs"/>
          <w:rtl/>
        </w:rPr>
        <w:t>ی‌</w:t>
      </w:r>
      <w:r w:rsidR="00AD05FA">
        <w:rPr>
          <w:rFonts w:cs="2  Badr" w:hint="eastAsia"/>
          <w:rtl/>
        </w:rPr>
        <w:t>توان</w:t>
      </w:r>
      <w:r w:rsidR="00AD05FA">
        <w:rPr>
          <w:rFonts w:cs="2  Badr" w:hint="cs"/>
          <w:rtl/>
        </w:rPr>
        <w:t>ی</w:t>
      </w:r>
      <w:r w:rsidR="00AD05FA">
        <w:rPr>
          <w:rFonts w:cs="2  Badr" w:hint="eastAsia"/>
          <w:rtl/>
        </w:rPr>
        <w:t>د</w:t>
      </w:r>
      <w:r w:rsidRPr="00AD05FA">
        <w:rPr>
          <w:rFonts w:cs="2  Badr" w:hint="cs"/>
          <w:rtl/>
        </w:rPr>
        <w:t xml:space="preserve"> این را استیفا </w:t>
      </w:r>
      <w:r w:rsidR="00455590" w:rsidRPr="00AD05FA">
        <w:rPr>
          <w:rFonts w:cs="2  Badr" w:hint="cs"/>
          <w:rtl/>
        </w:rPr>
        <w:t>کن</w:t>
      </w:r>
      <w:r w:rsidRPr="00AD05FA">
        <w:rPr>
          <w:rFonts w:cs="2  Badr" w:hint="cs"/>
          <w:rtl/>
        </w:rPr>
        <w:t xml:space="preserve">ید راهش همان کارتربیتی است به بچه کوچک بگویید حقش است حق شماست که این را استیفا </w:t>
      </w:r>
      <w:r w:rsidR="00455590" w:rsidRPr="00AD05FA">
        <w:rPr>
          <w:rFonts w:cs="2  Badr" w:hint="cs"/>
          <w:rtl/>
        </w:rPr>
        <w:t>کن</w:t>
      </w:r>
      <w:r w:rsidRPr="00AD05FA">
        <w:rPr>
          <w:rFonts w:cs="2  Badr" w:hint="cs"/>
          <w:rtl/>
        </w:rPr>
        <w:t xml:space="preserve">ید یعنی اینطور تربیتش </w:t>
      </w:r>
      <w:r w:rsidR="00455590" w:rsidRPr="00AD05FA">
        <w:rPr>
          <w:rFonts w:cs="2  Badr" w:hint="cs"/>
          <w:rtl/>
        </w:rPr>
        <w:t>کن</w:t>
      </w:r>
      <w:r w:rsidRPr="00AD05FA">
        <w:rPr>
          <w:rFonts w:cs="2  Badr" w:hint="cs"/>
          <w:rtl/>
        </w:rPr>
        <w:t xml:space="preserve">ید بچه کوچک را </w:t>
      </w:r>
      <w:r w:rsidR="00AD05FA">
        <w:rPr>
          <w:rFonts w:cs="2  Badr"/>
          <w:rtl/>
        </w:rPr>
        <w:t>نم</w:t>
      </w:r>
      <w:r w:rsidR="00AD05FA">
        <w:rPr>
          <w:rFonts w:cs="2  Badr" w:hint="cs"/>
          <w:rtl/>
        </w:rPr>
        <w:t>ی‌</w:t>
      </w:r>
      <w:r w:rsidR="00AD05FA">
        <w:rPr>
          <w:rFonts w:cs="2  Badr" w:hint="eastAsia"/>
          <w:rtl/>
        </w:rPr>
        <w:t>شود</w:t>
      </w:r>
      <w:r w:rsidRPr="00AD05FA">
        <w:rPr>
          <w:rFonts w:cs="2  Badr" w:hint="cs"/>
          <w:rtl/>
        </w:rPr>
        <w:t xml:space="preserve"> مؤاخذه کرد یک نوع تکلیف است نفی </w:t>
      </w:r>
      <w:r w:rsidR="00AD05FA">
        <w:rPr>
          <w:rFonts w:cs="2  Badr"/>
          <w:rtl/>
        </w:rPr>
        <w:t>نم</w:t>
      </w:r>
      <w:r w:rsidR="00AD05FA">
        <w:rPr>
          <w:rFonts w:cs="2  Badr" w:hint="cs"/>
          <w:rtl/>
        </w:rPr>
        <w:t>ی‌</w:t>
      </w:r>
      <w:r w:rsidR="00AD05FA">
        <w:rPr>
          <w:rFonts w:cs="2  Badr" w:hint="eastAsia"/>
          <w:rtl/>
        </w:rPr>
        <w:t>کن</w:t>
      </w:r>
      <w:r w:rsidR="00AD05FA">
        <w:rPr>
          <w:rFonts w:cs="2  Badr" w:hint="cs"/>
          <w:rtl/>
        </w:rPr>
        <w:t>ی</w:t>
      </w:r>
      <w:r w:rsidR="00AD05FA">
        <w:rPr>
          <w:rFonts w:cs="2  Badr" w:hint="eastAsia"/>
          <w:rtl/>
        </w:rPr>
        <w:t>م</w:t>
      </w:r>
      <w:r w:rsidRPr="00AD05FA">
        <w:rPr>
          <w:rFonts w:cs="2  Badr" w:hint="cs"/>
          <w:rtl/>
        </w:rPr>
        <w:t xml:space="preserve"> که نوعی حق است ولی بدون تکلیف </w:t>
      </w:r>
      <w:r w:rsidR="00AD05FA">
        <w:rPr>
          <w:rFonts w:cs="2  Badr"/>
          <w:rtl/>
        </w:rPr>
        <w:t>نم</w:t>
      </w:r>
      <w:r w:rsidR="00AD05FA">
        <w:rPr>
          <w:rFonts w:cs="2  Badr" w:hint="cs"/>
          <w:rtl/>
        </w:rPr>
        <w:t>ی‌</w:t>
      </w:r>
      <w:r w:rsidR="00AD05FA">
        <w:rPr>
          <w:rFonts w:cs="2  Badr" w:hint="eastAsia"/>
          <w:rtl/>
        </w:rPr>
        <w:t>شود</w:t>
      </w:r>
      <w:r w:rsidRPr="00AD05FA">
        <w:rPr>
          <w:rFonts w:cs="2  Badr" w:hint="cs"/>
          <w:rtl/>
        </w:rPr>
        <w:t xml:space="preserve"> </w:t>
      </w:r>
      <w:r w:rsidR="00AD05FA">
        <w:rPr>
          <w:rFonts w:cs="2  Badr"/>
          <w:rtl/>
        </w:rPr>
        <w:t>به خصوص</w:t>
      </w:r>
      <w:r w:rsidRPr="00AD05FA">
        <w:rPr>
          <w:rFonts w:cs="2  Badr" w:hint="cs"/>
          <w:rtl/>
        </w:rPr>
        <w:t xml:space="preserve"> که بچه هست و مؤاخذه هم که بخواهی </w:t>
      </w:r>
      <w:r w:rsidR="00455590" w:rsidRPr="00AD05FA">
        <w:rPr>
          <w:rFonts w:cs="2  Badr" w:hint="cs"/>
          <w:rtl/>
        </w:rPr>
        <w:t>کن</w:t>
      </w:r>
      <w:r w:rsidRPr="00AD05FA">
        <w:rPr>
          <w:rFonts w:cs="2  Badr" w:hint="cs"/>
          <w:rtl/>
        </w:rPr>
        <w:t>ی</w:t>
      </w:r>
      <w:r w:rsidR="008C53CB" w:rsidRPr="00AD05FA">
        <w:rPr>
          <w:rFonts w:cs="2  Badr" w:hint="cs"/>
          <w:rtl/>
        </w:rPr>
        <w:t xml:space="preserve"> یک نوع تربیت برای اوست.</w:t>
      </w:r>
    </w:p>
    <w:p w:rsidR="008C53CB" w:rsidRPr="00AD05FA" w:rsidRDefault="008C53CB" w:rsidP="00455590">
      <w:pPr>
        <w:jc w:val="both"/>
        <w:rPr>
          <w:rFonts w:cs="2  Badr"/>
          <w:rtl/>
        </w:rPr>
      </w:pPr>
      <w:r w:rsidRPr="00AD05FA">
        <w:rPr>
          <w:rFonts w:cs="2  Badr" w:hint="cs"/>
          <w:rtl/>
        </w:rPr>
        <w:t xml:space="preserve"> بنابراین</w:t>
      </w:r>
      <w:r w:rsidR="00EE56CF" w:rsidRPr="00AD05FA">
        <w:rPr>
          <w:rFonts w:cs="2  Badr" w:hint="cs"/>
          <w:rtl/>
        </w:rPr>
        <w:t xml:space="preserve"> نتیجه اول این است که اینجا دو تکلیف است نتیجه دوم این است که تکلیف اول که خطاب به اولیاء است همان ظهور به وجوبش أخذ </w:t>
      </w:r>
      <w:r w:rsidR="00AD05FA">
        <w:rPr>
          <w:rFonts w:cs="2  Badr"/>
          <w:rtl/>
        </w:rPr>
        <w:t>م</w:t>
      </w:r>
      <w:r w:rsidR="00AD05FA">
        <w:rPr>
          <w:rFonts w:cs="2  Badr" w:hint="cs"/>
          <w:rtl/>
        </w:rPr>
        <w:t>ی‌</w:t>
      </w:r>
      <w:r w:rsidR="00AD05FA">
        <w:rPr>
          <w:rFonts w:cs="2  Badr" w:hint="eastAsia"/>
          <w:rtl/>
        </w:rPr>
        <w:t>شود</w:t>
      </w:r>
      <w:r w:rsidR="00EE56CF" w:rsidRPr="00AD05FA">
        <w:rPr>
          <w:rFonts w:cs="2  Badr" w:hint="cs"/>
          <w:rtl/>
        </w:rPr>
        <w:t xml:space="preserve"> ولی تکلیف دوم</w:t>
      </w:r>
      <w:r w:rsidR="00EE56CF" w:rsidRPr="0056656B">
        <w:rPr>
          <w:rFonts w:cs="2  Badr" w:hint="cs"/>
          <w:b/>
          <w:bCs/>
          <w:rtl/>
        </w:rPr>
        <w:t xml:space="preserve"> لیستأذن </w:t>
      </w:r>
      <w:r w:rsidR="00EE56CF" w:rsidRPr="00AD05FA">
        <w:rPr>
          <w:rFonts w:cs="2  Badr" w:hint="cs"/>
          <w:rtl/>
        </w:rPr>
        <w:t>استعمال در جامع شده که نسبت به ممالیک و</w:t>
      </w:r>
      <w:r w:rsidR="00AD05FA">
        <w:rPr>
          <w:rFonts w:cs="2  Badr" w:hint="cs"/>
          <w:rtl/>
        </w:rPr>
        <w:t xml:space="preserve"> عبید و إ</w:t>
      </w:r>
      <w:r w:rsidR="00EE56CF" w:rsidRPr="00AD05FA">
        <w:rPr>
          <w:rFonts w:cs="2  Badr" w:hint="cs"/>
          <w:rtl/>
        </w:rPr>
        <w:t xml:space="preserve">ماء وجوبی است اما نسبت به بچه های ممیز استحبابی </w:t>
      </w:r>
      <w:r w:rsidR="00AD05FA">
        <w:rPr>
          <w:rFonts w:cs="2  Badr"/>
          <w:rtl/>
        </w:rPr>
        <w:t>م</w:t>
      </w:r>
      <w:r w:rsidR="00AD05FA">
        <w:rPr>
          <w:rFonts w:cs="2  Badr" w:hint="cs"/>
          <w:rtl/>
        </w:rPr>
        <w:t>ی‌</w:t>
      </w:r>
      <w:r w:rsidR="00AD05FA">
        <w:rPr>
          <w:rFonts w:cs="2  Badr" w:hint="eastAsia"/>
          <w:rtl/>
        </w:rPr>
        <w:t>شود</w:t>
      </w:r>
      <w:r w:rsidR="00EE56CF" w:rsidRPr="00AD05FA">
        <w:rPr>
          <w:rFonts w:cs="2  Badr" w:hint="cs"/>
          <w:rtl/>
        </w:rPr>
        <w:t xml:space="preserve"> چون خطاب الزامی و تکلیفی به </w:t>
      </w:r>
      <w:r w:rsidR="00AD05FA">
        <w:rPr>
          <w:rFonts w:cs="2  Badr"/>
          <w:rtl/>
        </w:rPr>
        <w:t>آن‌ها</w:t>
      </w:r>
      <w:r w:rsidR="00EE56CF" w:rsidRPr="00AD05FA">
        <w:rPr>
          <w:rFonts w:cs="2  Badr" w:hint="cs"/>
          <w:rtl/>
        </w:rPr>
        <w:t xml:space="preserve"> متوجه نیست گر چه بعضی </w:t>
      </w:r>
      <w:r w:rsidR="00AD05FA">
        <w:rPr>
          <w:rFonts w:cs="2  Badr"/>
          <w:rtl/>
        </w:rPr>
        <w:t>گفته‌اند</w:t>
      </w:r>
      <w:r w:rsidR="00EE56CF" w:rsidRPr="00AD05FA">
        <w:rPr>
          <w:rFonts w:cs="2  Badr" w:hint="cs"/>
          <w:rtl/>
        </w:rPr>
        <w:t xml:space="preserve"> اینجا امر استثناء است نسبت به مطلقاتی که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00EE56CF" w:rsidRPr="00AD05FA">
        <w:rPr>
          <w:rFonts w:cs="2  Badr" w:hint="cs"/>
          <w:rtl/>
        </w:rPr>
        <w:t xml:space="preserve"> بچه تکلیف الزامی ندارد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00EE56CF" w:rsidRPr="00AD05FA">
        <w:rPr>
          <w:rFonts w:cs="2  Badr" w:hint="cs"/>
          <w:rtl/>
        </w:rPr>
        <w:t xml:space="preserve"> یک جایی تکلیف الزامی هم برایش قرار داده شده است بعضی مفسرین این احتمال را </w:t>
      </w:r>
      <w:r w:rsidR="00AD05FA">
        <w:rPr>
          <w:rFonts w:cs="2  Badr"/>
          <w:rtl/>
        </w:rPr>
        <w:t>داده‌اند</w:t>
      </w:r>
      <w:r w:rsidR="00EE56CF" w:rsidRPr="00AD05FA">
        <w:rPr>
          <w:rFonts w:cs="2  Badr" w:hint="cs"/>
          <w:rtl/>
        </w:rPr>
        <w:t xml:space="preserve"> ولی این با ارتکازات متشرعه و اجماعاتی که وجود دارد که تکلیف الزامی ندارد سازگار نیست. </w:t>
      </w:r>
    </w:p>
    <w:p w:rsidR="008C53CB" w:rsidRPr="00E60901" w:rsidRDefault="008C53CB" w:rsidP="00E60901">
      <w:pPr>
        <w:pStyle w:val="21"/>
        <w:rPr>
          <w:b w:val="0"/>
          <w:bCs/>
          <w:rtl/>
        </w:rPr>
      </w:pPr>
      <w:bookmarkStart w:id="10" w:name="_Toc367087064"/>
      <w:r w:rsidRPr="00E60901">
        <w:rPr>
          <w:rFonts w:hint="cs"/>
          <w:b w:val="0"/>
          <w:bCs/>
          <w:rtl/>
        </w:rPr>
        <w:t>تربیت فراتر از تعلیم</w:t>
      </w:r>
      <w:bookmarkEnd w:id="10"/>
    </w:p>
    <w:p w:rsidR="008C53CB" w:rsidRPr="00AD05FA" w:rsidRDefault="00EE56CF" w:rsidP="000B11A6">
      <w:pPr>
        <w:jc w:val="both"/>
        <w:rPr>
          <w:rFonts w:cs="2  Badr"/>
          <w:rtl/>
        </w:rPr>
      </w:pPr>
      <w:r w:rsidRPr="00AD05FA">
        <w:rPr>
          <w:rFonts w:cs="2  Badr" w:hint="cs"/>
          <w:rtl/>
        </w:rPr>
        <w:t xml:space="preserve">این یک بحث است که در این آیه در حقیقت دو امر شد و اینکه پدر و مادر مکلف هستند که </w:t>
      </w:r>
      <w:r w:rsidR="00AD05FA">
        <w:rPr>
          <w:rFonts w:cs="2  Badr"/>
          <w:rtl/>
        </w:rPr>
        <w:t>بچه‌ها</w:t>
      </w:r>
      <w:r w:rsidRPr="00AD05FA">
        <w:rPr>
          <w:rFonts w:cs="2  Badr" w:hint="cs"/>
          <w:rtl/>
        </w:rPr>
        <w:t xml:space="preserve"> را </w:t>
      </w:r>
      <w:r w:rsidR="00B41130" w:rsidRPr="00AD05FA">
        <w:rPr>
          <w:rFonts w:cs="2  Badr" w:hint="cs"/>
          <w:rtl/>
        </w:rPr>
        <w:t>طوری</w:t>
      </w:r>
      <w:r w:rsidR="00B41130" w:rsidRPr="00AD05FA">
        <w:rPr>
          <w:rFonts w:cs="2  Badr" w:hint="cs"/>
          <w:rtl/>
        </w:rPr>
        <w:t xml:space="preserve"> </w:t>
      </w:r>
      <w:r w:rsidRPr="00AD05FA">
        <w:rPr>
          <w:rFonts w:cs="2  Badr" w:hint="cs"/>
          <w:rtl/>
        </w:rPr>
        <w:t xml:space="preserve">آموزش </w:t>
      </w:r>
      <w:r w:rsidR="00455590" w:rsidRPr="00AD05FA">
        <w:rPr>
          <w:rFonts w:cs="2  Badr" w:hint="cs"/>
          <w:rtl/>
        </w:rPr>
        <w:t>ده</w:t>
      </w:r>
      <w:r w:rsidRPr="00AD05FA">
        <w:rPr>
          <w:rFonts w:cs="2  Badr" w:hint="cs"/>
          <w:rtl/>
        </w:rPr>
        <w:t xml:space="preserve">ند که به تکلیفشان عمل </w:t>
      </w:r>
      <w:r w:rsidR="00455590" w:rsidRPr="00AD05FA">
        <w:rPr>
          <w:rFonts w:cs="2  Badr" w:hint="cs"/>
          <w:rtl/>
        </w:rPr>
        <w:t>کن</w:t>
      </w:r>
      <w:r w:rsidRPr="00AD05FA">
        <w:rPr>
          <w:rFonts w:cs="2  Badr" w:hint="cs"/>
          <w:rtl/>
        </w:rPr>
        <w:t xml:space="preserve">ند. اینجا امر به امر نیست مثل آیات بعدی </w:t>
      </w:r>
      <w:r w:rsidR="00AD05FA">
        <w:rPr>
          <w:rFonts w:cs="2  Badr"/>
          <w:rtl/>
        </w:rPr>
        <w:t>م</w:t>
      </w:r>
      <w:r w:rsidR="00AD05FA">
        <w:rPr>
          <w:rFonts w:cs="2  Badr" w:hint="cs"/>
          <w:rtl/>
        </w:rPr>
        <w:t>ی‌</w:t>
      </w:r>
      <w:r w:rsidR="00AD05FA">
        <w:rPr>
          <w:rFonts w:cs="2  Badr" w:hint="eastAsia"/>
          <w:rtl/>
        </w:rPr>
        <w:t>آور</w:t>
      </w:r>
      <w:r w:rsidR="00AD05FA">
        <w:rPr>
          <w:rFonts w:cs="2  Badr" w:hint="cs"/>
          <w:rtl/>
        </w:rPr>
        <w:t>ی</w:t>
      </w:r>
      <w:r w:rsidR="00AD05FA">
        <w:rPr>
          <w:rFonts w:cs="2  Badr" w:hint="eastAsia"/>
          <w:rtl/>
        </w:rPr>
        <w:t>م</w:t>
      </w:r>
      <w:r w:rsidRPr="00AD05FA">
        <w:rPr>
          <w:rFonts w:cs="2  Badr" w:hint="cs"/>
          <w:rtl/>
        </w:rPr>
        <w:t xml:space="preserve"> که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w:t>
      </w:r>
      <w:r w:rsidRPr="00AD05FA">
        <w:rPr>
          <w:rFonts w:cs="2  Badr" w:hint="cs"/>
          <w:b/>
          <w:bCs/>
          <w:rtl/>
        </w:rPr>
        <w:t>مرو اولادکم</w:t>
      </w:r>
      <w:r w:rsidRPr="00AD05FA">
        <w:rPr>
          <w:rFonts w:cs="2  Badr" w:hint="cs"/>
          <w:rtl/>
        </w:rPr>
        <w:t>. این امر به امر نیست</w:t>
      </w:r>
      <w:r w:rsidR="000B11A6">
        <w:rPr>
          <w:rFonts w:cs="2  Badr" w:hint="cs"/>
          <w:rtl/>
        </w:rPr>
        <w:t>،</w:t>
      </w:r>
      <w:r w:rsidRPr="00AD05FA">
        <w:rPr>
          <w:rFonts w:cs="2  Badr" w:hint="cs"/>
          <w:rtl/>
        </w:rPr>
        <w:t xml:space="preserve"> </w:t>
      </w:r>
      <w:r w:rsidR="00AD05FA">
        <w:rPr>
          <w:rFonts w:cs="2  Badr"/>
          <w:rtl/>
        </w:rPr>
        <w:t>نم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به </w:t>
      </w:r>
      <w:r w:rsidR="00AD05FA">
        <w:rPr>
          <w:rFonts w:cs="2  Badr"/>
          <w:rtl/>
        </w:rPr>
        <w:t>آن‌ها</w:t>
      </w:r>
      <w:r w:rsidRPr="00AD05FA">
        <w:rPr>
          <w:rFonts w:cs="2  Badr" w:hint="cs"/>
          <w:rtl/>
        </w:rPr>
        <w:t xml:space="preserve"> بگویید باید این اذن را </w:t>
      </w:r>
      <w:r w:rsidR="00AD05FA">
        <w:rPr>
          <w:rFonts w:cs="2  Badr"/>
          <w:rtl/>
        </w:rPr>
        <w:t>آن‌ها</w:t>
      </w:r>
      <w:r w:rsidRPr="00AD05FA">
        <w:rPr>
          <w:rFonts w:cs="2  Badr" w:hint="cs"/>
          <w:rtl/>
        </w:rPr>
        <w:t xml:space="preserve"> بگیرند.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w:t>
      </w:r>
      <w:r w:rsidR="00030EA2" w:rsidRPr="00030EA2">
        <w:rPr>
          <w:rFonts w:cs="2  Badr"/>
          <w:b/>
          <w:bCs/>
          <w:rtl/>
        </w:rPr>
        <w:t xml:space="preserve"> </w:t>
      </w:r>
      <w:r w:rsidR="00030EA2">
        <w:rPr>
          <w:rFonts w:cs="2  Badr" w:hint="cs"/>
          <w:b/>
          <w:bCs/>
          <w:rtl/>
        </w:rPr>
        <w:t>«</w:t>
      </w:r>
      <w:r w:rsidR="00030EA2" w:rsidRPr="00AD05FA">
        <w:rPr>
          <w:rFonts w:cs="2  Badr"/>
          <w:b/>
          <w:bCs/>
          <w:rtl/>
        </w:rPr>
        <w:t>لِ</w:t>
      </w:r>
      <w:r w:rsidR="00030EA2" w:rsidRPr="00AD05FA">
        <w:rPr>
          <w:rFonts w:cs="2  Badr" w:hint="cs"/>
          <w:b/>
          <w:bCs/>
          <w:rtl/>
        </w:rPr>
        <w:t>ی</w:t>
      </w:r>
      <w:r w:rsidR="00030EA2" w:rsidRPr="00AD05FA">
        <w:rPr>
          <w:rFonts w:cs="2  Badr" w:hint="eastAsia"/>
          <w:b/>
          <w:bCs/>
          <w:rtl/>
        </w:rPr>
        <w:t>سْتَأْذِنْکُمُ</w:t>
      </w:r>
      <w:r w:rsidR="00030EA2" w:rsidRPr="00AD05FA">
        <w:rPr>
          <w:rFonts w:cs="2  Badr"/>
          <w:b/>
          <w:bCs/>
          <w:rtl/>
        </w:rPr>
        <w:t xml:space="preserve"> الَّذِ</w:t>
      </w:r>
      <w:r w:rsidR="00030EA2" w:rsidRPr="00AD05FA">
        <w:rPr>
          <w:rFonts w:cs="2  Badr" w:hint="cs"/>
          <w:b/>
          <w:bCs/>
          <w:rtl/>
        </w:rPr>
        <w:t>ی</w:t>
      </w:r>
      <w:r w:rsidR="00030EA2" w:rsidRPr="00AD05FA">
        <w:rPr>
          <w:rFonts w:cs="2  Badr" w:hint="eastAsia"/>
          <w:b/>
          <w:bCs/>
          <w:rtl/>
        </w:rPr>
        <w:t>نَ</w:t>
      </w:r>
      <w:r w:rsidR="00030EA2" w:rsidRPr="00AD05FA">
        <w:rPr>
          <w:rFonts w:cs="2  Badr"/>
          <w:b/>
          <w:bCs/>
          <w:rtl/>
        </w:rPr>
        <w:t xml:space="preserve"> مَلَکَتْ أَ</w:t>
      </w:r>
      <w:r w:rsidR="00030EA2" w:rsidRPr="00AD05FA">
        <w:rPr>
          <w:rFonts w:cs="2  Badr" w:hint="cs"/>
          <w:b/>
          <w:bCs/>
          <w:rtl/>
        </w:rPr>
        <w:t>ی</w:t>
      </w:r>
      <w:r w:rsidR="00030EA2" w:rsidRPr="00AD05FA">
        <w:rPr>
          <w:rFonts w:cs="2  Badr" w:hint="eastAsia"/>
          <w:b/>
          <w:bCs/>
          <w:rtl/>
        </w:rPr>
        <w:t>مَانُکُمْ</w:t>
      </w:r>
      <w:r w:rsidR="00030EA2">
        <w:rPr>
          <w:rFonts w:cs="2  Badr" w:hint="cs"/>
          <w:b/>
          <w:bCs/>
          <w:rtl/>
        </w:rPr>
        <w:t>»</w:t>
      </w:r>
      <w:r w:rsidRPr="00AD05FA">
        <w:rPr>
          <w:rFonts w:cs="2  Badr" w:hint="cs"/>
          <w:rtl/>
        </w:rPr>
        <w:t xml:space="preserve"> ظاهرش امر به امر نیست</w:t>
      </w:r>
      <w:r w:rsidR="000B11A6">
        <w:rPr>
          <w:rFonts w:cs="2  Badr" w:hint="cs"/>
          <w:rtl/>
        </w:rPr>
        <w:t>.</w:t>
      </w:r>
      <w:r w:rsidRPr="00AD05FA">
        <w:rPr>
          <w:rFonts w:cs="2  Badr" w:hint="cs"/>
          <w:rtl/>
        </w:rPr>
        <w:t xml:space="preserve"> امر به امر هم باشد نظیر همین نتیجه </w:t>
      </w:r>
      <w:r w:rsidR="00AD05FA">
        <w:rPr>
          <w:rFonts w:cs="2  Badr"/>
          <w:rtl/>
        </w:rPr>
        <w:t>م</w:t>
      </w:r>
      <w:r w:rsidR="00AD05FA">
        <w:rPr>
          <w:rFonts w:cs="2  Badr" w:hint="cs"/>
          <w:rtl/>
        </w:rPr>
        <w:t>ی‌</w:t>
      </w:r>
      <w:r w:rsidR="00AD05FA">
        <w:rPr>
          <w:rFonts w:cs="2  Badr" w:hint="eastAsia"/>
          <w:rtl/>
        </w:rPr>
        <w:t>رس</w:t>
      </w:r>
      <w:r w:rsidR="00AD05FA">
        <w:rPr>
          <w:rFonts w:cs="2  Badr" w:hint="cs"/>
          <w:rtl/>
        </w:rPr>
        <w:t>ی</w:t>
      </w:r>
      <w:r w:rsidR="00AD05FA">
        <w:rPr>
          <w:rFonts w:cs="2  Badr" w:hint="eastAsia"/>
          <w:rtl/>
        </w:rPr>
        <w:t>م</w:t>
      </w:r>
      <w:r w:rsidRPr="00AD05FA">
        <w:rPr>
          <w:rFonts w:cs="2  Badr" w:hint="cs"/>
          <w:rtl/>
        </w:rPr>
        <w:t xml:space="preserve">. این یک بحث است که مجموعا دو سه تا نتیجه از آن گرفتیم که بعید نیست که از آیه یک تکلیف تربیتی را نسبت به خانواده در ارتباط با فرزندان ممیر خودشان </w:t>
      </w:r>
      <w:r w:rsidRPr="00AD05FA">
        <w:rPr>
          <w:rFonts w:cs="2  Badr" w:hint="cs"/>
          <w:rtl/>
        </w:rPr>
        <w:lastRenderedPageBreak/>
        <w:t xml:space="preserve">استفاده </w:t>
      </w:r>
      <w:r w:rsidR="00455590" w:rsidRPr="00AD05FA">
        <w:rPr>
          <w:rFonts w:cs="2  Badr" w:hint="cs"/>
          <w:rtl/>
        </w:rPr>
        <w:t>کن</w:t>
      </w:r>
      <w:r w:rsidRPr="00AD05FA">
        <w:rPr>
          <w:rFonts w:cs="2  Badr" w:hint="cs"/>
          <w:rtl/>
        </w:rPr>
        <w:t xml:space="preserve">یم اینجا معلوم شد که این آیه که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شما کاری </w:t>
      </w:r>
      <w:r w:rsidR="00455590" w:rsidRPr="00AD05FA">
        <w:rPr>
          <w:rFonts w:cs="2  Badr" w:hint="cs"/>
          <w:rtl/>
        </w:rPr>
        <w:t>کن</w:t>
      </w:r>
      <w:r w:rsidRPr="00AD05FA">
        <w:rPr>
          <w:rFonts w:cs="2  Badr" w:hint="cs"/>
          <w:rtl/>
        </w:rPr>
        <w:t xml:space="preserve">ید که </w:t>
      </w:r>
      <w:r w:rsidR="00AD05FA">
        <w:rPr>
          <w:rFonts w:cs="2  Badr"/>
          <w:rtl/>
        </w:rPr>
        <w:t>آن‌ها</w:t>
      </w:r>
      <w:r w:rsidRPr="00AD05FA">
        <w:rPr>
          <w:rFonts w:cs="2  Badr" w:hint="cs"/>
          <w:rtl/>
        </w:rPr>
        <w:t xml:space="preserve"> إذن بگیرند و به این شکل تربیتشان </w:t>
      </w:r>
      <w:r w:rsidR="00455590" w:rsidRPr="00AD05FA">
        <w:rPr>
          <w:rFonts w:cs="2  Badr" w:hint="cs"/>
          <w:rtl/>
        </w:rPr>
        <w:t>کن</w:t>
      </w:r>
      <w:r w:rsidRPr="00AD05FA">
        <w:rPr>
          <w:rFonts w:cs="2  Badr" w:hint="cs"/>
          <w:rtl/>
        </w:rPr>
        <w:t xml:space="preserve">ید این همان تربیت متعارف است یعنی به </w:t>
      </w:r>
      <w:r w:rsidR="00AD05FA">
        <w:rPr>
          <w:rFonts w:cs="2  Badr"/>
          <w:rtl/>
        </w:rPr>
        <w:t>آن‌ها</w:t>
      </w:r>
      <w:r w:rsidRPr="00AD05FA">
        <w:rPr>
          <w:rFonts w:cs="2  Badr" w:hint="cs"/>
          <w:rtl/>
        </w:rPr>
        <w:t xml:space="preserve"> تفهیم </w:t>
      </w:r>
      <w:r w:rsidR="00455590" w:rsidRPr="00AD05FA">
        <w:rPr>
          <w:rFonts w:cs="2  Badr" w:hint="cs"/>
          <w:rtl/>
        </w:rPr>
        <w:t>کن</w:t>
      </w:r>
      <w:r w:rsidRPr="00AD05FA">
        <w:rPr>
          <w:rFonts w:cs="2  Badr" w:hint="cs"/>
          <w:rtl/>
        </w:rPr>
        <w:t xml:space="preserve"> و یاد آوری </w:t>
      </w:r>
      <w:r w:rsidR="00455590" w:rsidRPr="00AD05FA">
        <w:rPr>
          <w:rFonts w:cs="2  Badr" w:hint="cs"/>
          <w:rtl/>
        </w:rPr>
        <w:t>کن</w:t>
      </w:r>
      <w:r w:rsidRPr="00AD05FA">
        <w:rPr>
          <w:rFonts w:cs="2  Badr" w:hint="cs"/>
          <w:rtl/>
        </w:rPr>
        <w:t xml:space="preserve"> برای اینکه این کار را انجام </w:t>
      </w:r>
      <w:r w:rsidR="00455590" w:rsidRPr="00AD05FA">
        <w:rPr>
          <w:rFonts w:cs="2  Badr" w:hint="cs"/>
          <w:rtl/>
        </w:rPr>
        <w:t>ده</w:t>
      </w:r>
      <w:r w:rsidRPr="00AD05FA">
        <w:rPr>
          <w:rFonts w:cs="2  Badr" w:hint="cs"/>
          <w:rtl/>
        </w:rPr>
        <w:t>ند</w:t>
      </w:r>
      <w:r w:rsidR="00AD05FA">
        <w:rPr>
          <w:rFonts w:cs="2  Badr"/>
          <w:rtl/>
        </w:rPr>
        <w:t xml:space="preserve">؛ و </w:t>
      </w:r>
      <w:r w:rsidRPr="00AD05FA">
        <w:rPr>
          <w:rFonts w:cs="2  Badr" w:hint="cs"/>
          <w:rtl/>
        </w:rPr>
        <w:t>فراتر از آموزش یک حکم است عادت دادن و تربیت فراتر از تعلیم در حقیقت مقصود است</w:t>
      </w:r>
      <w:r w:rsidR="00AD05FA">
        <w:rPr>
          <w:rFonts w:cs="2  Badr"/>
          <w:rtl/>
        </w:rPr>
        <w:t xml:space="preserve">؛ و </w:t>
      </w:r>
      <w:r w:rsidRPr="00AD05FA">
        <w:rPr>
          <w:rFonts w:cs="2  Badr" w:hint="cs"/>
          <w:rtl/>
        </w:rPr>
        <w:t xml:space="preserve">لذا در بحث تعلیم هم که این آیه را آوردیم گفتیم که جزئی از آن تعلیم است آنچه که آیه </w:t>
      </w:r>
      <w:r w:rsidR="00AD05FA">
        <w:rPr>
          <w:rFonts w:cs="2  Badr"/>
          <w:rtl/>
        </w:rPr>
        <w:t>م</w:t>
      </w:r>
      <w:r w:rsidR="00AD05FA">
        <w:rPr>
          <w:rFonts w:cs="2  Badr" w:hint="cs"/>
          <w:rtl/>
        </w:rPr>
        <w:t>ی‌</w:t>
      </w:r>
      <w:r w:rsidR="00AD05FA">
        <w:rPr>
          <w:rFonts w:cs="2  Badr" w:hint="eastAsia"/>
          <w:rtl/>
        </w:rPr>
        <w:t>خواهد</w:t>
      </w:r>
      <w:r w:rsidRPr="00AD05FA">
        <w:rPr>
          <w:rFonts w:cs="2  Badr" w:hint="cs"/>
          <w:rtl/>
        </w:rPr>
        <w:t xml:space="preserve"> این است که اینطور تربیت </w:t>
      </w:r>
      <w:r w:rsidR="00455590" w:rsidRPr="00AD05FA">
        <w:rPr>
          <w:rFonts w:cs="2  Badr" w:hint="cs"/>
          <w:rtl/>
        </w:rPr>
        <w:t>کن</w:t>
      </w:r>
      <w:r w:rsidRPr="00AD05FA">
        <w:rPr>
          <w:rFonts w:cs="2  Badr" w:hint="cs"/>
          <w:rtl/>
        </w:rPr>
        <w:t xml:space="preserve">ید که یک </w:t>
      </w:r>
      <w:r w:rsidR="00AD05FA">
        <w:rPr>
          <w:rFonts w:cs="2  Badr"/>
          <w:rtl/>
        </w:rPr>
        <w:t>مقدمه‌اش</w:t>
      </w:r>
      <w:r w:rsidRPr="00AD05FA">
        <w:rPr>
          <w:rFonts w:cs="2  Badr" w:hint="cs"/>
          <w:rtl/>
        </w:rPr>
        <w:t xml:space="preserve"> این است که آموزش </w:t>
      </w:r>
      <w:r w:rsidR="00455590" w:rsidRPr="00AD05FA">
        <w:rPr>
          <w:rFonts w:cs="2  Badr" w:hint="cs"/>
          <w:rtl/>
        </w:rPr>
        <w:t>ده</w:t>
      </w:r>
      <w:r w:rsidRPr="00AD05FA">
        <w:rPr>
          <w:rFonts w:cs="2  Badr" w:hint="cs"/>
          <w:rtl/>
        </w:rPr>
        <w:t xml:space="preserve">ید. این هم نکته دیگر در بحث اول که مفاد کلی آیه است بحث دوم هم که خوب است اینجا به آن پرداخته </w:t>
      </w:r>
      <w:r w:rsidR="00455590" w:rsidRPr="00AD05FA">
        <w:rPr>
          <w:rFonts w:cs="2  Badr" w:hint="cs"/>
          <w:rtl/>
        </w:rPr>
        <w:t>شو</w:t>
      </w:r>
      <w:r w:rsidRPr="00AD05FA">
        <w:rPr>
          <w:rFonts w:cs="2  Badr" w:hint="cs"/>
          <w:rtl/>
        </w:rPr>
        <w:t xml:space="preserve">د این است این است که آیه در این حد که </w:t>
      </w:r>
      <w:r w:rsidR="00AD05FA">
        <w:rPr>
          <w:rFonts w:cs="2  Badr"/>
          <w:rtl/>
        </w:rPr>
        <w:t>بچه‌ها</w:t>
      </w:r>
      <w:r w:rsidRPr="00AD05FA">
        <w:rPr>
          <w:rFonts w:cs="2  Badr" w:hint="cs"/>
          <w:rtl/>
        </w:rPr>
        <w:t xml:space="preserve"> تربیت </w:t>
      </w:r>
      <w:r w:rsidR="00455590" w:rsidRPr="00AD05FA">
        <w:rPr>
          <w:rFonts w:cs="2  Badr" w:hint="cs"/>
          <w:rtl/>
        </w:rPr>
        <w:t>شو</w:t>
      </w:r>
      <w:r w:rsidRPr="00AD05FA">
        <w:rPr>
          <w:rFonts w:cs="2  Badr" w:hint="cs"/>
          <w:rtl/>
        </w:rPr>
        <w:t>ند که إذن بگیرند و اجازه بگیرند این رسا و گویا و خوب است</w:t>
      </w:r>
      <w:r w:rsidR="008C53CB" w:rsidRPr="00AD05FA">
        <w:rPr>
          <w:rFonts w:cs="2  Badr" w:hint="cs"/>
          <w:rtl/>
        </w:rPr>
        <w:t>.</w:t>
      </w:r>
      <w:r w:rsidRPr="00AD05FA">
        <w:rPr>
          <w:rFonts w:cs="2  Badr" w:hint="cs"/>
          <w:rtl/>
        </w:rPr>
        <w:t xml:space="preserve"> </w:t>
      </w:r>
    </w:p>
    <w:p w:rsidR="008C53CB" w:rsidRPr="00E60901" w:rsidRDefault="008C53CB" w:rsidP="00057EC1">
      <w:pPr>
        <w:pStyle w:val="21"/>
        <w:rPr>
          <w:b w:val="0"/>
          <w:bCs/>
          <w:rtl/>
        </w:rPr>
      </w:pPr>
      <w:bookmarkStart w:id="11" w:name="_Toc367087065"/>
      <w:r w:rsidRPr="00E60901">
        <w:rPr>
          <w:rFonts w:hint="cs"/>
          <w:b w:val="0"/>
          <w:bCs/>
          <w:rtl/>
        </w:rPr>
        <w:t>آی</w:t>
      </w:r>
      <w:r w:rsidR="00057EC1">
        <w:rPr>
          <w:rFonts w:hint="cs"/>
          <w:b w:val="0"/>
          <w:bCs/>
          <w:rtl/>
        </w:rPr>
        <w:t>ه</w:t>
      </w:r>
      <w:r w:rsidRPr="00E60901">
        <w:rPr>
          <w:rFonts w:hint="cs"/>
          <w:b w:val="0"/>
          <w:bCs/>
          <w:rtl/>
        </w:rPr>
        <w:t xml:space="preserve"> استیذان </w:t>
      </w:r>
      <w:r w:rsidR="00057EC1">
        <w:rPr>
          <w:rFonts w:hint="cs"/>
          <w:b w:val="0"/>
          <w:bCs/>
          <w:rtl/>
        </w:rPr>
        <w:t xml:space="preserve">و </w:t>
      </w:r>
      <w:r w:rsidRPr="00E60901">
        <w:rPr>
          <w:rFonts w:hint="cs"/>
          <w:b w:val="0"/>
          <w:bCs/>
          <w:rtl/>
        </w:rPr>
        <w:t>تربیت</w:t>
      </w:r>
      <w:r w:rsidR="00B202EE" w:rsidRPr="00E60901">
        <w:rPr>
          <w:rFonts w:hint="cs"/>
          <w:b w:val="0"/>
          <w:bCs/>
          <w:rtl/>
        </w:rPr>
        <w:t xml:space="preserve"> جنسی</w:t>
      </w:r>
      <w:bookmarkEnd w:id="11"/>
    </w:p>
    <w:p w:rsidR="00DB14E2" w:rsidRDefault="00EE56CF" w:rsidP="00D6750B">
      <w:pPr>
        <w:jc w:val="both"/>
        <w:rPr>
          <w:rFonts w:cs="2  Badr" w:hint="cs"/>
          <w:rtl/>
        </w:rPr>
      </w:pPr>
      <w:r w:rsidRPr="00AD05FA">
        <w:rPr>
          <w:rFonts w:cs="2  Badr" w:hint="cs"/>
          <w:rtl/>
        </w:rPr>
        <w:t>اما بحث دوم این است که آیا این آیه اختصاص به این دارد</w:t>
      </w:r>
      <w:r w:rsidR="00D6750B">
        <w:rPr>
          <w:rFonts w:cs="2  Badr" w:hint="cs"/>
          <w:rtl/>
        </w:rPr>
        <w:t>؟</w:t>
      </w:r>
      <w:r w:rsidRPr="00AD05FA">
        <w:rPr>
          <w:rFonts w:cs="2  Badr" w:hint="cs"/>
          <w:rtl/>
        </w:rPr>
        <w:t xml:space="preserve"> </w:t>
      </w:r>
      <w:r w:rsidR="00030EA2">
        <w:rPr>
          <w:rFonts w:cs="2  Badr" w:hint="cs"/>
          <w:b/>
          <w:bCs/>
          <w:rtl/>
        </w:rPr>
        <w:t>هل تختص الآ</w:t>
      </w:r>
      <w:r w:rsidRPr="00AD05FA">
        <w:rPr>
          <w:rFonts w:cs="2  Badr" w:hint="cs"/>
          <w:b/>
          <w:bCs/>
          <w:rtl/>
        </w:rPr>
        <w:t>ی</w:t>
      </w:r>
      <w:r w:rsidR="00030EA2">
        <w:rPr>
          <w:rFonts w:cs="2  Badr" w:hint="cs"/>
          <w:b/>
          <w:bCs/>
          <w:rtl/>
        </w:rPr>
        <w:t>ة</w:t>
      </w:r>
      <w:r w:rsidRPr="00AD05FA">
        <w:rPr>
          <w:rFonts w:cs="2  Badr" w:hint="cs"/>
          <w:b/>
          <w:bCs/>
          <w:rtl/>
        </w:rPr>
        <w:t xml:space="preserve"> بهذالنطاق</w:t>
      </w:r>
      <w:r w:rsidRPr="00AD05FA">
        <w:rPr>
          <w:rFonts w:cs="2  Badr" w:hint="cs"/>
          <w:rtl/>
        </w:rPr>
        <w:t xml:space="preserve"> در همین محدوده آیه دلالت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w:t>
      </w:r>
      <w:r w:rsidRPr="00AD05FA">
        <w:rPr>
          <w:rFonts w:cs="2  Badr" w:hint="cs"/>
          <w:b/>
          <w:bCs/>
          <w:rtl/>
        </w:rPr>
        <w:t>أو</w:t>
      </w:r>
      <w:r w:rsidRPr="00AD05FA">
        <w:rPr>
          <w:rFonts w:cs="2  Badr" w:hint="cs"/>
          <w:rtl/>
        </w:rPr>
        <w:t xml:space="preserve"> </w:t>
      </w:r>
      <w:r w:rsidRPr="00AD05FA">
        <w:rPr>
          <w:rFonts w:cs="2  Badr" w:hint="cs"/>
          <w:b/>
          <w:bCs/>
          <w:rtl/>
        </w:rPr>
        <w:t>ت</w:t>
      </w:r>
      <w:r w:rsidR="00030EA2">
        <w:rPr>
          <w:rFonts w:cs="2  Badr" w:hint="cs"/>
          <w:b/>
          <w:bCs/>
          <w:rtl/>
        </w:rPr>
        <w:t>ع</w:t>
      </w:r>
      <w:r w:rsidRPr="00AD05FA">
        <w:rPr>
          <w:rFonts w:cs="2  Badr" w:hint="cs"/>
          <w:b/>
          <w:bCs/>
          <w:rtl/>
        </w:rPr>
        <w:t>م جمیع الساحات تربوی</w:t>
      </w:r>
      <w:r w:rsidR="00AD05FA">
        <w:rPr>
          <w:rFonts w:cs="2  Badr" w:hint="cs"/>
          <w:b/>
          <w:bCs/>
          <w:rtl/>
        </w:rPr>
        <w:t>ة</w:t>
      </w:r>
      <w:r w:rsidRPr="00AD05FA">
        <w:rPr>
          <w:rFonts w:cs="2  Badr" w:hint="cs"/>
          <w:rtl/>
        </w:rPr>
        <w:t xml:space="preserve"> یا این قلمروها و بخشهای دیگر تربیت را هم </w:t>
      </w:r>
      <w:r w:rsidR="00AD05FA">
        <w:rPr>
          <w:rFonts w:cs="2  Badr"/>
          <w:rtl/>
        </w:rPr>
        <w:t>م</w:t>
      </w:r>
      <w:r w:rsidR="00AD05FA">
        <w:rPr>
          <w:rFonts w:cs="2  Badr" w:hint="cs"/>
          <w:rtl/>
        </w:rPr>
        <w:t>ی‌</w:t>
      </w:r>
      <w:r w:rsidR="00AD05FA">
        <w:rPr>
          <w:rFonts w:cs="2  Badr" w:hint="eastAsia"/>
          <w:rtl/>
        </w:rPr>
        <w:t>گ</w:t>
      </w:r>
      <w:r w:rsidR="00AD05FA">
        <w:rPr>
          <w:rFonts w:cs="2  Badr" w:hint="cs"/>
          <w:rtl/>
        </w:rPr>
        <w:t>ی</w:t>
      </w:r>
      <w:r w:rsidR="00AD05FA">
        <w:rPr>
          <w:rFonts w:cs="2  Badr" w:hint="eastAsia"/>
          <w:rtl/>
        </w:rPr>
        <w:t>رد</w:t>
      </w:r>
      <w:r w:rsidR="00D6750B">
        <w:rPr>
          <w:rFonts w:cs="2  Badr" w:hint="cs"/>
          <w:rtl/>
        </w:rPr>
        <w:t>؟</w:t>
      </w:r>
      <w:r w:rsidRPr="00AD05FA">
        <w:rPr>
          <w:rFonts w:cs="2  Badr" w:hint="cs"/>
          <w:rtl/>
        </w:rPr>
        <w:t xml:space="preserve"> مورد آیه همان إذن گرفتن در مواقع خلوت است که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w:t>
      </w:r>
      <w:r w:rsidR="00AD05FA">
        <w:rPr>
          <w:rFonts w:cs="2  Badr"/>
          <w:rtl/>
        </w:rPr>
        <w:t>بچه‌ها</w:t>
      </w:r>
      <w:r w:rsidRPr="00AD05FA">
        <w:rPr>
          <w:rFonts w:cs="2  Badr" w:hint="cs"/>
          <w:rtl/>
        </w:rPr>
        <w:t xml:space="preserve"> را طوری تربیت </w:t>
      </w:r>
      <w:r w:rsidR="00455590" w:rsidRPr="00AD05FA">
        <w:rPr>
          <w:rFonts w:cs="2  Badr" w:hint="cs"/>
          <w:rtl/>
        </w:rPr>
        <w:t>کن</w:t>
      </w:r>
      <w:r w:rsidRPr="00AD05FA">
        <w:rPr>
          <w:rFonts w:cs="2  Badr" w:hint="cs"/>
          <w:rtl/>
        </w:rPr>
        <w:t xml:space="preserve">ید که در موقع خلوت از شما إذن بگیرند. این را </w:t>
      </w:r>
      <w:r w:rsidR="00AD05FA">
        <w:rPr>
          <w:rFonts w:cs="2  Badr"/>
          <w:rtl/>
        </w:rPr>
        <w:t>م</w:t>
      </w:r>
      <w:r w:rsidR="00AD05FA">
        <w:rPr>
          <w:rFonts w:cs="2  Badr" w:hint="cs"/>
          <w:rtl/>
        </w:rPr>
        <w:t>ی‌</w:t>
      </w:r>
      <w:r w:rsidR="00AD05FA">
        <w:rPr>
          <w:rFonts w:cs="2  Badr" w:hint="eastAsia"/>
          <w:rtl/>
        </w:rPr>
        <w:t>شود</w:t>
      </w:r>
      <w:r w:rsidRPr="00AD05FA">
        <w:rPr>
          <w:rFonts w:cs="2  Badr" w:hint="cs"/>
          <w:rtl/>
        </w:rPr>
        <w:t xml:space="preserve"> از مورد به مسائل دیگری تعمیم داد که وجود دارد در مسائل اخلاقی و معنوی و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این هم سه احتمال دارد</w:t>
      </w:r>
      <w:r w:rsidR="00DB14E2">
        <w:rPr>
          <w:rFonts w:cs="2  Badr" w:hint="cs"/>
          <w:rtl/>
        </w:rPr>
        <w:t>:</w:t>
      </w:r>
      <w:r w:rsidRPr="00AD05FA">
        <w:rPr>
          <w:rFonts w:cs="2  Badr" w:hint="cs"/>
          <w:rtl/>
        </w:rPr>
        <w:t xml:space="preserve"> </w:t>
      </w:r>
    </w:p>
    <w:p w:rsidR="00DB14E2" w:rsidRDefault="00EE56CF" w:rsidP="00DB14E2">
      <w:pPr>
        <w:pStyle w:val="af6"/>
        <w:numPr>
          <w:ilvl w:val="0"/>
          <w:numId w:val="17"/>
        </w:numPr>
        <w:jc w:val="both"/>
        <w:rPr>
          <w:rFonts w:cs="2  Badr" w:hint="cs"/>
        </w:rPr>
      </w:pPr>
      <w:r w:rsidRPr="00DB14E2">
        <w:rPr>
          <w:rFonts w:cs="2  Badr" w:hint="cs"/>
          <w:rtl/>
        </w:rPr>
        <w:t>یک احتمال این است که بگوییم که دقیقا مورد خود آیه را باید بگوید</w:t>
      </w:r>
      <w:r w:rsidR="00DB14E2">
        <w:rPr>
          <w:rFonts w:cs="2  Badr" w:hint="cs"/>
          <w:rtl/>
        </w:rPr>
        <w:t>.</w:t>
      </w:r>
      <w:r w:rsidRPr="00DB14E2">
        <w:rPr>
          <w:rFonts w:cs="2  Badr" w:hint="cs"/>
          <w:rtl/>
        </w:rPr>
        <w:t xml:space="preserve"> </w:t>
      </w:r>
    </w:p>
    <w:p w:rsidR="00DB14E2" w:rsidRDefault="00EE56CF" w:rsidP="00DB14E2">
      <w:pPr>
        <w:pStyle w:val="af6"/>
        <w:numPr>
          <w:ilvl w:val="0"/>
          <w:numId w:val="17"/>
        </w:numPr>
        <w:jc w:val="both"/>
        <w:rPr>
          <w:rFonts w:cs="2  Badr" w:hint="cs"/>
        </w:rPr>
      </w:pPr>
      <w:r w:rsidRPr="00DB14E2">
        <w:rPr>
          <w:rFonts w:cs="2  Badr" w:hint="cs"/>
          <w:rtl/>
        </w:rPr>
        <w:t xml:space="preserve">یک احتمال این است که این را </w:t>
      </w:r>
      <w:r w:rsidR="00AD05FA" w:rsidRPr="00DB14E2">
        <w:rPr>
          <w:rFonts w:cs="2  Badr"/>
          <w:rtl/>
        </w:rPr>
        <w:t>م</w:t>
      </w:r>
      <w:r w:rsidR="00AD05FA" w:rsidRPr="00DB14E2">
        <w:rPr>
          <w:rFonts w:cs="2  Badr" w:hint="cs"/>
          <w:rtl/>
        </w:rPr>
        <w:t>ی‌</w:t>
      </w:r>
      <w:r w:rsidR="00AD05FA" w:rsidRPr="00DB14E2">
        <w:rPr>
          <w:rFonts w:cs="2  Badr" w:hint="eastAsia"/>
          <w:rtl/>
        </w:rPr>
        <w:t>شود</w:t>
      </w:r>
      <w:r w:rsidRPr="00DB14E2">
        <w:rPr>
          <w:rFonts w:cs="2  Badr" w:hint="cs"/>
          <w:rtl/>
        </w:rPr>
        <w:t xml:space="preserve"> تعمیم داد به چیزهایی که در ارتباط با مسائل زناشویی و تربیت جنسی و </w:t>
      </w:r>
      <w:r w:rsidR="00AD05FA" w:rsidRPr="00DB14E2">
        <w:rPr>
          <w:rFonts w:cs="2  Badr"/>
          <w:rtl/>
        </w:rPr>
        <w:t>ا</w:t>
      </w:r>
      <w:r w:rsidR="00AD05FA" w:rsidRPr="00DB14E2">
        <w:rPr>
          <w:rFonts w:cs="2  Badr" w:hint="cs"/>
          <w:rtl/>
        </w:rPr>
        <w:t>ی</w:t>
      </w:r>
      <w:r w:rsidR="00AD05FA" w:rsidRPr="00DB14E2">
        <w:rPr>
          <w:rFonts w:cs="2  Badr" w:hint="eastAsia"/>
          <w:rtl/>
        </w:rPr>
        <w:t>ن‌ها</w:t>
      </w:r>
      <w:r w:rsidRPr="00DB14E2">
        <w:rPr>
          <w:rFonts w:cs="2  Badr" w:hint="cs"/>
          <w:rtl/>
        </w:rPr>
        <w:t xml:space="preserve"> متصور است یعنی طوری باید تربیت </w:t>
      </w:r>
      <w:r w:rsidR="00455590" w:rsidRPr="00DB14E2">
        <w:rPr>
          <w:rFonts w:cs="2  Badr" w:hint="cs"/>
          <w:rtl/>
        </w:rPr>
        <w:t>شو</w:t>
      </w:r>
      <w:r w:rsidRPr="00DB14E2">
        <w:rPr>
          <w:rFonts w:cs="2  Badr" w:hint="cs"/>
          <w:rtl/>
        </w:rPr>
        <w:t xml:space="preserve">ند که از نظر تربیت جنسی و </w:t>
      </w:r>
      <w:r w:rsidR="00AD05FA" w:rsidRPr="00DB14E2">
        <w:rPr>
          <w:rFonts w:cs="2  Badr"/>
          <w:rtl/>
        </w:rPr>
        <w:t>ا</w:t>
      </w:r>
      <w:r w:rsidR="00AD05FA" w:rsidRPr="00DB14E2">
        <w:rPr>
          <w:rFonts w:cs="2  Badr" w:hint="cs"/>
          <w:rtl/>
        </w:rPr>
        <w:t>ی</w:t>
      </w:r>
      <w:r w:rsidR="00AD05FA" w:rsidRPr="00DB14E2">
        <w:rPr>
          <w:rFonts w:cs="2  Badr" w:hint="eastAsia"/>
          <w:rtl/>
        </w:rPr>
        <w:t>ن‌ها</w:t>
      </w:r>
      <w:r w:rsidRPr="00DB14E2">
        <w:rPr>
          <w:rFonts w:cs="2  Badr" w:hint="cs"/>
          <w:rtl/>
        </w:rPr>
        <w:t xml:space="preserve"> سالم بمانند و در انحراف قرار نگیرند. </w:t>
      </w:r>
    </w:p>
    <w:p w:rsidR="00DB14E2" w:rsidRDefault="00EE56CF" w:rsidP="00DB14E2">
      <w:pPr>
        <w:pStyle w:val="af6"/>
        <w:numPr>
          <w:ilvl w:val="0"/>
          <w:numId w:val="17"/>
        </w:numPr>
        <w:jc w:val="both"/>
        <w:rPr>
          <w:rFonts w:cs="2  Badr" w:hint="cs"/>
        </w:rPr>
      </w:pPr>
      <w:r w:rsidRPr="00DB14E2">
        <w:rPr>
          <w:rFonts w:cs="2  Badr" w:hint="cs"/>
          <w:rtl/>
        </w:rPr>
        <w:t xml:space="preserve">احتمال سوم این است که بگوییم شما نسبت به همه ابعاد و جوانب تربیتشان وظیفه دارید. </w:t>
      </w:r>
    </w:p>
    <w:p w:rsidR="00DB14E2" w:rsidRPr="00D25E2D" w:rsidRDefault="00DB14E2" w:rsidP="00D25E2D">
      <w:pPr>
        <w:pStyle w:val="32"/>
        <w:rPr>
          <w:rFonts w:hint="cs"/>
          <w:b w:val="0"/>
          <w:bCs/>
          <w:rtl/>
        </w:rPr>
      </w:pPr>
      <w:bookmarkStart w:id="12" w:name="_Toc367087066"/>
      <w:r w:rsidRPr="00D25E2D">
        <w:rPr>
          <w:rFonts w:hint="cs"/>
          <w:b w:val="0"/>
          <w:bCs/>
          <w:rtl/>
        </w:rPr>
        <w:t>بررسی احتمال</w:t>
      </w:r>
      <w:r w:rsidR="00D25E2D" w:rsidRPr="00D25E2D">
        <w:rPr>
          <w:rFonts w:hint="cs"/>
          <w:b w:val="0"/>
          <w:bCs/>
          <w:rtl/>
        </w:rPr>
        <w:t>ا</w:t>
      </w:r>
      <w:r w:rsidRPr="00D25E2D">
        <w:rPr>
          <w:rFonts w:hint="cs"/>
          <w:b w:val="0"/>
          <w:bCs/>
          <w:rtl/>
        </w:rPr>
        <w:t>ت</w:t>
      </w:r>
      <w:bookmarkEnd w:id="12"/>
    </w:p>
    <w:p w:rsidR="001F5128" w:rsidRDefault="00EE56CF" w:rsidP="00DB14E2">
      <w:pPr>
        <w:pStyle w:val="af6"/>
        <w:jc w:val="both"/>
        <w:rPr>
          <w:rFonts w:cs="2  Badr" w:hint="cs"/>
          <w:rtl/>
        </w:rPr>
      </w:pPr>
      <w:r w:rsidRPr="00DB14E2">
        <w:rPr>
          <w:rFonts w:cs="2  Badr" w:hint="cs"/>
          <w:rtl/>
        </w:rPr>
        <w:t xml:space="preserve">به نظر </w:t>
      </w:r>
      <w:r w:rsidR="00AD05FA" w:rsidRPr="00DB14E2">
        <w:rPr>
          <w:rFonts w:cs="2  Badr"/>
          <w:rtl/>
        </w:rPr>
        <w:t>م</w:t>
      </w:r>
      <w:r w:rsidR="00AD05FA" w:rsidRPr="00DB14E2">
        <w:rPr>
          <w:rFonts w:cs="2  Badr" w:hint="cs"/>
          <w:rtl/>
        </w:rPr>
        <w:t>ی‌</w:t>
      </w:r>
      <w:r w:rsidR="00AD05FA" w:rsidRPr="00DB14E2">
        <w:rPr>
          <w:rFonts w:cs="2  Badr" w:hint="eastAsia"/>
          <w:rtl/>
        </w:rPr>
        <w:t>آ</w:t>
      </w:r>
      <w:r w:rsidR="00AD05FA" w:rsidRPr="00DB14E2">
        <w:rPr>
          <w:rFonts w:cs="2  Badr" w:hint="cs"/>
          <w:rtl/>
        </w:rPr>
        <w:t>ی</w:t>
      </w:r>
      <w:r w:rsidR="00AD05FA" w:rsidRPr="00DB14E2">
        <w:rPr>
          <w:rFonts w:cs="2  Badr" w:hint="eastAsia"/>
          <w:rtl/>
        </w:rPr>
        <w:t>د</w:t>
      </w:r>
      <w:r w:rsidRPr="00DB14E2">
        <w:rPr>
          <w:rFonts w:cs="2  Badr" w:hint="cs"/>
          <w:rtl/>
        </w:rPr>
        <w:t xml:space="preserve"> که احتمال سوم در</w:t>
      </w:r>
      <w:r w:rsidR="00AD05FA" w:rsidRPr="00DB14E2">
        <w:rPr>
          <w:rFonts w:cs="2  Badr" w:hint="cs"/>
          <w:rtl/>
        </w:rPr>
        <w:t>ست نیست که بخواهیم از آیه الغ</w:t>
      </w:r>
      <w:r w:rsidRPr="00DB14E2">
        <w:rPr>
          <w:rFonts w:cs="2  Badr" w:hint="cs"/>
          <w:rtl/>
        </w:rPr>
        <w:t xml:space="preserve">اء خصوصیتی </w:t>
      </w:r>
      <w:r w:rsidR="00455590" w:rsidRPr="00DB14E2">
        <w:rPr>
          <w:rFonts w:cs="2  Badr" w:hint="cs"/>
          <w:rtl/>
        </w:rPr>
        <w:t>کن</w:t>
      </w:r>
      <w:r w:rsidRPr="00DB14E2">
        <w:rPr>
          <w:rFonts w:cs="2  Badr" w:hint="cs"/>
          <w:rtl/>
        </w:rPr>
        <w:t xml:space="preserve">یم بگوییم مثل </w:t>
      </w:r>
      <w:r w:rsidR="00AD05FA" w:rsidRPr="00DB14E2">
        <w:rPr>
          <w:rFonts w:cs="2  Badr" w:hint="cs"/>
          <w:rtl/>
        </w:rPr>
        <w:t>«</w:t>
      </w:r>
      <w:r w:rsidRPr="00DB14E2">
        <w:rPr>
          <w:rFonts w:cs="2  Badr" w:hint="cs"/>
          <w:b/>
          <w:bCs/>
          <w:rtl/>
        </w:rPr>
        <w:t>قوا أنفسکم و أهلیکم نارا</w:t>
      </w:r>
      <w:r w:rsidR="00AD05FA" w:rsidRPr="00DB14E2">
        <w:rPr>
          <w:rFonts w:cs="2  Badr" w:hint="cs"/>
          <w:b/>
          <w:bCs/>
          <w:rtl/>
        </w:rPr>
        <w:t>»</w:t>
      </w:r>
      <w:r w:rsidRPr="00DB14E2">
        <w:rPr>
          <w:rFonts w:cs="2  Badr" w:hint="cs"/>
          <w:rtl/>
        </w:rPr>
        <w:t xml:space="preserve"> </w:t>
      </w:r>
      <w:r w:rsidR="00455590" w:rsidRPr="00DB14E2">
        <w:rPr>
          <w:rFonts w:cs="2  Badr" w:hint="cs"/>
          <w:rtl/>
        </w:rPr>
        <w:t>شو</w:t>
      </w:r>
      <w:r w:rsidRPr="00DB14E2">
        <w:rPr>
          <w:rFonts w:cs="2  Badr" w:hint="cs"/>
          <w:rtl/>
        </w:rPr>
        <w:t>د یعنی نسبت به همه ابعاد تربیتشان شما و</w:t>
      </w:r>
      <w:r w:rsidR="001F5128">
        <w:rPr>
          <w:rFonts w:cs="2  Badr" w:hint="cs"/>
          <w:rtl/>
        </w:rPr>
        <w:t>ظیفه دارید آیه در مورد خاصی هست.</w:t>
      </w:r>
    </w:p>
    <w:p w:rsidR="000B32F3" w:rsidRDefault="00EE56CF" w:rsidP="000B32F3">
      <w:pPr>
        <w:pStyle w:val="af6"/>
        <w:jc w:val="both"/>
        <w:rPr>
          <w:rFonts w:cs="2  Badr" w:hint="cs"/>
          <w:rtl/>
        </w:rPr>
      </w:pPr>
      <w:r w:rsidRPr="00DB14E2">
        <w:rPr>
          <w:rFonts w:cs="2  Badr" w:hint="cs"/>
          <w:rtl/>
        </w:rPr>
        <w:lastRenderedPageBreak/>
        <w:t xml:space="preserve">اما احتمال دوم بعید نیست که بگوییم روح آیه این است که یک نوع مراقبت در حوزه تربیت جنسی داشته باشید که مورد آیه این است که تربیتشان </w:t>
      </w:r>
      <w:r w:rsidR="00455590" w:rsidRPr="00DB14E2">
        <w:rPr>
          <w:rFonts w:cs="2  Badr" w:hint="cs"/>
          <w:rtl/>
        </w:rPr>
        <w:t>کن</w:t>
      </w:r>
      <w:r w:rsidRPr="00DB14E2">
        <w:rPr>
          <w:rFonts w:cs="2  Badr" w:hint="cs"/>
          <w:rtl/>
        </w:rPr>
        <w:t xml:space="preserve">ید که در این مواقع اجازه بگیرند. مثلا </w:t>
      </w:r>
      <w:r w:rsidR="001F5128" w:rsidRPr="00DB14E2">
        <w:rPr>
          <w:rFonts w:cs="2  Badr" w:hint="cs"/>
          <w:rtl/>
        </w:rPr>
        <w:t>م</w:t>
      </w:r>
      <w:r w:rsidRPr="00DB14E2">
        <w:rPr>
          <w:rFonts w:cs="2  Badr" w:hint="cs"/>
          <w:rtl/>
        </w:rPr>
        <w:t>ی</w:t>
      </w:r>
      <w:r w:rsidR="001F5128">
        <w:rPr>
          <w:rFonts w:cs="2  Badr" w:hint="cs"/>
          <w:rtl/>
        </w:rPr>
        <w:t>‌</w:t>
      </w:r>
      <w:r w:rsidRPr="00DB14E2">
        <w:rPr>
          <w:rFonts w:cs="2  Badr" w:hint="cs"/>
          <w:rtl/>
        </w:rPr>
        <w:t xml:space="preserve">گوید که نوع پوشش شما طوری نباشد که او تحریک </w:t>
      </w:r>
      <w:r w:rsidR="00455590" w:rsidRPr="00DB14E2">
        <w:rPr>
          <w:rFonts w:cs="2  Badr" w:hint="cs"/>
          <w:rtl/>
        </w:rPr>
        <w:t>شو</w:t>
      </w:r>
      <w:r w:rsidRPr="00DB14E2">
        <w:rPr>
          <w:rFonts w:cs="2  Badr" w:hint="cs"/>
          <w:rtl/>
        </w:rPr>
        <w:t xml:space="preserve">د یا اسباب بازی که خریده </w:t>
      </w:r>
      <w:r w:rsidR="00AD05FA" w:rsidRPr="00DB14E2">
        <w:rPr>
          <w:rFonts w:cs="2  Badr"/>
          <w:rtl/>
        </w:rPr>
        <w:t>م</w:t>
      </w:r>
      <w:r w:rsidR="00AD05FA" w:rsidRPr="00DB14E2">
        <w:rPr>
          <w:rFonts w:cs="2  Badr" w:hint="cs"/>
          <w:rtl/>
        </w:rPr>
        <w:t>ی‌</w:t>
      </w:r>
      <w:r w:rsidR="00AD05FA" w:rsidRPr="00DB14E2">
        <w:rPr>
          <w:rFonts w:cs="2  Badr" w:hint="eastAsia"/>
          <w:rtl/>
        </w:rPr>
        <w:t>شود</w:t>
      </w:r>
      <w:r w:rsidRPr="00DB14E2">
        <w:rPr>
          <w:rFonts w:cs="2  Badr" w:hint="cs"/>
          <w:rtl/>
        </w:rPr>
        <w:t xml:space="preserve"> اسباب بازی نباشد که از نظر جنسی او را منحرف </w:t>
      </w:r>
      <w:r w:rsidR="00455590" w:rsidRPr="00DB14E2">
        <w:rPr>
          <w:rFonts w:cs="2  Badr" w:hint="cs"/>
          <w:rtl/>
        </w:rPr>
        <w:t>کن</w:t>
      </w:r>
      <w:r w:rsidRPr="00DB14E2">
        <w:rPr>
          <w:rFonts w:cs="2  Badr" w:hint="cs"/>
          <w:rtl/>
        </w:rPr>
        <w:t xml:space="preserve">د بعید نیست که </w:t>
      </w:r>
      <w:r w:rsidR="00AD05FA" w:rsidRPr="00DB14E2">
        <w:rPr>
          <w:rFonts w:cs="2  Badr"/>
          <w:rtl/>
        </w:rPr>
        <w:t>آن‌ها</w:t>
      </w:r>
      <w:r w:rsidRPr="00DB14E2">
        <w:rPr>
          <w:rFonts w:cs="2  Badr" w:hint="cs"/>
          <w:rtl/>
        </w:rPr>
        <w:t xml:space="preserve"> را بگیرد اینکه بگوییم یا فقط مورد را </w:t>
      </w:r>
      <w:r w:rsidR="00AD05FA" w:rsidRPr="00DB14E2">
        <w:rPr>
          <w:rFonts w:cs="2  Badr"/>
          <w:rtl/>
        </w:rPr>
        <w:t>م</w:t>
      </w:r>
      <w:r w:rsidR="00AD05FA" w:rsidRPr="00DB14E2">
        <w:rPr>
          <w:rFonts w:cs="2  Badr" w:hint="cs"/>
          <w:rtl/>
        </w:rPr>
        <w:t>ی‌</w:t>
      </w:r>
      <w:r w:rsidR="00AD05FA" w:rsidRPr="00DB14E2">
        <w:rPr>
          <w:rFonts w:cs="2  Badr" w:hint="eastAsia"/>
          <w:rtl/>
        </w:rPr>
        <w:t>گ</w:t>
      </w:r>
      <w:r w:rsidR="00AD05FA" w:rsidRPr="00DB14E2">
        <w:rPr>
          <w:rFonts w:cs="2  Badr" w:hint="cs"/>
          <w:rtl/>
        </w:rPr>
        <w:t>ی</w:t>
      </w:r>
      <w:r w:rsidR="00AD05FA" w:rsidRPr="00DB14E2">
        <w:rPr>
          <w:rFonts w:cs="2  Badr" w:hint="eastAsia"/>
          <w:rtl/>
        </w:rPr>
        <w:t>رد</w:t>
      </w:r>
      <w:r w:rsidRPr="00DB14E2">
        <w:rPr>
          <w:rFonts w:cs="2  Badr" w:hint="cs"/>
          <w:rtl/>
        </w:rPr>
        <w:t xml:space="preserve"> یا شمول دارد نسبت به </w:t>
      </w:r>
      <w:r w:rsidR="00AD05FA" w:rsidRPr="00DB14E2">
        <w:rPr>
          <w:rFonts w:cs="2  Badr"/>
          <w:rtl/>
        </w:rPr>
        <w:t>آموزش‌ها</w:t>
      </w:r>
      <w:r w:rsidRPr="00DB14E2">
        <w:rPr>
          <w:rFonts w:cs="2  Badr" w:hint="cs"/>
          <w:rtl/>
        </w:rPr>
        <w:t xml:space="preserve"> و تربیت جنسی شمول دارد یا اینکه فرا</w:t>
      </w:r>
      <w:r w:rsidR="000B32F3" w:rsidRPr="00DB14E2">
        <w:rPr>
          <w:rFonts w:cs="2  Badr" w:hint="cs"/>
          <w:rtl/>
        </w:rPr>
        <w:t>ت</w:t>
      </w:r>
      <w:r w:rsidRPr="00DB14E2">
        <w:rPr>
          <w:rFonts w:cs="2  Badr" w:hint="cs"/>
          <w:rtl/>
        </w:rPr>
        <w:t>ر از قلمرو تربیت جنسی است</w:t>
      </w:r>
      <w:r w:rsidR="000B32F3">
        <w:rPr>
          <w:rFonts w:cs="2  Badr" w:hint="cs"/>
          <w:rtl/>
        </w:rPr>
        <w:t>.</w:t>
      </w:r>
      <w:r w:rsidRPr="00DB14E2">
        <w:rPr>
          <w:rFonts w:cs="2  Badr" w:hint="cs"/>
          <w:rtl/>
        </w:rPr>
        <w:t xml:space="preserve"> </w:t>
      </w:r>
    </w:p>
    <w:p w:rsidR="00B202EE" w:rsidRPr="00DB14E2" w:rsidRDefault="00EE56CF" w:rsidP="000B32F3">
      <w:pPr>
        <w:pStyle w:val="af6"/>
        <w:jc w:val="both"/>
        <w:rPr>
          <w:rFonts w:cs="2  Badr"/>
          <w:rtl/>
        </w:rPr>
      </w:pPr>
      <w:r w:rsidRPr="00DB14E2">
        <w:rPr>
          <w:rFonts w:cs="2  Badr" w:hint="cs"/>
          <w:rtl/>
        </w:rPr>
        <w:t xml:space="preserve">احتمال سوم بعید است و وجهی ندارد ولی احتمال دوم را اگر ما از حالت مورد تعمیم </w:t>
      </w:r>
      <w:r w:rsidR="00455590" w:rsidRPr="00DB14E2">
        <w:rPr>
          <w:rFonts w:cs="2  Badr" w:hint="cs"/>
          <w:rtl/>
        </w:rPr>
        <w:t>ده</w:t>
      </w:r>
      <w:r w:rsidRPr="00DB14E2">
        <w:rPr>
          <w:rFonts w:cs="2  Badr" w:hint="cs"/>
          <w:rtl/>
        </w:rPr>
        <w:t xml:space="preserve">یم به چیزهایی که مربوط به پرورش جنسی صحیح </w:t>
      </w:r>
      <w:r w:rsidR="00AD05FA" w:rsidRPr="00DB14E2">
        <w:rPr>
          <w:rFonts w:cs="2  Badr"/>
          <w:rtl/>
        </w:rPr>
        <w:t>ا</w:t>
      </w:r>
      <w:r w:rsidR="00AD05FA" w:rsidRPr="00DB14E2">
        <w:rPr>
          <w:rFonts w:cs="2  Badr" w:hint="cs"/>
          <w:rtl/>
        </w:rPr>
        <w:t>ی</w:t>
      </w:r>
      <w:r w:rsidR="00AD05FA" w:rsidRPr="00DB14E2">
        <w:rPr>
          <w:rFonts w:cs="2  Badr" w:hint="eastAsia"/>
          <w:rtl/>
        </w:rPr>
        <w:t>ن‌هاست</w:t>
      </w:r>
      <w:r w:rsidRPr="00DB14E2">
        <w:rPr>
          <w:rFonts w:cs="2  Badr" w:hint="cs"/>
          <w:rtl/>
        </w:rPr>
        <w:t xml:space="preserve"> و از ن</w:t>
      </w:r>
      <w:r w:rsidR="00B202EE" w:rsidRPr="00DB14E2">
        <w:rPr>
          <w:rFonts w:cs="2  Badr" w:hint="cs"/>
          <w:rtl/>
        </w:rPr>
        <w:t xml:space="preserve">ظر جنسی تربیت صحیح داشته باشند در </w:t>
      </w:r>
      <w:r w:rsidRPr="00DB14E2">
        <w:rPr>
          <w:rFonts w:cs="2  Badr" w:hint="cs"/>
          <w:rtl/>
        </w:rPr>
        <w:t xml:space="preserve">دام این انحرافات قرار نگیرند و زمینه های انحراف را در </w:t>
      </w:r>
      <w:r w:rsidR="00AD05FA" w:rsidRPr="00DB14E2">
        <w:rPr>
          <w:rFonts w:cs="2  Badr"/>
          <w:rtl/>
        </w:rPr>
        <w:t>آن‌ها</w:t>
      </w:r>
      <w:r w:rsidRPr="00DB14E2">
        <w:rPr>
          <w:rFonts w:cs="2  Badr" w:hint="cs"/>
          <w:rtl/>
        </w:rPr>
        <w:t xml:space="preserve"> پدید نیاوریم این بعید نیست که ما از مورد یک مقدار تعمیم </w:t>
      </w:r>
      <w:r w:rsidR="00455590" w:rsidRPr="00DB14E2">
        <w:rPr>
          <w:rFonts w:cs="2  Badr" w:hint="cs"/>
          <w:rtl/>
        </w:rPr>
        <w:t>ده</w:t>
      </w:r>
      <w:r w:rsidRPr="00DB14E2">
        <w:rPr>
          <w:rFonts w:cs="2  Badr" w:hint="cs"/>
          <w:rtl/>
        </w:rPr>
        <w:t xml:space="preserve">یم. تکلیف دارد که اینطور تربیتش </w:t>
      </w:r>
      <w:r w:rsidR="00455590" w:rsidRPr="00DB14E2">
        <w:rPr>
          <w:rFonts w:cs="2  Badr" w:hint="cs"/>
          <w:rtl/>
        </w:rPr>
        <w:t>کن</w:t>
      </w:r>
      <w:r w:rsidRPr="00DB14E2">
        <w:rPr>
          <w:rFonts w:cs="2  Badr" w:hint="cs"/>
          <w:rtl/>
        </w:rPr>
        <w:t xml:space="preserve"> و </w:t>
      </w:r>
      <w:r w:rsidR="00AD05FA" w:rsidRPr="00DB14E2">
        <w:rPr>
          <w:rFonts w:cs="2  Badr"/>
          <w:rtl/>
        </w:rPr>
        <w:t>آن‌ها</w:t>
      </w:r>
      <w:r w:rsidRPr="00DB14E2">
        <w:rPr>
          <w:rFonts w:cs="2  Badr" w:hint="cs"/>
          <w:rtl/>
        </w:rPr>
        <w:t xml:space="preserve"> در این مواقع باید إذن بگیرند. بعید نیست که این تعمیم را </w:t>
      </w:r>
      <w:r w:rsidR="00455590" w:rsidRPr="00DB14E2">
        <w:rPr>
          <w:rFonts w:cs="2  Badr" w:hint="cs"/>
          <w:rtl/>
        </w:rPr>
        <w:t>ده</w:t>
      </w:r>
      <w:r w:rsidRPr="00DB14E2">
        <w:rPr>
          <w:rFonts w:cs="2  Badr" w:hint="cs"/>
          <w:rtl/>
        </w:rPr>
        <w:t xml:space="preserve">یم ولی این تعمیم احتمال سوم قطعا </w:t>
      </w:r>
      <w:r w:rsidR="00AD05FA" w:rsidRPr="00DB14E2">
        <w:rPr>
          <w:rFonts w:cs="2  Badr"/>
          <w:rtl/>
        </w:rPr>
        <w:t>نم</w:t>
      </w:r>
      <w:r w:rsidR="00AD05FA" w:rsidRPr="00DB14E2">
        <w:rPr>
          <w:rFonts w:cs="2  Badr" w:hint="cs"/>
          <w:rtl/>
        </w:rPr>
        <w:t>ی‌</w:t>
      </w:r>
      <w:r w:rsidR="00AD05FA" w:rsidRPr="00DB14E2">
        <w:rPr>
          <w:rFonts w:cs="2  Badr" w:hint="eastAsia"/>
          <w:rtl/>
        </w:rPr>
        <w:t>شود</w:t>
      </w:r>
      <w:r w:rsidRPr="00DB14E2">
        <w:rPr>
          <w:rFonts w:cs="2  Badr" w:hint="cs"/>
          <w:rtl/>
        </w:rPr>
        <w:t xml:space="preserve"> به آن ملتزم شد و لذا این آیه یک نوع مسؤلیت تربیتی در حوزه مسائل تربیت جنسی و اینها </w:t>
      </w:r>
      <w:r w:rsidR="00AD05FA" w:rsidRPr="00DB14E2">
        <w:rPr>
          <w:rFonts w:cs="2  Badr"/>
          <w:rtl/>
        </w:rPr>
        <w:t>م</w:t>
      </w:r>
      <w:r w:rsidR="00AD05FA" w:rsidRPr="00DB14E2">
        <w:rPr>
          <w:rFonts w:cs="2  Badr" w:hint="cs"/>
          <w:rtl/>
        </w:rPr>
        <w:t>ی‌</w:t>
      </w:r>
      <w:r w:rsidR="00AD05FA" w:rsidRPr="00DB14E2">
        <w:rPr>
          <w:rFonts w:cs="2  Badr" w:hint="eastAsia"/>
          <w:rtl/>
        </w:rPr>
        <w:t>تواند</w:t>
      </w:r>
      <w:r w:rsidRPr="00DB14E2">
        <w:rPr>
          <w:rFonts w:cs="2  Badr" w:hint="cs"/>
          <w:rtl/>
        </w:rPr>
        <w:t xml:space="preserve"> تلقی </w:t>
      </w:r>
      <w:r w:rsidR="00455590" w:rsidRPr="00DB14E2">
        <w:rPr>
          <w:rFonts w:cs="2  Badr" w:hint="cs"/>
          <w:rtl/>
        </w:rPr>
        <w:t>شو</w:t>
      </w:r>
      <w:r w:rsidRPr="00DB14E2">
        <w:rPr>
          <w:rFonts w:cs="2  Badr" w:hint="cs"/>
          <w:rtl/>
        </w:rPr>
        <w:t>د</w:t>
      </w:r>
      <w:r w:rsidR="00B202EE" w:rsidRPr="00DB14E2">
        <w:rPr>
          <w:rFonts w:cs="2  Badr" w:hint="cs"/>
          <w:rtl/>
        </w:rPr>
        <w:t>.</w:t>
      </w:r>
      <w:r w:rsidRPr="00DB14E2">
        <w:rPr>
          <w:rFonts w:cs="2  Badr" w:hint="cs"/>
          <w:rtl/>
        </w:rPr>
        <w:t xml:space="preserve"> </w:t>
      </w:r>
    </w:p>
    <w:p w:rsidR="00434042" w:rsidRPr="00E60901" w:rsidRDefault="00434042" w:rsidP="00057EC1">
      <w:pPr>
        <w:pStyle w:val="21"/>
        <w:rPr>
          <w:b w:val="0"/>
          <w:bCs/>
          <w:rtl/>
        </w:rPr>
      </w:pPr>
      <w:bookmarkStart w:id="13" w:name="_Toc367087067"/>
      <w:r w:rsidRPr="00E60901">
        <w:rPr>
          <w:rFonts w:hint="cs"/>
          <w:b w:val="0"/>
          <w:bCs/>
          <w:rtl/>
        </w:rPr>
        <w:t xml:space="preserve">آیه استیذان </w:t>
      </w:r>
      <w:r w:rsidR="00057EC1">
        <w:rPr>
          <w:rFonts w:hint="cs"/>
          <w:b w:val="0"/>
          <w:bCs/>
          <w:rtl/>
        </w:rPr>
        <w:t>و</w:t>
      </w:r>
      <w:r w:rsidRPr="00E60901">
        <w:rPr>
          <w:rFonts w:hint="cs"/>
          <w:b w:val="0"/>
          <w:bCs/>
          <w:rtl/>
        </w:rPr>
        <w:t xml:space="preserve"> اوقات استراحت والدین</w:t>
      </w:r>
      <w:bookmarkEnd w:id="13"/>
    </w:p>
    <w:p w:rsidR="00434042" w:rsidRPr="00AD05FA" w:rsidRDefault="00EE56CF" w:rsidP="00792403">
      <w:pPr>
        <w:jc w:val="both"/>
        <w:rPr>
          <w:rFonts w:cs="2  Badr"/>
          <w:rtl/>
        </w:rPr>
      </w:pPr>
      <w:r w:rsidRPr="00AD05FA">
        <w:rPr>
          <w:rFonts w:cs="2  Badr" w:hint="cs"/>
          <w:rtl/>
        </w:rPr>
        <w:t xml:space="preserve">بحث سوم هم این است که در آیه آمده </w:t>
      </w:r>
      <w:r w:rsidR="00434042" w:rsidRPr="00AD05FA">
        <w:rPr>
          <w:rFonts w:cs="2  Badr" w:hint="cs"/>
          <w:rtl/>
        </w:rPr>
        <w:t xml:space="preserve">است </w:t>
      </w:r>
      <w:r w:rsidRPr="00AD05FA">
        <w:rPr>
          <w:rFonts w:cs="2  Badr" w:hint="cs"/>
          <w:rtl/>
        </w:rPr>
        <w:t xml:space="preserve">که سه بار در روز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اجازه بگیرند عنایتی به این مسأله است و قبلا هم گفتیم که بعید است که </w:t>
      </w:r>
      <w:r w:rsidR="00792403">
        <w:rPr>
          <w:rFonts w:cs="2  Badr" w:hint="cs"/>
          <w:rtl/>
        </w:rPr>
        <w:t>خصوصیت داشته باشد اگر عرف جامعه‌</w:t>
      </w:r>
      <w:r w:rsidRPr="00AD05FA">
        <w:rPr>
          <w:rFonts w:cs="2  Badr" w:hint="cs"/>
          <w:rtl/>
        </w:rPr>
        <w:t xml:space="preserve">ای تغییر کرد و وقت خواب و بیداریشان به خاطر اشتغال پدر و مادر تغییر کرد با حالتی که در جامعه هست یا کل جامعه عرف وقت خواب و استراحتشان و بیداریشان تغییر کرد طبعا همان </w:t>
      </w:r>
      <w:r w:rsidR="00AD05FA">
        <w:rPr>
          <w:rFonts w:cs="2  Badr"/>
          <w:rtl/>
        </w:rPr>
        <w:t>م</w:t>
      </w:r>
      <w:r w:rsidR="00AD05FA">
        <w:rPr>
          <w:rFonts w:cs="2  Badr" w:hint="cs"/>
          <w:rtl/>
        </w:rPr>
        <w:t>ی‌</w:t>
      </w:r>
      <w:r w:rsidR="00AD05FA">
        <w:rPr>
          <w:rFonts w:cs="2  Badr" w:hint="eastAsia"/>
          <w:rtl/>
        </w:rPr>
        <w:t>شود</w:t>
      </w:r>
      <w:r w:rsidRPr="00AD05FA">
        <w:rPr>
          <w:rFonts w:cs="2  Badr" w:hint="cs"/>
          <w:rtl/>
        </w:rPr>
        <w:t xml:space="preserve"> این خصوصیت ثابتی ندارد که سه وقت </w:t>
      </w:r>
      <w:r w:rsidR="00792403">
        <w:rPr>
          <w:rFonts w:cs="2  Badr"/>
          <w:b/>
          <w:bCs/>
          <w:rtl/>
        </w:rPr>
        <w:t>ب</w:t>
      </w:r>
      <w:r w:rsidR="00AD05FA" w:rsidRPr="00792403">
        <w:rPr>
          <w:rFonts w:cs="2  Badr"/>
          <w:b/>
          <w:bCs/>
          <w:rtl/>
        </w:rPr>
        <w:t>ما</w:t>
      </w:r>
      <w:r w:rsidRPr="00792403">
        <w:rPr>
          <w:rFonts w:cs="2  Badr" w:hint="cs"/>
          <w:b/>
          <w:bCs/>
          <w:rtl/>
        </w:rPr>
        <w:t xml:space="preserve"> أنها اوقات ثلاث</w:t>
      </w:r>
      <w:r w:rsidR="00792403">
        <w:rPr>
          <w:rFonts w:cs="2  Badr" w:hint="cs"/>
          <w:b/>
          <w:bCs/>
          <w:rtl/>
        </w:rPr>
        <w:t>ة</w:t>
      </w:r>
      <w:r w:rsidRPr="00792403">
        <w:rPr>
          <w:rFonts w:cs="2  Badr" w:hint="cs"/>
          <w:b/>
          <w:bCs/>
          <w:rtl/>
        </w:rPr>
        <w:t xml:space="preserve"> خاص</w:t>
      </w:r>
      <w:r w:rsidR="00792403">
        <w:rPr>
          <w:rFonts w:cs="2  Badr" w:hint="cs"/>
          <w:b/>
          <w:bCs/>
          <w:rtl/>
        </w:rPr>
        <w:t>ة</w:t>
      </w:r>
      <w:r w:rsidRPr="00AD05FA">
        <w:rPr>
          <w:rFonts w:cs="2  Badr" w:hint="cs"/>
          <w:rtl/>
        </w:rPr>
        <w:t>. این سه وقت از آن جهت است که وقت</w:t>
      </w:r>
      <w:r w:rsidR="00792403">
        <w:rPr>
          <w:rFonts w:cs="2  Badr" w:hint="cs"/>
          <w:rtl/>
        </w:rPr>
        <w:t>‌های استراحت ویژه</w:t>
      </w:r>
      <w:r w:rsidR="0089254A">
        <w:rPr>
          <w:rFonts w:cs="2  Badr" w:hint="cs"/>
          <w:rtl/>
        </w:rPr>
        <w:t>‌</w:t>
      </w:r>
      <w:r w:rsidRPr="00AD05FA">
        <w:rPr>
          <w:rFonts w:cs="2  Badr" w:hint="cs"/>
          <w:rtl/>
        </w:rPr>
        <w:t>ای برای پدر و مادر است مم</w:t>
      </w:r>
      <w:r w:rsidR="00455590" w:rsidRPr="00AD05FA">
        <w:rPr>
          <w:rFonts w:cs="2  Badr" w:hint="cs"/>
          <w:rtl/>
        </w:rPr>
        <w:t>کن</w:t>
      </w:r>
      <w:r w:rsidRPr="00AD05FA">
        <w:rPr>
          <w:rFonts w:cs="2  Badr" w:hint="cs"/>
          <w:rtl/>
        </w:rPr>
        <w:t xml:space="preserve"> است در زمان</w:t>
      </w:r>
      <w:r w:rsidR="0089254A">
        <w:rPr>
          <w:rFonts w:cs="2  Badr" w:hint="cs"/>
          <w:rtl/>
        </w:rPr>
        <w:t>‌</w:t>
      </w:r>
      <w:r w:rsidRPr="00AD05FA">
        <w:rPr>
          <w:rFonts w:cs="2  Badr" w:hint="cs"/>
          <w:rtl/>
        </w:rPr>
        <w:t xml:space="preserve">های مختلف فرق </w:t>
      </w:r>
      <w:r w:rsidR="00455590" w:rsidRPr="00AD05FA">
        <w:rPr>
          <w:rFonts w:cs="2  Badr" w:hint="cs"/>
          <w:rtl/>
        </w:rPr>
        <w:t>کن</w:t>
      </w:r>
      <w:r w:rsidRPr="00AD05FA">
        <w:rPr>
          <w:rFonts w:cs="2  Badr" w:hint="cs"/>
          <w:rtl/>
        </w:rPr>
        <w:t>د اصلا مم</w:t>
      </w:r>
      <w:r w:rsidR="00455590" w:rsidRPr="00AD05FA">
        <w:rPr>
          <w:rFonts w:cs="2  Badr" w:hint="cs"/>
          <w:rtl/>
        </w:rPr>
        <w:t>کن</w:t>
      </w:r>
      <w:r w:rsidRPr="00AD05FA">
        <w:rPr>
          <w:rFonts w:cs="2  Badr" w:hint="cs"/>
          <w:rtl/>
        </w:rPr>
        <w:t xml:space="preserve"> است که این آیه شامل آن</w:t>
      </w:r>
      <w:r w:rsidR="0089254A">
        <w:rPr>
          <w:rFonts w:cs="2  Badr" w:hint="cs"/>
          <w:rtl/>
        </w:rPr>
        <w:t>‌</w:t>
      </w:r>
      <w:r w:rsidRPr="00AD05FA">
        <w:rPr>
          <w:rFonts w:cs="2  Badr" w:hint="cs"/>
          <w:rtl/>
        </w:rPr>
        <w:t xml:space="preserve">هایی هم که در قطب زندگی </w:t>
      </w:r>
      <w:r w:rsidR="00AD05FA">
        <w:rPr>
          <w:rFonts w:cs="2  Badr"/>
          <w:rtl/>
        </w:rPr>
        <w:t>م</w:t>
      </w:r>
      <w:r w:rsidR="00AD05FA">
        <w:rPr>
          <w:rFonts w:cs="2  Badr" w:hint="cs"/>
          <w:rtl/>
        </w:rPr>
        <w:t>ی‌</w:t>
      </w:r>
      <w:r w:rsidR="00AD05FA">
        <w:rPr>
          <w:rFonts w:cs="2  Badr" w:hint="eastAsia"/>
          <w:rtl/>
        </w:rPr>
        <w:t>کنند</w:t>
      </w:r>
      <w:r w:rsidRPr="00AD05FA">
        <w:rPr>
          <w:rFonts w:cs="2  Badr" w:hint="cs"/>
          <w:rtl/>
        </w:rPr>
        <w:t xml:space="preserve"> باشد اینکه ظهر و بعد از ظهر و شب از باب مواقع خاصه و خلوت است و لذا این مواقع مم</w:t>
      </w:r>
      <w:r w:rsidR="00455590" w:rsidRPr="00AD05FA">
        <w:rPr>
          <w:rFonts w:cs="2  Badr" w:hint="cs"/>
          <w:rtl/>
        </w:rPr>
        <w:t>کن</w:t>
      </w:r>
      <w:r w:rsidRPr="00AD05FA">
        <w:rPr>
          <w:rFonts w:cs="2  Badr" w:hint="cs"/>
          <w:rtl/>
        </w:rPr>
        <w:t xml:space="preserve"> است کم و زیاد </w:t>
      </w:r>
      <w:r w:rsidR="00455590" w:rsidRPr="00AD05FA">
        <w:rPr>
          <w:rFonts w:cs="2  Badr" w:hint="cs"/>
          <w:rtl/>
        </w:rPr>
        <w:t>شو</w:t>
      </w:r>
      <w:r w:rsidRPr="00AD05FA">
        <w:rPr>
          <w:rFonts w:cs="2  Badr" w:hint="cs"/>
          <w:rtl/>
        </w:rPr>
        <w:t xml:space="preserve">د یا جا بجا </w:t>
      </w:r>
      <w:r w:rsidR="00455590" w:rsidRPr="00AD05FA">
        <w:rPr>
          <w:rFonts w:cs="2  Badr" w:hint="cs"/>
          <w:rtl/>
        </w:rPr>
        <w:t>شو</w:t>
      </w:r>
      <w:r w:rsidRPr="00AD05FA">
        <w:rPr>
          <w:rFonts w:cs="2  Badr" w:hint="cs"/>
          <w:rtl/>
        </w:rPr>
        <w:t xml:space="preserve">د حکم همین حکم است این را هم قبلا گفتیم. </w:t>
      </w:r>
    </w:p>
    <w:p w:rsidR="006F6C43" w:rsidRPr="00057EC1" w:rsidRDefault="006F6C43" w:rsidP="00E60901">
      <w:pPr>
        <w:pStyle w:val="12"/>
        <w:rPr>
          <w:b w:val="0"/>
          <w:bCs/>
          <w:rtl/>
        </w:rPr>
      </w:pPr>
      <w:bookmarkStart w:id="14" w:name="_Toc367087068"/>
      <w:r w:rsidRPr="00057EC1">
        <w:rPr>
          <w:rFonts w:hint="cs"/>
          <w:b w:val="0"/>
          <w:bCs/>
          <w:rtl/>
        </w:rPr>
        <w:lastRenderedPageBreak/>
        <w:t>جمع بندی آیۀ استیذان</w:t>
      </w:r>
      <w:bookmarkEnd w:id="14"/>
    </w:p>
    <w:p w:rsidR="006F6C43" w:rsidRPr="00AD05FA" w:rsidRDefault="00EE56CF" w:rsidP="0056656B">
      <w:pPr>
        <w:jc w:val="both"/>
        <w:rPr>
          <w:rFonts w:cs="2  Badr"/>
          <w:rtl/>
        </w:rPr>
      </w:pPr>
      <w:r w:rsidRPr="00AD05FA">
        <w:rPr>
          <w:rFonts w:cs="2  Badr" w:hint="cs"/>
          <w:rtl/>
        </w:rPr>
        <w:t>این سه بحث عمده و اساسی در این آیه هست شاید نکات دیگری هم وجود</w:t>
      </w:r>
      <w:r w:rsidR="006F6C43" w:rsidRPr="00AD05FA">
        <w:rPr>
          <w:rFonts w:cs="2  Badr" w:hint="cs"/>
          <w:rtl/>
        </w:rPr>
        <w:t xml:space="preserve"> داشته باشد که قبلا گفتیم ولی </w:t>
      </w:r>
      <w:r w:rsidRPr="00AD05FA">
        <w:rPr>
          <w:rFonts w:cs="2  Badr" w:hint="cs"/>
          <w:rtl/>
        </w:rPr>
        <w:t xml:space="preserve">این اندازه فکر </w:t>
      </w:r>
      <w:r w:rsidR="00AD05FA">
        <w:rPr>
          <w:rFonts w:cs="2  Badr"/>
          <w:rtl/>
        </w:rPr>
        <w:t>م</w:t>
      </w:r>
      <w:r w:rsidR="00AD05FA">
        <w:rPr>
          <w:rFonts w:cs="2  Badr" w:hint="cs"/>
          <w:rtl/>
        </w:rPr>
        <w:t>ی‌</w:t>
      </w:r>
      <w:r w:rsidR="00AD05FA">
        <w:rPr>
          <w:rFonts w:cs="2  Badr" w:hint="eastAsia"/>
          <w:rtl/>
        </w:rPr>
        <w:t>کنم</w:t>
      </w:r>
      <w:r w:rsidRPr="00AD05FA">
        <w:rPr>
          <w:rFonts w:cs="2  Badr" w:hint="cs"/>
          <w:rtl/>
        </w:rPr>
        <w:t xml:space="preserve"> کافی است. حاصل بحث ما در این آیه شریفه این است که بعید نیست که بگویید آیه شریفه یک مأموریت تربیتی را برعهده خانواده نسبت به تربیت جنسی فرزندان قرار </w:t>
      </w:r>
      <w:r w:rsidR="00AD05FA">
        <w:rPr>
          <w:rFonts w:cs="2  Badr"/>
          <w:rtl/>
        </w:rPr>
        <w:t>م</w:t>
      </w:r>
      <w:r w:rsidR="00AD05FA">
        <w:rPr>
          <w:rFonts w:cs="2  Badr" w:hint="cs"/>
          <w:rtl/>
        </w:rPr>
        <w:t>ی‌</w:t>
      </w:r>
      <w:r w:rsidR="00AD05FA">
        <w:rPr>
          <w:rFonts w:cs="2  Badr" w:hint="eastAsia"/>
          <w:rtl/>
        </w:rPr>
        <w:t>دهد</w:t>
      </w:r>
      <w:r w:rsidRPr="00AD05FA">
        <w:rPr>
          <w:rFonts w:cs="2  Badr" w:hint="cs"/>
          <w:rtl/>
        </w:rPr>
        <w:t xml:space="preserve"> که مراقبتهای جنسی و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جزء وظائفی است که خانواده باید داشته باشد و به آن توجه </w:t>
      </w:r>
      <w:r w:rsidR="00455590" w:rsidRPr="00AD05FA">
        <w:rPr>
          <w:rFonts w:cs="2  Badr" w:hint="cs"/>
          <w:rtl/>
        </w:rPr>
        <w:t>کن</w:t>
      </w:r>
      <w:r w:rsidRPr="00AD05FA">
        <w:rPr>
          <w:rFonts w:cs="2  Badr" w:hint="cs"/>
          <w:rtl/>
        </w:rPr>
        <w:t xml:space="preserve">د بر خلاف دو آیه قبلی و </w:t>
      </w:r>
      <w:r w:rsidR="00AD05FA">
        <w:rPr>
          <w:rFonts w:cs="2  Badr"/>
          <w:rtl/>
        </w:rPr>
        <w:t>به خصوص</w:t>
      </w:r>
      <w:r w:rsidRPr="00AD05FA">
        <w:rPr>
          <w:rFonts w:cs="2  Badr" w:hint="cs"/>
          <w:rtl/>
        </w:rPr>
        <w:t xml:space="preserve"> آیه اول که از لحاظ ساحتهای تربیت شمول داشت ایت ساحتش یک مقدار محدود تر است. این هم آیه سومی که اینجا گفتیم. سر اینکه خطاب را به اولیا قرار داده که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w:t>
      </w:r>
      <w:r w:rsidR="00AD05FA">
        <w:rPr>
          <w:rFonts w:cs="2  Badr"/>
          <w:rtl/>
        </w:rPr>
        <w:t>بچه‌ها</w:t>
      </w:r>
      <w:r w:rsidR="00AD05FA">
        <w:rPr>
          <w:rFonts w:cs="2  Badr" w:hint="cs"/>
          <w:rtl/>
        </w:rPr>
        <w:t>ی</w:t>
      </w:r>
      <w:r w:rsidR="00AD05FA">
        <w:rPr>
          <w:rFonts w:cs="2  Badr" w:hint="eastAsia"/>
          <w:rtl/>
        </w:rPr>
        <w:t>تان</w:t>
      </w:r>
      <w:r w:rsidRPr="00AD05FA">
        <w:rPr>
          <w:rFonts w:cs="2  Badr" w:hint="cs"/>
          <w:rtl/>
        </w:rPr>
        <w:t xml:space="preserve"> باید اجازه بگیرند یعنی شما باید </w:t>
      </w:r>
      <w:r w:rsidR="00AD05FA">
        <w:rPr>
          <w:rFonts w:cs="2  Badr"/>
          <w:rtl/>
        </w:rPr>
        <w:t>آن‌ها</w:t>
      </w:r>
      <w:r w:rsidRPr="00AD05FA">
        <w:rPr>
          <w:rFonts w:cs="2  Badr" w:hint="cs"/>
          <w:rtl/>
        </w:rPr>
        <w:t xml:space="preserve"> را اینطور تربیت </w:t>
      </w:r>
      <w:r w:rsidR="00455590" w:rsidRPr="00AD05FA">
        <w:rPr>
          <w:rFonts w:cs="2  Badr" w:hint="cs"/>
          <w:rtl/>
        </w:rPr>
        <w:t>کن</w:t>
      </w:r>
      <w:r w:rsidRPr="00AD05FA">
        <w:rPr>
          <w:rFonts w:cs="2  Badr" w:hint="cs"/>
          <w:rtl/>
        </w:rPr>
        <w:t xml:space="preserve">ید </w:t>
      </w:r>
      <w:r w:rsidR="00AD05FA">
        <w:rPr>
          <w:rFonts w:cs="2  Badr"/>
          <w:rtl/>
        </w:rPr>
        <w:t>نم</w:t>
      </w:r>
      <w:r w:rsidR="00AD05FA">
        <w:rPr>
          <w:rFonts w:cs="2  Badr" w:hint="cs"/>
          <w:rtl/>
        </w:rPr>
        <w:t>ی‌</w:t>
      </w:r>
      <w:r w:rsidR="00AD05FA">
        <w:rPr>
          <w:rFonts w:cs="2  Badr" w:hint="eastAsia"/>
          <w:rtl/>
        </w:rPr>
        <w:t>خواهد</w:t>
      </w:r>
      <w:r w:rsidRPr="00AD05FA">
        <w:rPr>
          <w:rFonts w:cs="2  Badr" w:hint="cs"/>
          <w:rtl/>
        </w:rPr>
        <w:t xml:space="preserve"> بگوید شما این حق را دارید که مطالبه </w:t>
      </w:r>
      <w:r w:rsidR="00455590" w:rsidRPr="00AD05FA">
        <w:rPr>
          <w:rFonts w:cs="2  Badr" w:hint="cs"/>
          <w:rtl/>
        </w:rPr>
        <w:t>کن</w:t>
      </w:r>
      <w:r w:rsidRPr="00AD05FA">
        <w:rPr>
          <w:rFonts w:cs="2  Badr" w:hint="cs"/>
          <w:rtl/>
        </w:rPr>
        <w:t xml:space="preserve">ید فضای خانوادگی و اولیاء و فرزندان است باید طوری مراقبت </w:t>
      </w:r>
      <w:r w:rsidR="00455590" w:rsidRPr="00AD05FA">
        <w:rPr>
          <w:rFonts w:cs="2  Badr" w:hint="cs"/>
          <w:rtl/>
        </w:rPr>
        <w:t>کن</w:t>
      </w:r>
      <w:r w:rsidRPr="00AD05FA">
        <w:rPr>
          <w:rFonts w:cs="2  Badr" w:hint="cs"/>
          <w:rtl/>
        </w:rPr>
        <w:t xml:space="preserve">ید که اینطور انجام </w:t>
      </w:r>
      <w:r w:rsidR="00455590" w:rsidRPr="00AD05FA">
        <w:rPr>
          <w:rFonts w:cs="2  Badr" w:hint="cs"/>
          <w:rtl/>
        </w:rPr>
        <w:t>شو</w:t>
      </w:r>
      <w:r w:rsidRPr="00AD05FA">
        <w:rPr>
          <w:rFonts w:cs="2  Badr" w:hint="cs"/>
          <w:rtl/>
        </w:rPr>
        <w:t xml:space="preserve">د چون </w:t>
      </w:r>
      <w:r w:rsidR="0056656B" w:rsidRPr="00AD05FA">
        <w:rPr>
          <w:rFonts w:cs="2  Badr"/>
          <w:b/>
          <w:bCs/>
          <w:rtl/>
        </w:rPr>
        <w:t>«</w:t>
      </w:r>
      <w:r w:rsidR="0056656B" w:rsidRPr="00AD05FA">
        <w:rPr>
          <w:rFonts w:cs="2  Badr" w:hint="cs"/>
          <w:b/>
          <w:bCs/>
          <w:rtl/>
        </w:rPr>
        <w:t>ی</w:t>
      </w:r>
      <w:r w:rsidR="0056656B" w:rsidRPr="00AD05FA">
        <w:rPr>
          <w:rFonts w:cs="2  Badr"/>
          <w:b/>
          <w:bCs/>
          <w:rtl/>
        </w:rPr>
        <w:t>ا أَ</w:t>
      </w:r>
      <w:r w:rsidR="0056656B" w:rsidRPr="00AD05FA">
        <w:rPr>
          <w:rFonts w:cs="2  Badr" w:hint="cs"/>
          <w:b/>
          <w:bCs/>
          <w:rtl/>
        </w:rPr>
        <w:t>ی</w:t>
      </w:r>
      <w:r w:rsidR="0056656B" w:rsidRPr="00AD05FA">
        <w:rPr>
          <w:rFonts w:cs="2  Badr" w:hint="eastAsia"/>
          <w:b/>
          <w:bCs/>
          <w:rtl/>
        </w:rPr>
        <w:t>هَا</w:t>
      </w:r>
      <w:r w:rsidR="0056656B" w:rsidRPr="00AD05FA">
        <w:rPr>
          <w:rFonts w:cs="2  Badr"/>
          <w:b/>
          <w:bCs/>
          <w:rtl/>
        </w:rPr>
        <w:t xml:space="preserve"> الَّذِ</w:t>
      </w:r>
      <w:r w:rsidR="0056656B" w:rsidRPr="00AD05FA">
        <w:rPr>
          <w:rFonts w:cs="2  Badr" w:hint="cs"/>
          <w:b/>
          <w:bCs/>
          <w:rtl/>
        </w:rPr>
        <w:t>ی</w:t>
      </w:r>
      <w:r w:rsidR="0056656B" w:rsidRPr="00AD05FA">
        <w:rPr>
          <w:rFonts w:cs="2  Badr" w:hint="eastAsia"/>
          <w:b/>
          <w:bCs/>
          <w:rtl/>
        </w:rPr>
        <w:t>نَ</w:t>
      </w:r>
      <w:r w:rsidR="0056656B">
        <w:rPr>
          <w:rFonts w:cs="2  Badr"/>
          <w:b/>
          <w:bCs/>
          <w:rtl/>
        </w:rPr>
        <w:t xml:space="preserve"> آمَنُوا</w:t>
      </w:r>
      <w:r w:rsidR="0056656B">
        <w:rPr>
          <w:rFonts w:cs="2  Badr" w:hint="cs"/>
          <w:b/>
          <w:bCs/>
          <w:rtl/>
        </w:rPr>
        <w:t>»</w:t>
      </w:r>
      <w:r w:rsidR="0056656B" w:rsidRPr="00AD05FA">
        <w:rPr>
          <w:rFonts w:cs="2  Badr"/>
          <w:b/>
          <w:bCs/>
          <w:rtl/>
        </w:rPr>
        <w:t xml:space="preserve"> </w:t>
      </w:r>
      <w:r w:rsidRPr="00AD05FA">
        <w:rPr>
          <w:rFonts w:cs="2  Badr" w:hint="cs"/>
          <w:rtl/>
        </w:rPr>
        <w:t xml:space="preserve">مقصود </w:t>
      </w:r>
      <w:r w:rsidRPr="00031FC7">
        <w:rPr>
          <w:rFonts w:cs="2  Badr" w:hint="cs"/>
          <w:b/>
          <w:bCs/>
          <w:rtl/>
        </w:rPr>
        <w:t xml:space="preserve">الذین </w:t>
      </w:r>
      <w:r w:rsidR="00031FC7" w:rsidRPr="00031FC7">
        <w:rPr>
          <w:rFonts w:cs="2  Badr"/>
          <w:b/>
          <w:bCs/>
          <w:rtl/>
        </w:rPr>
        <w:t>ب</w:t>
      </w:r>
      <w:r w:rsidR="00AD05FA" w:rsidRPr="00031FC7">
        <w:rPr>
          <w:rFonts w:cs="2  Badr"/>
          <w:b/>
          <w:bCs/>
          <w:rtl/>
        </w:rPr>
        <w:t>ما</w:t>
      </w:r>
      <w:r w:rsidRPr="00031FC7">
        <w:rPr>
          <w:rFonts w:cs="2  Badr" w:hint="cs"/>
          <w:b/>
          <w:bCs/>
          <w:rtl/>
        </w:rPr>
        <w:t xml:space="preserve"> هم من المؤمنین</w:t>
      </w:r>
      <w:r w:rsidRPr="00AD05FA">
        <w:rPr>
          <w:rFonts w:cs="2  Badr" w:hint="cs"/>
          <w:rtl/>
        </w:rPr>
        <w:t xml:space="preserve"> نیست </w:t>
      </w:r>
      <w:r w:rsidRPr="00031FC7">
        <w:rPr>
          <w:rFonts w:cs="2  Badr" w:hint="cs"/>
          <w:b/>
          <w:bCs/>
          <w:rtl/>
        </w:rPr>
        <w:t>الذین آمنوا</w:t>
      </w:r>
      <w:r w:rsidRPr="00AD05FA">
        <w:rPr>
          <w:rFonts w:cs="2  Badr" w:hint="cs"/>
          <w:rtl/>
        </w:rPr>
        <w:t xml:space="preserve"> که اولیای خانه هستند. فضای آیه مؤمنینی هستند که اولیاء هستند یعنی در واقع باید این طور باشد اولیای مؤمن! حق به یک معنای غیر قابل اسقاط هم وجود دارد. </w:t>
      </w:r>
    </w:p>
    <w:p w:rsidR="006F6C43" w:rsidRPr="00E60901" w:rsidRDefault="006F6C43" w:rsidP="00E60901">
      <w:pPr>
        <w:pStyle w:val="12"/>
        <w:rPr>
          <w:b w:val="0"/>
          <w:bCs/>
          <w:vertAlign w:val="subscript"/>
          <w:rtl/>
        </w:rPr>
      </w:pPr>
      <w:bookmarkStart w:id="15" w:name="_Toc367087069"/>
      <w:r w:rsidRPr="00E60901">
        <w:rPr>
          <w:rFonts w:hint="cs"/>
          <w:b w:val="0"/>
          <w:bCs/>
          <w:rtl/>
        </w:rPr>
        <w:t>آیات تربیتی در سیر</w:t>
      </w:r>
      <w:r w:rsidR="00D97A44" w:rsidRPr="00E60901">
        <w:rPr>
          <w:rFonts w:hint="cs"/>
          <w:b w:val="0"/>
          <w:bCs/>
          <w:rtl/>
        </w:rPr>
        <w:t>ه</w:t>
      </w:r>
      <w:r w:rsidRPr="00E60901">
        <w:rPr>
          <w:rFonts w:hint="cs"/>
          <w:b w:val="0"/>
          <w:bCs/>
          <w:rtl/>
        </w:rPr>
        <w:t xml:space="preserve"> اولیا</w:t>
      </w:r>
      <w:r w:rsidR="00D97A44" w:rsidRPr="00E60901">
        <w:rPr>
          <w:rFonts w:hint="cs"/>
          <w:b w:val="0"/>
          <w:bCs/>
          <w:rtl/>
        </w:rPr>
        <w:t>ي</w:t>
      </w:r>
      <w:r w:rsidRPr="00E60901">
        <w:rPr>
          <w:rFonts w:hint="cs"/>
          <w:b w:val="0"/>
          <w:bCs/>
          <w:rtl/>
        </w:rPr>
        <w:t xml:space="preserve"> الهی</w:t>
      </w:r>
      <w:bookmarkEnd w:id="15"/>
    </w:p>
    <w:p w:rsidR="006F6C43" w:rsidRPr="00AD05FA" w:rsidRDefault="00EE56CF" w:rsidP="006F6C43">
      <w:pPr>
        <w:jc w:val="both"/>
        <w:rPr>
          <w:rFonts w:cs="2  Badr"/>
          <w:rtl/>
        </w:rPr>
      </w:pPr>
      <w:r w:rsidRPr="00AD05FA">
        <w:rPr>
          <w:rFonts w:cs="2  Badr" w:hint="cs"/>
          <w:rtl/>
        </w:rPr>
        <w:t xml:space="preserve">چهارم ما در بحث سابق هم </w:t>
      </w:r>
      <w:r w:rsidR="00AD05FA">
        <w:rPr>
          <w:rFonts w:cs="2  Badr"/>
          <w:rtl/>
        </w:rPr>
        <w:t>م</w:t>
      </w:r>
      <w:r w:rsidR="00AD05FA">
        <w:rPr>
          <w:rFonts w:cs="2  Badr" w:hint="cs"/>
          <w:rtl/>
        </w:rPr>
        <w:t>ی‌</w:t>
      </w:r>
      <w:r w:rsidR="00AD05FA">
        <w:rPr>
          <w:rFonts w:cs="2  Badr" w:hint="eastAsia"/>
          <w:rtl/>
        </w:rPr>
        <w:t>گفت</w:t>
      </w:r>
      <w:r w:rsidR="00AD05FA">
        <w:rPr>
          <w:rFonts w:cs="2  Badr" w:hint="cs"/>
          <w:rtl/>
        </w:rPr>
        <w:t>ی</w:t>
      </w:r>
      <w:r w:rsidR="00AD05FA">
        <w:rPr>
          <w:rFonts w:cs="2  Badr" w:hint="eastAsia"/>
          <w:rtl/>
        </w:rPr>
        <w:t>م</w:t>
      </w:r>
      <w:r w:rsidR="00D97A44">
        <w:rPr>
          <w:rFonts w:cs="2  Badr" w:hint="cs"/>
          <w:rtl/>
        </w:rPr>
        <w:t xml:space="preserve"> که مجموعه</w:t>
      </w:r>
      <w:r w:rsidR="00D97A44">
        <w:rPr>
          <w:rFonts w:cs="2  Badr"/>
          <w:rtl/>
        </w:rPr>
        <w:softHyphen/>
      </w:r>
      <w:r w:rsidRPr="00AD05FA">
        <w:rPr>
          <w:rFonts w:cs="2  Badr" w:hint="cs"/>
          <w:rtl/>
        </w:rPr>
        <w:t>ای از آیات است که بیشتر سیره اولیای الهی را نسبت به آیات حاکی</w:t>
      </w:r>
      <w:r w:rsidR="00D97A44">
        <w:rPr>
          <w:rFonts w:cs="2  Badr" w:hint="cs"/>
          <w:rtl/>
        </w:rPr>
        <w:t xml:space="preserve"> از سیره انبیاء است. این مجموعه</w:t>
      </w:r>
      <w:r w:rsidR="00D97A44">
        <w:rPr>
          <w:rFonts w:cs="2  Badr"/>
          <w:rtl/>
        </w:rPr>
        <w:softHyphen/>
      </w:r>
      <w:r w:rsidRPr="00AD05FA">
        <w:rPr>
          <w:rFonts w:cs="2  Badr" w:hint="cs"/>
          <w:rtl/>
        </w:rPr>
        <w:t xml:space="preserve">ای از آیات است که بعضی را من اینجا عرض </w:t>
      </w:r>
      <w:r w:rsidR="00AD05FA">
        <w:rPr>
          <w:rFonts w:cs="2  Badr"/>
          <w:rtl/>
        </w:rPr>
        <w:t>م</w:t>
      </w:r>
      <w:r w:rsidR="00AD05FA">
        <w:rPr>
          <w:rFonts w:cs="2  Badr" w:hint="cs"/>
          <w:rtl/>
        </w:rPr>
        <w:t>ی‌</w:t>
      </w:r>
      <w:r w:rsidR="00AD05FA">
        <w:rPr>
          <w:rFonts w:cs="2  Badr" w:hint="eastAsia"/>
          <w:rtl/>
        </w:rPr>
        <w:t>کنم</w:t>
      </w:r>
      <w:r w:rsidR="006F6C43" w:rsidRPr="00AD05FA">
        <w:rPr>
          <w:rFonts w:cs="2  Badr" w:hint="cs"/>
          <w:rtl/>
        </w:rPr>
        <w:t>:</w:t>
      </w:r>
      <w:r w:rsidRPr="00AD05FA">
        <w:rPr>
          <w:rFonts w:cs="2  Badr" w:hint="cs"/>
          <w:rtl/>
        </w:rPr>
        <w:t xml:space="preserve"> </w:t>
      </w:r>
    </w:p>
    <w:p w:rsidR="006F6C43" w:rsidRPr="00E60901" w:rsidRDefault="006F6C43" w:rsidP="00C00231">
      <w:pPr>
        <w:pStyle w:val="21"/>
        <w:numPr>
          <w:ilvl w:val="0"/>
          <w:numId w:val="14"/>
        </w:numPr>
        <w:rPr>
          <w:b w:val="0"/>
          <w:bCs/>
          <w:rtl/>
        </w:rPr>
      </w:pPr>
      <w:r w:rsidRPr="00E60901">
        <w:rPr>
          <w:rFonts w:hint="cs"/>
          <w:b w:val="0"/>
          <w:bCs/>
          <w:rtl/>
        </w:rPr>
        <w:t xml:space="preserve"> </w:t>
      </w:r>
      <w:bookmarkStart w:id="16" w:name="_Toc367087070"/>
      <w:r w:rsidRPr="00E60901">
        <w:rPr>
          <w:rFonts w:hint="cs"/>
          <w:b w:val="0"/>
          <w:bCs/>
          <w:rtl/>
        </w:rPr>
        <w:t>آیه پنجاه و پنج سوره مریم</w:t>
      </w:r>
      <w:bookmarkEnd w:id="16"/>
      <w:r w:rsidRPr="00E60901">
        <w:rPr>
          <w:rFonts w:hint="cs"/>
          <w:b w:val="0"/>
          <w:bCs/>
          <w:rtl/>
        </w:rPr>
        <w:t xml:space="preserve"> </w:t>
      </w:r>
    </w:p>
    <w:p w:rsidR="006F6C43" w:rsidRPr="00AD05FA" w:rsidRDefault="00EE56CF" w:rsidP="00031FC7">
      <w:pPr>
        <w:jc w:val="both"/>
        <w:rPr>
          <w:rFonts w:cs="2  Badr"/>
          <w:rtl/>
        </w:rPr>
      </w:pPr>
      <w:r w:rsidRPr="00AD05FA">
        <w:rPr>
          <w:rFonts w:cs="2  Badr" w:hint="cs"/>
          <w:rtl/>
        </w:rPr>
        <w:t>یکی در سوره مریم آیه پنجاه و پنج است که</w:t>
      </w:r>
      <w:r w:rsidRPr="00AD05FA">
        <w:rPr>
          <w:rFonts w:cs="2  Badr" w:hint="cs"/>
          <w:b/>
          <w:bCs/>
          <w:rtl/>
        </w:rPr>
        <w:t xml:space="preserve"> </w:t>
      </w:r>
      <w:r w:rsidR="00031FC7">
        <w:rPr>
          <w:rFonts w:cs="2  Badr" w:hint="cs"/>
          <w:b/>
          <w:bCs/>
          <w:rtl/>
        </w:rPr>
        <w:t>«</w:t>
      </w:r>
      <w:r w:rsidR="00AD05FA">
        <w:rPr>
          <w:rFonts w:cs="2  Badr"/>
          <w:b/>
          <w:bCs/>
          <w:rtl/>
        </w:rPr>
        <w:t>وَکَانَ</w:t>
      </w:r>
      <w:r w:rsidRPr="00AD05FA">
        <w:rPr>
          <w:rFonts w:cs="2  Badr"/>
          <w:b/>
          <w:bCs/>
          <w:rtl/>
        </w:rPr>
        <w:t xml:space="preserve"> </w:t>
      </w:r>
      <w:r w:rsidRPr="00AD05FA">
        <w:rPr>
          <w:rFonts w:cs="2  Badr" w:hint="cs"/>
          <w:b/>
          <w:bCs/>
          <w:rtl/>
        </w:rPr>
        <w:t>ی</w:t>
      </w:r>
      <w:r w:rsidRPr="00AD05FA">
        <w:rPr>
          <w:rFonts w:cs="2  Badr" w:hint="eastAsia"/>
          <w:b/>
          <w:bCs/>
          <w:rtl/>
        </w:rPr>
        <w:t>أْمُرُ</w:t>
      </w:r>
      <w:r w:rsidRPr="00AD05FA">
        <w:rPr>
          <w:rFonts w:cs="2  Badr"/>
          <w:b/>
          <w:bCs/>
          <w:rtl/>
        </w:rPr>
        <w:t xml:space="preserve"> أَهْلَهُ بِالصَّلَاةِ </w:t>
      </w:r>
      <w:r w:rsidR="00AD05FA">
        <w:rPr>
          <w:rFonts w:cs="2  Badr"/>
          <w:b/>
          <w:bCs/>
          <w:rtl/>
        </w:rPr>
        <w:t>وَالزَّکَاةِ</w:t>
      </w:r>
      <w:r w:rsidRPr="00AD05FA">
        <w:rPr>
          <w:rFonts w:cs="2  Badr"/>
          <w:b/>
          <w:bCs/>
          <w:rtl/>
        </w:rPr>
        <w:t xml:space="preserve"> </w:t>
      </w:r>
      <w:r w:rsidR="00AD05FA">
        <w:rPr>
          <w:rFonts w:cs="2  Badr"/>
          <w:b/>
          <w:bCs/>
          <w:rtl/>
        </w:rPr>
        <w:t>وَکَانَ</w:t>
      </w:r>
      <w:r w:rsidRPr="00AD05FA">
        <w:rPr>
          <w:rFonts w:cs="2  Badr"/>
          <w:b/>
          <w:bCs/>
          <w:rtl/>
        </w:rPr>
        <w:t xml:space="preserve"> عِنْدَ رَبِّهِ مَرْضِ</w:t>
      </w:r>
      <w:r w:rsidRPr="00AD05FA">
        <w:rPr>
          <w:rFonts w:cs="2  Badr" w:hint="cs"/>
          <w:b/>
          <w:bCs/>
          <w:rtl/>
        </w:rPr>
        <w:t>ی</w:t>
      </w:r>
      <w:r w:rsidRPr="00AD05FA">
        <w:rPr>
          <w:rFonts w:cs="2  Badr" w:hint="eastAsia"/>
          <w:b/>
          <w:bCs/>
          <w:rtl/>
        </w:rPr>
        <w:t>ا</w:t>
      </w:r>
      <w:r w:rsidR="00031FC7">
        <w:rPr>
          <w:rFonts w:cs="2  Badr" w:hint="cs"/>
          <w:b/>
          <w:bCs/>
          <w:rtl/>
        </w:rPr>
        <w:t>»</w:t>
      </w:r>
      <w:r w:rsidRPr="00AD05FA">
        <w:rPr>
          <w:rFonts w:cs="2  Badr" w:hint="cs"/>
          <w:b/>
          <w:bCs/>
          <w:rtl/>
        </w:rPr>
        <w:t>.</w:t>
      </w:r>
      <w:r w:rsidRPr="00AD05FA">
        <w:rPr>
          <w:rFonts w:cs="2  Badr" w:hint="cs"/>
          <w:rtl/>
        </w:rPr>
        <w:t xml:space="preserve"> این در اینجا سنت و سیره حضرت اسماعیل را بیان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که کان </w:t>
      </w:r>
      <w:r w:rsidR="00031FC7">
        <w:rPr>
          <w:rFonts w:cs="2  Badr" w:hint="cs"/>
          <w:rtl/>
        </w:rPr>
        <w:t>«</w:t>
      </w:r>
      <w:r w:rsidR="00031FC7" w:rsidRPr="00AD05FA">
        <w:rPr>
          <w:rFonts w:cs="2  Badr" w:hint="cs"/>
          <w:b/>
          <w:bCs/>
          <w:rtl/>
        </w:rPr>
        <w:t>ی</w:t>
      </w:r>
      <w:r w:rsidR="00031FC7" w:rsidRPr="00AD05FA">
        <w:rPr>
          <w:rFonts w:cs="2  Badr" w:hint="eastAsia"/>
          <w:b/>
          <w:bCs/>
          <w:rtl/>
        </w:rPr>
        <w:t>أْمُرُ</w:t>
      </w:r>
      <w:r w:rsidR="00031FC7" w:rsidRPr="00AD05FA">
        <w:rPr>
          <w:rFonts w:cs="2  Badr"/>
          <w:b/>
          <w:bCs/>
          <w:rtl/>
        </w:rPr>
        <w:t xml:space="preserve"> أَهْلَهُ بِالصَّلَاةِ </w:t>
      </w:r>
      <w:r w:rsidR="00031FC7">
        <w:rPr>
          <w:rFonts w:cs="2  Badr"/>
          <w:b/>
          <w:bCs/>
          <w:rtl/>
        </w:rPr>
        <w:t>وَالزَّکَاةِ</w:t>
      </w:r>
      <w:r w:rsidR="00031FC7">
        <w:rPr>
          <w:rFonts w:cs="2  Badr" w:hint="cs"/>
          <w:b/>
          <w:bCs/>
          <w:rtl/>
        </w:rPr>
        <w:t>»</w:t>
      </w:r>
      <w:r w:rsidRPr="00AD05FA">
        <w:rPr>
          <w:rFonts w:cs="2  Badr" w:hint="cs"/>
          <w:rtl/>
        </w:rPr>
        <w:t xml:space="preserve">. امر به نماز و زکات </w:t>
      </w:r>
      <w:r w:rsidR="00AD05FA">
        <w:rPr>
          <w:rFonts w:cs="2  Badr"/>
          <w:rtl/>
        </w:rPr>
        <w:t>م</w:t>
      </w:r>
      <w:r w:rsidR="00AD05FA">
        <w:rPr>
          <w:rFonts w:cs="2  Badr" w:hint="cs"/>
          <w:rtl/>
        </w:rPr>
        <w:t>ی‌</w:t>
      </w:r>
      <w:r w:rsidR="00AD05FA">
        <w:rPr>
          <w:rFonts w:cs="2  Badr" w:hint="eastAsia"/>
          <w:rtl/>
        </w:rPr>
        <w:t>کرد</w:t>
      </w:r>
      <w:r w:rsidRPr="00AD05FA">
        <w:rPr>
          <w:rFonts w:cs="2  Badr" w:hint="cs"/>
          <w:rtl/>
        </w:rPr>
        <w:t xml:space="preserve">. </w:t>
      </w:r>
    </w:p>
    <w:p w:rsidR="006F6C43" w:rsidRPr="00E60901" w:rsidRDefault="006F6C43" w:rsidP="00C00231">
      <w:pPr>
        <w:pStyle w:val="21"/>
        <w:numPr>
          <w:ilvl w:val="0"/>
          <w:numId w:val="14"/>
        </w:numPr>
        <w:rPr>
          <w:b w:val="0"/>
          <w:bCs/>
          <w:rtl/>
        </w:rPr>
      </w:pPr>
      <w:bookmarkStart w:id="17" w:name="_Toc367087071"/>
      <w:r w:rsidRPr="00E60901">
        <w:rPr>
          <w:rFonts w:hint="cs"/>
          <w:b w:val="0"/>
          <w:bCs/>
          <w:rtl/>
        </w:rPr>
        <w:lastRenderedPageBreak/>
        <w:t>آیات سیزده تا هفده سوره لقمان</w:t>
      </w:r>
      <w:bookmarkEnd w:id="17"/>
    </w:p>
    <w:p w:rsidR="006F6C43" w:rsidRPr="00AD05FA" w:rsidRDefault="00EE56CF" w:rsidP="006F6C43">
      <w:pPr>
        <w:jc w:val="both"/>
        <w:rPr>
          <w:rFonts w:cs="2  Badr"/>
          <w:rtl/>
        </w:rPr>
      </w:pPr>
      <w:r w:rsidRPr="00AD05FA">
        <w:rPr>
          <w:rFonts w:cs="2  Badr" w:hint="cs"/>
          <w:rtl/>
        </w:rPr>
        <w:t xml:space="preserve">آیه دیگر آیات سیزده تا هفده سوره لقمان است. که مربوط به </w:t>
      </w:r>
      <w:r w:rsidR="00AD05FA">
        <w:rPr>
          <w:rFonts w:cs="2  Badr"/>
          <w:rtl/>
        </w:rPr>
        <w:t>موعظه‌ها</w:t>
      </w:r>
      <w:r w:rsidRPr="00AD05FA">
        <w:rPr>
          <w:rFonts w:cs="2  Badr" w:hint="cs"/>
          <w:rtl/>
        </w:rPr>
        <w:t xml:space="preserve"> و دستورات حضرت لقمان است.</w:t>
      </w:r>
      <w:r w:rsidR="00031FC7">
        <w:rPr>
          <w:rFonts w:cs="2  Badr" w:hint="cs"/>
          <w:b/>
          <w:bCs/>
          <w:rtl/>
        </w:rPr>
        <w:t>«</w:t>
      </w:r>
      <w:r w:rsidRPr="00AD05FA">
        <w:rPr>
          <w:rFonts w:cs="2  Badr"/>
          <w:b/>
          <w:bCs/>
          <w:rtl/>
        </w:rPr>
        <w:t xml:space="preserve">َإِذْ قَالَ لُقْمَانُ لِابْنِهِ وَهُوَ </w:t>
      </w:r>
      <w:r w:rsidRPr="00AD05FA">
        <w:rPr>
          <w:rFonts w:cs="2  Badr" w:hint="cs"/>
          <w:b/>
          <w:bCs/>
          <w:rtl/>
        </w:rPr>
        <w:t>ی</w:t>
      </w:r>
      <w:r w:rsidRPr="00AD05FA">
        <w:rPr>
          <w:rFonts w:cs="2  Badr" w:hint="eastAsia"/>
          <w:b/>
          <w:bCs/>
          <w:rtl/>
        </w:rPr>
        <w:t>عِظُهُ</w:t>
      </w:r>
      <w:r w:rsidRPr="00AD05FA">
        <w:rPr>
          <w:rFonts w:cs="2  Badr"/>
          <w:b/>
          <w:bCs/>
          <w:rtl/>
        </w:rPr>
        <w:t xml:space="preserve"> </w:t>
      </w:r>
      <w:r w:rsidRPr="00AD05FA">
        <w:rPr>
          <w:rFonts w:cs="2  Badr" w:hint="cs"/>
          <w:b/>
          <w:bCs/>
          <w:rtl/>
        </w:rPr>
        <w:t>ی</w:t>
      </w:r>
      <w:r w:rsidRPr="00AD05FA">
        <w:rPr>
          <w:rFonts w:cs="2  Badr" w:hint="eastAsia"/>
          <w:b/>
          <w:bCs/>
          <w:rtl/>
        </w:rPr>
        <w:t>ا</w:t>
      </w:r>
      <w:r w:rsidRPr="00AD05FA">
        <w:rPr>
          <w:rFonts w:cs="2  Badr"/>
          <w:b/>
          <w:bCs/>
          <w:rtl/>
        </w:rPr>
        <w:t xml:space="preserve"> بُنَ</w:t>
      </w:r>
      <w:r w:rsidRPr="00AD05FA">
        <w:rPr>
          <w:rFonts w:cs="2  Badr" w:hint="cs"/>
          <w:b/>
          <w:bCs/>
          <w:rtl/>
        </w:rPr>
        <w:t>ی</w:t>
      </w:r>
      <w:r w:rsidRPr="00AD05FA">
        <w:rPr>
          <w:rFonts w:cs="2  Badr"/>
          <w:b/>
          <w:bCs/>
          <w:rtl/>
        </w:rPr>
        <w:t xml:space="preserve"> لَا </w:t>
      </w:r>
      <w:r w:rsidR="00AD05FA">
        <w:rPr>
          <w:rFonts w:cs="2  Badr"/>
          <w:b/>
          <w:bCs/>
          <w:rtl/>
        </w:rPr>
        <w:t>تُشْرِکْ</w:t>
      </w:r>
      <w:r w:rsidRPr="00AD05FA">
        <w:rPr>
          <w:rFonts w:cs="2  Badr"/>
          <w:b/>
          <w:bCs/>
          <w:rtl/>
        </w:rPr>
        <w:t xml:space="preserve"> بِاللَّهِ إِنَّ </w:t>
      </w:r>
      <w:r w:rsidR="00AD05FA">
        <w:rPr>
          <w:rFonts w:cs="2  Badr"/>
          <w:b/>
          <w:bCs/>
          <w:rtl/>
        </w:rPr>
        <w:t>الشِّرْکَ</w:t>
      </w:r>
      <w:r w:rsidRPr="00AD05FA">
        <w:rPr>
          <w:rFonts w:cs="2  Badr"/>
          <w:b/>
          <w:bCs/>
          <w:rtl/>
        </w:rPr>
        <w:t xml:space="preserve"> لَظُلْمٌ عَظِ</w:t>
      </w:r>
      <w:r w:rsidRPr="00AD05FA">
        <w:rPr>
          <w:rFonts w:cs="2  Badr" w:hint="cs"/>
          <w:b/>
          <w:bCs/>
          <w:rtl/>
        </w:rPr>
        <w:t>ی</w:t>
      </w:r>
      <w:r w:rsidRPr="00AD05FA">
        <w:rPr>
          <w:rFonts w:cs="2  Badr" w:hint="eastAsia"/>
          <w:b/>
          <w:bCs/>
          <w:rtl/>
        </w:rPr>
        <w:t>م</w:t>
      </w:r>
      <w:r w:rsidRPr="00AD05FA">
        <w:rPr>
          <w:rFonts w:cs="2  Badr" w:hint="cs"/>
          <w:b/>
          <w:bCs/>
          <w:rtl/>
        </w:rPr>
        <w:t>. یا بنی أقم</w:t>
      </w:r>
      <w:r w:rsidRPr="00AD05FA">
        <w:rPr>
          <w:rFonts w:cs="2  Badr"/>
          <w:b/>
          <w:bCs/>
          <w:rtl/>
        </w:rPr>
        <w:t xml:space="preserve"> بُنَ</w:t>
      </w:r>
      <w:r w:rsidRPr="00AD05FA">
        <w:rPr>
          <w:rFonts w:cs="2  Badr" w:hint="cs"/>
          <w:b/>
          <w:bCs/>
          <w:rtl/>
        </w:rPr>
        <w:t>ی</w:t>
      </w:r>
      <w:r w:rsidRPr="00AD05FA">
        <w:rPr>
          <w:rFonts w:cs="2  Badr"/>
          <w:b/>
          <w:bCs/>
          <w:rtl/>
        </w:rPr>
        <w:t xml:space="preserve"> أَقِمِ الصَّلَاةَ</w:t>
      </w:r>
      <w:r w:rsidR="00031FC7">
        <w:rPr>
          <w:rFonts w:cs="2  Badr" w:hint="cs"/>
          <w:b/>
          <w:bCs/>
          <w:rtl/>
        </w:rPr>
        <w:t>»</w:t>
      </w:r>
      <w:r w:rsidRPr="00AD05FA">
        <w:rPr>
          <w:rFonts w:cs="2  Badr" w:hint="cs"/>
          <w:b/>
          <w:bCs/>
          <w:rtl/>
        </w:rPr>
        <w:t xml:space="preserve"> و</w:t>
      </w:r>
      <w:r w:rsidRPr="00AD05FA">
        <w:rPr>
          <w:rFonts w:cs="2  Badr" w:hint="cs"/>
          <w:rtl/>
        </w:rPr>
        <w:t xml:space="preserve"> تکالیف مختلفی را که آنجا توصیه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آنجا </w:t>
      </w:r>
      <w:r w:rsidRPr="00AD05FA">
        <w:rPr>
          <w:rFonts w:cs="2  Badr" w:hint="cs"/>
          <w:b/>
          <w:bCs/>
          <w:rtl/>
        </w:rPr>
        <w:t>یا بنی لا تشرک بالله</w:t>
      </w:r>
      <w:r w:rsidRPr="00AD05FA">
        <w:rPr>
          <w:rFonts w:cs="2  Badr" w:hint="cs"/>
          <w:rtl/>
        </w:rPr>
        <w:t xml:space="preserve"> داشت و</w:t>
      </w:r>
      <w:r w:rsidRPr="00AD05FA">
        <w:rPr>
          <w:rFonts w:cs="2  Badr" w:hint="cs"/>
          <w:b/>
          <w:bCs/>
          <w:rtl/>
        </w:rPr>
        <w:t xml:space="preserve"> وصینا الانسان</w:t>
      </w:r>
      <w:r w:rsidRPr="00AD05FA">
        <w:rPr>
          <w:rFonts w:cs="2  Badr" w:hint="cs"/>
          <w:rtl/>
        </w:rPr>
        <w:t xml:space="preserve"> این آیه مقول قول است یعنی حضرت لقمان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که خدا اینط</w:t>
      </w:r>
      <w:r w:rsidR="00031FC7">
        <w:rPr>
          <w:rFonts w:cs="2  Badr" w:hint="cs"/>
          <w:rtl/>
        </w:rPr>
        <w:t>ور گفته است یا اینکه این معترضه</w:t>
      </w:r>
      <w:r w:rsidR="00031FC7">
        <w:rPr>
          <w:rFonts w:cs="2  Badr"/>
          <w:rtl/>
        </w:rPr>
        <w:softHyphen/>
      </w:r>
      <w:r w:rsidRPr="00AD05FA">
        <w:rPr>
          <w:rFonts w:cs="2  Badr" w:hint="cs"/>
          <w:rtl/>
        </w:rPr>
        <w:t xml:space="preserve">ای است بین توصیه های حضرت لقمان این از نظر تفسیری یک بحثی است ولی بعد ادامه دارد بعد از این آیات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توصیه اول پرهیز از شرک و توصیه به توحید است و بعد هم توجه دادن به علم خداست. این </w:t>
      </w:r>
      <w:r w:rsidR="00AD05FA">
        <w:rPr>
          <w:rFonts w:cs="2  Badr"/>
          <w:rtl/>
        </w:rPr>
        <w:t>توص</w:t>
      </w:r>
      <w:r w:rsidR="00AD05FA">
        <w:rPr>
          <w:rFonts w:cs="2  Badr" w:hint="cs"/>
          <w:rtl/>
        </w:rPr>
        <w:t>ی</w:t>
      </w:r>
      <w:r w:rsidR="00AD05FA">
        <w:rPr>
          <w:rFonts w:cs="2  Badr" w:hint="eastAsia"/>
          <w:rtl/>
        </w:rPr>
        <w:t>ه‌ها</w:t>
      </w:r>
      <w:r w:rsidR="00AD05FA">
        <w:rPr>
          <w:rFonts w:cs="2  Badr" w:hint="cs"/>
          <w:rtl/>
        </w:rPr>
        <w:t>یی</w:t>
      </w:r>
      <w:r w:rsidRPr="00AD05FA">
        <w:rPr>
          <w:rFonts w:cs="2  Badr" w:hint="cs"/>
          <w:rtl/>
        </w:rPr>
        <w:t xml:space="preserve"> است که آنجا وجود دارد که </w:t>
      </w:r>
      <w:r w:rsidR="00AD05FA">
        <w:rPr>
          <w:rFonts w:cs="2  Badr"/>
          <w:rtl/>
        </w:rPr>
        <w:t>توص</w:t>
      </w:r>
      <w:r w:rsidR="00AD05FA">
        <w:rPr>
          <w:rFonts w:cs="2  Badr" w:hint="cs"/>
          <w:rtl/>
        </w:rPr>
        <w:t>ی</w:t>
      </w:r>
      <w:r w:rsidR="00AD05FA">
        <w:rPr>
          <w:rFonts w:cs="2  Badr" w:hint="eastAsia"/>
          <w:rtl/>
        </w:rPr>
        <w:t>ه‌ها</w:t>
      </w:r>
      <w:r w:rsidR="00AD05FA">
        <w:rPr>
          <w:rFonts w:cs="2  Badr" w:hint="cs"/>
          <w:rtl/>
        </w:rPr>
        <w:t>یی</w:t>
      </w:r>
      <w:r w:rsidRPr="00AD05FA">
        <w:rPr>
          <w:rFonts w:cs="2  Badr" w:hint="cs"/>
          <w:rtl/>
        </w:rPr>
        <w:t xml:space="preserve"> که لقمان به فرزندش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ر حقیقت تعالیم اعتقادی یا اخلاقی است که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را به فرزندش متوجه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این هم مصداق دیگر</w:t>
      </w:r>
      <w:r w:rsidR="00AD05FA">
        <w:rPr>
          <w:rFonts w:cs="2  Badr" w:hint="cs"/>
          <w:rtl/>
        </w:rPr>
        <w:t>ی</w:t>
      </w:r>
      <w:r w:rsidR="00AD05FA">
        <w:rPr>
          <w:rFonts w:cs="2  Badr"/>
          <w:rtl/>
        </w:rPr>
        <w:t xml:space="preserve"> </w:t>
      </w:r>
      <w:r w:rsidRPr="00AD05FA">
        <w:rPr>
          <w:rFonts w:cs="2  Badr" w:hint="cs"/>
          <w:rtl/>
        </w:rPr>
        <w:t xml:space="preserve">نسبت به این است. جمعا هفت هشت ده امر دارد. </w:t>
      </w:r>
    </w:p>
    <w:p w:rsidR="006F6C43" w:rsidRPr="00E60901" w:rsidRDefault="00C05301" w:rsidP="00C00231">
      <w:pPr>
        <w:pStyle w:val="21"/>
        <w:numPr>
          <w:ilvl w:val="0"/>
          <w:numId w:val="14"/>
        </w:numPr>
        <w:rPr>
          <w:b w:val="0"/>
          <w:bCs/>
          <w:rtl/>
        </w:rPr>
      </w:pPr>
      <w:r w:rsidRPr="00E60901">
        <w:rPr>
          <w:rFonts w:hint="cs"/>
          <w:b w:val="0"/>
          <w:bCs/>
          <w:rtl/>
        </w:rPr>
        <w:t xml:space="preserve"> </w:t>
      </w:r>
      <w:bookmarkStart w:id="18" w:name="_Toc367087072"/>
      <w:r w:rsidRPr="00E60901">
        <w:rPr>
          <w:rFonts w:hint="cs"/>
          <w:b w:val="0"/>
          <w:bCs/>
          <w:rtl/>
        </w:rPr>
        <w:t>آیه چهل و دو سوره هود</w:t>
      </w:r>
      <w:bookmarkEnd w:id="18"/>
      <w:r w:rsidRPr="00E60901">
        <w:rPr>
          <w:rFonts w:hint="cs"/>
          <w:b w:val="0"/>
          <w:bCs/>
          <w:rtl/>
        </w:rPr>
        <w:t xml:space="preserve"> </w:t>
      </w:r>
    </w:p>
    <w:p w:rsidR="00C05301" w:rsidRPr="00AD05FA" w:rsidRDefault="00EE56CF" w:rsidP="006F6C43">
      <w:pPr>
        <w:jc w:val="both"/>
        <w:rPr>
          <w:rFonts w:cs="2  Badr"/>
          <w:rtl/>
        </w:rPr>
      </w:pPr>
      <w:r w:rsidRPr="00AD05FA">
        <w:rPr>
          <w:rFonts w:cs="2  Badr" w:hint="cs"/>
          <w:rtl/>
        </w:rPr>
        <w:t>سوره هود آیه چهل و دو</w:t>
      </w:r>
      <w:r w:rsidRPr="00AD05FA">
        <w:rPr>
          <w:rFonts w:cs="2  Badr"/>
          <w:rtl/>
        </w:rPr>
        <w:t xml:space="preserve"> </w:t>
      </w:r>
      <w:r w:rsidR="00031FC7">
        <w:rPr>
          <w:rFonts w:cs="2  Badr" w:hint="cs"/>
          <w:rtl/>
        </w:rPr>
        <w:t>«</w:t>
      </w:r>
      <w:r w:rsidRPr="00AD05FA">
        <w:rPr>
          <w:rFonts w:cs="2  Badr"/>
          <w:b/>
          <w:bCs/>
          <w:rtl/>
        </w:rPr>
        <w:t>بُنَ</w:t>
      </w:r>
      <w:r w:rsidRPr="00AD05FA">
        <w:rPr>
          <w:rFonts w:cs="2  Badr" w:hint="cs"/>
          <w:b/>
          <w:bCs/>
          <w:rtl/>
        </w:rPr>
        <w:t>ی</w:t>
      </w:r>
      <w:r w:rsidRPr="00AD05FA">
        <w:rPr>
          <w:rFonts w:cs="2  Badr"/>
          <w:b/>
          <w:bCs/>
          <w:rtl/>
        </w:rPr>
        <w:t xml:space="preserve"> أَقِمِ الصَّلَاةَ</w:t>
      </w:r>
      <w:r w:rsidR="00031FC7">
        <w:rPr>
          <w:rFonts w:cs="2  Badr" w:hint="cs"/>
          <w:b/>
          <w:bCs/>
          <w:rtl/>
        </w:rPr>
        <w:t>»</w:t>
      </w:r>
      <w:r w:rsidR="00031FC7">
        <w:rPr>
          <w:rFonts w:cs="2  Badr" w:hint="cs"/>
          <w:rtl/>
        </w:rPr>
        <w:t xml:space="preserve"> اینجا حضرت نوح توصیه</w:t>
      </w:r>
      <w:r w:rsidR="00031FC7">
        <w:rPr>
          <w:rFonts w:cs="2  Badr"/>
          <w:rtl/>
        </w:rPr>
        <w:softHyphen/>
      </w:r>
      <w:r w:rsidRPr="00AD05FA">
        <w:rPr>
          <w:rFonts w:cs="2  Badr" w:hint="cs"/>
          <w:rtl/>
        </w:rPr>
        <w:t xml:space="preserve">ای به فرزندش دارد. </w:t>
      </w:r>
    </w:p>
    <w:p w:rsidR="00C05301" w:rsidRPr="00E60901" w:rsidRDefault="00C05301" w:rsidP="00C00231">
      <w:pPr>
        <w:pStyle w:val="21"/>
        <w:numPr>
          <w:ilvl w:val="0"/>
          <w:numId w:val="14"/>
        </w:numPr>
        <w:rPr>
          <w:b w:val="0"/>
          <w:bCs/>
          <w:rtl/>
        </w:rPr>
      </w:pPr>
      <w:r w:rsidRPr="00E60901">
        <w:rPr>
          <w:rFonts w:hint="cs"/>
          <w:b w:val="0"/>
          <w:bCs/>
          <w:rtl/>
        </w:rPr>
        <w:t xml:space="preserve"> </w:t>
      </w:r>
      <w:bookmarkStart w:id="19" w:name="_Toc367087073"/>
      <w:r w:rsidRPr="00E60901">
        <w:rPr>
          <w:rFonts w:hint="cs"/>
          <w:b w:val="0"/>
          <w:bCs/>
          <w:rtl/>
        </w:rPr>
        <w:t>آیه صد و سی و د</w:t>
      </w:r>
      <w:r w:rsidR="00AD05FA" w:rsidRPr="00E60901">
        <w:rPr>
          <w:b w:val="0"/>
          <w:bCs/>
          <w:rtl/>
        </w:rPr>
        <w:t xml:space="preserve">و </w:t>
      </w:r>
      <w:r w:rsidRPr="00E60901">
        <w:rPr>
          <w:rFonts w:hint="cs"/>
          <w:b w:val="0"/>
          <w:bCs/>
          <w:rtl/>
        </w:rPr>
        <w:t>سوره بقره</w:t>
      </w:r>
      <w:bookmarkEnd w:id="19"/>
      <w:r w:rsidRPr="00E60901">
        <w:rPr>
          <w:rFonts w:hint="cs"/>
          <w:b w:val="0"/>
          <w:bCs/>
          <w:rtl/>
        </w:rPr>
        <w:t xml:space="preserve"> </w:t>
      </w:r>
    </w:p>
    <w:p w:rsidR="00C05301" w:rsidRPr="00AD05FA" w:rsidRDefault="00EE56CF" w:rsidP="00C05301">
      <w:pPr>
        <w:jc w:val="both"/>
        <w:rPr>
          <w:rFonts w:cs="2  Badr"/>
          <w:rtl/>
        </w:rPr>
      </w:pPr>
      <w:r w:rsidRPr="00AD05FA">
        <w:rPr>
          <w:rFonts w:cs="2  Badr" w:hint="cs"/>
          <w:rtl/>
        </w:rPr>
        <w:t>چهارم سوره بقره آیه صد و سی ود</w:t>
      </w:r>
      <w:r w:rsidR="00AD05FA">
        <w:rPr>
          <w:rFonts w:cs="2  Badr"/>
          <w:rtl/>
        </w:rPr>
        <w:t xml:space="preserve">و </w:t>
      </w:r>
      <w:r w:rsidR="00031FC7">
        <w:rPr>
          <w:rFonts w:cs="2  Badr" w:hint="cs"/>
          <w:rtl/>
        </w:rPr>
        <w:t>«</w:t>
      </w:r>
      <w:r w:rsidR="00AD05FA">
        <w:rPr>
          <w:rFonts w:cs="2  Badr"/>
          <w:b/>
          <w:bCs/>
          <w:rtl/>
        </w:rPr>
        <w:t>وَصَّ</w:t>
      </w:r>
      <w:r w:rsidR="00AD05FA">
        <w:rPr>
          <w:rFonts w:cs="2  Badr" w:hint="cs"/>
          <w:b/>
          <w:bCs/>
          <w:rtl/>
        </w:rPr>
        <w:t>ی</w:t>
      </w:r>
      <w:r w:rsidRPr="00AD05FA">
        <w:rPr>
          <w:rFonts w:cs="2  Badr"/>
          <w:b/>
          <w:bCs/>
          <w:rtl/>
        </w:rPr>
        <w:t xml:space="preserve"> بِهَا إِبْرَاهِ</w:t>
      </w:r>
      <w:r w:rsidRPr="00AD05FA">
        <w:rPr>
          <w:rFonts w:cs="2  Badr" w:hint="cs"/>
          <w:b/>
          <w:bCs/>
          <w:rtl/>
        </w:rPr>
        <w:t>ی</w:t>
      </w:r>
      <w:r w:rsidRPr="00AD05FA">
        <w:rPr>
          <w:rFonts w:cs="2  Badr" w:hint="eastAsia"/>
          <w:b/>
          <w:bCs/>
          <w:rtl/>
        </w:rPr>
        <w:t>مُ</w:t>
      </w:r>
      <w:r w:rsidRPr="00AD05FA">
        <w:rPr>
          <w:rFonts w:cs="2  Badr"/>
          <w:b/>
          <w:bCs/>
          <w:rtl/>
        </w:rPr>
        <w:t xml:space="preserve"> بَنِ</w:t>
      </w:r>
      <w:r w:rsidRPr="00AD05FA">
        <w:rPr>
          <w:rFonts w:cs="2  Badr" w:hint="cs"/>
          <w:b/>
          <w:bCs/>
          <w:rtl/>
        </w:rPr>
        <w:t>ی</w:t>
      </w:r>
      <w:r w:rsidRPr="00AD05FA">
        <w:rPr>
          <w:rFonts w:cs="2  Badr" w:hint="eastAsia"/>
          <w:b/>
          <w:bCs/>
          <w:rtl/>
        </w:rPr>
        <w:t>هِ</w:t>
      </w:r>
      <w:r w:rsidRPr="00AD05FA">
        <w:rPr>
          <w:rFonts w:cs="2  Badr"/>
          <w:b/>
          <w:bCs/>
          <w:rtl/>
        </w:rPr>
        <w:t xml:space="preserve"> وَ</w:t>
      </w:r>
      <w:r w:rsidRPr="00AD05FA">
        <w:rPr>
          <w:rFonts w:cs="2  Badr" w:hint="cs"/>
          <w:b/>
          <w:bCs/>
          <w:rtl/>
        </w:rPr>
        <w:t>ی</w:t>
      </w:r>
      <w:r w:rsidRPr="00AD05FA">
        <w:rPr>
          <w:rFonts w:cs="2  Badr" w:hint="eastAsia"/>
          <w:b/>
          <w:bCs/>
          <w:rtl/>
        </w:rPr>
        <w:t>عْقُوبُ</w:t>
      </w:r>
      <w:r w:rsidRPr="00AD05FA">
        <w:rPr>
          <w:rFonts w:cs="2  Badr"/>
          <w:b/>
          <w:bCs/>
          <w:rtl/>
        </w:rPr>
        <w:t xml:space="preserve"> </w:t>
      </w:r>
      <w:r w:rsidRPr="00AD05FA">
        <w:rPr>
          <w:rFonts w:cs="2  Badr" w:hint="cs"/>
          <w:b/>
          <w:bCs/>
          <w:rtl/>
        </w:rPr>
        <w:t>ی</w:t>
      </w:r>
      <w:r w:rsidRPr="00AD05FA">
        <w:rPr>
          <w:rFonts w:cs="2  Badr" w:hint="eastAsia"/>
          <w:b/>
          <w:bCs/>
          <w:rtl/>
        </w:rPr>
        <w:t>ا</w:t>
      </w:r>
      <w:r w:rsidRPr="00AD05FA">
        <w:rPr>
          <w:rFonts w:cs="2  Badr"/>
          <w:b/>
          <w:bCs/>
          <w:rtl/>
        </w:rPr>
        <w:t xml:space="preserve"> بَنِ</w:t>
      </w:r>
      <w:r w:rsidRPr="00AD05FA">
        <w:rPr>
          <w:rFonts w:cs="2  Badr" w:hint="cs"/>
          <w:b/>
          <w:bCs/>
          <w:rtl/>
        </w:rPr>
        <w:t>ی</w:t>
      </w:r>
      <w:r w:rsidRPr="00AD05FA">
        <w:rPr>
          <w:rFonts w:cs="2  Badr"/>
          <w:b/>
          <w:bCs/>
          <w:rtl/>
        </w:rPr>
        <w:t xml:space="preserve"> إِنَّ اللَّهَ </w:t>
      </w:r>
      <w:r w:rsidR="00AD05FA">
        <w:rPr>
          <w:rFonts w:cs="2  Badr"/>
          <w:b/>
          <w:bCs/>
          <w:rtl/>
        </w:rPr>
        <w:t>اصْطَفَ</w:t>
      </w:r>
      <w:r w:rsidR="00AD05FA">
        <w:rPr>
          <w:rFonts w:cs="2  Badr" w:hint="cs"/>
          <w:b/>
          <w:bCs/>
          <w:rtl/>
        </w:rPr>
        <w:t>ی</w:t>
      </w:r>
      <w:r w:rsidRPr="00AD05FA">
        <w:rPr>
          <w:rFonts w:cs="2  Badr"/>
          <w:b/>
          <w:bCs/>
          <w:rtl/>
        </w:rPr>
        <w:t xml:space="preserve"> </w:t>
      </w:r>
      <w:r w:rsidR="00AD05FA">
        <w:rPr>
          <w:rFonts w:cs="2  Badr"/>
          <w:b/>
          <w:bCs/>
          <w:rtl/>
        </w:rPr>
        <w:t>لَکُمُ</w:t>
      </w:r>
      <w:r w:rsidRPr="00AD05FA">
        <w:rPr>
          <w:rFonts w:cs="2  Badr"/>
          <w:b/>
          <w:bCs/>
          <w:rtl/>
        </w:rPr>
        <w:t xml:space="preserve"> الدِّ</w:t>
      </w:r>
      <w:r w:rsidRPr="00AD05FA">
        <w:rPr>
          <w:rFonts w:cs="2  Badr" w:hint="cs"/>
          <w:b/>
          <w:bCs/>
          <w:rtl/>
        </w:rPr>
        <w:t>ی</w:t>
      </w:r>
      <w:r w:rsidRPr="00AD05FA">
        <w:rPr>
          <w:rFonts w:cs="2  Badr" w:hint="eastAsia"/>
          <w:b/>
          <w:bCs/>
          <w:rtl/>
        </w:rPr>
        <w:t>نَ</w:t>
      </w:r>
      <w:r w:rsidRPr="00AD05FA">
        <w:rPr>
          <w:rFonts w:cs="2  Badr"/>
          <w:b/>
          <w:bCs/>
          <w:rtl/>
        </w:rPr>
        <w:t xml:space="preserve"> فَلَا تَمُوتُنَّ إِلَّا وَأَنْتُمْ مُسْلِمُونَ</w:t>
      </w:r>
      <w:r w:rsidR="00031FC7">
        <w:rPr>
          <w:rFonts w:cs="2  Badr" w:hint="cs"/>
          <w:b/>
          <w:bCs/>
          <w:rtl/>
        </w:rPr>
        <w:t>»</w:t>
      </w:r>
      <w:r w:rsidRPr="00AD05FA">
        <w:rPr>
          <w:rFonts w:cs="2  Badr" w:hint="cs"/>
          <w:b/>
          <w:bCs/>
          <w:rtl/>
        </w:rPr>
        <w:t>.</w:t>
      </w:r>
      <w:r w:rsidRPr="00AD05FA">
        <w:rPr>
          <w:rFonts w:cs="2  Badr" w:hint="cs"/>
          <w:rtl/>
        </w:rPr>
        <w:t xml:space="preserve"> که مربوط به حضرت ابراهیم و یعقوب است که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فرزندانشان را موعظه </w:t>
      </w:r>
      <w:r w:rsidR="00AD05FA">
        <w:rPr>
          <w:rFonts w:cs="2  Badr"/>
          <w:rtl/>
        </w:rPr>
        <w:t>م</w:t>
      </w:r>
      <w:r w:rsidR="00AD05FA">
        <w:rPr>
          <w:rFonts w:cs="2  Badr" w:hint="cs"/>
          <w:rtl/>
        </w:rPr>
        <w:t>ی‌</w:t>
      </w:r>
      <w:r w:rsidR="00AD05FA">
        <w:rPr>
          <w:rFonts w:cs="2  Badr" w:hint="eastAsia"/>
          <w:rtl/>
        </w:rPr>
        <w:t>کردند</w:t>
      </w:r>
      <w:r w:rsidRPr="00AD05FA">
        <w:rPr>
          <w:rFonts w:cs="2  Badr" w:hint="cs"/>
          <w:rtl/>
        </w:rPr>
        <w:t>. بنابراین اس</w:t>
      </w:r>
      <w:r w:rsidR="00C05301" w:rsidRPr="00AD05FA">
        <w:rPr>
          <w:rFonts w:cs="2  Badr" w:hint="cs"/>
          <w:rtl/>
        </w:rPr>
        <w:t>ماعیل لقمان نوح ابراهیم و یعقوب.</w:t>
      </w:r>
    </w:p>
    <w:p w:rsidR="00C05301" w:rsidRPr="00E60901" w:rsidRDefault="00C05301" w:rsidP="00C00231">
      <w:pPr>
        <w:pStyle w:val="21"/>
        <w:numPr>
          <w:ilvl w:val="0"/>
          <w:numId w:val="14"/>
        </w:numPr>
        <w:rPr>
          <w:b w:val="0"/>
          <w:bCs/>
          <w:rtl/>
        </w:rPr>
      </w:pPr>
      <w:r w:rsidRPr="00E60901">
        <w:rPr>
          <w:rFonts w:hint="cs"/>
          <w:b w:val="0"/>
          <w:bCs/>
          <w:rtl/>
        </w:rPr>
        <w:t xml:space="preserve"> </w:t>
      </w:r>
      <w:bookmarkStart w:id="20" w:name="_Toc367087074"/>
      <w:r w:rsidRPr="00E60901">
        <w:rPr>
          <w:rFonts w:hint="cs"/>
          <w:b w:val="0"/>
          <w:bCs/>
          <w:rtl/>
        </w:rPr>
        <w:t>آیه شصت و هفت سوره یوسف</w:t>
      </w:r>
      <w:bookmarkEnd w:id="20"/>
      <w:r w:rsidRPr="00E60901">
        <w:rPr>
          <w:rFonts w:hint="cs"/>
          <w:b w:val="0"/>
          <w:bCs/>
          <w:rtl/>
        </w:rPr>
        <w:t xml:space="preserve"> </w:t>
      </w:r>
    </w:p>
    <w:p w:rsidR="00C05301" w:rsidRPr="00AD05FA" w:rsidRDefault="00EE56CF" w:rsidP="00C05301">
      <w:pPr>
        <w:jc w:val="both"/>
        <w:rPr>
          <w:rFonts w:cs="2  Badr"/>
          <w:rtl/>
        </w:rPr>
      </w:pPr>
      <w:r w:rsidRPr="00AD05FA">
        <w:rPr>
          <w:rFonts w:cs="2  Badr" w:hint="cs"/>
          <w:rtl/>
        </w:rPr>
        <w:t>در سوره یوسف هم آیه شصت و هفت و هم آیه پنج را داریم</w:t>
      </w:r>
      <w:r w:rsidR="00AD05FA" w:rsidRPr="00031FC7">
        <w:rPr>
          <w:rFonts w:cs="2  Badr"/>
          <w:b/>
          <w:bCs/>
          <w:rtl/>
        </w:rPr>
        <w:t>. «ق</w:t>
      </w:r>
      <w:r w:rsidRPr="00031FC7">
        <w:rPr>
          <w:rFonts w:cs="2  Badr"/>
          <w:b/>
          <w:bCs/>
          <w:rtl/>
        </w:rPr>
        <w:t>الَ</w:t>
      </w:r>
      <w:r w:rsidRPr="00AD05FA">
        <w:rPr>
          <w:rFonts w:cs="2  Badr"/>
          <w:b/>
          <w:bCs/>
          <w:rtl/>
        </w:rPr>
        <w:t xml:space="preserve"> </w:t>
      </w:r>
      <w:r w:rsidRPr="00AD05FA">
        <w:rPr>
          <w:rFonts w:cs="2  Badr" w:hint="cs"/>
          <w:b/>
          <w:bCs/>
          <w:rtl/>
        </w:rPr>
        <w:t>ی</w:t>
      </w:r>
      <w:r w:rsidRPr="00AD05FA">
        <w:rPr>
          <w:rFonts w:cs="2  Badr" w:hint="eastAsia"/>
          <w:b/>
          <w:bCs/>
          <w:rtl/>
        </w:rPr>
        <w:t>ا</w:t>
      </w:r>
      <w:r w:rsidRPr="00AD05FA">
        <w:rPr>
          <w:rFonts w:cs="2  Badr"/>
          <w:b/>
          <w:bCs/>
          <w:rtl/>
        </w:rPr>
        <w:t xml:space="preserve"> بُنَ</w:t>
      </w:r>
      <w:r w:rsidRPr="00AD05FA">
        <w:rPr>
          <w:rFonts w:cs="2  Badr" w:hint="cs"/>
          <w:b/>
          <w:bCs/>
          <w:rtl/>
        </w:rPr>
        <w:t>ی</w:t>
      </w:r>
      <w:r w:rsidRPr="00AD05FA">
        <w:rPr>
          <w:rFonts w:cs="2  Badr"/>
          <w:b/>
          <w:bCs/>
          <w:rtl/>
        </w:rPr>
        <w:t xml:space="preserve"> لَا تَقْصُصْ </w:t>
      </w:r>
      <w:r w:rsidR="00AD05FA">
        <w:rPr>
          <w:rFonts w:cs="2  Badr"/>
          <w:b/>
          <w:bCs/>
          <w:rtl/>
        </w:rPr>
        <w:t>رُؤْ</w:t>
      </w:r>
      <w:r w:rsidR="00AD05FA">
        <w:rPr>
          <w:rFonts w:cs="2  Badr" w:hint="cs"/>
          <w:b/>
          <w:bCs/>
          <w:rtl/>
        </w:rPr>
        <w:t>ی</w:t>
      </w:r>
      <w:r w:rsidR="00AD05FA">
        <w:rPr>
          <w:rFonts w:cs="2  Badr" w:hint="eastAsia"/>
          <w:b/>
          <w:bCs/>
          <w:rtl/>
        </w:rPr>
        <w:t>اکَ</w:t>
      </w:r>
      <w:r w:rsidRPr="00AD05FA">
        <w:rPr>
          <w:rFonts w:cs="2  Badr"/>
          <w:b/>
          <w:bCs/>
          <w:rtl/>
        </w:rPr>
        <w:t xml:space="preserve"> </w:t>
      </w:r>
      <w:r w:rsidR="00AD05FA">
        <w:rPr>
          <w:rFonts w:cs="2  Badr"/>
          <w:b/>
          <w:bCs/>
          <w:rtl/>
        </w:rPr>
        <w:t>عَلَ</w:t>
      </w:r>
      <w:r w:rsidR="00AD05FA">
        <w:rPr>
          <w:rFonts w:cs="2  Badr" w:hint="cs"/>
          <w:b/>
          <w:bCs/>
          <w:rtl/>
        </w:rPr>
        <w:t>ی</w:t>
      </w:r>
      <w:r w:rsidRPr="00AD05FA">
        <w:rPr>
          <w:rFonts w:cs="2  Badr"/>
          <w:b/>
          <w:bCs/>
          <w:rtl/>
        </w:rPr>
        <w:t xml:space="preserve"> </w:t>
      </w:r>
      <w:r w:rsidR="00AD05FA">
        <w:rPr>
          <w:rFonts w:cs="2  Badr"/>
          <w:b/>
          <w:bCs/>
          <w:rtl/>
        </w:rPr>
        <w:t>إِخْوَتِکَ</w:t>
      </w:r>
      <w:r w:rsidRPr="00AD05FA">
        <w:rPr>
          <w:rFonts w:cs="2  Badr"/>
          <w:b/>
          <w:bCs/>
          <w:rtl/>
        </w:rPr>
        <w:t xml:space="preserve"> </w:t>
      </w:r>
      <w:r w:rsidR="00AD05FA">
        <w:rPr>
          <w:rFonts w:cs="2  Badr"/>
          <w:b/>
          <w:bCs/>
          <w:rtl/>
        </w:rPr>
        <w:t>فَ</w:t>
      </w:r>
      <w:r w:rsidR="00AD05FA">
        <w:rPr>
          <w:rFonts w:cs="2  Badr" w:hint="cs"/>
          <w:b/>
          <w:bCs/>
          <w:rtl/>
        </w:rPr>
        <w:t>ی</w:t>
      </w:r>
      <w:r w:rsidR="00AD05FA">
        <w:rPr>
          <w:rFonts w:cs="2  Badr" w:hint="eastAsia"/>
          <w:b/>
          <w:bCs/>
          <w:rtl/>
        </w:rPr>
        <w:t>کِ</w:t>
      </w:r>
      <w:r w:rsidR="00AD05FA">
        <w:rPr>
          <w:rFonts w:cs="2  Badr" w:hint="cs"/>
          <w:b/>
          <w:bCs/>
          <w:rtl/>
        </w:rPr>
        <w:t>ی</w:t>
      </w:r>
      <w:r w:rsidR="00AD05FA">
        <w:rPr>
          <w:rFonts w:cs="2  Badr" w:hint="eastAsia"/>
          <w:b/>
          <w:bCs/>
          <w:rtl/>
        </w:rPr>
        <w:t>دُوا</w:t>
      </w:r>
      <w:r w:rsidRPr="00AD05FA">
        <w:rPr>
          <w:rFonts w:cs="2  Badr"/>
          <w:b/>
          <w:bCs/>
          <w:rtl/>
        </w:rPr>
        <w:t xml:space="preserve"> </w:t>
      </w:r>
      <w:r w:rsidR="00AD05FA">
        <w:rPr>
          <w:rFonts w:cs="2  Badr"/>
          <w:b/>
          <w:bCs/>
          <w:rtl/>
        </w:rPr>
        <w:t>لَکَ</w:t>
      </w:r>
      <w:r w:rsidRPr="00AD05FA">
        <w:rPr>
          <w:rFonts w:cs="2  Badr"/>
          <w:b/>
          <w:bCs/>
          <w:rtl/>
        </w:rPr>
        <w:t xml:space="preserve"> </w:t>
      </w:r>
      <w:r w:rsidR="00AD05FA">
        <w:rPr>
          <w:rFonts w:cs="2  Badr"/>
          <w:b/>
          <w:bCs/>
          <w:rtl/>
        </w:rPr>
        <w:t>کَ</w:t>
      </w:r>
      <w:r w:rsidR="00AD05FA">
        <w:rPr>
          <w:rFonts w:cs="2  Badr" w:hint="cs"/>
          <w:b/>
          <w:bCs/>
          <w:rtl/>
        </w:rPr>
        <w:t>ی</w:t>
      </w:r>
      <w:r w:rsidR="00AD05FA">
        <w:rPr>
          <w:rFonts w:cs="2  Badr" w:hint="eastAsia"/>
          <w:b/>
          <w:bCs/>
          <w:rtl/>
        </w:rPr>
        <w:t>دًا</w:t>
      </w:r>
      <w:r w:rsidRPr="00AD05FA">
        <w:rPr>
          <w:rFonts w:cs="2  Badr"/>
          <w:b/>
          <w:bCs/>
          <w:rtl/>
        </w:rPr>
        <w:t xml:space="preserve"> إِنَّ الشَّ</w:t>
      </w:r>
      <w:r w:rsidRPr="00AD05FA">
        <w:rPr>
          <w:rFonts w:cs="2  Badr" w:hint="cs"/>
          <w:b/>
          <w:bCs/>
          <w:rtl/>
        </w:rPr>
        <w:t>ی</w:t>
      </w:r>
      <w:r w:rsidRPr="00AD05FA">
        <w:rPr>
          <w:rFonts w:cs="2  Badr" w:hint="eastAsia"/>
          <w:b/>
          <w:bCs/>
          <w:rtl/>
        </w:rPr>
        <w:t>طَانَ</w:t>
      </w:r>
      <w:r w:rsidRPr="00AD05FA">
        <w:rPr>
          <w:rFonts w:cs="2  Badr"/>
          <w:b/>
          <w:bCs/>
          <w:rtl/>
        </w:rPr>
        <w:t xml:space="preserve"> لِلْإِنْسَانِ عَدُوٌّ مُبِ</w:t>
      </w:r>
      <w:r w:rsidRPr="00AD05FA">
        <w:rPr>
          <w:rFonts w:cs="2  Badr" w:hint="cs"/>
          <w:b/>
          <w:bCs/>
          <w:rtl/>
        </w:rPr>
        <w:t>ی</w:t>
      </w:r>
      <w:r w:rsidR="00AD05FA">
        <w:rPr>
          <w:rFonts w:cs="2  Badr"/>
          <w:b/>
          <w:bCs/>
          <w:rtl/>
        </w:rPr>
        <w:t xml:space="preserve">ن» </w:t>
      </w:r>
      <w:r w:rsidR="00AD05FA" w:rsidRPr="00031FC7">
        <w:rPr>
          <w:rFonts w:cs="2  Badr"/>
          <w:rtl/>
        </w:rPr>
        <w:t>5</w:t>
      </w:r>
      <w:r w:rsidRPr="00AD05FA">
        <w:rPr>
          <w:rFonts w:cs="2  Badr" w:hint="cs"/>
          <w:b/>
          <w:bCs/>
          <w:rtl/>
        </w:rPr>
        <w:t xml:space="preserve"> </w:t>
      </w:r>
      <w:r w:rsidR="00031FC7">
        <w:rPr>
          <w:rFonts w:cs="2  Badr" w:hint="cs"/>
          <w:b/>
          <w:bCs/>
          <w:rtl/>
        </w:rPr>
        <w:t>«</w:t>
      </w:r>
      <w:r w:rsidRPr="00AD05FA">
        <w:rPr>
          <w:rFonts w:cs="2  Badr"/>
          <w:b/>
          <w:bCs/>
          <w:rtl/>
        </w:rPr>
        <w:t xml:space="preserve">وَقَالَ </w:t>
      </w:r>
      <w:r w:rsidRPr="00AD05FA">
        <w:rPr>
          <w:rFonts w:cs="2  Badr" w:hint="cs"/>
          <w:b/>
          <w:bCs/>
          <w:rtl/>
        </w:rPr>
        <w:t>ی</w:t>
      </w:r>
      <w:r w:rsidRPr="00AD05FA">
        <w:rPr>
          <w:rFonts w:cs="2  Badr" w:hint="eastAsia"/>
          <w:b/>
          <w:bCs/>
          <w:rtl/>
        </w:rPr>
        <w:t>ا</w:t>
      </w:r>
      <w:r w:rsidRPr="00AD05FA">
        <w:rPr>
          <w:rFonts w:cs="2  Badr"/>
          <w:b/>
          <w:bCs/>
          <w:rtl/>
        </w:rPr>
        <w:t xml:space="preserve"> بَنِ</w:t>
      </w:r>
      <w:r w:rsidRPr="00AD05FA">
        <w:rPr>
          <w:rFonts w:cs="2  Badr" w:hint="cs"/>
          <w:b/>
          <w:bCs/>
          <w:rtl/>
        </w:rPr>
        <w:t>ی</w:t>
      </w:r>
      <w:r w:rsidRPr="00AD05FA">
        <w:rPr>
          <w:rFonts w:cs="2  Badr"/>
          <w:b/>
          <w:bCs/>
          <w:rtl/>
        </w:rPr>
        <w:t xml:space="preserve"> لَا تَدْخُلُوا مِنْ بَابٍ وَاحِدٍ وَادْخُلُوا مِنْ أَبْوَابٍ مُتَفَرِّقَةٍ وَمَا أُغْنِ</w:t>
      </w:r>
      <w:r w:rsidRPr="00AD05FA">
        <w:rPr>
          <w:rFonts w:cs="2  Badr" w:hint="cs"/>
          <w:b/>
          <w:bCs/>
          <w:rtl/>
        </w:rPr>
        <w:t>ی</w:t>
      </w:r>
      <w:r w:rsidRPr="00AD05FA">
        <w:rPr>
          <w:rFonts w:cs="2  Badr"/>
          <w:b/>
          <w:bCs/>
          <w:rtl/>
        </w:rPr>
        <w:t xml:space="preserve"> </w:t>
      </w:r>
      <w:r w:rsidR="00AD05FA">
        <w:rPr>
          <w:rFonts w:cs="2  Badr"/>
          <w:b/>
          <w:bCs/>
          <w:rtl/>
        </w:rPr>
        <w:lastRenderedPageBreak/>
        <w:t>عَنْکُمْ</w:t>
      </w:r>
      <w:r w:rsidRPr="00AD05FA">
        <w:rPr>
          <w:rFonts w:cs="2  Badr"/>
          <w:b/>
          <w:bCs/>
          <w:rtl/>
        </w:rPr>
        <w:t xml:space="preserve"> مِنَ اللَّهِ مِنْ شَ</w:t>
      </w:r>
      <w:r w:rsidRPr="00AD05FA">
        <w:rPr>
          <w:rFonts w:cs="2  Badr" w:hint="cs"/>
          <w:b/>
          <w:bCs/>
          <w:rtl/>
        </w:rPr>
        <w:t>ی</w:t>
      </w:r>
      <w:r w:rsidRPr="00AD05FA">
        <w:rPr>
          <w:rFonts w:cs="2  Badr" w:hint="eastAsia"/>
          <w:b/>
          <w:bCs/>
          <w:rtl/>
        </w:rPr>
        <w:t>ءٍ</w:t>
      </w:r>
      <w:r w:rsidRPr="00AD05FA">
        <w:rPr>
          <w:rFonts w:cs="2  Badr"/>
          <w:b/>
          <w:bCs/>
          <w:rtl/>
        </w:rPr>
        <w:t xml:space="preserve"> إِنِ </w:t>
      </w:r>
      <w:r w:rsidR="00AD05FA">
        <w:rPr>
          <w:rFonts w:cs="2  Badr"/>
          <w:b/>
          <w:bCs/>
          <w:rtl/>
        </w:rPr>
        <w:t>الْحُکْمُ</w:t>
      </w:r>
      <w:r w:rsidRPr="00AD05FA">
        <w:rPr>
          <w:rFonts w:cs="2  Badr"/>
          <w:b/>
          <w:bCs/>
          <w:rtl/>
        </w:rPr>
        <w:t xml:space="preserve"> إِلَّا لِلَّهِ عَلَ</w:t>
      </w:r>
      <w:r w:rsidRPr="00AD05FA">
        <w:rPr>
          <w:rFonts w:cs="2  Badr" w:hint="cs"/>
          <w:b/>
          <w:bCs/>
          <w:rtl/>
        </w:rPr>
        <w:t>ی</w:t>
      </w:r>
      <w:r w:rsidRPr="00AD05FA">
        <w:rPr>
          <w:rFonts w:cs="2  Badr" w:hint="eastAsia"/>
          <w:b/>
          <w:bCs/>
          <w:rtl/>
        </w:rPr>
        <w:t>هِ</w:t>
      </w:r>
      <w:r w:rsidRPr="00AD05FA">
        <w:rPr>
          <w:rFonts w:cs="2  Badr"/>
          <w:b/>
          <w:bCs/>
          <w:rtl/>
        </w:rPr>
        <w:t xml:space="preserve"> </w:t>
      </w:r>
      <w:r w:rsidR="00AD05FA">
        <w:rPr>
          <w:rFonts w:cs="2  Badr"/>
          <w:b/>
          <w:bCs/>
          <w:rtl/>
        </w:rPr>
        <w:t>تَوَکَّلْتُ</w:t>
      </w:r>
      <w:r w:rsidRPr="00AD05FA">
        <w:rPr>
          <w:rFonts w:cs="2  Badr"/>
          <w:b/>
          <w:bCs/>
          <w:rtl/>
        </w:rPr>
        <w:t xml:space="preserve"> وَعَلَ</w:t>
      </w:r>
      <w:r w:rsidRPr="00AD05FA">
        <w:rPr>
          <w:rFonts w:cs="2  Badr" w:hint="cs"/>
          <w:b/>
          <w:bCs/>
          <w:rtl/>
        </w:rPr>
        <w:t>ی</w:t>
      </w:r>
      <w:r w:rsidRPr="00AD05FA">
        <w:rPr>
          <w:rFonts w:cs="2  Badr" w:hint="eastAsia"/>
          <w:b/>
          <w:bCs/>
          <w:rtl/>
        </w:rPr>
        <w:t>هِ</w:t>
      </w:r>
      <w:r w:rsidRPr="00AD05FA">
        <w:rPr>
          <w:rFonts w:cs="2  Badr"/>
          <w:b/>
          <w:bCs/>
          <w:rtl/>
        </w:rPr>
        <w:t xml:space="preserve"> </w:t>
      </w:r>
      <w:r w:rsidR="00AD05FA">
        <w:rPr>
          <w:rFonts w:cs="2  Badr"/>
          <w:b/>
          <w:bCs/>
          <w:rtl/>
        </w:rPr>
        <w:t>فَلْ</w:t>
      </w:r>
      <w:r w:rsidR="00AD05FA">
        <w:rPr>
          <w:rFonts w:cs="2  Badr" w:hint="cs"/>
          <w:b/>
          <w:bCs/>
          <w:rtl/>
        </w:rPr>
        <w:t>ی</w:t>
      </w:r>
      <w:r w:rsidR="00AD05FA">
        <w:rPr>
          <w:rFonts w:cs="2  Badr" w:hint="eastAsia"/>
          <w:b/>
          <w:bCs/>
          <w:rtl/>
        </w:rPr>
        <w:t>تَوَکَّلِ</w:t>
      </w:r>
      <w:r w:rsidRPr="00AD05FA">
        <w:rPr>
          <w:rFonts w:cs="2  Badr"/>
          <w:b/>
          <w:bCs/>
          <w:rtl/>
        </w:rPr>
        <w:t xml:space="preserve"> </w:t>
      </w:r>
      <w:r w:rsidR="00AD05FA">
        <w:rPr>
          <w:rFonts w:cs="2  Badr"/>
          <w:b/>
          <w:bCs/>
          <w:rtl/>
        </w:rPr>
        <w:t>الْمُتَوَکِّلُونَ</w:t>
      </w:r>
      <w:r w:rsidR="00031FC7">
        <w:rPr>
          <w:rFonts w:cs="2  Badr" w:hint="cs"/>
          <w:b/>
          <w:bCs/>
          <w:rtl/>
        </w:rPr>
        <w:t>»</w:t>
      </w:r>
      <w:r w:rsidRPr="00AD05FA">
        <w:rPr>
          <w:rFonts w:cs="2  Badr" w:hint="cs"/>
          <w:rtl/>
        </w:rPr>
        <w:t xml:space="preserve">. این </w:t>
      </w:r>
      <w:r w:rsidR="00AD05FA">
        <w:rPr>
          <w:rFonts w:cs="2  Badr"/>
          <w:rtl/>
        </w:rPr>
        <w:t>توص</w:t>
      </w:r>
      <w:r w:rsidR="00AD05FA">
        <w:rPr>
          <w:rFonts w:cs="2  Badr" w:hint="cs"/>
          <w:rtl/>
        </w:rPr>
        <w:t>ی</w:t>
      </w:r>
      <w:r w:rsidR="00AD05FA">
        <w:rPr>
          <w:rFonts w:cs="2  Badr" w:hint="eastAsia"/>
          <w:rtl/>
        </w:rPr>
        <w:t>ه‌ها</w:t>
      </w:r>
      <w:r w:rsidR="00AD05FA">
        <w:rPr>
          <w:rFonts w:cs="2  Badr" w:hint="cs"/>
          <w:rtl/>
        </w:rPr>
        <w:t>یی</w:t>
      </w:r>
      <w:r w:rsidRPr="00AD05FA">
        <w:rPr>
          <w:rFonts w:cs="2  Badr" w:hint="cs"/>
          <w:rtl/>
        </w:rPr>
        <w:t xml:space="preserve"> است که حضرت یعقوب برای یک نوع مراقبت</w:t>
      </w:r>
      <w:r w:rsidR="00031FC7">
        <w:rPr>
          <w:rFonts w:cs="2  Badr"/>
          <w:rtl/>
        </w:rPr>
        <w:softHyphen/>
      </w:r>
      <w:r w:rsidRPr="00AD05FA">
        <w:rPr>
          <w:rFonts w:cs="2  Badr" w:hint="cs"/>
          <w:rtl/>
        </w:rPr>
        <w:t xml:space="preserve">های خاص داشته است که کمی این با دیگران متفاوت است. </w:t>
      </w:r>
    </w:p>
    <w:p w:rsidR="00C05301" w:rsidRPr="00AD05FA" w:rsidRDefault="00EE56CF" w:rsidP="00C05301">
      <w:pPr>
        <w:jc w:val="both"/>
        <w:rPr>
          <w:rFonts w:cs="2  Badr"/>
          <w:rtl/>
        </w:rPr>
      </w:pPr>
      <w:r w:rsidRPr="00AD05FA">
        <w:rPr>
          <w:rFonts w:cs="2  Badr" w:hint="cs"/>
          <w:rtl/>
        </w:rPr>
        <w:t>این به عنوان نمونه ای است و احتمالا آیات دیگری هم باشد. خوب است که مجموع آیاتش را کامل بیاوریم. این آیات مجموعه</w:t>
      </w:r>
      <w:r w:rsidR="00031FC7">
        <w:rPr>
          <w:rFonts w:cs="2  Badr" w:hint="cs"/>
          <w:rtl/>
        </w:rPr>
        <w:t xml:space="preserve"> ای از آیات است که یک نوع توصیه</w:t>
      </w:r>
      <w:r w:rsidR="00031FC7">
        <w:rPr>
          <w:rFonts w:cs="2  Badr"/>
          <w:rtl/>
        </w:rPr>
        <w:softHyphen/>
      </w:r>
      <w:r w:rsidRPr="00AD05FA">
        <w:rPr>
          <w:rFonts w:cs="2  Badr" w:hint="cs"/>
          <w:rtl/>
        </w:rPr>
        <w:t>های انبیاء را نسبت به فرزندان</w:t>
      </w:r>
      <w:r w:rsidR="00031FC7">
        <w:rPr>
          <w:rFonts w:cs="2  Badr"/>
          <w:rtl/>
        </w:rPr>
        <w:softHyphen/>
      </w:r>
      <w:r w:rsidRPr="00AD05FA">
        <w:rPr>
          <w:rFonts w:cs="2  Badr" w:hint="cs"/>
          <w:rtl/>
        </w:rPr>
        <w:t xml:space="preserve">شان ذکر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در این مجموعه و منظومه این آیات هم چند بحث است</w:t>
      </w:r>
      <w:r w:rsidR="00C05301" w:rsidRPr="00AD05FA">
        <w:rPr>
          <w:rFonts w:cs="2  Badr" w:hint="cs"/>
          <w:rtl/>
        </w:rPr>
        <w:t>.</w:t>
      </w:r>
      <w:r w:rsidRPr="00AD05FA">
        <w:rPr>
          <w:rFonts w:cs="2  Badr" w:hint="cs"/>
          <w:rtl/>
        </w:rPr>
        <w:t xml:space="preserve"> </w:t>
      </w:r>
    </w:p>
    <w:p w:rsidR="00C05301" w:rsidRPr="00603FD0" w:rsidRDefault="00C05301" w:rsidP="00603FD0">
      <w:pPr>
        <w:pStyle w:val="12"/>
        <w:rPr>
          <w:b w:val="0"/>
          <w:bCs/>
          <w:rtl/>
        </w:rPr>
      </w:pPr>
      <w:bookmarkStart w:id="21" w:name="_Toc367087075"/>
      <w:r w:rsidRPr="00603FD0">
        <w:rPr>
          <w:rFonts w:hint="cs"/>
          <w:b w:val="0"/>
          <w:bCs/>
          <w:rtl/>
        </w:rPr>
        <w:t>اطلاق آیات در تکلیف ویژه انبیاء</w:t>
      </w:r>
      <w:bookmarkEnd w:id="21"/>
      <w:r w:rsidRPr="00603FD0">
        <w:rPr>
          <w:rFonts w:hint="cs"/>
          <w:b w:val="0"/>
          <w:bCs/>
          <w:rtl/>
        </w:rPr>
        <w:t xml:space="preserve"> </w:t>
      </w:r>
    </w:p>
    <w:p w:rsidR="008342EC" w:rsidRPr="000711D0" w:rsidRDefault="00EE56CF" w:rsidP="000711D0">
      <w:pPr>
        <w:jc w:val="both"/>
        <w:rPr>
          <w:rFonts w:cs="2  Badr"/>
          <w:rtl/>
        </w:rPr>
      </w:pPr>
      <w:r w:rsidRPr="00AD05FA">
        <w:rPr>
          <w:rFonts w:cs="2  Badr" w:hint="cs"/>
          <w:rtl/>
        </w:rPr>
        <w:t>یک بحث این است که این آیات از حیث نبو</w:t>
      </w:r>
      <w:r w:rsidR="00031FC7">
        <w:rPr>
          <w:rFonts w:cs="2  Badr" w:hint="cs"/>
          <w:rtl/>
        </w:rPr>
        <w:t>ّ</w:t>
      </w:r>
      <w:r w:rsidRPr="00AD05FA">
        <w:rPr>
          <w:rFonts w:cs="2  Badr" w:hint="cs"/>
          <w:rtl/>
        </w:rPr>
        <w:t>ت نسبت به ام</w:t>
      </w:r>
      <w:r w:rsidR="00031FC7">
        <w:rPr>
          <w:rFonts w:cs="2  Badr" w:hint="cs"/>
          <w:rtl/>
        </w:rPr>
        <w:t>ّ</w:t>
      </w:r>
      <w:r w:rsidRPr="00AD05FA">
        <w:rPr>
          <w:rFonts w:cs="2  Badr" w:hint="cs"/>
          <w:rtl/>
        </w:rPr>
        <w:t>ت هست یا از حیث ابو</w:t>
      </w:r>
      <w:r w:rsidR="00031FC7">
        <w:rPr>
          <w:rFonts w:cs="2  Badr" w:hint="cs"/>
          <w:rtl/>
        </w:rPr>
        <w:t>ّ</w:t>
      </w:r>
      <w:r w:rsidRPr="00AD05FA">
        <w:rPr>
          <w:rFonts w:cs="2  Badr" w:hint="cs"/>
          <w:rtl/>
        </w:rPr>
        <w:t xml:space="preserve">ت است یک وقتی هست که ما </w:t>
      </w:r>
      <w:r w:rsidR="00AD05FA">
        <w:rPr>
          <w:rFonts w:cs="2  Badr"/>
          <w:rtl/>
        </w:rPr>
        <w:t>م</w:t>
      </w:r>
      <w:r w:rsidR="00AD05FA">
        <w:rPr>
          <w:rFonts w:cs="2  Badr" w:hint="cs"/>
          <w:rtl/>
        </w:rPr>
        <w:t>ی‌</w:t>
      </w:r>
      <w:r w:rsidR="00AD05FA">
        <w:rPr>
          <w:rFonts w:cs="2  Badr" w:hint="eastAsia"/>
          <w:rtl/>
        </w:rPr>
        <w:t>گو</w:t>
      </w:r>
      <w:r w:rsidR="00AD05FA">
        <w:rPr>
          <w:rFonts w:cs="2  Badr" w:hint="cs"/>
          <w:rtl/>
        </w:rPr>
        <w:t>یی</w:t>
      </w:r>
      <w:r w:rsidR="00AD05FA">
        <w:rPr>
          <w:rFonts w:cs="2  Badr" w:hint="eastAsia"/>
          <w:rtl/>
        </w:rPr>
        <w:t>م</w:t>
      </w:r>
      <w:r w:rsidRPr="00AD05FA">
        <w:rPr>
          <w:rFonts w:cs="2  Badr" w:hint="cs"/>
          <w:rtl/>
        </w:rPr>
        <w:t xml:space="preserve"> چیز خاصی را </w:t>
      </w:r>
      <w:r w:rsidR="00AD05FA">
        <w:rPr>
          <w:rFonts w:cs="2  Badr"/>
          <w:rtl/>
        </w:rPr>
        <w:t>نم</w:t>
      </w:r>
      <w:r w:rsidR="00AD05FA">
        <w:rPr>
          <w:rFonts w:cs="2  Badr" w:hint="cs"/>
          <w:rtl/>
        </w:rPr>
        <w:t>ی‌</w:t>
      </w:r>
      <w:r w:rsidR="00AD05FA">
        <w:rPr>
          <w:rFonts w:cs="2  Badr" w:hint="eastAsia"/>
          <w:rtl/>
        </w:rPr>
        <w:t>خواهند</w:t>
      </w:r>
      <w:r w:rsidRPr="00AD05FA">
        <w:rPr>
          <w:rFonts w:cs="2  Badr" w:hint="cs"/>
          <w:rtl/>
        </w:rPr>
        <w:t xml:space="preserve"> بگویند همان تکالیف عمومی است که انبیاء به عنوان کلی به همه امتشان توصیه </w:t>
      </w:r>
      <w:r w:rsidR="00AD05FA">
        <w:rPr>
          <w:rFonts w:cs="2  Badr"/>
          <w:rtl/>
        </w:rPr>
        <w:t>م</w:t>
      </w:r>
      <w:r w:rsidR="00AD05FA">
        <w:rPr>
          <w:rFonts w:cs="2  Badr" w:hint="cs"/>
          <w:rtl/>
        </w:rPr>
        <w:t>ی‌</w:t>
      </w:r>
      <w:r w:rsidR="00AD05FA">
        <w:rPr>
          <w:rFonts w:cs="2  Badr" w:hint="eastAsia"/>
          <w:rtl/>
        </w:rPr>
        <w:t>کردند</w:t>
      </w:r>
      <w:r w:rsidRPr="00AD05FA">
        <w:rPr>
          <w:rFonts w:cs="2  Badr" w:hint="cs"/>
          <w:rtl/>
        </w:rPr>
        <w:t xml:space="preserve"> و به فرزندان</w:t>
      </w:r>
      <w:r w:rsidR="00031FC7">
        <w:rPr>
          <w:rFonts w:cs="2  Badr"/>
          <w:rtl/>
        </w:rPr>
        <w:softHyphen/>
      </w:r>
      <w:r w:rsidRPr="00AD05FA">
        <w:rPr>
          <w:rFonts w:cs="2  Badr" w:hint="cs"/>
          <w:rtl/>
        </w:rPr>
        <w:t xml:space="preserve">شان هم از حیث مصداق کلی توصیه </w:t>
      </w:r>
      <w:r w:rsidR="00AD05FA">
        <w:rPr>
          <w:rFonts w:cs="2  Badr"/>
          <w:rtl/>
        </w:rPr>
        <w:t>م</w:t>
      </w:r>
      <w:r w:rsidR="00AD05FA">
        <w:rPr>
          <w:rFonts w:cs="2  Badr" w:hint="cs"/>
          <w:rtl/>
        </w:rPr>
        <w:t>ی‌</w:t>
      </w:r>
      <w:r w:rsidR="00AD05FA">
        <w:rPr>
          <w:rFonts w:cs="2  Badr" w:hint="eastAsia"/>
          <w:rtl/>
        </w:rPr>
        <w:t>کنند</w:t>
      </w:r>
      <w:r w:rsidRPr="00AD05FA">
        <w:rPr>
          <w:rFonts w:cs="2  Badr" w:hint="cs"/>
          <w:rtl/>
        </w:rPr>
        <w:t xml:space="preserve">. </w:t>
      </w:r>
      <w:r w:rsidR="00031FC7">
        <w:rPr>
          <w:rFonts w:cs="2  Badr" w:hint="cs"/>
          <w:rtl/>
        </w:rPr>
        <w:t>یا اینکه یک عنایت خاصه</w:t>
      </w:r>
      <w:r w:rsidR="00031FC7">
        <w:rPr>
          <w:rFonts w:cs="2  Badr"/>
          <w:rtl/>
        </w:rPr>
        <w:softHyphen/>
      </w:r>
      <w:r w:rsidRPr="00AD05FA">
        <w:rPr>
          <w:rFonts w:cs="2  Badr" w:hint="cs"/>
          <w:rtl/>
        </w:rPr>
        <w:t xml:space="preserve">ای وجود دارد که در ارتباط با فرزندانشان به طور خاص این مراقبت را </w:t>
      </w:r>
      <w:r w:rsidR="00AD05FA">
        <w:rPr>
          <w:rFonts w:cs="2  Badr"/>
          <w:rtl/>
        </w:rPr>
        <w:t>داشته‌اند</w:t>
      </w:r>
      <w:r w:rsidRPr="00AD05FA">
        <w:rPr>
          <w:rFonts w:cs="2  Badr" w:hint="cs"/>
          <w:rtl/>
        </w:rPr>
        <w:t>. مم</w:t>
      </w:r>
      <w:r w:rsidR="00455590" w:rsidRPr="00AD05FA">
        <w:rPr>
          <w:rFonts w:cs="2  Badr" w:hint="cs"/>
          <w:rtl/>
        </w:rPr>
        <w:t>کن</w:t>
      </w:r>
      <w:r w:rsidRPr="00AD05FA">
        <w:rPr>
          <w:rFonts w:cs="2  Badr" w:hint="cs"/>
          <w:rtl/>
        </w:rPr>
        <w:t xml:space="preserve"> است کسی احتمال اول را بگوید ولی ظاهر قصه همان احتمال دوم است یعنی اینکه اینجا نبی علاوه بر مأموریت عامی که داشته یک عنایت و مأموریت خاصی به حوزه خانوادگی و فرزندان خودش داشته است ظاهرش این است که اینطور است و </w:t>
      </w:r>
      <w:r w:rsidR="00031FC7">
        <w:rPr>
          <w:rFonts w:cs="2  Badr" w:hint="cs"/>
          <w:b/>
          <w:bCs/>
          <w:rtl/>
        </w:rPr>
        <w:t>«</w:t>
      </w:r>
      <w:r w:rsidR="00031FC7">
        <w:rPr>
          <w:rFonts w:cs="2  Badr"/>
          <w:b/>
          <w:bCs/>
          <w:rtl/>
        </w:rPr>
        <w:t>وَکَانَ</w:t>
      </w:r>
      <w:r w:rsidR="00031FC7" w:rsidRPr="00AD05FA">
        <w:rPr>
          <w:rFonts w:cs="2  Badr"/>
          <w:b/>
          <w:bCs/>
          <w:rtl/>
        </w:rPr>
        <w:t xml:space="preserve"> </w:t>
      </w:r>
      <w:r w:rsidR="00031FC7" w:rsidRPr="00AD05FA">
        <w:rPr>
          <w:rFonts w:cs="2  Badr" w:hint="cs"/>
          <w:b/>
          <w:bCs/>
          <w:rtl/>
        </w:rPr>
        <w:t>ی</w:t>
      </w:r>
      <w:r w:rsidR="00031FC7" w:rsidRPr="00AD05FA">
        <w:rPr>
          <w:rFonts w:cs="2  Badr" w:hint="eastAsia"/>
          <w:b/>
          <w:bCs/>
          <w:rtl/>
        </w:rPr>
        <w:t>أْمُرُ</w:t>
      </w:r>
      <w:r w:rsidR="00031FC7" w:rsidRPr="00AD05FA">
        <w:rPr>
          <w:rFonts w:cs="2  Badr"/>
          <w:b/>
          <w:bCs/>
          <w:rtl/>
        </w:rPr>
        <w:t xml:space="preserve"> أَهْلَهُ بِالصَّلَاةِ </w:t>
      </w:r>
      <w:r w:rsidR="00031FC7">
        <w:rPr>
          <w:rFonts w:cs="2  Badr"/>
          <w:b/>
          <w:bCs/>
          <w:rtl/>
        </w:rPr>
        <w:t>وَالزَّکَاةِ</w:t>
      </w:r>
      <w:r w:rsidR="00031FC7">
        <w:rPr>
          <w:rFonts w:cs="2  Badr" w:hint="cs"/>
          <w:b/>
          <w:bCs/>
          <w:rtl/>
        </w:rPr>
        <w:t>»</w:t>
      </w:r>
      <w:r w:rsidR="0056656B" w:rsidRPr="0056656B">
        <w:rPr>
          <w:rFonts w:cs="2  Badr" w:hint="cs"/>
          <w:rtl/>
        </w:rPr>
        <w:t>مريم/55</w:t>
      </w:r>
      <w:r w:rsidR="00031FC7" w:rsidRPr="0056656B">
        <w:rPr>
          <w:rFonts w:cs="2  Badr" w:hint="cs"/>
          <w:rtl/>
        </w:rPr>
        <w:t>.</w:t>
      </w:r>
      <w:r w:rsidR="00031FC7" w:rsidRPr="00AD05FA">
        <w:rPr>
          <w:rFonts w:cs="2  Badr" w:hint="cs"/>
          <w:rtl/>
        </w:rPr>
        <w:t xml:space="preserve"> </w:t>
      </w:r>
      <w:r w:rsidRPr="00AD05FA">
        <w:rPr>
          <w:rFonts w:cs="2  Badr" w:hint="cs"/>
          <w:rtl/>
        </w:rPr>
        <w:t xml:space="preserve">و </w:t>
      </w:r>
      <w:r w:rsidRPr="0056656B">
        <w:rPr>
          <w:rFonts w:cs="2  Badr" w:hint="cs"/>
          <w:b/>
          <w:bCs/>
          <w:rtl/>
        </w:rPr>
        <w:t>یا بنی</w:t>
      </w:r>
      <w:r w:rsidRPr="00AD05FA">
        <w:rPr>
          <w:rFonts w:cs="2  Badr" w:hint="cs"/>
          <w:rtl/>
        </w:rPr>
        <w:t xml:space="preserve"> این حتما قید این </w:t>
      </w:r>
      <w:r w:rsidRPr="00AD05FA">
        <w:rPr>
          <w:rFonts w:cs="2  Badr" w:hint="cs"/>
          <w:b/>
          <w:bCs/>
          <w:rtl/>
        </w:rPr>
        <w:t xml:space="preserve">بنی </w:t>
      </w:r>
      <w:r w:rsidRPr="00031FC7">
        <w:rPr>
          <w:rFonts w:cs="2  Badr" w:hint="cs"/>
          <w:rtl/>
        </w:rPr>
        <w:t>و</w:t>
      </w:r>
      <w:r w:rsidRPr="00AD05FA">
        <w:rPr>
          <w:rFonts w:cs="2  Badr" w:hint="cs"/>
          <w:b/>
          <w:bCs/>
          <w:rtl/>
        </w:rPr>
        <w:t xml:space="preserve"> وصی </w:t>
      </w:r>
      <w:r w:rsidRPr="00A172DB">
        <w:rPr>
          <w:rFonts w:cs="2  Badr" w:hint="cs"/>
          <w:b/>
          <w:bCs/>
          <w:rtl/>
        </w:rPr>
        <w:t>بها ب</w:t>
      </w:r>
      <w:r w:rsidR="00A172DB" w:rsidRPr="00A172DB">
        <w:rPr>
          <w:rFonts w:cs="2  Badr" w:hint="cs"/>
          <w:b/>
          <w:bCs/>
          <w:rtl/>
        </w:rPr>
        <w:t>ني</w:t>
      </w:r>
      <w:r w:rsidRPr="00A172DB">
        <w:rPr>
          <w:rFonts w:cs="2  Badr" w:hint="cs"/>
          <w:b/>
          <w:bCs/>
          <w:rtl/>
        </w:rPr>
        <w:t>ه</w:t>
      </w:r>
      <w:r w:rsidRPr="00031FC7">
        <w:rPr>
          <w:rFonts w:cs="2  Badr" w:hint="cs"/>
          <w:rtl/>
        </w:rPr>
        <w:t xml:space="preserve"> و</w:t>
      </w:r>
      <w:r w:rsidRPr="00AD05FA">
        <w:rPr>
          <w:rFonts w:cs="2  Badr" w:hint="cs"/>
          <w:rtl/>
        </w:rPr>
        <w:t xml:space="preserve"> امثال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یک عنایتی دارد نه اینکه مصداقی از توصیه های کلی است که اینجا هم ذکر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در حقیقت حاکی از یک عنایت خاصه و تکلیف خاصی است نه اینکه اینجا تکلیف عام نیست آن تکلیف هست ولی با یک عنایت بیشتر. شاهد این هم </w:t>
      </w:r>
      <w:r w:rsidRPr="00AD05FA">
        <w:rPr>
          <w:rFonts w:cs="2  Badr" w:hint="cs"/>
          <w:b/>
          <w:bCs/>
          <w:rtl/>
        </w:rPr>
        <w:t xml:space="preserve">اصالة </w:t>
      </w:r>
      <w:r w:rsidR="00031FC7">
        <w:rPr>
          <w:rFonts w:cs="2  Badr" w:hint="cs"/>
          <w:b/>
          <w:bCs/>
          <w:rtl/>
        </w:rPr>
        <w:t>الموضوعية</w:t>
      </w:r>
      <w:r w:rsidRPr="00AD05FA">
        <w:rPr>
          <w:rFonts w:cs="2  Badr" w:hint="cs"/>
          <w:rtl/>
        </w:rPr>
        <w:t xml:space="preserve"> این را </w:t>
      </w:r>
      <w:r w:rsidR="00AD05FA">
        <w:rPr>
          <w:rFonts w:cs="2  Badr"/>
          <w:rtl/>
        </w:rPr>
        <w:t>م</w:t>
      </w:r>
      <w:r w:rsidR="00AD05FA">
        <w:rPr>
          <w:rFonts w:cs="2  Badr" w:hint="cs"/>
          <w:rtl/>
        </w:rPr>
        <w:t>ی‌</w:t>
      </w:r>
      <w:r w:rsidR="00AD05FA">
        <w:rPr>
          <w:rFonts w:cs="2  Badr" w:hint="eastAsia"/>
          <w:rtl/>
        </w:rPr>
        <w:t>گو</w:t>
      </w:r>
      <w:r w:rsidR="00AD05FA">
        <w:rPr>
          <w:rFonts w:cs="2  Badr" w:hint="cs"/>
          <w:rtl/>
        </w:rPr>
        <w:t>ی</w:t>
      </w:r>
      <w:r w:rsidR="00AD05FA">
        <w:rPr>
          <w:rFonts w:cs="2  Badr" w:hint="eastAsia"/>
          <w:rtl/>
        </w:rPr>
        <w:t>د</w:t>
      </w:r>
      <w:r w:rsidRPr="00AD05FA">
        <w:rPr>
          <w:rFonts w:cs="2  Badr" w:hint="cs"/>
          <w:rtl/>
        </w:rPr>
        <w:t xml:space="preserve"> برای اینکه وقتی خطاب به </w:t>
      </w:r>
      <w:r w:rsidRPr="009A7463">
        <w:rPr>
          <w:rFonts w:cs="2  Badr" w:hint="cs"/>
          <w:b/>
          <w:bCs/>
          <w:rtl/>
        </w:rPr>
        <w:t>بنی</w:t>
      </w:r>
      <w:r w:rsidRPr="00AD05FA">
        <w:rPr>
          <w:rFonts w:cs="2  Badr" w:hint="cs"/>
          <w:rtl/>
        </w:rPr>
        <w:t xml:space="preserve"> و</w:t>
      </w:r>
      <w:r w:rsidRPr="009A7463">
        <w:rPr>
          <w:rFonts w:cs="2  Badr" w:hint="cs"/>
          <w:rtl/>
        </w:rPr>
        <w:t xml:space="preserve"> </w:t>
      </w:r>
      <w:r w:rsidRPr="009A7463">
        <w:rPr>
          <w:rFonts w:cs="2  Badr" w:hint="cs"/>
          <w:b/>
          <w:bCs/>
          <w:rtl/>
        </w:rPr>
        <w:t xml:space="preserve">بنی </w:t>
      </w:r>
      <w:r w:rsidR="00AD05FA">
        <w:rPr>
          <w:rFonts w:cs="2  Badr"/>
          <w:rtl/>
        </w:rPr>
        <w:t>م</w:t>
      </w:r>
      <w:r w:rsidR="00AD05FA">
        <w:rPr>
          <w:rFonts w:cs="2  Badr" w:hint="cs"/>
          <w:rtl/>
        </w:rPr>
        <w:t>ی‌</w:t>
      </w:r>
      <w:r w:rsidR="00AD05FA">
        <w:rPr>
          <w:rFonts w:cs="2  Badr" w:hint="eastAsia"/>
          <w:rtl/>
        </w:rPr>
        <w:t>کند</w:t>
      </w:r>
      <w:r w:rsidRPr="00AD05FA">
        <w:rPr>
          <w:rFonts w:cs="2  Badr" w:hint="cs"/>
          <w:rtl/>
        </w:rPr>
        <w:t xml:space="preserve"> این یک دخالتی در کار او دارد و هم اینکه شواهد بیرونی هم این را نشان </w:t>
      </w:r>
      <w:r w:rsidR="00AD05FA">
        <w:rPr>
          <w:rFonts w:cs="2  Badr"/>
          <w:rtl/>
        </w:rPr>
        <w:t>م</w:t>
      </w:r>
      <w:r w:rsidR="00AD05FA">
        <w:rPr>
          <w:rFonts w:cs="2  Badr" w:hint="cs"/>
          <w:rtl/>
        </w:rPr>
        <w:t>ی‌</w:t>
      </w:r>
      <w:r w:rsidR="00AD05FA">
        <w:rPr>
          <w:rFonts w:cs="2  Badr" w:hint="eastAsia"/>
          <w:rtl/>
        </w:rPr>
        <w:t>دهد</w:t>
      </w:r>
      <w:r w:rsidRPr="00AD05FA">
        <w:rPr>
          <w:rFonts w:cs="2  Badr" w:hint="cs"/>
          <w:rtl/>
        </w:rPr>
        <w:t xml:space="preserve"> </w:t>
      </w:r>
      <w:r w:rsidR="0056656B">
        <w:rPr>
          <w:rFonts w:ascii="QuranTaha" w:cs="2  Badr" w:hint="cs"/>
          <w:b/>
          <w:bCs/>
          <w:sz w:val="28"/>
          <w:rtl/>
        </w:rPr>
        <w:t>«</w:t>
      </w:r>
      <w:r w:rsidR="0056656B" w:rsidRPr="00801CFE">
        <w:rPr>
          <w:rFonts w:ascii="QuranTaha" w:cs="2  Badr" w:hint="cs"/>
          <w:b/>
          <w:bCs/>
          <w:sz w:val="28"/>
          <w:rtl/>
        </w:rPr>
        <w:t>وَ</w:t>
      </w:r>
      <w:r w:rsidR="0056656B" w:rsidRPr="00801CFE">
        <w:rPr>
          <w:rFonts w:ascii="QuranTaha" w:cs="2  Badr"/>
          <w:b/>
          <w:bCs/>
          <w:sz w:val="28"/>
        </w:rPr>
        <w:t xml:space="preserve"> </w:t>
      </w:r>
      <w:r w:rsidR="0056656B" w:rsidRPr="00801CFE">
        <w:rPr>
          <w:rFonts w:ascii="QuranTaha" w:cs="2  Badr" w:hint="cs"/>
          <w:b/>
          <w:bCs/>
          <w:sz w:val="28"/>
          <w:rtl/>
        </w:rPr>
        <w:t>أَنْذِرْ</w:t>
      </w:r>
      <w:r w:rsidR="0056656B" w:rsidRPr="00801CFE">
        <w:rPr>
          <w:rFonts w:ascii="QuranTaha" w:cs="2  Badr"/>
          <w:b/>
          <w:bCs/>
          <w:sz w:val="28"/>
        </w:rPr>
        <w:t xml:space="preserve"> </w:t>
      </w:r>
      <w:r w:rsidR="0056656B" w:rsidRPr="00801CFE">
        <w:rPr>
          <w:rFonts w:ascii="QuranTaha" w:cs="2  Badr" w:hint="cs"/>
          <w:b/>
          <w:bCs/>
          <w:sz w:val="28"/>
          <w:rtl/>
        </w:rPr>
        <w:t>عَشِيرَتَكَ</w:t>
      </w:r>
      <w:r w:rsidR="0056656B" w:rsidRPr="00801CFE">
        <w:rPr>
          <w:rFonts w:ascii="QuranTaha" w:cs="2  Badr"/>
          <w:b/>
          <w:bCs/>
          <w:sz w:val="28"/>
        </w:rPr>
        <w:t xml:space="preserve"> </w:t>
      </w:r>
      <w:r w:rsidR="0056656B" w:rsidRPr="00801CFE">
        <w:rPr>
          <w:rFonts w:ascii="QuranTaha" w:cs="2  Badr" w:hint="cs"/>
          <w:b/>
          <w:bCs/>
          <w:sz w:val="28"/>
          <w:rtl/>
        </w:rPr>
        <w:t>اَلْأَقْرَبِينَ</w:t>
      </w:r>
      <w:r w:rsidR="0056656B">
        <w:rPr>
          <w:rFonts w:ascii="QuranTaha" w:cs="2  Badr" w:hint="cs"/>
          <w:b/>
          <w:bCs/>
          <w:sz w:val="28"/>
          <w:rtl/>
        </w:rPr>
        <w:t>»</w:t>
      </w:r>
      <w:r w:rsidR="0056656B" w:rsidRPr="0056656B">
        <w:rPr>
          <w:rFonts w:ascii="Scheherazade" w:hAnsi="Scheherazade" w:cs="2  Badr" w:hint="cs"/>
          <w:sz w:val="28"/>
          <w:rtl/>
        </w:rPr>
        <w:t>شعراء/</w:t>
      </w:r>
      <w:r w:rsidR="0056656B" w:rsidRPr="0056656B">
        <w:rPr>
          <w:rFonts w:ascii="Scheherazade" w:hAnsi="Scheherazade" w:cs="2  Badr"/>
          <w:sz w:val="28"/>
        </w:rPr>
        <w:t>214</w:t>
      </w:r>
      <w:r w:rsidR="0056656B">
        <w:rPr>
          <w:rFonts w:ascii="Scheherazade" w:hAnsi="Scheherazade" w:cs="2  Badr" w:hint="cs"/>
          <w:b/>
          <w:bCs/>
          <w:sz w:val="28"/>
          <w:rtl/>
        </w:rPr>
        <w:t xml:space="preserve"> </w:t>
      </w:r>
      <w:r w:rsidRPr="00031FC7">
        <w:rPr>
          <w:rFonts w:cs="2  Badr" w:hint="cs"/>
          <w:rtl/>
        </w:rPr>
        <w:t>یا</w:t>
      </w:r>
      <w:r w:rsidRPr="00AD05FA">
        <w:rPr>
          <w:rFonts w:cs="2  Badr" w:hint="cs"/>
          <w:b/>
          <w:bCs/>
          <w:rtl/>
        </w:rPr>
        <w:t xml:space="preserve"> </w:t>
      </w:r>
      <w:r w:rsidR="00031FC7">
        <w:rPr>
          <w:rFonts w:cs="2  Badr" w:hint="cs"/>
          <w:b/>
          <w:bCs/>
          <w:rtl/>
        </w:rPr>
        <w:t>«</w:t>
      </w:r>
      <w:r w:rsidRPr="00AD05FA">
        <w:rPr>
          <w:rFonts w:cs="2  Badr" w:hint="cs"/>
          <w:b/>
          <w:bCs/>
          <w:rtl/>
        </w:rPr>
        <w:t>قوا أنفسکم و أهلیکم نارا</w:t>
      </w:r>
      <w:r w:rsidR="00031FC7">
        <w:rPr>
          <w:rFonts w:cs="2  Badr" w:hint="cs"/>
          <w:b/>
          <w:bCs/>
          <w:rtl/>
        </w:rPr>
        <w:t>»</w:t>
      </w:r>
      <w:r w:rsidRPr="00AD05FA">
        <w:rPr>
          <w:rFonts w:cs="2  Badr" w:hint="cs"/>
          <w:rtl/>
        </w:rPr>
        <w:t xml:space="preserve"> و ادله و قرائن بیرونی هم مؤکد این هست که این تکلیف یک تکلیف خاصی بوده که وجود داشته است. این تکلیف مؤکد است نه این مصداق تکلیف عام باشد این یک سؤال است که پاسخش این است ظاهر این است که ما باید </w:t>
      </w:r>
      <w:r w:rsidR="00AD05FA">
        <w:rPr>
          <w:rFonts w:cs="2  Badr"/>
          <w:rtl/>
        </w:rPr>
        <w:t>ا</w:t>
      </w:r>
      <w:r w:rsidR="00AD05FA">
        <w:rPr>
          <w:rFonts w:cs="2  Badr" w:hint="cs"/>
          <w:rtl/>
        </w:rPr>
        <w:t>ی</w:t>
      </w:r>
      <w:r w:rsidR="00AD05FA">
        <w:rPr>
          <w:rFonts w:cs="2  Badr" w:hint="eastAsia"/>
          <w:rtl/>
        </w:rPr>
        <w:t>ن‌ها</w:t>
      </w:r>
      <w:r w:rsidRPr="00AD05FA">
        <w:rPr>
          <w:rFonts w:cs="2  Badr" w:hint="cs"/>
          <w:rtl/>
        </w:rPr>
        <w:t xml:space="preserve"> را حمل بر یک تکلیف ویژه و مؤکد در رابطه این انبیاء با فرزندان و اهلشان </w:t>
      </w:r>
      <w:r w:rsidR="00455590" w:rsidRPr="00AD05FA">
        <w:rPr>
          <w:rFonts w:cs="2  Badr" w:hint="cs"/>
          <w:rtl/>
        </w:rPr>
        <w:t>کن</w:t>
      </w:r>
      <w:r w:rsidRPr="00AD05FA">
        <w:rPr>
          <w:rFonts w:cs="2  Badr" w:hint="cs"/>
          <w:rtl/>
        </w:rPr>
        <w:t>یم نه اینکه یک تکلیف عامی است که این هم مصداقی از آن بوده است. این یک س</w:t>
      </w:r>
      <w:r w:rsidR="00C05301" w:rsidRPr="00AD05FA">
        <w:rPr>
          <w:rFonts w:cs="2  Badr" w:hint="cs"/>
          <w:rtl/>
        </w:rPr>
        <w:t>ؤ</w:t>
      </w:r>
      <w:r w:rsidRPr="00AD05FA">
        <w:rPr>
          <w:rFonts w:cs="2  Badr" w:hint="cs"/>
          <w:rtl/>
        </w:rPr>
        <w:t xml:space="preserve">ال بود سؤالات دیگری هم هست که بعد </w:t>
      </w:r>
      <w:r w:rsidR="00AD05FA">
        <w:rPr>
          <w:rFonts w:cs="2  Badr"/>
          <w:rtl/>
        </w:rPr>
        <w:t>م</w:t>
      </w:r>
      <w:r w:rsidR="00AD05FA">
        <w:rPr>
          <w:rFonts w:cs="2  Badr" w:hint="cs"/>
          <w:rtl/>
        </w:rPr>
        <w:t>ی‌</w:t>
      </w:r>
      <w:r w:rsidR="00AD05FA">
        <w:rPr>
          <w:rFonts w:cs="2  Badr" w:hint="eastAsia"/>
          <w:rtl/>
        </w:rPr>
        <w:t>گو</w:t>
      </w:r>
      <w:r w:rsidR="00AD05FA">
        <w:rPr>
          <w:rFonts w:cs="2  Badr" w:hint="cs"/>
          <w:rtl/>
        </w:rPr>
        <w:t>یی</w:t>
      </w:r>
      <w:r w:rsidR="00AD05FA">
        <w:rPr>
          <w:rFonts w:cs="2  Badr" w:hint="eastAsia"/>
          <w:rtl/>
        </w:rPr>
        <w:t>م</w:t>
      </w:r>
      <w:r w:rsidRPr="00AD05FA">
        <w:rPr>
          <w:rFonts w:cs="2  Badr" w:hint="cs"/>
          <w:rtl/>
        </w:rPr>
        <w:t xml:space="preserve">. </w:t>
      </w:r>
    </w:p>
    <w:sectPr w:rsidR="008342EC" w:rsidRPr="000711D0" w:rsidSect="00315678">
      <w:headerReference w:type="even" r:id="rId9"/>
      <w:headerReference w:type="default" r:id="rId10"/>
      <w:footerReference w:type="even" r:id="rId11"/>
      <w:footerReference w:type="default" r:id="rId12"/>
      <w:pgSz w:w="11906" w:h="16838"/>
      <w:pgMar w:top="2237" w:right="1134" w:bottom="1276"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70" w:rsidRDefault="00A06170" w:rsidP="006A3BB7">
      <w:r>
        <w:separator/>
      </w:r>
    </w:p>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endnote>
  <w:endnote w:type="continuationSeparator" w:id="0">
    <w:p w:rsidR="00A06170" w:rsidRDefault="00A06170" w:rsidP="006A3BB7">
      <w:r>
        <w:continuationSeparator/>
      </w:r>
    </w:p>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QuranTaha">
    <w:altName w:val="Times New Roman"/>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Default="006C7C49" w:rsidP="006A3BB7">
    <w:pPr>
      <w:pStyle w:val="a6"/>
      <w:rPr>
        <w:rStyle w:val="a8"/>
      </w:rPr>
    </w:pPr>
    <w:r>
      <w:rPr>
        <w:rStyle w:val="a8"/>
        <w:rtl/>
      </w:rPr>
      <w:fldChar w:fldCharType="begin"/>
    </w:r>
    <w:r>
      <w:rPr>
        <w:rStyle w:val="a8"/>
      </w:rPr>
      <w:instrText xml:space="preserve">PAGE  </w:instrText>
    </w:r>
    <w:r>
      <w:rPr>
        <w:rStyle w:val="a8"/>
        <w:rtl/>
      </w:rPr>
      <w:fldChar w:fldCharType="end"/>
    </w:r>
  </w:p>
  <w:p w:rsidR="006C7C49" w:rsidRDefault="006C7C49" w:rsidP="006A3BB7">
    <w:pPr>
      <w:pStyle w:val="a6"/>
    </w:pPr>
  </w:p>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315237"/>
      <w:docPartObj>
        <w:docPartGallery w:val="Page Numbers (Bottom of Page)"/>
        <w:docPartUnique/>
      </w:docPartObj>
    </w:sdtPr>
    <w:sdtEndPr/>
    <w:sdtContent>
      <w:p w:rsidR="006C7C49" w:rsidRPr="001E4165" w:rsidRDefault="008C0771" w:rsidP="001E4165">
        <w:pPr>
          <w:pStyle w:val="a6"/>
          <w:jc w:val="center"/>
          <w:rPr>
            <w:rFonts w:hint="cs"/>
            <w:b/>
            <w:bCs/>
          </w:rPr>
        </w:pPr>
        <w:r w:rsidRPr="001E4165">
          <w:rPr>
            <w:b/>
            <w:bCs/>
          </w:rPr>
          <w:fldChar w:fldCharType="begin"/>
        </w:r>
        <w:r w:rsidRPr="001E4165">
          <w:rPr>
            <w:b/>
            <w:bCs/>
          </w:rPr>
          <w:instrText xml:space="preserve"> PAGE   \* MERGEFORMAT </w:instrText>
        </w:r>
        <w:r w:rsidRPr="001E4165">
          <w:rPr>
            <w:b/>
            <w:bCs/>
          </w:rPr>
          <w:fldChar w:fldCharType="separate"/>
        </w:r>
        <w:r w:rsidR="001F201F">
          <w:rPr>
            <w:b/>
            <w:bCs/>
            <w:noProof/>
            <w:rtl/>
          </w:rPr>
          <w:t>1</w:t>
        </w:r>
        <w:r w:rsidRPr="001E4165">
          <w:rPr>
            <w:b/>
            <w:bCs/>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70" w:rsidRDefault="00A06170" w:rsidP="006A3BB7">
      <w:r>
        <w:separator/>
      </w:r>
    </w:p>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footnote>
  <w:footnote w:type="continuationSeparator" w:id="0">
    <w:p w:rsidR="00A06170" w:rsidRDefault="00A06170" w:rsidP="006A3BB7">
      <w:r>
        <w:continuationSeparator/>
      </w:r>
    </w:p>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rsidP="006A3BB7"/>
    <w:p w:rsidR="00A06170" w:rsidRDefault="00A061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Pr="00AD05FA" w:rsidRDefault="00A06170" w:rsidP="00B1422B">
    <w:pPr>
      <w:pStyle w:val="14"/>
      <w:rPr>
        <w:sz w:val="32"/>
        <w:szCs w:val="32"/>
        <w:lang w:bidi="fa-IR"/>
      </w:rPr>
    </w:pPr>
    <w:r>
      <w:rPr>
        <w:noProof/>
        <w:sz w:val="24"/>
        <w:lang w:bidi="fa-IR"/>
      </w:rPr>
      <w:pict>
        <v:line id="_x0000_s2055" style="position:absolute;left:0;text-align:left;flip:x;z-index:251658240" from="0,63.35pt" to="486pt,63.35pt">
          <w10:wrap anchorx="page"/>
        </v:line>
      </w:pict>
    </w:r>
    <w:r w:rsidR="00B1422B" w:rsidRPr="001655EB">
      <w:rPr>
        <w:rFonts w:hint="cs"/>
        <w:noProof/>
        <w:szCs w:val="24"/>
        <w:rtl/>
        <w:lang w:bidi="fa-IR"/>
      </w:rPr>
      <w:drawing>
        <wp:inline distT="0" distB="0" distL="0" distR="0" wp14:anchorId="63B311F9" wp14:editId="67C56F0C">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B1422B" w:rsidRPr="001655EB">
      <w:rPr>
        <w:rFonts w:hint="cs"/>
        <w:rtl/>
      </w:rPr>
      <w:t xml:space="preserve">            </w:t>
    </w:r>
    <w:r w:rsidR="00B1422B">
      <w:rPr>
        <w:rFonts w:hint="cs"/>
        <w:rtl/>
      </w:rPr>
      <w:t xml:space="preserve">  </w:t>
    </w:r>
    <w:r w:rsidR="00B1422B" w:rsidRPr="001655EB">
      <w:rPr>
        <w:rFonts w:hint="cs"/>
        <w:rtl/>
      </w:rPr>
      <w:t xml:space="preserve">         </w:t>
    </w:r>
    <w:r w:rsidR="00B1422B">
      <w:rPr>
        <w:rFonts w:hint="cs"/>
        <w:rtl/>
      </w:rPr>
      <w:t xml:space="preserve"> </w:t>
    </w:r>
    <w:r w:rsidR="00B1422B" w:rsidRPr="001655EB">
      <w:rPr>
        <w:rFonts w:hint="cs"/>
        <w:rtl/>
      </w:rPr>
      <w:t xml:space="preserve">      فقه تربیتی-</w:t>
    </w:r>
    <w:r w:rsidR="00B1422B" w:rsidRPr="001655EB">
      <w:t xml:space="preserve"> </w:t>
    </w:r>
    <w:r w:rsidR="00B1422B" w:rsidRPr="001655EB">
      <w:rPr>
        <w:rFonts w:hint="cs"/>
        <w:rtl/>
      </w:rPr>
      <w:t>تربیت خانوادگی</w:t>
    </w:r>
    <w:r w:rsidR="00B1422B">
      <w:rPr>
        <w:rFonts w:hint="cs"/>
        <w:rtl/>
      </w:rPr>
      <w:t xml:space="preserve">                       </w:t>
    </w:r>
    <w:r w:rsidR="006C7C49" w:rsidRPr="000F2119">
      <w:rPr>
        <w:rFonts w:cs="IranNastaliq"/>
        <w:sz w:val="40"/>
        <w:szCs w:val="40"/>
        <w:rtl/>
        <w:lang w:bidi="fa-IR"/>
      </w:rPr>
      <w:t>شماره ثبت</w:t>
    </w:r>
    <w:r w:rsidR="00AD05FA">
      <w:rPr>
        <w:rtl/>
        <w:lang w:bidi="fa-IR"/>
      </w:rPr>
      <w:t xml:space="preserve">: </w:t>
    </w:r>
    <w:r w:rsidR="006C7C49">
      <w:rPr>
        <w:rFonts w:hint="cs"/>
        <w:sz w:val="32"/>
        <w:szCs w:val="32"/>
        <w:rtl/>
        <w:lang w:bidi="fa-IR"/>
      </w:rPr>
      <w:t>1947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7862ACB"/>
    <w:multiLevelType w:val="hybridMultilevel"/>
    <w:tmpl w:val="51F2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69E0E58"/>
    <w:multiLevelType w:val="hybridMultilevel"/>
    <w:tmpl w:val="54EE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3970C6"/>
    <w:multiLevelType w:val="hybridMultilevel"/>
    <w:tmpl w:val="7F6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2774D"/>
    <w:multiLevelType w:val="hybridMultilevel"/>
    <w:tmpl w:val="F11A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032996"/>
    <w:multiLevelType w:val="hybridMultilevel"/>
    <w:tmpl w:val="435C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0"/>
  </w:num>
  <w:num w:numId="4">
    <w:abstractNumId w:val="2"/>
  </w:num>
  <w:num w:numId="5">
    <w:abstractNumId w:val="0"/>
  </w:num>
  <w:num w:numId="6">
    <w:abstractNumId w:val="9"/>
  </w:num>
  <w:num w:numId="7">
    <w:abstractNumId w:val="6"/>
  </w:num>
  <w:num w:numId="8">
    <w:abstractNumId w:val="3"/>
  </w:num>
  <w:num w:numId="9">
    <w:abstractNumId w:val="16"/>
  </w:num>
  <w:num w:numId="10">
    <w:abstractNumId w:val="13"/>
  </w:num>
  <w:num w:numId="11">
    <w:abstractNumId w:val="7"/>
  </w:num>
  <w:num w:numId="12">
    <w:abstractNumId w:val="5"/>
  </w:num>
  <w:num w:numId="13">
    <w:abstractNumId w:val="11"/>
  </w:num>
  <w:num w:numId="14">
    <w:abstractNumId w:val="15"/>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04E80"/>
    <w:rsid w:val="00007F13"/>
    <w:rsid w:val="00007FB3"/>
    <w:rsid w:val="00012AC6"/>
    <w:rsid w:val="00025969"/>
    <w:rsid w:val="00030EA2"/>
    <w:rsid w:val="00031AE2"/>
    <w:rsid w:val="00031FC7"/>
    <w:rsid w:val="0004140E"/>
    <w:rsid w:val="0004149A"/>
    <w:rsid w:val="00042E0A"/>
    <w:rsid w:val="000435A8"/>
    <w:rsid w:val="00043D17"/>
    <w:rsid w:val="00053028"/>
    <w:rsid w:val="00053134"/>
    <w:rsid w:val="00055AD8"/>
    <w:rsid w:val="00055C9E"/>
    <w:rsid w:val="00055DF1"/>
    <w:rsid w:val="00057EC1"/>
    <w:rsid w:val="00064603"/>
    <w:rsid w:val="000711D0"/>
    <w:rsid w:val="0007487A"/>
    <w:rsid w:val="00081224"/>
    <w:rsid w:val="00082BDB"/>
    <w:rsid w:val="000913D9"/>
    <w:rsid w:val="00092174"/>
    <w:rsid w:val="00094BBF"/>
    <w:rsid w:val="000953AA"/>
    <w:rsid w:val="000B0072"/>
    <w:rsid w:val="000B11A6"/>
    <w:rsid w:val="000B29E8"/>
    <w:rsid w:val="000B32F3"/>
    <w:rsid w:val="000C1954"/>
    <w:rsid w:val="000C4FAF"/>
    <w:rsid w:val="000F2119"/>
    <w:rsid w:val="000F3471"/>
    <w:rsid w:val="000F45E0"/>
    <w:rsid w:val="000F4AA2"/>
    <w:rsid w:val="00103FEA"/>
    <w:rsid w:val="00110763"/>
    <w:rsid w:val="001163AF"/>
    <w:rsid w:val="00120DEB"/>
    <w:rsid w:val="0012163D"/>
    <w:rsid w:val="00121E48"/>
    <w:rsid w:val="00125D70"/>
    <w:rsid w:val="00131615"/>
    <w:rsid w:val="00135451"/>
    <w:rsid w:val="001361E6"/>
    <w:rsid w:val="001471D1"/>
    <w:rsid w:val="00152477"/>
    <w:rsid w:val="001524B9"/>
    <w:rsid w:val="00152B76"/>
    <w:rsid w:val="001532AF"/>
    <w:rsid w:val="001565D6"/>
    <w:rsid w:val="00164A41"/>
    <w:rsid w:val="00167ED2"/>
    <w:rsid w:val="0018076B"/>
    <w:rsid w:val="001861D0"/>
    <w:rsid w:val="00194B8C"/>
    <w:rsid w:val="00194F76"/>
    <w:rsid w:val="00196524"/>
    <w:rsid w:val="001B6E06"/>
    <w:rsid w:val="001C42E2"/>
    <w:rsid w:val="001C4794"/>
    <w:rsid w:val="001D0D09"/>
    <w:rsid w:val="001D531E"/>
    <w:rsid w:val="001D5794"/>
    <w:rsid w:val="001E4165"/>
    <w:rsid w:val="001F201F"/>
    <w:rsid w:val="001F5128"/>
    <w:rsid w:val="001F6F0F"/>
    <w:rsid w:val="001F7F71"/>
    <w:rsid w:val="00201344"/>
    <w:rsid w:val="00205295"/>
    <w:rsid w:val="00205C57"/>
    <w:rsid w:val="00210384"/>
    <w:rsid w:val="00212321"/>
    <w:rsid w:val="00213DB3"/>
    <w:rsid w:val="00220A1E"/>
    <w:rsid w:val="0022141B"/>
    <w:rsid w:val="0022351D"/>
    <w:rsid w:val="00242161"/>
    <w:rsid w:val="0024343B"/>
    <w:rsid w:val="0024528B"/>
    <w:rsid w:val="00246705"/>
    <w:rsid w:val="00250958"/>
    <w:rsid w:val="00263994"/>
    <w:rsid w:val="00266900"/>
    <w:rsid w:val="00267F37"/>
    <w:rsid w:val="00285AAD"/>
    <w:rsid w:val="00290DFF"/>
    <w:rsid w:val="002958EB"/>
    <w:rsid w:val="002962BD"/>
    <w:rsid w:val="002A0CFF"/>
    <w:rsid w:val="002A2277"/>
    <w:rsid w:val="002A2D8A"/>
    <w:rsid w:val="002A4453"/>
    <w:rsid w:val="002B068D"/>
    <w:rsid w:val="002B624A"/>
    <w:rsid w:val="002B7153"/>
    <w:rsid w:val="002C45CA"/>
    <w:rsid w:val="002D0BA6"/>
    <w:rsid w:val="002D5D96"/>
    <w:rsid w:val="002D7D7F"/>
    <w:rsid w:val="002E62B1"/>
    <w:rsid w:val="002E69CA"/>
    <w:rsid w:val="002F03D3"/>
    <w:rsid w:val="002F3BB9"/>
    <w:rsid w:val="00300929"/>
    <w:rsid w:val="00313129"/>
    <w:rsid w:val="00315678"/>
    <w:rsid w:val="00317886"/>
    <w:rsid w:val="00331305"/>
    <w:rsid w:val="0033233A"/>
    <w:rsid w:val="003339DE"/>
    <w:rsid w:val="003350E0"/>
    <w:rsid w:val="0034269B"/>
    <w:rsid w:val="003452EF"/>
    <w:rsid w:val="00347C9D"/>
    <w:rsid w:val="00353D15"/>
    <w:rsid w:val="00363D55"/>
    <w:rsid w:val="00372E12"/>
    <w:rsid w:val="00377CB6"/>
    <w:rsid w:val="003935FF"/>
    <w:rsid w:val="00394EA8"/>
    <w:rsid w:val="00394EC9"/>
    <w:rsid w:val="003959DE"/>
    <w:rsid w:val="0039733D"/>
    <w:rsid w:val="00397799"/>
    <w:rsid w:val="003A2A16"/>
    <w:rsid w:val="003C4B06"/>
    <w:rsid w:val="003C57C8"/>
    <w:rsid w:val="003D0086"/>
    <w:rsid w:val="003D0883"/>
    <w:rsid w:val="003D70D3"/>
    <w:rsid w:val="003E19BA"/>
    <w:rsid w:val="003E4BBD"/>
    <w:rsid w:val="003E5D95"/>
    <w:rsid w:val="003F3234"/>
    <w:rsid w:val="003F76C5"/>
    <w:rsid w:val="004041E0"/>
    <w:rsid w:val="00407387"/>
    <w:rsid w:val="004118F5"/>
    <w:rsid w:val="00412313"/>
    <w:rsid w:val="00412984"/>
    <w:rsid w:val="004211C2"/>
    <w:rsid w:val="004263E3"/>
    <w:rsid w:val="004265E2"/>
    <w:rsid w:val="00434042"/>
    <w:rsid w:val="00455590"/>
    <w:rsid w:val="004760F1"/>
    <w:rsid w:val="00486DDA"/>
    <w:rsid w:val="00493648"/>
    <w:rsid w:val="004A23AF"/>
    <w:rsid w:val="004A5236"/>
    <w:rsid w:val="004A55A1"/>
    <w:rsid w:val="004A730C"/>
    <w:rsid w:val="004B217F"/>
    <w:rsid w:val="004B5E5E"/>
    <w:rsid w:val="004C26B2"/>
    <w:rsid w:val="004C5E61"/>
    <w:rsid w:val="004C6773"/>
    <w:rsid w:val="004C6D07"/>
    <w:rsid w:val="004E1518"/>
    <w:rsid w:val="004E1ADD"/>
    <w:rsid w:val="004E5267"/>
    <w:rsid w:val="0050252A"/>
    <w:rsid w:val="005109AE"/>
    <w:rsid w:val="00513E22"/>
    <w:rsid w:val="00514FFF"/>
    <w:rsid w:val="00516243"/>
    <w:rsid w:val="0052155D"/>
    <w:rsid w:val="00521F9A"/>
    <w:rsid w:val="00534029"/>
    <w:rsid w:val="00534AEC"/>
    <w:rsid w:val="005405D1"/>
    <w:rsid w:val="00542AB5"/>
    <w:rsid w:val="00553F93"/>
    <w:rsid w:val="00554927"/>
    <w:rsid w:val="00560F43"/>
    <w:rsid w:val="00566561"/>
    <w:rsid w:val="0056656B"/>
    <w:rsid w:val="0057081C"/>
    <w:rsid w:val="005813AD"/>
    <w:rsid w:val="00593CBF"/>
    <w:rsid w:val="00596DAA"/>
    <w:rsid w:val="005A0CF8"/>
    <w:rsid w:val="005A49C3"/>
    <w:rsid w:val="005A5BB8"/>
    <w:rsid w:val="005A7911"/>
    <w:rsid w:val="005B1338"/>
    <w:rsid w:val="005B1AC6"/>
    <w:rsid w:val="005B4AA1"/>
    <w:rsid w:val="005C39B4"/>
    <w:rsid w:val="005D31A8"/>
    <w:rsid w:val="005E233A"/>
    <w:rsid w:val="005F1BE4"/>
    <w:rsid w:val="005F3703"/>
    <w:rsid w:val="005F53CA"/>
    <w:rsid w:val="006009AC"/>
    <w:rsid w:val="00600B0C"/>
    <w:rsid w:val="00601000"/>
    <w:rsid w:val="00603FD0"/>
    <w:rsid w:val="006041EA"/>
    <w:rsid w:val="00605258"/>
    <w:rsid w:val="0060795C"/>
    <w:rsid w:val="006200A0"/>
    <w:rsid w:val="00626DAF"/>
    <w:rsid w:val="006311A0"/>
    <w:rsid w:val="006311DA"/>
    <w:rsid w:val="00634058"/>
    <w:rsid w:val="006345A3"/>
    <w:rsid w:val="006434EB"/>
    <w:rsid w:val="00662100"/>
    <w:rsid w:val="00671622"/>
    <w:rsid w:val="00673A30"/>
    <w:rsid w:val="0067738C"/>
    <w:rsid w:val="006836CB"/>
    <w:rsid w:val="00692274"/>
    <w:rsid w:val="006A1BF5"/>
    <w:rsid w:val="006A3BB7"/>
    <w:rsid w:val="006A45A9"/>
    <w:rsid w:val="006A755E"/>
    <w:rsid w:val="006B434F"/>
    <w:rsid w:val="006B43A0"/>
    <w:rsid w:val="006B5AEE"/>
    <w:rsid w:val="006B668D"/>
    <w:rsid w:val="006C7C49"/>
    <w:rsid w:val="006D6541"/>
    <w:rsid w:val="006E3EDF"/>
    <w:rsid w:val="006E4F1C"/>
    <w:rsid w:val="006F54AD"/>
    <w:rsid w:val="006F6C43"/>
    <w:rsid w:val="00705921"/>
    <w:rsid w:val="00716C77"/>
    <w:rsid w:val="00716D03"/>
    <w:rsid w:val="00722396"/>
    <w:rsid w:val="00727981"/>
    <w:rsid w:val="00732041"/>
    <w:rsid w:val="00743D97"/>
    <w:rsid w:val="0074530B"/>
    <w:rsid w:val="0074569A"/>
    <w:rsid w:val="00753338"/>
    <w:rsid w:val="00753D46"/>
    <w:rsid w:val="00757569"/>
    <w:rsid w:val="00767355"/>
    <w:rsid w:val="0076762B"/>
    <w:rsid w:val="00767972"/>
    <w:rsid w:val="007758B5"/>
    <w:rsid w:val="007768DE"/>
    <w:rsid w:val="007815EF"/>
    <w:rsid w:val="00781D86"/>
    <w:rsid w:val="007856D7"/>
    <w:rsid w:val="00792403"/>
    <w:rsid w:val="00797AD4"/>
    <w:rsid w:val="007A024F"/>
    <w:rsid w:val="007A1763"/>
    <w:rsid w:val="007A6D66"/>
    <w:rsid w:val="007B0CA3"/>
    <w:rsid w:val="007B175F"/>
    <w:rsid w:val="007B48F4"/>
    <w:rsid w:val="007C3440"/>
    <w:rsid w:val="007C5965"/>
    <w:rsid w:val="007D0B77"/>
    <w:rsid w:val="007D122B"/>
    <w:rsid w:val="007E7244"/>
    <w:rsid w:val="007E7BBA"/>
    <w:rsid w:val="00806218"/>
    <w:rsid w:val="00806675"/>
    <w:rsid w:val="0081367F"/>
    <w:rsid w:val="00823ED8"/>
    <w:rsid w:val="008325EB"/>
    <w:rsid w:val="008342EC"/>
    <w:rsid w:val="008349F7"/>
    <w:rsid w:val="00835B93"/>
    <w:rsid w:val="00840D85"/>
    <w:rsid w:val="00841F54"/>
    <w:rsid w:val="00847222"/>
    <w:rsid w:val="008576A8"/>
    <w:rsid w:val="00864C41"/>
    <w:rsid w:val="00867D9D"/>
    <w:rsid w:val="008725E8"/>
    <w:rsid w:val="008834BB"/>
    <w:rsid w:val="0089254A"/>
    <w:rsid w:val="00895000"/>
    <w:rsid w:val="008A7B13"/>
    <w:rsid w:val="008A7D25"/>
    <w:rsid w:val="008B0576"/>
    <w:rsid w:val="008B2E3E"/>
    <w:rsid w:val="008B3E78"/>
    <w:rsid w:val="008B7305"/>
    <w:rsid w:val="008C0771"/>
    <w:rsid w:val="008C46A7"/>
    <w:rsid w:val="008C53CB"/>
    <w:rsid w:val="008C5721"/>
    <w:rsid w:val="008E5010"/>
    <w:rsid w:val="008F3379"/>
    <w:rsid w:val="008F37B7"/>
    <w:rsid w:val="008F479F"/>
    <w:rsid w:val="008F5D1E"/>
    <w:rsid w:val="00903B03"/>
    <w:rsid w:val="00907B2B"/>
    <w:rsid w:val="00913770"/>
    <w:rsid w:val="00920F84"/>
    <w:rsid w:val="009212CA"/>
    <w:rsid w:val="009257D6"/>
    <w:rsid w:val="00934E83"/>
    <w:rsid w:val="00944C29"/>
    <w:rsid w:val="00955E24"/>
    <w:rsid w:val="00960EA2"/>
    <w:rsid w:val="00963C3D"/>
    <w:rsid w:val="00965BDC"/>
    <w:rsid w:val="0096760A"/>
    <w:rsid w:val="00970530"/>
    <w:rsid w:val="00973154"/>
    <w:rsid w:val="00974E42"/>
    <w:rsid w:val="00976501"/>
    <w:rsid w:val="009851A6"/>
    <w:rsid w:val="00986201"/>
    <w:rsid w:val="00991991"/>
    <w:rsid w:val="009A7463"/>
    <w:rsid w:val="009B18F4"/>
    <w:rsid w:val="009B1EF8"/>
    <w:rsid w:val="009D324D"/>
    <w:rsid w:val="009E5F3C"/>
    <w:rsid w:val="009F5F25"/>
    <w:rsid w:val="00A06170"/>
    <w:rsid w:val="00A10ADD"/>
    <w:rsid w:val="00A11D8C"/>
    <w:rsid w:val="00A15053"/>
    <w:rsid w:val="00A164F2"/>
    <w:rsid w:val="00A172DB"/>
    <w:rsid w:val="00A21950"/>
    <w:rsid w:val="00A21DEA"/>
    <w:rsid w:val="00A26203"/>
    <w:rsid w:val="00A37553"/>
    <w:rsid w:val="00A41EF7"/>
    <w:rsid w:val="00A45457"/>
    <w:rsid w:val="00A56B35"/>
    <w:rsid w:val="00A81E57"/>
    <w:rsid w:val="00A8488C"/>
    <w:rsid w:val="00A87CF1"/>
    <w:rsid w:val="00A9797E"/>
    <w:rsid w:val="00AA4FA5"/>
    <w:rsid w:val="00AA5AC2"/>
    <w:rsid w:val="00AB53B1"/>
    <w:rsid w:val="00AB6D71"/>
    <w:rsid w:val="00AD05FA"/>
    <w:rsid w:val="00AD6AB2"/>
    <w:rsid w:val="00AF1761"/>
    <w:rsid w:val="00AF33A4"/>
    <w:rsid w:val="00B03162"/>
    <w:rsid w:val="00B05F67"/>
    <w:rsid w:val="00B0633A"/>
    <w:rsid w:val="00B112BE"/>
    <w:rsid w:val="00B1422B"/>
    <w:rsid w:val="00B17212"/>
    <w:rsid w:val="00B202EE"/>
    <w:rsid w:val="00B213D0"/>
    <w:rsid w:val="00B33003"/>
    <w:rsid w:val="00B41130"/>
    <w:rsid w:val="00B41CD9"/>
    <w:rsid w:val="00B434FC"/>
    <w:rsid w:val="00B46C4B"/>
    <w:rsid w:val="00B53E47"/>
    <w:rsid w:val="00B606A1"/>
    <w:rsid w:val="00B613EF"/>
    <w:rsid w:val="00B6150F"/>
    <w:rsid w:val="00B76313"/>
    <w:rsid w:val="00B81593"/>
    <w:rsid w:val="00B95DA4"/>
    <w:rsid w:val="00BA1163"/>
    <w:rsid w:val="00BA7FB9"/>
    <w:rsid w:val="00BC0A3E"/>
    <w:rsid w:val="00BC1A5E"/>
    <w:rsid w:val="00BC2067"/>
    <w:rsid w:val="00BC3638"/>
    <w:rsid w:val="00BC5FCA"/>
    <w:rsid w:val="00BC72D2"/>
    <w:rsid w:val="00BD5681"/>
    <w:rsid w:val="00BD6D5F"/>
    <w:rsid w:val="00BF036D"/>
    <w:rsid w:val="00C00231"/>
    <w:rsid w:val="00C00C0C"/>
    <w:rsid w:val="00C01121"/>
    <w:rsid w:val="00C049AB"/>
    <w:rsid w:val="00C05301"/>
    <w:rsid w:val="00C114BF"/>
    <w:rsid w:val="00C132D6"/>
    <w:rsid w:val="00C154FD"/>
    <w:rsid w:val="00C17460"/>
    <w:rsid w:val="00C206D1"/>
    <w:rsid w:val="00C21A88"/>
    <w:rsid w:val="00C366F9"/>
    <w:rsid w:val="00C4300A"/>
    <w:rsid w:val="00C47D1A"/>
    <w:rsid w:val="00C5600B"/>
    <w:rsid w:val="00C57EE9"/>
    <w:rsid w:val="00C65E23"/>
    <w:rsid w:val="00C71CE8"/>
    <w:rsid w:val="00C8392A"/>
    <w:rsid w:val="00C869D7"/>
    <w:rsid w:val="00C9035F"/>
    <w:rsid w:val="00C95A96"/>
    <w:rsid w:val="00CA0516"/>
    <w:rsid w:val="00CA37DF"/>
    <w:rsid w:val="00CA4B51"/>
    <w:rsid w:val="00CA77B9"/>
    <w:rsid w:val="00CB0591"/>
    <w:rsid w:val="00CB3EB2"/>
    <w:rsid w:val="00CC0984"/>
    <w:rsid w:val="00CC6E82"/>
    <w:rsid w:val="00CD2CA3"/>
    <w:rsid w:val="00CD4DDE"/>
    <w:rsid w:val="00CE61DD"/>
    <w:rsid w:val="00CF418D"/>
    <w:rsid w:val="00CF7D03"/>
    <w:rsid w:val="00D022D3"/>
    <w:rsid w:val="00D046D5"/>
    <w:rsid w:val="00D148E4"/>
    <w:rsid w:val="00D16BCA"/>
    <w:rsid w:val="00D2313A"/>
    <w:rsid w:val="00D256CE"/>
    <w:rsid w:val="00D25E2D"/>
    <w:rsid w:val="00D3246E"/>
    <w:rsid w:val="00D42CDA"/>
    <w:rsid w:val="00D539C8"/>
    <w:rsid w:val="00D55680"/>
    <w:rsid w:val="00D57ED6"/>
    <w:rsid w:val="00D636C2"/>
    <w:rsid w:val="00D6750B"/>
    <w:rsid w:val="00D73817"/>
    <w:rsid w:val="00D743EA"/>
    <w:rsid w:val="00D750C0"/>
    <w:rsid w:val="00D84F4F"/>
    <w:rsid w:val="00D9171E"/>
    <w:rsid w:val="00D97A44"/>
    <w:rsid w:val="00DA6B49"/>
    <w:rsid w:val="00DB14E2"/>
    <w:rsid w:val="00DB70CD"/>
    <w:rsid w:val="00DC5F80"/>
    <w:rsid w:val="00DC6E99"/>
    <w:rsid w:val="00DC7831"/>
    <w:rsid w:val="00DD2433"/>
    <w:rsid w:val="00DD380E"/>
    <w:rsid w:val="00DD44FE"/>
    <w:rsid w:val="00DE3232"/>
    <w:rsid w:val="00DE46B5"/>
    <w:rsid w:val="00DE6BE4"/>
    <w:rsid w:val="00DF0E93"/>
    <w:rsid w:val="00DF439E"/>
    <w:rsid w:val="00DF512B"/>
    <w:rsid w:val="00E01D29"/>
    <w:rsid w:val="00E020D0"/>
    <w:rsid w:val="00E17983"/>
    <w:rsid w:val="00E20ED5"/>
    <w:rsid w:val="00E2365C"/>
    <w:rsid w:val="00E24CC9"/>
    <w:rsid w:val="00E31E13"/>
    <w:rsid w:val="00E42889"/>
    <w:rsid w:val="00E47CFF"/>
    <w:rsid w:val="00E5166B"/>
    <w:rsid w:val="00E5512C"/>
    <w:rsid w:val="00E55715"/>
    <w:rsid w:val="00E60901"/>
    <w:rsid w:val="00E60A0B"/>
    <w:rsid w:val="00E63B21"/>
    <w:rsid w:val="00E6606B"/>
    <w:rsid w:val="00E72FDA"/>
    <w:rsid w:val="00E815F0"/>
    <w:rsid w:val="00E81B51"/>
    <w:rsid w:val="00E83A0B"/>
    <w:rsid w:val="00E941CD"/>
    <w:rsid w:val="00EA061A"/>
    <w:rsid w:val="00EA14E3"/>
    <w:rsid w:val="00EA38D0"/>
    <w:rsid w:val="00EB0F64"/>
    <w:rsid w:val="00EB2293"/>
    <w:rsid w:val="00EB785F"/>
    <w:rsid w:val="00EE12D6"/>
    <w:rsid w:val="00EE2B31"/>
    <w:rsid w:val="00EE48A2"/>
    <w:rsid w:val="00EE56CF"/>
    <w:rsid w:val="00EF5A32"/>
    <w:rsid w:val="00EF6535"/>
    <w:rsid w:val="00F00DE3"/>
    <w:rsid w:val="00F01841"/>
    <w:rsid w:val="00F03111"/>
    <w:rsid w:val="00F11371"/>
    <w:rsid w:val="00F1214E"/>
    <w:rsid w:val="00F1228C"/>
    <w:rsid w:val="00F139A9"/>
    <w:rsid w:val="00F16A17"/>
    <w:rsid w:val="00F263DB"/>
    <w:rsid w:val="00F37AC0"/>
    <w:rsid w:val="00F41071"/>
    <w:rsid w:val="00F65083"/>
    <w:rsid w:val="00F65184"/>
    <w:rsid w:val="00F6658B"/>
    <w:rsid w:val="00F74EB3"/>
    <w:rsid w:val="00F77F5F"/>
    <w:rsid w:val="00F85F16"/>
    <w:rsid w:val="00F90A32"/>
    <w:rsid w:val="00F91540"/>
    <w:rsid w:val="00F94D94"/>
    <w:rsid w:val="00F9668D"/>
    <w:rsid w:val="00F96F72"/>
    <w:rsid w:val="00FA1E9E"/>
    <w:rsid w:val="00FA3DE7"/>
    <w:rsid w:val="00FA65A5"/>
    <w:rsid w:val="00FB022A"/>
    <w:rsid w:val="00FB4EC8"/>
    <w:rsid w:val="00FD519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utoRedefine/>
    <w:qFormat/>
    <w:rsid w:val="006A3BB7"/>
    <w:pPr>
      <w:bidi/>
      <w:jc w:val="lowKashida"/>
    </w:pPr>
    <w:rPr>
      <w:rFonts w:cs="2  Lotus"/>
      <w:sz w:val="24"/>
      <w:szCs w:val="28"/>
    </w:rPr>
  </w:style>
  <w:style w:type="paragraph" w:styleId="1">
    <w:name w:val="heading 1"/>
    <w:basedOn w:val="a"/>
    <w:next w:val="a"/>
    <w:link w:val="10"/>
    <w:autoRedefine/>
    <w:qFormat/>
    <w:rsid w:val="00B1422B"/>
    <w:pPr>
      <w:keepNext/>
      <w:spacing w:before="120" w:after="120"/>
      <w:outlineLvl w:val="0"/>
    </w:pPr>
    <w:rPr>
      <w:rFonts w:ascii="2  Lotus" w:eastAsia="2  Lotus" w:hAnsi="2  Lotus" w:cs="2  Badr"/>
      <w:b/>
      <w:bCs/>
      <w:sz w:val="32"/>
      <w:szCs w:val="32"/>
      <w:lang w:bidi="fa-IR"/>
    </w:rPr>
  </w:style>
  <w:style w:type="paragraph" w:styleId="2">
    <w:name w:val="heading 2"/>
    <w:basedOn w:val="a"/>
    <w:next w:val="a"/>
    <w:autoRedefine/>
    <w:qFormat/>
    <w:rsid w:val="00B6150F"/>
    <w:pPr>
      <w:keepNext/>
      <w:spacing w:before="240" w:after="240"/>
      <w:outlineLvl w:val="1"/>
    </w:pPr>
    <w:rPr>
      <w:rFonts w:ascii="2  Lotus" w:eastAsia="2  Lotus" w:hAnsi="2  Lotus" w:cs="2  Badr"/>
      <w:b/>
      <w:bCs/>
      <w:sz w:val="30"/>
      <w:szCs w:val="30"/>
    </w:rPr>
  </w:style>
  <w:style w:type="paragraph" w:styleId="3">
    <w:name w:val="heading 3"/>
    <w:basedOn w:val="a"/>
    <w:next w:val="a"/>
    <w:link w:val="30"/>
    <w:qFormat/>
    <w:rsid w:val="002B7153"/>
    <w:pPr>
      <w:keepNext/>
      <w:bidi w:val="0"/>
      <w:spacing w:before="240" w:after="240"/>
      <w:outlineLvl w:val="2"/>
    </w:pPr>
    <w:rPr>
      <w:rFonts w:ascii="2  Lotus" w:hAnsi="2  Lotus"/>
      <w:b/>
      <w:bCs/>
      <w:sz w:val="28"/>
    </w:rPr>
  </w:style>
  <w:style w:type="paragraph" w:styleId="4">
    <w:name w:val="heading 4"/>
    <w:basedOn w:val="a"/>
    <w:next w:val="a"/>
    <w:link w:val="40"/>
    <w:semiHidden/>
    <w:unhideWhenUsed/>
    <w:rsid w:val="00B142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B1422B"/>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B1422B"/>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B1422B"/>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B1422B"/>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B1422B"/>
    <w:pPr>
      <w:keepNext/>
      <w:keepLines/>
      <w:spacing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1"/>
    <w:link w:val="3"/>
    <w:rsid w:val="002B7153"/>
    <w:rPr>
      <w:rFonts w:ascii="2  Lotus" w:hAnsi="2  Lotus" w:cs="2  Lotus"/>
      <w:b/>
      <w:bCs/>
      <w:sz w:val="28"/>
      <w:szCs w:val="28"/>
    </w:rPr>
  </w:style>
  <w:style w:type="paragraph" w:customStyle="1" w:styleId="StyleHeading3">
    <w:name w:val="Style Heading 3 +"/>
    <w:basedOn w:val="3"/>
    <w:rsid w:val="005F1BE4"/>
    <w:pPr>
      <w:bidi/>
    </w:pPr>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link w:val="ad"/>
    <w:uiPriority w:val="1"/>
    <w:rsid w:val="003E19BA"/>
    <w:rPr>
      <w:rFonts w:eastAsiaTheme="minorEastAsia"/>
      <w:lang w:bidi="fa-IR"/>
    </w:rPr>
  </w:style>
  <w:style w:type="character" w:customStyle="1" w:styleId="ad">
    <w:name w:val="بی فاصله نویسه"/>
    <w:basedOn w:val="a1"/>
    <w:link w:val="ac"/>
    <w:uiPriority w:val="1"/>
    <w:rsid w:val="003E19BA"/>
    <w:rPr>
      <w:rFonts w:asciiTheme="minorHAnsi" w:eastAsiaTheme="minorEastAsia" w:hAnsiTheme="minorHAnsi" w:cstheme="minorBidi"/>
      <w:sz w:val="22"/>
      <w:szCs w:val="22"/>
      <w:lang w:bidi="fa-IR"/>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B1422B"/>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12163D"/>
    <w:pPr>
      <w:spacing w:after="100"/>
    </w:pPr>
  </w:style>
  <w:style w:type="paragraph" w:styleId="20">
    <w:name w:val="toc 2"/>
    <w:basedOn w:val="a"/>
    <w:next w:val="a"/>
    <w:autoRedefine/>
    <w:uiPriority w:val="39"/>
    <w:rsid w:val="0012163D"/>
    <w:pPr>
      <w:spacing w:after="100"/>
      <w:ind w:left="240"/>
    </w:pPr>
  </w:style>
  <w:style w:type="paragraph" w:styleId="31">
    <w:name w:val="toc 3"/>
    <w:basedOn w:val="a"/>
    <w:next w:val="a"/>
    <w:autoRedefine/>
    <w:uiPriority w:val="39"/>
    <w:rsid w:val="0012163D"/>
    <w:pPr>
      <w:spacing w:after="100"/>
      <w:ind w:left="480"/>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basedOn w:val="a1"/>
    <w:link w:val="1"/>
    <w:rsid w:val="00B1422B"/>
    <w:rPr>
      <w:rFonts w:ascii="2  Lotus" w:eastAsia="2  Lotus" w:hAnsi="2  Lotus" w:cs="2  Badr"/>
      <w:b/>
      <w:bCs/>
      <w:sz w:val="32"/>
      <w:szCs w:val="32"/>
      <w:lang w:bidi="fa-IR"/>
    </w:rPr>
  </w:style>
  <w:style w:type="paragraph" w:customStyle="1" w:styleId="af0">
    <w:name w:val="متن اصلی"/>
    <w:basedOn w:val="a"/>
    <w:link w:val="af1"/>
    <w:qFormat/>
    <w:rsid w:val="00B1422B"/>
    <w:pPr>
      <w:jc w:val="left"/>
    </w:pPr>
    <w:rPr>
      <w:rFonts w:cs="2  Badr"/>
      <w:sz w:val="22"/>
    </w:rPr>
  </w:style>
  <w:style w:type="character" w:customStyle="1" w:styleId="af1">
    <w:name w:val="متن اصلی نویسه"/>
    <w:basedOn w:val="a1"/>
    <w:link w:val="af0"/>
    <w:rsid w:val="00B1422B"/>
    <w:rPr>
      <w:rFonts w:cs="2  Badr"/>
      <w:szCs w:val="28"/>
    </w:rPr>
  </w:style>
  <w:style w:type="paragraph" w:customStyle="1" w:styleId="12">
    <w:name w:val="عنوان1"/>
    <w:basedOn w:val="1"/>
    <w:link w:val="13"/>
    <w:qFormat/>
    <w:rsid w:val="00B1422B"/>
    <w:pPr>
      <w:keepLines/>
      <w:spacing w:before="400" w:after="0" w:line="240" w:lineRule="auto"/>
      <w:contextualSpacing/>
      <w:jc w:val="both"/>
    </w:pPr>
    <w:rPr>
      <w:rFonts w:ascii="Cambria" w:eastAsiaTheme="minorHAnsi" w:hAnsi="Cambria"/>
      <w:bCs w:val="0"/>
      <w:sz w:val="44"/>
      <w:szCs w:val="44"/>
      <w:lang w:bidi="ar-SA"/>
    </w:rPr>
  </w:style>
  <w:style w:type="character" w:customStyle="1" w:styleId="13">
    <w:name w:val="عنوان1 نویسه"/>
    <w:basedOn w:val="af1"/>
    <w:link w:val="12"/>
    <w:rsid w:val="00B1422B"/>
    <w:rPr>
      <w:rFonts w:ascii="Cambria" w:hAnsi="Cambria" w:cs="2  Badr"/>
      <w:b/>
      <w:sz w:val="44"/>
      <w:szCs w:val="44"/>
    </w:rPr>
  </w:style>
  <w:style w:type="paragraph" w:customStyle="1" w:styleId="21">
    <w:name w:val="عنوان2"/>
    <w:basedOn w:val="2"/>
    <w:link w:val="22"/>
    <w:qFormat/>
    <w:rsid w:val="00B1422B"/>
    <w:pPr>
      <w:keepLines/>
      <w:spacing w:before="340" w:after="0" w:line="240" w:lineRule="auto"/>
      <w:contextualSpacing/>
      <w:jc w:val="both"/>
    </w:pPr>
    <w:rPr>
      <w:rFonts w:ascii="Cambria" w:eastAsiaTheme="minorHAnsi" w:hAnsi="Cambria"/>
      <w:bCs w:val="0"/>
      <w:sz w:val="42"/>
      <w:szCs w:val="42"/>
    </w:rPr>
  </w:style>
  <w:style w:type="character" w:customStyle="1" w:styleId="22">
    <w:name w:val="عنوان2 نویسه"/>
    <w:basedOn w:val="a1"/>
    <w:link w:val="21"/>
    <w:rsid w:val="00B1422B"/>
    <w:rPr>
      <w:rFonts w:ascii="Cambria" w:hAnsi="Cambria" w:cs="2  Badr"/>
      <w:b/>
      <w:sz w:val="42"/>
      <w:szCs w:val="42"/>
    </w:rPr>
  </w:style>
  <w:style w:type="paragraph" w:customStyle="1" w:styleId="32">
    <w:name w:val="عنوان3"/>
    <w:basedOn w:val="3"/>
    <w:link w:val="33"/>
    <w:qFormat/>
    <w:rsid w:val="00B1422B"/>
    <w:pPr>
      <w:keepLines/>
      <w:bidi/>
      <w:spacing w:before="280" w:after="0" w:line="240" w:lineRule="auto"/>
      <w:contextualSpacing/>
      <w:jc w:val="both"/>
    </w:pPr>
    <w:rPr>
      <w:rFonts w:ascii="Cambria" w:hAnsi="Cambria" w:cs="2  Badr"/>
      <w:bCs w:val="0"/>
      <w:sz w:val="40"/>
      <w:szCs w:val="40"/>
    </w:rPr>
  </w:style>
  <w:style w:type="character" w:customStyle="1" w:styleId="33">
    <w:name w:val="عنوان3 نویسه"/>
    <w:basedOn w:val="a1"/>
    <w:link w:val="32"/>
    <w:rsid w:val="00B1422B"/>
    <w:rPr>
      <w:rFonts w:ascii="Cambria" w:hAnsi="Cambria" w:cs="2  Badr"/>
      <w:b/>
      <w:sz w:val="40"/>
      <w:szCs w:val="40"/>
    </w:rPr>
  </w:style>
  <w:style w:type="paragraph" w:customStyle="1" w:styleId="41">
    <w:name w:val="عنوان4"/>
    <w:basedOn w:val="4"/>
    <w:link w:val="42"/>
    <w:qFormat/>
    <w:rsid w:val="00B1422B"/>
    <w:pPr>
      <w:keepNext w:val="0"/>
      <w:keepLines w:val="0"/>
      <w:spacing w:before="0" w:line="240" w:lineRule="auto"/>
      <w:ind w:firstLine="284"/>
      <w:contextualSpacing/>
      <w:jc w:val="center"/>
    </w:pPr>
    <w:rPr>
      <w:rFonts w:ascii="Calibri" w:eastAsiaTheme="minorHAnsi" w:hAnsi="Calibri" w:cs="2  Badr"/>
      <w:b w:val="0"/>
      <w:bCs w:val="0"/>
      <w:i w:val="0"/>
      <w:iCs w:val="0"/>
      <w:color w:val="auto"/>
      <w:sz w:val="38"/>
      <w:szCs w:val="38"/>
    </w:rPr>
  </w:style>
  <w:style w:type="character" w:customStyle="1" w:styleId="42">
    <w:name w:val="عنوان4 نویسه"/>
    <w:basedOn w:val="a1"/>
    <w:link w:val="41"/>
    <w:rsid w:val="00B1422B"/>
    <w:rPr>
      <w:rFonts w:ascii="Calibri" w:hAnsi="Calibri" w:cs="2  Badr"/>
      <w:sz w:val="38"/>
      <w:szCs w:val="38"/>
    </w:rPr>
  </w:style>
  <w:style w:type="character" w:customStyle="1" w:styleId="40">
    <w:name w:val="عنوان 4 نویسه"/>
    <w:basedOn w:val="a1"/>
    <w:link w:val="4"/>
    <w:semiHidden/>
    <w:rsid w:val="00B1422B"/>
    <w:rPr>
      <w:rFonts w:asciiTheme="majorHAnsi" w:eastAsiaTheme="majorEastAsia" w:hAnsiTheme="majorHAnsi" w:cstheme="majorBidi"/>
      <w:b/>
      <w:bCs/>
      <w:i/>
      <w:iCs/>
      <w:color w:val="4F81BD" w:themeColor="accent1"/>
      <w:sz w:val="24"/>
      <w:szCs w:val="28"/>
    </w:rPr>
  </w:style>
  <w:style w:type="paragraph" w:customStyle="1" w:styleId="51">
    <w:name w:val="عنوان5"/>
    <w:link w:val="52"/>
    <w:qFormat/>
    <w:rsid w:val="00B1422B"/>
    <w:pPr>
      <w:ind w:firstLine="237"/>
    </w:pPr>
    <w:rPr>
      <w:rFonts w:cs="2  Badr"/>
      <w:b/>
      <w:bCs/>
      <w:sz w:val="36"/>
      <w:szCs w:val="36"/>
    </w:rPr>
  </w:style>
  <w:style w:type="character" w:customStyle="1" w:styleId="52">
    <w:name w:val="عنوان5 نویسه"/>
    <w:basedOn w:val="a1"/>
    <w:link w:val="51"/>
    <w:rsid w:val="00B1422B"/>
    <w:rPr>
      <w:rFonts w:cs="2  Badr"/>
      <w:b/>
      <w:bCs/>
      <w:sz w:val="36"/>
      <w:szCs w:val="36"/>
    </w:rPr>
  </w:style>
  <w:style w:type="paragraph" w:customStyle="1" w:styleId="61">
    <w:name w:val="عنوان6"/>
    <w:basedOn w:val="a"/>
    <w:link w:val="62"/>
    <w:qFormat/>
    <w:rsid w:val="00B1422B"/>
    <w:pPr>
      <w:ind w:firstLine="237"/>
      <w:jc w:val="left"/>
    </w:pPr>
    <w:rPr>
      <w:rFonts w:cs="2  Badr"/>
      <w:b/>
      <w:bCs/>
      <w:sz w:val="34"/>
      <w:szCs w:val="34"/>
    </w:rPr>
  </w:style>
  <w:style w:type="character" w:customStyle="1" w:styleId="62">
    <w:name w:val="عنوان6 نویسه"/>
    <w:basedOn w:val="a1"/>
    <w:link w:val="61"/>
    <w:rsid w:val="00B1422B"/>
    <w:rPr>
      <w:rFonts w:cs="2  Badr"/>
      <w:b/>
      <w:bCs/>
      <w:sz w:val="34"/>
      <w:szCs w:val="34"/>
    </w:rPr>
  </w:style>
  <w:style w:type="paragraph" w:customStyle="1" w:styleId="14">
    <w:name w:val="سربرگ1"/>
    <w:basedOn w:val="a4"/>
    <w:link w:val="15"/>
    <w:qFormat/>
    <w:rsid w:val="00B1422B"/>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B1422B"/>
    <w:rPr>
      <w:rFonts w:cs="2  Badr"/>
      <w:b/>
      <w:bCs/>
      <w:szCs w:val="28"/>
    </w:rPr>
  </w:style>
  <w:style w:type="paragraph" w:customStyle="1" w:styleId="16">
    <w:name w:val="پاورقی1"/>
    <w:basedOn w:val="af2"/>
    <w:link w:val="17"/>
    <w:qFormat/>
    <w:rsid w:val="00B1422B"/>
    <w:pPr>
      <w:jc w:val="left"/>
    </w:pPr>
    <w:rPr>
      <w:rFonts w:cs="2  Badr"/>
      <w:b/>
      <w:bCs/>
      <w:iCs w:val="0"/>
      <w:color w:val="auto"/>
      <w:sz w:val="20"/>
      <w:szCs w:val="20"/>
    </w:rPr>
  </w:style>
  <w:style w:type="character" w:customStyle="1" w:styleId="17">
    <w:name w:val="پاورقی1 نویسه"/>
    <w:basedOn w:val="a1"/>
    <w:link w:val="16"/>
    <w:rsid w:val="00B1422B"/>
    <w:rPr>
      <w:rFonts w:asciiTheme="majorHAnsi" w:eastAsiaTheme="majorEastAsia" w:hAnsiTheme="majorHAnsi" w:cs="2  Badr"/>
      <w:b/>
      <w:bCs/>
      <w:i/>
      <w:spacing w:val="15"/>
      <w:sz w:val="20"/>
      <w:szCs w:val="20"/>
    </w:rPr>
  </w:style>
  <w:style w:type="paragraph" w:styleId="af2">
    <w:name w:val="Subtitle"/>
    <w:basedOn w:val="a"/>
    <w:next w:val="a"/>
    <w:link w:val="af3"/>
    <w:rsid w:val="00B1422B"/>
    <w:pPr>
      <w:numPr>
        <w:ilvl w:val="1"/>
      </w:numPr>
    </w:pPr>
    <w:rPr>
      <w:rFonts w:asciiTheme="majorHAnsi" w:eastAsiaTheme="majorEastAsia" w:hAnsiTheme="majorHAnsi" w:cstheme="majorBidi"/>
      <w:i/>
      <w:iCs/>
      <w:color w:val="4F81BD" w:themeColor="accent1"/>
      <w:spacing w:val="15"/>
      <w:szCs w:val="24"/>
    </w:rPr>
  </w:style>
  <w:style w:type="character" w:customStyle="1" w:styleId="af3">
    <w:name w:val="زیر نویس نویسه"/>
    <w:basedOn w:val="a1"/>
    <w:link w:val="af2"/>
    <w:rsid w:val="00B1422B"/>
    <w:rPr>
      <w:rFonts w:asciiTheme="majorHAnsi" w:eastAsiaTheme="majorEastAsia" w:hAnsiTheme="majorHAnsi" w:cstheme="majorBidi"/>
      <w:i/>
      <w:iCs/>
      <w:color w:val="4F81BD" w:themeColor="accent1"/>
      <w:spacing w:val="15"/>
      <w:sz w:val="24"/>
      <w:szCs w:val="24"/>
    </w:rPr>
  </w:style>
  <w:style w:type="character" w:customStyle="1" w:styleId="50">
    <w:name w:val="سرصفحه 5 نویسه"/>
    <w:aliases w:val="5 نویسه"/>
    <w:link w:val="5"/>
    <w:uiPriority w:val="9"/>
    <w:semiHidden/>
    <w:rsid w:val="00B1422B"/>
    <w:rPr>
      <w:rFonts w:ascii="Cambria" w:hAnsi="Cambria" w:cs="2  Badr"/>
      <w:bCs/>
      <w:sz w:val="20"/>
      <w:szCs w:val="36"/>
    </w:rPr>
  </w:style>
  <w:style w:type="character" w:customStyle="1" w:styleId="60">
    <w:name w:val="سرصفحه 6 نویسه"/>
    <w:aliases w:val="6 نویسه"/>
    <w:link w:val="6"/>
    <w:uiPriority w:val="9"/>
    <w:semiHidden/>
    <w:rsid w:val="00B1422B"/>
    <w:rPr>
      <w:rFonts w:ascii="Cambria" w:hAnsi="Cambria" w:cs="2  Badr"/>
      <w:bCs/>
      <w:i/>
      <w:sz w:val="20"/>
      <w:szCs w:val="34"/>
    </w:rPr>
  </w:style>
  <w:style w:type="character" w:customStyle="1" w:styleId="70">
    <w:name w:val="سرصفحه 7 نویسه"/>
    <w:aliases w:val="7 نویسه"/>
    <w:link w:val="7"/>
    <w:uiPriority w:val="9"/>
    <w:semiHidden/>
    <w:rsid w:val="00B1422B"/>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B1422B"/>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B1422B"/>
    <w:rPr>
      <w:rFonts w:ascii="Cambria" w:hAnsi="Cambria" w:cs="2  Lotus"/>
      <w:i/>
      <w:sz w:val="20"/>
      <w:szCs w:val="28"/>
    </w:rPr>
  </w:style>
  <w:style w:type="paragraph" w:styleId="a0">
    <w:name w:val="footnote text"/>
    <w:basedOn w:val="a"/>
    <w:link w:val="af4"/>
    <w:rsid w:val="00B1422B"/>
    <w:pPr>
      <w:spacing w:after="0" w:line="240" w:lineRule="auto"/>
    </w:pPr>
    <w:rPr>
      <w:sz w:val="20"/>
      <w:szCs w:val="20"/>
    </w:rPr>
  </w:style>
  <w:style w:type="character" w:customStyle="1" w:styleId="af4">
    <w:name w:val="متن پاورقی نویسه"/>
    <w:basedOn w:val="a1"/>
    <w:link w:val="a0"/>
    <w:rsid w:val="00B1422B"/>
    <w:rPr>
      <w:rFonts w:cs="2  Lotus"/>
      <w:sz w:val="20"/>
      <w:szCs w:val="20"/>
    </w:rPr>
  </w:style>
  <w:style w:type="paragraph" w:styleId="af5">
    <w:name w:val="caption"/>
    <w:basedOn w:val="a"/>
    <w:next w:val="a"/>
    <w:uiPriority w:val="35"/>
    <w:semiHidden/>
    <w:unhideWhenUsed/>
    <w:qFormat/>
    <w:rsid w:val="00B1422B"/>
    <w:pPr>
      <w:spacing w:line="240" w:lineRule="auto"/>
      <w:jc w:val="left"/>
    </w:pPr>
    <w:rPr>
      <w:rFonts w:cs="2  Badr"/>
      <w:b/>
      <w:bCs/>
      <w:color w:val="4F81BD" w:themeColor="accent1"/>
      <w:sz w:val="18"/>
      <w:szCs w:val="18"/>
    </w:rPr>
  </w:style>
  <w:style w:type="paragraph" w:styleId="af6">
    <w:name w:val="List Paragraph"/>
    <w:basedOn w:val="a"/>
    <w:uiPriority w:val="34"/>
    <w:rsid w:val="00D91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5987-DAA9-4070-AA2A-E3C130EF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11</Pages>
  <Words>3907</Words>
  <Characters>15396</Characters>
  <Application>Microsoft Office Word</Application>
  <DocSecurity>0</DocSecurity>
  <Lines>3079</Lines>
  <Paragraphs>2757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28</cp:revision>
  <cp:lastPrinted>2008-05-04T15:27:00Z</cp:lastPrinted>
  <dcterms:created xsi:type="dcterms:W3CDTF">2011-08-16T21:19:00Z</dcterms:created>
  <dcterms:modified xsi:type="dcterms:W3CDTF">2013-09-16T05:07:00Z</dcterms:modified>
</cp:coreProperties>
</file>