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98318355" w:displacedByCustomXml="next"/>
    <w:sdt>
      <w:sdtPr>
        <w:rPr>
          <w:rFonts w:ascii="Times New Roman" w:eastAsia="Times New Roman" w:hAnsi="Times New Roman" w:cs="2  Badr"/>
          <w:b w:val="0"/>
          <w:bCs/>
          <w:color w:val="auto"/>
          <w:sz w:val="24"/>
          <w:rtl/>
        </w:rPr>
        <w:id w:val="179959089"/>
        <w:docPartObj>
          <w:docPartGallery w:val="Table of Contents"/>
          <w:docPartUnique/>
        </w:docPartObj>
      </w:sdtPr>
      <w:sdtEndPr>
        <w:rPr>
          <w:rFonts w:ascii="Calibri" w:hAnsi="Calibri"/>
          <w:bCs w:val="0"/>
          <w:sz w:val="22"/>
        </w:rPr>
      </w:sdtEndPr>
      <w:sdtContent>
        <w:p w:rsidR="0066795D" w:rsidRPr="00436128" w:rsidRDefault="0066795D" w:rsidP="0066795D">
          <w:pPr>
            <w:pStyle w:val="ae"/>
          </w:pPr>
          <w:r w:rsidRPr="00436128">
            <w:rPr>
              <w:rFonts w:hint="cs"/>
              <w:rtl/>
            </w:rPr>
            <w:t xml:space="preserve">                                                                                                         </w:t>
          </w:r>
        </w:p>
        <w:p w:rsidR="00140E6A" w:rsidRDefault="0066795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r w:rsidRPr="00436128">
            <w:fldChar w:fldCharType="begin"/>
          </w:r>
          <w:r w:rsidRPr="00436128">
            <w:instrText xml:space="preserve"> TOC \o "1-3" \h \z \u </w:instrText>
          </w:r>
          <w:r w:rsidRPr="00436128">
            <w:fldChar w:fldCharType="separate"/>
          </w:r>
          <w:hyperlink w:anchor="_Toc376168875" w:history="1">
            <w:r w:rsidR="00140E6A" w:rsidRPr="00E34252">
              <w:rPr>
                <w:rStyle w:val="af"/>
                <w:rFonts w:hint="eastAsia"/>
                <w:noProof/>
                <w:rtl/>
              </w:rPr>
              <w:t>مقدمه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376168875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2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76" w:history="1">
            <w:r w:rsidR="00140E6A" w:rsidRPr="00E34252">
              <w:rPr>
                <w:rStyle w:val="af"/>
                <w:rFonts w:hint="eastAsia"/>
                <w:noProof/>
                <w:rtl/>
              </w:rPr>
              <w:t>تعلق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تکل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مخاطب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حق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ق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حقوق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376168876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2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77" w:history="1">
            <w:r w:rsidR="00140E6A" w:rsidRPr="00E34252">
              <w:rPr>
                <w:rStyle w:val="af"/>
                <w:rFonts w:hint="eastAsia"/>
                <w:noProof/>
                <w:rtl/>
              </w:rPr>
              <w:t>الف</w:t>
            </w:r>
            <w:r w:rsidR="00140E6A" w:rsidRPr="00E34252">
              <w:rPr>
                <w:rStyle w:val="af"/>
                <w:noProof/>
                <w:rtl/>
              </w:rPr>
              <w:t xml:space="preserve">.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تعلق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تکل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بنابر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عنوان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عام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مکلف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376168877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2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78" w:history="1">
            <w:r w:rsidR="00140E6A" w:rsidRPr="00E34252">
              <w:rPr>
                <w:rStyle w:val="af"/>
                <w:rFonts w:hint="eastAsia"/>
                <w:noProof/>
                <w:rtl/>
              </w:rPr>
              <w:t>ب</w:t>
            </w:r>
            <w:r w:rsidR="00140E6A" w:rsidRPr="00E34252">
              <w:rPr>
                <w:rStyle w:val="af"/>
                <w:noProof/>
                <w:rtl/>
              </w:rPr>
              <w:t xml:space="preserve">.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تعلق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تکل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بنابر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عنوان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خاص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مکلف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376168878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2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79" w:history="1">
            <w:r w:rsidR="00140E6A" w:rsidRPr="00E34252">
              <w:rPr>
                <w:rStyle w:val="af"/>
                <w:rFonts w:hint="eastAsia"/>
                <w:noProof/>
                <w:rtl/>
              </w:rPr>
              <w:t>مخاطب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در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خطابات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شارع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376168879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3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0" w:history="1">
            <w:r w:rsidR="00140E6A" w:rsidRPr="00E34252">
              <w:rPr>
                <w:rStyle w:val="af"/>
                <w:rFonts w:hint="eastAsia"/>
                <w:noProof/>
                <w:rtl/>
              </w:rPr>
              <w:t>مکلف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شدن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دولت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از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ث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منصب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حقوق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376168880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3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1" w:history="1">
            <w:r w:rsidR="00140E6A" w:rsidRPr="00E34252">
              <w:rPr>
                <w:rStyle w:val="af"/>
                <w:rFonts w:hint="eastAsia"/>
                <w:noProof/>
                <w:rtl/>
              </w:rPr>
              <w:t>تعلق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تکل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اشخاص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واحد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متعدد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376168881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3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2" w:history="1">
            <w:r w:rsidR="00140E6A" w:rsidRPr="00E34252">
              <w:rPr>
                <w:rStyle w:val="af"/>
                <w:rFonts w:hint="eastAsia"/>
                <w:noProof/>
                <w:rtl/>
              </w:rPr>
              <w:t>ا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فا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تکل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بالمباشرة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بالتسب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376168882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4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3" w:history="1">
            <w:r w:rsidR="00140E6A" w:rsidRPr="00E34252">
              <w:rPr>
                <w:rStyle w:val="af"/>
                <w:rFonts w:hint="eastAsia"/>
                <w:noProof/>
                <w:rtl/>
              </w:rPr>
              <w:t>وظائف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تعل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حاکم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376168883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4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4" w:history="1">
            <w:r w:rsidR="00140E6A" w:rsidRPr="00E34252">
              <w:rPr>
                <w:rStyle w:val="af"/>
                <w:rFonts w:hint="eastAsia"/>
                <w:noProof/>
                <w:rtl/>
              </w:rPr>
              <w:t>عناو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نِ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حاکم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376168884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4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5" w:history="1">
            <w:r w:rsidR="00140E6A" w:rsidRPr="00E34252">
              <w:rPr>
                <w:rStyle w:val="af"/>
                <w:rFonts w:hint="eastAsia"/>
                <w:noProof/>
                <w:rtl/>
              </w:rPr>
              <w:t>الف</w:t>
            </w:r>
            <w:r w:rsidR="00140E6A" w:rsidRPr="00E34252">
              <w:rPr>
                <w:rStyle w:val="af"/>
                <w:noProof/>
                <w:rtl/>
              </w:rPr>
              <w:t xml:space="preserve">.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حاکم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در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عنوان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مکلف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عام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376168885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5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6" w:history="1">
            <w:r w:rsidR="00140E6A" w:rsidRPr="00E34252">
              <w:rPr>
                <w:rStyle w:val="af"/>
                <w:rFonts w:hint="eastAsia"/>
                <w:noProof/>
                <w:rtl/>
              </w:rPr>
              <w:t>ب</w:t>
            </w:r>
            <w:r w:rsidR="00140E6A" w:rsidRPr="00E34252">
              <w:rPr>
                <w:rStyle w:val="af"/>
                <w:noProof/>
                <w:rtl/>
              </w:rPr>
              <w:t xml:space="preserve">.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حاکم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در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عنوان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عالم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376168886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5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7" w:history="1">
            <w:r w:rsidR="00140E6A" w:rsidRPr="00E34252">
              <w:rPr>
                <w:rStyle w:val="af"/>
                <w:rFonts w:hint="eastAsia"/>
                <w:noProof/>
                <w:rtl/>
              </w:rPr>
              <w:t>ج</w:t>
            </w:r>
            <w:r w:rsidR="00140E6A" w:rsidRPr="00E34252">
              <w:rPr>
                <w:rStyle w:val="af"/>
                <w:noProof/>
                <w:rtl/>
              </w:rPr>
              <w:t xml:space="preserve">.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حاکم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در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عنوان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حاکم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376168887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5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8" w:history="1">
            <w:r w:rsidR="00140E6A" w:rsidRPr="00E34252">
              <w:rPr>
                <w:rStyle w:val="af"/>
                <w:rFonts w:hint="eastAsia"/>
                <w:noProof/>
                <w:rtl/>
              </w:rPr>
              <w:t>وظ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فه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جاهل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حاکم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376168888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5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89" w:history="1">
            <w:r w:rsidR="00140E6A" w:rsidRPr="00E34252">
              <w:rPr>
                <w:rStyle w:val="af"/>
                <w:rFonts w:hint="eastAsia"/>
                <w:noProof/>
                <w:rtl/>
              </w:rPr>
              <w:t>الف</w:t>
            </w:r>
            <w:r w:rsidR="00140E6A" w:rsidRPr="00E34252">
              <w:rPr>
                <w:rStyle w:val="af"/>
                <w:noProof/>
                <w:rtl/>
              </w:rPr>
              <w:t xml:space="preserve">.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محلِ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وجوب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جاهل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376168889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6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0" w:history="1">
            <w:r w:rsidR="00140E6A" w:rsidRPr="00E34252">
              <w:rPr>
                <w:rStyle w:val="af"/>
                <w:rFonts w:hint="eastAsia"/>
                <w:noProof/>
                <w:rtl/>
              </w:rPr>
              <w:t>ب</w:t>
            </w:r>
            <w:r w:rsidR="00140E6A" w:rsidRPr="00E34252">
              <w:rPr>
                <w:rStyle w:val="af"/>
                <w:noProof/>
                <w:rtl/>
              </w:rPr>
              <w:t xml:space="preserve">.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محلِ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عدمِ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وجوب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جاهل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376168890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6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1" w:history="1">
            <w:r w:rsidR="00140E6A" w:rsidRPr="00E34252">
              <w:rPr>
                <w:rStyle w:val="af"/>
                <w:rFonts w:hint="eastAsia"/>
                <w:noProof/>
                <w:rtl/>
              </w:rPr>
              <w:t>وسعت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تکل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حاکم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در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جاهل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376168891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6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2" w:history="1">
            <w:r w:rsidR="00140E6A" w:rsidRPr="00E34252">
              <w:rPr>
                <w:rStyle w:val="af"/>
                <w:rFonts w:hint="eastAsia"/>
                <w:noProof/>
                <w:rtl/>
              </w:rPr>
              <w:t>جمع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بند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376168892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6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3" w:history="1">
            <w:r w:rsidR="00140E6A" w:rsidRPr="00E34252">
              <w:rPr>
                <w:rStyle w:val="af"/>
                <w:rFonts w:hint="eastAsia"/>
                <w:noProof/>
                <w:rtl/>
              </w:rPr>
              <w:t>دلالت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ادله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376168893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7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4" w:history="1">
            <w:r w:rsidR="00140E6A" w:rsidRPr="00E34252">
              <w:rPr>
                <w:rStyle w:val="af"/>
                <w:rFonts w:hint="eastAsia"/>
                <w:noProof/>
                <w:rtl/>
              </w:rPr>
              <w:t>استحباب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کودک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قبل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از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سن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ن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بلوغ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376168894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7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5" w:history="1">
            <w:r w:rsidR="00140E6A" w:rsidRPr="00E34252">
              <w:rPr>
                <w:rStyle w:val="af"/>
                <w:rFonts w:hint="eastAsia"/>
                <w:noProof/>
                <w:rtl/>
              </w:rPr>
              <w:t>شرا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ط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وجوب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جاهل</w:t>
            </w:r>
            <w:r w:rsidR="00140E6A" w:rsidRPr="00E34252">
              <w:rPr>
                <w:rStyle w:val="af"/>
                <w:noProof/>
                <w:rtl/>
              </w:rPr>
              <w:t>(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قاصر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مقصر</w:t>
            </w:r>
            <w:r w:rsidR="00140E6A" w:rsidRPr="00E34252">
              <w:rPr>
                <w:rStyle w:val="af"/>
                <w:noProof/>
                <w:rtl/>
              </w:rPr>
              <w:t>)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376168895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8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6" w:history="1">
            <w:r w:rsidR="00140E6A" w:rsidRPr="00E34252">
              <w:rPr>
                <w:rStyle w:val="af"/>
                <w:rFonts w:hint="eastAsia"/>
                <w:noProof/>
                <w:rtl/>
              </w:rPr>
              <w:t>محدوده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وجوب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استحباب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جاهل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376168896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8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7" w:history="1">
            <w:r w:rsidR="00140E6A" w:rsidRPr="00E34252">
              <w:rPr>
                <w:rStyle w:val="af"/>
                <w:rFonts w:hint="eastAsia"/>
                <w:noProof/>
                <w:rtl/>
              </w:rPr>
              <w:t>الف</w:t>
            </w:r>
            <w:r w:rsidR="00140E6A" w:rsidRPr="00E34252">
              <w:rPr>
                <w:rStyle w:val="af"/>
                <w:noProof/>
                <w:rtl/>
              </w:rPr>
              <w:t xml:space="preserve">.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عناو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ن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اول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ه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376168897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8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8" w:history="1">
            <w:r w:rsidR="00140E6A" w:rsidRPr="00E34252">
              <w:rPr>
                <w:rStyle w:val="af"/>
                <w:rFonts w:hint="eastAsia"/>
                <w:noProof/>
                <w:rtl/>
              </w:rPr>
              <w:t>ب</w:t>
            </w:r>
            <w:r w:rsidR="00140E6A" w:rsidRPr="00E34252">
              <w:rPr>
                <w:rStyle w:val="af"/>
                <w:noProof/>
                <w:rtl/>
              </w:rPr>
              <w:t xml:space="preserve">.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عناو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ن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ثانو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ه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376168898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8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899" w:history="1">
            <w:r w:rsidR="00140E6A" w:rsidRPr="00E34252">
              <w:rPr>
                <w:rStyle w:val="af"/>
                <w:rFonts w:hint="eastAsia"/>
                <w:noProof/>
                <w:rtl/>
              </w:rPr>
              <w:t>عدم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وجوب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جاهل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به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موضوعات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376168899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9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900" w:history="1">
            <w:r w:rsidR="00140E6A" w:rsidRPr="00E34252">
              <w:rPr>
                <w:rStyle w:val="af"/>
                <w:rFonts w:hint="eastAsia"/>
                <w:noProof/>
                <w:rtl/>
              </w:rPr>
              <w:t>جمع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بند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376168900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9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901" w:history="1"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جاهل،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بالمباشرة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بالتسب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376168901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9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902" w:history="1"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جاهل،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تکل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واجب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کفا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یی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376168902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10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903" w:history="1">
            <w:r w:rsidR="00140E6A" w:rsidRPr="00E34252">
              <w:rPr>
                <w:rStyle w:val="af"/>
                <w:rFonts w:hint="eastAsia"/>
                <w:noProof/>
                <w:rtl/>
              </w:rPr>
              <w:t>علم،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شرط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وجوب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نه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واجب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376168903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10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140E6A" w:rsidRDefault="001466FA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6168904" w:history="1">
            <w:r w:rsidR="00140E6A" w:rsidRPr="00E34252">
              <w:rPr>
                <w:rStyle w:val="af"/>
                <w:rFonts w:hint="eastAsia"/>
                <w:noProof/>
                <w:rtl/>
              </w:rPr>
              <w:t>نسبت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تکل</w:t>
            </w:r>
            <w:r w:rsidR="00140E6A" w:rsidRPr="00E34252">
              <w:rPr>
                <w:rStyle w:val="af"/>
                <w:rFonts w:hint="cs"/>
                <w:noProof/>
                <w:rtl/>
              </w:rPr>
              <w:t>ی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ف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ارشاد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با</w:t>
            </w:r>
            <w:r w:rsidR="00140E6A" w:rsidRPr="00E34252">
              <w:rPr>
                <w:rStyle w:val="af"/>
                <w:noProof/>
                <w:rtl/>
              </w:rPr>
              <w:t xml:space="preserve"> </w:t>
            </w:r>
            <w:r w:rsidR="00140E6A" w:rsidRPr="00E34252">
              <w:rPr>
                <w:rStyle w:val="af"/>
                <w:rFonts w:hint="eastAsia"/>
                <w:noProof/>
                <w:rtl/>
              </w:rPr>
              <w:t>قدرت</w:t>
            </w:r>
            <w:r w:rsidR="00140E6A">
              <w:rPr>
                <w:noProof/>
                <w:webHidden/>
                <w:rtl/>
              </w:rPr>
              <w:tab/>
            </w:r>
            <w:r w:rsidR="00140E6A">
              <w:rPr>
                <w:noProof/>
                <w:webHidden/>
                <w:rtl/>
              </w:rPr>
              <w:fldChar w:fldCharType="begin"/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</w:rPr>
              <w:instrText>PAGEREF</w:instrText>
            </w:r>
            <w:r w:rsidR="00140E6A">
              <w:rPr>
                <w:noProof/>
                <w:webHidden/>
                <w:rtl/>
              </w:rPr>
              <w:instrText xml:space="preserve"> _</w:instrText>
            </w:r>
            <w:r w:rsidR="00140E6A">
              <w:rPr>
                <w:noProof/>
                <w:webHidden/>
              </w:rPr>
              <w:instrText>Toc</w:instrText>
            </w:r>
            <w:r w:rsidR="00140E6A">
              <w:rPr>
                <w:noProof/>
                <w:webHidden/>
                <w:rtl/>
              </w:rPr>
              <w:instrText xml:space="preserve">376168904 </w:instrText>
            </w:r>
            <w:r w:rsidR="00140E6A">
              <w:rPr>
                <w:noProof/>
                <w:webHidden/>
              </w:rPr>
              <w:instrText>\h</w:instrText>
            </w:r>
            <w:r w:rsidR="00140E6A">
              <w:rPr>
                <w:noProof/>
                <w:webHidden/>
                <w:rtl/>
              </w:rPr>
              <w:instrText xml:space="preserve"> </w:instrText>
            </w:r>
            <w:r w:rsidR="00140E6A">
              <w:rPr>
                <w:noProof/>
                <w:webHidden/>
                <w:rtl/>
              </w:rPr>
            </w:r>
            <w:r w:rsidR="00140E6A">
              <w:rPr>
                <w:noProof/>
                <w:webHidden/>
                <w:rtl/>
              </w:rPr>
              <w:fldChar w:fldCharType="separate"/>
            </w:r>
            <w:r w:rsidR="00140E6A">
              <w:rPr>
                <w:noProof/>
                <w:webHidden/>
                <w:rtl/>
              </w:rPr>
              <w:t>10</w:t>
            </w:r>
            <w:r w:rsidR="00140E6A">
              <w:rPr>
                <w:noProof/>
                <w:webHidden/>
                <w:rtl/>
              </w:rPr>
              <w:fldChar w:fldCharType="end"/>
            </w:r>
          </w:hyperlink>
        </w:p>
        <w:p w:rsidR="0066795D" w:rsidRPr="00436128" w:rsidRDefault="0066795D" w:rsidP="0066795D">
          <w:r w:rsidRPr="00436128">
            <w:fldChar w:fldCharType="end"/>
          </w:r>
        </w:p>
      </w:sdtContent>
    </w:sdt>
    <w:p w:rsidR="0066795D" w:rsidRPr="00436128" w:rsidRDefault="0066795D" w:rsidP="0066795D">
      <w:pPr>
        <w:pStyle w:val="1"/>
        <w:rPr>
          <w:rtl/>
        </w:rPr>
      </w:pPr>
      <w:bookmarkStart w:id="1" w:name="_Toc376168875"/>
      <w:bookmarkEnd w:id="0"/>
      <w:r>
        <w:rPr>
          <w:rFonts w:hint="cs"/>
          <w:rtl/>
        </w:rPr>
        <w:t>مقدمه</w:t>
      </w:r>
      <w:bookmarkEnd w:id="1"/>
    </w:p>
    <w:p w:rsidR="0066795D" w:rsidRPr="00436128" w:rsidRDefault="0066795D" w:rsidP="0066795D">
      <w:pPr>
        <w:rPr>
          <w:lang w:bidi="fa-IR"/>
        </w:rPr>
      </w:pPr>
      <w:r w:rsidRPr="00436128">
        <w:rPr>
          <w:rFonts w:hint="cs"/>
          <w:rtl/>
          <w:lang w:bidi="fa-IR"/>
        </w:rPr>
        <w:t xml:space="preserve"> عمده مباحث ما </w:t>
      </w:r>
      <w:r>
        <w:rPr>
          <w:rFonts w:hint="cs"/>
          <w:rtl/>
          <w:lang w:bidi="fa-IR"/>
        </w:rPr>
        <w:t xml:space="preserve">در </w:t>
      </w:r>
      <w:r w:rsidRPr="00436128">
        <w:rPr>
          <w:rFonts w:hint="cs"/>
          <w:rtl/>
          <w:lang w:bidi="fa-IR"/>
        </w:rPr>
        <w:t>سال گذشته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وظائف آموزشی و تعلیمی خانواده بود</w:t>
      </w:r>
      <w:r>
        <w:rPr>
          <w:rFonts w:hint="cs"/>
          <w:rtl/>
          <w:lang w:bidi="fa-IR"/>
        </w:rPr>
        <w:t>. بحث امسال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نیز،</w:t>
      </w:r>
      <w:r w:rsidRPr="00436128">
        <w:rPr>
          <w:rFonts w:hint="cs"/>
          <w:rtl/>
          <w:lang w:bidi="fa-IR"/>
        </w:rPr>
        <w:t xml:space="preserve"> حکومت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دولت و حاکمیت است</w:t>
      </w:r>
      <w:r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این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باره، به </w:t>
      </w:r>
      <w:r w:rsidRPr="00436128">
        <w:rPr>
          <w:rFonts w:hint="cs"/>
          <w:rtl/>
          <w:lang w:bidi="fa-IR"/>
        </w:rPr>
        <w:t xml:space="preserve">مقدماتی </w:t>
      </w:r>
      <w:r>
        <w:rPr>
          <w:rFonts w:hint="cs"/>
          <w:rtl/>
          <w:lang w:bidi="fa-IR"/>
        </w:rPr>
        <w:t>هم اشاره شده است. در ادامه با یک جمع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بندی کوتاه</w:t>
      </w:r>
      <w:r w:rsidRPr="00436128">
        <w:rPr>
          <w:rFonts w:hint="cs"/>
          <w:rtl/>
          <w:lang w:bidi="fa-IR"/>
        </w:rPr>
        <w:t xml:space="preserve"> از بحث گذشته</w:t>
      </w:r>
      <w:r>
        <w:rPr>
          <w:rFonts w:hint="cs"/>
          <w:rtl/>
          <w:lang w:bidi="fa-IR"/>
        </w:rPr>
        <w:t>، موضوع را پیگیری می</w:t>
      </w:r>
      <w:r>
        <w:rPr>
          <w:rFonts w:hint="cs"/>
          <w:rtl/>
          <w:lang w:bidi="fa-IR"/>
        </w:rPr>
        <w:softHyphen/>
        <w:t>کنیم.</w:t>
      </w:r>
      <w:r w:rsidRPr="00436128">
        <w:rPr>
          <w:rFonts w:hint="cs"/>
          <w:rtl/>
          <w:lang w:bidi="fa-IR"/>
        </w:rPr>
        <w:t xml:space="preserve"> </w:t>
      </w:r>
    </w:p>
    <w:p w:rsidR="0066795D" w:rsidRPr="00436128" w:rsidRDefault="0066795D" w:rsidP="00DC2B6E">
      <w:pPr>
        <w:pStyle w:val="2"/>
        <w:rPr>
          <w:rFonts w:asciiTheme="minorHAnsi" w:hAnsiTheme="minorHAnsi"/>
        </w:rPr>
      </w:pPr>
      <w:bookmarkStart w:id="2" w:name="_Toc298318357"/>
      <w:bookmarkStart w:id="3" w:name="_Toc376168876"/>
      <w:r w:rsidRPr="00436128">
        <w:rPr>
          <w:rFonts w:hint="cs"/>
          <w:rtl/>
        </w:rPr>
        <w:t>تعلق تکلیف بر مخاطب حقیقی و حقوقی</w:t>
      </w:r>
      <w:bookmarkEnd w:id="2"/>
      <w:bookmarkEnd w:id="3"/>
    </w:p>
    <w:p w:rsidR="0066795D" w:rsidRPr="00436128" w:rsidRDefault="0066795D" w:rsidP="0066795D">
      <w:pPr>
        <w:rPr>
          <w:lang w:bidi="fa-IR"/>
        </w:rPr>
      </w:pPr>
      <w:r w:rsidRPr="00436128">
        <w:rPr>
          <w:rFonts w:hint="cs"/>
          <w:rtl/>
          <w:lang w:bidi="fa-IR"/>
        </w:rPr>
        <w:t xml:space="preserve">تکالیفی که متوجه مکلف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یا متوجه اشخاص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 w:rsidRPr="00436128">
        <w:rPr>
          <w:rFonts w:hint="cs"/>
          <w:rtl/>
          <w:lang w:bidi="fa-IR"/>
        </w:rPr>
        <w:t xml:space="preserve"> یا عناوین، و عمده آنچه که در فقه ما وجود </w:t>
      </w:r>
      <w:r w:rsidRPr="00115862">
        <w:rPr>
          <w:rFonts w:hint="cs"/>
          <w:rtl/>
          <w:lang w:bidi="fa-IR"/>
        </w:rPr>
        <w:t>دار</w:t>
      </w:r>
      <w:r>
        <w:rPr>
          <w:rFonts w:hint="cs"/>
          <w:rtl/>
          <w:lang w:bidi="fa-IR"/>
        </w:rPr>
        <w:t>د،</w:t>
      </w:r>
      <w:r w:rsidRPr="00850774"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>این است که</w:t>
      </w:r>
      <w:r>
        <w:rPr>
          <w:rFonts w:hint="cs"/>
          <w:rtl/>
          <w:lang w:bidi="fa-IR"/>
        </w:rPr>
        <w:t>:</w:t>
      </w:r>
      <w:r w:rsidRPr="00436128">
        <w:rPr>
          <w:rFonts w:hint="cs"/>
          <w:rtl/>
          <w:lang w:bidi="fa-IR"/>
        </w:rPr>
        <w:t xml:space="preserve"> </w:t>
      </w:r>
    </w:p>
    <w:p w:rsidR="0066795D" w:rsidRPr="00436128" w:rsidRDefault="0066795D" w:rsidP="0066795D">
      <w:pPr>
        <w:pStyle w:val="3"/>
        <w:rPr>
          <w:rFonts w:cs="2  Badr"/>
          <w:rtl/>
        </w:rPr>
      </w:pPr>
      <w:bookmarkStart w:id="4" w:name="_Toc298318358"/>
      <w:bookmarkStart w:id="5" w:name="_Toc376168877"/>
      <w:r w:rsidRPr="00436128">
        <w:rPr>
          <w:rFonts w:cs="2  Badr" w:hint="cs"/>
          <w:rtl/>
        </w:rPr>
        <w:t>الف. تعلق تکلیف بنابر عنوان عام مکلف</w:t>
      </w:r>
      <w:bookmarkEnd w:id="4"/>
      <w:bookmarkEnd w:id="5"/>
    </w:p>
    <w:p w:rsidR="0066795D" w:rsidRPr="00436128" w:rsidRDefault="0066795D" w:rsidP="0066795D">
      <w:pPr>
        <w:rPr>
          <w:lang w:bidi="fa-IR"/>
        </w:rPr>
      </w:pPr>
      <w:r w:rsidRPr="00436128">
        <w:rPr>
          <w:rFonts w:hint="cs"/>
          <w:rtl/>
          <w:lang w:bidi="fa-IR"/>
        </w:rPr>
        <w:t>مکلف</w:t>
      </w:r>
      <w:r>
        <w:rPr>
          <w:rFonts w:hint="cs"/>
          <w:rtl/>
          <w:lang w:bidi="fa-IR"/>
        </w:rPr>
        <w:t>ی</w:t>
      </w:r>
      <w:r w:rsidRPr="00436128">
        <w:rPr>
          <w:rFonts w:hint="cs"/>
          <w:rtl/>
          <w:lang w:bidi="fa-IR"/>
        </w:rPr>
        <w:t xml:space="preserve"> که </w:t>
      </w:r>
      <w:r>
        <w:rPr>
          <w:rFonts w:hint="cs"/>
          <w:rtl/>
          <w:lang w:bidi="fa-IR"/>
        </w:rPr>
        <w:t>تکلیف</w:t>
      </w:r>
      <w:r>
        <w:rPr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>متوجه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او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گاهی </w:t>
      </w:r>
      <w:r>
        <w:rPr>
          <w:rFonts w:hint="cs"/>
          <w:rtl/>
          <w:lang w:bidi="fa-IR"/>
        </w:rPr>
        <w:t xml:space="preserve">عنوان </w:t>
      </w:r>
      <w:r w:rsidRPr="00436128">
        <w:rPr>
          <w:rFonts w:hint="cs"/>
          <w:rtl/>
          <w:lang w:bidi="fa-IR"/>
        </w:rPr>
        <w:t>عام دارد یا به اصطلاح امروز همان شخصیت حقیقی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 xml:space="preserve"> است</w:t>
      </w:r>
      <w:r w:rsidRPr="00436128">
        <w:rPr>
          <w:lang w:bidi="fa-IR"/>
        </w:rPr>
        <w:t>.</w:t>
      </w:r>
      <w:r w:rsidRPr="00436128">
        <w:rPr>
          <w:rFonts w:hint="cs"/>
          <w:rtl/>
          <w:lang w:bidi="fa-IR"/>
        </w:rPr>
        <w:t xml:space="preserve"> </w:t>
      </w:r>
    </w:p>
    <w:p w:rsidR="0066795D" w:rsidRPr="00436128" w:rsidRDefault="0066795D" w:rsidP="0066795D">
      <w:pPr>
        <w:pStyle w:val="3"/>
        <w:rPr>
          <w:rFonts w:cs="2  Badr"/>
          <w:rtl/>
        </w:rPr>
      </w:pPr>
      <w:bookmarkStart w:id="6" w:name="_Toc298318359"/>
      <w:bookmarkStart w:id="7" w:name="_Toc376168878"/>
      <w:r w:rsidRPr="00436128">
        <w:rPr>
          <w:rFonts w:cs="2  Badr" w:hint="cs"/>
          <w:rtl/>
        </w:rPr>
        <w:t>ب. تعلق تکلیف بنابر عنوان خاص مکلف</w:t>
      </w:r>
      <w:bookmarkEnd w:id="6"/>
      <w:bookmarkEnd w:id="7"/>
    </w:p>
    <w:p w:rsidR="0066795D" w:rsidRDefault="0066795D" w:rsidP="0066795D">
      <w:pPr>
        <w:rPr>
          <w:rtl/>
          <w:lang w:bidi="fa-IR"/>
        </w:rPr>
      </w:pPr>
      <w:r>
        <w:rPr>
          <w:rFonts w:hint="cs"/>
          <w:rtl/>
          <w:lang w:bidi="fa-IR"/>
        </w:rPr>
        <w:t>گاهی هم</w:t>
      </w:r>
      <w:r w:rsidRPr="00436128">
        <w:rPr>
          <w:rFonts w:hint="cs"/>
          <w:rtl/>
          <w:lang w:bidi="fa-IR"/>
        </w:rPr>
        <w:t xml:space="preserve"> مکلف با عنوان خاص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مقید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این عنوان خاص دو نوع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شد</w:t>
      </w:r>
      <w:r>
        <w:rPr>
          <w:rFonts w:hint="cs"/>
          <w:rtl/>
          <w:lang w:bidi="fa-IR"/>
        </w:rPr>
        <w:t>:</w:t>
      </w:r>
      <w:r w:rsidRPr="00436128">
        <w:rPr>
          <w:rFonts w:hint="cs"/>
          <w:rtl/>
          <w:lang w:bidi="fa-IR"/>
        </w:rPr>
        <w:t xml:space="preserve"> </w:t>
      </w:r>
    </w:p>
    <w:p w:rsidR="0066795D" w:rsidRDefault="0066795D" w:rsidP="0066795D">
      <w:pPr>
        <w:pStyle w:val="af7"/>
        <w:numPr>
          <w:ilvl w:val="0"/>
          <w:numId w:val="13"/>
        </w:numPr>
        <w:rPr>
          <w:rFonts w:cs="2  Badr"/>
          <w:lang w:bidi="fa-IR"/>
        </w:rPr>
      </w:pPr>
      <w:r w:rsidRPr="00D53C26">
        <w:rPr>
          <w:rFonts w:cs="2  Badr" w:hint="cs"/>
          <w:rtl/>
          <w:lang w:bidi="fa-IR"/>
        </w:rPr>
        <w:t>عناوین ویژه مثل مضطر و غیره</w:t>
      </w:r>
      <w:r>
        <w:rPr>
          <w:rFonts w:cs="2  Badr" w:hint="cs"/>
          <w:rtl/>
          <w:lang w:bidi="fa-IR"/>
        </w:rPr>
        <w:t>.</w:t>
      </w:r>
      <w:r w:rsidRPr="00D53C26">
        <w:rPr>
          <w:rFonts w:cs="2  Badr" w:hint="cs"/>
          <w:rtl/>
          <w:lang w:bidi="fa-IR"/>
        </w:rPr>
        <w:t xml:space="preserve"> </w:t>
      </w:r>
    </w:p>
    <w:p w:rsidR="0066795D" w:rsidRDefault="0066795D" w:rsidP="0066795D">
      <w:pPr>
        <w:pStyle w:val="af7"/>
        <w:numPr>
          <w:ilvl w:val="0"/>
          <w:numId w:val="13"/>
        </w:numPr>
        <w:rPr>
          <w:rFonts w:cs="2  Badr"/>
          <w:lang w:bidi="fa-IR"/>
        </w:rPr>
      </w:pPr>
      <w:r>
        <w:rPr>
          <w:rFonts w:cs="2  Badr" w:hint="cs"/>
          <w:rtl/>
          <w:lang w:bidi="fa-IR"/>
        </w:rPr>
        <w:t>عناوینی مثل قاضی و حاکم</w:t>
      </w:r>
      <w:r w:rsidRPr="00D53C26">
        <w:rPr>
          <w:rFonts w:cs="2  Badr" w:hint="cs"/>
          <w:rtl/>
          <w:lang w:bidi="fa-IR"/>
        </w:rPr>
        <w:t xml:space="preserve">. </w:t>
      </w:r>
    </w:p>
    <w:p w:rsidR="0066795D" w:rsidRDefault="0066795D" w:rsidP="0066795D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پس،</w:t>
      </w:r>
      <w:r w:rsidRPr="00F70E55">
        <w:rPr>
          <w:rFonts w:hint="cs"/>
          <w:rtl/>
          <w:lang w:bidi="fa-IR"/>
        </w:rPr>
        <w:t xml:space="preserve"> تکلیف متوجه اشخاص </w:t>
      </w:r>
      <w:r w:rsidRPr="00F70E55">
        <w:rPr>
          <w:rtl/>
          <w:lang w:bidi="fa-IR"/>
        </w:rPr>
        <w:t>م</w:t>
      </w:r>
      <w:r w:rsidRPr="00F70E55">
        <w:rPr>
          <w:rFonts w:hint="cs"/>
          <w:rtl/>
          <w:lang w:bidi="fa-IR"/>
        </w:rPr>
        <w:t>ی‌</w:t>
      </w:r>
      <w:r w:rsidRPr="00F70E55">
        <w:rPr>
          <w:rFonts w:hint="eastAsia"/>
          <w:rtl/>
          <w:lang w:bidi="fa-IR"/>
        </w:rPr>
        <w:t>شود</w:t>
      </w:r>
      <w:r w:rsidRPr="00F70E5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 همین</w:t>
      </w:r>
      <w:r w:rsidRPr="00F70E55">
        <w:rPr>
          <w:rFonts w:hint="cs"/>
          <w:rtl/>
          <w:lang w:bidi="fa-IR"/>
        </w:rPr>
        <w:t xml:space="preserve"> اشخاص</w:t>
      </w:r>
      <w:r>
        <w:rPr>
          <w:rFonts w:hint="cs"/>
          <w:rtl/>
          <w:lang w:bidi="fa-IR"/>
        </w:rPr>
        <w:t>،</w:t>
      </w:r>
      <w:r w:rsidRPr="00F70E55">
        <w:rPr>
          <w:rFonts w:hint="cs"/>
          <w:rtl/>
          <w:lang w:bidi="fa-IR"/>
        </w:rPr>
        <w:t xml:space="preserve"> گاهی به عنوان یک مکلف عام </w:t>
      </w:r>
      <w:r>
        <w:rPr>
          <w:rFonts w:hint="cs"/>
          <w:rtl/>
          <w:lang w:bidi="fa-IR"/>
        </w:rPr>
        <w:t>مشخص می</w:t>
      </w:r>
      <w:r>
        <w:rPr>
          <w:rFonts w:hint="cs"/>
          <w:rtl/>
          <w:lang w:bidi="fa-IR"/>
        </w:rPr>
        <w:softHyphen/>
        <w:t>شوند</w:t>
      </w:r>
      <w:r w:rsidRPr="00F70E55">
        <w:rPr>
          <w:rFonts w:hint="cs"/>
          <w:rtl/>
          <w:lang w:bidi="fa-IR"/>
        </w:rPr>
        <w:t xml:space="preserve"> که فقط شرائط عمومی تکلیف </w:t>
      </w:r>
      <w:r>
        <w:rPr>
          <w:rFonts w:hint="cs"/>
          <w:rtl/>
          <w:lang w:bidi="fa-IR"/>
        </w:rPr>
        <w:t>مثل عقل و ب</w:t>
      </w:r>
      <w:r w:rsidRPr="00F70E55">
        <w:rPr>
          <w:rFonts w:hint="cs"/>
          <w:rtl/>
          <w:lang w:bidi="fa-IR"/>
        </w:rPr>
        <w:t>ل</w:t>
      </w:r>
      <w:r>
        <w:rPr>
          <w:rFonts w:hint="cs"/>
          <w:rtl/>
          <w:lang w:bidi="fa-IR"/>
        </w:rPr>
        <w:t>و</w:t>
      </w:r>
      <w:r w:rsidRPr="00F70E55">
        <w:rPr>
          <w:rFonts w:hint="cs"/>
          <w:rtl/>
          <w:lang w:bidi="fa-IR"/>
        </w:rPr>
        <w:t xml:space="preserve">غ </w:t>
      </w:r>
      <w:r>
        <w:rPr>
          <w:rFonts w:hint="cs"/>
          <w:rtl/>
          <w:lang w:bidi="fa-IR"/>
        </w:rPr>
        <w:t xml:space="preserve">و غیره </w:t>
      </w:r>
      <w:r w:rsidRPr="00F70E55">
        <w:rPr>
          <w:rFonts w:hint="cs"/>
          <w:rtl/>
          <w:lang w:bidi="fa-IR"/>
        </w:rPr>
        <w:t>را دار</w:t>
      </w:r>
      <w:r>
        <w:rPr>
          <w:rFonts w:hint="cs"/>
          <w:rtl/>
          <w:lang w:bidi="fa-IR"/>
        </w:rPr>
        <w:t>ن</w:t>
      </w:r>
      <w:r w:rsidRPr="00F70E55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.</w:t>
      </w:r>
      <w:r w:rsidRPr="00F70E5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 w:rsidRPr="00F70E55">
        <w:rPr>
          <w:rFonts w:hint="cs"/>
          <w:rtl/>
          <w:lang w:bidi="fa-IR"/>
        </w:rPr>
        <w:t xml:space="preserve"> گاهی خطاب</w:t>
      </w:r>
      <w:r>
        <w:rPr>
          <w:rFonts w:hint="cs"/>
          <w:rtl/>
          <w:lang w:bidi="fa-IR"/>
        </w:rPr>
        <w:t>،</w:t>
      </w:r>
      <w:r w:rsidRPr="00F70E5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علاوه</w:t>
      </w:r>
      <w:r w:rsidRPr="00F70E55">
        <w:rPr>
          <w:rFonts w:hint="cs"/>
          <w:rtl/>
          <w:lang w:bidi="fa-IR"/>
        </w:rPr>
        <w:t xml:space="preserve"> بر شرائط عامه</w:t>
      </w:r>
      <w:r>
        <w:rPr>
          <w:rFonts w:hint="cs"/>
          <w:rtl/>
          <w:lang w:bidi="fa-IR"/>
        </w:rPr>
        <w:t>،</w:t>
      </w:r>
      <w:r w:rsidRPr="00F70E55">
        <w:rPr>
          <w:rFonts w:hint="cs"/>
          <w:rtl/>
          <w:lang w:bidi="fa-IR"/>
        </w:rPr>
        <w:t xml:space="preserve"> با یک قید</w:t>
      </w:r>
      <w:r>
        <w:rPr>
          <w:rFonts w:hint="cs"/>
          <w:rtl/>
          <w:lang w:bidi="fa-IR"/>
        </w:rPr>
        <w:t xml:space="preserve"> اضافه،</w:t>
      </w:r>
      <w:r w:rsidRPr="00F70E55">
        <w:rPr>
          <w:rFonts w:hint="cs"/>
          <w:rtl/>
          <w:lang w:bidi="fa-IR"/>
        </w:rPr>
        <w:t xml:space="preserve"> متوجه مکلف شده است</w:t>
      </w:r>
      <w:r>
        <w:rPr>
          <w:rFonts w:hint="cs"/>
          <w:rtl/>
          <w:lang w:bidi="fa-IR"/>
        </w:rPr>
        <w:t>.</w:t>
      </w:r>
      <w:r w:rsidRPr="00F70E55">
        <w:rPr>
          <w:rFonts w:hint="cs"/>
          <w:rtl/>
          <w:lang w:bidi="fa-IR"/>
        </w:rPr>
        <w:t xml:space="preserve"> مکلفی که مضطر است</w:t>
      </w:r>
      <w:r>
        <w:rPr>
          <w:rFonts w:hint="cs"/>
          <w:rtl/>
          <w:lang w:bidi="fa-IR"/>
        </w:rPr>
        <w:t>،</w:t>
      </w:r>
      <w:r w:rsidRPr="00F70E55">
        <w:rPr>
          <w:rFonts w:hint="cs"/>
          <w:rtl/>
          <w:lang w:bidi="fa-IR"/>
        </w:rPr>
        <w:t xml:space="preserve"> مکلفی که امام جماعت است و مکلفی که </w:t>
      </w:r>
      <w:r>
        <w:rPr>
          <w:rFonts w:hint="cs"/>
          <w:rtl/>
          <w:lang w:bidi="fa-IR"/>
        </w:rPr>
        <w:t>مأموم</w:t>
      </w:r>
      <w:r w:rsidRPr="00F70E55">
        <w:rPr>
          <w:rFonts w:hint="cs"/>
          <w:rtl/>
          <w:lang w:bidi="fa-IR"/>
        </w:rPr>
        <w:t xml:space="preserve"> است یعنی عناوین مقیدی است که تعبیر شخصیت حقوقی به آن </w:t>
      </w:r>
      <w:r w:rsidRPr="00F70E55">
        <w:rPr>
          <w:rtl/>
          <w:lang w:bidi="fa-IR"/>
        </w:rPr>
        <w:t>نم</w:t>
      </w:r>
      <w:r w:rsidRPr="00F70E55">
        <w:rPr>
          <w:rFonts w:hint="cs"/>
          <w:rtl/>
          <w:lang w:bidi="fa-IR"/>
        </w:rPr>
        <w:t>ی‌</w:t>
      </w:r>
      <w:r w:rsidRPr="00F70E55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  <w:r w:rsidRPr="00F70E55">
        <w:rPr>
          <w:rFonts w:hint="cs"/>
          <w:rtl/>
          <w:lang w:bidi="fa-IR"/>
        </w:rPr>
        <w:t xml:space="preserve"> گاهی هم عنوان خاص</w:t>
      </w:r>
      <w:r>
        <w:rPr>
          <w:rFonts w:hint="cs"/>
          <w:rtl/>
          <w:lang w:bidi="fa-IR"/>
        </w:rPr>
        <w:t>،</w:t>
      </w:r>
      <w:r w:rsidRPr="00F70E55">
        <w:rPr>
          <w:rFonts w:hint="cs"/>
          <w:rtl/>
          <w:lang w:bidi="fa-IR"/>
        </w:rPr>
        <w:t xml:space="preserve"> یک بعد حقو</w:t>
      </w:r>
      <w:r>
        <w:rPr>
          <w:rFonts w:hint="cs"/>
          <w:rtl/>
          <w:lang w:bidi="fa-IR"/>
        </w:rPr>
        <w:t>قی و منصبی دارد مثل قاضی و حاکم.</w:t>
      </w:r>
    </w:p>
    <w:p w:rsidR="0066795D" w:rsidRPr="00D53C26" w:rsidRDefault="0066795D" w:rsidP="0066795D">
      <w:pPr>
        <w:rPr>
          <w:rtl/>
          <w:lang w:bidi="fa-IR"/>
        </w:rPr>
      </w:pPr>
      <w:r w:rsidRPr="00F70E55">
        <w:rPr>
          <w:rFonts w:hint="cs"/>
          <w:rtl/>
          <w:lang w:bidi="fa-IR"/>
        </w:rPr>
        <w:t xml:space="preserve">قسم دیگری </w:t>
      </w:r>
      <w:r>
        <w:rPr>
          <w:rFonts w:hint="cs"/>
          <w:rtl/>
          <w:lang w:bidi="fa-IR"/>
        </w:rPr>
        <w:t xml:space="preserve">هم </w:t>
      </w:r>
      <w:r w:rsidRPr="00F70E55">
        <w:rPr>
          <w:rFonts w:hint="cs"/>
          <w:rtl/>
          <w:lang w:bidi="fa-IR"/>
        </w:rPr>
        <w:t xml:space="preserve">وجود دارد که مبتلا به ما نیست و در جای دیگری باید بحث شود. </w:t>
      </w:r>
    </w:p>
    <w:p w:rsidR="0066795D" w:rsidRPr="00436128" w:rsidRDefault="0066795D" w:rsidP="00DC2B6E">
      <w:pPr>
        <w:pStyle w:val="2"/>
        <w:rPr>
          <w:rtl/>
        </w:rPr>
      </w:pPr>
      <w:bookmarkStart w:id="8" w:name="_Toc298318360"/>
      <w:bookmarkStart w:id="9" w:name="_Toc376168879"/>
      <w:r w:rsidRPr="00436128">
        <w:rPr>
          <w:rFonts w:hint="cs"/>
          <w:rtl/>
        </w:rPr>
        <w:t>مخاطب در خطابات شارع</w:t>
      </w:r>
      <w:bookmarkEnd w:id="8"/>
      <w:bookmarkEnd w:id="9"/>
    </w:p>
    <w:p w:rsidR="0066795D" w:rsidRDefault="0066795D" w:rsidP="0066795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مطلب دیگر </w:t>
      </w:r>
      <w:r w:rsidRPr="00436128">
        <w:rPr>
          <w:rFonts w:hint="cs"/>
          <w:rtl/>
          <w:lang w:bidi="fa-IR"/>
        </w:rPr>
        <w:t>این است که اصل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در تکالیفی که متوجه </w:t>
      </w:r>
      <w:r>
        <w:rPr>
          <w:rFonts w:hint="cs"/>
          <w:rtl/>
          <w:lang w:bidi="fa-IR"/>
        </w:rPr>
        <w:t xml:space="preserve">مخاطب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 w:rsidRPr="00436128">
        <w:rPr>
          <w:rFonts w:hint="cs"/>
          <w:rtl/>
          <w:lang w:bidi="fa-IR"/>
        </w:rPr>
        <w:t xml:space="preserve"> همان حالت اول است </w:t>
      </w:r>
      <w:r>
        <w:rPr>
          <w:rFonts w:hint="cs"/>
          <w:rtl/>
          <w:lang w:bidi="fa-IR"/>
        </w:rPr>
        <w:t>و</w:t>
      </w:r>
      <w:r w:rsidRPr="00436128">
        <w:rPr>
          <w:rFonts w:hint="cs"/>
          <w:rtl/>
          <w:lang w:bidi="fa-IR"/>
        </w:rPr>
        <w:t xml:space="preserve"> حالت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 xml:space="preserve">هایی که مکلف </w:t>
      </w:r>
      <w:r>
        <w:rPr>
          <w:rFonts w:hint="cs"/>
          <w:rtl/>
          <w:lang w:bidi="fa-IR"/>
        </w:rPr>
        <w:t xml:space="preserve">دارای قید، عنوان و صبغه خاص </w:t>
      </w:r>
      <w:r w:rsidRPr="00436128">
        <w:rPr>
          <w:rFonts w:hint="cs"/>
          <w:rtl/>
          <w:lang w:bidi="fa-IR"/>
        </w:rPr>
        <w:t>یا عنوان غیر منصبی یا منصبی</w:t>
      </w:r>
      <w:r>
        <w:rPr>
          <w:rFonts w:hint="cs"/>
          <w:rtl/>
          <w:lang w:bidi="fa-IR"/>
        </w:rPr>
        <w:t xml:space="preserve"> است،</w:t>
      </w:r>
      <w:r w:rsidRPr="00436128">
        <w:rPr>
          <w:rFonts w:hint="cs"/>
          <w:rtl/>
          <w:lang w:bidi="fa-IR"/>
        </w:rPr>
        <w:t xml:space="preserve"> دلیل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خواهد</w:t>
      </w:r>
      <w:r>
        <w:rPr>
          <w:rFonts w:hint="cs"/>
          <w:rtl/>
          <w:lang w:bidi="fa-IR"/>
        </w:rPr>
        <w:t>. اگر دلیل و قرینه خاص</w:t>
      </w:r>
      <w:r w:rsidRPr="00436128">
        <w:rPr>
          <w:rFonts w:hint="cs"/>
          <w:rtl/>
          <w:lang w:bidi="fa-IR"/>
        </w:rPr>
        <w:t>ی نباشد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تکلیف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436128">
        <w:rPr>
          <w:rFonts w:hint="cs"/>
          <w:rtl/>
          <w:lang w:bidi="fa-IR"/>
        </w:rPr>
        <w:t>به نحو واجب کفایی یا عینی</w:t>
      </w:r>
      <w:r>
        <w:rPr>
          <w:rFonts w:hint="cs"/>
          <w:rtl/>
          <w:lang w:bidi="fa-IR"/>
        </w:rPr>
        <w:t xml:space="preserve"> -</w:t>
      </w:r>
      <w:r w:rsidRPr="00436128">
        <w:rPr>
          <w:rFonts w:hint="cs"/>
          <w:rtl/>
          <w:lang w:bidi="fa-IR"/>
        </w:rPr>
        <w:t xml:space="preserve"> متوجه عموم است</w:t>
      </w:r>
      <w:r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اما اگر بخواهد بگوید </w:t>
      </w:r>
      <w:r>
        <w:rPr>
          <w:rFonts w:hint="cs"/>
          <w:rtl/>
          <w:lang w:bidi="fa-IR"/>
        </w:rPr>
        <w:t>«</w:t>
      </w:r>
      <w:r w:rsidRPr="00436128">
        <w:rPr>
          <w:rFonts w:hint="cs"/>
          <w:rtl/>
          <w:lang w:bidi="fa-IR"/>
        </w:rPr>
        <w:t>این مکلف خاص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موظف به این تکلیف است</w:t>
      </w:r>
      <w:r>
        <w:rPr>
          <w:rFonts w:hint="cs"/>
          <w:rtl/>
          <w:lang w:bidi="fa-IR"/>
        </w:rPr>
        <w:t>»،</w:t>
      </w:r>
      <w:r w:rsidRPr="00436128">
        <w:rPr>
          <w:rFonts w:hint="cs"/>
          <w:rtl/>
          <w:lang w:bidi="fa-IR"/>
        </w:rPr>
        <w:t xml:space="preserve"> باید قرینه و دلیلی بیاید. </w:t>
      </w:r>
      <w:r>
        <w:rPr>
          <w:rFonts w:hint="cs"/>
          <w:rtl/>
          <w:lang w:bidi="fa-IR"/>
        </w:rPr>
        <w:t xml:space="preserve">این </w:t>
      </w:r>
      <w:r w:rsidRPr="00436128">
        <w:rPr>
          <w:rFonts w:hint="cs"/>
          <w:rtl/>
          <w:lang w:bidi="fa-IR"/>
        </w:rPr>
        <w:t>قرینه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گاهی لفظی </w:t>
      </w:r>
      <w:r>
        <w:rPr>
          <w:rFonts w:hint="cs"/>
          <w:rtl/>
          <w:lang w:bidi="fa-IR"/>
        </w:rPr>
        <w:t xml:space="preserve">و </w:t>
      </w:r>
      <w:r w:rsidRPr="00436128">
        <w:rPr>
          <w:rFonts w:hint="cs"/>
          <w:rtl/>
          <w:lang w:bidi="fa-IR"/>
        </w:rPr>
        <w:t xml:space="preserve">گاهی مقامی و لبی است. </w:t>
      </w:r>
    </w:p>
    <w:p w:rsidR="0066795D" w:rsidRPr="00436128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در اصول هم باید </w:t>
      </w:r>
      <w:r>
        <w:rPr>
          <w:rFonts w:hint="cs"/>
          <w:rtl/>
          <w:lang w:bidi="fa-IR"/>
        </w:rPr>
        <w:t xml:space="preserve">این تقسیم، در تقسیمات تکلیف </w:t>
      </w:r>
      <w:r w:rsidRPr="00436128">
        <w:rPr>
          <w:rFonts w:hint="cs"/>
          <w:rtl/>
          <w:lang w:bidi="fa-IR"/>
        </w:rPr>
        <w:t>بیاید</w:t>
      </w:r>
      <w:r>
        <w:rPr>
          <w:rFonts w:hint="cs"/>
          <w:rtl/>
          <w:lang w:bidi="fa-IR"/>
        </w:rPr>
        <w:t>.</w:t>
      </w:r>
    </w:p>
    <w:p w:rsidR="0066795D" w:rsidRPr="00436128" w:rsidRDefault="0066795D" w:rsidP="00DC2B6E">
      <w:pPr>
        <w:pStyle w:val="2"/>
        <w:rPr>
          <w:rtl/>
          <w:lang w:bidi="fa-IR"/>
        </w:rPr>
      </w:pPr>
      <w:bookmarkStart w:id="10" w:name="_Toc376168880"/>
      <w:r w:rsidRPr="00436128">
        <w:rPr>
          <w:rFonts w:hint="eastAsia"/>
          <w:rtl/>
          <w:lang w:bidi="fa-IR"/>
        </w:rPr>
        <w:t>مکلف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شدن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دولت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از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ح</w:t>
      </w:r>
      <w:r w:rsidRPr="00436128">
        <w:rPr>
          <w:rFonts w:hint="cs"/>
          <w:rtl/>
          <w:lang w:bidi="fa-IR"/>
        </w:rPr>
        <w:t>ی</w:t>
      </w:r>
      <w:r w:rsidRPr="00436128">
        <w:rPr>
          <w:rFonts w:hint="eastAsia"/>
          <w:rtl/>
          <w:lang w:bidi="fa-IR"/>
        </w:rPr>
        <w:t>ث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منصب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حقوق</w:t>
      </w:r>
      <w:r w:rsidRPr="00436128">
        <w:rPr>
          <w:rFonts w:hint="cs"/>
          <w:rtl/>
          <w:lang w:bidi="fa-IR"/>
        </w:rPr>
        <w:t>ی</w:t>
      </w:r>
      <w:bookmarkEnd w:id="10"/>
    </w:p>
    <w:p w:rsidR="0066795D" w:rsidRPr="00436128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>اشخاص خاص و شخصیت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 xml:space="preserve">های حقوقی </w:t>
      </w:r>
      <w:r>
        <w:rPr>
          <w:rFonts w:hint="cs"/>
          <w:rtl/>
          <w:lang w:bidi="fa-IR"/>
        </w:rPr>
        <w:t>مثل</w:t>
      </w:r>
      <w:r w:rsidRPr="00436128">
        <w:rPr>
          <w:rFonts w:hint="cs"/>
          <w:rtl/>
          <w:lang w:bidi="fa-IR"/>
        </w:rPr>
        <w:t xml:space="preserve"> حاکم یا ولی امر یا شخصی </w:t>
      </w:r>
      <w:r>
        <w:rPr>
          <w:rFonts w:hint="cs"/>
          <w:rtl/>
          <w:lang w:bidi="fa-IR"/>
        </w:rPr>
        <w:t>که مسؤلیت دارد، - از حیث عنوان خاص خود،-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آیا در فضای تعلیم و تربیت وظیفه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>ای دارد یا ن</w:t>
      </w:r>
      <w:r>
        <w:rPr>
          <w:rFonts w:hint="cs"/>
          <w:rtl/>
          <w:lang w:bidi="fa-IR"/>
        </w:rPr>
        <w:t>ه؟</w:t>
      </w:r>
    </w:p>
    <w:p w:rsidR="0066795D" w:rsidRPr="00436128" w:rsidRDefault="0066795D" w:rsidP="00DC2B6E">
      <w:pPr>
        <w:pStyle w:val="2"/>
        <w:rPr>
          <w:rFonts w:asciiTheme="minorHAnsi" w:hAnsiTheme="minorHAnsi"/>
          <w:rtl/>
          <w:lang w:bidi="fa-IR"/>
        </w:rPr>
      </w:pPr>
      <w:bookmarkStart w:id="11" w:name="_Toc376168881"/>
      <w:r w:rsidRPr="00436128">
        <w:rPr>
          <w:rFonts w:hint="eastAsia"/>
          <w:rtl/>
          <w:lang w:bidi="fa-IR"/>
        </w:rPr>
        <w:t>تعلق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تکل</w:t>
      </w:r>
      <w:r w:rsidRPr="00436128">
        <w:rPr>
          <w:rFonts w:hint="cs"/>
          <w:rtl/>
          <w:lang w:bidi="fa-IR"/>
        </w:rPr>
        <w:t>ی</w:t>
      </w:r>
      <w:r w:rsidRPr="00436128">
        <w:rPr>
          <w:rFonts w:hint="eastAsia"/>
          <w:rtl/>
          <w:lang w:bidi="fa-IR"/>
        </w:rPr>
        <w:t>ف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بر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اشخاص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واحد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و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متعدد</w:t>
      </w:r>
      <w:bookmarkEnd w:id="11"/>
    </w:p>
    <w:p w:rsidR="0066795D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مطلب </w:t>
      </w:r>
      <w:r>
        <w:rPr>
          <w:rFonts w:hint="cs"/>
          <w:rtl/>
          <w:lang w:bidi="fa-IR"/>
        </w:rPr>
        <w:t>دیگر</w:t>
      </w:r>
      <w:r w:rsidRPr="00436128">
        <w:rPr>
          <w:rFonts w:hint="cs"/>
          <w:rtl/>
          <w:lang w:bidi="fa-IR"/>
        </w:rPr>
        <w:t xml:space="preserve"> این بود که شخص و مکلفی که عنوان خاصی پیدا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گاهی در شخص واحد منحصر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Pr="00436128">
        <w:rPr>
          <w:rFonts w:hint="cs"/>
          <w:rtl/>
          <w:lang w:bidi="fa-IR"/>
        </w:rPr>
        <w:t xml:space="preserve">گاهی یک حالت جمعی پیدا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. - امکان بحث بیشتر </w:t>
      </w:r>
      <w:r w:rsidRPr="00436128">
        <w:rPr>
          <w:rFonts w:hint="cs"/>
          <w:rtl/>
          <w:lang w:bidi="fa-IR"/>
        </w:rPr>
        <w:t>فقهی</w:t>
      </w:r>
      <w:r>
        <w:rPr>
          <w:rFonts w:hint="cs"/>
          <w:rtl/>
          <w:lang w:bidi="fa-IR"/>
        </w:rPr>
        <w:t xml:space="preserve"> برای این مطلب وجود دارد.- به عنوان مثال،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قضاوت برای قاضی، هم به صورت انفرادی امکان</w:t>
      </w:r>
      <w:r>
        <w:rPr>
          <w:rFonts w:hint="cs"/>
          <w:rtl/>
          <w:lang w:bidi="fa-IR"/>
        </w:rPr>
        <w:softHyphen/>
        <w:t>پذیر است و هم به</w:t>
      </w:r>
      <w:r>
        <w:rPr>
          <w:rFonts w:hint="cs"/>
          <w:rtl/>
          <w:lang w:bidi="fa-IR"/>
        </w:rPr>
        <w:softHyphen/>
        <w:t xml:space="preserve">طور دسته جمعی. </w:t>
      </w:r>
      <w:r w:rsidRPr="00436128">
        <w:rPr>
          <w:rFonts w:hint="cs"/>
          <w:rtl/>
          <w:lang w:bidi="fa-IR"/>
        </w:rPr>
        <w:t>طبعاً وقتی که این امر متصور است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هر کدام </w:t>
      </w:r>
      <w:r>
        <w:rPr>
          <w:rFonts w:hint="cs"/>
          <w:rtl/>
          <w:lang w:bidi="fa-IR"/>
        </w:rPr>
        <w:t xml:space="preserve">از قضات، </w:t>
      </w:r>
      <w:r w:rsidRPr="00436128">
        <w:rPr>
          <w:rFonts w:hint="cs"/>
          <w:rtl/>
          <w:lang w:bidi="fa-IR"/>
        </w:rPr>
        <w:t xml:space="preserve">باید این شرائط و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ژگ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ها</w:t>
      </w:r>
      <w:r w:rsidRPr="00436128">
        <w:rPr>
          <w:rFonts w:hint="cs"/>
          <w:rtl/>
          <w:lang w:bidi="fa-IR"/>
        </w:rPr>
        <w:t xml:space="preserve"> را داشته با</w:t>
      </w:r>
      <w:r>
        <w:rPr>
          <w:rFonts w:hint="cs"/>
          <w:rtl/>
          <w:lang w:bidi="fa-IR"/>
        </w:rPr>
        <w:t>شند. به عبارت دیگر، بر حسب عناوین خاصه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 xml:space="preserve">ای که در فقه </w:t>
      </w:r>
      <w:r>
        <w:rPr>
          <w:rFonts w:hint="cs"/>
          <w:rtl/>
          <w:lang w:bidi="fa-IR"/>
        </w:rPr>
        <w:t>متصور است و به ملاحظات ثانوی، بحث قضاوت به صورت شورایی نیز انجام می</w:t>
      </w:r>
      <w:r>
        <w:rPr>
          <w:rFonts w:hint="cs"/>
          <w:rtl/>
          <w:lang w:bidi="fa-IR"/>
        </w:rPr>
        <w:softHyphen/>
        <w:t>گیرد که در این صورت،</w:t>
      </w:r>
      <w:r w:rsidRPr="00436128">
        <w:rPr>
          <w:rFonts w:hint="cs"/>
          <w:rtl/>
          <w:lang w:bidi="fa-IR"/>
        </w:rPr>
        <w:t xml:space="preserve"> هر یک از </w:t>
      </w:r>
      <w:r w:rsidRPr="00436128">
        <w:rPr>
          <w:rFonts w:hint="cs"/>
          <w:rtl/>
          <w:lang w:bidi="fa-IR"/>
        </w:rPr>
        <w:lastRenderedPageBreak/>
        <w:t xml:space="preserve">اشخاصی که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ن</w:t>
      </w:r>
      <w:r>
        <w:rPr>
          <w:rFonts w:hint="eastAsia"/>
          <w:rtl/>
          <w:lang w:bidi="fa-IR"/>
        </w:rPr>
        <w:t>د</w:t>
      </w:r>
      <w:r w:rsidRPr="00436128">
        <w:rPr>
          <w:rFonts w:hint="cs"/>
          <w:rtl/>
          <w:lang w:bidi="fa-IR"/>
        </w:rPr>
        <w:t xml:space="preserve"> مکلف به این تکلیف شو</w:t>
      </w:r>
      <w:r>
        <w:rPr>
          <w:rFonts w:hint="cs"/>
          <w:rtl/>
          <w:lang w:bidi="fa-IR"/>
        </w:rPr>
        <w:t>ن</w:t>
      </w:r>
      <w:r w:rsidRPr="00436128">
        <w:rPr>
          <w:rFonts w:hint="cs"/>
          <w:rtl/>
          <w:lang w:bidi="fa-IR"/>
        </w:rPr>
        <w:t>د باید عنوان و شرائط</w:t>
      </w:r>
      <w:r>
        <w:rPr>
          <w:rFonts w:hint="cs"/>
          <w:rtl/>
          <w:lang w:bidi="fa-IR"/>
        </w:rPr>
        <w:t xml:space="preserve"> قضاوت</w:t>
      </w:r>
      <w:r w:rsidRPr="00436128">
        <w:rPr>
          <w:rFonts w:hint="cs"/>
          <w:rtl/>
          <w:lang w:bidi="fa-IR"/>
        </w:rPr>
        <w:t xml:space="preserve"> را داشته باش</w:t>
      </w:r>
      <w:r>
        <w:rPr>
          <w:rFonts w:hint="cs"/>
          <w:rtl/>
          <w:lang w:bidi="fa-IR"/>
        </w:rPr>
        <w:t>ن</w:t>
      </w:r>
      <w:r w:rsidRPr="00436128">
        <w:rPr>
          <w:rFonts w:hint="cs"/>
          <w:rtl/>
          <w:lang w:bidi="fa-IR"/>
        </w:rPr>
        <w:t>د و لذا اگر جایی شورای قضایی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رهبری </w:t>
      </w:r>
      <w:r>
        <w:rPr>
          <w:rFonts w:hint="cs"/>
          <w:rtl/>
          <w:lang w:bidi="fa-IR"/>
        </w:rPr>
        <w:t>یا مرجعیت تشکیل بشود،</w:t>
      </w:r>
      <w:r w:rsidRPr="00436128">
        <w:rPr>
          <w:rFonts w:hint="cs"/>
          <w:rtl/>
          <w:lang w:bidi="fa-IR"/>
        </w:rPr>
        <w:t xml:space="preserve"> هر کدام باید شرائط خاص به خودشان را داشته باشند. </w:t>
      </w:r>
    </w:p>
    <w:p w:rsidR="0066795D" w:rsidRPr="00436128" w:rsidRDefault="0066795D" w:rsidP="00DC2B6E">
      <w:pPr>
        <w:pStyle w:val="2"/>
        <w:rPr>
          <w:rtl/>
          <w:lang w:bidi="fa-IR"/>
        </w:rPr>
      </w:pPr>
      <w:bookmarkStart w:id="12" w:name="_Toc376168882"/>
      <w:r w:rsidRPr="00436128">
        <w:rPr>
          <w:rFonts w:hint="eastAsia"/>
          <w:rtl/>
          <w:lang w:bidi="fa-IR"/>
        </w:rPr>
        <w:t>ا</w:t>
      </w:r>
      <w:r w:rsidRPr="00436128">
        <w:rPr>
          <w:rFonts w:hint="cs"/>
          <w:rtl/>
          <w:lang w:bidi="fa-IR"/>
        </w:rPr>
        <w:t>ی</w:t>
      </w:r>
      <w:r w:rsidRPr="00436128">
        <w:rPr>
          <w:rFonts w:hint="eastAsia"/>
          <w:rtl/>
          <w:lang w:bidi="fa-IR"/>
        </w:rPr>
        <w:t>فا</w:t>
      </w:r>
      <w:r w:rsidRPr="00436128">
        <w:rPr>
          <w:rFonts w:hint="cs"/>
          <w:rtl/>
          <w:lang w:bidi="fa-IR"/>
        </w:rPr>
        <w:t>ی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تکل</w:t>
      </w:r>
      <w:r w:rsidRPr="00436128">
        <w:rPr>
          <w:rFonts w:hint="cs"/>
          <w:rtl/>
          <w:lang w:bidi="fa-IR"/>
        </w:rPr>
        <w:t>ی</w:t>
      </w:r>
      <w:r w:rsidRPr="00436128">
        <w:rPr>
          <w:rFonts w:hint="eastAsia"/>
          <w:rtl/>
          <w:lang w:bidi="fa-IR"/>
        </w:rPr>
        <w:t>ف</w:t>
      </w:r>
      <w:r w:rsidRPr="00436128">
        <w:rPr>
          <w:rtl/>
          <w:lang w:bidi="fa-IR"/>
        </w:rPr>
        <w:t xml:space="preserve"> </w:t>
      </w:r>
      <w:r>
        <w:rPr>
          <w:rFonts w:hint="eastAsia"/>
          <w:rtl/>
          <w:lang w:bidi="fa-IR"/>
        </w:rPr>
        <w:t>بالمباشرة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و</w:t>
      </w:r>
      <w:r w:rsidRPr="00436128">
        <w:rPr>
          <w:rtl/>
          <w:lang w:bidi="fa-IR"/>
        </w:rPr>
        <w:t xml:space="preserve"> </w:t>
      </w:r>
      <w:r w:rsidRPr="00436128">
        <w:rPr>
          <w:rFonts w:hint="eastAsia"/>
          <w:rtl/>
          <w:lang w:bidi="fa-IR"/>
        </w:rPr>
        <w:t>بالتسب</w:t>
      </w:r>
      <w:r w:rsidRPr="00436128">
        <w:rPr>
          <w:rFonts w:hint="cs"/>
          <w:rtl/>
          <w:lang w:bidi="fa-IR"/>
        </w:rPr>
        <w:t>ی</w:t>
      </w:r>
      <w:r w:rsidRPr="00436128">
        <w:rPr>
          <w:rFonts w:hint="eastAsia"/>
          <w:rtl/>
          <w:lang w:bidi="fa-IR"/>
        </w:rPr>
        <w:t>ب</w:t>
      </w:r>
      <w:bookmarkEnd w:id="12"/>
    </w:p>
    <w:p w:rsidR="0066795D" w:rsidRPr="00436128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مطلب </w:t>
      </w:r>
      <w:r>
        <w:rPr>
          <w:rFonts w:hint="cs"/>
          <w:rtl/>
          <w:lang w:bidi="fa-IR"/>
        </w:rPr>
        <w:t>بعدی</w:t>
      </w:r>
      <w:r w:rsidRPr="00436128">
        <w:rPr>
          <w:rFonts w:hint="cs"/>
          <w:rtl/>
          <w:lang w:bidi="fa-IR"/>
        </w:rPr>
        <w:t xml:space="preserve"> هم این بود که اگر حاکم یک نفر باشد روشن است که </w:t>
      </w:r>
      <w:r>
        <w:rPr>
          <w:rFonts w:hint="cs"/>
          <w:rtl/>
          <w:lang w:bidi="fa-IR"/>
        </w:rPr>
        <w:t xml:space="preserve">شرط </w:t>
      </w:r>
      <w:r w:rsidRPr="00436128">
        <w:rPr>
          <w:rFonts w:hint="cs"/>
          <w:rtl/>
          <w:lang w:bidi="fa-IR"/>
        </w:rPr>
        <w:t xml:space="preserve">تکالیفی که متوجه او </w:t>
      </w:r>
      <w:r>
        <w:rPr>
          <w:rFonts w:hint="cs"/>
          <w:rtl/>
          <w:lang w:bidi="fa-IR"/>
        </w:rPr>
        <w:t>است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436128">
        <w:rPr>
          <w:rFonts w:hint="cs"/>
          <w:rtl/>
          <w:lang w:bidi="fa-IR"/>
        </w:rPr>
        <w:t>مگر در موارد خاصی که دلیل داشته باشیم</w:t>
      </w:r>
      <w:r>
        <w:rPr>
          <w:rFonts w:hint="cs"/>
          <w:rtl/>
          <w:lang w:bidi="fa-IR"/>
        </w:rPr>
        <w:t>-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تصدی مستقل نیست ممکن است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</w:t>
      </w:r>
      <w:r w:rsidRPr="00436128">
        <w:rPr>
          <w:rFonts w:hint="cs"/>
          <w:rtl/>
          <w:lang w:bidi="fa-IR"/>
        </w:rPr>
        <w:t xml:space="preserve">تسبیب این کار را </w:t>
      </w:r>
      <w:r>
        <w:rPr>
          <w:rFonts w:hint="cs"/>
          <w:rtl/>
          <w:lang w:bidi="fa-IR"/>
        </w:rPr>
        <w:t>انجام دهد</w:t>
      </w:r>
      <w:r w:rsidRPr="00436128">
        <w:rPr>
          <w:rFonts w:hint="cs"/>
          <w:rtl/>
          <w:lang w:bidi="fa-IR"/>
        </w:rPr>
        <w:t xml:space="preserve">. حاکم وظائفی دارد که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تواند</w:t>
      </w:r>
      <w:r w:rsidRPr="00436128">
        <w:rPr>
          <w:rFonts w:hint="cs"/>
          <w:rtl/>
          <w:lang w:bidi="fa-IR"/>
        </w:rPr>
        <w:t xml:space="preserve"> با توکیل و توظیف و تسبیب به دیگران بسپ</w:t>
      </w:r>
      <w:r>
        <w:rPr>
          <w:rFonts w:hint="cs"/>
          <w:rtl/>
          <w:lang w:bidi="fa-IR"/>
        </w:rPr>
        <w:t>ا</w:t>
      </w:r>
      <w:r w:rsidRPr="00436128">
        <w:rPr>
          <w:rFonts w:hint="cs"/>
          <w:rtl/>
          <w:lang w:bidi="fa-IR"/>
        </w:rPr>
        <w:t>رد</w:t>
      </w:r>
      <w:r>
        <w:rPr>
          <w:rtl/>
          <w:lang w:bidi="fa-IR"/>
        </w:rPr>
        <w:t xml:space="preserve">؛ و </w:t>
      </w:r>
      <w:r w:rsidRPr="00436128">
        <w:rPr>
          <w:rFonts w:hint="cs"/>
          <w:rtl/>
          <w:lang w:bidi="fa-IR"/>
        </w:rPr>
        <w:t>لذا در سیستم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>های حکومتی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حاکم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تواند</w:t>
      </w:r>
      <w:r w:rsidRPr="00436128">
        <w:rPr>
          <w:rFonts w:hint="cs"/>
          <w:rtl/>
          <w:lang w:bidi="fa-IR"/>
        </w:rPr>
        <w:t xml:space="preserve"> بخش قضایی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اجرایی </w:t>
      </w:r>
      <w:r>
        <w:rPr>
          <w:rFonts w:hint="cs"/>
          <w:rtl/>
          <w:lang w:bidi="fa-IR"/>
        </w:rPr>
        <w:t xml:space="preserve">و غیره </w:t>
      </w:r>
      <w:r w:rsidRPr="00436128">
        <w:rPr>
          <w:rFonts w:hint="cs"/>
          <w:rtl/>
          <w:lang w:bidi="fa-IR"/>
        </w:rPr>
        <w:t>داشته</w:t>
      </w:r>
      <w:r>
        <w:rPr>
          <w:rFonts w:hint="cs"/>
          <w:rtl/>
          <w:lang w:bidi="fa-IR"/>
        </w:rPr>
        <w:t xml:space="preserve"> و </w:t>
      </w:r>
      <w:r w:rsidRPr="00436128">
        <w:rPr>
          <w:rFonts w:hint="cs"/>
          <w:rtl/>
          <w:lang w:bidi="fa-IR"/>
        </w:rPr>
        <w:t>تقسیم کار شود</w:t>
      </w:r>
      <w:r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ولی </w:t>
      </w:r>
      <w:r>
        <w:rPr>
          <w:rFonts w:hint="cs"/>
          <w:rtl/>
          <w:lang w:bidi="fa-IR"/>
        </w:rPr>
        <w:t>باز هم برگشت این تقسیم کارها به وظیفه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ای است </w:t>
      </w:r>
      <w:r w:rsidRPr="00436128">
        <w:rPr>
          <w:rFonts w:hint="cs"/>
          <w:rtl/>
          <w:lang w:bidi="fa-IR"/>
        </w:rPr>
        <w:t>که حاکم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به عنوان فرد یا شورا دارد. </w:t>
      </w:r>
      <w:r>
        <w:rPr>
          <w:rFonts w:hint="cs"/>
          <w:rtl/>
          <w:lang w:bidi="fa-IR"/>
        </w:rPr>
        <w:t>مگر</w:t>
      </w:r>
      <w:r w:rsidRPr="00436128">
        <w:rPr>
          <w:rFonts w:hint="cs"/>
          <w:rtl/>
          <w:lang w:bidi="fa-IR"/>
        </w:rPr>
        <w:t xml:space="preserve"> در جایی که معلوم باشد که این تکلیف متوجه حاکم </w:t>
      </w:r>
      <w:r>
        <w:rPr>
          <w:rtl/>
          <w:lang w:bidi="fa-IR"/>
        </w:rPr>
        <w:t>بما</w:t>
      </w:r>
      <w:r w:rsidRPr="00436128">
        <w:rPr>
          <w:rFonts w:hint="cs"/>
          <w:rtl/>
          <w:lang w:bidi="fa-IR"/>
        </w:rPr>
        <w:t xml:space="preserve"> هو شخص است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بدون اینکه امکان واگذاری ب</w:t>
      </w:r>
      <w:r>
        <w:rPr>
          <w:rFonts w:hint="cs"/>
          <w:rtl/>
          <w:lang w:bidi="fa-IR"/>
        </w:rPr>
        <w:t>اشد. در غیر این صورت، این نوع وظای</w:t>
      </w:r>
      <w:r w:rsidRPr="00436128">
        <w:rPr>
          <w:rFonts w:hint="cs"/>
          <w:rtl/>
          <w:lang w:bidi="fa-IR"/>
        </w:rPr>
        <w:t xml:space="preserve">ف </w:t>
      </w:r>
      <w:r>
        <w:rPr>
          <w:rFonts w:hint="cs"/>
          <w:rtl/>
          <w:lang w:bidi="fa-IR"/>
        </w:rPr>
        <w:t xml:space="preserve">و تکالیف، </w:t>
      </w:r>
      <w:r w:rsidRPr="00436128">
        <w:rPr>
          <w:rFonts w:hint="cs"/>
          <w:rtl/>
          <w:lang w:bidi="fa-IR"/>
        </w:rPr>
        <w:t xml:space="preserve">قابل واگذاری است. </w:t>
      </w:r>
    </w:p>
    <w:p w:rsidR="0066795D" w:rsidRPr="00436128" w:rsidRDefault="0066795D" w:rsidP="0066795D">
      <w:pPr>
        <w:pStyle w:val="1"/>
        <w:rPr>
          <w:rtl/>
        </w:rPr>
      </w:pPr>
      <w:bookmarkStart w:id="13" w:name="_Toc376168883"/>
      <w:r w:rsidRPr="00436128">
        <w:rPr>
          <w:rFonts w:hint="cs"/>
          <w:rtl/>
        </w:rPr>
        <w:t>وظائف تعلیمی حاکم</w:t>
      </w:r>
      <w:bookmarkEnd w:id="13"/>
    </w:p>
    <w:p w:rsidR="0066795D" w:rsidRPr="00436128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معلوم شد که </w:t>
      </w:r>
      <w:r>
        <w:rPr>
          <w:rFonts w:hint="cs"/>
          <w:rtl/>
          <w:lang w:bidi="fa-IR"/>
        </w:rPr>
        <w:t>وظائف تعلیمی حکومت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 w:rsidRPr="00436128">
        <w:rPr>
          <w:rFonts w:hint="cs"/>
          <w:rtl/>
          <w:lang w:bidi="fa-IR"/>
        </w:rPr>
        <w:t xml:space="preserve"> حاکم چیست؟ </w:t>
      </w:r>
      <w:r>
        <w:rPr>
          <w:rFonts w:hint="cs"/>
          <w:rtl/>
          <w:lang w:bidi="fa-IR"/>
        </w:rPr>
        <w:t xml:space="preserve">- </w:t>
      </w:r>
      <w:r w:rsidRPr="00436128">
        <w:rPr>
          <w:rFonts w:hint="cs"/>
          <w:rtl/>
          <w:lang w:bidi="fa-IR"/>
        </w:rPr>
        <w:t xml:space="preserve">البته ضمن 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ن‌ها</w:t>
      </w:r>
      <w:r w:rsidRPr="00436128">
        <w:rPr>
          <w:rFonts w:hint="cs"/>
          <w:rtl/>
          <w:lang w:bidi="fa-IR"/>
        </w:rPr>
        <w:t xml:space="preserve"> بخش تربیتی هم روشن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- </w:t>
      </w:r>
      <w:r w:rsidRPr="00436128">
        <w:rPr>
          <w:rFonts w:hint="cs"/>
          <w:rtl/>
          <w:lang w:bidi="fa-IR"/>
        </w:rPr>
        <w:t>.</w:t>
      </w:r>
    </w:p>
    <w:p w:rsidR="0066795D" w:rsidRPr="00436128" w:rsidRDefault="0066795D" w:rsidP="00DC2B6E">
      <w:pPr>
        <w:pStyle w:val="2"/>
        <w:rPr>
          <w:rFonts w:asciiTheme="minorHAnsi" w:hAnsiTheme="minorHAnsi"/>
          <w:rtl/>
          <w:lang w:bidi="fa-IR"/>
        </w:rPr>
      </w:pPr>
      <w:bookmarkStart w:id="14" w:name="_Toc376168884"/>
      <w:r w:rsidRPr="00436128">
        <w:rPr>
          <w:rFonts w:hint="cs"/>
          <w:rtl/>
          <w:lang w:bidi="fa-IR"/>
        </w:rPr>
        <w:t>عناوینِ حاکم</w:t>
      </w:r>
      <w:bookmarkEnd w:id="14"/>
    </w:p>
    <w:p w:rsidR="0066795D" w:rsidRPr="00436128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>حاکم یا دولت و حکوم</w:t>
      </w:r>
      <w:r>
        <w:rPr>
          <w:rtl/>
          <w:lang w:bidi="fa-IR"/>
        </w:rPr>
        <w:t>ت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 xml:space="preserve">حداقل سه عنوان </w:t>
      </w:r>
      <w:r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softHyphen/>
        <w:t>تواند داشته باشد.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softHyphen/>
        <w:t>توان درباره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 xml:space="preserve">حاکم </w:t>
      </w:r>
      <w:r>
        <w:rPr>
          <w:rFonts w:hint="cs"/>
          <w:rtl/>
          <w:lang w:bidi="fa-IR"/>
        </w:rPr>
        <w:t xml:space="preserve">- </w:t>
      </w:r>
      <w:r w:rsidRPr="00436128">
        <w:rPr>
          <w:rFonts w:hint="cs"/>
          <w:rtl/>
          <w:lang w:bidi="fa-IR"/>
        </w:rPr>
        <w:t xml:space="preserve">که اینجا مورد بحث قرار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ی‌گیرد-</w:t>
      </w:r>
      <w:r w:rsidRPr="00436128">
        <w:rPr>
          <w:rFonts w:hint="cs"/>
          <w:rtl/>
          <w:lang w:bidi="fa-IR"/>
        </w:rPr>
        <w:t xml:space="preserve"> به عنوان مکلف عام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به عنوان شخص مثلاً عالم</w:t>
      </w:r>
      <w:r>
        <w:rPr>
          <w:rFonts w:hint="cs"/>
          <w:rtl/>
          <w:lang w:bidi="fa-IR"/>
        </w:rPr>
        <w:t xml:space="preserve"> و یا حاکم</w:t>
      </w:r>
      <w:r w:rsidRPr="00436128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بما</w:t>
      </w:r>
      <w:r>
        <w:rPr>
          <w:rFonts w:hint="cs"/>
          <w:rtl/>
          <w:lang w:bidi="fa-IR"/>
        </w:rPr>
        <w:t xml:space="preserve"> هو حاکم،</w:t>
      </w:r>
      <w:r w:rsidRPr="00436128">
        <w:rPr>
          <w:rFonts w:hint="cs"/>
          <w:rtl/>
          <w:lang w:bidi="fa-IR"/>
        </w:rPr>
        <w:t xml:space="preserve"> صحبت </w:t>
      </w:r>
      <w:r w:rsidRPr="00067FA1">
        <w:rPr>
          <w:rFonts w:hint="cs"/>
          <w:rtl/>
          <w:lang w:bidi="fa-IR"/>
        </w:rPr>
        <w:t xml:space="preserve">کرد. </w:t>
      </w:r>
      <w:r>
        <w:rPr>
          <w:rFonts w:hint="cs"/>
          <w:rtl/>
          <w:lang w:bidi="fa-IR"/>
        </w:rPr>
        <w:t>از میان سه عنوان مذکور، بحث ما،</w:t>
      </w:r>
      <w:r w:rsidRPr="00067FA1">
        <w:rPr>
          <w:rFonts w:hint="cs"/>
          <w:rtl/>
          <w:lang w:bidi="fa-IR"/>
        </w:rPr>
        <w:t xml:space="preserve"> همان حاکم </w:t>
      </w:r>
      <w:r w:rsidRPr="00067FA1">
        <w:rPr>
          <w:rtl/>
          <w:lang w:bidi="fa-IR"/>
        </w:rPr>
        <w:t>بما</w:t>
      </w:r>
      <w:r w:rsidRPr="00067FA1">
        <w:rPr>
          <w:rFonts w:hint="cs"/>
          <w:rtl/>
          <w:lang w:bidi="fa-IR"/>
        </w:rPr>
        <w:t xml:space="preserve"> هو حاکم است</w:t>
      </w:r>
      <w:r>
        <w:rPr>
          <w:rFonts w:hint="cs"/>
          <w:rtl/>
          <w:lang w:bidi="fa-IR"/>
        </w:rPr>
        <w:t>.</w:t>
      </w:r>
      <w:r w:rsidRPr="00067FA1">
        <w:rPr>
          <w:rFonts w:hint="cs"/>
          <w:rtl/>
          <w:lang w:bidi="fa-IR"/>
        </w:rPr>
        <w:t xml:space="preserve"> </w:t>
      </w:r>
      <w:r w:rsidRPr="00067FA1">
        <w:rPr>
          <w:rtl/>
          <w:lang w:bidi="fa-IR"/>
        </w:rPr>
        <w:t>م</w:t>
      </w:r>
      <w:r w:rsidRPr="00067FA1">
        <w:rPr>
          <w:rFonts w:hint="cs"/>
          <w:rtl/>
          <w:lang w:bidi="fa-IR"/>
        </w:rPr>
        <w:t>ی‌</w:t>
      </w:r>
      <w:r w:rsidRPr="00067FA1">
        <w:rPr>
          <w:rFonts w:hint="eastAsia"/>
          <w:rtl/>
          <w:lang w:bidi="fa-IR"/>
        </w:rPr>
        <w:t>خواه</w:t>
      </w:r>
      <w:r w:rsidRPr="00067FA1">
        <w:rPr>
          <w:rFonts w:hint="cs"/>
          <w:rtl/>
          <w:lang w:bidi="fa-IR"/>
        </w:rPr>
        <w:t>ی</w:t>
      </w:r>
      <w:r w:rsidRPr="00067FA1">
        <w:rPr>
          <w:rFonts w:hint="eastAsia"/>
          <w:rtl/>
          <w:lang w:bidi="fa-IR"/>
        </w:rPr>
        <w:t>م</w:t>
      </w:r>
      <w:r w:rsidRPr="00067FA1">
        <w:rPr>
          <w:rFonts w:hint="cs"/>
          <w:rtl/>
          <w:lang w:bidi="fa-IR"/>
        </w:rPr>
        <w:t xml:space="preserve"> ببینیم تکلیف</w:t>
      </w:r>
      <w:r w:rsidRPr="00436128">
        <w:rPr>
          <w:rFonts w:hint="cs"/>
          <w:rtl/>
          <w:lang w:bidi="fa-IR"/>
        </w:rPr>
        <w:t xml:space="preserve"> خاص دارد</w:t>
      </w:r>
      <w:r>
        <w:rPr>
          <w:rFonts w:hint="cs"/>
          <w:rtl/>
          <w:lang w:bidi="fa-IR"/>
        </w:rPr>
        <w:t>؟</w:t>
      </w:r>
      <w:r w:rsidRPr="00436128">
        <w:rPr>
          <w:rFonts w:hint="cs"/>
          <w:rtl/>
          <w:lang w:bidi="fa-IR"/>
        </w:rPr>
        <w:t xml:space="preserve"> یا ندارد</w:t>
      </w:r>
      <w:r>
        <w:rPr>
          <w:rFonts w:hint="cs"/>
          <w:rtl/>
          <w:lang w:bidi="fa-IR"/>
        </w:rPr>
        <w:t>؟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این سؤال، </w:t>
      </w:r>
      <w:r w:rsidRPr="00436128">
        <w:rPr>
          <w:rFonts w:hint="cs"/>
          <w:rtl/>
          <w:lang w:bidi="fa-IR"/>
        </w:rPr>
        <w:t xml:space="preserve">قبلا در </w:t>
      </w:r>
      <w:r>
        <w:rPr>
          <w:rFonts w:hint="cs"/>
          <w:rtl/>
          <w:lang w:bidi="fa-IR"/>
        </w:rPr>
        <w:t>مورد والدین نیز بررسی شده است. همان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طور که در مورد والدین - علاوه بر تکالیف عامه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>ای که متوجه عموم م</w:t>
      </w:r>
      <w:r>
        <w:rPr>
          <w:rFonts w:hint="cs"/>
          <w:rtl/>
          <w:lang w:bidi="fa-IR"/>
        </w:rPr>
        <w:t xml:space="preserve">خاطبان هست،-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خواست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Pr="00436128">
        <w:rPr>
          <w:rFonts w:hint="cs"/>
          <w:rtl/>
          <w:lang w:bidi="fa-IR"/>
        </w:rPr>
        <w:t xml:space="preserve"> بدانیم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 w:rsidRPr="00B9374A">
        <w:rPr>
          <w:b/>
          <w:bCs/>
          <w:rtl/>
          <w:lang w:bidi="fa-IR"/>
        </w:rPr>
        <w:t>بما</w:t>
      </w:r>
      <w:r w:rsidRPr="00B9374A">
        <w:rPr>
          <w:rFonts w:hint="cs"/>
          <w:b/>
          <w:bCs/>
          <w:rtl/>
          <w:lang w:bidi="fa-IR"/>
        </w:rPr>
        <w:t xml:space="preserve"> هو والد</w:t>
      </w:r>
      <w:r w:rsidRPr="00436128">
        <w:rPr>
          <w:rFonts w:hint="cs"/>
          <w:rtl/>
          <w:lang w:bidi="fa-IR"/>
        </w:rPr>
        <w:t xml:space="preserve"> یا </w:t>
      </w:r>
      <w:r w:rsidRPr="00B9374A">
        <w:rPr>
          <w:b/>
          <w:bCs/>
          <w:rtl/>
          <w:lang w:bidi="fa-IR"/>
        </w:rPr>
        <w:t>بما</w:t>
      </w:r>
      <w:r w:rsidRPr="00B9374A">
        <w:rPr>
          <w:rFonts w:hint="cs"/>
          <w:b/>
          <w:bCs/>
          <w:rtl/>
          <w:lang w:bidi="fa-IR"/>
        </w:rPr>
        <w:t xml:space="preserve"> هی والده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تکالیف خاصی دار</w:t>
      </w:r>
      <w:r>
        <w:rPr>
          <w:rFonts w:hint="cs"/>
          <w:rtl/>
          <w:lang w:bidi="fa-IR"/>
        </w:rPr>
        <w:t>ن</w:t>
      </w:r>
      <w:r w:rsidRPr="00436128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؟ یا نه؟</w:t>
      </w:r>
      <w:r w:rsidRPr="00436128">
        <w:rPr>
          <w:rFonts w:hint="cs"/>
          <w:rtl/>
          <w:lang w:bidi="fa-IR"/>
        </w:rPr>
        <w:t xml:space="preserve"> اینجا هم که </w:t>
      </w:r>
      <w:r>
        <w:rPr>
          <w:rFonts w:hint="cs"/>
          <w:rtl/>
          <w:lang w:bidi="fa-IR"/>
        </w:rPr>
        <w:t xml:space="preserve">در مورد </w:t>
      </w:r>
      <w:r w:rsidRPr="00436128">
        <w:rPr>
          <w:rFonts w:hint="cs"/>
          <w:rtl/>
          <w:lang w:bidi="fa-IR"/>
        </w:rPr>
        <w:t xml:space="preserve">حاکم بحث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؛ سؤال اصلی ما این</w:t>
      </w:r>
      <w:r w:rsidRPr="00436128">
        <w:rPr>
          <w:rFonts w:hint="cs"/>
          <w:rtl/>
          <w:lang w:bidi="fa-IR"/>
        </w:rPr>
        <w:t xml:space="preserve"> است </w:t>
      </w:r>
      <w:r>
        <w:rPr>
          <w:rFonts w:hint="cs"/>
          <w:rtl/>
          <w:lang w:bidi="fa-IR"/>
        </w:rPr>
        <w:t xml:space="preserve">که آیا </w:t>
      </w:r>
      <w:r w:rsidRPr="00436128">
        <w:rPr>
          <w:rFonts w:hint="cs"/>
          <w:rtl/>
          <w:lang w:bidi="fa-IR"/>
        </w:rPr>
        <w:t>حاکم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از حیث شخصیت حقوقی و منصب خاصی که در مقام آموزش و تعلیم و تربیت دارد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وظائف ویژه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>ای دارد</w:t>
      </w:r>
      <w:r>
        <w:rPr>
          <w:rFonts w:hint="cs"/>
          <w:rtl/>
          <w:lang w:bidi="fa-IR"/>
        </w:rPr>
        <w:t>؟</w:t>
      </w:r>
      <w:r w:rsidRPr="00436128">
        <w:rPr>
          <w:rFonts w:hint="cs"/>
          <w:rtl/>
          <w:lang w:bidi="fa-IR"/>
        </w:rPr>
        <w:t xml:space="preserve"> یا ن</w:t>
      </w:r>
      <w:r>
        <w:rPr>
          <w:rFonts w:hint="cs"/>
          <w:rtl/>
          <w:lang w:bidi="fa-IR"/>
        </w:rPr>
        <w:t>ه؟</w:t>
      </w:r>
      <w:r w:rsidRPr="00436128">
        <w:rPr>
          <w:rFonts w:hint="cs"/>
          <w:rtl/>
          <w:lang w:bidi="fa-IR"/>
        </w:rPr>
        <w:t xml:space="preserve"> 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15" w:name="_Toc376168885"/>
      <w:r w:rsidRPr="00436128">
        <w:rPr>
          <w:rFonts w:cs="2  Badr" w:hint="cs"/>
          <w:rtl/>
          <w:lang w:bidi="fa-IR"/>
        </w:rPr>
        <w:lastRenderedPageBreak/>
        <w:t>الف. حاکم در عنوان مکلف عام</w:t>
      </w:r>
      <w:bookmarkEnd w:id="15"/>
    </w:p>
    <w:p w:rsidR="0066795D" w:rsidRPr="00436128" w:rsidRDefault="0066795D" w:rsidP="0066795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البته به </w:t>
      </w:r>
      <w:r w:rsidRPr="00436128">
        <w:rPr>
          <w:rFonts w:hint="cs"/>
          <w:rtl/>
          <w:lang w:bidi="fa-IR"/>
        </w:rPr>
        <w:t xml:space="preserve">عناوین کلی و عام </w:t>
      </w:r>
      <w:r>
        <w:rPr>
          <w:rFonts w:hint="cs"/>
          <w:rtl/>
          <w:lang w:bidi="fa-IR"/>
        </w:rPr>
        <w:t>حاکم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نیز خواهیم پرداخت چرا که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ادله</w:t>
      </w:r>
      <w:r>
        <w:rPr>
          <w:lang w:bidi="fa-IR"/>
        </w:rPr>
        <w:softHyphen/>
      </w:r>
      <w:r w:rsidRPr="00436128">
        <w:rPr>
          <w:rFonts w:hint="cs"/>
          <w:rtl/>
          <w:lang w:bidi="fa-IR"/>
        </w:rPr>
        <w:t xml:space="preserve">ای </w:t>
      </w:r>
      <w:r>
        <w:rPr>
          <w:rFonts w:hint="cs"/>
          <w:rtl/>
          <w:lang w:bidi="fa-IR"/>
        </w:rPr>
        <w:t>در دست داریم</w:t>
      </w:r>
      <w:r w:rsidRPr="00436128">
        <w:rPr>
          <w:rFonts w:hint="cs"/>
          <w:rtl/>
          <w:lang w:bidi="fa-IR"/>
        </w:rPr>
        <w:t xml:space="preserve"> که تکلیف آموزش</w:t>
      </w:r>
      <w:r>
        <w:rPr>
          <w:rFonts w:hint="cs"/>
          <w:rtl/>
          <w:lang w:bidi="fa-IR"/>
        </w:rPr>
        <w:t>ی</w:t>
      </w:r>
      <w:r w:rsidRPr="00436128">
        <w:rPr>
          <w:rFonts w:hint="cs"/>
          <w:rtl/>
          <w:lang w:bidi="fa-IR"/>
        </w:rPr>
        <w:t xml:space="preserve"> و تربیتی را بر دوش حاکم</w:t>
      </w:r>
      <w:r>
        <w:rPr>
          <w:rFonts w:hint="cs"/>
          <w:rtl/>
          <w:lang w:bidi="fa-IR"/>
        </w:rPr>
        <w:t>-</w:t>
      </w:r>
      <w:r w:rsidRPr="00436128">
        <w:rPr>
          <w:rFonts w:hint="cs"/>
          <w:rtl/>
          <w:lang w:bidi="fa-IR"/>
        </w:rPr>
        <w:t xml:space="preserve"> به عنوان اینکه او</w:t>
      </w:r>
      <w:r>
        <w:rPr>
          <w:rFonts w:hint="cs"/>
          <w:rtl/>
          <w:lang w:bidi="fa-IR"/>
        </w:rPr>
        <w:t xml:space="preserve"> هم یکی از مکلفین است،-</w:t>
      </w:r>
      <w:r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گذارد</w:t>
      </w:r>
      <w:r>
        <w:rPr>
          <w:rFonts w:hint="cs"/>
          <w:rtl/>
          <w:lang w:bidi="fa-IR"/>
        </w:rPr>
        <w:t xml:space="preserve">. 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16" w:name="_Toc376168886"/>
      <w:r w:rsidRPr="00436128">
        <w:rPr>
          <w:rFonts w:cs="2  Badr" w:hint="cs"/>
          <w:rtl/>
          <w:lang w:bidi="fa-IR"/>
        </w:rPr>
        <w:t>ب. حاکم در عنوان عالم</w:t>
      </w:r>
      <w:bookmarkEnd w:id="16"/>
    </w:p>
    <w:p w:rsidR="0066795D" w:rsidRPr="00436128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>مقام دیگر</w:t>
      </w:r>
      <w:r>
        <w:rPr>
          <w:rFonts w:hint="cs"/>
          <w:rtl/>
          <w:lang w:bidi="fa-IR"/>
        </w:rPr>
        <w:t xml:space="preserve"> بحث،</w:t>
      </w:r>
      <w:r w:rsidRPr="00436128">
        <w:rPr>
          <w:rFonts w:hint="cs"/>
          <w:rtl/>
          <w:lang w:bidi="fa-IR"/>
        </w:rPr>
        <w:t xml:space="preserve"> وظائف تعلیمی و تربیتی </w:t>
      </w:r>
      <w:r>
        <w:rPr>
          <w:rFonts w:hint="cs"/>
          <w:rtl/>
          <w:lang w:bidi="fa-IR"/>
        </w:rPr>
        <w:t>حاکم،</w:t>
      </w:r>
      <w:r w:rsidRPr="00436128">
        <w:rPr>
          <w:rFonts w:hint="cs"/>
          <w:rtl/>
          <w:lang w:bidi="fa-IR"/>
        </w:rPr>
        <w:t xml:space="preserve"> از حیث </w:t>
      </w:r>
      <w:r>
        <w:rPr>
          <w:rFonts w:hint="cs"/>
          <w:rtl/>
          <w:lang w:bidi="fa-IR"/>
        </w:rPr>
        <w:t xml:space="preserve">حاکم </w:t>
      </w:r>
      <w:r>
        <w:rPr>
          <w:rtl/>
          <w:lang w:bidi="fa-IR"/>
        </w:rPr>
        <w:t>بما</w:t>
      </w:r>
      <w:r w:rsidRPr="00436128">
        <w:rPr>
          <w:rFonts w:hint="cs"/>
          <w:rtl/>
          <w:lang w:bidi="fa-IR"/>
        </w:rPr>
        <w:t xml:space="preserve"> هو عالم </w:t>
      </w:r>
      <w:r>
        <w:rPr>
          <w:rFonts w:hint="cs"/>
          <w:rtl/>
          <w:lang w:bidi="fa-IR"/>
        </w:rPr>
        <w:t xml:space="preserve">است. البته </w:t>
      </w:r>
      <w:r w:rsidRPr="00436128">
        <w:rPr>
          <w:rFonts w:hint="cs"/>
          <w:rtl/>
          <w:lang w:bidi="fa-IR"/>
        </w:rPr>
        <w:t xml:space="preserve">بنا </w:t>
      </w:r>
      <w:r>
        <w:rPr>
          <w:rFonts w:hint="cs"/>
          <w:rtl/>
          <w:lang w:bidi="fa-IR"/>
        </w:rPr>
        <w:t>بر نظریه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 xml:space="preserve">ای که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Pr="00436128">
        <w:rPr>
          <w:rFonts w:hint="cs"/>
          <w:rtl/>
          <w:lang w:bidi="fa-IR"/>
        </w:rPr>
        <w:t xml:space="preserve"> عالم باید حاکم باشد</w:t>
      </w:r>
      <w:r>
        <w:rPr>
          <w:rFonts w:hint="cs"/>
          <w:rtl/>
          <w:lang w:bidi="fa-IR"/>
        </w:rPr>
        <w:t>.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17" w:name="_Toc376168887"/>
      <w:r w:rsidRPr="00436128">
        <w:rPr>
          <w:rFonts w:cs="2  Badr" w:hint="cs"/>
          <w:rtl/>
          <w:lang w:bidi="fa-IR"/>
        </w:rPr>
        <w:t>ج. حاکم در عنوان حاکم</w:t>
      </w:r>
      <w:bookmarkEnd w:id="17"/>
    </w:p>
    <w:p w:rsidR="0066795D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بحث سوم </w:t>
      </w:r>
      <w:r>
        <w:rPr>
          <w:rFonts w:hint="cs"/>
          <w:rtl/>
          <w:lang w:bidi="fa-IR"/>
        </w:rPr>
        <w:t xml:space="preserve">که </w:t>
      </w:r>
      <w:r w:rsidRPr="00436128">
        <w:rPr>
          <w:rFonts w:hint="cs"/>
          <w:rtl/>
          <w:lang w:bidi="fa-IR"/>
        </w:rPr>
        <w:t>بحث اصلی</w:t>
      </w:r>
      <w:r>
        <w:rPr>
          <w:rFonts w:hint="cs"/>
          <w:rtl/>
          <w:lang w:bidi="fa-IR"/>
        </w:rPr>
        <w:t xml:space="preserve"> هم هست؛ بحث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حاکم </w:t>
      </w:r>
      <w:r>
        <w:rPr>
          <w:rtl/>
          <w:lang w:bidi="fa-IR"/>
        </w:rPr>
        <w:t>بما</w:t>
      </w:r>
      <w:r w:rsidRPr="00436128">
        <w:rPr>
          <w:rFonts w:hint="cs"/>
          <w:rtl/>
          <w:lang w:bidi="fa-IR"/>
        </w:rPr>
        <w:t xml:space="preserve"> هو حاکم است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یعنی حاکم </w:t>
      </w:r>
      <w:r w:rsidRPr="00436128">
        <w:rPr>
          <w:rFonts w:hint="cs"/>
          <w:rtl/>
          <w:lang w:bidi="fa-IR"/>
        </w:rPr>
        <w:t>علاوه بر آن وظائف عامه و عمومی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آیا تکلیف خاصی دارد</w:t>
      </w:r>
      <w:r>
        <w:rPr>
          <w:rFonts w:hint="cs"/>
          <w:rtl/>
          <w:lang w:bidi="fa-IR"/>
        </w:rPr>
        <w:t>؟</w:t>
      </w:r>
      <w:r w:rsidRPr="00436128">
        <w:rPr>
          <w:rFonts w:hint="cs"/>
          <w:rtl/>
          <w:lang w:bidi="fa-IR"/>
        </w:rPr>
        <w:t xml:space="preserve"> یا ندارد؟ </w:t>
      </w:r>
    </w:p>
    <w:p w:rsidR="0066795D" w:rsidRDefault="0066795D" w:rsidP="0066795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مباحث آتی ما در </w:t>
      </w:r>
      <w:r w:rsidRPr="00436128">
        <w:rPr>
          <w:rFonts w:hint="cs"/>
          <w:rtl/>
          <w:lang w:bidi="fa-IR"/>
        </w:rPr>
        <w:t>این سه مقا</w:t>
      </w:r>
      <w:r>
        <w:rPr>
          <w:rtl/>
          <w:lang w:bidi="fa-IR"/>
        </w:rPr>
        <w:t xml:space="preserve">م </w:t>
      </w:r>
      <w:r>
        <w:rPr>
          <w:rFonts w:hint="cs"/>
          <w:rtl/>
          <w:lang w:bidi="fa-IR"/>
        </w:rPr>
        <w:t>خواهد بود</w:t>
      </w:r>
      <w:r w:rsidRPr="00436128">
        <w:rPr>
          <w:rFonts w:hint="cs"/>
          <w:rtl/>
          <w:lang w:bidi="fa-IR"/>
        </w:rPr>
        <w:t xml:space="preserve">. </w:t>
      </w:r>
      <w:r>
        <w:rPr>
          <w:rFonts w:hint="cs"/>
          <w:rtl/>
          <w:lang w:bidi="fa-IR"/>
        </w:rPr>
        <w:t xml:space="preserve">منتهی </w:t>
      </w:r>
      <w:r w:rsidRPr="00436128">
        <w:rPr>
          <w:rFonts w:hint="cs"/>
          <w:rtl/>
          <w:lang w:bidi="fa-IR"/>
        </w:rPr>
        <w:t xml:space="preserve">مقام اول و دوم را تفکیک </w:t>
      </w:r>
      <w:r>
        <w:rPr>
          <w:rtl/>
          <w:lang w:bidi="fa-IR"/>
        </w:rPr>
        <w:t>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چرا که وظائف حاکم از حیث عمومی،</w:t>
      </w:r>
      <w:r w:rsidRPr="00436128">
        <w:rPr>
          <w:rFonts w:hint="cs"/>
          <w:rtl/>
          <w:lang w:bidi="fa-IR"/>
        </w:rPr>
        <w:t xml:space="preserve"> یا به عنوان مکلف</w:t>
      </w:r>
      <w:r>
        <w:rPr>
          <w:rFonts w:hint="cs"/>
          <w:rtl/>
          <w:lang w:bidi="fa-IR"/>
        </w:rPr>
        <w:t xml:space="preserve"> عام است</w:t>
      </w:r>
      <w:r w:rsidRPr="00436128">
        <w:rPr>
          <w:rFonts w:hint="cs"/>
          <w:rtl/>
          <w:lang w:bidi="fa-IR"/>
        </w:rPr>
        <w:t xml:space="preserve"> یا به عنوان اینکه او هم احد من ال</w:t>
      </w:r>
      <w:r>
        <w:rPr>
          <w:rFonts w:hint="cs"/>
          <w:rtl/>
          <w:lang w:bidi="fa-IR"/>
        </w:rPr>
        <w:t>علما است. بنابراین ادله این دو مقام را، در قالب یک مقام جمع</w:t>
      </w:r>
      <w:r>
        <w:rPr>
          <w:rFonts w:hint="cs"/>
          <w:rtl/>
          <w:lang w:bidi="fa-IR"/>
        </w:rPr>
        <w:softHyphen/>
        <w:t xml:space="preserve"> بسته </w:t>
      </w:r>
      <w:r w:rsidRPr="00436128">
        <w:rPr>
          <w:rFonts w:hint="cs"/>
          <w:rtl/>
          <w:lang w:bidi="fa-IR"/>
        </w:rPr>
        <w:t xml:space="preserve">و بحث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. مقام سوم را نیز با نام جدید مقام دوم، </w:t>
      </w:r>
      <w:r w:rsidRPr="00436128">
        <w:rPr>
          <w:rFonts w:hint="cs"/>
          <w:rtl/>
          <w:lang w:bidi="fa-IR"/>
        </w:rPr>
        <w:t xml:space="preserve">از حیث حاکم </w:t>
      </w:r>
      <w:r>
        <w:rPr>
          <w:rtl/>
          <w:lang w:bidi="fa-IR"/>
        </w:rPr>
        <w:t>بما</w:t>
      </w:r>
      <w:r w:rsidRPr="00436128">
        <w:rPr>
          <w:rFonts w:hint="cs"/>
          <w:rtl/>
          <w:lang w:bidi="fa-IR"/>
        </w:rPr>
        <w:t xml:space="preserve"> هو حاکم یعنی از حیث مقام دولتی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حکومتی و منصبی که دارد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بحث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</w:t>
      </w:r>
    </w:p>
    <w:p w:rsidR="0066795D" w:rsidRPr="00A26031" w:rsidRDefault="0066795D" w:rsidP="0066795D">
      <w:pPr>
        <w:rPr>
          <w:color w:val="FF0000"/>
          <w:rtl/>
          <w:lang w:bidi="fa-IR"/>
        </w:rPr>
      </w:pPr>
      <w:r>
        <w:rPr>
          <w:rFonts w:hint="cs"/>
          <w:rtl/>
          <w:lang w:bidi="fa-IR"/>
        </w:rPr>
        <w:t>به عبارت دیگر،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مقام اول بحث ما، ادله عامه</w:t>
      </w:r>
      <w:r>
        <w:rPr>
          <w:rtl/>
          <w:lang w:bidi="fa-IR"/>
        </w:rPr>
        <w:softHyphen/>
      </w:r>
      <w:r w:rsidRPr="00436128">
        <w:rPr>
          <w:rFonts w:hint="cs"/>
          <w:rtl/>
          <w:lang w:bidi="fa-IR"/>
        </w:rPr>
        <w:t xml:space="preserve">ای </w:t>
      </w:r>
      <w:r>
        <w:rPr>
          <w:rFonts w:hint="cs"/>
          <w:rtl/>
          <w:lang w:bidi="fa-IR"/>
        </w:rPr>
        <w:t xml:space="preserve">است </w:t>
      </w:r>
      <w:r w:rsidRPr="00436128">
        <w:rPr>
          <w:rFonts w:hint="cs"/>
          <w:rtl/>
          <w:lang w:bidi="fa-IR"/>
        </w:rPr>
        <w:t xml:space="preserve">که مربوط به این دو بخش </w:t>
      </w:r>
      <w:r>
        <w:rPr>
          <w:rFonts w:hint="cs"/>
          <w:rtl/>
          <w:lang w:bidi="fa-IR"/>
        </w:rPr>
        <w:t>می</w:t>
      </w:r>
      <w:r>
        <w:rPr>
          <w:rFonts w:hint="cs"/>
          <w:rtl/>
          <w:lang w:bidi="fa-IR"/>
        </w:rPr>
        <w:softHyphen/>
        <w:t>شود؛ که آیا</w:t>
      </w:r>
      <w:r w:rsidRPr="00436128">
        <w:rPr>
          <w:rFonts w:hint="cs"/>
          <w:rtl/>
          <w:lang w:bidi="fa-IR"/>
        </w:rPr>
        <w:t xml:space="preserve"> شامل حاکم هم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؟</w:t>
      </w:r>
      <w:r w:rsidRPr="00436128">
        <w:rPr>
          <w:rFonts w:hint="cs"/>
          <w:rtl/>
          <w:lang w:bidi="fa-IR"/>
        </w:rPr>
        <w:t xml:space="preserve"> یا نه</w:t>
      </w:r>
      <w:r>
        <w:rPr>
          <w:rFonts w:hint="cs"/>
          <w:rtl/>
          <w:lang w:bidi="fa-IR"/>
        </w:rPr>
        <w:t>؟</w:t>
      </w:r>
      <w:r w:rsidRPr="00436128">
        <w:rPr>
          <w:rFonts w:hint="cs"/>
          <w:rtl/>
          <w:lang w:bidi="fa-IR"/>
        </w:rPr>
        <w:t xml:space="preserve"> مقام دوم </w:t>
      </w:r>
      <w:r>
        <w:rPr>
          <w:rFonts w:hint="cs"/>
          <w:rtl/>
          <w:lang w:bidi="fa-IR"/>
        </w:rPr>
        <w:t xml:space="preserve">بحث هم، </w:t>
      </w:r>
      <w:r w:rsidRPr="00436128">
        <w:rPr>
          <w:rFonts w:hint="cs"/>
          <w:rtl/>
          <w:lang w:bidi="fa-IR"/>
        </w:rPr>
        <w:t>بحث اصلی</w:t>
      </w:r>
      <w:r>
        <w:rPr>
          <w:rFonts w:hint="cs"/>
          <w:rtl/>
          <w:lang w:bidi="fa-IR"/>
        </w:rPr>
        <w:t xml:space="preserve">ِ حاکم بما هو حاکم </w:t>
      </w:r>
      <w:r w:rsidRPr="00436128">
        <w:rPr>
          <w:rFonts w:hint="cs"/>
          <w:rtl/>
          <w:lang w:bidi="fa-IR"/>
        </w:rPr>
        <w:t xml:space="preserve">است. </w:t>
      </w:r>
    </w:p>
    <w:p w:rsidR="0066795D" w:rsidRPr="00436128" w:rsidRDefault="0066795D" w:rsidP="00DC2B6E">
      <w:pPr>
        <w:pStyle w:val="2"/>
        <w:rPr>
          <w:rtl/>
          <w:lang w:bidi="fa-IR"/>
        </w:rPr>
      </w:pPr>
      <w:bookmarkStart w:id="18" w:name="_Toc376168888"/>
      <w:r w:rsidRPr="00436128">
        <w:rPr>
          <w:rFonts w:hint="cs"/>
          <w:rtl/>
          <w:lang w:bidi="fa-IR"/>
        </w:rPr>
        <w:t>وظیفه ارشاد جاهل بر حاکم</w:t>
      </w:r>
      <w:bookmarkEnd w:id="18"/>
    </w:p>
    <w:p w:rsidR="0066795D" w:rsidRPr="00436128" w:rsidRDefault="0066795D" w:rsidP="0066795D">
      <w:pPr>
        <w:rPr>
          <w:rtl/>
          <w:lang w:bidi="fa-IR"/>
        </w:rPr>
      </w:pPr>
      <w:r w:rsidRPr="00C2447D">
        <w:rPr>
          <w:rFonts w:hint="cs"/>
          <w:rtl/>
          <w:lang w:bidi="fa-IR"/>
        </w:rPr>
        <w:t>در مقام اول به عناوین و ادله</w:t>
      </w:r>
      <w:r w:rsidRPr="00C2447D">
        <w:rPr>
          <w:rtl/>
          <w:lang w:bidi="fa-IR"/>
        </w:rPr>
        <w:softHyphen/>
      </w:r>
      <w:r w:rsidRPr="00C2447D">
        <w:rPr>
          <w:rFonts w:hint="cs"/>
          <w:rtl/>
          <w:lang w:bidi="fa-IR"/>
        </w:rPr>
        <w:t>ای مراجعه می</w:t>
      </w:r>
      <w:r w:rsidRPr="00C2447D">
        <w:rPr>
          <w:rFonts w:hint="cs"/>
          <w:rtl/>
          <w:lang w:bidi="fa-IR"/>
        </w:rPr>
        <w:softHyphen/>
        <w:t xml:space="preserve">کنیم که از </w:t>
      </w:r>
      <w:r w:rsidRPr="00C2447D">
        <w:rPr>
          <w:rtl/>
          <w:lang w:bidi="fa-IR"/>
        </w:rPr>
        <w:t>آن‌ها</w:t>
      </w:r>
      <w:r w:rsidRPr="00C2447D">
        <w:rPr>
          <w:rFonts w:hint="cs"/>
          <w:rtl/>
          <w:lang w:bidi="fa-IR"/>
        </w:rPr>
        <w:t xml:space="preserve"> استفاده </w:t>
      </w:r>
      <w:r w:rsidRPr="00C2447D">
        <w:rPr>
          <w:rtl/>
          <w:lang w:bidi="fa-IR"/>
        </w:rPr>
        <w:t>م</w:t>
      </w:r>
      <w:r w:rsidRPr="00C2447D">
        <w:rPr>
          <w:rFonts w:hint="cs"/>
          <w:rtl/>
          <w:lang w:bidi="fa-IR"/>
        </w:rPr>
        <w:t>ی‌</w:t>
      </w:r>
      <w:r w:rsidRPr="00C2447D">
        <w:rPr>
          <w:rFonts w:hint="eastAsia"/>
          <w:rtl/>
          <w:lang w:bidi="fa-IR"/>
        </w:rPr>
        <w:t>شود</w:t>
      </w:r>
      <w:r w:rsidRPr="00C2447D">
        <w:rPr>
          <w:rFonts w:hint="cs"/>
          <w:rtl/>
          <w:lang w:bidi="fa-IR"/>
        </w:rPr>
        <w:t xml:space="preserve"> که حاکم، لا </w:t>
      </w:r>
      <w:r w:rsidRPr="00C2447D">
        <w:rPr>
          <w:rtl/>
          <w:lang w:bidi="fa-IR"/>
        </w:rPr>
        <w:t>بما</w:t>
      </w:r>
      <w:r w:rsidRPr="00436128">
        <w:rPr>
          <w:rFonts w:hint="cs"/>
          <w:rtl/>
          <w:lang w:bidi="fa-IR"/>
        </w:rPr>
        <w:t xml:space="preserve"> أنه حاکم</w:t>
      </w:r>
      <w:r>
        <w:rPr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بلکه </w:t>
      </w:r>
      <w:r>
        <w:rPr>
          <w:rtl/>
          <w:lang w:bidi="fa-IR"/>
        </w:rPr>
        <w:t>بما</w:t>
      </w:r>
      <w:r w:rsidRPr="00436128">
        <w:rPr>
          <w:rFonts w:hint="cs"/>
          <w:rtl/>
          <w:lang w:bidi="fa-IR"/>
        </w:rPr>
        <w:t xml:space="preserve"> أنه احد من </w:t>
      </w:r>
      <w:r>
        <w:rPr>
          <w:rFonts w:hint="cs"/>
          <w:rtl/>
          <w:lang w:bidi="fa-IR"/>
        </w:rPr>
        <w:t>ال</w:t>
      </w:r>
      <w:r w:rsidRPr="00436128">
        <w:rPr>
          <w:rFonts w:hint="cs"/>
          <w:rtl/>
          <w:lang w:bidi="fa-IR"/>
        </w:rPr>
        <w:t>مکلفین یا</w:t>
      </w:r>
      <w:r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>علما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وظایف</w:t>
      </w:r>
      <w:r w:rsidRPr="00436128">
        <w:rPr>
          <w:rFonts w:hint="cs"/>
          <w:rtl/>
          <w:lang w:bidi="fa-IR"/>
        </w:rPr>
        <w:t xml:space="preserve"> آ</w:t>
      </w:r>
      <w:r>
        <w:rPr>
          <w:rFonts w:hint="cs"/>
          <w:rtl/>
          <w:lang w:bidi="fa-IR"/>
        </w:rPr>
        <w:t xml:space="preserve">موزشی، تربیتی و تعلیمی </w:t>
      </w:r>
      <w:r w:rsidRPr="00436128">
        <w:rPr>
          <w:rFonts w:hint="cs"/>
          <w:rtl/>
          <w:lang w:bidi="fa-IR"/>
        </w:rPr>
        <w:t>دارد</w:t>
      </w:r>
      <w:r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بحث </w:t>
      </w:r>
      <w:r>
        <w:rPr>
          <w:rFonts w:hint="cs"/>
          <w:rtl/>
          <w:lang w:bidi="fa-IR"/>
        </w:rPr>
        <w:t>اول، وجوب ارشاد جاهل و حسن ارشاد جاهل است. این، یک قاعده فقهی</w:t>
      </w:r>
      <w:r w:rsidRPr="00436128">
        <w:rPr>
          <w:rFonts w:hint="cs"/>
          <w:rtl/>
          <w:lang w:bidi="fa-IR"/>
        </w:rPr>
        <w:t xml:space="preserve"> است که طبعاً شامل </w:t>
      </w:r>
      <w:r>
        <w:rPr>
          <w:rFonts w:hint="cs"/>
          <w:rtl/>
          <w:lang w:bidi="fa-IR"/>
        </w:rPr>
        <w:t>حاکم</w:t>
      </w:r>
      <w:r w:rsidRPr="00436128">
        <w:rPr>
          <w:rFonts w:hint="cs"/>
          <w:rtl/>
          <w:lang w:bidi="fa-IR"/>
        </w:rPr>
        <w:t xml:space="preserve"> هم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 w:rsidRPr="00436128">
        <w:rPr>
          <w:rFonts w:hint="cs"/>
          <w:rtl/>
          <w:lang w:bidi="fa-IR"/>
        </w:rPr>
        <w:t xml:space="preserve"> و بنابر روایاتی که سابق بحث کردیم</w:t>
      </w:r>
      <w:r>
        <w:rPr>
          <w:rFonts w:hint="cs"/>
          <w:rtl/>
          <w:lang w:bidi="fa-IR"/>
        </w:rPr>
        <w:t>،</w:t>
      </w:r>
      <w:r w:rsidRPr="0002664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ارشاد جاهل،</w:t>
      </w:r>
      <w:r w:rsidRPr="00436128">
        <w:rPr>
          <w:rFonts w:hint="cs"/>
          <w:rtl/>
          <w:lang w:bidi="fa-IR"/>
        </w:rPr>
        <w:t xml:space="preserve"> یکی از وظائف عالم است</w:t>
      </w:r>
      <w:r>
        <w:rPr>
          <w:rFonts w:hint="cs"/>
          <w:rtl/>
          <w:lang w:bidi="fa-IR"/>
        </w:rPr>
        <w:t xml:space="preserve"> البته نه بما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اینکه</w:t>
      </w:r>
      <w:r w:rsidRPr="00436128">
        <w:rPr>
          <w:rFonts w:hint="cs"/>
          <w:rtl/>
          <w:lang w:bidi="fa-IR"/>
        </w:rPr>
        <w:t xml:space="preserve"> حاکم</w:t>
      </w:r>
      <w:r>
        <w:rPr>
          <w:rFonts w:hint="cs"/>
          <w:rtl/>
          <w:lang w:bidi="fa-IR"/>
        </w:rPr>
        <w:t xml:space="preserve"> است؛ بلکه هر ک</w:t>
      </w:r>
      <w:r w:rsidRPr="00436128">
        <w:rPr>
          <w:rFonts w:hint="cs"/>
          <w:rtl/>
          <w:lang w:bidi="fa-IR"/>
        </w:rPr>
        <w:t>سی که علم و آگاهی دارد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وظیفه دارد که جاهلان را ارشاد کند. </w:t>
      </w:r>
      <w:r>
        <w:rPr>
          <w:rFonts w:hint="cs"/>
          <w:rtl/>
          <w:lang w:bidi="fa-IR"/>
        </w:rPr>
        <w:t>لازم است که به چند نکته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</w:t>
      </w:r>
      <w:r w:rsidRPr="00436128">
        <w:rPr>
          <w:rFonts w:hint="cs"/>
          <w:rtl/>
          <w:lang w:bidi="fa-IR"/>
        </w:rPr>
        <w:t xml:space="preserve"> اینجا توجه کنیم: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19" w:name="_Toc376168889"/>
      <w:r w:rsidRPr="00436128">
        <w:rPr>
          <w:rFonts w:cs="2  Badr" w:hint="cs"/>
          <w:rtl/>
          <w:lang w:bidi="fa-IR"/>
        </w:rPr>
        <w:lastRenderedPageBreak/>
        <w:t>الف. محلِ وجوب ارشاد جاهل</w:t>
      </w:r>
      <w:bookmarkEnd w:id="19"/>
    </w:p>
    <w:p w:rsidR="0066795D" w:rsidRPr="00436128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نکته </w:t>
      </w:r>
      <w:r>
        <w:rPr>
          <w:rFonts w:hint="cs"/>
          <w:rtl/>
          <w:lang w:bidi="fa-IR"/>
        </w:rPr>
        <w:t xml:space="preserve">اول </w:t>
      </w:r>
      <w:r w:rsidRPr="00436128">
        <w:rPr>
          <w:rFonts w:hint="cs"/>
          <w:rtl/>
          <w:lang w:bidi="fa-IR"/>
        </w:rPr>
        <w:t>این است که ارشاد جاهل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گاهی </w:t>
      </w:r>
      <w:r>
        <w:rPr>
          <w:rFonts w:hint="cs"/>
          <w:rtl/>
          <w:lang w:bidi="fa-IR"/>
        </w:rPr>
        <w:t xml:space="preserve">بر عالم، </w:t>
      </w:r>
      <w:r w:rsidRPr="00436128">
        <w:rPr>
          <w:rFonts w:hint="cs"/>
          <w:rtl/>
          <w:lang w:bidi="fa-IR"/>
        </w:rPr>
        <w:t xml:space="preserve">واجب است </w:t>
      </w:r>
      <w:r>
        <w:rPr>
          <w:rFonts w:hint="cs"/>
          <w:rtl/>
          <w:lang w:bidi="fa-IR"/>
        </w:rPr>
        <w:t xml:space="preserve">و </w:t>
      </w:r>
      <w:r w:rsidRPr="00436128">
        <w:rPr>
          <w:rFonts w:hint="cs"/>
          <w:rtl/>
          <w:lang w:bidi="fa-IR"/>
        </w:rPr>
        <w:t>گاهی مستحب</w:t>
      </w:r>
      <w:r>
        <w:rPr>
          <w:rtl/>
          <w:lang w:bidi="fa-IR"/>
        </w:rPr>
        <w:t xml:space="preserve">. </w:t>
      </w:r>
      <w:r w:rsidRPr="00436128">
        <w:rPr>
          <w:rFonts w:hint="cs"/>
          <w:rtl/>
          <w:lang w:bidi="fa-IR"/>
        </w:rPr>
        <w:t xml:space="preserve">محدوده </w:t>
      </w:r>
      <w:r>
        <w:rPr>
          <w:rFonts w:hint="cs"/>
          <w:rtl/>
          <w:lang w:bidi="fa-IR"/>
        </w:rPr>
        <w:t>وجوب ارشاد توسط عالم، تکالیف مبتلا</w:t>
      </w:r>
      <w:r w:rsidRPr="00436128">
        <w:rPr>
          <w:rFonts w:hint="cs"/>
          <w:rtl/>
          <w:lang w:bidi="fa-IR"/>
        </w:rPr>
        <w:t>به مکلف</w:t>
      </w:r>
      <w:r>
        <w:rPr>
          <w:rFonts w:hint="cs"/>
          <w:rtl/>
          <w:lang w:bidi="fa-IR"/>
        </w:rPr>
        <w:t>(جاهل)</w:t>
      </w:r>
      <w:r w:rsidRPr="00436128">
        <w:rPr>
          <w:rFonts w:hint="cs"/>
          <w:rtl/>
          <w:lang w:bidi="fa-IR"/>
        </w:rPr>
        <w:t xml:space="preserve"> است</w:t>
      </w:r>
      <w:r>
        <w:rPr>
          <w:rFonts w:hint="cs"/>
          <w:rtl/>
          <w:lang w:bidi="fa-IR"/>
        </w:rPr>
        <w:t xml:space="preserve">. به عبارت دیگر، اگر شخص مکلف، در امور واجبی مثل </w:t>
      </w:r>
      <w:r w:rsidRPr="00436128">
        <w:rPr>
          <w:rFonts w:hint="cs"/>
          <w:rtl/>
          <w:lang w:bidi="fa-IR"/>
        </w:rPr>
        <w:t>نماز یا روزه</w:t>
      </w:r>
      <w:r w:rsidRPr="001C64D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که </w:t>
      </w:r>
      <w:r w:rsidRPr="00436128">
        <w:rPr>
          <w:rFonts w:hint="cs"/>
          <w:rtl/>
          <w:lang w:bidi="fa-IR"/>
        </w:rPr>
        <w:t>وظیفه تنجیزی و الزامی او هست که انجام دهد</w:t>
      </w:r>
      <w:r>
        <w:rPr>
          <w:rFonts w:hint="cs"/>
          <w:rtl/>
          <w:lang w:bidi="fa-IR"/>
        </w:rPr>
        <w:t>، ناآگاه باشد،</w:t>
      </w:r>
      <w:r w:rsidRPr="001C64D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 </w:t>
      </w:r>
      <w:r w:rsidRPr="00436128">
        <w:rPr>
          <w:rFonts w:hint="cs"/>
          <w:rtl/>
          <w:lang w:bidi="fa-IR"/>
        </w:rPr>
        <w:t>کسی که عالم به احکام و مسائل</w:t>
      </w:r>
      <w:r>
        <w:rPr>
          <w:rFonts w:hint="cs"/>
          <w:rtl/>
          <w:lang w:bidi="fa-IR"/>
        </w:rPr>
        <w:t xml:space="preserve"> نماز و روزه</w:t>
      </w:r>
      <w:r w:rsidRPr="00436128">
        <w:rPr>
          <w:rFonts w:hint="cs"/>
          <w:rtl/>
          <w:lang w:bidi="fa-IR"/>
        </w:rPr>
        <w:t xml:space="preserve"> است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واجب است که </w:t>
      </w:r>
      <w:r w:rsidRPr="00436128">
        <w:rPr>
          <w:rFonts w:hint="cs"/>
          <w:rtl/>
          <w:lang w:bidi="fa-IR"/>
        </w:rPr>
        <w:t>در این محدوده واجب و الزامی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علم</w:t>
      </w:r>
      <w:r>
        <w:rPr>
          <w:rFonts w:hint="cs"/>
          <w:rtl/>
          <w:lang w:bidi="fa-IR"/>
        </w:rPr>
        <w:t xml:space="preserve"> خود</w:t>
      </w:r>
      <w:r w:rsidRPr="00436128">
        <w:rPr>
          <w:rFonts w:hint="cs"/>
          <w:rtl/>
          <w:lang w:bidi="fa-IR"/>
        </w:rPr>
        <w:t xml:space="preserve"> را نشر د</w:t>
      </w:r>
      <w:r>
        <w:rPr>
          <w:rFonts w:hint="cs"/>
          <w:rtl/>
          <w:lang w:bidi="fa-IR"/>
        </w:rPr>
        <w:t>ا</w:t>
      </w:r>
      <w:r w:rsidRPr="00436128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ه</w:t>
      </w:r>
      <w:r w:rsidRPr="00436128">
        <w:rPr>
          <w:rFonts w:hint="cs"/>
          <w:rtl/>
          <w:lang w:bidi="fa-IR"/>
        </w:rPr>
        <w:t xml:space="preserve"> و </w:t>
      </w:r>
      <w:r>
        <w:rPr>
          <w:rFonts w:hint="cs"/>
          <w:rtl/>
          <w:lang w:bidi="fa-IR"/>
        </w:rPr>
        <w:t xml:space="preserve">جاهل را </w:t>
      </w:r>
      <w:r w:rsidRPr="00436128">
        <w:rPr>
          <w:rFonts w:hint="cs"/>
          <w:rtl/>
          <w:lang w:bidi="fa-IR"/>
        </w:rPr>
        <w:t>ارشاد و راهنمایی کند</w:t>
      </w:r>
      <w:r>
        <w:rPr>
          <w:rFonts w:hint="cs"/>
          <w:rtl/>
          <w:lang w:bidi="fa-IR"/>
        </w:rPr>
        <w:t>.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20" w:name="_Toc376168890"/>
      <w:r w:rsidRPr="00436128">
        <w:rPr>
          <w:rFonts w:cs="2  Badr" w:hint="cs"/>
          <w:rtl/>
          <w:lang w:bidi="fa-IR"/>
        </w:rPr>
        <w:t>ب. محلِ عدمِ وجوب ارشاد جاهل</w:t>
      </w:r>
      <w:bookmarkEnd w:id="20"/>
    </w:p>
    <w:p w:rsidR="0066795D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اما در ماورای </w:t>
      </w:r>
      <w:r>
        <w:rPr>
          <w:rFonts w:hint="cs"/>
          <w:rtl/>
          <w:lang w:bidi="fa-IR"/>
        </w:rPr>
        <w:t>امور واجب،</w:t>
      </w:r>
      <w:r w:rsidRPr="00436128">
        <w:rPr>
          <w:rFonts w:hint="cs"/>
          <w:rtl/>
          <w:lang w:bidi="fa-IR"/>
        </w:rPr>
        <w:t xml:space="preserve"> در </w:t>
      </w:r>
      <w:r>
        <w:rPr>
          <w:rFonts w:hint="cs"/>
          <w:rtl/>
          <w:lang w:bidi="fa-IR"/>
        </w:rPr>
        <w:t>مواردی</w:t>
      </w:r>
      <w:r w:rsidRPr="00436128">
        <w:rPr>
          <w:rFonts w:hint="cs"/>
          <w:rtl/>
          <w:lang w:bidi="fa-IR"/>
        </w:rPr>
        <w:t xml:space="preserve"> که </w:t>
      </w:r>
      <w:r>
        <w:rPr>
          <w:rFonts w:hint="cs"/>
          <w:rtl/>
          <w:lang w:bidi="fa-IR"/>
        </w:rPr>
        <w:t xml:space="preserve">عمل، </w:t>
      </w:r>
      <w:r w:rsidRPr="00436128">
        <w:rPr>
          <w:rFonts w:hint="cs"/>
          <w:rtl/>
          <w:lang w:bidi="fa-IR"/>
        </w:rPr>
        <w:t>مبت</w:t>
      </w:r>
      <w:r>
        <w:rPr>
          <w:rFonts w:hint="cs"/>
          <w:rtl/>
          <w:lang w:bidi="fa-IR"/>
        </w:rPr>
        <w:t>لا</w:t>
      </w:r>
      <w:r w:rsidRPr="00436128">
        <w:rPr>
          <w:rFonts w:hint="cs"/>
          <w:rtl/>
          <w:lang w:bidi="fa-IR"/>
        </w:rPr>
        <w:t>به یا الزامی</w:t>
      </w:r>
      <w:r>
        <w:rPr>
          <w:rFonts w:hint="cs"/>
          <w:rtl/>
          <w:lang w:bidi="fa-IR"/>
        </w:rPr>
        <w:t>ِ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مکلف(جاهل)</w:t>
      </w:r>
      <w:r w:rsidRPr="00436128">
        <w:rPr>
          <w:rFonts w:hint="cs"/>
          <w:rtl/>
          <w:lang w:bidi="fa-IR"/>
        </w:rPr>
        <w:t xml:space="preserve"> نیست یا اینکه </w:t>
      </w:r>
      <w:r>
        <w:rPr>
          <w:rFonts w:hint="cs"/>
          <w:rtl/>
          <w:lang w:bidi="fa-IR"/>
        </w:rPr>
        <w:t xml:space="preserve">شخص جاهل، </w:t>
      </w:r>
      <w:r w:rsidRPr="00436128">
        <w:rPr>
          <w:rFonts w:hint="cs"/>
          <w:rtl/>
          <w:lang w:bidi="fa-IR"/>
        </w:rPr>
        <w:t>مکلف</w:t>
      </w:r>
      <w:r>
        <w:rPr>
          <w:rFonts w:hint="cs"/>
          <w:rtl/>
          <w:lang w:bidi="fa-IR"/>
        </w:rPr>
        <w:t xml:space="preserve"> به عمل</w:t>
      </w:r>
      <w:r w:rsidRPr="00436128">
        <w:rPr>
          <w:rFonts w:hint="cs"/>
          <w:rtl/>
          <w:lang w:bidi="fa-IR"/>
        </w:rPr>
        <w:t xml:space="preserve"> نیست</w:t>
      </w:r>
      <w:r>
        <w:rPr>
          <w:rFonts w:hint="cs"/>
          <w:rtl/>
          <w:lang w:bidi="fa-IR"/>
        </w:rPr>
        <w:t xml:space="preserve"> مثل جایی که شخص جاهل، غیر بالغ باشد،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ارشاد جاهل مستحب خواهد بود.</w:t>
      </w:r>
    </w:p>
    <w:p w:rsidR="0066795D" w:rsidRPr="00436128" w:rsidRDefault="0066795D" w:rsidP="0066795D">
      <w:pPr>
        <w:rPr>
          <w:rtl/>
          <w:lang w:bidi="fa-IR"/>
        </w:rPr>
      </w:pPr>
      <w:r>
        <w:rPr>
          <w:rFonts w:hint="cs"/>
          <w:rtl/>
          <w:lang w:bidi="fa-IR"/>
        </w:rPr>
        <w:t>بنابراین</w:t>
      </w:r>
      <w:r w:rsidRPr="00436128">
        <w:rPr>
          <w:rFonts w:hint="cs"/>
          <w:rtl/>
          <w:lang w:bidi="fa-IR"/>
        </w:rPr>
        <w:t xml:space="preserve"> ارشاد فرد بالغ و عاقل یعنی واجد شرائط عامه تکلیف، </w:t>
      </w:r>
      <w:r>
        <w:rPr>
          <w:rFonts w:hint="cs"/>
          <w:rtl/>
          <w:lang w:bidi="fa-IR"/>
        </w:rPr>
        <w:t xml:space="preserve">به همراه قیود </w:t>
      </w:r>
      <w:r w:rsidRPr="00436128">
        <w:rPr>
          <w:rFonts w:hint="cs"/>
          <w:rtl/>
          <w:lang w:bidi="fa-IR"/>
        </w:rPr>
        <w:t>تکالیف</w:t>
      </w:r>
      <w:r>
        <w:rPr>
          <w:rFonts w:hint="cs"/>
          <w:rtl/>
          <w:lang w:bidi="fa-IR"/>
        </w:rPr>
        <w:t>ِ</w:t>
      </w:r>
      <w:r w:rsidRPr="00436128">
        <w:rPr>
          <w:rFonts w:hint="cs"/>
          <w:rtl/>
          <w:lang w:bidi="fa-IR"/>
        </w:rPr>
        <w:t xml:space="preserve"> وجوبی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الزامی</w:t>
      </w:r>
      <w:r>
        <w:rPr>
          <w:rFonts w:hint="cs"/>
          <w:rtl/>
          <w:lang w:bidi="fa-IR"/>
        </w:rPr>
        <w:t xml:space="preserve"> و مبتلا</w:t>
      </w:r>
      <w:r w:rsidRPr="00436128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واجب است. اما آموزش به بچه</w:t>
      </w:r>
      <w:r>
        <w:rPr>
          <w:lang w:bidi="fa-IR"/>
        </w:rPr>
        <w:softHyphen/>
      </w:r>
      <w:r w:rsidRPr="00436128">
        <w:rPr>
          <w:rFonts w:hint="cs"/>
          <w:rtl/>
          <w:lang w:bidi="fa-IR"/>
        </w:rPr>
        <w:t xml:space="preserve">ای </w:t>
      </w:r>
      <w:r>
        <w:rPr>
          <w:rFonts w:hint="cs"/>
          <w:rtl/>
          <w:lang w:bidi="fa-IR"/>
        </w:rPr>
        <w:t xml:space="preserve">که </w:t>
      </w:r>
      <w:r w:rsidRPr="00436128">
        <w:rPr>
          <w:rFonts w:hint="cs"/>
          <w:rtl/>
          <w:lang w:bidi="fa-IR"/>
        </w:rPr>
        <w:t xml:space="preserve">تکلیفی </w:t>
      </w:r>
      <w:r>
        <w:rPr>
          <w:rFonts w:hint="cs"/>
          <w:rtl/>
          <w:lang w:bidi="fa-IR"/>
        </w:rPr>
        <w:t>متوجه او نیست،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همینطور آموزش مسائل مستحبی به یک </w:t>
      </w:r>
      <w:r w:rsidRPr="00436128">
        <w:rPr>
          <w:rFonts w:hint="cs"/>
          <w:rtl/>
          <w:lang w:bidi="fa-IR"/>
        </w:rPr>
        <w:t>آدم بالغ عاقل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الزامی ندارد</w:t>
      </w:r>
      <w:r>
        <w:rPr>
          <w:rFonts w:hint="cs"/>
          <w:rtl/>
          <w:lang w:bidi="fa-IR"/>
        </w:rPr>
        <w:t xml:space="preserve">. </w:t>
      </w:r>
      <w:r w:rsidRPr="00436128">
        <w:rPr>
          <w:rFonts w:hint="cs"/>
          <w:rtl/>
          <w:lang w:bidi="fa-IR"/>
        </w:rPr>
        <w:t>البته ارشاد و هدایت</w:t>
      </w:r>
      <w:r>
        <w:rPr>
          <w:rFonts w:hint="cs"/>
          <w:rtl/>
          <w:lang w:bidi="fa-IR"/>
        </w:rPr>
        <w:t xml:space="preserve">- </w:t>
      </w:r>
      <w:r w:rsidRPr="00436128">
        <w:rPr>
          <w:rFonts w:hint="cs"/>
          <w:rtl/>
          <w:lang w:bidi="fa-IR"/>
        </w:rPr>
        <w:t>به معنای عامه</w:t>
      </w:r>
      <w:r>
        <w:rPr>
          <w:rFonts w:hint="cs"/>
          <w:rtl/>
          <w:lang w:bidi="fa-IR"/>
        </w:rPr>
        <w:t>-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دیگران</w:t>
      </w:r>
      <w:r w:rsidRPr="00436128">
        <w:rPr>
          <w:rFonts w:hint="cs"/>
          <w:rtl/>
          <w:lang w:bidi="fa-IR"/>
        </w:rPr>
        <w:t xml:space="preserve"> خوب و مستحب است ولی وجوبی ندارد</w:t>
      </w:r>
      <w:r>
        <w:rPr>
          <w:rtl/>
          <w:lang w:bidi="fa-IR"/>
        </w:rPr>
        <w:t xml:space="preserve">؛ </w:t>
      </w:r>
      <w:r>
        <w:rPr>
          <w:rFonts w:hint="cs"/>
          <w:rtl/>
          <w:lang w:bidi="fa-IR"/>
        </w:rPr>
        <w:t>پس اگر یکی از</w:t>
      </w:r>
      <w:r w:rsidRPr="00436128">
        <w:rPr>
          <w:rFonts w:hint="cs"/>
          <w:rtl/>
          <w:lang w:bidi="fa-IR"/>
        </w:rPr>
        <w:t xml:space="preserve"> قیود سه گانه </w:t>
      </w:r>
      <w:r>
        <w:rPr>
          <w:rFonts w:hint="cs"/>
          <w:rtl/>
          <w:lang w:bidi="fa-IR"/>
        </w:rPr>
        <w:t>(</w:t>
      </w:r>
      <w:r w:rsidRPr="00436128">
        <w:rPr>
          <w:rFonts w:hint="cs"/>
          <w:rtl/>
          <w:lang w:bidi="fa-IR"/>
        </w:rPr>
        <w:t>تکالیف</w:t>
      </w:r>
      <w:r>
        <w:rPr>
          <w:rFonts w:hint="cs"/>
          <w:rtl/>
          <w:lang w:bidi="fa-IR"/>
        </w:rPr>
        <w:t>ِ</w:t>
      </w:r>
      <w:r w:rsidRPr="00436128">
        <w:rPr>
          <w:rFonts w:hint="cs"/>
          <w:rtl/>
          <w:lang w:bidi="fa-IR"/>
        </w:rPr>
        <w:t xml:space="preserve"> وجوبی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الزامی</w:t>
      </w:r>
      <w:r>
        <w:rPr>
          <w:rFonts w:hint="cs"/>
          <w:rtl/>
          <w:lang w:bidi="fa-IR"/>
        </w:rPr>
        <w:t xml:space="preserve"> و مبتلا</w:t>
      </w:r>
      <w:r w:rsidRPr="00436128">
        <w:rPr>
          <w:rFonts w:hint="cs"/>
          <w:rtl/>
          <w:lang w:bidi="fa-IR"/>
        </w:rPr>
        <w:t>به</w:t>
      </w:r>
      <w:r>
        <w:rPr>
          <w:rFonts w:hint="cs"/>
          <w:rtl/>
          <w:lang w:bidi="fa-IR"/>
        </w:rPr>
        <w:t>)،</w:t>
      </w:r>
      <w:r w:rsidRPr="00436128">
        <w:rPr>
          <w:rFonts w:hint="cs"/>
          <w:rtl/>
          <w:lang w:bidi="fa-IR"/>
        </w:rPr>
        <w:t xml:space="preserve"> در </w:t>
      </w:r>
      <w:r>
        <w:rPr>
          <w:rFonts w:hint="cs"/>
          <w:rtl/>
          <w:lang w:bidi="fa-IR"/>
        </w:rPr>
        <w:t>مورد کسی صدق نکند،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وجوب ارشاد منتفی است.</w:t>
      </w:r>
      <w:r w:rsidRPr="00E07E7B">
        <w:rPr>
          <w:rFonts w:hint="cs"/>
          <w:color w:val="FF0000"/>
          <w:rtl/>
          <w:lang w:bidi="fa-IR"/>
        </w:rPr>
        <w:t>22:21</w:t>
      </w:r>
    </w:p>
    <w:p w:rsidR="0066795D" w:rsidRPr="00436128" w:rsidRDefault="0066795D" w:rsidP="00DC2B6E">
      <w:pPr>
        <w:pStyle w:val="2"/>
        <w:rPr>
          <w:rtl/>
        </w:rPr>
      </w:pPr>
      <w:bookmarkStart w:id="21" w:name="_Toc376168891"/>
      <w:r w:rsidRPr="00436128">
        <w:rPr>
          <w:rFonts w:hint="cs"/>
          <w:rtl/>
        </w:rPr>
        <w:t>وسعت تکلیف حاکم در ارشاد جاهل</w:t>
      </w:r>
      <w:bookmarkEnd w:id="21"/>
    </w:p>
    <w:p w:rsidR="0066795D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نتیجه این نکته این است که تکلیف </w:t>
      </w:r>
      <w:r>
        <w:rPr>
          <w:rFonts w:hint="cs"/>
          <w:rtl/>
          <w:lang w:bidi="fa-IR"/>
        </w:rPr>
        <w:t xml:space="preserve">وجوبی </w:t>
      </w:r>
      <w:r w:rsidRPr="00436128">
        <w:rPr>
          <w:rFonts w:hint="cs"/>
          <w:rtl/>
          <w:lang w:bidi="fa-IR"/>
        </w:rPr>
        <w:t>همه کسانی که دانشی دارند از جمله حاکم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436128">
        <w:rPr>
          <w:rFonts w:hint="cs"/>
          <w:rtl/>
          <w:lang w:bidi="fa-IR"/>
        </w:rPr>
        <w:t>به عنوان اینکه دانشی دارد</w:t>
      </w:r>
      <w:r>
        <w:rPr>
          <w:rFonts w:hint="cs"/>
          <w:rtl/>
          <w:lang w:bidi="fa-IR"/>
        </w:rPr>
        <w:t>-</w:t>
      </w:r>
      <w:r w:rsidRPr="00436128">
        <w:rPr>
          <w:rFonts w:hint="cs"/>
          <w:rtl/>
          <w:lang w:bidi="fa-IR"/>
        </w:rPr>
        <w:t xml:space="preserve"> آموختن و تربیت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در محدوده آن چیزهایی که برای شخص بالغ و عاقل</w:t>
      </w:r>
      <w:r>
        <w:rPr>
          <w:rFonts w:hint="cs"/>
          <w:rtl/>
          <w:lang w:bidi="fa-IR"/>
        </w:rPr>
        <w:t xml:space="preserve">، الزامی و مبتلا </w:t>
      </w:r>
      <w:r w:rsidRPr="00436128">
        <w:rPr>
          <w:rFonts w:hint="cs"/>
          <w:rtl/>
          <w:lang w:bidi="fa-IR"/>
        </w:rPr>
        <w:t>به است</w:t>
      </w:r>
      <w:r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در </w:t>
      </w:r>
      <w:r>
        <w:rPr>
          <w:rFonts w:hint="cs"/>
          <w:rtl/>
          <w:lang w:bidi="fa-IR"/>
        </w:rPr>
        <w:t>غیر این صورت(الزامی و مبتلا به نباشد)،</w:t>
      </w:r>
      <w:r w:rsidRPr="00436128">
        <w:rPr>
          <w:rFonts w:hint="cs"/>
          <w:rtl/>
          <w:lang w:bidi="fa-IR"/>
        </w:rPr>
        <w:t xml:space="preserve"> آموختن و تربیت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مستحب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 w:rsidRPr="00436128">
        <w:rPr>
          <w:rFonts w:hint="cs"/>
          <w:rtl/>
          <w:lang w:bidi="fa-IR"/>
        </w:rPr>
        <w:t xml:space="preserve">. </w:t>
      </w:r>
    </w:p>
    <w:p w:rsidR="0066795D" w:rsidRPr="00436128" w:rsidRDefault="0066795D" w:rsidP="0066795D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>البته در حاکم به دلیل اینکه دامنه قدرت او بیشتر است</w:t>
      </w:r>
      <w:r w:rsidRPr="00C7543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Pr="00436128">
        <w:rPr>
          <w:rFonts w:hint="cs"/>
          <w:rtl/>
          <w:lang w:bidi="fa-IR"/>
        </w:rPr>
        <w:t xml:space="preserve">تکلیف تابع محدوده اختیارات </w:t>
      </w:r>
      <w:r>
        <w:rPr>
          <w:rFonts w:hint="cs"/>
          <w:rtl/>
          <w:lang w:bidi="fa-IR"/>
        </w:rPr>
        <w:t xml:space="preserve">است، </w:t>
      </w:r>
      <w:r w:rsidRPr="00436128">
        <w:rPr>
          <w:rFonts w:hint="cs"/>
          <w:rtl/>
          <w:lang w:bidi="fa-IR"/>
        </w:rPr>
        <w:t>وظیفه عام</w:t>
      </w:r>
      <w:r>
        <w:rPr>
          <w:rFonts w:hint="cs"/>
          <w:rtl/>
          <w:lang w:bidi="fa-IR"/>
        </w:rPr>
        <w:t>ه تکلیف او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نیز </w:t>
      </w:r>
      <w:r w:rsidRPr="00436128">
        <w:rPr>
          <w:rFonts w:hint="cs"/>
          <w:rtl/>
          <w:lang w:bidi="fa-IR"/>
        </w:rPr>
        <w:t xml:space="preserve">بیشتر </w:t>
      </w:r>
      <w:r>
        <w:rPr>
          <w:rFonts w:hint="cs"/>
          <w:rtl/>
          <w:lang w:bidi="fa-IR"/>
        </w:rPr>
        <w:t>است.</w:t>
      </w:r>
      <w:r w:rsidRPr="00436128">
        <w:rPr>
          <w:rFonts w:hint="cs"/>
          <w:rtl/>
          <w:lang w:bidi="fa-IR"/>
        </w:rPr>
        <w:t xml:space="preserve"> مثل</w:t>
      </w:r>
      <w:r>
        <w:rPr>
          <w:rFonts w:hint="cs"/>
          <w:rtl/>
          <w:lang w:bidi="fa-IR"/>
        </w:rPr>
        <w:t>اً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جایی </w:t>
      </w:r>
      <w:r w:rsidRPr="00436128">
        <w:rPr>
          <w:rFonts w:hint="cs"/>
          <w:rtl/>
          <w:lang w:bidi="fa-IR"/>
        </w:rPr>
        <w:t>که علما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حاکم هم نباشند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وقتی از بین چند عالم، یکی</w:t>
      </w:r>
      <w:r w:rsidRPr="00436128">
        <w:rPr>
          <w:rFonts w:hint="cs"/>
          <w:rtl/>
          <w:lang w:bidi="fa-IR"/>
        </w:rPr>
        <w:t xml:space="preserve"> بسط ید بیشتری دا</w:t>
      </w:r>
      <w:r>
        <w:rPr>
          <w:rFonts w:hint="cs"/>
          <w:rtl/>
          <w:lang w:bidi="fa-IR"/>
        </w:rPr>
        <w:t>شته باشد،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بالتبع </w:t>
      </w:r>
      <w:r w:rsidRPr="00436128">
        <w:rPr>
          <w:rFonts w:hint="cs"/>
          <w:rtl/>
          <w:lang w:bidi="fa-IR"/>
        </w:rPr>
        <w:t xml:space="preserve">تکلیفش هم بیشتر </w:t>
      </w:r>
      <w:r>
        <w:rPr>
          <w:rFonts w:hint="cs"/>
          <w:rtl/>
          <w:lang w:bidi="fa-IR"/>
        </w:rPr>
        <w:t>خواهد بود ولی این تکلیف، از حیث حاکمیت</w:t>
      </w:r>
      <w:r w:rsidRPr="00436128">
        <w:rPr>
          <w:rFonts w:hint="cs"/>
          <w:rtl/>
          <w:lang w:bidi="fa-IR"/>
        </w:rPr>
        <w:t xml:space="preserve"> نیست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بلکه </w:t>
      </w:r>
      <w:r w:rsidRPr="00436128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ز حیث عالمیت اوست.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22" w:name="_Toc376168892"/>
      <w:r w:rsidRPr="00436128">
        <w:rPr>
          <w:rFonts w:cs="2  Badr" w:hint="cs"/>
          <w:rtl/>
          <w:lang w:bidi="fa-IR"/>
        </w:rPr>
        <w:t>جمع بندی</w:t>
      </w:r>
      <w:bookmarkEnd w:id="22"/>
    </w:p>
    <w:p w:rsidR="0066795D" w:rsidRPr="00784C9E" w:rsidRDefault="0066795D" w:rsidP="0066795D">
      <w:pPr>
        <w:rPr>
          <w:lang w:bidi="fa-IR"/>
        </w:rPr>
      </w:pPr>
      <w:r w:rsidRPr="00992491">
        <w:rPr>
          <w:rFonts w:hint="cs"/>
          <w:rtl/>
          <w:lang w:bidi="fa-IR"/>
        </w:rPr>
        <w:t xml:space="preserve">بنابراین </w:t>
      </w:r>
      <w:r w:rsidRPr="00784C9E">
        <w:rPr>
          <w:rFonts w:hint="cs"/>
          <w:rtl/>
          <w:lang w:bidi="fa-IR"/>
        </w:rPr>
        <w:t>ارشاد جاهل از سوی عالم در صورتی که</w:t>
      </w:r>
      <w:r w:rsidRPr="008D3EF8">
        <w:rPr>
          <w:rFonts w:hint="cs"/>
          <w:rtl/>
          <w:lang w:bidi="fa-IR"/>
        </w:rPr>
        <w:t xml:space="preserve"> </w:t>
      </w:r>
      <w:r w:rsidRPr="00992491">
        <w:rPr>
          <w:rFonts w:hint="cs"/>
          <w:rtl/>
          <w:lang w:bidi="fa-IR"/>
        </w:rPr>
        <w:t>جاهل</w:t>
      </w:r>
      <w:r w:rsidRPr="00784C9E">
        <w:rPr>
          <w:rFonts w:hint="cs"/>
          <w:rtl/>
          <w:lang w:bidi="fa-IR"/>
        </w:rPr>
        <w:t xml:space="preserve">: </w:t>
      </w:r>
    </w:p>
    <w:p w:rsidR="0066795D" w:rsidRDefault="0066795D" w:rsidP="0066795D">
      <w:pPr>
        <w:pStyle w:val="af7"/>
        <w:numPr>
          <w:ilvl w:val="0"/>
          <w:numId w:val="13"/>
        </w:numPr>
        <w:rPr>
          <w:rFonts w:cs="2  Badr"/>
          <w:lang w:bidi="fa-IR"/>
        </w:rPr>
      </w:pPr>
      <w:r w:rsidRPr="00992491">
        <w:rPr>
          <w:rFonts w:cs="2  Badr" w:hint="cs"/>
          <w:rtl/>
          <w:lang w:bidi="fa-IR"/>
        </w:rPr>
        <w:t>شرائط عامه تکلیف را داشته باشد</w:t>
      </w:r>
      <w:r>
        <w:rPr>
          <w:rFonts w:cs="2  Badr" w:hint="cs"/>
          <w:rtl/>
          <w:lang w:bidi="fa-IR"/>
        </w:rPr>
        <w:t>،</w:t>
      </w:r>
      <w:r w:rsidRPr="00992491">
        <w:rPr>
          <w:rFonts w:cs="2  Badr" w:hint="cs"/>
          <w:rtl/>
          <w:lang w:bidi="fa-IR"/>
        </w:rPr>
        <w:t xml:space="preserve"> </w:t>
      </w:r>
    </w:p>
    <w:p w:rsidR="0066795D" w:rsidRDefault="0066795D" w:rsidP="0066795D">
      <w:pPr>
        <w:pStyle w:val="af7"/>
        <w:numPr>
          <w:ilvl w:val="0"/>
          <w:numId w:val="13"/>
        </w:numPr>
        <w:rPr>
          <w:rFonts w:cs="2  Badr"/>
          <w:lang w:bidi="fa-IR"/>
        </w:rPr>
      </w:pPr>
      <w:r w:rsidRPr="00992491">
        <w:rPr>
          <w:rFonts w:cs="2  Badr" w:hint="cs"/>
          <w:rtl/>
          <w:lang w:bidi="fa-IR"/>
        </w:rPr>
        <w:lastRenderedPageBreak/>
        <w:t xml:space="preserve">امری که </w:t>
      </w:r>
      <w:r w:rsidRPr="00992491">
        <w:rPr>
          <w:rFonts w:cs="2  Badr"/>
          <w:rtl/>
          <w:lang w:bidi="fa-IR"/>
        </w:rPr>
        <w:t>نم</w:t>
      </w:r>
      <w:r w:rsidRPr="00992491">
        <w:rPr>
          <w:rFonts w:cs="2  Badr" w:hint="cs"/>
          <w:rtl/>
          <w:lang w:bidi="fa-IR"/>
        </w:rPr>
        <w:t>ی‌</w:t>
      </w:r>
      <w:r w:rsidRPr="00992491">
        <w:rPr>
          <w:rFonts w:cs="2  Badr" w:hint="eastAsia"/>
          <w:rtl/>
          <w:lang w:bidi="fa-IR"/>
        </w:rPr>
        <w:t>داند</w:t>
      </w:r>
      <w:r>
        <w:rPr>
          <w:rFonts w:cs="2  Badr" w:hint="cs"/>
          <w:rtl/>
          <w:lang w:bidi="fa-IR"/>
        </w:rPr>
        <w:t>،</w:t>
      </w:r>
      <w:r w:rsidRPr="009C0070">
        <w:rPr>
          <w:rFonts w:cs="2  Badr" w:hint="cs"/>
          <w:rtl/>
          <w:lang w:bidi="fa-IR"/>
        </w:rPr>
        <w:t xml:space="preserve"> امر واجب باشد</w:t>
      </w:r>
      <w:r>
        <w:rPr>
          <w:rFonts w:cs="2  Badr" w:hint="cs"/>
          <w:rtl/>
          <w:lang w:bidi="fa-IR"/>
        </w:rPr>
        <w:t>،</w:t>
      </w:r>
      <w:r w:rsidRPr="009C0070">
        <w:rPr>
          <w:rFonts w:cs="2  Badr" w:hint="cs"/>
          <w:rtl/>
          <w:lang w:bidi="fa-IR"/>
        </w:rPr>
        <w:t xml:space="preserve"> </w:t>
      </w:r>
    </w:p>
    <w:p w:rsidR="0066795D" w:rsidRDefault="0066795D" w:rsidP="0066795D">
      <w:pPr>
        <w:pStyle w:val="af7"/>
        <w:numPr>
          <w:ilvl w:val="0"/>
          <w:numId w:val="13"/>
        </w:numPr>
        <w:rPr>
          <w:rFonts w:cs="2  Badr"/>
          <w:lang w:bidi="fa-IR"/>
        </w:rPr>
      </w:pPr>
      <w:r w:rsidRPr="00992491">
        <w:rPr>
          <w:rFonts w:cs="2  Badr" w:hint="cs"/>
          <w:rtl/>
          <w:lang w:bidi="fa-IR"/>
        </w:rPr>
        <w:t xml:space="preserve">امری که </w:t>
      </w:r>
      <w:r w:rsidRPr="00992491">
        <w:rPr>
          <w:rFonts w:cs="2  Badr"/>
          <w:rtl/>
          <w:lang w:bidi="fa-IR"/>
        </w:rPr>
        <w:t>نم</w:t>
      </w:r>
      <w:r w:rsidRPr="00992491">
        <w:rPr>
          <w:rFonts w:cs="2  Badr" w:hint="cs"/>
          <w:rtl/>
          <w:lang w:bidi="fa-IR"/>
        </w:rPr>
        <w:t>ی‌</w:t>
      </w:r>
      <w:r w:rsidRPr="00992491">
        <w:rPr>
          <w:rFonts w:cs="2  Badr" w:hint="eastAsia"/>
          <w:rtl/>
          <w:lang w:bidi="fa-IR"/>
        </w:rPr>
        <w:t>داند</w:t>
      </w:r>
      <w:r>
        <w:rPr>
          <w:rFonts w:cs="2  Badr" w:hint="cs"/>
          <w:rtl/>
          <w:lang w:bidi="fa-IR"/>
        </w:rPr>
        <w:t>،</w:t>
      </w:r>
      <w:r w:rsidRPr="009C0070">
        <w:rPr>
          <w:rFonts w:cs="2  Badr" w:hint="cs"/>
          <w:rtl/>
          <w:lang w:bidi="fa-IR"/>
        </w:rPr>
        <w:t xml:space="preserve"> مبتلا به باشد</w:t>
      </w:r>
      <w:r>
        <w:rPr>
          <w:rFonts w:cs="2  Badr" w:hint="cs"/>
          <w:rtl/>
          <w:lang w:bidi="fa-IR"/>
        </w:rPr>
        <w:t>.</w:t>
      </w:r>
    </w:p>
    <w:p w:rsidR="0066795D" w:rsidRPr="0010326F" w:rsidRDefault="0066795D" w:rsidP="0066795D">
      <w:pPr>
        <w:rPr>
          <w:rtl/>
          <w:lang w:bidi="fa-IR"/>
        </w:rPr>
      </w:pPr>
      <w:r w:rsidRPr="0010326F">
        <w:rPr>
          <w:rFonts w:hint="cs"/>
          <w:rtl/>
          <w:lang w:bidi="fa-IR"/>
        </w:rPr>
        <w:t xml:space="preserve"> وظیفه عالم </w:t>
      </w:r>
      <w:r>
        <w:rPr>
          <w:rFonts w:hint="cs"/>
          <w:rtl/>
          <w:lang w:bidi="fa-IR"/>
        </w:rPr>
        <w:t>بوده و باید ارشاد صورت بگیرد.</w:t>
      </w:r>
      <w:r w:rsidRPr="0010326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البته </w:t>
      </w:r>
      <w:r w:rsidRPr="0010326F">
        <w:rPr>
          <w:rFonts w:hint="cs"/>
          <w:rtl/>
          <w:lang w:bidi="fa-IR"/>
        </w:rPr>
        <w:t>اگر عالم بود</w:t>
      </w:r>
      <w:r>
        <w:rPr>
          <w:rFonts w:hint="cs"/>
          <w:rtl/>
          <w:lang w:bidi="fa-IR"/>
        </w:rPr>
        <w:t>.</w:t>
      </w:r>
      <w:r w:rsidRPr="0010326F">
        <w:rPr>
          <w:rFonts w:hint="cs"/>
          <w:rtl/>
          <w:lang w:bidi="fa-IR"/>
        </w:rPr>
        <w:t xml:space="preserve"> </w:t>
      </w:r>
      <w:r w:rsidRPr="0010326F">
        <w:rPr>
          <w:rtl/>
          <w:lang w:bidi="fa-IR"/>
        </w:rPr>
        <w:t>نم</w:t>
      </w:r>
      <w:r w:rsidRPr="0010326F">
        <w:rPr>
          <w:rFonts w:hint="cs"/>
          <w:rtl/>
          <w:lang w:bidi="fa-IR"/>
        </w:rPr>
        <w:t>ی‌</w:t>
      </w:r>
      <w:r w:rsidRPr="0010326F">
        <w:rPr>
          <w:rFonts w:hint="eastAsia"/>
          <w:rtl/>
          <w:lang w:bidi="fa-IR"/>
        </w:rPr>
        <w:t>گو</w:t>
      </w:r>
      <w:r w:rsidRPr="0010326F">
        <w:rPr>
          <w:rFonts w:hint="cs"/>
          <w:rtl/>
          <w:lang w:bidi="fa-IR"/>
        </w:rPr>
        <w:t>یی</w:t>
      </w:r>
      <w:r w:rsidRPr="0010326F">
        <w:rPr>
          <w:rFonts w:hint="eastAsia"/>
          <w:rtl/>
          <w:lang w:bidi="fa-IR"/>
        </w:rPr>
        <w:t>م</w:t>
      </w:r>
      <w:r w:rsidRPr="0010326F">
        <w:rPr>
          <w:rFonts w:hint="cs"/>
          <w:rtl/>
          <w:lang w:bidi="fa-IR"/>
        </w:rPr>
        <w:t xml:space="preserve"> برود عالم شود</w:t>
      </w:r>
      <w:r>
        <w:rPr>
          <w:rFonts w:hint="cs"/>
          <w:rtl/>
          <w:lang w:bidi="fa-IR"/>
        </w:rPr>
        <w:t>.</w:t>
      </w:r>
      <w:r w:rsidRPr="0010326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عالمیت </w:t>
      </w:r>
      <w:r w:rsidRPr="0010326F">
        <w:rPr>
          <w:rFonts w:hint="cs"/>
          <w:rtl/>
          <w:lang w:bidi="fa-IR"/>
        </w:rPr>
        <w:t>مثل استطاعت</w:t>
      </w:r>
      <w:r>
        <w:rPr>
          <w:rFonts w:hint="cs"/>
          <w:rtl/>
          <w:lang w:bidi="fa-IR"/>
        </w:rPr>
        <w:t>،</w:t>
      </w:r>
      <w:r w:rsidRPr="0010326F">
        <w:rPr>
          <w:rFonts w:hint="cs"/>
          <w:rtl/>
          <w:lang w:bidi="fa-IR"/>
        </w:rPr>
        <w:t xml:space="preserve"> شرط واجب نیست</w:t>
      </w:r>
      <w:r>
        <w:rPr>
          <w:rFonts w:hint="cs"/>
          <w:rtl/>
          <w:lang w:bidi="fa-IR"/>
        </w:rPr>
        <w:t xml:space="preserve">، شرط وجوب است. </w:t>
      </w:r>
      <w:r w:rsidRPr="0010326F">
        <w:rPr>
          <w:rFonts w:hint="cs"/>
          <w:rtl/>
          <w:lang w:bidi="fa-IR"/>
        </w:rPr>
        <w:t>در غیر این</w:t>
      </w:r>
      <w:r>
        <w:rPr>
          <w:rFonts w:hint="cs"/>
          <w:rtl/>
          <w:lang w:bidi="fa-IR"/>
        </w:rPr>
        <w:t xml:space="preserve"> صورت(نبود قیود سه</w:t>
      </w:r>
      <w:r>
        <w:rPr>
          <w:rFonts w:hint="cs"/>
          <w:rtl/>
          <w:lang w:bidi="fa-IR"/>
        </w:rPr>
        <w:softHyphen/>
        <w:t>گانه)،</w:t>
      </w:r>
      <w:r w:rsidRPr="0010326F">
        <w:rPr>
          <w:rFonts w:hint="cs"/>
          <w:rtl/>
          <w:lang w:bidi="fa-IR"/>
        </w:rPr>
        <w:t xml:space="preserve"> ارشاد مستحب </w:t>
      </w:r>
      <w:r w:rsidRPr="0010326F">
        <w:rPr>
          <w:rtl/>
          <w:lang w:bidi="fa-IR"/>
        </w:rPr>
        <w:t>م</w:t>
      </w:r>
      <w:r w:rsidRPr="0010326F">
        <w:rPr>
          <w:rFonts w:hint="cs"/>
          <w:rtl/>
          <w:lang w:bidi="fa-IR"/>
        </w:rPr>
        <w:t>ی‌</w:t>
      </w:r>
      <w:r w:rsidRPr="0010326F">
        <w:rPr>
          <w:rFonts w:hint="eastAsia"/>
          <w:rtl/>
          <w:lang w:bidi="fa-IR"/>
        </w:rPr>
        <w:t>شود</w:t>
      </w:r>
      <w:r w:rsidRPr="0010326F">
        <w:rPr>
          <w:rtl/>
          <w:lang w:bidi="fa-IR"/>
        </w:rPr>
        <w:t xml:space="preserve">. </w:t>
      </w:r>
      <w:r w:rsidRPr="0010326F">
        <w:rPr>
          <w:rFonts w:hint="cs"/>
          <w:rtl/>
          <w:lang w:bidi="fa-IR"/>
        </w:rPr>
        <w:t xml:space="preserve">بنابراین آموزش بچه الزامی نیست چون بچه </w:t>
      </w:r>
      <w:r>
        <w:rPr>
          <w:rFonts w:hint="cs"/>
          <w:rtl/>
          <w:lang w:bidi="fa-IR"/>
        </w:rPr>
        <w:t xml:space="preserve">و </w:t>
      </w:r>
      <w:r w:rsidRPr="0010326F">
        <w:rPr>
          <w:rFonts w:hint="cs"/>
          <w:rtl/>
          <w:lang w:bidi="fa-IR"/>
        </w:rPr>
        <w:t>غیر ممیز تکلیفی ندار</w:t>
      </w:r>
      <w:r>
        <w:rPr>
          <w:rFonts w:hint="cs"/>
          <w:rtl/>
          <w:lang w:bidi="fa-IR"/>
        </w:rPr>
        <w:t>ن</w:t>
      </w:r>
      <w:r w:rsidRPr="0010326F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.</w:t>
      </w:r>
      <w:r w:rsidRPr="0010326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</w:t>
      </w:r>
      <w:r w:rsidRPr="0010326F">
        <w:rPr>
          <w:rFonts w:hint="cs"/>
          <w:rtl/>
          <w:lang w:bidi="fa-IR"/>
        </w:rPr>
        <w:t xml:space="preserve">جایی که </w:t>
      </w:r>
      <w:r>
        <w:rPr>
          <w:rFonts w:hint="cs"/>
          <w:rtl/>
          <w:lang w:bidi="fa-IR"/>
        </w:rPr>
        <w:t xml:space="preserve">بچه </w:t>
      </w:r>
      <w:r w:rsidRPr="0010326F">
        <w:rPr>
          <w:rtl/>
          <w:lang w:bidi="fa-IR"/>
        </w:rPr>
        <w:t>م</w:t>
      </w:r>
      <w:r w:rsidRPr="0010326F">
        <w:rPr>
          <w:rFonts w:hint="cs"/>
          <w:rtl/>
          <w:lang w:bidi="fa-IR"/>
        </w:rPr>
        <w:t>ی‌</w:t>
      </w:r>
      <w:r w:rsidRPr="0010326F">
        <w:rPr>
          <w:rFonts w:hint="eastAsia"/>
          <w:rtl/>
          <w:lang w:bidi="fa-IR"/>
        </w:rPr>
        <w:t>تواند</w:t>
      </w:r>
      <w:r w:rsidRPr="0010326F">
        <w:rPr>
          <w:rFonts w:hint="cs"/>
          <w:rtl/>
          <w:lang w:bidi="fa-IR"/>
        </w:rPr>
        <w:t xml:space="preserve"> فرا بگیرد</w:t>
      </w:r>
      <w:r>
        <w:rPr>
          <w:rFonts w:hint="cs"/>
          <w:rtl/>
          <w:lang w:bidi="fa-IR"/>
        </w:rPr>
        <w:t>،</w:t>
      </w:r>
      <w:r w:rsidRPr="0010326F">
        <w:rPr>
          <w:rFonts w:hint="cs"/>
          <w:rtl/>
          <w:lang w:bidi="fa-IR"/>
        </w:rPr>
        <w:t xml:space="preserve"> در حد هدایت عامه است که برای همه خوب است</w:t>
      </w:r>
      <w:r>
        <w:rPr>
          <w:rFonts w:hint="cs"/>
          <w:rtl/>
          <w:lang w:bidi="fa-IR"/>
        </w:rPr>
        <w:t>.</w:t>
      </w:r>
      <w:r w:rsidRPr="0010326F">
        <w:rPr>
          <w:rFonts w:hint="cs"/>
          <w:rtl/>
          <w:lang w:bidi="fa-IR"/>
        </w:rPr>
        <w:t xml:space="preserve"> نسبت به تکالیف استحبابی و کراهی و همین</w:t>
      </w:r>
      <w:r>
        <w:rPr>
          <w:rtl/>
          <w:lang w:bidi="fa-IR"/>
        </w:rPr>
        <w:softHyphen/>
      </w:r>
      <w:r w:rsidRPr="0010326F">
        <w:rPr>
          <w:rFonts w:hint="cs"/>
          <w:rtl/>
          <w:lang w:bidi="fa-IR"/>
        </w:rPr>
        <w:t>ط</w:t>
      </w:r>
      <w:r>
        <w:rPr>
          <w:rFonts w:hint="cs"/>
          <w:rtl/>
          <w:lang w:bidi="fa-IR"/>
        </w:rPr>
        <w:t>ور تکالیف واجبی که مورد ابتلای بچه</w:t>
      </w:r>
      <w:r w:rsidRPr="0010326F">
        <w:rPr>
          <w:rFonts w:hint="cs"/>
          <w:rtl/>
          <w:lang w:bidi="fa-IR"/>
        </w:rPr>
        <w:t xml:space="preserve"> نیست</w:t>
      </w:r>
      <w:r>
        <w:rPr>
          <w:rFonts w:hint="cs"/>
          <w:rtl/>
          <w:lang w:bidi="fa-IR"/>
        </w:rPr>
        <w:t>،</w:t>
      </w:r>
      <w:r w:rsidRPr="0010326F">
        <w:rPr>
          <w:rFonts w:hint="cs"/>
          <w:rtl/>
          <w:lang w:bidi="fa-IR"/>
        </w:rPr>
        <w:t xml:space="preserve"> تکلیف</w:t>
      </w:r>
      <w:r>
        <w:rPr>
          <w:rFonts w:hint="cs"/>
          <w:rtl/>
          <w:lang w:bidi="fa-IR"/>
        </w:rPr>
        <w:t>ِ</w:t>
      </w:r>
      <w:r w:rsidRPr="0010326F">
        <w:rPr>
          <w:rFonts w:hint="cs"/>
          <w:rtl/>
          <w:lang w:bidi="fa-IR"/>
        </w:rPr>
        <w:t xml:space="preserve"> استحبابی</w:t>
      </w:r>
      <w:r>
        <w:rPr>
          <w:rFonts w:hint="cs"/>
          <w:rtl/>
          <w:lang w:bidi="fa-IR"/>
        </w:rPr>
        <w:t>ِ</w:t>
      </w:r>
      <w:r w:rsidRPr="0010326F">
        <w:rPr>
          <w:rFonts w:hint="cs"/>
          <w:rtl/>
          <w:lang w:bidi="fa-IR"/>
        </w:rPr>
        <w:t xml:space="preserve"> عمومی </w:t>
      </w:r>
      <w:r w:rsidRPr="0010326F">
        <w:rPr>
          <w:rtl/>
          <w:lang w:bidi="fa-IR"/>
        </w:rPr>
        <w:t>م</w:t>
      </w:r>
      <w:r w:rsidRPr="0010326F">
        <w:rPr>
          <w:rFonts w:hint="cs"/>
          <w:rtl/>
          <w:lang w:bidi="fa-IR"/>
        </w:rPr>
        <w:t>ی‌</w:t>
      </w:r>
      <w:r w:rsidRPr="0010326F">
        <w:rPr>
          <w:rFonts w:hint="eastAsia"/>
          <w:rtl/>
          <w:lang w:bidi="fa-IR"/>
        </w:rPr>
        <w:t>شود</w:t>
      </w:r>
      <w:r w:rsidRPr="0010326F">
        <w:rPr>
          <w:rFonts w:hint="cs"/>
          <w:rtl/>
          <w:lang w:bidi="fa-IR"/>
        </w:rPr>
        <w:t>. پس یک وجوب داریم که با این قیود</w:t>
      </w:r>
      <w:r>
        <w:rPr>
          <w:rFonts w:hint="cs"/>
          <w:rtl/>
          <w:lang w:bidi="fa-IR"/>
        </w:rPr>
        <w:t>،</w:t>
      </w:r>
      <w:r w:rsidRPr="0010326F">
        <w:rPr>
          <w:rFonts w:hint="cs"/>
          <w:rtl/>
          <w:lang w:bidi="fa-IR"/>
        </w:rPr>
        <w:t xml:space="preserve"> تحقق پیدا </w:t>
      </w:r>
      <w:r>
        <w:rPr>
          <w:rFonts w:hint="cs"/>
          <w:rtl/>
          <w:lang w:bidi="fa-IR"/>
        </w:rPr>
        <w:t>کرده</w:t>
      </w:r>
      <w:r w:rsidRPr="0010326F">
        <w:rPr>
          <w:rFonts w:hint="cs"/>
          <w:rtl/>
          <w:lang w:bidi="fa-IR"/>
        </w:rPr>
        <w:t xml:space="preserve"> و وظیفه </w:t>
      </w:r>
      <w:r w:rsidRPr="0010326F">
        <w:rPr>
          <w:rtl/>
          <w:lang w:bidi="fa-IR"/>
        </w:rPr>
        <w:t>م</w:t>
      </w:r>
      <w:r w:rsidRPr="0010326F">
        <w:rPr>
          <w:rFonts w:hint="cs"/>
          <w:rtl/>
          <w:lang w:bidi="fa-IR"/>
        </w:rPr>
        <w:t>ی‌</w:t>
      </w:r>
      <w:r w:rsidRPr="0010326F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و یک </w:t>
      </w:r>
      <w:r w:rsidRPr="0010326F">
        <w:rPr>
          <w:rFonts w:hint="cs"/>
          <w:rtl/>
          <w:lang w:bidi="fa-IR"/>
        </w:rPr>
        <w:t>وظیفه استحبابی داریم</w:t>
      </w:r>
      <w:r>
        <w:rPr>
          <w:rFonts w:hint="cs"/>
          <w:rtl/>
          <w:lang w:bidi="fa-IR"/>
        </w:rPr>
        <w:t>،</w:t>
      </w:r>
      <w:r w:rsidRPr="0010326F">
        <w:rPr>
          <w:rFonts w:hint="cs"/>
          <w:rtl/>
          <w:lang w:bidi="fa-IR"/>
        </w:rPr>
        <w:t xml:space="preserve"> در </w:t>
      </w:r>
      <w:r>
        <w:rPr>
          <w:rFonts w:hint="cs"/>
          <w:rtl/>
          <w:lang w:bidi="fa-IR"/>
        </w:rPr>
        <w:t xml:space="preserve">صورت عدم تحقق </w:t>
      </w:r>
      <w:r w:rsidRPr="0010326F">
        <w:rPr>
          <w:rFonts w:hint="cs"/>
          <w:rtl/>
          <w:lang w:bidi="fa-IR"/>
        </w:rPr>
        <w:t xml:space="preserve">سه </w:t>
      </w:r>
      <w:r>
        <w:rPr>
          <w:rFonts w:hint="cs"/>
          <w:rtl/>
          <w:lang w:bidi="fa-IR"/>
        </w:rPr>
        <w:t>قید مذکور.</w:t>
      </w:r>
      <w:r w:rsidRPr="0010326F">
        <w:rPr>
          <w:rFonts w:hint="cs"/>
          <w:rtl/>
          <w:lang w:bidi="fa-IR"/>
        </w:rPr>
        <w:t xml:space="preserve"> </w:t>
      </w:r>
    </w:p>
    <w:p w:rsidR="0066795D" w:rsidRPr="00436128" w:rsidRDefault="00601EAD" w:rsidP="00DC2B6E">
      <w:pPr>
        <w:pStyle w:val="2"/>
        <w:rPr>
          <w:rtl/>
        </w:rPr>
      </w:pPr>
      <w:bookmarkStart w:id="23" w:name="_Toc376168893"/>
      <w:r>
        <w:rPr>
          <w:rFonts w:hint="cs"/>
          <w:rtl/>
        </w:rPr>
        <w:t xml:space="preserve">دلالت </w:t>
      </w:r>
      <w:r w:rsidR="0066795D" w:rsidRPr="00436128">
        <w:rPr>
          <w:rFonts w:hint="cs"/>
          <w:rtl/>
        </w:rPr>
        <w:t>ادله</w:t>
      </w:r>
      <w:bookmarkEnd w:id="23"/>
    </w:p>
    <w:p w:rsidR="006F7A63" w:rsidRDefault="0066795D" w:rsidP="006F7A6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زمینه </w:t>
      </w:r>
      <w:r w:rsidR="00470248" w:rsidRPr="00436128">
        <w:rPr>
          <w:rFonts w:hint="cs"/>
          <w:rtl/>
          <w:lang w:bidi="fa-IR"/>
        </w:rPr>
        <w:t>ادله</w:t>
      </w:r>
      <w:r w:rsidR="00470248">
        <w:rPr>
          <w:rtl/>
          <w:lang w:bidi="fa-IR"/>
        </w:rPr>
        <w:softHyphen/>
      </w:r>
      <w:r w:rsidR="00470248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وارد شده </w:t>
      </w:r>
      <w:r w:rsidR="00B84331">
        <w:rPr>
          <w:rFonts w:hint="cs"/>
          <w:rtl/>
          <w:lang w:bidi="fa-IR"/>
        </w:rPr>
        <w:t xml:space="preserve">مثل </w:t>
      </w:r>
      <w:r w:rsidRPr="00436128">
        <w:rPr>
          <w:rFonts w:hint="cs"/>
          <w:rtl/>
          <w:lang w:bidi="fa-IR"/>
        </w:rPr>
        <w:t xml:space="preserve">روایت </w:t>
      </w:r>
      <w:r w:rsidRPr="009C743B">
        <w:rPr>
          <w:rFonts w:hint="cs"/>
          <w:b/>
          <w:bCs/>
          <w:rtl/>
          <w:lang w:bidi="fa-IR"/>
        </w:rPr>
        <w:t>«</w:t>
      </w:r>
      <w:r w:rsidRPr="00144ACD">
        <w:rPr>
          <w:rFonts w:hint="eastAsia"/>
          <w:b/>
          <w:bCs/>
          <w:rtl/>
          <w:lang w:bidi="fa-IR"/>
        </w:rPr>
        <w:t>أَخَذَ</w:t>
      </w:r>
      <w:r w:rsidRPr="00144ACD">
        <w:rPr>
          <w:b/>
          <w:bCs/>
          <w:rtl/>
          <w:lang w:bidi="fa-IR"/>
        </w:rPr>
        <w:t xml:space="preserve"> </w:t>
      </w:r>
      <w:r w:rsidRPr="00144ACD">
        <w:rPr>
          <w:rFonts w:hint="eastAsia"/>
          <w:b/>
          <w:bCs/>
          <w:rtl/>
          <w:lang w:bidi="fa-IR"/>
        </w:rPr>
        <w:t>اللَّهُ</w:t>
      </w:r>
      <w:r w:rsidRPr="00144ACD">
        <w:rPr>
          <w:b/>
          <w:bCs/>
          <w:rtl/>
          <w:lang w:bidi="fa-IR"/>
        </w:rPr>
        <w:t xml:space="preserve"> </w:t>
      </w:r>
      <w:r w:rsidRPr="00144ACD">
        <w:rPr>
          <w:rFonts w:hint="eastAsia"/>
          <w:b/>
          <w:bCs/>
          <w:rtl/>
          <w:lang w:bidi="fa-IR"/>
        </w:rPr>
        <w:t>عَلَى</w:t>
      </w:r>
      <w:r w:rsidRPr="00144ACD">
        <w:rPr>
          <w:b/>
          <w:bCs/>
          <w:rtl/>
          <w:lang w:bidi="fa-IR"/>
        </w:rPr>
        <w:t xml:space="preserve"> </w:t>
      </w:r>
      <w:r w:rsidRPr="00144ACD">
        <w:rPr>
          <w:rFonts w:hint="eastAsia"/>
          <w:b/>
          <w:bCs/>
          <w:rtl/>
          <w:lang w:bidi="fa-IR"/>
        </w:rPr>
        <w:t>الْعُلَمَاء</w:t>
      </w:r>
      <w:r w:rsidRPr="009C743B">
        <w:rPr>
          <w:rFonts w:hint="cs"/>
          <w:b/>
          <w:bCs/>
          <w:rtl/>
          <w:lang w:bidi="fa-IR"/>
        </w:rPr>
        <w:t>»</w:t>
      </w:r>
      <w:r>
        <w:rPr>
          <w:rStyle w:val="aff2"/>
          <w:b/>
          <w:bCs/>
          <w:rtl/>
          <w:lang w:bidi="fa-IR"/>
        </w:rPr>
        <w:footnoteReference w:id="1"/>
      </w:r>
      <w:r w:rsidR="00B84331">
        <w:rPr>
          <w:rFonts w:hint="cs"/>
          <w:rtl/>
          <w:lang w:bidi="fa-IR"/>
        </w:rPr>
        <w:t>، که</w:t>
      </w:r>
      <w:r w:rsidR="00462E3B">
        <w:rPr>
          <w:rFonts w:hint="cs"/>
          <w:rtl/>
          <w:lang w:bidi="fa-IR"/>
        </w:rPr>
        <w:t xml:space="preserve"> وجوب است </w:t>
      </w:r>
      <w:r w:rsidRPr="00436128">
        <w:rPr>
          <w:rFonts w:hint="cs"/>
          <w:rtl/>
          <w:lang w:bidi="fa-IR"/>
        </w:rPr>
        <w:t xml:space="preserve">ادله دیگری </w:t>
      </w:r>
      <w:r w:rsidR="00462E3B">
        <w:rPr>
          <w:rFonts w:hint="cs"/>
          <w:rtl/>
          <w:lang w:bidi="fa-IR"/>
        </w:rPr>
        <w:t xml:space="preserve">نیز </w:t>
      </w:r>
      <w:r w:rsidRPr="00436128">
        <w:rPr>
          <w:rFonts w:hint="cs"/>
          <w:rtl/>
          <w:lang w:bidi="fa-IR"/>
        </w:rPr>
        <w:t xml:space="preserve">داریم که اطلاق دارد </w:t>
      </w:r>
      <w:r w:rsidR="00462E3B">
        <w:rPr>
          <w:rFonts w:hint="cs"/>
          <w:rtl/>
          <w:lang w:bidi="fa-IR"/>
        </w:rPr>
        <w:t>یعنی</w:t>
      </w:r>
      <w:r w:rsidRPr="00436128">
        <w:rPr>
          <w:rFonts w:hint="cs"/>
          <w:rtl/>
          <w:lang w:bidi="fa-IR"/>
        </w:rPr>
        <w:t xml:space="preserve"> مشترک بین وجوب و استحباب است</w:t>
      </w:r>
      <w:r w:rsidR="007045BA"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در اصول </w:t>
      </w:r>
      <w:r w:rsidR="00B575EA" w:rsidRPr="00436128">
        <w:rPr>
          <w:rFonts w:hint="cs"/>
          <w:rtl/>
          <w:lang w:bidi="fa-IR"/>
        </w:rPr>
        <w:t xml:space="preserve">هم </w:t>
      </w:r>
      <w:r w:rsidR="00B575EA">
        <w:rPr>
          <w:rFonts w:hint="cs"/>
          <w:rtl/>
          <w:lang w:bidi="fa-IR"/>
        </w:rPr>
        <w:t>گاهی اوامر</w:t>
      </w:r>
      <w:r w:rsidRPr="00436128">
        <w:rPr>
          <w:rFonts w:hint="cs"/>
          <w:rtl/>
          <w:lang w:bidi="fa-IR"/>
        </w:rPr>
        <w:t xml:space="preserve"> و نواهی</w:t>
      </w:r>
      <w:r w:rsidR="006F7A63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مشترک بین وجوب و استحباب</w:t>
      </w:r>
      <w:r w:rsidR="008C33DB">
        <w:rPr>
          <w:rFonts w:hint="cs"/>
          <w:rtl/>
          <w:lang w:bidi="fa-IR"/>
        </w:rPr>
        <w:t xml:space="preserve"> </w:t>
      </w:r>
      <w:r w:rsidR="006F7A63">
        <w:rPr>
          <w:rFonts w:hint="cs"/>
          <w:rtl/>
          <w:lang w:bidi="fa-IR"/>
        </w:rPr>
        <w:t>هستند</w:t>
      </w:r>
      <w:r w:rsidRPr="00436128">
        <w:rPr>
          <w:rFonts w:hint="cs"/>
          <w:rtl/>
          <w:lang w:bidi="fa-IR"/>
        </w:rPr>
        <w:t xml:space="preserve">، </w:t>
      </w:r>
      <w:r w:rsidR="008C33DB">
        <w:rPr>
          <w:rFonts w:hint="cs"/>
          <w:rtl/>
          <w:lang w:bidi="fa-IR"/>
        </w:rPr>
        <w:t>که</w:t>
      </w:r>
      <w:r w:rsidRPr="00436128">
        <w:rPr>
          <w:rFonts w:hint="cs"/>
          <w:rtl/>
          <w:lang w:bidi="fa-IR"/>
        </w:rPr>
        <w:t xml:space="preserve"> در بعضی جاها حالت الزامی </w:t>
      </w:r>
      <w:r w:rsidR="008C33DB">
        <w:rPr>
          <w:rFonts w:hint="cs"/>
          <w:rtl/>
          <w:lang w:bidi="fa-IR"/>
        </w:rPr>
        <w:t>و در</w:t>
      </w:r>
      <w:r w:rsidRPr="00436128">
        <w:rPr>
          <w:rFonts w:hint="cs"/>
          <w:rtl/>
          <w:lang w:bidi="fa-IR"/>
        </w:rPr>
        <w:t xml:space="preserve"> بعضی جاها حالت استحبابی پیدا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</w:t>
      </w:r>
      <w:r w:rsidR="006F7A63">
        <w:rPr>
          <w:rFonts w:hint="cs"/>
          <w:rtl/>
          <w:lang w:bidi="fa-IR"/>
        </w:rPr>
        <w:t>ن</w:t>
      </w:r>
      <w:r>
        <w:rPr>
          <w:rFonts w:hint="eastAsia"/>
          <w:rtl/>
          <w:lang w:bidi="fa-IR"/>
        </w:rPr>
        <w:t>د</w:t>
      </w:r>
      <w:r w:rsidRPr="00436128">
        <w:rPr>
          <w:rFonts w:hint="cs"/>
          <w:rtl/>
          <w:lang w:bidi="fa-IR"/>
        </w:rPr>
        <w:t xml:space="preserve">. </w:t>
      </w:r>
    </w:p>
    <w:p w:rsidR="00621E9F" w:rsidRPr="008372E6" w:rsidRDefault="0066795D" w:rsidP="008372E6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>دو سه روایتی که راجع به ارشاد جاهل گفتیم ناظر به جاهلی است که الان</w:t>
      </w:r>
      <w:r w:rsidR="00240C4A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نیاز به تکلیف دارد اما </w:t>
      </w:r>
      <w:r w:rsidR="00C73318" w:rsidRPr="00436128">
        <w:rPr>
          <w:rFonts w:hint="cs"/>
          <w:rtl/>
          <w:lang w:bidi="fa-IR"/>
        </w:rPr>
        <w:t xml:space="preserve">شامل </w:t>
      </w:r>
      <w:r w:rsidR="00C73318">
        <w:rPr>
          <w:rFonts w:hint="cs"/>
          <w:rtl/>
          <w:lang w:bidi="fa-IR"/>
        </w:rPr>
        <w:t>تکلیفی</w:t>
      </w:r>
      <w:r w:rsidR="00C73318" w:rsidRPr="00436128">
        <w:rPr>
          <w:rFonts w:hint="cs"/>
          <w:rtl/>
          <w:lang w:bidi="fa-IR"/>
        </w:rPr>
        <w:t xml:space="preserve"> </w:t>
      </w:r>
      <w:r w:rsidR="00240C4A">
        <w:rPr>
          <w:rFonts w:hint="cs"/>
          <w:rtl/>
          <w:lang w:bidi="fa-IR"/>
        </w:rPr>
        <w:t xml:space="preserve">که </w:t>
      </w:r>
      <w:r w:rsidR="00C73318">
        <w:rPr>
          <w:rFonts w:hint="cs"/>
          <w:rtl/>
          <w:lang w:bidi="fa-IR"/>
        </w:rPr>
        <w:t xml:space="preserve">در </w:t>
      </w:r>
      <w:r w:rsidR="00C73318" w:rsidRPr="00436128">
        <w:rPr>
          <w:rFonts w:hint="cs"/>
          <w:rtl/>
          <w:lang w:bidi="fa-IR"/>
        </w:rPr>
        <w:t>آینده به آن نیاز دارد</w:t>
      </w:r>
      <w:r w:rsidR="00C73318">
        <w:rPr>
          <w:rFonts w:hint="cs"/>
          <w:rtl/>
          <w:lang w:bidi="fa-IR"/>
        </w:rPr>
        <w:t>،</w:t>
      </w:r>
      <w:r w:rsidR="00C73318" w:rsidRPr="00436128">
        <w:rPr>
          <w:rFonts w:hint="cs"/>
          <w:rtl/>
          <w:lang w:bidi="fa-IR"/>
        </w:rPr>
        <w:t xml:space="preserve"> </w:t>
      </w:r>
      <w:r w:rsidR="00C73318">
        <w:rPr>
          <w:rtl/>
          <w:lang w:bidi="fa-IR"/>
        </w:rPr>
        <w:t>نم</w:t>
      </w:r>
      <w:r w:rsidR="00C73318">
        <w:rPr>
          <w:rFonts w:hint="cs"/>
          <w:rtl/>
          <w:lang w:bidi="fa-IR"/>
        </w:rPr>
        <w:t>ی‌</w:t>
      </w:r>
      <w:r w:rsidR="00C73318">
        <w:rPr>
          <w:rFonts w:hint="eastAsia"/>
          <w:rtl/>
          <w:lang w:bidi="fa-IR"/>
        </w:rPr>
        <w:t>شود</w:t>
      </w:r>
      <w:r w:rsidR="00C73318">
        <w:rPr>
          <w:rtl/>
          <w:lang w:bidi="fa-IR"/>
        </w:rPr>
        <w:t xml:space="preserve">. </w:t>
      </w:r>
      <w:r w:rsidRPr="00436128">
        <w:rPr>
          <w:rFonts w:hint="cs"/>
          <w:rtl/>
          <w:lang w:bidi="fa-IR"/>
        </w:rPr>
        <w:t>از این دلیل</w:t>
      </w:r>
      <w:r w:rsidR="00270B55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 w:rsidR="00270B55">
        <w:rPr>
          <w:rFonts w:hint="cs"/>
          <w:rtl/>
          <w:lang w:bidi="fa-IR"/>
        </w:rPr>
        <w:t>ب</w:t>
      </w:r>
      <w:r w:rsidR="00047349">
        <w:rPr>
          <w:rFonts w:hint="cs"/>
          <w:rtl/>
          <w:lang w:bidi="fa-IR"/>
        </w:rPr>
        <w:t>یش از این حد</w:t>
      </w:r>
      <w:r w:rsidR="00E109A9">
        <w:rPr>
          <w:rFonts w:hint="cs"/>
          <w:rtl/>
          <w:lang w:bidi="fa-IR"/>
        </w:rPr>
        <w:t xml:space="preserve"> نمی</w:t>
      </w:r>
      <w:r w:rsidR="00E109A9">
        <w:rPr>
          <w:rFonts w:hint="cs"/>
          <w:rtl/>
          <w:lang w:bidi="fa-IR"/>
        </w:rPr>
        <w:softHyphen/>
        <w:t>توان</w:t>
      </w:r>
      <w:r w:rsidRPr="00436128">
        <w:rPr>
          <w:rFonts w:hint="cs"/>
          <w:rtl/>
          <w:lang w:bidi="fa-IR"/>
        </w:rPr>
        <w:t xml:space="preserve"> استفاده </w:t>
      </w:r>
      <w:r w:rsidR="00E109A9">
        <w:rPr>
          <w:rFonts w:hint="cs"/>
          <w:rtl/>
          <w:lang w:bidi="fa-IR"/>
        </w:rPr>
        <w:t>کر</w:t>
      </w:r>
      <w:r>
        <w:rPr>
          <w:rFonts w:hint="eastAsia"/>
          <w:rtl/>
          <w:lang w:bidi="fa-IR"/>
        </w:rPr>
        <w:t>د</w:t>
      </w:r>
      <w:r w:rsidR="00E109A9">
        <w:rPr>
          <w:rFonts w:hint="cs"/>
          <w:rtl/>
          <w:lang w:bidi="fa-IR"/>
        </w:rPr>
        <w:t xml:space="preserve">. ممکن است بعداً </w:t>
      </w:r>
      <w:r w:rsidRPr="00436128">
        <w:rPr>
          <w:rFonts w:hint="cs"/>
          <w:rtl/>
          <w:lang w:bidi="fa-IR"/>
        </w:rPr>
        <w:t>دلیل دیگری دا</w:t>
      </w:r>
      <w:r w:rsidR="00E109A9">
        <w:rPr>
          <w:rFonts w:hint="cs"/>
          <w:rtl/>
          <w:lang w:bidi="fa-IR"/>
        </w:rPr>
        <w:t>شته باشیم</w:t>
      </w:r>
      <w:r w:rsidRPr="00436128">
        <w:rPr>
          <w:rFonts w:hint="cs"/>
          <w:rtl/>
          <w:lang w:bidi="fa-IR"/>
        </w:rPr>
        <w:t xml:space="preserve"> که </w:t>
      </w:r>
      <w:r w:rsidR="009F1919">
        <w:rPr>
          <w:rFonts w:hint="cs"/>
          <w:rtl/>
          <w:lang w:bidi="fa-IR"/>
        </w:rPr>
        <w:t>ب</w:t>
      </w:r>
      <w:r w:rsidR="009F1919">
        <w:rPr>
          <w:rFonts w:hint="eastAsia"/>
          <w:rtl/>
          <w:lang w:bidi="fa-IR"/>
        </w:rPr>
        <w:t>گو</w:t>
      </w:r>
      <w:r w:rsidR="009F1919">
        <w:rPr>
          <w:rFonts w:hint="cs"/>
          <w:rtl/>
          <w:lang w:bidi="fa-IR"/>
        </w:rPr>
        <w:t>ی</w:t>
      </w:r>
      <w:r w:rsidR="009F1919">
        <w:rPr>
          <w:rFonts w:hint="eastAsia"/>
          <w:rtl/>
          <w:lang w:bidi="fa-IR"/>
        </w:rPr>
        <w:t>د</w:t>
      </w:r>
      <w:r w:rsidR="009F1919">
        <w:rPr>
          <w:rFonts w:hint="cs"/>
          <w:rtl/>
          <w:lang w:bidi="fa-IR"/>
        </w:rPr>
        <w:t>:</w:t>
      </w:r>
      <w:r w:rsidR="009F1919" w:rsidRPr="00436128"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>برای بچه هم الزام است</w:t>
      </w:r>
      <w:r w:rsidR="009F1919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این کار را </w:t>
      </w:r>
      <w:r w:rsidR="009F1919">
        <w:rPr>
          <w:rFonts w:hint="cs"/>
          <w:rtl/>
          <w:lang w:bidi="fa-IR"/>
        </w:rPr>
        <w:t>ب</w:t>
      </w:r>
      <w:r w:rsidRPr="00436128">
        <w:rPr>
          <w:rFonts w:hint="cs"/>
          <w:rtl/>
          <w:lang w:bidi="fa-IR"/>
        </w:rPr>
        <w:t xml:space="preserve">کند. فعلا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خواه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 w:rsidRPr="00436128">
        <w:rPr>
          <w:rFonts w:hint="cs"/>
          <w:rtl/>
          <w:lang w:bidi="fa-IR"/>
        </w:rPr>
        <w:t xml:space="preserve"> بگوییم که </w:t>
      </w:r>
      <w:r w:rsidR="00DD3EAD">
        <w:rPr>
          <w:rtl/>
          <w:lang w:bidi="fa-IR"/>
        </w:rPr>
        <w:t>محدوده‌</w:t>
      </w:r>
      <w:r w:rsidRPr="00436128">
        <w:rPr>
          <w:rFonts w:hint="cs"/>
          <w:rtl/>
          <w:lang w:bidi="fa-IR"/>
        </w:rPr>
        <w:t xml:space="preserve"> </w:t>
      </w:r>
      <w:r w:rsidR="009F1919" w:rsidRPr="00436128">
        <w:rPr>
          <w:rFonts w:hint="cs"/>
          <w:rtl/>
          <w:lang w:bidi="fa-IR"/>
        </w:rPr>
        <w:t>این دلیل</w:t>
      </w:r>
      <w:r w:rsidR="00AF4AE3">
        <w:rPr>
          <w:rFonts w:hint="cs"/>
          <w:rtl/>
          <w:lang w:bidi="fa-IR"/>
        </w:rPr>
        <w:t>،</w:t>
      </w:r>
      <w:r w:rsidR="009F1919" w:rsidRPr="00436128">
        <w:rPr>
          <w:rFonts w:hint="cs"/>
          <w:rtl/>
          <w:lang w:bidi="fa-IR"/>
        </w:rPr>
        <w:t xml:space="preserve"> </w:t>
      </w:r>
      <w:r w:rsidR="008372E6">
        <w:rPr>
          <w:rFonts w:hint="cs"/>
          <w:rtl/>
          <w:lang w:bidi="fa-IR"/>
        </w:rPr>
        <w:t>وجوب</w:t>
      </w:r>
      <w:r w:rsidR="00621E9F">
        <w:rPr>
          <w:rFonts w:hint="cs"/>
          <w:rtl/>
          <w:lang w:bidi="fa-IR"/>
        </w:rPr>
        <w:t xml:space="preserve"> است.</w:t>
      </w:r>
    </w:p>
    <w:p w:rsidR="0066795D" w:rsidRPr="00436128" w:rsidRDefault="0066795D" w:rsidP="00DC2B6E">
      <w:pPr>
        <w:pStyle w:val="2"/>
        <w:rPr>
          <w:rtl/>
          <w:lang w:bidi="fa-IR"/>
        </w:rPr>
      </w:pPr>
      <w:bookmarkStart w:id="24" w:name="_Toc376168894"/>
      <w:r w:rsidRPr="00436128">
        <w:rPr>
          <w:rFonts w:hint="cs"/>
          <w:rtl/>
          <w:lang w:bidi="fa-IR"/>
        </w:rPr>
        <w:t>استحباب ارشاد کودک قبل از سنین بلوغ</w:t>
      </w:r>
      <w:bookmarkEnd w:id="24"/>
    </w:p>
    <w:p w:rsidR="0066795D" w:rsidRPr="00436128" w:rsidRDefault="0066795D" w:rsidP="001C28C5">
      <w:pPr>
        <w:rPr>
          <w:rtl/>
          <w:lang w:bidi="fa-IR"/>
        </w:rPr>
      </w:pPr>
      <w:r w:rsidRPr="00601EAD">
        <w:rPr>
          <w:rFonts w:hint="cs"/>
          <w:rtl/>
          <w:lang w:bidi="fa-IR"/>
        </w:rPr>
        <w:t xml:space="preserve">حاصل نکته اول این شد که </w:t>
      </w:r>
      <w:r w:rsidR="00577F96" w:rsidRPr="00601EAD">
        <w:rPr>
          <w:rFonts w:hint="cs"/>
          <w:rtl/>
          <w:lang w:bidi="fa-IR"/>
        </w:rPr>
        <w:t>وظیفه ارشاد جاهل</w:t>
      </w:r>
      <w:r w:rsidRPr="00601EAD">
        <w:rPr>
          <w:rFonts w:hint="cs"/>
          <w:rtl/>
          <w:lang w:bidi="fa-IR"/>
        </w:rPr>
        <w:t xml:space="preserve"> که از وظائف علما است</w:t>
      </w:r>
      <w:r w:rsidR="006F5D97" w:rsidRPr="00601EAD">
        <w:rPr>
          <w:rFonts w:hint="cs"/>
          <w:rtl/>
          <w:lang w:bidi="fa-IR"/>
        </w:rPr>
        <w:t>،</w:t>
      </w:r>
      <w:r w:rsidRPr="00601EAD">
        <w:rPr>
          <w:rFonts w:hint="cs"/>
          <w:rtl/>
          <w:lang w:bidi="fa-IR"/>
        </w:rPr>
        <w:t xml:space="preserve"> شامل </w:t>
      </w:r>
      <w:r w:rsidR="00577F96" w:rsidRPr="00601EAD">
        <w:rPr>
          <w:rFonts w:hint="cs"/>
          <w:rtl/>
          <w:lang w:bidi="fa-IR"/>
        </w:rPr>
        <w:t>حاکم</w:t>
      </w:r>
      <w:r w:rsidRPr="00601EAD">
        <w:rPr>
          <w:rFonts w:hint="cs"/>
          <w:rtl/>
          <w:lang w:bidi="fa-IR"/>
        </w:rPr>
        <w:t xml:space="preserve"> </w:t>
      </w:r>
      <w:r w:rsidR="00927221" w:rsidRPr="00601EAD">
        <w:rPr>
          <w:rFonts w:hint="cs"/>
          <w:rtl/>
          <w:lang w:bidi="fa-IR"/>
        </w:rPr>
        <w:t xml:space="preserve">هم </w:t>
      </w:r>
      <w:r w:rsidRPr="00601EAD">
        <w:rPr>
          <w:rtl/>
          <w:lang w:bidi="fa-IR"/>
        </w:rPr>
        <w:t>م</w:t>
      </w:r>
      <w:r w:rsidRPr="00601EAD">
        <w:rPr>
          <w:rFonts w:hint="cs"/>
          <w:rtl/>
          <w:lang w:bidi="fa-IR"/>
        </w:rPr>
        <w:t>ی‌</w:t>
      </w:r>
      <w:r w:rsidRPr="00601EAD">
        <w:rPr>
          <w:rFonts w:hint="eastAsia"/>
          <w:rtl/>
          <w:lang w:bidi="fa-IR"/>
        </w:rPr>
        <w:t>شود</w:t>
      </w:r>
      <w:r w:rsidR="006F5D97" w:rsidRPr="00601EAD">
        <w:rPr>
          <w:rFonts w:hint="cs"/>
          <w:rtl/>
          <w:lang w:bidi="fa-IR"/>
        </w:rPr>
        <w:t>،</w:t>
      </w:r>
      <w:r w:rsidRPr="00601EAD">
        <w:rPr>
          <w:rFonts w:hint="cs"/>
          <w:rtl/>
          <w:lang w:bidi="fa-IR"/>
        </w:rPr>
        <w:t xml:space="preserve"> </w:t>
      </w:r>
      <w:r w:rsidR="00B36FE8" w:rsidRPr="00601EAD">
        <w:rPr>
          <w:rFonts w:hint="cs"/>
          <w:rtl/>
          <w:lang w:bidi="fa-IR"/>
        </w:rPr>
        <w:t>که</w:t>
      </w:r>
      <w:r w:rsidR="00927221" w:rsidRPr="00601EAD">
        <w:rPr>
          <w:rFonts w:hint="cs"/>
          <w:rtl/>
          <w:lang w:bidi="fa-IR"/>
        </w:rPr>
        <w:t xml:space="preserve"> </w:t>
      </w:r>
      <w:r w:rsidRPr="00601EAD">
        <w:rPr>
          <w:rFonts w:hint="cs"/>
          <w:rtl/>
          <w:lang w:bidi="fa-IR"/>
        </w:rPr>
        <w:t xml:space="preserve">در </w:t>
      </w:r>
      <w:r w:rsidR="00927221" w:rsidRPr="00601EAD">
        <w:rPr>
          <w:rFonts w:hint="cs"/>
          <w:rtl/>
          <w:lang w:bidi="fa-IR"/>
        </w:rPr>
        <w:t xml:space="preserve">صورت وجود </w:t>
      </w:r>
      <w:r w:rsidRPr="00601EAD">
        <w:rPr>
          <w:rFonts w:hint="cs"/>
          <w:rtl/>
          <w:lang w:bidi="fa-IR"/>
        </w:rPr>
        <w:t>سه قید</w:t>
      </w:r>
      <w:r w:rsidR="00B36FE8" w:rsidRPr="00601EAD">
        <w:rPr>
          <w:rFonts w:hint="cs"/>
          <w:rtl/>
          <w:lang w:bidi="fa-IR"/>
        </w:rPr>
        <w:t xml:space="preserve"> مذکور،</w:t>
      </w:r>
      <w:r w:rsidRPr="00601EAD">
        <w:rPr>
          <w:rFonts w:hint="cs"/>
          <w:rtl/>
          <w:lang w:bidi="fa-IR"/>
        </w:rPr>
        <w:t xml:space="preserve"> </w:t>
      </w:r>
      <w:r w:rsidR="00751A29" w:rsidRPr="00601EAD">
        <w:rPr>
          <w:rFonts w:hint="cs"/>
          <w:rtl/>
          <w:lang w:bidi="fa-IR"/>
        </w:rPr>
        <w:t xml:space="preserve">این وظیفه </w:t>
      </w:r>
      <w:r w:rsidRPr="00436128">
        <w:rPr>
          <w:rFonts w:hint="cs"/>
          <w:rtl/>
          <w:lang w:bidi="fa-IR"/>
        </w:rPr>
        <w:t xml:space="preserve">واجب و </w:t>
      </w:r>
      <w:r w:rsidR="00B36FE8">
        <w:rPr>
          <w:rFonts w:hint="cs"/>
          <w:rtl/>
          <w:lang w:bidi="fa-IR"/>
        </w:rPr>
        <w:t>الّا</w:t>
      </w:r>
      <w:r w:rsidRPr="00436128">
        <w:rPr>
          <w:rFonts w:hint="cs"/>
          <w:rtl/>
          <w:lang w:bidi="fa-IR"/>
        </w:rPr>
        <w:t xml:space="preserve"> مستحب </w:t>
      </w:r>
      <w:r w:rsidR="006F5D97">
        <w:rPr>
          <w:rFonts w:hint="cs"/>
          <w:rtl/>
          <w:lang w:bidi="fa-IR"/>
        </w:rPr>
        <w:t>خواهد بود</w:t>
      </w:r>
      <w:r w:rsidR="00751A29"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</w:t>
      </w:r>
      <w:r w:rsidR="00D477A1">
        <w:rPr>
          <w:rFonts w:hint="cs"/>
          <w:rtl/>
          <w:lang w:bidi="fa-IR"/>
        </w:rPr>
        <w:t>بنابراین</w:t>
      </w:r>
      <w:r w:rsidR="006F5D97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نسبت به </w:t>
      </w:r>
      <w:r>
        <w:rPr>
          <w:rtl/>
          <w:lang w:bidi="fa-IR"/>
        </w:rPr>
        <w:t>بچه‌ها</w:t>
      </w:r>
      <w:r w:rsidRPr="00436128">
        <w:rPr>
          <w:rFonts w:hint="cs"/>
          <w:rtl/>
          <w:lang w:bidi="fa-IR"/>
        </w:rPr>
        <w:t xml:space="preserve"> و قبل از سنین بلوغ</w:t>
      </w:r>
      <w:r w:rsidR="006F5D97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یک تکلیف الزامی </w:t>
      </w:r>
      <w:r w:rsidR="00CF1861">
        <w:rPr>
          <w:rFonts w:hint="cs"/>
          <w:rtl/>
          <w:lang w:bidi="fa-IR"/>
        </w:rPr>
        <w:t>به دست نمی</w:t>
      </w:r>
      <w:r w:rsidR="00CF1861">
        <w:rPr>
          <w:rFonts w:hint="cs"/>
          <w:rtl/>
          <w:lang w:bidi="fa-IR"/>
        </w:rPr>
        <w:softHyphen/>
        <w:t>آید بلکه</w:t>
      </w:r>
      <w:r w:rsidRPr="00436128">
        <w:rPr>
          <w:rFonts w:hint="cs"/>
          <w:rtl/>
          <w:lang w:bidi="fa-IR"/>
        </w:rPr>
        <w:t xml:space="preserve"> تکلیف رجحانی </w:t>
      </w:r>
      <w:r w:rsidR="00B632A5">
        <w:rPr>
          <w:rFonts w:hint="cs"/>
          <w:rtl/>
          <w:lang w:bidi="fa-IR"/>
        </w:rPr>
        <w:t>است</w:t>
      </w:r>
      <w:r w:rsidRPr="00436128">
        <w:rPr>
          <w:rFonts w:hint="cs"/>
          <w:rtl/>
          <w:lang w:bidi="fa-IR"/>
        </w:rPr>
        <w:t xml:space="preserve">. چون بحث ما </w:t>
      </w:r>
      <w:r w:rsidR="001C28C5">
        <w:rPr>
          <w:rFonts w:hint="cs"/>
          <w:rtl/>
          <w:lang w:bidi="fa-IR"/>
        </w:rPr>
        <w:t xml:space="preserve">هم </w:t>
      </w:r>
      <w:r w:rsidRPr="00436128">
        <w:rPr>
          <w:rFonts w:hint="cs"/>
          <w:rtl/>
          <w:lang w:bidi="fa-IR"/>
        </w:rPr>
        <w:t xml:space="preserve">نسبت به </w:t>
      </w:r>
      <w:r>
        <w:rPr>
          <w:rtl/>
          <w:lang w:bidi="fa-IR"/>
        </w:rPr>
        <w:t>بچه‌ها</w:t>
      </w:r>
      <w:r w:rsidR="001C28C5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مصداق مهم تعلیم و تریت است از این</w:t>
      </w:r>
      <w:r w:rsidR="001C28C5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یک الزام بیرون </w:t>
      </w:r>
      <w:r>
        <w:rPr>
          <w:rtl/>
          <w:lang w:bidi="fa-IR"/>
        </w:rPr>
        <w:t>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Pr="00436128">
        <w:rPr>
          <w:rFonts w:hint="cs"/>
          <w:rtl/>
          <w:lang w:bidi="fa-IR"/>
        </w:rPr>
        <w:t xml:space="preserve"> یک استحباب بیرون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 w:rsidRPr="00436128">
        <w:rPr>
          <w:rFonts w:hint="cs"/>
          <w:rtl/>
          <w:lang w:bidi="fa-IR"/>
        </w:rPr>
        <w:t xml:space="preserve">. </w:t>
      </w:r>
    </w:p>
    <w:p w:rsidR="0066795D" w:rsidRPr="00436128" w:rsidRDefault="0066795D" w:rsidP="00DC2B6E">
      <w:pPr>
        <w:pStyle w:val="2"/>
        <w:rPr>
          <w:rtl/>
          <w:lang w:bidi="fa-IR"/>
        </w:rPr>
      </w:pPr>
      <w:bookmarkStart w:id="25" w:name="_Toc376168895"/>
      <w:r w:rsidRPr="00436128">
        <w:rPr>
          <w:rFonts w:hint="cs"/>
          <w:rtl/>
          <w:lang w:bidi="fa-IR"/>
        </w:rPr>
        <w:lastRenderedPageBreak/>
        <w:t>شرایط وجوب ارشاد جاهل</w:t>
      </w:r>
      <w:r w:rsidR="0030271D">
        <w:rPr>
          <w:rFonts w:hint="cs"/>
          <w:rtl/>
          <w:lang w:bidi="fa-IR"/>
        </w:rPr>
        <w:t>(قاصر و مقصر)</w:t>
      </w:r>
      <w:bookmarkEnd w:id="25"/>
    </w:p>
    <w:p w:rsidR="0066795D" w:rsidRPr="00436128" w:rsidRDefault="00484499" w:rsidP="000F50AF">
      <w:pPr>
        <w:rPr>
          <w:rtl/>
          <w:lang w:bidi="fa-IR"/>
        </w:rPr>
      </w:pPr>
      <w:r>
        <w:rPr>
          <w:rFonts w:hint="cs"/>
          <w:rtl/>
          <w:lang w:bidi="fa-IR"/>
        </w:rPr>
        <w:t>دلیل فوق</w:t>
      </w:r>
      <w:r w:rsidR="00157BD0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="00A76420">
        <w:rPr>
          <w:rFonts w:hint="cs"/>
          <w:rtl/>
          <w:lang w:bidi="fa-IR"/>
        </w:rPr>
        <w:t xml:space="preserve">هم </w:t>
      </w:r>
      <w:r w:rsidR="00157BD0">
        <w:rPr>
          <w:rFonts w:hint="cs"/>
          <w:rtl/>
          <w:lang w:bidi="fa-IR"/>
        </w:rPr>
        <w:t xml:space="preserve">شامل </w:t>
      </w:r>
      <w:r w:rsidR="0066795D" w:rsidRPr="00436128">
        <w:rPr>
          <w:rFonts w:hint="cs"/>
          <w:rtl/>
          <w:lang w:bidi="fa-IR"/>
        </w:rPr>
        <w:t>جاهل قاصر</w:t>
      </w:r>
      <w:r>
        <w:rPr>
          <w:rFonts w:hint="cs"/>
          <w:rtl/>
          <w:lang w:bidi="fa-IR"/>
        </w:rPr>
        <w:t xml:space="preserve"> </w:t>
      </w:r>
      <w:r w:rsidR="00A76420">
        <w:rPr>
          <w:rtl/>
          <w:lang w:bidi="fa-IR"/>
        </w:rPr>
        <w:t>م</w:t>
      </w:r>
      <w:r w:rsidR="00A76420">
        <w:rPr>
          <w:rFonts w:hint="cs"/>
          <w:rtl/>
          <w:lang w:bidi="fa-IR"/>
        </w:rPr>
        <w:t>ی‌شو</w:t>
      </w:r>
      <w:r w:rsidR="00A76420">
        <w:rPr>
          <w:rFonts w:hint="eastAsia"/>
          <w:rtl/>
          <w:lang w:bidi="fa-IR"/>
        </w:rPr>
        <w:t>د</w:t>
      </w:r>
      <w:r w:rsidR="00A7642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و </w:t>
      </w:r>
      <w:r w:rsidR="00A76420">
        <w:rPr>
          <w:rFonts w:hint="cs"/>
          <w:rtl/>
          <w:lang w:bidi="fa-IR"/>
        </w:rPr>
        <w:t xml:space="preserve">هم </w:t>
      </w:r>
      <w:r>
        <w:rPr>
          <w:rFonts w:hint="cs"/>
          <w:rtl/>
          <w:lang w:bidi="fa-IR"/>
        </w:rPr>
        <w:t>مقصر</w:t>
      </w:r>
      <w:r w:rsidR="007C167E">
        <w:rPr>
          <w:rFonts w:hint="cs"/>
          <w:rtl/>
          <w:lang w:bidi="fa-IR"/>
        </w:rPr>
        <w:t>. یعنی</w:t>
      </w:r>
      <w:r w:rsidR="0066795D" w:rsidRPr="00436128">
        <w:rPr>
          <w:rFonts w:hint="cs"/>
          <w:rtl/>
          <w:lang w:bidi="fa-IR"/>
        </w:rPr>
        <w:t xml:space="preserve"> وقتی که او </w:t>
      </w:r>
      <w:r w:rsidR="0066795D">
        <w:rPr>
          <w:rtl/>
          <w:lang w:bidi="fa-IR"/>
        </w:rPr>
        <w:t>نم</w:t>
      </w:r>
      <w:r w:rsidR="0066795D">
        <w:rPr>
          <w:rFonts w:hint="cs"/>
          <w:rtl/>
          <w:lang w:bidi="fa-IR"/>
        </w:rPr>
        <w:t>ی‌</w:t>
      </w:r>
      <w:r w:rsidR="0066795D">
        <w:rPr>
          <w:rFonts w:hint="eastAsia"/>
          <w:rtl/>
          <w:lang w:bidi="fa-IR"/>
        </w:rPr>
        <w:t>داند</w:t>
      </w:r>
      <w:r w:rsidR="0066795D" w:rsidRPr="00436128">
        <w:rPr>
          <w:rFonts w:hint="cs"/>
          <w:rtl/>
          <w:lang w:bidi="fa-IR"/>
        </w:rPr>
        <w:t xml:space="preserve"> و الان هم مبتلا </w:t>
      </w:r>
      <w:r w:rsidR="0066795D">
        <w:rPr>
          <w:rFonts w:hint="cs"/>
          <w:rtl/>
          <w:lang w:bidi="fa-IR"/>
        </w:rPr>
        <w:t>به آن</w:t>
      </w:r>
      <w:r w:rsidR="0066795D" w:rsidRPr="00436128">
        <w:rPr>
          <w:rFonts w:hint="cs"/>
          <w:rtl/>
          <w:lang w:bidi="fa-IR"/>
        </w:rPr>
        <w:t xml:space="preserve"> هست</w:t>
      </w:r>
      <w:r w:rsidR="007C167E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شما باید به او بگویید. مثل</w:t>
      </w:r>
      <w:r w:rsidR="00A63D71">
        <w:rPr>
          <w:rFonts w:hint="cs"/>
          <w:rtl/>
          <w:lang w:bidi="fa-IR"/>
        </w:rPr>
        <w:t xml:space="preserve"> بحث امر به معروف و نهی از منکر؛ با این تفاوت که </w:t>
      </w:r>
      <w:r w:rsidR="0066795D" w:rsidRPr="00436128">
        <w:rPr>
          <w:rFonts w:hint="cs"/>
          <w:rtl/>
          <w:lang w:bidi="fa-IR"/>
        </w:rPr>
        <w:t xml:space="preserve">ارشاد جاهل </w:t>
      </w:r>
      <w:r w:rsidR="007A6F77">
        <w:rPr>
          <w:rFonts w:hint="cs"/>
          <w:rtl/>
          <w:lang w:bidi="fa-IR"/>
        </w:rPr>
        <w:t xml:space="preserve">و </w:t>
      </w:r>
      <w:r w:rsidR="0066795D" w:rsidRPr="00436128">
        <w:rPr>
          <w:rFonts w:hint="cs"/>
          <w:rtl/>
          <w:lang w:bidi="fa-IR"/>
        </w:rPr>
        <w:t xml:space="preserve">امر به معروف و نهی از منکر </w:t>
      </w:r>
      <w:r w:rsidR="007A6F77">
        <w:rPr>
          <w:rFonts w:hint="cs"/>
          <w:rtl/>
          <w:lang w:bidi="fa-IR"/>
        </w:rPr>
        <w:t>هر کدام تکالیف جداگانه</w:t>
      </w:r>
      <w:r w:rsidR="007A6F77">
        <w:rPr>
          <w:rFonts w:hint="cs"/>
          <w:rtl/>
          <w:lang w:bidi="fa-IR"/>
        </w:rPr>
        <w:softHyphen/>
      </w:r>
      <w:r w:rsidR="00A31261">
        <w:rPr>
          <w:rFonts w:hint="cs"/>
          <w:rtl/>
          <w:lang w:bidi="fa-IR"/>
        </w:rPr>
        <w:t>اند</w:t>
      </w:r>
      <w:r w:rsidR="007A6F77">
        <w:rPr>
          <w:rFonts w:hint="cs"/>
          <w:rtl/>
          <w:lang w:bidi="fa-IR"/>
        </w:rPr>
        <w:t xml:space="preserve"> </w:t>
      </w:r>
      <w:r w:rsidR="0019440E">
        <w:rPr>
          <w:rFonts w:hint="cs"/>
          <w:rtl/>
          <w:lang w:bidi="fa-IR"/>
        </w:rPr>
        <w:t>اما در عین حال،</w:t>
      </w:r>
      <w:r w:rsidR="007A6F77">
        <w:rPr>
          <w:rFonts w:hint="cs"/>
          <w:rtl/>
          <w:lang w:bidi="fa-IR"/>
        </w:rPr>
        <w:t xml:space="preserve"> </w:t>
      </w:r>
      <w:r w:rsidR="0066795D" w:rsidRPr="00436128">
        <w:rPr>
          <w:rFonts w:hint="cs"/>
          <w:rtl/>
          <w:lang w:bidi="fa-IR"/>
        </w:rPr>
        <w:t xml:space="preserve">مکمل هم هستند. </w:t>
      </w:r>
      <w:r w:rsidR="00316AA4">
        <w:rPr>
          <w:rFonts w:hint="cs"/>
          <w:rtl/>
          <w:lang w:bidi="fa-IR"/>
        </w:rPr>
        <w:t>وقتی طرف مقابل شما، یک</w:t>
      </w:r>
      <w:r w:rsidR="0066795D" w:rsidRPr="00436128">
        <w:rPr>
          <w:rFonts w:hint="cs"/>
          <w:rtl/>
          <w:lang w:bidi="fa-IR"/>
        </w:rPr>
        <w:t xml:space="preserve"> آدم </w:t>
      </w:r>
      <w:r w:rsidR="00366AA4">
        <w:rPr>
          <w:rFonts w:hint="cs"/>
          <w:rtl/>
          <w:lang w:bidi="fa-IR"/>
        </w:rPr>
        <w:t xml:space="preserve">عاقل </w:t>
      </w:r>
      <w:r w:rsidR="00316AA4">
        <w:rPr>
          <w:rFonts w:hint="cs"/>
          <w:rtl/>
          <w:lang w:bidi="fa-IR"/>
        </w:rPr>
        <w:t>و بالغ و مورد ابتلا</w:t>
      </w:r>
      <w:r w:rsidR="0066795D" w:rsidRPr="00436128">
        <w:rPr>
          <w:rFonts w:hint="cs"/>
          <w:rtl/>
          <w:lang w:bidi="fa-IR"/>
        </w:rPr>
        <w:t xml:space="preserve"> </w:t>
      </w:r>
      <w:r w:rsidR="005156FD">
        <w:rPr>
          <w:rFonts w:hint="cs"/>
          <w:rtl/>
          <w:lang w:bidi="fa-IR"/>
        </w:rPr>
        <w:t xml:space="preserve">است </w:t>
      </w:r>
      <w:r w:rsidR="0066795D" w:rsidRPr="00436128">
        <w:rPr>
          <w:rFonts w:hint="cs"/>
          <w:rtl/>
          <w:lang w:bidi="fa-IR"/>
        </w:rPr>
        <w:t xml:space="preserve">و </w:t>
      </w:r>
      <w:r w:rsidR="0066795D">
        <w:rPr>
          <w:rtl/>
          <w:lang w:bidi="fa-IR"/>
        </w:rPr>
        <w:t>نم</w:t>
      </w:r>
      <w:r w:rsidR="0066795D">
        <w:rPr>
          <w:rFonts w:hint="cs"/>
          <w:rtl/>
          <w:lang w:bidi="fa-IR"/>
        </w:rPr>
        <w:t>ی‌</w:t>
      </w:r>
      <w:r w:rsidR="0066795D">
        <w:rPr>
          <w:rFonts w:hint="eastAsia"/>
          <w:rtl/>
          <w:lang w:bidi="fa-IR"/>
        </w:rPr>
        <w:t>داند</w:t>
      </w:r>
      <w:r w:rsidR="005156FD">
        <w:rPr>
          <w:rFonts w:hint="cs"/>
          <w:rtl/>
          <w:lang w:bidi="fa-IR"/>
        </w:rPr>
        <w:t>، فرقی نمی</w:t>
      </w:r>
      <w:r w:rsidR="005156FD">
        <w:rPr>
          <w:rFonts w:hint="cs"/>
          <w:rtl/>
          <w:lang w:bidi="fa-IR"/>
        </w:rPr>
        <w:softHyphen/>
        <w:t>کند</w:t>
      </w:r>
      <w:r w:rsidR="000F50AF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قصور کرده و </w:t>
      </w:r>
      <w:r w:rsidR="0066795D">
        <w:rPr>
          <w:rtl/>
          <w:lang w:bidi="fa-IR"/>
        </w:rPr>
        <w:t>نم</w:t>
      </w:r>
      <w:r w:rsidR="0066795D">
        <w:rPr>
          <w:rFonts w:hint="cs"/>
          <w:rtl/>
          <w:lang w:bidi="fa-IR"/>
        </w:rPr>
        <w:t>ی‌</w:t>
      </w:r>
      <w:r w:rsidR="0066795D">
        <w:rPr>
          <w:rFonts w:hint="eastAsia"/>
          <w:rtl/>
          <w:lang w:bidi="fa-IR"/>
        </w:rPr>
        <w:t>داند</w:t>
      </w:r>
      <w:r w:rsidR="0066795D" w:rsidRPr="00436128">
        <w:rPr>
          <w:rFonts w:hint="cs"/>
          <w:rtl/>
          <w:lang w:bidi="fa-IR"/>
        </w:rPr>
        <w:t xml:space="preserve"> و </w:t>
      </w:r>
      <w:r w:rsidR="0082266F">
        <w:rPr>
          <w:rFonts w:hint="cs"/>
          <w:rtl/>
          <w:lang w:bidi="fa-IR"/>
        </w:rPr>
        <w:t xml:space="preserve">یا </w:t>
      </w:r>
      <w:r w:rsidR="0066795D" w:rsidRPr="00436128">
        <w:rPr>
          <w:rFonts w:hint="cs"/>
          <w:rtl/>
          <w:lang w:bidi="fa-IR"/>
        </w:rPr>
        <w:t xml:space="preserve">مقصر بوده و </w:t>
      </w:r>
      <w:r w:rsidR="0066795D">
        <w:rPr>
          <w:rtl/>
          <w:lang w:bidi="fa-IR"/>
        </w:rPr>
        <w:t>نم</w:t>
      </w:r>
      <w:r w:rsidR="0066795D">
        <w:rPr>
          <w:rFonts w:hint="cs"/>
          <w:rtl/>
          <w:lang w:bidi="fa-IR"/>
        </w:rPr>
        <w:t>ی‌</w:t>
      </w:r>
      <w:r w:rsidR="0066795D">
        <w:rPr>
          <w:rFonts w:hint="eastAsia"/>
          <w:rtl/>
          <w:lang w:bidi="fa-IR"/>
        </w:rPr>
        <w:t>داند</w:t>
      </w:r>
      <w:r w:rsidR="005156FD">
        <w:rPr>
          <w:rFonts w:hint="cs"/>
          <w:rtl/>
          <w:lang w:bidi="fa-IR"/>
        </w:rPr>
        <w:t xml:space="preserve">، </w:t>
      </w:r>
      <w:r w:rsidR="0066795D" w:rsidRPr="00436128">
        <w:rPr>
          <w:rFonts w:hint="cs"/>
          <w:rtl/>
          <w:lang w:bidi="fa-IR"/>
        </w:rPr>
        <w:t>وظیفه شماست که یادش بدهید. با این سه قید</w:t>
      </w:r>
      <w:r w:rsidR="000F50AF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واجب </w:t>
      </w:r>
      <w:r w:rsidR="000F50AF">
        <w:rPr>
          <w:rFonts w:hint="cs"/>
          <w:rtl/>
          <w:lang w:bidi="fa-IR"/>
        </w:rPr>
        <w:t>و</w:t>
      </w:r>
      <w:r w:rsidR="0066795D" w:rsidRPr="00436128">
        <w:rPr>
          <w:rFonts w:hint="cs"/>
          <w:rtl/>
          <w:lang w:bidi="fa-IR"/>
        </w:rPr>
        <w:t xml:space="preserve"> در غیر این </w:t>
      </w:r>
      <w:r w:rsidR="000F50AF">
        <w:rPr>
          <w:rFonts w:hint="cs"/>
          <w:rtl/>
          <w:lang w:bidi="fa-IR"/>
        </w:rPr>
        <w:t xml:space="preserve">صورت، </w:t>
      </w:r>
      <w:r w:rsidR="0066795D" w:rsidRPr="00436128">
        <w:rPr>
          <w:rFonts w:hint="cs"/>
          <w:rtl/>
          <w:lang w:bidi="fa-IR"/>
        </w:rPr>
        <w:t xml:space="preserve">مستحب است. </w:t>
      </w:r>
    </w:p>
    <w:p w:rsidR="0066795D" w:rsidRPr="00436128" w:rsidRDefault="0066795D" w:rsidP="00DC2B6E">
      <w:pPr>
        <w:pStyle w:val="2"/>
        <w:rPr>
          <w:rtl/>
          <w:lang w:bidi="fa-IR"/>
        </w:rPr>
      </w:pPr>
      <w:bookmarkStart w:id="26" w:name="_Toc376168896"/>
      <w:r w:rsidRPr="00436128">
        <w:rPr>
          <w:rFonts w:hint="cs"/>
          <w:rtl/>
          <w:lang w:bidi="fa-IR"/>
        </w:rPr>
        <w:t>محدوده وجوب یا استحباب ارشاد جاهل</w:t>
      </w:r>
      <w:bookmarkEnd w:id="26"/>
    </w:p>
    <w:p w:rsidR="0066795D" w:rsidRPr="00436128" w:rsidRDefault="0066795D" w:rsidP="009A1763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>نکته دوم مربوط به محدوده تکلیف مستحب یا واجب است. در محدوده این تکلیف</w:t>
      </w:r>
      <w:r w:rsidR="00D340BD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حکم اول که </w:t>
      </w:r>
      <w:r w:rsidR="00D340BD">
        <w:rPr>
          <w:rFonts w:hint="cs"/>
          <w:rtl/>
          <w:lang w:bidi="fa-IR"/>
        </w:rPr>
        <w:t xml:space="preserve">وجوب </w:t>
      </w:r>
      <w:r w:rsidRPr="00436128">
        <w:rPr>
          <w:rFonts w:hint="cs"/>
          <w:rtl/>
          <w:lang w:bidi="fa-IR"/>
        </w:rPr>
        <w:t xml:space="preserve">ارشاد جاهل است طبعاً به آن تکالیف الزامی تعلق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رد</w:t>
      </w:r>
      <w:r w:rsidRPr="00436128">
        <w:rPr>
          <w:rFonts w:hint="cs"/>
          <w:rtl/>
          <w:lang w:bidi="fa-IR"/>
        </w:rPr>
        <w:t xml:space="preserve"> که مورد ابتلای</w:t>
      </w:r>
      <w:r>
        <w:rPr>
          <w:rFonts w:hint="cs"/>
          <w:rtl/>
          <w:lang w:bidi="fa-IR"/>
        </w:rPr>
        <w:t xml:space="preserve"> آن</w:t>
      </w:r>
      <w:r w:rsidRPr="00436128">
        <w:rPr>
          <w:rFonts w:hint="cs"/>
          <w:rtl/>
          <w:lang w:bidi="fa-IR"/>
        </w:rPr>
        <w:t xml:space="preserve"> است: 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27" w:name="_Toc376168897"/>
      <w:r w:rsidRPr="00436128">
        <w:rPr>
          <w:rFonts w:cs="2  Badr" w:hint="cs"/>
          <w:rtl/>
          <w:lang w:bidi="fa-IR"/>
        </w:rPr>
        <w:t>الف. عناوین اولیه</w:t>
      </w:r>
      <w:bookmarkEnd w:id="27"/>
    </w:p>
    <w:p w:rsidR="0066795D" w:rsidRPr="00436128" w:rsidRDefault="009A1763" w:rsidP="008922C6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گاهی الزام و وجوب </w:t>
      </w:r>
      <w:r w:rsidR="0066795D" w:rsidRPr="00436128">
        <w:rPr>
          <w:rFonts w:hint="cs"/>
          <w:rtl/>
          <w:lang w:bidi="fa-IR"/>
        </w:rPr>
        <w:t>تکالیف الزامی</w:t>
      </w:r>
      <w:r w:rsidR="0041669E">
        <w:rPr>
          <w:rFonts w:hint="cs"/>
          <w:rtl/>
          <w:lang w:bidi="fa-IR"/>
        </w:rPr>
        <w:t>ِ</w:t>
      </w:r>
      <w:r w:rsidR="0066795D" w:rsidRPr="00436128">
        <w:rPr>
          <w:rFonts w:hint="cs"/>
          <w:rtl/>
          <w:lang w:bidi="fa-IR"/>
        </w:rPr>
        <w:t xml:space="preserve"> مورد ابتلای </w:t>
      </w:r>
      <w:r w:rsidR="0041669E">
        <w:rPr>
          <w:rFonts w:hint="cs"/>
          <w:rtl/>
          <w:lang w:bidi="fa-IR"/>
        </w:rPr>
        <w:t>شخص،</w:t>
      </w:r>
      <w:r w:rsidR="0066795D" w:rsidRPr="00436128">
        <w:rPr>
          <w:rFonts w:hint="cs"/>
          <w:rtl/>
          <w:lang w:bidi="fa-IR"/>
        </w:rPr>
        <w:t xml:space="preserve"> به عناوین اولیه است مثل نماز که </w:t>
      </w:r>
      <w:r w:rsidR="006A4B1C" w:rsidRPr="00436128">
        <w:rPr>
          <w:rFonts w:hint="cs"/>
          <w:rtl/>
          <w:lang w:bidi="fa-IR"/>
        </w:rPr>
        <w:t xml:space="preserve">باید </w:t>
      </w:r>
      <w:r w:rsidR="0066795D" w:rsidRPr="00436128">
        <w:rPr>
          <w:rFonts w:hint="cs"/>
          <w:rtl/>
          <w:lang w:bidi="fa-IR"/>
        </w:rPr>
        <w:t xml:space="preserve">حمد و </w:t>
      </w:r>
      <w:r w:rsidR="006A4B1C">
        <w:rPr>
          <w:rtl/>
          <w:lang w:bidi="fa-IR"/>
        </w:rPr>
        <w:t>سوره‌</w:t>
      </w:r>
      <w:r w:rsidR="006A4B1C">
        <w:rPr>
          <w:rFonts w:hint="cs"/>
          <w:rtl/>
          <w:lang w:bidi="fa-IR"/>
        </w:rPr>
        <w:t xml:space="preserve"> نماز</w:t>
      </w:r>
      <w:r w:rsidR="0066795D" w:rsidRPr="00436128">
        <w:rPr>
          <w:rFonts w:hint="cs"/>
          <w:rtl/>
          <w:lang w:bidi="fa-IR"/>
        </w:rPr>
        <w:t xml:space="preserve"> و احکام آن را بداند. </w:t>
      </w:r>
      <w:r w:rsidR="00442A7F">
        <w:rPr>
          <w:rFonts w:hint="cs"/>
          <w:rtl/>
          <w:lang w:bidi="fa-IR"/>
        </w:rPr>
        <w:t>چنین تکالیفی</w:t>
      </w:r>
      <w:r w:rsidR="0066795D" w:rsidRPr="00436128">
        <w:rPr>
          <w:rFonts w:hint="cs"/>
          <w:rtl/>
          <w:lang w:bidi="fa-IR"/>
        </w:rPr>
        <w:t xml:space="preserve"> را باید آموزش داد. 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28" w:name="_Toc376168898"/>
      <w:r w:rsidRPr="00436128">
        <w:rPr>
          <w:rFonts w:cs="2  Badr" w:hint="cs"/>
          <w:rtl/>
          <w:lang w:bidi="fa-IR"/>
        </w:rPr>
        <w:t>ب. عناوین ثانویه</w:t>
      </w:r>
      <w:bookmarkEnd w:id="28"/>
    </w:p>
    <w:p w:rsidR="0066795D" w:rsidRPr="00436128" w:rsidRDefault="008303CA" w:rsidP="00E24CC3">
      <w:pPr>
        <w:rPr>
          <w:rtl/>
          <w:lang w:bidi="fa-IR"/>
        </w:rPr>
      </w:pPr>
      <w:r>
        <w:rPr>
          <w:rFonts w:hint="cs"/>
          <w:rtl/>
          <w:lang w:bidi="fa-IR"/>
        </w:rPr>
        <w:t>گاهی هم</w:t>
      </w:r>
      <w:r w:rsidR="0066795D" w:rsidRPr="00436128">
        <w:rPr>
          <w:rFonts w:hint="cs"/>
          <w:rtl/>
          <w:lang w:bidi="fa-IR"/>
        </w:rPr>
        <w:t xml:space="preserve"> ممکن است تکالیفی داشته باش</w:t>
      </w:r>
      <w:r w:rsidR="00CA7E32">
        <w:rPr>
          <w:rFonts w:hint="cs"/>
          <w:rtl/>
          <w:lang w:bidi="fa-IR"/>
        </w:rPr>
        <w:t>د</w:t>
      </w:r>
      <w:r w:rsidR="0066795D" w:rsidRPr="00436128">
        <w:rPr>
          <w:rFonts w:hint="cs"/>
          <w:rtl/>
          <w:lang w:bidi="fa-IR"/>
        </w:rPr>
        <w:t xml:space="preserve"> که به عناوین ثانوی بر </w:t>
      </w:r>
      <w:r w:rsidR="00E27108">
        <w:rPr>
          <w:rFonts w:hint="cs"/>
          <w:rtl/>
          <w:lang w:bidi="fa-IR"/>
        </w:rPr>
        <w:t>مکلف</w:t>
      </w:r>
      <w:r w:rsidR="0066795D" w:rsidRPr="00436128">
        <w:rPr>
          <w:rFonts w:hint="cs"/>
          <w:rtl/>
          <w:lang w:bidi="fa-IR"/>
        </w:rPr>
        <w:t xml:space="preserve"> واجب شده </w:t>
      </w:r>
      <w:r>
        <w:rPr>
          <w:rFonts w:hint="cs"/>
          <w:rtl/>
          <w:lang w:bidi="fa-IR"/>
        </w:rPr>
        <w:t xml:space="preserve">است. </w:t>
      </w:r>
      <w:r w:rsidR="000B3692">
        <w:rPr>
          <w:rFonts w:hint="cs"/>
          <w:rtl/>
          <w:lang w:bidi="fa-IR"/>
        </w:rPr>
        <w:t>مثل کسی</w:t>
      </w:r>
      <w:r w:rsidR="0066795D" w:rsidRPr="00436128">
        <w:rPr>
          <w:rFonts w:hint="cs"/>
          <w:rtl/>
          <w:lang w:bidi="fa-IR"/>
        </w:rPr>
        <w:t xml:space="preserve"> </w:t>
      </w:r>
      <w:r w:rsidR="000B3692">
        <w:rPr>
          <w:rFonts w:hint="cs"/>
          <w:rtl/>
          <w:lang w:bidi="fa-IR"/>
        </w:rPr>
        <w:t>که</w:t>
      </w:r>
      <w:r w:rsidR="0066795D" w:rsidRPr="00436128">
        <w:rPr>
          <w:rFonts w:hint="cs"/>
          <w:rtl/>
          <w:lang w:bidi="fa-IR"/>
        </w:rPr>
        <w:t xml:space="preserve"> سرباز شده و برای دفاع از کشور</w:t>
      </w:r>
      <w:r w:rsidR="00CA7E32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واجب است کار</w:t>
      </w:r>
      <w:r w:rsidR="002E5444">
        <w:rPr>
          <w:rFonts w:hint="cs"/>
          <w:rtl/>
          <w:lang w:bidi="fa-IR"/>
        </w:rPr>
        <w:t xml:space="preserve"> دفاع</w:t>
      </w:r>
      <w:r w:rsidR="000B3692">
        <w:rPr>
          <w:rFonts w:hint="cs"/>
          <w:rtl/>
          <w:lang w:bidi="fa-IR"/>
        </w:rPr>
        <w:t>ی</w:t>
      </w:r>
      <w:r w:rsidR="002E5444">
        <w:rPr>
          <w:rFonts w:hint="cs"/>
          <w:rtl/>
          <w:lang w:bidi="fa-IR"/>
        </w:rPr>
        <w:t xml:space="preserve"> انجام دهد یا مثل کسی </w:t>
      </w:r>
      <w:r w:rsidR="00021C6B">
        <w:rPr>
          <w:rFonts w:hint="cs"/>
          <w:rtl/>
          <w:lang w:bidi="fa-IR"/>
        </w:rPr>
        <w:t>که سرباز نیست</w:t>
      </w:r>
      <w:r w:rsidR="002E5444">
        <w:rPr>
          <w:rFonts w:hint="cs"/>
          <w:rtl/>
          <w:lang w:bidi="fa-IR"/>
        </w:rPr>
        <w:t xml:space="preserve"> ولی</w:t>
      </w:r>
      <w:r w:rsidR="0066795D" w:rsidRPr="00436128">
        <w:rPr>
          <w:rFonts w:hint="cs"/>
          <w:rtl/>
          <w:lang w:bidi="fa-IR"/>
        </w:rPr>
        <w:t xml:space="preserve"> باید آموزش نظامی </w:t>
      </w:r>
      <w:r w:rsidR="00021C6B">
        <w:rPr>
          <w:rFonts w:hint="cs"/>
          <w:rtl/>
          <w:lang w:bidi="fa-IR"/>
        </w:rPr>
        <w:t>را یاد بگیرد. در ارشاد جاهل</w:t>
      </w:r>
      <w:r w:rsidR="006C2981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</w:t>
      </w:r>
      <w:r w:rsidR="0090577E" w:rsidRPr="00436128">
        <w:rPr>
          <w:rFonts w:hint="cs"/>
          <w:rtl/>
          <w:lang w:bidi="fa-IR"/>
        </w:rPr>
        <w:t xml:space="preserve">نباید </w:t>
      </w:r>
      <w:r w:rsidR="006C2981" w:rsidRPr="00436128">
        <w:rPr>
          <w:rFonts w:hint="cs"/>
          <w:rtl/>
          <w:lang w:bidi="fa-IR"/>
        </w:rPr>
        <w:t>ذهن ما</w:t>
      </w:r>
      <w:r w:rsidR="006C2981">
        <w:rPr>
          <w:rFonts w:hint="cs"/>
          <w:rtl/>
          <w:lang w:bidi="fa-IR"/>
        </w:rPr>
        <w:t>،</w:t>
      </w:r>
      <w:r w:rsidR="006C2981" w:rsidRPr="00436128">
        <w:rPr>
          <w:rFonts w:hint="cs"/>
          <w:rtl/>
          <w:lang w:bidi="fa-IR"/>
        </w:rPr>
        <w:t xml:space="preserve"> </w:t>
      </w:r>
      <w:r w:rsidR="006C2981">
        <w:rPr>
          <w:rFonts w:hint="cs"/>
          <w:rtl/>
          <w:lang w:bidi="fa-IR"/>
        </w:rPr>
        <w:t xml:space="preserve">فقط </w:t>
      </w:r>
      <w:r w:rsidR="0066795D" w:rsidRPr="00436128">
        <w:rPr>
          <w:rFonts w:hint="cs"/>
          <w:rtl/>
          <w:lang w:bidi="fa-IR"/>
        </w:rPr>
        <w:t>روی تکالیف عناوین اولیه باشد</w:t>
      </w:r>
      <w:r w:rsidR="006C2981">
        <w:rPr>
          <w:rFonts w:hint="cs"/>
          <w:rtl/>
          <w:lang w:bidi="fa-IR"/>
        </w:rPr>
        <w:t>.</w:t>
      </w:r>
      <w:r w:rsidR="0066795D" w:rsidRPr="00436128">
        <w:rPr>
          <w:rFonts w:hint="cs"/>
          <w:rtl/>
          <w:lang w:bidi="fa-IR"/>
        </w:rPr>
        <w:t xml:space="preserve"> </w:t>
      </w:r>
      <w:r w:rsidR="006C2981">
        <w:rPr>
          <w:rFonts w:hint="cs"/>
          <w:rtl/>
          <w:lang w:bidi="fa-IR"/>
        </w:rPr>
        <w:t>بلکه</w:t>
      </w:r>
      <w:r w:rsidR="0066795D" w:rsidRPr="00436128">
        <w:rPr>
          <w:rFonts w:hint="cs"/>
          <w:rtl/>
          <w:lang w:bidi="fa-IR"/>
        </w:rPr>
        <w:t xml:space="preserve"> تکالیفی که با قواعد عامه ثابت شده </w:t>
      </w:r>
      <w:r w:rsidR="006C2981">
        <w:rPr>
          <w:rFonts w:hint="cs"/>
          <w:rtl/>
          <w:lang w:bidi="fa-IR"/>
        </w:rPr>
        <w:t>نیز</w:t>
      </w:r>
      <w:r w:rsidR="00602224">
        <w:rPr>
          <w:rFonts w:hint="cs"/>
          <w:rtl/>
          <w:lang w:bidi="fa-IR"/>
        </w:rPr>
        <w:t>،</w:t>
      </w:r>
      <w:r w:rsidR="006C2981">
        <w:rPr>
          <w:rFonts w:hint="cs"/>
          <w:rtl/>
          <w:lang w:bidi="fa-IR"/>
        </w:rPr>
        <w:t xml:space="preserve"> </w:t>
      </w:r>
      <w:r w:rsidR="00602224">
        <w:rPr>
          <w:rFonts w:hint="cs"/>
          <w:rtl/>
          <w:lang w:bidi="fa-IR"/>
        </w:rPr>
        <w:t xml:space="preserve">باید مد نظر قرار بگیرد. </w:t>
      </w:r>
      <w:r w:rsidR="002837A5">
        <w:rPr>
          <w:rFonts w:hint="cs"/>
          <w:rtl/>
          <w:lang w:bidi="fa-IR"/>
        </w:rPr>
        <w:t xml:space="preserve">مثل شخصی که </w:t>
      </w:r>
      <w:r w:rsidR="0066795D" w:rsidRPr="00436128">
        <w:rPr>
          <w:rFonts w:hint="cs"/>
          <w:rtl/>
          <w:lang w:bidi="fa-IR"/>
        </w:rPr>
        <w:t xml:space="preserve">وظیفه دارد </w:t>
      </w:r>
      <w:r w:rsidR="002837A5">
        <w:rPr>
          <w:rFonts w:hint="cs"/>
          <w:rtl/>
          <w:lang w:bidi="fa-IR"/>
        </w:rPr>
        <w:t xml:space="preserve">از کشور </w:t>
      </w:r>
      <w:r w:rsidR="002837A5" w:rsidRPr="00FE0876">
        <w:rPr>
          <w:rFonts w:hint="cs"/>
          <w:rtl/>
          <w:lang w:bidi="fa-IR"/>
        </w:rPr>
        <w:t>دفاع کند ولی</w:t>
      </w:r>
      <w:r w:rsidR="0066795D" w:rsidRPr="00FE0876">
        <w:rPr>
          <w:rFonts w:hint="cs"/>
          <w:rtl/>
          <w:lang w:bidi="fa-IR"/>
        </w:rPr>
        <w:t xml:space="preserve"> </w:t>
      </w:r>
      <w:r w:rsidR="006F3E20" w:rsidRPr="00FE0876">
        <w:rPr>
          <w:rFonts w:hint="cs"/>
          <w:rtl/>
          <w:lang w:bidi="fa-IR"/>
        </w:rPr>
        <w:t xml:space="preserve">بلد نیست و </w:t>
      </w:r>
      <w:r w:rsidR="000C1BC0" w:rsidRPr="00FE0876">
        <w:rPr>
          <w:rFonts w:hint="cs"/>
          <w:rtl/>
          <w:lang w:bidi="fa-IR"/>
        </w:rPr>
        <w:t>باید</w:t>
      </w:r>
      <w:r w:rsidR="006F3E20" w:rsidRPr="00FE0876">
        <w:rPr>
          <w:rFonts w:hint="cs"/>
          <w:rtl/>
          <w:lang w:bidi="fa-IR"/>
        </w:rPr>
        <w:t xml:space="preserve"> </w:t>
      </w:r>
      <w:r w:rsidR="000C1BC0" w:rsidRPr="00FE0876">
        <w:rPr>
          <w:rFonts w:hint="cs"/>
          <w:rtl/>
          <w:lang w:bidi="fa-IR"/>
        </w:rPr>
        <w:t>آموزش ببیند.</w:t>
      </w:r>
      <w:r w:rsidR="0066795D" w:rsidRPr="00FE0876">
        <w:rPr>
          <w:rFonts w:hint="cs"/>
          <w:rtl/>
          <w:lang w:bidi="fa-IR"/>
        </w:rPr>
        <w:t xml:space="preserve"> </w:t>
      </w:r>
      <w:r w:rsidR="00177BEA" w:rsidRPr="00FE0876">
        <w:rPr>
          <w:rFonts w:hint="cs"/>
          <w:rtl/>
          <w:lang w:bidi="fa-IR"/>
        </w:rPr>
        <w:t xml:space="preserve">بنابراین </w:t>
      </w:r>
      <w:r w:rsidR="0066795D" w:rsidRPr="00FE0876">
        <w:rPr>
          <w:rFonts w:hint="cs"/>
          <w:rtl/>
          <w:lang w:bidi="fa-IR"/>
        </w:rPr>
        <w:t xml:space="preserve">محدوده تکلیف </w:t>
      </w:r>
      <w:r w:rsidR="00177BEA" w:rsidRPr="00FE0876">
        <w:rPr>
          <w:rFonts w:hint="cs"/>
          <w:rtl/>
          <w:lang w:bidi="fa-IR"/>
        </w:rPr>
        <w:t xml:space="preserve">اشخاص، </w:t>
      </w:r>
      <w:r w:rsidR="0066795D" w:rsidRPr="00FE0876">
        <w:rPr>
          <w:rFonts w:hint="cs"/>
          <w:rtl/>
          <w:lang w:bidi="fa-IR"/>
        </w:rPr>
        <w:t xml:space="preserve">احکام واجب و حرام به عناوین اولیه </w:t>
      </w:r>
      <w:r w:rsidR="00FF780B" w:rsidRPr="00FE0876">
        <w:rPr>
          <w:rFonts w:hint="cs"/>
          <w:rtl/>
          <w:lang w:bidi="fa-IR"/>
        </w:rPr>
        <w:t>و</w:t>
      </w:r>
      <w:r w:rsidR="0066795D" w:rsidRPr="00FE0876">
        <w:rPr>
          <w:rFonts w:hint="cs"/>
          <w:rtl/>
          <w:lang w:bidi="fa-IR"/>
        </w:rPr>
        <w:t xml:space="preserve"> احکام </w:t>
      </w:r>
      <w:r w:rsidR="0066795D" w:rsidRPr="00436128">
        <w:rPr>
          <w:rFonts w:hint="cs"/>
          <w:rtl/>
          <w:lang w:bidi="fa-IR"/>
        </w:rPr>
        <w:t xml:space="preserve">واجب و حرام به عناوین ثانویه است یعنی آنچه </w:t>
      </w:r>
      <w:r w:rsidR="00845B5D">
        <w:rPr>
          <w:rFonts w:hint="cs"/>
          <w:rtl/>
          <w:lang w:bidi="fa-IR"/>
        </w:rPr>
        <w:t xml:space="preserve">را </w:t>
      </w:r>
      <w:r w:rsidR="0066795D" w:rsidRPr="00436128">
        <w:rPr>
          <w:rFonts w:hint="cs"/>
          <w:rtl/>
          <w:lang w:bidi="fa-IR"/>
        </w:rPr>
        <w:t xml:space="preserve">که مورد ابتلای </w:t>
      </w:r>
      <w:r w:rsidR="00FF780B">
        <w:rPr>
          <w:rFonts w:hint="cs"/>
          <w:rtl/>
          <w:lang w:bidi="fa-IR"/>
        </w:rPr>
        <w:t>افراد</w:t>
      </w:r>
      <w:r w:rsidR="002D1704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از احکام و تکالیف واجب یا محرم </w:t>
      </w:r>
      <w:r w:rsidR="00845B5D">
        <w:rPr>
          <w:rFonts w:hint="cs"/>
          <w:rtl/>
          <w:lang w:bidi="fa-IR"/>
        </w:rPr>
        <w:t xml:space="preserve">است، </w:t>
      </w:r>
      <w:r w:rsidR="0066795D" w:rsidRPr="00436128">
        <w:rPr>
          <w:rFonts w:hint="cs"/>
          <w:rtl/>
          <w:lang w:bidi="fa-IR"/>
        </w:rPr>
        <w:t>باید آموخت</w:t>
      </w:r>
      <w:r w:rsidR="00845B5D">
        <w:rPr>
          <w:rFonts w:hint="cs"/>
          <w:rtl/>
          <w:lang w:bidi="fa-IR"/>
        </w:rPr>
        <w:t>.</w:t>
      </w:r>
      <w:r w:rsidR="0066795D" w:rsidRPr="00436128">
        <w:rPr>
          <w:rFonts w:hint="cs"/>
          <w:rtl/>
          <w:lang w:bidi="fa-IR"/>
        </w:rPr>
        <w:t xml:space="preserve"> چه به عنوان اولی باشد </w:t>
      </w:r>
      <w:r w:rsidR="00FE0876">
        <w:rPr>
          <w:rFonts w:hint="cs"/>
          <w:rtl/>
          <w:lang w:bidi="fa-IR"/>
        </w:rPr>
        <w:t>و چه به عنوان ثانوی</w:t>
      </w:r>
      <w:r w:rsidR="00845B5D">
        <w:rPr>
          <w:rFonts w:hint="cs"/>
          <w:rtl/>
          <w:lang w:bidi="fa-IR"/>
        </w:rPr>
        <w:t>.</w:t>
      </w:r>
      <w:r w:rsidR="0066795D" w:rsidRPr="00436128">
        <w:rPr>
          <w:rFonts w:hint="cs"/>
          <w:rtl/>
          <w:lang w:bidi="fa-IR"/>
        </w:rPr>
        <w:t xml:space="preserve"> اختصاص</w:t>
      </w:r>
      <w:r w:rsidR="003761F6">
        <w:rPr>
          <w:rFonts w:hint="cs"/>
          <w:rtl/>
          <w:lang w:bidi="fa-IR"/>
        </w:rPr>
        <w:t>ی</w:t>
      </w:r>
      <w:r w:rsidR="0066795D" w:rsidRPr="00436128">
        <w:rPr>
          <w:rFonts w:hint="cs"/>
          <w:rtl/>
          <w:lang w:bidi="fa-IR"/>
        </w:rPr>
        <w:t xml:space="preserve"> به حمد و سوره</w:t>
      </w:r>
      <w:r w:rsidR="004F1B88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احکام روزه و</w:t>
      </w:r>
      <w:r w:rsidR="003761F6">
        <w:rPr>
          <w:rFonts w:hint="cs"/>
          <w:rtl/>
          <w:lang w:bidi="fa-IR"/>
        </w:rPr>
        <w:t xml:space="preserve"> غیره</w:t>
      </w:r>
      <w:r w:rsidR="0066795D" w:rsidRPr="00436128">
        <w:rPr>
          <w:rFonts w:hint="cs"/>
          <w:rtl/>
          <w:lang w:bidi="fa-IR"/>
        </w:rPr>
        <w:t xml:space="preserve"> ندارد </w:t>
      </w:r>
      <w:r w:rsidR="00F028DB">
        <w:rPr>
          <w:rFonts w:hint="cs"/>
          <w:rtl/>
          <w:lang w:bidi="fa-IR"/>
        </w:rPr>
        <w:t xml:space="preserve">و </w:t>
      </w:r>
      <w:r w:rsidR="0066795D" w:rsidRPr="00436128">
        <w:rPr>
          <w:rFonts w:hint="cs"/>
          <w:rtl/>
          <w:lang w:bidi="fa-IR"/>
        </w:rPr>
        <w:t xml:space="preserve">احکام عبادی و غیر عبادی </w:t>
      </w:r>
      <w:r w:rsidR="003761F6">
        <w:rPr>
          <w:rFonts w:hint="cs"/>
          <w:rtl/>
          <w:lang w:bidi="fa-IR"/>
        </w:rPr>
        <w:t>که به ع</w:t>
      </w:r>
      <w:r w:rsidR="002D1704">
        <w:rPr>
          <w:rFonts w:hint="cs"/>
          <w:rtl/>
          <w:lang w:bidi="fa-IR"/>
        </w:rPr>
        <w:t xml:space="preserve">نوان اولی </w:t>
      </w:r>
      <w:r w:rsidR="003A4CD1" w:rsidRPr="00436128">
        <w:rPr>
          <w:rFonts w:hint="cs"/>
          <w:rtl/>
          <w:lang w:bidi="fa-IR"/>
        </w:rPr>
        <w:t xml:space="preserve">و هم احکامی که </w:t>
      </w:r>
      <w:r w:rsidR="003A4CD1">
        <w:rPr>
          <w:rFonts w:hint="cs"/>
          <w:rtl/>
          <w:lang w:bidi="fa-IR"/>
        </w:rPr>
        <w:t>بنا بر</w:t>
      </w:r>
      <w:r w:rsidR="003A4CD1" w:rsidRPr="00436128">
        <w:rPr>
          <w:rFonts w:hint="cs"/>
          <w:rtl/>
          <w:lang w:bidi="fa-IR"/>
        </w:rPr>
        <w:t xml:space="preserve"> قواعد عامه و ثانویه بر شخص </w:t>
      </w:r>
      <w:r w:rsidR="00F028DB">
        <w:rPr>
          <w:rFonts w:hint="cs"/>
          <w:rtl/>
          <w:lang w:bidi="fa-IR"/>
        </w:rPr>
        <w:t>مکلف</w:t>
      </w:r>
      <w:r w:rsidR="00F028DB" w:rsidRPr="00436128">
        <w:rPr>
          <w:rFonts w:hint="cs"/>
          <w:rtl/>
          <w:lang w:bidi="fa-IR"/>
        </w:rPr>
        <w:t xml:space="preserve"> واجب </w:t>
      </w:r>
      <w:r w:rsidR="003A4CD1">
        <w:rPr>
          <w:rFonts w:hint="cs"/>
          <w:rtl/>
          <w:lang w:bidi="fa-IR"/>
        </w:rPr>
        <w:t>شده</w:t>
      </w:r>
      <w:r w:rsidR="0066795D" w:rsidRPr="00436128">
        <w:rPr>
          <w:rFonts w:hint="cs"/>
          <w:rtl/>
          <w:lang w:bidi="fa-IR"/>
        </w:rPr>
        <w:t xml:space="preserve"> است</w:t>
      </w:r>
      <w:r w:rsidR="00F028DB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را </w:t>
      </w:r>
      <w:r w:rsidR="0066795D">
        <w:rPr>
          <w:rtl/>
          <w:lang w:bidi="fa-IR"/>
        </w:rPr>
        <w:t>م</w:t>
      </w:r>
      <w:r w:rsidR="0066795D">
        <w:rPr>
          <w:rFonts w:hint="cs"/>
          <w:rtl/>
          <w:lang w:bidi="fa-IR"/>
        </w:rPr>
        <w:t>ی‌</w:t>
      </w:r>
      <w:r w:rsidR="0066795D">
        <w:rPr>
          <w:rFonts w:hint="eastAsia"/>
          <w:rtl/>
          <w:lang w:bidi="fa-IR"/>
        </w:rPr>
        <w:t>گ</w:t>
      </w:r>
      <w:r w:rsidR="0066795D">
        <w:rPr>
          <w:rFonts w:hint="cs"/>
          <w:rtl/>
          <w:lang w:bidi="fa-IR"/>
        </w:rPr>
        <w:t>ی</w:t>
      </w:r>
      <w:r w:rsidR="0066795D">
        <w:rPr>
          <w:rFonts w:hint="eastAsia"/>
          <w:rtl/>
          <w:lang w:bidi="fa-IR"/>
        </w:rPr>
        <w:t>رد</w:t>
      </w:r>
      <w:r w:rsidR="0066795D" w:rsidRPr="00436128">
        <w:rPr>
          <w:rFonts w:hint="cs"/>
          <w:rtl/>
          <w:lang w:bidi="fa-IR"/>
        </w:rPr>
        <w:t xml:space="preserve">. </w:t>
      </w:r>
      <w:r w:rsidR="007C7110">
        <w:rPr>
          <w:rFonts w:hint="cs"/>
          <w:rtl/>
          <w:lang w:bidi="fa-IR"/>
        </w:rPr>
        <w:t>دلیل «ارشاد جاهل»</w:t>
      </w:r>
      <w:r w:rsidR="00232C0C">
        <w:rPr>
          <w:rFonts w:hint="cs"/>
          <w:rtl/>
          <w:lang w:bidi="fa-IR"/>
        </w:rPr>
        <w:t>،</w:t>
      </w:r>
      <w:r w:rsidR="007C7110">
        <w:rPr>
          <w:rFonts w:hint="cs"/>
          <w:rtl/>
          <w:lang w:bidi="fa-IR"/>
        </w:rPr>
        <w:t xml:space="preserve"> یعنی </w:t>
      </w:r>
      <w:r w:rsidR="007C7110">
        <w:rPr>
          <w:rFonts w:hint="cs"/>
          <w:rtl/>
          <w:lang w:bidi="fa-IR"/>
        </w:rPr>
        <w:lastRenderedPageBreak/>
        <w:t xml:space="preserve">وجوب </w:t>
      </w:r>
      <w:r w:rsidR="0066795D" w:rsidRPr="00436128">
        <w:rPr>
          <w:rFonts w:hint="cs"/>
          <w:rtl/>
          <w:lang w:bidi="fa-IR"/>
        </w:rPr>
        <w:t xml:space="preserve">ارشاد </w:t>
      </w:r>
      <w:r w:rsidR="007D5E2C">
        <w:rPr>
          <w:rFonts w:hint="cs"/>
          <w:rtl/>
          <w:lang w:bidi="fa-IR"/>
        </w:rPr>
        <w:t xml:space="preserve">مکلفی که اگر </w:t>
      </w:r>
      <w:r w:rsidR="00232C0C">
        <w:rPr>
          <w:rFonts w:hint="cs"/>
          <w:rtl/>
          <w:lang w:bidi="fa-IR"/>
        </w:rPr>
        <w:t xml:space="preserve">تکلیف خود را انجام ندهد، </w:t>
      </w:r>
      <w:r w:rsidR="00232C0C" w:rsidRPr="00436128">
        <w:rPr>
          <w:rFonts w:hint="cs"/>
          <w:rtl/>
          <w:lang w:bidi="fa-IR"/>
        </w:rPr>
        <w:t>مؤاخذ</w:t>
      </w:r>
      <w:r w:rsidR="00232C0C">
        <w:rPr>
          <w:rFonts w:hint="cs"/>
          <w:rtl/>
          <w:lang w:bidi="fa-IR"/>
        </w:rPr>
        <w:t>ه می</w:t>
      </w:r>
      <w:r w:rsidR="00232C0C">
        <w:rPr>
          <w:rFonts w:hint="cs"/>
          <w:rtl/>
          <w:lang w:bidi="fa-IR"/>
        </w:rPr>
        <w:softHyphen/>
        <w:t>شود.</w:t>
      </w:r>
      <w:r w:rsidR="00232C0C" w:rsidRPr="00436128">
        <w:rPr>
          <w:rFonts w:hint="cs"/>
          <w:rtl/>
          <w:lang w:bidi="fa-IR"/>
        </w:rPr>
        <w:t xml:space="preserve"> </w:t>
      </w:r>
      <w:r w:rsidR="0066795D" w:rsidRPr="00436128">
        <w:rPr>
          <w:rFonts w:hint="cs"/>
          <w:rtl/>
          <w:lang w:bidi="fa-IR"/>
        </w:rPr>
        <w:t>محدوده تکلیفی که از این دلیل عام</w:t>
      </w:r>
      <w:r w:rsidR="00E24CC3">
        <w:rPr>
          <w:rFonts w:hint="cs"/>
          <w:rtl/>
          <w:lang w:bidi="fa-IR"/>
        </w:rPr>
        <w:t xml:space="preserve"> </w:t>
      </w:r>
      <w:r w:rsidR="0066795D" w:rsidRPr="00436128">
        <w:rPr>
          <w:rFonts w:hint="cs"/>
          <w:rtl/>
          <w:lang w:bidi="fa-IR"/>
        </w:rPr>
        <w:t xml:space="preserve">استخراج </w:t>
      </w:r>
      <w:r w:rsidR="0066795D">
        <w:rPr>
          <w:rtl/>
          <w:lang w:bidi="fa-IR"/>
        </w:rPr>
        <w:t>م</w:t>
      </w:r>
      <w:r w:rsidR="0066795D">
        <w:rPr>
          <w:rFonts w:hint="cs"/>
          <w:rtl/>
          <w:lang w:bidi="fa-IR"/>
        </w:rPr>
        <w:t>ی‌</w:t>
      </w:r>
      <w:r w:rsidR="0066795D">
        <w:rPr>
          <w:rFonts w:hint="eastAsia"/>
          <w:rtl/>
          <w:lang w:bidi="fa-IR"/>
        </w:rPr>
        <w:t>شود</w:t>
      </w:r>
      <w:r w:rsidR="00E24CC3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احکام واجب و حرام است</w:t>
      </w:r>
      <w:r w:rsidR="008D5EB0">
        <w:rPr>
          <w:rFonts w:hint="cs"/>
          <w:rtl/>
          <w:lang w:bidi="fa-IR"/>
        </w:rPr>
        <w:t>؛</w:t>
      </w:r>
      <w:r w:rsidR="0066795D" w:rsidRPr="00436128">
        <w:rPr>
          <w:rFonts w:hint="cs"/>
          <w:rtl/>
          <w:lang w:bidi="fa-IR"/>
        </w:rPr>
        <w:t xml:space="preserve"> چه به عنوان اولی چه به عنوان ثانوی. 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29" w:name="_Toc376168899"/>
      <w:r w:rsidRPr="00436128">
        <w:rPr>
          <w:rFonts w:cs="2  Badr" w:hint="cs"/>
          <w:rtl/>
          <w:lang w:bidi="fa-IR"/>
        </w:rPr>
        <w:t>عدم وجوب ارشاد جاهل به موضوعات</w:t>
      </w:r>
      <w:bookmarkEnd w:id="29"/>
    </w:p>
    <w:p w:rsidR="0066795D" w:rsidRPr="00436128" w:rsidRDefault="0066795D" w:rsidP="00EA0857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اما ارشاد جاهل در موضوعات واجب نیست. </w:t>
      </w:r>
      <w:r>
        <w:rPr>
          <w:rtl/>
          <w:lang w:bidi="fa-IR"/>
        </w:rPr>
        <w:t>وظ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r w:rsidRPr="00436128">
        <w:rPr>
          <w:rFonts w:hint="cs"/>
          <w:rtl/>
          <w:lang w:bidi="fa-IR"/>
        </w:rPr>
        <w:t xml:space="preserve"> </w:t>
      </w:r>
      <w:r w:rsidR="00317F81">
        <w:rPr>
          <w:rFonts w:hint="cs"/>
          <w:rtl/>
          <w:lang w:bidi="fa-IR"/>
        </w:rPr>
        <w:t xml:space="preserve">مکلف </w:t>
      </w:r>
      <w:r w:rsidRPr="00436128">
        <w:rPr>
          <w:rFonts w:hint="cs"/>
          <w:rtl/>
          <w:lang w:bidi="fa-IR"/>
        </w:rPr>
        <w:t xml:space="preserve">این است که حکم و تکلیف را بداند یعنی باید آموزش </w:t>
      </w:r>
      <w:r w:rsidR="00FF1030">
        <w:rPr>
          <w:rFonts w:hint="cs"/>
          <w:rtl/>
          <w:lang w:bidi="fa-IR"/>
        </w:rPr>
        <w:t>داده شود</w:t>
      </w:r>
      <w:r w:rsidRPr="00436128">
        <w:rPr>
          <w:rFonts w:hint="cs"/>
          <w:rtl/>
          <w:lang w:bidi="fa-IR"/>
        </w:rPr>
        <w:t xml:space="preserve"> </w:t>
      </w:r>
      <w:r w:rsidR="00FF1030">
        <w:rPr>
          <w:rFonts w:hint="cs"/>
          <w:rtl/>
          <w:lang w:bidi="fa-IR"/>
        </w:rPr>
        <w:t xml:space="preserve">که </w:t>
      </w:r>
      <w:r w:rsidRPr="00436128">
        <w:rPr>
          <w:rFonts w:hint="cs"/>
          <w:rtl/>
          <w:lang w:bidi="fa-IR"/>
        </w:rPr>
        <w:t xml:space="preserve">تکلیف خودش را بداند. اما </w:t>
      </w:r>
      <w:r w:rsidR="00517AB7">
        <w:rPr>
          <w:rFonts w:hint="cs"/>
          <w:rtl/>
          <w:lang w:bidi="fa-IR"/>
        </w:rPr>
        <w:t>ارشاد جاهل و</w:t>
      </w:r>
      <w:r w:rsidR="00517AB7" w:rsidRPr="00436128"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 xml:space="preserve">توجه دادن </w:t>
      </w:r>
      <w:r w:rsidR="00517AB7">
        <w:rPr>
          <w:rFonts w:hint="cs"/>
          <w:rtl/>
          <w:lang w:bidi="fa-IR"/>
        </w:rPr>
        <w:t xml:space="preserve">او </w:t>
      </w:r>
      <w:r w:rsidRPr="00436128">
        <w:rPr>
          <w:rFonts w:hint="cs"/>
          <w:rtl/>
          <w:lang w:bidi="fa-IR"/>
        </w:rPr>
        <w:t>به موضوعات</w:t>
      </w:r>
      <w:r w:rsidR="00FF1030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لازم نیست. مث</w:t>
      </w:r>
      <w:r w:rsidR="00E83A82">
        <w:rPr>
          <w:rFonts w:hint="cs"/>
          <w:rtl/>
          <w:lang w:bidi="fa-IR"/>
        </w:rPr>
        <w:t>لاً در جایی که مکلف،</w:t>
      </w:r>
      <w:r w:rsidRPr="00436128">
        <w:rPr>
          <w:rFonts w:hint="cs"/>
          <w:rtl/>
          <w:lang w:bidi="fa-IR"/>
        </w:rPr>
        <w:t xml:space="preserve"> خمر</w:t>
      </w:r>
      <w:r w:rsidR="00E83A82">
        <w:rPr>
          <w:rFonts w:hint="cs"/>
          <w:rtl/>
          <w:lang w:bidi="fa-IR"/>
        </w:rPr>
        <w:t xml:space="preserve"> را به تصور اینکه </w:t>
      </w:r>
      <w:r w:rsidRPr="00436128">
        <w:rPr>
          <w:rFonts w:hint="cs"/>
          <w:rtl/>
          <w:lang w:bidi="fa-IR"/>
        </w:rPr>
        <w:t>آب است</w:t>
      </w:r>
      <w:r w:rsidR="005F40A3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بخورد</w:t>
      </w:r>
      <w:r w:rsidR="005F40A3">
        <w:rPr>
          <w:rFonts w:hint="cs"/>
          <w:rtl/>
          <w:lang w:bidi="fa-IR"/>
        </w:rPr>
        <w:t>؛</w:t>
      </w:r>
      <w:r w:rsidRPr="00436128">
        <w:rPr>
          <w:rFonts w:hint="cs"/>
          <w:rtl/>
          <w:lang w:bidi="fa-IR"/>
        </w:rPr>
        <w:t xml:space="preserve"> لازم نیست که خمر</w:t>
      </w:r>
      <w:r w:rsidR="00960AC9">
        <w:rPr>
          <w:rFonts w:hint="cs"/>
          <w:rtl/>
          <w:lang w:bidi="fa-IR"/>
        </w:rPr>
        <w:t xml:space="preserve"> بودن</w:t>
      </w:r>
      <w:r w:rsidRPr="00436128">
        <w:rPr>
          <w:rFonts w:hint="cs"/>
          <w:rtl/>
          <w:lang w:bidi="fa-IR"/>
        </w:rPr>
        <w:t xml:space="preserve"> </w:t>
      </w:r>
      <w:r w:rsidR="005F40A3">
        <w:rPr>
          <w:rFonts w:hint="cs"/>
          <w:rtl/>
          <w:lang w:bidi="fa-IR"/>
        </w:rPr>
        <w:t xml:space="preserve">نوشیدنی را </w:t>
      </w:r>
      <w:r w:rsidR="00675B29" w:rsidRPr="00436128">
        <w:rPr>
          <w:rFonts w:hint="cs"/>
          <w:rtl/>
          <w:lang w:bidi="fa-IR"/>
        </w:rPr>
        <w:t xml:space="preserve">به او </w:t>
      </w:r>
      <w:r w:rsidR="005F40A3">
        <w:rPr>
          <w:rFonts w:hint="cs"/>
          <w:rtl/>
          <w:lang w:bidi="fa-IR"/>
        </w:rPr>
        <w:t>اطلاع داد.</w:t>
      </w:r>
      <w:r w:rsidRPr="00436128">
        <w:rPr>
          <w:rFonts w:hint="cs"/>
          <w:rtl/>
          <w:lang w:bidi="fa-IR"/>
        </w:rPr>
        <w:t xml:space="preserve"> </w:t>
      </w:r>
      <w:r w:rsidR="009E1E04">
        <w:rPr>
          <w:rFonts w:hint="cs"/>
          <w:rtl/>
          <w:lang w:bidi="fa-IR"/>
        </w:rPr>
        <w:t>پس</w:t>
      </w:r>
      <w:r w:rsidRPr="00436128">
        <w:rPr>
          <w:rFonts w:hint="cs"/>
          <w:rtl/>
          <w:lang w:bidi="fa-IR"/>
        </w:rPr>
        <w:t xml:space="preserve"> نسبت به موضوعات</w:t>
      </w:r>
      <w:r w:rsidR="009E1E04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ارشاد لازم نیست </w:t>
      </w:r>
      <w:r w:rsidR="009E1E04">
        <w:rPr>
          <w:rFonts w:hint="cs"/>
          <w:rtl/>
          <w:lang w:bidi="fa-IR"/>
        </w:rPr>
        <w:t>مگر در مورد موضوعات مهم</w:t>
      </w:r>
      <w:r w:rsidRPr="00436128">
        <w:rPr>
          <w:rFonts w:hint="cs"/>
          <w:rtl/>
          <w:lang w:bidi="fa-IR"/>
        </w:rPr>
        <w:t xml:space="preserve">ی که یقین داریم </w:t>
      </w:r>
      <w:r w:rsidR="009E1E04">
        <w:rPr>
          <w:rFonts w:hint="cs"/>
          <w:b/>
          <w:bCs/>
          <w:rtl/>
          <w:lang w:bidi="fa-IR"/>
        </w:rPr>
        <w:t>«</w:t>
      </w:r>
      <w:r w:rsidRPr="00623349">
        <w:rPr>
          <w:rFonts w:hint="cs"/>
          <w:b/>
          <w:bCs/>
          <w:rtl/>
          <w:lang w:bidi="fa-IR"/>
        </w:rPr>
        <w:t xml:space="preserve">شارع لا یرضی </w:t>
      </w:r>
      <w:r w:rsidRPr="00623349">
        <w:rPr>
          <w:b/>
          <w:bCs/>
          <w:rtl/>
          <w:lang w:bidi="fa-IR"/>
        </w:rPr>
        <w:t>بترکه</w:t>
      </w:r>
      <w:r w:rsidR="009E1E04">
        <w:rPr>
          <w:rFonts w:hint="cs"/>
          <w:b/>
          <w:bCs/>
          <w:rtl/>
          <w:lang w:bidi="fa-IR"/>
        </w:rPr>
        <w:t>»</w:t>
      </w:r>
      <w:r w:rsidRPr="00436128">
        <w:rPr>
          <w:rFonts w:hint="cs"/>
          <w:rtl/>
          <w:lang w:bidi="fa-IR"/>
        </w:rPr>
        <w:t xml:space="preserve"> </w:t>
      </w:r>
      <w:r w:rsidR="004B76F9">
        <w:rPr>
          <w:rFonts w:hint="cs"/>
          <w:rtl/>
          <w:lang w:bidi="fa-IR"/>
        </w:rPr>
        <w:t xml:space="preserve">به عنوان مثال، </w:t>
      </w:r>
      <w:r w:rsidRPr="00436128">
        <w:rPr>
          <w:rFonts w:hint="cs"/>
          <w:rtl/>
          <w:lang w:bidi="fa-IR"/>
        </w:rPr>
        <w:t xml:space="preserve">لازم نیست </w:t>
      </w:r>
      <w:r w:rsidR="00785842">
        <w:rPr>
          <w:rFonts w:hint="cs"/>
          <w:rtl/>
          <w:lang w:bidi="fa-IR"/>
        </w:rPr>
        <w:t xml:space="preserve">خمر </w:t>
      </w:r>
      <w:r w:rsidR="004B76F9">
        <w:rPr>
          <w:rFonts w:hint="cs"/>
          <w:rtl/>
          <w:lang w:bidi="fa-IR"/>
        </w:rPr>
        <w:t xml:space="preserve">یا نجس بودن </w:t>
      </w:r>
      <w:r w:rsidR="00785842">
        <w:rPr>
          <w:rFonts w:hint="cs"/>
          <w:rtl/>
          <w:lang w:bidi="fa-IR"/>
        </w:rPr>
        <w:t xml:space="preserve">مایع را به او </w:t>
      </w:r>
      <w:r w:rsidR="00613752">
        <w:rPr>
          <w:rFonts w:hint="cs"/>
          <w:rtl/>
          <w:lang w:bidi="fa-IR"/>
        </w:rPr>
        <w:t>اطلاع دهیم</w:t>
      </w:r>
      <w:r w:rsidRPr="00436128">
        <w:rPr>
          <w:rFonts w:hint="cs"/>
          <w:rtl/>
          <w:lang w:bidi="fa-IR"/>
        </w:rPr>
        <w:t xml:space="preserve">. ولی اگر </w:t>
      </w:r>
      <w:r w:rsidR="00613752">
        <w:rPr>
          <w:rFonts w:hint="cs"/>
          <w:rtl/>
          <w:lang w:bidi="fa-IR"/>
        </w:rPr>
        <w:t xml:space="preserve">مکلف </w:t>
      </w:r>
      <w:r w:rsidR="00596753" w:rsidRPr="00436128">
        <w:rPr>
          <w:rFonts w:hint="cs"/>
          <w:rtl/>
          <w:lang w:bidi="fa-IR"/>
        </w:rPr>
        <w:t>در مقام قصاص</w:t>
      </w:r>
      <w:r w:rsidR="009318F9">
        <w:rPr>
          <w:rFonts w:hint="cs"/>
          <w:rtl/>
          <w:lang w:bidi="fa-IR"/>
        </w:rPr>
        <w:t>،</w:t>
      </w:r>
      <w:r w:rsidR="00596753" w:rsidRPr="00436128"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 xml:space="preserve">اقدام به کشتن </w:t>
      </w:r>
      <w:r w:rsidR="00613752">
        <w:rPr>
          <w:rFonts w:hint="cs"/>
          <w:rtl/>
          <w:lang w:bidi="fa-IR"/>
        </w:rPr>
        <w:t xml:space="preserve">شخصی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کند</w:t>
      </w:r>
      <w:r w:rsidR="00F936A6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 w:rsidR="00E76E7B">
        <w:rPr>
          <w:rFonts w:hint="cs"/>
          <w:rtl/>
          <w:lang w:bidi="fa-IR"/>
        </w:rPr>
        <w:t>به تصور اینکه او</w:t>
      </w:r>
      <w:r w:rsidR="00E76E7B" w:rsidRPr="00436128">
        <w:rPr>
          <w:rFonts w:hint="cs"/>
          <w:rtl/>
          <w:lang w:bidi="fa-IR"/>
        </w:rPr>
        <w:t xml:space="preserve"> قاتل</w:t>
      </w:r>
      <w:r w:rsidR="00326E19">
        <w:rPr>
          <w:rFonts w:hint="cs"/>
          <w:rtl/>
          <w:lang w:bidi="fa-IR"/>
        </w:rPr>
        <w:t xml:space="preserve"> </w:t>
      </w:r>
      <w:r w:rsidR="00E76E7B" w:rsidRPr="00436128">
        <w:rPr>
          <w:rFonts w:hint="cs"/>
          <w:rtl/>
          <w:lang w:bidi="fa-IR"/>
        </w:rPr>
        <w:t>است</w:t>
      </w:r>
      <w:r w:rsidR="00F936A6">
        <w:rPr>
          <w:rFonts w:hint="cs"/>
          <w:rtl/>
          <w:lang w:bidi="fa-IR"/>
        </w:rPr>
        <w:t>،</w:t>
      </w:r>
      <w:r w:rsidR="00E76E7B" w:rsidRPr="00436128"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>در حالی</w:t>
      </w:r>
      <w:r w:rsidR="00613752"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 xml:space="preserve">که </w:t>
      </w:r>
      <w:r w:rsidR="009318F9">
        <w:rPr>
          <w:rFonts w:hint="cs"/>
          <w:rtl/>
          <w:lang w:bidi="fa-IR"/>
        </w:rPr>
        <w:t xml:space="preserve">قاتل نیست بلکه </w:t>
      </w:r>
      <w:r w:rsidRPr="00436128">
        <w:rPr>
          <w:rFonts w:hint="cs"/>
          <w:rtl/>
          <w:lang w:bidi="fa-IR"/>
        </w:rPr>
        <w:t xml:space="preserve">نفس محترمه </w:t>
      </w:r>
      <w:r w:rsidR="009D397A">
        <w:rPr>
          <w:rFonts w:hint="cs"/>
          <w:rtl/>
          <w:lang w:bidi="fa-IR"/>
        </w:rPr>
        <w:t>و بی</w:t>
      </w:r>
      <w:r w:rsidR="009D397A">
        <w:rPr>
          <w:rtl/>
          <w:lang w:bidi="fa-IR"/>
        </w:rPr>
        <w:softHyphen/>
      </w:r>
      <w:r w:rsidR="009D397A">
        <w:rPr>
          <w:rFonts w:hint="cs"/>
          <w:rtl/>
          <w:lang w:bidi="fa-IR"/>
        </w:rPr>
        <w:t>گناه</w:t>
      </w:r>
      <w:r w:rsidR="00984F83">
        <w:rPr>
          <w:rFonts w:hint="cs"/>
          <w:rtl/>
          <w:lang w:bidi="fa-IR"/>
        </w:rPr>
        <w:t>ی</w:t>
      </w:r>
      <w:r w:rsidR="009D397A"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>است</w:t>
      </w:r>
      <w:r w:rsidR="00F936A6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باید </w:t>
      </w:r>
      <w:r w:rsidR="00027724">
        <w:rPr>
          <w:rFonts w:hint="cs"/>
          <w:rtl/>
          <w:lang w:bidi="fa-IR"/>
        </w:rPr>
        <w:t xml:space="preserve">حقیقت ماجرا به </w:t>
      </w:r>
      <w:r w:rsidR="00EA0857">
        <w:rPr>
          <w:rFonts w:hint="cs"/>
          <w:rtl/>
          <w:lang w:bidi="fa-IR"/>
        </w:rPr>
        <w:t>مکلف</w:t>
      </w:r>
      <w:r w:rsidR="00027724"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 xml:space="preserve">گفته شود. این هم </w:t>
      </w:r>
      <w:r w:rsidR="00EA0857">
        <w:rPr>
          <w:rFonts w:hint="cs"/>
          <w:rtl/>
          <w:lang w:bidi="fa-IR"/>
        </w:rPr>
        <w:t xml:space="preserve">دلیل خاصی ندارد و </w:t>
      </w:r>
      <w:r w:rsidRPr="00436128">
        <w:rPr>
          <w:rFonts w:hint="cs"/>
          <w:rtl/>
          <w:lang w:bidi="fa-IR"/>
        </w:rPr>
        <w:t xml:space="preserve">از باب مذاق شرع است و ملاکاتی است که یقین به آن داریم. </w:t>
      </w:r>
    </w:p>
    <w:p w:rsidR="0066795D" w:rsidRPr="00436128" w:rsidRDefault="0066795D" w:rsidP="0066795D">
      <w:pPr>
        <w:pStyle w:val="3"/>
        <w:rPr>
          <w:rFonts w:cs="2  Badr"/>
          <w:rtl/>
          <w:lang w:bidi="fa-IR"/>
        </w:rPr>
      </w:pPr>
      <w:bookmarkStart w:id="30" w:name="_Toc376168900"/>
      <w:r w:rsidRPr="00436128">
        <w:rPr>
          <w:rFonts w:cs="2  Badr" w:hint="cs"/>
          <w:rtl/>
          <w:lang w:bidi="fa-IR"/>
        </w:rPr>
        <w:t>جمع بندی</w:t>
      </w:r>
      <w:bookmarkEnd w:id="30"/>
    </w:p>
    <w:p w:rsidR="0066795D" w:rsidRPr="00436128" w:rsidRDefault="00D477A1" w:rsidP="00D71498">
      <w:pPr>
        <w:rPr>
          <w:rtl/>
          <w:lang w:bidi="fa-IR"/>
        </w:rPr>
      </w:pPr>
      <w:r>
        <w:rPr>
          <w:rFonts w:hint="cs"/>
          <w:rtl/>
          <w:lang w:bidi="fa-IR"/>
        </w:rPr>
        <w:t>بنابراین،</w:t>
      </w:r>
      <w:r w:rsidR="00CD436F">
        <w:rPr>
          <w:rFonts w:hint="cs"/>
          <w:rtl/>
          <w:lang w:bidi="fa-IR"/>
        </w:rPr>
        <w:t xml:space="preserve"> </w:t>
      </w:r>
      <w:r w:rsidR="0066795D" w:rsidRPr="00436128">
        <w:rPr>
          <w:rFonts w:hint="cs"/>
          <w:rtl/>
          <w:lang w:bidi="fa-IR"/>
        </w:rPr>
        <w:t>محدوده تکلیف ارشاد</w:t>
      </w:r>
      <w:r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احکام واجب و حرام و حکم است و شامل موضوعات </w:t>
      </w:r>
      <w:r w:rsidR="0066795D">
        <w:rPr>
          <w:rtl/>
          <w:lang w:bidi="fa-IR"/>
        </w:rPr>
        <w:t>نم</w:t>
      </w:r>
      <w:r w:rsidR="0066795D">
        <w:rPr>
          <w:rFonts w:hint="cs"/>
          <w:rtl/>
          <w:lang w:bidi="fa-IR"/>
        </w:rPr>
        <w:t>ی‌</w:t>
      </w:r>
      <w:r w:rsidR="0066795D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  <w:r w:rsidR="0066795D">
        <w:rPr>
          <w:rFonts w:hint="cs"/>
          <w:rtl/>
          <w:lang w:bidi="fa-IR"/>
        </w:rPr>
        <w:t xml:space="preserve"> مگر موضوعات مهمه</w:t>
      </w:r>
      <w:r w:rsidR="0066795D">
        <w:rPr>
          <w:rtl/>
          <w:lang w:bidi="fa-IR"/>
        </w:rPr>
        <w:softHyphen/>
      </w:r>
      <w:r w:rsidR="0066795D" w:rsidRPr="00436128">
        <w:rPr>
          <w:rFonts w:hint="cs"/>
          <w:rtl/>
          <w:lang w:bidi="fa-IR"/>
        </w:rPr>
        <w:t xml:space="preserve">ای که </w:t>
      </w:r>
      <w:r w:rsidR="0066795D" w:rsidRPr="00436128">
        <w:rPr>
          <w:rFonts w:hint="cs"/>
          <w:b/>
          <w:bCs/>
          <w:rtl/>
          <w:lang w:bidi="fa-IR"/>
        </w:rPr>
        <w:t>لا یرض الشارع بترکها</w:t>
      </w:r>
      <w:r w:rsidR="00BB26D7">
        <w:rPr>
          <w:rFonts w:hint="cs"/>
          <w:rtl/>
          <w:lang w:bidi="fa-IR"/>
        </w:rPr>
        <w:t>.</w:t>
      </w:r>
      <w:r w:rsidR="0066795D" w:rsidRPr="00436128">
        <w:rPr>
          <w:rFonts w:hint="cs"/>
          <w:rtl/>
          <w:lang w:bidi="fa-IR"/>
        </w:rPr>
        <w:t xml:space="preserve"> و چیزی نیست که شارع </w:t>
      </w:r>
      <w:r w:rsidR="00BB26D7">
        <w:rPr>
          <w:rFonts w:hint="cs"/>
          <w:rtl/>
          <w:lang w:bidi="fa-IR"/>
        </w:rPr>
        <w:t xml:space="preserve">از آن </w:t>
      </w:r>
      <w:r w:rsidR="0066795D" w:rsidRPr="00436128">
        <w:rPr>
          <w:rFonts w:hint="cs"/>
          <w:rtl/>
          <w:lang w:bidi="fa-IR"/>
        </w:rPr>
        <w:t>بگذرد</w:t>
      </w:r>
      <w:r w:rsidR="0066795D">
        <w:rPr>
          <w:rtl/>
          <w:lang w:bidi="fa-IR"/>
        </w:rPr>
        <w:t xml:space="preserve">؛ و </w:t>
      </w:r>
      <w:r w:rsidR="0066795D" w:rsidRPr="00436128">
        <w:rPr>
          <w:rFonts w:hint="cs"/>
          <w:rtl/>
          <w:lang w:bidi="fa-IR"/>
        </w:rPr>
        <w:t>الا اگر در این حد از اهمیت نباشد</w:t>
      </w:r>
      <w:r w:rsidR="00BB26D7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ارشاد به موضوعات و آموختن موضوعات</w:t>
      </w:r>
      <w:r w:rsidR="00841F51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از </w:t>
      </w:r>
      <w:r w:rsidR="00E40E70" w:rsidRPr="00436128">
        <w:rPr>
          <w:rFonts w:hint="cs"/>
          <w:rtl/>
          <w:lang w:bidi="fa-IR"/>
        </w:rPr>
        <w:t xml:space="preserve">حکم الزامی </w:t>
      </w:r>
      <w:r w:rsidR="0066795D" w:rsidRPr="00436128">
        <w:rPr>
          <w:rFonts w:hint="cs"/>
          <w:rtl/>
          <w:lang w:bidi="fa-IR"/>
        </w:rPr>
        <w:t xml:space="preserve">استخراج </w:t>
      </w:r>
      <w:r w:rsidR="0066795D">
        <w:rPr>
          <w:rtl/>
          <w:lang w:bidi="fa-IR"/>
        </w:rPr>
        <w:t>نم</w:t>
      </w:r>
      <w:r w:rsidR="0066795D">
        <w:rPr>
          <w:rFonts w:hint="cs"/>
          <w:rtl/>
          <w:lang w:bidi="fa-IR"/>
        </w:rPr>
        <w:t>ی‌</w:t>
      </w:r>
      <w:r w:rsidR="00841F51">
        <w:rPr>
          <w:rFonts w:hint="eastAsia"/>
          <w:rtl/>
          <w:lang w:bidi="fa-IR"/>
        </w:rPr>
        <w:t>شو</w:t>
      </w:r>
      <w:r w:rsidR="00841F51">
        <w:rPr>
          <w:rFonts w:hint="cs"/>
          <w:rtl/>
          <w:lang w:bidi="fa-IR"/>
        </w:rPr>
        <w:t>د</w:t>
      </w:r>
      <w:r w:rsidR="006874C8">
        <w:rPr>
          <w:rFonts w:hint="cs"/>
          <w:rtl/>
          <w:lang w:bidi="fa-IR"/>
        </w:rPr>
        <w:t xml:space="preserve">. </w:t>
      </w:r>
      <w:r w:rsidR="0066795D">
        <w:rPr>
          <w:rFonts w:hint="cs"/>
          <w:rtl/>
          <w:lang w:bidi="fa-IR"/>
        </w:rPr>
        <w:t>این امور مهمه</w:t>
      </w:r>
      <w:r w:rsidR="0066795D">
        <w:rPr>
          <w:rtl/>
          <w:lang w:bidi="fa-IR"/>
        </w:rPr>
        <w:softHyphen/>
      </w:r>
      <w:r w:rsidR="0066795D" w:rsidRPr="00436128">
        <w:rPr>
          <w:rFonts w:hint="cs"/>
          <w:rtl/>
          <w:lang w:bidi="fa-IR"/>
        </w:rPr>
        <w:t xml:space="preserve">ای هم که </w:t>
      </w:r>
      <w:r w:rsidR="0066795D" w:rsidRPr="009C743B">
        <w:rPr>
          <w:rFonts w:hint="cs"/>
          <w:b/>
          <w:bCs/>
          <w:rtl/>
          <w:lang w:bidi="fa-IR"/>
        </w:rPr>
        <w:t>لا یرض الشارع بترکها</w:t>
      </w:r>
      <w:r w:rsidR="0066795D" w:rsidRPr="00436128">
        <w:rPr>
          <w:rFonts w:hint="cs"/>
          <w:rtl/>
          <w:lang w:bidi="fa-IR"/>
        </w:rPr>
        <w:t xml:space="preserve"> این هیچ دلیل لفضی ندارد </w:t>
      </w:r>
      <w:r w:rsidR="0066795D" w:rsidRPr="005100C9">
        <w:rPr>
          <w:rFonts w:hint="cs"/>
          <w:rtl/>
          <w:lang w:bidi="fa-IR"/>
        </w:rPr>
        <w:t xml:space="preserve">و مذاقاتش بیشتر فقهی </w:t>
      </w:r>
      <w:r w:rsidR="006874C8" w:rsidRPr="005100C9">
        <w:rPr>
          <w:rFonts w:hint="cs"/>
          <w:rtl/>
          <w:lang w:bidi="fa-IR"/>
        </w:rPr>
        <w:t xml:space="preserve">است </w:t>
      </w:r>
      <w:r w:rsidR="006B6B0D" w:rsidRPr="005100C9">
        <w:rPr>
          <w:rFonts w:hint="cs"/>
          <w:rtl/>
          <w:lang w:bidi="fa-IR"/>
        </w:rPr>
        <w:t xml:space="preserve">و </w:t>
      </w:r>
      <w:r w:rsidR="006874C8" w:rsidRPr="005100C9">
        <w:rPr>
          <w:rFonts w:hint="cs"/>
          <w:rtl/>
          <w:lang w:bidi="fa-IR"/>
        </w:rPr>
        <w:t xml:space="preserve">معمولا شامل </w:t>
      </w:r>
      <w:r w:rsidR="0066795D" w:rsidRPr="005100C9">
        <w:rPr>
          <w:rFonts w:hint="cs"/>
          <w:rtl/>
          <w:lang w:bidi="fa-IR"/>
        </w:rPr>
        <w:t>امور دما</w:t>
      </w:r>
      <w:r w:rsidR="006874C8" w:rsidRPr="005100C9">
        <w:rPr>
          <w:rFonts w:hint="cs"/>
          <w:rtl/>
          <w:lang w:bidi="fa-IR"/>
        </w:rPr>
        <w:t>ء</w:t>
      </w:r>
      <w:r w:rsidR="006B6B0D" w:rsidRPr="005100C9">
        <w:rPr>
          <w:rFonts w:hint="cs"/>
          <w:rtl/>
          <w:lang w:bidi="fa-IR"/>
        </w:rPr>
        <w:t>،</w:t>
      </w:r>
      <w:r w:rsidR="0066795D" w:rsidRPr="005100C9">
        <w:rPr>
          <w:rFonts w:hint="cs"/>
          <w:rtl/>
          <w:lang w:bidi="fa-IR"/>
        </w:rPr>
        <w:t xml:space="preserve"> </w:t>
      </w:r>
      <w:r w:rsidR="006874C8" w:rsidRPr="005100C9">
        <w:rPr>
          <w:rFonts w:hint="cs"/>
          <w:rtl/>
          <w:lang w:bidi="fa-IR"/>
        </w:rPr>
        <w:t>نفوس</w:t>
      </w:r>
      <w:r w:rsidR="0066795D" w:rsidRPr="005100C9">
        <w:rPr>
          <w:rtl/>
          <w:lang w:bidi="fa-IR"/>
        </w:rPr>
        <w:t xml:space="preserve"> </w:t>
      </w:r>
      <w:r w:rsidR="0066795D" w:rsidRPr="005100C9">
        <w:rPr>
          <w:rFonts w:hint="cs"/>
          <w:rtl/>
          <w:lang w:bidi="fa-IR"/>
        </w:rPr>
        <w:t xml:space="preserve">و اعراض </w:t>
      </w:r>
      <w:r w:rsidR="006B6B0D" w:rsidRPr="005100C9">
        <w:rPr>
          <w:rFonts w:hint="cs"/>
          <w:rtl/>
          <w:lang w:bidi="fa-IR"/>
        </w:rPr>
        <w:t xml:space="preserve">به معنای خاص </w:t>
      </w:r>
      <w:r w:rsidR="0066795D" w:rsidRPr="005100C9">
        <w:rPr>
          <w:rFonts w:hint="cs"/>
          <w:rtl/>
          <w:lang w:bidi="fa-IR"/>
        </w:rPr>
        <w:t xml:space="preserve">است که </w:t>
      </w:r>
      <w:r w:rsidR="00FA42F4" w:rsidRPr="005100C9">
        <w:rPr>
          <w:rFonts w:hint="cs"/>
          <w:rtl/>
          <w:lang w:bidi="fa-IR"/>
        </w:rPr>
        <w:t xml:space="preserve">مثل جایی که </w:t>
      </w:r>
      <w:r w:rsidR="006B6B0D" w:rsidRPr="005100C9">
        <w:rPr>
          <w:rFonts w:hint="cs"/>
          <w:rtl/>
          <w:lang w:bidi="fa-IR"/>
        </w:rPr>
        <w:t>مکلف</w:t>
      </w:r>
      <w:r w:rsidR="00DE2218">
        <w:rPr>
          <w:rFonts w:hint="cs"/>
          <w:rtl/>
          <w:lang w:bidi="fa-IR"/>
        </w:rPr>
        <w:t>،</w:t>
      </w:r>
      <w:r w:rsidR="006B6B0D" w:rsidRPr="005100C9">
        <w:rPr>
          <w:rFonts w:hint="cs"/>
          <w:rtl/>
          <w:lang w:bidi="fa-IR"/>
        </w:rPr>
        <w:t xml:space="preserve"> </w:t>
      </w:r>
      <w:r w:rsidR="00FA42F4" w:rsidRPr="005100C9">
        <w:rPr>
          <w:rFonts w:hint="cs"/>
          <w:rtl/>
          <w:lang w:bidi="fa-IR"/>
        </w:rPr>
        <w:t xml:space="preserve">زن اجنبیه را با زن خودش </w:t>
      </w:r>
      <w:r w:rsidR="00667EE9" w:rsidRPr="005100C9">
        <w:rPr>
          <w:rFonts w:hint="cs"/>
          <w:rtl/>
          <w:lang w:bidi="fa-IR"/>
        </w:rPr>
        <w:t xml:space="preserve">اشتباه گرفته، که در این صورت، </w:t>
      </w:r>
      <w:r w:rsidR="0066795D" w:rsidRPr="005100C9">
        <w:rPr>
          <w:rFonts w:hint="cs"/>
          <w:rtl/>
          <w:lang w:bidi="fa-IR"/>
        </w:rPr>
        <w:t xml:space="preserve">باید گفته شود. یا </w:t>
      </w:r>
      <w:r w:rsidR="00667EE9" w:rsidRPr="005100C9">
        <w:rPr>
          <w:rFonts w:hint="cs"/>
          <w:rtl/>
          <w:lang w:bidi="fa-IR"/>
        </w:rPr>
        <w:t>جایی که اولیای دم</w:t>
      </w:r>
      <w:r w:rsidR="00184B87">
        <w:rPr>
          <w:rFonts w:hint="cs"/>
          <w:rtl/>
          <w:lang w:bidi="fa-IR"/>
        </w:rPr>
        <w:t>،</w:t>
      </w:r>
      <w:r w:rsidR="00667EE9" w:rsidRPr="005100C9">
        <w:rPr>
          <w:rFonts w:hint="cs"/>
          <w:rtl/>
          <w:lang w:bidi="fa-IR"/>
        </w:rPr>
        <w:t xml:space="preserve"> شخصی را به </w:t>
      </w:r>
      <w:r w:rsidR="00667EE9" w:rsidRPr="001015FB">
        <w:rPr>
          <w:rFonts w:hint="cs"/>
          <w:rtl/>
          <w:lang w:bidi="fa-IR"/>
        </w:rPr>
        <w:t>اشتباه</w:t>
      </w:r>
      <w:r w:rsidR="0011473F" w:rsidRPr="001015FB">
        <w:rPr>
          <w:rFonts w:hint="cs"/>
          <w:rtl/>
          <w:lang w:bidi="fa-IR"/>
        </w:rPr>
        <w:t>،</w:t>
      </w:r>
      <w:r w:rsidR="00667EE9" w:rsidRPr="001015FB">
        <w:rPr>
          <w:rFonts w:hint="cs"/>
          <w:rtl/>
          <w:lang w:bidi="fa-IR"/>
        </w:rPr>
        <w:t xml:space="preserve"> </w:t>
      </w:r>
      <w:r w:rsidR="0066795D" w:rsidRPr="001015FB">
        <w:rPr>
          <w:rFonts w:hint="cs"/>
          <w:rtl/>
          <w:lang w:bidi="fa-IR"/>
        </w:rPr>
        <w:t>واجب</w:t>
      </w:r>
      <w:r w:rsidR="0066795D" w:rsidRPr="001015FB">
        <w:rPr>
          <w:rtl/>
          <w:lang w:bidi="fa-IR"/>
        </w:rPr>
        <w:softHyphen/>
      </w:r>
      <w:r w:rsidR="0066795D" w:rsidRPr="001015FB">
        <w:rPr>
          <w:rFonts w:hint="cs"/>
          <w:rtl/>
          <w:lang w:bidi="fa-IR"/>
        </w:rPr>
        <w:t>القتل یا جایز</w:t>
      </w:r>
      <w:r w:rsidR="0066795D" w:rsidRPr="001015FB">
        <w:rPr>
          <w:rtl/>
          <w:lang w:bidi="fa-IR"/>
        </w:rPr>
        <w:softHyphen/>
      </w:r>
      <w:r w:rsidR="0066795D" w:rsidRPr="001015FB">
        <w:rPr>
          <w:rFonts w:hint="cs"/>
          <w:rtl/>
          <w:lang w:bidi="fa-IR"/>
        </w:rPr>
        <w:t xml:space="preserve">القتل </w:t>
      </w:r>
      <w:r w:rsidR="0011473F" w:rsidRPr="001015FB">
        <w:rPr>
          <w:rFonts w:hint="cs"/>
          <w:rtl/>
          <w:lang w:bidi="fa-IR"/>
        </w:rPr>
        <w:t>می</w:t>
      </w:r>
      <w:r w:rsidR="0011473F" w:rsidRPr="001015FB">
        <w:rPr>
          <w:rFonts w:hint="cs"/>
          <w:rtl/>
          <w:lang w:bidi="fa-IR"/>
        </w:rPr>
        <w:softHyphen/>
        <w:t xml:space="preserve">داند، </w:t>
      </w:r>
      <w:r w:rsidR="0066795D" w:rsidRPr="001015FB">
        <w:rPr>
          <w:rFonts w:hint="cs"/>
          <w:rtl/>
          <w:lang w:bidi="fa-IR"/>
        </w:rPr>
        <w:t>در حالی</w:t>
      </w:r>
      <w:r w:rsidR="0066795D" w:rsidRPr="001015FB">
        <w:rPr>
          <w:lang w:bidi="fa-IR"/>
        </w:rPr>
        <w:softHyphen/>
        <w:t xml:space="preserve"> </w:t>
      </w:r>
      <w:r w:rsidR="0066795D" w:rsidRPr="001015FB">
        <w:rPr>
          <w:rFonts w:hint="cs"/>
          <w:rtl/>
          <w:lang w:bidi="fa-IR"/>
        </w:rPr>
        <w:t xml:space="preserve">که نیست. در </w:t>
      </w:r>
      <w:r w:rsidR="00077CA3" w:rsidRPr="001015FB">
        <w:rPr>
          <w:rFonts w:hint="cs"/>
          <w:rtl/>
          <w:lang w:bidi="fa-IR"/>
        </w:rPr>
        <w:t>چنین مواردی ارشاد موضوع لازم است</w:t>
      </w:r>
      <w:r w:rsidR="0066795D" w:rsidRPr="001015FB">
        <w:rPr>
          <w:rFonts w:hint="cs"/>
          <w:rtl/>
          <w:lang w:bidi="fa-IR"/>
        </w:rPr>
        <w:t>. اما در سایر موارد ارشاد</w:t>
      </w:r>
      <w:r w:rsidR="00804288" w:rsidRPr="001015FB">
        <w:rPr>
          <w:rFonts w:hint="cs"/>
          <w:rtl/>
          <w:lang w:bidi="fa-IR"/>
        </w:rPr>
        <w:t xml:space="preserve"> به</w:t>
      </w:r>
      <w:r w:rsidR="0066795D" w:rsidRPr="001015FB">
        <w:rPr>
          <w:rFonts w:hint="cs"/>
          <w:rtl/>
          <w:lang w:bidi="fa-IR"/>
        </w:rPr>
        <w:t xml:space="preserve"> موضوعات و آموختن موضوعات ضرورتی ندارد. </w:t>
      </w:r>
    </w:p>
    <w:p w:rsidR="0066795D" w:rsidRPr="00436128" w:rsidRDefault="0066795D" w:rsidP="00DC2B6E">
      <w:pPr>
        <w:pStyle w:val="2"/>
        <w:rPr>
          <w:rtl/>
        </w:rPr>
      </w:pPr>
      <w:bookmarkStart w:id="31" w:name="_Toc376168901"/>
      <w:r w:rsidRPr="00436128">
        <w:rPr>
          <w:rFonts w:hint="cs"/>
          <w:rtl/>
        </w:rPr>
        <w:t>ارشاد جاهل</w:t>
      </w:r>
      <w:r w:rsidR="00975DE6">
        <w:rPr>
          <w:rFonts w:hint="cs"/>
          <w:rtl/>
        </w:rPr>
        <w:t>،</w:t>
      </w:r>
      <w:r w:rsidRPr="00436128">
        <w:rPr>
          <w:rFonts w:hint="cs"/>
          <w:rtl/>
        </w:rPr>
        <w:t xml:space="preserve"> </w:t>
      </w:r>
      <w:r>
        <w:rPr>
          <w:rFonts w:hint="cs"/>
          <w:rtl/>
        </w:rPr>
        <w:t>بالمباشرة</w:t>
      </w:r>
      <w:r w:rsidRPr="00436128">
        <w:rPr>
          <w:rFonts w:hint="cs"/>
          <w:rtl/>
        </w:rPr>
        <w:t xml:space="preserve"> و بالتسبیب</w:t>
      </w:r>
      <w:bookmarkEnd w:id="31"/>
    </w:p>
    <w:p w:rsidR="00975DE6" w:rsidRDefault="00D21C6E" w:rsidP="00DF54C5">
      <w:pPr>
        <w:rPr>
          <w:rtl/>
          <w:lang w:bidi="fa-IR"/>
        </w:rPr>
      </w:pPr>
      <w:r>
        <w:rPr>
          <w:rFonts w:hint="cs"/>
          <w:rtl/>
          <w:lang w:bidi="fa-IR"/>
        </w:rPr>
        <w:t>نکته سوم</w:t>
      </w:r>
      <w:r w:rsidR="0066795D" w:rsidRPr="00436128">
        <w:rPr>
          <w:rFonts w:hint="cs"/>
          <w:rtl/>
          <w:lang w:bidi="fa-IR"/>
        </w:rPr>
        <w:t xml:space="preserve"> این است که ارشاد</w:t>
      </w:r>
      <w:r w:rsidR="00804288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</w:t>
      </w:r>
      <w:r w:rsidR="0066795D">
        <w:rPr>
          <w:rFonts w:hint="cs"/>
          <w:rtl/>
          <w:lang w:bidi="fa-IR"/>
        </w:rPr>
        <w:t>بالمباشرة</w:t>
      </w:r>
      <w:r w:rsidR="0066795D" w:rsidRPr="00436128">
        <w:rPr>
          <w:rFonts w:hint="cs"/>
          <w:rtl/>
          <w:lang w:bidi="fa-IR"/>
        </w:rPr>
        <w:t xml:space="preserve"> و بالتسبیب</w:t>
      </w:r>
      <w:r w:rsidR="00804288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قابل امتثال است. </w:t>
      </w:r>
      <w:r w:rsidR="00CD0AB1">
        <w:rPr>
          <w:rFonts w:hint="cs"/>
          <w:rtl/>
          <w:lang w:bidi="fa-IR"/>
        </w:rPr>
        <w:t xml:space="preserve">بعضاً </w:t>
      </w:r>
      <w:r w:rsidR="0066795D" w:rsidRPr="00436128">
        <w:rPr>
          <w:rFonts w:hint="cs"/>
          <w:rtl/>
          <w:lang w:bidi="fa-IR"/>
        </w:rPr>
        <w:t xml:space="preserve">در تکالیف قرائنی </w:t>
      </w:r>
      <w:r w:rsidR="00CD0AB1">
        <w:rPr>
          <w:rFonts w:hint="cs"/>
          <w:rtl/>
          <w:lang w:bidi="fa-IR"/>
        </w:rPr>
        <w:t xml:space="preserve">وجود </w:t>
      </w:r>
      <w:r w:rsidR="0066795D" w:rsidRPr="00436128">
        <w:rPr>
          <w:rFonts w:hint="cs"/>
          <w:rtl/>
          <w:lang w:bidi="fa-IR"/>
        </w:rPr>
        <w:t xml:space="preserve">دارد که </w:t>
      </w:r>
      <w:r w:rsidR="00CD0AB1">
        <w:rPr>
          <w:rFonts w:hint="cs"/>
          <w:rtl/>
          <w:lang w:bidi="fa-IR"/>
        </w:rPr>
        <w:t>نشان</w:t>
      </w:r>
      <w:r w:rsidR="00CD0AB1">
        <w:rPr>
          <w:rFonts w:hint="cs"/>
          <w:rtl/>
          <w:lang w:bidi="fa-IR"/>
        </w:rPr>
        <w:softHyphen/>
        <w:t xml:space="preserve">دهنده این است که خود </w:t>
      </w:r>
      <w:r w:rsidR="00CD0AB1" w:rsidRPr="004F46A4">
        <w:rPr>
          <w:rFonts w:hint="cs"/>
          <w:rtl/>
          <w:lang w:bidi="fa-IR"/>
        </w:rPr>
        <w:t xml:space="preserve">مکلف </w:t>
      </w:r>
      <w:r w:rsidR="0066795D" w:rsidRPr="004F46A4">
        <w:rPr>
          <w:rFonts w:hint="cs"/>
          <w:rtl/>
          <w:lang w:bidi="fa-IR"/>
        </w:rPr>
        <w:t xml:space="preserve">باید مباشرتاً متصدی </w:t>
      </w:r>
      <w:r w:rsidR="0086641F" w:rsidRPr="004F46A4">
        <w:rPr>
          <w:rFonts w:hint="cs"/>
          <w:rtl/>
          <w:lang w:bidi="fa-IR"/>
        </w:rPr>
        <w:t xml:space="preserve">آن تکلیف </w:t>
      </w:r>
      <w:r w:rsidR="0066795D" w:rsidRPr="004F46A4">
        <w:rPr>
          <w:rFonts w:hint="cs"/>
          <w:rtl/>
          <w:lang w:bidi="fa-IR"/>
        </w:rPr>
        <w:t xml:space="preserve">شود ولی </w:t>
      </w:r>
      <w:r w:rsidR="007A5AF9" w:rsidRPr="004F46A4">
        <w:rPr>
          <w:rFonts w:hint="cs"/>
          <w:rtl/>
          <w:lang w:bidi="fa-IR"/>
        </w:rPr>
        <w:t>در بعضی موارد، چنین</w:t>
      </w:r>
      <w:r w:rsidR="0066795D" w:rsidRPr="004F46A4">
        <w:rPr>
          <w:rFonts w:hint="cs"/>
          <w:rtl/>
          <w:lang w:bidi="fa-IR"/>
        </w:rPr>
        <w:t xml:space="preserve"> نیست</w:t>
      </w:r>
      <w:r w:rsidR="005B4240">
        <w:rPr>
          <w:rFonts w:hint="cs"/>
          <w:rtl/>
          <w:lang w:bidi="fa-IR"/>
        </w:rPr>
        <w:t>.</w:t>
      </w:r>
      <w:r w:rsidR="0066795D" w:rsidRPr="004F46A4">
        <w:rPr>
          <w:rFonts w:hint="cs"/>
          <w:rtl/>
          <w:lang w:bidi="fa-IR"/>
        </w:rPr>
        <w:t xml:space="preserve"> </w:t>
      </w:r>
      <w:r w:rsidR="007D5E56" w:rsidRPr="004F46A4">
        <w:rPr>
          <w:rFonts w:hint="cs"/>
          <w:rtl/>
          <w:lang w:bidi="fa-IR"/>
        </w:rPr>
        <w:t xml:space="preserve">به عنوان مثال </w:t>
      </w:r>
      <w:r w:rsidR="0066795D" w:rsidRPr="004F46A4">
        <w:rPr>
          <w:rFonts w:hint="cs"/>
          <w:rtl/>
          <w:lang w:bidi="fa-IR"/>
        </w:rPr>
        <w:t xml:space="preserve">وقتی </w:t>
      </w:r>
      <w:r w:rsidR="007D5E56" w:rsidRPr="004F46A4">
        <w:rPr>
          <w:rFonts w:hint="cs"/>
          <w:rtl/>
          <w:lang w:bidi="fa-IR"/>
        </w:rPr>
        <w:t xml:space="preserve">شارع </w:t>
      </w:r>
      <w:r w:rsidR="0066795D" w:rsidRPr="004F46A4">
        <w:rPr>
          <w:rtl/>
          <w:lang w:bidi="fa-IR"/>
        </w:rPr>
        <w:t>م</w:t>
      </w:r>
      <w:r w:rsidR="0066795D" w:rsidRPr="004F46A4">
        <w:rPr>
          <w:rFonts w:hint="cs"/>
          <w:rtl/>
          <w:lang w:bidi="fa-IR"/>
        </w:rPr>
        <w:t>ی‌</w:t>
      </w:r>
      <w:r w:rsidR="0066795D" w:rsidRPr="004F46A4">
        <w:rPr>
          <w:rFonts w:hint="eastAsia"/>
          <w:rtl/>
          <w:lang w:bidi="fa-IR"/>
        </w:rPr>
        <w:t>گو</w:t>
      </w:r>
      <w:r w:rsidR="0066795D" w:rsidRPr="004F46A4">
        <w:rPr>
          <w:rFonts w:hint="cs"/>
          <w:rtl/>
          <w:lang w:bidi="fa-IR"/>
        </w:rPr>
        <w:t>ی</w:t>
      </w:r>
      <w:r w:rsidR="0066795D" w:rsidRPr="004F46A4">
        <w:rPr>
          <w:rFonts w:hint="eastAsia"/>
          <w:rtl/>
          <w:lang w:bidi="fa-IR"/>
        </w:rPr>
        <w:t>د</w:t>
      </w:r>
      <w:r w:rsidR="004F46A4" w:rsidRPr="004F46A4">
        <w:rPr>
          <w:rFonts w:hint="cs"/>
          <w:rtl/>
          <w:lang w:bidi="fa-IR"/>
        </w:rPr>
        <w:t>:</w:t>
      </w:r>
      <w:r w:rsidR="007E1249" w:rsidRPr="004F46A4">
        <w:rPr>
          <w:rFonts w:hint="cs"/>
          <w:rtl/>
          <w:lang w:bidi="fa-IR"/>
        </w:rPr>
        <w:t xml:space="preserve"> </w:t>
      </w:r>
      <w:r w:rsidR="004F46A4" w:rsidRPr="004F46A4">
        <w:rPr>
          <w:rFonts w:hint="cs"/>
          <w:rtl/>
          <w:lang w:bidi="fa-IR"/>
        </w:rPr>
        <w:t>«</w:t>
      </w:r>
      <w:r w:rsidR="007E1249" w:rsidRPr="004F46A4">
        <w:rPr>
          <w:rFonts w:hint="cs"/>
          <w:rtl/>
          <w:lang w:bidi="fa-IR"/>
        </w:rPr>
        <w:t xml:space="preserve">از اینجا </w:t>
      </w:r>
      <w:r w:rsidR="007E1249">
        <w:rPr>
          <w:rFonts w:hint="cs"/>
          <w:rtl/>
          <w:lang w:bidi="fa-IR"/>
        </w:rPr>
        <w:t>دفاع کن</w:t>
      </w:r>
      <w:r w:rsidR="004F46A4">
        <w:rPr>
          <w:rFonts w:hint="cs"/>
          <w:rtl/>
          <w:lang w:bidi="fa-IR"/>
        </w:rPr>
        <w:t>»</w:t>
      </w:r>
      <w:r w:rsidR="001B0669">
        <w:rPr>
          <w:rFonts w:hint="cs"/>
          <w:rtl/>
          <w:lang w:bidi="fa-IR"/>
        </w:rPr>
        <w:t xml:space="preserve"> یا </w:t>
      </w:r>
      <w:r w:rsidR="004F46A4">
        <w:rPr>
          <w:rFonts w:hint="cs"/>
          <w:rtl/>
          <w:lang w:bidi="fa-IR"/>
        </w:rPr>
        <w:t>«</w:t>
      </w:r>
      <w:r w:rsidR="0066795D" w:rsidRPr="00436128">
        <w:rPr>
          <w:rFonts w:hint="cs"/>
          <w:rtl/>
          <w:lang w:bidi="fa-IR"/>
        </w:rPr>
        <w:t xml:space="preserve">دفن و کفن </w:t>
      </w:r>
      <w:r w:rsidR="005B4240">
        <w:rPr>
          <w:rFonts w:hint="cs"/>
          <w:rtl/>
          <w:lang w:bidi="fa-IR"/>
        </w:rPr>
        <w:t xml:space="preserve">میت مسلمان </w:t>
      </w:r>
      <w:r w:rsidR="0066795D" w:rsidRPr="00436128">
        <w:rPr>
          <w:rFonts w:hint="cs"/>
          <w:rtl/>
          <w:lang w:bidi="fa-IR"/>
        </w:rPr>
        <w:t>واجب است</w:t>
      </w:r>
      <w:r w:rsidR="004F46A4">
        <w:rPr>
          <w:rFonts w:hint="cs"/>
          <w:rtl/>
          <w:lang w:bidi="fa-IR"/>
        </w:rPr>
        <w:t>»</w:t>
      </w:r>
      <w:r w:rsidR="001B0669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</w:t>
      </w:r>
      <w:r w:rsidR="005B4240">
        <w:rPr>
          <w:rFonts w:hint="cs"/>
          <w:rtl/>
          <w:lang w:bidi="fa-IR"/>
        </w:rPr>
        <w:t>مکلف می‌تواند</w:t>
      </w:r>
      <w:r w:rsidR="0066795D" w:rsidRPr="00436128">
        <w:rPr>
          <w:rFonts w:hint="cs"/>
          <w:rtl/>
          <w:lang w:bidi="fa-IR"/>
        </w:rPr>
        <w:t xml:space="preserve"> خودش </w:t>
      </w:r>
      <w:r w:rsidR="005B4240">
        <w:rPr>
          <w:rFonts w:hint="cs"/>
          <w:rtl/>
          <w:lang w:bidi="fa-IR"/>
        </w:rPr>
        <w:t xml:space="preserve">امتثال کند </w:t>
      </w:r>
      <w:r w:rsidR="005B4240">
        <w:rPr>
          <w:rFonts w:hint="cs"/>
          <w:rtl/>
          <w:lang w:bidi="fa-IR"/>
        </w:rPr>
        <w:lastRenderedPageBreak/>
        <w:t>و</w:t>
      </w:r>
      <w:r w:rsidR="0066795D">
        <w:rPr>
          <w:rFonts w:hint="cs"/>
          <w:rtl/>
          <w:lang w:bidi="fa-IR"/>
        </w:rPr>
        <w:t xml:space="preserve"> یا با یک وسیله</w:t>
      </w:r>
      <w:r w:rsidR="0066795D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 و تسبیبی</w:t>
      </w:r>
      <w:r w:rsidR="0066795D" w:rsidRPr="00436128">
        <w:rPr>
          <w:rFonts w:hint="cs"/>
          <w:rtl/>
          <w:lang w:bidi="fa-IR"/>
        </w:rPr>
        <w:t xml:space="preserve"> انجام دهد</w:t>
      </w:r>
      <w:r w:rsidR="005B4240">
        <w:rPr>
          <w:rFonts w:hint="cs"/>
          <w:rtl/>
          <w:lang w:bidi="fa-IR"/>
        </w:rPr>
        <w:t>.</w:t>
      </w:r>
      <w:r w:rsidR="0066795D" w:rsidRPr="00436128">
        <w:rPr>
          <w:rFonts w:hint="cs"/>
          <w:rtl/>
          <w:lang w:bidi="fa-IR"/>
        </w:rPr>
        <w:t xml:space="preserve"> </w:t>
      </w:r>
      <w:r w:rsidR="001B0669">
        <w:rPr>
          <w:rFonts w:hint="cs"/>
          <w:rtl/>
          <w:lang w:bidi="fa-IR"/>
        </w:rPr>
        <w:t>در ما نحن فیه</w:t>
      </w:r>
      <w:r w:rsidR="002A290E">
        <w:rPr>
          <w:rFonts w:hint="cs"/>
          <w:rtl/>
          <w:lang w:bidi="fa-IR"/>
        </w:rPr>
        <w:t xml:space="preserve"> نیز</w:t>
      </w:r>
      <w:r w:rsidR="001B0669">
        <w:rPr>
          <w:rFonts w:hint="cs"/>
          <w:rtl/>
          <w:lang w:bidi="fa-IR"/>
        </w:rPr>
        <w:t>،</w:t>
      </w:r>
      <w:r w:rsidR="002A290E">
        <w:rPr>
          <w:rFonts w:hint="cs"/>
          <w:rtl/>
          <w:lang w:bidi="fa-IR"/>
        </w:rPr>
        <w:t xml:space="preserve"> </w:t>
      </w:r>
      <w:r w:rsidR="001B0669">
        <w:rPr>
          <w:rFonts w:hint="cs"/>
          <w:rtl/>
          <w:lang w:bidi="fa-IR"/>
        </w:rPr>
        <w:t xml:space="preserve"> </w:t>
      </w:r>
      <w:r w:rsidR="002A290E">
        <w:rPr>
          <w:rFonts w:hint="cs"/>
          <w:rtl/>
          <w:lang w:bidi="fa-IR"/>
        </w:rPr>
        <w:t>ارشاد جاهل،</w:t>
      </w:r>
      <w:r w:rsidR="0066795D" w:rsidRPr="00436128">
        <w:rPr>
          <w:rFonts w:hint="cs"/>
          <w:rtl/>
          <w:lang w:bidi="fa-IR"/>
        </w:rPr>
        <w:t xml:space="preserve"> تکلیفی </w:t>
      </w:r>
      <w:r w:rsidR="002A290E">
        <w:rPr>
          <w:rFonts w:hint="cs"/>
          <w:rtl/>
          <w:lang w:bidi="fa-IR"/>
        </w:rPr>
        <w:t xml:space="preserve">است که </w:t>
      </w:r>
      <w:r w:rsidR="0066795D" w:rsidRPr="00436128">
        <w:rPr>
          <w:rFonts w:hint="cs"/>
          <w:rtl/>
          <w:lang w:bidi="fa-IR"/>
        </w:rPr>
        <w:t>بر دوش عالم گذاشته شده ا</w:t>
      </w:r>
      <w:r w:rsidR="002A290E">
        <w:rPr>
          <w:rFonts w:hint="cs"/>
          <w:rtl/>
          <w:lang w:bidi="fa-IR"/>
        </w:rPr>
        <w:t>ست که</w:t>
      </w:r>
      <w:r w:rsidR="0066795D" w:rsidRPr="00436128">
        <w:rPr>
          <w:rFonts w:hint="cs"/>
          <w:rtl/>
          <w:lang w:bidi="fa-IR"/>
        </w:rPr>
        <w:t xml:space="preserve"> متقوم به شخص نیست</w:t>
      </w:r>
      <w:r w:rsidR="000D788C">
        <w:rPr>
          <w:rFonts w:hint="cs"/>
          <w:rtl/>
          <w:lang w:bidi="fa-IR"/>
        </w:rPr>
        <w:t>؛</w:t>
      </w:r>
      <w:r w:rsidR="0066795D" w:rsidRPr="00436128">
        <w:rPr>
          <w:rFonts w:hint="cs"/>
          <w:rtl/>
          <w:lang w:bidi="fa-IR"/>
        </w:rPr>
        <w:t xml:space="preserve"> ممکن است </w:t>
      </w:r>
      <w:r w:rsidR="002C6602">
        <w:rPr>
          <w:rFonts w:hint="cs"/>
          <w:rtl/>
          <w:lang w:bidi="fa-IR"/>
        </w:rPr>
        <w:t xml:space="preserve">بدون واسطه یا </w:t>
      </w:r>
      <w:r w:rsidR="0066795D" w:rsidRPr="00436128">
        <w:rPr>
          <w:rFonts w:hint="cs"/>
          <w:rtl/>
          <w:lang w:bidi="fa-IR"/>
        </w:rPr>
        <w:t>با واسطه</w:t>
      </w:r>
      <w:r w:rsidR="000D788C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این کار را انجام دهد و </w:t>
      </w:r>
      <w:r w:rsidR="006A7557">
        <w:rPr>
          <w:rFonts w:hint="cs"/>
          <w:rtl/>
          <w:lang w:bidi="fa-IR"/>
        </w:rPr>
        <w:t xml:space="preserve">حتی </w:t>
      </w:r>
      <w:r w:rsidR="0066795D" w:rsidRPr="00436128">
        <w:rPr>
          <w:rFonts w:hint="cs"/>
          <w:rtl/>
          <w:lang w:bidi="fa-IR"/>
        </w:rPr>
        <w:t xml:space="preserve">از ابزارهایی </w:t>
      </w:r>
      <w:r w:rsidR="006A7557">
        <w:rPr>
          <w:rFonts w:hint="cs"/>
          <w:rtl/>
          <w:lang w:bidi="fa-IR"/>
        </w:rPr>
        <w:t xml:space="preserve">مانند کتاب و لوح فشرده در این زمینه </w:t>
      </w:r>
      <w:r w:rsidR="0066795D" w:rsidRPr="00436128">
        <w:rPr>
          <w:rFonts w:hint="cs"/>
          <w:rtl/>
          <w:lang w:bidi="fa-IR"/>
        </w:rPr>
        <w:t xml:space="preserve">استفاده کند. در </w:t>
      </w:r>
      <w:r w:rsidR="00F53253">
        <w:rPr>
          <w:rFonts w:hint="cs"/>
          <w:rtl/>
          <w:lang w:bidi="fa-IR"/>
        </w:rPr>
        <w:t xml:space="preserve">مورد </w:t>
      </w:r>
      <w:r w:rsidR="0066795D" w:rsidRPr="00436128">
        <w:rPr>
          <w:rFonts w:hint="cs"/>
          <w:rtl/>
          <w:lang w:bidi="fa-IR"/>
        </w:rPr>
        <w:t xml:space="preserve">والدین هم که </w:t>
      </w:r>
      <w:r w:rsidR="0066795D">
        <w:rPr>
          <w:rtl/>
          <w:lang w:bidi="fa-IR"/>
        </w:rPr>
        <w:t>م</w:t>
      </w:r>
      <w:r w:rsidR="0066795D">
        <w:rPr>
          <w:rFonts w:hint="cs"/>
          <w:rtl/>
          <w:lang w:bidi="fa-IR"/>
        </w:rPr>
        <w:t>ی‌</w:t>
      </w:r>
      <w:r w:rsidR="0066795D">
        <w:rPr>
          <w:rFonts w:hint="eastAsia"/>
          <w:rtl/>
          <w:lang w:bidi="fa-IR"/>
        </w:rPr>
        <w:t>گو</w:t>
      </w:r>
      <w:r w:rsidR="0066795D">
        <w:rPr>
          <w:rFonts w:hint="cs"/>
          <w:rtl/>
          <w:lang w:bidi="fa-IR"/>
        </w:rPr>
        <w:t>ی</w:t>
      </w:r>
      <w:r w:rsidR="0066795D">
        <w:rPr>
          <w:rFonts w:hint="eastAsia"/>
          <w:rtl/>
          <w:lang w:bidi="fa-IR"/>
        </w:rPr>
        <w:t>د</w:t>
      </w:r>
      <w:r w:rsidR="00396E4E">
        <w:rPr>
          <w:rFonts w:hint="cs"/>
          <w:rtl/>
          <w:lang w:bidi="fa-IR"/>
        </w:rPr>
        <w:t>:</w:t>
      </w:r>
      <w:r w:rsidR="0066795D" w:rsidRPr="00405229">
        <w:rPr>
          <w:rFonts w:hint="cs"/>
          <w:b/>
          <w:bCs/>
          <w:sz w:val="28"/>
          <w:rtl/>
        </w:rPr>
        <w:t>«قُوا أَنْفُسَكُمْ‏ وَ أَهْليكُمْ‏ نارا»</w:t>
      </w:r>
      <w:r w:rsidR="0066795D" w:rsidRPr="008B42F3">
        <w:rPr>
          <w:rFonts w:hint="cs"/>
          <w:sz w:val="28"/>
          <w:rtl/>
        </w:rPr>
        <w:t>تحريم/6</w:t>
      </w:r>
      <w:r w:rsidR="00396E4E">
        <w:rPr>
          <w:rFonts w:hint="cs"/>
          <w:rtl/>
          <w:lang w:bidi="fa-IR"/>
        </w:rPr>
        <w:t>،</w:t>
      </w:r>
      <w:r w:rsidR="0066795D" w:rsidRPr="00436128">
        <w:rPr>
          <w:rFonts w:hint="cs"/>
          <w:rtl/>
          <w:lang w:bidi="fa-IR"/>
        </w:rPr>
        <w:t xml:space="preserve"> معنای</w:t>
      </w:r>
      <w:r w:rsidR="00396E4E">
        <w:rPr>
          <w:rFonts w:hint="cs"/>
          <w:rtl/>
          <w:lang w:bidi="fa-IR"/>
        </w:rPr>
        <w:t xml:space="preserve"> آیه</w:t>
      </w:r>
      <w:r w:rsidR="0066795D" w:rsidRPr="00436128">
        <w:rPr>
          <w:rFonts w:hint="cs"/>
          <w:rtl/>
          <w:lang w:bidi="fa-IR"/>
        </w:rPr>
        <w:t xml:space="preserve"> این نیست که </w:t>
      </w:r>
      <w:r w:rsidR="00396E4E">
        <w:rPr>
          <w:rFonts w:hint="cs"/>
          <w:rtl/>
          <w:lang w:bidi="fa-IR"/>
        </w:rPr>
        <w:t xml:space="preserve">حتماً </w:t>
      </w:r>
      <w:r w:rsidR="0066795D" w:rsidRPr="00436128">
        <w:rPr>
          <w:rFonts w:hint="cs"/>
          <w:rtl/>
          <w:lang w:bidi="fa-IR"/>
        </w:rPr>
        <w:t>خود</w:t>
      </w:r>
      <w:r w:rsidR="00396E4E">
        <w:rPr>
          <w:rFonts w:hint="cs"/>
          <w:rtl/>
          <w:lang w:bidi="fa-IR"/>
        </w:rPr>
        <w:t xml:space="preserve"> والدین</w:t>
      </w:r>
      <w:r w:rsidR="0066795D" w:rsidRPr="00436128">
        <w:rPr>
          <w:rFonts w:hint="cs"/>
          <w:rtl/>
          <w:lang w:bidi="fa-IR"/>
        </w:rPr>
        <w:t xml:space="preserve"> انجام ده</w:t>
      </w:r>
      <w:r w:rsidR="00396E4E">
        <w:rPr>
          <w:rFonts w:hint="cs"/>
          <w:rtl/>
          <w:lang w:bidi="fa-IR"/>
        </w:rPr>
        <w:t>ن</w:t>
      </w:r>
      <w:r w:rsidR="0066795D" w:rsidRPr="00436128">
        <w:rPr>
          <w:rFonts w:hint="cs"/>
          <w:rtl/>
          <w:lang w:bidi="fa-IR"/>
        </w:rPr>
        <w:t>د</w:t>
      </w:r>
      <w:r w:rsidR="002E31C9">
        <w:rPr>
          <w:rFonts w:hint="cs"/>
          <w:rtl/>
          <w:lang w:bidi="fa-IR"/>
        </w:rPr>
        <w:t>؛ بلکه</w:t>
      </w:r>
      <w:r w:rsidR="0066795D" w:rsidRPr="00436128">
        <w:rPr>
          <w:rFonts w:hint="cs"/>
          <w:rtl/>
          <w:lang w:bidi="fa-IR"/>
        </w:rPr>
        <w:t xml:space="preserve"> </w:t>
      </w:r>
      <w:r w:rsidR="0066795D">
        <w:rPr>
          <w:rtl/>
          <w:lang w:bidi="fa-IR"/>
        </w:rPr>
        <w:t>م</w:t>
      </w:r>
      <w:r w:rsidR="0066795D">
        <w:rPr>
          <w:rFonts w:hint="cs"/>
          <w:rtl/>
          <w:lang w:bidi="fa-IR"/>
        </w:rPr>
        <w:t>ی‌</w:t>
      </w:r>
      <w:r w:rsidR="0066795D">
        <w:rPr>
          <w:rFonts w:hint="eastAsia"/>
          <w:rtl/>
          <w:lang w:bidi="fa-IR"/>
        </w:rPr>
        <w:t>توان</w:t>
      </w:r>
      <w:r w:rsidR="002E31C9">
        <w:rPr>
          <w:rFonts w:hint="cs"/>
          <w:rtl/>
          <w:lang w:bidi="fa-IR"/>
        </w:rPr>
        <w:t>ن</w:t>
      </w:r>
      <w:r w:rsidR="0066795D">
        <w:rPr>
          <w:rFonts w:hint="eastAsia"/>
          <w:rtl/>
          <w:lang w:bidi="fa-IR"/>
        </w:rPr>
        <w:t>د</w:t>
      </w:r>
      <w:r w:rsidR="0066795D" w:rsidRPr="00436128">
        <w:rPr>
          <w:rFonts w:hint="cs"/>
          <w:rtl/>
          <w:lang w:bidi="fa-IR"/>
        </w:rPr>
        <w:t xml:space="preserve"> </w:t>
      </w:r>
      <w:r w:rsidR="002E31C9">
        <w:rPr>
          <w:rFonts w:hint="cs"/>
          <w:rtl/>
          <w:lang w:bidi="fa-IR"/>
        </w:rPr>
        <w:t>به یک مدرسه و به یک معلم</w:t>
      </w:r>
      <w:r w:rsidR="0066795D" w:rsidRPr="00436128">
        <w:rPr>
          <w:rFonts w:hint="cs"/>
          <w:rtl/>
          <w:lang w:bidi="fa-IR"/>
        </w:rPr>
        <w:t xml:space="preserve"> بسپار</w:t>
      </w:r>
      <w:r w:rsidR="002E31C9">
        <w:rPr>
          <w:rFonts w:hint="cs"/>
          <w:rtl/>
          <w:lang w:bidi="fa-IR"/>
        </w:rPr>
        <w:t>ن</w:t>
      </w:r>
      <w:r w:rsidR="0066795D" w:rsidRPr="00436128">
        <w:rPr>
          <w:rFonts w:hint="cs"/>
          <w:rtl/>
          <w:lang w:bidi="fa-IR"/>
        </w:rPr>
        <w:t xml:space="preserve">د. سپردن این امور به دیگران مانعی ندارد </w:t>
      </w:r>
    </w:p>
    <w:p w:rsidR="00975DE6" w:rsidRDefault="00975DE6" w:rsidP="00DC2B6E">
      <w:pPr>
        <w:pStyle w:val="2"/>
        <w:rPr>
          <w:rtl/>
          <w:lang w:bidi="fa-IR"/>
        </w:rPr>
      </w:pPr>
      <w:bookmarkStart w:id="32" w:name="_Toc376168902"/>
      <w:r w:rsidRPr="00436128">
        <w:rPr>
          <w:rFonts w:hint="cs"/>
          <w:rtl/>
        </w:rPr>
        <w:t>ارشاد جاهل</w:t>
      </w:r>
      <w:r>
        <w:rPr>
          <w:rFonts w:hint="cs"/>
          <w:rtl/>
        </w:rPr>
        <w:t>،</w:t>
      </w:r>
      <w:r w:rsidR="003B7BA3" w:rsidRPr="003B7BA3">
        <w:rPr>
          <w:rFonts w:hint="cs"/>
          <w:rtl/>
          <w:lang w:bidi="fa-IR"/>
        </w:rPr>
        <w:t xml:space="preserve"> </w:t>
      </w:r>
      <w:r w:rsidR="003B7BA3" w:rsidRPr="00436128">
        <w:rPr>
          <w:rFonts w:hint="cs"/>
          <w:rtl/>
          <w:lang w:bidi="fa-IR"/>
        </w:rPr>
        <w:t>تکلیف و واجب کفایی</w:t>
      </w:r>
      <w:bookmarkEnd w:id="32"/>
    </w:p>
    <w:p w:rsidR="0066795D" w:rsidRDefault="0066795D" w:rsidP="00DC2B6E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>نکته چهارم هم این است که ارشاد جاهل</w:t>
      </w:r>
      <w:r w:rsidR="00AB172A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تکلیف و واجب کفایی است </w:t>
      </w:r>
      <w:r w:rsidR="00C36E51">
        <w:rPr>
          <w:rFonts w:hint="cs"/>
          <w:rtl/>
          <w:lang w:bidi="fa-IR"/>
        </w:rPr>
        <w:t>به این صورت که اگر یک</w:t>
      </w:r>
      <w:r w:rsidR="001157C4">
        <w:rPr>
          <w:rFonts w:hint="cs"/>
          <w:rtl/>
          <w:lang w:bidi="fa-IR"/>
        </w:rPr>
        <w:t xml:space="preserve"> عالم اقدام کرد</w:t>
      </w:r>
      <w:r w:rsidR="00757877">
        <w:rPr>
          <w:rFonts w:hint="cs"/>
          <w:rtl/>
          <w:lang w:bidi="fa-IR"/>
        </w:rPr>
        <w:t>،</w:t>
      </w:r>
      <w:r w:rsidR="001157C4">
        <w:rPr>
          <w:rFonts w:hint="cs"/>
          <w:rtl/>
          <w:lang w:bidi="fa-IR"/>
        </w:rPr>
        <w:t xml:space="preserve"> از دیگران ساقط می‌شود.</w:t>
      </w:r>
      <w:r w:rsidR="00C36E51">
        <w:rPr>
          <w:rFonts w:hint="cs"/>
          <w:rtl/>
          <w:lang w:bidi="fa-IR"/>
        </w:rPr>
        <w:t xml:space="preserve"> </w:t>
      </w:r>
      <w:r w:rsidR="00757877">
        <w:rPr>
          <w:rFonts w:hint="cs"/>
          <w:rtl/>
          <w:lang w:bidi="fa-IR"/>
        </w:rPr>
        <w:t xml:space="preserve">به عبارت دیگر، </w:t>
      </w:r>
      <w:r w:rsidRPr="00436128">
        <w:rPr>
          <w:rFonts w:hint="cs"/>
          <w:rtl/>
          <w:lang w:bidi="fa-IR"/>
        </w:rPr>
        <w:t>تکلیف ارشاد</w:t>
      </w:r>
      <w:r w:rsidR="00757877">
        <w:rPr>
          <w:rFonts w:hint="cs"/>
          <w:rtl/>
          <w:lang w:bidi="fa-IR"/>
        </w:rPr>
        <w:t xml:space="preserve">، </w:t>
      </w:r>
      <w:r w:rsidR="00757877" w:rsidRPr="00436128">
        <w:rPr>
          <w:rFonts w:hint="cs"/>
          <w:rtl/>
          <w:lang w:bidi="fa-IR"/>
        </w:rPr>
        <w:t xml:space="preserve">به نحو کفایی </w:t>
      </w:r>
      <w:r w:rsidR="00757877">
        <w:rPr>
          <w:rFonts w:hint="cs"/>
          <w:rtl/>
          <w:lang w:bidi="fa-IR"/>
        </w:rPr>
        <w:t>بر عهده</w:t>
      </w:r>
      <w:r w:rsidRPr="00436128">
        <w:rPr>
          <w:rFonts w:hint="cs"/>
          <w:rtl/>
          <w:lang w:bidi="fa-IR"/>
        </w:rPr>
        <w:t xml:space="preserve"> عالم هست </w:t>
      </w:r>
      <w:r w:rsidR="00DC2B6E">
        <w:rPr>
          <w:rFonts w:hint="cs"/>
          <w:rtl/>
          <w:lang w:bidi="fa-IR"/>
        </w:rPr>
        <w:t xml:space="preserve">که </w:t>
      </w:r>
      <w:r w:rsidRPr="00436128">
        <w:rPr>
          <w:rFonts w:hint="cs"/>
          <w:rtl/>
          <w:lang w:bidi="fa-IR"/>
        </w:rPr>
        <w:t>ممکن است مستقیم یا غیر مستقیم انجام دهد</w:t>
      </w:r>
      <w:r w:rsidR="00905D79"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بنابراین </w:t>
      </w:r>
      <w:r>
        <w:rPr>
          <w:rFonts w:hint="cs"/>
          <w:rtl/>
          <w:lang w:bidi="fa-IR"/>
        </w:rPr>
        <w:t>بالمباشرة</w:t>
      </w:r>
      <w:r w:rsidRPr="00436128">
        <w:rPr>
          <w:rFonts w:hint="cs"/>
          <w:rtl/>
          <w:lang w:bidi="fa-IR"/>
        </w:rPr>
        <w:t xml:space="preserve"> و بالتسبیب هر دو درست است</w:t>
      </w:r>
      <w:r w:rsidR="00DC2B6E">
        <w:rPr>
          <w:rFonts w:hint="cs"/>
          <w:rtl/>
          <w:lang w:bidi="fa-IR"/>
        </w:rPr>
        <w:t>.</w:t>
      </w:r>
    </w:p>
    <w:p w:rsidR="00DC2B6E" w:rsidRPr="00DC2B6E" w:rsidRDefault="00DC2B6E" w:rsidP="00DC2B6E">
      <w:pPr>
        <w:pStyle w:val="2"/>
        <w:rPr>
          <w:rtl/>
        </w:rPr>
      </w:pPr>
      <w:bookmarkStart w:id="33" w:name="_Toc376163697"/>
      <w:bookmarkStart w:id="34" w:name="_Toc376168903"/>
      <w:r w:rsidRPr="00DC2B6E">
        <w:rPr>
          <w:rFonts w:hint="eastAsia"/>
          <w:rtl/>
        </w:rPr>
        <w:t>علم،</w:t>
      </w:r>
      <w:r w:rsidRPr="00DC2B6E">
        <w:rPr>
          <w:rtl/>
        </w:rPr>
        <w:t xml:space="preserve"> </w:t>
      </w:r>
      <w:r w:rsidRPr="00DC2B6E">
        <w:rPr>
          <w:rFonts w:hint="eastAsia"/>
          <w:rtl/>
        </w:rPr>
        <w:t>شرط</w:t>
      </w:r>
      <w:r w:rsidRPr="00DC2B6E">
        <w:rPr>
          <w:rtl/>
        </w:rPr>
        <w:t xml:space="preserve"> </w:t>
      </w:r>
      <w:r w:rsidRPr="00DC2B6E">
        <w:rPr>
          <w:rFonts w:hint="eastAsia"/>
          <w:rtl/>
        </w:rPr>
        <w:t>وجوب</w:t>
      </w:r>
      <w:r w:rsidRPr="00DC2B6E">
        <w:rPr>
          <w:rtl/>
        </w:rPr>
        <w:t xml:space="preserve"> </w:t>
      </w:r>
      <w:r w:rsidRPr="00DC2B6E">
        <w:rPr>
          <w:rFonts w:hint="eastAsia"/>
          <w:rtl/>
        </w:rPr>
        <w:t>نه</w:t>
      </w:r>
      <w:r w:rsidRPr="00DC2B6E">
        <w:rPr>
          <w:rtl/>
        </w:rPr>
        <w:t xml:space="preserve"> </w:t>
      </w:r>
      <w:r w:rsidRPr="00DC2B6E">
        <w:rPr>
          <w:rFonts w:hint="eastAsia"/>
          <w:rtl/>
        </w:rPr>
        <w:t>واجب</w:t>
      </w:r>
      <w:bookmarkEnd w:id="33"/>
      <w:bookmarkEnd w:id="34"/>
    </w:p>
    <w:p w:rsidR="00DC2B6E" w:rsidRPr="00436128" w:rsidRDefault="00DC2B6E" w:rsidP="00D71498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نکته </w:t>
      </w:r>
      <w:r w:rsidR="00905D79">
        <w:rPr>
          <w:rFonts w:hint="cs"/>
          <w:rtl/>
          <w:lang w:bidi="fa-IR"/>
        </w:rPr>
        <w:t>پنجم</w:t>
      </w:r>
      <w:r w:rsidRPr="00436128">
        <w:rPr>
          <w:rFonts w:hint="cs"/>
          <w:rtl/>
          <w:lang w:bidi="fa-IR"/>
        </w:rPr>
        <w:t xml:space="preserve"> هم این است که علم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شرط وجوب است نه واجب، یعنی اگر عالم بود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چنین </w:t>
      </w:r>
      <w:r w:rsidRPr="00436128">
        <w:rPr>
          <w:rFonts w:hint="cs"/>
          <w:rtl/>
          <w:lang w:bidi="fa-IR"/>
        </w:rPr>
        <w:t>تکلیف</w:t>
      </w:r>
      <w:r>
        <w:rPr>
          <w:rFonts w:hint="cs"/>
          <w:rtl/>
          <w:lang w:bidi="fa-IR"/>
        </w:rPr>
        <w:t>ی</w:t>
      </w:r>
      <w:r w:rsidRPr="00436128">
        <w:rPr>
          <w:rFonts w:hint="cs"/>
          <w:rtl/>
          <w:lang w:bidi="fa-IR"/>
        </w:rPr>
        <w:t xml:space="preserve"> دارد</w:t>
      </w:r>
      <w:r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از این دلیل</w:t>
      </w:r>
      <w:r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استفاده </w:t>
      </w:r>
      <w:r>
        <w:rPr>
          <w:rtl/>
          <w:lang w:bidi="fa-IR"/>
        </w:rPr>
        <w:t>نم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 w:rsidRPr="00436128">
        <w:rPr>
          <w:rFonts w:hint="cs"/>
          <w:rtl/>
          <w:lang w:bidi="fa-IR"/>
        </w:rPr>
        <w:t xml:space="preserve"> که </w:t>
      </w:r>
      <w:r>
        <w:rPr>
          <w:rtl/>
          <w:lang w:bidi="fa-IR"/>
        </w:rPr>
        <w:t>وظ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فه‌</w:t>
      </w:r>
      <w:r>
        <w:rPr>
          <w:rFonts w:hint="cs"/>
          <w:rtl/>
          <w:lang w:bidi="fa-IR"/>
        </w:rPr>
        <w:t xml:space="preserve"> مکلف</w:t>
      </w:r>
      <w:r w:rsidRPr="00436128">
        <w:rPr>
          <w:rFonts w:hint="cs"/>
          <w:rtl/>
          <w:lang w:bidi="fa-IR"/>
        </w:rPr>
        <w:t xml:space="preserve"> این </w:t>
      </w:r>
      <w:r>
        <w:rPr>
          <w:rFonts w:hint="cs"/>
          <w:rtl/>
          <w:lang w:bidi="fa-IR"/>
        </w:rPr>
        <w:t>است</w:t>
      </w:r>
      <w:r w:rsidRPr="00436128">
        <w:rPr>
          <w:rFonts w:hint="cs"/>
          <w:rtl/>
          <w:lang w:bidi="fa-IR"/>
        </w:rPr>
        <w:t xml:space="preserve"> که علم پیدا کند</w:t>
      </w:r>
      <w:r w:rsidR="00905D79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که </w:t>
      </w:r>
      <w:r>
        <w:rPr>
          <w:rFonts w:hint="cs"/>
          <w:rtl/>
          <w:lang w:bidi="fa-IR"/>
        </w:rPr>
        <w:t>دیگران</w:t>
      </w:r>
      <w:r w:rsidRPr="00436128">
        <w:rPr>
          <w:rFonts w:hint="cs"/>
          <w:rtl/>
          <w:lang w:bidi="fa-IR"/>
        </w:rPr>
        <w:t xml:space="preserve"> را ارشاد کند</w:t>
      </w:r>
      <w:r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</w:t>
      </w:r>
    </w:p>
    <w:p w:rsidR="0066795D" w:rsidRPr="00436128" w:rsidRDefault="00CE72D2" w:rsidP="00CE72D2">
      <w:pPr>
        <w:pStyle w:val="2"/>
        <w:rPr>
          <w:rFonts w:asciiTheme="minorHAnsi" w:hAnsiTheme="minorHAnsi"/>
          <w:rtl/>
          <w:lang w:bidi="fa-IR"/>
        </w:rPr>
      </w:pPr>
      <w:bookmarkStart w:id="35" w:name="_Toc376168904"/>
      <w:r>
        <w:rPr>
          <w:rFonts w:hint="cs"/>
          <w:rtl/>
          <w:lang w:bidi="fa-IR"/>
        </w:rPr>
        <w:t xml:space="preserve">نسبت </w:t>
      </w:r>
      <w:r w:rsidR="004F077D" w:rsidRPr="004F077D">
        <w:rPr>
          <w:rFonts w:hint="eastAsia"/>
          <w:rtl/>
          <w:lang w:bidi="fa-IR"/>
        </w:rPr>
        <w:t>تکل</w:t>
      </w:r>
      <w:r w:rsidR="004F077D" w:rsidRPr="004F077D">
        <w:rPr>
          <w:rFonts w:hint="cs"/>
          <w:rtl/>
          <w:lang w:bidi="fa-IR"/>
        </w:rPr>
        <w:t>ی</w:t>
      </w:r>
      <w:r w:rsidR="004F077D" w:rsidRPr="004F077D">
        <w:rPr>
          <w:rFonts w:hint="eastAsia"/>
          <w:rtl/>
          <w:lang w:bidi="fa-IR"/>
        </w:rPr>
        <w:t>ف</w:t>
      </w:r>
      <w:r w:rsidR="004F077D" w:rsidRPr="004F077D">
        <w:rPr>
          <w:rtl/>
          <w:lang w:bidi="fa-IR"/>
        </w:rPr>
        <w:t xml:space="preserve"> </w:t>
      </w:r>
      <w:r w:rsidR="004F077D" w:rsidRPr="004F077D">
        <w:rPr>
          <w:rFonts w:hint="eastAsia"/>
          <w:rtl/>
          <w:lang w:bidi="fa-IR"/>
        </w:rPr>
        <w:t>ارشاد</w:t>
      </w:r>
      <w:r w:rsidR="004F077D" w:rsidRPr="004F077D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</w:t>
      </w:r>
      <w:r w:rsidR="004F077D" w:rsidRPr="004F077D">
        <w:rPr>
          <w:rtl/>
          <w:lang w:bidi="fa-IR"/>
        </w:rPr>
        <w:t xml:space="preserve"> </w:t>
      </w:r>
      <w:r w:rsidR="004F077D" w:rsidRPr="004F077D">
        <w:rPr>
          <w:rFonts w:hint="eastAsia"/>
          <w:rtl/>
          <w:lang w:bidi="fa-IR"/>
        </w:rPr>
        <w:t>قدرت</w:t>
      </w:r>
      <w:bookmarkEnd w:id="35"/>
    </w:p>
    <w:p w:rsidR="0066795D" w:rsidRPr="00436128" w:rsidRDefault="0066795D" w:rsidP="00C379E6">
      <w:pPr>
        <w:rPr>
          <w:rtl/>
          <w:lang w:bidi="fa-IR"/>
        </w:rPr>
      </w:pPr>
      <w:r w:rsidRPr="00436128">
        <w:rPr>
          <w:rFonts w:hint="cs"/>
          <w:rtl/>
          <w:lang w:bidi="fa-IR"/>
        </w:rPr>
        <w:t xml:space="preserve">نکته </w:t>
      </w:r>
      <w:r w:rsidR="00C379E6">
        <w:rPr>
          <w:rFonts w:hint="cs"/>
          <w:rtl/>
          <w:lang w:bidi="fa-IR"/>
        </w:rPr>
        <w:t>ششم</w:t>
      </w:r>
      <w:bookmarkStart w:id="36" w:name="_GoBack"/>
      <w:bookmarkEnd w:id="36"/>
      <w:r w:rsidRPr="00436128">
        <w:rPr>
          <w:rFonts w:hint="cs"/>
          <w:rtl/>
          <w:lang w:bidi="fa-IR"/>
        </w:rPr>
        <w:t xml:space="preserve"> که اینجا وجود دارد همان تفاوت تکلیف ارشاد بر حسب قدرت است</w:t>
      </w:r>
      <w:r w:rsidR="004F077D">
        <w:rPr>
          <w:rFonts w:hint="cs"/>
          <w:rtl/>
          <w:lang w:bidi="fa-IR"/>
        </w:rPr>
        <w:t>.</w:t>
      </w:r>
      <w:r w:rsidRPr="00436128">
        <w:rPr>
          <w:rFonts w:hint="cs"/>
          <w:rtl/>
          <w:lang w:bidi="fa-IR"/>
        </w:rPr>
        <w:t xml:space="preserve"> </w:t>
      </w:r>
      <w:r w:rsidR="00BF33AB">
        <w:rPr>
          <w:rFonts w:hint="cs"/>
          <w:rtl/>
          <w:lang w:bidi="fa-IR"/>
        </w:rPr>
        <w:t>به عنوان مثال، شخص عالم در مورد کسی که همین الان</w:t>
      </w:r>
      <w:r w:rsidRPr="00436128">
        <w:rPr>
          <w:rFonts w:hint="cs"/>
          <w:rtl/>
          <w:lang w:bidi="fa-IR"/>
        </w:rPr>
        <w:t xml:space="preserve"> در اندونزی یا چین</w:t>
      </w:r>
      <w:r w:rsidR="006474F9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تکلیفی دارد و مبتلا </w:t>
      </w:r>
      <w:r>
        <w:rPr>
          <w:rFonts w:hint="cs"/>
          <w:rtl/>
          <w:lang w:bidi="fa-IR"/>
        </w:rPr>
        <w:t xml:space="preserve">به </w:t>
      </w:r>
      <w:r w:rsidR="00BF33AB">
        <w:rPr>
          <w:rFonts w:hint="cs"/>
          <w:rtl/>
          <w:lang w:bidi="fa-IR"/>
        </w:rPr>
        <w:t>او</w:t>
      </w:r>
      <w:r w:rsidRPr="00436128">
        <w:rPr>
          <w:rFonts w:hint="cs"/>
          <w:rtl/>
          <w:lang w:bidi="fa-IR"/>
        </w:rPr>
        <w:t xml:space="preserve">ست ولی </w:t>
      </w:r>
      <w:r w:rsidR="006474F9">
        <w:rPr>
          <w:rFonts w:hint="cs"/>
          <w:rtl/>
          <w:lang w:bidi="fa-IR"/>
        </w:rPr>
        <w:t>دسترسی به او ندارد که به او بیاموز</w:t>
      </w:r>
      <w:r w:rsidRPr="00436128">
        <w:rPr>
          <w:rFonts w:hint="cs"/>
          <w:rtl/>
          <w:lang w:bidi="fa-IR"/>
        </w:rPr>
        <w:t xml:space="preserve">د </w:t>
      </w:r>
      <w:r w:rsidR="006474F9">
        <w:rPr>
          <w:rFonts w:hint="cs"/>
          <w:rtl/>
          <w:lang w:bidi="fa-IR"/>
        </w:rPr>
        <w:t>تکلیفی ندار</w:t>
      </w:r>
      <w:r w:rsidRPr="00436128">
        <w:rPr>
          <w:rFonts w:hint="cs"/>
          <w:rtl/>
          <w:lang w:bidi="fa-IR"/>
        </w:rPr>
        <w:t>د</w:t>
      </w:r>
      <w:r w:rsidR="006474F9">
        <w:rPr>
          <w:rFonts w:hint="cs"/>
          <w:rtl/>
          <w:lang w:bidi="fa-IR"/>
        </w:rPr>
        <w:t>.</w:t>
      </w:r>
      <w:r w:rsidR="00AA1E65">
        <w:rPr>
          <w:rFonts w:hint="cs"/>
          <w:rtl/>
          <w:lang w:bidi="fa-IR"/>
        </w:rPr>
        <w:t xml:space="preserve"> هر قدر قدرت عالم</w:t>
      </w:r>
      <w:r w:rsidRPr="00436128">
        <w:rPr>
          <w:rFonts w:hint="cs"/>
          <w:rtl/>
          <w:lang w:bidi="fa-IR"/>
        </w:rPr>
        <w:t xml:space="preserve"> بیشتر باشد</w:t>
      </w:r>
      <w:r w:rsidR="00AA1E65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 w:rsidR="00AA1E65">
        <w:rPr>
          <w:rFonts w:hint="cs"/>
          <w:rtl/>
          <w:lang w:bidi="fa-IR"/>
        </w:rPr>
        <w:t>تکلیف ارشاد او نیز</w:t>
      </w:r>
      <w:r w:rsidRPr="00436128">
        <w:rPr>
          <w:rFonts w:hint="cs"/>
          <w:rtl/>
          <w:lang w:bidi="fa-IR"/>
        </w:rPr>
        <w:t xml:space="preserve"> دامنه </w:t>
      </w:r>
      <w:r>
        <w:rPr>
          <w:rtl/>
          <w:lang w:bidi="fa-IR"/>
        </w:rPr>
        <w:t>وس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ع‌تر</w:t>
      </w:r>
      <w:r>
        <w:rPr>
          <w:rFonts w:hint="cs"/>
          <w:rtl/>
          <w:lang w:bidi="fa-IR"/>
        </w:rPr>
        <w:t>ی</w:t>
      </w:r>
      <w:r w:rsidRPr="00436128">
        <w:rPr>
          <w:rFonts w:hint="cs"/>
          <w:rtl/>
          <w:lang w:bidi="fa-IR"/>
        </w:rPr>
        <w:t xml:space="preserve"> </w:t>
      </w:r>
      <w:r w:rsidR="00AA1E65">
        <w:rPr>
          <w:rFonts w:hint="cs"/>
          <w:rtl/>
          <w:lang w:bidi="fa-IR"/>
        </w:rPr>
        <w:t>خواهد دا</w:t>
      </w:r>
      <w:r w:rsidR="00CE72D2">
        <w:rPr>
          <w:rFonts w:hint="cs"/>
          <w:rtl/>
          <w:lang w:bidi="fa-IR"/>
        </w:rPr>
        <w:t>شت.</w:t>
      </w:r>
      <w:r w:rsidRPr="00436128">
        <w:rPr>
          <w:rFonts w:hint="cs"/>
          <w:rtl/>
          <w:lang w:bidi="fa-IR"/>
        </w:rPr>
        <w:t xml:space="preserve"> و لذا </w:t>
      </w:r>
      <w:r w:rsidR="008C31B5" w:rsidRPr="00436128">
        <w:rPr>
          <w:rFonts w:hint="cs"/>
          <w:rtl/>
          <w:lang w:bidi="fa-IR"/>
        </w:rPr>
        <w:t>تکلیف ارشاد جاهل</w:t>
      </w:r>
      <w:r w:rsidR="008C31B5">
        <w:rPr>
          <w:rFonts w:hint="cs"/>
          <w:rtl/>
          <w:lang w:bidi="fa-IR"/>
        </w:rPr>
        <w:t xml:space="preserve"> از سوی</w:t>
      </w:r>
      <w:r w:rsidR="008C31B5" w:rsidRPr="00436128">
        <w:rPr>
          <w:rFonts w:hint="cs"/>
          <w:rtl/>
          <w:lang w:bidi="fa-IR"/>
        </w:rPr>
        <w:t xml:space="preserve"> </w:t>
      </w:r>
      <w:r w:rsidRPr="00436128">
        <w:rPr>
          <w:rFonts w:hint="cs"/>
          <w:rtl/>
          <w:lang w:bidi="fa-IR"/>
        </w:rPr>
        <w:t>حاکم</w:t>
      </w:r>
      <w:r w:rsidR="008C31B5">
        <w:rPr>
          <w:rFonts w:hint="cs"/>
          <w:rtl/>
          <w:lang w:bidi="fa-IR"/>
        </w:rPr>
        <w:t>،</w:t>
      </w:r>
      <w:r w:rsidR="006B5925">
        <w:rPr>
          <w:rFonts w:hint="cs"/>
          <w:rtl/>
          <w:lang w:bidi="fa-IR"/>
        </w:rPr>
        <w:t>- از حیث اینکه عالم است،- به دلیل</w:t>
      </w:r>
      <w:r w:rsidRPr="00436128">
        <w:rPr>
          <w:rFonts w:hint="cs"/>
          <w:rtl/>
          <w:lang w:bidi="fa-IR"/>
        </w:rPr>
        <w:t xml:space="preserve"> قدرت </w:t>
      </w:r>
      <w:r w:rsidR="006B5925">
        <w:rPr>
          <w:rFonts w:hint="cs"/>
          <w:rtl/>
          <w:lang w:bidi="fa-IR"/>
        </w:rPr>
        <w:t>زیاد،</w:t>
      </w:r>
      <w:r w:rsidRPr="00436128">
        <w:rPr>
          <w:rFonts w:hint="cs"/>
          <w:rtl/>
          <w:lang w:bidi="fa-IR"/>
        </w:rPr>
        <w:t xml:space="preserve"> خیلی </w:t>
      </w:r>
      <w:r>
        <w:rPr>
          <w:rtl/>
          <w:lang w:bidi="fa-IR"/>
        </w:rPr>
        <w:t>وس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ع‌تر</w:t>
      </w:r>
      <w:r w:rsidRPr="00436128">
        <w:rPr>
          <w:rFonts w:hint="cs"/>
          <w:rtl/>
          <w:lang w:bidi="fa-IR"/>
        </w:rPr>
        <w:t xml:space="preserve"> از یک عالم معمولی </w:t>
      </w:r>
      <w:r w:rsidR="006B5925">
        <w:rPr>
          <w:rFonts w:hint="cs"/>
          <w:rtl/>
          <w:lang w:bidi="fa-IR"/>
        </w:rPr>
        <w:t xml:space="preserve">است. </w:t>
      </w:r>
      <w:r w:rsidRPr="00436128">
        <w:rPr>
          <w:rFonts w:hint="cs"/>
          <w:rtl/>
          <w:lang w:bidi="fa-IR"/>
        </w:rPr>
        <w:t xml:space="preserve">ولو اینکه تکلیف </w:t>
      </w:r>
      <w:r w:rsidR="00572468">
        <w:rPr>
          <w:rFonts w:hint="cs"/>
          <w:rtl/>
          <w:lang w:bidi="fa-IR"/>
        </w:rPr>
        <w:t>او</w:t>
      </w:r>
      <w:r w:rsidRPr="00436128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بما</w:t>
      </w:r>
      <w:r w:rsidRPr="00436128">
        <w:rPr>
          <w:rFonts w:hint="cs"/>
          <w:rtl/>
          <w:lang w:bidi="fa-IR"/>
        </w:rPr>
        <w:t xml:space="preserve"> هو حاکم نیست</w:t>
      </w:r>
      <w:r w:rsidR="00A12F8A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</w:t>
      </w:r>
      <w:r w:rsidR="00572468">
        <w:rPr>
          <w:rFonts w:hint="cs"/>
          <w:rtl/>
          <w:lang w:bidi="fa-IR"/>
        </w:rPr>
        <w:t xml:space="preserve">بلکه </w:t>
      </w:r>
      <w:r>
        <w:rPr>
          <w:rtl/>
          <w:lang w:bidi="fa-IR"/>
        </w:rPr>
        <w:t>بما</w:t>
      </w:r>
      <w:r w:rsidR="00352A4C">
        <w:rPr>
          <w:rFonts w:hint="cs"/>
          <w:rtl/>
          <w:lang w:bidi="fa-IR"/>
        </w:rPr>
        <w:t xml:space="preserve"> هو عالم است ولی </w:t>
      </w:r>
      <w:r w:rsidR="00352A4C" w:rsidRPr="00436128">
        <w:rPr>
          <w:rFonts w:hint="cs"/>
          <w:rtl/>
          <w:lang w:bidi="fa-IR"/>
        </w:rPr>
        <w:t xml:space="preserve">دامنه تکلیف </w:t>
      </w:r>
      <w:r w:rsidR="00352A4C">
        <w:rPr>
          <w:rFonts w:hint="cs"/>
          <w:rtl/>
          <w:lang w:bidi="fa-IR"/>
        </w:rPr>
        <w:t>همین عالم</w:t>
      </w:r>
      <w:r w:rsidRPr="00436128">
        <w:rPr>
          <w:rFonts w:hint="cs"/>
          <w:rtl/>
          <w:lang w:bidi="fa-IR"/>
        </w:rPr>
        <w:t xml:space="preserve"> به خاطر شرط قدرت</w:t>
      </w:r>
      <w:r w:rsidR="00352A4C">
        <w:rPr>
          <w:rFonts w:hint="cs"/>
          <w:rtl/>
          <w:lang w:bidi="fa-IR"/>
        </w:rPr>
        <w:t>،</w:t>
      </w:r>
      <w:r w:rsidRPr="00436128">
        <w:rPr>
          <w:rFonts w:hint="cs"/>
          <w:rtl/>
          <w:lang w:bidi="fa-IR"/>
        </w:rPr>
        <w:t xml:space="preserve"> خیلی موسع شده است. </w:t>
      </w:r>
    </w:p>
    <w:p w:rsidR="0066795D" w:rsidRPr="00436128" w:rsidRDefault="0066795D" w:rsidP="0066795D">
      <w:pPr>
        <w:rPr>
          <w:szCs w:val="24"/>
          <w:rtl/>
        </w:rPr>
      </w:pPr>
    </w:p>
    <w:p w:rsidR="00152670" w:rsidRDefault="00152670">
      <w:pPr>
        <w:rPr>
          <w:lang w:bidi="fa-IR"/>
        </w:rPr>
      </w:pPr>
    </w:p>
    <w:sectPr w:rsidR="00152670" w:rsidSect="00140E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82" w:right="1134" w:bottom="993" w:left="1134" w:header="568" w:footer="43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FA" w:rsidRDefault="001466FA" w:rsidP="0066795D">
      <w:pPr>
        <w:spacing w:after="0"/>
      </w:pPr>
      <w:r>
        <w:separator/>
      </w:r>
    </w:p>
  </w:endnote>
  <w:endnote w:type="continuationSeparator" w:id="0">
    <w:p w:rsidR="001466FA" w:rsidRDefault="001466FA" w:rsidP="00667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F" w:rsidRDefault="0008338F" w:rsidP="003B7BA3">
    <w:pPr>
      <w:pStyle w:val="a6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08338F" w:rsidRDefault="0008338F" w:rsidP="003B7BA3">
    <w:pPr>
      <w:pStyle w:val="a6"/>
    </w:pPr>
  </w:p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1458434"/>
      <w:docPartObj>
        <w:docPartGallery w:val="Page Numbers (Bottom of Page)"/>
        <w:docPartUnique/>
      </w:docPartObj>
    </w:sdtPr>
    <w:sdtEndPr/>
    <w:sdtContent>
      <w:p w:rsidR="0008338F" w:rsidRDefault="0008338F" w:rsidP="00D71498">
        <w:pPr>
          <w:pStyle w:val="a6"/>
          <w:jc w:val="center"/>
          <w:rPr>
            <w:rStyle w:val="a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E6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FA" w:rsidRDefault="001466FA" w:rsidP="0066795D">
      <w:pPr>
        <w:spacing w:after="0"/>
      </w:pPr>
      <w:r>
        <w:separator/>
      </w:r>
    </w:p>
  </w:footnote>
  <w:footnote w:type="continuationSeparator" w:id="0">
    <w:p w:rsidR="001466FA" w:rsidRDefault="001466FA" w:rsidP="0066795D">
      <w:pPr>
        <w:spacing w:after="0"/>
      </w:pPr>
      <w:r>
        <w:continuationSeparator/>
      </w:r>
    </w:p>
  </w:footnote>
  <w:footnote w:id="1">
    <w:p w:rsidR="0008338F" w:rsidRPr="00B63BAF" w:rsidRDefault="0008338F" w:rsidP="00B63BAF">
      <w:pPr>
        <w:pStyle w:val="aff3"/>
        <w:bidi/>
        <w:rPr>
          <w:rFonts w:ascii="Traditional Arabic" w:hAnsi="Traditional Arabic" w:cs="2  Badr"/>
          <w:sz w:val="20"/>
          <w:szCs w:val="20"/>
        </w:rPr>
      </w:pPr>
      <w:r w:rsidRPr="00B63BAF">
        <w:rPr>
          <w:rStyle w:val="aff2"/>
          <w:rFonts w:cs="2  Badr"/>
          <w:sz w:val="20"/>
          <w:szCs w:val="20"/>
        </w:rPr>
        <w:footnoteRef/>
      </w:r>
      <w:r w:rsidRPr="00B63BAF">
        <w:rPr>
          <w:rFonts w:cs="2  Badr"/>
          <w:sz w:val="20"/>
          <w:szCs w:val="20"/>
          <w:rtl/>
        </w:rPr>
        <w:t xml:space="preserve"> </w:t>
      </w:r>
      <w:r w:rsidRPr="00B63BAF">
        <w:rPr>
          <w:rFonts w:cs="2  Badr" w:hint="cs"/>
          <w:sz w:val="20"/>
          <w:szCs w:val="20"/>
          <w:rtl/>
        </w:rPr>
        <w:t xml:space="preserve">- </w:t>
      </w:r>
      <w:r w:rsidRPr="00B63BAF">
        <w:rPr>
          <w:rFonts w:ascii="Traditional Arabic" w:hAnsi="Traditional Arabic" w:cs="2  Badr" w:hint="cs"/>
          <w:sz w:val="20"/>
          <w:szCs w:val="20"/>
          <w:rtl/>
        </w:rPr>
        <w:t>الأمالي( للصدوق)، ص: 631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  <w:p w:rsidR="0008338F" w:rsidRDefault="0008338F" w:rsidP="003B7B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F" w:rsidRPr="009778DB" w:rsidRDefault="0008338F" w:rsidP="003B7BA3">
    <w:pPr>
      <w:pStyle w:val="1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3C13" wp14:editId="17145F20">
              <wp:simplePos x="0" y="0"/>
              <wp:positionH relativeFrom="column">
                <wp:posOffset>-29845</wp:posOffset>
              </wp:positionH>
              <wp:positionV relativeFrom="paragraph">
                <wp:posOffset>1148080</wp:posOffset>
              </wp:positionV>
              <wp:extent cx="6172200" cy="0"/>
              <wp:effectExtent l="8255" t="5080" r="10795" b="13970"/>
              <wp:wrapNone/>
              <wp:docPr id="1" name="متصل کننده مستقی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90.4pt" to="483.6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"/>
          </w:pict>
        </mc:Fallback>
      </mc:AlternateContent>
    </w:r>
    <w:r>
      <w:rPr>
        <w:rFonts w:hint="cs"/>
        <w:noProof/>
        <w:sz w:val="24"/>
        <w:szCs w:val="24"/>
        <w:rtl/>
        <w:lang w:bidi="fa-IR"/>
      </w:rPr>
      <w:drawing>
        <wp:inline distT="0" distB="0" distL="0" distR="0" wp14:anchorId="03920746" wp14:editId="142DC832">
          <wp:extent cx="721233" cy="723331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6" cy="72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</w:t>
    </w:r>
    <w:r w:rsidRPr="00E77134">
      <w:rPr>
        <w:rFonts w:hint="cs"/>
        <w:szCs w:val="28"/>
        <w:rtl/>
      </w:rPr>
      <w:t>فقه تربیتی-</w:t>
    </w:r>
    <w:r w:rsidRPr="00E77134">
      <w:rPr>
        <w:szCs w:val="28"/>
      </w:rPr>
      <w:t xml:space="preserve"> </w:t>
    </w:r>
    <w:r w:rsidRPr="00E77134">
      <w:rPr>
        <w:rFonts w:hint="cs"/>
        <w:szCs w:val="28"/>
        <w:rtl/>
      </w:rPr>
      <w:t xml:space="preserve"> وظائف آموزشی حکومت و دولت</w:t>
    </w:r>
    <w:r w:rsidRPr="00E77134">
      <w:rPr>
        <w:rFonts w:cs="IranNastaliq" w:hint="cs"/>
        <w:szCs w:val="28"/>
        <w:rtl/>
      </w:rPr>
      <w:t xml:space="preserve"> </w:t>
    </w:r>
    <w:r>
      <w:rPr>
        <w:rFonts w:cs="IranNastaliq" w:hint="cs"/>
        <w:szCs w:val="28"/>
        <w:rtl/>
      </w:rPr>
      <w:t xml:space="preserve">                       </w:t>
    </w:r>
    <w:r w:rsidRPr="00E77134">
      <w:rPr>
        <w:rFonts w:cs="IranNastaliq" w:hint="cs"/>
        <w:szCs w:val="28"/>
        <w:rtl/>
      </w:rPr>
      <w:t xml:space="preserve">               </w:t>
    </w:r>
    <w:r w:rsidRPr="00E77134">
      <w:rPr>
        <w:rFonts w:cs="IranNastaliq"/>
        <w:szCs w:val="28"/>
        <w:rtl/>
      </w:rPr>
      <w:t xml:space="preserve"> </w:t>
    </w:r>
    <w:r w:rsidRPr="00E77134">
      <w:rPr>
        <w:rFonts w:cs="IranNastaliq"/>
        <w:szCs w:val="28"/>
        <w:rtl/>
        <w:lang w:bidi="fa-IR"/>
      </w:rPr>
      <w:t>شماره ثبت</w:t>
    </w:r>
    <w:r w:rsidRPr="00E77134">
      <w:rPr>
        <w:szCs w:val="28"/>
        <w:rtl/>
        <w:lang w:bidi="fa-IR"/>
      </w:rPr>
      <w:t xml:space="preserve">: </w:t>
    </w:r>
    <w:r w:rsidRPr="00E77134">
      <w:rPr>
        <w:bCs/>
        <w:szCs w:val="28"/>
        <w:lang w:bidi="fa-IR"/>
      </w:rPr>
      <w:t>1821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593939"/>
    <w:multiLevelType w:val="hybridMultilevel"/>
    <w:tmpl w:val="C6D8D7DC"/>
    <w:lvl w:ilvl="0" w:tplc="C0A2AE9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36E3E"/>
    <w:multiLevelType w:val="hybridMultilevel"/>
    <w:tmpl w:val="BDE0D6F2"/>
    <w:lvl w:ilvl="0" w:tplc="D280F34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D"/>
    <w:rsid w:val="00020E59"/>
    <w:rsid w:val="00021C6B"/>
    <w:rsid w:val="00022714"/>
    <w:rsid w:val="00027724"/>
    <w:rsid w:val="00044A6D"/>
    <w:rsid w:val="00047349"/>
    <w:rsid w:val="00077CA3"/>
    <w:rsid w:val="0008338F"/>
    <w:rsid w:val="000A5E93"/>
    <w:rsid w:val="000B3692"/>
    <w:rsid w:val="000C1BC0"/>
    <w:rsid w:val="000D35AB"/>
    <w:rsid w:val="000D5FE2"/>
    <w:rsid w:val="000D788C"/>
    <w:rsid w:val="000E243E"/>
    <w:rsid w:val="000F50AF"/>
    <w:rsid w:val="00100036"/>
    <w:rsid w:val="001015FB"/>
    <w:rsid w:val="0010183A"/>
    <w:rsid w:val="0011473F"/>
    <w:rsid w:val="001157C4"/>
    <w:rsid w:val="00123DE5"/>
    <w:rsid w:val="00131113"/>
    <w:rsid w:val="00140E6A"/>
    <w:rsid w:val="001466FA"/>
    <w:rsid w:val="00152670"/>
    <w:rsid w:val="00157BD0"/>
    <w:rsid w:val="00177BEA"/>
    <w:rsid w:val="00184B87"/>
    <w:rsid w:val="00193445"/>
    <w:rsid w:val="0019440E"/>
    <w:rsid w:val="001B0669"/>
    <w:rsid w:val="001C28C5"/>
    <w:rsid w:val="00232C0C"/>
    <w:rsid w:val="00237F8E"/>
    <w:rsid w:val="00240C4A"/>
    <w:rsid w:val="002532E8"/>
    <w:rsid w:val="00270049"/>
    <w:rsid w:val="00270B55"/>
    <w:rsid w:val="002837A5"/>
    <w:rsid w:val="00287C02"/>
    <w:rsid w:val="002A290E"/>
    <w:rsid w:val="002B2C23"/>
    <w:rsid w:val="002B60FC"/>
    <w:rsid w:val="002C6602"/>
    <w:rsid w:val="002D139E"/>
    <w:rsid w:val="002D1704"/>
    <w:rsid w:val="002E31C9"/>
    <w:rsid w:val="002E5444"/>
    <w:rsid w:val="0030271D"/>
    <w:rsid w:val="00302DB9"/>
    <w:rsid w:val="003058BD"/>
    <w:rsid w:val="00313AA7"/>
    <w:rsid w:val="00316AA4"/>
    <w:rsid w:val="00317F81"/>
    <w:rsid w:val="00326E19"/>
    <w:rsid w:val="003472A9"/>
    <w:rsid w:val="00352A4C"/>
    <w:rsid w:val="00366AA4"/>
    <w:rsid w:val="003761F6"/>
    <w:rsid w:val="00396E4E"/>
    <w:rsid w:val="003A4CD1"/>
    <w:rsid w:val="003B7BA3"/>
    <w:rsid w:val="003E6F55"/>
    <w:rsid w:val="0041669E"/>
    <w:rsid w:val="00436105"/>
    <w:rsid w:val="00442A7F"/>
    <w:rsid w:val="00462E3B"/>
    <w:rsid w:val="00470248"/>
    <w:rsid w:val="00473A3D"/>
    <w:rsid w:val="00484499"/>
    <w:rsid w:val="004A23AA"/>
    <w:rsid w:val="004B51F1"/>
    <w:rsid w:val="004B76F9"/>
    <w:rsid w:val="004F077D"/>
    <w:rsid w:val="004F1B88"/>
    <w:rsid w:val="004F46A4"/>
    <w:rsid w:val="005100C9"/>
    <w:rsid w:val="005156FD"/>
    <w:rsid w:val="00517AB7"/>
    <w:rsid w:val="005320E1"/>
    <w:rsid w:val="00537C9E"/>
    <w:rsid w:val="00544DFB"/>
    <w:rsid w:val="00572468"/>
    <w:rsid w:val="00577F96"/>
    <w:rsid w:val="00596753"/>
    <w:rsid w:val="005B4240"/>
    <w:rsid w:val="005F40A3"/>
    <w:rsid w:val="00601EAD"/>
    <w:rsid w:val="00602224"/>
    <w:rsid w:val="00613752"/>
    <w:rsid w:val="00621E9F"/>
    <w:rsid w:val="006425E4"/>
    <w:rsid w:val="006474F9"/>
    <w:rsid w:val="0066000E"/>
    <w:rsid w:val="0066445A"/>
    <w:rsid w:val="0066795D"/>
    <w:rsid w:val="00667EE9"/>
    <w:rsid w:val="00675B29"/>
    <w:rsid w:val="00682000"/>
    <w:rsid w:val="006874C8"/>
    <w:rsid w:val="006A3E3E"/>
    <w:rsid w:val="006A4B1C"/>
    <w:rsid w:val="006A7557"/>
    <w:rsid w:val="006B5925"/>
    <w:rsid w:val="006B6A35"/>
    <w:rsid w:val="006B6B0D"/>
    <w:rsid w:val="006C2981"/>
    <w:rsid w:val="006C73A4"/>
    <w:rsid w:val="006F3E20"/>
    <w:rsid w:val="006F5D97"/>
    <w:rsid w:val="006F7A63"/>
    <w:rsid w:val="007045BA"/>
    <w:rsid w:val="00722A55"/>
    <w:rsid w:val="00745669"/>
    <w:rsid w:val="007464A3"/>
    <w:rsid w:val="00751A29"/>
    <w:rsid w:val="00757877"/>
    <w:rsid w:val="00766AF7"/>
    <w:rsid w:val="00785842"/>
    <w:rsid w:val="007A084D"/>
    <w:rsid w:val="007A5AF9"/>
    <w:rsid w:val="007A6F77"/>
    <w:rsid w:val="007B0BB6"/>
    <w:rsid w:val="007C167E"/>
    <w:rsid w:val="007C7110"/>
    <w:rsid w:val="007D5E2C"/>
    <w:rsid w:val="007D5E56"/>
    <w:rsid w:val="007E1249"/>
    <w:rsid w:val="00804288"/>
    <w:rsid w:val="00807BE3"/>
    <w:rsid w:val="0082266F"/>
    <w:rsid w:val="008303CA"/>
    <w:rsid w:val="008372E6"/>
    <w:rsid w:val="00841F51"/>
    <w:rsid w:val="00845B5D"/>
    <w:rsid w:val="00847EA8"/>
    <w:rsid w:val="0086641F"/>
    <w:rsid w:val="00871918"/>
    <w:rsid w:val="008922C6"/>
    <w:rsid w:val="008C31B5"/>
    <w:rsid w:val="008C33DB"/>
    <w:rsid w:val="008C4BAD"/>
    <w:rsid w:val="008D5EB0"/>
    <w:rsid w:val="0090577E"/>
    <w:rsid w:val="00905D79"/>
    <w:rsid w:val="00927221"/>
    <w:rsid w:val="009318F9"/>
    <w:rsid w:val="009570E3"/>
    <w:rsid w:val="00960AC9"/>
    <w:rsid w:val="00975DE6"/>
    <w:rsid w:val="00984F83"/>
    <w:rsid w:val="009A1763"/>
    <w:rsid w:val="009D397A"/>
    <w:rsid w:val="009E1E04"/>
    <w:rsid w:val="009E2918"/>
    <w:rsid w:val="009F1919"/>
    <w:rsid w:val="00A12F8A"/>
    <w:rsid w:val="00A31261"/>
    <w:rsid w:val="00A47095"/>
    <w:rsid w:val="00A574AE"/>
    <w:rsid w:val="00A63D71"/>
    <w:rsid w:val="00A76420"/>
    <w:rsid w:val="00A80595"/>
    <w:rsid w:val="00AA1E65"/>
    <w:rsid w:val="00AA4253"/>
    <w:rsid w:val="00AB172A"/>
    <w:rsid w:val="00AD4EF2"/>
    <w:rsid w:val="00AF4AE3"/>
    <w:rsid w:val="00B17351"/>
    <w:rsid w:val="00B36FE8"/>
    <w:rsid w:val="00B510AE"/>
    <w:rsid w:val="00B575EA"/>
    <w:rsid w:val="00B632A5"/>
    <w:rsid w:val="00B63BAF"/>
    <w:rsid w:val="00B762A5"/>
    <w:rsid w:val="00B84331"/>
    <w:rsid w:val="00BB26D7"/>
    <w:rsid w:val="00BF33AB"/>
    <w:rsid w:val="00C36E51"/>
    <w:rsid w:val="00C379E6"/>
    <w:rsid w:val="00C710AB"/>
    <w:rsid w:val="00C73318"/>
    <w:rsid w:val="00C80BA1"/>
    <w:rsid w:val="00CA7E32"/>
    <w:rsid w:val="00CB06B5"/>
    <w:rsid w:val="00CD0AB1"/>
    <w:rsid w:val="00CD436F"/>
    <w:rsid w:val="00CE72D2"/>
    <w:rsid w:val="00CF1861"/>
    <w:rsid w:val="00D21C6E"/>
    <w:rsid w:val="00D340BD"/>
    <w:rsid w:val="00D477A1"/>
    <w:rsid w:val="00D5266E"/>
    <w:rsid w:val="00D71498"/>
    <w:rsid w:val="00D925DA"/>
    <w:rsid w:val="00DC2B6E"/>
    <w:rsid w:val="00DD37B5"/>
    <w:rsid w:val="00DD3EAD"/>
    <w:rsid w:val="00DD5103"/>
    <w:rsid w:val="00DE2218"/>
    <w:rsid w:val="00DF54C5"/>
    <w:rsid w:val="00E109A9"/>
    <w:rsid w:val="00E24CC3"/>
    <w:rsid w:val="00E27108"/>
    <w:rsid w:val="00E40E70"/>
    <w:rsid w:val="00E431EC"/>
    <w:rsid w:val="00E76E7B"/>
    <w:rsid w:val="00E83A82"/>
    <w:rsid w:val="00EA0857"/>
    <w:rsid w:val="00EB3C07"/>
    <w:rsid w:val="00F028DB"/>
    <w:rsid w:val="00F141F0"/>
    <w:rsid w:val="00F53253"/>
    <w:rsid w:val="00F55F5F"/>
    <w:rsid w:val="00F936A6"/>
    <w:rsid w:val="00FA225F"/>
    <w:rsid w:val="00FA3E49"/>
    <w:rsid w:val="00FA42F4"/>
    <w:rsid w:val="00FE0876"/>
    <w:rsid w:val="00FE5DD6"/>
    <w:rsid w:val="00FF1030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66795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66795D"/>
    <w:pPr>
      <w:keepNext/>
      <w:keepLines/>
      <w:spacing w:before="400" w:after="0"/>
      <w:ind w:firstLine="0"/>
      <w:jc w:val="left"/>
      <w:outlineLvl w:val="0"/>
    </w:pPr>
    <w:rPr>
      <w:rFonts w:ascii="Cambria" w:eastAsia="2  Lotus" w:hAnsi="Cambria" w:cs="2  Lotus"/>
      <w:b/>
      <w:sz w:val="28"/>
      <w:szCs w:val="44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DC2B6E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66795D"/>
    <w:pPr>
      <w:keepNext/>
      <w:keepLines/>
      <w:spacing w:before="280" w:after="0"/>
      <w:ind w:firstLine="0"/>
      <w:outlineLvl w:val="2"/>
    </w:pPr>
    <w:rPr>
      <w:rFonts w:ascii="Cambria" w:hAnsi="Cambria" w:cs="2  Lotus"/>
      <w:b/>
      <w:sz w:val="20"/>
      <w:szCs w:val="40"/>
    </w:rPr>
  </w:style>
  <w:style w:type="paragraph" w:styleId="4">
    <w:name w:val="heading 4"/>
    <w:aliases w:val="سرفصل4"/>
    <w:basedOn w:val="a"/>
    <w:next w:val="a"/>
    <w:link w:val="40"/>
    <w:autoRedefine/>
    <w:uiPriority w:val="9"/>
    <w:semiHidden/>
    <w:unhideWhenUsed/>
    <w:qFormat/>
    <w:rsid w:val="0066795D"/>
    <w:pPr>
      <w:keepNext/>
      <w:keepLines/>
      <w:spacing w:before="220" w:after="0"/>
      <w:ind w:firstLine="0"/>
      <w:outlineLvl w:val="3"/>
    </w:pPr>
    <w:rPr>
      <w:rFonts w:ascii="Cambria" w:eastAsia="2  Lotus" w:hAnsi="Cambria"/>
      <w:b/>
      <w:i/>
      <w:sz w:val="20"/>
      <w:szCs w:val="38"/>
      <w:lang w:bidi="fa-IR"/>
    </w:rPr>
  </w:style>
  <w:style w:type="paragraph" w:styleId="5">
    <w:name w:val="heading 5"/>
    <w:basedOn w:val="a"/>
    <w:next w:val="a"/>
    <w:link w:val="50"/>
    <w:semiHidden/>
    <w:unhideWhenUsed/>
    <w:rsid w:val="00667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rsid w:val="00667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66795D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66795D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1"/>
    <w:link w:val="1"/>
    <w:uiPriority w:val="9"/>
    <w:rsid w:val="0066795D"/>
    <w:rPr>
      <w:rFonts w:ascii="Cambria" w:eastAsia="2  Lotus" w:hAnsi="Cambria" w:cs="2  Lotus"/>
      <w:b/>
      <w:sz w:val="28"/>
      <w:szCs w:val="44"/>
    </w:rPr>
  </w:style>
  <w:style w:type="character" w:customStyle="1" w:styleId="20">
    <w:name w:val="عنوان 2 نویسه"/>
    <w:aliases w:val="سرفصل2 نویسه"/>
    <w:basedOn w:val="a1"/>
    <w:link w:val="2"/>
    <w:uiPriority w:val="9"/>
    <w:rsid w:val="00DC2B6E"/>
    <w:rPr>
      <w:rFonts w:ascii="Cambria" w:eastAsia="2  Lotus" w:hAnsi="Cambria" w:cs="2  Badr"/>
      <w:b/>
      <w:sz w:val="26"/>
      <w:szCs w:val="42"/>
    </w:rPr>
  </w:style>
  <w:style w:type="character" w:customStyle="1" w:styleId="30">
    <w:name w:val="عنوان 3 نویسه"/>
    <w:aliases w:val="سرفصل3 نویسه"/>
    <w:basedOn w:val="a1"/>
    <w:link w:val="3"/>
    <w:uiPriority w:val="9"/>
    <w:rsid w:val="0066795D"/>
    <w:rPr>
      <w:rFonts w:ascii="Cambria" w:eastAsia="Times New Roman" w:hAnsi="Cambria" w:cs="2  Lotus"/>
      <w:b/>
      <w:sz w:val="20"/>
      <w:szCs w:val="40"/>
    </w:rPr>
  </w:style>
  <w:style w:type="character" w:customStyle="1" w:styleId="40">
    <w:name w:val="عنوان 4 نویسه"/>
    <w:aliases w:val="سرفصل4 نویسه"/>
    <w:basedOn w:val="a1"/>
    <w:link w:val="4"/>
    <w:uiPriority w:val="9"/>
    <w:semiHidden/>
    <w:rsid w:val="0066795D"/>
    <w:rPr>
      <w:rFonts w:ascii="Cambria" w:eastAsia="2  Lotus" w:hAnsi="Cambria" w:cs="2  Badr"/>
      <w:b/>
      <w:i/>
      <w:sz w:val="20"/>
      <w:szCs w:val="38"/>
      <w:lang w:bidi="fa-IR"/>
    </w:rPr>
  </w:style>
  <w:style w:type="character" w:customStyle="1" w:styleId="50">
    <w:name w:val="سرصفحه 5 نویسه"/>
    <w:basedOn w:val="a1"/>
    <w:link w:val="5"/>
    <w:semiHidden/>
    <w:rsid w:val="0066795D"/>
    <w:rPr>
      <w:rFonts w:asciiTheme="majorHAnsi" w:eastAsiaTheme="majorEastAsia" w:hAnsiTheme="majorHAnsi" w:cstheme="majorBidi"/>
      <w:color w:val="1F4D78" w:themeColor="accent1" w:themeShade="7F"/>
      <w:szCs w:val="28"/>
    </w:rPr>
  </w:style>
  <w:style w:type="character" w:customStyle="1" w:styleId="60">
    <w:name w:val="سرصفحه 6 نویسه"/>
    <w:basedOn w:val="a1"/>
    <w:link w:val="6"/>
    <w:semiHidden/>
    <w:rsid w:val="0066795D"/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1"/>
    <w:link w:val="8"/>
    <w:uiPriority w:val="9"/>
    <w:semiHidden/>
    <w:rsid w:val="0066795D"/>
    <w:rPr>
      <w:rFonts w:ascii="Cambria" w:eastAsia="Times New Roman" w:hAnsi="Cambria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1"/>
    <w:link w:val="9"/>
    <w:uiPriority w:val="9"/>
    <w:semiHidden/>
    <w:rsid w:val="0066795D"/>
    <w:rPr>
      <w:rFonts w:ascii="Cambria" w:eastAsia="Times New Roman" w:hAnsi="Cambria" w:cs="2  Lotus"/>
      <w:i/>
      <w:sz w:val="20"/>
      <w:szCs w:val="28"/>
    </w:rPr>
  </w:style>
  <w:style w:type="paragraph" w:styleId="a4">
    <w:name w:val="header"/>
    <w:basedOn w:val="a"/>
    <w:link w:val="a5"/>
    <w:uiPriority w:val="99"/>
    <w:rsid w:val="0066795D"/>
    <w:pPr>
      <w:tabs>
        <w:tab w:val="center" w:pos="4153"/>
        <w:tab w:val="right" w:pos="8306"/>
      </w:tabs>
    </w:pPr>
  </w:style>
  <w:style w:type="character" w:customStyle="1" w:styleId="a5">
    <w:name w:val="سرصفحه نویسه"/>
    <w:basedOn w:val="a1"/>
    <w:link w:val="a4"/>
    <w:uiPriority w:val="99"/>
    <w:rsid w:val="0066795D"/>
    <w:rPr>
      <w:rFonts w:ascii="Calibri" w:eastAsia="Times New Roman" w:hAnsi="Calibri" w:cs="2  Badr"/>
      <w:szCs w:val="28"/>
    </w:rPr>
  </w:style>
  <w:style w:type="paragraph" w:styleId="a6">
    <w:name w:val="footer"/>
    <w:basedOn w:val="a"/>
    <w:link w:val="a7"/>
    <w:uiPriority w:val="99"/>
    <w:rsid w:val="0066795D"/>
    <w:pPr>
      <w:tabs>
        <w:tab w:val="center" w:pos="4153"/>
        <w:tab w:val="right" w:pos="8306"/>
      </w:tabs>
    </w:pPr>
  </w:style>
  <w:style w:type="character" w:customStyle="1" w:styleId="a7">
    <w:name w:val="پانویس نویسه"/>
    <w:basedOn w:val="a1"/>
    <w:link w:val="a6"/>
    <w:uiPriority w:val="99"/>
    <w:rsid w:val="0066795D"/>
    <w:rPr>
      <w:rFonts w:ascii="Calibri" w:eastAsia="Times New Roman" w:hAnsi="Calibri" w:cs="2  Badr"/>
      <w:szCs w:val="28"/>
    </w:rPr>
  </w:style>
  <w:style w:type="character" w:styleId="a8">
    <w:name w:val="page number"/>
    <w:basedOn w:val="a1"/>
    <w:rsid w:val="0066795D"/>
  </w:style>
  <w:style w:type="table" w:styleId="a9">
    <w:name w:val="Table Grid"/>
    <w:basedOn w:val="a2"/>
    <w:rsid w:val="0066795D"/>
    <w:pPr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3"/>
    <w:rsid w:val="0066795D"/>
  </w:style>
  <w:style w:type="paragraph" w:styleId="aa">
    <w:name w:val="Balloon Text"/>
    <w:basedOn w:val="a"/>
    <w:link w:val="ab"/>
    <w:rsid w:val="0066795D"/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1"/>
    <w:link w:val="aa"/>
    <w:rsid w:val="0066795D"/>
    <w:rPr>
      <w:rFonts w:ascii="Tahoma" w:eastAsia="Times New Roman" w:hAnsi="Tahoma" w:cs="Tahoma"/>
      <w:sz w:val="16"/>
      <w:szCs w:val="16"/>
    </w:rPr>
  </w:style>
  <w:style w:type="paragraph" w:styleId="ac">
    <w:name w:val="No Spacing"/>
    <w:aliases w:val="متن عربي"/>
    <w:link w:val="ad"/>
    <w:autoRedefine/>
    <w:uiPriority w:val="1"/>
    <w:qFormat/>
    <w:rsid w:val="0066795D"/>
    <w:pPr>
      <w:bidi/>
      <w:spacing w:after="0" w:line="240" w:lineRule="auto"/>
      <w:ind w:firstLine="284"/>
      <w:contextualSpacing/>
      <w:jc w:val="both"/>
    </w:pPr>
    <w:rPr>
      <w:rFonts w:ascii="Calibri" w:eastAsiaTheme="minorEastAsia" w:hAnsi="Calibri" w:cs="2  Badr"/>
      <w:sz w:val="72"/>
      <w:szCs w:val="32"/>
    </w:rPr>
  </w:style>
  <w:style w:type="character" w:customStyle="1" w:styleId="ad">
    <w:name w:val="بی فاصله نویسه"/>
    <w:aliases w:val="متن عربي نویسه"/>
    <w:link w:val="ac"/>
    <w:uiPriority w:val="1"/>
    <w:rsid w:val="0066795D"/>
    <w:rPr>
      <w:rFonts w:ascii="Calibri" w:eastAsiaTheme="minorEastAsia" w:hAnsi="Calibri" w:cs="2  Badr"/>
      <w:sz w:val="7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66795D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6795D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qFormat/>
    <w:rsid w:val="0066795D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66795D"/>
    <w:pPr>
      <w:spacing w:after="0"/>
      <w:ind w:left="442"/>
    </w:pPr>
  </w:style>
  <w:style w:type="character" w:styleId="af">
    <w:name w:val="Hyperlink"/>
    <w:basedOn w:val="a1"/>
    <w:uiPriority w:val="99"/>
    <w:unhideWhenUsed/>
    <w:rsid w:val="0066795D"/>
    <w:rPr>
      <w:color w:val="0563C1" w:themeColor="hyperlink"/>
      <w:u w:val="single"/>
    </w:rPr>
  </w:style>
  <w:style w:type="paragraph" w:customStyle="1" w:styleId="51">
    <w:name w:val="سرفصل5"/>
    <w:basedOn w:val="5"/>
    <w:link w:val="52"/>
    <w:qFormat/>
    <w:rsid w:val="0066795D"/>
    <w:pPr>
      <w:spacing w:before="180" w:after="0"/>
      <w:ind w:firstLine="0"/>
    </w:pPr>
    <w:rPr>
      <w:rFonts w:ascii="Cambria" w:eastAsia="2  Lotus" w:hAnsi="Cambria" w:cs="2  Badr"/>
      <w:bCs/>
      <w:sz w:val="20"/>
      <w:szCs w:val="36"/>
      <w:lang w:bidi="fa-IR"/>
    </w:rPr>
  </w:style>
  <w:style w:type="character" w:customStyle="1" w:styleId="52">
    <w:name w:val="سرفصل5 نویسه"/>
    <w:basedOn w:val="50"/>
    <w:link w:val="51"/>
    <w:rsid w:val="0066795D"/>
    <w:rPr>
      <w:rFonts w:ascii="Cambria" w:eastAsia="2  Lotus" w:hAnsi="Cambria" w:cs="2  Badr"/>
      <w:bCs/>
      <w:color w:val="1F4D78" w:themeColor="accent1" w:themeShade="7F"/>
      <w:sz w:val="20"/>
      <w:szCs w:val="36"/>
      <w:lang w:bidi="fa-IR"/>
    </w:rPr>
  </w:style>
  <w:style w:type="paragraph" w:customStyle="1" w:styleId="61">
    <w:name w:val="سرفصل6"/>
    <w:basedOn w:val="6"/>
    <w:link w:val="62"/>
    <w:qFormat/>
    <w:rsid w:val="0066795D"/>
    <w:pPr>
      <w:spacing w:before="120" w:after="0"/>
      <w:ind w:firstLine="0"/>
    </w:pPr>
    <w:rPr>
      <w:rFonts w:ascii="Cambria" w:eastAsia="2  Lotus" w:hAnsi="Cambria" w:cs="2  Badr"/>
      <w:bCs/>
      <w:iCs w:val="0"/>
      <w:sz w:val="20"/>
      <w:szCs w:val="34"/>
      <w:lang w:bidi="fa-IR"/>
    </w:rPr>
  </w:style>
  <w:style w:type="character" w:customStyle="1" w:styleId="62">
    <w:name w:val="سرفصل6 نویسه"/>
    <w:basedOn w:val="60"/>
    <w:link w:val="61"/>
    <w:rsid w:val="0066795D"/>
    <w:rPr>
      <w:rFonts w:ascii="Cambria" w:eastAsia="2  Lotus" w:hAnsi="Cambria" w:cs="2  Badr"/>
      <w:bCs/>
      <w:i/>
      <w:iCs w:val="0"/>
      <w:color w:val="1F4D78" w:themeColor="accent1" w:themeShade="7F"/>
      <w:sz w:val="20"/>
      <w:szCs w:val="34"/>
      <w:lang w:bidi="fa-IR"/>
    </w:rPr>
  </w:style>
  <w:style w:type="paragraph" w:customStyle="1" w:styleId="7">
    <w:name w:val="سرفصل 7"/>
    <w:basedOn w:val="a"/>
    <w:link w:val="70"/>
    <w:qFormat/>
    <w:rsid w:val="0066795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  <w:lang w:bidi="fa-IR"/>
    </w:rPr>
  </w:style>
  <w:style w:type="character" w:customStyle="1" w:styleId="70">
    <w:name w:val="سرفصل 7 نویسه"/>
    <w:basedOn w:val="a1"/>
    <w:link w:val="7"/>
    <w:rsid w:val="0066795D"/>
    <w:rPr>
      <w:rFonts w:ascii="Cambria" w:eastAsia="2  Lotus" w:hAnsi="Cambria" w:cs="2  Badr"/>
      <w:bCs/>
      <w:i/>
      <w:sz w:val="32"/>
      <w:szCs w:val="32"/>
      <w:lang w:bidi="fa-IR"/>
    </w:rPr>
  </w:style>
  <w:style w:type="paragraph" w:styleId="a0">
    <w:name w:val="footnote text"/>
    <w:basedOn w:val="a"/>
    <w:link w:val="af0"/>
    <w:rsid w:val="0066795D"/>
    <w:pPr>
      <w:spacing w:after="0"/>
    </w:pPr>
    <w:rPr>
      <w:sz w:val="20"/>
      <w:szCs w:val="20"/>
    </w:rPr>
  </w:style>
  <w:style w:type="character" w:customStyle="1" w:styleId="af0">
    <w:name w:val="متن پاورقی نویسه"/>
    <w:basedOn w:val="a1"/>
    <w:link w:val="a0"/>
    <w:rsid w:val="0066795D"/>
    <w:rPr>
      <w:rFonts w:ascii="Calibri" w:eastAsia="Times New Roman" w:hAnsi="Calibri" w:cs="2  Badr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qFormat/>
    <w:rsid w:val="0066795D"/>
    <w:pPr>
      <w:spacing w:after="0"/>
      <w:ind w:left="658"/>
    </w:pPr>
    <w:rPr>
      <w:rFonts w:eastAsia="2  Lotus"/>
    </w:rPr>
  </w:style>
  <w:style w:type="paragraph" w:styleId="53">
    <w:name w:val="toc 5"/>
    <w:basedOn w:val="a"/>
    <w:next w:val="a"/>
    <w:autoRedefine/>
    <w:uiPriority w:val="39"/>
    <w:unhideWhenUsed/>
    <w:qFormat/>
    <w:rsid w:val="0066795D"/>
    <w:pPr>
      <w:spacing w:after="0"/>
      <w:ind w:left="879"/>
    </w:pPr>
    <w:rPr>
      <w:rFonts w:eastAsia="2  Lotus"/>
    </w:rPr>
  </w:style>
  <w:style w:type="paragraph" w:styleId="63">
    <w:name w:val="toc 6"/>
    <w:basedOn w:val="a"/>
    <w:next w:val="a"/>
    <w:autoRedefine/>
    <w:uiPriority w:val="39"/>
    <w:unhideWhenUsed/>
    <w:qFormat/>
    <w:rsid w:val="0066795D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66795D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66795D"/>
    <w:rPr>
      <w:b/>
      <w:bCs/>
      <w:sz w:val="20"/>
      <w:szCs w:val="20"/>
    </w:rPr>
  </w:style>
  <w:style w:type="paragraph" w:styleId="af2">
    <w:name w:val="Title"/>
    <w:basedOn w:val="a"/>
    <w:next w:val="a"/>
    <w:link w:val="af3"/>
    <w:autoRedefine/>
    <w:uiPriority w:val="10"/>
    <w:qFormat/>
    <w:rsid w:val="0066795D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3">
    <w:name w:val="عنوان نویسه"/>
    <w:basedOn w:val="a1"/>
    <w:link w:val="af2"/>
    <w:uiPriority w:val="10"/>
    <w:rsid w:val="0066795D"/>
    <w:rPr>
      <w:rFonts w:ascii="Cambria" w:eastAsia="Times New Roman" w:hAnsi="Cambria" w:cs="Karim"/>
      <w:spacing w:val="5"/>
      <w:kern w:val="28"/>
      <w:sz w:val="52"/>
      <w:szCs w:val="100"/>
    </w:rPr>
  </w:style>
  <w:style w:type="paragraph" w:styleId="af4">
    <w:name w:val="Subtitle"/>
    <w:basedOn w:val="a"/>
    <w:next w:val="a"/>
    <w:link w:val="af5"/>
    <w:autoRedefine/>
    <w:uiPriority w:val="11"/>
    <w:qFormat/>
    <w:rsid w:val="0066795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5">
    <w:name w:val="زیر نویس نویسه"/>
    <w:basedOn w:val="a1"/>
    <w:link w:val="af4"/>
    <w:uiPriority w:val="11"/>
    <w:rsid w:val="0066795D"/>
    <w:rPr>
      <w:rFonts w:ascii="Cambria" w:eastAsia="Times New Roman" w:hAnsi="Cambria" w:cs="Karim"/>
      <w:i/>
      <w:spacing w:val="15"/>
      <w:sz w:val="24"/>
      <w:szCs w:val="60"/>
    </w:rPr>
  </w:style>
  <w:style w:type="character" w:styleId="af6">
    <w:name w:val="Emphasis"/>
    <w:uiPriority w:val="20"/>
    <w:qFormat/>
    <w:rsid w:val="0066795D"/>
    <w:rPr>
      <w:rFonts w:cs="2  Lotus"/>
      <w:i/>
      <w:iCs/>
      <w:color w:val="808080"/>
      <w:szCs w:val="32"/>
    </w:rPr>
  </w:style>
  <w:style w:type="paragraph" w:styleId="af7">
    <w:name w:val="List Paragraph"/>
    <w:basedOn w:val="a"/>
    <w:link w:val="af8"/>
    <w:autoRedefine/>
    <w:uiPriority w:val="34"/>
    <w:qFormat/>
    <w:rsid w:val="0066795D"/>
    <w:pPr>
      <w:ind w:left="1134" w:firstLine="0"/>
    </w:pPr>
    <w:rPr>
      <w:rFonts w:cs="2  Lotus"/>
    </w:rPr>
  </w:style>
  <w:style w:type="character" w:customStyle="1" w:styleId="af8">
    <w:name w:val="لیست پاراگراف نویسه"/>
    <w:link w:val="af7"/>
    <w:uiPriority w:val="34"/>
    <w:rsid w:val="0066795D"/>
    <w:rPr>
      <w:rFonts w:ascii="Calibri" w:eastAsia="Times New Roman" w:hAnsi="Calibri" w:cs="2  Lotus"/>
      <w:szCs w:val="28"/>
    </w:rPr>
  </w:style>
  <w:style w:type="paragraph" w:styleId="af9">
    <w:name w:val="Quote"/>
    <w:basedOn w:val="a"/>
    <w:next w:val="a"/>
    <w:link w:val="afa"/>
    <w:autoRedefine/>
    <w:uiPriority w:val="29"/>
    <w:qFormat/>
    <w:rsid w:val="0066795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a">
    <w:name w:val="نقل قول نویسه"/>
    <w:basedOn w:val="a1"/>
    <w:link w:val="af9"/>
    <w:uiPriority w:val="29"/>
    <w:rsid w:val="0066795D"/>
    <w:rPr>
      <w:rFonts w:ascii="Calibri" w:eastAsia="Times New Roman" w:hAnsi="Calibri" w:cs="B Lotus"/>
      <w:i/>
      <w:sz w:val="20"/>
      <w:szCs w:val="30"/>
    </w:rPr>
  </w:style>
  <w:style w:type="paragraph" w:styleId="afb">
    <w:name w:val="Intense Quote"/>
    <w:basedOn w:val="a"/>
    <w:next w:val="a"/>
    <w:link w:val="afc"/>
    <w:autoRedefine/>
    <w:uiPriority w:val="30"/>
    <w:qFormat/>
    <w:rsid w:val="0066795D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c">
    <w:name w:val="نقل قول قوی نویسه"/>
    <w:basedOn w:val="a1"/>
    <w:link w:val="afb"/>
    <w:uiPriority w:val="30"/>
    <w:rsid w:val="0066795D"/>
    <w:rPr>
      <w:rFonts w:ascii="Calibri" w:eastAsia="Times New Roman" w:hAnsi="Calibri" w:cs="B Lotus"/>
      <w:b/>
      <w:bCs/>
      <w:i/>
      <w:sz w:val="20"/>
      <w:szCs w:val="30"/>
    </w:rPr>
  </w:style>
  <w:style w:type="character" w:styleId="afd">
    <w:name w:val="Subtle Emphasis"/>
    <w:uiPriority w:val="19"/>
    <w:qFormat/>
    <w:rsid w:val="0066795D"/>
    <w:rPr>
      <w:rFonts w:cs="2  Lotus"/>
      <w:i/>
      <w:iCs/>
      <w:color w:val="4A442A"/>
      <w:szCs w:val="32"/>
      <w:u w:val="none"/>
    </w:rPr>
  </w:style>
  <w:style w:type="character" w:styleId="afe">
    <w:name w:val="Intense Emphasis"/>
    <w:uiPriority w:val="21"/>
    <w:qFormat/>
    <w:rsid w:val="0066795D"/>
    <w:rPr>
      <w:rFonts w:cs="2  Lotus"/>
      <w:b/>
      <w:i/>
      <w:iCs/>
      <w:color w:val="auto"/>
      <w:szCs w:val="32"/>
    </w:rPr>
  </w:style>
  <w:style w:type="character" w:styleId="aff">
    <w:name w:val="Subtle Reference"/>
    <w:aliases w:val="مرجع"/>
    <w:uiPriority w:val="31"/>
    <w:qFormat/>
    <w:rsid w:val="0066795D"/>
    <w:rPr>
      <w:rFonts w:cs="2  Lotus"/>
      <w:smallCaps/>
      <w:color w:val="auto"/>
      <w:szCs w:val="28"/>
      <w:u w:val="single"/>
    </w:rPr>
  </w:style>
  <w:style w:type="character" w:styleId="aff0">
    <w:name w:val="Intense Reference"/>
    <w:uiPriority w:val="32"/>
    <w:qFormat/>
    <w:rsid w:val="0066795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1">
    <w:name w:val="Book Title"/>
    <w:uiPriority w:val="33"/>
    <w:qFormat/>
    <w:rsid w:val="0066795D"/>
    <w:rPr>
      <w:rFonts w:cs="2  Titr"/>
      <w:b/>
      <w:bCs/>
      <w:smallCaps/>
      <w:spacing w:val="5"/>
      <w:szCs w:val="100"/>
    </w:rPr>
  </w:style>
  <w:style w:type="character" w:styleId="aff2">
    <w:name w:val="footnote reference"/>
    <w:basedOn w:val="a1"/>
    <w:rsid w:val="0066795D"/>
    <w:rPr>
      <w:vertAlign w:val="superscript"/>
    </w:rPr>
  </w:style>
  <w:style w:type="paragraph" w:styleId="aff3">
    <w:name w:val="Normal (Web)"/>
    <w:basedOn w:val="a"/>
    <w:uiPriority w:val="99"/>
    <w:unhideWhenUsed/>
    <w:rsid w:val="00B63BAF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66795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66795D"/>
    <w:pPr>
      <w:keepNext/>
      <w:keepLines/>
      <w:spacing w:before="400" w:after="0"/>
      <w:ind w:firstLine="0"/>
      <w:jc w:val="left"/>
      <w:outlineLvl w:val="0"/>
    </w:pPr>
    <w:rPr>
      <w:rFonts w:ascii="Cambria" w:eastAsia="2  Lotus" w:hAnsi="Cambria" w:cs="2  Lotus"/>
      <w:b/>
      <w:sz w:val="28"/>
      <w:szCs w:val="44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DC2B6E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66795D"/>
    <w:pPr>
      <w:keepNext/>
      <w:keepLines/>
      <w:spacing w:before="280" w:after="0"/>
      <w:ind w:firstLine="0"/>
      <w:outlineLvl w:val="2"/>
    </w:pPr>
    <w:rPr>
      <w:rFonts w:ascii="Cambria" w:hAnsi="Cambria" w:cs="2  Lotus"/>
      <w:b/>
      <w:sz w:val="20"/>
      <w:szCs w:val="40"/>
    </w:rPr>
  </w:style>
  <w:style w:type="paragraph" w:styleId="4">
    <w:name w:val="heading 4"/>
    <w:aliases w:val="سرفصل4"/>
    <w:basedOn w:val="a"/>
    <w:next w:val="a"/>
    <w:link w:val="40"/>
    <w:autoRedefine/>
    <w:uiPriority w:val="9"/>
    <w:semiHidden/>
    <w:unhideWhenUsed/>
    <w:qFormat/>
    <w:rsid w:val="0066795D"/>
    <w:pPr>
      <w:keepNext/>
      <w:keepLines/>
      <w:spacing w:before="220" w:after="0"/>
      <w:ind w:firstLine="0"/>
      <w:outlineLvl w:val="3"/>
    </w:pPr>
    <w:rPr>
      <w:rFonts w:ascii="Cambria" w:eastAsia="2  Lotus" w:hAnsi="Cambria"/>
      <w:b/>
      <w:i/>
      <w:sz w:val="20"/>
      <w:szCs w:val="38"/>
      <w:lang w:bidi="fa-IR"/>
    </w:rPr>
  </w:style>
  <w:style w:type="paragraph" w:styleId="5">
    <w:name w:val="heading 5"/>
    <w:basedOn w:val="a"/>
    <w:next w:val="a"/>
    <w:link w:val="50"/>
    <w:semiHidden/>
    <w:unhideWhenUsed/>
    <w:rsid w:val="00667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rsid w:val="00667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66795D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66795D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1"/>
    <w:link w:val="1"/>
    <w:uiPriority w:val="9"/>
    <w:rsid w:val="0066795D"/>
    <w:rPr>
      <w:rFonts w:ascii="Cambria" w:eastAsia="2  Lotus" w:hAnsi="Cambria" w:cs="2  Lotus"/>
      <w:b/>
      <w:sz w:val="28"/>
      <w:szCs w:val="44"/>
    </w:rPr>
  </w:style>
  <w:style w:type="character" w:customStyle="1" w:styleId="20">
    <w:name w:val="عنوان 2 نویسه"/>
    <w:aliases w:val="سرفصل2 نویسه"/>
    <w:basedOn w:val="a1"/>
    <w:link w:val="2"/>
    <w:uiPriority w:val="9"/>
    <w:rsid w:val="00DC2B6E"/>
    <w:rPr>
      <w:rFonts w:ascii="Cambria" w:eastAsia="2  Lotus" w:hAnsi="Cambria" w:cs="2  Badr"/>
      <w:b/>
      <w:sz w:val="26"/>
      <w:szCs w:val="42"/>
    </w:rPr>
  </w:style>
  <w:style w:type="character" w:customStyle="1" w:styleId="30">
    <w:name w:val="عنوان 3 نویسه"/>
    <w:aliases w:val="سرفصل3 نویسه"/>
    <w:basedOn w:val="a1"/>
    <w:link w:val="3"/>
    <w:uiPriority w:val="9"/>
    <w:rsid w:val="0066795D"/>
    <w:rPr>
      <w:rFonts w:ascii="Cambria" w:eastAsia="Times New Roman" w:hAnsi="Cambria" w:cs="2  Lotus"/>
      <w:b/>
      <w:sz w:val="20"/>
      <w:szCs w:val="40"/>
    </w:rPr>
  </w:style>
  <w:style w:type="character" w:customStyle="1" w:styleId="40">
    <w:name w:val="عنوان 4 نویسه"/>
    <w:aliases w:val="سرفصل4 نویسه"/>
    <w:basedOn w:val="a1"/>
    <w:link w:val="4"/>
    <w:uiPriority w:val="9"/>
    <w:semiHidden/>
    <w:rsid w:val="0066795D"/>
    <w:rPr>
      <w:rFonts w:ascii="Cambria" w:eastAsia="2  Lotus" w:hAnsi="Cambria" w:cs="2  Badr"/>
      <w:b/>
      <w:i/>
      <w:sz w:val="20"/>
      <w:szCs w:val="38"/>
      <w:lang w:bidi="fa-IR"/>
    </w:rPr>
  </w:style>
  <w:style w:type="character" w:customStyle="1" w:styleId="50">
    <w:name w:val="سرصفحه 5 نویسه"/>
    <w:basedOn w:val="a1"/>
    <w:link w:val="5"/>
    <w:semiHidden/>
    <w:rsid w:val="0066795D"/>
    <w:rPr>
      <w:rFonts w:asciiTheme="majorHAnsi" w:eastAsiaTheme="majorEastAsia" w:hAnsiTheme="majorHAnsi" w:cstheme="majorBidi"/>
      <w:color w:val="1F4D78" w:themeColor="accent1" w:themeShade="7F"/>
      <w:szCs w:val="28"/>
    </w:rPr>
  </w:style>
  <w:style w:type="character" w:customStyle="1" w:styleId="60">
    <w:name w:val="سرصفحه 6 نویسه"/>
    <w:basedOn w:val="a1"/>
    <w:link w:val="6"/>
    <w:semiHidden/>
    <w:rsid w:val="0066795D"/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character" w:customStyle="1" w:styleId="80">
    <w:name w:val="سرصفحه 8 نویسه"/>
    <w:aliases w:val="سرمتن نویسه,احادیث و آیات پاورقی نویسه"/>
    <w:basedOn w:val="a1"/>
    <w:link w:val="8"/>
    <w:uiPriority w:val="9"/>
    <w:semiHidden/>
    <w:rsid w:val="0066795D"/>
    <w:rPr>
      <w:rFonts w:ascii="Cambria" w:eastAsia="Times New Roman" w:hAnsi="Cambria" w:cs="2  Baran"/>
      <w:bCs/>
      <w:sz w:val="20"/>
      <w:szCs w:val="28"/>
    </w:rPr>
  </w:style>
  <w:style w:type="character" w:customStyle="1" w:styleId="90">
    <w:name w:val="سرصفحه 9 نویسه"/>
    <w:aliases w:val="متن پاورقي نویسه,احادیث و آیات نویسه"/>
    <w:basedOn w:val="a1"/>
    <w:link w:val="9"/>
    <w:uiPriority w:val="9"/>
    <w:semiHidden/>
    <w:rsid w:val="0066795D"/>
    <w:rPr>
      <w:rFonts w:ascii="Cambria" w:eastAsia="Times New Roman" w:hAnsi="Cambria" w:cs="2  Lotus"/>
      <w:i/>
      <w:sz w:val="20"/>
      <w:szCs w:val="28"/>
    </w:rPr>
  </w:style>
  <w:style w:type="paragraph" w:styleId="a4">
    <w:name w:val="header"/>
    <w:basedOn w:val="a"/>
    <w:link w:val="a5"/>
    <w:uiPriority w:val="99"/>
    <w:rsid w:val="0066795D"/>
    <w:pPr>
      <w:tabs>
        <w:tab w:val="center" w:pos="4153"/>
        <w:tab w:val="right" w:pos="8306"/>
      </w:tabs>
    </w:pPr>
  </w:style>
  <w:style w:type="character" w:customStyle="1" w:styleId="a5">
    <w:name w:val="سرصفحه نویسه"/>
    <w:basedOn w:val="a1"/>
    <w:link w:val="a4"/>
    <w:uiPriority w:val="99"/>
    <w:rsid w:val="0066795D"/>
    <w:rPr>
      <w:rFonts w:ascii="Calibri" w:eastAsia="Times New Roman" w:hAnsi="Calibri" w:cs="2  Badr"/>
      <w:szCs w:val="28"/>
    </w:rPr>
  </w:style>
  <w:style w:type="paragraph" w:styleId="a6">
    <w:name w:val="footer"/>
    <w:basedOn w:val="a"/>
    <w:link w:val="a7"/>
    <w:uiPriority w:val="99"/>
    <w:rsid w:val="0066795D"/>
    <w:pPr>
      <w:tabs>
        <w:tab w:val="center" w:pos="4153"/>
        <w:tab w:val="right" w:pos="8306"/>
      </w:tabs>
    </w:pPr>
  </w:style>
  <w:style w:type="character" w:customStyle="1" w:styleId="a7">
    <w:name w:val="پانویس نویسه"/>
    <w:basedOn w:val="a1"/>
    <w:link w:val="a6"/>
    <w:uiPriority w:val="99"/>
    <w:rsid w:val="0066795D"/>
    <w:rPr>
      <w:rFonts w:ascii="Calibri" w:eastAsia="Times New Roman" w:hAnsi="Calibri" w:cs="2  Badr"/>
      <w:szCs w:val="28"/>
    </w:rPr>
  </w:style>
  <w:style w:type="character" w:styleId="a8">
    <w:name w:val="page number"/>
    <w:basedOn w:val="a1"/>
    <w:rsid w:val="0066795D"/>
  </w:style>
  <w:style w:type="table" w:styleId="a9">
    <w:name w:val="Table Grid"/>
    <w:basedOn w:val="a2"/>
    <w:rsid w:val="0066795D"/>
    <w:pPr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3"/>
    <w:rsid w:val="0066795D"/>
  </w:style>
  <w:style w:type="paragraph" w:styleId="aa">
    <w:name w:val="Balloon Text"/>
    <w:basedOn w:val="a"/>
    <w:link w:val="ab"/>
    <w:rsid w:val="0066795D"/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1"/>
    <w:link w:val="aa"/>
    <w:rsid w:val="0066795D"/>
    <w:rPr>
      <w:rFonts w:ascii="Tahoma" w:eastAsia="Times New Roman" w:hAnsi="Tahoma" w:cs="Tahoma"/>
      <w:sz w:val="16"/>
      <w:szCs w:val="16"/>
    </w:rPr>
  </w:style>
  <w:style w:type="paragraph" w:styleId="ac">
    <w:name w:val="No Spacing"/>
    <w:aliases w:val="متن عربي"/>
    <w:link w:val="ad"/>
    <w:autoRedefine/>
    <w:uiPriority w:val="1"/>
    <w:qFormat/>
    <w:rsid w:val="0066795D"/>
    <w:pPr>
      <w:bidi/>
      <w:spacing w:after="0" w:line="240" w:lineRule="auto"/>
      <w:ind w:firstLine="284"/>
      <w:contextualSpacing/>
      <w:jc w:val="both"/>
    </w:pPr>
    <w:rPr>
      <w:rFonts w:ascii="Calibri" w:eastAsiaTheme="minorEastAsia" w:hAnsi="Calibri" w:cs="2  Badr"/>
      <w:sz w:val="72"/>
      <w:szCs w:val="32"/>
    </w:rPr>
  </w:style>
  <w:style w:type="character" w:customStyle="1" w:styleId="ad">
    <w:name w:val="بی فاصله نویسه"/>
    <w:aliases w:val="متن عربي نویسه"/>
    <w:link w:val="ac"/>
    <w:uiPriority w:val="1"/>
    <w:rsid w:val="0066795D"/>
    <w:rPr>
      <w:rFonts w:ascii="Calibri" w:eastAsiaTheme="minorEastAsia" w:hAnsi="Calibri" w:cs="2  Badr"/>
      <w:sz w:val="7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66795D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6795D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qFormat/>
    <w:rsid w:val="0066795D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66795D"/>
    <w:pPr>
      <w:spacing w:after="0"/>
      <w:ind w:left="442"/>
    </w:pPr>
  </w:style>
  <w:style w:type="character" w:styleId="af">
    <w:name w:val="Hyperlink"/>
    <w:basedOn w:val="a1"/>
    <w:uiPriority w:val="99"/>
    <w:unhideWhenUsed/>
    <w:rsid w:val="0066795D"/>
    <w:rPr>
      <w:color w:val="0563C1" w:themeColor="hyperlink"/>
      <w:u w:val="single"/>
    </w:rPr>
  </w:style>
  <w:style w:type="paragraph" w:customStyle="1" w:styleId="51">
    <w:name w:val="سرفصل5"/>
    <w:basedOn w:val="5"/>
    <w:link w:val="52"/>
    <w:qFormat/>
    <w:rsid w:val="0066795D"/>
    <w:pPr>
      <w:spacing w:before="180" w:after="0"/>
      <w:ind w:firstLine="0"/>
    </w:pPr>
    <w:rPr>
      <w:rFonts w:ascii="Cambria" w:eastAsia="2  Lotus" w:hAnsi="Cambria" w:cs="2  Badr"/>
      <w:bCs/>
      <w:sz w:val="20"/>
      <w:szCs w:val="36"/>
      <w:lang w:bidi="fa-IR"/>
    </w:rPr>
  </w:style>
  <w:style w:type="character" w:customStyle="1" w:styleId="52">
    <w:name w:val="سرفصل5 نویسه"/>
    <w:basedOn w:val="50"/>
    <w:link w:val="51"/>
    <w:rsid w:val="0066795D"/>
    <w:rPr>
      <w:rFonts w:ascii="Cambria" w:eastAsia="2  Lotus" w:hAnsi="Cambria" w:cs="2  Badr"/>
      <w:bCs/>
      <w:color w:val="1F4D78" w:themeColor="accent1" w:themeShade="7F"/>
      <w:sz w:val="20"/>
      <w:szCs w:val="36"/>
      <w:lang w:bidi="fa-IR"/>
    </w:rPr>
  </w:style>
  <w:style w:type="paragraph" w:customStyle="1" w:styleId="61">
    <w:name w:val="سرفصل6"/>
    <w:basedOn w:val="6"/>
    <w:link w:val="62"/>
    <w:qFormat/>
    <w:rsid w:val="0066795D"/>
    <w:pPr>
      <w:spacing w:before="120" w:after="0"/>
      <w:ind w:firstLine="0"/>
    </w:pPr>
    <w:rPr>
      <w:rFonts w:ascii="Cambria" w:eastAsia="2  Lotus" w:hAnsi="Cambria" w:cs="2  Badr"/>
      <w:bCs/>
      <w:iCs w:val="0"/>
      <w:sz w:val="20"/>
      <w:szCs w:val="34"/>
      <w:lang w:bidi="fa-IR"/>
    </w:rPr>
  </w:style>
  <w:style w:type="character" w:customStyle="1" w:styleId="62">
    <w:name w:val="سرفصل6 نویسه"/>
    <w:basedOn w:val="60"/>
    <w:link w:val="61"/>
    <w:rsid w:val="0066795D"/>
    <w:rPr>
      <w:rFonts w:ascii="Cambria" w:eastAsia="2  Lotus" w:hAnsi="Cambria" w:cs="2  Badr"/>
      <w:bCs/>
      <w:i/>
      <w:iCs w:val="0"/>
      <w:color w:val="1F4D78" w:themeColor="accent1" w:themeShade="7F"/>
      <w:sz w:val="20"/>
      <w:szCs w:val="34"/>
      <w:lang w:bidi="fa-IR"/>
    </w:rPr>
  </w:style>
  <w:style w:type="paragraph" w:customStyle="1" w:styleId="7">
    <w:name w:val="سرفصل 7"/>
    <w:basedOn w:val="a"/>
    <w:link w:val="70"/>
    <w:qFormat/>
    <w:rsid w:val="0066795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  <w:lang w:bidi="fa-IR"/>
    </w:rPr>
  </w:style>
  <w:style w:type="character" w:customStyle="1" w:styleId="70">
    <w:name w:val="سرفصل 7 نویسه"/>
    <w:basedOn w:val="a1"/>
    <w:link w:val="7"/>
    <w:rsid w:val="0066795D"/>
    <w:rPr>
      <w:rFonts w:ascii="Cambria" w:eastAsia="2  Lotus" w:hAnsi="Cambria" w:cs="2  Badr"/>
      <w:bCs/>
      <w:i/>
      <w:sz w:val="32"/>
      <w:szCs w:val="32"/>
      <w:lang w:bidi="fa-IR"/>
    </w:rPr>
  </w:style>
  <w:style w:type="paragraph" w:styleId="a0">
    <w:name w:val="footnote text"/>
    <w:basedOn w:val="a"/>
    <w:link w:val="af0"/>
    <w:rsid w:val="0066795D"/>
    <w:pPr>
      <w:spacing w:after="0"/>
    </w:pPr>
    <w:rPr>
      <w:sz w:val="20"/>
      <w:szCs w:val="20"/>
    </w:rPr>
  </w:style>
  <w:style w:type="character" w:customStyle="1" w:styleId="af0">
    <w:name w:val="متن پاورقی نویسه"/>
    <w:basedOn w:val="a1"/>
    <w:link w:val="a0"/>
    <w:rsid w:val="0066795D"/>
    <w:rPr>
      <w:rFonts w:ascii="Calibri" w:eastAsia="Times New Roman" w:hAnsi="Calibri" w:cs="2  Badr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qFormat/>
    <w:rsid w:val="0066795D"/>
    <w:pPr>
      <w:spacing w:after="0"/>
      <w:ind w:left="658"/>
    </w:pPr>
    <w:rPr>
      <w:rFonts w:eastAsia="2  Lotus"/>
    </w:rPr>
  </w:style>
  <w:style w:type="paragraph" w:styleId="53">
    <w:name w:val="toc 5"/>
    <w:basedOn w:val="a"/>
    <w:next w:val="a"/>
    <w:autoRedefine/>
    <w:uiPriority w:val="39"/>
    <w:unhideWhenUsed/>
    <w:qFormat/>
    <w:rsid w:val="0066795D"/>
    <w:pPr>
      <w:spacing w:after="0"/>
      <w:ind w:left="879"/>
    </w:pPr>
    <w:rPr>
      <w:rFonts w:eastAsia="2  Lotus"/>
    </w:rPr>
  </w:style>
  <w:style w:type="paragraph" w:styleId="63">
    <w:name w:val="toc 6"/>
    <w:basedOn w:val="a"/>
    <w:next w:val="a"/>
    <w:autoRedefine/>
    <w:uiPriority w:val="39"/>
    <w:unhideWhenUsed/>
    <w:qFormat/>
    <w:rsid w:val="0066795D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66795D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66795D"/>
    <w:rPr>
      <w:b/>
      <w:bCs/>
      <w:sz w:val="20"/>
      <w:szCs w:val="20"/>
    </w:rPr>
  </w:style>
  <w:style w:type="paragraph" w:styleId="af2">
    <w:name w:val="Title"/>
    <w:basedOn w:val="a"/>
    <w:next w:val="a"/>
    <w:link w:val="af3"/>
    <w:autoRedefine/>
    <w:uiPriority w:val="10"/>
    <w:qFormat/>
    <w:rsid w:val="0066795D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3">
    <w:name w:val="عنوان نویسه"/>
    <w:basedOn w:val="a1"/>
    <w:link w:val="af2"/>
    <w:uiPriority w:val="10"/>
    <w:rsid w:val="0066795D"/>
    <w:rPr>
      <w:rFonts w:ascii="Cambria" w:eastAsia="Times New Roman" w:hAnsi="Cambria" w:cs="Karim"/>
      <w:spacing w:val="5"/>
      <w:kern w:val="28"/>
      <w:sz w:val="52"/>
      <w:szCs w:val="100"/>
    </w:rPr>
  </w:style>
  <w:style w:type="paragraph" w:styleId="af4">
    <w:name w:val="Subtitle"/>
    <w:basedOn w:val="a"/>
    <w:next w:val="a"/>
    <w:link w:val="af5"/>
    <w:autoRedefine/>
    <w:uiPriority w:val="11"/>
    <w:qFormat/>
    <w:rsid w:val="0066795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5">
    <w:name w:val="زیر نویس نویسه"/>
    <w:basedOn w:val="a1"/>
    <w:link w:val="af4"/>
    <w:uiPriority w:val="11"/>
    <w:rsid w:val="0066795D"/>
    <w:rPr>
      <w:rFonts w:ascii="Cambria" w:eastAsia="Times New Roman" w:hAnsi="Cambria" w:cs="Karim"/>
      <w:i/>
      <w:spacing w:val="15"/>
      <w:sz w:val="24"/>
      <w:szCs w:val="60"/>
    </w:rPr>
  </w:style>
  <w:style w:type="character" w:styleId="af6">
    <w:name w:val="Emphasis"/>
    <w:uiPriority w:val="20"/>
    <w:qFormat/>
    <w:rsid w:val="0066795D"/>
    <w:rPr>
      <w:rFonts w:cs="2  Lotus"/>
      <w:i/>
      <w:iCs/>
      <w:color w:val="808080"/>
      <w:szCs w:val="32"/>
    </w:rPr>
  </w:style>
  <w:style w:type="paragraph" w:styleId="af7">
    <w:name w:val="List Paragraph"/>
    <w:basedOn w:val="a"/>
    <w:link w:val="af8"/>
    <w:autoRedefine/>
    <w:uiPriority w:val="34"/>
    <w:qFormat/>
    <w:rsid w:val="0066795D"/>
    <w:pPr>
      <w:ind w:left="1134" w:firstLine="0"/>
    </w:pPr>
    <w:rPr>
      <w:rFonts w:cs="2  Lotus"/>
    </w:rPr>
  </w:style>
  <w:style w:type="character" w:customStyle="1" w:styleId="af8">
    <w:name w:val="لیست پاراگراف نویسه"/>
    <w:link w:val="af7"/>
    <w:uiPriority w:val="34"/>
    <w:rsid w:val="0066795D"/>
    <w:rPr>
      <w:rFonts w:ascii="Calibri" w:eastAsia="Times New Roman" w:hAnsi="Calibri" w:cs="2  Lotus"/>
      <w:szCs w:val="28"/>
    </w:rPr>
  </w:style>
  <w:style w:type="paragraph" w:styleId="af9">
    <w:name w:val="Quote"/>
    <w:basedOn w:val="a"/>
    <w:next w:val="a"/>
    <w:link w:val="afa"/>
    <w:autoRedefine/>
    <w:uiPriority w:val="29"/>
    <w:qFormat/>
    <w:rsid w:val="0066795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a">
    <w:name w:val="نقل قول نویسه"/>
    <w:basedOn w:val="a1"/>
    <w:link w:val="af9"/>
    <w:uiPriority w:val="29"/>
    <w:rsid w:val="0066795D"/>
    <w:rPr>
      <w:rFonts w:ascii="Calibri" w:eastAsia="Times New Roman" w:hAnsi="Calibri" w:cs="B Lotus"/>
      <w:i/>
      <w:sz w:val="20"/>
      <w:szCs w:val="30"/>
    </w:rPr>
  </w:style>
  <w:style w:type="paragraph" w:styleId="afb">
    <w:name w:val="Intense Quote"/>
    <w:basedOn w:val="a"/>
    <w:next w:val="a"/>
    <w:link w:val="afc"/>
    <w:autoRedefine/>
    <w:uiPriority w:val="30"/>
    <w:qFormat/>
    <w:rsid w:val="0066795D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c">
    <w:name w:val="نقل قول قوی نویسه"/>
    <w:basedOn w:val="a1"/>
    <w:link w:val="afb"/>
    <w:uiPriority w:val="30"/>
    <w:rsid w:val="0066795D"/>
    <w:rPr>
      <w:rFonts w:ascii="Calibri" w:eastAsia="Times New Roman" w:hAnsi="Calibri" w:cs="B Lotus"/>
      <w:b/>
      <w:bCs/>
      <w:i/>
      <w:sz w:val="20"/>
      <w:szCs w:val="30"/>
    </w:rPr>
  </w:style>
  <w:style w:type="character" w:styleId="afd">
    <w:name w:val="Subtle Emphasis"/>
    <w:uiPriority w:val="19"/>
    <w:qFormat/>
    <w:rsid w:val="0066795D"/>
    <w:rPr>
      <w:rFonts w:cs="2  Lotus"/>
      <w:i/>
      <w:iCs/>
      <w:color w:val="4A442A"/>
      <w:szCs w:val="32"/>
      <w:u w:val="none"/>
    </w:rPr>
  </w:style>
  <w:style w:type="character" w:styleId="afe">
    <w:name w:val="Intense Emphasis"/>
    <w:uiPriority w:val="21"/>
    <w:qFormat/>
    <w:rsid w:val="0066795D"/>
    <w:rPr>
      <w:rFonts w:cs="2  Lotus"/>
      <w:b/>
      <w:i/>
      <w:iCs/>
      <w:color w:val="auto"/>
      <w:szCs w:val="32"/>
    </w:rPr>
  </w:style>
  <w:style w:type="character" w:styleId="aff">
    <w:name w:val="Subtle Reference"/>
    <w:aliases w:val="مرجع"/>
    <w:uiPriority w:val="31"/>
    <w:qFormat/>
    <w:rsid w:val="0066795D"/>
    <w:rPr>
      <w:rFonts w:cs="2  Lotus"/>
      <w:smallCaps/>
      <w:color w:val="auto"/>
      <w:szCs w:val="28"/>
      <w:u w:val="single"/>
    </w:rPr>
  </w:style>
  <w:style w:type="character" w:styleId="aff0">
    <w:name w:val="Intense Reference"/>
    <w:uiPriority w:val="32"/>
    <w:qFormat/>
    <w:rsid w:val="0066795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1">
    <w:name w:val="Book Title"/>
    <w:uiPriority w:val="33"/>
    <w:qFormat/>
    <w:rsid w:val="0066795D"/>
    <w:rPr>
      <w:rFonts w:cs="2  Titr"/>
      <w:b/>
      <w:bCs/>
      <w:smallCaps/>
      <w:spacing w:val="5"/>
      <w:szCs w:val="100"/>
    </w:rPr>
  </w:style>
  <w:style w:type="character" w:styleId="aff2">
    <w:name w:val="footnote reference"/>
    <w:basedOn w:val="a1"/>
    <w:rsid w:val="0066795D"/>
    <w:rPr>
      <w:vertAlign w:val="superscript"/>
    </w:rPr>
  </w:style>
  <w:style w:type="paragraph" w:styleId="aff3">
    <w:name w:val="Normal (Web)"/>
    <w:basedOn w:val="a"/>
    <w:uiPriority w:val="99"/>
    <w:unhideWhenUsed/>
    <w:rsid w:val="00B63BAF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08D7-EAF6-455B-972F-23909C37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2523</Words>
  <Characters>14387</Characters>
  <Application>Microsoft Office Word</Application>
  <DocSecurity>0</DocSecurity>
  <Lines>119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40</cp:revision>
  <dcterms:created xsi:type="dcterms:W3CDTF">2013-12-11T09:51:00Z</dcterms:created>
  <dcterms:modified xsi:type="dcterms:W3CDTF">2014-01-01T06:29:00Z</dcterms:modified>
</cp:coreProperties>
</file>