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510403" w:displacedByCustomXml="next"/>
    <w:sdt>
      <w:sdtPr>
        <w:rPr>
          <w:rFonts w:ascii="Times New Roman" w:eastAsia="Times New Roman" w:hAnsi="Times New Roman" w:cs="2  Badr"/>
          <w:b w:val="0"/>
          <w:bCs w:val="0"/>
          <w:color w:val="auto"/>
          <w:sz w:val="24"/>
          <w:rtl/>
          <w:lang w:bidi="fa-IR"/>
        </w:rPr>
        <w:id w:val="289600949"/>
        <w:docPartObj>
          <w:docPartGallery w:val="Table of Contents"/>
          <w:docPartUnique/>
        </w:docPartObj>
      </w:sdtPr>
      <w:sdtEndPr>
        <w:rPr>
          <w:rFonts w:asciiTheme="minorHAnsi" w:eastAsiaTheme="minorHAnsi" w:hAnsiTheme="minorHAnsi"/>
        </w:rPr>
      </w:sdtEndPr>
      <w:sdtContent>
        <w:p w:rsidR="004034F9" w:rsidRPr="00CC229D" w:rsidRDefault="004034F9" w:rsidP="00400E22">
          <w:pPr>
            <w:pStyle w:val="ae"/>
            <w:rPr>
              <w:rFonts w:cs="2  Badr"/>
            </w:rPr>
          </w:pPr>
        </w:p>
        <w:p w:rsidR="002A4BB6" w:rsidRDefault="00EC6159">
          <w:pPr>
            <w:pStyle w:val="11"/>
            <w:tabs>
              <w:tab w:val="right" w:leader="dot" w:pos="9628"/>
            </w:tabs>
            <w:rPr>
              <w:rFonts w:eastAsiaTheme="minorEastAsia" w:cstheme="minorBidi"/>
              <w:noProof/>
              <w:sz w:val="22"/>
              <w:szCs w:val="22"/>
              <w:rtl/>
            </w:rPr>
          </w:pPr>
          <w:r>
            <w:rPr>
              <w:rFonts w:cs="2  Badr"/>
            </w:rPr>
            <w:fldChar w:fldCharType="begin"/>
          </w:r>
          <w:r>
            <w:rPr>
              <w:rFonts w:cs="2  Badr"/>
            </w:rPr>
            <w:instrText xml:space="preserve"> TOC \o \h \z \u </w:instrText>
          </w:r>
          <w:r>
            <w:rPr>
              <w:rFonts w:cs="2  Badr"/>
            </w:rPr>
            <w:fldChar w:fldCharType="separate"/>
          </w:r>
          <w:hyperlink w:anchor="_Toc367510597" w:history="1">
            <w:r w:rsidR="002A4BB6" w:rsidRPr="00437234">
              <w:rPr>
                <w:rStyle w:val="af"/>
                <w:rFonts w:hint="eastAsia"/>
                <w:noProof/>
                <w:rtl/>
              </w:rPr>
              <w:t>مقدمه</w:t>
            </w:r>
            <w:r w:rsidR="002A4BB6">
              <w:rPr>
                <w:noProof/>
                <w:webHidden/>
                <w:rtl/>
              </w:rPr>
              <w:tab/>
            </w:r>
            <w:r w:rsidR="002A4BB6">
              <w:rPr>
                <w:rStyle w:val="af"/>
                <w:noProof/>
                <w:rtl/>
              </w:rPr>
              <w:fldChar w:fldCharType="begin"/>
            </w:r>
            <w:r w:rsidR="002A4BB6">
              <w:rPr>
                <w:noProof/>
                <w:webHidden/>
                <w:rtl/>
              </w:rPr>
              <w:instrText xml:space="preserve"> </w:instrText>
            </w:r>
            <w:r w:rsidR="002A4BB6">
              <w:rPr>
                <w:noProof/>
                <w:webHidden/>
              </w:rPr>
              <w:instrText>PAGEREF</w:instrText>
            </w:r>
            <w:r w:rsidR="002A4BB6">
              <w:rPr>
                <w:noProof/>
                <w:webHidden/>
                <w:rtl/>
              </w:rPr>
              <w:instrText xml:space="preserve"> _</w:instrText>
            </w:r>
            <w:r w:rsidR="002A4BB6">
              <w:rPr>
                <w:noProof/>
                <w:webHidden/>
              </w:rPr>
              <w:instrText>Toc</w:instrText>
            </w:r>
            <w:r w:rsidR="002A4BB6">
              <w:rPr>
                <w:noProof/>
                <w:webHidden/>
                <w:rtl/>
              </w:rPr>
              <w:instrText xml:space="preserve">367510597 </w:instrText>
            </w:r>
            <w:r w:rsidR="002A4BB6">
              <w:rPr>
                <w:noProof/>
                <w:webHidden/>
              </w:rPr>
              <w:instrText>\h</w:instrText>
            </w:r>
            <w:r w:rsidR="002A4BB6">
              <w:rPr>
                <w:noProof/>
                <w:webHidden/>
                <w:rtl/>
              </w:rPr>
              <w:instrText xml:space="preserve"> </w:instrText>
            </w:r>
            <w:r w:rsidR="002A4BB6">
              <w:rPr>
                <w:rStyle w:val="af"/>
                <w:noProof/>
                <w:rtl/>
              </w:rPr>
            </w:r>
            <w:r w:rsidR="002A4BB6">
              <w:rPr>
                <w:rStyle w:val="af"/>
                <w:noProof/>
                <w:rtl/>
              </w:rPr>
              <w:fldChar w:fldCharType="separate"/>
            </w:r>
            <w:r w:rsidR="002A4BB6">
              <w:rPr>
                <w:noProof/>
                <w:webHidden/>
                <w:rtl/>
              </w:rPr>
              <w:t>2</w:t>
            </w:r>
            <w:r w:rsidR="002A4BB6">
              <w:rPr>
                <w:rStyle w:val="af"/>
                <w:noProof/>
                <w:rtl/>
              </w:rPr>
              <w:fldChar w:fldCharType="end"/>
            </w:r>
          </w:hyperlink>
        </w:p>
        <w:p w:rsidR="002A4BB6" w:rsidRDefault="002A4BB6">
          <w:pPr>
            <w:pStyle w:val="11"/>
            <w:tabs>
              <w:tab w:val="right" w:leader="dot" w:pos="9628"/>
            </w:tabs>
            <w:rPr>
              <w:rFonts w:eastAsiaTheme="minorEastAsia" w:cstheme="minorBidi"/>
              <w:noProof/>
              <w:sz w:val="22"/>
              <w:szCs w:val="22"/>
              <w:rtl/>
            </w:rPr>
          </w:pPr>
          <w:hyperlink w:anchor="_Toc367510598" w:history="1">
            <w:r w:rsidRPr="00437234">
              <w:rPr>
                <w:rStyle w:val="af"/>
                <w:rFonts w:hint="eastAsia"/>
                <w:noProof/>
                <w:rtl/>
              </w:rPr>
              <w:t>روا</w:t>
            </w:r>
            <w:r w:rsidRPr="00437234">
              <w:rPr>
                <w:rStyle w:val="af"/>
                <w:rFonts w:hint="cs"/>
                <w:noProof/>
                <w:rtl/>
              </w:rPr>
              <w:t>ی</w:t>
            </w:r>
            <w:r w:rsidRPr="00437234">
              <w:rPr>
                <w:rStyle w:val="af"/>
                <w:rFonts w:hint="eastAsia"/>
                <w:noProof/>
                <w:rtl/>
              </w:rPr>
              <w:t>ات</w:t>
            </w:r>
            <w:r w:rsidRPr="00437234">
              <w:rPr>
                <w:rStyle w:val="af"/>
                <w:noProof/>
                <w:rtl/>
              </w:rPr>
              <w:t xml:space="preserve"> </w:t>
            </w:r>
            <w:r w:rsidRPr="00437234">
              <w:rPr>
                <w:rStyle w:val="af"/>
                <w:rFonts w:hint="eastAsia"/>
                <w:noProof/>
                <w:rtl/>
              </w:rPr>
              <w:t>باب</w:t>
            </w:r>
            <w:r w:rsidRPr="00437234">
              <w:rPr>
                <w:rStyle w:val="af"/>
                <w:noProof/>
                <w:rtl/>
              </w:rPr>
              <w:t xml:space="preserve"> </w:t>
            </w:r>
            <w:r w:rsidRPr="00437234">
              <w:rPr>
                <w:rStyle w:val="af"/>
                <w:rFonts w:hint="eastAsia"/>
                <w:noProof/>
                <w:rtl/>
              </w:rPr>
              <w:t>نام‌گذار</w:t>
            </w:r>
            <w:r w:rsidRPr="00437234">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367510598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599" w:history="1">
            <w:r w:rsidRPr="00437234">
              <w:rPr>
                <w:rStyle w:val="af"/>
                <w:rFonts w:hint="eastAsia"/>
                <w:noProof/>
                <w:rtl/>
              </w:rPr>
              <w:t>عناو</w:t>
            </w:r>
            <w:r w:rsidRPr="00437234">
              <w:rPr>
                <w:rStyle w:val="af"/>
                <w:rFonts w:hint="cs"/>
                <w:noProof/>
                <w:rtl/>
              </w:rPr>
              <w:t>ی</w:t>
            </w:r>
            <w:r w:rsidRPr="00437234">
              <w:rPr>
                <w:rStyle w:val="af"/>
                <w:rFonts w:hint="eastAsia"/>
                <w:noProof/>
                <w:rtl/>
              </w:rPr>
              <w:t>ن</w:t>
            </w:r>
            <w:r w:rsidRPr="00437234">
              <w:rPr>
                <w:rStyle w:val="af"/>
                <w:noProof/>
                <w:rtl/>
              </w:rPr>
              <w:t xml:space="preserve"> </w:t>
            </w:r>
            <w:r w:rsidRPr="00437234">
              <w:rPr>
                <w:rStyle w:val="af"/>
                <w:rFonts w:hint="eastAsia"/>
                <w:noProof/>
                <w:rtl/>
              </w:rPr>
              <w:t>ثانو</w:t>
            </w:r>
            <w:r w:rsidRPr="00437234">
              <w:rPr>
                <w:rStyle w:val="af"/>
                <w:rFonts w:hint="cs"/>
                <w:noProof/>
                <w:rtl/>
              </w:rPr>
              <w:t>ی</w:t>
            </w:r>
            <w:r w:rsidRPr="00437234">
              <w:rPr>
                <w:rStyle w:val="af"/>
                <w:rFonts w:hint="eastAsia"/>
                <w:noProof/>
                <w:rtl/>
              </w:rPr>
              <w:t>ه</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انتخاب</w:t>
            </w:r>
            <w:r w:rsidRPr="00437234">
              <w:rPr>
                <w:rStyle w:val="af"/>
                <w:noProof/>
                <w:rtl/>
              </w:rPr>
              <w:t xml:space="preserve"> </w:t>
            </w:r>
            <w:r w:rsidRPr="00437234">
              <w:rPr>
                <w:rStyle w:val="af"/>
                <w:rFonts w:hint="eastAsia"/>
                <w:noProof/>
                <w:rtl/>
              </w:rPr>
              <w:t>نام</w:t>
            </w:r>
            <w:r w:rsidRPr="00437234">
              <w:rPr>
                <w:rStyle w:val="af"/>
                <w:noProof/>
                <w:rtl/>
              </w:rPr>
              <w:t xml:space="preserve"> </w:t>
            </w:r>
            <w:r w:rsidRPr="00437234">
              <w:rPr>
                <w:rStyle w:val="af"/>
                <w:rFonts w:hint="eastAsia"/>
                <w:noProof/>
                <w:rtl/>
              </w:rPr>
              <w:t>ن</w:t>
            </w:r>
            <w:r w:rsidRPr="00437234">
              <w:rPr>
                <w:rStyle w:val="af"/>
                <w:rFonts w:hint="cs"/>
                <w:noProof/>
                <w:rtl/>
              </w:rPr>
              <w:t>ی</w:t>
            </w:r>
            <w:r w:rsidRPr="00437234">
              <w:rPr>
                <w:rStyle w:val="af"/>
                <w:rFonts w:hint="eastAsia"/>
                <w:noProof/>
                <w:rtl/>
              </w:rPr>
              <w:t>کو</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367510599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0" w:history="1">
            <w:r w:rsidRPr="00437234">
              <w:rPr>
                <w:rStyle w:val="af"/>
                <w:rFonts w:hint="eastAsia"/>
                <w:noProof/>
                <w:rtl/>
              </w:rPr>
              <w:t>عناو</w:t>
            </w:r>
            <w:r w:rsidRPr="00437234">
              <w:rPr>
                <w:rStyle w:val="af"/>
                <w:rFonts w:hint="cs"/>
                <w:noProof/>
                <w:rtl/>
              </w:rPr>
              <w:t>ی</w:t>
            </w:r>
            <w:r w:rsidRPr="00437234">
              <w:rPr>
                <w:rStyle w:val="af"/>
                <w:rFonts w:hint="eastAsia"/>
                <w:noProof/>
                <w:rtl/>
              </w:rPr>
              <w:t>ن</w:t>
            </w:r>
            <w:r w:rsidRPr="00437234">
              <w:rPr>
                <w:rStyle w:val="af"/>
                <w:noProof/>
                <w:rtl/>
              </w:rPr>
              <w:t xml:space="preserve"> </w:t>
            </w:r>
            <w:r w:rsidRPr="00437234">
              <w:rPr>
                <w:rStyle w:val="af"/>
                <w:rFonts w:hint="eastAsia"/>
                <w:noProof/>
                <w:rtl/>
              </w:rPr>
              <w:t>کل</w:t>
            </w:r>
            <w:r w:rsidRPr="00437234">
              <w:rPr>
                <w:rStyle w:val="af"/>
                <w:rFonts w:hint="cs"/>
                <w:noProof/>
                <w:rtl/>
              </w:rPr>
              <w:t>ی</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باب</w:t>
            </w:r>
            <w:r w:rsidRPr="00437234">
              <w:rPr>
                <w:rStyle w:val="af"/>
                <w:noProof/>
                <w:rtl/>
              </w:rPr>
              <w:t xml:space="preserve"> </w:t>
            </w:r>
            <w:r w:rsidRPr="00437234">
              <w:rPr>
                <w:rStyle w:val="af"/>
                <w:rFonts w:hint="eastAsia"/>
                <w:noProof/>
                <w:rtl/>
              </w:rPr>
              <w:t>نام</w:t>
            </w:r>
            <w:r w:rsidRPr="00437234">
              <w:rPr>
                <w:rStyle w:val="af"/>
                <w:rFonts w:hint="eastAsia"/>
                <w:noProof/>
              </w:rPr>
              <w:t>‌</w:t>
            </w:r>
            <w:r w:rsidRPr="00437234">
              <w:rPr>
                <w:rStyle w:val="af"/>
                <w:rFonts w:hint="eastAsia"/>
                <w:noProof/>
                <w:rtl/>
              </w:rPr>
              <w:t>گذار</w:t>
            </w:r>
            <w:r w:rsidRPr="00437234">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2</w:t>
            </w:r>
            <w:r>
              <w:rPr>
                <w:rStyle w:val="af"/>
                <w:noProof/>
                <w:rtl/>
              </w:rPr>
              <w:fldChar w:fldCharType="end"/>
            </w:r>
          </w:hyperlink>
        </w:p>
        <w:p w:rsidR="002A4BB6" w:rsidRDefault="002A4BB6">
          <w:pPr>
            <w:pStyle w:val="31"/>
            <w:rPr>
              <w:rFonts w:eastAsiaTheme="minorEastAsia" w:cstheme="minorBidi"/>
              <w:noProof/>
              <w:sz w:val="22"/>
              <w:szCs w:val="22"/>
              <w:rtl/>
            </w:rPr>
          </w:pPr>
          <w:hyperlink w:anchor="_Toc367510601" w:history="1">
            <w:r w:rsidRPr="00437234">
              <w:rPr>
                <w:rStyle w:val="af"/>
                <w:rFonts w:hint="eastAsia"/>
                <w:noProof/>
                <w:rtl/>
              </w:rPr>
              <w:t>الف</w:t>
            </w:r>
            <w:r w:rsidRPr="00437234">
              <w:rPr>
                <w:rStyle w:val="af"/>
                <w:noProof/>
                <w:rtl/>
              </w:rPr>
              <w:t xml:space="preserve">. </w:t>
            </w:r>
            <w:r w:rsidRPr="00437234">
              <w:rPr>
                <w:rStyle w:val="af"/>
                <w:rFonts w:hint="eastAsia"/>
                <w:noProof/>
                <w:rtl/>
              </w:rPr>
              <w:t>مؤثر</w:t>
            </w:r>
            <w:r w:rsidRPr="00437234">
              <w:rPr>
                <w:rStyle w:val="af"/>
                <w:noProof/>
                <w:rtl/>
              </w:rPr>
              <w:t xml:space="preserve"> </w:t>
            </w:r>
            <w:r w:rsidRPr="00437234">
              <w:rPr>
                <w:rStyle w:val="af"/>
                <w:rFonts w:hint="eastAsia"/>
                <w:noProof/>
                <w:rtl/>
              </w:rPr>
              <w:t>بودن</w:t>
            </w:r>
            <w:r w:rsidRPr="00437234">
              <w:rPr>
                <w:rStyle w:val="af"/>
                <w:noProof/>
                <w:rtl/>
              </w:rPr>
              <w:t xml:space="preserve"> </w:t>
            </w:r>
            <w:r w:rsidRPr="00437234">
              <w:rPr>
                <w:rStyle w:val="af"/>
                <w:rFonts w:hint="eastAsia"/>
                <w:noProof/>
                <w:rtl/>
              </w:rPr>
              <w:t>نام</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ترب</w:t>
            </w:r>
            <w:r w:rsidRPr="00437234">
              <w:rPr>
                <w:rStyle w:val="af"/>
                <w:rFonts w:hint="cs"/>
                <w:noProof/>
                <w:rtl/>
              </w:rPr>
              <w:t>ی</w:t>
            </w:r>
            <w:r w:rsidRPr="00437234">
              <w:rPr>
                <w:rStyle w:val="af"/>
                <w:rFonts w:hint="eastAsia"/>
                <w:noProof/>
                <w:rtl/>
              </w:rPr>
              <w:t>ت</w:t>
            </w:r>
            <w:r w:rsidRPr="00437234">
              <w:rPr>
                <w:rStyle w:val="af"/>
                <w:noProof/>
                <w:rtl/>
              </w:rPr>
              <w:t xml:space="preserve"> </w:t>
            </w:r>
            <w:r w:rsidRPr="00437234">
              <w:rPr>
                <w:rStyle w:val="af"/>
                <w:rFonts w:hint="eastAsia"/>
                <w:noProof/>
                <w:rtl/>
              </w:rPr>
              <w:t>و</w:t>
            </w:r>
            <w:r w:rsidRPr="00437234">
              <w:rPr>
                <w:rStyle w:val="af"/>
                <w:noProof/>
                <w:rtl/>
              </w:rPr>
              <w:t xml:space="preserve"> </w:t>
            </w:r>
            <w:r w:rsidRPr="00437234">
              <w:rPr>
                <w:rStyle w:val="af"/>
                <w:rFonts w:hint="eastAsia"/>
                <w:noProof/>
                <w:rtl/>
              </w:rPr>
              <w:t>شخص</w:t>
            </w:r>
            <w:r w:rsidRPr="00437234">
              <w:rPr>
                <w:rStyle w:val="af"/>
                <w:rFonts w:hint="cs"/>
                <w:noProof/>
                <w:rtl/>
              </w:rPr>
              <w:t>ی</w:t>
            </w:r>
            <w:r w:rsidRPr="00437234">
              <w:rPr>
                <w:rStyle w:val="af"/>
                <w:rFonts w:hint="eastAsia"/>
                <w:noProof/>
                <w:rtl/>
              </w:rPr>
              <w:t>ت</w:t>
            </w:r>
            <w:r w:rsidRPr="00437234">
              <w:rPr>
                <w:rStyle w:val="af"/>
                <w:noProof/>
                <w:rtl/>
              </w:rPr>
              <w:t xml:space="preserve"> </w:t>
            </w:r>
            <w:r w:rsidRPr="00437234">
              <w:rPr>
                <w:rStyle w:val="af"/>
                <w:rFonts w:hint="eastAsia"/>
                <w:noProof/>
                <w:rtl/>
              </w:rPr>
              <w:t>فرد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3</w:t>
            </w:r>
            <w:r>
              <w:rPr>
                <w:rStyle w:val="af"/>
                <w:noProof/>
                <w:rtl/>
              </w:rPr>
              <w:fldChar w:fldCharType="end"/>
            </w:r>
          </w:hyperlink>
        </w:p>
        <w:p w:rsidR="002A4BB6" w:rsidRDefault="002A4BB6">
          <w:pPr>
            <w:pStyle w:val="31"/>
            <w:rPr>
              <w:rFonts w:eastAsiaTheme="minorEastAsia" w:cstheme="minorBidi"/>
              <w:noProof/>
              <w:sz w:val="22"/>
              <w:szCs w:val="22"/>
              <w:rtl/>
            </w:rPr>
          </w:pPr>
          <w:hyperlink w:anchor="_Toc367510602" w:history="1">
            <w:r w:rsidRPr="00437234">
              <w:rPr>
                <w:rStyle w:val="af"/>
                <w:rFonts w:hint="eastAsia"/>
                <w:noProof/>
                <w:rtl/>
              </w:rPr>
              <w:t>ب</w:t>
            </w:r>
            <w:r w:rsidRPr="00437234">
              <w:rPr>
                <w:rStyle w:val="af"/>
                <w:noProof/>
                <w:rtl/>
              </w:rPr>
              <w:t xml:space="preserve">. </w:t>
            </w:r>
            <w:r w:rsidRPr="00437234">
              <w:rPr>
                <w:rStyle w:val="af"/>
                <w:rFonts w:hint="eastAsia"/>
                <w:noProof/>
                <w:rtl/>
              </w:rPr>
              <w:t>ترو</w:t>
            </w:r>
            <w:r w:rsidRPr="00437234">
              <w:rPr>
                <w:rStyle w:val="af"/>
                <w:rFonts w:hint="cs"/>
                <w:noProof/>
                <w:rtl/>
              </w:rPr>
              <w:t>ی</w:t>
            </w:r>
            <w:r w:rsidRPr="00437234">
              <w:rPr>
                <w:rStyle w:val="af"/>
                <w:rFonts w:hint="eastAsia"/>
                <w:noProof/>
                <w:rtl/>
              </w:rPr>
              <w:t>ج</w:t>
            </w:r>
            <w:r w:rsidRPr="00437234">
              <w:rPr>
                <w:rStyle w:val="af"/>
                <w:noProof/>
                <w:rtl/>
              </w:rPr>
              <w:t xml:space="preserve"> </w:t>
            </w:r>
            <w:r w:rsidRPr="00437234">
              <w:rPr>
                <w:rStyle w:val="af"/>
                <w:rFonts w:hint="eastAsia"/>
                <w:noProof/>
                <w:rtl/>
              </w:rPr>
              <w:t>کفر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4</w:t>
            </w:r>
            <w:r>
              <w:rPr>
                <w:rStyle w:val="af"/>
                <w:noProof/>
                <w:rtl/>
              </w:rPr>
              <w:fldChar w:fldCharType="end"/>
            </w:r>
          </w:hyperlink>
        </w:p>
        <w:p w:rsidR="002A4BB6" w:rsidRDefault="002A4BB6">
          <w:pPr>
            <w:pStyle w:val="11"/>
            <w:tabs>
              <w:tab w:val="right" w:leader="dot" w:pos="9628"/>
            </w:tabs>
            <w:rPr>
              <w:rFonts w:eastAsiaTheme="minorEastAsia" w:cstheme="minorBidi"/>
              <w:noProof/>
              <w:sz w:val="22"/>
              <w:szCs w:val="22"/>
              <w:rtl/>
            </w:rPr>
          </w:pPr>
          <w:hyperlink w:anchor="_Toc367510603" w:history="1">
            <w:r w:rsidRPr="00437234">
              <w:rPr>
                <w:rStyle w:val="af"/>
                <w:rFonts w:hint="eastAsia"/>
                <w:noProof/>
                <w:rtl/>
              </w:rPr>
              <w:t>مرز</w:t>
            </w:r>
            <w:r w:rsidRPr="00437234">
              <w:rPr>
                <w:rStyle w:val="af"/>
                <w:noProof/>
                <w:rtl/>
              </w:rPr>
              <w:t xml:space="preserve"> </w:t>
            </w:r>
            <w:r w:rsidRPr="00437234">
              <w:rPr>
                <w:rStyle w:val="af"/>
                <w:rFonts w:hint="eastAsia"/>
                <w:noProof/>
                <w:rtl/>
              </w:rPr>
              <w:t>ب</w:t>
            </w:r>
            <w:r w:rsidRPr="00437234">
              <w:rPr>
                <w:rStyle w:val="af"/>
                <w:rFonts w:hint="cs"/>
                <w:noProof/>
                <w:rtl/>
              </w:rPr>
              <w:t>ی</w:t>
            </w:r>
            <w:r w:rsidRPr="00437234">
              <w:rPr>
                <w:rStyle w:val="af"/>
                <w:rFonts w:hint="eastAsia"/>
                <w:noProof/>
                <w:rtl/>
              </w:rPr>
              <w:t>ن</w:t>
            </w:r>
            <w:r w:rsidRPr="00437234">
              <w:rPr>
                <w:rStyle w:val="af"/>
                <w:noProof/>
                <w:rtl/>
              </w:rPr>
              <w:t xml:space="preserve"> </w:t>
            </w:r>
            <w:r w:rsidRPr="00437234">
              <w:rPr>
                <w:rStyle w:val="af"/>
                <w:rFonts w:hint="eastAsia"/>
                <w:noProof/>
                <w:rtl/>
              </w:rPr>
              <w:t>اخلاق</w:t>
            </w:r>
            <w:r w:rsidRPr="00437234">
              <w:rPr>
                <w:rStyle w:val="af"/>
                <w:noProof/>
                <w:rtl/>
              </w:rPr>
              <w:t xml:space="preserve"> </w:t>
            </w:r>
            <w:r w:rsidRPr="00437234">
              <w:rPr>
                <w:rStyle w:val="af"/>
                <w:rFonts w:hint="eastAsia"/>
                <w:noProof/>
                <w:rtl/>
              </w:rPr>
              <w:t>و</w:t>
            </w:r>
            <w:r w:rsidRPr="00437234">
              <w:rPr>
                <w:rStyle w:val="af"/>
                <w:noProof/>
                <w:rtl/>
              </w:rPr>
              <w:t xml:space="preserve"> </w:t>
            </w:r>
            <w:r w:rsidRPr="00437234">
              <w:rPr>
                <w:rStyle w:val="af"/>
                <w:rFonts w:hint="eastAsia"/>
                <w:noProof/>
                <w:rtl/>
              </w:rPr>
              <w:t>فقه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5</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4" w:history="1">
            <w:r w:rsidRPr="00437234">
              <w:rPr>
                <w:rStyle w:val="af"/>
                <w:rFonts w:hint="eastAsia"/>
                <w:noProof/>
                <w:rtl/>
              </w:rPr>
              <w:t>موضوع</w:t>
            </w:r>
            <w:r w:rsidRPr="00437234">
              <w:rPr>
                <w:rStyle w:val="af"/>
                <w:noProof/>
                <w:rtl/>
              </w:rPr>
              <w:t xml:space="preserve"> </w:t>
            </w:r>
            <w:r w:rsidRPr="00437234">
              <w:rPr>
                <w:rStyle w:val="af"/>
                <w:rFonts w:hint="eastAsia"/>
                <w:noProof/>
                <w:rtl/>
              </w:rPr>
              <w:t>افعال</w:t>
            </w:r>
            <w:r w:rsidRPr="00437234">
              <w:rPr>
                <w:rStyle w:val="af"/>
                <w:noProof/>
                <w:rtl/>
              </w:rPr>
              <w:t xml:space="preserve"> </w:t>
            </w:r>
            <w:r w:rsidRPr="00437234">
              <w:rPr>
                <w:rStyle w:val="af"/>
                <w:rFonts w:hint="eastAsia"/>
                <w:noProof/>
                <w:rtl/>
              </w:rPr>
              <w:t>اخت</w:t>
            </w:r>
            <w:r w:rsidRPr="00437234">
              <w:rPr>
                <w:rStyle w:val="af"/>
                <w:rFonts w:hint="cs"/>
                <w:noProof/>
                <w:rtl/>
              </w:rPr>
              <w:t>ی</w:t>
            </w:r>
            <w:r w:rsidRPr="00437234">
              <w:rPr>
                <w:rStyle w:val="af"/>
                <w:rFonts w:hint="eastAsia"/>
                <w:noProof/>
                <w:rtl/>
              </w:rPr>
              <w:t>ار</w:t>
            </w:r>
            <w:r w:rsidRPr="00437234">
              <w:rPr>
                <w:rStyle w:val="af"/>
                <w:rFonts w:hint="cs"/>
                <w:noProof/>
                <w:rtl/>
              </w:rPr>
              <w:t>ی</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علم</w:t>
            </w:r>
            <w:r w:rsidRPr="00437234">
              <w:rPr>
                <w:rStyle w:val="af"/>
                <w:noProof/>
                <w:rtl/>
              </w:rPr>
              <w:t xml:space="preserve"> </w:t>
            </w:r>
            <w:r w:rsidRPr="00437234">
              <w:rPr>
                <w:rStyle w:val="af"/>
                <w:rFonts w:hint="eastAsia"/>
                <w:noProof/>
                <w:rtl/>
              </w:rPr>
              <w:t>اخلاق</w:t>
            </w:r>
            <w:r w:rsidRPr="00437234">
              <w:rPr>
                <w:rStyle w:val="af"/>
                <w:noProof/>
                <w:rtl/>
              </w:rPr>
              <w:t xml:space="preserve"> </w:t>
            </w:r>
            <w:r w:rsidRPr="00437234">
              <w:rPr>
                <w:rStyle w:val="af"/>
                <w:rFonts w:hint="eastAsia"/>
                <w:noProof/>
                <w:rtl/>
              </w:rPr>
              <w:t>و</w:t>
            </w:r>
            <w:r w:rsidRPr="00437234">
              <w:rPr>
                <w:rStyle w:val="af"/>
                <w:noProof/>
                <w:rtl/>
              </w:rPr>
              <w:t xml:space="preserve"> </w:t>
            </w:r>
            <w:r w:rsidRPr="00437234">
              <w:rPr>
                <w:rStyle w:val="af"/>
                <w:rFonts w:hint="eastAsia"/>
                <w:noProof/>
                <w:rtl/>
              </w:rPr>
              <w:t>فقه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5" w:history="1">
            <w:r w:rsidRPr="00437234">
              <w:rPr>
                <w:rStyle w:val="af"/>
                <w:rFonts w:hint="eastAsia"/>
                <w:noProof/>
                <w:rtl/>
              </w:rPr>
              <w:t>حکم</w:t>
            </w:r>
            <w:r w:rsidRPr="00437234">
              <w:rPr>
                <w:rStyle w:val="af"/>
                <w:noProof/>
                <w:rtl/>
              </w:rPr>
              <w:t xml:space="preserve"> </w:t>
            </w:r>
            <w:r w:rsidRPr="00437234">
              <w:rPr>
                <w:rStyle w:val="af"/>
                <w:rFonts w:hint="eastAsia"/>
                <w:noProof/>
                <w:rtl/>
              </w:rPr>
              <w:t>مستقل</w:t>
            </w:r>
            <w:r w:rsidRPr="00437234">
              <w:rPr>
                <w:rStyle w:val="af"/>
                <w:noProof/>
                <w:rtl/>
              </w:rPr>
              <w:t xml:space="preserve"> </w:t>
            </w:r>
            <w:r w:rsidRPr="00437234">
              <w:rPr>
                <w:rStyle w:val="af"/>
                <w:rFonts w:hint="eastAsia"/>
                <w:noProof/>
                <w:rtl/>
              </w:rPr>
              <w:t>عقل</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انتخاب</w:t>
            </w:r>
            <w:r w:rsidRPr="00437234">
              <w:rPr>
                <w:rStyle w:val="af"/>
                <w:noProof/>
                <w:rtl/>
              </w:rPr>
              <w:t xml:space="preserve"> </w:t>
            </w:r>
            <w:r w:rsidRPr="00437234">
              <w:rPr>
                <w:rStyle w:val="af"/>
                <w:rFonts w:hint="eastAsia"/>
                <w:noProof/>
                <w:rtl/>
              </w:rPr>
              <w:t>نام</w:t>
            </w:r>
            <w:r w:rsidRPr="00437234">
              <w:rPr>
                <w:rStyle w:val="af"/>
                <w:noProof/>
                <w:rtl/>
              </w:rPr>
              <w:t xml:space="preserve"> </w:t>
            </w:r>
            <w:r w:rsidRPr="00437234">
              <w:rPr>
                <w:rStyle w:val="af"/>
                <w:rFonts w:hint="eastAsia"/>
                <w:noProof/>
                <w:rtl/>
              </w:rPr>
              <w:t>ن</w:t>
            </w:r>
            <w:r w:rsidRPr="00437234">
              <w:rPr>
                <w:rStyle w:val="af"/>
                <w:rFonts w:hint="cs"/>
                <w:noProof/>
                <w:rtl/>
              </w:rPr>
              <w:t>ی</w:t>
            </w:r>
            <w:r w:rsidRPr="00437234">
              <w:rPr>
                <w:rStyle w:val="af"/>
                <w:rFonts w:hint="eastAsia"/>
                <w:noProof/>
                <w:rtl/>
              </w:rPr>
              <w:t>کو</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6" w:history="1">
            <w:r w:rsidRPr="00437234">
              <w:rPr>
                <w:rStyle w:val="af"/>
                <w:rFonts w:hint="eastAsia"/>
                <w:noProof/>
                <w:rtl/>
              </w:rPr>
              <w:t>تع</w:t>
            </w:r>
            <w:r w:rsidRPr="00437234">
              <w:rPr>
                <w:rStyle w:val="af"/>
                <w:rFonts w:hint="cs"/>
                <w:noProof/>
                <w:rtl/>
              </w:rPr>
              <w:t>یی</w:t>
            </w:r>
            <w:r w:rsidRPr="00437234">
              <w:rPr>
                <w:rStyle w:val="af"/>
                <w:rFonts w:hint="eastAsia"/>
                <w:noProof/>
                <w:rtl/>
              </w:rPr>
              <w:t>ن</w:t>
            </w:r>
            <w:r w:rsidRPr="00437234">
              <w:rPr>
                <w:rStyle w:val="af"/>
                <w:noProof/>
                <w:rtl/>
              </w:rPr>
              <w:t xml:space="preserve"> </w:t>
            </w:r>
            <w:r w:rsidRPr="00437234">
              <w:rPr>
                <w:rStyle w:val="af"/>
                <w:rFonts w:hint="eastAsia"/>
                <w:noProof/>
                <w:rtl/>
              </w:rPr>
              <w:t>موارد</w:t>
            </w:r>
            <w:r w:rsidRPr="00437234">
              <w:rPr>
                <w:rStyle w:val="af"/>
                <w:noProof/>
                <w:rtl/>
              </w:rPr>
              <w:t xml:space="preserve"> </w:t>
            </w:r>
            <w:r w:rsidRPr="00437234">
              <w:rPr>
                <w:rStyle w:val="af"/>
                <w:rFonts w:hint="eastAsia"/>
                <w:noProof/>
                <w:rtl/>
              </w:rPr>
              <w:t>خاصه</w:t>
            </w:r>
            <w:r w:rsidRPr="00437234">
              <w:rPr>
                <w:rStyle w:val="af"/>
                <w:noProof/>
                <w:rtl/>
              </w:rPr>
              <w:t xml:space="preserve"> </w:t>
            </w:r>
            <w:r w:rsidRPr="00437234">
              <w:rPr>
                <w:rStyle w:val="af"/>
                <w:rFonts w:hint="eastAsia"/>
                <w:noProof/>
                <w:rtl/>
              </w:rPr>
              <w:t>نام</w:t>
            </w:r>
            <w:r w:rsidRPr="00437234">
              <w:rPr>
                <w:rStyle w:val="af"/>
                <w:noProof/>
                <w:rtl/>
              </w:rPr>
              <w:t xml:space="preserve"> </w:t>
            </w:r>
            <w:r w:rsidRPr="00437234">
              <w:rPr>
                <w:rStyle w:val="af"/>
                <w:rFonts w:hint="eastAsia"/>
                <w:noProof/>
                <w:rtl/>
              </w:rPr>
              <w:t>حسن</w:t>
            </w:r>
            <w:r w:rsidRPr="00437234">
              <w:rPr>
                <w:rStyle w:val="af"/>
                <w:noProof/>
                <w:rtl/>
              </w:rPr>
              <w:t xml:space="preserve"> </w:t>
            </w:r>
            <w:r w:rsidRPr="00437234">
              <w:rPr>
                <w:rStyle w:val="af"/>
                <w:rFonts w:hint="eastAsia"/>
                <w:noProof/>
                <w:rtl/>
              </w:rPr>
              <w:t>و</w:t>
            </w:r>
            <w:r w:rsidRPr="00437234">
              <w:rPr>
                <w:rStyle w:val="af"/>
                <w:noProof/>
                <w:rtl/>
              </w:rPr>
              <w:t xml:space="preserve"> </w:t>
            </w:r>
            <w:r w:rsidRPr="00437234">
              <w:rPr>
                <w:rStyle w:val="af"/>
                <w:rFonts w:hint="eastAsia"/>
                <w:noProof/>
                <w:rtl/>
              </w:rPr>
              <w:t>قب</w:t>
            </w:r>
            <w:r w:rsidRPr="00437234">
              <w:rPr>
                <w:rStyle w:val="af"/>
                <w:rFonts w:hint="cs"/>
                <w:noProof/>
                <w:rtl/>
              </w:rPr>
              <w:t>ی</w:t>
            </w:r>
            <w:r w:rsidRPr="00437234">
              <w:rPr>
                <w:rStyle w:val="af"/>
                <w:rFonts w:hint="eastAsia"/>
                <w:noProof/>
                <w:rtl/>
              </w:rPr>
              <w:t>ح</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روا</w:t>
            </w:r>
            <w:r w:rsidRPr="00437234">
              <w:rPr>
                <w:rStyle w:val="af"/>
                <w:rFonts w:hint="cs"/>
                <w:noProof/>
                <w:rtl/>
              </w:rPr>
              <w:t>ی</w:t>
            </w:r>
            <w:r w:rsidRPr="00437234">
              <w:rPr>
                <w:rStyle w:val="af"/>
                <w:rFonts w:hint="eastAsia"/>
                <w:noProof/>
                <w:rtl/>
              </w:rPr>
              <w:t>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6</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7" w:history="1">
            <w:r w:rsidRPr="00437234">
              <w:rPr>
                <w:rStyle w:val="af"/>
                <w:rFonts w:hint="eastAsia"/>
                <w:noProof/>
                <w:rtl/>
              </w:rPr>
              <w:t>مشورت</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نام</w:t>
            </w:r>
            <w:r w:rsidRPr="00437234">
              <w:rPr>
                <w:rStyle w:val="af"/>
                <w:rFonts w:hint="eastAsia"/>
                <w:noProof/>
              </w:rPr>
              <w:t>‌</w:t>
            </w:r>
            <w:r w:rsidRPr="00437234">
              <w:rPr>
                <w:rStyle w:val="af"/>
                <w:rFonts w:hint="eastAsia"/>
                <w:noProof/>
                <w:rtl/>
              </w:rPr>
              <w:t>گذار</w:t>
            </w:r>
            <w:r w:rsidRPr="00437234">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7</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8" w:history="1">
            <w:r w:rsidRPr="00437234">
              <w:rPr>
                <w:rStyle w:val="af"/>
                <w:rFonts w:hint="eastAsia"/>
                <w:noProof/>
                <w:rtl/>
              </w:rPr>
              <w:t>خوشحال</w:t>
            </w:r>
            <w:r w:rsidRPr="00437234">
              <w:rPr>
                <w:rStyle w:val="af"/>
                <w:rFonts w:hint="cs"/>
                <w:noProof/>
                <w:rtl/>
              </w:rPr>
              <w:t>ی</w:t>
            </w:r>
            <w:r w:rsidRPr="00437234">
              <w:rPr>
                <w:rStyle w:val="af"/>
                <w:noProof/>
                <w:rtl/>
              </w:rPr>
              <w:t xml:space="preserve"> </w:t>
            </w:r>
            <w:r w:rsidRPr="00437234">
              <w:rPr>
                <w:rStyle w:val="af"/>
                <w:rFonts w:hint="eastAsia"/>
                <w:noProof/>
                <w:rtl/>
              </w:rPr>
              <w:t>ش</w:t>
            </w:r>
            <w:r w:rsidRPr="00437234">
              <w:rPr>
                <w:rStyle w:val="af"/>
                <w:rFonts w:hint="cs"/>
                <w:noProof/>
                <w:rtl/>
              </w:rPr>
              <w:t>ی</w:t>
            </w:r>
            <w:r w:rsidRPr="00437234">
              <w:rPr>
                <w:rStyle w:val="af"/>
                <w:rFonts w:hint="eastAsia"/>
                <w:noProof/>
                <w:rtl/>
              </w:rPr>
              <w:t>طان</w:t>
            </w:r>
            <w:r w:rsidRPr="00437234">
              <w:rPr>
                <w:rStyle w:val="af"/>
                <w:noProof/>
                <w:rtl/>
              </w:rPr>
              <w:t xml:space="preserve"> </w:t>
            </w:r>
            <w:r w:rsidRPr="00437234">
              <w:rPr>
                <w:rStyle w:val="af"/>
                <w:rFonts w:hint="eastAsia"/>
                <w:noProof/>
                <w:rtl/>
              </w:rPr>
              <w:t>بر</w:t>
            </w:r>
            <w:r w:rsidRPr="00437234">
              <w:rPr>
                <w:rStyle w:val="af"/>
                <w:noProof/>
                <w:rtl/>
              </w:rPr>
              <w:t xml:space="preserve"> </w:t>
            </w:r>
            <w:r w:rsidRPr="00437234">
              <w:rPr>
                <w:rStyle w:val="af"/>
                <w:rFonts w:hint="eastAsia"/>
                <w:noProof/>
                <w:rtl/>
              </w:rPr>
              <w:t>برخ</w:t>
            </w:r>
            <w:r w:rsidRPr="00437234">
              <w:rPr>
                <w:rStyle w:val="af"/>
                <w:rFonts w:hint="cs"/>
                <w:noProof/>
                <w:rtl/>
              </w:rPr>
              <w:t>ی</w:t>
            </w:r>
            <w:r w:rsidRPr="00437234">
              <w:rPr>
                <w:rStyle w:val="af"/>
                <w:noProof/>
                <w:rtl/>
              </w:rPr>
              <w:t xml:space="preserve"> </w:t>
            </w:r>
            <w:r w:rsidRPr="00437234">
              <w:rPr>
                <w:rStyle w:val="af"/>
                <w:rFonts w:hint="eastAsia"/>
                <w:noProof/>
                <w:rtl/>
              </w:rPr>
              <w:t>نام‌ها</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8</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09" w:history="1">
            <w:r w:rsidRPr="00437234">
              <w:rPr>
                <w:rStyle w:val="af"/>
                <w:rFonts w:hint="eastAsia"/>
                <w:noProof/>
                <w:rtl/>
              </w:rPr>
              <w:t>سا</w:t>
            </w:r>
            <w:r w:rsidRPr="00437234">
              <w:rPr>
                <w:rStyle w:val="af"/>
                <w:rFonts w:hint="cs"/>
                <w:noProof/>
                <w:rtl/>
              </w:rPr>
              <w:t>ی</w:t>
            </w:r>
            <w:r w:rsidRPr="00437234">
              <w:rPr>
                <w:rStyle w:val="af"/>
                <w:rFonts w:hint="eastAsia"/>
                <w:noProof/>
                <w:rtl/>
              </w:rPr>
              <w:t>ر</w:t>
            </w:r>
            <w:r w:rsidRPr="00437234">
              <w:rPr>
                <w:rStyle w:val="af"/>
                <w:noProof/>
                <w:rtl/>
              </w:rPr>
              <w:t xml:space="preserve"> </w:t>
            </w:r>
            <w:r w:rsidRPr="00437234">
              <w:rPr>
                <w:rStyle w:val="af"/>
                <w:rFonts w:hint="eastAsia"/>
                <w:noProof/>
                <w:rtl/>
              </w:rPr>
              <w:t>احکام</w:t>
            </w:r>
            <w:r w:rsidRPr="00437234">
              <w:rPr>
                <w:rStyle w:val="af"/>
                <w:noProof/>
                <w:rtl/>
              </w:rPr>
              <w:t xml:space="preserve"> </w:t>
            </w:r>
            <w:r w:rsidRPr="00437234">
              <w:rPr>
                <w:rStyle w:val="af"/>
                <w:rFonts w:hint="eastAsia"/>
                <w:noProof/>
                <w:rtl/>
              </w:rPr>
              <w:t>مربوط</w:t>
            </w:r>
            <w:r w:rsidRPr="00437234">
              <w:rPr>
                <w:rStyle w:val="af"/>
                <w:noProof/>
                <w:rtl/>
              </w:rPr>
              <w:t xml:space="preserve"> </w:t>
            </w:r>
            <w:r w:rsidRPr="00437234">
              <w:rPr>
                <w:rStyle w:val="af"/>
                <w:rFonts w:hint="eastAsia"/>
                <w:noProof/>
                <w:rtl/>
              </w:rPr>
              <w:t>به</w:t>
            </w:r>
            <w:r w:rsidRPr="00437234">
              <w:rPr>
                <w:rStyle w:val="af"/>
                <w:noProof/>
                <w:rtl/>
              </w:rPr>
              <w:t xml:space="preserve"> </w:t>
            </w:r>
            <w:r w:rsidRPr="00437234">
              <w:rPr>
                <w:rStyle w:val="af"/>
                <w:rFonts w:hint="eastAsia"/>
                <w:noProof/>
                <w:rtl/>
              </w:rPr>
              <w:t>نام</w:t>
            </w:r>
            <w:r w:rsidRPr="00437234">
              <w:rPr>
                <w:rStyle w:val="af"/>
                <w:rFonts w:hint="eastAsia"/>
                <w:noProof/>
              </w:rPr>
              <w:t>‌</w:t>
            </w:r>
            <w:r w:rsidRPr="00437234">
              <w:rPr>
                <w:rStyle w:val="af"/>
                <w:rFonts w:hint="eastAsia"/>
                <w:noProof/>
                <w:rtl/>
              </w:rPr>
              <w:t>گذار</w:t>
            </w:r>
            <w:r w:rsidRPr="00437234">
              <w:rPr>
                <w:rStyle w:val="af"/>
                <w:rFonts w:hint="cs"/>
                <w:noProof/>
                <w:rtl/>
              </w:rPr>
              <w:t>ی</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روا</w:t>
            </w:r>
            <w:r w:rsidRPr="00437234">
              <w:rPr>
                <w:rStyle w:val="af"/>
                <w:rFonts w:hint="cs"/>
                <w:noProof/>
                <w:rtl/>
              </w:rPr>
              <w:t>ی</w:t>
            </w:r>
            <w:r w:rsidRPr="00437234">
              <w:rPr>
                <w:rStyle w:val="af"/>
                <w:rFonts w:hint="eastAsia"/>
                <w:noProof/>
                <w:rtl/>
              </w:rPr>
              <w:t>ات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367510609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2A4BB6" w:rsidRDefault="002A4BB6">
          <w:pPr>
            <w:pStyle w:val="31"/>
            <w:tabs>
              <w:tab w:val="left" w:pos="2074"/>
            </w:tabs>
            <w:rPr>
              <w:rFonts w:eastAsiaTheme="minorEastAsia" w:cstheme="minorBidi"/>
              <w:noProof/>
              <w:sz w:val="22"/>
              <w:szCs w:val="22"/>
              <w:rtl/>
            </w:rPr>
          </w:pPr>
          <w:hyperlink w:anchor="_Toc367510610" w:history="1">
            <w:r w:rsidRPr="00437234">
              <w:rPr>
                <w:rStyle w:val="af"/>
                <w:noProof/>
                <w:rtl/>
              </w:rPr>
              <w:t>1.</w:t>
            </w:r>
            <w:r>
              <w:rPr>
                <w:rFonts w:eastAsiaTheme="minorEastAsia" w:cstheme="minorBidi"/>
                <w:noProof/>
                <w:sz w:val="22"/>
                <w:szCs w:val="22"/>
                <w:rtl/>
              </w:rPr>
              <w:tab/>
            </w:r>
            <w:r w:rsidRPr="00437234">
              <w:rPr>
                <w:rStyle w:val="af"/>
                <w:rFonts w:hint="eastAsia"/>
                <w:noProof/>
                <w:rtl/>
              </w:rPr>
              <w:t>تأک</w:t>
            </w:r>
            <w:r w:rsidRPr="00437234">
              <w:rPr>
                <w:rStyle w:val="af"/>
                <w:rFonts w:hint="cs"/>
                <w:noProof/>
                <w:rtl/>
              </w:rPr>
              <w:t>ی</w:t>
            </w:r>
            <w:r w:rsidRPr="00437234">
              <w:rPr>
                <w:rStyle w:val="af"/>
                <w:rFonts w:hint="eastAsia"/>
                <w:noProof/>
                <w:rtl/>
              </w:rPr>
              <w:t>د</w:t>
            </w:r>
            <w:r w:rsidRPr="00437234">
              <w:rPr>
                <w:rStyle w:val="af"/>
                <w:noProof/>
                <w:rtl/>
              </w:rPr>
              <w:t xml:space="preserve"> </w:t>
            </w:r>
            <w:r w:rsidRPr="00437234">
              <w:rPr>
                <w:rStyle w:val="af"/>
                <w:rFonts w:hint="eastAsia"/>
                <w:noProof/>
                <w:rtl/>
              </w:rPr>
              <w:t>بر</w:t>
            </w:r>
            <w:r w:rsidRPr="00437234">
              <w:rPr>
                <w:rStyle w:val="af"/>
                <w:noProof/>
                <w:rtl/>
              </w:rPr>
              <w:t xml:space="preserve"> </w:t>
            </w:r>
            <w:r w:rsidRPr="00437234">
              <w:rPr>
                <w:rStyle w:val="af"/>
                <w:rFonts w:hint="eastAsia"/>
                <w:noProof/>
                <w:rtl/>
              </w:rPr>
              <w:t>نام</w:t>
            </w:r>
            <w:r w:rsidRPr="00437234">
              <w:rPr>
                <w:rStyle w:val="af"/>
                <w:noProof/>
                <w:rtl/>
              </w:rPr>
              <w:t xml:space="preserve"> </w:t>
            </w:r>
            <w:r w:rsidRPr="00437234">
              <w:rPr>
                <w:rStyle w:val="af"/>
                <w:rFonts w:hint="eastAsia"/>
                <w:noProof/>
                <w:rtl/>
              </w:rPr>
              <w:t>محمد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367510610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9</w:t>
            </w:r>
            <w:r>
              <w:rPr>
                <w:rStyle w:val="af"/>
                <w:noProof/>
                <w:rtl/>
              </w:rPr>
              <w:fldChar w:fldCharType="end"/>
            </w:r>
          </w:hyperlink>
        </w:p>
        <w:p w:rsidR="002A4BB6" w:rsidRDefault="002A4BB6">
          <w:pPr>
            <w:pStyle w:val="31"/>
            <w:tabs>
              <w:tab w:val="left" w:pos="2074"/>
            </w:tabs>
            <w:rPr>
              <w:rFonts w:eastAsiaTheme="minorEastAsia" w:cstheme="minorBidi"/>
              <w:noProof/>
              <w:sz w:val="22"/>
              <w:szCs w:val="22"/>
              <w:rtl/>
            </w:rPr>
          </w:pPr>
          <w:hyperlink w:anchor="_Toc367510611" w:history="1">
            <w:r w:rsidRPr="00437234">
              <w:rPr>
                <w:rStyle w:val="af"/>
                <w:noProof/>
                <w:rtl/>
              </w:rPr>
              <w:t>2.</w:t>
            </w:r>
            <w:r>
              <w:rPr>
                <w:rFonts w:eastAsiaTheme="minorEastAsia" w:cstheme="minorBidi"/>
                <w:noProof/>
                <w:sz w:val="22"/>
                <w:szCs w:val="22"/>
                <w:rtl/>
              </w:rPr>
              <w:tab/>
            </w:r>
            <w:r w:rsidRPr="00437234">
              <w:rPr>
                <w:rStyle w:val="af"/>
                <w:rFonts w:hint="eastAsia"/>
                <w:noProof/>
                <w:rtl/>
              </w:rPr>
              <w:t>نام</w:t>
            </w:r>
            <w:r w:rsidRPr="00437234">
              <w:rPr>
                <w:rStyle w:val="af"/>
                <w:noProof/>
                <w:rtl/>
              </w:rPr>
              <w:t xml:space="preserve"> </w:t>
            </w:r>
            <w:r w:rsidRPr="00437234">
              <w:rPr>
                <w:rStyle w:val="af"/>
                <w:rFonts w:hint="eastAsia"/>
                <w:noProof/>
                <w:rtl/>
              </w:rPr>
              <w:t>فرزند</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هفت</w:t>
            </w:r>
            <w:r w:rsidRPr="00437234">
              <w:rPr>
                <w:rStyle w:val="af"/>
                <w:noProof/>
                <w:rtl/>
              </w:rPr>
              <w:t xml:space="preserve"> </w:t>
            </w:r>
            <w:r w:rsidRPr="00437234">
              <w:rPr>
                <w:rStyle w:val="af"/>
                <w:rFonts w:hint="eastAsia"/>
                <w:noProof/>
                <w:rtl/>
              </w:rPr>
              <w:t>روز</w:t>
            </w:r>
            <w:r w:rsidRPr="00437234">
              <w:rPr>
                <w:rStyle w:val="af"/>
                <w:noProof/>
                <w:rtl/>
              </w:rPr>
              <w:t xml:space="preserve"> </w:t>
            </w:r>
            <w:r w:rsidRPr="00437234">
              <w:rPr>
                <w:rStyle w:val="af"/>
                <w:rFonts w:hint="eastAsia"/>
                <w:noProof/>
                <w:rtl/>
              </w:rPr>
              <w:t>اول</w:t>
            </w:r>
            <w:r w:rsidRPr="00437234">
              <w:rPr>
                <w:rStyle w:val="af"/>
                <w:noProof/>
                <w:rtl/>
              </w:rPr>
              <w:t xml:space="preserve"> </w:t>
            </w:r>
            <w:r w:rsidRPr="00437234">
              <w:rPr>
                <w:rStyle w:val="af"/>
                <w:rFonts w:hint="eastAsia"/>
                <w:noProof/>
                <w:rtl/>
              </w:rPr>
              <w:t>تولد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367510611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2A4BB6" w:rsidRDefault="002A4BB6">
          <w:pPr>
            <w:pStyle w:val="31"/>
            <w:tabs>
              <w:tab w:val="left" w:pos="2074"/>
            </w:tabs>
            <w:rPr>
              <w:rFonts w:eastAsiaTheme="minorEastAsia" w:cstheme="minorBidi"/>
              <w:noProof/>
              <w:sz w:val="22"/>
              <w:szCs w:val="22"/>
              <w:rtl/>
            </w:rPr>
          </w:pPr>
          <w:hyperlink w:anchor="_Toc367510612" w:history="1">
            <w:r w:rsidRPr="00437234">
              <w:rPr>
                <w:rStyle w:val="af"/>
                <w:noProof/>
                <w:rtl/>
              </w:rPr>
              <w:t>3.</w:t>
            </w:r>
            <w:r>
              <w:rPr>
                <w:rFonts w:eastAsiaTheme="minorEastAsia" w:cstheme="minorBidi"/>
                <w:noProof/>
                <w:sz w:val="22"/>
                <w:szCs w:val="22"/>
                <w:rtl/>
              </w:rPr>
              <w:tab/>
            </w:r>
            <w:r w:rsidRPr="00437234">
              <w:rPr>
                <w:rStyle w:val="af"/>
                <w:rFonts w:hint="eastAsia"/>
                <w:noProof/>
                <w:rtl/>
              </w:rPr>
              <w:t>نام</w:t>
            </w:r>
            <w:r w:rsidRPr="00437234">
              <w:rPr>
                <w:rStyle w:val="af"/>
                <w:rFonts w:hint="eastAsia"/>
                <w:noProof/>
              </w:rPr>
              <w:t>‌</w:t>
            </w:r>
            <w:r w:rsidRPr="00437234">
              <w:rPr>
                <w:rStyle w:val="af"/>
                <w:rFonts w:hint="eastAsia"/>
                <w:noProof/>
                <w:rtl/>
              </w:rPr>
              <w:t>گذار</w:t>
            </w:r>
            <w:r w:rsidRPr="00437234">
              <w:rPr>
                <w:rStyle w:val="af"/>
                <w:rFonts w:hint="cs"/>
                <w:noProof/>
                <w:rtl/>
              </w:rPr>
              <w:t>ی</w:t>
            </w:r>
            <w:r w:rsidRPr="00437234">
              <w:rPr>
                <w:rStyle w:val="af"/>
                <w:noProof/>
                <w:rtl/>
              </w:rPr>
              <w:t xml:space="preserve"> </w:t>
            </w:r>
            <w:r w:rsidRPr="00437234">
              <w:rPr>
                <w:rStyle w:val="af"/>
                <w:rFonts w:hint="eastAsia"/>
                <w:noProof/>
                <w:rtl/>
              </w:rPr>
              <w:t>فرزند</w:t>
            </w:r>
            <w:r w:rsidRPr="00437234">
              <w:rPr>
                <w:rStyle w:val="af"/>
                <w:noProof/>
                <w:rtl/>
              </w:rPr>
              <w:t xml:space="preserve"> </w:t>
            </w:r>
            <w:r w:rsidRPr="00437234">
              <w:rPr>
                <w:rStyle w:val="af"/>
                <w:rFonts w:hint="eastAsia"/>
                <w:noProof/>
                <w:rtl/>
              </w:rPr>
              <w:t>سقط</w:t>
            </w:r>
            <w:r w:rsidRPr="00437234">
              <w:rPr>
                <w:rStyle w:val="af"/>
                <w:noProof/>
                <w:rtl/>
              </w:rPr>
              <w:t xml:space="preserve"> </w:t>
            </w:r>
            <w:r w:rsidRPr="00437234">
              <w:rPr>
                <w:rStyle w:val="af"/>
                <w:rFonts w:hint="eastAsia"/>
                <w:noProof/>
                <w:rtl/>
              </w:rPr>
              <w:t>شده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367510612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2A4BB6" w:rsidRDefault="002A4BB6">
          <w:pPr>
            <w:pStyle w:val="31"/>
            <w:tabs>
              <w:tab w:val="left" w:pos="2074"/>
            </w:tabs>
            <w:rPr>
              <w:rFonts w:eastAsiaTheme="minorEastAsia" w:cstheme="minorBidi"/>
              <w:noProof/>
              <w:sz w:val="22"/>
              <w:szCs w:val="22"/>
              <w:rtl/>
            </w:rPr>
          </w:pPr>
          <w:hyperlink w:anchor="_Toc367510613" w:history="1">
            <w:r w:rsidRPr="00437234">
              <w:rPr>
                <w:rStyle w:val="af"/>
                <w:noProof/>
                <w:rtl/>
              </w:rPr>
              <w:t>4.</w:t>
            </w:r>
            <w:r>
              <w:rPr>
                <w:rFonts w:eastAsiaTheme="minorEastAsia" w:cstheme="minorBidi"/>
                <w:noProof/>
                <w:sz w:val="22"/>
                <w:szCs w:val="22"/>
                <w:rtl/>
              </w:rPr>
              <w:tab/>
            </w:r>
            <w:r w:rsidRPr="00437234">
              <w:rPr>
                <w:rStyle w:val="af"/>
                <w:rFonts w:hint="eastAsia"/>
                <w:noProof/>
                <w:rtl/>
              </w:rPr>
              <w:t>تأث</w:t>
            </w:r>
            <w:r w:rsidRPr="00437234">
              <w:rPr>
                <w:rStyle w:val="af"/>
                <w:rFonts w:hint="cs"/>
                <w:noProof/>
                <w:rtl/>
              </w:rPr>
              <w:t>ی</w:t>
            </w:r>
            <w:r w:rsidRPr="00437234">
              <w:rPr>
                <w:rStyle w:val="af"/>
                <w:rFonts w:hint="eastAsia"/>
                <w:noProof/>
                <w:rtl/>
              </w:rPr>
              <w:t>ر</w:t>
            </w:r>
            <w:r w:rsidRPr="00437234">
              <w:rPr>
                <w:rStyle w:val="af"/>
                <w:noProof/>
                <w:rtl/>
              </w:rPr>
              <w:t xml:space="preserve"> </w:t>
            </w:r>
            <w:r w:rsidRPr="00437234">
              <w:rPr>
                <w:rStyle w:val="af"/>
                <w:rFonts w:hint="eastAsia"/>
                <w:noProof/>
                <w:rtl/>
              </w:rPr>
              <w:t>نام</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رفتار</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367510613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10</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14" w:history="1">
            <w:r w:rsidRPr="00437234">
              <w:rPr>
                <w:rStyle w:val="af"/>
                <w:rFonts w:hint="eastAsia"/>
                <w:noProof/>
                <w:rtl/>
              </w:rPr>
              <w:t>تأک</w:t>
            </w:r>
            <w:r w:rsidRPr="00437234">
              <w:rPr>
                <w:rStyle w:val="af"/>
                <w:rFonts w:hint="cs"/>
                <w:noProof/>
                <w:rtl/>
              </w:rPr>
              <w:t>ی</w:t>
            </w:r>
            <w:r w:rsidRPr="00437234">
              <w:rPr>
                <w:rStyle w:val="af"/>
                <w:rFonts w:hint="eastAsia"/>
                <w:noProof/>
                <w:rtl/>
              </w:rPr>
              <w:t>د</w:t>
            </w:r>
            <w:r w:rsidRPr="00437234">
              <w:rPr>
                <w:rStyle w:val="af"/>
                <w:noProof/>
                <w:rtl/>
              </w:rPr>
              <w:t xml:space="preserve"> </w:t>
            </w:r>
            <w:r w:rsidRPr="00437234">
              <w:rPr>
                <w:rStyle w:val="af"/>
                <w:rFonts w:hint="eastAsia"/>
                <w:noProof/>
                <w:rtl/>
              </w:rPr>
              <w:t>روا</w:t>
            </w:r>
            <w:r w:rsidRPr="00437234">
              <w:rPr>
                <w:rStyle w:val="af"/>
                <w:rFonts w:hint="cs"/>
                <w:noProof/>
                <w:rtl/>
              </w:rPr>
              <w:t>ی</w:t>
            </w:r>
            <w:r w:rsidRPr="00437234">
              <w:rPr>
                <w:rStyle w:val="af"/>
                <w:rFonts w:hint="eastAsia"/>
                <w:noProof/>
                <w:rtl/>
              </w:rPr>
              <w:t>ات</w:t>
            </w:r>
            <w:r w:rsidRPr="00437234">
              <w:rPr>
                <w:rStyle w:val="af"/>
                <w:noProof/>
                <w:rtl/>
              </w:rPr>
              <w:t xml:space="preserve"> </w:t>
            </w:r>
            <w:r w:rsidRPr="00437234">
              <w:rPr>
                <w:rStyle w:val="af"/>
                <w:rFonts w:hint="eastAsia"/>
                <w:noProof/>
                <w:rtl/>
              </w:rPr>
              <w:t>بر</w:t>
            </w:r>
            <w:r w:rsidRPr="00437234">
              <w:rPr>
                <w:rStyle w:val="af"/>
                <w:noProof/>
                <w:rtl/>
              </w:rPr>
              <w:t xml:space="preserve"> </w:t>
            </w:r>
            <w:r w:rsidRPr="00437234">
              <w:rPr>
                <w:rStyle w:val="af"/>
                <w:rFonts w:hint="eastAsia"/>
                <w:noProof/>
                <w:rtl/>
              </w:rPr>
              <w:t>داشتن</w:t>
            </w:r>
            <w:r w:rsidRPr="00437234">
              <w:rPr>
                <w:rStyle w:val="af"/>
                <w:noProof/>
                <w:rtl/>
              </w:rPr>
              <w:t xml:space="preserve"> </w:t>
            </w:r>
            <w:r w:rsidRPr="00437234">
              <w:rPr>
                <w:rStyle w:val="af"/>
                <w:rFonts w:hint="eastAsia"/>
                <w:noProof/>
                <w:rtl/>
              </w:rPr>
              <w:t>کن</w:t>
            </w:r>
            <w:r w:rsidRPr="00437234">
              <w:rPr>
                <w:rStyle w:val="af"/>
                <w:rFonts w:hint="cs"/>
                <w:noProof/>
                <w:rtl/>
              </w:rPr>
              <w:t>ی</w:t>
            </w:r>
            <w:r w:rsidRPr="00437234">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367510614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2A4BB6" w:rsidRDefault="002A4BB6">
          <w:pPr>
            <w:pStyle w:val="31"/>
            <w:tabs>
              <w:tab w:val="left" w:pos="2074"/>
            </w:tabs>
            <w:rPr>
              <w:rFonts w:eastAsiaTheme="minorEastAsia" w:cstheme="minorBidi"/>
              <w:noProof/>
              <w:sz w:val="22"/>
              <w:szCs w:val="22"/>
              <w:rtl/>
            </w:rPr>
          </w:pPr>
          <w:hyperlink w:anchor="_Toc367510615" w:history="1">
            <w:r w:rsidRPr="00437234">
              <w:rPr>
                <w:rStyle w:val="af"/>
                <w:noProof/>
                <w:rtl/>
              </w:rPr>
              <w:t>1.</w:t>
            </w:r>
            <w:r>
              <w:rPr>
                <w:rFonts w:eastAsiaTheme="minorEastAsia" w:cstheme="minorBidi"/>
                <w:noProof/>
                <w:sz w:val="22"/>
                <w:szCs w:val="22"/>
                <w:rtl/>
              </w:rPr>
              <w:tab/>
            </w:r>
            <w:r w:rsidRPr="00437234">
              <w:rPr>
                <w:rStyle w:val="af"/>
                <w:rFonts w:hint="eastAsia"/>
                <w:noProof/>
                <w:rtl/>
              </w:rPr>
              <w:t>برا</w:t>
            </w:r>
            <w:r w:rsidRPr="00437234">
              <w:rPr>
                <w:rStyle w:val="af"/>
                <w:rFonts w:hint="cs"/>
                <w:noProof/>
                <w:rtl/>
              </w:rPr>
              <w:t>ی</w:t>
            </w:r>
            <w:r w:rsidRPr="00437234">
              <w:rPr>
                <w:rStyle w:val="af"/>
                <w:noProof/>
                <w:rtl/>
              </w:rPr>
              <w:t xml:space="preserve"> </w:t>
            </w:r>
            <w:r w:rsidRPr="00437234">
              <w:rPr>
                <w:rStyle w:val="af"/>
                <w:rFonts w:hint="eastAsia"/>
                <w:noProof/>
                <w:rtl/>
              </w:rPr>
              <w:t>جلوگ</w:t>
            </w:r>
            <w:r w:rsidRPr="00437234">
              <w:rPr>
                <w:rStyle w:val="af"/>
                <w:rFonts w:hint="cs"/>
                <w:noProof/>
                <w:rtl/>
              </w:rPr>
              <w:t>ی</w:t>
            </w:r>
            <w:r w:rsidRPr="00437234">
              <w:rPr>
                <w:rStyle w:val="af"/>
                <w:rFonts w:hint="eastAsia"/>
                <w:noProof/>
                <w:rtl/>
              </w:rPr>
              <w:t>ر</w:t>
            </w:r>
            <w:r w:rsidRPr="00437234">
              <w:rPr>
                <w:rStyle w:val="af"/>
                <w:rFonts w:hint="cs"/>
                <w:noProof/>
                <w:rtl/>
              </w:rPr>
              <w:t>ی</w:t>
            </w:r>
            <w:r w:rsidRPr="00437234">
              <w:rPr>
                <w:rStyle w:val="af"/>
                <w:noProof/>
                <w:rtl/>
              </w:rPr>
              <w:t xml:space="preserve"> </w:t>
            </w:r>
            <w:r w:rsidRPr="00437234">
              <w:rPr>
                <w:rStyle w:val="af"/>
                <w:rFonts w:hint="eastAsia"/>
                <w:noProof/>
                <w:rtl/>
              </w:rPr>
              <w:t>از</w:t>
            </w:r>
            <w:r w:rsidRPr="00437234">
              <w:rPr>
                <w:rStyle w:val="af"/>
                <w:noProof/>
                <w:rtl/>
              </w:rPr>
              <w:t xml:space="preserve"> </w:t>
            </w:r>
            <w:r w:rsidRPr="00437234">
              <w:rPr>
                <w:rStyle w:val="af"/>
                <w:rFonts w:hint="eastAsia"/>
                <w:noProof/>
                <w:rtl/>
              </w:rPr>
              <w:t>دادن</w:t>
            </w:r>
            <w:r w:rsidRPr="00437234">
              <w:rPr>
                <w:rStyle w:val="af"/>
                <w:noProof/>
                <w:rtl/>
              </w:rPr>
              <w:t xml:space="preserve"> </w:t>
            </w:r>
            <w:r w:rsidRPr="00437234">
              <w:rPr>
                <w:rStyle w:val="af"/>
                <w:rFonts w:hint="eastAsia"/>
                <w:noProof/>
                <w:rtl/>
              </w:rPr>
              <w:t>کن</w:t>
            </w:r>
            <w:r w:rsidRPr="00437234">
              <w:rPr>
                <w:rStyle w:val="af"/>
                <w:rFonts w:hint="cs"/>
                <w:noProof/>
                <w:rtl/>
              </w:rPr>
              <w:t>ی</w:t>
            </w:r>
            <w:r w:rsidRPr="00437234">
              <w:rPr>
                <w:rStyle w:val="af"/>
                <w:rFonts w:hint="eastAsia"/>
                <w:noProof/>
                <w:rtl/>
              </w:rPr>
              <w:t>ه</w:t>
            </w:r>
            <w:r w:rsidRPr="00437234">
              <w:rPr>
                <w:rStyle w:val="af"/>
                <w:noProof/>
                <w:rtl/>
              </w:rPr>
              <w:t xml:space="preserve"> </w:t>
            </w:r>
            <w:r w:rsidRPr="00437234">
              <w:rPr>
                <w:rStyle w:val="af"/>
                <w:rFonts w:hint="eastAsia"/>
                <w:noProof/>
                <w:rtl/>
              </w:rPr>
              <w:t>نادرست</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367510615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11</w:t>
            </w:r>
            <w:r>
              <w:rPr>
                <w:rStyle w:val="af"/>
                <w:noProof/>
                <w:rtl/>
              </w:rPr>
              <w:fldChar w:fldCharType="end"/>
            </w:r>
          </w:hyperlink>
        </w:p>
        <w:p w:rsidR="002A4BB6" w:rsidRDefault="002A4BB6">
          <w:pPr>
            <w:pStyle w:val="31"/>
            <w:tabs>
              <w:tab w:val="left" w:pos="2074"/>
            </w:tabs>
            <w:rPr>
              <w:rFonts w:eastAsiaTheme="minorEastAsia" w:cstheme="minorBidi"/>
              <w:noProof/>
              <w:sz w:val="22"/>
              <w:szCs w:val="22"/>
              <w:rtl/>
            </w:rPr>
          </w:pPr>
          <w:hyperlink w:anchor="_Toc367510616" w:history="1">
            <w:r w:rsidRPr="00437234">
              <w:rPr>
                <w:rStyle w:val="af"/>
                <w:noProof/>
                <w:rtl/>
              </w:rPr>
              <w:t>2.</w:t>
            </w:r>
            <w:r>
              <w:rPr>
                <w:rFonts w:eastAsiaTheme="minorEastAsia" w:cstheme="minorBidi"/>
                <w:noProof/>
                <w:sz w:val="22"/>
                <w:szCs w:val="22"/>
                <w:rtl/>
              </w:rPr>
              <w:tab/>
            </w:r>
            <w:r w:rsidRPr="00437234">
              <w:rPr>
                <w:rStyle w:val="af"/>
                <w:rFonts w:hint="eastAsia"/>
                <w:noProof/>
                <w:rtl/>
              </w:rPr>
              <w:t>استحباب</w:t>
            </w:r>
            <w:r w:rsidRPr="00437234">
              <w:rPr>
                <w:rStyle w:val="af"/>
                <w:noProof/>
                <w:rtl/>
              </w:rPr>
              <w:t xml:space="preserve"> </w:t>
            </w:r>
            <w:r w:rsidRPr="00437234">
              <w:rPr>
                <w:rStyle w:val="af"/>
                <w:rFonts w:hint="eastAsia"/>
                <w:noProof/>
                <w:rtl/>
              </w:rPr>
              <w:t>داشتن</w:t>
            </w:r>
            <w:r w:rsidRPr="00437234">
              <w:rPr>
                <w:rStyle w:val="af"/>
                <w:noProof/>
                <w:rtl/>
              </w:rPr>
              <w:t xml:space="preserve"> </w:t>
            </w:r>
            <w:r w:rsidRPr="00437234">
              <w:rPr>
                <w:rStyle w:val="af"/>
                <w:rFonts w:hint="eastAsia"/>
                <w:noProof/>
                <w:rtl/>
              </w:rPr>
              <w:t>کن</w:t>
            </w:r>
            <w:r w:rsidRPr="00437234">
              <w:rPr>
                <w:rStyle w:val="af"/>
                <w:rFonts w:hint="cs"/>
                <w:noProof/>
                <w:rtl/>
              </w:rPr>
              <w:t>ی</w:t>
            </w:r>
            <w:r w:rsidRPr="00437234">
              <w:rPr>
                <w:rStyle w:val="af"/>
                <w:rFonts w:hint="eastAsia"/>
                <w:noProof/>
                <w:rtl/>
              </w:rPr>
              <w:t>ه</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367510616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17" w:history="1">
            <w:r w:rsidRPr="00437234">
              <w:rPr>
                <w:rStyle w:val="af"/>
                <w:rFonts w:hint="eastAsia"/>
                <w:noProof/>
                <w:rtl/>
              </w:rPr>
              <w:t>نکوهش</w:t>
            </w:r>
            <w:r w:rsidRPr="00437234">
              <w:rPr>
                <w:rStyle w:val="af"/>
                <w:noProof/>
                <w:rtl/>
              </w:rPr>
              <w:t xml:space="preserve"> </w:t>
            </w:r>
            <w:r w:rsidRPr="00437234">
              <w:rPr>
                <w:rStyle w:val="af"/>
                <w:rFonts w:hint="eastAsia"/>
                <w:noProof/>
                <w:rtl/>
              </w:rPr>
              <w:t>روا</w:t>
            </w:r>
            <w:r w:rsidRPr="00437234">
              <w:rPr>
                <w:rStyle w:val="af"/>
                <w:rFonts w:hint="cs"/>
                <w:noProof/>
                <w:rtl/>
              </w:rPr>
              <w:t>ی</w:t>
            </w:r>
            <w:r w:rsidRPr="00437234">
              <w:rPr>
                <w:rStyle w:val="af"/>
                <w:rFonts w:hint="eastAsia"/>
                <w:noProof/>
                <w:rtl/>
              </w:rPr>
              <w:t>ات</w:t>
            </w:r>
            <w:r w:rsidRPr="00437234">
              <w:rPr>
                <w:rStyle w:val="af"/>
                <w:noProof/>
                <w:rtl/>
              </w:rPr>
              <w:t xml:space="preserve"> </w:t>
            </w:r>
            <w:r w:rsidRPr="00437234">
              <w:rPr>
                <w:rStyle w:val="af"/>
                <w:rFonts w:hint="eastAsia"/>
                <w:noProof/>
                <w:rtl/>
              </w:rPr>
              <w:t>در</w:t>
            </w:r>
            <w:r w:rsidRPr="00437234">
              <w:rPr>
                <w:rStyle w:val="af"/>
                <w:noProof/>
                <w:rtl/>
              </w:rPr>
              <w:t xml:space="preserve"> </w:t>
            </w:r>
            <w:r w:rsidRPr="00437234">
              <w:rPr>
                <w:rStyle w:val="af"/>
                <w:rFonts w:hint="eastAsia"/>
                <w:noProof/>
                <w:rtl/>
              </w:rPr>
              <w:t>دادن</w:t>
            </w:r>
            <w:r w:rsidRPr="00437234">
              <w:rPr>
                <w:rStyle w:val="af"/>
                <w:noProof/>
                <w:rtl/>
              </w:rPr>
              <w:t xml:space="preserve"> </w:t>
            </w:r>
            <w:r w:rsidRPr="00437234">
              <w:rPr>
                <w:rStyle w:val="af"/>
                <w:rFonts w:hint="eastAsia"/>
                <w:noProof/>
                <w:rtl/>
              </w:rPr>
              <w:t>القاب</w:t>
            </w:r>
            <w:r w:rsidRPr="00437234">
              <w:rPr>
                <w:rStyle w:val="af"/>
                <w:noProof/>
                <w:rtl/>
              </w:rPr>
              <w:t xml:space="preserve"> </w:t>
            </w:r>
            <w:r w:rsidRPr="00437234">
              <w:rPr>
                <w:rStyle w:val="af"/>
                <w:rFonts w:hint="eastAsia"/>
                <w:noProof/>
                <w:rtl/>
              </w:rPr>
              <w:t>ناپسند</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367510617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2A4BB6" w:rsidRDefault="002A4BB6">
          <w:pPr>
            <w:pStyle w:val="21"/>
            <w:tabs>
              <w:tab w:val="right" w:leader="dot" w:pos="9628"/>
            </w:tabs>
            <w:rPr>
              <w:rFonts w:eastAsiaTheme="minorEastAsia" w:cstheme="minorBidi"/>
              <w:noProof/>
              <w:sz w:val="22"/>
              <w:szCs w:val="22"/>
              <w:rtl/>
            </w:rPr>
          </w:pPr>
          <w:hyperlink w:anchor="_Toc367510618" w:history="1">
            <w:r w:rsidRPr="00437234">
              <w:rPr>
                <w:rStyle w:val="af"/>
                <w:rFonts w:hint="eastAsia"/>
                <w:noProof/>
                <w:rtl/>
              </w:rPr>
              <w:t>حق</w:t>
            </w:r>
            <w:r w:rsidRPr="00437234">
              <w:rPr>
                <w:rStyle w:val="af"/>
                <w:noProof/>
                <w:rtl/>
              </w:rPr>
              <w:t xml:space="preserve"> </w:t>
            </w:r>
            <w:r w:rsidRPr="00437234">
              <w:rPr>
                <w:rStyle w:val="af"/>
                <w:rFonts w:hint="eastAsia"/>
                <w:noProof/>
                <w:rtl/>
              </w:rPr>
              <w:t>نام</w:t>
            </w:r>
            <w:r w:rsidRPr="00437234">
              <w:rPr>
                <w:rStyle w:val="af"/>
                <w:rFonts w:hint="eastAsia"/>
                <w:noProof/>
              </w:rPr>
              <w:t>‌</w:t>
            </w:r>
            <w:r w:rsidRPr="00437234">
              <w:rPr>
                <w:rStyle w:val="af"/>
                <w:rFonts w:hint="eastAsia"/>
                <w:noProof/>
                <w:rtl/>
              </w:rPr>
              <w:t>گذار</w:t>
            </w:r>
            <w:r w:rsidRPr="00437234">
              <w:rPr>
                <w:rStyle w:val="af"/>
                <w:rFonts w:hint="cs"/>
                <w:noProof/>
                <w:rtl/>
              </w:rPr>
              <w:t>ی</w:t>
            </w:r>
            <w:r>
              <w:rPr>
                <w:noProof/>
                <w:webHidden/>
                <w:rtl/>
              </w:rPr>
              <w:tab/>
            </w:r>
            <w:r>
              <w:rPr>
                <w:rStyle w:val="af"/>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367510618 </w:instrText>
            </w:r>
            <w:r>
              <w:rPr>
                <w:noProof/>
                <w:webHidden/>
              </w:rPr>
              <w:instrText>\h</w:instrText>
            </w:r>
            <w:r>
              <w:rPr>
                <w:noProof/>
                <w:webHidden/>
                <w:rtl/>
              </w:rPr>
              <w:instrText xml:space="preserve"> </w:instrText>
            </w:r>
            <w:r>
              <w:rPr>
                <w:rStyle w:val="af"/>
                <w:noProof/>
                <w:rtl/>
              </w:rPr>
            </w:r>
            <w:r>
              <w:rPr>
                <w:rStyle w:val="af"/>
                <w:noProof/>
                <w:rtl/>
              </w:rPr>
              <w:fldChar w:fldCharType="separate"/>
            </w:r>
            <w:r>
              <w:rPr>
                <w:noProof/>
                <w:webHidden/>
                <w:rtl/>
              </w:rPr>
              <w:t>12</w:t>
            </w:r>
            <w:r>
              <w:rPr>
                <w:rStyle w:val="af"/>
                <w:noProof/>
                <w:rtl/>
              </w:rPr>
              <w:fldChar w:fldCharType="end"/>
            </w:r>
          </w:hyperlink>
        </w:p>
        <w:p w:rsidR="004034F9" w:rsidRPr="00CC229D" w:rsidRDefault="00EC6159" w:rsidP="004034F9">
          <w:pPr>
            <w:rPr>
              <w:rFonts w:cs="2  Badr"/>
            </w:rPr>
          </w:pPr>
          <w:r>
            <w:rPr>
              <w:rFonts w:cs="2  Badr"/>
            </w:rPr>
            <w:fldChar w:fldCharType="end"/>
          </w:r>
        </w:p>
      </w:sdtContent>
    </w:sdt>
    <w:p w:rsidR="000D46F5" w:rsidRDefault="00400E22" w:rsidP="00B53500">
      <w:pPr>
        <w:pStyle w:val="12"/>
        <w:rPr>
          <w:rtl/>
        </w:rPr>
      </w:pPr>
      <w:bookmarkStart w:id="1" w:name="_Toc367510597"/>
      <w:bookmarkEnd w:id="0"/>
      <w:r>
        <w:rPr>
          <w:rFonts w:hint="cs"/>
          <w:rtl/>
        </w:rPr>
        <w:t>م</w:t>
      </w:r>
      <w:r w:rsidR="00D97CF8">
        <w:rPr>
          <w:rFonts w:hint="cs"/>
          <w:rtl/>
        </w:rPr>
        <w:t>قدمه</w:t>
      </w:r>
      <w:bookmarkEnd w:id="1"/>
    </w:p>
    <w:p w:rsidR="004034F9" w:rsidRPr="00CC229D" w:rsidRDefault="000D46F5" w:rsidP="00B53500">
      <w:pPr>
        <w:pStyle w:val="12"/>
        <w:rPr>
          <w:sz w:val="28"/>
          <w:rtl/>
        </w:rPr>
      </w:pPr>
      <w:bookmarkStart w:id="2" w:name="_Toc367510598"/>
      <w:r>
        <w:rPr>
          <w:rFonts w:hint="cs"/>
          <w:rtl/>
        </w:rPr>
        <w:t xml:space="preserve">روایات باب </w:t>
      </w:r>
      <w:r w:rsidR="00400E22">
        <w:rPr>
          <w:rFonts w:hint="cs"/>
          <w:rtl/>
        </w:rPr>
        <w:t>نام‌گذاری</w:t>
      </w:r>
      <w:bookmarkEnd w:id="2"/>
    </w:p>
    <w:p w:rsidR="004034F9" w:rsidRPr="00CC229D" w:rsidRDefault="004034F9" w:rsidP="004034F9">
      <w:pPr>
        <w:jc w:val="both"/>
        <w:rPr>
          <w:rFonts w:cs="2  Badr"/>
          <w:sz w:val="28"/>
          <w:rtl/>
        </w:rPr>
      </w:pPr>
      <w:r w:rsidRPr="00CC229D">
        <w:rPr>
          <w:rFonts w:cs="2  Badr" w:hint="cs"/>
          <w:sz w:val="28"/>
          <w:rtl/>
        </w:rPr>
        <w:t xml:space="preserve">در بحث نام گذاری روایات را ملاحظه کردید در ذیل </w:t>
      </w:r>
      <w:r>
        <w:rPr>
          <w:rFonts w:cs="2  Badr"/>
          <w:sz w:val="28"/>
          <w:rtl/>
        </w:rPr>
        <w:t>آن‌ها</w:t>
      </w:r>
      <w:r w:rsidRPr="00CC229D">
        <w:rPr>
          <w:rFonts w:cs="2  Badr" w:hint="cs"/>
          <w:sz w:val="28"/>
          <w:rtl/>
        </w:rPr>
        <w:t xml:space="preserve"> نکاتی را مطرح کردیم. </w:t>
      </w:r>
    </w:p>
    <w:p w:rsidR="004034F9" w:rsidRPr="00CC229D" w:rsidRDefault="004034F9" w:rsidP="00B53500">
      <w:pPr>
        <w:pStyle w:val="22"/>
        <w:rPr>
          <w:rtl/>
        </w:rPr>
      </w:pPr>
      <w:bookmarkStart w:id="3" w:name="_Toc302510421"/>
      <w:bookmarkStart w:id="4" w:name="_Toc367510599"/>
      <w:r w:rsidRPr="00CC229D">
        <w:rPr>
          <w:rFonts w:hint="cs"/>
          <w:rtl/>
        </w:rPr>
        <w:t>عناوین ثانویه در انتخاب نام نیکو</w:t>
      </w:r>
      <w:bookmarkEnd w:id="3"/>
      <w:bookmarkEnd w:id="4"/>
      <w:r w:rsidRPr="00CC229D">
        <w:rPr>
          <w:rFonts w:hint="cs"/>
          <w:rtl/>
        </w:rPr>
        <w:t xml:space="preserve"> </w:t>
      </w:r>
    </w:p>
    <w:p w:rsidR="004034F9" w:rsidRPr="00CC229D" w:rsidRDefault="004034F9" w:rsidP="004034F9">
      <w:pPr>
        <w:jc w:val="both"/>
        <w:rPr>
          <w:rFonts w:cs="2  Badr"/>
          <w:sz w:val="28"/>
          <w:rtl/>
        </w:rPr>
      </w:pPr>
      <w:r w:rsidRPr="00CC229D">
        <w:rPr>
          <w:rFonts w:cs="2  Badr" w:hint="cs"/>
          <w:sz w:val="28"/>
          <w:rtl/>
        </w:rPr>
        <w:t>آنچه که در بحث پنجم بود این بود که ما از این روایات احکام استحبابی البته استحباب</w:t>
      </w:r>
      <w:r>
        <w:rPr>
          <w:rFonts w:cs="2  Badr"/>
          <w:sz w:val="28"/>
          <w:rtl/>
        </w:rPr>
        <w:softHyphen/>
      </w:r>
      <w:r w:rsidRPr="00CC229D">
        <w:rPr>
          <w:rFonts w:cs="2  Badr" w:hint="cs"/>
          <w:sz w:val="28"/>
          <w:rtl/>
        </w:rPr>
        <w:t>های مؤکد و کراهتی و تنبیهی نسبت به اسماء قبیحه استفاده کردیم و این منافات با این ندارد که ما با قطع نظر از این روای</w:t>
      </w:r>
      <w:r>
        <w:rPr>
          <w:rFonts w:cs="2  Badr" w:hint="cs"/>
          <w:sz w:val="28"/>
          <w:rtl/>
        </w:rPr>
        <w:t>ا</w:t>
      </w:r>
      <w:r w:rsidRPr="00CC229D">
        <w:rPr>
          <w:rFonts w:cs="2  Badr" w:hint="cs"/>
          <w:sz w:val="28"/>
          <w:rtl/>
        </w:rPr>
        <w:t xml:space="preserve">ت یک قواعد و قوانین عامه داریم که حکم را مشخص </w:t>
      </w:r>
      <w:r>
        <w:rPr>
          <w:rFonts w:cs="2  Badr"/>
          <w:sz w:val="28"/>
          <w:rtl/>
        </w:rPr>
        <w:t>م</w:t>
      </w:r>
      <w:r>
        <w:rPr>
          <w:rFonts w:cs="2  Badr" w:hint="cs"/>
          <w:sz w:val="28"/>
          <w:rtl/>
        </w:rPr>
        <w:t>ی‌</w:t>
      </w:r>
      <w:r>
        <w:rPr>
          <w:rFonts w:cs="2  Badr" w:hint="eastAsia"/>
          <w:sz w:val="28"/>
          <w:rtl/>
        </w:rPr>
        <w:t>کند</w:t>
      </w:r>
      <w:r w:rsidRPr="00CC229D">
        <w:rPr>
          <w:rFonts w:cs="2  Badr" w:hint="cs"/>
          <w:sz w:val="28"/>
          <w:rtl/>
        </w:rPr>
        <w:t xml:space="preserve"> و لذا اگر ما هیچ روایتی هم نداشتیم یک قواعد عامه و ضو</w:t>
      </w:r>
      <w:r>
        <w:rPr>
          <w:rFonts w:cs="2  Badr" w:hint="cs"/>
          <w:sz w:val="28"/>
          <w:rtl/>
        </w:rPr>
        <w:t>ابط کلی داشتیم که در مواردی نام</w:t>
      </w:r>
      <w:r>
        <w:rPr>
          <w:rFonts w:cs="2  Badr"/>
          <w:sz w:val="28"/>
          <w:rtl/>
        </w:rPr>
        <w:softHyphen/>
      </w:r>
      <w:r w:rsidRPr="00CC229D">
        <w:rPr>
          <w:rFonts w:cs="2  Badr" w:hint="cs"/>
          <w:sz w:val="28"/>
          <w:rtl/>
        </w:rPr>
        <w:t>گذاری</w:t>
      </w:r>
      <w:r>
        <w:rPr>
          <w:rFonts w:cs="2  Badr"/>
          <w:sz w:val="28"/>
          <w:rtl/>
        </w:rPr>
        <w:softHyphen/>
      </w:r>
      <w:r w:rsidRPr="00CC229D">
        <w:rPr>
          <w:rFonts w:cs="2  Badr" w:hint="cs"/>
          <w:sz w:val="28"/>
          <w:rtl/>
        </w:rPr>
        <w:t xml:space="preserve">هایی را تحریم </w:t>
      </w:r>
      <w:r>
        <w:rPr>
          <w:rFonts w:cs="2  Badr"/>
          <w:sz w:val="28"/>
          <w:rtl/>
        </w:rPr>
        <w:t>م</w:t>
      </w:r>
      <w:r>
        <w:rPr>
          <w:rFonts w:cs="2  Badr" w:hint="cs"/>
          <w:sz w:val="28"/>
          <w:rtl/>
        </w:rPr>
        <w:t>ی‌</w:t>
      </w:r>
      <w:r>
        <w:rPr>
          <w:rFonts w:cs="2  Badr" w:hint="eastAsia"/>
          <w:sz w:val="28"/>
          <w:rtl/>
        </w:rPr>
        <w:t>کرد</w:t>
      </w:r>
      <w:r>
        <w:rPr>
          <w:rFonts w:cs="2  Badr" w:hint="cs"/>
          <w:sz w:val="28"/>
          <w:rtl/>
        </w:rPr>
        <w:t xml:space="preserve"> یا ممکن است در حدی نام</w:t>
      </w:r>
      <w:r>
        <w:rPr>
          <w:rFonts w:cs="2  Badr"/>
          <w:sz w:val="28"/>
          <w:rtl/>
        </w:rPr>
        <w:softHyphen/>
      </w:r>
      <w:r w:rsidRPr="00CC229D">
        <w:rPr>
          <w:rFonts w:cs="2  Badr" w:hint="cs"/>
          <w:sz w:val="28"/>
          <w:rtl/>
        </w:rPr>
        <w:t>گذاری</w:t>
      </w:r>
      <w:r>
        <w:rPr>
          <w:rFonts w:cs="2  Badr"/>
          <w:sz w:val="28"/>
          <w:rtl/>
        </w:rPr>
        <w:softHyphen/>
      </w:r>
      <w:r w:rsidRPr="00CC229D">
        <w:rPr>
          <w:rFonts w:cs="2  Badr" w:hint="cs"/>
          <w:sz w:val="28"/>
          <w:rtl/>
        </w:rPr>
        <w:t>هایی را واجب کند</w:t>
      </w:r>
      <w:r>
        <w:rPr>
          <w:rFonts w:cs="2  Badr"/>
          <w:sz w:val="28"/>
          <w:rtl/>
        </w:rPr>
        <w:t xml:space="preserve">؛ و </w:t>
      </w:r>
      <w:r w:rsidRPr="00CC229D">
        <w:rPr>
          <w:rFonts w:cs="2  Badr" w:hint="cs"/>
          <w:sz w:val="28"/>
          <w:rtl/>
        </w:rPr>
        <w:t xml:space="preserve">اگر ما آن تأثیرات را </w:t>
      </w:r>
      <w:r>
        <w:rPr>
          <w:rFonts w:cs="2  Badr"/>
          <w:sz w:val="28"/>
          <w:rtl/>
        </w:rPr>
        <w:t>م</w:t>
      </w:r>
      <w:r>
        <w:rPr>
          <w:rFonts w:cs="2  Badr" w:hint="cs"/>
          <w:sz w:val="28"/>
          <w:rtl/>
        </w:rPr>
        <w:t>ی‌</w:t>
      </w:r>
      <w:r>
        <w:rPr>
          <w:rFonts w:cs="2  Badr" w:hint="eastAsia"/>
          <w:sz w:val="28"/>
          <w:rtl/>
        </w:rPr>
        <w:t>پذ</w:t>
      </w:r>
      <w:r>
        <w:rPr>
          <w:rFonts w:cs="2  Badr" w:hint="cs"/>
          <w:sz w:val="28"/>
          <w:rtl/>
        </w:rPr>
        <w:t>ی</w:t>
      </w:r>
      <w:r>
        <w:rPr>
          <w:rFonts w:cs="2  Badr" w:hint="eastAsia"/>
          <w:sz w:val="28"/>
          <w:rtl/>
        </w:rPr>
        <w:t>رفت</w:t>
      </w:r>
      <w:r>
        <w:rPr>
          <w:rFonts w:cs="2  Badr" w:hint="cs"/>
          <w:sz w:val="28"/>
          <w:rtl/>
        </w:rPr>
        <w:t>ی</w:t>
      </w:r>
      <w:r>
        <w:rPr>
          <w:rFonts w:cs="2  Badr" w:hint="eastAsia"/>
          <w:sz w:val="28"/>
          <w:rtl/>
        </w:rPr>
        <w:t>م</w:t>
      </w:r>
      <w:r w:rsidRPr="00CC229D">
        <w:rPr>
          <w:rFonts w:cs="2  Badr" w:hint="cs"/>
          <w:sz w:val="28"/>
          <w:rtl/>
        </w:rPr>
        <w:t xml:space="preserve"> و به آن پی </w:t>
      </w:r>
      <w:r>
        <w:rPr>
          <w:rFonts w:cs="2  Badr"/>
          <w:sz w:val="28"/>
          <w:rtl/>
        </w:rPr>
        <w:t>م</w:t>
      </w:r>
      <w:r>
        <w:rPr>
          <w:rFonts w:cs="2  Badr" w:hint="cs"/>
          <w:sz w:val="28"/>
          <w:rtl/>
        </w:rPr>
        <w:t>ی‌</w:t>
      </w:r>
      <w:r>
        <w:rPr>
          <w:rFonts w:cs="2  Badr" w:hint="eastAsia"/>
          <w:sz w:val="28"/>
          <w:rtl/>
        </w:rPr>
        <w:t>برد</w:t>
      </w:r>
      <w:r>
        <w:rPr>
          <w:rFonts w:cs="2  Badr" w:hint="cs"/>
          <w:sz w:val="28"/>
          <w:rtl/>
        </w:rPr>
        <w:t>ی</w:t>
      </w:r>
      <w:r>
        <w:rPr>
          <w:rFonts w:cs="2  Badr" w:hint="eastAsia"/>
          <w:sz w:val="28"/>
          <w:rtl/>
        </w:rPr>
        <w:t>م</w:t>
      </w:r>
      <w:r w:rsidR="00A526EA">
        <w:rPr>
          <w:rFonts w:cs="2  Badr" w:hint="cs"/>
          <w:sz w:val="28"/>
          <w:rtl/>
        </w:rPr>
        <w:t>،</w:t>
      </w:r>
      <w:r w:rsidRPr="00CC229D">
        <w:rPr>
          <w:rFonts w:cs="2  Badr" w:hint="cs"/>
          <w:sz w:val="28"/>
          <w:rtl/>
        </w:rPr>
        <w:t xml:space="preserve"> در حقیقت من </w:t>
      </w:r>
      <w:r>
        <w:rPr>
          <w:rFonts w:cs="2  Badr"/>
          <w:sz w:val="28"/>
          <w:rtl/>
        </w:rPr>
        <w:t>م</w:t>
      </w:r>
      <w:r>
        <w:rPr>
          <w:rFonts w:cs="2  Badr" w:hint="cs"/>
          <w:sz w:val="28"/>
          <w:rtl/>
        </w:rPr>
        <w:t>ی‌</w:t>
      </w:r>
      <w:r>
        <w:rPr>
          <w:rFonts w:cs="2  Badr" w:hint="eastAsia"/>
          <w:sz w:val="28"/>
          <w:rtl/>
        </w:rPr>
        <w:t>خواهم</w:t>
      </w:r>
      <w:r w:rsidRPr="00CC229D">
        <w:rPr>
          <w:rFonts w:cs="2  Badr" w:hint="cs"/>
          <w:sz w:val="28"/>
          <w:rtl/>
        </w:rPr>
        <w:t xml:space="preserve"> این را بگویم</w:t>
      </w:r>
      <w:r w:rsidR="00A526EA">
        <w:rPr>
          <w:rFonts w:cs="2  Badr" w:hint="cs"/>
          <w:sz w:val="28"/>
          <w:rtl/>
        </w:rPr>
        <w:t>،</w:t>
      </w:r>
      <w:r w:rsidRPr="00CC229D">
        <w:rPr>
          <w:rFonts w:cs="2  Badr" w:hint="cs"/>
          <w:sz w:val="28"/>
          <w:rtl/>
        </w:rPr>
        <w:t xml:space="preserve"> اینجا ما گفتیم احکام تغییر </w:t>
      </w:r>
      <w:r>
        <w:rPr>
          <w:rFonts w:cs="2  Badr"/>
          <w:sz w:val="28"/>
          <w:rtl/>
        </w:rPr>
        <w:t>م</w:t>
      </w:r>
      <w:r>
        <w:rPr>
          <w:rFonts w:cs="2  Badr" w:hint="cs"/>
          <w:sz w:val="28"/>
          <w:rtl/>
        </w:rPr>
        <w:t>ی‌</w:t>
      </w:r>
      <w:r>
        <w:rPr>
          <w:rFonts w:cs="2  Badr" w:hint="eastAsia"/>
          <w:sz w:val="28"/>
          <w:rtl/>
        </w:rPr>
        <w:t>کند</w:t>
      </w:r>
      <w:r w:rsidRPr="00CC229D">
        <w:rPr>
          <w:rFonts w:cs="2  Badr" w:hint="cs"/>
          <w:sz w:val="28"/>
          <w:rtl/>
        </w:rPr>
        <w:t xml:space="preserve"> با عناوین ثانویه. </w:t>
      </w:r>
    </w:p>
    <w:p w:rsidR="004034F9" w:rsidRPr="00CC229D" w:rsidRDefault="004034F9" w:rsidP="00FC30C6">
      <w:pPr>
        <w:pStyle w:val="22"/>
        <w:rPr>
          <w:rtl/>
        </w:rPr>
      </w:pPr>
      <w:bookmarkStart w:id="5" w:name="_Toc367510600"/>
      <w:r w:rsidRPr="00CC229D">
        <w:rPr>
          <w:rFonts w:hint="cs"/>
          <w:rtl/>
        </w:rPr>
        <w:t>عناوین کلی در باب نام</w:t>
      </w:r>
      <w:r w:rsidR="000D46F5">
        <w:rPr>
          <w:rFonts w:hint="cs"/>
          <w:rtl/>
        </w:rPr>
        <w:t>‌</w:t>
      </w:r>
      <w:r w:rsidRPr="00CC229D">
        <w:rPr>
          <w:rFonts w:hint="cs"/>
          <w:rtl/>
        </w:rPr>
        <w:t>گذاری</w:t>
      </w:r>
      <w:bookmarkEnd w:id="5"/>
    </w:p>
    <w:p w:rsidR="004034F9" w:rsidRPr="00CC229D" w:rsidRDefault="004034F9" w:rsidP="004034F9">
      <w:pPr>
        <w:jc w:val="both"/>
        <w:rPr>
          <w:rFonts w:cs="2  Badr"/>
          <w:sz w:val="28"/>
          <w:rtl/>
        </w:rPr>
      </w:pPr>
      <w:r w:rsidRPr="00CC229D">
        <w:rPr>
          <w:rFonts w:cs="2  Badr" w:hint="cs"/>
          <w:sz w:val="28"/>
          <w:rtl/>
        </w:rPr>
        <w:t xml:space="preserve">یک نکته دیگری که </w:t>
      </w:r>
      <w:r>
        <w:rPr>
          <w:rFonts w:cs="2  Badr"/>
          <w:sz w:val="28"/>
          <w:rtl/>
        </w:rPr>
        <w:t>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CC229D">
        <w:rPr>
          <w:rFonts w:cs="2  Badr" w:hint="cs"/>
          <w:sz w:val="28"/>
          <w:rtl/>
        </w:rPr>
        <w:t xml:space="preserve"> بگوییم این است که روایات را کنار بگذاریم</w:t>
      </w:r>
      <w:r w:rsidR="004671A9">
        <w:rPr>
          <w:rFonts w:cs="2  Badr" w:hint="cs"/>
          <w:sz w:val="28"/>
          <w:rtl/>
        </w:rPr>
        <w:t>،</w:t>
      </w:r>
      <w:r w:rsidRPr="00CC229D">
        <w:rPr>
          <w:rFonts w:cs="2  Badr" w:hint="cs"/>
          <w:sz w:val="28"/>
          <w:rtl/>
        </w:rPr>
        <w:t xml:space="preserve"> </w:t>
      </w:r>
      <w:r w:rsidR="004671A9">
        <w:rPr>
          <w:rFonts w:cs="2  Badr"/>
          <w:sz w:val="28"/>
          <w:rtl/>
        </w:rPr>
        <w:t>ب</w:t>
      </w:r>
      <w:r>
        <w:rPr>
          <w:rFonts w:cs="2  Badr"/>
          <w:sz w:val="28"/>
          <w:rtl/>
        </w:rPr>
        <w:t>ب</w:t>
      </w:r>
      <w:r w:rsidR="004671A9">
        <w:rPr>
          <w:rFonts w:cs="2  Badr" w:hint="cs"/>
          <w:sz w:val="28"/>
          <w:rtl/>
        </w:rPr>
        <w:t>ی</w:t>
      </w:r>
      <w:r>
        <w:rPr>
          <w:rFonts w:cs="2  Badr"/>
          <w:sz w:val="28"/>
          <w:rtl/>
        </w:rPr>
        <w:t>ن</w:t>
      </w:r>
      <w:r>
        <w:rPr>
          <w:rFonts w:cs="2  Badr" w:hint="cs"/>
          <w:sz w:val="28"/>
          <w:rtl/>
        </w:rPr>
        <w:t>ی</w:t>
      </w:r>
      <w:r>
        <w:rPr>
          <w:rFonts w:cs="2  Badr" w:hint="eastAsia"/>
          <w:sz w:val="28"/>
          <w:rtl/>
        </w:rPr>
        <w:t>م</w:t>
      </w:r>
      <w:r w:rsidRPr="00CC229D">
        <w:rPr>
          <w:rFonts w:cs="2  Badr" w:hint="cs"/>
          <w:sz w:val="28"/>
          <w:rtl/>
        </w:rPr>
        <w:t xml:space="preserve"> مقتضای قواعد اینجا چیست</w:t>
      </w:r>
      <w:r w:rsidR="004671A9">
        <w:rPr>
          <w:rFonts w:cs="2  Badr" w:hint="cs"/>
          <w:sz w:val="28"/>
          <w:rtl/>
        </w:rPr>
        <w:t>؟</w:t>
      </w:r>
      <w:r w:rsidRPr="00CC229D">
        <w:rPr>
          <w:rFonts w:cs="2  Badr" w:hint="cs"/>
          <w:sz w:val="28"/>
          <w:rtl/>
        </w:rPr>
        <w:t xml:space="preserve"> یعنی اگر هیچ روایتی هم نبود</w:t>
      </w:r>
      <w:r w:rsidR="00F633BF">
        <w:rPr>
          <w:rFonts w:cs="2  Badr" w:hint="cs"/>
          <w:sz w:val="28"/>
          <w:rtl/>
        </w:rPr>
        <w:t>،</w:t>
      </w:r>
      <w:r w:rsidRPr="00CC229D">
        <w:rPr>
          <w:rFonts w:cs="2  Badr" w:hint="cs"/>
          <w:sz w:val="28"/>
          <w:rtl/>
        </w:rPr>
        <w:t xml:space="preserve"> مقتضای قواعد چیست؟ کما اینکه الان در خیلی چیزها روایت نیست</w:t>
      </w:r>
      <w:r w:rsidR="00F633BF">
        <w:rPr>
          <w:rFonts w:cs="2  Badr" w:hint="cs"/>
          <w:sz w:val="28"/>
          <w:rtl/>
        </w:rPr>
        <w:t>.</w:t>
      </w:r>
      <w:r w:rsidRPr="00CC229D">
        <w:rPr>
          <w:rFonts w:cs="2  Badr" w:hint="cs"/>
          <w:sz w:val="28"/>
          <w:rtl/>
        </w:rPr>
        <w:t xml:space="preserve"> ما در اماکن یک روایت </w:t>
      </w:r>
      <w:r w:rsidRPr="00CC229D">
        <w:rPr>
          <w:rFonts w:cs="2  Badr" w:hint="cs"/>
          <w:sz w:val="28"/>
          <w:rtl/>
        </w:rPr>
        <w:lastRenderedPageBreak/>
        <w:t>داشتیم</w:t>
      </w:r>
      <w:r w:rsidR="00F633BF">
        <w:rPr>
          <w:rFonts w:cs="2  Badr" w:hint="cs"/>
          <w:sz w:val="28"/>
          <w:rtl/>
        </w:rPr>
        <w:t>.</w:t>
      </w:r>
      <w:r w:rsidRPr="00CC229D">
        <w:rPr>
          <w:rFonts w:cs="2  Badr" w:hint="cs"/>
          <w:sz w:val="28"/>
          <w:rtl/>
        </w:rPr>
        <w:t xml:space="preserve"> اینجا حکمش چیست</w:t>
      </w:r>
      <w:r w:rsidR="00F633BF">
        <w:rPr>
          <w:rFonts w:cs="2  Badr" w:hint="cs"/>
          <w:sz w:val="28"/>
          <w:rtl/>
        </w:rPr>
        <w:t>؟</w:t>
      </w:r>
      <w:r w:rsidRPr="00CC229D">
        <w:rPr>
          <w:rFonts w:cs="2  Badr" w:hint="cs"/>
          <w:sz w:val="28"/>
          <w:rtl/>
        </w:rPr>
        <w:t xml:space="preserve"> روشن است</w:t>
      </w:r>
      <w:r w:rsidR="00F633BF">
        <w:rPr>
          <w:rFonts w:cs="2  Badr" w:hint="cs"/>
          <w:sz w:val="28"/>
          <w:rtl/>
        </w:rPr>
        <w:t>،</w:t>
      </w:r>
      <w:r w:rsidRPr="00CC229D">
        <w:rPr>
          <w:rFonts w:cs="2  Badr" w:hint="cs"/>
          <w:sz w:val="28"/>
          <w:rtl/>
        </w:rPr>
        <w:t xml:space="preserve"> ما اصل اباحه داریم</w:t>
      </w:r>
      <w:r w:rsidR="00F633BF">
        <w:rPr>
          <w:rFonts w:cs="2  Badr" w:hint="cs"/>
          <w:sz w:val="28"/>
          <w:rtl/>
        </w:rPr>
        <w:t>.</w:t>
      </w:r>
      <w:r>
        <w:rPr>
          <w:rFonts w:cs="2  Badr" w:hint="cs"/>
          <w:sz w:val="28"/>
          <w:rtl/>
        </w:rPr>
        <w:t xml:space="preserve"> اما در نام</w:t>
      </w:r>
      <w:r>
        <w:rPr>
          <w:rFonts w:cs="2  Badr"/>
          <w:sz w:val="28"/>
          <w:rtl/>
        </w:rPr>
        <w:softHyphen/>
        <w:t>گذار</w:t>
      </w:r>
      <w:r>
        <w:rPr>
          <w:rFonts w:cs="2  Badr" w:hint="cs"/>
          <w:sz w:val="28"/>
          <w:rtl/>
        </w:rPr>
        <w:t>ی‌</w:t>
      </w:r>
      <w:r>
        <w:rPr>
          <w:rFonts w:cs="2  Badr" w:hint="eastAsia"/>
          <w:sz w:val="28"/>
          <w:rtl/>
        </w:rPr>
        <w:t>ها</w:t>
      </w:r>
      <w:r w:rsidRPr="00CC229D">
        <w:rPr>
          <w:rFonts w:cs="2  Badr" w:hint="cs"/>
          <w:sz w:val="28"/>
          <w:rtl/>
        </w:rPr>
        <w:t xml:space="preserve"> هر نامی را </w:t>
      </w:r>
      <w:r>
        <w:rPr>
          <w:rFonts w:cs="2  Badr"/>
          <w:sz w:val="28"/>
          <w:rtl/>
        </w:rPr>
        <w:t>م</w:t>
      </w:r>
      <w:r>
        <w:rPr>
          <w:rFonts w:cs="2  Badr" w:hint="cs"/>
          <w:sz w:val="28"/>
          <w:rtl/>
        </w:rPr>
        <w:t>ی‌</w:t>
      </w:r>
      <w:r>
        <w:rPr>
          <w:rFonts w:cs="2  Badr" w:hint="eastAsia"/>
          <w:sz w:val="28"/>
          <w:rtl/>
        </w:rPr>
        <w:t>خواهد</w:t>
      </w:r>
      <w:r w:rsidRPr="00CC229D">
        <w:rPr>
          <w:rFonts w:cs="2  Badr" w:hint="cs"/>
          <w:sz w:val="28"/>
          <w:rtl/>
        </w:rPr>
        <w:t xml:space="preserve"> در کوچه یا خیابان و ماشین و صنعت خودش و حیوانات و چیزهای دیگر </w:t>
      </w:r>
      <w:r>
        <w:rPr>
          <w:rFonts w:cs="2  Badr"/>
          <w:sz w:val="28"/>
          <w:rtl/>
        </w:rPr>
        <w:t>م</w:t>
      </w:r>
      <w:r>
        <w:rPr>
          <w:rFonts w:cs="2  Badr" w:hint="cs"/>
          <w:sz w:val="28"/>
          <w:rtl/>
        </w:rPr>
        <w:t>ی‌</w:t>
      </w:r>
      <w:r>
        <w:rPr>
          <w:rFonts w:cs="2  Badr" w:hint="eastAsia"/>
          <w:sz w:val="28"/>
          <w:rtl/>
        </w:rPr>
        <w:t>تواند</w:t>
      </w:r>
      <w:r>
        <w:rPr>
          <w:rFonts w:cs="2  Badr" w:hint="cs"/>
          <w:sz w:val="28"/>
          <w:rtl/>
        </w:rPr>
        <w:t xml:space="preserve"> بگذارد اصلش اباح</w:t>
      </w:r>
      <w:r w:rsidRPr="00CC229D">
        <w:rPr>
          <w:rFonts w:cs="2  Badr" w:hint="cs"/>
          <w:sz w:val="28"/>
          <w:rtl/>
        </w:rPr>
        <w:t>ه است</w:t>
      </w:r>
      <w:r w:rsidR="00F633BF">
        <w:rPr>
          <w:rFonts w:cs="2  Badr" w:hint="cs"/>
          <w:sz w:val="28"/>
          <w:rtl/>
        </w:rPr>
        <w:t>.</w:t>
      </w:r>
      <w:r w:rsidRPr="00CC229D">
        <w:rPr>
          <w:rFonts w:cs="2  Badr" w:hint="cs"/>
          <w:sz w:val="28"/>
          <w:rtl/>
        </w:rPr>
        <w:t xml:space="preserve"> اما ما یک عناوین کلی هم </w:t>
      </w:r>
      <w:r>
        <w:rPr>
          <w:rFonts w:cs="2  Badr"/>
          <w:sz w:val="28"/>
          <w:rtl/>
        </w:rPr>
        <w:t>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CC229D">
        <w:rPr>
          <w:rFonts w:cs="2  Badr" w:hint="cs"/>
          <w:sz w:val="28"/>
          <w:rtl/>
        </w:rPr>
        <w:t xml:space="preserve"> داشته باشیم که ما را از اباحه بیرون ببرد و احیانا استحباب یا کراهت یا حرمت یا وجوب بیاورد</w:t>
      </w:r>
      <w:r w:rsidR="00F633BF">
        <w:rPr>
          <w:rFonts w:cs="2  Badr" w:hint="cs"/>
          <w:sz w:val="28"/>
          <w:rtl/>
        </w:rPr>
        <w:t>.</w:t>
      </w:r>
      <w:r w:rsidRPr="00CC229D">
        <w:rPr>
          <w:rFonts w:cs="2  Badr" w:hint="cs"/>
          <w:sz w:val="28"/>
          <w:rtl/>
        </w:rPr>
        <w:t xml:space="preserve"> این عناوین عامه به این ترتیب است: </w:t>
      </w:r>
    </w:p>
    <w:p w:rsidR="004034F9" w:rsidRPr="00CC229D" w:rsidRDefault="004034F9" w:rsidP="00FC30C6">
      <w:pPr>
        <w:pStyle w:val="32"/>
        <w:rPr>
          <w:rtl/>
        </w:rPr>
      </w:pPr>
      <w:bookmarkStart w:id="6" w:name="_Toc367510601"/>
      <w:r w:rsidRPr="00CC229D">
        <w:rPr>
          <w:rFonts w:hint="cs"/>
          <w:rtl/>
        </w:rPr>
        <w:t>الف. مؤثر بودن نام در تربیت و شخصیت فرد</w:t>
      </w:r>
      <w:bookmarkEnd w:id="6"/>
    </w:p>
    <w:p w:rsidR="004034F9" w:rsidRPr="00CC229D" w:rsidRDefault="004034F9" w:rsidP="00023D2F">
      <w:pPr>
        <w:jc w:val="both"/>
        <w:rPr>
          <w:rFonts w:cs="2  Badr"/>
          <w:sz w:val="28"/>
          <w:rtl/>
        </w:rPr>
      </w:pPr>
      <w:r w:rsidRPr="00CC229D">
        <w:rPr>
          <w:rFonts w:cs="2  Badr" w:hint="cs"/>
          <w:sz w:val="28"/>
          <w:rtl/>
        </w:rPr>
        <w:t>یعنی اگر روایتی هم نداشتیم</w:t>
      </w:r>
      <w:r w:rsidR="008D0561">
        <w:rPr>
          <w:rFonts w:cs="2  Badr" w:hint="cs"/>
          <w:sz w:val="28"/>
          <w:rtl/>
        </w:rPr>
        <w:t>،</w:t>
      </w:r>
      <w:r w:rsidRPr="00CC229D">
        <w:rPr>
          <w:rFonts w:cs="2  Badr" w:hint="cs"/>
          <w:sz w:val="28"/>
          <w:rtl/>
        </w:rPr>
        <w:t xml:space="preserve"> ما احراز </w:t>
      </w:r>
      <w:r>
        <w:rPr>
          <w:rFonts w:cs="2  Badr"/>
          <w:sz w:val="28"/>
          <w:rtl/>
        </w:rPr>
        <w:t>م</w:t>
      </w:r>
      <w:r>
        <w:rPr>
          <w:rFonts w:cs="2  Badr" w:hint="cs"/>
          <w:sz w:val="28"/>
          <w:rtl/>
        </w:rPr>
        <w:t>ی‌</w:t>
      </w:r>
      <w:r>
        <w:rPr>
          <w:rFonts w:cs="2  Badr" w:hint="eastAsia"/>
          <w:sz w:val="28"/>
          <w:rtl/>
        </w:rPr>
        <w:t>کرد</w:t>
      </w:r>
      <w:r>
        <w:rPr>
          <w:rFonts w:cs="2  Badr" w:hint="cs"/>
          <w:sz w:val="28"/>
          <w:rtl/>
        </w:rPr>
        <w:t>ی</w:t>
      </w:r>
      <w:r>
        <w:rPr>
          <w:rFonts w:cs="2  Badr" w:hint="eastAsia"/>
          <w:sz w:val="28"/>
          <w:rtl/>
        </w:rPr>
        <w:t>م</w:t>
      </w:r>
      <w:r w:rsidRPr="00CC229D">
        <w:rPr>
          <w:rFonts w:cs="2  Badr" w:hint="cs"/>
          <w:sz w:val="28"/>
          <w:rtl/>
        </w:rPr>
        <w:t xml:space="preserve"> که نام</w:t>
      </w:r>
      <w:r w:rsidR="008D0561">
        <w:rPr>
          <w:rFonts w:cs="2  Badr" w:hint="cs"/>
          <w:sz w:val="28"/>
          <w:rtl/>
        </w:rPr>
        <w:t>،</w:t>
      </w:r>
      <w:r w:rsidRPr="00CC229D">
        <w:rPr>
          <w:rFonts w:cs="2  Badr" w:hint="cs"/>
          <w:sz w:val="28"/>
          <w:rtl/>
        </w:rPr>
        <w:t xml:space="preserve"> تأثیر در تربیت دارد</w:t>
      </w:r>
      <w:r w:rsidR="008D0561">
        <w:rPr>
          <w:rFonts w:cs="2  Badr" w:hint="cs"/>
          <w:sz w:val="28"/>
          <w:rtl/>
        </w:rPr>
        <w:t>.</w:t>
      </w:r>
      <w:r w:rsidRPr="00CC229D">
        <w:rPr>
          <w:rFonts w:cs="2  Badr" w:hint="cs"/>
          <w:sz w:val="28"/>
          <w:rtl/>
        </w:rPr>
        <w:t xml:space="preserve"> اگر این را احراز کنیم</w:t>
      </w:r>
      <w:r w:rsidR="008D0561">
        <w:rPr>
          <w:rFonts w:cs="2  Badr" w:hint="cs"/>
          <w:sz w:val="28"/>
          <w:rtl/>
        </w:rPr>
        <w:t>،</w:t>
      </w:r>
      <w:r w:rsidRPr="00CC229D">
        <w:rPr>
          <w:rFonts w:cs="2  Badr" w:hint="cs"/>
          <w:sz w:val="28"/>
          <w:rtl/>
        </w:rPr>
        <w:t xml:space="preserve"> که این </w:t>
      </w:r>
      <w:r>
        <w:rPr>
          <w:rFonts w:cs="2  Badr"/>
          <w:sz w:val="28"/>
          <w:rtl/>
        </w:rPr>
        <w:t>نام‌ها</w:t>
      </w:r>
      <w:r w:rsidR="00A90F94">
        <w:rPr>
          <w:rFonts w:cs="2  Badr" w:hint="cs"/>
          <w:sz w:val="28"/>
          <w:rtl/>
        </w:rPr>
        <w:t>،</w:t>
      </w:r>
      <w:r w:rsidRPr="00CC229D">
        <w:rPr>
          <w:rFonts w:cs="2  Badr" w:hint="cs"/>
          <w:sz w:val="28"/>
          <w:rtl/>
        </w:rPr>
        <w:t xml:space="preserve"> این تأثیر را در تربیت اجتماعی یا فردی یا سیاسی مثلا دارد</w:t>
      </w:r>
      <w:r w:rsidR="00A90F94">
        <w:rPr>
          <w:rFonts w:cs="2  Badr" w:hint="cs"/>
          <w:sz w:val="28"/>
          <w:rtl/>
        </w:rPr>
        <w:t>،</w:t>
      </w:r>
      <w:r w:rsidRPr="00CC229D">
        <w:rPr>
          <w:rFonts w:cs="2  Badr" w:hint="cs"/>
          <w:sz w:val="28"/>
          <w:rtl/>
        </w:rPr>
        <w:t xml:space="preserve"> آن وقت ما از باب اینکه مأمور به تربیت خوب هستیم و </w:t>
      </w:r>
      <w:r w:rsidR="00A90F94" w:rsidRPr="00CC229D">
        <w:rPr>
          <w:rFonts w:cs="2  Badr" w:hint="cs"/>
          <w:sz w:val="28"/>
          <w:rtl/>
        </w:rPr>
        <w:t>از باب قواعد کلی</w:t>
      </w:r>
      <w:r w:rsidR="00A90F94">
        <w:rPr>
          <w:rFonts w:cs="2  Badr" w:hint="cs"/>
          <w:sz w:val="28"/>
          <w:rtl/>
        </w:rPr>
        <w:t>،</w:t>
      </w:r>
      <w:r w:rsidR="00A90F94" w:rsidRPr="00CC229D">
        <w:rPr>
          <w:rFonts w:cs="2  Badr" w:hint="cs"/>
          <w:sz w:val="28"/>
          <w:rtl/>
        </w:rPr>
        <w:t xml:space="preserve"> </w:t>
      </w:r>
      <w:r w:rsidRPr="00CC229D">
        <w:rPr>
          <w:rFonts w:cs="2  Badr" w:hint="cs"/>
          <w:sz w:val="28"/>
          <w:rtl/>
        </w:rPr>
        <w:t xml:space="preserve">مأمور به اجرای </w:t>
      </w:r>
      <w:r>
        <w:rPr>
          <w:rFonts w:cs="2  Badr"/>
          <w:sz w:val="28"/>
          <w:rtl/>
        </w:rPr>
        <w:t>سنت‌ها</w:t>
      </w:r>
      <w:r>
        <w:rPr>
          <w:rFonts w:cs="2  Badr" w:hint="cs"/>
          <w:sz w:val="28"/>
          <w:rtl/>
        </w:rPr>
        <w:t>ی</w:t>
      </w:r>
      <w:r w:rsidRPr="00CC229D">
        <w:rPr>
          <w:rFonts w:cs="2  Badr" w:hint="cs"/>
          <w:sz w:val="28"/>
          <w:rtl/>
        </w:rPr>
        <w:t xml:space="preserve"> خوب هستیم</w:t>
      </w:r>
      <w:r w:rsidR="00A90F94">
        <w:rPr>
          <w:rFonts w:cs="2  Badr" w:hint="cs"/>
          <w:sz w:val="28"/>
          <w:rtl/>
        </w:rPr>
        <w:t>،</w:t>
      </w:r>
      <w:r w:rsidRPr="00CC229D">
        <w:rPr>
          <w:rFonts w:cs="2  Badr" w:hint="cs"/>
          <w:sz w:val="28"/>
          <w:rtl/>
        </w:rPr>
        <w:t xml:space="preserve"> </w:t>
      </w:r>
      <w:r>
        <w:rPr>
          <w:rFonts w:cs="2  Badr"/>
          <w:sz w:val="28"/>
          <w:rtl/>
        </w:rPr>
        <w:t>م</w:t>
      </w:r>
      <w:r>
        <w:rPr>
          <w:rFonts w:cs="2  Badr" w:hint="cs"/>
          <w:sz w:val="28"/>
          <w:rtl/>
        </w:rPr>
        <w:t>ی‌</w:t>
      </w:r>
      <w:r>
        <w:rPr>
          <w:rFonts w:cs="2  Badr" w:hint="eastAsia"/>
          <w:sz w:val="28"/>
          <w:rtl/>
        </w:rPr>
        <w:t>دان</w:t>
      </w:r>
      <w:r>
        <w:rPr>
          <w:rFonts w:cs="2  Badr" w:hint="cs"/>
          <w:sz w:val="28"/>
          <w:rtl/>
        </w:rPr>
        <w:t>ی</w:t>
      </w:r>
      <w:r>
        <w:rPr>
          <w:rFonts w:cs="2  Badr" w:hint="eastAsia"/>
          <w:sz w:val="28"/>
          <w:rtl/>
        </w:rPr>
        <w:t>م</w:t>
      </w:r>
      <w:r w:rsidRPr="00CC229D">
        <w:rPr>
          <w:rFonts w:cs="2  Badr" w:hint="cs"/>
          <w:sz w:val="28"/>
          <w:rtl/>
        </w:rPr>
        <w:t xml:space="preserve"> که این نام</w:t>
      </w:r>
      <w:r w:rsidR="00A90F94">
        <w:rPr>
          <w:rFonts w:cs="2  Badr" w:hint="cs"/>
          <w:sz w:val="28"/>
          <w:rtl/>
        </w:rPr>
        <w:t>،</w:t>
      </w:r>
      <w:r w:rsidRPr="00CC229D">
        <w:rPr>
          <w:rFonts w:cs="2  Badr" w:hint="cs"/>
          <w:sz w:val="28"/>
          <w:rtl/>
        </w:rPr>
        <w:t xml:space="preserve"> این را تأثیر را دارد</w:t>
      </w:r>
      <w:r w:rsidR="00A90F94">
        <w:rPr>
          <w:rFonts w:cs="2  Badr" w:hint="cs"/>
          <w:sz w:val="28"/>
          <w:rtl/>
        </w:rPr>
        <w:t>.</w:t>
      </w:r>
      <w:r w:rsidRPr="00CC229D">
        <w:rPr>
          <w:rFonts w:cs="2  Badr" w:hint="cs"/>
          <w:sz w:val="28"/>
          <w:rtl/>
        </w:rPr>
        <w:t xml:space="preserve"> آن وقت رجحان پیدا </w:t>
      </w:r>
      <w:r>
        <w:rPr>
          <w:rFonts w:cs="2  Badr"/>
          <w:sz w:val="28"/>
          <w:rtl/>
        </w:rPr>
        <w:t>م</w:t>
      </w:r>
      <w:r>
        <w:rPr>
          <w:rFonts w:cs="2  Badr" w:hint="cs"/>
          <w:sz w:val="28"/>
          <w:rtl/>
        </w:rPr>
        <w:t>ی‌</w:t>
      </w:r>
      <w:r>
        <w:rPr>
          <w:rFonts w:cs="2  Badr" w:hint="eastAsia"/>
          <w:sz w:val="28"/>
          <w:rtl/>
        </w:rPr>
        <w:t>کند</w:t>
      </w:r>
      <w:r w:rsidR="00A90F94">
        <w:rPr>
          <w:rFonts w:cs="2  Badr" w:hint="cs"/>
          <w:sz w:val="28"/>
          <w:rtl/>
        </w:rPr>
        <w:t>.</w:t>
      </w:r>
      <w:r w:rsidRPr="00CC229D">
        <w:rPr>
          <w:rFonts w:cs="2  Badr" w:hint="cs"/>
          <w:sz w:val="28"/>
          <w:rtl/>
        </w:rPr>
        <w:t xml:space="preserve"> بنابراین با توجه به اینکه ما این را محرز گرفتیم که در تربیت تأثیر دارد و در خلقیات و فرهنگ اجتماعی و آداب و سنن اجتماعی </w:t>
      </w:r>
      <w:r w:rsidR="00CD14A3" w:rsidRPr="00CC229D">
        <w:rPr>
          <w:rFonts w:cs="2  Badr" w:hint="cs"/>
          <w:sz w:val="28"/>
          <w:rtl/>
        </w:rPr>
        <w:t xml:space="preserve">تأثیر </w:t>
      </w:r>
      <w:r w:rsidRPr="00CC229D">
        <w:rPr>
          <w:rFonts w:cs="2  Badr" w:hint="cs"/>
          <w:sz w:val="28"/>
          <w:rtl/>
        </w:rPr>
        <w:t>دارد</w:t>
      </w:r>
      <w:r w:rsidR="00CD14A3">
        <w:rPr>
          <w:rFonts w:cs="2  Badr" w:hint="cs"/>
          <w:sz w:val="28"/>
          <w:rtl/>
        </w:rPr>
        <w:t>،</w:t>
      </w:r>
      <w:r w:rsidRPr="00CC229D">
        <w:rPr>
          <w:rFonts w:cs="2  Badr" w:hint="cs"/>
          <w:sz w:val="28"/>
          <w:rtl/>
        </w:rPr>
        <w:t xml:space="preserve"> با توجه به این</w:t>
      </w:r>
      <w:r w:rsidR="00CD14A3">
        <w:rPr>
          <w:rFonts w:cs="2  Badr" w:hint="cs"/>
          <w:sz w:val="28"/>
          <w:rtl/>
        </w:rPr>
        <w:t>،</w:t>
      </w:r>
      <w:r w:rsidRPr="00CC229D">
        <w:rPr>
          <w:rFonts w:cs="2  Badr" w:hint="cs"/>
          <w:sz w:val="28"/>
          <w:rtl/>
        </w:rPr>
        <w:t xml:space="preserve"> مصداقی و راهی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برای اینکه ما آن عناوین کلی که مثلا راجع به هدایت داریم</w:t>
      </w:r>
      <w:r w:rsidR="00CD14A3">
        <w:rPr>
          <w:rFonts w:cs="2  Badr" w:hint="cs"/>
          <w:sz w:val="28"/>
          <w:rtl/>
        </w:rPr>
        <w:t>،</w:t>
      </w:r>
      <w:r w:rsidRPr="00CC229D">
        <w:rPr>
          <w:rFonts w:cs="2  Badr" w:hint="cs"/>
          <w:sz w:val="28"/>
          <w:rtl/>
        </w:rPr>
        <w:t xml:space="preserve"> که اصولا هدایت افراد</w:t>
      </w:r>
      <w:r w:rsidR="00CD14A3">
        <w:rPr>
          <w:rFonts w:cs="2  Badr" w:hint="cs"/>
          <w:sz w:val="28"/>
          <w:rtl/>
        </w:rPr>
        <w:t>، هدایت جامعه و کمک به آن پیش</w:t>
      </w:r>
      <w:r w:rsidRPr="00CC229D">
        <w:rPr>
          <w:rFonts w:cs="2  Badr" w:hint="cs"/>
          <w:sz w:val="28"/>
          <w:rtl/>
        </w:rPr>
        <w:t xml:space="preserve">رفت اخلاقی و معنوی جامعه و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همه از امور مستحبه است که عناوین مختلف داریم</w:t>
      </w:r>
      <w:r w:rsidR="00CC297D">
        <w:rPr>
          <w:rFonts w:cs="2  Badr" w:hint="cs"/>
          <w:sz w:val="28"/>
          <w:rtl/>
        </w:rPr>
        <w:t>،</w:t>
      </w:r>
      <w:r w:rsidRPr="00CC229D">
        <w:rPr>
          <w:rFonts w:cs="2  Badr" w:hint="cs"/>
          <w:sz w:val="28"/>
          <w:rtl/>
        </w:rPr>
        <w:t xml:space="preserve"> آن وقت طبعا ما باید بگوییم که نام نیکو نهادن چیز درستی است و اگر هم اثر مخر</w:t>
      </w:r>
      <w:r w:rsidR="00CC297D">
        <w:rPr>
          <w:rFonts w:cs="2  Badr" w:hint="cs"/>
          <w:sz w:val="28"/>
          <w:rtl/>
        </w:rPr>
        <w:t>ّ</w:t>
      </w:r>
      <w:r w:rsidRPr="00CC229D">
        <w:rPr>
          <w:rFonts w:cs="2  Badr" w:hint="cs"/>
          <w:sz w:val="28"/>
          <w:rtl/>
        </w:rPr>
        <w:t>ب دارد</w:t>
      </w:r>
      <w:r w:rsidR="00CC297D">
        <w:rPr>
          <w:rFonts w:cs="2  Badr" w:hint="cs"/>
          <w:sz w:val="28"/>
          <w:rtl/>
        </w:rPr>
        <w:t>،</w:t>
      </w:r>
      <w:r w:rsidRPr="00CC229D">
        <w:rPr>
          <w:rFonts w:cs="2  Badr" w:hint="cs"/>
          <w:sz w:val="28"/>
          <w:rtl/>
        </w:rPr>
        <w:t xml:space="preserve"> طبعا باید از نام بد هم پرهیز کرد</w:t>
      </w:r>
      <w:r w:rsidR="00CC297D">
        <w:rPr>
          <w:rFonts w:cs="2  Badr" w:hint="cs"/>
          <w:sz w:val="28"/>
          <w:rtl/>
        </w:rPr>
        <w:t>.</w:t>
      </w:r>
      <w:r w:rsidRPr="00CC229D">
        <w:rPr>
          <w:rFonts w:cs="2  Badr" w:hint="cs"/>
          <w:sz w:val="28"/>
          <w:rtl/>
        </w:rPr>
        <w:t xml:space="preserve"> منتهی با توجه اینکه نام در </w:t>
      </w:r>
      <w:r>
        <w:rPr>
          <w:rFonts w:cs="2  Badr"/>
          <w:sz w:val="28"/>
          <w:rtl/>
        </w:rPr>
        <w:t>واقع</w:t>
      </w:r>
      <w:r>
        <w:rPr>
          <w:rFonts w:cs="2  Badr" w:hint="cs"/>
          <w:sz w:val="28"/>
          <w:rtl/>
        </w:rPr>
        <w:t>ی</w:t>
      </w:r>
      <w:r>
        <w:rPr>
          <w:rFonts w:cs="2  Badr" w:hint="eastAsia"/>
          <w:sz w:val="28"/>
          <w:rtl/>
        </w:rPr>
        <w:t>ت‌ها</w:t>
      </w:r>
      <w:r w:rsidRPr="00CC229D">
        <w:rPr>
          <w:rFonts w:cs="2  Badr" w:hint="cs"/>
          <w:sz w:val="28"/>
          <w:rtl/>
        </w:rPr>
        <w:t xml:space="preserve"> و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تأثیر دارد و لذا </w:t>
      </w:r>
      <w:r w:rsidR="00964240" w:rsidRPr="00CC229D">
        <w:rPr>
          <w:rFonts w:cs="2  Badr" w:hint="cs"/>
          <w:sz w:val="28"/>
          <w:rtl/>
        </w:rPr>
        <w:t>اگر هیچ روایتی هم نبود</w:t>
      </w:r>
      <w:r w:rsidR="00964240">
        <w:rPr>
          <w:rFonts w:cs="2  Badr" w:hint="cs"/>
          <w:sz w:val="28"/>
          <w:rtl/>
        </w:rPr>
        <w:t>،</w:t>
      </w:r>
      <w:r w:rsidR="00964240" w:rsidRPr="00CC229D">
        <w:rPr>
          <w:rFonts w:cs="2  Badr" w:hint="cs"/>
          <w:sz w:val="28"/>
          <w:rtl/>
        </w:rPr>
        <w:t xml:space="preserve"> </w:t>
      </w:r>
      <w:r w:rsidR="009654E6">
        <w:rPr>
          <w:rFonts w:cs="2  Badr"/>
          <w:sz w:val="28"/>
          <w:rtl/>
        </w:rPr>
        <w:t>م</w:t>
      </w:r>
      <w:r w:rsidR="009654E6">
        <w:rPr>
          <w:rFonts w:cs="2  Badr" w:hint="cs"/>
          <w:sz w:val="28"/>
          <w:rtl/>
        </w:rPr>
        <w:t>ی‌</w:t>
      </w:r>
      <w:r w:rsidR="00964240">
        <w:rPr>
          <w:rFonts w:cs="2  Badr" w:hint="cs"/>
          <w:sz w:val="28"/>
          <w:rtl/>
        </w:rPr>
        <w:t>توان</w:t>
      </w:r>
      <w:r w:rsidR="009654E6" w:rsidRPr="00CC229D">
        <w:rPr>
          <w:rFonts w:cs="2  Badr" w:hint="cs"/>
          <w:sz w:val="28"/>
          <w:rtl/>
        </w:rPr>
        <w:t xml:space="preserve"> به طور کلی</w:t>
      </w:r>
      <w:r w:rsidR="009654E6">
        <w:rPr>
          <w:rFonts w:cs="2  Badr" w:hint="cs"/>
          <w:sz w:val="28"/>
          <w:rtl/>
        </w:rPr>
        <w:t>،</w:t>
      </w:r>
      <w:r w:rsidR="009654E6" w:rsidRPr="00CC229D">
        <w:rPr>
          <w:rFonts w:cs="2  Badr" w:hint="cs"/>
          <w:sz w:val="28"/>
          <w:rtl/>
        </w:rPr>
        <w:t xml:space="preserve"> </w:t>
      </w:r>
      <w:r w:rsidR="009654E6">
        <w:rPr>
          <w:rFonts w:cs="2  Badr" w:hint="cs"/>
          <w:sz w:val="28"/>
          <w:rtl/>
        </w:rPr>
        <w:t xml:space="preserve">به </w:t>
      </w:r>
      <w:r w:rsidR="009654E6" w:rsidRPr="00CC229D">
        <w:rPr>
          <w:rFonts w:cs="2  Badr" w:hint="cs"/>
          <w:sz w:val="28"/>
          <w:rtl/>
        </w:rPr>
        <w:t>یک استحباب کلی نام نیکو و کراهت نام ناپسند و زشت</w:t>
      </w:r>
      <w:r w:rsidR="00964240">
        <w:rPr>
          <w:rFonts w:cs="2  Badr" w:hint="cs"/>
          <w:sz w:val="28"/>
          <w:rtl/>
        </w:rPr>
        <w:t>،</w:t>
      </w:r>
      <w:r w:rsidR="009654E6" w:rsidRPr="00CC229D">
        <w:rPr>
          <w:rFonts w:cs="2  Badr" w:hint="cs"/>
          <w:sz w:val="28"/>
          <w:rtl/>
        </w:rPr>
        <w:t xml:space="preserve"> قائل شویم</w:t>
      </w:r>
      <w:r w:rsidR="00964240">
        <w:rPr>
          <w:rFonts w:cs="2  Badr" w:hint="cs"/>
          <w:sz w:val="28"/>
          <w:rtl/>
        </w:rPr>
        <w:t xml:space="preserve">. </w:t>
      </w:r>
      <w:r w:rsidRPr="00CC229D">
        <w:rPr>
          <w:rFonts w:cs="2  Badr" w:hint="cs"/>
          <w:sz w:val="28"/>
          <w:rtl/>
        </w:rPr>
        <w:t>مگر اینکه کسی در صغری اشکال کند</w:t>
      </w:r>
      <w:r w:rsidR="000E7515">
        <w:rPr>
          <w:rFonts w:cs="2  Badr" w:hint="cs"/>
          <w:sz w:val="28"/>
          <w:rtl/>
        </w:rPr>
        <w:t xml:space="preserve"> و</w:t>
      </w:r>
      <w:r w:rsidRPr="00CC229D">
        <w:rPr>
          <w:rFonts w:cs="2  Badr" w:hint="cs"/>
          <w:sz w:val="28"/>
          <w:rtl/>
        </w:rPr>
        <w:t xml:space="preserve"> بگوید که من قبول ندارم که این تأثیر را </w:t>
      </w:r>
      <w:r>
        <w:rPr>
          <w:rFonts w:cs="2  Badr"/>
          <w:sz w:val="28"/>
          <w:rtl/>
        </w:rPr>
        <w:t>م</w:t>
      </w:r>
      <w:r>
        <w:rPr>
          <w:rFonts w:cs="2  Badr" w:hint="cs"/>
          <w:sz w:val="28"/>
          <w:rtl/>
        </w:rPr>
        <w:t>ی‌</w:t>
      </w:r>
      <w:r>
        <w:rPr>
          <w:rFonts w:cs="2  Badr" w:hint="eastAsia"/>
          <w:sz w:val="28"/>
          <w:rtl/>
        </w:rPr>
        <w:t>گذارد</w:t>
      </w:r>
      <w:r w:rsidR="000E7515">
        <w:rPr>
          <w:rFonts w:cs="2  Badr" w:hint="cs"/>
          <w:sz w:val="28"/>
          <w:rtl/>
        </w:rPr>
        <w:t>.</w:t>
      </w:r>
      <w:r w:rsidRPr="00CC229D">
        <w:rPr>
          <w:rFonts w:cs="2  Badr" w:hint="cs"/>
          <w:sz w:val="28"/>
          <w:rtl/>
        </w:rPr>
        <w:t xml:space="preserve"> ولی اگر آن تأثیر را بپذیرد که از نظر روان</w:t>
      </w:r>
      <w:r>
        <w:rPr>
          <w:rFonts w:cs="2  Badr"/>
          <w:sz w:val="28"/>
          <w:rtl/>
        </w:rPr>
        <w:softHyphen/>
      </w:r>
      <w:r w:rsidRPr="00CC229D">
        <w:rPr>
          <w:rFonts w:cs="2  Badr" w:hint="cs"/>
          <w:sz w:val="28"/>
          <w:rtl/>
        </w:rPr>
        <w:t xml:space="preserve">شناسی و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هم این تأثیر محرز است</w:t>
      </w:r>
      <w:r w:rsidR="000E7515">
        <w:rPr>
          <w:rFonts w:cs="2  Badr" w:hint="cs"/>
          <w:sz w:val="28"/>
          <w:rtl/>
        </w:rPr>
        <w:t>،</w:t>
      </w:r>
      <w:r w:rsidRPr="00CC229D">
        <w:rPr>
          <w:rFonts w:cs="2  Badr" w:hint="cs"/>
          <w:sz w:val="28"/>
          <w:rtl/>
        </w:rPr>
        <w:t xml:space="preserve"> مثل بحث </w:t>
      </w:r>
      <w:r>
        <w:rPr>
          <w:rFonts w:cs="2  Badr"/>
          <w:sz w:val="28"/>
          <w:rtl/>
        </w:rPr>
        <w:t>رنگ‌ها</w:t>
      </w:r>
      <w:r w:rsidRPr="00CC229D">
        <w:rPr>
          <w:rFonts w:cs="2  Badr" w:hint="cs"/>
          <w:sz w:val="28"/>
          <w:rtl/>
        </w:rPr>
        <w:t xml:space="preserve"> است</w:t>
      </w:r>
      <w:r w:rsidR="000E7515">
        <w:rPr>
          <w:rFonts w:cs="2  Badr" w:hint="cs"/>
          <w:sz w:val="28"/>
          <w:rtl/>
        </w:rPr>
        <w:t>.</w:t>
      </w:r>
      <w:r w:rsidRPr="00CC229D">
        <w:rPr>
          <w:rFonts w:cs="2  Badr" w:hint="cs"/>
          <w:sz w:val="28"/>
          <w:rtl/>
        </w:rPr>
        <w:t xml:space="preserve"> در </w:t>
      </w:r>
      <w:r>
        <w:rPr>
          <w:rFonts w:cs="2  Badr"/>
          <w:sz w:val="28"/>
          <w:rtl/>
        </w:rPr>
        <w:t>رنگ‌ها</w:t>
      </w:r>
      <w:r w:rsidRPr="00CC229D">
        <w:rPr>
          <w:rFonts w:cs="2  Badr" w:hint="cs"/>
          <w:sz w:val="28"/>
          <w:rtl/>
        </w:rPr>
        <w:t xml:space="preserve"> هم همینطور است</w:t>
      </w:r>
      <w:r w:rsidR="000E7515">
        <w:rPr>
          <w:rFonts w:cs="2  Badr" w:hint="cs"/>
          <w:sz w:val="28"/>
          <w:rtl/>
        </w:rPr>
        <w:t>.</w:t>
      </w:r>
      <w:r w:rsidRPr="00CC229D">
        <w:rPr>
          <w:rFonts w:cs="2  Badr" w:hint="cs"/>
          <w:sz w:val="28"/>
          <w:rtl/>
        </w:rPr>
        <w:t xml:space="preserve"> ما در </w:t>
      </w:r>
      <w:r>
        <w:rPr>
          <w:rFonts w:cs="2  Badr"/>
          <w:sz w:val="28"/>
          <w:rtl/>
        </w:rPr>
        <w:t>رنگ‌ها</w:t>
      </w:r>
      <w:r w:rsidRPr="00CC229D">
        <w:rPr>
          <w:rFonts w:cs="2  Badr" w:hint="cs"/>
          <w:sz w:val="28"/>
          <w:rtl/>
        </w:rPr>
        <w:t xml:space="preserve"> روایات زیادی داریم که چه رنگی بپوشید</w:t>
      </w:r>
      <w:r w:rsidR="000E7515">
        <w:rPr>
          <w:rFonts w:cs="2  Badr" w:hint="cs"/>
          <w:sz w:val="28"/>
          <w:rtl/>
        </w:rPr>
        <w:t>.</w:t>
      </w:r>
      <w:r w:rsidRPr="00CC229D">
        <w:rPr>
          <w:rFonts w:cs="2  Badr" w:hint="cs"/>
          <w:sz w:val="28"/>
          <w:rtl/>
        </w:rPr>
        <w:t xml:space="preserve"> ولی اگر آن </w:t>
      </w:r>
      <w:r w:rsidR="00C75ED8">
        <w:rPr>
          <w:rFonts w:cs="2  Badr" w:hint="cs"/>
          <w:sz w:val="28"/>
          <w:rtl/>
        </w:rPr>
        <w:t xml:space="preserve">روایات </w:t>
      </w:r>
      <w:r w:rsidRPr="00CC229D">
        <w:rPr>
          <w:rFonts w:cs="2  Badr" w:hint="cs"/>
          <w:sz w:val="28"/>
          <w:rtl/>
        </w:rPr>
        <w:t>را نداشتیم</w:t>
      </w:r>
      <w:r w:rsidR="00C75ED8">
        <w:rPr>
          <w:rFonts w:cs="2  Badr" w:hint="cs"/>
          <w:sz w:val="28"/>
          <w:rtl/>
        </w:rPr>
        <w:t>،</w:t>
      </w:r>
      <w:r w:rsidRPr="00CC229D">
        <w:rPr>
          <w:rFonts w:cs="2  Badr" w:hint="cs"/>
          <w:sz w:val="28"/>
          <w:rtl/>
        </w:rPr>
        <w:t xml:space="preserve"> ولی علم ثابت کرد که این رنگ</w:t>
      </w:r>
      <w:r w:rsidR="00C75ED8">
        <w:rPr>
          <w:rFonts w:cs="2  Badr" w:hint="cs"/>
          <w:sz w:val="28"/>
          <w:rtl/>
        </w:rPr>
        <w:t>،</w:t>
      </w:r>
      <w:r w:rsidRPr="00CC229D">
        <w:rPr>
          <w:rFonts w:cs="2  Badr" w:hint="cs"/>
          <w:sz w:val="28"/>
          <w:rtl/>
        </w:rPr>
        <w:t xml:space="preserve"> این تأثیرات را </w:t>
      </w:r>
      <w:r>
        <w:rPr>
          <w:rFonts w:cs="2  Badr"/>
          <w:sz w:val="28"/>
          <w:rtl/>
        </w:rPr>
        <w:t>م</w:t>
      </w:r>
      <w:r>
        <w:rPr>
          <w:rFonts w:cs="2  Badr" w:hint="cs"/>
          <w:sz w:val="28"/>
          <w:rtl/>
        </w:rPr>
        <w:t>ی‌</w:t>
      </w:r>
      <w:r>
        <w:rPr>
          <w:rFonts w:cs="2  Badr" w:hint="eastAsia"/>
          <w:sz w:val="28"/>
          <w:rtl/>
        </w:rPr>
        <w:t>گذارد</w:t>
      </w:r>
      <w:r w:rsidR="00C75ED8">
        <w:rPr>
          <w:rFonts w:cs="2  Badr" w:hint="cs"/>
          <w:sz w:val="28"/>
          <w:rtl/>
        </w:rPr>
        <w:t>،</w:t>
      </w:r>
      <w:r w:rsidRPr="00CC229D">
        <w:rPr>
          <w:rFonts w:cs="2  Badr" w:hint="cs"/>
          <w:sz w:val="28"/>
          <w:rtl/>
        </w:rPr>
        <w:t xml:space="preserve"> آن وقت</w:t>
      </w:r>
      <w:r w:rsidR="00C75ED8">
        <w:rPr>
          <w:rFonts w:cs="2  Badr" w:hint="cs"/>
          <w:sz w:val="28"/>
          <w:rtl/>
        </w:rPr>
        <w:t>،</w:t>
      </w:r>
      <w:r w:rsidRPr="00CC229D">
        <w:rPr>
          <w:rFonts w:cs="2  Badr" w:hint="cs"/>
          <w:sz w:val="28"/>
          <w:rtl/>
        </w:rPr>
        <w:t xml:space="preserve"> عناوین کلی فقهی</w:t>
      </w:r>
      <w:r w:rsidR="00C75ED8">
        <w:rPr>
          <w:rFonts w:cs="2  Badr" w:hint="cs"/>
          <w:sz w:val="28"/>
          <w:rtl/>
        </w:rPr>
        <w:t>،</w:t>
      </w:r>
      <w:r w:rsidRPr="00CC229D">
        <w:rPr>
          <w:rFonts w:cs="2  Badr" w:hint="cs"/>
          <w:sz w:val="28"/>
          <w:rtl/>
        </w:rPr>
        <w:t xml:space="preserve"> یک استحباب و کراهتی را درست </w:t>
      </w:r>
      <w:r>
        <w:rPr>
          <w:rFonts w:cs="2  Badr"/>
          <w:sz w:val="28"/>
          <w:rtl/>
        </w:rPr>
        <w:t>م</w:t>
      </w:r>
      <w:r>
        <w:rPr>
          <w:rFonts w:cs="2  Badr" w:hint="cs"/>
          <w:sz w:val="28"/>
          <w:rtl/>
        </w:rPr>
        <w:t>ی‌</w:t>
      </w:r>
      <w:r>
        <w:rPr>
          <w:rFonts w:cs="2  Badr" w:hint="eastAsia"/>
          <w:sz w:val="28"/>
          <w:rtl/>
        </w:rPr>
        <w:t>کند</w:t>
      </w:r>
      <w:r w:rsidR="00C75ED8">
        <w:rPr>
          <w:rFonts w:cs="2  Badr" w:hint="cs"/>
          <w:sz w:val="28"/>
          <w:rtl/>
        </w:rPr>
        <w:t>.</w:t>
      </w:r>
      <w:r w:rsidRPr="00CC229D">
        <w:rPr>
          <w:rFonts w:cs="2  Badr" w:hint="cs"/>
          <w:sz w:val="28"/>
          <w:rtl/>
        </w:rPr>
        <w:t xml:space="preserve"> ولی از باب همین عناوین کلی عامه هست</w:t>
      </w:r>
      <w:r w:rsidR="00C75ED8">
        <w:rPr>
          <w:rFonts w:cs="2  Badr" w:hint="cs"/>
          <w:sz w:val="28"/>
          <w:rtl/>
        </w:rPr>
        <w:t>،</w:t>
      </w:r>
      <w:r w:rsidRPr="00CC229D">
        <w:rPr>
          <w:rFonts w:cs="2  Badr" w:hint="cs"/>
          <w:sz w:val="28"/>
          <w:rtl/>
        </w:rPr>
        <w:t xml:space="preserve"> نه به عنوان اولی</w:t>
      </w:r>
      <w:r w:rsidR="001C41AF">
        <w:rPr>
          <w:rFonts w:cs="2  Badr" w:hint="cs"/>
          <w:sz w:val="28"/>
          <w:rtl/>
        </w:rPr>
        <w:t xml:space="preserve"> و</w:t>
      </w:r>
      <w:r w:rsidRPr="00CC229D">
        <w:rPr>
          <w:rFonts w:cs="2  Badr" w:hint="cs"/>
          <w:sz w:val="28"/>
          <w:rtl/>
        </w:rPr>
        <w:t xml:space="preserve"> به عنوان ثانوی کلی</w:t>
      </w:r>
      <w:r w:rsidR="001C41AF">
        <w:rPr>
          <w:rFonts w:cs="2  Badr" w:hint="cs"/>
          <w:sz w:val="28"/>
          <w:rtl/>
        </w:rPr>
        <w:t>.</w:t>
      </w:r>
      <w:r w:rsidRPr="00CC229D">
        <w:rPr>
          <w:rFonts w:cs="2  Badr" w:hint="cs"/>
          <w:sz w:val="28"/>
          <w:rtl/>
        </w:rPr>
        <w:t xml:space="preserve"> عناوین عامه و خود عنوان و حکم کبروی را باید از آیات و روایات بگیریم مثلا اینکه فرض کنید در </w:t>
      </w:r>
      <w:r>
        <w:rPr>
          <w:rFonts w:cs="2  Badr"/>
          <w:sz w:val="28"/>
          <w:rtl/>
        </w:rPr>
        <w:t>رنگ‌ها</w:t>
      </w:r>
      <w:r w:rsidRPr="00CC229D">
        <w:rPr>
          <w:rFonts w:cs="2  Badr" w:hint="cs"/>
          <w:sz w:val="28"/>
          <w:rtl/>
        </w:rPr>
        <w:t xml:space="preserve"> اگر کسی دچار افسردگی است و ثابت شد که به کار بردن این رنگ او را از افسردگی نجات </w:t>
      </w:r>
      <w:r>
        <w:rPr>
          <w:rFonts w:cs="2  Badr"/>
          <w:sz w:val="28"/>
          <w:rtl/>
        </w:rPr>
        <w:t>م</w:t>
      </w:r>
      <w:r>
        <w:rPr>
          <w:rFonts w:cs="2  Badr" w:hint="cs"/>
          <w:sz w:val="28"/>
          <w:rtl/>
        </w:rPr>
        <w:t>ی‌</w:t>
      </w:r>
      <w:r>
        <w:rPr>
          <w:rFonts w:cs="2  Badr" w:hint="eastAsia"/>
          <w:sz w:val="28"/>
          <w:rtl/>
        </w:rPr>
        <w:t>دهد</w:t>
      </w:r>
      <w:r w:rsidR="001C41AF">
        <w:rPr>
          <w:rFonts w:cs="2  Badr" w:hint="cs"/>
          <w:sz w:val="28"/>
          <w:rtl/>
        </w:rPr>
        <w:t>،</w:t>
      </w:r>
      <w:r w:rsidRPr="00CC229D">
        <w:rPr>
          <w:rFonts w:cs="2  Badr" w:hint="cs"/>
          <w:sz w:val="28"/>
          <w:rtl/>
        </w:rPr>
        <w:t xml:space="preserve"> این مستحب </w:t>
      </w:r>
      <w:r>
        <w:rPr>
          <w:rFonts w:cs="2  Badr"/>
          <w:sz w:val="28"/>
          <w:rtl/>
        </w:rPr>
        <w:t>م</w:t>
      </w:r>
      <w:r>
        <w:rPr>
          <w:rFonts w:cs="2  Badr" w:hint="cs"/>
          <w:sz w:val="28"/>
          <w:rtl/>
        </w:rPr>
        <w:t>ی‌</w:t>
      </w:r>
      <w:r>
        <w:rPr>
          <w:rFonts w:cs="2  Badr" w:hint="eastAsia"/>
          <w:sz w:val="28"/>
          <w:rtl/>
        </w:rPr>
        <w:t>شود</w:t>
      </w:r>
      <w:r w:rsidR="001C41AF">
        <w:rPr>
          <w:rFonts w:cs="2  Badr" w:hint="cs"/>
          <w:sz w:val="28"/>
          <w:rtl/>
        </w:rPr>
        <w:t>.</w:t>
      </w:r>
      <w:r w:rsidRPr="00CC229D">
        <w:rPr>
          <w:rFonts w:cs="2  Badr" w:hint="cs"/>
          <w:sz w:val="28"/>
          <w:rtl/>
        </w:rPr>
        <w:t xml:space="preserve"> برای اینکه روایات داریم</w:t>
      </w:r>
      <w:r w:rsidR="001C41AF">
        <w:rPr>
          <w:rFonts w:cs="2  Badr" w:hint="cs"/>
          <w:sz w:val="28"/>
          <w:rtl/>
        </w:rPr>
        <w:t>،</w:t>
      </w:r>
      <w:r w:rsidRPr="00CC229D">
        <w:rPr>
          <w:rFonts w:cs="2  Badr" w:hint="cs"/>
          <w:sz w:val="28"/>
          <w:rtl/>
        </w:rPr>
        <w:t xml:space="preserve">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w:t>
      </w:r>
      <w:r w:rsidR="00023D2F">
        <w:rPr>
          <w:rFonts w:cs="2  Badr" w:hint="cs"/>
          <w:sz w:val="28"/>
          <w:rtl/>
        </w:rPr>
        <w:t>«</w:t>
      </w:r>
      <w:r w:rsidRPr="001C41AF">
        <w:rPr>
          <w:rFonts w:cs="2  Badr" w:hint="cs"/>
          <w:sz w:val="28"/>
          <w:rtl/>
        </w:rPr>
        <w:t>تفریج کرب کن</w:t>
      </w:r>
      <w:r w:rsidR="00023D2F">
        <w:rPr>
          <w:rFonts w:cs="2  Badr" w:hint="cs"/>
          <w:sz w:val="28"/>
          <w:rtl/>
        </w:rPr>
        <w:t>»</w:t>
      </w:r>
      <w:r w:rsidRPr="00CC229D">
        <w:rPr>
          <w:rFonts w:cs="2  Badr" w:hint="cs"/>
          <w:sz w:val="28"/>
          <w:rtl/>
        </w:rPr>
        <w:t xml:space="preserve"> و </w:t>
      </w:r>
      <w:r w:rsidR="00023D2F">
        <w:rPr>
          <w:rFonts w:cs="2  Badr" w:hint="cs"/>
          <w:sz w:val="28"/>
          <w:rtl/>
        </w:rPr>
        <w:t>«</w:t>
      </w:r>
      <w:r w:rsidRPr="00CC229D">
        <w:rPr>
          <w:rFonts w:cs="2  Badr" w:hint="cs"/>
          <w:sz w:val="28"/>
          <w:rtl/>
        </w:rPr>
        <w:t xml:space="preserve">غم کسی را </w:t>
      </w:r>
      <w:r w:rsidRPr="00CC229D">
        <w:rPr>
          <w:rFonts w:cs="2  Badr" w:hint="cs"/>
          <w:sz w:val="28"/>
          <w:rtl/>
        </w:rPr>
        <w:lastRenderedPageBreak/>
        <w:t>کاه</w:t>
      </w:r>
      <w:r>
        <w:rPr>
          <w:rFonts w:cs="2  Badr"/>
          <w:sz w:val="28"/>
          <w:rtl/>
        </w:rPr>
        <w:t xml:space="preserve">ش </w:t>
      </w:r>
      <w:r w:rsidRPr="00CC229D">
        <w:rPr>
          <w:rFonts w:cs="2  Badr" w:hint="cs"/>
          <w:sz w:val="28"/>
          <w:rtl/>
        </w:rPr>
        <w:t>ده</w:t>
      </w:r>
      <w:r w:rsidR="00023D2F">
        <w:rPr>
          <w:rFonts w:cs="2  Badr" w:hint="cs"/>
          <w:sz w:val="28"/>
          <w:rtl/>
        </w:rPr>
        <w:t>».</w:t>
      </w:r>
      <w:r w:rsidRPr="00CC229D">
        <w:rPr>
          <w:rFonts w:cs="2  Badr" w:hint="cs"/>
          <w:sz w:val="28"/>
          <w:rtl/>
        </w:rPr>
        <w:t xml:space="preserve"> با این کاربرد</w:t>
      </w:r>
      <w:r w:rsidR="00023D2F">
        <w:rPr>
          <w:rFonts w:cs="2  Badr" w:hint="cs"/>
          <w:sz w:val="28"/>
          <w:rtl/>
        </w:rPr>
        <w:t>،</w:t>
      </w:r>
      <w:r w:rsidRPr="00CC229D">
        <w:rPr>
          <w:rFonts w:cs="2  Badr" w:hint="cs"/>
          <w:sz w:val="28"/>
          <w:rtl/>
        </w:rPr>
        <w:t xml:space="preserve"> رنگ او را معالجه </w:t>
      </w:r>
      <w:r>
        <w:rPr>
          <w:rFonts w:cs="2  Badr"/>
          <w:sz w:val="28"/>
          <w:rtl/>
        </w:rPr>
        <w:t>م</w:t>
      </w:r>
      <w:r>
        <w:rPr>
          <w:rFonts w:cs="2  Badr" w:hint="cs"/>
          <w:sz w:val="28"/>
          <w:rtl/>
        </w:rPr>
        <w:t>ی‌</w:t>
      </w:r>
      <w:r>
        <w:rPr>
          <w:rFonts w:cs="2  Badr" w:hint="eastAsia"/>
          <w:sz w:val="28"/>
          <w:rtl/>
        </w:rPr>
        <w:t>کند</w:t>
      </w:r>
      <w:r w:rsidR="00023D2F">
        <w:rPr>
          <w:rFonts w:cs="2  Badr" w:hint="cs"/>
          <w:sz w:val="28"/>
          <w:rtl/>
        </w:rPr>
        <w:t>.</w:t>
      </w:r>
      <w:r w:rsidRPr="00CC229D">
        <w:rPr>
          <w:rFonts w:cs="2  Badr" w:hint="cs"/>
          <w:sz w:val="28"/>
          <w:rtl/>
        </w:rPr>
        <w:t xml:space="preserve"> کلیش در روایات است که </w:t>
      </w:r>
      <w:r w:rsidRPr="00023D2F">
        <w:rPr>
          <w:rFonts w:cs="2  Badr" w:hint="cs"/>
          <w:b/>
          <w:bCs/>
          <w:sz w:val="28"/>
          <w:rtl/>
        </w:rPr>
        <w:t>تفریج الکرب المؤمن</w:t>
      </w:r>
      <w:r w:rsidRPr="00CC229D">
        <w:rPr>
          <w:rFonts w:cs="2  Badr" w:hint="cs"/>
          <w:sz w:val="28"/>
          <w:rtl/>
        </w:rPr>
        <w:t xml:space="preserve"> یا </w:t>
      </w:r>
      <w:r w:rsidRPr="00023D2F">
        <w:rPr>
          <w:rFonts w:cs="2  Badr" w:hint="cs"/>
          <w:b/>
          <w:bCs/>
          <w:sz w:val="28"/>
          <w:rtl/>
        </w:rPr>
        <w:t>عون المؤمن</w:t>
      </w:r>
      <w:r w:rsidRPr="00CC229D">
        <w:rPr>
          <w:rFonts w:cs="2  Badr" w:hint="cs"/>
          <w:sz w:val="28"/>
          <w:rtl/>
        </w:rPr>
        <w:t xml:space="preserve"> یا </w:t>
      </w:r>
      <w:r w:rsidRPr="00023D2F">
        <w:rPr>
          <w:rFonts w:cs="2  Badr" w:hint="cs"/>
          <w:b/>
          <w:bCs/>
          <w:sz w:val="28"/>
          <w:rtl/>
        </w:rPr>
        <w:t>غم او را کاستن</w:t>
      </w:r>
      <w:r w:rsidR="00023D2F">
        <w:rPr>
          <w:rFonts w:cs="2  Badr" w:hint="cs"/>
          <w:sz w:val="28"/>
          <w:rtl/>
        </w:rPr>
        <w:t>،</w:t>
      </w:r>
      <w:r w:rsidRPr="00CC229D">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همه روایات دارد</w:t>
      </w:r>
      <w:r w:rsidR="00023D2F">
        <w:rPr>
          <w:rFonts w:cs="2  Badr" w:hint="cs"/>
          <w:sz w:val="28"/>
          <w:rtl/>
        </w:rPr>
        <w:t>.</w:t>
      </w:r>
      <w:r w:rsidRPr="00CC229D">
        <w:rPr>
          <w:rFonts w:cs="2  Badr" w:hint="cs"/>
          <w:sz w:val="28"/>
          <w:rtl/>
        </w:rPr>
        <w:t xml:space="preserve"> آن وقت ثابت شد که از نظر علمی</w:t>
      </w:r>
      <w:r w:rsidR="00023D2F">
        <w:rPr>
          <w:rFonts w:cs="2  Badr" w:hint="cs"/>
          <w:sz w:val="28"/>
          <w:rtl/>
        </w:rPr>
        <w:t>،</w:t>
      </w:r>
      <w:r w:rsidRPr="00CC229D">
        <w:rPr>
          <w:rFonts w:cs="2  Badr" w:hint="cs"/>
          <w:sz w:val="28"/>
          <w:rtl/>
        </w:rPr>
        <w:t xml:space="preserve"> آن هم ثبوت علمی در حد متعا</w:t>
      </w:r>
      <w:r>
        <w:rPr>
          <w:rFonts w:cs="2  Badr" w:hint="cs"/>
          <w:sz w:val="28"/>
          <w:rtl/>
        </w:rPr>
        <w:t>رف اطمینانی</w:t>
      </w:r>
      <w:r w:rsidR="00023D2F">
        <w:rPr>
          <w:rFonts w:cs="2  Badr" w:hint="cs"/>
          <w:sz w:val="28"/>
          <w:rtl/>
        </w:rPr>
        <w:t>،</w:t>
      </w:r>
      <w:r>
        <w:rPr>
          <w:rFonts w:cs="2  Badr" w:hint="cs"/>
          <w:sz w:val="28"/>
          <w:rtl/>
        </w:rPr>
        <w:t xml:space="preserve"> که این رنگ این تأ</w:t>
      </w:r>
      <w:r w:rsidRPr="00CC229D">
        <w:rPr>
          <w:rFonts w:cs="2  Badr" w:hint="cs"/>
          <w:sz w:val="28"/>
          <w:rtl/>
        </w:rPr>
        <w:t>ثیر را دارد. اینجا هم ما اینکه کمک کنیم افرا</w:t>
      </w:r>
      <w:r>
        <w:rPr>
          <w:rFonts w:cs="2  Badr" w:hint="cs"/>
          <w:sz w:val="28"/>
          <w:rtl/>
        </w:rPr>
        <w:t>د</w:t>
      </w:r>
      <w:r w:rsidRPr="00CC229D">
        <w:rPr>
          <w:rFonts w:cs="2  Badr" w:hint="cs"/>
          <w:sz w:val="28"/>
          <w:rtl/>
        </w:rPr>
        <w:t xml:space="preserve"> شخصیت سالمی پیدا کنند مبتلای به لجاجات روحی و </w:t>
      </w:r>
      <w:r>
        <w:rPr>
          <w:rFonts w:cs="2  Badr"/>
          <w:sz w:val="28"/>
          <w:rtl/>
        </w:rPr>
        <w:t>کج</w:t>
      </w:r>
      <w:r>
        <w:rPr>
          <w:rFonts w:cs="2  Badr" w:hint="cs"/>
          <w:sz w:val="28"/>
          <w:rtl/>
        </w:rPr>
        <w:t>ی‌</w:t>
      </w:r>
      <w:r>
        <w:rPr>
          <w:rFonts w:cs="2  Badr" w:hint="eastAsia"/>
          <w:sz w:val="28"/>
          <w:rtl/>
        </w:rPr>
        <w:t>ها</w:t>
      </w:r>
      <w:r w:rsidRPr="00CC229D">
        <w:rPr>
          <w:rFonts w:cs="2  Badr" w:hint="cs"/>
          <w:sz w:val="28"/>
          <w:rtl/>
        </w:rPr>
        <w:t xml:space="preserve"> نشوند</w:t>
      </w:r>
      <w:r w:rsidR="000828A9">
        <w:rPr>
          <w:rFonts w:cs="2  Badr" w:hint="cs"/>
          <w:sz w:val="28"/>
          <w:rtl/>
        </w:rPr>
        <w:t>،</w:t>
      </w:r>
      <w:r w:rsidRPr="00CC229D">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همان هدایت و سنت حسنه هست. این کبری است</w:t>
      </w:r>
      <w:r w:rsidR="000828A9">
        <w:rPr>
          <w:rFonts w:cs="2  Badr" w:hint="cs"/>
          <w:sz w:val="28"/>
          <w:rtl/>
        </w:rPr>
        <w:t>.</w:t>
      </w:r>
      <w:r w:rsidRPr="00CC229D">
        <w:rPr>
          <w:rFonts w:cs="2  Badr" w:hint="cs"/>
          <w:sz w:val="28"/>
          <w:rtl/>
        </w:rPr>
        <w:t xml:space="preserve"> علم یا تجربه ما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که نام</w:t>
      </w:r>
      <w:r w:rsidR="006A5EE6">
        <w:rPr>
          <w:rFonts w:cs="2  Badr" w:hint="cs"/>
          <w:sz w:val="28"/>
          <w:rtl/>
        </w:rPr>
        <w:t>،</w:t>
      </w:r>
      <w:r w:rsidRPr="00CC229D">
        <w:rPr>
          <w:rFonts w:cs="2  Badr" w:hint="cs"/>
          <w:sz w:val="28"/>
          <w:rtl/>
        </w:rPr>
        <w:t xml:space="preserve"> این تأثیرات را دارد و لذا این</w:t>
      </w:r>
      <w:r w:rsidR="006A5EE6">
        <w:rPr>
          <w:rFonts w:cs="2  Badr" w:hint="cs"/>
          <w:sz w:val="28"/>
          <w:rtl/>
        </w:rPr>
        <w:t>،</w:t>
      </w:r>
      <w:r w:rsidRPr="00CC229D">
        <w:rPr>
          <w:rFonts w:cs="2  Badr" w:hint="cs"/>
          <w:sz w:val="28"/>
          <w:rtl/>
        </w:rPr>
        <w:t xml:space="preserve"> مصداق برای کبریات </w:t>
      </w:r>
      <w:r>
        <w:rPr>
          <w:rFonts w:cs="2  Badr"/>
          <w:sz w:val="28"/>
          <w:rtl/>
        </w:rPr>
        <w:t>م</w:t>
      </w:r>
      <w:r>
        <w:rPr>
          <w:rFonts w:cs="2  Badr" w:hint="cs"/>
          <w:sz w:val="28"/>
          <w:rtl/>
        </w:rPr>
        <w:t>ی‌</w:t>
      </w:r>
      <w:r>
        <w:rPr>
          <w:rFonts w:cs="2  Badr" w:hint="eastAsia"/>
          <w:sz w:val="28"/>
          <w:rtl/>
        </w:rPr>
        <w:t>شود</w:t>
      </w:r>
      <w:r w:rsidR="000828A9">
        <w:rPr>
          <w:rFonts w:cs="2  Badr" w:hint="cs"/>
          <w:sz w:val="28"/>
          <w:rtl/>
        </w:rPr>
        <w:t>.</w:t>
      </w:r>
      <w:r w:rsidRPr="00CC229D">
        <w:rPr>
          <w:rFonts w:cs="2  Badr" w:hint="cs"/>
          <w:sz w:val="28"/>
          <w:rtl/>
        </w:rPr>
        <w:t xml:space="preserve"> البته این باید در حد متعارف عرفی باشد</w:t>
      </w:r>
      <w:r w:rsidR="00F70FE4">
        <w:rPr>
          <w:rFonts w:cs="2  Badr" w:hint="cs"/>
          <w:sz w:val="28"/>
          <w:rtl/>
        </w:rPr>
        <w:t>.</w:t>
      </w:r>
      <w:r w:rsidRPr="00CC229D">
        <w:rPr>
          <w:rFonts w:cs="2  Badr" w:hint="cs"/>
          <w:sz w:val="28"/>
          <w:rtl/>
        </w:rPr>
        <w:t xml:space="preserve"> یعنی محرز شود که این</w:t>
      </w:r>
      <w:r w:rsidR="006A5EE6">
        <w:rPr>
          <w:rFonts w:cs="2  Badr" w:hint="cs"/>
          <w:sz w:val="28"/>
          <w:rtl/>
        </w:rPr>
        <w:t>،</w:t>
      </w:r>
      <w:r w:rsidRPr="00CC229D">
        <w:rPr>
          <w:rFonts w:cs="2  Badr" w:hint="cs"/>
          <w:sz w:val="28"/>
          <w:rtl/>
        </w:rPr>
        <w:t xml:space="preserve"> از نظر عرفی این تأثیر را دارد</w:t>
      </w:r>
      <w:r w:rsidR="00F70FE4">
        <w:rPr>
          <w:rFonts w:cs="2  Badr" w:hint="cs"/>
          <w:sz w:val="28"/>
          <w:rtl/>
        </w:rPr>
        <w:t>.</w:t>
      </w:r>
      <w:r w:rsidRPr="00CC229D">
        <w:rPr>
          <w:rFonts w:cs="2  Badr" w:hint="cs"/>
          <w:sz w:val="28"/>
          <w:rtl/>
        </w:rPr>
        <w:t xml:space="preserve"> اما اگر یک چیز دقیق ناملموسی است</w:t>
      </w:r>
      <w:r w:rsidR="006A5EE6">
        <w:rPr>
          <w:rFonts w:cs="2  Badr" w:hint="cs"/>
          <w:sz w:val="28"/>
          <w:rtl/>
        </w:rPr>
        <w:t>،</w:t>
      </w:r>
      <w:r w:rsidRPr="00CC229D">
        <w:rPr>
          <w:rFonts w:cs="2  Badr" w:hint="cs"/>
          <w:sz w:val="28"/>
          <w:rtl/>
        </w:rPr>
        <w:t xml:space="preserve"> که عرف چیزی برایش قائل نیست و خیلی ظریف و دقیق است</w:t>
      </w:r>
      <w:r w:rsidR="006A5EE6">
        <w:rPr>
          <w:rFonts w:cs="2  Badr" w:hint="cs"/>
          <w:sz w:val="28"/>
          <w:rtl/>
        </w:rPr>
        <w:t>،</w:t>
      </w:r>
      <w:r w:rsidRPr="00CC229D">
        <w:rPr>
          <w:rFonts w:cs="2  Badr" w:hint="cs"/>
          <w:sz w:val="28"/>
          <w:rtl/>
        </w:rPr>
        <w:t xml:space="preserve"> آن</w:t>
      </w:r>
      <w:r w:rsidR="006A5EE6">
        <w:rPr>
          <w:rFonts w:cs="2  Badr" w:hint="cs"/>
          <w:sz w:val="28"/>
          <w:rtl/>
        </w:rPr>
        <w:t>،</w:t>
      </w:r>
      <w:r w:rsidRPr="00CC229D">
        <w:rPr>
          <w:rFonts w:cs="2  Badr" w:hint="cs"/>
          <w:sz w:val="28"/>
          <w:rtl/>
        </w:rPr>
        <w:t xml:space="preserve"> شاید نتواند مصداقی برای آن</w:t>
      </w:r>
      <w:r w:rsidR="006A5EE6">
        <w:rPr>
          <w:rFonts w:cs="2  Badr" w:hint="cs"/>
          <w:sz w:val="28"/>
          <w:rtl/>
        </w:rPr>
        <w:t>،</w:t>
      </w:r>
      <w:r w:rsidRPr="00CC229D">
        <w:rPr>
          <w:rFonts w:cs="2  Badr" w:hint="cs"/>
          <w:sz w:val="28"/>
          <w:rtl/>
        </w:rPr>
        <w:t xml:space="preserve"> درست کند. </w:t>
      </w:r>
    </w:p>
    <w:p w:rsidR="004034F9" w:rsidRPr="00CC229D" w:rsidRDefault="004034F9" w:rsidP="004034F9">
      <w:pPr>
        <w:jc w:val="both"/>
        <w:rPr>
          <w:rFonts w:cs="2  Badr"/>
          <w:sz w:val="28"/>
          <w:rtl/>
        </w:rPr>
      </w:pPr>
      <w:r w:rsidRPr="00CC229D">
        <w:rPr>
          <w:rFonts w:cs="2  Badr" w:hint="cs"/>
          <w:sz w:val="28"/>
          <w:rtl/>
        </w:rPr>
        <w:t>لذاست که به نظرم از یک منظر کلی با قواعد عامه</w:t>
      </w:r>
      <w:r w:rsidR="006A5EE6">
        <w:rPr>
          <w:rFonts w:cs="2  Badr" w:hint="cs"/>
          <w:sz w:val="28"/>
          <w:rtl/>
        </w:rPr>
        <w:t>،</w:t>
      </w:r>
      <w:r w:rsidRPr="00CC229D">
        <w:rPr>
          <w:rFonts w:cs="2  Badr" w:hint="cs"/>
          <w:sz w:val="28"/>
          <w:rtl/>
        </w:rPr>
        <w:t xml:space="preserve"> استحباب نام</w:t>
      </w:r>
      <w:r>
        <w:rPr>
          <w:rFonts w:cs="2  Badr"/>
          <w:sz w:val="28"/>
          <w:rtl/>
        </w:rPr>
        <w:softHyphen/>
      </w:r>
      <w:r w:rsidRPr="00CC229D">
        <w:rPr>
          <w:rFonts w:cs="2  Badr" w:hint="cs"/>
          <w:sz w:val="28"/>
          <w:rtl/>
        </w:rPr>
        <w:t>های نیک در اشخاص</w:t>
      </w:r>
      <w:r>
        <w:rPr>
          <w:rFonts w:cs="2  Badr"/>
          <w:sz w:val="28"/>
          <w:rtl/>
        </w:rPr>
        <w:softHyphen/>
      </w:r>
      <w:r>
        <w:rPr>
          <w:rFonts w:cs="2  Badr" w:hint="cs"/>
          <w:sz w:val="28"/>
          <w:rtl/>
        </w:rPr>
        <w:t xml:space="preserve"> </w:t>
      </w:r>
      <w:r w:rsidRPr="00CC229D">
        <w:rPr>
          <w:rFonts w:cs="2  Badr" w:hint="cs"/>
          <w:sz w:val="28"/>
          <w:rtl/>
        </w:rPr>
        <w:t>و سایر موضوعات و کراهت نام</w:t>
      </w:r>
      <w:r>
        <w:rPr>
          <w:rFonts w:cs="2  Badr"/>
          <w:sz w:val="28"/>
          <w:rtl/>
        </w:rPr>
        <w:softHyphen/>
      </w:r>
      <w:r w:rsidRPr="00CC229D">
        <w:rPr>
          <w:rFonts w:cs="2  Badr" w:hint="cs"/>
          <w:sz w:val="28"/>
          <w:rtl/>
        </w:rPr>
        <w:t>های ناپسند</w:t>
      </w:r>
      <w:r w:rsidR="006A5EE6">
        <w:rPr>
          <w:rFonts w:cs="2  Badr" w:hint="cs"/>
          <w:sz w:val="28"/>
          <w:rtl/>
        </w:rPr>
        <w:t>،</w:t>
      </w:r>
      <w:r w:rsidRPr="00CC229D">
        <w:rPr>
          <w:rFonts w:cs="2  Badr" w:hint="cs"/>
          <w:sz w:val="28"/>
          <w:rtl/>
        </w:rPr>
        <w:t xml:space="preserve"> قابل اثبات </w:t>
      </w:r>
      <w:r>
        <w:rPr>
          <w:rFonts w:cs="2  Badr" w:hint="cs"/>
          <w:sz w:val="28"/>
          <w:rtl/>
        </w:rPr>
        <w:t>هست</w:t>
      </w:r>
      <w:r w:rsidR="006A5EE6">
        <w:rPr>
          <w:rFonts w:cs="2  Badr" w:hint="cs"/>
          <w:sz w:val="28"/>
          <w:rtl/>
        </w:rPr>
        <w:t>.</w:t>
      </w:r>
      <w:r>
        <w:rPr>
          <w:rFonts w:cs="2  Badr" w:hint="cs"/>
          <w:sz w:val="28"/>
          <w:rtl/>
        </w:rPr>
        <w:t xml:space="preserve"> ولو اینکه روایت خاصه</w:t>
      </w:r>
      <w:r>
        <w:rPr>
          <w:rFonts w:cs="2  Badr"/>
          <w:sz w:val="28"/>
          <w:rtl/>
        </w:rPr>
        <w:softHyphen/>
      </w:r>
      <w:r w:rsidRPr="00CC229D">
        <w:rPr>
          <w:rFonts w:cs="2  Badr" w:hint="cs"/>
          <w:sz w:val="28"/>
          <w:rtl/>
        </w:rPr>
        <w:t>ای هم نباشد</w:t>
      </w:r>
      <w:r w:rsidR="006A5EE6">
        <w:rPr>
          <w:rFonts w:cs="2  Badr" w:hint="cs"/>
          <w:sz w:val="28"/>
          <w:rtl/>
        </w:rPr>
        <w:t>.</w:t>
      </w:r>
      <w:r w:rsidRPr="00CC229D">
        <w:rPr>
          <w:rFonts w:cs="2  Badr" w:hint="cs"/>
          <w:sz w:val="28"/>
          <w:rtl/>
        </w:rPr>
        <w:t xml:space="preserve"> این از حیث استحباب و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است. </w:t>
      </w:r>
    </w:p>
    <w:p w:rsidR="004034F9" w:rsidRPr="00CC229D" w:rsidRDefault="004034F9" w:rsidP="00FC30C6">
      <w:pPr>
        <w:pStyle w:val="32"/>
        <w:rPr>
          <w:rtl/>
        </w:rPr>
      </w:pPr>
      <w:bookmarkStart w:id="7" w:name="_Toc367510602"/>
      <w:r w:rsidRPr="00CC229D">
        <w:rPr>
          <w:rFonts w:hint="cs"/>
          <w:rtl/>
        </w:rPr>
        <w:t>ب. ترویج کفر</w:t>
      </w:r>
      <w:bookmarkEnd w:id="7"/>
      <w:r w:rsidRPr="00CC229D">
        <w:rPr>
          <w:rFonts w:hint="cs"/>
          <w:rtl/>
        </w:rPr>
        <w:t xml:space="preserve"> </w:t>
      </w:r>
    </w:p>
    <w:p w:rsidR="004034F9" w:rsidRPr="00CC229D" w:rsidRDefault="004034F9" w:rsidP="00F850F2">
      <w:pPr>
        <w:jc w:val="both"/>
        <w:rPr>
          <w:rFonts w:cs="2  Badr"/>
          <w:sz w:val="28"/>
          <w:rtl/>
        </w:rPr>
      </w:pPr>
      <w:r w:rsidRPr="00CC229D">
        <w:rPr>
          <w:rFonts w:cs="2  Badr" w:hint="cs"/>
          <w:sz w:val="28"/>
          <w:rtl/>
        </w:rPr>
        <w:t>همانطور که ممکن است عناوین الزامی هم وجود داشته باشد که این عناوین الزامی مثلا همان ترویج کفر و ضلالت است یا تشب</w:t>
      </w:r>
      <w:r w:rsidR="00AB2054">
        <w:rPr>
          <w:rFonts w:cs="2  Badr" w:hint="cs"/>
          <w:sz w:val="28"/>
          <w:rtl/>
        </w:rPr>
        <w:t>ّ</w:t>
      </w:r>
      <w:r w:rsidRPr="00CC229D">
        <w:rPr>
          <w:rFonts w:cs="2  Badr" w:hint="cs"/>
          <w:sz w:val="28"/>
          <w:rtl/>
        </w:rPr>
        <w:t>ه به کفار است</w:t>
      </w:r>
      <w:r w:rsidR="00AB2054">
        <w:rPr>
          <w:rFonts w:cs="2  Badr" w:hint="cs"/>
          <w:sz w:val="28"/>
          <w:rtl/>
        </w:rPr>
        <w:t>،</w:t>
      </w:r>
      <w:r w:rsidRPr="00CC229D">
        <w:rPr>
          <w:rFonts w:cs="2  Badr" w:hint="cs"/>
          <w:sz w:val="28"/>
          <w:rtl/>
        </w:rPr>
        <w:t xml:space="preserve"> اگر بگوییم این تشبه حرام است و یا امثال این</w:t>
      </w:r>
      <w:r w:rsidR="00AB2054">
        <w:rPr>
          <w:rFonts w:cs="2  Badr" w:hint="cs"/>
          <w:sz w:val="28"/>
          <w:rtl/>
        </w:rPr>
        <w:t>،</w:t>
      </w:r>
      <w:r w:rsidRPr="00CC229D">
        <w:rPr>
          <w:rFonts w:cs="2  Badr" w:hint="cs"/>
          <w:sz w:val="28"/>
          <w:rtl/>
        </w:rPr>
        <w:t xml:space="preserve"> که</w:t>
      </w:r>
      <w:r>
        <w:rPr>
          <w:rFonts w:cs="2  Badr" w:hint="cs"/>
          <w:sz w:val="28"/>
          <w:rtl/>
        </w:rPr>
        <w:t xml:space="preserve"> با این عناوین هم</w:t>
      </w:r>
      <w:r w:rsidR="00AB2054">
        <w:rPr>
          <w:rFonts w:cs="2  Badr" w:hint="cs"/>
          <w:sz w:val="28"/>
          <w:rtl/>
        </w:rPr>
        <w:t>،</w:t>
      </w:r>
      <w:r>
        <w:rPr>
          <w:rFonts w:cs="2  Badr" w:hint="cs"/>
          <w:sz w:val="28"/>
          <w:rtl/>
        </w:rPr>
        <w:t xml:space="preserve"> نام</w:t>
      </w:r>
      <w:r>
        <w:rPr>
          <w:rFonts w:cs="2  Badr"/>
          <w:sz w:val="28"/>
          <w:rtl/>
        </w:rPr>
        <w:softHyphen/>
      </w:r>
      <w:r w:rsidRPr="00CC229D">
        <w:rPr>
          <w:rFonts w:cs="2  Badr" w:hint="cs"/>
          <w:sz w:val="28"/>
          <w:rtl/>
        </w:rPr>
        <w:t xml:space="preserve">گذاری حرام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یا چیزی در مقابل آن واجب </w:t>
      </w:r>
      <w:r>
        <w:rPr>
          <w:rFonts w:cs="2  Badr"/>
          <w:sz w:val="28"/>
          <w:rtl/>
        </w:rPr>
        <w:t>م</w:t>
      </w:r>
      <w:r>
        <w:rPr>
          <w:rFonts w:cs="2  Badr" w:hint="cs"/>
          <w:sz w:val="28"/>
          <w:rtl/>
        </w:rPr>
        <w:t>ی‌</w:t>
      </w:r>
      <w:r>
        <w:rPr>
          <w:rFonts w:cs="2  Badr" w:hint="eastAsia"/>
          <w:sz w:val="28"/>
          <w:rtl/>
        </w:rPr>
        <w:t>شود</w:t>
      </w:r>
      <w:r w:rsidR="00AB2054">
        <w:rPr>
          <w:rFonts w:cs="2  Badr" w:hint="cs"/>
          <w:sz w:val="28"/>
          <w:rtl/>
        </w:rPr>
        <w:t>،</w:t>
      </w:r>
      <w:r>
        <w:rPr>
          <w:rFonts w:cs="2  Badr" w:hint="cs"/>
          <w:sz w:val="28"/>
          <w:rtl/>
        </w:rPr>
        <w:t xml:space="preserve"> گاهی با نام</w:t>
      </w:r>
      <w:r>
        <w:rPr>
          <w:rFonts w:cs="2  Badr"/>
          <w:sz w:val="28"/>
          <w:rtl/>
        </w:rPr>
        <w:softHyphen/>
      </w:r>
      <w:r w:rsidRPr="00CC229D">
        <w:rPr>
          <w:rFonts w:cs="2  Badr" w:hint="cs"/>
          <w:sz w:val="28"/>
          <w:rtl/>
        </w:rPr>
        <w:t xml:space="preserve">گذاری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دفع باطل کرد</w:t>
      </w:r>
      <w:r w:rsidR="00F850F2">
        <w:rPr>
          <w:rFonts w:cs="2  Badr" w:hint="cs"/>
          <w:sz w:val="28"/>
          <w:rtl/>
        </w:rPr>
        <w:t>،</w:t>
      </w:r>
      <w:r w:rsidRPr="00CC229D">
        <w:rPr>
          <w:rFonts w:cs="2  Badr" w:hint="cs"/>
          <w:sz w:val="28"/>
          <w:rtl/>
        </w:rPr>
        <w:t xml:space="preserve"> مقابله با یک ظلالت کرد</w:t>
      </w:r>
      <w:r w:rsidR="00F850F2">
        <w:rPr>
          <w:rFonts w:cs="2  Badr" w:hint="cs"/>
          <w:sz w:val="28"/>
          <w:rtl/>
        </w:rPr>
        <w:t>،</w:t>
      </w:r>
      <w:r w:rsidRPr="00CC229D">
        <w:rPr>
          <w:rFonts w:cs="2  Badr" w:hint="cs"/>
          <w:sz w:val="28"/>
          <w:rtl/>
        </w:rPr>
        <w:t xml:space="preserve"> آن واجب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w:t>
      </w:r>
    </w:p>
    <w:p w:rsidR="004034F9" w:rsidRPr="00CC229D" w:rsidRDefault="004034F9" w:rsidP="009C009D">
      <w:pPr>
        <w:jc w:val="both"/>
        <w:rPr>
          <w:rFonts w:cs="2  Badr"/>
          <w:sz w:val="28"/>
          <w:rtl/>
        </w:rPr>
      </w:pPr>
      <w:r w:rsidRPr="00CC229D">
        <w:rPr>
          <w:rFonts w:cs="2  Badr" w:hint="cs"/>
          <w:sz w:val="28"/>
          <w:rtl/>
        </w:rPr>
        <w:t xml:space="preserve">بنابراین عناوینی وجود دارد که گاهی حرمت و وجوب هم </w:t>
      </w:r>
      <w:r>
        <w:rPr>
          <w:rFonts w:cs="2  Badr"/>
          <w:sz w:val="28"/>
          <w:rtl/>
        </w:rPr>
        <w:t>م</w:t>
      </w:r>
      <w:r>
        <w:rPr>
          <w:rFonts w:cs="2  Badr" w:hint="cs"/>
          <w:sz w:val="28"/>
          <w:rtl/>
        </w:rPr>
        <w:t>ی‌</w:t>
      </w:r>
      <w:r>
        <w:rPr>
          <w:rFonts w:cs="2  Badr" w:hint="eastAsia"/>
          <w:sz w:val="28"/>
          <w:rtl/>
        </w:rPr>
        <w:t>آورد</w:t>
      </w:r>
      <w:r w:rsidR="009C009D">
        <w:rPr>
          <w:rFonts w:cs="2  Badr" w:hint="cs"/>
          <w:sz w:val="28"/>
          <w:rtl/>
        </w:rPr>
        <w:t>.</w:t>
      </w:r>
      <w:r w:rsidRPr="00CC229D">
        <w:rPr>
          <w:rFonts w:cs="2  Badr" w:hint="cs"/>
          <w:sz w:val="28"/>
          <w:rtl/>
        </w:rPr>
        <w:t xml:space="preserve"> همانطور که دیروز هم به آن اشاره کردیم. فرض این است که ما کبریاتی داریم که استحباب ثواب را درست کرده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9C009D">
        <w:rPr>
          <w:rFonts w:cs="2  Badr" w:hint="cs"/>
          <w:sz w:val="28"/>
          <w:rtl/>
        </w:rPr>
        <w:t>،</w:t>
      </w:r>
      <w:r w:rsidRPr="00CC229D">
        <w:rPr>
          <w:rFonts w:cs="2  Badr" w:hint="cs"/>
          <w:sz w:val="28"/>
          <w:rtl/>
        </w:rPr>
        <w:t xml:space="preserve"> مردم را هدایت کن</w:t>
      </w:r>
      <w:r w:rsidR="009C009D">
        <w:rPr>
          <w:rFonts w:cs="2  Badr" w:hint="cs"/>
          <w:sz w:val="28"/>
          <w:rtl/>
        </w:rPr>
        <w:t>،</w:t>
      </w:r>
      <w:r w:rsidRPr="00CC229D">
        <w:rPr>
          <w:rFonts w:cs="2  Badr" w:hint="cs"/>
          <w:sz w:val="28"/>
          <w:rtl/>
        </w:rPr>
        <w:t xml:space="preserve"> سنت</w:t>
      </w:r>
      <w:r>
        <w:rPr>
          <w:rFonts w:cs="2  Badr"/>
          <w:sz w:val="28"/>
          <w:rtl/>
        </w:rPr>
        <w:softHyphen/>
      </w:r>
      <w:r w:rsidRPr="00CC229D">
        <w:rPr>
          <w:rFonts w:cs="2  Badr" w:hint="cs"/>
          <w:sz w:val="28"/>
          <w:rtl/>
        </w:rPr>
        <w:t>های خوب را رایج کن</w:t>
      </w:r>
      <w:r w:rsidR="009C009D">
        <w:rPr>
          <w:rFonts w:cs="2  Badr" w:hint="cs"/>
          <w:sz w:val="28"/>
          <w:rtl/>
        </w:rPr>
        <w:t>،</w:t>
      </w:r>
      <w:r w:rsidRPr="00CC229D">
        <w:rPr>
          <w:rFonts w:cs="2  Badr" w:hint="cs"/>
          <w:sz w:val="28"/>
          <w:rtl/>
        </w:rPr>
        <w:t xml:space="preserve"> دست د</w:t>
      </w:r>
      <w:r>
        <w:rPr>
          <w:rFonts w:cs="2  Badr" w:hint="cs"/>
          <w:sz w:val="28"/>
          <w:rtl/>
        </w:rPr>
        <w:t>یگران را بگیر</w:t>
      </w:r>
      <w:r w:rsidR="009C009D">
        <w:rPr>
          <w:rFonts w:cs="2  Badr" w:hint="cs"/>
          <w:sz w:val="28"/>
          <w:rtl/>
        </w:rPr>
        <w:t xml:space="preserve">، </w:t>
      </w:r>
      <w:r>
        <w:rPr>
          <w:rFonts w:cs="2  Badr" w:hint="cs"/>
          <w:sz w:val="28"/>
          <w:rtl/>
        </w:rPr>
        <w:t>شخصیتش را سالم</w:t>
      </w:r>
      <w:r>
        <w:rPr>
          <w:rFonts w:cs="2  Badr"/>
          <w:sz w:val="28"/>
          <w:rtl/>
        </w:rPr>
        <w:softHyphen/>
      </w:r>
      <w:r w:rsidRPr="00CC229D">
        <w:rPr>
          <w:rFonts w:cs="2  Badr" w:hint="cs"/>
          <w:sz w:val="28"/>
          <w:rtl/>
        </w:rPr>
        <w:t>سازی کن</w:t>
      </w:r>
      <w:r w:rsidR="009C009D">
        <w:rPr>
          <w:rFonts w:cs="2  Badr" w:hint="cs"/>
          <w:sz w:val="28"/>
          <w:rtl/>
        </w:rPr>
        <w:t>،</w:t>
      </w:r>
      <w:r w:rsidRPr="00CC229D">
        <w:rPr>
          <w:rFonts w:cs="2  Badr" w:hint="cs"/>
          <w:sz w:val="28"/>
          <w:rtl/>
        </w:rPr>
        <w:t xml:space="preserve"> مشکل روحی او را معالجه کن</w:t>
      </w:r>
      <w:r w:rsidR="00B37B53">
        <w:rPr>
          <w:rFonts w:cs="2  Badr" w:hint="cs"/>
          <w:sz w:val="28"/>
          <w:rtl/>
        </w:rPr>
        <w:t>،</w:t>
      </w:r>
      <w:r w:rsidRPr="00CC229D">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00B37B53">
        <w:rPr>
          <w:rFonts w:cs="2  Badr" w:hint="cs"/>
          <w:sz w:val="28"/>
          <w:rtl/>
        </w:rPr>
        <w:t>،</w:t>
      </w:r>
      <w:r w:rsidRPr="00CC229D">
        <w:rPr>
          <w:rFonts w:cs="2  Badr" w:hint="cs"/>
          <w:sz w:val="28"/>
          <w:rtl/>
        </w:rPr>
        <w:t xml:space="preserve"> همه حکم</w:t>
      </w:r>
      <w:r>
        <w:rPr>
          <w:rFonts w:cs="2  Badr"/>
          <w:sz w:val="28"/>
          <w:rtl/>
        </w:rPr>
        <w:softHyphen/>
      </w:r>
      <w:r w:rsidRPr="00CC229D">
        <w:rPr>
          <w:rFonts w:cs="2  Badr" w:hint="cs"/>
          <w:sz w:val="28"/>
          <w:rtl/>
        </w:rPr>
        <w:t xml:space="preserve">های فقهی است. </w:t>
      </w:r>
    </w:p>
    <w:p w:rsidR="004034F9" w:rsidRPr="00564377" w:rsidRDefault="004034F9" w:rsidP="00B629B1">
      <w:pPr>
        <w:pStyle w:val="12"/>
        <w:rPr>
          <w:rtl/>
        </w:rPr>
      </w:pPr>
      <w:bookmarkStart w:id="8" w:name="_Toc367510603"/>
      <w:r w:rsidRPr="00564377">
        <w:rPr>
          <w:rFonts w:hint="cs"/>
          <w:rtl/>
        </w:rPr>
        <w:lastRenderedPageBreak/>
        <w:t>مرز بین اخلاق و فقه</w:t>
      </w:r>
      <w:bookmarkEnd w:id="8"/>
      <w:r w:rsidRPr="00564377">
        <w:rPr>
          <w:rFonts w:hint="cs"/>
          <w:rtl/>
        </w:rPr>
        <w:t xml:space="preserve"> </w:t>
      </w:r>
    </w:p>
    <w:p w:rsidR="004034F9" w:rsidRPr="00CC229D" w:rsidRDefault="004034F9" w:rsidP="00D65C81">
      <w:pPr>
        <w:jc w:val="both"/>
        <w:rPr>
          <w:rFonts w:cs="2  Badr"/>
          <w:sz w:val="28"/>
          <w:rtl/>
        </w:rPr>
      </w:pPr>
      <w:r w:rsidRPr="00564377">
        <w:rPr>
          <w:rFonts w:cs="2  Badr" w:hint="cs"/>
          <w:sz w:val="28"/>
          <w:rtl/>
        </w:rPr>
        <w:t>مبنای فقه</w:t>
      </w:r>
      <w:r w:rsidRPr="00564377">
        <w:rPr>
          <w:rFonts w:cs="2  Badr"/>
          <w:sz w:val="28"/>
          <w:rtl/>
        </w:rPr>
        <w:softHyphen/>
        <w:t>الترب</w:t>
      </w:r>
      <w:r w:rsidRPr="00564377">
        <w:rPr>
          <w:rFonts w:cs="2  Badr" w:hint="cs"/>
          <w:sz w:val="28"/>
          <w:rtl/>
        </w:rPr>
        <w:t>ی</w:t>
      </w:r>
      <w:r w:rsidRPr="00564377">
        <w:rPr>
          <w:rFonts w:cs="2  Badr" w:hint="eastAsia"/>
          <w:sz w:val="28"/>
          <w:rtl/>
        </w:rPr>
        <w:t>ة</w:t>
      </w:r>
      <w:r w:rsidRPr="00564377">
        <w:rPr>
          <w:rFonts w:cs="2  Badr" w:hint="cs"/>
          <w:sz w:val="28"/>
          <w:rtl/>
        </w:rPr>
        <w:t xml:space="preserve"> و فقه</w:t>
      </w:r>
      <w:r w:rsidRPr="00564377">
        <w:rPr>
          <w:rFonts w:cs="2  Badr"/>
          <w:sz w:val="28"/>
          <w:rtl/>
        </w:rPr>
        <w:softHyphen/>
      </w:r>
      <w:r w:rsidRPr="00564377">
        <w:rPr>
          <w:rFonts w:cs="2  Badr" w:hint="cs"/>
          <w:sz w:val="28"/>
          <w:rtl/>
        </w:rPr>
        <w:t>الاخلاق پیش فرضش این است که همه رفتارهای اختیاری ما در فقه باید حتما راجع به آن حرفی وجود داشته باشد</w:t>
      </w:r>
      <w:r w:rsidR="00564377">
        <w:rPr>
          <w:rFonts w:cs="2  Badr" w:hint="cs"/>
          <w:sz w:val="28"/>
          <w:rtl/>
        </w:rPr>
        <w:t>.</w:t>
      </w:r>
      <w:r w:rsidRPr="00564377">
        <w:rPr>
          <w:rFonts w:cs="2  Badr" w:hint="cs"/>
          <w:sz w:val="28"/>
          <w:rtl/>
        </w:rPr>
        <w:t xml:space="preserve"> این مفروض ما است و لذا ما مرز بین اخلاق و فقه را مرز ظریف و محدودی </w:t>
      </w:r>
      <w:r w:rsidRPr="00564377">
        <w:rPr>
          <w:rFonts w:cs="2  Badr"/>
          <w:sz w:val="28"/>
          <w:rtl/>
        </w:rPr>
        <w:t>م</w:t>
      </w:r>
      <w:r w:rsidRPr="00564377">
        <w:rPr>
          <w:rFonts w:cs="2  Badr" w:hint="cs"/>
          <w:sz w:val="28"/>
          <w:rtl/>
        </w:rPr>
        <w:t>ی‌</w:t>
      </w:r>
      <w:r w:rsidRPr="00564377">
        <w:rPr>
          <w:rFonts w:cs="2  Badr" w:hint="eastAsia"/>
          <w:sz w:val="28"/>
          <w:rtl/>
        </w:rPr>
        <w:t>دان</w:t>
      </w:r>
      <w:r w:rsidRPr="00564377">
        <w:rPr>
          <w:rFonts w:cs="2  Badr" w:hint="cs"/>
          <w:sz w:val="28"/>
          <w:rtl/>
        </w:rPr>
        <w:t>ی</w:t>
      </w:r>
      <w:r w:rsidRPr="00564377">
        <w:rPr>
          <w:rFonts w:cs="2  Badr" w:hint="eastAsia"/>
          <w:sz w:val="28"/>
          <w:rtl/>
        </w:rPr>
        <w:t>م</w:t>
      </w:r>
      <w:r w:rsidRPr="00564377">
        <w:rPr>
          <w:rFonts w:cs="2  Badr" w:hint="cs"/>
          <w:sz w:val="28"/>
          <w:rtl/>
        </w:rPr>
        <w:t xml:space="preserve"> یعنی </w:t>
      </w:r>
      <w:r w:rsidRPr="00564377">
        <w:rPr>
          <w:rFonts w:cs="2  Badr"/>
          <w:sz w:val="28"/>
          <w:rtl/>
        </w:rPr>
        <w:t>م</w:t>
      </w:r>
      <w:r w:rsidRPr="00564377">
        <w:rPr>
          <w:rFonts w:cs="2  Badr" w:hint="cs"/>
          <w:sz w:val="28"/>
          <w:rtl/>
        </w:rPr>
        <w:t>ی‌</w:t>
      </w:r>
      <w:r w:rsidRPr="00564377">
        <w:rPr>
          <w:rFonts w:cs="2  Badr" w:hint="eastAsia"/>
          <w:sz w:val="28"/>
          <w:rtl/>
        </w:rPr>
        <w:t>گو</w:t>
      </w:r>
      <w:r w:rsidRPr="00564377">
        <w:rPr>
          <w:rFonts w:cs="2  Badr" w:hint="cs"/>
          <w:sz w:val="28"/>
          <w:rtl/>
        </w:rPr>
        <w:t>یی</w:t>
      </w:r>
      <w:r w:rsidRPr="00564377">
        <w:rPr>
          <w:rFonts w:cs="2  Badr" w:hint="eastAsia"/>
          <w:sz w:val="28"/>
          <w:rtl/>
        </w:rPr>
        <w:t>م</w:t>
      </w:r>
      <w:r w:rsidRPr="00564377">
        <w:rPr>
          <w:rFonts w:cs="2  Badr" w:hint="cs"/>
          <w:sz w:val="28"/>
          <w:rtl/>
        </w:rPr>
        <w:t xml:space="preserve"> همه رفتارهای اختیاری </w:t>
      </w:r>
      <w:r w:rsidRPr="00CC229D">
        <w:rPr>
          <w:rFonts w:cs="2  Badr" w:hint="cs"/>
          <w:sz w:val="28"/>
          <w:rtl/>
        </w:rPr>
        <w:t xml:space="preserve">که در اخلاق بحث </w:t>
      </w:r>
      <w:r>
        <w:rPr>
          <w:rFonts w:cs="2  Badr"/>
          <w:sz w:val="28"/>
          <w:rtl/>
        </w:rPr>
        <w:t>م</w:t>
      </w:r>
      <w:r>
        <w:rPr>
          <w:rFonts w:cs="2  Badr" w:hint="cs"/>
          <w:sz w:val="28"/>
          <w:rtl/>
        </w:rPr>
        <w:t>ی‌</w:t>
      </w:r>
      <w:r>
        <w:rPr>
          <w:rFonts w:cs="2  Badr" w:hint="eastAsia"/>
          <w:sz w:val="28"/>
          <w:rtl/>
        </w:rPr>
        <w:t>شود</w:t>
      </w:r>
      <w:r w:rsidR="00564377">
        <w:rPr>
          <w:rFonts w:cs="2  Badr" w:hint="cs"/>
          <w:sz w:val="28"/>
          <w:rtl/>
        </w:rPr>
        <w:t>،</w:t>
      </w:r>
      <w:r w:rsidRPr="00CC229D">
        <w:rPr>
          <w:rFonts w:cs="2  Badr" w:hint="cs"/>
          <w:sz w:val="28"/>
          <w:rtl/>
        </w:rPr>
        <w:t xml:space="preserve"> همه </w:t>
      </w:r>
      <w:r>
        <w:rPr>
          <w:rFonts w:cs="2  Badr"/>
          <w:sz w:val="28"/>
          <w:rtl/>
        </w:rPr>
        <w:t>آن‌ها</w:t>
      </w:r>
      <w:r w:rsidRPr="00CC229D">
        <w:rPr>
          <w:rFonts w:cs="2  Badr" w:hint="cs"/>
          <w:sz w:val="28"/>
          <w:rtl/>
        </w:rPr>
        <w:t xml:space="preserve"> در فقه هم بحث شود</w:t>
      </w:r>
      <w:r w:rsidR="00B77C10">
        <w:rPr>
          <w:rFonts w:cs="2  Badr" w:hint="cs"/>
          <w:sz w:val="28"/>
          <w:rtl/>
        </w:rPr>
        <w:t>.</w:t>
      </w:r>
      <w:r w:rsidRPr="00CC229D">
        <w:rPr>
          <w:rFonts w:cs="2  Badr" w:hint="cs"/>
          <w:sz w:val="28"/>
          <w:rtl/>
        </w:rPr>
        <w:t xml:space="preserve"> منتهی اخلاق از زاویه حسن و قبح بحث </w:t>
      </w:r>
      <w:r>
        <w:rPr>
          <w:rFonts w:cs="2  Badr"/>
          <w:sz w:val="28"/>
          <w:rtl/>
        </w:rPr>
        <w:t>م</w:t>
      </w:r>
      <w:r>
        <w:rPr>
          <w:rFonts w:cs="2  Badr" w:hint="cs"/>
          <w:sz w:val="28"/>
          <w:rtl/>
        </w:rPr>
        <w:t>ی‌</w:t>
      </w:r>
      <w:r>
        <w:rPr>
          <w:rFonts w:cs="2  Badr" w:hint="eastAsia"/>
          <w:sz w:val="28"/>
          <w:rtl/>
        </w:rPr>
        <w:t>کند</w:t>
      </w:r>
      <w:r w:rsidR="00B77C10">
        <w:rPr>
          <w:rFonts w:cs="2  Badr" w:hint="cs"/>
          <w:sz w:val="28"/>
          <w:rtl/>
        </w:rPr>
        <w:t>،</w:t>
      </w:r>
      <w:r w:rsidRPr="00CC229D">
        <w:rPr>
          <w:rFonts w:cs="2  Badr" w:hint="cs"/>
          <w:sz w:val="28"/>
          <w:rtl/>
        </w:rPr>
        <w:t xml:space="preserve"> اینجا از لحاظ استحقاق ثواب و عقاب</w:t>
      </w:r>
      <w:r w:rsidR="00B77C10">
        <w:rPr>
          <w:rFonts w:cs="2  Badr" w:hint="cs"/>
          <w:sz w:val="28"/>
          <w:rtl/>
        </w:rPr>
        <w:t>.</w:t>
      </w:r>
      <w:r w:rsidRPr="00CC229D">
        <w:rPr>
          <w:rFonts w:cs="2  Badr" w:hint="cs"/>
          <w:sz w:val="28"/>
          <w:rtl/>
        </w:rPr>
        <w:t xml:space="preserve"> ولی همه </w:t>
      </w:r>
      <w:r>
        <w:rPr>
          <w:rFonts w:cs="2  Badr"/>
          <w:sz w:val="28"/>
          <w:rtl/>
        </w:rPr>
        <w:t>آن‌ها</w:t>
      </w:r>
      <w:r w:rsidR="00B77C10">
        <w:rPr>
          <w:rFonts w:cs="2  Badr" w:hint="cs"/>
          <w:sz w:val="28"/>
          <w:rtl/>
        </w:rPr>
        <w:t>،</w:t>
      </w:r>
      <w:r w:rsidRPr="00CC229D">
        <w:rPr>
          <w:rFonts w:cs="2  Badr" w:hint="cs"/>
          <w:sz w:val="28"/>
          <w:rtl/>
        </w:rPr>
        <w:t xml:space="preserve"> باید اینجا هم بیاید</w:t>
      </w:r>
      <w:r w:rsidR="00B77C10">
        <w:rPr>
          <w:rFonts w:cs="2  Badr" w:hint="cs"/>
          <w:sz w:val="28"/>
          <w:rtl/>
        </w:rPr>
        <w:t>.</w:t>
      </w:r>
      <w:r w:rsidRPr="00CC229D">
        <w:rPr>
          <w:rFonts w:cs="2  Badr" w:hint="cs"/>
          <w:sz w:val="28"/>
          <w:rtl/>
        </w:rPr>
        <w:t xml:space="preserve"> اینکه ما بگوییم این بحث اخلاقی است و فقه کاری</w:t>
      </w:r>
      <w:r>
        <w:rPr>
          <w:rFonts w:cs="2  Badr" w:hint="cs"/>
          <w:sz w:val="28"/>
          <w:rtl/>
        </w:rPr>
        <w:t xml:space="preserve"> به این ندارد</w:t>
      </w:r>
      <w:r w:rsidR="00B77C10">
        <w:rPr>
          <w:rFonts w:cs="2  Badr" w:hint="cs"/>
          <w:sz w:val="28"/>
          <w:rtl/>
        </w:rPr>
        <w:t>،</w:t>
      </w:r>
      <w:r>
        <w:rPr>
          <w:rFonts w:cs="2  Badr" w:hint="cs"/>
          <w:sz w:val="28"/>
          <w:rtl/>
        </w:rPr>
        <w:t xml:space="preserve"> درست نیست فقه با آ</w:t>
      </w:r>
      <w:r w:rsidRPr="00CC229D">
        <w:rPr>
          <w:rFonts w:cs="2  Badr" w:hint="cs"/>
          <w:sz w:val="28"/>
          <w:rtl/>
        </w:rPr>
        <w:t xml:space="preserve">ن کار دارد و </w:t>
      </w:r>
      <w:r>
        <w:rPr>
          <w:rFonts w:cs="2  Badr"/>
          <w:sz w:val="28"/>
          <w:rtl/>
        </w:rPr>
        <w:t>نم</w:t>
      </w:r>
      <w:r>
        <w:rPr>
          <w:rFonts w:cs="2  Badr" w:hint="cs"/>
          <w:sz w:val="28"/>
          <w:rtl/>
        </w:rPr>
        <w:t>ی‌</w:t>
      </w:r>
      <w:r>
        <w:rPr>
          <w:rFonts w:cs="2  Badr" w:hint="eastAsia"/>
          <w:sz w:val="28"/>
          <w:rtl/>
        </w:rPr>
        <w:t>تواند</w:t>
      </w:r>
      <w:r w:rsidRPr="00CC229D">
        <w:rPr>
          <w:rFonts w:cs="2  Badr" w:hint="cs"/>
          <w:sz w:val="28"/>
          <w:rtl/>
        </w:rPr>
        <w:t xml:space="preserve"> کار نداشته باشد</w:t>
      </w:r>
      <w:r w:rsidR="00B77C10">
        <w:rPr>
          <w:rFonts w:cs="2  Badr" w:hint="cs"/>
          <w:sz w:val="28"/>
          <w:rtl/>
        </w:rPr>
        <w:t>.</w:t>
      </w:r>
      <w:r w:rsidRPr="00CC229D">
        <w:rPr>
          <w:rFonts w:cs="2  Badr" w:hint="cs"/>
          <w:sz w:val="28"/>
          <w:rtl/>
        </w:rPr>
        <w:t xml:space="preserve"> در اخلاق زاویه دید شما روی حسن و قبح است</w:t>
      </w:r>
      <w:r w:rsidR="00B04574">
        <w:rPr>
          <w:rFonts w:cs="2  Badr" w:hint="cs"/>
          <w:sz w:val="28"/>
          <w:rtl/>
        </w:rPr>
        <w:t>.</w:t>
      </w:r>
      <w:r w:rsidRPr="00CC229D">
        <w:rPr>
          <w:rFonts w:cs="2  Badr" w:hint="cs"/>
          <w:sz w:val="28"/>
          <w:rtl/>
        </w:rPr>
        <w:t xml:space="preserve"> در فقه زاویه دید وجوب و کراهت و استحباب و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است</w:t>
      </w:r>
      <w:r w:rsidR="00B04574">
        <w:rPr>
          <w:rFonts w:cs="2  Badr" w:hint="cs"/>
          <w:sz w:val="28"/>
          <w:rtl/>
        </w:rPr>
        <w:t>،</w:t>
      </w:r>
      <w:r w:rsidRPr="00CC229D">
        <w:rPr>
          <w:rFonts w:cs="2  Badr" w:hint="cs"/>
          <w:sz w:val="28"/>
          <w:rtl/>
        </w:rPr>
        <w:t xml:space="preserve"> ولی همه آن</w:t>
      </w:r>
      <w:r>
        <w:rPr>
          <w:rFonts w:cs="2  Badr"/>
          <w:sz w:val="28"/>
          <w:rtl/>
        </w:rPr>
        <w:softHyphen/>
      </w:r>
      <w:r w:rsidRPr="00CC229D">
        <w:rPr>
          <w:rFonts w:cs="2  Badr" w:hint="cs"/>
          <w:sz w:val="28"/>
          <w:rtl/>
        </w:rPr>
        <w:t>هایی که آن</w:t>
      </w:r>
      <w:r>
        <w:rPr>
          <w:rFonts w:cs="2  Badr"/>
          <w:sz w:val="28"/>
          <w:rtl/>
        </w:rPr>
        <w:softHyphen/>
      </w:r>
      <w:r w:rsidRPr="00CC229D">
        <w:rPr>
          <w:rFonts w:cs="2  Badr" w:hint="cs"/>
          <w:sz w:val="28"/>
          <w:rtl/>
        </w:rPr>
        <w:t xml:space="preserve">جا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B04574">
        <w:rPr>
          <w:rFonts w:cs="2  Badr" w:hint="cs"/>
          <w:sz w:val="28"/>
          <w:rtl/>
        </w:rPr>
        <w:t>،</w:t>
      </w:r>
      <w:r w:rsidRPr="00CC229D">
        <w:rPr>
          <w:rFonts w:cs="2  Badr" w:hint="cs"/>
          <w:sz w:val="28"/>
          <w:rtl/>
        </w:rPr>
        <w:t xml:space="preserve"> تا وقتی که اختیاری باشد</w:t>
      </w:r>
      <w:r w:rsidR="00B04574">
        <w:rPr>
          <w:rFonts w:cs="2  Badr" w:hint="cs"/>
          <w:sz w:val="28"/>
          <w:rtl/>
        </w:rPr>
        <w:t>،</w:t>
      </w:r>
      <w:r w:rsidRPr="00CC229D">
        <w:rPr>
          <w:rFonts w:cs="2  Badr" w:hint="cs"/>
          <w:sz w:val="28"/>
          <w:rtl/>
        </w:rPr>
        <w:t xml:space="preserve"> اینجا هم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B04574">
        <w:rPr>
          <w:rFonts w:cs="2  Badr" w:hint="cs"/>
          <w:sz w:val="28"/>
          <w:rtl/>
        </w:rPr>
        <w:t>.</w:t>
      </w:r>
      <w:r w:rsidRPr="00CC229D">
        <w:rPr>
          <w:rFonts w:cs="2  Badr" w:hint="cs"/>
          <w:sz w:val="28"/>
          <w:rtl/>
        </w:rPr>
        <w:t xml:space="preserve"> این در افعال است</w:t>
      </w:r>
      <w:r w:rsidR="00B04574">
        <w:rPr>
          <w:rFonts w:cs="2  Badr" w:hint="cs"/>
          <w:sz w:val="28"/>
          <w:rtl/>
        </w:rPr>
        <w:t>.</w:t>
      </w:r>
      <w:r w:rsidRPr="00CC229D">
        <w:rPr>
          <w:rFonts w:cs="2  Badr" w:hint="cs"/>
          <w:sz w:val="28"/>
          <w:rtl/>
        </w:rPr>
        <w:t xml:space="preserve"> این را</w:t>
      </w:r>
      <w:r w:rsidR="00B04574">
        <w:rPr>
          <w:rFonts w:cs="2  Badr" w:hint="cs"/>
          <w:sz w:val="28"/>
          <w:rtl/>
        </w:rPr>
        <w:t>،</w:t>
      </w:r>
      <w:r w:rsidRPr="00CC229D">
        <w:rPr>
          <w:rFonts w:cs="2  Badr" w:hint="cs"/>
          <w:sz w:val="28"/>
          <w:rtl/>
        </w:rPr>
        <w:t xml:space="preserve"> د</w:t>
      </w:r>
      <w:r w:rsidR="00B04574" w:rsidRPr="00CC229D">
        <w:rPr>
          <w:rFonts w:cs="2  Badr" w:hint="cs"/>
          <w:sz w:val="28"/>
          <w:rtl/>
        </w:rPr>
        <w:t>ر</w:t>
      </w:r>
      <w:r w:rsidRPr="00CC229D">
        <w:rPr>
          <w:rFonts w:cs="2  Badr" w:hint="cs"/>
          <w:sz w:val="28"/>
          <w:rtl/>
        </w:rPr>
        <w:t xml:space="preserve"> آن </w:t>
      </w:r>
      <w:r>
        <w:rPr>
          <w:rFonts w:cs="2  Badr"/>
          <w:sz w:val="28"/>
          <w:rtl/>
        </w:rPr>
        <w:t>بحث‌ها</w:t>
      </w:r>
      <w:r w:rsidRPr="00CC229D">
        <w:rPr>
          <w:rFonts w:cs="2  Badr" w:hint="cs"/>
          <w:sz w:val="28"/>
          <w:rtl/>
        </w:rPr>
        <w:t xml:space="preserve"> مکرر گفتیم. در صفات اخلاقی هم باز همین است</w:t>
      </w:r>
      <w:r w:rsidR="00B04574">
        <w:rPr>
          <w:rFonts w:cs="2  Badr" w:hint="cs"/>
          <w:sz w:val="28"/>
          <w:rtl/>
        </w:rPr>
        <w:t>.</w:t>
      </w:r>
      <w:r w:rsidRPr="00CC229D">
        <w:rPr>
          <w:rFonts w:cs="2  Badr" w:hint="cs"/>
          <w:sz w:val="28"/>
          <w:rtl/>
        </w:rPr>
        <w:t xml:space="preserve"> خود صفات </w:t>
      </w:r>
      <w:r>
        <w:rPr>
          <w:rFonts w:cs="2  Badr"/>
          <w:sz w:val="28"/>
          <w:rtl/>
        </w:rPr>
        <w:t>بما</w:t>
      </w:r>
      <w:r w:rsidRPr="00CC229D">
        <w:rPr>
          <w:rFonts w:cs="2  Badr" w:hint="cs"/>
          <w:sz w:val="28"/>
          <w:rtl/>
        </w:rPr>
        <w:t xml:space="preserve"> هی صفات</w:t>
      </w:r>
      <w:r w:rsidR="00B04574">
        <w:rPr>
          <w:rFonts w:cs="2  Badr" w:hint="cs"/>
          <w:sz w:val="28"/>
          <w:rtl/>
        </w:rPr>
        <w:t>،</w:t>
      </w:r>
      <w:r w:rsidRPr="00CC229D">
        <w:rPr>
          <w:rFonts w:cs="2  Badr" w:hint="cs"/>
          <w:sz w:val="28"/>
          <w:rtl/>
        </w:rPr>
        <w:t xml:space="preserve"> در فقه مطرح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که این صفت</w:t>
      </w:r>
      <w:r w:rsidR="00C219D5">
        <w:rPr>
          <w:rFonts w:cs="2  Badr" w:hint="cs"/>
          <w:sz w:val="28"/>
          <w:rtl/>
        </w:rPr>
        <w:t>،</w:t>
      </w:r>
      <w:r w:rsidRPr="00CC229D">
        <w:rPr>
          <w:rFonts w:cs="2  Badr" w:hint="cs"/>
          <w:sz w:val="28"/>
          <w:rtl/>
        </w:rPr>
        <w:t xml:space="preserve"> فضیله یا رذیله است</w:t>
      </w:r>
      <w:r w:rsidR="00C219D5">
        <w:rPr>
          <w:rFonts w:cs="2  Badr" w:hint="cs"/>
          <w:sz w:val="28"/>
          <w:rtl/>
        </w:rPr>
        <w:t>،</w:t>
      </w:r>
      <w:r w:rsidRPr="00CC229D">
        <w:rPr>
          <w:rFonts w:cs="2  Badr" w:hint="cs"/>
          <w:sz w:val="28"/>
          <w:rtl/>
        </w:rPr>
        <w:t xml:space="preserve"> حسنه است یا قبیح</w:t>
      </w:r>
      <w:r w:rsidR="00C219D5">
        <w:rPr>
          <w:rFonts w:cs="2  Badr" w:hint="cs"/>
          <w:sz w:val="28"/>
          <w:rtl/>
        </w:rPr>
        <w:t>.</w:t>
      </w:r>
      <w:r w:rsidRPr="00CC229D">
        <w:rPr>
          <w:rFonts w:cs="2  Badr" w:hint="cs"/>
          <w:sz w:val="28"/>
          <w:rtl/>
        </w:rPr>
        <w:t xml:space="preserve"> این</w:t>
      </w:r>
      <w:r w:rsidR="00C219D5">
        <w:rPr>
          <w:rFonts w:cs="2  Badr" w:hint="cs"/>
          <w:sz w:val="28"/>
          <w:rtl/>
        </w:rPr>
        <w:t>،</w:t>
      </w:r>
      <w:r w:rsidRPr="00CC229D">
        <w:rPr>
          <w:rFonts w:cs="2  Badr" w:hint="cs"/>
          <w:sz w:val="28"/>
          <w:rtl/>
        </w:rPr>
        <w:t xml:space="preserve"> بحث از یک وصف است</w:t>
      </w:r>
      <w:r w:rsidR="00C219D5">
        <w:rPr>
          <w:rFonts w:cs="2  Badr" w:hint="cs"/>
          <w:sz w:val="28"/>
          <w:rtl/>
        </w:rPr>
        <w:t>.</w:t>
      </w:r>
      <w:r w:rsidRPr="00CC229D">
        <w:rPr>
          <w:rFonts w:cs="2  Badr" w:hint="cs"/>
          <w:sz w:val="28"/>
          <w:rtl/>
        </w:rPr>
        <w:t xml:space="preserve"> وصف </w:t>
      </w:r>
      <w:r>
        <w:rPr>
          <w:rFonts w:cs="2  Badr"/>
          <w:sz w:val="28"/>
          <w:rtl/>
        </w:rPr>
        <w:t>نم</w:t>
      </w:r>
      <w:r>
        <w:rPr>
          <w:rFonts w:cs="2  Badr" w:hint="cs"/>
          <w:sz w:val="28"/>
          <w:rtl/>
        </w:rPr>
        <w:t>ی‌</w:t>
      </w:r>
      <w:r>
        <w:rPr>
          <w:rFonts w:cs="2  Badr" w:hint="eastAsia"/>
          <w:sz w:val="28"/>
          <w:rtl/>
        </w:rPr>
        <w:t>تواند</w:t>
      </w:r>
      <w:r w:rsidRPr="00CC229D">
        <w:rPr>
          <w:rFonts w:cs="2  Badr" w:hint="cs"/>
          <w:sz w:val="28"/>
          <w:rtl/>
        </w:rPr>
        <w:t xml:space="preserve"> موضوع فقه قرار بگیرد. ولی </w:t>
      </w:r>
      <w:r>
        <w:rPr>
          <w:rFonts w:cs="2  Badr"/>
          <w:sz w:val="28"/>
          <w:rtl/>
        </w:rPr>
        <w:t>همان‌ها</w:t>
      </w:r>
      <w:r w:rsidR="00C219D5">
        <w:rPr>
          <w:rFonts w:cs="2  Badr" w:hint="cs"/>
          <w:sz w:val="28"/>
          <w:rtl/>
        </w:rPr>
        <w:t>،</w:t>
      </w:r>
      <w:r w:rsidRPr="00CC229D">
        <w:rPr>
          <w:rFonts w:cs="2  Badr" w:hint="cs"/>
          <w:sz w:val="28"/>
          <w:rtl/>
        </w:rPr>
        <w:t xml:space="preserve"> هم از حیث اینکه اکتساب و اجتنابش حکمش چیست</w:t>
      </w:r>
      <w:r w:rsidR="003F7BC6">
        <w:rPr>
          <w:rFonts w:cs="2  Badr" w:hint="cs"/>
          <w:sz w:val="28"/>
          <w:rtl/>
        </w:rPr>
        <w:t>،</w:t>
      </w:r>
      <w:r w:rsidRPr="00CC229D">
        <w:rPr>
          <w:rFonts w:cs="2  Badr" w:hint="cs"/>
          <w:sz w:val="28"/>
          <w:rtl/>
        </w:rPr>
        <w:t xml:space="preserve"> در اخلاق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که اکتساب و اجتنابش مثلا حسن و قبیح است</w:t>
      </w:r>
      <w:r w:rsidR="003F7BC6">
        <w:rPr>
          <w:rFonts w:cs="2  Badr" w:hint="cs"/>
          <w:sz w:val="28"/>
          <w:rtl/>
        </w:rPr>
        <w:t>.</w:t>
      </w:r>
      <w:r w:rsidRPr="00CC229D">
        <w:rPr>
          <w:rFonts w:cs="2  Badr" w:hint="cs"/>
          <w:sz w:val="28"/>
          <w:rtl/>
        </w:rPr>
        <w:t xml:space="preserve"> در فقه هم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واجب و مستحب و مکروه است. این بحثی است که ما جاهای مختلف عرض کردیم و در حاش</w:t>
      </w:r>
      <w:r w:rsidR="003F7BC6">
        <w:rPr>
          <w:rFonts w:cs="2  Badr" w:hint="cs"/>
          <w:sz w:val="28"/>
          <w:rtl/>
        </w:rPr>
        <w:t>ی</w:t>
      </w:r>
      <w:r w:rsidRPr="00CC229D">
        <w:rPr>
          <w:rFonts w:cs="2  Badr" w:hint="cs"/>
          <w:sz w:val="28"/>
          <w:rtl/>
        </w:rPr>
        <w:t xml:space="preserve">ه عرض </w:t>
      </w:r>
      <w:r>
        <w:rPr>
          <w:rFonts w:cs="2  Badr"/>
          <w:sz w:val="28"/>
          <w:rtl/>
        </w:rPr>
        <w:t>م</w:t>
      </w:r>
      <w:r>
        <w:rPr>
          <w:rFonts w:cs="2  Badr" w:hint="cs"/>
          <w:sz w:val="28"/>
          <w:rtl/>
        </w:rPr>
        <w:t>ی‌</w:t>
      </w:r>
      <w:r>
        <w:rPr>
          <w:rFonts w:cs="2  Badr" w:hint="eastAsia"/>
          <w:sz w:val="28"/>
          <w:rtl/>
        </w:rPr>
        <w:t>کنم</w:t>
      </w:r>
      <w:r w:rsidR="00C94720">
        <w:rPr>
          <w:rFonts w:cs="2  Badr" w:hint="cs"/>
          <w:sz w:val="28"/>
          <w:rtl/>
        </w:rPr>
        <w:t>؛</w:t>
      </w:r>
      <w:r w:rsidRPr="00CC229D">
        <w:rPr>
          <w:rFonts w:cs="2  Badr" w:hint="cs"/>
          <w:sz w:val="28"/>
          <w:rtl/>
        </w:rPr>
        <w:t xml:space="preserve"> ما گفتیم که علم اخلاق از صفات و افعال بحث </w:t>
      </w:r>
      <w:r>
        <w:rPr>
          <w:rFonts w:cs="2  Badr"/>
          <w:sz w:val="28"/>
          <w:rtl/>
        </w:rPr>
        <w:t>م</w:t>
      </w:r>
      <w:r>
        <w:rPr>
          <w:rFonts w:cs="2  Badr" w:hint="cs"/>
          <w:sz w:val="28"/>
          <w:rtl/>
        </w:rPr>
        <w:t>ی‌</w:t>
      </w:r>
      <w:r>
        <w:rPr>
          <w:rFonts w:cs="2  Badr" w:hint="eastAsia"/>
          <w:sz w:val="28"/>
          <w:rtl/>
        </w:rPr>
        <w:t>کند</w:t>
      </w:r>
      <w:r w:rsidR="00C94720">
        <w:rPr>
          <w:rFonts w:cs="2  Badr" w:hint="cs"/>
          <w:sz w:val="28"/>
          <w:rtl/>
        </w:rPr>
        <w:t>.</w:t>
      </w:r>
      <w:r w:rsidRPr="00CC229D">
        <w:rPr>
          <w:rFonts w:cs="2  Badr" w:hint="cs"/>
          <w:sz w:val="28"/>
          <w:rtl/>
        </w:rPr>
        <w:t xml:space="preserve"> هر دو از حیث حسن و قبح</w:t>
      </w:r>
      <w:r w:rsidR="00C94720">
        <w:rPr>
          <w:rFonts w:cs="2  Badr" w:hint="cs"/>
          <w:sz w:val="28"/>
          <w:rtl/>
        </w:rPr>
        <w:t>،</w:t>
      </w:r>
      <w:r w:rsidRPr="00CC229D">
        <w:rPr>
          <w:rFonts w:cs="2  Badr" w:hint="cs"/>
          <w:sz w:val="28"/>
          <w:rtl/>
        </w:rPr>
        <w:t xml:space="preserve"> با همان معنایی که برای حسن و قبح </w:t>
      </w:r>
      <w:r>
        <w:rPr>
          <w:rFonts w:cs="2  Badr"/>
          <w:sz w:val="28"/>
          <w:rtl/>
        </w:rPr>
        <w:t>م</w:t>
      </w:r>
      <w:r>
        <w:rPr>
          <w:rFonts w:cs="2  Badr" w:hint="cs"/>
          <w:sz w:val="28"/>
          <w:rtl/>
        </w:rPr>
        <w:t>ی‌</w:t>
      </w:r>
      <w:r>
        <w:rPr>
          <w:rFonts w:cs="2  Badr" w:hint="eastAsia"/>
          <w:sz w:val="28"/>
          <w:rtl/>
        </w:rPr>
        <w:t>ده</w:t>
      </w:r>
      <w:r>
        <w:rPr>
          <w:rFonts w:cs="2  Badr" w:hint="cs"/>
          <w:sz w:val="28"/>
          <w:rtl/>
        </w:rPr>
        <w:t>ی</w:t>
      </w:r>
      <w:r>
        <w:rPr>
          <w:rFonts w:cs="2  Badr" w:hint="eastAsia"/>
          <w:sz w:val="28"/>
          <w:rtl/>
        </w:rPr>
        <w:t>م</w:t>
      </w:r>
      <w:r w:rsidR="00C94720">
        <w:rPr>
          <w:rFonts w:cs="2  Badr" w:hint="cs"/>
          <w:sz w:val="28"/>
          <w:rtl/>
        </w:rPr>
        <w:t>.</w:t>
      </w:r>
      <w:r w:rsidRPr="00CC229D">
        <w:rPr>
          <w:rFonts w:cs="2  Badr" w:hint="cs"/>
          <w:sz w:val="28"/>
          <w:rtl/>
        </w:rPr>
        <w:t xml:space="preserve"> در هر دو از این حیث بحث </w:t>
      </w:r>
      <w:r>
        <w:rPr>
          <w:rFonts w:cs="2  Badr"/>
          <w:sz w:val="28"/>
          <w:rtl/>
        </w:rPr>
        <w:t>م</w:t>
      </w:r>
      <w:r>
        <w:rPr>
          <w:rFonts w:cs="2  Badr" w:hint="cs"/>
          <w:sz w:val="28"/>
          <w:rtl/>
        </w:rPr>
        <w:t>ی‌</w:t>
      </w:r>
      <w:r>
        <w:rPr>
          <w:rFonts w:cs="2  Badr" w:hint="eastAsia"/>
          <w:sz w:val="28"/>
          <w:rtl/>
        </w:rPr>
        <w:t>شود</w:t>
      </w:r>
      <w:r w:rsidR="005C42A0">
        <w:rPr>
          <w:rFonts w:cs="2  Badr" w:hint="cs"/>
          <w:sz w:val="28"/>
          <w:rtl/>
        </w:rPr>
        <w:t>.</w:t>
      </w:r>
      <w:r w:rsidRPr="00CC229D">
        <w:rPr>
          <w:rFonts w:cs="2  Badr" w:hint="cs"/>
          <w:sz w:val="28"/>
          <w:rtl/>
        </w:rPr>
        <w:t xml:space="preserve"> هر دوی </w:t>
      </w:r>
      <w:r>
        <w:rPr>
          <w:rFonts w:cs="2  Badr"/>
          <w:sz w:val="28"/>
          <w:rtl/>
        </w:rPr>
        <w:t>ا</w:t>
      </w:r>
      <w:r>
        <w:rPr>
          <w:rFonts w:cs="2  Badr" w:hint="cs"/>
          <w:sz w:val="28"/>
          <w:rtl/>
        </w:rPr>
        <w:t>ی</w:t>
      </w:r>
      <w:r>
        <w:rPr>
          <w:rFonts w:cs="2  Badr" w:hint="eastAsia"/>
          <w:sz w:val="28"/>
          <w:rtl/>
        </w:rPr>
        <w:t>ن‌ها</w:t>
      </w:r>
      <w:r w:rsidR="00C94720">
        <w:rPr>
          <w:rFonts w:cs="2  Badr" w:hint="cs"/>
          <w:sz w:val="28"/>
          <w:rtl/>
        </w:rPr>
        <w:t>،</w:t>
      </w:r>
      <w:r w:rsidRPr="00CC229D">
        <w:rPr>
          <w:rFonts w:cs="2  Badr" w:hint="cs"/>
          <w:sz w:val="28"/>
          <w:rtl/>
        </w:rPr>
        <w:t xml:space="preserve"> ما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C229D">
        <w:rPr>
          <w:rFonts w:cs="2  Badr" w:hint="cs"/>
          <w:sz w:val="28"/>
          <w:rtl/>
        </w:rPr>
        <w:t xml:space="preserve"> که در فقه از افعال هم بحث </w:t>
      </w:r>
      <w:r>
        <w:rPr>
          <w:rFonts w:cs="2  Badr"/>
          <w:sz w:val="28"/>
          <w:rtl/>
        </w:rPr>
        <w:t>م</w:t>
      </w:r>
      <w:r>
        <w:rPr>
          <w:rFonts w:cs="2  Badr" w:hint="cs"/>
          <w:sz w:val="28"/>
          <w:rtl/>
        </w:rPr>
        <w:t>ی‌</w:t>
      </w:r>
      <w:r>
        <w:rPr>
          <w:rFonts w:cs="2  Badr" w:hint="eastAsia"/>
          <w:sz w:val="28"/>
          <w:rtl/>
        </w:rPr>
        <w:t>شود</w:t>
      </w:r>
      <w:r w:rsidR="005C42A0">
        <w:rPr>
          <w:rFonts w:cs="2  Badr" w:hint="cs"/>
          <w:sz w:val="28"/>
          <w:rtl/>
        </w:rPr>
        <w:t>.</w:t>
      </w:r>
      <w:r w:rsidRPr="00CC229D">
        <w:rPr>
          <w:rFonts w:cs="2  Badr" w:hint="cs"/>
          <w:sz w:val="28"/>
          <w:rtl/>
        </w:rPr>
        <w:t xml:space="preserve"> هر فعل اختیاری که آنجا</w:t>
      </w:r>
      <w:r w:rsidR="005C42A0">
        <w:rPr>
          <w:rFonts w:cs="2  Badr" w:hint="cs"/>
          <w:sz w:val="28"/>
          <w:rtl/>
        </w:rPr>
        <w:t>،</w:t>
      </w:r>
      <w:r w:rsidRPr="00CC229D">
        <w:rPr>
          <w:rFonts w:cs="2  Badr" w:hint="cs"/>
          <w:sz w:val="28"/>
          <w:rtl/>
        </w:rPr>
        <w:t xml:space="preserve"> از آن بحث </w:t>
      </w:r>
      <w:r>
        <w:rPr>
          <w:rFonts w:cs="2  Badr"/>
          <w:sz w:val="28"/>
          <w:rtl/>
        </w:rPr>
        <w:t>م</w:t>
      </w:r>
      <w:r>
        <w:rPr>
          <w:rFonts w:cs="2  Badr" w:hint="cs"/>
          <w:sz w:val="28"/>
          <w:rtl/>
        </w:rPr>
        <w:t>ی‌</w:t>
      </w:r>
      <w:r>
        <w:rPr>
          <w:rFonts w:cs="2  Badr" w:hint="eastAsia"/>
          <w:sz w:val="28"/>
          <w:rtl/>
        </w:rPr>
        <w:t>شود</w:t>
      </w:r>
      <w:r w:rsidR="005C42A0">
        <w:rPr>
          <w:rFonts w:cs="2  Badr" w:hint="cs"/>
          <w:sz w:val="28"/>
          <w:rtl/>
        </w:rPr>
        <w:t>،</w:t>
      </w:r>
      <w:r w:rsidRPr="00CC229D">
        <w:rPr>
          <w:rFonts w:cs="2  Badr" w:hint="cs"/>
          <w:sz w:val="28"/>
          <w:rtl/>
        </w:rPr>
        <w:t xml:space="preserve"> در فقه هم از آن بحث </w:t>
      </w:r>
      <w:r>
        <w:rPr>
          <w:rFonts w:cs="2  Badr"/>
          <w:sz w:val="28"/>
          <w:rtl/>
        </w:rPr>
        <w:t>م</w:t>
      </w:r>
      <w:r>
        <w:rPr>
          <w:rFonts w:cs="2  Badr" w:hint="cs"/>
          <w:sz w:val="28"/>
          <w:rtl/>
        </w:rPr>
        <w:t>ی‌</w:t>
      </w:r>
      <w:r>
        <w:rPr>
          <w:rFonts w:cs="2  Badr" w:hint="eastAsia"/>
          <w:sz w:val="28"/>
          <w:rtl/>
        </w:rPr>
        <w:t>شود</w:t>
      </w:r>
      <w:r w:rsidR="005C42A0">
        <w:rPr>
          <w:rFonts w:cs="2  Badr" w:hint="cs"/>
          <w:sz w:val="28"/>
          <w:rtl/>
        </w:rPr>
        <w:t>.</w:t>
      </w:r>
      <w:r w:rsidRPr="00CC229D">
        <w:rPr>
          <w:rFonts w:cs="2  Badr" w:hint="cs"/>
          <w:sz w:val="28"/>
          <w:rtl/>
        </w:rPr>
        <w:t xml:space="preserve"> منتهی از حیث استحقاق ثواب و عقاب یا به عبارت دیگر با محمول احکام خمسه</w:t>
      </w:r>
      <w:r w:rsidR="005C42A0">
        <w:rPr>
          <w:rFonts w:cs="2  Badr" w:hint="cs"/>
          <w:sz w:val="28"/>
          <w:rtl/>
        </w:rPr>
        <w:t>.</w:t>
      </w:r>
      <w:r w:rsidRPr="00CC229D">
        <w:rPr>
          <w:rFonts w:cs="2  Badr" w:hint="cs"/>
          <w:sz w:val="28"/>
          <w:rtl/>
        </w:rPr>
        <w:t xml:space="preserve"> آنجا محمول حسن و قبح بود</w:t>
      </w:r>
      <w:r w:rsidR="005C42A0">
        <w:rPr>
          <w:rFonts w:cs="2  Badr" w:hint="cs"/>
          <w:sz w:val="28"/>
          <w:rtl/>
        </w:rPr>
        <w:t>؛</w:t>
      </w:r>
      <w:r w:rsidRPr="00CC229D">
        <w:rPr>
          <w:rFonts w:cs="2  Badr" w:hint="cs"/>
          <w:sz w:val="28"/>
          <w:rtl/>
        </w:rPr>
        <w:t xml:space="preserve"> اینجا محمول</w:t>
      </w:r>
      <w:r w:rsidR="005C42A0">
        <w:rPr>
          <w:rFonts w:cs="2  Badr" w:hint="cs"/>
          <w:sz w:val="28"/>
          <w:rtl/>
        </w:rPr>
        <w:t>،</w:t>
      </w:r>
      <w:r w:rsidRPr="00CC229D">
        <w:rPr>
          <w:rFonts w:cs="2  Badr" w:hint="cs"/>
          <w:sz w:val="28"/>
          <w:rtl/>
        </w:rPr>
        <w:t xml:space="preserve"> احکام خمسه است و لذا احکام اختیاری</w:t>
      </w:r>
      <w:r w:rsidR="00D65C81">
        <w:rPr>
          <w:rFonts w:cs="2  Badr" w:hint="cs"/>
          <w:sz w:val="28"/>
          <w:rtl/>
        </w:rPr>
        <w:t>،</w:t>
      </w:r>
      <w:r w:rsidRPr="00CC229D">
        <w:rPr>
          <w:rFonts w:cs="2  Badr" w:hint="cs"/>
          <w:sz w:val="28"/>
          <w:rtl/>
        </w:rPr>
        <w:t xml:space="preserve"> هم اینجا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D65C81">
        <w:rPr>
          <w:rFonts w:cs="2  Badr" w:hint="cs"/>
          <w:sz w:val="28"/>
          <w:rtl/>
        </w:rPr>
        <w:t>،</w:t>
      </w:r>
      <w:r w:rsidRPr="00CC229D">
        <w:rPr>
          <w:rFonts w:cs="2  Badr" w:hint="cs"/>
          <w:sz w:val="28"/>
          <w:rtl/>
        </w:rPr>
        <w:t xml:space="preserve"> هم آنجا</w:t>
      </w:r>
      <w:r w:rsidR="00D65C81">
        <w:rPr>
          <w:rFonts w:cs="2  Badr" w:hint="cs"/>
          <w:sz w:val="28"/>
          <w:rtl/>
        </w:rPr>
        <w:t>.</w:t>
      </w:r>
      <w:r w:rsidRPr="00CC229D">
        <w:rPr>
          <w:rFonts w:cs="2  Badr" w:hint="cs"/>
          <w:sz w:val="28"/>
          <w:rtl/>
        </w:rPr>
        <w:t xml:space="preserve"> هر دو علم به این </w:t>
      </w:r>
      <w:r>
        <w:rPr>
          <w:rFonts w:cs="2  Badr"/>
          <w:sz w:val="28"/>
          <w:rtl/>
        </w:rPr>
        <w:t>م</w:t>
      </w:r>
      <w:r>
        <w:rPr>
          <w:rFonts w:cs="2  Badr" w:hint="cs"/>
          <w:sz w:val="28"/>
          <w:rtl/>
        </w:rPr>
        <w:t>ی‌</w:t>
      </w:r>
      <w:r>
        <w:rPr>
          <w:rFonts w:cs="2  Badr" w:hint="eastAsia"/>
          <w:sz w:val="28"/>
          <w:rtl/>
        </w:rPr>
        <w:t>پردازند</w:t>
      </w:r>
      <w:r w:rsidR="00D65C81">
        <w:rPr>
          <w:rFonts w:cs="2  Badr" w:hint="cs"/>
          <w:sz w:val="28"/>
          <w:rtl/>
        </w:rPr>
        <w:t>.</w:t>
      </w:r>
      <w:r w:rsidRPr="00CC229D">
        <w:rPr>
          <w:rFonts w:cs="2  Badr" w:hint="cs"/>
          <w:sz w:val="28"/>
          <w:rtl/>
        </w:rPr>
        <w:t xml:space="preserve"> منتهی این</w:t>
      </w:r>
      <w:r w:rsidR="00D65C81">
        <w:rPr>
          <w:rFonts w:cs="2  Badr" w:hint="cs"/>
          <w:sz w:val="28"/>
          <w:rtl/>
        </w:rPr>
        <w:t>،</w:t>
      </w:r>
      <w:r w:rsidRPr="00CC229D">
        <w:rPr>
          <w:rFonts w:cs="2  Badr" w:hint="cs"/>
          <w:sz w:val="28"/>
          <w:rtl/>
        </w:rPr>
        <w:t xml:space="preserve"> از این حیث</w:t>
      </w:r>
      <w:r w:rsidR="00D65C81">
        <w:rPr>
          <w:rFonts w:cs="2  Badr" w:hint="cs"/>
          <w:sz w:val="28"/>
          <w:rtl/>
        </w:rPr>
        <w:t>،</w:t>
      </w:r>
      <w:r w:rsidRPr="00CC229D">
        <w:rPr>
          <w:rFonts w:cs="2  Badr" w:hint="cs"/>
          <w:sz w:val="28"/>
          <w:rtl/>
        </w:rPr>
        <w:t xml:space="preserve"> آن</w:t>
      </w:r>
      <w:r w:rsidR="00D65C81">
        <w:rPr>
          <w:rFonts w:cs="2  Badr" w:hint="cs"/>
          <w:sz w:val="28"/>
          <w:rtl/>
        </w:rPr>
        <w:t>،</w:t>
      </w:r>
      <w:r w:rsidRPr="00CC229D">
        <w:rPr>
          <w:rFonts w:cs="2  Badr" w:hint="cs"/>
          <w:sz w:val="28"/>
          <w:rtl/>
        </w:rPr>
        <w:t xml:space="preserve"> از آن حیث</w:t>
      </w:r>
      <w:r w:rsidR="00D65C81">
        <w:rPr>
          <w:rFonts w:cs="2  Badr" w:hint="cs"/>
          <w:sz w:val="28"/>
          <w:rtl/>
        </w:rPr>
        <w:t>.</w:t>
      </w:r>
      <w:r w:rsidRPr="00CC229D">
        <w:rPr>
          <w:rFonts w:cs="2  Badr" w:hint="cs"/>
          <w:sz w:val="28"/>
          <w:rtl/>
        </w:rPr>
        <w:t xml:space="preserve"> صفات</w:t>
      </w:r>
      <w:r w:rsidR="00D65C81">
        <w:rPr>
          <w:rFonts w:cs="2  Badr" w:hint="cs"/>
          <w:sz w:val="28"/>
          <w:rtl/>
        </w:rPr>
        <w:t>،</w:t>
      </w:r>
      <w:r w:rsidRPr="00CC229D">
        <w:rPr>
          <w:rFonts w:cs="2  Badr" w:hint="cs"/>
          <w:sz w:val="28"/>
          <w:rtl/>
        </w:rPr>
        <w:t xml:space="preserve"> خودش در فقه مطرح نیست ولی صفات</w:t>
      </w:r>
      <w:r w:rsidR="00D65C81">
        <w:rPr>
          <w:rFonts w:cs="2  Badr" w:hint="cs"/>
          <w:sz w:val="28"/>
          <w:rtl/>
        </w:rPr>
        <w:t>،</w:t>
      </w:r>
      <w:r w:rsidRPr="00CC229D">
        <w:rPr>
          <w:rFonts w:cs="2  Badr" w:hint="cs"/>
          <w:sz w:val="28"/>
          <w:rtl/>
        </w:rPr>
        <w:t xml:space="preserve"> هم در فقه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E50794">
        <w:rPr>
          <w:rFonts w:cs="2  Badr" w:hint="cs"/>
          <w:sz w:val="28"/>
          <w:rtl/>
        </w:rPr>
        <w:t>.</w:t>
      </w:r>
      <w:r w:rsidRPr="00CC229D">
        <w:rPr>
          <w:rFonts w:cs="2  Badr" w:hint="cs"/>
          <w:sz w:val="28"/>
          <w:rtl/>
        </w:rPr>
        <w:t xml:space="preserve"> اما از حیث اکتساب و اجتناب</w:t>
      </w:r>
      <w:r w:rsidR="00E50794">
        <w:rPr>
          <w:rFonts w:cs="2  Badr" w:hint="cs"/>
          <w:sz w:val="28"/>
          <w:rtl/>
        </w:rPr>
        <w:t>.</w:t>
      </w:r>
      <w:r w:rsidRPr="00CC229D">
        <w:rPr>
          <w:rFonts w:cs="2  Badr" w:hint="cs"/>
          <w:sz w:val="28"/>
          <w:rtl/>
        </w:rPr>
        <w:t xml:space="preserve"> چون به این صفات</w:t>
      </w:r>
      <w:r w:rsidR="00E50794">
        <w:rPr>
          <w:rFonts w:cs="2  Badr" w:hint="cs"/>
          <w:sz w:val="28"/>
          <w:rtl/>
        </w:rPr>
        <w:t>،</w:t>
      </w:r>
      <w:r w:rsidRPr="00CC229D">
        <w:rPr>
          <w:rFonts w:cs="2  Badr" w:hint="cs"/>
          <w:sz w:val="28"/>
          <w:rtl/>
        </w:rPr>
        <w:t xml:space="preserve"> فعل جوانحی من تعلق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E50794">
        <w:rPr>
          <w:rFonts w:cs="2  Badr" w:hint="cs"/>
          <w:sz w:val="28"/>
          <w:rtl/>
        </w:rPr>
        <w:t>.</w:t>
      </w:r>
      <w:r w:rsidRPr="00CC229D">
        <w:rPr>
          <w:rFonts w:cs="2  Badr" w:hint="cs"/>
          <w:sz w:val="28"/>
          <w:rtl/>
        </w:rPr>
        <w:t xml:space="preserve"> یعنی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قابل اکتساب و اجتناب است</w:t>
      </w:r>
      <w:r w:rsidR="00E50794">
        <w:rPr>
          <w:rFonts w:cs="2  Badr" w:hint="cs"/>
          <w:sz w:val="28"/>
          <w:rtl/>
        </w:rPr>
        <w:t>.</w:t>
      </w:r>
      <w:r w:rsidRPr="00CC229D">
        <w:rPr>
          <w:rFonts w:cs="2  Badr" w:hint="cs"/>
          <w:sz w:val="28"/>
          <w:rtl/>
        </w:rPr>
        <w:t xml:space="preserve"> آن وقت ما صفات و افعال را در اخلاق</w:t>
      </w:r>
      <w:r w:rsidR="00E50794">
        <w:rPr>
          <w:rFonts w:cs="2  Badr" w:hint="cs"/>
          <w:sz w:val="28"/>
          <w:rtl/>
        </w:rPr>
        <w:t>،</w:t>
      </w:r>
      <w:r w:rsidRPr="00CC229D">
        <w:rPr>
          <w:rFonts w:cs="2  Badr" w:hint="cs"/>
          <w:sz w:val="28"/>
          <w:rtl/>
        </w:rPr>
        <w:t xml:space="preserve"> از این حیث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E50794">
        <w:rPr>
          <w:rFonts w:cs="2  Badr" w:hint="cs"/>
          <w:sz w:val="28"/>
          <w:rtl/>
        </w:rPr>
        <w:t>،</w:t>
      </w:r>
      <w:r w:rsidRPr="00CC229D">
        <w:rPr>
          <w:rFonts w:cs="2  Badr" w:hint="cs"/>
          <w:sz w:val="28"/>
          <w:rtl/>
        </w:rPr>
        <w:t xml:space="preserve"> افعال در فقه را از این حیث </w:t>
      </w:r>
      <w:r>
        <w:rPr>
          <w:rFonts w:cs="2  Badr"/>
          <w:sz w:val="28"/>
          <w:rtl/>
        </w:rPr>
        <w:t>م</w:t>
      </w:r>
      <w:r>
        <w:rPr>
          <w:rFonts w:cs="2  Badr" w:hint="cs"/>
          <w:sz w:val="28"/>
          <w:rtl/>
        </w:rPr>
        <w:t>ی‌</w:t>
      </w:r>
      <w:r>
        <w:rPr>
          <w:rFonts w:cs="2  Badr" w:hint="eastAsia"/>
          <w:sz w:val="28"/>
          <w:rtl/>
        </w:rPr>
        <w:t>آور</w:t>
      </w:r>
      <w:r>
        <w:rPr>
          <w:rFonts w:cs="2  Badr" w:hint="cs"/>
          <w:sz w:val="28"/>
          <w:rtl/>
        </w:rPr>
        <w:t>ی</w:t>
      </w:r>
      <w:r>
        <w:rPr>
          <w:rFonts w:cs="2  Badr" w:hint="eastAsia"/>
          <w:sz w:val="28"/>
          <w:rtl/>
        </w:rPr>
        <w:t>م</w:t>
      </w:r>
      <w:r w:rsidRPr="00CC229D">
        <w:rPr>
          <w:rFonts w:cs="2  Badr" w:hint="cs"/>
          <w:sz w:val="28"/>
          <w:rtl/>
        </w:rPr>
        <w:t xml:space="preserve">. </w:t>
      </w:r>
    </w:p>
    <w:p w:rsidR="004034F9" w:rsidRPr="00CC229D" w:rsidRDefault="004034F9" w:rsidP="00B629B1">
      <w:pPr>
        <w:pStyle w:val="22"/>
        <w:rPr>
          <w:rtl/>
        </w:rPr>
      </w:pPr>
      <w:bookmarkStart w:id="9" w:name="_Toc367510604"/>
      <w:r w:rsidRPr="00CC229D">
        <w:rPr>
          <w:rFonts w:hint="cs"/>
          <w:rtl/>
        </w:rPr>
        <w:lastRenderedPageBreak/>
        <w:t>موضوع افعال اختیاری در علم اخلاق و فقه</w:t>
      </w:r>
      <w:bookmarkEnd w:id="9"/>
    </w:p>
    <w:p w:rsidR="004034F9" w:rsidRPr="00CC229D" w:rsidRDefault="004034F9" w:rsidP="002768A8">
      <w:pPr>
        <w:jc w:val="both"/>
        <w:rPr>
          <w:rFonts w:cs="2  Badr"/>
          <w:sz w:val="28"/>
          <w:rtl/>
        </w:rPr>
      </w:pPr>
      <w:r>
        <w:rPr>
          <w:rFonts w:cs="2  Badr" w:hint="cs"/>
          <w:sz w:val="28"/>
          <w:rtl/>
        </w:rPr>
        <w:t>فقه</w:t>
      </w:r>
      <w:r>
        <w:rPr>
          <w:rFonts w:cs="2  Badr"/>
          <w:sz w:val="28"/>
          <w:rtl/>
        </w:rPr>
        <w:softHyphen/>
      </w:r>
      <w:r w:rsidRPr="00CC229D">
        <w:rPr>
          <w:rFonts w:cs="2  Badr" w:hint="cs"/>
          <w:sz w:val="28"/>
          <w:rtl/>
        </w:rPr>
        <w:t xml:space="preserve">الاخلاق که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00A24B43">
        <w:rPr>
          <w:rFonts w:cs="2  Badr" w:hint="cs"/>
          <w:sz w:val="28"/>
          <w:rtl/>
        </w:rPr>
        <w:t>،</w:t>
      </w:r>
      <w:r w:rsidRPr="00CC229D">
        <w:rPr>
          <w:rFonts w:cs="2  Badr" w:hint="cs"/>
          <w:sz w:val="28"/>
          <w:rtl/>
        </w:rPr>
        <w:t xml:space="preserve"> فضائل و رذائل را از حیث اکتساب و اجتناب بحث </w:t>
      </w:r>
      <w:r>
        <w:rPr>
          <w:rFonts w:cs="2  Badr"/>
          <w:sz w:val="28"/>
          <w:rtl/>
        </w:rPr>
        <w:t>م</w:t>
      </w:r>
      <w:r>
        <w:rPr>
          <w:rFonts w:cs="2  Badr" w:hint="cs"/>
          <w:sz w:val="28"/>
          <w:rtl/>
        </w:rPr>
        <w:t>ی‌</w:t>
      </w:r>
      <w:r>
        <w:rPr>
          <w:rFonts w:cs="2  Badr" w:hint="eastAsia"/>
          <w:sz w:val="28"/>
          <w:rtl/>
        </w:rPr>
        <w:t>کند</w:t>
      </w:r>
      <w:r w:rsidR="00A24B43">
        <w:rPr>
          <w:rFonts w:cs="2  Badr" w:hint="cs"/>
          <w:sz w:val="28"/>
          <w:rtl/>
        </w:rPr>
        <w:t>،</w:t>
      </w:r>
      <w:r>
        <w:rPr>
          <w:rFonts w:cs="2  Badr" w:hint="cs"/>
          <w:sz w:val="28"/>
          <w:rtl/>
        </w:rPr>
        <w:t xml:space="preserve"> این همان فقه</w:t>
      </w:r>
      <w:r>
        <w:rPr>
          <w:rFonts w:cs="2  Badr"/>
          <w:sz w:val="28"/>
          <w:rtl/>
        </w:rPr>
        <w:softHyphen/>
      </w:r>
      <w:r w:rsidRPr="00CC229D">
        <w:rPr>
          <w:rFonts w:cs="2  Badr" w:hint="cs"/>
          <w:sz w:val="28"/>
          <w:rtl/>
        </w:rPr>
        <w:t>الاخلاق است</w:t>
      </w:r>
      <w:r>
        <w:rPr>
          <w:rFonts w:cs="2  Badr"/>
          <w:sz w:val="28"/>
          <w:rtl/>
        </w:rPr>
        <w:t xml:space="preserve">؛ و </w:t>
      </w:r>
      <w:r w:rsidRPr="00CC229D">
        <w:rPr>
          <w:rFonts w:cs="2  Badr" w:hint="cs"/>
          <w:sz w:val="28"/>
          <w:rtl/>
        </w:rPr>
        <w:t xml:space="preserve">لذا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C229D">
        <w:rPr>
          <w:rFonts w:cs="2  Badr" w:hint="cs"/>
          <w:sz w:val="28"/>
          <w:rtl/>
        </w:rPr>
        <w:t xml:space="preserve"> که علم اخلاق و فقه</w:t>
      </w:r>
      <w:r w:rsidR="00A24B43">
        <w:rPr>
          <w:rFonts w:cs="2  Badr" w:hint="cs"/>
          <w:sz w:val="28"/>
          <w:rtl/>
        </w:rPr>
        <w:t>،</w:t>
      </w:r>
      <w:r w:rsidRPr="00CC229D">
        <w:rPr>
          <w:rFonts w:cs="2  Badr" w:hint="cs"/>
          <w:sz w:val="28"/>
          <w:rtl/>
        </w:rPr>
        <w:t xml:space="preserve"> در افعال اختیاری</w:t>
      </w:r>
      <w:r w:rsidR="00A24B43">
        <w:rPr>
          <w:rFonts w:cs="2  Badr" w:hint="cs"/>
          <w:sz w:val="28"/>
          <w:rtl/>
        </w:rPr>
        <w:t>،</w:t>
      </w:r>
      <w:r w:rsidRPr="00CC229D">
        <w:rPr>
          <w:rFonts w:cs="2  Badr" w:hint="cs"/>
          <w:sz w:val="28"/>
          <w:rtl/>
        </w:rPr>
        <w:t xml:space="preserve"> موضوع واحدی دارند</w:t>
      </w:r>
      <w:r w:rsidR="002768A8">
        <w:rPr>
          <w:rFonts w:cs="2  Badr" w:hint="cs"/>
          <w:sz w:val="28"/>
          <w:rtl/>
        </w:rPr>
        <w:t>.</w:t>
      </w:r>
      <w:r w:rsidRPr="00CC229D">
        <w:rPr>
          <w:rFonts w:cs="2  Badr" w:hint="cs"/>
          <w:sz w:val="28"/>
          <w:rtl/>
        </w:rPr>
        <w:t xml:space="preserve"> افعال اختیاری از دو حیث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2768A8">
        <w:rPr>
          <w:rFonts w:cs="2  Badr" w:hint="cs"/>
          <w:sz w:val="28"/>
          <w:rtl/>
        </w:rPr>
        <w:t>،</w:t>
      </w:r>
      <w:r w:rsidRPr="00CC229D">
        <w:rPr>
          <w:rFonts w:cs="2  Badr" w:hint="cs"/>
          <w:sz w:val="28"/>
          <w:rtl/>
        </w:rPr>
        <w:t xml:space="preserve"> مثل کلمه و کلام از حیث اعراب و معنا، و در صفات</w:t>
      </w:r>
      <w:r w:rsidR="002768A8">
        <w:rPr>
          <w:rFonts w:cs="2  Badr" w:hint="cs"/>
          <w:sz w:val="28"/>
          <w:rtl/>
        </w:rPr>
        <w:t>.</w:t>
      </w:r>
      <w:r w:rsidRPr="00CC229D">
        <w:rPr>
          <w:rFonts w:cs="2  Badr" w:hint="cs"/>
          <w:sz w:val="28"/>
          <w:rtl/>
        </w:rPr>
        <w:t xml:space="preserve"> البته صفات</w:t>
      </w:r>
      <w:r w:rsidR="002768A8">
        <w:rPr>
          <w:rFonts w:cs="2  Badr" w:hint="cs"/>
          <w:sz w:val="28"/>
          <w:rtl/>
        </w:rPr>
        <w:t>،</w:t>
      </w:r>
      <w:r w:rsidRPr="00CC229D">
        <w:rPr>
          <w:rFonts w:cs="2  Badr" w:hint="cs"/>
          <w:sz w:val="28"/>
          <w:rtl/>
        </w:rPr>
        <w:t xml:space="preserve"> از حیث حسن و قبح مستقیم</w:t>
      </w:r>
      <w:r w:rsidR="002768A8">
        <w:rPr>
          <w:rFonts w:cs="2  Badr" w:hint="cs"/>
          <w:sz w:val="28"/>
          <w:rtl/>
        </w:rPr>
        <w:t>،</w:t>
      </w:r>
      <w:r w:rsidRPr="00CC229D">
        <w:rPr>
          <w:rFonts w:cs="2  Badr" w:hint="cs"/>
          <w:sz w:val="28"/>
          <w:rtl/>
        </w:rPr>
        <w:t xml:space="preserve"> موضوع علم اخلاق است ولی اکتساب و اجتناب صفات</w:t>
      </w:r>
      <w:r w:rsidR="00BB13FD">
        <w:rPr>
          <w:rFonts w:cs="2  Badr" w:hint="cs"/>
          <w:sz w:val="28"/>
          <w:rtl/>
        </w:rPr>
        <w:t>،</w:t>
      </w:r>
      <w:r w:rsidRPr="00CC229D">
        <w:rPr>
          <w:rFonts w:cs="2  Badr" w:hint="cs"/>
          <w:sz w:val="28"/>
          <w:rtl/>
        </w:rPr>
        <w:t xml:space="preserve"> در فقه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00BB13FD">
        <w:rPr>
          <w:rFonts w:cs="2  Badr" w:hint="cs"/>
          <w:sz w:val="28"/>
          <w:rtl/>
        </w:rPr>
        <w:t>.</w:t>
      </w:r>
      <w:r w:rsidRPr="00CC229D">
        <w:rPr>
          <w:rFonts w:cs="2  Badr" w:hint="cs"/>
          <w:sz w:val="28"/>
          <w:rtl/>
        </w:rPr>
        <w:t xml:space="preserve"> در صفات</w:t>
      </w:r>
      <w:r w:rsidR="00BB13FD">
        <w:rPr>
          <w:rFonts w:cs="2  Badr" w:hint="cs"/>
          <w:sz w:val="28"/>
          <w:rtl/>
        </w:rPr>
        <w:t>،</w:t>
      </w:r>
      <w:r w:rsidRPr="00CC229D">
        <w:rPr>
          <w:rFonts w:cs="2  Badr" w:hint="cs"/>
          <w:sz w:val="28"/>
          <w:rtl/>
        </w:rPr>
        <w:t xml:space="preserve"> موضوع کمی فرق </w:t>
      </w:r>
      <w:r>
        <w:rPr>
          <w:rFonts w:cs="2  Badr"/>
          <w:sz w:val="28"/>
          <w:rtl/>
        </w:rPr>
        <w:t>م</w:t>
      </w:r>
      <w:r>
        <w:rPr>
          <w:rFonts w:cs="2  Badr" w:hint="cs"/>
          <w:sz w:val="28"/>
          <w:rtl/>
        </w:rPr>
        <w:t>ی‌</w:t>
      </w:r>
      <w:r>
        <w:rPr>
          <w:rFonts w:cs="2  Badr" w:hint="eastAsia"/>
          <w:sz w:val="28"/>
          <w:rtl/>
        </w:rPr>
        <w:t>کند</w:t>
      </w:r>
      <w:r w:rsidR="00BB13FD">
        <w:rPr>
          <w:rFonts w:cs="2  Badr" w:hint="cs"/>
          <w:sz w:val="28"/>
          <w:rtl/>
        </w:rPr>
        <w:t>.</w:t>
      </w:r>
      <w:r w:rsidRPr="00CC229D">
        <w:rPr>
          <w:rFonts w:cs="2  Badr" w:hint="cs"/>
          <w:sz w:val="28"/>
          <w:rtl/>
        </w:rPr>
        <w:t xml:space="preserve"> در افعال اختیاری</w:t>
      </w:r>
      <w:r w:rsidR="00BB13FD">
        <w:rPr>
          <w:rFonts w:cs="2  Badr" w:hint="cs"/>
          <w:sz w:val="28"/>
          <w:rtl/>
        </w:rPr>
        <w:t>،</w:t>
      </w:r>
      <w:r w:rsidRPr="00CC229D">
        <w:rPr>
          <w:rFonts w:cs="2  Badr" w:hint="cs"/>
          <w:sz w:val="28"/>
          <w:rtl/>
        </w:rPr>
        <w:t xml:space="preserve"> موضوع یکی است فقط از دو حیث محمولی تفاوت دارند</w:t>
      </w:r>
      <w:r w:rsidR="00BB13FD">
        <w:rPr>
          <w:rFonts w:cs="2  Badr" w:hint="cs"/>
          <w:sz w:val="28"/>
          <w:rtl/>
        </w:rPr>
        <w:t>.</w:t>
      </w:r>
      <w:r w:rsidRPr="00CC229D">
        <w:rPr>
          <w:rFonts w:cs="2  Badr" w:hint="cs"/>
          <w:sz w:val="28"/>
          <w:rtl/>
        </w:rPr>
        <w:t xml:space="preserve"> تفاوت آنها به این شکل است.</w:t>
      </w:r>
    </w:p>
    <w:p w:rsidR="004034F9" w:rsidRPr="00CC229D" w:rsidRDefault="004034F9" w:rsidP="00AC0770">
      <w:pPr>
        <w:pStyle w:val="22"/>
        <w:rPr>
          <w:rtl/>
        </w:rPr>
      </w:pPr>
      <w:bookmarkStart w:id="10" w:name="_Toc367510605"/>
      <w:r w:rsidRPr="00CC229D">
        <w:rPr>
          <w:rFonts w:hint="cs"/>
          <w:rtl/>
        </w:rPr>
        <w:t>حکم مستقل عقل در انتخاب نام نیکو</w:t>
      </w:r>
      <w:bookmarkEnd w:id="10"/>
    </w:p>
    <w:p w:rsidR="004034F9" w:rsidRPr="00CC229D" w:rsidRDefault="004034F9" w:rsidP="008B42E5">
      <w:pPr>
        <w:jc w:val="both"/>
        <w:rPr>
          <w:rFonts w:cs="2  Badr"/>
          <w:sz w:val="28"/>
          <w:rtl/>
        </w:rPr>
      </w:pPr>
      <w:r w:rsidRPr="00CC229D">
        <w:rPr>
          <w:rFonts w:cs="2  Badr" w:hint="cs"/>
          <w:sz w:val="28"/>
          <w:rtl/>
        </w:rPr>
        <w:t>اگر کسی بگوید حکم عقلی مستقلی اینجا وجود دارد</w:t>
      </w:r>
      <w:r w:rsidR="008B42E5">
        <w:rPr>
          <w:rFonts w:cs="2  Badr" w:hint="cs"/>
          <w:sz w:val="28"/>
          <w:rtl/>
        </w:rPr>
        <w:t xml:space="preserve"> و</w:t>
      </w:r>
      <w:r w:rsidRPr="00CC229D">
        <w:rPr>
          <w:rFonts w:cs="2  Badr" w:hint="cs"/>
          <w:sz w:val="28"/>
          <w:rtl/>
        </w:rPr>
        <w:t xml:space="preserve"> </w:t>
      </w:r>
      <w:r w:rsidR="008B42E5" w:rsidRPr="00CC229D">
        <w:rPr>
          <w:rFonts w:cs="2  Badr" w:hint="cs"/>
          <w:sz w:val="28"/>
          <w:rtl/>
        </w:rPr>
        <w:t xml:space="preserve">عقل </w:t>
      </w:r>
      <w:r w:rsidR="008B42E5">
        <w:rPr>
          <w:rFonts w:cs="2  Badr"/>
          <w:sz w:val="28"/>
          <w:rtl/>
        </w:rPr>
        <w:t>م</w:t>
      </w:r>
      <w:r w:rsidR="008B42E5">
        <w:rPr>
          <w:rFonts w:cs="2  Badr" w:hint="cs"/>
          <w:sz w:val="28"/>
          <w:rtl/>
        </w:rPr>
        <w:t>ی‌</w:t>
      </w:r>
      <w:r w:rsidR="008B42E5">
        <w:rPr>
          <w:rFonts w:cs="2  Badr" w:hint="eastAsia"/>
          <w:sz w:val="28"/>
          <w:rtl/>
        </w:rPr>
        <w:t>گو</w:t>
      </w:r>
      <w:r w:rsidR="008B42E5">
        <w:rPr>
          <w:rFonts w:cs="2  Badr" w:hint="cs"/>
          <w:sz w:val="28"/>
          <w:rtl/>
        </w:rPr>
        <w:t>ی</w:t>
      </w:r>
      <w:r w:rsidR="008B42E5">
        <w:rPr>
          <w:rFonts w:cs="2  Badr" w:hint="eastAsia"/>
          <w:sz w:val="28"/>
          <w:rtl/>
        </w:rPr>
        <w:t>د</w:t>
      </w:r>
      <w:r w:rsidR="008B42E5" w:rsidRPr="00CC229D">
        <w:rPr>
          <w:rFonts w:cs="2  Badr" w:hint="cs"/>
          <w:sz w:val="28"/>
          <w:rtl/>
        </w:rPr>
        <w:t xml:space="preserve"> </w:t>
      </w:r>
      <w:r w:rsidRPr="00CC229D">
        <w:rPr>
          <w:rFonts w:cs="2  Badr" w:hint="cs"/>
          <w:sz w:val="28"/>
          <w:rtl/>
        </w:rPr>
        <w:t>نام نیکوی عرفی نهادن</w:t>
      </w:r>
      <w:r w:rsidR="008B42E5">
        <w:rPr>
          <w:rFonts w:cs="2  Badr" w:hint="cs"/>
          <w:sz w:val="28"/>
          <w:rtl/>
        </w:rPr>
        <w:t>،</w:t>
      </w:r>
      <w:r w:rsidRPr="00CC229D">
        <w:rPr>
          <w:rFonts w:cs="2  Badr" w:hint="cs"/>
          <w:sz w:val="28"/>
          <w:rtl/>
        </w:rPr>
        <w:t xml:space="preserve"> حسن است و استقلال حکم مستقل عقلی را هم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CC229D">
        <w:rPr>
          <w:rFonts w:cs="2  Badr" w:hint="cs"/>
          <w:sz w:val="28"/>
          <w:rtl/>
        </w:rPr>
        <w:t>. منتهی آن هم به خاطر همان ملاک است</w:t>
      </w:r>
      <w:r w:rsidR="008B42E5">
        <w:rPr>
          <w:rFonts w:cs="2  Badr" w:hint="cs"/>
          <w:sz w:val="28"/>
          <w:rtl/>
        </w:rPr>
        <w:t>.</w:t>
      </w:r>
      <w:r w:rsidRPr="00CC229D">
        <w:rPr>
          <w:rFonts w:cs="2  Badr" w:hint="cs"/>
          <w:sz w:val="28"/>
          <w:rtl/>
        </w:rPr>
        <w:t xml:space="preserve"> یعنی حتما یک اثری دارد که عقل این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008B42E5">
        <w:rPr>
          <w:rFonts w:cs="2  Badr" w:hint="cs"/>
          <w:sz w:val="28"/>
          <w:rtl/>
        </w:rPr>
        <w:t>.</w:t>
      </w:r>
      <w:r w:rsidRPr="00CC229D">
        <w:rPr>
          <w:rFonts w:cs="2  Badr" w:hint="cs"/>
          <w:sz w:val="28"/>
          <w:rtl/>
        </w:rPr>
        <w:t xml:space="preserve"> ممکن ا</w:t>
      </w:r>
      <w:r w:rsidR="008B42E5">
        <w:rPr>
          <w:rFonts w:cs="2  Badr" w:hint="cs"/>
          <w:sz w:val="28"/>
          <w:rtl/>
        </w:rPr>
        <w:t>ست این را حکم مستقل بگوییم</w:t>
      </w:r>
      <w:r w:rsidR="0088692D">
        <w:rPr>
          <w:rFonts w:cs="2  Badr" w:hint="cs"/>
          <w:sz w:val="28"/>
          <w:rtl/>
        </w:rPr>
        <w:t>.</w:t>
      </w:r>
      <w:r w:rsidR="008B42E5">
        <w:rPr>
          <w:rFonts w:cs="2  Badr" w:hint="cs"/>
          <w:sz w:val="28"/>
          <w:rtl/>
        </w:rPr>
        <w:t xml:space="preserve"> ابائ</w:t>
      </w:r>
      <w:r w:rsidRPr="00CC229D">
        <w:rPr>
          <w:rFonts w:cs="2  Badr" w:hint="cs"/>
          <w:sz w:val="28"/>
          <w:rtl/>
        </w:rPr>
        <w:t>ی هم نداریم که آن را</w:t>
      </w:r>
      <w:r w:rsidR="0088692D">
        <w:rPr>
          <w:rFonts w:cs="2  Badr" w:hint="cs"/>
          <w:sz w:val="28"/>
          <w:rtl/>
        </w:rPr>
        <w:t>،</w:t>
      </w:r>
      <w:r w:rsidRPr="00CC229D">
        <w:rPr>
          <w:rFonts w:cs="2  Badr" w:hint="cs"/>
          <w:sz w:val="28"/>
          <w:rtl/>
        </w:rPr>
        <w:t xml:space="preserve"> بر این بیفزائیم که</w:t>
      </w:r>
      <w:r w:rsidR="0088692D">
        <w:rPr>
          <w:rFonts w:cs="2  Badr" w:hint="cs"/>
          <w:sz w:val="28"/>
          <w:rtl/>
        </w:rPr>
        <w:t>،</w:t>
      </w:r>
      <w:r w:rsidRPr="00CC229D">
        <w:rPr>
          <w:rFonts w:cs="2  Badr" w:hint="cs"/>
          <w:sz w:val="28"/>
          <w:rtl/>
        </w:rPr>
        <w:t xml:space="preserve"> در یک حدی ممکن است از مستقلات عقلیه باشد</w:t>
      </w:r>
      <w:r w:rsidR="0088692D">
        <w:rPr>
          <w:rFonts w:cs="2  Badr" w:hint="cs"/>
          <w:sz w:val="28"/>
          <w:rtl/>
        </w:rPr>
        <w:t>.</w:t>
      </w:r>
      <w:r w:rsidRPr="00CC229D">
        <w:rPr>
          <w:rFonts w:cs="2  Badr" w:hint="cs"/>
          <w:sz w:val="28"/>
          <w:rtl/>
        </w:rPr>
        <w:t xml:space="preserve"> مثلا نام زشت نهادن بر بچه یا چیزی</w:t>
      </w:r>
      <w:r w:rsidR="00A36090">
        <w:rPr>
          <w:rFonts w:cs="2  Badr" w:hint="cs"/>
          <w:sz w:val="28"/>
          <w:rtl/>
        </w:rPr>
        <w:t>،</w:t>
      </w:r>
      <w:r w:rsidRPr="00CC229D">
        <w:rPr>
          <w:rFonts w:cs="2  Badr" w:hint="cs"/>
          <w:sz w:val="28"/>
          <w:rtl/>
        </w:rPr>
        <w:t xml:space="preserve"> ظلم بر اوست</w:t>
      </w:r>
      <w:r w:rsidR="00A36090">
        <w:rPr>
          <w:rFonts w:cs="2  Badr" w:hint="cs"/>
          <w:sz w:val="28"/>
          <w:rtl/>
        </w:rPr>
        <w:t>.</w:t>
      </w:r>
      <w:r w:rsidRPr="00CC229D">
        <w:rPr>
          <w:rFonts w:cs="2  Badr" w:hint="cs"/>
          <w:sz w:val="28"/>
          <w:rtl/>
        </w:rPr>
        <w:t xml:space="preserve"> اگر اینطور باشد</w:t>
      </w:r>
      <w:r w:rsidR="00A36090">
        <w:rPr>
          <w:rFonts w:cs="2  Badr" w:hint="cs"/>
          <w:sz w:val="28"/>
          <w:rtl/>
        </w:rPr>
        <w:t>،</w:t>
      </w:r>
      <w:r w:rsidRPr="00CC229D">
        <w:rPr>
          <w:rFonts w:cs="2  Badr" w:hint="cs"/>
          <w:sz w:val="28"/>
          <w:rtl/>
        </w:rPr>
        <w:t xml:space="preserve"> در حوزه مستقلات عقلیه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CC229D">
        <w:rPr>
          <w:rFonts w:cs="2  Badr" w:hint="cs"/>
          <w:sz w:val="28"/>
          <w:rtl/>
        </w:rPr>
        <w:t xml:space="preserve"> در یک حدی ممکن است از مواردی باشد که عقل حکم مستقل ظنی نه</w:t>
      </w:r>
      <w:r w:rsidR="003179C2">
        <w:rPr>
          <w:rFonts w:cs="2  Badr" w:hint="cs"/>
          <w:sz w:val="28"/>
          <w:rtl/>
        </w:rPr>
        <w:t>،</w:t>
      </w:r>
      <w:r w:rsidRPr="00CC229D">
        <w:rPr>
          <w:rFonts w:cs="2  Badr" w:hint="cs"/>
          <w:sz w:val="28"/>
          <w:rtl/>
        </w:rPr>
        <w:t xml:space="preserve"> بلکه یک حکم واضح قطعی باید داشته باشد که </w:t>
      </w:r>
      <w:r w:rsidRPr="00CC229D">
        <w:rPr>
          <w:rFonts w:cs="2  Badr" w:hint="cs"/>
          <w:b/>
          <w:bCs/>
          <w:sz w:val="28"/>
          <w:rtl/>
        </w:rPr>
        <w:t xml:space="preserve">کلما </w:t>
      </w:r>
      <w:r>
        <w:rPr>
          <w:rFonts w:cs="2  Badr" w:hint="cs"/>
          <w:b/>
          <w:bCs/>
          <w:sz w:val="28"/>
          <w:rtl/>
        </w:rPr>
        <w:t xml:space="preserve">حکم </w:t>
      </w:r>
      <w:r w:rsidRPr="00CC229D">
        <w:rPr>
          <w:rFonts w:cs="2  Badr" w:hint="cs"/>
          <w:b/>
          <w:bCs/>
          <w:sz w:val="28"/>
          <w:rtl/>
        </w:rPr>
        <w:t>به العقل حکم به الشرع</w:t>
      </w:r>
      <w:r>
        <w:rPr>
          <w:rFonts w:cs="2  Badr"/>
          <w:sz w:val="28"/>
          <w:rtl/>
        </w:rPr>
        <w:t xml:space="preserve">؛ و </w:t>
      </w:r>
      <w:r w:rsidRPr="00CC229D">
        <w:rPr>
          <w:rFonts w:cs="2  Badr" w:hint="cs"/>
          <w:sz w:val="28"/>
          <w:rtl/>
        </w:rPr>
        <w:t xml:space="preserve">لذا ما </w:t>
      </w:r>
      <w:r>
        <w:rPr>
          <w:rFonts w:cs="2  Badr"/>
          <w:sz w:val="28"/>
          <w:rtl/>
        </w:rPr>
        <w:t>م</w:t>
      </w:r>
      <w:r>
        <w:rPr>
          <w:rFonts w:cs="2  Badr" w:hint="cs"/>
          <w:sz w:val="28"/>
          <w:rtl/>
        </w:rPr>
        <w:t>ی‌</w:t>
      </w:r>
      <w:r>
        <w:rPr>
          <w:rFonts w:cs="2  Badr" w:hint="eastAsia"/>
          <w:sz w:val="28"/>
          <w:rtl/>
        </w:rPr>
        <w:t>گو</w:t>
      </w:r>
      <w:r>
        <w:rPr>
          <w:rFonts w:cs="2  Badr" w:hint="cs"/>
          <w:sz w:val="28"/>
          <w:rtl/>
        </w:rPr>
        <w:t>یی</w:t>
      </w:r>
      <w:r>
        <w:rPr>
          <w:rFonts w:cs="2  Badr" w:hint="eastAsia"/>
          <w:sz w:val="28"/>
          <w:rtl/>
        </w:rPr>
        <w:t>م</w:t>
      </w:r>
      <w:r w:rsidRPr="00CC229D">
        <w:rPr>
          <w:rFonts w:cs="2  Badr" w:hint="cs"/>
          <w:sz w:val="28"/>
          <w:rtl/>
        </w:rPr>
        <w:t xml:space="preserve"> که در دستگاه فقهی ما اگر روایات خاصه هم نبود</w:t>
      </w:r>
      <w:r w:rsidR="003179C2">
        <w:rPr>
          <w:rFonts w:cs="2  Badr" w:hint="cs"/>
          <w:sz w:val="28"/>
          <w:rtl/>
        </w:rPr>
        <w:t>،</w:t>
      </w:r>
      <w:r w:rsidRPr="00CC229D">
        <w:rPr>
          <w:rFonts w:cs="2  Badr" w:hint="cs"/>
          <w:sz w:val="28"/>
          <w:rtl/>
        </w:rPr>
        <w:t xml:space="preserve"> راهی برای کلی قصه از حیث عناوین کلی یا از حیث مستقلات عقلیه وجود دارد</w:t>
      </w:r>
      <w:r w:rsidR="003179C2">
        <w:rPr>
          <w:rFonts w:cs="2  Badr" w:hint="cs"/>
          <w:sz w:val="28"/>
          <w:rtl/>
        </w:rPr>
        <w:t>،</w:t>
      </w:r>
      <w:r w:rsidRPr="00CC229D">
        <w:rPr>
          <w:rFonts w:cs="2  Badr" w:hint="cs"/>
          <w:sz w:val="28"/>
          <w:rtl/>
        </w:rPr>
        <w:t xml:space="preserve"> برای رجحان نام نیکو نهادن بر اشخاص و امکنه و اشیاء و پرهیز از نام ناپسند و بد نهادن بر اشخاص و امکنه. </w:t>
      </w:r>
    </w:p>
    <w:p w:rsidR="004034F9" w:rsidRPr="00CC229D" w:rsidRDefault="004034F9" w:rsidP="00AC0770">
      <w:pPr>
        <w:pStyle w:val="22"/>
        <w:rPr>
          <w:rtl/>
        </w:rPr>
      </w:pPr>
      <w:bookmarkStart w:id="11" w:name="_Toc367510606"/>
      <w:r w:rsidRPr="00CC229D">
        <w:rPr>
          <w:rFonts w:hint="cs"/>
          <w:rtl/>
        </w:rPr>
        <w:t>تعیین موارد خاصه نام حسن و قبیح در روایت</w:t>
      </w:r>
      <w:bookmarkEnd w:id="11"/>
    </w:p>
    <w:p w:rsidR="006578A2" w:rsidRDefault="004034F9" w:rsidP="006578A2">
      <w:pPr>
        <w:jc w:val="both"/>
        <w:rPr>
          <w:rFonts w:cs="2  Badr"/>
          <w:sz w:val="28"/>
          <w:rtl/>
        </w:rPr>
      </w:pPr>
      <w:r w:rsidRPr="00CC229D">
        <w:rPr>
          <w:rFonts w:cs="2  Badr" w:hint="cs"/>
          <w:sz w:val="28"/>
          <w:rtl/>
        </w:rPr>
        <w:t xml:space="preserve">موضوع دیگر هم که اینجا وجود دارد </w:t>
      </w:r>
      <w:r>
        <w:rPr>
          <w:rFonts w:cs="2  Badr" w:hint="cs"/>
          <w:sz w:val="28"/>
          <w:rtl/>
        </w:rPr>
        <w:t>این است که در روایات موارد خاصه</w:t>
      </w:r>
      <w:r>
        <w:rPr>
          <w:rFonts w:cs="2  Badr"/>
          <w:sz w:val="28"/>
          <w:rtl/>
        </w:rPr>
        <w:softHyphen/>
      </w:r>
      <w:r w:rsidRPr="00CC229D">
        <w:rPr>
          <w:rFonts w:cs="2  Badr" w:hint="cs"/>
          <w:sz w:val="28"/>
          <w:rtl/>
        </w:rPr>
        <w:t xml:space="preserve">ای هم تعیین شده </w:t>
      </w:r>
      <w:r w:rsidR="00CC220E">
        <w:rPr>
          <w:rFonts w:cs="2  Badr" w:hint="cs"/>
          <w:sz w:val="28"/>
          <w:rtl/>
        </w:rPr>
        <w:t xml:space="preserve">یعنی </w:t>
      </w:r>
      <w:r w:rsidRPr="00CC229D">
        <w:rPr>
          <w:rFonts w:cs="2  Badr" w:hint="cs"/>
          <w:sz w:val="28"/>
          <w:rtl/>
        </w:rPr>
        <w:t xml:space="preserve">علاوه بر </w:t>
      </w:r>
      <w:r>
        <w:rPr>
          <w:rFonts w:cs="2  Badr" w:hint="cs"/>
          <w:sz w:val="28"/>
          <w:rtl/>
        </w:rPr>
        <w:t>ضوابط کلی که داده شد</w:t>
      </w:r>
      <w:r w:rsidR="00CC220E">
        <w:rPr>
          <w:rFonts w:cs="2  Badr" w:hint="cs"/>
          <w:sz w:val="28"/>
          <w:rtl/>
        </w:rPr>
        <w:t>،</w:t>
      </w:r>
      <w:r>
        <w:rPr>
          <w:rFonts w:cs="2  Badr" w:hint="cs"/>
          <w:sz w:val="28"/>
          <w:rtl/>
        </w:rPr>
        <w:t xml:space="preserve"> موارد خاصه</w:t>
      </w:r>
      <w:r>
        <w:rPr>
          <w:rFonts w:cs="2  Badr"/>
          <w:sz w:val="28"/>
          <w:rtl/>
        </w:rPr>
        <w:softHyphen/>
      </w:r>
      <w:r w:rsidRPr="00CC229D">
        <w:rPr>
          <w:rFonts w:cs="2  Badr" w:hint="cs"/>
          <w:sz w:val="28"/>
          <w:rtl/>
        </w:rPr>
        <w:t>ای هم در روایات وجود دارد</w:t>
      </w:r>
      <w:r w:rsidR="00CC220E">
        <w:rPr>
          <w:rFonts w:cs="2  Badr" w:hint="cs"/>
          <w:sz w:val="28"/>
          <w:rtl/>
        </w:rPr>
        <w:t>.</w:t>
      </w:r>
      <w:r w:rsidRPr="00CC229D">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را در همین باب </w:t>
      </w:r>
      <w:r>
        <w:rPr>
          <w:rFonts w:cs="2  Badr"/>
          <w:sz w:val="28"/>
          <w:rtl/>
        </w:rPr>
        <w:t>م</w:t>
      </w:r>
      <w:r>
        <w:rPr>
          <w:rFonts w:cs="2  Badr" w:hint="cs"/>
          <w:sz w:val="28"/>
          <w:rtl/>
        </w:rPr>
        <w:t>ی‌</w:t>
      </w:r>
      <w:r>
        <w:rPr>
          <w:rFonts w:cs="2  Badr" w:hint="eastAsia"/>
          <w:sz w:val="28"/>
          <w:rtl/>
        </w:rPr>
        <w:t>توان</w:t>
      </w:r>
      <w:r>
        <w:rPr>
          <w:rFonts w:cs="2  Badr" w:hint="cs"/>
          <w:sz w:val="28"/>
          <w:rtl/>
        </w:rPr>
        <w:t>ی</w:t>
      </w:r>
      <w:r>
        <w:rPr>
          <w:rFonts w:cs="2  Badr" w:hint="eastAsia"/>
          <w:sz w:val="28"/>
          <w:rtl/>
        </w:rPr>
        <w:t>د</w:t>
      </w:r>
      <w:r w:rsidRPr="00CC229D">
        <w:rPr>
          <w:rFonts w:cs="2  Badr" w:hint="cs"/>
          <w:sz w:val="28"/>
          <w:rtl/>
        </w:rPr>
        <w:t xml:space="preserve"> ببینید</w:t>
      </w:r>
      <w:r w:rsidR="00CC220E">
        <w:rPr>
          <w:rFonts w:cs="2  Badr" w:hint="cs"/>
          <w:sz w:val="28"/>
          <w:rtl/>
        </w:rPr>
        <w:t>.</w:t>
      </w:r>
      <w:r w:rsidRPr="00CC229D">
        <w:rPr>
          <w:rFonts w:cs="2  Badr" w:hint="cs"/>
          <w:sz w:val="28"/>
          <w:rtl/>
        </w:rPr>
        <w:t xml:space="preserve"> </w:t>
      </w:r>
    </w:p>
    <w:p w:rsidR="004034F9" w:rsidRPr="00CC229D" w:rsidRDefault="004034F9" w:rsidP="006578A2">
      <w:pPr>
        <w:jc w:val="both"/>
        <w:rPr>
          <w:rFonts w:cs="2  Badr"/>
          <w:sz w:val="28"/>
          <w:rtl/>
        </w:rPr>
      </w:pPr>
      <w:r w:rsidRPr="00CC229D">
        <w:rPr>
          <w:rFonts w:cs="2  Badr" w:hint="cs"/>
          <w:sz w:val="28"/>
          <w:rtl/>
        </w:rPr>
        <w:lastRenderedPageBreak/>
        <w:t>در روایات</w:t>
      </w:r>
      <w:r w:rsidR="00D65A09">
        <w:rPr>
          <w:rFonts w:cs="2  Badr" w:hint="cs"/>
          <w:sz w:val="28"/>
          <w:rtl/>
        </w:rPr>
        <w:t>،</w:t>
      </w:r>
      <w:r w:rsidRPr="00CC229D">
        <w:rPr>
          <w:rFonts w:cs="2  Badr" w:hint="cs"/>
          <w:sz w:val="28"/>
          <w:rtl/>
        </w:rPr>
        <w:t xml:space="preserve"> </w:t>
      </w:r>
      <w:r w:rsidR="006578A2" w:rsidRPr="00CC229D">
        <w:rPr>
          <w:rFonts w:cs="2  Badr" w:hint="cs"/>
          <w:sz w:val="28"/>
          <w:rtl/>
        </w:rPr>
        <w:t>در هر دو طرف رجحان و مرجوح</w:t>
      </w:r>
      <w:r w:rsidR="006578A2">
        <w:rPr>
          <w:rFonts w:cs="2  Badr" w:hint="cs"/>
          <w:sz w:val="28"/>
          <w:rtl/>
        </w:rPr>
        <w:t>، به</w:t>
      </w:r>
      <w:r w:rsidR="006578A2" w:rsidRPr="00CC229D">
        <w:rPr>
          <w:rFonts w:cs="2  Badr" w:hint="cs"/>
          <w:sz w:val="28"/>
          <w:rtl/>
        </w:rPr>
        <w:t xml:space="preserve"> </w:t>
      </w:r>
      <w:r w:rsidRPr="00CC229D">
        <w:rPr>
          <w:rFonts w:cs="2  Badr" w:hint="cs"/>
          <w:sz w:val="28"/>
          <w:rtl/>
        </w:rPr>
        <w:t xml:space="preserve">اسامی خاصی اشاره شده است که در وسائل </w:t>
      </w:r>
      <w:r>
        <w:rPr>
          <w:rFonts w:cs="2  Badr"/>
          <w:sz w:val="28"/>
          <w:rtl/>
        </w:rPr>
        <w:t>م</w:t>
      </w:r>
      <w:r>
        <w:rPr>
          <w:rFonts w:cs="2  Badr" w:hint="cs"/>
          <w:sz w:val="28"/>
          <w:rtl/>
        </w:rPr>
        <w:t>ی‌</w:t>
      </w:r>
      <w:r>
        <w:rPr>
          <w:rFonts w:cs="2  Badr" w:hint="eastAsia"/>
          <w:sz w:val="28"/>
          <w:rtl/>
        </w:rPr>
        <w:t>ب</w:t>
      </w:r>
      <w:r>
        <w:rPr>
          <w:rFonts w:cs="2  Badr" w:hint="cs"/>
          <w:sz w:val="28"/>
          <w:rtl/>
        </w:rPr>
        <w:t>ی</w:t>
      </w:r>
      <w:r>
        <w:rPr>
          <w:rFonts w:cs="2  Badr" w:hint="eastAsia"/>
          <w:sz w:val="28"/>
          <w:rtl/>
        </w:rPr>
        <w:t>ن</w:t>
      </w:r>
      <w:r>
        <w:rPr>
          <w:rFonts w:cs="2  Badr" w:hint="cs"/>
          <w:sz w:val="28"/>
          <w:rtl/>
        </w:rPr>
        <w:t>ی</w:t>
      </w:r>
      <w:r>
        <w:rPr>
          <w:rFonts w:cs="2  Badr" w:hint="eastAsia"/>
          <w:sz w:val="28"/>
          <w:rtl/>
        </w:rPr>
        <w:t>د</w:t>
      </w:r>
      <w:r w:rsidR="006578A2">
        <w:rPr>
          <w:rFonts w:cs="2  Badr" w:hint="cs"/>
          <w:sz w:val="28"/>
          <w:rtl/>
        </w:rPr>
        <w:t>.</w:t>
      </w:r>
      <w:r w:rsidRPr="00CC229D">
        <w:rPr>
          <w:rFonts w:cs="2  Badr" w:hint="cs"/>
          <w:sz w:val="28"/>
          <w:rtl/>
        </w:rPr>
        <w:t xml:space="preserve"> بعضی هم روایات معتبری دارد</w:t>
      </w:r>
      <w:r w:rsidR="006578A2">
        <w:rPr>
          <w:rFonts w:cs="2  Badr" w:hint="cs"/>
          <w:sz w:val="28"/>
          <w:rtl/>
        </w:rPr>
        <w:t>.</w:t>
      </w:r>
      <w:r w:rsidRPr="00CC229D">
        <w:rPr>
          <w:rFonts w:cs="2  Badr" w:hint="cs"/>
          <w:sz w:val="28"/>
          <w:rtl/>
        </w:rPr>
        <w:t xml:space="preserve"> از باب بیست و سه تا باب سی</w:t>
      </w:r>
      <w:r w:rsidR="006578A2">
        <w:rPr>
          <w:rFonts w:cs="2  Badr" w:hint="cs"/>
          <w:sz w:val="28"/>
          <w:rtl/>
        </w:rPr>
        <w:t>،</w:t>
      </w:r>
      <w:r w:rsidRPr="00CC229D">
        <w:rPr>
          <w:rFonts w:cs="2  Badr" w:hint="cs"/>
          <w:sz w:val="28"/>
          <w:rtl/>
        </w:rPr>
        <w:t xml:space="preserve"> به مصادیقی از این </w:t>
      </w:r>
      <w:r>
        <w:rPr>
          <w:rFonts w:cs="2  Badr"/>
          <w:sz w:val="28"/>
          <w:rtl/>
        </w:rPr>
        <w:t>نام‌ها</w:t>
      </w:r>
      <w:r w:rsidRPr="00CC229D">
        <w:rPr>
          <w:rFonts w:cs="2  Badr" w:hint="cs"/>
          <w:sz w:val="28"/>
          <w:rtl/>
        </w:rPr>
        <w:t xml:space="preserve"> اشاره شده</w:t>
      </w:r>
      <w:r w:rsidR="00094416">
        <w:rPr>
          <w:rFonts w:cs="2  Badr" w:hint="cs"/>
          <w:sz w:val="28"/>
          <w:rtl/>
        </w:rPr>
        <w:t xml:space="preserve"> است؛</w:t>
      </w:r>
      <w:r w:rsidRPr="00CC229D">
        <w:rPr>
          <w:rFonts w:cs="2  Badr" w:hint="cs"/>
          <w:sz w:val="28"/>
          <w:rtl/>
        </w:rPr>
        <w:t xml:space="preserve"> مثلا در باب بیست و سه دارد و احتمال معتبر بودن روایت هم هست مثلا آنجا دارد </w:t>
      </w:r>
      <w:r w:rsidRPr="00CC229D">
        <w:rPr>
          <w:rFonts w:cs="2  Badr"/>
          <w:b/>
          <w:bCs/>
          <w:sz w:val="28"/>
          <w:rtl/>
        </w:rPr>
        <w:t xml:space="preserve">َ </w:t>
      </w:r>
      <w:r>
        <w:rPr>
          <w:rFonts w:cs="2  Badr" w:hint="cs"/>
          <w:b/>
          <w:bCs/>
          <w:sz w:val="28"/>
          <w:rtl/>
        </w:rPr>
        <w:t>«</w:t>
      </w:r>
      <w:r w:rsidRPr="00CC229D">
        <w:rPr>
          <w:rFonts w:cs="2  Badr"/>
          <w:b/>
          <w:bCs/>
          <w:sz w:val="28"/>
          <w:rtl/>
        </w:rPr>
        <w:t>أَصْدَقُ الْأَسْمَاءِ مَا سُمِّيَ بِالْعُبُودِيَّةِ وَ أَفْضَلُهَا أَسْمَاءُ الْأَنْبِيَاء</w:t>
      </w:r>
      <w:r>
        <w:rPr>
          <w:rFonts w:cs="2  Badr" w:hint="cs"/>
          <w:b/>
          <w:bCs/>
          <w:sz w:val="28"/>
          <w:rtl/>
        </w:rPr>
        <w:t>»</w:t>
      </w:r>
      <w:r>
        <w:rPr>
          <w:rStyle w:val="af1"/>
          <w:rFonts w:cs="2  Badr"/>
          <w:b/>
          <w:bCs/>
          <w:sz w:val="28"/>
          <w:rtl/>
        </w:rPr>
        <w:footnoteReference w:id="1"/>
      </w:r>
      <w:r w:rsidRPr="00CC229D">
        <w:rPr>
          <w:rFonts w:cs="2  Badr" w:hint="cs"/>
          <w:b/>
          <w:bCs/>
          <w:sz w:val="28"/>
          <w:rtl/>
        </w:rPr>
        <w:t xml:space="preserve"> </w:t>
      </w:r>
      <w:r w:rsidRPr="00CC229D">
        <w:rPr>
          <w:rFonts w:cs="2  Badr" w:hint="cs"/>
          <w:sz w:val="28"/>
          <w:rtl/>
        </w:rPr>
        <w:t xml:space="preserve">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نام</w:t>
      </w:r>
      <w:r>
        <w:rPr>
          <w:rFonts w:cs="2  Badr"/>
          <w:sz w:val="28"/>
          <w:rtl/>
        </w:rPr>
        <w:softHyphen/>
      </w:r>
      <w:r w:rsidRPr="00CC229D">
        <w:rPr>
          <w:rFonts w:cs="2  Badr" w:hint="cs"/>
          <w:sz w:val="28"/>
          <w:rtl/>
        </w:rPr>
        <w:t xml:space="preserve">هایی که در او عبودیت خدا باشد </w:t>
      </w:r>
      <w:r>
        <w:rPr>
          <w:rFonts w:cs="2  Badr"/>
          <w:sz w:val="28"/>
          <w:rtl/>
        </w:rPr>
        <w:t>درست‌تر</w:t>
      </w:r>
      <w:r>
        <w:rPr>
          <w:rFonts w:cs="2  Badr" w:hint="cs"/>
          <w:sz w:val="28"/>
          <w:rtl/>
        </w:rPr>
        <w:t>ی</w:t>
      </w:r>
      <w:r>
        <w:rPr>
          <w:rFonts w:cs="2  Badr" w:hint="eastAsia"/>
          <w:sz w:val="28"/>
          <w:rtl/>
        </w:rPr>
        <w:t>ن</w:t>
      </w:r>
      <w:r w:rsidRPr="00CC229D">
        <w:rPr>
          <w:rFonts w:cs="2  Badr" w:hint="cs"/>
          <w:sz w:val="28"/>
          <w:rtl/>
        </w:rPr>
        <w:t xml:space="preserve"> </w:t>
      </w:r>
      <w:r>
        <w:rPr>
          <w:rFonts w:cs="2  Badr"/>
          <w:sz w:val="28"/>
          <w:rtl/>
        </w:rPr>
        <w:t>نام‌ها</w:t>
      </w:r>
      <w:r w:rsidRPr="00CC229D">
        <w:rPr>
          <w:rFonts w:cs="2  Badr" w:hint="cs"/>
          <w:sz w:val="28"/>
          <w:rtl/>
        </w:rPr>
        <w:t xml:space="preserve"> است و بهترین </w:t>
      </w:r>
      <w:r>
        <w:rPr>
          <w:rFonts w:cs="2  Badr"/>
          <w:sz w:val="28"/>
          <w:rtl/>
        </w:rPr>
        <w:t>آن‌ها</w:t>
      </w:r>
      <w:r w:rsidRPr="00CC229D">
        <w:rPr>
          <w:rFonts w:cs="2  Badr" w:hint="cs"/>
          <w:sz w:val="28"/>
          <w:rtl/>
        </w:rPr>
        <w:t xml:space="preserve"> اسم</w:t>
      </w:r>
      <w:r>
        <w:rPr>
          <w:rFonts w:cs="2  Badr"/>
          <w:sz w:val="28"/>
          <w:rtl/>
        </w:rPr>
        <w:softHyphen/>
      </w:r>
      <w:r w:rsidRPr="00CC229D">
        <w:rPr>
          <w:rFonts w:cs="2  Badr" w:hint="cs"/>
          <w:sz w:val="28"/>
          <w:rtl/>
        </w:rPr>
        <w:t>های انبیاء است اسم</w:t>
      </w:r>
      <w:r>
        <w:rPr>
          <w:rFonts w:cs="2  Badr"/>
          <w:sz w:val="28"/>
          <w:rtl/>
        </w:rPr>
        <w:softHyphen/>
      </w:r>
      <w:r w:rsidRPr="00CC229D">
        <w:rPr>
          <w:rFonts w:cs="2  Badr" w:hint="cs"/>
          <w:sz w:val="28"/>
          <w:rtl/>
        </w:rPr>
        <w:t xml:space="preserve">هایی که عبودیت را افاده کند یا نام انبیاء باشد مستحب است </w:t>
      </w:r>
    </w:p>
    <w:p w:rsidR="004034F9" w:rsidRPr="00CC229D" w:rsidRDefault="004034F9" w:rsidP="00AC0770">
      <w:pPr>
        <w:pStyle w:val="22"/>
        <w:rPr>
          <w:rtl/>
        </w:rPr>
      </w:pPr>
      <w:bookmarkStart w:id="12" w:name="_Toc367510607"/>
      <w:r w:rsidRPr="00CC229D">
        <w:rPr>
          <w:rFonts w:hint="cs"/>
          <w:rtl/>
        </w:rPr>
        <w:t>مشورت در نام</w:t>
      </w:r>
      <w:r w:rsidR="00041654">
        <w:rPr>
          <w:rFonts w:hint="cs"/>
          <w:rtl/>
        </w:rPr>
        <w:t>‌</w:t>
      </w:r>
      <w:r w:rsidRPr="00CC229D">
        <w:rPr>
          <w:rFonts w:hint="cs"/>
          <w:rtl/>
        </w:rPr>
        <w:t>گذاری</w:t>
      </w:r>
      <w:bookmarkEnd w:id="12"/>
    </w:p>
    <w:p w:rsidR="004034F9" w:rsidRDefault="004034F9" w:rsidP="004034F9">
      <w:pPr>
        <w:jc w:val="both"/>
        <w:rPr>
          <w:rFonts w:cs="2  Badr"/>
          <w:sz w:val="28"/>
          <w:rtl/>
        </w:rPr>
      </w:pPr>
      <w:r w:rsidRPr="00CC229D">
        <w:rPr>
          <w:rFonts w:cs="2  Badr" w:hint="cs"/>
          <w:sz w:val="28"/>
          <w:rtl/>
        </w:rPr>
        <w:t xml:space="preserve">مثلا در روایت دوم که سند معتبر نیست دارد که </w:t>
      </w:r>
      <w:r w:rsidRPr="001B72DB">
        <w:rPr>
          <w:rFonts w:cs="2  Badr" w:hint="cs"/>
          <w:b/>
          <w:bCs/>
          <w:sz w:val="28"/>
          <w:rtl/>
        </w:rPr>
        <w:t>«</w:t>
      </w:r>
      <w:r w:rsidRPr="001B72DB">
        <w:rPr>
          <w:rFonts w:cs="2  Badr"/>
          <w:b/>
          <w:bCs/>
          <w:sz w:val="28"/>
          <w:rtl/>
        </w:rPr>
        <w:t xml:space="preserve">أَنَّهُ سَأَلَ أَبَا عَبْدِ اللَّهِ </w:t>
      </w:r>
      <w:r w:rsidRPr="001B72DB">
        <w:rPr>
          <w:rFonts w:cs="ALAEM" w:hint="cs"/>
          <w:sz w:val="28"/>
          <w:rtl/>
        </w:rPr>
        <w:t>7</w:t>
      </w:r>
      <w:r w:rsidRPr="001B72DB">
        <w:rPr>
          <w:rFonts w:cs="2  Badr"/>
          <w:b/>
          <w:bCs/>
          <w:sz w:val="28"/>
          <w:rtl/>
        </w:rPr>
        <w:t xml:space="preserve"> وَ شَاوَرَهُ فِي اسْمِ وَلَدِهِ فَقَالَ سَمِّهِ بِأَسْمَاءٍ مِنَ الْعُبُودِيَّةِ </w:t>
      </w:r>
      <w:r w:rsidRPr="00CC229D">
        <w:rPr>
          <w:rFonts w:cs="2  Badr" w:hint="cs"/>
          <w:sz w:val="28"/>
          <w:rtl/>
        </w:rPr>
        <w:t xml:space="preserve">پس سؤال کرد </w:t>
      </w:r>
      <w:r w:rsidRPr="001B72DB">
        <w:rPr>
          <w:rFonts w:cs="2  Badr"/>
          <w:b/>
          <w:bCs/>
          <w:sz w:val="28"/>
          <w:rtl/>
        </w:rPr>
        <w:t>أَيُّ الْأَسْمَاءِ هُوَ فَقَالَ عَبْدُ الرَّحْمَن‏</w:t>
      </w:r>
      <w:r w:rsidRPr="001B72DB">
        <w:rPr>
          <w:rFonts w:cs="2  Badr" w:hint="cs"/>
          <w:b/>
          <w:bCs/>
          <w:sz w:val="28"/>
          <w:rtl/>
        </w:rPr>
        <w:t>»</w:t>
      </w:r>
      <w:r w:rsidR="00B64ADB">
        <w:rPr>
          <w:rStyle w:val="af1"/>
          <w:rFonts w:cs="2  Badr"/>
          <w:b/>
          <w:bCs/>
          <w:sz w:val="28"/>
          <w:rtl/>
        </w:rPr>
        <w:footnoteReference w:id="2"/>
      </w:r>
      <w:r w:rsidRPr="00CC229D">
        <w:rPr>
          <w:rFonts w:cs="2  Badr" w:hint="cs"/>
          <w:sz w:val="28"/>
          <w:rtl/>
        </w:rPr>
        <w:t xml:space="preserve">. آنچه که نشان </w:t>
      </w:r>
      <w:r>
        <w:rPr>
          <w:rFonts w:cs="2  Badr"/>
          <w:sz w:val="28"/>
          <w:rtl/>
        </w:rPr>
        <w:t>م</w:t>
      </w:r>
      <w:r>
        <w:rPr>
          <w:rFonts w:cs="2  Badr" w:hint="cs"/>
          <w:sz w:val="28"/>
          <w:rtl/>
        </w:rPr>
        <w:t>ی‌</w:t>
      </w:r>
      <w:r>
        <w:rPr>
          <w:rFonts w:cs="2  Badr" w:hint="eastAsia"/>
          <w:sz w:val="28"/>
          <w:rtl/>
        </w:rPr>
        <w:t>دهد</w:t>
      </w:r>
      <w:r w:rsidRPr="00CC229D">
        <w:rPr>
          <w:rFonts w:cs="2  Badr" w:hint="cs"/>
          <w:sz w:val="28"/>
          <w:rtl/>
        </w:rPr>
        <w:t xml:space="preserve"> این است که سیره متداولی بین مردم بوده که در نام گذاری مشورت </w:t>
      </w:r>
      <w:r>
        <w:rPr>
          <w:rFonts w:cs="2  Badr"/>
          <w:sz w:val="28"/>
          <w:rtl/>
        </w:rPr>
        <w:t>م</w:t>
      </w:r>
      <w:r>
        <w:rPr>
          <w:rFonts w:cs="2  Badr" w:hint="cs"/>
          <w:sz w:val="28"/>
          <w:rtl/>
        </w:rPr>
        <w:t>ی‌</w:t>
      </w:r>
      <w:r>
        <w:rPr>
          <w:rFonts w:cs="2  Badr" w:hint="eastAsia"/>
          <w:sz w:val="28"/>
          <w:rtl/>
        </w:rPr>
        <w:t>کردند</w:t>
      </w:r>
      <w:r w:rsidRPr="00CC229D">
        <w:rPr>
          <w:rFonts w:cs="2  Badr" w:hint="cs"/>
          <w:sz w:val="28"/>
          <w:rtl/>
        </w:rPr>
        <w:t xml:space="preserve"> این در واقع یعنی شور </w:t>
      </w:r>
      <w:r>
        <w:rPr>
          <w:rFonts w:cs="2  Badr"/>
          <w:sz w:val="28"/>
          <w:rtl/>
        </w:rPr>
        <w:t>م</w:t>
      </w:r>
      <w:r>
        <w:rPr>
          <w:rFonts w:cs="2  Badr" w:hint="cs"/>
          <w:sz w:val="28"/>
          <w:rtl/>
        </w:rPr>
        <w:t>ی‌</w:t>
      </w:r>
      <w:r>
        <w:rPr>
          <w:rFonts w:cs="2  Badr" w:hint="eastAsia"/>
          <w:sz w:val="28"/>
          <w:rtl/>
        </w:rPr>
        <w:t>کند</w:t>
      </w:r>
      <w:r w:rsidRPr="00CC229D">
        <w:rPr>
          <w:rFonts w:cs="2  Badr" w:hint="cs"/>
          <w:sz w:val="28"/>
          <w:rtl/>
        </w:rPr>
        <w:t xml:space="preserve"> و حضرت هم جواب </w:t>
      </w:r>
      <w:r>
        <w:rPr>
          <w:rFonts w:cs="2  Badr"/>
          <w:sz w:val="28"/>
          <w:rtl/>
        </w:rPr>
        <w:t>م</w:t>
      </w:r>
      <w:r>
        <w:rPr>
          <w:rFonts w:cs="2  Badr" w:hint="cs"/>
          <w:sz w:val="28"/>
          <w:rtl/>
        </w:rPr>
        <w:t>ی‌</w:t>
      </w:r>
      <w:r>
        <w:rPr>
          <w:rFonts w:cs="2  Badr" w:hint="eastAsia"/>
          <w:sz w:val="28"/>
          <w:rtl/>
        </w:rPr>
        <w:t>دهد</w:t>
      </w:r>
      <w:r w:rsidRPr="00CC229D">
        <w:rPr>
          <w:rFonts w:cs="2  Badr" w:hint="cs"/>
          <w:sz w:val="28"/>
          <w:rtl/>
        </w:rPr>
        <w:t xml:space="preserve"> و راهنمایی </w:t>
      </w:r>
      <w:r>
        <w:rPr>
          <w:rFonts w:cs="2  Badr"/>
          <w:sz w:val="28"/>
          <w:rtl/>
        </w:rPr>
        <w:t>م</w:t>
      </w:r>
      <w:r>
        <w:rPr>
          <w:rFonts w:cs="2  Badr" w:hint="cs"/>
          <w:sz w:val="28"/>
          <w:rtl/>
        </w:rPr>
        <w:t>ی‌</w:t>
      </w:r>
      <w:r>
        <w:rPr>
          <w:rFonts w:cs="2  Badr" w:hint="eastAsia"/>
          <w:sz w:val="28"/>
          <w:rtl/>
        </w:rPr>
        <w:t>کند</w:t>
      </w:r>
      <w:r w:rsidRPr="00CC229D">
        <w:rPr>
          <w:rFonts w:cs="2  Badr" w:hint="cs"/>
          <w:sz w:val="28"/>
          <w:rtl/>
        </w:rPr>
        <w:t xml:space="preserve"> سیره متشرعه است و امام هم آن را جواب </w:t>
      </w:r>
      <w:r>
        <w:rPr>
          <w:rFonts w:cs="2  Badr"/>
          <w:sz w:val="28"/>
          <w:rtl/>
        </w:rPr>
        <w:t>م</w:t>
      </w:r>
      <w:r>
        <w:rPr>
          <w:rFonts w:cs="2  Badr" w:hint="cs"/>
          <w:sz w:val="28"/>
          <w:rtl/>
        </w:rPr>
        <w:t>ی‌</w:t>
      </w:r>
      <w:r>
        <w:rPr>
          <w:rFonts w:cs="2  Badr" w:hint="eastAsia"/>
          <w:sz w:val="28"/>
          <w:rtl/>
        </w:rPr>
        <w:t>دهد</w:t>
      </w:r>
      <w:r w:rsidRPr="00CC229D">
        <w:rPr>
          <w:rFonts w:cs="2  Badr" w:hint="cs"/>
          <w:sz w:val="28"/>
          <w:rtl/>
        </w:rPr>
        <w:t xml:space="preserve">. </w:t>
      </w:r>
    </w:p>
    <w:p w:rsidR="00B64ADB" w:rsidRPr="00B64ADB" w:rsidRDefault="004034F9" w:rsidP="00B64ADB">
      <w:pPr>
        <w:jc w:val="both"/>
        <w:rPr>
          <w:rFonts w:cs="2  Badr"/>
          <w:b/>
          <w:bCs/>
          <w:sz w:val="28"/>
        </w:rPr>
      </w:pPr>
      <w:r w:rsidRPr="00CC229D">
        <w:rPr>
          <w:rFonts w:cs="2  Badr" w:hint="cs"/>
          <w:sz w:val="28"/>
          <w:rtl/>
        </w:rPr>
        <w:t xml:space="preserve">روایت سوم هم که معتبر نیست این است که امیرالمؤمنین از پیغمبر اکرم نقل </w:t>
      </w:r>
      <w:r>
        <w:rPr>
          <w:rFonts w:cs="2  Badr"/>
          <w:sz w:val="28"/>
          <w:rtl/>
        </w:rPr>
        <w:t>م</w:t>
      </w:r>
      <w:r>
        <w:rPr>
          <w:rFonts w:cs="2  Badr" w:hint="cs"/>
          <w:sz w:val="28"/>
          <w:rtl/>
        </w:rPr>
        <w:t>ی‌</w:t>
      </w:r>
      <w:r>
        <w:rPr>
          <w:rFonts w:cs="2  Badr" w:hint="eastAsia"/>
          <w:sz w:val="28"/>
          <w:rtl/>
        </w:rPr>
        <w:t>کنند</w:t>
      </w:r>
      <w:r w:rsidRPr="001B72DB">
        <w:rPr>
          <w:rFonts w:cs="2  Badr" w:hint="cs"/>
          <w:sz w:val="28"/>
          <w:rtl/>
        </w:rPr>
        <w:t xml:space="preserve"> که</w:t>
      </w:r>
      <w:r w:rsidRPr="00CC229D">
        <w:rPr>
          <w:rFonts w:cs="2  Badr" w:hint="cs"/>
          <w:b/>
          <w:bCs/>
          <w:sz w:val="28"/>
          <w:rtl/>
        </w:rPr>
        <w:t xml:space="preserve"> </w:t>
      </w:r>
      <w:r w:rsidR="00B64ADB" w:rsidRPr="00B64ADB">
        <w:rPr>
          <w:rFonts w:cs="2  Badr" w:hint="cs"/>
          <w:b/>
          <w:bCs/>
          <w:sz w:val="28"/>
          <w:rtl/>
        </w:rPr>
        <w:t xml:space="preserve">عَنِ الْأَصْبَغِ عَنْ عَلِيٍّ </w:t>
      </w:r>
      <w:r w:rsidR="00B64ADB" w:rsidRPr="00B64ADB">
        <w:rPr>
          <w:rFonts w:cs="ALAEM" w:hint="cs"/>
          <w:sz w:val="28"/>
          <w:rtl/>
        </w:rPr>
        <w:t>7</w:t>
      </w:r>
      <w:r w:rsidR="00B64ADB" w:rsidRPr="00B64ADB">
        <w:rPr>
          <w:rFonts w:cs="2  Badr" w:hint="cs"/>
          <w:b/>
          <w:bCs/>
          <w:sz w:val="28"/>
          <w:rtl/>
        </w:rPr>
        <w:t xml:space="preserve"> قَالَ إِنَّ رَسُولَ اللَّهِ </w:t>
      </w:r>
      <w:r w:rsidR="00B64ADB" w:rsidRPr="00B64ADB">
        <w:rPr>
          <w:rFonts w:cs="ALAEM" w:hint="cs"/>
          <w:sz w:val="28"/>
          <w:rtl/>
        </w:rPr>
        <w:t>6</w:t>
      </w:r>
      <w:r w:rsidR="00B64ADB">
        <w:rPr>
          <w:rFonts w:cs="2  Badr" w:hint="cs"/>
          <w:b/>
          <w:bCs/>
          <w:sz w:val="28"/>
          <w:rtl/>
        </w:rPr>
        <w:t xml:space="preserve"> قَالَ: </w:t>
      </w:r>
      <w:r w:rsidRPr="001B72DB">
        <w:rPr>
          <w:rFonts w:cs="2  Badr"/>
          <w:b/>
          <w:bCs/>
          <w:sz w:val="28"/>
          <w:rtl/>
        </w:rPr>
        <w:t>«</w:t>
      </w:r>
      <w:r w:rsidR="00B64ADB" w:rsidRPr="00B64ADB">
        <w:rPr>
          <w:rFonts w:cs="2  Badr" w:hint="cs"/>
          <w:b/>
          <w:bCs/>
          <w:sz w:val="28"/>
          <w:rtl/>
        </w:rPr>
        <w:t xml:space="preserve"> مَا مِنْ‏ أَهْلِ‏ بَيْتٍ‏ فِيهِمُ‏ اسْمُ‏ نَبِيٍ‏ إِلَّا بَعَثَ‏ اللَّهُ عَزَّ وَ جَلَّ إِلَيْهِمْ مَلَكاً يُقَدِّسُهُمْ بِالْغَدَاةِ وَ الْعَشِيِّ</w:t>
      </w:r>
      <w:r w:rsidRPr="001B72DB">
        <w:rPr>
          <w:rFonts w:cs="2  Badr"/>
          <w:b/>
          <w:bCs/>
          <w:sz w:val="28"/>
          <w:rtl/>
        </w:rPr>
        <w:t>»</w:t>
      </w:r>
      <w:r w:rsidR="00B64ADB">
        <w:rPr>
          <w:rStyle w:val="af1"/>
          <w:rFonts w:cs="2  Badr"/>
          <w:b/>
          <w:bCs/>
          <w:sz w:val="28"/>
          <w:rtl/>
        </w:rPr>
        <w:footnoteReference w:id="3"/>
      </w:r>
      <w:r w:rsidR="00B64ADB">
        <w:rPr>
          <w:rFonts w:cs="Traditional Arabic" w:hint="cs"/>
          <w:color w:val="000000"/>
          <w:sz w:val="30"/>
          <w:szCs w:val="30"/>
          <w:rtl/>
        </w:rPr>
        <w:t>.</w:t>
      </w:r>
    </w:p>
    <w:p w:rsidR="004034F9" w:rsidRPr="00CC229D" w:rsidRDefault="004034F9" w:rsidP="004034F9">
      <w:pPr>
        <w:jc w:val="both"/>
        <w:rPr>
          <w:rFonts w:cs="2  Badr"/>
          <w:sz w:val="28"/>
          <w:rtl/>
        </w:rPr>
      </w:pPr>
      <w:r w:rsidRPr="00CC229D">
        <w:rPr>
          <w:rFonts w:cs="2  Badr" w:hint="cs"/>
          <w:sz w:val="28"/>
          <w:rtl/>
        </w:rPr>
        <w:t xml:space="preserve">این هم از روایاتی است که گفتیم نام نیک اثر دارد یکی هم این است یا درباب بیست و چهار دارد که روایت مرسله است دارد </w:t>
      </w:r>
      <w:r>
        <w:rPr>
          <w:rFonts w:cs="2  Badr" w:hint="cs"/>
          <w:sz w:val="28"/>
          <w:rtl/>
        </w:rPr>
        <w:t>«</w:t>
      </w:r>
      <w:r w:rsidRPr="001B72DB">
        <w:rPr>
          <w:rFonts w:cs="2  Badr"/>
          <w:b/>
          <w:bCs/>
          <w:sz w:val="28"/>
          <w:rtl/>
        </w:rPr>
        <w:t>لَا يُولَدُ لَنَا وَلَدٌ إِلَّا سَمَّيْنَاهُ مُحَمَّداً فَإِذَا مَضَى لَنَا سَبْعَةُ أَيَّامٍ فَإِنْ شِئْنَا غَيَّرْنَا وَ إِنْ شِئْنَا تَرَكْنَا</w:t>
      </w:r>
      <w:r>
        <w:rPr>
          <w:rFonts w:cs="2  Badr" w:hint="cs"/>
          <w:b/>
          <w:bCs/>
          <w:sz w:val="28"/>
          <w:rtl/>
        </w:rPr>
        <w:t>»</w:t>
      </w:r>
      <w:r w:rsidR="00B64ADB">
        <w:rPr>
          <w:rStyle w:val="af1"/>
          <w:rFonts w:cs="2  Badr"/>
          <w:b/>
          <w:bCs/>
          <w:sz w:val="28"/>
          <w:rtl/>
        </w:rPr>
        <w:footnoteReference w:id="4"/>
      </w:r>
      <w:r w:rsidRPr="00CC229D">
        <w:rPr>
          <w:rFonts w:cs="2  Badr" w:hint="cs"/>
          <w:sz w:val="28"/>
          <w:rtl/>
        </w:rPr>
        <w:t>، یا باب بیست و پنج و بیست و شش که استحباب تسمیه به علی و همین</w:t>
      </w:r>
      <w:r>
        <w:rPr>
          <w:rFonts w:cs="2  Badr"/>
          <w:sz w:val="28"/>
          <w:rtl/>
        </w:rPr>
        <w:softHyphen/>
      </w:r>
      <w:r w:rsidRPr="00CC229D">
        <w:rPr>
          <w:rFonts w:cs="2  Badr" w:hint="cs"/>
          <w:sz w:val="28"/>
          <w:rtl/>
        </w:rPr>
        <w:t xml:space="preserve">طور به احمد و حسن و حسین جعفر و طالب و عبدالله و حمزه و فاطمه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نام</w:t>
      </w:r>
      <w:r>
        <w:rPr>
          <w:rFonts w:cs="2  Badr"/>
          <w:sz w:val="28"/>
          <w:rtl/>
        </w:rPr>
        <w:softHyphen/>
      </w:r>
      <w:r w:rsidRPr="00CC229D">
        <w:rPr>
          <w:rFonts w:cs="2  Badr" w:hint="cs"/>
          <w:sz w:val="28"/>
          <w:rtl/>
        </w:rPr>
        <w:t>هایی است که به طور خاص در روایات وارد شده که بعضی معتبر است</w:t>
      </w:r>
      <w:r w:rsidR="00094416">
        <w:rPr>
          <w:rFonts w:cs="2  Badr" w:hint="cs"/>
          <w:sz w:val="28"/>
          <w:rtl/>
        </w:rPr>
        <w:t>،</w:t>
      </w:r>
      <w:r w:rsidRPr="00CC229D">
        <w:rPr>
          <w:rFonts w:cs="2  Badr" w:hint="cs"/>
          <w:sz w:val="28"/>
          <w:rtl/>
        </w:rPr>
        <w:t xml:space="preserve"> بعضی هم معتبر نیست</w:t>
      </w:r>
      <w:r w:rsidR="00094416">
        <w:rPr>
          <w:rFonts w:cs="2  Badr" w:hint="cs"/>
          <w:sz w:val="28"/>
          <w:rtl/>
        </w:rPr>
        <w:t>.</w:t>
      </w:r>
      <w:r w:rsidRPr="00CC229D">
        <w:rPr>
          <w:rFonts w:cs="2  Badr" w:hint="cs"/>
          <w:sz w:val="28"/>
          <w:rtl/>
        </w:rPr>
        <w:t xml:space="preserve"> این </w:t>
      </w:r>
      <w:r w:rsidRPr="00CC229D">
        <w:rPr>
          <w:rFonts w:cs="2  Badr" w:hint="cs"/>
          <w:sz w:val="28"/>
          <w:rtl/>
        </w:rPr>
        <w:lastRenderedPageBreak/>
        <w:t>هم یک بحث است در طرف نام</w:t>
      </w:r>
      <w:r>
        <w:rPr>
          <w:rFonts w:cs="2  Badr"/>
          <w:sz w:val="28"/>
          <w:rtl/>
        </w:rPr>
        <w:softHyphen/>
      </w:r>
      <w:r w:rsidRPr="00CC229D">
        <w:rPr>
          <w:rFonts w:cs="2  Badr" w:hint="cs"/>
          <w:sz w:val="28"/>
          <w:rtl/>
        </w:rPr>
        <w:t>های اثباتی</w:t>
      </w:r>
      <w:r w:rsidR="00094416">
        <w:rPr>
          <w:rFonts w:cs="2  Badr" w:hint="cs"/>
          <w:sz w:val="28"/>
          <w:rtl/>
        </w:rPr>
        <w:t>،</w:t>
      </w:r>
      <w:r w:rsidRPr="00CC229D">
        <w:rPr>
          <w:rFonts w:cs="2  Badr" w:hint="cs"/>
          <w:sz w:val="28"/>
          <w:rtl/>
        </w:rPr>
        <w:t xml:space="preserve"> همانطور که درطرف نام</w:t>
      </w:r>
      <w:r>
        <w:rPr>
          <w:rFonts w:cs="2  Badr"/>
          <w:sz w:val="28"/>
          <w:rtl/>
        </w:rPr>
        <w:softHyphen/>
      </w:r>
      <w:r w:rsidRPr="00CC229D">
        <w:rPr>
          <w:rFonts w:cs="2  Badr" w:hint="cs"/>
          <w:sz w:val="28"/>
          <w:rtl/>
        </w:rPr>
        <w:t>های منفی و مذموم نام</w:t>
      </w:r>
      <w:r>
        <w:rPr>
          <w:rFonts w:cs="2  Badr"/>
          <w:sz w:val="28"/>
          <w:rtl/>
        </w:rPr>
        <w:softHyphen/>
      </w:r>
      <w:r w:rsidRPr="00CC229D">
        <w:rPr>
          <w:rFonts w:cs="2  Badr" w:hint="cs"/>
          <w:sz w:val="28"/>
          <w:rtl/>
        </w:rPr>
        <w:t xml:space="preserve">های مکروه شمرده شده مثلا روایت اول باب بیست و هشت که روایت معتبره هم هست. </w:t>
      </w:r>
    </w:p>
    <w:p w:rsidR="004034F9" w:rsidRPr="00CC229D" w:rsidRDefault="004034F9" w:rsidP="00F17993">
      <w:pPr>
        <w:jc w:val="both"/>
        <w:rPr>
          <w:rFonts w:cs="2  Badr"/>
          <w:sz w:val="28"/>
          <w:rtl/>
        </w:rPr>
      </w:pPr>
      <w:r w:rsidRPr="00CC229D">
        <w:rPr>
          <w:rFonts w:cs="2  Badr" w:hint="cs"/>
          <w:sz w:val="28"/>
          <w:rtl/>
        </w:rPr>
        <w:t>آن بخش روایاتی بود که هفت</w:t>
      </w:r>
      <w:r w:rsidR="001325CF">
        <w:rPr>
          <w:rFonts w:cs="2  Badr" w:hint="cs"/>
          <w:sz w:val="28"/>
          <w:rtl/>
        </w:rPr>
        <w:t>،</w:t>
      </w:r>
      <w:r w:rsidRPr="00CC229D">
        <w:rPr>
          <w:rFonts w:cs="2  Badr" w:hint="cs"/>
          <w:sz w:val="28"/>
          <w:rtl/>
        </w:rPr>
        <w:t xml:space="preserve"> هشت اسم را به طور خاص توصیه کرده یکی دو تا هم عنوان کلی دارد</w:t>
      </w:r>
      <w:r w:rsidR="001325CF">
        <w:rPr>
          <w:rFonts w:cs="2  Badr" w:hint="cs"/>
          <w:sz w:val="28"/>
          <w:rtl/>
        </w:rPr>
        <w:t>.</w:t>
      </w:r>
      <w:r w:rsidRPr="00CC229D">
        <w:rPr>
          <w:rFonts w:cs="2  Badr" w:hint="cs"/>
          <w:sz w:val="28"/>
          <w:rtl/>
        </w:rPr>
        <w:t xml:space="preserve"> یکی اسماء عبودیه است</w:t>
      </w:r>
      <w:r w:rsidR="001325CF">
        <w:rPr>
          <w:rFonts w:cs="2  Badr" w:hint="cs"/>
          <w:sz w:val="28"/>
          <w:rtl/>
        </w:rPr>
        <w:t>.</w:t>
      </w:r>
      <w:r w:rsidRPr="00CC229D">
        <w:rPr>
          <w:rFonts w:cs="2  Badr" w:hint="cs"/>
          <w:sz w:val="28"/>
          <w:rtl/>
        </w:rPr>
        <w:t xml:space="preserve"> یکی هم اسماء انبیاء است</w:t>
      </w:r>
      <w:r w:rsidR="001325CF">
        <w:rPr>
          <w:rFonts w:cs="2  Badr" w:hint="cs"/>
          <w:sz w:val="28"/>
          <w:rtl/>
        </w:rPr>
        <w:t>.</w:t>
      </w:r>
      <w:r w:rsidRPr="00CC229D">
        <w:rPr>
          <w:rFonts w:cs="2  Badr" w:hint="cs"/>
          <w:sz w:val="28"/>
          <w:rtl/>
        </w:rPr>
        <w:t xml:space="preserve"> که اگر </w:t>
      </w:r>
      <w:r>
        <w:rPr>
          <w:rFonts w:cs="2  Badr" w:hint="cs"/>
          <w:sz w:val="28"/>
          <w:rtl/>
        </w:rPr>
        <w:t>الغاء</w:t>
      </w:r>
      <w:r w:rsidRPr="00CC229D">
        <w:rPr>
          <w:rFonts w:cs="2  Badr" w:hint="cs"/>
          <w:sz w:val="28"/>
          <w:rtl/>
        </w:rPr>
        <w:t xml:space="preserve"> خصوصیت کنیم</w:t>
      </w:r>
      <w:r w:rsidR="001325CF">
        <w:rPr>
          <w:rFonts w:cs="2  Badr" w:hint="cs"/>
          <w:sz w:val="28"/>
          <w:rtl/>
        </w:rPr>
        <w:t>،</w:t>
      </w:r>
      <w:r w:rsidRPr="00CC229D">
        <w:rPr>
          <w:rFonts w:cs="2  Badr" w:hint="cs"/>
          <w:sz w:val="28"/>
          <w:rtl/>
        </w:rPr>
        <w:t xml:space="preserve"> اسماء ائمه را هم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1325CF">
        <w:rPr>
          <w:rFonts w:cs="2  Badr" w:hint="cs"/>
          <w:sz w:val="28"/>
          <w:rtl/>
        </w:rPr>
        <w:t>.</w:t>
      </w:r>
      <w:r w:rsidRPr="00CC229D">
        <w:rPr>
          <w:rFonts w:cs="2  Badr" w:hint="cs"/>
          <w:sz w:val="28"/>
          <w:rtl/>
        </w:rPr>
        <w:t xml:space="preserve"> علاوه بر آن</w:t>
      </w:r>
      <w:r w:rsidR="001325CF">
        <w:rPr>
          <w:rFonts w:cs="2  Badr" w:hint="cs"/>
          <w:sz w:val="28"/>
          <w:rtl/>
        </w:rPr>
        <w:t>،</w:t>
      </w:r>
      <w:r w:rsidRPr="00CC229D">
        <w:rPr>
          <w:rFonts w:cs="2  Badr" w:hint="cs"/>
          <w:sz w:val="28"/>
          <w:rtl/>
        </w:rPr>
        <w:t xml:space="preserve"> نام</w:t>
      </w:r>
      <w:r>
        <w:rPr>
          <w:rFonts w:cs="2  Badr"/>
          <w:sz w:val="28"/>
          <w:rtl/>
        </w:rPr>
        <w:softHyphen/>
      </w:r>
      <w:r w:rsidRPr="00CC229D">
        <w:rPr>
          <w:rFonts w:cs="2  Badr" w:hint="cs"/>
          <w:sz w:val="28"/>
          <w:rtl/>
        </w:rPr>
        <w:t>هایی به طور خاص هم اسم برده شده</w:t>
      </w:r>
      <w:r w:rsidR="001325CF">
        <w:rPr>
          <w:rFonts w:cs="2  Badr" w:hint="cs"/>
          <w:sz w:val="28"/>
          <w:rtl/>
        </w:rPr>
        <w:t>،</w:t>
      </w:r>
      <w:r w:rsidRPr="00CC229D">
        <w:rPr>
          <w:rFonts w:cs="2  Badr" w:hint="cs"/>
          <w:sz w:val="28"/>
          <w:rtl/>
        </w:rPr>
        <w:t xml:space="preserve"> مثل احمد و محمد و </w:t>
      </w:r>
      <w:r>
        <w:rPr>
          <w:rFonts w:cs="2  Badr"/>
          <w:sz w:val="28"/>
          <w:rtl/>
        </w:rPr>
        <w:t>ا</w:t>
      </w:r>
      <w:r>
        <w:rPr>
          <w:rFonts w:cs="2  Badr" w:hint="cs"/>
          <w:sz w:val="28"/>
          <w:rtl/>
        </w:rPr>
        <w:t>ی</w:t>
      </w:r>
      <w:r>
        <w:rPr>
          <w:rFonts w:cs="2  Badr" w:hint="eastAsia"/>
          <w:sz w:val="28"/>
          <w:rtl/>
        </w:rPr>
        <w:t>ن‌ها</w:t>
      </w:r>
      <w:r w:rsidR="001325CF">
        <w:rPr>
          <w:rFonts w:cs="2  Badr" w:hint="cs"/>
          <w:sz w:val="28"/>
          <w:rtl/>
        </w:rPr>
        <w:t>.</w:t>
      </w:r>
      <w:r w:rsidRPr="00CC229D">
        <w:rPr>
          <w:rFonts w:cs="2  Badr" w:hint="cs"/>
          <w:sz w:val="28"/>
          <w:rtl/>
        </w:rPr>
        <w:t xml:space="preserve"> در این روایات</w:t>
      </w:r>
      <w:r w:rsidR="00027D28">
        <w:rPr>
          <w:rFonts w:cs="2  Badr" w:hint="cs"/>
          <w:sz w:val="28"/>
          <w:rtl/>
        </w:rPr>
        <w:t>،</w:t>
      </w:r>
      <w:r w:rsidRPr="00CC229D">
        <w:rPr>
          <w:rFonts w:cs="2  Badr" w:hint="cs"/>
          <w:sz w:val="28"/>
          <w:rtl/>
        </w:rPr>
        <w:t xml:space="preserve"> </w:t>
      </w:r>
      <w:r w:rsidR="00027D28">
        <w:rPr>
          <w:rFonts w:cs="2  Badr" w:hint="cs"/>
          <w:sz w:val="28"/>
          <w:rtl/>
        </w:rPr>
        <w:t>برای</w:t>
      </w:r>
      <w:r w:rsidRPr="00CC229D">
        <w:rPr>
          <w:rFonts w:cs="2  Badr" w:hint="cs"/>
          <w:sz w:val="28"/>
          <w:rtl/>
        </w:rPr>
        <w:t xml:space="preserve"> نام</w:t>
      </w:r>
      <w:r>
        <w:rPr>
          <w:rFonts w:cs="2  Badr"/>
          <w:sz w:val="28"/>
          <w:rtl/>
        </w:rPr>
        <w:softHyphen/>
      </w:r>
      <w:r w:rsidRPr="00CC229D">
        <w:rPr>
          <w:rFonts w:cs="2  Badr" w:hint="cs"/>
          <w:sz w:val="28"/>
          <w:rtl/>
        </w:rPr>
        <w:t>های مستحب به طور خاص</w:t>
      </w:r>
      <w:r w:rsidR="00027D28">
        <w:rPr>
          <w:rFonts w:cs="2  Badr" w:hint="cs"/>
          <w:sz w:val="28"/>
          <w:rtl/>
        </w:rPr>
        <w:t>،</w:t>
      </w:r>
      <w:r w:rsidRPr="00CC229D">
        <w:rPr>
          <w:rFonts w:cs="2  Badr" w:hint="cs"/>
          <w:sz w:val="28"/>
          <w:rtl/>
        </w:rPr>
        <w:t xml:space="preserve"> از یک طرف </w:t>
      </w:r>
      <w:r>
        <w:rPr>
          <w:rFonts w:cs="2  Badr"/>
          <w:sz w:val="28"/>
          <w:rtl/>
        </w:rPr>
        <w:t>ملاک‌ها</w:t>
      </w:r>
      <w:r>
        <w:rPr>
          <w:rFonts w:cs="2  Badr" w:hint="cs"/>
          <w:sz w:val="28"/>
          <w:rtl/>
        </w:rPr>
        <w:t>یی</w:t>
      </w:r>
      <w:r w:rsidRPr="00CC229D">
        <w:rPr>
          <w:rFonts w:cs="2  Badr" w:hint="cs"/>
          <w:sz w:val="28"/>
          <w:rtl/>
        </w:rPr>
        <w:t xml:space="preserve"> ذکر شده که نام</w:t>
      </w:r>
      <w:r w:rsidR="00027D28">
        <w:rPr>
          <w:rFonts w:cs="2  Badr" w:hint="cs"/>
          <w:sz w:val="28"/>
          <w:rtl/>
        </w:rPr>
        <w:t>،</w:t>
      </w:r>
      <w:r w:rsidRPr="00CC229D">
        <w:rPr>
          <w:rFonts w:cs="2  Badr" w:hint="cs"/>
          <w:sz w:val="28"/>
          <w:rtl/>
        </w:rPr>
        <w:t xml:space="preserve"> حاکی از عبودیت و نام انبیاء است</w:t>
      </w:r>
      <w:r w:rsidR="00027D28">
        <w:rPr>
          <w:rFonts w:cs="2  Badr" w:hint="cs"/>
          <w:sz w:val="28"/>
          <w:rtl/>
        </w:rPr>
        <w:t>.</w:t>
      </w:r>
      <w:r w:rsidRPr="00CC229D">
        <w:rPr>
          <w:rFonts w:cs="2  Badr" w:hint="cs"/>
          <w:sz w:val="28"/>
          <w:rtl/>
        </w:rPr>
        <w:t xml:space="preserve"> که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w:t>
      </w:r>
      <w:r>
        <w:rPr>
          <w:rFonts w:cs="2  Badr" w:hint="cs"/>
          <w:sz w:val="28"/>
          <w:rtl/>
        </w:rPr>
        <w:t>الغاء</w:t>
      </w:r>
      <w:r w:rsidRPr="00CC229D">
        <w:rPr>
          <w:rFonts w:cs="2  Badr" w:hint="cs"/>
          <w:sz w:val="28"/>
          <w:rtl/>
        </w:rPr>
        <w:t xml:space="preserve"> خصوصیت کرد و ائمه را هم بگیریم. از آن طرف هم نام</w:t>
      </w:r>
      <w:r>
        <w:rPr>
          <w:rFonts w:cs="2  Badr"/>
          <w:sz w:val="28"/>
          <w:rtl/>
        </w:rPr>
        <w:softHyphen/>
      </w:r>
      <w:r w:rsidRPr="00CC229D">
        <w:rPr>
          <w:rFonts w:cs="2  Badr" w:hint="cs"/>
          <w:sz w:val="28"/>
          <w:rtl/>
        </w:rPr>
        <w:t>های خاصی مثل محمد و علی آمده</w:t>
      </w:r>
      <w:r w:rsidR="00027D28">
        <w:rPr>
          <w:rFonts w:cs="2  Badr" w:hint="cs"/>
          <w:sz w:val="28"/>
          <w:rtl/>
        </w:rPr>
        <w:t>.</w:t>
      </w:r>
      <w:r w:rsidRPr="00CC229D">
        <w:rPr>
          <w:rFonts w:cs="2  Badr" w:hint="cs"/>
          <w:sz w:val="28"/>
          <w:rtl/>
        </w:rPr>
        <w:t xml:space="preserve"> این در نام</w:t>
      </w:r>
      <w:r>
        <w:rPr>
          <w:rFonts w:cs="2  Badr"/>
          <w:sz w:val="28"/>
          <w:rtl/>
        </w:rPr>
        <w:softHyphen/>
      </w:r>
      <w:r w:rsidRPr="00CC229D">
        <w:rPr>
          <w:rFonts w:cs="2  Badr" w:hint="cs"/>
          <w:sz w:val="28"/>
          <w:rtl/>
        </w:rPr>
        <w:t>های مستحب است</w:t>
      </w:r>
      <w:r w:rsidR="00F17993">
        <w:rPr>
          <w:rFonts w:cs="2  Badr" w:hint="cs"/>
          <w:sz w:val="28"/>
          <w:rtl/>
        </w:rPr>
        <w:t>.</w:t>
      </w:r>
      <w:r w:rsidRPr="00CC229D">
        <w:rPr>
          <w:rFonts w:cs="2  Badr" w:hint="cs"/>
          <w:sz w:val="28"/>
          <w:rtl/>
        </w:rPr>
        <w:t xml:space="preserve"> </w:t>
      </w:r>
    </w:p>
    <w:p w:rsidR="004034F9" w:rsidRPr="00CC229D" w:rsidRDefault="004034F9" w:rsidP="00AC0770">
      <w:pPr>
        <w:pStyle w:val="22"/>
        <w:rPr>
          <w:rtl/>
        </w:rPr>
      </w:pPr>
      <w:bookmarkStart w:id="13" w:name="_Toc367510608"/>
      <w:r w:rsidRPr="00CC229D">
        <w:rPr>
          <w:rFonts w:hint="cs"/>
          <w:rtl/>
        </w:rPr>
        <w:t xml:space="preserve">خوشحالی شیطان بر برخی </w:t>
      </w:r>
      <w:r>
        <w:rPr>
          <w:rtl/>
        </w:rPr>
        <w:t>نام‌ها</w:t>
      </w:r>
      <w:bookmarkEnd w:id="13"/>
    </w:p>
    <w:p w:rsidR="004034F9" w:rsidRPr="006140CE" w:rsidRDefault="00F17993" w:rsidP="00F17993">
      <w:pPr>
        <w:jc w:val="both"/>
        <w:rPr>
          <w:rFonts w:cs="2  Badr"/>
          <w:b/>
          <w:bCs/>
          <w:sz w:val="28"/>
          <w:rtl/>
        </w:rPr>
      </w:pPr>
      <w:r w:rsidRPr="00CC229D">
        <w:rPr>
          <w:rFonts w:cs="2  Badr" w:hint="cs"/>
          <w:sz w:val="28"/>
          <w:rtl/>
        </w:rPr>
        <w:t>در نام</w:t>
      </w:r>
      <w:r>
        <w:rPr>
          <w:rFonts w:cs="2  Badr"/>
          <w:sz w:val="28"/>
          <w:rtl/>
        </w:rPr>
        <w:softHyphen/>
      </w:r>
      <w:r w:rsidRPr="00CC229D">
        <w:rPr>
          <w:rFonts w:cs="2  Badr" w:hint="cs"/>
          <w:sz w:val="28"/>
          <w:rtl/>
        </w:rPr>
        <w:t>های مذموم</w:t>
      </w:r>
      <w:r>
        <w:rPr>
          <w:rFonts w:cs="2  Badr" w:hint="cs"/>
          <w:sz w:val="28"/>
          <w:rtl/>
        </w:rPr>
        <w:t>،</w:t>
      </w:r>
      <w:r w:rsidRPr="00CC229D">
        <w:rPr>
          <w:rFonts w:cs="2  Badr" w:hint="cs"/>
          <w:sz w:val="28"/>
          <w:rtl/>
        </w:rPr>
        <w:t xml:space="preserve"> غیر از قواعد کلی که سابق </w:t>
      </w:r>
      <w:r>
        <w:rPr>
          <w:rFonts w:cs="2  Badr"/>
          <w:sz w:val="28"/>
          <w:rtl/>
        </w:rPr>
        <w:t>م</w:t>
      </w:r>
      <w:r>
        <w:rPr>
          <w:rFonts w:cs="2  Badr" w:hint="cs"/>
          <w:sz w:val="28"/>
          <w:rtl/>
        </w:rPr>
        <w:t>ی‌</w:t>
      </w:r>
      <w:r>
        <w:rPr>
          <w:rFonts w:cs="2  Badr" w:hint="eastAsia"/>
          <w:sz w:val="28"/>
          <w:rtl/>
        </w:rPr>
        <w:t>گفت</w:t>
      </w:r>
      <w:r>
        <w:rPr>
          <w:rFonts w:cs="2  Badr" w:hint="cs"/>
          <w:sz w:val="28"/>
          <w:rtl/>
        </w:rPr>
        <w:t>ی</w:t>
      </w:r>
      <w:r>
        <w:rPr>
          <w:rFonts w:cs="2  Badr" w:hint="eastAsia"/>
          <w:sz w:val="28"/>
          <w:rtl/>
        </w:rPr>
        <w:t>م</w:t>
      </w:r>
      <w:r>
        <w:rPr>
          <w:rFonts w:cs="2  Badr" w:hint="cs"/>
          <w:sz w:val="28"/>
          <w:rtl/>
        </w:rPr>
        <w:t>،</w:t>
      </w:r>
      <w:r w:rsidRPr="00CC229D">
        <w:rPr>
          <w:rFonts w:cs="2  Badr" w:hint="cs"/>
          <w:sz w:val="28"/>
          <w:rtl/>
        </w:rPr>
        <w:t xml:space="preserve"> </w:t>
      </w:r>
      <w:r w:rsidR="004034F9" w:rsidRPr="00CC229D">
        <w:rPr>
          <w:rFonts w:cs="2  Badr" w:hint="cs"/>
          <w:sz w:val="28"/>
          <w:rtl/>
        </w:rPr>
        <w:t xml:space="preserve"> هم</w:t>
      </w:r>
      <w:r w:rsidR="00464066">
        <w:rPr>
          <w:rFonts w:cs="2  Badr" w:hint="cs"/>
          <w:sz w:val="28"/>
          <w:rtl/>
        </w:rPr>
        <w:t xml:space="preserve"> </w:t>
      </w:r>
      <w:r w:rsidR="004034F9" w:rsidRPr="00CC229D">
        <w:rPr>
          <w:rFonts w:cs="2  Badr" w:hint="cs"/>
          <w:sz w:val="28"/>
          <w:rtl/>
        </w:rPr>
        <w:t xml:space="preserve">به یک </w:t>
      </w:r>
      <w:r w:rsidR="004034F9">
        <w:rPr>
          <w:rFonts w:cs="2  Badr"/>
          <w:sz w:val="28"/>
          <w:rtl/>
        </w:rPr>
        <w:t>ملاک‌ها</w:t>
      </w:r>
      <w:r w:rsidR="004034F9">
        <w:rPr>
          <w:rFonts w:cs="2  Badr" w:hint="cs"/>
          <w:sz w:val="28"/>
          <w:rtl/>
        </w:rPr>
        <w:t>یی</w:t>
      </w:r>
      <w:r w:rsidR="004034F9" w:rsidRPr="00CC229D">
        <w:rPr>
          <w:rFonts w:cs="2  Badr" w:hint="cs"/>
          <w:sz w:val="28"/>
          <w:rtl/>
        </w:rPr>
        <w:t xml:space="preserve"> اشاره شده</w:t>
      </w:r>
      <w:r w:rsidR="00464066">
        <w:rPr>
          <w:rFonts w:cs="2  Badr" w:hint="cs"/>
          <w:sz w:val="28"/>
          <w:rtl/>
        </w:rPr>
        <w:t>،</w:t>
      </w:r>
      <w:r w:rsidR="004034F9" w:rsidRPr="00CC229D">
        <w:rPr>
          <w:rFonts w:cs="2  Badr" w:hint="cs"/>
          <w:sz w:val="28"/>
          <w:rtl/>
        </w:rPr>
        <w:t xml:space="preserve"> هم به نام</w:t>
      </w:r>
      <w:r w:rsidR="00464066">
        <w:rPr>
          <w:rFonts w:cs="2  Badr" w:hint="cs"/>
          <w:sz w:val="28"/>
          <w:rtl/>
        </w:rPr>
        <w:t>‌</w:t>
      </w:r>
      <w:r w:rsidR="004034F9" w:rsidRPr="00CC229D">
        <w:rPr>
          <w:rFonts w:cs="2  Badr" w:hint="cs"/>
          <w:sz w:val="28"/>
          <w:rtl/>
        </w:rPr>
        <w:t xml:space="preserve">های مشخصی که </w:t>
      </w:r>
      <w:r w:rsidR="004034F9">
        <w:rPr>
          <w:rFonts w:cs="2  Badr"/>
          <w:sz w:val="28"/>
          <w:rtl/>
        </w:rPr>
        <w:t>ملاک‌ها</w:t>
      </w:r>
      <w:r w:rsidR="004034F9">
        <w:rPr>
          <w:rFonts w:cs="2  Badr" w:hint="cs"/>
          <w:sz w:val="28"/>
          <w:rtl/>
        </w:rPr>
        <w:t>ی</w:t>
      </w:r>
      <w:r w:rsidR="004034F9">
        <w:rPr>
          <w:rFonts w:cs="2  Badr" w:hint="eastAsia"/>
          <w:sz w:val="28"/>
          <w:rtl/>
        </w:rPr>
        <w:t>ش</w:t>
      </w:r>
      <w:r w:rsidR="004034F9" w:rsidRPr="00CC229D">
        <w:rPr>
          <w:rFonts w:cs="2  Badr" w:hint="cs"/>
          <w:sz w:val="28"/>
          <w:rtl/>
        </w:rPr>
        <w:t xml:space="preserve"> در روایت سوم باب بیست و هشت است</w:t>
      </w:r>
      <w:r w:rsidR="00464066">
        <w:rPr>
          <w:rFonts w:cs="2  Badr" w:hint="cs"/>
          <w:sz w:val="28"/>
          <w:rtl/>
        </w:rPr>
        <w:t>.</w:t>
      </w:r>
      <w:r w:rsidR="004034F9" w:rsidRPr="00CC229D">
        <w:rPr>
          <w:rFonts w:cs="2  Badr" w:hint="cs"/>
          <w:sz w:val="28"/>
          <w:rtl/>
        </w:rPr>
        <w:t xml:space="preserve"> که سندش هم شاید ظاهرا معتبر است</w:t>
      </w:r>
      <w:r w:rsidR="00464066">
        <w:rPr>
          <w:rFonts w:cs="2  Badr" w:hint="cs"/>
          <w:sz w:val="28"/>
          <w:rtl/>
        </w:rPr>
        <w:t>.</w:t>
      </w:r>
      <w:r w:rsidR="004034F9">
        <w:rPr>
          <w:rFonts w:hint="cs"/>
          <w:rtl/>
        </w:rPr>
        <w:t xml:space="preserve"> </w:t>
      </w:r>
      <w:r w:rsidR="004034F9">
        <w:rPr>
          <w:rFonts w:cs="2  Badr" w:hint="cs"/>
          <w:b/>
          <w:bCs/>
          <w:sz w:val="28"/>
          <w:rtl/>
        </w:rPr>
        <w:t>«</w:t>
      </w:r>
      <w:r w:rsidR="004034F9" w:rsidRPr="001B72DB">
        <w:rPr>
          <w:rFonts w:cs="2  Badr"/>
          <w:b/>
          <w:bCs/>
          <w:sz w:val="28"/>
          <w:rtl/>
        </w:rPr>
        <w:t>إِنَّ الشَّيْطَانَ إِذَا سَمِعَ مُنَادِياً يُنَادِي يَا مُحَمَّدُ يَا عَلِيُّ ذَابَ كَمَا يَذُوبُ الرَّصَاصُ حَتَّى إِذَا سَمِعَ مُنَادِياً يُنَادِي بِاسْمِ عَدُوٍّ مِنْ أَعْدَائِنَا اهْتَزَّ وَ اخْتَال</w:t>
      </w:r>
      <w:r w:rsidR="004034F9">
        <w:rPr>
          <w:rFonts w:cs="2  Badr" w:hint="cs"/>
          <w:b/>
          <w:bCs/>
          <w:sz w:val="28"/>
          <w:rtl/>
        </w:rPr>
        <w:t>»</w:t>
      </w:r>
      <w:r w:rsidR="008A1140">
        <w:rPr>
          <w:rStyle w:val="af1"/>
          <w:rFonts w:cs="2  Badr"/>
          <w:b/>
          <w:bCs/>
          <w:sz w:val="28"/>
          <w:rtl/>
        </w:rPr>
        <w:footnoteReference w:id="5"/>
      </w:r>
      <w:r w:rsidR="004034F9" w:rsidRPr="001B72DB">
        <w:rPr>
          <w:rFonts w:cs="2  Badr"/>
          <w:b/>
          <w:bCs/>
          <w:sz w:val="28"/>
          <w:rtl/>
        </w:rPr>
        <w:t>‏</w:t>
      </w:r>
      <w:r w:rsidR="004034F9" w:rsidRPr="001B72DB">
        <w:rPr>
          <w:rFonts w:cs="2  Badr" w:hint="cs"/>
          <w:b/>
          <w:bCs/>
          <w:sz w:val="28"/>
          <w:rtl/>
        </w:rPr>
        <w:t xml:space="preserve"> </w:t>
      </w:r>
      <w:r w:rsidR="004034F9" w:rsidRPr="00CC229D">
        <w:rPr>
          <w:rFonts w:cs="2  Badr" w:hint="cs"/>
          <w:sz w:val="28"/>
          <w:rtl/>
        </w:rPr>
        <w:t xml:space="preserve">وقتی که </w:t>
      </w:r>
      <w:r w:rsidR="00464066">
        <w:rPr>
          <w:rFonts w:cs="2  Badr" w:hint="cs"/>
          <w:sz w:val="28"/>
          <w:rtl/>
        </w:rPr>
        <w:t xml:space="preserve">شیطان </w:t>
      </w:r>
      <w:r w:rsidR="004034F9" w:rsidRPr="00CC229D">
        <w:rPr>
          <w:rFonts w:cs="2  Badr" w:hint="cs"/>
          <w:sz w:val="28"/>
          <w:rtl/>
        </w:rPr>
        <w:t>ببیند اسم دشمنان ما روی کسی است</w:t>
      </w:r>
      <w:r w:rsidR="00252866">
        <w:rPr>
          <w:rFonts w:cs="2  Badr" w:hint="cs"/>
          <w:sz w:val="28"/>
          <w:rtl/>
        </w:rPr>
        <w:t>،</w:t>
      </w:r>
      <w:r w:rsidR="004034F9" w:rsidRPr="00CC229D">
        <w:rPr>
          <w:rFonts w:cs="2  Badr" w:hint="cs"/>
          <w:sz w:val="28"/>
          <w:rtl/>
        </w:rPr>
        <w:t xml:space="preserve"> خوشحال </w:t>
      </w:r>
      <w:r w:rsidR="004034F9">
        <w:rPr>
          <w:rFonts w:cs="2  Badr"/>
          <w:sz w:val="28"/>
          <w:rtl/>
        </w:rPr>
        <w:t>م</w:t>
      </w:r>
      <w:r w:rsidR="004034F9">
        <w:rPr>
          <w:rFonts w:cs="2  Badr" w:hint="cs"/>
          <w:sz w:val="28"/>
          <w:rtl/>
        </w:rPr>
        <w:t>ی‌</w:t>
      </w:r>
      <w:r w:rsidR="004034F9">
        <w:rPr>
          <w:rFonts w:cs="2  Badr" w:hint="eastAsia"/>
          <w:sz w:val="28"/>
          <w:rtl/>
        </w:rPr>
        <w:t>شود</w:t>
      </w:r>
      <w:r w:rsidR="00252866">
        <w:rPr>
          <w:rFonts w:cs="2  Badr" w:hint="cs"/>
          <w:sz w:val="28"/>
          <w:rtl/>
        </w:rPr>
        <w:t>.</w:t>
      </w:r>
      <w:r w:rsidR="004034F9" w:rsidRPr="00CC229D">
        <w:rPr>
          <w:rFonts w:cs="2  Badr" w:hint="cs"/>
          <w:sz w:val="28"/>
          <w:rtl/>
        </w:rPr>
        <w:t xml:space="preserve"> این ملاک است که نام اعداء اولیای الهی را نباید گذاشت. به طور خاص هم</w:t>
      </w:r>
      <w:r w:rsidR="00252866">
        <w:rPr>
          <w:rFonts w:cs="2  Badr" w:hint="cs"/>
          <w:sz w:val="28"/>
          <w:rtl/>
        </w:rPr>
        <w:t>،</w:t>
      </w:r>
      <w:r w:rsidR="004034F9" w:rsidRPr="00CC229D">
        <w:rPr>
          <w:rFonts w:cs="2  Badr" w:hint="cs"/>
          <w:sz w:val="28"/>
          <w:rtl/>
        </w:rPr>
        <w:t xml:space="preserve"> در روایت اول که روایت معتبر</w:t>
      </w:r>
      <w:r w:rsidR="00252866">
        <w:rPr>
          <w:rFonts w:cs="2  Badr" w:hint="cs"/>
          <w:sz w:val="28"/>
          <w:rtl/>
        </w:rPr>
        <w:t>ی</w:t>
      </w:r>
      <w:r w:rsidR="004034F9" w:rsidRPr="00CC229D">
        <w:rPr>
          <w:rFonts w:cs="2  Badr" w:hint="cs"/>
          <w:sz w:val="28"/>
          <w:rtl/>
        </w:rPr>
        <w:t xml:space="preserve"> هست</w:t>
      </w:r>
      <w:r w:rsidR="00252866">
        <w:rPr>
          <w:rFonts w:cs="2  Badr" w:hint="cs"/>
          <w:sz w:val="28"/>
          <w:rtl/>
        </w:rPr>
        <w:t>،</w:t>
      </w:r>
      <w:r w:rsidR="004034F9" w:rsidRPr="00CC229D">
        <w:rPr>
          <w:rFonts w:cs="2  Badr" w:hint="cs"/>
          <w:sz w:val="28"/>
          <w:rtl/>
        </w:rPr>
        <w:t xml:space="preserve"> این است که امام صادق علیه السلام </w:t>
      </w:r>
      <w:r w:rsidR="004034F9">
        <w:rPr>
          <w:rFonts w:cs="2  Badr"/>
          <w:sz w:val="28"/>
          <w:rtl/>
        </w:rPr>
        <w:t>م</w:t>
      </w:r>
      <w:r w:rsidR="004034F9">
        <w:rPr>
          <w:rFonts w:cs="2  Badr" w:hint="cs"/>
          <w:sz w:val="28"/>
          <w:rtl/>
        </w:rPr>
        <w:t>ی‌</w:t>
      </w:r>
      <w:r w:rsidR="004034F9">
        <w:rPr>
          <w:rFonts w:cs="2  Badr" w:hint="eastAsia"/>
          <w:sz w:val="28"/>
          <w:rtl/>
        </w:rPr>
        <w:t>فرما</w:t>
      </w:r>
      <w:r w:rsidR="004034F9">
        <w:rPr>
          <w:rFonts w:cs="2  Badr" w:hint="cs"/>
          <w:sz w:val="28"/>
          <w:rtl/>
        </w:rPr>
        <w:t>ی</w:t>
      </w:r>
      <w:r w:rsidR="004034F9">
        <w:rPr>
          <w:rFonts w:cs="2  Badr" w:hint="eastAsia"/>
          <w:sz w:val="28"/>
          <w:rtl/>
        </w:rPr>
        <w:t>د</w:t>
      </w:r>
      <w:r w:rsidR="004034F9">
        <w:rPr>
          <w:rFonts w:cs="2  Badr" w:hint="cs"/>
          <w:b/>
          <w:bCs/>
          <w:sz w:val="28"/>
          <w:rtl/>
        </w:rPr>
        <w:t>: «</w:t>
      </w:r>
      <w:r w:rsidR="004034F9" w:rsidRPr="001B72DB">
        <w:rPr>
          <w:rFonts w:cs="2  Badr"/>
          <w:b/>
          <w:bCs/>
          <w:sz w:val="28"/>
          <w:rtl/>
        </w:rPr>
        <w:t>إِنَّ رَسُولَ اللَّهِ ص دَعَا بِصَحِيفَةٍ حِينَ حَضَرَهُ الْمَوْتُ يُرِيدُ أَنْ يَنْهَى عَنْ أَسْمَاءٍ يُتَسَمَّى بِهَا وَ قُبِضَ وَ لَمْ يُسَمِّهَا مِنْهَا الْحَكَمُ وَ حَكِيمٌ وَ خَالِدٌ وَ مَالِكٌ وَ ذَكَرَ أَنَّهَا سِتَّةٌ أَوْ سَبْعَةٌ مِمَّا لَا يَجُوزُ أَنْ يُتَسَمَّى بِهَا</w:t>
      </w:r>
      <w:r w:rsidR="004034F9">
        <w:rPr>
          <w:rFonts w:cs="2  Badr" w:hint="cs"/>
          <w:b/>
          <w:bCs/>
          <w:sz w:val="28"/>
          <w:rtl/>
        </w:rPr>
        <w:t>»</w:t>
      </w:r>
      <w:r w:rsidR="008A1140">
        <w:rPr>
          <w:rStyle w:val="af1"/>
          <w:rFonts w:cs="2  Badr"/>
          <w:b/>
          <w:bCs/>
          <w:sz w:val="28"/>
          <w:rtl/>
        </w:rPr>
        <w:footnoteReference w:id="6"/>
      </w:r>
      <w:r w:rsidR="004034F9">
        <w:rPr>
          <w:rFonts w:cs="2  Badr" w:hint="cs"/>
          <w:b/>
          <w:bCs/>
          <w:sz w:val="28"/>
          <w:rtl/>
        </w:rPr>
        <w:t xml:space="preserve">. </w:t>
      </w:r>
      <w:r w:rsidR="004034F9" w:rsidRPr="001B72DB">
        <w:rPr>
          <w:rFonts w:cs="2  Badr"/>
          <w:sz w:val="28"/>
          <w:rtl/>
        </w:rPr>
        <w:t>ح</w:t>
      </w:r>
      <w:r w:rsidR="004034F9" w:rsidRPr="001B72DB">
        <w:rPr>
          <w:rFonts w:cs="2  Badr" w:hint="cs"/>
          <w:sz w:val="28"/>
          <w:rtl/>
        </w:rPr>
        <w:t xml:space="preserve">ضرت </w:t>
      </w:r>
      <w:r w:rsidR="004034F9" w:rsidRPr="001B72DB">
        <w:rPr>
          <w:rFonts w:cs="2  Badr"/>
          <w:sz w:val="28"/>
          <w:rtl/>
        </w:rPr>
        <w:t>م</w:t>
      </w:r>
      <w:r w:rsidR="004034F9" w:rsidRPr="001B72DB">
        <w:rPr>
          <w:rFonts w:cs="2  Badr" w:hint="cs"/>
          <w:sz w:val="28"/>
          <w:rtl/>
        </w:rPr>
        <w:t>ی‌</w:t>
      </w:r>
      <w:r w:rsidR="004034F9" w:rsidRPr="001B72DB">
        <w:rPr>
          <w:rFonts w:cs="2  Badr" w:hint="eastAsia"/>
          <w:sz w:val="28"/>
          <w:rtl/>
        </w:rPr>
        <w:t>خواست</w:t>
      </w:r>
      <w:r w:rsidR="004034F9" w:rsidRPr="001B72DB">
        <w:rPr>
          <w:rFonts w:cs="2  Badr" w:hint="cs"/>
          <w:sz w:val="28"/>
          <w:rtl/>
        </w:rPr>
        <w:t xml:space="preserve"> نام</w:t>
      </w:r>
      <w:r w:rsidR="004034F9">
        <w:rPr>
          <w:rFonts w:cs="2  Badr"/>
          <w:sz w:val="28"/>
          <w:rtl/>
        </w:rPr>
        <w:softHyphen/>
      </w:r>
      <w:r w:rsidR="004034F9" w:rsidRPr="001B72DB">
        <w:rPr>
          <w:rFonts w:cs="2  Badr" w:hint="cs"/>
          <w:sz w:val="28"/>
          <w:rtl/>
        </w:rPr>
        <w:t>هایی</w:t>
      </w:r>
      <w:r w:rsidR="004034F9" w:rsidRPr="00CC229D">
        <w:rPr>
          <w:rFonts w:cs="2  Badr" w:hint="cs"/>
          <w:sz w:val="28"/>
          <w:rtl/>
        </w:rPr>
        <w:t xml:space="preserve"> را منع کن</w:t>
      </w:r>
      <w:r w:rsidR="007F7F3B">
        <w:rPr>
          <w:rFonts w:cs="2  Badr" w:hint="cs"/>
          <w:sz w:val="28"/>
          <w:rtl/>
        </w:rPr>
        <w:t>د.</w:t>
      </w:r>
      <w:r w:rsidR="004034F9" w:rsidRPr="00CC229D">
        <w:rPr>
          <w:rFonts w:cs="2  Badr" w:hint="cs"/>
          <w:sz w:val="28"/>
          <w:rtl/>
        </w:rPr>
        <w:t xml:space="preserve"> امام </w:t>
      </w:r>
      <w:r w:rsidR="004034F9">
        <w:rPr>
          <w:rFonts w:cs="2  Badr"/>
          <w:sz w:val="28"/>
          <w:rtl/>
        </w:rPr>
        <w:t>م</w:t>
      </w:r>
      <w:r w:rsidR="004034F9">
        <w:rPr>
          <w:rFonts w:cs="2  Badr" w:hint="cs"/>
          <w:sz w:val="28"/>
          <w:rtl/>
        </w:rPr>
        <w:t>ی‌</w:t>
      </w:r>
      <w:r w:rsidR="004034F9">
        <w:rPr>
          <w:rFonts w:cs="2  Badr" w:hint="eastAsia"/>
          <w:sz w:val="28"/>
          <w:rtl/>
        </w:rPr>
        <w:t>فرمود</w:t>
      </w:r>
      <w:r w:rsidR="004034F9" w:rsidRPr="00CC229D">
        <w:rPr>
          <w:rFonts w:cs="2  Badr" w:hint="cs"/>
          <w:sz w:val="28"/>
          <w:rtl/>
        </w:rPr>
        <w:t xml:space="preserve"> که </w:t>
      </w:r>
      <w:r w:rsidR="004034F9">
        <w:rPr>
          <w:rFonts w:cs="2  Badr"/>
          <w:sz w:val="28"/>
          <w:rtl/>
        </w:rPr>
        <w:t>ا</w:t>
      </w:r>
      <w:r w:rsidR="004034F9">
        <w:rPr>
          <w:rFonts w:cs="2  Badr" w:hint="cs"/>
          <w:sz w:val="28"/>
          <w:rtl/>
        </w:rPr>
        <w:t>ی</w:t>
      </w:r>
      <w:r w:rsidR="004034F9">
        <w:rPr>
          <w:rFonts w:cs="2  Badr" w:hint="eastAsia"/>
          <w:sz w:val="28"/>
          <w:rtl/>
        </w:rPr>
        <w:t>ن‌ها</w:t>
      </w:r>
      <w:r w:rsidR="004034F9" w:rsidRPr="00CC229D">
        <w:rPr>
          <w:rFonts w:cs="2  Badr" w:hint="cs"/>
          <w:sz w:val="28"/>
          <w:rtl/>
        </w:rPr>
        <w:t xml:space="preserve"> بود حکم و حکیم و خالد و مالد و چیزهای دیگری</w:t>
      </w:r>
      <w:r w:rsidR="004034F9" w:rsidRPr="006140CE">
        <w:rPr>
          <w:rFonts w:cs="2  Badr" w:hint="cs"/>
          <w:sz w:val="28"/>
          <w:rtl/>
        </w:rPr>
        <w:t xml:space="preserve"> که</w:t>
      </w:r>
      <w:r w:rsidR="004034F9" w:rsidRPr="00CC229D">
        <w:rPr>
          <w:rFonts w:cs="2  Badr" w:hint="cs"/>
          <w:b/>
          <w:bCs/>
          <w:sz w:val="28"/>
          <w:rtl/>
        </w:rPr>
        <w:t xml:space="preserve"> </w:t>
      </w:r>
      <w:r w:rsidR="004034F9" w:rsidRPr="001B72DB">
        <w:rPr>
          <w:rFonts w:cs="2  Badr"/>
          <w:b/>
          <w:bCs/>
          <w:sz w:val="28"/>
          <w:rtl/>
        </w:rPr>
        <w:t>لَا يَجُوزُ أَنْ يُتَسَمَّى بِهَا</w:t>
      </w:r>
      <w:r w:rsidR="004034F9" w:rsidRPr="00CC229D">
        <w:rPr>
          <w:rFonts w:cs="2  Badr" w:hint="cs"/>
          <w:b/>
          <w:bCs/>
          <w:sz w:val="28"/>
          <w:rtl/>
        </w:rPr>
        <w:t xml:space="preserve"> </w:t>
      </w:r>
      <w:r w:rsidR="004034F9" w:rsidRPr="006140CE">
        <w:rPr>
          <w:rFonts w:cs="2  Badr" w:hint="cs"/>
          <w:sz w:val="28"/>
          <w:rtl/>
        </w:rPr>
        <w:t>که قاعدتا اسماء برخی</w:t>
      </w:r>
      <w:r w:rsidR="004034F9" w:rsidRPr="00CC229D">
        <w:rPr>
          <w:rFonts w:cs="2  Badr" w:hint="cs"/>
          <w:sz w:val="28"/>
          <w:rtl/>
        </w:rPr>
        <w:t xml:space="preserve"> از غافلین حقوقشان بوده است. روایت بعدی دارد </w:t>
      </w:r>
      <w:r w:rsidR="004034F9" w:rsidRPr="00CC229D">
        <w:rPr>
          <w:rFonts w:cs="2  Badr" w:hint="cs"/>
          <w:b/>
          <w:bCs/>
          <w:sz w:val="28"/>
          <w:rtl/>
        </w:rPr>
        <w:t xml:space="preserve">که </w:t>
      </w:r>
      <w:r w:rsidR="004034F9">
        <w:rPr>
          <w:rFonts w:cs="2  Badr" w:hint="cs"/>
          <w:b/>
          <w:bCs/>
          <w:sz w:val="28"/>
          <w:rtl/>
        </w:rPr>
        <w:t>«</w:t>
      </w:r>
      <w:r w:rsidR="004034F9" w:rsidRPr="006140CE">
        <w:rPr>
          <w:rFonts w:cs="2  Badr"/>
          <w:b/>
          <w:bCs/>
          <w:sz w:val="28"/>
          <w:rtl/>
        </w:rPr>
        <w:t xml:space="preserve">إِنَّ أَبْغَضَ الْأَسْمَاءِ إِلَى اللَّهِ عَزَّ وَ جَلَّ </w:t>
      </w:r>
      <w:r w:rsidR="004034F9" w:rsidRPr="006140CE">
        <w:rPr>
          <w:rFonts w:cs="2  Badr"/>
          <w:b/>
          <w:bCs/>
          <w:sz w:val="28"/>
          <w:rtl/>
        </w:rPr>
        <w:lastRenderedPageBreak/>
        <w:t>حَارِثٌ وَ مَالِكٌ وَ خَالِد</w:t>
      </w:r>
      <w:r w:rsidR="004034F9">
        <w:rPr>
          <w:rFonts w:cs="2  Badr" w:hint="cs"/>
          <w:b/>
          <w:bCs/>
          <w:sz w:val="28"/>
          <w:rtl/>
        </w:rPr>
        <w:t>ٌ»</w:t>
      </w:r>
      <w:r w:rsidR="008A1140">
        <w:rPr>
          <w:rStyle w:val="af1"/>
          <w:rFonts w:cs="2  Badr"/>
          <w:b/>
          <w:bCs/>
          <w:sz w:val="28"/>
          <w:rtl/>
        </w:rPr>
        <w:footnoteReference w:id="7"/>
      </w:r>
      <w:r w:rsidR="008A1140" w:rsidRPr="001B72DB">
        <w:rPr>
          <w:rFonts w:cs="2  Badr"/>
          <w:b/>
          <w:bCs/>
          <w:sz w:val="28"/>
          <w:rtl/>
        </w:rPr>
        <w:t>‏</w:t>
      </w:r>
      <w:r w:rsidR="004034F9" w:rsidRPr="00CC229D">
        <w:rPr>
          <w:rFonts w:cs="2  Badr" w:hint="cs"/>
          <w:sz w:val="28"/>
          <w:rtl/>
        </w:rPr>
        <w:t>.</w:t>
      </w:r>
      <w:r w:rsidR="004034F9" w:rsidRPr="00CC229D">
        <w:rPr>
          <w:rFonts w:cs="2  Badr" w:hint="cs"/>
          <w:b/>
          <w:bCs/>
          <w:sz w:val="28"/>
          <w:rtl/>
        </w:rPr>
        <w:t xml:space="preserve"> </w:t>
      </w:r>
      <w:r w:rsidR="004034F9" w:rsidRPr="006140CE">
        <w:rPr>
          <w:rFonts w:cs="2  Badr" w:hint="cs"/>
          <w:sz w:val="28"/>
          <w:rtl/>
        </w:rPr>
        <w:t>یا</w:t>
      </w:r>
      <w:r w:rsidR="004034F9" w:rsidRPr="00CC229D">
        <w:rPr>
          <w:rFonts w:cs="2  Badr" w:hint="cs"/>
          <w:b/>
          <w:bCs/>
          <w:sz w:val="28"/>
          <w:rtl/>
        </w:rPr>
        <w:t xml:space="preserve"> </w:t>
      </w:r>
      <w:r w:rsidR="004034F9">
        <w:rPr>
          <w:rFonts w:cs="2  Badr" w:hint="cs"/>
          <w:b/>
          <w:bCs/>
          <w:sz w:val="28"/>
          <w:rtl/>
        </w:rPr>
        <w:t>«</w:t>
      </w:r>
      <w:r w:rsidR="004034F9" w:rsidRPr="006140CE">
        <w:rPr>
          <w:rFonts w:cs="2  Badr"/>
          <w:b/>
          <w:bCs/>
          <w:sz w:val="28"/>
          <w:rtl/>
        </w:rPr>
        <w:t>شَرَّ الْأَسْمَاءِ ضِرَارٌ وَ مُرَّةُ وَ حَرْبٌ وَ ظَالِم‏</w:t>
      </w:r>
      <w:r w:rsidR="004034F9">
        <w:rPr>
          <w:rFonts w:cs="2  Badr" w:hint="cs"/>
          <w:b/>
          <w:bCs/>
          <w:sz w:val="28"/>
          <w:rtl/>
        </w:rPr>
        <w:t>»</w:t>
      </w:r>
      <w:r w:rsidR="008A1140">
        <w:rPr>
          <w:rStyle w:val="af1"/>
          <w:rFonts w:cs="2  Badr"/>
          <w:b/>
          <w:bCs/>
          <w:sz w:val="28"/>
          <w:rtl/>
        </w:rPr>
        <w:footnoteReference w:id="8"/>
      </w:r>
      <w:r w:rsidR="004034F9" w:rsidRPr="00CC229D">
        <w:rPr>
          <w:rFonts w:cs="2  Badr" w:hint="cs"/>
          <w:b/>
          <w:bCs/>
          <w:sz w:val="28"/>
          <w:rtl/>
        </w:rPr>
        <w:t>.</w:t>
      </w:r>
      <w:r w:rsidR="004034F9" w:rsidRPr="00CC229D">
        <w:rPr>
          <w:rFonts w:cs="2  Badr" w:hint="cs"/>
          <w:sz w:val="28"/>
          <w:rtl/>
        </w:rPr>
        <w:t xml:space="preserve"> البته آن جاهایی که بدانیم که نهی</w:t>
      </w:r>
      <w:r w:rsidR="004034F9">
        <w:rPr>
          <w:rFonts w:cs="2  Badr"/>
          <w:sz w:val="28"/>
          <w:rtl/>
        </w:rPr>
        <w:softHyphen/>
      </w:r>
      <w:r w:rsidR="004034F9" w:rsidRPr="00CC229D">
        <w:rPr>
          <w:rFonts w:cs="2  Badr" w:hint="cs"/>
          <w:sz w:val="28"/>
          <w:rtl/>
        </w:rPr>
        <w:t>شان به خاطر این است که نام دشمنی از دشمنان</w:t>
      </w:r>
      <w:r w:rsidR="004034F9">
        <w:rPr>
          <w:rFonts w:cs="2  Badr"/>
          <w:sz w:val="28"/>
          <w:rtl/>
        </w:rPr>
        <w:softHyphen/>
      </w:r>
      <w:r w:rsidR="004034F9" w:rsidRPr="00CC229D">
        <w:rPr>
          <w:rFonts w:cs="2  Badr" w:hint="cs"/>
          <w:sz w:val="28"/>
          <w:rtl/>
        </w:rPr>
        <w:t xml:space="preserve">شان را </w:t>
      </w:r>
      <w:r w:rsidR="004034F9">
        <w:rPr>
          <w:rFonts w:cs="2  Badr"/>
          <w:sz w:val="28"/>
          <w:rtl/>
        </w:rPr>
        <w:t>م</w:t>
      </w:r>
      <w:r w:rsidR="004034F9">
        <w:rPr>
          <w:rFonts w:cs="2  Badr" w:hint="cs"/>
          <w:sz w:val="28"/>
          <w:rtl/>
        </w:rPr>
        <w:t>ی‌</w:t>
      </w:r>
      <w:r w:rsidR="004034F9">
        <w:rPr>
          <w:rFonts w:cs="2  Badr" w:hint="eastAsia"/>
          <w:sz w:val="28"/>
          <w:rtl/>
        </w:rPr>
        <w:t>گو</w:t>
      </w:r>
      <w:r w:rsidR="004034F9">
        <w:rPr>
          <w:rFonts w:cs="2  Badr" w:hint="cs"/>
          <w:sz w:val="28"/>
          <w:rtl/>
        </w:rPr>
        <w:t>ی</w:t>
      </w:r>
      <w:r w:rsidR="004034F9">
        <w:rPr>
          <w:rFonts w:cs="2  Badr" w:hint="eastAsia"/>
          <w:sz w:val="28"/>
          <w:rtl/>
        </w:rPr>
        <w:t>د</w:t>
      </w:r>
      <w:r w:rsidR="004034F9" w:rsidRPr="00CC229D">
        <w:rPr>
          <w:rFonts w:cs="2  Badr" w:hint="cs"/>
          <w:sz w:val="28"/>
          <w:rtl/>
        </w:rPr>
        <w:t xml:space="preserve"> اگر در طول زمان این ویژگی که در نام او هست محو شود شاید روایت آن را نگوید. این هم نام</w:t>
      </w:r>
      <w:r w:rsidR="004034F9">
        <w:rPr>
          <w:rFonts w:cs="2  Badr"/>
          <w:sz w:val="28"/>
          <w:rtl/>
        </w:rPr>
        <w:softHyphen/>
      </w:r>
      <w:r w:rsidR="004034F9" w:rsidRPr="00CC229D">
        <w:rPr>
          <w:rFonts w:cs="2  Badr" w:hint="cs"/>
          <w:sz w:val="28"/>
          <w:rtl/>
        </w:rPr>
        <w:t>هایی که ممنوع شده</w:t>
      </w:r>
      <w:r w:rsidR="007F7F3B">
        <w:rPr>
          <w:rFonts w:cs="2  Badr" w:hint="cs"/>
          <w:sz w:val="28"/>
          <w:rtl/>
        </w:rPr>
        <w:t>،</w:t>
      </w:r>
      <w:r w:rsidR="004034F9" w:rsidRPr="00CC229D">
        <w:rPr>
          <w:rFonts w:cs="2  Badr" w:hint="cs"/>
          <w:sz w:val="28"/>
          <w:rtl/>
        </w:rPr>
        <w:t xml:space="preserve"> با یک ملاک کلی یا به صورت خاص، این هم یک بحث است که در این </w:t>
      </w:r>
      <w:r w:rsidR="004034F9">
        <w:rPr>
          <w:rFonts w:cs="2  Badr"/>
          <w:sz w:val="28"/>
          <w:rtl/>
        </w:rPr>
        <w:t>نام‌ها</w:t>
      </w:r>
      <w:r w:rsidR="004034F9" w:rsidRPr="00CC229D">
        <w:rPr>
          <w:rFonts w:cs="2  Badr" w:hint="cs"/>
          <w:sz w:val="28"/>
          <w:rtl/>
        </w:rPr>
        <w:t xml:space="preserve"> آمده است. </w:t>
      </w:r>
    </w:p>
    <w:p w:rsidR="004034F9" w:rsidRPr="00CC229D" w:rsidRDefault="004034F9" w:rsidP="00AC0770">
      <w:pPr>
        <w:pStyle w:val="22"/>
        <w:rPr>
          <w:rtl/>
        </w:rPr>
      </w:pPr>
      <w:bookmarkStart w:id="14" w:name="_Toc367510609"/>
      <w:r w:rsidRPr="00CC229D">
        <w:rPr>
          <w:rFonts w:hint="cs"/>
          <w:rtl/>
        </w:rPr>
        <w:t>سایر احکام مربوط به نام</w:t>
      </w:r>
      <w:r w:rsidR="00041654">
        <w:rPr>
          <w:rFonts w:hint="cs"/>
          <w:rtl/>
        </w:rPr>
        <w:t>‌</w:t>
      </w:r>
      <w:r w:rsidRPr="00CC229D">
        <w:rPr>
          <w:rFonts w:hint="cs"/>
          <w:rtl/>
        </w:rPr>
        <w:t>گذاری در روایات</w:t>
      </w:r>
      <w:bookmarkEnd w:id="14"/>
    </w:p>
    <w:p w:rsidR="004034F9" w:rsidRPr="00CC229D" w:rsidRDefault="004034F9" w:rsidP="007F7F3B">
      <w:pPr>
        <w:jc w:val="both"/>
        <w:rPr>
          <w:rFonts w:cs="2  Badr"/>
          <w:sz w:val="28"/>
          <w:rtl/>
        </w:rPr>
      </w:pPr>
      <w:r w:rsidRPr="00CC229D">
        <w:rPr>
          <w:rFonts w:cs="2  Badr" w:hint="cs"/>
          <w:sz w:val="28"/>
          <w:rtl/>
        </w:rPr>
        <w:t xml:space="preserve">یک بحث دیگری هم این است که در روایات آمده که احکام دیگری آمده و احکام ریزی آمده که جدا جدا عرض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007F7F3B">
        <w:rPr>
          <w:rFonts w:cs="2  Badr" w:hint="cs"/>
          <w:sz w:val="28"/>
          <w:rtl/>
        </w:rPr>
        <w:t>؛</w:t>
      </w:r>
      <w:r w:rsidRPr="00CC229D">
        <w:rPr>
          <w:rFonts w:cs="2  Badr" w:hint="cs"/>
          <w:sz w:val="28"/>
          <w:rtl/>
        </w:rPr>
        <w:t xml:space="preserve"> </w:t>
      </w:r>
    </w:p>
    <w:p w:rsidR="004034F9" w:rsidRPr="00CC229D" w:rsidRDefault="004034F9" w:rsidP="00D53730">
      <w:pPr>
        <w:pStyle w:val="32"/>
        <w:numPr>
          <w:ilvl w:val="0"/>
          <w:numId w:val="13"/>
        </w:numPr>
        <w:rPr>
          <w:rtl/>
        </w:rPr>
      </w:pPr>
      <w:r w:rsidRPr="00CC229D">
        <w:rPr>
          <w:rFonts w:hint="cs"/>
          <w:rtl/>
        </w:rPr>
        <w:t xml:space="preserve"> </w:t>
      </w:r>
      <w:bookmarkStart w:id="15" w:name="_Toc367510610"/>
      <w:r w:rsidRPr="00CC229D">
        <w:rPr>
          <w:rFonts w:hint="cs"/>
          <w:rtl/>
        </w:rPr>
        <w:t>تأکید بر نام محمد</w:t>
      </w:r>
      <w:bookmarkEnd w:id="15"/>
    </w:p>
    <w:p w:rsidR="004034F9" w:rsidRPr="00D53730" w:rsidRDefault="004034F9" w:rsidP="00D53730">
      <w:pPr>
        <w:jc w:val="both"/>
        <w:rPr>
          <w:rFonts w:cs="2  Badr"/>
          <w:sz w:val="28"/>
          <w:rtl/>
        </w:rPr>
      </w:pPr>
      <w:r w:rsidRPr="00CC229D">
        <w:rPr>
          <w:rFonts w:cs="2  Badr" w:hint="cs"/>
          <w:sz w:val="28"/>
          <w:rtl/>
        </w:rPr>
        <w:t xml:space="preserve">یکی این است که اگر کسی چند فرزند داشت تأکید زیاد شده که یکی را به نام محمد بنامد </w:t>
      </w:r>
      <w:r>
        <w:rPr>
          <w:rFonts w:cs="2  Badr" w:hint="cs"/>
          <w:b/>
          <w:bCs/>
          <w:sz w:val="28"/>
          <w:rtl/>
        </w:rPr>
        <w:t>«</w:t>
      </w:r>
      <w:r w:rsidRPr="006140CE">
        <w:rPr>
          <w:rFonts w:cs="2  Badr"/>
          <w:b/>
          <w:bCs/>
          <w:sz w:val="28"/>
          <w:rtl/>
        </w:rPr>
        <w:t>مَنْ وُلِدَ لَهُ أَرْبَعَةُ أَوْلَادٍ لَمْ يُسَمِّ أَحَدَهُمْ بِاسْمِي فَقَدْ جَفَانِي‏</w:t>
      </w:r>
      <w:r>
        <w:rPr>
          <w:rFonts w:cs="2  Badr" w:hint="cs"/>
          <w:b/>
          <w:bCs/>
          <w:sz w:val="28"/>
          <w:rtl/>
        </w:rPr>
        <w:t>»</w:t>
      </w:r>
      <w:r w:rsidR="008A1140">
        <w:rPr>
          <w:rStyle w:val="af1"/>
          <w:rFonts w:cs="2  Badr"/>
          <w:b/>
          <w:bCs/>
          <w:sz w:val="28"/>
          <w:rtl/>
        </w:rPr>
        <w:footnoteReference w:id="9"/>
      </w:r>
      <w:r>
        <w:rPr>
          <w:rFonts w:cs="2  Badr" w:hint="cs"/>
          <w:b/>
          <w:bCs/>
          <w:sz w:val="28"/>
          <w:rtl/>
        </w:rPr>
        <w:t>.</w:t>
      </w:r>
      <w:r w:rsidRPr="006140CE">
        <w:rPr>
          <w:rFonts w:cs="2  Badr" w:hint="cs"/>
          <w:b/>
          <w:bCs/>
          <w:sz w:val="28"/>
          <w:rtl/>
        </w:rPr>
        <w:t xml:space="preserve"> </w:t>
      </w:r>
      <w:r w:rsidRPr="00CC229D">
        <w:rPr>
          <w:rFonts w:cs="2  Badr" w:hint="cs"/>
          <w:sz w:val="28"/>
          <w:rtl/>
        </w:rPr>
        <w:t xml:space="preserve">شاید در این زمینه روایت معتبر نداشته باشیم ولی چند روایت داریم مثلا آثار نام در آخرت درباب بیست و چهارم روایت آخر این باب است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روز قیامت </w:t>
      </w:r>
      <w:r>
        <w:rPr>
          <w:rFonts w:cs="2  Badr" w:hint="cs"/>
          <w:b/>
          <w:bCs/>
          <w:sz w:val="28"/>
          <w:rtl/>
        </w:rPr>
        <w:t>«</w:t>
      </w:r>
      <w:r w:rsidRPr="006140CE">
        <w:rPr>
          <w:rFonts w:cs="2  Badr"/>
          <w:b/>
          <w:bCs/>
          <w:sz w:val="28"/>
          <w:rtl/>
        </w:rPr>
        <w:t xml:space="preserve">إِذَا كَانَ يَوْمُ الْقِيَامَةِ- نَادَى مُنَادٍ أَلَا لِيَقُمْ كُلُّ مَنِ اسْمُهُ مُحَمَّدٌ فَلْيَدْخُلِ الْجَنَّةَ لِكَرَامَةِ سَمِيِّهِ مُحَمَّدٍ </w:t>
      </w:r>
      <w:r w:rsidRPr="006140CE">
        <w:rPr>
          <w:rFonts w:cs="ALAEM" w:hint="cs"/>
          <w:sz w:val="28"/>
          <w:rtl/>
        </w:rPr>
        <w:t>6</w:t>
      </w:r>
      <w:r w:rsidRPr="006140CE">
        <w:rPr>
          <w:rFonts w:cs="2  Badr"/>
          <w:b/>
          <w:bCs/>
          <w:sz w:val="28"/>
          <w:rtl/>
        </w:rPr>
        <w:t>‏</w:t>
      </w:r>
      <w:r>
        <w:rPr>
          <w:rFonts w:cs="2  Badr" w:hint="cs"/>
          <w:b/>
          <w:bCs/>
          <w:sz w:val="28"/>
          <w:rtl/>
        </w:rPr>
        <w:t>»</w:t>
      </w:r>
      <w:r w:rsidR="008A1140">
        <w:rPr>
          <w:rStyle w:val="af1"/>
          <w:rFonts w:cs="2  Badr"/>
          <w:b/>
          <w:bCs/>
          <w:sz w:val="28"/>
          <w:rtl/>
        </w:rPr>
        <w:footnoteReference w:id="10"/>
      </w:r>
      <w:r w:rsidRPr="00CC229D">
        <w:rPr>
          <w:rFonts w:cs="2  Badr" w:hint="cs"/>
          <w:sz w:val="28"/>
          <w:rtl/>
        </w:rPr>
        <w:t>. این هم یک حک</w:t>
      </w:r>
      <w:r w:rsidR="00BF3A95">
        <w:rPr>
          <w:rFonts w:cs="2  Badr" w:hint="cs"/>
          <w:sz w:val="28"/>
          <w:rtl/>
        </w:rPr>
        <w:t>می است که در این روایات آمده گر</w:t>
      </w:r>
      <w:r w:rsidRPr="00CC229D">
        <w:rPr>
          <w:rFonts w:cs="2  Badr" w:hint="cs"/>
          <w:sz w:val="28"/>
          <w:rtl/>
        </w:rPr>
        <w:t xml:space="preserve">چه روایت معتبری اینجا پیدا </w:t>
      </w:r>
      <w:r>
        <w:rPr>
          <w:rFonts w:cs="2  Badr"/>
          <w:sz w:val="28"/>
          <w:rtl/>
        </w:rPr>
        <w:t>نم</w:t>
      </w:r>
      <w:r>
        <w:rPr>
          <w:rFonts w:cs="2  Badr" w:hint="cs"/>
          <w:sz w:val="28"/>
          <w:rtl/>
        </w:rPr>
        <w:t>ی‌</w:t>
      </w:r>
      <w:r>
        <w:rPr>
          <w:rFonts w:cs="2  Badr" w:hint="eastAsia"/>
          <w:sz w:val="28"/>
          <w:rtl/>
        </w:rPr>
        <w:t>کنم</w:t>
      </w:r>
      <w:r w:rsidRPr="00CC229D">
        <w:rPr>
          <w:rFonts w:cs="2  Badr" w:hint="cs"/>
          <w:sz w:val="28"/>
          <w:rtl/>
        </w:rPr>
        <w:t xml:space="preserve">. </w:t>
      </w:r>
    </w:p>
    <w:p w:rsidR="004034F9" w:rsidRPr="00CC229D" w:rsidRDefault="004034F9" w:rsidP="00D53730">
      <w:pPr>
        <w:pStyle w:val="32"/>
        <w:numPr>
          <w:ilvl w:val="0"/>
          <w:numId w:val="13"/>
        </w:numPr>
        <w:rPr>
          <w:rtl/>
        </w:rPr>
      </w:pPr>
      <w:r w:rsidRPr="00CC229D">
        <w:rPr>
          <w:rFonts w:hint="cs"/>
          <w:rtl/>
        </w:rPr>
        <w:lastRenderedPageBreak/>
        <w:t xml:space="preserve"> </w:t>
      </w:r>
      <w:bookmarkStart w:id="16" w:name="_Toc367510611"/>
      <w:r w:rsidRPr="00CC229D">
        <w:rPr>
          <w:rFonts w:hint="cs"/>
          <w:rtl/>
        </w:rPr>
        <w:t>نام فرزند در هفت روز اول تولد</w:t>
      </w:r>
      <w:bookmarkEnd w:id="16"/>
    </w:p>
    <w:p w:rsidR="004034F9" w:rsidRPr="00CC229D" w:rsidRDefault="004034F9" w:rsidP="004034F9">
      <w:pPr>
        <w:jc w:val="both"/>
        <w:rPr>
          <w:rFonts w:cs="2  Badr"/>
          <w:sz w:val="28"/>
          <w:rtl/>
        </w:rPr>
      </w:pPr>
      <w:r w:rsidRPr="00CC229D">
        <w:rPr>
          <w:rFonts w:cs="2  Badr" w:hint="cs"/>
          <w:sz w:val="28"/>
          <w:rtl/>
        </w:rPr>
        <w:t xml:space="preserve">یک حکم دیگری هم در یک روایت هست که معتبر نیست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ما فرزندان پسرمان را که به دنیا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ند</w:t>
      </w:r>
      <w:r w:rsidRPr="00CC229D">
        <w:rPr>
          <w:rFonts w:cs="2  Badr" w:hint="cs"/>
          <w:sz w:val="28"/>
          <w:rtl/>
        </w:rPr>
        <w:t xml:space="preserve"> نام محمد </w:t>
      </w:r>
      <w:r>
        <w:rPr>
          <w:rFonts w:cs="2  Badr"/>
          <w:sz w:val="28"/>
          <w:rtl/>
        </w:rPr>
        <w:t>م</w:t>
      </w:r>
      <w:r>
        <w:rPr>
          <w:rFonts w:cs="2  Badr" w:hint="cs"/>
          <w:sz w:val="28"/>
          <w:rtl/>
        </w:rPr>
        <w:t>ی‌</w:t>
      </w:r>
      <w:r>
        <w:rPr>
          <w:rFonts w:cs="2  Badr" w:hint="eastAsia"/>
          <w:sz w:val="28"/>
          <w:rtl/>
        </w:rPr>
        <w:t>گذار</w:t>
      </w:r>
      <w:r>
        <w:rPr>
          <w:rFonts w:cs="2  Badr" w:hint="cs"/>
          <w:sz w:val="28"/>
          <w:rtl/>
        </w:rPr>
        <w:t>ی</w:t>
      </w:r>
      <w:r>
        <w:rPr>
          <w:rFonts w:cs="2  Badr" w:hint="eastAsia"/>
          <w:sz w:val="28"/>
          <w:rtl/>
        </w:rPr>
        <w:t>م</w:t>
      </w:r>
      <w:r w:rsidRPr="00CC229D">
        <w:rPr>
          <w:rFonts w:cs="2  Badr" w:hint="cs"/>
          <w:sz w:val="28"/>
          <w:rtl/>
        </w:rPr>
        <w:t xml:space="preserve"> پس از هفت روز نام دیگری </w:t>
      </w:r>
      <w:r>
        <w:rPr>
          <w:rFonts w:cs="2  Badr"/>
          <w:sz w:val="28"/>
          <w:rtl/>
        </w:rPr>
        <w:t>م</w:t>
      </w:r>
      <w:r>
        <w:rPr>
          <w:rFonts w:cs="2  Badr" w:hint="cs"/>
          <w:sz w:val="28"/>
          <w:rtl/>
        </w:rPr>
        <w:t>ی‌</w:t>
      </w:r>
      <w:r>
        <w:rPr>
          <w:rFonts w:cs="2  Badr" w:hint="eastAsia"/>
          <w:sz w:val="28"/>
          <w:rtl/>
        </w:rPr>
        <w:t>گذار</w:t>
      </w:r>
      <w:r>
        <w:rPr>
          <w:rFonts w:cs="2  Badr" w:hint="cs"/>
          <w:sz w:val="28"/>
          <w:rtl/>
        </w:rPr>
        <w:t>ی</w:t>
      </w:r>
      <w:r>
        <w:rPr>
          <w:rFonts w:cs="2  Badr" w:hint="eastAsia"/>
          <w:sz w:val="28"/>
          <w:rtl/>
        </w:rPr>
        <w:t>م</w:t>
      </w:r>
      <w:r w:rsidRPr="00CC229D">
        <w:rPr>
          <w:rFonts w:cs="2  Badr" w:hint="cs"/>
          <w:sz w:val="28"/>
          <w:rtl/>
        </w:rPr>
        <w:t xml:space="preserve">. که در واقع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نام محمد را که نام اصلی همه بچه </w:t>
      </w:r>
      <w:r>
        <w:rPr>
          <w:rFonts w:cs="2  Badr"/>
          <w:sz w:val="28"/>
          <w:rtl/>
        </w:rPr>
        <w:t>م</w:t>
      </w:r>
      <w:r>
        <w:rPr>
          <w:rFonts w:cs="2  Badr" w:hint="cs"/>
          <w:sz w:val="28"/>
          <w:rtl/>
        </w:rPr>
        <w:t>ی‌</w:t>
      </w:r>
      <w:r>
        <w:rPr>
          <w:rFonts w:cs="2  Badr" w:hint="eastAsia"/>
          <w:sz w:val="28"/>
          <w:rtl/>
        </w:rPr>
        <w:t>گذاشتند</w:t>
      </w:r>
      <w:r w:rsidRPr="00CC229D">
        <w:rPr>
          <w:rFonts w:cs="2  Badr" w:hint="cs"/>
          <w:sz w:val="28"/>
          <w:rtl/>
        </w:rPr>
        <w:t xml:space="preserve">. این هم معتبر نیست. </w:t>
      </w:r>
    </w:p>
    <w:p w:rsidR="004034F9" w:rsidRPr="00CC229D" w:rsidRDefault="004034F9" w:rsidP="00D53730">
      <w:pPr>
        <w:pStyle w:val="32"/>
        <w:numPr>
          <w:ilvl w:val="0"/>
          <w:numId w:val="13"/>
        </w:numPr>
        <w:rPr>
          <w:rtl/>
        </w:rPr>
      </w:pPr>
      <w:r w:rsidRPr="00CC229D">
        <w:rPr>
          <w:rFonts w:hint="cs"/>
          <w:rtl/>
        </w:rPr>
        <w:t xml:space="preserve"> </w:t>
      </w:r>
      <w:bookmarkStart w:id="17" w:name="_Toc367510612"/>
      <w:r w:rsidRPr="00CC229D">
        <w:rPr>
          <w:rFonts w:hint="cs"/>
          <w:rtl/>
        </w:rPr>
        <w:t>نام</w:t>
      </w:r>
      <w:r w:rsidR="00041654">
        <w:rPr>
          <w:rFonts w:hint="cs"/>
          <w:rtl/>
        </w:rPr>
        <w:t>‌</w:t>
      </w:r>
      <w:r w:rsidRPr="00CC229D">
        <w:rPr>
          <w:rFonts w:hint="cs"/>
          <w:rtl/>
        </w:rPr>
        <w:t>گذاری فرزند سقط شده</w:t>
      </w:r>
      <w:bookmarkEnd w:id="17"/>
    </w:p>
    <w:p w:rsidR="004034F9" w:rsidRPr="006140CE" w:rsidRDefault="004034F9" w:rsidP="004034F9">
      <w:pPr>
        <w:jc w:val="both"/>
        <w:rPr>
          <w:rFonts w:cs="2  Badr"/>
          <w:b/>
          <w:bCs/>
          <w:sz w:val="28"/>
          <w:rtl/>
        </w:rPr>
      </w:pPr>
      <w:r w:rsidRPr="00CC229D">
        <w:rPr>
          <w:rFonts w:cs="2  Badr" w:hint="cs"/>
          <w:sz w:val="28"/>
          <w:rtl/>
        </w:rPr>
        <w:t xml:space="preserve">یک بحث هم این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حتی فرزندی هم که سقط </w:t>
      </w:r>
      <w:r>
        <w:rPr>
          <w:rFonts w:cs="2  Badr"/>
          <w:sz w:val="28"/>
          <w:rtl/>
        </w:rPr>
        <w:t>م</w:t>
      </w:r>
      <w:r>
        <w:rPr>
          <w:rFonts w:cs="2  Badr" w:hint="cs"/>
          <w:sz w:val="28"/>
          <w:rtl/>
        </w:rPr>
        <w:t>ی‌</w:t>
      </w:r>
      <w:r>
        <w:rPr>
          <w:rFonts w:cs="2  Badr" w:hint="eastAsia"/>
          <w:sz w:val="28"/>
          <w:rtl/>
        </w:rPr>
        <w:t>شود</w:t>
      </w:r>
      <w:r w:rsidRPr="00CC229D">
        <w:rPr>
          <w:rFonts w:cs="2  Badr" w:hint="cs"/>
          <w:sz w:val="28"/>
          <w:rtl/>
        </w:rPr>
        <w:t xml:space="preserve"> نام بگذارید و بدون نام دفن نکنید این هم در باب بیست و یک است</w:t>
      </w:r>
      <w:r w:rsidRPr="00CC229D">
        <w:rPr>
          <w:rFonts w:cs="2  Badr" w:hint="cs"/>
          <w:b/>
          <w:bCs/>
          <w:sz w:val="28"/>
          <w:rtl/>
        </w:rPr>
        <w:t xml:space="preserve"> </w:t>
      </w:r>
      <w:r>
        <w:rPr>
          <w:rFonts w:cs="2  Badr" w:hint="cs"/>
          <w:b/>
          <w:bCs/>
          <w:sz w:val="28"/>
          <w:rtl/>
        </w:rPr>
        <w:t>«</w:t>
      </w:r>
      <w:r w:rsidRPr="006140CE">
        <w:rPr>
          <w:rFonts w:cs="2  Badr"/>
          <w:b/>
          <w:bCs/>
          <w:sz w:val="28"/>
          <w:rtl/>
        </w:rPr>
        <w:t xml:space="preserve">قَالَ أَمِيرُ الْمُؤْمِنِينَ </w:t>
      </w:r>
      <w:r w:rsidRPr="006140CE">
        <w:rPr>
          <w:rFonts w:cs="ALAEM" w:hint="cs"/>
          <w:sz w:val="28"/>
          <w:rtl/>
        </w:rPr>
        <w:t>7</w:t>
      </w:r>
      <w:r w:rsidRPr="006140CE">
        <w:rPr>
          <w:rFonts w:cs="2  Badr"/>
          <w:b/>
          <w:bCs/>
          <w:sz w:val="28"/>
          <w:rtl/>
        </w:rPr>
        <w:t xml:space="preserve"> سَمُّوا أَوْلَادَكُمْ قَبْلَ أَنْ يُولَدُوا فَإِنْ لَمْ تَدْرُوا أَ ذَكَرٌ أَمْ أُنْثَى فَسَمُّوهُمْ بِالْأَسْمَاءِ الَّتِي تَكُونُ لِلذَّكَرِ وَ الْأُنْثَى فَإِنَّ أَسْقَاطَكُمْ إِذَا لَقُوكُمْ يَوْمَ الْقِيَامَةِ وَ لَمْ تُسَمُّوهُمْ يَقُولُ السِّقْطُ لِأَبِيهِ أَلَّا سَمَّيْتَنِي وَ قَدْ سَمَّى رَسُولُ اللَّهِ </w:t>
      </w:r>
      <w:r w:rsidRPr="006140CE">
        <w:rPr>
          <w:rFonts w:cs="ALAEM" w:hint="cs"/>
          <w:sz w:val="28"/>
          <w:rtl/>
        </w:rPr>
        <w:t>6</w:t>
      </w:r>
      <w:r w:rsidRPr="006140CE">
        <w:rPr>
          <w:rFonts w:cs="2  Badr"/>
          <w:b/>
          <w:bCs/>
          <w:sz w:val="28"/>
          <w:rtl/>
        </w:rPr>
        <w:t xml:space="preserve"> مُحَسِّناً قَبْلَ أَنْ يُولَد</w:t>
      </w:r>
      <w:r>
        <w:rPr>
          <w:rFonts w:cs="2  Badr" w:hint="cs"/>
          <w:b/>
          <w:bCs/>
          <w:sz w:val="28"/>
          <w:rtl/>
        </w:rPr>
        <w:t>»</w:t>
      </w:r>
      <w:r w:rsidR="00AB6985">
        <w:rPr>
          <w:rStyle w:val="af1"/>
          <w:rFonts w:cs="2  Badr"/>
          <w:b/>
          <w:bCs/>
          <w:sz w:val="28"/>
          <w:rtl/>
        </w:rPr>
        <w:footnoteReference w:id="11"/>
      </w:r>
      <w:r w:rsidRPr="00CC229D">
        <w:rPr>
          <w:rFonts w:cs="2  Badr" w:hint="cs"/>
          <w:sz w:val="28"/>
          <w:rtl/>
        </w:rPr>
        <w:t xml:space="preserve">. محسن را نام گذاری کرد قبل از اینکه به دنیا بیاید این روایت هم شاید معتبر باشد روایت دوم هم شاید معتبر باشد که </w:t>
      </w:r>
      <w:r>
        <w:rPr>
          <w:rFonts w:cs="2  Badr" w:hint="cs"/>
          <w:sz w:val="28"/>
          <w:rtl/>
        </w:rPr>
        <w:t>«</w:t>
      </w:r>
      <w:r w:rsidRPr="006140CE">
        <w:rPr>
          <w:rFonts w:cs="2  Badr"/>
          <w:b/>
          <w:bCs/>
          <w:sz w:val="28"/>
          <w:rtl/>
        </w:rPr>
        <w:t>سَمُّوا أَسْقَاطَكُمْ</w:t>
      </w:r>
      <w:r>
        <w:rPr>
          <w:rFonts w:cs="2  Badr" w:hint="cs"/>
          <w:b/>
          <w:bCs/>
          <w:sz w:val="28"/>
          <w:rtl/>
        </w:rPr>
        <w:t>»</w:t>
      </w:r>
      <w:r w:rsidR="00975708">
        <w:rPr>
          <w:rStyle w:val="af1"/>
          <w:rFonts w:cs="2  Badr"/>
          <w:b/>
          <w:bCs/>
          <w:sz w:val="28"/>
          <w:rtl/>
        </w:rPr>
        <w:footnoteReference w:id="12"/>
      </w:r>
      <w:r w:rsidRPr="00CC229D">
        <w:rPr>
          <w:rFonts w:cs="2  Badr" w:hint="cs"/>
          <w:sz w:val="28"/>
          <w:rtl/>
        </w:rPr>
        <w:t>. این هم حکم دیگری است که سند معتبر دار</w:t>
      </w:r>
      <w:r>
        <w:rPr>
          <w:rFonts w:cs="2  Badr"/>
          <w:sz w:val="28"/>
          <w:rtl/>
        </w:rPr>
        <w:t>د. ک</w:t>
      </w:r>
      <w:r w:rsidRPr="00CC229D">
        <w:rPr>
          <w:rFonts w:cs="2  Badr" w:hint="cs"/>
          <w:sz w:val="28"/>
          <w:rtl/>
        </w:rPr>
        <w:t>سی به قصد رجاء انجا</w:t>
      </w:r>
      <w:r>
        <w:rPr>
          <w:rFonts w:cs="2  Badr"/>
          <w:sz w:val="28"/>
          <w:rtl/>
        </w:rPr>
        <w:t xml:space="preserve">م </w:t>
      </w:r>
      <w:r w:rsidRPr="00CC229D">
        <w:rPr>
          <w:rFonts w:cs="2  Badr" w:hint="cs"/>
          <w:sz w:val="28"/>
          <w:rtl/>
        </w:rPr>
        <w:t>دهد ثواب دارد. این هم یک مطلب بود سه حکم است که آخری دلیل معتبر دار</w:t>
      </w:r>
      <w:r>
        <w:rPr>
          <w:rFonts w:cs="2  Badr"/>
          <w:sz w:val="28"/>
          <w:rtl/>
        </w:rPr>
        <w:t>د ...</w:t>
      </w:r>
    </w:p>
    <w:p w:rsidR="004034F9" w:rsidRPr="00CC229D" w:rsidRDefault="004034F9" w:rsidP="00D53730">
      <w:pPr>
        <w:pStyle w:val="32"/>
        <w:numPr>
          <w:ilvl w:val="0"/>
          <w:numId w:val="13"/>
        </w:numPr>
        <w:rPr>
          <w:rtl/>
        </w:rPr>
      </w:pPr>
      <w:r w:rsidRPr="00CC229D">
        <w:rPr>
          <w:rFonts w:hint="cs"/>
          <w:rtl/>
        </w:rPr>
        <w:t xml:space="preserve"> </w:t>
      </w:r>
      <w:bookmarkStart w:id="18" w:name="_Toc367510613"/>
      <w:r w:rsidRPr="00CC229D">
        <w:rPr>
          <w:rFonts w:hint="cs"/>
          <w:rtl/>
        </w:rPr>
        <w:t>تأثیر نام در رفتار</w:t>
      </w:r>
      <w:bookmarkEnd w:id="18"/>
      <w:r w:rsidRPr="00CC229D">
        <w:rPr>
          <w:rFonts w:hint="cs"/>
          <w:rtl/>
        </w:rPr>
        <w:t xml:space="preserve"> </w:t>
      </w:r>
    </w:p>
    <w:p w:rsidR="004034F9" w:rsidRPr="00CC229D" w:rsidRDefault="004034F9" w:rsidP="004034F9">
      <w:pPr>
        <w:jc w:val="both"/>
        <w:rPr>
          <w:rFonts w:cs="2  Badr"/>
          <w:sz w:val="28"/>
          <w:rtl/>
        </w:rPr>
      </w:pPr>
      <w:r w:rsidRPr="00CC229D">
        <w:rPr>
          <w:rFonts w:cs="2  Badr" w:hint="cs"/>
          <w:sz w:val="28"/>
          <w:rtl/>
        </w:rPr>
        <w:t xml:space="preserve"> یک حکم دیگر هم این است که در روایاتی آمده که نام</w:t>
      </w:r>
      <w:r w:rsidR="000746B9">
        <w:rPr>
          <w:rFonts w:cs="2  Badr" w:hint="cs"/>
          <w:sz w:val="28"/>
          <w:rtl/>
        </w:rPr>
        <w:t>،</w:t>
      </w:r>
      <w:r w:rsidRPr="00CC229D">
        <w:rPr>
          <w:rFonts w:cs="2  Badr" w:hint="cs"/>
          <w:sz w:val="28"/>
          <w:rtl/>
        </w:rPr>
        <w:t xml:space="preserve"> در رفتار شما هم باید تأثیر بگذارد و اگر نام محمد نامیده شد به صورت ویژه تأکید به اکرام شده</w:t>
      </w:r>
      <w:r w:rsidR="000746B9">
        <w:rPr>
          <w:rFonts w:cs="2  Badr" w:hint="cs"/>
          <w:sz w:val="28"/>
          <w:rtl/>
        </w:rPr>
        <w:t>.</w:t>
      </w:r>
      <w:r w:rsidRPr="00CC229D">
        <w:rPr>
          <w:rFonts w:cs="2  Badr" w:hint="cs"/>
          <w:sz w:val="28"/>
          <w:rtl/>
        </w:rPr>
        <w:t xml:space="preserve"> روایات این را </w:t>
      </w:r>
      <w:r>
        <w:rPr>
          <w:rFonts w:cs="2  Badr"/>
          <w:sz w:val="28"/>
          <w:rtl/>
        </w:rPr>
        <w:t>نم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CC229D">
        <w:rPr>
          <w:rFonts w:cs="2  Badr" w:hint="cs"/>
          <w:sz w:val="28"/>
          <w:rtl/>
        </w:rPr>
        <w:t xml:space="preserve"> بگوییم درست است یا نیست</w:t>
      </w:r>
      <w:r w:rsidR="000746B9">
        <w:rPr>
          <w:rFonts w:cs="2  Badr" w:hint="cs"/>
          <w:sz w:val="28"/>
          <w:rtl/>
        </w:rPr>
        <w:t>.</w:t>
      </w:r>
      <w:r w:rsidRPr="00CC229D">
        <w:rPr>
          <w:rFonts w:cs="2  Badr" w:hint="cs"/>
          <w:sz w:val="28"/>
          <w:rtl/>
        </w:rPr>
        <w:t xml:space="preserve"> این درباب بیست و چهار از باب احکام اولاد حدیث هفتم است که مرحوم طبرسی در صحیفه الرضا و عیون اخبار الرضا به اسنادی که به امام رضا و پیغمبر اکرم دارد اینجا دارد که امام رضا از آبائه عن النبی نقل </w:t>
      </w:r>
      <w:r>
        <w:rPr>
          <w:rFonts w:cs="2  Badr"/>
          <w:sz w:val="28"/>
          <w:rtl/>
        </w:rPr>
        <w:t>م</w:t>
      </w:r>
      <w:r>
        <w:rPr>
          <w:rFonts w:cs="2  Badr" w:hint="cs"/>
          <w:sz w:val="28"/>
          <w:rtl/>
        </w:rPr>
        <w:t>ی‌</w:t>
      </w:r>
      <w:r>
        <w:rPr>
          <w:rFonts w:cs="2  Badr" w:hint="eastAsia"/>
          <w:sz w:val="28"/>
          <w:rtl/>
        </w:rPr>
        <w:t>کند</w:t>
      </w:r>
      <w:r w:rsidRPr="00CC229D">
        <w:rPr>
          <w:rFonts w:cs="2  Badr" w:hint="cs"/>
          <w:sz w:val="28"/>
          <w:rtl/>
        </w:rPr>
        <w:t xml:space="preserve"> </w:t>
      </w:r>
      <w:r w:rsidRPr="00CC229D">
        <w:rPr>
          <w:rFonts w:cs="2  Badr" w:hint="cs"/>
          <w:b/>
          <w:bCs/>
          <w:sz w:val="28"/>
          <w:rtl/>
        </w:rPr>
        <w:t>که</w:t>
      </w:r>
      <w:r w:rsidRPr="006140CE">
        <w:rPr>
          <w:rtl/>
        </w:rPr>
        <w:t xml:space="preserve"> </w:t>
      </w:r>
      <w:r>
        <w:rPr>
          <w:rFonts w:cs="2  Badr" w:hint="cs"/>
          <w:b/>
          <w:bCs/>
          <w:sz w:val="28"/>
          <w:rtl/>
        </w:rPr>
        <w:t>«</w:t>
      </w:r>
      <w:r w:rsidRPr="006140CE">
        <w:rPr>
          <w:rFonts w:cs="2  Badr"/>
          <w:b/>
          <w:bCs/>
          <w:sz w:val="28"/>
          <w:rtl/>
        </w:rPr>
        <w:t>إِذَا سَمَّيْتُمُ الْوَلَدَ مُحَمَّداً فَأَكْرِمُوهُ وَ أَوْسِعُوا لَهُ فِي الْمَجْلِسِ وَ لَا تُقَبِّحُوا لَهُ وَجْها</w:t>
      </w:r>
      <w:r>
        <w:rPr>
          <w:rFonts w:cs="2  Badr" w:hint="cs"/>
          <w:b/>
          <w:bCs/>
          <w:sz w:val="28"/>
          <w:rtl/>
        </w:rPr>
        <w:t>»</w:t>
      </w:r>
      <w:r w:rsidR="00975708">
        <w:rPr>
          <w:rStyle w:val="af1"/>
          <w:rFonts w:cs="2  Badr"/>
          <w:b/>
          <w:bCs/>
          <w:sz w:val="28"/>
          <w:rtl/>
        </w:rPr>
        <w:footnoteReference w:id="13"/>
      </w:r>
      <w:r w:rsidRPr="00CC229D">
        <w:rPr>
          <w:rFonts w:cs="2  Badr" w:hint="cs"/>
          <w:b/>
          <w:bCs/>
          <w:sz w:val="28"/>
          <w:rtl/>
        </w:rPr>
        <w:t>.</w:t>
      </w:r>
      <w:r w:rsidRPr="00CC229D">
        <w:rPr>
          <w:rFonts w:cs="2  Badr" w:hint="cs"/>
          <w:sz w:val="28"/>
          <w:rtl/>
        </w:rPr>
        <w:t xml:space="preserve"> روایت بعدی دارد که</w:t>
      </w:r>
      <w:r w:rsidRPr="00CC229D">
        <w:rPr>
          <w:rFonts w:cs="2  Badr" w:hint="cs"/>
          <w:b/>
          <w:bCs/>
          <w:sz w:val="28"/>
          <w:rtl/>
        </w:rPr>
        <w:t xml:space="preserve"> </w:t>
      </w:r>
      <w:r w:rsidRPr="001A170E">
        <w:rPr>
          <w:rFonts w:cs="2  Badr" w:hint="cs"/>
          <w:b/>
          <w:bCs/>
          <w:sz w:val="28"/>
          <w:rtl/>
        </w:rPr>
        <w:t>«</w:t>
      </w:r>
      <w:r w:rsidRPr="001A170E">
        <w:rPr>
          <w:rFonts w:cs="2  Badr"/>
          <w:b/>
          <w:bCs/>
          <w:sz w:val="28"/>
          <w:rtl/>
        </w:rPr>
        <w:t xml:space="preserve">مَا مِنْ قَوْمٍ كَانَتْ لَهُ مَشُورَةٌ فَحَضَرَ مَعَهُمْ مَنِ اسْمُهُ مُحَمَّدٌ </w:t>
      </w:r>
      <w:r w:rsidRPr="001A170E">
        <w:rPr>
          <w:rFonts w:cs="2  Badr"/>
          <w:b/>
          <w:bCs/>
          <w:sz w:val="28"/>
          <w:rtl/>
        </w:rPr>
        <w:lastRenderedPageBreak/>
        <w:t>أَوْ حَامِدٌ أَوْ مَحْمُودٌ أَوْ أَحْمَدُ فَأَدْخَلُوهُ مَعَهُمْ فِي مَشُورَتِهِمْ إِلَّا خِيرَ لَهُم</w:t>
      </w:r>
      <w:r w:rsidRPr="001A170E">
        <w:rPr>
          <w:rFonts w:cs="2  Badr" w:hint="cs"/>
          <w:b/>
          <w:bCs/>
          <w:sz w:val="28"/>
          <w:rtl/>
        </w:rPr>
        <w:t>»</w:t>
      </w:r>
      <w:r w:rsidR="00975708">
        <w:rPr>
          <w:rStyle w:val="af1"/>
          <w:rFonts w:cs="2  Badr"/>
          <w:b/>
          <w:bCs/>
          <w:sz w:val="28"/>
          <w:rtl/>
        </w:rPr>
        <w:footnoteReference w:id="14"/>
      </w:r>
      <w:r w:rsidRPr="001A170E">
        <w:rPr>
          <w:rFonts w:cs="2  Badr" w:hint="cs"/>
          <w:b/>
          <w:bCs/>
          <w:sz w:val="28"/>
          <w:rtl/>
        </w:rPr>
        <w:t xml:space="preserve"> </w:t>
      </w:r>
      <w:r w:rsidRPr="00CC229D">
        <w:rPr>
          <w:rFonts w:cs="2  Badr" w:hint="cs"/>
          <w:sz w:val="28"/>
          <w:rtl/>
        </w:rPr>
        <w:t xml:space="preserve">که تأکید </w:t>
      </w:r>
      <w:r>
        <w:rPr>
          <w:rFonts w:cs="2  Badr"/>
          <w:sz w:val="28"/>
          <w:rtl/>
        </w:rPr>
        <w:t>م</w:t>
      </w:r>
      <w:r>
        <w:rPr>
          <w:rFonts w:cs="2  Badr" w:hint="cs"/>
          <w:sz w:val="28"/>
          <w:rtl/>
        </w:rPr>
        <w:t>ی‌</w:t>
      </w:r>
      <w:r>
        <w:rPr>
          <w:rFonts w:cs="2  Badr" w:hint="eastAsia"/>
          <w:sz w:val="28"/>
          <w:rtl/>
        </w:rPr>
        <w:t>کند</w:t>
      </w:r>
      <w:r w:rsidRPr="00CC229D">
        <w:rPr>
          <w:rFonts w:cs="2  Badr" w:hint="cs"/>
          <w:sz w:val="28"/>
          <w:rtl/>
        </w:rPr>
        <w:t xml:space="preserve"> که کسانی که این نام را دارند مشورت کنید یا راجع به حضرت فاطمه دارد در روایت سکونی که سکونی </w:t>
      </w:r>
      <w:r>
        <w:rPr>
          <w:rFonts w:cs="2  Badr"/>
          <w:sz w:val="28"/>
          <w:rtl/>
        </w:rPr>
        <w:t>م</w:t>
      </w:r>
      <w:r>
        <w:rPr>
          <w:rFonts w:cs="2  Badr" w:hint="cs"/>
          <w:sz w:val="28"/>
          <w:rtl/>
        </w:rPr>
        <w:t>ی‌</w:t>
      </w:r>
      <w:r>
        <w:rPr>
          <w:rFonts w:cs="2  Badr" w:hint="eastAsia"/>
          <w:sz w:val="28"/>
          <w:rtl/>
        </w:rPr>
        <w:t>رود</w:t>
      </w:r>
      <w:r w:rsidRPr="00CC229D">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نام </w:t>
      </w:r>
      <w:r>
        <w:rPr>
          <w:rFonts w:cs="2  Badr"/>
          <w:sz w:val="28"/>
          <w:rtl/>
        </w:rPr>
        <w:t>بچه‌ام</w:t>
      </w:r>
      <w:r w:rsidRPr="00CC229D">
        <w:rPr>
          <w:rFonts w:cs="2  Badr" w:hint="cs"/>
          <w:sz w:val="28"/>
          <w:rtl/>
        </w:rPr>
        <w:t xml:space="preserve"> را فاطمه نامیدم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الان که فاطمه گذاشتی </w:t>
      </w:r>
      <w:r>
        <w:rPr>
          <w:rFonts w:cs="2  Badr" w:hint="cs"/>
          <w:b/>
          <w:bCs/>
          <w:sz w:val="28"/>
          <w:rtl/>
        </w:rPr>
        <w:t>«</w:t>
      </w:r>
      <w:r w:rsidRPr="001A170E">
        <w:rPr>
          <w:rFonts w:cs="2  Badr"/>
          <w:b/>
          <w:bCs/>
          <w:sz w:val="28"/>
          <w:rtl/>
        </w:rPr>
        <w:t>فَلَا تَسُبَّهَا</w:t>
      </w:r>
      <w:r>
        <w:rPr>
          <w:rFonts w:cs="2  Badr" w:hint="cs"/>
          <w:b/>
          <w:bCs/>
          <w:sz w:val="28"/>
          <w:rtl/>
        </w:rPr>
        <w:t>»</w:t>
      </w:r>
      <w:r w:rsidRPr="001A170E">
        <w:rPr>
          <w:rFonts w:cs="2  Badr"/>
          <w:b/>
          <w:bCs/>
          <w:sz w:val="28"/>
          <w:rtl/>
        </w:rPr>
        <w:t xml:space="preserve"> </w:t>
      </w:r>
      <w:r>
        <w:rPr>
          <w:rFonts w:cs="2  Badr"/>
          <w:sz w:val="28"/>
          <w:rtl/>
        </w:rPr>
        <w:t>ا</w:t>
      </w:r>
      <w:r>
        <w:rPr>
          <w:rFonts w:cs="2  Badr" w:hint="cs"/>
          <w:sz w:val="28"/>
          <w:rtl/>
        </w:rPr>
        <w:t>ی</w:t>
      </w:r>
      <w:r>
        <w:rPr>
          <w:rFonts w:cs="2  Badr" w:hint="eastAsia"/>
          <w:sz w:val="28"/>
          <w:rtl/>
        </w:rPr>
        <w:t>ن‌ها</w:t>
      </w:r>
      <w:r w:rsidRPr="00CC229D">
        <w:rPr>
          <w:rFonts w:cs="2  Badr" w:hint="cs"/>
          <w:sz w:val="28"/>
          <w:rtl/>
        </w:rPr>
        <w:t xml:space="preserve"> هم در واقع یک حکمی است که بعید نیست که معتبر باشد که بعضی از اسامی که نامیده شد یک استحباب مؤکدی در اکرام و احسان و تکریمش درروایات آمده این هم یک مطلب است که سندش را باید بررسی کنیم. </w:t>
      </w:r>
    </w:p>
    <w:p w:rsidR="004034F9" w:rsidRPr="00CC229D" w:rsidRDefault="004034F9" w:rsidP="00135D53">
      <w:pPr>
        <w:pStyle w:val="22"/>
        <w:rPr>
          <w:rtl/>
        </w:rPr>
      </w:pPr>
      <w:bookmarkStart w:id="19" w:name="_Toc367510614"/>
      <w:r w:rsidRPr="00CC229D">
        <w:rPr>
          <w:rFonts w:hint="cs"/>
          <w:rtl/>
        </w:rPr>
        <w:t>تأکید روایات بر داشتن کنیه</w:t>
      </w:r>
      <w:bookmarkEnd w:id="19"/>
    </w:p>
    <w:p w:rsidR="004034F9" w:rsidRPr="00CC229D" w:rsidRDefault="004034F9" w:rsidP="00512C63">
      <w:pPr>
        <w:jc w:val="both"/>
        <w:rPr>
          <w:rFonts w:cs="2  Badr"/>
          <w:sz w:val="28"/>
          <w:rtl/>
        </w:rPr>
      </w:pPr>
      <w:r w:rsidRPr="00CC229D">
        <w:rPr>
          <w:rFonts w:cs="2  Badr" w:hint="cs"/>
          <w:sz w:val="28"/>
          <w:rtl/>
        </w:rPr>
        <w:t>چهار حکم فرعی در باره اسم بود</w:t>
      </w:r>
      <w:r w:rsidR="00F50211">
        <w:rPr>
          <w:rFonts w:cs="2  Badr" w:hint="cs"/>
          <w:sz w:val="28"/>
          <w:rtl/>
        </w:rPr>
        <w:t>.</w:t>
      </w:r>
      <w:r w:rsidRPr="00CC229D">
        <w:rPr>
          <w:rFonts w:cs="2  Badr" w:hint="cs"/>
          <w:sz w:val="28"/>
          <w:rtl/>
        </w:rPr>
        <w:t xml:space="preserve"> بحث </w:t>
      </w:r>
      <w:r w:rsidR="00512C63">
        <w:rPr>
          <w:rFonts w:cs="2  Badr" w:hint="cs"/>
          <w:sz w:val="28"/>
          <w:rtl/>
        </w:rPr>
        <w:t>بعدی</w:t>
      </w:r>
      <w:r w:rsidRPr="00CC229D">
        <w:rPr>
          <w:rFonts w:cs="2  Badr" w:hint="cs"/>
          <w:sz w:val="28"/>
          <w:rtl/>
        </w:rPr>
        <w:t xml:space="preserve"> هم در مورد کنیه است و </w:t>
      </w:r>
      <w:r>
        <w:rPr>
          <w:rFonts w:cs="2  Badr"/>
          <w:sz w:val="28"/>
          <w:rtl/>
        </w:rPr>
        <w:t>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CC229D">
        <w:rPr>
          <w:rFonts w:cs="2  Badr" w:hint="cs"/>
          <w:sz w:val="28"/>
          <w:rtl/>
        </w:rPr>
        <w:t xml:space="preserve"> در ادامه احکام قرار دهیم و </w:t>
      </w:r>
      <w:r>
        <w:rPr>
          <w:rFonts w:cs="2  Badr"/>
          <w:sz w:val="28"/>
          <w:rtl/>
        </w:rPr>
        <w:t>م</w:t>
      </w:r>
      <w:r>
        <w:rPr>
          <w:rFonts w:cs="2  Badr" w:hint="cs"/>
          <w:sz w:val="28"/>
          <w:rtl/>
        </w:rPr>
        <w:t>ی‌</w:t>
      </w:r>
      <w:r>
        <w:rPr>
          <w:rFonts w:cs="2  Badr" w:hint="eastAsia"/>
          <w:sz w:val="28"/>
          <w:rtl/>
        </w:rPr>
        <w:t>توان</w:t>
      </w:r>
      <w:r>
        <w:rPr>
          <w:rFonts w:cs="2  Badr" w:hint="cs"/>
          <w:sz w:val="28"/>
          <w:rtl/>
        </w:rPr>
        <w:t>ی</w:t>
      </w:r>
      <w:r>
        <w:rPr>
          <w:rFonts w:cs="2  Badr" w:hint="eastAsia"/>
          <w:sz w:val="28"/>
          <w:rtl/>
        </w:rPr>
        <w:t>م</w:t>
      </w:r>
      <w:r w:rsidRPr="00CC229D">
        <w:rPr>
          <w:rFonts w:cs="2  Badr" w:hint="cs"/>
          <w:sz w:val="28"/>
          <w:rtl/>
        </w:rPr>
        <w:t xml:space="preserve"> جدا قرار دهیم که یک تأکیدی به اینکه افراد کنیه داشته باشند در روایات آمده روایت این هم در باب بیست و هفت است. </w:t>
      </w:r>
    </w:p>
    <w:p w:rsidR="004034F9" w:rsidRPr="00CC229D" w:rsidRDefault="004034F9" w:rsidP="00512C63">
      <w:pPr>
        <w:pStyle w:val="32"/>
        <w:numPr>
          <w:ilvl w:val="0"/>
          <w:numId w:val="14"/>
        </w:numPr>
        <w:rPr>
          <w:rtl/>
        </w:rPr>
      </w:pPr>
      <w:r w:rsidRPr="00CC229D">
        <w:rPr>
          <w:rFonts w:hint="cs"/>
          <w:rtl/>
        </w:rPr>
        <w:t xml:space="preserve"> </w:t>
      </w:r>
      <w:bookmarkStart w:id="20" w:name="_Toc367510615"/>
      <w:r w:rsidRPr="00CC229D">
        <w:rPr>
          <w:rFonts w:hint="cs"/>
          <w:rtl/>
        </w:rPr>
        <w:t>برای جلوگیری از دادن کنیه نادرست</w:t>
      </w:r>
      <w:bookmarkEnd w:id="20"/>
    </w:p>
    <w:p w:rsidR="004034F9" w:rsidRPr="00CC229D" w:rsidRDefault="004034F9" w:rsidP="004034F9">
      <w:pPr>
        <w:jc w:val="both"/>
        <w:rPr>
          <w:rFonts w:cs="2  Badr"/>
          <w:sz w:val="28"/>
          <w:rtl/>
        </w:rPr>
      </w:pPr>
      <w:r w:rsidRPr="00CC229D">
        <w:rPr>
          <w:rFonts w:cs="2  Badr" w:hint="cs"/>
          <w:sz w:val="28"/>
          <w:rtl/>
        </w:rPr>
        <w:t xml:space="preserve">که روایت اولش معتبر نیست که حضرت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CC229D">
        <w:rPr>
          <w:rFonts w:cs="2  Badr" w:hint="cs"/>
          <w:sz w:val="28"/>
          <w:rtl/>
        </w:rPr>
        <w:t xml:space="preserve"> که </w:t>
      </w:r>
      <w:r>
        <w:rPr>
          <w:rFonts w:cs="2  Badr" w:hint="cs"/>
          <w:sz w:val="28"/>
          <w:rtl/>
        </w:rPr>
        <w:t>«</w:t>
      </w:r>
      <w:r w:rsidRPr="001A170E">
        <w:rPr>
          <w:rFonts w:cs="2  Badr"/>
          <w:b/>
          <w:bCs/>
          <w:sz w:val="28"/>
          <w:rtl/>
        </w:rPr>
        <w:t>إِنَّا لَنُكَنِّي أَوْلَادَنَا فِي صِغَرِهِمْ مَخَافَةَ النَّبَزِ أَنْ يَلْحَقَ بِهِم‏</w:t>
      </w:r>
      <w:r>
        <w:rPr>
          <w:rFonts w:cs="2  Badr" w:hint="cs"/>
          <w:b/>
          <w:bCs/>
          <w:sz w:val="28"/>
          <w:rtl/>
        </w:rPr>
        <w:t>»</w:t>
      </w:r>
      <w:r w:rsidR="002F607D">
        <w:rPr>
          <w:rStyle w:val="af1"/>
          <w:rFonts w:cs="2  Badr"/>
          <w:b/>
          <w:bCs/>
          <w:sz w:val="28"/>
          <w:rtl/>
        </w:rPr>
        <w:footnoteReference w:id="15"/>
      </w:r>
      <w:r w:rsidRPr="00CC229D">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CC229D">
        <w:rPr>
          <w:rFonts w:cs="2  Badr" w:hint="cs"/>
          <w:sz w:val="28"/>
          <w:rtl/>
        </w:rPr>
        <w:t xml:space="preserve"> ما به </w:t>
      </w:r>
      <w:r>
        <w:rPr>
          <w:rFonts w:cs="2  Badr"/>
          <w:sz w:val="28"/>
          <w:rtl/>
        </w:rPr>
        <w:t>بچه‌ها</w:t>
      </w:r>
      <w:r>
        <w:rPr>
          <w:rFonts w:cs="2  Badr" w:hint="cs"/>
          <w:sz w:val="28"/>
          <w:rtl/>
        </w:rPr>
        <w:t>ی</w:t>
      </w:r>
      <w:r>
        <w:rPr>
          <w:rFonts w:cs="2  Badr" w:hint="eastAsia"/>
          <w:sz w:val="28"/>
          <w:rtl/>
        </w:rPr>
        <w:t>مان</w:t>
      </w:r>
      <w:r w:rsidRPr="00CC229D">
        <w:rPr>
          <w:rFonts w:cs="2  Badr" w:hint="cs"/>
          <w:sz w:val="28"/>
          <w:rtl/>
        </w:rPr>
        <w:t xml:space="preserve"> در بچگی کنیه قرار </w:t>
      </w:r>
      <w:r>
        <w:rPr>
          <w:rFonts w:cs="2  Badr"/>
          <w:sz w:val="28"/>
          <w:rtl/>
        </w:rPr>
        <w:t>م</w:t>
      </w:r>
      <w:r>
        <w:rPr>
          <w:rFonts w:cs="2  Badr" w:hint="cs"/>
          <w:sz w:val="28"/>
          <w:rtl/>
        </w:rPr>
        <w:t>ی‌</w:t>
      </w:r>
      <w:r>
        <w:rPr>
          <w:rFonts w:cs="2  Badr" w:hint="eastAsia"/>
          <w:sz w:val="28"/>
          <w:rtl/>
        </w:rPr>
        <w:t>ده</w:t>
      </w:r>
      <w:r>
        <w:rPr>
          <w:rFonts w:cs="2  Badr" w:hint="cs"/>
          <w:sz w:val="28"/>
          <w:rtl/>
        </w:rPr>
        <w:t>ی</w:t>
      </w:r>
      <w:r>
        <w:rPr>
          <w:rFonts w:cs="2  Badr" w:hint="eastAsia"/>
          <w:sz w:val="28"/>
          <w:rtl/>
        </w:rPr>
        <w:t>م</w:t>
      </w:r>
      <w:r w:rsidR="00F50211">
        <w:rPr>
          <w:rFonts w:cs="2  Badr" w:hint="cs"/>
          <w:sz w:val="28"/>
          <w:rtl/>
        </w:rPr>
        <w:t>.</w:t>
      </w:r>
      <w:r w:rsidRPr="00CC229D">
        <w:rPr>
          <w:rFonts w:cs="2  Badr" w:hint="cs"/>
          <w:sz w:val="28"/>
          <w:rtl/>
        </w:rPr>
        <w:t xml:space="preserve"> چون در عرب کنیه مرسوم بوده</w:t>
      </w:r>
      <w:r w:rsidR="00F50211">
        <w:rPr>
          <w:rFonts w:cs="2  Badr" w:hint="cs"/>
          <w:sz w:val="28"/>
          <w:rtl/>
        </w:rPr>
        <w:t>،</w:t>
      </w:r>
      <w:r w:rsidRPr="00CC229D">
        <w:rPr>
          <w:rFonts w:cs="2  Badr" w:hint="cs"/>
          <w:sz w:val="28"/>
          <w:rtl/>
        </w:rPr>
        <w:t xml:space="preserve"> کنیه نادرستی روی </w:t>
      </w:r>
      <w:r>
        <w:rPr>
          <w:rFonts w:cs="2  Badr"/>
          <w:sz w:val="28"/>
          <w:rtl/>
        </w:rPr>
        <w:t>آن‌ها</w:t>
      </w:r>
      <w:r w:rsidRPr="00CC229D">
        <w:rPr>
          <w:rFonts w:cs="2  Badr" w:hint="cs"/>
          <w:sz w:val="28"/>
          <w:rtl/>
        </w:rPr>
        <w:t xml:space="preserve"> نگذارند</w:t>
      </w:r>
      <w:r w:rsidR="00F50211">
        <w:rPr>
          <w:rFonts w:cs="2  Badr" w:hint="cs"/>
          <w:sz w:val="28"/>
          <w:rtl/>
        </w:rPr>
        <w:t>.</w:t>
      </w:r>
      <w:r w:rsidRPr="00CC229D">
        <w:rPr>
          <w:rFonts w:cs="2  Badr" w:hint="cs"/>
          <w:sz w:val="28"/>
          <w:rtl/>
        </w:rPr>
        <w:t xml:space="preserve"> البته ممکن است بگوییم که کنیه نهادن در بچ</w:t>
      </w:r>
      <w:r>
        <w:rPr>
          <w:rFonts w:cs="2  Badr" w:hint="cs"/>
          <w:sz w:val="28"/>
          <w:rtl/>
        </w:rPr>
        <w:t>ه</w:t>
      </w:r>
      <w:r>
        <w:rPr>
          <w:rFonts w:cs="2  Badr" w:hint="cs"/>
          <w:sz w:val="28"/>
          <w:rtl/>
        </w:rPr>
        <w:softHyphen/>
      </w:r>
      <w:r w:rsidRPr="00CC229D">
        <w:rPr>
          <w:rFonts w:cs="2  Badr" w:hint="cs"/>
          <w:sz w:val="28"/>
          <w:rtl/>
        </w:rPr>
        <w:t xml:space="preserve">گی در جایی است که این ترس وجود دارد که بعد یک نام و کنیه نادرستی روی او بگذارند. </w:t>
      </w:r>
    </w:p>
    <w:p w:rsidR="004034F9" w:rsidRPr="00CC229D" w:rsidRDefault="004034F9" w:rsidP="00512C63">
      <w:pPr>
        <w:pStyle w:val="32"/>
        <w:numPr>
          <w:ilvl w:val="0"/>
          <w:numId w:val="14"/>
        </w:numPr>
        <w:rPr>
          <w:rtl/>
        </w:rPr>
      </w:pPr>
      <w:r w:rsidRPr="00CC229D">
        <w:rPr>
          <w:rFonts w:hint="cs"/>
          <w:rtl/>
        </w:rPr>
        <w:lastRenderedPageBreak/>
        <w:t xml:space="preserve"> </w:t>
      </w:r>
      <w:bookmarkStart w:id="21" w:name="_Toc367510616"/>
      <w:r w:rsidRPr="00CC229D">
        <w:rPr>
          <w:rFonts w:hint="cs"/>
          <w:rtl/>
        </w:rPr>
        <w:t>استحباب داشتن کنیه</w:t>
      </w:r>
      <w:bookmarkEnd w:id="21"/>
    </w:p>
    <w:p w:rsidR="004034F9" w:rsidRPr="00CC229D" w:rsidRDefault="004034F9" w:rsidP="004034F9">
      <w:pPr>
        <w:jc w:val="both"/>
        <w:rPr>
          <w:rFonts w:cs="2  Badr"/>
          <w:sz w:val="28"/>
          <w:rtl/>
        </w:rPr>
      </w:pPr>
      <w:r w:rsidRPr="00CC229D">
        <w:rPr>
          <w:rFonts w:cs="2  Badr" w:hint="cs"/>
          <w:sz w:val="28"/>
          <w:rtl/>
        </w:rPr>
        <w:t xml:space="preserve">روایت دوم این است که روایت </w:t>
      </w:r>
      <w:r w:rsidRPr="00CC229D">
        <w:rPr>
          <w:rFonts w:cs="2  Badr" w:hint="cs"/>
          <w:b/>
          <w:bCs/>
          <w:sz w:val="28"/>
          <w:rtl/>
        </w:rPr>
        <w:t xml:space="preserve">نوفلی عن السکونی است که دارد که </w:t>
      </w:r>
      <w:r>
        <w:rPr>
          <w:rFonts w:cs="2  Badr" w:hint="cs"/>
          <w:b/>
          <w:bCs/>
          <w:sz w:val="28"/>
          <w:rtl/>
        </w:rPr>
        <w:t>«</w:t>
      </w:r>
      <w:r w:rsidRPr="001A170E">
        <w:rPr>
          <w:rFonts w:cs="2  Badr"/>
          <w:b/>
          <w:bCs/>
          <w:sz w:val="28"/>
          <w:rtl/>
        </w:rPr>
        <w:t>مِنَ السُّنَّةِ وَ الْبِرِّ أَنْ يُكَنَّى الرَّجُلُ بِاسْمِ أَبِيه‏</w:t>
      </w:r>
      <w:r>
        <w:rPr>
          <w:rFonts w:cs="2  Badr" w:hint="cs"/>
          <w:b/>
          <w:bCs/>
          <w:sz w:val="28"/>
          <w:rtl/>
        </w:rPr>
        <w:t>»</w:t>
      </w:r>
      <w:r w:rsidR="002F607D">
        <w:rPr>
          <w:rStyle w:val="af1"/>
          <w:rFonts w:cs="2  Badr"/>
          <w:b/>
          <w:bCs/>
          <w:sz w:val="28"/>
          <w:rtl/>
        </w:rPr>
        <w:footnoteReference w:id="16"/>
      </w:r>
      <w:r w:rsidRPr="00CC229D">
        <w:rPr>
          <w:rFonts w:cs="2  Badr" w:hint="cs"/>
          <w:b/>
          <w:bCs/>
          <w:sz w:val="28"/>
          <w:rtl/>
        </w:rPr>
        <w:t>.</w:t>
      </w:r>
      <w:r w:rsidRPr="00CC229D">
        <w:rPr>
          <w:rFonts w:cs="2  Badr" w:hint="cs"/>
          <w:sz w:val="28"/>
          <w:rtl/>
        </w:rPr>
        <w:t xml:space="preserve"> تلقی من از روایات این است که اصل کنیه داشتن و کنیه نهادن هم مستحب است. </w:t>
      </w:r>
    </w:p>
    <w:p w:rsidR="001B3E24" w:rsidRDefault="004034F9" w:rsidP="004034F9">
      <w:pPr>
        <w:jc w:val="both"/>
        <w:rPr>
          <w:rFonts w:cs="2  Badr"/>
          <w:sz w:val="28"/>
          <w:rtl/>
        </w:rPr>
      </w:pPr>
      <w:r w:rsidRPr="00CC229D">
        <w:rPr>
          <w:rFonts w:cs="2  Badr" w:hint="cs"/>
          <w:sz w:val="28"/>
          <w:rtl/>
        </w:rPr>
        <w:t>ولی این دو روایتی که اینجا دارد هر دو جواب دارد</w:t>
      </w:r>
      <w:r w:rsidR="001B3E24">
        <w:rPr>
          <w:rFonts w:cs="2  Badr" w:hint="cs"/>
          <w:sz w:val="28"/>
          <w:rtl/>
        </w:rPr>
        <w:t>؛</w:t>
      </w:r>
      <w:r w:rsidRPr="00CC229D">
        <w:rPr>
          <w:rFonts w:cs="2  Badr" w:hint="cs"/>
          <w:sz w:val="28"/>
          <w:rtl/>
        </w:rPr>
        <w:t xml:space="preserve"> </w:t>
      </w:r>
    </w:p>
    <w:p w:rsidR="001B3E24" w:rsidRPr="001B3E24" w:rsidRDefault="004034F9" w:rsidP="001B3E24">
      <w:pPr>
        <w:pStyle w:val="af8"/>
        <w:numPr>
          <w:ilvl w:val="0"/>
          <w:numId w:val="15"/>
        </w:numPr>
        <w:jc w:val="both"/>
        <w:rPr>
          <w:rFonts w:cs="2  Badr"/>
          <w:sz w:val="28"/>
          <w:rtl/>
        </w:rPr>
      </w:pPr>
      <w:r w:rsidRPr="001B3E24">
        <w:rPr>
          <w:rFonts w:cs="2  Badr" w:hint="cs"/>
          <w:sz w:val="28"/>
          <w:rtl/>
        </w:rPr>
        <w:t xml:space="preserve"> اگر </w:t>
      </w:r>
      <w:r w:rsidRPr="001B3E24">
        <w:rPr>
          <w:rFonts w:cs="2  Badr"/>
          <w:sz w:val="28"/>
          <w:rtl/>
        </w:rPr>
        <w:t>م</w:t>
      </w:r>
      <w:r w:rsidRPr="001B3E24">
        <w:rPr>
          <w:rFonts w:cs="2  Badr" w:hint="cs"/>
          <w:sz w:val="28"/>
          <w:rtl/>
        </w:rPr>
        <w:t>ی‌</w:t>
      </w:r>
      <w:r w:rsidRPr="001B3E24">
        <w:rPr>
          <w:rFonts w:cs="2  Badr" w:hint="eastAsia"/>
          <w:sz w:val="28"/>
          <w:rtl/>
        </w:rPr>
        <w:t>ترس</w:t>
      </w:r>
      <w:r w:rsidRPr="001B3E24">
        <w:rPr>
          <w:rFonts w:cs="2  Badr" w:hint="cs"/>
          <w:sz w:val="28"/>
          <w:rtl/>
        </w:rPr>
        <w:t>ی</w:t>
      </w:r>
      <w:r w:rsidRPr="001B3E24">
        <w:rPr>
          <w:rFonts w:cs="2  Badr" w:hint="eastAsia"/>
          <w:sz w:val="28"/>
          <w:rtl/>
        </w:rPr>
        <w:t>د</w:t>
      </w:r>
      <w:r w:rsidR="001B3E24" w:rsidRPr="001B3E24">
        <w:rPr>
          <w:rFonts w:cs="2  Badr" w:hint="cs"/>
          <w:sz w:val="28"/>
          <w:rtl/>
        </w:rPr>
        <w:t xml:space="preserve"> که کنیه نا</w:t>
      </w:r>
      <w:r w:rsidRPr="001B3E24">
        <w:rPr>
          <w:rFonts w:cs="2  Badr" w:hint="cs"/>
          <w:sz w:val="28"/>
          <w:rtl/>
        </w:rPr>
        <w:t>صحیحی به او بگذارند کنیه به او بگذارید</w:t>
      </w:r>
      <w:r w:rsidR="001B3E24">
        <w:rPr>
          <w:rFonts w:cs="2  Badr" w:hint="cs"/>
          <w:sz w:val="28"/>
          <w:rtl/>
        </w:rPr>
        <w:t>.</w:t>
      </w:r>
      <w:r w:rsidRPr="001B3E24">
        <w:rPr>
          <w:rFonts w:cs="2  Badr" w:hint="cs"/>
          <w:sz w:val="28"/>
          <w:rtl/>
        </w:rPr>
        <w:t xml:space="preserve"> </w:t>
      </w:r>
    </w:p>
    <w:p w:rsidR="00CC7B78" w:rsidRDefault="004034F9" w:rsidP="00CC7B78">
      <w:pPr>
        <w:pStyle w:val="af8"/>
        <w:numPr>
          <w:ilvl w:val="0"/>
          <w:numId w:val="15"/>
        </w:numPr>
        <w:jc w:val="both"/>
        <w:rPr>
          <w:rFonts w:cs="2  Badr"/>
          <w:sz w:val="28"/>
        </w:rPr>
      </w:pPr>
      <w:r w:rsidRPr="001B3E24">
        <w:rPr>
          <w:rFonts w:cs="2  Badr" w:hint="cs"/>
          <w:sz w:val="28"/>
          <w:rtl/>
        </w:rPr>
        <w:t>کنیه خوب است که به اسم بچه شخص باشد نه حیوان و ماشینش گاهی این</w:t>
      </w:r>
      <w:r w:rsidRPr="001B3E24">
        <w:rPr>
          <w:rFonts w:cs="2  Badr"/>
          <w:sz w:val="28"/>
          <w:rtl/>
        </w:rPr>
        <w:softHyphen/>
      </w:r>
      <w:r w:rsidRPr="001B3E24">
        <w:rPr>
          <w:rFonts w:cs="2  Badr" w:hint="cs"/>
          <w:sz w:val="28"/>
          <w:rtl/>
        </w:rPr>
        <w:t>طور هم مرسوم بوده</w:t>
      </w:r>
      <w:r w:rsidR="00CC7B78">
        <w:rPr>
          <w:rFonts w:cs="2  Badr" w:hint="cs"/>
          <w:sz w:val="28"/>
          <w:rtl/>
        </w:rPr>
        <w:t>.</w:t>
      </w:r>
      <w:r w:rsidRPr="001B3E24">
        <w:rPr>
          <w:rFonts w:cs="2  Badr" w:hint="cs"/>
          <w:sz w:val="28"/>
          <w:rtl/>
        </w:rPr>
        <w:t xml:space="preserve"> ولی اینکه اصل کنیه داشتن چیست</w:t>
      </w:r>
      <w:r w:rsidR="001B3E24">
        <w:rPr>
          <w:rFonts w:cs="2  Badr" w:hint="cs"/>
          <w:sz w:val="28"/>
          <w:rtl/>
        </w:rPr>
        <w:t>؟</w:t>
      </w:r>
      <w:r w:rsidR="00CC7B78">
        <w:rPr>
          <w:rFonts w:cs="2  Badr" w:hint="cs"/>
          <w:sz w:val="28"/>
          <w:rtl/>
        </w:rPr>
        <w:t xml:space="preserve"> در این روایت جواب دارد.</w:t>
      </w:r>
    </w:p>
    <w:p w:rsidR="004034F9" w:rsidRPr="00CC7B78" w:rsidRDefault="004034F9" w:rsidP="00CC7B78">
      <w:pPr>
        <w:jc w:val="both"/>
        <w:rPr>
          <w:rFonts w:cs="2  Badr"/>
          <w:sz w:val="28"/>
          <w:rtl/>
        </w:rPr>
      </w:pPr>
      <w:r w:rsidRPr="00CC7B78">
        <w:rPr>
          <w:rFonts w:cs="2  Badr" w:hint="cs"/>
          <w:sz w:val="28"/>
          <w:rtl/>
        </w:rPr>
        <w:t>اینجا دو روایت بود که هیچ کدام</w:t>
      </w:r>
      <w:r w:rsidR="00CC7B78">
        <w:rPr>
          <w:rFonts w:cs="2  Badr" w:hint="cs"/>
          <w:sz w:val="28"/>
          <w:rtl/>
        </w:rPr>
        <w:t>،</w:t>
      </w:r>
      <w:r w:rsidRPr="00CC7B78">
        <w:rPr>
          <w:rFonts w:cs="2  Badr" w:hint="cs"/>
          <w:sz w:val="28"/>
          <w:rtl/>
        </w:rPr>
        <w:t xml:space="preserve"> </w:t>
      </w:r>
      <w:r w:rsidR="00CC7B78">
        <w:rPr>
          <w:rFonts w:cs="2  Badr" w:hint="cs"/>
          <w:sz w:val="28"/>
          <w:rtl/>
        </w:rPr>
        <w:t xml:space="preserve">دلالت </w:t>
      </w:r>
      <w:r w:rsidR="00CC7B78" w:rsidRPr="00CC7B78">
        <w:rPr>
          <w:rFonts w:cs="2  Badr" w:hint="cs"/>
          <w:sz w:val="28"/>
          <w:rtl/>
        </w:rPr>
        <w:t xml:space="preserve">بر </w:t>
      </w:r>
      <w:r w:rsidRPr="00CC7B78">
        <w:rPr>
          <w:rFonts w:cs="2  Badr" w:hint="cs"/>
          <w:sz w:val="28"/>
          <w:rtl/>
        </w:rPr>
        <w:t xml:space="preserve">اصل استحباب کنیه </w:t>
      </w:r>
      <w:r w:rsidRPr="00CC7B78">
        <w:rPr>
          <w:rFonts w:cs="2  Badr"/>
          <w:sz w:val="28"/>
          <w:rtl/>
        </w:rPr>
        <w:t>نم</w:t>
      </w:r>
      <w:r w:rsidRPr="00CC7B78">
        <w:rPr>
          <w:rFonts w:cs="2  Badr" w:hint="cs"/>
          <w:sz w:val="28"/>
          <w:rtl/>
        </w:rPr>
        <w:t>ی‌</w:t>
      </w:r>
      <w:r w:rsidRPr="00CC7B78">
        <w:rPr>
          <w:rFonts w:cs="2  Badr" w:hint="eastAsia"/>
          <w:sz w:val="28"/>
          <w:rtl/>
        </w:rPr>
        <w:t>کند</w:t>
      </w:r>
      <w:r w:rsidRPr="00CC7B78">
        <w:rPr>
          <w:rFonts w:cs="2  Badr" w:hint="cs"/>
          <w:sz w:val="28"/>
          <w:rtl/>
        </w:rPr>
        <w:t xml:space="preserve">. مستحب بودن کنیه ثابت نشد. </w:t>
      </w:r>
    </w:p>
    <w:p w:rsidR="004034F9" w:rsidRPr="00CC229D" w:rsidRDefault="004034F9" w:rsidP="00135D53">
      <w:pPr>
        <w:pStyle w:val="22"/>
        <w:rPr>
          <w:rtl/>
        </w:rPr>
      </w:pPr>
      <w:bookmarkStart w:id="22" w:name="_Toc367510617"/>
      <w:r w:rsidRPr="00CC229D">
        <w:rPr>
          <w:rFonts w:hint="cs"/>
          <w:rtl/>
        </w:rPr>
        <w:t>نکوهش روایات در دادن القاب ناپسند</w:t>
      </w:r>
      <w:bookmarkEnd w:id="22"/>
    </w:p>
    <w:p w:rsidR="004034F9" w:rsidRPr="00FA7F3C" w:rsidRDefault="004034F9" w:rsidP="00B72370">
      <w:pPr>
        <w:jc w:val="both"/>
        <w:rPr>
          <w:rFonts w:cs="Scheherazade"/>
          <w:b/>
          <w:bCs/>
          <w:color w:val="0000FF"/>
          <w:sz w:val="28"/>
          <w:szCs w:val="36"/>
          <w:rtl/>
        </w:rPr>
      </w:pPr>
      <w:r w:rsidRPr="00CC229D">
        <w:rPr>
          <w:rFonts w:cs="2  Badr" w:hint="cs"/>
          <w:sz w:val="28"/>
          <w:rtl/>
        </w:rPr>
        <w:t>یک موضوع دیگر هم که در اسامی هست</w:t>
      </w:r>
      <w:r w:rsidR="00B72370">
        <w:rPr>
          <w:rFonts w:cs="2  Badr" w:hint="cs"/>
          <w:sz w:val="28"/>
          <w:rtl/>
        </w:rPr>
        <w:t>،</w:t>
      </w:r>
      <w:r w:rsidRPr="00CC229D">
        <w:rPr>
          <w:rFonts w:cs="2  Badr" w:hint="cs"/>
          <w:sz w:val="28"/>
          <w:rtl/>
        </w:rPr>
        <w:t xml:space="preserve"> بحث </w:t>
      </w:r>
      <w:r w:rsidRPr="00B72370">
        <w:rPr>
          <w:rFonts w:cs="2  Badr" w:hint="cs"/>
          <w:b/>
          <w:bCs/>
          <w:sz w:val="28"/>
          <w:rtl/>
        </w:rPr>
        <w:t>تنابز به القاب</w:t>
      </w:r>
      <w:r w:rsidRPr="00CC229D">
        <w:rPr>
          <w:rFonts w:cs="2  Badr" w:hint="cs"/>
          <w:sz w:val="28"/>
          <w:rtl/>
        </w:rPr>
        <w:t xml:space="preserve"> است که به شدت نکوهش شده که </w:t>
      </w:r>
      <w:r w:rsidR="00B72370">
        <w:rPr>
          <w:rFonts w:cs="2  Badr" w:hint="cs"/>
          <w:sz w:val="28"/>
          <w:rtl/>
        </w:rPr>
        <w:t xml:space="preserve">روی </w:t>
      </w:r>
      <w:r w:rsidRPr="00CC229D">
        <w:rPr>
          <w:rFonts w:cs="2  Badr" w:hint="cs"/>
          <w:sz w:val="28"/>
          <w:rtl/>
        </w:rPr>
        <w:t>افراد</w:t>
      </w:r>
      <w:r w:rsidR="00B72370">
        <w:rPr>
          <w:rFonts w:cs="2  Badr" w:hint="cs"/>
          <w:sz w:val="28"/>
          <w:rtl/>
        </w:rPr>
        <w:t>،</w:t>
      </w:r>
      <w:r w:rsidRPr="00CC229D">
        <w:rPr>
          <w:rFonts w:cs="2  Badr" w:hint="cs"/>
          <w:sz w:val="28"/>
          <w:rtl/>
        </w:rPr>
        <w:t xml:space="preserve"> </w:t>
      </w:r>
      <w:r w:rsidR="00B72370">
        <w:rPr>
          <w:rFonts w:cs="2  Badr" w:hint="cs"/>
          <w:sz w:val="28"/>
          <w:rtl/>
        </w:rPr>
        <w:t>نام و القاب ناپسند بگذاریم و ی</w:t>
      </w:r>
      <w:r w:rsidRPr="00CC229D">
        <w:rPr>
          <w:rFonts w:cs="2  Badr" w:hint="cs"/>
          <w:sz w:val="28"/>
          <w:rtl/>
        </w:rPr>
        <w:t>ا آن افراد را تحقیر کنیم</w:t>
      </w:r>
      <w:r w:rsidR="00B72370">
        <w:rPr>
          <w:rFonts w:cs="2  Badr" w:hint="cs"/>
          <w:sz w:val="28"/>
          <w:rtl/>
        </w:rPr>
        <w:t>.</w:t>
      </w:r>
      <w:r w:rsidRPr="00CC229D">
        <w:rPr>
          <w:rFonts w:cs="2  Badr" w:hint="cs"/>
          <w:sz w:val="28"/>
          <w:rtl/>
        </w:rPr>
        <w:t xml:space="preserve"> این چیزی است که در آیه قرآن آمده </w:t>
      </w:r>
      <w:r w:rsidRPr="00FA7F3C">
        <w:rPr>
          <w:rFonts w:cs="2  Badr" w:hint="cs"/>
          <w:b/>
          <w:bCs/>
          <w:sz w:val="28"/>
          <w:rtl/>
        </w:rPr>
        <w:t>«</w:t>
      </w:r>
      <w:r w:rsidRPr="00FA7F3C">
        <w:rPr>
          <w:rFonts w:cs="2  Badr" w:hint="eastAsia"/>
          <w:b/>
          <w:bCs/>
          <w:sz w:val="28"/>
          <w:rtl/>
        </w:rPr>
        <w:t>وَيْلٌ</w:t>
      </w:r>
      <w:r w:rsidRPr="00FA7F3C">
        <w:rPr>
          <w:rFonts w:cs="2  Badr"/>
          <w:b/>
          <w:bCs/>
          <w:sz w:val="28"/>
          <w:rtl/>
        </w:rPr>
        <w:t xml:space="preserve"> لِکُلِّ هُمَزَةٍ لُمَزَةٍ</w:t>
      </w:r>
      <w:r w:rsidRPr="00FA7F3C">
        <w:rPr>
          <w:rFonts w:cs="2  Badr" w:hint="cs"/>
          <w:b/>
          <w:bCs/>
          <w:sz w:val="28"/>
          <w:rtl/>
        </w:rPr>
        <w:t>»</w:t>
      </w:r>
      <w:r w:rsidR="008A7059" w:rsidRPr="008A7059">
        <w:rPr>
          <w:rFonts w:cs="2  Badr" w:hint="cs"/>
          <w:sz w:val="28"/>
          <w:rtl/>
        </w:rPr>
        <w:t>همزه/1</w:t>
      </w:r>
      <w:r w:rsidRPr="00CC229D">
        <w:rPr>
          <w:rFonts w:cs="2  Badr" w:hint="cs"/>
          <w:sz w:val="28"/>
          <w:rtl/>
        </w:rPr>
        <w:t xml:space="preserve"> و یکی از راه</w:t>
      </w:r>
      <w:r>
        <w:rPr>
          <w:rFonts w:cs="2  Badr"/>
          <w:sz w:val="28"/>
          <w:rtl/>
        </w:rPr>
        <w:softHyphen/>
      </w:r>
      <w:r w:rsidRPr="00CC229D">
        <w:rPr>
          <w:rFonts w:cs="2  Badr" w:hint="cs"/>
          <w:sz w:val="28"/>
          <w:rtl/>
        </w:rPr>
        <w:t xml:space="preserve">های </w:t>
      </w:r>
      <w:r w:rsidRPr="00CC229D">
        <w:rPr>
          <w:rFonts w:cs="2  Badr" w:hint="cs"/>
          <w:b/>
          <w:bCs/>
          <w:sz w:val="28"/>
          <w:rtl/>
        </w:rPr>
        <w:t>همز</w:t>
      </w:r>
      <w:r>
        <w:rPr>
          <w:rFonts w:cs="2  Badr" w:hint="cs"/>
          <w:b/>
          <w:bCs/>
          <w:sz w:val="28"/>
          <w:rtl/>
        </w:rPr>
        <w:t>ة</w:t>
      </w:r>
      <w:r w:rsidRPr="00CC229D">
        <w:rPr>
          <w:rFonts w:cs="2  Badr" w:hint="cs"/>
          <w:b/>
          <w:bCs/>
          <w:sz w:val="28"/>
          <w:rtl/>
        </w:rPr>
        <w:t xml:space="preserve"> و لمز</w:t>
      </w:r>
      <w:r>
        <w:rPr>
          <w:rFonts w:cs="2  Badr" w:hint="cs"/>
          <w:b/>
          <w:bCs/>
          <w:sz w:val="28"/>
          <w:rtl/>
        </w:rPr>
        <w:t>ة</w:t>
      </w:r>
      <w:r w:rsidR="00BF00FB">
        <w:rPr>
          <w:rFonts w:cs="2  Badr" w:hint="cs"/>
          <w:b/>
          <w:bCs/>
          <w:sz w:val="28"/>
          <w:rtl/>
        </w:rPr>
        <w:t>،</w:t>
      </w:r>
      <w:r w:rsidRPr="00CC229D">
        <w:rPr>
          <w:rFonts w:cs="2  Badr" w:hint="cs"/>
          <w:b/>
          <w:bCs/>
          <w:sz w:val="28"/>
          <w:rtl/>
        </w:rPr>
        <w:t xml:space="preserve"> تنابز به القاب</w:t>
      </w:r>
      <w:r w:rsidRPr="00CC229D">
        <w:rPr>
          <w:rFonts w:cs="2  Badr" w:hint="cs"/>
          <w:sz w:val="28"/>
          <w:rtl/>
        </w:rPr>
        <w:t xml:space="preserve"> است</w:t>
      </w:r>
      <w:r>
        <w:rPr>
          <w:rFonts w:cs="2  Badr"/>
          <w:sz w:val="28"/>
          <w:rtl/>
        </w:rPr>
        <w:t xml:space="preserve">. </w:t>
      </w:r>
      <w:r w:rsidRPr="00CC229D">
        <w:rPr>
          <w:rFonts w:cs="2  Badr" w:hint="cs"/>
          <w:sz w:val="28"/>
          <w:rtl/>
        </w:rPr>
        <w:t xml:space="preserve">در باب بیست سی ابواب احکام اولاد هم روایتی آمده که اشاره به همین دارد این هم بحث </w:t>
      </w:r>
      <w:r w:rsidR="00B72370">
        <w:rPr>
          <w:rFonts w:cs="2  Badr" w:hint="cs"/>
          <w:b/>
          <w:bCs/>
          <w:sz w:val="28"/>
          <w:rtl/>
        </w:rPr>
        <w:t>تنابز</w:t>
      </w:r>
      <w:r w:rsidRPr="00B72370">
        <w:rPr>
          <w:rFonts w:cs="2  Badr" w:hint="cs"/>
          <w:b/>
          <w:bCs/>
          <w:sz w:val="28"/>
          <w:rtl/>
        </w:rPr>
        <w:t xml:space="preserve"> به القاب</w:t>
      </w:r>
      <w:r>
        <w:rPr>
          <w:rFonts w:cs="2  Badr" w:hint="cs"/>
          <w:sz w:val="28"/>
          <w:rtl/>
        </w:rPr>
        <w:t xml:space="preserve"> که جای بحث ریز</w:t>
      </w:r>
      <w:r w:rsidRPr="00CC229D">
        <w:rPr>
          <w:rFonts w:cs="2  Badr" w:hint="cs"/>
          <w:sz w:val="28"/>
          <w:rtl/>
        </w:rPr>
        <w:t xml:space="preserve">تری دارد که کار نکردم. </w:t>
      </w:r>
    </w:p>
    <w:p w:rsidR="004034F9" w:rsidRPr="00CC229D" w:rsidRDefault="004034F9" w:rsidP="00135D53">
      <w:pPr>
        <w:pStyle w:val="22"/>
        <w:rPr>
          <w:rtl/>
        </w:rPr>
      </w:pPr>
      <w:bookmarkStart w:id="23" w:name="_Toc367510618"/>
      <w:r w:rsidRPr="00CC229D">
        <w:rPr>
          <w:rFonts w:hint="cs"/>
          <w:rtl/>
        </w:rPr>
        <w:t>حق نام</w:t>
      </w:r>
      <w:r w:rsidR="00041654">
        <w:rPr>
          <w:rFonts w:hint="cs"/>
          <w:rtl/>
        </w:rPr>
        <w:t>‌</w:t>
      </w:r>
      <w:bookmarkStart w:id="24" w:name="_GoBack"/>
      <w:bookmarkEnd w:id="24"/>
      <w:r w:rsidRPr="00CC229D">
        <w:rPr>
          <w:rFonts w:hint="cs"/>
          <w:rtl/>
        </w:rPr>
        <w:t>گذاری</w:t>
      </w:r>
      <w:bookmarkEnd w:id="23"/>
      <w:r w:rsidRPr="00CC229D">
        <w:rPr>
          <w:rFonts w:hint="cs"/>
          <w:rtl/>
        </w:rPr>
        <w:t xml:space="preserve"> </w:t>
      </w:r>
    </w:p>
    <w:p w:rsidR="0071176C" w:rsidRPr="00BF00FB" w:rsidRDefault="004034F9" w:rsidP="00BF00FB">
      <w:pPr>
        <w:jc w:val="both"/>
        <w:rPr>
          <w:rFonts w:cs="2  Badr"/>
          <w:sz w:val="28"/>
        </w:rPr>
      </w:pPr>
      <w:r w:rsidRPr="00CC229D">
        <w:rPr>
          <w:rFonts w:cs="2  Badr" w:hint="cs"/>
          <w:sz w:val="28"/>
          <w:rtl/>
        </w:rPr>
        <w:t>اما بحث آخر این است که نام نهادن حق کیست؟ دارد که وظیفه پدر و مادر است که نام نیکو بگذارند یا حق بچه بر پدر و مادر است که نام نیکو بگذارند</w:t>
      </w:r>
      <w:r w:rsidR="00BF00FB">
        <w:rPr>
          <w:rFonts w:cs="2  Badr" w:hint="cs"/>
          <w:sz w:val="28"/>
          <w:rtl/>
        </w:rPr>
        <w:t>.</w:t>
      </w:r>
      <w:r w:rsidRPr="00CC229D">
        <w:rPr>
          <w:rFonts w:cs="2  Badr" w:hint="cs"/>
          <w:sz w:val="28"/>
          <w:rtl/>
        </w:rPr>
        <w:t xml:space="preserve"> اما آیا حق پدر و مادر است و اگر او اقدام کرد دیگران نباید وارد این موضوع شوند یا نه</w:t>
      </w:r>
      <w:r w:rsidR="00BF00FB">
        <w:rPr>
          <w:rFonts w:cs="2  Badr" w:hint="cs"/>
          <w:sz w:val="28"/>
          <w:rtl/>
        </w:rPr>
        <w:t>؟</w:t>
      </w:r>
      <w:r w:rsidRPr="00CC229D">
        <w:rPr>
          <w:rFonts w:cs="2  Badr" w:hint="cs"/>
          <w:sz w:val="28"/>
          <w:rtl/>
        </w:rPr>
        <w:t xml:space="preserve"> باید فکر کنیم. </w:t>
      </w:r>
    </w:p>
    <w:sectPr w:rsidR="0071176C" w:rsidRPr="00BF00FB" w:rsidSect="00B64ADB">
      <w:headerReference w:type="even" r:id="rId9"/>
      <w:headerReference w:type="default" r:id="rId10"/>
      <w:footerReference w:type="even" r:id="rId11"/>
      <w:footerReference w:type="default" r:id="rId12"/>
      <w:footnotePr>
        <w:numRestart w:val="eachPage"/>
      </w:footnotePr>
      <w:pgSz w:w="11906" w:h="16838"/>
      <w:pgMar w:top="2520" w:right="1134" w:bottom="1418" w:left="1134" w:header="709" w:footer="167"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38" w:rsidRDefault="00865838" w:rsidP="004034F9">
      <w:r>
        <w:separator/>
      </w:r>
    </w:p>
  </w:endnote>
  <w:endnote w:type="continuationSeparator" w:id="0">
    <w:p w:rsidR="00865838" w:rsidRDefault="00865838" w:rsidP="0040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Traditional Arabic">
    <w:panose1 w:val="02020603050405020304"/>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59" w:rsidRDefault="00EC6159" w:rsidP="00EC6159">
    <w:pPr>
      <w:pStyle w:val="a6"/>
      <w:rPr>
        <w:rStyle w:val="a8"/>
      </w:rPr>
    </w:pPr>
    <w:r>
      <w:rPr>
        <w:rStyle w:val="a8"/>
        <w:rtl/>
      </w:rPr>
      <w:fldChar w:fldCharType="begin"/>
    </w:r>
    <w:r>
      <w:rPr>
        <w:rStyle w:val="a8"/>
      </w:rPr>
      <w:instrText xml:space="preserve">PAGE  </w:instrText>
    </w:r>
    <w:r>
      <w:rPr>
        <w:rStyle w:val="a8"/>
        <w:rtl/>
      </w:rPr>
      <w:fldChar w:fldCharType="end"/>
    </w:r>
  </w:p>
  <w:p w:rsidR="00EC6159" w:rsidRDefault="00EC6159" w:rsidP="00EC6159">
    <w:pPr>
      <w:pStyle w:val="a6"/>
    </w:pPr>
  </w:p>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p w:rsidR="00EC6159" w:rsidRDefault="00EC61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5782517"/>
      <w:docPartObj>
        <w:docPartGallery w:val="Page Numbers (Bottom of Page)"/>
        <w:docPartUnique/>
      </w:docPartObj>
    </w:sdtPr>
    <w:sdtEndPr/>
    <w:sdtContent>
      <w:p w:rsidR="00EC6159" w:rsidRDefault="00EC6159" w:rsidP="00EC6159">
        <w:pPr>
          <w:pStyle w:val="a6"/>
          <w:jc w:val="center"/>
        </w:pPr>
        <w:r>
          <w:fldChar w:fldCharType="begin"/>
        </w:r>
        <w:r>
          <w:instrText xml:space="preserve"> PAGE   \* MERGEFORMAT </w:instrText>
        </w:r>
        <w:r>
          <w:fldChar w:fldCharType="separate"/>
        </w:r>
        <w:r w:rsidR="002A4BB6">
          <w:rPr>
            <w:noProof/>
            <w:rtl/>
          </w:rPr>
          <w:t>2</w:t>
        </w:r>
        <w:r>
          <w:rPr>
            <w:noProof/>
          </w:rPr>
          <w:fldChar w:fldCharType="end"/>
        </w:r>
      </w:p>
    </w:sdtContent>
  </w:sdt>
  <w:p w:rsidR="00EC6159" w:rsidRDefault="00EC6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38" w:rsidRDefault="00865838" w:rsidP="004034F9">
      <w:r>
        <w:separator/>
      </w:r>
    </w:p>
  </w:footnote>
  <w:footnote w:type="continuationSeparator" w:id="0">
    <w:p w:rsidR="00865838" w:rsidRDefault="00865838" w:rsidP="004034F9">
      <w:r>
        <w:continuationSeparator/>
      </w:r>
    </w:p>
  </w:footnote>
  <w:footnote w:id="1">
    <w:p w:rsidR="00EC6159" w:rsidRPr="002F607D" w:rsidRDefault="00EC6159" w:rsidP="00D53730">
      <w:pPr>
        <w:pStyle w:val="af2"/>
        <w:bidi/>
        <w:spacing w:before="0" w:beforeAutospacing="0" w:after="0" w:afterAutospacing="0" w:line="240" w:lineRule="auto"/>
        <w:rPr>
          <w:rFonts w:cs="2  Badr"/>
          <w:b/>
          <w:bCs/>
          <w:sz w:val="20"/>
          <w:szCs w:val="20"/>
        </w:rPr>
      </w:pPr>
      <w:r w:rsidRPr="002F607D">
        <w:rPr>
          <w:rStyle w:val="af1"/>
          <w:rFonts w:cs="2  Badr"/>
          <w:b/>
          <w:bCs/>
          <w:sz w:val="20"/>
          <w:szCs w:val="20"/>
        </w:rPr>
        <w:footnoteRef/>
      </w:r>
      <w:r w:rsidRPr="002F607D">
        <w:rPr>
          <w:rFonts w:cs="2  Badr"/>
          <w:b/>
          <w:bCs/>
          <w:sz w:val="20"/>
          <w:szCs w:val="20"/>
          <w:rtl/>
        </w:rPr>
        <w:t xml:space="preserve"> </w:t>
      </w:r>
      <w:r w:rsidRPr="002F607D">
        <w:rPr>
          <w:rFonts w:cs="2  Badr" w:hint="cs"/>
          <w:b/>
          <w:bCs/>
          <w:sz w:val="20"/>
          <w:szCs w:val="20"/>
          <w:rtl/>
        </w:rPr>
        <w:t>- وسائل الشيعة، ج‏21، ص391.</w:t>
      </w:r>
    </w:p>
  </w:footnote>
  <w:footnote w:id="2">
    <w:p w:rsidR="00EC6159" w:rsidRPr="002F607D" w:rsidRDefault="00EC6159" w:rsidP="00D53730">
      <w:pPr>
        <w:pStyle w:val="af2"/>
        <w:bidi/>
        <w:spacing w:before="0" w:beforeAutospacing="0" w:after="0" w:afterAutospacing="0" w:line="240" w:lineRule="auto"/>
        <w:rPr>
          <w:rFonts w:cs="2  Badr"/>
          <w:b/>
          <w:bCs/>
          <w:sz w:val="20"/>
          <w:szCs w:val="20"/>
        </w:rPr>
      </w:pPr>
      <w:r w:rsidRPr="002F607D">
        <w:rPr>
          <w:rStyle w:val="af1"/>
          <w:rFonts w:cs="2  Badr"/>
          <w:b/>
          <w:bCs/>
          <w:sz w:val="20"/>
          <w:szCs w:val="20"/>
        </w:rPr>
        <w:footnoteRef/>
      </w:r>
      <w:r w:rsidRPr="002F607D">
        <w:rPr>
          <w:rFonts w:cs="2  Badr"/>
          <w:b/>
          <w:bCs/>
          <w:sz w:val="20"/>
          <w:szCs w:val="20"/>
          <w:rtl/>
        </w:rPr>
        <w:t xml:space="preserve"> </w:t>
      </w:r>
      <w:r w:rsidRPr="002F607D">
        <w:rPr>
          <w:rFonts w:cs="2  Badr" w:hint="cs"/>
          <w:b/>
          <w:bCs/>
          <w:sz w:val="20"/>
          <w:szCs w:val="20"/>
          <w:rtl/>
        </w:rPr>
        <w:t xml:space="preserve">- </w:t>
      </w:r>
      <w:r w:rsidRPr="00B64ADB">
        <w:rPr>
          <w:rFonts w:cs="2  Badr" w:hint="cs"/>
          <w:b/>
          <w:bCs/>
          <w:sz w:val="20"/>
          <w:szCs w:val="20"/>
          <w:rtl/>
        </w:rPr>
        <w:t>الكافي (ط - الإسلامية)، ج‏6، ص19</w:t>
      </w:r>
      <w:r w:rsidRPr="002F607D">
        <w:rPr>
          <w:rFonts w:cs="2  Badr" w:hint="cs"/>
          <w:b/>
          <w:bCs/>
          <w:sz w:val="20"/>
          <w:szCs w:val="20"/>
          <w:rtl/>
        </w:rPr>
        <w:t>.</w:t>
      </w:r>
    </w:p>
  </w:footnote>
  <w:footnote w:id="3">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وسائل الشيعة، ج‏21، ص392.</w:t>
      </w:r>
    </w:p>
  </w:footnote>
  <w:footnote w:id="4">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همان.</w:t>
      </w:r>
    </w:p>
  </w:footnote>
  <w:footnote w:id="5">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الكافي (ط - الإسلامية)، ج‏6، ص20.</w:t>
      </w:r>
    </w:p>
  </w:footnote>
  <w:footnote w:id="6">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وسائل الشيعة، ج‏21، ص398.</w:t>
      </w:r>
    </w:p>
  </w:footnote>
  <w:footnote w:id="7">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الكافي (ط - الإسلامية)، ج‏6، ص21.</w:t>
      </w:r>
    </w:p>
  </w:footnote>
  <w:footnote w:id="8">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وسائل الشيعة، ج‏21، ص399.</w:t>
      </w:r>
    </w:p>
  </w:footnote>
  <w:footnote w:id="9">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همان، ص393.</w:t>
      </w:r>
    </w:p>
  </w:footnote>
  <w:footnote w:id="10">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همان، ص395.</w:t>
      </w:r>
    </w:p>
  </w:footnote>
  <w:footnote w:id="11">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همان، ص387.</w:t>
      </w:r>
    </w:p>
  </w:footnote>
  <w:footnote w:id="12">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همان، ص388.</w:t>
      </w:r>
    </w:p>
  </w:footnote>
  <w:footnote w:id="13">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همان، ص394.</w:t>
      </w:r>
    </w:p>
  </w:footnote>
  <w:footnote w:id="14">
    <w:p w:rsidR="00EC6159" w:rsidRPr="002F607D" w:rsidRDefault="00EC6159" w:rsidP="00D53730">
      <w:pPr>
        <w:pStyle w:val="af2"/>
        <w:bidi/>
        <w:spacing w:before="0" w:beforeAutospacing="0" w:after="0" w:afterAutospacing="0" w:line="240" w:lineRule="auto"/>
        <w:rPr>
          <w:rFonts w:cs="2  Badr"/>
          <w:b/>
          <w:bCs/>
          <w:sz w:val="20"/>
          <w:szCs w:val="20"/>
        </w:rPr>
      </w:pPr>
      <w:r w:rsidRPr="002F607D">
        <w:rPr>
          <w:rStyle w:val="af1"/>
          <w:rFonts w:cs="2  Badr"/>
          <w:b/>
          <w:bCs/>
          <w:sz w:val="20"/>
          <w:szCs w:val="20"/>
        </w:rPr>
        <w:footnoteRef/>
      </w:r>
      <w:r w:rsidRPr="002F607D">
        <w:rPr>
          <w:rFonts w:cs="2  Badr"/>
          <w:b/>
          <w:bCs/>
          <w:sz w:val="20"/>
          <w:szCs w:val="20"/>
          <w:rtl/>
        </w:rPr>
        <w:t xml:space="preserve"> </w:t>
      </w:r>
      <w:r w:rsidRPr="002F607D">
        <w:rPr>
          <w:rFonts w:cs="2  Badr" w:hint="cs"/>
          <w:b/>
          <w:bCs/>
          <w:sz w:val="20"/>
          <w:szCs w:val="20"/>
          <w:rtl/>
        </w:rPr>
        <w:t>- بحار الأنوار (ط - بيروت)، ج‏88، ص254.</w:t>
      </w:r>
    </w:p>
  </w:footnote>
  <w:footnote w:id="15">
    <w:p w:rsidR="00EC6159" w:rsidRPr="002F607D" w:rsidRDefault="00EC6159" w:rsidP="00D53730">
      <w:pPr>
        <w:pStyle w:val="a0"/>
        <w:spacing w:after="0" w:line="240" w:lineRule="auto"/>
        <w:jc w:val="left"/>
        <w:rPr>
          <w:rFonts w:cs="2  Badr"/>
          <w:b/>
          <w:bCs/>
        </w:rPr>
      </w:pPr>
      <w:r w:rsidRPr="002F607D">
        <w:rPr>
          <w:rStyle w:val="af1"/>
          <w:rFonts w:cs="2  Badr"/>
          <w:b/>
          <w:bCs/>
        </w:rPr>
        <w:footnoteRef/>
      </w:r>
      <w:r w:rsidRPr="002F607D">
        <w:rPr>
          <w:rFonts w:cs="2  Badr"/>
          <w:b/>
          <w:bCs/>
          <w:rtl/>
        </w:rPr>
        <w:t xml:space="preserve"> </w:t>
      </w:r>
      <w:r w:rsidRPr="002F607D">
        <w:rPr>
          <w:rFonts w:cs="2  Badr" w:hint="cs"/>
          <w:b/>
          <w:bCs/>
          <w:rtl/>
        </w:rPr>
        <w:t>- وسائل الشيعة، ج‏21، ص39</w:t>
      </w:r>
      <w:r>
        <w:rPr>
          <w:rFonts w:cs="2  Badr" w:hint="cs"/>
          <w:b/>
          <w:bCs/>
          <w:rtl/>
        </w:rPr>
        <w:t>7</w:t>
      </w:r>
      <w:r w:rsidRPr="002F607D">
        <w:rPr>
          <w:rFonts w:cs="2  Badr" w:hint="cs"/>
          <w:b/>
          <w:bCs/>
          <w:rtl/>
        </w:rPr>
        <w:t>.</w:t>
      </w:r>
    </w:p>
  </w:footnote>
  <w:footnote w:id="16">
    <w:p w:rsidR="00EC6159" w:rsidRPr="002F607D" w:rsidRDefault="00EC6159" w:rsidP="00D53730">
      <w:pPr>
        <w:pStyle w:val="af2"/>
        <w:bidi/>
        <w:spacing w:before="0" w:beforeAutospacing="0" w:after="0" w:afterAutospacing="0" w:line="240" w:lineRule="auto"/>
        <w:rPr>
          <w:rFonts w:cs="2  Badr"/>
          <w:b/>
          <w:bCs/>
          <w:sz w:val="20"/>
          <w:szCs w:val="20"/>
        </w:rPr>
      </w:pPr>
      <w:r w:rsidRPr="002F607D">
        <w:rPr>
          <w:rStyle w:val="af1"/>
          <w:rFonts w:cs="2  Badr"/>
          <w:b/>
          <w:bCs/>
          <w:sz w:val="20"/>
          <w:szCs w:val="20"/>
        </w:rPr>
        <w:footnoteRef/>
      </w:r>
      <w:r w:rsidRPr="002F607D">
        <w:rPr>
          <w:rFonts w:cs="2  Badr"/>
          <w:b/>
          <w:bCs/>
          <w:sz w:val="20"/>
          <w:szCs w:val="20"/>
          <w:rtl/>
        </w:rPr>
        <w:t xml:space="preserve"> </w:t>
      </w:r>
      <w:r w:rsidRPr="002F607D">
        <w:rPr>
          <w:rFonts w:cs="2  Badr" w:hint="cs"/>
          <w:b/>
          <w:bCs/>
          <w:sz w:val="20"/>
          <w:szCs w:val="20"/>
          <w:rtl/>
        </w:rPr>
        <w:t>- بحار الأنوار (ط - بيروت)، ج‏</w:t>
      </w:r>
      <w:r>
        <w:rPr>
          <w:rFonts w:cs="2  Badr" w:hint="cs"/>
          <w:b/>
          <w:bCs/>
          <w:sz w:val="20"/>
          <w:szCs w:val="20"/>
          <w:rtl/>
        </w:rPr>
        <w:t>71</w:t>
      </w:r>
      <w:r w:rsidRPr="002F607D">
        <w:rPr>
          <w:rFonts w:cs="2  Badr" w:hint="cs"/>
          <w:b/>
          <w:bCs/>
          <w:sz w:val="20"/>
          <w:szCs w:val="20"/>
          <w:rtl/>
        </w:rPr>
        <w:t>، ص</w:t>
      </w:r>
      <w:r>
        <w:rPr>
          <w:rFonts w:cs="2  Badr" w:hint="cs"/>
          <w:b/>
          <w:bCs/>
          <w:sz w:val="20"/>
          <w:szCs w:val="20"/>
          <w:rtl/>
        </w:rPr>
        <w:t>57</w:t>
      </w:r>
      <w:r w:rsidRPr="002F607D">
        <w:rPr>
          <w:rFonts w:cs="2  Badr"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rsidP="00EC6159"/>
  <w:p w:rsidR="00EC6159" w:rsidRDefault="00EC6159"/>
  <w:p w:rsidR="00EC6159" w:rsidRDefault="00EC61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59" w:rsidRPr="00400E22" w:rsidRDefault="00EC6159" w:rsidP="00400E22">
    <w:pPr>
      <w:pStyle w:val="14"/>
      <w:rPr>
        <w:sz w:val="32"/>
        <w:szCs w:val="32"/>
      </w:rPr>
    </w:pPr>
    <w:r>
      <w:rPr>
        <w:noProof/>
        <w:rtl/>
      </w:rPr>
      <mc:AlternateContent>
        <mc:Choice Requires="wps">
          <w:drawing>
            <wp:anchor distT="0" distB="0" distL="114300" distR="114300" simplePos="0" relativeHeight="251659264" behindDoc="0" locked="0" layoutInCell="1" allowOverlap="1" wp14:anchorId="00A3094C" wp14:editId="09A8484F">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Pr="001655EB">
      <w:rPr>
        <w:rFonts w:hint="cs"/>
        <w:noProof/>
        <w:szCs w:val="24"/>
        <w:rtl/>
      </w:rPr>
      <w:drawing>
        <wp:inline distT="0" distB="0" distL="0" distR="0" wp14:anchorId="17EAABCF" wp14:editId="20CDF084">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sidRPr="00D55680">
      <w:rPr>
        <w:rtl/>
      </w:rPr>
      <w:t>:</w:t>
    </w:r>
    <w:r>
      <w:rPr>
        <w:rFonts w:hint="cs"/>
        <w:rtl/>
      </w:rPr>
      <w:t xml:space="preserve">  </w:t>
    </w:r>
    <w:r>
      <w:rPr>
        <w:rFonts w:hint="cs"/>
        <w:sz w:val="32"/>
        <w:szCs w:val="32"/>
        <w:rtl/>
      </w:rPr>
      <w:t>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9B02920"/>
    <w:multiLevelType w:val="hybridMultilevel"/>
    <w:tmpl w:val="88B4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67E4"/>
    <w:multiLevelType w:val="hybridMultilevel"/>
    <w:tmpl w:val="078E2708"/>
    <w:lvl w:ilvl="0" w:tplc="AF667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C63803"/>
    <w:multiLevelType w:val="hybridMultilevel"/>
    <w:tmpl w:val="5AAA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10"/>
  </w:num>
  <w:num w:numId="4">
    <w:abstractNumId w:val="2"/>
  </w:num>
  <w:num w:numId="5">
    <w:abstractNumId w:val="0"/>
  </w:num>
  <w:num w:numId="6">
    <w:abstractNumId w:val="9"/>
  </w:num>
  <w:num w:numId="7">
    <w:abstractNumId w:val="7"/>
  </w:num>
  <w:num w:numId="8">
    <w:abstractNumId w:val="3"/>
  </w:num>
  <w:num w:numId="9">
    <w:abstractNumId w:val="14"/>
  </w:num>
  <w:num w:numId="10">
    <w:abstractNumId w:val="11"/>
  </w:num>
  <w:num w:numId="11">
    <w:abstractNumId w:val="8"/>
  </w:num>
  <w:num w:numId="12">
    <w:abstractNumId w:val="6"/>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F9"/>
    <w:rsid w:val="00023D2F"/>
    <w:rsid w:val="00027D28"/>
    <w:rsid w:val="00041654"/>
    <w:rsid w:val="000746B9"/>
    <w:rsid w:val="000828A9"/>
    <w:rsid w:val="00086A6C"/>
    <w:rsid w:val="00094416"/>
    <w:rsid w:val="000D46F5"/>
    <w:rsid w:val="000E7515"/>
    <w:rsid w:val="001325CF"/>
    <w:rsid w:val="00135D53"/>
    <w:rsid w:val="0014265D"/>
    <w:rsid w:val="001630A7"/>
    <w:rsid w:val="001B3E24"/>
    <w:rsid w:val="001C41AF"/>
    <w:rsid w:val="001E1F17"/>
    <w:rsid w:val="001F0876"/>
    <w:rsid w:val="00252866"/>
    <w:rsid w:val="002768A8"/>
    <w:rsid w:val="002A4BB6"/>
    <w:rsid w:val="002F607D"/>
    <w:rsid w:val="0031212E"/>
    <w:rsid w:val="003179C2"/>
    <w:rsid w:val="00333E23"/>
    <w:rsid w:val="003814F4"/>
    <w:rsid w:val="0038220A"/>
    <w:rsid w:val="003F5ACB"/>
    <w:rsid w:val="003F761B"/>
    <w:rsid w:val="003F7BC6"/>
    <w:rsid w:val="00400E22"/>
    <w:rsid w:val="004034F9"/>
    <w:rsid w:val="00464066"/>
    <w:rsid w:val="004671A9"/>
    <w:rsid w:val="004970DE"/>
    <w:rsid w:val="00512C63"/>
    <w:rsid w:val="00542C27"/>
    <w:rsid w:val="00555888"/>
    <w:rsid w:val="00564377"/>
    <w:rsid w:val="00592227"/>
    <w:rsid w:val="005C42A0"/>
    <w:rsid w:val="006578A2"/>
    <w:rsid w:val="006A5EE6"/>
    <w:rsid w:val="006C0946"/>
    <w:rsid w:val="007116A3"/>
    <w:rsid w:val="0071176C"/>
    <w:rsid w:val="007402C5"/>
    <w:rsid w:val="007511CA"/>
    <w:rsid w:val="007533BC"/>
    <w:rsid w:val="007E2F8A"/>
    <w:rsid w:val="007E5011"/>
    <w:rsid w:val="007F7F3B"/>
    <w:rsid w:val="00854B62"/>
    <w:rsid w:val="00865838"/>
    <w:rsid w:val="0088692D"/>
    <w:rsid w:val="008A1140"/>
    <w:rsid w:val="008A7059"/>
    <w:rsid w:val="008B42E5"/>
    <w:rsid w:val="008D0561"/>
    <w:rsid w:val="008F5045"/>
    <w:rsid w:val="00931C35"/>
    <w:rsid w:val="00964240"/>
    <w:rsid w:val="009654E6"/>
    <w:rsid w:val="00975708"/>
    <w:rsid w:val="009C009D"/>
    <w:rsid w:val="009C60CE"/>
    <w:rsid w:val="00A24B43"/>
    <w:rsid w:val="00A36090"/>
    <w:rsid w:val="00A526EA"/>
    <w:rsid w:val="00A90F94"/>
    <w:rsid w:val="00AB2054"/>
    <w:rsid w:val="00AB6985"/>
    <w:rsid w:val="00AC0770"/>
    <w:rsid w:val="00B0225A"/>
    <w:rsid w:val="00B04574"/>
    <w:rsid w:val="00B15270"/>
    <w:rsid w:val="00B37B53"/>
    <w:rsid w:val="00B53500"/>
    <w:rsid w:val="00B629B1"/>
    <w:rsid w:val="00B64ADB"/>
    <w:rsid w:val="00B72370"/>
    <w:rsid w:val="00B77C10"/>
    <w:rsid w:val="00BB13FD"/>
    <w:rsid w:val="00BE47A6"/>
    <w:rsid w:val="00BF00FB"/>
    <w:rsid w:val="00BF3A95"/>
    <w:rsid w:val="00C219D5"/>
    <w:rsid w:val="00C575AE"/>
    <w:rsid w:val="00C75ED8"/>
    <w:rsid w:val="00C94720"/>
    <w:rsid w:val="00CB3AE0"/>
    <w:rsid w:val="00CC220E"/>
    <w:rsid w:val="00CC297D"/>
    <w:rsid w:val="00CC7B78"/>
    <w:rsid w:val="00CD14A3"/>
    <w:rsid w:val="00D15792"/>
    <w:rsid w:val="00D33531"/>
    <w:rsid w:val="00D53730"/>
    <w:rsid w:val="00D629E9"/>
    <w:rsid w:val="00D65A09"/>
    <w:rsid w:val="00D65C81"/>
    <w:rsid w:val="00D97CF8"/>
    <w:rsid w:val="00DA3747"/>
    <w:rsid w:val="00DB59D4"/>
    <w:rsid w:val="00DE689D"/>
    <w:rsid w:val="00E50794"/>
    <w:rsid w:val="00E6656B"/>
    <w:rsid w:val="00EA3CF0"/>
    <w:rsid w:val="00EC6159"/>
    <w:rsid w:val="00EE4BAE"/>
    <w:rsid w:val="00F17993"/>
    <w:rsid w:val="00F50211"/>
    <w:rsid w:val="00F633BF"/>
    <w:rsid w:val="00F63AC7"/>
    <w:rsid w:val="00F70FE4"/>
    <w:rsid w:val="00F850F2"/>
    <w:rsid w:val="00FB555F"/>
    <w:rsid w:val="00FC30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D15792"/>
    <w:pPr>
      <w:bidi/>
      <w:jc w:val="lowKashida"/>
    </w:pPr>
    <w:rPr>
      <w:rFonts w:cs="2  Lotus"/>
      <w:sz w:val="24"/>
      <w:szCs w:val="28"/>
    </w:rPr>
  </w:style>
  <w:style w:type="paragraph" w:styleId="1">
    <w:name w:val="heading 1"/>
    <w:basedOn w:val="a"/>
    <w:next w:val="a"/>
    <w:link w:val="10"/>
    <w:autoRedefine/>
    <w:rsid w:val="004034F9"/>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4034F9"/>
    <w:pPr>
      <w:keepNext/>
      <w:spacing w:before="240" w:after="240"/>
      <w:outlineLvl w:val="1"/>
    </w:pPr>
    <w:rPr>
      <w:rFonts w:ascii="2  Lotus" w:eastAsia="2  Lotus" w:hAnsi="2  Lotus"/>
      <w:b/>
      <w:bCs/>
      <w:sz w:val="28"/>
      <w:szCs w:val="30"/>
    </w:rPr>
  </w:style>
  <w:style w:type="paragraph" w:styleId="3">
    <w:name w:val="heading 3"/>
    <w:basedOn w:val="a"/>
    <w:next w:val="a"/>
    <w:link w:val="30"/>
    <w:rsid w:val="004034F9"/>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400E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D15792"/>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D15792"/>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D15792"/>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D15792"/>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D15792"/>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4034F9"/>
    <w:rPr>
      <w:rFonts w:ascii="2  Lotus" w:eastAsia="2  Lotus" w:hAnsi="2  Lotus" w:cs="2  Lotus"/>
      <w:b/>
      <w:bCs/>
      <w:sz w:val="32"/>
      <w:szCs w:val="32"/>
    </w:rPr>
  </w:style>
  <w:style w:type="character" w:customStyle="1" w:styleId="20">
    <w:name w:val="عنوان 2 نویسه"/>
    <w:basedOn w:val="a1"/>
    <w:link w:val="2"/>
    <w:rsid w:val="004034F9"/>
    <w:rPr>
      <w:rFonts w:ascii="2  Lotus" w:eastAsia="2  Lotus" w:hAnsi="2  Lotus" w:cs="2  Lotus"/>
      <w:b/>
      <w:bCs/>
      <w:sz w:val="28"/>
      <w:szCs w:val="30"/>
      <w:lang w:bidi="ar-SA"/>
    </w:rPr>
  </w:style>
  <w:style w:type="character" w:customStyle="1" w:styleId="30">
    <w:name w:val="عنوان 3 نویسه"/>
    <w:basedOn w:val="a1"/>
    <w:link w:val="3"/>
    <w:rsid w:val="004034F9"/>
    <w:rPr>
      <w:rFonts w:ascii="2  Lotus" w:eastAsia="Times New Roman" w:hAnsi="2  Lotus" w:cs="2  Lotus"/>
      <w:b/>
      <w:bCs/>
      <w:sz w:val="28"/>
      <w:szCs w:val="28"/>
      <w:lang w:bidi="ar-SA"/>
    </w:rPr>
  </w:style>
  <w:style w:type="paragraph" w:styleId="a4">
    <w:name w:val="header"/>
    <w:basedOn w:val="a"/>
    <w:link w:val="a5"/>
    <w:uiPriority w:val="99"/>
    <w:rsid w:val="004034F9"/>
    <w:pPr>
      <w:tabs>
        <w:tab w:val="center" w:pos="4153"/>
        <w:tab w:val="right" w:pos="8306"/>
      </w:tabs>
    </w:pPr>
  </w:style>
  <w:style w:type="character" w:customStyle="1" w:styleId="a5">
    <w:name w:val="سرصفحه نویسه"/>
    <w:basedOn w:val="a1"/>
    <w:link w:val="a4"/>
    <w:uiPriority w:val="99"/>
    <w:rsid w:val="004034F9"/>
    <w:rPr>
      <w:rFonts w:ascii="Times New Roman" w:eastAsia="Times New Roman" w:hAnsi="Times New Roman" w:cs="2  Lotus"/>
      <w:sz w:val="24"/>
      <w:szCs w:val="28"/>
      <w:lang w:bidi="ar-SA"/>
    </w:rPr>
  </w:style>
  <w:style w:type="paragraph" w:styleId="a6">
    <w:name w:val="footer"/>
    <w:basedOn w:val="a"/>
    <w:link w:val="a7"/>
    <w:uiPriority w:val="99"/>
    <w:rsid w:val="004034F9"/>
    <w:pPr>
      <w:tabs>
        <w:tab w:val="center" w:pos="4153"/>
        <w:tab w:val="right" w:pos="8306"/>
      </w:tabs>
    </w:pPr>
  </w:style>
  <w:style w:type="character" w:customStyle="1" w:styleId="a7">
    <w:name w:val="پانویس نویسه"/>
    <w:basedOn w:val="a1"/>
    <w:link w:val="a6"/>
    <w:uiPriority w:val="99"/>
    <w:rsid w:val="004034F9"/>
    <w:rPr>
      <w:rFonts w:ascii="Times New Roman" w:eastAsia="Times New Roman" w:hAnsi="Times New Roman" w:cs="2  Lotus"/>
      <w:sz w:val="24"/>
      <w:szCs w:val="28"/>
      <w:lang w:bidi="ar-SA"/>
    </w:rPr>
  </w:style>
  <w:style w:type="character" w:styleId="a8">
    <w:name w:val="page number"/>
    <w:basedOn w:val="a1"/>
    <w:rsid w:val="004034F9"/>
  </w:style>
  <w:style w:type="table" w:styleId="a9">
    <w:name w:val="Table Grid"/>
    <w:basedOn w:val="a2"/>
    <w:rsid w:val="004034F9"/>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4034F9"/>
    <w:pPr>
      <w:bidi/>
    </w:pPr>
  </w:style>
  <w:style w:type="paragraph" w:styleId="aa">
    <w:name w:val="Balloon Text"/>
    <w:basedOn w:val="a"/>
    <w:link w:val="ab"/>
    <w:rsid w:val="004034F9"/>
    <w:rPr>
      <w:rFonts w:ascii="Tahoma" w:hAnsi="Tahoma" w:cs="Tahoma"/>
      <w:sz w:val="16"/>
      <w:szCs w:val="16"/>
    </w:rPr>
  </w:style>
  <w:style w:type="character" w:customStyle="1" w:styleId="ab">
    <w:name w:val="متن بادکنک نویسه"/>
    <w:basedOn w:val="a1"/>
    <w:link w:val="aa"/>
    <w:rsid w:val="004034F9"/>
    <w:rPr>
      <w:rFonts w:ascii="Tahoma" w:eastAsia="Times New Roman" w:hAnsi="Tahoma" w:cs="Tahoma"/>
      <w:sz w:val="16"/>
      <w:szCs w:val="16"/>
      <w:lang w:bidi="ar-SA"/>
    </w:rPr>
  </w:style>
  <w:style w:type="paragraph" w:styleId="ac">
    <w:name w:val="No Spacing"/>
    <w:link w:val="ad"/>
    <w:uiPriority w:val="1"/>
    <w:rsid w:val="004034F9"/>
    <w:pPr>
      <w:spacing w:after="0" w:line="240" w:lineRule="auto"/>
    </w:pPr>
    <w:rPr>
      <w:rFonts w:eastAsiaTheme="minorEastAsia"/>
    </w:rPr>
  </w:style>
  <w:style w:type="character" w:customStyle="1" w:styleId="ad">
    <w:name w:val="بی فاصله نویسه"/>
    <w:basedOn w:val="a1"/>
    <w:link w:val="ac"/>
    <w:uiPriority w:val="1"/>
    <w:rsid w:val="004034F9"/>
    <w:rPr>
      <w:rFonts w:eastAsiaTheme="minorEastAsia"/>
    </w:rPr>
  </w:style>
  <w:style w:type="paragraph" w:styleId="ae">
    <w:name w:val="TOC Heading"/>
    <w:basedOn w:val="1"/>
    <w:next w:val="a"/>
    <w:uiPriority w:val="39"/>
    <w:unhideWhenUsed/>
    <w:qFormat/>
    <w:rsid w:val="00D15792"/>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4034F9"/>
    <w:pPr>
      <w:spacing w:after="100"/>
    </w:pPr>
  </w:style>
  <w:style w:type="paragraph" w:styleId="21">
    <w:name w:val="toc 2"/>
    <w:basedOn w:val="a"/>
    <w:next w:val="a"/>
    <w:autoRedefine/>
    <w:uiPriority w:val="39"/>
    <w:rsid w:val="004034F9"/>
    <w:pPr>
      <w:spacing w:after="100"/>
      <w:ind w:left="240"/>
    </w:pPr>
  </w:style>
  <w:style w:type="paragraph" w:styleId="31">
    <w:name w:val="toc 3"/>
    <w:basedOn w:val="a"/>
    <w:next w:val="a"/>
    <w:autoRedefine/>
    <w:uiPriority w:val="39"/>
    <w:rsid w:val="00EC6159"/>
    <w:pPr>
      <w:tabs>
        <w:tab w:val="left" w:pos="849"/>
        <w:tab w:val="right" w:leader="dot" w:pos="9628"/>
      </w:tabs>
      <w:spacing w:after="100"/>
      <w:ind w:left="480"/>
    </w:pPr>
  </w:style>
  <w:style w:type="character" w:styleId="af">
    <w:name w:val="Hyperlink"/>
    <w:basedOn w:val="a1"/>
    <w:uiPriority w:val="99"/>
    <w:unhideWhenUsed/>
    <w:rsid w:val="004034F9"/>
    <w:rPr>
      <w:color w:val="0000FF" w:themeColor="hyperlink"/>
      <w:u w:val="single"/>
    </w:rPr>
  </w:style>
  <w:style w:type="paragraph" w:styleId="a0">
    <w:name w:val="footnote text"/>
    <w:basedOn w:val="a"/>
    <w:link w:val="af0"/>
    <w:rsid w:val="004034F9"/>
    <w:rPr>
      <w:sz w:val="20"/>
      <w:szCs w:val="20"/>
    </w:rPr>
  </w:style>
  <w:style w:type="character" w:customStyle="1" w:styleId="af0">
    <w:name w:val="متن پاورقی نویسه"/>
    <w:basedOn w:val="a1"/>
    <w:link w:val="a0"/>
    <w:rsid w:val="004034F9"/>
    <w:rPr>
      <w:rFonts w:ascii="Times New Roman" w:eastAsia="Times New Roman" w:hAnsi="Times New Roman" w:cs="2  Lotus"/>
      <w:sz w:val="20"/>
      <w:szCs w:val="20"/>
      <w:lang w:bidi="ar-SA"/>
    </w:rPr>
  </w:style>
  <w:style w:type="character" w:styleId="af1">
    <w:name w:val="footnote reference"/>
    <w:basedOn w:val="a1"/>
    <w:rsid w:val="004034F9"/>
    <w:rPr>
      <w:vertAlign w:val="superscript"/>
    </w:rPr>
  </w:style>
  <w:style w:type="paragraph" w:styleId="af2">
    <w:name w:val="Normal (Web)"/>
    <w:basedOn w:val="a"/>
    <w:uiPriority w:val="99"/>
    <w:unhideWhenUsed/>
    <w:rsid w:val="004034F9"/>
    <w:pPr>
      <w:bidi w:val="0"/>
      <w:spacing w:before="100" w:beforeAutospacing="1" w:after="100" w:afterAutospacing="1"/>
      <w:jc w:val="left"/>
    </w:pPr>
    <w:rPr>
      <w:rFonts w:cs="Times New Roman"/>
      <w:szCs w:val="24"/>
    </w:rPr>
  </w:style>
  <w:style w:type="paragraph" w:customStyle="1" w:styleId="af3">
    <w:name w:val="متن اصلی"/>
    <w:basedOn w:val="a"/>
    <w:link w:val="af4"/>
    <w:qFormat/>
    <w:rsid w:val="00D15792"/>
    <w:pPr>
      <w:jc w:val="left"/>
    </w:pPr>
    <w:rPr>
      <w:rFonts w:cs="2  Badr"/>
      <w:sz w:val="22"/>
    </w:rPr>
  </w:style>
  <w:style w:type="character" w:customStyle="1" w:styleId="af4">
    <w:name w:val="متن اصلی نویسه"/>
    <w:basedOn w:val="a1"/>
    <w:link w:val="af3"/>
    <w:rsid w:val="00D15792"/>
    <w:rPr>
      <w:rFonts w:cs="2  Badr"/>
      <w:szCs w:val="28"/>
    </w:rPr>
  </w:style>
  <w:style w:type="paragraph" w:customStyle="1" w:styleId="12">
    <w:name w:val="عنوان1"/>
    <w:basedOn w:val="1"/>
    <w:link w:val="13"/>
    <w:qFormat/>
    <w:rsid w:val="00D15792"/>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D15792"/>
    <w:rPr>
      <w:rFonts w:ascii="Cambria" w:hAnsi="Cambria" w:cs="2  Badr"/>
      <w:b/>
      <w:bCs/>
      <w:sz w:val="44"/>
      <w:szCs w:val="44"/>
    </w:rPr>
  </w:style>
  <w:style w:type="paragraph" w:customStyle="1" w:styleId="22">
    <w:name w:val="عنوان2"/>
    <w:basedOn w:val="2"/>
    <w:link w:val="23"/>
    <w:qFormat/>
    <w:rsid w:val="00D15792"/>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D15792"/>
    <w:rPr>
      <w:rFonts w:ascii="Cambria" w:hAnsi="Cambria" w:cs="2  Badr"/>
      <w:b/>
      <w:bCs/>
      <w:sz w:val="42"/>
      <w:szCs w:val="42"/>
    </w:rPr>
  </w:style>
  <w:style w:type="paragraph" w:customStyle="1" w:styleId="32">
    <w:name w:val="عنوان3"/>
    <w:basedOn w:val="3"/>
    <w:link w:val="33"/>
    <w:qFormat/>
    <w:rsid w:val="00D15792"/>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D15792"/>
    <w:rPr>
      <w:rFonts w:ascii="Cambria" w:hAnsi="Cambria" w:cs="2  Badr"/>
      <w:b/>
      <w:bCs/>
      <w:sz w:val="40"/>
      <w:szCs w:val="40"/>
    </w:rPr>
  </w:style>
  <w:style w:type="paragraph" w:customStyle="1" w:styleId="41">
    <w:name w:val="عنوان4"/>
    <w:basedOn w:val="4"/>
    <w:link w:val="42"/>
    <w:qFormat/>
    <w:rsid w:val="00D15792"/>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D15792"/>
    <w:rPr>
      <w:rFonts w:ascii="Calibri" w:hAnsi="Calibri" w:cs="2  Badr"/>
      <w:bCs/>
      <w:sz w:val="38"/>
      <w:szCs w:val="38"/>
    </w:rPr>
  </w:style>
  <w:style w:type="character" w:customStyle="1" w:styleId="40">
    <w:name w:val="عنوان 4 نویسه"/>
    <w:basedOn w:val="a1"/>
    <w:link w:val="4"/>
    <w:uiPriority w:val="9"/>
    <w:semiHidden/>
    <w:rsid w:val="00400E22"/>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D15792"/>
    <w:pPr>
      <w:ind w:firstLine="237"/>
    </w:pPr>
    <w:rPr>
      <w:rFonts w:cs="2  Badr"/>
      <w:b/>
      <w:bCs/>
      <w:sz w:val="36"/>
      <w:szCs w:val="36"/>
    </w:rPr>
  </w:style>
  <w:style w:type="character" w:customStyle="1" w:styleId="52">
    <w:name w:val="عنوان5 نویسه"/>
    <w:basedOn w:val="a1"/>
    <w:link w:val="51"/>
    <w:rsid w:val="00D15792"/>
    <w:rPr>
      <w:rFonts w:cs="2  Badr"/>
      <w:b/>
      <w:bCs/>
      <w:sz w:val="36"/>
      <w:szCs w:val="36"/>
    </w:rPr>
  </w:style>
  <w:style w:type="paragraph" w:customStyle="1" w:styleId="61">
    <w:name w:val="عنوان6"/>
    <w:basedOn w:val="a"/>
    <w:link w:val="62"/>
    <w:qFormat/>
    <w:rsid w:val="00D15792"/>
    <w:pPr>
      <w:ind w:firstLine="237"/>
      <w:jc w:val="left"/>
    </w:pPr>
    <w:rPr>
      <w:rFonts w:cs="2  Badr"/>
      <w:b/>
      <w:bCs/>
      <w:sz w:val="34"/>
      <w:szCs w:val="34"/>
    </w:rPr>
  </w:style>
  <w:style w:type="character" w:customStyle="1" w:styleId="62">
    <w:name w:val="عنوان6 نویسه"/>
    <w:basedOn w:val="a1"/>
    <w:link w:val="61"/>
    <w:rsid w:val="00D15792"/>
    <w:rPr>
      <w:rFonts w:cs="2  Badr"/>
      <w:b/>
      <w:bCs/>
      <w:sz w:val="34"/>
      <w:szCs w:val="34"/>
    </w:rPr>
  </w:style>
  <w:style w:type="paragraph" w:customStyle="1" w:styleId="14">
    <w:name w:val="سربرگ1"/>
    <w:basedOn w:val="a4"/>
    <w:link w:val="15"/>
    <w:qFormat/>
    <w:rsid w:val="00D15792"/>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D15792"/>
    <w:rPr>
      <w:rFonts w:cs="2  Badr"/>
      <w:b/>
      <w:bCs/>
      <w:szCs w:val="28"/>
    </w:rPr>
  </w:style>
  <w:style w:type="paragraph" w:customStyle="1" w:styleId="16">
    <w:name w:val="پاورقی1"/>
    <w:basedOn w:val="af5"/>
    <w:link w:val="17"/>
    <w:qFormat/>
    <w:rsid w:val="00D15792"/>
    <w:pPr>
      <w:jc w:val="left"/>
    </w:pPr>
    <w:rPr>
      <w:rFonts w:cs="2  Badr"/>
      <w:b/>
      <w:bCs/>
      <w:iCs w:val="0"/>
      <w:color w:val="auto"/>
      <w:sz w:val="20"/>
      <w:szCs w:val="20"/>
    </w:rPr>
  </w:style>
  <w:style w:type="character" w:customStyle="1" w:styleId="17">
    <w:name w:val="پاورقی1 نویسه"/>
    <w:basedOn w:val="a1"/>
    <w:link w:val="16"/>
    <w:rsid w:val="00D15792"/>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400E22"/>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400E22"/>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D15792"/>
    <w:rPr>
      <w:rFonts w:ascii="Cambria" w:hAnsi="Cambria" w:cs="2  Badr"/>
      <w:bCs/>
      <w:sz w:val="20"/>
      <w:szCs w:val="36"/>
    </w:rPr>
  </w:style>
  <w:style w:type="character" w:customStyle="1" w:styleId="60">
    <w:name w:val="سرصفحه 6 نویسه"/>
    <w:aliases w:val="6 نویسه"/>
    <w:link w:val="6"/>
    <w:uiPriority w:val="9"/>
    <w:semiHidden/>
    <w:rsid w:val="00D15792"/>
    <w:rPr>
      <w:rFonts w:ascii="Cambria" w:hAnsi="Cambria" w:cs="2  Badr"/>
      <w:bCs/>
      <w:i/>
      <w:sz w:val="20"/>
      <w:szCs w:val="34"/>
    </w:rPr>
  </w:style>
  <w:style w:type="character" w:customStyle="1" w:styleId="70">
    <w:name w:val="سرصفحه 7 نویسه"/>
    <w:aliases w:val="7 نویسه"/>
    <w:link w:val="7"/>
    <w:uiPriority w:val="9"/>
    <w:semiHidden/>
    <w:rsid w:val="00D15792"/>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D15792"/>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D15792"/>
    <w:rPr>
      <w:rFonts w:ascii="Cambria" w:hAnsi="Cambria" w:cs="2  Lotus"/>
      <w:i/>
      <w:sz w:val="20"/>
      <w:szCs w:val="28"/>
    </w:rPr>
  </w:style>
  <w:style w:type="paragraph" w:styleId="af7">
    <w:name w:val="caption"/>
    <w:basedOn w:val="a"/>
    <w:next w:val="a"/>
    <w:uiPriority w:val="35"/>
    <w:semiHidden/>
    <w:unhideWhenUsed/>
    <w:qFormat/>
    <w:rsid w:val="00D15792"/>
    <w:pPr>
      <w:spacing w:line="240" w:lineRule="auto"/>
      <w:jc w:val="left"/>
    </w:pPr>
    <w:rPr>
      <w:rFonts w:cs="2  Badr"/>
      <w:b/>
      <w:bCs/>
      <w:color w:val="4F81BD" w:themeColor="accent1"/>
      <w:sz w:val="18"/>
      <w:szCs w:val="18"/>
    </w:rPr>
  </w:style>
  <w:style w:type="paragraph" w:styleId="af8">
    <w:name w:val="List Paragraph"/>
    <w:basedOn w:val="a"/>
    <w:uiPriority w:val="34"/>
    <w:rsid w:val="001B3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D15792"/>
    <w:pPr>
      <w:bidi/>
      <w:jc w:val="lowKashida"/>
    </w:pPr>
    <w:rPr>
      <w:rFonts w:cs="2  Lotus"/>
      <w:sz w:val="24"/>
      <w:szCs w:val="28"/>
    </w:rPr>
  </w:style>
  <w:style w:type="paragraph" w:styleId="1">
    <w:name w:val="heading 1"/>
    <w:basedOn w:val="a"/>
    <w:next w:val="a"/>
    <w:link w:val="10"/>
    <w:autoRedefine/>
    <w:rsid w:val="004034F9"/>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4034F9"/>
    <w:pPr>
      <w:keepNext/>
      <w:spacing w:before="240" w:after="240"/>
      <w:outlineLvl w:val="1"/>
    </w:pPr>
    <w:rPr>
      <w:rFonts w:ascii="2  Lotus" w:eastAsia="2  Lotus" w:hAnsi="2  Lotus"/>
      <w:b/>
      <w:bCs/>
      <w:sz w:val="28"/>
      <w:szCs w:val="30"/>
    </w:rPr>
  </w:style>
  <w:style w:type="paragraph" w:styleId="3">
    <w:name w:val="heading 3"/>
    <w:basedOn w:val="a"/>
    <w:next w:val="a"/>
    <w:link w:val="30"/>
    <w:rsid w:val="004034F9"/>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400E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D15792"/>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D15792"/>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D15792"/>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D15792"/>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D15792"/>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4034F9"/>
    <w:rPr>
      <w:rFonts w:ascii="2  Lotus" w:eastAsia="2  Lotus" w:hAnsi="2  Lotus" w:cs="2  Lotus"/>
      <w:b/>
      <w:bCs/>
      <w:sz w:val="32"/>
      <w:szCs w:val="32"/>
    </w:rPr>
  </w:style>
  <w:style w:type="character" w:customStyle="1" w:styleId="20">
    <w:name w:val="عنوان 2 نویسه"/>
    <w:basedOn w:val="a1"/>
    <w:link w:val="2"/>
    <w:rsid w:val="004034F9"/>
    <w:rPr>
      <w:rFonts w:ascii="2  Lotus" w:eastAsia="2  Lotus" w:hAnsi="2  Lotus" w:cs="2  Lotus"/>
      <w:b/>
      <w:bCs/>
      <w:sz w:val="28"/>
      <w:szCs w:val="30"/>
      <w:lang w:bidi="ar-SA"/>
    </w:rPr>
  </w:style>
  <w:style w:type="character" w:customStyle="1" w:styleId="30">
    <w:name w:val="عنوان 3 نویسه"/>
    <w:basedOn w:val="a1"/>
    <w:link w:val="3"/>
    <w:rsid w:val="004034F9"/>
    <w:rPr>
      <w:rFonts w:ascii="2  Lotus" w:eastAsia="Times New Roman" w:hAnsi="2  Lotus" w:cs="2  Lotus"/>
      <w:b/>
      <w:bCs/>
      <w:sz w:val="28"/>
      <w:szCs w:val="28"/>
      <w:lang w:bidi="ar-SA"/>
    </w:rPr>
  </w:style>
  <w:style w:type="paragraph" w:styleId="a4">
    <w:name w:val="header"/>
    <w:basedOn w:val="a"/>
    <w:link w:val="a5"/>
    <w:uiPriority w:val="99"/>
    <w:rsid w:val="004034F9"/>
    <w:pPr>
      <w:tabs>
        <w:tab w:val="center" w:pos="4153"/>
        <w:tab w:val="right" w:pos="8306"/>
      </w:tabs>
    </w:pPr>
  </w:style>
  <w:style w:type="character" w:customStyle="1" w:styleId="a5">
    <w:name w:val="سرصفحه نویسه"/>
    <w:basedOn w:val="a1"/>
    <w:link w:val="a4"/>
    <w:uiPriority w:val="99"/>
    <w:rsid w:val="004034F9"/>
    <w:rPr>
      <w:rFonts w:ascii="Times New Roman" w:eastAsia="Times New Roman" w:hAnsi="Times New Roman" w:cs="2  Lotus"/>
      <w:sz w:val="24"/>
      <w:szCs w:val="28"/>
      <w:lang w:bidi="ar-SA"/>
    </w:rPr>
  </w:style>
  <w:style w:type="paragraph" w:styleId="a6">
    <w:name w:val="footer"/>
    <w:basedOn w:val="a"/>
    <w:link w:val="a7"/>
    <w:uiPriority w:val="99"/>
    <w:rsid w:val="004034F9"/>
    <w:pPr>
      <w:tabs>
        <w:tab w:val="center" w:pos="4153"/>
        <w:tab w:val="right" w:pos="8306"/>
      </w:tabs>
    </w:pPr>
  </w:style>
  <w:style w:type="character" w:customStyle="1" w:styleId="a7">
    <w:name w:val="پانویس نویسه"/>
    <w:basedOn w:val="a1"/>
    <w:link w:val="a6"/>
    <w:uiPriority w:val="99"/>
    <w:rsid w:val="004034F9"/>
    <w:rPr>
      <w:rFonts w:ascii="Times New Roman" w:eastAsia="Times New Roman" w:hAnsi="Times New Roman" w:cs="2  Lotus"/>
      <w:sz w:val="24"/>
      <w:szCs w:val="28"/>
      <w:lang w:bidi="ar-SA"/>
    </w:rPr>
  </w:style>
  <w:style w:type="character" w:styleId="a8">
    <w:name w:val="page number"/>
    <w:basedOn w:val="a1"/>
    <w:rsid w:val="004034F9"/>
  </w:style>
  <w:style w:type="table" w:styleId="a9">
    <w:name w:val="Table Grid"/>
    <w:basedOn w:val="a2"/>
    <w:rsid w:val="004034F9"/>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4034F9"/>
    <w:pPr>
      <w:bidi/>
    </w:pPr>
  </w:style>
  <w:style w:type="paragraph" w:styleId="aa">
    <w:name w:val="Balloon Text"/>
    <w:basedOn w:val="a"/>
    <w:link w:val="ab"/>
    <w:rsid w:val="004034F9"/>
    <w:rPr>
      <w:rFonts w:ascii="Tahoma" w:hAnsi="Tahoma" w:cs="Tahoma"/>
      <w:sz w:val="16"/>
      <w:szCs w:val="16"/>
    </w:rPr>
  </w:style>
  <w:style w:type="character" w:customStyle="1" w:styleId="ab">
    <w:name w:val="متن بادکنک نویسه"/>
    <w:basedOn w:val="a1"/>
    <w:link w:val="aa"/>
    <w:rsid w:val="004034F9"/>
    <w:rPr>
      <w:rFonts w:ascii="Tahoma" w:eastAsia="Times New Roman" w:hAnsi="Tahoma" w:cs="Tahoma"/>
      <w:sz w:val="16"/>
      <w:szCs w:val="16"/>
      <w:lang w:bidi="ar-SA"/>
    </w:rPr>
  </w:style>
  <w:style w:type="paragraph" w:styleId="ac">
    <w:name w:val="No Spacing"/>
    <w:link w:val="ad"/>
    <w:uiPriority w:val="1"/>
    <w:rsid w:val="004034F9"/>
    <w:pPr>
      <w:spacing w:after="0" w:line="240" w:lineRule="auto"/>
    </w:pPr>
    <w:rPr>
      <w:rFonts w:eastAsiaTheme="minorEastAsia"/>
    </w:rPr>
  </w:style>
  <w:style w:type="character" w:customStyle="1" w:styleId="ad">
    <w:name w:val="بی فاصله نویسه"/>
    <w:basedOn w:val="a1"/>
    <w:link w:val="ac"/>
    <w:uiPriority w:val="1"/>
    <w:rsid w:val="004034F9"/>
    <w:rPr>
      <w:rFonts w:eastAsiaTheme="minorEastAsia"/>
    </w:rPr>
  </w:style>
  <w:style w:type="paragraph" w:styleId="ae">
    <w:name w:val="TOC Heading"/>
    <w:basedOn w:val="1"/>
    <w:next w:val="a"/>
    <w:uiPriority w:val="39"/>
    <w:unhideWhenUsed/>
    <w:qFormat/>
    <w:rsid w:val="00D15792"/>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4034F9"/>
    <w:pPr>
      <w:spacing w:after="100"/>
    </w:pPr>
  </w:style>
  <w:style w:type="paragraph" w:styleId="21">
    <w:name w:val="toc 2"/>
    <w:basedOn w:val="a"/>
    <w:next w:val="a"/>
    <w:autoRedefine/>
    <w:uiPriority w:val="39"/>
    <w:rsid w:val="004034F9"/>
    <w:pPr>
      <w:spacing w:after="100"/>
      <w:ind w:left="240"/>
    </w:pPr>
  </w:style>
  <w:style w:type="paragraph" w:styleId="31">
    <w:name w:val="toc 3"/>
    <w:basedOn w:val="a"/>
    <w:next w:val="a"/>
    <w:autoRedefine/>
    <w:uiPriority w:val="39"/>
    <w:rsid w:val="00EC6159"/>
    <w:pPr>
      <w:tabs>
        <w:tab w:val="left" w:pos="849"/>
        <w:tab w:val="right" w:leader="dot" w:pos="9628"/>
      </w:tabs>
      <w:spacing w:after="100"/>
      <w:ind w:left="480"/>
    </w:pPr>
  </w:style>
  <w:style w:type="character" w:styleId="af">
    <w:name w:val="Hyperlink"/>
    <w:basedOn w:val="a1"/>
    <w:uiPriority w:val="99"/>
    <w:unhideWhenUsed/>
    <w:rsid w:val="004034F9"/>
    <w:rPr>
      <w:color w:val="0000FF" w:themeColor="hyperlink"/>
      <w:u w:val="single"/>
    </w:rPr>
  </w:style>
  <w:style w:type="paragraph" w:styleId="a0">
    <w:name w:val="footnote text"/>
    <w:basedOn w:val="a"/>
    <w:link w:val="af0"/>
    <w:rsid w:val="004034F9"/>
    <w:rPr>
      <w:sz w:val="20"/>
      <w:szCs w:val="20"/>
    </w:rPr>
  </w:style>
  <w:style w:type="character" w:customStyle="1" w:styleId="af0">
    <w:name w:val="متن پاورقی نویسه"/>
    <w:basedOn w:val="a1"/>
    <w:link w:val="a0"/>
    <w:rsid w:val="004034F9"/>
    <w:rPr>
      <w:rFonts w:ascii="Times New Roman" w:eastAsia="Times New Roman" w:hAnsi="Times New Roman" w:cs="2  Lotus"/>
      <w:sz w:val="20"/>
      <w:szCs w:val="20"/>
      <w:lang w:bidi="ar-SA"/>
    </w:rPr>
  </w:style>
  <w:style w:type="character" w:styleId="af1">
    <w:name w:val="footnote reference"/>
    <w:basedOn w:val="a1"/>
    <w:rsid w:val="004034F9"/>
    <w:rPr>
      <w:vertAlign w:val="superscript"/>
    </w:rPr>
  </w:style>
  <w:style w:type="paragraph" w:styleId="af2">
    <w:name w:val="Normal (Web)"/>
    <w:basedOn w:val="a"/>
    <w:uiPriority w:val="99"/>
    <w:unhideWhenUsed/>
    <w:rsid w:val="004034F9"/>
    <w:pPr>
      <w:bidi w:val="0"/>
      <w:spacing w:before="100" w:beforeAutospacing="1" w:after="100" w:afterAutospacing="1"/>
      <w:jc w:val="left"/>
    </w:pPr>
    <w:rPr>
      <w:rFonts w:cs="Times New Roman"/>
      <w:szCs w:val="24"/>
    </w:rPr>
  </w:style>
  <w:style w:type="paragraph" w:customStyle="1" w:styleId="af3">
    <w:name w:val="متن اصلی"/>
    <w:basedOn w:val="a"/>
    <w:link w:val="af4"/>
    <w:qFormat/>
    <w:rsid w:val="00D15792"/>
    <w:pPr>
      <w:jc w:val="left"/>
    </w:pPr>
    <w:rPr>
      <w:rFonts w:cs="2  Badr"/>
      <w:sz w:val="22"/>
    </w:rPr>
  </w:style>
  <w:style w:type="character" w:customStyle="1" w:styleId="af4">
    <w:name w:val="متن اصلی نویسه"/>
    <w:basedOn w:val="a1"/>
    <w:link w:val="af3"/>
    <w:rsid w:val="00D15792"/>
    <w:rPr>
      <w:rFonts w:cs="2  Badr"/>
      <w:szCs w:val="28"/>
    </w:rPr>
  </w:style>
  <w:style w:type="paragraph" w:customStyle="1" w:styleId="12">
    <w:name w:val="عنوان1"/>
    <w:basedOn w:val="1"/>
    <w:link w:val="13"/>
    <w:qFormat/>
    <w:rsid w:val="00D15792"/>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D15792"/>
    <w:rPr>
      <w:rFonts w:ascii="Cambria" w:hAnsi="Cambria" w:cs="2  Badr"/>
      <w:b/>
      <w:bCs/>
      <w:sz w:val="44"/>
      <w:szCs w:val="44"/>
    </w:rPr>
  </w:style>
  <w:style w:type="paragraph" w:customStyle="1" w:styleId="22">
    <w:name w:val="عنوان2"/>
    <w:basedOn w:val="2"/>
    <w:link w:val="23"/>
    <w:qFormat/>
    <w:rsid w:val="00D15792"/>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D15792"/>
    <w:rPr>
      <w:rFonts w:ascii="Cambria" w:hAnsi="Cambria" w:cs="2  Badr"/>
      <w:b/>
      <w:bCs/>
      <w:sz w:val="42"/>
      <w:szCs w:val="42"/>
    </w:rPr>
  </w:style>
  <w:style w:type="paragraph" w:customStyle="1" w:styleId="32">
    <w:name w:val="عنوان3"/>
    <w:basedOn w:val="3"/>
    <w:link w:val="33"/>
    <w:qFormat/>
    <w:rsid w:val="00D15792"/>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D15792"/>
    <w:rPr>
      <w:rFonts w:ascii="Cambria" w:hAnsi="Cambria" w:cs="2  Badr"/>
      <w:b/>
      <w:bCs/>
      <w:sz w:val="40"/>
      <w:szCs w:val="40"/>
    </w:rPr>
  </w:style>
  <w:style w:type="paragraph" w:customStyle="1" w:styleId="41">
    <w:name w:val="عنوان4"/>
    <w:basedOn w:val="4"/>
    <w:link w:val="42"/>
    <w:qFormat/>
    <w:rsid w:val="00D15792"/>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D15792"/>
    <w:rPr>
      <w:rFonts w:ascii="Calibri" w:hAnsi="Calibri" w:cs="2  Badr"/>
      <w:bCs/>
      <w:sz w:val="38"/>
      <w:szCs w:val="38"/>
    </w:rPr>
  </w:style>
  <w:style w:type="character" w:customStyle="1" w:styleId="40">
    <w:name w:val="عنوان 4 نویسه"/>
    <w:basedOn w:val="a1"/>
    <w:link w:val="4"/>
    <w:uiPriority w:val="9"/>
    <w:semiHidden/>
    <w:rsid w:val="00400E22"/>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D15792"/>
    <w:pPr>
      <w:ind w:firstLine="237"/>
    </w:pPr>
    <w:rPr>
      <w:rFonts w:cs="2  Badr"/>
      <w:b/>
      <w:bCs/>
      <w:sz w:val="36"/>
      <w:szCs w:val="36"/>
    </w:rPr>
  </w:style>
  <w:style w:type="character" w:customStyle="1" w:styleId="52">
    <w:name w:val="عنوان5 نویسه"/>
    <w:basedOn w:val="a1"/>
    <w:link w:val="51"/>
    <w:rsid w:val="00D15792"/>
    <w:rPr>
      <w:rFonts w:cs="2  Badr"/>
      <w:b/>
      <w:bCs/>
      <w:sz w:val="36"/>
      <w:szCs w:val="36"/>
    </w:rPr>
  </w:style>
  <w:style w:type="paragraph" w:customStyle="1" w:styleId="61">
    <w:name w:val="عنوان6"/>
    <w:basedOn w:val="a"/>
    <w:link w:val="62"/>
    <w:qFormat/>
    <w:rsid w:val="00D15792"/>
    <w:pPr>
      <w:ind w:firstLine="237"/>
      <w:jc w:val="left"/>
    </w:pPr>
    <w:rPr>
      <w:rFonts w:cs="2  Badr"/>
      <w:b/>
      <w:bCs/>
      <w:sz w:val="34"/>
      <w:szCs w:val="34"/>
    </w:rPr>
  </w:style>
  <w:style w:type="character" w:customStyle="1" w:styleId="62">
    <w:name w:val="عنوان6 نویسه"/>
    <w:basedOn w:val="a1"/>
    <w:link w:val="61"/>
    <w:rsid w:val="00D15792"/>
    <w:rPr>
      <w:rFonts w:cs="2  Badr"/>
      <w:b/>
      <w:bCs/>
      <w:sz w:val="34"/>
      <w:szCs w:val="34"/>
    </w:rPr>
  </w:style>
  <w:style w:type="paragraph" w:customStyle="1" w:styleId="14">
    <w:name w:val="سربرگ1"/>
    <w:basedOn w:val="a4"/>
    <w:link w:val="15"/>
    <w:qFormat/>
    <w:rsid w:val="00D15792"/>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D15792"/>
    <w:rPr>
      <w:rFonts w:cs="2  Badr"/>
      <w:b/>
      <w:bCs/>
      <w:szCs w:val="28"/>
    </w:rPr>
  </w:style>
  <w:style w:type="paragraph" w:customStyle="1" w:styleId="16">
    <w:name w:val="پاورقی1"/>
    <w:basedOn w:val="af5"/>
    <w:link w:val="17"/>
    <w:qFormat/>
    <w:rsid w:val="00D15792"/>
    <w:pPr>
      <w:jc w:val="left"/>
    </w:pPr>
    <w:rPr>
      <w:rFonts w:cs="2  Badr"/>
      <w:b/>
      <w:bCs/>
      <w:iCs w:val="0"/>
      <w:color w:val="auto"/>
      <w:sz w:val="20"/>
      <w:szCs w:val="20"/>
    </w:rPr>
  </w:style>
  <w:style w:type="character" w:customStyle="1" w:styleId="17">
    <w:name w:val="پاورقی1 نویسه"/>
    <w:basedOn w:val="a1"/>
    <w:link w:val="16"/>
    <w:rsid w:val="00D15792"/>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400E22"/>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400E22"/>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D15792"/>
    <w:rPr>
      <w:rFonts w:ascii="Cambria" w:hAnsi="Cambria" w:cs="2  Badr"/>
      <w:bCs/>
      <w:sz w:val="20"/>
      <w:szCs w:val="36"/>
    </w:rPr>
  </w:style>
  <w:style w:type="character" w:customStyle="1" w:styleId="60">
    <w:name w:val="سرصفحه 6 نویسه"/>
    <w:aliases w:val="6 نویسه"/>
    <w:link w:val="6"/>
    <w:uiPriority w:val="9"/>
    <w:semiHidden/>
    <w:rsid w:val="00D15792"/>
    <w:rPr>
      <w:rFonts w:ascii="Cambria" w:hAnsi="Cambria" w:cs="2  Badr"/>
      <w:bCs/>
      <w:i/>
      <w:sz w:val="20"/>
      <w:szCs w:val="34"/>
    </w:rPr>
  </w:style>
  <w:style w:type="character" w:customStyle="1" w:styleId="70">
    <w:name w:val="سرصفحه 7 نویسه"/>
    <w:aliases w:val="7 نویسه"/>
    <w:link w:val="7"/>
    <w:uiPriority w:val="9"/>
    <w:semiHidden/>
    <w:rsid w:val="00D15792"/>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D15792"/>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D15792"/>
    <w:rPr>
      <w:rFonts w:ascii="Cambria" w:hAnsi="Cambria" w:cs="2  Lotus"/>
      <w:i/>
      <w:sz w:val="20"/>
      <w:szCs w:val="28"/>
    </w:rPr>
  </w:style>
  <w:style w:type="paragraph" w:styleId="af7">
    <w:name w:val="caption"/>
    <w:basedOn w:val="a"/>
    <w:next w:val="a"/>
    <w:uiPriority w:val="35"/>
    <w:semiHidden/>
    <w:unhideWhenUsed/>
    <w:qFormat/>
    <w:rsid w:val="00D15792"/>
    <w:pPr>
      <w:spacing w:line="240" w:lineRule="auto"/>
      <w:jc w:val="left"/>
    </w:pPr>
    <w:rPr>
      <w:rFonts w:cs="2  Badr"/>
      <w:b/>
      <w:bCs/>
      <w:color w:val="4F81BD" w:themeColor="accent1"/>
      <w:sz w:val="18"/>
      <w:szCs w:val="18"/>
    </w:rPr>
  </w:style>
  <w:style w:type="paragraph" w:styleId="af8">
    <w:name w:val="List Paragraph"/>
    <w:basedOn w:val="a"/>
    <w:uiPriority w:val="34"/>
    <w:rsid w:val="001B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7844">
      <w:bodyDiv w:val="1"/>
      <w:marLeft w:val="0"/>
      <w:marRight w:val="0"/>
      <w:marTop w:val="0"/>
      <w:marBottom w:val="0"/>
      <w:divBdr>
        <w:top w:val="none" w:sz="0" w:space="0" w:color="auto"/>
        <w:left w:val="none" w:sz="0" w:space="0" w:color="auto"/>
        <w:bottom w:val="none" w:sz="0" w:space="0" w:color="auto"/>
        <w:right w:val="none" w:sz="0" w:space="0" w:color="auto"/>
      </w:divBdr>
    </w:div>
    <w:div w:id="641663521">
      <w:bodyDiv w:val="1"/>
      <w:marLeft w:val="0"/>
      <w:marRight w:val="0"/>
      <w:marTop w:val="0"/>
      <w:marBottom w:val="0"/>
      <w:divBdr>
        <w:top w:val="none" w:sz="0" w:space="0" w:color="auto"/>
        <w:left w:val="none" w:sz="0" w:space="0" w:color="auto"/>
        <w:bottom w:val="none" w:sz="0" w:space="0" w:color="auto"/>
        <w:right w:val="none" w:sz="0" w:space="0" w:color="auto"/>
      </w:divBdr>
    </w:div>
    <w:div w:id="1342968273">
      <w:bodyDiv w:val="1"/>
      <w:marLeft w:val="0"/>
      <w:marRight w:val="0"/>
      <w:marTop w:val="0"/>
      <w:marBottom w:val="0"/>
      <w:divBdr>
        <w:top w:val="none" w:sz="0" w:space="0" w:color="auto"/>
        <w:left w:val="none" w:sz="0" w:space="0" w:color="auto"/>
        <w:bottom w:val="none" w:sz="0" w:space="0" w:color="auto"/>
        <w:right w:val="none" w:sz="0" w:space="0" w:color="auto"/>
      </w:divBdr>
    </w:div>
    <w:div w:id="14981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5654-823C-4E8A-9F94-AF89CACD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2837</Words>
  <Characters>16177</Characters>
  <Application>Microsoft Office Word</Application>
  <DocSecurity>0</DocSecurity>
  <Lines>134</Lines>
  <Paragraphs>37</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26</cp:revision>
  <dcterms:created xsi:type="dcterms:W3CDTF">2013-09-08T06:49:00Z</dcterms:created>
  <dcterms:modified xsi:type="dcterms:W3CDTF">2013-09-21T03:38:00Z</dcterms:modified>
</cp:coreProperties>
</file>