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Toc303284220" w:displacedByCustomXml="next"/>
    <w:sdt>
      <w:sdtPr>
        <w:rPr>
          <w:rFonts w:ascii="Times New Roman" w:eastAsia="Times New Roman" w:hAnsi="Times New Roman" w:cs="2  Badr"/>
          <w:b w:val="0"/>
          <w:bCs w:val="0"/>
          <w:color w:val="auto"/>
          <w:sz w:val="24"/>
          <w:rtl/>
        </w:rPr>
        <w:id w:val="8450313"/>
        <w:docPartObj>
          <w:docPartGallery w:val="Table of Contents"/>
          <w:docPartUnique/>
        </w:docPartObj>
      </w:sdtPr>
      <w:sdtEndPr>
        <w:rPr>
          <w:rFonts w:asciiTheme="minorHAnsi" w:eastAsiaTheme="minorHAnsi" w:hAnsiTheme="minorHAnsi"/>
        </w:rPr>
      </w:sdtEndPr>
      <w:sdtContent>
        <w:p w:rsidR="002D7242" w:rsidRPr="004901FB" w:rsidRDefault="002D7242" w:rsidP="00C51B01">
          <w:pPr>
            <w:pStyle w:val="ae"/>
            <w:rPr>
              <w:rFonts w:cs="2  Badr" w:hint="cs"/>
              <w:rtl/>
              <w:lang w:bidi="fa-IR"/>
            </w:rPr>
          </w:pPr>
        </w:p>
        <w:p w:rsidR="00DE04CA" w:rsidRDefault="002D7242">
          <w:pPr>
            <w:pStyle w:val="11"/>
            <w:tabs>
              <w:tab w:val="right" w:leader="dot" w:pos="9628"/>
            </w:tabs>
            <w:rPr>
              <w:rFonts w:eastAsiaTheme="minorEastAsia" w:cstheme="minorBidi"/>
              <w:noProof/>
              <w:sz w:val="22"/>
              <w:szCs w:val="22"/>
              <w:rtl/>
              <w:lang w:bidi="fa-IR"/>
            </w:rPr>
          </w:pPr>
          <w:r w:rsidRPr="004901FB">
            <w:rPr>
              <w:rFonts w:cs="2  Badr"/>
            </w:rPr>
            <w:fldChar w:fldCharType="begin"/>
          </w:r>
          <w:r w:rsidRPr="004901FB">
            <w:rPr>
              <w:rFonts w:cs="2  Badr"/>
            </w:rPr>
            <w:instrText xml:space="preserve"> TOC \o "1-3" \h \z \u </w:instrText>
          </w:r>
          <w:r w:rsidRPr="004901FB">
            <w:rPr>
              <w:rFonts w:cs="2  Badr"/>
            </w:rPr>
            <w:fldChar w:fldCharType="separate"/>
          </w:r>
          <w:hyperlink w:anchor="_Toc367609686" w:history="1">
            <w:r w:rsidR="00DE04CA" w:rsidRPr="000B7E4B">
              <w:rPr>
                <w:rStyle w:val="af"/>
                <w:rFonts w:hint="eastAsia"/>
                <w:noProof/>
                <w:rtl/>
              </w:rPr>
              <w:t>مقدمه</w:t>
            </w:r>
            <w:r w:rsidR="00DE04CA" w:rsidRPr="000B7E4B">
              <w:rPr>
                <w:rStyle w:val="af"/>
                <w:noProof/>
                <w:rtl/>
              </w:rPr>
              <w:t xml:space="preserve"> -</w:t>
            </w:r>
            <w:r w:rsidR="00DE04CA" w:rsidRPr="000B7E4B">
              <w:rPr>
                <w:rStyle w:val="af"/>
                <w:noProof/>
              </w:rPr>
              <w:t xml:space="preserve"> </w:t>
            </w:r>
            <w:r w:rsidR="00DE04CA" w:rsidRPr="000B7E4B">
              <w:rPr>
                <w:rStyle w:val="af"/>
                <w:rFonts w:hint="eastAsia"/>
                <w:noProof/>
                <w:rtl/>
              </w:rPr>
              <w:t>تمه</w:t>
            </w:r>
            <w:r w:rsidR="00DE04CA" w:rsidRPr="000B7E4B">
              <w:rPr>
                <w:rStyle w:val="af"/>
                <w:rFonts w:hint="cs"/>
                <w:noProof/>
                <w:rtl/>
              </w:rPr>
              <w:t>ی</w:t>
            </w:r>
            <w:r w:rsidR="00DE04CA" w:rsidRPr="000B7E4B">
              <w:rPr>
                <w:rStyle w:val="af"/>
                <w:rFonts w:hint="eastAsia"/>
                <w:noProof/>
                <w:rtl/>
              </w:rPr>
              <w:t>دات</w:t>
            </w:r>
            <w:r w:rsidR="00DE04CA" w:rsidRPr="000B7E4B">
              <w:rPr>
                <w:rStyle w:val="af"/>
                <w:noProof/>
                <w:rtl/>
              </w:rPr>
              <w:t xml:space="preserve"> </w:t>
            </w:r>
            <w:r w:rsidR="00DE04CA" w:rsidRPr="000B7E4B">
              <w:rPr>
                <w:rStyle w:val="af"/>
                <w:rFonts w:hint="eastAsia"/>
                <w:noProof/>
                <w:rtl/>
              </w:rPr>
              <w:t>ترب</w:t>
            </w:r>
            <w:r w:rsidR="00DE04CA" w:rsidRPr="000B7E4B">
              <w:rPr>
                <w:rStyle w:val="af"/>
                <w:rFonts w:hint="cs"/>
                <w:noProof/>
                <w:rtl/>
              </w:rPr>
              <w:t>ی</w:t>
            </w:r>
            <w:r w:rsidR="00DE04CA" w:rsidRPr="000B7E4B">
              <w:rPr>
                <w:rStyle w:val="af"/>
                <w:rFonts w:hint="eastAsia"/>
                <w:noProof/>
                <w:rtl/>
              </w:rPr>
              <w:t>ت</w:t>
            </w:r>
            <w:r w:rsidR="00DE04CA" w:rsidRPr="000B7E4B">
              <w:rPr>
                <w:rStyle w:val="af"/>
                <w:rFonts w:hint="cs"/>
                <w:noProof/>
                <w:rtl/>
              </w:rPr>
              <w:t>ی</w:t>
            </w:r>
            <w:r w:rsidR="00DE04CA">
              <w:rPr>
                <w:noProof/>
                <w:webHidden/>
                <w:rtl/>
              </w:rPr>
              <w:tab/>
            </w:r>
            <w:r w:rsidR="00DE04CA">
              <w:rPr>
                <w:noProof/>
                <w:webHidden/>
                <w:rtl/>
              </w:rPr>
              <w:fldChar w:fldCharType="begin"/>
            </w:r>
            <w:r w:rsidR="00DE04CA">
              <w:rPr>
                <w:noProof/>
                <w:webHidden/>
                <w:rtl/>
              </w:rPr>
              <w:instrText xml:space="preserve"> </w:instrText>
            </w:r>
            <w:r w:rsidR="00DE04CA">
              <w:rPr>
                <w:noProof/>
                <w:webHidden/>
              </w:rPr>
              <w:instrText>PAGEREF</w:instrText>
            </w:r>
            <w:r w:rsidR="00DE04CA">
              <w:rPr>
                <w:noProof/>
                <w:webHidden/>
                <w:rtl/>
              </w:rPr>
              <w:instrText xml:space="preserve"> _</w:instrText>
            </w:r>
            <w:r w:rsidR="00DE04CA">
              <w:rPr>
                <w:noProof/>
                <w:webHidden/>
              </w:rPr>
              <w:instrText>Toc</w:instrText>
            </w:r>
            <w:r w:rsidR="00DE04CA">
              <w:rPr>
                <w:noProof/>
                <w:webHidden/>
                <w:rtl/>
              </w:rPr>
              <w:instrText xml:space="preserve">367609686 </w:instrText>
            </w:r>
            <w:r w:rsidR="00DE04CA">
              <w:rPr>
                <w:noProof/>
                <w:webHidden/>
              </w:rPr>
              <w:instrText>\h</w:instrText>
            </w:r>
            <w:r w:rsidR="00DE04CA">
              <w:rPr>
                <w:noProof/>
                <w:webHidden/>
                <w:rtl/>
              </w:rPr>
              <w:instrText xml:space="preserve"> </w:instrText>
            </w:r>
            <w:r w:rsidR="00DE04CA">
              <w:rPr>
                <w:noProof/>
                <w:webHidden/>
                <w:rtl/>
              </w:rPr>
            </w:r>
            <w:r w:rsidR="00DE04CA">
              <w:rPr>
                <w:noProof/>
                <w:webHidden/>
                <w:rtl/>
              </w:rPr>
              <w:fldChar w:fldCharType="separate"/>
            </w:r>
            <w:r w:rsidR="00DE04CA">
              <w:rPr>
                <w:noProof/>
                <w:webHidden/>
                <w:rtl/>
              </w:rPr>
              <w:t>1</w:t>
            </w:r>
            <w:r w:rsidR="00DE04CA">
              <w:rPr>
                <w:noProof/>
                <w:webHidden/>
                <w:rtl/>
              </w:rPr>
              <w:fldChar w:fldCharType="end"/>
            </w:r>
          </w:hyperlink>
        </w:p>
        <w:p w:rsidR="00DE04CA" w:rsidRDefault="00DE04CA">
          <w:pPr>
            <w:pStyle w:val="21"/>
            <w:tabs>
              <w:tab w:val="right" w:leader="dot" w:pos="9628"/>
            </w:tabs>
            <w:rPr>
              <w:rFonts w:eastAsiaTheme="minorEastAsia" w:cstheme="minorBidi"/>
              <w:noProof/>
              <w:sz w:val="22"/>
              <w:szCs w:val="22"/>
              <w:rtl/>
              <w:lang w:bidi="fa-IR"/>
            </w:rPr>
          </w:pPr>
          <w:hyperlink w:anchor="_Toc367609687" w:history="1">
            <w:r w:rsidRPr="000B7E4B">
              <w:rPr>
                <w:rStyle w:val="af"/>
                <w:rFonts w:hint="eastAsia"/>
                <w:noProof/>
                <w:rtl/>
              </w:rPr>
              <w:t>تمه</w:t>
            </w:r>
            <w:r w:rsidRPr="000B7E4B">
              <w:rPr>
                <w:rStyle w:val="af"/>
                <w:rFonts w:hint="cs"/>
                <w:noProof/>
                <w:rtl/>
              </w:rPr>
              <w:t>ی</w:t>
            </w:r>
            <w:r w:rsidRPr="000B7E4B">
              <w:rPr>
                <w:rStyle w:val="af"/>
                <w:rFonts w:hint="eastAsia"/>
                <w:noProof/>
                <w:rtl/>
              </w:rPr>
              <w:t>دات</w:t>
            </w:r>
            <w:r w:rsidRPr="000B7E4B">
              <w:rPr>
                <w:rStyle w:val="af"/>
                <w:noProof/>
                <w:rtl/>
              </w:rPr>
              <w:t xml:space="preserve"> </w:t>
            </w:r>
            <w:r w:rsidRPr="000B7E4B">
              <w:rPr>
                <w:rStyle w:val="af"/>
                <w:rFonts w:hint="eastAsia"/>
                <w:noProof/>
                <w:rtl/>
              </w:rPr>
              <w:t>ا</w:t>
            </w:r>
            <w:r w:rsidRPr="000B7E4B">
              <w:rPr>
                <w:rStyle w:val="af"/>
                <w:rFonts w:hint="cs"/>
                <w:noProof/>
                <w:rtl/>
              </w:rPr>
              <w:t>ی</w:t>
            </w:r>
            <w:r w:rsidRPr="000B7E4B">
              <w:rPr>
                <w:rStyle w:val="af"/>
                <w:rFonts w:hint="eastAsia"/>
                <w:noProof/>
                <w:rtl/>
              </w:rPr>
              <w:t>جاب</w:t>
            </w:r>
            <w:r w:rsidRPr="000B7E4B">
              <w:rPr>
                <w:rStyle w:val="af"/>
                <w:rFonts w:hint="cs"/>
                <w:noProof/>
                <w:rtl/>
              </w:rPr>
              <w:t>ی</w:t>
            </w:r>
            <w:r w:rsidRPr="000B7E4B">
              <w:rPr>
                <w:rStyle w:val="af"/>
                <w:noProof/>
                <w:rtl/>
              </w:rPr>
              <w:t xml:space="preserve"> </w:t>
            </w:r>
            <w:r w:rsidRPr="000B7E4B">
              <w:rPr>
                <w:rStyle w:val="af"/>
                <w:rFonts w:hint="eastAsia"/>
                <w:noProof/>
                <w:rtl/>
              </w:rPr>
              <w:t>و</w:t>
            </w:r>
            <w:r w:rsidRPr="000B7E4B">
              <w:rPr>
                <w:rStyle w:val="af"/>
                <w:noProof/>
                <w:rtl/>
              </w:rPr>
              <w:t xml:space="preserve"> </w:t>
            </w:r>
            <w:r w:rsidRPr="000B7E4B">
              <w:rPr>
                <w:rStyle w:val="af"/>
                <w:rFonts w:hint="eastAsia"/>
                <w:noProof/>
                <w:rtl/>
              </w:rPr>
              <w:t>منف</w:t>
            </w:r>
            <w:r w:rsidRPr="000B7E4B">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367609687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DE04CA" w:rsidRDefault="00DE04CA">
          <w:pPr>
            <w:pStyle w:val="21"/>
            <w:tabs>
              <w:tab w:val="right" w:leader="dot" w:pos="9628"/>
            </w:tabs>
            <w:rPr>
              <w:rFonts w:eastAsiaTheme="minorEastAsia" w:cstheme="minorBidi"/>
              <w:noProof/>
              <w:sz w:val="22"/>
              <w:szCs w:val="22"/>
              <w:rtl/>
              <w:lang w:bidi="fa-IR"/>
            </w:rPr>
          </w:pPr>
          <w:hyperlink w:anchor="_Toc367609688" w:history="1">
            <w:r w:rsidRPr="000B7E4B">
              <w:rPr>
                <w:rStyle w:val="af"/>
                <w:rFonts w:hint="eastAsia"/>
                <w:noProof/>
                <w:rtl/>
              </w:rPr>
              <w:t>عناو</w:t>
            </w:r>
            <w:r w:rsidRPr="000B7E4B">
              <w:rPr>
                <w:rStyle w:val="af"/>
                <w:rFonts w:hint="cs"/>
                <w:noProof/>
                <w:rtl/>
              </w:rPr>
              <w:t>ی</w:t>
            </w:r>
            <w:r w:rsidRPr="000B7E4B">
              <w:rPr>
                <w:rStyle w:val="af"/>
                <w:rFonts w:hint="eastAsia"/>
                <w:noProof/>
                <w:rtl/>
              </w:rPr>
              <w:t>ن</w:t>
            </w:r>
            <w:r w:rsidRPr="000B7E4B">
              <w:rPr>
                <w:rStyle w:val="af"/>
                <w:noProof/>
                <w:rtl/>
              </w:rPr>
              <w:t xml:space="preserve"> </w:t>
            </w:r>
            <w:r w:rsidRPr="000B7E4B">
              <w:rPr>
                <w:rStyle w:val="af"/>
                <w:rFonts w:hint="eastAsia"/>
                <w:noProof/>
                <w:rtl/>
              </w:rPr>
              <w:t>عامه</w:t>
            </w:r>
            <w:r w:rsidRPr="000B7E4B">
              <w:rPr>
                <w:rStyle w:val="af"/>
                <w:noProof/>
                <w:rtl/>
              </w:rPr>
              <w:t xml:space="preserve"> </w:t>
            </w:r>
            <w:r w:rsidRPr="000B7E4B">
              <w:rPr>
                <w:rStyle w:val="af"/>
                <w:rFonts w:hint="eastAsia"/>
                <w:noProof/>
                <w:rtl/>
              </w:rPr>
              <w:t>در</w:t>
            </w:r>
            <w:r w:rsidRPr="000B7E4B">
              <w:rPr>
                <w:rStyle w:val="af"/>
                <w:noProof/>
                <w:rtl/>
              </w:rPr>
              <w:t xml:space="preserve"> </w:t>
            </w:r>
            <w:r w:rsidRPr="000B7E4B">
              <w:rPr>
                <w:rStyle w:val="af"/>
                <w:rFonts w:hint="eastAsia"/>
                <w:noProof/>
                <w:rtl/>
              </w:rPr>
              <w:t>تمه</w:t>
            </w:r>
            <w:r w:rsidRPr="000B7E4B">
              <w:rPr>
                <w:rStyle w:val="af"/>
                <w:rFonts w:hint="cs"/>
                <w:noProof/>
                <w:rtl/>
              </w:rPr>
              <w:t>ی</w:t>
            </w:r>
            <w:r w:rsidRPr="000B7E4B">
              <w:rPr>
                <w:rStyle w:val="af"/>
                <w:rFonts w:hint="eastAsia"/>
                <w:noProof/>
                <w:rtl/>
              </w:rPr>
              <w:t>دات</w:t>
            </w:r>
            <w:r w:rsidRPr="000B7E4B">
              <w:rPr>
                <w:rStyle w:val="af"/>
                <w:noProof/>
                <w:rtl/>
              </w:rPr>
              <w:t xml:space="preserve"> </w:t>
            </w:r>
            <w:r w:rsidRPr="000B7E4B">
              <w:rPr>
                <w:rStyle w:val="af"/>
                <w:rFonts w:hint="eastAsia"/>
                <w:noProof/>
                <w:rtl/>
              </w:rPr>
              <w:t>ترب</w:t>
            </w:r>
            <w:r w:rsidRPr="000B7E4B">
              <w:rPr>
                <w:rStyle w:val="af"/>
                <w:rFonts w:hint="cs"/>
                <w:noProof/>
                <w:rtl/>
              </w:rPr>
              <w:t>ی</w:t>
            </w:r>
            <w:r w:rsidRPr="000B7E4B">
              <w:rPr>
                <w:rStyle w:val="af"/>
                <w:rFonts w:hint="eastAsia"/>
                <w:noProof/>
                <w:rtl/>
              </w:rPr>
              <w:t>ت</w:t>
            </w:r>
            <w:r w:rsidRPr="000B7E4B">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367609688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DE04CA" w:rsidRDefault="00DE04CA">
          <w:pPr>
            <w:pStyle w:val="31"/>
            <w:rPr>
              <w:rFonts w:eastAsiaTheme="minorEastAsia" w:cstheme="minorBidi"/>
              <w:noProof/>
              <w:sz w:val="22"/>
              <w:szCs w:val="22"/>
              <w:rtl/>
              <w:lang w:bidi="fa-IR"/>
            </w:rPr>
          </w:pPr>
          <w:hyperlink w:anchor="_Toc367609689" w:history="1">
            <w:r w:rsidRPr="000B7E4B">
              <w:rPr>
                <w:rStyle w:val="af"/>
                <w:rFonts w:hint="eastAsia"/>
                <w:noProof/>
                <w:rtl/>
              </w:rPr>
              <w:t>تطب</w:t>
            </w:r>
            <w:r w:rsidRPr="000B7E4B">
              <w:rPr>
                <w:rStyle w:val="af"/>
                <w:rFonts w:hint="cs"/>
                <w:noProof/>
                <w:rtl/>
              </w:rPr>
              <w:t>ی</w:t>
            </w:r>
            <w:r w:rsidRPr="000B7E4B">
              <w:rPr>
                <w:rStyle w:val="af"/>
                <w:rFonts w:hint="eastAsia"/>
                <w:noProof/>
                <w:rtl/>
              </w:rPr>
              <w:t>ق</w:t>
            </w:r>
            <w:r w:rsidRPr="000B7E4B">
              <w:rPr>
                <w:rStyle w:val="af"/>
                <w:noProof/>
                <w:rtl/>
              </w:rPr>
              <w:t xml:space="preserve"> </w:t>
            </w:r>
            <w:r w:rsidRPr="000B7E4B">
              <w:rPr>
                <w:rStyle w:val="af"/>
                <w:rFonts w:hint="eastAsia"/>
                <w:noProof/>
                <w:rtl/>
              </w:rPr>
              <w:t>عناو</w:t>
            </w:r>
            <w:r w:rsidRPr="000B7E4B">
              <w:rPr>
                <w:rStyle w:val="af"/>
                <w:rFonts w:hint="cs"/>
                <w:noProof/>
                <w:rtl/>
              </w:rPr>
              <w:t>ی</w:t>
            </w:r>
            <w:r w:rsidRPr="000B7E4B">
              <w:rPr>
                <w:rStyle w:val="af"/>
                <w:rFonts w:hint="eastAsia"/>
                <w:noProof/>
                <w:rtl/>
              </w:rPr>
              <w:t>ن</w:t>
            </w:r>
            <w:r w:rsidRPr="000B7E4B">
              <w:rPr>
                <w:rStyle w:val="af"/>
                <w:noProof/>
                <w:rtl/>
              </w:rPr>
              <w:t xml:space="preserve"> </w:t>
            </w:r>
            <w:r w:rsidRPr="000B7E4B">
              <w:rPr>
                <w:rStyle w:val="af"/>
                <w:rFonts w:hint="eastAsia"/>
                <w:noProof/>
                <w:rtl/>
              </w:rPr>
              <w:t>عامه</w:t>
            </w:r>
            <w:r w:rsidRPr="000B7E4B">
              <w:rPr>
                <w:rStyle w:val="af"/>
                <w:noProof/>
                <w:rtl/>
              </w:rPr>
              <w:t xml:space="preserve"> </w:t>
            </w:r>
            <w:r w:rsidRPr="000B7E4B">
              <w:rPr>
                <w:rStyle w:val="af"/>
                <w:rFonts w:hint="eastAsia"/>
                <w:noProof/>
                <w:rtl/>
              </w:rPr>
              <w:t>بر</w:t>
            </w:r>
            <w:r w:rsidRPr="000B7E4B">
              <w:rPr>
                <w:rStyle w:val="af"/>
                <w:noProof/>
                <w:rtl/>
              </w:rPr>
              <w:t xml:space="preserve"> </w:t>
            </w:r>
            <w:r w:rsidRPr="000B7E4B">
              <w:rPr>
                <w:rStyle w:val="af"/>
                <w:rFonts w:hint="eastAsia"/>
                <w:noProof/>
                <w:rtl/>
              </w:rPr>
              <w:t>ممهدات</w:t>
            </w:r>
            <w:r w:rsidRPr="000B7E4B">
              <w:rPr>
                <w:rStyle w:val="af"/>
                <w:noProof/>
                <w:rtl/>
              </w:rPr>
              <w:t xml:space="preserve"> </w:t>
            </w:r>
            <w:r w:rsidRPr="000B7E4B">
              <w:rPr>
                <w:rStyle w:val="af"/>
                <w:rFonts w:hint="eastAsia"/>
                <w:noProof/>
                <w:rtl/>
              </w:rPr>
              <w:t>ترب</w:t>
            </w:r>
            <w:r w:rsidRPr="000B7E4B">
              <w:rPr>
                <w:rStyle w:val="af"/>
                <w:rFonts w:hint="cs"/>
                <w:noProof/>
                <w:rtl/>
              </w:rPr>
              <w:t>ی</w:t>
            </w:r>
            <w:r w:rsidRPr="000B7E4B">
              <w:rPr>
                <w:rStyle w:val="af"/>
                <w:rFonts w:hint="eastAsia"/>
                <w:noProof/>
                <w:rtl/>
              </w:rPr>
              <w:t>ت</w:t>
            </w:r>
            <w:r w:rsidRPr="000B7E4B">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367609689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DE04CA" w:rsidRDefault="00DE04CA">
          <w:pPr>
            <w:pStyle w:val="31"/>
            <w:rPr>
              <w:rFonts w:eastAsiaTheme="minorEastAsia" w:cstheme="minorBidi"/>
              <w:noProof/>
              <w:sz w:val="22"/>
              <w:szCs w:val="22"/>
              <w:rtl/>
              <w:lang w:bidi="fa-IR"/>
            </w:rPr>
          </w:pPr>
          <w:hyperlink w:anchor="_Toc367609690" w:history="1">
            <w:r w:rsidRPr="000B7E4B">
              <w:rPr>
                <w:rStyle w:val="af"/>
                <w:rFonts w:hint="eastAsia"/>
                <w:noProof/>
                <w:rtl/>
              </w:rPr>
              <w:t>تأث</w:t>
            </w:r>
            <w:r w:rsidRPr="000B7E4B">
              <w:rPr>
                <w:rStyle w:val="af"/>
                <w:rFonts w:hint="cs"/>
                <w:noProof/>
                <w:rtl/>
              </w:rPr>
              <w:t>ی</w:t>
            </w:r>
            <w:r w:rsidRPr="000B7E4B">
              <w:rPr>
                <w:rStyle w:val="af"/>
                <w:rFonts w:hint="eastAsia"/>
                <w:noProof/>
                <w:rtl/>
              </w:rPr>
              <w:t>ر</w:t>
            </w:r>
            <w:r w:rsidRPr="000B7E4B">
              <w:rPr>
                <w:rStyle w:val="af"/>
                <w:noProof/>
                <w:rtl/>
              </w:rPr>
              <w:t xml:space="preserve"> </w:t>
            </w:r>
            <w:r w:rsidRPr="000B7E4B">
              <w:rPr>
                <w:rStyle w:val="af"/>
                <w:rFonts w:hint="eastAsia"/>
                <w:noProof/>
                <w:rtl/>
              </w:rPr>
              <w:t>عناو</w:t>
            </w:r>
            <w:r w:rsidRPr="000B7E4B">
              <w:rPr>
                <w:rStyle w:val="af"/>
                <w:rFonts w:hint="cs"/>
                <w:noProof/>
                <w:rtl/>
              </w:rPr>
              <w:t>ی</w:t>
            </w:r>
            <w:r w:rsidRPr="000B7E4B">
              <w:rPr>
                <w:rStyle w:val="af"/>
                <w:rFonts w:hint="eastAsia"/>
                <w:noProof/>
                <w:rtl/>
              </w:rPr>
              <w:t>ن</w:t>
            </w:r>
            <w:r w:rsidRPr="000B7E4B">
              <w:rPr>
                <w:rStyle w:val="af"/>
                <w:noProof/>
                <w:rtl/>
              </w:rPr>
              <w:t xml:space="preserve"> </w:t>
            </w:r>
            <w:r w:rsidRPr="000B7E4B">
              <w:rPr>
                <w:rStyle w:val="af"/>
                <w:rFonts w:hint="eastAsia"/>
                <w:noProof/>
                <w:rtl/>
              </w:rPr>
              <w:t>خاصه</w:t>
            </w:r>
            <w:r w:rsidRPr="000B7E4B">
              <w:rPr>
                <w:rStyle w:val="af"/>
                <w:noProof/>
                <w:rtl/>
              </w:rPr>
              <w:t xml:space="preserve"> </w:t>
            </w:r>
            <w:r w:rsidRPr="000B7E4B">
              <w:rPr>
                <w:rStyle w:val="af"/>
                <w:rFonts w:hint="eastAsia"/>
                <w:noProof/>
                <w:rtl/>
              </w:rPr>
              <w:t>در</w:t>
            </w:r>
            <w:r w:rsidRPr="000B7E4B">
              <w:rPr>
                <w:rStyle w:val="af"/>
                <w:noProof/>
                <w:rtl/>
              </w:rPr>
              <w:t xml:space="preserve"> </w:t>
            </w:r>
            <w:r w:rsidRPr="000B7E4B">
              <w:rPr>
                <w:rStyle w:val="af"/>
                <w:rFonts w:hint="eastAsia"/>
                <w:noProof/>
                <w:rtl/>
              </w:rPr>
              <w:t>تمه</w:t>
            </w:r>
            <w:r w:rsidRPr="000B7E4B">
              <w:rPr>
                <w:rStyle w:val="af"/>
                <w:rFonts w:hint="cs"/>
                <w:noProof/>
                <w:rtl/>
              </w:rPr>
              <w:t>ی</w:t>
            </w:r>
            <w:r w:rsidRPr="000B7E4B">
              <w:rPr>
                <w:rStyle w:val="af"/>
                <w:rFonts w:hint="eastAsia"/>
                <w:noProof/>
                <w:rtl/>
              </w:rPr>
              <w:t>دات</w:t>
            </w:r>
            <w:r w:rsidRPr="000B7E4B">
              <w:rPr>
                <w:rStyle w:val="af"/>
                <w:noProof/>
                <w:rtl/>
              </w:rPr>
              <w:t xml:space="preserve"> </w:t>
            </w:r>
            <w:r w:rsidRPr="000B7E4B">
              <w:rPr>
                <w:rStyle w:val="af"/>
                <w:rFonts w:hint="eastAsia"/>
                <w:noProof/>
                <w:rtl/>
              </w:rPr>
              <w:t>ترب</w:t>
            </w:r>
            <w:r w:rsidRPr="000B7E4B">
              <w:rPr>
                <w:rStyle w:val="af"/>
                <w:rFonts w:hint="cs"/>
                <w:noProof/>
                <w:rtl/>
              </w:rPr>
              <w:t>ی</w:t>
            </w:r>
            <w:r w:rsidRPr="000B7E4B">
              <w:rPr>
                <w:rStyle w:val="af"/>
                <w:rFonts w:hint="eastAsia"/>
                <w:noProof/>
                <w:rtl/>
              </w:rPr>
              <w:t>ت</w:t>
            </w:r>
            <w:r w:rsidRPr="000B7E4B">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367609690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DE04CA" w:rsidRDefault="00DE04CA">
          <w:pPr>
            <w:pStyle w:val="21"/>
            <w:tabs>
              <w:tab w:val="right" w:leader="dot" w:pos="9628"/>
            </w:tabs>
            <w:rPr>
              <w:rFonts w:eastAsiaTheme="minorEastAsia" w:cstheme="minorBidi"/>
              <w:noProof/>
              <w:sz w:val="22"/>
              <w:szCs w:val="22"/>
              <w:rtl/>
              <w:lang w:bidi="fa-IR"/>
            </w:rPr>
          </w:pPr>
          <w:hyperlink w:anchor="_Toc367609691" w:history="1">
            <w:r w:rsidRPr="000B7E4B">
              <w:rPr>
                <w:rStyle w:val="af"/>
                <w:rFonts w:hint="eastAsia"/>
                <w:noProof/>
                <w:rtl/>
              </w:rPr>
              <w:t>دقتها</w:t>
            </w:r>
            <w:r w:rsidRPr="000B7E4B">
              <w:rPr>
                <w:rStyle w:val="af"/>
                <w:rFonts w:hint="cs"/>
                <w:noProof/>
                <w:rtl/>
              </w:rPr>
              <w:t>ی</w:t>
            </w:r>
            <w:r w:rsidRPr="000B7E4B">
              <w:rPr>
                <w:rStyle w:val="af"/>
                <w:noProof/>
                <w:rtl/>
              </w:rPr>
              <w:t xml:space="preserve"> </w:t>
            </w:r>
            <w:r w:rsidRPr="000B7E4B">
              <w:rPr>
                <w:rStyle w:val="af"/>
                <w:rFonts w:hint="eastAsia"/>
                <w:noProof/>
                <w:rtl/>
              </w:rPr>
              <w:t>علم</w:t>
            </w:r>
            <w:r w:rsidRPr="000B7E4B">
              <w:rPr>
                <w:rStyle w:val="af"/>
                <w:rFonts w:hint="cs"/>
                <w:noProof/>
                <w:rtl/>
              </w:rPr>
              <w:t>ی</w:t>
            </w:r>
            <w:r w:rsidRPr="000B7E4B">
              <w:rPr>
                <w:rStyle w:val="af"/>
                <w:noProof/>
                <w:rtl/>
              </w:rPr>
              <w:t xml:space="preserve"> </w:t>
            </w:r>
            <w:r w:rsidRPr="000B7E4B">
              <w:rPr>
                <w:rStyle w:val="af"/>
                <w:rFonts w:hint="eastAsia"/>
                <w:noProof/>
                <w:rtl/>
              </w:rPr>
              <w:t>و</w:t>
            </w:r>
            <w:r w:rsidRPr="000B7E4B">
              <w:rPr>
                <w:rStyle w:val="af"/>
                <w:noProof/>
                <w:rtl/>
              </w:rPr>
              <w:t xml:space="preserve"> </w:t>
            </w:r>
            <w:r w:rsidRPr="000B7E4B">
              <w:rPr>
                <w:rStyle w:val="af"/>
                <w:rFonts w:hint="eastAsia"/>
                <w:noProof/>
                <w:rtl/>
              </w:rPr>
              <w:t>موضوع</w:t>
            </w:r>
            <w:r w:rsidRPr="000B7E4B">
              <w:rPr>
                <w:rStyle w:val="af"/>
                <w:rFonts w:hint="cs"/>
                <w:noProof/>
                <w:rtl/>
              </w:rPr>
              <w:t>ی</w:t>
            </w:r>
            <w:r w:rsidRPr="000B7E4B">
              <w:rPr>
                <w:rStyle w:val="af"/>
                <w:noProof/>
                <w:rtl/>
              </w:rPr>
              <w:t xml:space="preserve"> </w:t>
            </w:r>
            <w:r w:rsidRPr="000B7E4B">
              <w:rPr>
                <w:rStyle w:val="af"/>
                <w:rFonts w:hint="eastAsia"/>
                <w:noProof/>
                <w:rtl/>
              </w:rPr>
              <w:t>در</w:t>
            </w:r>
            <w:r w:rsidRPr="000B7E4B">
              <w:rPr>
                <w:rStyle w:val="af"/>
                <w:noProof/>
                <w:rtl/>
              </w:rPr>
              <w:t xml:space="preserve"> </w:t>
            </w:r>
            <w:r w:rsidRPr="000B7E4B">
              <w:rPr>
                <w:rStyle w:val="af"/>
                <w:rFonts w:hint="eastAsia"/>
                <w:noProof/>
                <w:rtl/>
              </w:rPr>
              <w:t>تمه</w:t>
            </w:r>
            <w:r w:rsidRPr="000B7E4B">
              <w:rPr>
                <w:rStyle w:val="af"/>
                <w:rFonts w:hint="cs"/>
                <w:noProof/>
                <w:rtl/>
              </w:rPr>
              <w:t>ی</w:t>
            </w:r>
            <w:r w:rsidRPr="000B7E4B">
              <w:rPr>
                <w:rStyle w:val="af"/>
                <w:rFonts w:hint="eastAsia"/>
                <w:noProof/>
                <w:rtl/>
              </w:rPr>
              <w:t>دات</w:t>
            </w:r>
            <w:r w:rsidRPr="000B7E4B">
              <w:rPr>
                <w:rStyle w:val="af"/>
                <w:noProof/>
                <w:rtl/>
              </w:rPr>
              <w:t xml:space="preserve"> </w:t>
            </w:r>
            <w:r w:rsidRPr="000B7E4B">
              <w:rPr>
                <w:rStyle w:val="af"/>
                <w:rFonts w:hint="eastAsia"/>
                <w:noProof/>
                <w:rtl/>
              </w:rPr>
              <w:t>ترب</w:t>
            </w:r>
            <w:r w:rsidRPr="000B7E4B">
              <w:rPr>
                <w:rStyle w:val="af"/>
                <w:rFonts w:hint="cs"/>
                <w:noProof/>
                <w:rtl/>
              </w:rPr>
              <w:t>ی</w:t>
            </w:r>
            <w:r w:rsidRPr="000B7E4B">
              <w:rPr>
                <w:rStyle w:val="af"/>
                <w:rFonts w:hint="eastAsia"/>
                <w:noProof/>
                <w:rtl/>
              </w:rPr>
              <w:t>ت</w:t>
            </w:r>
            <w:r w:rsidRPr="000B7E4B">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367609691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DE04CA" w:rsidRDefault="00DE04CA">
          <w:pPr>
            <w:pStyle w:val="21"/>
            <w:tabs>
              <w:tab w:val="right" w:leader="dot" w:pos="9628"/>
            </w:tabs>
            <w:rPr>
              <w:rFonts w:eastAsiaTheme="minorEastAsia" w:cstheme="minorBidi"/>
              <w:noProof/>
              <w:sz w:val="22"/>
              <w:szCs w:val="22"/>
              <w:rtl/>
              <w:lang w:bidi="fa-IR"/>
            </w:rPr>
          </w:pPr>
          <w:hyperlink w:anchor="_Toc367609692" w:history="1">
            <w:r w:rsidRPr="000B7E4B">
              <w:rPr>
                <w:rStyle w:val="af"/>
                <w:rFonts w:hint="eastAsia"/>
                <w:noProof/>
                <w:rtl/>
              </w:rPr>
              <w:t>وجوب</w:t>
            </w:r>
            <w:r w:rsidRPr="000B7E4B">
              <w:rPr>
                <w:rStyle w:val="af"/>
                <w:noProof/>
                <w:rtl/>
              </w:rPr>
              <w:t xml:space="preserve"> </w:t>
            </w:r>
            <w:r w:rsidRPr="000B7E4B">
              <w:rPr>
                <w:rStyle w:val="af"/>
                <w:rFonts w:hint="eastAsia"/>
                <w:noProof/>
                <w:rtl/>
              </w:rPr>
              <w:t>در</w:t>
            </w:r>
            <w:r w:rsidRPr="000B7E4B">
              <w:rPr>
                <w:rStyle w:val="af"/>
                <w:noProof/>
                <w:rtl/>
              </w:rPr>
              <w:t xml:space="preserve"> </w:t>
            </w:r>
            <w:r w:rsidRPr="000B7E4B">
              <w:rPr>
                <w:rStyle w:val="af"/>
                <w:rFonts w:hint="eastAsia"/>
                <w:noProof/>
                <w:rtl/>
              </w:rPr>
              <w:t>تمه</w:t>
            </w:r>
            <w:r w:rsidRPr="000B7E4B">
              <w:rPr>
                <w:rStyle w:val="af"/>
                <w:rFonts w:hint="cs"/>
                <w:noProof/>
                <w:rtl/>
              </w:rPr>
              <w:t>ی</w:t>
            </w:r>
            <w:r w:rsidRPr="000B7E4B">
              <w:rPr>
                <w:rStyle w:val="af"/>
                <w:rFonts w:hint="eastAsia"/>
                <w:noProof/>
                <w:rtl/>
              </w:rPr>
              <w:t>دات</w:t>
            </w:r>
            <w:r w:rsidRPr="000B7E4B">
              <w:rPr>
                <w:rStyle w:val="af"/>
                <w:noProof/>
                <w:rtl/>
              </w:rPr>
              <w:t xml:space="preserve"> </w:t>
            </w:r>
            <w:r w:rsidRPr="000B7E4B">
              <w:rPr>
                <w:rStyle w:val="af"/>
                <w:rFonts w:hint="eastAsia"/>
                <w:noProof/>
                <w:rtl/>
              </w:rPr>
              <w:t>ترب</w:t>
            </w:r>
            <w:r w:rsidRPr="000B7E4B">
              <w:rPr>
                <w:rStyle w:val="af"/>
                <w:rFonts w:hint="cs"/>
                <w:noProof/>
                <w:rtl/>
              </w:rPr>
              <w:t>ی</w:t>
            </w:r>
            <w:r w:rsidRPr="000B7E4B">
              <w:rPr>
                <w:rStyle w:val="af"/>
                <w:rFonts w:hint="eastAsia"/>
                <w:noProof/>
                <w:rtl/>
              </w:rPr>
              <w:t>ت</w:t>
            </w:r>
            <w:r w:rsidRPr="000B7E4B">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367609692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DE04CA" w:rsidRDefault="00DE04CA">
          <w:pPr>
            <w:pStyle w:val="21"/>
            <w:tabs>
              <w:tab w:val="right" w:leader="dot" w:pos="9628"/>
            </w:tabs>
            <w:rPr>
              <w:rFonts w:eastAsiaTheme="minorEastAsia" w:cstheme="minorBidi"/>
              <w:noProof/>
              <w:sz w:val="22"/>
              <w:szCs w:val="22"/>
              <w:rtl/>
              <w:lang w:bidi="fa-IR"/>
            </w:rPr>
          </w:pPr>
          <w:hyperlink w:anchor="_Toc367609693" w:history="1">
            <w:r w:rsidRPr="000B7E4B">
              <w:rPr>
                <w:rStyle w:val="af"/>
                <w:rFonts w:hint="eastAsia"/>
                <w:noProof/>
                <w:rtl/>
              </w:rPr>
              <w:t>عناو</w:t>
            </w:r>
            <w:r w:rsidRPr="000B7E4B">
              <w:rPr>
                <w:rStyle w:val="af"/>
                <w:rFonts w:hint="cs"/>
                <w:noProof/>
                <w:rtl/>
              </w:rPr>
              <w:t>ی</w:t>
            </w:r>
            <w:r w:rsidRPr="000B7E4B">
              <w:rPr>
                <w:rStyle w:val="af"/>
                <w:rFonts w:hint="eastAsia"/>
                <w:noProof/>
                <w:rtl/>
              </w:rPr>
              <w:t>ن</w:t>
            </w:r>
            <w:r w:rsidRPr="000B7E4B">
              <w:rPr>
                <w:rStyle w:val="af"/>
                <w:noProof/>
                <w:rtl/>
              </w:rPr>
              <w:t xml:space="preserve"> </w:t>
            </w:r>
            <w:r w:rsidRPr="000B7E4B">
              <w:rPr>
                <w:rStyle w:val="af"/>
                <w:rFonts w:hint="eastAsia"/>
                <w:noProof/>
                <w:rtl/>
              </w:rPr>
              <w:t>عامه</w:t>
            </w:r>
            <w:r w:rsidRPr="000B7E4B">
              <w:rPr>
                <w:rStyle w:val="af"/>
                <w:noProof/>
                <w:rtl/>
              </w:rPr>
              <w:t xml:space="preserve"> </w:t>
            </w:r>
            <w:r w:rsidRPr="000B7E4B">
              <w:rPr>
                <w:rStyle w:val="af"/>
                <w:rFonts w:hint="eastAsia"/>
                <w:noProof/>
                <w:rtl/>
              </w:rPr>
              <w:t>تمه</w:t>
            </w:r>
            <w:r w:rsidRPr="000B7E4B">
              <w:rPr>
                <w:rStyle w:val="af"/>
                <w:rFonts w:hint="cs"/>
                <w:noProof/>
                <w:rtl/>
              </w:rPr>
              <w:t>ی</w:t>
            </w:r>
            <w:r w:rsidRPr="000B7E4B">
              <w:rPr>
                <w:rStyle w:val="af"/>
                <w:rFonts w:hint="eastAsia"/>
                <w:noProof/>
                <w:rtl/>
              </w:rPr>
              <w:t>دات</w:t>
            </w:r>
            <w:r w:rsidRPr="000B7E4B">
              <w:rPr>
                <w:rStyle w:val="af"/>
                <w:noProof/>
                <w:rtl/>
              </w:rPr>
              <w:t xml:space="preserve"> </w:t>
            </w:r>
            <w:r w:rsidRPr="000B7E4B">
              <w:rPr>
                <w:rStyle w:val="af"/>
                <w:rFonts w:hint="eastAsia"/>
                <w:noProof/>
                <w:rtl/>
              </w:rPr>
              <w:t>ترب</w:t>
            </w:r>
            <w:r w:rsidRPr="000B7E4B">
              <w:rPr>
                <w:rStyle w:val="af"/>
                <w:rFonts w:hint="cs"/>
                <w:noProof/>
                <w:rtl/>
              </w:rPr>
              <w:t>ی</w:t>
            </w:r>
            <w:r w:rsidRPr="000B7E4B">
              <w:rPr>
                <w:rStyle w:val="af"/>
                <w:rFonts w:hint="eastAsia"/>
                <w:noProof/>
                <w:rtl/>
              </w:rPr>
              <w:t>ت</w:t>
            </w:r>
            <w:r w:rsidRPr="000B7E4B">
              <w:rPr>
                <w:rStyle w:val="af"/>
                <w:noProof/>
                <w:rtl/>
              </w:rPr>
              <w:t xml:space="preserve"> </w:t>
            </w:r>
            <w:r w:rsidRPr="000B7E4B">
              <w:rPr>
                <w:rStyle w:val="af"/>
                <w:rFonts w:hint="eastAsia"/>
                <w:noProof/>
                <w:rtl/>
              </w:rPr>
              <w:t>منف</w:t>
            </w:r>
            <w:r w:rsidRPr="000B7E4B">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367609693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DE04CA" w:rsidRDefault="00DE04CA">
          <w:pPr>
            <w:pStyle w:val="31"/>
            <w:tabs>
              <w:tab w:val="left" w:pos="2074"/>
            </w:tabs>
            <w:rPr>
              <w:rFonts w:eastAsiaTheme="minorEastAsia" w:cstheme="minorBidi"/>
              <w:noProof/>
              <w:sz w:val="22"/>
              <w:szCs w:val="22"/>
              <w:rtl/>
              <w:lang w:bidi="fa-IR"/>
            </w:rPr>
          </w:pPr>
          <w:hyperlink w:anchor="_Toc367609694" w:history="1">
            <w:r w:rsidRPr="000B7E4B">
              <w:rPr>
                <w:rStyle w:val="af"/>
                <w:noProof/>
                <w:rtl/>
              </w:rPr>
              <w:t>1.</w:t>
            </w:r>
            <w:r>
              <w:rPr>
                <w:rFonts w:eastAsiaTheme="minorEastAsia" w:cstheme="minorBidi"/>
                <w:noProof/>
                <w:sz w:val="22"/>
                <w:szCs w:val="22"/>
                <w:rtl/>
                <w:lang w:bidi="fa-IR"/>
              </w:rPr>
              <w:tab/>
            </w:r>
            <w:r w:rsidRPr="000B7E4B">
              <w:rPr>
                <w:rStyle w:val="af"/>
                <w:rFonts w:hint="eastAsia"/>
                <w:noProof/>
                <w:rtl/>
              </w:rPr>
              <w:t>اعانه</w:t>
            </w:r>
            <w:r w:rsidRPr="000B7E4B">
              <w:rPr>
                <w:rStyle w:val="af"/>
                <w:noProof/>
                <w:rtl/>
              </w:rPr>
              <w:t xml:space="preserve"> </w:t>
            </w:r>
            <w:r w:rsidRPr="000B7E4B">
              <w:rPr>
                <w:rStyle w:val="af"/>
                <w:rFonts w:hint="eastAsia"/>
                <w:noProof/>
                <w:rtl/>
              </w:rPr>
              <w:t>بر</w:t>
            </w:r>
            <w:r w:rsidRPr="000B7E4B">
              <w:rPr>
                <w:rStyle w:val="af"/>
                <w:noProof/>
                <w:rtl/>
              </w:rPr>
              <w:t xml:space="preserve"> </w:t>
            </w:r>
            <w:r w:rsidRPr="000B7E4B">
              <w:rPr>
                <w:rStyle w:val="af"/>
                <w:rFonts w:hint="eastAsia"/>
                <w:noProof/>
                <w:rtl/>
              </w:rPr>
              <w:t>اثم</w:t>
            </w:r>
            <w:r>
              <w:rPr>
                <w:rFonts w:hint="cs"/>
                <w:noProof/>
                <w:webHidden/>
                <w:rtl/>
              </w:rPr>
              <w:t>......</w:t>
            </w:r>
            <w:bookmarkStart w:id="1" w:name="_GoBack"/>
            <w:bookmarkEnd w:id="1"/>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367609694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DE04CA" w:rsidRDefault="00DE04CA">
          <w:pPr>
            <w:pStyle w:val="31"/>
            <w:tabs>
              <w:tab w:val="left" w:pos="2074"/>
            </w:tabs>
            <w:rPr>
              <w:rFonts w:eastAsiaTheme="minorEastAsia" w:cstheme="minorBidi"/>
              <w:noProof/>
              <w:sz w:val="22"/>
              <w:szCs w:val="22"/>
              <w:rtl/>
              <w:lang w:bidi="fa-IR"/>
            </w:rPr>
          </w:pPr>
          <w:hyperlink w:anchor="_Toc367609695" w:history="1">
            <w:r w:rsidRPr="000B7E4B">
              <w:rPr>
                <w:rStyle w:val="af"/>
                <w:noProof/>
                <w:rtl/>
              </w:rPr>
              <w:t>2.</w:t>
            </w:r>
            <w:r>
              <w:rPr>
                <w:rFonts w:eastAsiaTheme="minorEastAsia" w:cstheme="minorBidi"/>
                <w:noProof/>
                <w:sz w:val="22"/>
                <w:szCs w:val="22"/>
                <w:rtl/>
                <w:lang w:bidi="fa-IR"/>
              </w:rPr>
              <w:tab/>
            </w:r>
            <w:r w:rsidRPr="000B7E4B">
              <w:rPr>
                <w:rStyle w:val="af"/>
                <w:rFonts w:hint="eastAsia"/>
                <w:noProof/>
                <w:rtl/>
              </w:rPr>
              <w:t>ترو</w:t>
            </w:r>
            <w:r w:rsidRPr="000B7E4B">
              <w:rPr>
                <w:rStyle w:val="af"/>
                <w:rFonts w:hint="cs"/>
                <w:noProof/>
                <w:rtl/>
              </w:rPr>
              <w:t>ی</w:t>
            </w:r>
            <w:r w:rsidRPr="000B7E4B">
              <w:rPr>
                <w:rStyle w:val="af"/>
                <w:rFonts w:hint="eastAsia"/>
                <w:noProof/>
                <w:rtl/>
              </w:rPr>
              <w:t>ج</w:t>
            </w:r>
            <w:r w:rsidRPr="000B7E4B">
              <w:rPr>
                <w:rStyle w:val="af"/>
                <w:noProof/>
                <w:rtl/>
              </w:rPr>
              <w:t xml:space="preserve"> </w:t>
            </w:r>
            <w:r w:rsidRPr="000B7E4B">
              <w:rPr>
                <w:rStyle w:val="af"/>
                <w:rFonts w:hint="eastAsia"/>
                <w:noProof/>
                <w:rtl/>
              </w:rPr>
              <w:t>باطل</w:t>
            </w:r>
            <w:r w:rsidRPr="000B7E4B">
              <w:rPr>
                <w:rStyle w:val="af"/>
                <w:noProof/>
                <w:rtl/>
              </w:rPr>
              <w:t xml:space="preserve"> </w:t>
            </w:r>
            <w:r w:rsidRPr="000B7E4B">
              <w:rPr>
                <w:rStyle w:val="af"/>
                <w:rFonts w:hint="eastAsia"/>
                <w:noProof/>
                <w:rtl/>
              </w:rPr>
              <w:t>و</w:t>
            </w:r>
            <w:r w:rsidRPr="000B7E4B">
              <w:rPr>
                <w:rStyle w:val="af"/>
                <w:noProof/>
                <w:rtl/>
              </w:rPr>
              <w:t xml:space="preserve"> </w:t>
            </w:r>
            <w:r w:rsidRPr="000B7E4B">
              <w:rPr>
                <w:rStyle w:val="af"/>
                <w:rFonts w:hint="eastAsia"/>
                <w:noProof/>
                <w:rtl/>
              </w:rPr>
              <w:t>ضلال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367609695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DE04CA" w:rsidRDefault="00DE04CA">
          <w:pPr>
            <w:pStyle w:val="31"/>
            <w:tabs>
              <w:tab w:val="left" w:pos="2074"/>
            </w:tabs>
            <w:rPr>
              <w:rFonts w:eastAsiaTheme="minorEastAsia" w:cstheme="minorBidi"/>
              <w:noProof/>
              <w:sz w:val="22"/>
              <w:szCs w:val="22"/>
              <w:rtl/>
              <w:lang w:bidi="fa-IR"/>
            </w:rPr>
          </w:pPr>
          <w:hyperlink w:anchor="_Toc367609696" w:history="1">
            <w:r w:rsidRPr="000B7E4B">
              <w:rPr>
                <w:rStyle w:val="af"/>
                <w:noProof/>
                <w:rtl/>
              </w:rPr>
              <w:t>3.</w:t>
            </w:r>
            <w:r>
              <w:rPr>
                <w:rFonts w:eastAsiaTheme="minorEastAsia" w:cstheme="minorBidi"/>
                <w:noProof/>
                <w:sz w:val="22"/>
                <w:szCs w:val="22"/>
                <w:rtl/>
                <w:lang w:bidi="fa-IR"/>
              </w:rPr>
              <w:tab/>
            </w:r>
            <w:r w:rsidRPr="000B7E4B">
              <w:rPr>
                <w:rStyle w:val="af"/>
                <w:rFonts w:hint="eastAsia"/>
                <w:noProof/>
                <w:rtl/>
              </w:rPr>
              <w:t>تسن</w:t>
            </w:r>
            <w:r w:rsidRPr="000B7E4B">
              <w:rPr>
                <w:rStyle w:val="af"/>
                <w:rFonts w:hint="cs"/>
                <w:noProof/>
                <w:rtl/>
              </w:rPr>
              <w:t>ی</w:t>
            </w:r>
            <w:r w:rsidRPr="000B7E4B">
              <w:rPr>
                <w:rStyle w:val="af"/>
                <w:rFonts w:hint="eastAsia"/>
                <w:noProof/>
                <w:rtl/>
              </w:rPr>
              <w:t>ن</w:t>
            </w:r>
            <w:r w:rsidRPr="000B7E4B">
              <w:rPr>
                <w:rStyle w:val="af"/>
                <w:noProof/>
                <w:rtl/>
              </w:rPr>
              <w:t xml:space="preserve"> </w:t>
            </w:r>
            <w:r w:rsidRPr="000B7E4B">
              <w:rPr>
                <w:rStyle w:val="af"/>
                <w:rFonts w:hint="eastAsia"/>
                <w:noProof/>
                <w:rtl/>
              </w:rPr>
              <w:t>سن</w:t>
            </w:r>
            <w:r w:rsidRPr="000B7E4B">
              <w:rPr>
                <w:rStyle w:val="af"/>
                <w:noProof/>
                <w:rtl/>
              </w:rPr>
              <w:t xml:space="preserve"> </w:t>
            </w:r>
            <w:r w:rsidRPr="000B7E4B">
              <w:rPr>
                <w:rStyle w:val="af"/>
                <w:rFonts w:hint="eastAsia"/>
                <w:noProof/>
                <w:rtl/>
              </w:rPr>
              <w:t>باطله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367609696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DE04CA" w:rsidRDefault="00DE04CA">
          <w:pPr>
            <w:pStyle w:val="21"/>
            <w:tabs>
              <w:tab w:val="right" w:leader="dot" w:pos="9628"/>
            </w:tabs>
            <w:rPr>
              <w:rFonts w:eastAsiaTheme="minorEastAsia" w:cstheme="minorBidi"/>
              <w:noProof/>
              <w:sz w:val="22"/>
              <w:szCs w:val="22"/>
              <w:rtl/>
              <w:lang w:bidi="fa-IR"/>
            </w:rPr>
          </w:pPr>
          <w:hyperlink w:anchor="_Toc367609697" w:history="1">
            <w:r w:rsidRPr="000B7E4B">
              <w:rPr>
                <w:rStyle w:val="af"/>
                <w:rFonts w:hint="eastAsia"/>
                <w:noProof/>
                <w:rtl/>
              </w:rPr>
              <w:t>مخاطب</w:t>
            </w:r>
            <w:r w:rsidRPr="000B7E4B">
              <w:rPr>
                <w:rStyle w:val="af"/>
                <w:noProof/>
                <w:rtl/>
              </w:rPr>
              <w:t xml:space="preserve"> </w:t>
            </w:r>
            <w:r w:rsidRPr="000B7E4B">
              <w:rPr>
                <w:rStyle w:val="af"/>
                <w:rFonts w:hint="eastAsia"/>
                <w:noProof/>
                <w:rtl/>
              </w:rPr>
              <w:t>در</w:t>
            </w:r>
            <w:r w:rsidRPr="000B7E4B">
              <w:rPr>
                <w:rStyle w:val="af"/>
                <w:noProof/>
                <w:rtl/>
              </w:rPr>
              <w:t xml:space="preserve"> </w:t>
            </w:r>
            <w:r w:rsidRPr="000B7E4B">
              <w:rPr>
                <w:rStyle w:val="af"/>
                <w:rFonts w:hint="eastAsia"/>
                <w:noProof/>
                <w:rtl/>
              </w:rPr>
              <w:t>تمه</w:t>
            </w:r>
            <w:r w:rsidRPr="000B7E4B">
              <w:rPr>
                <w:rStyle w:val="af"/>
                <w:rFonts w:hint="cs"/>
                <w:noProof/>
                <w:rtl/>
              </w:rPr>
              <w:t>ی</w:t>
            </w:r>
            <w:r w:rsidRPr="000B7E4B">
              <w:rPr>
                <w:rStyle w:val="af"/>
                <w:rFonts w:hint="eastAsia"/>
                <w:noProof/>
                <w:rtl/>
              </w:rPr>
              <w:t>دات</w:t>
            </w:r>
            <w:r w:rsidRPr="000B7E4B">
              <w:rPr>
                <w:rStyle w:val="af"/>
                <w:noProof/>
                <w:rtl/>
              </w:rPr>
              <w:t xml:space="preserve"> </w:t>
            </w:r>
            <w:r w:rsidRPr="000B7E4B">
              <w:rPr>
                <w:rStyle w:val="af"/>
                <w:rFonts w:hint="eastAsia"/>
                <w:noProof/>
                <w:rtl/>
              </w:rPr>
              <w:t>ترب</w:t>
            </w:r>
            <w:r w:rsidRPr="000B7E4B">
              <w:rPr>
                <w:rStyle w:val="af"/>
                <w:rFonts w:hint="cs"/>
                <w:noProof/>
                <w:rtl/>
              </w:rPr>
              <w:t>ی</w:t>
            </w:r>
            <w:r w:rsidRPr="000B7E4B">
              <w:rPr>
                <w:rStyle w:val="af"/>
                <w:rFonts w:hint="eastAsia"/>
                <w:noProof/>
                <w:rtl/>
              </w:rPr>
              <w:t>ت</w:t>
            </w:r>
            <w:r w:rsidRPr="000B7E4B">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367609697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DE04CA" w:rsidRDefault="00DE04CA">
          <w:pPr>
            <w:pStyle w:val="21"/>
            <w:tabs>
              <w:tab w:val="right" w:leader="dot" w:pos="9628"/>
            </w:tabs>
            <w:rPr>
              <w:rFonts w:eastAsiaTheme="minorEastAsia" w:cstheme="minorBidi"/>
              <w:noProof/>
              <w:sz w:val="22"/>
              <w:szCs w:val="22"/>
              <w:rtl/>
              <w:lang w:bidi="fa-IR"/>
            </w:rPr>
          </w:pPr>
          <w:hyperlink w:anchor="_Toc367609698" w:history="1">
            <w:r w:rsidRPr="000B7E4B">
              <w:rPr>
                <w:rStyle w:val="af"/>
                <w:rFonts w:hint="eastAsia"/>
                <w:noProof/>
                <w:rtl/>
              </w:rPr>
              <w:t>زم</w:t>
            </w:r>
            <w:r w:rsidRPr="000B7E4B">
              <w:rPr>
                <w:rStyle w:val="af"/>
                <w:rFonts w:hint="cs"/>
                <w:noProof/>
                <w:rtl/>
              </w:rPr>
              <w:t>ی</w:t>
            </w:r>
            <w:r w:rsidRPr="000B7E4B">
              <w:rPr>
                <w:rStyle w:val="af"/>
                <w:rFonts w:hint="eastAsia"/>
                <w:noProof/>
                <w:rtl/>
              </w:rPr>
              <w:t>نه</w:t>
            </w:r>
            <w:r w:rsidRPr="000B7E4B">
              <w:rPr>
                <w:rStyle w:val="af"/>
                <w:rFonts w:hint="eastAsia"/>
                <w:noProof/>
              </w:rPr>
              <w:t>‌</w:t>
            </w:r>
            <w:r w:rsidRPr="000B7E4B">
              <w:rPr>
                <w:rStyle w:val="af"/>
                <w:rFonts w:hint="eastAsia"/>
                <w:noProof/>
                <w:rtl/>
              </w:rPr>
              <w:t>ساز</w:t>
            </w:r>
            <w:r w:rsidRPr="000B7E4B">
              <w:rPr>
                <w:rStyle w:val="af"/>
                <w:rFonts w:hint="cs"/>
                <w:noProof/>
                <w:rtl/>
              </w:rPr>
              <w:t>ی</w:t>
            </w:r>
            <w:r w:rsidRPr="000B7E4B">
              <w:rPr>
                <w:rStyle w:val="af"/>
                <w:noProof/>
                <w:rtl/>
              </w:rPr>
              <w:t xml:space="preserve"> </w:t>
            </w:r>
            <w:r w:rsidRPr="000B7E4B">
              <w:rPr>
                <w:rStyle w:val="af"/>
                <w:rFonts w:hint="eastAsia"/>
                <w:noProof/>
                <w:rtl/>
              </w:rPr>
              <w:t>در</w:t>
            </w:r>
            <w:r w:rsidRPr="000B7E4B">
              <w:rPr>
                <w:rStyle w:val="af"/>
                <w:noProof/>
                <w:rtl/>
              </w:rPr>
              <w:t xml:space="preserve"> </w:t>
            </w:r>
            <w:r w:rsidRPr="000B7E4B">
              <w:rPr>
                <w:rStyle w:val="af"/>
                <w:rFonts w:hint="eastAsia"/>
                <w:noProof/>
                <w:rtl/>
              </w:rPr>
              <w:t>تمه</w:t>
            </w:r>
            <w:r w:rsidRPr="000B7E4B">
              <w:rPr>
                <w:rStyle w:val="af"/>
                <w:rFonts w:hint="cs"/>
                <w:noProof/>
                <w:rtl/>
              </w:rPr>
              <w:t>ی</w:t>
            </w:r>
            <w:r w:rsidRPr="000B7E4B">
              <w:rPr>
                <w:rStyle w:val="af"/>
                <w:rFonts w:hint="eastAsia"/>
                <w:noProof/>
                <w:rtl/>
              </w:rPr>
              <w:t>دات</w:t>
            </w:r>
            <w:r w:rsidRPr="000B7E4B">
              <w:rPr>
                <w:rStyle w:val="af"/>
                <w:noProof/>
                <w:rtl/>
              </w:rPr>
              <w:t xml:space="preserve"> </w:t>
            </w:r>
            <w:r w:rsidRPr="000B7E4B">
              <w:rPr>
                <w:rStyle w:val="af"/>
                <w:rFonts w:hint="eastAsia"/>
                <w:noProof/>
                <w:rtl/>
              </w:rPr>
              <w:t>ترب</w:t>
            </w:r>
            <w:r w:rsidRPr="000B7E4B">
              <w:rPr>
                <w:rStyle w:val="af"/>
                <w:rFonts w:hint="cs"/>
                <w:noProof/>
                <w:rtl/>
              </w:rPr>
              <w:t>ی</w:t>
            </w:r>
            <w:r w:rsidRPr="000B7E4B">
              <w:rPr>
                <w:rStyle w:val="af"/>
                <w:rFonts w:hint="eastAsia"/>
                <w:noProof/>
                <w:rtl/>
              </w:rPr>
              <w:t>ت</w:t>
            </w:r>
            <w:r w:rsidRPr="000B7E4B">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367609698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2D7242" w:rsidRPr="004901FB" w:rsidRDefault="002D7242">
          <w:pPr>
            <w:rPr>
              <w:rFonts w:cs="2  Badr"/>
            </w:rPr>
          </w:pPr>
          <w:r w:rsidRPr="004901FB">
            <w:rPr>
              <w:rFonts w:cs="2  Badr"/>
            </w:rPr>
            <w:fldChar w:fldCharType="end"/>
          </w:r>
        </w:p>
      </w:sdtContent>
    </w:sdt>
    <w:p w:rsidR="00D14D83" w:rsidRPr="00C51B01" w:rsidRDefault="001C18A1" w:rsidP="00C51B01">
      <w:pPr>
        <w:pStyle w:val="12"/>
        <w:rPr>
          <w:rtl/>
        </w:rPr>
      </w:pPr>
      <w:bookmarkStart w:id="2" w:name="_Toc303281129"/>
      <w:bookmarkStart w:id="3" w:name="_Toc303284221"/>
      <w:bookmarkStart w:id="4" w:name="_Toc367609686"/>
      <w:bookmarkEnd w:id="0"/>
      <w:r w:rsidRPr="00C51B01">
        <w:rPr>
          <w:rFonts w:hint="cs"/>
          <w:rtl/>
        </w:rPr>
        <w:t>مقدمه</w:t>
      </w:r>
      <w:r w:rsidR="004901FB" w:rsidRPr="00C51B01">
        <w:rPr>
          <w:rtl/>
        </w:rPr>
        <w:t xml:space="preserve"> </w:t>
      </w:r>
      <w:r w:rsidR="00C51B01" w:rsidRPr="00C51B01">
        <w:rPr>
          <w:rFonts w:hint="cs"/>
          <w:rtl/>
        </w:rPr>
        <w:t>-</w:t>
      </w:r>
      <w:r w:rsidR="00604093" w:rsidRPr="00C51B01">
        <w:t xml:space="preserve"> </w:t>
      </w:r>
      <w:r w:rsidR="00604093" w:rsidRPr="00C51B01">
        <w:rPr>
          <w:rFonts w:hint="cs"/>
          <w:rtl/>
        </w:rPr>
        <w:t>تمهیدات تربیتی</w:t>
      </w:r>
      <w:bookmarkEnd w:id="2"/>
      <w:bookmarkEnd w:id="3"/>
      <w:bookmarkEnd w:id="4"/>
    </w:p>
    <w:p w:rsidR="00604093" w:rsidRPr="004901FB" w:rsidRDefault="00D14D83" w:rsidP="00604093">
      <w:pPr>
        <w:jc w:val="both"/>
        <w:rPr>
          <w:rFonts w:cs="2  Badr"/>
          <w:sz w:val="28"/>
        </w:rPr>
      </w:pPr>
      <w:r w:rsidRPr="004901FB">
        <w:rPr>
          <w:rFonts w:cs="2  Badr" w:hint="cs"/>
          <w:sz w:val="28"/>
          <w:rtl/>
        </w:rPr>
        <w:t>ما به مناسبت ب</w:t>
      </w:r>
      <w:r w:rsidR="004901FB">
        <w:rPr>
          <w:rFonts w:cs="2  Badr" w:hint="cs"/>
          <w:sz w:val="28"/>
          <w:rtl/>
        </w:rPr>
        <w:t>حث نام</w:t>
      </w:r>
      <w:r w:rsidR="004901FB">
        <w:rPr>
          <w:rFonts w:cs="2  Badr"/>
          <w:sz w:val="28"/>
          <w:rtl/>
        </w:rPr>
        <w:softHyphen/>
      </w:r>
      <w:r w:rsidRPr="004901FB">
        <w:rPr>
          <w:rFonts w:cs="2  Badr" w:hint="cs"/>
          <w:sz w:val="28"/>
          <w:rtl/>
        </w:rPr>
        <w:t>گذاری در حقیقت به یک بحث عامی در باب ممهدات تربیت، مرتبط شدیم. در باب ممهدات تربیت تعریف کردیم و تقسیمات و انواع آن را با زاویه دیدهای مختلف ذکر کردیم</w:t>
      </w:r>
      <w:r w:rsidR="00604093" w:rsidRPr="004901FB">
        <w:rPr>
          <w:rFonts w:cs="2  Badr"/>
          <w:sz w:val="28"/>
        </w:rPr>
        <w:t>.</w:t>
      </w:r>
      <w:r w:rsidRPr="004901FB">
        <w:rPr>
          <w:rFonts w:cs="2  Badr" w:hint="cs"/>
          <w:sz w:val="28"/>
          <w:rtl/>
        </w:rPr>
        <w:t xml:space="preserve"> </w:t>
      </w:r>
    </w:p>
    <w:p w:rsidR="00604093" w:rsidRPr="004901FB" w:rsidRDefault="00604093" w:rsidP="00C51B01">
      <w:pPr>
        <w:pStyle w:val="22"/>
      </w:pPr>
      <w:bookmarkStart w:id="5" w:name="_Toc367609687"/>
      <w:r w:rsidRPr="004901FB">
        <w:rPr>
          <w:rFonts w:hint="eastAsia"/>
          <w:rtl/>
        </w:rPr>
        <w:lastRenderedPageBreak/>
        <w:t>تمه</w:t>
      </w:r>
      <w:r w:rsidRPr="004901FB">
        <w:rPr>
          <w:rFonts w:hint="cs"/>
          <w:rtl/>
        </w:rPr>
        <w:t>ی</w:t>
      </w:r>
      <w:r w:rsidRPr="004901FB">
        <w:rPr>
          <w:rFonts w:hint="eastAsia"/>
          <w:rtl/>
        </w:rPr>
        <w:t>دات</w:t>
      </w:r>
      <w:r w:rsidRPr="004901FB">
        <w:rPr>
          <w:rtl/>
        </w:rPr>
        <w:t xml:space="preserve"> </w:t>
      </w:r>
      <w:r w:rsidRPr="004901FB">
        <w:rPr>
          <w:rFonts w:hint="eastAsia"/>
          <w:rtl/>
        </w:rPr>
        <w:t>ا</w:t>
      </w:r>
      <w:r w:rsidRPr="004901FB">
        <w:rPr>
          <w:rFonts w:hint="cs"/>
          <w:rtl/>
        </w:rPr>
        <w:t>ی</w:t>
      </w:r>
      <w:r w:rsidRPr="004901FB">
        <w:rPr>
          <w:rFonts w:hint="eastAsia"/>
          <w:rtl/>
        </w:rPr>
        <w:t>جاب</w:t>
      </w:r>
      <w:r w:rsidRPr="004901FB">
        <w:rPr>
          <w:rFonts w:hint="cs"/>
          <w:rtl/>
        </w:rPr>
        <w:t>ی</w:t>
      </w:r>
      <w:r w:rsidRPr="004901FB">
        <w:rPr>
          <w:rtl/>
        </w:rPr>
        <w:t xml:space="preserve"> </w:t>
      </w:r>
      <w:r w:rsidRPr="004901FB">
        <w:rPr>
          <w:rFonts w:hint="eastAsia"/>
          <w:rtl/>
        </w:rPr>
        <w:t>و</w:t>
      </w:r>
      <w:r w:rsidRPr="004901FB">
        <w:rPr>
          <w:rtl/>
        </w:rPr>
        <w:t xml:space="preserve"> </w:t>
      </w:r>
      <w:r w:rsidRPr="004901FB">
        <w:rPr>
          <w:rFonts w:hint="eastAsia"/>
          <w:rtl/>
        </w:rPr>
        <w:t>منف</w:t>
      </w:r>
      <w:r w:rsidRPr="004901FB">
        <w:rPr>
          <w:rFonts w:hint="cs"/>
          <w:rtl/>
        </w:rPr>
        <w:t>ی</w:t>
      </w:r>
      <w:bookmarkEnd w:id="5"/>
    </w:p>
    <w:p w:rsidR="00E94812" w:rsidRPr="004901FB" w:rsidRDefault="00D14D83" w:rsidP="00E94812">
      <w:pPr>
        <w:jc w:val="both"/>
        <w:rPr>
          <w:rFonts w:cs="2  Badr"/>
          <w:sz w:val="28"/>
          <w:rtl/>
        </w:rPr>
      </w:pPr>
      <w:r w:rsidRPr="004901FB">
        <w:rPr>
          <w:rFonts w:cs="2  Badr" w:hint="cs"/>
          <w:sz w:val="28"/>
          <w:rtl/>
        </w:rPr>
        <w:t xml:space="preserve">به اینجا رسیدیم که ممهدات تربیت مثبت و ممهدات تربیت منفی، چه هست و هر یک از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ممهدات تربیت مثبت با عناوین خاصه و اولیه و یا با عناوین عامه و ثانویه،</w:t>
      </w:r>
      <w:r w:rsidR="00604093" w:rsidRPr="004901FB">
        <w:rPr>
          <w:rFonts w:cs="2  Badr"/>
          <w:sz w:val="28"/>
        </w:rPr>
        <w:t xml:space="preserve"> </w:t>
      </w:r>
      <w:r w:rsidRPr="004901FB">
        <w:rPr>
          <w:rFonts w:cs="2  Badr" w:hint="cs"/>
          <w:sz w:val="28"/>
          <w:rtl/>
        </w:rPr>
        <w:t xml:space="preserve">در تربیت منفی هم همینطور عناوین خاصه و عناوین عامه داریم. گفتیم که امر هم یک امر مهمی در نظام تربیتی اسلام است برخی از ممهدات تربیتی مثبت و همینطور تربیت منفی در روایات به طور خاص انگشت بر آن گذاشته شده و ذکر </w:t>
      </w:r>
      <w:r w:rsidR="004901FB">
        <w:rPr>
          <w:rFonts w:cs="2  Badr"/>
          <w:sz w:val="28"/>
          <w:rtl/>
        </w:rPr>
        <w:t>شده‌اند</w:t>
      </w:r>
      <w:r w:rsidRPr="004901FB">
        <w:rPr>
          <w:rFonts w:cs="2  Badr" w:hint="cs"/>
          <w:sz w:val="28"/>
          <w:rtl/>
        </w:rPr>
        <w:t xml:space="preserve"> ولی بخشی از </w:t>
      </w:r>
      <w:r w:rsidR="004901FB">
        <w:rPr>
          <w:rFonts w:cs="2  Badr"/>
          <w:sz w:val="28"/>
          <w:rtl/>
        </w:rPr>
        <w:t>فعال</w:t>
      </w:r>
      <w:r w:rsidR="004901FB">
        <w:rPr>
          <w:rFonts w:cs="2  Badr" w:hint="cs"/>
          <w:sz w:val="28"/>
          <w:rtl/>
        </w:rPr>
        <w:t>ی</w:t>
      </w:r>
      <w:r w:rsidR="004901FB">
        <w:rPr>
          <w:rFonts w:cs="2  Badr" w:hint="eastAsia"/>
          <w:sz w:val="28"/>
          <w:rtl/>
        </w:rPr>
        <w:t>ت‌ها</w:t>
      </w:r>
      <w:r w:rsidRPr="004901FB">
        <w:rPr>
          <w:rFonts w:cs="2  Badr" w:hint="cs"/>
          <w:sz w:val="28"/>
          <w:rtl/>
        </w:rPr>
        <w:t xml:space="preserve"> و تمهیدات تربیتی هم هست که عنوان خاصی ندارد ما یک عناوین کلی داریم که بر اساس آن عناوین کلی اقداماتی که مؤثر در تربیت است و زمینه سازیهایی که در قلمروهای مختلف انجام </w:t>
      </w:r>
      <w:r w:rsidR="004901FB">
        <w:rPr>
          <w:rFonts w:cs="2  Badr"/>
          <w:sz w:val="28"/>
          <w:rtl/>
        </w:rPr>
        <w:t>م</w:t>
      </w:r>
      <w:r w:rsidR="004901FB">
        <w:rPr>
          <w:rFonts w:cs="2  Badr" w:hint="cs"/>
          <w:sz w:val="28"/>
          <w:rtl/>
        </w:rPr>
        <w:t>ی‌</w:t>
      </w:r>
      <w:r w:rsidR="004901FB">
        <w:rPr>
          <w:rFonts w:cs="2  Badr" w:hint="eastAsia"/>
          <w:sz w:val="28"/>
          <w:rtl/>
        </w:rPr>
        <w:t>شود</w:t>
      </w:r>
      <w:r w:rsidR="004901FB">
        <w:rPr>
          <w:rFonts w:cs="2  Badr" w:hint="cs"/>
          <w:sz w:val="28"/>
          <w:rtl/>
        </w:rPr>
        <w:t xml:space="preserve"> و در جهت</w:t>
      </w:r>
      <w:r w:rsidR="004901FB">
        <w:rPr>
          <w:rFonts w:cs="2  Badr"/>
          <w:sz w:val="28"/>
          <w:rtl/>
        </w:rPr>
        <w:softHyphen/>
      </w:r>
      <w:r w:rsidRPr="004901FB">
        <w:rPr>
          <w:rFonts w:cs="2  Badr" w:hint="cs"/>
          <w:sz w:val="28"/>
          <w:rtl/>
        </w:rPr>
        <w:t>گیری درست شخصیت فرد تأثیر دارد</w:t>
      </w:r>
      <w:r w:rsidR="00E94812" w:rsidRPr="004901FB">
        <w:rPr>
          <w:rFonts w:cs="2  Badr" w:hint="cs"/>
          <w:sz w:val="28"/>
          <w:rtl/>
        </w:rPr>
        <w:t>.</w:t>
      </w:r>
      <w:r w:rsidRPr="004901FB">
        <w:rPr>
          <w:rFonts w:cs="2  Badr" w:hint="cs"/>
          <w:sz w:val="28"/>
          <w:rtl/>
        </w:rPr>
        <w:t xml:space="preserve"> </w:t>
      </w:r>
    </w:p>
    <w:p w:rsidR="00E94812" w:rsidRPr="004901FB" w:rsidRDefault="00A46442" w:rsidP="00C51B01">
      <w:pPr>
        <w:pStyle w:val="22"/>
        <w:rPr>
          <w:rtl/>
        </w:rPr>
      </w:pPr>
      <w:bookmarkStart w:id="6" w:name="_Toc367609688"/>
      <w:r w:rsidRPr="004901FB">
        <w:rPr>
          <w:rFonts w:hint="cs"/>
          <w:rtl/>
        </w:rPr>
        <w:t xml:space="preserve">عناوین عامه </w:t>
      </w:r>
      <w:r w:rsidR="00E94812" w:rsidRPr="004901FB">
        <w:rPr>
          <w:rFonts w:hint="cs"/>
          <w:rtl/>
        </w:rPr>
        <w:t>در تمهیدات تربیتی</w:t>
      </w:r>
      <w:bookmarkEnd w:id="6"/>
    </w:p>
    <w:p w:rsidR="00A46442" w:rsidRPr="00634F25" w:rsidRDefault="00D14D83" w:rsidP="00634F25">
      <w:pPr>
        <w:jc w:val="both"/>
        <w:rPr>
          <w:rFonts w:cs="2  Badr"/>
          <w:b/>
          <w:bCs/>
          <w:sz w:val="28"/>
          <w:rtl/>
        </w:rPr>
      </w:pPr>
      <w:r w:rsidRPr="004901FB">
        <w:rPr>
          <w:rFonts w:cs="2  Badr" w:hint="cs"/>
          <w:sz w:val="28"/>
          <w:rtl/>
        </w:rPr>
        <w:t>در اینجا ما گفتیم بر اساس این عناوین ثانویه</w:t>
      </w:r>
      <w:r w:rsidR="00C32D68">
        <w:rPr>
          <w:rFonts w:cs="2  Badr" w:hint="cs"/>
          <w:sz w:val="28"/>
          <w:rtl/>
        </w:rPr>
        <w:t>،</w:t>
      </w:r>
      <w:r w:rsidRPr="004901FB">
        <w:rPr>
          <w:rFonts w:cs="2  Badr" w:hint="cs"/>
          <w:sz w:val="28"/>
          <w:rtl/>
        </w:rPr>
        <w:t xml:space="preserve"> یک عناوین </w:t>
      </w:r>
      <w:r w:rsidR="004901FB">
        <w:rPr>
          <w:rFonts w:cs="2  Badr" w:hint="cs"/>
          <w:sz w:val="28"/>
          <w:rtl/>
        </w:rPr>
        <w:t>عامه</w:t>
      </w:r>
      <w:r w:rsidR="004901FB">
        <w:rPr>
          <w:rFonts w:cs="2  Badr"/>
          <w:sz w:val="28"/>
          <w:rtl/>
        </w:rPr>
        <w:softHyphen/>
      </w:r>
      <w:r w:rsidRPr="004901FB">
        <w:rPr>
          <w:rFonts w:cs="2  Badr" w:hint="cs"/>
          <w:sz w:val="28"/>
          <w:rtl/>
        </w:rPr>
        <w:t xml:space="preserve">ای داریم که </w:t>
      </w:r>
      <w:r w:rsidR="004901FB">
        <w:rPr>
          <w:rFonts w:cs="2  Badr"/>
          <w:sz w:val="28"/>
          <w:rtl/>
        </w:rPr>
        <w:t>م</w:t>
      </w:r>
      <w:r w:rsidR="004901FB">
        <w:rPr>
          <w:rFonts w:cs="2  Badr" w:hint="cs"/>
          <w:sz w:val="28"/>
          <w:rtl/>
        </w:rPr>
        <w:t>ی‌</w:t>
      </w:r>
      <w:r w:rsidR="004901FB">
        <w:rPr>
          <w:rFonts w:cs="2  Badr" w:hint="eastAsia"/>
          <w:sz w:val="28"/>
          <w:rtl/>
        </w:rPr>
        <w:t>تواند</w:t>
      </w:r>
      <w:r w:rsidR="00C32D68">
        <w:rPr>
          <w:rFonts w:cs="2  Badr" w:hint="cs"/>
          <w:sz w:val="28"/>
          <w:rtl/>
        </w:rPr>
        <w:t>،</w:t>
      </w:r>
      <w:r w:rsidR="004901FB">
        <w:rPr>
          <w:rFonts w:cs="2  Badr" w:hint="cs"/>
          <w:sz w:val="28"/>
          <w:rtl/>
        </w:rPr>
        <w:t xml:space="preserve"> قاعده</w:t>
      </w:r>
      <w:r w:rsidR="004901FB">
        <w:rPr>
          <w:rFonts w:cs="2  Badr"/>
          <w:sz w:val="28"/>
          <w:rtl/>
        </w:rPr>
        <w:softHyphen/>
      </w:r>
      <w:r w:rsidRPr="004901FB">
        <w:rPr>
          <w:rFonts w:cs="2  Badr" w:hint="cs"/>
          <w:sz w:val="28"/>
          <w:rtl/>
        </w:rPr>
        <w:t xml:space="preserve">ای </w:t>
      </w:r>
      <w:r w:rsidR="00E94812" w:rsidRPr="004901FB">
        <w:rPr>
          <w:rFonts w:cs="2  Badr" w:hint="cs"/>
          <w:sz w:val="28"/>
          <w:rtl/>
        </w:rPr>
        <w:t>شو</w:t>
      </w:r>
      <w:r w:rsidRPr="004901FB">
        <w:rPr>
          <w:rFonts w:cs="2  Badr" w:hint="cs"/>
          <w:sz w:val="28"/>
          <w:rtl/>
        </w:rPr>
        <w:t>د و ما</w:t>
      </w:r>
      <w:r w:rsidR="004901FB">
        <w:rPr>
          <w:rFonts w:cs="2  Badr" w:hint="cs"/>
          <w:sz w:val="28"/>
          <w:rtl/>
        </w:rPr>
        <w:t xml:space="preserve"> را به سمت تمهید مقدمات و زمینه</w:t>
      </w:r>
      <w:r w:rsidR="004901FB">
        <w:rPr>
          <w:rFonts w:cs="2  Badr"/>
          <w:sz w:val="28"/>
          <w:rtl/>
        </w:rPr>
        <w:softHyphen/>
      </w:r>
      <w:r w:rsidRPr="004901FB">
        <w:rPr>
          <w:rFonts w:cs="2  Badr" w:hint="cs"/>
          <w:sz w:val="28"/>
          <w:rtl/>
        </w:rPr>
        <w:t>سازی هدایت کند. این عناوین به همین شکلی که اشاره کردیم</w:t>
      </w:r>
      <w:r w:rsidR="00E720A5">
        <w:rPr>
          <w:rFonts w:cs="2  Badr" w:hint="cs"/>
          <w:sz w:val="28"/>
          <w:rtl/>
        </w:rPr>
        <w:t>،</w:t>
      </w:r>
      <w:r w:rsidRPr="004901FB">
        <w:rPr>
          <w:rFonts w:cs="2  Badr" w:hint="cs"/>
          <w:sz w:val="28"/>
          <w:rtl/>
        </w:rPr>
        <w:t xml:space="preserve"> اعانه بر ب</w:t>
      </w:r>
      <w:r w:rsidR="00E720A5">
        <w:rPr>
          <w:rFonts w:cs="2  Badr" w:hint="cs"/>
          <w:sz w:val="28"/>
          <w:rtl/>
        </w:rPr>
        <w:t>ِ</w:t>
      </w:r>
      <w:r w:rsidRPr="004901FB">
        <w:rPr>
          <w:rFonts w:cs="2  Badr" w:hint="cs"/>
          <w:sz w:val="28"/>
          <w:rtl/>
        </w:rPr>
        <w:t>ر</w:t>
      </w:r>
      <w:r w:rsidR="00E720A5">
        <w:rPr>
          <w:rFonts w:cs="2  Badr" w:hint="cs"/>
          <w:sz w:val="28"/>
          <w:rtl/>
        </w:rPr>
        <w:t>ّ</w:t>
      </w:r>
      <w:r w:rsidRPr="004901FB">
        <w:rPr>
          <w:rFonts w:cs="2  Badr" w:hint="cs"/>
          <w:sz w:val="28"/>
          <w:rtl/>
        </w:rPr>
        <w:t xml:space="preserve"> و تقوی و خود احسان و ب</w:t>
      </w:r>
      <w:r w:rsidR="00E720A5">
        <w:rPr>
          <w:rFonts w:cs="2  Badr" w:hint="cs"/>
          <w:sz w:val="28"/>
          <w:rtl/>
        </w:rPr>
        <w:t>ِ</w:t>
      </w:r>
      <w:r w:rsidRPr="004901FB">
        <w:rPr>
          <w:rFonts w:cs="2  Badr" w:hint="cs"/>
          <w:sz w:val="28"/>
          <w:rtl/>
        </w:rPr>
        <w:t>ر</w:t>
      </w:r>
      <w:r w:rsidR="00E720A5">
        <w:rPr>
          <w:rFonts w:cs="2  Badr" w:hint="cs"/>
          <w:sz w:val="28"/>
          <w:rtl/>
        </w:rPr>
        <w:t>ّ</w:t>
      </w:r>
      <w:r w:rsidRPr="004901FB">
        <w:rPr>
          <w:rFonts w:cs="2  Badr" w:hint="cs"/>
          <w:sz w:val="28"/>
          <w:rtl/>
        </w:rPr>
        <w:t xml:space="preserve"> </w:t>
      </w:r>
      <w:r w:rsidR="00634F25">
        <w:rPr>
          <w:rFonts w:cs="2  Badr" w:hint="cs"/>
          <w:sz w:val="28"/>
          <w:rtl/>
        </w:rPr>
        <w:t>«</w:t>
      </w:r>
      <w:r w:rsidR="00634F25" w:rsidRPr="00427E9E">
        <w:rPr>
          <w:rFonts w:cs="2  Badr" w:hint="cs"/>
          <w:b/>
          <w:bCs/>
          <w:sz w:val="28"/>
          <w:rtl/>
          <w:lang w:bidi="fa-IR"/>
        </w:rPr>
        <w:t>مَنْ‏ سَنَ‏ سُنَّةً حَسَنَة</w:t>
      </w:r>
      <w:r w:rsidR="00634F25">
        <w:rPr>
          <w:rFonts w:cs="2  Badr" w:hint="cs"/>
          <w:b/>
          <w:bCs/>
          <w:sz w:val="28"/>
          <w:rtl/>
          <w:lang w:bidi="fa-IR"/>
        </w:rPr>
        <w:t xml:space="preserve">» </w:t>
      </w:r>
      <w:r w:rsidRPr="004901FB">
        <w:rPr>
          <w:rFonts w:cs="2  Badr" w:hint="cs"/>
          <w:sz w:val="28"/>
          <w:rtl/>
        </w:rPr>
        <w:t xml:space="preserve">یا </w:t>
      </w:r>
      <w:r w:rsidR="00634F25">
        <w:rPr>
          <w:rFonts w:cs="2  Badr" w:hint="cs"/>
          <w:b/>
          <w:bCs/>
          <w:sz w:val="28"/>
          <w:rtl/>
          <w:lang w:bidi="fa-IR"/>
        </w:rPr>
        <w:t>«</w:t>
      </w:r>
      <w:r w:rsidR="00634F25" w:rsidRPr="00634F25">
        <w:rPr>
          <w:rFonts w:cs="2  Badr" w:hint="cs"/>
          <w:b/>
          <w:bCs/>
          <w:sz w:val="28"/>
          <w:rtl/>
          <w:lang w:bidi="fa-IR"/>
        </w:rPr>
        <w:t>مَنْ‏ سَنَ‏ سُنَّةً سَيِّئَة</w:t>
      </w:r>
      <w:r w:rsidR="00634F25">
        <w:rPr>
          <w:rFonts w:cs="2  Badr" w:hint="cs"/>
          <w:b/>
          <w:bCs/>
          <w:sz w:val="28"/>
          <w:rtl/>
          <w:lang w:bidi="fa-IR"/>
        </w:rPr>
        <w:t xml:space="preserve">» </w:t>
      </w:r>
      <w:r w:rsidRPr="004901FB">
        <w:rPr>
          <w:rFonts w:cs="2  Badr" w:hint="cs"/>
          <w:sz w:val="28"/>
          <w:rtl/>
        </w:rPr>
        <w:t xml:space="preserve">که عرض </w:t>
      </w:r>
      <w:r w:rsidR="004901FB">
        <w:rPr>
          <w:rFonts w:cs="2  Badr"/>
          <w:sz w:val="28"/>
          <w:rtl/>
        </w:rPr>
        <w:t>م</w:t>
      </w:r>
      <w:r w:rsidR="004901FB">
        <w:rPr>
          <w:rFonts w:cs="2  Badr" w:hint="cs"/>
          <w:sz w:val="28"/>
          <w:rtl/>
        </w:rPr>
        <w:t>ی‌</w:t>
      </w:r>
      <w:r w:rsidR="004901FB">
        <w:rPr>
          <w:rFonts w:cs="2  Badr" w:hint="eastAsia"/>
          <w:sz w:val="28"/>
          <w:rtl/>
        </w:rPr>
        <w:t>کن</w:t>
      </w:r>
      <w:r w:rsidR="004901FB">
        <w:rPr>
          <w:rFonts w:cs="2  Badr" w:hint="cs"/>
          <w:sz w:val="28"/>
          <w:rtl/>
        </w:rPr>
        <w:t>ی</w:t>
      </w:r>
      <w:r w:rsidR="004901FB">
        <w:rPr>
          <w:rFonts w:cs="2  Badr" w:hint="eastAsia"/>
          <w:sz w:val="28"/>
          <w:rtl/>
        </w:rPr>
        <w:t>م</w:t>
      </w:r>
      <w:r w:rsidRPr="004901FB">
        <w:rPr>
          <w:rFonts w:cs="2  Badr" w:hint="cs"/>
          <w:sz w:val="28"/>
          <w:rtl/>
        </w:rPr>
        <w:t xml:space="preserve">. یا نصح مؤمنین و یا خود اصل ترغیب و تبشیر به </w:t>
      </w:r>
      <w:r w:rsidR="004901FB">
        <w:rPr>
          <w:rFonts w:cs="2  Badr"/>
          <w:sz w:val="28"/>
          <w:rtl/>
        </w:rPr>
        <w:t>ن</w:t>
      </w:r>
      <w:r w:rsidR="004901FB">
        <w:rPr>
          <w:rFonts w:cs="2  Badr" w:hint="cs"/>
          <w:sz w:val="28"/>
          <w:rtl/>
        </w:rPr>
        <w:t>ی</w:t>
      </w:r>
      <w:r w:rsidR="004901FB">
        <w:rPr>
          <w:rFonts w:cs="2  Badr" w:hint="eastAsia"/>
          <w:sz w:val="28"/>
          <w:rtl/>
        </w:rPr>
        <w:t>ک</w:t>
      </w:r>
      <w:r w:rsidR="004901FB">
        <w:rPr>
          <w:rFonts w:cs="2  Badr" w:hint="cs"/>
          <w:sz w:val="28"/>
          <w:rtl/>
        </w:rPr>
        <w:t>ی‌</w:t>
      </w:r>
      <w:r w:rsidR="004901FB">
        <w:rPr>
          <w:rFonts w:cs="2  Badr" w:hint="eastAsia"/>
          <w:sz w:val="28"/>
          <w:rtl/>
        </w:rPr>
        <w:t>ها</w:t>
      </w:r>
      <w:r w:rsidRPr="004901FB">
        <w:rPr>
          <w:rFonts w:cs="2  Badr" w:hint="cs"/>
          <w:sz w:val="28"/>
          <w:rtl/>
        </w:rPr>
        <w:t xml:space="preserve"> یا وقایه در یک دائره محدودتر، </w:t>
      </w:r>
      <w:r w:rsidR="004901FB">
        <w:rPr>
          <w:rFonts w:cs="2  Badr"/>
          <w:sz w:val="28"/>
          <w:rtl/>
        </w:rPr>
        <w:t>ا</w:t>
      </w:r>
      <w:r w:rsidR="004901FB">
        <w:rPr>
          <w:rFonts w:cs="2  Badr" w:hint="cs"/>
          <w:sz w:val="28"/>
          <w:rtl/>
        </w:rPr>
        <w:t>ی</w:t>
      </w:r>
      <w:r w:rsidR="004901FB">
        <w:rPr>
          <w:rFonts w:cs="2  Badr" w:hint="eastAsia"/>
          <w:sz w:val="28"/>
          <w:rtl/>
        </w:rPr>
        <w:t>ن‌ها</w:t>
      </w:r>
      <w:r w:rsidR="004901FB">
        <w:rPr>
          <w:rFonts w:cs="2  Badr" w:hint="cs"/>
          <w:sz w:val="28"/>
          <w:rtl/>
        </w:rPr>
        <w:t xml:space="preserve"> مجموعه</w:t>
      </w:r>
      <w:r w:rsidR="004901FB">
        <w:rPr>
          <w:rFonts w:cs="2  Badr"/>
          <w:sz w:val="28"/>
          <w:rtl/>
        </w:rPr>
        <w:softHyphen/>
      </w:r>
      <w:r w:rsidRPr="004901FB">
        <w:rPr>
          <w:rFonts w:cs="2  Badr" w:hint="cs"/>
          <w:sz w:val="28"/>
          <w:rtl/>
        </w:rPr>
        <w:t xml:space="preserve">ای از عناوین و حکم عقلی بر حسن تهیه مقدمات اطاعت است.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یک سری عناوینی بود احسان و بر اعانه بر ب</w:t>
      </w:r>
      <w:r w:rsidR="00E720A5">
        <w:rPr>
          <w:rFonts w:cs="2  Badr" w:hint="cs"/>
          <w:sz w:val="28"/>
          <w:rtl/>
        </w:rPr>
        <w:t>ِ</w:t>
      </w:r>
      <w:r w:rsidRPr="004901FB">
        <w:rPr>
          <w:rFonts w:cs="2  Badr" w:hint="cs"/>
          <w:sz w:val="28"/>
          <w:rtl/>
        </w:rPr>
        <w:t>ر</w:t>
      </w:r>
      <w:r w:rsidR="00E720A5">
        <w:rPr>
          <w:rFonts w:cs="2  Badr" w:hint="cs"/>
          <w:sz w:val="28"/>
          <w:rtl/>
        </w:rPr>
        <w:t>ّ</w:t>
      </w:r>
      <w:r w:rsidRPr="004901FB">
        <w:rPr>
          <w:rFonts w:cs="2  Badr" w:hint="cs"/>
          <w:sz w:val="28"/>
          <w:rtl/>
        </w:rPr>
        <w:t>، نصح،</w:t>
      </w:r>
      <w:r w:rsidR="00E94812" w:rsidRPr="004901FB">
        <w:rPr>
          <w:rFonts w:cs="2  Badr" w:hint="cs"/>
          <w:sz w:val="28"/>
          <w:rtl/>
        </w:rPr>
        <w:t xml:space="preserve"> </w:t>
      </w:r>
      <w:r w:rsidRPr="004901FB">
        <w:rPr>
          <w:rFonts w:cs="2  Badr" w:hint="cs"/>
          <w:b/>
          <w:bCs/>
          <w:sz w:val="28"/>
          <w:rtl/>
        </w:rPr>
        <w:t>تسنین سنن حسنه</w:t>
      </w:r>
      <w:r w:rsidRPr="004901FB">
        <w:rPr>
          <w:rFonts w:cs="2  Badr" w:hint="cs"/>
          <w:sz w:val="28"/>
          <w:rtl/>
        </w:rPr>
        <w:t xml:space="preserve">، ترغیب به خیر و نیکی و معروف خود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کمی اخص </w:t>
      </w:r>
      <w:r w:rsidR="004901FB">
        <w:rPr>
          <w:rFonts w:cs="2  Badr"/>
          <w:sz w:val="28"/>
          <w:rtl/>
        </w:rPr>
        <w:t>م</w:t>
      </w:r>
      <w:r w:rsidR="004901FB">
        <w:rPr>
          <w:rFonts w:cs="2  Badr" w:hint="cs"/>
          <w:sz w:val="28"/>
          <w:rtl/>
        </w:rPr>
        <w:t>ی‌</w:t>
      </w:r>
      <w:r w:rsidR="004901FB">
        <w:rPr>
          <w:rFonts w:cs="2  Badr" w:hint="eastAsia"/>
          <w:sz w:val="28"/>
          <w:rtl/>
        </w:rPr>
        <w:t>شود</w:t>
      </w:r>
      <w:r w:rsidRPr="004901FB">
        <w:rPr>
          <w:rFonts w:cs="2  Badr" w:hint="cs"/>
          <w:sz w:val="28"/>
          <w:rtl/>
        </w:rPr>
        <w:t xml:space="preserve"> مثل وقایه، اینکه کسانی را هدایت </w:t>
      </w:r>
      <w:r w:rsidR="00E94812" w:rsidRPr="004901FB">
        <w:rPr>
          <w:rFonts w:cs="2  Badr" w:hint="cs"/>
          <w:sz w:val="28"/>
          <w:rtl/>
        </w:rPr>
        <w:t>کن</w:t>
      </w:r>
      <w:r w:rsidRPr="004901FB">
        <w:rPr>
          <w:rFonts w:cs="2  Badr" w:hint="cs"/>
          <w:sz w:val="28"/>
          <w:rtl/>
        </w:rPr>
        <w:t xml:space="preserve">د این هدایت یکی از </w:t>
      </w:r>
      <w:r w:rsidR="004901FB">
        <w:rPr>
          <w:rFonts w:cs="2  Badr"/>
          <w:sz w:val="28"/>
          <w:rtl/>
        </w:rPr>
        <w:t>راه‌ها</w:t>
      </w:r>
      <w:r w:rsidR="004901FB">
        <w:rPr>
          <w:rFonts w:cs="2  Badr" w:hint="cs"/>
          <w:sz w:val="28"/>
          <w:rtl/>
        </w:rPr>
        <w:t>ی</w:t>
      </w:r>
      <w:r w:rsidR="004901FB">
        <w:rPr>
          <w:rFonts w:cs="2  Badr" w:hint="eastAsia"/>
          <w:sz w:val="28"/>
          <w:rtl/>
        </w:rPr>
        <w:t>ش</w:t>
      </w:r>
      <w:r w:rsidRPr="004901FB">
        <w:rPr>
          <w:rFonts w:cs="2  Badr" w:hint="cs"/>
          <w:sz w:val="28"/>
          <w:rtl/>
        </w:rPr>
        <w:t xml:space="preserve"> تمهید است یک حکم عقلی هم حسن تهیه مقدمات اطاعت است که این را حضرت امام در</w:t>
      </w:r>
      <w:r w:rsidR="00A46442" w:rsidRPr="004901FB">
        <w:rPr>
          <w:rFonts w:cs="2  Badr" w:hint="cs"/>
          <w:sz w:val="28"/>
          <w:rtl/>
        </w:rPr>
        <w:t xml:space="preserve"> </w:t>
      </w:r>
      <w:r w:rsidRPr="004901FB">
        <w:rPr>
          <w:rFonts w:cs="2  Badr" w:hint="cs"/>
          <w:sz w:val="28"/>
          <w:rtl/>
        </w:rPr>
        <w:t xml:space="preserve">مکاسب محرمه در بحث قاعده اعانه بر اثم این را </w:t>
      </w:r>
      <w:r w:rsidR="004901FB">
        <w:rPr>
          <w:rFonts w:cs="2  Badr"/>
          <w:sz w:val="28"/>
          <w:rtl/>
        </w:rPr>
        <w:t>آورده‌اند</w:t>
      </w:r>
      <w:r w:rsidRPr="004901FB">
        <w:rPr>
          <w:rFonts w:cs="2  Badr" w:hint="cs"/>
          <w:sz w:val="28"/>
          <w:rtl/>
        </w:rPr>
        <w:t xml:space="preserve"> اصل اینکه تهیه مقدمات اطاعت خدا برای اینکه دیگران خدا را اطاعت </w:t>
      </w:r>
      <w:r w:rsidR="00E94812" w:rsidRPr="004901FB">
        <w:rPr>
          <w:rFonts w:cs="2  Badr" w:hint="cs"/>
          <w:sz w:val="28"/>
          <w:rtl/>
        </w:rPr>
        <w:t>کن</w:t>
      </w:r>
      <w:r w:rsidRPr="004901FB">
        <w:rPr>
          <w:rFonts w:cs="2  Badr" w:hint="cs"/>
          <w:sz w:val="28"/>
          <w:rtl/>
        </w:rPr>
        <w:t xml:space="preserve">ند این رجحان دارد و تردیدی در آن نیست. </w:t>
      </w:r>
    </w:p>
    <w:p w:rsidR="00A46442" w:rsidRPr="004901FB" w:rsidRDefault="00D14D83" w:rsidP="00E94812">
      <w:pPr>
        <w:jc w:val="both"/>
        <w:rPr>
          <w:rFonts w:cs="2  Badr"/>
          <w:sz w:val="28"/>
          <w:rtl/>
        </w:rPr>
      </w:pPr>
      <w:r w:rsidRPr="004901FB">
        <w:rPr>
          <w:rFonts w:cs="2  Badr" w:hint="cs"/>
          <w:sz w:val="28"/>
          <w:rtl/>
        </w:rPr>
        <w:t xml:space="preserve">این مجموعه عناوینی است که کبروی آن راجع به بعضی از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ما بحث کردیم و بعضی هم واضح است ولی غالبا ما هر یک از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را یا در مکاسب محرمه یا بحث</w:t>
      </w:r>
      <w:r w:rsidR="004901FB">
        <w:rPr>
          <w:rFonts w:cs="2  Badr"/>
          <w:sz w:val="28"/>
          <w:rtl/>
        </w:rPr>
        <w:softHyphen/>
      </w:r>
      <w:r w:rsidRPr="004901FB">
        <w:rPr>
          <w:rFonts w:cs="2  Badr" w:hint="cs"/>
          <w:sz w:val="28"/>
          <w:rtl/>
        </w:rPr>
        <w:t xml:space="preserve">های گذشته راجع به این قواعد و کبریات بحثی کردیم. البته همه این </w:t>
      </w:r>
      <w:r w:rsidRPr="004901FB">
        <w:rPr>
          <w:rFonts w:cs="2  Badr" w:hint="cs"/>
          <w:sz w:val="28"/>
          <w:rtl/>
        </w:rPr>
        <w:lastRenderedPageBreak/>
        <w:t xml:space="preserve">قواعد همان ترغیب در حد استحباب و ندب است و وجوب نیست. همه مهم است ولی در حد استحباب است. جز هدایتش که بعد توضیح </w:t>
      </w:r>
      <w:r w:rsidR="004901FB">
        <w:rPr>
          <w:rFonts w:cs="2  Badr"/>
          <w:sz w:val="28"/>
          <w:rtl/>
        </w:rPr>
        <w:t>م</w:t>
      </w:r>
      <w:r w:rsidR="004901FB">
        <w:rPr>
          <w:rFonts w:cs="2  Badr" w:hint="cs"/>
          <w:sz w:val="28"/>
          <w:rtl/>
        </w:rPr>
        <w:t>ی‌</w:t>
      </w:r>
      <w:r w:rsidR="004901FB">
        <w:rPr>
          <w:rFonts w:cs="2  Badr" w:hint="eastAsia"/>
          <w:sz w:val="28"/>
          <w:rtl/>
        </w:rPr>
        <w:t>ده</w:t>
      </w:r>
      <w:r w:rsidR="004901FB">
        <w:rPr>
          <w:rFonts w:cs="2  Badr" w:hint="cs"/>
          <w:sz w:val="28"/>
          <w:rtl/>
        </w:rPr>
        <w:t>ی</w:t>
      </w:r>
      <w:r w:rsidR="004901FB">
        <w:rPr>
          <w:rFonts w:cs="2  Badr" w:hint="eastAsia"/>
          <w:sz w:val="28"/>
          <w:rtl/>
        </w:rPr>
        <w:t>م</w:t>
      </w:r>
      <w:r w:rsidRPr="004901FB">
        <w:rPr>
          <w:rFonts w:cs="2  Badr" w:hint="cs"/>
          <w:sz w:val="28"/>
          <w:rtl/>
        </w:rPr>
        <w:t xml:space="preserve">. عمده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چه حکم عقلی که آخری باشد</w:t>
      </w:r>
      <w:r w:rsidR="00F901DB">
        <w:rPr>
          <w:rFonts w:cs="2  Badr" w:hint="cs"/>
          <w:sz w:val="28"/>
          <w:rtl/>
        </w:rPr>
        <w:t>،</w:t>
      </w:r>
      <w:r w:rsidRPr="004901FB">
        <w:rPr>
          <w:rFonts w:cs="2  Badr" w:hint="cs"/>
          <w:sz w:val="28"/>
          <w:rtl/>
        </w:rPr>
        <w:t xml:space="preserve"> چه بقیه که عناوین ویژه شرعی و خاص در روایات دارد</w:t>
      </w:r>
      <w:r w:rsidR="00F901DB">
        <w:rPr>
          <w:rFonts w:cs="2  Badr" w:hint="cs"/>
          <w:sz w:val="28"/>
          <w:rtl/>
        </w:rPr>
        <w:t>،</w:t>
      </w:r>
      <w:r w:rsidRPr="004901FB">
        <w:rPr>
          <w:rFonts w:cs="2  Badr" w:hint="cs"/>
          <w:sz w:val="28"/>
          <w:rtl/>
        </w:rPr>
        <w:t xml:space="preserve"> کبریات همه مسلم است</w:t>
      </w:r>
      <w:r w:rsidR="00F901DB">
        <w:rPr>
          <w:rFonts w:cs="2  Badr" w:hint="cs"/>
          <w:sz w:val="28"/>
          <w:rtl/>
        </w:rPr>
        <w:t>.</w:t>
      </w:r>
      <w:r w:rsidRPr="004901FB">
        <w:rPr>
          <w:rFonts w:cs="2  Badr" w:hint="cs"/>
          <w:sz w:val="28"/>
          <w:rtl/>
        </w:rPr>
        <w:t xml:space="preserve"> دلالتش هم درحد استحباب و ندب است</w:t>
      </w:r>
      <w:r w:rsidR="00A46442" w:rsidRPr="004901FB">
        <w:rPr>
          <w:rFonts w:cs="2  Badr" w:hint="cs"/>
          <w:sz w:val="28"/>
          <w:rtl/>
        </w:rPr>
        <w:t>.</w:t>
      </w:r>
      <w:r w:rsidRPr="004901FB">
        <w:rPr>
          <w:rFonts w:cs="2  Badr" w:hint="cs"/>
          <w:sz w:val="28"/>
          <w:rtl/>
        </w:rPr>
        <w:t xml:space="preserve"> </w:t>
      </w:r>
    </w:p>
    <w:p w:rsidR="00A46442" w:rsidRPr="004901FB" w:rsidRDefault="00A46442" w:rsidP="003A64A6">
      <w:pPr>
        <w:pStyle w:val="32"/>
        <w:rPr>
          <w:rtl/>
        </w:rPr>
      </w:pPr>
      <w:bookmarkStart w:id="7" w:name="_Toc367609689"/>
      <w:r w:rsidRPr="004901FB">
        <w:rPr>
          <w:rFonts w:hint="cs"/>
          <w:rtl/>
        </w:rPr>
        <w:t>تطبیق عناوین عامه بر ممهدات تربیتی</w:t>
      </w:r>
      <w:bookmarkEnd w:id="7"/>
    </w:p>
    <w:p w:rsidR="00EE694C" w:rsidRPr="004901FB" w:rsidRDefault="00D14D83" w:rsidP="00EB789A">
      <w:pPr>
        <w:jc w:val="both"/>
        <w:rPr>
          <w:rFonts w:cs="2  Badr"/>
          <w:sz w:val="28"/>
          <w:rtl/>
        </w:rPr>
      </w:pPr>
      <w:r w:rsidRPr="004901FB">
        <w:rPr>
          <w:rFonts w:cs="2  Badr" w:hint="cs"/>
          <w:sz w:val="28"/>
          <w:rtl/>
        </w:rPr>
        <w:t xml:space="preserve">اما تطبیق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بر ممهدات تربیتی یک کار </w:t>
      </w:r>
      <w:r w:rsidR="00F901DB">
        <w:rPr>
          <w:rFonts w:cs="2  Badr" w:hint="cs"/>
          <w:sz w:val="28"/>
          <w:rtl/>
        </w:rPr>
        <w:t>کار</w:t>
      </w:r>
      <w:r w:rsidRPr="004901FB">
        <w:rPr>
          <w:rFonts w:cs="2  Badr" w:hint="cs"/>
          <w:sz w:val="28"/>
          <w:rtl/>
        </w:rPr>
        <w:t>شناسی است</w:t>
      </w:r>
      <w:r w:rsidR="00F901DB">
        <w:rPr>
          <w:rFonts w:cs="2  Badr" w:hint="cs"/>
          <w:sz w:val="28"/>
          <w:rtl/>
        </w:rPr>
        <w:t>.</w:t>
      </w:r>
      <w:r w:rsidRPr="004901FB">
        <w:rPr>
          <w:rFonts w:cs="2  Badr" w:hint="cs"/>
          <w:sz w:val="28"/>
          <w:rtl/>
        </w:rPr>
        <w:t xml:space="preserve"> یعنی باید علم و دانش و تجربه انسان بگوید که این اقدام مثلا در معماری یا در مد</w:t>
      </w:r>
      <w:r w:rsidR="00E94812" w:rsidRPr="004901FB">
        <w:rPr>
          <w:rFonts w:cs="2  Badr" w:hint="cs"/>
          <w:sz w:val="28"/>
          <w:rtl/>
        </w:rPr>
        <w:t>یریت نهادها و تشکیلات یا در شهر</w:t>
      </w:r>
      <w:r w:rsidRPr="004901FB">
        <w:rPr>
          <w:rFonts w:cs="2  Badr" w:hint="cs"/>
          <w:sz w:val="28"/>
          <w:rtl/>
        </w:rPr>
        <w:t xml:space="preserve">سازی یا در ساخت اسباب </w:t>
      </w:r>
      <w:r w:rsidR="004901FB">
        <w:rPr>
          <w:rFonts w:cs="2  Badr"/>
          <w:sz w:val="28"/>
          <w:rtl/>
        </w:rPr>
        <w:t>باز</w:t>
      </w:r>
      <w:r w:rsidR="004901FB">
        <w:rPr>
          <w:rFonts w:cs="2  Badr" w:hint="cs"/>
          <w:sz w:val="28"/>
          <w:rtl/>
        </w:rPr>
        <w:t>ی‌</w:t>
      </w:r>
      <w:r w:rsidR="004901FB">
        <w:rPr>
          <w:rFonts w:cs="2  Badr" w:hint="eastAsia"/>
          <w:sz w:val="28"/>
          <w:rtl/>
        </w:rPr>
        <w:t>ها</w:t>
      </w:r>
      <w:r w:rsidRPr="004901FB">
        <w:rPr>
          <w:rFonts w:cs="2  Badr" w:hint="cs"/>
          <w:sz w:val="28"/>
          <w:rtl/>
        </w:rPr>
        <w:t xml:space="preserve"> یا در ترویج ساخت نوع و مد لباس، و همه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هر جایی که کارشناسی بگوید که این موجب توسعه بر و تقوی </w:t>
      </w:r>
      <w:r w:rsidR="004901FB">
        <w:rPr>
          <w:rFonts w:cs="2  Badr"/>
          <w:sz w:val="28"/>
          <w:rtl/>
        </w:rPr>
        <w:t>م</w:t>
      </w:r>
      <w:r w:rsidR="004901FB">
        <w:rPr>
          <w:rFonts w:cs="2  Badr" w:hint="cs"/>
          <w:sz w:val="28"/>
          <w:rtl/>
        </w:rPr>
        <w:t>ی‌</w:t>
      </w:r>
      <w:r w:rsidR="004901FB">
        <w:rPr>
          <w:rFonts w:cs="2  Badr" w:hint="eastAsia"/>
          <w:sz w:val="28"/>
          <w:rtl/>
        </w:rPr>
        <w:t>شود</w:t>
      </w:r>
      <w:r w:rsidRPr="004901FB">
        <w:rPr>
          <w:rFonts w:cs="2  Badr" w:hint="cs"/>
          <w:sz w:val="28"/>
          <w:rtl/>
        </w:rPr>
        <w:t xml:space="preserve"> و موجب این </w:t>
      </w:r>
      <w:r w:rsidR="004901FB">
        <w:rPr>
          <w:rFonts w:cs="2  Badr"/>
          <w:sz w:val="28"/>
          <w:rtl/>
        </w:rPr>
        <w:t>م</w:t>
      </w:r>
      <w:r w:rsidR="004901FB">
        <w:rPr>
          <w:rFonts w:cs="2  Badr" w:hint="cs"/>
          <w:sz w:val="28"/>
          <w:rtl/>
        </w:rPr>
        <w:t>ی‌</w:t>
      </w:r>
      <w:r w:rsidR="004901FB">
        <w:rPr>
          <w:rFonts w:cs="2  Badr" w:hint="eastAsia"/>
          <w:sz w:val="28"/>
          <w:rtl/>
        </w:rPr>
        <w:t>شود</w:t>
      </w:r>
      <w:r w:rsidRPr="004901FB">
        <w:rPr>
          <w:rFonts w:cs="2  Badr" w:hint="cs"/>
          <w:sz w:val="28"/>
          <w:rtl/>
        </w:rPr>
        <w:t xml:space="preserve"> که سعادت فرد تأمین </w:t>
      </w:r>
      <w:r w:rsidR="00E94812" w:rsidRPr="004901FB">
        <w:rPr>
          <w:rFonts w:cs="2  Badr" w:hint="cs"/>
          <w:sz w:val="28"/>
          <w:rtl/>
        </w:rPr>
        <w:t>شو</w:t>
      </w:r>
      <w:r w:rsidRPr="004901FB">
        <w:rPr>
          <w:rFonts w:cs="2  Badr" w:hint="cs"/>
          <w:sz w:val="28"/>
          <w:rtl/>
        </w:rPr>
        <w:t>د</w:t>
      </w:r>
      <w:r w:rsidR="00583839">
        <w:rPr>
          <w:rFonts w:cs="2  Badr" w:hint="cs"/>
          <w:sz w:val="28"/>
          <w:rtl/>
        </w:rPr>
        <w:t>،</w:t>
      </w:r>
      <w:r w:rsidRPr="004901FB">
        <w:rPr>
          <w:rFonts w:cs="2  Badr" w:hint="cs"/>
          <w:sz w:val="28"/>
          <w:rtl/>
        </w:rPr>
        <w:t xml:space="preserve"> این </w:t>
      </w:r>
      <w:r w:rsidR="004901FB">
        <w:rPr>
          <w:rFonts w:cs="2  Badr"/>
          <w:sz w:val="28"/>
          <w:rtl/>
        </w:rPr>
        <w:t>م</w:t>
      </w:r>
      <w:r w:rsidR="004901FB">
        <w:rPr>
          <w:rFonts w:cs="2  Badr" w:hint="cs"/>
          <w:sz w:val="28"/>
          <w:rtl/>
        </w:rPr>
        <w:t>ی‌</w:t>
      </w:r>
      <w:r w:rsidR="004901FB">
        <w:rPr>
          <w:rFonts w:cs="2  Badr" w:hint="eastAsia"/>
          <w:sz w:val="28"/>
          <w:rtl/>
        </w:rPr>
        <w:t>شود</w:t>
      </w:r>
      <w:r w:rsidRPr="004901FB">
        <w:rPr>
          <w:rFonts w:cs="2  Badr" w:hint="cs"/>
          <w:sz w:val="28"/>
          <w:rtl/>
        </w:rPr>
        <w:t xml:space="preserve"> ب</w:t>
      </w:r>
      <w:r w:rsidR="00583839">
        <w:rPr>
          <w:rFonts w:cs="2  Badr" w:hint="cs"/>
          <w:sz w:val="28"/>
          <w:rtl/>
        </w:rPr>
        <w:t>ِ</w:t>
      </w:r>
      <w:r w:rsidRPr="004901FB">
        <w:rPr>
          <w:rFonts w:cs="2  Badr" w:hint="cs"/>
          <w:sz w:val="28"/>
          <w:rtl/>
        </w:rPr>
        <w:t>ر</w:t>
      </w:r>
      <w:r w:rsidR="00583839">
        <w:rPr>
          <w:rFonts w:cs="2  Badr" w:hint="cs"/>
          <w:sz w:val="28"/>
          <w:rtl/>
        </w:rPr>
        <w:t>ّ</w:t>
      </w:r>
      <w:r w:rsidRPr="004901FB">
        <w:rPr>
          <w:rFonts w:cs="2  Badr" w:hint="cs"/>
          <w:sz w:val="28"/>
          <w:rtl/>
        </w:rPr>
        <w:t xml:space="preserve"> به او، یا موجب این </w:t>
      </w:r>
      <w:r w:rsidR="004901FB">
        <w:rPr>
          <w:rFonts w:cs="2  Badr"/>
          <w:sz w:val="28"/>
          <w:rtl/>
        </w:rPr>
        <w:t>م</w:t>
      </w:r>
      <w:r w:rsidR="004901FB">
        <w:rPr>
          <w:rFonts w:cs="2  Badr" w:hint="cs"/>
          <w:sz w:val="28"/>
          <w:rtl/>
        </w:rPr>
        <w:t>ی‌</w:t>
      </w:r>
      <w:r w:rsidR="004901FB">
        <w:rPr>
          <w:rFonts w:cs="2  Badr" w:hint="eastAsia"/>
          <w:sz w:val="28"/>
          <w:rtl/>
        </w:rPr>
        <w:t>شود</w:t>
      </w:r>
      <w:r w:rsidRPr="004901FB">
        <w:rPr>
          <w:rFonts w:cs="2  Badr" w:hint="cs"/>
          <w:sz w:val="28"/>
          <w:rtl/>
        </w:rPr>
        <w:t xml:space="preserve"> که اطاعت محقق </w:t>
      </w:r>
      <w:r w:rsidR="00E94812" w:rsidRPr="004901FB">
        <w:rPr>
          <w:rFonts w:cs="2  Badr" w:hint="cs"/>
          <w:sz w:val="28"/>
          <w:rtl/>
        </w:rPr>
        <w:t>شو</w:t>
      </w:r>
      <w:r w:rsidRPr="004901FB">
        <w:rPr>
          <w:rFonts w:cs="2  Badr" w:hint="cs"/>
          <w:sz w:val="28"/>
          <w:rtl/>
        </w:rPr>
        <w:t xml:space="preserve">د و سنتی است که موجب رفتن افراد به سمت </w:t>
      </w:r>
      <w:r w:rsidR="004901FB">
        <w:rPr>
          <w:rFonts w:cs="2  Badr"/>
          <w:sz w:val="28"/>
          <w:rtl/>
        </w:rPr>
        <w:t>ن</w:t>
      </w:r>
      <w:r w:rsidR="004901FB">
        <w:rPr>
          <w:rFonts w:cs="2  Badr" w:hint="cs"/>
          <w:sz w:val="28"/>
          <w:rtl/>
        </w:rPr>
        <w:t>ی</w:t>
      </w:r>
      <w:r w:rsidR="004901FB">
        <w:rPr>
          <w:rFonts w:cs="2  Badr" w:hint="eastAsia"/>
          <w:sz w:val="28"/>
          <w:rtl/>
        </w:rPr>
        <w:t>ک</w:t>
      </w:r>
      <w:r w:rsidR="004901FB">
        <w:rPr>
          <w:rFonts w:cs="2  Badr" w:hint="cs"/>
          <w:sz w:val="28"/>
          <w:rtl/>
        </w:rPr>
        <w:t>ی‌</w:t>
      </w:r>
      <w:r w:rsidR="004901FB">
        <w:rPr>
          <w:rFonts w:cs="2  Badr" w:hint="eastAsia"/>
          <w:sz w:val="28"/>
          <w:rtl/>
        </w:rPr>
        <w:t>ها</w:t>
      </w:r>
      <w:r w:rsidRPr="004901FB">
        <w:rPr>
          <w:rFonts w:cs="2  Badr" w:hint="cs"/>
          <w:sz w:val="28"/>
          <w:rtl/>
        </w:rPr>
        <w:t xml:space="preserve"> و خیرات </w:t>
      </w:r>
      <w:r w:rsidR="004901FB">
        <w:rPr>
          <w:rFonts w:cs="2  Badr"/>
          <w:sz w:val="28"/>
          <w:rtl/>
        </w:rPr>
        <w:t>م</w:t>
      </w:r>
      <w:r w:rsidR="004901FB">
        <w:rPr>
          <w:rFonts w:cs="2  Badr" w:hint="cs"/>
          <w:sz w:val="28"/>
          <w:rtl/>
        </w:rPr>
        <w:t>ی‌</w:t>
      </w:r>
      <w:r w:rsidR="004901FB">
        <w:rPr>
          <w:rFonts w:cs="2  Badr" w:hint="eastAsia"/>
          <w:sz w:val="28"/>
          <w:rtl/>
        </w:rPr>
        <w:t>شود</w:t>
      </w:r>
      <w:r w:rsidR="00583839">
        <w:rPr>
          <w:rFonts w:cs="2  Badr" w:hint="cs"/>
          <w:sz w:val="28"/>
          <w:rtl/>
        </w:rPr>
        <w:t>.</w:t>
      </w:r>
      <w:r w:rsidRPr="004901FB">
        <w:rPr>
          <w:rFonts w:cs="2  Badr" w:hint="cs"/>
          <w:sz w:val="28"/>
          <w:rtl/>
        </w:rPr>
        <w:t xml:space="preserve"> آن</w:t>
      </w:r>
      <w:r w:rsidR="00E94812" w:rsidRPr="004901FB">
        <w:rPr>
          <w:rFonts w:cs="2  Badr" w:hint="cs"/>
          <w:sz w:val="28"/>
          <w:rtl/>
        </w:rPr>
        <w:t xml:space="preserve"> </w:t>
      </w:r>
      <w:r w:rsidRPr="004901FB">
        <w:rPr>
          <w:rFonts w:cs="2  Badr" w:hint="cs"/>
          <w:sz w:val="28"/>
          <w:rtl/>
        </w:rPr>
        <w:t>وقت این قواعد</w:t>
      </w:r>
      <w:r w:rsidR="00583839">
        <w:rPr>
          <w:rFonts w:cs="2  Badr" w:hint="cs"/>
          <w:sz w:val="28"/>
          <w:rtl/>
        </w:rPr>
        <w:t>،</w:t>
      </w:r>
      <w:r w:rsidRPr="004901FB">
        <w:rPr>
          <w:rFonts w:cs="2  Badr" w:hint="cs"/>
          <w:sz w:val="28"/>
          <w:rtl/>
        </w:rPr>
        <w:t xml:space="preserve"> بر آن منطبق </w:t>
      </w:r>
      <w:r w:rsidR="004901FB">
        <w:rPr>
          <w:rFonts w:cs="2  Badr"/>
          <w:sz w:val="28"/>
          <w:rtl/>
        </w:rPr>
        <w:t>م</w:t>
      </w:r>
      <w:r w:rsidR="004901FB">
        <w:rPr>
          <w:rFonts w:cs="2  Badr" w:hint="cs"/>
          <w:sz w:val="28"/>
          <w:rtl/>
        </w:rPr>
        <w:t>ی‌</w:t>
      </w:r>
      <w:r w:rsidR="004901FB">
        <w:rPr>
          <w:rFonts w:cs="2  Badr" w:hint="eastAsia"/>
          <w:sz w:val="28"/>
          <w:rtl/>
        </w:rPr>
        <w:t>شود</w:t>
      </w:r>
      <w:r w:rsidR="00583839">
        <w:rPr>
          <w:rFonts w:cs="2  Badr" w:hint="cs"/>
          <w:sz w:val="28"/>
          <w:rtl/>
        </w:rPr>
        <w:t>.</w:t>
      </w:r>
      <w:r w:rsidRPr="004901FB">
        <w:rPr>
          <w:rFonts w:cs="2  Badr" w:hint="cs"/>
          <w:sz w:val="28"/>
          <w:rtl/>
        </w:rPr>
        <w:t xml:space="preserve"> بنابراین یک بحث کبروی راجع به این قواعد داریم</w:t>
      </w:r>
      <w:r w:rsidR="002A32EE">
        <w:rPr>
          <w:rFonts w:cs="2  Badr" w:hint="cs"/>
          <w:sz w:val="28"/>
          <w:rtl/>
        </w:rPr>
        <w:t>.</w:t>
      </w:r>
      <w:r w:rsidRPr="004901FB">
        <w:rPr>
          <w:rFonts w:cs="2  Badr" w:hint="cs"/>
          <w:sz w:val="28"/>
          <w:rtl/>
        </w:rPr>
        <w:t xml:space="preserve"> ما وارد این بحث کبروی </w:t>
      </w:r>
      <w:r w:rsidR="004901FB">
        <w:rPr>
          <w:rFonts w:cs="2  Badr"/>
          <w:sz w:val="28"/>
          <w:rtl/>
        </w:rPr>
        <w:t>نم</w:t>
      </w:r>
      <w:r w:rsidR="004901FB">
        <w:rPr>
          <w:rFonts w:cs="2  Badr" w:hint="cs"/>
          <w:sz w:val="28"/>
          <w:rtl/>
        </w:rPr>
        <w:t>ی‌</w:t>
      </w:r>
      <w:r w:rsidR="004901FB">
        <w:rPr>
          <w:rFonts w:cs="2  Badr" w:hint="eastAsia"/>
          <w:sz w:val="28"/>
          <w:rtl/>
        </w:rPr>
        <w:t>شو</w:t>
      </w:r>
      <w:r w:rsidR="004901FB">
        <w:rPr>
          <w:rFonts w:cs="2  Badr" w:hint="cs"/>
          <w:sz w:val="28"/>
          <w:rtl/>
        </w:rPr>
        <w:t>ی</w:t>
      </w:r>
      <w:r w:rsidR="004901FB">
        <w:rPr>
          <w:rFonts w:cs="2  Badr" w:hint="eastAsia"/>
          <w:sz w:val="28"/>
          <w:rtl/>
        </w:rPr>
        <w:t>م</w:t>
      </w:r>
      <w:r w:rsidR="002A32EE">
        <w:rPr>
          <w:rFonts w:cs="2  Badr" w:hint="cs"/>
          <w:sz w:val="28"/>
          <w:rtl/>
        </w:rPr>
        <w:t>.</w:t>
      </w:r>
      <w:r w:rsidR="004901FB">
        <w:rPr>
          <w:rFonts w:cs="2  Badr" w:hint="cs"/>
          <w:sz w:val="28"/>
          <w:rtl/>
        </w:rPr>
        <w:t xml:space="preserve"> غالبا در جاهای دیگر در فقه</w:t>
      </w:r>
      <w:r w:rsidR="004901FB">
        <w:rPr>
          <w:rFonts w:cs="2  Badr"/>
          <w:sz w:val="28"/>
          <w:rtl/>
        </w:rPr>
        <w:softHyphen/>
        <w:t>الترب</w:t>
      </w:r>
      <w:r w:rsidR="004901FB">
        <w:rPr>
          <w:rFonts w:cs="2  Badr" w:hint="cs"/>
          <w:sz w:val="28"/>
          <w:rtl/>
        </w:rPr>
        <w:t>ی</w:t>
      </w:r>
      <w:r w:rsidR="004901FB">
        <w:rPr>
          <w:rFonts w:cs="2  Badr" w:hint="eastAsia"/>
          <w:sz w:val="28"/>
          <w:rtl/>
        </w:rPr>
        <w:t>ة</w:t>
      </w:r>
      <w:r w:rsidRPr="004901FB">
        <w:rPr>
          <w:rFonts w:cs="2  Badr" w:hint="cs"/>
          <w:sz w:val="28"/>
          <w:rtl/>
        </w:rPr>
        <w:t xml:space="preserve"> یا مکاسب محرمه بحث کردیم. حد دلالتش هم در همه کبریات استحباب و ندب است</w:t>
      </w:r>
      <w:r w:rsidR="002A32EE">
        <w:rPr>
          <w:rFonts w:cs="2  Badr" w:hint="cs"/>
          <w:sz w:val="28"/>
          <w:rtl/>
        </w:rPr>
        <w:t>.</w:t>
      </w:r>
      <w:r w:rsidRPr="004901FB">
        <w:rPr>
          <w:rFonts w:cs="2  Badr" w:hint="cs"/>
          <w:sz w:val="28"/>
          <w:rtl/>
        </w:rPr>
        <w:t xml:space="preserve"> این کبرویا</w:t>
      </w:r>
      <w:r w:rsidR="00E94812" w:rsidRPr="004901FB">
        <w:rPr>
          <w:rFonts w:cs="2  Badr" w:hint="cs"/>
          <w:sz w:val="28"/>
          <w:rtl/>
        </w:rPr>
        <w:t>ت.</w:t>
      </w:r>
      <w:r w:rsidRPr="004901FB">
        <w:rPr>
          <w:rFonts w:cs="2  Badr" w:hint="cs"/>
          <w:sz w:val="28"/>
          <w:rtl/>
        </w:rPr>
        <w:t xml:space="preserve"> </w:t>
      </w:r>
    </w:p>
    <w:p w:rsidR="00EB789A" w:rsidRPr="004901FB" w:rsidRDefault="00D14D83" w:rsidP="00E94812">
      <w:pPr>
        <w:jc w:val="both"/>
        <w:rPr>
          <w:rFonts w:cs="2  Badr"/>
          <w:sz w:val="28"/>
          <w:rtl/>
        </w:rPr>
      </w:pPr>
      <w:r w:rsidRPr="004901FB">
        <w:rPr>
          <w:rFonts w:cs="2  Badr" w:hint="cs"/>
          <w:sz w:val="28"/>
          <w:rtl/>
        </w:rPr>
        <w:t>صغرویا</w:t>
      </w:r>
      <w:r w:rsidR="00E94812" w:rsidRPr="004901FB">
        <w:rPr>
          <w:rFonts w:cs="2  Badr" w:hint="cs"/>
          <w:sz w:val="28"/>
          <w:rtl/>
        </w:rPr>
        <w:t>ت</w:t>
      </w:r>
      <w:r w:rsidRPr="004901FB">
        <w:rPr>
          <w:rFonts w:cs="2  Badr" w:hint="cs"/>
          <w:sz w:val="28"/>
          <w:rtl/>
        </w:rPr>
        <w:t xml:space="preserve"> هم باید با تجربه و کارشناسی علمی ثابت </w:t>
      </w:r>
      <w:r w:rsidR="00E94812" w:rsidRPr="004901FB">
        <w:rPr>
          <w:rFonts w:cs="2  Badr" w:hint="cs"/>
          <w:sz w:val="28"/>
          <w:rtl/>
        </w:rPr>
        <w:t>شو</w:t>
      </w:r>
      <w:r w:rsidRPr="004901FB">
        <w:rPr>
          <w:rFonts w:cs="2  Badr" w:hint="cs"/>
          <w:sz w:val="28"/>
          <w:rtl/>
        </w:rPr>
        <w:t>د</w:t>
      </w:r>
      <w:r w:rsidR="002A32EE">
        <w:rPr>
          <w:rFonts w:cs="2  Badr" w:hint="cs"/>
          <w:sz w:val="28"/>
          <w:rtl/>
        </w:rPr>
        <w:t>.</w:t>
      </w:r>
      <w:r w:rsidRPr="004901FB">
        <w:rPr>
          <w:rFonts w:cs="2  Badr" w:hint="cs"/>
          <w:sz w:val="28"/>
          <w:rtl/>
        </w:rPr>
        <w:t xml:space="preserve"> که این</w:t>
      </w:r>
      <w:r w:rsidR="002A32EE">
        <w:rPr>
          <w:rFonts w:cs="2  Badr" w:hint="cs"/>
          <w:sz w:val="28"/>
          <w:rtl/>
        </w:rPr>
        <w:t>،</w:t>
      </w:r>
      <w:r w:rsidRPr="004901FB">
        <w:rPr>
          <w:rFonts w:cs="2  Badr" w:hint="cs"/>
          <w:sz w:val="28"/>
          <w:rtl/>
        </w:rPr>
        <w:t xml:space="preserve"> در گسترش اطاعت یا هدایت فرد یا در سعادت او مؤثر است</w:t>
      </w:r>
      <w:r w:rsidR="002A32EE">
        <w:rPr>
          <w:rFonts w:cs="2  Badr" w:hint="cs"/>
          <w:sz w:val="28"/>
          <w:rtl/>
        </w:rPr>
        <w:t>.</w:t>
      </w:r>
      <w:r w:rsidRPr="004901FB">
        <w:rPr>
          <w:rFonts w:cs="2  Badr" w:hint="cs"/>
          <w:sz w:val="28"/>
          <w:rtl/>
        </w:rPr>
        <w:t xml:space="preserve"> این دو باید احراز </w:t>
      </w:r>
      <w:r w:rsidR="00E94812" w:rsidRPr="004901FB">
        <w:rPr>
          <w:rFonts w:cs="2  Badr" w:hint="cs"/>
          <w:sz w:val="28"/>
          <w:rtl/>
        </w:rPr>
        <w:t>شو</w:t>
      </w:r>
      <w:r w:rsidRPr="004901FB">
        <w:rPr>
          <w:rFonts w:cs="2  Badr" w:hint="cs"/>
          <w:sz w:val="28"/>
          <w:rtl/>
        </w:rPr>
        <w:t>د</w:t>
      </w:r>
      <w:r w:rsidR="002A32EE">
        <w:rPr>
          <w:rFonts w:cs="2  Badr" w:hint="cs"/>
          <w:sz w:val="28"/>
          <w:rtl/>
        </w:rPr>
        <w:t>.</w:t>
      </w:r>
      <w:r w:rsidRPr="004901FB">
        <w:rPr>
          <w:rFonts w:cs="2  Badr" w:hint="cs"/>
          <w:sz w:val="28"/>
          <w:rtl/>
        </w:rPr>
        <w:t xml:space="preserve"> صغروی</w:t>
      </w:r>
      <w:r w:rsidR="002A32EE">
        <w:rPr>
          <w:rFonts w:cs="2  Badr" w:hint="cs"/>
          <w:sz w:val="28"/>
          <w:rtl/>
        </w:rPr>
        <w:t>،</w:t>
      </w:r>
      <w:r w:rsidRPr="004901FB">
        <w:rPr>
          <w:rFonts w:cs="2  Badr" w:hint="cs"/>
          <w:sz w:val="28"/>
          <w:rtl/>
        </w:rPr>
        <w:t xml:space="preserve"> کار خود مکلف است</w:t>
      </w:r>
      <w:r w:rsidR="001E6B3F">
        <w:rPr>
          <w:rFonts w:cs="2  Badr" w:hint="cs"/>
          <w:sz w:val="28"/>
          <w:rtl/>
        </w:rPr>
        <w:t>؛</w:t>
      </w:r>
      <w:r w:rsidRPr="004901FB">
        <w:rPr>
          <w:rFonts w:cs="2  Badr" w:hint="cs"/>
          <w:sz w:val="28"/>
          <w:rtl/>
        </w:rPr>
        <w:t xml:space="preserve"> بر اساس تجربه و کارشناسی و </w:t>
      </w:r>
      <w:r w:rsidR="004901FB">
        <w:rPr>
          <w:rFonts w:cs="2  Badr"/>
          <w:sz w:val="28"/>
          <w:rtl/>
        </w:rPr>
        <w:t>ا</w:t>
      </w:r>
      <w:r w:rsidR="004901FB">
        <w:rPr>
          <w:rFonts w:cs="2  Badr" w:hint="cs"/>
          <w:sz w:val="28"/>
          <w:rtl/>
        </w:rPr>
        <w:t>ی</w:t>
      </w:r>
      <w:r w:rsidR="004901FB">
        <w:rPr>
          <w:rFonts w:cs="2  Badr" w:hint="eastAsia"/>
          <w:sz w:val="28"/>
          <w:rtl/>
        </w:rPr>
        <w:t>ن‌ها</w:t>
      </w:r>
      <w:r w:rsidR="002A32EE">
        <w:rPr>
          <w:rFonts w:cs="2  Badr" w:hint="cs"/>
          <w:sz w:val="28"/>
          <w:rtl/>
        </w:rPr>
        <w:t>.</w:t>
      </w:r>
      <w:r w:rsidRPr="004901FB">
        <w:rPr>
          <w:rFonts w:cs="2  Badr" w:hint="cs"/>
          <w:sz w:val="28"/>
          <w:rtl/>
        </w:rPr>
        <w:t xml:space="preserve"> کبرویش هم یک قواعدی است که مصداق پیدا </w:t>
      </w:r>
      <w:r w:rsidR="004901FB">
        <w:rPr>
          <w:rFonts w:cs="2  Badr"/>
          <w:sz w:val="28"/>
          <w:rtl/>
        </w:rPr>
        <w:t>م</w:t>
      </w:r>
      <w:r w:rsidR="004901FB">
        <w:rPr>
          <w:rFonts w:cs="2  Badr" w:hint="cs"/>
          <w:sz w:val="28"/>
          <w:rtl/>
        </w:rPr>
        <w:t>ی‌</w:t>
      </w:r>
      <w:r w:rsidR="004901FB">
        <w:rPr>
          <w:rFonts w:cs="2  Badr" w:hint="eastAsia"/>
          <w:sz w:val="28"/>
          <w:rtl/>
        </w:rPr>
        <w:t>کند</w:t>
      </w:r>
      <w:r w:rsidR="001E6B3F">
        <w:rPr>
          <w:rFonts w:cs="2  Badr" w:hint="cs"/>
          <w:sz w:val="28"/>
          <w:rtl/>
        </w:rPr>
        <w:t>.</w:t>
      </w:r>
      <w:r w:rsidRPr="004901FB">
        <w:rPr>
          <w:rFonts w:cs="2  Badr" w:hint="cs"/>
          <w:sz w:val="28"/>
          <w:rtl/>
        </w:rPr>
        <w:t xml:space="preserve"> این بحثی است که قبلا گفته بودیم و جمع بندی آن این بود. </w:t>
      </w:r>
    </w:p>
    <w:p w:rsidR="00EB789A" w:rsidRPr="004901FB" w:rsidRDefault="00EB789A" w:rsidP="003A64A6">
      <w:pPr>
        <w:pStyle w:val="32"/>
        <w:rPr>
          <w:rtl/>
        </w:rPr>
      </w:pPr>
      <w:bookmarkStart w:id="8" w:name="_Toc367609690"/>
      <w:r w:rsidRPr="004901FB">
        <w:rPr>
          <w:rFonts w:hint="cs"/>
          <w:rtl/>
        </w:rPr>
        <w:t>تأثیر عناوین خاصه در تمهیدات تربیتی</w:t>
      </w:r>
      <w:bookmarkEnd w:id="8"/>
    </w:p>
    <w:p w:rsidR="00EB789A" w:rsidRPr="004901FB" w:rsidRDefault="00D14D83" w:rsidP="00DE03C7">
      <w:pPr>
        <w:jc w:val="both"/>
        <w:rPr>
          <w:rFonts w:cs="2  Badr"/>
          <w:sz w:val="28"/>
          <w:rtl/>
        </w:rPr>
      </w:pPr>
      <w:r w:rsidRPr="004901FB">
        <w:rPr>
          <w:rFonts w:cs="2  Badr" w:hint="cs"/>
          <w:sz w:val="28"/>
          <w:rtl/>
        </w:rPr>
        <w:t xml:space="preserve">پس آن عناوین خاصه خودش مورد به مورد </w:t>
      </w:r>
      <w:r w:rsidR="004901FB">
        <w:rPr>
          <w:rFonts w:cs="2  Badr"/>
          <w:sz w:val="28"/>
          <w:rtl/>
        </w:rPr>
        <w:t>م</w:t>
      </w:r>
      <w:r w:rsidR="004901FB">
        <w:rPr>
          <w:rFonts w:cs="2  Badr" w:hint="cs"/>
          <w:sz w:val="28"/>
          <w:rtl/>
        </w:rPr>
        <w:t>ی‌</w:t>
      </w:r>
      <w:r w:rsidR="004901FB">
        <w:rPr>
          <w:rFonts w:cs="2  Badr" w:hint="eastAsia"/>
          <w:sz w:val="28"/>
          <w:rtl/>
        </w:rPr>
        <w:t>گو</w:t>
      </w:r>
      <w:r w:rsidR="004901FB">
        <w:rPr>
          <w:rFonts w:cs="2  Badr" w:hint="cs"/>
          <w:sz w:val="28"/>
          <w:rtl/>
        </w:rPr>
        <w:t>ی</w:t>
      </w:r>
      <w:r w:rsidR="004901FB">
        <w:rPr>
          <w:rFonts w:cs="2  Badr" w:hint="eastAsia"/>
          <w:sz w:val="28"/>
          <w:rtl/>
        </w:rPr>
        <w:t>د</w:t>
      </w:r>
      <w:r w:rsidRPr="004901FB">
        <w:rPr>
          <w:rFonts w:cs="2  Badr" w:hint="cs"/>
          <w:sz w:val="28"/>
          <w:rtl/>
        </w:rPr>
        <w:t xml:space="preserve"> که مثلا عقیقه </w:t>
      </w:r>
      <w:r w:rsidR="00E94812" w:rsidRPr="004901FB">
        <w:rPr>
          <w:rFonts w:cs="2  Badr" w:hint="cs"/>
          <w:sz w:val="28"/>
          <w:rtl/>
        </w:rPr>
        <w:t>کن</w:t>
      </w:r>
      <w:r w:rsidR="001E6B3F">
        <w:rPr>
          <w:rFonts w:cs="2  Badr" w:hint="cs"/>
          <w:sz w:val="28"/>
          <w:rtl/>
        </w:rPr>
        <w:t>،</w:t>
      </w:r>
      <w:r w:rsidRPr="004901FB">
        <w:rPr>
          <w:rFonts w:cs="2  Badr" w:hint="cs"/>
          <w:sz w:val="28"/>
          <w:rtl/>
        </w:rPr>
        <w:t xml:space="preserve"> اسم بگذار</w:t>
      </w:r>
      <w:r w:rsidR="001E6B3F">
        <w:rPr>
          <w:rFonts w:cs="2  Badr" w:hint="cs"/>
          <w:sz w:val="28"/>
          <w:rtl/>
        </w:rPr>
        <w:t>.</w:t>
      </w:r>
      <w:r w:rsidRPr="004901FB">
        <w:rPr>
          <w:rFonts w:cs="2  Badr" w:hint="cs"/>
          <w:sz w:val="28"/>
          <w:rtl/>
        </w:rPr>
        <w:t xml:space="preserve"> </w:t>
      </w:r>
      <w:r w:rsidR="002950BC">
        <w:rPr>
          <w:rFonts w:cs="2  Badr" w:hint="cs"/>
          <w:sz w:val="28"/>
          <w:rtl/>
        </w:rPr>
        <w:t xml:space="preserve">به </w:t>
      </w:r>
      <w:r w:rsidRPr="004901FB">
        <w:rPr>
          <w:rFonts w:cs="2  Badr" w:hint="cs"/>
          <w:sz w:val="28"/>
          <w:rtl/>
        </w:rPr>
        <w:t xml:space="preserve">خود </w:t>
      </w:r>
      <w:r w:rsidR="002950BC">
        <w:rPr>
          <w:rFonts w:cs="2  Badr"/>
          <w:sz w:val="28"/>
          <w:rtl/>
        </w:rPr>
        <w:t>ا</w:t>
      </w:r>
      <w:r w:rsidR="002950BC">
        <w:rPr>
          <w:rFonts w:cs="2  Badr" w:hint="cs"/>
          <w:sz w:val="28"/>
          <w:rtl/>
        </w:rPr>
        <w:t>ی</w:t>
      </w:r>
      <w:r w:rsidR="002950BC">
        <w:rPr>
          <w:rFonts w:cs="2  Badr" w:hint="eastAsia"/>
          <w:sz w:val="28"/>
          <w:rtl/>
        </w:rPr>
        <w:t>ن‌</w:t>
      </w:r>
      <w:r w:rsidRPr="004901FB">
        <w:rPr>
          <w:rFonts w:cs="2  Badr" w:hint="cs"/>
          <w:sz w:val="28"/>
          <w:rtl/>
        </w:rPr>
        <w:t>عنوان</w:t>
      </w:r>
      <w:r w:rsidR="002950BC">
        <w:rPr>
          <w:rFonts w:cs="2  Badr" w:hint="cs"/>
          <w:sz w:val="28"/>
          <w:rtl/>
        </w:rPr>
        <w:t>‌</w:t>
      </w:r>
      <w:r w:rsidR="002950BC">
        <w:rPr>
          <w:rFonts w:cs="2  Badr" w:hint="eastAsia"/>
          <w:sz w:val="28"/>
          <w:rtl/>
        </w:rPr>
        <w:t>ها</w:t>
      </w:r>
      <w:r w:rsidRPr="004901FB">
        <w:rPr>
          <w:rFonts w:cs="2  Badr" w:hint="cs"/>
          <w:sz w:val="28"/>
          <w:rtl/>
        </w:rPr>
        <w:t xml:space="preserve"> به طور خاص اشاره شده</w:t>
      </w:r>
      <w:r w:rsidR="002950BC">
        <w:rPr>
          <w:rFonts w:cs="2  Badr" w:hint="cs"/>
          <w:sz w:val="28"/>
          <w:rtl/>
        </w:rPr>
        <w:t>.</w:t>
      </w:r>
      <w:r w:rsidRPr="004901FB">
        <w:rPr>
          <w:rFonts w:cs="2  Badr" w:hint="cs"/>
          <w:sz w:val="28"/>
          <w:rtl/>
        </w:rPr>
        <w:t xml:space="preserve"> اما خیلی از اقدامات تربیتی است که به عنوان خاص نیامده که اسباب بازی را این</w:t>
      </w:r>
      <w:r w:rsidR="004901FB">
        <w:rPr>
          <w:rFonts w:cs="2  Badr"/>
          <w:sz w:val="28"/>
          <w:rtl/>
        </w:rPr>
        <w:softHyphen/>
      </w:r>
      <w:r w:rsidRPr="004901FB">
        <w:rPr>
          <w:rFonts w:cs="2  Badr" w:hint="cs"/>
          <w:sz w:val="28"/>
          <w:rtl/>
        </w:rPr>
        <w:t xml:space="preserve">طور بساز یا مد لباس را اینطور درست </w:t>
      </w:r>
      <w:r w:rsidR="00E94812" w:rsidRPr="004901FB">
        <w:rPr>
          <w:rFonts w:cs="2  Badr" w:hint="cs"/>
          <w:sz w:val="28"/>
          <w:rtl/>
        </w:rPr>
        <w:t>کن</w:t>
      </w:r>
      <w:r w:rsidRPr="004901FB">
        <w:rPr>
          <w:rFonts w:cs="2  Badr" w:hint="cs"/>
          <w:sz w:val="28"/>
          <w:rtl/>
        </w:rPr>
        <w:t xml:space="preserve"> یا خیلی کم </w:t>
      </w:r>
      <w:r w:rsidR="00E94812" w:rsidRPr="004901FB">
        <w:rPr>
          <w:rFonts w:cs="2  Badr" w:hint="cs"/>
          <w:sz w:val="28"/>
          <w:rtl/>
        </w:rPr>
        <w:t>آمده</w:t>
      </w:r>
      <w:r w:rsidR="002950BC">
        <w:rPr>
          <w:rFonts w:cs="2  Badr" w:hint="cs"/>
          <w:sz w:val="28"/>
          <w:rtl/>
        </w:rPr>
        <w:t>.</w:t>
      </w:r>
      <w:r w:rsidR="00E94812" w:rsidRPr="004901FB">
        <w:rPr>
          <w:rFonts w:cs="2  Badr" w:hint="cs"/>
          <w:sz w:val="28"/>
          <w:rtl/>
        </w:rPr>
        <w:t xml:space="preserve"> ولی </w:t>
      </w:r>
      <w:r w:rsidR="004901FB">
        <w:rPr>
          <w:rFonts w:cs="2  Badr"/>
          <w:sz w:val="28"/>
          <w:rtl/>
        </w:rPr>
        <w:t>م</w:t>
      </w:r>
      <w:r w:rsidR="004901FB">
        <w:rPr>
          <w:rFonts w:cs="2  Badr" w:hint="cs"/>
          <w:sz w:val="28"/>
          <w:rtl/>
        </w:rPr>
        <w:t>ی‌</w:t>
      </w:r>
      <w:r w:rsidR="004901FB">
        <w:rPr>
          <w:rFonts w:cs="2  Badr" w:hint="eastAsia"/>
          <w:sz w:val="28"/>
          <w:rtl/>
        </w:rPr>
        <w:t>دان</w:t>
      </w:r>
      <w:r w:rsidR="004901FB">
        <w:rPr>
          <w:rFonts w:cs="2  Badr" w:hint="cs"/>
          <w:sz w:val="28"/>
          <w:rtl/>
        </w:rPr>
        <w:t>ی</w:t>
      </w:r>
      <w:r w:rsidR="004901FB">
        <w:rPr>
          <w:rFonts w:cs="2  Badr" w:hint="eastAsia"/>
          <w:sz w:val="28"/>
          <w:rtl/>
        </w:rPr>
        <w:t>م</w:t>
      </w:r>
      <w:r w:rsidR="00E94812" w:rsidRPr="004901FB">
        <w:rPr>
          <w:rFonts w:cs="2  Badr" w:hint="cs"/>
          <w:sz w:val="28"/>
          <w:rtl/>
        </w:rPr>
        <w:t xml:space="preserve"> که تأثیرات این</w:t>
      </w:r>
      <w:r w:rsidR="00DD28D9">
        <w:rPr>
          <w:rFonts w:cs="2  Badr" w:hint="cs"/>
          <w:sz w:val="28"/>
          <w:rtl/>
        </w:rPr>
        <w:t>‌ها،</w:t>
      </w:r>
      <w:r w:rsidRPr="004901FB">
        <w:rPr>
          <w:rFonts w:cs="2  Badr" w:hint="cs"/>
          <w:sz w:val="28"/>
          <w:rtl/>
        </w:rPr>
        <w:t xml:space="preserve"> متفاوت است تحول هم پیدا </w:t>
      </w:r>
      <w:r w:rsidR="004901FB">
        <w:rPr>
          <w:rFonts w:cs="2  Badr"/>
          <w:sz w:val="28"/>
          <w:rtl/>
        </w:rPr>
        <w:t>م</w:t>
      </w:r>
      <w:r w:rsidR="004901FB">
        <w:rPr>
          <w:rFonts w:cs="2  Badr" w:hint="cs"/>
          <w:sz w:val="28"/>
          <w:rtl/>
        </w:rPr>
        <w:t>ی‌</w:t>
      </w:r>
      <w:r w:rsidR="004901FB">
        <w:rPr>
          <w:rFonts w:cs="2  Badr" w:hint="eastAsia"/>
          <w:sz w:val="28"/>
          <w:rtl/>
        </w:rPr>
        <w:t>کند</w:t>
      </w:r>
      <w:r w:rsidR="00DD28D9">
        <w:rPr>
          <w:rFonts w:cs="2  Badr" w:hint="cs"/>
          <w:sz w:val="28"/>
          <w:rtl/>
        </w:rPr>
        <w:t>.</w:t>
      </w:r>
      <w:r w:rsidRPr="004901FB">
        <w:rPr>
          <w:rFonts w:cs="2  Badr" w:hint="cs"/>
          <w:sz w:val="28"/>
          <w:rtl/>
        </w:rPr>
        <w:t xml:space="preserve"> فقط ما یک </w:t>
      </w:r>
      <w:r w:rsidR="004901FB">
        <w:rPr>
          <w:rFonts w:cs="2  Badr"/>
          <w:sz w:val="28"/>
          <w:rtl/>
        </w:rPr>
        <w:t>دستورالعمل‌ها</w:t>
      </w:r>
      <w:r w:rsidRPr="004901FB">
        <w:rPr>
          <w:rFonts w:cs="2  Badr" w:hint="cs"/>
          <w:sz w:val="28"/>
          <w:rtl/>
        </w:rPr>
        <w:t xml:space="preserve"> و قواعد عامه و کلی داریم که به آن</w:t>
      </w:r>
      <w:r w:rsidR="00DD28D9">
        <w:rPr>
          <w:rFonts w:cs="2  Badr" w:hint="cs"/>
          <w:sz w:val="28"/>
          <w:rtl/>
        </w:rPr>
        <w:t>،</w:t>
      </w:r>
      <w:r w:rsidRPr="004901FB">
        <w:rPr>
          <w:rFonts w:cs="2  Badr" w:hint="cs"/>
          <w:sz w:val="28"/>
          <w:rtl/>
        </w:rPr>
        <w:t xml:space="preserve"> تشخیص موضوعی ممکن است چیزهایی رجحان و ندب پیدا </w:t>
      </w:r>
      <w:r w:rsidR="00E94812" w:rsidRPr="004901FB">
        <w:rPr>
          <w:rFonts w:cs="2  Badr" w:hint="cs"/>
          <w:sz w:val="28"/>
          <w:rtl/>
        </w:rPr>
        <w:t>کن</w:t>
      </w:r>
      <w:r w:rsidRPr="004901FB">
        <w:rPr>
          <w:rFonts w:cs="2  Badr" w:hint="cs"/>
          <w:sz w:val="28"/>
          <w:rtl/>
        </w:rPr>
        <w:t xml:space="preserve">د. </w:t>
      </w:r>
      <w:r w:rsidRPr="004901FB">
        <w:rPr>
          <w:rFonts w:cs="2  Badr" w:hint="cs"/>
          <w:sz w:val="28"/>
          <w:rtl/>
        </w:rPr>
        <w:lastRenderedPageBreak/>
        <w:t>هر وقت هم دید این تأثیر را ندارد</w:t>
      </w:r>
      <w:r w:rsidR="00DD28D9">
        <w:rPr>
          <w:rFonts w:cs="2  Badr" w:hint="cs"/>
          <w:sz w:val="28"/>
          <w:rtl/>
        </w:rPr>
        <w:t>،</w:t>
      </w:r>
      <w:r w:rsidRPr="004901FB">
        <w:rPr>
          <w:rFonts w:cs="2  Badr" w:hint="cs"/>
          <w:sz w:val="28"/>
          <w:rtl/>
        </w:rPr>
        <w:t xml:space="preserve"> رجحان برداشته </w:t>
      </w:r>
      <w:r w:rsidR="004901FB">
        <w:rPr>
          <w:rFonts w:cs="2  Badr"/>
          <w:sz w:val="28"/>
          <w:rtl/>
        </w:rPr>
        <w:t>م</w:t>
      </w:r>
      <w:r w:rsidR="004901FB">
        <w:rPr>
          <w:rFonts w:cs="2  Badr" w:hint="cs"/>
          <w:sz w:val="28"/>
          <w:rtl/>
        </w:rPr>
        <w:t>ی‌</w:t>
      </w:r>
      <w:r w:rsidR="004901FB">
        <w:rPr>
          <w:rFonts w:cs="2  Badr" w:hint="eastAsia"/>
          <w:sz w:val="28"/>
          <w:rtl/>
        </w:rPr>
        <w:t>شود</w:t>
      </w:r>
      <w:r w:rsidRPr="004901FB">
        <w:rPr>
          <w:rFonts w:cs="2  Badr" w:hint="cs"/>
          <w:sz w:val="28"/>
          <w:rtl/>
        </w:rPr>
        <w:t>. آن</w:t>
      </w:r>
      <w:r w:rsidR="00E94812" w:rsidRPr="004901FB">
        <w:rPr>
          <w:rFonts w:cs="2  Badr" w:hint="cs"/>
          <w:sz w:val="28"/>
          <w:rtl/>
        </w:rPr>
        <w:t xml:space="preserve"> </w:t>
      </w:r>
      <w:r w:rsidRPr="004901FB">
        <w:rPr>
          <w:rFonts w:cs="2  Badr" w:hint="cs"/>
          <w:sz w:val="28"/>
          <w:rtl/>
        </w:rPr>
        <w:t>وقت کارشناسی</w:t>
      </w:r>
      <w:r w:rsidR="004901FB">
        <w:rPr>
          <w:rFonts w:cs="2  Badr"/>
          <w:sz w:val="28"/>
          <w:rtl/>
        </w:rPr>
        <w:softHyphen/>
      </w:r>
      <w:r w:rsidRPr="004901FB">
        <w:rPr>
          <w:rFonts w:cs="2  Badr" w:hint="cs"/>
          <w:sz w:val="28"/>
          <w:rtl/>
        </w:rPr>
        <w:t xml:space="preserve">های موردی و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خیلی مؤثر است تفاوت دیدی افراد</w:t>
      </w:r>
      <w:r w:rsidR="00DD28D9">
        <w:rPr>
          <w:rFonts w:cs="2  Badr" w:hint="cs"/>
          <w:sz w:val="28"/>
          <w:rtl/>
        </w:rPr>
        <w:t>،</w:t>
      </w:r>
      <w:r w:rsidRPr="004901FB">
        <w:rPr>
          <w:rFonts w:cs="2  Badr" w:hint="cs"/>
          <w:sz w:val="28"/>
          <w:rtl/>
        </w:rPr>
        <w:t xml:space="preserve"> روی این کارشناسی مؤثر</w:t>
      </w:r>
      <w:r w:rsidR="004901FB">
        <w:rPr>
          <w:rFonts w:cs="2  Badr" w:hint="cs"/>
          <w:sz w:val="28"/>
          <w:rtl/>
        </w:rPr>
        <w:t xml:space="preserve"> است زمان هم خیلی مؤثر است. سخت</w:t>
      </w:r>
      <w:r w:rsidR="004901FB">
        <w:rPr>
          <w:rFonts w:cs="2  Badr"/>
          <w:sz w:val="28"/>
          <w:rtl/>
        </w:rPr>
        <w:softHyphen/>
      </w:r>
      <w:r w:rsidR="004901FB">
        <w:rPr>
          <w:rFonts w:cs="2  Badr" w:hint="cs"/>
          <w:sz w:val="28"/>
          <w:rtl/>
        </w:rPr>
        <w:t>گیری و عدم سخت</w:t>
      </w:r>
      <w:r w:rsidR="004901FB">
        <w:rPr>
          <w:rFonts w:cs="2  Badr"/>
          <w:sz w:val="28"/>
          <w:rtl/>
        </w:rPr>
        <w:softHyphen/>
      </w:r>
      <w:r w:rsidRPr="004901FB">
        <w:rPr>
          <w:rFonts w:cs="2  Badr" w:hint="cs"/>
          <w:sz w:val="28"/>
          <w:rtl/>
        </w:rPr>
        <w:t>گیری یک سری چیزهایی است که علما با هم فرق داشتند</w:t>
      </w:r>
      <w:r w:rsidR="00DD28D9">
        <w:rPr>
          <w:rFonts w:cs="2  Badr" w:hint="cs"/>
          <w:sz w:val="28"/>
          <w:rtl/>
        </w:rPr>
        <w:t>.</w:t>
      </w:r>
      <w:r w:rsidRPr="004901FB">
        <w:rPr>
          <w:rFonts w:cs="2  Badr" w:hint="cs"/>
          <w:sz w:val="28"/>
          <w:rtl/>
        </w:rPr>
        <w:t xml:space="preserve"> یک مقدار بر </w:t>
      </w:r>
      <w:r w:rsidR="004901FB">
        <w:rPr>
          <w:rFonts w:cs="2  Badr"/>
          <w:sz w:val="28"/>
          <w:rtl/>
        </w:rPr>
        <w:t>م</w:t>
      </w:r>
      <w:r w:rsidR="004901FB">
        <w:rPr>
          <w:rFonts w:cs="2  Badr" w:hint="cs"/>
          <w:sz w:val="28"/>
          <w:rtl/>
        </w:rPr>
        <w:t>ی‌</w:t>
      </w:r>
      <w:r w:rsidR="004901FB">
        <w:rPr>
          <w:rFonts w:cs="2  Badr" w:hint="eastAsia"/>
          <w:sz w:val="28"/>
          <w:rtl/>
        </w:rPr>
        <w:t>گردد</w:t>
      </w:r>
      <w:r w:rsidRPr="004901FB">
        <w:rPr>
          <w:rFonts w:cs="2  Badr" w:hint="cs"/>
          <w:sz w:val="28"/>
          <w:rtl/>
        </w:rPr>
        <w:t xml:space="preserve"> به نگاه</w:t>
      </w:r>
      <w:r w:rsidR="004901FB">
        <w:rPr>
          <w:rFonts w:cs="2  Badr"/>
          <w:sz w:val="28"/>
          <w:rtl/>
        </w:rPr>
        <w:softHyphen/>
      </w:r>
      <w:r w:rsidRPr="004901FB">
        <w:rPr>
          <w:rFonts w:cs="2  Badr" w:hint="cs"/>
          <w:sz w:val="28"/>
          <w:rtl/>
        </w:rPr>
        <w:t>های کارشناسی</w:t>
      </w:r>
      <w:r w:rsidR="00DD28D9">
        <w:rPr>
          <w:rFonts w:cs="2  Badr" w:hint="cs"/>
          <w:sz w:val="28"/>
          <w:rtl/>
        </w:rPr>
        <w:t>.</w:t>
      </w:r>
      <w:r w:rsidRPr="004901FB">
        <w:rPr>
          <w:rFonts w:cs="2  Badr" w:hint="cs"/>
          <w:sz w:val="28"/>
          <w:rtl/>
        </w:rPr>
        <w:t xml:space="preserve"> این نوع عملیات در جذب و هدایت مردم نقش مثبت دارد</w:t>
      </w:r>
      <w:r w:rsidR="002B0055">
        <w:rPr>
          <w:rFonts w:cs="2  Badr" w:hint="cs"/>
          <w:sz w:val="28"/>
          <w:rtl/>
        </w:rPr>
        <w:t>؟ یا نقش منفی؟</w:t>
      </w:r>
      <w:r w:rsidRPr="004901FB">
        <w:rPr>
          <w:rFonts w:cs="2  Badr" w:hint="cs"/>
          <w:sz w:val="28"/>
          <w:rtl/>
        </w:rPr>
        <w:t xml:space="preserve"> یا اینکه رادیو تلویزیون زیاد منبر و سخنرانی و روضه بگذارد</w:t>
      </w:r>
      <w:r w:rsidR="002B0055">
        <w:rPr>
          <w:rFonts w:cs="2  Badr" w:hint="cs"/>
          <w:sz w:val="28"/>
          <w:rtl/>
        </w:rPr>
        <w:t>؟</w:t>
      </w:r>
      <w:r w:rsidRPr="004901FB">
        <w:rPr>
          <w:rFonts w:cs="2  Badr" w:hint="cs"/>
          <w:sz w:val="28"/>
          <w:rtl/>
        </w:rPr>
        <w:t xml:space="preserve"> یا کم بگذارد</w:t>
      </w:r>
      <w:r w:rsidR="002B0055">
        <w:rPr>
          <w:rFonts w:cs="2  Badr" w:hint="cs"/>
          <w:sz w:val="28"/>
          <w:rtl/>
        </w:rPr>
        <w:t>؟</w:t>
      </w:r>
      <w:r w:rsidR="004901FB">
        <w:rPr>
          <w:rFonts w:cs="2  Badr" w:hint="cs"/>
          <w:sz w:val="28"/>
          <w:rtl/>
        </w:rPr>
        <w:t xml:space="preserve"> یا آموزش و پرورش چه مقدار ترکیز</w:t>
      </w:r>
      <w:r w:rsidRPr="004901FB">
        <w:rPr>
          <w:rFonts w:cs="2  Badr" w:hint="cs"/>
          <w:sz w:val="28"/>
          <w:rtl/>
        </w:rPr>
        <w:t xml:space="preserve"> داشته باشد</w:t>
      </w:r>
      <w:r w:rsidR="002B0055">
        <w:rPr>
          <w:rFonts w:cs="2  Badr" w:hint="cs"/>
          <w:sz w:val="28"/>
          <w:rtl/>
        </w:rPr>
        <w:t>،</w:t>
      </w:r>
      <w:r w:rsidRPr="004901FB">
        <w:rPr>
          <w:rFonts w:cs="2  Badr" w:hint="cs"/>
          <w:sz w:val="28"/>
          <w:rtl/>
        </w:rPr>
        <w:t xml:space="preserve"> برای اینکه آموزش</w:t>
      </w:r>
      <w:r w:rsidR="004901FB">
        <w:rPr>
          <w:rFonts w:cs="2  Badr"/>
          <w:sz w:val="28"/>
          <w:rtl/>
        </w:rPr>
        <w:softHyphen/>
      </w:r>
      <w:r w:rsidRPr="004901FB">
        <w:rPr>
          <w:rFonts w:cs="2  Badr" w:hint="cs"/>
          <w:sz w:val="28"/>
          <w:rtl/>
        </w:rPr>
        <w:t xml:space="preserve">های دینی </w:t>
      </w:r>
      <w:r w:rsidR="00EB789A" w:rsidRPr="004901FB">
        <w:rPr>
          <w:rFonts w:cs="2  Badr" w:hint="cs"/>
          <w:sz w:val="28"/>
          <w:rtl/>
        </w:rPr>
        <w:t>ده</w:t>
      </w:r>
      <w:r w:rsidRPr="004901FB">
        <w:rPr>
          <w:rFonts w:cs="2  Badr" w:hint="cs"/>
          <w:sz w:val="28"/>
          <w:rtl/>
        </w:rPr>
        <w:t>د</w:t>
      </w:r>
      <w:r w:rsidR="002B0055">
        <w:rPr>
          <w:rFonts w:cs="2  Badr" w:hint="cs"/>
          <w:sz w:val="28"/>
          <w:rtl/>
        </w:rPr>
        <w:t>؟</w:t>
      </w:r>
      <w:r w:rsidRPr="004901FB">
        <w:rPr>
          <w:rFonts w:cs="2  Badr" w:hint="cs"/>
          <w:sz w:val="28"/>
          <w:rtl/>
        </w:rPr>
        <w:t xml:space="preserve"> بخش زیادی از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بر </w:t>
      </w:r>
      <w:r w:rsidR="004901FB">
        <w:rPr>
          <w:rFonts w:cs="2  Badr"/>
          <w:sz w:val="28"/>
          <w:rtl/>
        </w:rPr>
        <w:t>م</w:t>
      </w:r>
      <w:r w:rsidR="004901FB">
        <w:rPr>
          <w:rFonts w:cs="2  Badr" w:hint="cs"/>
          <w:sz w:val="28"/>
          <w:rtl/>
        </w:rPr>
        <w:t>ی‌</w:t>
      </w:r>
      <w:r w:rsidR="004901FB">
        <w:rPr>
          <w:rFonts w:cs="2  Badr" w:hint="eastAsia"/>
          <w:sz w:val="28"/>
          <w:rtl/>
        </w:rPr>
        <w:t>گردد</w:t>
      </w:r>
      <w:r w:rsidR="00EB789A" w:rsidRPr="004901FB">
        <w:rPr>
          <w:rFonts w:cs="2  Badr" w:hint="cs"/>
          <w:sz w:val="28"/>
          <w:rtl/>
        </w:rPr>
        <w:t xml:space="preserve"> به </w:t>
      </w:r>
      <w:r w:rsidR="00941692">
        <w:rPr>
          <w:rFonts w:cs="2  Badr" w:hint="cs"/>
          <w:sz w:val="28"/>
          <w:rtl/>
        </w:rPr>
        <w:t>بحث‌</w:t>
      </w:r>
      <w:r w:rsidR="00EB789A" w:rsidRPr="004901FB">
        <w:rPr>
          <w:rFonts w:cs="2  Badr" w:hint="cs"/>
          <w:sz w:val="28"/>
          <w:rtl/>
        </w:rPr>
        <w:t>های کارشناسی</w:t>
      </w:r>
      <w:r w:rsidR="002B0055">
        <w:rPr>
          <w:rFonts w:cs="2  Badr" w:hint="cs"/>
          <w:sz w:val="28"/>
          <w:rtl/>
        </w:rPr>
        <w:t>.</w:t>
      </w:r>
      <w:r w:rsidR="00EB789A" w:rsidRPr="004901FB">
        <w:rPr>
          <w:rFonts w:cs="2  Badr" w:hint="cs"/>
          <w:sz w:val="28"/>
          <w:rtl/>
        </w:rPr>
        <w:t xml:space="preserve"> یک وقتی </w:t>
      </w:r>
      <w:r w:rsidR="004901FB">
        <w:rPr>
          <w:rFonts w:cs="2  Badr"/>
          <w:sz w:val="28"/>
          <w:rtl/>
        </w:rPr>
        <w:t>م</w:t>
      </w:r>
      <w:r w:rsidR="004901FB">
        <w:rPr>
          <w:rFonts w:cs="2  Badr" w:hint="cs"/>
          <w:sz w:val="28"/>
          <w:rtl/>
        </w:rPr>
        <w:t>ی‌</w:t>
      </w:r>
      <w:r w:rsidR="004901FB">
        <w:rPr>
          <w:rFonts w:cs="2  Badr" w:hint="eastAsia"/>
          <w:sz w:val="28"/>
          <w:rtl/>
        </w:rPr>
        <w:t>گو</w:t>
      </w:r>
      <w:r w:rsidR="004901FB">
        <w:rPr>
          <w:rFonts w:cs="2  Badr" w:hint="cs"/>
          <w:sz w:val="28"/>
          <w:rtl/>
        </w:rPr>
        <w:t>ی</w:t>
      </w:r>
      <w:r w:rsidR="004901FB">
        <w:rPr>
          <w:rFonts w:cs="2  Badr" w:hint="eastAsia"/>
          <w:sz w:val="28"/>
          <w:rtl/>
        </w:rPr>
        <w:t>د</w:t>
      </w:r>
      <w:r w:rsidRPr="004901FB">
        <w:rPr>
          <w:rFonts w:cs="2  Badr" w:hint="cs"/>
          <w:sz w:val="28"/>
          <w:rtl/>
        </w:rPr>
        <w:t xml:space="preserve"> کثرت و تنوع و انبوه این تأثیر مثبت </w:t>
      </w:r>
      <w:r w:rsidR="00941692">
        <w:rPr>
          <w:rFonts w:cs="2  Badr" w:hint="cs"/>
          <w:sz w:val="28"/>
          <w:rtl/>
        </w:rPr>
        <w:t xml:space="preserve">را </w:t>
      </w:r>
      <w:r w:rsidRPr="004901FB">
        <w:rPr>
          <w:rFonts w:cs="2  Badr" w:hint="cs"/>
          <w:sz w:val="28"/>
          <w:rtl/>
        </w:rPr>
        <w:t>دارد</w:t>
      </w:r>
      <w:r w:rsidR="00941692">
        <w:rPr>
          <w:rFonts w:cs="2  Badr" w:hint="cs"/>
          <w:sz w:val="28"/>
          <w:rtl/>
        </w:rPr>
        <w:t>.</w:t>
      </w:r>
      <w:r w:rsidRPr="004901FB">
        <w:rPr>
          <w:rFonts w:cs="2  Badr" w:hint="cs"/>
          <w:sz w:val="28"/>
          <w:rtl/>
        </w:rPr>
        <w:t xml:space="preserve"> برای اینکه فضاسازی </w:t>
      </w:r>
      <w:r w:rsidR="00E94812" w:rsidRPr="004901FB">
        <w:rPr>
          <w:rFonts w:cs="2  Badr" w:hint="cs"/>
          <w:sz w:val="28"/>
          <w:rtl/>
        </w:rPr>
        <w:t>کن</w:t>
      </w:r>
      <w:r w:rsidRPr="004901FB">
        <w:rPr>
          <w:rFonts w:cs="2  Badr" w:hint="cs"/>
          <w:sz w:val="28"/>
          <w:rtl/>
        </w:rPr>
        <w:t>د</w:t>
      </w:r>
      <w:r w:rsidR="00941692">
        <w:rPr>
          <w:rFonts w:cs="2  Badr" w:hint="cs"/>
          <w:sz w:val="28"/>
          <w:rtl/>
        </w:rPr>
        <w:t>،</w:t>
      </w:r>
      <w:r w:rsidRPr="004901FB">
        <w:rPr>
          <w:rFonts w:cs="2  Badr" w:hint="cs"/>
          <w:sz w:val="28"/>
          <w:rtl/>
        </w:rPr>
        <w:t xml:space="preserve"> </w:t>
      </w:r>
      <w:r w:rsidR="004901FB">
        <w:rPr>
          <w:rFonts w:cs="2  Badr"/>
          <w:sz w:val="28"/>
          <w:rtl/>
        </w:rPr>
        <w:t>م</w:t>
      </w:r>
      <w:r w:rsidR="004901FB">
        <w:rPr>
          <w:rFonts w:cs="2  Badr" w:hint="cs"/>
          <w:sz w:val="28"/>
          <w:rtl/>
        </w:rPr>
        <w:t>ی‌</w:t>
      </w:r>
      <w:r w:rsidR="004901FB">
        <w:rPr>
          <w:rFonts w:cs="2  Badr" w:hint="eastAsia"/>
          <w:sz w:val="28"/>
          <w:rtl/>
        </w:rPr>
        <w:t>گو</w:t>
      </w:r>
      <w:r w:rsidR="004901FB">
        <w:rPr>
          <w:rFonts w:cs="2  Badr" w:hint="cs"/>
          <w:sz w:val="28"/>
          <w:rtl/>
        </w:rPr>
        <w:t>ی</w:t>
      </w:r>
      <w:r w:rsidR="004901FB">
        <w:rPr>
          <w:rFonts w:cs="2  Badr" w:hint="eastAsia"/>
          <w:sz w:val="28"/>
          <w:rtl/>
        </w:rPr>
        <w:t>د</w:t>
      </w:r>
      <w:r w:rsidRPr="004901FB">
        <w:rPr>
          <w:rFonts w:cs="2  Badr" w:hint="cs"/>
          <w:sz w:val="28"/>
          <w:rtl/>
        </w:rPr>
        <w:t xml:space="preserve"> که همه این عناوین بر آن صدق </w:t>
      </w:r>
      <w:r w:rsidR="004901FB">
        <w:rPr>
          <w:rFonts w:cs="2  Badr"/>
          <w:sz w:val="28"/>
          <w:rtl/>
        </w:rPr>
        <w:t>م</w:t>
      </w:r>
      <w:r w:rsidR="004901FB">
        <w:rPr>
          <w:rFonts w:cs="2  Badr" w:hint="cs"/>
          <w:sz w:val="28"/>
          <w:rtl/>
        </w:rPr>
        <w:t>ی‌</w:t>
      </w:r>
      <w:r w:rsidR="004901FB">
        <w:rPr>
          <w:rFonts w:cs="2  Badr" w:hint="eastAsia"/>
          <w:sz w:val="28"/>
          <w:rtl/>
        </w:rPr>
        <w:t>کند</w:t>
      </w:r>
      <w:r w:rsidRPr="004901FB">
        <w:rPr>
          <w:rFonts w:cs="2  Badr" w:hint="cs"/>
          <w:sz w:val="28"/>
          <w:rtl/>
        </w:rPr>
        <w:t xml:space="preserve"> و خوب است</w:t>
      </w:r>
      <w:r w:rsidR="00941692">
        <w:rPr>
          <w:rFonts w:cs="2  Badr" w:hint="cs"/>
          <w:sz w:val="28"/>
          <w:rtl/>
        </w:rPr>
        <w:t>.</w:t>
      </w:r>
      <w:r w:rsidRPr="004901FB">
        <w:rPr>
          <w:rFonts w:cs="2  Badr" w:hint="cs"/>
          <w:sz w:val="28"/>
          <w:rtl/>
        </w:rPr>
        <w:t xml:space="preserve"> ولی یک وقتی همه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در یک شرائطی یا به طور کلی نتیجه معکوس دارد</w:t>
      </w:r>
      <w:r w:rsidR="00941692">
        <w:rPr>
          <w:rFonts w:cs="2  Badr" w:hint="cs"/>
          <w:sz w:val="28"/>
          <w:rtl/>
        </w:rPr>
        <w:t>.</w:t>
      </w:r>
      <w:r w:rsidRPr="004901FB">
        <w:rPr>
          <w:rFonts w:cs="2  Badr" w:hint="cs"/>
          <w:sz w:val="28"/>
          <w:rtl/>
        </w:rPr>
        <w:t xml:space="preserve"> </w:t>
      </w:r>
      <w:r w:rsidR="004901FB">
        <w:rPr>
          <w:rFonts w:cs="2  Badr"/>
          <w:sz w:val="28"/>
          <w:rtl/>
        </w:rPr>
        <w:t>م</w:t>
      </w:r>
      <w:r w:rsidR="004901FB">
        <w:rPr>
          <w:rFonts w:cs="2  Badr" w:hint="cs"/>
          <w:sz w:val="28"/>
          <w:rtl/>
        </w:rPr>
        <w:t>ی‌</w:t>
      </w:r>
      <w:r w:rsidR="004901FB">
        <w:rPr>
          <w:rFonts w:cs="2  Badr" w:hint="eastAsia"/>
          <w:sz w:val="28"/>
          <w:rtl/>
        </w:rPr>
        <w:t>گو</w:t>
      </w:r>
      <w:r w:rsidR="004901FB">
        <w:rPr>
          <w:rFonts w:cs="2  Badr" w:hint="cs"/>
          <w:sz w:val="28"/>
          <w:rtl/>
        </w:rPr>
        <w:t>ی</w:t>
      </w:r>
      <w:r w:rsidR="004901FB">
        <w:rPr>
          <w:rFonts w:cs="2  Badr" w:hint="eastAsia"/>
          <w:sz w:val="28"/>
          <w:rtl/>
        </w:rPr>
        <w:t>د</w:t>
      </w:r>
      <w:r w:rsidRPr="004901FB">
        <w:rPr>
          <w:rFonts w:cs="2  Badr" w:hint="cs"/>
          <w:sz w:val="28"/>
          <w:rtl/>
        </w:rPr>
        <w:t xml:space="preserve"> حتی کمش </w:t>
      </w:r>
      <w:r w:rsidR="00E94812" w:rsidRPr="004901FB">
        <w:rPr>
          <w:rFonts w:cs="2  Badr" w:hint="cs"/>
          <w:sz w:val="28"/>
          <w:rtl/>
        </w:rPr>
        <w:t>کن</w:t>
      </w:r>
      <w:r w:rsidRPr="004901FB">
        <w:rPr>
          <w:rFonts w:cs="2  Badr" w:hint="cs"/>
          <w:sz w:val="28"/>
          <w:rtl/>
        </w:rPr>
        <w:t xml:space="preserve">.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بحث</w:t>
      </w:r>
      <w:r w:rsidR="004901FB">
        <w:rPr>
          <w:rFonts w:cs="2  Badr"/>
          <w:sz w:val="28"/>
          <w:rtl/>
        </w:rPr>
        <w:softHyphen/>
      </w:r>
      <w:r w:rsidR="004901FB">
        <w:rPr>
          <w:rFonts w:cs="2  Badr" w:hint="cs"/>
          <w:sz w:val="28"/>
          <w:rtl/>
        </w:rPr>
        <w:t>های کارشناسی است و سیره</w:t>
      </w:r>
      <w:r w:rsidR="004901FB">
        <w:rPr>
          <w:rFonts w:cs="2  Badr"/>
          <w:sz w:val="28"/>
          <w:rtl/>
        </w:rPr>
        <w:softHyphen/>
      </w:r>
      <w:r w:rsidRPr="004901FB">
        <w:rPr>
          <w:rFonts w:cs="2  Badr" w:hint="cs"/>
          <w:sz w:val="28"/>
          <w:rtl/>
        </w:rPr>
        <w:t>های علما که تفاوت دارد</w:t>
      </w:r>
      <w:r w:rsidR="00941692">
        <w:rPr>
          <w:rFonts w:cs="2  Badr" w:hint="cs"/>
          <w:sz w:val="28"/>
          <w:rtl/>
        </w:rPr>
        <w:t>،</w:t>
      </w:r>
      <w:r w:rsidRPr="004901FB">
        <w:rPr>
          <w:rFonts w:cs="2  Badr" w:hint="cs"/>
          <w:sz w:val="28"/>
          <w:rtl/>
        </w:rPr>
        <w:t xml:space="preserve"> به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بر </w:t>
      </w:r>
      <w:r w:rsidR="004901FB">
        <w:rPr>
          <w:rFonts w:cs="2  Badr"/>
          <w:sz w:val="28"/>
          <w:rtl/>
        </w:rPr>
        <w:t>م</w:t>
      </w:r>
      <w:r w:rsidR="004901FB">
        <w:rPr>
          <w:rFonts w:cs="2  Badr" w:hint="cs"/>
          <w:sz w:val="28"/>
          <w:rtl/>
        </w:rPr>
        <w:t>ی‌</w:t>
      </w:r>
      <w:r w:rsidR="004901FB">
        <w:rPr>
          <w:rFonts w:cs="2  Badr" w:hint="eastAsia"/>
          <w:sz w:val="28"/>
          <w:rtl/>
        </w:rPr>
        <w:t>گردد</w:t>
      </w:r>
      <w:r w:rsidR="004901FB">
        <w:rPr>
          <w:rFonts w:cs="2  Badr" w:hint="cs"/>
          <w:sz w:val="28"/>
          <w:rtl/>
        </w:rPr>
        <w:t>. بعضی از اختلافات سلیقه</w:t>
      </w:r>
      <w:r w:rsidR="004901FB">
        <w:rPr>
          <w:rFonts w:cs="2  Badr"/>
          <w:sz w:val="28"/>
          <w:rtl/>
        </w:rPr>
        <w:softHyphen/>
      </w:r>
      <w:r w:rsidRPr="004901FB">
        <w:rPr>
          <w:rFonts w:cs="2  Badr" w:hint="cs"/>
          <w:sz w:val="28"/>
          <w:rtl/>
        </w:rPr>
        <w:t>ای</w:t>
      </w:r>
      <w:r w:rsidR="001E22D3">
        <w:rPr>
          <w:rFonts w:cs="2  Badr" w:hint="cs"/>
          <w:sz w:val="28"/>
          <w:rtl/>
        </w:rPr>
        <w:t>،</w:t>
      </w:r>
      <w:r w:rsidRPr="004901FB">
        <w:rPr>
          <w:rFonts w:cs="2  Badr" w:hint="cs"/>
          <w:sz w:val="28"/>
          <w:rtl/>
        </w:rPr>
        <w:t xml:space="preserve"> در </w:t>
      </w:r>
      <w:r w:rsidR="004901FB">
        <w:rPr>
          <w:rFonts w:cs="2  Badr"/>
          <w:sz w:val="28"/>
          <w:rtl/>
        </w:rPr>
        <w:t>روش‌ها</w:t>
      </w:r>
      <w:r w:rsidRPr="004901FB">
        <w:rPr>
          <w:rFonts w:cs="2  Badr" w:hint="cs"/>
          <w:sz w:val="28"/>
          <w:rtl/>
        </w:rPr>
        <w:t xml:space="preserve"> و </w:t>
      </w:r>
      <w:r w:rsidR="004901FB">
        <w:rPr>
          <w:rFonts w:cs="2  Badr"/>
          <w:sz w:val="28"/>
          <w:rtl/>
        </w:rPr>
        <w:t>ش</w:t>
      </w:r>
      <w:r w:rsidR="004901FB">
        <w:rPr>
          <w:rFonts w:cs="2  Badr" w:hint="cs"/>
          <w:sz w:val="28"/>
          <w:rtl/>
        </w:rPr>
        <w:t>ی</w:t>
      </w:r>
      <w:r w:rsidR="004901FB">
        <w:rPr>
          <w:rFonts w:cs="2  Badr" w:hint="eastAsia"/>
          <w:sz w:val="28"/>
          <w:rtl/>
        </w:rPr>
        <w:t>وه‌هاست</w:t>
      </w:r>
      <w:r w:rsidR="001E22D3">
        <w:rPr>
          <w:rFonts w:cs="2  Badr" w:hint="cs"/>
          <w:sz w:val="28"/>
          <w:rtl/>
        </w:rPr>
        <w:t>،</w:t>
      </w:r>
      <w:r w:rsidRPr="004901FB">
        <w:rPr>
          <w:rFonts w:cs="2  Badr" w:hint="cs"/>
          <w:sz w:val="28"/>
          <w:rtl/>
        </w:rPr>
        <w:t xml:space="preserve"> نه در کلیات و </w:t>
      </w:r>
      <w:r w:rsidR="004901FB">
        <w:rPr>
          <w:rFonts w:cs="2  Badr"/>
          <w:sz w:val="28"/>
          <w:rtl/>
        </w:rPr>
        <w:t>ا</w:t>
      </w:r>
      <w:r w:rsidR="004901FB">
        <w:rPr>
          <w:rFonts w:cs="2  Badr" w:hint="cs"/>
          <w:sz w:val="28"/>
          <w:rtl/>
        </w:rPr>
        <w:t>ی</w:t>
      </w:r>
      <w:r w:rsidR="004901FB">
        <w:rPr>
          <w:rFonts w:cs="2  Badr" w:hint="eastAsia"/>
          <w:sz w:val="28"/>
          <w:rtl/>
        </w:rPr>
        <w:t>ن‌ها</w:t>
      </w:r>
      <w:r w:rsidR="001E22D3">
        <w:rPr>
          <w:rFonts w:cs="2  Badr" w:hint="cs"/>
          <w:sz w:val="28"/>
          <w:rtl/>
        </w:rPr>
        <w:t>،</w:t>
      </w:r>
      <w:r w:rsidRPr="004901FB">
        <w:rPr>
          <w:rFonts w:cs="2  Badr" w:hint="cs"/>
          <w:sz w:val="28"/>
          <w:rtl/>
        </w:rPr>
        <w:t xml:space="preserve"> که ممکن است جریان</w:t>
      </w:r>
      <w:r w:rsidR="004901FB">
        <w:rPr>
          <w:rFonts w:cs="2  Badr"/>
          <w:sz w:val="28"/>
          <w:rtl/>
        </w:rPr>
        <w:softHyphen/>
      </w:r>
      <w:r w:rsidRPr="004901FB">
        <w:rPr>
          <w:rFonts w:cs="2  Badr" w:hint="cs"/>
          <w:sz w:val="28"/>
          <w:rtl/>
        </w:rPr>
        <w:t>های فکری باشد. گاهی بعضی از چیزها</w:t>
      </w:r>
      <w:r w:rsidR="001E22D3">
        <w:rPr>
          <w:rFonts w:cs="2  Badr" w:hint="cs"/>
          <w:sz w:val="28"/>
          <w:rtl/>
        </w:rPr>
        <w:t>،</w:t>
      </w:r>
      <w:r w:rsidRPr="004901FB">
        <w:rPr>
          <w:rFonts w:cs="2  Badr" w:hint="cs"/>
          <w:sz w:val="28"/>
          <w:rtl/>
        </w:rPr>
        <w:t xml:space="preserve"> آن</w:t>
      </w:r>
      <w:r w:rsidR="004901FB">
        <w:rPr>
          <w:rFonts w:cs="2  Badr"/>
          <w:sz w:val="28"/>
          <w:rtl/>
        </w:rPr>
        <w:softHyphen/>
      </w:r>
      <w:r w:rsidRPr="004901FB">
        <w:rPr>
          <w:rFonts w:cs="2  Badr" w:hint="cs"/>
          <w:sz w:val="28"/>
          <w:rtl/>
        </w:rPr>
        <w:t>هایی که پای</w:t>
      </w:r>
      <w:r w:rsidR="001E22D3">
        <w:rPr>
          <w:rFonts w:cs="2  Badr" w:hint="cs"/>
          <w:sz w:val="28"/>
          <w:rtl/>
        </w:rPr>
        <w:t>‌</w:t>
      </w:r>
      <w:r w:rsidRPr="004901FB">
        <w:rPr>
          <w:rFonts w:cs="2  Badr" w:hint="cs"/>
          <w:sz w:val="28"/>
          <w:rtl/>
        </w:rPr>
        <w:t>بند و معتقد و متدین هستند</w:t>
      </w:r>
      <w:r w:rsidR="00277079">
        <w:rPr>
          <w:rFonts w:cs="2  Badr" w:hint="cs"/>
          <w:sz w:val="28"/>
          <w:rtl/>
        </w:rPr>
        <w:t>،</w:t>
      </w:r>
      <w:r w:rsidRPr="004901FB">
        <w:rPr>
          <w:rFonts w:cs="2  Badr" w:hint="cs"/>
          <w:sz w:val="28"/>
          <w:rtl/>
        </w:rPr>
        <w:t xml:space="preserve"> گاهی </w:t>
      </w:r>
      <w:r w:rsidR="004901FB">
        <w:rPr>
          <w:rFonts w:cs="2  Badr"/>
          <w:sz w:val="28"/>
          <w:rtl/>
        </w:rPr>
        <w:t>تفاوت‌ها</w:t>
      </w:r>
      <w:r w:rsidRPr="004901FB">
        <w:rPr>
          <w:rFonts w:cs="2  Badr" w:hint="cs"/>
          <w:sz w:val="28"/>
          <w:rtl/>
        </w:rPr>
        <w:t xml:space="preserve"> بر </w:t>
      </w:r>
      <w:r w:rsidR="004901FB">
        <w:rPr>
          <w:rFonts w:cs="2  Badr"/>
          <w:sz w:val="28"/>
          <w:rtl/>
        </w:rPr>
        <w:t>م</w:t>
      </w:r>
      <w:r w:rsidR="004901FB">
        <w:rPr>
          <w:rFonts w:cs="2  Badr" w:hint="cs"/>
          <w:sz w:val="28"/>
          <w:rtl/>
        </w:rPr>
        <w:t>ی‌</w:t>
      </w:r>
      <w:r w:rsidR="004901FB">
        <w:rPr>
          <w:rFonts w:cs="2  Badr" w:hint="eastAsia"/>
          <w:sz w:val="28"/>
          <w:rtl/>
        </w:rPr>
        <w:t>گردد</w:t>
      </w:r>
      <w:r w:rsidRPr="004901FB">
        <w:rPr>
          <w:rFonts w:cs="2  Badr" w:hint="cs"/>
          <w:sz w:val="28"/>
          <w:rtl/>
        </w:rPr>
        <w:t xml:space="preserve"> به همین کار موضوعی و کارشناسی، من این را سابق بحث کردم</w:t>
      </w:r>
      <w:r w:rsidR="00277079">
        <w:rPr>
          <w:rFonts w:cs="2  Badr" w:hint="cs"/>
          <w:sz w:val="28"/>
          <w:rtl/>
        </w:rPr>
        <w:t>.</w:t>
      </w:r>
      <w:r w:rsidRPr="004901FB">
        <w:rPr>
          <w:rFonts w:cs="2  Badr" w:hint="cs"/>
          <w:sz w:val="28"/>
          <w:rtl/>
        </w:rPr>
        <w:t xml:space="preserve"> عین این قصه را در تزاحمات عرض کردم</w:t>
      </w:r>
      <w:r w:rsidR="00277079">
        <w:rPr>
          <w:rFonts w:cs="2  Badr" w:hint="cs"/>
          <w:sz w:val="28"/>
          <w:rtl/>
        </w:rPr>
        <w:t>.</w:t>
      </w:r>
      <w:r w:rsidRPr="004901FB">
        <w:rPr>
          <w:rFonts w:cs="2  Badr" w:hint="cs"/>
          <w:sz w:val="28"/>
          <w:rtl/>
        </w:rPr>
        <w:t xml:space="preserve"> گفتیم در چیزهای اجتماعی یکی این ا</w:t>
      </w:r>
      <w:r w:rsidR="004901FB">
        <w:rPr>
          <w:rFonts w:cs="2  Badr" w:hint="cs"/>
          <w:sz w:val="28"/>
          <w:rtl/>
        </w:rPr>
        <w:t>ست که کدام کار ممهد است و زمینه</w:t>
      </w:r>
      <w:r w:rsidR="004901FB">
        <w:rPr>
          <w:rFonts w:cs="2  Badr"/>
          <w:sz w:val="28"/>
          <w:rtl/>
        </w:rPr>
        <w:softHyphen/>
      </w:r>
      <w:r w:rsidRPr="004901FB">
        <w:rPr>
          <w:rFonts w:cs="2  Badr" w:hint="cs"/>
          <w:sz w:val="28"/>
          <w:rtl/>
        </w:rPr>
        <w:t>ساز برای برای خیر و سعادت است</w:t>
      </w:r>
      <w:r w:rsidR="00277079">
        <w:rPr>
          <w:rFonts w:cs="2  Badr" w:hint="cs"/>
          <w:sz w:val="28"/>
          <w:rtl/>
        </w:rPr>
        <w:t>.</w:t>
      </w:r>
      <w:r w:rsidRPr="004901FB">
        <w:rPr>
          <w:rFonts w:cs="2  Badr" w:hint="cs"/>
          <w:sz w:val="28"/>
          <w:rtl/>
        </w:rPr>
        <w:t xml:space="preserve"> ممکن است یک کار یک زمانی ممهد باشد و یک وقتی نتیجه معکوس </w:t>
      </w:r>
      <w:r w:rsidR="00EB789A" w:rsidRPr="004901FB">
        <w:rPr>
          <w:rFonts w:cs="2  Badr" w:hint="cs"/>
          <w:sz w:val="28"/>
          <w:rtl/>
        </w:rPr>
        <w:t>ده</w:t>
      </w:r>
      <w:r w:rsidRPr="004901FB">
        <w:rPr>
          <w:rFonts w:cs="2  Badr" w:hint="cs"/>
          <w:sz w:val="28"/>
          <w:rtl/>
        </w:rPr>
        <w:t>د</w:t>
      </w:r>
      <w:r w:rsidR="00277079">
        <w:rPr>
          <w:rFonts w:cs="2  Badr" w:hint="cs"/>
          <w:sz w:val="28"/>
          <w:rtl/>
        </w:rPr>
        <w:t>.</w:t>
      </w:r>
      <w:r w:rsidRPr="004901FB">
        <w:rPr>
          <w:rFonts w:cs="2  Badr" w:hint="cs"/>
          <w:sz w:val="28"/>
          <w:rtl/>
        </w:rPr>
        <w:t xml:space="preserve"> یا دیدها نسبت به او متفاوت باشد</w:t>
      </w:r>
      <w:r w:rsidR="00277079">
        <w:rPr>
          <w:rFonts w:cs="2  Badr" w:hint="cs"/>
          <w:sz w:val="28"/>
          <w:rtl/>
        </w:rPr>
        <w:t>.</w:t>
      </w:r>
      <w:r w:rsidRPr="004901FB">
        <w:rPr>
          <w:rFonts w:cs="2  Badr" w:hint="cs"/>
          <w:sz w:val="28"/>
          <w:rtl/>
        </w:rPr>
        <w:t xml:space="preserve"> بر اساس کارشناسی</w:t>
      </w:r>
      <w:r w:rsidR="004901FB">
        <w:rPr>
          <w:rFonts w:cs="2  Badr"/>
          <w:sz w:val="28"/>
          <w:rtl/>
        </w:rPr>
        <w:softHyphen/>
      </w:r>
      <w:r w:rsidRPr="004901FB">
        <w:rPr>
          <w:rFonts w:cs="2  Badr" w:hint="cs"/>
          <w:sz w:val="28"/>
          <w:rtl/>
        </w:rPr>
        <w:t>هایی که شده</w:t>
      </w:r>
      <w:r w:rsidR="00277079">
        <w:rPr>
          <w:rFonts w:cs="2  Badr" w:hint="cs"/>
          <w:sz w:val="28"/>
          <w:rtl/>
        </w:rPr>
        <w:t>،</w:t>
      </w:r>
      <w:r w:rsidRPr="004901FB">
        <w:rPr>
          <w:rFonts w:cs="2  Badr" w:hint="cs"/>
          <w:sz w:val="28"/>
          <w:rtl/>
        </w:rPr>
        <w:t xml:space="preserve"> این یکی است</w:t>
      </w:r>
      <w:r w:rsidR="00277079">
        <w:rPr>
          <w:rFonts w:cs="2  Badr" w:hint="cs"/>
          <w:sz w:val="28"/>
          <w:rtl/>
        </w:rPr>
        <w:t>.</w:t>
      </w:r>
      <w:r w:rsidRPr="004901FB">
        <w:rPr>
          <w:rFonts w:cs="2  Badr" w:hint="cs"/>
          <w:sz w:val="28"/>
          <w:rtl/>
        </w:rPr>
        <w:t xml:space="preserve"> یک اختلاف روش</w:t>
      </w:r>
      <w:r w:rsidR="004901FB">
        <w:rPr>
          <w:rFonts w:cs="2  Badr"/>
          <w:sz w:val="28"/>
          <w:rtl/>
        </w:rPr>
        <w:softHyphen/>
      </w:r>
      <w:r w:rsidRPr="004901FB">
        <w:rPr>
          <w:rFonts w:cs="2  Badr" w:hint="cs"/>
          <w:sz w:val="28"/>
          <w:rtl/>
        </w:rPr>
        <w:t xml:space="preserve">های علما و </w:t>
      </w:r>
      <w:r w:rsidR="004901FB">
        <w:rPr>
          <w:rFonts w:cs="2  Badr"/>
          <w:sz w:val="28"/>
          <w:rtl/>
        </w:rPr>
        <w:t>ا</w:t>
      </w:r>
      <w:r w:rsidR="004901FB">
        <w:rPr>
          <w:rFonts w:cs="2  Badr" w:hint="cs"/>
          <w:sz w:val="28"/>
          <w:rtl/>
        </w:rPr>
        <w:t>ی</w:t>
      </w:r>
      <w:r w:rsidR="004901FB">
        <w:rPr>
          <w:rFonts w:cs="2  Badr" w:hint="eastAsia"/>
          <w:sz w:val="28"/>
          <w:rtl/>
        </w:rPr>
        <w:t>ن‌ها</w:t>
      </w:r>
      <w:r w:rsidR="00277079">
        <w:rPr>
          <w:rFonts w:cs="2  Badr" w:hint="cs"/>
          <w:sz w:val="28"/>
          <w:rtl/>
        </w:rPr>
        <w:t>،</w:t>
      </w:r>
      <w:r w:rsidRPr="004901FB">
        <w:rPr>
          <w:rFonts w:cs="2  Badr" w:hint="cs"/>
          <w:sz w:val="28"/>
          <w:rtl/>
        </w:rPr>
        <w:t xml:space="preserve"> بر </w:t>
      </w:r>
      <w:r w:rsidR="004901FB">
        <w:rPr>
          <w:rFonts w:cs="2  Badr"/>
          <w:sz w:val="28"/>
          <w:rtl/>
        </w:rPr>
        <w:t>م</w:t>
      </w:r>
      <w:r w:rsidR="004901FB">
        <w:rPr>
          <w:rFonts w:cs="2  Badr" w:hint="cs"/>
          <w:sz w:val="28"/>
          <w:rtl/>
        </w:rPr>
        <w:t>ی‌</w:t>
      </w:r>
      <w:r w:rsidR="004901FB">
        <w:rPr>
          <w:rFonts w:cs="2  Badr" w:hint="eastAsia"/>
          <w:sz w:val="28"/>
          <w:rtl/>
        </w:rPr>
        <w:t>گردد</w:t>
      </w:r>
      <w:r w:rsidRPr="004901FB">
        <w:rPr>
          <w:rFonts w:cs="2  Badr" w:hint="cs"/>
          <w:sz w:val="28"/>
          <w:rtl/>
        </w:rPr>
        <w:t xml:space="preserve"> به تزاحم عناوین</w:t>
      </w:r>
      <w:r w:rsidR="008A02AA">
        <w:rPr>
          <w:rFonts w:cs="2  Badr" w:hint="cs"/>
          <w:sz w:val="28"/>
          <w:rtl/>
        </w:rPr>
        <w:t>.</w:t>
      </w:r>
      <w:r w:rsidRPr="004901FB">
        <w:rPr>
          <w:rFonts w:cs="2  Badr" w:hint="cs"/>
          <w:sz w:val="28"/>
          <w:rtl/>
        </w:rPr>
        <w:t xml:space="preserve"> مثلا در زمان انقلاب</w:t>
      </w:r>
      <w:r w:rsidR="008A02AA">
        <w:rPr>
          <w:rFonts w:cs="2  Badr" w:hint="cs"/>
          <w:sz w:val="28"/>
          <w:rtl/>
        </w:rPr>
        <w:t>،</w:t>
      </w:r>
      <w:r w:rsidRPr="004901FB">
        <w:rPr>
          <w:rFonts w:cs="2  Badr" w:hint="cs"/>
          <w:sz w:val="28"/>
          <w:rtl/>
        </w:rPr>
        <w:t xml:space="preserve"> امام و آقای گلپایگانی که هر دو آدم</w:t>
      </w:r>
      <w:r w:rsidR="004901FB">
        <w:rPr>
          <w:rFonts w:cs="2  Badr"/>
          <w:sz w:val="28"/>
          <w:rtl/>
        </w:rPr>
        <w:softHyphen/>
      </w:r>
      <w:r w:rsidRPr="004901FB">
        <w:rPr>
          <w:rFonts w:cs="2  Badr" w:hint="cs"/>
          <w:sz w:val="28"/>
          <w:rtl/>
        </w:rPr>
        <w:t xml:space="preserve">های متدین بودند ولی امام تشخیصش این بود که دسترسی به یک هدف </w:t>
      </w:r>
      <w:r w:rsidR="004901FB">
        <w:rPr>
          <w:rFonts w:cs="2  Badr"/>
          <w:sz w:val="28"/>
          <w:rtl/>
        </w:rPr>
        <w:t>بزرگ‌تر</w:t>
      </w:r>
      <w:r w:rsidR="004901FB">
        <w:rPr>
          <w:rFonts w:cs="2  Badr" w:hint="cs"/>
          <w:sz w:val="28"/>
          <w:rtl/>
        </w:rPr>
        <w:t>ی</w:t>
      </w:r>
      <w:r w:rsidR="004901FB">
        <w:rPr>
          <w:rFonts w:cs="2  Badr"/>
          <w:sz w:val="28"/>
          <w:rtl/>
        </w:rPr>
        <w:t xml:space="preserve"> </w:t>
      </w:r>
      <w:r w:rsidRPr="004901FB">
        <w:rPr>
          <w:rFonts w:cs="2  Badr" w:hint="cs"/>
          <w:sz w:val="28"/>
          <w:rtl/>
        </w:rPr>
        <w:t>میسر است و برای آن اگر نظام اجتماعی هم</w:t>
      </w:r>
      <w:r w:rsidR="008A02AA">
        <w:rPr>
          <w:rFonts w:cs="2  Badr" w:hint="cs"/>
          <w:sz w:val="28"/>
          <w:rtl/>
        </w:rPr>
        <w:t>،</w:t>
      </w:r>
      <w:r w:rsidRPr="004901FB">
        <w:rPr>
          <w:rFonts w:cs="2  Badr" w:hint="cs"/>
          <w:sz w:val="28"/>
          <w:rtl/>
        </w:rPr>
        <w:t xml:space="preserve"> به هم بریزد</w:t>
      </w:r>
      <w:r w:rsidR="008A02AA">
        <w:rPr>
          <w:rFonts w:cs="2  Badr" w:hint="cs"/>
          <w:sz w:val="28"/>
          <w:rtl/>
        </w:rPr>
        <w:t>،</w:t>
      </w:r>
      <w:r w:rsidRPr="004901FB">
        <w:rPr>
          <w:rFonts w:cs="2  Badr" w:hint="cs"/>
          <w:sz w:val="28"/>
          <w:rtl/>
        </w:rPr>
        <w:t xml:space="preserve"> مانعی ندارد</w:t>
      </w:r>
      <w:r w:rsidR="008A02AA">
        <w:rPr>
          <w:rFonts w:cs="2  Badr" w:hint="cs"/>
          <w:sz w:val="28"/>
          <w:rtl/>
        </w:rPr>
        <w:t>.</w:t>
      </w:r>
      <w:r w:rsidRPr="004901FB">
        <w:rPr>
          <w:rFonts w:cs="2  Badr" w:hint="cs"/>
          <w:sz w:val="28"/>
          <w:rtl/>
        </w:rPr>
        <w:t xml:space="preserve"> اهم و مهم که </w:t>
      </w:r>
      <w:r w:rsidR="004901FB">
        <w:rPr>
          <w:rFonts w:cs="2  Badr"/>
          <w:sz w:val="28"/>
          <w:rtl/>
        </w:rPr>
        <w:t>م</w:t>
      </w:r>
      <w:r w:rsidR="004901FB">
        <w:rPr>
          <w:rFonts w:cs="2  Badr" w:hint="cs"/>
          <w:sz w:val="28"/>
          <w:rtl/>
        </w:rPr>
        <w:t>ی‌</w:t>
      </w:r>
      <w:r w:rsidR="004901FB">
        <w:rPr>
          <w:rFonts w:cs="2  Badr" w:hint="eastAsia"/>
          <w:sz w:val="28"/>
          <w:rtl/>
        </w:rPr>
        <w:t>کند</w:t>
      </w:r>
      <w:r w:rsidR="008A02AA">
        <w:rPr>
          <w:rFonts w:cs="2  Badr" w:hint="cs"/>
          <w:sz w:val="28"/>
          <w:rtl/>
        </w:rPr>
        <w:t>،</w:t>
      </w:r>
      <w:r w:rsidRPr="004901FB">
        <w:rPr>
          <w:rFonts w:cs="2  Badr" w:hint="cs"/>
          <w:sz w:val="28"/>
          <w:rtl/>
        </w:rPr>
        <w:t xml:space="preserve"> </w:t>
      </w:r>
      <w:r w:rsidR="004901FB">
        <w:rPr>
          <w:rFonts w:cs="2  Badr"/>
          <w:sz w:val="28"/>
          <w:rtl/>
        </w:rPr>
        <w:t>م</w:t>
      </w:r>
      <w:r w:rsidR="004901FB">
        <w:rPr>
          <w:rFonts w:cs="2  Badr" w:hint="cs"/>
          <w:sz w:val="28"/>
          <w:rtl/>
        </w:rPr>
        <w:t>ی‌</w:t>
      </w:r>
      <w:r w:rsidR="004901FB">
        <w:rPr>
          <w:rFonts w:cs="2  Badr" w:hint="eastAsia"/>
          <w:sz w:val="28"/>
          <w:rtl/>
        </w:rPr>
        <w:t>ب</w:t>
      </w:r>
      <w:r w:rsidR="004901FB">
        <w:rPr>
          <w:rFonts w:cs="2  Badr" w:hint="cs"/>
          <w:sz w:val="28"/>
          <w:rtl/>
        </w:rPr>
        <w:t>ی</w:t>
      </w:r>
      <w:r w:rsidR="004901FB">
        <w:rPr>
          <w:rFonts w:cs="2  Badr" w:hint="eastAsia"/>
          <w:sz w:val="28"/>
          <w:rtl/>
        </w:rPr>
        <w:t>ند</w:t>
      </w:r>
      <w:r w:rsidRPr="004901FB">
        <w:rPr>
          <w:rFonts w:cs="2  Badr" w:hint="cs"/>
          <w:sz w:val="28"/>
          <w:rtl/>
        </w:rPr>
        <w:t xml:space="preserve"> چیز </w:t>
      </w:r>
      <w:r w:rsidR="004901FB">
        <w:rPr>
          <w:rFonts w:cs="2  Badr"/>
          <w:sz w:val="28"/>
          <w:rtl/>
        </w:rPr>
        <w:t>مهم‌تر</w:t>
      </w:r>
      <w:r w:rsidR="004901FB">
        <w:rPr>
          <w:rFonts w:cs="2  Badr" w:hint="cs"/>
          <w:sz w:val="28"/>
          <w:rtl/>
        </w:rPr>
        <w:t>ی</w:t>
      </w:r>
      <w:r w:rsidRPr="004901FB">
        <w:rPr>
          <w:rFonts w:cs="2  Badr" w:hint="cs"/>
          <w:sz w:val="28"/>
          <w:rtl/>
        </w:rPr>
        <w:t xml:space="preserve"> است و دو </w:t>
      </w:r>
      <w:r w:rsidR="00EB789A" w:rsidRPr="004901FB">
        <w:rPr>
          <w:rFonts w:cs="2  Badr" w:hint="cs"/>
          <w:sz w:val="28"/>
          <w:rtl/>
        </w:rPr>
        <w:t>نفر</w:t>
      </w:r>
      <w:r w:rsidRPr="004901FB">
        <w:rPr>
          <w:rFonts w:cs="2  Badr" w:hint="cs"/>
          <w:sz w:val="28"/>
          <w:rtl/>
        </w:rPr>
        <w:t xml:space="preserve"> فقیه اهم و مهم را به لحاظ کبروی قبول دارند</w:t>
      </w:r>
      <w:r w:rsidR="00DE03C7">
        <w:rPr>
          <w:rFonts w:cs="2  Badr" w:hint="cs"/>
          <w:sz w:val="28"/>
          <w:rtl/>
        </w:rPr>
        <w:t>.</w:t>
      </w:r>
      <w:r w:rsidRPr="004901FB">
        <w:rPr>
          <w:rFonts w:cs="2  Badr" w:hint="cs"/>
          <w:sz w:val="28"/>
          <w:rtl/>
        </w:rPr>
        <w:t xml:space="preserve"> ولی اینکه این مهم است و با این اقدام به آن </w:t>
      </w:r>
      <w:r w:rsidR="004901FB">
        <w:rPr>
          <w:rFonts w:cs="2  Badr"/>
          <w:sz w:val="28"/>
          <w:rtl/>
        </w:rPr>
        <w:t>م</w:t>
      </w:r>
      <w:r w:rsidR="004901FB">
        <w:rPr>
          <w:rFonts w:cs="2  Badr" w:hint="cs"/>
          <w:sz w:val="28"/>
          <w:rtl/>
        </w:rPr>
        <w:t>ی‌</w:t>
      </w:r>
      <w:r w:rsidR="004901FB">
        <w:rPr>
          <w:rFonts w:cs="2  Badr" w:hint="eastAsia"/>
          <w:sz w:val="28"/>
          <w:rtl/>
        </w:rPr>
        <w:t>رس</w:t>
      </w:r>
      <w:r w:rsidR="004901FB">
        <w:rPr>
          <w:rFonts w:cs="2  Badr" w:hint="cs"/>
          <w:sz w:val="28"/>
          <w:rtl/>
        </w:rPr>
        <w:t>ی</w:t>
      </w:r>
      <w:r w:rsidR="004901FB">
        <w:rPr>
          <w:rFonts w:cs="2  Badr" w:hint="eastAsia"/>
          <w:sz w:val="28"/>
          <w:rtl/>
        </w:rPr>
        <w:t>م</w:t>
      </w:r>
      <w:r w:rsidR="00DE03C7">
        <w:rPr>
          <w:rFonts w:cs="2  Badr" w:hint="cs"/>
          <w:sz w:val="28"/>
          <w:rtl/>
        </w:rPr>
        <w:t>،</w:t>
      </w:r>
      <w:r w:rsidRPr="004901FB">
        <w:rPr>
          <w:rFonts w:cs="2  Badr" w:hint="cs"/>
          <w:sz w:val="28"/>
          <w:rtl/>
        </w:rPr>
        <w:t xml:space="preserve"> آن </w:t>
      </w:r>
      <w:r w:rsidR="004901FB">
        <w:rPr>
          <w:rFonts w:cs="2  Badr"/>
          <w:sz w:val="28"/>
          <w:rtl/>
        </w:rPr>
        <w:t>م</w:t>
      </w:r>
      <w:r w:rsidR="004901FB">
        <w:rPr>
          <w:rFonts w:cs="2  Badr" w:hint="cs"/>
          <w:sz w:val="28"/>
          <w:rtl/>
        </w:rPr>
        <w:t>ی‌</w:t>
      </w:r>
      <w:r w:rsidR="004901FB">
        <w:rPr>
          <w:rFonts w:cs="2  Badr" w:hint="eastAsia"/>
          <w:sz w:val="28"/>
          <w:rtl/>
        </w:rPr>
        <w:t>گو</w:t>
      </w:r>
      <w:r w:rsidR="004901FB">
        <w:rPr>
          <w:rFonts w:cs="2  Badr" w:hint="cs"/>
          <w:sz w:val="28"/>
          <w:rtl/>
        </w:rPr>
        <w:t>ی</w:t>
      </w:r>
      <w:r w:rsidR="004901FB">
        <w:rPr>
          <w:rFonts w:cs="2  Badr" w:hint="eastAsia"/>
          <w:sz w:val="28"/>
          <w:rtl/>
        </w:rPr>
        <w:t>د</w:t>
      </w:r>
      <w:r w:rsidRPr="004901FB">
        <w:rPr>
          <w:rFonts w:cs="2  Badr" w:hint="cs"/>
          <w:sz w:val="28"/>
          <w:rtl/>
        </w:rPr>
        <w:t xml:space="preserve"> </w:t>
      </w:r>
      <w:r w:rsidR="004901FB">
        <w:rPr>
          <w:rFonts w:cs="2  Badr"/>
          <w:sz w:val="28"/>
          <w:rtl/>
        </w:rPr>
        <w:t>نم</w:t>
      </w:r>
      <w:r w:rsidR="004901FB">
        <w:rPr>
          <w:rFonts w:cs="2  Badr" w:hint="cs"/>
          <w:sz w:val="28"/>
          <w:rtl/>
        </w:rPr>
        <w:t>ی‌</w:t>
      </w:r>
      <w:r w:rsidR="004901FB">
        <w:rPr>
          <w:rFonts w:cs="2  Badr" w:hint="eastAsia"/>
          <w:sz w:val="28"/>
          <w:rtl/>
        </w:rPr>
        <w:t>شود</w:t>
      </w:r>
      <w:r w:rsidR="00DE03C7">
        <w:rPr>
          <w:rFonts w:cs="2  Badr" w:hint="cs"/>
          <w:sz w:val="28"/>
          <w:rtl/>
        </w:rPr>
        <w:t>،</w:t>
      </w:r>
      <w:r w:rsidRPr="004901FB">
        <w:rPr>
          <w:rFonts w:cs="2  Badr" w:hint="cs"/>
          <w:sz w:val="28"/>
          <w:rtl/>
        </w:rPr>
        <w:t xml:space="preserve"> یکی </w:t>
      </w:r>
      <w:r w:rsidR="004901FB">
        <w:rPr>
          <w:rFonts w:cs="2  Badr"/>
          <w:sz w:val="28"/>
          <w:rtl/>
        </w:rPr>
        <w:t>م</w:t>
      </w:r>
      <w:r w:rsidR="004901FB">
        <w:rPr>
          <w:rFonts w:cs="2  Badr" w:hint="cs"/>
          <w:sz w:val="28"/>
          <w:rtl/>
        </w:rPr>
        <w:t>ی‌</w:t>
      </w:r>
      <w:r w:rsidR="004901FB">
        <w:rPr>
          <w:rFonts w:cs="2  Badr" w:hint="eastAsia"/>
          <w:sz w:val="28"/>
          <w:rtl/>
        </w:rPr>
        <w:t>گو</w:t>
      </w:r>
      <w:r w:rsidR="004901FB">
        <w:rPr>
          <w:rFonts w:cs="2  Badr" w:hint="cs"/>
          <w:sz w:val="28"/>
          <w:rtl/>
        </w:rPr>
        <w:t>ی</w:t>
      </w:r>
      <w:r w:rsidR="004901FB">
        <w:rPr>
          <w:rFonts w:cs="2  Badr" w:hint="eastAsia"/>
          <w:sz w:val="28"/>
          <w:rtl/>
        </w:rPr>
        <w:t>د</w:t>
      </w:r>
      <w:r w:rsidRPr="004901FB">
        <w:rPr>
          <w:rFonts w:cs="2  Badr" w:hint="cs"/>
          <w:sz w:val="28"/>
          <w:rtl/>
        </w:rPr>
        <w:t xml:space="preserve"> </w:t>
      </w:r>
      <w:r w:rsidR="004901FB">
        <w:rPr>
          <w:rFonts w:cs="2  Badr"/>
          <w:sz w:val="28"/>
          <w:rtl/>
        </w:rPr>
        <w:t>م</w:t>
      </w:r>
      <w:r w:rsidR="004901FB">
        <w:rPr>
          <w:rFonts w:cs="2  Badr" w:hint="cs"/>
          <w:sz w:val="28"/>
          <w:rtl/>
        </w:rPr>
        <w:t>ی‌</w:t>
      </w:r>
      <w:r w:rsidR="004901FB">
        <w:rPr>
          <w:rFonts w:cs="2  Badr" w:hint="eastAsia"/>
          <w:sz w:val="28"/>
          <w:rtl/>
        </w:rPr>
        <w:t>شود</w:t>
      </w:r>
      <w:r w:rsidRPr="004901FB">
        <w:rPr>
          <w:rFonts w:cs="2  Badr" w:hint="cs"/>
          <w:sz w:val="28"/>
          <w:rtl/>
        </w:rPr>
        <w:t xml:space="preserve"> به آن برسیم. گاهی در کبریاتش اختلاف است و خیلی </w:t>
      </w:r>
      <w:r w:rsidR="004901FB">
        <w:rPr>
          <w:rFonts w:cs="2  Badr"/>
          <w:sz w:val="28"/>
          <w:rtl/>
        </w:rPr>
        <w:t>وقت‌ها</w:t>
      </w:r>
      <w:r w:rsidRPr="004901FB">
        <w:rPr>
          <w:rFonts w:cs="2  Badr" w:hint="cs"/>
          <w:sz w:val="28"/>
          <w:rtl/>
        </w:rPr>
        <w:t xml:space="preserve"> در </w:t>
      </w:r>
      <w:r w:rsidR="004901FB">
        <w:rPr>
          <w:rFonts w:cs="2  Badr"/>
          <w:sz w:val="28"/>
          <w:rtl/>
        </w:rPr>
        <w:t>تشخ</w:t>
      </w:r>
      <w:r w:rsidR="004901FB">
        <w:rPr>
          <w:rFonts w:cs="2  Badr" w:hint="cs"/>
          <w:sz w:val="28"/>
          <w:rtl/>
        </w:rPr>
        <w:t>ی</w:t>
      </w:r>
      <w:r w:rsidR="004901FB">
        <w:rPr>
          <w:rFonts w:cs="2  Badr" w:hint="eastAsia"/>
          <w:sz w:val="28"/>
          <w:rtl/>
        </w:rPr>
        <w:t>ص‌ها</w:t>
      </w:r>
      <w:r w:rsidR="004901FB">
        <w:rPr>
          <w:rFonts w:cs="2  Badr" w:hint="cs"/>
          <w:sz w:val="28"/>
          <w:rtl/>
        </w:rPr>
        <w:t>ی</w:t>
      </w:r>
      <w:r w:rsidRPr="004901FB">
        <w:rPr>
          <w:rFonts w:cs="2  Badr" w:hint="cs"/>
          <w:sz w:val="28"/>
          <w:rtl/>
        </w:rPr>
        <w:t xml:space="preserve"> موضوعی صغرویه، در بحث</w:t>
      </w:r>
      <w:r w:rsidR="004901FB">
        <w:rPr>
          <w:rFonts w:cs="2  Badr"/>
          <w:sz w:val="28"/>
          <w:rtl/>
        </w:rPr>
        <w:softHyphen/>
      </w:r>
      <w:r w:rsidRPr="004901FB">
        <w:rPr>
          <w:rFonts w:cs="2  Badr" w:hint="cs"/>
          <w:sz w:val="28"/>
          <w:rtl/>
        </w:rPr>
        <w:t xml:space="preserve">های تربیتی و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هم همینطور است</w:t>
      </w:r>
      <w:r w:rsidR="00DE03C7">
        <w:rPr>
          <w:rFonts w:cs="2  Badr" w:hint="cs"/>
          <w:sz w:val="28"/>
          <w:rtl/>
        </w:rPr>
        <w:t>.</w:t>
      </w:r>
      <w:r w:rsidRPr="004901FB">
        <w:rPr>
          <w:rFonts w:cs="2  Badr" w:hint="cs"/>
          <w:sz w:val="28"/>
          <w:rtl/>
        </w:rPr>
        <w:t xml:space="preserve"> در آموزش و پرورش</w:t>
      </w:r>
      <w:r w:rsidR="00DE03C7">
        <w:rPr>
          <w:rFonts w:cs="2  Badr" w:hint="cs"/>
          <w:sz w:val="28"/>
          <w:rtl/>
        </w:rPr>
        <w:t>،</w:t>
      </w:r>
      <w:r w:rsidRPr="004901FB">
        <w:rPr>
          <w:rFonts w:cs="2  Badr" w:hint="cs"/>
          <w:sz w:val="28"/>
          <w:rtl/>
        </w:rPr>
        <w:t xml:space="preserve"> این قواعد به ما </w:t>
      </w:r>
      <w:r w:rsidR="004901FB">
        <w:rPr>
          <w:rFonts w:cs="2  Badr"/>
          <w:sz w:val="28"/>
          <w:rtl/>
        </w:rPr>
        <w:t>م</w:t>
      </w:r>
      <w:r w:rsidR="004901FB">
        <w:rPr>
          <w:rFonts w:cs="2  Badr" w:hint="cs"/>
          <w:sz w:val="28"/>
          <w:rtl/>
        </w:rPr>
        <w:t>ی‌</w:t>
      </w:r>
      <w:r w:rsidR="004901FB">
        <w:rPr>
          <w:rFonts w:cs="2  Badr" w:hint="eastAsia"/>
          <w:sz w:val="28"/>
          <w:rtl/>
        </w:rPr>
        <w:t>گو</w:t>
      </w:r>
      <w:r w:rsidR="004901FB">
        <w:rPr>
          <w:rFonts w:cs="2  Badr" w:hint="cs"/>
          <w:sz w:val="28"/>
          <w:rtl/>
        </w:rPr>
        <w:t>ی</w:t>
      </w:r>
      <w:r w:rsidR="004901FB">
        <w:rPr>
          <w:rFonts w:cs="2  Badr" w:hint="eastAsia"/>
          <w:sz w:val="28"/>
          <w:rtl/>
        </w:rPr>
        <w:t>د</w:t>
      </w:r>
      <w:r w:rsidRPr="004901FB">
        <w:rPr>
          <w:rFonts w:cs="2  Badr" w:hint="cs"/>
          <w:sz w:val="28"/>
          <w:rtl/>
        </w:rPr>
        <w:t xml:space="preserve"> ترغیب و هدایت </w:t>
      </w:r>
      <w:r w:rsidR="00E94812" w:rsidRPr="004901FB">
        <w:rPr>
          <w:rFonts w:cs="2  Badr" w:hint="cs"/>
          <w:sz w:val="28"/>
          <w:rtl/>
        </w:rPr>
        <w:t>کن</w:t>
      </w:r>
      <w:r w:rsidRPr="004901FB">
        <w:rPr>
          <w:rFonts w:cs="2  Badr" w:hint="cs"/>
          <w:sz w:val="28"/>
          <w:rtl/>
        </w:rPr>
        <w:t xml:space="preserve">ید و زمینه های اطاعت را فراهم </w:t>
      </w:r>
      <w:r w:rsidR="00E94812" w:rsidRPr="004901FB">
        <w:rPr>
          <w:rFonts w:cs="2  Badr" w:hint="cs"/>
          <w:sz w:val="28"/>
          <w:rtl/>
        </w:rPr>
        <w:t>کن</w:t>
      </w:r>
      <w:r w:rsidR="004901FB">
        <w:rPr>
          <w:rFonts w:cs="2  Badr" w:hint="cs"/>
          <w:sz w:val="28"/>
          <w:rtl/>
        </w:rPr>
        <w:t>ید</w:t>
      </w:r>
      <w:r w:rsidR="00DE03C7">
        <w:rPr>
          <w:rFonts w:cs="2  Badr" w:hint="cs"/>
          <w:sz w:val="28"/>
          <w:rtl/>
        </w:rPr>
        <w:t>.</w:t>
      </w:r>
      <w:r w:rsidR="004901FB">
        <w:rPr>
          <w:rFonts w:cs="2  Badr" w:hint="cs"/>
          <w:sz w:val="28"/>
          <w:rtl/>
        </w:rPr>
        <w:t xml:space="preserve"> اما اینکه ما هفته</w:t>
      </w:r>
      <w:r w:rsidR="004901FB">
        <w:rPr>
          <w:rFonts w:cs="2  Badr"/>
          <w:sz w:val="28"/>
          <w:rtl/>
        </w:rPr>
        <w:softHyphen/>
      </w:r>
      <w:r w:rsidRPr="004901FB">
        <w:rPr>
          <w:rFonts w:cs="2  Badr" w:hint="cs"/>
          <w:sz w:val="28"/>
          <w:rtl/>
        </w:rPr>
        <w:t>ای ده ب</w:t>
      </w:r>
      <w:r w:rsidR="004901FB">
        <w:rPr>
          <w:rFonts w:cs="2  Badr" w:hint="cs"/>
          <w:sz w:val="28"/>
          <w:rtl/>
        </w:rPr>
        <w:t xml:space="preserve">رنامه برای او بگذاریم این </w:t>
      </w:r>
      <w:r w:rsidR="004901FB">
        <w:rPr>
          <w:rFonts w:cs="2  Badr" w:hint="cs"/>
          <w:sz w:val="28"/>
          <w:rtl/>
        </w:rPr>
        <w:lastRenderedPageBreak/>
        <w:t>زمینه</w:t>
      </w:r>
      <w:r w:rsidR="004901FB">
        <w:rPr>
          <w:rFonts w:cs="2  Badr"/>
          <w:sz w:val="28"/>
          <w:rtl/>
        </w:rPr>
        <w:softHyphen/>
      </w:r>
      <w:r w:rsidRPr="004901FB">
        <w:rPr>
          <w:rFonts w:cs="2  Badr" w:hint="cs"/>
          <w:sz w:val="28"/>
          <w:rtl/>
        </w:rPr>
        <w:t>ساز هدایت او است یا اینکه کثرت این</w:t>
      </w:r>
      <w:r w:rsidR="001D6A0D">
        <w:rPr>
          <w:rFonts w:cs="2  Badr" w:hint="cs"/>
          <w:sz w:val="28"/>
          <w:rtl/>
        </w:rPr>
        <w:t>،</w:t>
      </w:r>
      <w:r w:rsidRPr="004901FB">
        <w:rPr>
          <w:rFonts w:cs="2  Badr" w:hint="cs"/>
          <w:sz w:val="28"/>
          <w:rtl/>
        </w:rPr>
        <w:t xml:space="preserve"> بازتاب منفی دارد</w:t>
      </w:r>
      <w:r w:rsidR="001D6A0D">
        <w:rPr>
          <w:rFonts w:cs="2  Badr" w:hint="cs"/>
          <w:sz w:val="28"/>
          <w:rtl/>
        </w:rPr>
        <w:t>،</w:t>
      </w:r>
      <w:r w:rsidRPr="004901FB">
        <w:rPr>
          <w:rFonts w:cs="2  Badr" w:hint="cs"/>
          <w:sz w:val="28"/>
          <w:rtl/>
        </w:rPr>
        <w:t xml:space="preserve"> این تشخیص کارشناسی است</w:t>
      </w:r>
      <w:r w:rsidR="001D6A0D">
        <w:rPr>
          <w:rFonts w:cs="2  Badr" w:hint="cs"/>
          <w:sz w:val="28"/>
          <w:rtl/>
        </w:rPr>
        <w:t>.</w:t>
      </w:r>
      <w:r w:rsidRPr="004901FB">
        <w:rPr>
          <w:rFonts w:cs="2  Badr" w:hint="cs"/>
          <w:sz w:val="28"/>
          <w:rtl/>
        </w:rPr>
        <w:t xml:space="preserve"> ممکن است یکی اینطور بگوید یکی آنطور بگوید. </w:t>
      </w:r>
    </w:p>
    <w:p w:rsidR="00EB789A" w:rsidRPr="004901FB" w:rsidRDefault="00EB789A" w:rsidP="00FE081B">
      <w:pPr>
        <w:pStyle w:val="22"/>
        <w:rPr>
          <w:rtl/>
        </w:rPr>
      </w:pPr>
      <w:bookmarkStart w:id="9" w:name="_Toc367609691"/>
      <w:r w:rsidRPr="004901FB">
        <w:rPr>
          <w:rFonts w:hint="cs"/>
          <w:rtl/>
        </w:rPr>
        <w:t>دقت</w:t>
      </w:r>
      <w:r w:rsidR="004901FB">
        <w:rPr>
          <w:rtl/>
        </w:rPr>
        <w:softHyphen/>
      </w:r>
      <w:r w:rsidRPr="004901FB">
        <w:rPr>
          <w:rFonts w:hint="cs"/>
          <w:rtl/>
        </w:rPr>
        <w:t>های علمی و موضوعی در تمهیدات تربیتی</w:t>
      </w:r>
      <w:bookmarkEnd w:id="9"/>
    </w:p>
    <w:p w:rsidR="00EB789A" w:rsidRPr="004901FB" w:rsidRDefault="00D14D83" w:rsidP="00EB789A">
      <w:pPr>
        <w:jc w:val="both"/>
        <w:rPr>
          <w:rFonts w:cs="2  Badr"/>
          <w:sz w:val="28"/>
          <w:rtl/>
        </w:rPr>
      </w:pPr>
      <w:r w:rsidRPr="004901FB">
        <w:rPr>
          <w:rFonts w:cs="2  Badr" w:hint="cs"/>
          <w:sz w:val="28"/>
          <w:rtl/>
        </w:rPr>
        <w:t>اینجا دیگر جای فقه به معنای کبروی نیست</w:t>
      </w:r>
      <w:r w:rsidR="00E32EEA">
        <w:rPr>
          <w:rFonts w:cs="2  Badr" w:hint="cs"/>
          <w:sz w:val="28"/>
          <w:rtl/>
        </w:rPr>
        <w:t>.</w:t>
      </w:r>
      <w:r w:rsidRPr="004901FB">
        <w:rPr>
          <w:rFonts w:cs="2  Badr" w:hint="cs"/>
          <w:sz w:val="28"/>
          <w:rtl/>
        </w:rPr>
        <w:t xml:space="preserve"> جای کارشناسی و علم و تجربه است و جای دقت</w:t>
      </w:r>
      <w:r w:rsidR="004901FB">
        <w:rPr>
          <w:rFonts w:cs="2  Badr"/>
          <w:sz w:val="28"/>
          <w:rtl/>
        </w:rPr>
        <w:softHyphen/>
      </w:r>
      <w:r w:rsidRPr="004901FB">
        <w:rPr>
          <w:rFonts w:cs="2  Badr" w:hint="cs"/>
          <w:sz w:val="28"/>
          <w:rtl/>
        </w:rPr>
        <w:t>های علمی و موضوعی است</w:t>
      </w:r>
      <w:r w:rsidR="00E32EEA">
        <w:rPr>
          <w:rFonts w:cs="2  Badr" w:hint="cs"/>
          <w:sz w:val="28"/>
          <w:rtl/>
        </w:rPr>
        <w:t>.</w:t>
      </w:r>
      <w:r w:rsidRPr="004901FB">
        <w:rPr>
          <w:rFonts w:cs="2  Badr" w:hint="cs"/>
          <w:sz w:val="28"/>
          <w:rtl/>
        </w:rPr>
        <w:t xml:space="preserve"> این را ما در جاهای مختلف گفتیم</w:t>
      </w:r>
      <w:r w:rsidR="00E32EEA">
        <w:rPr>
          <w:rFonts w:cs="2  Badr" w:hint="cs"/>
          <w:sz w:val="28"/>
          <w:rtl/>
        </w:rPr>
        <w:t>.</w:t>
      </w:r>
      <w:r w:rsidRPr="004901FB">
        <w:rPr>
          <w:rFonts w:cs="2  Badr" w:hint="cs"/>
          <w:sz w:val="28"/>
          <w:rtl/>
        </w:rPr>
        <w:t xml:space="preserve"> اینجا هم عرض </w:t>
      </w:r>
      <w:r w:rsidR="004901FB">
        <w:rPr>
          <w:rFonts w:cs="2  Badr"/>
          <w:sz w:val="28"/>
          <w:rtl/>
        </w:rPr>
        <w:t>م</w:t>
      </w:r>
      <w:r w:rsidR="004901FB">
        <w:rPr>
          <w:rFonts w:cs="2  Badr" w:hint="cs"/>
          <w:sz w:val="28"/>
          <w:rtl/>
        </w:rPr>
        <w:t>ی‌</w:t>
      </w:r>
      <w:r w:rsidR="004901FB">
        <w:rPr>
          <w:rFonts w:cs="2  Badr" w:hint="eastAsia"/>
          <w:sz w:val="28"/>
          <w:rtl/>
        </w:rPr>
        <w:t>کن</w:t>
      </w:r>
      <w:r w:rsidR="004901FB">
        <w:rPr>
          <w:rFonts w:cs="2  Badr" w:hint="cs"/>
          <w:sz w:val="28"/>
          <w:rtl/>
        </w:rPr>
        <w:t>ی</w:t>
      </w:r>
      <w:r w:rsidR="004901FB">
        <w:rPr>
          <w:rFonts w:cs="2  Badr" w:hint="eastAsia"/>
          <w:sz w:val="28"/>
          <w:rtl/>
        </w:rPr>
        <w:t>م</w:t>
      </w:r>
      <w:r w:rsidR="00E32EEA">
        <w:rPr>
          <w:rFonts w:cs="2  Badr" w:hint="cs"/>
          <w:sz w:val="28"/>
          <w:rtl/>
        </w:rPr>
        <w:t>.</w:t>
      </w:r>
      <w:r w:rsidRPr="004901FB">
        <w:rPr>
          <w:rFonts w:cs="2  Badr" w:hint="cs"/>
          <w:sz w:val="28"/>
          <w:rtl/>
        </w:rPr>
        <w:t xml:space="preserve"> با ملاحظه کلیت این عناوین</w:t>
      </w:r>
      <w:r w:rsidR="00E32EEA">
        <w:rPr>
          <w:rFonts w:cs="2  Badr" w:hint="cs"/>
          <w:sz w:val="28"/>
          <w:rtl/>
        </w:rPr>
        <w:t>،</w:t>
      </w:r>
      <w:r w:rsidRPr="004901FB">
        <w:rPr>
          <w:rFonts w:cs="2  Badr" w:hint="cs"/>
          <w:sz w:val="28"/>
          <w:rtl/>
        </w:rPr>
        <w:t xml:space="preserve"> </w:t>
      </w:r>
      <w:r w:rsidR="004901FB">
        <w:rPr>
          <w:rFonts w:cs="2  Badr"/>
          <w:sz w:val="28"/>
          <w:rtl/>
        </w:rPr>
        <w:t>م</w:t>
      </w:r>
      <w:r w:rsidR="004901FB">
        <w:rPr>
          <w:rFonts w:cs="2  Badr" w:hint="cs"/>
          <w:sz w:val="28"/>
          <w:rtl/>
        </w:rPr>
        <w:t>ی‌</w:t>
      </w:r>
      <w:r w:rsidR="004901FB">
        <w:rPr>
          <w:rFonts w:cs="2  Badr" w:hint="eastAsia"/>
          <w:sz w:val="28"/>
          <w:rtl/>
        </w:rPr>
        <w:t>دان</w:t>
      </w:r>
      <w:r w:rsidR="004901FB">
        <w:rPr>
          <w:rFonts w:cs="2  Badr" w:hint="cs"/>
          <w:sz w:val="28"/>
          <w:rtl/>
        </w:rPr>
        <w:t>ی</w:t>
      </w:r>
      <w:r w:rsidR="004901FB">
        <w:rPr>
          <w:rFonts w:cs="2  Badr" w:hint="eastAsia"/>
          <w:sz w:val="28"/>
          <w:rtl/>
        </w:rPr>
        <w:t>م</w:t>
      </w:r>
      <w:r w:rsidRPr="004901FB">
        <w:rPr>
          <w:rFonts w:cs="2  Badr" w:hint="cs"/>
          <w:sz w:val="28"/>
          <w:rtl/>
        </w:rPr>
        <w:t xml:space="preserve"> که شارع ترغیب</w:t>
      </w:r>
      <w:r w:rsidR="004901FB">
        <w:rPr>
          <w:rFonts w:cs="2  Badr" w:hint="cs"/>
          <w:sz w:val="28"/>
          <w:rtl/>
        </w:rPr>
        <w:t xml:space="preserve"> مؤکدی به این دارد که شما زمینه</w:t>
      </w:r>
      <w:r w:rsidR="004901FB">
        <w:rPr>
          <w:rFonts w:cs="2  Badr"/>
          <w:sz w:val="28"/>
          <w:rtl/>
        </w:rPr>
        <w:softHyphen/>
      </w:r>
      <w:r w:rsidRPr="004901FB">
        <w:rPr>
          <w:rFonts w:cs="2  Badr" w:hint="cs"/>
          <w:sz w:val="28"/>
          <w:rtl/>
        </w:rPr>
        <w:t xml:space="preserve">های رشد و هدایت افراد را در جامعه به سمت </w:t>
      </w:r>
      <w:r w:rsidR="004901FB">
        <w:rPr>
          <w:rFonts w:cs="2  Badr"/>
          <w:sz w:val="28"/>
          <w:rtl/>
        </w:rPr>
        <w:t>ن</w:t>
      </w:r>
      <w:r w:rsidR="004901FB">
        <w:rPr>
          <w:rFonts w:cs="2  Badr" w:hint="cs"/>
          <w:sz w:val="28"/>
          <w:rtl/>
        </w:rPr>
        <w:t>ی</w:t>
      </w:r>
      <w:r w:rsidR="004901FB">
        <w:rPr>
          <w:rFonts w:cs="2  Badr" w:hint="eastAsia"/>
          <w:sz w:val="28"/>
          <w:rtl/>
        </w:rPr>
        <w:t>ک</w:t>
      </w:r>
      <w:r w:rsidR="004901FB">
        <w:rPr>
          <w:rFonts w:cs="2  Badr" w:hint="cs"/>
          <w:sz w:val="28"/>
          <w:rtl/>
        </w:rPr>
        <w:t>ی‌</w:t>
      </w:r>
      <w:r w:rsidR="004901FB">
        <w:rPr>
          <w:rFonts w:cs="2  Badr" w:hint="eastAsia"/>
          <w:sz w:val="28"/>
          <w:rtl/>
        </w:rPr>
        <w:t>ها</w:t>
      </w:r>
      <w:r w:rsidRPr="004901FB">
        <w:rPr>
          <w:rFonts w:cs="2  Badr" w:hint="cs"/>
          <w:sz w:val="28"/>
          <w:rtl/>
        </w:rPr>
        <w:t xml:space="preserve"> و خیرات و شریعت فراهم </w:t>
      </w:r>
      <w:r w:rsidR="00E94812" w:rsidRPr="004901FB">
        <w:rPr>
          <w:rFonts w:cs="2  Badr" w:hint="cs"/>
          <w:sz w:val="28"/>
          <w:rtl/>
        </w:rPr>
        <w:t>کن</w:t>
      </w:r>
      <w:r w:rsidRPr="004901FB">
        <w:rPr>
          <w:rFonts w:cs="2  Badr" w:hint="cs"/>
          <w:sz w:val="28"/>
          <w:rtl/>
        </w:rPr>
        <w:t>ید</w:t>
      </w:r>
      <w:r w:rsidR="00E32EEA">
        <w:rPr>
          <w:rFonts w:cs="2  Badr" w:hint="cs"/>
          <w:sz w:val="28"/>
          <w:rtl/>
        </w:rPr>
        <w:t>،</w:t>
      </w:r>
      <w:r w:rsidRPr="004901FB">
        <w:rPr>
          <w:rFonts w:cs="2  Badr" w:hint="cs"/>
          <w:sz w:val="28"/>
          <w:rtl/>
        </w:rPr>
        <w:t xml:space="preserve"> اما این ممهدات چیست؟ غیر از ممهدات معین شده در شرع، ممهداتی که ما عقلایی </w:t>
      </w:r>
      <w:r w:rsidR="004901FB">
        <w:rPr>
          <w:rFonts w:cs="2  Badr"/>
          <w:sz w:val="28"/>
          <w:rtl/>
        </w:rPr>
        <w:t>م</w:t>
      </w:r>
      <w:r w:rsidR="004901FB">
        <w:rPr>
          <w:rFonts w:cs="2  Badr" w:hint="cs"/>
          <w:sz w:val="28"/>
          <w:rtl/>
        </w:rPr>
        <w:t>ی‌</w:t>
      </w:r>
      <w:r w:rsidR="004901FB">
        <w:rPr>
          <w:rFonts w:cs="2  Badr" w:hint="eastAsia"/>
          <w:sz w:val="28"/>
          <w:rtl/>
        </w:rPr>
        <w:t>خواه</w:t>
      </w:r>
      <w:r w:rsidR="004901FB">
        <w:rPr>
          <w:rFonts w:cs="2  Badr" w:hint="cs"/>
          <w:sz w:val="28"/>
          <w:rtl/>
        </w:rPr>
        <w:t>ی</w:t>
      </w:r>
      <w:r w:rsidR="004901FB">
        <w:rPr>
          <w:rFonts w:cs="2  Badr" w:hint="eastAsia"/>
          <w:sz w:val="28"/>
          <w:rtl/>
        </w:rPr>
        <w:t>م</w:t>
      </w:r>
      <w:r w:rsidRPr="004901FB">
        <w:rPr>
          <w:rFonts w:cs="2  Badr" w:hint="cs"/>
          <w:sz w:val="28"/>
          <w:rtl/>
        </w:rPr>
        <w:t xml:space="preserve"> انتخاب </w:t>
      </w:r>
      <w:r w:rsidR="00E94812" w:rsidRPr="004901FB">
        <w:rPr>
          <w:rFonts w:cs="2  Badr" w:hint="cs"/>
          <w:sz w:val="28"/>
          <w:rtl/>
        </w:rPr>
        <w:t>کن</w:t>
      </w:r>
      <w:r w:rsidRPr="004901FB">
        <w:rPr>
          <w:rFonts w:cs="2  Badr" w:hint="cs"/>
          <w:sz w:val="28"/>
          <w:rtl/>
        </w:rPr>
        <w:t xml:space="preserve">یم برای رواج این، مثلا زمانی اسباب بازی و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نبوده ولی الان روی اسباب بازی خیلی </w:t>
      </w:r>
      <w:r w:rsidR="004901FB">
        <w:rPr>
          <w:rFonts w:cs="2  Badr"/>
          <w:sz w:val="28"/>
          <w:rtl/>
        </w:rPr>
        <w:t>م</w:t>
      </w:r>
      <w:r w:rsidR="004901FB">
        <w:rPr>
          <w:rFonts w:cs="2  Badr" w:hint="cs"/>
          <w:sz w:val="28"/>
          <w:rtl/>
        </w:rPr>
        <w:t>ی‌</w:t>
      </w:r>
      <w:r w:rsidR="004901FB">
        <w:rPr>
          <w:rFonts w:cs="2  Badr" w:hint="eastAsia"/>
          <w:sz w:val="28"/>
          <w:rtl/>
        </w:rPr>
        <w:t>شود</w:t>
      </w:r>
      <w:r w:rsidRPr="004901FB">
        <w:rPr>
          <w:rFonts w:cs="2  Badr" w:hint="cs"/>
          <w:sz w:val="28"/>
          <w:rtl/>
        </w:rPr>
        <w:t xml:space="preserve"> کار کرد</w:t>
      </w:r>
      <w:r w:rsidR="004901FB">
        <w:rPr>
          <w:rFonts w:cs="2  Badr"/>
          <w:sz w:val="28"/>
          <w:rtl/>
        </w:rPr>
        <w:t xml:space="preserve">؛ و </w:t>
      </w:r>
      <w:r w:rsidRPr="004901FB">
        <w:rPr>
          <w:rFonts w:cs="2  Badr" w:hint="cs"/>
          <w:sz w:val="28"/>
          <w:rtl/>
        </w:rPr>
        <w:t xml:space="preserve">همچنین در داستان و رمان و فیلم و همه </w:t>
      </w:r>
      <w:r w:rsidR="004901FB">
        <w:rPr>
          <w:rFonts w:cs="2  Badr"/>
          <w:sz w:val="28"/>
          <w:rtl/>
        </w:rPr>
        <w:t>ا</w:t>
      </w:r>
      <w:r w:rsidR="004901FB">
        <w:rPr>
          <w:rFonts w:cs="2  Badr" w:hint="cs"/>
          <w:sz w:val="28"/>
          <w:rtl/>
        </w:rPr>
        <w:t>ی</w:t>
      </w:r>
      <w:r w:rsidR="004901FB">
        <w:rPr>
          <w:rFonts w:cs="2  Badr" w:hint="eastAsia"/>
          <w:sz w:val="28"/>
          <w:rtl/>
        </w:rPr>
        <w:t>ن‌ها</w:t>
      </w:r>
      <w:r w:rsidR="002F2D2F">
        <w:rPr>
          <w:rFonts w:cs="2  Badr" w:hint="cs"/>
          <w:sz w:val="28"/>
          <w:rtl/>
        </w:rPr>
        <w:t>،</w:t>
      </w:r>
      <w:r w:rsidRPr="004901FB">
        <w:rPr>
          <w:rFonts w:cs="2  Badr" w:hint="cs"/>
          <w:sz w:val="28"/>
          <w:rtl/>
        </w:rPr>
        <w:t xml:space="preserve"> خیلی </w:t>
      </w:r>
      <w:r w:rsidR="004901FB">
        <w:rPr>
          <w:rFonts w:cs="2  Badr"/>
          <w:sz w:val="28"/>
          <w:rtl/>
        </w:rPr>
        <w:t>م</w:t>
      </w:r>
      <w:r w:rsidR="004901FB">
        <w:rPr>
          <w:rFonts w:cs="2  Badr" w:hint="cs"/>
          <w:sz w:val="28"/>
          <w:rtl/>
        </w:rPr>
        <w:t>ی‌</w:t>
      </w:r>
      <w:r w:rsidR="004901FB">
        <w:rPr>
          <w:rFonts w:cs="2  Badr" w:hint="eastAsia"/>
          <w:sz w:val="28"/>
          <w:rtl/>
        </w:rPr>
        <w:t>شود</w:t>
      </w:r>
      <w:r w:rsidRPr="004901FB">
        <w:rPr>
          <w:rFonts w:cs="2  Badr" w:hint="cs"/>
          <w:sz w:val="28"/>
          <w:rtl/>
        </w:rPr>
        <w:t xml:space="preserve"> کار کرد</w:t>
      </w:r>
      <w:r w:rsidR="002F2D2F">
        <w:rPr>
          <w:rFonts w:cs="2  Badr" w:hint="cs"/>
          <w:sz w:val="28"/>
          <w:rtl/>
        </w:rPr>
        <w:t>.</w:t>
      </w:r>
      <w:r w:rsidRPr="004901FB">
        <w:rPr>
          <w:rFonts w:cs="2  Badr" w:hint="cs"/>
          <w:sz w:val="28"/>
          <w:rtl/>
        </w:rPr>
        <w:t xml:space="preserve"> اما در حجم و حد و کیفیتش</w:t>
      </w:r>
      <w:r w:rsidR="002F2D2F">
        <w:rPr>
          <w:rFonts w:cs="2  Badr" w:hint="cs"/>
          <w:sz w:val="28"/>
          <w:rtl/>
        </w:rPr>
        <w:t>.</w:t>
      </w:r>
      <w:r w:rsidRPr="004901FB">
        <w:rPr>
          <w:rFonts w:cs="2  Badr" w:hint="cs"/>
          <w:sz w:val="28"/>
          <w:rtl/>
        </w:rPr>
        <w:t xml:space="preserve"> ممکن است یک وقتی ممهد باشد</w:t>
      </w:r>
      <w:r w:rsidR="002F2D2F">
        <w:rPr>
          <w:rFonts w:cs="2  Badr" w:hint="cs"/>
          <w:sz w:val="28"/>
          <w:rtl/>
        </w:rPr>
        <w:t>.</w:t>
      </w:r>
      <w:r w:rsidRPr="004901FB">
        <w:rPr>
          <w:rFonts w:cs="2  Badr" w:hint="cs"/>
          <w:sz w:val="28"/>
          <w:rtl/>
        </w:rPr>
        <w:t xml:space="preserve"> یک وقتی نتیجه معکوس داشته باشد و زدگی ایجاد </w:t>
      </w:r>
      <w:r w:rsidR="00E94812" w:rsidRPr="004901FB">
        <w:rPr>
          <w:rFonts w:cs="2  Badr" w:hint="cs"/>
          <w:sz w:val="28"/>
          <w:rtl/>
        </w:rPr>
        <w:t>کن</w:t>
      </w:r>
      <w:r w:rsidRPr="004901FB">
        <w:rPr>
          <w:rFonts w:cs="2  Badr" w:hint="cs"/>
          <w:sz w:val="28"/>
          <w:rtl/>
        </w:rPr>
        <w:t xml:space="preserve">د.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جایی است که باید کارشناسی </w:t>
      </w:r>
      <w:r w:rsidR="00E94812" w:rsidRPr="004901FB">
        <w:rPr>
          <w:rFonts w:cs="2  Badr" w:hint="cs"/>
          <w:sz w:val="28"/>
          <w:rtl/>
        </w:rPr>
        <w:t>شو</w:t>
      </w:r>
      <w:r w:rsidRPr="004901FB">
        <w:rPr>
          <w:rFonts w:cs="2  Badr" w:hint="cs"/>
          <w:sz w:val="28"/>
          <w:rtl/>
        </w:rPr>
        <w:t>د. در این ممهدات خاص</w:t>
      </w:r>
      <w:r w:rsidR="002F2D2F">
        <w:rPr>
          <w:rFonts w:cs="2  Badr" w:hint="cs"/>
          <w:sz w:val="28"/>
          <w:rtl/>
        </w:rPr>
        <w:t>،</w:t>
      </w:r>
      <w:r w:rsidRPr="004901FB">
        <w:rPr>
          <w:rFonts w:cs="2  Badr" w:hint="cs"/>
          <w:sz w:val="28"/>
          <w:rtl/>
        </w:rPr>
        <w:t xml:space="preserve"> جایی است که خود شرع </w:t>
      </w:r>
      <w:r w:rsidR="004901FB">
        <w:rPr>
          <w:rFonts w:cs="2  Badr"/>
          <w:sz w:val="28"/>
          <w:rtl/>
        </w:rPr>
        <w:t>عنوان‌ها</w:t>
      </w:r>
      <w:r w:rsidRPr="004901FB">
        <w:rPr>
          <w:rFonts w:cs="2  Badr" w:hint="cs"/>
          <w:sz w:val="28"/>
          <w:rtl/>
        </w:rPr>
        <w:t xml:space="preserve"> را تعیین کرده ولی در ممهدات عام به عناوین عامه جای علم و تحقیق و کارشناسی است.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در حد استحباب است. </w:t>
      </w:r>
    </w:p>
    <w:p w:rsidR="003020B2" w:rsidRPr="004901FB" w:rsidRDefault="003020B2" w:rsidP="00C95194">
      <w:pPr>
        <w:pStyle w:val="22"/>
        <w:rPr>
          <w:rtl/>
        </w:rPr>
      </w:pPr>
      <w:bookmarkStart w:id="10" w:name="_Toc367609692"/>
      <w:r w:rsidRPr="004901FB">
        <w:rPr>
          <w:rFonts w:hint="cs"/>
          <w:rtl/>
        </w:rPr>
        <w:t>وجوب در تمهیدات تربیتی</w:t>
      </w:r>
      <w:bookmarkEnd w:id="10"/>
    </w:p>
    <w:p w:rsidR="006A7B12" w:rsidRPr="004901FB" w:rsidRDefault="00CD51C9" w:rsidP="000D1904">
      <w:pPr>
        <w:jc w:val="both"/>
        <w:rPr>
          <w:rFonts w:cs="2  Badr"/>
          <w:sz w:val="28"/>
          <w:rtl/>
        </w:rPr>
      </w:pPr>
      <w:r>
        <w:rPr>
          <w:rFonts w:cs="2  Badr" w:hint="cs"/>
          <w:sz w:val="28"/>
          <w:rtl/>
        </w:rPr>
        <w:t>نکته‌</w:t>
      </w:r>
      <w:r w:rsidR="00D14D83" w:rsidRPr="004901FB">
        <w:rPr>
          <w:rFonts w:cs="2  Badr" w:hint="cs"/>
          <w:sz w:val="28"/>
          <w:rtl/>
        </w:rPr>
        <w:t xml:space="preserve">ای که اینجا باید بگوییم این است که وجوب در </w:t>
      </w:r>
      <w:r w:rsidR="004901FB">
        <w:rPr>
          <w:rFonts w:cs="2  Badr"/>
          <w:sz w:val="28"/>
          <w:rtl/>
        </w:rPr>
        <w:t>ا</w:t>
      </w:r>
      <w:r w:rsidR="004901FB">
        <w:rPr>
          <w:rFonts w:cs="2  Badr" w:hint="cs"/>
          <w:sz w:val="28"/>
          <w:rtl/>
        </w:rPr>
        <w:t>ی</w:t>
      </w:r>
      <w:r w:rsidR="004901FB">
        <w:rPr>
          <w:rFonts w:cs="2  Badr" w:hint="eastAsia"/>
          <w:sz w:val="28"/>
          <w:rtl/>
        </w:rPr>
        <w:t>ن‌ها</w:t>
      </w:r>
      <w:r w:rsidR="00D14D83" w:rsidRPr="004901FB">
        <w:rPr>
          <w:rFonts w:cs="2  Badr" w:hint="cs"/>
          <w:sz w:val="28"/>
          <w:rtl/>
        </w:rPr>
        <w:t xml:space="preserve"> نداریم</w:t>
      </w:r>
      <w:r>
        <w:rPr>
          <w:rFonts w:cs="2  Badr" w:hint="cs"/>
          <w:sz w:val="28"/>
          <w:rtl/>
        </w:rPr>
        <w:t>.</w:t>
      </w:r>
      <w:r w:rsidR="00D14D83" w:rsidRPr="004901FB">
        <w:rPr>
          <w:rFonts w:cs="2  Badr" w:hint="cs"/>
          <w:sz w:val="28"/>
          <w:rtl/>
        </w:rPr>
        <w:t xml:space="preserve"> مگر جایی که اگر آن را انجام ندهد شخص مبتلای به ضلالت </w:t>
      </w:r>
      <w:r w:rsidR="004901FB">
        <w:rPr>
          <w:rFonts w:cs="2  Badr"/>
          <w:sz w:val="28"/>
          <w:rtl/>
        </w:rPr>
        <w:t>م</w:t>
      </w:r>
      <w:r w:rsidR="004901FB">
        <w:rPr>
          <w:rFonts w:cs="2  Badr" w:hint="cs"/>
          <w:sz w:val="28"/>
          <w:rtl/>
        </w:rPr>
        <w:t>ی‌</w:t>
      </w:r>
      <w:r w:rsidR="004901FB">
        <w:rPr>
          <w:rFonts w:cs="2  Badr" w:hint="eastAsia"/>
          <w:sz w:val="28"/>
          <w:rtl/>
        </w:rPr>
        <w:t>شود</w:t>
      </w:r>
      <w:r w:rsidR="00D14D83" w:rsidRPr="004901FB">
        <w:rPr>
          <w:rFonts w:cs="2  Badr" w:hint="cs"/>
          <w:sz w:val="28"/>
          <w:rtl/>
        </w:rPr>
        <w:t xml:space="preserve"> یعنی مطمئن است که با آن عمل</w:t>
      </w:r>
      <w:r>
        <w:rPr>
          <w:rFonts w:cs="2  Badr" w:hint="cs"/>
          <w:sz w:val="28"/>
          <w:rtl/>
        </w:rPr>
        <w:t>،</w:t>
      </w:r>
      <w:r w:rsidR="00D14D83" w:rsidRPr="004901FB">
        <w:rPr>
          <w:rFonts w:cs="2  Badr" w:hint="cs"/>
          <w:sz w:val="28"/>
          <w:rtl/>
        </w:rPr>
        <w:t xml:space="preserve"> او گمراه </w:t>
      </w:r>
      <w:r w:rsidR="004901FB">
        <w:rPr>
          <w:rFonts w:cs="2  Badr"/>
          <w:sz w:val="28"/>
          <w:rtl/>
        </w:rPr>
        <w:t>م</w:t>
      </w:r>
      <w:r w:rsidR="004901FB">
        <w:rPr>
          <w:rFonts w:cs="2  Badr" w:hint="cs"/>
          <w:sz w:val="28"/>
          <w:rtl/>
        </w:rPr>
        <w:t>ی‌</w:t>
      </w:r>
      <w:r w:rsidR="004901FB">
        <w:rPr>
          <w:rFonts w:cs="2  Badr" w:hint="eastAsia"/>
          <w:sz w:val="28"/>
          <w:rtl/>
        </w:rPr>
        <w:t>شود</w:t>
      </w:r>
      <w:r w:rsidR="00D14D83" w:rsidRPr="004901FB">
        <w:rPr>
          <w:rFonts w:cs="2  Badr" w:hint="cs"/>
          <w:sz w:val="28"/>
          <w:rtl/>
        </w:rPr>
        <w:t xml:space="preserve"> و در معاصی قرار </w:t>
      </w:r>
      <w:r w:rsidR="004901FB">
        <w:rPr>
          <w:rFonts w:cs="2  Badr"/>
          <w:sz w:val="28"/>
          <w:rtl/>
        </w:rPr>
        <w:t>م</w:t>
      </w:r>
      <w:r w:rsidR="004901FB">
        <w:rPr>
          <w:rFonts w:cs="2  Badr" w:hint="cs"/>
          <w:sz w:val="28"/>
          <w:rtl/>
        </w:rPr>
        <w:t>ی‌</w:t>
      </w:r>
      <w:r w:rsidR="004901FB">
        <w:rPr>
          <w:rFonts w:cs="2  Badr" w:hint="eastAsia"/>
          <w:sz w:val="28"/>
          <w:rtl/>
        </w:rPr>
        <w:t>گ</w:t>
      </w:r>
      <w:r w:rsidR="004901FB">
        <w:rPr>
          <w:rFonts w:cs="2  Badr" w:hint="cs"/>
          <w:sz w:val="28"/>
          <w:rtl/>
        </w:rPr>
        <w:t>ی</w:t>
      </w:r>
      <w:r w:rsidR="004901FB">
        <w:rPr>
          <w:rFonts w:cs="2  Badr" w:hint="eastAsia"/>
          <w:sz w:val="28"/>
          <w:rtl/>
        </w:rPr>
        <w:t>رد</w:t>
      </w:r>
      <w:r>
        <w:rPr>
          <w:rFonts w:cs="2  Badr" w:hint="cs"/>
          <w:sz w:val="28"/>
          <w:rtl/>
        </w:rPr>
        <w:t>.</w:t>
      </w:r>
      <w:r w:rsidR="00D14D83" w:rsidRPr="004901FB">
        <w:rPr>
          <w:rFonts w:cs="2  Badr" w:hint="cs"/>
          <w:sz w:val="28"/>
          <w:rtl/>
        </w:rPr>
        <w:t xml:space="preserve"> این</w:t>
      </w:r>
      <w:r>
        <w:rPr>
          <w:rFonts w:cs="2  Badr" w:hint="cs"/>
          <w:sz w:val="28"/>
          <w:rtl/>
        </w:rPr>
        <w:t>،</w:t>
      </w:r>
      <w:r w:rsidR="00D14D83" w:rsidRPr="004901FB">
        <w:rPr>
          <w:rFonts w:cs="2  Badr" w:hint="cs"/>
          <w:sz w:val="28"/>
          <w:rtl/>
        </w:rPr>
        <w:t xml:space="preserve"> از باب دفع منکر</w:t>
      </w:r>
      <w:r>
        <w:rPr>
          <w:rFonts w:cs="2  Badr" w:hint="cs"/>
          <w:sz w:val="28"/>
          <w:rtl/>
        </w:rPr>
        <w:t>،</w:t>
      </w:r>
      <w:r w:rsidR="00D14D83" w:rsidRPr="004901FB">
        <w:rPr>
          <w:rFonts w:cs="2  Badr" w:hint="cs"/>
          <w:sz w:val="28"/>
          <w:rtl/>
        </w:rPr>
        <w:t xml:space="preserve"> ممکن است بگوییم واجب است. مثلا اگر او اینطور خانه را تنظیم </w:t>
      </w:r>
      <w:r w:rsidR="00E94812" w:rsidRPr="004901FB">
        <w:rPr>
          <w:rFonts w:cs="2  Badr" w:hint="cs"/>
          <w:sz w:val="28"/>
          <w:rtl/>
        </w:rPr>
        <w:t>کن</w:t>
      </w:r>
      <w:r w:rsidR="00D14D83" w:rsidRPr="004901FB">
        <w:rPr>
          <w:rFonts w:cs="2  Badr" w:hint="cs"/>
          <w:sz w:val="28"/>
          <w:rtl/>
        </w:rPr>
        <w:t>د</w:t>
      </w:r>
      <w:r w:rsidR="00AD6698">
        <w:rPr>
          <w:rFonts w:cs="2  Badr" w:hint="cs"/>
          <w:sz w:val="28"/>
          <w:rtl/>
        </w:rPr>
        <w:t>،</w:t>
      </w:r>
      <w:r w:rsidR="00D14D83" w:rsidRPr="004901FB">
        <w:rPr>
          <w:rFonts w:cs="2  Badr" w:hint="cs"/>
          <w:sz w:val="28"/>
          <w:rtl/>
        </w:rPr>
        <w:t xml:space="preserve"> در گمراهی قرار </w:t>
      </w:r>
      <w:r w:rsidR="004901FB">
        <w:rPr>
          <w:rFonts w:cs="2  Badr"/>
          <w:sz w:val="28"/>
          <w:rtl/>
        </w:rPr>
        <w:t>نم</w:t>
      </w:r>
      <w:r w:rsidR="004901FB">
        <w:rPr>
          <w:rFonts w:cs="2  Badr" w:hint="cs"/>
          <w:sz w:val="28"/>
          <w:rtl/>
        </w:rPr>
        <w:t>ی‌</w:t>
      </w:r>
      <w:r w:rsidR="004901FB">
        <w:rPr>
          <w:rFonts w:cs="2  Badr" w:hint="eastAsia"/>
          <w:sz w:val="28"/>
          <w:rtl/>
        </w:rPr>
        <w:t>گ</w:t>
      </w:r>
      <w:r w:rsidR="004901FB">
        <w:rPr>
          <w:rFonts w:cs="2  Badr" w:hint="cs"/>
          <w:sz w:val="28"/>
          <w:rtl/>
        </w:rPr>
        <w:t>ی</w:t>
      </w:r>
      <w:r w:rsidR="004901FB">
        <w:rPr>
          <w:rFonts w:cs="2  Badr" w:hint="eastAsia"/>
          <w:sz w:val="28"/>
          <w:rtl/>
        </w:rPr>
        <w:t>رند</w:t>
      </w:r>
      <w:r w:rsidR="00AD6698">
        <w:rPr>
          <w:rFonts w:cs="2  Badr" w:hint="cs"/>
          <w:sz w:val="28"/>
          <w:rtl/>
        </w:rPr>
        <w:t>.</w:t>
      </w:r>
      <w:r w:rsidR="00D14D83" w:rsidRPr="004901FB">
        <w:rPr>
          <w:rFonts w:cs="2  Badr" w:hint="cs"/>
          <w:sz w:val="28"/>
          <w:rtl/>
        </w:rPr>
        <w:t xml:space="preserve"> نه اینکه هدایت بیشتر </w:t>
      </w:r>
      <w:r w:rsidR="004901FB">
        <w:rPr>
          <w:rFonts w:cs="2  Badr"/>
          <w:sz w:val="28"/>
          <w:rtl/>
        </w:rPr>
        <w:t>م</w:t>
      </w:r>
      <w:r w:rsidR="004901FB">
        <w:rPr>
          <w:rFonts w:cs="2  Badr" w:hint="cs"/>
          <w:sz w:val="28"/>
          <w:rtl/>
        </w:rPr>
        <w:t>ی‌</w:t>
      </w:r>
      <w:r w:rsidR="004901FB">
        <w:rPr>
          <w:rFonts w:cs="2  Badr" w:hint="eastAsia"/>
          <w:sz w:val="28"/>
          <w:rtl/>
        </w:rPr>
        <w:t>شوند</w:t>
      </w:r>
      <w:r w:rsidR="00D14D83" w:rsidRPr="004901FB">
        <w:rPr>
          <w:rFonts w:cs="2  Badr" w:hint="cs"/>
          <w:sz w:val="28"/>
          <w:rtl/>
        </w:rPr>
        <w:t xml:space="preserve"> به حیثی که اگر انجام ندهد</w:t>
      </w:r>
      <w:r w:rsidR="00A12402">
        <w:rPr>
          <w:rFonts w:cs="2  Badr" w:hint="cs"/>
          <w:sz w:val="28"/>
          <w:rtl/>
        </w:rPr>
        <w:t>،</w:t>
      </w:r>
      <w:r w:rsidR="00D14D83" w:rsidRPr="004901FB">
        <w:rPr>
          <w:rFonts w:cs="2  Badr" w:hint="cs"/>
          <w:sz w:val="28"/>
          <w:rtl/>
        </w:rPr>
        <w:t xml:space="preserve"> </w:t>
      </w:r>
      <w:r w:rsidR="004901FB">
        <w:rPr>
          <w:rFonts w:cs="2  Badr"/>
          <w:sz w:val="28"/>
          <w:rtl/>
        </w:rPr>
        <w:t>ا</w:t>
      </w:r>
      <w:r w:rsidR="004901FB">
        <w:rPr>
          <w:rFonts w:cs="2  Badr" w:hint="cs"/>
          <w:sz w:val="28"/>
          <w:rtl/>
        </w:rPr>
        <w:t>ی</w:t>
      </w:r>
      <w:r w:rsidR="004901FB">
        <w:rPr>
          <w:rFonts w:cs="2  Badr" w:hint="eastAsia"/>
          <w:sz w:val="28"/>
          <w:rtl/>
        </w:rPr>
        <w:t>ن‌ها</w:t>
      </w:r>
      <w:r w:rsidR="00D14D83" w:rsidRPr="004901FB">
        <w:rPr>
          <w:rFonts w:cs="2  Badr" w:hint="cs"/>
          <w:sz w:val="28"/>
          <w:rtl/>
        </w:rPr>
        <w:t xml:space="preserve"> گمراه </w:t>
      </w:r>
      <w:r w:rsidR="004901FB">
        <w:rPr>
          <w:rFonts w:cs="2  Badr"/>
          <w:sz w:val="28"/>
          <w:rtl/>
        </w:rPr>
        <w:t>م</w:t>
      </w:r>
      <w:r w:rsidR="004901FB">
        <w:rPr>
          <w:rFonts w:cs="2  Badr" w:hint="cs"/>
          <w:sz w:val="28"/>
          <w:rtl/>
        </w:rPr>
        <w:t>ی‌</w:t>
      </w:r>
      <w:r w:rsidR="004901FB">
        <w:rPr>
          <w:rFonts w:cs="2  Badr" w:hint="eastAsia"/>
          <w:sz w:val="28"/>
          <w:rtl/>
        </w:rPr>
        <w:t>شوند</w:t>
      </w:r>
      <w:r w:rsidR="00D14D83" w:rsidRPr="004901FB">
        <w:rPr>
          <w:rFonts w:cs="2  Badr" w:hint="cs"/>
          <w:sz w:val="28"/>
          <w:rtl/>
        </w:rPr>
        <w:t xml:space="preserve">. یعنی در گناه و معصیت قرار </w:t>
      </w:r>
      <w:r w:rsidR="004901FB">
        <w:rPr>
          <w:rFonts w:cs="2  Badr"/>
          <w:sz w:val="28"/>
          <w:rtl/>
        </w:rPr>
        <w:t>م</w:t>
      </w:r>
      <w:r w:rsidR="004901FB">
        <w:rPr>
          <w:rFonts w:cs="2  Badr" w:hint="cs"/>
          <w:sz w:val="28"/>
          <w:rtl/>
        </w:rPr>
        <w:t>ی‌</w:t>
      </w:r>
      <w:r w:rsidR="004901FB">
        <w:rPr>
          <w:rFonts w:cs="2  Badr" w:hint="eastAsia"/>
          <w:sz w:val="28"/>
          <w:rtl/>
        </w:rPr>
        <w:t>گ</w:t>
      </w:r>
      <w:r w:rsidR="004901FB">
        <w:rPr>
          <w:rFonts w:cs="2  Badr" w:hint="cs"/>
          <w:sz w:val="28"/>
          <w:rtl/>
        </w:rPr>
        <w:t>ی</w:t>
      </w:r>
      <w:r w:rsidR="004901FB">
        <w:rPr>
          <w:rFonts w:cs="2  Badr" w:hint="eastAsia"/>
          <w:sz w:val="28"/>
          <w:rtl/>
        </w:rPr>
        <w:t>رند</w:t>
      </w:r>
      <w:r w:rsidR="00D14D83" w:rsidRPr="004901FB">
        <w:rPr>
          <w:rFonts w:cs="2  Badr" w:hint="cs"/>
          <w:sz w:val="28"/>
          <w:rtl/>
        </w:rPr>
        <w:t>. این ممکن است بگوییم از باب دفع منکر و دفع ضلالت</w:t>
      </w:r>
      <w:r w:rsidR="00A12402">
        <w:rPr>
          <w:rFonts w:cs="2  Badr" w:hint="cs"/>
          <w:sz w:val="28"/>
          <w:rtl/>
        </w:rPr>
        <w:t>،</w:t>
      </w:r>
      <w:r w:rsidR="00D14D83" w:rsidRPr="004901FB">
        <w:rPr>
          <w:rFonts w:cs="2  Badr" w:hint="cs"/>
          <w:sz w:val="28"/>
          <w:rtl/>
        </w:rPr>
        <w:t xml:space="preserve"> واجب است. همه </w:t>
      </w:r>
      <w:r w:rsidR="004901FB">
        <w:rPr>
          <w:rFonts w:cs="2  Badr"/>
          <w:sz w:val="28"/>
          <w:rtl/>
        </w:rPr>
        <w:t>ا</w:t>
      </w:r>
      <w:r w:rsidR="004901FB">
        <w:rPr>
          <w:rFonts w:cs="2  Badr" w:hint="cs"/>
          <w:sz w:val="28"/>
          <w:rtl/>
        </w:rPr>
        <w:t>ی</w:t>
      </w:r>
      <w:r w:rsidR="004901FB">
        <w:rPr>
          <w:rFonts w:cs="2  Badr" w:hint="eastAsia"/>
          <w:sz w:val="28"/>
          <w:rtl/>
        </w:rPr>
        <w:t>ن‌ها</w:t>
      </w:r>
      <w:r w:rsidR="00D14D83" w:rsidRPr="004901FB">
        <w:rPr>
          <w:rFonts w:cs="2  Badr" w:hint="cs"/>
          <w:sz w:val="28"/>
          <w:rtl/>
        </w:rPr>
        <w:t xml:space="preserve"> استحباب را </w:t>
      </w:r>
      <w:r w:rsidR="004901FB">
        <w:rPr>
          <w:rFonts w:cs="2  Badr"/>
          <w:sz w:val="28"/>
          <w:rtl/>
        </w:rPr>
        <w:t>م</w:t>
      </w:r>
      <w:r w:rsidR="004901FB">
        <w:rPr>
          <w:rFonts w:cs="2  Badr" w:hint="cs"/>
          <w:sz w:val="28"/>
          <w:rtl/>
        </w:rPr>
        <w:t>ی‌</w:t>
      </w:r>
      <w:r w:rsidR="004901FB">
        <w:rPr>
          <w:rFonts w:cs="2  Badr" w:hint="eastAsia"/>
          <w:sz w:val="28"/>
          <w:rtl/>
        </w:rPr>
        <w:t>رساند</w:t>
      </w:r>
      <w:r w:rsidR="00D14D83" w:rsidRPr="004901FB">
        <w:rPr>
          <w:rFonts w:cs="2  Badr" w:hint="cs"/>
          <w:sz w:val="28"/>
          <w:rtl/>
        </w:rPr>
        <w:t xml:space="preserve"> ج</w:t>
      </w:r>
      <w:r w:rsidR="004901FB">
        <w:rPr>
          <w:rFonts w:cs="2  Badr"/>
          <w:sz w:val="28"/>
          <w:rtl/>
        </w:rPr>
        <w:t xml:space="preserve">ز </w:t>
      </w:r>
      <w:r w:rsidR="00D14D83" w:rsidRPr="004901FB">
        <w:rPr>
          <w:rFonts w:cs="2  Badr" w:hint="cs"/>
          <w:sz w:val="28"/>
          <w:rtl/>
        </w:rPr>
        <w:t xml:space="preserve">آن تمهیداتی که اگر انجام نشود مطمئن است که این اشخاص در ضلالت و معصیت قرار </w:t>
      </w:r>
      <w:r w:rsidR="004901FB">
        <w:rPr>
          <w:rFonts w:cs="2  Badr"/>
          <w:sz w:val="28"/>
          <w:rtl/>
        </w:rPr>
        <w:t>م</w:t>
      </w:r>
      <w:r w:rsidR="004901FB">
        <w:rPr>
          <w:rFonts w:cs="2  Badr" w:hint="cs"/>
          <w:sz w:val="28"/>
          <w:rtl/>
        </w:rPr>
        <w:t>ی‌</w:t>
      </w:r>
      <w:r w:rsidR="004901FB">
        <w:rPr>
          <w:rFonts w:cs="2  Badr" w:hint="eastAsia"/>
          <w:sz w:val="28"/>
          <w:rtl/>
        </w:rPr>
        <w:t>گ</w:t>
      </w:r>
      <w:r w:rsidR="004901FB">
        <w:rPr>
          <w:rFonts w:cs="2  Badr" w:hint="cs"/>
          <w:sz w:val="28"/>
          <w:rtl/>
        </w:rPr>
        <w:t>ی</w:t>
      </w:r>
      <w:r w:rsidR="004901FB">
        <w:rPr>
          <w:rFonts w:cs="2  Badr" w:hint="eastAsia"/>
          <w:sz w:val="28"/>
          <w:rtl/>
        </w:rPr>
        <w:t>رند</w:t>
      </w:r>
      <w:r w:rsidR="004901FB">
        <w:rPr>
          <w:rFonts w:cs="2  Badr"/>
          <w:sz w:val="28"/>
          <w:rtl/>
        </w:rPr>
        <w:t xml:space="preserve">. </w:t>
      </w:r>
      <w:r w:rsidR="00D14D83" w:rsidRPr="004901FB">
        <w:rPr>
          <w:rFonts w:cs="2  Badr" w:hint="cs"/>
          <w:sz w:val="28"/>
          <w:rtl/>
        </w:rPr>
        <w:t>نهی از منکر واجب است</w:t>
      </w:r>
      <w:r w:rsidR="00A12402">
        <w:rPr>
          <w:rFonts w:cs="2  Badr" w:hint="cs"/>
          <w:sz w:val="28"/>
          <w:rtl/>
        </w:rPr>
        <w:t>.</w:t>
      </w:r>
      <w:r w:rsidR="00D14D83" w:rsidRPr="004901FB">
        <w:rPr>
          <w:rFonts w:cs="2  Badr" w:hint="cs"/>
          <w:sz w:val="28"/>
          <w:rtl/>
        </w:rPr>
        <w:t xml:space="preserve"> بنابر یک نظری </w:t>
      </w:r>
      <w:r w:rsidR="00D14D83" w:rsidRPr="004901FB">
        <w:rPr>
          <w:rFonts w:cs="2  Badr" w:hint="cs"/>
          <w:sz w:val="28"/>
          <w:rtl/>
        </w:rPr>
        <w:lastRenderedPageBreak/>
        <w:t>مثل آقای تبریزی دفع منکر هم واجب است</w:t>
      </w:r>
      <w:r w:rsidR="00A12402">
        <w:rPr>
          <w:rFonts w:cs="2  Badr" w:hint="cs"/>
          <w:sz w:val="28"/>
          <w:rtl/>
        </w:rPr>
        <w:t>.</w:t>
      </w:r>
      <w:r w:rsidR="00D14D83" w:rsidRPr="004901FB">
        <w:rPr>
          <w:rFonts w:cs="2  Badr" w:hint="cs"/>
          <w:sz w:val="28"/>
          <w:rtl/>
        </w:rPr>
        <w:t xml:space="preserve"> دفع منکر</w:t>
      </w:r>
      <w:r w:rsidR="00A12402">
        <w:rPr>
          <w:rFonts w:cs="2  Badr" w:hint="cs"/>
          <w:sz w:val="28"/>
          <w:rtl/>
        </w:rPr>
        <w:t>،</w:t>
      </w:r>
      <w:r w:rsidR="00D14D83" w:rsidRPr="004901FB">
        <w:rPr>
          <w:rFonts w:cs="2  Badr" w:hint="cs"/>
          <w:sz w:val="28"/>
          <w:rtl/>
        </w:rPr>
        <w:t xml:space="preserve"> یعنی کاری </w:t>
      </w:r>
      <w:r w:rsidR="00E94812" w:rsidRPr="004901FB">
        <w:rPr>
          <w:rFonts w:cs="2  Badr" w:hint="cs"/>
          <w:sz w:val="28"/>
          <w:rtl/>
        </w:rPr>
        <w:t>کن</w:t>
      </w:r>
      <w:r w:rsidR="00D14D83" w:rsidRPr="004901FB">
        <w:rPr>
          <w:rFonts w:cs="2  Badr" w:hint="cs"/>
          <w:sz w:val="28"/>
          <w:rtl/>
        </w:rPr>
        <w:t xml:space="preserve">د که این شخص در منکر قرار نگیرد و به سمت آن نرود. اگر کسی دفع منکر را واجب بداند و معلوم باشد که با این اقدام این منکر دیگر محقق </w:t>
      </w:r>
      <w:r w:rsidR="004901FB">
        <w:rPr>
          <w:rFonts w:cs="2  Badr"/>
          <w:sz w:val="28"/>
          <w:rtl/>
        </w:rPr>
        <w:t>نم</w:t>
      </w:r>
      <w:r w:rsidR="004901FB">
        <w:rPr>
          <w:rFonts w:cs="2  Badr" w:hint="cs"/>
          <w:sz w:val="28"/>
          <w:rtl/>
        </w:rPr>
        <w:t>ی‌</w:t>
      </w:r>
      <w:r w:rsidR="004901FB">
        <w:rPr>
          <w:rFonts w:cs="2  Badr" w:hint="eastAsia"/>
          <w:sz w:val="28"/>
          <w:rtl/>
        </w:rPr>
        <w:t>شود</w:t>
      </w:r>
      <w:r w:rsidR="00A12402">
        <w:rPr>
          <w:rFonts w:cs="2  Badr" w:hint="cs"/>
          <w:sz w:val="28"/>
          <w:rtl/>
        </w:rPr>
        <w:t>،</w:t>
      </w:r>
      <w:r w:rsidR="00D14D83" w:rsidRPr="004901FB">
        <w:rPr>
          <w:rFonts w:cs="2  Badr" w:hint="cs"/>
          <w:sz w:val="28"/>
          <w:rtl/>
        </w:rPr>
        <w:t xml:space="preserve"> اگر کسی این را بپذیرد که کبروی این</w:t>
      </w:r>
      <w:r w:rsidR="00202F34">
        <w:rPr>
          <w:rFonts w:cs="2  Badr" w:hint="cs"/>
          <w:sz w:val="28"/>
          <w:rtl/>
        </w:rPr>
        <w:t>،</w:t>
      </w:r>
      <w:r w:rsidR="00D14D83" w:rsidRPr="004901FB">
        <w:rPr>
          <w:rFonts w:cs="2  Badr" w:hint="cs"/>
          <w:sz w:val="28"/>
          <w:rtl/>
        </w:rPr>
        <w:t xml:space="preserve"> یک مقدار بحث دارد</w:t>
      </w:r>
      <w:r w:rsidR="000D1904">
        <w:rPr>
          <w:rFonts w:cs="2  Badr" w:hint="cs"/>
          <w:sz w:val="28"/>
          <w:rtl/>
        </w:rPr>
        <w:t>،</w:t>
      </w:r>
      <w:r w:rsidR="00D14D83" w:rsidRPr="004901FB">
        <w:rPr>
          <w:rFonts w:cs="2  Badr" w:hint="cs"/>
          <w:sz w:val="28"/>
          <w:rtl/>
        </w:rPr>
        <w:t xml:space="preserve"> این فقط در این شکلش ممکن است ما واجبی داشته باشیم</w:t>
      </w:r>
      <w:r w:rsidR="00202F34">
        <w:rPr>
          <w:rFonts w:cs="2  Badr" w:hint="cs"/>
          <w:sz w:val="28"/>
          <w:rtl/>
        </w:rPr>
        <w:t>.</w:t>
      </w:r>
      <w:r w:rsidR="00D14D83" w:rsidRPr="004901FB">
        <w:rPr>
          <w:rFonts w:cs="2  Badr" w:hint="cs"/>
          <w:sz w:val="28"/>
          <w:rtl/>
        </w:rPr>
        <w:t xml:space="preserve"> بقیه عناوین در حد استحباب است. این یک مورد است که اینکه هدایت گفتم</w:t>
      </w:r>
      <w:r w:rsidR="000D1904">
        <w:rPr>
          <w:rFonts w:cs="2  Badr" w:hint="cs"/>
          <w:sz w:val="28"/>
          <w:rtl/>
        </w:rPr>
        <w:t>،</w:t>
      </w:r>
      <w:r w:rsidR="00D14D83" w:rsidRPr="004901FB">
        <w:rPr>
          <w:rFonts w:cs="2  Badr" w:hint="cs"/>
          <w:sz w:val="28"/>
          <w:rtl/>
        </w:rPr>
        <w:t xml:space="preserve"> برای اینکه گاهی هدایت در حد این است که اگر انجام ندهد</w:t>
      </w:r>
      <w:r w:rsidR="000D1904">
        <w:rPr>
          <w:rFonts w:cs="2  Badr" w:hint="cs"/>
          <w:sz w:val="28"/>
          <w:rtl/>
        </w:rPr>
        <w:t>،</w:t>
      </w:r>
      <w:r w:rsidR="00D14D83" w:rsidRPr="004901FB">
        <w:rPr>
          <w:rFonts w:cs="2  Badr" w:hint="cs"/>
          <w:sz w:val="28"/>
          <w:rtl/>
        </w:rPr>
        <w:t xml:space="preserve"> در منکر قرار </w:t>
      </w:r>
      <w:r w:rsidR="004901FB">
        <w:rPr>
          <w:rFonts w:cs="2  Badr"/>
          <w:sz w:val="28"/>
          <w:rtl/>
        </w:rPr>
        <w:t>م</w:t>
      </w:r>
      <w:r w:rsidR="004901FB">
        <w:rPr>
          <w:rFonts w:cs="2  Badr" w:hint="cs"/>
          <w:sz w:val="28"/>
          <w:rtl/>
        </w:rPr>
        <w:t>ی‌</w:t>
      </w:r>
      <w:r w:rsidR="004901FB">
        <w:rPr>
          <w:rFonts w:cs="2  Badr" w:hint="eastAsia"/>
          <w:sz w:val="28"/>
          <w:rtl/>
        </w:rPr>
        <w:t>گ</w:t>
      </w:r>
      <w:r w:rsidR="004901FB">
        <w:rPr>
          <w:rFonts w:cs="2  Badr" w:hint="cs"/>
          <w:sz w:val="28"/>
          <w:rtl/>
        </w:rPr>
        <w:t>ی</w:t>
      </w:r>
      <w:r w:rsidR="004901FB">
        <w:rPr>
          <w:rFonts w:cs="2  Badr" w:hint="eastAsia"/>
          <w:sz w:val="28"/>
          <w:rtl/>
        </w:rPr>
        <w:t>رد</w:t>
      </w:r>
      <w:r w:rsidR="004901FB">
        <w:rPr>
          <w:rFonts w:cs="2  Badr"/>
          <w:sz w:val="28"/>
          <w:rtl/>
        </w:rPr>
        <w:t xml:space="preserve">؛ و </w:t>
      </w:r>
      <w:r w:rsidR="00D14D83" w:rsidRPr="004901FB">
        <w:rPr>
          <w:rFonts w:cs="2  Badr" w:hint="cs"/>
          <w:sz w:val="28"/>
          <w:rtl/>
        </w:rPr>
        <w:t>در باب وقایه هم در تربیت خانوادگی</w:t>
      </w:r>
      <w:r w:rsidR="000D1904">
        <w:rPr>
          <w:rFonts w:cs="2  Badr" w:hint="cs"/>
          <w:sz w:val="28"/>
          <w:rtl/>
        </w:rPr>
        <w:t>،</w:t>
      </w:r>
      <w:r w:rsidR="00D14D83" w:rsidRPr="004901FB">
        <w:rPr>
          <w:rFonts w:cs="2  Badr" w:hint="cs"/>
          <w:sz w:val="28"/>
          <w:rtl/>
        </w:rPr>
        <w:t xml:space="preserve"> یک مراتبش گاهی واجب </w:t>
      </w:r>
      <w:r w:rsidR="004901FB">
        <w:rPr>
          <w:rFonts w:cs="2  Badr"/>
          <w:sz w:val="28"/>
          <w:rtl/>
        </w:rPr>
        <w:t>م</w:t>
      </w:r>
      <w:r w:rsidR="004901FB">
        <w:rPr>
          <w:rFonts w:cs="2  Badr" w:hint="cs"/>
          <w:sz w:val="28"/>
          <w:rtl/>
        </w:rPr>
        <w:t>ی‌</w:t>
      </w:r>
      <w:r w:rsidR="004901FB">
        <w:rPr>
          <w:rFonts w:cs="2  Badr" w:hint="eastAsia"/>
          <w:sz w:val="28"/>
          <w:rtl/>
        </w:rPr>
        <w:t>شد</w:t>
      </w:r>
      <w:r w:rsidR="00D14D83" w:rsidRPr="004901FB">
        <w:rPr>
          <w:rFonts w:cs="2  Badr" w:hint="cs"/>
          <w:sz w:val="28"/>
          <w:rtl/>
        </w:rPr>
        <w:t xml:space="preserve"> که خیلی بحث ک</w:t>
      </w:r>
      <w:r w:rsidR="004901FB">
        <w:rPr>
          <w:rFonts w:cs="2  Badr" w:hint="cs"/>
          <w:sz w:val="28"/>
          <w:rtl/>
        </w:rPr>
        <w:t>ردیم. بنابراین در یک شرائط ویژه</w:t>
      </w:r>
      <w:r w:rsidR="004901FB">
        <w:rPr>
          <w:rFonts w:cs="2  Badr"/>
          <w:sz w:val="28"/>
          <w:rtl/>
        </w:rPr>
        <w:softHyphen/>
      </w:r>
      <w:r w:rsidR="00D14D83" w:rsidRPr="004901FB">
        <w:rPr>
          <w:rFonts w:cs="2  Badr" w:hint="cs"/>
          <w:sz w:val="28"/>
          <w:rtl/>
        </w:rPr>
        <w:t>ا</w:t>
      </w:r>
      <w:r w:rsidR="004901FB">
        <w:rPr>
          <w:rFonts w:cs="2  Badr" w:hint="cs"/>
          <w:sz w:val="28"/>
          <w:rtl/>
        </w:rPr>
        <w:t>ی ممکن است این تمهیدات و برنامه</w:t>
      </w:r>
      <w:r w:rsidR="004901FB">
        <w:rPr>
          <w:rFonts w:cs="2  Badr"/>
          <w:sz w:val="28"/>
          <w:rtl/>
        </w:rPr>
        <w:softHyphen/>
      </w:r>
      <w:r w:rsidR="00D14D83" w:rsidRPr="004901FB">
        <w:rPr>
          <w:rFonts w:cs="2  Badr" w:hint="cs"/>
          <w:sz w:val="28"/>
          <w:rtl/>
        </w:rPr>
        <w:t>ریزی</w:t>
      </w:r>
      <w:r w:rsidR="004901FB">
        <w:rPr>
          <w:rFonts w:cs="2  Badr"/>
          <w:sz w:val="28"/>
          <w:rtl/>
        </w:rPr>
        <w:softHyphen/>
      </w:r>
      <w:r w:rsidR="00D14D83" w:rsidRPr="004901FB">
        <w:rPr>
          <w:rFonts w:cs="2  Badr" w:hint="cs"/>
          <w:sz w:val="28"/>
          <w:rtl/>
        </w:rPr>
        <w:t xml:space="preserve">های اجتماعی اقتصادی سیاسی مدیریتی و معماری و امثال </w:t>
      </w:r>
      <w:r w:rsidR="004901FB">
        <w:rPr>
          <w:rFonts w:cs="2  Badr"/>
          <w:sz w:val="28"/>
          <w:rtl/>
        </w:rPr>
        <w:t>ا</w:t>
      </w:r>
      <w:r w:rsidR="004901FB">
        <w:rPr>
          <w:rFonts w:cs="2  Badr" w:hint="cs"/>
          <w:sz w:val="28"/>
          <w:rtl/>
        </w:rPr>
        <w:t>ی</w:t>
      </w:r>
      <w:r w:rsidR="004901FB">
        <w:rPr>
          <w:rFonts w:cs="2  Badr" w:hint="eastAsia"/>
          <w:sz w:val="28"/>
          <w:rtl/>
        </w:rPr>
        <w:t>ن‌ها</w:t>
      </w:r>
      <w:r w:rsidR="000D1904">
        <w:rPr>
          <w:rFonts w:cs="2  Badr" w:hint="cs"/>
          <w:sz w:val="28"/>
          <w:rtl/>
        </w:rPr>
        <w:t>،</w:t>
      </w:r>
      <w:r w:rsidR="00D14D83" w:rsidRPr="004901FB">
        <w:rPr>
          <w:rFonts w:cs="2  Badr" w:hint="cs"/>
          <w:sz w:val="28"/>
          <w:rtl/>
        </w:rPr>
        <w:t xml:space="preserve"> واجب </w:t>
      </w:r>
      <w:r w:rsidR="00E94812" w:rsidRPr="004901FB">
        <w:rPr>
          <w:rFonts w:cs="2  Badr" w:hint="cs"/>
          <w:sz w:val="28"/>
          <w:rtl/>
        </w:rPr>
        <w:t>شو</w:t>
      </w:r>
      <w:r w:rsidR="00D14D83" w:rsidRPr="004901FB">
        <w:rPr>
          <w:rFonts w:cs="2  Badr" w:hint="cs"/>
          <w:sz w:val="28"/>
          <w:rtl/>
        </w:rPr>
        <w:t>د</w:t>
      </w:r>
      <w:r w:rsidR="00C0725A">
        <w:rPr>
          <w:rFonts w:cs="2  Badr" w:hint="cs"/>
          <w:sz w:val="28"/>
          <w:rtl/>
        </w:rPr>
        <w:t>.</w:t>
      </w:r>
      <w:r w:rsidR="00D14D83" w:rsidRPr="004901FB">
        <w:rPr>
          <w:rFonts w:cs="2  Badr" w:hint="cs"/>
          <w:sz w:val="28"/>
          <w:rtl/>
        </w:rPr>
        <w:t xml:space="preserve"> برای جایی که </w:t>
      </w:r>
      <w:r w:rsidR="004901FB">
        <w:rPr>
          <w:rFonts w:cs="2  Badr"/>
          <w:sz w:val="28"/>
          <w:rtl/>
        </w:rPr>
        <w:t>م</w:t>
      </w:r>
      <w:r w:rsidR="004901FB">
        <w:rPr>
          <w:rFonts w:cs="2  Badr" w:hint="cs"/>
          <w:sz w:val="28"/>
          <w:rtl/>
        </w:rPr>
        <w:t>ی‌</w:t>
      </w:r>
      <w:r w:rsidR="004901FB">
        <w:rPr>
          <w:rFonts w:cs="2  Badr" w:hint="eastAsia"/>
          <w:sz w:val="28"/>
          <w:rtl/>
        </w:rPr>
        <w:t>داند</w:t>
      </w:r>
      <w:r w:rsidR="00D14D83" w:rsidRPr="004901FB">
        <w:rPr>
          <w:rFonts w:cs="2  Badr" w:hint="cs"/>
          <w:sz w:val="28"/>
          <w:rtl/>
        </w:rPr>
        <w:t xml:space="preserve"> اگر انجام ندهد</w:t>
      </w:r>
      <w:r w:rsidR="00C0725A">
        <w:rPr>
          <w:rFonts w:cs="2  Badr" w:hint="cs"/>
          <w:sz w:val="28"/>
          <w:rtl/>
        </w:rPr>
        <w:t>،</w:t>
      </w:r>
      <w:r w:rsidR="00D14D83" w:rsidRPr="004901FB">
        <w:rPr>
          <w:rFonts w:cs="2  Badr" w:hint="cs"/>
          <w:sz w:val="28"/>
          <w:rtl/>
        </w:rPr>
        <w:t xml:space="preserve"> </w:t>
      </w:r>
      <w:r w:rsidR="00C0725A">
        <w:rPr>
          <w:rFonts w:cs="2  Badr" w:hint="cs"/>
          <w:sz w:val="28"/>
          <w:rtl/>
        </w:rPr>
        <w:t xml:space="preserve">در </w:t>
      </w:r>
      <w:r w:rsidR="00D14D83" w:rsidRPr="004901FB">
        <w:rPr>
          <w:rFonts w:cs="2  Badr" w:hint="cs"/>
          <w:sz w:val="28"/>
          <w:rtl/>
        </w:rPr>
        <w:t xml:space="preserve">منکر واقع </w:t>
      </w:r>
      <w:r w:rsidR="004901FB">
        <w:rPr>
          <w:rFonts w:cs="2  Badr"/>
          <w:sz w:val="28"/>
          <w:rtl/>
        </w:rPr>
        <w:t>م</w:t>
      </w:r>
      <w:r w:rsidR="004901FB">
        <w:rPr>
          <w:rFonts w:cs="2  Badr" w:hint="cs"/>
          <w:sz w:val="28"/>
          <w:rtl/>
        </w:rPr>
        <w:t>ی‌</w:t>
      </w:r>
      <w:r w:rsidR="004901FB">
        <w:rPr>
          <w:rFonts w:cs="2  Badr" w:hint="eastAsia"/>
          <w:sz w:val="28"/>
          <w:rtl/>
        </w:rPr>
        <w:t>شود</w:t>
      </w:r>
      <w:r w:rsidR="00C0725A">
        <w:rPr>
          <w:rFonts w:cs="2  Badr" w:hint="cs"/>
          <w:sz w:val="28"/>
          <w:rtl/>
        </w:rPr>
        <w:t>.</w:t>
      </w:r>
      <w:r w:rsidR="00D14D83" w:rsidRPr="004901FB">
        <w:rPr>
          <w:rFonts w:cs="2  Badr" w:hint="cs"/>
          <w:sz w:val="28"/>
          <w:rtl/>
        </w:rPr>
        <w:t xml:space="preserve"> منتهی باید مطمئن </w:t>
      </w:r>
      <w:r w:rsidR="00E94812" w:rsidRPr="004901FB">
        <w:rPr>
          <w:rFonts w:cs="2  Badr" w:hint="cs"/>
          <w:sz w:val="28"/>
          <w:rtl/>
        </w:rPr>
        <w:t>شو</w:t>
      </w:r>
      <w:r w:rsidR="00D14D83" w:rsidRPr="004901FB">
        <w:rPr>
          <w:rFonts w:cs="2  Badr" w:hint="cs"/>
          <w:sz w:val="28"/>
          <w:rtl/>
        </w:rPr>
        <w:t>د که اگر این نشود</w:t>
      </w:r>
      <w:r w:rsidR="00C0725A">
        <w:rPr>
          <w:rFonts w:cs="2  Badr" w:hint="cs"/>
          <w:sz w:val="28"/>
          <w:rtl/>
        </w:rPr>
        <w:t>،</w:t>
      </w:r>
      <w:r w:rsidR="00D14D83" w:rsidRPr="004901FB">
        <w:rPr>
          <w:rFonts w:cs="2  Badr" w:hint="cs"/>
          <w:sz w:val="28"/>
          <w:rtl/>
        </w:rPr>
        <w:t xml:space="preserve"> حتما منکر واقع </w:t>
      </w:r>
      <w:r w:rsidR="004901FB">
        <w:rPr>
          <w:rFonts w:cs="2  Badr"/>
          <w:sz w:val="28"/>
          <w:rtl/>
        </w:rPr>
        <w:t>م</w:t>
      </w:r>
      <w:r w:rsidR="004901FB">
        <w:rPr>
          <w:rFonts w:cs="2  Badr" w:hint="cs"/>
          <w:sz w:val="28"/>
          <w:rtl/>
        </w:rPr>
        <w:t>ی‌</w:t>
      </w:r>
      <w:r w:rsidR="004901FB">
        <w:rPr>
          <w:rFonts w:cs="2  Badr" w:hint="eastAsia"/>
          <w:sz w:val="28"/>
          <w:rtl/>
        </w:rPr>
        <w:t>شود</w:t>
      </w:r>
      <w:r w:rsidR="00D14D83" w:rsidRPr="004901FB">
        <w:rPr>
          <w:rFonts w:cs="2  Badr" w:hint="cs"/>
          <w:sz w:val="28"/>
          <w:rtl/>
        </w:rPr>
        <w:t xml:space="preserve">. در طرف ممهدات </w:t>
      </w:r>
      <w:r w:rsidR="00C0725A">
        <w:rPr>
          <w:rFonts w:cs="2  Badr" w:hint="cs"/>
          <w:sz w:val="28"/>
          <w:rtl/>
        </w:rPr>
        <w:t>تربیت منفی هم گفتیم عناوین خاصه‌</w:t>
      </w:r>
      <w:r w:rsidR="00D14D83" w:rsidRPr="004901FB">
        <w:rPr>
          <w:rFonts w:cs="2  Badr" w:hint="cs"/>
          <w:sz w:val="28"/>
          <w:rtl/>
        </w:rPr>
        <w:t>ای وجود دارد</w:t>
      </w:r>
      <w:r w:rsidR="00C0725A">
        <w:rPr>
          <w:rFonts w:cs="2  Badr" w:hint="cs"/>
          <w:sz w:val="28"/>
          <w:rtl/>
        </w:rPr>
        <w:t>.</w:t>
      </w:r>
      <w:r w:rsidR="00D14D83" w:rsidRPr="004901FB">
        <w:rPr>
          <w:rFonts w:cs="2  Badr" w:hint="cs"/>
          <w:sz w:val="28"/>
          <w:rtl/>
        </w:rPr>
        <w:t xml:space="preserve"> مثلا با اجنبیه خلوت نکند</w:t>
      </w:r>
      <w:r w:rsidR="006A7B12" w:rsidRPr="004901FB">
        <w:rPr>
          <w:rFonts w:cs="2  Badr" w:hint="cs"/>
          <w:sz w:val="28"/>
          <w:rtl/>
        </w:rPr>
        <w:t>.</w:t>
      </w:r>
      <w:r w:rsidR="00D14D83" w:rsidRPr="004901FB">
        <w:rPr>
          <w:rFonts w:cs="2  Badr" w:hint="cs"/>
          <w:sz w:val="28"/>
          <w:rtl/>
        </w:rPr>
        <w:t xml:space="preserve"> </w:t>
      </w:r>
    </w:p>
    <w:p w:rsidR="006A7B12" w:rsidRPr="004901FB" w:rsidRDefault="006A7B12" w:rsidP="00743CEF">
      <w:pPr>
        <w:pStyle w:val="22"/>
        <w:rPr>
          <w:rtl/>
        </w:rPr>
      </w:pPr>
      <w:bookmarkStart w:id="11" w:name="_Toc367609693"/>
      <w:r w:rsidRPr="004901FB">
        <w:rPr>
          <w:rFonts w:hint="cs"/>
          <w:rtl/>
        </w:rPr>
        <w:t>عناوین عامه تمهیدات تربیت منفی</w:t>
      </w:r>
      <w:bookmarkEnd w:id="11"/>
    </w:p>
    <w:p w:rsidR="006A7B12" w:rsidRPr="004901FB" w:rsidRDefault="004901FB" w:rsidP="006A7B12">
      <w:pPr>
        <w:jc w:val="both"/>
        <w:rPr>
          <w:rFonts w:cs="2  Badr"/>
          <w:sz w:val="28"/>
          <w:rtl/>
        </w:rPr>
      </w:pPr>
      <w:r>
        <w:rPr>
          <w:rFonts w:cs="2  Badr" w:hint="cs"/>
          <w:sz w:val="28"/>
          <w:rtl/>
        </w:rPr>
        <w:t>عناوین عامه</w:t>
      </w:r>
      <w:r>
        <w:rPr>
          <w:rFonts w:cs="2  Badr"/>
          <w:sz w:val="28"/>
          <w:rtl/>
        </w:rPr>
        <w:softHyphen/>
      </w:r>
      <w:r w:rsidR="00D14D83" w:rsidRPr="004901FB">
        <w:rPr>
          <w:rFonts w:cs="2  Badr" w:hint="cs"/>
          <w:sz w:val="28"/>
          <w:rtl/>
        </w:rPr>
        <w:t xml:space="preserve">ای هم در ممهدات تربیت منفی داریم که بعضی را من اشاره </w:t>
      </w:r>
      <w:r>
        <w:rPr>
          <w:rFonts w:cs="2  Badr"/>
          <w:sz w:val="28"/>
          <w:rtl/>
        </w:rPr>
        <w:t>م</w:t>
      </w:r>
      <w:r>
        <w:rPr>
          <w:rFonts w:cs="2  Badr" w:hint="cs"/>
          <w:sz w:val="28"/>
          <w:rtl/>
        </w:rPr>
        <w:t>ی‌</w:t>
      </w:r>
      <w:r>
        <w:rPr>
          <w:rFonts w:cs="2  Badr" w:hint="eastAsia"/>
          <w:sz w:val="28"/>
          <w:rtl/>
        </w:rPr>
        <w:t>کنم</w:t>
      </w:r>
      <w:r w:rsidR="006A7B12" w:rsidRPr="004901FB">
        <w:rPr>
          <w:rFonts w:cs="2  Badr" w:hint="cs"/>
          <w:sz w:val="28"/>
          <w:rtl/>
        </w:rPr>
        <w:t>:</w:t>
      </w:r>
      <w:r w:rsidR="00D14D83" w:rsidRPr="004901FB">
        <w:rPr>
          <w:rFonts w:cs="2  Badr" w:hint="cs"/>
          <w:sz w:val="28"/>
          <w:rtl/>
        </w:rPr>
        <w:t xml:space="preserve"> </w:t>
      </w:r>
    </w:p>
    <w:p w:rsidR="006A7B12" w:rsidRPr="004901FB" w:rsidRDefault="006A7B12" w:rsidP="00743CEF">
      <w:pPr>
        <w:pStyle w:val="32"/>
        <w:numPr>
          <w:ilvl w:val="0"/>
          <w:numId w:val="13"/>
        </w:numPr>
        <w:rPr>
          <w:rtl/>
        </w:rPr>
      </w:pPr>
      <w:r w:rsidRPr="004901FB">
        <w:rPr>
          <w:rFonts w:hint="cs"/>
          <w:rtl/>
        </w:rPr>
        <w:t xml:space="preserve"> </w:t>
      </w:r>
      <w:bookmarkStart w:id="12" w:name="_Toc367609694"/>
      <w:r w:rsidRPr="004901FB">
        <w:rPr>
          <w:rFonts w:hint="cs"/>
          <w:rtl/>
        </w:rPr>
        <w:t>اعانه بر اثم</w:t>
      </w:r>
      <w:bookmarkEnd w:id="12"/>
    </w:p>
    <w:p w:rsidR="00F63B7B" w:rsidRPr="004901FB" w:rsidRDefault="00D14D83" w:rsidP="00D1354C">
      <w:pPr>
        <w:jc w:val="both"/>
        <w:rPr>
          <w:rFonts w:cs="2  Badr"/>
          <w:sz w:val="28"/>
          <w:rtl/>
        </w:rPr>
      </w:pPr>
      <w:r w:rsidRPr="004901FB">
        <w:rPr>
          <w:rFonts w:cs="2  Badr" w:hint="cs"/>
          <w:sz w:val="28"/>
          <w:rtl/>
        </w:rPr>
        <w:t xml:space="preserve">یکی همین اعانه بر اثم است اعانه بر اثم قطعا مذمومیت دارد اما اینکه حرام باشد محل اختلاف است. در مکاسب محرمه یک ماه راجع به این بحث کردیم ما قائل به حرمت شدیم بر خلاف آقای خوئی و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که قائل به حرمت نبودند ما قائل به حرمت شدیم</w:t>
      </w:r>
      <w:r w:rsidR="004F3DB2">
        <w:rPr>
          <w:rFonts w:cs="2  Badr" w:hint="cs"/>
          <w:sz w:val="28"/>
          <w:rtl/>
        </w:rPr>
        <w:t>.</w:t>
      </w:r>
      <w:r w:rsidRPr="004901FB">
        <w:rPr>
          <w:rFonts w:cs="2  Badr" w:hint="cs"/>
          <w:sz w:val="28"/>
          <w:rtl/>
        </w:rPr>
        <w:t xml:space="preserve"> آقا</w:t>
      </w:r>
      <w:r w:rsidR="006A7B12" w:rsidRPr="004901FB">
        <w:rPr>
          <w:rFonts w:cs="2  Badr" w:hint="cs"/>
          <w:sz w:val="28"/>
          <w:rtl/>
        </w:rPr>
        <w:t>ی</w:t>
      </w:r>
      <w:r w:rsidRPr="004901FB">
        <w:rPr>
          <w:rFonts w:cs="2  Badr" w:hint="cs"/>
          <w:sz w:val="28"/>
          <w:rtl/>
        </w:rPr>
        <w:t xml:space="preserve"> خوئی و تبریزی و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اعانه بر اثم را حرام </w:t>
      </w:r>
      <w:r w:rsidR="004901FB">
        <w:rPr>
          <w:rFonts w:cs="2  Badr"/>
          <w:sz w:val="28"/>
          <w:rtl/>
        </w:rPr>
        <w:t>نم</w:t>
      </w:r>
      <w:r w:rsidR="004901FB">
        <w:rPr>
          <w:rFonts w:cs="2  Badr" w:hint="cs"/>
          <w:sz w:val="28"/>
          <w:rtl/>
        </w:rPr>
        <w:t>ی‌</w:t>
      </w:r>
      <w:r w:rsidR="004901FB">
        <w:rPr>
          <w:rFonts w:cs="2  Badr" w:hint="eastAsia"/>
          <w:sz w:val="28"/>
          <w:rtl/>
        </w:rPr>
        <w:t>دانند</w:t>
      </w:r>
      <w:r w:rsidR="004F3DB2">
        <w:rPr>
          <w:rFonts w:cs="2  Badr" w:hint="cs"/>
          <w:sz w:val="28"/>
          <w:rtl/>
        </w:rPr>
        <w:t xml:space="preserve"> بلکه</w:t>
      </w:r>
      <w:r w:rsidRPr="004901FB">
        <w:rPr>
          <w:rFonts w:cs="2  Badr" w:hint="cs"/>
          <w:sz w:val="28"/>
          <w:rtl/>
        </w:rPr>
        <w:t xml:space="preserve"> تعاون بر اثم را حرام </w:t>
      </w:r>
      <w:r w:rsidR="004901FB">
        <w:rPr>
          <w:rFonts w:cs="2  Badr"/>
          <w:sz w:val="28"/>
          <w:rtl/>
        </w:rPr>
        <w:t>م</w:t>
      </w:r>
      <w:r w:rsidR="004901FB">
        <w:rPr>
          <w:rFonts w:cs="2  Badr" w:hint="cs"/>
          <w:sz w:val="28"/>
          <w:rtl/>
        </w:rPr>
        <w:t>ی‌</w:t>
      </w:r>
      <w:r w:rsidR="004901FB">
        <w:rPr>
          <w:rFonts w:cs="2  Badr" w:hint="eastAsia"/>
          <w:sz w:val="28"/>
          <w:rtl/>
        </w:rPr>
        <w:t>دانند</w:t>
      </w:r>
      <w:r w:rsidRPr="004901FB">
        <w:rPr>
          <w:rFonts w:cs="2  Badr" w:hint="cs"/>
          <w:sz w:val="28"/>
          <w:rtl/>
        </w:rPr>
        <w:t xml:space="preserve">. اما حضرت امام و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حرام </w:t>
      </w:r>
      <w:r w:rsidR="004901FB">
        <w:rPr>
          <w:rFonts w:cs="2  Badr"/>
          <w:sz w:val="28"/>
          <w:rtl/>
        </w:rPr>
        <w:t>م</w:t>
      </w:r>
      <w:r w:rsidR="004901FB">
        <w:rPr>
          <w:rFonts w:cs="2  Badr" w:hint="cs"/>
          <w:sz w:val="28"/>
          <w:rtl/>
        </w:rPr>
        <w:t>ی‌</w:t>
      </w:r>
      <w:r w:rsidR="004901FB">
        <w:rPr>
          <w:rFonts w:cs="2  Badr" w:hint="eastAsia"/>
          <w:sz w:val="28"/>
          <w:rtl/>
        </w:rPr>
        <w:t>دانستند</w:t>
      </w:r>
      <w:r w:rsidR="004F3DB2">
        <w:rPr>
          <w:rFonts w:cs="2  Badr" w:hint="cs"/>
          <w:sz w:val="28"/>
          <w:rtl/>
        </w:rPr>
        <w:t>.</w:t>
      </w:r>
      <w:r w:rsidRPr="004901FB">
        <w:rPr>
          <w:rFonts w:cs="2  Badr" w:hint="cs"/>
          <w:sz w:val="28"/>
          <w:rtl/>
        </w:rPr>
        <w:t xml:space="preserve"> ما هم با استدلال</w:t>
      </w:r>
      <w:r w:rsidR="00097CA6">
        <w:rPr>
          <w:rFonts w:cs="2  Badr" w:hint="cs"/>
          <w:sz w:val="28"/>
          <w:rtl/>
        </w:rPr>
        <w:t>ا</w:t>
      </w:r>
      <w:r w:rsidRPr="004901FB">
        <w:rPr>
          <w:rFonts w:cs="2  Badr" w:hint="cs"/>
          <w:sz w:val="28"/>
          <w:rtl/>
        </w:rPr>
        <w:t>ت و بحث</w:t>
      </w:r>
      <w:r w:rsidR="00097CA6">
        <w:rPr>
          <w:rFonts w:cs="2  Badr"/>
          <w:sz w:val="28"/>
          <w:rtl/>
        </w:rPr>
        <w:softHyphen/>
      </w:r>
      <w:r w:rsidRPr="004901FB">
        <w:rPr>
          <w:rFonts w:cs="2  Badr" w:hint="cs"/>
          <w:sz w:val="28"/>
          <w:rtl/>
        </w:rPr>
        <w:t xml:space="preserve">های پیچیده و گسترده دو ماهه گفتیم حرام است. حتی آن هم که حرام نداند باید کراهتش را بپذیرد. این یک عنوان عام است که اگر اقداماتی انجام </w:t>
      </w:r>
      <w:r w:rsidR="004901FB">
        <w:rPr>
          <w:rFonts w:cs="2  Badr"/>
          <w:sz w:val="28"/>
          <w:rtl/>
        </w:rPr>
        <w:t>م</w:t>
      </w:r>
      <w:r w:rsidR="004901FB">
        <w:rPr>
          <w:rFonts w:cs="2  Badr" w:hint="cs"/>
          <w:sz w:val="28"/>
          <w:rtl/>
        </w:rPr>
        <w:t>ی‌</w:t>
      </w:r>
      <w:r w:rsidR="004901FB">
        <w:rPr>
          <w:rFonts w:cs="2  Badr" w:hint="eastAsia"/>
          <w:sz w:val="28"/>
          <w:rtl/>
        </w:rPr>
        <w:t>گ</w:t>
      </w:r>
      <w:r w:rsidR="004901FB">
        <w:rPr>
          <w:rFonts w:cs="2  Badr" w:hint="cs"/>
          <w:sz w:val="28"/>
          <w:rtl/>
        </w:rPr>
        <w:t>ی</w:t>
      </w:r>
      <w:r w:rsidR="004901FB">
        <w:rPr>
          <w:rFonts w:cs="2  Badr" w:hint="eastAsia"/>
          <w:sz w:val="28"/>
          <w:rtl/>
        </w:rPr>
        <w:t>رد</w:t>
      </w:r>
      <w:r w:rsidRPr="004901FB">
        <w:rPr>
          <w:rFonts w:cs="2  Badr" w:hint="cs"/>
          <w:sz w:val="28"/>
          <w:rtl/>
        </w:rPr>
        <w:t xml:space="preserve"> که زمینه ارتکاب حرام و تربیت فاسد را ایجاد </w:t>
      </w:r>
      <w:r w:rsidR="004901FB">
        <w:rPr>
          <w:rFonts w:cs="2  Badr"/>
          <w:sz w:val="28"/>
          <w:rtl/>
        </w:rPr>
        <w:t>م</w:t>
      </w:r>
      <w:r w:rsidR="004901FB">
        <w:rPr>
          <w:rFonts w:cs="2  Badr" w:hint="cs"/>
          <w:sz w:val="28"/>
          <w:rtl/>
        </w:rPr>
        <w:t>ی‌</w:t>
      </w:r>
      <w:r w:rsidR="004901FB">
        <w:rPr>
          <w:rFonts w:cs="2  Badr" w:hint="eastAsia"/>
          <w:sz w:val="28"/>
          <w:rtl/>
        </w:rPr>
        <w:t>کند</w:t>
      </w:r>
      <w:r w:rsidR="0032324A">
        <w:rPr>
          <w:rFonts w:cs="2  Badr" w:hint="cs"/>
          <w:sz w:val="28"/>
          <w:rtl/>
        </w:rPr>
        <w:t>،</w:t>
      </w:r>
      <w:r w:rsidRPr="004901FB">
        <w:rPr>
          <w:rFonts w:cs="2  Badr" w:hint="cs"/>
          <w:sz w:val="28"/>
          <w:rtl/>
        </w:rPr>
        <w:t xml:space="preserve"> </w:t>
      </w:r>
      <w:r w:rsidR="00097CA6">
        <w:rPr>
          <w:rFonts w:cs="2  Badr" w:hint="cs"/>
          <w:sz w:val="28"/>
          <w:rtl/>
        </w:rPr>
        <w:t>همین زمینه</w:t>
      </w:r>
      <w:r w:rsidR="00097CA6">
        <w:rPr>
          <w:rFonts w:cs="2  Badr"/>
          <w:sz w:val="28"/>
          <w:rtl/>
        </w:rPr>
        <w:softHyphen/>
      </w:r>
      <w:r w:rsidR="00097CA6">
        <w:rPr>
          <w:rFonts w:cs="2  Badr" w:hint="cs"/>
          <w:sz w:val="28"/>
          <w:rtl/>
        </w:rPr>
        <w:t>سازی است و این زمینه</w:t>
      </w:r>
      <w:r w:rsidR="00097CA6">
        <w:rPr>
          <w:rFonts w:cs="2  Badr"/>
          <w:sz w:val="28"/>
          <w:rtl/>
        </w:rPr>
        <w:softHyphen/>
      </w:r>
      <w:r w:rsidRPr="004901FB">
        <w:rPr>
          <w:rFonts w:cs="2  Badr" w:hint="cs"/>
          <w:sz w:val="28"/>
          <w:rtl/>
        </w:rPr>
        <w:t>سازی نوعی اعانه است</w:t>
      </w:r>
      <w:r w:rsidR="0032324A">
        <w:rPr>
          <w:rFonts w:cs="2  Badr" w:hint="cs"/>
          <w:sz w:val="28"/>
          <w:rtl/>
        </w:rPr>
        <w:t>.</w:t>
      </w:r>
      <w:r w:rsidRPr="004901FB">
        <w:rPr>
          <w:rFonts w:cs="2  Badr" w:hint="cs"/>
          <w:sz w:val="28"/>
          <w:rtl/>
        </w:rPr>
        <w:t xml:space="preserve"> اینکه مثلا نوعی داستان </w:t>
      </w:r>
      <w:r w:rsidR="004901FB">
        <w:rPr>
          <w:rFonts w:cs="2  Badr"/>
          <w:sz w:val="28"/>
          <w:rtl/>
        </w:rPr>
        <w:t>م</w:t>
      </w:r>
      <w:r w:rsidR="004901FB">
        <w:rPr>
          <w:rFonts w:cs="2  Badr" w:hint="cs"/>
          <w:sz w:val="28"/>
          <w:rtl/>
        </w:rPr>
        <w:t>ی‌</w:t>
      </w:r>
      <w:r w:rsidR="004901FB">
        <w:rPr>
          <w:rFonts w:cs="2  Badr" w:hint="eastAsia"/>
          <w:sz w:val="28"/>
          <w:rtl/>
        </w:rPr>
        <w:t>نو</w:t>
      </w:r>
      <w:r w:rsidR="004901FB">
        <w:rPr>
          <w:rFonts w:cs="2  Badr" w:hint="cs"/>
          <w:sz w:val="28"/>
          <w:rtl/>
        </w:rPr>
        <w:t>ی</w:t>
      </w:r>
      <w:r w:rsidR="004901FB">
        <w:rPr>
          <w:rFonts w:cs="2  Badr" w:hint="eastAsia"/>
          <w:sz w:val="28"/>
          <w:rtl/>
        </w:rPr>
        <w:t>سد</w:t>
      </w:r>
      <w:r w:rsidRPr="004901FB">
        <w:rPr>
          <w:rFonts w:cs="2  Badr" w:hint="cs"/>
          <w:sz w:val="28"/>
          <w:rtl/>
        </w:rPr>
        <w:t xml:space="preserve"> یا فیلم </w:t>
      </w:r>
      <w:r w:rsidR="004901FB">
        <w:rPr>
          <w:rFonts w:cs="2  Badr"/>
          <w:sz w:val="28"/>
          <w:rtl/>
        </w:rPr>
        <w:t>م</w:t>
      </w:r>
      <w:r w:rsidR="004901FB">
        <w:rPr>
          <w:rFonts w:cs="2  Badr" w:hint="cs"/>
          <w:sz w:val="28"/>
          <w:rtl/>
        </w:rPr>
        <w:t>ی‌</w:t>
      </w:r>
      <w:r w:rsidR="004901FB">
        <w:rPr>
          <w:rFonts w:cs="2  Badr" w:hint="eastAsia"/>
          <w:sz w:val="28"/>
          <w:rtl/>
        </w:rPr>
        <w:t>سازد</w:t>
      </w:r>
      <w:r w:rsidRPr="004901FB">
        <w:rPr>
          <w:rFonts w:cs="2  Badr" w:hint="cs"/>
          <w:sz w:val="28"/>
          <w:rtl/>
        </w:rPr>
        <w:t xml:space="preserve"> یا معماری </w:t>
      </w:r>
      <w:r w:rsidR="004901FB">
        <w:rPr>
          <w:rFonts w:cs="2  Badr"/>
          <w:sz w:val="28"/>
          <w:rtl/>
        </w:rPr>
        <w:t>م</w:t>
      </w:r>
      <w:r w:rsidR="004901FB">
        <w:rPr>
          <w:rFonts w:cs="2  Badr" w:hint="cs"/>
          <w:sz w:val="28"/>
          <w:rtl/>
        </w:rPr>
        <w:t>ی‌</w:t>
      </w:r>
      <w:r w:rsidR="004901FB">
        <w:rPr>
          <w:rFonts w:cs="2  Badr" w:hint="eastAsia"/>
          <w:sz w:val="28"/>
          <w:rtl/>
        </w:rPr>
        <w:t>کند</w:t>
      </w:r>
      <w:r w:rsidR="00097CA6">
        <w:rPr>
          <w:rFonts w:cs="2  Badr" w:hint="cs"/>
          <w:sz w:val="28"/>
          <w:rtl/>
        </w:rPr>
        <w:t xml:space="preserve"> یا اسباب</w:t>
      </w:r>
      <w:r w:rsidR="00097CA6">
        <w:rPr>
          <w:rFonts w:cs="2  Badr"/>
          <w:sz w:val="28"/>
          <w:rtl/>
        </w:rPr>
        <w:softHyphen/>
      </w:r>
      <w:r w:rsidRPr="004901FB">
        <w:rPr>
          <w:rFonts w:cs="2  Badr" w:hint="cs"/>
          <w:sz w:val="28"/>
          <w:rtl/>
        </w:rPr>
        <w:t xml:space="preserve">بازی را تولید </w:t>
      </w:r>
      <w:r w:rsidR="004901FB">
        <w:rPr>
          <w:rFonts w:cs="2  Badr"/>
          <w:sz w:val="28"/>
          <w:rtl/>
        </w:rPr>
        <w:t>م</w:t>
      </w:r>
      <w:r w:rsidR="004901FB">
        <w:rPr>
          <w:rFonts w:cs="2  Badr" w:hint="cs"/>
          <w:sz w:val="28"/>
          <w:rtl/>
        </w:rPr>
        <w:t>ی‌</w:t>
      </w:r>
      <w:r w:rsidR="004901FB">
        <w:rPr>
          <w:rFonts w:cs="2  Badr" w:hint="eastAsia"/>
          <w:sz w:val="28"/>
          <w:rtl/>
        </w:rPr>
        <w:t>کند</w:t>
      </w:r>
      <w:r w:rsidRPr="004901FB">
        <w:rPr>
          <w:rFonts w:cs="2  Badr" w:hint="cs"/>
          <w:sz w:val="28"/>
          <w:rtl/>
        </w:rPr>
        <w:t xml:space="preserve"> که فرد را به سمت </w:t>
      </w:r>
      <w:r w:rsidRPr="004901FB">
        <w:rPr>
          <w:rFonts w:cs="2  Badr" w:hint="cs"/>
          <w:sz w:val="28"/>
          <w:rtl/>
        </w:rPr>
        <w:lastRenderedPageBreak/>
        <w:t xml:space="preserve">گناه </w:t>
      </w:r>
      <w:r w:rsidR="004901FB">
        <w:rPr>
          <w:rFonts w:cs="2  Badr"/>
          <w:sz w:val="28"/>
          <w:rtl/>
        </w:rPr>
        <w:t>م</w:t>
      </w:r>
      <w:r w:rsidR="004901FB">
        <w:rPr>
          <w:rFonts w:cs="2  Badr" w:hint="cs"/>
          <w:sz w:val="28"/>
          <w:rtl/>
        </w:rPr>
        <w:t>ی‌</w:t>
      </w:r>
      <w:r w:rsidR="004901FB">
        <w:rPr>
          <w:rFonts w:cs="2  Badr" w:hint="eastAsia"/>
          <w:sz w:val="28"/>
          <w:rtl/>
        </w:rPr>
        <w:t>برد</w:t>
      </w:r>
      <w:r w:rsidR="0032324A">
        <w:rPr>
          <w:rFonts w:cs="2  Badr" w:hint="cs"/>
          <w:sz w:val="28"/>
          <w:rtl/>
        </w:rPr>
        <w:t>،</w:t>
      </w:r>
      <w:r w:rsidRPr="004901FB">
        <w:rPr>
          <w:rFonts w:cs="2  Badr" w:hint="cs"/>
          <w:sz w:val="28"/>
          <w:rtl/>
        </w:rPr>
        <w:t xml:space="preserve"> اگر مطمئن باشد</w:t>
      </w:r>
      <w:r w:rsidR="0032324A">
        <w:rPr>
          <w:rFonts w:cs="2  Badr" w:hint="cs"/>
          <w:sz w:val="28"/>
          <w:rtl/>
        </w:rPr>
        <w:t>،</w:t>
      </w:r>
      <w:r w:rsidRPr="004901FB">
        <w:rPr>
          <w:rFonts w:cs="2  Badr" w:hint="cs"/>
          <w:sz w:val="28"/>
          <w:rtl/>
        </w:rPr>
        <w:t xml:space="preserve"> البته با قواعدی که در باب اعانه بر اثم گفتیم. باید مطمئن باشد که این فعل او به آنجا منتهی </w:t>
      </w:r>
      <w:r w:rsidR="004901FB">
        <w:rPr>
          <w:rFonts w:cs="2  Badr"/>
          <w:sz w:val="28"/>
          <w:rtl/>
        </w:rPr>
        <w:t>م</w:t>
      </w:r>
      <w:r w:rsidR="004901FB">
        <w:rPr>
          <w:rFonts w:cs="2  Badr" w:hint="cs"/>
          <w:sz w:val="28"/>
          <w:rtl/>
        </w:rPr>
        <w:t>ی‌</w:t>
      </w:r>
      <w:r w:rsidR="004901FB">
        <w:rPr>
          <w:rFonts w:cs="2  Badr" w:hint="eastAsia"/>
          <w:sz w:val="28"/>
          <w:rtl/>
        </w:rPr>
        <w:t>شود</w:t>
      </w:r>
      <w:r w:rsidRPr="004901FB">
        <w:rPr>
          <w:rFonts w:cs="2  Badr" w:hint="cs"/>
          <w:sz w:val="28"/>
          <w:rtl/>
        </w:rPr>
        <w:t xml:space="preserve"> و موجب </w:t>
      </w:r>
      <w:r w:rsidR="004901FB">
        <w:rPr>
          <w:rFonts w:cs="2  Badr"/>
          <w:sz w:val="28"/>
          <w:rtl/>
        </w:rPr>
        <w:t>م</w:t>
      </w:r>
      <w:r w:rsidR="004901FB">
        <w:rPr>
          <w:rFonts w:cs="2  Badr" w:hint="cs"/>
          <w:sz w:val="28"/>
          <w:rtl/>
        </w:rPr>
        <w:t>ی‌</w:t>
      </w:r>
      <w:r w:rsidR="004901FB">
        <w:rPr>
          <w:rFonts w:cs="2  Badr" w:hint="eastAsia"/>
          <w:sz w:val="28"/>
          <w:rtl/>
        </w:rPr>
        <w:t>شود</w:t>
      </w:r>
      <w:r w:rsidRPr="004901FB">
        <w:rPr>
          <w:rFonts w:cs="2  Badr" w:hint="cs"/>
          <w:sz w:val="28"/>
          <w:rtl/>
        </w:rPr>
        <w:t xml:space="preserve"> که او به آن سمت برود. گفتیم اعانه غیراز مقدمه است</w:t>
      </w:r>
      <w:r w:rsidR="00D1354C">
        <w:rPr>
          <w:rFonts w:cs="2  Badr" w:hint="cs"/>
          <w:sz w:val="28"/>
          <w:rtl/>
        </w:rPr>
        <w:t>.</w:t>
      </w:r>
      <w:r w:rsidRPr="004901FB">
        <w:rPr>
          <w:rFonts w:cs="2  Badr" w:hint="cs"/>
          <w:sz w:val="28"/>
          <w:rtl/>
        </w:rPr>
        <w:t xml:space="preserve"> مقدمه در فعل خود شخص است</w:t>
      </w:r>
      <w:r w:rsidR="00D1354C">
        <w:rPr>
          <w:rFonts w:cs="2  Badr" w:hint="cs"/>
          <w:sz w:val="28"/>
          <w:rtl/>
        </w:rPr>
        <w:t>.</w:t>
      </w:r>
      <w:r w:rsidRPr="004901FB">
        <w:rPr>
          <w:rFonts w:cs="2  Badr" w:hint="cs"/>
          <w:sz w:val="28"/>
          <w:rtl/>
        </w:rPr>
        <w:t xml:space="preserve"> اعانه ب</w:t>
      </w:r>
      <w:r w:rsidR="00D1354C" w:rsidRPr="004901FB">
        <w:rPr>
          <w:rFonts w:cs="2  Badr" w:hint="cs"/>
          <w:sz w:val="28"/>
          <w:rtl/>
        </w:rPr>
        <w:t>را</w:t>
      </w:r>
      <w:r w:rsidRPr="004901FB">
        <w:rPr>
          <w:rFonts w:cs="2  Badr" w:hint="cs"/>
          <w:sz w:val="28"/>
          <w:rtl/>
        </w:rPr>
        <w:t>ی دیگری است</w:t>
      </w:r>
      <w:r w:rsidR="00D1354C">
        <w:rPr>
          <w:rFonts w:cs="2  Badr" w:hint="cs"/>
          <w:sz w:val="28"/>
          <w:rtl/>
        </w:rPr>
        <w:t>.</w:t>
      </w:r>
      <w:r w:rsidRPr="004901FB">
        <w:rPr>
          <w:rFonts w:cs="2  Badr" w:hint="cs"/>
          <w:sz w:val="28"/>
          <w:rtl/>
        </w:rPr>
        <w:t xml:space="preserve"> اعانه بر اثم </w:t>
      </w:r>
      <w:r w:rsidR="004901FB">
        <w:rPr>
          <w:rFonts w:cs="2  Badr"/>
          <w:sz w:val="28"/>
          <w:rtl/>
        </w:rPr>
        <w:t>م</w:t>
      </w:r>
      <w:r w:rsidR="004901FB">
        <w:rPr>
          <w:rFonts w:cs="2  Badr" w:hint="cs"/>
          <w:sz w:val="28"/>
          <w:rtl/>
        </w:rPr>
        <w:t>ی‌</w:t>
      </w:r>
      <w:r w:rsidR="004901FB">
        <w:rPr>
          <w:rFonts w:cs="2  Badr" w:hint="eastAsia"/>
          <w:sz w:val="28"/>
          <w:rtl/>
        </w:rPr>
        <w:t>تواند</w:t>
      </w:r>
      <w:r w:rsidRPr="004901FB">
        <w:rPr>
          <w:rFonts w:cs="2  Badr" w:hint="cs"/>
          <w:sz w:val="28"/>
          <w:rtl/>
        </w:rPr>
        <w:t xml:space="preserve"> یک عنوان عامی باشد که شامل ممهدات منفی </w:t>
      </w:r>
      <w:r w:rsidR="00E94812" w:rsidRPr="004901FB">
        <w:rPr>
          <w:rFonts w:cs="2  Badr" w:hint="cs"/>
          <w:sz w:val="28"/>
          <w:rtl/>
        </w:rPr>
        <w:t>شو</w:t>
      </w:r>
      <w:r w:rsidRPr="004901FB">
        <w:rPr>
          <w:rFonts w:cs="2  Badr" w:hint="cs"/>
          <w:sz w:val="28"/>
          <w:rtl/>
        </w:rPr>
        <w:t xml:space="preserve">د. آن رفتارها و </w:t>
      </w:r>
      <w:r w:rsidR="004901FB">
        <w:rPr>
          <w:rFonts w:cs="2  Badr"/>
          <w:sz w:val="28"/>
          <w:rtl/>
        </w:rPr>
        <w:t>برنامه‌ها</w:t>
      </w:r>
      <w:r w:rsidR="004901FB">
        <w:rPr>
          <w:rFonts w:cs="2  Badr" w:hint="cs"/>
          <w:sz w:val="28"/>
          <w:rtl/>
        </w:rPr>
        <w:t>یی</w:t>
      </w:r>
      <w:r w:rsidRPr="004901FB">
        <w:rPr>
          <w:rFonts w:cs="2  Badr" w:hint="cs"/>
          <w:sz w:val="28"/>
          <w:rtl/>
        </w:rPr>
        <w:t xml:space="preserve"> که جامعه یا اشخاص یا افراد را به سمت گناه و آلودگی </w:t>
      </w:r>
      <w:r w:rsidR="004901FB">
        <w:rPr>
          <w:rFonts w:cs="2  Badr"/>
          <w:sz w:val="28"/>
          <w:rtl/>
        </w:rPr>
        <w:t>م</w:t>
      </w:r>
      <w:r w:rsidR="004901FB">
        <w:rPr>
          <w:rFonts w:cs="2  Badr" w:hint="cs"/>
          <w:sz w:val="28"/>
          <w:rtl/>
        </w:rPr>
        <w:t>ی‌</w:t>
      </w:r>
      <w:r w:rsidR="004901FB">
        <w:rPr>
          <w:rFonts w:cs="2  Badr" w:hint="eastAsia"/>
          <w:sz w:val="28"/>
          <w:rtl/>
        </w:rPr>
        <w:t>برد</w:t>
      </w:r>
      <w:r w:rsidRPr="004901FB">
        <w:rPr>
          <w:rFonts w:cs="2  Badr" w:hint="cs"/>
          <w:sz w:val="28"/>
          <w:rtl/>
        </w:rPr>
        <w:t xml:space="preserve"> یا به سمت عدوان ظلم و اثم </w:t>
      </w:r>
      <w:r w:rsidR="004901FB">
        <w:rPr>
          <w:rFonts w:cs="2  Badr"/>
          <w:sz w:val="28"/>
          <w:rtl/>
        </w:rPr>
        <w:t>م</w:t>
      </w:r>
      <w:r w:rsidR="004901FB">
        <w:rPr>
          <w:rFonts w:cs="2  Badr" w:hint="cs"/>
          <w:sz w:val="28"/>
          <w:rtl/>
        </w:rPr>
        <w:t>ی‌</w:t>
      </w:r>
      <w:r w:rsidR="004901FB">
        <w:rPr>
          <w:rFonts w:cs="2  Badr" w:hint="eastAsia"/>
          <w:sz w:val="28"/>
          <w:rtl/>
        </w:rPr>
        <w:t>برد</w:t>
      </w:r>
      <w:r w:rsidR="00726DC0">
        <w:rPr>
          <w:rFonts w:cs="2  Badr" w:hint="cs"/>
          <w:sz w:val="28"/>
          <w:rtl/>
        </w:rPr>
        <w:t>.</w:t>
      </w:r>
      <w:r w:rsidRPr="004901FB">
        <w:rPr>
          <w:rFonts w:cs="2  Badr" w:hint="cs"/>
          <w:sz w:val="28"/>
          <w:rtl/>
        </w:rPr>
        <w:t xml:space="preserve"> این یک عنوانی است که </w:t>
      </w:r>
      <w:r w:rsidR="004901FB">
        <w:rPr>
          <w:rFonts w:cs="2  Badr"/>
          <w:sz w:val="28"/>
          <w:rtl/>
        </w:rPr>
        <w:t>م</w:t>
      </w:r>
      <w:r w:rsidR="004901FB">
        <w:rPr>
          <w:rFonts w:cs="2  Badr" w:hint="cs"/>
          <w:sz w:val="28"/>
          <w:rtl/>
        </w:rPr>
        <w:t>ی‌</w:t>
      </w:r>
      <w:r w:rsidR="004901FB">
        <w:rPr>
          <w:rFonts w:cs="2  Badr" w:hint="eastAsia"/>
          <w:sz w:val="28"/>
          <w:rtl/>
        </w:rPr>
        <w:t>تواند</w:t>
      </w:r>
      <w:r w:rsidRPr="004901FB">
        <w:rPr>
          <w:rFonts w:cs="2  Badr" w:hint="cs"/>
          <w:sz w:val="28"/>
          <w:rtl/>
        </w:rPr>
        <w:t xml:space="preserve"> در منع از ممهدات تربیتی مؤثر باشد</w:t>
      </w:r>
      <w:r w:rsidR="00726DC0">
        <w:rPr>
          <w:rFonts w:cs="2  Badr" w:hint="cs"/>
          <w:sz w:val="28"/>
          <w:rtl/>
        </w:rPr>
        <w:t>.</w:t>
      </w:r>
      <w:r w:rsidRPr="004901FB">
        <w:rPr>
          <w:rFonts w:cs="2  Badr" w:hint="cs"/>
          <w:sz w:val="28"/>
          <w:rtl/>
        </w:rPr>
        <w:t xml:space="preserve"> گرچه از لحاظ کبروی محل اختلاف است اما از نظر کسانی که آن را حرام </w:t>
      </w:r>
      <w:r w:rsidR="004901FB">
        <w:rPr>
          <w:rFonts w:cs="2  Badr"/>
          <w:sz w:val="28"/>
          <w:rtl/>
        </w:rPr>
        <w:t>م</w:t>
      </w:r>
      <w:r w:rsidR="004901FB">
        <w:rPr>
          <w:rFonts w:cs="2  Badr" w:hint="cs"/>
          <w:sz w:val="28"/>
          <w:rtl/>
        </w:rPr>
        <w:t>ی‌</w:t>
      </w:r>
      <w:r w:rsidR="004901FB">
        <w:rPr>
          <w:rFonts w:cs="2  Badr" w:hint="eastAsia"/>
          <w:sz w:val="28"/>
          <w:rtl/>
        </w:rPr>
        <w:t>دانند</w:t>
      </w:r>
      <w:r w:rsidR="00726DC0">
        <w:rPr>
          <w:rFonts w:cs="2  Badr" w:hint="cs"/>
          <w:sz w:val="28"/>
          <w:rtl/>
        </w:rPr>
        <w:t>،</w:t>
      </w:r>
      <w:r w:rsidRPr="004901FB">
        <w:rPr>
          <w:rFonts w:cs="2  Badr" w:hint="cs"/>
          <w:sz w:val="28"/>
          <w:rtl/>
        </w:rPr>
        <w:t xml:space="preserve"> اعانه بر اثم، طبعا این </w:t>
      </w:r>
      <w:r w:rsidR="004901FB">
        <w:rPr>
          <w:rFonts w:cs="2  Badr"/>
          <w:sz w:val="28"/>
          <w:rtl/>
        </w:rPr>
        <w:t>م</w:t>
      </w:r>
      <w:r w:rsidR="004901FB">
        <w:rPr>
          <w:rFonts w:cs="2  Badr" w:hint="cs"/>
          <w:sz w:val="28"/>
          <w:rtl/>
        </w:rPr>
        <w:t>ی‌</w:t>
      </w:r>
      <w:r w:rsidR="004901FB">
        <w:rPr>
          <w:rFonts w:cs="2  Badr" w:hint="eastAsia"/>
          <w:sz w:val="28"/>
          <w:rtl/>
        </w:rPr>
        <w:t>تواند</w:t>
      </w:r>
      <w:r w:rsidRPr="004901FB">
        <w:rPr>
          <w:rFonts w:cs="2  Badr" w:hint="cs"/>
          <w:sz w:val="28"/>
          <w:rtl/>
        </w:rPr>
        <w:t xml:space="preserve"> به عنوان یک دلیل و عنوان کلی قرار بگیرد. </w:t>
      </w:r>
    </w:p>
    <w:p w:rsidR="00F63B7B" w:rsidRPr="004901FB" w:rsidRDefault="00F63B7B" w:rsidP="00743CEF">
      <w:pPr>
        <w:pStyle w:val="32"/>
        <w:numPr>
          <w:ilvl w:val="0"/>
          <w:numId w:val="13"/>
        </w:numPr>
        <w:rPr>
          <w:rtl/>
        </w:rPr>
      </w:pPr>
      <w:r w:rsidRPr="004901FB">
        <w:rPr>
          <w:rFonts w:hint="cs"/>
          <w:rtl/>
        </w:rPr>
        <w:t xml:space="preserve"> </w:t>
      </w:r>
      <w:bookmarkStart w:id="13" w:name="_Toc367609695"/>
      <w:r w:rsidRPr="004901FB">
        <w:rPr>
          <w:rFonts w:hint="cs"/>
          <w:rtl/>
        </w:rPr>
        <w:t>ترویج باطل و ضلال</w:t>
      </w:r>
      <w:bookmarkEnd w:id="13"/>
    </w:p>
    <w:p w:rsidR="00F63B7B" w:rsidRPr="004901FB" w:rsidRDefault="00F63B7B" w:rsidP="00097CA6">
      <w:pPr>
        <w:jc w:val="both"/>
        <w:rPr>
          <w:rFonts w:cs="2  Badr"/>
          <w:sz w:val="28"/>
          <w:rtl/>
        </w:rPr>
      </w:pPr>
      <w:r w:rsidRPr="004901FB">
        <w:rPr>
          <w:rFonts w:cs="2  Badr" w:hint="cs"/>
          <w:sz w:val="28"/>
          <w:rtl/>
        </w:rPr>
        <w:t>از عناوین دیگر</w:t>
      </w:r>
      <w:r w:rsidR="00D20A73">
        <w:rPr>
          <w:rFonts w:cs="2  Badr" w:hint="cs"/>
          <w:sz w:val="28"/>
          <w:rtl/>
        </w:rPr>
        <w:t>،</w:t>
      </w:r>
      <w:r w:rsidR="00D14D83" w:rsidRPr="004901FB">
        <w:rPr>
          <w:rFonts w:cs="2  Badr" w:hint="cs"/>
          <w:sz w:val="28"/>
          <w:rtl/>
        </w:rPr>
        <w:t xml:space="preserve"> ترویج باطل و ضلال است این از مسائلی است که در روایات هم به آن اشاره شده و مورد منع قرار گرفته که اگر جایی اقدامی </w:t>
      </w:r>
      <w:r w:rsidR="00E94812" w:rsidRPr="004901FB">
        <w:rPr>
          <w:rFonts w:cs="2  Badr" w:hint="cs"/>
          <w:sz w:val="28"/>
          <w:rtl/>
        </w:rPr>
        <w:t>کن</w:t>
      </w:r>
      <w:r w:rsidR="00D14D83" w:rsidRPr="004901FB">
        <w:rPr>
          <w:rFonts w:cs="2  Badr" w:hint="cs"/>
          <w:sz w:val="28"/>
          <w:rtl/>
        </w:rPr>
        <w:t>د</w:t>
      </w:r>
      <w:r w:rsidR="00D20A73">
        <w:rPr>
          <w:rFonts w:cs="2  Badr" w:hint="cs"/>
          <w:sz w:val="28"/>
          <w:rtl/>
        </w:rPr>
        <w:t>،</w:t>
      </w:r>
      <w:r w:rsidR="00D14D83" w:rsidRPr="004901FB">
        <w:rPr>
          <w:rFonts w:cs="2  Badr" w:hint="cs"/>
          <w:sz w:val="28"/>
          <w:rtl/>
        </w:rPr>
        <w:t xml:space="preserve"> که رواج ضلال در او باشد و اشاعه یک گناه و معصیت و ضلال باشد</w:t>
      </w:r>
      <w:r w:rsidR="00D20A73">
        <w:rPr>
          <w:rFonts w:cs="2  Badr" w:hint="cs"/>
          <w:sz w:val="28"/>
          <w:rtl/>
        </w:rPr>
        <w:t>،</w:t>
      </w:r>
      <w:r w:rsidR="00D14D83" w:rsidRPr="004901FB">
        <w:rPr>
          <w:rFonts w:cs="2  Badr" w:hint="cs"/>
          <w:sz w:val="28"/>
          <w:rtl/>
        </w:rPr>
        <w:t xml:space="preserve"> ترویج ضلال ترویج باطل و اشاعه فحش</w:t>
      </w:r>
      <w:r w:rsidR="00097CA6">
        <w:rPr>
          <w:rFonts w:cs="2  Badr" w:hint="cs"/>
          <w:sz w:val="28"/>
          <w:rtl/>
        </w:rPr>
        <w:t>ا باشد</w:t>
      </w:r>
      <w:r w:rsidR="00D20A73">
        <w:rPr>
          <w:rFonts w:cs="2  Badr" w:hint="cs"/>
          <w:sz w:val="28"/>
          <w:rtl/>
        </w:rPr>
        <w:t>،</w:t>
      </w:r>
      <w:r w:rsidR="00097CA6">
        <w:rPr>
          <w:rFonts w:cs="2  Badr" w:hint="cs"/>
          <w:sz w:val="28"/>
          <w:rtl/>
        </w:rPr>
        <w:t xml:space="preserve"> اشاعه فحشا</w:t>
      </w:r>
      <w:r w:rsidR="00D14D83" w:rsidRPr="004901FB">
        <w:rPr>
          <w:rFonts w:cs="2  Badr" w:hint="cs"/>
          <w:sz w:val="28"/>
          <w:rtl/>
        </w:rPr>
        <w:t xml:space="preserve"> خودش هم عنوان مستقلی دارد</w:t>
      </w:r>
      <w:r w:rsidR="00D20A73">
        <w:rPr>
          <w:rFonts w:cs="2  Badr" w:hint="cs"/>
          <w:sz w:val="28"/>
          <w:rtl/>
        </w:rPr>
        <w:t>.</w:t>
      </w:r>
      <w:r w:rsidR="00D14D83" w:rsidRPr="004901FB">
        <w:rPr>
          <w:rFonts w:cs="2  Badr" w:hint="cs"/>
          <w:sz w:val="28"/>
          <w:rtl/>
        </w:rPr>
        <w:t xml:space="preserve"> </w:t>
      </w:r>
      <w:r w:rsidR="004901FB">
        <w:rPr>
          <w:rFonts w:cs="2  Badr"/>
          <w:sz w:val="28"/>
          <w:rtl/>
        </w:rPr>
        <w:t>ا</w:t>
      </w:r>
      <w:r w:rsidR="004901FB">
        <w:rPr>
          <w:rFonts w:cs="2  Badr" w:hint="cs"/>
          <w:sz w:val="28"/>
          <w:rtl/>
        </w:rPr>
        <w:t>ی</w:t>
      </w:r>
      <w:r w:rsidR="004901FB">
        <w:rPr>
          <w:rFonts w:cs="2  Badr" w:hint="eastAsia"/>
          <w:sz w:val="28"/>
          <w:rtl/>
        </w:rPr>
        <w:t>ن‌ها</w:t>
      </w:r>
      <w:r w:rsidR="00D14D83" w:rsidRPr="004901FB">
        <w:rPr>
          <w:rFonts w:cs="2  Badr" w:hint="cs"/>
          <w:sz w:val="28"/>
          <w:rtl/>
        </w:rPr>
        <w:t xml:space="preserve"> هم اگر خیلی از اقدامات ممهدات تربیت منفی مصداق ترویج باطل و ترویج ضلال است یا اشاعه فحشاء است</w:t>
      </w:r>
      <w:r w:rsidR="00D20A73">
        <w:rPr>
          <w:rFonts w:cs="2  Badr" w:hint="cs"/>
          <w:sz w:val="28"/>
          <w:rtl/>
        </w:rPr>
        <w:t>.</w:t>
      </w:r>
      <w:r w:rsidR="00D14D83" w:rsidRPr="004901FB">
        <w:rPr>
          <w:rFonts w:cs="2  Badr" w:hint="cs"/>
          <w:sz w:val="28"/>
          <w:rtl/>
        </w:rPr>
        <w:t xml:space="preserve"> </w:t>
      </w:r>
      <w:r w:rsidR="004901FB">
        <w:rPr>
          <w:rFonts w:cs="2  Badr"/>
          <w:sz w:val="28"/>
          <w:rtl/>
        </w:rPr>
        <w:t>آن‌ها</w:t>
      </w:r>
      <w:r w:rsidR="00D14D83" w:rsidRPr="004901FB">
        <w:rPr>
          <w:rFonts w:cs="2  Badr" w:hint="cs"/>
          <w:sz w:val="28"/>
          <w:rtl/>
        </w:rPr>
        <w:t xml:space="preserve"> هم عناوین کلی است که خیلی از ممهدات منفی تربیتی را </w:t>
      </w:r>
      <w:r w:rsidR="004901FB">
        <w:rPr>
          <w:rFonts w:cs="2  Badr"/>
          <w:sz w:val="28"/>
          <w:rtl/>
        </w:rPr>
        <w:t>م</w:t>
      </w:r>
      <w:r w:rsidR="004901FB">
        <w:rPr>
          <w:rFonts w:cs="2  Badr" w:hint="cs"/>
          <w:sz w:val="28"/>
          <w:rtl/>
        </w:rPr>
        <w:t>ی‌</w:t>
      </w:r>
      <w:r w:rsidR="004901FB">
        <w:rPr>
          <w:rFonts w:cs="2  Badr" w:hint="eastAsia"/>
          <w:sz w:val="28"/>
          <w:rtl/>
        </w:rPr>
        <w:t>تواند</w:t>
      </w:r>
      <w:r w:rsidR="00D14D83" w:rsidRPr="004901FB">
        <w:rPr>
          <w:rFonts w:cs="2  Badr" w:hint="cs"/>
          <w:sz w:val="28"/>
          <w:rtl/>
        </w:rPr>
        <w:t xml:space="preserve"> شامل </w:t>
      </w:r>
      <w:r w:rsidR="00E94812" w:rsidRPr="004901FB">
        <w:rPr>
          <w:rFonts w:cs="2  Badr" w:hint="cs"/>
          <w:sz w:val="28"/>
          <w:rtl/>
        </w:rPr>
        <w:t>شو</w:t>
      </w:r>
      <w:r w:rsidR="00D14D83" w:rsidRPr="004901FB">
        <w:rPr>
          <w:rFonts w:cs="2  Badr" w:hint="cs"/>
          <w:sz w:val="28"/>
          <w:rtl/>
        </w:rPr>
        <w:t>د</w:t>
      </w:r>
      <w:r w:rsidRPr="004901FB">
        <w:rPr>
          <w:rFonts w:cs="2  Badr" w:hint="cs"/>
          <w:sz w:val="28"/>
          <w:rtl/>
        </w:rPr>
        <w:t>.</w:t>
      </w:r>
      <w:r w:rsidR="00D14D83" w:rsidRPr="004901FB">
        <w:rPr>
          <w:rFonts w:cs="2  Badr" w:hint="cs"/>
          <w:sz w:val="28"/>
          <w:rtl/>
        </w:rPr>
        <w:t xml:space="preserve"> </w:t>
      </w:r>
    </w:p>
    <w:p w:rsidR="00F63B7B" w:rsidRPr="004901FB" w:rsidRDefault="00F63B7B" w:rsidP="00743CEF">
      <w:pPr>
        <w:pStyle w:val="32"/>
        <w:numPr>
          <w:ilvl w:val="0"/>
          <w:numId w:val="13"/>
        </w:numPr>
        <w:rPr>
          <w:rtl/>
        </w:rPr>
      </w:pPr>
      <w:r w:rsidRPr="004901FB">
        <w:rPr>
          <w:rFonts w:hint="cs"/>
          <w:rtl/>
        </w:rPr>
        <w:t xml:space="preserve"> </w:t>
      </w:r>
      <w:bookmarkStart w:id="14" w:name="_Toc367609696"/>
      <w:r w:rsidRPr="004901FB">
        <w:rPr>
          <w:rFonts w:hint="cs"/>
          <w:rtl/>
        </w:rPr>
        <w:t>تسنین سن باطله</w:t>
      </w:r>
      <w:bookmarkEnd w:id="14"/>
    </w:p>
    <w:p w:rsidR="00164EC8" w:rsidRDefault="00D14D83" w:rsidP="00634F25">
      <w:pPr>
        <w:jc w:val="both"/>
        <w:rPr>
          <w:rFonts w:cs="2  Badr" w:hint="cs"/>
          <w:sz w:val="28"/>
          <w:rtl/>
        </w:rPr>
      </w:pPr>
      <w:r w:rsidRPr="004901FB">
        <w:rPr>
          <w:rFonts w:cs="2  Badr" w:hint="cs"/>
          <w:sz w:val="28"/>
          <w:rtl/>
        </w:rPr>
        <w:t xml:space="preserve">همینطور عنوان دیگر تسنین سن باطله و </w:t>
      </w:r>
      <w:r w:rsidRPr="004901FB">
        <w:rPr>
          <w:rFonts w:cs="2  Badr" w:hint="cs"/>
          <w:b/>
          <w:bCs/>
          <w:sz w:val="28"/>
          <w:rtl/>
        </w:rPr>
        <w:t xml:space="preserve">سنن سیئه </w:t>
      </w:r>
      <w:r w:rsidR="00634F25">
        <w:rPr>
          <w:rFonts w:cs="2  Badr" w:hint="cs"/>
          <w:b/>
          <w:bCs/>
          <w:sz w:val="28"/>
          <w:rtl/>
          <w:lang w:bidi="fa-IR"/>
        </w:rPr>
        <w:t>«</w:t>
      </w:r>
      <w:r w:rsidR="00634F25" w:rsidRPr="00634F25">
        <w:rPr>
          <w:rFonts w:cs="2  Badr" w:hint="cs"/>
          <w:b/>
          <w:bCs/>
          <w:sz w:val="28"/>
          <w:rtl/>
          <w:lang w:bidi="fa-IR"/>
        </w:rPr>
        <w:t>مَنْ‏ سَنَ‏ سُنَّةً سَيِّئَة</w:t>
      </w:r>
      <w:r w:rsidR="00634F25">
        <w:rPr>
          <w:rFonts w:cs="2  Badr" w:hint="cs"/>
          <w:b/>
          <w:bCs/>
          <w:sz w:val="28"/>
          <w:rtl/>
          <w:lang w:bidi="fa-IR"/>
        </w:rPr>
        <w:t xml:space="preserve">» </w:t>
      </w:r>
      <w:r w:rsidRPr="004901FB">
        <w:rPr>
          <w:rFonts w:cs="2  Badr" w:hint="cs"/>
          <w:b/>
          <w:bCs/>
          <w:sz w:val="28"/>
          <w:rtl/>
        </w:rPr>
        <w:t xml:space="preserve">و له وزر من عمل بها الی یوم القیامة، </w:t>
      </w:r>
      <w:r w:rsidRPr="004901FB">
        <w:rPr>
          <w:rFonts w:cs="2  Badr" w:hint="cs"/>
          <w:sz w:val="28"/>
          <w:rtl/>
        </w:rPr>
        <w:t xml:space="preserve">این روایات را ما مفصل بحث کردیم گفتیم </w:t>
      </w:r>
      <w:r w:rsidR="00FE57CC">
        <w:rPr>
          <w:rFonts w:cs="2  Badr" w:hint="cs"/>
          <w:b/>
          <w:bCs/>
          <w:sz w:val="28"/>
          <w:rtl/>
        </w:rPr>
        <w:t xml:space="preserve">من سن سنة </w:t>
      </w:r>
      <w:r w:rsidRPr="004901FB">
        <w:rPr>
          <w:rFonts w:cs="2  Badr" w:hint="cs"/>
          <w:b/>
          <w:bCs/>
          <w:sz w:val="28"/>
          <w:rtl/>
        </w:rPr>
        <w:t xml:space="preserve">حسنة </w:t>
      </w:r>
      <w:r w:rsidRPr="004901FB">
        <w:rPr>
          <w:rFonts w:cs="2  Badr" w:hint="cs"/>
          <w:sz w:val="28"/>
          <w:rtl/>
        </w:rPr>
        <w:t xml:space="preserve">هم واجبات را </w:t>
      </w:r>
      <w:r w:rsidR="004901FB">
        <w:rPr>
          <w:rFonts w:cs="2  Badr"/>
          <w:sz w:val="28"/>
          <w:rtl/>
        </w:rPr>
        <w:t>م</w:t>
      </w:r>
      <w:r w:rsidR="004901FB">
        <w:rPr>
          <w:rFonts w:cs="2  Badr" w:hint="cs"/>
          <w:sz w:val="28"/>
          <w:rtl/>
        </w:rPr>
        <w:t>ی‌</w:t>
      </w:r>
      <w:r w:rsidR="004901FB">
        <w:rPr>
          <w:rFonts w:cs="2  Badr" w:hint="eastAsia"/>
          <w:sz w:val="28"/>
          <w:rtl/>
        </w:rPr>
        <w:t>گ</w:t>
      </w:r>
      <w:r w:rsidR="004901FB">
        <w:rPr>
          <w:rFonts w:cs="2  Badr" w:hint="cs"/>
          <w:sz w:val="28"/>
          <w:rtl/>
        </w:rPr>
        <w:t>ی</w:t>
      </w:r>
      <w:r w:rsidR="004901FB">
        <w:rPr>
          <w:rFonts w:cs="2  Badr" w:hint="eastAsia"/>
          <w:sz w:val="28"/>
          <w:rtl/>
        </w:rPr>
        <w:t>رد</w:t>
      </w:r>
      <w:r w:rsidRPr="004901FB">
        <w:rPr>
          <w:rFonts w:cs="2  Badr" w:hint="cs"/>
          <w:sz w:val="28"/>
          <w:rtl/>
        </w:rPr>
        <w:t xml:space="preserve"> هم مستحبات را، ولی </w:t>
      </w:r>
      <w:r w:rsidR="00634F25" w:rsidRPr="00634F25">
        <w:rPr>
          <w:rFonts w:cs="2  Badr" w:hint="cs"/>
          <w:b/>
          <w:bCs/>
          <w:sz w:val="28"/>
          <w:rtl/>
          <w:lang w:bidi="fa-IR"/>
        </w:rPr>
        <w:t>«مَنْ‏ سَنَ‏ سُنَّةً سَيِّئَة</w:t>
      </w:r>
      <w:r w:rsidR="00634F25">
        <w:rPr>
          <w:rFonts w:cs="2  Badr" w:hint="cs"/>
          <w:b/>
          <w:bCs/>
          <w:sz w:val="28"/>
          <w:rtl/>
          <w:lang w:bidi="fa-IR"/>
        </w:rPr>
        <w:t>»</w:t>
      </w:r>
      <w:r w:rsidRPr="004901FB">
        <w:rPr>
          <w:rFonts w:cs="2  Badr" w:hint="cs"/>
          <w:b/>
          <w:bCs/>
          <w:sz w:val="28"/>
          <w:rtl/>
        </w:rPr>
        <w:t xml:space="preserve"> </w:t>
      </w:r>
      <w:r w:rsidRPr="004901FB">
        <w:rPr>
          <w:rFonts w:cs="2  Badr" w:hint="cs"/>
          <w:sz w:val="28"/>
          <w:rtl/>
        </w:rPr>
        <w:t xml:space="preserve">فقط محرمات را </w:t>
      </w:r>
      <w:r w:rsidR="004901FB">
        <w:rPr>
          <w:rFonts w:cs="2  Badr"/>
          <w:sz w:val="28"/>
          <w:rtl/>
        </w:rPr>
        <w:t>م</w:t>
      </w:r>
      <w:r w:rsidR="004901FB">
        <w:rPr>
          <w:rFonts w:cs="2  Badr" w:hint="cs"/>
          <w:sz w:val="28"/>
          <w:rtl/>
        </w:rPr>
        <w:t>ی‌</w:t>
      </w:r>
      <w:r w:rsidR="004901FB">
        <w:rPr>
          <w:rFonts w:cs="2  Badr" w:hint="eastAsia"/>
          <w:sz w:val="28"/>
          <w:rtl/>
        </w:rPr>
        <w:t>گ</w:t>
      </w:r>
      <w:r w:rsidR="004901FB">
        <w:rPr>
          <w:rFonts w:cs="2  Badr" w:hint="cs"/>
          <w:sz w:val="28"/>
          <w:rtl/>
        </w:rPr>
        <w:t>ی</w:t>
      </w:r>
      <w:r w:rsidR="004901FB">
        <w:rPr>
          <w:rFonts w:cs="2  Badr" w:hint="eastAsia"/>
          <w:sz w:val="28"/>
          <w:rtl/>
        </w:rPr>
        <w:t>رد</w:t>
      </w:r>
      <w:r w:rsidRPr="004901FB">
        <w:rPr>
          <w:rFonts w:cs="2  Badr" w:hint="cs"/>
          <w:sz w:val="28"/>
          <w:rtl/>
        </w:rPr>
        <w:t xml:space="preserve"> </w:t>
      </w:r>
    </w:p>
    <w:p w:rsidR="00164EC8" w:rsidRDefault="00D14D83" w:rsidP="00634F25">
      <w:pPr>
        <w:jc w:val="both"/>
        <w:rPr>
          <w:rFonts w:cs="2  Badr" w:hint="cs"/>
          <w:sz w:val="28"/>
          <w:rtl/>
        </w:rPr>
      </w:pPr>
      <w:r w:rsidRPr="004901FB">
        <w:rPr>
          <w:rFonts w:cs="2  Badr" w:hint="cs"/>
          <w:sz w:val="28"/>
          <w:rtl/>
        </w:rPr>
        <w:t xml:space="preserve">نکته دیگر هم این بود که </w:t>
      </w:r>
      <w:r w:rsidRPr="004901FB">
        <w:rPr>
          <w:rFonts w:cs="2  Badr" w:hint="cs"/>
          <w:b/>
          <w:bCs/>
          <w:sz w:val="28"/>
          <w:rtl/>
        </w:rPr>
        <w:t>تسنین سنت سیئ</w:t>
      </w:r>
      <w:r w:rsidR="00FE57CC">
        <w:rPr>
          <w:rFonts w:cs="2  Badr" w:hint="cs"/>
          <w:b/>
          <w:bCs/>
          <w:sz w:val="28"/>
          <w:rtl/>
        </w:rPr>
        <w:t>ة</w:t>
      </w:r>
      <w:r w:rsidRPr="004901FB">
        <w:rPr>
          <w:rFonts w:cs="2  Badr" w:hint="cs"/>
          <w:b/>
          <w:bCs/>
          <w:sz w:val="28"/>
          <w:rtl/>
        </w:rPr>
        <w:t xml:space="preserve"> </w:t>
      </w:r>
      <w:r w:rsidRPr="004901FB">
        <w:rPr>
          <w:rFonts w:cs="2  Badr" w:hint="cs"/>
          <w:sz w:val="28"/>
          <w:rtl/>
        </w:rPr>
        <w:t>و حسنه دو نوع است</w:t>
      </w:r>
      <w:r w:rsidR="00164EC8">
        <w:rPr>
          <w:rFonts w:cs="2  Badr" w:hint="cs"/>
          <w:sz w:val="28"/>
          <w:rtl/>
        </w:rPr>
        <w:t>:</w:t>
      </w:r>
    </w:p>
    <w:p w:rsidR="00164EC8" w:rsidRPr="00164EC8" w:rsidRDefault="00D14D83" w:rsidP="00164EC8">
      <w:pPr>
        <w:pStyle w:val="af7"/>
        <w:numPr>
          <w:ilvl w:val="0"/>
          <w:numId w:val="14"/>
        </w:numPr>
        <w:jc w:val="both"/>
        <w:rPr>
          <w:rFonts w:cs="2  Badr" w:hint="cs"/>
          <w:b/>
          <w:bCs/>
          <w:sz w:val="28"/>
        </w:rPr>
      </w:pPr>
      <w:r w:rsidRPr="00164EC8">
        <w:rPr>
          <w:rFonts w:cs="2  Badr" w:hint="cs"/>
          <w:sz w:val="28"/>
          <w:rtl/>
        </w:rPr>
        <w:t xml:space="preserve">یکی همان امر واجب و محرم را توسعه </w:t>
      </w:r>
      <w:r w:rsidR="004901FB" w:rsidRPr="00164EC8">
        <w:rPr>
          <w:rFonts w:cs="2  Badr"/>
          <w:sz w:val="28"/>
          <w:rtl/>
        </w:rPr>
        <w:t>م</w:t>
      </w:r>
      <w:r w:rsidR="004901FB" w:rsidRPr="00164EC8">
        <w:rPr>
          <w:rFonts w:cs="2  Badr" w:hint="cs"/>
          <w:sz w:val="28"/>
          <w:rtl/>
        </w:rPr>
        <w:t>ی‌</w:t>
      </w:r>
      <w:r w:rsidR="004901FB" w:rsidRPr="00164EC8">
        <w:rPr>
          <w:rFonts w:cs="2  Badr" w:hint="eastAsia"/>
          <w:sz w:val="28"/>
          <w:rtl/>
        </w:rPr>
        <w:t>دهد</w:t>
      </w:r>
      <w:r w:rsidRPr="00164EC8">
        <w:rPr>
          <w:rFonts w:cs="2  Badr" w:hint="cs"/>
          <w:sz w:val="28"/>
          <w:rtl/>
        </w:rPr>
        <w:t xml:space="preserve"> </w:t>
      </w:r>
    </w:p>
    <w:p w:rsidR="00164EC8" w:rsidRPr="00164EC8" w:rsidRDefault="00D14D83" w:rsidP="00164EC8">
      <w:pPr>
        <w:pStyle w:val="af7"/>
        <w:numPr>
          <w:ilvl w:val="0"/>
          <w:numId w:val="14"/>
        </w:numPr>
        <w:jc w:val="both"/>
        <w:rPr>
          <w:rFonts w:cs="2  Badr" w:hint="cs"/>
          <w:b/>
          <w:bCs/>
          <w:sz w:val="28"/>
        </w:rPr>
      </w:pPr>
      <w:r w:rsidRPr="00164EC8">
        <w:rPr>
          <w:rFonts w:cs="2  Badr" w:hint="cs"/>
          <w:sz w:val="28"/>
          <w:rtl/>
        </w:rPr>
        <w:lastRenderedPageBreak/>
        <w:t xml:space="preserve">یکی اینکه کاری </w:t>
      </w:r>
      <w:r w:rsidR="004901FB" w:rsidRPr="00164EC8">
        <w:rPr>
          <w:rFonts w:cs="2  Badr"/>
          <w:sz w:val="28"/>
          <w:rtl/>
        </w:rPr>
        <w:t>م</w:t>
      </w:r>
      <w:r w:rsidR="004901FB" w:rsidRPr="00164EC8">
        <w:rPr>
          <w:rFonts w:cs="2  Badr" w:hint="cs"/>
          <w:sz w:val="28"/>
          <w:rtl/>
        </w:rPr>
        <w:t>ی‌</w:t>
      </w:r>
      <w:r w:rsidR="004901FB" w:rsidRPr="00164EC8">
        <w:rPr>
          <w:rFonts w:cs="2  Badr" w:hint="eastAsia"/>
          <w:sz w:val="28"/>
          <w:rtl/>
        </w:rPr>
        <w:t>کند</w:t>
      </w:r>
      <w:r w:rsidRPr="00164EC8">
        <w:rPr>
          <w:rFonts w:cs="2  Badr" w:hint="cs"/>
          <w:sz w:val="28"/>
          <w:rtl/>
        </w:rPr>
        <w:t xml:space="preserve"> که خود آن واجب یا محرم نیست</w:t>
      </w:r>
      <w:r w:rsidR="00164EC8">
        <w:rPr>
          <w:rFonts w:cs="2  Badr" w:hint="cs"/>
          <w:sz w:val="28"/>
          <w:rtl/>
        </w:rPr>
        <w:t>،</w:t>
      </w:r>
      <w:r w:rsidRPr="00164EC8">
        <w:rPr>
          <w:rFonts w:cs="2  Badr" w:hint="cs"/>
          <w:sz w:val="28"/>
          <w:rtl/>
        </w:rPr>
        <w:t xml:space="preserve"> ولی فضایی را ایجاد </w:t>
      </w:r>
      <w:r w:rsidR="004901FB" w:rsidRPr="00164EC8">
        <w:rPr>
          <w:rFonts w:cs="2  Badr"/>
          <w:sz w:val="28"/>
          <w:rtl/>
        </w:rPr>
        <w:t>م</w:t>
      </w:r>
      <w:r w:rsidR="004901FB" w:rsidRPr="00164EC8">
        <w:rPr>
          <w:rFonts w:cs="2  Badr" w:hint="cs"/>
          <w:sz w:val="28"/>
          <w:rtl/>
        </w:rPr>
        <w:t>ی‌</w:t>
      </w:r>
      <w:r w:rsidR="004901FB" w:rsidRPr="00164EC8">
        <w:rPr>
          <w:rFonts w:cs="2  Badr" w:hint="eastAsia"/>
          <w:sz w:val="28"/>
          <w:rtl/>
        </w:rPr>
        <w:t>کند</w:t>
      </w:r>
      <w:r w:rsidRPr="00164EC8">
        <w:rPr>
          <w:rFonts w:cs="2  Badr" w:hint="cs"/>
          <w:sz w:val="28"/>
          <w:rtl/>
        </w:rPr>
        <w:t xml:space="preserve"> که یک امر محرم یا مستحسن رواج پیدا </w:t>
      </w:r>
      <w:r w:rsidR="00E94812" w:rsidRPr="00164EC8">
        <w:rPr>
          <w:rFonts w:cs="2  Badr" w:hint="cs"/>
          <w:sz w:val="28"/>
          <w:rtl/>
        </w:rPr>
        <w:t>کن</w:t>
      </w:r>
      <w:r w:rsidRPr="00164EC8">
        <w:rPr>
          <w:rFonts w:cs="2  Badr" w:hint="cs"/>
          <w:sz w:val="28"/>
          <w:rtl/>
        </w:rPr>
        <w:t xml:space="preserve">د. </w:t>
      </w:r>
    </w:p>
    <w:p w:rsidR="00F63B7B" w:rsidRPr="00164EC8" w:rsidRDefault="00D14D83" w:rsidP="00164EC8">
      <w:pPr>
        <w:jc w:val="both"/>
        <w:rPr>
          <w:rFonts w:cs="2  Badr"/>
          <w:b/>
          <w:bCs/>
          <w:sz w:val="28"/>
          <w:rtl/>
        </w:rPr>
      </w:pPr>
      <w:r w:rsidRPr="00164EC8">
        <w:rPr>
          <w:rFonts w:cs="2  Badr" w:hint="cs"/>
          <w:sz w:val="28"/>
          <w:rtl/>
        </w:rPr>
        <w:t xml:space="preserve">این هم دو نوعی بود که توضیحش را سابق دادیم و جلسه قبل هم عرض کردیم </w:t>
      </w:r>
      <w:r w:rsidR="004901FB" w:rsidRPr="00164EC8">
        <w:rPr>
          <w:rFonts w:cs="2  Badr"/>
          <w:sz w:val="28"/>
          <w:rtl/>
        </w:rPr>
        <w:t>ا</w:t>
      </w:r>
      <w:r w:rsidR="004901FB" w:rsidRPr="00164EC8">
        <w:rPr>
          <w:rFonts w:cs="2  Badr" w:hint="cs"/>
          <w:sz w:val="28"/>
          <w:rtl/>
        </w:rPr>
        <w:t>ی</w:t>
      </w:r>
      <w:r w:rsidR="004901FB" w:rsidRPr="00164EC8">
        <w:rPr>
          <w:rFonts w:cs="2  Badr" w:hint="eastAsia"/>
          <w:sz w:val="28"/>
          <w:rtl/>
        </w:rPr>
        <w:t>ن‌ها</w:t>
      </w:r>
      <w:r w:rsidR="00164EC8">
        <w:rPr>
          <w:rFonts w:cs="2  Badr" w:hint="cs"/>
          <w:sz w:val="28"/>
          <w:rtl/>
        </w:rPr>
        <w:t>،</w:t>
      </w:r>
      <w:r w:rsidRPr="00164EC8">
        <w:rPr>
          <w:rFonts w:cs="2  Badr" w:hint="cs"/>
          <w:sz w:val="28"/>
          <w:rtl/>
        </w:rPr>
        <w:t xml:space="preserve"> بعضی از</w:t>
      </w:r>
      <w:r w:rsidR="00164EC8">
        <w:rPr>
          <w:rFonts w:cs="2  Badr" w:hint="cs"/>
          <w:sz w:val="28"/>
          <w:rtl/>
        </w:rPr>
        <w:t xml:space="preserve"> عناوین عامه‌</w:t>
      </w:r>
      <w:r w:rsidRPr="00164EC8">
        <w:rPr>
          <w:rFonts w:cs="2  Badr" w:hint="cs"/>
          <w:sz w:val="28"/>
          <w:rtl/>
        </w:rPr>
        <w:t xml:space="preserve">ای است که اعانه ممهدات منفی را در حقیقت نکوهش </w:t>
      </w:r>
      <w:r w:rsidR="004901FB" w:rsidRPr="00164EC8">
        <w:rPr>
          <w:rFonts w:cs="2  Badr"/>
          <w:sz w:val="28"/>
          <w:rtl/>
        </w:rPr>
        <w:t>م</w:t>
      </w:r>
      <w:r w:rsidR="004901FB" w:rsidRPr="00164EC8">
        <w:rPr>
          <w:rFonts w:cs="2  Badr" w:hint="cs"/>
          <w:sz w:val="28"/>
          <w:rtl/>
        </w:rPr>
        <w:t>ی‌</w:t>
      </w:r>
      <w:r w:rsidR="004901FB" w:rsidRPr="00164EC8">
        <w:rPr>
          <w:rFonts w:cs="2  Badr" w:hint="eastAsia"/>
          <w:sz w:val="28"/>
          <w:rtl/>
        </w:rPr>
        <w:t>کند</w:t>
      </w:r>
      <w:r w:rsidRPr="00164EC8">
        <w:rPr>
          <w:rFonts w:cs="2  Badr" w:hint="cs"/>
          <w:sz w:val="28"/>
          <w:rtl/>
        </w:rPr>
        <w:t xml:space="preserve">. </w:t>
      </w:r>
    </w:p>
    <w:p w:rsidR="00F63B7B" w:rsidRPr="004901FB" w:rsidRDefault="00D14D83" w:rsidP="00F63B7B">
      <w:pPr>
        <w:jc w:val="both"/>
        <w:rPr>
          <w:rFonts w:cs="2  Badr"/>
          <w:sz w:val="28"/>
          <w:rtl/>
        </w:rPr>
      </w:pPr>
      <w:r w:rsidRPr="004901FB">
        <w:rPr>
          <w:rFonts w:cs="2  Badr" w:hint="cs"/>
          <w:sz w:val="28"/>
          <w:rtl/>
        </w:rPr>
        <w:t xml:space="preserve">ملاحظه </w:t>
      </w:r>
      <w:r w:rsidR="004901FB">
        <w:rPr>
          <w:rFonts w:cs="2  Badr"/>
          <w:sz w:val="28"/>
          <w:rtl/>
        </w:rPr>
        <w:t>م</w:t>
      </w:r>
      <w:r w:rsidR="004901FB">
        <w:rPr>
          <w:rFonts w:cs="2  Badr" w:hint="cs"/>
          <w:sz w:val="28"/>
          <w:rtl/>
        </w:rPr>
        <w:t>ی‌</w:t>
      </w:r>
      <w:r w:rsidR="004901FB">
        <w:rPr>
          <w:rFonts w:cs="2  Badr" w:hint="eastAsia"/>
          <w:sz w:val="28"/>
          <w:rtl/>
        </w:rPr>
        <w:t>کن</w:t>
      </w:r>
      <w:r w:rsidR="004901FB">
        <w:rPr>
          <w:rFonts w:cs="2  Badr" w:hint="cs"/>
          <w:sz w:val="28"/>
          <w:rtl/>
        </w:rPr>
        <w:t>ی</w:t>
      </w:r>
      <w:r w:rsidR="004901FB">
        <w:rPr>
          <w:rFonts w:cs="2  Badr" w:hint="eastAsia"/>
          <w:sz w:val="28"/>
          <w:rtl/>
        </w:rPr>
        <w:t>د</w:t>
      </w:r>
      <w:r w:rsidRPr="004901FB">
        <w:rPr>
          <w:rFonts w:cs="2  Badr" w:hint="cs"/>
          <w:sz w:val="28"/>
          <w:rtl/>
        </w:rPr>
        <w:t xml:space="preserve"> که این عناوین عناوینی است که در حقیقت احکام تحریمی در آن است الزامی است بر خلاف عناوین ممهده تربیت مثبت که عمدتا عناوین رجحانی و ندبی بود</w:t>
      </w:r>
      <w:r w:rsidR="00037918">
        <w:rPr>
          <w:rFonts w:cs="2  Badr" w:hint="cs"/>
          <w:sz w:val="28"/>
          <w:rtl/>
        </w:rPr>
        <w:t>.</w:t>
      </w:r>
      <w:r w:rsidRPr="004901FB">
        <w:rPr>
          <w:rFonts w:cs="2  Badr" w:hint="cs"/>
          <w:sz w:val="28"/>
          <w:rtl/>
        </w:rPr>
        <w:t xml:space="preserve"> الا یکی دو مورد که به حد وجوب </w:t>
      </w:r>
      <w:r w:rsidR="004901FB">
        <w:rPr>
          <w:rFonts w:cs="2  Badr"/>
          <w:sz w:val="28"/>
          <w:rtl/>
        </w:rPr>
        <w:t>م</w:t>
      </w:r>
      <w:r w:rsidR="004901FB">
        <w:rPr>
          <w:rFonts w:cs="2  Badr" w:hint="cs"/>
          <w:sz w:val="28"/>
          <w:rtl/>
        </w:rPr>
        <w:t>ی‌</w:t>
      </w:r>
      <w:r w:rsidR="004901FB">
        <w:rPr>
          <w:rFonts w:cs="2  Badr" w:hint="eastAsia"/>
          <w:sz w:val="28"/>
          <w:rtl/>
        </w:rPr>
        <w:t>رس</w:t>
      </w:r>
      <w:r w:rsidR="004901FB">
        <w:rPr>
          <w:rFonts w:cs="2  Badr" w:hint="cs"/>
          <w:sz w:val="28"/>
          <w:rtl/>
        </w:rPr>
        <w:t>ی</w:t>
      </w:r>
      <w:r w:rsidR="004901FB">
        <w:rPr>
          <w:rFonts w:cs="2  Badr" w:hint="eastAsia"/>
          <w:sz w:val="28"/>
          <w:rtl/>
        </w:rPr>
        <w:t>د</w:t>
      </w:r>
      <w:r w:rsidRPr="004901FB">
        <w:rPr>
          <w:rFonts w:cs="2  Badr" w:hint="cs"/>
          <w:sz w:val="28"/>
          <w:rtl/>
        </w:rPr>
        <w:t xml:space="preserve">. همه عناوینی که روی ترک محرمات و اینها </w:t>
      </w:r>
      <w:r w:rsidR="004901FB">
        <w:rPr>
          <w:rFonts w:cs="2  Badr"/>
          <w:sz w:val="28"/>
          <w:rtl/>
        </w:rPr>
        <w:t>م</w:t>
      </w:r>
      <w:r w:rsidR="004901FB">
        <w:rPr>
          <w:rFonts w:cs="2  Badr" w:hint="cs"/>
          <w:sz w:val="28"/>
          <w:rtl/>
        </w:rPr>
        <w:t>ی‌</w:t>
      </w:r>
      <w:r w:rsidR="004901FB">
        <w:rPr>
          <w:rFonts w:cs="2  Badr" w:hint="eastAsia"/>
          <w:sz w:val="28"/>
          <w:rtl/>
        </w:rPr>
        <w:t>آ</w:t>
      </w:r>
      <w:r w:rsidR="004901FB">
        <w:rPr>
          <w:rFonts w:cs="2  Badr" w:hint="cs"/>
          <w:sz w:val="28"/>
          <w:rtl/>
        </w:rPr>
        <w:t>ی</w:t>
      </w:r>
      <w:r w:rsidR="004901FB">
        <w:rPr>
          <w:rFonts w:cs="2  Badr" w:hint="eastAsia"/>
          <w:sz w:val="28"/>
          <w:rtl/>
        </w:rPr>
        <w:t>د</w:t>
      </w:r>
      <w:r w:rsidRPr="004901FB">
        <w:rPr>
          <w:rFonts w:cs="2  Badr" w:hint="cs"/>
          <w:sz w:val="28"/>
          <w:rtl/>
        </w:rPr>
        <w:t xml:space="preserve"> ربط پیدا </w:t>
      </w:r>
      <w:r w:rsidR="004901FB">
        <w:rPr>
          <w:rFonts w:cs="2  Badr"/>
          <w:sz w:val="28"/>
          <w:rtl/>
        </w:rPr>
        <w:t>م</w:t>
      </w:r>
      <w:r w:rsidR="004901FB">
        <w:rPr>
          <w:rFonts w:cs="2  Badr" w:hint="cs"/>
          <w:sz w:val="28"/>
          <w:rtl/>
        </w:rPr>
        <w:t>ی‌</w:t>
      </w:r>
      <w:r w:rsidR="004901FB">
        <w:rPr>
          <w:rFonts w:cs="2  Badr" w:hint="eastAsia"/>
          <w:sz w:val="28"/>
          <w:rtl/>
        </w:rPr>
        <w:t>کند</w:t>
      </w:r>
      <w:r w:rsidRPr="004901FB">
        <w:rPr>
          <w:rFonts w:cs="2  Badr" w:hint="cs"/>
          <w:sz w:val="28"/>
          <w:rtl/>
        </w:rPr>
        <w:t xml:space="preserve"> توسعه و عدم توسعه همه محرمات روی تربیت مؤثر است این عناوین </w:t>
      </w:r>
      <w:r w:rsidR="00FE57CC">
        <w:rPr>
          <w:rFonts w:cs="2  Badr" w:hint="cs"/>
          <w:sz w:val="28"/>
          <w:rtl/>
        </w:rPr>
        <w:t>عناوین واضح و برجسته</w:t>
      </w:r>
      <w:r w:rsidR="00FE57CC">
        <w:rPr>
          <w:rFonts w:cs="2  Badr"/>
          <w:sz w:val="28"/>
          <w:rtl/>
        </w:rPr>
        <w:softHyphen/>
      </w:r>
      <w:r w:rsidRPr="004901FB">
        <w:rPr>
          <w:rFonts w:cs="2  Badr" w:hint="cs"/>
          <w:sz w:val="28"/>
          <w:rtl/>
        </w:rPr>
        <w:t xml:space="preserve">تر است. ما تا اینجا در میانه یک بحث به یک موضوع بسیار مهم و کلان پرداختیم که خودش در حد بحث مستقلی است و خیلی هم مهم است که تمهیدات تربیتی است. </w:t>
      </w:r>
    </w:p>
    <w:p w:rsidR="00F63B7B" w:rsidRPr="004901FB" w:rsidRDefault="00F63B7B" w:rsidP="00743CEF">
      <w:pPr>
        <w:pStyle w:val="22"/>
        <w:rPr>
          <w:rtl/>
        </w:rPr>
      </w:pPr>
      <w:bookmarkStart w:id="15" w:name="_Toc367609697"/>
      <w:r w:rsidRPr="004901FB">
        <w:rPr>
          <w:rFonts w:hint="cs"/>
          <w:rtl/>
        </w:rPr>
        <w:t>م</w:t>
      </w:r>
      <w:r w:rsidR="0017588B" w:rsidRPr="004901FB">
        <w:rPr>
          <w:rFonts w:hint="cs"/>
          <w:rtl/>
        </w:rPr>
        <w:t>خ</w:t>
      </w:r>
      <w:r w:rsidRPr="004901FB">
        <w:rPr>
          <w:rFonts w:hint="cs"/>
          <w:rtl/>
        </w:rPr>
        <w:t>اطب در تمهیدات تربیتی</w:t>
      </w:r>
      <w:bookmarkEnd w:id="15"/>
    </w:p>
    <w:p w:rsidR="00F63B7B" w:rsidRPr="004901FB" w:rsidRDefault="00D14D83" w:rsidP="001447E7">
      <w:pPr>
        <w:jc w:val="both"/>
        <w:rPr>
          <w:rFonts w:cs="2  Badr"/>
          <w:sz w:val="28"/>
          <w:rtl/>
        </w:rPr>
      </w:pPr>
      <w:r w:rsidRPr="004901FB">
        <w:rPr>
          <w:rFonts w:cs="2  Badr" w:hint="cs"/>
          <w:sz w:val="28"/>
          <w:rtl/>
        </w:rPr>
        <w:t>نکته دیگر در باب تمهیدات این است که مخاطب این تمهیدات همه هستند</w:t>
      </w:r>
      <w:r w:rsidR="00037918">
        <w:rPr>
          <w:rFonts w:cs="2  Badr" w:hint="cs"/>
          <w:sz w:val="28"/>
          <w:rtl/>
        </w:rPr>
        <w:t>.</w:t>
      </w:r>
      <w:r w:rsidRPr="004901FB">
        <w:rPr>
          <w:rFonts w:cs="2  Badr" w:hint="cs"/>
          <w:sz w:val="28"/>
          <w:rtl/>
        </w:rPr>
        <w:t xml:space="preserve"> هم مردم هستند و هم حاکم است</w:t>
      </w:r>
      <w:r w:rsidR="00037918">
        <w:rPr>
          <w:rFonts w:cs="2  Badr" w:hint="cs"/>
          <w:sz w:val="28"/>
          <w:rtl/>
        </w:rPr>
        <w:t>.</w:t>
      </w:r>
      <w:r w:rsidRPr="004901FB">
        <w:rPr>
          <w:rFonts w:cs="2  Badr" w:hint="cs"/>
          <w:sz w:val="28"/>
          <w:rtl/>
        </w:rPr>
        <w:t xml:space="preserve"> هر کسی بر حسب وسع و امکاناتی که دارد</w:t>
      </w:r>
      <w:r w:rsidR="00037918">
        <w:rPr>
          <w:rFonts w:cs="2  Badr" w:hint="cs"/>
          <w:sz w:val="28"/>
          <w:rtl/>
        </w:rPr>
        <w:t>،</w:t>
      </w:r>
      <w:r w:rsidRPr="004901FB">
        <w:rPr>
          <w:rFonts w:cs="2  Badr" w:hint="cs"/>
          <w:sz w:val="28"/>
          <w:rtl/>
        </w:rPr>
        <w:t xml:space="preserve"> مخاطب عناوین ممهده چه مثبت چه منفی</w:t>
      </w:r>
      <w:r w:rsidR="00592D60">
        <w:rPr>
          <w:rFonts w:cs="2  Badr" w:hint="cs"/>
          <w:sz w:val="28"/>
          <w:rtl/>
        </w:rPr>
        <w:t>،</w:t>
      </w:r>
      <w:r w:rsidRPr="004901FB">
        <w:rPr>
          <w:rFonts w:cs="2  Badr" w:hint="cs"/>
          <w:sz w:val="28"/>
          <w:rtl/>
        </w:rPr>
        <w:t xml:space="preserve"> </w:t>
      </w:r>
      <w:r w:rsidR="00592D60" w:rsidRPr="004901FB">
        <w:rPr>
          <w:rFonts w:cs="2  Badr" w:hint="cs"/>
          <w:sz w:val="28"/>
          <w:rtl/>
        </w:rPr>
        <w:t>د</w:t>
      </w:r>
      <w:r w:rsidRPr="004901FB">
        <w:rPr>
          <w:rFonts w:cs="2  Badr" w:hint="cs"/>
          <w:sz w:val="28"/>
          <w:rtl/>
        </w:rPr>
        <w:t xml:space="preserve">ر حد الزام </w:t>
      </w:r>
      <w:r w:rsidR="00592D60" w:rsidRPr="004901FB">
        <w:rPr>
          <w:rFonts w:cs="2  Badr" w:hint="cs"/>
          <w:sz w:val="28"/>
          <w:rtl/>
        </w:rPr>
        <w:t>هست</w:t>
      </w:r>
      <w:r w:rsidR="00592D60" w:rsidRPr="004901FB">
        <w:rPr>
          <w:rFonts w:cs="2  Badr" w:hint="cs"/>
          <w:sz w:val="28"/>
          <w:rtl/>
        </w:rPr>
        <w:t xml:space="preserve"> </w:t>
      </w:r>
      <w:r w:rsidR="001447E7" w:rsidRPr="004901FB">
        <w:rPr>
          <w:rFonts w:cs="2  Badr" w:hint="cs"/>
          <w:sz w:val="28"/>
          <w:rtl/>
        </w:rPr>
        <w:t>یا</w:t>
      </w:r>
      <w:r w:rsidR="001447E7" w:rsidRPr="004901FB">
        <w:rPr>
          <w:rFonts w:cs="2  Badr" w:hint="cs"/>
          <w:sz w:val="28"/>
          <w:rtl/>
        </w:rPr>
        <w:t xml:space="preserve"> </w:t>
      </w:r>
      <w:r w:rsidRPr="004901FB">
        <w:rPr>
          <w:rFonts w:cs="2  Badr" w:hint="cs"/>
          <w:sz w:val="28"/>
          <w:rtl/>
        </w:rPr>
        <w:t>ندب</w:t>
      </w:r>
      <w:r w:rsidR="001447E7">
        <w:rPr>
          <w:rFonts w:cs="2  Badr" w:hint="cs"/>
          <w:sz w:val="28"/>
          <w:rtl/>
        </w:rPr>
        <w:t>،</w:t>
      </w:r>
      <w:r w:rsidRPr="004901FB">
        <w:rPr>
          <w:rFonts w:cs="2  Badr" w:hint="cs"/>
          <w:sz w:val="28"/>
          <w:rtl/>
        </w:rPr>
        <w:t xml:space="preserve"> هم حاکم و هم خانواده و جامعه و علما را </w:t>
      </w:r>
      <w:r w:rsidR="004901FB">
        <w:rPr>
          <w:rFonts w:cs="2  Badr"/>
          <w:sz w:val="28"/>
          <w:rtl/>
        </w:rPr>
        <w:t>م</w:t>
      </w:r>
      <w:r w:rsidR="004901FB">
        <w:rPr>
          <w:rFonts w:cs="2  Badr" w:hint="cs"/>
          <w:sz w:val="28"/>
          <w:rtl/>
        </w:rPr>
        <w:t>ی‌</w:t>
      </w:r>
      <w:r w:rsidR="004901FB">
        <w:rPr>
          <w:rFonts w:cs="2  Badr" w:hint="eastAsia"/>
          <w:sz w:val="28"/>
          <w:rtl/>
        </w:rPr>
        <w:t>گ</w:t>
      </w:r>
      <w:r w:rsidR="004901FB">
        <w:rPr>
          <w:rFonts w:cs="2  Badr" w:hint="cs"/>
          <w:sz w:val="28"/>
          <w:rtl/>
        </w:rPr>
        <w:t>ی</w:t>
      </w:r>
      <w:r w:rsidR="004901FB">
        <w:rPr>
          <w:rFonts w:cs="2  Badr" w:hint="eastAsia"/>
          <w:sz w:val="28"/>
          <w:rtl/>
        </w:rPr>
        <w:t>رد</w:t>
      </w:r>
      <w:r w:rsidRPr="004901FB">
        <w:rPr>
          <w:rFonts w:cs="2  Badr" w:hint="cs"/>
          <w:sz w:val="28"/>
          <w:rtl/>
        </w:rPr>
        <w:t xml:space="preserve">. همه سه چهار گروه اصلی در عوامل تربیتی که قبلا هم محور بحث ما بود الان هم بر اساس همان جلو </w:t>
      </w:r>
      <w:r w:rsidR="004901FB">
        <w:rPr>
          <w:rFonts w:cs="2  Badr"/>
          <w:sz w:val="28"/>
          <w:rtl/>
        </w:rPr>
        <w:t>م</w:t>
      </w:r>
      <w:r w:rsidR="004901FB">
        <w:rPr>
          <w:rFonts w:cs="2  Badr" w:hint="cs"/>
          <w:sz w:val="28"/>
          <w:rtl/>
        </w:rPr>
        <w:t>ی‌</w:t>
      </w:r>
      <w:r w:rsidR="004901FB">
        <w:rPr>
          <w:rFonts w:cs="2  Badr" w:hint="eastAsia"/>
          <w:sz w:val="28"/>
          <w:rtl/>
        </w:rPr>
        <w:t>رو</w:t>
      </w:r>
      <w:r w:rsidR="004901FB">
        <w:rPr>
          <w:rFonts w:cs="2  Badr" w:hint="cs"/>
          <w:sz w:val="28"/>
          <w:rtl/>
        </w:rPr>
        <w:t>ی</w:t>
      </w:r>
      <w:r w:rsidR="004901FB">
        <w:rPr>
          <w:rFonts w:cs="2  Badr" w:hint="eastAsia"/>
          <w:sz w:val="28"/>
          <w:rtl/>
        </w:rPr>
        <w:t>م</w:t>
      </w:r>
      <w:r w:rsidRPr="004901FB">
        <w:rPr>
          <w:rFonts w:cs="2  Badr" w:hint="cs"/>
          <w:sz w:val="28"/>
          <w:rtl/>
        </w:rPr>
        <w:t xml:space="preserve"> طبعا مخاطب به این خطابات عمومی در ممهدات عمومی هستند. </w:t>
      </w:r>
    </w:p>
    <w:p w:rsidR="0017588B" w:rsidRPr="004901FB" w:rsidRDefault="00031D01" w:rsidP="00743CEF">
      <w:pPr>
        <w:pStyle w:val="22"/>
        <w:rPr>
          <w:rtl/>
        </w:rPr>
      </w:pPr>
      <w:bookmarkStart w:id="16" w:name="_Toc367609698"/>
      <w:r>
        <w:rPr>
          <w:rFonts w:hint="cs"/>
          <w:rtl/>
        </w:rPr>
        <w:t>زمینه‌</w:t>
      </w:r>
      <w:r w:rsidR="0017588B" w:rsidRPr="004901FB">
        <w:rPr>
          <w:rFonts w:hint="cs"/>
          <w:rtl/>
        </w:rPr>
        <w:t>سازی در تمهیدات تربیتی</w:t>
      </w:r>
      <w:bookmarkEnd w:id="16"/>
    </w:p>
    <w:p w:rsidR="008342EC" w:rsidRPr="00F24EBE" w:rsidRDefault="00D14D83" w:rsidP="00982299">
      <w:pPr>
        <w:jc w:val="both"/>
        <w:rPr>
          <w:rFonts w:cs="Scheherazade"/>
          <w:b/>
          <w:bCs/>
          <w:color w:val="0000FF"/>
          <w:sz w:val="28"/>
          <w:szCs w:val="36"/>
          <w:rtl/>
        </w:rPr>
      </w:pPr>
      <w:r w:rsidRPr="004901FB">
        <w:rPr>
          <w:rFonts w:cs="2  Badr" w:hint="cs"/>
          <w:sz w:val="28"/>
          <w:rtl/>
        </w:rPr>
        <w:t>اگر مطمئن است که با این</w:t>
      </w:r>
      <w:r w:rsidR="00031D01">
        <w:rPr>
          <w:rFonts w:cs="2  Badr" w:hint="cs"/>
          <w:sz w:val="28"/>
          <w:rtl/>
        </w:rPr>
        <w:t>،</w:t>
      </w:r>
      <w:r w:rsidRPr="004901FB">
        <w:rPr>
          <w:rFonts w:cs="2  Badr" w:hint="cs"/>
          <w:sz w:val="28"/>
          <w:rtl/>
        </w:rPr>
        <w:t xml:space="preserve"> گناه واقع </w:t>
      </w:r>
      <w:r w:rsidR="004901FB">
        <w:rPr>
          <w:rFonts w:cs="2  Badr"/>
          <w:sz w:val="28"/>
          <w:rtl/>
        </w:rPr>
        <w:t>م</w:t>
      </w:r>
      <w:r w:rsidR="004901FB">
        <w:rPr>
          <w:rFonts w:cs="2  Badr" w:hint="cs"/>
          <w:sz w:val="28"/>
          <w:rtl/>
        </w:rPr>
        <w:t>ی‌</w:t>
      </w:r>
      <w:r w:rsidR="004901FB">
        <w:rPr>
          <w:rFonts w:cs="2  Badr" w:hint="eastAsia"/>
          <w:sz w:val="28"/>
          <w:rtl/>
        </w:rPr>
        <w:t>شود</w:t>
      </w:r>
      <w:r w:rsidR="00031D01">
        <w:rPr>
          <w:rFonts w:cs="2  Badr" w:hint="cs"/>
          <w:sz w:val="28"/>
          <w:rtl/>
        </w:rPr>
        <w:t>،</w:t>
      </w:r>
      <w:r w:rsidRPr="004901FB">
        <w:rPr>
          <w:rFonts w:cs="2  Badr" w:hint="cs"/>
          <w:sz w:val="28"/>
          <w:rtl/>
        </w:rPr>
        <w:t xml:space="preserve"> این اعانه بر اثم است</w:t>
      </w:r>
      <w:r w:rsidR="00A53705">
        <w:rPr>
          <w:rFonts w:cs="2  Badr" w:hint="cs"/>
          <w:sz w:val="28"/>
          <w:rtl/>
        </w:rPr>
        <w:t>.</w:t>
      </w:r>
      <w:r w:rsidRPr="004901FB">
        <w:rPr>
          <w:rFonts w:cs="2  Badr" w:hint="cs"/>
          <w:sz w:val="28"/>
          <w:rtl/>
        </w:rPr>
        <w:t xml:space="preserve"> ولی اگر احتمال </w:t>
      </w:r>
      <w:r w:rsidR="00EB789A" w:rsidRPr="004901FB">
        <w:rPr>
          <w:rFonts w:cs="2  Badr" w:hint="cs"/>
          <w:sz w:val="28"/>
          <w:rtl/>
        </w:rPr>
        <w:t>ده</w:t>
      </w:r>
      <w:r w:rsidRPr="004901FB">
        <w:rPr>
          <w:rFonts w:cs="2  Badr" w:hint="cs"/>
          <w:sz w:val="28"/>
          <w:rtl/>
        </w:rPr>
        <w:t>د اعانه بر اثم نیست</w:t>
      </w:r>
      <w:r w:rsidR="00F70D72">
        <w:rPr>
          <w:rFonts w:cs="2  Badr" w:hint="cs"/>
          <w:sz w:val="28"/>
          <w:rtl/>
        </w:rPr>
        <w:t>،</w:t>
      </w:r>
      <w:r w:rsidRPr="004901FB">
        <w:rPr>
          <w:rFonts w:cs="2  Badr" w:hint="cs"/>
          <w:sz w:val="28"/>
          <w:rtl/>
        </w:rPr>
        <w:t xml:space="preserve"> طبق نظر کسانی که اعانه بر اثم را حرام بدانند اما کسی حرام نداند مطمئن هم باشد حرام نیست. اگر ما بگوییم که کسی اعانه بر اثم را حرام </w:t>
      </w:r>
      <w:r w:rsidR="004901FB">
        <w:rPr>
          <w:rFonts w:cs="2  Badr"/>
          <w:sz w:val="28"/>
          <w:rtl/>
        </w:rPr>
        <w:t>نم</w:t>
      </w:r>
      <w:r w:rsidR="004901FB">
        <w:rPr>
          <w:rFonts w:cs="2  Badr" w:hint="cs"/>
          <w:sz w:val="28"/>
          <w:rtl/>
        </w:rPr>
        <w:t>ی‌</w:t>
      </w:r>
      <w:r w:rsidR="004901FB">
        <w:rPr>
          <w:rFonts w:cs="2  Badr" w:hint="eastAsia"/>
          <w:sz w:val="28"/>
          <w:rtl/>
        </w:rPr>
        <w:t>داند</w:t>
      </w:r>
      <w:r w:rsidRPr="004901FB">
        <w:rPr>
          <w:rFonts w:cs="2  Badr" w:hint="cs"/>
          <w:sz w:val="28"/>
          <w:rtl/>
        </w:rPr>
        <w:t xml:space="preserve"> یا اینکه مطمئن نیستیم به آنجا منجر </w:t>
      </w:r>
      <w:r w:rsidR="004901FB">
        <w:rPr>
          <w:rFonts w:cs="2  Badr"/>
          <w:sz w:val="28"/>
          <w:rtl/>
        </w:rPr>
        <w:t>م</w:t>
      </w:r>
      <w:r w:rsidR="004901FB">
        <w:rPr>
          <w:rFonts w:cs="2  Badr" w:hint="cs"/>
          <w:sz w:val="28"/>
          <w:rtl/>
        </w:rPr>
        <w:t>ی‌</w:t>
      </w:r>
      <w:r w:rsidR="004901FB">
        <w:rPr>
          <w:rFonts w:cs="2  Badr" w:hint="eastAsia"/>
          <w:sz w:val="28"/>
          <w:rtl/>
        </w:rPr>
        <w:t>شود</w:t>
      </w:r>
      <w:r w:rsidRPr="004901FB">
        <w:rPr>
          <w:rFonts w:cs="2  Badr" w:hint="cs"/>
          <w:sz w:val="28"/>
          <w:rtl/>
        </w:rPr>
        <w:t xml:space="preserve"> که مصداق بحث اعانه نیست</w:t>
      </w:r>
      <w:r w:rsidR="001D2FDB">
        <w:rPr>
          <w:rFonts w:cs="2  Badr" w:hint="cs"/>
          <w:sz w:val="28"/>
          <w:rtl/>
        </w:rPr>
        <w:t>،</w:t>
      </w:r>
      <w:r w:rsidRPr="004901FB">
        <w:rPr>
          <w:rFonts w:cs="2  Badr" w:hint="cs"/>
          <w:sz w:val="28"/>
          <w:rtl/>
        </w:rPr>
        <w:t xml:space="preserve"> این کار او هم ضلالی را </w:t>
      </w:r>
      <w:r w:rsidRPr="004901FB">
        <w:rPr>
          <w:rFonts w:cs="2  Badr" w:hint="cs"/>
          <w:sz w:val="28"/>
          <w:rtl/>
        </w:rPr>
        <w:lastRenderedPageBreak/>
        <w:t xml:space="preserve">ترویج </w:t>
      </w:r>
      <w:r w:rsidR="004901FB">
        <w:rPr>
          <w:rFonts w:cs="2  Badr"/>
          <w:sz w:val="28"/>
          <w:rtl/>
        </w:rPr>
        <w:t>نم</w:t>
      </w:r>
      <w:r w:rsidR="004901FB">
        <w:rPr>
          <w:rFonts w:cs="2  Badr" w:hint="cs"/>
          <w:sz w:val="28"/>
          <w:rtl/>
        </w:rPr>
        <w:t>ی‌</w:t>
      </w:r>
      <w:r w:rsidR="004901FB">
        <w:rPr>
          <w:rFonts w:cs="2  Badr" w:hint="eastAsia"/>
          <w:sz w:val="28"/>
          <w:rtl/>
        </w:rPr>
        <w:t>دهد</w:t>
      </w:r>
      <w:r w:rsidR="001D2FDB">
        <w:rPr>
          <w:rFonts w:cs="2  Badr" w:hint="cs"/>
          <w:sz w:val="28"/>
          <w:rtl/>
        </w:rPr>
        <w:t xml:space="preserve"> سنت سیئه‌</w:t>
      </w:r>
      <w:r w:rsidRPr="004901FB">
        <w:rPr>
          <w:rFonts w:cs="2  Badr" w:hint="cs"/>
          <w:sz w:val="28"/>
          <w:rtl/>
        </w:rPr>
        <w:t>ای هم به آن معنا نیست که حرامی در آن باشد ولی با فرهنگ اسلامی این</w:t>
      </w:r>
      <w:r w:rsidR="001D2FDB">
        <w:rPr>
          <w:rFonts w:cs="2  Badr" w:hint="cs"/>
          <w:sz w:val="28"/>
          <w:rtl/>
        </w:rPr>
        <w:t>،</w:t>
      </w:r>
      <w:r w:rsidRPr="004901FB">
        <w:rPr>
          <w:rFonts w:cs="2  Badr" w:hint="cs"/>
          <w:sz w:val="28"/>
          <w:rtl/>
        </w:rPr>
        <w:t xml:space="preserve"> سازگاری ندارد</w:t>
      </w:r>
      <w:r w:rsidR="001D2FDB">
        <w:rPr>
          <w:rFonts w:cs="2  Badr" w:hint="cs"/>
          <w:sz w:val="28"/>
          <w:rtl/>
        </w:rPr>
        <w:t>.</w:t>
      </w:r>
      <w:r w:rsidRPr="004901FB">
        <w:rPr>
          <w:rFonts w:cs="2  Badr" w:hint="cs"/>
          <w:sz w:val="28"/>
          <w:rtl/>
        </w:rPr>
        <w:t xml:space="preserve"> نه اینکه الزاما در این</w:t>
      </w:r>
      <w:r w:rsidR="001D2FDB">
        <w:rPr>
          <w:rFonts w:cs="2  Badr" w:hint="cs"/>
          <w:sz w:val="28"/>
          <w:rtl/>
        </w:rPr>
        <w:t>،</w:t>
      </w:r>
      <w:r w:rsidRPr="004901FB">
        <w:rPr>
          <w:rFonts w:cs="2  Badr" w:hint="cs"/>
          <w:sz w:val="28"/>
          <w:rtl/>
        </w:rPr>
        <w:t xml:space="preserve"> حرام محقق </w:t>
      </w:r>
      <w:r w:rsidR="00E94812" w:rsidRPr="004901FB">
        <w:rPr>
          <w:rFonts w:cs="2  Badr" w:hint="cs"/>
          <w:sz w:val="28"/>
          <w:rtl/>
        </w:rPr>
        <w:t>شو</w:t>
      </w:r>
      <w:r w:rsidRPr="004901FB">
        <w:rPr>
          <w:rFonts w:cs="2  Badr" w:hint="cs"/>
          <w:sz w:val="28"/>
          <w:rtl/>
        </w:rPr>
        <w:t>د</w:t>
      </w:r>
      <w:r w:rsidR="001D2FDB">
        <w:rPr>
          <w:rFonts w:cs="2  Badr" w:hint="cs"/>
          <w:sz w:val="28"/>
          <w:rtl/>
        </w:rPr>
        <w:t>.</w:t>
      </w:r>
      <w:r w:rsidRPr="004901FB">
        <w:rPr>
          <w:rFonts w:cs="2  Badr" w:hint="cs"/>
          <w:sz w:val="28"/>
          <w:rtl/>
        </w:rPr>
        <w:t xml:space="preserve"> مثلا ا</w:t>
      </w:r>
      <w:r w:rsidR="00D64CB7">
        <w:rPr>
          <w:rFonts w:cs="2  Badr" w:hint="cs"/>
          <w:sz w:val="28"/>
          <w:rtl/>
        </w:rPr>
        <w:t>ی</w:t>
      </w:r>
      <w:r w:rsidR="00F24EBE">
        <w:rPr>
          <w:rFonts w:cs="2  Badr" w:hint="cs"/>
          <w:sz w:val="28"/>
          <w:rtl/>
        </w:rPr>
        <w:t>ن که عملا نوعی اختلاط را زمینه</w:t>
      </w:r>
      <w:r w:rsidR="00F24EBE">
        <w:rPr>
          <w:rFonts w:cs="2  Badr"/>
          <w:sz w:val="28"/>
          <w:rtl/>
        </w:rPr>
        <w:softHyphen/>
      </w:r>
      <w:r w:rsidRPr="004901FB">
        <w:rPr>
          <w:rFonts w:cs="2  Badr" w:hint="cs"/>
          <w:sz w:val="28"/>
          <w:rtl/>
        </w:rPr>
        <w:t xml:space="preserve">سازی </w:t>
      </w:r>
      <w:r w:rsidR="004901FB">
        <w:rPr>
          <w:rFonts w:cs="2  Badr"/>
          <w:sz w:val="28"/>
          <w:rtl/>
        </w:rPr>
        <w:t>م</w:t>
      </w:r>
      <w:r w:rsidR="004901FB">
        <w:rPr>
          <w:rFonts w:cs="2  Badr" w:hint="cs"/>
          <w:sz w:val="28"/>
          <w:rtl/>
        </w:rPr>
        <w:t>ی‌</w:t>
      </w:r>
      <w:r w:rsidR="004901FB">
        <w:rPr>
          <w:rFonts w:cs="2  Badr" w:hint="eastAsia"/>
          <w:sz w:val="28"/>
          <w:rtl/>
        </w:rPr>
        <w:t>کند</w:t>
      </w:r>
      <w:r w:rsidR="00D64CB7">
        <w:rPr>
          <w:rFonts w:cs="2  Badr" w:hint="cs"/>
          <w:sz w:val="28"/>
          <w:rtl/>
        </w:rPr>
        <w:t>،</w:t>
      </w:r>
      <w:r w:rsidRPr="004901FB">
        <w:rPr>
          <w:rFonts w:cs="2  Badr" w:hint="cs"/>
          <w:sz w:val="28"/>
          <w:rtl/>
        </w:rPr>
        <w:t xml:space="preserve"> بدون اینکه در آن محرم باشد یا اطمینانی به امر محرم باشد</w:t>
      </w:r>
      <w:r w:rsidR="00D64CB7">
        <w:rPr>
          <w:rFonts w:cs="2  Badr" w:hint="cs"/>
          <w:sz w:val="28"/>
          <w:rtl/>
        </w:rPr>
        <w:t>،</w:t>
      </w:r>
      <w:r w:rsidRPr="004901FB">
        <w:rPr>
          <w:rFonts w:cs="2  Badr" w:hint="cs"/>
          <w:sz w:val="28"/>
          <w:rtl/>
        </w:rPr>
        <w:t xml:space="preserve"> شاید هیچ وقت هم محرمی واقع نشود ولی عملا به سمتی </w:t>
      </w:r>
      <w:r w:rsidR="004901FB">
        <w:rPr>
          <w:rFonts w:cs="2  Badr"/>
          <w:sz w:val="28"/>
          <w:rtl/>
        </w:rPr>
        <w:t>م</w:t>
      </w:r>
      <w:r w:rsidR="004901FB">
        <w:rPr>
          <w:rFonts w:cs="2  Badr" w:hint="cs"/>
          <w:sz w:val="28"/>
          <w:rtl/>
        </w:rPr>
        <w:t>ی‌</w:t>
      </w:r>
      <w:r w:rsidR="004901FB">
        <w:rPr>
          <w:rFonts w:cs="2  Badr" w:hint="eastAsia"/>
          <w:sz w:val="28"/>
          <w:rtl/>
        </w:rPr>
        <w:t>برد</w:t>
      </w:r>
      <w:r w:rsidRPr="004901FB">
        <w:rPr>
          <w:rFonts w:cs="2  Badr" w:hint="cs"/>
          <w:sz w:val="28"/>
          <w:rtl/>
        </w:rPr>
        <w:t xml:space="preserve"> که با آن چیز کلی</w:t>
      </w:r>
      <w:r w:rsidR="00D64CB7">
        <w:rPr>
          <w:rFonts w:cs="2  Badr" w:hint="cs"/>
          <w:sz w:val="28"/>
          <w:rtl/>
        </w:rPr>
        <w:t>،</w:t>
      </w:r>
      <w:r w:rsidRPr="004901FB">
        <w:rPr>
          <w:rFonts w:cs="2  Badr" w:hint="cs"/>
          <w:sz w:val="28"/>
          <w:rtl/>
        </w:rPr>
        <w:t xml:space="preserve"> فرهنگ اسلامی جور نیست</w:t>
      </w:r>
      <w:r w:rsidR="00D64CB7">
        <w:rPr>
          <w:rFonts w:cs="2  Badr" w:hint="cs"/>
          <w:sz w:val="28"/>
          <w:rtl/>
        </w:rPr>
        <w:t>.</w:t>
      </w:r>
      <w:r w:rsidRPr="004901FB">
        <w:rPr>
          <w:rFonts w:cs="2  Badr" w:hint="cs"/>
          <w:sz w:val="28"/>
          <w:rtl/>
        </w:rPr>
        <w:t xml:space="preserve"> ما چه عنوانی فقهی </w:t>
      </w:r>
      <w:r w:rsidR="004901FB">
        <w:rPr>
          <w:rFonts w:cs="2  Badr"/>
          <w:sz w:val="28"/>
          <w:rtl/>
        </w:rPr>
        <w:t>م</w:t>
      </w:r>
      <w:r w:rsidR="004901FB">
        <w:rPr>
          <w:rFonts w:cs="2  Badr" w:hint="cs"/>
          <w:sz w:val="28"/>
          <w:rtl/>
        </w:rPr>
        <w:t>ی‌</w:t>
      </w:r>
      <w:r w:rsidR="004901FB">
        <w:rPr>
          <w:rFonts w:cs="2  Badr" w:hint="eastAsia"/>
          <w:sz w:val="28"/>
          <w:rtl/>
        </w:rPr>
        <w:t>توان</w:t>
      </w:r>
      <w:r w:rsidR="004901FB">
        <w:rPr>
          <w:rFonts w:cs="2  Badr" w:hint="cs"/>
          <w:sz w:val="28"/>
          <w:rtl/>
        </w:rPr>
        <w:t>ی</w:t>
      </w:r>
      <w:r w:rsidR="004901FB">
        <w:rPr>
          <w:rFonts w:cs="2  Badr" w:hint="eastAsia"/>
          <w:sz w:val="28"/>
          <w:rtl/>
        </w:rPr>
        <w:t>م</w:t>
      </w:r>
      <w:r w:rsidRPr="004901FB">
        <w:rPr>
          <w:rFonts w:cs="2  Badr" w:hint="cs"/>
          <w:sz w:val="28"/>
          <w:rtl/>
        </w:rPr>
        <w:t xml:space="preserve"> برایش پیدا </w:t>
      </w:r>
      <w:r w:rsidR="00E94812" w:rsidRPr="004901FB">
        <w:rPr>
          <w:rFonts w:cs="2  Badr" w:hint="cs"/>
          <w:sz w:val="28"/>
          <w:rtl/>
        </w:rPr>
        <w:t>کن</w:t>
      </w:r>
      <w:r w:rsidRPr="004901FB">
        <w:rPr>
          <w:rFonts w:cs="2  Badr" w:hint="cs"/>
          <w:sz w:val="28"/>
          <w:rtl/>
        </w:rPr>
        <w:t>یم</w:t>
      </w:r>
      <w:r w:rsidR="00D64CB7">
        <w:rPr>
          <w:rFonts w:cs="2  Badr" w:hint="cs"/>
          <w:sz w:val="28"/>
          <w:rtl/>
        </w:rPr>
        <w:t>؟</w:t>
      </w:r>
      <w:r w:rsidRPr="004901FB">
        <w:rPr>
          <w:rFonts w:cs="2  Badr" w:hint="cs"/>
          <w:sz w:val="28"/>
          <w:rtl/>
        </w:rPr>
        <w:t xml:space="preserve"> که بگوییم این حداقل</w:t>
      </w:r>
      <w:r w:rsidR="00D64CB7">
        <w:rPr>
          <w:rFonts w:cs="2  Badr" w:hint="cs"/>
          <w:sz w:val="28"/>
          <w:rtl/>
        </w:rPr>
        <w:t>،</w:t>
      </w:r>
      <w:r w:rsidRPr="004901FB">
        <w:rPr>
          <w:rFonts w:cs="2  Badr" w:hint="cs"/>
          <w:sz w:val="28"/>
          <w:rtl/>
        </w:rPr>
        <w:t xml:space="preserve"> مکروه است. آن طرفش مستحب است یعنی هر کاری </w:t>
      </w:r>
      <w:r w:rsidR="00E94812" w:rsidRPr="004901FB">
        <w:rPr>
          <w:rFonts w:cs="2  Badr" w:hint="cs"/>
          <w:sz w:val="28"/>
          <w:rtl/>
        </w:rPr>
        <w:t>کن</w:t>
      </w:r>
      <w:r w:rsidRPr="004901FB">
        <w:rPr>
          <w:rFonts w:cs="2  Badr" w:hint="cs"/>
          <w:sz w:val="28"/>
          <w:rtl/>
        </w:rPr>
        <w:t xml:space="preserve">د که زمینه تحقق واجبات و مستحبات </w:t>
      </w:r>
      <w:r w:rsidR="00E94812" w:rsidRPr="004901FB">
        <w:rPr>
          <w:rFonts w:cs="2  Badr" w:hint="cs"/>
          <w:sz w:val="28"/>
          <w:rtl/>
        </w:rPr>
        <w:t>شو</w:t>
      </w:r>
      <w:r w:rsidRPr="004901FB">
        <w:rPr>
          <w:rFonts w:cs="2  Badr" w:hint="cs"/>
          <w:sz w:val="28"/>
          <w:rtl/>
        </w:rPr>
        <w:t xml:space="preserve">د و فرهنگ اسلامی محقق </w:t>
      </w:r>
      <w:r w:rsidR="00E94812" w:rsidRPr="004901FB">
        <w:rPr>
          <w:rFonts w:cs="2  Badr" w:hint="cs"/>
          <w:sz w:val="28"/>
          <w:rtl/>
        </w:rPr>
        <w:t>شو</w:t>
      </w:r>
      <w:r w:rsidRPr="004901FB">
        <w:rPr>
          <w:rFonts w:cs="2  Badr" w:hint="cs"/>
          <w:sz w:val="28"/>
          <w:rtl/>
        </w:rPr>
        <w:t xml:space="preserve">د و مؤثر باشد در اینکه آن فرهنگ دینی و واجبات و محرمات رواج پیدا </w:t>
      </w:r>
      <w:r w:rsidR="00E94812" w:rsidRPr="004901FB">
        <w:rPr>
          <w:rFonts w:cs="2  Badr" w:hint="cs"/>
          <w:sz w:val="28"/>
          <w:rtl/>
        </w:rPr>
        <w:t>کن</w:t>
      </w:r>
      <w:r w:rsidRPr="004901FB">
        <w:rPr>
          <w:rFonts w:cs="2  Badr" w:hint="cs"/>
          <w:sz w:val="28"/>
          <w:rtl/>
        </w:rPr>
        <w:t>د</w:t>
      </w:r>
      <w:r w:rsidR="00F94A4C">
        <w:rPr>
          <w:rFonts w:cs="2  Badr" w:hint="cs"/>
          <w:sz w:val="28"/>
          <w:rtl/>
        </w:rPr>
        <w:t>،</w:t>
      </w:r>
      <w:r w:rsidRPr="004901FB">
        <w:rPr>
          <w:rFonts w:cs="2  Badr" w:hint="cs"/>
          <w:sz w:val="28"/>
          <w:rtl/>
        </w:rPr>
        <w:t xml:space="preserve"> مردم به آن سمت جذب </w:t>
      </w:r>
      <w:r w:rsidR="00E94812" w:rsidRPr="004901FB">
        <w:rPr>
          <w:rFonts w:cs="2  Badr" w:hint="cs"/>
          <w:sz w:val="28"/>
          <w:rtl/>
        </w:rPr>
        <w:t>شو</w:t>
      </w:r>
      <w:r w:rsidRPr="004901FB">
        <w:rPr>
          <w:rFonts w:cs="2  Badr" w:hint="cs"/>
          <w:sz w:val="28"/>
          <w:rtl/>
        </w:rPr>
        <w:t>ند</w:t>
      </w:r>
      <w:r w:rsidR="00F94A4C">
        <w:rPr>
          <w:rFonts w:cs="2  Badr" w:hint="cs"/>
          <w:sz w:val="28"/>
          <w:rtl/>
        </w:rPr>
        <w:t>،</w:t>
      </w:r>
      <w:r w:rsidRPr="004901FB">
        <w:rPr>
          <w:rFonts w:cs="2  Badr" w:hint="cs"/>
          <w:sz w:val="28"/>
          <w:rtl/>
        </w:rPr>
        <w:t xml:space="preserve"> عمل به </w:t>
      </w:r>
      <w:r w:rsidR="004901FB">
        <w:rPr>
          <w:rFonts w:cs="2  Badr"/>
          <w:sz w:val="28"/>
          <w:rtl/>
        </w:rPr>
        <w:t>آن‌ها</w:t>
      </w:r>
      <w:r w:rsidRPr="004901FB">
        <w:rPr>
          <w:rFonts w:cs="2  Badr" w:hint="cs"/>
          <w:sz w:val="28"/>
          <w:rtl/>
        </w:rPr>
        <w:t xml:space="preserve"> </w:t>
      </w:r>
      <w:r w:rsidR="004901FB">
        <w:rPr>
          <w:rFonts w:cs="2  Badr"/>
          <w:sz w:val="28"/>
          <w:rtl/>
        </w:rPr>
        <w:t>آسان‌تر</w:t>
      </w:r>
      <w:r w:rsidRPr="004901FB">
        <w:rPr>
          <w:rFonts w:cs="2  Badr" w:hint="cs"/>
          <w:sz w:val="28"/>
          <w:rtl/>
        </w:rPr>
        <w:t xml:space="preserve"> </w:t>
      </w:r>
      <w:r w:rsidR="00E94812" w:rsidRPr="004901FB">
        <w:rPr>
          <w:rFonts w:cs="2  Badr" w:hint="cs"/>
          <w:sz w:val="28"/>
          <w:rtl/>
        </w:rPr>
        <w:t>شو</w:t>
      </w:r>
      <w:r w:rsidRPr="004901FB">
        <w:rPr>
          <w:rFonts w:cs="2  Badr" w:hint="cs"/>
          <w:sz w:val="28"/>
          <w:rtl/>
        </w:rPr>
        <w:t>د</w:t>
      </w:r>
      <w:r w:rsidR="00F94A4C">
        <w:rPr>
          <w:rFonts w:cs="2  Badr" w:hint="cs"/>
          <w:sz w:val="28"/>
          <w:rtl/>
        </w:rPr>
        <w:t>،</w:t>
      </w:r>
      <w:r w:rsidRPr="004901FB">
        <w:rPr>
          <w:rFonts w:cs="2  Badr" w:hint="cs"/>
          <w:sz w:val="28"/>
          <w:rtl/>
        </w:rPr>
        <w:t xml:space="preserve"> آن</w:t>
      </w:r>
      <w:r w:rsidR="00F94A4C">
        <w:rPr>
          <w:rFonts w:cs="2  Badr" w:hint="cs"/>
          <w:sz w:val="28"/>
          <w:rtl/>
        </w:rPr>
        <w:t>،</w:t>
      </w:r>
      <w:r w:rsidRPr="004901FB">
        <w:rPr>
          <w:rFonts w:cs="2  Badr" w:hint="cs"/>
          <w:sz w:val="28"/>
          <w:rtl/>
        </w:rPr>
        <w:t xml:space="preserve"> روی عناوین کلی مستحب است</w:t>
      </w:r>
      <w:r w:rsidR="00F94A4C">
        <w:rPr>
          <w:rFonts w:cs="2  Badr" w:hint="cs"/>
          <w:sz w:val="28"/>
          <w:rtl/>
        </w:rPr>
        <w:t>،</w:t>
      </w:r>
      <w:r w:rsidRPr="004901FB">
        <w:rPr>
          <w:rFonts w:cs="2  Badr" w:hint="cs"/>
          <w:sz w:val="28"/>
          <w:rtl/>
        </w:rPr>
        <w:t xml:space="preserve"> در کودک و بزرگسال و در همه </w:t>
      </w:r>
      <w:r w:rsidR="004901FB">
        <w:rPr>
          <w:rFonts w:cs="2  Badr"/>
          <w:sz w:val="28"/>
          <w:rtl/>
        </w:rPr>
        <w:t>زمان‌ها</w:t>
      </w:r>
      <w:r w:rsidR="00F94A4C">
        <w:rPr>
          <w:rFonts w:cs="2  Badr" w:hint="cs"/>
          <w:sz w:val="28"/>
          <w:rtl/>
        </w:rPr>
        <w:t>.</w:t>
      </w:r>
      <w:r w:rsidRPr="004901FB">
        <w:rPr>
          <w:rFonts w:cs="2  Badr" w:hint="cs"/>
          <w:sz w:val="28"/>
          <w:rtl/>
        </w:rPr>
        <w:t xml:space="preserve"> اما اقداماتی که اینطور هم نیست که حرام باشد</w:t>
      </w:r>
      <w:r w:rsidR="00F94A4C">
        <w:rPr>
          <w:rFonts w:cs="2  Badr" w:hint="cs"/>
          <w:sz w:val="28"/>
          <w:rtl/>
        </w:rPr>
        <w:t>،</w:t>
      </w:r>
      <w:r w:rsidRPr="004901FB">
        <w:rPr>
          <w:rFonts w:cs="2  Badr" w:hint="cs"/>
          <w:sz w:val="28"/>
          <w:rtl/>
        </w:rPr>
        <w:t xml:space="preserve"> ولی با فرهنگ دینی و برای عمل به واجبات و محرمات کار را سخت </w:t>
      </w:r>
      <w:r w:rsidR="004901FB">
        <w:rPr>
          <w:rFonts w:cs="2  Badr"/>
          <w:sz w:val="28"/>
          <w:rtl/>
        </w:rPr>
        <w:t>م</w:t>
      </w:r>
      <w:r w:rsidR="004901FB">
        <w:rPr>
          <w:rFonts w:cs="2  Badr" w:hint="cs"/>
          <w:sz w:val="28"/>
          <w:rtl/>
        </w:rPr>
        <w:t>ی‌</w:t>
      </w:r>
      <w:r w:rsidR="004901FB">
        <w:rPr>
          <w:rFonts w:cs="2  Badr" w:hint="eastAsia"/>
          <w:sz w:val="28"/>
          <w:rtl/>
        </w:rPr>
        <w:t>کند</w:t>
      </w:r>
      <w:r w:rsidRPr="004901FB">
        <w:rPr>
          <w:rFonts w:cs="2  Badr" w:hint="cs"/>
          <w:sz w:val="28"/>
          <w:rtl/>
        </w:rPr>
        <w:t>. یعنی این نظام مدیریتی و معماری و شهرسازی و نظام آموزش</w:t>
      </w:r>
      <w:r w:rsidR="00F24EBE">
        <w:rPr>
          <w:rFonts w:cs="2  Badr" w:hint="cs"/>
          <w:sz w:val="28"/>
          <w:rtl/>
        </w:rPr>
        <w:t xml:space="preserve"> و</w:t>
      </w:r>
      <w:r w:rsidRPr="004901FB">
        <w:rPr>
          <w:rFonts w:cs="2  Badr" w:hint="cs"/>
          <w:sz w:val="28"/>
          <w:rtl/>
        </w:rPr>
        <w:t xml:space="preserve"> پرورش طوری تنظیم شده که نه اینکه الزاما در این منکر باشد</w:t>
      </w:r>
      <w:r w:rsidR="004507CB">
        <w:rPr>
          <w:rFonts w:cs="2  Badr" w:hint="cs"/>
          <w:sz w:val="28"/>
          <w:rtl/>
        </w:rPr>
        <w:t>،</w:t>
      </w:r>
      <w:r w:rsidRPr="004901FB">
        <w:rPr>
          <w:rFonts w:cs="2  Badr" w:hint="cs"/>
          <w:sz w:val="28"/>
          <w:rtl/>
        </w:rPr>
        <w:t xml:space="preserve"> ولی عمل به واجبات و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ضعیف </w:t>
      </w:r>
      <w:r w:rsidR="004901FB">
        <w:rPr>
          <w:rFonts w:cs="2  Badr"/>
          <w:sz w:val="28"/>
          <w:rtl/>
        </w:rPr>
        <w:t>م</w:t>
      </w:r>
      <w:r w:rsidR="004901FB">
        <w:rPr>
          <w:rFonts w:cs="2  Badr" w:hint="cs"/>
          <w:sz w:val="28"/>
          <w:rtl/>
        </w:rPr>
        <w:t>ی‌</w:t>
      </w:r>
      <w:r w:rsidR="004901FB">
        <w:rPr>
          <w:rFonts w:cs="2  Badr" w:hint="eastAsia"/>
          <w:sz w:val="28"/>
          <w:rtl/>
        </w:rPr>
        <w:t>شود</w:t>
      </w:r>
      <w:r w:rsidRPr="004901FB">
        <w:rPr>
          <w:rFonts w:cs="2  Badr" w:hint="cs"/>
          <w:sz w:val="28"/>
          <w:rtl/>
        </w:rPr>
        <w:t xml:space="preserve"> یا سخت </w:t>
      </w:r>
      <w:r w:rsidR="004901FB">
        <w:rPr>
          <w:rFonts w:cs="2  Badr"/>
          <w:sz w:val="28"/>
          <w:rtl/>
        </w:rPr>
        <w:t>م</w:t>
      </w:r>
      <w:r w:rsidR="004901FB">
        <w:rPr>
          <w:rFonts w:cs="2  Badr" w:hint="cs"/>
          <w:sz w:val="28"/>
          <w:rtl/>
        </w:rPr>
        <w:t>ی‌</w:t>
      </w:r>
      <w:r w:rsidR="004901FB">
        <w:rPr>
          <w:rFonts w:cs="2  Badr" w:hint="eastAsia"/>
          <w:sz w:val="28"/>
          <w:rtl/>
        </w:rPr>
        <w:t>شود</w:t>
      </w:r>
      <w:r w:rsidR="004507CB">
        <w:rPr>
          <w:rFonts w:cs="2  Badr" w:hint="cs"/>
          <w:sz w:val="28"/>
          <w:rtl/>
        </w:rPr>
        <w:t>،</w:t>
      </w:r>
      <w:r w:rsidRPr="004901FB">
        <w:rPr>
          <w:rFonts w:cs="2  Badr" w:hint="cs"/>
          <w:sz w:val="28"/>
          <w:rtl/>
        </w:rPr>
        <w:t xml:space="preserve"> این اعانه بر اثم نیست</w:t>
      </w:r>
      <w:r w:rsidR="004507CB">
        <w:rPr>
          <w:rFonts w:cs="2  Badr" w:hint="cs"/>
          <w:sz w:val="28"/>
          <w:rtl/>
        </w:rPr>
        <w:t>.</w:t>
      </w:r>
      <w:r w:rsidRPr="004901FB">
        <w:rPr>
          <w:rFonts w:cs="2  Badr" w:hint="cs"/>
          <w:sz w:val="28"/>
          <w:rtl/>
        </w:rPr>
        <w:t xml:space="preserve"> ترویج ضلال نیست</w:t>
      </w:r>
      <w:r w:rsidR="004507CB">
        <w:rPr>
          <w:rFonts w:cs="2  Badr" w:hint="cs"/>
          <w:sz w:val="28"/>
          <w:rtl/>
        </w:rPr>
        <w:t>.</w:t>
      </w:r>
      <w:r w:rsidRPr="004901FB">
        <w:rPr>
          <w:rFonts w:cs="2  Badr" w:hint="cs"/>
          <w:sz w:val="28"/>
          <w:rtl/>
        </w:rPr>
        <w:t xml:space="preserve"> ولی در یک سطح دیگری</w:t>
      </w:r>
      <w:r w:rsidR="004507CB">
        <w:rPr>
          <w:rFonts w:cs="2  Badr" w:hint="cs"/>
          <w:sz w:val="28"/>
          <w:rtl/>
        </w:rPr>
        <w:t>،</w:t>
      </w:r>
      <w:r w:rsidRPr="004901FB">
        <w:rPr>
          <w:rFonts w:cs="2  Badr" w:hint="cs"/>
          <w:sz w:val="28"/>
          <w:rtl/>
        </w:rPr>
        <w:t xml:space="preserve"> این نوعی دور کردن از فرهنگ اسلامی هست</w:t>
      </w:r>
      <w:r w:rsidR="004507CB">
        <w:rPr>
          <w:rFonts w:cs="2  Badr" w:hint="cs"/>
          <w:sz w:val="28"/>
          <w:rtl/>
        </w:rPr>
        <w:t>.</w:t>
      </w:r>
      <w:r w:rsidRPr="004901FB">
        <w:rPr>
          <w:rFonts w:cs="2  Badr" w:hint="cs"/>
          <w:sz w:val="28"/>
          <w:rtl/>
        </w:rPr>
        <w:t xml:space="preserve"> بدون اینکه الزاما با آن ملازمه داشته باشد. باید یک عناوین و قواعد روشن فقهی پیدا </w:t>
      </w:r>
      <w:r w:rsidR="00E94812" w:rsidRPr="004901FB">
        <w:rPr>
          <w:rFonts w:cs="2  Badr" w:hint="cs"/>
          <w:sz w:val="28"/>
          <w:rtl/>
        </w:rPr>
        <w:t>کن</w:t>
      </w:r>
      <w:r w:rsidRPr="004901FB">
        <w:rPr>
          <w:rFonts w:cs="2  Badr" w:hint="cs"/>
          <w:sz w:val="28"/>
          <w:rtl/>
        </w:rPr>
        <w:t xml:space="preserve">یم که بگوید این مکروه است. تنها چیزی که به ذهن </w:t>
      </w:r>
      <w:r w:rsidR="004901FB">
        <w:rPr>
          <w:rFonts w:cs="2  Badr"/>
          <w:sz w:val="28"/>
          <w:rtl/>
        </w:rPr>
        <w:t>م</w:t>
      </w:r>
      <w:r w:rsidR="004901FB">
        <w:rPr>
          <w:rFonts w:cs="2  Badr" w:hint="cs"/>
          <w:sz w:val="28"/>
          <w:rtl/>
        </w:rPr>
        <w:t>ی‌</w:t>
      </w:r>
      <w:r w:rsidR="004901FB">
        <w:rPr>
          <w:rFonts w:cs="2  Badr" w:hint="eastAsia"/>
          <w:sz w:val="28"/>
          <w:rtl/>
        </w:rPr>
        <w:t>آ</w:t>
      </w:r>
      <w:r w:rsidR="004901FB">
        <w:rPr>
          <w:rFonts w:cs="2  Badr" w:hint="cs"/>
          <w:sz w:val="28"/>
          <w:rtl/>
        </w:rPr>
        <w:t>ی</w:t>
      </w:r>
      <w:r w:rsidR="004901FB">
        <w:rPr>
          <w:rFonts w:cs="2  Badr" w:hint="eastAsia"/>
          <w:sz w:val="28"/>
          <w:rtl/>
        </w:rPr>
        <w:t>د</w:t>
      </w:r>
      <w:r w:rsidR="004507CB">
        <w:rPr>
          <w:rFonts w:cs="2  Badr" w:hint="cs"/>
          <w:sz w:val="28"/>
          <w:rtl/>
        </w:rPr>
        <w:t>،</w:t>
      </w:r>
      <w:r w:rsidRPr="004901FB">
        <w:rPr>
          <w:rFonts w:cs="2  Badr" w:hint="cs"/>
          <w:sz w:val="28"/>
          <w:rtl/>
        </w:rPr>
        <w:t xml:space="preserve"> حسن تهیه مقدمات اطاعت و قبح تهیه مقدمات معصیت</w:t>
      </w:r>
      <w:r w:rsidR="003708C5" w:rsidRPr="003708C5">
        <w:rPr>
          <w:rFonts w:cs="2  Badr" w:hint="cs"/>
          <w:sz w:val="28"/>
          <w:rtl/>
        </w:rPr>
        <w:t xml:space="preserve"> </w:t>
      </w:r>
      <w:r w:rsidR="003708C5">
        <w:rPr>
          <w:rFonts w:cs="2  Badr" w:hint="cs"/>
          <w:sz w:val="28"/>
          <w:rtl/>
        </w:rPr>
        <w:t xml:space="preserve">است. </w:t>
      </w:r>
      <w:r w:rsidRPr="004901FB">
        <w:rPr>
          <w:rFonts w:cs="2  Badr" w:hint="cs"/>
          <w:sz w:val="28"/>
          <w:rtl/>
        </w:rPr>
        <w:t>عقل</w:t>
      </w:r>
      <w:r w:rsidR="003708C5">
        <w:rPr>
          <w:rFonts w:cs="2  Badr" w:hint="cs"/>
          <w:sz w:val="28"/>
          <w:rtl/>
        </w:rPr>
        <w:t>،</w:t>
      </w:r>
      <w:r w:rsidRPr="004901FB">
        <w:rPr>
          <w:rFonts w:cs="2  Badr" w:hint="cs"/>
          <w:sz w:val="28"/>
          <w:rtl/>
        </w:rPr>
        <w:t xml:space="preserve"> این را حکم </w:t>
      </w:r>
      <w:r w:rsidR="004901FB">
        <w:rPr>
          <w:rFonts w:cs="2  Badr"/>
          <w:sz w:val="28"/>
          <w:rtl/>
        </w:rPr>
        <w:t>م</w:t>
      </w:r>
      <w:r w:rsidR="004901FB">
        <w:rPr>
          <w:rFonts w:cs="2  Badr" w:hint="cs"/>
          <w:sz w:val="28"/>
          <w:rtl/>
        </w:rPr>
        <w:t>ی‌</w:t>
      </w:r>
      <w:r w:rsidR="004901FB">
        <w:rPr>
          <w:rFonts w:cs="2  Badr" w:hint="eastAsia"/>
          <w:sz w:val="28"/>
          <w:rtl/>
        </w:rPr>
        <w:t>کند</w:t>
      </w:r>
      <w:r w:rsidR="003708C5">
        <w:rPr>
          <w:rFonts w:cs="2  Badr" w:hint="cs"/>
          <w:sz w:val="28"/>
          <w:rtl/>
        </w:rPr>
        <w:t>.</w:t>
      </w:r>
      <w:r w:rsidRPr="004901FB">
        <w:rPr>
          <w:rFonts w:cs="2  Badr" w:hint="cs"/>
          <w:sz w:val="28"/>
          <w:rtl/>
        </w:rPr>
        <w:t xml:space="preserve"> یکی هم تسبیب است</w:t>
      </w:r>
      <w:r w:rsidR="003708C5">
        <w:rPr>
          <w:rFonts w:cs="2  Badr" w:hint="cs"/>
          <w:sz w:val="28"/>
          <w:rtl/>
        </w:rPr>
        <w:t>.</w:t>
      </w:r>
      <w:r w:rsidRPr="004901FB">
        <w:rPr>
          <w:rFonts w:cs="2  Badr" w:hint="cs"/>
          <w:sz w:val="28"/>
          <w:rtl/>
        </w:rPr>
        <w:t xml:space="preserve"> یک مواردی از اقدام ممکن است به حد تسبیب برسد. که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هم جزء محرمات </w:t>
      </w:r>
      <w:r w:rsidR="004901FB">
        <w:rPr>
          <w:rFonts w:cs="2  Badr"/>
          <w:sz w:val="28"/>
          <w:rtl/>
        </w:rPr>
        <w:t>م</w:t>
      </w:r>
      <w:r w:rsidR="004901FB">
        <w:rPr>
          <w:rFonts w:cs="2  Badr" w:hint="cs"/>
          <w:sz w:val="28"/>
          <w:rtl/>
        </w:rPr>
        <w:t>ی‌</w:t>
      </w:r>
      <w:r w:rsidR="004901FB">
        <w:rPr>
          <w:rFonts w:cs="2  Badr" w:hint="eastAsia"/>
          <w:sz w:val="28"/>
          <w:rtl/>
        </w:rPr>
        <w:t>شود</w:t>
      </w:r>
      <w:r w:rsidR="003708C5">
        <w:rPr>
          <w:rFonts w:cs="2  Badr" w:hint="cs"/>
          <w:sz w:val="28"/>
          <w:rtl/>
        </w:rPr>
        <w:t>.</w:t>
      </w:r>
      <w:r w:rsidRPr="004901FB">
        <w:rPr>
          <w:rFonts w:cs="2  Badr" w:hint="cs"/>
          <w:sz w:val="28"/>
          <w:rtl/>
        </w:rPr>
        <w:t xml:space="preserve"> یکی حرمت تسبیب به محرم و یکی هم قبح تهیه مقدمات معصیت است</w:t>
      </w:r>
      <w:r w:rsidR="003708C5">
        <w:rPr>
          <w:rFonts w:cs="2  Badr" w:hint="cs"/>
          <w:sz w:val="28"/>
          <w:rtl/>
        </w:rPr>
        <w:t>.</w:t>
      </w:r>
      <w:r w:rsidRPr="004901FB">
        <w:rPr>
          <w:rFonts w:cs="2  Badr" w:hint="cs"/>
          <w:sz w:val="28"/>
          <w:rtl/>
        </w:rPr>
        <w:t xml:space="preserve"> اما در بحث خودمان</w:t>
      </w:r>
      <w:r w:rsidR="003708C5">
        <w:rPr>
          <w:rFonts w:cs="2  Badr" w:hint="cs"/>
          <w:sz w:val="28"/>
          <w:rtl/>
        </w:rPr>
        <w:t>،</w:t>
      </w:r>
      <w:r w:rsidRPr="004901FB">
        <w:rPr>
          <w:rFonts w:cs="2  Badr" w:hint="cs"/>
          <w:sz w:val="28"/>
          <w:rtl/>
        </w:rPr>
        <w:t xml:space="preserve"> یکی از چیزهایی که </w:t>
      </w:r>
      <w:r w:rsidR="004901FB">
        <w:rPr>
          <w:rFonts w:cs="2  Badr"/>
          <w:sz w:val="28"/>
          <w:rtl/>
        </w:rPr>
        <w:t>م</w:t>
      </w:r>
      <w:r w:rsidR="004901FB">
        <w:rPr>
          <w:rFonts w:cs="2  Badr" w:hint="cs"/>
          <w:sz w:val="28"/>
          <w:rtl/>
        </w:rPr>
        <w:t>ی‌</w:t>
      </w:r>
      <w:r w:rsidR="004901FB">
        <w:rPr>
          <w:rFonts w:cs="2  Badr" w:hint="eastAsia"/>
          <w:sz w:val="28"/>
          <w:rtl/>
        </w:rPr>
        <w:t>شود</w:t>
      </w:r>
      <w:r w:rsidRPr="004901FB">
        <w:rPr>
          <w:rFonts w:cs="2  Badr" w:hint="cs"/>
          <w:sz w:val="28"/>
          <w:rtl/>
        </w:rPr>
        <w:t xml:space="preserve"> گفت</w:t>
      </w:r>
      <w:r w:rsidR="003708C5">
        <w:rPr>
          <w:rFonts w:cs="2  Badr" w:hint="cs"/>
          <w:sz w:val="28"/>
          <w:rtl/>
        </w:rPr>
        <w:t>،</w:t>
      </w:r>
      <w:r w:rsidRPr="004901FB">
        <w:rPr>
          <w:rFonts w:cs="2  Badr" w:hint="cs"/>
          <w:sz w:val="28"/>
          <w:rtl/>
        </w:rPr>
        <w:t xml:space="preserve"> این است که عقل </w:t>
      </w:r>
      <w:r w:rsidR="004901FB">
        <w:rPr>
          <w:rFonts w:cs="2  Badr"/>
          <w:sz w:val="28"/>
          <w:rtl/>
        </w:rPr>
        <w:t>م</w:t>
      </w:r>
      <w:r w:rsidR="004901FB">
        <w:rPr>
          <w:rFonts w:cs="2  Badr" w:hint="cs"/>
          <w:sz w:val="28"/>
          <w:rtl/>
        </w:rPr>
        <w:t>ی‌</w:t>
      </w:r>
      <w:r w:rsidR="004901FB">
        <w:rPr>
          <w:rFonts w:cs="2  Badr" w:hint="eastAsia"/>
          <w:sz w:val="28"/>
          <w:rtl/>
        </w:rPr>
        <w:t>گو</w:t>
      </w:r>
      <w:r w:rsidR="004901FB">
        <w:rPr>
          <w:rFonts w:cs="2  Badr" w:hint="cs"/>
          <w:sz w:val="28"/>
          <w:rtl/>
        </w:rPr>
        <w:t>ی</w:t>
      </w:r>
      <w:r w:rsidR="004901FB">
        <w:rPr>
          <w:rFonts w:cs="2  Badr" w:hint="eastAsia"/>
          <w:sz w:val="28"/>
          <w:rtl/>
        </w:rPr>
        <w:t>د</w:t>
      </w:r>
      <w:r w:rsidRPr="004901FB">
        <w:rPr>
          <w:rFonts w:cs="2  Badr" w:hint="cs"/>
          <w:sz w:val="28"/>
          <w:rtl/>
        </w:rPr>
        <w:t xml:space="preserve"> یک قبح در حد مکروه اینجا وجود دارد</w:t>
      </w:r>
      <w:r w:rsidR="003708C5">
        <w:rPr>
          <w:rFonts w:cs="2  Badr" w:hint="cs"/>
          <w:sz w:val="28"/>
          <w:rtl/>
        </w:rPr>
        <w:t>،</w:t>
      </w:r>
      <w:r w:rsidRPr="004901FB">
        <w:rPr>
          <w:rFonts w:cs="2  Badr" w:hint="cs"/>
          <w:sz w:val="28"/>
          <w:rtl/>
        </w:rPr>
        <w:t xml:space="preserve"> که شرائط اجتماعی و مهندسی جامعه طوری انجام </w:t>
      </w:r>
      <w:r w:rsidR="00E94812" w:rsidRPr="004901FB">
        <w:rPr>
          <w:rFonts w:cs="2  Badr" w:hint="cs"/>
          <w:sz w:val="28"/>
          <w:rtl/>
        </w:rPr>
        <w:t>شو</w:t>
      </w:r>
      <w:r w:rsidRPr="004901FB">
        <w:rPr>
          <w:rFonts w:cs="2  Badr" w:hint="cs"/>
          <w:sz w:val="28"/>
          <w:rtl/>
        </w:rPr>
        <w:t>د که زمینه</w:t>
      </w:r>
      <w:r w:rsidR="00605B19">
        <w:rPr>
          <w:rFonts w:cs="2  Badr" w:hint="cs"/>
          <w:sz w:val="28"/>
          <w:rtl/>
        </w:rPr>
        <w:t>،</w:t>
      </w:r>
      <w:r w:rsidRPr="004901FB">
        <w:rPr>
          <w:rFonts w:cs="2  Badr" w:hint="cs"/>
          <w:sz w:val="28"/>
          <w:rtl/>
        </w:rPr>
        <w:t xml:space="preserve"> برای دوری از دین فراهم </w:t>
      </w:r>
      <w:r w:rsidR="00E94812" w:rsidRPr="004901FB">
        <w:rPr>
          <w:rFonts w:cs="2  Badr" w:hint="cs"/>
          <w:sz w:val="28"/>
          <w:rtl/>
        </w:rPr>
        <w:t>شو</w:t>
      </w:r>
      <w:r w:rsidRPr="004901FB">
        <w:rPr>
          <w:rFonts w:cs="2  Badr" w:hint="cs"/>
          <w:sz w:val="28"/>
          <w:rtl/>
        </w:rPr>
        <w:t>د</w:t>
      </w:r>
      <w:r w:rsidR="00605B19">
        <w:rPr>
          <w:rFonts w:cs="2  Badr" w:hint="cs"/>
          <w:sz w:val="28"/>
          <w:rtl/>
        </w:rPr>
        <w:t>.</w:t>
      </w:r>
      <w:r w:rsidRPr="004901FB">
        <w:rPr>
          <w:rFonts w:cs="2  Badr" w:hint="cs"/>
          <w:sz w:val="28"/>
          <w:rtl/>
        </w:rPr>
        <w:t xml:space="preserve"> اگر یقین دارد که با کار او</w:t>
      </w:r>
      <w:r w:rsidR="00605B19">
        <w:rPr>
          <w:rFonts w:cs="2  Badr" w:hint="cs"/>
          <w:sz w:val="28"/>
          <w:rtl/>
        </w:rPr>
        <w:t>،</w:t>
      </w:r>
      <w:r w:rsidRPr="004901FB">
        <w:rPr>
          <w:rFonts w:cs="2  Badr" w:hint="cs"/>
          <w:sz w:val="28"/>
          <w:rtl/>
        </w:rPr>
        <w:t xml:space="preserve"> این کار انجا</w:t>
      </w:r>
      <w:r w:rsidR="004901FB">
        <w:rPr>
          <w:rFonts w:cs="2  Badr"/>
          <w:sz w:val="28"/>
          <w:rtl/>
        </w:rPr>
        <w:t>م م</w:t>
      </w:r>
      <w:r w:rsidR="004901FB">
        <w:rPr>
          <w:rFonts w:cs="2  Badr" w:hint="cs"/>
          <w:sz w:val="28"/>
          <w:rtl/>
        </w:rPr>
        <w:t>ی‌</w:t>
      </w:r>
      <w:r w:rsidR="004901FB">
        <w:rPr>
          <w:rFonts w:cs="2  Badr" w:hint="eastAsia"/>
          <w:sz w:val="28"/>
          <w:rtl/>
        </w:rPr>
        <w:t>شود</w:t>
      </w:r>
      <w:r w:rsidR="00605B19">
        <w:rPr>
          <w:rFonts w:cs="2  Badr" w:hint="cs"/>
          <w:sz w:val="28"/>
          <w:rtl/>
        </w:rPr>
        <w:t>،</w:t>
      </w:r>
      <w:r w:rsidRPr="004901FB">
        <w:rPr>
          <w:rFonts w:cs="2  Badr" w:hint="cs"/>
          <w:sz w:val="28"/>
          <w:rtl/>
        </w:rPr>
        <w:t xml:space="preserve"> اعانه براثم است</w:t>
      </w:r>
      <w:r w:rsidR="00605B19">
        <w:rPr>
          <w:rFonts w:cs="2  Badr" w:hint="cs"/>
          <w:sz w:val="28"/>
          <w:rtl/>
        </w:rPr>
        <w:t>.</w:t>
      </w:r>
      <w:r w:rsidRPr="004901FB">
        <w:rPr>
          <w:rFonts w:cs="2  Badr" w:hint="cs"/>
          <w:sz w:val="28"/>
          <w:rtl/>
        </w:rPr>
        <w:t xml:space="preserve"> ولی اگر اینطور نیست</w:t>
      </w:r>
      <w:r w:rsidR="00605B19">
        <w:rPr>
          <w:rFonts w:cs="2  Badr" w:hint="cs"/>
          <w:sz w:val="28"/>
          <w:rtl/>
        </w:rPr>
        <w:t>،</w:t>
      </w:r>
      <w:r w:rsidRPr="004901FB">
        <w:rPr>
          <w:rFonts w:cs="2  Badr" w:hint="cs"/>
          <w:sz w:val="28"/>
          <w:rtl/>
        </w:rPr>
        <w:t xml:space="preserve"> به هر حال سخت </w:t>
      </w:r>
      <w:r w:rsidR="004901FB">
        <w:rPr>
          <w:rFonts w:cs="2  Badr"/>
          <w:sz w:val="28"/>
          <w:rtl/>
        </w:rPr>
        <w:t>م</w:t>
      </w:r>
      <w:r w:rsidR="004901FB">
        <w:rPr>
          <w:rFonts w:cs="2  Badr" w:hint="cs"/>
          <w:sz w:val="28"/>
          <w:rtl/>
        </w:rPr>
        <w:t>ی‌</w:t>
      </w:r>
      <w:r w:rsidR="004901FB">
        <w:rPr>
          <w:rFonts w:cs="2  Badr" w:hint="eastAsia"/>
          <w:sz w:val="28"/>
          <w:rtl/>
        </w:rPr>
        <w:t>شود</w:t>
      </w:r>
      <w:r w:rsidR="00605B19">
        <w:rPr>
          <w:rFonts w:cs="2  Badr" w:hint="cs"/>
          <w:sz w:val="28"/>
          <w:rtl/>
        </w:rPr>
        <w:t>.</w:t>
      </w:r>
      <w:r w:rsidRPr="004901FB">
        <w:rPr>
          <w:rFonts w:cs="2  Badr" w:hint="cs"/>
          <w:sz w:val="28"/>
          <w:rtl/>
        </w:rPr>
        <w:t xml:space="preserve"> و رفتن به سمت دین یک جریان آسانی نیست</w:t>
      </w:r>
      <w:r w:rsidR="00605B19">
        <w:rPr>
          <w:rFonts w:cs="2  Badr" w:hint="cs"/>
          <w:sz w:val="28"/>
          <w:rtl/>
        </w:rPr>
        <w:t>.</w:t>
      </w:r>
      <w:r w:rsidRPr="004901FB">
        <w:rPr>
          <w:rFonts w:cs="2  Badr" w:hint="cs"/>
          <w:sz w:val="28"/>
          <w:rtl/>
        </w:rPr>
        <w:t xml:space="preserve"> ولی قسم حضرت عباس بخورد که به منکر و ضلال منجر </w:t>
      </w:r>
      <w:r w:rsidR="004901FB">
        <w:rPr>
          <w:rFonts w:cs="2  Badr"/>
          <w:sz w:val="28"/>
          <w:rtl/>
        </w:rPr>
        <w:t>م</w:t>
      </w:r>
      <w:r w:rsidR="004901FB">
        <w:rPr>
          <w:rFonts w:cs="2  Badr" w:hint="cs"/>
          <w:sz w:val="28"/>
          <w:rtl/>
        </w:rPr>
        <w:t>ی‌</w:t>
      </w:r>
      <w:r w:rsidR="004901FB">
        <w:rPr>
          <w:rFonts w:cs="2  Badr" w:hint="eastAsia"/>
          <w:sz w:val="28"/>
          <w:rtl/>
        </w:rPr>
        <w:t>شود</w:t>
      </w:r>
      <w:r w:rsidR="00605B19">
        <w:rPr>
          <w:rFonts w:cs="2  Badr" w:hint="cs"/>
          <w:sz w:val="28"/>
          <w:rtl/>
        </w:rPr>
        <w:t>،</w:t>
      </w:r>
      <w:r w:rsidRPr="004901FB">
        <w:rPr>
          <w:rFonts w:cs="2  Badr" w:hint="cs"/>
          <w:sz w:val="28"/>
          <w:rtl/>
        </w:rPr>
        <w:t xml:space="preserve"> این ندارد. اینکه ترک واجب</w:t>
      </w:r>
      <w:r w:rsidR="00605B19">
        <w:rPr>
          <w:rFonts w:cs="2  Badr" w:hint="cs"/>
          <w:sz w:val="28"/>
          <w:rtl/>
        </w:rPr>
        <w:t>،</w:t>
      </w:r>
      <w:r w:rsidRPr="004901FB">
        <w:rPr>
          <w:rFonts w:cs="2  Badr" w:hint="cs"/>
          <w:sz w:val="28"/>
          <w:rtl/>
        </w:rPr>
        <w:t xml:space="preserve"> از این</w:t>
      </w:r>
      <w:r w:rsidR="00605B19">
        <w:rPr>
          <w:rFonts w:cs="2  Badr" w:hint="cs"/>
          <w:sz w:val="28"/>
          <w:rtl/>
        </w:rPr>
        <w:t>،</w:t>
      </w:r>
      <w:r w:rsidRPr="004901FB">
        <w:rPr>
          <w:rFonts w:cs="2  Badr" w:hint="cs"/>
          <w:sz w:val="28"/>
          <w:rtl/>
        </w:rPr>
        <w:t xml:space="preserve"> بیرون بیاید یا فعل محرم</w:t>
      </w:r>
      <w:r w:rsidR="00605B19">
        <w:rPr>
          <w:rFonts w:cs="2  Badr" w:hint="cs"/>
          <w:sz w:val="28"/>
          <w:rtl/>
        </w:rPr>
        <w:t>،</w:t>
      </w:r>
      <w:r w:rsidRPr="004901FB">
        <w:rPr>
          <w:rFonts w:cs="2  Badr" w:hint="cs"/>
          <w:sz w:val="28"/>
          <w:rtl/>
        </w:rPr>
        <w:t xml:space="preserve"> اطمینان ندارد. اگر مطمئن باشید که این تکنولوژی به گناه </w:t>
      </w:r>
      <w:r w:rsidR="004901FB">
        <w:rPr>
          <w:rFonts w:cs="2  Badr"/>
          <w:sz w:val="28"/>
          <w:rtl/>
        </w:rPr>
        <w:t>م</w:t>
      </w:r>
      <w:r w:rsidR="004901FB">
        <w:rPr>
          <w:rFonts w:cs="2  Badr" w:hint="cs"/>
          <w:sz w:val="28"/>
          <w:rtl/>
        </w:rPr>
        <w:t>ی‌</w:t>
      </w:r>
      <w:r w:rsidR="004901FB">
        <w:rPr>
          <w:rFonts w:cs="2  Badr" w:hint="eastAsia"/>
          <w:sz w:val="28"/>
          <w:rtl/>
        </w:rPr>
        <w:t>کشاند</w:t>
      </w:r>
      <w:r w:rsidRPr="004901FB">
        <w:rPr>
          <w:rFonts w:cs="2  Badr" w:hint="cs"/>
          <w:sz w:val="28"/>
          <w:rtl/>
        </w:rPr>
        <w:t xml:space="preserve"> و اعانه بر اثم را</w:t>
      </w:r>
      <w:r w:rsidR="002A6B45">
        <w:rPr>
          <w:rFonts w:cs="2  Badr" w:hint="cs"/>
          <w:sz w:val="28"/>
          <w:rtl/>
        </w:rPr>
        <w:t>،</w:t>
      </w:r>
      <w:r w:rsidRPr="004901FB">
        <w:rPr>
          <w:rFonts w:cs="2  Badr" w:hint="cs"/>
          <w:sz w:val="28"/>
          <w:rtl/>
        </w:rPr>
        <w:t xml:space="preserve"> کسی حرام بداند</w:t>
      </w:r>
      <w:r w:rsidR="002A6B45">
        <w:rPr>
          <w:rFonts w:cs="2  Badr" w:hint="cs"/>
          <w:sz w:val="28"/>
          <w:rtl/>
        </w:rPr>
        <w:t>،</w:t>
      </w:r>
      <w:r w:rsidRPr="004901FB">
        <w:rPr>
          <w:rFonts w:cs="2  Badr" w:hint="cs"/>
          <w:sz w:val="28"/>
          <w:rtl/>
        </w:rPr>
        <w:t xml:space="preserve"> آن درست ا</w:t>
      </w:r>
      <w:r w:rsidR="00F24EBE">
        <w:rPr>
          <w:rFonts w:cs="2  Badr" w:hint="cs"/>
          <w:sz w:val="28"/>
          <w:rtl/>
        </w:rPr>
        <w:t>ست. ولی بحث ما این است که فرهنگ</w:t>
      </w:r>
      <w:r w:rsidR="00F24EBE">
        <w:rPr>
          <w:rFonts w:cs="2  Badr"/>
          <w:sz w:val="28"/>
          <w:rtl/>
        </w:rPr>
        <w:softHyphen/>
      </w:r>
      <w:r w:rsidRPr="004901FB">
        <w:rPr>
          <w:rFonts w:cs="2  Badr" w:hint="cs"/>
          <w:sz w:val="28"/>
          <w:rtl/>
        </w:rPr>
        <w:t>سازی</w:t>
      </w:r>
      <w:r w:rsidR="00F24EBE">
        <w:rPr>
          <w:rFonts w:cs="2  Badr"/>
          <w:sz w:val="28"/>
          <w:rtl/>
        </w:rPr>
        <w:softHyphen/>
      </w:r>
      <w:r w:rsidRPr="004901FB">
        <w:rPr>
          <w:rFonts w:cs="2  Badr" w:hint="cs"/>
          <w:sz w:val="28"/>
          <w:rtl/>
        </w:rPr>
        <w:t xml:space="preserve">هایی که کار را آسان </w:t>
      </w:r>
      <w:r w:rsidR="004901FB">
        <w:rPr>
          <w:rFonts w:cs="2  Badr"/>
          <w:sz w:val="28"/>
          <w:rtl/>
        </w:rPr>
        <w:t>م</w:t>
      </w:r>
      <w:r w:rsidR="004901FB">
        <w:rPr>
          <w:rFonts w:cs="2  Badr" w:hint="cs"/>
          <w:sz w:val="28"/>
          <w:rtl/>
        </w:rPr>
        <w:t>ی‌</w:t>
      </w:r>
      <w:r w:rsidR="004901FB">
        <w:rPr>
          <w:rFonts w:cs="2  Badr" w:hint="eastAsia"/>
          <w:sz w:val="28"/>
          <w:rtl/>
        </w:rPr>
        <w:t>کند</w:t>
      </w:r>
      <w:r w:rsidRPr="004901FB">
        <w:rPr>
          <w:rFonts w:cs="2  Badr" w:hint="cs"/>
          <w:sz w:val="28"/>
          <w:rtl/>
        </w:rPr>
        <w:t xml:space="preserve"> یا دشوار </w:t>
      </w:r>
      <w:r w:rsidR="004901FB">
        <w:rPr>
          <w:rFonts w:cs="2  Badr"/>
          <w:sz w:val="28"/>
          <w:rtl/>
        </w:rPr>
        <w:t>م</w:t>
      </w:r>
      <w:r w:rsidR="004901FB">
        <w:rPr>
          <w:rFonts w:cs="2  Badr" w:hint="cs"/>
          <w:sz w:val="28"/>
          <w:rtl/>
        </w:rPr>
        <w:t>ی‌</w:t>
      </w:r>
      <w:r w:rsidR="004901FB">
        <w:rPr>
          <w:rFonts w:cs="2  Badr" w:hint="eastAsia"/>
          <w:sz w:val="28"/>
          <w:rtl/>
        </w:rPr>
        <w:t>کند</w:t>
      </w:r>
      <w:r w:rsidRPr="004901FB">
        <w:rPr>
          <w:rFonts w:cs="2  Badr" w:hint="cs"/>
          <w:sz w:val="28"/>
          <w:rtl/>
        </w:rPr>
        <w:t xml:space="preserve"> اصلا ما </w:t>
      </w:r>
      <w:r w:rsidR="004901FB">
        <w:rPr>
          <w:rFonts w:cs="2  Badr"/>
          <w:sz w:val="28"/>
          <w:rtl/>
        </w:rPr>
        <w:t>نم</w:t>
      </w:r>
      <w:r w:rsidR="004901FB">
        <w:rPr>
          <w:rFonts w:cs="2  Badr" w:hint="cs"/>
          <w:sz w:val="28"/>
          <w:rtl/>
        </w:rPr>
        <w:t>ی‌</w:t>
      </w:r>
      <w:r w:rsidR="004901FB">
        <w:rPr>
          <w:rFonts w:cs="2  Badr" w:hint="eastAsia"/>
          <w:sz w:val="28"/>
          <w:rtl/>
        </w:rPr>
        <w:t>توان</w:t>
      </w:r>
      <w:r w:rsidR="004901FB">
        <w:rPr>
          <w:rFonts w:cs="2  Badr" w:hint="cs"/>
          <w:sz w:val="28"/>
          <w:rtl/>
        </w:rPr>
        <w:t>ی</w:t>
      </w:r>
      <w:r w:rsidR="004901FB">
        <w:rPr>
          <w:rFonts w:cs="2  Badr" w:hint="eastAsia"/>
          <w:sz w:val="28"/>
          <w:rtl/>
        </w:rPr>
        <w:t>م</w:t>
      </w:r>
      <w:r w:rsidRPr="004901FB">
        <w:rPr>
          <w:rFonts w:cs="2  Badr" w:hint="cs"/>
          <w:sz w:val="28"/>
          <w:rtl/>
        </w:rPr>
        <w:t xml:space="preserve"> بگوییم که به سمت حرام </w:t>
      </w:r>
      <w:r w:rsidR="004901FB">
        <w:rPr>
          <w:rFonts w:cs="2  Badr"/>
          <w:sz w:val="28"/>
          <w:rtl/>
        </w:rPr>
        <w:t>م</w:t>
      </w:r>
      <w:r w:rsidR="004901FB">
        <w:rPr>
          <w:rFonts w:cs="2  Badr" w:hint="cs"/>
          <w:sz w:val="28"/>
          <w:rtl/>
        </w:rPr>
        <w:t>ی‌</w:t>
      </w:r>
      <w:r w:rsidR="004901FB">
        <w:rPr>
          <w:rFonts w:cs="2  Badr" w:hint="eastAsia"/>
          <w:sz w:val="28"/>
          <w:rtl/>
        </w:rPr>
        <w:t>رود</w:t>
      </w:r>
      <w:r w:rsidRPr="004901FB">
        <w:rPr>
          <w:rFonts w:cs="2  Badr" w:hint="cs"/>
          <w:sz w:val="28"/>
          <w:rtl/>
        </w:rPr>
        <w:t xml:space="preserve"> یا </w:t>
      </w:r>
      <w:r w:rsidR="004901FB">
        <w:rPr>
          <w:rFonts w:cs="2  Badr"/>
          <w:sz w:val="28"/>
          <w:rtl/>
        </w:rPr>
        <w:t>نم</w:t>
      </w:r>
      <w:r w:rsidR="004901FB">
        <w:rPr>
          <w:rFonts w:cs="2  Badr" w:hint="cs"/>
          <w:sz w:val="28"/>
          <w:rtl/>
        </w:rPr>
        <w:t>ی‌</w:t>
      </w:r>
      <w:r w:rsidR="004901FB">
        <w:rPr>
          <w:rFonts w:cs="2  Badr" w:hint="eastAsia"/>
          <w:sz w:val="28"/>
          <w:rtl/>
        </w:rPr>
        <w:t>رود</w:t>
      </w:r>
      <w:r w:rsidRPr="004901FB">
        <w:rPr>
          <w:rFonts w:cs="2  Badr" w:hint="cs"/>
          <w:sz w:val="28"/>
          <w:rtl/>
        </w:rPr>
        <w:t xml:space="preserve">. این </w:t>
      </w:r>
      <w:r w:rsidRPr="004901FB">
        <w:rPr>
          <w:rFonts w:cs="2  Badr" w:hint="cs"/>
          <w:sz w:val="28"/>
          <w:rtl/>
        </w:rPr>
        <w:lastRenderedPageBreak/>
        <w:t>فضاسازی در طرف ایجابی</w:t>
      </w:r>
      <w:r w:rsidR="002A6B45">
        <w:rPr>
          <w:rFonts w:cs="2  Badr" w:hint="cs"/>
          <w:sz w:val="28"/>
          <w:rtl/>
        </w:rPr>
        <w:t>‌ا</w:t>
      </w:r>
      <w:r w:rsidRPr="004901FB">
        <w:rPr>
          <w:rFonts w:cs="2  Badr" w:hint="cs"/>
          <w:sz w:val="28"/>
          <w:rtl/>
        </w:rPr>
        <w:t>ش مستحب است</w:t>
      </w:r>
      <w:r w:rsidR="002A6B45">
        <w:rPr>
          <w:rFonts w:cs="2  Badr" w:hint="cs"/>
          <w:sz w:val="28"/>
          <w:rtl/>
        </w:rPr>
        <w:t>.</w:t>
      </w:r>
      <w:r w:rsidRPr="004901FB">
        <w:rPr>
          <w:rFonts w:cs="2  Badr" w:hint="cs"/>
          <w:sz w:val="28"/>
          <w:rtl/>
        </w:rPr>
        <w:t xml:space="preserve"> و فضاسازی منفی هم آنجایی که مطمئن به حرمت است</w:t>
      </w:r>
      <w:r w:rsidR="002A6B45">
        <w:rPr>
          <w:rFonts w:cs="2  Badr" w:hint="cs"/>
          <w:sz w:val="28"/>
          <w:rtl/>
        </w:rPr>
        <w:t>،</w:t>
      </w:r>
      <w:r w:rsidRPr="004901FB">
        <w:rPr>
          <w:rFonts w:cs="2  Badr" w:hint="cs"/>
          <w:sz w:val="28"/>
          <w:rtl/>
        </w:rPr>
        <w:t xml:space="preserve"> آن هم عناوین حرام است</w:t>
      </w:r>
      <w:r w:rsidR="002A6B45">
        <w:rPr>
          <w:rFonts w:cs="2  Badr" w:hint="cs"/>
          <w:sz w:val="28"/>
          <w:rtl/>
        </w:rPr>
        <w:t>.</w:t>
      </w:r>
      <w:r w:rsidRPr="004901FB">
        <w:rPr>
          <w:rFonts w:cs="2  Badr" w:hint="cs"/>
          <w:sz w:val="28"/>
          <w:rtl/>
        </w:rPr>
        <w:t xml:space="preserve"> اما در این فضاسازی باید بگوییم که یک حکم عقلی یا مذاق شرعی اینجا وجود دارد. یکی حکم عقلی است یکی هم مذاق شرع است</w:t>
      </w:r>
      <w:r w:rsidR="00CF7984">
        <w:rPr>
          <w:rFonts w:cs="2  Badr" w:hint="cs"/>
          <w:sz w:val="28"/>
          <w:rtl/>
        </w:rPr>
        <w:t>.</w:t>
      </w:r>
      <w:r w:rsidRPr="004901FB">
        <w:rPr>
          <w:rFonts w:cs="2  Badr" w:hint="cs"/>
          <w:sz w:val="28"/>
          <w:rtl/>
        </w:rPr>
        <w:t xml:space="preserve"> از مجموعه احادیث و روایات و عناوین و احکام استفاده </w:t>
      </w:r>
      <w:r w:rsidR="004901FB">
        <w:rPr>
          <w:rFonts w:cs="2  Badr"/>
          <w:sz w:val="28"/>
          <w:rtl/>
        </w:rPr>
        <w:t>م</w:t>
      </w:r>
      <w:r w:rsidR="004901FB">
        <w:rPr>
          <w:rFonts w:cs="2  Badr" w:hint="cs"/>
          <w:sz w:val="28"/>
          <w:rtl/>
        </w:rPr>
        <w:t>ی‌</w:t>
      </w:r>
      <w:r w:rsidR="004901FB">
        <w:rPr>
          <w:rFonts w:cs="2  Badr" w:hint="eastAsia"/>
          <w:sz w:val="28"/>
          <w:rtl/>
        </w:rPr>
        <w:t>شود</w:t>
      </w:r>
      <w:r w:rsidRPr="004901FB">
        <w:rPr>
          <w:rFonts w:cs="2  Badr" w:hint="cs"/>
          <w:sz w:val="28"/>
          <w:rtl/>
        </w:rPr>
        <w:t xml:space="preserve"> که </w:t>
      </w:r>
      <w:r w:rsidR="004901FB">
        <w:rPr>
          <w:rFonts w:cs="2  Badr"/>
          <w:sz w:val="28"/>
          <w:rtl/>
        </w:rPr>
        <w:t>م</w:t>
      </w:r>
      <w:r w:rsidR="004901FB">
        <w:rPr>
          <w:rFonts w:cs="2  Badr" w:hint="cs"/>
          <w:sz w:val="28"/>
          <w:rtl/>
        </w:rPr>
        <w:t>ی‌</w:t>
      </w:r>
      <w:r w:rsidR="004901FB">
        <w:rPr>
          <w:rFonts w:cs="2  Badr" w:hint="eastAsia"/>
          <w:sz w:val="28"/>
          <w:rtl/>
        </w:rPr>
        <w:t>خواهد</w:t>
      </w:r>
      <w:r w:rsidRPr="004901FB">
        <w:rPr>
          <w:rFonts w:cs="2  Badr" w:hint="cs"/>
          <w:sz w:val="28"/>
          <w:rtl/>
        </w:rPr>
        <w:t xml:space="preserve"> یک فضایی باشد که جامعه به سمت خیرات و امور نیک حرکت </w:t>
      </w:r>
      <w:r w:rsidR="00E94812" w:rsidRPr="004901FB">
        <w:rPr>
          <w:rFonts w:cs="2  Badr" w:hint="cs"/>
          <w:sz w:val="28"/>
          <w:rtl/>
        </w:rPr>
        <w:t>کن</w:t>
      </w:r>
      <w:r w:rsidRPr="004901FB">
        <w:rPr>
          <w:rFonts w:cs="2  Badr" w:hint="cs"/>
          <w:sz w:val="28"/>
          <w:rtl/>
        </w:rPr>
        <w:t xml:space="preserve">د. اگر علم اجمالی حالت شبهه غیر محصوره خیلی وسیع پیدا </w:t>
      </w:r>
      <w:r w:rsidR="00E94812" w:rsidRPr="004901FB">
        <w:rPr>
          <w:rFonts w:cs="2  Badr" w:hint="cs"/>
          <w:sz w:val="28"/>
          <w:rtl/>
        </w:rPr>
        <w:t>کن</w:t>
      </w:r>
      <w:r w:rsidRPr="004901FB">
        <w:rPr>
          <w:rFonts w:cs="2  Badr" w:hint="cs"/>
          <w:sz w:val="28"/>
          <w:rtl/>
        </w:rPr>
        <w:t>د شاید منجز نباشد</w:t>
      </w:r>
      <w:r w:rsidR="00CF7984">
        <w:rPr>
          <w:rFonts w:cs="2  Badr" w:hint="cs"/>
          <w:sz w:val="28"/>
          <w:rtl/>
        </w:rPr>
        <w:t>،</w:t>
      </w:r>
      <w:r w:rsidRPr="004901FB">
        <w:rPr>
          <w:rFonts w:cs="2  Badr" w:hint="cs"/>
          <w:sz w:val="28"/>
          <w:rtl/>
        </w:rPr>
        <w:t xml:space="preserve"> اگر جای اطمینان به این هست که کسانی با این کاری که او تنظیم کرده در گناه قرار </w:t>
      </w:r>
      <w:r w:rsidR="004901FB">
        <w:rPr>
          <w:rFonts w:cs="2  Badr"/>
          <w:sz w:val="28"/>
          <w:rtl/>
        </w:rPr>
        <w:t>م</w:t>
      </w:r>
      <w:r w:rsidR="004901FB">
        <w:rPr>
          <w:rFonts w:cs="2  Badr" w:hint="cs"/>
          <w:sz w:val="28"/>
          <w:rtl/>
        </w:rPr>
        <w:t>ی‌</w:t>
      </w:r>
      <w:r w:rsidR="004901FB">
        <w:rPr>
          <w:rFonts w:cs="2  Badr" w:hint="eastAsia"/>
          <w:sz w:val="28"/>
          <w:rtl/>
        </w:rPr>
        <w:t>گ</w:t>
      </w:r>
      <w:r w:rsidR="004901FB">
        <w:rPr>
          <w:rFonts w:cs="2  Badr" w:hint="cs"/>
          <w:sz w:val="28"/>
          <w:rtl/>
        </w:rPr>
        <w:t>ی</w:t>
      </w:r>
      <w:r w:rsidR="004901FB">
        <w:rPr>
          <w:rFonts w:cs="2  Badr" w:hint="eastAsia"/>
          <w:sz w:val="28"/>
          <w:rtl/>
        </w:rPr>
        <w:t>رند</w:t>
      </w:r>
      <w:r w:rsidR="00CF7984">
        <w:rPr>
          <w:rFonts w:cs="2  Badr" w:hint="cs"/>
          <w:sz w:val="28"/>
          <w:rtl/>
        </w:rPr>
        <w:t>،</w:t>
      </w:r>
      <w:r w:rsidRPr="004901FB">
        <w:rPr>
          <w:rFonts w:cs="2  Badr" w:hint="cs"/>
          <w:sz w:val="28"/>
          <w:rtl/>
        </w:rPr>
        <w:t xml:space="preserve"> بعید نیست اگر اعانه بر اثم را</w:t>
      </w:r>
      <w:r w:rsidR="00CF7984">
        <w:rPr>
          <w:rFonts w:cs="2  Badr" w:hint="cs"/>
          <w:sz w:val="28"/>
          <w:rtl/>
        </w:rPr>
        <w:t>،</w:t>
      </w:r>
      <w:r w:rsidRPr="004901FB">
        <w:rPr>
          <w:rFonts w:cs="2  Badr" w:hint="cs"/>
          <w:sz w:val="28"/>
          <w:rtl/>
        </w:rPr>
        <w:t xml:space="preserve"> مطلق حرام بدانیم. </w:t>
      </w:r>
      <w:r w:rsidR="004901FB">
        <w:rPr>
          <w:rFonts w:cs="2  Badr"/>
          <w:sz w:val="28"/>
          <w:rtl/>
        </w:rPr>
        <w:t>بعض</w:t>
      </w:r>
      <w:r w:rsidR="004901FB">
        <w:rPr>
          <w:rFonts w:cs="2  Badr" w:hint="cs"/>
          <w:sz w:val="28"/>
          <w:rtl/>
        </w:rPr>
        <w:t>ی‌</w:t>
      </w:r>
      <w:r w:rsidR="004901FB">
        <w:rPr>
          <w:rFonts w:cs="2  Badr" w:hint="eastAsia"/>
          <w:sz w:val="28"/>
          <w:rtl/>
        </w:rPr>
        <w:t>ها</w:t>
      </w:r>
      <w:r w:rsidRPr="004901FB">
        <w:rPr>
          <w:rFonts w:cs="2  Badr" w:hint="cs"/>
          <w:sz w:val="28"/>
          <w:rtl/>
        </w:rPr>
        <w:t xml:space="preserve"> که حرام </w:t>
      </w:r>
      <w:r w:rsidR="004901FB">
        <w:rPr>
          <w:rFonts w:cs="2  Badr"/>
          <w:sz w:val="28"/>
          <w:rtl/>
        </w:rPr>
        <w:t>م</w:t>
      </w:r>
      <w:r w:rsidR="004901FB">
        <w:rPr>
          <w:rFonts w:cs="2  Badr" w:hint="cs"/>
          <w:sz w:val="28"/>
          <w:rtl/>
        </w:rPr>
        <w:t>ی‌</w:t>
      </w:r>
      <w:r w:rsidR="004901FB">
        <w:rPr>
          <w:rFonts w:cs="2  Badr" w:hint="eastAsia"/>
          <w:sz w:val="28"/>
          <w:rtl/>
        </w:rPr>
        <w:t>دانند</w:t>
      </w:r>
      <w:r w:rsidRPr="004901FB">
        <w:rPr>
          <w:rFonts w:cs="2  Badr" w:hint="cs"/>
          <w:sz w:val="28"/>
          <w:rtl/>
        </w:rPr>
        <w:t xml:space="preserve"> در مقدمات بعیده یا وسیع </w:t>
      </w:r>
      <w:r w:rsidR="004901FB">
        <w:rPr>
          <w:rFonts w:cs="2  Badr"/>
          <w:sz w:val="28"/>
          <w:rtl/>
        </w:rPr>
        <w:t>نم</w:t>
      </w:r>
      <w:r w:rsidR="004901FB">
        <w:rPr>
          <w:rFonts w:cs="2  Badr" w:hint="cs"/>
          <w:sz w:val="28"/>
          <w:rtl/>
        </w:rPr>
        <w:t>ی‌</w:t>
      </w:r>
      <w:r w:rsidR="004901FB">
        <w:rPr>
          <w:rFonts w:cs="2  Badr" w:hint="eastAsia"/>
          <w:sz w:val="28"/>
          <w:rtl/>
        </w:rPr>
        <w:t>دانستند</w:t>
      </w:r>
      <w:r w:rsidRPr="004901FB">
        <w:rPr>
          <w:rFonts w:cs="2  Badr" w:hint="cs"/>
          <w:sz w:val="28"/>
          <w:rtl/>
        </w:rPr>
        <w:t xml:space="preserve">. ولی ما </w:t>
      </w:r>
      <w:r w:rsidR="004901FB">
        <w:rPr>
          <w:rFonts w:cs="2  Badr"/>
          <w:sz w:val="28"/>
          <w:rtl/>
        </w:rPr>
        <w:t>م</w:t>
      </w:r>
      <w:r w:rsidR="004901FB">
        <w:rPr>
          <w:rFonts w:cs="2  Badr" w:hint="cs"/>
          <w:sz w:val="28"/>
          <w:rtl/>
        </w:rPr>
        <w:t>ی‌</w:t>
      </w:r>
      <w:r w:rsidR="004901FB">
        <w:rPr>
          <w:rFonts w:cs="2  Badr" w:hint="eastAsia"/>
          <w:sz w:val="28"/>
          <w:rtl/>
        </w:rPr>
        <w:t>خواه</w:t>
      </w:r>
      <w:r w:rsidR="004901FB">
        <w:rPr>
          <w:rFonts w:cs="2  Badr" w:hint="cs"/>
          <w:sz w:val="28"/>
          <w:rtl/>
        </w:rPr>
        <w:t>ی</w:t>
      </w:r>
      <w:r w:rsidR="004901FB">
        <w:rPr>
          <w:rFonts w:cs="2  Badr" w:hint="eastAsia"/>
          <w:sz w:val="28"/>
          <w:rtl/>
        </w:rPr>
        <w:t>م</w:t>
      </w:r>
      <w:r w:rsidRPr="004901FB">
        <w:rPr>
          <w:rFonts w:cs="2  Badr" w:hint="cs"/>
          <w:sz w:val="28"/>
          <w:rtl/>
        </w:rPr>
        <w:t xml:space="preserve"> بگوییم جاهایی که </w:t>
      </w:r>
      <w:r w:rsidR="004901FB">
        <w:rPr>
          <w:rFonts w:cs="2  Badr"/>
          <w:sz w:val="28"/>
          <w:rtl/>
        </w:rPr>
        <w:t>ا</w:t>
      </w:r>
      <w:r w:rsidR="004901FB">
        <w:rPr>
          <w:rFonts w:cs="2  Badr" w:hint="cs"/>
          <w:sz w:val="28"/>
          <w:rtl/>
        </w:rPr>
        <w:t>ی</w:t>
      </w:r>
      <w:r w:rsidR="004901FB">
        <w:rPr>
          <w:rFonts w:cs="2  Badr" w:hint="eastAsia"/>
          <w:sz w:val="28"/>
          <w:rtl/>
        </w:rPr>
        <w:t>ن‌ها</w:t>
      </w:r>
      <w:r w:rsidRPr="004901FB">
        <w:rPr>
          <w:rFonts w:cs="2  Badr" w:hint="cs"/>
          <w:sz w:val="28"/>
          <w:rtl/>
        </w:rPr>
        <w:t xml:space="preserve"> نیست</w:t>
      </w:r>
      <w:r w:rsidR="00982299">
        <w:rPr>
          <w:rFonts w:cs="2  Badr" w:hint="cs"/>
          <w:sz w:val="28"/>
          <w:rtl/>
        </w:rPr>
        <w:t>،</w:t>
      </w:r>
      <w:r w:rsidRPr="004901FB">
        <w:rPr>
          <w:rFonts w:cs="2  Badr" w:hint="cs"/>
          <w:sz w:val="28"/>
          <w:rtl/>
        </w:rPr>
        <w:t xml:space="preserve"> کراهتش را از کج</w:t>
      </w:r>
      <w:r w:rsidR="00F24EBE">
        <w:rPr>
          <w:rFonts w:cs="2  Badr" w:hint="cs"/>
          <w:sz w:val="28"/>
          <w:rtl/>
        </w:rPr>
        <w:t>ا به دست بیاوریم</w:t>
      </w:r>
      <w:r w:rsidR="00982299">
        <w:rPr>
          <w:rFonts w:cs="2  Badr" w:hint="cs"/>
          <w:sz w:val="28"/>
          <w:rtl/>
        </w:rPr>
        <w:t>؟</w:t>
      </w:r>
      <w:r w:rsidR="00F24EBE">
        <w:rPr>
          <w:rFonts w:cs="2  Badr" w:hint="cs"/>
          <w:sz w:val="28"/>
          <w:rtl/>
        </w:rPr>
        <w:t xml:space="preserve"> مطلوبیت زمینه</w:t>
      </w:r>
      <w:r w:rsidR="00F24EBE">
        <w:rPr>
          <w:rFonts w:cs="2  Badr"/>
          <w:sz w:val="28"/>
          <w:rtl/>
        </w:rPr>
        <w:softHyphen/>
      </w:r>
      <w:r w:rsidRPr="004901FB">
        <w:rPr>
          <w:rFonts w:cs="2  Badr" w:hint="cs"/>
          <w:sz w:val="28"/>
          <w:rtl/>
        </w:rPr>
        <w:t xml:space="preserve">سازی برای رفتن به سمت </w:t>
      </w:r>
      <w:r w:rsidR="004901FB">
        <w:rPr>
          <w:rFonts w:cs="2  Badr"/>
          <w:sz w:val="28"/>
          <w:rtl/>
        </w:rPr>
        <w:t>خوب</w:t>
      </w:r>
      <w:r w:rsidR="004901FB">
        <w:rPr>
          <w:rFonts w:cs="2  Badr" w:hint="cs"/>
          <w:sz w:val="28"/>
          <w:rtl/>
        </w:rPr>
        <w:t>ی‌</w:t>
      </w:r>
      <w:r w:rsidR="004901FB">
        <w:rPr>
          <w:rFonts w:cs="2  Badr" w:hint="eastAsia"/>
          <w:sz w:val="28"/>
          <w:rtl/>
        </w:rPr>
        <w:t>ها</w:t>
      </w:r>
      <w:r w:rsidRPr="004901FB">
        <w:rPr>
          <w:rFonts w:cs="2  Badr" w:hint="cs"/>
          <w:sz w:val="28"/>
          <w:rtl/>
        </w:rPr>
        <w:t xml:space="preserve"> محرز شد. حرام بودن </w:t>
      </w:r>
      <w:r w:rsidR="00982299" w:rsidRPr="004901FB">
        <w:rPr>
          <w:rFonts w:cs="2  Badr" w:hint="cs"/>
          <w:sz w:val="28"/>
          <w:rtl/>
        </w:rPr>
        <w:t xml:space="preserve">ممهدات منفی </w:t>
      </w:r>
      <w:r w:rsidRPr="004901FB">
        <w:rPr>
          <w:rFonts w:cs="2  Badr" w:hint="cs"/>
          <w:sz w:val="28"/>
          <w:rtl/>
        </w:rPr>
        <w:t>هم</w:t>
      </w:r>
      <w:r w:rsidR="00982299">
        <w:rPr>
          <w:rFonts w:cs="2  Badr" w:hint="cs"/>
          <w:sz w:val="28"/>
          <w:rtl/>
        </w:rPr>
        <w:t>،</w:t>
      </w:r>
      <w:r w:rsidRPr="004901FB">
        <w:rPr>
          <w:rFonts w:cs="2  Badr" w:hint="cs"/>
          <w:sz w:val="28"/>
          <w:rtl/>
        </w:rPr>
        <w:t xml:space="preserve"> حرام است در آنجایی که مطمئن است به گناه </w:t>
      </w:r>
      <w:r w:rsidR="004901FB">
        <w:rPr>
          <w:rFonts w:cs="2  Badr"/>
          <w:sz w:val="28"/>
          <w:rtl/>
        </w:rPr>
        <w:t>م</w:t>
      </w:r>
      <w:r w:rsidR="004901FB">
        <w:rPr>
          <w:rFonts w:cs="2  Badr" w:hint="cs"/>
          <w:sz w:val="28"/>
          <w:rtl/>
        </w:rPr>
        <w:t>ی‌</w:t>
      </w:r>
      <w:r w:rsidR="004901FB">
        <w:rPr>
          <w:rFonts w:cs="2  Badr" w:hint="eastAsia"/>
          <w:sz w:val="28"/>
          <w:rtl/>
        </w:rPr>
        <w:t>کشد</w:t>
      </w:r>
      <w:r w:rsidR="00982299">
        <w:rPr>
          <w:rFonts w:cs="2  Badr" w:hint="cs"/>
          <w:sz w:val="28"/>
          <w:rtl/>
        </w:rPr>
        <w:t>.</w:t>
      </w:r>
      <w:r w:rsidR="00F24EBE">
        <w:rPr>
          <w:rFonts w:cs="2  Badr" w:hint="cs"/>
          <w:sz w:val="28"/>
          <w:rtl/>
        </w:rPr>
        <w:t xml:space="preserve"> اما در ممهداتی که فرهنگ</w:t>
      </w:r>
      <w:r w:rsidR="00F24EBE">
        <w:rPr>
          <w:rFonts w:cs="2  Badr"/>
          <w:sz w:val="28"/>
          <w:rtl/>
        </w:rPr>
        <w:softHyphen/>
      </w:r>
      <w:r w:rsidRPr="004901FB">
        <w:rPr>
          <w:rFonts w:cs="2  Badr" w:hint="cs"/>
          <w:sz w:val="28"/>
          <w:rtl/>
        </w:rPr>
        <w:t>سازی است</w:t>
      </w:r>
      <w:r w:rsidR="00982299">
        <w:rPr>
          <w:rFonts w:cs="2  Badr" w:hint="cs"/>
          <w:sz w:val="28"/>
          <w:rtl/>
        </w:rPr>
        <w:t>،</w:t>
      </w:r>
      <w:r w:rsidRPr="004901FB">
        <w:rPr>
          <w:rFonts w:cs="2  Badr" w:hint="cs"/>
          <w:sz w:val="28"/>
          <w:rtl/>
        </w:rPr>
        <w:t xml:space="preserve"> بدون اینکه به گناه برسد</w:t>
      </w:r>
      <w:r w:rsidR="00982299">
        <w:rPr>
          <w:rFonts w:cs="2  Badr" w:hint="cs"/>
          <w:sz w:val="28"/>
          <w:rtl/>
        </w:rPr>
        <w:t>،</w:t>
      </w:r>
      <w:r w:rsidRPr="004901FB">
        <w:rPr>
          <w:rFonts w:cs="2  Badr" w:hint="cs"/>
          <w:sz w:val="28"/>
          <w:rtl/>
        </w:rPr>
        <w:t xml:space="preserve"> مکروه و ناپسند است</w:t>
      </w:r>
      <w:r w:rsidR="00982299">
        <w:rPr>
          <w:rFonts w:cs="2  Badr" w:hint="cs"/>
          <w:sz w:val="28"/>
          <w:rtl/>
        </w:rPr>
        <w:t>.</w:t>
      </w:r>
      <w:r w:rsidRPr="004901FB">
        <w:rPr>
          <w:rFonts w:cs="2  Badr" w:hint="cs"/>
          <w:sz w:val="28"/>
          <w:rtl/>
        </w:rPr>
        <w:t xml:space="preserve"> و باید ترکش کرد</w:t>
      </w:r>
      <w:r w:rsidR="00982299">
        <w:rPr>
          <w:rFonts w:cs="2  Badr" w:hint="cs"/>
          <w:sz w:val="28"/>
          <w:rtl/>
        </w:rPr>
        <w:t>.</w:t>
      </w:r>
      <w:r w:rsidRPr="004901FB">
        <w:rPr>
          <w:rFonts w:cs="2  Badr" w:hint="cs"/>
          <w:sz w:val="28"/>
          <w:rtl/>
        </w:rPr>
        <w:t xml:space="preserve"> این را باید بگوییم</w:t>
      </w:r>
      <w:r w:rsidR="00982299">
        <w:rPr>
          <w:rFonts w:cs="2  Badr" w:hint="cs"/>
          <w:sz w:val="28"/>
          <w:rtl/>
        </w:rPr>
        <w:t>.</w:t>
      </w:r>
      <w:r w:rsidRPr="004901FB">
        <w:rPr>
          <w:rFonts w:cs="2  Badr" w:hint="cs"/>
          <w:sz w:val="28"/>
          <w:rtl/>
        </w:rPr>
        <w:t xml:space="preserve"> یا حکم عقلی در اینجا وجود دارد یا مذاق شرعی وجود دارد و از این قبیل</w:t>
      </w:r>
      <w:r w:rsidR="004901FB">
        <w:rPr>
          <w:rFonts w:cs="2  Badr"/>
          <w:sz w:val="28"/>
          <w:rtl/>
        </w:rPr>
        <w:t>، م</w:t>
      </w:r>
      <w:r w:rsidRPr="004901FB">
        <w:rPr>
          <w:rFonts w:cs="2  Badr" w:hint="cs"/>
          <w:sz w:val="28"/>
          <w:rtl/>
        </w:rPr>
        <w:t xml:space="preserve">مکن است عناوین دیگری هم پیدا </w:t>
      </w:r>
      <w:r w:rsidR="00E94812" w:rsidRPr="004901FB">
        <w:rPr>
          <w:rFonts w:cs="2  Badr" w:hint="cs"/>
          <w:sz w:val="28"/>
          <w:rtl/>
        </w:rPr>
        <w:t>کن</w:t>
      </w:r>
      <w:r w:rsidRPr="004901FB">
        <w:rPr>
          <w:rFonts w:cs="2  Badr" w:hint="cs"/>
          <w:sz w:val="28"/>
          <w:rtl/>
        </w:rPr>
        <w:t xml:space="preserve">یم که اگر چیزی به ذهنمان آمد </w:t>
      </w:r>
      <w:r w:rsidR="004901FB">
        <w:rPr>
          <w:rFonts w:cs="2  Badr"/>
          <w:sz w:val="28"/>
          <w:rtl/>
        </w:rPr>
        <w:t>م</w:t>
      </w:r>
      <w:r w:rsidR="004901FB">
        <w:rPr>
          <w:rFonts w:cs="2  Badr" w:hint="cs"/>
          <w:sz w:val="28"/>
          <w:rtl/>
        </w:rPr>
        <w:t>ی‌</w:t>
      </w:r>
      <w:r w:rsidR="004901FB">
        <w:rPr>
          <w:rFonts w:cs="2  Badr" w:hint="eastAsia"/>
          <w:sz w:val="28"/>
          <w:rtl/>
        </w:rPr>
        <w:t>گو</w:t>
      </w:r>
      <w:r w:rsidR="004901FB">
        <w:rPr>
          <w:rFonts w:cs="2  Badr" w:hint="cs"/>
          <w:sz w:val="28"/>
          <w:rtl/>
        </w:rPr>
        <w:t>یی</w:t>
      </w:r>
      <w:r w:rsidR="004901FB">
        <w:rPr>
          <w:rFonts w:cs="2  Badr" w:hint="eastAsia"/>
          <w:sz w:val="28"/>
          <w:rtl/>
        </w:rPr>
        <w:t>م</w:t>
      </w:r>
      <w:r w:rsidRPr="004901FB">
        <w:rPr>
          <w:rFonts w:cs="2  Badr" w:hint="cs"/>
          <w:sz w:val="28"/>
          <w:rtl/>
        </w:rPr>
        <w:t xml:space="preserve">. در آیه </w:t>
      </w:r>
      <w:r w:rsidR="00F24EBE" w:rsidRPr="00F24EBE">
        <w:rPr>
          <w:rFonts w:cs="2  Badr" w:hint="cs"/>
          <w:b/>
          <w:bCs/>
          <w:sz w:val="28"/>
          <w:rtl/>
        </w:rPr>
        <w:t>«</w:t>
      </w:r>
      <w:r w:rsidR="00F24EBE" w:rsidRPr="00F24EBE">
        <w:rPr>
          <w:rFonts w:cs="2  Badr"/>
          <w:b/>
          <w:bCs/>
          <w:sz w:val="28"/>
          <w:rtl/>
        </w:rPr>
        <w:t>قُوا أَنْفُسَکُمْ وَ أَهْلِيکُمْ نَاراً</w:t>
      </w:r>
      <w:r w:rsidR="00F24EBE" w:rsidRPr="00F24EBE">
        <w:rPr>
          <w:rFonts w:cs="2  Badr" w:hint="cs"/>
          <w:b/>
          <w:bCs/>
          <w:sz w:val="28"/>
          <w:rtl/>
        </w:rPr>
        <w:t>»</w:t>
      </w:r>
      <w:r w:rsidR="00F24EBE">
        <w:rPr>
          <w:rFonts w:cs="Scheherazade" w:hint="cs"/>
          <w:b/>
          <w:bCs/>
          <w:color w:val="0000FF"/>
          <w:sz w:val="28"/>
          <w:szCs w:val="36"/>
          <w:rtl/>
        </w:rPr>
        <w:t xml:space="preserve"> </w:t>
      </w:r>
      <w:r w:rsidRPr="004901FB">
        <w:rPr>
          <w:rFonts w:cs="2  Badr" w:hint="cs"/>
          <w:sz w:val="28"/>
          <w:rtl/>
        </w:rPr>
        <w:t xml:space="preserve">یک احتمال ضعیف راجع به این </w:t>
      </w:r>
      <w:r w:rsidR="004901FB">
        <w:rPr>
          <w:rFonts w:cs="2  Badr"/>
          <w:sz w:val="28"/>
          <w:rtl/>
        </w:rPr>
        <w:t>م</w:t>
      </w:r>
      <w:r w:rsidR="004901FB">
        <w:rPr>
          <w:rFonts w:cs="2  Badr" w:hint="cs"/>
          <w:sz w:val="28"/>
          <w:rtl/>
        </w:rPr>
        <w:t>ی‌</w:t>
      </w:r>
      <w:r w:rsidR="004901FB">
        <w:rPr>
          <w:rFonts w:cs="2  Badr" w:hint="eastAsia"/>
          <w:sz w:val="28"/>
          <w:rtl/>
        </w:rPr>
        <w:t>داد</w:t>
      </w:r>
      <w:r w:rsidR="004901FB">
        <w:rPr>
          <w:rFonts w:cs="2  Badr" w:hint="cs"/>
          <w:sz w:val="28"/>
          <w:rtl/>
        </w:rPr>
        <w:t>ی</w:t>
      </w:r>
      <w:r w:rsidR="004901FB">
        <w:rPr>
          <w:rFonts w:cs="2  Badr" w:hint="eastAsia"/>
          <w:sz w:val="28"/>
          <w:rtl/>
        </w:rPr>
        <w:t>م</w:t>
      </w:r>
      <w:r w:rsidRPr="004901FB">
        <w:rPr>
          <w:rFonts w:cs="2  Badr" w:hint="cs"/>
          <w:sz w:val="28"/>
          <w:rtl/>
        </w:rPr>
        <w:t xml:space="preserve"> که احتما</w:t>
      </w:r>
      <w:r w:rsidR="00CF16BF">
        <w:rPr>
          <w:rFonts w:cs="2  Badr" w:hint="cs"/>
          <w:sz w:val="28"/>
          <w:rtl/>
        </w:rPr>
        <w:t>ل</w:t>
      </w:r>
      <w:r w:rsidRPr="004901FB">
        <w:rPr>
          <w:rFonts w:cs="2  Badr" w:hint="cs"/>
          <w:sz w:val="28"/>
          <w:rtl/>
        </w:rPr>
        <w:t xml:space="preserve"> ضعیفی بود. فقط این نکته </w:t>
      </w:r>
      <w:r w:rsidR="004901FB">
        <w:rPr>
          <w:rFonts w:cs="2  Badr"/>
          <w:sz w:val="28"/>
          <w:rtl/>
        </w:rPr>
        <w:t>باق</w:t>
      </w:r>
      <w:r w:rsidR="004901FB">
        <w:rPr>
          <w:rFonts w:cs="2  Badr" w:hint="cs"/>
          <w:sz w:val="28"/>
          <w:rtl/>
        </w:rPr>
        <w:t>ی‌</w:t>
      </w:r>
      <w:r w:rsidR="004901FB">
        <w:rPr>
          <w:rFonts w:cs="2  Badr" w:hint="eastAsia"/>
          <w:sz w:val="28"/>
          <w:rtl/>
        </w:rPr>
        <w:t>مان</w:t>
      </w:r>
      <w:r w:rsidR="00CF16BF">
        <w:rPr>
          <w:rFonts w:cs="2  Badr" w:hint="cs"/>
          <w:sz w:val="28"/>
          <w:rtl/>
        </w:rPr>
        <w:t>د</w:t>
      </w:r>
      <w:r w:rsidRPr="004901FB">
        <w:rPr>
          <w:rFonts w:cs="2  Badr" w:hint="cs"/>
          <w:sz w:val="28"/>
          <w:rtl/>
        </w:rPr>
        <w:t xml:space="preserve"> که اگر چیز خاصی بود من عرض </w:t>
      </w:r>
      <w:r w:rsidR="004901FB">
        <w:rPr>
          <w:rFonts w:cs="2  Badr"/>
          <w:sz w:val="28"/>
          <w:rtl/>
        </w:rPr>
        <w:t>م</w:t>
      </w:r>
      <w:r w:rsidR="004901FB">
        <w:rPr>
          <w:rFonts w:cs="2  Badr" w:hint="cs"/>
          <w:sz w:val="28"/>
          <w:rtl/>
        </w:rPr>
        <w:t>ی‌</w:t>
      </w:r>
      <w:r w:rsidR="004901FB">
        <w:rPr>
          <w:rFonts w:cs="2  Badr" w:hint="eastAsia"/>
          <w:sz w:val="28"/>
          <w:rtl/>
        </w:rPr>
        <w:t>کنم</w:t>
      </w:r>
      <w:r w:rsidRPr="004901FB">
        <w:rPr>
          <w:rFonts w:cs="2  Badr" w:hint="cs"/>
          <w:sz w:val="28"/>
          <w:rtl/>
        </w:rPr>
        <w:t xml:space="preserve">.  </w:t>
      </w:r>
    </w:p>
    <w:sectPr w:rsidR="008342EC" w:rsidRPr="00F24EBE" w:rsidSect="005A49C3">
      <w:headerReference w:type="even" r:id="rId9"/>
      <w:headerReference w:type="default" r:id="rId10"/>
      <w:footerReference w:type="even" r:id="rId11"/>
      <w:footerReference w:type="default" r:id="rId12"/>
      <w:pgSz w:w="11906" w:h="16838"/>
      <w:pgMar w:top="2520" w:right="1134" w:bottom="180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E0" w:rsidRDefault="00783BE0" w:rsidP="006A3BB7">
      <w:r>
        <w:separator/>
      </w:r>
    </w:p>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endnote>
  <w:endnote w:type="continuationSeparator" w:id="0">
    <w:p w:rsidR="00783BE0" w:rsidRDefault="00783BE0" w:rsidP="006A3BB7">
      <w:r>
        <w:continuationSeparator/>
      </w:r>
    </w:p>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60" w:rsidRDefault="00B80D53" w:rsidP="006A3BB7">
    <w:pPr>
      <w:pStyle w:val="a6"/>
      <w:rPr>
        <w:rStyle w:val="a8"/>
      </w:rPr>
    </w:pPr>
    <w:r>
      <w:rPr>
        <w:rStyle w:val="a8"/>
        <w:rtl/>
      </w:rPr>
      <w:fldChar w:fldCharType="begin"/>
    </w:r>
    <w:r w:rsidR="00744760">
      <w:rPr>
        <w:rStyle w:val="a8"/>
      </w:rPr>
      <w:instrText xml:space="preserve">PAGE  </w:instrText>
    </w:r>
    <w:r>
      <w:rPr>
        <w:rStyle w:val="a8"/>
        <w:rtl/>
      </w:rPr>
      <w:fldChar w:fldCharType="end"/>
    </w:r>
  </w:p>
  <w:p w:rsidR="00744760" w:rsidRDefault="00744760" w:rsidP="006A3BB7">
    <w:pPr>
      <w:pStyle w:val="a6"/>
    </w:pPr>
  </w:p>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744760" w:rsidRDefault="00B80D53" w:rsidP="00A03116">
        <w:pPr>
          <w:pStyle w:val="a6"/>
          <w:jc w:val="center"/>
          <w:rPr>
            <w:rStyle w:val="a8"/>
          </w:rPr>
        </w:pPr>
        <w:r w:rsidRPr="00A03116">
          <w:rPr>
            <w:rFonts w:ascii="Armin_Ahmad" w:hAnsi="Armin_Ahmad"/>
            <w:sz w:val="28"/>
          </w:rPr>
          <w:fldChar w:fldCharType="begin"/>
        </w:r>
        <w:r w:rsidR="00744760" w:rsidRPr="00A03116">
          <w:rPr>
            <w:rFonts w:ascii="Armin_Ahmad" w:hAnsi="Armin_Ahmad"/>
            <w:sz w:val="28"/>
          </w:rPr>
          <w:instrText xml:space="preserve"> PAGE   \* MERGEFORMAT </w:instrText>
        </w:r>
        <w:r w:rsidRPr="00A03116">
          <w:rPr>
            <w:rFonts w:ascii="Armin_Ahmad" w:hAnsi="Armin_Ahmad"/>
            <w:sz w:val="28"/>
          </w:rPr>
          <w:fldChar w:fldCharType="separate"/>
        </w:r>
        <w:r w:rsidR="00DE04CA">
          <w:rPr>
            <w:rFonts w:ascii="Armin_Ahmad" w:hAnsi="Armin_Ahmad"/>
            <w:noProof/>
            <w:sz w:val="28"/>
            <w:rtl/>
          </w:rPr>
          <w:t>1</w:t>
        </w:r>
        <w:r w:rsidRPr="00A03116">
          <w:rPr>
            <w:rFonts w:ascii="Armin_Ahmad" w:hAnsi="Armin_Ahmad"/>
            <w:sz w:val="28"/>
          </w:rPr>
          <w:fldChar w:fldCharType="end"/>
        </w:r>
      </w:p>
    </w:sdtContent>
  </w:sdt>
  <w:p w:rsidR="00744760" w:rsidRDefault="007447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E0" w:rsidRDefault="00783BE0" w:rsidP="006A3BB7">
      <w:r>
        <w:separator/>
      </w:r>
    </w:p>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footnote>
  <w:footnote w:type="continuationSeparator" w:id="0">
    <w:p w:rsidR="00783BE0" w:rsidRDefault="00783BE0" w:rsidP="006A3BB7">
      <w:r>
        <w:continuationSeparator/>
      </w:r>
    </w:p>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rsidP="006A3BB7"/>
    <w:p w:rsidR="00783BE0" w:rsidRDefault="00783B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rsidP="006A3BB7"/>
  <w:p w:rsidR="00744760" w:rsidRDefault="007447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60" w:rsidRPr="001C18A1" w:rsidRDefault="00783BE0" w:rsidP="00DE0ACB">
    <w:pPr>
      <w:pStyle w:val="14"/>
      <w:rPr>
        <w:sz w:val="32"/>
        <w:szCs w:val="32"/>
        <w:lang w:bidi="fa-IR"/>
      </w:rPr>
    </w:pPr>
    <w:r>
      <w:rPr>
        <w:noProof/>
        <w:sz w:val="24"/>
        <w:rtl/>
      </w:rPr>
      <w:pict>
        <v:line id="_x0000_s2054" style="position:absolute;left:0;text-align:left;flip:x;z-index:251657728" from="0,63.35pt" to="486pt,63.35pt">
          <w10:wrap anchorx="page"/>
        </v:line>
      </w:pict>
    </w:r>
    <w:r w:rsidR="00833132" w:rsidRPr="001655EB">
      <w:rPr>
        <w:rFonts w:hint="cs"/>
        <w:noProof/>
        <w:szCs w:val="24"/>
        <w:rtl/>
        <w:lang w:bidi="fa-IR"/>
      </w:rPr>
      <w:drawing>
        <wp:inline distT="0" distB="0" distL="0" distR="0" wp14:anchorId="7FFD18C2" wp14:editId="2BABCD74">
          <wp:extent cx="721233" cy="723331"/>
          <wp:effectExtent l="0" t="0" r="0" b="0"/>
          <wp:docPr id="5" name="تصوی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833132" w:rsidRPr="001655EB">
      <w:rPr>
        <w:rFonts w:hint="cs"/>
        <w:rtl/>
      </w:rPr>
      <w:t xml:space="preserve">            </w:t>
    </w:r>
    <w:r w:rsidR="00833132">
      <w:rPr>
        <w:rFonts w:hint="cs"/>
        <w:rtl/>
      </w:rPr>
      <w:t xml:space="preserve">    </w:t>
    </w:r>
    <w:r w:rsidR="00833132" w:rsidRPr="001655EB">
      <w:rPr>
        <w:rFonts w:hint="cs"/>
        <w:rtl/>
      </w:rPr>
      <w:t xml:space="preserve">      </w:t>
    </w:r>
    <w:r w:rsidR="00833132">
      <w:rPr>
        <w:rFonts w:hint="cs"/>
        <w:rtl/>
      </w:rPr>
      <w:t xml:space="preserve"> </w:t>
    </w:r>
    <w:r w:rsidR="00833132" w:rsidRPr="001655EB">
      <w:rPr>
        <w:rFonts w:hint="cs"/>
        <w:rtl/>
      </w:rPr>
      <w:t xml:space="preserve">  </w:t>
    </w:r>
    <w:r w:rsidR="00833132">
      <w:rPr>
        <w:rFonts w:hint="cs"/>
        <w:rtl/>
      </w:rPr>
      <w:t xml:space="preserve">  </w:t>
    </w:r>
    <w:r w:rsidR="00833132" w:rsidRPr="001655EB">
      <w:rPr>
        <w:rFonts w:hint="cs"/>
        <w:rtl/>
      </w:rPr>
      <w:t xml:space="preserve">    فقه تربیتی-</w:t>
    </w:r>
    <w:r w:rsidR="00833132" w:rsidRPr="001655EB">
      <w:t xml:space="preserve"> </w:t>
    </w:r>
    <w:r w:rsidR="00833132" w:rsidRPr="001655EB">
      <w:rPr>
        <w:rFonts w:hint="cs"/>
        <w:rtl/>
      </w:rPr>
      <w:t>تربیت خانوادگی</w:t>
    </w:r>
    <w:r w:rsidR="00833132">
      <w:rPr>
        <w:rFonts w:hint="cs"/>
        <w:rtl/>
      </w:rPr>
      <w:t xml:space="preserve">                             </w:t>
    </w:r>
    <w:r w:rsidR="00744760" w:rsidRPr="000F2119">
      <w:rPr>
        <w:rFonts w:cs="IranNastaliq"/>
        <w:sz w:val="40"/>
        <w:szCs w:val="40"/>
        <w:rtl/>
        <w:lang w:bidi="fa-IR"/>
      </w:rPr>
      <w:t>شماره ثبت</w:t>
    </w:r>
    <w:r w:rsidR="00744760">
      <w:rPr>
        <w:rFonts w:cs="IranNastaliq" w:hint="cs"/>
        <w:sz w:val="40"/>
        <w:szCs w:val="40"/>
        <w:rtl/>
        <w:lang w:bidi="fa-IR"/>
      </w:rPr>
      <w:t xml:space="preserve"> :   </w:t>
    </w:r>
    <w:r w:rsidR="00C41794">
      <w:rPr>
        <w:sz w:val="32"/>
        <w:szCs w:val="32"/>
        <w:lang w:bidi="fa-IR"/>
      </w:rPr>
      <w:t>2025</w:t>
    </w:r>
    <w:r w:rsidR="00744760">
      <w:rPr>
        <w:sz w:val="32"/>
        <w:szCs w:val="32"/>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5F7"/>
    <w:multiLevelType w:val="hybridMultilevel"/>
    <w:tmpl w:val="5ED8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10182F"/>
    <w:multiLevelType w:val="hybridMultilevel"/>
    <w:tmpl w:val="5B18FD88"/>
    <w:lvl w:ilvl="0" w:tplc="2AE4CB72">
      <w:start w:val="1"/>
      <w:numFmt w:val="bullet"/>
      <w:lvlText w:val="-"/>
      <w:lvlJc w:val="left"/>
      <w:pPr>
        <w:ind w:left="720" w:hanging="360"/>
      </w:pPr>
      <w:rPr>
        <w:rFonts w:asciiTheme="minorHAnsi" w:eastAsiaTheme="minorHAnsi" w:hAnsiTheme="minorHAnsi" w:cs="2  Badr"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1"/>
  </w:num>
  <w:num w:numId="3">
    <w:abstractNumId w:val="9"/>
  </w:num>
  <w:num w:numId="4">
    <w:abstractNumId w:val="3"/>
  </w:num>
  <w:num w:numId="5">
    <w:abstractNumId w:val="1"/>
  </w:num>
  <w:num w:numId="6">
    <w:abstractNumId w:val="8"/>
  </w:num>
  <w:num w:numId="7">
    <w:abstractNumId w:val="6"/>
  </w:num>
  <w:num w:numId="8">
    <w:abstractNumId w:val="4"/>
  </w:num>
  <w:num w:numId="9">
    <w:abstractNumId w:val="13"/>
  </w:num>
  <w:num w:numId="10">
    <w:abstractNumId w:val="10"/>
  </w:num>
  <w:num w:numId="11">
    <w:abstractNumId w:val="7"/>
  </w:num>
  <w:num w:numId="12">
    <w:abstractNumId w:val="5"/>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0298E"/>
    <w:rsid w:val="00012AC6"/>
    <w:rsid w:val="000148A6"/>
    <w:rsid w:val="00025969"/>
    <w:rsid w:val="0002687D"/>
    <w:rsid w:val="00031D01"/>
    <w:rsid w:val="00032E0C"/>
    <w:rsid w:val="00037918"/>
    <w:rsid w:val="0004140E"/>
    <w:rsid w:val="0004149A"/>
    <w:rsid w:val="00042E0A"/>
    <w:rsid w:val="000435A8"/>
    <w:rsid w:val="00043D17"/>
    <w:rsid w:val="0004721B"/>
    <w:rsid w:val="00053028"/>
    <w:rsid w:val="00055AD8"/>
    <w:rsid w:val="00055C9E"/>
    <w:rsid w:val="00064D25"/>
    <w:rsid w:val="00074D64"/>
    <w:rsid w:val="00075BA2"/>
    <w:rsid w:val="00081224"/>
    <w:rsid w:val="00082BDB"/>
    <w:rsid w:val="00084863"/>
    <w:rsid w:val="000913D9"/>
    <w:rsid w:val="00097CA6"/>
    <w:rsid w:val="000A56F0"/>
    <w:rsid w:val="000B0072"/>
    <w:rsid w:val="000B29E8"/>
    <w:rsid w:val="000C1954"/>
    <w:rsid w:val="000C481D"/>
    <w:rsid w:val="000C4FAF"/>
    <w:rsid w:val="000C7CEF"/>
    <w:rsid w:val="000D1904"/>
    <w:rsid w:val="000D2DAA"/>
    <w:rsid w:val="000E566E"/>
    <w:rsid w:val="000E71D2"/>
    <w:rsid w:val="000F2119"/>
    <w:rsid w:val="000F3471"/>
    <w:rsid w:val="000F45E0"/>
    <w:rsid w:val="000F4AA2"/>
    <w:rsid w:val="000F4BB0"/>
    <w:rsid w:val="00103FEA"/>
    <w:rsid w:val="00110763"/>
    <w:rsid w:val="001163AF"/>
    <w:rsid w:val="0012163D"/>
    <w:rsid w:val="00121E48"/>
    <w:rsid w:val="001225F9"/>
    <w:rsid w:val="00124285"/>
    <w:rsid w:val="00125D70"/>
    <w:rsid w:val="00131615"/>
    <w:rsid w:val="00135451"/>
    <w:rsid w:val="001361E6"/>
    <w:rsid w:val="001447E7"/>
    <w:rsid w:val="00146C2C"/>
    <w:rsid w:val="001524B9"/>
    <w:rsid w:val="001532AF"/>
    <w:rsid w:val="001565D6"/>
    <w:rsid w:val="00160728"/>
    <w:rsid w:val="00164EC8"/>
    <w:rsid w:val="00167ED2"/>
    <w:rsid w:val="0017009A"/>
    <w:rsid w:val="00174EAE"/>
    <w:rsid w:val="0017588B"/>
    <w:rsid w:val="0018076B"/>
    <w:rsid w:val="00183D10"/>
    <w:rsid w:val="001861D0"/>
    <w:rsid w:val="00194B8C"/>
    <w:rsid w:val="00194F76"/>
    <w:rsid w:val="001964A1"/>
    <w:rsid w:val="00196524"/>
    <w:rsid w:val="001A3C12"/>
    <w:rsid w:val="001B6E06"/>
    <w:rsid w:val="001C18A1"/>
    <w:rsid w:val="001C42E2"/>
    <w:rsid w:val="001C4794"/>
    <w:rsid w:val="001D0D09"/>
    <w:rsid w:val="001D0F19"/>
    <w:rsid w:val="001D2FDB"/>
    <w:rsid w:val="001D38C3"/>
    <w:rsid w:val="001D531E"/>
    <w:rsid w:val="001D5794"/>
    <w:rsid w:val="001D6A0D"/>
    <w:rsid w:val="001D6D67"/>
    <w:rsid w:val="001E22D3"/>
    <w:rsid w:val="001E6B3F"/>
    <w:rsid w:val="001F4FF0"/>
    <w:rsid w:val="001F7F71"/>
    <w:rsid w:val="00201344"/>
    <w:rsid w:val="00202F34"/>
    <w:rsid w:val="00205295"/>
    <w:rsid w:val="00205C57"/>
    <w:rsid w:val="00210384"/>
    <w:rsid w:val="00211BB5"/>
    <w:rsid w:val="00212321"/>
    <w:rsid w:val="00214D9D"/>
    <w:rsid w:val="0022141B"/>
    <w:rsid w:val="00242161"/>
    <w:rsid w:val="0024343B"/>
    <w:rsid w:val="0024455C"/>
    <w:rsid w:val="0024528B"/>
    <w:rsid w:val="00250958"/>
    <w:rsid w:val="00255C6D"/>
    <w:rsid w:val="0026383C"/>
    <w:rsid w:val="00263994"/>
    <w:rsid w:val="00265D40"/>
    <w:rsid w:val="002662F9"/>
    <w:rsid w:val="00267F37"/>
    <w:rsid w:val="00277079"/>
    <w:rsid w:val="00277640"/>
    <w:rsid w:val="0028307E"/>
    <w:rsid w:val="00285A40"/>
    <w:rsid w:val="00290DFF"/>
    <w:rsid w:val="002950BC"/>
    <w:rsid w:val="002A2277"/>
    <w:rsid w:val="002A2D8A"/>
    <w:rsid w:val="002A32EE"/>
    <w:rsid w:val="002A628A"/>
    <w:rsid w:val="002A6B45"/>
    <w:rsid w:val="002A6FB6"/>
    <w:rsid w:val="002B0055"/>
    <w:rsid w:val="002B068D"/>
    <w:rsid w:val="002B184F"/>
    <w:rsid w:val="002B624A"/>
    <w:rsid w:val="002B7153"/>
    <w:rsid w:val="002C45CA"/>
    <w:rsid w:val="002D5D96"/>
    <w:rsid w:val="002D7242"/>
    <w:rsid w:val="002E61FE"/>
    <w:rsid w:val="002E62B1"/>
    <w:rsid w:val="002E69CA"/>
    <w:rsid w:val="002F03D3"/>
    <w:rsid w:val="002F2D2F"/>
    <w:rsid w:val="002F3BB9"/>
    <w:rsid w:val="00300929"/>
    <w:rsid w:val="003020B2"/>
    <w:rsid w:val="0031284A"/>
    <w:rsid w:val="0031301F"/>
    <w:rsid w:val="00313129"/>
    <w:rsid w:val="00317886"/>
    <w:rsid w:val="00322B27"/>
    <w:rsid w:val="0032324A"/>
    <w:rsid w:val="00331305"/>
    <w:rsid w:val="0033233A"/>
    <w:rsid w:val="003339DE"/>
    <w:rsid w:val="0034269B"/>
    <w:rsid w:val="00343DBC"/>
    <w:rsid w:val="00347C9D"/>
    <w:rsid w:val="00353D15"/>
    <w:rsid w:val="003568DD"/>
    <w:rsid w:val="00357084"/>
    <w:rsid w:val="00363C4D"/>
    <w:rsid w:val="00363D55"/>
    <w:rsid w:val="00370048"/>
    <w:rsid w:val="003708C5"/>
    <w:rsid w:val="00377CB6"/>
    <w:rsid w:val="0039056A"/>
    <w:rsid w:val="003935FF"/>
    <w:rsid w:val="00394EA8"/>
    <w:rsid w:val="00394EC9"/>
    <w:rsid w:val="003959DE"/>
    <w:rsid w:val="0039733D"/>
    <w:rsid w:val="00397799"/>
    <w:rsid w:val="003A64A6"/>
    <w:rsid w:val="003A6F95"/>
    <w:rsid w:val="003C4B06"/>
    <w:rsid w:val="003C66BF"/>
    <w:rsid w:val="003C67B0"/>
    <w:rsid w:val="003D70D3"/>
    <w:rsid w:val="003E19BA"/>
    <w:rsid w:val="003E4BBD"/>
    <w:rsid w:val="003E5D95"/>
    <w:rsid w:val="003F3234"/>
    <w:rsid w:val="004118F5"/>
    <w:rsid w:val="00411C61"/>
    <w:rsid w:val="00412313"/>
    <w:rsid w:val="00420A17"/>
    <w:rsid w:val="00422D6D"/>
    <w:rsid w:val="004265E2"/>
    <w:rsid w:val="004507CB"/>
    <w:rsid w:val="00484816"/>
    <w:rsid w:val="00486DDA"/>
    <w:rsid w:val="004901FB"/>
    <w:rsid w:val="00493648"/>
    <w:rsid w:val="004A23AF"/>
    <w:rsid w:val="004A55A1"/>
    <w:rsid w:val="004A730C"/>
    <w:rsid w:val="004B217F"/>
    <w:rsid w:val="004B5E5E"/>
    <w:rsid w:val="004C26B2"/>
    <w:rsid w:val="004C5E61"/>
    <w:rsid w:val="004C6773"/>
    <w:rsid w:val="004C6D07"/>
    <w:rsid w:val="004D6040"/>
    <w:rsid w:val="004E1518"/>
    <w:rsid w:val="004E1ADD"/>
    <w:rsid w:val="004E667A"/>
    <w:rsid w:val="004F0EA4"/>
    <w:rsid w:val="004F3DB2"/>
    <w:rsid w:val="004F4D75"/>
    <w:rsid w:val="005033DB"/>
    <w:rsid w:val="005038C4"/>
    <w:rsid w:val="005109AE"/>
    <w:rsid w:val="00513E22"/>
    <w:rsid w:val="00514FFF"/>
    <w:rsid w:val="00516243"/>
    <w:rsid w:val="0052155D"/>
    <w:rsid w:val="005234E1"/>
    <w:rsid w:val="00524642"/>
    <w:rsid w:val="00526730"/>
    <w:rsid w:val="005405D1"/>
    <w:rsid w:val="00543332"/>
    <w:rsid w:val="005461C7"/>
    <w:rsid w:val="00550002"/>
    <w:rsid w:val="00553F93"/>
    <w:rsid w:val="00554927"/>
    <w:rsid w:val="00554C7E"/>
    <w:rsid w:val="00560F43"/>
    <w:rsid w:val="00566561"/>
    <w:rsid w:val="00574D26"/>
    <w:rsid w:val="005813AD"/>
    <w:rsid w:val="00583839"/>
    <w:rsid w:val="00587A1F"/>
    <w:rsid w:val="00592D60"/>
    <w:rsid w:val="00593CBF"/>
    <w:rsid w:val="005963A0"/>
    <w:rsid w:val="005A0CF8"/>
    <w:rsid w:val="005A49C3"/>
    <w:rsid w:val="005A5BB8"/>
    <w:rsid w:val="005B1338"/>
    <w:rsid w:val="005B2A11"/>
    <w:rsid w:val="005B4AA1"/>
    <w:rsid w:val="005C39B4"/>
    <w:rsid w:val="005C3C28"/>
    <w:rsid w:val="005D31A8"/>
    <w:rsid w:val="005E1609"/>
    <w:rsid w:val="005F1BE4"/>
    <w:rsid w:val="005F53CA"/>
    <w:rsid w:val="005F5B89"/>
    <w:rsid w:val="00600B0C"/>
    <w:rsid w:val="00601000"/>
    <w:rsid w:val="00604093"/>
    <w:rsid w:val="00605B19"/>
    <w:rsid w:val="00607875"/>
    <w:rsid w:val="0060795C"/>
    <w:rsid w:val="006200A0"/>
    <w:rsid w:val="00624E78"/>
    <w:rsid w:val="00631416"/>
    <w:rsid w:val="00633887"/>
    <w:rsid w:val="00634058"/>
    <w:rsid w:val="00634F25"/>
    <w:rsid w:val="00636932"/>
    <w:rsid w:val="00642DA5"/>
    <w:rsid w:val="006434EB"/>
    <w:rsid w:val="00656635"/>
    <w:rsid w:val="00662100"/>
    <w:rsid w:val="006672EA"/>
    <w:rsid w:val="0067109A"/>
    <w:rsid w:val="00671246"/>
    <w:rsid w:val="00673A30"/>
    <w:rsid w:val="0067738C"/>
    <w:rsid w:val="00692274"/>
    <w:rsid w:val="0069591F"/>
    <w:rsid w:val="006A0DFE"/>
    <w:rsid w:val="006A1BF5"/>
    <w:rsid w:val="006A3BB7"/>
    <w:rsid w:val="006A755E"/>
    <w:rsid w:val="006A7B12"/>
    <w:rsid w:val="006B434F"/>
    <w:rsid w:val="006B43A0"/>
    <w:rsid w:val="006B536C"/>
    <w:rsid w:val="006B5AEE"/>
    <w:rsid w:val="006D5BB4"/>
    <w:rsid w:val="006E3EDF"/>
    <w:rsid w:val="006E4F1C"/>
    <w:rsid w:val="006F0445"/>
    <w:rsid w:val="006F54AD"/>
    <w:rsid w:val="00700FAC"/>
    <w:rsid w:val="00703A01"/>
    <w:rsid w:val="00705921"/>
    <w:rsid w:val="00716D03"/>
    <w:rsid w:val="0072027A"/>
    <w:rsid w:val="00721EC9"/>
    <w:rsid w:val="00722396"/>
    <w:rsid w:val="00726DC0"/>
    <w:rsid w:val="00727981"/>
    <w:rsid w:val="00731190"/>
    <w:rsid w:val="00732041"/>
    <w:rsid w:val="00736F4E"/>
    <w:rsid w:val="00740B51"/>
    <w:rsid w:val="00740C0E"/>
    <w:rsid w:val="00743CEF"/>
    <w:rsid w:val="00743D97"/>
    <w:rsid w:val="00744760"/>
    <w:rsid w:val="0074569A"/>
    <w:rsid w:val="00751CA5"/>
    <w:rsid w:val="00752930"/>
    <w:rsid w:val="00753338"/>
    <w:rsid w:val="00753D46"/>
    <w:rsid w:val="007547F9"/>
    <w:rsid w:val="0075623D"/>
    <w:rsid w:val="00757569"/>
    <w:rsid w:val="00761238"/>
    <w:rsid w:val="00767355"/>
    <w:rsid w:val="0076762B"/>
    <w:rsid w:val="00767972"/>
    <w:rsid w:val="00774A5A"/>
    <w:rsid w:val="007758B5"/>
    <w:rsid w:val="007768DE"/>
    <w:rsid w:val="007815EF"/>
    <w:rsid w:val="00781D86"/>
    <w:rsid w:val="00783BE0"/>
    <w:rsid w:val="007856D7"/>
    <w:rsid w:val="00797AD4"/>
    <w:rsid w:val="007A024F"/>
    <w:rsid w:val="007A1763"/>
    <w:rsid w:val="007B0C69"/>
    <w:rsid w:val="007C3440"/>
    <w:rsid w:val="007C41B7"/>
    <w:rsid w:val="007C5965"/>
    <w:rsid w:val="007D0B77"/>
    <w:rsid w:val="007D0C8D"/>
    <w:rsid w:val="007E24DE"/>
    <w:rsid w:val="007E4330"/>
    <w:rsid w:val="007E7244"/>
    <w:rsid w:val="007E7BBA"/>
    <w:rsid w:val="007F041C"/>
    <w:rsid w:val="007F2BFF"/>
    <w:rsid w:val="0080115E"/>
    <w:rsid w:val="00806675"/>
    <w:rsid w:val="0081367F"/>
    <w:rsid w:val="00823ED8"/>
    <w:rsid w:val="008325EB"/>
    <w:rsid w:val="00832C46"/>
    <w:rsid w:val="00833132"/>
    <w:rsid w:val="008342EC"/>
    <w:rsid w:val="00835B93"/>
    <w:rsid w:val="00840D85"/>
    <w:rsid w:val="00841F54"/>
    <w:rsid w:val="00843FCD"/>
    <w:rsid w:val="00846B1C"/>
    <w:rsid w:val="00847222"/>
    <w:rsid w:val="00851FD9"/>
    <w:rsid w:val="008576A8"/>
    <w:rsid w:val="00864557"/>
    <w:rsid w:val="00864C41"/>
    <w:rsid w:val="00867D9D"/>
    <w:rsid w:val="008725E8"/>
    <w:rsid w:val="00880042"/>
    <w:rsid w:val="0088162E"/>
    <w:rsid w:val="008834BB"/>
    <w:rsid w:val="0088517B"/>
    <w:rsid w:val="00892AEC"/>
    <w:rsid w:val="00895000"/>
    <w:rsid w:val="008A02AA"/>
    <w:rsid w:val="008A7B13"/>
    <w:rsid w:val="008A7B75"/>
    <w:rsid w:val="008A7D25"/>
    <w:rsid w:val="008B0576"/>
    <w:rsid w:val="008B2E3E"/>
    <w:rsid w:val="008B3E78"/>
    <w:rsid w:val="008B7305"/>
    <w:rsid w:val="008E5010"/>
    <w:rsid w:val="008F3379"/>
    <w:rsid w:val="008F3C00"/>
    <w:rsid w:val="008F4904"/>
    <w:rsid w:val="008F5D1E"/>
    <w:rsid w:val="00903B03"/>
    <w:rsid w:val="009041A7"/>
    <w:rsid w:val="00907B2B"/>
    <w:rsid w:val="00920F84"/>
    <w:rsid w:val="009212CA"/>
    <w:rsid w:val="00922018"/>
    <w:rsid w:val="009257D6"/>
    <w:rsid w:val="00926C8B"/>
    <w:rsid w:val="0092762B"/>
    <w:rsid w:val="00930EDA"/>
    <w:rsid w:val="00931004"/>
    <w:rsid w:val="00934E83"/>
    <w:rsid w:val="00941692"/>
    <w:rsid w:val="00944C29"/>
    <w:rsid w:val="00955E24"/>
    <w:rsid w:val="00960EA2"/>
    <w:rsid w:val="00963C3D"/>
    <w:rsid w:val="0096760A"/>
    <w:rsid w:val="00970530"/>
    <w:rsid w:val="00973154"/>
    <w:rsid w:val="00974E42"/>
    <w:rsid w:val="00976501"/>
    <w:rsid w:val="0098056C"/>
    <w:rsid w:val="00982299"/>
    <w:rsid w:val="009851A6"/>
    <w:rsid w:val="00986201"/>
    <w:rsid w:val="00987730"/>
    <w:rsid w:val="009903D4"/>
    <w:rsid w:val="00991991"/>
    <w:rsid w:val="009972DA"/>
    <w:rsid w:val="009B18F4"/>
    <w:rsid w:val="009B2C2E"/>
    <w:rsid w:val="009C50D7"/>
    <w:rsid w:val="009D7F33"/>
    <w:rsid w:val="009E5F3C"/>
    <w:rsid w:val="009F0CD8"/>
    <w:rsid w:val="009F4282"/>
    <w:rsid w:val="009F5F25"/>
    <w:rsid w:val="00A016D8"/>
    <w:rsid w:val="00A03116"/>
    <w:rsid w:val="00A03951"/>
    <w:rsid w:val="00A042B0"/>
    <w:rsid w:val="00A12402"/>
    <w:rsid w:val="00A15053"/>
    <w:rsid w:val="00A164F2"/>
    <w:rsid w:val="00A26203"/>
    <w:rsid w:val="00A37553"/>
    <w:rsid w:val="00A41EF7"/>
    <w:rsid w:val="00A45A97"/>
    <w:rsid w:val="00A46442"/>
    <w:rsid w:val="00A465DC"/>
    <w:rsid w:val="00A52694"/>
    <w:rsid w:val="00A53705"/>
    <w:rsid w:val="00A56B35"/>
    <w:rsid w:val="00A5731F"/>
    <w:rsid w:val="00A57584"/>
    <w:rsid w:val="00A61805"/>
    <w:rsid w:val="00A76ADD"/>
    <w:rsid w:val="00A81E57"/>
    <w:rsid w:val="00A83C4F"/>
    <w:rsid w:val="00A8488C"/>
    <w:rsid w:val="00A87CF1"/>
    <w:rsid w:val="00A946B2"/>
    <w:rsid w:val="00A9797E"/>
    <w:rsid w:val="00AA4FA5"/>
    <w:rsid w:val="00AA5AC2"/>
    <w:rsid w:val="00AB53B1"/>
    <w:rsid w:val="00AB6D71"/>
    <w:rsid w:val="00AC23B3"/>
    <w:rsid w:val="00AD6698"/>
    <w:rsid w:val="00AD6AB2"/>
    <w:rsid w:val="00AD7D99"/>
    <w:rsid w:val="00AF1761"/>
    <w:rsid w:val="00AF33A4"/>
    <w:rsid w:val="00AF394A"/>
    <w:rsid w:val="00B00511"/>
    <w:rsid w:val="00B03162"/>
    <w:rsid w:val="00B05F67"/>
    <w:rsid w:val="00B0633A"/>
    <w:rsid w:val="00B112BE"/>
    <w:rsid w:val="00B17212"/>
    <w:rsid w:val="00B207C8"/>
    <w:rsid w:val="00B213D0"/>
    <w:rsid w:val="00B41CD9"/>
    <w:rsid w:val="00B434FC"/>
    <w:rsid w:val="00B46C4B"/>
    <w:rsid w:val="00B50C0D"/>
    <w:rsid w:val="00B53E47"/>
    <w:rsid w:val="00B606A1"/>
    <w:rsid w:val="00B613EF"/>
    <w:rsid w:val="00B63324"/>
    <w:rsid w:val="00B64AA5"/>
    <w:rsid w:val="00B663D0"/>
    <w:rsid w:val="00B7332D"/>
    <w:rsid w:val="00B76313"/>
    <w:rsid w:val="00B76F6A"/>
    <w:rsid w:val="00B80D53"/>
    <w:rsid w:val="00B81593"/>
    <w:rsid w:val="00B84F5F"/>
    <w:rsid w:val="00B95B61"/>
    <w:rsid w:val="00B95DA4"/>
    <w:rsid w:val="00BA7FB9"/>
    <w:rsid w:val="00BB7C5C"/>
    <w:rsid w:val="00BC0A3E"/>
    <w:rsid w:val="00BC1BBC"/>
    <w:rsid w:val="00BC2067"/>
    <w:rsid w:val="00BC3638"/>
    <w:rsid w:val="00BC5FCA"/>
    <w:rsid w:val="00BD47F9"/>
    <w:rsid w:val="00BD6D5F"/>
    <w:rsid w:val="00BE0334"/>
    <w:rsid w:val="00BE260D"/>
    <w:rsid w:val="00BF036D"/>
    <w:rsid w:val="00BF09C8"/>
    <w:rsid w:val="00C00C0C"/>
    <w:rsid w:val="00C01121"/>
    <w:rsid w:val="00C049AB"/>
    <w:rsid w:val="00C0725A"/>
    <w:rsid w:val="00C114BF"/>
    <w:rsid w:val="00C132D6"/>
    <w:rsid w:val="00C154FD"/>
    <w:rsid w:val="00C17460"/>
    <w:rsid w:val="00C206D1"/>
    <w:rsid w:val="00C21A88"/>
    <w:rsid w:val="00C324DB"/>
    <w:rsid w:val="00C32D68"/>
    <w:rsid w:val="00C34F46"/>
    <w:rsid w:val="00C366F9"/>
    <w:rsid w:val="00C41794"/>
    <w:rsid w:val="00C4300A"/>
    <w:rsid w:val="00C51B01"/>
    <w:rsid w:val="00C5600B"/>
    <w:rsid w:val="00C57EE9"/>
    <w:rsid w:val="00C61F10"/>
    <w:rsid w:val="00C71CE8"/>
    <w:rsid w:val="00C819E7"/>
    <w:rsid w:val="00C8392A"/>
    <w:rsid w:val="00C869D7"/>
    <w:rsid w:val="00C9035F"/>
    <w:rsid w:val="00C92A43"/>
    <w:rsid w:val="00C95194"/>
    <w:rsid w:val="00C95A96"/>
    <w:rsid w:val="00CA0516"/>
    <w:rsid w:val="00CA1341"/>
    <w:rsid w:val="00CA37DF"/>
    <w:rsid w:val="00CA4B51"/>
    <w:rsid w:val="00CA6AB3"/>
    <w:rsid w:val="00CB0591"/>
    <w:rsid w:val="00CB3EB2"/>
    <w:rsid w:val="00CC0758"/>
    <w:rsid w:val="00CC0984"/>
    <w:rsid w:val="00CD1BAA"/>
    <w:rsid w:val="00CD1C77"/>
    <w:rsid w:val="00CD2CA3"/>
    <w:rsid w:val="00CD4DDE"/>
    <w:rsid w:val="00CD51C9"/>
    <w:rsid w:val="00CE2D3C"/>
    <w:rsid w:val="00CE61DD"/>
    <w:rsid w:val="00CF16BF"/>
    <w:rsid w:val="00CF418D"/>
    <w:rsid w:val="00CF5455"/>
    <w:rsid w:val="00CF7984"/>
    <w:rsid w:val="00CF7D03"/>
    <w:rsid w:val="00D01981"/>
    <w:rsid w:val="00D022D3"/>
    <w:rsid w:val="00D046D5"/>
    <w:rsid w:val="00D1354C"/>
    <w:rsid w:val="00D148E4"/>
    <w:rsid w:val="00D14D83"/>
    <w:rsid w:val="00D16BCA"/>
    <w:rsid w:val="00D20A73"/>
    <w:rsid w:val="00D256CE"/>
    <w:rsid w:val="00D3246E"/>
    <w:rsid w:val="00D37849"/>
    <w:rsid w:val="00D42CDA"/>
    <w:rsid w:val="00D45F06"/>
    <w:rsid w:val="00D539C8"/>
    <w:rsid w:val="00D55680"/>
    <w:rsid w:val="00D57ED6"/>
    <w:rsid w:val="00D63EA9"/>
    <w:rsid w:val="00D64BD8"/>
    <w:rsid w:val="00D64CB7"/>
    <w:rsid w:val="00D72F3F"/>
    <w:rsid w:val="00D73817"/>
    <w:rsid w:val="00D750C0"/>
    <w:rsid w:val="00D77732"/>
    <w:rsid w:val="00D84F4F"/>
    <w:rsid w:val="00DA6B49"/>
    <w:rsid w:val="00DB70CD"/>
    <w:rsid w:val="00DC5F80"/>
    <w:rsid w:val="00DC6E99"/>
    <w:rsid w:val="00DC7831"/>
    <w:rsid w:val="00DD2433"/>
    <w:rsid w:val="00DD28D9"/>
    <w:rsid w:val="00DD380E"/>
    <w:rsid w:val="00DD44FE"/>
    <w:rsid w:val="00DD718B"/>
    <w:rsid w:val="00DE03C7"/>
    <w:rsid w:val="00DE04CA"/>
    <w:rsid w:val="00DE0ACB"/>
    <w:rsid w:val="00DE3232"/>
    <w:rsid w:val="00DE46B5"/>
    <w:rsid w:val="00DE6BE4"/>
    <w:rsid w:val="00DF076F"/>
    <w:rsid w:val="00DF0E93"/>
    <w:rsid w:val="00DF439E"/>
    <w:rsid w:val="00DF512B"/>
    <w:rsid w:val="00DF7332"/>
    <w:rsid w:val="00E01D29"/>
    <w:rsid w:val="00E020D0"/>
    <w:rsid w:val="00E0210D"/>
    <w:rsid w:val="00E12AA3"/>
    <w:rsid w:val="00E17983"/>
    <w:rsid w:val="00E2352E"/>
    <w:rsid w:val="00E2365C"/>
    <w:rsid w:val="00E30DE1"/>
    <w:rsid w:val="00E31E13"/>
    <w:rsid w:val="00E32EEA"/>
    <w:rsid w:val="00E3539F"/>
    <w:rsid w:val="00E47CFF"/>
    <w:rsid w:val="00E5166B"/>
    <w:rsid w:val="00E5512C"/>
    <w:rsid w:val="00E55715"/>
    <w:rsid w:val="00E63B21"/>
    <w:rsid w:val="00E6606B"/>
    <w:rsid w:val="00E720A5"/>
    <w:rsid w:val="00E8003A"/>
    <w:rsid w:val="00E815F0"/>
    <w:rsid w:val="00E81B51"/>
    <w:rsid w:val="00E82093"/>
    <w:rsid w:val="00E83A0B"/>
    <w:rsid w:val="00E87F97"/>
    <w:rsid w:val="00E9284B"/>
    <w:rsid w:val="00E9349F"/>
    <w:rsid w:val="00E941CD"/>
    <w:rsid w:val="00E94812"/>
    <w:rsid w:val="00EA061A"/>
    <w:rsid w:val="00EA38D0"/>
    <w:rsid w:val="00EA4426"/>
    <w:rsid w:val="00EB2293"/>
    <w:rsid w:val="00EB75DB"/>
    <w:rsid w:val="00EB789A"/>
    <w:rsid w:val="00EE12D6"/>
    <w:rsid w:val="00EE2B31"/>
    <w:rsid w:val="00EE48A2"/>
    <w:rsid w:val="00EE694C"/>
    <w:rsid w:val="00EE726F"/>
    <w:rsid w:val="00EF10BB"/>
    <w:rsid w:val="00EF1DF9"/>
    <w:rsid w:val="00EF4D5E"/>
    <w:rsid w:val="00EF5A32"/>
    <w:rsid w:val="00F00DE3"/>
    <w:rsid w:val="00F03111"/>
    <w:rsid w:val="00F071D7"/>
    <w:rsid w:val="00F11371"/>
    <w:rsid w:val="00F1228C"/>
    <w:rsid w:val="00F139A9"/>
    <w:rsid w:val="00F147E4"/>
    <w:rsid w:val="00F16A17"/>
    <w:rsid w:val="00F21F98"/>
    <w:rsid w:val="00F24EBE"/>
    <w:rsid w:val="00F25BE1"/>
    <w:rsid w:val="00F263DB"/>
    <w:rsid w:val="00F41071"/>
    <w:rsid w:val="00F5535E"/>
    <w:rsid w:val="00F611A8"/>
    <w:rsid w:val="00F63B7B"/>
    <w:rsid w:val="00F64F38"/>
    <w:rsid w:val="00F65083"/>
    <w:rsid w:val="00F65184"/>
    <w:rsid w:val="00F70D72"/>
    <w:rsid w:val="00F76F79"/>
    <w:rsid w:val="00F77F5F"/>
    <w:rsid w:val="00F83681"/>
    <w:rsid w:val="00F85F16"/>
    <w:rsid w:val="00F901DB"/>
    <w:rsid w:val="00F90A32"/>
    <w:rsid w:val="00F94A4C"/>
    <w:rsid w:val="00F94D94"/>
    <w:rsid w:val="00F961FF"/>
    <w:rsid w:val="00F96F72"/>
    <w:rsid w:val="00FA1E9E"/>
    <w:rsid w:val="00FA65A5"/>
    <w:rsid w:val="00FB4EC8"/>
    <w:rsid w:val="00FC236E"/>
    <w:rsid w:val="00FD1CC7"/>
    <w:rsid w:val="00FD519F"/>
    <w:rsid w:val="00FE0623"/>
    <w:rsid w:val="00FE081B"/>
    <w:rsid w:val="00FE18AE"/>
    <w:rsid w:val="00FE1935"/>
    <w:rsid w:val="00FE44F4"/>
    <w:rsid w:val="00FE4A0B"/>
    <w:rsid w:val="00FE57CC"/>
    <w:rsid w:val="00FE5948"/>
    <w:rsid w:val="00FF3DBD"/>
    <w:rsid w:val="00FF3F0D"/>
    <w:rsid w:val="00FF6E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autoRedefine/>
    <w:qFormat/>
    <w:rsid w:val="001C18A1"/>
    <w:pPr>
      <w:bidi/>
      <w:jc w:val="lowKashida"/>
    </w:pPr>
    <w:rPr>
      <w:rFonts w:cs="2  Lotus"/>
      <w:sz w:val="24"/>
      <w:szCs w:val="28"/>
    </w:rPr>
  </w:style>
  <w:style w:type="paragraph" w:styleId="1">
    <w:name w:val="heading 1"/>
    <w:basedOn w:val="a"/>
    <w:next w:val="a"/>
    <w:link w:val="10"/>
    <w:autoRedefine/>
    <w:rsid w:val="00C51B01"/>
    <w:pPr>
      <w:keepNext/>
      <w:spacing w:before="120" w:after="120"/>
      <w:jc w:val="both"/>
      <w:outlineLvl w:val="0"/>
    </w:pPr>
    <w:rPr>
      <w:rFonts w:ascii="2  Lotus" w:eastAsia="2  Lotus" w:hAnsi="2  Lotus" w:cs="2  Badr"/>
      <w:b/>
      <w:bCs/>
      <w:sz w:val="32"/>
      <w:szCs w:val="32"/>
      <w:lang w:bidi="fa-IR"/>
    </w:rPr>
  </w:style>
  <w:style w:type="paragraph" w:styleId="2">
    <w:name w:val="heading 2"/>
    <w:basedOn w:val="a"/>
    <w:next w:val="a"/>
    <w:link w:val="20"/>
    <w:autoRedefine/>
    <w:rsid w:val="006A0DFE"/>
    <w:pPr>
      <w:keepNext/>
      <w:spacing w:before="240" w:after="240"/>
      <w:outlineLvl w:val="1"/>
    </w:pPr>
    <w:rPr>
      <w:rFonts w:ascii="2  Lotus" w:eastAsia="2  Lotus" w:hAnsi="2  Lotus"/>
      <w:b/>
      <w:bCs/>
      <w:sz w:val="30"/>
      <w:szCs w:val="30"/>
    </w:rPr>
  </w:style>
  <w:style w:type="paragraph" w:styleId="3">
    <w:name w:val="heading 3"/>
    <w:basedOn w:val="a"/>
    <w:next w:val="a"/>
    <w:link w:val="30"/>
    <w:rsid w:val="002B7153"/>
    <w:pPr>
      <w:keepNext/>
      <w:bidi w:val="0"/>
      <w:spacing w:before="240" w:after="240"/>
      <w:outlineLvl w:val="2"/>
    </w:pPr>
    <w:rPr>
      <w:rFonts w:ascii="2  Lotus" w:hAnsi="2  Lotus"/>
      <w:b/>
      <w:bCs/>
      <w:sz w:val="28"/>
    </w:rPr>
  </w:style>
  <w:style w:type="paragraph" w:styleId="4">
    <w:name w:val="heading 4"/>
    <w:basedOn w:val="a"/>
    <w:next w:val="a"/>
    <w:link w:val="40"/>
    <w:semiHidden/>
    <w:unhideWhenUsed/>
    <w:rsid w:val="001C18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1C18A1"/>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1C18A1"/>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1C18A1"/>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1C18A1"/>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1C18A1"/>
    <w:pPr>
      <w:keepNext/>
      <w:keepLines/>
      <w:spacing w:line="240" w:lineRule="atLeast"/>
      <w:contextualSpacing/>
      <w:jc w:val="both"/>
      <w:outlineLvl w:val="8"/>
    </w:pPr>
    <w:rPr>
      <w:rFonts w:ascii="Cambria" w:hAnsi="Cambria"/>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8B3E78"/>
    <w:pPr>
      <w:tabs>
        <w:tab w:val="center" w:pos="4153"/>
        <w:tab w:val="right" w:pos="8306"/>
      </w:tabs>
    </w:pPr>
  </w:style>
  <w:style w:type="paragraph" w:styleId="a6">
    <w:name w:val="footer"/>
    <w:basedOn w:val="a"/>
    <w:link w:val="a7"/>
    <w:uiPriority w:val="99"/>
    <w:rsid w:val="008B3E78"/>
    <w:pPr>
      <w:tabs>
        <w:tab w:val="center" w:pos="4153"/>
        <w:tab w:val="right" w:pos="8306"/>
      </w:tabs>
    </w:pPr>
  </w:style>
  <w:style w:type="character" w:styleId="a8">
    <w:name w:val="page number"/>
    <w:basedOn w:val="a1"/>
    <w:rsid w:val="00E2365C"/>
  </w:style>
  <w:style w:type="table" w:styleId="a9">
    <w:name w:val="Table Grid"/>
    <w:basedOn w:val="a2"/>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basedOn w:val="a1"/>
    <w:link w:val="3"/>
    <w:rsid w:val="002B7153"/>
    <w:rPr>
      <w:rFonts w:ascii="2  Lotus" w:hAnsi="2  Lotus" w:cs="2  Lotus"/>
      <w:b/>
      <w:bCs/>
      <w:sz w:val="28"/>
      <w:szCs w:val="28"/>
    </w:rPr>
  </w:style>
  <w:style w:type="paragraph" w:customStyle="1" w:styleId="StyleHeading3">
    <w:name w:val="Style Heading 3 +"/>
    <w:basedOn w:val="3"/>
    <w:rsid w:val="005F1BE4"/>
    <w:pPr>
      <w:bidi/>
    </w:pPr>
  </w:style>
  <w:style w:type="paragraph" w:styleId="aa">
    <w:name w:val="Balloon Text"/>
    <w:basedOn w:val="a"/>
    <w:link w:val="ab"/>
    <w:rsid w:val="003E19BA"/>
    <w:rPr>
      <w:rFonts w:ascii="Tahoma" w:hAnsi="Tahoma" w:cs="Tahoma"/>
      <w:sz w:val="16"/>
      <w:szCs w:val="16"/>
    </w:rPr>
  </w:style>
  <w:style w:type="character" w:customStyle="1" w:styleId="ab">
    <w:name w:val="متن بادکنک نویسه"/>
    <w:basedOn w:val="a1"/>
    <w:link w:val="aa"/>
    <w:rsid w:val="003E19BA"/>
    <w:rPr>
      <w:rFonts w:ascii="Tahoma" w:hAnsi="Tahoma" w:cs="Tahoma"/>
      <w:sz w:val="16"/>
      <w:szCs w:val="16"/>
    </w:rPr>
  </w:style>
  <w:style w:type="paragraph" w:styleId="ac">
    <w:name w:val="No Spacing"/>
    <w:link w:val="ad"/>
    <w:uiPriority w:val="1"/>
    <w:rsid w:val="003E19BA"/>
    <w:rPr>
      <w:rFonts w:eastAsiaTheme="minorEastAsia"/>
      <w:lang w:bidi="fa-IR"/>
    </w:rPr>
  </w:style>
  <w:style w:type="character" w:customStyle="1" w:styleId="ad">
    <w:name w:val="بی فاصله نویسه"/>
    <w:basedOn w:val="a1"/>
    <w:link w:val="ac"/>
    <w:uiPriority w:val="1"/>
    <w:rsid w:val="003E19BA"/>
    <w:rPr>
      <w:rFonts w:asciiTheme="minorHAnsi" w:eastAsiaTheme="minorEastAsia" w:hAnsiTheme="minorHAnsi" w:cstheme="minorBidi"/>
      <w:sz w:val="22"/>
      <w:szCs w:val="22"/>
      <w:lang w:bidi="fa-IR"/>
    </w:rPr>
  </w:style>
  <w:style w:type="character" w:customStyle="1" w:styleId="a5">
    <w:name w:val="سرصفحه نویسه"/>
    <w:basedOn w:val="a1"/>
    <w:link w:val="a4"/>
    <w:uiPriority w:val="99"/>
    <w:rsid w:val="003E19BA"/>
    <w:rPr>
      <w:rFonts w:cs="2  Lotus"/>
      <w:sz w:val="24"/>
      <w:szCs w:val="28"/>
    </w:rPr>
  </w:style>
  <w:style w:type="character" w:customStyle="1" w:styleId="a7">
    <w:name w:val="پانویس نویسه"/>
    <w:basedOn w:val="a1"/>
    <w:link w:val="a6"/>
    <w:uiPriority w:val="99"/>
    <w:rsid w:val="003E19BA"/>
    <w:rPr>
      <w:rFonts w:cs="2  Lotus"/>
      <w:sz w:val="24"/>
      <w:szCs w:val="28"/>
    </w:rPr>
  </w:style>
  <w:style w:type="paragraph" w:styleId="ae">
    <w:name w:val="TOC Heading"/>
    <w:basedOn w:val="1"/>
    <w:next w:val="a"/>
    <w:uiPriority w:val="39"/>
    <w:semiHidden/>
    <w:unhideWhenUsed/>
    <w:qFormat/>
    <w:rsid w:val="001C18A1"/>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rsid w:val="0012163D"/>
    <w:pPr>
      <w:spacing w:after="100"/>
    </w:pPr>
  </w:style>
  <w:style w:type="paragraph" w:styleId="21">
    <w:name w:val="toc 2"/>
    <w:basedOn w:val="a"/>
    <w:next w:val="a"/>
    <w:autoRedefine/>
    <w:uiPriority w:val="39"/>
    <w:rsid w:val="0012163D"/>
    <w:pPr>
      <w:spacing w:after="100"/>
      <w:ind w:left="240"/>
    </w:pPr>
  </w:style>
  <w:style w:type="paragraph" w:styleId="31">
    <w:name w:val="toc 3"/>
    <w:basedOn w:val="a"/>
    <w:next w:val="a"/>
    <w:autoRedefine/>
    <w:uiPriority w:val="39"/>
    <w:rsid w:val="004F0EA4"/>
    <w:pPr>
      <w:tabs>
        <w:tab w:val="left" w:pos="849"/>
        <w:tab w:val="right" w:leader="dot" w:pos="9628"/>
      </w:tabs>
      <w:spacing w:after="100"/>
      <w:ind w:left="480"/>
    </w:pPr>
  </w:style>
  <w:style w:type="character" w:styleId="af">
    <w:name w:val="Hyperlink"/>
    <w:basedOn w:val="a1"/>
    <w:uiPriority w:val="99"/>
    <w:unhideWhenUsed/>
    <w:rsid w:val="0012163D"/>
    <w:rPr>
      <w:color w:val="0000FF" w:themeColor="hyperlink"/>
      <w:u w:val="single"/>
    </w:rPr>
  </w:style>
  <w:style w:type="character" w:customStyle="1" w:styleId="10">
    <w:name w:val="عنوان 1 نویسه"/>
    <w:basedOn w:val="a1"/>
    <w:link w:val="1"/>
    <w:rsid w:val="00C51B01"/>
    <w:rPr>
      <w:rFonts w:ascii="2  Lotus" w:eastAsia="2  Lotus" w:hAnsi="2  Lotus" w:cs="2  Badr"/>
      <w:b/>
      <w:bCs/>
      <w:sz w:val="32"/>
      <w:szCs w:val="32"/>
      <w:lang w:bidi="fa-IR"/>
    </w:rPr>
  </w:style>
  <w:style w:type="character" w:customStyle="1" w:styleId="20">
    <w:name w:val="عنوان 2 نویسه"/>
    <w:basedOn w:val="a1"/>
    <w:link w:val="2"/>
    <w:rsid w:val="006A0DFE"/>
    <w:rPr>
      <w:rFonts w:ascii="2  Lotus" w:eastAsia="2  Lotus" w:hAnsi="2  Lotus" w:cs="2  Lotus"/>
      <w:b/>
      <w:bCs/>
      <w:sz w:val="30"/>
      <w:szCs w:val="30"/>
    </w:rPr>
  </w:style>
  <w:style w:type="paragraph" w:styleId="af0">
    <w:name w:val="Normal (Web)"/>
    <w:basedOn w:val="a"/>
    <w:rsid w:val="00634F25"/>
    <w:rPr>
      <w:rFonts w:cs="Times New Roman"/>
      <w:szCs w:val="24"/>
    </w:rPr>
  </w:style>
  <w:style w:type="paragraph" w:customStyle="1" w:styleId="af1">
    <w:name w:val="متن اصلی"/>
    <w:basedOn w:val="a"/>
    <w:link w:val="af2"/>
    <w:qFormat/>
    <w:rsid w:val="001C18A1"/>
    <w:pPr>
      <w:jc w:val="left"/>
    </w:pPr>
    <w:rPr>
      <w:rFonts w:cs="2  Badr"/>
      <w:sz w:val="22"/>
    </w:rPr>
  </w:style>
  <w:style w:type="character" w:customStyle="1" w:styleId="af2">
    <w:name w:val="متن اصلی نویسه"/>
    <w:basedOn w:val="a1"/>
    <w:link w:val="af1"/>
    <w:rsid w:val="001C18A1"/>
    <w:rPr>
      <w:rFonts w:cs="2  Badr"/>
      <w:szCs w:val="28"/>
    </w:rPr>
  </w:style>
  <w:style w:type="paragraph" w:customStyle="1" w:styleId="12">
    <w:name w:val="عنوان1"/>
    <w:basedOn w:val="1"/>
    <w:link w:val="13"/>
    <w:qFormat/>
    <w:rsid w:val="001C18A1"/>
    <w:pPr>
      <w:keepLines/>
      <w:spacing w:before="400" w:after="0" w:line="240" w:lineRule="auto"/>
      <w:contextualSpacing/>
    </w:pPr>
    <w:rPr>
      <w:rFonts w:ascii="Cambria" w:eastAsiaTheme="minorHAnsi" w:hAnsi="Cambria"/>
      <w:sz w:val="44"/>
      <w:szCs w:val="44"/>
      <w:lang w:bidi="ar-SA"/>
    </w:rPr>
  </w:style>
  <w:style w:type="character" w:customStyle="1" w:styleId="13">
    <w:name w:val="عنوان1 نویسه"/>
    <w:basedOn w:val="af2"/>
    <w:link w:val="12"/>
    <w:rsid w:val="001C18A1"/>
    <w:rPr>
      <w:rFonts w:ascii="Cambria" w:hAnsi="Cambria" w:cs="2  Badr"/>
      <w:b/>
      <w:bCs/>
      <w:sz w:val="44"/>
      <w:szCs w:val="44"/>
    </w:rPr>
  </w:style>
  <w:style w:type="paragraph" w:customStyle="1" w:styleId="22">
    <w:name w:val="عنوان2"/>
    <w:basedOn w:val="2"/>
    <w:link w:val="23"/>
    <w:qFormat/>
    <w:rsid w:val="001C18A1"/>
    <w:pPr>
      <w:keepLines/>
      <w:spacing w:before="340" w:after="0" w:line="240" w:lineRule="auto"/>
      <w:contextualSpacing/>
      <w:jc w:val="both"/>
    </w:pPr>
    <w:rPr>
      <w:rFonts w:ascii="Cambria" w:eastAsiaTheme="minorHAnsi" w:hAnsi="Cambria" w:cs="2  Badr"/>
      <w:sz w:val="42"/>
      <w:szCs w:val="42"/>
    </w:rPr>
  </w:style>
  <w:style w:type="character" w:customStyle="1" w:styleId="23">
    <w:name w:val="عنوان2 نویسه"/>
    <w:basedOn w:val="a1"/>
    <w:link w:val="22"/>
    <w:rsid w:val="001C18A1"/>
    <w:rPr>
      <w:rFonts w:ascii="Cambria" w:hAnsi="Cambria" w:cs="2  Badr"/>
      <w:b/>
      <w:bCs/>
      <w:sz w:val="42"/>
      <w:szCs w:val="42"/>
    </w:rPr>
  </w:style>
  <w:style w:type="paragraph" w:customStyle="1" w:styleId="32">
    <w:name w:val="عنوان3"/>
    <w:basedOn w:val="3"/>
    <w:link w:val="33"/>
    <w:qFormat/>
    <w:rsid w:val="001C18A1"/>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1C18A1"/>
    <w:rPr>
      <w:rFonts w:ascii="Cambria" w:hAnsi="Cambria" w:cs="2  Badr"/>
      <w:b/>
      <w:bCs/>
      <w:sz w:val="40"/>
      <w:szCs w:val="40"/>
    </w:rPr>
  </w:style>
  <w:style w:type="paragraph" w:customStyle="1" w:styleId="41">
    <w:name w:val="عنوان4"/>
    <w:basedOn w:val="4"/>
    <w:link w:val="42"/>
    <w:qFormat/>
    <w:rsid w:val="001C18A1"/>
    <w:pPr>
      <w:keepNext w:val="0"/>
      <w:keepLines w:val="0"/>
      <w:spacing w:before="0" w:line="240" w:lineRule="auto"/>
      <w:ind w:firstLine="284"/>
      <w:contextualSpacing/>
      <w:jc w:val="left"/>
    </w:pPr>
    <w:rPr>
      <w:rFonts w:ascii="Calibri" w:eastAsiaTheme="minorHAnsi" w:hAnsi="Calibri" w:cs="2  Badr"/>
      <w:b w:val="0"/>
      <w:i w:val="0"/>
      <w:iCs w:val="0"/>
      <w:color w:val="auto"/>
      <w:sz w:val="38"/>
      <w:szCs w:val="38"/>
    </w:rPr>
  </w:style>
  <w:style w:type="character" w:customStyle="1" w:styleId="42">
    <w:name w:val="عنوان4 نویسه"/>
    <w:basedOn w:val="a1"/>
    <w:link w:val="41"/>
    <w:rsid w:val="001C18A1"/>
    <w:rPr>
      <w:rFonts w:ascii="Calibri" w:hAnsi="Calibri" w:cs="2  Badr"/>
      <w:bCs/>
      <w:sz w:val="38"/>
      <w:szCs w:val="38"/>
    </w:rPr>
  </w:style>
  <w:style w:type="character" w:customStyle="1" w:styleId="40">
    <w:name w:val="عنوان 4 نویسه"/>
    <w:basedOn w:val="a1"/>
    <w:link w:val="4"/>
    <w:semiHidden/>
    <w:rsid w:val="001C18A1"/>
    <w:rPr>
      <w:rFonts w:asciiTheme="majorHAnsi" w:eastAsiaTheme="majorEastAsia" w:hAnsiTheme="majorHAnsi" w:cstheme="majorBidi"/>
      <w:b/>
      <w:bCs/>
      <w:i/>
      <w:iCs/>
      <w:color w:val="4F81BD" w:themeColor="accent1"/>
      <w:sz w:val="24"/>
      <w:szCs w:val="28"/>
    </w:rPr>
  </w:style>
  <w:style w:type="paragraph" w:customStyle="1" w:styleId="51">
    <w:name w:val="عنوان5"/>
    <w:basedOn w:val="a"/>
    <w:link w:val="52"/>
    <w:qFormat/>
    <w:rsid w:val="001C18A1"/>
    <w:pPr>
      <w:ind w:firstLine="237"/>
    </w:pPr>
    <w:rPr>
      <w:rFonts w:cs="2  Badr"/>
      <w:b/>
      <w:bCs/>
      <w:sz w:val="36"/>
      <w:szCs w:val="36"/>
    </w:rPr>
  </w:style>
  <w:style w:type="character" w:customStyle="1" w:styleId="52">
    <w:name w:val="عنوان5 نویسه"/>
    <w:basedOn w:val="a1"/>
    <w:link w:val="51"/>
    <w:rsid w:val="001C18A1"/>
    <w:rPr>
      <w:rFonts w:cs="2  Badr"/>
      <w:b/>
      <w:bCs/>
      <w:sz w:val="36"/>
      <w:szCs w:val="36"/>
    </w:rPr>
  </w:style>
  <w:style w:type="paragraph" w:customStyle="1" w:styleId="61">
    <w:name w:val="عنوان6"/>
    <w:basedOn w:val="a"/>
    <w:link w:val="62"/>
    <w:qFormat/>
    <w:rsid w:val="001C18A1"/>
    <w:pPr>
      <w:ind w:firstLine="237"/>
      <w:jc w:val="left"/>
    </w:pPr>
    <w:rPr>
      <w:rFonts w:cs="2  Badr"/>
      <w:b/>
      <w:bCs/>
      <w:sz w:val="34"/>
      <w:szCs w:val="34"/>
    </w:rPr>
  </w:style>
  <w:style w:type="character" w:customStyle="1" w:styleId="62">
    <w:name w:val="عنوان6 نویسه"/>
    <w:basedOn w:val="a1"/>
    <w:link w:val="61"/>
    <w:rsid w:val="001C18A1"/>
    <w:rPr>
      <w:rFonts w:cs="2  Badr"/>
      <w:b/>
      <w:bCs/>
      <w:sz w:val="34"/>
      <w:szCs w:val="34"/>
    </w:rPr>
  </w:style>
  <w:style w:type="paragraph" w:customStyle="1" w:styleId="14">
    <w:name w:val="سربرگ1"/>
    <w:basedOn w:val="a4"/>
    <w:link w:val="15"/>
    <w:qFormat/>
    <w:rsid w:val="001C18A1"/>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1C18A1"/>
    <w:rPr>
      <w:rFonts w:cs="2  Badr"/>
      <w:b/>
      <w:bCs/>
      <w:szCs w:val="28"/>
    </w:rPr>
  </w:style>
  <w:style w:type="paragraph" w:customStyle="1" w:styleId="16">
    <w:name w:val="پاورقی1"/>
    <w:basedOn w:val="af3"/>
    <w:link w:val="17"/>
    <w:qFormat/>
    <w:rsid w:val="001C18A1"/>
    <w:pPr>
      <w:jc w:val="left"/>
    </w:pPr>
    <w:rPr>
      <w:rFonts w:cs="2  Badr"/>
      <w:b/>
      <w:bCs/>
      <w:iCs w:val="0"/>
      <w:color w:val="auto"/>
      <w:sz w:val="20"/>
      <w:szCs w:val="20"/>
    </w:rPr>
  </w:style>
  <w:style w:type="character" w:customStyle="1" w:styleId="17">
    <w:name w:val="پاورقی1 نویسه"/>
    <w:basedOn w:val="a1"/>
    <w:link w:val="16"/>
    <w:rsid w:val="001C18A1"/>
    <w:rPr>
      <w:rFonts w:asciiTheme="majorHAnsi" w:eastAsiaTheme="majorEastAsia" w:hAnsiTheme="majorHAnsi" w:cs="2  Badr"/>
      <w:b/>
      <w:bCs/>
      <w:i/>
      <w:spacing w:val="15"/>
      <w:sz w:val="20"/>
      <w:szCs w:val="20"/>
    </w:rPr>
  </w:style>
  <w:style w:type="paragraph" w:styleId="af3">
    <w:name w:val="Subtitle"/>
    <w:basedOn w:val="a"/>
    <w:next w:val="a"/>
    <w:link w:val="af4"/>
    <w:rsid w:val="001C18A1"/>
    <w:pPr>
      <w:numPr>
        <w:ilvl w:val="1"/>
      </w:numPr>
    </w:pPr>
    <w:rPr>
      <w:rFonts w:asciiTheme="majorHAnsi" w:eastAsiaTheme="majorEastAsia" w:hAnsiTheme="majorHAnsi" w:cstheme="majorBidi"/>
      <w:i/>
      <w:iCs/>
      <w:color w:val="4F81BD" w:themeColor="accent1"/>
      <w:spacing w:val="15"/>
      <w:szCs w:val="24"/>
    </w:rPr>
  </w:style>
  <w:style w:type="character" w:customStyle="1" w:styleId="af4">
    <w:name w:val="زیر نویس نویسه"/>
    <w:basedOn w:val="a1"/>
    <w:link w:val="af3"/>
    <w:rsid w:val="001C18A1"/>
    <w:rPr>
      <w:rFonts w:asciiTheme="majorHAnsi" w:eastAsiaTheme="majorEastAsia" w:hAnsiTheme="majorHAnsi" w:cstheme="majorBidi"/>
      <w:i/>
      <w:iCs/>
      <w:color w:val="4F81BD" w:themeColor="accent1"/>
      <w:spacing w:val="15"/>
      <w:sz w:val="24"/>
      <w:szCs w:val="24"/>
    </w:rPr>
  </w:style>
  <w:style w:type="character" w:customStyle="1" w:styleId="50">
    <w:name w:val="سرصفحه 5 نویسه"/>
    <w:aliases w:val="5 نویسه"/>
    <w:link w:val="5"/>
    <w:uiPriority w:val="9"/>
    <w:semiHidden/>
    <w:rsid w:val="001C18A1"/>
    <w:rPr>
      <w:rFonts w:ascii="Cambria" w:hAnsi="Cambria" w:cs="2  Badr"/>
      <w:bCs/>
      <w:sz w:val="20"/>
      <w:szCs w:val="36"/>
    </w:rPr>
  </w:style>
  <w:style w:type="character" w:customStyle="1" w:styleId="60">
    <w:name w:val="سرصفحه 6 نویسه"/>
    <w:aliases w:val="6 نویسه"/>
    <w:link w:val="6"/>
    <w:uiPriority w:val="9"/>
    <w:semiHidden/>
    <w:rsid w:val="001C18A1"/>
    <w:rPr>
      <w:rFonts w:ascii="Cambria" w:hAnsi="Cambria" w:cs="2  Badr"/>
      <w:bCs/>
      <w:i/>
      <w:sz w:val="20"/>
      <w:szCs w:val="34"/>
    </w:rPr>
  </w:style>
  <w:style w:type="character" w:customStyle="1" w:styleId="70">
    <w:name w:val="سرصفحه 7 نویسه"/>
    <w:aliases w:val="7 نویسه"/>
    <w:link w:val="7"/>
    <w:uiPriority w:val="9"/>
    <w:semiHidden/>
    <w:rsid w:val="001C18A1"/>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1C18A1"/>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1C18A1"/>
    <w:rPr>
      <w:rFonts w:ascii="Cambria" w:hAnsi="Cambria" w:cs="2  Lotus"/>
      <w:i/>
      <w:sz w:val="20"/>
      <w:szCs w:val="28"/>
    </w:rPr>
  </w:style>
  <w:style w:type="paragraph" w:styleId="a0">
    <w:name w:val="footnote text"/>
    <w:basedOn w:val="a"/>
    <w:link w:val="af5"/>
    <w:rsid w:val="001C18A1"/>
    <w:pPr>
      <w:spacing w:after="0" w:line="240" w:lineRule="auto"/>
    </w:pPr>
    <w:rPr>
      <w:sz w:val="20"/>
      <w:szCs w:val="20"/>
    </w:rPr>
  </w:style>
  <w:style w:type="character" w:customStyle="1" w:styleId="af5">
    <w:name w:val="متن پاورقی نویسه"/>
    <w:basedOn w:val="a1"/>
    <w:link w:val="a0"/>
    <w:rsid w:val="001C18A1"/>
    <w:rPr>
      <w:rFonts w:cs="2  Lotus"/>
      <w:sz w:val="20"/>
      <w:szCs w:val="20"/>
    </w:rPr>
  </w:style>
  <w:style w:type="paragraph" w:styleId="af6">
    <w:name w:val="caption"/>
    <w:basedOn w:val="a"/>
    <w:next w:val="a"/>
    <w:uiPriority w:val="35"/>
    <w:semiHidden/>
    <w:unhideWhenUsed/>
    <w:qFormat/>
    <w:rsid w:val="001C18A1"/>
    <w:pPr>
      <w:spacing w:line="240" w:lineRule="auto"/>
      <w:jc w:val="left"/>
    </w:pPr>
    <w:rPr>
      <w:rFonts w:cs="2  Badr"/>
      <w:b/>
      <w:bCs/>
      <w:color w:val="4F81BD" w:themeColor="accent1"/>
      <w:sz w:val="18"/>
      <w:szCs w:val="18"/>
    </w:rPr>
  </w:style>
  <w:style w:type="paragraph" w:styleId="af7">
    <w:name w:val="List Paragraph"/>
    <w:basedOn w:val="a"/>
    <w:uiPriority w:val="34"/>
    <w:rsid w:val="00164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0049">
      <w:bodyDiv w:val="1"/>
      <w:marLeft w:val="0"/>
      <w:marRight w:val="0"/>
      <w:marTop w:val="0"/>
      <w:marBottom w:val="0"/>
      <w:divBdr>
        <w:top w:val="none" w:sz="0" w:space="0" w:color="auto"/>
        <w:left w:val="none" w:sz="0" w:space="0" w:color="auto"/>
        <w:bottom w:val="none" w:sz="0" w:space="0" w:color="auto"/>
        <w:right w:val="none" w:sz="0" w:space="0" w:color="auto"/>
      </w:divBdr>
    </w:div>
    <w:div w:id="936250123">
      <w:bodyDiv w:val="1"/>
      <w:marLeft w:val="0"/>
      <w:marRight w:val="0"/>
      <w:marTop w:val="0"/>
      <w:marBottom w:val="0"/>
      <w:divBdr>
        <w:top w:val="none" w:sz="0" w:space="0" w:color="auto"/>
        <w:left w:val="none" w:sz="0" w:space="0" w:color="auto"/>
        <w:bottom w:val="none" w:sz="0" w:space="0" w:color="auto"/>
        <w:right w:val="none" w:sz="0" w:space="0" w:color="auto"/>
      </w:divBdr>
    </w:div>
    <w:div w:id="12434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E0F3-75FA-4F8D-A95E-6D1389E5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2518</Words>
  <Characters>14357</Characters>
  <Application>Microsoft Office Word</Application>
  <DocSecurity>0</DocSecurity>
  <Lines>119</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eshragh</cp:lastModifiedBy>
  <cp:revision>24</cp:revision>
  <cp:lastPrinted>2008-05-04T15:27:00Z</cp:lastPrinted>
  <dcterms:created xsi:type="dcterms:W3CDTF">2011-09-10T05:10:00Z</dcterms:created>
  <dcterms:modified xsi:type="dcterms:W3CDTF">2013-09-22T07:09:00Z</dcterms:modified>
</cp:coreProperties>
</file>