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A2086" w14:textId="5E7A5D86" w:rsidR="00A17E08" w:rsidRPr="00DA4EBD" w:rsidRDefault="00DA4EBD" w:rsidP="00DA4EBD">
      <w:pPr>
        <w:jc w:val="center"/>
        <w:rPr>
          <w:rtl/>
        </w:rPr>
      </w:pPr>
      <w:r w:rsidRPr="00DA4EBD">
        <w:rPr>
          <w:rFonts w:hint="cs"/>
          <w:rtl/>
        </w:rPr>
        <w:t>بسم الله الرحمن الرحیم</w:t>
      </w:r>
    </w:p>
    <w:p w14:paraId="14DE98B7" w14:textId="77777777" w:rsidR="00A17E08" w:rsidRPr="00DA4EBD" w:rsidRDefault="00ED0F00" w:rsidP="00A17E08">
      <w:pPr>
        <w:pStyle w:val="Heading1"/>
        <w:rPr>
          <w:rtl/>
        </w:rPr>
      </w:pPr>
      <w:bookmarkStart w:id="0" w:name="_Toc410811263"/>
      <w:r w:rsidRPr="00DA4EBD">
        <w:rPr>
          <w:rFonts w:hint="cs"/>
          <w:rtl/>
        </w:rPr>
        <w:t>ارجاع به مطالب پيشين</w:t>
      </w:r>
      <w:bookmarkStart w:id="1" w:name="_GoBack"/>
      <w:bookmarkEnd w:id="0"/>
      <w:bookmarkEnd w:id="1"/>
    </w:p>
    <w:p w14:paraId="3A955B67" w14:textId="66782D63" w:rsidR="00A17E08" w:rsidRPr="00DA4EBD" w:rsidRDefault="00A17E08" w:rsidP="006D7AAA">
      <w:pPr>
        <w:rPr>
          <w:rtl/>
        </w:rPr>
      </w:pPr>
      <w:r w:rsidRPr="00DA4EBD">
        <w:rPr>
          <w:rFonts w:hint="cs"/>
          <w:rtl/>
        </w:rPr>
        <w:t xml:space="preserve">در تربيت عاطفي و روحي به رواياتي اشاره شد كه در </w:t>
      </w:r>
      <w:r w:rsidR="00DF5686">
        <w:rPr>
          <w:rFonts w:hint="cs"/>
          <w:rtl/>
        </w:rPr>
        <w:t>آن‌ها</w:t>
      </w:r>
      <w:r w:rsidRPr="00DA4EBD">
        <w:rPr>
          <w:rFonts w:hint="cs"/>
          <w:rtl/>
        </w:rPr>
        <w:t xml:space="preserve"> </w:t>
      </w:r>
      <w:r w:rsidR="00436CFD" w:rsidRPr="00DA4EBD">
        <w:rPr>
          <w:rFonts w:hint="cs"/>
          <w:rtl/>
        </w:rPr>
        <w:t xml:space="preserve">مفاهيم </w:t>
      </w:r>
      <w:r w:rsidR="00436CFD" w:rsidRPr="00DA4EBD">
        <w:rPr>
          <w:rtl/>
        </w:rPr>
        <w:t>چهارگانه‌ا</w:t>
      </w:r>
      <w:r w:rsidR="00436CFD" w:rsidRPr="00DA4EBD">
        <w:rPr>
          <w:rFonts w:hint="cs"/>
          <w:rtl/>
        </w:rPr>
        <w:t>ی بود</w:t>
      </w:r>
      <w:r w:rsidRPr="00DA4EBD">
        <w:rPr>
          <w:rFonts w:hint="cs"/>
          <w:rtl/>
        </w:rPr>
        <w:t xml:space="preserve"> مثل اكرام و رحم و محبت و احسان كه در روايات آمده بود. و بعضي از رواياتش هم مستحب بود، </w:t>
      </w:r>
      <w:r w:rsidR="006D7AAA" w:rsidRPr="00DA4EBD">
        <w:rPr>
          <w:rFonts w:hint="cs"/>
          <w:rtl/>
        </w:rPr>
        <w:t>بحثي</w:t>
      </w:r>
      <w:r w:rsidRPr="00DA4EBD">
        <w:rPr>
          <w:rFonts w:hint="cs"/>
          <w:rtl/>
        </w:rPr>
        <w:t xml:space="preserve"> هم</w:t>
      </w:r>
      <w:r w:rsidR="006D7AAA" w:rsidRPr="00DA4EBD">
        <w:rPr>
          <w:rFonts w:hint="cs"/>
          <w:rtl/>
        </w:rPr>
        <w:t xml:space="preserve"> در </w:t>
      </w:r>
      <w:r w:rsidRPr="00DA4EBD">
        <w:rPr>
          <w:rFonts w:hint="cs"/>
          <w:rtl/>
        </w:rPr>
        <w:t xml:space="preserve"> بّر</w:t>
      </w:r>
      <w:r w:rsidR="006D7AAA" w:rsidRPr="00DA4EBD">
        <w:rPr>
          <w:rFonts w:hint="cs"/>
          <w:rtl/>
        </w:rPr>
        <w:t xml:space="preserve"> و نيكي </w:t>
      </w:r>
      <w:r w:rsidRPr="00DA4EBD">
        <w:rPr>
          <w:rFonts w:hint="cs"/>
          <w:rtl/>
        </w:rPr>
        <w:t xml:space="preserve"> داريم كه بعد عرض مي</w:t>
      </w:r>
      <w:r w:rsidRPr="00DA4EBD">
        <w:rPr>
          <w:rFonts w:hint="eastAsia"/>
          <w:rtl/>
        </w:rPr>
        <w:t>‌</w:t>
      </w:r>
      <w:r w:rsidRPr="00DA4EBD">
        <w:rPr>
          <w:rFonts w:hint="cs"/>
          <w:rtl/>
        </w:rPr>
        <w:t>كنيم. ب</w:t>
      </w:r>
      <w:r w:rsidR="00ED0F00" w:rsidRPr="00DA4EBD">
        <w:rPr>
          <w:rFonts w:hint="cs"/>
          <w:rtl/>
        </w:rPr>
        <w:t xml:space="preserve">نابراين </w:t>
      </w:r>
      <w:r w:rsidRPr="00DA4EBD">
        <w:rPr>
          <w:rFonts w:hint="cs"/>
          <w:rtl/>
        </w:rPr>
        <w:t xml:space="preserve">ما </w:t>
      </w:r>
      <w:r w:rsidR="006D7AAA" w:rsidRPr="00DA4EBD">
        <w:rPr>
          <w:rFonts w:hint="cs"/>
          <w:rtl/>
        </w:rPr>
        <w:t>در اين حوزه مسائل</w:t>
      </w:r>
      <w:r w:rsidRPr="00DA4EBD">
        <w:rPr>
          <w:rFonts w:hint="cs"/>
          <w:rtl/>
        </w:rPr>
        <w:t xml:space="preserve"> اكرام و محبت و رحم و احسان و بّر داريم كه با بحث تربيت عاطفي و روحي ارتباط دارد سه چهار موضوع هم داريم كه نمودهايي از محبت را نشان مي</w:t>
      </w:r>
      <w:r w:rsidRPr="00DA4EBD">
        <w:rPr>
          <w:rFonts w:hint="eastAsia"/>
          <w:rtl/>
        </w:rPr>
        <w:t>‌</w:t>
      </w:r>
      <w:r w:rsidRPr="00DA4EBD">
        <w:rPr>
          <w:rFonts w:hint="cs"/>
          <w:rtl/>
        </w:rPr>
        <w:t xml:space="preserve">دهد كه كمي </w:t>
      </w:r>
      <w:r w:rsidR="00625AFE" w:rsidRPr="00DA4EBD">
        <w:rPr>
          <w:rtl/>
        </w:rPr>
        <w:t>ر</w:t>
      </w:r>
      <w:r w:rsidR="00625AFE" w:rsidRPr="00DA4EBD">
        <w:rPr>
          <w:rFonts w:hint="cs"/>
          <w:rtl/>
        </w:rPr>
        <w:t>ی</w:t>
      </w:r>
      <w:r w:rsidR="00625AFE" w:rsidRPr="00DA4EBD">
        <w:rPr>
          <w:rFonts w:hint="eastAsia"/>
          <w:rtl/>
        </w:rPr>
        <w:t>زتر</w:t>
      </w:r>
      <w:r w:rsidRPr="00DA4EBD">
        <w:rPr>
          <w:rFonts w:hint="cs"/>
          <w:rtl/>
        </w:rPr>
        <w:t xml:space="preserve"> و اخص است مثل تقبيل يا وفاي به وعد و امثال </w:t>
      </w:r>
      <w:r w:rsidR="00DF5686">
        <w:rPr>
          <w:rFonts w:hint="cs"/>
          <w:rtl/>
        </w:rPr>
        <w:t>این‌ها</w:t>
      </w:r>
      <w:r w:rsidRPr="00DA4EBD">
        <w:rPr>
          <w:rFonts w:hint="cs"/>
          <w:rtl/>
        </w:rPr>
        <w:t xml:space="preserve"> كه بحث كرديم. و يك محور ديگري هم از عناوين ريز داريم در حقيقت عرض </w:t>
      </w:r>
      <w:r w:rsidR="00625AFE" w:rsidRPr="00DA4EBD">
        <w:rPr>
          <w:rtl/>
        </w:rPr>
        <w:t>الآن</w:t>
      </w:r>
      <w:r w:rsidRPr="00DA4EBD">
        <w:rPr>
          <w:rFonts w:hint="cs"/>
          <w:rtl/>
        </w:rPr>
        <w:t xml:space="preserve"> من يك نوع </w:t>
      </w:r>
      <w:r w:rsidR="00625AFE" w:rsidRPr="00DA4EBD">
        <w:rPr>
          <w:rtl/>
        </w:rPr>
        <w:t>جمع‌بند</w:t>
      </w:r>
      <w:r w:rsidR="00625AFE" w:rsidRPr="00DA4EBD">
        <w:rPr>
          <w:rFonts w:hint="cs"/>
          <w:rtl/>
        </w:rPr>
        <w:t>ی</w:t>
      </w:r>
      <w:r w:rsidRPr="00DA4EBD">
        <w:rPr>
          <w:rFonts w:hint="cs"/>
          <w:rtl/>
        </w:rPr>
        <w:t xml:space="preserve"> و اضافه كردن چند نكته در اين حوزه است. ما در رسيدگي عاطفي و روحي نسبت به فرزند، كه محور بود. در مباحث گذشته به عناويني مثل محبت ورزي رحم و اكرام و </w:t>
      </w:r>
      <w:r w:rsidR="00DF5686">
        <w:rPr>
          <w:rFonts w:hint="cs"/>
          <w:rtl/>
        </w:rPr>
        <w:t>این‌ها</w:t>
      </w:r>
      <w:r w:rsidRPr="00DA4EBD">
        <w:rPr>
          <w:rFonts w:hint="cs"/>
          <w:rtl/>
        </w:rPr>
        <w:t xml:space="preserve"> اشاره كرديم مفاهيمي هم مثل بّر و احسان، </w:t>
      </w:r>
      <w:r w:rsidR="00DF5686">
        <w:rPr>
          <w:rFonts w:hint="cs"/>
          <w:rtl/>
        </w:rPr>
        <w:t>این‌ها</w:t>
      </w:r>
      <w:r w:rsidRPr="00DA4EBD">
        <w:rPr>
          <w:rFonts w:hint="cs"/>
          <w:rtl/>
        </w:rPr>
        <w:t xml:space="preserve"> مفاهيمي است كه وجود دارد، قبلا</w:t>
      </w:r>
      <w:r w:rsidR="006D7AAA" w:rsidRPr="00DA4EBD">
        <w:rPr>
          <w:rFonts w:hint="cs"/>
          <w:rtl/>
        </w:rPr>
        <w:t>ً</w:t>
      </w:r>
      <w:r w:rsidRPr="00DA4EBD">
        <w:rPr>
          <w:rFonts w:hint="cs"/>
          <w:rtl/>
        </w:rPr>
        <w:t xml:space="preserve"> گفتيم بعد</w:t>
      </w:r>
      <w:r w:rsidR="006D7AAA" w:rsidRPr="00DA4EBD">
        <w:rPr>
          <w:rFonts w:hint="cs"/>
          <w:rtl/>
        </w:rPr>
        <w:t>اً</w:t>
      </w:r>
      <w:r w:rsidRPr="00DA4EBD">
        <w:rPr>
          <w:rFonts w:hint="cs"/>
          <w:rtl/>
        </w:rPr>
        <w:t xml:space="preserve"> هم مي</w:t>
      </w:r>
      <w:r w:rsidRPr="00DA4EBD">
        <w:rPr>
          <w:rFonts w:hint="eastAsia"/>
          <w:rtl/>
        </w:rPr>
        <w:t>‌</w:t>
      </w:r>
      <w:r w:rsidRPr="00DA4EBD">
        <w:rPr>
          <w:rFonts w:hint="cs"/>
          <w:rtl/>
        </w:rPr>
        <w:t xml:space="preserve">گوييم؛ چهار پنج مفهوم عام در اين زمينه داريم كه بيشتر ناظر به حوزه مسائل عاطفي و روحي است، يك بخشي هم داريم از عناوين خاص و كمي ريزتر مثل تقبيل و وفاي به وعد بود در همين حوزه دوم از اين چيزهايي كه به طور خاص دارد، يكي دو تا اشاره بكنيم؛ </w:t>
      </w:r>
    </w:p>
    <w:p w14:paraId="50788435" w14:textId="0C2C56E7" w:rsidR="00A17E08" w:rsidRPr="00DA4EBD" w:rsidRDefault="00A17E08" w:rsidP="00025812">
      <w:pPr>
        <w:pStyle w:val="Heading2"/>
        <w:rPr>
          <w:rtl/>
        </w:rPr>
      </w:pPr>
      <w:bookmarkStart w:id="2" w:name="_Toc410811264"/>
      <w:r w:rsidRPr="00DA4EBD">
        <w:rPr>
          <w:rFonts w:hint="cs"/>
          <w:rtl/>
        </w:rPr>
        <w:t>رفتار کودکانه با کودک</w:t>
      </w:r>
      <w:bookmarkEnd w:id="2"/>
    </w:p>
    <w:p w14:paraId="2E953B34" w14:textId="51107546" w:rsidR="009E3096" w:rsidRDefault="00025812" w:rsidP="009E3096">
      <w:pPr>
        <w:rPr>
          <w:rtl/>
        </w:rPr>
      </w:pPr>
      <w:r w:rsidRPr="009E3096">
        <w:rPr>
          <w:rFonts w:hint="cs"/>
          <w:rtl/>
        </w:rPr>
        <w:t>از جمله این موارد،</w:t>
      </w:r>
      <w:r w:rsidR="00A17E08" w:rsidRPr="009E3096">
        <w:rPr>
          <w:rFonts w:hint="cs"/>
          <w:rtl/>
        </w:rPr>
        <w:t xml:space="preserve"> تصابي يا به صورت </w:t>
      </w:r>
      <w:r w:rsidR="00625AFE" w:rsidRPr="009E3096">
        <w:rPr>
          <w:rtl/>
        </w:rPr>
        <w:t>بچه‌گانه</w:t>
      </w:r>
      <w:r w:rsidR="00A17E08" w:rsidRPr="009E3096">
        <w:rPr>
          <w:rFonts w:hint="cs"/>
          <w:rtl/>
        </w:rPr>
        <w:t xml:space="preserve"> عمل كردن است، زبان كودكي بايد گشود يعني نوعي رفتار</w:t>
      </w:r>
      <w:r w:rsidR="00A17E08" w:rsidRPr="00025812">
        <w:rPr>
          <w:rFonts w:hint="cs"/>
          <w:color w:val="FF0000"/>
          <w:rtl/>
        </w:rPr>
        <w:t xml:space="preserve"> </w:t>
      </w:r>
      <w:r w:rsidR="00A17E08" w:rsidRPr="00DA4EBD">
        <w:rPr>
          <w:rFonts w:hint="cs"/>
          <w:rtl/>
        </w:rPr>
        <w:t>كودكانه با كودك داشتن است، اين هم نقش مهمي در ايجاد ارتباط و رشد عاطفي دارد، محبت كه مي</w:t>
      </w:r>
      <w:r w:rsidR="00A17E08" w:rsidRPr="00DA4EBD">
        <w:rPr>
          <w:rFonts w:hint="eastAsia"/>
          <w:rtl/>
        </w:rPr>
        <w:t>‌</w:t>
      </w:r>
      <w:r w:rsidR="00A17E08" w:rsidRPr="00DA4EBD">
        <w:rPr>
          <w:rFonts w:hint="cs"/>
          <w:rtl/>
        </w:rPr>
        <w:t>گوييم مفهوم شاملي دارد انواع حقيقت قلبي و دروني است كه مي</w:t>
      </w:r>
      <w:r w:rsidR="00A17E08" w:rsidRPr="00DA4EBD">
        <w:rPr>
          <w:rFonts w:hint="eastAsia"/>
          <w:rtl/>
        </w:rPr>
        <w:t>‌</w:t>
      </w:r>
      <w:r w:rsidR="00A17E08" w:rsidRPr="00DA4EBD">
        <w:rPr>
          <w:rFonts w:hint="cs"/>
          <w:rtl/>
        </w:rPr>
        <w:t>تواند نمودها و بروزهاي فراواني داشته باشد، يك وقتي مي</w:t>
      </w:r>
      <w:r w:rsidR="00A17E08" w:rsidRPr="00DA4EBD">
        <w:rPr>
          <w:rFonts w:hint="eastAsia"/>
          <w:rtl/>
        </w:rPr>
        <w:t>‌</w:t>
      </w:r>
      <w:r w:rsidR="00A17E08" w:rsidRPr="00DA4EBD">
        <w:rPr>
          <w:rFonts w:hint="cs"/>
          <w:rtl/>
        </w:rPr>
        <w:t>گويد: اكرام</w:t>
      </w:r>
      <w:r w:rsidR="006D7AAA" w:rsidRPr="00DA4EBD">
        <w:rPr>
          <w:rFonts w:hint="cs"/>
          <w:rtl/>
        </w:rPr>
        <w:t>،</w:t>
      </w:r>
      <w:r w:rsidR="00A17E08" w:rsidRPr="00DA4EBD">
        <w:rPr>
          <w:rFonts w:hint="cs"/>
          <w:rtl/>
        </w:rPr>
        <w:t xml:space="preserve"> بزرگ داشت شخصيت او با انواع شيوه</w:t>
      </w:r>
      <w:r w:rsidR="00A17E08" w:rsidRPr="00DA4EBD">
        <w:rPr>
          <w:rFonts w:hint="eastAsia"/>
          <w:rtl/>
        </w:rPr>
        <w:t>‌</w:t>
      </w:r>
      <w:r w:rsidR="00A17E08" w:rsidRPr="00DA4EBD">
        <w:rPr>
          <w:rFonts w:hint="cs"/>
          <w:rtl/>
        </w:rPr>
        <w:t>ها و روش</w:t>
      </w:r>
      <w:r w:rsidR="00A17E08" w:rsidRPr="00DA4EBD">
        <w:rPr>
          <w:rFonts w:hint="eastAsia"/>
          <w:rtl/>
        </w:rPr>
        <w:t>‌</w:t>
      </w:r>
      <w:r w:rsidR="00A17E08" w:rsidRPr="00DA4EBD">
        <w:rPr>
          <w:rFonts w:hint="cs"/>
          <w:rtl/>
        </w:rPr>
        <w:t>ها مي</w:t>
      </w:r>
      <w:r w:rsidR="00A17E08" w:rsidRPr="00DA4EBD">
        <w:rPr>
          <w:rFonts w:hint="eastAsia"/>
          <w:rtl/>
        </w:rPr>
        <w:t>‌</w:t>
      </w:r>
      <w:r w:rsidR="00A17E08" w:rsidRPr="00DA4EBD">
        <w:rPr>
          <w:rFonts w:hint="cs"/>
          <w:rtl/>
        </w:rPr>
        <w:t>شود، ولي در عناوين خاص يك چيز ويژه</w:t>
      </w:r>
      <w:r w:rsidR="00A17E08" w:rsidRPr="00DA4EBD">
        <w:rPr>
          <w:rFonts w:hint="eastAsia"/>
          <w:rtl/>
        </w:rPr>
        <w:t>‌</w:t>
      </w:r>
      <w:r w:rsidR="00A17E08" w:rsidRPr="00DA4EBD">
        <w:rPr>
          <w:rFonts w:hint="cs"/>
          <w:rtl/>
        </w:rPr>
        <w:t xml:space="preserve">اي است كه بيشتر حالت روشي دارد به عبارت ديگر آن عناويني كه ما آنجا گفتيم بيشتر نزديك به اصل است، يك قاعده كلي است ولي </w:t>
      </w:r>
      <w:r w:rsidR="00DF5686">
        <w:rPr>
          <w:rFonts w:hint="cs"/>
          <w:rtl/>
        </w:rPr>
        <w:t>این‌ها</w:t>
      </w:r>
      <w:r w:rsidR="00A17E08" w:rsidRPr="00DA4EBD">
        <w:rPr>
          <w:rFonts w:hint="cs"/>
          <w:rtl/>
        </w:rPr>
        <w:t xml:space="preserve"> يك مقدار </w:t>
      </w:r>
      <w:r w:rsidR="00625AFE" w:rsidRPr="00DA4EBD">
        <w:rPr>
          <w:rtl/>
        </w:rPr>
        <w:t>نزد</w:t>
      </w:r>
      <w:r w:rsidR="00625AFE" w:rsidRPr="00DA4EBD">
        <w:rPr>
          <w:rFonts w:hint="cs"/>
          <w:rtl/>
        </w:rPr>
        <w:t>ی</w:t>
      </w:r>
      <w:r w:rsidR="00625AFE" w:rsidRPr="00DA4EBD">
        <w:rPr>
          <w:rFonts w:hint="eastAsia"/>
          <w:rtl/>
        </w:rPr>
        <w:t>ک‌تر</w:t>
      </w:r>
      <w:r w:rsidR="006D7AAA" w:rsidRPr="00DA4EBD">
        <w:rPr>
          <w:rFonts w:hint="cs"/>
          <w:rtl/>
        </w:rPr>
        <w:t xml:space="preserve"> به روش است  نمودهايي از محبت است.</w:t>
      </w:r>
      <w:r w:rsidR="00A17E08" w:rsidRPr="00DA4EBD">
        <w:rPr>
          <w:rFonts w:hint="cs"/>
          <w:rtl/>
        </w:rPr>
        <w:t xml:space="preserve"> طيفي دارد كه به سه</w:t>
      </w:r>
      <w:r w:rsidR="006D7AAA" w:rsidRPr="00DA4EBD">
        <w:rPr>
          <w:rFonts w:hint="cs"/>
          <w:rtl/>
        </w:rPr>
        <w:t xml:space="preserve"> طريق</w:t>
      </w:r>
      <w:r w:rsidR="00A17E08" w:rsidRPr="00DA4EBD">
        <w:rPr>
          <w:rFonts w:hint="cs"/>
          <w:rtl/>
        </w:rPr>
        <w:t xml:space="preserve"> مي</w:t>
      </w:r>
      <w:r w:rsidR="00A17E08" w:rsidRPr="00DA4EBD">
        <w:rPr>
          <w:rFonts w:hint="eastAsia"/>
          <w:rtl/>
        </w:rPr>
        <w:t>‌</w:t>
      </w:r>
      <w:r w:rsidR="00A17E08" w:rsidRPr="00DA4EBD">
        <w:rPr>
          <w:rFonts w:hint="cs"/>
          <w:rtl/>
        </w:rPr>
        <w:t xml:space="preserve">شود اين طيف و تنوع اين عناويني كه در روايات آمده </w:t>
      </w:r>
      <w:r w:rsidR="009E3096">
        <w:rPr>
          <w:rFonts w:hint="cs"/>
          <w:rtl/>
        </w:rPr>
        <w:t>را بيان كرد:</w:t>
      </w:r>
    </w:p>
    <w:p w14:paraId="0697636C" w14:textId="02862CB2" w:rsidR="009E3096" w:rsidRDefault="00A17E08" w:rsidP="009E3096">
      <w:pPr>
        <w:pStyle w:val="ListParagraph"/>
        <w:numPr>
          <w:ilvl w:val="0"/>
          <w:numId w:val="21"/>
        </w:numPr>
      </w:pPr>
      <w:r w:rsidRPr="00DA4EBD">
        <w:rPr>
          <w:rFonts w:hint="cs"/>
          <w:rtl/>
        </w:rPr>
        <w:t xml:space="preserve">يك بيان اين است كه </w:t>
      </w:r>
      <w:r w:rsidR="00DF5686">
        <w:rPr>
          <w:rFonts w:hint="cs"/>
          <w:rtl/>
        </w:rPr>
        <w:t>آن‌ها</w:t>
      </w:r>
      <w:r w:rsidRPr="00DA4EBD">
        <w:rPr>
          <w:rFonts w:hint="cs"/>
          <w:rtl/>
        </w:rPr>
        <w:t xml:space="preserve"> بيشتر به اصل ن</w:t>
      </w:r>
      <w:r w:rsidR="009E3096">
        <w:rPr>
          <w:rFonts w:hint="cs"/>
          <w:rtl/>
        </w:rPr>
        <w:t xml:space="preserve">زديك است </w:t>
      </w:r>
      <w:r w:rsidR="00DF5686">
        <w:rPr>
          <w:rFonts w:hint="cs"/>
          <w:rtl/>
        </w:rPr>
        <w:t>این‌ها</w:t>
      </w:r>
      <w:r w:rsidR="009E3096">
        <w:rPr>
          <w:rFonts w:hint="cs"/>
          <w:rtl/>
        </w:rPr>
        <w:t xml:space="preserve"> به روش نزديك است؛</w:t>
      </w:r>
    </w:p>
    <w:p w14:paraId="04CAEA04" w14:textId="3068CC40" w:rsidR="009E3096" w:rsidRDefault="00A17E08" w:rsidP="009E3096">
      <w:pPr>
        <w:pStyle w:val="ListParagraph"/>
        <w:numPr>
          <w:ilvl w:val="0"/>
          <w:numId w:val="21"/>
        </w:numPr>
      </w:pPr>
      <w:r w:rsidRPr="00DA4EBD">
        <w:rPr>
          <w:rFonts w:hint="cs"/>
          <w:rtl/>
        </w:rPr>
        <w:lastRenderedPageBreak/>
        <w:t xml:space="preserve">يك بيان اين است كه </w:t>
      </w:r>
      <w:r w:rsidR="00DF5686">
        <w:rPr>
          <w:rFonts w:hint="cs"/>
          <w:rtl/>
        </w:rPr>
        <w:t>آن‌ها</w:t>
      </w:r>
      <w:r w:rsidRPr="00DA4EBD">
        <w:rPr>
          <w:rFonts w:hint="cs"/>
          <w:rtl/>
        </w:rPr>
        <w:t xml:space="preserve"> يك مقدار جنبه باطني قوي</w:t>
      </w:r>
      <w:r w:rsidRPr="00DA4EBD">
        <w:rPr>
          <w:rFonts w:hint="eastAsia"/>
          <w:rtl/>
        </w:rPr>
        <w:t>‌</w:t>
      </w:r>
      <w:r w:rsidRPr="00DA4EBD">
        <w:rPr>
          <w:rFonts w:hint="cs"/>
          <w:rtl/>
        </w:rPr>
        <w:t xml:space="preserve">تر دارد </w:t>
      </w:r>
      <w:r w:rsidR="00DF5686">
        <w:rPr>
          <w:rFonts w:hint="cs"/>
          <w:rtl/>
        </w:rPr>
        <w:t>این‌ها</w:t>
      </w:r>
      <w:r w:rsidRPr="00DA4EBD">
        <w:rPr>
          <w:rFonts w:hint="cs"/>
          <w:rtl/>
        </w:rPr>
        <w:t xml:space="preserve"> جنبه </w:t>
      </w:r>
      <w:r w:rsidR="00625AFE" w:rsidRPr="00DA4EBD">
        <w:rPr>
          <w:rtl/>
        </w:rPr>
        <w:t>ظاهر</w:t>
      </w:r>
      <w:r w:rsidR="00625AFE" w:rsidRPr="00DA4EBD">
        <w:rPr>
          <w:rFonts w:hint="cs"/>
          <w:rtl/>
        </w:rPr>
        <w:t>ی‌</w:t>
      </w:r>
      <w:r w:rsidR="00625AFE" w:rsidRPr="00DA4EBD">
        <w:rPr>
          <w:rFonts w:hint="eastAsia"/>
          <w:rtl/>
        </w:rPr>
        <w:t>شان</w:t>
      </w:r>
      <w:r w:rsidRPr="00DA4EBD">
        <w:rPr>
          <w:rFonts w:hint="cs"/>
          <w:rtl/>
        </w:rPr>
        <w:t xml:space="preserve"> قوي است</w:t>
      </w:r>
      <w:r w:rsidR="009E3096">
        <w:rPr>
          <w:rFonts w:hint="cs"/>
          <w:rtl/>
        </w:rPr>
        <w:t>؛</w:t>
      </w:r>
    </w:p>
    <w:p w14:paraId="2FADF9ED" w14:textId="2D760A1A" w:rsidR="007437B7" w:rsidRDefault="00A17E08" w:rsidP="009E3096">
      <w:pPr>
        <w:pStyle w:val="ListParagraph"/>
        <w:numPr>
          <w:ilvl w:val="0"/>
          <w:numId w:val="21"/>
        </w:numPr>
        <w:rPr>
          <w:rtl/>
        </w:rPr>
      </w:pPr>
      <w:r w:rsidRPr="00DA4EBD">
        <w:rPr>
          <w:rFonts w:hint="cs"/>
          <w:rtl/>
        </w:rPr>
        <w:t>به يك بيان مي</w:t>
      </w:r>
      <w:r w:rsidRPr="00DA4EBD">
        <w:rPr>
          <w:rFonts w:hint="eastAsia"/>
          <w:rtl/>
        </w:rPr>
        <w:t>‌</w:t>
      </w:r>
      <w:r w:rsidRPr="00DA4EBD">
        <w:rPr>
          <w:rFonts w:hint="cs"/>
          <w:rtl/>
        </w:rPr>
        <w:t xml:space="preserve">شود بگوييم </w:t>
      </w:r>
      <w:r w:rsidR="00DF5686">
        <w:rPr>
          <w:rFonts w:hint="cs"/>
          <w:rtl/>
        </w:rPr>
        <w:t>آن‌ها</w:t>
      </w:r>
      <w:r w:rsidRPr="00DA4EBD">
        <w:rPr>
          <w:rFonts w:hint="cs"/>
          <w:rtl/>
        </w:rPr>
        <w:t xml:space="preserve"> يك مقدار </w:t>
      </w:r>
      <w:r w:rsidR="00625AFE" w:rsidRPr="00DA4EBD">
        <w:rPr>
          <w:rtl/>
        </w:rPr>
        <w:t>عام‌تر</w:t>
      </w:r>
      <w:r w:rsidRPr="00DA4EBD">
        <w:rPr>
          <w:rFonts w:hint="cs"/>
          <w:rtl/>
        </w:rPr>
        <w:t xml:space="preserve"> و </w:t>
      </w:r>
      <w:r w:rsidR="00625AFE" w:rsidRPr="00DA4EBD">
        <w:rPr>
          <w:rtl/>
        </w:rPr>
        <w:t>کل</w:t>
      </w:r>
      <w:r w:rsidR="00625AFE" w:rsidRPr="00DA4EBD">
        <w:rPr>
          <w:rFonts w:hint="cs"/>
          <w:rtl/>
        </w:rPr>
        <w:t>ی‌</w:t>
      </w:r>
      <w:r w:rsidR="00625AFE" w:rsidRPr="00DA4EBD">
        <w:rPr>
          <w:rFonts w:hint="eastAsia"/>
          <w:rtl/>
        </w:rPr>
        <w:t>تر</w:t>
      </w:r>
      <w:r w:rsidRPr="00DA4EBD">
        <w:rPr>
          <w:rFonts w:hint="cs"/>
          <w:rtl/>
        </w:rPr>
        <w:t xml:space="preserve"> است و </w:t>
      </w:r>
      <w:r w:rsidR="00DF5686">
        <w:rPr>
          <w:rFonts w:hint="cs"/>
          <w:rtl/>
        </w:rPr>
        <w:t>این‌ها</w:t>
      </w:r>
      <w:r w:rsidRPr="00DA4EBD">
        <w:rPr>
          <w:rFonts w:hint="cs"/>
          <w:rtl/>
        </w:rPr>
        <w:t xml:space="preserve"> يك مقدار </w:t>
      </w:r>
      <w:r w:rsidR="00625AFE" w:rsidRPr="00DA4EBD">
        <w:rPr>
          <w:rtl/>
        </w:rPr>
        <w:t>خاص‌تر</w:t>
      </w:r>
      <w:r w:rsidRPr="00DA4EBD">
        <w:rPr>
          <w:rFonts w:hint="cs"/>
          <w:rtl/>
        </w:rPr>
        <w:t xml:space="preserve"> است ولي يك تفاوتي بين </w:t>
      </w:r>
      <w:r w:rsidR="00DF5686">
        <w:rPr>
          <w:rFonts w:hint="cs"/>
          <w:rtl/>
        </w:rPr>
        <w:t>این‌ها</w:t>
      </w:r>
      <w:r w:rsidRPr="00DA4EBD">
        <w:rPr>
          <w:rFonts w:hint="cs"/>
          <w:rtl/>
        </w:rPr>
        <w:t xml:space="preserve"> بالجمله هست كه با دقت اندكي معلوم مي</w:t>
      </w:r>
      <w:r w:rsidRPr="00DA4EBD">
        <w:rPr>
          <w:rFonts w:hint="eastAsia"/>
          <w:rtl/>
        </w:rPr>
        <w:t>‌</w:t>
      </w:r>
      <w:r w:rsidRPr="00DA4EBD">
        <w:rPr>
          <w:rFonts w:hint="cs"/>
          <w:rtl/>
        </w:rPr>
        <w:t xml:space="preserve">شود. </w:t>
      </w:r>
    </w:p>
    <w:p w14:paraId="67490A02" w14:textId="77777777" w:rsidR="009E3096" w:rsidRDefault="00A17E08" w:rsidP="007437B7">
      <w:pPr>
        <w:rPr>
          <w:rtl/>
        </w:rPr>
      </w:pPr>
      <w:r w:rsidRPr="00DA4EBD">
        <w:rPr>
          <w:rFonts w:hint="cs"/>
          <w:rtl/>
        </w:rPr>
        <w:t>بنابراين مناسب است كه ما وقتي تنظيم مي</w:t>
      </w:r>
      <w:r w:rsidRPr="00DA4EBD">
        <w:rPr>
          <w:rFonts w:hint="eastAsia"/>
          <w:rtl/>
        </w:rPr>
        <w:t>‌</w:t>
      </w:r>
      <w:r w:rsidRPr="00DA4EBD">
        <w:rPr>
          <w:rFonts w:hint="cs"/>
          <w:rtl/>
        </w:rPr>
        <w:t xml:space="preserve">كنيم از چيزهايي كه </w:t>
      </w:r>
      <w:r w:rsidR="00625AFE" w:rsidRPr="00DA4EBD">
        <w:rPr>
          <w:rtl/>
        </w:rPr>
        <w:t>عام‌تر</w:t>
      </w:r>
      <w:r w:rsidRPr="00DA4EBD">
        <w:rPr>
          <w:rFonts w:hint="cs"/>
          <w:rtl/>
        </w:rPr>
        <w:t xml:space="preserve"> و </w:t>
      </w:r>
      <w:r w:rsidR="00625AFE" w:rsidRPr="00DA4EBD">
        <w:rPr>
          <w:rtl/>
        </w:rPr>
        <w:t>ر</w:t>
      </w:r>
      <w:r w:rsidR="00625AFE" w:rsidRPr="00DA4EBD">
        <w:rPr>
          <w:rFonts w:hint="cs"/>
          <w:rtl/>
        </w:rPr>
        <w:t>ی</w:t>
      </w:r>
      <w:r w:rsidR="00625AFE" w:rsidRPr="00DA4EBD">
        <w:rPr>
          <w:rFonts w:hint="eastAsia"/>
          <w:rtl/>
        </w:rPr>
        <w:t>شه‌ا</w:t>
      </w:r>
      <w:r w:rsidR="00625AFE" w:rsidRPr="00DA4EBD">
        <w:rPr>
          <w:rFonts w:hint="cs"/>
          <w:rtl/>
        </w:rPr>
        <w:t>ی‌</w:t>
      </w:r>
      <w:r w:rsidR="00625AFE" w:rsidRPr="00DA4EBD">
        <w:rPr>
          <w:rFonts w:hint="eastAsia"/>
          <w:rtl/>
        </w:rPr>
        <w:t>تر</w:t>
      </w:r>
      <w:r w:rsidRPr="00DA4EBD">
        <w:rPr>
          <w:rFonts w:hint="cs"/>
          <w:rtl/>
        </w:rPr>
        <w:t xml:space="preserve"> و </w:t>
      </w:r>
      <w:r w:rsidR="00625AFE" w:rsidRPr="00DA4EBD">
        <w:rPr>
          <w:rtl/>
        </w:rPr>
        <w:t>نزد</w:t>
      </w:r>
      <w:r w:rsidR="00625AFE" w:rsidRPr="00DA4EBD">
        <w:rPr>
          <w:rFonts w:hint="cs"/>
          <w:rtl/>
        </w:rPr>
        <w:t>ی</w:t>
      </w:r>
      <w:r w:rsidR="00625AFE" w:rsidRPr="00DA4EBD">
        <w:rPr>
          <w:rFonts w:hint="eastAsia"/>
          <w:rtl/>
        </w:rPr>
        <w:t>ک‌تر</w:t>
      </w:r>
      <w:r w:rsidRPr="00DA4EBD">
        <w:rPr>
          <w:rFonts w:hint="cs"/>
          <w:rtl/>
        </w:rPr>
        <w:t xml:space="preserve"> به اصل است شروع بكنيم و به آن چيزهايي </w:t>
      </w:r>
      <w:r w:rsidR="00625AFE" w:rsidRPr="00DA4EBD">
        <w:rPr>
          <w:rtl/>
        </w:rPr>
        <w:t>ب</w:t>
      </w:r>
      <w:r w:rsidR="00625AFE" w:rsidRPr="00DA4EBD">
        <w:rPr>
          <w:rFonts w:hint="cs"/>
          <w:rtl/>
        </w:rPr>
        <w:t>ی</w:t>
      </w:r>
      <w:r w:rsidR="00625AFE" w:rsidRPr="00DA4EBD">
        <w:rPr>
          <w:rFonts w:hint="eastAsia"/>
          <w:rtl/>
        </w:rPr>
        <w:t>ا</w:t>
      </w:r>
      <w:r w:rsidR="00625AFE" w:rsidRPr="00DA4EBD">
        <w:rPr>
          <w:rFonts w:hint="cs"/>
          <w:rtl/>
        </w:rPr>
        <w:t>یی</w:t>
      </w:r>
      <w:r w:rsidR="00625AFE" w:rsidRPr="00DA4EBD">
        <w:rPr>
          <w:rFonts w:hint="eastAsia"/>
          <w:rtl/>
        </w:rPr>
        <w:t>م</w:t>
      </w:r>
      <w:r w:rsidRPr="00DA4EBD">
        <w:rPr>
          <w:rFonts w:hint="cs"/>
          <w:rtl/>
        </w:rPr>
        <w:t xml:space="preserve"> كه يك مقدار </w:t>
      </w:r>
      <w:r w:rsidR="00625AFE" w:rsidRPr="00DA4EBD">
        <w:rPr>
          <w:rtl/>
        </w:rPr>
        <w:t>خاص‌تر</w:t>
      </w:r>
      <w:r w:rsidRPr="00DA4EBD">
        <w:rPr>
          <w:rFonts w:hint="cs"/>
          <w:rtl/>
        </w:rPr>
        <w:t xml:space="preserve"> و </w:t>
      </w:r>
      <w:r w:rsidR="00625AFE" w:rsidRPr="00DA4EBD">
        <w:rPr>
          <w:rtl/>
        </w:rPr>
        <w:t>ظاهر</w:t>
      </w:r>
      <w:r w:rsidR="00625AFE" w:rsidRPr="00DA4EBD">
        <w:rPr>
          <w:rFonts w:hint="cs"/>
          <w:rtl/>
        </w:rPr>
        <w:t>ی‌</w:t>
      </w:r>
      <w:r w:rsidR="00625AFE" w:rsidRPr="00DA4EBD">
        <w:rPr>
          <w:rFonts w:hint="eastAsia"/>
          <w:rtl/>
        </w:rPr>
        <w:t>تر</w:t>
      </w:r>
      <w:r w:rsidRPr="00DA4EBD">
        <w:rPr>
          <w:rFonts w:hint="cs"/>
          <w:rtl/>
        </w:rPr>
        <w:t xml:space="preserve"> و </w:t>
      </w:r>
      <w:r w:rsidR="00625AFE" w:rsidRPr="00DA4EBD">
        <w:rPr>
          <w:rtl/>
        </w:rPr>
        <w:t>و</w:t>
      </w:r>
      <w:r w:rsidR="00625AFE" w:rsidRPr="00DA4EBD">
        <w:rPr>
          <w:rFonts w:hint="cs"/>
          <w:rtl/>
        </w:rPr>
        <w:t>ی</w:t>
      </w:r>
      <w:r w:rsidR="00625AFE" w:rsidRPr="00DA4EBD">
        <w:rPr>
          <w:rFonts w:hint="eastAsia"/>
          <w:rtl/>
        </w:rPr>
        <w:t>ژه‌تر</w:t>
      </w:r>
      <w:r w:rsidRPr="00DA4EBD">
        <w:rPr>
          <w:rFonts w:hint="cs"/>
          <w:rtl/>
        </w:rPr>
        <w:t xml:space="preserve"> است. </w:t>
      </w:r>
    </w:p>
    <w:p w14:paraId="5D5D1B44" w14:textId="373B5A5A" w:rsidR="009E3096" w:rsidRDefault="00A17E08" w:rsidP="007437B7">
      <w:pPr>
        <w:rPr>
          <w:rtl/>
        </w:rPr>
      </w:pPr>
      <w:r w:rsidRPr="00DA4EBD">
        <w:rPr>
          <w:rFonts w:hint="cs"/>
          <w:rtl/>
        </w:rPr>
        <w:t xml:space="preserve">تنظيم اين بايد </w:t>
      </w:r>
      <w:r w:rsidR="009B3685">
        <w:rPr>
          <w:rFonts w:hint="cs"/>
          <w:rtl/>
        </w:rPr>
        <w:t>این‌طور</w:t>
      </w:r>
      <w:r w:rsidRPr="00DA4EBD">
        <w:rPr>
          <w:rFonts w:hint="cs"/>
          <w:rtl/>
        </w:rPr>
        <w:t xml:space="preserve"> باشد </w:t>
      </w:r>
      <w:r w:rsidR="009E3096">
        <w:rPr>
          <w:rFonts w:hint="cs"/>
          <w:rtl/>
        </w:rPr>
        <w:t xml:space="preserve">- </w:t>
      </w:r>
      <w:r w:rsidR="00625AFE" w:rsidRPr="00DA4EBD">
        <w:rPr>
          <w:rtl/>
        </w:rPr>
        <w:t>تقر</w:t>
      </w:r>
      <w:r w:rsidR="00625AFE" w:rsidRPr="00DA4EBD">
        <w:rPr>
          <w:rFonts w:hint="cs"/>
          <w:rtl/>
        </w:rPr>
        <w:t>ی</w:t>
      </w:r>
      <w:r w:rsidR="00625AFE" w:rsidRPr="00DA4EBD">
        <w:rPr>
          <w:rFonts w:hint="eastAsia"/>
          <w:rtl/>
        </w:rPr>
        <w:t>باً</w:t>
      </w:r>
      <w:r w:rsidRPr="00DA4EBD">
        <w:rPr>
          <w:rFonts w:hint="cs"/>
          <w:rtl/>
        </w:rPr>
        <w:t xml:space="preserve"> ما </w:t>
      </w:r>
      <w:r w:rsidR="009B3685">
        <w:rPr>
          <w:rFonts w:hint="cs"/>
          <w:rtl/>
        </w:rPr>
        <w:t>این‌طور</w:t>
      </w:r>
      <w:r w:rsidRPr="00DA4EBD">
        <w:rPr>
          <w:rFonts w:hint="cs"/>
          <w:rtl/>
        </w:rPr>
        <w:t xml:space="preserve"> عمل كرديم نه </w:t>
      </w:r>
      <w:r w:rsidR="00625AFE" w:rsidRPr="00DA4EBD">
        <w:rPr>
          <w:rtl/>
        </w:rPr>
        <w:t>کاملاً</w:t>
      </w:r>
      <w:r w:rsidR="009E3096">
        <w:rPr>
          <w:rFonts w:hint="cs"/>
          <w:rtl/>
        </w:rPr>
        <w:t>-؛</w:t>
      </w:r>
      <w:r w:rsidRPr="00DA4EBD">
        <w:rPr>
          <w:rFonts w:hint="cs"/>
          <w:rtl/>
        </w:rPr>
        <w:t xml:space="preserve"> </w:t>
      </w:r>
      <w:r w:rsidR="00625AFE" w:rsidRPr="00DA4EBD">
        <w:rPr>
          <w:rtl/>
        </w:rPr>
        <w:t>مثلاً</w:t>
      </w:r>
      <w:r w:rsidRPr="00DA4EBD">
        <w:rPr>
          <w:rFonts w:hint="cs"/>
          <w:rtl/>
        </w:rPr>
        <w:t xml:space="preserve"> محبت را بياوريم</w:t>
      </w:r>
      <w:r w:rsidR="009E3096">
        <w:rPr>
          <w:rFonts w:hint="cs"/>
          <w:rtl/>
        </w:rPr>
        <w:t>؛</w:t>
      </w:r>
      <w:r w:rsidRPr="00DA4EBD">
        <w:rPr>
          <w:rFonts w:hint="cs"/>
          <w:rtl/>
        </w:rPr>
        <w:t xml:space="preserve"> اكرام را بياوريم</w:t>
      </w:r>
      <w:r w:rsidR="009E3096">
        <w:rPr>
          <w:rFonts w:hint="cs"/>
          <w:rtl/>
        </w:rPr>
        <w:t>؛</w:t>
      </w:r>
      <w:r w:rsidRPr="00DA4EBD">
        <w:rPr>
          <w:rFonts w:hint="cs"/>
          <w:rtl/>
        </w:rPr>
        <w:t xml:space="preserve"> رحم و بّر و </w:t>
      </w:r>
      <w:r w:rsidR="00DF5686">
        <w:rPr>
          <w:rFonts w:hint="cs"/>
          <w:rtl/>
        </w:rPr>
        <w:t>این‌ها</w:t>
      </w:r>
      <w:r w:rsidRPr="00DA4EBD">
        <w:rPr>
          <w:rFonts w:hint="cs"/>
          <w:rtl/>
        </w:rPr>
        <w:t xml:space="preserve"> ابتدا قرار بگيرند كه </w:t>
      </w:r>
      <w:r w:rsidR="00625AFE" w:rsidRPr="00DA4EBD">
        <w:rPr>
          <w:rtl/>
        </w:rPr>
        <w:t>ر</w:t>
      </w:r>
      <w:r w:rsidR="00625AFE" w:rsidRPr="00DA4EBD">
        <w:rPr>
          <w:rFonts w:hint="cs"/>
          <w:rtl/>
        </w:rPr>
        <w:t>ی</w:t>
      </w:r>
      <w:r w:rsidR="00625AFE" w:rsidRPr="00DA4EBD">
        <w:rPr>
          <w:rFonts w:hint="eastAsia"/>
          <w:rtl/>
        </w:rPr>
        <w:t>شه‌ا</w:t>
      </w:r>
      <w:r w:rsidR="00625AFE" w:rsidRPr="00DA4EBD">
        <w:rPr>
          <w:rFonts w:hint="cs"/>
          <w:rtl/>
        </w:rPr>
        <w:t>ی‌</w:t>
      </w:r>
      <w:r w:rsidR="00625AFE" w:rsidRPr="00DA4EBD">
        <w:rPr>
          <w:rFonts w:hint="eastAsia"/>
          <w:rtl/>
        </w:rPr>
        <w:t>تر</w:t>
      </w:r>
      <w:r w:rsidRPr="00DA4EBD">
        <w:rPr>
          <w:rFonts w:hint="cs"/>
          <w:rtl/>
        </w:rPr>
        <w:t xml:space="preserve"> و </w:t>
      </w:r>
      <w:r w:rsidR="00625AFE" w:rsidRPr="00DA4EBD">
        <w:rPr>
          <w:rtl/>
        </w:rPr>
        <w:t>بن</w:t>
      </w:r>
      <w:r w:rsidR="00625AFE" w:rsidRPr="00DA4EBD">
        <w:rPr>
          <w:rFonts w:hint="cs"/>
          <w:rtl/>
        </w:rPr>
        <w:t>ی</w:t>
      </w:r>
      <w:r w:rsidR="00625AFE" w:rsidRPr="00DA4EBD">
        <w:rPr>
          <w:rFonts w:hint="eastAsia"/>
          <w:rtl/>
        </w:rPr>
        <w:t>اد</w:t>
      </w:r>
      <w:r w:rsidR="00625AFE" w:rsidRPr="00DA4EBD">
        <w:rPr>
          <w:rFonts w:hint="cs"/>
          <w:rtl/>
        </w:rPr>
        <w:t>ی‌</w:t>
      </w:r>
      <w:r w:rsidR="00625AFE" w:rsidRPr="00DA4EBD">
        <w:rPr>
          <w:rFonts w:hint="eastAsia"/>
          <w:rtl/>
        </w:rPr>
        <w:t>تر</w:t>
      </w:r>
      <w:r w:rsidRPr="00DA4EBD">
        <w:rPr>
          <w:rFonts w:hint="cs"/>
          <w:rtl/>
        </w:rPr>
        <w:t xml:space="preserve"> هستند. </w:t>
      </w:r>
    </w:p>
    <w:p w14:paraId="0F8F4974" w14:textId="2EE75F72" w:rsidR="009E3096" w:rsidRDefault="00A17E08" w:rsidP="007437B7">
      <w:pPr>
        <w:rPr>
          <w:rtl/>
        </w:rPr>
      </w:pPr>
      <w:r w:rsidRPr="00DA4EBD">
        <w:rPr>
          <w:rFonts w:hint="cs"/>
          <w:rtl/>
        </w:rPr>
        <w:t xml:space="preserve">بعد بحث تقبيل و وفاي به وعد و امثال </w:t>
      </w:r>
      <w:r w:rsidR="00DF5686">
        <w:rPr>
          <w:rFonts w:hint="cs"/>
          <w:rtl/>
        </w:rPr>
        <w:t>این‌ها</w:t>
      </w:r>
      <w:r w:rsidRPr="00DA4EBD">
        <w:rPr>
          <w:rFonts w:hint="cs"/>
          <w:rtl/>
        </w:rPr>
        <w:t xml:space="preserve"> بيايد بهتر است</w:t>
      </w:r>
      <w:r w:rsidR="006D7AAA" w:rsidRPr="00DA4EBD">
        <w:rPr>
          <w:rFonts w:hint="cs"/>
          <w:rtl/>
        </w:rPr>
        <w:t>.</w:t>
      </w:r>
      <w:r w:rsidRPr="00DA4EBD">
        <w:rPr>
          <w:rFonts w:hint="cs"/>
          <w:rtl/>
        </w:rPr>
        <w:t xml:space="preserve"> </w:t>
      </w:r>
    </w:p>
    <w:p w14:paraId="4DE117B0" w14:textId="6BB8BF3B" w:rsidR="009E3096" w:rsidRDefault="009E3096" w:rsidP="009E3096">
      <w:pPr>
        <w:rPr>
          <w:rtl/>
        </w:rPr>
      </w:pPr>
      <w:r>
        <w:rPr>
          <w:rFonts w:hint="cs"/>
          <w:rtl/>
        </w:rPr>
        <w:t>بعد</w:t>
      </w:r>
      <w:r w:rsidR="00A17E08" w:rsidRPr="00DA4EBD">
        <w:rPr>
          <w:rFonts w:hint="cs"/>
          <w:rtl/>
        </w:rPr>
        <w:t xml:space="preserve"> مجموعه رواياتش را</w:t>
      </w:r>
      <w:r w:rsidR="009F36C4" w:rsidRPr="00DA4EBD">
        <w:rPr>
          <w:rFonts w:hint="cs"/>
          <w:rtl/>
        </w:rPr>
        <w:t xml:space="preserve"> كه </w:t>
      </w:r>
      <w:r w:rsidR="00A17E08" w:rsidRPr="00DA4EBD">
        <w:rPr>
          <w:rFonts w:hint="cs"/>
          <w:rtl/>
        </w:rPr>
        <w:t xml:space="preserve"> كنار هم بگذاريد</w:t>
      </w:r>
      <w:r>
        <w:rPr>
          <w:rFonts w:hint="cs"/>
          <w:rtl/>
        </w:rPr>
        <w:t>؛</w:t>
      </w:r>
      <w:r w:rsidR="00A17E08" w:rsidRPr="00DA4EBD">
        <w:rPr>
          <w:rFonts w:hint="cs"/>
          <w:rtl/>
        </w:rPr>
        <w:t xml:space="preserve"> </w:t>
      </w:r>
      <w:r w:rsidR="00625AFE" w:rsidRPr="00DA4EBD">
        <w:rPr>
          <w:rtl/>
        </w:rPr>
        <w:t>مجموعه‌اش</w:t>
      </w:r>
      <w:r w:rsidR="00A17E08" w:rsidRPr="00DA4EBD">
        <w:rPr>
          <w:rFonts w:hint="cs"/>
          <w:rtl/>
        </w:rPr>
        <w:t xml:space="preserve"> مجموعه مهمي است اين افزون بر قواعد كلي است كه به آن قواعد هم بايد </w:t>
      </w:r>
      <w:r w:rsidR="00625AFE" w:rsidRPr="00DA4EBD">
        <w:rPr>
          <w:rtl/>
        </w:rPr>
        <w:t>رس</w:t>
      </w:r>
      <w:r w:rsidR="00625AFE" w:rsidRPr="00DA4EBD">
        <w:rPr>
          <w:rFonts w:hint="cs"/>
          <w:rtl/>
        </w:rPr>
        <w:t>ی</w:t>
      </w:r>
      <w:r w:rsidR="00625AFE" w:rsidRPr="00DA4EBD">
        <w:rPr>
          <w:rFonts w:hint="eastAsia"/>
          <w:rtl/>
        </w:rPr>
        <w:t>دگ</w:t>
      </w:r>
      <w:r w:rsidR="00625AFE" w:rsidRPr="00DA4EBD">
        <w:rPr>
          <w:rFonts w:hint="cs"/>
          <w:rtl/>
        </w:rPr>
        <w:t>ی‌</w:t>
      </w:r>
      <w:r w:rsidR="00625AFE" w:rsidRPr="00DA4EBD">
        <w:rPr>
          <w:rFonts w:hint="eastAsia"/>
          <w:rtl/>
        </w:rPr>
        <w:t>ها</w:t>
      </w:r>
      <w:r w:rsidR="00625AFE" w:rsidRPr="00DA4EBD">
        <w:rPr>
          <w:rFonts w:hint="cs"/>
          <w:rtl/>
        </w:rPr>
        <w:t>ی</w:t>
      </w:r>
      <w:r w:rsidR="00A17E08" w:rsidRPr="00DA4EBD">
        <w:rPr>
          <w:rFonts w:hint="cs"/>
          <w:rtl/>
        </w:rPr>
        <w:t xml:space="preserve"> عاطفي داشت</w:t>
      </w:r>
      <w:r w:rsidR="009F36C4" w:rsidRPr="00DA4EBD">
        <w:rPr>
          <w:rFonts w:hint="cs"/>
          <w:rtl/>
        </w:rPr>
        <w:t>.</w:t>
      </w:r>
      <w:r w:rsidR="00A17E08" w:rsidRPr="00DA4EBD">
        <w:rPr>
          <w:rFonts w:hint="cs"/>
          <w:rtl/>
        </w:rPr>
        <w:t xml:space="preserve"> در يك حدي واجب است</w:t>
      </w:r>
      <w:r w:rsidR="009F36C4" w:rsidRPr="00DA4EBD">
        <w:rPr>
          <w:rFonts w:hint="cs"/>
          <w:rtl/>
        </w:rPr>
        <w:t xml:space="preserve"> و</w:t>
      </w:r>
      <w:r w:rsidR="00A17E08" w:rsidRPr="00DA4EBD">
        <w:rPr>
          <w:rFonts w:hint="cs"/>
          <w:rtl/>
        </w:rPr>
        <w:t xml:space="preserve"> يك حدي مستحب است </w:t>
      </w:r>
      <w:r w:rsidR="00DF5686">
        <w:rPr>
          <w:rFonts w:hint="cs"/>
          <w:rtl/>
        </w:rPr>
        <w:t>این‌ها</w:t>
      </w:r>
      <w:r w:rsidR="00A17E08" w:rsidRPr="00DA4EBD">
        <w:rPr>
          <w:rFonts w:hint="cs"/>
          <w:rtl/>
        </w:rPr>
        <w:t xml:space="preserve"> مجموعه عناويني است كه در يك تنظيم منطقي مي</w:t>
      </w:r>
      <w:r w:rsidR="00A17E08" w:rsidRPr="00DA4EBD">
        <w:rPr>
          <w:rFonts w:hint="eastAsia"/>
          <w:rtl/>
        </w:rPr>
        <w:t>‌</w:t>
      </w:r>
      <w:r w:rsidR="00A17E08" w:rsidRPr="00DA4EBD">
        <w:rPr>
          <w:rFonts w:hint="cs"/>
          <w:rtl/>
        </w:rPr>
        <w:t xml:space="preserve">شود از آن </w:t>
      </w:r>
      <w:r w:rsidR="00625AFE" w:rsidRPr="00DA4EBD">
        <w:rPr>
          <w:rtl/>
        </w:rPr>
        <w:t>ر</w:t>
      </w:r>
      <w:r w:rsidR="00625AFE" w:rsidRPr="00DA4EBD">
        <w:rPr>
          <w:rFonts w:hint="cs"/>
          <w:rtl/>
        </w:rPr>
        <w:t>ی</w:t>
      </w:r>
      <w:r w:rsidR="00625AFE" w:rsidRPr="00DA4EBD">
        <w:rPr>
          <w:rFonts w:hint="eastAsia"/>
          <w:rtl/>
        </w:rPr>
        <w:t>شه‌ها</w:t>
      </w:r>
      <w:r w:rsidR="00A17E08" w:rsidRPr="00DA4EBD">
        <w:rPr>
          <w:rFonts w:hint="cs"/>
          <w:rtl/>
        </w:rPr>
        <w:t xml:space="preserve"> و كليات آغاز كرد و به نمودهای </w:t>
      </w:r>
      <w:r w:rsidR="00625AFE" w:rsidRPr="00DA4EBD">
        <w:rPr>
          <w:rtl/>
        </w:rPr>
        <w:t>جزئ</w:t>
      </w:r>
      <w:r w:rsidR="00625AFE" w:rsidRPr="00DA4EBD">
        <w:rPr>
          <w:rFonts w:hint="cs"/>
          <w:rtl/>
        </w:rPr>
        <w:t>ی‌</w:t>
      </w:r>
      <w:r w:rsidR="00625AFE" w:rsidRPr="00DA4EBD">
        <w:rPr>
          <w:rFonts w:hint="eastAsia"/>
          <w:rtl/>
        </w:rPr>
        <w:t>تر</w:t>
      </w:r>
      <w:r w:rsidR="00A17E08" w:rsidRPr="00DA4EBD">
        <w:rPr>
          <w:rFonts w:hint="cs"/>
          <w:rtl/>
        </w:rPr>
        <w:t xml:space="preserve"> رسيد. </w:t>
      </w:r>
    </w:p>
    <w:p w14:paraId="3A74C4B7" w14:textId="1D2EF4AB" w:rsidR="00A17E08" w:rsidRPr="00DA4EBD" w:rsidRDefault="00A17E08" w:rsidP="009E3096">
      <w:pPr>
        <w:rPr>
          <w:rtl/>
        </w:rPr>
      </w:pPr>
      <w:r w:rsidRPr="00DA4EBD">
        <w:rPr>
          <w:rFonts w:hint="cs"/>
          <w:rtl/>
        </w:rPr>
        <w:t xml:space="preserve">يكي ديگر از </w:t>
      </w:r>
      <w:r w:rsidR="00625AFE" w:rsidRPr="00DA4EBD">
        <w:rPr>
          <w:rtl/>
        </w:rPr>
        <w:t>آن‌ها</w:t>
      </w:r>
      <w:r w:rsidR="00625AFE" w:rsidRPr="00DA4EBD">
        <w:rPr>
          <w:rFonts w:hint="cs"/>
          <w:rtl/>
        </w:rPr>
        <w:t>یی</w:t>
      </w:r>
      <w:r w:rsidRPr="00DA4EBD">
        <w:rPr>
          <w:rFonts w:hint="cs"/>
          <w:rtl/>
        </w:rPr>
        <w:t xml:space="preserve"> كه جزء كليات و جزء امور </w:t>
      </w:r>
      <w:r w:rsidR="00625AFE" w:rsidRPr="00DA4EBD">
        <w:rPr>
          <w:rtl/>
        </w:rPr>
        <w:t>نسبتاً</w:t>
      </w:r>
      <w:r w:rsidRPr="00DA4EBD">
        <w:rPr>
          <w:rFonts w:hint="cs"/>
          <w:rtl/>
        </w:rPr>
        <w:t xml:space="preserve"> كلي و مهم است همين تساوي است؛ كه زبان كودكي بايد گشود، در تعامل بايد زبان كودكي را مبنا قرار داد، اين هم </w:t>
      </w:r>
      <w:r w:rsidR="009E3096">
        <w:rPr>
          <w:rFonts w:hint="cs"/>
          <w:rtl/>
        </w:rPr>
        <w:t>قولی</w:t>
      </w:r>
      <w:r w:rsidRPr="00DA4EBD">
        <w:rPr>
          <w:rFonts w:hint="cs"/>
          <w:rtl/>
        </w:rPr>
        <w:t xml:space="preserve"> است كه چند روايت دارد كه دو تا در اينجا آمده است؛ اين دو از </w:t>
      </w:r>
      <w:r w:rsidR="009F36C4" w:rsidRPr="00DA4EBD">
        <w:rPr>
          <w:rFonts w:hint="cs"/>
          <w:rtl/>
        </w:rPr>
        <w:t xml:space="preserve">عامه و </w:t>
      </w:r>
      <w:r w:rsidRPr="00DA4EBD">
        <w:rPr>
          <w:rFonts w:hint="cs"/>
          <w:rtl/>
        </w:rPr>
        <w:t xml:space="preserve">خاصه </w:t>
      </w:r>
      <w:r w:rsidR="00625AFE" w:rsidRPr="00DA4EBD">
        <w:rPr>
          <w:rtl/>
        </w:rPr>
        <w:t>نقل‌شده</w:t>
      </w:r>
      <w:r w:rsidRPr="00DA4EBD">
        <w:rPr>
          <w:rFonts w:hint="cs"/>
          <w:rtl/>
        </w:rPr>
        <w:t xml:space="preserve"> است اين هم از چيزهايي است كه بعد از محبت و اكرام </w:t>
      </w:r>
      <w:r w:rsidR="009F36C4" w:rsidRPr="00DA4EBD">
        <w:rPr>
          <w:rFonts w:hint="cs"/>
          <w:rtl/>
        </w:rPr>
        <w:t xml:space="preserve"> و </w:t>
      </w:r>
      <w:r w:rsidRPr="00DA4EBD">
        <w:rPr>
          <w:rFonts w:hint="cs"/>
          <w:rtl/>
        </w:rPr>
        <w:t>قبل از تقبيل و وفاي به وعد قرار مي</w:t>
      </w:r>
      <w:r w:rsidRPr="00DA4EBD">
        <w:rPr>
          <w:rFonts w:hint="eastAsia"/>
          <w:rtl/>
        </w:rPr>
        <w:t>‌</w:t>
      </w:r>
      <w:r w:rsidRPr="00DA4EBD">
        <w:rPr>
          <w:rFonts w:hint="cs"/>
          <w:rtl/>
        </w:rPr>
        <w:t>گيرد يعني عنوان تساوي و خود را به كودكي زدند براي اينكه تعامل مناسب با كودك داشته باشد اين هم يك اصل فراگير و مهم است.</w:t>
      </w:r>
    </w:p>
    <w:p w14:paraId="2CAB63B1" w14:textId="2D6D1439" w:rsidR="00A17E08" w:rsidRPr="00DA4EBD" w:rsidRDefault="00A17E08" w:rsidP="00A17E08">
      <w:pPr>
        <w:pStyle w:val="Heading2"/>
        <w:rPr>
          <w:rtl/>
        </w:rPr>
      </w:pPr>
      <w:bookmarkStart w:id="3" w:name="_Toc410811265"/>
      <w:r w:rsidRPr="00DA4EBD">
        <w:rPr>
          <w:rFonts w:hint="cs"/>
          <w:rtl/>
        </w:rPr>
        <w:t>روایت محمد ابن یعقوب</w:t>
      </w:r>
      <w:bookmarkEnd w:id="3"/>
    </w:p>
    <w:p w14:paraId="461C5484" w14:textId="24072288" w:rsidR="00ED0F00" w:rsidRPr="00DA4EBD" w:rsidRDefault="00A17E08" w:rsidP="00DA4EBD">
      <w:pPr>
        <w:rPr>
          <w:rFonts w:ascii="Traditional Arabic" w:eastAsia="Times New Roman" w:hAnsi="Traditional Arabic"/>
          <w:sz w:val="30"/>
          <w:szCs w:val="30"/>
          <w:rtl/>
        </w:rPr>
      </w:pPr>
      <w:r w:rsidRPr="00DA4EBD">
        <w:rPr>
          <w:rFonts w:hint="cs"/>
          <w:rtl/>
        </w:rPr>
        <w:t xml:space="preserve"> در اينجا ما در منابع خاصه دو روايت داريم كه در ابواب كتاب نكاح ابواب احكام اولاد باب نود هست كه دو روايت بيشتر ندارد؛ روايت اول آن  </w:t>
      </w:r>
      <w:r w:rsidRPr="00DA4EBD">
        <w:rPr>
          <w:rFonts w:hint="cs"/>
          <w:b/>
          <w:bCs/>
          <w:rtl/>
        </w:rPr>
        <w:t xml:space="preserve">«محمد بن يعقوب عن محمد بن يحيي عن احمد بن محمد عن ابن فضال عن </w:t>
      </w:r>
      <w:r w:rsidRPr="00DA4EBD">
        <w:rPr>
          <w:rFonts w:hint="cs"/>
          <w:b/>
          <w:bCs/>
          <w:rtl/>
        </w:rPr>
        <w:lastRenderedPageBreak/>
        <w:t xml:space="preserve">ابي جميله عن سعد بن طريف عن اصبغ بن نباته» </w:t>
      </w:r>
      <w:r w:rsidRPr="00DA4EBD">
        <w:rPr>
          <w:rFonts w:hint="cs"/>
          <w:rtl/>
        </w:rPr>
        <w:t xml:space="preserve">مشهور از صحابه اميرالمؤمنين است كه </w:t>
      </w:r>
      <w:r w:rsidRPr="00DA4EBD">
        <w:rPr>
          <w:rFonts w:hint="cs"/>
          <w:b/>
          <w:bCs/>
          <w:rtl/>
        </w:rPr>
        <w:t>«</w:t>
      </w:r>
      <w:r w:rsidRPr="00DA4EBD">
        <w:rPr>
          <w:rFonts w:hint="cs"/>
          <w:b/>
          <w:bCs/>
          <w:sz w:val="28"/>
          <w:rtl/>
        </w:rPr>
        <w:t xml:space="preserve">قال قال اميرالمؤمنين عليه السلام </w:t>
      </w:r>
      <w:r w:rsidR="00ED0F00" w:rsidRPr="00DA4EBD">
        <w:rPr>
          <w:rFonts w:ascii="Traditional Arabic" w:hAnsi="Traditional Arabic" w:hint="cs"/>
          <w:b/>
          <w:bCs/>
          <w:sz w:val="28"/>
          <w:rtl/>
        </w:rPr>
        <w:t>مَنْ كَانَ لَهُ وَلَدٌ صَبَا</w:t>
      </w:r>
      <w:r w:rsidRPr="00DA4EBD">
        <w:rPr>
          <w:rFonts w:hint="cs"/>
          <w:b/>
          <w:bCs/>
          <w:rtl/>
        </w:rPr>
        <w:t>»</w:t>
      </w:r>
      <w:r w:rsidR="00ED0F00" w:rsidRPr="00DA4EBD">
        <w:rPr>
          <w:rStyle w:val="FootnoteReference"/>
          <w:b/>
          <w:bCs/>
          <w:rtl/>
        </w:rPr>
        <w:footnoteReference w:id="1"/>
      </w:r>
    </w:p>
    <w:p w14:paraId="47E33647" w14:textId="64ADCF14" w:rsidR="00A17E08" w:rsidRPr="00DA4EBD" w:rsidRDefault="00A17E08" w:rsidP="00843B9E">
      <w:pPr>
        <w:rPr>
          <w:rtl/>
        </w:rPr>
      </w:pPr>
      <w:r w:rsidRPr="00DA4EBD">
        <w:rPr>
          <w:rFonts w:hint="cs"/>
          <w:rtl/>
        </w:rPr>
        <w:t xml:space="preserve"> كسي كه فرزندي دارد بايد كودك بشود. در روايت بعدي دارد تصابي معنايش اين است كه خود را به كودكي بزند و در قالب كودك قرار بدهد اينجا </w:t>
      </w:r>
      <w:r w:rsidR="00625AFE" w:rsidRPr="00DA4EBD">
        <w:rPr>
          <w:rtl/>
        </w:rPr>
        <w:t>مبالغه‌اش</w:t>
      </w:r>
      <w:r w:rsidRPr="00DA4EBD">
        <w:rPr>
          <w:rFonts w:hint="cs"/>
          <w:rtl/>
        </w:rPr>
        <w:t xml:space="preserve"> بيشتر است، مي</w:t>
      </w:r>
      <w:r w:rsidRPr="00DA4EBD">
        <w:rPr>
          <w:rFonts w:hint="eastAsia"/>
          <w:rtl/>
        </w:rPr>
        <w:t>‌</w:t>
      </w:r>
      <w:r w:rsidRPr="00DA4EBD">
        <w:rPr>
          <w:rFonts w:hint="cs"/>
          <w:rtl/>
        </w:rPr>
        <w:t>گويد: كسي كه بچه دارد بايد بچه باشد؛ يعني بايد درك دنياي بچگي را داشته باشد، فهم بچگي را داشته باشد. اين روايتي که در اینجا وجود دارد، اين روايت موضوع بسيار مهم جديدي را مطرح مي</w:t>
      </w:r>
      <w:r w:rsidRPr="00DA4EBD">
        <w:rPr>
          <w:rFonts w:hint="eastAsia"/>
          <w:rtl/>
        </w:rPr>
        <w:t>‌</w:t>
      </w:r>
      <w:r w:rsidRPr="00DA4EBD">
        <w:rPr>
          <w:rFonts w:hint="cs"/>
          <w:rtl/>
        </w:rPr>
        <w:t>كند كه در اين روايت چند بحث داريم كه من سريع عرض مي</w:t>
      </w:r>
      <w:r w:rsidRPr="00DA4EBD">
        <w:rPr>
          <w:rFonts w:hint="eastAsia"/>
          <w:rtl/>
        </w:rPr>
        <w:t>‌</w:t>
      </w:r>
      <w:r w:rsidRPr="00DA4EBD">
        <w:rPr>
          <w:rFonts w:hint="cs"/>
          <w:rtl/>
        </w:rPr>
        <w:t xml:space="preserve">كنم؛ يك بحث سندي است، بحث سندي در اين روايت </w:t>
      </w:r>
      <w:r w:rsidR="00843B9E" w:rsidRPr="00DA4EBD">
        <w:rPr>
          <w:rFonts w:hint="cs"/>
          <w:rtl/>
        </w:rPr>
        <w:t xml:space="preserve">كه </w:t>
      </w:r>
      <w:r w:rsidRPr="00DA4EBD">
        <w:rPr>
          <w:rFonts w:hint="cs"/>
          <w:rtl/>
        </w:rPr>
        <w:t xml:space="preserve">دو تا از اين روات محل بحث است يكي ابي جميله است كه ابي جميله توثيق خاص دارد اما </w:t>
      </w:r>
      <w:r w:rsidR="00843B9E" w:rsidRPr="00DA4EBD">
        <w:rPr>
          <w:rFonts w:hint="cs"/>
          <w:rtl/>
        </w:rPr>
        <w:t xml:space="preserve">طبق </w:t>
      </w:r>
      <w:r w:rsidRPr="00DA4EBD">
        <w:rPr>
          <w:rFonts w:hint="cs"/>
          <w:rtl/>
        </w:rPr>
        <w:t>نظري كه ديروز توضيح داديم ايشان هم از كساني است كه صفوان از او به سند معتبر نقل كرده است و لذا ابي جميله قابل تصحيح است، يكي هم سعد بن طريف است پس ابي جميله توثيق خاص ندارد ولي اين توثيق عام نقل صفوان از او دارد و يكي هم سعد بن طريف است كه از جاهاي مختلف از همين اصبغ چند تا روايت دارد.</w:t>
      </w:r>
    </w:p>
    <w:p w14:paraId="680C1834" w14:textId="77777777" w:rsidR="00A17E08" w:rsidRPr="00DA4EBD" w:rsidRDefault="00A17E08" w:rsidP="00A17E08">
      <w:pPr>
        <w:pStyle w:val="Heading2"/>
        <w:rPr>
          <w:rtl/>
        </w:rPr>
      </w:pPr>
      <w:bookmarkStart w:id="4" w:name="_Toc410811266"/>
      <w:r w:rsidRPr="00DA4EBD">
        <w:rPr>
          <w:rFonts w:hint="cs"/>
          <w:rtl/>
        </w:rPr>
        <w:t>توثیق یا تضعیف سعد ابن طریف</w:t>
      </w:r>
      <w:bookmarkEnd w:id="4"/>
    </w:p>
    <w:p w14:paraId="4545ED7A" w14:textId="51ACE3CF" w:rsidR="007437B7" w:rsidRDefault="00A17E08" w:rsidP="00CA73D0">
      <w:pPr>
        <w:rPr>
          <w:rtl/>
        </w:rPr>
      </w:pPr>
      <w:r w:rsidRPr="00DA4EBD">
        <w:rPr>
          <w:rFonts w:hint="cs"/>
          <w:rtl/>
        </w:rPr>
        <w:t xml:space="preserve"> اين سعد بن طريف دو كلام در باب ايشان از مرحوم شيخ و نجاشي وجود دارد. مرحوم شيخ فرمودند: صحيح الحديث است مرحوم نجاشي دارند كه </w:t>
      </w:r>
      <w:r w:rsidRPr="00DA4EBD">
        <w:rPr>
          <w:rFonts w:hint="cs"/>
          <w:b/>
          <w:bCs/>
          <w:rtl/>
        </w:rPr>
        <w:t>يعرف و ينكر</w:t>
      </w:r>
      <w:r w:rsidRPr="00DA4EBD">
        <w:rPr>
          <w:rFonts w:hint="cs"/>
          <w:rtl/>
        </w:rPr>
        <w:t xml:space="preserve">، اين يعرف و ينكر را سه جور </w:t>
      </w:r>
      <w:r w:rsidRPr="00DA4EBD">
        <w:rPr>
          <w:rtl/>
        </w:rPr>
        <w:t>م</w:t>
      </w:r>
      <w:r w:rsidRPr="00DA4EBD">
        <w:rPr>
          <w:rFonts w:hint="cs"/>
          <w:rtl/>
        </w:rPr>
        <w:t>ی‌</w:t>
      </w:r>
      <w:r w:rsidRPr="00DA4EBD">
        <w:rPr>
          <w:rFonts w:hint="eastAsia"/>
          <w:rtl/>
        </w:rPr>
        <w:t>شود</w:t>
      </w:r>
      <w:r w:rsidR="007437B7">
        <w:rPr>
          <w:rFonts w:hint="cs"/>
          <w:rtl/>
        </w:rPr>
        <w:t xml:space="preserve"> معنا كرد</w:t>
      </w:r>
      <w:r w:rsidR="00CA73D0">
        <w:rPr>
          <w:rFonts w:hint="cs"/>
          <w:rtl/>
        </w:rPr>
        <w:t>:</w:t>
      </w:r>
    </w:p>
    <w:p w14:paraId="395170E4" w14:textId="6831B53F" w:rsidR="00776AD5" w:rsidRDefault="00776AD5" w:rsidP="00776AD5">
      <w:pPr>
        <w:pStyle w:val="Heading3"/>
        <w:rPr>
          <w:rtl/>
        </w:rPr>
      </w:pPr>
      <w:r>
        <w:rPr>
          <w:rFonts w:hint="cs"/>
          <w:rtl/>
        </w:rPr>
        <w:t>احتمال اول</w:t>
      </w:r>
    </w:p>
    <w:p w14:paraId="6B4B85B2" w14:textId="47A5A901" w:rsidR="007437B7" w:rsidRDefault="00A17E08" w:rsidP="00DA4EBD">
      <w:pPr>
        <w:rPr>
          <w:rtl/>
        </w:rPr>
      </w:pPr>
      <w:r w:rsidRPr="00DA4EBD">
        <w:rPr>
          <w:rFonts w:hint="cs"/>
          <w:rtl/>
        </w:rPr>
        <w:t>گاهي مي</w:t>
      </w:r>
      <w:r w:rsidRPr="00DA4EBD">
        <w:rPr>
          <w:rFonts w:hint="eastAsia"/>
          <w:rtl/>
        </w:rPr>
        <w:t>‌</w:t>
      </w:r>
      <w:r w:rsidRPr="00DA4EBD">
        <w:rPr>
          <w:rFonts w:hint="cs"/>
          <w:rtl/>
        </w:rPr>
        <w:t xml:space="preserve">گويند: </w:t>
      </w:r>
      <w:r w:rsidRPr="00DA4EBD">
        <w:rPr>
          <w:rFonts w:hint="cs"/>
          <w:b/>
          <w:bCs/>
          <w:rtl/>
        </w:rPr>
        <w:t>يعرف و ينكر</w:t>
      </w:r>
      <w:r w:rsidRPr="00DA4EBD">
        <w:rPr>
          <w:rFonts w:hint="cs"/>
          <w:rtl/>
        </w:rPr>
        <w:t xml:space="preserve"> مقصود خود شخص است، يعني هم كساني او را ستايش </w:t>
      </w:r>
      <w:r w:rsidRPr="00DA4EBD">
        <w:rPr>
          <w:rtl/>
        </w:rPr>
        <w:t>کرده‌اند</w:t>
      </w:r>
      <w:r w:rsidRPr="00DA4EBD">
        <w:rPr>
          <w:rFonts w:hint="cs"/>
          <w:rtl/>
        </w:rPr>
        <w:t xml:space="preserve"> هم كساني او را مذمت </w:t>
      </w:r>
      <w:r w:rsidRPr="00DA4EBD">
        <w:rPr>
          <w:rtl/>
        </w:rPr>
        <w:t>کرده‌اند</w:t>
      </w:r>
      <w:r w:rsidRPr="00DA4EBD">
        <w:rPr>
          <w:rFonts w:hint="cs"/>
          <w:rtl/>
        </w:rPr>
        <w:t xml:space="preserve"> بنابراين هم توصيف و هم تضعيف دارد، گويا خود من هم مردد هستم. </w:t>
      </w:r>
      <w:r w:rsidRPr="00DA4EBD">
        <w:rPr>
          <w:rtl/>
        </w:rPr>
        <w:t>ا</w:t>
      </w:r>
      <w:r w:rsidRPr="00DA4EBD">
        <w:rPr>
          <w:rFonts w:hint="cs"/>
          <w:rtl/>
        </w:rPr>
        <w:t>ی</w:t>
      </w:r>
      <w:r w:rsidRPr="00DA4EBD">
        <w:rPr>
          <w:rFonts w:hint="eastAsia"/>
          <w:rtl/>
        </w:rPr>
        <w:t>ن‌</w:t>
      </w:r>
      <w:r w:rsidRPr="00DA4EBD">
        <w:rPr>
          <w:rFonts w:hint="cs"/>
          <w:rtl/>
        </w:rPr>
        <w:t>ی</w:t>
      </w:r>
      <w:r w:rsidRPr="00DA4EBD">
        <w:rPr>
          <w:rFonts w:hint="eastAsia"/>
          <w:rtl/>
        </w:rPr>
        <w:t>ک</w:t>
      </w:r>
      <w:r w:rsidRPr="00DA4EBD">
        <w:rPr>
          <w:rFonts w:hint="cs"/>
          <w:rtl/>
        </w:rPr>
        <w:t xml:space="preserve"> معناست كه ناظر به حال راوي باشد. </w:t>
      </w:r>
    </w:p>
    <w:p w14:paraId="283BAC81" w14:textId="3169EC94" w:rsidR="00776AD5" w:rsidRDefault="00776AD5" w:rsidP="00776AD5">
      <w:pPr>
        <w:pStyle w:val="Heading3"/>
        <w:rPr>
          <w:rtl/>
        </w:rPr>
      </w:pPr>
      <w:r>
        <w:rPr>
          <w:rFonts w:hint="cs"/>
          <w:rtl/>
        </w:rPr>
        <w:lastRenderedPageBreak/>
        <w:t>احتمال دوم</w:t>
      </w:r>
    </w:p>
    <w:p w14:paraId="52ADE42A" w14:textId="49644F1B" w:rsidR="00776AD5" w:rsidRDefault="00A17E08" w:rsidP="00DA4EBD">
      <w:pPr>
        <w:rPr>
          <w:rtl/>
        </w:rPr>
      </w:pPr>
      <w:r w:rsidRPr="00DA4EBD">
        <w:rPr>
          <w:rFonts w:hint="cs"/>
          <w:rtl/>
        </w:rPr>
        <w:t xml:space="preserve">احتمال ديگر </w:t>
      </w:r>
      <w:r w:rsidRPr="00DA4EBD">
        <w:rPr>
          <w:rFonts w:hint="cs"/>
          <w:b/>
          <w:bCs/>
          <w:rtl/>
        </w:rPr>
        <w:t>يعرف و ينكر</w:t>
      </w:r>
      <w:r w:rsidRPr="00DA4EBD">
        <w:rPr>
          <w:rFonts w:hint="cs"/>
          <w:rtl/>
        </w:rPr>
        <w:t xml:space="preserve"> را مرحوم نجاشي </w:t>
      </w:r>
      <w:r w:rsidRPr="00DA4EBD">
        <w:rPr>
          <w:rtl/>
        </w:rPr>
        <w:t>درجاها</w:t>
      </w:r>
      <w:r w:rsidRPr="00DA4EBD">
        <w:rPr>
          <w:rFonts w:hint="cs"/>
          <w:rtl/>
        </w:rPr>
        <w:t xml:space="preserve">ی مختلف دارد يك احتمال اين است كه يعرف و ينكر ناظر به رواياتش باشد و كار به خود شخص او ندارد گاهي بعضي از </w:t>
      </w:r>
      <w:r w:rsidRPr="00DA4EBD">
        <w:rPr>
          <w:rtl/>
        </w:rPr>
        <w:t>آدم‌ها</w:t>
      </w:r>
      <w:r w:rsidRPr="00DA4EBD">
        <w:rPr>
          <w:rFonts w:hint="cs"/>
          <w:rtl/>
        </w:rPr>
        <w:t>یی كه خود نجاشي توثيق كرده مي</w:t>
      </w:r>
      <w:r w:rsidRPr="00DA4EBD">
        <w:rPr>
          <w:rFonts w:hint="eastAsia"/>
          <w:rtl/>
        </w:rPr>
        <w:t>‌</w:t>
      </w:r>
      <w:r w:rsidRPr="00DA4EBD">
        <w:rPr>
          <w:rFonts w:hint="cs"/>
          <w:rtl/>
        </w:rPr>
        <w:t xml:space="preserve">گويد: </w:t>
      </w:r>
      <w:r w:rsidRPr="00DA4EBD">
        <w:rPr>
          <w:rFonts w:hint="cs"/>
          <w:b/>
          <w:bCs/>
          <w:rtl/>
        </w:rPr>
        <w:t>احاديثه يعرف و ينكر</w:t>
      </w:r>
      <w:r w:rsidRPr="00DA4EBD">
        <w:rPr>
          <w:rFonts w:hint="cs"/>
          <w:rtl/>
        </w:rPr>
        <w:t xml:space="preserve"> يعني در بين </w:t>
      </w:r>
      <w:r w:rsidRPr="00DA4EBD">
        <w:rPr>
          <w:rtl/>
        </w:rPr>
        <w:t>ا</w:t>
      </w:r>
      <w:r w:rsidRPr="00DA4EBD">
        <w:rPr>
          <w:rFonts w:hint="cs"/>
          <w:rtl/>
        </w:rPr>
        <w:t>ی</w:t>
      </w:r>
      <w:r w:rsidRPr="00DA4EBD">
        <w:rPr>
          <w:rFonts w:hint="eastAsia"/>
          <w:rtl/>
        </w:rPr>
        <w:t>ن‌ها</w:t>
      </w:r>
      <w:r w:rsidRPr="00DA4EBD">
        <w:rPr>
          <w:rFonts w:hint="cs"/>
          <w:rtl/>
        </w:rPr>
        <w:t xml:space="preserve"> چيزهايي كه نقل مي</w:t>
      </w:r>
      <w:r w:rsidRPr="00DA4EBD">
        <w:rPr>
          <w:rFonts w:hint="eastAsia"/>
          <w:rtl/>
        </w:rPr>
        <w:t>‌</w:t>
      </w:r>
      <w:r w:rsidRPr="00DA4EBD">
        <w:rPr>
          <w:rFonts w:hint="cs"/>
          <w:rtl/>
        </w:rPr>
        <w:t xml:space="preserve">كند ما </w:t>
      </w:r>
      <w:r w:rsidRPr="00DA4EBD">
        <w:rPr>
          <w:rtl/>
        </w:rPr>
        <w:t>م</w:t>
      </w:r>
      <w:r w:rsidRPr="00DA4EBD">
        <w:rPr>
          <w:rFonts w:hint="cs"/>
          <w:rtl/>
        </w:rPr>
        <w:t>ی‌</w:t>
      </w:r>
      <w:r w:rsidRPr="00DA4EBD">
        <w:rPr>
          <w:rFonts w:hint="eastAsia"/>
          <w:rtl/>
        </w:rPr>
        <w:t>ب</w:t>
      </w:r>
      <w:r w:rsidRPr="00DA4EBD">
        <w:rPr>
          <w:rFonts w:hint="cs"/>
          <w:rtl/>
        </w:rPr>
        <w:t>ی</w:t>
      </w:r>
      <w:r w:rsidRPr="00DA4EBD">
        <w:rPr>
          <w:rFonts w:hint="eastAsia"/>
          <w:rtl/>
        </w:rPr>
        <w:t>ن</w:t>
      </w:r>
      <w:r w:rsidRPr="00DA4EBD">
        <w:rPr>
          <w:rFonts w:hint="cs"/>
          <w:rtl/>
        </w:rPr>
        <w:t>ی</w:t>
      </w:r>
      <w:r w:rsidRPr="00DA4EBD">
        <w:rPr>
          <w:rFonts w:hint="eastAsia"/>
          <w:rtl/>
        </w:rPr>
        <w:t>م</w:t>
      </w:r>
      <w:r w:rsidRPr="00DA4EBD">
        <w:rPr>
          <w:rFonts w:hint="cs"/>
          <w:rtl/>
        </w:rPr>
        <w:t xml:space="preserve"> در رواياتش هم چيزهايي كه با قواعد جور است و هم چيزهايي كه </w:t>
      </w:r>
      <w:r w:rsidRPr="00DA4EBD">
        <w:rPr>
          <w:rtl/>
        </w:rPr>
        <w:t>مثلاً</w:t>
      </w:r>
      <w:r w:rsidRPr="00DA4EBD">
        <w:rPr>
          <w:rFonts w:hint="cs"/>
          <w:rtl/>
        </w:rPr>
        <w:t xml:space="preserve"> در آن غلو است و </w:t>
      </w:r>
      <w:r w:rsidRPr="00DA4EBD">
        <w:rPr>
          <w:rtl/>
        </w:rPr>
        <w:t>خدشه‌ا</w:t>
      </w:r>
      <w:r w:rsidRPr="00DA4EBD">
        <w:rPr>
          <w:rFonts w:hint="cs"/>
          <w:rtl/>
        </w:rPr>
        <w:t>ی هست نقل مي</w:t>
      </w:r>
      <w:r w:rsidRPr="00DA4EBD">
        <w:rPr>
          <w:rFonts w:hint="eastAsia"/>
          <w:rtl/>
        </w:rPr>
        <w:t>‌</w:t>
      </w:r>
      <w:r w:rsidRPr="00DA4EBD">
        <w:rPr>
          <w:rFonts w:hint="cs"/>
          <w:rtl/>
        </w:rPr>
        <w:t xml:space="preserve">كند يعني هر دو نوع مضمون در رواياتش هست. اگر آن اولي يعرف و ينكر باشد يعني </w:t>
      </w:r>
      <w:r w:rsidRPr="00DA4EBD">
        <w:rPr>
          <w:rtl/>
        </w:rPr>
        <w:t>درواقع</w:t>
      </w:r>
      <w:r w:rsidRPr="00DA4EBD">
        <w:rPr>
          <w:rFonts w:hint="cs"/>
          <w:rtl/>
        </w:rPr>
        <w:t xml:space="preserve"> بخواهد بگويد: </w:t>
      </w:r>
      <w:r w:rsidRPr="00DA4EBD">
        <w:rPr>
          <w:rFonts w:hint="cs"/>
          <w:b/>
          <w:bCs/>
          <w:rtl/>
        </w:rPr>
        <w:t xml:space="preserve">يعرف و ينكر </w:t>
      </w:r>
      <w:r w:rsidRPr="00DA4EBD">
        <w:rPr>
          <w:rFonts w:hint="cs"/>
          <w:rtl/>
        </w:rPr>
        <w:t xml:space="preserve">بحسب حال راوي يك </w:t>
      </w:r>
      <w:r w:rsidRPr="00DA4EBD">
        <w:rPr>
          <w:rtl/>
        </w:rPr>
        <w:t>عده‌ا</w:t>
      </w:r>
      <w:r w:rsidRPr="00DA4EBD">
        <w:rPr>
          <w:rFonts w:hint="cs"/>
          <w:rtl/>
        </w:rPr>
        <w:t>ی تعريف مي</w:t>
      </w:r>
      <w:r w:rsidRPr="00DA4EBD">
        <w:rPr>
          <w:rFonts w:hint="eastAsia"/>
          <w:rtl/>
        </w:rPr>
        <w:t>‌</w:t>
      </w:r>
      <w:r w:rsidRPr="00DA4EBD">
        <w:rPr>
          <w:rFonts w:hint="cs"/>
          <w:rtl/>
        </w:rPr>
        <w:t xml:space="preserve">كنند و يك </w:t>
      </w:r>
      <w:r w:rsidRPr="00DA4EBD">
        <w:rPr>
          <w:rtl/>
        </w:rPr>
        <w:t>عده‌ا</w:t>
      </w:r>
      <w:r w:rsidRPr="00DA4EBD">
        <w:rPr>
          <w:rFonts w:hint="cs"/>
          <w:rtl/>
        </w:rPr>
        <w:t>ی تضعيف مي</w:t>
      </w:r>
      <w:r w:rsidRPr="00DA4EBD">
        <w:rPr>
          <w:rFonts w:hint="eastAsia"/>
          <w:rtl/>
        </w:rPr>
        <w:t>‌</w:t>
      </w:r>
      <w:r w:rsidRPr="00DA4EBD">
        <w:rPr>
          <w:rFonts w:hint="cs"/>
          <w:rtl/>
        </w:rPr>
        <w:t xml:space="preserve">كنند </w:t>
      </w:r>
      <w:r w:rsidRPr="00DA4EBD">
        <w:rPr>
          <w:rtl/>
        </w:rPr>
        <w:t>ا</w:t>
      </w:r>
      <w:r w:rsidRPr="00DA4EBD">
        <w:rPr>
          <w:rFonts w:hint="cs"/>
          <w:rtl/>
        </w:rPr>
        <w:t>ی</w:t>
      </w:r>
      <w:r w:rsidRPr="00DA4EBD">
        <w:rPr>
          <w:rFonts w:hint="eastAsia"/>
          <w:rtl/>
        </w:rPr>
        <w:t>ن‌</w:t>
      </w:r>
      <w:r w:rsidRPr="00DA4EBD">
        <w:rPr>
          <w:rFonts w:hint="cs"/>
          <w:rtl/>
        </w:rPr>
        <w:t>ی</w:t>
      </w:r>
      <w:r w:rsidRPr="00DA4EBD">
        <w:rPr>
          <w:rFonts w:hint="eastAsia"/>
          <w:rtl/>
        </w:rPr>
        <w:t>ک</w:t>
      </w:r>
      <w:r w:rsidRPr="00DA4EBD">
        <w:rPr>
          <w:rFonts w:hint="cs"/>
          <w:rtl/>
        </w:rPr>
        <w:t xml:space="preserve"> احتمال است يعني من ترديد دارم </w:t>
      </w:r>
      <w:r w:rsidRPr="00DA4EBD">
        <w:rPr>
          <w:rtl/>
        </w:rPr>
        <w:t>به‌حسب</w:t>
      </w:r>
      <w:r w:rsidRPr="00DA4EBD">
        <w:rPr>
          <w:rFonts w:hint="cs"/>
          <w:rtl/>
        </w:rPr>
        <w:t xml:space="preserve"> دوم باشد معنايش اين است كه كار به خودش ندارم ولي مضامين حرفش اشكال دارد. </w:t>
      </w:r>
    </w:p>
    <w:p w14:paraId="4BFB3EF4" w14:textId="77777777" w:rsidR="00776AD5" w:rsidRDefault="00776AD5" w:rsidP="00776AD5">
      <w:pPr>
        <w:pStyle w:val="Heading3"/>
        <w:rPr>
          <w:rtl/>
        </w:rPr>
      </w:pPr>
      <w:r>
        <w:rPr>
          <w:rFonts w:hint="cs"/>
          <w:rtl/>
        </w:rPr>
        <w:t>احتمال سوم</w:t>
      </w:r>
    </w:p>
    <w:p w14:paraId="11691B34" w14:textId="00AB0743" w:rsidR="007437B7" w:rsidRDefault="00A17E08" w:rsidP="00DA4EBD">
      <w:pPr>
        <w:rPr>
          <w:rtl/>
        </w:rPr>
      </w:pPr>
      <w:r w:rsidRPr="00DA4EBD">
        <w:rPr>
          <w:rFonts w:hint="cs"/>
          <w:rtl/>
        </w:rPr>
        <w:t>احتمال سومي هم وجود دارد كه يعرف و ينكر كه مي</w:t>
      </w:r>
      <w:r w:rsidRPr="00DA4EBD">
        <w:rPr>
          <w:rFonts w:hint="eastAsia"/>
          <w:rtl/>
        </w:rPr>
        <w:t>‌</w:t>
      </w:r>
      <w:r w:rsidRPr="00DA4EBD">
        <w:rPr>
          <w:rFonts w:hint="cs"/>
          <w:rtl/>
        </w:rPr>
        <w:t>گويد: عبارت اخرايي از اين است كه اين ضعيف</w:t>
      </w:r>
      <w:r w:rsidR="00843B9E" w:rsidRPr="00DA4EBD">
        <w:rPr>
          <w:rFonts w:hint="cs"/>
          <w:rtl/>
        </w:rPr>
        <w:t xml:space="preserve"> است</w:t>
      </w:r>
      <w:r w:rsidRPr="00DA4EBD">
        <w:rPr>
          <w:rFonts w:hint="cs"/>
          <w:rtl/>
        </w:rPr>
        <w:t xml:space="preserve"> نه اينكه يك عده </w:t>
      </w:r>
      <w:r w:rsidRPr="00DA4EBD">
        <w:rPr>
          <w:rtl/>
        </w:rPr>
        <w:t>ا</w:t>
      </w:r>
      <w:r w:rsidRPr="00DA4EBD">
        <w:rPr>
          <w:rFonts w:hint="cs"/>
          <w:rtl/>
        </w:rPr>
        <w:t>ی</w:t>
      </w:r>
      <w:r w:rsidRPr="00DA4EBD">
        <w:rPr>
          <w:rFonts w:hint="eastAsia"/>
          <w:rtl/>
        </w:rPr>
        <w:t>ن‌طور</w:t>
      </w:r>
      <w:r w:rsidRPr="00DA4EBD">
        <w:rPr>
          <w:rFonts w:hint="cs"/>
          <w:rtl/>
        </w:rPr>
        <w:t xml:space="preserve"> مي</w:t>
      </w:r>
      <w:r w:rsidRPr="00DA4EBD">
        <w:rPr>
          <w:rFonts w:hint="eastAsia"/>
          <w:rtl/>
        </w:rPr>
        <w:t>‌</w:t>
      </w:r>
      <w:r w:rsidRPr="00DA4EBD">
        <w:rPr>
          <w:rFonts w:hint="cs"/>
          <w:rtl/>
        </w:rPr>
        <w:t>گويند</w:t>
      </w:r>
      <w:r w:rsidR="00843B9E" w:rsidRPr="00DA4EBD">
        <w:rPr>
          <w:rFonts w:hint="cs"/>
          <w:rtl/>
        </w:rPr>
        <w:t>.</w:t>
      </w:r>
      <w:r w:rsidRPr="00DA4EBD">
        <w:rPr>
          <w:rFonts w:hint="cs"/>
          <w:rtl/>
        </w:rPr>
        <w:t xml:space="preserve"> من مردد هستم يعرف و ينكر وضع مختلفي دارد كه من آن را ضعيف مي</w:t>
      </w:r>
      <w:r w:rsidRPr="00DA4EBD">
        <w:rPr>
          <w:rFonts w:hint="eastAsia"/>
          <w:rtl/>
        </w:rPr>
        <w:t>‌</w:t>
      </w:r>
      <w:r w:rsidRPr="00DA4EBD">
        <w:rPr>
          <w:rFonts w:hint="cs"/>
          <w:rtl/>
        </w:rPr>
        <w:t>دانم نه اينكه مردد هستم</w:t>
      </w:r>
      <w:r w:rsidR="00843B9E" w:rsidRPr="00DA4EBD">
        <w:rPr>
          <w:rFonts w:hint="cs"/>
          <w:rtl/>
        </w:rPr>
        <w:t>.</w:t>
      </w:r>
      <w:r w:rsidRPr="00DA4EBD">
        <w:rPr>
          <w:rFonts w:hint="cs"/>
          <w:rtl/>
        </w:rPr>
        <w:t xml:space="preserve"> </w:t>
      </w:r>
      <w:r w:rsidRPr="00DA4EBD">
        <w:rPr>
          <w:rtl/>
        </w:rPr>
        <w:t>به‌عبارت‌د</w:t>
      </w:r>
      <w:r w:rsidRPr="00DA4EBD">
        <w:rPr>
          <w:rFonts w:hint="cs"/>
          <w:rtl/>
        </w:rPr>
        <w:t>ی</w:t>
      </w:r>
      <w:r w:rsidRPr="00DA4EBD">
        <w:rPr>
          <w:rFonts w:hint="eastAsia"/>
          <w:rtl/>
        </w:rPr>
        <w:t>گر</w:t>
      </w:r>
      <w:r w:rsidRPr="00DA4EBD">
        <w:rPr>
          <w:rFonts w:hint="cs"/>
          <w:rtl/>
        </w:rPr>
        <w:t xml:space="preserve"> احتمال اول اين بود كه يعرف و ينكر يعني مي</w:t>
      </w:r>
      <w:r w:rsidRPr="00DA4EBD">
        <w:rPr>
          <w:rFonts w:hint="eastAsia"/>
          <w:rtl/>
        </w:rPr>
        <w:t>‌</w:t>
      </w:r>
      <w:r w:rsidRPr="00DA4EBD">
        <w:rPr>
          <w:rFonts w:hint="cs"/>
          <w:rtl/>
        </w:rPr>
        <w:t xml:space="preserve">خواهد بگويد: كه دو نوع نظر در باب او هست خودش هم ترديد دارد </w:t>
      </w:r>
    </w:p>
    <w:p w14:paraId="6781BA1F" w14:textId="7F4FC61D" w:rsidR="00843B9E" w:rsidRPr="00DA4EBD" w:rsidRDefault="00A17E08" w:rsidP="00DA4EBD">
      <w:pPr>
        <w:rPr>
          <w:rtl/>
        </w:rPr>
      </w:pPr>
      <w:r w:rsidRPr="00DA4EBD">
        <w:rPr>
          <w:rFonts w:hint="cs"/>
          <w:rtl/>
        </w:rPr>
        <w:t>احتمال سوم اين است كه دو نوع نظري است كه من را به اين رسانده كه نمي</w:t>
      </w:r>
      <w:r w:rsidRPr="00DA4EBD">
        <w:rPr>
          <w:rFonts w:hint="eastAsia"/>
          <w:rtl/>
        </w:rPr>
        <w:t>‌</w:t>
      </w:r>
      <w:r w:rsidRPr="00DA4EBD">
        <w:rPr>
          <w:rFonts w:hint="cs"/>
          <w:rtl/>
        </w:rPr>
        <w:t>شود به اين اعتماد كرد پس مي</w:t>
      </w:r>
      <w:r w:rsidRPr="00DA4EBD">
        <w:rPr>
          <w:rFonts w:hint="eastAsia"/>
          <w:rtl/>
        </w:rPr>
        <w:t>‌</w:t>
      </w:r>
      <w:r w:rsidRPr="00DA4EBD">
        <w:rPr>
          <w:rFonts w:hint="cs"/>
          <w:rtl/>
        </w:rPr>
        <w:t xml:space="preserve">شود گفت اگر بخواهيم اين سه احتمال را كمي </w:t>
      </w:r>
      <w:r w:rsidRPr="00DA4EBD">
        <w:rPr>
          <w:rtl/>
        </w:rPr>
        <w:t>منطق</w:t>
      </w:r>
      <w:r w:rsidRPr="00DA4EBD">
        <w:rPr>
          <w:rFonts w:hint="cs"/>
          <w:rtl/>
        </w:rPr>
        <w:t>ی‌</w:t>
      </w:r>
      <w:r w:rsidRPr="00DA4EBD">
        <w:rPr>
          <w:rFonts w:hint="eastAsia"/>
          <w:rtl/>
        </w:rPr>
        <w:t>تر</w:t>
      </w:r>
      <w:r w:rsidRPr="00DA4EBD">
        <w:rPr>
          <w:rFonts w:hint="cs"/>
          <w:rtl/>
        </w:rPr>
        <w:t xml:space="preserve"> عرض بكنيم </w:t>
      </w:r>
      <w:r w:rsidR="009B3685">
        <w:rPr>
          <w:rFonts w:hint="cs"/>
          <w:rtl/>
        </w:rPr>
        <w:t>این‌طور</w:t>
      </w:r>
      <w:r w:rsidRPr="00DA4EBD">
        <w:rPr>
          <w:rFonts w:hint="cs"/>
          <w:rtl/>
        </w:rPr>
        <w:t xml:space="preserve"> بازسازي بكنيم بهتر است بگوييم: يعرف ينكر يا </w:t>
      </w:r>
      <w:r w:rsidRPr="00DA4EBD">
        <w:rPr>
          <w:rtl/>
        </w:rPr>
        <w:t>به‌حسب</w:t>
      </w:r>
      <w:r w:rsidRPr="00DA4EBD">
        <w:rPr>
          <w:rFonts w:hint="cs"/>
          <w:rtl/>
        </w:rPr>
        <w:t xml:space="preserve"> حال راوي است يا </w:t>
      </w:r>
      <w:r w:rsidRPr="00DA4EBD">
        <w:rPr>
          <w:rtl/>
        </w:rPr>
        <w:t>به‌حسب</w:t>
      </w:r>
      <w:r w:rsidRPr="00DA4EBD">
        <w:rPr>
          <w:rFonts w:hint="cs"/>
          <w:rtl/>
        </w:rPr>
        <w:t xml:space="preserve"> حال مروي است.</w:t>
      </w:r>
    </w:p>
    <w:p w14:paraId="5FCE066D" w14:textId="1B2C214A" w:rsidR="00843B9E" w:rsidRPr="00DA4EBD" w:rsidRDefault="00A17E08" w:rsidP="00DA4EBD">
      <w:pPr>
        <w:rPr>
          <w:rtl/>
        </w:rPr>
      </w:pPr>
      <w:r w:rsidRPr="00DA4EBD">
        <w:rPr>
          <w:rFonts w:hint="cs"/>
          <w:rtl/>
        </w:rPr>
        <w:t xml:space="preserve"> الف: اگر </w:t>
      </w:r>
      <w:r w:rsidRPr="00DA4EBD">
        <w:rPr>
          <w:rtl/>
        </w:rPr>
        <w:t>به‌حسب</w:t>
      </w:r>
      <w:r w:rsidRPr="00DA4EBD">
        <w:rPr>
          <w:rFonts w:hint="cs"/>
          <w:rtl/>
        </w:rPr>
        <w:t xml:space="preserve"> حال راوي باشد </w:t>
      </w:r>
      <w:r w:rsidR="009B3685">
        <w:rPr>
          <w:rtl/>
        </w:rPr>
        <w:t>آن‌وقت</w:t>
      </w:r>
      <w:r w:rsidRPr="00DA4EBD">
        <w:rPr>
          <w:rFonts w:hint="cs"/>
          <w:rtl/>
        </w:rPr>
        <w:t xml:space="preserve"> همان احتمال اول و سوم را اينجا جمع مي</w:t>
      </w:r>
      <w:r w:rsidRPr="00DA4EBD">
        <w:rPr>
          <w:rFonts w:hint="eastAsia"/>
          <w:rtl/>
        </w:rPr>
        <w:t>‌</w:t>
      </w:r>
      <w:r w:rsidRPr="00DA4EBD">
        <w:rPr>
          <w:rFonts w:hint="cs"/>
          <w:rtl/>
        </w:rPr>
        <w:t>كنيم، ی</w:t>
      </w:r>
      <w:r w:rsidRPr="00DA4EBD">
        <w:rPr>
          <w:rFonts w:hint="eastAsia"/>
          <w:rtl/>
        </w:rPr>
        <w:t>ک‌وقت</w:t>
      </w:r>
      <w:r w:rsidRPr="00DA4EBD">
        <w:rPr>
          <w:rFonts w:hint="cs"/>
          <w:rtl/>
        </w:rPr>
        <w:t>ی مي</w:t>
      </w:r>
      <w:r w:rsidRPr="00DA4EBD">
        <w:rPr>
          <w:rFonts w:hint="eastAsia"/>
          <w:rtl/>
        </w:rPr>
        <w:t>‌</w:t>
      </w:r>
      <w:r w:rsidRPr="00DA4EBD">
        <w:rPr>
          <w:rFonts w:hint="cs"/>
          <w:rtl/>
        </w:rPr>
        <w:t xml:space="preserve">خواهد بگويد دو نظر در بابش هست من هم </w:t>
      </w:r>
      <w:r w:rsidRPr="00DA4EBD">
        <w:rPr>
          <w:rtl/>
        </w:rPr>
        <w:t>مردد هستم</w:t>
      </w:r>
      <w:r w:rsidRPr="00DA4EBD">
        <w:rPr>
          <w:rFonts w:hint="cs"/>
          <w:rtl/>
        </w:rPr>
        <w:t xml:space="preserve"> يك حالت اين است كه من مي</w:t>
      </w:r>
      <w:r w:rsidRPr="00DA4EBD">
        <w:rPr>
          <w:rFonts w:hint="eastAsia"/>
          <w:rtl/>
        </w:rPr>
        <w:t>‌</w:t>
      </w:r>
      <w:r w:rsidRPr="00DA4EBD">
        <w:rPr>
          <w:rFonts w:hint="cs"/>
          <w:rtl/>
        </w:rPr>
        <w:t xml:space="preserve">گويم ضعيف است. دو جور </w:t>
      </w:r>
      <w:r w:rsidRPr="00DA4EBD">
        <w:rPr>
          <w:rtl/>
        </w:rPr>
        <w:t>گفته‌شده</w:t>
      </w:r>
      <w:r w:rsidRPr="00DA4EBD">
        <w:rPr>
          <w:rFonts w:hint="cs"/>
          <w:rtl/>
        </w:rPr>
        <w:t xml:space="preserve"> طوري است كه نمي</w:t>
      </w:r>
      <w:r w:rsidRPr="00DA4EBD">
        <w:rPr>
          <w:rFonts w:hint="eastAsia"/>
          <w:rtl/>
        </w:rPr>
        <w:t>‌</w:t>
      </w:r>
      <w:r w:rsidRPr="00DA4EBD">
        <w:rPr>
          <w:rFonts w:hint="cs"/>
          <w:rtl/>
        </w:rPr>
        <w:t xml:space="preserve">شود به اين اعتماد كرد. </w:t>
      </w:r>
    </w:p>
    <w:p w14:paraId="3F842EFF" w14:textId="77777777" w:rsidR="00776AD5" w:rsidRDefault="00A17E08" w:rsidP="00776AD5">
      <w:pPr>
        <w:rPr>
          <w:rtl/>
        </w:rPr>
      </w:pPr>
      <w:r w:rsidRPr="00DA4EBD">
        <w:rPr>
          <w:rFonts w:hint="cs"/>
          <w:rtl/>
        </w:rPr>
        <w:t xml:space="preserve">ب: يا اينكه </w:t>
      </w:r>
      <w:r w:rsidRPr="00DA4EBD">
        <w:rPr>
          <w:rtl/>
        </w:rPr>
        <w:t>برحسب</w:t>
      </w:r>
      <w:r w:rsidRPr="00DA4EBD">
        <w:rPr>
          <w:rFonts w:hint="cs"/>
          <w:rtl/>
        </w:rPr>
        <w:t xml:space="preserve"> حال مروي است</w:t>
      </w:r>
      <w:r w:rsidR="00776AD5">
        <w:rPr>
          <w:rFonts w:hint="cs"/>
          <w:rtl/>
        </w:rPr>
        <w:t>.</w:t>
      </w:r>
    </w:p>
    <w:p w14:paraId="2DB05A1B" w14:textId="094AFC95" w:rsidR="00776AD5" w:rsidRDefault="00A17E08" w:rsidP="00776AD5">
      <w:pPr>
        <w:rPr>
          <w:rtl/>
        </w:rPr>
      </w:pPr>
      <w:r w:rsidRPr="00DA4EBD">
        <w:rPr>
          <w:rFonts w:hint="cs"/>
          <w:rtl/>
        </w:rPr>
        <w:t xml:space="preserve">در اين يعرف و ينكر مرحوم نجاشي </w:t>
      </w:r>
      <w:r w:rsidRPr="00DA4EBD">
        <w:rPr>
          <w:rtl/>
        </w:rPr>
        <w:t>بحث‌ها</w:t>
      </w:r>
      <w:r w:rsidRPr="00DA4EBD">
        <w:rPr>
          <w:rFonts w:hint="cs"/>
          <w:rtl/>
        </w:rPr>
        <w:t>ی زيادي شده است ولي به نظر مي</w:t>
      </w:r>
      <w:r w:rsidRPr="00DA4EBD">
        <w:rPr>
          <w:rFonts w:hint="eastAsia"/>
          <w:rtl/>
        </w:rPr>
        <w:t>‌</w:t>
      </w:r>
      <w:r w:rsidRPr="00DA4EBD">
        <w:rPr>
          <w:rFonts w:hint="cs"/>
          <w:rtl/>
        </w:rPr>
        <w:t xml:space="preserve">آيد كه </w:t>
      </w:r>
      <w:r w:rsidRPr="00DA4EBD">
        <w:rPr>
          <w:rtl/>
        </w:rPr>
        <w:t>ه</w:t>
      </w:r>
      <w:r w:rsidRPr="00DA4EBD">
        <w:rPr>
          <w:rFonts w:hint="cs"/>
          <w:rtl/>
        </w:rPr>
        <w:t>ی</w:t>
      </w:r>
      <w:r w:rsidRPr="00DA4EBD">
        <w:rPr>
          <w:rFonts w:hint="eastAsia"/>
          <w:rtl/>
        </w:rPr>
        <w:t>چ‌کدام</w:t>
      </w:r>
      <w:r w:rsidRPr="00DA4EBD">
        <w:rPr>
          <w:rFonts w:hint="cs"/>
          <w:rtl/>
        </w:rPr>
        <w:t xml:space="preserve"> از ترجيحاتي كه براي </w:t>
      </w:r>
      <w:r w:rsidRPr="00DA4EBD">
        <w:rPr>
          <w:rtl/>
        </w:rPr>
        <w:t>ا</w:t>
      </w:r>
      <w:r w:rsidRPr="00DA4EBD">
        <w:rPr>
          <w:rFonts w:hint="cs"/>
          <w:rtl/>
        </w:rPr>
        <w:t>ی</w:t>
      </w:r>
      <w:r w:rsidRPr="00DA4EBD">
        <w:rPr>
          <w:rFonts w:hint="eastAsia"/>
          <w:rtl/>
        </w:rPr>
        <w:t>ن‌ها</w:t>
      </w:r>
      <w:r w:rsidRPr="00DA4EBD">
        <w:rPr>
          <w:rFonts w:hint="cs"/>
          <w:rtl/>
        </w:rPr>
        <w:t xml:space="preserve"> </w:t>
      </w:r>
      <w:r w:rsidRPr="00DA4EBD">
        <w:rPr>
          <w:rtl/>
        </w:rPr>
        <w:t>گفته‌شده</w:t>
      </w:r>
      <w:r w:rsidRPr="00DA4EBD">
        <w:rPr>
          <w:rFonts w:hint="cs"/>
          <w:rtl/>
        </w:rPr>
        <w:t xml:space="preserve"> و نمونه</w:t>
      </w:r>
      <w:r w:rsidRPr="00DA4EBD">
        <w:rPr>
          <w:rFonts w:hint="eastAsia"/>
          <w:rtl/>
        </w:rPr>
        <w:t>‌</w:t>
      </w:r>
      <w:r w:rsidRPr="00DA4EBD">
        <w:rPr>
          <w:rFonts w:hint="cs"/>
          <w:rtl/>
        </w:rPr>
        <w:t xml:space="preserve">هايي از نجاشي آورده شده براي اينكه يعرف ينكر تضعيف شخص است يا تردد در او </w:t>
      </w:r>
      <w:r w:rsidRPr="00DA4EBD">
        <w:rPr>
          <w:rFonts w:hint="cs"/>
          <w:rtl/>
        </w:rPr>
        <w:lastRenderedPageBreak/>
        <w:t xml:space="preserve">هست يا ناظر به مروي و رواياتش هست سه احتمالي كه گفتيم تضعيف است يا ترديد </w:t>
      </w:r>
      <w:r w:rsidRPr="00DA4EBD">
        <w:rPr>
          <w:rtl/>
        </w:rPr>
        <w:t>به‌حسب</w:t>
      </w:r>
      <w:r w:rsidRPr="00DA4EBD">
        <w:rPr>
          <w:rFonts w:hint="cs"/>
          <w:rtl/>
        </w:rPr>
        <w:t xml:space="preserve"> حال راوي است يا اين</w:t>
      </w:r>
      <w:r w:rsidR="009B3685">
        <w:rPr>
          <w:rFonts w:hint="cs"/>
          <w:rtl/>
        </w:rPr>
        <w:t>كه اشاره به مروي آن</w:t>
      </w:r>
      <w:r w:rsidRPr="00DA4EBD">
        <w:rPr>
          <w:rFonts w:hint="cs"/>
          <w:rtl/>
        </w:rPr>
        <w:t xml:space="preserve"> است اگر آن احتمال اول باشد كه </w:t>
      </w:r>
      <w:r w:rsidRPr="00DA4EBD">
        <w:rPr>
          <w:rtl/>
        </w:rPr>
        <w:t>برحسب</w:t>
      </w:r>
      <w:r w:rsidRPr="00DA4EBD">
        <w:rPr>
          <w:rFonts w:hint="cs"/>
          <w:rtl/>
        </w:rPr>
        <w:t xml:space="preserve"> حال راوي و تضعيف باشد اين با كلام مرحوم شيخ تعارض </w:t>
      </w:r>
      <w:r w:rsidRPr="00DA4EBD">
        <w:rPr>
          <w:rtl/>
        </w:rPr>
        <w:t>م</w:t>
      </w:r>
      <w:r w:rsidRPr="00DA4EBD">
        <w:rPr>
          <w:rFonts w:hint="cs"/>
          <w:rtl/>
        </w:rPr>
        <w:t>ی‌</w:t>
      </w:r>
      <w:r w:rsidRPr="00DA4EBD">
        <w:rPr>
          <w:rFonts w:hint="eastAsia"/>
          <w:rtl/>
        </w:rPr>
        <w:t>کند</w:t>
      </w:r>
      <w:r w:rsidRPr="00DA4EBD">
        <w:rPr>
          <w:rFonts w:hint="cs"/>
          <w:rtl/>
        </w:rPr>
        <w:t xml:space="preserve"> </w:t>
      </w:r>
      <w:r w:rsidR="00843B9E" w:rsidRPr="00DA4EBD">
        <w:rPr>
          <w:rFonts w:hint="cs"/>
          <w:rtl/>
        </w:rPr>
        <w:t xml:space="preserve">و </w:t>
      </w:r>
      <w:r w:rsidRPr="00DA4EBD">
        <w:rPr>
          <w:rtl/>
        </w:rPr>
        <w:t>ب</w:t>
      </w:r>
      <w:r w:rsidRPr="00DA4EBD">
        <w:rPr>
          <w:rFonts w:hint="cs"/>
          <w:rtl/>
        </w:rPr>
        <w:t>ی‌</w:t>
      </w:r>
      <w:r w:rsidRPr="00DA4EBD">
        <w:rPr>
          <w:rFonts w:hint="eastAsia"/>
          <w:rtl/>
        </w:rPr>
        <w:t>ارزش</w:t>
      </w:r>
      <w:r w:rsidRPr="00DA4EBD">
        <w:rPr>
          <w:rFonts w:hint="cs"/>
          <w:rtl/>
        </w:rPr>
        <w:t xml:space="preserve"> </w:t>
      </w:r>
      <w:r w:rsidRPr="00DA4EBD">
        <w:rPr>
          <w:rtl/>
        </w:rPr>
        <w:t>م</w:t>
      </w:r>
      <w:r w:rsidRPr="00DA4EBD">
        <w:rPr>
          <w:rFonts w:hint="cs"/>
          <w:rtl/>
        </w:rPr>
        <w:t>ی‌</w:t>
      </w:r>
      <w:r w:rsidRPr="00DA4EBD">
        <w:rPr>
          <w:rFonts w:hint="eastAsia"/>
          <w:rtl/>
        </w:rPr>
        <w:t>شود</w:t>
      </w:r>
      <w:r w:rsidRPr="00DA4EBD">
        <w:rPr>
          <w:rFonts w:hint="cs"/>
          <w:rtl/>
        </w:rPr>
        <w:t>، اگر بگوييم يعرف و ينكر ناظر به حال راوي است و تضعيف است، تعارض با كلام شيخ مي</w:t>
      </w:r>
      <w:r w:rsidRPr="00DA4EBD">
        <w:rPr>
          <w:rFonts w:hint="eastAsia"/>
          <w:rtl/>
        </w:rPr>
        <w:t>‌</w:t>
      </w:r>
      <w:r w:rsidRPr="00DA4EBD">
        <w:rPr>
          <w:rFonts w:hint="cs"/>
          <w:rtl/>
        </w:rPr>
        <w:t>شود و تزاحم مي</w:t>
      </w:r>
      <w:r w:rsidRPr="00DA4EBD">
        <w:rPr>
          <w:rFonts w:hint="eastAsia"/>
          <w:rtl/>
        </w:rPr>
        <w:t>‌</w:t>
      </w:r>
      <w:r w:rsidRPr="00DA4EBD">
        <w:rPr>
          <w:rFonts w:hint="cs"/>
          <w:rtl/>
        </w:rPr>
        <w:t>شود، اگر بگوييم يعرف و ينكر نقل ديگران و تردد خودش است</w:t>
      </w:r>
      <w:r w:rsidR="00843B9E" w:rsidRPr="00DA4EBD">
        <w:rPr>
          <w:rFonts w:hint="cs"/>
          <w:rtl/>
        </w:rPr>
        <w:t>.</w:t>
      </w:r>
      <w:r w:rsidRPr="00DA4EBD">
        <w:rPr>
          <w:rFonts w:hint="cs"/>
          <w:rtl/>
        </w:rPr>
        <w:t xml:space="preserve"> اينجا </w:t>
      </w:r>
      <w:r w:rsidRPr="00DA4EBD">
        <w:rPr>
          <w:rtl/>
        </w:rPr>
        <w:t>معارضه‌ا</w:t>
      </w:r>
      <w:r w:rsidRPr="00DA4EBD">
        <w:rPr>
          <w:rFonts w:hint="cs"/>
          <w:rtl/>
        </w:rPr>
        <w:t xml:space="preserve">ی با شيخ ندارد شيخ </w:t>
      </w:r>
      <w:r w:rsidR="00DF5686">
        <w:rPr>
          <w:rtl/>
        </w:rPr>
        <w:t>آن‌ها</w:t>
      </w:r>
      <w:r w:rsidRPr="00DA4EBD">
        <w:rPr>
          <w:rFonts w:hint="cs"/>
          <w:rtl/>
        </w:rPr>
        <w:t xml:space="preserve"> را صحيح الحديث مي</w:t>
      </w:r>
      <w:r w:rsidRPr="00DA4EBD">
        <w:rPr>
          <w:rFonts w:hint="eastAsia"/>
          <w:rtl/>
        </w:rPr>
        <w:t>‌</w:t>
      </w:r>
      <w:r w:rsidR="009B3685">
        <w:rPr>
          <w:rFonts w:hint="cs"/>
          <w:rtl/>
        </w:rPr>
        <w:t>داند اگر ناظر به مروي آن</w:t>
      </w:r>
      <w:r w:rsidRPr="00DA4EBD">
        <w:rPr>
          <w:rFonts w:hint="cs"/>
          <w:rtl/>
        </w:rPr>
        <w:t xml:space="preserve"> هست </w:t>
      </w:r>
      <w:r w:rsidRPr="00DA4EBD">
        <w:rPr>
          <w:rtl/>
        </w:rPr>
        <w:t>آن‌هم</w:t>
      </w:r>
      <w:r w:rsidRPr="00DA4EBD">
        <w:rPr>
          <w:rFonts w:hint="cs"/>
          <w:rtl/>
        </w:rPr>
        <w:t xml:space="preserve"> منافات با </w:t>
      </w:r>
      <w:r w:rsidR="00776AD5">
        <w:rPr>
          <w:rFonts w:hint="cs"/>
          <w:rtl/>
        </w:rPr>
        <w:t>ثقه بودنش ندارد كه شيخ گفته است.</w:t>
      </w:r>
    </w:p>
    <w:p w14:paraId="7F6B01D8" w14:textId="25AC00F8" w:rsidR="007437B7" w:rsidRDefault="00A17E08" w:rsidP="00776AD5">
      <w:pPr>
        <w:rPr>
          <w:rtl/>
        </w:rPr>
      </w:pPr>
      <w:r w:rsidRPr="00DA4EBD">
        <w:rPr>
          <w:rFonts w:hint="cs"/>
          <w:rtl/>
        </w:rPr>
        <w:t>تا آنجايي كه از قديم به ذهنم مي</w:t>
      </w:r>
      <w:r w:rsidRPr="00DA4EBD">
        <w:rPr>
          <w:rFonts w:hint="eastAsia"/>
          <w:rtl/>
        </w:rPr>
        <w:t>‌</w:t>
      </w:r>
      <w:r w:rsidRPr="00DA4EBD">
        <w:rPr>
          <w:rFonts w:hint="cs"/>
          <w:rtl/>
        </w:rPr>
        <w:t xml:space="preserve">آيد كه در اين شواهدي كه براي تعيين يكي از اين سه احتمال در جمله مرحوم نجاشي هست تعيينش خيلي واضح نيست و لذا در حقيقت ما معتقديم كه </w:t>
      </w:r>
      <w:r w:rsidR="00843B9E" w:rsidRPr="00DA4EBD">
        <w:rPr>
          <w:rFonts w:hint="cs"/>
          <w:rtl/>
        </w:rPr>
        <w:t xml:space="preserve">در </w:t>
      </w:r>
      <w:r w:rsidRPr="00DA4EBD">
        <w:rPr>
          <w:rtl/>
        </w:rPr>
        <w:t>ه</w:t>
      </w:r>
      <w:r w:rsidRPr="00DA4EBD">
        <w:rPr>
          <w:rFonts w:hint="cs"/>
          <w:rtl/>
        </w:rPr>
        <w:t>ی</w:t>
      </w:r>
      <w:r w:rsidRPr="00DA4EBD">
        <w:rPr>
          <w:rFonts w:hint="eastAsia"/>
          <w:rtl/>
        </w:rPr>
        <w:t>چ‌</w:t>
      </w:r>
      <w:r w:rsidRPr="00DA4EBD">
        <w:rPr>
          <w:rFonts w:hint="cs"/>
          <w:rtl/>
        </w:rPr>
        <w:t>ی</w:t>
      </w:r>
      <w:r w:rsidRPr="00DA4EBD">
        <w:rPr>
          <w:rFonts w:hint="eastAsia"/>
          <w:rtl/>
        </w:rPr>
        <w:t>ک</w:t>
      </w:r>
      <w:r w:rsidRPr="00DA4EBD">
        <w:rPr>
          <w:rFonts w:hint="cs"/>
          <w:rtl/>
        </w:rPr>
        <w:t xml:space="preserve"> از احتمالات </w:t>
      </w:r>
      <w:r w:rsidRPr="00DA4EBD">
        <w:rPr>
          <w:rtl/>
        </w:rPr>
        <w:t>سه‌گانه</w:t>
      </w:r>
      <w:r w:rsidRPr="00DA4EBD">
        <w:rPr>
          <w:rFonts w:hint="cs"/>
          <w:rtl/>
        </w:rPr>
        <w:t xml:space="preserve"> نمي</w:t>
      </w:r>
      <w:r w:rsidRPr="00DA4EBD">
        <w:rPr>
          <w:rFonts w:hint="eastAsia"/>
          <w:rtl/>
        </w:rPr>
        <w:t>‌</w:t>
      </w:r>
      <w:r w:rsidRPr="00DA4EBD">
        <w:rPr>
          <w:rFonts w:hint="cs"/>
          <w:rtl/>
        </w:rPr>
        <w:t>توانيم تعيين روشني داشته باشيم و لذا كلام مرحوم نجاشي را مجمل مي</w:t>
      </w:r>
      <w:r w:rsidRPr="00DA4EBD">
        <w:rPr>
          <w:rFonts w:hint="eastAsia"/>
          <w:rtl/>
        </w:rPr>
        <w:t>‌</w:t>
      </w:r>
      <w:r w:rsidRPr="00DA4EBD">
        <w:rPr>
          <w:rFonts w:hint="cs"/>
          <w:rtl/>
        </w:rPr>
        <w:t xml:space="preserve">دانيم كه يك نوع اشكالي را </w:t>
      </w:r>
      <w:r w:rsidRPr="00DA4EBD">
        <w:rPr>
          <w:rtl/>
        </w:rPr>
        <w:t>ف</w:t>
      </w:r>
      <w:r w:rsidRPr="00DA4EBD">
        <w:rPr>
          <w:rFonts w:hint="cs"/>
          <w:rtl/>
        </w:rPr>
        <w:t>ی‌</w:t>
      </w:r>
      <w:r w:rsidRPr="00DA4EBD">
        <w:rPr>
          <w:rFonts w:hint="eastAsia"/>
          <w:rtl/>
        </w:rPr>
        <w:t>الجمله</w:t>
      </w:r>
      <w:r w:rsidRPr="00DA4EBD">
        <w:rPr>
          <w:rFonts w:hint="cs"/>
          <w:rtl/>
        </w:rPr>
        <w:t xml:space="preserve"> در شخص مي</w:t>
      </w:r>
      <w:r w:rsidRPr="00DA4EBD">
        <w:rPr>
          <w:rFonts w:hint="eastAsia"/>
          <w:rtl/>
        </w:rPr>
        <w:t>‌</w:t>
      </w:r>
      <w:r w:rsidRPr="00DA4EBD">
        <w:rPr>
          <w:rFonts w:hint="cs"/>
          <w:rtl/>
        </w:rPr>
        <w:t xml:space="preserve">گويد؛ ولي اشكالي كه تضعيفش بكند يا توجه به رواياتش داشته باشد دقتي بكند و </w:t>
      </w:r>
      <w:r w:rsidRPr="00DA4EBD">
        <w:rPr>
          <w:rtl/>
        </w:rPr>
        <w:t>حرف‌ها</w:t>
      </w:r>
      <w:r w:rsidRPr="00DA4EBD">
        <w:rPr>
          <w:rFonts w:hint="cs"/>
          <w:rtl/>
        </w:rPr>
        <w:t>ی نقل بكند كه ضرري به اين نمي</w:t>
      </w:r>
      <w:r w:rsidRPr="00DA4EBD">
        <w:rPr>
          <w:rFonts w:hint="eastAsia"/>
          <w:rtl/>
        </w:rPr>
        <w:t>‌</w:t>
      </w:r>
      <w:r w:rsidRPr="00DA4EBD">
        <w:rPr>
          <w:rFonts w:hint="cs"/>
          <w:rtl/>
        </w:rPr>
        <w:t>رساند كه اصل او آدم موثقي است، چون مجمل است لذا نمي</w:t>
      </w:r>
      <w:r w:rsidRPr="00DA4EBD">
        <w:rPr>
          <w:rFonts w:hint="eastAsia"/>
          <w:rtl/>
        </w:rPr>
        <w:t>‌</w:t>
      </w:r>
      <w:r w:rsidRPr="00DA4EBD">
        <w:rPr>
          <w:rFonts w:hint="cs"/>
          <w:rtl/>
        </w:rPr>
        <w:t>توانيم اعتنايي به ا</w:t>
      </w:r>
      <w:r w:rsidR="007437B7">
        <w:rPr>
          <w:rFonts w:hint="cs"/>
          <w:rtl/>
        </w:rPr>
        <w:t>ين بكنيم تا معارض كلام شيخ بشود.</w:t>
      </w:r>
    </w:p>
    <w:p w14:paraId="40E4E86C" w14:textId="77777777" w:rsidR="00776AD5" w:rsidRDefault="00A17E08" w:rsidP="00776AD5">
      <w:pPr>
        <w:rPr>
          <w:rtl/>
        </w:rPr>
      </w:pPr>
      <w:r w:rsidRPr="00DA4EBD">
        <w:rPr>
          <w:rFonts w:hint="cs"/>
          <w:rtl/>
        </w:rPr>
        <w:t xml:space="preserve">بنابراين </w:t>
      </w:r>
      <w:r w:rsidRPr="00DA4EBD">
        <w:rPr>
          <w:rtl/>
        </w:rPr>
        <w:t>ماب</w:t>
      </w:r>
      <w:r w:rsidRPr="00DA4EBD">
        <w:rPr>
          <w:rFonts w:hint="cs"/>
          <w:rtl/>
        </w:rPr>
        <w:t>ی</w:t>
      </w:r>
      <w:r w:rsidRPr="00DA4EBD">
        <w:rPr>
          <w:rFonts w:hint="eastAsia"/>
          <w:rtl/>
        </w:rPr>
        <w:t>ن</w:t>
      </w:r>
      <w:r w:rsidRPr="00DA4EBD">
        <w:rPr>
          <w:rFonts w:hint="cs"/>
          <w:rtl/>
        </w:rPr>
        <w:t xml:space="preserve"> اين سه احتمال </w:t>
      </w:r>
      <w:r w:rsidRPr="00DA4EBD">
        <w:rPr>
          <w:rtl/>
        </w:rPr>
        <w:t>ه</w:t>
      </w:r>
      <w:r w:rsidRPr="00DA4EBD">
        <w:rPr>
          <w:rFonts w:hint="cs"/>
          <w:rtl/>
        </w:rPr>
        <w:t>ی</w:t>
      </w:r>
      <w:r w:rsidRPr="00DA4EBD">
        <w:rPr>
          <w:rFonts w:hint="eastAsia"/>
          <w:rtl/>
        </w:rPr>
        <w:t>چ‌کدام</w:t>
      </w:r>
      <w:r w:rsidRPr="00DA4EBD">
        <w:rPr>
          <w:rFonts w:hint="cs"/>
          <w:rtl/>
        </w:rPr>
        <w:t xml:space="preserve"> را تعيين نمي</w:t>
      </w:r>
      <w:r w:rsidRPr="00DA4EBD">
        <w:rPr>
          <w:rFonts w:hint="eastAsia"/>
          <w:rtl/>
        </w:rPr>
        <w:t>‌</w:t>
      </w:r>
      <w:r w:rsidRPr="00DA4EBD">
        <w:rPr>
          <w:rFonts w:hint="cs"/>
          <w:rtl/>
        </w:rPr>
        <w:t xml:space="preserve">كنيم خود اين </w:t>
      </w:r>
      <w:r w:rsidRPr="00DA4EBD">
        <w:rPr>
          <w:rtl/>
        </w:rPr>
        <w:t>درواقع</w:t>
      </w:r>
      <w:r w:rsidRPr="00DA4EBD">
        <w:rPr>
          <w:rFonts w:hint="cs"/>
          <w:rtl/>
        </w:rPr>
        <w:t xml:space="preserve"> احتمال چهارم مي</w:t>
      </w:r>
      <w:r w:rsidRPr="00DA4EBD">
        <w:rPr>
          <w:rFonts w:hint="eastAsia"/>
          <w:rtl/>
        </w:rPr>
        <w:t>‌</w:t>
      </w:r>
      <w:r w:rsidRPr="00DA4EBD">
        <w:rPr>
          <w:rFonts w:hint="cs"/>
          <w:rtl/>
        </w:rPr>
        <w:t>شود</w:t>
      </w:r>
      <w:r w:rsidR="00776AD5">
        <w:rPr>
          <w:rFonts w:hint="cs"/>
          <w:rtl/>
        </w:rPr>
        <w:t>.</w:t>
      </w:r>
    </w:p>
    <w:p w14:paraId="5C1DA80A" w14:textId="6718ED62" w:rsidR="00CA73D0" w:rsidRDefault="00CA73D0" w:rsidP="00CA73D0">
      <w:pPr>
        <w:pStyle w:val="Heading3"/>
        <w:rPr>
          <w:rtl/>
        </w:rPr>
      </w:pPr>
      <w:r>
        <w:rPr>
          <w:rFonts w:hint="cs"/>
          <w:rtl/>
        </w:rPr>
        <w:t>احتمال چهارم: نظر استاد</w:t>
      </w:r>
    </w:p>
    <w:p w14:paraId="33097D40" w14:textId="78C473AD" w:rsidR="00A17E08" w:rsidRPr="00DA4EBD" w:rsidRDefault="00A17E08" w:rsidP="00776AD5">
      <w:pPr>
        <w:rPr>
          <w:rtl/>
        </w:rPr>
      </w:pPr>
      <w:r w:rsidRPr="00DA4EBD">
        <w:rPr>
          <w:rFonts w:hint="cs"/>
          <w:rtl/>
        </w:rPr>
        <w:t>احتمال چهارم يعني احتمال اثباتي مي</w:t>
      </w:r>
      <w:r w:rsidRPr="00DA4EBD">
        <w:rPr>
          <w:rFonts w:hint="eastAsia"/>
          <w:rtl/>
        </w:rPr>
        <w:t>‌</w:t>
      </w:r>
      <w:r w:rsidRPr="00DA4EBD">
        <w:rPr>
          <w:rFonts w:hint="cs"/>
          <w:rtl/>
        </w:rPr>
        <w:t xml:space="preserve">شود يعني </w:t>
      </w:r>
      <w:r w:rsidRPr="00DA4EBD">
        <w:rPr>
          <w:rtl/>
        </w:rPr>
        <w:t>درواقع</w:t>
      </w:r>
      <w:r w:rsidRPr="00DA4EBD">
        <w:rPr>
          <w:rFonts w:hint="cs"/>
          <w:rtl/>
        </w:rPr>
        <w:t xml:space="preserve"> ما مي</w:t>
      </w:r>
      <w:r w:rsidRPr="00DA4EBD">
        <w:rPr>
          <w:rFonts w:hint="eastAsia"/>
          <w:rtl/>
        </w:rPr>
        <w:t>‌</w:t>
      </w:r>
      <w:r w:rsidRPr="00DA4EBD">
        <w:rPr>
          <w:rFonts w:hint="cs"/>
          <w:rtl/>
        </w:rPr>
        <w:t>گوييم نمي</w:t>
      </w:r>
      <w:r w:rsidRPr="00DA4EBD">
        <w:rPr>
          <w:rFonts w:hint="eastAsia"/>
          <w:rtl/>
        </w:rPr>
        <w:t>‌</w:t>
      </w:r>
      <w:r w:rsidRPr="00DA4EBD">
        <w:rPr>
          <w:rFonts w:hint="cs"/>
          <w:rtl/>
        </w:rPr>
        <w:t xml:space="preserve">شود </w:t>
      </w:r>
      <w:r w:rsidRPr="00DA4EBD">
        <w:rPr>
          <w:rtl/>
        </w:rPr>
        <w:t>ا</w:t>
      </w:r>
      <w:r w:rsidRPr="00DA4EBD">
        <w:rPr>
          <w:rFonts w:hint="cs"/>
          <w:rtl/>
        </w:rPr>
        <w:t>ی</w:t>
      </w:r>
      <w:r w:rsidRPr="00DA4EBD">
        <w:rPr>
          <w:rFonts w:hint="eastAsia"/>
          <w:rtl/>
        </w:rPr>
        <w:t>ن‌ها</w:t>
      </w:r>
      <w:r w:rsidRPr="00DA4EBD">
        <w:rPr>
          <w:rFonts w:hint="cs"/>
          <w:rtl/>
        </w:rPr>
        <w:t xml:space="preserve"> را تعيين كرد و لذا </w:t>
      </w:r>
      <w:r w:rsidRPr="00DA4EBD">
        <w:rPr>
          <w:rtl/>
        </w:rPr>
        <w:t>ه</w:t>
      </w:r>
      <w:r w:rsidRPr="00DA4EBD">
        <w:rPr>
          <w:rFonts w:hint="cs"/>
          <w:rtl/>
        </w:rPr>
        <w:t>ی</w:t>
      </w:r>
      <w:r w:rsidRPr="00DA4EBD">
        <w:rPr>
          <w:rFonts w:hint="eastAsia"/>
          <w:rtl/>
        </w:rPr>
        <w:t>چ‌وقت</w:t>
      </w:r>
      <w:r w:rsidRPr="00DA4EBD">
        <w:rPr>
          <w:rFonts w:hint="cs"/>
          <w:rtl/>
        </w:rPr>
        <w:t xml:space="preserve"> يعرف و ينكر نجاشي با كلام ديگري از توثيقاتي كه وجود دارد </w:t>
      </w:r>
      <w:r w:rsidRPr="00DA4EBD">
        <w:rPr>
          <w:rtl/>
        </w:rPr>
        <w:t>احتمالاً</w:t>
      </w:r>
      <w:r w:rsidRPr="00DA4EBD">
        <w:rPr>
          <w:rFonts w:hint="cs"/>
          <w:rtl/>
        </w:rPr>
        <w:t xml:space="preserve"> نتواند معارضه بكند </w:t>
      </w:r>
      <w:r w:rsidRPr="00DA4EBD">
        <w:rPr>
          <w:rtl/>
        </w:rPr>
        <w:t>ازا</w:t>
      </w:r>
      <w:r w:rsidRPr="00DA4EBD">
        <w:rPr>
          <w:rFonts w:hint="cs"/>
          <w:rtl/>
        </w:rPr>
        <w:t>ی</w:t>
      </w:r>
      <w:r w:rsidRPr="00DA4EBD">
        <w:rPr>
          <w:rFonts w:hint="eastAsia"/>
          <w:rtl/>
        </w:rPr>
        <w:t>ن‌جهت</w:t>
      </w:r>
      <w:r w:rsidRPr="00DA4EBD">
        <w:rPr>
          <w:rFonts w:hint="cs"/>
          <w:rtl/>
        </w:rPr>
        <w:t xml:space="preserve"> است كه بعيد نيست كه سعد بن طريف را بپذيريم و توثيق بكنيم. ابي جميله كه گفتيم صفوان از او نقل كرده و لذا اين روايت لا يبعد كه معتبر باشد. اين </w:t>
      </w:r>
      <w:r w:rsidRPr="00DA4EBD">
        <w:rPr>
          <w:rtl/>
        </w:rPr>
        <w:t>جمله‌ا</w:t>
      </w:r>
      <w:r w:rsidRPr="00DA4EBD">
        <w:rPr>
          <w:rFonts w:hint="cs"/>
          <w:rtl/>
        </w:rPr>
        <w:t xml:space="preserve">ی است كه از </w:t>
      </w:r>
      <w:r w:rsidRPr="00DA4EBD">
        <w:rPr>
          <w:rtl/>
        </w:rPr>
        <w:t>ام</w:t>
      </w:r>
      <w:r w:rsidRPr="00DA4EBD">
        <w:rPr>
          <w:rFonts w:hint="cs"/>
          <w:rtl/>
        </w:rPr>
        <w:t>ی</w:t>
      </w:r>
      <w:r w:rsidRPr="00DA4EBD">
        <w:rPr>
          <w:rFonts w:hint="eastAsia"/>
          <w:rtl/>
        </w:rPr>
        <w:t>رالمؤمن</w:t>
      </w:r>
      <w:r w:rsidRPr="00DA4EBD">
        <w:rPr>
          <w:rFonts w:hint="cs"/>
          <w:rtl/>
        </w:rPr>
        <w:t>ی</w:t>
      </w:r>
      <w:r w:rsidRPr="00DA4EBD">
        <w:rPr>
          <w:rFonts w:hint="eastAsia"/>
          <w:rtl/>
        </w:rPr>
        <w:t>ن</w:t>
      </w:r>
      <w:r w:rsidRPr="00DA4EBD">
        <w:rPr>
          <w:rFonts w:hint="cs"/>
          <w:rtl/>
        </w:rPr>
        <w:t xml:space="preserve"> نقل مي</w:t>
      </w:r>
      <w:r w:rsidRPr="00DA4EBD">
        <w:rPr>
          <w:rFonts w:hint="eastAsia"/>
          <w:rtl/>
        </w:rPr>
        <w:t>‌</w:t>
      </w:r>
      <w:r w:rsidRPr="00DA4EBD">
        <w:rPr>
          <w:rFonts w:hint="cs"/>
          <w:rtl/>
        </w:rPr>
        <w:t>كند كه «</w:t>
      </w:r>
      <w:r w:rsidR="00ED0F00" w:rsidRPr="00776AD5">
        <w:rPr>
          <w:rFonts w:hint="cs"/>
          <w:b/>
          <w:bCs/>
          <w:rtl/>
        </w:rPr>
        <w:t>مَنْ كَانَ لَهُ وَلَدٌ صَباً</w:t>
      </w:r>
      <w:r w:rsidRPr="00DA4EBD">
        <w:rPr>
          <w:rFonts w:hint="cs"/>
          <w:rtl/>
        </w:rPr>
        <w:t xml:space="preserve">»، اين به لحاظ سند بود كه سعد بن طريف در كامل الزيارات هم هست، كه اگر آن را هم بپذيريم اين مزيد بر </w:t>
      </w:r>
      <w:r w:rsidRPr="00DA4EBD">
        <w:rPr>
          <w:rtl/>
        </w:rPr>
        <w:t>مسئله</w:t>
      </w:r>
      <w:r w:rsidRPr="00DA4EBD">
        <w:rPr>
          <w:rFonts w:hint="cs"/>
          <w:rtl/>
        </w:rPr>
        <w:t xml:space="preserve"> هست يعني توثيق كامل الزياراتي هم دارد. </w:t>
      </w:r>
      <w:r w:rsidRPr="00DA4EBD">
        <w:rPr>
          <w:rtl/>
        </w:rPr>
        <w:t>ا</w:t>
      </w:r>
      <w:r w:rsidRPr="00DA4EBD">
        <w:rPr>
          <w:rFonts w:hint="cs"/>
          <w:rtl/>
        </w:rPr>
        <w:t>ی</w:t>
      </w:r>
      <w:r w:rsidRPr="00DA4EBD">
        <w:rPr>
          <w:rFonts w:hint="eastAsia"/>
          <w:rtl/>
        </w:rPr>
        <w:t>ن‌ها</w:t>
      </w:r>
      <w:r w:rsidRPr="00DA4EBD">
        <w:rPr>
          <w:rFonts w:hint="cs"/>
          <w:rtl/>
        </w:rPr>
        <w:t xml:space="preserve"> كنار هم قرار بگيرد انسان را </w:t>
      </w:r>
      <w:r w:rsidRPr="00DA4EBD">
        <w:rPr>
          <w:rtl/>
        </w:rPr>
        <w:t>مطمئن‌تر</w:t>
      </w:r>
      <w:r w:rsidRPr="00DA4EBD">
        <w:rPr>
          <w:rFonts w:hint="cs"/>
          <w:rtl/>
        </w:rPr>
        <w:t xml:space="preserve"> مي</w:t>
      </w:r>
      <w:r w:rsidRPr="00DA4EBD">
        <w:rPr>
          <w:rFonts w:hint="eastAsia"/>
          <w:rtl/>
        </w:rPr>
        <w:t>‌</w:t>
      </w:r>
      <w:r w:rsidRPr="00DA4EBD">
        <w:rPr>
          <w:rFonts w:hint="cs"/>
          <w:rtl/>
        </w:rPr>
        <w:t>كند شيخ مي</w:t>
      </w:r>
      <w:r w:rsidRPr="00DA4EBD">
        <w:rPr>
          <w:rFonts w:hint="eastAsia"/>
          <w:rtl/>
        </w:rPr>
        <w:t>‌</w:t>
      </w:r>
      <w:r w:rsidRPr="00DA4EBD">
        <w:rPr>
          <w:rFonts w:hint="cs"/>
          <w:rtl/>
        </w:rPr>
        <w:t xml:space="preserve">فرمايد صحيح الحديث است كامل الزيارات هم با دقتي كه داشته از او نقل كرده است </w:t>
      </w:r>
      <w:r w:rsidRPr="00DA4EBD">
        <w:rPr>
          <w:rtl/>
        </w:rPr>
        <w:t>ا</w:t>
      </w:r>
      <w:r w:rsidRPr="00DA4EBD">
        <w:rPr>
          <w:rFonts w:hint="cs"/>
          <w:rtl/>
        </w:rPr>
        <w:t>ی</w:t>
      </w:r>
      <w:r w:rsidRPr="00DA4EBD">
        <w:rPr>
          <w:rFonts w:hint="eastAsia"/>
          <w:rtl/>
        </w:rPr>
        <w:t>ن‌</w:t>
      </w:r>
      <w:r w:rsidRPr="00DA4EBD">
        <w:rPr>
          <w:rFonts w:hint="cs"/>
          <w:rtl/>
        </w:rPr>
        <w:t>ی</w:t>
      </w:r>
      <w:r w:rsidRPr="00DA4EBD">
        <w:rPr>
          <w:rFonts w:hint="eastAsia"/>
          <w:rtl/>
        </w:rPr>
        <w:t>ک</w:t>
      </w:r>
      <w:r w:rsidRPr="00DA4EBD">
        <w:rPr>
          <w:rFonts w:hint="cs"/>
          <w:rtl/>
        </w:rPr>
        <w:t xml:space="preserve"> بحث سندي است.</w:t>
      </w:r>
    </w:p>
    <w:p w14:paraId="1B88EF40" w14:textId="77777777" w:rsidR="00A17E08" w:rsidRPr="00DA4EBD" w:rsidRDefault="00A17E08" w:rsidP="00A17E08">
      <w:pPr>
        <w:pStyle w:val="Heading2"/>
        <w:rPr>
          <w:rtl/>
        </w:rPr>
      </w:pPr>
      <w:bookmarkStart w:id="5" w:name="_Toc410811267"/>
      <w:r w:rsidRPr="00DA4EBD">
        <w:rPr>
          <w:rFonts w:hint="cs"/>
          <w:rtl/>
        </w:rPr>
        <w:lastRenderedPageBreak/>
        <w:t>بحث دلالی روایت</w:t>
      </w:r>
      <w:bookmarkEnd w:id="5"/>
    </w:p>
    <w:p w14:paraId="1F20E4FC" w14:textId="1519A605" w:rsidR="00EC6734" w:rsidRDefault="00EC6734" w:rsidP="00EC6734">
      <w:pPr>
        <w:pStyle w:val="Heading3"/>
        <w:rPr>
          <w:rtl/>
        </w:rPr>
      </w:pPr>
      <w:r w:rsidRPr="00DA4EBD">
        <w:rPr>
          <w:rFonts w:hint="cs"/>
          <w:rtl/>
        </w:rPr>
        <w:t xml:space="preserve">نكته </w:t>
      </w:r>
      <w:r>
        <w:rPr>
          <w:rFonts w:hint="cs"/>
          <w:rtl/>
        </w:rPr>
        <w:t>اول</w:t>
      </w:r>
    </w:p>
    <w:p w14:paraId="4A2422E9" w14:textId="60ACA23F" w:rsidR="00EC6734" w:rsidRDefault="00A17E08" w:rsidP="00302C4E">
      <w:pPr>
        <w:rPr>
          <w:rtl/>
        </w:rPr>
      </w:pPr>
      <w:r w:rsidRPr="00DA4EBD">
        <w:rPr>
          <w:rFonts w:hint="cs"/>
          <w:rtl/>
        </w:rPr>
        <w:t>اما بحث دلالي هم چند نكته دارد كه عرض مي</w:t>
      </w:r>
      <w:r w:rsidRPr="00DA4EBD">
        <w:rPr>
          <w:rFonts w:hint="eastAsia"/>
          <w:rtl/>
        </w:rPr>
        <w:t>‌</w:t>
      </w:r>
      <w:r w:rsidRPr="00DA4EBD">
        <w:rPr>
          <w:rFonts w:hint="cs"/>
          <w:rtl/>
        </w:rPr>
        <w:t xml:space="preserve">كنم يك نكته در همين صبا هست </w:t>
      </w:r>
      <w:r w:rsidRPr="00DA4EBD">
        <w:rPr>
          <w:rtl/>
        </w:rPr>
        <w:t>که</w:t>
      </w:r>
      <w:r w:rsidRPr="00DA4EBD">
        <w:rPr>
          <w:rFonts w:hint="cs"/>
          <w:rtl/>
        </w:rPr>
        <w:t xml:space="preserve"> صبي در مقابل همان بالغ است گر چه گاهي در سنين </w:t>
      </w:r>
      <w:r w:rsidRPr="00DA4EBD">
        <w:rPr>
          <w:rtl/>
        </w:rPr>
        <w:t>پا</w:t>
      </w:r>
      <w:r w:rsidRPr="00DA4EBD">
        <w:rPr>
          <w:rFonts w:hint="cs"/>
          <w:rtl/>
        </w:rPr>
        <w:t>یی</w:t>
      </w:r>
      <w:r w:rsidRPr="00DA4EBD">
        <w:rPr>
          <w:rFonts w:hint="eastAsia"/>
          <w:rtl/>
        </w:rPr>
        <w:t>ن‌تر</w:t>
      </w:r>
      <w:r w:rsidRPr="00DA4EBD">
        <w:rPr>
          <w:rFonts w:hint="cs"/>
          <w:rtl/>
        </w:rPr>
        <w:t xml:space="preserve"> هم به كار مي</w:t>
      </w:r>
      <w:r w:rsidRPr="00DA4EBD">
        <w:rPr>
          <w:rFonts w:hint="eastAsia"/>
          <w:rtl/>
        </w:rPr>
        <w:t>‌</w:t>
      </w:r>
      <w:r w:rsidRPr="00DA4EBD">
        <w:rPr>
          <w:rFonts w:hint="cs"/>
          <w:rtl/>
        </w:rPr>
        <w:t xml:space="preserve">رود ولي </w:t>
      </w:r>
      <w:r w:rsidRPr="00DA4EBD">
        <w:rPr>
          <w:rtl/>
        </w:rPr>
        <w:t>درمجموع</w:t>
      </w:r>
      <w:r w:rsidRPr="00DA4EBD">
        <w:rPr>
          <w:rFonts w:hint="cs"/>
          <w:rtl/>
        </w:rPr>
        <w:t xml:space="preserve"> صبابت در مقابل بلوغ است و صباي در اينجا </w:t>
      </w:r>
      <w:r w:rsidRPr="00DA4EBD">
        <w:rPr>
          <w:rtl/>
        </w:rPr>
        <w:t>هم‌معنا</w:t>
      </w:r>
      <w:r w:rsidRPr="00DA4EBD">
        <w:rPr>
          <w:rFonts w:hint="cs"/>
          <w:rtl/>
        </w:rPr>
        <w:t xml:space="preserve">ی </w:t>
      </w:r>
      <w:r w:rsidR="00625AFE" w:rsidRPr="00DA4EBD">
        <w:rPr>
          <w:rtl/>
        </w:rPr>
        <w:t>حق</w:t>
      </w:r>
      <w:r w:rsidR="00625AFE" w:rsidRPr="00DA4EBD">
        <w:rPr>
          <w:rFonts w:hint="cs"/>
          <w:rtl/>
        </w:rPr>
        <w:t>ی</w:t>
      </w:r>
      <w:r w:rsidR="00625AFE" w:rsidRPr="00DA4EBD">
        <w:rPr>
          <w:rFonts w:hint="eastAsia"/>
          <w:rtl/>
        </w:rPr>
        <w:t>ق</w:t>
      </w:r>
      <w:r w:rsidR="00625AFE" w:rsidRPr="00DA4EBD">
        <w:rPr>
          <w:rFonts w:hint="cs"/>
          <w:rtl/>
        </w:rPr>
        <w:t>ی‌</w:t>
      </w:r>
      <w:r w:rsidR="00625AFE" w:rsidRPr="00DA4EBD">
        <w:rPr>
          <w:rFonts w:hint="eastAsia"/>
          <w:rtl/>
        </w:rPr>
        <w:t>اش</w:t>
      </w:r>
      <w:r w:rsidRPr="00DA4EBD">
        <w:rPr>
          <w:rFonts w:hint="cs"/>
          <w:rtl/>
        </w:rPr>
        <w:t xml:space="preserve"> نيست صبا يعنی بچه شو اينجا روشن است و قرينه واضحي دارد كه به پدر و مادر نمي</w:t>
      </w:r>
      <w:r w:rsidRPr="00DA4EBD">
        <w:rPr>
          <w:rFonts w:hint="eastAsia"/>
          <w:rtl/>
        </w:rPr>
        <w:t>‌</w:t>
      </w:r>
      <w:r w:rsidRPr="00DA4EBD">
        <w:rPr>
          <w:rFonts w:hint="cs"/>
          <w:rtl/>
        </w:rPr>
        <w:t>خواهد بگويد بچه شو و بازگشت به بچگي معنا ندارد و لذا بايد بگوييم همان تساوي كه در روايت بعدي هست يعني خود را بچه وانمود كردن و نمود بچگانه از خو</w:t>
      </w:r>
      <w:r w:rsidR="009B3685">
        <w:rPr>
          <w:rFonts w:hint="cs"/>
          <w:rtl/>
        </w:rPr>
        <w:t>د نشان دادن مقصود است همان تصبي</w:t>
      </w:r>
      <w:r w:rsidRPr="00DA4EBD">
        <w:rPr>
          <w:rFonts w:hint="cs"/>
          <w:rtl/>
        </w:rPr>
        <w:t xml:space="preserve"> تصابي است منتهي صبا در اينجا مبالغه در آن است يعني خود را در فضاي بچگي قرار بدهد پس مفهوم اين صبا يعني بياورد در فضايي كه قبل از بلوغ هست و در عوالم بچگانه قرار بگيرد. صبا به معناي تصبي مجاز است و تأكيد در تصبي هست. به خاطر قرينه</w:t>
      </w:r>
      <w:r w:rsidRPr="00DA4EBD">
        <w:rPr>
          <w:rFonts w:hint="eastAsia"/>
          <w:rtl/>
        </w:rPr>
        <w:t>‌</w:t>
      </w:r>
      <w:r w:rsidRPr="00DA4EBD">
        <w:rPr>
          <w:rFonts w:hint="cs"/>
          <w:rtl/>
        </w:rPr>
        <w:t xml:space="preserve">اي كه وجود دارد و واضح هم هست. </w:t>
      </w:r>
    </w:p>
    <w:p w14:paraId="52891E0C" w14:textId="298BE54F" w:rsidR="00EC6734" w:rsidRDefault="00EC6734" w:rsidP="00EC6734">
      <w:pPr>
        <w:pStyle w:val="Heading3"/>
        <w:rPr>
          <w:rtl/>
        </w:rPr>
      </w:pPr>
      <w:r w:rsidRPr="00DA4EBD">
        <w:rPr>
          <w:rFonts w:hint="cs"/>
          <w:rtl/>
        </w:rPr>
        <w:t xml:space="preserve">نكته </w:t>
      </w:r>
      <w:r>
        <w:rPr>
          <w:rFonts w:hint="cs"/>
          <w:rtl/>
        </w:rPr>
        <w:t>دوم</w:t>
      </w:r>
    </w:p>
    <w:p w14:paraId="6F4F1B40" w14:textId="7D6AE252" w:rsidR="00A17E08" w:rsidRPr="00DA4EBD" w:rsidRDefault="00A17E08" w:rsidP="00302C4E">
      <w:pPr>
        <w:rPr>
          <w:rtl/>
        </w:rPr>
      </w:pPr>
      <w:r w:rsidRPr="00DA4EBD">
        <w:rPr>
          <w:rFonts w:hint="cs"/>
          <w:rtl/>
        </w:rPr>
        <w:t>مطلب ديگر هم اينكه اين تصبي يا تصابي كه ما مي</w:t>
      </w:r>
      <w:r w:rsidRPr="00DA4EBD">
        <w:rPr>
          <w:rFonts w:hint="eastAsia"/>
          <w:rtl/>
        </w:rPr>
        <w:t>‌</w:t>
      </w:r>
      <w:r w:rsidRPr="00DA4EBD">
        <w:rPr>
          <w:rFonts w:hint="cs"/>
          <w:rtl/>
        </w:rPr>
        <w:t>گوييم خود را به بچگي زدن در اينجا مناسبات حكم و موضوعش مي</w:t>
      </w:r>
      <w:r w:rsidRPr="00DA4EBD">
        <w:rPr>
          <w:rFonts w:hint="eastAsia"/>
          <w:rtl/>
        </w:rPr>
        <w:t>‌</w:t>
      </w:r>
      <w:r w:rsidRPr="00DA4EBD">
        <w:rPr>
          <w:rFonts w:hint="cs"/>
          <w:rtl/>
        </w:rPr>
        <w:t xml:space="preserve">گويد: اين مطلق نيست كه </w:t>
      </w:r>
      <w:r w:rsidRPr="00DA4EBD">
        <w:rPr>
          <w:rFonts w:hint="cs"/>
          <w:b/>
          <w:bCs/>
          <w:rtl/>
        </w:rPr>
        <w:t>شيخٌ يتصبي</w:t>
      </w:r>
      <w:r w:rsidRPr="00DA4EBD">
        <w:rPr>
          <w:rFonts w:hint="cs"/>
          <w:rtl/>
        </w:rPr>
        <w:t xml:space="preserve"> بشود اين در فضاي خانواده و تعامل با بچه است پس نبايد بگوييم </w:t>
      </w:r>
      <w:r w:rsidRPr="00DA4EBD">
        <w:rPr>
          <w:rFonts w:hint="cs"/>
          <w:b/>
          <w:bCs/>
          <w:rtl/>
        </w:rPr>
        <w:t>«</w:t>
      </w:r>
      <w:r w:rsidR="00ED0F00" w:rsidRPr="001D66C8">
        <w:rPr>
          <w:rFonts w:ascii="Times New Roman" w:hAnsi="Times New Roman" w:hint="cs"/>
          <w:b/>
          <w:bCs/>
          <w:sz w:val="28"/>
          <w:rtl/>
        </w:rPr>
        <w:t xml:space="preserve">مَنْ كَانَ لَهُ وَلَدٌ </w:t>
      </w:r>
      <w:r w:rsidR="00302C4E" w:rsidRPr="001D66C8">
        <w:rPr>
          <w:rFonts w:ascii="Times New Roman" w:hAnsi="Times New Roman" w:hint="cs"/>
          <w:b/>
          <w:bCs/>
          <w:sz w:val="28"/>
          <w:rtl/>
        </w:rPr>
        <w:t>صباً</w:t>
      </w:r>
      <w:r w:rsidRPr="00DA4EBD">
        <w:rPr>
          <w:rFonts w:hint="cs"/>
          <w:b/>
          <w:bCs/>
          <w:rtl/>
        </w:rPr>
        <w:t>»</w:t>
      </w:r>
      <w:r w:rsidRPr="00DA4EBD">
        <w:rPr>
          <w:rFonts w:hint="cs"/>
          <w:rtl/>
        </w:rPr>
        <w:t xml:space="preserve"> يعني </w:t>
      </w:r>
      <w:r w:rsidRPr="00DA4EBD">
        <w:rPr>
          <w:rtl/>
        </w:rPr>
        <w:t>به‌طور</w:t>
      </w:r>
      <w:r w:rsidRPr="00DA4EBD">
        <w:rPr>
          <w:rFonts w:hint="cs"/>
          <w:rtl/>
        </w:rPr>
        <w:t xml:space="preserve"> مطلق باشد اين هم واضح است يعني صباي در همين مناسبات حكم و موضوع در اين فضاي تعامل به بچه را مي</w:t>
      </w:r>
      <w:r w:rsidRPr="00DA4EBD">
        <w:rPr>
          <w:rFonts w:hint="eastAsia"/>
          <w:rtl/>
        </w:rPr>
        <w:t>‌</w:t>
      </w:r>
      <w:r w:rsidRPr="00DA4EBD">
        <w:rPr>
          <w:rFonts w:hint="cs"/>
          <w:rtl/>
        </w:rPr>
        <w:t xml:space="preserve">گويد يعني </w:t>
      </w:r>
      <w:r w:rsidRPr="00DA4EBD">
        <w:rPr>
          <w:rtl/>
        </w:rPr>
        <w:t>درجاها</w:t>
      </w:r>
      <w:r w:rsidRPr="00DA4EBD">
        <w:rPr>
          <w:rFonts w:hint="cs"/>
          <w:rtl/>
        </w:rPr>
        <w:t xml:space="preserve">ی ديگر و مسائل ديگر، در اين هم قرينه داريم پس اينكه صبا اينجا به معني تصبي است </w:t>
      </w:r>
      <w:r w:rsidR="009B3685">
        <w:rPr>
          <w:rFonts w:hint="cs"/>
          <w:rtl/>
        </w:rPr>
        <w:t>قطعاً</w:t>
      </w:r>
      <w:r w:rsidRPr="00DA4EBD">
        <w:rPr>
          <w:rFonts w:hint="cs"/>
          <w:rtl/>
        </w:rPr>
        <w:t xml:space="preserve"> قرينه داريم. اينكه تصبي در تعامل </w:t>
      </w:r>
      <w:r w:rsidRPr="00DA4EBD">
        <w:rPr>
          <w:rtl/>
        </w:rPr>
        <w:t>خانوادگ</w:t>
      </w:r>
      <w:r w:rsidRPr="00DA4EBD">
        <w:rPr>
          <w:rFonts w:hint="cs"/>
          <w:rtl/>
        </w:rPr>
        <w:t>ی با بچه است نه جاهاي ديگر اين هم قرينه قطعي داريم .</w:t>
      </w:r>
    </w:p>
    <w:p w14:paraId="1D6CA96A" w14:textId="70F460C3" w:rsidR="00A17E08" w:rsidRPr="00DA4EBD" w:rsidRDefault="00EC6734" w:rsidP="00EC6734">
      <w:pPr>
        <w:pStyle w:val="Heading3"/>
        <w:rPr>
          <w:rtl/>
        </w:rPr>
      </w:pPr>
      <w:bookmarkStart w:id="6" w:name="_Toc410811268"/>
      <w:r w:rsidRPr="00DA4EBD">
        <w:rPr>
          <w:rFonts w:hint="cs"/>
          <w:rtl/>
        </w:rPr>
        <w:t>نكته سوم</w:t>
      </w:r>
      <w:r>
        <w:rPr>
          <w:rFonts w:hint="cs"/>
          <w:rtl/>
        </w:rPr>
        <w:t>:</w:t>
      </w:r>
      <w:r w:rsidRPr="00DA4EBD">
        <w:rPr>
          <w:rFonts w:hint="cs"/>
          <w:rtl/>
        </w:rPr>
        <w:t xml:space="preserve"> </w:t>
      </w:r>
      <w:r w:rsidR="00A17E08" w:rsidRPr="00DA4EBD">
        <w:rPr>
          <w:rFonts w:hint="cs"/>
          <w:rtl/>
        </w:rPr>
        <w:t>منظور از تصبی</w:t>
      </w:r>
      <w:r w:rsidR="00ED0F00" w:rsidRPr="00DA4EBD">
        <w:rPr>
          <w:rFonts w:hint="cs"/>
          <w:rtl/>
        </w:rPr>
        <w:t>،</w:t>
      </w:r>
      <w:r w:rsidR="00A17E08" w:rsidRPr="00DA4EBD">
        <w:rPr>
          <w:rFonts w:hint="cs"/>
          <w:rtl/>
        </w:rPr>
        <w:t xml:space="preserve"> تصبی در چه ابعادی</w:t>
      </w:r>
      <w:r w:rsidR="00ED0F00" w:rsidRPr="00DA4EBD">
        <w:rPr>
          <w:rFonts w:hint="cs"/>
          <w:rtl/>
        </w:rPr>
        <w:t xml:space="preserve"> است</w:t>
      </w:r>
      <w:bookmarkEnd w:id="6"/>
      <w:r>
        <w:rPr>
          <w:rFonts w:hint="cs"/>
          <w:rtl/>
        </w:rPr>
        <w:t>؟</w:t>
      </w:r>
    </w:p>
    <w:p w14:paraId="778D9A26" w14:textId="77777777" w:rsidR="00EC6734" w:rsidRDefault="00A17E08" w:rsidP="00EC6734">
      <w:pPr>
        <w:rPr>
          <w:rtl/>
        </w:rPr>
      </w:pPr>
      <w:r w:rsidRPr="00DA4EBD">
        <w:rPr>
          <w:rFonts w:hint="cs"/>
          <w:rtl/>
        </w:rPr>
        <w:t xml:space="preserve">نكته سوم هم در </w:t>
      </w:r>
      <w:r w:rsidRPr="00DA4EBD">
        <w:rPr>
          <w:rtl/>
        </w:rPr>
        <w:t>بحث‌ها</w:t>
      </w:r>
      <w:r w:rsidR="0033141F" w:rsidRPr="00DA4EBD">
        <w:rPr>
          <w:rFonts w:hint="cs"/>
          <w:rtl/>
        </w:rPr>
        <w:t>ی دلالي</w:t>
      </w:r>
      <w:r w:rsidRPr="00DA4EBD">
        <w:rPr>
          <w:rFonts w:hint="cs"/>
          <w:rtl/>
        </w:rPr>
        <w:t xml:space="preserve"> اين است كه اين </w:t>
      </w:r>
      <w:r w:rsidRPr="00DA4EBD">
        <w:rPr>
          <w:rtl/>
        </w:rPr>
        <w:t>سؤال</w:t>
      </w:r>
      <w:r w:rsidRPr="00DA4EBD">
        <w:rPr>
          <w:rFonts w:hint="cs"/>
          <w:rtl/>
        </w:rPr>
        <w:t xml:space="preserve"> است كه اين تصبي </w:t>
      </w:r>
      <w:r w:rsidR="0033141F" w:rsidRPr="00DA4EBD">
        <w:rPr>
          <w:rFonts w:hint="cs"/>
          <w:rtl/>
        </w:rPr>
        <w:t xml:space="preserve">كه </w:t>
      </w:r>
      <w:r w:rsidRPr="00DA4EBD">
        <w:rPr>
          <w:rFonts w:hint="cs"/>
          <w:rtl/>
        </w:rPr>
        <w:t xml:space="preserve">در گفتار و رفتار است در چه بعدي از اين ابعاد رفتاري و گفتاري و تعاملي است؟جوابش اين است كه اين مطلق است، يعني </w:t>
      </w:r>
      <w:r w:rsidRPr="00DA4EBD">
        <w:rPr>
          <w:rtl/>
        </w:rPr>
        <w:t>درواقع</w:t>
      </w:r>
      <w:r w:rsidRPr="00DA4EBD">
        <w:rPr>
          <w:rFonts w:hint="cs"/>
          <w:rtl/>
        </w:rPr>
        <w:t xml:space="preserve"> صبا يعني در تعامل با كودك فضاي كودكي را ايجاد بكند، اين فضا هم در گفتار يعني زبان و ادبيات و نحوه گفتنش است، گفتن </w:t>
      </w:r>
      <w:r w:rsidR="0033141F" w:rsidRPr="00DA4EBD">
        <w:rPr>
          <w:rFonts w:hint="cs"/>
          <w:rtl/>
        </w:rPr>
        <w:lastRenderedPageBreak/>
        <w:t xml:space="preserve">در حد </w:t>
      </w:r>
      <w:r w:rsidRPr="00DA4EBD">
        <w:rPr>
          <w:rFonts w:hint="cs"/>
          <w:rtl/>
        </w:rPr>
        <w:t xml:space="preserve">فهم </w:t>
      </w:r>
      <w:r w:rsidR="0033141F" w:rsidRPr="00DA4EBD">
        <w:rPr>
          <w:rFonts w:hint="cs"/>
          <w:rtl/>
        </w:rPr>
        <w:t xml:space="preserve">بچه </w:t>
      </w:r>
      <w:r w:rsidRPr="00DA4EBD">
        <w:rPr>
          <w:rFonts w:hint="cs"/>
          <w:rtl/>
        </w:rPr>
        <w:t>و در فضاي بچگانه و كودكانه باشد در شعري هم كه آمده زبان كودكي بايد گشو</w:t>
      </w:r>
      <w:r w:rsidR="00C24687" w:rsidRPr="00DA4EBD">
        <w:rPr>
          <w:rFonts w:hint="cs"/>
          <w:rtl/>
        </w:rPr>
        <w:t xml:space="preserve">د و هم در نوع رفتار و تعامل </w:t>
      </w:r>
      <w:r w:rsidRPr="00DA4EBD">
        <w:rPr>
          <w:rtl/>
        </w:rPr>
        <w:t>ا</w:t>
      </w:r>
      <w:r w:rsidRPr="00DA4EBD">
        <w:rPr>
          <w:rFonts w:hint="eastAsia"/>
          <w:rtl/>
        </w:rPr>
        <w:t>ست</w:t>
      </w:r>
      <w:r w:rsidR="00EC6734">
        <w:rPr>
          <w:rFonts w:hint="cs"/>
          <w:rtl/>
        </w:rPr>
        <w:t>.</w:t>
      </w:r>
    </w:p>
    <w:p w14:paraId="072666D6" w14:textId="33E6DA0E" w:rsidR="00EC6734" w:rsidRDefault="00A17E08" w:rsidP="00EC6734">
      <w:pPr>
        <w:rPr>
          <w:rtl/>
        </w:rPr>
      </w:pPr>
      <w:r w:rsidRPr="00DA4EBD">
        <w:rPr>
          <w:rFonts w:hint="cs"/>
          <w:rtl/>
        </w:rPr>
        <w:t>بنابراين اين صبا و تصبي مطلقي است كه هم در رفتار و گفتار را شامل مي</w:t>
      </w:r>
      <w:r w:rsidRPr="00DA4EBD">
        <w:rPr>
          <w:rFonts w:hint="eastAsia"/>
          <w:rtl/>
        </w:rPr>
        <w:t>‌</w:t>
      </w:r>
      <w:r w:rsidRPr="00DA4EBD">
        <w:rPr>
          <w:rFonts w:hint="cs"/>
          <w:rtl/>
        </w:rPr>
        <w:t xml:space="preserve">شود و البته بالملازمه و بالمقدميه </w:t>
      </w:r>
      <w:r w:rsidRPr="00DA4EBD">
        <w:rPr>
          <w:rtl/>
        </w:rPr>
        <w:t>طبعاً</w:t>
      </w:r>
      <w:r w:rsidRPr="00DA4EBD">
        <w:rPr>
          <w:rFonts w:hint="cs"/>
          <w:rtl/>
        </w:rPr>
        <w:t xml:space="preserve"> فضاي ذهني و درك متناسب را هم مي</w:t>
      </w:r>
      <w:r w:rsidRPr="00DA4EBD">
        <w:rPr>
          <w:rFonts w:hint="eastAsia"/>
          <w:rtl/>
        </w:rPr>
        <w:t>‌</w:t>
      </w:r>
      <w:r w:rsidRPr="00DA4EBD">
        <w:rPr>
          <w:rFonts w:hint="cs"/>
          <w:rtl/>
        </w:rPr>
        <w:t xml:space="preserve">گيرد، شايد صبا ظاهر معناي لغويش حمل بشود بر رفتارها و گفتارها اما </w:t>
      </w:r>
      <w:r w:rsidR="009B3685">
        <w:rPr>
          <w:rFonts w:hint="cs"/>
          <w:rtl/>
        </w:rPr>
        <w:t>آنچه</w:t>
      </w:r>
      <w:r w:rsidRPr="00DA4EBD">
        <w:rPr>
          <w:rFonts w:hint="cs"/>
          <w:rtl/>
        </w:rPr>
        <w:t xml:space="preserve"> مهم است اين است كه وقتي مي</w:t>
      </w:r>
      <w:r w:rsidRPr="00DA4EBD">
        <w:rPr>
          <w:rFonts w:hint="eastAsia"/>
          <w:rtl/>
        </w:rPr>
        <w:t>‌</w:t>
      </w:r>
      <w:r w:rsidRPr="00DA4EBD">
        <w:rPr>
          <w:rFonts w:hint="cs"/>
          <w:rtl/>
        </w:rPr>
        <w:t xml:space="preserve">تواند رفتار و گفتار كودكانه داشته باشد كه درك كودكانه داشته باشد </w:t>
      </w:r>
      <w:r w:rsidRPr="00DA4EBD">
        <w:rPr>
          <w:rtl/>
        </w:rPr>
        <w:t>آن‌هم</w:t>
      </w:r>
      <w:r w:rsidRPr="00DA4EBD">
        <w:rPr>
          <w:rFonts w:hint="cs"/>
          <w:rtl/>
        </w:rPr>
        <w:t xml:space="preserve"> يا مشمول همين صبا است، آن فضاي ذهني كودكانه و عاطفي كودكانه و عوالم دروني كه بتواند درك كودكي بكند اين يا مشمول همين صبا است و اطلاق لفظي آن را مي</w:t>
      </w:r>
      <w:r w:rsidRPr="00DA4EBD">
        <w:rPr>
          <w:rFonts w:hint="eastAsia"/>
          <w:rtl/>
        </w:rPr>
        <w:t>‌</w:t>
      </w:r>
      <w:r w:rsidRPr="00DA4EBD">
        <w:rPr>
          <w:rFonts w:hint="cs"/>
          <w:rtl/>
        </w:rPr>
        <w:t>گيرد اگر هم نگيرد جزء مقدماتش مي</w:t>
      </w:r>
      <w:r w:rsidRPr="00DA4EBD">
        <w:rPr>
          <w:rFonts w:hint="eastAsia"/>
          <w:rtl/>
        </w:rPr>
        <w:t>‌</w:t>
      </w:r>
      <w:r w:rsidRPr="00DA4EBD">
        <w:rPr>
          <w:rFonts w:hint="cs"/>
          <w:rtl/>
        </w:rPr>
        <w:t xml:space="preserve">شود صباي </w:t>
      </w:r>
      <w:r w:rsidRPr="00DA4EBD">
        <w:rPr>
          <w:rtl/>
        </w:rPr>
        <w:t>آن‌طور</w:t>
      </w:r>
      <w:r w:rsidRPr="00DA4EBD">
        <w:rPr>
          <w:rFonts w:hint="cs"/>
          <w:rtl/>
        </w:rPr>
        <w:t xml:space="preserve">ی صبايي است كه بايد آن درك را داشته باشد. اين هم يك نكته هست كه به نظرم نكته درستي است </w:t>
      </w:r>
    </w:p>
    <w:p w14:paraId="48FD1069" w14:textId="77777777" w:rsidR="00EC6734" w:rsidRDefault="00EC6734" w:rsidP="00EC6734">
      <w:pPr>
        <w:pStyle w:val="Heading3"/>
        <w:rPr>
          <w:rtl/>
        </w:rPr>
      </w:pPr>
      <w:r>
        <w:rPr>
          <w:rFonts w:hint="cs"/>
          <w:rtl/>
        </w:rPr>
        <w:t>نكته چهارم</w:t>
      </w:r>
    </w:p>
    <w:p w14:paraId="6CAC1043" w14:textId="2F6B623D" w:rsidR="00A17E08" w:rsidRPr="00DA4EBD" w:rsidRDefault="00A17E08" w:rsidP="00EC6734">
      <w:pPr>
        <w:rPr>
          <w:rtl/>
        </w:rPr>
      </w:pPr>
      <w:r w:rsidRPr="00DA4EBD">
        <w:rPr>
          <w:rFonts w:hint="cs"/>
          <w:rtl/>
        </w:rPr>
        <w:t xml:space="preserve">نكته چهارم كه از نكات واضح است اين است كه اينجا دختر و پسر ندارد و از </w:t>
      </w:r>
      <w:r w:rsidRPr="00DA4EBD">
        <w:rPr>
          <w:rtl/>
        </w:rPr>
        <w:t>آن‌طرف</w:t>
      </w:r>
      <w:r w:rsidRPr="00DA4EBD">
        <w:rPr>
          <w:rFonts w:hint="cs"/>
          <w:rtl/>
        </w:rPr>
        <w:t xml:space="preserve"> هم پدر و مادر ندارد از حيث ذكورت و انوثت هم من كان له چه پدر باشد چه مادر باشد را مي</w:t>
      </w:r>
      <w:r w:rsidRPr="00DA4EBD">
        <w:rPr>
          <w:rFonts w:hint="eastAsia"/>
          <w:rtl/>
        </w:rPr>
        <w:t>‌</w:t>
      </w:r>
      <w:r w:rsidRPr="00DA4EBD">
        <w:rPr>
          <w:rFonts w:hint="cs"/>
          <w:rtl/>
        </w:rPr>
        <w:t>گيرد هم بچه چه پسر باشد چه دختر باشد از هر دو حيث اين اطلاق دارد و وجهي ندارد كه ضميرهاي مذكر ما را مقيد به پدر يا فرزند ذكور بكند اين هر دو را مي</w:t>
      </w:r>
      <w:r w:rsidRPr="00DA4EBD">
        <w:rPr>
          <w:rFonts w:hint="eastAsia"/>
          <w:rtl/>
        </w:rPr>
        <w:t>‌</w:t>
      </w:r>
      <w:r w:rsidRPr="00DA4EBD">
        <w:rPr>
          <w:rFonts w:hint="cs"/>
          <w:rtl/>
        </w:rPr>
        <w:t xml:space="preserve">گيرد براي اينكه </w:t>
      </w:r>
      <w:r w:rsidRPr="00DA4EBD">
        <w:rPr>
          <w:rtl/>
        </w:rPr>
        <w:t>اصولاً</w:t>
      </w:r>
      <w:r w:rsidRPr="00DA4EBD">
        <w:rPr>
          <w:rFonts w:hint="cs"/>
          <w:rtl/>
        </w:rPr>
        <w:t xml:space="preserve"> در احكام و تكاليف اين ضمائر و صيغ مذكر مطلق است الا قرينه خاصه</w:t>
      </w:r>
      <w:r w:rsidRPr="00DA4EBD">
        <w:rPr>
          <w:rFonts w:hint="eastAsia"/>
          <w:rtl/>
        </w:rPr>
        <w:t>‌</w:t>
      </w:r>
      <w:r w:rsidRPr="00DA4EBD">
        <w:rPr>
          <w:rFonts w:hint="cs"/>
          <w:rtl/>
        </w:rPr>
        <w:t xml:space="preserve">اي بيايد كه مذكر مقابل مؤنث است مثل </w:t>
      </w:r>
      <w:r w:rsidRPr="00DA4EBD">
        <w:rPr>
          <w:rFonts w:hint="cs"/>
          <w:b/>
          <w:bCs/>
          <w:rtl/>
        </w:rPr>
        <w:t>الذين آمنوا</w:t>
      </w:r>
      <w:r w:rsidRPr="00DA4EBD">
        <w:rPr>
          <w:rFonts w:hint="cs"/>
          <w:rtl/>
        </w:rPr>
        <w:t xml:space="preserve"> و خيلي جاهاي ديگر قرآن.</w:t>
      </w:r>
    </w:p>
    <w:p w14:paraId="254A21D5" w14:textId="7ED55609" w:rsidR="00A17E08" w:rsidRPr="00DA4EBD" w:rsidRDefault="00EC6734" w:rsidP="00A17E08">
      <w:pPr>
        <w:pStyle w:val="Heading3"/>
        <w:rPr>
          <w:rtl/>
        </w:rPr>
      </w:pPr>
      <w:bookmarkStart w:id="7" w:name="_Toc410811269"/>
      <w:r w:rsidRPr="00DA4EBD">
        <w:rPr>
          <w:rFonts w:hint="cs"/>
          <w:rtl/>
        </w:rPr>
        <w:t>نكته پنجم</w:t>
      </w:r>
      <w:r>
        <w:rPr>
          <w:rFonts w:hint="cs"/>
          <w:rtl/>
        </w:rPr>
        <w:t>:</w:t>
      </w:r>
      <w:r w:rsidRPr="00DA4EBD">
        <w:rPr>
          <w:rFonts w:hint="cs"/>
          <w:rtl/>
        </w:rPr>
        <w:t xml:space="preserve"> </w:t>
      </w:r>
      <w:r w:rsidR="00A17E08" w:rsidRPr="00DA4EBD">
        <w:rPr>
          <w:rFonts w:hint="cs"/>
          <w:rtl/>
        </w:rPr>
        <w:t>من کان له ولد صبا ظهور در چه چیزی دارد؟</w:t>
      </w:r>
      <w:bookmarkEnd w:id="7"/>
    </w:p>
    <w:p w14:paraId="2800BBDA" w14:textId="185AE07F" w:rsidR="00A17E08" w:rsidRPr="00DA4EBD" w:rsidRDefault="00A17E08" w:rsidP="00BA6081">
      <w:pPr>
        <w:rPr>
          <w:rtl/>
        </w:rPr>
      </w:pPr>
      <w:r w:rsidRPr="00DA4EBD">
        <w:rPr>
          <w:rFonts w:hint="cs"/>
          <w:rtl/>
        </w:rPr>
        <w:t xml:space="preserve"> نكته پنجم در </w:t>
      </w:r>
      <w:r w:rsidR="00D3063C" w:rsidRPr="00DA4EBD">
        <w:rPr>
          <w:rFonts w:hint="cs"/>
          <w:rtl/>
        </w:rPr>
        <w:t xml:space="preserve">دلالت اين است كه </w:t>
      </w:r>
      <w:r w:rsidRPr="00DA4EBD">
        <w:rPr>
          <w:rFonts w:hint="cs"/>
          <w:rtl/>
        </w:rPr>
        <w:t xml:space="preserve">ظهور اوليه اين وجوب است براي اينكه اين جمله، جمله خبريه در مقام انشاء است </w:t>
      </w:r>
      <w:r w:rsidRPr="00DA4EBD">
        <w:rPr>
          <w:rFonts w:hint="cs"/>
          <w:b/>
          <w:bCs/>
          <w:rtl/>
        </w:rPr>
        <w:t>«</w:t>
      </w:r>
      <w:r w:rsidR="00302C4E" w:rsidRPr="00CA73D0">
        <w:rPr>
          <w:rFonts w:ascii="Times New Roman" w:hAnsi="Times New Roman" w:hint="cs"/>
          <w:b/>
          <w:bCs/>
          <w:sz w:val="28"/>
          <w:rtl/>
        </w:rPr>
        <w:t>مَنْ كَانَ لَهُ وَلَدٌ صَباً</w:t>
      </w:r>
      <w:r w:rsidRPr="00DA4EBD">
        <w:rPr>
          <w:rFonts w:hint="cs"/>
          <w:b/>
          <w:bCs/>
          <w:rtl/>
        </w:rPr>
        <w:t>»</w:t>
      </w:r>
      <w:r w:rsidRPr="00DA4EBD">
        <w:rPr>
          <w:rFonts w:hint="cs"/>
          <w:rtl/>
        </w:rPr>
        <w:t xml:space="preserve"> جمله خبريه در مقام انشاء ‌است و مفيد بعث است اما حمل اين بر بعث وجوبي به خاطر اينكه صبا مفهوم </w:t>
      </w:r>
      <w:r w:rsidR="00D3063C" w:rsidRPr="00DA4EBD">
        <w:rPr>
          <w:rFonts w:hint="cs"/>
          <w:rtl/>
        </w:rPr>
        <w:t>وسيعي</w:t>
      </w:r>
      <w:r w:rsidRPr="00DA4EBD">
        <w:rPr>
          <w:rFonts w:hint="cs"/>
          <w:rtl/>
        </w:rPr>
        <w:t xml:space="preserve"> است كه نمي</w:t>
      </w:r>
      <w:r w:rsidRPr="00DA4EBD">
        <w:rPr>
          <w:rFonts w:hint="eastAsia"/>
          <w:rtl/>
        </w:rPr>
        <w:t>‌</w:t>
      </w:r>
      <w:r w:rsidRPr="00DA4EBD">
        <w:rPr>
          <w:rFonts w:hint="cs"/>
          <w:rtl/>
        </w:rPr>
        <w:t xml:space="preserve">شود حد معيني برايش تعيين كرد با اين </w:t>
      </w:r>
      <w:r w:rsidRPr="00DA4EBD">
        <w:rPr>
          <w:rtl/>
        </w:rPr>
        <w:t>قر</w:t>
      </w:r>
      <w:r w:rsidRPr="00DA4EBD">
        <w:rPr>
          <w:rFonts w:hint="cs"/>
          <w:rtl/>
        </w:rPr>
        <w:t>ی</w:t>
      </w:r>
      <w:r w:rsidRPr="00DA4EBD">
        <w:rPr>
          <w:rFonts w:hint="eastAsia"/>
          <w:rtl/>
        </w:rPr>
        <w:t>نه‌ا</w:t>
      </w:r>
      <w:r w:rsidRPr="00DA4EBD">
        <w:rPr>
          <w:rFonts w:hint="cs"/>
          <w:rtl/>
        </w:rPr>
        <w:t xml:space="preserve">ی كه سابق </w:t>
      </w:r>
      <w:r w:rsidRPr="00DA4EBD">
        <w:rPr>
          <w:rtl/>
        </w:rPr>
        <w:t>درجاها</w:t>
      </w:r>
      <w:r w:rsidRPr="00DA4EBD">
        <w:rPr>
          <w:rFonts w:hint="cs"/>
          <w:rtl/>
        </w:rPr>
        <w:t>یی مي</w:t>
      </w:r>
      <w:r w:rsidRPr="00DA4EBD">
        <w:rPr>
          <w:rFonts w:hint="eastAsia"/>
          <w:rtl/>
        </w:rPr>
        <w:t>‌</w:t>
      </w:r>
      <w:r w:rsidRPr="00DA4EBD">
        <w:rPr>
          <w:rFonts w:hint="cs"/>
          <w:rtl/>
        </w:rPr>
        <w:t xml:space="preserve">گفتيم </w:t>
      </w:r>
      <w:r w:rsidRPr="00DA4EBD">
        <w:rPr>
          <w:rtl/>
        </w:rPr>
        <w:t>به‌احتمال‌قو</w:t>
      </w:r>
      <w:r w:rsidR="00D3063C" w:rsidRPr="00DA4EBD">
        <w:rPr>
          <w:rFonts w:hint="cs"/>
          <w:rtl/>
        </w:rPr>
        <w:t xml:space="preserve">ی اينجا </w:t>
      </w:r>
      <w:r w:rsidRPr="00DA4EBD">
        <w:rPr>
          <w:rFonts w:hint="cs"/>
          <w:rtl/>
        </w:rPr>
        <w:t xml:space="preserve">به </w:t>
      </w:r>
      <w:r w:rsidRPr="00DA4EBD">
        <w:rPr>
          <w:rtl/>
        </w:rPr>
        <w:t>مجموعه‌ا</w:t>
      </w:r>
      <w:r w:rsidRPr="00DA4EBD">
        <w:rPr>
          <w:rFonts w:hint="cs"/>
          <w:rtl/>
        </w:rPr>
        <w:t>ی از مناسبات حكم و موضوعي كه دارد حمل مي</w:t>
      </w:r>
      <w:r w:rsidRPr="00DA4EBD">
        <w:rPr>
          <w:rFonts w:hint="eastAsia"/>
          <w:rtl/>
        </w:rPr>
        <w:t>‌</w:t>
      </w:r>
      <w:r w:rsidRPr="00DA4EBD">
        <w:rPr>
          <w:rFonts w:hint="cs"/>
          <w:rtl/>
        </w:rPr>
        <w:t>شود بر استحباب، البته استحباب مؤكد است اين با اين منافات ندارد كه اگر يك حدي از آن نباشد و به او ضرر مي</w:t>
      </w:r>
      <w:r w:rsidRPr="00DA4EBD">
        <w:rPr>
          <w:rFonts w:hint="eastAsia"/>
          <w:rtl/>
        </w:rPr>
        <w:t>‌</w:t>
      </w:r>
      <w:r w:rsidRPr="00DA4EBD">
        <w:rPr>
          <w:rFonts w:hint="cs"/>
          <w:rtl/>
        </w:rPr>
        <w:t>رسد يا رابطه</w:t>
      </w:r>
      <w:r w:rsidRPr="00DA4EBD">
        <w:rPr>
          <w:rFonts w:hint="eastAsia"/>
          <w:rtl/>
        </w:rPr>
        <w:t>‌</w:t>
      </w:r>
      <w:r w:rsidRPr="00DA4EBD">
        <w:rPr>
          <w:rFonts w:hint="cs"/>
          <w:rtl/>
        </w:rPr>
        <w:t>اي برقرار نمي</w:t>
      </w:r>
      <w:r w:rsidRPr="00DA4EBD">
        <w:rPr>
          <w:rFonts w:hint="eastAsia"/>
          <w:rtl/>
        </w:rPr>
        <w:t>‌</w:t>
      </w:r>
      <w:r w:rsidRPr="00DA4EBD">
        <w:rPr>
          <w:rFonts w:hint="cs"/>
          <w:rtl/>
        </w:rPr>
        <w:t xml:space="preserve">شود آن واجب است آن طبق ادله ديگر واجب است. يعني اگر پدري چنان رفتار بزرگانه با </w:t>
      </w:r>
      <w:r w:rsidRPr="00DA4EBD">
        <w:rPr>
          <w:rtl/>
        </w:rPr>
        <w:t>بچه‌ها</w:t>
      </w:r>
      <w:r w:rsidRPr="00DA4EBD">
        <w:rPr>
          <w:rFonts w:hint="cs"/>
          <w:rtl/>
        </w:rPr>
        <w:t>ی</w:t>
      </w:r>
      <w:r w:rsidRPr="00DA4EBD">
        <w:rPr>
          <w:rFonts w:hint="eastAsia"/>
          <w:rtl/>
        </w:rPr>
        <w:t>ش</w:t>
      </w:r>
      <w:r w:rsidRPr="00DA4EBD">
        <w:rPr>
          <w:rFonts w:hint="cs"/>
          <w:rtl/>
        </w:rPr>
        <w:t xml:space="preserve"> ايجاد بكند كه اين بچه هيچ نوع علاقه</w:t>
      </w:r>
      <w:r w:rsidRPr="00DA4EBD">
        <w:rPr>
          <w:rFonts w:hint="eastAsia"/>
          <w:rtl/>
        </w:rPr>
        <w:t>‌</w:t>
      </w:r>
      <w:r w:rsidRPr="00DA4EBD">
        <w:rPr>
          <w:rFonts w:hint="cs"/>
          <w:rtl/>
        </w:rPr>
        <w:t>اي به او پيدا نكند و همين موجب مي</w:t>
      </w:r>
      <w:r w:rsidRPr="00DA4EBD">
        <w:rPr>
          <w:rFonts w:hint="eastAsia"/>
          <w:rtl/>
        </w:rPr>
        <w:t>‌</w:t>
      </w:r>
      <w:r w:rsidRPr="00DA4EBD">
        <w:rPr>
          <w:rFonts w:hint="cs"/>
          <w:rtl/>
        </w:rPr>
        <w:t xml:space="preserve">شود كه در مسيرهاي خطا و انحراف بيفتد آن </w:t>
      </w:r>
      <w:r w:rsidRPr="00DA4EBD">
        <w:rPr>
          <w:rFonts w:hint="cs"/>
          <w:rtl/>
        </w:rPr>
        <w:lastRenderedPageBreak/>
        <w:t xml:space="preserve">از باب وقايه و ادله عامه حرام است و بايد به آن توجه بكند. مفاهيمي كه تشكيكي است و حد و حدود آن </w:t>
      </w:r>
      <w:r w:rsidR="00BA6081" w:rsidRPr="00DA4EBD">
        <w:rPr>
          <w:rtl/>
        </w:rPr>
        <w:t>ازنظر</w:t>
      </w:r>
      <w:r w:rsidR="00BA6081" w:rsidRPr="00DA4EBD">
        <w:rPr>
          <w:rFonts w:hint="cs"/>
          <w:rtl/>
        </w:rPr>
        <w:t xml:space="preserve"> عرفي </w:t>
      </w:r>
      <w:r w:rsidRPr="00DA4EBD">
        <w:rPr>
          <w:rFonts w:hint="cs"/>
          <w:rtl/>
        </w:rPr>
        <w:t>خيلي روشن و دقيق نيست حكمي كه به او تعلق مي</w:t>
      </w:r>
      <w:r w:rsidRPr="00DA4EBD">
        <w:rPr>
          <w:rFonts w:hint="eastAsia"/>
          <w:rtl/>
        </w:rPr>
        <w:t>‌</w:t>
      </w:r>
      <w:r w:rsidRPr="00DA4EBD">
        <w:rPr>
          <w:rFonts w:hint="cs"/>
          <w:rtl/>
        </w:rPr>
        <w:t>گيرد بنا بر يك نظر مي</w:t>
      </w:r>
      <w:r w:rsidRPr="00DA4EBD">
        <w:rPr>
          <w:rFonts w:hint="eastAsia"/>
          <w:rtl/>
        </w:rPr>
        <w:t>‌</w:t>
      </w:r>
      <w:r w:rsidRPr="00DA4EBD">
        <w:rPr>
          <w:rFonts w:hint="cs"/>
          <w:rtl/>
        </w:rPr>
        <w:t xml:space="preserve">گويند اين حكم حكم استحبابي است نه حكم وجوبي </w:t>
      </w:r>
      <w:r w:rsidR="00BA6081" w:rsidRPr="00DA4EBD">
        <w:rPr>
          <w:rFonts w:hint="cs"/>
          <w:rtl/>
        </w:rPr>
        <w:t xml:space="preserve">و </w:t>
      </w:r>
      <w:r w:rsidRPr="00DA4EBD">
        <w:rPr>
          <w:rFonts w:hint="cs"/>
          <w:rtl/>
        </w:rPr>
        <w:t>تناسب با حكم وجوبي ندارد. ما البته اين را كلي نمي</w:t>
      </w:r>
      <w:r w:rsidRPr="00DA4EBD">
        <w:rPr>
          <w:rFonts w:hint="eastAsia"/>
          <w:rtl/>
        </w:rPr>
        <w:t>‌</w:t>
      </w:r>
      <w:r w:rsidRPr="00DA4EBD">
        <w:rPr>
          <w:rFonts w:hint="cs"/>
          <w:rtl/>
        </w:rPr>
        <w:t>گوييم ی</w:t>
      </w:r>
      <w:r w:rsidRPr="00DA4EBD">
        <w:rPr>
          <w:rFonts w:hint="eastAsia"/>
          <w:rtl/>
        </w:rPr>
        <w:t>کجاها</w:t>
      </w:r>
      <w:r w:rsidRPr="00DA4EBD">
        <w:rPr>
          <w:rFonts w:hint="cs"/>
          <w:rtl/>
        </w:rPr>
        <w:t xml:space="preserve">یی به اين ملتزم نيستيم، ولي در </w:t>
      </w:r>
      <w:r w:rsidRPr="00DA4EBD">
        <w:rPr>
          <w:rtl/>
        </w:rPr>
        <w:t>ا</w:t>
      </w:r>
      <w:r w:rsidRPr="00DA4EBD">
        <w:rPr>
          <w:rFonts w:hint="cs"/>
          <w:rtl/>
        </w:rPr>
        <w:t>ی</w:t>
      </w:r>
      <w:r w:rsidRPr="00DA4EBD">
        <w:rPr>
          <w:rFonts w:hint="eastAsia"/>
          <w:rtl/>
        </w:rPr>
        <w:t>نجاها</w:t>
      </w:r>
      <w:r w:rsidRPr="00DA4EBD">
        <w:rPr>
          <w:rFonts w:hint="cs"/>
          <w:rtl/>
        </w:rPr>
        <w:t xml:space="preserve"> كه </w:t>
      </w:r>
      <w:r w:rsidRPr="00DA4EBD">
        <w:rPr>
          <w:rtl/>
        </w:rPr>
        <w:t>بحث‌ها</w:t>
      </w:r>
      <w:r w:rsidRPr="00DA4EBD">
        <w:rPr>
          <w:rFonts w:hint="cs"/>
          <w:rtl/>
        </w:rPr>
        <w:t>یی هست كه مناسبات ديگري هم وجود دارد يعني ارتكازات ديگري هم وجود دارد كه انسان بعيد مي</w:t>
      </w:r>
      <w:r w:rsidRPr="00DA4EBD">
        <w:rPr>
          <w:rFonts w:hint="eastAsia"/>
          <w:rtl/>
        </w:rPr>
        <w:t>‌</w:t>
      </w:r>
      <w:r w:rsidRPr="00DA4EBD">
        <w:rPr>
          <w:rFonts w:hint="cs"/>
          <w:rtl/>
        </w:rPr>
        <w:t>داند كه بخواهد بگويد اين واجب است چون آن مناسبات و ارتكازات هم هست، جرأت اينكه بگوييم اين وجوب را افاده مي</w:t>
      </w:r>
      <w:r w:rsidRPr="00DA4EBD">
        <w:rPr>
          <w:rFonts w:hint="eastAsia"/>
          <w:rtl/>
        </w:rPr>
        <w:t>‌</w:t>
      </w:r>
      <w:r w:rsidRPr="00DA4EBD">
        <w:rPr>
          <w:rFonts w:hint="cs"/>
          <w:rtl/>
        </w:rPr>
        <w:t xml:space="preserve">كند نداريم </w:t>
      </w:r>
      <w:r w:rsidRPr="00DA4EBD">
        <w:rPr>
          <w:rtl/>
        </w:rPr>
        <w:t>درواقع</w:t>
      </w:r>
      <w:r w:rsidRPr="00DA4EBD">
        <w:rPr>
          <w:rFonts w:hint="cs"/>
          <w:rtl/>
        </w:rPr>
        <w:t xml:space="preserve"> اگر هم كسي خيلي روشن و قاطع بگويد مفهوم تشكيكي است ولي حداقلش را مي</w:t>
      </w:r>
      <w:r w:rsidRPr="00DA4EBD">
        <w:rPr>
          <w:rFonts w:hint="eastAsia"/>
          <w:rtl/>
        </w:rPr>
        <w:t>‌</w:t>
      </w:r>
      <w:r w:rsidRPr="00DA4EBD">
        <w:rPr>
          <w:rFonts w:hint="cs"/>
          <w:rtl/>
        </w:rPr>
        <w:t>گيرد اين هم ی</w:t>
      </w:r>
      <w:r w:rsidRPr="00DA4EBD">
        <w:rPr>
          <w:rFonts w:hint="eastAsia"/>
          <w:rtl/>
        </w:rPr>
        <w:t>ک‌راه</w:t>
      </w:r>
      <w:r w:rsidRPr="00DA4EBD">
        <w:rPr>
          <w:rFonts w:hint="cs"/>
          <w:rtl/>
        </w:rPr>
        <w:t>ی است در بعضي جاها ما به اين معتقد مي</w:t>
      </w:r>
      <w:r w:rsidRPr="00DA4EBD">
        <w:rPr>
          <w:rFonts w:hint="eastAsia"/>
          <w:rtl/>
        </w:rPr>
        <w:t>‌</w:t>
      </w:r>
      <w:r w:rsidRPr="00DA4EBD">
        <w:rPr>
          <w:rFonts w:hint="cs"/>
          <w:rtl/>
        </w:rPr>
        <w:t>شويم، ولي در چنين جاهايي نيست اگر هم كسي به او برسد حداقلش اين است كه احتياط واجب است در حد وجوب نمي</w:t>
      </w:r>
      <w:r w:rsidRPr="00DA4EBD">
        <w:rPr>
          <w:rFonts w:hint="eastAsia"/>
          <w:rtl/>
        </w:rPr>
        <w:t>‌</w:t>
      </w:r>
      <w:r w:rsidRPr="00DA4EBD">
        <w:rPr>
          <w:rFonts w:hint="cs"/>
          <w:rtl/>
        </w:rPr>
        <w:t xml:space="preserve">شود. اين هم يك </w:t>
      </w:r>
      <w:r w:rsidRPr="00DA4EBD">
        <w:rPr>
          <w:rtl/>
        </w:rPr>
        <w:t>نکته‌ا</w:t>
      </w:r>
      <w:r w:rsidRPr="00DA4EBD">
        <w:rPr>
          <w:rFonts w:hint="cs"/>
          <w:rtl/>
        </w:rPr>
        <w:t>ی كه در اينجا به آن لازم است توجه بشود اين روايتي كه بنا بر اقوال معتبر هم هست روايت مؤيد ديگري هم دارد كه بعد عرض مي</w:t>
      </w:r>
      <w:r w:rsidRPr="00DA4EBD">
        <w:rPr>
          <w:rFonts w:hint="eastAsia"/>
          <w:rtl/>
        </w:rPr>
        <w:t>‌</w:t>
      </w:r>
      <w:r w:rsidRPr="00DA4EBD">
        <w:rPr>
          <w:rFonts w:hint="cs"/>
          <w:rtl/>
        </w:rPr>
        <w:t xml:space="preserve">كنيم اين را شما بگيريد تا آنجايي بياييد كه بگويد بچه را به نماز وادار بكند يعني آن </w:t>
      </w:r>
      <w:r w:rsidRPr="00DA4EBD">
        <w:rPr>
          <w:rtl/>
        </w:rPr>
        <w:t>سخت‌گ</w:t>
      </w:r>
      <w:r w:rsidRPr="00DA4EBD">
        <w:rPr>
          <w:rFonts w:hint="cs"/>
          <w:rtl/>
        </w:rPr>
        <w:t>ی</w:t>
      </w:r>
      <w:r w:rsidRPr="00DA4EBD">
        <w:rPr>
          <w:rFonts w:hint="eastAsia"/>
          <w:rtl/>
        </w:rPr>
        <w:t>ر</w:t>
      </w:r>
      <w:r w:rsidRPr="00DA4EBD">
        <w:rPr>
          <w:rFonts w:hint="cs"/>
          <w:rtl/>
        </w:rPr>
        <w:t xml:space="preserve">ی را ببينيد تا آنجايي كه روايت معتبر بگويد صبا بچه شو </w:t>
      </w:r>
      <w:r w:rsidR="00625AFE" w:rsidRPr="00DA4EBD">
        <w:rPr>
          <w:rtl/>
        </w:rPr>
        <w:t>ا</w:t>
      </w:r>
      <w:r w:rsidR="00625AFE" w:rsidRPr="00DA4EBD">
        <w:rPr>
          <w:rFonts w:hint="cs"/>
          <w:rtl/>
        </w:rPr>
        <w:t>ی</w:t>
      </w:r>
      <w:r w:rsidR="00625AFE" w:rsidRPr="00DA4EBD">
        <w:rPr>
          <w:rFonts w:hint="eastAsia"/>
          <w:rtl/>
        </w:rPr>
        <w:t>ن‌قدر</w:t>
      </w:r>
      <w:r w:rsidRPr="00DA4EBD">
        <w:rPr>
          <w:rFonts w:hint="cs"/>
          <w:rtl/>
        </w:rPr>
        <w:t xml:space="preserve"> </w:t>
      </w:r>
      <w:r w:rsidRPr="00DA4EBD">
        <w:rPr>
          <w:rtl/>
        </w:rPr>
        <w:t>سروکار</w:t>
      </w:r>
      <w:r w:rsidRPr="00DA4EBD">
        <w:rPr>
          <w:rFonts w:hint="cs"/>
          <w:rtl/>
        </w:rPr>
        <w:t xml:space="preserve"> بچگي داشته باش. </w:t>
      </w:r>
    </w:p>
    <w:p w14:paraId="3F335B02" w14:textId="77777777" w:rsidR="00A17E08" w:rsidRPr="00DA4EBD" w:rsidRDefault="00A17E08" w:rsidP="00A17E08">
      <w:pPr>
        <w:rPr>
          <w:rtl/>
        </w:rPr>
      </w:pPr>
    </w:p>
    <w:p w14:paraId="30373A23" w14:textId="53CC337A" w:rsidR="00A17E08" w:rsidRPr="00DA4EBD" w:rsidRDefault="00EC6734" w:rsidP="00A17E08">
      <w:pPr>
        <w:pStyle w:val="Heading3"/>
        <w:rPr>
          <w:rtl/>
        </w:rPr>
      </w:pPr>
      <w:bookmarkStart w:id="8" w:name="_Toc410811270"/>
      <w:r>
        <w:rPr>
          <w:rFonts w:hint="cs"/>
          <w:rtl/>
        </w:rPr>
        <w:t>نكته شش</w:t>
      </w:r>
      <w:r w:rsidRPr="00DA4EBD">
        <w:rPr>
          <w:rFonts w:hint="cs"/>
          <w:rtl/>
        </w:rPr>
        <w:t>م</w:t>
      </w:r>
      <w:r>
        <w:rPr>
          <w:rFonts w:hint="cs"/>
          <w:rtl/>
        </w:rPr>
        <w:t>:</w:t>
      </w:r>
      <w:r w:rsidRPr="00DA4EBD">
        <w:rPr>
          <w:rFonts w:hint="cs"/>
          <w:rtl/>
        </w:rPr>
        <w:t xml:space="preserve"> </w:t>
      </w:r>
      <w:r w:rsidR="00A17E08" w:rsidRPr="00DA4EBD">
        <w:rPr>
          <w:rFonts w:hint="cs"/>
          <w:rtl/>
        </w:rPr>
        <w:t>تصابی متناسب با فضای کودکانه</w:t>
      </w:r>
      <w:bookmarkEnd w:id="8"/>
    </w:p>
    <w:p w14:paraId="4834EA5D" w14:textId="39F7C9E6" w:rsidR="00EC6734" w:rsidRDefault="00A17E08" w:rsidP="00DA4EBD">
      <w:pPr>
        <w:rPr>
          <w:rtl/>
        </w:rPr>
      </w:pPr>
      <w:r w:rsidRPr="00DA4EBD">
        <w:rPr>
          <w:rFonts w:hint="cs"/>
          <w:rtl/>
        </w:rPr>
        <w:t>يك نكته ديگر اين است كه من كان له ولد صبا چون صبا دارد ولد هم مقصود ولد صبي است يعني ولد قبل از بلوغ است. و نكته ديگر اينكه مناسبات حكم و موضوع اين را افاده مي</w:t>
      </w:r>
      <w:r w:rsidRPr="00DA4EBD">
        <w:rPr>
          <w:rFonts w:hint="eastAsia"/>
          <w:rtl/>
        </w:rPr>
        <w:t>‌</w:t>
      </w:r>
      <w:r w:rsidRPr="00DA4EBD">
        <w:rPr>
          <w:rFonts w:hint="cs"/>
          <w:rtl/>
        </w:rPr>
        <w:t xml:space="preserve">كند و آن اينكه بچه </w:t>
      </w:r>
      <w:r w:rsidRPr="00DA4EBD">
        <w:rPr>
          <w:rtl/>
        </w:rPr>
        <w:t>پانزده‌ساله</w:t>
      </w:r>
      <w:r w:rsidRPr="00DA4EBD">
        <w:rPr>
          <w:rFonts w:hint="cs"/>
          <w:rtl/>
        </w:rPr>
        <w:t xml:space="preserve"> يا </w:t>
      </w:r>
      <w:r w:rsidR="00B51E7D" w:rsidRPr="00DA4EBD">
        <w:rPr>
          <w:rFonts w:hint="cs"/>
          <w:rtl/>
        </w:rPr>
        <w:t>دختر</w:t>
      </w:r>
      <w:r w:rsidR="00B51E7D" w:rsidRPr="00DA4EBD">
        <w:rPr>
          <w:rtl/>
        </w:rPr>
        <w:t xml:space="preserve"> </w:t>
      </w:r>
      <w:r w:rsidRPr="00DA4EBD">
        <w:rPr>
          <w:rtl/>
        </w:rPr>
        <w:t>نه‌ساله</w:t>
      </w:r>
      <w:r w:rsidRPr="00DA4EBD">
        <w:rPr>
          <w:rFonts w:hint="cs"/>
          <w:rtl/>
        </w:rPr>
        <w:t xml:space="preserve"> كه </w:t>
      </w:r>
      <w:r w:rsidR="00B51E7D" w:rsidRPr="00DA4EBD">
        <w:rPr>
          <w:rFonts w:hint="cs"/>
          <w:rtl/>
        </w:rPr>
        <w:t>گفته شد</w:t>
      </w:r>
      <w:r w:rsidRPr="00DA4EBD">
        <w:rPr>
          <w:rFonts w:hint="cs"/>
          <w:rtl/>
        </w:rPr>
        <w:t xml:space="preserve"> </w:t>
      </w:r>
      <w:r w:rsidR="00B51E7D" w:rsidRPr="00DA4EBD">
        <w:rPr>
          <w:rFonts w:hint="cs"/>
          <w:rtl/>
        </w:rPr>
        <w:t xml:space="preserve">با او </w:t>
      </w:r>
      <w:r w:rsidRPr="00DA4EBD">
        <w:rPr>
          <w:rFonts w:hint="cs"/>
          <w:rtl/>
        </w:rPr>
        <w:t xml:space="preserve">كودكانه تعامل بكند اين تعامل كودكانه با او </w:t>
      </w:r>
      <w:r w:rsidRPr="00DA4EBD">
        <w:rPr>
          <w:rtl/>
        </w:rPr>
        <w:t>به‌تناسب</w:t>
      </w:r>
      <w:r w:rsidRPr="00DA4EBD">
        <w:rPr>
          <w:rFonts w:hint="cs"/>
          <w:rtl/>
        </w:rPr>
        <w:t xml:space="preserve"> سن و </w:t>
      </w:r>
      <w:r w:rsidRPr="00DA4EBD">
        <w:rPr>
          <w:rtl/>
        </w:rPr>
        <w:t>شرا</w:t>
      </w:r>
      <w:r w:rsidRPr="00DA4EBD">
        <w:rPr>
          <w:rFonts w:hint="cs"/>
          <w:rtl/>
        </w:rPr>
        <w:t>ی</w:t>
      </w:r>
      <w:r w:rsidRPr="00DA4EBD">
        <w:rPr>
          <w:rFonts w:hint="eastAsia"/>
          <w:rtl/>
        </w:rPr>
        <w:t>ط</w:t>
      </w:r>
      <w:r w:rsidRPr="00DA4EBD">
        <w:rPr>
          <w:rFonts w:hint="cs"/>
          <w:rtl/>
        </w:rPr>
        <w:t xml:space="preserve"> كودك </w:t>
      </w:r>
      <w:r w:rsidRPr="00DA4EBD">
        <w:rPr>
          <w:rtl/>
        </w:rPr>
        <w:t>طبعاً</w:t>
      </w:r>
      <w:r w:rsidRPr="00DA4EBD">
        <w:rPr>
          <w:rFonts w:hint="cs"/>
          <w:rtl/>
        </w:rPr>
        <w:t xml:space="preserve"> متفاوت است اين هم روشن است يعني تصبي متناسب با فضاي صبي باشد، روح دليل مي</w:t>
      </w:r>
      <w:r w:rsidRPr="00DA4EBD">
        <w:rPr>
          <w:rFonts w:hint="eastAsia"/>
          <w:rtl/>
        </w:rPr>
        <w:t>‌</w:t>
      </w:r>
      <w:r w:rsidRPr="00DA4EBD">
        <w:rPr>
          <w:rFonts w:hint="cs"/>
          <w:rtl/>
        </w:rPr>
        <w:t>خواهد بگويد پدر و مادر بايد متناسب با صبي تصبي و تصابي بكنند، اين قيد متناسب با صبي</w:t>
      </w:r>
      <w:r w:rsidR="00B51E7D" w:rsidRPr="00DA4EBD">
        <w:rPr>
          <w:rFonts w:hint="cs"/>
          <w:rtl/>
        </w:rPr>
        <w:t>،</w:t>
      </w:r>
      <w:r w:rsidRPr="00DA4EBD">
        <w:rPr>
          <w:rFonts w:hint="cs"/>
          <w:rtl/>
        </w:rPr>
        <w:t xml:space="preserve"> قيد ارتكازي است يعني خود دليل و فهم عرفي در مقام محاوره اين قيد را مي</w:t>
      </w:r>
      <w:r w:rsidRPr="00DA4EBD">
        <w:rPr>
          <w:rFonts w:hint="eastAsia"/>
          <w:rtl/>
        </w:rPr>
        <w:t>‌</w:t>
      </w:r>
      <w:r w:rsidRPr="00DA4EBD">
        <w:rPr>
          <w:rFonts w:hint="cs"/>
          <w:rtl/>
        </w:rPr>
        <w:t>گيرد، مي</w:t>
      </w:r>
      <w:r w:rsidRPr="00DA4EBD">
        <w:rPr>
          <w:rFonts w:hint="eastAsia"/>
          <w:rtl/>
        </w:rPr>
        <w:t>‌</w:t>
      </w:r>
      <w:r w:rsidRPr="00DA4EBD">
        <w:rPr>
          <w:rFonts w:hint="cs"/>
          <w:rtl/>
        </w:rPr>
        <w:t xml:space="preserve">گويد تصبي بكن يعني متناسب با او يعني قيد تناسب با صبي است و لذاست كه </w:t>
      </w:r>
      <w:r w:rsidRPr="00DA4EBD">
        <w:rPr>
          <w:rtl/>
        </w:rPr>
        <w:t>تفاوت‌ها</w:t>
      </w:r>
      <w:r w:rsidRPr="00DA4EBD">
        <w:rPr>
          <w:rFonts w:hint="cs"/>
          <w:rtl/>
        </w:rPr>
        <w:t xml:space="preserve">ی سني و </w:t>
      </w:r>
      <w:r w:rsidRPr="00DA4EBD">
        <w:rPr>
          <w:rtl/>
        </w:rPr>
        <w:t>تفاوت‌ها</w:t>
      </w:r>
      <w:r w:rsidRPr="00DA4EBD">
        <w:rPr>
          <w:rFonts w:hint="cs"/>
          <w:rtl/>
        </w:rPr>
        <w:t xml:space="preserve">ی جنسي و فردي در اينجا با يك قيد ارتكازي ملحوظ است، يعني دختر و پسر متفاوت است و </w:t>
      </w:r>
      <w:r w:rsidRPr="00DA4EBD">
        <w:rPr>
          <w:rtl/>
        </w:rPr>
        <w:t>و</w:t>
      </w:r>
      <w:r w:rsidRPr="00DA4EBD">
        <w:rPr>
          <w:rFonts w:hint="cs"/>
          <w:rtl/>
        </w:rPr>
        <w:t>ی</w:t>
      </w:r>
      <w:r w:rsidRPr="00DA4EBD">
        <w:rPr>
          <w:rFonts w:hint="eastAsia"/>
          <w:rtl/>
        </w:rPr>
        <w:t>ژگ</w:t>
      </w:r>
      <w:r w:rsidRPr="00DA4EBD">
        <w:rPr>
          <w:rFonts w:hint="cs"/>
          <w:rtl/>
        </w:rPr>
        <w:t>ی‌</w:t>
      </w:r>
      <w:r w:rsidRPr="00DA4EBD">
        <w:rPr>
          <w:rFonts w:hint="eastAsia"/>
          <w:rtl/>
        </w:rPr>
        <w:t>ها</w:t>
      </w:r>
      <w:r w:rsidRPr="00DA4EBD">
        <w:rPr>
          <w:rFonts w:hint="cs"/>
          <w:rtl/>
        </w:rPr>
        <w:t xml:space="preserve">ی متفاوت را بايد توجه كند، </w:t>
      </w:r>
      <w:r w:rsidRPr="00DA4EBD">
        <w:rPr>
          <w:rtl/>
        </w:rPr>
        <w:t>سن‌ها</w:t>
      </w:r>
      <w:r w:rsidRPr="00DA4EBD">
        <w:rPr>
          <w:rFonts w:hint="cs"/>
          <w:rtl/>
        </w:rPr>
        <w:t xml:space="preserve"> متفاوت است به آن سن هم توجه بكند، اين </w:t>
      </w:r>
      <w:r w:rsidRPr="00DA4EBD">
        <w:rPr>
          <w:rtl/>
        </w:rPr>
        <w:t>اصلاً</w:t>
      </w:r>
      <w:r w:rsidRPr="00DA4EBD">
        <w:rPr>
          <w:rFonts w:hint="cs"/>
          <w:rtl/>
        </w:rPr>
        <w:t xml:space="preserve"> تحميل بر روايت نيست، </w:t>
      </w:r>
      <w:r w:rsidRPr="00DA4EBD">
        <w:rPr>
          <w:rtl/>
        </w:rPr>
        <w:t>کاملاً</w:t>
      </w:r>
      <w:r w:rsidRPr="00DA4EBD">
        <w:rPr>
          <w:rFonts w:hint="cs"/>
          <w:rtl/>
        </w:rPr>
        <w:t xml:space="preserve"> شرط ارتكازي است </w:t>
      </w:r>
      <w:r w:rsidRPr="00DA4EBD">
        <w:rPr>
          <w:rFonts w:hint="cs"/>
          <w:b/>
          <w:bCs/>
          <w:rtl/>
        </w:rPr>
        <w:t>من كان له ولد صبا</w:t>
      </w:r>
      <w:r w:rsidRPr="00DA4EBD">
        <w:rPr>
          <w:rFonts w:hint="cs"/>
          <w:rtl/>
        </w:rPr>
        <w:t xml:space="preserve"> يا تصبي يعني تصبي و صبايي كه </w:t>
      </w:r>
      <w:r w:rsidR="009B3685">
        <w:rPr>
          <w:rFonts w:hint="cs"/>
          <w:rtl/>
        </w:rPr>
        <w:t>متناسب</w:t>
      </w:r>
      <w:r w:rsidRPr="00DA4EBD">
        <w:rPr>
          <w:rFonts w:hint="cs"/>
          <w:rtl/>
        </w:rPr>
        <w:t xml:space="preserve"> با او باشد. اين هم يك نكته مهمي است كه تصبي و تصابي كه مي</w:t>
      </w:r>
      <w:r w:rsidRPr="00DA4EBD">
        <w:rPr>
          <w:rFonts w:hint="eastAsia"/>
          <w:rtl/>
        </w:rPr>
        <w:t>‌</w:t>
      </w:r>
      <w:r w:rsidRPr="00DA4EBD">
        <w:rPr>
          <w:rFonts w:hint="cs"/>
          <w:rtl/>
        </w:rPr>
        <w:t xml:space="preserve">گوييم تصبي و تصابي معمولي نيست تصبي و تصابي متناسب </w:t>
      </w:r>
      <w:r w:rsidRPr="00DA4EBD">
        <w:rPr>
          <w:rFonts w:hint="cs"/>
          <w:rtl/>
        </w:rPr>
        <w:lastRenderedPageBreak/>
        <w:t xml:space="preserve">با فضاي كودكانه از حيث </w:t>
      </w:r>
      <w:r w:rsidRPr="00DA4EBD">
        <w:rPr>
          <w:rtl/>
        </w:rPr>
        <w:t>تفاوت‌ها</w:t>
      </w:r>
      <w:r w:rsidRPr="00DA4EBD">
        <w:rPr>
          <w:rFonts w:hint="cs"/>
          <w:rtl/>
        </w:rPr>
        <w:t xml:space="preserve">ی سني فردي و جنسي و امثال </w:t>
      </w:r>
      <w:r w:rsidRPr="00DA4EBD">
        <w:rPr>
          <w:rtl/>
        </w:rPr>
        <w:t>ا</w:t>
      </w:r>
      <w:r w:rsidRPr="00DA4EBD">
        <w:rPr>
          <w:rFonts w:hint="cs"/>
          <w:rtl/>
        </w:rPr>
        <w:t>ی</w:t>
      </w:r>
      <w:r w:rsidRPr="00DA4EBD">
        <w:rPr>
          <w:rFonts w:hint="eastAsia"/>
          <w:rtl/>
        </w:rPr>
        <w:t>ن‌ها</w:t>
      </w:r>
      <w:r w:rsidRPr="00DA4EBD">
        <w:rPr>
          <w:rFonts w:hint="cs"/>
          <w:rtl/>
        </w:rPr>
        <w:t xml:space="preserve"> است</w:t>
      </w:r>
      <w:r w:rsidR="00B51E7D" w:rsidRPr="00DA4EBD">
        <w:rPr>
          <w:rFonts w:hint="cs"/>
          <w:rtl/>
        </w:rPr>
        <w:t>.</w:t>
      </w:r>
      <w:r w:rsidRPr="00DA4EBD">
        <w:rPr>
          <w:rFonts w:hint="cs"/>
          <w:rtl/>
        </w:rPr>
        <w:t xml:space="preserve"> </w:t>
      </w:r>
      <w:r w:rsidR="00B51E7D" w:rsidRPr="00DA4EBD">
        <w:rPr>
          <w:rFonts w:hint="cs"/>
          <w:rtl/>
        </w:rPr>
        <w:t xml:space="preserve">چون </w:t>
      </w:r>
      <w:r w:rsidRPr="00DA4EBD">
        <w:rPr>
          <w:rFonts w:hint="cs"/>
          <w:rtl/>
        </w:rPr>
        <w:t xml:space="preserve">ما اينجاها كار نكرديم و فقيهي </w:t>
      </w:r>
      <w:r w:rsidRPr="00DA4EBD">
        <w:rPr>
          <w:rtl/>
        </w:rPr>
        <w:t>کارنکرده</w:t>
      </w:r>
      <w:r w:rsidRPr="00DA4EBD">
        <w:rPr>
          <w:rFonts w:hint="cs"/>
          <w:rtl/>
        </w:rPr>
        <w:t xml:space="preserve"> وقتي ما دقت مي</w:t>
      </w:r>
      <w:r w:rsidRPr="00DA4EBD">
        <w:rPr>
          <w:rFonts w:hint="eastAsia"/>
          <w:rtl/>
        </w:rPr>
        <w:t>‌</w:t>
      </w:r>
      <w:r w:rsidRPr="00DA4EBD">
        <w:rPr>
          <w:rFonts w:hint="cs"/>
          <w:rtl/>
        </w:rPr>
        <w:t xml:space="preserve">كنيم ده مطلب از يك روايت </w:t>
      </w:r>
      <w:r w:rsidRPr="00DA4EBD">
        <w:rPr>
          <w:rtl/>
        </w:rPr>
        <w:t>درم</w:t>
      </w:r>
      <w:r w:rsidRPr="00DA4EBD">
        <w:rPr>
          <w:rFonts w:hint="cs"/>
          <w:rtl/>
        </w:rPr>
        <w:t>ی‌</w:t>
      </w:r>
      <w:r w:rsidRPr="00DA4EBD">
        <w:rPr>
          <w:rFonts w:hint="eastAsia"/>
          <w:rtl/>
        </w:rPr>
        <w:t>آور</w:t>
      </w:r>
      <w:r w:rsidRPr="00DA4EBD">
        <w:rPr>
          <w:rFonts w:hint="cs"/>
          <w:rtl/>
        </w:rPr>
        <w:t>ی</w:t>
      </w:r>
      <w:r w:rsidRPr="00DA4EBD">
        <w:rPr>
          <w:rFonts w:hint="eastAsia"/>
          <w:rtl/>
        </w:rPr>
        <w:t>م</w:t>
      </w:r>
      <w:r w:rsidRPr="00DA4EBD">
        <w:rPr>
          <w:rFonts w:hint="cs"/>
          <w:rtl/>
        </w:rPr>
        <w:t>؛ آدم مي</w:t>
      </w:r>
      <w:r w:rsidRPr="00DA4EBD">
        <w:rPr>
          <w:rFonts w:hint="eastAsia"/>
          <w:rtl/>
        </w:rPr>
        <w:t>‌</w:t>
      </w:r>
      <w:r w:rsidRPr="00DA4EBD">
        <w:rPr>
          <w:rFonts w:hint="cs"/>
          <w:rtl/>
        </w:rPr>
        <w:t xml:space="preserve">بيند عجب يك روايت </w:t>
      </w:r>
      <w:r w:rsidRPr="00DA4EBD">
        <w:rPr>
          <w:rtl/>
        </w:rPr>
        <w:t>ا</w:t>
      </w:r>
      <w:r w:rsidRPr="00DA4EBD">
        <w:rPr>
          <w:rFonts w:hint="cs"/>
          <w:rtl/>
        </w:rPr>
        <w:t>ی</w:t>
      </w:r>
      <w:r w:rsidRPr="00DA4EBD">
        <w:rPr>
          <w:rFonts w:hint="eastAsia"/>
          <w:rtl/>
        </w:rPr>
        <w:t>ن‌طور</w:t>
      </w:r>
      <w:r w:rsidRPr="00DA4EBD">
        <w:rPr>
          <w:rFonts w:hint="cs"/>
          <w:rtl/>
        </w:rPr>
        <w:t xml:space="preserve">ی </w:t>
      </w:r>
      <w:r w:rsidRPr="00DA4EBD">
        <w:rPr>
          <w:rtl/>
        </w:rPr>
        <w:t>ا</w:t>
      </w:r>
      <w:r w:rsidRPr="00DA4EBD">
        <w:rPr>
          <w:rFonts w:hint="cs"/>
          <w:rtl/>
        </w:rPr>
        <w:t>ی</w:t>
      </w:r>
      <w:r w:rsidRPr="00DA4EBD">
        <w:rPr>
          <w:rFonts w:hint="eastAsia"/>
          <w:rtl/>
        </w:rPr>
        <w:t>ن‌قدر</w:t>
      </w:r>
      <w:r w:rsidRPr="00DA4EBD">
        <w:rPr>
          <w:rFonts w:hint="cs"/>
          <w:rtl/>
        </w:rPr>
        <w:t xml:space="preserve"> بار دارد ولي شما در كتاب صلاة </w:t>
      </w:r>
      <w:r w:rsidRPr="00EC6734">
        <w:rPr>
          <w:rFonts w:hint="cs"/>
          <w:sz w:val="28"/>
          <w:rtl/>
        </w:rPr>
        <w:t xml:space="preserve">و جاهايي كه </w:t>
      </w:r>
      <w:r w:rsidRPr="00EC6734">
        <w:rPr>
          <w:sz w:val="28"/>
          <w:rtl/>
        </w:rPr>
        <w:t>کارشده</w:t>
      </w:r>
      <w:r w:rsidRPr="00EC6734">
        <w:rPr>
          <w:rFonts w:hint="cs"/>
          <w:sz w:val="28"/>
          <w:rtl/>
        </w:rPr>
        <w:t xml:space="preserve"> مي</w:t>
      </w:r>
      <w:r w:rsidRPr="00EC6734">
        <w:rPr>
          <w:rFonts w:hint="eastAsia"/>
          <w:sz w:val="28"/>
          <w:rtl/>
        </w:rPr>
        <w:t>‌</w:t>
      </w:r>
      <w:r w:rsidRPr="00EC6734">
        <w:rPr>
          <w:rFonts w:hint="cs"/>
          <w:sz w:val="28"/>
          <w:rtl/>
        </w:rPr>
        <w:t xml:space="preserve">بينيد از يك جمله </w:t>
      </w:r>
      <w:r w:rsidR="009B3685">
        <w:rPr>
          <w:rFonts w:hint="cs"/>
          <w:sz w:val="28"/>
          <w:rtl/>
        </w:rPr>
        <w:t>آن‌قدر</w:t>
      </w:r>
      <w:r w:rsidRPr="00EC6734">
        <w:rPr>
          <w:rFonts w:hint="cs"/>
          <w:sz w:val="28"/>
          <w:rtl/>
        </w:rPr>
        <w:t xml:space="preserve"> چيزي </w:t>
      </w:r>
      <w:r w:rsidRPr="00EC6734">
        <w:rPr>
          <w:sz w:val="28"/>
          <w:rtl/>
        </w:rPr>
        <w:t>درآمده</w:t>
      </w:r>
      <w:r w:rsidRPr="00EC6734">
        <w:rPr>
          <w:rFonts w:hint="cs"/>
          <w:sz w:val="28"/>
          <w:rtl/>
        </w:rPr>
        <w:t xml:space="preserve"> </w:t>
      </w:r>
      <w:r w:rsidRPr="00EC6734">
        <w:rPr>
          <w:rFonts w:hint="cs"/>
          <w:b/>
          <w:bCs/>
          <w:sz w:val="28"/>
          <w:rtl/>
        </w:rPr>
        <w:t>«</w:t>
      </w:r>
      <w:r w:rsidR="00302C4E" w:rsidRPr="00EC6734">
        <w:rPr>
          <w:rFonts w:ascii="Traditional Arabic" w:hAnsi="Traditional Arabic" w:hint="cs"/>
          <w:b/>
          <w:bCs/>
          <w:sz w:val="28"/>
          <w:rtl/>
        </w:rPr>
        <w:t>لَا يَحِلُّ مَالُ امْرِئٍ مُسْلِمٍ إِلَّا بِطِيبِ‏ نَفْسِه</w:t>
      </w:r>
      <w:r w:rsidR="00302C4E" w:rsidRPr="00EC6734">
        <w:rPr>
          <w:rFonts w:ascii="Traditional Arabic" w:hAnsi="Traditional Arabic" w:hint="cs"/>
          <w:sz w:val="28"/>
          <w:rtl/>
        </w:rPr>
        <w:t>‏</w:t>
      </w:r>
      <w:r w:rsidRPr="00EC6734">
        <w:rPr>
          <w:rFonts w:hint="cs"/>
          <w:b/>
          <w:bCs/>
          <w:sz w:val="28"/>
          <w:rtl/>
        </w:rPr>
        <w:t>»</w:t>
      </w:r>
      <w:r w:rsidR="00302C4E" w:rsidRPr="00EC6734">
        <w:rPr>
          <w:rStyle w:val="FootnoteReference"/>
          <w:sz w:val="28"/>
          <w:szCs w:val="28"/>
          <w:rtl/>
        </w:rPr>
        <w:footnoteReference w:id="2"/>
      </w:r>
      <w:r w:rsidRPr="00EC6734">
        <w:rPr>
          <w:rFonts w:hint="cs"/>
          <w:sz w:val="28"/>
          <w:rtl/>
        </w:rPr>
        <w:t xml:space="preserve"> </w:t>
      </w:r>
      <w:r w:rsidRPr="00EC6734">
        <w:rPr>
          <w:sz w:val="28"/>
          <w:rtl/>
        </w:rPr>
        <w:t>مثلاً</w:t>
      </w:r>
      <w:r w:rsidRPr="00EC6734">
        <w:rPr>
          <w:rFonts w:hint="cs"/>
          <w:sz w:val="28"/>
          <w:rtl/>
        </w:rPr>
        <w:t xml:space="preserve"> </w:t>
      </w:r>
      <w:r w:rsidR="009B3685">
        <w:rPr>
          <w:rFonts w:hint="cs"/>
          <w:sz w:val="28"/>
          <w:rtl/>
        </w:rPr>
        <w:t>آن‌قدر</w:t>
      </w:r>
      <w:r w:rsidRPr="00DA4EBD">
        <w:rPr>
          <w:rFonts w:hint="cs"/>
          <w:rtl/>
        </w:rPr>
        <w:t xml:space="preserve"> مطلب از آن بيرون مي</w:t>
      </w:r>
      <w:r w:rsidRPr="00DA4EBD">
        <w:rPr>
          <w:rFonts w:hint="eastAsia"/>
          <w:rtl/>
        </w:rPr>
        <w:t>‌</w:t>
      </w:r>
      <w:r w:rsidRPr="00DA4EBD">
        <w:rPr>
          <w:rFonts w:hint="cs"/>
          <w:rtl/>
        </w:rPr>
        <w:t xml:space="preserve">آيد. </w:t>
      </w:r>
      <w:r w:rsidRPr="00DA4EBD">
        <w:rPr>
          <w:rtl/>
        </w:rPr>
        <w:t>آن‌هم</w:t>
      </w:r>
      <w:r w:rsidRPr="00DA4EBD">
        <w:rPr>
          <w:rFonts w:hint="cs"/>
          <w:rtl/>
        </w:rPr>
        <w:t xml:space="preserve"> عين اين است منتهي ی</w:t>
      </w:r>
      <w:r w:rsidRPr="00DA4EBD">
        <w:rPr>
          <w:rFonts w:hint="eastAsia"/>
          <w:rtl/>
        </w:rPr>
        <w:t>کجا</w:t>
      </w:r>
      <w:r w:rsidRPr="00DA4EBD">
        <w:rPr>
          <w:rFonts w:hint="cs"/>
          <w:rtl/>
        </w:rPr>
        <w:t xml:space="preserve"> </w:t>
      </w:r>
      <w:r w:rsidRPr="00DA4EBD">
        <w:rPr>
          <w:rtl/>
        </w:rPr>
        <w:t>کارشده</w:t>
      </w:r>
      <w:r w:rsidRPr="00DA4EBD">
        <w:rPr>
          <w:rFonts w:hint="cs"/>
          <w:rtl/>
        </w:rPr>
        <w:t xml:space="preserve"> ی</w:t>
      </w:r>
      <w:r w:rsidRPr="00DA4EBD">
        <w:rPr>
          <w:rFonts w:hint="eastAsia"/>
          <w:rtl/>
        </w:rPr>
        <w:t>کجا</w:t>
      </w:r>
      <w:r w:rsidRPr="00DA4EBD">
        <w:rPr>
          <w:rFonts w:hint="cs"/>
          <w:rtl/>
        </w:rPr>
        <w:t xml:space="preserve">یی كار نشده است. يعني </w:t>
      </w:r>
      <w:r w:rsidRPr="00DA4EBD">
        <w:rPr>
          <w:rtl/>
        </w:rPr>
        <w:t>الآن</w:t>
      </w:r>
      <w:r w:rsidRPr="00DA4EBD">
        <w:rPr>
          <w:rFonts w:hint="cs"/>
          <w:rtl/>
        </w:rPr>
        <w:t xml:space="preserve"> ما مي</w:t>
      </w:r>
      <w:r w:rsidRPr="00DA4EBD">
        <w:rPr>
          <w:rFonts w:hint="eastAsia"/>
          <w:rtl/>
        </w:rPr>
        <w:t>‌</w:t>
      </w:r>
      <w:r w:rsidRPr="00DA4EBD">
        <w:rPr>
          <w:rFonts w:hint="cs"/>
          <w:rtl/>
        </w:rPr>
        <w:t xml:space="preserve">گوييم امام فرمودند: </w:t>
      </w:r>
      <w:r w:rsidRPr="00DA4EBD">
        <w:rPr>
          <w:rFonts w:hint="cs"/>
          <w:b/>
          <w:bCs/>
          <w:rtl/>
        </w:rPr>
        <w:t>«من كان له صبي فليتصاب»</w:t>
      </w:r>
      <w:r w:rsidRPr="00DA4EBD">
        <w:rPr>
          <w:rFonts w:hint="cs"/>
          <w:rtl/>
        </w:rPr>
        <w:t xml:space="preserve"> يا يتصب يا صب صبابت براي اين</w:t>
      </w:r>
      <w:r w:rsidR="00EC6734">
        <w:rPr>
          <w:rFonts w:hint="cs"/>
          <w:rtl/>
        </w:rPr>
        <w:t xml:space="preserve"> است كه بتواند با او تعامل بكند.</w:t>
      </w:r>
    </w:p>
    <w:p w14:paraId="231CB8EF" w14:textId="7CE887D4" w:rsidR="00EC6734" w:rsidRDefault="00A17E08" w:rsidP="00EC6734">
      <w:pPr>
        <w:rPr>
          <w:rtl/>
        </w:rPr>
      </w:pPr>
      <w:r w:rsidRPr="00DA4EBD">
        <w:rPr>
          <w:rFonts w:hint="cs"/>
          <w:rtl/>
        </w:rPr>
        <w:t xml:space="preserve">بنابراين اين صبابت متناسب است قيد ارتكازي در اين است اين قيد كه آمد </w:t>
      </w:r>
      <w:r w:rsidRPr="00DA4EBD">
        <w:rPr>
          <w:rtl/>
        </w:rPr>
        <w:t>همه‌چ</w:t>
      </w:r>
      <w:r w:rsidRPr="00DA4EBD">
        <w:rPr>
          <w:rFonts w:hint="cs"/>
          <w:rtl/>
        </w:rPr>
        <w:t>ی</w:t>
      </w:r>
      <w:r w:rsidRPr="00DA4EBD">
        <w:rPr>
          <w:rFonts w:hint="eastAsia"/>
          <w:rtl/>
        </w:rPr>
        <w:t>زها</w:t>
      </w:r>
      <w:r w:rsidRPr="00DA4EBD">
        <w:rPr>
          <w:rFonts w:hint="cs"/>
          <w:rtl/>
        </w:rPr>
        <w:t>ی ديگر در درون اين مي</w:t>
      </w:r>
      <w:r w:rsidRPr="00DA4EBD">
        <w:rPr>
          <w:rFonts w:hint="eastAsia"/>
          <w:rtl/>
        </w:rPr>
        <w:t>‌</w:t>
      </w:r>
      <w:r w:rsidRPr="00DA4EBD">
        <w:rPr>
          <w:rFonts w:hint="cs"/>
          <w:rtl/>
        </w:rPr>
        <w:t xml:space="preserve">گنجد يعني </w:t>
      </w:r>
      <w:r w:rsidR="009B3685">
        <w:rPr>
          <w:rFonts w:hint="cs"/>
          <w:rtl/>
        </w:rPr>
        <w:t>آنچه</w:t>
      </w:r>
      <w:r w:rsidRPr="00DA4EBD">
        <w:rPr>
          <w:rFonts w:hint="cs"/>
          <w:rtl/>
        </w:rPr>
        <w:t xml:space="preserve"> </w:t>
      </w:r>
      <w:r w:rsidRPr="00DA4EBD">
        <w:rPr>
          <w:rtl/>
        </w:rPr>
        <w:t>الآن</w:t>
      </w:r>
      <w:r w:rsidRPr="00DA4EBD">
        <w:rPr>
          <w:rFonts w:hint="cs"/>
          <w:rtl/>
        </w:rPr>
        <w:t xml:space="preserve"> استحباب دارد و مورد تأكيد است صبابت نيست صبابتي است كه مي</w:t>
      </w:r>
      <w:r w:rsidRPr="00DA4EBD">
        <w:rPr>
          <w:rFonts w:hint="eastAsia"/>
          <w:rtl/>
        </w:rPr>
        <w:t>‌</w:t>
      </w:r>
      <w:r w:rsidRPr="00DA4EBD">
        <w:rPr>
          <w:rFonts w:hint="cs"/>
          <w:rtl/>
        </w:rPr>
        <w:t>خواهد اثر بگذارد. يك مطلب هم اين است كه بحث صبابت و صبي كه يك اصل نمي</w:t>
      </w:r>
      <w:r w:rsidRPr="00DA4EBD">
        <w:rPr>
          <w:rFonts w:hint="eastAsia"/>
          <w:rtl/>
        </w:rPr>
        <w:t>‌</w:t>
      </w:r>
      <w:r w:rsidRPr="00DA4EBD">
        <w:rPr>
          <w:rFonts w:hint="cs"/>
          <w:rtl/>
        </w:rPr>
        <w:t xml:space="preserve">گوييم روش هم هست كه فعل خاصي بخواهد بگويد </w:t>
      </w:r>
      <w:r w:rsidRPr="00DA4EBD">
        <w:rPr>
          <w:rtl/>
        </w:rPr>
        <w:t>درواقع</w:t>
      </w:r>
      <w:r w:rsidRPr="00DA4EBD">
        <w:rPr>
          <w:rFonts w:hint="cs"/>
          <w:rtl/>
        </w:rPr>
        <w:t xml:space="preserve"> يك قاعده است</w:t>
      </w:r>
      <w:r w:rsidR="00EC6734">
        <w:rPr>
          <w:rFonts w:hint="cs"/>
          <w:rtl/>
        </w:rPr>
        <w:t>.</w:t>
      </w:r>
    </w:p>
    <w:p w14:paraId="3A6B1983" w14:textId="5CEA816E" w:rsidR="00EC6734" w:rsidRDefault="00EC6734" w:rsidP="00EC6734">
      <w:pPr>
        <w:pStyle w:val="Heading3"/>
        <w:rPr>
          <w:rtl/>
        </w:rPr>
      </w:pPr>
      <w:r>
        <w:rPr>
          <w:rFonts w:hint="cs"/>
          <w:rtl/>
        </w:rPr>
        <w:t>نكته هفتم</w:t>
      </w:r>
    </w:p>
    <w:p w14:paraId="1526104B" w14:textId="2B7441DD" w:rsidR="00EC6734" w:rsidRDefault="00A17E08" w:rsidP="00EC6734">
      <w:pPr>
        <w:rPr>
          <w:rtl/>
        </w:rPr>
      </w:pPr>
      <w:r w:rsidRPr="00DA4EBD">
        <w:rPr>
          <w:rFonts w:hint="cs"/>
          <w:rtl/>
        </w:rPr>
        <w:t xml:space="preserve">اگر هم روشي بخواهيم بگوييم يك روش خيلي عامي است آن نكته اين است </w:t>
      </w:r>
      <w:r w:rsidRPr="00DA4EBD">
        <w:rPr>
          <w:rtl/>
        </w:rPr>
        <w:t>درواقع</w:t>
      </w:r>
      <w:r w:rsidRPr="00DA4EBD">
        <w:rPr>
          <w:rFonts w:hint="cs"/>
          <w:rtl/>
        </w:rPr>
        <w:t xml:space="preserve"> همين نكته را مي</w:t>
      </w:r>
      <w:r w:rsidRPr="00DA4EBD">
        <w:rPr>
          <w:rFonts w:hint="eastAsia"/>
          <w:rtl/>
        </w:rPr>
        <w:t>‌</w:t>
      </w:r>
      <w:r w:rsidRPr="00DA4EBD">
        <w:rPr>
          <w:rFonts w:hint="cs"/>
          <w:rtl/>
        </w:rPr>
        <w:t>خواهيم بگوييم كه نكته هفتم مي</w:t>
      </w:r>
      <w:r w:rsidRPr="00DA4EBD">
        <w:rPr>
          <w:rFonts w:hint="eastAsia"/>
          <w:rtl/>
        </w:rPr>
        <w:t>‌</w:t>
      </w:r>
      <w:r w:rsidRPr="00DA4EBD">
        <w:rPr>
          <w:rFonts w:hint="cs"/>
          <w:rtl/>
        </w:rPr>
        <w:t xml:space="preserve">شود اين است كه </w:t>
      </w:r>
      <w:r w:rsidRPr="00DA4EBD">
        <w:rPr>
          <w:rtl/>
        </w:rPr>
        <w:t>ا</w:t>
      </w:r>
      <w:r w:rsidRPr="00DA4EBD">
        <w:rPr>
          <w:rFonts w:hint="cs"/>
          <w:rtl/>
        </w:rPr>
        <w:t>ی</w:t>
      </w:r>
      <w:r w:rsidRPr="00DA4EBD">
        <w:rPr>
          <w:rFonts w:hint="eastAsia"/>
          <w:rtl/>
        </w:rPr>
        <w:t>ن‌</w:t>
      </w:r>
      <w:r w:rsidRPr="00DA4EBD">
        <w:rPr>
          <w:rFonts w:hint="cs"/>
          <w:rtl/>
        </w:rPr>
        <w:t>ی</w:t>
      </w:r>
      <w:r w:rsidRPr="00DA4EBD">
        <w:rPr>
          <w:rFonts w:hint="eastAsia"/>
          <w:rtl/>
        </w:rPr>
        <w:t>ک</w:t>
      </w:r>
      <w:r w:rsidRPr="00DA4EBD">
        <w:rPr>
          <w:rFonts w:hint="cs"/>
          <w:rtl/>
        </w:rPr>
        <w:t xml:space="preserve"> اصل يا اگر دقيق بگوييم يك روش يا يك قاعده </w:t>
      </w:r>
      <w:r w:rsidRPr="00DA4EBD">
        <w:rPr>
          <w:rtl/>
        </w:rPr>
        <w:t>عامه‌ا</w:t>
      </w:r>
      <w:r w:rsidRPr="00DA4EBD">
        <w:rPr>
          <w:rFonts w:hint="cs"/>
          <w:rtl/>
        </w:rPr>
        <w:t xml:space="preserve">ی در </w:t>
      </w:r>
      <w:r w:rsidRPr="00DA4EBD">
        <w:rPr>
          <w:rtl/>
        </w:rPr>
        <w:t>روش‌هاست</w:t>
      </w:r>
      <w:r w:rsidRPr="00DA4EBD">
        <w:rPr>
          <w:rFonts w:hint="cs"/>
          <w:rtl/>
        </w:rPr>
        <w:t xml:space="preserve"> يعني انواعي از </w:t>
      </w:r>
      <w:r w:rsidRPr="00DA4EBD">
        <w:rPr>
          <w:rtl/>
        </w:rPr>
        <w:t>روش‌ها</w:t>
      </w:r>
      <w:r w:rsidRPr="00DA4EBD">
        <w:rPr>
          <w:rFonts w:hint="cs"/>
          <w:rtl/>
        </w:rPr>
        <w:t xml:space="preserve">ی ريز در درون اين </w:t>
      </w:r>
      <w:r w:rsidRPr="00DA4EBD">
        <w:rPr>
          <w:rtl/>
        </w:rPr>
        <w:t>م</w:t>
      </w:r>
      <w:r w:rsidRPr="00DA4EBD">
        <w:rPr>
          <w:rFonts w:hint="cs"/>
          <w:rtl/>
        </w:rPr>
        <w:t>ی‌</w:t>
      </w:r>
      <w:r w:rsidRPr="00DA4EBD">
        <w:rPr>
          <w:rFonts w:hint="eastAsia"/>
          <w:rtl/>
        </w:rPr>
        <w:t>گنجد</w:t>
      </w:r>
      <w:r w:rsidRPr="00DA4EBD">
        <w:rPr>
          <w:rFonts w:hint="cs"/>
          <w:rtl/>
        </w:rPr>
        <w:t xml:space="preserve"> در درون اين انواعي از </w:t>
      </w:r>
      <w:r w:rsidRPr="00DA4EBD">
        <w:rPr>
          <w:rtl/>
        </w:rPr>
        <w:t>روش‌ها</w:t>
      </w:r>
      <w:r w:rsidRPr="00DA4EBD">
        <w:rPr>
          <w:rFonts w:hint="cs"/>
          <w:rtl/>
        </w:rPr>
        <w:t xml:space="preserve"> </w:t>
      </w:r>
      <w:r w:rsidRPr="00DA4EBD">
        <w:rPr>
          <w:rtl/>
        </w:rPr>
        <w:t>م</w:t>
      </w:r>
      <w:r w:rsidRPr="00DA4EBD">
        <w:rPr>
          <w:rFonts w:hint="cs"/>
          <w:rtl/>
        </w:rPr>
        <w:t>ی‌</w:t>
      </w:r>
      <w:r w:rsidRPr="00DA4EBD">
        <w:rPr>
          <w:rFonts w:hint="eastAsia"/>
          <w:rtl/>
        </w:rPr>
        <w:t>گنجد</w:t>
      </w:r>
      <w:r w:rsidRPr="00DA4EBD">
        <w:rPr>
          <w:rFonts w:hint="cs"/>
          <w:rtl/>
        </w:rPr>
        <w:t xml:space="preserve"> چون زبان كودكي گشودن خيلي چيزها در درونش هست رفتار كودكانه داشتن و بازي كردن خيلي از اين چيزها در دل اين مطلق خوابيده و نهفته است </w:t>
      </w:r>
      <w:r w:rsidRPr="00DA4EBD">
        <w:rPr>
          <w:rtl/>
        </w:rPr>
        <w:t>مثلاً</w:t>
      </w:r>
      <w:r w:rsidRPr="00DA4EBD">
        <w:rPr>
          <w:rFonts w:hint="cs"/>
          <w:rtl/>
        </w:rPr>
        <w:t xml:space="preserve"> آنجا مي</w:t>
      </w:r>
      <w:r w:rsidRPr="00DA4EBD">
        <w:rPr>
          <w:rFonts w:hint="eastAsia"/>
          <w:rtl/>
        </w:rPr>
        <w:t>‌</w:t>
      </w:r>
      <w:r w:rsidRPr="00DA4EBD">
        <w:rPr>
          <w:rFonts w:hint="cs"/>
          <w:rtl/>
        </w:rPr>
        <w:t xml:space="preserve">گويد وفاي به عهد بكن يا تقبيل بکن </w:t>
      </w:r>
      <w:r w:rsidRPr="00DA4EBD">
        <w:rPr>
          <w:rtl/>
        </w:rPr>
        <w:t>ا</w:t>
      </w:r>
      <w:r w:rsidRPr="00DA4EBD">
        <w:rPr>
          <w:rFonts w:hint="cs"/>
          <w:rtl/>
        </w:rPr>
        <w:t>ی</w:t>
      </w:r>
      <w:r w:rsidRPr="00DA4EBD">
        <w:rPr>
          <w:rFonts w:hint="eastAsia"/>
          <w:rtl/>
        </w:rPr>
        <w:t>ن‌</w:t>
      </w:r>
      <w:r w:rsidRPr="00DA4EBD">
        <w:rPr>
          <w:rFonts w:hint="cs"/>
          <w:rtl/>
        </w:rPr>
        <w:t>ی</w:t>
      </w:r>
      <w:r w:rsidRPr="00DA4EBD">
        <w:rPr>
          <w:rFonts w:hint="eastAsia"/>
          <w:rtl/>
        </w:rPr>
        <w:t>ک</w:t>
      </w:r>
      <w:r w:rsidRPr="00DA4EBD">
        <w:rPr>
          <w:rFonts w:hint="cs"/>
          <w:rtl/>
        </w:rPr>
        <w:t xml:space="preserve"> فعل خاص و روش خاص اخلاقي و تربيتي است، چون هم </w:t>
      </w:r>
      <w:r w:rsidRPr="00DA4EBD">
        <w:rPr>
          <w:rtl/>
        </w:rPr>
        <w:t>ا</w:t>
      </w:r>
      <w:r w:rsidRPr="00DA4EBD">
        <w:rPr>
          <w:rFonts w:hint="cs"/>
          <w:rtl/>
        </w:rPr>
        <w:t>ی</w:t>
      </w:r>
      <w:r w:rsidRPr="00DA4EBD">
        <w:rPr>
          <w:rFonts w:hint="eastAsia"/>
          <w:rtl/>
        </w:rPr>
        <w:t>ن‌ها</w:t>
      </w:r>
      <w:r w:rsidRPr="00DA4EBD">
        <w:rPr>
          <w:rFonts w:hint="cs"/>
          <w:rtl/>
        </w:rPr>
        <w:t xml:space="preserve"> اخلاقي است هم تربيتي است، ولي اين خيلي </w:t>
      </w:r>
      <w:r w:rsidRPr="00DA4EBD">
        <w:rPr>
          <w:rtl/>
        </w:rPr>
        <w:t>وس</w:t>
      </w:r>
      <w:r w:rsidRPr="00DA4EBD">
        <w:rPr>
          <w:rFonts w:hint="cs"/>
          <w:rtl/>
        </w:rPr>
        <w:t>ی</w:t>
      </w:r>
      <w:r w:rsidRPr="00DA4EBD">
        <w:rPr>
          <w:rFonts w:hint="eastAsia"/>
          <w:rtl/>
        </w:rPr>
        <w:t>ع‌تر</w:t>
      </w:r>
      <w:r w:rsidRPr="00DA4EBD">
        <w:rPr>
          <w:rFonts w:hint="cs"/>
          <w:rtl/>
        </w:rPr>
        <w:t xml:space="preserve"> از آن است اين تصبي و تصابي نمودش را تعيين نكرده مطلق است گاهي به اين است كه </w:t>
      </w:r>
      <w:r w:rsidRPr="00DA4EBD">
        <w:rPr>
          <w:rtl/>
        </w:rPr>
        <w:t>همان‌طور</w:t>
      </w:r>
      <w:r w:rsidRPr="00DA4EBD">
        <w:rPr>
          <w:rFonts w:hint="cs"/>
          <w:rtl/>
        </w:rPr>
        <w:t xml:space="preserve"> كه پيامبر اكرم صلواة الله و </w:t>
      </w:r>
      <w:r w:rsidRPr="00DA4EBD">
        <w:rPr>
          <w:rtl/>
        </w:rPr>
        <w:t>سلام‌الله‌عل</w:t>
      </w:r>
      <w:r w:rsidRPr="00DA4EBD">
        <w:rPr>
          <w:rFonts w:hint="cs"/>
          <w:rtl/>
        </w:rPr>
        <w:t>ی</w:t>
      </w:r>
      <w:r w:rsidRPr="00DA4EBD">
        <w:rPr>
          <w:rFonts w:hint="eastAsia"/>
          <w:rtl/>
        </w:rPr>
        <w:t>ه</w:t>
      </w:r>
      <w:r w:rsidRPr="00DA4EBD">
        <w:rPr>
          <w:rFonts w:hint="cs"/>
          <w:rtl/>
        </w:rPr>
        <w:t xml:space="preserve"> خم مي</w:t>
      </w:r>
      <w:r w:rsidRPr="00DA4EBD">
        <w:rPr>
          <w:rFonts w:hint="eastAsia"/>
          <w:rtl/>
        </w:rPr>
        <w:t>‌</w:t>
      </w:r>
      <w:r w:rsidRPr="00DA4EBD">
        <w:rPr>
          <w:rFonts w:hint="cs"/>
          <w:rtl/>
        </w:rPr>
        <w:t>شدند بچه</w:t>
      </w:r>
      <w:r w:rsidRPr="00DA4EBD">
        <w:rPr>
          <w:rFonts w:hint="eastAsia"/>
          <w:rtl/>
        </w:rPr>
        <w:t>‌</w:t>
      </w:r>
      <w:r w:rsidRPr="00DA4EBD">
        <w:rPr>
          <w:rFonts w:hint="cs"/>
          <w:rtl/>
        </w:rPr>
        <w:t>ها سوارشان مي</w:t>
      </w:r>
      <w:r w:rsidRPr="00DA4EBD">
        <w:rPr>
          <w:rFonts w:hint="eastAsia"/>
        </w:rPr>
        <w:t>‌</w:t>
      </w:r>
      <w:r w:rsidRPr="00DA4EBD">
        <w:rPr>
          <w:rFonts w:hint="cs"/>
          <w:rtl/>
        </w:rPr>
        <w:t>شدند گاهي بازي مي</w:t>
      </w:r>
      <w:r w:rsidRPr="00DA4EBD">
        <w:rPr>
          <w:rFonts w:hint="eastAsia"/>
          <w:rtl/>
        </w:rPr>
        <w:t>‌</w:t>
      </w:r>
      <w:r w:rsidRPr="00DA4EBD">
        <w:rPr>
          <w:rFonts w:hint="cs"/>
          <w:rtl/>
        </w:rPr>
        <w:t>كردند</w:t>
      </w:r>
      <w:r w:rsidR="00EC6734">
        <w:rPr>
          <w:rFonts w:hint="cs"/>
          <w:rtl/>
        </w:rPr>
        <w:t>.</w:t>
      </w:r>
    </w:p>
    <w:p w14:paraId="51BE2575" w14:textId="704BC644" w:rsidR="00A17E08" w:rsidRPr="00DA4EBD" w:rsidRDefault="00A17E08" w:rsidP="00EC6734">
      <w:pPr>
        <w:rPr>
          <w:rFonts w:ascii="Traditional Arabic" w:eastAsia="Times New Roman" w:hAnsi="Traditional Arabic"/>
          <w:sz w:val="30"/>
          <w:szCs w:val="30"/>
          <w:rtl/>
        </w:rPr>
      </w:pPr>
      <w:r w:rsidRPr="00DA4EBD">
        <w:rPr>
          <w:rFonts w:hint="cs"/>
          <w:rtl/>
        </w:rPr>
        <w:t xml:space="preserve">روايات خيلي متعدد است كتاب نحن والاولاد را ملاحظه كرديد آن را </w:t>
      </w:r>
      <w:r w:rsidRPr="00DA4EBD">
        <w:rPr>
          <w:rtl/>
        </w:rPr>
        <w:t>حتماً</w:t>
      </w:r>
      <w:r w:rsidRPr="00DA4EBD">
        <w:rPr>
          <w:rFonts w:hint="cs"/>
          <w:rtl/>
        </w:rPr>
        <w:t xml:space="preserve"> بخريد احكام الاطفال كه پنج جلد است در مركز فقهي آقاي فاضل چاپ </w:t>
      </w:r>
      <w:r w:rsidRPr="00DA4EBD">
        <w:rPr>
          <w:rtl/>
        </w:rPr>
        <w:t>کرده‌اند</w:t>
      </w:r>
      <w:r w:rsidRPr="00DA4EBD">
        <w:rPr>
          <w:rFonts w:hint="cs"/>
          <w:rtl/>
        </w:rPr>
        <w:t xml:space="preserve">، </w:t>
      </w:r>
      <w:r w:rsidRPr="00DA4EBD">
        <w:rPr>
          <w:rtl/>
        </w:rPr>
        <w:t>به‌عنوان</w:t>
      </w:r>
      <w:r w:rsidRPr="00DA4EBD">
        <w:rPr>
          <w:rFonts w:hint="cs"/>
          <w:rtl/>
        </w:rPr>
        <w:t xml:space="preserve"> متن اوليه بعضي </w:t>
      </w:r>
      <w:r w:rsidRPr="00DA4EBD">
        <w:rPr>
          <w:rtl/>
        </w:rPr>
        <w:t>جاها</w:t>
      </w:r>
      <w:r w:rsidRPr="00DA4EBD">
        <w:rPr>
          <w:rFonts w:hint="cs"/>
          <w:rtl/>
        </w:rPr>
        <w:t>ی</w:t>
      </w:r>
      <w:r w:rsidRPr="00DA4EBD">
        <w:rPr>
          <w:rFonts w:hint="eastAsia"/>
          <w:rtl/>
        </w:rPr>
        <w:t>ش</w:t>
      </w:r>
      <w:r w:rsidRPr="00DA4EBD">
        <w:rPr>
          <w:rFonts w:hint="cs"/>
          <w:rtl/>
        </w:rPr>
        <w:t xml:space="preserve"> </w:t>
      </w:r>
      <w:r w:rsidRPr="00DA4EBD">
        <w:rPr>
          <w:rtl/>
        </w:rPr>
        <w:t>نسبتاً</w:t>
      </w:r>
      <w:r w:rsidRPr="00DA4EBD">
        <w:rPr>
          <w:rFonts w:hint="cs"/>
          <w:rtl/>
        </w:rPr>
        <w:t xml:space="preserve"> خوب است در روايات هم </w:t>
      </w:r>
      <w:r w:rsidRPr="00DA4EBD">
        <w:rPr>
          <w:rFonts w:hint="cs"/>
          <w:rtl/>
        </w:rPr>
        <w:lastRenderedPageBreak/>
        <w:t>غير از ابواب روايي كه ما مي</w:t>
      </w:r>
      <w:r w:rsidRPr="00DA4EBD">
        <w:rPr>
          <w:rFonts w:hint="eastAsia"/>
          <w:rtl/>
        </w:rPr>
        <w:t>‌</w:t>
      </w:r>
      <w:r w:rsidRPr="00DA4EBD">
        <w:rPr>
          <w:rFonts w:hint="cs"/>
          <w:rtl/>
        </w:rPr>
        <w:t xml:space="preserve">گوييم و وسائل و مستدرك و </w:t>
      </w:r>
      <w:r w:rsidRPr="00DA4EBD">
        <w:rPr>
          <w:rtl/>
        </w:rPr>
        <w:t>ا</w:t>
      </w:r>
      <w:r w:rsidRPr="00DA4EBD">
        <w:rPr>
          <w:rFonts w:hint="cs"/>
          <w:rtl/>
        </w:rPr>
        <w:t>ی</w:t>
      </w:r>
      <w:r w:rsidRPr="00DA4EBD">
        <w:rPr>
          <w:rFonts w:hint="eastAsia"/>
          <w:rtl/>
        </w:rPr>
        <w:t>ن‌ها</w:t>
      </w:r>
      <w:r w:rsidRPr="00DA4EBD">
        <w:rPr>
          <w:rFonts w:hint="cs"/>
          <w:rtl/>
        </w:rPr>
        <w:t xml:space="preserve"> </w:t>
      </w:r>
      <w:r w:rsidRPr="00DA4EBD">
        <w:rPr>
          <w:rtl/>
        </w:rPr>
        <w:t>آن‌هم</w:t>
      </w:r>
      <w:r w:rsidRPr="00DA4EBD">
        <w:rPr>
          <w:rFonts w:hint="cs"/>
          <w:rtl/>
        </w:rPr>
        <w:t xml:space="preserve"> يك موسوعه است نحن والاولاد گر چه تنظيمش تنظيم فني نيست و </w:t>
      </w:r>
      <w:r w:rsidRPr="00DA4EBD">
        <w:rPr>
          <w:rtl/>
        </w:rPr>
        <w:t>وقت‌گ</w:t>
      </w:r>
      <w:r w:rsidRPr="00DA4EBD">
        <w:rPr>
          <w:rFonts w:hint="cs"/>
          <w:rtl/>
        </w:rPr>
        <w:t>ی</w:t>
      </w:r>
      <w:r w:rsidRPr="00DA4EBD">
        <w:rPr>
          <w:rFonts w:hint="eastAsia"/>
          <w:rtl/>
        </w:rPr>
        <w:t>ر</w:t>
      </w:r>
      <w:r w:rsidRPr="00DA4EBD">
        <w:rPr>
          <w:rFonts w:hint="cs"/>
          <w:rtl/>
        </w:rPr>
        <w:t xml:space="preserve"> است ولي بالاخره كار خوبي كرده است </w:t>
      </w:r>
      <w:r w:rsidRPr="00DA4EBD">
        <w:rPr>
          <w:rtl/>
        </w:rPr>
        <w:t>ا</w:t>
      </w:r>
      <w:r w:rsidRPr="00DA4EBD">
        <w:rPr>
          <w:rFonts w:hint="cs"/>
          <w:rtl/>
        </w:rPr>
        <w:t>ی‌</w:t>
      </w:r>
      <w:r w:rsidRPr="00DA4EBD">
        <w:rPr>
          <w:rFonts w:hint="eastAsia"/>
          <w:rtl/>
        </w:rPr>
        <w:t>کاش</w:t>
      </w:r>
      <w:r w:rsidRPr="00DA4EBD">
        <w:rPr>
          <w:rFonts w:hint="cs"/>
          <w:rtl/>
        </w:rPr>
        <w:t xml:space="preserve"> كسي كار جديدي مي</w:t>
      </w:r>
      <w:r w:rsidRPr="00DA4EBD">
        <w:rPr>
          <w:rFonts w:hint="eastAsia"/>
          <w:rtl/>
        </w:rPr>
        <w:t>‌</w:t>
      </w:r>
      <w:r w:rsidR="00B51E7D" w:rsidRPr="00DA4EBD">
        <w:rPr>
          <w:rFonts w:hint="cs"/>
          <w:rtl/>
        </w:rPr>
        <w:t>كرد و موس</w:t>
      </w:r>
      <w:r w:rsidRPr="00DA4EBD">
        <w:rPr>
          <w:rFonts w:hint="cs"/>
          <w:rtl/>
        </w:rPr>
        <w:t>وعه خيلي خوبي مي</w:t>
      </w:r>
      <w:r w:rsidRPr="00DA4EBD">
        <w:rPr>
          <w:rFonts w:hint="eastAsia"/>
          <w:rtl/>
        </w:rPr>
        <w:t>‌</w:t>
      </w:r>
      <w:r w:rsidRPr="00DA4EBD">
        <w:rPr>
          <w:rFonts w:hint="cs"/>
          <w:rtl/>
        </w:rPr>
        <w:t xml:space="preserve">شد خيلي </w:t>
      </w:r>
      <w:r w:rsidRPr="00DA4EBD">
        <w:rPr>
          <w:rtl/>
        </w:rPr>
        <w:t>زحمت‌کش</w:t>
      </w:r>
      <w:r w:rsidRPr="00DA4EBD">
        <w:rPr>
          <w:rFonts w:hint="cs"/>
          <w:rtl/>
        </w:rPr>
        <w:t>ی</w:t>
      </w:r>
      <w:r w:rsidRPr="00DA4EBD">
        <w:rPr>
          <w:rFonts w:hint="eastAsia"/>
          <w:rtl/>
        </w:rPr>
        <w:t>ده</w:t>
      </w:r>
      <w:r w:rsidRPr="00DA4EBD">
        <w:rPr>
          <w:rFonts w:hint="cs"/>
          <w:rtl/>
        </w:rPr>
        <w:t xml:space="preserve"> دو جلد است </w:t>
      </w:r>
      <w:r w:rsidRPr="00DA4EBD">
        <w:rPr>
          <w:rtl/>
        </w:rPr>
        <w:t>همان‌جا</w:t>
      </w:r>
      <w:r w:rsidRPr="00DA4EBD">
        <w:rPr>
          <w:rFonts w:hint="cs"/>
          <w:rtl/>
        </w:rPr>
        <w:t xml:space="preserve"> من همين امروز مي</w:t>
      </w:r>
      <w:r w:rsidRPr="00DA4EBD">
        <w:rPr>
          <w:rFonts w:hint="eastAsia"/>
          <w:rtl/>
        </w:rPr>
        <w:t>‌</w:t>
      </w:r>
      <w:r w:rsidRPr="00DA4EBD">
        <w:rPr>
          <w:rFonts w:hint="cs"/>
          <w:rtl/>
        </w:rPr>
        <w:t xml:space="preserve">ديدم راجع به بازي پيامبر با </w:t>
      </w:r>
      <w:r w:rsidRPr="00DA4EBD">
        <w:rPr>
          <w:rtl/>
        </w:rPr>
        <w:t>بچه‌ها</w:t>
      </w:r>
      <w:r w:rsidRPr="00DA4EBD">
        <w:rPr>
          <w:rFonts w:hint="cs"/>
          <w:rtl/>
        </w:rPr>
        <w:t xml:space="preserve"> روايت كم نيست يا خود امام حسن و امام حسين در نماز و </w:t>
      </w:r>
      <w:r w:rsidRPr="00DA4EBD">
        <w:rPr>
          <w:rtl/>
        </w:rPr>
        <w:t>ا</w:t>
      </w:r>
      <w:r w:rsidRPr="00DA4EBD">
        <w:rPr>
          <w:rFonts w:hint="cs"/>
          <w:rtl/>
        </w:rPr>
        <w:t>ی</w:t>
      </w:r>
      <w:r w:rsidRPr="00DA4EBD">
        <w:rPr>
          <w:rFonts w:hint="eastAsia"/>
          <w:rtl/>
        </w:rPr>
        <w:t>ن‌ها</w:t>
      </w:r>
      <w:r w:rsidRPr="00DA4EBD">
        <w:rPr>
          <w:rFonts w:hint="cs"/>
          <w:rtl/>
        </w:rPr>
        <w:t xml:space="preserve"> خيلي روايت دارد مي</w:t>
      </w:r>
      <w:r w:rsidRPr="00DA4EBD">
        <w:rPr>
          <w:rFonts w:hint="eastAsia"/>
          <w:rtl/>
        </w:rPr>
        <w:t>‌</w:t>
      </w:r>
      <w:r w:rsidRPr="00DA4EBD">
        <w:rPr>
          <w:rFonts w:hint="cs"/>
          <w:rtl/>
        </w:rPr>
        <w:t>خواهم بگويم تصبي و تصابي خودش به يك معنا اصل است به يك معنا روش است ولي روش عام است انشاء الله اگر ی</w:t>
      </w:r>
      <w:r w:rsidRPr="00DA4EBD">
        <w:rPr>
          <w:rFonts w:hint="eastAsia"/>
          <w:rtl/>
        </w:rPr>
        <w:t>ک‌وقت</w:t>
      </w:r>
      <w:r w:rsidRPr="00DA4EBD">
        <w:rPr>
          <w:rFonts w:hint="cs"/>
          <w:rtl/>
        </w:rPr>
        <w:t>ی مجالي شد در اصل و روش دوستاني كه بيشتر در تعليم و تربيت كار مي</w:t>
      </w:r>
      <w:r w:rsidRPr="00DA4EBD">
        <w:rPr>
          <w:rFonts w:hint="eastAsia"/>
          <w:rtl/>
        </w:rPr>
        <w:t>‌</w:t>
      </w:r>
      <w:r w:rsidRPr="00DA4EBD">
        <w:rPr>
          <w:rFonts w:hint="cs"/>
          <w:rtl/>
        </w:rPr>
        <w:t>كنند، بحث مبسوطي خواهيم داشت. اين به يك معنا  اصل مي</w:t>
      </w:r>
      <w:r w:rsidRPr="00DA4EBD">
        <w:rPr>
          <w:rFonts w:hint="eastAsia"/>
          <w:rtl/>
        </w:rPr>
        <w:t>‌</w:t>
      </w:r>
      <w:r w:rsidRPr="00DA4EBD">
        <w:rPr>
          <w:rFonts w:hint="cs"/>
          <w:rtl/>
        </w:rPr>
        <w:t>شود به يك معنا روش مي</w:t>
      </w:r>
      <w:r w:rsidRPr="00DA4EBD">
        <w:rPr>
          <w:rFonts w:hint="eastAsia"/>
          <w:rtl/>
        </w:rPr>
        <w:t>‌</w:t>
      </w:r>
      <w:r w:rsidRPr="00DA4EBD">
        <w:rPr>
          <w:rFonts w:hint="cs"/>
          <w:rtl/>
        </w:rPr>
        <w:t>شود ريز اين قصه را ی</w:t>
      </w:r>
      <w:r w:rsidRPr="00DA4EBD">
        <w:rPr>
          <w:rFonts w:hint="eastAsia"/>
          <w:rtl/>
        </w:rPr>
        <w:t>ک‌وقت</w:t>
      </w:r>
      <w:r w:rsidRPr="00DA4EBD">
        <w:rPr>
          <w:rFonts w:hint="cs"/>
          <w:rtl/>
        </w:rPr>
        <w:t>ی بحث مي</w:t>
      </w:r>
      <w:r w:rsidRPr="00DA4EBD">
        <w:rPr>
          <w:rFonts w:hint="eastAsia"/>
          <w:rtl/>
        </w:rPr>
        <w:t>‌</w:t>
      </w:r>
      <w:r w:rsidRPr="00DA4EBD">
        <w:rPr>
          <w:rFonts w:hint="cs"/>
          <w:rtl/>
        </w:rPr>
        <w:t xml:space="preserve">كنيم، اين هم </w:t>
      </w:r>
      <w:r w:rsidRPr="00DA4EBD">
        <w:rPr>
          <w:rtl/>
        </w:rPr>
        <w:t>به‌هرحال</w:t>
      </w:r>
      <w:r w:rsidRPr="00DA4EBD">
        <w:rPr>
          <w:rFonts w:hint="cs"/>
          <w:rtl/>
        </w:rPr>
        <w:t xml:space="preserve"> نكته</w:t>
      </w:r>
      <w:r w:rsidRPr="00DA4EBD">
        <w:rPr>
          <w:rFonts w:hint="eastAsia"/>
          <w:rtl/>
        </w:rPr>
        <w:t>‌</w:t>
      </w:r>
      <w:r w:rsidRPr="00DA4EBD">
        <w:rPr>
          <w:rFonts w:hint="cs"/>
          <w:rtl/>
        </w:rPr>
        <w:t xml:space="preserve">اي است كه توجه داشته باشيم كه اين ريشه </w:t>
      </w:r>
      <w:r w:rsidRPr="00DA4EBD">
        <w:rPr>
          <w:rtl/>
        </w:rPr>
        <w:t>روش‌ها</w:t>
      </w:r>
      <w:r w:rsidRPr="00DA4EBD">
        <w:rPr>
          <w:rFonts w:hint="cs"/>
          <w:rtl/>
        </w:rPr>
        <w:t xml:space="preserve"> است يا يك اصل است يا يك قاعده مهم در </w:t>
      </w:r>
      <w:r w:rsidRPr="00DA4EBD">
        <w:rPr>
          <w:rtl/>
        </w:rPr>
        <w:t>روش‌ها</w:t>
      </w:r>
      <w:r w:rsidRPr="00DA4EBD">
        <w:rPr>
          <w:rFonts w:hint="cs"/>
          <w:rtl/>
        </w:rPr>
        <w:t xml:space="preserve"> است كه </w:t>
      </w:r>
      <w:r w:rsidRPr="00DA4EBD">
        <w:rPr>
          <w:rtl/>
        </w:rPr>
        <w:t>روش‌ها</w:t>
      </w:r>
      <w:r w:rsidRPr="00DA4EBD">
        <w:rPr>
          <w:rFonts w:hint="cs"/>
          <w:rtl/>
        </w:rPr>
        <w:t>ی زيادي را مي</w:t>
      </w:r>
      <w:r w:rsidRPr="00DA4EBD">
        <w:rPr>
          <w:rFonts w:hint="eastAsia"/>
          <w:rtl/>
        </w:rPr>
        <w:t>‌</w:t>
      </w:r>
      <w:r w:rsidRPr="00DA4EBD">
        <w:rPr>
          <w:rFonts w:hint="cs"/>
          <w:rtl/>
        </w:rPr>
        <w:t xml:space="preserve">گيرد خيلي با قبله تنها يا مفاهيم وعد يا امثال </w:t>
      </w:r>
      <w:r w:rsidRPr="00DA4EBD">
        <w:rPr>
          <w:rtl/>
        </w:rPr>
        <w:t>ا</w:t>
      </w:r>
      <w:r w:rsidRPr="00DA4EBD">
        <w:rPr>
          <w:rFonts w:hint="cs"/>
          <w:rtl/>
        </w:rPr>
        <w:t>ی</w:t>
      </w:r>
      <w:r w:rsidRPr="00DA4EBD">
        <w:rPr>
          <w:rFonts w:hint="eastAsia"/>
          <w:rtl/>
        </w:rPr>
        <w:t>ن‌ها</w:t>
      </w:r>
      <w:r w:rsidRPr="00DA4EBD">
        <w:rPr>
          <w:rFonts w:hint="cs"/>
          <w:rtl/>
        </w:rPr>
        <w:t xml:space="preserve"> تفاوت دارد طيفي از رفتارها و گفتارهاي كودكانه را مي</w:t>
      </w:r>
      <w:r w:rsidRPr="00DA4EBD">
        <w:rPr>
          <w:rFonts w:hint="eastAsia"/>
          <w:rtl/>
        </w:rPr>
        <w:t>‌</w:t>
      </w:r>
      <w:r w:rsidRPr="00DA4EBD">
        <w:rPr>
          <w:rFonts w:hint="cs"/>
          <w:rtl/>
        </w:rPr>
        <w:t>گيرد من كان له ولد دارد.</w:t>
      </w:r>
    </w:p>
    <w:p w14:paraId="06AFE40E" w14:textId="77777777" w:rsidR="00A17E08" w:rsidRPr="00DA4EBD" w:rsidRDefault="00A17E08" w:rsidP="00A17E08">
      <w:pPr>
        <w:pStyle w:val="Heading3"/>
        <w:rPr>
          <w:rtl/>
        </w:rPr>
      </w:pPr>
      <w:bookmarkStart w:id="9" w:name="_Toc410811271"/>
      <w:r w:rsidRPr="00DA4EBD">
        <w:rPr>
          <w:rFonts w:hint="cs"/>
          <w:rtl/>
        </w:rPr>
        <w:t>دلایل اعتبار روایت</w:t>
      </w:r>
      <w:bookmarkEnd w:id="9"/>
    </w:p>
    <w:p w14:paraId="24CCABCE" w14:textId="5CB5CB78" w:rsidR="00A17E08" w:rsidRPr="00DA4EBD" w:rsidRDefault="00A17E08" w:rsidP="00DA4EBD">
      <w:pPr>
        <w:rPr>
          <w:rFonts w:ascii="Traditional Arabic" w:eastAsia="Times New Roman" w:hAnsi="Traditional Arabic"/>
          <w:sz w:val="30"/>
          <w:szCs w:val="30"/>
          <w:rtl/>
        </w:rPr>
      </w:pPr>
      <w:r w:rsidRPr="00DA4EBD">
        <w:rPr>
          <w:rFonts w:hint="cs"/>
          <w:rtl/>
        </w:rPr>
        <w:t xml:space="preserve"> منتهي روايت بعدي كه مي</w:t>
      </w:r>
      <w:r w:rsidRPr="00DA4EBD">
        <w:rPr>
          <w:rFonts w:hint="eastAsia"/>
          <w:rtl/>
        </w:rPr>
        <w:t>‌</w:t>
      </w:r>
      <w:r w:rsidRPr="00DA4EBD">
        <w:rPr>
          <w:rFonts w:hint="cs"/>
          <w:rtl/>
        </w:rPr>
        <w:t xml:space="preserve">گوييم اعم است اين </w:t>
      </w:r>
      <w:r w:rsidRPr="00EC6734">
        <w:rPr>
          <w:rFonts w:hint="cs"/>
          <w:sz w:val="28"/>
          <w:rtl/>
        </w:rPr>
        <w:t xml:space="preserve">هشت نه بحث در روايت است اگر مجموع اين نكات را ببينيد اين روايت خيلي روايت </w:t>
      </w:r>
      <w:r w:rsidR="009B3685">
        <w:rPr>
          <w:rFonts w:hint="cs"/>
          <w:sz w:val="28"/>
          <w:rtl/>
        </w:rPr>
        <w:t>غنی‌ای</w:t>
      </w:r>
      <w:r w:rsidRPr="00EC6734">
        <w:rPr>
          <w:rFonts w:hint="cs"/>
          <w:sz w:val="28"/>
          <w:rtl/>
        </w:rPr>
        <w:t xml:space="preserve"> است روايت دوم اين باب هم هست كه دارد </w:t>
      </w:r>
      <w:r w:rsidRPr="00EC6734">
        <w:rPr>
          <w:rFonts w:hint="cs"/>
          <w:b/>
          <w:bCs/>
          <w:sz w:val="28"/>
          <w:rtl/>
        </w:rPr>
        <w:t xml:space="preserve">«محمد بن علي بن الحسين قال قال النبي صل الله عليه و آله و سلم </w:t>
      </w:r>
      <w:r w:rsidR="00625AFE" w:rsidRPr="00EC6734">
        <w:rPr>
          <w:rFonts w:ascii="Traditional Arabic" w:hAnsi="Traditional Arabic" w:hint="cs"/>
          <w:b/>
          <w:bCs/>
          <w:sz w:val="28"/>
          <w:rtl/>
        </w:rPr>
        <w:t>مَنْ كَانَ لَهُ صَبِيٌّ فَلْيَتَصَابَ‏ لَه</w:t>
      </w:r>
      <w:r w:rsidR="00625AFE" w:rsidRPr="00EC6734">
        <w:rPr>
          <w:rFonts w:ascii="Traditional Arabic" w:hAnsi="Traditional Arabic" w:hint="cs"/>
          <w:sz w:val="28"/>
          <w:rtl/>
        </w:rPr>
        <w:t>‏</w:t>
      </w:r>
      <w:r w:rsidRPr="00EC6734">
        <w:rPr>
          <w:rFonts w:hint="cs"/>
          <w:b/>
          <w:bCs/>
          <w:sz w:val="28"/>
          <w:rtl/>
        </w:rPr>
        <w:t>».</w:t>
      </w:r>
      <w:r w:rsidR="00625AFE" w:rsidRPr="00EC6734">
        <w:rPr>
          <w:rStyle w:val="FootnoteReference"/>
          <w:b/>
          <w:bCs/>
          <w:sz w:val="28"/>
          <w:szCs w:val="28"/>
          <w:rtl/>
        </w:rPr>
        <w:footnoteReference w:id="3"/>
      </w:r>
      <w:r w:rsidRPr="00EC6734">
        <w:rPr>
          <w:rFonts w:hint="cs"/>
          <w:sz w:val="28"/>
          <w:rtl/>
        </w:rPr>
        <w:t xml:space="preserve"> اين روايت هم دومين روايت است كه اينجا آمده و در من لا يحضر نقل شده است آن نكاتي كه </w:t>
      </w:r>
      <w:r w:rsidRPr="00EC6734">
        <w:rPr>
          <w:sz w:val="28"/>
          <w:rtl/>
        </w:rPr>
        <w:t>قبلاً</w:t>
      </w:r>
      <w:r w:rsidRPr="00EC6734">
        <w:rPr>
          <w:rFonts w:hint="cs"/>
          <w:sz w:val="28"/>
          <w:rtl/>
        </w:rPr>
        <w:t xml:space="preserve"> گفتيم </w:t>
      </w:r>
      <w:r w:rsidRPr="00EC6734">
        <w:rPr>
          <w:sz w:val="28"/>
          <w:rtl/>
        </w:rPr>
        <w:t>همه‌اش</w:t>
      </w:r>
      <w:r w:rsidRPr="00DA4EBD">
        <w:rPr>
          <w:rFonts w:hint="cs"/>
          <w:rtl/>
        </w:rPr>
        <w:t xml:space="preserve"> در اين روايت هست يكي </w:t>
      </w:r>
      <w:r w:rsidRPr="00DA4EBD">
        <w:rPr>
          <w:rtl/>
        </w:rPr>
        <w:t>ازنظر</w:t>
      </w:r>
      <w:r w:rsidRPr="00DA4EBD">
        <w:rPr>
          <w:rFonts w:hint="cs"/>
          <w:rtl/>
        </w:rPr>
        <w:t xml:space="preserve"> سندي است اين از اسنادهاي جازم مرحوم صدوق است؛ كه كساني مثل آقاي بروجردي يا آقاي فاضل كساني از بزرگان كه اسناد جازم صدوق را قبول دارند اين روايت برايشان معتبره هست چون اينجا مرحوم صدوق نمي</w:t>
      </w:r>
      <w:r w:rsidRPr="00DA4EBD">
        <w:rPr>
          <w:rFonts w:hint="eastAsia"/>
          <w:rtl/>
        </w:rPr>
        <w:t>‌</w:t>
      </w:r>
      <w:r w:rsidRPr="00DA4EBD">
        <w:rPr>
          <w:rFonts w:hint="cs"/>
          <w:rtl/>
        </w:rPr>
        <w:t>فرمايد كه روي عن النبي مي</w:t>
      </w:r>
      <w:r w:rsidRPr="00DA4EBD">
        <w:rPr>
          <w:rFonts w:hint="eastAsia"/>
          <w:rtl/>
        </w:rPr>
        <w:t>‌</w:t>
      </w:r>
      <w:r w:rsidRPr="00DA4EBD">
        <w:rPr>
          <w:rFonts w:hint="cs"/>
          <w:rtl/>
        </w:rPr>
        <w:t>گويد قال. با جزم مي</w:t>
      </w:r>
      <w:r w:rsidRPr="00DA4EBD">
        <w:rPr>
          <w:rFonts w:hint="eastAsia"/>
          <w:rtl/>
        </w:rPr>
        <w:t>‌</w:t>
      </w:r>
      <w:r w:rsidRPr="00DA4EBD">
        <w:rPr>
          <w:rFonts w:hint="cs"/>
          <w:rtl/>
        </w:rPr>
        <w:t xml:space="preserve">گويد؛ بنابراين معتبر است البته ما اين را معتبر </w:t>
      </w:r>
      <w:r w:rsidR="00436CFD" w:rsidRPr="00DA4EBD">
        <w:rPr>
          <w:rtl/>
        </w:rPr>
        <w:t>نم</w:t>
      </w:r>
      <w:r w:rsidR="00436CFD" w:rsidRPr="00DA4EBD">
        <w:rPr>
          <w:rFonts w:hint="cs"/>
          <w:rtl/>
        </w:rPr>
        <w:t>ی‌</w:t>
      </w:r>
      <w:r w:rsidR="00436CFD" w:rsidRPr="00DA4EBD">
        <w:rPr>
          <w:rFonts w:hint="eastAsia"/>
          <w:rtl/>
        </w:rPr>
        <w:t>دان</w:t>
      </w:r>
      <w:r w:rsidR="00436CFD" w:rsidRPr="00DA4EBD">
        <w:rPr>
          <w:rFonts w:hint="cs"/>
          <w:rtl/>
        </w:rPr>
        <w:t>ی</w:t>
      </w:r>
      <w:r w:rsidR="00436CFD" w:rsidRPr="00DA4EBD">
        <w:rPr>
          <w:rFonts w:hint="eastAsia"/>
          <w:rtl/>
        </w:rPr>
        <w:t>م</w:t>
      </w:r>
      <w:r w:rsidRPr="00DA4EBD">
        <w:rPr>
          <w:rFonts w:hint="cs"/>
          <w:rtl/>
        </w:rPr>
        <w:t>، منتهي چون اينجا يك روايت معتبر داريم مؤيد خوبي پيدا مي</w:t>
      </w:r>
      <w:r w:rsidRPr="00DA4EBD">
        <w:rPr>
          <w:rFonts w:hint="eastAsia"/>
          <w:rtl/>
        </w:rPr>
        <w:t>‌</w:t>
      </w:r>
      <w:r w:rsidRPr="00DA4EBD">
        <w:rPr>
          <w:rFonts w:hint="cs"/>
          <w:rtl/>
        </w:rPr>
        <w:t>كند. اين يك نكته از نظر سندي است</w:t>
      </w:r>
      <w:r w:rsidR="00C71E56" w:rsidRPr="00DA4EBD">
        <w:rPr>
          <w:rFonts w:hint="cs"/>
          <w:rtl/>
        </w:rPr>
        <w:t>.</w:t>
      </w:r>
      <w:r w:rsidRPr="00DA4EBD">
        <w:rPr>
          <w:rFonts w:hint="cs"/>
          <w:rtl/>
        </w:rPr>
        <w:t xml:space="preserve"> از نظر دلالي هم اينجا دارد من كان عنده صبي اين كمي اعم از من كان له ولد است وقتي مي</w:t>
      </w:r>
      <w:r w:rsidRPr="00DA4EBD">
        <w:rPr>
          <w:rFonts w:hint="eastAsia"/>
          <w:rtl/>
        </w:rPr>
        <w:t>‌</w:t>
      </w:r>
      <w:r w:rsidRPr="00DA4EBD">
        <w:rPr>
          <w:rFonts w:hint="cs"/>
          <w:rtl/>
        </w:rPr>
        <w:t>گويد: من كان له ولد ظاهرش پدر و مادر و فوقش جد را مي</w:t>
      </w:r>
      <w:r w:rsidRPr="00DA4EBD">
        <w:rPr>
          <w:rFonts w:hint="eastAsia"/>
          <w:rtl/>
        </w:rPr>
        <w:t>‌</w:t>
      </w:r>
      <w:r w:rsidRPr="00DA4EBD">
        <w:rPr>
          <w:rFonts w:hint="cs"/>
          <w:rtl/>
        </w:rPr>
        <w:t xml:space="preserve">گيرد اما </w:t>
      </w:r>
      <w:r w:rsidRPr="00DA4EBD">
        <w:rPr>
          <w:rFonts w:hint="cs"/>
          <w:b/>
          <w:bCs/>
          <w:rtl/>
        </w:rPr>
        <w:t>«من كان عنده صبي»</w:t>
      </w:r>
      <w:r w:rsidRPr="00DA4EBD">
        <w:rPr>
          <w:rFonts w:hint="cs"/>
          <w:rtl/>
        </w:rPr>
        <w:t xml:space="preserve"> </w:t>
      </w:r>
      <w:r w:rsidR="009B3685">
        <w:rPr>
          <w:rFonts w:hint="cs"/>
          <w:rtl/>
        </w:rPr>
        <w:t>آن‌وقت</w:t>
      </w:r>
      <w:r w:rsidRPr="00DA4EBD">
        <w:rPr>
          <w:rFonts w:hint="cs"/>
          <w:rtl/>
        </w:rPr>
        <w:t xml:space="preserve"> شامل كسي كه مربي بچه هست ولو اينكه پدر يا مادر نيست مربي </w:t>
      </w:r>
      <w:r w:rsidR="00436CFD" w:rsidRPr="00DA4EBD">
        <w:rPr>
          <w:rtl/>
        </w:rPr>
        <w:t>مهدکودک‌ها</w:t>
      </w:r>
      <w:r w:rsidRPr="00DA4EBD">
        <w:rPr>
          <w:rFonts w:hint="cs"/>
          <w:rtl/>
        </w:rPr>
        <w:t xml:space="preserve"> است آن را </w:t>
      </w:r>
      <w:r w:rsidRPr="00DA4EBD">
        <w:rPr>
          <w:rFonts w:hint="cs"/>
          <w:rtl/>
        </w:rPr>
        <w:lastRenderedPageBreak/>
        <w:t>هم</w:t>
      </w:r>
      <w:r w:rsidR="00C71E56" w:rsidRPr="00DA4EBD">
        <w:rPr>
          <w:rFonts w:hint="cs"/>
          <w:rtl/>
        </w:rPr>
        <w:t xml:space="preserve"> دربر</w:t>
      </w:r>
      <w:r w:rsidRPr="00DA4EBD">
        <w:rPr>
          <w:rFonts w:hint="cs"/>
          <w:rtl/>
        </w:rPr>
        <w:t xml:space="preserve"> مي</w:t>
      </w:r>
      <w:r w:rsidRPr="00DA4EBD">
        <w:rPr>
          <w:rFonts w:hint="eastAsia"/>
          <w:rtl/>
        </w:rPr>
        <w:t>‌</w:t>
      </w:r>
      <w:r w:rsidRPr="00DA4EBD">
        <w:rPr>
          <w:rFonts w:hint="cs"/>
          <w:rtl/>
        </w:rPr>
        <w:t>گيرد، بعيد نيست</w:t>
      </w:r>
      <w:r w:rsidR="00C71E56" w:rsidRPr="00DA4EBD">
        <w:rPr>
          <w:rFonts w:hint="cs"/>
          <w:rtl/>
        </w:rPr>
        <w:t xml:space="preserve"> كه اين نكته را در نكات </w:t>
      </w:r>
      <w:r w:rsidR="009B3685">
        <w:rPr>
          <w:rFonts w:hint="cs"/>
          <w:rtl/>
        </w:rPr>
        <w:t>هشت‌گانه</w:t>
      </w:r>
      <w:r w:rsidRPr="00DA4EBD">
        <w:rPr>
          <w:rFonts w:hint="cs"/>
          <w:rtl/>
        </w:rPr>
        <w:t xml:space="preserve"> اضافه بك</w:t>
      </w:r>
      <w:r w:rsidR="00C71E56" w:rsidRPr="00DA4EBD">
        <w:rPr>
          <w:rFonts w:hint="cs"/>
          <w:rtl/>
        </w:rPr>
        <w:t xml:space="preserve">نيم كه حتي اگر آن روايت هم نبود. </w:t>
      </w:r>
      <w:r w:rsidRPr="00DA4EBD">
        <w:rPr>
          <w:rFonts w:hint="cs"/>
          <w:rtl/>
        </w:rPr>
        <w:t xml:space="preserve">با </w:t>
      </w:r>
      <w:r w:rsidR="00EC6734">
        <w:rPr>
          <w:rFonts w:hint="cs"/>
          <w:rtl/>
        </w:rPr>
        <w:t>الغاء</w:t>
      </w:r>
      <w:r w:rsidRPr="00DA4EBD">
        <w:rPr>
          <w:rFonts w:hint="cs"/>
          <w:rtl/>
        </w:rPr>
        <w:t xml:space="preserve"> خصوصيت و تنقيح مناط شامل غير پدر و مادر از </w:t>
      </w:r>
      <w:r w:rsidR="00436CFD" w:rsidRPr="00DA4EBD">
        <w:rPr>
          <w:rtl/>
        </w:rPr>
        <w:t>مرب</w:t>
      </w:r>
      <w:r w:rsidR="00436CFD" w:rsidRPr="00DA4EBD">
        <w:rPr>
          <w:rFonts w:hint="cs"/>
          <w:rtl/>
        </w:rPr>
        <w:t>ی‌</w:t>
      </w:r>
      <w:r w:rsidR="00436CFD" w:rsidRPr="00DA4EBD">
        <w:rPr>
          <w:rFonts w:hint="eastAsia"/>
          <w:rtl/>
        </w:rPr>
        <w:t>ها</w:t>
      </w:r>
      <w:r w:rsidR="00436CFD" w:rsidRPr="00DA4EBD">
        <w:rPr>
          <w:rFonts w:hint="cs"/>
          <w:rtl/>
        </w:rPr>
        <w:t>ی</w:t>
      </w:r>
      <w:r w:rsidRPr="00DA4EBD">
        <w:rPr>
          <w:rFonts w:hint="cs"/>
          <w:rtl/>
        </w:rPr>
        <w:t xml:space="preserve"> ديگر </w:t>
      </w:r>
      <w:r w:rsidR="000007BB" w:rsidRPr="00DA4EBD">
        <w:rPr>
          <w:rFonts w:hint="cs"/>
          <w:rtl/>
        </w:rPr>
        <w:t xml:space="preserve">هم </w:t>
      </w:r>
      <w:r w:rsidRPr="00DA4EBD">
        <w:rPr>
          <w:rFonts w:hint="cs"/>
          <w:rtl/>
        </w:rPr>
        <w:t>مي</w:t>
      </w:r>
      <w:r w:rsidRPr="00DA4EBD">
        <w:rPr>
          <w:rFonts w:hint="eastAsia"/>
          <w:rtl/>
        </w:rPr>
        <w:t>‌</w:t>
      </w:r>
      <w:r w:rsidRPr="00DA4EBD">
        <w:rPr>
          <w:rFonts w:hint="cs"/>
          <w:rtl/>
        </w:rPr>
        <w:t>توانستيم بگوييم مي</w:t>
      </w:r>
      <w:r w:rsidRPr="00DA4EBD">
        <w:rPr>
          <w:rFonts w:hint="eastAsia"/>
          <w:rtl/>
        </w:rPr>
        <w:t>‌</w:t>
      </w:r>
      <w:r w:rsidRPr="00DA4EBD">
        <w:rPr>
          <w:rFonts w:hint="cs"/>
          <w:rtl/>
        </w:rPr>
        <w:t>شود، ولي اين روايت تأييد مي</w:t>
      </w:r>
      <w:r w:rsidRPr="00DA4EBD">
        <w:rPr>
          <w:rFonts w:hint="eastAsia"/>
          <w:rtl/>
        </w:rPr>
        <w:t>‌</w:t>
      </w:r>
      <w:r w:rsidRPr="00DA4EBD">
        <w:rPr>
          <w:rFonts w:hint="cs"/>
          <w:rtl/>
        </w:rPr>
        <w:t xml:space="preserve">كند كه آن </w:t>
      </w:r>
      <w:r w:rsidR="00EC6734">
        <w:rPr>
          <w:rtl/>
        </w:rPr>
        <w:t>الغاء</w:t>
      </w:r>
      <w:r w:rsidR="00436CFD" w:rsidRPr="00DA4EBD">
        <w:rPr>
          <w:rtl/>
        </w:rPr>
        <w:t xml:space="preserve"> خصوص</w:t>
      </w:r>
      <w:r w:rsidR="00436CFD" w:rsidRPr="00DA4EBD">
        <w:rPr>
          <w:rFonts w:hint="cs"/>
          <w:rtl/>
        </w:rPr>
        <w:t>ی</w:t>
      </w:r>
      <w:r w:rsidR="00436CFD" w:rsidRPr="00DA4EBD">
        <w:rPr>
          <w:rFonts w:hint="eastAsia"/>
          <w:rtl/>
        </w:rPr>
        <w:t>ت</w:t>
      </w:r>
      <w:r w:rsidRPr="00DA4EBD">
        <w:rPr>
          <w:rFonts w:hint="cs"/>
          <w:rtl/>
        </w:rPr>
        <w:t xml:space="preserve"> وجه دارد پس يك نكته به آن </w:t>
      </w:r>
      <w:r w:rsidR="00436CFD" w:rsidRPr="00DA4EBD">
        <w:rPr>
          <w:rtl/>
        </w:rPr>
        <w:t>ب</w:t>
      </w:r>
      <w:r w:rsidR="00436CFD" w:rsidRPr="00DA4EBD">
        <w:rPr>
          <w:rFonts w:hint="cs"/>
          <w:rtl/>
        </w:rPr>
        <w:t>ی</w:t>
      </w:r>
      <w:r w:rsidR="00436CFD" w:rsidRPr="00DA4EBD">
        <w:rPr>
          <w:rFonts w:hint="eastAsia"/>
          <w:rtl/>
        </w:rPr>
        <w:t>فزا</w:t>
      </w:r>
      <w:r w:rsidR="00436CFD" w:rsidRPr="00DA4EBD">
        <w:rPr>
          <w:rFonts w:hint="cs"/>
          <w:rtl/>
        </w:rPr>
        <w:t>یی</w:t>
      </w:r>
      <w:r w:rsidR="00436CFD" w:rsidRPr="00DA4EBD">
        <w:rPr>
          <w:rFonts w:hint="eastAsia"/>
          <w:rtl/>
        </w:rPr>
        <w:t>د</w:t>
      </w:r>
      <w:r w:rsidRPr="00DA4EBD">
        <w:rPr>
          <w:rFonts w:hint="cs"/>
          <w:rtl/>
        </w:rPr>
        <w:t xml:space="preserve"> كه </w:t>
      </w:r>
      <w:r w:rsidR="000007BB" w:rsidRPr="00DA4EBD">
        <w:rPr>
          <w:rFonts w:hint="cs"/>
          <w:rtl/>
        </w:rPr>
        <w:t xml:space="preserve">ظاهر من كان له ولد پدر و مادر </w:t>
      </w:r>
      <w:r w:rsidR="00436CFD" w:rsidRPr="00DA4EBD">
        <w:rPr>
          <w:rFonts w:hint="eastAsia"/>
          <w:rtl/>
        </w:rPr>
        <w:t>است</w:t>
      </w:r>
      <w:r w:rsidRPr="00DA4EBD">
        <w:rPr>
          <w:rFonts w:hint="cs"/>
          <w:rtl/>
        </w:rPr>
        <w:t xml:space="preserve"> ولي با تنقيح مناط مي</w:t>
      </w:r>
      <w:r w:rsidRPr="00DA4EBD">
        <w:rPr>
          <w:rFonts w:hint="eastAsia"/>
          <w:rtl/>
        </w:rPr>
        <w:t>‌</w:t>
      </w:r>
      <w:r w:rsidRPr="00DA4EBD">
        <w:rPr>
          <w:rFonts w:hint="cs"/>
          <w:rtl/>
        </w:rPr>
        <w:t xml:space="preserve">تواند شامل مربيان ديگري كه در </w:t>
      </w:r>
      <w:r w:rsidR="00436CFD" w:rsidRPr="00DA4EBD">
        <w:rPr>
          <w:rtl/>
        </w:rPr>
        <w:t>مهدکودک</w:t>
      </w:r>
      <w:r w:rsidRPr="00DA4EBD">
        <w:rPr>
          <w:rFonts w:hint="cs"/>
          <w:rtl/>
        </w:rPr>
        <w:t xml:space="preserve"> يا دبستان هستند شامل </w:t>
      </w:r>
      <w:r w:rsidR="00DF5686">
        <w:rPr>
          <w:rFonts w:hint="cs"/>
          <w:rtl/>
        </w:rPr>
        <w:t>آن‌ها</w:t>
      </w:r>
      <w:r w:rsidRPr="00DA4EBD">
        <w:rPr>
          <w:rFonts w:hint="cs"/>
          <w:rtl/>
        </w:rPr>
        <w:t xml:space="preserve"> هم مي</w:t>
      </w:r>
      <w:r w:rsidRPr="00DA4EBD">
        <w:rPr>
          <w:rFonts w:hint="eastAsia"/>
          <w:rtl/>
        </w:rPr>
        <w:t>‌</w:t>
      </w:r>
      <w:r w:rsidRPr="00DA4EBD">
        <w:rPr>
          <w:rFonts w:hint="cs"/>
          <w:rtl/>
        </w:rPr>
        <w:t xml:space="preserve">تواند بشود و مؤيد آن اين است كه در اين روايت مطلق است من كان عنده صبي است كه بعيد است كه مقصود من كان له ولد باشد، صبي دارد لازم نيست بچه خودش باشد و لذا اين اطلاق دارد و مؤيد اين است كه آن را </w:t>
      </w:r>
      <w:r w:rsidR="00EC6734">
        <w:rPr>
          <w:rFonts w:hint="cs"/>
          <w:rtl/>
        </w:rPr>
        <w:t>الغاء</w:t>
      </w:r>
      <w:r w:rsidRPr="00DA4EBD">
        <w:rPr>
          <w:rFonts w:hint="cs"/>
          <w:rtl/>
        </w:rPr>
        <w:t xml:space="preserve"> خصوصيت بكنيم و بگوييم اين تكليف استحبابي مؤكد</w:t>
      </w:r>
      <w:r w:rsidR="000007BB" w:rsidRPr="00DA4EBD">
        <w:rPr>
          <w:rFonts w:hint="cs"/>
          <w:rtl/>
        </w:rPr>
        <w:t>،</w:t>
      </w:r>
      <w:r w:rsidRPr="00DA4EBD">
        <w:rPr>
          <w:rFonts w:hint="cs"/>
          <w:rtl/>
        </w:rPr>
        <w:t xml:space="preserve"> اختصاص به پدر و مادر و جد و جده ندارد. كسان ديگري هم كه نوعي تولي اين بچه را دارند و </w:t>
      </w:r>
      <w:r w:rsidR="000007BB" w:rsidRPr="00DA4EBD">
        <w:rPr>
          <w:rFonts w:hint="cs"/>
          <w:rtl/>
        </w:rPr>
        <w:t xml:space="preserve">با او </w:t>
      </w:r>
      <w:r w:rsidR="00436CFD" w:rsidRPr="00DA4EBD">
        <w:rPr>
          <w:rtl/>
        </w:rPr>
        <w:t>سروکار</w:t>
      </w:r>
      <w:r w:rsidRPr="00DA4EBD">
        <w:rPr>
          <w:rFonts w:hint="cs"/>
          <w:rtl/>
        </w:rPr>
        <w:t xml:space="preserve"> دارند نسبت به </w:t>
      </w:r>
      <w:r w:rsidR="00DF5686">
        <w:rPr>
          <w:rFonts w:hint="cs"/>
          <w:rtl/>
        </w:rPr>
        <w:t>آن‌ها</w:t>
      </w:r>
      <w:r w:rsidRPr="00DA4EBD">
        <w:rPr>
          <w:rFonts w:hint="cs"/>
          <w:rtl/>
        </w:rPr>
        <w:t xml:space="preserve"> هم هست. اينجا مثبتين است و لذا مقيد نمي</w:t>
      </w:r>
      <w:r w:rsidRPr="00DA4EBD">
        <w:rPr>
          <w:rFonts w:hint="eastAsia"/>
          <w:rtl/>
        </w:rPr>
        <w:t>‌</w:t>
      </w:r>
      <w:r w:rsidRPr="00DA4EBD">
        <w:rPr>
          <w:rFonts w:hint="cs"/>
          <w:rtl/>
        </w:rPr>
        <w:t xml:space="preserve">شود </w:t>
      </w:r>
      <w:r w:rsidRPr="00DA4EBD">
        <w:rPr>
          <w:rFonts w:hint="cs"/>
          <w:b/>
          <w:bCs/>
          <w:rtl/>
        </w:rPr>
        <w:t>«من كان له ولد صبي با من كان صبي مثبتين»</w:t>
      </w:r>
      <w:r w:rsidRPr="00DA4EBD">
        <w:rPr>
          <w:rFonts w:hint="cs"/>
          <w:rtl/>
        </w:rPr>
        <w:t xml:space="preserve"> است.</w:t>
      </w:r>
    </w:p>
    <w:p w14:paraId="05BAF98A" w14:textId="77777777" w:rsidR="00A17E08" w:rsidRPr="00DA4EBD" w:rsidRDefault="00A17E08" w:rsidP="00A17E08">
      <w:pPr>
        <w:pStyle w:val="Heading2"/>
        <w:rPr>
          <w:rtl/>
        </w:rPr>
      </w:pPr>
      <w:bookmarkStart w:id="10" w:name="_Toc410811272"/>
      <w:r w:rsidRPr="00DA4EBD">
        <w:rPr>
          <w:rFonts w:hint="cs"/>
          <w:rtl/>
        </w:rPr>
        <w:t>حمل مطلق بر مقید</w:t>
      </w:r>
      <w:bookmarkEnd w:id="10"/>
    </w:p>
    <w:p w14:paraId="7103DCD3" w14:textId="29A7D59E" w:rsidR="00A17E08" w:rsidRPr="00DA4EBD" w:rsidRDefault="00A17E08" w:rsidP="008F7E69">
      <w:pPr>
        <w:rPr>
          <w:rtl/>
        </w:rPr>
      </w:pPr>
      <w:r w:rsidRPr="00DA4EBD">
        <w:rPr>
          <w:rFonts w:hint="cs"/>
          <w:rtl/>
        </w:rPr>
        <w:t xml:space="preserve"> در كفايه خوانديد كه اگر دليل بگويد </w:t>
      </w:r>
      <w:r w:rsidRPr="00DA4EBD">
        <w:rPr>
          <w:rFonts w:hint="cs"/>
          <w:b/>
          <w:bCs/>
          <w:rtl/>
        </w:rPr>
        <w:t>«اكرم العالم»</w:t>
      </w:r>
      <w:r w:rsidRPr="00DA4EBD">
        <w:rPr>
          <w:rFonts w:hint="cs"/>
          <w:rtl/>
        </w:rPr>
        <w:t xml:space="preserve"> و دليل ديگري بگويد: </w:t>
      </w:r>
      <w:r w:rsidRPr="00DA4EBD">
        <w:rPr>
          <w:rFonts w:hint="cs"/>
          <w:b/>
          <w:bCs/>
          <w:rtl/>
        </w:rPr>
        <w:t xml:space="preserve">«اكرم العالم العادل» </w:t>
      </w:r>
      <w:r w:rsidRPr="00DA4EBD">
        <w:rPr>
          <w:rFonts w:hint="cs"/>
          <w:rtl/>
        </w:rPr>
        <w:t>اينجا حمل مطلق بر مقيد نمي</w:t>
      </w:r>
      <w:r w:rsidRPr="00DA4EBD">
        <w:rPr>
          <w:rFonts w:hint="eastAsia"/>
          <w:rtl/>
        </w:rPr>
        <w:t>‌</w:t>
      </w:r>
      <w:r w:rsidRPr="00DA4EBD">
        <w:rPr>
          <w:rFonts w:hint="cs"/>
          <w:rtl/>
        </w:rPr>
        <w:t xml:space="preserve">شود اگر دليل بگويد </w:t>
      </w:r>
      <w:r w:rsidRPr="00DA4EBD">
        <w:rPr>
          <w:rFonts w:hint="cs"/>
          <w:b/>
          <w:bCs/>
          <w:rtl/>
        </w:rPr>
        <w:t xml:space="preserve">«اكرم العالم» </w:t>
      </w:r>
      <w:r w:rsidRPr="00DA4EBD">
        <w:rPr>
          <w:rFonts w:hint="cs"/>
          <w:rtl/>
        </w:rPr>
        <w:t xml:space="preserve">دليل ديگر بگويد: </w:t>
      </w:r>
      <w:r w:rsidRPr="00DA4EBD">
        <w:rPr>
          <w:rFonts w:hint="cs"/>
          <w:b/>
          <w:bCs/>
          <w:rtl/>
        </w:rPr>
        <w:t>«لا تكرم العالم الفاسد»</w:t>
      </w:r>
      <w:r w:rsidRPr="00DA4EBD">
        <w:rPr>
          <w:rFonts w:hint="cs"/>
          <w:rtl/>
        </w:rPr>
        <w:t xml:space="preserve"> چون مثبت و منفي است </w:t>
      </w:r>
      <w:r w:rsidR="009B3685">
        <w:rPr>
          <w:rtl/>
        </w:rPr>
        <w:t>آن‌وقت</w:t>
      </w:r>
      <w:r w:rsidRPr="00DA4EBD">
        <w:rPr>
          <w:rFonts w:hint="cs"/>
          <w:rtl/>
        </w:rPr>
        <w:t xml:space="preserve"> حمل مطلق بر مقيد مي</w:t>
      </w:r>
      <w:r w:rsidRPr="00DA4EBD">
        <w:rPr>
          <w:rFonts w:hint="eastAsia"/>
          <w:rtl/>
        </w:rPr>
        <w:t>‌</w:t>
      </w:r>
      <w:r w:rsidRPr="00DA4EBD">
        <w:rPr>
          <w:rFonts w:hint="cs"/>
          <w:rtl/>
        </w:rPr>
        <w:t xml:space="preserve">شود. اين يك قاعده </w:t>
      </w:r>
      <w:r w:rsidR="00436CFD" w:rsidRPr="00DA4EBD">
        <w:rPr>
          <w:rtl/>
        </w:rPr>
        <w:t>جاافتاده‌ا</w:t>
      </w:r>
      <w:r w:rsidR="00436CFD" w:rsidRPr="00DA4EBD">
        <w:rPr>
          <w:rFonts w:hint="cs"/>
          <w:rtl/>
        </w:rPr>
        <w:t>ی</w:t>
      </w:r>
      <w:r w:rsidR="00DF5686">
        <w:rPr>
          <w:rFonts w:hint="cs"/>
          <w:rtl/>
        </w:rPr>
        <w:t xml:space="preserve"> است كه در مثبتين و ناف</w:t>
      </w:r>
      <w:r w:rsidRPr="00DA4EBD">
        <w:rPr>
          <w:rFonts w:hint="cs"/>
          <w:rtl/>
        </w:rPr>
        <w:t>ين تقييد و تخصيص نيست بلكه مثبت و منفي است كه مقيد و مطلق مي</w:t>
      </w:r>
      <w:r w:rsidRPr="00DA4EBD">
        <w:rPr>
          <w:rFonts w:hint="eastAsia"/>
          <w:rtl/>
        </w:rPr>
        <w:t>‌</w:t>
      </w:r>
      <w:r w:rsidRPr="00DA4EBD">
        <w:rPr>
          <w:rFonts w:hint="cs"/>
          <w:rtl/>
        </w:rPr>
        <w:t>شوند و لذا در چنين مواردي ما عام را مي</w:t>
      </w:r>
      <w:r w:rsidRPr="00DA4EBD">
        <w:rPr>
          <w:rFonts w:hint="eastAsia"/>
          <w:rtl/>
        </w:rPr>
        <w:t>‌</w:t>
      </w:r>
      <w:r w:rsidRPr="00DA4EBD">
        <w:rPr>
          <w:rFonts w:hint="cs"/>
          <w:rtl/>
        </w:rPr>
        <w:t xml:space="preserve">گيريم </w:t>
      </w:r>
      <w:r w:rsidRPr="00DA4EBD">
        <w:rPr>
          <w:rFonts w:hint="cs"/>
          <w:b/>
          <w:bCs/>
          <w:rtl/>
        </w:rPr>
        <w:t>«اكرم العالم با اكرم العالم العدل»</w:t>
      </w:r>
      <w:r w:rsidRPr="00DA4EBD">
        <w:rPr>
          <w:rFonts w:hint="cs"/>
          <w:rtl/>
        </w:rPr>
        <w:t xml:space="preserve"> يك حكم وجوبي براي عالم مي</w:t>
      </w:r>
      <w:r w:rsidRPr="00DA4EBD">
        <w:rPr>
          <w:rFonts w:hint="eastAsia"/>
          <w:rtl/>
        </w:rPr>
        <w:t>‌</w:t>
      </w:r>
      <w:r w:rsidRPr="00DA4EBD">
        <w:rPr>
          <w:rFonts w:hint="cs"/>
          <w:rtl/>
        </w:rPr>
        <w:t>آوريم منتهي در عالم عادل مي</w:t>
      </w:r>
      <w:r w:rsidRPr="00DA4EBD">
        <w:rPr>
          <w:rFonts w:hint="eastAsia"/>
          <w:rtl/>
        </w:rPr>
        <w:t>‌</w:t>
      </w:r>
      <w:r w:rsidRPr="00DA4EBD">
        <w:rPr>
          <w:rFonts w:hint="cs"/>
          <w:rtl/>
        </w:rPr>
        <w:t xml:space="preserve">گوييم تأكيد دارد. اين را چند بار </w:t>
      </w:r>
      <w:r w:rsidR="008F7E69" w:rsidRPr="00DA4EBD">
        <w:rPr>
          <w:rFonts w:hint="cs"/>
          <w:rtl/>
        </w:rPr>
        <w:t xml:space="preserve">مفصل </w:t>
      </w:r>
      <w:r w:rsidRPr="00DA4EBD">
        <w:rPr>
          <w:rFonts w:hint="cs"/>
          <w:rtl/>
        </w:rPr>
        <w:t>بحث كرديم كه عام و خاص يا مطلق و مقيد اگر لسان واحدي از نظر اثبات و نفي داشته باشند مطلق بر مقيد حمل نمي</w:t>
      </w:r>
      <w:r w:rsidRPr="00DA4EBD">
        <w:rPr>
          <w:rFonts w:hint="eastAsia"/>
          <w:rtl/>
        </w:rPr>
        <w:t>‌</w:t>
      </w:r>
      <w:r w:rsidRPr="00DA4EBD">
        <w:rPr>
          <w:rFonts w:hint="cs"/>
          <w:rtl/>
        </w:rPr>
        <w:t>شود اما اگر لسان متفاوت داشته باشند مطلق و مقيد حمل مي</w:t>
      </w:r>
      <w:r w:rsidRPr="00DA4EBD">
        <w:rPr>
          <w:rFonts w:hint="eastAsia"/>
          <w:rtl/>
        </w:rPr>
        <w:t>‌</w:t>
      </w:r>
      <w:r w:rsidRPr="00DA4EBD">
        <w:rPr>
          <w:rFonts w:hint="cs"/>
          <w:rtl/>
        </w:rPr>
        <w:t>شود منتهي در قسم اول كه مثبتين يا نافيين هستند گفتيم: مي</w:t>
      </w:r>
      <w:r w:rsidRPr="00DA4EBD">
        <w:rPr>
          <w:rFonts w:hint="eastAsia"/>
          <w:rtl/>
        </w:rPr>
        <w:t>‌</w:t>
      </w:r>
      <w:r w:rsidRPr="00DA4EBD">
        <w:rPr>
          <w:rFonts w:hint="cs"/>
          <w:rtl/>
        </w:rPr>
        <w:t xml:space="preserve">شود بگوييم آن خاص دو احتمال دارد؛ فقط بيان مصداق عام است يا اينكه تأكيدي در آنجا وجود دارد، گفتيم اظهر اين است كه در آن يك تأكيدي است </w:t>
      </w:r>
      <w:r w:rsidRPr="00DA4EBD">
        <w:rPr>
          <w:rFonts w:hint="cs"/>
          <w:b/>
          <w:bCs/>
          <w:rtl/>
        </w:rPr>
        <w:t xml:space="preserve">«اكرم العالم» </w:t>
      </w:r>
      <w:r w:rsidRPr="00DA4EBD">
        <w:rPr>
          <w:rFonts w:hint="cs"/>
          <w:rtl/>
        </w:rPr>
        <w:t>سر جايش محفوظ است بر عادل حمل نمي</w:t>
      </w:r>
      <w:r w:rsidRPr="00DA4EBD">
        <w:rPr>
          <w:rFonts w:hint="eastAsia"/>
          <w:rtl/>
        </w:rPr>
        <w:t>‌</w:t>
      </w:r>
      <w:r w:rsidRPr="00DA4EBD">
        <w:rPr>
          <w:rFonts w:hint="cs"/>
          <w:rtl/>
        </w:rPr>
        <w:t xml:space="preserve">شود منتهي عالم عادل تأكيد بيشتري دارد اگر بگويد: </w:t>
      </w:r>
      <w:r w:rsidRPr="00DA4EBD">
        <w:rPr>
          <w:rFonts w:hint="cs"/>
          <w:b/>
          <w:bCs/>
          <w:rtl/>
        </w:rPr>
        <w:t>«اكرم العالم لا تكرم العالم غير عادل»</w:t>
      </w:r>
      <w:r w:rsidRPr="00DA4EBD">
        <w:rPr>
          <w:rFonts w:hint="cs"/>
          <w:rtl/>
        </w:rPr>
        <w:t xml:space="preserve"> يا عالم فاسق </w:t>
      </w:r>
      <w:r w:rsidR="009B3685">
        <w:rPr>
          <w:rFonts w:hint="cs"/>
          <w:rtl/>
        </w:rPr>
        <w:t>آن‌وقت</w:t>
      </w:r>
      <w:r w:rsidRPr="00DA4EBD">
        <w:rPr>
          <w:rFonts w:hint="cs"/>
          <w:rtl/>
        </w:rPr>
        <w:t xml:space="preserve"> آن خاص مي</w:t>
      </w:r>
      <w:r w:rsidRPr="00DA4EBD">
        <w:rPr>
          <w:rFonts w:hint="eastAsia"/>
          <w:rtl/>
        </w:rPr>
        <w:t>‌</w:t>
      </w:r>
      <w:r w:rsidRPr="00DA4EBD">
        <w:rPr>
          <w:rFonts w:hint="cs"/>
          <w:rtl/>
        </w:rPr>
        <w:t xml:space="preserve">شود اينجا هم </w:t>
      </w:r>
      <w:r w:rsidRPr="00DA4EBD">
        <w:rPr>
          <w:rFonts w:hint="cs"/>
          <w:b/>
          <w:bCs/>
          <w:rtl/>
        </w:rPr>
        <w:t>«من كان له ولد»</w:t>
      </w:r>
      <w:r w:rsidRPr="00DA4EBD">
        <w:rPr>
          <w:rFonts w:hint="cs"/>
          <w:rtl/>
        </w:rPr>
        <w:t xml:space="preserve"> است كه پدر و مادر را مي</w:t>
      </w:r>
      <w:r w:rsidRPr="00DA4EBD">
        <w:rPr>
          <w:rFonts w:hint="eastAsia"/>
          <w:rtl/>
        </w:rPr>
        <w:t>‌</w:t>
      </w:r>
      <w:r w:rsidRPr="00DA4EBD">
        <w:rPr>
          <w:rFonts w:hint="cs"/>
          <w:rtl/>
        </w:rPr>
        <w:t xml:space="preserve">گيرد اين عنده صبي است كه مطلق است و حمل بر </w:t>
      </w:r>
      <w:r w:rsidR="00436CFD" w:rsidRPr="00DA4EBD">
        <w:rPr>
          <w:rtl/>
        </w:rPr>
        <w:t>همد</w:t>
      </w:r>
      <w:r w:rsidR="00436CFD" w:rsidRPr="00DA4EBD">
        <w:rPr>
          <w:rFonts w:hint="cs"/>
          <w:rtl/>
        </w:rPr>
        <w:t>ی</w:t>
      </w:r>
      <w:r w:rsidR="00436CFD" w:rsidRPr="00DA4EBD">
        <w:rPr>
          <w:rFonts w:hint="eastAsia"/>
          <w:rtl/>
        </w:rPr>
        <w:t>گر</w:t>
      </w:r>
      <w:r w:rsidR="00436CFD" w:rsidRPr="00DA4EBD">
        <w:rPr>
          <w:rtl/>
        </w:rPr>
        <w:t xml:space="preserve"> نم</w:t>
      </w:r>
      <w:r w:rsidR="00436CFD" w:rsidRPr="00DA4EBD">
        <w:rPr>
          <w:rFonts w:hint="cs"/>
          <w:rtl/>
        </w:rPr>
        <w:t>ی‌</w:t>
      </w:r>
      <w:r w:rsidR="00436CFD" w:rsidRPr="00DA4EBD">
        <w:rPr>
          <w:rFonts w:hint="eastAsia"/>
          <w:rtl/>
        </w:rPr>
        <w:t>شود</w:t>
      </w:r>
      <w:r w:rsidRPr="00DA4EBD">
        <w:rPr>
          <w:rFonts w:hint="cs"/>
          <w:rtl/>
        </w:rPr>
        <w:t>؛ منتهي اينجا اين مطلق كمك مي</w:t>
      </w:r>
      <w:r w:rsidRPr="00DA4EBD">
        <w:rPr>
          <w:rFonts w:hint="eastAsia"/>
          <w:rtl/>
        </w:rPr>
        <w:t>‌</w:t>
      </w:r>
      <w:r w:rsidRPr="00DA4EBD">
        <w:rPr>
          <w:rFonts w:hint="cs"/>
          <w:rtl/>
        </w:rPr>
        <w:t xml:space="preserve">كند كه ما </w:t>
      </w:r>
      <w:r w:rsidR="00EC6734">
        <w:rPr>
          <w:rFonts w:hint="cs"/>
          <w:rtl/>
        </w:rPr>
        <w:t>الغاء</w:t>
      </w:r>
      <w:r w:rsidRPr="00DA4EBD">
        <w:rPr>
          <w:rFonts w:hint="cs"/>
          <w:rtl/>
        </w:rPr>
        <w:t xml:space="preserve"> خصوصيت بكنيم چون مثل </w:t>
      </w:r>
      <w:r w:rsidRPr="00DA4EBD">
        <w:rPr>
          <w:rFonts w:hint="cs"/>
          <w:b/>
          <w:bCs/>
          <w:rtl/>
        </w:rPr>
        <w:t xml:space="preserve">«اكرم </w:t>
      </w:r>
      <w:r w:rsidRPr="00DA4EBD">
        <w:rPr>
          <w:rFonts w:hint="cs"/>
          <w:b/>
          <w:bCs/>
          <w:rtl/>
        </w:rPr>
        <w:lastRenderedPageBreak/>
        <w:t>العالم»</w:t>
      </w:r>
      <w:r w:rsidRPr="00DA4EBD">
        <w:rPr>
          <w:rFonts w:hint="cs"/>
          <w:rtl/>
        </w:rPr>
        <w:t xml:space="preserve"> را نمي</w:t>
      </w:r>
      <w:r w:rsidRPr="00DA4EBD">
        <w:rPr>
          <w:rFonts w:hint="eastAsia"/>
          <w:rtl/>
        </w:rPr>
        <w:t>‌</w:t>
      </w:r>
      <w:r w:rsidR="008F7E69" w:rsidRPr="00DA4EBD">
        <w:rPr>
          <w:rFonts w:hint="cs"/>
          <w:rtl/>
        </w:rPr>
        <w:t xml:space="preserve">شود </w:t>
      </w:r>
      <w:r w:rsidR="00EC6734">
        <w:rPr>
          <w:rFonts w:hint="cs"/>
          <w:rtl/>
        </w:rPr>
        <w:t>الغاء</w:t>
      </w:r>
      <w:r w:rsidR="008F7E69" w:rsidRPr="00DA4EBD">
        <w:rPr>
          <w:rFonts w:hint="cs"/>
          <w:rtl/>
        </w:rPr>
        <w:t xml:space="preserve"> خصوصيت كرد </w:t>
      </w:r>
      <w:r w:rsidRPr="00DA4EBD">
        <w:rPr>
          <w:rFonts w:hint="cs"/>
          <w:rtl/>
        </w:rPr>
        <w:t>ولي اينجا مي</w:t>
      </w:r>
      <w:r w:rsidRPr="00DA4EBD">
        <w:rPr>
          <w:rFonts w:hint="eastAsia"/>
          <w:rtl/>
        </w:rPr>
        <w:t>‌</w:t>
      </w:r>
      <w:r w:rsidRPr="00DA4EBD">
        <w:rPr>
          <w:rFonts w:hint="cs"/>
          <w:rtl/>
        </w:rPr>
        <w:t xml:space="preserve">شود </w:t>
      </w:r>
      <w:r w:rsidR="00EC6734">
        <w:rPr>
          <w:rFonts w:hint="cs"/>
          <w:rtl/>
        </w:rPr>
        <w:t>الغاء</w:t>
      </w:r>
      <w:r w:rsidRPr="00DA4EBD">
        <w:rPr>
          <w:rFonts w:hint="cs"/>
          <w:rtl/>
        </w:rPr>
        <w:t xml:space="preserve"> خصوصيت كرد. اين قرينيت براي آن </w:t>
      </w:r>
      <w:r w:rsidR="00EC6734">
        <w:rPr>
          <w:rFonts w:hint="cs"/>
          <w:rtl/>
        </w:rPr>
        <w:t>الغاء</w:t>
      </w:r>
      <w:r w:rsidRPr="00DA4EBD">
        <w:rPr>
          <w:rFonts w:hint="cs"/>
          <w:rtl/>
        </w:rPr>
        <w:t xml:space="preserve"> ‌خصوصيت است يك نكته هم اينكه اينجا فليتصابا صيغه امر دارد آنجا صب داشت كه جمله خبريه بود ولي اينكه امر دارد فليتصابا نكته ديگر هم اين است فليتصابا در اينجا </w:t>
      </w:r>
      <w:r w:rsidR="00436CFD" w:rsidRPr="00DA4EBD">
        <w:rPr>
          <w:rtl/>
        </w:rPr>
        <w:t>برخلاف</w:t>
      </w:r>
      <w:r w:rsidRPr="00DA4EBD">
        <w:rPr>
          <w:rFonts w:hint="cs"/>
          <w:rtl/>
        </w:rPr>
        <w:t xml:space="preserve"> آنجا كه صبا داشت تأكيد بيشتري داشت در اينجا وضوح بيشتري دارد و </w:t>
      </w:r>
      <w:r w:rsidR="00436CFD" w:rsidRPr="00DA4EBD">
        <w:rPr>
          <w:rtl/>
        </w:rPr>
        <w:t>تأک</w:t>
      </w:r>
      <w:r w:rsidR="00436CFD" w:rsidRPr="00DA4EBD">
        <w:rPr>
          <w:rFonts w:hint="cs"/>
          <w:rtl/>
        </w:rPr>
        <w:t>ی</w:t>
      </w:r>
      <w:r w:rsidR="00436CFD" w:rsidRPr="00DA4EBD">
        <w:rPr>
          <w:rFonts w:hint="eastAsia"/>
          <w:rtl/>
        </w:rPr>
        <w:t>د</w:t>
      </w:r>
      <w:r w:rsidRPr="00DA4EBD">
        <w:rPr>
          <w:rFonts w:hint="cs"/>
          <w:rtl/>
        </w:rPr>
        <w:t xml:space="preserve"> كمتر دارد وض</w:t>
      </w:r>
      <w:r w:rsidR="00DF5686">
        <w:rPr>
          <w:rFonts w:hint="cs"/>
          <w:rtl/>
        </w:rPr>
        <w:t>و</w:t>
      </w:r>
      <w:r w:rsidRPr="00DA4EBD">
        <w:rPr>
          <w:rFonts w:hint="cs"/>
          <w:rtl/>
        </w:rPr>
        <w:t>حش اين است كه يتصابا</w:t>
      </w:r>
      <w:r w:rsidRPr="00DA4EBD">
        <w:rPr>
          <w:rtl/>
        </w:rPr>
        <w:t xml:space="preserve"> </w:t>
      </w:r>
      <w:r w:rsidRPr="00DA4EBD">
        <w:rPr>
          <w:rFonts w:hint="cs"/>
          <w:rtl/>
        </w:rPr>
        <w:t xml:space="preserve">يعني خود را به صبابت زدن و خود را صبي نمود دادن. اين بحث در روايات عامه هم در كنز العمال و </w:t>
      </w:r>
      <w:r w:rsidR="00DF5686">
        <w:rPr>
          <w:rFonts w:hint="cs"/>
          <w:rtl/>
        </w:rPr>
        <w:t>این‌ها</w:t>
      </w:r>
      <w:r w:rsidRPr="00DA4EBD">
        <w:rPr>
          <w:rFonts w:hint="cs"/>
          <w:rtl/>
        </w:rPr>
        <w:t xml:space="preserve"> آمده كه ملاحظه مي</w:t>
      </w:r>
      <w:r w:rsidRPr="00DA4EBD">
        <w:rPr>
          <w:rFonts w:hint="eastAsia"/>
          <w:rtl/>
        </w:rPr>
        <w:t>‌</w:t>
      </w:r>
      <w:r w:rsidRPr="00DA4EBD">
        <w:rPr>
          <w:rFonts w:hint="cs"/>
          <w:rtl/>
        </w:rPr>
        <w:t>كنيد. استحباب مؤكد است.</w:t>
      </w:r>
    </w:p>
    <w:p w14:paraId="3C3B859C" w14:textId="77777777" w:rsidR="00152670" w:rsidRPr="00DA4EBD" w:rsidRDefault="00152670" w:rsidP="00734D59">
      <w:pPr>
        <w:rPr>
          <w:rtl/>
        </w:rPr>
      </w:pPr>
    </w:p>
    <w:sectPr w:rsidR="00152670" w:rsidRPr="00DA4EBD" w:rsidSect="000D580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420E36" w15:done="0"/>
  <w15:commentEx w15:paraId="0D7293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F5AC6" w14:textId="77777777" w:rsidR="00046775" w:rsidRDefault="00046775" w:rsidP="000D5800">
      <w:r>
        <w:separator/>
      </w:r>
    </w:p>
  </w:endnote>
  <w:endnote w:type="continuationSeparator" w:id="0">
    <w:p w14:paraId="3A28CC8C" w14:textId="77777777" w:rsidR="00046775" w:rsidRDefault="0004677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460A5" w14:textId="77777777" w:rsidR="00DF5686" w:rsidRDefault="00DF5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90696312"/>
      <w:docPartObj>
        <w:docPartGallery w:val="Page Numbers (Bottom of Page)"/>
        <w:docPartUnique/>
      </w:docPartObj>
    </w:sdtPr>
    <w:sdtEndPr/>
    <w:sdtContent>
      <w:p w14:paraId="34CE8CD5" w14:textId="7D044486" w:rsidR="00DA4EBD" w:rsidRDefault="00DA4EBD" w:rsidP="00DA4EBD">
        <w:pPr>
          <w:pStyle w:val="Footer"/>
          <w:jc w:val="center"/>
        </w:pPr>
        <w:r>
          <w:fldChar w:fldCharType="begin"/>
        </w:r>
        <w:r>
          <w:instrText xml:space="preserve"> PAGE   \* MERGEFORMAT </w:instrText>
        </w:r>
        <w:r>
          <w:fldChar w:fldCharType="separate"/>
        </w:r>
        <w:r w:rsidR="009B42EB">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9E2F3" w14:textId="77777777" w:rsidR="00DF5686" w:rsidRDefault="00DF5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C4E73" w14:textId="77777777" w:rsidR="00046775" w:rsidRDefault="00046775" w:rsidP="000D5800">
      <w:r>
        <w:separator/>
      </w:r>
    </w:p>
  </w:footnote>
  <w:footnote w:type="continuationSeparator" w:id="0">
    <w:p w14:paraId="342A509F" w14:textId="77777777" w:rsidR="00046775" w:rsidRDefault="00046775" w:rsidP="000D5800">
      <w:r>
        <w:continuationSeparator/>
      </w:r>
    </w:p>
  </w:footnote>
  <w:footnote w:id="1">
    <w:p w14:paraId="201A19A1" w14:textId="61476B1E" w:rsidR="00ED0F00" w:rsidRDefault="00ED0F00" w:rsidP="00025812">
      <w:pPr>
        <w:pStyle w:val="FootnoteText"/>
      </w:pPr>
      <w:r>
        <w:rPr>
          <w:rStyle w:val="FootnoteReference"/>
        </w:rPr>
        <w:footnoteRef/>
      </w:r>
      <w:r>
        <w:rPr>
          <w:rtl/>
        </w:rPr>
        <w:t xml:space="preserve"> </w:t>
      </w:r>
      <w:r>
        <w:rPr>
          <w:rFonts w:hint="cs"/>
          <w:rtl/>
        </w:rPr>
        <w:t xml:space="preserve">. </w:t>
      </w:r>
      <w:r w:rsidRPr="00ED0F00">
        <w:rPr>
          <w:rFonts w:hint="cs"/>
          <w:rtl/>
        </w:rPr>
        <w:t>الكافي (ط - الإسلامية)، ج‏6، ص: 50</w:t>
      </w:r>
      <w:r w:rsidR="00025812">
        <w:rPr>
          <w:rFonts w:hint="cs"/>
          <w:rtl/>
        </w:rPr>
        <w:t>.</w:t>
      </w:r>
    </w:p>
  </w:footnote>
  <w:footnote w:id="2">
    <w:p w14:paraId="122F3374" w14:textId="0D605674" w:rsidR="00302C4E" w:rsidRDefault="00302C4E" w:rsidP="00EC6734">
      <w:pPr>
        <w:pStyle w:val="FootnoteText"/>
        <w:rPr>
          <w:rtl/>
        </w:rPr>
      </w:pPr>
      <w:r>
        <w:rPr>
          <w:rStyle w:val="FootnoteReference"/>
        </w:rPr>
        <w:footnoteRef/>
      </w:r>
      <w:r>
        <w:rPr>
          <w:rtl/>
        </w:rPr>
        <w:t xml:space="preserve"> </w:t>
      </w:r>
      <w:r>
        <w:rPr>
          <w:rFonts w:hint="cs"/>
          <w:rtl/>
        </w:rPr>
        <w:t xml:space="preserve">. </w:t>
      </w:r>
      <w:r w:rsidRPr="00302C4E">
        <w:rPr>
          <w:rFonts w:hint="cs"/>
          <w:rtl/>
        </w:rPr>
        <w:t>مستدرك الوسائل و مستنبط المسائل، ج‏13، ص: 197</w:t>
      </w:r>
      <w:r w:rsidR="00EC6734">
        <w:rPr>
          <w:rFonts w:hint="cs"/>
          <w:rtl/>
        </w:rPr>
        <w:t>.</w:t>
      </w:r>
    </w:p>
  </w:footnote>
  <w:footnote w:id="3">
    <w:p w14:paraId="52AA98C7" w14:textId="6F54C7B5" w:rsidR="00625AFE" w:rsidRDefault="00625AFE" w:rsidP="00EC6734">
      <w:pPr>
        <w:pStyle w:val="FootnoteText"/>
      </w:pPr>
      <w:r>
        <w:rPr>
          <w:rStyle w:val="FootnoteReference"/>
        </w:rPr>
        <w:footnoteRef/>
      </w:r>
      <w:r w:rsidR="00EC6734">
        <w:rPr>
          <w:rFonts w:hint="cs"/>
          <w:rtl/>
        </w:rPr>
        <w:t xml:space="preserve">- </w:t>
      </w:r>
      <w:r w:rsidRPr="00625AFE">
        <w:rPr>
          <w:rFonts w:hint="cs"/>
          <w:rtl/>
        </w:rPr>
        <w:t>وسائل الشيعة، ج‏21، ص: 486</w:t>
      </w:r>
      <w:r w:rsidR="00EC6734">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2DB5F" w14:textId="77777777" w:rsidR="00DF5686" w:rsidRDefault="00DF5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D15E9" w14:textId="6CA458F2" w:rsidR="000D5800" w:rsidRPr="000D5800" w:rsidRDefault="000D5800" w:rsidP="00A17E08">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061257E" wp14:editId="39E836C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1" w:name="OLE_LINK1"/>
    <w:bookmarkStart w:id="12" w:name="OLE_LINK2"/>
    <w:r>
      <w:rPr>
        <w:noProof/>
      </w:rPr>
      <w:drawing>
        <wp:inline distT="0" distB="0" distL="0" distR="0" wp14:anchorId="1C8B431F" wp14:editId="259ABE4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1"/>
    <w:bookmarkEnd w:id="1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DF5686">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17E08">
      <w:rPr>
        <w:rFonts w:ascii="IranNastaliq" w:hAnsi="IranNastaliq" w:cs="IranNastaliq" w:hint="cs"/>
        <w:sz w:val="40"/>
        <w:szCs w:val="40"/>
        <w:rtl/>
      </w:rPr>
      <w:t>2327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EB8B3" w14:textId="77777777" w:rsidR="00DF5686" w:rsidRDefault="00DF5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A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74CD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684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0045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043D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3441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1A66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4C1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6A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DC94C9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C75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A480D6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A9381E"/>
    <w:multiLevelType w:val="hybridMultilevel"/>
    <w:tmpl w:val="FDE25B5E"/>
    <w:lvl w:ilvl="0" w:tplc="51A0F03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9807AE"/>
    <w:multiLevelType w:val="hybridMultilevel"/>
    <w:tmpl w:val="1B2606F4"/>
    <w:lvl w:ilvl="0" w:tplc="4D30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C1D96"/>
    <w:multiLevelType w:val="hybridMultilevel"/>
    <w:tmpl w:val="2DCC6BD6"/>
    <w:lvl w:ilvl="0" w:tplc="00700EE8">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33AF7AE5"/>
    <w:multiLevelType w:val="hybridMultilevel"/>
    <w:tmpl w:val="058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5498E"/>
    <w:multiLevelType w:val="hybridMultilevel"/>
    <w:tmpl w:val="2F868C00"/>
    <w:lvl w:ilvl="0" w:tplc="C6A678B6">
      <w:start w:val="3"/>
      <w:numFmt w:val="arabicAbjad"/>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EB32E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0E4545"/>
    <w:multiLevelType w:val="hybridMultilevel"/>
    <w:tmpl w:val="61904792"/>
    <w:lvl w:ilvl="0" w:tplc="013C93F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BB750B"/>
    <w:multiLevelType w:val="hybridMultilevel"/>
    <w:tmpl w:val="D4CAD244"/>
    <w:lvl w:ilvl="0" w:tplc="83B2B6FE">
      <w:start w:val="1"/>
      <w:numFmt w:val="decimal"/>
      <w:pStyle w:val="Style2"/>
      <w:lvlText w:val="%1."/>
      <w:lvlJc w:val="left"/>
      <w:pPr>
        <w:tabs>
          <w:tab w:val="num" w:pos="567"/>
        </w:tabs>
        <w:ind w:left="567" w:firstLine="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0">
    <w:nsid w:val="74344A04"/>
    <w:multiLevelType w:val="hybridMultilevel"/>
    <w:tmpl w:val="2BCA5E2A"/>
    <w:lvl w:ilvl="0" w:tplc="83B2B6F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6"/>
  </w:num>
  <w:num w:numId="16">
    <w:abstractNumId w:val="18"/>
  </w:num>
  <w:num w:numId="17">
    <w:abstractNumId w:val="12"/>
  </w:num>
  <w:num w:numId="18">
    <w:abstractNumId w:val="20"/>
  </w:num>
  <w:num w:numId="19">
    <w:abstractNumId w:val="13"/>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08"/>
    <w:rsid w:val="000007BB"/>
    <w:rsid w:val="000228A2"/>
    <w:rsid w:val="00025812"/>
    <w:rsid w:val="000324F1"/>
    <w:rsid w:val="00041FE0"/>
    <w:rsid w:val="00046775"/>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D66C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02C4E"/>
    <w:rsid w:val="0033141F"/>
    <w:rsid w:val="00340BA3"/>
    <w:rsid w:val="00366400"/>
    <w:rsid w:val="003963D7"/>
    <w:rsid w:val="00396F28"/>
    <w:rsid w:val="003A1A05"/>
    <w:rsid w:val="003A2654"/>
    <w:rsid w:val="003C06BF"/>
    <w:rsid w:val="003C7899"/>
    <w:rsid w:val="003D2F0A"/>
    <w:rsid w:val="003D563F"/>
    <w:rsid w:val="003E1E58"/>
    <w:rsid w:val="003F020F"/>
    <w:rsid w:val="00405199"/>
    <w:rsid w:val="00410699"/>
    <w:rsid w:val="00415360"/>
    <w:rsid w:val="00436CFD"/>
    <w:rsid w:val="0044591E"/>
    <w:rsid w:val="004651D2"/>
    <w:rsid w:val="00465D26"/>
    <w:rsid w:val="004679F8"/>
    <w:rsid w:val="00471FD1"/>
    <w:rsid w:val="004B337F"/>
    <w:rsid w:val="004F3596"/>
    <w:rsid w:val="00553271"/>
    <w:rsid w:val="00566A22"/>
    <w:rsid w:val="00572E2D"/>
    <w:rsid w:val="00592103"/>
    <w:rsid w:val="005941DD"/>
    <w:rsid w:val="005A545E"/>
    <w:rsid w:val="005A5862"/>
    <w:rsid w:val="005B0852"/>
    <w:rsid w:val="005C06AE"/>
    <w:rsid w:val="00610C18"/>
    <w:rsid w:val="00612385"/>
    <w:rsid w:val="0061376C"/>
    <w:rsid w:val="00625AFE"/>
    <w:rsid w:val="00636EFA"/>
    <w:rsid w:val="0066229C"/>
    <w:rsid w:val="0069696C"/>
    <w:rsid w:val="006A085A"/>
    <w:rsid w:val="006D3A87"/>
    <w:rsid w:val="006D7AAA"/>
    <w:rsid w:val="006F01B4"/>
    <w:rsid w:val="007072B3"/>
    <w:rsid w:val="00734D59"/>
    <w:rsid w:val="0073609B"/>
    <w:rsid w:val="007437B7"/>
    <w:rsid w:val="00752745"/>
    <w:rsid w:val="0076665E"/>
    <w:rsid w:val="007749BC"/>
    <w:rsid w:val="00776AD5"/>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3B9E"/>
    <w:rsid w:val="00844860"/>
    <w:rsid w:val="00845CC4"/>
    <w:rsid w:val="008644F4"/>
    <w:rsid w:val="00883733"/>
    <w:rsid w:val="008965D2"/>
    <w:rsid w:val="008A236D"/>
    <w:rsid w:val="008B565A"/>
    <w:rsid w:val="008C3414"/>
    <w:rsid w:val="008D36D5"/>
    <w:rsid w:val="008E3903"/>
    <w:rsid w:val="008F63E3"/>
    <w:rsid w:val="008F7E69"/>
    <w:rsid w:val="00913C3B"/>
    <w:rsid w:val="00915509"/>
    <w:rsid w:val="00927388"/>
    <w:rsid w:val="009274FE"/>
    <w:rsid w:val="009401AC"/>
    <w:rsid w:val="009613AC"/>
    <w:rsid w:val="00980643"/>
    <w:rsid w:val="009B3685"/>
    <w:rsid w:val="009B42EB"/>
    <w:rsid w:val="009B46BC"/>
    <w:rsid w:val="009B61C3"/>
    <w:rsid w:val="009C7B4F"/>
    <w:rsid w:val="009E3096"/>
    <w:rsid w:val="009F36C4"/>
    <w:rsid w:val="009F4EB3"/>
    <w:rsid w:val="00A06D48"/>
    <w:rsid w:val="00A17E08"/>
    <w:rsid w:val="00A21834"/>
    <w:rsid w:val="00A308FA"/>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51E7D"/>
    <w:rsid w:val="00B63F15"/>
    <w:rsid w:val="00BA6081"/>
    <w:rsid w:val="00BB56AF"/>
    <w:rsid w:val="00BB5F7E"/>
    <w:rsid w:val="00BC26F6"/>
    <w:rsid w:val="00BC4833"/>
    <w:rsid w:val="00BD3122"/>
    <w:rsid w:val="00BD40DA"/>
    <w:rsid w:val="00BF3D67"/>
    <w:rsid w:val="00C160AF"/>
    <w:rsid w:val="00C22299"/>
    <w:rsid w:val="00C24687"/>
    <w:rsid w:val="00C25609"/>
    <w:rsid w:val="00C262D7"/>
    <w:rsid w:val="00C26607"/>
    <w:rsid w:val="00C60D75"/>
    <w:rsid w:val="00C64CEA"/>
    <w:rsid w:val="00C71E56"/>
    <w:rsid w:val="00C73012"/>
    <w:rsid w:val="00C763DD"/>
    <w:rsid w:val="00C84FC0"/>
    <w:rsid w:val="00C9244A"/>
    <w:rsid w:val="00CA73D0"/>
    <w:rsid w:val="00CB5DA3"/>
    <w:rsid w:val="00CD44C9"/>
    <w:rsid w:val="00CE31E6"/>
    <w:rsid w:val="00CE3B74"/>
    <w:rsid w:val="00CF42E2"/>
    <w:rsid w:val="00CF7916"/>
    <w:rsid w:val="00D158F3"/>
    <w:rsid w:val="00D3063C"/>
    <w:rsid w:val="00D3665C"/>
    <w:rsid w:val="00D508CC"/>
    <w:rsid w:val="00D50F4B"/>
    <w:rsid w:val="00D60547"/>
    <w:rsid w:val="00D66444"/>
    <w:rsid w:val="00D76353"/>
    <w:rsid w:val="00D86C43"/>
    <w:rsid w:val="00DA4EBD"/>
    <w:rsid w:val="00DB28BB"/>
    <w:rsid w:val="00DC603F"/>
    <w:rsid w:val="00DD3C0D"/>
    <w:rsid w:val="00DD4864"/>
    <w:rsid w:val="00DD71A2"/>
    <w:rsid w:val="00DE1DC4"/>
    <w:rsid w:val="00DF5686"/>
    <w:rsid w:val="00E0639C"/>
    <w:rsid w:val="00E067E6"/>
    <w:rsid w:val="00E12531"/>
    <w:rsid w:val="00E143B0"/>
    <w:rsid w:val="00E55891"/>
    <w:rsid w:val="00E6283A"/>
    <w:rsid w:val="00E732A3"/>
    <w:rsid w:val="00E83A85"/>
    <w:rsid w:val="00E90FC4"/>
    <w:rsid w:val="00EA01EC"/>
    <w:rsid w:val="00EA15B0"/>
    <w:rsid w:val="00EA5D97"/>
    <w:rsid w:val="00EC4393"/>
    <w:rsid w:val="00EC6734"/>
    <w:rsid w:val="00ED0F00"/>
    <w:rsid w:val="00EE1C07"/>
    <w:rsid w:val="00EE2C91"/>
    <w:rsid w:val="00EE3979"/>
    <w:rsid w:val="00EF138C"/>
    <w:rsid w:val="00F034CE"/>
    <w:rsid w:val="00F10A0F"/>
    <w:rsid w:val="00F17DB0"/>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3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A4EBD"/>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DA4EBD"/>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DA4EB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DA4EBD"/>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DA4EBD"/>
    <w:pPr>
      <w:outlineLvl w:val="3"/>
    </w:pPr>
    <w:rPr>
      <w:bCs w:val="0"/>
      <w:sz w:val="36"/>
      <w:szCs w:val="36"/>
    </w:rPr>
  </w:style>
  <w:style w:type="paragraph" w:styleId="Heading5">
    <w:name w:val="heading 5"/>
    <w:basedOn w:val="Normal"/>
    <w:next w:val="Normal"/>
    <w:link w:val="Heading5Char"/>
    <w:autoRedefine/>
    <w:uiPriority w:val="9"/>
    <w:unhideWhenUsed/>
    <w:qFormat/>
    <w:rsid w:val="00DA4EB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DA4EB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DA4EBD"/>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DA4EB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DA4EBD"/>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A4EBD"/>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DA4EB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DA4EB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DA4EBD"/>
    <w:rPr>
      <w:rFonts w:eastAsia="2  Lotus" w:cs="2  Badr"/>
      <w:bCs/>
      <w:sz w:val="36"/>
      <w:szCs w:val="36"/>
    </w:rPr>
  </w:style>
  <w:style w:type="character" w:customStyle="1" w:styleId="Heading5Char">
    <w:name w:val="Heading 5 Char"/>
    <w:link w:val="Heading5"/>
    <w:uiPriority w:val="9"/>
    <w:rsid w:val="00DA4EBD"/>
    <w:rPr>
      <w:rFonts w:ascii="Cambria" w:eastAsia="2  Lotus" w:hAnsi="Cambria" w:cs="2  Badr"/>
      <w:bCs/>
      <w:szCs w:val="36"/>
    </w:rPr>
  </w:style>
  <w:style w:type="paragraph" w:styleId="TOC1">
    <w:name w:val="toc 1"/>
    <w:basedOn w:val="Normal"/>
    <w:next w:val="Normal"/>
    <w:autoRedefine/>
    <w:uiPriority w:val="39"/>
    <w:unhideWhenUsed/>
    <w:qFormat/>
    <w:rsid w:val="00DA4EBD"/>
    <w:pPr>
      <w:spacing w:after="0"/>
      <w:ind w:firstLine="0"/>
    </w:pPr>
    <w:rPr>
      <w:rFonts w:eastAsiaTheme="minorEastAsia"/>
    </w:rPr>
  </w:style>
  <w:style w:type="paragraph" w:styleId="TOC2">
    <w:name w:val="toc 2"/>
    <w:basedOn w:val="Normal"/>
    <w:next w:val="Normal"/>
    <w:autoRedefine/>
    <w:uiPriority w:val="39"/>
    <w:unhideWhenUsed/>
    <w:qFormat/>
    <w:rsid w:val="00DA4EBD"/>
    <w:pPr>
      <w:spacing w:after="0"/>
      <w:ind w:left="221"/>
    </w:pPr>
    <w:rPr>
      <w:rFonts w:eastAsiaTheme="minorEastAsia"/>
    </w:rPr>
  </w:style>
  <w:style w:type="paragraph" w:styleId="TOC3">
    <w:name w:val="toc 3"/>
    <w:basedOn w:val="Normal"/>
    <w:next w:val="Normal"/>
    <w:autoRedefine/>
    <w:uiPriority w:val="39"/>
    <w:unhideWhenUsed/>
    <w:qFormat/>
    <w:rsid w:val="00DA4EBD"/>
    <w:pPr>
      <w:spacing w:after="0"/>
      <w:ind w:left="442"/>
    </w:pPr>
    <w:rPr>
      <w:rFonts w:eastAsia="2  Lotus"/>
    </w:rPr>
  </w:style>
  <w:style w:type="character" w:styleId="SubtleReference">
    <w:name w:val="Subtle Reference"/>
    <w:aliases w:val="مرجع"/>
    <w:uiPriority w:val="31"/>
    <w:qFormat/>
    <w:rsid w:val="00DA4EBD"/>
    <w:rPr>
      <w:rFonts w:cs="2  Lotus"/>
      <w:smallCaps/>
      <w:color w:val="auto"/>
      <w:szCs w:val="28"/>
      <w:u w:val="single"/>
    </w:rPr>
  </w:style>
  <w:style w:type="character" w:styleId="IntenseReference">
    <w:name w:val="Intense Reference"/>
    <w:uiPriority w:val="32"/>
    <w:qFormat/>
    <w:rsid w:val="00DA4EBD"/>
    <w:rPr>
      <w:rFonts w:cs="2  Lotus"/>
      <w:b/>
      <w:bCs/>
      <w:smallCaps/>
      <w:color w:val="auto"/>
      <w:spacing w:val="5"/>
      <w:szCs w:val="28"/>
      <w:u w:val="single"/>
    </w:rPr>
  </w:style>
  <w:style w:type="character" w:styleId="BookTitle">
    <w:name w:val="Book Title"/>
    <w:uiPriority w:val="33"/>
    <w:qFormat/>
    <w:rsid w:val="00DA4EBD"/>
    <w:rPr>
      <w:rFonts w:cs="2  Titr"/>
      <w:b/>
      <w:bCs/>
      <w:smallCaps/>
      <w:spacing w:val="5"/>
      <w:szCs w:val="100"/>
    </w:rPr>
  </w:style>
  <w:style w:type="paragraph" w:styleId="TOCHeading">
    <w:name w:val="TOC Heading"/>
    <w:basedOn w:val="Heading1"/>
    <w:next w:val="Normal"/>
    <w:uiPriority w:val="39"/>
    <w:unhideWhenUsed/>
    <w:qFormat/>
    <w:rsid w:val="00DA4EB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DA4EBD"/>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DA4EBD"/>
    <w:rPr>
      <w:rFonts w:ascii="Cambria" w:eastAsia="2  Lotus" w:hAnsi="Cambria" w:cs="2  Badr"/>
      <w:bCs/>
      <w:i/>
      <w:szCs w:val="34"/>
    </w:rPr>
  </w:style>
  <w:style w:type="character" w:customStyle="1" w:styleId="Heading7Char">
    <w:name w:val="Heading 7 Char"/>
    <w:link w:val="Heading7"/>
    <w:uiPriority w:val="9"/>
    <w:rsid w:val="00DA4EB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DA4EB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DA4EBD"/>
    <w:rPr>
      <w:rFonts w:ascii="Cambria" w:eastAsia="2  Lotus" w:hAnsi="Cambria" w:cs="2  Lotus"/>
      <w:i/>
      <w:szCs w:val="28"/>
    </w:rPr>
  </w:style>
  <w:style w:type="paragraph" w:styleId="FootnoteText">
    <w:name w:val="footnote text"/>
    <w:basedOn w:val="Normal"/>
    <w:link w:val="FootnoteTextChar"/>
    <w:uiPriority w:val="99"/>
    <w:unhideWhenUsed/>
    <w:rsid w:val="008A236D"/>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DA4EBD"/>
    <w:pPr>
      <w:spacing w:after="0"/>
      <w:ind w:left="658"/>
    </w:pPr>
    <w:rPr>
      <w:rFonts w:eastAsia="Times New Roman"/>
    </w:rPr>
  </w:style>
  <w:style w:type="paragraph" w:styleId="TOC5">
    <w:name w:val="toc 5"/>
    <w:basedOn w:val="Normal"/>
    <w:next w:val="Normal"/>
    <w:autoRedefine/>
    <w:uiPriority w:val="39"/>
    <w:unhideWhenUsed/>
    <w:qFormat/>
    <w:rsid w:val="00DA4EBD"/>
    <w:pPr>
      <w:spacing w:after="0"/>
      <w:ind w:left="879"/>
    </w:pPr>
    <w:rPr>
      <w:rFonts w:eastAsia="Times New Roman"/>
    </w:rPr>
  </w:style>
  <w:style w:type="paragraph" w:styleId="TOC6">
    <w:name w:val="toc 6"/>
    <w:basedOn w:val="Normal"/>
    <w:next w:val="Normal"/>
    <w:autoRedefine/>
    <w:uiPriority w:val="39"/>
    <w:unhideWhenUsed/>
    <w:qFormat/>
    <w:rsid w:val="00DA4EBD"/>
    <w:pPr>
      <w:spacing w:after="0"/>
      <w:ind w:left="1100"/>
    </w:pPr>
    <w:rPr>
      <w:rFonts w:eastAsia="Times New Roman"/>
    </w:rPr>
  </w:style>
  <w:style w:type="paragraph" w:styleId="TOC7">
    <w:name w:val="toc 7"/>
    <w:basedOn w:val="Normal"/>
    <w:next w:val="Normal"/>
    <w:autoRedefine/>
    <w:uiPriority w:val="39"/>
    <w:unhideWhenUsed/>
    <w:qFormat/>
    <w:rsid w:val="00DA4EBD"/>
    <w:pPr>
      <w:spacing w:after="0"/>
      <w:ind w:left="1321"/>
    </w:pPr>
    <w:rPr>
      <w:rFonts w:eastAsia="Times New Roman"/>
    </w:rPr>
  </w:style>
  <w:style w:type="paragraph" w:styleId="Caption">
    <w:name w:val="caption"/>
    <w:basedOn w:val="Normal"/>
    <w:next w:val="Normal"/>
    <w:uiPriority w:val="35"/>
    <w:semiHidden/>
    <w:unhideWhenUsed/>
    <w:qFormat/>
    <w:rsid w:val="00DA4EBD"/>
    <w:rPr>
      <w:rFonts w:eastAsia="Times New Roman"/>
      <w:b/>
      <w:bCs/>
      <w:sz w:val="20"/>
      <w:szCs w:val="20"/>
    </w:rPr>
  </w:style>
  <w:style w:type="paragraph" w:styleId="Title">
    <w:name w:val="Title"/>
    <w:basedOn w:val="Normal"/>
    <w:next w:val="Normal"/>
    <w:link w:val="TitleChar"/>
    <w:autoRedefine/>
    <w:uiPriority w:val="10"/>
    <w:qFormat/>
    <w:rsid w:val="00DA4EB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A4EB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A4EB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DA4EBD"/>
    <w:rPr>
      <w:rFonts w:ascii="Cambria" w:eastAsia="2  Badr" w:hAnsi="Cambria" w:cs="Karim"/>
      <w:i/>
      <w:spacing w:val="15"/>
      <w:sz w:val="24"/>
      <w:szCs w:val="60"/>
    </w:rPr>
  </w:style>
  <w:style w:type="character" w:styleId="Emphasis">
    <w:name w:val="Emphasis"/>
    <w:uiPriority w:val="20"/>
    <w:qFormat/>
    <w:rsid w:val="00DA4EBD"/>
    <w:rPr>
      <w:rFonts w:cs="2  Lotus"/>
      <w:i/>
      <w:iCs/>
      <w:color w:val="808080"/>
      <w:szCs w:val="32"/>
    </w:rPr>
  </w:style>
  <w:style w:type="character" w:customStyle="1" w:styleId="NoSpacingChar">
    <w:name w:val="No Spacing Char"/>
    <w:aliases w:val="متن عربي Char"/>
    <w:link w:val="NoSpacing"/>
    <w:uiPriority w:val="1"/>
    <w:rsid w:val="00DA4EBD"/>
    <w:rPr>
      <w:rFonts w:eastAsia="2  Lotus" w:cs="2  Badr"/>
      <w:bCs/>
      <w:sz w:val="72"/>
      <w:szCs w:val="28"/>
    </w:rPr>
  </w:style>
  <w:style w:type="paragraph" w:styleId="ListParagraph">
    <w:name w:val="List Paragraph"/>
    <w:basedOn w:val="Normal"/>
    <w:link w:val="ListParagraphChar"/>
    <w:autoRedefine/>
    <w:uiPriority w:val="34"/>
    <w:qFormat/>
    <w:rsid w:val="00DA4EBD"/>
    <w:pPr>
      <w:ind w:left="1134" w:firstLine="0"/>
    </w:pPr>
    <w:rPr>
      <w:rFonts w:eastAsia="2  Lotus" w:cs="2  Lotus"/>
    </w:rPr>
  </w:style>
  <w:style w:type="character" w:customStyle="1" w:styleId="ListParagraphChar">
    <w:name w:val="List Paragraph Char"/>
    <w:link w:val="ListParagraph"/>
    <w:uiPriority w:val="34"/>
    <w:rsid w:val="00DA4EBD"/>
    <w:rPr>
      <w:rFonts w:eastAsia="2  Lotus" w:cs="2  Lotus"/>
      <w:sz w:val="22"/>
      <w:szCs w:val="28"/>
    </w:rPr>
  </w:style>
  <w:style w:type="paragraph" w:styleId="Quote">
    <w:name w:val="Quote"/>
    <w:basedOn w:val="Normal"/>
    <w:next w:val="Normal"/>
    <w:link w:val="QuoteChar"/>
    <w:autoRedefine/>
    <w:uiPriority w:val="29"/>
    <w:qFormat/>
    <w:rsid w:val="00DA4EBD"/>
    <w:pPr>
      <w:spacing w:before="120" w:after="240"/>
      <w:ind w:left="1134" w:firstLine="0"/>
    </w:pPr>
    <w:rPr>
      <w:rFonts w:eastAsia="Times New Roman" w:cs="B Lotus"/>
      <w:i/>
      <w:sz w:val="20"/>
      <w:szCs w:val="30"/>
    </w:rPr>
  </w:style>
  <w:style w:type="character" w:customStyle="1" w:styleId="QuoteChar">
    <w:name w:val="Quote Char"/>
    <w:link w:val="Quote"/>
    <w:uiPriority w:val="29"/>
    <w:rsid w:val="00DA4EBD"/>
    <w:rPr>
      <w:rFonts w:cs="B Lotus"/>
      <w:i/>
      <w:szCs w:val="30"/>
    </w:rPr>
  </w:style>
  <w:style w:type="paragraph" w:styleId="IntenseQuote">
    <w:name w:val="Intense Quote"/>
    <w:basedOn w:val="Normal"/>
    <w:next w:val="Normal"/>
    <w:link w:val="IntenseQuoteChar"/>
    <w:autoRedefine/>
    <w:uiPriority w:val="30"/>
    <w:qFormat/>
    <w:rsid w:val="00DA4EB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A4EBD"/>
    <w:rPr>
      <w:rFonts w:eastAsia="2  Lotus" w:cs="B Lotus"/>
      <w:b/>
      <w:bCs/>
      <w:i/>
      <w:szCs w:val="30"/>
    </w:rPr>
  </w:style>
  <w:style w:type="character" w:styleId="SubtleEmphasis">
    <w:name w:val="Subtle Emphasis"/>
    <w:uiPriority w:val="19"/>
    <w:qFormat/>
    <w:rsid w:val="00DA4EBD"/>
    <w:rPr>
      <w:rFonts w:cs="2  Lotus"/>
      <w:i/>
      <w:iCs/>
      <w:color w:val="4A442A"/>
      <w:szCs w:val="32"/>
      <w:u w:val="none"/>
    </w:rPr>
  </w:style>
  <w:style w:type="character" w:styleId="IntenseEmphasis">
    <w:name w:val="Intense Emphasis"/>
    <w:uiPriority w:val="21"/>
    <w:qFormat/>
    <w:rsid w:val="00DA4EB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semiHidden/>
    <w:rsid w:val="00A17E08"/>
  </w:style>
  <w:style w:type="numbering" w:styleId="111111">
    <w:name w:val="Outline List 2"/>
    <w:basedOn w:val="NoList"/>
    <w:semiHidden/>
    <w:rsid w:val="00A17E08"/>
    <w:pPr>
      <w:numPr>
        <w:numId w:val="1"/>
      </w:numPr>
    </w:pPr>
  </w:style>
  <w:style w:type="numbering" w:styleId="1ai">
    <w:name w:val="Outline List 1"/>
    <w:basedOn w:val="NoList"/>
    <w:semiHidden/>
    <w:rsid w:val="00A17E08"/>
    <w:pPr>
      <w:numPr>
        <w:numId w:val="2"/>
      </w:numPr>
    </w:pPr>
  </w:style>
  <w:style w:type="numbering" w:styleId="ArticleSection">
    <w:name w:val="Outline List 3"/>
    <w:basedOn w:val="NoList"/>
    <w:semiHidden/>
    <w:rsid w:val="00A17E08"/>
    <w:pPr>
      <w:numPr>
        <w:numId w:val="3"/>
      </w:numPr>
    </w:pPr>
  </w:style>
  <w:style w:type="paragraph" w:styleId="BlockText">
    <w:name w:val="Block Text"/>
    <w:basedOn w:val="Normal"/>
    <w:semiHidden/>
    <w:rsid w:val="00A17E08"/>
    <w:pPr>
      <w:ind w:left="1440" w:right="1440"/>
    </w:pPr>
  </w:style>
  <w:style w:type="paragraph" w:styleId="BodyText">
    <w:name w:val="Body Text"/>
    <w:basedOn w:val="Normal"/>
    <w:link w:val="BodyTextChar"/>
    <w:semiHidden/>
    <w:rsid w:val="00A17E08"/>
  </w:style>
  <w:style w:type="character" w:customStyle="1" w:styleId="BodyTextChar">
    <w:name w:val="Body Text Char"/>
    <w:basedOn w:val="DefaultParagraphFont"/>
    <w:link w:val="BodyText"/>
    <w:semiHidden/>
    <w:rsid w:val="00A17E08"/>
    <w:rPr>
      <w:rFonts w:ascii="2  Lotus" w:eastAsia="2  Lotus" w:hAnsi="2  Lotus" w:cs="2  Lotus"/>
      <w:sz w:val="28"/>
      <w:szCs w:val="28"/>
    </w:rPr>
  </w:style>
  <w:style w:type="paragraph" w:styleId="BodyText2">
    <w:name w:val="Body Text 2"/>
    <w:basedOn w:val="Normal"/>
    <w:link w:val="BodyText2Char"/>
    <w:semiHidden/>
    <w:rsid w:val="00A17E08"/>
    <w:pPr>
      <w:spacing w:line="480" w:lineRule="auto"/>
    </w:pPr>
  </w:style>
  <w:style w:type="character" w:customStyle="1" w:styleId="BodyText2Char">
    <w:name w:val="Body Text 2 Char"/>
    <w:basedOn w:val="DefaultParagraphFont"/>
    <w:link w:val="BodyText2"/>
    <w:semiHidden/>
    <w:rsid w:val="00A17E08"/>
    <w:rPr>
      <w:rFonts w:ascii="2  Lotus" w:eastAsia="2  Lotus" w:hAnsi="2  Lotus" w:cs="2  Lotus"/>
      <w:sz w:val="28"/>
      <w:szCs w:val="28"/>
    </w:rPr>
  </w:style>
  <w:style w:type="paragraph" w:styleId="BodyText3">
    <w:name w:val="Body Text 3"/>
    <w:basedOn w:val="Normal"/>
    <w:link w:val="BodyText3Char"/>
    <w:semiHidden/>
    <w:rsid w:val="00A17E08"/>
    <w:rPr>
      <w:sz w:val="16"/>
      <w:szCs w:val="16"/>
    </w:rPr>
  </w:style>
  <w:style w:type="character" w:customStyle="1" w:styleId="BodyText3Char">
    <w:name w:val="Body Text 3 Char"/>
    <w:basedOn w:val="DefaultParagraphFont"/>
    <w:link w:val="BodyText3"/>
    <w:semiHidden/>
    <w:rsid w:val="00A17E08"/>
    <w:rPr>
      <w:rFonts w:ascii="2  Lotus" w:eastAsia="2  Lotus" w:hAnsi="2  Lotus" w:cs="2  Lotus"/>
      <w:sz w:val="16"/>
      <w:szCs w:val="16"/>
    </w:rPr>
  </w:style>
  <w:style w:type="paragraph" w:styleId="BodyTextFirstIndent">
    <w:name w:val="Body Text First Indent"/>
    <w:basedOn w:val="BodyText"/>
    <w:link w:val="BodyTextFirstIndentChar"/>
    <w:semiHidden/>
    <w:rsid w:val="00A17E08"/>
    <w:pPr>
      <w:ind w:firstLine="210"/>
    </w:pPr>
  </w:style>
  <w:style w:type="character" w:customStyle="1" w:styleId="BodyTextFirstIndentChar">
    <w:name w:val="Body Text First Indent Char"/>
    <w:basedOn w:val="BodyTextChar"/>
    <w:link w:val="BodyTextFirstIndent"/>
    <w:semiHidden/>
    <w:rsid w:val="00A17E08"/>
    <w:rPr>
      <w:rFonts w:ascii="2  Lotus" w:eastAsia="2  Lotus" w:hAnsi="2  Lotus" w:cs="2  Lotus"/>
      <w:sz w:val="28"/>
      <w:szCs w:val="28"/>
    </w:rPr>
  </w:style>
  <w:style w:type="paragraph" w:styleId="BodyTextIndent">
    <w:name w:val="Body Text Indent"/>
    <w:basedOn w:val="Normal"/>
    <w:link w:val="BodyTextIndentChar"/>
    <w:semiHidden/>
    <w:rsid w:val="00A17E08"/>
    <w:pPr>
      <w:ind w:left="283"/>
    </w:pPr>
  </w:style>
  <w:style w:type="character" w:customStyle="1" w:styleId="BodyTextIndentChar">
    <w:name w:val="Body Text Indent Char"/>
    <w:basedOn w:val="DefaultParagraphFont"/>
    <w:link w:val="BodyTextIndent"/>
    <w:semiHidden/>
    <w:rsid w:val="00A17E08"/>
    <w:rPr>
      <w:rFonts w:ascii="2  Lotus" w:eastAsia="2  Lotus" w:hAnsi="2  Lotus" w:cs="2  Lotus"/>
      <w:sz w:val="28"/>
      <w:szCs w:val="28"/>
    </w:rPr>
  </w:style>
  <w:style w:type="paragraph" w:styleId="BodyTextFirstIndent2">
    <w:name w:val="Body Text First Indent 2"/>
    <w:basedOn w:val="BodyTextIndent"/>
    <w:link w:val="BodyTextFirstIndent2Char"/>
    <w:semiHidden/>
    <w:rsid w:val="00A17E08"/>
    <w:pPr>
      <w:ind w:firstLine="210"/>
    </w:pPr>
  </w:style>
  <w:style w:type="character" w:customStyle="1" w:styleId="BodyTextFirstIndent2Char">
    <w:name w:val="Body Text First Indent 2 Char"/>
    <w:basedOn w:val="BodyTextIndentChar"/>
    <w:link w:val="BodyTextFirstIndent2"/>
    <w:semiHidden/>
    <w:rsid w:val="00A17E08"/>
    <w:rPr>
      <w:rFonts w:ascii="2  Lotus" w:eastAsia="2  Lotus" w:hAnsi="2  Lotus" w:cs="2  Lotus"/>
      <w:sz w:val="28"/>
      <w:szCs w:val="28"/>
    </w:rPr>
  </w:style>
  <w:style w:type="paragraph" w:styleId="BodyTextIndent2">
    <w:name w:val="Body Text Indent 2"/>
    <w:basedOn w:val="Normal"/>
    <w:link w:val="BodyTextIndent2Char"/>
    <w:semiHidden/>
    <w:rsid w:val="00A17E08"/>
    <w:pPr>
      <w:spacing w:line="480" w:lineRule="auto"/>
      <w:ind w:left="283"/>
    </w:pPr>
  </w:style>
  <w:style w:type="character" w:customStyle="1" w:styleId="BodyTextIndent2Char">
    <w:name w:val="Body Text Indent 2 Char"/>
    <w:basedOn w:val="DefaultParagraphFont"/>
    <w:link w:val="BodyTextIndent2"/>
    <w:semiHidden/>
    <w:rsid w:val="00A17E08"/>
    <w:rPr>
      <w:rFonts w:ascii="2  Lotus" w:eastAsia="2  Lotus" w:hAnsi="2  Lotus" w:cs="2  Lotus"/>
      <w:sz w:val="28"/>
      <w:szCs w:val="28"/>
    </w:rPr>
  </w:style>
  <w:style w:type="paragraph" w:styleId="BodyTextIndent3">
    <w:name w:val="Body Text Indent 3"/>
    <w:basedOn w:val="Normal"/>
    <w:link w:val="BodyTextIndent3Char"/>
    <w:semiHidden/>
    <w:rsid w:val="00A17E08"/>
    <w:pPr>
      <w:ind w:left="283"/>
    </w:pPr>
    <w:rPr>
      <w:sz w:val="16"/>
      <w:szCs w:val="16"/>
    </w:rPr>
  </w:style>
  <w:style w:type="character" w:customStyle="1" w:styleId="BodyTextIndent3Char">
    <w:name w:val="Body Text Indent 3 Char"/>
    <w:basedOn w:val="DefaultParagraphFont"/>
    <w:link w:val="BodyTextIndent3"/>
    <w:semiHidden/>
    <w:rsid w:val="00A17E08"/>
    <w:rPr>
      <w:rFonts w:ascii="2  Lotus" w:eastAsia="2  Lotus" w:hAnsi="2  Lotus" w:cs="2  Lotus"/>
      <w:sz w:val="16"/>
      <w:szCs w:val="16"/>
    </w:rPr>
  </w:style>
  <w:style w:type="paragraph" w:styleId="Closing">
    <w:name w:val="Closing"/>
    <w:basedOn w:val="Normal"/>
    <w:link w:val="ClosingChar"/>
    <w:semiHidden/>
    <w:rsid w:val="00A17E08"/>
    <w:pPr>
      <w:ind w:left="4252"/>
    </w:pPr>
  </w:style>
  <w:style w:type="character" w:customStyle="1" w:styleId="ClosingChar">
    <w:name w:val="Closing Char"/>
    <w:basedOn w:val="DefaultParagraphFont"/>
    <w:link w:val="Closing"/>
    <w:semiHidden/>
    <w:rsid w:val="00A17E08"/>
    <w:rPr>
      <w:rFonts w:ascii="2  Lotus" w:eastAsia="2  Lotus" w:hAnsi="2  Lotus" w:cs="2  Lotus"/>
      <w:sz w:val="28"/>
      <w:szCs w:val="28"/>
    </w:rPr>
  </w:style>
  <w:style w:type="paragraph" w:styleId="Date">
    <w:name w:val="Date"/>
    <w:basedOn w:val="Normal"/>
    <w:next w:val="Normal"/>
    <w:link w:val="DateChar"/>
    <w:semiHidden/>
    <w:rsid w:val="00A17E08"/>
  </w:style>
  <w:style w:type="character" w:customStyle="1" w:styleId="DateChar">
    <w:name w:val="Date Char"/>
    <w:basedOn w:val="DefaultParagraphFont"/>
    <w:link w:val="Date"/>
    <w:semiHidden/>
    <w:rsid w:val="00A17E08"/>
    <w:rPr>
      <w:rFonts w:ascii="2  Lotus" w:eastAsia="2  Lotus" w:hAnsi="2  Lotus" w:cs="2  Lotus"/>
      <w:sz w:val="28"/>
      <w:szCs w:val="28"/>
    </w:rPr>
  </w:style>
  <w:style w:type="paragraph" w:styleId="E-mailSignature">
    <w:name w:val="E-mail Signature"/>
    <w:basedOn w:val="Normal"/>
    <w:link w:val="E-mailSignatureChar"/>
    <w:semiHidden/>
    <w:rsid w:val="00A17E08"/>
  </w:style>
  <w:style w:type="character" w:customStyle="1" w:styleId="E-mailSignatureChar">
    <w:name w:val="E-mail Signature Char"/>
    <w:basedOn w:val="DefaultParagraphFont"/>
    <w:link w:val="E-mailSignature"/>
    <w:semiHidden/>
    <w:rsid w:val="00A17E08"/>
    <w:rPr>
      <w:rFonts w:ascii="2  Lotus" w:eastAsia="2  Lotus" w:hAnsi="2  Lotus" w:cs="2  Lotus"/>
      <w:sz w:val="28"/>
      <w:szCs w:val="28"/>
    </w:rPr>
  </w:style>
  <w:style w:type="paragraph" w:styleId="EnvelopeAddress">
    <w:name w:val="envelope address"/>
    <w:basedOn w:val="Normal"/>
    <w:semiHidden/>
    <w:rsid w:val="00A17E0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17E08"/>
    <w:rPr>
      <w:rFonts w:ascii="Arial" w:hAnsi="Arial" w:cs="Arial"/>
      <w:sz w:val="20"/>
      <w:szCs w:val="20"/>
    </w:rPr>
  </w:style>
  <w:style w:type="character" w:styleId="FollowedHyperlink">
    <w:name w:val="FollowedHyperlink"/>
    <w:semiHidden/>
    <w:rsid w:val="00A17E08"/>
    <w:rPr>
      <w:color w:val="800080"/>
      <w:u w:val="single"/>
    </w:rPr>
  </w:style>
  <w:style w:type="paragraph" w:customStyle="1" w:styleId="Heading002">
    <w:name w:val="Heading 002"/>
    <w:basedOn w:val="Normal"/>
    <w:next w:val="Normal"/>
    <w:autoRedefine/>
    <w:semiHidden/>
    <w:rsid w:val="00A17E08"/>
    <w:rPr>
      <w:bCs/>
      <w:szCs w:val="32"/>
    </w:rPr>
  </w:style>
  <w:style w:type="character" w:styleId="HTMLAcronym">
    <w:name w:val="HTML Acronym"/>
    <w:basedOn w:val="DefaultParagraphFont"/>
    <w:semiHidden/>
    <w:rsid w:val="00A17E08"/>
  </w:style>
  <w:style w:type="paragraph" w:styleId="HTMLAddress">
    <w:name w:val="HTML Address"/>
    <w:basedOn w:val="Normal"/>
    <w:link w:val="HTMLAddressChar"/>
    <w:semiHidden/>
    <w:rsid w:val="00A17E08"/>
    <w:rPr>
      <w:i/>
      <w:iCs/>
    </w:rPr>
  </w:style>
  <w:style w:type="character" w:customStyle="1" w:styleId="HTMLAddressChar">
    <w:name w:val="HTML Address Char"/>
    <w:basedOn w:val="DefaultParagraphFont"/>
    <w:link w:val="HTMLAddress"/>
    <w:semiHidden/>
    <w:rsid w:val="00A17E08"/>
    <w:rPr>
      <w:rFonts w:ascii="2  Lotus" w:eastAsia="2  Lotus" w:hAnsi="2  Lotus" w:cs="2  Lotus"/>
      <w:i/>
      <w:iCs/>
      <w:sz w:val="28"/>
      <w:szCs w:val="28"/>
    </w:rPr>
  </w:style>
  <w:style w:type="character" w:styleId="HTMLCite">
    <w:name w:val="HTML Cite"/>
    <w:semiHidden/>
    <w:rsid w:val="00A17E08"/>
    <w:rPr>
      <w:i/>
      <w:iCs/>
    </w:rPr>
  </w:style>
  <w:style w:type="character" w:styleId="HTMLCode">
    <w:name w:val="HTML Code"/>
    <w:semiHidden/>
    <w:rsid w:val="00A17E08"/>
    <w:rPr>
      <w:rFonts w:ascii="Courier New" w:hAnsi="Courier New" w:cs="Courier New"/>
      <w:sz w:val="20"/>
      <w:szCs w:val="20"/>
    </w:rPr>
  </w:style>
  <w:style w:type="character" w:styleId="HTMLDefinition">
    <w:name w:val="HTML Definition"/>
    <w:semiHidden/>
    <w:rsid w:val="00A17E08"/>
    <w:rPr>
      <w:i/>
      <w:iCs/>
    </w:rPr>
  </w:style>
  <w:style w:type="character" w:styleId="HTMLKeyboard">
    <w:name w:val="HTML Keyboard"/>
    <w:semiHidden/>
    <w:rsid w:val="00A17E08"/>
    <w:rPr>
      <w:rFonts w:ascii="Courier New" w:hAnsi="Courier New" w:cs="Courier New"/>
      <w:sz w:val="20"/>
      <w:szCs w:val="20"/>
    </w:rPr>
  </w:style>
  <w:style w:type="paragraph" w:styleId="HTMLPreformatted">
    <w:name w:val="HTML Preformatted"/>
    <w:basedOn w:val="Normal"/>
    <w:link w:val="HTMLPreformattedChar"/>
    <w:semiHidden/>
    <w:rsid w:val="00A17E08"/>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17E08"/>
    <w:rPr>
      <w:rFonts w:ascii="Courier New" w:eastAsia="2  Lotus" w:hAnsi="Courier New" w:cs="Courier New"/>
    </w:rPr>
  </w:style>
  <w:style w:type="character" w:styleId="HTMLSample">
    <w:name w:val="HTML Sample"/>
    <w:semiHidden/>
    <w:rsid w:val="00A17E08"/>
    <w:rPr>
      <w:rFonts w:ascii="Courier New" w:hAnsi="Courier New" w:cs="Courier New"/>
    </w:rPr>
  </w:style>
  <w:style w:type="character" w:styleId="HTMLTypewriter">
    <w:name w:val="HTML Typewriter"/>
    <w:semiHidden/>
    <w:rsid w:val="00A17E08"/>
    <w:rPr>
      <w:rFonts w:ascii="Courier New" w:hAnsi="Courier New" w:cs="Courier New"/>
      <w:sz w:val="20"/>
      <w:szCs w:val="20"/>
    </w:rPr>
  </w:style>
  <w:style w:type="character" w:styleId="HTMLVariable">
    <w:name w:val="HTML Variable"/>
    <w:semiHidden/>
    <w:rsid w:val="00A17E08"/>
    <w:rPr>
      <w:i/>
      <w:iCs/>
    </w:rPr>
  </w:style>
  <w:style w:type="character" w:styleId="LineNumber">
    <w:name w:val="line number"/>
    <w:basedOn w:val="DefaultParagraphFont"/>
    <w:semiHidden/>
    <w:rsid w:val="00A17E08"/>
  </w:style>
  <w:style w:type="paragraph" w:styleId="List">
    <w:name w:val="List"/>
    <w:basedOn w:val="Normal"/>
    <w:semiHidden/>
    <w:rsid w:val="00A17E08"/>
    <w:pPr>
      <w:ind w:left="283" w:hanging="283"/>
    </w:pPr>
  </w:style>
  <w:style w:type="paragraph" w:styleId="List2">
    <w:name w:val="List 2"/>
    <w:basedOn w:val="Normal"/>
    <w:semiHidden/>
    <w:rsid w:val="00A17E08"/>
    <w:pPr>
      <w:ind w:left="566" w:hanging="283"/>
    </w:pPr>
  </w:style>
  <w:style w:type="paragraph" w:styleId="List3">
    <w:name w:val="List 3"/>
    <w:basedOn w:val="Normal"/>
    <w:semiHidden/>
    <w:rsid w:val="00A17E08"/>
    <w:pPr>
      <w:ind w:left="849" w:hanging="283"/>
    </w:pPr>
  </w:style>
  <w:style w:type="paragraph" w:styleId="List4">
    <w:name w:val="List 4"/>
    <w:basedOn w:val="Normal"/>
    <w:semiHidden/>
    <w:rsid w:val="00A17E08"/>
    <w:pPr>
      <w:ind w:left="1132" w:hanging="283"/>
    </w:pPr>
  </w:style>
  <w:style w:type="paragraph" w:styleId="List5">
    <w:name w:val="List 5"/>
    <w:basedOn w:val="Normal"/>
    <w:semiHidden/>
    <w:rsid w:val="00A17E08"/>
    <w:pPr>
      <w:ind w:left="1415" w:hanging="283"/>
    </w:pPr>
  </w:style>
  <w:style w:type="paragraph" w:styleId="ListBullet">
    <w:name w:val="List Bullet"/>
    <w:basedOn w:val="Normal"/>
    <w:semiHidden/>
    <w:rsid w:val="00A17E08"/>
    <w:pPr>
      <w:numPr>
        <w:numId w:val="4"/>
      </w:numPr>
    </w:pPr>
  </w:style>
  <w:style w:type="paragraph" w:styleId="ListBullet2">
    <w:name w:val="List Bullet 2"/>
    <w:basedOn w:val="Normal"/>
    <w:semiHidden/>
    <w:rsid w:val="00A17E08"/>
    <w:pPr>
      <w:numPr>
        <w:numId w:val="5"/>
      </w:numPr>
    </w:pPr>
  </w:style>
  <w:style w:type="paragraph" w:styleId="ListBullet3">
    <w:name w:val="List Bullet 3"/>
    <w:basedOn w:val="Normal"/>
    <w:semiHidden/>
    <w:rsid w:val="00A17E08"/>
    <w:pPr>
      <w:numPr>
        <w:numId w:val="6"/>
      </w:numPr>
    </w:pPr>
  </w:style>
  <w:style w:type="paragraph" w:styleId="ListBullet4">
    <w:name w:val="List Bullet 4"/>
    <w:basedOn w:val="Normal"/>
    <w:semiHidden/>
    <w:rsid w:val="00A17E08"/>
    <w:pPr>
      <w:numPr>
        <w:numId w:val="7"/>
      </w:numPr>
    </w:pPr>
  </w:style>
  <w:style w:type="paragraph" w:styleId="ListBullet5">
    <w:name w:val="List Bullet 5"/>
    <w:basedOn w:val="Normal"/>
    <w:semiHidden/>
    <w:rsid w:val="00A17E08"/>
    <w:pPr>
      <w:numPr>
        <w:numId w:val="8"/>
      </w:numPr>
    </w:pPr>
  </w:style>
  <w:style w:type="paragraph" w:styleId="ListContinue">
    <w:name w:val="List Continue"/>
    <w:basedOn w:val="Normal"/>
    <w:semiHidden/>
    <w:rsid w:val="00A17E08"/>
    <w:pPr>
      <w:ind w:left="283"/>
    </w:pPr>
  </w:style>
  <w:style w:type="paragraph" w:styleId="ListContinue2">
    <w:name w:val="List Continue 2"/>
    <w:basedOn w:val="Normal"/>
    <w:semiHidden/>
    <w:rsid w:val="00A17E08"/>
    <w:pPr>
      <w:ind w:left="566"/>
    </w:pPr>
  </w:style>
  <w:style w:type="paragraph" w:styleId="ListContinue3">
    <w:name w:val="List Continue 3"/>
    <w:basedOn w:val="Normal"/>
    <w:semiHidden/>
    <w:rsid w:val="00A17E08"/>
    <w:pPr>
      <w:ind w:left="849"/>
    </w:pPr>
  </w:style>
  <w:style w:type="paragraph" w:styleId="ListContinue4">
    <w:name w:val="List Continue 4"/>
    <w:basedOn w:val="Normal"/>
    <w:semiHidden/>
    <w:rsid w:val="00A17E08"/>
    <w:pPr>
      <w:ind w:left="1132"/>
    </w:pPr>
  </w:style>
  <w:style w:type="paragraph" w:styleId="ListContinue5">
    <w:name w:val="List Continue 5"/>
    <w:basedOn w:val="Normal"/>
    <w:semiHidden/>
    <w:rsid w:val="00A17E08"/>
    <w:pPr>
      <w:ind w:left="1415"/>
    </w:pPr>
  </w:style>
  <w:style w:type="paragraph" w:styleId="ListNumber">
    <w:name w:val="List Number"/>
    <w:basedOn w:val="Normal"/>
    <w:semiHidden/>
    <w:rsid w:val="00A17E08"/>
    <w:pPr>
      <w:numPr>
        <w:numId w:val="9"/>
      </w:numPr>
    </w:pPr>
  </w:style>
  <w:style w:type="paragraph" w:styleId="ListNumber2">
    <w:name w:val="List Number 2"/>
    <w:basedOn w:val="Normal"/>
    <w:semiHidden/>
    <w:rsid w:val="00A17E08"/>
    <w:pPr>
      <w:numPr>
        <w:numId w:val="10"/>
      </w:numPr>
    </w:pPr>
  </w:style>
  <w:style w:type="paragraph" w:styleId="ListNumber3">
    <w:name w:val="List Number 3"/>
    <w:basedOn w:val="Normal"/>
    <w:semiHidden/>
    <w:rsid w:val="00A17E08"/>
    <w:pPr>
      <w:numPr>
        <w:numId w:val="11"/>
      </w:numPr>
    </w:pPr>
  </w:style>
  <w:style w:type="paragraph" w:styleId="ListNumber4">
    <w:name w:val="List Number 4"/>
    <w:basedOn w:val="Normal"/>
    <w:semiHidden/>
    <w:rsid w:val="00A17E08"/>
    <w:pPr>
      <w:numPr>
        <w:numId w:val="12"/>
      </w:numPr>
    </w:pPr>
  </w:style>
  <w:style w:type="paragraph" w:styleId="ListNumber5">
    <w:name w:val="List Number 5"/>
    <w:basedOn w:val="Normal"/>
    <w:semiHidden/>
    <w:rsid w:val="00A17E08"/>
    <w:pPr>
      <w:numPr>
        <w:numId w:val="13"/>
      </w:numPr>
    </w:pPr>
  </w:style>
  <w:style w:type="paragraph" w:styleId="MessageHeader">
    <w:name w:val="Message Header"/>
    <w:basedOn w:val="Normal"/>
    <w:link w:val="MessageHeaderChar"/>
    <w:semiHidden/>
    <w:rsid w:val="00A17E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A17E08"/>
    <w:rPr>
      <w:rFonts w:ascii="Arial" w:eastAsia="2  Lotus" w:hAnsi="Arial"/>
      <w:sz w:val="28"/>
      <w:szCs w:val="28"/>
      <w:shd w:val="pct20" w:color="auto" w:fill="auto"/>
    </w:rPr>
  </w:style>
  <w:style w:type="paragraph" w:styleId="NormalWeb">
    <w:name w:val="Normal (Web)"/>
    <w:basedOn w:val="Normal"/>
    <w:uiPriority w:val="99"/>
    <w:rsid w:val="00A17E08"/>
    <w:rPr>
      <w:rFonts w:ascii="Times New Roman" w:hAnsi="Times New Roman" w:cs="Times New Roman"/>
      <w:sz w:val="24"/>
      <w:szCs w:val="24"/>
    </w:rPr>
  </w:style>
  <w:style w:type="paragraph" w:styleId="NormalIndent">
    <w:name w:val="Normal Indent"/>
    <w:basedOn w:val="Normal"/>
    <w:semiHidden/>
    <w:rsid w:val="00A17E08"/>
    <w:pPr>
      <w:ind w:left="720"/>
    </w:pPr>
  </w:style>
  <w:style w:type="paragraph" w:styleId="NoteHeading">
    <w:name w:val="Note Heading"/>
    <w:basedOn w:val="Normal"/>
    <w:next w:val="Normal"/>
    <w:link w:val="NoteHeadingChar"/>
    <w:semiHidden/>
    <w:rsid w:val="00A17E08"/>
  </w:style>
  <w:style w:type="character" w:customStyle="1" w:styleId="NoteHeadingChar">
    <w:name w:val="Note Heading Char"/>
    <w:basedOn w:val="DefaultParagraphFont"/>
    <w:link w:val="NoteHeading"/>
    <w:semiHidden/>
    <w:rsid w:val="00A17E08"/>
    <w:rPr>
      <w:rFonts w:ascii="2  Lotus" w:eastAsia="2  Lotus" w:hAnsi="2  Lotus" w:cs="2  Lotus"/>
      <w:sz w:val="28"/>
      <w:szCs w:val="28"/>
    </w:rPr>
  </w:style>
  <w:style w:type="character" w:styleId="PageNumber">
    <w:name w:val="page number"/>
    <w:basedOn w:val="DefaultParagraphFont"/>
    <w:semiHidden/>
    <w:rsid w:val="00A17E08"/>
  </w:style>
  <w:style w:type="paragraph" w:styleId="PlainText">
    <w:name w:val="Plain Text"/>
    <w:basedOn w:val="Normal"/>
    <w:link w:val="PlainTextChar"/>
    <w:semiHidden/>
    <w:rsid w:val="00A17E08"/>
    <w:rPr>
      <w:rFonts w:ascii="Courier New" w:hAnsi="Courier New" w:cs="Courier New"/>
      <w:sz w:val="20"/>
      <w:szCs w:val="20"/>
    </w:rPr>
  </w:style>
  <w:style w:type="character" w:customStyle="1" w:styleId="PlainTextChar">
    <w:name w:val="Plain Text Char"/>
    <w:basedOn w:val="DefaultParagraphFont"/>
    <w:link w:val="PlainText"/>
    <w:semiHidden/>
    <w:rsid w:val="00A17E08"/>
    <w:rPr>
      <w:rFonts w:ascii="Courier New" w:eastAsia="2  Lotus" w:hAnsi="Courier New" w:cs="Courier New"/>
    </w:rPr>
  </w:style>
  <w:style w:type="paragraph" w:styleId="Salutation">
    <w:name w:val="Salutation"/>
    <w:basedOn w:val="Normal"/>
    <w:next w:val="Normal"/>
    <w:link w:val="SalutationChar"/>
    <w:semiHidden/>
    <w:rsid w:val="00A17E08"/>
  </w:style>
  <w:style w:type="character" w:customStyle="1" w:styleId="SalutationChar">
    <w:name w:val="Salutation Char"/>
    <w:basedOn w:val="DefaultParagraphFont"/>
    <w:link w:val="Salutation"/>
    <w:semiHidden/>
    <w:rsid w:val="00A17E08"/>
    <w:rPr>
      <w:rFonts w:ascii="2  Lotus" w:eastAsia="2  Lotus" w:hAnsi="2  Lotus" w:cs="2  Lotus"/>
      <w:sz w:val="28"/>
      <w:szCs w:val="28"/>
    </w:rPr>
  </w:style>
  <w:style w:type="paragraph" w:styleId="Signature">
    <w:name w:val="Signature"/>
    <w:basedOn w:val="Normal"/>
    <w:link w:val="SignatureChar"/>
    <w:semiHidden/>
    <w:rsid w:val="00A17E08"/>
    <w:pPr>
      <w:ind w:left="4252"/>
    </w:pPr>
  </w:style>
  <w:style w:type="character" w:customStyle="1" w:styleId="SignatureChar">
    <w:name w:val="Signature Char"/>
    <w:basedOn w:val="DefaultParagraphFont"/>
    <w:link w:val="Signature"/>
    <w:semiHidden/>
    <w:rsid w:val="00A17E08"/>
    <w:rPr>
      <w:rFonts w:ascii="2  Lotus" w:eastAsia="2  Lotus" w:hAnsi="2  Lotus" w:cs="2  Lotus"/>
      <w:sz w:val="28"/>
      <w:szCs w:val="28"/>
    </w:rPr>
  </w:style>
  <w:style w:type="character" w:styleId="Strong">
    <w:name w:val="Strong"/>
    <w:uiPriority w:val="22"/>
    <w:rsid w:val="00A17E08"/>
    <w:rPr>
      <w:b/>
      <w:bCs/>
    </w:rPr>
  </w:style>
  <w:style w:type="table" w:styleId="Table3Deffects1">
    <w:name w:val="Table 3D effects 1"/>
    <w:basedOn w:val="TableNormal"/>
    <w:semiHidden/>
    <w:rsid w:val="00A17E08"/>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17E08"/>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17E08"/>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17E08"/>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17E08"/>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17E08"/>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17E08"/>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17E08"/>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17E08"/>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17E08"/>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17E08"/>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17E08"/>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17E08"/>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17E08"/>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17E08"/>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17E08"/>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17E08"/>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17E08"/>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17E08"/>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17E08"/>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17E08"/>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17E08"/>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17E08"/>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17E08"/>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17E08"/>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17E08"/>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17E08"/>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17E08"/>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17E08"/>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17E08"/>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17E08"/>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17E08"/>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17E08"/>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17E08"/>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17E08"/>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17E08"/>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17E08"/>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17E08"/>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17E08"/>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17E08"/>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17E08"/>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17E08"/>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17E08"/>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4"/>
    <w:autoRedefine/>
    <w:rsid w:val="00A17E08"/>
    <w:pPr>
      <w:keepNext/>
      <w:shd w:val="clear" w:color="auto" w:fill="A0A0A0"/>
      <w:tabs>
        <w:tab w:val="num" w:pos="0"/>
        <w:tab w:val="left" w:pos="398"/>
      </w:tabs>
      <w:spacing w:before="240" w:after="60" w:line="360" w:lineRule="auto"/>
      <w:contextualSpacing w:val="0"/>
    </w:pPr>
    <w:rPr>
      <w:rFonts w:ascii="2  Lotus" w:hAnsi="2  Lotus" w:cs="2  Lotus"/>
      <w:b/>
      <w:bCs/>
      <w:sz w:val="40"/>
      <w:szCs w:val="28"/>
      <w:lang w:bidi="ar-SA"/>
    </w:rPr>
  </w:style>
  <w:style w:type="paragraph" w:customStyle="1" w:styleId="Style2">
    <w:name w:val="Style2"/>
    <w:basedOn w:val="Heading5"/>
    <w:next w:val="Heading5"/>
    <w:autoRedefine/>
    <w:rsid w:val="00A17E08"/>
    <w:pPr>
      <w:keepNext w:val="0"/>
      <w:keepLines w:val="0"/>
      <w:numPr>
        <w:numId w:val="14"/>
      </w:numPr>
      <w:spacing w:before="120" w:after="60" w:line="360" w:lineRule="auto"/>
      <w:contextualSpacing w:val="0"/>
      <w:jc w:val="lowKashida"/>
    </w:pPr>
    <w:rPr>
      <w:rFonts w:ascii="2  Lotus" w:hAnsi="2  Lotus" w:cs="2  Lotus"/>
      <w:b/>
      <w:i/>
      <w:sz w:val="28"/>
      <w:szCs w:val="28"/>
    </w:rPr>
  </w:style>
  <w:style w:type="character" w:styleId="FootnoteReference">
    <w:name w:val="footnote reference"/>
    <w:uiPriority w:val="99"/>
    <w:rsid w:val="00A17E08"/>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A17E08"/>
    <w:pPr>
      <w:ind w:firstLine="567"/>
    </w:pPr>
    <w:rPr>
      <w:sz w:val="20"/>
      <w:szCs w:val="20"/>
    </w:rPr>
  </w:style>
  <w:style w:type="character" w:customStyle="1" w:styleId="EndnoteTextChar">
    <w:name w:val="Endnote Text Char"/>
    <w:basedOn w:val="DefaultParagraphFont"/>
    <w:link w:val="EndnoteText"/>
    <w:uiPriority w:val="99"/>
    <w:semiHidden/>
    <w:rsid w:val="00A17E08"/>
    <w:rPr>
      <w:rFonts w:ascii="2  Lotus" w:eastAsia="2  Lotus" w:hAnsi="2  Lotus" w:cs="2  Badr"/>
    </w:rPr>
  </w:style>
  <w:style w:type="character" w:customStyle="1" w:styleId="StyleComplex2Badr">
    <w:name w:val="Style (Complex) 2  Badr"/>
    <w:rsid w:val="00A17E08"/>
    <w:rPr>
      <w:rFonts w:cs="2  Badr"/>
    </w:rPr>
  </w:style>
  <w:style w:type="character" w:styleId="EndnoteReference">
    <w:name w:val="endnote reference"/>
    <w:uiPriority w:val="99"/>
    <w:semiHidden/>
    <w:rsid w:val="00A17E08"/>
    <w:rPr>
      <w:vertAlign w:val="superscript"/>
    </w:rPr>
  </w:style>
  <w:style w:type="paragraph" w:styleId="TOC8">
    <w:name w:val="toc 8"/>
    <w:basedOn w:val="Normal"/>
    <w:next w:val="Normal"/>
    <w:autoRedefine/>
    <w:uiPriority w:val="39"/>
    <w:rsid w:val="00A17E08"/>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A17E08"/>
    <w:pPr>
      <w:ind w:left="2880"/>
      <w:jc w:val="left"/>
    </w:pPr>
    <w:rPr>
      <w:rFonts w:ascii="Times New Roman" w:hAnsi="Times New Roman" w:cs="Times New Roman"/>
      <w:b/>
      <w:sz w:val="18"/>
      <w:szCs w:val="21"/>
      <w:lang w:bidi="ar-SA"/>
    </w:rPr>
  </w:style>
  <w:style w:type="character" w:styleId="Hyperlink">
    <w:name w:val="Hyperlink"/>
    <w:uiPriority w:val="99"/>
    <w:unhideWhenUsed/>
    <w:rsid w:val="00A17E08"/>
    <w:rPr>
      <w:color w:val="0000FF"/>
      <w:u w:val="single"/>
    </w:rPr>
  </w:style>
  <w:style w:type="paragraph" w:customStyle="1" w:styleId="1">
    <w:name w:val="پاورقى1"/>
    <w:rsid w:val="00A17E08"/>
    <w:pPr>
      <w:autoSpaceDE w:val="0"/>
      <w:autoSpaceDN w:val="0"/>
      <w:bidi/>
      <w:ind w:left="193" w:right="193" w:hanging="193"/>
      <w:jc w:val="both"/>
    </w:pPr>
    <w:rPr>
      <w:rFonts w:ascii="Times New Roman" w:hAnsi="Times New Roman" w:cs="B Lotus"/>
      <w:sz w:val="16"/>
      <w:lang w:bidi="ar-SA"/>
    </w:rPr>
  </w:style>
  <w:style w:type="paragraph" w:customStyle="1" w:styleId="a">
    <w:name w:val="اصلى"/>
    <w:rsid w:val="00A17E08"/>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10">
    <w:name w:val="عنوان نویسه1"/>
    <w:uiPriority w:val="10"/>
    <w:rsid w:val="00A17E08"/>
    <w:rPr>
      <w:rFonts w:ascii="Cambria" w:eastAsia="Times New Roman" w:hAnsi="Cambria" w:cs="Times New Roman"/>
      <w:color w:val="17365D"/>
      <w:spacing w:val="5"/>
      <w:kern w:val="28"/>
      <w:sz w:val="52"/>
      <w:szCs w:val="52"/>
    </w:rPr>
  </w:style>
  <w:style w:type="character" w:customStyle="1" w:styleId="11">
    <w:name w:val="زیرعنوان نویسه1"/>
    <w:uiPriority w:val="11"/>
    <w:rsid w:val="00A17E08"/>
    <w:rPr>
      <w:rFonts w:ascii="Cambria" w:eastAsia="Times New Roman" w:hAnsi="Cambria" w:cs="Times New Roman"/>
      <w:i/>
      <w:iCs/>
      <w:color w:val="4F81BD"/>
      <w:spacing w:val="15"/>
      <w:sz w:val="24"/>
      <w:szCs w:val="24"/>
    </w:rPr>
  </w:style>
  <w:style w:type="character" w:customStyle="1" w:styleId="12">
    <w:name w:val="نقل قول نویسه1"/>
    <w:uiPriority w:val="29"/>
    <w:rsid w:val="00A17E08"/>
    <w:rPr>
      <w:i/>
      <w:iCs/>
      <w:color w:val="000000"/>
    </w:rPr>
  </w:style>
  <w:style w:type="character" w:customStyle="1" w:styleId="13">
    <w:name w:val="نقل قول قوی نویسه1"/>
    <w:uiPriority w:val="30"/>
    <w:rsid w:val="00A17E08"/>
    <w:rPr>
      <w:b/>
      <w:bCs/>
      <w:i/>
      <w:iCs/>
      <w:color w:val="4F81BD"/>
    </w:rPr>
  </w:style>
  <w:style w:type="character" w:styleId="CommentReference">
    <w:name w:val="annotation reference"/>
    <w:rsid w:val="00A17E08"/>
    <w:rPr>
      <w:sz w:val="16"/>
      <w:szCs w:val="16"/>
    </w:rPr>
  </w:style>
  <w:style w:type="paragraph" w:styleId="CommentText">
    <w:name w:val="annotation text"/>
    <w:basedOn w:val="Normal"/>
    <w:link w:val="CommentTextChar"/>
    <w:rsid w:val="00A17E08"/>
    <w:rPr>
      <w:sz w:val="20"/>
      <w:szCs w:val="20"/>
    </w:rPr>
  </w:style>
  <w:style w:type="character" w:customStyle="1" w:styleId="CommentTextChar">
    <w:name w:val="Comment Text Char"/>
    <w:basedOn w:val="DefaultParagraphFont"/>
    <w:link w:val="CommentText"/>
    <w:rsid w:val="00A17E08"/>
    <w:rPr>
      <w:rFonts w:ascii="2  Lotus" w:eastAsia="2  Lotus" w:hAnsi="2  Lotus" w:cs="2  Lotus"/>
    </w:rPr>
  </w:style>
  <w:style w:type="paragraph" w:styleId="CommentSubject">
    <w:name w:val="annotation subject"/>
    <w:basedOn w:val="CommentText"/>
    <w:next w:val="CommentText"/>
    <w:link w:val="CommentSubjectChar"/>
    <w:rsid w:val="00A17E08"/>
    <w:rPr>
      <w:b/>
      <w:bCs/>
    </w:rPr>
  </w:style>
  <w:style w:type="character" w:customStyle="1" w:styleId="CommentSubjectChar">
    <w:name w:val="Comment Subject Char"/>
    <w:basedOn w:val="CommentTextChar"/>
    <w:link w:val="CommentSubject"/>
    <w:rsid w:val="00A17E08"/>
    <w:rPr>
      <w:rFonts w:ascii="2  Lotus" w:eastAsia="2  Lotus" w:hAnsi="2  Lotus" w:cs="2  Lotu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A4EBD"/>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DA4EBD"/>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DA4EB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DA4EBD"/>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DA4EBD"/>
    <w:pPr>
      <w:outlineLvl w:val="3"/>
    </w:pPr>
    <w:rPr>
      <w:bCs w:val="0"/>
      <w:sz w:val="36"/>
      <w:szCs w:val="36"/>
    </w:rPr>
  </w:style>
  <w:style w:type="paragraph" w:styleId="Heading5">
    <w:name w:val="heading 5"/>
    <w:basedOn w:val="Normal"/>
    <w:next w:val="Normal"/>
    <w:link w:val="Heading5Char"/>
    <w:autoRedefine/>
    <w:uiPriority w:val="9"/>
    <w:unhideWhenUsed/>
    <w:qFormat/>
    <w:rsid w:val="00DA4EB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DA4EB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DA4EBD"/>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DA4EB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DA4EBD"/>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A4EBD"/>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DA4EB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DA4EB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DA4EBD"/>
    <w:rPr>
      <w:rFonts w:eastAsia="2  Lotus" w:cs="2  Badr"/>
      <w:bCs/>
      <w:sz w:val="36"/>
      <w:szCs w:val="36"/>
    </w:rPr>
  </w:style>
  <w:style w:type="character" w:customStyle="1" w:styleId="Heading5Char">
    <w:name w:val="Heading 5 Char"/>
    <w:link w:val="Heading5"/>
    <w:uiPriority w:val="9"/>
    <w:rsid w:val="00DA4EBD"/>
    <w:rPr>
      <w:rFonts w:ascii="Cambria" w:eastAsia="2  Lotus" w:hAnsi="Cambria" w:cs="2  Badr"/>
      <w:bCs/>
      <w:szCs w:val="36"/>
    </w:rPr>
  </w:style>
  <w:style w:type="paragraph" w:styleId="TOC1">
    <w:name w:val="toc 1"/>
    <w:basedOn w:val="Normal"/>
    <w:next w:val="Normal"/>
    <w:autoRedefine/>
    <w:uiPriority w:val="39"/>
    <w:unhideWhenUsed/>
    <w:qFormat/>
    <w:rsid w:val="00DA4EBD"/>
    <w:pPr>
      <w:spacing w:after="0"/>
      <w:ind w:firstLine="0"/>
    </w:pPr>
    <w:rPr>
      <w:rFonts w:eastAsiaTheme="minorEastAsia"/>
    </w:rPr>
  </w:style>
  <w:style w:type="paragraph" w:styleId="TOC2">
    <w:name w:val="toc 2"/>
    <w:basedOn w:val="Normal"/>
    <w:next w:val="Normal"/>
    <w:autoRedefine/>
    <w:uiPriority w:val="39"/>
    <w:unhideWhenUsed/>
    <w:qFormat/>
    <w:rsid w:val="00DA4EBD"/>
    <w:pPr>
      <w:spacing w:after="0"/>
      <w:ind w:left="221"/>
    </w:pPr>
    <w:rPr>
      <w:rFonts w:eastAsiaTheme="minorEastAsia"/>
    </w:rPr>
  </w:style>
  <w:style w:type="paragraph" w:styleId="TOC3">
    <w:name w:val="toc 3"/>
    <w:basedOn w:val="Normal"/>
    <w:next w:val="Normal"/>
    <w:autoRedefine/>
    <w:uiPriority w:val="39"/>
    <w:unhideWhenUsed/>
    <w:qFormat/>
    <w:rsid w:val="00DA4EBD"/>
    <w:pPr>
      <w:spacing w:after="0"/>
      <w:ind w:left="442"/>
    </w:pPr>
    <w:rPr>
      <w:rFonts w:eastAsia="2  Lotus"/>
    </w:rPr>
  </w:style>
  <w:style w:type="character" w:styleId="SubtleReference">
    <w:name w:val="Subtle Reference"/>
    <w:aliases w:val="مرجع"/>
    <w:uiPriority w:val="31"/>
    <w:qFormat/>
    <w:rsid w:val="00DA4EBD"/>
    <w:rPr>
      <w:rFonts w:cs="2  Lotus"/>
      <w:smallCaps/>
      <w:color w:val="auto"/>
      <w:szCs w:val="28"/>
      <w:u w:val="single"/>
    </w:rPr>
  </w:style>
  <w:style w:type="character" w:styleId="IntenseReference">
    <w:name w:val="Intense Reference"/>
    <w:uiPriority w:val="32"/>
    <w:qFormat/>
    <w:rsid w:val="00DA4EBD"/>
    <w:rPr>
      <w:rFonts w:cs="2  Lotus"/>
      <w:b/>
      <w:bCs/>
      <w:smallCaps/>
      <w:color w:val="auto"/>
      <w:spacing w:val="5"/>
      <w:szCs w:val="28"/>
      <w:u w:val="single"/>
    </w:rPr>
  </w:style>
  <w:style w:type="character" w:styleId="BookTitle">
    <w:name w:val="Book Title"/>
    <w:uiPriority w:val="33"/>
    <w:qFormat/>
    <w:rsid w:val="00DA4EBD"/>
    <w:rPr>
      <w:rFonts w:cs="2  Titr"/>
      <w:b/>
      <w:bCs/>
      <w:smallCaps/>
      <w:spacing w:val="5"/>
      <w:szCs w:val="100"/>
    </w:rPr>
  </w:style>
  <w:style w:type="paragraph" w:styleId="TOCHeading">
    <w:name w:val="TOC Heading"/>
    <w:basedOn w:val="Heading1"/>
    <w:next w:val="Normal"/>
    <w:uiPriority w:val="39"/>
    <w:unhideWhenUsed/>
    <w:qFormat/>
    <w:rsid w:val="00DA4EB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DA4EBD"/>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DA4EBD"/>
    <w:rPr>
      <w:rFonts w:ascii="Cambria" w:eastAsia="2  Lotus" w:hAnsi="Cambria" w:cs="2  Badr"/>
      <w:bCs/>
      <w:i/>
      <w:szCs w:val="34"/>
    </w:rPr>
  </w:style>
  <w:style w:type="character" w:customStyle="1" w:styleId="Heading7Char">
    <w:name w:val="Heading 7 Char"/>
    <w:link w:val="Heading7"/>
    <w:uiPriority w:val="9"/>
    <w:rsid w:val="00DA4EB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DA4EB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DA4EBD"/>
    <w:rPr>
      <w:rFonts w:ascii="Cambria" w:eastAsia="2  Lotus" w:hAnsi="Cambria" w:cs="2  Lotus"/>
      <w:i/>
      <w:szCs w:val="28"/>
    </w:rPr>
  </w:style>
  <w:style w:type="paragraph" w:styleId="FootnoteText">
    <w:name w:val="footnote text"/>
    <w:basedOn w:val="Normal"/>
    <w:link w:val="FootnoteTextChar"/>
    <w:uiPriority w:val="99"/>
    <w:unhideWhenUsed/>
    <w:rsid w:val="008A236D"/>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DA4EBD"/>
    <w:pPr>
      <w:spacing w:after="0"/>
      <w:ind w:left="658"/>
    </w:pPr>
    <w:rPr>
      <w:rFonts w:eastAsia="Times New Roman"/>
    </w:rPr>
  </w:style>
  <w:style w:type="paragraph" w:styleId="TOC5">
    <w:name w:val="toc 5"/>
    <w:basedOn w:val="Normal"/>
    <w:next w:val="Normal"/>
    <w:autoRedefine/>
    <w:uiPriority w:val="39"/>
    <w:unhideWhenUsed/>
    <w:qFormat/>
    <w:rsid w:val="00DA4EBD"/>
    <w:pPr>
      <w:spacing w:after="0"/>
      <w:ind w:left="879"/>
    </w:pPr>
    <w:rPr>
      <w:rFonts w:eastAsia="Times New Roman"/>
    </w:rPr>
  </w:style>
  <w:style w:type="paragraph" w:styleId="TOC6">
    <w:name w:val="toc 6"/>
    <w:basedOn w:val="Normal"/>
    <w:next w:val="Normal"/>
    <w:autoRedefine/>
    <w:uiPriority w:val="39"/>
    <w:unhideWhenUsed/>
    <w:qFormat/>
    <w:rsid w:val="00DA4EBD"/>
    <w:pPr>
      <w:spacing w:after="0"/>
      <w:ind w:left="1100"/>
    </w:pPr>
    <w:rPr>
      <w:rFonts w:eastAsia="Times New Roman"/>
    </w:rPr>
  </w:style>
  <w:style w:type="paragraph" w:styleId="TOC7">
    <w:name w:val="toc 7"/>
    <w:basedOn w:val="Normal"/>
    <w:next w:val="Normal"/>
    <w:autoRedefine/>
    <w:uiPriority w:val="39"/>
    <w:unhideWhenUsed/>
    <w:qFormat/>
    <w:rsid w:val="00DA4EBD"/>
    <w:pPr>
      <w:spacing w:after="0"/>
      <w:ind w:left="1321"/>
    </w:pPr>
    <w:rPr>
      <w:rFonts w:eastAsia="Times New Roman"/>
    </w:rPr>
  </w:style>
  <w:style w:type="paragraph" w:styleId="Caption">
    <w:name w:val="caption"/>
    <w:basedOn w:val="Normal"/>
    <w:next w:val="Normal"/>
    <w:uiPriority w:val="35"/>
    <w:semiHidden/>
    <w:unhideWhenUsed/>
    <w:qFormat/>
    <w:rsid w:val="00DA4EBD"/>
    <w:rPr>
      <w:rFonts w:eastAsia="Times New Roman"/>
      <w:b/>
      <w:bCs/>
      <w:sz w:val="20"/>
      <w:szCs w:val="20"/>
    </w:rPr>
  </w:style>
  <w:style w:type="paragraph" w:styleId="Title">
    <w:name w:val="Title"/>
    <w:basedOn w:val="Normal"/>
    <w:next w:val="Normal"/>
    <w:link w:val="TitleChar"/>
    <w:autoRedefine/>
    <w:uiPriority w:val="10"/>
    <w:qFormat/>
    <w:rsid w:val="00DA4EB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A4EB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A4EB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DA4EBD"/>
    <w:rPr>
      <w:rFonts w:ascii="Cambria" w:eastAsia="2  Badr" w:hAnsi="Cambria" w:cs="Karim"/>
      <w:i/>
      <w:spacing w:val="15"/>
      <w:sz w:val="24"/>
      <w:szCs w:val="60"/>
    </w:rPr>
  </w:style>
  <w:style w:type="character" w:styleId="Emphasis">
    <w:name w:val="Emphasis"/>
    <w:uiPriority w:val="20"/>
    <w:qFormat/>
    <w:rsid w:val="00DA4EBD"/>
    <w:rPr>
      <w:rFonts w:cs="2  Lotus"/>
      <w:i/>
      <w:iCs/>
      <w:color w:val="808080"/>
      <w:szCs w:val="32"/>
    </w:rPr>
  </w:style>
  <w:style w:type="character" w:customStyle="1" w:styleId="NoSpacingChar">
    <w:name w:val="No Spacing Char"/>
    <w:aliases w:val="متن عربي Char"/>
    <w:link w:val="NoSpacing"/>
    <w:uiPriority w:val="1"/>
    <w:rsid w:val="00DA4EBD"/>
    <w:rPr>
      <w:rFonts w:eastAsia="2  Lotus" w:cs="2  Badr"/>
      <w:bCs/>
      <w:sz w:val="72"/>
      <w:szCs w:val="28"/>
    </w:rPr>
  </w:style>
  <w:style w:type="paragraph" w:styleId="ListParagraph">
    <w:name w:val="List Paragraph"/>
    <w:basedOn w:val="Normal"/>
    <w:link w:val="ListParagraphChar"/>
    <w:autoRedefine/>
    <w:uiPriority w:val="34"/>
    <w:qFormat/>
    <w:rsid w:val="00DA4EBD"/>
    <w:pPr>
      <w:ind w:left="1134" w:firstLine="0"/>
    </w:pPr>
    <w:rPr>
      <w:rFonts w:eastAsia="2  Lotus" w:cs="2  Lotus"/>
    </w:rPr>
  </w:style>
  <w:style w:type="character" w:customStyle="1" w:styleId="ListParagraphChar">
    <w:name w:val="List Paragraph Char"/>
    <w:link w:val="ListParagraph"/>
    <w:uiPriority w:val="34"/>
    <w:rsid w:val="00DA4EBD"/>
    <w:rPr>
      <w:rFonts w:eastAsia="2  Lotus" w:cs="2  Lotus"/>
      <w:sz w:val="22"/>
      <w:szCs w:val="28"/>
    </w:rPr>
  </w:style>
  <w:style w:type="paragraph" w:styleId="Quote">
    <w:name w:val="Quote"/>
    <w:basedOn w:val="Normal"/>
    <w:next w:val="Normal"/>
    <w:link w:val="QuoteChar"/>
    <w:autoRedefine/>
    <w:uiPriority w:val="29"/>
    <w:qFormat/>
    <w:rsid w:val="00DA4EBD"/>
    <w:pPr>
      <w:spacing w:before="120" w:after="240"/>
      <w:ind w:left="1134" w:firstLine="0"/>
    </w:pPr>
    <w:rPr>
      <w:rFonts w:eastAsia="Times New Roman" w:cs="B Lotus"/>
      <w:i/>
      <w:sz w:val="20"/>
      <w:szCs w:val="30"/>
    </w:rPr>
  </w:style>
  <w:style w:type="character" w:customStyle="1" w:styleId="QuoteChar">
    <w:name w:val="Quote Char"/>
    <w:link w:val="Quote"/>
    <w:uiPriority w:val="29"/>
    <w:rsid w:val="00DA4EBD"/>
    <w:rPr>
      <w:rFonts w:cs="B Lotus"/>
      <w:i/>
      <w:szCs w:val="30"/>
    </w:rPr>
  </w:style>
  <w:style w:type="paragraph" w:styleId="IntenseQuote">
    <w:name w:val="Intense Quote"/>
    <w:basedOn w:val="Normal"/>
    <w:next w:val="Normal"/>
    <w:link w:val="IntenseQuoteChar"/>
    <w:autoRedefine/>
    <w:uiPriority w:val="30"/>
    <w:qFormat/>
    <w:rsid w:val="00DA4EB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A4EBD"/>
    <w:rPr>
      <w:rFonts w:eastAsia="2  Lotus" w:cs="B Lotus"/>
      <w:b/>
      <w:bCs/>
      <w:i/>
      <w:szCs w:val="30"/>
    </w:rPr>
  </w:style>
  <w:style w:type="character" w:styleId="SubtleEmphasis">
    <w:name w:val="Subtle Emphasis"/>
    <w:uiPriority w:val="19"/>
    <w:qFormat/>
    <w:rsid w:val="00DA4EBD"/>
    <w:rPr>
      <w:rFonts w:cs="2  Lotus"/>
      <w:i/>
      <w:iCs/>
      <w:color w:val="4A442A"/>
      <w:szCs w:val="32"/>
      <w:u w:val="none"/>
    </w:rPr>
  </w:style>
  <w:style w:type="character" w:styleId="IntenseEmphasis">
    <w:name w:val="Intense Emphasis"/>
    <w:uiPriority w:val="21"/>
    <w:qFormat/>
    <w:rsid w:val="00DA4EB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semiHidden/>
    <w:rsid w:val="00A17E08"/>
  </w:style>
  <w:style w:type="numbering" w:styleId="111111">
    <w:name w:val="Outline List 2"/>
    <w:basedOn w:val="NoList"/>
    <w:semiHidden/>
    <w:rsid w:val="00A17E08"/>
    <w:pPr>
      <w:numPr>
        <w:numId w:val="1"/>
      </w:numPr>
    </w:pPr>
  </w:style>
  <w:style w:type="numbering" w:styleId="1ai">
    <w:name w:val="Outline List 1"/>
    <w:basedOn w:val="NoList"/>
    <w:semiHidden/>
    <w:rsid w:val="00A17E08"/>
    <w:pPr>
      <w:numPr>
        <w:numId w:val="2"/>
      </w:numPr>
    </w:pPr>
  </w:style>
  <w:style w:type="numbering" w:styleId="ArticleSection">
    <w:name w:val="Outline List 3"/>
    <w:basedOn w:val="NoList"/>
    <w:semiHidden/>
    <w:rsid w:val="00A17E08"/>
    <w:pPr>
      <w:numPr>
        <w:numId w:val="3"/>
      </w:numPr>
    </w:pPr>
  </w:style>
  <w:style w:type="paragraph" w:styleId="BlockText">
    <w:name w:val="Block Text"/>
    <w:basedOn w:val="Normal"/>
    <w:semiHidden/>
    <w:rsid w:val="00A17E08"/>
    <w:pPr>
      <w:ind w:left="1440" w:right="1440"/>
    </w:pPr>
  </w:style>
  <w:style w:type="paragraph" w:styleId="BodyText">
    <w:name w:val="Body Text"/>
    <w:basedOn w:val="Normal"/>
    <w:link w:val="BodyTextChar"/>
    <w:semiHidden/>
    <w:rsid w:val="00A17E08"/>
  </w:style>
  <w:style w:type="character" w:customStyle="1" w:styleId="BodyTextChar">
    <w:name w:val="Body Text Char"/>
    <w:basedOn w:val="DefaultParagraphFont"/>
    <w:link w:val="BodyText"/>
    <w:semiHidden/>
    <w:rsid w:val="00A17E08"/>
    <w:rPr>
      <w:rFonts w:ascii="2  Lotus" w:eastAsia="2  Lotus" w:hAnsi="2  Lotus" w:cs="2  Lotus"/>
      <w:sz w:val="28"/>
      <w:szCs w:val="28"/>
    </w:rPr>
  </w:style>
  <w:style w:type="paragraph" w:styleId="BodyText2">
    <w:name w:val="Body Text 2"/>
    <w:basedOn w:val="Normal"/>
    <w:link w:val="BodyText2Char"/>
    <w:semiHidden/>
    <w:rsid w:val="00A17E08"/>
    <w:pPr>
      <w:spacing w:line="480" w:lineRule="auto"/>
    </w:pPr>
  </w:style>
  <w:style w:type="character" w:customStyle="1" w:styleId="BodyText2Char">
    <w:name w:val="Body Text 2 Char"/>
    <w:basedOn w:val="DefaultParagraphFont"/>
    <w:link w:val="BodyText2"/>
    <w:semiHidden/>
    <w:rsid w:val="00A17E08"/>
    <w:rPr>
      <w:rFonts w:ascii="2  Lotus" w:eastAsia="2  Lotus" w:hAnsi="2  Lotus" w:cs="2  Lotus"/>
      <w:sz w:val="28"/>
      <w:szCs w:val="28"/>
    </w:rPr>
  </w:style>
  <w:style w:type="paragraph" w:styleId="BodyText3">
    <w:name w:val="Body Text 3"/>
    <w:basedOn w:val="Normal"/>
    <w:link w:val="BodyText3Char"/>
    <w:semiHidden/>
    <w:rsid w:val="00A17E08"/>
    <w:rPr>
      <w:sz w:val="16"/>
      <w:szCs w:val="16"/>
    </w:rPr>
  </w:style>
  <w:style w:type="character" w:customStyle="1" w:styleId="BodyText3Char">
    <w:name w:val="Body Text 3 Char"/>
    <w:basedOn w:val="DefaultParagraphFont"/>
    <w:link w:val="BodyText3"/>
    <w:semiHidden/>
    <w:rsid w:val="00A17E08"/>
    <w:rPr>
      <w:rFonts w:ascii="2  Lotus" w:eastAsia="2  Lotus" w:hAnsi="2  Lotus" w:cs="2  Lotus"/>
      <w:sz w:val="16"/>
      <w:szCs w:val="16"/>
    </w:rPr>
  </w:style>
  <w:style w:type="paragraph" w:styleId="BodyTextFirstIndent">
    <w:name w:val="Body Text First Indent"/>
    <w:basedOn w:val="BodyText"/>
    <w:link w:val="BodyTextFirstIndentChar"/>
    <w:semiHidden/>
    <w:rsid w:val="00A17E08"/>
    <w:pPr>
      <w:ind w:firstLine="210"/>
    </w:pPr>
  </w:style>
  <w:style w:type="character" w:customStyle="1" w:styleId="BodyTextFirstIndentChar">
    <w:name w:val="Body Text First Indent Char"/>
    <w:basedOn w:val="BodyTextChar"/>
    <w:link w:val="BodyTextFirstIndent"/>
    <w:semiHidden/>
    <w:rsid w:val="00A17E08"/>
    <w:rPr>
      <w:rFonts w:ascii="2  Lotus" w:eastAsia="2  Lotus" w:hAnsi="2  Lotus" w:cs="2  Lotus"/>
      <w:sz w:val="28"/>
      <w:szCs w:val="28"/>
    </w:rPr>
  </w:style>
  <w:style w:type="paragraph" w:styleId="BodyTextIndent">
    <w:name w:val="Body Text Indent"/>
    <w:basedOn w:val="Normal"/>
    <w:link w:val="BodyTextIndentChar"/>
    <w:semiHidden/>
    <w:rsid w:val="00A17E08"/>
    <w:pPr>
      <w:ind w:left="283"/>
    </w:pPr>
  </w:style>
  <w:style w:type="character" w:customStyle="1" w:styleId="BodyTextIndentChar">
    <w:name w:val="Body Text Indent Char"/>
    <w:basedOn w:val="DefaultParagraphFont"/>
    <w:link w:val="BodyTextIndent"/>
    <w:semiHidden/>
    <w:rsid w:val="00A17E08"/>
    <w:rPr>
      <w:rFonts w:ascii="2  Lotus" w:eastAsia="2  Lotus" w:hAnsi="2  Lotus" w:cs="2  Lotus"/>
      <w:sz w:val="28"/>
      <w:szCs w:val="28"/>
    </w:rPr>
  </w:style>
  <w:style w:type="paragraph" w:styleId="BodyTextFirstIndent2">
    <w:name w:val="Body Text First Indent 2"/>
    <w:basedOn w:val="BodyTextIndent"/>
    <w:link w:val="BodyTextFirstIndent2Char"/>
    <w:semiHidden/>
    <w:rsid w:val="00A17E08"/>
    <w:pPr>
      <w:ind w:firstLine="210"/>
    </w:pPr>
  </w:style>
  <w:style w:type="character" w:customStyle="1" w:styleId="BodyTextFirstIndent2Char">
    <w:name w:val="Body Text First Indent 2 Char"/>
    <w:basedOn w:val="BodyTextIndentChar"/>
    <w:link w:val="BodyTextFirstIndent2"/>
    <w:semiHidden/>
    <w:rsid w:val="00A17E08"/>
    <w:rPr>
      <w:rFonts w:ascii="2  Lotus" w:eastAsia="2  Lotus" w:hAnsi="2  Lotus" w:cs="2  Lotus"/>
      <w:sz w:val="28"/>
      <w:szCs w:val="28"/>
    </w:rPr>
  </w:style>
  <w:style w:type="paragraph" w:styleId="BodyTextIndent2">
    <w:name w:val="Body Text Indent 2"/>
    <w:basedOn w:val="Normal"/>
    <w:link w:val="BodyTextIndent2Char"/>
    <w:semiHidden/>
    <w:rsid w:val="00A17E08"/>
    <w:pPr>
      <w:spacing w:line="480" w:lineRule="auto"/>
      <w:ind w:left="283"/>
    </w:pPr>
  </w:style>
  <w:style w:type="character" w:customStyle="1" w:styleId="BodyTextIndent2Char">
    <w:name w:val="Body Text Indent 2 Char"/>
    <w:basedOn w:val="DefaultParagraphFont"/>
    <w:link w:val="BodyTextIndent2"/>
    <w:semiHidden/>
    <w:rsid w:val="00A17E08"/>
    <w:rPr>
      <w:rFonts w:ascii="2  Lotus" w:eastAsia="2  Lotus" w:hAnsi="2  Lotus" w:cs="2  Lotus"/>
      <w:sz w:val="28"/>
      <w:szCs w:val="28"/>
    </w:rPr>
  </w:style>
  <w:style w:type="paragraph" w:styleId="BodyTextIndent3">
    <w:name w:val="Body Text Indent 3"/>
    <w:basedOn w:val="Normal"/>
    <w:link w:val="BodyTextIndent3Char"/>
    <w:semiHidden/>
    <w:rsid w:val="00A17E08"/>
    <w:pPr>
      <w:ind w:left="283"/>
    </w:pPr>
    <w:rPr>
      <w:sz w:val="16"/>
      <w:szCs w:val="16"/>
    </w:rPr>
  </w:style>
  <w:style w:type="character" w:customStyle="1" w:styleId="BodyTextIndent3Char">
    <w:name w:val="Body Text Indent 3 Char"/>
    <w:basedOn w:val="DefaultParagraphFont"/>
    <w:link w:val="BodyTextIndent3"/>
    <w:semiHidden/>
    <w:rsid w:val="00A17E08"/>
    <w:rPr>
      <w:rFonts w:ascii="2  Lotus" w:eastAsia="2  Lotus" w:hAnsi="2  Lotus" w:cs="2  Lotus"/>
      <w:sz w:val="16"/>
      <w:szCs w:val="16"/>
    </w:rPr>
  </w:style>
  <w:style w:type="paragraph" w:styleId="Closing">
    <w:name w:val="Closing"/>
    <w:basedOn w:val="Normal"/>
    <w:link w:val="ClosingChar"/>
    <w:semiHidden/>
    <w:rsid w:val="00A17E08"/>
    <w:pPr>
      <w:ind w:left="4252"/>
    </w:pPr>
  </w:style>
  <w:style w:type="character" w:customStyle="1" w:styleId="ClosingChar">
    <w:name w:val="Closing Char"/>
    <w:basedOn w:val="DefaultParagraphFont"/>
    <w:link w:val="Closing"/>
    <w:semiHidden/>
    <w:rsid w:val="00A17E08"/>
    <w:rPr>
      <w:rFonts w:ascii="2  Lotus" w:eastAsia="2  Lotus" w:hAnsi="2  Lotus" w:cs="2  Lotus"/>
      <w:sz w:val="28"/>
      <w:szCs w:val="28"/>
    </w:rPr>
  </w:style>
  <w:style w:type="paragraph" w:styleId="Date">
    <w:name w:val="Date"/>
    <w:basedOn w:val="Normal"/>
    <w:next w:val="Normal"/>
    <w:link w:val="DateChar"/>
    <w:semiHidden/>
    <w:rsid w:val="00A17E08"/>
  </w:style>
  <w:style w:type="character" w:customStyle="1" w:styleId="DateChar">
    <w:name w:val="Date Char"/>
    <w:basedOn w:val="DefaultParagraphFont"/>
    <w:link w:val="Date"/>
    <w:semiHidden/>
    <w:rsid w:val="00A17E08"/>
    <w:rPr>
      <w:rFonts w:ascii="2  Lotus" w:eastAsia="2  Lotus" w:hAnsi="2  Lotus" w:cs="2  Lotus"/>
      <w:sz w:val="28"/>
      <w:szCs w:val="28"/>
    </w:rPr>
  </w:style>
  <w:style w:type="paragraph" w:styleId="E-mailSignature">
    <w:name w:val="E-mail Signature"/>
    <w:basedOn w:val="Normal"/>
    <w:link w:val="E-mailSignatureChar"/>
    <w:semiHidden/>
    <w:rsid w:val="00A17E08"/>
  </w:style>
  <w:style w:type="character" w:customStyle="1" w:styleId="E-mailSignatureChar">
    <w:name w:val="E-mail Signature Char"/>
    <w:basedOn w:val="DefaultParagraphFont"/>
    <w:link w:val="E-mailSignature"/>
    <w:semiHidden/>
    <w:rsid w:val="00A17E08"/>
    <w:rPr>
      <w:rFonts w:ascii="2  Lotus" w:eastAsia="2  Lotus" w:hAnsi="2  Lotus" w:cs="2  Lotus"/>
      <w:sz w:val="28"/>
      <w:szCs w:val="28"/>
    </w:rPr>
  </w:style>
  <w:style w:type="paragraph" w:styleId="EnvelopeAddress">
    <w:name w:val="envelope address"/>
    <w:basedOn w:val="Normal"/>
    <w:semiHidden/>
    <w:rsid w:val="00A17E0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17E08"/>
    <w:rPr>
      <w:rFonts w:ascii="Arial" w:hAnsi="Arial" w:cs="Arial"/>
      <w:sz w:val="20"/>
      <w:szCs w:val="20"/>
    </w:rPr>
  </w:style>
  <w:style w:type="character" w:styleId="FollowedHyperlink">
    <w:name w:val="FollowedHyperlink"/>
    <w:semiHidden/>
    <w:rsid w:val="00A17E08"/>
    <w:rPr>
      <w:color w:val="800080"/>
      <w:u w:val="single"/>
    </w:rPr>
  </w:style>
  <w:style w:type="paragraph" w:customStyle="1" w:styleId="Heading002">
    <w:name w:val="Heading 002"/>
    <w:basedOn w:val="Normal"/>
    <w:next w:val="Normal"/>
    <w:autoRedefine/>
    <w:semiHidden/>
    <w:rsid w:val="00A17E08"/>
    <w:rPr>
      <w:bCs/>
      <w:szCs w:val="32"/>
    </w:rPr>
  </w:style>
  <w:style w:type="character" w:styleId="HTMLAcronym">
    <w:name w:val="HTML Acronym"/>
    <w:basedOn w:val="DefaultParagraphFont"/>
    <w:semiHidden/>
    <w:rsid w:val="00A17E08"/>
  </w:style>
  <w:style w:type="paragraph" w:styleId="HTMLAddress">
    <w:name w:val="HTML Address"/>
    <w:basedOn w:val="Normal"/>
    <w:link w:val="HTMLAddressChar"/>
    <w:semiHidden/>
    <w:rsid w:val="00A17E08"/>
    <w:rPr>
      <w:i/>
      <w:iCs/>
    </w:rPr>
  </w:style>
  <w:style w:type="character" w:customStyle="1" w:styleId="HTMLAddressChar">
    <w:name w:val="HTML Address Char"/>
    <w:basedOn w:val="DefaultParagraphFont"/>
    <w:link w:val="HTMLAddress"/>
    <w:semiHidden/>
    <w:rsid w:val="00A17E08"/>
    <w:rPr>
      <w:rFonts w:ascii="2  Lotus" w:eastAsia="2  Lotus" w:hAnsi="2  Lotus" w:cs="2  Lotus"/>
      <w:i/>
      <w:iCs/>
      <w:sz w:val="28"/>
      <w:szCs w:val="28"/>
    </w:rPr>
  </w:style>
  <w:style w:type="character" w:styleId="HTMLCite">
    <w:name w:val="HTML Cite"/>
    <w:semiHidden/>
    <w:rsid w:val="00A17E08"/>
    <w:rPr>
      <w:i/>
      <w:iCs/>
    </w:rPr>
  </w:style>
  <w:style w:type="character" w:styleId="HTMLCode">
    <w:name w:val="HTML Code"/>
    <w:semiHidden/>
    <w:rsid w:val="00A17E08"/>
    <w:rPr>
      <w:rFonts w:ascii="Courier New" w:hAnsi="Courier New" w:cs="Courier New"/>
      <w:sz w:val="20"/>
      <w:szCs w:val="20"/>
    </w:rPr>
  </w:style>
  <w:style w:type="character" w:styleId="HTMLDefinition">
    <w:name w:val="HTML Definition"/>
    <w:semiHidden/>
    <w:rsid w:val="00A17E08"/>
    <w:rPr>
      <w:i/>
      <w:iCs/>
    </w:rPr>
  </w:style>
  <w:style w:type="character" w:styleId="HTMLKeyboard">
    <w:name w:val="HTML Keyboard"/>
    <w:semiHidden/>
    <w:rsid w:val="00A17E08"/>
    <w:rPr>
      <w:rFonts w:ascii="Courier New" w:hAnsi="Courier New" w:cs="Courier New"/>
      <w:sz w:val="20"/>
      <w:szCs w:val="20"/>
    </w:rPr>
  </w:style>
  <w:style w:type="paragraph" w:styleId="HTMLPreformatted">
    <w:name w:val="HTML Preformatted"/>
    <w:basedOn w:val="Normal"/>
    <w:link w:val="HTMLPreformattedChar"/>
    <w:semiHidden/>
    <w:rsid w:val="00A17E08"/>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17E08"/>
    <w:rPr>
      <w:rFonts w:ascii="Courier New" w:eastAsia="2  Lotus" w:hAnsi="Courier New" w:cs="Courier New"/>
    </w:rPr>
  </w:style>
  <w:style w:type="character" w:styleId="HTMLSample">
    <w:name w:val="HTML Sample"/>
    <w:semiHidden/>
    <w:rsid w:val="00A17E08"/>
    <w:rPr>
      <w:rFonts w:ascii="Courier New" w:hAnsi="Courier New" w:cs="Courier New"/>
    </w:rPr>
  </w:style>
  <w:style w:type="character" w:styleId="HTMLTypewriter">
    <w:name w:val="HTML Typewriter"/>
    <w:semiHidden/>
    <w:rsid w:val="00A17E08"/>
    <w:rPr>
      <w:rFonts w:ascii="Courier New" w:hAnsi="Courier New" w:cs="Courier New"/>
      <w:sz w:val="20"/>
      <w:szCs w:val="20"/>
    </w:rPr>
  </w:style>
  <w:style w:type="character" w:styleId="HTMLVariable">
    <w:name w:val="HTML Variable"/>
    <w:semiHidden/>
    <w:rsid w:val="00A17E08"/>
    <w:rPr>
      <w:i/>
      <w:iCs/>
    </w:rPr>
  </w:style>
  <w:style w:type="character" w:styleId="LineNumber">
    <w:name w:val="line number"/>
    <w:basedOn w:val="DefaultParagraphFont"/>
    <w:semiHidden/>
    <w:rsid w:val="00A17E08"/>
  </w:style>
  <w:style w:type="paragraph" w:styleId="List">
    <w:name w:val="List"/>
    <w:basedOn w:val="Normal"/>
    <w:semiHidden/>
    <w:rsid w:val="00A17E08"/>
    <w:pPr>
      <w:ind w:left="283" w:hanging="283"/>
    </w:pPr>
  </w:style>
  <w:style w:type="paragraph" w:styleId="List2">
    <w:name w:val="List 2"/>
    <w:basedOn w:val="Normal"/>
    <w:semiHidden/>
    <w:rsid w:val="00A17E08"/>
    <w:pPr>
      <w:ind w:left="566" w:hanging="283"/>
    </w:pPr>
  </w:style>
  <w:style w:type="paragraph" w:styleId="List3">
    <w:name w:val="List 3"/>
    <w:basedOn w:val="Normal"/>
    <w:semiHidden/>
    <w:rsid w:val="00A17E08"/>
    <w:pPr>
      <w:ind w:left="849" w:hanging="283"/>
    </w:pPr>
  </w:style>
  <w:style w:type="paragraph" w:styleId="List4">
    <w:name w:val="List 4"/>
    <w:basedOn w:val="Normal"/>
    <w:semiHidden/>
    <w:rsid w:val="00A17E08"/>
    <w:pPr>
      <w:ind w:left="1132" w:hanging="283"/>
    </w:pPr>
  </w:style>
  <w:style w:type="paragraph" w:styleId="List5">
    <w:name w:val="List 5"/>
    <w:basedOn w:val="Normal"/>
    <w:semiHidden/>
    <w:rsid w:val="00A17E08"/>
    <w:pPr>
      <w:ind w:left="1415" w:hanging="283"/>
    </w:pPr>
  </w:style>
  <w:style w:type="paragraph" w:styleId="ListBullet">
    <w:name w:val="List Bullet"/>
    <w:basedOn w:val="Normal"/>
    <w:semiHidden/>
    <w:rsid w:val="00A17E08"/>
    <w:pPr>
      <w:numPr>
        <w:numId w:val="4"/>
      </w:numPr>
    </w:pPr>
  </w:style>
  <w:style w:type="paragraph" w:styleId="ListBullet2">
    <w:name w:val="List Bullet 2"/>
    <w:basedOn w:val="Normal"/>
    <w:semiHidden/>
    <w:rsid w:val="00A17E08"/>
    <w:pPr>
      <w:numPr>
        <w:numId w:val="5"/>
      </w:numPr>
    </w:pPr>
  </w:style>
  <w:style w:type="paragraph" w:styleId="ListBullet3">
    <w:name w:val="List Bullet 3"/>
    <w:basedOn w:val="Normal"/>
    <w:semiHidden/>
    <w:rsid w:val="00A17E08"/>
    <w:pPr>
      <w:numPr>
        <w:numId w:val="6"/>
      </w:numPr>
    </w:pPr>
  </w:style>
  <w:style w:type="paragraph" w:styleId="ListBullet4">
    <w:name w:val="List Bullet 4"/>
    <w:basedOn w:val="Normal"/>
    <w:semiHidden/>
    <w:rsid w:val="00A17E08"/>
    <w:pPr>
      <w:numPr>
        <w:numId w:val="7"/>
      </w:numPr>
    </w:pPr>
  </w:style>
  <w:style w:type="paragraph" w:styleId="ListBullet5">
    <w:name w:val="List Bullet 5"/>
    <w:basedOn w:val="Normal"/>
    <w:semiHidden/>
    <w:rsid w:val="00A17E08"/>
    <w:pPr>
      <w:numPr>
        <w:numId w:val="8"/>
      </w:numPr>
    </w:pPr>
  </w:style>
  <w:style w:type="paragraph" w:styleId="ListContinue">
    <w:name w:val="List Continue"/>
    <w:basedOn w:val="Normal"/>
    <w:semiHidden/>
    <w:rsid w:val="00A17E08"/>
    <w:pPr>
      <w:ind w:left="283"/>
    </w:pPr>
  </w:style>
  <w:style w:type="paragraph" w:styleId="ListContinue2">
    <w:name w:val="List Continue 2"/>
    <w:basedOn w:val="Normal"/>
    <w:semiHidden/>
    <w:rsid w:val="00A17E08"/>
    <w:pPr>
      <w:ind w:left="566"/>
    </w:pPr>
  </w:style>
  <w:style w:type="paragraph" w:styleId="ListContinue3">
    <w:name w:val="List Continue 3"/>
    <w:basedOn w:val="Normal"/>
    <w:semiHidden/>
    <w:rsid w:val="00A17E08"/>
    <w:pPr>
      <w:ind w:left="849"/>
    </w:pPr>
  </w:style>
  <w:style w:type="paragraph" w:styleId="ListContinue4">
    <w:name w:val="List Continue 4"/>
    <w:basedOn w:val="Normal"/>
    <w:semiHidden/>
    <w:rsid w:val="00A17E08"/>
    <w:pPr>
      <w:ind w:left="1132"/>
    </w:pPr>
  </w:style>
  <w:style w:type="paragraph" w:styleId="ListContinue5">
    <w:name w:val="List Continue 5"/>
    <w:basedOn w:val="Normal"/>
    <w:semiHidden/>
    <w:rsid w:val="00A17E08"/>
    <w:pPr>
      <w:ind w:left="1415"/>
    </w:pPr>
  </w:style>
  <w:style w:type="paragraph" w:styleId="ListNumber">
    <w:name w:val="List Number"/>
    <w:basedOn w:val="Normal"/>
    <w:semiHidden/>
    <w:rsid w:val="00A17E08"/>
    <w:pPr>
      <w:numPr>
        <w:numId w:val="9"/>
      </w:numPr>
    </w:pPr>
  </w:style>
  <w:style w:type="paragraph" w:styleId="ListNumber2">
    <w:name w:val="List Number 2"/>
    <w:basedOn w:val="Normal"/>
    <w:semiHidden/>
    <w:rsid w:val="00A17E08"/>
    <w:pPr>
      <w:numPr>
        <w:numId w:val="10"/>
      </w:numPr>
    </w:pPr>
  </w:style>
  <w:style w:type="paragraph" w:styleId="ListNumber3">
    <w:name w:val="List Number 3"/>
    <w:basedOn w:val="Normal"/>
    <w:semiHidden/>
    <w:rsid w:val="00A17E08"/>
    <w:pPr>
      <w:numPr>
        <w:numId w:val="11"/>
      </w:numPr>
    </w:pPr>
  </w:style>
  <w:style w:type="paragraph" w:styleId="ListNumber4">
    <w:name w:val="List Number 4"/>
    <w:basedOn w:val="Normal"/>
    <w:semiHidden/>
    <w:rsid w:val="00A17E08"/>
    <w:pPr>
      <w:numPr>
        <w:numId w:val="12"/>
      </w:numPr>
    </w:pPr>
  </w:style>
  <w:style w:type="paragraph" w:styleId="ListNumber5">
    <w:name w:val="List Number 5"/>
    <w:basedOn w:val="Normal"/>
    <w:semiHidden/>
    <w:rsid w:val="00A17E08"/>
    <w:pPr>
      <w:numPr>
        <w:numId w:val="13"/>
      </w:numPr>
    </w:pPr>
  </w:style>
  <w:style w:type="paragraph" w:styleId="MessageHeader">
    <w:name w:val="Message Header"/>
    <w:basedOn w:val="Normal"/>
    <w:link w:val="MessageHeaderChar"/>
    <w:semiHidden/>
    <w:rsid w:val="00A17E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A17E08"/>
    <w:rPr>
      <w:rFonts w:ascii="Arial" w:eastAsia="2  Lotus" w:hAnsi="Arial"/>
      <w:sz w:val="28"/>
      <w:szCs w:val="28"/>
      <w:shd w:val="pct20" w:color="auto" w:fill="auto"/>
    </w:rPr>
  </w:style>
  <w:style w:type="paragraph" w:styleId="NormalWeb">
    <w:name w:val="Normal (Web)"/>
    <w:basedOn w:val="Normal"/>
    <w:uiPriority w:val="99"/>
    <w:rsid w:val="00A17E08"/>
    <w:rPr>
      <w:rFonts w:ascii="Times New Roman" w:hAnsi="Times New Roman" w:cs="Times New Roman"/>
      <w:sz w:val="24"/>
      <w:szCs w:val="24"/>
    </w:rPr>
  </w:style>
  <w:style w:type="paragraph" w:styleId="NormalIndent">
    <w:name w:val="Normal Indent"/>
    <w:basedOn w:val="Normal"/>
    <w:semiHidden/>
    <w:rsid w:val="00A17E08"/>
    <w:pPr>
      <w:ind w:left="720"/>
    </w:pPr>
  </w:style>
  <w:style w:type="paragraph" w:styleId="NoteHeading">
    <w:name w:val="Note Heading"/>
    <w:basedOn w:val="Normal"/>
    <w:next w:val="Normal"/>
    <w:link w:val="NoteHeadingChar"/>
    <w:semiHidden/>
    <w:rsid w:val="00A17E08"/>
  </w:style>
  <w:style w:type="character" w:customStyle="1" w:styleId="NoteHeadingChar">
    <w:name w:val="Note Heading Char"/>
    <w:basedOn w:val="DefaultParagraphFont"/>
    <w:link w:val="NoteHeading"/>
    <w:semiHidden/>
    <w:rsid w:val="00A17E08"/>
    <w:rPr>
      <w:rFonts w:ascii="2  Lotus" w:eastAsia="2  Lotus" w:hAnsi="2  Lotus" w:cs="2  Lotus"/>
      <w:sz w:val="28"/>
      <w:szCs w:val="28"/>
    </w:rPr>
  </w:style>
  <w:style w:type="character" w:styleId="PageNumber">
    <w:name w:val="page number"/>
    <w:basedOn w:val="DefaultParagraphFont"/>
    <w:semiHidden/>
    <w:rsid w:val="00A17E08"/>
  </w:style>
  <w:style w:type="paragraph" w:styleId="PlainText">
    <w:name w:val="Plain Text"/>
    <w:basedOn w:val="Normal"/>
    <w:link w:val="PlainTextChar"/>
    <w:semiHidden/>
    <w:rsid w:val="00A17E08"/>
    <w:rPr>
      <w:rFonts w:ascii="Courier New" w:hAnsi="Courier New" w:cs="Courier New"/>
      <w:sz w:val="20"/>
      <w:szCs w:val="20"/>
    </w:rPr>
  </w:style>
  <w:style w:type="character" w:customStyle="1" w:styleId="PlainTextChar">
    <w:name w:val="Plain Text Char"/>
    <w:basedOn w:val="DefaultParagraphFont"/>
    <w:link w:val="PlainText"/>
    <w:semiHidden/>
    <w:rsid w:val="00A17E08"/>
    <w:rPr>
      <w:rFonts w:ascii="Courier New" w:eastAsia="2  Lotus" w:hAnsi="Courier New" w:cs="Courier New"/>
    </w:rPr>
  </w:style>
  <w:style w:type="paragraph" w:styleId="Salutation">
    <w:name w:val="Salutation"/>
    <w:basedOn w:val="Normal"/>
    <w:next w:val="Normal"/>
    <w:link w:val="SalutationChar"/>
    <w:semiHidden/>
    <w:rsid w:val="00A17E08"/>
  </w:style>
  <w:style w:type="character" w:customStyle="1" w:styleId="SalutationChar">
    <w:name w:val="Salutation Char"/>
    <w:basedOn w:val="DefaultParagraphFont"/>
    <w:link w:val="Salutation"/>
    <w:semiHidden/>
    <w:rsid w:val="00A17E08"/>
    <w:rPr>
      <w:rFonts w:ascii="2  Lotus" w:eastAsia="2  Lotus" w:hAnsi="2  Lotus" w:cs="2  Lotus"/>
      <w:sz w:val="28"/>
      <w:szCs w:val="28"/>
    </w:rPr>
  </w:style>
  <w:style w:type="paragraph" w:styleId="Signature">
    <w:name w:val="Signature"/>
    <w:basedOn w:val="Normal"/>
    <w:link w:val="SignatureChar"/>
    <w:semiHidden/>
    <w:rsid w:val="00A17E08"/>
    <w:pPr>
      <w:ind w:left="4252"/>
    </w:pPr>
  </w:style>
  <w:style w:type="character" w:customStyle="1" w:styleId="SignatureChar">
    <w:name w:val="Signature Char"/>
    <w:basedOn w:val="DefaultParagraphFont"/>
    <w:link w:val="Signature"/>
    <w:semiHidden/>
    <w:rsid w:val="00A17E08"/>
    <w:rPr>
      <w:rFonts w:ascii="2  Lotus" w:eastAsia="2  Lotus" w:hAnsi="2  Lotus" w:cs="2  Lotus"/>
      <w:sz w:val="28"/>
      <w:szCs w:val="28"/>
    </w:rPr>
  </w:style>
  <w:style w:type="character" w:styleId="Strong">
    <w:name w:val="Strong"/>
    <w:uiPriority w:val="22"/>
    <w:rsid w:val="00A17E08"/>
    <w:rPr>
      <w:b/>
      <w:bCs/>
    </w:rPr>
  </w:style>
  <w:style w:type="table" w:styleId="Table3Deffects1">
    <w:name w:val="Table 3D effects 1"/>
    <w:basedOn w:val="TableNormal"/>
    <w:semiHidden/>
    <w:rsid w:val="00A17E08"/>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17E08"/>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17E08"/>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17E08"/>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17E08"/>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17E08"/>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17E08"/>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17E08"/>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17E08"/>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17E08"/>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17E08"/>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17E08"/>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17E08"/>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17E08"/>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17E08"/>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17E08"/>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17E08"/>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17E08"/>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17E08"/>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17E08"/>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17E08"/>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17E08"/>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17E08"/>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17E08"/>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17E08"/>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17E08"/>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17E08"/>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17E08"/>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17E08"/>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17E08"/>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17E08"/>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17E08"/>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17E08"/>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17E08"/>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17E08"/>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17E08"/>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17E08"/>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17E08"/>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17E08"/>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17E08"/>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17E08"/>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17E08"/>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17E08"/>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4"/>
    <w:autoRedefine/>
    <w:rsid w:val="00A17E08"/>
    <w:pPr>
      <w:keepNext/>
      <w:shd w:val="clear" w:color="auto" w:fill="A0A0A0"/>
      <w:tabs>
        <w:tab w:val="num" w:pos="0"/>
        <w:tab w:val="left" w:pos="398"/>
      </w:tabs>
      <w:spacing w:before="240" w:after="60" w:line="360" w:lineRule="auto"/>
      <w:contextualSpacing w:val="0"/>
    </w:pPr>
    <w:rPr>
      <w:rFonts w:ascii="2  Lotus" w:hAnsi="2  Lotus" w:cs="2  Lotus"/>
      <w:b/>
      <w:bCs/>
      <w:sz w:val="40"/>
      <w:szCs w:val="28"/>
      <w:lang w:bidi="ar-SA"/>
    </w:rPr>
  </w:style>
  <w:style w:type="paragraph" w:customStyle="1" w:styleId="Style2">
    <w:name w:val="Style2"/>
    <w:basedOn w:val="Heading5"/>
    <w:next w:val="Heading5"/>
    <w:autoRedefine/>
    <w:rsid w:val="00A17E08"/>
    <w:pPr>
      <w:keepNext w:val="0"/>
      <w:keepLines w:val="0"/>
      <w:numPr>
        <w:numId w:val="14"/>
      </w:numPr>
      <w:spacing w:before="120" w:after="60" w:line="360" w:lineRule="auto"/>
      <w:contextualSpacing w:val="0"/>
      <w:jc w:val="lowKashida"/>
    </w:pPr>
    <w:rPr>
      <w:rFonts w:ascii="2  Lotus" w:hAnsi="2  Lotus" w:cs="2  Lotus"/>
      <w:b/>
      <w:i/>
      <w:sz w:val="28"/>
      <w:szCs w:val="28"/>
    </w:rPr>
  </w:style>
  <w:style w:type="character" w:styleId="FootnoteReference">
    <w:name w:val="footnote reference"/>
    <w:uiPriority w:val="99"/>
    <w:rsid w:val="00A17E08"/>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A17E08"/>
    <w:pPr>
      <w:ind w:firstLine="567"/>
    </w:pPr>
    <w:rPr>
      <w:sz w:val="20"/>
      <w:szCs w:val="20"/>
    </w:rPr>
  </w:style>
  <w:style w:type="character" w:customStyle="1" w:styleId="EndnoteTextChar">
    <w:name w:val="Endnote Text Char"/>
    <w:basedOn w:val="DefaultParagraphFont"/>
    <w:link w:val="EndnoteText"/>
    <w:uiPriority w:val="99"/>
    <w:semiHidden/>
    <w:rsid w:val="00A17E08"/>
    <w:rPr>
      <w:rFonts w:ascii="2  Lotus" w:eastAsia="2  Lotus" w:hAnsi="2  Lotus" w:cs="2  Badr"/>
    </w:rPr>
  </w:style>
  <w:style w:type="character" w:customStyle="1" w:styleId="StyleComplex2Badr">
    <w:name w:val="Style (Complex) 2  Badr"/>
    <w:rsid w:val="00A17E08"/>
    <w:rPr>
      <w:rFonts w:cs="2  Badr"/>
    </w:rPr>
  </w:style>
  <w:style w:type="character" w:styleId="EndnoteReference">
    <w:name w:val="endnote reference"/>
    <w:uiPriority w:val="99"/>
    <w:semiHidden/>
    <w:rsid w:val="00A17E08"/>
    <w:rPr>
      <w:vertAlign w:val="superscript"/>
    </w:rPr>
  </w:style>
  <w:style w:type="paragraph" w:styleId="TOC8">
    <w:name w:val="toc 8"/>
    <w:basedOn w:val="Normal"/>
    <w:next w:val="Normal"/>
    <w:autoRedefine/>
    <w:uiPriority w:val="39"/>
    <w:rsid w:val="00A17E08"/>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A17E08"/>
    <w:pPr>
      <w:ind w:left="2880"/>
      <w:jc w:val="left"/>
    </w:pPr>
    <w:rPr>
      <w:rFonts w:ascii="Times New Roman" w:hAnsi="Times New Roman" w:cs="Times New Roman"/>
      <w:b/>
      <w:sz w:val="18"/>
      <w:szCs w:val="21"/>
      <w:lang w:bidi="ar-SA"/>
    </w:rPr>
  </w:style>
  <w:style w:type="character" w:styleId="Hyperlink">
    <w:name w:val="Hyperlink"/>
    <w:uiPriority w:val="99"/>
    <w:unhideWhenUsed/>
    <w:rsid w:val="00A17E08"/>
    <w:rPr>
      <w:color w:val="0000FF"/>
      <w:u w:val="single"/>
    </w:rPr>
  </w:style>
  <w:style w:type="paragraph" w:customStyle="1" w:styleId="1">
    <w:name w:val="پاورقى1"/>
    <w:rsid w:val="00A17E08"/>
    <w:pPr>
      <w:autoSpaceDE w:val="0"/>
      <w:autoSpaceDN w:val="0"/>
      <w:bidi/>
      <w:ind w:left="193" w:right="193" w:hanging="193"/>
      <w:jc w:val="both"/>
    </w:pPr>
    <w:rPr>
      <w:rFonts w:ascii="Times New Roman" w:hAnsi="Times New Roman" w:cs="B Lotus"/>
      <w:sz w:val="16"/>
      <w:lang w:bidi="ar-SA"/>
    </w:rPr>
  </w:style>
  <w:style w:type="paragraph" w:customStyle="1" w:styleId="a">
    <w:name w:val="اصلى"/>
    <w:rsid w:val="00A17E08"/>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10">
    <w:name w:val="عنوان نویسه1"/>
    <w:uiPriority w:val="10"/>
    <w:rsid w:val="00A17E08"/>
    <w:rPr>
      <w:rFonts w:ascii="Cambria" w:eastAsia="Times New Roman" w:hAnsi="Cambria" w:cs="Times New Roman"/>
      <w:color w:val="17365D"/>
      <w:spacing w:val="5"/>
      <w:kern w:val="28"/>
      <w:sz w:val="52"/>
      <w:szCs w:val="52"/>
    </w:rPr>
  </w:style>
  <w:style w:type="character" w:customStyle="1" w:styleId="11">
    <w:name w:val="زیرعنوان نویسه1"/>
    <w:uiPriority w:val="11"/>
    <w:rsid w:val="00A17E08"/>
    <w:rPr>
      <w:rFonts w:ascii="Cambria" w:eastAsia="Times New Roman" w:hAnsi="Cambria" w:cs="Times New Roman"/>
      <w:i/>
      <w:iCs/>
      <w:color w:val="4F81BD"/>
      <w:spacing w:val="15"/>
      <w:sz w:val="24"/>
      <w:szCs w:val="24"/>
    </w:rPr>
  </w:style>
  <w:style w:type="character" w:customStyle="1" w:styleId="12">
    <w:name w:val="نقل قول نویسه1"/>
    <w:uiPriority w:val="29"/>
    <w:rsid w:val="00A17E08"/>
    <w:rPr>
      <w:i/>
      <w:iCs/>
      <w:color w:val="000000"/>
    </w:rPr>
  </w:style>
  <w:style w:type="character" w:customStyle="1" w:styleId="13">
    <w:name w:val="نقل قول قوی نویسه1"/>
    <w:uiPriority w:val="30"/>
    <w:rsid w:val="00A17E08"/>
    <w:rPr>
      <w:b/>
      <w:bCs/>
      <w:i/>
      <w:iCs/>
      <w:color w:val="4F81BD"/>
    </w:rPr>
  </w:style>
  <w:style w:type="character" w:styleId="CommentReference">
    <w:name w:val="annotation reference"/>
    <w:rsid w:val="00A17E08"/>
    <w:rPr>
      <w:sz w:val="16"/>
      <w:szCs w:val="16"/>
    </w:rPr>
  </w:style>
  <w:style w:type="paragraph" w:styleId="CommentText">
    <w:name w:val="annotation text"/>
    <w:basedOn w:val="Normal"/>
    <w:link w:val="CommentTextChar"/>
    <w:rsid w:val="00A17E08"/>
    <w:rPr>
      <w:sz w:val="20"/>
      <w:szCs w:val="20"/>
    </w:rPr>
  </w:style>
  <w:style w:type="character" w:customStyle="1" w:styleId="CommentTextChar">
    <w:name w:val="Comment Text Char"/>
    <w:basedOn w:val="DefaultParagraphFont"/>
    <w:link w:val="CommentText"/>
    <w:rsid w:val="00A17E08"/>
    <w:rPr>
      <w:rFonts w:ascii="2  Lotus" w:eastAsia="2  Lotus" w:hAnsi="2  Lotus" w:cs="2  Lotus"/>
    </w:rPr>
  </w:style>
  <w:style w:type="paragraph" w:styleId="CommentSubject">
    <w:name w:val="annotation subject"/>
    <w:basedOn w:val="CommentText"/>
    <w:next w:val="CommentText"/>
    <w:link w:val="CommentSubjectChar"/>
    <w:rsid w:val="00A17E08"/>
    <w:rPr>
      <w:b/>
      <w:bCs/>
    </w:rPr>
  </w:style>
  <w:style w:type="character" w:customStyle="1" w:styleId="CommentSubjectChar">
    <w:name w:val="Comment Subject Char"/>
    <w:basedOn w:val="CommentTextChar"/>
    <w:link w:val="CommentSubject"/>
    <w:rsid w:val="00A17E08"/>
    <w:rPr>
      <w:rFonts w:ascii="2  Lotus" w:eastAsia="2  Lotus" w:hAnsi="2  Lotus" w:cs="2  Lotu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1597">
      <w:bodyDiv w:val="1"/>
      <w:marLeft w:val="0"/>
      <w:marRight w:val="0"/>
      <w:marTop w:val="0"/>
      <w:marBottom w:val="0"/>
      <w:divBdr>
        <w:top w:val="none" w:sz="0" w:space="0" w:color="auto"/>
        <w:left w:val="none" w:sz="0" w:space="0" w:color="auto"/>
        <w:bottom w:val="none" w:sz="0" w:space="0" w:color="auto"/>
        <w:right w:val="none" w:sz="0" w:space="0" w:color="auto"/>
      </w:divBdr>
    </w:div>
    <w:div w:id="323778400">
      <w:bodyDiv w:val="1"/>
      <w:marLeft w:val="0"/>
      <w:marRight w:val="0"/>
      <w:marTop w:val="0"/>
      <w:marBottom w:val="0"/>
      <w:divBdr>
        <w:top w:val="none" w:sz="0" w:space="0" w:color="auto"/>
        <w:left w:val="none" w:sz="0" w:space="0" w:color="auto"/>
        <w:bottom w:val="none" w:sz="0" w:space="0" w:color="auto"/>
        <w:right w:val="none" w:sz="0" w:space="0" w:color="auto"/>
      </w:divBdr>
    </w:div>
    <w:div w:id="366949861">
      <w:bodyDiv w:val="1"/>
      <w:marLeft w:val="0"/>
      <w:marRight w:val="0"/>
      <w:marTop w:val="0"/>
      <w:marBottom w:val="0"/>
      <w:divBdr>
        <w:top w:val="none" w:sz="0" w:space="0" w:color="auto"/>
        <w:left w:val="none" w:sz="0" w:space="0" w:color="auto"/>
        <w:bottom w:val="none" w:sz="0" w:space="0" w:color="auto"/>
        <w:right w:val="none" w:sz="0" w:space="0" w:color="auto"/>
      </w:divBdr>
    </w:div>
    <w:div w:id="554044673">
      <w:bodyDiv w:val="1"/>
      <w:marLeft w:val="0"/>
      <w:marRight w:val="0"/>
      <w:marTop w:val="0"/>
      <w:marBottom w:val="0"/>
      <w:divBdr>
        <w:top w:val="none" w:sz="0" w:space="0" w:color="auto"/>
        <w:left w:val="none" w:sz="0" w:space="0" w:color="auto"/>
        <w:bottom w:val="none" w:sz="0" w:space="0" w:color="auto"/>
        <w:right w:val="none" w:sz="0" w:space="0" w:color="auto"/>
      </w:divBdr>
    </w:div>
    <w:div w:id="766317141">
      <w:bodyDiv w:val="1"/>
      <w:marLeft w:val="0"/>
      <w:marRight w:val="0"/>
      <w:marTop w:val="0"/>
      <w:marBottom w:val="0"/>
      <w:divBdr>
        <w:top w:val="none" w:sz="0" w:space="0" w:color="auto"/>
        <w:left w:val="none" w:sz="0" w:space="0" w:color="auto"/>
        <w:bottom w:val="none" w:sz="0" w:space="0" w:color="auto"/>
        <w:right w:val="none" w:sz="0" w:space="0" w:color="auto"/>
      </w:divBdr>
    </w:div>
    <w:div w:id="854228175">
      <w:bodyDiv w:val="1"/>
      <w:marLeft w:val="0"/>
      <w:marRight w:val="0"/>
      <w:marTop w:val="0"/>
      <w:marBottom w:val="0"/>
      <w:divBdr>
        <w:top w:val="none" w:sz="0" w:space="0" w:color="auto"/>
        <w:left w:val="none" w:sz="0" w:space="0" w:color="auto"/>
        <w:bottom w:val="none" w:sz="0" w:space="0" w:color="auto"/>
        <w:right w:val="none" w:sz="0" w:space="0" w:color="auto"/>
      </w:divBdr>
    </w:div>
    <w:div w:id="1141728833">
      <w:bodyDiv w:val="1"/>
      <w:marLeft w:val="0"/>
      <w:marRight w:val="0"/>
      <w:marTop w:val="0"/>
      <w:marBottom w:val="0"/>
      <w:divBdr>
        <w:top w:val="none" w:sz="0" w:space="0" w:color="auto"/>
        <w:left w:val="none" w:sz="0" w:space="0" w:color="auto"/>
        <w:bottom w:val="none" w:sz="0" w:space="0" w:color="auto"/>
        <w:right w:val="none" w:sz="0" w:space="0" w:color="auto"/>
      </w:divBdr>
    </w:div>
    <w:div w:id="1248416535">
      <w:bodyDiv w:val="1"/>
      <w:marLeft w:val="0"/>
      <w:marRight w:val="0"/>
      <w:marTop w:val="0"/>
      <w:marBottom w:val="0"/>
      <w:divBdr>
        <w:top w:val="none" w:sz="0" w:space="0" w:color="auto"/>
        <w:left w:val="none" w:sz="0" w:space="0" w:color="auto"/>
        <w:bottom w:val="none" w:sz="0" w:space="0" w:color="auto"/>
        <w:right w:val="none" w:sz="0" w:space="0" w:color="auto"/>
      </w:divBdr>
    </w:div>
    <w:div w:id="2028748040">
      <w:bodyDiv w:val="1"/>
      <w:marLeft w:val="0"/>
      <w:marRight w:val="0"/>
      <w:marTop w:val="0"/>
      <w:marBottom w:val="0"/>
      <w:divBdr>
        <w:top w:val="none" w:sz="0" w:space="0" w:color="auto"/>
        <w:left w:val="none" w:sz="0" w:space="0" w:color="auto"/>
        <w:bottom w:val="none" w:sz="0" w:space="0" w:color="auto"/>
        <w:right w:val="none" w:sz="0" w:space="0" w:color="auto"/>
      </w:divBdr>
    </w:div>
    <w:div w:id="21262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5C8CB-D0C4-47C2-AE48-2447A90B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221</TotalTime>
  <Pages>12</Pages>
  <Words>3068</Words>
  <Characters>17494</Characters>
  <Application>Microsoft Office Word</Application>
  <DocSecurity>0</DocSecurity>
  <Lines>145</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17</cp:revision>
  <dcterms:created xsi:type="dcterms:W3CDTF">2014-12-20T04:51:00Z</dcterms:created>
  <dcterms:modified xsi:type="dcterms:W3CDTF">2015-02-19T07:53:00Z</dcterms:modified>
</cp:coreProperties>
</file>