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214" w:rsidRPr="00045ECB" w:rsidRDefault="004D6214" w:rsidP="004D6214">
      <w:pPr>
        <w:tabs>
          <w:tab w:val="left" w:pos="3563"/>
          <w:tab w:val="center" w:pos="4819"/>
        </w:tabs>
        <w:jc w:val="center"/>
        <w:rPr>
          <w:rtl/>
        </w:rPr>
      </w:pPr>
      <w:bookmarkStart w:id="0" w:name="_Toc305617363"/>
      <w:bookmarkStart w:id="1" w:name="_Toc306307862"/>
      <w:bookmarkStart w:id="2" w:name="_Toc308205746"/>
      <w:bookmarkStart w:id="3" w:name="_Toc308210168"/>
      <w:r>
        <w:rPr>
          <w:rtl/>
        </w:rPr>
        <w:t>بسم‌الله</w:t>
      </w:r>
      <w:r w:rsidRPr="00045ECB">
        <w:rPr>
          <w:rFonts w:hint="cs"/>
          <w:rtl/>
        </w:rPr>
        <w:t xml:space="preserve"> الرحمن الرحیم</w:t>
      </w:r>
    </w:p>
    <w:p w:rsidR="004D6214" w:rsidRPr="00A337F9" w:rsidRDefault="004D6214" w:rsidP="00A337F9">
      <w:pPr>
        <w:pStyle w:val="Heading1"/>
      </w:pPr>
      <w:r w:rsidRPr="00A337F9">
        <w:rPr>
          <w:rFonts w:hint="cs"/>
          <w:rtl/>
        </w:rPr>
        <w:t xml:space="preserve">اصول و </w:t>
      </w:r>
      <w:bookmarkEnd w:id="0"/>
      <w:bookmarkEnd w:id="1"/>
      <w:bookmarkEnd w:id="2"/>
      <w:bookmarkEnd w:id="3"/>
      <w:r w:rsidRPr="00A337F9">
        <w:rPr>
          <w:rtl/>
        </w:rPr>
        <w:t>روش‌ها</w:t>
      </w:r>
    </w:p>
    <w:p w:rsidR="004D6214" w:rsidRPr="00045ECB" w:rsidRDefault="004D6214" w:rsidP="004D6214">
      <w:pPr>
        <w:rPr>
          <w:rtl/>
        </w:rPr>
      </w:pPr>
      <w:r w:rsidRPr="00045ECB">
        <w:rPr>
          <w:rFonts w:hint="cs"/>
          <w:rtl/>
        </w:rPr>
        <w:t xml:space="preserve">همان طور که به یاد دارید ما بعد از این که تربیت خانوادگی را هم در قواعد کلی و هم در ساحت های خاص آن و احکام و اصول و قواعد فقهی در این حوزه را بررسی کردیم یک اموری در </w:t>
      </w:r>
      <w:r w:rsidRPr="00045ECB">
        <w:rPr>
          <w:rtl/>
        </w:rPr>
        <w:t>حوزه</w:t>
      </w:r>
      <w:r w:rsidRPr="00045ECB">
        <w:rPr>
          <w:rFonts w:hint="cs"/>
          <w:rtl/>
        </w:rPr>
        <w:t xml:space="preserve"> </w:t>
      </w:r>
      <w:r w:rsidRPr="00045ECB">
        <w:rPr>
          <w:rtl/>
        </w:rPr>
        <w:t>روش‌ها</w:t>
      </w:r>
      <w:r w:rsidRPr="00045ECB">
        <w:rPr>
          <w:rFonts w:hint="cs"/>
          <w:rtl/>
        </w:rPr>
        <w:t xml:space="preserve"> و بعضی نکات ویژه باقی ماند که این مباحث امسال ما تکمله‌ای بود برای کلیت مبحث تربیت خانوادگی با نگاه فقهی، در این تکمله در سال جاری به سه چهار موضوع اشاره کردیم، </w:t>
      </w:r>
      <w:r>
        <w:rPr>
          <w:rFonts w:hint="cs"/>
          <w:rtl/>
        </w:rPr>
        <w:t>مثلاً</w:t>
      </w:r>
      <w:r w:rsidRPr="00045ECB">
        <w:rPr>
          <w:rFonts w:hint="cs"/>
          <w:rtl/>
        </w:rPr>
        <w:t xml:space="preserve"> تبعیض و آن نگاهی که به بحث اولاد در قرآن و متون دینی آمده است و نکاتی از این قبیل بود. </w:t>
      </w:r>
    </w:p>
    <w:p w:rsidR="004D6214" w:rsidRPr="00045ECB" w:rsidRDefault="004D6214" w:rsidP="00A337F9">
      <w:pPr>
        <w:pStyle w:val="Heading1"/>
        <w:rPr>
          <w:rtl/>
        </w:rPr>
      </w:pPr>
      <w:bookmarkStart w:id="4" w:name="_Toc306307863"/>
      <w:bookmarkStart w:id="5" w:name="_Toc308205747"/>
      <w:bookmarkStart w:id="6" w:name="_Toc308210169"/>
      <w:r w:rsidRPr="00045ECB">
        <w:rPr>
          <w:rFonts w:hint="cs"/>
          <w:rtl/>
        </w:rPr>
        <w:t>دعا والدین برای فرزند</w:t>
      </w:r>
      <w:bookmarkEnd w:id="4"/>
      <w:bookmarkEnd w:id="5"/>
      <w:bookmarkEnd w:id="6"/>
    </w:p>
    <w:p w:rsidR="004D6214" w:rsidRPr="00045ECB" w:rsidRDefault="004D6214" w:rsidP="004D6214">
      <w:pPr>
        <w:rPr>
          <w:rtl/>
        </w:rPr>
      </w:pPr>
      <w:r w:rsidRPr="00045ECB">
        <w:rPr>
          <w:rFonts w:hint="cs"/>
          <w:rtl/>
        </w:rPr>
        <w:t xml:space="preserve">یکی از </w:t>
      </w:r>
      <w:r w:rsidRPr="00045ECB">
        <w:rPr>
          <w:rtl/>
        </w:rPr>
        <w:t>بحث‌ها</w:t>
      </w:r>
      <w:r w:rsidRPr="00045ECB">
        <w:rPr>
          <w:rFonts w:hint="cs"/>
          <w:rtl/>
        </w:rPr>
        <w:t xml:space="preserve"> همان مبحث دعا بود و به دلیل این که دعا به عنوان یک روش تلقی </w:t>
      </w:r>
      <w:r w:rsidRPr="00045ECB">
        <w:rPr>
          <w:rtl/>
        </w:rPr>
        <w:t>م</w:t>
      </w:r>
      <w:r w:rsidRPr="00045ECB">
        <w:rPr>
          <w:rFonts w:hint="cs"/>
          <w:rtl/>
        </w:rPr>
        <w:t>ی‌</w:t>
      </w:r>
      <w:r w:rsidRPr="00045ECB">
        <w:rPr>
          <w:rFonts w:hint="eastAsia"/>
          <w:rtl/>
        </w:rPr>
        <w:t>شود</w:t>
      </w:r>
      <w:r w:rsidRPr="00045ECB">
        <w:rPr>
          <w:rFonts w:hint="cs"/>
          <w:rtl/>
        </w:rPr>
        <w:t xml:space="preserve"> و یک </w:t>
      </w:r>
      <w:r>
        <w:rPr>
          <w:rFonts w:hint="cs"/>
          <w:rtl/>
        </w:rPr>
        <w:t>وظیفه‌ای</w:t>
      </w:r>
      <w:r w:rsidRPr="00045ECB">
        <w:rPr>
          <w:rFonts w:hint="cs"/>
          <w:rtl/>
        </w:rPr>
        <w:t xml:space="preserve"> تلقی </w:t>
      </w:r>
      <w:r w:rsidRPr="00045ECB">
        <w:rPr>
          <w:rtl/>
        </w:rPr>
        <w:t>م</w:t>
      </w:r>
      <w:r w:rsidRPr="00045ECB">
        <w:rPr>
          <w:rFonts w:hint="cs"/>
          <w:rtl/>
        </w:rPr>
        <w:t>ی‌</w:t>
      </w:r>
      <w:r w:rsidRPr="00045ECB">
        <w:rPr>
          <w:rFonts w:hint="eastAsia"/>
          <w:rtl/>
        </w:rPr>
        <w:t>شود</w:t>
      </w:r>
      <w:r w:rsidRPr="00045ECB">
        <w:rPr>
          <w:rFonts w:hint="cs"/>
          <w:rtl/>
        </w:rPr>
        <w:t xml:space="preserve"> که به شکلی </w:t>
      </w:r>
      <w:r w:rsidRPr="00045ECB">
        <w:rPr>
          <w:rtl/>
        </w:rPr>
        <w:t>وظ</w:t>
      </w:r>
      <w:r w:rsidRPr="00045ECB">
        <w:rPr>
          <w:rFonts w:hint="cs"/>
          <w:rtl/>
        </w:rPr>
        <w:t>ی</w:t>
      </w:r>
      <w:r w:rsidRPr="00045ECB">
        <w:rPr>
          <w:rFonts w:hint="eastAsia"/>
          <w:rtl/>
        </w:rPr>
        <w:t>فه</w:t>
      </w:r>
      <w:r w:rsidRPr="00045ECB">
        <w:rPr>
          <w:rFonts w:hint="cs"/>
          <w:rtl/>
        </w:rPr>
        <w:t xml:space="preserve"> تربیتی هم به حساب </w:t>
      </w:r>
      <w:r w:rsidRPr="00045ECB">
        <w:rPr>
          <w:rtl/>
        </w:rPr>
        <w:t>م</w:t>
      </w:r>
      <w:r w:rsidRPr="00045ECB">
        <w:rPr>
          <w:rFonts w:hint="cs"/>
          <w:rtl/>
        </w:rPr>
        <w:t>ی‌</w:t>
      </w:r>
      <w:r w:rsidRPr="00045ECB">
        <w:rPr>
          <w:rFonts w:hint="eastAsia"/>
          <w:rtl/>
        </w:rPr>
        <w:t>آ</w:t>
      </w:r>
      <w:r w:rsidRPr="00045ECB">
        <w:rPr>
          <w:rFonts w:hint="cs"/>
          <w:rtl/>
        </w:rPr>
        <w:t>ی</w:t>
      </w:r>
      <w:r w:rsidRPr="00045ECB">
        <w:rPr>
          <w:rFonts w:hint="eastAsia"/>
          <w:rtl/>
        </w:rPr>
        <w:t>د</w:t>
      </w:r>
      <w:r w:rsidRPr="00045ECB">
        <w:rPr>
          <w:rFonts w:hint="cs"/>
          <w:rtl/>
        </w:rPr>
        <w:t xml:space="preserve"> </w:t>
      </w:r>
      <w:r>
        <w:rPr>
          <w:rFonts w:hint="cs"/>
          <w:rtl/>
        </w:rPr>
        <w:t>ازاین‌جهت</w:t>
      </w:r>
      <w:r w:rsidRPr="00045ECB">
        <w:rPr>
          <w:rFonts w:hint="cs"/>
          <w:rtl/>
        </w:rPr>
        <w:t xml:space="preserve"> کمی مبسوط به آن پرداختیم و نکاتی در </w:t>
      </w:r>
      <w:r w:rsidRPr="00045ECB">
        <w:rPr>
          <w:rtl/>
        </w:rPr>
        <w:t>حوزه</w:t>
      </w:r>
      <w:r w:rsidRPr="00045ECB">
        <w:rPr>
          <w:rFonts w:hint="cs"/>
          <w:rtl/>
        </w:rPr>
        <w:t xml:space="preserve"> روایاتش باقی مانده است که امروز عرض </w:t>
      </w:r>
      <w:r w:rsidRPr="00045ECB">
        <w:rPr>
          <w:rtl/>
        </w:rPr>
        <w:t>م</w:t>
      </w:r>
      <w:r w:rsidRPr="00045ECB">
        <w:rPr>
          <w:rFonts w:hint="cs"/>
          <w:rtl/>
        </w:rPr>
        <w:t>ی‌</w:t>
      </w:r>
      <w:r w:rsidRPr="00045ECB">
        <w:rPr>
          <w:rFonts w:hint="eastAsia"/>
          <w:rtl/>
        </w:rPr>
        <w:t>کن</w:t>
      </w:r>
      <w:r w:rsidRPr="00045ECB">
        <w:rPr>
          <w:rFonts w:hint="cs"/>
          <w:rtl/>
        </w:rPr>
        <w:t>ی</w:t>
      </w:r>
      <w:r w:rsidRPr="00045ECB">
        <w:rPr>
          <w:rFonts w:hint="eastAsia"/>
          <w:rtl/>
        </w:rPr>
        <w:t>م</w:t>
      </w:r>
      <w:r w:rsidRPr="00045ECB">
        <w:rPr>
          <w:rFonts w:hint="cs"/>
          <w:rtl/>
        </w:rPr>
        <w:t>، در بحث دعا عرض کردیم که هم در قرآن و هم در روایات دعا نسبت به اولاد مورد توجه قرار گرفته است.</w:t>
      </w:r>
    </w:p>
    <w:p w:rsidR="004D6214" w:rsidRPr="00A337F9" w:rsidRDefault="004D6214" w:rsidP="00A337F9">
      <w:pPr>
        <w:pStyle w:val="Heading2"/>
        <w:rPr>
          <w:rtl/>
        </w:rPr>
      </w:pPr>
      <w:bookmarkStart w:id="7" w:name="_Toc308210170"/>
      <w:r w:rsidRPr="00A337F9">
        <w:rPr>
          <w:rtl/>
        </w:rPr>
        <w:t>«</w:t>
      </w:r>
      <w:r w:rsidRPr="00A337F9">
        <w:rPr>
          <w:rFonts w:hint="eastAsia"/>
          <w:rtl/>
        </w:rPr>
        <w:t>دعا</w:t>
      </w:r>
      <w:r w:rsidRPr="00A337F9">
        <w:rPr>
          <w:rtl/>
        </w:rPr>
        <w:t xml:space="preserve"> </w:t>
      </w:r>
      <w:r w:rsidRPr="00A337F9">
        <w:rPr>
          <w:rFonts w:hint="eastAsia"/>
          <w:rtl/>
        </w:rPr>
        <w:t>برا</w:t>
      </w:r>
      <w:r w:rsidRPr="00A337F9">
        <w:rPr>
          <w:rFonts w:hint="cs"/>
          <w:rtl/>
        </w:rPr>
        <w:t>ی</w:t>
      </w:r>
      <w:r w:rsidRPr="00A337F9">
        <w:rPr>
          <w:rtl/>
        </w:rPr>
        <w:t xml:space="preserve"> </w:t>
      </w:r>
      <w:r w:rsidRPr="00A337F9">
        <w:rPr>
          <w:rFonts w:hint="eastAsia"/>
          <w:rtl/>
        </w:rPr>
        <w:t>فرزند</w:t>
      </w:r>
      <w:r w:rsidRPr="00A337F9">
        <w:rPr>
          <w:rtl/>
        </w:rPr>
        <w:t xml:space="preserve">» </w:t>
      </w:r>
      <w:r w:rsidRPr="00A337F9">
        <w:rPr>
          <w:rFonts w:hint="eastAsia"/>
          <w:rtl/>
        </w:rPr>
        <w:t>در</w:t>
      </w:r>
      <w:r w:rsidRPr="00A337F9">
        <w:rPr>
          <w:rtl/>
        </w:rPr>
        <w:t xml:space="preserve"> </w:t>
      </w:r>
      <w:r w:rsidRPr="00A337F9">
        <w:rPr>
          <w:rFonts w:hint="eastAsia"/>
          <w:rtl/>
        </w:rPr>
        <w:t>قرآن</w:t>
      </w:r>
      <w:bookmarkEnd w:id="7"/>
    </w:p>
    <w:p w:rsidR="004D6214" w:rsidRPr="00045ECB" w:rsidRDefault="004D6214" w:rsidP="004D6214">
      <w:pPr>
        <w:rPr>
          <w:rtl/>
        </w:rPr>
      </w:pPr>
      <w:r w:rsidRPr="00045ECB">
        <w:rPr>
          <w:rFonts w:hint="cs"/>
          <w:rtl/>
        </w:rPr>
        <w:t xml:space="preserve">در قرآن و کتاب ادله را ملاحظه کردید و اهتمام عنایتی که به بحث دعا بود کم نبود، چه در این که صاحب اولاد صالح شود و چه دعا برای اولاد بعد از فرض وجود و تولدشان که هر دو در قرآن مصداق داشت و آیات متعددی بود و دلالت های روشنی هم داشت و به استحباب خیلی واضح و مؤکد آن هم در اصل اولاد دار شدن با قید اولاد صالح استحباب قابل استفاده بود و هم در دعای برای اولادی که وجود </w:t>
      </w:r>
      <w:r>
        <w:rPr>
          <w:rFonts w:hint="cs"/>
          <w:rtl/>
        </w:rPr>
        <w:t>پیداکرده‌اند</w:t>
      </w:r>
      <w:r w:rsidRPr="00045ECB">
        <w:rPr>
          <w:rFonts w:hint="cs"/>
          <w:rtl/>
        </w:rPr>
        <w:t xml:space="preserve"> و در دعای برای اولاد هم عرض عریضی وجود داشت که </w:t>
      </w:r>
      <w:r w:rsidRPr="00045ECB">
        <w:rPr>
          <w:rtl/>
        </w:rPr>
        <w:t>همه</w:t>
      </w:r>
      <w:r w:rsidRPr="00045ECB">
        <w:rPr>
          <w:rFonts w:hint="cs"/>
          <w:rtl/>
        </w:rPr>
        <w:t xml:space="preserve"> </w:t>
      </w:r>
      <w:r w:rsidRPr="00045ECB">
        <w:rPr>
          <w:rtl/>
        </w:rPr>
        <w:t>آن‌ها</w:t>
      </w:r>
      <w:r w:rsidRPr="00045ECB">
        <w:rPr>
          <w:rFonts w:hint="cs"/>
          <w:rtl/>
        </w:rPr>
        <w:t xml:space="preserve"> در آیات بود، دعا چه برای امور مادی و معیشت و زندگی مادی </w:t>
      </w:r>
      <w:r w:rsidRPr="00045ECB">
        <w:rPr>
          <w:rtl/>
        </w:rPr>
        <w:t>آن‌ها</w:t>
      </w:r>
      <w:r w:rsidRPr="00045ECB">
        <w:rPr>
          <w:rFonts w:hint="cs"/>
          <w:rtl/>
        </w:rPr>
        <w:t xml:space="preserve"> و چه برای امور روحی و معنوی </w:t>
      </w:r>
      <w:r w:rsidRPr="00045ECB">
        <w:rPr>
          <w:rtl/>
        </w:rPr>
        <w:t>آن‌ها</w:t>
      </w:r>
      <w:r w:rsidRPr="00045ECB">
        <w:rPr>
          <w:rFonts w:hint="cs"/>
          <w:rtl/>
        </w:rPr>
        <w:t xml:space="preserve"> و چه برای مسائل آخرت و مغفرت نهایی و امثال </w:t>
      </w:r>
      <w:r w:rsidRPr="00045ECB">
        <w:rPr>
          <w:rtl/>
        </w:rPr>
        <w:t>ا</w:t>
      </w:r>
      <w:r w:rsidRPr="00045ECB">
        <w:rPr>
          <w:rFonts w:hint="cs"/>
          <w:rtl/>
        </w:rPr>
        <w:t>ی</w:t>
      </w:r>
      <w:r w:rsidRPr="00045ECB">
        <w:rPr>
          <w:rFonts w:hint="eastAsia"/>
          <w:rtl/>
        </w:rPr>
        <w:t>ن‌ها</w:t>
      </w:r>
      <w:r w:rsidRPr="00045ECB">
        <w:rPr>
          <w:rFonts w:hint="cs"/>
          <w:rtl/>
        </w:rPr>
        <w:t xml:space="preserve">. </w:t>
      </w:r>
      <w:r w:rsidRPr="00045ECB">
        <w:rPr>
          <w:rtl/>
        </w:rPr>
        <w:t>ا</w:t>
      </w:r>
      <w:r w:rsidRPr="00045ECB">
        <w:rPr>
          <w:rFonts w:hint="cs"/>
          <w:rtl/>
        </w:rPr>
        <w:t>ی</w:t>
      </w:r>
      <w:r w:rsidRPr="00045ECB">
        <w:rPr>
          <w:rFonts w:hint="eastAsia"/>
          <w:rtl/>
        </w:rPr>
        <w:t>ن‌ها</w:t>
      </w:r>
      <w:r w:rsidRPr="00045ECB">
        <w:rPr>
          <w:rFonts w:hint="cs"/>
          <w:rtl/>
        </w:rPr>
        <w:t xml:space="preserve"> چیزهایی بود که در آیات قرآن </w:t>
      </w:r>
      <w:r w:rsidRPr="00045ECB">
        <w:rPr>
          <w:rtl/>
        </w:rPr>
        <w:t>همه</w:t>
      </w:r>
      <w:r w:rsidRPr="00045ECB">
        <w:rPr>
          <w:rFonts w:hint="cs"/>
          <w:rtl/>
        </w:rPr>
        <w:t xml:space="preserve"> این مباحث به طور خیلی ریز و دقیق و جامع وجود داشت و شما اگر این را با بعضی از چیزهایی که در قرآن اصلاً گفته نشده است مقایسه کنید </w:t>
      </w:r>
      <w:r w:rsidRPr="00045ECB">
        <w:rPr>
          <w:rtl/>
        </w:rPr>
        <w:t>م</w:t>
      </w:r>
      <w:r w:rsidRPr="00045ECB">
        <w:rPr>
          <w:rFonts w:hint="cs"/>
          <w:rtl/>
        </w:rPr>
        <w:t>ی‌</w:t>
      </w:r>
      <w:r w:rsidRPr="00045ECB">
        <w:rPr>
          <w:rFonts w:hint="eastAsia"/>
          <w:rtl/>
        </w:rPr>
        <w:t>ب</w:t>
      </w:r>
      <w:r w:rsidRPr="00045ECB">
        <w:rPr>
          <w:rFonts w:hint="cs"/>
          <w:rtl/>
        </w:rPr>
        <w:t>ی</w:t>
      </w:r>
      <w:r w:rsidRPr="00045ECB">
        <w:rPr>
          <w:rFonts w:hint="eastAsia"/>
          <w:rtl/>
        </w:rPr>
        <w:t>ن</w:t>
      </w:r>
      <w:r w:rsidRPr="00045ECB">
        <w:rPr>
          <w:rFonts w:hint="cs"/>
          <w:rtl/>
        </w:rPr>
        <w:t>ی</w:t>
      </w:r>
      <w:r w:rsidRPr="00045ECB">
        <w:rPr>
          <w:rFonts w:hint="eastAsia"/>
          <w:rtl/>
        </w:rPr>
        <w:t>د</w:t>
      </w:r>
      <w:r w:rsidRPr="00045ECB">
        <w:rPr>
          <w:rFonts w:hint="cs"/>
          <w:rtl/>
        </w:rPr>
        <w:t xml:space="preserve"> که وقتی به دعا </w:t>
      </w:r>
      <w:r w:rsidRPr="00045ECB">
        <w:rPr>
          <w:rtl/>
        </w:rPr>
        <w:t>م</w:t>
      </w:r>
      <w:r w:rsidRPr="00045ECB">
        <w:rPr>
          <w:rFonts w:hint="cs"/>
          <w:rtl/>
        </w:rPr>
        <w:t>ی‌</w:t>
      </w:r>
      <w:r w:rsidRPr="00045ECB">
        <w:rPr>
          <w:rFonts w:hint="eastAsia"/>
          <w:rtl/>
        </w:rPr>
        <w:t>رسد</w:t>
      </w:r>
      <w:r w:rsidRPr="00045ECB">
        <w:rPr>
          <w:rFonts w:hint="cs"/>
          <w:rtl/>
        </w:rPr>
        <w:t xml:space="preserve"> </w:t>
      </w:r>
      <w:r>
        <w:rPr>
          <w:rFonts w:hint="cs"/>
          <w:rtl/>
        </w:rPr>
        <w:t>این‌قدر</w:t>
      </w:r>
      <w:r w:rsidRPr="00045ECB">
        <w:rPr>
          <w:rFonts w:hint="cs"/>
          <w:rtl/>
        </w:rPr>
        <w:t xml:space="preserve"> بر آن تأکید شده است و بعد مورد استجابت </w:t>
      </w:r>
      <w:r w:rsidRPr="00045ECB">
        <w:rPr>
          <w:rFonts w:hint="cs"/>
          <w:rtl/>
        </w:rPr>
        <w:lastRenderedPageBreak/>
        <w:t xml:space="preserve">قرار </w:t>
      </w:r>
      <w:r w:rsidRPr="00045ECB">
        <w:rPr>
          <w:rtl/>
        </w:rPr>
        <w:t>م</w:t>
      </w:r>
      <w:r w:rsidRPr="00045ECB">
        <w:rPr>
          <w:rFonts w:hint="cs"/>
          <w:rtl/>
        </w:rPr>
        <w:t>ی‌</w:t>
      </w:r>
      <w:r w:rsidRPr="00045ECB">
        <w:rPr>
          <w:rFonts w:hint="eastAsia"/>
          <w:rtl/>
        </w:rPr>
        <w:t>گ</w:t>
      </w:r>
      <w:r w:rsidRPr="00045ECB">
        <w:rPr>
          <w:rFonts w:hint="cs"/>
          <w:rtl/>
        </w:rPr>
        <w:t>ی</w:t>
      </w:r>
      <w:r w:rsidRPr="00045ECB">
        <w:rPr>
          <w:rFonts w:hint="eastAsia"/>
          <w:rtl/>
        </w:rPr>
        <w:t>رد</w:t>
      </w:r>
      <w:r w:rsidRPr="00045ECB">
        <w:rPr>
          <w:rFonts w:hint="cs"/>
          <w:rtl/>
        </w:rPr>
        <w:t xml:space="preserve"> و </w:t>
      </w:r>
      <w:r>
        <w:rPr>
          <w:rFonts w:hint="cs"/>
          <w:rtl/>
        </w:rPr>
        <w:t>جهت‌گیری</w:t>
      </w:r>
      <w:r w:rsidRPr="00045ECB">
        <w:rPr>
          <w:rFonts w:hint="cs"/>
          <w:rtl/>
        </w:rPr>
        <w:t xml:space="preserve"> تربیتی و </w:t>
      </w:r>
      <w:r>
        <w:rPr>
          <w:rFonts w:hint="cs"/>
          <w:rtl/>
        </w:rPr>
        <w:t>آینده‌بینی</w:t>
      </w:r>
      <w:r w:rsidRPr="00045ECB">
        <w:rPr>
          <w:rFonts w:hint="cs"/>
          <w:rtl/>
        </w:rPr>
        <w:t xml:space="preserve"> برای فرزند در آن ملحوظ است آن هم نشان </w:t>
      </w:r>
      <w:r w:rsidRPr="00045ECB">
        <w:rPr>
          <w:rtl/>
        </w:rPr>
        <w:t>م</w:t>
      </w:r>
      <w:r w:rsidRPr="00045ECB">
        <w:rPr>
          <w:rFonts w:hint="cs"/>
          <w:rtl/>
        </w:rPr>
        <w:t>ی‌</w:t>
      </w:r>
      <w:r w:rsidRPr="00045ECB">
        <w:rPr>
          <w:rFonts w:hint="eastAsia"/>
          <w:rtl/>
        </w:rPr>
        <w:t>دهد</w:t>
      </w:r>
      <w:r w:rsidRPr="00045ECB">
        <w:rPr>
          <w:rFonts w:hint="cs"/>
          <w:rtl/>
        </w:rPr>
        <w:t xml:space="preserve"> که </w:t>
      </w:r>
      <w:r>
        <w:rPr>
          <w:rFonts w:hint="cs"/>
          <w:rtl/>
        </w:rPr>
        <w:t>به‌هرحال</w:t>
      </w:r>
      <w:r w:rsidRPr="00045ECB">
        <w:rPr>
          <w:rFonts w:hint="cs"/>
          <w:rtl/>
        </w:rPr>
        <w:t xml:space="preserve"> در طراحی تربیتی و اهتمامات تربیتی اسلام به بحث دعا ولو این که واجب نیست و مستحب است اما یک عنایت خاصی است یعنی حجم آیاتی که در این زمینه بود حجم بالایی بود، سنت و </w:t>
      </w:r>
      <w:r w:rsidRPr="00045ECB">
        <w:rPr>
          <w:rtl/>
        </w:rPr>
        <w:t>س</w:t>
      </w:r>
      <w:r w:rsidRPr="00045ECB">
        <w:rPr>
          <w:rFonts w:hint="cs"/>
          <w:rtl/>
        </w:rPr>
        <w:t>ی</w:t>
      </w:r>
      <w:r w:rsidRPr="00045ECB">
        <w:rPr>
          <w:rFonts w:hint="eastAsia"/>
          <w:rtl/>
        </w:rPr>
        <w:t>ره</w:t>
      </w:r>
      <w:r w:rsidRPr="00045ECB">
        <w:rPr>
          <w:rFonts w:hint="cs"/>
          <w:rtl/>
        </w:rPr>
        <w:t xml:space="preserve"> اولیای الهی و انبیا در این جا خیلی برجسته بود، این در آیات است که در چند جلسه بحث شد و ملاحظه کردید. </w:t>
      </w:r>
    </w:p>
    <w:p w:rsidR="004D6214" w:rsidRPr="00045ECB" w:rsidRDefault="004D6214" w:rsidP="00A337F9">
      <w:pPr>
        <w:pStyle w:val="Heading2"/>
        <w:rPr>
          <w:rtl/>
        </w:rPr>
      </w:pPr>
      <w:bookmarkStart w:id="8" w:name="_Toc308210185"/>
      <w:r w:rsidRPr="00045ECB">
        <w:rPr>
          <w:rFonts w:hint="cs"/>
          <w:rtl/>
        </w:rPr>
        <w:t>روایات در دعا برای فرزند</w:t>
      </w:r>
      <w:bookmarkEnd w:id="8"/>
    </w:p>
    <w:p w:rsidR="004D6214" w:rsidRPr="00045ECB" w:rsidRDefault="004D6214" w:rsidP="004D6214">
      <w:pPr>
        <w:rPr>
          <w:rtl/>
        </w:rPr>
      </w:pPr>
      <w:r w:rsidRPr="00045ECB">
        <w:rPr>
          <w:rFonts w:hint="cs"/>
          <w:rtl/>
        </w:rPr>
        <w:t xml:space="preserve">عرض شد، مرحوم حرّ عاملی در کتاب وسائل بعد از افعال نماز که به تشهد و سلام پایان پیدا </w:t>
      </w:r>
      <w:r w:rsidRPr="00045ECB">
        <w:rPr>
          <w:rtl/>
        </w:rPr>
        <w:t>م</w:t>
      </w:r>
      <w:r w:rsidRPr="00045ECB">
        <w:rPr>
          <w:rFonts w:hint="cs"/>
          <w:rtl/>
        </w:rPr>
        <w:t>ی‌</w:t>
      </w:r>
      <w:r w:rsidRPr="00045ECB">
        <w:rPr>
          <w:rFonts w:hint="eastAsia"/>
          <w:rtl/>
        </w:rPr>
        <w:t>کند</w:t>
      </w:r>
      <w:r w:rsidRPr="00045ECB">
        <w:rPr>
          <w:rFonts w:hint="cs"/>
          <w:rtl/>
        </w:rPr>
        <w:t xml:space="preserve">، بعد از آن چهار باب بسیار مهم دارد که یک باب همان تعقیبات است و یک باب ابواب دعا است و یک باب هم ابواب ذکر است و البته </w:t>
      </w:r>
      <w:r w:rsidRPr="00045ECB">
        <w:rPr>
          <w:rtl/>
        </w:rPr>
        <w:t>سجده</w:t>
      </w:r>
      <w:r w:rsidRPr="00045ECB">
        <w:rPr>
          <w:rFonts w:hint="cs"/>
          <w:rtl/>
        </w:rPr>
        <w:t xml:space="preserve"> شکر و شکر گذاری هم هست. این سه چهار بخش وسائل است که در بین کتاب الصلوه آمده است، بحث قرائت قرآن هم در ضمن </w:t>
      </w:r>
      <w:r>
        <w:rPr>
          <w:rFonts w:hint="cs"/>
          <w:rtl/>
        </w:rPr>
        <w:t>کتاب‌الصلاة</w:t>
      </w:r>
      <w:r w:rsidRPr="00045ECB">
        <w:rPr>
          <w:rFonts w:hint="cs"/>
          <w:rtl/>
        </w:rPr>
        <w:t xml:space="preserve"> آمده است </w:t>
      </w:r>
      <w:r>
        <w:rPr>
          <w:rFonts w:hint="cs"/>
          <w:rtl/>
        </w:rPr>
        <w:t>درحالی‌که</w:t>
      </w:r>
      <w:r w:rsidRPr="00045ECB">
        <w:rPr>
          <w:rFonts w:hint="cs"/>
          <w:rtl/>
        </w:rPr>
        <w:t xml:space="preserve"> </w:t>
      </w:r>
      <w:r w:rsidRPr="00045ECB">
        <w:rPr>
          <w:rtl/>
        </w:rPr>
        <w:t>ا</w:t>
      </w:r>
      <w:r w:rsidRPr="00045ECB">
        <w:rPr>
          <w:rFonts w:hint="cs"/>
          <w:rtl/>
        </w:rPr>
        <w:t>ی</w:t>
      </w:r>
      <w:r w:rsidRPr="00045ECB">
        <w:rPr>
          <w:rFonts w:hint="eastAsia"/>
          <w:rtl/>
        </w:rPr>
        <w:t>ن‌ها</w:t>
      </w:r>
      <w:r w:rsidRPr="00045ECB">
        <w:rPr>
          <w:rFonts w:hint="cs"/>
          <w:rtl/>
        </w:rPr>
        <w:t xml:space="preserve"> مباحث مستقل هستند و هویت مستقل دارند، هم بحث قرائت قرآن که در ضمن قرائت در نماز آمده است و یک بحث مستقلی است. این جا هم تعقیبات </w:t>
      </w:r>
      <w:r w:rsidRPr="00045ECB">
        <w:rPr>
          <w:rtl/>
        </w:rPr>
        <w:t>ادامه</w:t>
      </w:r>
      <w:r w:rsidRPr="00045ECB">
        <w:rPr>
          <w:rFonts w:hint="cs"/>
          <w:rtl/>
        </w:rPr>
        <w:t xml:space="preserve"> صلوه است ولی دعا و شکر و ذکر که </w:t>
      </w:r>
      <w:r>
        <w:rPr>
          <w:rFonts w:hint="cs"/>
          <w:rtl/>
        </w:rPr>
        <w:t>به‌صورت</w:t>
      </w:r>
      <w:r w:rsidRPr="00045ECB">
        <w:rPr>
          <w:rFonts w:hint="cs"/>
          <w:rtl/>
        </w:rPr>
        <w:t xml:space="preserve"> ابواب خیلی موسعی هم آمده است </w:t>
      </w:r>
      <w:r w:rsidRPr="00045ECB">
        <w:rPr>
          <w:rtl/>
        </w:rPr>
        <w:t>ا</w:t>
      </w:r>
      <w:r w:rsidRPr="00045ECB">
        <w:rPr>
          <w:rFonts w:hint="cs"/>
          <w:rtl/>
        </w:rPr>
        <w:t>ی</w:t>
      </w:r>
      <w:r w:rsidRPr="00045ECB">
        <w:rPr>
          <w:rFonts w:hint="eastAsia"/>
          <w:rtl/>
        </w:rPr>
        <w:t>ن‌ها</w:t>
      </w:r>
      <w:r w:rsidRPr="00045ECB">
        <w:rPr>
          <w:rFonts w:hint="cs"/>
          <w:rtl/>
        </w:rPr>
        <w:t xml:space="preserve"> بحث های مستقل و </w:t>
      </w:r>
      <w:r>
        <w:rPr>
          <w:rFonts w:hint="cs"/>
          <w:rtl/>
        </w:rPr>
        <w:t>دامنه‌دار</w:t>
      </w:r>
      <w:r w:rsidRPr="00045ECB">
        <w:rPr>
          <w:rFonts w:hint="cs"/>
          <w:rtl/>
        </w:rPr>
        <w:t xml:space="preserve"> است و همه با </w:t>
      </w:r>
      <w:r>
        <w:rPr>
          <w:rFonts w:hint="cs"/>
          <w:rtl/>
        </w:rPr>
        <w:t>قطع‌نظر</w:t>
      </w:r>
      <w:r w:rsidRPr="00045ECB">
        <w:rPr>
          <w:rFonts w:hint="cs"/>
          <w:rtl/>
        </w:rPr>
        <w:t xml:space="preserve"> از بحث نماز هم ارزش دارد. </w:t>
      </w:r>
      <w:r w:rsidRPr="00045ECB">
        <w:rPr>
          <w:rtl/>
        </w:rPr>
        <w:t>م</w:t>
      </w:r>
      <w:r w:rsidRPr="00045ECB">
        <w:rPr>
          <w:rFonts w:hint="cs"/>
          <w:rtl/>
        </w:rPr>
        <w:t>ی‌</w:t>
      </w:r>
      <w:r w:rsidRPr="00045ECB">
        <w:rPr>
          <w:rFonts w:hint="eastAsia"/>
          <w:rtl/>
        </w:rPr>
        <w:t>دان</w:t>
      </w:r>
      <w:r w:rsidRPr="00045ECB">
        <w:rPr>
          <w:rFonts w:hint="cs"/>
          <w:rtl/>
        </w:rPr>
        <w:t>ی</w:t>
      </w:r>
      <w:r w:rsidRPr="00045ECB">
        <w:rPr>
          <w:rFonts w:hint="eastAsia"/>
          <w:rtl/>
        </w:rPr>
        <w:t>م</w:t>
      </w:r>
      <w:r w:rsidRPr="00045ECB">
        <w:rPr>
          <w:rFonts w:hint="cs"/>
          <w:rtl/>
        </w:rPr>
        <w:t xml:space="preserve"> که وسائل ناظر به فقه است و از طهارت شروع کرده و به دیات ختم </w:t>
      </w:r>
      <w:r w:rsidRPr="00045ECB">
        <w:rPr>
          <w:rtl/>
        </w:rPr>
        <w:t>م</w:t>
      </w:r>
      <w:r w:rsidRPr="00045ECB">
        <w:rPr>
          <w:rFonts w:hint="cs"/>
          <w:rtl/>
        </w:rPr>
        <w:t>ی‌</w:t>
      </w:r>
      <w:r w:rsidRPr="00045ECB">
        <w:rPr>
          <w:rFonts w:hint="eastAsia"/>
          <w:rtl/>
        </w:rPr>
        <w:t>شود</w:t>
      </w:r>
      <w:r w:rsidRPr="00045ECB">
        <w:rPr>
          <w:rFonts w:hint="cs"/>
          <w:rtl/>
        </w:rPr>
        <w:t xml:space="preserve"> اما ابواب بسیار مهمی داریم که در این وسائل آمده است و مباحث فقهی دارد اما </w:t>
      </w:r>
      <w:r w:rsidRPr="00045ECB">
        <w:rPr>
          <w:rtl/>
        </w:rPr>
        <w:t>آن‌ها</w:t>
      </w:r>
      <w:r w:rsidRPr="00045ECB">
        <w:rPr>
          <w:rFonts w:hint="cs"/>
          <w:rtl/>
        </w:rPr>
        <w:t xml:space="preserve"> به مناسبتی در یک جایی از وسائل قرار گرفته است، علتش هم این است که </w:t>
      </w:r>
      <w:r>
        <w:rPr>
          <w:rFonts w:hint="cs"/>
          <w:rtl/>
        </w:rPr>
        <w:t>تقسیم‌بندی</w:t>
      </w:r>
      <w:r w:rsidRPr="00045ECB">
        <w:rPr>
          <w:rFonts w:hint="cs"/>
          <w:rtl/>
        </w:rPr>
        <w:t xml:space="preserve"> فقه کشش جامع را برای خیلی از ابواب اجتماعی یا اخلاقی یا تربیتی نداشته است و </w:t>
      </w:r>
      <w:r w:rsidRPr="00045ECB">
        <w:rPr>
          <w:rtl/>
        </w:rPr>
        <w:t>ا</w:t>
      </w:r>
      <w:r w:rsidRPr="00045ECB">
        <w:rPr>
          <w:rFonts w:hint="cs"/>
          <w:rtl/>
        </w:rPr>
        <w:t>ی</w:t>
      </w:r>
      <w:r w:rsidRPr="00045ECB">
        <w:rPr>
          <w:rFonts w:hint="eastAsia"/>
          <w:rtl/>
        </w:rPr>
        <w:t>ن‌ها</w:t>
      </w:r>
      <w:r w:rsidRPr="00045ECB">
        <w:rPr>
          <w:rFonts w:hint="cs"/>
          <w:rtl/>
        </w:rPr>
        <w:t xml:space="preserve"> حالت </w:t>
      </w:r>
      <w:r>
        <w:rPr>
          <w:rFonts w:hint="cs"/>
          <w:rtl/>
        </w:rPr>
        <w:t>استطرادی</w:t>
      </w:r>
      <w:r w:rsidRPr="00045ECB">
        <w:rPr>
          <w:rFonts w:hint="cs"/>
          <w:rtl/>
        </w:rPr>
        <w:t xml:space="preserve"> پیدا کرده است. </w:t>
      </w:r>
    </w:p>
    <w:p w:rsidR="004D6214" w:rsidRPr="00A337F9" w:rsidRDefault="004D6214" w:rsidP="00A337F9">
      <w:pPr>
        <w:pStyle w:val="Heading3"/>
        <w:rPr>
          <w:rtl/>
        </w:rPr>
      </w:pPr>
      <w:bookmarkStart w:id="9" w:name="_GoBack"/>
      <w:r w:rsidRPr="00A337F9">
        <w:rPr>
          <w:rFonts w:hint="cs"/>
          <w:rtl/>
        </w:rPr>
        <w:t>دعا برای سایرین</w:t>
      </w:r>
    </w:p>
    <w:bookmarkEnd w:id="9"/>
    <w:p w:rsidR="004D6214" w:rsidRPr="00045ECB" w:rsidRDefault="004D6214" w:rsidP="004D6214">
      <w:pPr>
        <w:rPr>
          <w:rtl/>
        </w:rPr>
      </w:pPr>
      <w:r w:rsidRPr="00045ECB">
        <w:rPr>
          <w:rFonts w:hint="cs"/>
          <w:rtl/>
        </w:rPr>
        <w:t>اگر در ابواب دعا</w:t>
      </w:r>
      <w:r>
        <w:rPr>
          <w:rFonts w:hint="cs"/>
          <w:rtl/>
        </w:rPr>
        <w:t xml:space="preserve"> </w:t>
      </w:r>
      <w:r w:rsidRPr="00045ECB">
        <w:rPr>
          <w:rFonts w:hint="cs"/>
          <w:rtl/>
        </w:rPr>
        <w:t xml:space="preserve">وارد شوید </w:t>
      </w:r>
      <w:r w:rsidRPr="00045ECB">
        <w:rPr>
          <w:rtl/>
        </w:rPr>
        <w:t>م</w:t>
      </w:r>
      <w:r w:rsidRPr="00045ECB">
        <w:rPr>
          <w:rFonts w:hint="cs"/>
          <w:rtl/>
        </w:rPr>
        <w:t>ی‌</w:t>
      </w:r>
      <w:r w:rsidRPr="00045ECB">
        <w:rPr>
          <w:rFonts w:hint="eastAsia"/>
          <w:rtl/>
        </w:rPr>
        <w:t>ب</w:t>
      </w:r>
      <w:r w:rsidRPr="00045ECB">
        <w:rPr>
          <w:rFonts w:hint="cs"/>
          <w:rtl/>
        </w:rPr>
        <w:t>ی</w:t>
      </w:r>
      <w:r w:rsidRPr="00045ECB">
        <w:rPr>
          <w:rFonts w:hint="eastAsia"/>
          <w:rtl/>
        </w:rPr>
        <w:t>ن</w:t>
      </w:r>
      <w:r w:rsidRPr="00045ECB">
        <w:rPr>
          <w:rFonts w:hint="cs"/>
          <w:rtl/>
        </w:rPr>
        <w:t>ی</w:t>
      </w:r>
      <w:r w:rsidRPr="00045ECB">
        <w:rPr>
          <w:rFonts w:hint="eastAsia"/>
          <w:rtl/>
        </w:rPr>
        <w:t>د</w:t>
      </w:r>
      <w:r w:rsidRPr="00045ECB">
        <w:rPr>
          <w:rFonts w:hint="cs"/>
          <w:rtl/>
        </w:rPr>
        <w:t xml:space="preserve"> یک مبحث این است که اصولاً دعای برای دیگران یک امری است که خیلی مورد ترغیب قرار گرفته است، در همین ابواب دعا باب 41 تا باب 44 </w:t>
      </w:r>
      <w:r w:rsidRPr="00045ECB">
        <w:rPr>
          <w:rtl/>
        </w:rPr>
        <w:t>مقوله</w:t>
      </w:r>
      <w:r w:rsidRPr="00045ECB">
        <w:rPr>
          <w:rFonts w:hint="cs"/>
          <w:rtl/>
        </w:rPr>
        <w:t xml:space="preserve"> بسیار مهمی در تفکر اسلامی و احکام دینی ما است که علاوه بر استحباب دعا که در ابواب قبلش ملاحظه </w:t>
      </w:r>
      <w:r w:rsidRPr="00045ECB">
        <w:rPr>
          <w:rtl/>
        </w:rPr>
        <w:t>م</w:t>
      </w:r>
      <w:r w:rsidRPr="00045ECB">
        <w:rPr>
          <w:rFonts w:hint="cs"/>
          <w:rtl/>
        </w:rPr>
        <w:t>ی‌</w:t>
      </w:r>
      <w:r w:rsidRPr="00045ECB">
        <w:rPr>
          <w:rFonts w:hint="eastAsia"/>
          <w:rtl/>
        </w:rPr>
        <w:t>کن</w:t>
      </w:r>
      <w:r w:rsidRPr="00045ECB">
        <w:rPr>
          <w:rFonts w:hint="cs"/>
          <w:rtl/>
        </w:rPr>
        <w:t>ی</w:t>
      </w:r>
      <w:r w:rsidRPr="00045ECB">
        <w:rPr>
          <w:rFonts w:hint="eastAsia"/>
          <w:rtl/>
        </w:rPr>
        <w:t>د</w:t>
      </w:r>
      <w:r w:rsidRPr="00045ECB">
        <w:rPr>
          <w:rFonts w:hint="cs"/>
          <w:rtl/>
        </w:rPr>
        <w:t xml:space="preserve"> و بدون هیچ قیدی است و </w:t>
      </w:r>
      <w:r w:rsidRPr="00045ECB">
        <w:rPr>
          <w:rtl/>
        </w:rPr>
        <w:t>م</w:t>
      </w:r>
      <w:r w:rsidRPr="00045ECB">
        <w:rPr>
          <w:rFonts w:hint="cs"/>
          <w:rtl/>
        </w:rPr>
        <w:t>ی‌</w:t>
      </w:r>
      <w:r w:rsidRPr="00045ECB">
        <w:rPr>
          <w:rFonts w:hint="eastAsia"/>
          <w:rtl/>
        </w:rPr>
        <w:t>گو</w:t>
      </w:r>
      <w:r w:rsidRPr="00045ECB">
        <w:rPr>
          <w:rFonts w:hint="cs"/>
          <w:rtl/>
        </w:rPr>
        <w:t>ی</w:t>
      </w:r>
      <w:r w:rsidRPr="00045ECB">
        <w:rPr>
          <w:rFonts w:hint="eastAsia"/>
          <w:rtl/>
        </w:rPr>
        <w:t>د</w:t>
      </w:r>
      <w:r w:rsidRPr="00045ECB">
        <w:rPr>
          <w:rFonts w:hint="cs"/>
          <w:rtl/>
        </w:rPr>
        <w:t xml:space="preserve"> برای امور کوچک هم دعا کنید، اما ما حجم وسیعی از روایات را داریم که به دعای برای مؤمن ترغیب کرده است </w:t>
      </w:r>
      <w:r>
        <w:rPr>
          <w:rFonts w:hint="cs"/>
          <w:rtl/>
        </w:rPr>
        <w:t>به‌خصوص</w:t>
      </w:r>
      <w:r w:rsidRPr="00045ECB">
        <w:rPr>
          <w:rFonts w:hint="cs"/>
          <w:rtl/>
        </w:rPr>
        <w:t xml:space="preserve"> در پشت سر او و کم نیست </w:t>
      </w:r>
      <w:r>
        <w:rPr>
          <w:rFonts w:hint="cs"/>
          <w:rtl/>
        </w:rPr>
        <w:t>ادله‌ای</w:t>
      </w:r>
      <w:r w:rsidRPr="00045ECB">
        <w:rPr>
          <w:rFonts w:hint="cs"/>
          <w:rtl/>
        </w:rPr>
        <w:t xml:space="preserve"> که به این دعای برای دیگران و پشت سر دیگران ترغیب کرده است و توصیه </w:t>
      </w:r>
      <w:r w:rsidRPr="00045ECB">
        <w:rPr>
          <w:rtl/>
        </w:rPr>
        <w:t>م</w:t>
      </w:r>
      <w:r w:rsidRPr="00045ECB">
        <w:rPr>
          <w:rFonts w:hint="cs"/>
          <w:rtl/>
        </w:rPr>
        <w:t>ی‌</w:t>
      </w:r>
      <w:r w:rsidRPr="00045ECB">
        <w:rPr>
          <w:rFonts w:hint="eastAsia"/>
          <w:rtl/>
        </w:rPr>
        <w:t>کند</w:t>
      </w:r>
      <w:r w:rsidRPr="00045ECB">
        <w:rPr>
          <w:rFonts w:hint="cs"/>
          <w:rtl/>
        </w:rPr>
        <w:t xml:space="preserve"> که دعای خودتان را از آن جدا نکنید و </w:t>
      </w:r>
      <w:r w:rsidRPr="006C3EC8">
        <w:rPr>
          <w:rFonts w:hint="cs"/>
          <w:sz w:val="28"/>
          <w:rtl/>
        </w:rPr>
        <w:t xml:space="preserve">دعای برای دیگران موجب استجابت برای خودتان هم </w:t>
      </w:r>
      <w:r w:rsidRPr="006C3EC8">
        <w:rPr>
          <w:sz w:val="28"/>
          <w:rtl/>
        </w:rPr>
        <w:t>م</w:t>
      </w:r>
      <w:r w:rsidRPr="006C3EC8">
        <w:rPr>
          <w:rFonts w:hint="cs"/>
          <w:sz w:val="28"/>
          <w:rtl/>
        </w:rPr>
        <w:t>ی‌</w:t>
      </w:r>
      <w:r w:rsidRPr="006C3EC8">
        <w:rPr>
          <w:rFonts w:hint="eastAsia"/>
          <w:sz w:val="28"/>
          <w:rtl/>
        </w:rPr>
        <w:t>شود</w:t>
      </w:r>
      <w:r w:rsidRPr="006C3EC8">
        <w:rPr>
          <w:rFonts w:hint="cs"/>
          <w:sz w:val="28"/>
          <w:rtl/>
        </w:rPr>
        <w:t xml:space="preserve">، این یک مبحث است که در باب 41 عنوان این است: </w:t>
      </w:r>
      <w:r w:rsidRPr="006C3EC8">
        <w:rPr>
          <w:b/>
          <w:bCs/>
          <w:sz w:val="28"/>
          <w:rtl/>
        </w:rPr>
        <w:t>بَابُ اسْتِحْبَابِ الدُّعَاءِ لِلْمُؤْمِنِ بِظَهْرِ الْغَيْبِ وَ الْتِمَاسِ الدُّعَاءِ مِنْه‏</w:t>
      </w:r>
      <w:r w:rsidRPr="006C3EC8">
        <w:rPr>
          <w:rFonts w:hint="cs"/>
          <w:b/>
          <w:bCs/>
          <w:sz w:val="28"/>
          <w:rtl/>
        </w:rPr>
        <w:t xml:space="preserve"> </w:t>
      </w:r>
      <w:r w:rsidRPr="006C3EC8">
        <w:rPr>
          <w:rFonts w:hint="cs"/>
          <w:sz w:val="28"/>
          <w:rtl/>
        </w:rPr>
        <w:t xml:space="preserve">که روایت اولش </w:t>
      </w:r>
      <w:r w:rsidRPr="006C3EC8">
        <w:rPr>
          <w:rFonts w:hint="cs"/>
          <w:sz w:val="28"/>
          <w:rtl/>
        </w:rPr>
        <w:lastRenderedPageBreak/>
        <w:t xml:space="preserve">روایت معتبر است که </w:t>
      </w:r>
      <w:r w:rsidRPr="006C3EC8">
        <w:rPr>
          <w:sz w:val="28"/>
          <w:rtl/>
        </w:rPr>
        <w:t>م</w:t>
      </w:r>
      <w:r w:rsidRPr="006C3EC8">
        <w:rPr>
          <w:rFonts w:hint="cs"/>
          <w:sz w:val="28"/>
          <w:rtl/>
        </w:rPr>
        <w:t>ی‌</w:t>
      </w:r>
      <w:r w:rsidRPr="006C3EC8">
        <w:rPr>
          <w:rFonts w:hint="eastAsia"/>
          <w:sz w:val="28"/>
          <w:rtl/>
        </w:rPr>
        <w:t>فرما</w:t>
      </w:r>
      <w:r w:rsidRPr="006C3EC8">
        <w:rPr>
          <w:rFonts w:hint="cs"/>
          <w:sz w:val="28"/>
          <w:rtl/>
        </w:rPr>
        <w:t>ی</w:t>
      </w:r>
      <w:r w:rsidRPr="006C3EC8">
        <w:rPr>
          <w:rFonts w:hint="eastAsia"/>
          <w:sz w:val="28"/>
          <w:rtl/>
        </w:rPr>
        <w:t>د</w:t>
      </w:r>
      <w:r w:rsidRPr="006C3EC8">
        <w:rPr>
          <w:rFonts w:hint="cs"/>
          <w:sz w:val="28"/>
          <w:rtl/>
        </w:rPr>
        <w:t xml:space="preserve"> </w:t>
      </w:r>
      <w:r w:rsidRPr="006C3EC8">
        <w:rPr>
          <w:rFonts w:hint="cs"/>
          <w:b/>
          <w:bCs/>
          <w:sz w:val="28"/>
          <w:rtl/>
        </w:rPr>
        <w:t>«</w:t>
      </w:r>
      <w:r w:rsidRPr="004506A3">
        <w:rPr>
          <w:b/>
          <w:bCs/>
          <w:sz w:val="28"/>
          <w:rtl/>
        </w:rPr>
        <w:t>دُعَاءُ الْمَرْءِ لِأَخِيهِ بِظَهْرِ الْغَيْبِ يُدِرُّ الرِّزْقَ وَ يَدْفَعُ الْمَكْرُوه‏</w:t>
      </w:r>
      <w:r w:rsidRPr="006C3EC8">
        <w:rPr>
          <w:rFonts w:hint="cs"/>
          <w:b/>
          <w:bCs/>
          <w:sz w:val="28"/>
          <w:rtl/>
        </w:rPr>
        <w:t>»</w:t>
      </w:r>
      <w:r>
        <w:rPr>
          <w:rStyle w:val="FootnoteReference"/>
          <w:b/>
          <w:bCs/>
          <w:sz w:val="28"/>
          <w:rtl/>
        </w:rPr>
        <w:footnoteReference w:id="1"/>
      </w:r>
      <w:r w:rsidRPr="006C3EC8">
        <w:rPr>
          <w:rFonts w:hint="cs"/>
          <w:b/>
          <w:bCs/>
          <w:sz w:val="28"/>
          <w:rtl/>
        </w:rPr>
        <w:t>،</w:t>
      </w:r>
      <w:r w:rsidRPr="006C3EC8">
        <w:rPr>
          <w:rFonts w:hint="cs"/>
          <w:sz w:val="28"/>
          <w:rtl/>
        </w:rPr>
        <w:t xml:space="preserve"> روایات متعدد و معتبری که بر دعای برای دیگران تأکید شده است و به‌خصوص این که دعا پشت</w:t>
      </w:r>
      <w:r w:rsidRPr="00045ECB">
        <w:rPr>
          <w:rFonts w:hint="cs"/>
          <w:rtl/>
        </w:rPr>
        <w:t xml:space="preserve"> سر او باشد و غائب باشد، این در یک باب است. باب بعدی دارد که </w:t>
      </w:r>
      <w:r w:rsidRPr="00F11AD6">
        <w:rPr>
          <w:b/>
          <w:bCs/>
          <w:sz w:val="30"/>
          <w:szCs w:val="30"/>
          <w:rtl/>
        </w:rPr>
        <w:t>اسْتِحْبَابِ اخْتِيَارِ الْإِنْسَانِ الدُّعَاءَ لِلْمُؤْمِنِ عَلَى الدُّعَاءِ لِنَفْسِه‏</w:t>
      </w:r>
      <w:r w:rsidRPr="00F11AD6">
        <w:rPr>
          <w:rFonts w:hint="cs"/>
          <w:b/>
          <w:bCs/>
          <w:sz w:val="30"/>
          <w:szCs w:val="30"/>
          <w:rtl/>
        </w:rPr>
        <w:t xml:space="preserve"> </w:t>
      </w:r>
      <w:r w:rsidRPr="00045ECB">
        <w:rPr>
          <w:rFonts w:hint="cs"/>
          <w:rtl/>
        </w:rPr>
        <w:t xml:space="preserve">که </w:t>
      </w:r>
      <w:r w:rsidRPr="00045ECB">
        <w:rPr>
          <w:rtl/>
        </w:rPr>
        <w:t>م</w:t>
      </w:r>
      <w:r w:rsidRPr="00045ECB">
        <w:rPr>
          <w:rFonts w:hint="cs"/>
          <w:rtl/>
        </w:rPr>
        <w:t>ی‌</w:t>
      </w:r>
      <w:r w:rsidRPr="00045ECB">
        <w:rPr>
          <w:rFonts w:hint="eastAsia"/>
          <w:rtl/>
        </w:rPr>
        <w:t>گو</w:t>
      </w:r>
      <w:r w:rsidRPr="00045ECB">
        <w:rPr>
          <w:rFonts w:hint="cs"/>
          <w:rtl/>
        </w:rPr>
        <w:t>ی</w:t>
      </w:r>
      <w:r w:rsidRPr="00045ECB">
        <w:rPr>
          <w:rFonts w:hint="eastAsia"/>
          <w:rtl/>
        </w:rPr>
        <w:t>د</w:t>
      </w:r>
      <w:r w:rsidRPr="00045ECB">
        <w:rPr>
          <w:rFonts w:hint="cs"/>
          <w:rtl/>
        </w:rPr>
        <w:t xml:space="preserve"> دعای دیگری را مقدم بر دعای برای خود قرار بده و آن را ترجیح بده که در این باب هم ده پانزده روایت وجود دارد و تأکید شده است چون </w:t>
      </w:r>
      <w:r w:rsidRPr="00045ECB">
        <w:rPr>
          <w:rtl/>
        </w:rPr>
        <w:t>ا</w:t>
      </w:r>
      <w:r w:rsidRPr="00045ECB">
        <w:rPr>
          <w:rFonts w:hint="cs"/>
          <w:rtl/>
        </w:rPr>
        <w:t>ی</w:t>
      </w:r>
      <w:r w:rsidRPr="00045ECB">
        <w:rPr>
          <w:rFonts w:hint="eastAsia"/>
          <w:rtl/>
        </w:rPr>
        <w:t>ن‌ها</w:t>
      </w:r>
      <w:r w:rsidRPr="00045ECB">
        <w:rPr>
          <w:rFonts w:hint="cs"/>
          <w:rtl/>
        </w:rPr>
        <w:t xml:space="preserve"> متعدد است و خیلی از </w:t>
      </w:r>
      <w:r w:rsidRPr="00045ECB">
        <w:rPr>
          <w:rtl/>
        </w:rPr>
        <w:t>آن‌ها</w:t>
      </w:r>
      <w:r w:rsidRPr="00045ECB">
        <w:rPr>
          <w:rFonts w:hint="cs"/>
          <w:rtl/>
        </w:rPr>
        <w:t xml:space="preserve"> هم معتبر است و مستقیم بحث خاص ما نیست من وارد جزئیات </w:t>
      </w:r>
      <w:r w:rsidRPr="00045ECB">
        <w:rPr>
          <w:rtl/>
        </w:rPr>
        <w:t>نم</w:t>
      </w:r>
      <w:r w:rsidRPr="00045ECB">
        <w:rPr>
          <w:rFonts w:hint="cs"/>
          <w:rtl/>
        </w:rPr>
        <w:t>ی‌</w:t>
      </w:r>
      <w:r w:rsidRPr="00045ECB">
        <w:rPr>
          <w:rFonts w:hint="eastAsia"/>
          <w:rtl/>
        </w:rPr>
        <w:t>شوم</w:t>
      </w:r>
      <w:r w:rsidRPr="00045ECB">
        <w:rPr>
          <w:rFonts w:hint="cs"/>
          <w:rtl/>
        </w:rPr>
        <w:t xml:space="preserve"> ولی </w:t>
      </w:r>
      <w:r w:rsidRPr="00045ECB">
        <w:rPr>
          <w:rtl/>
        </w:rPr>
        <w:t>همه‌اش</w:t>
      </w:r>
      <w:r w:rsidRPr="00045ECB">
        <w:rPr>
          <w:rFonts w:hint="cs"/>
          <w:rtl/>
        </w:rPr>
        <w:t xml:space="preserve"> روایت معتبر دارد. این هم باب 42 است که به این مقوله پرداخته است. باب 43 عنوانش </w:t>
      </w:r>
      <w:r w:rsidRPr="00C014E7">
        <w:rPr>
          <w:b/>
          <w:bCs/>
          <w:rtl/>
        </w:rPr>
        <w:t xml:space="preserve">اسْتِحْبَابِ الدُّعَاءِ لِلْمُؤْمِنِينَ وَ الْمُؤْمِنَاتِ وَ الْمُسْلِمِينَ وَ الْمُسْلِمَاتِ </w:t>
      </w:r>
      <w:r w:rsidRPr="00045ECB">
        <w:rPr>
          <w:rFonts w:hint="cs"/>
          <w:rtl/>
        </w:rPr>
        <w:t xml:space="preserve">است و این که دعای برای مؤمنین بکند و این دعا را بر دعای برای خودش مقدم بدارد، در روایت معتبری </w:t>
      </w:r>
      <w:r w:rsidRPr="00045ECB">
        <w:rPr>
          <w:rtl/>
        </w:rPr>
        <w:t>م</w:t>
      </w:r>
      <w:r w:rsidRPr="00045ECB">
        <w:rPr>
          <w:rFonts w:hint="cs"/>
          <w:rtl/>
        </w:rPr>
        <w:t>ی‌</w:t>
      </w:r>
      <w:r w:rsidRPr="00045ECB">
        <w:rPr>
          <w:rFonts w:hint="eastAsia"/>
          <w:rtl/>
        </w:rPr>
        <w:t>فرما</w:t>
      </w:r>
      <w:r w:rsidRPr="00045ECB">
        <w:rPr>
          <w:rFonts w:hint="cs"/>
          <w:rtl/>
        </w:rPr>
        <w:t>ی</w:t>
      </w:r>
      <w:r w:rsidRPr="00045ECB">
        <w:rPr>
          <w:rFonts w:hint="eastAsia"/>
          <w:rtl/>
        </w:rPr>
        <w:t>د</w:t>
      </w:r>
      <w:r w:rsidRPr="00045ECB">
        <w:rPr>
          <w:rFonts w:hint="cs"/>
          <w:rtl/>
        </w:rPr>
        <w:t xml:space="preserve"> که </w:t>
      </w:r>
      <w:r w:rsidRPr="0017380A">
        <w:rPr>
          <w:rFonts w:hint="cs"/>
          <w:b/>
          <w:bCs/>
          <w:rtl/>
        </w:rPr>
        <w:t>«</w:t>
      </w:r>
      <w:r w:rsidRPr="0017380A">
        <w:rPr>
          <w:b/>
          <w:bCs/>
          <w:rtl/>
        </w:rPr>
        <w:t>مَا مِنْ مُؤْمِنٍ دَعَا لِلْمُؤْمِنِينَ وَ الْمُؤْمِنَاتِ إِلَّا رَدَّ اللَّهُ عَلَيْهِ مِثْلَ الَّذِي دَعَا لَهُمْ بِه‏</w:t>
      </w:r>
      <w:r w:rsidRPr="0017380A">
        <w:rPr>
          <w:rFonts w:hint="cs"/>
          <w:b/>
          <w:bCs/>
          <w:rtl/>
        </w:rPr>
        <w:t>»</w:t>
      </w:r>
      <w:r w:rsidR="00AA0C3B">
        <w:rPr>
          <w:rStyle w:val="FootnoteReference"/>
          <w:b/>
          <w:bCs/>
          <w:rtl/>
        </w:rPr>
        <w:footnoteReference w:id="2"/>
      </w:r>
      <w:r w:rsidRPr="0017380A">
        <w:rPr>
          <w:rFonts w:hint="cs"/>
          <w:rtl/>
        </w:rPr>
        <w:t xml:space="preserve"> </w:t>
      </w:r>
      <w:r w:rsidRPr="00045ECB">
        <w:rPr>
          <w:rFonts w:hint="cs"/>
          <w:rtl/>
        </w:rPr>
        <w:t>و ترغیب های خیلی مفصلی که نسبت به این مسئله شده است. د</w:t>
      </w:r>
      <w:r>
        <w:rPr>
          <w:rFonts w:hint="cs"/>
          <w:rtl/>
        </w:rPr>
        <w:t>ر روایت پنجم باب 43 آمده است که</w:t>
      </w:r>
      <w:r w:rsidRPr="003072B3">
        <w:rPr>
          <w:rtl/>
        </w:rPr>
        <w:t xml:space="preserve"> </w:t>
      </w:r>
      <w:r>
        <w:rPr>
          <w:rFonts w:hint="cs"/>
          <w:b/>
          <w:bCs/>
          <w:rtl/>
        </w:rPr>
        <w:t>«</w:t>
      </w:r>
      <w:r w:rsidRPr="003072B3">
        <w:rPr>
          <w:b/>
          <w:bCs/>
          <w:rtl/>
        </w:rPr>
        <w:t>مَنْ دَعَا لِإِخْوَانِهِ مِنَ الْمُؤْمِنِينَ وَ الْمُؤْمِنَاتِ- وَ الْمُسْلِمِينَ وَ الْمُسْلِمَاتِ وَكَّلَ اللَّهُ بِهِ عَنْ كُلِّ مُؤْمِنٍ مَلَكاً يَدْعُو لَهُ</w:t>
      </w:r>
      <w:r>
        <w:rPr>
          <w:rFonts w:hint="cs"/>
          <w:b/>
          <w:bCs/>
          <w:rtl/>
        </w:rPr>
        <w:t>»</w:t>
      </w:r>
      <w:r w:rsidR="00AA0C3B">
        <w:rPr>
          <w:rStyle w:val="FootnoteReference"/>
          <w:b/>
          <w:bCs/>
          <w:rtl/>
        </w:rPr>
        <w:footnoteReference w:id="3"/>
      </w:r>
      <w:r w:rsidRPr="003072B3">
        <w:rPr>
          <w:rFonts w:hint="cs"/>
          <w:b/>
          <w:bCs/>
          <w:rtl/>
        </w:rPr>
        <w:t xml:space="preserve">. </w:t>
      </w:r>
      <w:r w:rsidRPr="00045ECB">
        <w:rPr>
          <w:rFonts w:hint="cs"/>
          <w:rtl/>
        </w:rPr>
        <w:t xml:space="preserve">این روایت اطلاق دارد هم با عنوان کلی شامل </w:t>
      </w:r>
      <w:r w:rsidRPr="00045ECB">
        <w:rPr>
          <w:rtl/>
        </w:rPr>
        <w:t>م</w:t>
      </w:r>
      <w:r w:rsidRPr="00045ECB">
        <w:rPr>
          <w:rFonts w:hint="cs"/>
          <w:rtl/>
        </w:rPr>
        <w:t>ی‌</w:t>
      </w:r>
      <w:r w:rsidRPr="00045ECB">
        <w:rPr>
          <w:rFonts w:hint="eastAsia"/>
          <w:rtl/>
        </w:rPr>
        <w:t>شود</w:t>
      </w:r>
      <w:r w:rsidRPr="00045ECB">
        <w:rPr>
          <w:rFonts w:hint="cs"/>
          <w:rtl/>
        </w:rPr>
        <w:t xml:space="preserve"> و هم به اسامی شامل </w:t>
      </w:r>
      <w:r w:rsidRPr="00045ECB">
        <w:rPr>
          <w:rtl/>
        </w:rPr>
        <w:t>م</w:t>
      </w:r>
      <w:r w:rsidRPr="00045ECB">
        <w:rPr>
          <w:rFonts w:hint="cs"/>
          <w:rtl/>
        </w:rPr>
        <w:t>ی‌</w:t>
      </w:r>
      <w:r w:rsidRPr="00045ECB">
        <w:rPr>
          <w:rFonts w:hint="eastAsia"/>
          <w:rtl/>
        </w:rPr>
        <w:t>شود</w:t>
      </w:r>
      <w:r w:rsidRPr="00045ECB">
        <w:rPr>
          <w:rFonts w:hint="cs"/>
          <w:rtl/>
        </w:rPr>
        <w:t xml:space="preserve">، </w:t>
      </w:r>
      <w:r w:rsidRPr="00F16F33">
        <w:rPr>
          <w:rFonts w:hint="cs"/>
          <w:b/>
          <w:bCs/>
          <w:rtl/>
        </w:rPr>
        <w:t xml:space="preserve">دَعا للمؤمنین </w:t>
      </w:r>
      <w:r w:rsidRPr="00F16F33">
        <w:rPr>
          <w:rFonts w:hint="cs"/>
          <w:rtl/>
        </w:rPr>
        <w:t>یا</w:t>
      </w:r>
      <w:r w:rsidRPr="00F16F33">
        <w:rPr>
          <w:rFonts w:hint="cs"/>
          <w:b/>
          <w:bCs/>
          <w:rtl/>
        </w:rPr>
        <w:t xml:space="preserve"> للمُسلِمین</w:t>
      </w:r>
      <w:r w:rsidRPr="00045ECB">
        <w:rPr>
          <w:rFonts w:hint="cs"/>
          <w:rtl/>
        </w:rPr>
        <w:t xml:space="preserve"> و امثال این هم شامل این </w:t>
      </w:r>
      <w:r w:rsidRPr="00045ECB">
        <w:rPr>
          <w:rtl/>
        </w:rPr>
        <w:t>م</w:t>
      </w:r>
      <w:r w:rsidRPr="00045ECB">
        <w:rPr>
          <w:rFonts w:hint="cs"/>
          <w:rtl/>
        </w:rPr>
        <w:t>ی‌</w:t>
      </w:r>
      <w:r w:rsidRPr="00045ECB">
        <w:rPr>
          <w:rFonts w:hint="eastAsia"/>
          <w:rtl/>
        </w:rPr>
        <w:t>شود</w:t>
      </w:r>
      <w:r w:rsidRPr="00045ECB">
        <w:rPr>
          <w:rFonts w:hint="cs"/>
          <w:rtl/>
        </w:rPr>
        <w:t xml:space="preserve"> که به عنوان کلی بگوید یا به عنوان خاص بگوید یعنی اسامی بگوید، اطلاق دارد. </w:t>
      </w:r>
    </w:p>
    <w:p w:rsidR="004D6214" w:rsidRPr="00045ECB" w:rsidRDefault="004D6214" w:rsidP="004D6214">
      <w:pPr>
        <w:pStyle w:val="Heading4"/>
        <w:rPr>
          <w:rtl/>
        </w:rPr>
      </w:pPr>
      <w:r w:rsidRPr="00045ECB">
        <w:rPr>
          <w:rFonts w:hint="cs"/>
          <w:rtl/>
        </w:rPr>
        <w:t>دعا برای والدین و ولد</w:t>
      </w:r>
    </w:p>
    <w:p w:rsidR="004D6214" w:rsidRPr="00742461" w:rsidRDefault="004D6214" w:rsidP="004D6214">
      <w:pPr>
        <w:rPr>
          <w:sz w:val="28"/>
          <w:rtl/>
        </w:rPr>
      </w:pPr>
      <w:r w:rsidRPr="00045ECB">
        <w:rPr>
          <w:rFonts w:hint="cs"/>
          <w:rtl/>
        </w:rPr>
        <w:t xml:space="preserve">این یک مقوله است که اطلاقش طبعاً دعای برای غیر و دعای برای مؤمنین و والدین و ولد و امثال </w:t>
      </w:r>
      <w:r w:rsidRPr="00045ECB">
        <w:rPr>
          <w:rtl/>
        </w:rPr>
        <w:t>ا</w:t>
      </w:r>
      <w:r w:rsidRPr="00045ECB">
        <w:rPr>
          <w:rFonts w:hint="cs"/>
          <w:rtl/>
        </w:rPr>
        <w:t>ی</w:t>
      </w:r>
      <w:r w:rsidRPr="00045ECB">
        <w:rPr>
          <w:rFonts w:hint="eastAsia"/>
          <w:rtl/>
        </w:rPr>
        <w:t>ن‌ها</w:t>
      </w:r>
      <w:r w:rsidRPr="00045ECB">
        <w:rPr>
          <w:rFonts w:hint="cs"/>
          <w:rtl/>
        </w:rPr>
        <w:t xml:space="preserve"> را هم شامل </w:t>
      </w:r>
      <w:r w:rsidRPr="00045ECB">
        <w:rPr>
          <w:rtl/>
        </w:rPr>
        <w:t>م</w:t>
      </w:r>
      <w:r w:rsidRPr="00045ECB">
        <w:rPr>
          <w:rFonts w:hint="cs"/>
          <w:rtl/>
        </w:rPr>
        <w:t>ی‌</w:t>
      </w:r>
      <w:r w:rsidRPr="00045ECB">
        <w:rPr>
          <w:rFonts w:hint="eastAsia"/>
          <w:rtl/>
        </w:rPr>
        <w:t>شود</w:t>
      </w:r>
      <w:r w:rsidRPr="00045ECB">
        <w:rPr>
          <w:rFonts w:hint="cs"/>
          <w:rtl/>
        </w:rPr>
        <w:t xml:space="preserve">، این یک </w:t>
      </w:r>
      <w:r w:rsidRPr="00045ECB">
        <w:rPr>
          <w:rtl/>
        </w:rPr>
        <w:t>مقوله</w:t>
      </w:r>
      <w:r w:rsidRPr="00045ECB">
        <w:rPr>
          <w:rFonts w:hint="cs"/>
          <w:rtl/>
        </w:rPr>
        <w:t xml:space="preserve"> عام است که بر بحث ما منطبق </w:t>
      </w:r>
      <w:r w:rsidRPr="00045ECB">
        <w:rPr>
          <w:rtl/>
        </w:rPr>
        <w:t>م</w:t>
      </w:r>
      <w:r w:rsidRPr="00045ECB">
        <w:rPr>
          <w:rFonts w:hint="cs"/>
          <w:rtl/>
        </w:rPr>
        <w:t>ی‌</w:t>
      </w:r>
      <w:r w:rsidRPr="00045ECB">
        <w:rPr>
          <w:rFonts w:hint="eastAsia"/>
          <w:rtl/>
        </w:rPr>
        <w:t>شود</w:t>
      </w:r>
      <w:r w:rsidRPr="00045ECB">
        <w:rPr>
          <w:rFonts w:hint="cs"/>
          <w:rtl/>
        </w:rPr>
        <w:t xml:space="preserve">. از این که بگذریم دعای برای ولد و برای والدین خود یک عنوانی است که در باب 44 است، پس آن یک بحث عام بود که این جا را هم شامل </w:t>
      </w:r>
      <w:r w:rsidRPr="00045ECB">
        <w:rPr>
          <w:rtl/>
        </w:rPr>
        <w:t>م</w:t>
      </w:r>
      <w:r w:rsidRPr="00045ECB">
        <w:rPr>
          <w:rFonts w:hint="cs"/>
          <w:rtl/>
        </w:rPr>
        <w:t>ی‌</w:t>
      </w:r>
      <w:r w:rsidRPr="00045ECB">
        <w:rPr>
          <w:rFonts w:hint="eastAsia"/>
          <w:rtl/>
        </w:rPr>
        <w:t>شود</w:t>
      </w:r>
      <w:r w:rsidRPr="00045ECB">
        <w:rPr>
          <w:rFonts w:hint="cs"/>
          <w:rtl/>
        </w:rPr>
        <w:t xml:space="preserve"> ولی به طور خاص ما در چند جای وسائل روایاتی را داریم که به بحث دعای </w:t>
      </w:r>
      <w:r w:rsidRPr="00F16F33">
        <w:rPr>
          <w:rFonts w:hint="cs"/>
          <w:b/>
          <w:bCs/>
          <w:rtl/>
        </w:rPr>
        <w:t>للوالدین و للولد</w:t>
      </w:r>
      <w:r w:rsidRPr="00045ECB">
        <w:rPr>
          <w:rFonts w:hint="cs"/>
          <w:rtl/>
        </w:rPr>
        <w:t xml:space="preserve"> اشاره کرده است و مفید استحباب و ترغیب نسبت به این امر است، در کتاب الصلوه ابواب دعا باب 44 به همین بحث پرداخته است که روایات متعددی دارد </w:t>
      </w:r>
      <w:r>
        <w:rPr>
          <w:rFonts w:hint="cs"/>
          <w:rtl/>
        </w:rPr>
        <w:t xml:space="preserve">مثلاً </w:t>
      </w:r>
      <w:r w:rsidRPr="00045ECB">
        <w:rPr>
          <w:rFonts w:hint="cs"/>
          <w:rtl/>
        </w:rPr>
        <w:t xml:space="preserve">روایت </w:t>
      </w:r>
      <w:r w:rsidRPr="00742461">
        <w:rPr>
          <w:rFonts w:hint="cs"/>
          <w:sz w:val="28"/>
          <w:rtl/>
        </w:rPr>
        <w:t xml:space="preserve">اولش که معتبر است این است که امام صادق </w:t>
      </w:r>
      <w:r w:rsidRPr="00742461">
        <w:rPr>
          <w:sz w:val="28"/>
          <w:rtl/>
        </w:rPr>
        <w:t>م</w:t>
      </w:r>
      <w:r w:rsidRPr="00742461">
        <w:rPr>
          <w:rFonts w:hint="cs"/>
          <w:sz w:val="28"/>
          <w:rtl/>
        </w:rPr>
        <w:t>ی‌</w:t>
      </w:r>
      <w:r w:rsidRPr="00742461">
        <w:rPr>
          <w:rFonts w:hint="eastAsia"/>
          <w:sz w:val="28"/>
          <w:rtl/>
        </w:rPr>
        <w:t>فرما</w:t>
      </w:r>
      <w:r w:rsidRPr="00742461">
        <w:rPr>
          <w:rFonts w:hint="cs"/>
          <w:sz w:val="28"/>
          <w:rtl/>
        </w:rPr>
        <w:t>ی</w:t>
      </w:r>
      <w:r w:rsidRPr="00742461">
        <w:rPr>
          <w:rFonts w:hint="eastAsia"/>
          <w:sz w:val="28"/>
          <w:rtl/>
        </w:rPr>
        <w:t>ند</w:t>
      </w:r>
      <w:r w:rsidRPr="00742461">
        <w:rPr>
          <w:rFonts w:hint="cs"/>
          <w:sz w:val="28"/>
          <w:rtl/>
        </w:rPr>
        <w:t xml:space="preserve"> که </w:t>
      </w:r>
      <w:r w:rsidRPr="00742461">
        <w:rPr>
          <w:rFonts w:hint="cs"/>
          <w:b/>
          <w:bCs/>
          <w:sz w:val="28"/>
          <w:rtl/>
        </w:rPr>
        <w:t>کانَ أبی یَقول</w:t>
      </w:r>
      <w:r w:rsidRPr="00742461">
        <w:rPr>
          <w:rFonts w:hint="cs"/>
          <w:sz w:val="28"/>
          <w:rtl/>
        </w:rPr>
        <w:t xml:space="preserve"> یعنی امام باقر </w:t>
      </w:r>
      <w:r w:rsidRPr="00742461">
        <w:rPr>
          <w:sz w:val="28"/>
          <w:rtl/>
        </w:rPr>
        <w:t>م</w:t>
      </w:r>
      <w:r w:rsidRPr="00742461">
        <w:rPr>
          <w:rFonts w:hint="cs"/>
          <w:sz w:val="28"/>
          <w:rtl/>
        </w:rPr>
        <w:t>ی‌</w:t>
      </w:r>
      <w:r w:rsidRPr="00742461">
        <w:rPr>
          <w:rFonts w:hint="eastAsia"/>
          <w:sz w:val="28"/>
          <w:rtl/>
        </w:rPr>
        <w:t>فرمودند</w:t>
      </w:r>
      <w:r w:rsidRPr="00742461">
        <w:rPr>
          <w:rFonts w:hint="cs"/>
          <w:sz w:val="28"/>
          <w:rtl/>
        </w:rPr>
        <w:t xml:space="preserve"> </w:t>
      </w:r>
      <w:r w:rsidRPr="00742461">
        <w:rPr>
          <w:rFonts w:hint="cs"/>
          <w:b/>
          <w:bCs/>
          <w:sz w:val="28"/>
          <w:rtl/>
        </w:rPr>
        <w:t>«</w:t>
      </w:r>
      <w:r w:rsidRPr="00742461">
        <w:rPr>
          <w:b/>
          <w:bCs/>
          <w:sz w:val="28"/>
          <w:rtl/>
        </w:rPr>
        <w:t xml:space="preserve">خَمْسُ دَعَوَاتٍ لَا يُحْجَبْنَ عَنِ الرَّبِّ تبارک‌وتعالی- دَعْوَةُ الْإِمَامِ الْمُقْسِطِ- وَ دَعْوَةُ الْمَظْلُومِ يَقُولُ اللَّهُ عَزَّ وَ جَلَّ- لَأَنْتَقِمَنَّ لَكَ وَ لَوْ بَعْدَ حِينٍ وَ دَعْوَةُ الْوَلَدِ الصَّالِحِ لِوَالِدَيْهِ- وَ دَعْوَةُ الْوَالِدِ الصَّالِحِ لِوَلَدِهِ- وَ دَعْوَةُ الْمُؤْمِنِ لِأَخِيهِ بِظَهْرِ الْغَيْبِ فَيَقُولُ </w:t>
      </w:r>
      <w:r w:rsidRPr="00742461">
        <w:rPr>
          <w:b/>
          <w:bCs/>
          <w:sz w:val="28"/>
          <w:rtl/>
        </w:rPr>
        <w:lastRenderedPageBreak/>
        <w:t>وَ لَكَ مِثْلَاهُ</w:t>
      </w:r>
      <w:r w:rsidRPr="00742461">
        <w:rPr>
          <w:rFonts w:hint="cs"/>
          <w:b/>
          <w:bCs/>
          <w:sz w:val="28"/>
          <w:rtl/>
        </w:rPr>
        <w:t>»</w:t>
      </w:r>
      <w:r w:rsidR="00742461" w:rsidRPr="00742461">
        <w:rPr>
          <w:rStyle w:val="FootnoteReference"/>
          <w:b/>
          <w:bCs/>
          <w:sz w:val="28"/>
          <w:rtl/>
        </w:rPr>
        <w:footnoteReference w:id="4"/>
      </w:r>
      <w:r w:rsidRPr="00742461">
        <w:rPr>
          <w:b/>
          <w:bCs/>
          <w:sz w:val="28"/>
          <w:rtl/>
        </w:rPr>
        <w:t xml:space="preserve"> </w:t>
      </w:r>
      <w:r w:rsidRPr="00742461">
        <w:rPr>
          <w:rFonts w:hint="cs"/>
          <w:sz w:val="28"/>
          <w:rtl/>
        </w:rPr>
        <w:t xml:space="preserve">و مضامینی از این قبیل در همین باب و ابواب دیگر است که به استجابت این دعا اشاره کرده است، این روایات معتبر است. </w:t>
      </w:r>
    </w:p>
    <w:p w:rsidR="004D6214" w:rsidRPr="00045ECB" w:rsidRDefault="004D6214" w:rsidP="004D6214">
      <w:pPr>
        <w:rPr>
          <w:rtl/>
        </w:rPr>
      </w:pPr>
      <w:r w:rsidRPr="00742461">
        <w:rPr>
          <w:sz w:val="28"/>
          <w:rtl/>
        </w:rPr>
        <w:t>(</w:t>
      </w:r>
      <w:r w:rsidRPr="00742461">
        <w:rPr>
          <w:rFonts w:hint="cs"/>
          <w:sz w:val="28"/>
          <w:rtl/>
        </w:rPr>
        <w:t xml:space="preserve">یا باید مؤمن باشد و یا دعا </w:t>
      </w:r>
      <w:r w:rsidRPr="00742461">
        <w:rPr>
          <w:sz w:val="28"/>
          <w:rtl/>
        </w:rPr>
        <w:t>م</w:t>
      </w:r>
      <w:r w:rsidRPr="00742461">
        <w:rPr>
          <w:rFonts w:hint="cs"/>
          <w:sz w:val="28"/>
          <w:rtl/>
        </w:rPr>
        <w:t>ی‌</w:t>
      </w:r>
      <w:r w:rsidRPr="00742461">
        <w:rPr>
          <w:rFonts w:hint="eastAsia"/>
          <w:sz w:val="28"/>
          <w:rtl/>
        </w:rPr>
        <w:t>کند</w:t>
      </w:r>
      <w:r w:rsidRPr="00742461">
        <w:rPr>
          <w:rFonts w:hint="cs"/>
          <w:sz w:val="28"/>
          <w:rtl/>
        </w:rPr>
        <w:t xml:space="preserve"> که</w:t>
      </w:r>
      <w:r w:rsidRPr="00045ECB">
        <w:rPr>
          <w:rFonts w:hint="cs"/>
          <w:rtl/>
        </w:rPr>
        <w:t xml:space="preserve"> مؤمن شود، این اطلاق دارد.</w:t>
      </w:r>
      <w:r>
        <w:rPr>
          <w:rtl/>
        </w:rPr>
        <w:t>)(</w:t>
      </w:r>
      <w:r w:rsidRPr="00045ECB">
        <w:rPr>
          <w:rFonts w:hint="cs"/>
          <w:rtl/>
        </w:rPr>
        <w:t xml:space="preserve">برای این که مشرک را با فرض این که مشرک است بخواهد بگوید که ببخش، آن فقط همین را </w:t>
      </w:r>
      <w:r w:rsidRPr="00045ECB">
        <w:rPr>
          <w:rtl/>
        </w:rPr>
        <w:t>م</w:t>
      </w:r>
      <w:r w:rsidRPr="00045ECB">
        <w:rPr>
          <w:rFonts w:hint="cs"/>
          <w:rtl/>
        </w:rPr>
        <w:t>ی‌</w:t>
      </w:r>
      <w:r w:rsidRPr="00045ECB">
        <w:rPr>
          <w:rFonts w:hint="eastAsia"/>
          <w:rtl/>
        </w:rPr>
        <w:t>گو</w:t>
      </w:r>
      <w:r w:rsidRPr="00045ECB">
        <w:rPr>
          <w:rFonts w:hint="cs"/>
          <w:rtl/>
        </w:rPr>
        <w:t>ی</w:t>
      </w:r>
      <w:r w:rsidRPr="00045ECB">
        <w:rPr>
          <w:rFonts w:hint="eastAsia"/>
          <w:rtl/>
        </w:rPr>
        <w:t>د</w:t>
      </w:r>
      <w:r w:rsidRPr="00045ECB">
        <w:rPr>
          <w:rFonts w:hint="cs"/>
          <w:rtl/>
        </w:rPr>
        <w:t xml:space="preserve">، اما </w:t>
      </w:r>
      <w:r w:rsidRPr="00045ECB">
        <w:rPr>
          <w:rtl/>
        </w:rPr>
        <w:t>ا</w:t>
      </w:r>
      <w:r w:rsidRPr="00045ECB">
        <w:rPr>
          <w:rFonts w:hint="cs"/>
          <w:rtl/>
        </w:rPr>
        <w:t>ی</w:t>
      </w:r>
      <w:r w:rsidRPr="00045ECB">
        <w:rPr>
          <w:rFonts w:hint="eastAsia"/>
          <w:rtl/>
        </w:rPr>
        <w:t>ن‌ها</w:t>
      </w:r>
      <w:r w:rsidRPr="00045ECB">
        <w:rPr>
          <w:rFonts w:hint="cs"/>
          <w:rtl/>
        </w:rPr>
        <w:t xml:space="preserve"> اطلاق دارد دعا </w:t>
      </w:r>
      <w:r w:rsidRPr="00045ECB">
        <w:rPr>
          <w:rtl/>
        </w:rPr>
        <w:t>م</w:t>
      </w:r>
      <w:r w:rsidRPr="00045ECB">
        <w:rPr>
          <w:rFonts w:hint="cs"/>
          <w:rtl/>
        </w:rPr>
        <w:t>ی‌</w:t>
      </w:r>
      <w:r w:rsidRPr="00045ECB">
        <w:rPr>
          <w:rFonts w:hint="eastAsia"/>
          <w:rtl/>
        </w:rPr>
        <w:t>کند</w:t>
      </w:r>
      <w:r w:rsidRPr="00045ECB">
        <w:rPr>
          <w:rFonts w:hint="cs"/>
          <w:rtl/>
        </w:rPr>
        <w:t xml:space="preserve"> که اگر او مشرک است مؤمن شود که این مانعی ندارد.</w:t>
      </w:r>
      <w:r>
        <w:rPr>
          <w:rtl/>
        </w:rPr>
        <w:t>)(</w:t>
      </w:r>
      <w:r w:rsidRPr="00045ECB">
        <w:rPr>
          <w:rFonts w:hint="cs"/>
          <w:rtl/>
        </w:rPr>
        <w:t>انصراف در این نباید باشد ولی شاید مقیدی وجود داشته باشد که آن را باید بعداً ببینیم.</w:t>
      </w:r>
      <w:r>
        <w:rPr>
          <w:rtl/>
        </w:rPr>
        <w:t>)(</w:t>
      </w:r>
      <w:r w:rsidRPr="00045ECB">
        <w:rPr>
          <w:rFonts w:hint="cs"/>
          <w:rtl/>
        </w:rPr>
        <w:t>این جای این است که مطالعه شود ولی ظاهراً اطلاقاتی در امور مادی داریم، در امور معنوی هم قطعاً جایز است و درست است و هیچ مانعی ندارد ولی با فرض این که مشرک است بخواهد دعایی کند برای بهشت رفتن که این چیز مسلمی است که مقبول نیست و هیچ رجحانی هم ندارد.</w:t>
      </w:r>
      <w:r>
        <w:rPr>
          <w:rtl/>
        </w:rPr>
        <w:t>)(</w:t>
      </w:r>
      <w:r w:rsidRPr="00045ECB">
        <w:rPr>
          <w:rFonts w:hint="cs"/>
          <w:rtl/>
        </w:rPr>
        <w:t xml:space="preserve">به نظر </w:t>
      </w:r>
      <w:r w:rsidRPr="00045ECB">
        <w:rPr>
          <w:rtl/>
        </w:rPr>
        <w:t>م</w:t>
      </w:r>
      <w:r w:rsidRPr="00045ECB">
        <w:rPr>
          <w:rFonts w:hint="cs"/>
          <w:rtl/>
        </w:rPr>
        <w:t>ی‌</w:t>
      </w:r>
      <w:r w:rsidRPr="00045ECB">
        <w:rPr>
          <w:rFonts w:hint="eastAsia"/>
          <w:rtl/>
        </w:rPr>
        <w:t>آ</w:t>
      </w:r>
      <w:r w:rsidRPr="00045ECB">
        <w:rPr>
          <w:rFonts w:hint="cs"/>
          <w:rtl/>
        </w:rPr>
        <w:t>ی</w:t>
      </w:r>
      <w:r w:rsidRPr="00045ECB">
        <w:rPr>
          <w:rFonts w:hint="eastAsia"/>
          <w:rtl/>
        </w:rPr>
        <w:t>د</w:t>
      </w:r>
      <w:r w:rsidRPr="00045ECB">
        <w:rPr>
          <w:rFonts w:hint="cs"/>
          <w:rtl/>
        </w:rPr>
        <w:t xml:space="preserve"> </w:t>
      </w:r>
      <w:r w:rsidRPr="00045ECB">
        <w:rPr>
          <w:rtl/>
        </w:rPr>
        <w:t>ا</w:t>
      </w:r>
      <w:r w:rsidRPr="00045ECB">
        <w:rPr>
          <w:rFonts w:hint="cs"/>
          <w:rtl/>
        </w:rPr>
        <w:t>ی</w:t>
      </w:r>
      <w:r w:rsidRPr="00045ECB">
        <w:rPr>
          <w:rFonts w:hint="eastAsia"/>
          <w:rtl/>
        </w:rPr>
        <w:t>ن‌ها</w:t>
      </w:r>
      <w:r w:rsidRPr="00045ECB">
        <w:rPr>
          <w:rFonts w:hint="cs"/>
          <w:rtl/>
        </w:rPr>
        <w:t xml:space="preserve"> اطلاق دارد، </w:t>
      </w:r>
      <w:r>
        <w:rPr>
          <w:rFonts w:hint="cs"/>
          <w:rtl/>
        </w:rPr>
        <w:t>به‌خصوص</w:t>
      </w:r>
      <w:r w:rsidRPr="00045ECB">
        <w:rPr>
          <w:rFonts w:hint="cs"/>
          <w:rtl/>
        </w:rPr>
        <w:t xml:space="preserve"> که در خیلی جاها </w:t>
      </w:r>
      <w:r w:rsidRPr="00045ECB">
        <w:rPr>
          <w:rtl/>
        </w:rPr>
        <w:t>ا</w:t>
      </w:r>
      <w:r w:rsidRPr="00045ECB">
        <w:rPr>
          <w:rFonts w:hint="cs"/>
          <w:rtl/>
        </w:rPr>
        <w:t>ی</w:t>
      </w:r>
      <w:r w:rsidRPr="00045ECB">
        <w:rPr>
          <w:rFonts w:hint="eastAsia"/>
          <w:rtl/>
        </w:rPr>
        <w:t>ن‌ها</w:t>
      </w:r>
      <w:r w:rsidRPr="00045ECB">
        <w:rPr>
          <w:rFonts w:hint="cs"/>
          <w:rtl/>
        </w:rPr>
        <w:t xml:space="preserve"> مقابل هم </w:t>
      </w:r>
      <w:r>
        <w:rPr>
          <w:rFonts w:hint="cs"/>
          <w:rtl/>
        </w:rPr>
        <w:t>قرارگرفته‌اند</w:t>
      </w:r>
      <w:r w:rsidRPr="00045ECB">
        <w:rPr>
          <w:rFonts w:hint="cs"/>
          <w:rtl/>
        </w:rPr>
        <w:t xml:space="preserve">، مؤمنین و مؤمنات و مسلمین و مسلمات که </w:t>
      </w:r>
      <w:r w:rsidRPr="00045ECB">
        <w:rPr>
          <w:rtl/>
        </w:rPr>
        <w:t>آن‌ها</w:t>
      </w:r>
      <w:r w:rsidRPr="00045ECB">
        <w:rPr>
          <w:rFonts w:hint="cs"/>
          <w:rtl/>
        </w:rPr>
        <w:t xml:space="preserve"> قابل مغفرت هستند ولو این که انحرافی هم در </w:t>
      </w:r>
      <w:r w:rsidRPr="00045ECB">
        <w:rPr>
          <w:rtl/>
        </w:rPr>
        <w:t>آن‌ها</w:t>
      </w:r>
      <w:r w:rsidRPr="00045ECB">
        <w:rPr>
          <w:rFonts w:hint="cs"/>
          <w:rtl/>
        </w:rPr>
        <w:t xml:space="preserve"> باشد.</w:t>
      </w:r>
      <w:r>
        <w:rPr>
          <w:rtl/>
        </w:rPr>
        <w:t>)</w:t>
      </w:r>
    </w:p>
    <w:p w:rsidR="004D6214" w:rsidRPr="00045ECB" w:rsidRDefault="004D6214" w:rsidP="00A337F9">
      <w:pPr>
        <w:pStyle w:val="Heading3"/>
        <w:rPr>
          <w:rtl/>
        </w:rPr>
      </w:pPr>
      <w:r w:rsidRPr="00045ECB">
        <w:rPr>
          <w:rFonts w:hint="cs"/>
          <w:rtl/>
        </w:rPr>
        <w:t>جایگاه دعا در فقه</w:t>
      </w:r>
    </w:p>
    <w:p w:rsidR="004D6214" w:rsidRPr="00045ECB" w:rsidRDefault="004D6214" w:rsidP="004D6214">
      <w:pPr>
        <w:rPr>
          <w:rtl/>
        </w:rPr>
      </w:pPr>
      <w:r w:rsidRPr="00045ECB">
        <w:rPr>
          <w:rFonts w:hint="cs"/>
          <w:rtl/>
        </w:rPr>
        <w:t xml:space="preserve">بحث دعا یک بحث فقهی مهم است ولی چون جایی در فقه ندارد کسی آن را بحث نکرده است و الا خیلی دقائق فقهی در آن است از جمله همین </w:t>
      </w:r>
      <w:r>
        <w:rPr>
          <w:rFonts w:hint="cs"/>
          <w:rtl/>
        </w:rPr>
        <w:t>سؤال‌هایی</w:t>
      </w:r>
      <w:r w:rsidRPr="00045ECB">
        <w:rPr>
          <w:rFonts w:hint="cs"/>
          <w:rtl/>
        </w:rPr>
        <w:t xml:space="preserve"> که مطرح </w:t>
      </w:r>
      <w:r w:rsidRPr="00045ECB">
        <w:rPr>
          <w:rtl/>
        </w:rPr>
        <w:t>م</w:t>
      </w:r>
      <w:r w:rsidRPr="00045ECB">
        <w:rPr>
          <w:rFonts w:hint="cs"/>
          <w:rtl/>
        </w:rPr>
        <w:t>ی‌</w:t>
      </w:r>
      <w:r w:rsidRPr="00045ECB">
        <w:rPr>
          <w:rFonts w:hint="eastAsia"/>
          <w:rtl/>
        </w:rPr>
        <w:t>شود</w:t>
      </w:r>
      <w:r w:rsidRPr="00045ECB">
        <w:rPr>
          <w:rFonts w:hint="cs"/>
          <w:rtl/>
        </w:rPr>
        <w:t xml:space="preserve"> و واقعاً جای کار دارد، به لحاظ این که بعضی از جاهایش حتی ممکن است جایز نباشد، منتها چون بحث ما نیست فعلاً به آن نپرداختیم و از حیث بحث خودمان به آن </w:t>
      </w:r>
      <w:r w:rsidRPr="00045ECB">
        <w:rPr>
          <w:rtl/>
        </w:rPr>
        <w:t>م</w:t>
      </w:r>
      <w:r w:rsidRPr="00045ECB">
        <w:rPr>
          <w:rFonts w:hint="cs"/>
          <w:rtl/>
        </w:rPr>
        <w:t>ی‌</w:t>
      </w:r>
      <w:r w:rsidRPr="00045ECB">
        <w:rPr>
          <w:rFonts w:hint="eastAsia"/>
          <w:rtl/>
        </w:rPr>
        <w:t>پرداز</w:t>
      </w:r>
      <w:r w:rsidRPr="00045ECB">
        <w:rPr>
          <w:rFonts w:hint="cs"/>
          <w:rtl/>
        </w:rPr>
        <w:t>ی</w:t>
      </w:r>
      <w:r w:rsidRPr="00045ECB">
        <w:rPr>
          <w:rFonts w:hint="eastAsia"/>
          <w:rtl/>
        </w:rPr>
        <w:t>م</w:t>
      </w:r>
      <w:r w:rsidRPr="00045ECB">
        <w:rPr>
          <w:rFonts w:hint="cs"/>
          <w:rtl/>
        </w:rPr>
        <w:t xml:space="preserve"> گرچه بحث مهمی است. </w:t>
      </w:r>
    </w:p>
    <w:p w:rsidR="004D6214" w:rsidRPr="00045ECB" w:rsidRDefault="004D6214" w:rsidP="00A337F9">
      <w:pPr>
        <w:pStyle w:val="Heading2"/>
        <w:rPr>
          <w:rtl/>
        </w:rPr>
      </w:pPr>
      <w:r w:rsidRPr="00045ECB">
        <w:rPr>
          <w:rFonts w:hint="cs"/>
          <w:rtl/>
        </w:rPr>
        <w:t xml:space="preserve">اطلاق روایات در </w:t>
      </w:r>
      <w:r>
        <w:rPr>
          <w:rtl/>
        </w:rPr>
        <w:t>«</w:t>
      </w:r>
      <w:r w:rsidRPr="00045ECB">
        <w:rPr>
          <w:rFonts w:hint="cs"/>
          <w:rtl/>
        </w:rPr>
        <w:t>استحباب دعا برای فرزند</w:t>
      </w:r>
      <w:r>
        <w:rPr>
          <w:rtl/>
        </w:rPr>
        <w:t>»</w:t>
      </w:r>
    </w:p>
    <w:p w:rsidR="004D6214" w:rsidRPr="00045ECB" w:rsidRDefault="004D6214" w:rsidP="004D6214">
      <w:pPr>
        <w:rPr>
          <w:rtl/>
        </w:rPr>
      </w:pPr>
      <w:r w:rsidRPr="00045ECB">
        <w:rPr>
          <w:rFonts w:hint="cs"/>
          <w:rtl/>
        </w:rPr>
        <w:t xml:space="preserve">پس در خصوص فرزند </w:t>
      </w:r>
      <w:r>
        <w:rPr>
          <w:rFonts w:hint="cs"/>
          <w:rtl/>
        </w:rPr>
        <w:t>طوایفی</w:t>
      </w:r>
      <w:r w:rsidRPr="00045ECB">
        <w:rPr>
          <w:rFonts w:hint="cs"/>
          <w:rtl/>
        </w:rPr>
        <w:t xml:space="preserve"> داریم و یک </w:t>
      </w:r>
      <w:r>
        <w:rPr>
          <w:rFonts w:hint="cs"/>
          <w:rtl/>
        </w:rPr>
        <w:t>طایفه‌</w:t>
      </w:r>
      <w:r w:rsidRPr="00045ECB">
        <w:rPr>
          <w:rFonts w:hint="cs"/>
          <w:rtl/>
        </w:rPr>
        <w:t xml:space="preserve">اش همین است که در باب 44 ابواب دعا آمده است، سؤالی که در باب این </w:t>
      </w:r>
      <w:r>
        <w:rPr>
          <w:rFonts w:hint="cs"/>
          <w:rtl/>
        </w:rPr>
        <w:t>طایفه</w:t>
      </w:r>
      <w:r w:rsidRPr="00045ECB">
        <w:rPr>
          <w:rFonts w:hint="cs"/>
          <w:rtl/>
        </w:rPr>
        <w:t xml:space="preserve"> وجود دارد این است که این </w:t>
      </w:r>
      <w:r>
        <w:rPr>
          <w:rFonts w:hint="cs"/>
          <w:rtl/>
        </w:rPr>
        <w:t>طایفه</w:t>
      </w:r>
      <w:r w:rsidRPr="00045ECB">
        <w:rPr>
          <w:rFonts w:hint="cs"/>
          <w:rtl/>
        </w:rPr>
        <w:t xml:space="preserve"> </w:t>
      </w:r>
      <w:r w:rsidRPr="00045ECB">
        <w:rPr>
          <w:rtl/>
        </w:rPr>
        <w:t>م</w:t>
      </w:r>
      <w:r w:rsidRPr="00045ECB">
        <w:rPr>
          <w:rFonts w:hint="cs"/>
          <w:rtl/>
        </w:rPr>
        <w:t>ی‌</w:t>
      </w:r>
      <w:r w:rsidRPr="00045ECB">
        <w:rPr>
          <w:rFonts w:hint="eastAsia"/>
          <w:rtl/>
        </w:rPr>
        <w:t>گو</w:t>
      </w:r>
      <w:r w:rsidRPr="00045ECB">
        <w:rPr>
          <w:rFonts w:hint="cs"/>
          <w:rtl/>
        </w:rPr>
        <w:t>ی</w:t>
      </w:r>
      <w:r w:rsidRPr="00045ECB">
        <w:rPr>
          <w:rFonts w:hint="eastAsia"/>
          <w:rtl/>
        </w:rPr>
        <w:t>د</w:t>
      </w:r>
      <w:r w:rsidRPr="00045ECB">
        <w:rPr>
          <w:rFonts w:hint="cs"/>
          <w:rtl/>
        </w:rPr>
        <w:t xml:space="preserve"> این دعاها مستجاب </w:t>
      </w:r>
      <w:r w:rsidRPr="00045ECB">
        <w:rPr>
          <w:rtl/>
        </w:rPr>
        <w:t>م</w:t>
      </w:r>
      <w:r w:rsidRPr="00045ECB">
        <w:rPr>
          <w:rFonts w:hint="cs"/>
          <w:rtl/>
        </w:rPr>
        <w:t>ی‌</w:t>
      </w:r>
      <w:r w:rsidRPr="00045ECB">
        <w:rPr>
          <w:rFonts w:hint="eastAsia"/>
          <w:rtl/>
        </w:rPr>
        <w:t>شود</w:t>
      </w:r>
      <w:r>
        <w:rPr>
          <w:rtl/>
        </w:rPr>
        <w:t xml:space="preserve"> </w:t>
      </w:r>
      <w:r w:rsidRPr="00045ECB">
        <w:rPr>
          <w:rFonts w:hint="cs"/>
          <w:rtl/>
        </w:rPr>
        <w:t xml:space="preserve">و آیا </w:t>
      </w:r>
      <w:r w:rsidRPr="00045ECB">
        <w:rPr>
          <w:rtl/>
        </w:rPr>
        <w:t>م</w:t>
      </w:r>
      <w:r w:rsidRPr="00045ECB">
        <w:rPr>
          <w:rFonts w:hint="cs"/>
          <w:rtl/>
        </w:rPr>
        <w:t>ی‌</w:t>
      </w:r>
      <w:r w:rsidRPr="00045ECB">
        <w:rPr>
          <w:rFonts w:hint="eastAsia"/>
          <w:rtl/>
        </w:rPr>
        <w:t>شود</w:t>
      </w:r>
      <w:r w:rsidRPr="00045ECB">
        <w:rPr>
          <w:rFonts w:hint="cs"/>
          <w:rtl/>
        </w:rPr>
        <w:t xml:space="preserve"> از </w:t>
      </w:r>
      <w:r w:rsidRPr="00045ECB">
        <w:rPr>
          <w:rtl/>
        </w:rPr>
        <w:t>ا</w:t>
      </w:r>
      <w:r w:rsidRPr="00045ECB">
        <w:rPr>
          <w:rFonts w:hint="cs"/>
          <w:rtl/>
        </w:rPr>
        <w:t>ی</w:t>
      </w:r>
      <w:r w:rsidRPr="00045ECB">
        <w:rPr>
          <w:rFonts w:hint="eastAsia"/>
          <w:rtl/>
        </w:rPr>
        <w:t>ن‌ها</w:t>
      </w:r>
      <w:r w:rsidRPr="00045ECB">
        <w:rPr>
          <w:rFonts w:hint="cs"/>
          <w:rtl/>
        </w:rPr>
        <w:t xml:space="preserve"> استظهار استحباب و حکم کرد که </w:t>
      </w:r>
      <w:r w:rsidRPr="00045ECB">
        <w:rPr>
          <w:rtl/>
        </w:rPr>
        <w:t>م</w:t>
      </w:r>
      <w:r w:rsidRPr="00045ECB">
        <w:rPr>
          <w:rFonts w:hint="cs"/>
          <w:rtl/>
        </w:rPr>
        <w:t>ی‌</w:t>
      </w:r>
      <w:r w:rsidRPr="00045ECB">
        <w:rPr>
          <w:rFonts w:hint="eastAsia"/>
          <w:rtl/>
        </w:rPr>
        <w:t>گو</w:t>
      </w:r>
      <w:r w:rsidRPr="00045ECB">
        <w:rPr>
          <w:rFonts w:hint="cs"/>
          <w:rtl/>
        </w:rPr>
        <w:t>ی</w:t>
      </w:r>
      <w:r w:rsidRPr="00045ECB">
        <w:rPr>
          <w:rFonts w:hint="eastAsia"/>
          <w:rtl/>
        </w:rPr>
        <w:t>د</w:t>
      </w:r>
      <w:r w:rsidRPr="00045ECB">
        <w:rPr>
          <w:rFonts w:hint="cs"/>
          <w:rtl/>
        </w:rPr>
        <w:t xml:space="preserve"> دعا در این جاها مستجاب </w:t>
      </w:r>
      <w:r w:rsidRPr="00045ECB">
        <w:rPr>
          <w:rtl/>
        </w:rPr>
        <w:t>م</w:t>
      </w:r>
      <w:r w:rsidRPr="00045ECB">
        <w:rPr>
          <w:rFonts w:hint="cs"/>
          <w:rtl/>
        </w:rPr>
        <w:t>ی‌</w:t>
      </w:r>
      <w:r w:rsidRPr="00045ECB">
        <w:rPr>
          <w:rFonts w:hint="eastAsia"/>
          <w:rtl/>
        </w:rPr>
        <w:t>شود</w:t>
      </w:r>
      <w:r w:rsidRPr="00045ECB">
        <w:rPr>
          <w:rFonts w:hint="cs"/>
          <w:rtl/>
        </w:rPr>
        <w:t xml:space="preserve"> یا این که نه بر فرض این که دعا بشود این دعا مستجاب </w:t>
      </w:r>
      <w:r w:rsidRPr="00045ECB">
        <w:rPr>
          <w:rtl/>
        </w:rPr>
        <w:t>م</w:t>
      </w:r>
      <w:r w:rsidRPr="00045ECB">
        <w:rPr>
          <w:rFonts w:hint="cs"/>
          <w:rtl/>
        </w:rPr>
        <w:t>ی‌</w:t>
      </w:r>
      <w:r w:rsidRPr="00045ECB">
        <w:rPr>
          <w:rFonts w:hint="eastAsia"/>
          <w:rtl/>
        </w:rPr>
        <w:t>شود</w:t>
      </w:r>
      <w:r w:rsidRPr="00045ECB">
        <w:rPr>
          <w:rFonts w:hint="cs"/>
          <w:rtl/>
        </w:rPr>
        <w:t xml:space="preserve">؟ </w:t>
      </w:r>
    </w:p>
    <w:p w:rsidR="004D6214" w:rsidRPr="00045ECB" w:rsidRDefault="004D6214" w:rsidP="00A337F9">
      <w:pPr>
        <w:pStyle w:val="Heading3"/>
        <w:rPr>
          <w:rtl/>
        </w:rPr>
      </w:pPr>
      <w:r w:rsidRPr="00045ECB">
        <w:rPr>
          <w:rFonts w:hint="cs"/>
          <w:rtl/>
        </w:rPr>
        <w:lastRenderedPageBreak/>
        <w:t>الف. استحباب خاص</w:t>
      </w:r>
    </w:p>
    <w:p w:rsidR="004D6214" w:rsidRPr="00045ECB" w:rsidRDefault="004D6214" w:rsidP="004D6214">
      <w:pPr>
        <w:rPr>
          <w:rtl/>
        </w:rPr>
      </w:pPr>
      <w:r w:rsidRPr="00045ECB">
        <w:rPr>
          <w:rtl/>
        </w:rPr>
        <w:t>ملازمه</w:t>
      </w:r>
      <w:r w:rsidRPr="00045ECB">
        <w:rPr>
          <w:rFonts w:hint="cs"/>
          <w:rtl/>
        </w:rPr>
        <w:t xml:space="preserve"> عقلی و چیزی در این جا وجود ندارد که بگوییم دعا که گفتیم جایی مستجاب </w:t>
      </w:r>
      <w:r w:rsidRPr="00045ECB">
        <w:rPr>
          <w:rtl/>
        </w:rPr>
        <w:t>م</w:t>
      </w:r>
      <w:r w:rsidRPr="00045ECB">
        <w:rPr>
          <w:rFonts w:hint="cs"/>
          <w:rtl/>
        </w:rPr>
        <w:t>ی‌</w:t>
      </w:r>
      <w:r w:rsidRPr="00045ECB">
        <w:rPr>
          <w:rFonts w:hint="eastAsia"/>
          <w:rtl/>
        </w:rPr>
        <w:t>شود</w:t>
      </w:r>
      <w:r w:rsidRPr="00045ECB">
        <w:rPr>
          <w:rFonts w:hint="cs"/>
          <w:rtl/>
        </w:rPr>
        <w:t xml:space="preserve"> پس این نشان </w:t>
      </w:r>
      <w:r w:rsidRPr="00045ECB">
        <w:rPr>
          <w:rtl/>
        </w:rPr>
        <w:t>م</w:t>
      </w:r>
      <w:r w:rsidRPr="00045ECB">
        <w:rPr>
          <w:rFonts w:hint="cs"/>
          <w:rtl/>
        </w:rPr>
        <w:t>ی‌</w:t>
      </w:r>
      <w:r w:rsidRPr="00045ECB">
        <w:rPr>
          <w:rFonts w:hint="eastAsia"/>
          <w:rtl/>
        </w:rPr>
        <w:t>دهد</w:t>
      </w:r>
      <w:r w:rsidRPr="00045ECB">
        <w:rPr>
          <w:rFonts w:hint="cs"/>
          <w:rtl/>
        </w:rPr>
        <w:t xml:space="preserve"> که دعا مستحب است ولی از نظر عرفی بعید نیست یک </w:t>
      </w:r>
      <w:r w:rsidRPr="00045ECB">
        <w:rPr>
          <w:rtl/>
        </w:rPr>
        <w:t>ملازمه</w:t>
      </w:r>
      <w:r w:rsidRPr="00045ECB">
        <w:rPr>
          <w:rFonts w:hint="cs"/>
          <w:rtl/>
        </w:rPr>
        <w:t xml:space="preserve"> عرفی یا چیزی در این جا وجود داشته باشد یعنی با توجه به اطلاقات و تأکیداتی که نسبت به کل دعا و اصل دعا وجود دارد بعید نیست از </w:t>
      </w:r>
      <w:r w:rsidRPr="00045ECB">
        <w:rPr>
          <w:rtl/>
        </w:rPr>
        <w:t>ا</w:t>
      </w:r>
      <w:r w:rsidRPr="00045ECB">
        <w:rPr>
          <w:rFonts w:hint="cs"/>
          <w:rtl/>
        </w:rPr>
        <w:t>ی</w:t>
      </w:r>
      <w:r w:rsidRPr="00045ECB">
        <w:rPr>
          <w:rFonts w:hint="eastAsia"/>
          <w:rtl/>
        </w:rPr>
        <w:t>ن‌ها</w:t>
      </w:r>
      <w:r w:rsidRPr="00045ECB">
        <w:rPr>
          <w:rFonts w:hint="cs"/>
          <w:rtl/>
        </w:rPr>
        <w:t xml:space="preserve"> یک رجحان خاص استفاده شود، این چیزی است که ممکن است نهایت چیزی که کسی در این جا بگوید این باشد که یک نوع </w:t>
      </w:r>
      <w:r w:rsidRPr="00045ECB">
        <w:rPr>
          <w:rtl/>
        </w:rPr>
        <w:t>ملازمه</w:t>
      </w:r>
      <w:r w:rsidRPr="00045ECB">
        <w:rPr>
          <w:rFonts w:hint="cs"/>
          <w:rtl/>
        </w:rPr>
        <w:t xml:space="preserve"> عرفی و تفاهم عرفی با </w:t>
      </w:r>
      <w:r w:rsidRPr="00045ECB">
        <w:rPr>
          <w:rtl/>
        </w:rPr>
        <w:t>ملاحظه</w:t>
      </w:r>
      <w:r w:rsidRPr="00045ECB">
        <w:rPr>
          <w:rFonts w:hint="cs"/>
          <w:rtl/>
        </w:rPr>
        <w:t xml:space="preserve"> آن اطلاقات در این جا وجود دارد برای این که این دعاها استحباب خاص دارد ولی به نظر </w:t>
      </w:r>
      <w:r w:rsidRPr="00045ECB">
        <w:rPr>
          <w:rtl/>
        </w:rPr>
        <w:t>م</w:t>
      </w:r>
      <w:r w:rsidRPr="00045ECB">
        <w:rPr>
          <w:rFonts w:hint="cs"/>
          <w:rtl/>
        </w:rPr>
        <w:t>ی‌</w:t>
      </w:r>
      <w:r w:rsidRPr="00045ECB">
        <w:rPr>
          <w:rFonts w:hint="eastAsia"/>
          <w:rtl/>
        </w:rPr>
        <w:t>آ</w:t>
      </w:r>
      <w:r w:rsidRPr="00045ECB">
        <w:rPr>
          <w:rFonts w:hint="cs"/>
          <w:rtl/>
        </w:rPr>
        <w:t>ی</w:t>
      </w:r>
      <w:r w:rsidRPr="00045ECB">
        <w:rPr>
          <w:rFonts w:hint="eastAsia"/>
          <w:rtl/>
        </w:rPr>
        <w:t>د</w:t>
      </w:r>
      <w:r w:rsidRPr="00045ECB">
        <w:rPr>
          <w:rFonts w:hint="cs"/>
          <w:rtl/>
        </w:rPr>
        <w:t xml:space="preserve"> اگر فقط ما بودیم و این، </w:t>
      </w:r>
      <w:r w:rsidRPr="00045ECB">
        <w:rPr>
          <w:rtl/>
        </w:rPr>
        <w:t>نم</w:t>
      </w:r>
      <w:r w:rsidRPr="00045ECB">
        <w:rPr>
          <w:rFonts w:hint="cs"/>
          <w:rtl/>
        </w:rPr>
        <w:t>ی‌</w:t>
      </w:r>
      <w:r w:rsidRPr="00045ECB">
        <w:rPr>
          <w:rFonts w:hint="eastAsia"/>
          <w:rtl/>
        </w:rPr>
        <w:t>شد</w:t>
      </w:r>
      <w:r w:rsidRPr="00045ECB">
        <w:rPr>
          <w:rFonts w:hint="cs"/>
          <w:rtl/>
        </w:rPr>
        <w:t xml:space="preserve"> به این استشهاد کرد برای یک استحباب خاص. </w:t>
      </w:r>
    </w:p>
    <w:p w:rsidR="004D6214" w:rsidRPr="00045ECB" w:rsidRDefault="004D6214" w:rsidP="00A337F9">
      <w:pPr>
        <w:pStyle w:val="Heading3"/>
        <w:rPr>
          <w:rtl/>
        </w:rPr>
      </w:pPr>
      <w:r w:rsidRPr="00045ECB">
        <w:rPr>
          <w:rFonts w:hint="cs"/>
          <w:rtl/>
        </w:rPr>
        <w:t>ب. استحباب عام</w:t>
      </w:r>
    </w:p>
    <w:p w:rsidR="004D6214" w:rsidRPr="00045ECB" w:rsidRDefault="004D6214" w:rsidP="004D6214">
      <w:pPr>
        <w:rPr>
          <w:rtl/>
        </w:rPr>
      </w:pPr>
      <w:r w:rsidRPr="00045ECB">
        <w:rPr>
          <w:rFonts w:hint="cs"/>
          <w:rtl/>
        </w:rPr>
        <w:t xml:space="preserve">استحباب عام که </w:t>
      </w:r>
      <w:r w:rsidRPr="00045ECB">
        <w:rPr>
          <w:rtl/>
        </w:rPr>
        <w:t>م</w:t>
      </w:r>
      <w:r w:rsidRPr="00045ECB">
        <w:rPr>
          <w:rFonts w:hint="cs"/>
          <w:rtl/>
        </w:rPr>
        <w:t>ی‌</w:t>
      </w:r>
      <w:r w:rsidRPr="00045ECB">
        <w:rPr>
          <w:rFonts w:hint="eastAsia"/>
          <w:rtl/>
        </w:rPr>
        <w:t>گو</w:t>
      </w:r>
      <w:r w:rsidRPr="00045ECB">
        <w:rPr>
          <w:rFonts w:hint="cs"/>
          <w:rtl/>
        </w:rPr>
        <w:t>ی</w:t>
      </w:r>
      <w:r w:rsidRPr="00045ECB">
        <w:rPr>
          <w:rFonts w:hint="eastAsia"/>
          <w:rtl/>
        </w:rPr>
        <w:t>د</w:t>
      </w:r>
      <w:r w:rsidRPr="00045ECB">
        <w:rPr>
          <w:rFonts w:hint="cs"/>
          <w:rtl/>
        </w:rPr>
        <w:t xml:space="preserve"> برای دیگران دعا کن، والدین و ولد را هم شامل </w:t>
      </w:r>
      <w:r w:rsidRPr="00045ECB">
        <w:rPr>
          <w:rtl/>
        </w:rPr>
        <w:t>م</w:t>
      </w:r>
      <w:r w:rsidRPr="00045ECB">
        <w:rPr>
          <w:rFonts w:hint="cs"/>
          <w:rtl/>
        </w:rPr>
        <w:t>ی‌</w:t>
      </w:r>
      <w:r w:rsidRPr="00045ECB">
        <w:rPr>
          <w:rFonts w:hint="eastAsia"/>
          <w:rtl/>
        </w:rPr>
        <w:t>شود</w:t>
      </w:r>
      <w:r w:rsidRPr="00045ECB">
        <w:rPr>
          <w:rFonts w:hint="cs"/>
          <w:rtl/>
        </w:rPr>
        <w:t xml:space="preserve"> و آن بحث اولمان بود، این که </w:t>
      </w:r>
      <w:r w:rsidRPr="00045ECB">
        <w:rPr>
          <w:rtl/>
        </w:rPr>
        <w:t>م</w:t>
      </w:r>
      <w:r w:rsidRPr="00045ECB">
        <w:rPr>
          <w:rFonts w:hint="cs"/>
          <w:rtl/>
        </w:rPr>
        <w:t>ی‌</w:t>
      </w:r>
      <w:r w:rsidRPr="00045ECB">
        <w:rPr>
          <w:rFonts w:hint="eastAsia"/>
          <w:rtl/>
        </w:rPr>
        <w:t>گو</w:t>
      </w:r>
      <w:r w:rsidRPr="00045ECB">
        <w:rPr>
          <w:rFonts w:hint="cs"/>
          <w:rtl/>
        </w:rPr>
        <w:t>ی</w:t>
      </w:r>
      <w:r w:rsidRPr="00045ECB">
        <w:rPr>
          <w:rFonts w:hint="eastAsia"/>
          <w:rtl/>
        </w:rPr>
        <w:t>د</w:t>
      </w:r>
      <w:r w:rsidRPr="00045ECB">
        <w:rPr>
          <w:rFonts w:hint="cs"/>
          <w:rtl/>
        </w:rPr>
        <w:t xml:space="preserve"> دعای </w:t>
      </w:r>
      <w:r w:rsidRPr="00045ECB">
        <w:rPr>
          <w:rtl/>
        </w:rPr>
        <w:t>ا</w:t>
      </w:r>
      <w:r w:rsidRPr="00045ECB">
        <w:rPr>
          <w:rFonts w:hint="cs"/>
          <w:rtl/>
        </w:rPr>
        <w:t>ی</w:t>
      </w:r>
      <w:r w:rsidRPr="00045ECB">
        <w:rPr>
          <w:rFonts w:hint="eastAsia"/>
          <w:rtl/>
        </w:rPr>
        <w:t>ن‌ها</w:t>
      </w:r>
      <w:r w:rsidRPr="00045ECB">
        <w:rPr>
          <w:rFonts w:hint="cs"/>
          <w:rtl/>
        </w:rPr>
        <w:t xml:space="preserve"> مستجاب است معنایش این نیست که به عنوان خاص یک دعا دارد و عرفاً هم </w:t>
      </w:r>
      <w:r>
        <w:rPr>
          <w:rFonts w:hint="cs"/>
          <w:rtl/>
        </w:rPr>
        <w:t>ملازمه‌ای</w:t>
      </w:r>
      <w:r w:rsidRPr="00045ECB">
        <w:rPr>
          <w:rFonts w:hint="cs"/>
          <w:rtl/>
        </w:rPr>
        <w:t xml:space="preserve"> ندارد. این یک دسته از روایات است که کم نیست و بین </w:t>
      </w:r>
      <w:r w:rsidRPr="00045ECB">
        <w:rPr>
          <w:rtl/>
        </w:rPr>
        <w:t>آن‌ها</w:t>
      </w:r>
      <w:r w:rsidRPr="00045ECB">
        <w:rPr>
          <w:rFonts w:hint="cs"/>
          <w:rtl/>
        </w:rPr>
        <w:t xml:space="preserve"> معتبر هم هست که </w:t>
      </w:r>
      <w:r w:rsidRPr="00045ECB">
        <w:rPr>
          <w:rtl/>
        </w:rPr>
        <w:t>م</w:t>
      </w:r>
      <w:r w:rsidRPr="00045ECB">
        <w:rPr>
          <w:rFonts w:hint="cs"/>
          <w:rtl/>
        </w:rPr>
        <w:t>ی‌</w:t>
      </w:r>
      <w:r w:rsidRPr="00045ECB">
        <w:rPr>
          <w:rFonts w:hint="eastAsia"/>
          <w:rtl/>
        </w:rPr>
        <w:t>گو</w:t>
      </w:r>
      <w:r w:rsidRPr="00045ECB">
        <w:rPr>
          <w:rFonts w:hint="cs"/>
          <w:rtl/>
        </w:rPr>
        <w:t>ی</w:t>
      </w:r>
      <w:r w:rsidRPr="00045ECB">
        <w:rPr>
          <w:rFonts w:hint="eastAsia"/>
          <w:rtl/>
        </w:rPr>
        <w:t>د</w:t>
      </w:r>
      <w:r w:rsidRPr="00045ECB">
        <w:rPr>
          <w:rFonts w:hint="cs"/>
          <w:rtl/>
        </w:rPr>
        <w:t xml:space="preserve"> دعاهایی مستجاب است که شاید حدود ده دعای مستجاب از نظر اشخاص شود، به نظر </w:t>
      </w:r>
      <w:r w:rsidRPr="00045ECB">
        <w:rPr>
          <w:rtl/>
        </w:rPr>
        <w:t>م</w:t>
      </w:r>
      <w:r w:rsidRPr="00045ECB">
        <w:rPr>
          <w:rFonts w:hint="cs"/>
          <w:rtl/>
        </w:rPr>
        <w:t>ی‌</w:t>
      </w:r>
      <w:r w:rsidRPr="00045ECB">
        <w:rPr>
          <w:rFonts w:hint="eastAsia"/>
          <w:rtl/>
        </w:rPr>
        <w:t>آ</w:t>
      </w:r>
      <w:r w:rsidRPr="00045ECB">
        <w:rPr>
          <w:rFonts w:hint="cs"/>
          <w:rtl/>
        </w:rPr>
        <w:t>ی</w:t>
      </w:r>
      <w:r w:rsidRPr="00045ECB">
        <w:rPr>
          <w:rFonts w:hint="eastAsia"/>
          <w:rtl/>
        </w:rPr>
        <w:t>د</w:t>
      </w:r>
      <w:r w:rsidRPr="00045ECB">
        <w:rPr>
          <w:rFonts w:hint="cs"/>
          <w:rtl/>
        </w:rPr>
        <w:t xml:space="preserve"> </w:t>
      </w:r>
      <w:r w:rsidRPr="00045ECB">
        <w:rPr>
          <w:rtl/>
        </w:rPr>
        <w:t>نم</w:t>
      </w:r>
      <w:r w:rsidRPr="00045ECB">
        <w:rPr>
          <w:rFonts w:hint="cs"/>
          <w:rtl/>
        </w:rPr>
        <w:t>ی‌</w:t>
      </w:r>
      <w:r w:rsidRPr="00045ECB">
        <w:rPr>
          <w:rFonts w:hint="eastAsia"/>
          <w:rtl/>
        </w:rPr>
        <w:t>شود</w:t>
      </w:r>
      <w:r w:rsidRPr="00045ECB">
        <w:rPr>
          <w:rFonts w:hint="cs"/>
          <w:rtl/>
        </w:rPr>
        <w:t xml:space="preserve"> از این </w:t>
      </w:r>
      <w:r w:rsidRPr="00045ECB">
        <w:rPr>
          <w:rtl/>
        </w:rPr>
        <w:t>استفاده</w:t>
      </w:r>
      <w:r w:rsidRPr="00045ECB">
        <w:rPr>
          <w:rFonts w:hint="cs"/>
          <w:rtl/>
        </w:rPr>
        <w:t xml:space="preserve"> استحباب خاص کرد و بیشتر یک </w:t>
      </w:r>
      <w:r w:rsidRPr="00045ECB">
        <w:rPr>
          <w:rtl/>
        </w:rPr>
        <w:t>گزاره</w:t>
      </w:r>
      <w:r w:rsidRPr="00045ECB">
        <w:rPr>
          <w:rFonts w:hint="cs"/>
          <w:rtl/>
        </w:rPr>
        <w:t xml:space="preserve"> توصیفی را بیان </w:t>
      </w:r>
      <w:r w:rsidRPr="00045ECB">
        <w:rPr>
          <w:rtl/>
        </w:rPr>
        <w:t>م</w:t>
      </w:r>
      <w:r w:rsidRPr="00045ECB">
        <w:rPr>
          <w:rFonts w:hint="cs"/>
          <w:rtl/>
        </w:rPr>
        <w:t>ی‌</w:t>
      </w:r>
      <w:r w:rsidRPr="00045ECB">
        <w:rPr>
          <w:rFonts w:hint="eastAsia"/>
          <w:rtl/>
        </w:rPr>
        <w:t>کند</w:t>
      </w:r>
      <w:r w:rsidRPr="00045ECB">
        <w:rPr>
          <w:rFonts w:hint="cs"/>
          <w:rtl/>
        </w:rPr>
        <w:t xml:space="preserve"> نه یک </w:t>
      </w:r>
      <w:r w:rsidRPr="00045ECB">
        <w:rPr>
          <w:rtl/>
        </w:rPr>
        <w:t>گزاره</w:t>
      </w:r>
      <w:r w:rsidRPr="00045ECB">
        <w:rPr>
          <w:rFonts w:hint="cs"/>
          <w:rtl/>
        </w:rPr>
        <w:t xml:space="preserve"> فقهی و تجویزی. </w:t>
      </w:r>
    </w:p>
    <w:p w:rsidR="004D6214" w:rsidRPr="00045ECB" w:rsidRDefault="004D6214" w:rsidP="00A337F9">
      <w:pPr>
        <w:pStyle w:val="Heading3"/>
        <w:rPr>
          <w:rtl/>
        </w:rPr>
      </w:pPr>
      <w:r w:rsidRPr="00045ECB">
        <w:rPr>
          <w:rFonts w:hint="cs"/>
          <w:rtl/>
        </w:rPr>
        <w:t>اخبار و ترغیب بر دعا در روایات</w:t>
      </w:r>
    </w:p>
    <w:p w:rsidR="004D6214" w:rsidRPr="00045ECB" w:rsidRDefault="004D6214" w:rsidP="004D6214">
      <w:pPr>
        <w:rPr>
          <w:rtl/>
        </w:rPr>
      </w:pPr>
      <w:r w:rsidRPr="00045ECB">
        <w:rPr>
          <w:rFonts w:hint="cs"/>
          <w:rtl/>
        </w:rPr>
        <w:t xml:space="preserve">ترغیب به عنوان خاص </w:t>
      </w:r>
      <w:r w:rsidRPr="00045ECB">
        <w:rPr>
          <w:rtl/>
        </w:rPr>
        <w:t>نم</w:t>
      </w:r>
      <w:r w:rsidRPr="00045ECB">
        <w:rPr>
          <w:rFonts w:hint="cs"/>
          <w:rtl/>
        </w:rPr>
        <w:t>ی‌</w:t>
      </w:r>
      <w:r w:rsidRPr="00045ECB">
        <w:rPr>
          <w:rFonts w:hint="eastAsia"/>
          <w:rtl/>
        </w:rPr>
        <w:t>آ</w:t>
      </w:r>
      <w:r w:rsidRPr="00045ECB">
        <w:rPr>
          <w:rFonts w:hint="cs"/>
          <w:rtl/>
        </w:rPr>
        <w:t>ی</w:t>
      </w:r>
      <w:r w:rsidRPr="00045ECB">
        <w:rPr>
          <w:rFonts w:hint="eastAsia"/>
          <w:rtl/>
        </w:rPr>
        <w:t>د</w:t>
      </w:r>
      <w:r w:rsidRPr="00045ECB">
        <w:rPr>
          <w:rFonts w:hint="cs"/>
          <w:rtl/>
        </w:rPr>
        <w:t xml:space="preserve"> والا اگر دعا خوب نبود و رجحان نداشت خیلی وجهی نداشت ولی به عنوان خاصش خیلی واضح نیست، یعنی اگر ما هیچ دلیل دیگری نداشتیم و </w:t>
      </w:r>
      <w:r w:rsidRPr="00045ECB">
        <w:rPr>
          <w:rtl/>
        </w:rPr>
        <w:t>م</w:t>
      </w:r>
      <w:r w:rsidRPr="00045ECB">
        <w:rPr>
          <w:rFonts w:hint="cs"/>
          <w:rtl/>
        </w:rPr>
        <w:t>ی‌</w:t>
      </w:r>
      <w:r w:rsidRPr="00045ECB">
        <w:rPr>
          <w:rFonts w:hint="eastAsia"/>
          <w:rtl/>
        </w:rPr>
        <w:t>خواست</w:t>
      </w:r>
      <w:r w:rsidRPr="00045ECB">
        <w:rPr>
          <w:rFonts w:hint="cs"/>
          <w:rtl/>
        </w:rPr>
        <w:t>ی</w:t>
      </w:r>
      <w:r w:rsidRPr="00045ECB">
        <w:rPr>
          <w:rFonts w:hint="eastAsia"/>
          <w:rtl/>
        </w:rPr>
        <w:t>م</w:t>
      </w:r>
      <w:r w:rsidRPr="00045ECB">
        <w:rPr>
          <w:rFonts w:hint="cs"/>
          <w:rtl/>
        </w:rPr>
        <w:t xml:space="preserve"> از این استفاده کنیم و بگوییم غیر از استحباب کلی دعا، دعای در این جا مستحب خاص است، این خیلی واضح نیست. </w:t>
      </w:r>
      <w:r w:rsidRPr="00045ECB">
        <w:rPr>
          <w:rtl/>
        </w:rPr>
        <w:t>م</w:t>
      </w:r>
      <w:r w:rsidRPr="00045ECB">
        <w:rPr>
          <w:rFonts w:hint="cs"/>
          <w:rtl/>
        </w:rPr>
        <w:t>ی‌</w:t>
      </w:r>
      <w:r w:rsidRPr="00045ECB">
        <w:rPr>
          <w:rFonts w:hint="eastAsia"/>
          <w:rtl/>
        </w:rPr>
        <w:t>گو</w:t>
      </w:r>
      <w:r w:rsidRPr="00045ECB">
        <w:rPr>
          <w:rFonts w:hint="cs"/>
          <w:rtl/>
        </w:rPr>
        <w:t>ی</w:t>
      </w:r>
      <w:r w:rsidRPr="00045ECB">
        <w:rPr>
          <w:rFonts w:hint="eastAsia"/>
          <w:rtl/>
        </w:rPr>
        <w:t>د</w:t>
      </w:r>
      <w:r w:rsidRPr="00045ECB">
        <w:rPr>
          <w:rFonts w:hint="cs"/>
          <w:rtl/>
        </w:rPr>
        <w:t xml:space="preserve"> که جایی </w:t>
      </w:r>
      <w:r>
        <w:rPr>
          <w:rFonts w:hint="cs"/>
          <w:rtl/>
        </w:rPr>
        <w:t>گفته‌ام</w:t>
      </w:r>
      <w:r w:rsidRPr="00045ECB">
        <w:rPr>
          <w:rFonts w:hint="cs"/>
          <w:rtl/>
        </w:rPr>
        <w:t xml:space="preserve"> که </w:t>
      </w:r>
      <w:r w:rsidRPr="00045ECB">
        <w:rPr>
          <w:rtl/>
        </w:rPr>
        <w:t>همه</w:t>
      </w:r>
      <w:r w:rsidRPr="00045ECB">
        <w:rPr>
          <w:rFonts w:hint="cs"/>
          <w:rtl/>
        </w:rPr>
        <w:t xml:space="preserve"> دعا برای دیگران مستحب است و تأکید و ترغیب هم </w:t>
      </w:r>
      <w:r>
        <w:rPr>
          <w:rFonts w:hint="cs"/>
          <w:rtl/>
        </w:rPr>
        <w:t>کرده‌ام</w:t>
      </w:r>
      <w:r w:rsidRPr="00045ECB">
        <w:rPr>
          <w:rFonts w:hint="cs"/>
          <w:rtl/>
        </w:rPr>
        <w:t xml:space="preserve">، بین </w:t>
      </w:r>
      <w:r w:rsidRPr="00045ECB">
        <w:rPr>
          <w:rtl/>
        </w:rPr>
        <w:t>آن‌ها</w:t>
      </w:r>
      <w:r w:rsidRPr="00045ECB">
        <w:rPr>
          <w:rFonts w:hint="cs"/>
          <w:rtl/>
        </w:rPr>
        <w:t xml:space="preserve"> </w:t>
      </w:r>
      <w:r w:rsidRPr="00045ECB">
        <w:rPr>
          <w:rtl/>
        </w:rPr>
        <w:t>م</w:t>
      </w:r>
      <w:r w:rsidRPr="00045ECB">
        <w:rPr>
          <w:rFonts w:hint="cs"/>
          <w:rtl/>
        </w:rPr>
        <w:t>ی‌</w:t>
      </w:r>
      <w:r w:rsidRPr="00045ECB">
        <w:rPr>
          <w:rFonts w:hint="eastAsia"/>
          <w:rtl/>
        </w:rPr>
        <w:t>گو</w:t>
      </w:r>
      <w:r w:rsidRPr="00045ECB">
        <w:rPr>
          <w:rFonts w:hint="cs"/>
          <w:rtl/>
        </w:rPr>
        <w:t>ی</w:t>
      </w:r>
      <w:r w:rsidRPr="00045ECB">
        <w:rPr>
          <w:rFonts w:hint="eastAsia"/>
          <w:rtl/>
        </w:rPr>
        <w:t>د</w:t>
      </w:r>
      <w:r w:rsidRPr="00045ECB">
        <w:rPr>
          <w:rFonts w:hint="cs"/>
          <w:rtl/>
        </w:rPr>
        <w:t xml:space="preserve"> که این چند تا مستجاب </w:t>
      </w:r>
      <w:r w:rsidRPr="00045ECB">
        <w:rPr>
          <w:rtl/>
        </w:rPr>
        <w:t>م</w:t>
      </w:r>
      <w:r w:rsidRPr="00045ECB">
        <w:rPr>
          <w:rFonts w:hint="cs"/>
          <w:rtl/>
        </w:rPr>
        <w:t>ی‌</w:t>
      </w:r>
      <w:r w:rsidRPr="00045ECB">
        <w:rPr>
          <w:rFonts w:hint="eastAsia"/>
          <w:rtl/>
        </w:rPr>
        <w:t>شود</w:t>
      </w:r>
      <w:r w:rsidRPr="00045ECB">
        <w:rPr>
          <w:rFonts w:hint="cs"/>
          <w:rtl/>
        </w:rPr>
        <w:t xml:space="preserve">. اگر به طور کلی گفته است دعا مستحب است و در جاهایی هم </w:t>
      </w:r>
      <w:r w:rsidRPr="00045ECB">
        <w:rPr>
          <w:rtl/>
        </w:rPr>
        <w:t>م</w:t>
      </w:r>
      <w:r w:rsidRPr="00045ECB">
        <w:rPr>
          <w:rFonts w:hint="cs"/>
          <w:rtl/>
        </w:rPr>
        <w:t>ی‌</w:t>
      </w:r>
      <w:r w:rsidRPr="00045ECB">
        <w:rPr>
          <w:rFonts w:hint="eastAsia"/>
          <w:rtl/>
        </w:rPr>
        <w:t>گو</w:t>
      </w:r>
      <w:r w:rsidRPr="00045ECB">
        <w:rPr>
          <w:rFonts w:hint="cs"/>
          <w:rtl/>
        </w:rPr>
        <w:t>ی</w:t>
      </w:r>
      <w:r w:rsidRPr="00045ECB">
        <w:rPr>
          <w:rFonts w:hint="eastAsia"/>
          <w:rtl/>
        </w:rPr>
        <w:t>د</w:t>
      </w:r>
      <w:r w:rsidRPr="00045ECB">
        <w:rPr>
          <w:rFonts w:hint="cs"/>
          <w:rtl/>
        </w:rPr>
        <w:t xml:space="preserve"> که این جا مقبول است که این به اجابت نزدیک تر است یعنی خبر </w:t>
      </w:r>
      <w:r w:rsidRPr="00045ECB">
        <w:rPr>
          <w:rtl/>
        </w:rPr>
        <w:t>م</w:t>
      </w:r>
      <w:r w:rsidRPr="00045ECB">
        <w:rPr>
          <w:rFonts w:hint="cs"/>
          <w:rtl/>
        </w:rPr>
        <w:t>ی‌</w:t>
      </w:r>
      <w:r w:rsidRPr="00045ECB">
        <w:rPr>
          <w:rFonts w:hint="eastAsia"/>
          <w:rtl/>
        </w:rPr>
        <w:t>دهد</w:t>
      </w:r>
      <w:r w:rsidRPr="00045ECB">
        <w:rPr>
          <w:rFonts w:hint="cs"/>
          <w:rtl/>
        </w:rPr>
        <w:t xml:space="preserve">. اگر گفت </w:t>
      </w:r>
      <w:r w:rsidRPr="007B1C59">
        <w:rPr>
          <w:rFonts w:hint="cs"/>
          <w:b/>
          <w:bCs/>
          <w:rtl/>
        </w:rPr>
        <w:t>أکرمِ العالم</w:t>
      </w:r>
      <w:r w:rsidRPr="00045ECB">
        <w:rPr>
          <w:rFonts w:hint="cs"/>
          <w:rtl/>
        </w:rPr>
        <w:t xml:space="preserve"> و دلیل دیگری گفت </w:t>
      </w:r>
      <w:r w:rsidRPr="007B1C59">
        <w:rPr>
          <w:rFonts w:hint="cs"/>
          <w:b/>
          <w:bCs/>
          <w:rtl/>
        </w:rPr>
        <w:t>أکرمِ العالم العادل</w:t>
      </w:r>
      <w:r w:rsidRPr="00045ECB">
        <w:rPr>
          <w:rFonts w:hint="cs"/>
          <w:rtl/>
        </w:rPr>
        <w:t xml:space="preserve">، </w:t>
      </w:r>
      <w:r w:rsidRPr="00045ECB">
        <w:rPr>
          <w:rtl/>
        </w:rPr>
        <w:t>ا</w:t>
      </w:r>
      <w:r w:rsidRPr="00045ECB">
        <w:rPr>
          <w:rFonts w:hint="cs"/>
          <w:rtl/>
        </w:rPr>
        <w:t>ی</w:t>
      </w:r>
      <w:r w:rsidRPr="00045ECB">
        <w:rPr>
          <w:rFonts w:hint="eastAsia"/>
          <w:rtl/>
        </w:rPr>
        <w:t>ن‌ها</w:t>
      </w:r>
      <w:r w:rsidRPr="00045ECB">
        <w:rPr>
          <w:rFonts w:hint="cs"/>
          <w:rtl/>
        </w:rPr>
        <w:t xml:space="preserve"> همه مطلق بر مقید </w:t>
      </w:r>
      <w:r w:rsidRPr="00045ECB">
        <w:rPr>
          <w:rtl/>
        </w:rPr>
        <w:t>نم</w:t>
      </w:r>
      <w:r w:rsidRPr="00045ECB">
        <w:rPr>
          <w:rFonts w:hint="cs"/>
          <w:rtl/>
        </w:rPr>
        <w:t>ی‌</w:t>
      </w:r>
      <w:r w:rsidRPr="00045ECB">
        <w:rPr>
          <w:rFonts w:hint="eastAsia"/>
          <w:rtl/>
        </w:rPr>
        <w:t>شود</w:t>
      </w:r>
      <w:r w:rsidRPr="00045ECB">
        <w:rPr>
          <w:rFonts w:hint="cs"/>
          <w:rtl/>
        </w:rPr>
        <w:t xml:space="preserve"> منتها در عالم العادل دو حکم وجود دارد، در این جا هم </w:t>
      </w:r>
      <w:r w:rsidRPr="00045ECB">
        <w:rPr>
          <w:rtl/>
        </w:rPr>
        <w:t>م</w:t>
      </w:r>
      <w:r w:rsidRPr="00045ECB">
        <w:rPr>
          <w:rFonts w:hint="cs"/>
          <w:rtl/>
        </w:rPr>
        <w:t>ی‌</w:t>
      </w:r>
      <w:r w:rsidRPr="00045ECB">
        <w:rPr>
          <w:rFonts w:hint="eastAsia"/>
          <w:rtl/>
        </w:rPr>
        <w:t>خواهد</w:t>
      </w:r>
      <w:r w:rsidRPr="00045ECB">
        <w:rPr>
          <w:rFonts w:hint="cs"/>
          <w:rtl/>
        </w:rPr>
        <w:t xml:space="preserve"> بگوید که دعا برای دیگران خوب است اما این دعا غیر از آن مطلق یک دلیل ویژه و خاص هم داشته باشد این با استظهار ما تمام شود و این </w:t>
      </w:r>
      <w:r w:rsidRPr="00045ECB">
        <w:rPr>
          <w:rtl/>
        </w:rPr>
        <w:t>ملازمه</w:t>
      </w:r>
      <w:r w:rsidRPr="00045ECB">
        <w:rPr>
          <w:rFonts w:hint="cs"/>
          <w:rtl/>
        </w:rPr>
        <w:t xml:space="preserve"> عرفی اثبات شود</w:t>
      </w:r>
      <w:r>
        <w:rPr>
          <w:rtl/>
        </w:rPr>
        <w:t xml:space="preserve"> </w:t>
      </w:r>
      <w:r w:rsidRPr="00045ECB">
        <w:rPr>
          <w:rFonts w:hint="cs"/>
          <w:rtl/>
        </w:rPr>
        <w:t xml:space="preserve">و دو جور حکم </w:t>
      </w:r>
      <w:r w:rsidRPr="00045ECB">
        <w:rPr>
          <w:rtl/>
        </w:rPr>
        <w:t>م</w:t>
      </w:r>
      <w:r w:rsidRPr="00045ECB">
        <w:rPr>
          <w:rFonts w:hint="cs"/>
          <w:rtl/>
        </w:rPr>
        <w:t>ی‌</w:t>
      </w:r>
      <w:r w:rsidRPr="00045ECB">
        <w:rPr>
          <w:rFonts w:hint="eastAsia"/>
          <w:rtl/>
        </w:rPr>
        <w:t>شود</w:t>
      </w:r>
      <w:r w:rsidRPr="00045ECB">
        <w:rPr>
          <w:rFonts w:hint="cs"/>
          <w:rtl/>
        </w:rPr>
        <w:t xml:space="preserve"> از این به دست آورد، یکی این که بگوییم این جمله کنایه از استحباب است و ترغیب است و </w:t>
      </w:r>
      <w:r w:rsidRPr="00045ECB">
        <w:rPr>
          <w:rFonts w:hint="cs"/>
          <w:rtl/>
        </w:rPr>
        <w:lastRenderedPageBreak/>
        <w:t xml:space="preserve">یکی هم این است که بگوییم این خودش اخبار </w:t>
      </w:r>
      <w:r w:rsidRPr="00045ECB">
        <w:rPr>
          <w:rtl/>
        </w:rPr>
        <w:t>م</w:t>
      </w:r>
      <w:r w:rsidRPr="00045ECB">
        <w:rPr>
          <w:rFonts w:hint="cs"/>
          <w:rtl/>
        </w:rPr>
        <w:t>ی‌</w:t>
      </w:r>
      <w:r w:rsidRPr="00045ECB">
        <w:rPr>
          <w:rFonts w:hint="eastAsia"/>
          <w:rtl/>
        </w:rPr>
        <w:t>دهد</w:t>
      </w:r>
      <w:r w:rsidRPr="00045ECB">
        <w:rPr>
          <w:rFonts w:hint="cs"/>
          <w:rtl/>
        </w:rPr>
        <w:t xml:space="preserve"> منتها این ملازم با یک نوع ترغیب و تشویق است و حکم است که در هر دو مقداری تأمل است گرچه موضوع و اصل مبحث مستند به روایات دیگر است. </w:t>
      </w:r>
    </w:p>
    <w:p w:rsidR="004D6214" w:rsidRPr="00045ECB" w:rsidRDefault="004D6214" w:rsidP="00A337F9">
      <w:pPr>
        <w:pStyle w:val="Heading2"/>
        <w:rPr>
          <w:rtl/>
        </w:rPr>
      </w:pPr>
      <w:r w:rsidRPr="00045ECB">
        <w:rPr>
          <w:rFonts w:hint="cs"/>
          <w:rtl/>
        </w:rPr>
        <w:t>بیان روایات دیگر</w:t>
      </w:r>
    </w:p>
    <w:p w:rsidR="004D6214" w:rsidRPr="00045ECB" w:rsidRDefault="004D6214" w:rsidP="004D6214">
      <w:pPr>
        <w:rPr>
          <w:rtl/>
        </w:rPr>
      </w:pPr>
      <w:r w:rsidRPr="00045ECB">
        <w:rPr>
          <w:rFonts w:hint="cs"/>
          <w:rtl/>
        </w:rPr>
        <w:t xml:space="preserve">این هم یک دسته از روایات است که در این جا وجود دارد، ادله و ابواب دیگری هم در این جا وجود دارد که به </w:t>
      </w:r>
      <w:r w:rsidRPr="00045ECB">
        <w:rPr>
          <w:rtl/>
        </w:rPr>
        <w:t>آن‌ها</w:t>
      </w:r>
      <w:r w:rsidRPr="00045ECB">
        <w:rPr>
          <w:rFonts w:hint="cs"/>
          <w:rtl/>
        </w:rPr>
        <w:t xml:space="preserve"> هم اشاره </w:t>
      </w:r>
      <w:r w:rsidRPr="00045ECB">
        <w:rPr>
          <w:rtl/>
        </w:rPr>
        <w:t>م</w:t>
      </w:r>
      <w:r w:rsidRPr="00045ECB">
        <w:rPr>
          <w:rFonts w:hint="cs"/>
          <w:rtl/>
        </w:rPr>
        <w:t>ی‌</w:t>
      </w:r>
      <w:r w:rsidRPr="00045ECB">
        <w:rPr>
          <w:rFonts w:hint="eastAsia"/>
          <w:rtl/>
        </w:rPr>
        <w:t>کنم</w:t>
      </w:r>
      <w:r w:rsidRPr="00045ECB">
        <w:rPr>
          <w:rFonts w:hint="cs"/>
          <w:rtl/>
        </w:rPr>
        <w:t xml:space="preserve">: روایت دیگری که معتبر نیست در بحار جلد 104 باب فضل اولاد حدیث 70 است که حدیثی است که مقطوعه است و سندی ندارد و از عدّه الداعی نقل شده </w:t>
      </w:r>
      <w:r w:rsidRPr="00491403">
        <w:rPr>
          <w:rFonts w:hint="cs"/>
          <w:sz w:val="28"/>
          <w:rtl/>
        </w:rPr>
        <w:t xml:space="preserve">است که </w:t>
      </w:r>
      <w:r>
        <w:rPr>
          <w:rFonts w:hint="cs"/>
          <w:b/>
          <w:bCs/>
          <w:sz w:val="28"/>
          <w:rtl/>
        </w:rPr>
        <w:t>«</w:t>
      </w:r>
      <w:r w:rsidRPr="00491403">
        <w:rPr>
          <w:b/>
          <w:bCs/>
          <w:sz w:val="28"/>
          <w:rtl/>
        </w:rPr>
        <w:t>رَحِمَ اللَّهُ مَنْ أَعَانَ وَلَدَهُ عَلَى بِرِّهِ وَ هُوَ أَنْ يَعْفُوَ عَنْ سَيِّئَتِهِ وَ يَدْعُوَ لَهُ فِيمَا بَيْنَهُ وَ بَيْنَ اللَّهِ</w:t>
      </w:r>
      <w:r>
        <w:rPr>
          <w:rFonts w:hint="cs"/>
          <w:b/>
          <w:bCs/>
          <w:sz w:val="28"/>
          <w:rtl/>
        </w:rPr>
        <w:t>»</w:t>
      </w:r>
      <w:r w:rsidR="00275E6D">
        <w:rPr>
          <w:rStyle w:val="FootnoteReference"/>
          <w:b/>
          <w:bCs/>
          <w:sz w:val="28"/>
          <w:rtl/>
        </w:rPr>
        <w:footnoteReference w:id="5"/>
      </w:r>
      <w:r w:rsidRPr="00491403">
        <w:rPr>
          <w:b/>
          <w:bCs/>
          <w:sz w:val="28"/>
          <w:rtl/>
        </w:rPr>
        <w:t>.</w:t>
      </w:r>
      <w:r w:rsidRPr="00491403">
        <w:rPr>
          <w:rFonts w:hint="cs"/>
          <w:sz w:val="28"/>
          <w:rtl/>
        </w:rPr>
        <w:t xml:space="preserve"> که </w:t>
      </w:r>
      <w:r w:rsidRPr="00491403">
        <w:rPr>
          <w:sz w:val="28"/>
          <w:rtl/>
        </w:rPr>
        <w:t>م</w:t>
      </w:r>
      <w:r w:rsidRPr="00491403">
        <w:rPr>
          <w:rFonts w:hint="cs"/>
          <w:sz w:val="28"/>
          <w:rtl/>
        </w:rPr>
        <w:t>ی‌</w:t>
      </w:r>
      <w:r w:rsidRPr="00491403">
        <w:rPr>
          <w:rFonts w:hint="eastAsia"/>
          <w:sz w:val="28"/>
          <w:rtl/>
        </w:rPr>
        <w:t>گو</w:t>
      </w:r>
      <w:r w:rsidRPr="00491403">
        <w:rPr>
          <w:rFonts w:hint="cs"/>
          <w:sz w:val="28"/>
          <w:rtl/>
        </w:rPr>
        <w:t>ی</w:t>
      </w:r>
      <w:r w:rsidRPr="00491403">
        <w:rPr>
          <w:rFonts w:hint="eastAsia"/>
          <w:sz w:val="28"/>
          <w:rtl/>
        </w:rPr>
        <w:t>د</w:t>
      </w:r>
      <w:r w:rsidRPr="00491403">
        <w:rPr>
          <w:rFonts w:hint="cs"/>
          <w:sz w:val="28"/>
          <w:rtl/>
        </w:rPr>
        <w:t xml:space="preserve"> </w:t>
      </w:r>
      <w:r w:rsidRPr="00491403">
        <w:rPr>
          <w:sz w:val="28"/>
          <w:rtl/>
        </w:rPr>
        <w:t>اعانه</w:t>
      </w:r>
      <w:r w:rsidRPr="00491403">
        <w:rPr>
          <w:rFonts w:hint="cs"/>
          <w:sz w:val="28"/>
          <w:rtl/>
        </w:rPr>
        <w:t xml:space="preserve"> بر برّ نسبت</w:t>
      </w:r>
      <w:r w:rsidRPr="00045ECB">
        <w:rPr>
          <w:rFonts w:hint="cs"/>
          <w:rtl/>
        </w:rPr>
        <w:t xml:space="preserve"> به اولاد این است که از گناهانش در گذرد و برای او دعا کند که این حدیث در آن جا آمده است ولی البته معتبر نیست. </w:t>
      </w:r>
    </w:p>
    <w:p w:rsidR="004D6214" w:rsidRPr="00045ECB" w:rsidRDefault="004D6214" w:rsidP="004D6214">
      <w:pPr>
        <w:rPr>
          <w:rtl/>
        </w:rPr>
      </w:pPr>
      <w:r w:rsidRPr="00045ECB">
        <w:rPr>
          <w:rFonts w:hint="cs"/>
          <w:rtl/>
        </w:rPr>
        <w:t xml:space="preserve">در چند جای دیگر وسائل هم آمده است که </w:t>
      </w:r>
      <w:r w:rsidRPr="00045ECB">
        <w:rPr>
          <w:rtl/>
        </w:rPr>
        <w:t>آن‌ها</w:t>
      </w:r>
      <w:r w:rsidRPr="00045ECB">
        <w:rPr>
          <w:rFonts w:hint="cs"/>
          <w:rtl/>
        </w:rPr>
        <w:t xml:space="preserve"> را بعداً </w:t>
      </w:r>
      <w:r w:rsidRPr="00045ECB">
        <w:rPr>
          <w:rtl/>
        </w:rPr>
        <w:t>م</w:t>
      </w:r>
      <w:r w:rsidRPr="00045ECB">
        <w:rPr>
          <w:rFonts w:hint="cs"/>
          <w:rtl/>
        </w:rPr>
        <w:t>ی‌</w:t>
      </w:r>
      <w:r w:rsidRPr="00045ECB">
        <w:rPr>
          <w:rFonts w:hint="eastAsia"/>
          <w:rtl/>
        </w:rPr>
        <w:t>ب</w:t>
      </w:r>
      <w:r w:rsidRPr="00045ECB">
        <w:rPr>
          <w:rFonts w:hint="cs"/>
          <w:rtl/>
        </w:rPr>
        <w:t>ی</w:t>
      </w:r>
      <w:r w:rsidRPr="00045ECB">
        <w:rPr>
          <w:rFonts w:hint="eastAsia"/>
          <w:rtl/>
        </w:rPr>
        <w:t>ن</w:t>
      </w:r>
      <w:r w:rsidRPr="00045ECB">
        <w:rPr>
          <w:rFonts w:hint="cs"/>
          <w:rtl/>
        </w:rPr>
        <w:t>ی</w:t>
      </w:r>
      <w:r w:rsidRPr="00045ECB">
        <w:rPr>
          <w:rFonts w:hint="eastAsia"/>
          <w:rtl/>
        </w:rPr>
        <w:t>د</w:t>
      </w:r>
      <w:r w:rsidRPr="00045ECB">
        <w:rPr>
          <w:rFonts w:hint="cs"/>
          <w:rtl/>
        </w:rPr>
        <w:t xml:space="preserve">، یکی در وسائل ابواب و احکام اولاد باب 8 تا 10 است و ابواب مقدمات نکاح باب 68 که در این دو جا هم روایاتی آمده است، آن </w:t>
      </w:r>
      <w:r>
        <w:rPr>
          <w:rFonts w:hint="cs"/>
          <w:rtl/>
        </w:rPr>
        <w:t>ادله‌ای</w:t>
      </w:r>
      <w:r w:rsidRPr="00045ECB">
        <w:rPr>
          <w:rFonts w:hint="cs"/>
          <w:rtl/>
        </w:rPr>
        <w:t xml:space="preserve"> که در آن جا آمده است بیشتر برای طلب و درخواست اولاد صالح است. </w:t>
      </w:r>
    </w:p>
    <w:p w:rsidR="004D6214" w:rsidRPr="00045ECB" w:rsidRDefault="004D6214" w:rsidP="004D6214">
      <w:pPr>
        <w:rPr>
          <w:rtl/>
        </w:rPr>
      </w:pPr>
    </w:p>
    <w:p w:rsidR="004D6214" w:rsidRPr="00045ECB" w:rsidRDefault="004D6214" w:rsidP="004D6214">
      <w:pPr>
        <w:rPr>
          <w:rtl/>
        </w:rPr>
      </w:pPr>
    </w:p>
    <w:p w:rsidR="004D6214" w:rsidRPr="00045ECB" w:rsidRDefault="004D6214" w:rsidP="00A337F9">
      <w:pPr>
        <w:pStyle w:val="Heading2"/>
        <w:rPr>
          <w:rtl/>
        </w:rPr>
      </w:pPr>
      <w:r>
        <w:rPr>
          <w:rtl/>
        </w:rPr>
        <w:t>«</w:t>
      </w:r>
      <w:r w:rsidRPr="00045ECB">
        <w:rPr>
          <w:rFonts w:hint="cs"/>
          <w:rtl/>
        </w:rPr>
        <w:t>درخواست اولاد صالح</w:t>
      </w:r>
      <w:r>
        <w:rPr>
          <w:rtl/>
        </w:rPr>
        <w:t>»</w:t>
      </w:r>
      <w:r w:rsidRPr="00045ECB">
        <w:rPr>
          <w:rFonts w:hint="cs"/>
          <w:rtl/>
        </w:rPr>
        <w:t xml:space="preserve"> در روایات</w:t>
      </w:r>
    </w:p>
    <w:p w:rsidR="004D6214" w:rsidRPr="00045ECB" w:rsidRDefault="004D6214" w:rsidP="004D6214">
      <w:pPr>
        <w:rPr>
          <w:rtl/>
        </w:rPr>
      </w:pPr>
      <w:r w:rsidRPr="00045ECB">
        <w:rPr>
          <w:rFonts w:hint="cs"/>
          <w:rtl/>
        </w:rPr>
        <w:t xml:space="preserve">بنابراین یک تعدادی از روایات ما داریم که دعای برای اولاد است و آیات قرآن را هم به دو بخش تقسیم کردیم که در چند جا روایاتش آمده است یا همین روایتی که </w:t>
      </w:r>
      <w:r>
        <w:rPr>
          <w:rFonts w:hint="cs"/>
          <w:rtl/>
        </w:rPr>
        <w:t>الآن</w:t>
      </w:r>
      <w:r w:rsidRPr="00045ECB">
        <w:rPr>
          <w:rFonts w:hint="cs"/>
          <w:rtl/>
        </w:rPr>
        <w:t xml:space="preserve"> خوانده شد و تعداد زیادی روایات هم داریم که در بین </w:t>
      </w:r>
      <w:r w:rsidRPr="00045ECB">
        <w:rPr>
          <w:rtl/>
        </w:rPr>
        <w:t>آن‌ها</w:t>
      </w:r>
      <w:r w:rsidRPr="00045ECB">
        <w:rPr>
          <w:rFonts w:hint="cs"/>
          <w:rtl/>
        </w:rPr>
        <w:t xml:space="preserve"> هم روایات معتبری است که درخواست اولاد صالح است که در این قسم </w:t>
      </w:r>
      <w:r>
        <w:rPr>
          <w:rtl/>
        </w:rPr>
        <w:t>طایفه</w:t>
      </w:r>
      <w:r w:rsidRPr="00045ECB">
        <w:rPr>
          <w:rFonts w:hint="cs"/>
          <w:rtl/>
        </w:rPr>
        <w:t xml:space="preserve"> دوم یعنی درخواست اولاد صالح در این جا روایات معتبر و خیلی واضح داریم که بعضی از ابوابش را خواندیم و </w:t>
      </w:r>
      <w:r>
        <w:rPr>
          <w:rFonts w:hint="cs"/>
          <w:rtl/>
        </w:rPr>
        <w:t>الآن</w:t>
      </w:r>
      <w:r w:rsidRPr="00045ECB">
        <w:rPr>
          <w:rFonts w:hint="cs"/>
          <w:rtl/>
        </w:rPr>
        <w:t xml:space="preserve"> شما را به آن ابواب ارجاع </w:t>
      </w:r>
      <w:r w:rsidRPr="00045ECB">
        <w:rPr>
          <w:rtl/>
        </w:rPr>
        <w:t>م</w:t>
      </w:r>
      <w:r w:rsidRPr="00045ECB">
        <w:rPr>
          <w:rFonts w:hint="cs"/>
          <w:rtl/>
        </w:rPr>
        <w:t>ی‌</w:t>
      </w:r>
      <w:r w:rsidRPr="00045ECB">
        <w:rPr>
          <w:rFonts w:hint="eastAsia"/>
          <w:rtl/>
        </w:rPr>
        <w:t>دهم</w:t>
      </w:r>
      <w:r w:rsidRPr="00045ECB">
        <w:rPr>
          <w:rFonts w:hint="cs"/>
          <w:rtl/>
        </w:rPr>
        <w:t>، یکی ابواب و احکام اولاد باب 8 تا 10 است که سه باب است که به این اشاره دارد و روایات متعدد و معتبر دارد</w:t>
      </w:r>
      <w:r>
        <w:rPr>
          <w:rtl/>
        </w:rPr>
        <w:t xml:space="preserve"> </w:t>
      </w:r>
      <w:r w:rsidRPr="00045ECB">
        <w:rPr>
          <w:rFonts w:hint="cs"/>
          <w:rtl/>
        </w:rPr>
        <w:t xml:space="preserve">و یکی هم در مقدمات نکاح باب 68 است که ملاحظه </w:t>
      </w:r>
      <w:r w:rsidRPr="00045ECB">
        <w:rPr>
          <w:rtl/>
        </w:rPr>
        <w:t>م</w:t>
      </w:r>
      <w:r w:rsidRPr="00045ECB">
        <w:rPr>
          <w:rFonts w:hint="cs"/>
          <w:rtl/>
        </w:rPr>
        <w:t>ی‌</w:t>
      </w:r>
      <w:r w:rsidRPr="00045ECB">
        <w:rPr>
          <w:rFonts w:hint="eastAsia"/>
          <w:rtl/>
        </w:rPr>
        <w:t>کن</w:t>
      </w:r>
      <w:r w:rsidRPr="00045ECB">
        <w:rPr>
          <w:rFonts w:hint="cs"/>
          <w:rtl/>
        </w:rPr>
        <w:t>ی</w:t>
      </w:r>
      <w:r w:rsidRPr="00045ECB">
        <w:rPr>
          <w:rFonts w:hint="eastAsia"/>
          <w:rtl/>
        </w:rPr>
        <w:t>د</w:t>
      </w:r>
      <w:r w:rsidRPr="00045ECB">
        <w:rPr>
          <w:rFonts w:hint="cs"/>
          <w:rtl/>
        </w:rPr>
        <w:t xml:space="preserve">، در بحار هم جلد 104 بابی است به نام </w:t>
      </w:r>
      <w:r w:rsidRPr="004F02B7">
        <w:rPr>
          <w:b/>
          <w:bCs/>
          <w:rtl/>
        </w:rPr>
        <w:t>كيفية نشوء الولد و الدعاء و التداوي لطلب الولد</w:t>
      </w:r>
      <w:r w:rsidRPr="004F02B7">
        <w:rPr>
          <w:rFonts w:hint="cs"/>
          <w:b/>
          <w:bCs/>
          <w:rtl/>
        </w:rPr>
        <w:t xml:space="preserve"> </w:t>
      </w:r>
      <w:r w:rsidRPr="00045ECB">
        <w:rPr>
          <w:rFonts w:hint="cs"/>
          <w:rtl/>
        </w:rPr>
        <w:t xml:space="preserve">که در این سه جا در وسائل و بحار روایات متعدد و معتبری آمده است. </w:t>
      </w:r>
    </w:p>
    <w:p w:rsidR="004D6214" w:rsidRPr="00045ECB" w:rsidRDefault="004D6214" w:rsidP="00A337F9">
      <w:pPr>
        <w:pStyle w:val="Heading1"/>
        <w:rPr>
          <w:rtl/>
        </w:rPr>
      </w:pPr>
      <w:r>
        <w:rPr>
          <w:rFonts w:hint="cs"/>
          <w:rtl/>
        </w:rPr>
        <w:lastRenderedPageBreak/>
        <w:t>جمع‌بندی</w:t>
      </w:r>
      <w:r w:rsidRPr="00045ECB">
        <w:rPr>
          <w:rFonts w:hint="cs"/>
          <w:rtl/>
        </w:rPr>
        <w:t xml:space="preserve"> روایات</w:t>
      </w:r>
    </w:p>
    <w:p w:rsidR="004D6214" w:rsidRPr="00045ECB" w:rsidRDefault="004D6214" w:rsidP="004D6214">
      <w:pPr>
        <w:rPr>
          <w:rtl/>
        </w:rPr>
      </w:pPr>
      <w:r w:rsidRPr="00045ECB">
        <w:rPr>
          <w:rFonts w:hint="cs"/>
          <w:rtl/>
        </w:rPr>
        <w:t xml:space="preserve">بنابراین یک گروه از روایات و ادله یا دلالت دارد و یا مشعر به دعای برای اولاد است یعنی برای خیر </w:t>
      </w:r>
      <w:r w:rsidRPr="00045ECB">
        <w:rPr>
          <w:rtl/>
        </w:rPr>
        <w:t>آن‌ها</w:t>
      </w:r>
      <w:r w:rsidRPr="00045ECB">
        <w:rPr>
          <w:rFonts w:hint="cs"/>
          <w:rtl/>
        </w:rPr>
        <w:t xml:space="preserve"> است و در دعاهای قرآنی زیاد بود و یک </w:t>
      </w:r>
      <w:r>
        <w:rPr>
          <w:rFonts w:hint="cs"/>
          <w:rtl/>
        </w:rPr>
        <w:t>طایفه</w:t>
      </w:r>
      <w:r w:rsidRPr="00045ECB">
        <w:rPr>
          <w:rFonts w:hint="cs"/>
          <w:rtl/>
        </w:rPr>
        <w:t xml:space="preserve"> هم </w:t>
      </w:r>
      <w:r>
        <w:rPr>
          <w:rFonts w:hint="cs"/>
          <w:rtl/>
        </w:rPr>
        <w:t>آن‌هایی</w:t>
      </w:r>
      <w:r w:rsidRPr="00045ECB">
        <w:rPr>
          <w:rFonts w:hint="cs"/>
          <w:rtl/>
        </w:rPr>
        <w:t xml:space="preserve"> است که برای طلب ولد صالح است که در این </w:t>
      </w:r>
      <w:r>
        <w:rPr>
          <w:rtl/>
        </w:rPr>
        <w:t>طایفه</w:t>
      </w:r>
      <w:r w:rsidRPr="00045ECB">
        <w:rPr>
          <w:rFonts w:hint="cs"/>
          <w:rtl/>
        </w:rPr>
        <w:t xml:space="preserve"> دوم روایات قوی تر و محکم تر و متعددتر است که </w:t>
      </w:r>
      <w:r w:rsidRPr="00045ECB">
        <w:rPr>
          <w:rtl/>
        </w:rPr>
        <w:t>م</w:t>
      </w:r>
      <w:r w:rsidRPr="00045ECB">
        <w:rPr>
          <w:rFonts w:hint="cs"/>
          <w:rtl/>
        </w:rPr>
        <w:t>ی‌</w:t>
      </w:r>
      <w:r w:rsidRPr="00045ECB">
        <w:rPr>
          <w:rFonts w:hint="eastAsia"/>
          <w:rtl/>
        </w:rPr>
        <w:t>شود</w:t>
      </w:r>
      <w:r w:rsidRPr="00045ECB">
        <w:rPr>
          <w:rFonts w:hint="cs"/>
          <w:rtl/>
        </w:rPr>
        <w:t xml:space="preserve"> آن را ملاحظه کرد. بر این ادله </w:t>
      </w:r>
      <w:r w:rsidRPr="00045ECB">
        <w:rPr>
          <w:rtl/>
        </w:rPr>
        <w:t>م</w:t>
      </w:r>
      <w:r w:rsidRPr="00045ECB">
        <w:rPr>
          <w:rFonts w:hint="cs"/>
          <w:rtl/>
        </w:rPr>
        <w:t>ی‌</w:t>
      </w:r>
      <w:r w:rsidRPr="00045ECB">
        <w:rPr>
          <w:rFonts w:hint="eastAsia"/>
          <w:rtl/>
        </w:rPr>
        <w:t>شود</w:t>
      </w:r>
      <w:r w:rsidRPr="00045ECB">
        <w:rPr>
          <w:rFonts w:hint="cs"/>
          <w:rtl/>
        </w:rPr>
        <w:t xml:space="preserve"> دعاهایی را که برای فرزند وارد شده است افزود، چه امور </w:t>
      </w:r>
      <w:r w:rsidRPr="00045ECB">
        <w:rPr>
          <w:rtl/>
        </w:rPr>
        <w:t>ماد</w:t>
      </w:r>
      <w:r w:rsidRPr="00045ECB">
        <w:rPr>
          <w:rFonts w:hint="cs"/>
          <w:rtl/>
        </w:rPr>
        <w:t>ی‌</w:t>
      </w:r>
      <w:r w:rsidRPr="00045ECB">
        <w:rPr>
          <w:rFonts w:hint="eastAsia"/>
          <w:rtl/>
        </w:rPr>
        <w:t>شان</w:t>
      </w:r>
      <w:r w:rsidRPr="00045ECB">
        <w:rPr>
          <w:rFonts w:hint="cs"/>
          <w:rtl/>
        </w:rPr>
        <w:t xml:space="preserve"> و چه امور </w:t>
      </w:r>
      <w:r w:rsidRPr="00045ECB">
        <w:rPr>
          <w:rtl/>
        </w:rPr>
        <w:t>معنو</w:t>
      </w:r>
      <w:r w:rsidRPr="00045ECB">
        <w:rPr>
          <w:rFonts w:hint="cs"/>
          <w:rtl/>
        </w:rPr>
        <w:t>ی‌</w:t>
      </w:r>
      <w:r w:rsidRPr="00045ECB">
        <w:rPr>
          <w:rFonts w:hint="eastAsia"/>
          <w:rtl/>
        </w:rPr>
        <w:t>شان</w:t>
      </w:r>
      <w:r>
        <w:rPr>
          <w:rtl/>
        </w:rPr>
        <w:t xml:space="preserve"> </w:t>
      </w:r>
      <w:r w:rsidRPr="00045ECB">
        <w:rPr>
          <w:rFonts w:hint="cs"/>
          <w:rtl/>
        </w:rPr>
        <w:t xml:space="preserve">که این دعاها هم متعدد است گرچه هر کدام شاید به لحاظ سندی قابل </w:t>
      </w:r>
      <w:r>
        <w:rPr>
          <w:rFonts w:hint="cs"/>
          <w:rtl/>
        </w:rPr>
        <w:t>خدشه‌ای</w:t>
      </w:r>
      <w:r w:rsidRPr="00045ECB">
        <w:rPr>
          <w:rFonts w:hint="cs"/>
          <w:rtl/>
        </w:rPr>
        <w:t xml:space="preserve"> باشد. </w:t>
      </w:r>
    </w:p>
    <w:p w:rsidR="004D6214" w:rsidRPr="00045ECB" w:rsidRDefault="004D6214" w:rsidP="00A337F9">
      <w:pPr>
        <w:pStyle w:val="Heading2"/>
        <w:rPr>
          <w:rtl/>
        </w:rPr>
      </w:pPr>
      <w:r w:rsidRPr="00045ECB">
        <w:rPr>
          <w:rFonts w:hint="cs"/>
          <w:rtl/>
        </w:rPr>
        <w:t>دلالت دعای 25 صحیفه سجادیه</w:t>
      </w:r>
    </w:p>
    <w:p w:rsidR="004D6214" w:rsidRPr="00045ECB" w:rsidRDefault="004D6214" w:rsidP="004D6214">
      <w:pPr>
        <w:rPr>
          <w:b/>
          <w:bCs/>
          <w:rtl/>
        </w:rPr>
      </w:pPr>
      <w:r w:rsidRPr="00045ECB">
        <w:rPr>
          <w:rFonts w:hint="cs"/>
          <w:rtl/>
        </w:rPr>
        <w:t xml:space="preserve">ولی اگر ما بحث صحیفه را به نحوی درست کنیم معتبرترینش همان دعای 25 است که امام سجاد دعا </w:t>
      </w:r>
      <w:r w:rsidRPr="00045ECB">
        <w:rPr>
          <w:rtl/>
        </w:rPr>
        <w:t>م</w:t>
      </w:r>
      <w:r w:rsidRPr="00045ECB">
        <w:rPr>
          <w:rFonts w:hint="cs"/>
          <w:rtl/>
        </w:rPr>
        <w:t>ی‌</w:t>
      </w:r>
      <w:r w:rsidRPr="00045ECB">
        <w:rPr>
          <w:rFonts w:hint="eastAsia"/>
          <w:rtl/>
        </w:rPr>
        <w:t>کند</w:t>
      </w:r>
      <w:r w:rsidRPr="00045ECB">
        <w:rPr>
          <w:rFonts w:hint="cs"/>
          <w:rtl/>
        </w:rPr>
        <w:t xml:space="preserve"> و هم دعای مادی برای </w:t>
      </w:r>
      <w:r w:rsidRPr="00045ECB">
        <w:rPr>
          <w:rtl/>
        </w:rPr>
        <w:t>آن‌ها</w:t>
      </w:r>
      <w:r w:rsidRPr="00045ECB">
        <w:rPr>
          <w:rFonts w:hint="cs"/>
          <w:rtl/>
        </w:rPr>
        <w:t xml:space="preserve"> دارد و هم دعای معنوی برای </w:t>
      </w:r>
      <w:r w:rsidRPr="00045ECB">
        <w:rPr>
          <w:rtl/>
        </w:rPr>
        <w:t>آن‌ها</w:t>
      </w:r>
      <w:r w:rsidRPr="00045ECB">
        <w:rPr>
          <w:rFonts w:hint="cs"/>
          <w:rtl/>
        </w:rPr>
        <w:t xml:space="preserve"> دارد که در صحیفه آمده است و طبعاً این </w:t>
      </w:r>
      <w:r w:rsidRPr="00045ECB">
        <w:rPr>
          <w:rtl/>
        </w:rPr>
        <w:t>س</w:t>
      </w:r>
      <w:r w:rsidRPr="00045ECB">
        <w:rPr>
          <w:rFonts w:hint="cs"/>
          <w:rtl/>
        </w:rPr>
        <w:t>ی</w:t>
      </w:r>
      <w:r w:rsidRPr="00045ECB">
        <w:rPr>
          <w:rFonts w:hint="eastAsia"/>
          <w:rtl/>
        </w:rPr>
        <w:t>ره</w:t>
      </w:r>
      <w:r w:rsidRPr="00045ECB">
        <w:rPr>
          <w:rFonts w:hint="cs"/>
          <w:rtl/>
        </w:rPr>
        <w:t xml:space="preserve"> امام مفید استحباب است، ما گفتیم اصل سیره دلالت بر جواز است اما با قرائنی دلالت بر استحباب </w:t>
      </w:r>
      <w:r w:rsidRPr="00045ECB">
        <w:rPr>
          <w:rtl/>
        </w:rPr>
        <w:t>م</w:t>
      </w:r>
      <w:r w:rsidRPr="00045ECB">
        <w:rPr>
          <w:rFonts w:hint="cs"/>
          <w:rtl/>
        </w:rPr>
        <w:t>ی‌</w:t>
      </w:r>
      <w:r w:rsidRPr="00045ECB">
        <w:rPr>
          <w:rFonts w:hint="eastAsia"/>
          <w:rtl/>
        </w:rPr>
        <w:t>کند</w:t>
      </w:r>
      <w:r w:rsidRPr="00045ECB">
        <w:rPr>
          <w:rFonts w:hint="cs"/>
          <w:rtl/>
        </w:rPr>
        <w:t xml:space="preserve"> و با یک قرائن خیلی دقیق تری دلالت بر وجوب و الزام هم </w:t>
      </w:r>
      <w:r w:rsidRPr="00045ECB">
        <w:rPr>
          <w:rtl/>
        </w:rPr>
        <w:t>م</w:t>
      </w:r>
      <w:r w:rsidRPr="00045ECB">
        <w:rPr>
          <w:rFonts w:hint="cs"/>
          <w:rtl/>
        </w:rPr>
        <w:t>ی‌</w:t>
      </w:r>
      <w:r w:rsidRPr="00045ECB">
        <w:rPr>
          <w:rFonts w:hint="eastAsia"/>
          <w:rtl/>
        </w:rPr>
        <w:t>تواند</w:t>
      </w:r>
      <w:r w:rsidRPr="00045ECB">
        <w:rPr>
          <w:rFonts w:hint="cs"/>
          <w:rtl/>
        </w:rPr>
        <w:t xml:space="preserve"> بکند که قواعدش را قبلاً گفتیم و در اصول خیلی مفصل بحث نشده است ولی ما چند بار این را بحث کردیم، در این جا مسلم این دعاهایی که </w:t>
      </w:r>
      <w:r w:rsidRPr="00045ECB">
        <w:rPr>
          <w:rtl/>
        </w:rPr>
        <w:t>ائمه</w:t>
      </w:r>
      <w:r w:rsidRPr="00045ECB">
        <w:rPr>
          <w:rFonts w:hint="cs"/>
          <w:rtl/>
        </w:rPr>
        <w:t xml:space="preserve"> طاهرین برای </w:t>
      </w:r>
      <w:r w:rsidRPr="00045ECB">
        <w:rPr>
          <w:rtl/>
        </w:rPr>
        <w:t>اولادشان</w:t>
      </w:r>
      <w:r w:rsidRPr="00045ECB">
        <w:rPr>
          <w:rFonts w:hint="cs"/>
          <w:rtl/>
        </w:rPr>
        <w:t xml:space="preserve"> </w:t>
      </w:r>
      <w:r w:rsidRPr="00045ECB">
        <w:rPr>
          <w:rtl/>
        </w:rPr>
        <w:t>م</w:t>
      </w:r>
      <w:r w:rsidRPr="00045ECB">
        <w:rPr>
          <w:rFonts w:hint="cs"/>
          <w:rtl/>
        </w:rPr>
        <w:t>ی‌</w:t>
      </w:r>
      <w:r w:rsidRPr="00045ECB">
        <w:rPr>
          <w:rFonts w:hint="eastAsia"/>
          <w:rtl/>
        </w:rPr>
        <w:t>کنند</w:t>
      </w:r>
      <w:r w:rsidRPr="00045ECB">
        <w:rPr>
          <w:rFonts w:hint="cs"/>
          <w:rtl/>
        </w:rPr>
        <w:t xml:space="preserve"> مسلم مفید رجحان است و </w:t>
      </w:r>
      <w:r>
        <w:rPr>
          <w:rFonts w:hint="cs"/>
          <w:rtl/>
        </w:rPr>
        <w:t>این‌طور</w:t>
      </w:r>
      <w:r w:rsidRPr="00045ECB">
        <w:rPr>
          <w:rFonts w:hint="cs"/>
          <w:rtl/>
        </w:rPr>
        <w:t xml:space="preserve"> نیست که </w:t>
      </w:r>
      <w:r>
        <w:rPr>
          <w:rFonts w:hint="cs"/>
          <w:rtl/>
        </w:rPr>
        <w:t>سیره‌ای</w:t>
      </w:r>
      <w:r w:rsidRPr="00045ECB">
        <w:rPr>
          <w:rFonts w:hint="cs"/>
          <w:rtl/>
        </w:rPr>
        <w:t xml:space="preserve"> باشد که فقط بگوید </w:t>
      </w:r>
      <w:r w:rsidRPr="00045ECB">
        <w:rPr>
          <w:rtl/>
        </w:rPr>
        <w:t>ا</w:t>
      </w:r>
      <w:r w:rsidRPr="00045ECB">
        <w:rPr>
          <w:rFonts w:hint="cs"/>
          <w:rtl/>
        </w:rPr>
        <w:t>ی</w:t>
      </w:r>
      <w:r w:rsidRPr="00045ECB">
        <w:rPr>
          <w:rFonts w:hint="eastAsia"/>
          <w:rtl/>
        </w:rPr>
        <w:t>ن‌ها</w:t>
      </w:r>
      <w:r w:rsidRPr="00045ECB">
        <w:rPr>
          <w:rFonts w:hint="cs"/>
          <w:rtl/>
        </w:rPr>
        <w:t xml:space="preserve"> جایز است چون اصل مناسبات حکم موضوع و فضای دعا کردن و از خدا خواستن، این یک فضای رجحانی است و یک امر مورد ترغیبی است که امام انجام </w:t>
      </w:r>
      <w:r w:rsidRPr="00045ECB">
        <w:rPr>
          <w:rtl/>
        </w:rPr>
        <w:t>م</w:t>
      </w:r>
      <w:r w:rsidRPr="00045ECB">
        <w:rPr>
          <w:rFonts w:hint="cs"/>
          <w:rtl/>
        </w:rPr>
        <w:t>ی‌</w:t>
      </w:r>
      <w:r w:rsidRPr="00045ECB">
        <w:rPr>
          <w:rFonts w:hint="eastAsia"/>
          <w:rtl/>
        </w:rPr>
        <w:t>دهد</w:t>
      </w:r>
      <w:r w:rsidRPr="00045ECB">
        <w:rPr>
          <w:rFonts w:hint="cs"/>
          <w:rtl/>
        </w:rPr>
        <w:t xml:space="preserve">، از آن افعال عادی معمولی نیست که بگوییم انجامش </w:t>
      </w:r>
      <w:r w:rsidRPr="00045ECB">
        <w:rPr>
          <w:rtl/>
        </w:rPr>
        <w:t>افاده</w:t>
      </w:r>
      <w:r w:rsidRPr="00045ECB">
        <w:rPr>
          <w:rFonts w:hint="cs"/>
          <w:rtl/>
        </w:rPr>
        <w:t xml:space="preserve"> جواز </w:t>
      </w:r>
      <w:r>
        <w:rPr>
          <w:rFonts w:hint="cs"/>
          <w:rtl/>
        </w:rPr>
        <w:t>بالمعنی</w:t>
      </w:r>
      <w:r w:rsidRPr="00045ECB">
        <w:rPr>
          <w:rFonts w:hint="cs"/>
          <w:rtl/>
        </w:rPr>
        <w:t xml:space="preserve"> العام </w:t>
      </w:r>
      <w:r w:rsidRPr="00045ECB">
        <w:rPr>
          <w:rtl/>
        </w:rPr>
        <w:t>م</w:t>
      </w:r>
      <w:r w:rsidRPr="00045ECB">
        <w:rPr>
          <w:rFonts w:hint="cs"/>
          <w:rtl/>
        </w:rPr>
        <w:t>ی‌</w:t>
      </w:r>
      <w:r w:rsidRPr="00045ECB">
        <w:rPr>
          <w:rFonts w:hint="eastAsia"/>
          <w:rtl/>
        </w:rPr>
        <w:t>کند</w:t>
      </w:r>
      <w:r w:rsidRPr="00045ECB">
        <w:rPr>
          <w:rFonts w:hint="cs"/>
          <w:rtl/>
        </w:rPr>
        <w:t xml:space="preserve">، بلکه در فضای شرعی خاصی است که حداقل مفید رجحان است. این هم </w:t>
      </w:r>
      <w:r w:rsidRPr="00045ECB">
        <w:rPr>
          <w:rtl/>
        </w:rPr>
        <w:t>مجموعه</w:t>
      </w:r>
      <w:r w:rsidRPr="00045ECB">
        <w:rPr>
          <w:rFonts w:hint="cs"/>
          <w:rtl/>
        </w:rPr>
        <w:t xml:space="preserve"> دعاها است که </w:t>
      </w:r>
      <w:r w:rsidRPr="00045ECB">
        <w:rPr>
          <w:rtl/>
        </w:rPr>
        <w:t>مهم‌تر</w:t>
      </w:r>
      <w:r w:rsidRPr="00045ECB">
        <w:rPr>
          <w:rFonts w:hint="cs"/>
          <w:rtl/>
        </w:rPr>
        <w:t>ی</w:t>
      </w:r>
      <w:r w:rsidRPr="00045ECB">
        <w:rPr>
          <w:rFonts w:hint="eastAsia"/>
          <w:rtl/>
        </w:rPr>
        <w:t>ن</w:t>
      </w:r>
      <w:r w:rsidRPr="00045ECB">
        <w:rPr>
          <w:rFonts w:hint="cs"/>
          <w:rtl/>
        </w:rPr>
        <w:t xml:space="preserve"> </w:t>
      </w:r>
      <w:r w:rsidRPr="00045ECB">
        <w:rPr>
          <w:rtl/>
        </w:rPr>
        <w:t>آن‌ها</w:t>
      </w:r>
      <w:r w:rsidRPr="00045ECB">
        <w:rPr>
          <w:rFonts w:hint="cs"/>
          <w:rtl/>
        </w:rPr>
        <w:t xml:space="preserve"> دعای 25 صحیفه است. اگر بخواهیم </w:t>
      </w:r>
      <w:r w:rsidRPr="00045ECB">
        <w:rPr>
          <w:rtl/>
        </w:rPr>
        <w:t>صح</w:t>
      </w:r>
      <w:r w:rsidRPr="00045ECB">
        <w:rPr>
          <w:rFonts w:hint="cs"/>
          <w:rtl/>
        </w:rPr>
        <w:t>ی</w:t>
      </w:r>
      <w:r w:rsidRPr="00045ECB">
        <w:rPr>
          <w:rFonts w:hint="eastAsia"/>
          <w:rtl/>
        </w:rPr>
        <w:t>فه</w:t>
      </w:r>
      <w:r w:rsidRPr="00045ECB">
        <w:rPr>
          <w:rFonts w:hint="cs"/>
          <w:rtl/>
        </w:rPr>
        <w:t xml:space="preserve"> سجادیه را خیلی به دقت نگاه کنیم خالی از ضعف نیست ولی طوری است که با قرائن بیرونی یکی از جاهایی است که </w:t>
      </w:r>
      <w:r w:rsidRPr="00045ECB">
        <w:rPr>
          <w:rtl/>
        </w:rPr>
        <w:t>م</w:t>
      </w:r>
      <w:r w:rsidRPr="00045ECB">
        <w:rPr>
          <w:rFonts w:hint="cs"/>
          <w:rtl/>
        </w:rPr>
        <w:t>ی‌</w:t>
      </w:r>
      <w:r w:rsidRPr="00045ECB">
        <w:rPr>
          <w:rFonts w:hint="eastAsia"/>
          <w:rtl/>
        </w:rPr>
        <w:t>شود</w:t>
      </w:r>
      <w:r w:rsidRPr="00045ECB">
        <w:rPr>
          <w:rFonts w:hint="cs"/>
          <w:rtl/>
        </w:rPr>
        <w:t xml:space="preserve"> به آن اعتماد کرد، دو سند دارد، در واقع دو نسخه بود که یکی دست زید افتاده بود و یکی هم به دست امام باقر و امام صادق رسیده بود و بعد راوی </w:t>
      </w:r>
      <w:r w:rsidRPr="00045ECB">
        <w:rPr>
          <w:rtl/>
        </w:rPr>
        <w:t>م</w:t>
      </w:r>
      <w:r w:rsidRPr="00045ECB">
        <w:rPr>
          <w:rFonts w:hint="cs"/>
          <w:rtl/>
        </w:rPr>
        <w:t>ی‌</w:t>
      </w:r>
      <w:r w:rsidRPr="00045ECB">
        <w:rPr>
          <w:rFonts w:hint="eastAsia"/>
          <w:rtl/>
        </w:rPr>
        <w:t>گو</w:t>
      </w:r>
      <w:r w:rsidRPr="00045ECB">
        <w:rPr>
          <w:rFonts w:hint="cs"/>
          <w:rtl/>
        </w:rPr>
        <w:t>ی</w:t>
      </w:r>
      <w:r w:rsidRPr="00045ECB">
        <w:rPr>
          <w:rFonts w:hint="eastAsia"/>
          <w:rtl/>
        </w:rPr>
        <w:t>د</w:t>
      </w:r>
      <w:r w:rsidRPr="00045ECB">
        <w:rPr>
          <w:rFonts w:hint="cs"/>
          <w:rtl/>
        </w:rPr>
        <w:t xml:space="preserve"> وقتی تطبیق دادم دیدم </w:t>
      </w:r>
      <w:r w:rsidRPr="00045ECB">
        <w:rPr>
          <w:rtl/>
        </w:rPr>
        <w:t>ا</w:t>
      </w:r>
      <w:r w:rsidRPr="00045ECB">
        <w:rPr>
          <w:rFonts w:hint="cs"/>
          <w:rtl/>
        </w:rPr>
        <w:t>ی</w:t>
      </w:r>
      <w:r w:rsidRPr="00045ECB">
        <w:rPr>
          <w:rFonts w:hint="eastAsia"/>
          <w:rtl/>
        </w:rPr>
        <w:t>ن‌ها</w:t>
      </w:r>
      <w:r w:rsidRPr="00045ECB">
        <w:rPr>
          <w:rFonts w:hint="cs"/>
          <w:rtl/>
        </w:rPr>
        <w:t xml:space="preserve"> مثل هم است، در هر دو سند کسانی که توثیق خاص </w:t>
      </w:r>
      <w:r w:rsidRPr="00045ECB">
        <w:rPr>
          <w:rtl/>
        </w:rPr>
        <w:t>نشده‌اند</w:t>
      </w:r>
      <w:r w:rsidRPr="00045ECB">
        <w:rPr>
          <w:rFonts w:hint="cs"/>
          <w:rtl/>
        </w:rPr>
        <w:t xml:space="preserve"> وجود دارند و مشکلی که یک مقدار دارد این است که اشتهارش در قرن های متأخر پیدا شده است و شاید در آن قرن اول چنین اشتهاری نبوده است ولی با </w:t>
      </w:r>
      <w:r w:rsidRPr="00045ECB">
        <w:rPr>
          <w:rtl/>
        </w:rPr>
        <w:t>همه</w:t>
      </w:r>
      <w:r w:rsidRPr="00045ECB">
        <w:rPr>
          <w:rFonts w:hint="cs"/>
          <w:rtl/>
        </w:rPr>
        <w:t xml:space="preserve"> </w:t>
      </w:r>
      <w:r w:rsidRPr="00045ECB">
        <w:rPr>
          <w:rtl/>
        </w:rPr>
        <w:t>ا</w:t>
      </w:r>
      <w:r w:rsidRPr="00045ECB">
        <w:rPr>
          <w:rFonts w:hint="cs"/>
          <w:rtl/>
        </w:rPr>
        <w:t>ی</w:t>
      </w:r>
      <w:r w:rsidRPr="00045ECB">
        <w:rPr>
          <w:rFonts w:hint="eastAsia"/>
          <w:rtl/>
        </w:rPr>
        <w:t>ن‌ها</w:t>
      </w:r>
      <w:r w:rsidRPr="00045ECB">
        <w:rPr>
          <w:rFonts w:hint="cs"/>
          <w:rtl/>
        </w:rPr>
        <w:t xml:space="preserve"> این شکل از ادعیه چیزی است که </w:t>
      </w:r>
      <w:r w:rsidRPr="00045ECB">
        <w:rPr>
          <w:rtl/>
        </w:rPr>
        <w:t>نم</w:t>
      </w:r>
      <w:r w:rsidRPr="00045ECB">
        <w:rPr>
          <w:rFonts w:hint="cs"/>
          <w:rtl/>
        </w:rPr>
        <w:t>ی‌</w:t>
      </w:r>
      <w:r w:rsidRPr="00045ECB">
        <w:rPr>
          <w:rFonts w:hint="eastAsia"/>
          <w:rtl/>
        </w:rPr>
        <w:t>شود</w:t>
      </w:r>
      <w:r w:rsidRPr="00045ECB">
        <w:rPr>
          <w:rFonts w:hint="cs"/>
          <w:rtl/>
        </w:rPr>
        <w:t xml:space="preserve"> کنار گذاشت و به نظرم قابل استشهاد فقهی هم است، این همان تغییراتی است که در ذهن ما در طول ده سال در بحث های رجالی پیدا شد و فکر </w:t>
      </w:r>
      <w:r w:rsidRPr="00045ECB">
        <w:rPr>
          <w:rtl/>
        </w:rPr>
        <w:t>م</w:t>
      </w:r>
      <w:r w:rsidRPr="00045ECB">
        <w:rPr>
          <w:rFonts w:hint="cs"/>
          <w:rtl/>
        </w:rPr>
        <w:t>ی‌</w:t>
      </w:r>
      <w:r w:rsidRPr="00045ECB">
        <w:rPr>
          <w:rFonts w:hint="eastAsia"/>
          <w:rtl/>
        </w:rPr>
        <w:t>کن</w:t>
      </w:r>
      <w:r w:rsidRPr="00045ECB">
        <w:rPr>
          <w:rFonts w:hint="cs"/>
          <w:rtl/>
        </w:rPr>
        <w:t>ی</w:t>
      </w:r>
      <w:r w:rsidRPr="00045ECB">
        <w:rPr>
          <w:rFonts w:hint="eastAsia"/>
          <w:rtl/>
        </w:rPr>
        <w:t>م</w:t>
      </w:r>
      <w:r w:rsidRPr="00045ECB">
        <w:rPr>
          <w:rFonts w:hint="cs"/>
          <w:rtl/>
        </w:rPr>
        <w:t xml:space="preserve"> که در رجال علیرغم این که ما باز توثیق سندی و </w:t>
      </w:r>
      <w:r w:rsidRPr="00045ECB">
        <w:rPr>
          <w:rtl/>
        </w:rPr>
        <w:t>ا</w:t>
      </w:r>
      <w:r w:rsidRPr="00045ECB">
        <w:rPr>
          <w:rFonts w:hint="cs"/>
          <w:rtl/>
        </w:rPr>
        <w:t>ی</w:t>
      </w:r>
      <w:r w:rsidRPr="00045ECB">
        <w:rPr>
          <w:rFonts w:hint="eastAsia"/>
          <w:rtl/>
        </w:rPr>
        <w:t>ن‌ها</w:t>
      </w:r>
      <w:r w:rsidRPr="00045ECB">
        <w:rPr>
          <w:rFonts w:hint="cs"/>
          <w:rtl/>
        </w:rPr>
        <w:t xml:space="preserve"> را مهم </w:t>
      </w:r>
      <w:r w:rsidRPr="00045ECB">
        <w:rPr>
          <w:rtl/>
        </w:rPr>
        <w:lastRenderedPageBreak/>
        <w:t>م</w:t>
      </w:r>
      <w:r w:rsidRPr="00045ECB">
        <w:rPr>
          <w:rFonts w:hint="cs"/>
          <w:rtl/>
        </w:rPr>
        <w:t>ی‌</w:t>
      </w:r>
      <w:r w:rsidRPr="00045ECB">
        <w:rPr>
          <w:rFonts w:hint="eastAsia"/>
          <w:rtl/>
        </w:rPr>
        <w:t>دان</w:t>
      </w:r>
      <w:r w:rsidRPr="00045ECB">
        <w:rPr>
          <w:rFonts w:hint="cs"/>
          <w:rtl/>
        </w:rPr>
        <w:t>ی</w:t>
      </w:r>
      <w:r w:rsidRPr="00045ECB">
        <w:rPr>
          <w:rFonts w:hint="eastAsia"/>
          <w:rtl/>
        </w:rPr>
        <w:t>م</w:t>
      </w:r>
      <w:r w:rsidRPr="00045ECB">
        <w:rPr>
          <w:rFonts w:hint="cs"/>
          <w:rtl/>
        </w:rPr>
        <w:t xml:space="preserve"> و باید هم روی آن کار کرد اما در یک جاهایی تراکم شواهد طوری است که عرف در آن فضای عرفی هم </w:t>
      </w:r>
      <w:r w:rsidRPr="00045ECB">
        <w:rPr>
          <w:rtl/>
        </w:rPr>
        <w:t>نم</w:t>
      </w:r>
      <w:r w:rsidRPr="00045ECB">
        <w:rPr>
          <w:rFonts w:hint="cs"/>
          <w:rtl/>
        </w:rPr>
        <w:t>ی‌</w:t>
      </w:r>
      <w:r w:rsidRPr="00045ECB">
        <w:rPr>
          <w:rFonts w:hint="eastAsia"/>
          <w:rtl/>
        </w:rPr>
        <w:t>تواند</w:t>
      </w:r>
      <w:r w:rsidRPr="00045ECB">
        <w:rPr>
          <w:rFonts w:hint="cs"/>
          <w:rtl/>
        </w:rPr>
        <w:t xml:space="preserve"> آن را کنار بگذارد و به آن اعتماد </w:t>
      </w:r>
      <w:r w:rsidRPr="00045ECB">
        <w:rPr>
          <w:rtl/>
        </w:rPr>
        <w:t>م</w:t>
      </w:r>
      <w:r w:rsidRPr="00045ECB">
        <w:rPr>
          <w:rFonts w:hint="cs"/>
          <w:rtl/>
        </w:rPr>
        <w:t>ی‌</w:t>
      </w:r>
      <w:r w:rsidRPr="00045ECB">
        <w:rPr>
          <w:rFonts w:hint="eastAsia"/>
          <w:rtl/>
        </w:rPr>
        <w:t>کند</w:t>
      </w:r>
      <w:r w:rsidRPr="00045ECB">
        <w:rPr>
          <w:rFonts w:hint="cs"/>
          <w:rtl/>
        </w:rPr>
        <w:t xml:space="preserve">. </w:t>
      </w:r>
    </w:p>
    <w:p w:rsidR="004D6214" w:rsidRPr="00045ECB" w:rsidRDefault="004D6214" w:rsidP="00A337F9">
      <w:pPr>
        <w:pStyle w:val="Heading2"/>
        <w:rPr>
          <w:rtl/>
        </w:rPr>
      </w:pPr>
      <w:r>
        <w:rPr>
          <w:rtl/>
        </w:rPr>
        <w:t>«</w:t>
      </w:r>
      <w:r w:rsidRPr="00045ECB">
        <w:rPr>
          <w:rFonts w:hint="cs"/>
          <w:rtl/>
        </w:rPr>
        <w:t>دعا</w:t>
      </w:r>
      <w:r>
        <w:rPr>
          <w:rtl/>
        </w:rPr>
        <w:t>»</w:t>
      </w:r>
      <w:r w:rsidRPr="00045ECB">
        <w:rPr>
          <w:rFonts w:hint="cs"/>
          <w:rtl/>
        </w:rPr>
        <w:t xml:space="preserve"> مصداق بِرّ</w:t>
      </w:r>
    </w:p>
    <w:p w:rsidR="004D6214" w:rsidRPr="00045ECB" w:rsidRDefault="004D6214" w:rsidP="004D6214">
      <w:pPr>
        <w:rPr>
          <w:rtl/>
        </w:rPr>
      </w:pPr>
      <w:r w:rsidRPr="00045ECB">
        <w:rPr>
          <w:rFonts w:hint="cs"/>
          <w:rtl/>
        </w:rPr>
        <w:t xml:space="preserve">یک </w:t>
      </w:r>
      <w:r w:rsidRPr="00045ECB">
        <w:rPr>
          <w:rtl/>
        </w:rPr>
        <w:t>نکته</w:t>
      </w:r>
      <w:r w:rsidRPr="00045ECB">
        <w:rPr>
          <w:rFonts w:hint="cs"/>
          <w:rtl/>
        </w:rPr>
        <w:t xml:space="preserve"> دیگر در این جا عمومات برّ و احسان به اولاد است که قطعاً از مصادیق برّ و احسان به اولاد دعای برای </w:t>
      </w:r>
      <w:r w:rsidRPr="00045ECB">
        <w:rPr>
          <w:rtl/>
        </w:rPr>
        <w:t>آن‌ها</w:t>
      </w:r>
      <w:r w:rsidRPr="00045ECB">
        <w:rPr>
          <w:rFonts w:hint="cs"/>
          <w:rtl/>
        </w:rPr>
        <w:t xml:space="preserve"> است چون وقتی روایات دعا را ببینیم معلوم است که این دعا که ترغیب </w:t>
      </w:r>
      <w:r w:rsidRPr="00045ECB">
        <w:rPr>
          <w:rtl/>
        </w:rPr>
        <w:t>م</w:t>
      </w:r>
      <w:r w:rsidRPr="00045ECB">
        <w:rPr>
          <w:rFonts w:hint="cs"/>
          <w:rtl/>
        </w:rPr>
        <w:t>ی‌</w:t>
      </w:r>
      <w:r w:rsidRPr="00045ECB">
        <w:rPr>
          <w:rFonts w:hint="eastAsia"/>
          <w:rtl/>
        </w:rPr>
        <w:t>کند</w:t>
      </w:r>
      <w:r w:rsidRPr="00045ECB">
        <w:rPr>
          <w:rFonts w:hint="cs"/>
          <w:rtl/>
        </w:rPr>
        <w:t xml:space="preserve"> که برای دیگران انجام بده </w:t>
      </w:r>
      <w:r w:rsidRPr="00045ECB">
        <w:rPr>
          <w:rtl/>
        </w:rPr>
        <w:t>ا</w:t>
      </w:r>
      <w:r w:rsidRPr="00045ECB">
        <w:rPr>
          <w:rFonts w:hint="cs"/>
          <w:rtl/>
        </w:rPr>
        <w:t>ی</w:t>
      </w:r>
      <w:r w:rsidRPr="00045ECB">
        <w:rPr>
          <w:rFonts w:hint="eastAsia"/>
          <w:rtl/>
        </w:rPr>
        <w:t>ن‌ها</w:t>
      </w:r>
      <w:r w:rsidRPr="00045ECB">
        <w:rPr>
          <w:rFonts w:hint="cs"/>
          <w:rtl/>
        </w:rPr>
        <w:t xml:space="preserve"> همه نوعی برّ و احسان و نیکی به دیگران است و لذا </w:t>
      </w:r>
      <w:r w:rsidRPr="00045ECB">
        <w:rPr>
          <w:rtl/>
        </w:rPr>
        <w:t>همه</w:t>
      </w:r>
      <w:r w:rsidRPr="00045ECB">
        <w:rPr>
          <w:rFonts w:hint="cs"/>
          <w:rtl/>
        </w:rPr>
        <w:t xml:space="preserve"> </w:t>
      </w:r>
      <w:r>
        <w:rPr>
          <w:rFonts w:hint="cs"/>
          <w:rtl/>
        </w:rPr>
        <w:t>ادله‌ای</w:t>
      </w:r>
      <w:r w:rsidRPr="00045ECB">
        <w:rPr>
          <w:rFonts w:hint="cs"/>
          <w:rtl/>
        </w:rPr>
        <w:t xml:space="preserve"> که سابق </w:t>
      </w:r>
      <w:r w:rsidRPr="00045ECB">
        <w:rPr>
          <w:rtl/>
        </w:rPr>
        <w:t>م</w:t>
      </w:r>
      <w:r w:rsidRPr="00045ECB">
        <w:rPr>
          <w:rFonts w:hint="cs"/>
          <w:rtl/>
        </w:rPr>
        <w:t>ی‌</w:t>
      </w:r>
      <w:r w:rsidRPr="00045ECB">
        <w:rPr>
          <w:rFonts w:hint="eastAsia"/>
          <w:rtl/>
        </w:rPr>
        <w:t>گفت</w:t>
      </w:r>
      <w:r w:rsidRPr="00045ECB">
        <w:rPr>
          <w:rFonts w:hint="cs"/>
          <w:rtl/>
        </w:rPr>
        <w:t>ی</w:t>
      </w:r>
      <w:r w:rsidRPr="00045ECB">
        <w:rPr>
          <w:rFonts w:hint="eastAsia"/>
          <w:rtl/>
        </w:rPr>
        <w:t>م</w:t>
      </w:r>
      <w:r w:rsidRPr="00045ECB">
        <w:rPr>
          <w:rFonts w:hint="cs"/>
          <w:rtl/>
        </w:rPr>
        <w:t xml:space="preserve"> یعنی برّ به اولاد و احسان به اولاد و عناوین </w:t>
      </w:r>
      <w:r>
        <w:rPr>
          <w:rFonts w:hint="cs"/>
          <w:rtl/>
        </w:rPr>
        <w:t>عامه‌ای</w:t>
      </w:r>
      <w:r w:rsidRPr="00045ECB">
        <w:rPr>
          <w:rFonts w:hint="cs"/>
          <w:rtl/>
        </w:rPr>
        <w:t xml:space="preserve"> که در این زمینه داشتیم </w:t>
      </w:r>
      <w:r w:rsidRPr="00045ECB">
        <w:rPr>
          <w:rtl/>
        </w:rPr>
        <w:t>آن‌ها</w:t>
      </w:r>
      <w:r w:rsidRPr="00045ECB">
        <w:rPr>
          <w:rFonts w:hint="cs"/>
          <w:rtl/>
        </w:rPr>
        <w:t xml:space="preserve"> هم شامل این جا </w:t>
      </w:r>
      <w:r w:rsidRPr="00045ECB">
        <w:rPr>
          <w:rtl/>
        </w:rPr>
        <w:t>م</w:t>
      </w:r>
      <w:r w:rsidRPr="00045ECB">
        <w:rPr>
          <w:rFonts w:hint="cs"/>
          <w:rtl/>
        </w:rPr>
        <w:t>ی‌</w:t>
      </w:r>
      <w:r w:rsidRPr="00045ECB">
        <w:rPr>
          <w:rFonts w:hint="eastAsia"/>
          <w:rtl/>
        </w:rPr>
        <w:t>شود</w:t>
      </w:r>
      <w:r>
        <w:rPr>
          <w:rtl/>
        </w:rPr>
        <w:t xml:space="preserve">؛ </w:t>
      </w:r>
      <w:r w:rsidRPr="00045ECB">
        <w:rPr>
          <w:rFonts w:hint="cs"/>
          <w:rtl/>
        </w:rPr>
        <w:t xml:space="preserve">بنابراین دعای برای اولاد، چه صاحب ولد شدن با قید ولد صالح و چه دعا برای اولادی که موجود هستند هر دو قطعاً مستحب مؤکد است و آن دعای برای ولد صالح آن هم در قرآن و در </w:t>
      </w:r>
      <w:r w:rsidRPr="00045ECB">
        <w:rPr>
          <w:rtl/>
        </w:rPr>
        <w:t>س</w:t>
      </w:r>
      <w:r w:rsidRPr="00045ECB">
        <w:rPr>
          <w:rFonts w:hint="cs"/>
          <w:rtl/>
        </w:rPr>
        <w:t>ی</w:t>
      </w:r>
      <w:r w:rsidRPr="00045ECB">
        <w:rPr>
          <w:rFonts w:hint="eastAsia"/>
          <w:rtl/>
        </w:rPr>
        <w:t>ره</w:t>
      </w:r>
      <w:r w:rsidRPr="00045ECB">
        <w:rPr>
          <w:rFonts w:hint="cs"/>
          <w:rtl/>
        </w:rPr>
        <w:t xml:space="preserve"> ائمه بود و هم در روایاتی که آدرس دادم و معتبر است وجود دارد. </w:t>
      </w:r>
    </w:p>
    <w:p w:rsidR="004D6214" w:rsidRPr="00045ECB" w:rsidRDefault="004D6214" w:rsidP="00A337F9">
      <w:pPr>
        <w:pStyle w:val="Heading2"/>
        <w:rPr>
          <w:rtl/>
        </w:rPr>
      </w:pPr>
      <w:r w:rsidRPr="00045ECB">
        <w:rPr>
          <w:rFonts w:hint="cs"/>
          <w:rtl/>
        </w:rPr>
        <w:t xml:space="preserve">دلایل استحباب </w:t>
      </w:r>
      <w:r>
        <w:rPr>
          <w:rtl/>
        </w:rPr>
        <w:t>«</w:t>
      </w:r>
      <w:r w:rsidRPr="00045ECB">
        <w:rPr>
          <w:rFonts w:hint="cs"/>
          <w:rtl/>
        </w:rPr>
        <w:t>دعا برای فرزند</w:t>
      </w:r>
      <w:r>
        <w:rPr>
          <w:rtl/>
        </w:rPr>
        <w:t>»</w:t>
      </w:r>
    </w:p>
    <w:p w:rsidR="004D6214" w:rsidRPr="00045ECB" w:rsidRDefault="004D6214" w:rsidP="004D6214">
      <w:pPr>
        <w:rPr>
          <w:rtl/>
        </w:rPr>
      </w:pPr>
      <w:r w:rsidRPr="00045ECB">
        <w:rPr>
          <w:rFonts w:hint="cs"/>
          <w:rtl/>
        </w:rPr>
        <w:t xml:space="preserve">دعای برای اولادی که موجود هستند این هم از سه منظر کلی </w:t>
      </w:r>
      <w:r>
        <w:rPr>
          <w:rFonts w:hint="cs"/>
          <w:rtl/>
        </w:rPr>
        <w:t>قابل‌اثبات</w:t>
      </w:r>
      <w:r w:rsidRPr="00045ECB">
        <w:rPr>
          <w:rFonts w:hint="cs"/>
          <w:rtl/>
        </w:rPr>
        <w:t xml:space="preserve"> است، یکی اصل دعای للغیر است که شامل این جا هم </w:t>
      </w:r>
      <w:r w:rsidRPr="00045ECB">
        <w:rPr>
          <w:rtl/>
        </w:rPr>
        <w:t>م</w:t>
      </w:r>
      <w:r w:rsidRPr="00045ECB">
        <w:rPr>
          <w:rFonts w:hint="cs"/>
          <w:rtl/>
        </w:rPr>
        <w:t>ی‌</w:t>
      </w:r>
      <w:r w:rsidRPr="00045ECB">
        <w:rPr>
          <w:rFonts w:hint="eastAsia"/>
          <w:rtl/>
        </w:rPr>
        <w:t>شود</w:t>
      </w:r>
      <w:r w:rsidRPr="00045ECB">
        <w:rPr>
          <w:rFonts w:hint="cs"/>
          <w:rtl/>
        </w:rPr>
        <w:t xml:space="preserve"> منتها به عنوان کلی است، یکی عنوان عامی است که برّ و احسان به اولاد را توصیه کرده است که شامل دعا هم </w:t>
      </w:r>
      <w:r w:rsidRPr="00045ECB">
        <w:rPr>
          <w:rtl/>
        </w:rPr>
        <w:t>م</w:t>
      </w:r>
      <w:r w:rsidRPr="00045ECB">
        <w:rPr>
          <w:rFonts w:hint="cs"/>
          <w:rtl/>
        </w:rPr>
        <w:t>ی‌</w:t>
      </w:r>
      <w:r w:rsidRPr="00045ECB">
        <w:rPr>
          <w:rFonts w:hint="eastAsia"/>
          <w:rtl/>
        </w:rPr>
        <w:t>شود</w:t>
      </w:r>
      <w:r w:rsidRPr="00045ECB">
        <w:rPr>
          <w:rFonts w:hint="cs"/>
          <w:rtl/>
        </w:rPr>
        <w:t xml:space="preserve">. دلیل اول مطلق دعا است که شامل اولاد هم </w:t>
      </w:r>
      <w:r w:rsidRPr="00045ECB">
        <w:rPr>
          <w:rtl/>
        </w:rPr>
        <w:t>م</w:t>
      </w:r>
      <w:r w:rsidRPr="00045ECB">
        <w:rPr>
          <w:rFonts w:hint="cs"/>
          <w:rtl/>
        </w:rPr>
        <w:t>ی‌</w:t>
      </w:r>
      <w:r w:rsidRPr="00045ECB">
        <w:rPr>
          <w:rFonts w:hint="eastAsia"/>
          <w:rtl/>
        </w:rPr>
        <w:t>شود</w:t>
      </w:r>
      <w:r w:rsidRPr="00045ECB">
        <w:rPr>
          <w:rFonts w:hint="cs"/>
          <w:rtl/>
        </w:rPr>
        <w:t xml:space="preserve"> اما دلیل دوم </w:t>
      </w:r>
      <w:r w:rsidRPr="00045ECB">
        <w:rPr>
          <w:rtl/>
        </w:rPr>
        <w:t>م</w:t>
      </w:r>
      <w:r w:rsidRPr="00045ECB">
        <w:rPr>
          <w:rFonts w:hint="cs"/>
          <w:rtl/>
        </w:rPr>
        <w:t>ی‌</w:t>
      </w:r>
      <w:r w:rsidRPr="00045ECB">
        <w:rPr>
          <w:rFonts w:hint="eastAsia"/>
          <w:rtl/>
        </w:rPr>
        <w:t>گو</w:t>
      </w:r>
      <w:r w:rsidRPr="00045ECB">
        <w:rPr>
          <w:rFonts w:hint="cs"/>
          <w:rtl/>
        </w:rPr>
        <w:t>ی</w:t>
      </w:r>
      <w:r w:rsidRPr="00045ECB">
        <w:rPr>
          <w:rFonts w:hint="eastAsia"/>
          <w:rtl/>
        </w:rPr>
        <w:t>د</w:t>
      </w:r>
      <w:r w:rsidRPr="00045ECB">
        <w:rPr>
          <w:rFonts w:hint="cs"/>
          <w:rtl/>
        </w:rPr>
        <w:t xml:space="preserve"> برّ و احسان به فرزندان</w:t>
      </w:r>
      <w:r>
        <w:rPr>
          <w:rtl/>
        </w:rPr>
        <w:t xml:space="preserve"> </w:t>
      </w:r>
      <w:r w:rsidRPr="00045ECB">
        <w:rPr>
          <w:rFonts w:hint="cs"/>
          <w:rtl/>
        </w:rPr>
        <w:t xml:space="preserve">که در آن صورت شامل دعا هم </w:t>
      </w:r>
      <w:r w:rsidRPr="00045ECB">
        <w:rPr>
          <w:rtl/>
        </w:rPr>
        <w:t>م</w:t>
      </w:r>
      <w:r w:rsidRPr="00045ECB">
        <w:rPr>
          <w:rFonts w:hint="cs"/>
          <w:rtl/>
        </w:rPr>
        <w:t>ی‌</w:t>
      </w:r>
      <w:r w:rsidRPr="00045ECB">
        <w:rPr>
          <w:rFonts w:hint="eastAsia"/>
          <w:rtl/>
        </w:rPr>
        <w:t>شود</w:t>
      </w:r>
      <w:r w:rsidRPr="00045ECB">
        <w:rPr>
          <w:rFonts w:hint="cs"/>
          <w:rtl/>
        </w:rPr>
        <w:t xml:space="preserve">، این دو نوع است که </w:t>
      </w:r>
      <w:r w:rsidRPr="00045ECB">
        <w:rPr>
          <w:rtl/>
        </w:rPr>
        <w:t>ا</w:t>
      </w:r>
      <w:r w:rsidRPr="00045ECB">
        <w:rPr>
          <w:rFonts w:hint="cs"/>
          <w:rtl/>
        </w:rPr>
        <w:t>ی</w:t>
      </w:r>
      <w:r w:rsidRPr="00045ECB">
        <w:rPr>
          <w:rFonts w:hint="eastAsia"/>
          <w:rtl/>
        </w:rPr>
        <w:t>ن‌ها</w:t>
      </w:r>
      <w:r w:rsidRPr="00045ECB">
        <w:rPr>
          <w:rFonts w:hint="cs"/>
          <w:rtl/>
        </w:rPr>
        <w:t xml:space="preserve"> عمومات است. </w:t>
      </w:r>
    </w:p>
    <w:p w:rsidR="004D6214" w:rsidRPr="00045ECB" w:rsidRDefault="004D6214" w:rsidP="004D6214">
      <w:pPr>
        <w:rPr>
          <w:rtl/>
        </w:rPr>
      </w:pPr>
      <w:r w:rsidRPr="00045ECB">
        <w:rPr>
          <w:rFonts w:hint="cs"/>
          <w:rtl/>
        </w:rPr>
        <w:t xml:space="preserve">اما </w:t>
      </w:r>
      <w:r w:rsidRPr="00045ECB">
        <w:rPr>
          <w:rtl/>
        </w:rPr>
        <w:t>ادله</w:t>
      </w:r>
      <w:r w:rsidRPr="00045ECB">
        <w:rPr>
          <w:rFonts w:hint="cs"/>
          <w:rtl/>
        </w:rPr>
        <w:t xml:space="preserve"> </w:t>
      </w:r>
      <w:r w:rsidRPr="00045ECB">
        <w:rPr>
          <w:rtl/>
        </w:rPr>
        <w:t>خاصه</w:t>
      </w:r>
      <w:r w:rsidRPr="00045ECB">
        <w:rPr>
          <w:rFonts w:hint="cs"/>
          <w:rtl/>
        </w:rPr>
        <w:t xml:space="preserve"> دعا برای اولاد ولو این که در هر کدام از آن ادله یک </w:t>
      </w:r>
      <w:r>
        <w:rPr>
          <w:rFonts w:hint="cs"/>
          <w:rtl/>
        </w:rPr>
        <w:t>خدشه‌ای</w:t>
      </w:r>
      <w:r w:rsidRPr="00045ECB">
        <w:rPr>
          <w:rFonts w:hint="cs"/>
          <w:rtl/>
        </w:rPr>
        <w:t xml:space="preserve"> </w:t>
      </w:r>
      <w:r w:rsidRPr="00045ECB">
        <w:rPr>
          <w:rtl/>
        </w:rPr>
        <w:t>م</w:t>
      </w:r>
      <w:r w:rsidRPr="00045ECB">
        <w:rPr>
          <w:rFonts w:hint="cs"/>
          <w:rtl/>
        </w:rPr>
        <w:t>ی‌</w:t>
      </w:r>
      <w:r w:rsidRPr="00045ECB">
        <w:rPr>
          <w:rFonts w:hint="eastAsia"/>
          <w:rtl/>
        </w:rPr>
        <w:t>شود</w:t>
      </w:r>
      <w:r w:rsidRPr="00045ECB">
        <w:rPr>
          <w:rFonts w:hint="cs"/>
          <w:rtl/>
        </w:rPr>
        <w:t xml:space="preserve"> کرد </w:t>
      </w:r>
      <w:r>
        <w:rPr>
          <w:rFonts w:hint="cs"/>
          <w:rtl/>
        </w:rPr>
        <w:t>مثلاً</w:t>
      </w:r>
      <w:r w:rsidRPr="00045ECB">
        <w:rPr>
          <w:rFonts w:hint="cs"/>
          <w:rtl/>
        </w:rPr>
        <w:t xml:space="preserve"> این دعاهایی که در صحیفه یا در جاهای دیگر وارد شده است اگر کسی سند بپذیرد خیلی خوب است و اگر هم نپذیرد بالاخره یک مجموعه است، آن بابی هم که </w:t>
      </w:r>
      <w:r w:rsidRPr="00045ECB">
        <w:rPr>
          <w:rtl/>
        </w:rPr>
        <w:t>م</w:t>
      </w:r>
      <w:r w:rsidRPr="00045ECB">
        <w:rPr>
          <w:rFonts w:hint="cs"/>
          <w:rtl/>
        </w:rPr>
        <w:t>ی‌</w:t>
      </w:r>
      <w:r w:rsidRPr="00045ECB">
        <w:rPr>
          <w:rFonts w:hint="eastAsia"/>
          <w:rtl/>
        </w:rPr>
        <w:t>گفت</w:t>
      </w:r>
      <w:r w:rsidRPr="00045ECB">
        <w:rPr>
          <w:rFonts w:hint="cs"/>
          <w:rtl/>
        </w:rPr>
        <w:t xml:space="preserve"> دعای برای اولاد مستجاب </w:t>
      </w:r>
      <w:r w:rsidRPr="00045ECB">
        <w:rPr>
          <w:rtl/>
        </w:rPr>
        <w:t>م</w:t>
      </w:r>
      <w:r w:rsidRPr="00045ECB">
        <w:rPr>
          <w:rFonts w:hint="cs"/>
          <w:rtl/>
        </w:rPr>
        <w:t>ی‌</w:t>
      </w:r>
      <w:r w:rsidRPr="00045ECB">
        <w:rPr>
          <w:rFonts w:hint="eastAsia"/>
          <w:rtl/>
        </w:rPr>
        <w:t>شود</w:t>
      </w:r>
      <w:r w:rsidRPr="00045ECB">
        <w:rPr>
          <w:rFonts w:hint="cs"/>
          <w:rtl/>
        </w:rPr>
        <w:t xml:space="preserve"> که روایات متعدد و معتبر دارد آن هم ممکن است کسی </w:t>
      </w:r>
      <w:r>
        <w:rPr>
          <w:rFonts w:hint="cs"/>
          <w:rtl/>
        </w:rPr>
        <w:t>خدشه‌ای</w:t>
      </w:r>
      <w:r w:rsidRPr="00045ECB">
        <w:rPr>
          <w:rFonts w:hint="cs"/>
          <w:rtl/>
        </w:rPr>
        <w:t xml:space="preserve"> در دلالتش کند، بعضی روایات خاص هم که أن یَدعوَ لَهُ فیما بینَهُ و بینَ الله که در این روایت عدهُ الداعی است و یک دو جاها هم هست که قبلاً خواندیم و آن هم سند تامی ندارد</w:t>
      </w:r>
      <w:r>
        <w:rPr>
          <w:rtl/>
        </w:rPr>
        <w:t xml:space="preserve">؛ </w:t>
      </w:r>
      <w:r w:rsidRPr="00045ECB">
        <w:rPr>
          <w:rFonts w:hint="cs"/>
          <w:rtl/>
        </w:rPr>
        <w:t xml:space="preserve">اما </w:t>
      </w:r>
      <w:r w:rsidRPr="00045ECB">
        <w:rPr>
          <w:rtl/>
        </w:rPr>
        <w:t>مجموعه</w:t>
      </w:r>
      <w:r w:rsidRPr="00045ECB">
        <w:rPr>
          <w:rFonts w:hint="cs"/>
          <w:rtl/>
        </w:rPr>
        <w:t xml:space="preserve"> آن دعاها و سیره و این دو سه </w:t>
      </w:r>
      <w:r>
        <w:rPr>
          <w:rtl/>
        </w:rPr>
        <w:t>طایفه</w:t>
      </w:r>
      <w:r w:rsidRPr="00045ECB">
        <w:rPr>
          <w:rFonts w:hint="cs"/>
          <w:rtl/>
        </w:rPr>
        <w:t xml:space="preserve"> خاص </w:t>
      </w:r>
      <w:r w:rsidRPr="00045ECB">
        <w:rPr>
          <w:rtl/>
        </w:rPr>
        <w:t>همه</w:t>
      </w:r>
      <w:r w:rsidRPr="00045ECB">
        <w:rPr>
          <w:rFonts w:hint="cs"/>
          <w:rtl/>
        </w:rPr>
        <w:t xml:space="preserve"> </w:t>
      </w:r>
      <w:r w:rsidRPr="00045ECB">
        <w:rPr>
          <w:rtl/>
        </w:rPr>
        <w:t>ا</w:t>
      </w:r>
      <w:r w:rsidRPr="00045ECB">
        <w:rPr>
          <w:rFonts w:hint="cs"/>
          <w:rtl/>
        </w:rPr>
        <w:t>ی</w:t>
      </w:r>
      <w:r w:rsidRPr="00045ECB">
        <w:rPr>
          <w:rFonts w:hint="eastAsia"/>
          <w:rtl/>
        </w:rPr>
        <w:t>ن‌ها</w:t>
      </w:r>
      <w:r w:rsidRPr="00045ECB">
        <w:rPr>
          <w:rFonts w:hint="cs"/>
          <w:rtl/>
        </w:rPr>
        <w:t xml:space="preserve"> مطمئناً کافی است برای این که بگوییم که دعای برای اولاد مستحب است حتی اگر آیات قرآن را نداشتیم. </w:t>
      </w:r>
    </w:p>
    <w:p w:rsidR="004D6214" w:rsidRPr="00045ECB" w:rsidRDefault="004D6214" w:rsidP="00A337F9">
      <w:pPr>
        <w:pStyle w:val="Heading1"/>
        <w:rPr>
          <w:rtl/>
        </w:rPr>
      </w:pPr>
      <w:r w:rsidRPr="00045ECB">
        <w:rPr>
          <w:rFonts w:hint="cs"/>
          <w:rtl/>
        </w:rPr>
        <w:lastRenderedPageBreak/>
        <w:t xml:space="preserve">دعا </w:t>
      </w:r>
      <w:r>
        <w:rPr>
          <w:rFonts w:hint="cs"/>
          <w:rtl/>
        </w:rPr>
        <w:t>به عنوان</w:t>
      </w:r>
      <w:r w:rsidRPr="00045ECB">
        <w:rPr>
          <w:rFonts w:hint="cs"/>
          <w:rtl/>
        </w:rPr>
        <w:t xml:space="preserve"> روش تربیتی</w:t>
      </w:r>
    </w:p>
    <w:p w:rsidR="004D6214" w:rsidRPr="00045ECB" w:rsidRDefault="004D6214" w:rsidP="004D6214">
      <w:pPr>
        <w:rPr>
          <w:rtl/>
        </w:rPr>
      </w:pPr>
      <w:r w:rsidRPr="00045ECB">
        <w:rPr>
          <w:rFonts w:hint="cs"/>
          <w:rtl/>
        </w:rPr>
        <w:t xml:space="preserve">بنابراین ما فکر </w:t>
      </w:r>
      <w:r w:rsidRPr="00045ECB">
        <w:rPr>
          <w:rtl/>
        </w:rPr>
        <w:t>م</w:t>
      </w:r>
      <w:r w:rsidRPr="00045ECB">
        <w:rPr>
          <w:rFonts w:hint="cs"/>
          <w:rtl/>
        </w:rPr>
        <w:t>ی‌</w:t>
      </w:r>
      <w:r w:rsidRPr="00045ECB">
        <w:rPr>
          <w:rFonts w:hint="eastAsia"/>
          <w:rtl/>
        </w:rPr>
        <w:t>کن</w:t>
      </w:r>
      <w:r w:rsidRPr="00045ECB">
        <w:rPr>
          <w:rFonts w:hint="cs"/>
          <w:rtl/>
        </w:rPr>
        <w:t>ی</w:t>
      </w:r>
      <w:r w:rsidRPr="00045ECB">
        <w:rPr>
          <w:rFonts w:hint="eastAsia"/>
          <w:rtl/>
        </w:rPr>
        <w:t>م</w:t>
      </w:r>
      <w:r w:rsidRPr="00045ECB">
        <w:rPr>
          <w:rFonts w:hint="cs"/>
          <w:rtl/>
        </w:rPr>
        <w:t xml:space="preserve"> که در اقدامات تربیتی و روش های تربیتی دعا یک جایگاه مهمی در فقه ما دارد، البته دعا مستحب است و بیش از استحباب نیست اما مستحب مؤکد است، چه برای صاحب فرزند صالح شدن و چه برای فرزندان، آن هم چه برای امور دنیایی </w:t>
      </w:r>
      <w:r w:rsidRPr="00045ECB">
        <w:rPr>
          <w:rtl/>
        </w:rPr>
        <w:t>آن‌ها</w:t>
      </w:r>
      <w:r w:rsidRPr="00045ECB">
        <w:rPr>
          <w:rFonts w:hint="cs"/>
          <w:rtl/>
        </w:rPr>
        <w:t xml:space="preserve"> و چه برای امور اخروی </w:t>
      </w:r>
      <w:r w:rsidRPr="00045ECB">
        <w:rPr>
          <w:rtl/>
        </w:rPr>
        <w:t>آن‌ها</w:t>
      </w:r>
      <w:r>
        <w:rPr>
          <w:rtl/>
        </w:rPr>
        <w:t xml:space="preserve"> </w:t>
      </w:r>
      <w:r w:rsidRPr="00045ECB">
        <w:rPr>
          <w:rFonts w:hint="cs"/>
          <w:rtl/>
        </w:rPr>
        <w:t xml:space="preserve">که </w:t>
      </w:r>
      <w:r w:rsidRPr="00045ECB">
        <w:rPr>
          <w:rtl/>
        </w:rPr>
        <w:t>همه</w:t>
      </w:r>
      <w:r w:rsidRPr="00045ECB">
        <w:rPr>
          <w:rFonts w:hint="cs"/>
          <w:rtl/>
        </w:rPr>
        <w:t xml:space="preserve"> </w:t>
      </w:r>
      <w:r w:rsidRPr="00045ECB">
        <w:rPr>
          <w:rtl/>
        </w:rPr>
        <w:t>ا</w:t>
      </w:r>
      <w:r w:rsidRPr="00045ECB">
        <w:rPr>
          <w:rFonts w:hint="cs"/>
          <w:rtl/>
        </w:rPr>
        <w:t>ی</w:t>
      </w:r>
      <w:r w:rsidRPr="00045ECB">
        <w:rPr>
          <w:rFonts w:hint="eastAsia"/>
          <w:rtl/>
        </w:rPr>
        <w:t>ن‌ها</w:t>
      </w:r>
      <w:r w:rsidRPr="00045ECB">
        <w:rPr>
          <w:rFonts w:hint="cs"/>
          <w:rtl/>
        </w:rPr>
        <w:t xml:space="preserve"> </w:t>
      </w:r>
      <w:r>
        <w:rPr>
          <w:rFonts w:hint="cs"/>
          <w:rtl/>
        </w:rPr>
        <w:t>مستدل</w:t>
      </w:r>
      <w:r w:rsidRPr="00045ECB">
        <w:rPr>
          <w:rFonts w:hint="cs"/>
          <w:rtl/>
        </w:rPr>
        <w:t xml:space="preserve"> است و </w:t>
      </w:r>
      <w:r w:rsidRPr="00045ECB">
        <w:rPr>
          <w:rtl/>
        </w:rPr>
        <w:t>ادله</w:t>
      </w:r>
      <w:r w:rsidRPr="00045ECB">
        <w:rPr>
          <w:rFonts w:hint="cs"/>
          <w:rtl/>
        </w:rPr>
        <w:t xml:space="preserve"> خوب و جامع و واضحی برای استحباب و حکم به استحباب این دعا وجود دارد و به </w:t>
      </w:r>
      <w:r w:rsidRPr="00045ECB">
        <w:rPr>
          <w:rtl/>
        </w:rPr>
        <w:t>ملاحظه</w:t>
      </w:r>
      <w:r w:rsidRPr="00045ECB">
        <w:rPr>
          <w:rFonts w:hint="cs"/>
          <w:rtl/>
        </w:rPr>
        <w:t xml:space="preserve"> این که دعا تأثیر دارد و به والدین توصیه شده است طبعاً </w:t>
      </w:r>
      <w:r w:rsidRPr="00045ECB">
        <w:rPr>
          <w:rtl/>
        </w:rPr>
        <w:t>م</w:t>
      </w:r>
      <w:r w:rsidRPr="00045ECB">
        <w:rPr>
          <w:rFonts w:hint="cs"/>
          <w:rtl/>
        </w:rPr>
        <w:t>ی‌</w:t>
      </w:r>
      <w:r w:rsidRPr="00045ECB">
        <w:rPr>
          <w:rFonts w:hint="eastAsia"/>
          <w:rtl/>
        </w:rPr>
        <w:t>شود</w:t>
      </w:r>
      <w:r w:rsidRPr="00045ECB">
        <w:rPr>
          <w:rFonts w:hint="cs"/>
          <w:rtl/>
        </w:rPr>
        <w:t xml:space="preserve"> آن را به عنوان یک اقدام تربیتی به حساب آورد گرچه اصولاً دعا فی حد نفسه برای شخص یک مستحبی است که خودش ثواب </w:t>
      </w:r>
      <w:r w:rsidRPr="00045ECB">
        <w:rPr>
          <w:rtl/>
        </w:rPr>
        <w:t>م</w:t>
      </w:r>
      <w:r w:rsidRPr="00045ECB">
        <w:rPr>
          <w:rFonts w:hint="cs"/>
          <w:rtl/>
        </w:rPr>
        <w:t>ی‌</w:t>
      </w:r>
      <w:r w:rsidRPr="00045ECB">
        <w:rPr>
          <w:rFonts w:hint="eastAsia"/>
          <w:rtl/>
        </w:rPr>
        <w:t>برد</w:t>
      </w:r>
      <w:r w:rsidRPr="00045ECB">
        <w:rPr>
          <w:rFonts w:hint="cs"/>
          <w:rtl/>
        </w:rPr>
        <w:t xml:space="preserve">، اما به دلیل این که دعا یک </w:t>
      </w:r>
      <w:r w:rsidRPr="00045ECB">
        <w:rPr>
          <w:rtl/>
        </w:rPr>
        <w:t>مقوله</w:t>
      </w:r>
      <w:r w:rsidRPr="00045ECB">
        <w:rPr>
          <w:rFonts w:hint="cs"/>
          <w:rtl/>
        </w:rPr>
        <w:t xml:space="preserve"> </w:t>
      </w:r>
      <w:r>
        <w:rPr>
          <w:rFonts w:hint="cs"/>
          <w:rtl/>
        </w:rPr>
        <w:t>اثرگذار</w:t>
      </w:r>
      <w:r w:rsidRPr="00045ECB">
        <w:rPr>
          <w:rFonts w:hint="cs"/>
          <w:rtl/>
        </w:rPr>
        <w:t xml:space="preserve"> است و استجابت در آن وجود دارد و </w:t>
      </w:r>
      <w:r>
        <w:rPr>
          <w:rFonts w:hint="cs"/>
          <w:rtl/>
        </w:rPr>
        <w:t>به‌خصوص</w:t>
      </w:r>
      <w:r w:rsidRPr="00045ECB">
        <w:rPr>
          <w:rFonts w:hint="cs"/>
          <w:rtl/>
        </w:rPr>
        <w:t xml:space="preserve"> در اولاد روایات معتبر </w:t>
      </w:r>
      <w:r w:rsidRPr="00045ECB">
        <w:rPr>
          <w:rtl/>
        </w:rPr>
        <w:t>م</w:t>
      </w:r>
      <w:r w:rsidRPr="00045ECB">
        <w:rPr>
          <w:rFonts w:hint="cs"/>
          <w:rtl/>
        </w:rPr>
        <w:t>ی‌</w:t>
      </w:r>
      <w:r w:rsidRPr="00045ECB">
        <w:rPr>
          <w:rFonts w:hint="eastAsia"/>
          <w:rtl/>
        </w:rPr>
        <w:t>گو</w:t>
      </w:r>
      <w:r w:rsidRPr="00045ECB">
        <w:rPr>
          <w:rFonts w:hint="cs"/>
          <w:rtl/>
        </w:rPr>
        <w:t>ی</w:t>
      </w:r>
      <w:r w:rsidRPr="00045ECB">
        <w:rPr>
          <w:rFonts w:hint="eastAsia"/>
          <w:rtl/>
        </w:rPr>
        <w:t>د</w:t>
      </w:r>
      <w:r w:rsidRPr="00045ECB">
        <w:rPr>
          <w:rFonts w:hint="cs"/>
          <w:rtl/>
        </w:rPr>
        <w:t xml:space="preserve"> که مستجاب است، </w:t>
      </w:r>
      <w:r w:rsidRPr="00045ECB">
        <w:rPr>
          <w:rtl/>
        </w:rPr>
        <w:t>م</w:t>
      </w:r>
      <w:r w:rsidRPr="00045ECB">
        <w:rPr>
          <w:rFonts w:hint="cs"/>
          <w:rtl/>
        </w:rPr>
        <w:t>ی‌</w:t>
      </w:r>
      <w:r w:rsidRPr="00045ECB">
        <w:rPr>
          <w:rFonts w:hint="eastAsia"/>
          <w:rtl/>
        </w:rPr>
        <w:t>شود</w:t>
      </w:r>
      <w:r w:rsidRPr="00045ECB">
        <w:rPr>
          <w:rFonts w:hint="cs"/>
          <w:rtl/>
        </w:rPr>
        <w:t xml:space="preserve"> این را در نظام تربیتی اسلام به عنوان یک شیوه و روش تربیتی به حساب آوریم، بنابراین دعا به عنوان یک روش تربیتی مستحب است و با دامنه و عرض عریضی که دارد در نظام تربیتی اسلام مورد توجه است</w:t>
      </w:r>
      <w:r>
        <w:rPr>
          <w:rtl/>
        </w:rPr>
        <w:t xml:space="preserve">؛ </w:t>
      </w:r>
      <w:r w:rsidRPr="00045ECB">
        <w:rPr>
          <w:rFonts w:hint="cs"/>
          <w:rtl/>
        </w:rPr>
        <w:t xml:space="preserve">بنابراین ما </w:t>
      </w:r>
      <w:r w:rsidRPr="00045ECB">
        <w:rPr>
          <w:rtl/>
        </w:rPr>
        <w:t>م</w:t>
      </w:r>
      <w:r w:rsidRPr="00045ECB">
        <w:rPr>
          <w:rFonts w:hint="cs"/>
          <w:rtl/>
        </w:rPr>
        <w:t>ی‌</w:t>
      </w:r>
      <w:r w:rsidRPr="00045ECB">
        <w:rPr>
          <w:rFonts w:hint="eastAsia"/>
          <w:rtl/>
        </w:rPr>
        <w:t>توان</w:t>
      </w:r>
      <w:r w:rsidRPr="00045ECB">
        <w:rPr>
          <w:rFonts w:hint="cs"/>
          <w:rtl/>
        </w:rPr>
        <w:t>ی</w:t>
      </w:r>
      <w:r w:rsidRPr="00045ECB">
        <w:rPr>
          <w:rFonts w:hint="eastAsia"/>
          <w:rtl/>
        </w:rPr>
        <w:t>م</w:t>
      </w:r>
      <w:r w:rsidRPr="00045ECB">
        <w:rPr>
          <w:rFonts w:hint="cs"/>
          <w:rtl/>
        </w:rPr>
        <w:t xml:space="preserve"> دعا را به لیست مباحثی که داشتیم اضافه کنیم و به عنوان یک روش عام و در </w:t>
      </w:r>
      <w:r w:rsidRPr="00045ECB">
        <w:rPr>
          <w:rtl/>
        </w:rPr>
        <w:t>حوزه</w:t>
      </w:r>
      <w:r w:rsidRPr="00045ECB">
        <w:rPr>
          <w:rFonts w:hint="cs"/>
          <w:rtl/>
        </w:rPr>
        <w:t xml:space="preserve"> تربیت خانوادگی استفاده کنیم. این اقدام، اقدام تربیتی است یعنی او را عوض </w:t>
      </w:r>
      <w:r w:rsidRPr="00045ECB">
        <w:rPr>
          <w:rtl/>
        </w:rPr>
        <w:t>م</w:t>
      </w:r>
      <w:r w:rsidRPr="00045ECB">
        <w:rPr>
          <w:rFonts w:hint="cs"/>
          <w:rtl/>
        </w:rPr>
        <w:t>ی‌</w:t>
      </w:r>
      <w:r w:rsidRPr="00045ECB">
        <w:rPr>
          <w:rFonts w:hint="eastAsia"/>
          <w:rtl/>
        </w:rPr>
        <w:t>کند</w:t>
      </w:r>
      <w:r w:rsidRPr="00045ECB">
        <w:rPr>
          <w:rFonts w:hint="cs"/>
          <w:rtl/>
        </w:rPr>
        <w:t xml:space="preserve"> و او را صالح </w:t>
      </w:r>
      <w:r w:rsidRPr="00045ECB">
        <w:rPr>
          <w:rtl/>
        </w:rPr>
        <w:t>م</w:t>
      </w:r>
      <w:r w:rsidRPr="00045ECB">
        <w:rPr>
          <w:rFonts w:hint="cs"/>
          <w:rtl/>
        </w:rPr>
        <w:t>ی‌</w:t>
      </w:r>
      <w:r w:rsidRPr="00045ECB">
        <w:rPr>
          <w:rFonts w:hint="eastAsia"/>
          <w:rtl/>
        </w:rPr>
        <w:t>کند</w:t>
      </w:r>
      <w:r w:rsidRPr="00045ECB">
        <w:rPr>
          <w:rFonts w:hint="cs"/>
          <w:rtl/>
        </w:rPr>
        <w:t xml:space="preserve"> و از گناه پاکش </w:t>
      </w:r>
      <w:r w:rsidRPr="00045ECB">
        <w:rPr>
          <w:rtl/>
        </w:rPr>
        <w:t>م</w:t>
      </w:r>
      <w:r w:rsidRPr="00045ECB">
        <w:rPr>
          <w:rFonts w:hint="cs"/>
          <w:rtl/>
        </w:rPr>
        <w:t>ی‌</w:t>
      </w:r>
      <w:r w:rsidRPr="00045ECB">
        <w:rPr>
          <w:rFonts w:hint="eastAsia"/>
          <w:rtl/>
        </w:rPr>
        <w:t>کند</w:t>
      </w:r>
      <w:r w:rsidRPr="00045ECB">
        <w:rPr>
          <w:rFonts w:hint="cs"/>
          <w:rtl/>
        </w:rPr>
        <w:t xml:space="preserve"> یعنی گاهی</w:t>
      </w:r>
      <w:r>
        <w:rPr>
          <w:rtl/>
        </w:rPr>
        <w:t xml:space="preserve"> به</w:t>
      </w:r>
      <w:r w:rsidRPr="00045ECB">
        <w:rPr>
          <w:rFonts w:hint="cs"/>
          <w:rtl/>
        </w:rPr>
        <w:t xml:space="preserve"> او </w:t>
      </w:r>
      <w:r w:rsidRPr="00045ECB">
        <w:rPr>
          <w:rtl/>
        </w:rPr>
        <w:t>م</w:t>
      </w:r>
      <w:r w:rsidRPr="00045ECB">
        <w:rPr>
          <w:rFonts w:hint="cs"/>
          <w:rtl/>
        </w:rPr>
        <w:t>ی‌</w:t>
      </w:r>
      <w:r w:rsidRPr="00045ECB">
        <w:rPr>
          <w:rFonts w:hint="eastAsia"/>
          <w:rtl/>
        </w:rPr>
        <w:t>گو</w:t>
      </w:r>
      <w:r w:rsidRPr="00045ECB">
        <w:rPr>
          <w:rFonts w:hint="cs"/>
          <w:rtl/>
        </w:rPr>
        <w:t>ی</w:t>
      </w:r>
      <w:r w:rsidRPr="00045ECB">
        <w:rPr>
          <w:rFonts w:hint="eastAsia"/>
          <w:rtl/>
        </w:rPr>
        <w:t>د</w:t>
      </w:r>
      <w:r w:rsidRPr="00045ECB">
        <w:rPr>
          <w:rFonts w:hint="cs"/>
          <w:rtl/>
        </w:rPr>
        <w:t xml:space="preserve"> و او را وعظ و نصیحت </w:t>
      </w:r>
      <w:r w:rsidRPr="00045ECB">
        <w:rPr>
          <w:rtl/>
        </w:rPr>
        <w:t>م</w:t>
      </w:r>
      <w:r w:rsidRPr="00045ECB">
        <w:rPr>
          <w:rFonts w:hint="cs"/>
          <w:rtl/>
        </w:rPr>
        <w:t>ی‌</w:t>
      </w:r>
      <w:r w:rsidRPr="00045ECB">
        <w:rPr>
          <w:rFonts w:hint="eastAsia"/>
          <w:rtl/>
        </w:rPr>
        <w:t>کند</w:t>
      </w:r>
      <w:r w:rsidRPr="00045ECB">
        <w:rPr>
          <w:rFonts w:hint="cs"/>
          <w:rtl/>
        </w:rPr>
        <w:t xml:space="preserve"> یا اقدام دیگر تربیتی انجام </w:t>
      </w:r>
      <w:r w:rsidRPr="00045ECB">
        <w:rPr>
          <w:rtl/>
        </w:rPr>
        <w:t>م</w:t>
      </w:r>
      <w:r w:rsidRPr="00045ECB">
        <w:rPr>
          <w:rFonts w:hint="cs"/>
          <w:rtl/>
        </w:rPr>
        <w:t>ی‌</w:t>
      </w:r>
      <w:r w:rsidRPr="00045ECB">
        <w:rPr>
          <w:rFonts w:hint="eastAsia"/>
          <w:rtl/>
        </w:rPr>
        <w:t>دهد</w:t>
      </w:r>
      <w:r w:rsidRPr="00045ECB">
        <w:rPr>
          <w:rFonts w:hint="cs"/>
          <w:rtl/>
        </w:rPr>
        <w:t xml:space="preserve">، اما گاهی است که خودش </w:t>
      </w:r>
      <w:r w:rsidRPr="00045ECB">
        <w:rPr>
          <w:rtl/>
        </w:rPr>
        <w:t>نم</w:t>
      </w:r>
      <w:r w:rsidRPr="00045ECB">
        <w:rPr>
          <w:rFonts w:hint="cs"/>
          <w:rtl/>
        </w:rPr>
        <w:t>ی‌</w:t>
      </w:r>
      <w:r w:rsidRPr="00045ECB">
        <w:rPr>
          <w:rFonts w:hint="eastAsia"/>
          <w:rtl/>
        </w:rPr>
        <w:t>فهمد</w:t>
      </w:r>
      <w:r w:rsidRPr="00045ECB">
        <w:rPr>
          <w:rFonts w:hint="cs"/>
          <w:rtl/>
        </w:rPr>
        <w:t xml:space="preserve">، ما این را بارها </w:t>
      </w:r>
      <w:r w:rsidRPr="00045ECB">
        <w:rPr>
          <w:rtl/>
        </w:rPr>
        <w:t>گفته‌ا</w:t>
      </w:r>
      <w:r w:rsidRPr="00045ECB">
        <w:rPr>
          <w:rFonts w:hint="cs"/>
          <w:rtl/>
        </w:rPr>
        <w:t>ی</w:t>
      </w:r>
      <w:r w:rsidRPr="00045ECB">
        <w:rPr>
          <w:rFonts w:hint="eastAsia"/>
          <w:rtl/>
        </w:rPr>
        <w:t>م</w:t>
      </w:r>
      <w:r w:rsidRPr="00045ECB">
        <w:rPr>
          <w:rFonts w:hint="cs"/>
          <w:rtl/>
        </w:rPr>
        <w:t xml:space="preserve"> که تفاوت نظام تربیتی اسلام با سایر نظام های تربیتی در این تمهیدات و اقدامات تربیتی است که طرف خودش متوجه </w:t>
      </w:r>
      <w:r w:rsidRPr="00045ECB">
        <w:rPr>
          <w:rtl/>
        </w:rPr>
        <w:t>نم</w:t>
      </w:r>
      <w:r w:rsidRPr="00045ECB">
        <w:rPr>
          <w:rFonts w:hint="cs"/>
          <w:rtl/>
        </w:rPr>
        <w:t>ی‌</w:t>
      </w:r>
      <w:r w:rsidRPr="00045ECB">
        <w:rPr>
          <w:rFonts w:hint="eastAsia"/>
          <w:rtl/>
        </w:rPr>
        <w:t>شود</w:t>
      </w:r>
      <w:r w:rsidRPr="00045ECB">
        <w:rPr>
          <w:rFonts w:hint="cs"/>
          <w:rtl/>
        </w:rPr>
        <w:t xml:space="preserve">. </w:t>
      </w:r>
    </w:p>
    <w:p w:rsidR="004D6214" w:rsidRPr="00045ECB" w:rsidRDefault="004D6214" w:rsidP="00A337F9">
      <w:pPr>
        <w:pStyle w:val="Heading1"/>
        <w:rPr>
          <w:rtl/>
        </w:rPr>
      </w:pPr>
      <w:r w:rsidRPr="00045ECB">
        <w:rPr>
          <w:rFonts w:hint="cs"/>
          <w:rtl/>
        </w:rPr>
        <w:t xml:space="preserve">دعا در </w:t>
      </w:r>
      <w:r>
        <w:rPr>
          <w:rtl/>
        </w:rPr>
        <w:t>«</w:t>
      </w:r>
      <w:r w:rsidRPr="00045ECB">
        <w:rPr>
          <w:rFonts w:hint="cs"/>
          <w:rtl/>
        </w:rPr>
        <w:t xml:space="preserve">سند </w:t>
      </w:r>
      <w:r>
        <w:rPr>
          <w:rFonts w:hint="cs"/>
          <w:rtl/>
        </w:rPr>
        <w:t>آموزش‌وپرورش</w:t>
      </w:r>
      <w:r>
        <w:rPr>
          <w:rtl/>
        </w:rPr>
        <w:t>»</w:t>
      </w:r>
    </w:p>
    <w:p w:rsidR="004D6214" w:rsidRPr="00045ECB" w:rsidRDefault="004D6214" w:rsidP="004D6214">
      <w:pPr>
        <w:rPr>
          <w:rtl/>
        </w:rPr>
      </w:pPr>
      <w:r w:rsidRPr="00045ECB">
        <w:rPr>
          <w:rFonts w:hint="cs"/>
          <w:rtl/>
        </w:rPr>
        <w:t xml:space="preserve">در سند </w:t>
      </w:r>
      <w:r>
        <w:rPr>
          <w:rFonts w:hint="cs"/>
          <w:rtl/>
        </w:rPr>
        <w:t>آموزش‌وپرورش</w:t>
      </w:r>
      <w:r w:rsidRPr="00045ECB">
        <w:rPr>
          <w:rFonts w:hint="cs"/>
          <w:rtl/>
        </w:rPr>
        <w:t xml:space="preserve"> که نوشته </w:t>
      </w:r>
      <w:r w:rsidRPr="00045ECB">
        <w:rPr>
          <w:rtl/>
        </w:rPr>
        <w:t>م</w:t>
      </w:r>
      <w:r w:rsidRPr="00045ECB">
        <w:rPr>
          <w:rFonts w:hint="cs"/>
          <w:rtl/>
        </w:rPr>
        <w:t>ی‌</w:t>
      </w:r>
      <w:r w:rsidRPr="00045ECB">
        <w:rPr>
          <w:rFonts w:hint="eastAsia"/>
          <w:rtl/>
        </w:rPr>
        <w:t>شود</w:t>
      </w:r>
      <w:r w:rsidRPr="00045ECB">
        <w:rPr>
          <w:rFonts w:hint="cs"/>
          <w:rtl/>
        </w:rPr>
        <w:t xml:space="preserve"> و کارهایی انجام شده است و </w:t>
      </w:r>
      <w:r>
        <w:rPr>
          <w:rFonts w:hint="cs"/>
          <w:rtl/>
        </w:rPr>
        <w:t>الآن</w:t>
      </w:r>
      <w:r w:rsidRPr="00045ECB">
        <w:rPr>
          <w:rFonts w:hint="cs"/>
          <w:rtl/>
        </w:rPr>
        <w:t xml:space="preserve"> هم نقد مجدد </w:t>
      </w:r>
      <w:r w:rsidRPr="00045ECB">
        <w:rPr>
          <w:rtl/>
        </w:rPr>
        <w:t>م</w:t>
      </w:r>
      <w:r w:rsidRPr="00045ECB">
        <w:rPr>
          <w:rFonts w:hint="cs"/>
          <w:rtl/>
        </w:rPr>
        <w:t>ی‌</w:t>
      </w:r>
      <w:r w:rsidRPr="00045ECB">
        <w:rPr>
          <w:rFonts w:hint="eastAsia"/>
          <w:rtl/>
        </w:rPr>
        <w:t>شود</w:t>
      </w:r>
      <w:r w:rsidRPr="00045ECB">
        <w:rPr>
          <w:rFonts w:hint="cs"/>
          <w:rtl/>
        </w:rPr>
        <w:t xml:space="preserve"> یکی از </w:t>
      </w:r>
      <w:r>
        <w:rPr>
          <w:rFonts w:hint="cs"/>
          <w:rtl/>
        </w:rPr>
        <w:t>بحث‌هایش</w:t>
      </w:r>
      <w:r w:rsidRPr="00045ECB">
        <w:rPr>
          <w:rFonts w:hint="cs"/>
          <w:rtl/>
        </w:rPr>
        <w:t xml:space="preserve"> این است که بعضی در تربیت خیلی </w:t>
      </w:r>
      <w:r w:rsidRPr="00045ECB">
        <w:rPr>
          <w:rtl/>
        </w:rPr>
        <w:t>مواجهه</w:t>
      </w:r>
      <w:r w:rsidRPr="00045ECB">
        <w:rPr>
          <w:rFonts w:hint="cs"/>
          <w:rtl/>
        </w:rPr>
        <w:t xml:space="preserve"> رویاروی و </w:t>
      </w:r>
      <w:r>
        <w:rPr>
          <w:rFonts w:hint="cs"/>
          <w:rtl/>
        </w:rPr>
        <w:t>اثرپذیری</w:t>
      </w:r>
      <w:r w:rsidRPr="00045ECB">
        <w:rPr>
          <w:rFonts w:hint="cs"/>
          <w:rtl/>
        </w:rPr>
        <w:t xml:space="preserve"> </w:t>
      </w:r>
      <w:r w:rsidRPr="00045ECB">
        <w:rPr>
          <w:rtl/>
        </w:rPr>
        <w:t>آگاهانه</w:t>
      </w:r>
      <w:r w:rsidRPr="00045ECB">
        <w:rPr>
          <w:rFonts w:hint="cs"/>
          <w:rtl/>
        </w:rPr>
        <w:t xml:space="preserve"> متربّی را برجسته </w:t>
      </w:r>
      <w:r w:rsidRPr="00045ECB">
        <w:rPr>
          <w:rtl/>
        </w:rPr>
        <w:t>کرده‌اند</w:t>
      </w:r>
      <w:r>
        <w:rPr>
          <w:rtl/>
        </w:rPr>
        <w:t xml:space="preserve"> </w:t>
      </w:r>
      <w:r w:rsidRPr="00045ECB">
        <w:rPr>
          <w:rFonts w:hint="cs"/>
          <w:rtl/>
        </w:rPr>
        <w:t xml:space="preserve">و بعضی از آقایان </w:t>
      </w:r>
      <w:r>
        <w:rPr>
          <w:rFonts w:hint="cs"/>
          <w:rtl/>
        </w:rPr>
        <w:t>نظریه‌ای</w:t>
      </w:r>
      <w:r w:rsidRPr="00045ECB">
        <w:rPr>
          <w:rFonts w:hint="cs"/>
          <w:rtl/>
        </w:rPr>
        <w:t xml:space="preserve"> به عنوان انسان عامل دارند و در تربیت هم انسان عامل را مبنا قرار </w:t>
      </w:r>
      <w:r w:rsidRPr="00045ECB">
        <w:rPr>
          <w:rtl/>
        </w:rPr>
        <w:t>م</w:t>
      </w:r>
      <w:r w:rsidRPr="00045ECB">
        <w:rPr>
          <w:rFonts w:hint="cs"/>
          <w:rtl/>
        </w:rPr>
        <w:t>ی‌</w:t>
      </w:r>
      <w:r w:rsidRPr="00045ECB">
        <w:rPr>
          <w:rFonts w:hint="eastAsia"/>
          <w:rtl/>
        </w:rPr>
        <w:t>دهند</w:t>
      </w:r>
      <w:r w:rsidRPr="00045ECB">
        <w:rPr>
          <w:rFonts w:hint="cs"/>
          <w:rtl/>
        </w:rPr>
        <w:t xml:space="preserve">، آن نظریه غیر از این که مشکلات بنیادی دارد، یکی از چیزهایی که به آن وارد است این است که تمام نگاه تربیتی اسلام را </w:t>
      </w:r>
      <w:r w:rsidRPr="00045ECB">
        <w:rPr>
          <w:rtl/>
        </w:rPr>
        <w:t>نم</w:t>
      </w:r>
      <w:r w:rsidRPr="00045ECB">
        <w:rPr>
          <w:rFonts w:hint="cs"/>
          <w:rtl/>
        </w:rPr>
        <w:t>ی‌</w:t>
      </w:r>
      <w:r w:rsidRPr="00045ECB">
        <w:rPr>
          <w:rFonts w:hint="eastAsia"/>
          <w:rtl/>
        </w:rPr>
        <w:t>شود</w:t>
      </w:r>
      <w:r w:rsidRPr="00045ECB">
        <w:rPr>
          <w:rFonts w:hint="cs"/>
          <w:rtl/>
        </w:rPr>
        <w:t xml:space="preserve"> در آن گنجاند، برای این که آن نظریه </w:t>
      </w:r>
      <w:r w:rsidRPr="00045ECB">
        <w:rPr>
          <w:rtl/>
        </w:rPr>
        <w:t>م</w:t>
      </w:r>
      <w:r w:rsidRPr="00045ECB">
        <w:rPr>
          <w:rFonts w:hint="cs"/>
          <w:rtl/>
        </w:rPr>
        <w:t>ی‌</w:t>
      </w:r>
      <w:r w:rsidRPr="00045ECB">
        <w:rPr>
          <w:rFonts w:hint="eastAsia"/>
          <w:rtl/>
        </w:rPr>
        <w:t>گو</w:t>
      </w:r>
      <w:r w:rsidRPr="00045ECB">
        <w:rPr>
          <w:rFonts w:hint="cs"/>
          <w:rtl/>
        </w:rPr>
        <w:t>ی</w:t>
      </w:r>
      <w:r w:rsidRPr="00045ECB">
        <w:rPr>
          <w:rFonts w:hint="eastAsia"/>
          <w:rtl/>
        </w:rPr>
        <w:t>د</w:t>
      </w:r>
      <w:r w:rsidRPr="00045ECB">
        <w:rPr>
          <w:rFonts w:hint="cs"/>
          <w:rtl/>
        </w:rPr>
        <w:t xml:space="preserve"> که متربّی آگاه و شاعر به مسئله این محور تربیت است </w:t>
      </w:r>
      <w:r>
        <w:rPr>
          <w:rFonts w:hint="cs"/>
          <w:rtl/>
        </w:rPr>
        <w:t>درحالی‌که</w:t>
      </w:r>
      <w:r w:rsidRPr="00045ECB">
        <w:rPr>
          <w:rFonts w:hint="cs"/>
          <w:rtl/>
        </w:rPr>
        <w:t xml:space="preserve"> ما فرزند را و آن فرد انسانی را حتی قبل از تولدش، آن را محور تربیت </w:t>
      </w:r>
      <w:r w:rsidRPr="00045ECB">
        <w:rPr>
          <w:rtl/>
        </w:rPr>
        <w:t>م</w:t>
      </w:r>
      <w:r w:rsidRPr="00045ECB">
        <w:rPr>
          <w:rFonts w:hint="cs"/>
          <w:rtl/>
        </w:rPr>
        <w:t>ی‌</w:t>
      </w:r>
      <w:r w:rsidRPr="00045ECB">
        <w:rPr>
          <w:rFonts w:hint="eastAsia"/>
          <w:rtl/>
        </w:rPr>
        <w:t>دان</w:t>
      </w:r>
      <w:r w:rsidRPr="00045ECB">
        <w:rPr>
          <w:rFonts w:hint="cs"/>
          <w:rtl/>
        </w:rPr>
        <w:t>ی</w:t>
      </w:r>
      <w:r w:rsidRPr="00045ECB">
        <w:rPr>
          <w:rFonts w:hint="eastAsia"/>
          <w:rtl/>
        </w:rPr>
        <w:t>م</w:t>
      </w:r>
      <w:r w:rsidRPr="00045ECB">
        <w:rPr>
          <w:rFonts w:hint="cs"/>
          <w:rtl/>
        </w:rPr>
        <w:t xml:space="preserve"> و اسلام به آن به طور کلی نگاه دارد و تمرکز اسلام بر روش های وعظ و نصیحت و چیزهای مستقیم نیست گرچه </w:t>
      </w:r>
      <w:r w:rsidRPr="00045ECB">
        <w:rPr>
          <w:rtl/>
        </w:rPr>
        <w:t>ا</w:t>
      </w:r>
      <w:r w:rsidRPr="00045ECB">
        <w:rPr>
          <w:rFonts w:hint="cs"/>
          <w:rtl/>
        </w:rPr>
        <w:t>ی</w:t>
      </w:r>
      <w:r w:rsidRPr="00045ECB">
        <w:rPr>
          <w:rFonts w:hint="eastAsia"/>
          <w:rtl/>
        </w:rPr>
        <w:t>ن‌ها</w:t>
      </w:r>
      <w:r w:rsidRPr="00045ECB">
        <w:rPr>
          <w:rFonts w:hint="cs"/>
          <w:rtl/>
        </w:rPr>
        <w:t xml:space="preserve"> خیلی مهم است اما آن </w:t>
      </w:r>
      <w:r>
        <w:rPr>
          <w:rFonts w:hint="cs"/>
          <w:rtl/>
        </w:rPr>
        <w:t>پیش‌بینی‌ها</w:t>
      </w:r>
      <w:r w:rsidRPr="00045ECB">
        <w:rPr>
          <w:rFonts w:hint="cs"/>
          <w:rtl/>
        </w:rPr>
        <w:t xml:space="preserve"> و </w:t>
      </w:r>
      <w:r>
        <w:rPr>
          <w:rFonts w:hint="cs"/>
          <w:rtl/>
        </w:rPr>
        <w:t>پیش‌گیری‌</w:t>
      </w:r>
      <w:r w:rsidRPr="00045ECB">
        <w:rPr>
          <w:rFonts w:hint="cs"/>
          <w:rtl/>
        </w:rPr>
        <w:t xml:space="preserve">های قبل از تولد هنگام وضع حمل و بعد در یکی دو سال اول که آگاهی و شعور نیست خیلی مهم است و </w:t>
      </w:r>
      <w:r w:rsidRPr="00045ECB">
        <w:rPr>
          <w:rFonts w:hint="cs"/>
          <w:rtl/>
        </w:rPr>
        <w:lastRenderedPageBreak/>
        <w:t xml:space="preserve">دعا در این مقوله </w:t>
      </w:r>
      <w:r w:rsidRPr="00045ECB">
        <w:rPr>
          <w:rtl/>
        </w:rPr>
        <w:t>م</w:t>
      </w:r>
      <w:r w:rsidRPr="00045ECB">
        <w:rPr>
          <w:rFonts w:hint="cs"/>
          <w:rtl/>
        </w:rPr>
        <w:t>ی‌</w:t>
      </w:r>
      <w:r w:rsidRPr="00045ECB">
        <w:rPr>
          <w:rFonts w:hint="eastAsia"/>
          <w:rtl/>
        </w:rPr>
        <w:t>گنجد</w:t>
      </w:r>
      <w:r w:rsidRPr="00045ECB">
        <w:rPr>
          <w:rFonts w:hint="cs"/>
          <w:rtl/>
        </w:rPr>
        <w:t xml:space="preserve"> و حتی بعد از بزرگ شدن که فرد آگاه است باز وجود دارد و اثر هم دارد، اظهار آن اظهار محبت است و آن یک امر مضاعفی است و البته اظهار محبت مستحب است و اگر دعا هم اظهار محبتی باشد آن هم روش ترکیبی مضاعف است و دلیل هم داریم و این را قبلاً بحث کردیم اما اصل دعا ولو این که نفهمد و جالب این است که در روایت </w:t>
      </w:r>
      <w:r w:rsidRPr="00045ECB">
        <w:rPr>
          <w:rtl/>
        </w:rPr>
        <w:t>م</w:t>
      </w:r>
      <w:r w:rsidRPr="00045ECB">
        <w:rPr>
          <w:rFonts w:hint="cs"/>
          <w:rtl/>
        </w:rPr>
        <w:t>ی‌</w:t>
      </w:r>
      <w:r w:rsidRPr="00045ECB">
        <w:rPr>
          <w:rFonts w:hint="eastAsia"/>
          <w:rtl/>
        </w:rPr>
        <w:t>گو</w:t>
      </w:r>
      <w:r w:rsidRPr="00045ECB">
        <w:rPr>
          <w:rFonts w:hint="cs"/>
          <w:rtl/>
        </w:rPr>
        <w:t>ی</w:t>
      </w:r>
      <w:r w:rsidRPr="00045ECB">
        <w:rPr>
          <w:rFonts w:hint="eastAsia"/>
          <w:rtl/>
        </w:rPr>
        <w:t>د</w:t>
      </w:r>
      <w:r w:rsidRPr="00045ECB">
        <w:rPr>
          <w:rFonts w:hint="cs"/>
          <w:rtl/>
        </w:rPr>
        <w:t xml:space="preserve"> </w:t>
      </w:r>
      <w:r w:rsidRPr="00006DEA">
        <w:rPr>
          <w:rFonts w:hint="cs"/>
          <w:b/>
          <w:bCs/>
          <w:rtl/>
        </w:rPr>
        <w:t>أن ظَهرَ غیبه</w:t>
      </w:r>
      <w:r w:rsidRPr="00045ECB">
        <w:rPr>
          <w:rFonts w:hint="cs"/>
          <w:rtl/>
        </w:rPr>
        <w:t xml:space="preserve"> باشد که این باز استحباب مؤکد دارد، </w:t>
      </w:r>
      <w:r w:rsidRPr="00006DEA">
        <w:rPr>
          <w:rFonts w:hint="cs"/>
          <w:b/>
          <w:bCs/>
          <w:rtl/>
        </w:rPr>
        <w:t>ظَهرَ غیبه</w:t>
      </w:r>
      <w:r w:rsidRPr="00045ECB">
        <w:rPr>
          <w:rFonts w:hint="cs"/>
          <w:rtl/>
        </w:rPr>
        <w:t xml:space="preserve"> که گفته </w:t>
      </w:r>
      <w:r w:rsidRPr="00045ECB">
        <w:rPr>
          <w:rtl/>
        </w:rPr>
        <w:t>م</w:t>
      </w:r>
      <w:r w:rsidRPr="00045ECB">
        <w:rPr>
          <w:rFonts w:hint="cs"/>
          <w:rtl/>
        </w:rPr>
        <w:t>ی‌</w:t>
      </w:r>
      <w:r w:rsidRPr="00045ECB">
        <w:rPr>
          <w:rFonts w:hint="eastAsia"/>
          <w:rtl/>
        </w:rPr>
        <w:t>شود</w:t>
      </w:r>
      <w:r w:rsidRPr="00045ECB">
        <w:rPr>
          <w:rFonts w:hint="cs"/>
          <w:rtl/>
        </w:rPr>
        <w:t xml:space="preserve"> فرض واضحش این است که او اصلاً </w:t>
      </w:r>
      <w:r w:rsidRPr="00045ECB">
        <w:rPr>
          <w:rtl/>
        </w:rPr>
        <w:t>نم</w:t>
      </w:r>
      <w:r w:rsidRPr="00045ECB">
        <w:rPr>
          <w:rFonts w:hint="cs"/>
          <w:rtl/>
        </w:rPr>
        <w:t>ی‌</w:t>
      </w:r>
      <w:r w:rsidRPr="00045ECB">
        <w:rPr>
          <w:rFonts w:hint="eastAsia"/>
          <w:rtl/>
        </w:rPr>
        <w:t>فهمد</w:t>
      </w:r>
      <w:r w:rsidRPr="00045ECB">
        <w:rPr>
          <w:rFonts w:hint="cs"/>
          <w:rtl/>
        </w:rPr>
        <w:t xml:space="preserve">. </w:t>
      </w:r>
    </w:p>
    <w:p w:rsidR="004D6214" w:rsidRPr="00045ECB" w:rsidRDefault="004D6214" w:rsidP="004D6214">
      <w:pPr>
        <w:rPr>
          <w:rtl/>
        </w:rPr>
      </w:pPr>
      <w:r w:rsidRPr="00045ECB">
        <w:rPr>
          <w:rFonts w:hint="cs"/>
          <w:rtl/>
        </w:rPr>
        <w:t xml:space="preserve">بنابراین ما در آیات </w:t>
      </w:r>
      <w:r w:rsidRPr="00045ECB">
        <w:rPr>
          <w:rtl/>
        </w:rPr>
        <w:t>دلالت‌ها</w:t>
      </w:r>
      <w:r w:rsidRPr="00045ECB">
        <w:rPr>
          <w:rFonts w:hint="cs"/>
          <w:rtl/>
        </w:rPr>
        <w:t xml:space="preserve"> را تقویت کردیم، در روایات </w:t>
      </w:r>
      <w:r w:rsidRPr="00045ECB">
        <w:rPr>
          <w:rtl/>
        </w:rPr>
        <w:t>دلالت‌ها</w:t>
      </w:r>
      <w:r w:rsidRPr="00045ECB">
        <w:rPr>
          <w:rFonts w:hint="cs"/>
          <w:rtl/>
        </w:rPr>
        <w:t xml:space="preserve"> واضح تر بود منتها سند یک مقدار مشکل بود که جمع کردیم و درستش کردیم ولی </w:t>
      </w:r>
      <w:r w:rsidRPr="00045ECB">
        <w:rPr>
          <w:rtl/>
        </w:rPr>
        <w:t>ا</w:t>
      </w:r>
      <w:r w:rsidRPr="00045ECB">
        <w:rPr>
          <w:rFonts w:hint="cs"/>
          <w:rtl/>
        </w:rPr>
        <w:t>ی</w:t>
      </w:r>
      <w:r w:rsidRPr="00045ECB">
        <w:rPr>
          <w:rFonts w:hint="eastAsia"/>
          <w:rtl/>
        </w:rPr>
        <w:t>ن‌ها</w:t>
      </w:r>
      <w:r w:rsidRPr="00045ECB">
        <w:rPr>
          <w:rFonts w:hint="cs"/>
          <w:rtl/>
        </w:rPr>
        <w:t xml:space="preserve"> مجموعاً به خوبی یک استحباب مؤکد به عنوان یک اقدام تربیتی را افاده </w:t>
      </w:r>
      <w:r w:rsidRPr="00045ECB">
        <w:rPr>
          <w:rtl/>
        </w:rPr>
        <w:t>م</w:t>
      </w:r>
      <w:r w:rsidRPr="00045ECB">
        <w:rPr>
          <w:rFonts w:hint="cs"/>
          <w:rtl/>
        </w:rPr>
        <w:t>ی‌</w:t>
      </w:r>
      <w:r w:rsidRPr="00045ECB">
        <w:rPr>
          <w:rFonts w:hint="eastAsia"/>
          <w:rtl/>
        </w:rPr>
        <w:t>کند</w:t>
      </w:r>
      <w:r w:rsidRPr="00045ECB">
        <w:rPr>
          <w:rFonts w:hint="cs"/>
          <w:rtl/>
        </w:rPr>
        <w:t xml:space="preserve">. </w:t>
      </w:r>
    </w:p>
    <w:p w:rsidR="004D6214" w:rsidRPr="00045ECB" w:rsidRDefault="004D6214" w:rsidP="004D6214">
      <w:pPr>
        <w:ind w:left="5760" w:firstLine="720"/>
        <w:rPr>
          <w:rtl/>
        </w:rPr>
      </w:pPr>
      <w:r>
        <w:rPr>
          <w:rtl/>
        </w:rPr>
        <w:t xml:space="preserve"> و</w:t>
      </w:r>
      <w:r w:rsidRPr="00045ECB">
        <w:rPr>
          <w:rFonts w:hint="cs"/>
          <w:rtl/>
        </w:rPr>
        <w:t xml:space="preserve"> </w:t>
      </w:r>
      <w:r>
        <w:rPr>
          <w:rFonts w:hint="cs"/>
          <w:rtl/>
        </w:rPr>
        <w:t>صلی‌الله</w:t>
      </w:r>
      <w:r w:rsidRPr="00045ECB">
        <w:rPr>
          <w:rFonts w:hint="cs"/>
          <w:rtl/>
        </w:rPr>
        <w:t xml:space="preserve"> علی محمد و آل محمد  </w:t>
      </w:r>
    </w:p>
    <w:p w:rsidR="004D6214" w:rsidRPr="00045ECB" w:rsidRDefault="004D6214" w:rsidP="004D6214">
      <w:pPr>
        <w:rPr>
          <w:szCs w:val="24"/>
          <w:rtl/>
        </w:rPr>
      </w:pPr>
    </w:p>
    <w:p w:rsidR="00152670" w:rsidRDefault="00152670">
      <w:pPr>
        <w:rPr>
          <w:lang w:bidi="fa-IR"/>
        </w:rPr>
      </w:pPr>
    </w:p>
    <w:sectPr w:rsidR="00152670" w:rsidSect="00304C6E">
      <w:headerReference w:type="even" r:id="rId8"/>
      <w:headerReference w:type="default" r:id="rId9"/>
      <w:footerReference w:type="even" r:id="rId10"/>
      <w:footerReference w:type="default" r:id="rId11"/>
      <w:pgSz w:w="11906" w:h="16838"/>
      <w:pgMar w:top="2160" w:right="1134" w:bottom="1170" w:left="1134" w:header="709" w:footer="432"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E96" w:rsidRDefault="005B3E96" w:rsidP="004D6214">
      <w:r>
        <w:separator/>
      </w:r>
    </w:p>
  </w:endnote>
  <w:endnote w:type="continuationSeparator" w:id="0">
    <w:p w:rsidR="005B3E96" w:rsidRDefault="005B3E96" w:rsidP="004D6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 w:name="Armin_Ahmad">
    <w:panose1 w:val="00000000000000000000"/>
    <w:charset w:val="00"/>
    <w:family w:val="auto"/>
    <w:pitch w:val="variable"/>
    <w:sig w:usb0="00000003" w:usb1="00000000" w:usb2="00000000" w:usb3="00000000" w:csb0="00000001"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07F" w:rsidRDefault="00FB467A" w:rsidP="006A3BB7">
    <w:pPr>
      <w:pStyle w:val="Footer"/>
      <w:rPr>
        <w:rStyle w:val="PageNumber"/>
      </w:rPr>
    </w:pPr>
    <w:r>
      <w:rPr>
        <w:rStyle w:val="PageNumber"/>
        <w:rtl/>
      </w:rPr>
      <w:fldChar w:fldCharType="begin"/>
    </w:r>
    <w:r>
      <w:rPr>
        <w:rStyle w:val="PageNumber"/>
      </w:rPr>
      <w:instrText xml:space="preserve">PAGE  </w:instrText>
    </w:r>
    <w:r>
      <w:rPr>
        <w:rStyle w:val="PageNumber"/>
        <w:rtl/>
      </w:rPr>
      <w:fldChar w:fldCharType="end"/>
    </w:r>
  </w:p>
  <w:p w:rsidR="0005707F" w:rsidRDefault="005B3E96" w:rsidP="006A3BB7">
    <w:pPr>
      <w:pStyle w:val="Footer"/>
    </w:pPr>
  </w:p>
  <w:p w:rsidR="0005707F" w:rsidRDefault="005B3E96" w:rsidP="006A3BB7"/>
  <w:p w:rsidR="0005707F" w:rsidRDefault="005B3E96" w:rsidP="006A3BB7"/>
  <w:p w:rsidR="0005707F" w:rsidRDefault="005B3E96" w:rsidP="006A3BB7"/>
  <w:p w:rsidR="0005707F" w:rsidRDefault="005B3E96" w:rsidP="006A3BB7"/>
  <w:p w:rsidR="0005707F" w:rsidRDefault="005B3E96" w:rsidP="006A3BB7"/>
  <w:p w:rsidR="0005707F" w:rsidRDefault="005B3E96" w:rsidP="006A3BB7"/>
  <w:p w:rsidR="0005707F" w:rsidRDefault="005B3E96" w:rsidP="006A3BB7"/>
  <w:p w:rsidR="0005707F" w:rsidRDefault="005B3E96" w:rsidP="006A3BB7"/>
  <w:p w:rsidR="0005707F" w:rsidRDefault="005B3E96" w:rsidP="006A3BB7"/>
  <w:p w:rsidR="0005707F" w:rsidRDefault="005B3E96" w:rsidP="006A3BB7"/>
  <w:p w:rsidR="0005707F" w:rsidRDefault="005B3E96" w:rsidP="006A3BB7"/>
  <w:p w:rsidR="0005707F" w:rsidRDefault="005B3E96" w:rsidP="006A3BB7"/>
  <w:p w:rsidR="0005707F" w:rsidRDefault="005B3E96" w:rsidP="006A3BB7"/>
  <w:p w:rsidR="0005707F" w:rsidRDefault="005B3E96" w:rsidP="006A3BB7"/>
  <w:p w:rsidR="0005707F" w:rsidRDefault="005B3E96" w:rsidP="006A3BB7"/>
  <w:p w:rsidR="0005707F" w:rsidRDefault="005B3E96" w:rsidP="006A3BB7"/>
  <w:p w:rsidR="0005707F" w:rsidRDefault="005B3E96" w:rsidP="006A3BB7"/>
  <w:p w:rsidR="0005707F" w:rsidRDefault="005B3E96" w:rsidP="006A3BB7"/>
  <w:p w:rsidR="0005707F" w:rsidRDefault="005B3E96" w:rsidP="006A3BB7"/>
  <w:p w:rsidR="0005707F" w:rsidRDefault="005B3E96" w:rsidP="006A3BB7"/>
  <w:p w:rsidR="0005707F" w:rsidRDefault="005B3E96" w:rsidP="006A3BB7"/>
  <w:p w:rsidR="0005707F" w:rsidRDefault="005B3E96" w:rsidP="006A3BB7"/>
  <w:p w:rsidR="0005707F" w:rsidRDefault="005B3E96" w:rsidP="006A3BB7"/>
  <w:p w:rsidR="0005707F" w:rsidRDefault="005B3E96" w:rsidP="006A3BB7"/>
  <w:p w:rsidR="0005707F" w:rsidRDefault="005B3E96" w:rsidP="006A3BB7"/>
  <w:p w:rsidR="0005707F" w:rsidRDefault="005B3E96" w:rsidP="006A3BB7"/>
  <w:p w:rsidR="0005707F" w:rsidRDefault="005B3E96" w:rsidP="006A3BB7"/>
  <w:p w:rsidR="0005707F" w:rsidRDefault="005B3E96" w:rsidP="006A3BB7"/>
  <w:p w:rsidR="0005707F" w:rsidRDefault="005B3E96" w:rsidP="006A3BB7"/>
  <w:p w:rsidR="0005707F" w:rsidRDefault="005B3E96" w:rsidP="006A3BB7"/>
  <w:p w:rsidR="0005707F" w:rsidRDefault="005B3E96" w:rsidP="006A3BB7"/>
  <w:p w:rsidR="0005707F" w:rsidRDefault="005B3E96" w:rsidP="006A3BB7"/>
  <w:p w:rsidR="0005707F" w:rsidRDefault="005B3E96" w:rsidP="006A3BB7"/>
  <w:p w:rsidR="0005707F" w:rsidRDefault="005B3E96" w:rsidP="006A3BB7"/>
  <w:p w:rsidR="0005707F" w:rsidRDefault="005B3E96" w:rsidP="006A3BB7"/>
  <w:p w:rsidR="0005707F" w:rsidRDefault="005B3E96"/>
  <w:p w:rsidR="0005707F" w:rsidRDefault="005B3E96"/>
  <w:p w:rsidR="0005707F" w:rsidRDefault="005B3E96"/>
  <w:p w:rsidR="00A97311" w:rsidRDefault="005B3E96"/>
  <w:p w:rsidR="00182362" w:rsidRDefault="005B3E9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315237"/>
      <w:docPartObj>
        <w:docPartGallery w:val="Page Numbers (Bottom of Page)"/>
        <w:docPartUnique/>
      </w:docPartObj>
    </w:sdtPr>
    <w:sdtEndPr/>
    <w:sdtContent>
      <w:p w:rsidR="00182362" w:rsidRDefault="00FB467A" w:rsidP="0006042D">
        <w:pPr>
          <w:pStyle w:val="Footer"/>
          <w:jc w:val="center"/>
        </w:pPr>
        <w:r w:rsidRPr="00A03116">
          <w:rPr>
            <w:rFonts w:ascii="Armin_Ahmad" w:hAnsi="Armin_Ahmad"/>
            <w:sz w:val="28"/>
          </w:rPr>
          <w:fldChar w:fldCharType="begin"/>
        </w:r>
        <w:r w:rsidRPr="00A03116">
          <w:rPr>
            <w:rFonts w:ascii="Armin_Ahmad" w:hAnsi="Armin_Ahmad"/>
            <w:sz w:val="28"/>
          </w:rPr>
          <w:instrText xml:space="preserve"> PAGE   \* MERGEFORMAT </w:instrText>
        </w:r>
        <w:r w:rsidRPr="00A03116">
          <w:rPr>
            <w:rFonts w:ascii="Armin_Ahmad" w:hAnsi="Armin_Ahmad"/>
            <w:sz w:val="28"/>
          </w:rPr>
          <w:fldChar w:fldCharType="separate"/>
        </w:r>
        <w:r w:rsidR="00A337F9">
          <w:rPr>
            <w:rFonts w:ascii="Armin_Ahmad" w:hAnsi="Armin_Ahmad"/>
            <w:noProof/>
            <w:sz w:val="28"/>
            <w:rtl/>
          </w:rPr>
          <w:t>10</w:t>
        </w:r>
        <w:r w:rsidRPr="00A03116">
          <w:rPr>
            <w:rFonts w:ascii="Armin_Ahmad" w:hAnsi="Armin_Ahmad"/>
            <w:sz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E96" w:rsidRDefault="005B3E96" w:rsidP="004D6214">
      <w:r>
        <w:separator/>
      </w:r>
    </w:p>
  </w:footnote>
  <w:footnote w:type="continuationSeparator" w:id="0">
    <w:p w:rsidR="005B3E96" w:rsidRDefault="005B3E96" w:rsidP="004D6214">
      <w:r>
        <w:continuationSeparator/>
      </w:r>
    </w:p>
  </w:footnote>
  <w:footnote w:id="1">
    <w:p w:rsidR="004D6214" w:rsidRPr="00B52721" w:rsidRDefault="004D6214" w:rsidP="00714B74">
      <w:pPr>
        <w:pStyle w:val="FootnoteText"/>
        <w:rPr>
          <w:b/>
          <w:bCs/>
          <w:rtl/>
          <w:lang w:bidi="fa-IR"/>
        </w:rPr>
      </w:pPr>
      <w:r w:rsidRPr="00B52721">
        <w:rPr>
          <w:rStyle w:val="FootnoteReference"/>
          <w:b/>
          <w:bCs/>
        </w:rPr>
        <w:footnoteRef/>
      </w:r>
      <w:r w:rsidRPr="00B52721">
        <w:rPr>
          <w:b/>
          <w:bCs/>
          <w:rtl/>
        </w:rPr>
        <w:t xml:space="preserve"> </w:t>
      </w:r>
      <w:r w:rsidR="00714B74" w:rsidRPr="00B52721">
        <w:rPr>
          <w:rFonts w:hint="cs"/>
          <w:b/>
          <w:bCs/>
          <w:rtl/>
        </w:rPr>
        <w:t>-</w:t>
      </w:r>
      <w:r w:rsidR="00714B74" w:rsidRPr="00B52721">
        <w:rPr>
          <w:b/>
          <w:bCs/>
          <w:rtl/>
          <w:lang w:bidi="fa-IR"/>
        </w:rPr>
        <w:t xml:space="preserve"> وسائل الشيعة، ج‏7، ص106</w:t>
      </w:r>
      <w:r w:rsidR="00714B74" w:rsidRPr="00B52721">
        <w:rPr>
          <w:rFonts w:hint="cs"/>
          <w:b/>
          <w:bCs/>
          <w:rtl/>
          <w:lang w:bidi="fa-IR"/>
        </w:rPr>
        <w:t>.</w:t>
      </w:r>
    </w:p>
  </w:footnote>
  <w:footnote w:id="2">
    <w:p w:rsidR="00AA0C3B" w:rsidRPr="00B52721" w:rsidRDefault="00AA0C3B" w:rsidP="00AA0C3B">
      <w:pPr>
        <w:pStyle w:val="FootnoteText"/>
        <w:rPr>
          <w:b/>
          <w:bCs/>
          <w:lang w:bidi="fa-IR"/>
        </w:rPr>
      </w:pPr>
      <w:r w:rsidRPr="00B52721">
        <w:rPr>
          <w:rStyle w:val="FootnoteReference"/>
          <w:b/>
          <w:bCs/>
        </w:rPr>
        <w:footnoteRef/>
      </w:r>
      <w:r w:rsidRPr="00B52721">
        <w:rPr>
          <w:b/>
          <w:bCs/>
          <w:rtl/>
        </w:rPr>
        <w:t xml:space="preserve"> </w:t>
      </w:r>
      <w:r w:rsidRPr="00B52721">
        <w:rPr>
          <w:rFonts w:hint="cs"/>
          <w:b/>
          <w:bCs/>
          <w:rtl/>
          <w:lang w:bidi="fa-IR"/>
        </w:rPr>
        <w:t>- همان</w:t>
      </w:r>
      <w:r w:rsidRPr="00B52721">
        <w:rPr>
          <w:b/>
          <w:bCs/>
          <w:rtl/>
          <w:lang w:bidi="fa-IR"/>
        </w:rPr>
        <w:t>، ص114</w:t>
      </w:r>
      <w:r w:rsidRPr="00B52721">
        <w:rPr>
          <w:rFonts w:hint="cs"/>
          <w:b/>
          <w:bCs/>
          <w:rtl/>
          <w:lang w:bidi="fa-IR"/>
        </w:rPr>
        <w:t>.</w:t>
      </w:r>
    </w:p>
  </w:footnote>
  <w:footnote w:id="3">
    <w:p w:rsidR="00AA0C3B" w:rsidRPr="00B52721" w:rsidRDefault="00AA0C3B" w:rsidP="00AA0C3B">
      <w:pPr>
        <w:pStyle w:val="FootnoteText"/>
        <w:rPr>
          <w:b/>
          <w:bCs/>
          <w:lang w:bidi="fa-IR"/>
        </w:rPr>
      </w:pPr>
      <w:r w:rsidRPr="00B52721">
        <w:rPr>
          <w:rStyle w:val="FootnoteReference"/>
          <w:b/>
          <w:bCs/>
        </w:rPr>
        <w:footnoteRef/>
      </w:r>
      <w:r w:rsidRPr="00B52721">
        <w:rPr>
          <w:b/>
          <w:bCs/>
          <w:rtl/>
        </w:rPr>
        <w:t xml:space="preserve"> </w:t>
      </w:r>
      <w:r w:rsidRPr="00B52721">
        <w:rPr>
          <w:rFonts w:hint="cs"/>
          <w:b/>
          <w:bCs/>
          <w:rtl/>
          <w:lang w:bidi="fa-IR"/>
        </w:rPr>
        <w:t>- همان</w:t>
      </w:r>
      <w:r w:rsidRPr="00B52721">
        <w:rPr>
          <w:b/>
          <w:bCs/>
          <w:rtl/>
          <w:lang w:bidi="fa-IR"/>
        </w:rPr>
        <w:t>، ص11</w:t>
      </w:r>
      <w:r w:rsidRPr="00B52721">
        <w:rPr>
          <w:rFonts w:hint="cs"/>
          <w:b/>
          <w:bCs/>
          <w:rtl/>
          <w:lang w:bidi="fa-IR"/>
        </w:rPr>
        <w:t>5.</w:t>
      </w:r>
    </w:p>
  </w:footnote>
  <w:footnote w:id="4">
    <w:p w:rsidR="00742461" w:rsidRPr="00B52721" w:rsidRDefault="00742461" w:rsidP="00742461">
      <w:pPr>
        <w:pStyle w:val="FootnoteText"/>
        <w:rPr>
          <w:b/>
          <w:bCs/>
          <w:rtl/>
          <w:lang w:bidi="fa-IR"/>
        </w:rPr>
      </w:pPr>
      <w:r w:rsidRPr="00B52721">
        <w:rPr>
          <w:rStyle w:val="FootnoteReference"/>
          <w:b/>
          <w:bCs/>
        </w:rPr>
        <w:footnoteRef/>
      </w:r>
      <w:r w:rsidRPr="00B52721">
        <w:rPr>
          <w:b/>
          <w:bCs/>
          <w:rtl/>
        </w:rPr>
        <w:t xml:space="preserve"> </w:t>
      </w:r>
      <w:r w:rsidRPr="00B52721">
        <w:rPr>
          <w:rFonts w:hint="cs"/>
          <w:b/>
          <w:bCs/>
          <w:rtl/>
          <w:lang w:bidi="fa-IR"/>
        </w:rPr>
        <w:t>-</w:t>
      </w:r>
      <w:r w:rsidRPr="00B52721">
        <w:rPr>
          <w:b/>
          <w:bCs/>
          <w:rtl/>
          <w:lang w:bidi="fa-IR"/>
        </w:rPr>
        <w:t>- همان، ص11</w:t>
      </w:r>
      <w:r w:rsidRPr="00B52721">
        <w:rPr>
          <w:rFonts w:hint="cs"/>
          <w:b/>
          <w:bCs/>
          <w:rtl/>
          <w:lang w:bidi="fa-IR"/>
        </w:rPr>
        <w:t>6</w:t>
      </w:r>
      <w:r w:rsidRPr="00B52721">
        <w:rPr>
          <w:b/>
          <w:bCs/>
          <w:rtl/>
          <w:lang w:bidi="fa-IR"/>
        </w:rPr>
        <w:t>.</w:t>
      </w:r>
    </w:p>
  </w:footnote>
  <w:footnote w:id="5">
    <w:p w:rsidR="00275E6D" w:rsidRPr="00B52721" w:rsidRDefault="00275E6D" w:rsidP="00B52721">
      <w:pPr>
        <w:pStyle w:val="FootnoteText"/>
        <w:rPr>
          <w:b/>
          <w:bCs/>
          <w:lang w:bidi="fa-IR"/>
        </w:rPr>
      </w:pPr>
      <w:r w:rsidRPr="00B52721">
        <w:rPr>
          <w:rStyle w:val="FootnoteReference"/>
          <w:b/>
          <w:bCs/>
        </w:rPr>
        <w:footnoteRef/>
      </w:r>
      <w:r w:rsidRPr="00B52721">
        <w:rPr>
          <w:b/>
          <w:bCs/>
          <w:rtl/>
        </w:rPr>
        <w:t xml:space="preserve"> </w:t>
      </w:r>
      <w:r w:rsidRPr="00B52721">
        <w:rPr>
          <w:rFonts w:hint="cs"/>
          <w:b/>
          <w:bCs/>
          <w:rtl/>
          <w:lang w:bidi="fa-IR"/>
        </w:rPr>
        <w:t>-</w:t>
      </w:r>
      <w:r w:rsidRPr="00B52721">
        <w:rPr>
          <w:b/>
          <w:bCs/>
          <w:rtl/>
          <w:lang w:bidi="fa-IR"/>
        </w:rPr>
        <w:t xml:space="preserve"> بحار</w:t>
      </w:r>
      <w:r w:rsidR="00B52721" w:rsidRPr="00B52721">
        <w:rPr>
          <w:b/>
          <w:bCs/>
          <w:rtl/>
          <w:lang w:bidi="fa-IR"/>
        </w:rPr>
        <w:t xml:space="preserve"> الأنوار (ط - بيروت)، ج‏101، ص</w:t>
      </w:r>
      <w:r w:rsidRPr="00B52721">
        <w:rPr>
          <w:b/>
          <w:bCs/>
          <w:rtl/>
          <w:lang w:bidi="fa-IR"/>
        </w:rPr>
        <w:t>98</w:t>
      </w:r>
      <w:r w:rsidR="00B52721" w:rsidRPr="00B52721">
        <w:rPr>
          <w:rFonts w:hint="cs"/>
          <w:b/>
          <w:bCs/>
          <w:rtl/>
          <w:lang w:bidi="fa-I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07F" w:rsidRDefault="005B3E96" w:rsidP="006A3BB7"/>
  <w:p w:rsidR="0005707F" w:rsidRDefault="005B3E96" w:rsidP="006A3BB7"/>
  <w:p w:rsidR="0005707F" w:rsidRDefault="005B3E96" w:rsidP="006A3BB7"/>
  <w:p w:rsidR="0005707F" w:rsidRDefault="005B3E96" w:rsidP="006A3BB7"/>
  <w:p w:rsidR="0005707F" w:rsidRDefault="005B3E96" w:rsidP="006A3BB7"/>
  <w:p w:rsidR="0005707F" w:rsidRDefault="005B3E96" w:rsidP="006A3BB7"/>
  <w:p w:rsidR="0005707F" w:rsidRDefault="005B3E96" w:rsidP="006A3BB7"/>
  <w:p w:rsidR="0005707F" w:rsidRDefault="005B3E96" w:rsidP="006A3BB7"/>
  <w:p w:rsidR="0005707F" w:rsidRDefault="005B3E96" w:rsidP="006A3BB7"/>
  <w:p w:rsidR="0005707F" w:rsidRDefault="005B3E96" w:rsidP="006A3BB7"/>
  <w:p w:rsidR="0005707F" w:rsidRDefault="005B3E96" w:rsidP="006A3BB7"/>
  <w:p w:rsidR="0005707F" w:rsidRDefault="005B3E96" w:rsidP="006A3BB7"/>
  <w:p w:rsidR="0005707F" w:rsidRDefault="005B3E96" w:rsidP="006A3BB7"/>
  <w:p w:rsidR="0005707F" w:rsidRDefault="005B3E96" w:rsidP="006A3BB7"/>
  <w:p w:rsidR="0005707F" w:rsidRDefault="005B3E96" w:rsidP="006A3BB7"/>
  <w:p w:rsidR="0005707F" w:rsidRDefault="005B3E96" w:rsidP="006A3BB7"/>
  <w:p w:rsidR="0005707F" w:rsidRDefault="005B3E96" w:rsidP="006A3BB7"/>
  <w:p w:rsidR="0005707F" w:rsidRDefault="005B3E96" w:rsidP="006A3BB7"/>
  <w:p w:rsidR="0005707F" w:rsidRDefault="005B3E96" w:rsidP="006A3BB7"/>
  <w:p w:rsidR="0005707F" w:rsidRDefault="005B3E96" w:rsidP="006A3BB7"/>
  <w:p w:rsidR="0005707F" w:rsidRDefault="005B3E96" w:rsidP="006A3BB7"/>
  <w:p w:rsidR="0005707F" w:rsidRDefault="005B3E96" w:rsidP="006A3BB7"/>
  <w:p w:rsidR="0005707F" w:rsidRDefault="005B3E96" w:rsidP="006A3BB7"/>
  <w:p w:rsidR="0005707F" w:rsidRDefault="005B3E96" w:rsidP="006A3BB7"/>
  <w:p w:rsidR="0005707F" w:rsidRDefault="005B3E96" w:rsidP="006A3BB7"/>
  <w:p w:rsidR="0005707F" w:rsidRDefault="005B3E96" w:rsidP="006A3BB7"/>
  <w:p w:rsidR="0005707F" w:rsidRDefault="005B3E96" w:rsidP="006A3BB7"/>
  <w:p w:rsidR="0005707F" w:rsidRDefault="005B3E96" w:rsidP="006A3BB7"/>
  <w:p w:rsidR="0005707F" w:rsidRDefault="005B3E96" w:rsidP="006A3BB7"/>
  <w:p w:rsidR="0005707F" w:rsidRDefault="005B3E96" w:rsidP="006A3BB7"/>
  <w:p w:rsidR="0005707F" w:rsidRDefault="005B3E96" w:rsidP="006A3BB7"/>
  <w:p w:rsidR="0005707F" w:rsidRDefault="005B3E96" w:rsidP="006A3BB7"/>
  <w:p w:rsidR="0005707F" w:rsidRDefault="005B3E96" w:rsidP="006A3BB7"/>
  <w:p w:rsidR="0005707F" w:rsidRDefault="005B3E96" w:rsidP="006A3BB7"/>
  <w:p w:rsidR="0005707F" w:rsidRDefault="005B3E96" w:rsidP="006A3BB7"/>
  <w:p w:rsidR="0005707F" w:rsidRDefault="005B3E96"/>
  <w:p w:rsidR="0005707F" w:rsidRDefault="005B3E96"/>
  <w:p w:rsidR="0005707F" w:rsidRDefault="005B3E96"/>
  <w:p w:rsidR="00A97311" w:rsidRDefault="005B3E96"/>
  <w:p w:rsidR="00182362" w:rsidRDefault="005B3E9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362" w:rsidRPr="003601EF" w:rsidRDefault="004D6214" w:rsidP="003601EF">
    <w:pPr>
      <w:pStyle w:val="Header"/>
      <w:rPr>
        <w:rFonts w:asciiTheme="minorHAnsi" w:hAnsiTheme="minorHAnsi"/>
        <w:sz w:val="32"/>
        <w:szCs w:val="32"/>
        <w:lang w:bidi="fa-IR"/>
      </w:rPr>
    </w:pPr>
    <w:r>
      <w:rPr>
        <w:noProof/>
        <w:lang w:bidi="fa-IR"/>
      </w:rPr>
      <mc:AlternateContent>
        <mc:Choice Requires="wps">
          <w:drawing>
            <wp:anchor distT="0" distB="0" distL="114300" distR="114300" simplePos="0" relativeHeight="251659264" behindDoc="0" locked="0" layoutInCell="1" allowOverlap="1" wp14:anchorId="2B18FC2E" wp14:editId="788F2994">
              <wp:simplePos x="0" y="0"/>
              <wp:positionH relativeFrom="column">
                <wp:posOffset>0</wp:posOffset>
              </wp:positionH>
              <wp:positionV relativeFrom="paragraph">
                <wp:posOffset>804545</wp:posOffset>
              </wp:positionV>
              <wp:extent cx="6172200" cy="0"/>
              <wp:effectExtent l="9525" t="13970" r="9525" b="508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"/>
          </w:pict>
        </mc:Fallback>
      </mc:AlternateContent>
    </w:r>
    <w:r w:rsidR="00FB467A" w:rsidRPr="00D51F31">
      <w:rPr>
        <w:noProof/>
        <w:lang w:bidi="fa-IR"/>
      </w:rPr>
      <w:drawing>
        <wp:inline distT="0" distB="0" distL="0" distR="0" wp14:anchorId="273B0DCD" wp14:editId="1F8D2EB1">
          <wp:extent cx="694690" cy="713105"/>
          <wp:effectExtent l="0" t="0" r="0" b="0"/>
          <wp:docPr id="2" name="تصوی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713105"/>
                  </a:xfrm>
                  <a:prstGeom prst="rect">
                    <a:avLst/>
                  </a:prstGeom>
                  <a:noFill/>
                </pic:spPr>
              </pic:pic>
            </a:graphicData>
          </a:graphic>
        </wp:inline>
      </w:drawing>
    </w:r>
    <w:r w:rsidR="00FB467A">
      <w:rPr>
        <w:rtl/>
      </w:rPr>
      <w:t xml:space="preserve"> </w:t>
    </w:r>
    <w:r w:rsidR="00A337F9">
      <w:rPr>
        <w:rFonts w:hint="cs"/>
        <w:rtl/>
      </w:rPr>
      <w:t xml:space="preserve">                              </w:t>
    </w:r>
    <w:r w:rsidR="00FB467A">
      <w:rPr>
        <w:rFonts w:hint="cs"/>
        <w:rtl/>
      </w:rPr>
      <w:t xml:space="preserve">  </w:t>
    </w:r>
    <w:r w:rsidR="00FB467A">
      <w:rPr>
        <w:rtl/>
      </w:rPr>
      <w:t>فقه</w:t>
    </w:r>
    <w:r w:rsidR="00FB467A" w:rsidRPr="00407457">
      <w:rPr>
        <w:b/>
        <w:bCs/>
        <w:rtl/>
      </w:rPr>
      <w:t xml:space="preserve"> </w:t>
    </w:r>
    <w:r w:rsidR="00FB467A" w:rsidRPr="00407457">
      <w:rPr>
        <w:rFonts w:hint="eastAsia"/>
        <w:b/>
        <w:bCs/>
        <w:rtl/>
      </w:rPr>
      <w:t>ترب</w:t>
    </w:r>
    <w:r w:rsidR="00FB467A" w:rsidRPr="00407457">
      <w:rPr>
        <w:rFonts w:hint="cs"/>
        <w:b/>
        <w:bCs/>
        <w:rtl/>
      </w:rPr>
      <w:t>ی</w:t>
    </w:r>
    <w:r w:rsidR="00FB467A" w:rsidRPr="00407457">
      <w:rPr>
        <w:rFonts w:hint="eastAsia"/>
        <w:b/>
        <w:bCs/>
        <w:rtl/>
      </w:rPr>
      <w:t>ت</w:t>
    </w:r>
    <w:r w:rsidR="00FB467A" w:rsidRPr="00407457">
      <w:rPr>
        <w:rFonts w:hint="cs"/>
        <w:b/>
        <w:bCs/>
        <w:rtl/>
      </w:rPr>
      <w:t>ی - تربیت خانوادگی</w:t>
    </w:r>
    <w:r w:rsidR="00FB467A">
      <w:rPr>
        <w:b/>
        <w:bCs/>
        <w:rtl/>
        <w:lang w:bidi="fa-IR"/>
      </w:rPr>
      <w:t xml:space="preserve"> </w:t>
    </w:r>
    <w:r w:rsidR="00FB467A">
      <w:rPr>
        <w:rFonts w:hint="cs"/>
        <w:b/>
        <w:bCs/>
        <w:rtl/>
        <w:lang w:bidi="fa-IR"/>
      </w:rPr>
      <w:t xml:space="preserve">                          </w:t>
    </w:r>
    <w:r w:rsidR="00FB467A" w:rsidRPr="00A337F9">
      <w:rPr>
        <w:rFonts w:ascii="IranNastaliq" w:hAnsi="IranNastaliq" w:cs="IranNastaliq"/>
        <w:sz w:val="40"/>
        <w:szCs w:val="40"/>
        <w:rtl/>
        <w:lang w:bidi="fa-IR"/>
      </w:rPr>
      <w:t>شماره ثبت</w:t>
    </w:r>
    <w:r w:rsidR="00FB467A" w:rsidRPr="00BA4B9E">
      <w:rPr>
        <w:rFonts w:ascii="IranNastaliq" w:hAnsi="IranNastaliq" w:cs="IranNastaliq"/>
        <w:sz w:val="40"/>
        <w:szCs w:val="40"/>
        <w:rtl/>
        <w:lang w:bidi="fa-IR"/>
      </w:rPr>
      <w:t>:</w:t>
    </w:r>
    <w:r w:rsidR="00FB467A" w:rsidRPr="006B6763">
      <w:rPr>
        <w:rFonts w:ascii="IranNastaliq" w:hAnsi="IranNastaliq" w:cs="IranNastaliq"/>
        <w:sz w:val="40"/>
        <w:szCs w:val="40"/>
        <w:rtl/>
        <w:lang w:bidi="fa-IR"/>
      </w:rPr>
      <w:t xml:space="preserve"> </w:t>
    </w:r>
    <w:r w:rsidR="00FB467A">
      <w:rPr>
        <w:sz w:val="32"/>
        <w:szCs w:val="32"/>
        <w:lang w:bidi="fa-IR"/>
      </w:rPr>
      <w:t>2505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214"/>
    <w:rsid w:val="00085ED5"/>
    <w:rsid w:val="000A1A51"/>
    <w:rsid w:val="00102CEB"/>
    <w:rsid w:val="00133E1D"/>
    <w:rsid w:val="00152670"/>
    <w:rsid w:val="001757C8"/>
    <w:rsid w:val="00177934"/>
    <w:rsid w:val="00197CDD"/>
    <w:rsid w:val="001C367D"/>
    <w:rsid w:val="001D24F8"/>
    <w:rsid w:val="002417C9"/>
    <w:rsid w:val="00270294"/>
    <w:rsid w:val="00275E6D"/>
    <w:rsid w:val="002914BD"/>
    <w:rsid w:val="00297263"/>
    <w:rsid w:val="002C56FD"/>
    <w:rsid w:val="003A1A05"/>
    <w:rsid w:val="003A2654"/>
    <w:rsid w:val="004651D2"/>
    <w:rsid w:val="004D6214"/>
    <w:rsid w:val="004F3596"/>
    <w:rsid w:val="00592103"/>
    <w:rsid w:val="005B0852"/>
    <w:rsid w:val="005B3E96"/>
    <w:rsid w:val="00636EFA"/>
    <w:rsid w:val="0069696C"/>
    <w:rsid w:val="00714B74"/>
    <w:rsid w:val="00742461"/>
    <w:rsid w:val="007A5D2F"/>
    <w:rsid w:val="007E7FA7"/>
    <w:rsid w:val="007F0721"/>
    <w:rsid w:val="00807BE3"/>
    <w:rsid w:val="008407A4"/>
    <w:rsid w:val="00845CC4"/>
    <w:rsid w:val="008C3414"/>
    <w:rsid w:val="009274FE"/>
    <w:rsid w:val="009C7B4F"/>
    <w:rsid w:val="00A06D48"/>
    <w:rsid w:val="00A31FDE"/>
    <w:rsid w:val="00A337F9"/>
    <w:rsid w:val="00A37C77"/>
    <w:rsid w:val="00A810A5"/>
    <w:rsid w:val="00A96F68"/>
    <w:rsid w:val="00AA0C3B"/>
    <w:rsid w:val="00AF0F1A"/>
    <w:rsid w:val="00B24300"/>
    <w:rsid w:val="00B52721"/>
    <w:rsid w:val="00BD40DA"/>
    <w:rsid w:val="00C26607"/>
    <w:rsid w:val="00C64CEA"/>
    <w:rsid w:val="00C73012"/>
    <w:rsid w:val="00C763DD"/>
    <w:rsid w:val="00CE31E6"/>
    <w:rsid w:val="00CF42E2"/>
    <w:rsid w:val="00CF7916"/>
    <w:rsid w:val="00D3665C"/>
    <w:rsid w:val="00D60547"/>
    <w:rsid w:val="00D66444"/>
    <w:rsid w:val="00DB28BB"/>
    <w:rsid w:val="00E55891"/>
    <w:rsid w:val="00EA01EC"/>
    <w:rsid w:val="00EC4393"/>
    <w:rsid w:val="00EE1C07"/>
    <w:rsid w:val="00EF138C"/>
    <w:rsid w:val="00F10A0F"/>
    <w:rsid w:val="00F40284"/>
    <w:rsid w:val="00F67976"/>
    <w:rsid w:val="00F70BE1"/>
    <w:rsid w:val="00FB467A"/>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A337F9"/>
    <w:pPr>
      <w:bidi/>
      <w:spacing w:after="120"/>
      <w:ind w:firstLine="284"/>
      <w:contextualSpacing/>
      <w:jc w:val="both"/>
    </w:pPr>
    <w:rPr>
      <w:rFonts w:cs="2  Badr"/>
      <w:sz w:val="22"/>
      <w:szCs w:val="28"/>
    </w:rPr>
  </w:style>
  <w:style w:type="paragraph" w:styleId="Heading1">
    <w:name w:val="heading 1"/>
    <w:aliases w:val="سرفصل1,سرفصل 1"/>
    <w:basedOn w:val="Normal"/>
    <w:next w:val="Normal"/>
    <w:link w:val="Heading1Char"/>
    <w:autoRedefine/>
    <w:uiPriority w:val="9"/>
    <w:qFormat/>
    <w:rsid w:val="00A337F9"/>
    <w:pPr>
      <w:keepNext/>
      <w:keepLines/>
      <w:spacing w:before="400" w:after="0"/>
      <w:ind w:firstLine="0"/>
      <w:outlineLvl w:val="0"/>
    </w:pPr>
    <w:rPr>
      <w:rFonts w:ascii="Cambria" w:eastAsia="2  Lotus"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A337F9"/>
    <w:pPr>
      <w:keepNext/>
      <w:keepLines/>
      <w:spacing w:before="340" w:after="0"/>
      <w:ind w:firstLine="0"/>
      <w:outlineLvl w:val="1"/>
    </w:pPr>
    <w:rPr>
      <w:rFonts w:ascii="Cambria" w:eastAsia="2  Lotus"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A337F9"/>
    <w:pPr>
      <w:keepNext/>
      <w:keepLines/>
      <w:spacing w:before="280" w:after="0"/>
      <w:ind w:firstLine="0"/>
      <w:outlineLvl w:val="2"/>
    </w:pPr>
    <w:rPr>
      <w:rFonts w:ascii="Cambria" w:eastAsia="2  Lotus" w:hAnsi="Cambria"/>
      <w:bCs/>
      <w:sz w:val="20"/>
      <w:szCs w:val="40"/>
    </w:rPr>
  </w:style>
  <w:style w:type="paragraph" w:styleId="Heading4">
    <w:name w:val="heading 4"/>
    <w:aliases w:val="سرفصل4,سرفصل 4"/>
    <w:basedOn w:val="NoSpacing"/>
    <w:next w:val="Normal"/>
    <w:link w:val="Heading4Char"/>
    <w:autoRedefine/>
    <w:uiPriority w:val="9"/>
    <w:unhideWhenUsed/>
    <w:qFormat/>
    <w:rsid w:val="00A337F9"/>
    <w:pPr>
      <w:outlineLvl w:val="3"/>
    </w:pPr>
  </w:style>
  <w:style w:type="paragraph" w:styleId="Heading5">
    <w:name w:val="heading 5"/>
    <w:basedOn w:val="Normal"/>
    <w:next w:val="Normal"/>
    <w:link w:val="Heading5Char"/>
    <w:autoRedefine/>
    <w:uiPriority w:val="9"/>
    <w:semiHidden/>
    <w:unhideWhenUsed/>
    <w:qFormat/>
    <w:rsid w:val="00A337F9"/>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A337F9"/>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A337F9"/>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A337F9"/>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A337F9"/>
    <w:pPr>
      <w:keepNext/>
      <w:keepLines/>
      <w:spacing w:after="0"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A337F9"/>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A337F9"/>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A337F9"/>
    <w:rPr>
      <w:rFonts w:ascii="Cambria" w:eastAsia="2  Lotus" w:hAnsi="Cambria" w:cs="2  Badr"/>
      <w:bCs/>
      <w:szCs w:val="40"/>
    </w:rPr>
  </w:style>
  <w:style w:type="character" w:customStyle="1" w:styleId="Heading4Char">
    <w:name w:val="Heading 4 Char"/>
    <w:aliases w:val="سرفصل4 Char,سرفصل 4 Char"/>
    <w:link w:val="Heading4"/>
    <w:uiPriority w:val="9"/>
    <w:rsid w:val="00A337F9"/>
    <w:rPr>
      <w:rFonts w:eastAsia="2  Lotus" w:cs="2  Badr"/>
      <w:sz w:val="72"/>
      <w:szCs w:val="32"/>
    </w:rPr>
  </w:style>
  <w:style w:type="paragraph" w:styleId="Header">
    <w:name w:val="header"/>
    <w:basedOn w:val="Normal"/>
    <w:link w:val="HeaderChar"/>
    <w:uiPriority w:val="99"/>
    <w:rsid w:val="004D6214"/>
    <w:pPr>
      <w:tabs>
        <w:tab w:val="center" w:pos="4153"/>
        <w:tab w:val="right" w:pos="8306"/>
      </w:tabs>
    </w:pPr>
  </w:style>
  <w:style w:type="character" w:customStyle="1" w:styleId="HeaderChar">
    <w:name w:val="Header Char"/>
    <w:basedOn w:val="DefaultParagraphFont"/>
    <w:link w:val="Header"/>
    <w:uiPriority w:val="99"/>
    <w:rsid w:val="004D6214"/>
    <w:rPr>
      <w:rFonts w:ascii="2  Lotus" w:eastAsia="Times New Roman" w:hAnsi="2  Lotus" w:cs="2  Lotus"/>
      <w:sz w:val="24"/>
      <w:szCs w:val="28"/>
    </w:rPr>
  </w:style>
  <w:style w:type="paragraph" w:styleId="Footer">
    <w:name w:val="footer"/>
    <w:basedOn w:val="Normal"/>
    <w:link w:val="FooterChar"/>
    <w:uiPriority w:val="99"/>
    <w:rsid w:val="004D6214"/>
    <w:pPr>
      <w:tabs>
        <w:tab w:val="center" w:pos="4153"/>
        <w:tab w:val="right" w:pos="8306"/>
      </w:tabs>
    </w:pPr>
  </w:style>
  <w:style w:type="character" w:customStyle="1" w:styleId="FooterChar">
    <w:name w:val="Footer Char"/>
    <w:basedOn w:val="DefaultParagraphFont"/>
    <w:link w:val="Footer"/>
    <w:uiPriority w:val="99"/>
    <w:rsid w:val="004D6214"/>
    <w:rPr>
      <w:rFonts w:ascii="2  Lotus" w:eastAsia="Times New Roman" w:hAnsi="2  Lotus" w:cs="2  Lotus"/>
      <w:sz w:val="24"/>
      <w:szCs w:val="28"/>
    </w:rPr>
  </w:style>
  <w:style w:type="character" w:styleId="PageNumber">
    <w:name w:val="page number"/>
    <w:basedOn w:val="DefaultParagraphFont"/>
    <w:rsid w:val="004D6214"/>
  </w:style>
  <w:style w:type="paragraph" w:styleId="FootnoteText">
    <w:name w:val="footnote text"/>
    <w:basedOn w:val="Normal"/>
    <w:link w:val="FootnoteTextChar"/>
    <w:rsid w:val="004D6214"/>
    <w:rPr>
      <w:sz w:val="20"/>
      <w:szCs w:val="20"/>
    </w:rPr>
  </w:style>
  <w:style w:type="character" w:customStyle="1" w:styleId="FootnoteTextChar">
    <w:name w:val="Footnote Text Char"/>
    <w:basedOn w:val="DefaultParagraphFont"/>
    <w:link w:val="FootnoteText"/>
    <w:rsid w:val="004D6214"/>
    <w:rPr>
      <w:rFonts w:ascii="2  Lotus" w:eastAsia="Times New Roman" w:hAnsi="2  Lotus" w:cs="2  Lotus"/>
      <w:sz w:val="20"/>
      <w:szCs w:val="20"/>
    </w:rPr>
  </w:style>
  <w:style w:type="character" w:styleId="FootnoteReference">
    <w:name w:val="footnote reference"/>
    <w:basedOn w:val="DefaultParagraphFont"/>
    <w:rsid w:val="004D6214"/>
    <w:rPr>
      <w:vertAlign w:val="superscript"/>
    </w:rPr>
  </w:style>
  <w:style w:type="paragraph" w:styleId="BalloonText">
    <w:name w:val="Balloon Text"/>
    <w:basedOn w:val="Normal"/>
    <w:link w:val="BalloonTextChar"/>
    <w:uiPriority w:val="99"/>
    <w:semiHidden/>
    <w:unhideWhenUsed/>
    <w:rsid w:val="004D6214"/>
    <w:rPr>
      <w:rFonts w:ascii="Tahoma" w:hAnsi="Tahoma" w:cs="Tahoma"/>
      <w:sz w:val="16"/>
      <w:szCs w:val="16"/>
    </w:rPr>
  </w:style>
  <w:style w:type="character" w:customStyle="1" w:styleId="BalloonTextChar">
    <w:name w:val="Balloon Text Char"/>
    <w:basedOn w:val="DefaultParagraphFont"/>
    <w:link w:val="BalloonText"/>
    <w:uiPriority w:val="99"/>
    <w:semiHidden/>
    <w:rsid w:val="004D6214"/>
    <w:rPr>
      <w:rFonts w:ascii="Tahoma" w:eastAsia="Times New Roman" w:hAnsi="Tahoma" w:cs="Tahoma"/>
      <w:sz w:val="16"/>
      <w:szCs w:val="16"/>
    </w:rPr>
  </w:style>
  <w:style w:type="paragraph" w:styleId="NoSpacing">
    <w:name w:val="No Spacing"/>
    <w:aliases w:val="متن عربي"/>
    <w:link w:val="NoSpacingChar"/>
    <w:autoRedefine/>
    <w:uiPriority w:val="1"/>
    <w:qFormat/>
    <w:rsid w:val="00A337F9"/>
    <w:pPr>
      <w:bidi/>
      <w:ind w:firstLine="284"/>
      <w:contextualSpacing/>
      <w:jc w:val="both"/>
    </w:pPr>
    <w:rPr>
      <w:rFonts w:eastAsia="2  Lotus" w:cs="2  Badr"/>
      <w:sz w:val="72"/>
      <w:szCs w:val="32"/>
    </w:rPr>
  </w:style>
  <w:style w:type="character" w:customStyle="1" w:styleId="Heading5Char">
    <w:name w:val="Heading 5 Char"/>
    <w:link w:val="Heading5"/>
    <w:uiPriority w:val="9"/>
    <w:semiHidden/>
    <w:rsid w:val="00A337F9"/>
    <w:rPr>
      <w:rFonts w:ascii="Cambria" w:eastAsia="2  Lotus" w:hAnsi="Cambria" w:cs="2  Badr"/>
      <w:bCs/>
      <w:szCs w:val="36"/>
    </w:rPr>
  </w:style>
  <w:style w:type="character" w:customStyle="1" w:styleId="Heading6Char">
    <w:name w:val="Heading 6 Char"/>
    <w:link w:val="Heading6"/>
    <w:uiPriority w:val="9"/>
    <w:semiHidden/>
    <w:rsid w:val="00A337F9"/>
    <w:rPr>
      <w:rFonts w:ascii="Cambria" w:eastAsia="2  Lotus" w:hAnsi="Cambria" w:cs="2  Badr"/>
      <w:bCs/>
      <w:i/>
      <w:szCs w:val="34"/>
    </w:rPr>
  </w:style>
  <w:style w:type="character" w:customStyle="1" w:styleId="Heading7Char">
    <w:name w:val="Heading 7 Char"/>
    <w:link w:val="Heading7"/>
    <w:uiPriority w:val="9"/>
    <w:semiHidden/>
    <w:rsid w:val="00A337F9"/>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A337F9"/>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A337F9"/>
    <w:rPr>
      <w:rFonts w:ascii="Cambria" w:eastAsia="2  Lotus" w:hAnsi="Cambria" w:cs="2  Lotus"/>
      <w:i/>
      <w:szCs w:val="28"/>
    </w:rPr>
  </w:style>
  <w:style w:type="paragraph" w:styleId="TOC1">
    <w:name w:val="toc 1"/>
    <w:basedOn w:val="Normal"/>
    <w:next w:val="Normal"/>
    <w:autoRedefine/>
    <w:uiPriority w:val="39"/>
    <w:semiHidden/>
    <w:unhideWhenUsed/>
    <w:qFormat/>
    <w:rsid w:val="00A337F9"/>
    <w:pPr>
      <w:spacing w:after="0"/>
      <w:ind w:firstLine="0"/>
    </w:pPr>
  </w:style>
  <w:style w:type="paragraph" w:styleId="TOC2">
    <w:name w:val="toc 2"/>
    <w:basedOn w:val="Normal"/>
    <w:next w:val="Normal"/>
    <w:autoRedefine/>
    <w:uiPriority w:val="39"/>
    <w:semiHidden/>
    <w:unhideWhenUsed/>
    <w:qFormat/>
    <w:rsid w:val="00A337F9"/>
    <w:pPr>
      <w:spacing w:after="0"/>
      <w:ind w:left="221"/>
    </w:pPr>
  </w:style>
  <w:style w:type="paragraph" w:styleId="TOC3">
    <w:name w:val="toc 3"/>
    <w:basedOn w:val="Normal"/>
    <w:next w:val="Normal"/>
    <w:autoRedefine/>
    <w:uiPriority w:val="39"/>
    <w:semiHidden/>
    <w:unhideWhenUsed/>
    <w:qFormat/>
    <w:rsid w:val="00A337F9"/>
    <w:pPr>
      <w:spacing w:after="0"/>
      <w:ind w:left="442"/>
    </w:pPr>
    <w:rPr>
      <w:rFonts w:eastAsia="2  Lotus"/>
    </w:rPr>
  </w:style>
  <w:style w:type="paragraph" w:styleId="TOC4">
    <w:name w:val="toc 4"/>
    <w:basedOn w:val="Normal"/>
    <w:next w:val="Normal"/>
    <w:autoRedefine/>
    <w:uiPriority w:val="39"/>
    <w:semiHidden/>
    <w:unhideWhenUsed/>
    <w:qFormat/>
    <w:rsid w:val="00A337F9"/>
    <w:pPr>
      <w:spacing w:after="0"/>
      <w:ind w:left="658"/>
    </w:pPr>
  </w:style>
  <w:style w:type="paragraph" w:styleId="TOC5">
    <w:name w:val="toc 5"/>
    <w:basedOn w:val="Normal"/>
    <w:next w:val="Normal"/>
    <w:autoRedefine/>
    <w:uiPriority w:val="39"/>
    <w:semiHidden/>
    <w:unhideWhenUsed/>
    <w:qFormat/>
    <w:rsid w:val="00A337F9"/>
    <w:pPr>
      <w:spacing w:after="0"/>
      <w:ind w:left="879"/>
    </w:pPr>
  </w:style>
  <w:style w:type="paragraph" w:styleId="TOC6">
    <w:name w:val="toc 6"/>
    <w:basedOn w:val="Normal"/>
    <w:next w:val="Normal"/>
    <w:autoRedefine/>
    <w:uiPriority w:val="39"/>
    <w:semiHidden/>
    <w:unhideWhenUsed/>
    <w:qFormat/>
    <w:rsid w:val="00A337F9"/>
    <w:pPr>
      <w:spacing w:after="0"/>
      <w:ind w:left="1100"/>
    </w:pPr>
  </w:style>
  <w:style w:type="paragraph" w:styleId="TOC7">
    <w:name w:val="toc 7"/>
    <w:basedOn w:val="Normal"/>
    <w:next w:val="Normal"/>
    <w:autoRedefine/>
    <w:uiPriority w:val="39"/>
    <w:semiHidden/>
    <w:unhideWhenUsed/>
    <w:qFormat/>
    <w:rsid w:val="00A337F9"/>
    <w:pPr>
      <w:spacing w:after="0"/>
      <w:ind w:left="1321"/>
    </w:pPr>
  </w:style>
  <w:style w:type="paragraph" w:styleId="Caption">
    <w:name w:val="caption"/>
    <w:basedOn w:val="Normal"/>
    <w:next w:val="Normal"/>
    <w:uiPriority w:val="35"/>
    <w:semiHidden/>
    <w:unhideWhenUsed/>
    <w:qFormat/>
    <w:rsid w:val="00A337F9"/>
    <w:rPr>
      <w:b/>
      <w:bCs/>
      <w:sz w:val="20"/>
      <w:szCs w:val="20"/>
    </w:rPr>
  </w:style>
  <w:style w:type="paragraph" w:styleId="Title">
    <w:name w:val="Title"/>
    <w:basedOn w:val="Normal"/>
    <w:next w:val="Normal"/>
    <w:link w:val="TitleChar"/>
    <w:autoRedefine/>
    <w:uiPriority w:val="10"/>
    <w:qFormat/>
    <w:rsid w:val="00A337F9"/>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A337F9"/>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A337F9"/>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A337F9"/>
    <w:rPr>
      <w:rFonts w:ascii="Cambria" w:eastAsia="2  Badr" w:hAnsi="Cambria" w:cs="Karim"/>
      <w:i/>
      <w:spacing w:val="15"/>
      <w:sz w:val="24"/>
      <w:szCs w:val="60"/>
    </w:rPr>
  </w:style>
  <w:style w:type="character" w:styleId="Emphasis">
    <w:name w:val="Emphasis"/>
    <w:uiPriority w:val="20"/>
    <w:qFormat/>
    <w:rsid w:val="00A337F9"/>
    <w:rPr>
      <w:rFonts w:cs="2  Lotus"/>
      <w:i/>
      <w:iCs/>
      <w:color w:val="808080"/>
      <w:szCs w:val="32"/>
    </w:rPr>
  </w:style>
  <w:style w:type="character" w:customStyle="1" w:styleId="NoSpacingChar">
    <w:name w:val="No Spacing Char"/>
    <w:aliases w:val="متن عربي Char"/>
    <w:link w:val="NoSpacing"/>
    <w:uiPriority w:val="1"/>
    <w:rsid w:val="00A337F9"/>
    <w:rPr>
      <w:rFonts w:eastAsia="2  Lotus" w:cs="2  Badr"/>
      <w:sz w:val="72"/>
      <w:szCs w:val="32"/>
    </w:rPr>
  </w:style>
  <w:style w:type="paragraph" w:styleId="ListParagraph">
    <w:name w:val="List Paragraph"/>
    <w:basedOn w:val="Normal"/>
    <w:link w:val="ListParagraphChar"/>
    <w:autoRedefine/>
    <w:uiPriority w:val="34"/>
    <w:qFormat/>
    <w:rsid w:val="00A337F9"/>
    <w:pPr>
      <w:ind w:left="1134" w:firstLine="0"/>
    </w:pPr>
    <w:rPr>
      <w:rFonts w:eastAsia="2  Lotus" w:cs="2  Lotus"/>
    </w:rPr>
  </w:style>
  <w:style w:type="character" w:customStyle="1" w:styleId="ListParagraphChar">
    <w:name w:val="List Paragraph Char"/>
    <w:link w:val="ListParagraph"/>
    <w:uiPriority w:val="34"/>
    <w:rsid w:val="00A337F9"/>
    <w:rPr>
      <w:rFonts w:eastAsia="2  Lotus" w:cs="2  Lotus"/>
      <w:sz w:val="22"/>
      <w:szCs w:val="28"/>
    </w:rPr>
  </w:style>
  <w:style w:type="paragraph" w:styleId="Quote">
    <w:name w:val="Quote"/>
    <w:basedOn w:val="Normal"/>
    <w:next w:val="Normal"/>
    <w:link w:val="QuoteChar"/>
    <w:autoRedefine/>
    <w:uiPriority w:val="29"/>
    <w:qFormat/>
    <w:rsid w:val="00A337F9"/>
    <w:pPr>
      <w:spacing w:before="120" w:after="240"/>
      <w:ind w:left="1134" w:firstLine="0"/>
    </w:pPr>
    <w:rPr>
      <w:rFonts w:cs="B Lotus"/>
      <w:i/>
      <w:sz w:val="20"/>
      <w:szCs w:val="30"/>
    </w:rPr>
  </w:style>
  <w:style w:type="character" w:customStyle="1" w:styleId="QuoteChar">
    <w:name w:val="Quote Char"/>
    <w:link w:val="Quote"/>
    <w:uiPriority w:val="29"/>
    <w:rsid w:val="00A337F9"/>
    <w:rPr>
      <w:rFonts w:cs="B Lotus"/>
      <w:i/>
      <w:szCs w:val="30"/>
    </w:rPr>
  </w:style>
  <w:style w:type="paragraph" w:styleId="IntenseQuote">
    <w:name w:val="Intense Quote"/>
    <w:basedOn w:val="Normal"/>
    <w:next w:val="Normal"/>
    <w:link w:val="IntenseQuoteChar"/>
    <w:autoRedefine/>
    <w:uiPriority w:val="30"/>
    <w:qFormat/>
    <w:rsid w:val="00A337F9"/>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A337F9"/>
    <w:rPr>
      <w:rFonts w:eastAsia="2  Lotus" w:cs="B Lotus"/>
      <w:b/>
      <w:bCs/>
      <w:i/>
      <w:szCs w:val="30"/>
    </w:rPr>
  </w:style>
  <w:style w:type="character" w:styleId="SubtleEmphasis">
    <w:name w:val="Subtle Emphasis"/>
    <w:uiPriority w:val="19"/>
    <w:qFormat/>
    <w:rsid w:val="00A337F9"/>
    <w:rPr>
      <w:rFonts w:cs="2  Lotus"/>
      <w:i/>
      <w:iCs/>
      <w:color w:val="4A442A"/>
      <w:szCs w:val="32"/>
      <w:u w:val="none"/>
    </w:rPr>
  </w:style>
  <w:style w:type="character" w:styleId="IntenseEmphasis">
    <w:name w:val="Intense Emphasis"/>
    <w:uiPriority w:val="21"/>
    <w:qFormat/>
    <w:rsid w:val="00A337F9"/>
    <w:rPr>
      <w:rFonts w:cs="2  Lotus"/>
      <w:b/>
      <w:i/>
      <w:iCs/>
      <w:color w:val="auto"/>
      <w:szCs w:val="32"/>
    </w:rPr>
  </w:style>
  <w:style w:type="character" w:styleId="SubtleReference">
    <w:name w:val="Subtle Reference"/>
    <w:aliases w:val="مرجع"/>
    <w:uiPriority w:val="31"/>
    <w:qFormat/>
    <w:rsid w:val="00A337F9"/>
    <w:rPr>
      <w:rFonts w:cs="2  Lotus"/>
      <w:smallCaps/>
      <w:color w:val="auto"/>
      <w:szCs w:val="28"/>
      <w:u w:val="single"/>
    </w:rPr>
  </w:style>
  <w:style w:type="character" w:styleId="IntenseReference">
    <w:name w:val="Intense Reference"/>
    <w:uiPriority w:val="32"/>
    <w:qFormat/>
    <w:rsid w:val="00A337F9"/>
    <w:rPr>
      <w:rFonts w:cs="2  Lotus"/>
      <w:b/>
      <w:bCs/>
      <w:smallCaps/>
      <w:color w:val="auto"/>
      <w:spacing w:val="5"/>
      <w:szCs w:val="28"/>
      <w:u w:val="single"/>
    </w:rPr>
  </w:style>
  <w:style w:type="character" w:styleId="BookTitle">
    <w:name w:val="Book Title"/>
    <w:uiPriority w:val="33"/>
    <w:qFormat/>
    <w:rsid w:val="00A337F9"/>
    <w:rPr>
      <w:rFonts w:cs="2  Titr"/>
      <w:b/>
      <w:bCs/>
      <w:smallCaps/>
      <w:spacing w:val="5"/>
      <w:szCs w:val="100"/>
    </w:rPr>
  </w:style>
  <w:style w:type="paragraph" w:styleId="TOCHeading">
    <w:name w:val="TOC Heading"/>
    <w:basedOn w:val="Heading1"/>
    <w:next w:val="Normal"/>
    <w:uiPriority w:val="39"/>
    <w:semiHidden/>
    <w:unhideWhenUsed/>
    <w:qFormat/>
    <w:rsid w:val="00A337F9"/>
    <w:pPr>
      <w:spacing w:before="480"/>
      <w:ind w:firstLine="284"/>
      <w:outlineLvl w:val="9"/>
    </w:pPr>
    <w:rPr>
      <w:rFonts w:cs="Times New Roman"/>
      <w:color w:val="365F91"/>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A337F9"/>
    <w:pPr>
      <w:bidi/>
      <w:spacing w:after="120"/>
      <w:ind w:firstLine="284"/>
      <w:contextualSpacing/>
      <w:jc w:val="both"/>
    </w:pPr>
    <w:rPr>
      <w:rFonts w:cs="2  Badr"/>
      <w:sz w:val="22"/>
      <w:szCs w:val="28"/>
    </w:rPr>
  </w:style>
  <w:style w:type="paragraph" w:styleId="Heading1">
    <w:name w:val="heading 1"/>
    <w:aliases w:val="سرفصل1,سرفصل 1"/>
    <w:basedOn w:val="Normal"/>
    <w:next w:val="Normal"/>
    <w:link w:val="Heading1Char"/>
    <w:autoRedefine/>
    <w:uiPriority w:val="9"/>
    <w:qFormat/>
    <w:rsid w:val="00A337F9"/>
    <w:pPr>
      <w:keepNext/>
      <w:keepLines/>
      <w:spacing w:before="400" w:after="0"/>
      <w:ind w:firstLine="0"/>
      <w:outlineLvl w:val="0"/>
    </w:pPr>
    <w:rPr>
      <w:rFonts w:ascii="Cambria" w:eastAsia="2  Lotus"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A337F9"/>
    <w:pPr>
      <w:keepNext/>
      <w:keepLines/>
      <w:spacing w:before="340" w:after="0"/>
      <w:ind w:firstLine="0"/>
      <w:outlineLvl w:val="1"/>
    </w:pPr>
    <w:rPr>
      <w:rFonts w:ascii="Cambria" w:eastAsia="2  Lotus"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A337F9"/>
    <w:pPr>
      <w:keepNext/>
      <w:keepLines/>
      <w:spacing w:before="280" w:after="0"/>
      <w:ind w:firstLine="0"/>
      <w:outlineLvl w:val="2"/>
    </w:pPr>
    <w:rPr>
      <w:rFonts w:ascii="Cambria" w:eastAsia="2  Lotus" w:hAnsi="Cambria"/>
      <w:bCs/>
      <w:sz w:val="20"/>
      <w:szCs w:val="40"/>
    </w:rPr>
  </w:style>
  <w:style w:type="paragraph" w:styleId="Heading4">
    <w:name w:val="heading 4"/>
    <w:aliases w:val="سرفصل4,سرفصل 4"/>
    <w:basedOn w:val="NoSpacing"/>
    <w:next w:val="Normal"/>
    <w:link w:val="Heading4Char"/>
    <w:autoRedefine/>
    <w:uiPriority w:val="9"/>
    <w:unhideWhenUsed/>
    <w:qFormat/>
    <w:rsid w:val="00A337F9"/>
    <w:pPr>
      <w:outlineLvl w:val="3"/>
    </w:pPr>
  </w:style>
  <w:style w:type="paragraph" w:styleId="Heading5">
    <w:name w:val="heading 5"/>
    <w:basedOn w:val="Normal"/>
    <w:next w:val="Normal"/>
    <w:link w:val="Heading5Char"/>
    <w:autoRedefine/>
    <w:uiPriority w:val="9"/>
    <w:semiHidden/>
    <w:unhideWhenUsed/>
    <w:qFormat/>
    <w:rsid w:val="00A337F9"/>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A337F9"/>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A337F9"/>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A337F9"/>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A337F9"/>
    <w:pPr>
      <w:keepNext/>
      <w:keepLines/>
      <w:spacing w:after="0"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A337F9"/>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A337F9"/>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A337F9"/>
    <w:rPr>
      <w:rFonts w:ascii="Cambria" w:eastAsia="2  Lotus" w:hAnsi="Cambria" w:cs="2  Badr"/>
      <w:bCs/>
      <w:szCs w:val="40"/>
    </w:rPr>
  </w:style>
  <w:style w:type="character" w:customStyle="1" w:styleId="Heading4Char">
    <w:name w:val="Heading 4 Char"/>
    <w:aliases w:val="سرفصل4 Char,سرفصل 4 Char"/>
    <w:link w:val="Heading4"/>
    <w:uiPriority w:val="9"/>
    <w:rsid w:val="00A337F9"/>
    <w:rPr>
      <w:rFonts w:eastAsia="2  Lotus" w:cs="2  Badr"/>
      <w:sz w:val="72"/>
      <w:szCs w:val="32"/>
    </w:rPr>
  </w:style>
  <w:style w:type="paragraph" w:styleId="Header">
    <w:name w:val="header"/>
    <w:basedOn w:val="Normal"/>
    <w:link w:val="HeaderChar"/>
    <w:uiPriority w:val="99"/>
    <w:rsid w:val="004D6214"/>
    <w:pPr>
      <w:tabs>
        <w:tab w:val="center" w:pos="4153"/>
        <w:tab w:val="right" w:pos="8306"/>
      </w:tabs>
    </w:pPr>
  </w:style>
  <w:style w:type="character" w:customStyle="1" w:styleId="HeaderChar">
    <w:name w:val="Header Char"/>
    <w:basedOn w:val="DefaultParagraphFont"/>
    <w:link w:val="Header"/>
    <w:uiPriority w:val="99"/>
    <w:rsid w:val="004D6214"/>
    <w:rPr>
      <w:rFonts w:ascii="2  Lotus" w:eastAsia="Times New Roman" w:hAnsi="2  Lotus" w:cs="2  Lotus"/>
      <w:sz w:val="24"/>
      <w:szCs w:val="28"/>
    </w:rPr>
  </w:style>
  <w:style w:type="paragraph" w:styleId="Footer">
    <w:name w:val="footer"/>
    <w:basedOn w:val="Normal"/>
    <w:link w:val="FooterChar"/>
    <w:uiPriority w:val="99"/>
    <w:rsid w:val="004D6214"/>
    <w:pPr>
      <w:tabs>
        <w:tab w:val="center" w:pos="4153"/>
        <w:tab w:val="right" w:pos="8306"/>
      </w:tabs>
    </w:pPr>
  </w:style>
  <w:style w:type="character" w:customStyle="1" w:styleId="FooterChar">
    <w:name w:val="Footer Char"/>
    <w:basedOn w:val="DefaultParagraphFont"/>
    <w:link w:val="Footer"/>
    <w:uiPriority w:val="99"/>
    <w:rsid w:val="004D6214"/>
    <w:rPr>
      <w:rFonts w:ascii="2  Lotus" w:eastAsia="Times New Roman" w:hAnsi="2  Lotus" w:cs="2  Lotus"/>
      <w:sz w:val="24"/>
      <w:szCs w:val="28"/>
    </w:rPr>
  </w:style>
  <w:style w:type="character" w:styleId="PageNumber">
    <w:name w:val="page number"/>
    <w:basedOn w:val="DefaultParagraphFont"/>
    <w:rsid w:val="004D6214"/>
  </w:style>
  <w:style w:type="paragraph" w:styleId="FootnoteText">
    <w:name w:val="footnote text"/>
    <w:basedOn w:val="Normal"/>
    <w:link w:val="FootnoteTextChar"/>
    <w:rsid w:val="004D6214"/>
    <w:rPr>
      <w:sz w:val="20"/>
      <w:szCs w:val="20"/>
    </w:rPr>
  </w:style>
  <w:style w:type="character" w:customStyle="1" w:styleId="FootnoteTextChar">
    <w:name w:val="Footnote Text Char"/>
    <w:basedOn w:val="DefaultParagraphFont"/>
    <w:link w:val="FootnoteText"/>
    <w:rsid w:val="004D6214"/>
    <w:rPr>
      <w:rFonts w:ascii="2  Lotus" w:eastAsia="Times New Roman" w:hAnsi="2  Lotus" w:cs="2  Lotus"/>
      <w:sz w:val="20"/>
      <w:szCs w:val="20"/>
    </w:rPr>
  </w:style>
  <w:style w:type="character" w:styleId="FootnoteReference">
    <w:name w:val="footnote reference"/>
    <w:basedOn w:val="DefaultParagraphFont"/>
    <w:rsid w:val="004D6214"/>
    <w:rPr>
      <w:vertAlign w:val="superscript"/>
    </w:rPr>
  </w:style>
  <w:style w:type="paragraph" w:styleId="BalloonText">
    <w:name w:val="Balloon Text"/>
    <w:basedOn w:val="Normal"/>
    <w:link w:val="BalloonTextChar"/>
    <w:uiPriority w:val="99"/>
    <w:semiHidden/>
    <w:unhideWhenUsed/>
    <w:rsid w:val="004D6214"/>
    <w:rPr>
      <w:rFonts w:ascii="Tahoma" w:hAnsi="Tahoma" w:cs="Tahoma"/>
      <w:sz w:val="16"/>
      <w:szCs w:val="16"/>
    </w:rPr>
  </w:style>
  <w:style w:type="character" w:customStyle="1" w:styleId="BalloonTextChar">
    <w:name w:val="Balloon Text Char"/>
    <w:basedOn w:val="DefaultParagraphFont"/>
    <w:link w:val="BalloonText"/>
    <w:uiPriority w:val="99"/>
    <w:semiHidden/>
    <w:rsid w:val="004D6214"/>
    <w:rPr>
      <w:rFonts w:ascii="Tahoma" w:eastAsia="Times New Roman" w:hAnsi="Tahoma" w:cs="Tahoma"/>
      <w:sz w:val="16"/>
      <w:szCs w:val="16"/>
    </w:rPr>
  </w:style>
  <w:style w:type="paragraph" w:styleId="NoSpacing">
    <w:name w:val="No Spacing"/>
    <w:aliases w:val="متن عربي"/>
    <w:link w:val="NoSpacingChar"/>
    <w:autoRedefine/>
    <w:uiPriority w:val="1"/>
    <w:qFormat/>
    <w:rsid w:val="00A337F9"/>
    <w:pPr>
      <w:bidi/>
      <w:ind w:firstLine="284"/>
      <w:contextualSpacing/>
      <w:jc w:val="both"/>
    </w:pPr>
    <w:rPr>
      <w:rFonts w:eastAsia="2  Lotus" w:cs="2  Badr"/>
      <w:sz w:val="72"/>
      <w:szCs w:val="32"/>
    </w:rPr>
  </w:style>
  <w:style w:type="character" w:customStyle="1" w:styleId="Heading5Char">
    <w:name w:val="Heading 5 Char"/>
    <w:link w:val="Heading5"/>
    <w:uiPriority w:val="9"/>
    <w:semiHidden/>
    <w:rsid w:val="00A337F9"/>
    <w:rPr>
      <w:rFonts w:ascii="Cambria" w:eastAsia="2  Lotus" w:hAnsi="Cambria" w:cs="2  Badr"/>
      <w:bCs/>
      <w:szCs w:val="36"/>
    </w:rPr>
  </w:style>
  <w:style w:type="character" w:customStyle="1" w:styleId="Heading6Char">
    <w:name w:val="Heading 6 Char"/>
    <w:link w:val="Heading6"/>
    <w:uiPriority w:val="9"/>
    <w:semiHidden/>
    <w:rsid w:val="00A337F9"/>
    <w:rPr>
      <w:rFonts w:ascii="Cambria" w:eastAsia="2  Lotus" w:hAnsi="Cambria" w:cs="2  Badr"/>
      <w:bCs/>
      <w:i/>
      <w:szCs w:val="34"/>
    </w:rPr>
  </w:style>
  <w:style w:type="character" w:customStyle="1" w:styleId="Heading7Char">
    <w:name w:val="Heading 7 Char"/>
    <w:link w:val="Heading7"/>
    <w:uiPriority w:val="9"/>
    <w:semiHidden/>
    <w:rsid w:val="00A337F9"/>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A337F9"/>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A337F9"/>
    <w:rPr>
      <w:rFonts w:ascii="Cambria" w:eastAsia="2  Lotus" w:hAnsi="Cambria" w:cs="2  Lotus"/>
      <w:i/>
      <w:szCs w:val="28"/>
    </w:rPr>
  </w:style>
  <w:style w:type="paragraph" w:styleId="TOC1">
    <w:name w:val="toc 1"/>
    <w:basedOn w:val="Normal"/>
    <w:next w:val="Normal"/>
    <w:autoRedefine/>
    <w:uiPriority w:val="39"/>
    <w:semiHidden/>
    <w:unhideWhenUsed/>
    <w:qFormat/>
    <w:rsid w:val="00A337F9"/>
    <w:pPr>
      <w:spacing w:after="0"/>
      <w:ind w:firstLine="0"/>
    </w:pPr>
  </w:style>
  <w:style w:type="paragraph" w:styleId="TOC2">
    <w:name w:val="toc 2"/>
    <w:basedOn w:val="Normal"/>
    <w:next w:val="Normal"/>
    <w:autoRedefine/>
    <w:uiPriority w:val="39"/>
    <w:semiHidden/>
    <w:unhideWhenUsed/>
    <w:qFormat/>
    <w:rsid w:val="00A337F9"/>
    <w:pPr>
      <w:spacing w:after="0"/>
      <w:ind w:left="221"/>
    </w:pPr>
  </w:style>
  <w:style w:type="paragraph" w:styleId="TOC3">
    <w:name w:val="toc 3"/>
    <w:basedOn w:val="Normal"/>
    <w:next w:val="Normal"/>
    <w:autoRedefine/>
    <w:uiPriority w:val="39"/>
    <w:semiHidden/>
    <w:unhideWhenUsed/>
    <w:qFormat/>
    <w:rsid w:val="00A337F9"/>
    <w:pPr>
      <w:spacing w:after="0"/>
      <w:ind w:left="442"/>
    </w:pPr>
    <w:rPr>
      <w:rFonts w:eastAsia="2  Lotus"/>
    </w:rPr>
  </w:style>
  <w:style w:type="paragraph" w:styleId="TOC4">
    <w:name w:val="toc 4"/>
    <w:basedOn w:val="Normal"/>
    <w:next w:val="Normal"/>
    <w:autoRedefine/>
    <w:uiPriority w:val="39"/>
    <w:semiHidden/>
    <w:unhideWhenUsed/>
    <w:qFormat/>
    <w:rsid w:val="00A337F9"/>
    <w:pPr>
      <w:spacing w:after="0"/>
      <w:ind w:left="658"/>
    </w:pPr>
  </w:style>
  <w:style w:type="paragraph" w:styleId="TOC5">
    <w:name w:val="toc 5"/>
    <w:basedOn w:val="Normal"/>
    <w:next w:val="Normal"/>
    <w:autoRedefine/>
    <w:uiPriority w:val="39"/>
    <w:semiHidden/>
    <w:unhideWhenUsed/>
    <w:qFormat/>
    <w:rsid w:val="00A337F9"/>
    <w:pPr>
      <w:spacing w:after="0"/>
      <w:ind w:left="879"/>
    </w:pPr>
  </w:style>
  <w:style w:type="paragraph" w:styleId="TOC6">
    <w:name w:val="toc 6"/>
    <w:basedOn w:val="Normal"/>
    <w:next w:val="Normal"/>
    <w:autoRedefine/>
    <w:uiPriority w:val="39"/>
    <w:semiHidden/>
    <w:unhideWhenUsed/>
    <w:qFormat/>
    <w:rsid w:val="00A337F9"/>
    <w:pPr>
      <w:spacing w:after="0"/>
      <w:ind w:left="1100"/>
    </w:pPr>
  </w:style>
  <w:style w:type="paragraph" w:styleId="TOC7">
    <w:name w:val="toc 7"/>
    <w:basedOn w:val="Normal"/>
    <w:next w:val="Normal"/>
    <w:autoRedefine/>
    <w:uiPriority w:val="39"/>
    <w:semiHidden/>
    <w:unhideWhenUsed/>
    <w:qFormat/>
    <w:rsid w:val="00A337F9"/>
    <w:pPr>
      <w:spacing w:after="0"/>
      <w:ind w:left="1321"/>
    </w:pPr>
  </w:style>
  <w:style w:type="paragraph" w:styleId="Caption">
    <w:name w:val="caption"/>
    <w:basedOn w:val="Normal"/>
    <w:next w:val="Normal"/>
    <w:uiPriority w:val="35"/>
    <w:semiHidden/>
    <w:unhideWhenUsed/>
    <w:qFormat/>
    <w:rsid w:val="00A337F9"/>
    <w:rPr>
      <w:b/>
      <w:bCs/>
      <w:sz w:val="20"/>
      <w:szCs w:val="20"/>
    </w:rPr>
  </w:style>
  <w:style w:type="paragraph" w:styleId="Title">
    <w:name w:val="Title"/>
    <w:basedOn w:val="Normal"/>
    <w:next w:val="Normal"/>
    <w:link w:val="TitleChar"/>
    <w:autoRedefine/>
    <w:uiPriority w:val="10"/>
    <w:qFormat/>
    <w:rsid w:val="00A337F9"/>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A337F9"/>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A337F9"/>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A337F9"/>
    <w:rPr>
      <w:rFonts w:ascii="Cambria" w:eastAsia="2  Badr" w:hAnsi="Cambria" w:cs="Karim"/>
      <w:i/>
      <w:spacing w:val="15"/>
      <w:sz w:val="24"/>
      <w:szCs w:val="60"/>
    </w:rPr>
  </w:style>
  <w:style w:type="character" w:styleId="Emphasis">
    <w:name w:val="Emphasis"/>
    <w:uiPriority w:val="20"/>
    <w:qFormat/>
    <w:rsid w:val="00A337F9"/>
    <w:rPr>
      <w:rFonts w:cs="2  Lotus"/>
      <w:i/>
      <w:iCs/>
      <w:color w:val="808080"/>
      <w:szCs w:val="32"/>
    </w:rPr>
  </w:style>
  <w:style w:type="character" w:customStyle="1" w:styleId="NoSpacingChar">
    <w:name w:val="No Spacing Char"/>
    <w:aliases w:val="متن عربي Char"/>
    <w:link w:val="NoSpacing"/>
    <w:uiPriority w:val="1"/>
    <w:rsid w:val="00A337F9"/>
    <w:rPr>
      <w:rFonts w:eastAsia="2  Lotus" w:cs="2  Badr"/>
      <w:sz w:val="72"/>
      <w:szCs w:val="32"/>
    </w:rPr>
  </w:style>
  <w:style w:type="paragraph" w:styleId="ListParagraph">
    <w:name w:val="List Paragraph"/>
    <w:basedOn w:val="Normal"/>
    <w:link w:val="ListParagraphChar"/>
    <w:autoRedefine/>
    <w:uiPriority w:val="34"/>
    <w:qFormat/>
    <w:rsid w:val="00A337F9"/>
    <w:pPr>
      <w:ind w:left="1134" w:firstLine="0"/>
    </w:pPr>
    <w:rPr>
      <w:rFonts w:eastAsia="2  Lotus" w:cs="2  Lotus"/>
    </w:rPr>
  </w:style>
  <w:style w:type="character" w:customStyle="1" w:styleId="ListParagraphChar">
    <w:name w:val="List Paragraph Char"/>
    <w:link w:val="ListParagraph"/>
    <w:uiPriority w:val="34"/>
    <w:rsid w:val="00A337F9"/>
    <w:rPr>
      <w:rFonts w:eastAsia="2  Lotus" w:cs="2  Lotus"/>
      <w:sz w:val="22"/>
      <w:szCs w:val="28"/>
    </w:rPr>
  </w:style>
  <w:style w:type="paragraph" w:styleId="Quote">
    <w:name w:val="Quote"/>
    <w:basedOn w:val="Normal"/>
    <w:next w:val="Normal"/>
    <w:link w:val="QuoteChar"/>
    <w:autoRedefine/>
    <w:uiPriority w:val="29"/>
    <w:qFormat/>
    <w:rsid w:val="00A337F9"/>
    <w:pPr>
      <w:spacing w:before="120" w:after="240"/>
      <w:ind w:left="1134" w:firstLine="0"/>
    </w:pPr>
    <w:rPr>
      <w:rFonts w:cs="B Lotus"/>
      <w:i/>
      <w:sz w:val="20"/>
      <w:szCs w:val="30"/>
    </w:rPr>
  </w:style>
  <w:style w:type="character" w:customStyle="1" w:styleId="QuoteChar">
    <w:name w:val="Quote Char"/>
    <w:link w:val="Quote"/>
    <w:uiPriority w:val="29"/>
    <w:rsid w:val="00A337F9"/>
    <w:rPr>
      <w:rFonts w:cs="B Lotus"/>
      <w:i/>
      <w:szCs w:val="30"/>
    </w:rPr>
  </w:style>
  <w:style w:type="paragraph" w:styleId="IntenseQuote">
    <w:name w:val="Intense Quote"/>
    <w:basedOn w:val="Normal"/>
    <w:next w:val="Normal"/>
    <w:link w:val="IntenseQuoteChar"/>
    <w:autoRedefine/>
    <w:uiPriority w:val="30"/>
    <w:qFormat/>
    <w:rsid w:val="00A337F9"/>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A337F9"/>
    <w:rPr>
      <w:rFonts w:eastAsia="2  Lotus" w:cs="B Lotus"/>
      <w:b/>
      <w:bCs/>
      <w:i/>
      <w:szCs w:val="30"/>
    </w:rPr>
  </w:style>
  <w:style w:type="character" w:styleId="SubtleEmphasis">
    <w:name w:val="Subtle Emphasis"/>
    <w:uiPriority w:val="19"/>
    <w:qFormat/>
    <w:rsid w:val="00A337F9"/>
    <w:rPr>
      <w:rFonts w:cs="2  Lotus"/>
      <w:i/>
      <w:iCs/>
      <w:color w:val="4A442A"/>
      <w:szCs w:val="32"/>
      <w:u w:val="none"/>
    </w:rPr>
  </w:style>
  <w:style w:type="character" w:styleId="IntenseEmphasis">
    <w:name w:val="Intense Emphasis"/>
    <w:uiPriority w:val="21"/>
    <w:qFormat/>
    <w:rsid w:val="00A337F9"/>
    <w:rPr>
      <w:rFonts w:cs="2  Lotus"/>
      <w:b/>
      <w:i/>
      <w:iCs/>
      <w:color w:val="auto"/>
      <w:szCs w:val="32"/>
    </w:rPr>
  </w:style>
  <w:style w:type="character" w:styleId="SubtleReference">
    <w:name w:val="Subtle Reference"/>
    <w:aliases w:val="مرجع"/>
    <w:uiPriority w:val="31"/>
    <w:qFormat/>
    <w:rsid w:val="00A337F9"/>
    <w:rPr>
      <w:rFonts w:cs="2  Lotus"/>
      <w:smallCaps/>
      <w:color w:val="auto"/>
      <w:szCs w:val="28"/>
      <w:u w:val="single"/>
    </w:rPr>
  </w:style>
  <w:style w:type="character" w:styleId="IntenseReference">
    <w:name w:val="Intense Reference"/>
    <w:uiPriority w:val="32"/>
    <w:qFormat/>
    <w:rsid w:val="00A337F9"/>
    <w:rPr>
      <w:rFonts w:cs="2  Lotus"/>
      <w:b/>
      <w:bCs/>
      <w:smallCaps/>
      <w:color w:val="auto"/>
      <w:spacing w:val="5"/>
      <w:szCs w:val="28"/>
      <w:u w:val="single"/>
    </w:rPr>
  </w:style>
  <w:style w:type="character" w:styleId="BookTitle">
    <w:name w:val="Book Title"/>
    <w:uiPriority w:val="33"/>
    <w:qFormat/>
    <w:rsid w:val="00A337F9"/>
    <w:rPr>
      <w:rFonts w:cs="2  Titr"/>
      <w:b/>
      <w:bCs/>
      <w:smallCaps/>
      <w:spacing w:val="5"/>
      <w:szCs w:val="100"/>
    </w:rPr>
  </w:style>
  <w:style w:type="paragraph" w:styleId="TOCHeading">
    <w:name w:val="TOC Heading"/>
    <w:basedOn w:val="Heading1"/>
    <w:next w:val="Normal"/>
    <w:uiPriority w:val="39"/>
    <w:semiHidden/>
    <w:unhideWhenUsed/>
    <w:qFormat/>
    <w:rsid w:val="00A337F9"/>
    <w:pPr>
      <w:spacing w:before="480"/>
      <w:ind w:firstLine="284"/>
      <w:outlineLvl w:val="9"/>
    </w:pPr>
    <w:rPr>
      <w:rFonts w:cs="Times New Roman"/>
      <w:color w:val="365F91"/>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F4FC9-C7FC-4484-852E-DAC7E1026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2774</Words>
  <Characters>15812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اشراق</dc:creator>
  <cp:lastModifiedBy>اشراق</cp:lastModifiedBy>
  <cp:revision>4</cp:revision>
  <dcterms:created xsi:type="dcterms:W3CDTF">2014-05-15T05:58:00Z</dcterms:created>
  <dcterms:modified xsi:type="dcterms:W3CDTF">2014-05-15T06:05:00Z</dcterms:modified>
</cp:coreProperties>
</file>