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C0" w:rsidRPr="00B46181" w:rsidRDefault="00207FC0" w:rsidP="00207FC0">
      <w:pPr>
        <w:tabs>
          <w:tab w:val="left" w:pos="2533"/>
          <w:tab w:val="center" w:pos="4819"/>
        </w:tabs>
        <w:jc w:val="center"/>
        <w:rPr>
          <w:rFonts w:ascii="Times New Roman" w:hAnsi="Times New Roman"/>
          <w:rtl/>
        </w:rPr>
      </w:pPr>
      <w:bookmarkStart w:id="0" w:name="_Toc311735336"/>
      <w:r w:rsidRPr="00B46181">
        <w:rPr>
          <w:rFonts w:ascii="Times New Roman" w:hAnsi="Times New Roman" w:hint="cs"/>
          <w:rtl/>
        </w:rPr>
        <w:t>بسم الله الرحمن الرحیم</w:t>
      </w:r>
    </w:p>
    <w:p w:rsidR="00207FC0" w:rsidRPr="00C70A98" w:rsidRDefault="00207FC0" w:rsidP="00C70A98">
      <w:pPr>
        <w:pStyle w:val="Heading1"/>
        <w:rPr>
          <w:rtl/>
        </w:rPr>
      </w:pPr>
      <w:bookmarkStart w:id="1" w:name="_Toc381255991"/>
      <w:r w:rsidRPr="00C70A98">
        <w:rPr>
          <w:rFonts w:hint="cs"/>
          <w:rtl/>
        </w:rPr>
        <w:t xml:space="preserve">اصول و </w:t>
      </w:r>
      <w:bookmarkEnd w:id="0"/>
      <w:bookmarkEnd w:id="1"/>
      <w:r w:rsidRPr="00C70A98">
        <w:rPr>
          <w:rFonts w:hint="eastAsia"/>
          <w:rtl/>
        </w:rPr>
        <w:t>روش‌ها</w:t>
      </w:r>
    </w:p>
    <w:p w:rsidR="00207FC0" w:rsidRPr="008F416F" w:rsidRDefault="00207FC0" w:rsidP="00C70A98">
      <w:pPr>
        <w:pStyle w:val="Heading1"/>
        <w:rPr>
          <w:rtl/>
        </w:rPr>
      </w:pPr>
      <w:bookmarkStart w:id="2" w:name="_Toc381255992"/>
      <w:r w:rsidRPr="008F416F">
        <w:rPr>
          <w:rFonts w:hint="cs"/>
          <w:rtl/>
        </w:rPr>
        <w:t>اصول تربیتی</w:t>
      </w:r>
      <w:bookmarkEnd w:id="2"/>
    </w:p>
    <w:p w:rsidR="00207FC0" w:rsidRPr="008F416F" w:rsidRDefault="00207FC0" w:rsidP="00207FC0">
      <w:pPr>
        <w:rPr>
          <w:rFonts w:ascii="Times New Roman" w:hAnsi="Times New Roman"/>
          <w:rtl/>
        </w:rPr>
      </w:pPr>
      <w:r w:rsidRPr="008F416F">
        <w:rPr>
          <w:rFonts w:ascii="Times New Roman" w:hAnsi="Times New Roman" w:hint="cs"/>
          <w:rtl/>
        </w:rPr>
        <w:t xml:space="preserve">گفتیم که اصولی در باب تربیت ذکر شده است که بعضی احیاناً اختصاص به تربیت خانوادگی دارد و بعضی هم یک مقدار اعم است و قرار شد که ما به تناسب با بحث تربیت خانوادگی در این جا بحث کنیم. این مقدمات و مباحث فقهی که </w:t>
      </w:r>
      <w:r w:rsidR="00A47109">
        <w:rPr>
          <w:rFonts w:ascii="Times New Roman" w:hAnsi="Times New Roman" w:hint="cs"/>
          <w:rtl/>
        </w:rPr>
        <w:t>بی‌ارتباط</w:t>
      </w:r>
      <w:r w:rsidRPr="008F416F">
        <w:rPr>
          <w:rFonts w:ascii="Times New Roman" w:hAnsi="Times New Roman" w:hint="cs"/>
          <w:rtl/>
        </w:rPr>
        <w:t xml:space="preserve"> با بحث ما نبود </w:t>
      </w:r>
      <w:r>
        <w:rPr>
          <w:rFonts w:ascii="Times New Roman" w:hAnsi="Times New Roman"/>
          <w:rtl/>
        </w:rPr>
        <w:t>هفته‌</w:t>
      </w:r>
      <w:r w:rsidRPr="008F416F">
        <w:rPr>
          <w:rFonts w:ascii="Times New Roman" w:hAnsi="Times New Roman" w:hint="cs"/>
          <w:rtl/>
        </w:rPr>
        <w:t xml:space="preserve"> قبل عرض کردیم و حالا بر اساس آن توضیحات سابق شش هفت اصل را در این جا عرض </w:t>
      </w:r>
      <w:r>
        <w:rPr>
          <w:rFonts w:ascii="Times New Roman" w:hAnsi="Times New Roman"/>
          <w:rtl/>
        </w:rPr>
        <w:t>م</w:t>
      </w:r>
      <w:r>
        <w:rPr>
          <w:rFonts w:ascii="Times New Roman" w:hAnsi="Times New Roman" w:hint="cs"/>
          <w:rtl/>
        </w:rPr>
        <w:t>ی‌</w:t>
      </w:r>
      <w:r>
        <w:rPr>
          <w:rFonts w:ascii="Times New Roman" w:hAnsi="Times New Roman" w:hint="eastAsia"/>
          <w:rtl/>
        </w:rPr>
        <w:t>کن</w:t>
      </w:r>
      <w:r>
        <w:rPr>
          <w:rFonts w:ascii="Times New Roman" w:hAnsi="Times New Roman" w:hint="cs"/>
          <w:rtl/>
        </w:rPr>
        <w:t>ی</w:t>
      </w:r>
      <w:r>
        <w:rPr>
          <w:rFonts w:ascii="Times New Roman" w:hAnsi="Times New Roman" w:hint="eastAsia"/>
          <w:rtl/>
        </w:rPr>
        <w:t>م</w:t>
      </w:r>
      <w:r w:rsidRPr="008F416F">
        <w:rPr>
          <w:rFonts w:ascii="Times New Roman" w:hAnsi="Times New Roman" w:hint="cs"/>
          <w:rtl/>
        </w:rPr>
        <w:t>.</w:t>
      </w:r>
      <w:r>
        <w:rPr>
          <w:rStyle w:val="FootnoteReference"/>
          <w:rFonts w:ascii="Times New Roman" w:hAnsi="Times New Roman"/>
          <w:rtl/>
        </w:rPr>
        <w:footnoteReference w:id="1"/>
      </w:r>
    </w:p>
    <w:p w:rsidR="00207FC0" w:rsidRPr="00B46181" w:rsidRDefault="00207FC0" w:rsidP="00207FC0">
      <w:pPr>
        <w:pStyle w:val="Heading2"/>
        <w:rPr>
          <w:b w:val="0"/>
          <w:bCs/>
          <w:rtl/>
        </w:rPr>
      </w:pPr>
      <w:bookmarkStart w:id="3" w:name="_Toc311735337"/>
      <w:bookmarkStart w:id="4" w:name="_Toc381255993"/>
      <w:r w:rsidRPr="00B46181">
        <w:rPr>
          <w:rFonts w:hint="cs"/>
          <w:b w:val="0"/>
          <w:bCs/>
          <w:rtl/>
        </w:rPr>
        <w:t xml:space="preserve">اصل اول «عدم تکلیف به امر </w:t>
      </w:r>
      <w:r w:rsidR="008B601D">
        <w:rPr>
          <w:rFonts w:hint="cs"/>
          <w:b w:val="0"/>
          <w:bCs/>
          <w:rtl/>
        </w:rPr>
        <w:t>غیرمقدور</w:t>
      </w:r>
      <w:r w:rsidRPr="00B46181">
        <w:rPr>
          <w:rFonts w:hint="cs"/>
          <w:b w:val="0"/>
          <w:bCs/>
          <w:rtl/>
        </w:rPr>
        <w:t>»</w:t>
      </w:r>
      <w:bookmarkEnd w:id="3"/>
      <w:bookmarkEnd w:id="4"/>
    </w:p>
    <w:p w:rsidR="00207FC0" w:rsidRPr="008F416F" w:rsidRDefault="00207FC0" w:rsidP="00207FC0">
      <w:pPr>
        <w:rPr>
          <w:rFonts w:ascii="Times New Roman" w:hAnsi="Times New Roman"/>
          <w:rtl/>
        </w:rPr>
      </w:pPr>
      <w:r w:rsidRPr="008F416F">
        <w:rPr>
          <w:rFonts w:ascii="Times New Roman" w:hAnsi="Times New Roman" w:hint="cs"/>
          <w:rtl/>
        </w:rPr>
        <w:t xml:space="preserve">یکی اصل عدم تکلیف به امر </w:t>
      </w:r>
      <w:r w:rsidR="008B601D">
        <w:rPr>
          <w:rFonts w:ascii="Times New Roman" w:hAnsi="Times New Roman" w:hint="cs"/>
          <w:rtl/>
        </w:rPr>
        <w:t>غیرمقدور</w:t>
      </w:r>
      <w:r w:rsidRPr="008F416F">
        <w:rPr>
          <w:rFonts w:ascii="Times New Roman" w:hAnsi="Times New Roman" w:hint="cs"/>
          <w:rtl/>
        </w:rPr>
        <w:t xml:space="preserve"> و ما لا یُطاق است که به نظر </w:t>
      </w:r>
      <w:r>
        <w:rPr>
          <w:rFonts w:ascii="Times New Roman" w:hAnsi="Times New Roman"/>
          <w:rtl/>
        </w:rPr>
        <w:t>م</w:t>
      </w:r>
      <w:r>
        <w:rPr>
          <w:rFonts w:ascii="Times New Roman" w:hAnsi="Times New Roman" w:hint="cs"/>
          <w:rtl/>
        </w:rPr>
        <w:t>ی‌</w:t>
      </w:r>
      <w:r>
        <w:rPr>
          <w:rFonts w:ascii="Times New Roman" w:hAnsi="Times New Roman" w:hint="eastAsia"/>
          <w:rtl/>
        </w:rPr>
        <w:t>آ</w:t>
      </w:r>
      <w:r>
        <w:rPr>
          <w:rFonts w:ascii="Times New Roman" w:hAnsi="Times New Roman" w:hint="cs"/>
          <w:rtl/>
        </w:rPr>
        <w:t>ی</w:t>
      </w:r>
      <w:r>
        <w:rPr>
          <w:rFonts w:ascii="Times New Roman" w:hAnsi="Times New Roman" w:hint="eastAsia"/>
          <w:rtl/>
        </w:rPr>
        <w:t>د</w:t>
      </w:r>
      <w:r w:rsidRPr="008F416F">
        <w:rPr>
          <w:rFonts w:ascii="Times New Roman" w:hAnsi="Times New Roman" w:hint="cs"/>
          <w:rtl/>
        </w:rPr>
        <w:t xml:space="preserve"> در تربیت هم این امر و این اصل یک اصل درستی است و از نظر فقهی صحیح است که تکلیف به امر </w:t>
      </w:r>
      <w:r w:rsidR="008B601D">
        <w:rPr>
          <w:rFonts w:ascii="Times New Roman" w:hAnsi="Times New Roman" w:hint="cs"/>
          <w:rtl/>
        </w:rPr>
        <w:t>غیرمقدور</w:t>
      </w:r>
      <w:r w:rsidRPr="008F416F">
        <w:rPr>
          <w:rFonts w:ascii="Times New Roman" w:hAnsi="Times New Roman" w:hint="cs"/>
          <w:rtl/>
        </w:rPr>
        <w:t xml:space="preserve"> نباید کرد، چه </w:t>
      </w:r>
      <w:r w:rsidR="008B601D">
        <w:rPr>
          <w:rFonts w:ascii="Times New Roman" w:hAnsi="Times New Roman" w:hint="cs"/>
          <w:rtl/>
        </w:rPr>
        <w:t>غیرمقدور</w:t>
      </w:r>
      <w:r w:rsidRPr="008F416F">
        <w:rPr>
          <w:rFonts w:ascii="Times New Roman" w:hAnsi="Times New Roman" w:hint="cs"/>
          <w:rtl/>
        </w:rPr>
        <w:t xml:space="preserve"> ذاتی باشد و چه </w:t>
      </w:r>
      <w:r w:rsidR="008B601D">
        <w:rPr>
          <w:rFonts w:ascii="Times New Roman" w:hAnsi="Times New Roman" w:hint="cs"/>
          <w:rtl/>
        </w:rPr>
        <w:t>غیرمقدور</w:t>
      </w:r>
      <w:r w:rsidRPr="008F416F">
        <w:rPr>
          <w:rFonts w:ascii="Times New Roman" w:hAnsi="Times New Roman" w:hint="cs"/>
          <w:rtl/>
        </w:rPr>
        <w:t xml:space="preserve"> عرفی و وقوعی باشد، چیزی که عرفاً قابل عمل و اقدام نیست نباید به این تکلیف کرد و چنین تکلیفی عقلاً قبیح است و لذا این یک اصل حاکم بر </w:t>
      </w:r>
      <w:r w:rsidR="001C0CE0">
        <w:rPr>
          <w:rFonts w:ascii="Times New Roman" w:hAnsi="Times New Roman"/>
          <w:rtl/>
        </w:rPr>
        <w:t>همه</w:t>
      </w:r>
      <w:r w:rsidRPr="008F416F">
        <w:rPr>
          <w:rFonts w:ascii="Times New Roman" w:hAnsi="Times New Roman" w:hint="cs"/>
          <w:rtl/>
        </w:rPr>
        <w:t xml:space="preserve"> آن دستورات و تعالیم تربیتی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8F416F">
        <w:rPr>
          <w:rFonts w:ascii="Times New Roman" w:hAnsi="Times New Roman" w:hint="cs"/>
          <w:rtl/>
        </w:rPr>
        <w:t xml:space="preserve"> که برای خانواده گفته شده است و احیاناً برای غیر خانواده گفته شده است، </w:t>
      </w:r>
      <w:r w:rsidR="001C0CE0">
        <w:rPr>
          <w:rFonts w:ascii="Times New Roman" w:hAnsi="Times New Roman"/>
          <w:rtl/>
        </w:rPr>
        <w:t>همه</w:t>
      </w:r>
      <w:r w:rsidRPr="008F416F">
        <w:rPr>
          <w:rFonts w:ascii="Times New Roman" w:hAnsi="Times New Roman" w:hint="cs"/>
          <w:rtl/>
        </w:rPr>
        <w:t xml:space="preserve"> آن دستورات تربیتی که متوجه خانواده یا غیر خانواده است مقید به این قید است که آن دستور و آن تکلیف و آن عادت دادن و آن اقدام امری است که هم نباید برای خود او امر </w:t>
      </w:r>
      <w:r w:rsidR="008B601D">
        <w:rPr>
          <w:rFonts w:ascii="Times New Roman" w:hAnsi="Times New Roman" w:hint="cs"/>
          <w:rtl/>
        </w:rPr>
        <w:t>غیرمقدور</w:t>
      </w:r>
      <w:r w:rsidRPr="008F416F">
        <w:rPr>
          <w:rFonts w:ascii="Times New Roman" w:hAnsi="Times New Roman" w:hint="cs"/>
          <w:rtl/>
        </w:rPr>
        <w:t xml:space="preserve"> باشد و هم برای طرفی که </w:t>
      </w:r>
      <w:r>
        <w:rPr>
          <w:rFonts w:ascii="Times New Roman" w:hAnsi="Times New Roman"/>
          <w:rtl/>
        </w:rPr>
        <w:t>م</w:t>
      </w:r>
      <w:r>
        <w:rPr>
          <w:rFonts w:ascii="Times New Roman" w:hAnsi="Times New Roman" w:hint="cs"/>
          <w:rtl/>
        </w:rPr>
        <w:t>ی‌</w:t>
      </w:r>
      <w:r>
        <w:rPr>
          <w:rFonts w:ascii="Times New Roman" w:hAnsi="Times New Roman" w:hint="eastAsia"/>
          <w:rtl/>
        </w:rPr>
        <w:t>خواهد</w:t>
      </w:r>
      <w:r w:rsidRPr="008F416F">
        <w:rPr>
          <w:rFonts w:ascii="Times New Roman" w:hAnsi="Times New Roman" w:hint="cs"/>
          <w:rtl/>
        </w:rPr>
        <w:t xml:space="preserve"> به او امر کند و یا توصیه کند و تربیتش کند این عمل </w:t>
      </w:r>
      <w:r w:rsidR="008B601D">
        <w:rPr>
          <w:rFonts w:ascii="Times New Roman" w:hAnsi="Times New Roman" w:hint="cs"/>
          <w:rtl/>
        </w:rPr>
        <w:t>غیرمقدور</w:t>
      </w:r>
      <w:r w:rsidRPr="008F416F">
        <w:rPr>
          <w:rFonts w:ascii="Times New Roman" w:hAnsi="Times New Roman" w:hint="cs"/>
          <w:rtl/>
        </w:rPr>
        <w:t xml:space="preserve"> نباشد، این حکم عقلی است، چیزی که برای او </w:t>
      </w:r>
      <w:r w:rsidR="008B601D">
        <w:rPr>
          <w:rFonts w:ascii="Times New Roman" w:hAnsi="Times New Roman" w:hint="cs"/>
          <w:rtl/>
        </w:rPr>
        <w:t>غیرمقدور</w:t>
      </w:r>
      <w:r w:rsidRPr="008F416F">
        <w:rPr>
          <w:rFonts w:ascii="Times New Roman" w:hAnsi="Times New Roman" w:hint="cs"/>
          <w:rtl/>
        </w:rPr>
        <w:t xml:space="preserve"> است عقل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8F416F">
        <w:rPr>
          <w:rFonts w:ascii="Times New Roman" w:hAnsi="Times New Roman" w:hint="cs"/>
          <w:rtl/>
        </w:rPr>
        <w:t xml:space="preserve"> که </w:t>
      </w:r>
      <w:r w:rsidR="008B601D">
        <w:rPr>
          <w:rFonts w:ascii="Times New Roman" w:hAnsi="Times New Roman" w:hint="cs"/>
          <w:rtl/>
        </w:rPr>
        <w:t>غیرمقدور</w:t>
      </w:r>
      <w:r w:rsidRPr="008F416F">
        <w:rPr>
          <w:rFonts w:ascii="Times New Roman" w:hAnsi="Times New Roman" w:hint="cs"/>
          <w:rtl/>
        </w:rPr>
        <w:t xml:space="preserve"> بودن آن موجب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8F416F">
        <w:rPr>
          <w:rFonts w:ascii="Times New Roman" w:hAnsi="Times New Roman" w:hint="cs"/>
          <w:rtl/>
        </w:rPr>
        <w:t xml:space="preserve"> که تکلیف برای او مجاز نباشد، بالملازمه عرفاً </w:t>
      </w:r>
      <w:r w:rsidR="008B601D">
        <w:rPr>
          <w:rFonts w:ascii="Times New Roman" w:hAnsi="Times New Roman" w:hint="cs"/>
          <w:rtl/>
        </w:rPr>
        <w:t>می‌گویند</w:t>
      </w:r>
      <w:r w:rsidRPr="008F416F">
        <w:rPr>
          <w:rFonts w:ascii="Times New Roman" w:hAnsi="Times New Roman" w:hint="cs"/>
          <w:rtl/>
        </w:rPr>
        <w:t xml:space="preserve"> برای شما هم در این جا تکلیفی نیست، وقتی چیزی برای او مقدور نیست بالملازمه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8F416F">
        <w:rPr>
          <w:rFonts w:ascii="Times New Roman" w:hAnsi="Times New Roman" w:hint="cs"/>
          <w:rtl/>
        </w:rPr>
        <w:t xml:space="preserve"> که تکلیف از دوش مربی و معلم هم برداشته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8F416F">
        <w:rPr>
          <w:rFonts w:ascii="Times New Roman" w:hAnsi="Times New Roman" w:hint="cs"/>
          <w:rtl/>
        </w:rPr>
        <w:t xml:space="preserve">، این عرفیت دارد و ظاهراً راجع به آن بحثی </w:t>
      </w:r>
      <w:r w:rsidRPr="008F416F">
        <w:rPr>
          <w:rFonts w:ascii="Times New Roman" w:hAnsi="Times New Roman" w:hint="cs"/>
          <w:rtl/>
        </w:rPr>
        <w:lastRenderedPageBreak/>
        <w:t xml:space="preserve">نباشد، ولو این که بگوییم گفتن این یا این اقدام ممکن است مصالحی داشته باشد ولو او عمل نکند ولی این یک حالت استثنایی و غیر ظاهر است، ظاهر قصه این است که وقتی چیزی برای او مقدور نبود </w:t>
      </w:r>
      <w:r>
        <w:rPr>
          <w:rFonts w:ascii="Times New Roman" w:hAnsi="Times New Roman"/>
          <w:rtl/>
        </w:rPr>
        <w:t>نم</w:t>
      </w:r>
      <w:r>
        <w:rPr>
          <w:rFonts w:ascii="Times New Roman" w:hAnsi="Times New Roman" w:hint="cs"/>
          <w:rtl/>
        </w:rPr>
        <w:t>ی‌</w:t>
      </w:r>
      <w:r>
        <w:rPr>
          <w:rFonts w:ascii="Times New Roman" w:hAnsi="Times New Roman" w:hint="eastAsia"/>
          <w:rtl/>
        </w:rPr>
        <w:t>شود</w:t>
      </w:r>
      <w:r w:rsidRPr="008F416F">
        <w:rPr>
          <w:rFonts w:ascii="Times New Roman" w:hAnsi="Times New Roman" w:hint="cs"/>
          <w:rtl/>
        </w:rPr>
        <w:t xml:space="preserve"> به آن تکلیف کرد.</w:t>
      </w:r>
    </w:p>
    <w:p w:rsidR="00207FC0" w:rsidRPr="008F416F" w:rsidRDefault="00207FC0" w:rsidP="00207FC0">
      <w:pPr>
        <w:pStyle w:val="Heading2"/>
        <w:rPr>
          <w:rtl/>
          <w:lang w:bidi="fa-IR"/>
        </w:rPr>
      </w:pPr>
      <w:bookmarkStart w:id="5" w:name="_Toc381255994"/>
      <w:r w:rsidRPr="008F416F">
        <w:rPr>
          <w:rFonts w:hint="cs"/>
          <w:rtl/>
        </w:rPr>
        <w:t xml:space="preserve">اصل دوم </w:t>
      </w:r>
      <w:r>
        <w:rPr>
          <w:rtl/>
        </w:rPr>
        <w:t>«</w:t>
      </w:r>
      <w:r w:rsidRPr="008F416F">
        <w:rPr>
          <w:rFonts w:hint="cs"/>
          <w:rtl/>
        </w:rPr>
        <w:t>عدم تکلیف به امور حرجی</w:t>
      </w:r>
      <w:bookmarkEnd w:id="5"/>
      <w:r>
        <w:rPr>
          <w:rtl/>
        </w:rPr>
        <w:t>»</w:t>
      </w:r>
    </w:p>
    <w:p w:rsidR="00207FC0" w:rsidRPr="008F416F" w:rsidRDefault="00207FC0" w:rsidP="00207FC0">
      <w:pPr>
        <w:rPr>
          <w:rtl/>
        </w:rPr>
      </w:pPr>
      <w:r w:rsidRPr="008F416F">
        <w:rPr>
          <w:rFonts w:hint="cs"/>
          <w:rtl/>
        </w:rPr>
        <w:t xml:space="preserve">اصل دومی که در این جا مطرح است تکلیف به امور حرجی است، چیزهایی که برای این کودک و این نوجوان و این انسان امر حرجی است و در آن عسر و حرجی وجود دارد و </w:t>
      </w:r>
      <w:r>
        <w:rPr>
          <w:rFonts w:hint="eastAsia"/>
          <w:rtl/>
        </w:rPr>
        <w:t>م</w:t>
      </w:r>
      <w:r>
        <w:rPr>
          <w:rFonts w:hint="cs"/>
          <w:rtl/>
        </w:rPr>
        <w:t>ی‌</w:t>
      </w:r>
      <w:r>
        <w:rPr>
          <w:rFonts w:hint="eastAsia"/>
          <w:rtl/>
        </w:rPr>
        <w:t>خواهد</w:t>
      </w:r>
      <w:r w:rsidRPr="008F416F">
        <w:rPr>
          <w:rFonts w:hint="cs"/>
          <w:rtl/>
        </w:rPr>
        <w:t xml:space="preserve"> او را به آن وادارد و به آن سمت هدایت کند که او این کار را انجام دهد، در این جا هم بعید نیست که بگوییم در واقع این اصل وجود دارد یعنی در واقع اصلی است که حاکم بر دستورات تربیتی و آموزشی و امثال </w:t>
      </w:r>
      <w:r w:rsidR="008B601D">
        <w:rPr>
          <w:rFonts w:hint="cs"/>
          <w:rtl/>
        </w:rPr>
        <w:t>این‌ها</w:t>
      </w:r>
      <w:r w:rsidRPr="008F416F">
        <w:rPr>
          <w:rFonts w:hint="cs"/>
          <w:rtl/>
        </w:rPr>
        <w:t xml:space="preserve"> است، توصیه کرده است که او را به نماز وادار ولی این عمل برای او موجب عسر و حرج است، اگر عسر و حرج در </w:t>
      </w:r>
      <w:r>
        <w:rPr>
          <w:rFonts w:hint="eastAsia"/>
          <w:rtl/>
        </w:rPr>
        <w:t>دور</w:t>
      </w:r>
      <w:r w:rsidR="00F51A94">
        <w:rPr>
          <w:rFonts w:hint="eastAsia"/>
          <w:rtl/>
        </w:rPr>
        <w:t>ه‌</w:t>
      </w:r>
      <w:r w:rsidRPr="008F416F">
        <w:rPr>
          <w:rFonts w:hint="cs"/>
          <w:rtl/>
        </w:rPr>
        <w:t xml:space="preserve"> قبل از تکلیف باشد، تکلیف الزامی نیست که بخواهد عسر و حرج بردارد، اگر هم بعد از تکلیف باشد عسر و حرج تکلیف الزامی را از آن شخص </w:t>
      </w:r>
      <w:r w:rsidR="008B601D">
        <w:rPr>
          <w:rFonts w:hint="cs"/>
          <w:rtl/>
        </w:rPr>
        <w:t>برمی‌دارد</w:t>
      </w:r>
      <w:r w:rsidRPr="008F416F">
        <w:rPr>
          <w:rFonts w:hint="cs"/>
          <w:rtl/>
        </w:rPr>
        <w:t xml:space="preserve">، اما این که تکلیف تربیتی این شخص را مقید کند یعنی جاهایی که او موظف به یک تکلیف الزامی است برای او عسر و حرجی ندارد که به این امر تربیت اقدام کند ولی برای متعلق تربیت عسر و حرجی است که در این جا اگر حکم الزامی برای او باشد این عسر و حرج حکم الزامی را از آن شخص متربی </w:t>
      </w:r>
      <w:r w:rsidR="008B601D">
        <w:rPr>
          <w:rFonts w:hint="cs"/>
          <w:rtl/>
        </w:rPr>
        <w:t>برمی‌دارد</w:t>
      </w:r>
      <w:r w:rsidRPr="008F416F">
        <w:rPr>
          <w:rFonts w:hint="cs"/>
          <w:rtl/>
        </w:rPr>
        <w:t xml:space="preserve">، اما اگر حکم الزامی نیست یا در </w:t>
      </w:r>
      <w:r>
        <w:rPr>
          <w:rFonts w:hint="eastAsia"/>
          <w:rtl/>
        </w:rPr>
        <w:t>دور</w:t>
      </w:r>
      <w:r w:rsidR="00F51A94">
        <w:rPr>
          <w:rFonts w:hint="eastAsia"/>
          <w:rtl/>
        </w:rPr>
        <w:t>ه‌</w:t>
      </w:r>
      <w:r w:rsidRPr="008F416F">
        <w:rPr>
          <w:rFonts w:hint="cs"/>
          <w:rtl/>
        </w:rPr>
        <w:t xml:space="preserve"> تکلیف نیست که اصلاً </w:t>
      </w:r>
      <w:r w:rsidR="008B601D">
        <w:rPr>
          <w:rFonts w:hint="cs"/>
          <w:rtl/>
        </w:rPr>
        <w:t>الزامی‌ای</w:t>
      </w:r>
      <w:r w:rsidRPr="008F416F">
        <w:rPr>
          <w:rFonts w:hint="cs"/>
          <w:rtl/>
        </w:rPr>
        <w:t xml:space="preserve"> برای او وجود ندارد طبعاً در فعل متربی لا حرج و این قاعده جاری </w:t>
      </w:r>
      <w:r>
        <w:rPr>
          <w:rFonts w:hint="eastAsia"/>
          <w:rtl/>
        </w:rPr>
        <w:t>نم</w:t>
      </w:r>
      <w:r>
        <w:rPr>
          <w:rFonts w:hint="cs"/>
          <w:rtl/>
        </w:rPr>
        <w:t>ی‌</w:t>
      </w:r>
      <w:r>
        <w:rPr>
          <w:rFonts w:hint="eastAsia"/>
          <w:rtl/>
        </w:rPr>
        <w:t>شود</w:t>
      </w:r>
      <w:r w:rsidRPr="008F416F">
        <w:rPr>
          <w:rFonts w:hint="cs"/>
          <w:rtl/>
        </w:rPr>
        <w:t xml:space="preserve">، اما بحث این است که چیزی که برای آن شخص متربی و متعلم عسر و حرجی دارد و به خاطر آن عسر و حرج تکلیفی برای او </w:t>
      </w:r>
      <w:r w:rsidR="008B601D">
        <w:rPr>
          <w:rFonts w:hint="cs"/>
          <w:rtl/>
        </w:rPr>
        <w:t>منجز</w:t>
      </w:r>
      <w:r w:rsidRPr="008F416F">
        <w:rPr>
          <w:rFonts w:hint="cs"/>
          <w:rtl/>
        </w:rPr>
        <w:t xml:space="preserve"> </w:t>
      </w:r>
      <w:r>
        <w:rPr>
          <w:rFonts w:hint="eastAsia"/>
          <w:rtl/>
        </w:rPr>
        <w:t>نم</w:t>
      </w:r>
      <w:r>
        <w:rPr>
          <w:rFonts w:hint="cs"/>
          <w:rtl/>
        </w:rPr>
        <w:t>ی‌</w:t>
      </w:r>
      <w:r>
        <w:rPr>
          <w:rFonts w:hint="eastAsia"/>
          <w:rtl/>
        </w:rPr>
        <w:t>شود</w:t>
      </w:r>
      <w:r w:rsidRPr="008F416F">
        <w:rPr>
          <w:rFonts w:hint="cs"/>
          <w:rtl/>
        </w:rPr>
        <w:t xml:space="preserve">، آیا این </w:t>
      </w:r>
      <w:r w:rsidR="008B601D">
        <w:rPr>
          <w:rFonts w:hint="cs"/>
          <w:rtl/>
        </w:rPr>
        <w:t>ملازمه‌ای</w:t>
      </w:r>
      <w:r w:rsidRPr="008F416F">
        <w:rPr>
          <w:rFonts w:hint="cs"/>
          <w:rtl/>
        </w:rPr>
        <w:t xml:space="preserve"> دارد برای این که بگوییم مربی هم در این جا اقدام نکند؟</w:t>
      </w:r>
    </w:p>
    <w:p w:rsidR="00207FC0" w:rsidRPr="00C70A98" w:rsidRDefault="00207FC0" w:rsidP="00C70A98">
      <w:pPr>
        <w:pStyle w:val="Heading3"/>
        <w:rPr>
          <w:rtl/>
        </w:rPr>
      </w:pPr>
      <w:bookmarkStart w:id="6" w:name="_Toc381255995"/>
      <w:r w:rsidRPr="00C70A98">
        <w:rPr>
          <w:rFonts w:hint="cs"/>
          <w:rtl/>
        </w:rPr>
        <w:t xml:space="preserve">ملازمۀ در قاعده </w:t>
      </w:r>
      <w:r w:rsidRPr="00C70A98">
        <w:rPr>
          <w:rtl/>
        </w:rPr>
        <w:t>«</w:t>
      </w:r>
      <w:r w:rsidRPr="00C70A98">
        <w:rPr>
          <w:rFonts w:hint="cs"/>
          <w:rtl/>
        </w:rPr>
        <w:t>لاحرج</w:t>
      </w:r>
      <w:bookmarkEnd w:id="6"/>
      <w:r w:rsidRPr="00C70A98">
        <w:rPr>
          <w:rtl/>
        </w:rPr>
        <w:t>»</w:t>
      </w:r>
    </w:p>
    <w:p w:rsidR="00207FC0" w:rsidRPr="008F416F" w:rsidRDefault="00207FC0" w:rsidP="00207FC0">
      <w:pPr>
        <w:rPr>
          <w:rtl/>
        </w:rPr>
      </w:pPr>
      <w:r w:rsidRPr="008F416F">
        <w:rPr>
          <w:rFonts w:hint="cs"/>
          <w:rtl/>
        </w:rPr>
        <w:t xml:space="preserve">در این جا خیلی </w:t>
      </w:r>
      <w:r>
        <w:rPr>
          <w:rFonts w:hint="eastAsia"/>
          <w:rtl/>
        </w:rPr>
        <w:t>ملازم</w:t>
      </w:r>
      <w:r w:rsidR="00F51A94">
        <w:rPr>
          <w:rFonts w:hint="eastAsia"/>
          <w:rtl/>
        </w:rPr>
        <w:t>ه‌</w:t>
      </w:r>
      <w:r w:rsidRPr="008F416F">
        <w:rPr>
          <w:rFonts w:hint="cs"/>
          <w:rtl/>
        </w:rPr>
        <w:t xml:space="preserve"> واضحی وجود ندارد و چیزی که دلیل لاحرج است این است که </w:t>
      </w:r>
      <w:r>
        <w:rPr>
          <w:rFonts w:hint="eastAsia"/>
          <w:rtl/>
        </w:rPr>
        <w:t>م</w:t>
      </w:r>
      <w:r>
        <w:rPr>
          <w:rFonts w:hint="cs"/>
          <w:rtl/>
        </w:rPr>
        <w:t>ی‌</w:t>
      </w:r>
      <w:r>
        <w:rPr>
          <w:rFonts w:hint="eastAsia"/>
          <w:rtl/>
        </w:rPr>
        <w:t>گو</w:t>
      </w:r>
      <w:r>
        <w:rPr>
          <w:rFonts w:hint="cs"/>
          <w:rtl/>
        </w:rPr>
        <w:t>ی</w:t>
      </w:r>
      <w:r>
        <w:rPr>
          <w:rFonts w:hint="eastAsia"/>
          <w:rtl/>
        </w:rPr>
        <w:t>د</w:t>
      </w:r>
      <w:r w:rsidRPr="008F416F">
        <w:rPr>
          <w:rFonts w:hint="cs"/>
          <w:rtl/>
        </w:rPr>
        <w:t xml:space="preserve"> اگر آن فعل مکلف موجب عسر و حرجی بود این حکم برداشته </w:t>
      </w:r>
      <w:r>
        <w:rPr>
          <w:rFonts w:hint="eastAsia"/>
          <w:rtl/>
        </w:rPr>
        <w:t>م</w:t>
      </w:r>
      <w:r>
        <w:rPr>
          <w:rFonts w:hint="cs"/>
          <w:rtl/>
        </w:rPr>
        <w:t>ی‌</w:t>
      </w:r>
      <w:r>
        <w:rPr>
          <w:rFonts w:hint="eastAsia"/>
          <w:rtl/>
        </w:rPr>
        <w:t>شود</w:t>
      </w:r>
      <w:r w:rsidRPr="008F416F">
        <w:rPr>
          <w:rFonts w:hint="cs"/>
          <w:rtl/>
        </w:rPr>
        <w:t xml:space="preserve"> اما اگر این فعل مکلف موجب عسر و حرج برای دیگری است، آن دیگری </w:t>
      </w:r>
      <w:r>
        <w:rPr>
          <w:rFonts w:hint="eastAsia"/>
          <w:rtl/>
        </w:rPr>
        <w:t>م</w:t>
      </w:r>
      <w:r>
        <w:rPr>
          <w:rFonts w:hint="cs"/>
          <w:rtl/>
        </w:rPr>
        <w:t>ی‌</w:t>
      </w:r>
      <w:r>
        <w:rPr>
          <w:rFonts w:hint="eastAsia"/>
          <w:rtl/>
        </w:rPr>
        <w:t>تواند</w:t>
      </w:r>
      <w:r w:rsidRPr="008F416F">
        <w:rPr>
          <w:rFonts w:hint="cs"/>
          <w:rtl/>
        </w:rPr>
        <w:t xml:space="preserve"> عمل نکند تا در عسر و حرج واقع نشود و این حکم او را </w:t>
      </w:r>
      <w:r w:rsidR="008B601D">
        <w:rPr>
          <w:rFonts w:hint="cs"/>
          <w:rtl/>
        </w:rPr>
        <w:t>برنمی‌دارد</w:t>
      </w:r>
      <w:r w:rsidRPr="008F416F">
        <w:rPr>
          <w:rFonts w:hint="cs"/>
          <w:rtl/>
        </w:rPr>
        <w:t xml:space="preserve"> و </w:t>
      </w:r>
      <w:r>
        <w:rPr>
          <w:rFonts w:hint="eastAsia"/>
          <w:rtl/>
        </w:rPr>
        <w:t>نم</w:t>
      </w:r>
      <w:r>
        <w:rPr>
          <w:rFonts w:hint="cs"/>
          <w:rtl/>
        </w:rPr>
        <w:t>ی‌</w:t>
      </w:r>
      <w:r>
        <w:rPr>
          <w:rFonts w:hint="eastAsia"/>
          <w:rtl/>
        </w:rPr>
        <w:t>تواند</w:t>
      </w:r>
      <w:r w:rsidRPr="008F416F">
        <w:rPr>
          <w:rFonts w:hint="cs"/>
          <w:rtl/>
        </w:rPr>
        <w:t xml:space="preserve"> تکلیف حرجی را بردارد. خود این که به آن توصیه کند و او را به نماز وادارد اگر خود این اقدام موجب عسر و حرج او باشد </w:t>
      </w:r>
      <w:r w:rsidRPr="008F416F">
        <w:rPr>
          <w:rFonts w:hint="cs"/>
          <w:rtl/>
        </w:rPr>
        <w:lastRenderedPageBreak/>
        <w:t xml:space="preserve">ولو او عمل هم نکند یعنی اصل این عمل تربیتی او عسر و حرجی برای دیگری ایجاد </w:t>
      </w:r>
      <w:r>
        <w:rPr>
          <w:rFonts w:hint="eastAsia"/>
          <w:rtl/>
        </w:rPr>
        <w:t>م</w:t>
      </w:r>
      <w:r>
        <w:rPr>
          <w:rFonts w:hint="cs"/>
          <w:rtl/>
        </w:rPr>
        <w:t>ی‌</w:t>
      </w:r>
      <w:r>
        <w:rPr>
          <w:rFonts w:hint="eastAsia"/>
          <w:rtl/>
        </w:rPr>
        <w:t>کند</w:t>
      </w:r>
      <w:r w:rsidRPr="008F416F">
        <w:rPr>
          <w:rFonts w:hint="cs"/>
          <w:rtl/>
        </w:rPr>
        <w:t xml:space="preserve"> که این را باید از نظر فقهی یک مقدار بیشتر بحث کرد:</w:t>
      </w:r>
    </w:p>
    <w:p w:rsidR="00207FC0" w:rsidRPr="008F416F" w:rsidRDefault="00207FC0" w:rsidP="00207FC0">
      <w:pPr>
        <w:rPr>
          <w:rtl/>
        </w:rPr>
      </w:pPr>
      <w:r w:rsidRPr="008F416F">
        <w:rPr>
          <w:rFonts w:hint="cs"/>
          <w:rtl/>
        </w:rPr>
        <w:t xml:space="preserve">دو احتمال در این جا وجود دارد، یک احتمال این است که عسر و حرج در فعل شخص موجب </w:t>
      </w:r>
      <w:r>
        <w:rPr>
          <w:rFonts w:hint="eastAsia"/>
          <w:rtl/>
        </w:rPr>
        <w:t>م</w:t>
      </w:r>
      <w:r>
        <w:rPr>
          <w:rFonts w:hint="cs"/>
          <w:rtl/>
        </w:rPr>
        <w:t>ی‌</w:t>
      </w:r>
      <w:r>
        <w:rPr>
          <w:rFonts w:hint="eastAsia"/>
          <w:rtl/>
        </w:rPr>
        <w:t>شود</w:t>
      </w:r>
      <w:r w:rsidRPr="008F416F">
        <w:rPr>
          <w:rFonts w:hint="cs"/>
          <w:rtl/>
        </w:rPr>
        <w:t xml:space="preserve"> که تکلیف را بردارد اما اگر تکلیفی که من عمل </w:t>
      </w:r>
      <w:r>
        <w:rPr>
          <w:rFonts w:hint="eastAsia"/>
          <w:rtl/>
        </w:rPr>
        <w:t>م</w:t>
      </w:r>
      <w:r>
        <w:rPr>
          <w:rFonts w:hint="cs"/>
          <w:rtl/>
        </w:rPr>
        <w:t>ی‌</w:t>
      </w:r>
      <w:r>
        <w:rPr>
          <w:rFonts w:hint="eastAsia"/>
          <w:rtl/>
        </w:rPr>
        <w:t>کنم</w:t>
      </w:r>
      <w:r w:rsidRPr="008F416F">
        <w:rPr>
          <w:rFonts w:hint="cs"/>
          <w:rtl/>
        </w:rPr>
        <w:t xml:space="preserve"> موجب عسر و حرج برای دیگری است و دیگری را در مشقت قرار </w:t>
      </w:r>
      <w:r>
        <w:rPr>
          <w:rFonts w:hint="eastAsia"/>
          <w:rtl/>
        </w:rPr>
        <w:t>م</w:t>
      </w:r>
      <w:r>
        <w:rPr>
          <w:rFonts w:hint="cs"/>
          <w:rtl/>
        </w:rPr>
        <w:t>ی‌</w:t>
      </w:r>
      <w:r>
        <w:rPr>
          <w:rFonts w:hint="eastAsia"/>
          <w:rtl/>
        </w:rPr>
        <w:t>دهد</w:t>
      </w:r>
      <w:r w:rsidRPr="008F416F">
        <w:rPr>
          <w:rFonts w:hint="cs"/>
          <w:rtl/>
        </w:rPr>
        <w:t xml:space="preserve">، این چطور </w:t>
      </w:r>
      <w:r>
        <w:rPr>
          <w:rFonts w:hint="eastAsia"/>
          <w:rtl/>
        </w:rPr>
        <w:t>م</w:t>
      </w:r>
      <w:r>
        <w:rPr>
          <w:rFonts w:hint="cs"/>
          <w:rtl/>
        </w:rPr>
        <w:t>ی‌</w:t>
      </w:r>
      <w:r>
        <w:rPr>
          <w:rFonts w:hint="eastAsia"/>
          <w:rtl/>
        </w:rPr>
        <w:t>شود</w:t>
      </w:r>
      <w:r w:rsidRPr="008F416F">
        <w:rPr>
          <w:rFonts w:hint="cs"/>
          <w:rtl/>
        </w:rPr>
        <w:t xml:space="preserve">؟ ممکن است بگوییم که فقط دلیل عسر و حرج شخص را </w:t>
      </w:r>
      <w:r w:rsidR="008B601D">
        <w:rPr>
          <w:rFonts w:hint="cs"/>
          <w:rtl/>
        </w:rPr>
        <w:t>برمی‌دارد</w:t>
      </w:r>
      <w:r w:rsidRPr="008F416F">
        <w:rPr>
          <w:rFonts w:hint="cs"/>
          <w:rtl/>
        </w:rPr>
        <w:t xml:space="preserve"> ولی ممکن است </w:t>
      </w:r>
      <w:r w:rsidR="008B601D">
        <w:rPr>
          <w:rFonts w:hint="cs"/>
          <w:rtl/>
        </w:rPr>
        <w:t>این‌طور</w:t>
      </w:r>
      <w:r w:rsidRPr="008F416F">
        <w:rPr>
          <w:rFonts w:hint="cs"/>
          <w:rtl/>
        </w:rPr>
        <w:t xml:space="preserve"> بگوییم که دیگران را در عسر و حرج قرار دادن یک </w:t>
      </w:r>
      <w:r>
        <w:rPr>
          <w:rFonts w:hint="eastAsia"/>
          <w:rtl/>
        </w:rPr>
        <w:t>قاعد</w:t>
      </w:r>
      <w:r w:rsidR="00F51A94">
        <w:rPr>
          <w:rFonts w:hint="eastAsia"/>
          <w:rtl/>
        </w:rPr>
        <w:t>ه‌</w:t>
      </w:r>
      <w:r w:rsidRPr="008F416F">
        <w:rPr>
          <w:rFonts w:hint="cs"/>
          <w:rtl/>
        </w:rPr>
        <w:t xml:space="preserve"> کلی است که حرام است، از این طرف هم اقدام به تربیت گاهی واجب است و گاهی مستحب است و باید اعمال قواعد تزاحم شود نظیر آن بحثی که در مکاسب محرمه </w:t>
      </w:r>
      <w:r>
        <w:rPr>
          <w:rFonts w:hint="eastAsia"/>
          <w:rtl/>
        </w:rPr>
        <w:t>م</w:t>
      </w:r>
      <w:r>
        <w:rPr>
          <w:rFonts w:hint="cs"/>
          <w:rtl/>
        </w:rPr>
        <w:t>ی‌</w:t>
      </w:r>
      <w:r>
        <w:rPr>
          <w:rFonts w:hint="eastAsia"/>
          <w:rtl/>
        </w:rPr>
        <w:t>گفت</w:t>
      </w:r>
      <w:r>
        <w:rPr>
          <w:rFonts w:hint="cs"/>
          <w:rtl/>
        </w:rPr>
        <w:t>ی</w:t>
      </w:r>
      <w:r>
        <w:rPr>
          <w:rFonts w:hint="eastAsia"/>
          <w:rtl/>
        </w:rPr>
        <w:t>م</w:t>
      </w:r>
      <w:r w:rsidRPr="008F416F">
        <w:rPr>
          <w:rFonts w:hint="cs"/>
          <w:rtl/>
        </w:rPr>
        <w:t xml:space="preserve">، یعنی باید ببینیم که جایی که او توصیه </w:t>
      </w:r>
      <w:r>
        <w:rPr>
          <w:rFonts w:hint="eastAsia"/>
          <w:rtl/>
        </w:rPr>
        <w:t>م</w:t>
      </w:r>
      <w:r>
        <w:rPr>
          <w:rFonts w:hint="cs"/>
          <w:rtl/>
        </w:rPr>
        <w:t>ی‌</w:t>
      </w:r>
      <w:r>
        <w:rPr>
          <w:rFonts w:hint="eastAsia"/>
          <w:rtl/>
        </w:rPr>
        <w:t>کند</w:t>
      </w:r>
      <w:r w:rsidRPr="008F416F">
        <w:rPr>
          <w:rFonts w:hint="cs"/>
          <w:rtl/>
        </w:rPr>
        <w:t xml:space="preserve"> و </w:t>
      </w:r>
      <w:r>
        <w:rPr>
          <w:rFonts w:hint="eastAsia"/>
          <w:rtl/>
        </w:rPr>
        <w:t>م</w:t>
      </w:r>
      <w:r>
        <w:rPr>
          <w:rFonts w:hint="cs"/>
          <w:rtl/>
        </w:rPr>
        <w:t>ی‌</w:t>
      </w:r>
      <w:r>
        <w:rPr>
          <w:rFonts w:hint="eastAsia"/>
          <w:rtl/>
        </w:rPr>
        <w:t>خواهد</w:t>
      </w:r>
      <w:r w:rsidRPr="008F416F">
        <w:rPr>
          <w:rFonts w:hint="cs"/>
          <w:rtl/>
        </w:rPr>
        <w:t xml:space="preserve"> نماز را به او یاد بدهد و از آن طرف هم خود این اقدام او موجب عسر و حرج برای طرف است در این جا باید اعمال قواعد تزاحم شود. این جا یک نوع تزاحم است، شارع به او گفته است که این کار تربیتی را انجام بده و توصیه کن و وادار و تلقین کن و عادت بده، از آن طرف در یک مواردی این موجب سختی و دشواری در کار او است و موجب </w:t>
      </w:r>
      <w:r>
        <w:rPr>
          <w:rFonts w:hint="eastAsia"/>
          <w:rtl/>
        </w:rPr>
        <w:t>م</w:t>
      </w:r>
      <w:r>
        <w:rPr>
          <w:rFonts w:hint="cs"/>
          <w:rtl/>
        </w:rPr>
        <w:t>ی‌</w:t>
      </w:r>
      <w:r>
        <w:rPr>
          <w:rFonts w:hint="eastAsia"/>
          <w:rtl/>
        </w:rPr>
        <w:t>شود</w:t>
      </w:r>
      <w:r w:rsidRPr="008F416F">
        <w:rPr>
          <w:rFonts w:hint="cs"/>
          <w:rtl/>
        </w:rPr>
        <w:t xml:space="preserve"> که دیگری را در عسر و حرج قرار دهد، این جا </w:t>
      </w:r>
      <w:r>
        <w:rPr>
          <w:rFonts w:hint="eastAsia"/>
          <w:rtl/>
        </w:rPr>
        <w:t>قاعد</w:t>
      </w:r>
      <w:r w:rsidR="00F51A94">
        <w:rPr>
          <w:rFonts w:hint="eastAsia"/>
          <w:rtl/>
        </w:rPr>
        <w:t>ه‌</w:t>
      </w:r>
      <w:r w:rsidRPr="008F416F">
        <w:rPr>
          <w:rFonts w:hint="cs"/>
          <w:rtl/>
        </w:rPr>
        <w:t xml:space="preserve"> لاحرج نیست چون بحث این است که این عمل برای او عسر و حرجی ندارد و او </w:t>
      </w:r>
      <w:r>
        <w:rPr>
          <w:rFonts w:hint="eastAsia"/>
          <w:rtl/>
        </w:rPr>
        <w:t>م</w:t>
      </w:r>
      <w:r>
        <w:rPr>
          <w:rFonts w:hint="cs"/>
          <w:rtl/>
        </w:rPr>
        <w:t>ی‌</w:t>
      </w:r>
      <w:r>
        <w:rPr>
          <w:rFonts w:hint="eastAsia"/>
          <w:rtl/>
        </w:rPr>
        <w:t>تواند</w:t>
      </w:r>
      <w:r w:rsidRPr="008F416F">
        <w:rPr>
          <w:rFonts w:hint="cs"/>
          <w:rtl/>
        </w:rPr>
        <w:t xml:space="preserve"> دستور دهد و تلقین کند و عادت دهد، اگر این عمل اقدام تربیتی عسر و حرجی برای مربی دارد این تکلیف اگر الزامی باشد برداشته </w:t>
      </w:r>
      <w:r>
        <w:rPr>
          <w:rFonts w:hint="eastAsia"/>
          <w:rtl/>
        </w:rPr>
        <w:t>م</w:t>
      </w:r>
      <w:r>
        <w:rPr>
          <w:rFonts w:hint="cs"/>
          <w:rtl/>
        </w:rPr>
        <w:t>ی‌</w:t>
      </w:r>
      <w:r>
        <w:rPr>
          <w:rFonts w:hint="eastAsia"/>
          <w:rtl/>
        </w:rPr>
        <w:t>شود</w:t>
      </w:r>
      <w:r w:rsidRPr="008F416F">
        <w:rPr>
          <w:rFonts w:hint="cs"/>
          <w:rtl/>
        </w:rPr>
        <w:t xml:space="preserve"> که این یک اصل است.</w:t>
      </w:r>
    </w:p>
    <w:p w:rsidR="00207FC0" w:rsidRPr="008F416F" w:rsidRDefault="00207FC0" w:rsidP="00207FC0">
      <w:pPr>
        <w:pStyle w:val="Heading4"/>
        <w:rPr>
          <w:rtl/>
        </w:rPr>
      </w:pPr>
      <w:r w:rsidRPr="008F416F">
        <w:rPr>
          <w:rFonts w:hint="cs"/>
          <w:rtl/>
        </w:rPr>
        <w:t>الف. حرج برای مربی</w:t>
      </w:r>
    </w:p>
    <w:p w:rsidR="00207FC0" w:rsidRPr="008F416F" w:rsidRDefault="00207FC0" w:rsidP="00207FC0">
      <w:pPr>
        <w:rPr>
          <w:rtl/>
        </w:rPr>
      </w:pPr>
      <w:r w:rsidRPr="008F416F">
        <w:rPr>
          <w:rFonts w:hint="cs"/>
          <w:rtl/>
        </w:rPr>
        <w:t xml:space="preserve">پس در این اصلی که ما در این جا </w:t>
      </w:r>
      <w:r w:rsidR="008B601D">
        <w:rPr>
          <w:rFonts w:hint="cs"/>
          <w:rtl/>
        </w:rPr>
        <w:t>می‌گوییم</w:t>
      </w:r>
      <w:r w:rsidRPr="008F416F">
        <w:rPr>
          <w:rFonts w:hint="cs"/>
          <w:rtl/>
        </w:rPr>
        <w:t xml:space="preserve"> تکلیف به امر حرجی، باید بگوییم یک قاعده این است که اگر اقدامات تربیتی برای مربی و معلم حرجی شد در این جا باید چه کار کنیم؟ جوابش این است که اگر این اقدامات، اقدامات استحبابی باشد استحبابش با </w:t>
      </w:r>
      <w:r>
        <w:rPr>
          <w:rFonts w:hint="eastAsia"/>
          <w:rtl/>
        </w:rPr>
        <w:t>قاعد</w:t>
      </w:r>
      <w:r w:rsidR="00F51A94">
        <w:rPr>
          <w:rFonts w:hint="eastAsia"/>
          <w:rtl/>
        </w:rPr>
        <w:t>ه‌</w:t>
      </w:r>
      <w:r w:rsidRPr="008F416F">
        <w:rPr>
          <w:rFonts w:hint="cs"/>
          <w:rtl/>
        </w:rPr>
        <w:t xml:space="preserve"> لاحرج برداشته </w:t>
      </w:r>
      <w:r>
        <w:rPr>
          <w:rFonts w:hint="eastAsia"/>
          <w:rtl/>
        </w:rPr>
        <w:t>نم</w:t>
      </w:r>
      <w:r>
        <w:rPr>
          <w:rFonts w:hint="cs"/>
          <w:rtl/>
        </w:rPr>
        <w:t>ی‌</w:t>
      </w:r>
      <w:r>
        <w:rPr>
          <w:rFonts w:hint="eastAsia"/>
          <w:rtl/>
        </w:rPr>
        <w:t>شود</w:t>
      </w:r>
      <w:r w:rsidRPr="008F416F">
        <w:rPr>
          <w:rFonts w:hint="cs"/>
          <w:rtl/>
        </w:rPr>
        <w:t xml:space="preserve"> و همچنان مستحب است. اگر اقدامات واجبی باشد با </w:t>
      </w:r>
      <w:r>
        <w:rPr>
          <w:rFonts w:hint="eastAsia"/>
          <w:rtl/>
        </w:rPr>
        <w:t>قاعد</w:t>
      </w:r>
      <w:r w:rsidR="00F51A94">
        <w:rPr>
          <w:rFonts w:hint="eastAsia"/>
          <w:rtl/>
        </w:rPr>
        <w:t>ه‌</w:t>
      </w:r>
      <w:r w:rsidRPr="008F416F">
        <w:rPr>
          <w:rFonts w:hint="cs"/>
          <w:rtl/>
        </w:rPr>
        <w:t xml:space="preserve"> لا حرج حکم </w:t>
      </w:r>
      <w:r>
        <w:rPr>
          <w:rFonts w:hint="eastAsia"/>
          <w:rtl/>
        </w:rPr>
        <w:t>الزام</w:t>
      </w:r>
      <w:r>
        <w:rPr>
          <w:rFonts w:hint="cs"/>
          <w:rtl/>
        </w:rPr>
        <w:t>ی‌</w:t>
      </w:r>
      <w:r>
        <w:rPr>
          <w:rFonts w:hint="eastAsia"/>
          <w:rtl/>
        </w:rPr>
        <w:t>اش</w:t>
      </w:r>
      <w:r w:rsidRPr="008F416F">
        <w:rPr>
          <w:rFonts w:hint="cs"/>
          <w:rtl/>
        </w:rPr>
        <w:t xml:space="preserve"> برداشته </w:t>
      </w:r>
      <w:r>
        <w:rPr>
          <w:rFonts w:hint="eastAsia"/>
          <w:rtl/>
        </w:rPr>
        <w:t>م</w:t>
      </w:r>
      <w:r>
        <w:rPr>
          <w:rFonts w:hint="cs"/>
          <w:rtl/>
        </w:rPr>
        <w:t>ی‌</w:t>
      </w:r>
      <w:r>
        <w:rPr>
          <w:rFonts w:hint="eastAsia"/>
          <w:rtl/>
        </w:rPr>
        <w:t>شود</w:t>
      </w:r>
      <w:r w:rsidRPr="008F416F">
        <w:rPr>
          <w:rFonts w:hint="cs"/>
          <w:rtl/>
        </w:rPr>
        <w:t xml:space="preserve">. این یک فرض است که در واقع خود این یک اصل </w:t>
      </w:r>
      <w:r>
        <w:rPr>
          <w:rFonts w:hint="eastAsia"/>
          <w:rtl/>
        </w:rPr>
        <w:t>م</w:t>
      </w:r>
      <w:r>
        <w:rPr>
          <w:rFonts w:hint="cs"/>
          <w:rtl/>
        </w:rPr>
        <w:t>ی‌</w:t>
      </w:r>
      <w:r>
        <w:rPr>
          <w:rFonts w:hint="eastAsia"/>
          <w:rtl/>
        </w:rPr>
        <w:t>شود</w:t>
      </w:r>
      <w:r w:rsidRPr="008F416F">
        <w:rPr>
          <w:rFonts w:hint="cs"/>
          <w:rtl/>
        </w:rPr>
        <w:t>، اصل این که آن اقدام تربیتی الزامی برای معلم و مربی حرجی نداشته باشد این درست است، چون اگر مستحب باشد این اصل در این جا نیست</w:t>
      </w:r>
      <w:r>
        <w:rPr>
          <w:rtl/>
        </w:rPr>
        <w:t xml:space="preserve"> </w:t>
      </w:r>
      <w:r w:rsidRPr="008F416F">
        <w:rPr>
          <w:rFonts w:hint="cs"/>
          <w:rtl/>
        </w:rPr>
        <w:t xml:space="preserve">و اگر واجب باشد این تکلیف را </w:t>
      </w:r>
      <w:r w:rsidR="008B601D">
        <w:rPr>
          <w:rFonts w:hint="cs"/>
          <w:rtl/>
        </w:rPr>
        <w:t>برمی‌دارد</w:t>
      </w:r>
      <w:r w:rsidRPr="008F416F">
        <w:rPr>
          <w:rFonts w:hint="cs"/>
          <w:rtl/>
        </w:rPr>
        <w:t>.</w:t>
      </w:r>
    </w:p>
    <w:p w:rsidR="00207FC0" w:rsidRPr="008F416F" w:rsidRDefault="00207FC0" w:rsidP="00207FC0">
      <w:pPr>
        <w:pStyle w:val="Heading4"/>
        <w:rPr>
          <w:rtl/>
        </w:rPr>
      </w:pPr>
      <w:r w:rsidRPr="008F416F">
        <w:rPr>
          <w:rFonts w:hint="cs"/>
          <w:rtl/>
        </w:rPr>
        <w:t>ب. حرج برای متربی</w:t>
      </w:r>
    </w:p>
    <w:p w:rsidR="00207FC0" w:rsidRPr="008F416F" w:rsidRDefault="00207FC0" w:rsidP="00207FC0">
      <w:pPr>
        <w:rPr>
          <w:rtl/>
        </w:rPr>
      </w:pPr>
      <w:r w:rsidRPr="008F416F">
        <w:rPr>
          <w:rFonts w:hint="cs"/>
          <w:rtl/>
        </w:rPr>
        <w:lastRenderedPageBreak/>
        <w:t xml:space="preserve">اگر اقدامات تربیتی موجب عسر و حرج متعلم است، در این جا اگر از اموری باشد که ذاتش حرجی است در این جا معلوم </w:t>
      </w:r>
      <w:r>
        <w:rPr>
          <w:rFonts w:hint="eastAsia"/>
          <w:rtl/>
        </w:rPr>
        <w:t>م</w:t>
      </w:r>
      <w:r>
        <w:rPr>
          <w:rFonts w:hint="cs"/>
          <w:rtl/>
        </w:rPr>
        <w:t>ی‌</w:t>
      </w:r>
      <w:r>
        <w:rPr>
          <w:rFonts w:hint="eastAsia"/>
          <w:rtl/>
        </w:rPr>
        <w:t>شود</w:t>
      </w:r>
      <w:r w:rsidRPr="008F416F">
        <w:rPr>
          <w:rFonts w:hint="cs"/>
          <w:rtl/>
        </w:rPr>
        <w:t xml:space="preserve"> که شارع با توجه به این که حرج هم است امر </w:t>
      </w:r>
      <w:r>
        <w:rPr>
          <w:rFonts w:hint="eastAsia"/>
          <w:rtl/>
        </w:rPr>
        <w:t>م</w:t>
      </w:r>
      <w:r>
        <w:rPr>
          <w:rFonts w:hint="cs"/>
          <w:rtl/>
        </w:rPr>
        <w:t>ی‌</w:t>
      </w:r>
      <w:r>
        <w:rPr>
          <w:rFonts w:hint="eastAsia"/>
          <w:rtl/>
        </w:rPr>
        <w:t>کند</w:t>
      </w:r>
      <w:r w:rsidRPr="008F416F">
        <w:rPr>
          <w:rFonts w:hint="cs"/>
          <w:rtl/>
        </w:rPr>
        <w:t xml:space="preserve"> و لذا در این جا چیزی آن را </w:t>
      </w:r>
      <w:r w:rsidR="008B601D">
        <w:rPr>
          <w:rFonts w:hint="cs"/>
          <w:rtl/>
        </w:rPr>
        <w:t>برنمی‌دارد</w:t>
      </w:r>
      <w:r w:rsidRPr="008F416F">
        <w:rPr>
          <w:rFonts w:hint="cs"/>
          <w:rtl/>
        </w:rPr>
        <w:t xml:space="preserve">، اما اگر </w:t>
      </w:r>
      <w:r w:rsidR="008B601D">
        <w:rPr>
          <w:rFonts w:hint="cs"/>
          <w:rtl/>
        </w:rPr>
        <w:t>این‌طور</w:t>
      </w:r>
      <w:r w:rsidRPr="008F416F">
        <w:rPr>
          <w:rFonts w:hint="cs"/>
          <w:rtl/>
        </w:rPr>
        <w:t xml:space="preserve"> نباشد و در دستور و تربیتی که انجام </w:t>
      </w:r>
      <w:r>
        <w:rPr>
          <w:rFonts w:hint="eastAsia"/>
          <w:rtl/>
        </w:rPr>
        <w:t>م</w:t>
      </w:r>
      <w:r>
        <w:rPr>
          <w:rFonts w:hint="cs"/>
          <w:rtl/>
        </w:rPr>
        <w:t>ی‌</w:t>
      </w:r>
      <w:r>
        <w:rPr>
          <w:rFonts w:hint="eastAsia"/>
          <w:rtl/>
        </w:rPr>
        <w:t>دهد</w:t>
      </w:r>
      <w:r w:rsidRPr="008F416F">
        <w:rPr>
          <w:rFonts w:hint="cs"/>
          <w:rtl/>
        </w:rPr>
        <w:t xml:space="preserve"> حرجی نیست و برای آن طرف هم غالباً </w:t>
      </w:r>
      <w:r w:rsidR="008B601D">
        <w:rPr>
          <w:rFonts w:hint="cs"/>
          <w:rtl/>
        </w:rPr>
        <w:t>این‌طور</w:t>
      </w:r>
      <w:r w:rsidRPr="008F416F">
        <w:rPr>
          <w:rFonts w:hint="cs"/>
          <w:rtl/>
        </w:rPr>
        <w:t xml:space="preserve"> نیست که حرجی باشد، اتفاقاً این در جایی برای این بچه عسر و حرج است و موجب مشقت است، ما </w:t>
      </w:r>
      <w:r w:rsidR="008B601D">
        <w:rPr>
          <w:rFonts w:hint="cs"/>
          <w:rtl/>
        </w:rPr>
        <w:t>ادله‌ای</w:t>
      </w:r>
      <w:r w:rsidRPr="008F416F">
        <w:rPr>
          <w:rFonts w:hint="cs"/>
          <w:rtl/>
        </w:rPr>
        <w:t xml:space="preserve"> داریم که </w:t>
      </w:r>
      <w:r>
        <w:rPr>
          <w:rFonts w:hint="eastAsia"/>
          <w:rtl/>
        </w:rPr>
        <w:t>م</w:t>
      </w:r>
      <w:r>
        <w:rPr>
          <w:rFonts w:hint="cs"/>
          <w:rtl/>
        </w:rPr>
        <w:t>ی‌</w:t>
      </w:r>
      <w:r>
        <w:rPr>
          <w:rFonts w:hint="eastAsia"/>
          <w:rtl/>
        </w:rPr>
        <w:t>گو</w:t>
      </w:r>
      <w:r>
        <w:rPr>
          <w:rFonts w:hint="cs"/>
          <w:rtl/>
        </w:rPr>
        <w:t>ی</w:t>
      </w:r>
      <w:r>
        <w:rPr>
          <w:rFonts w:hint="eastAsia"/>
          <w:rtl/>
        </w:rPr>
        <w:t>د</w:t>
      </w:r>
      <w:r w:rsidRPr="008F416F">
        <w:rPr>
          <w:rFonts w:hint="cs"/>
          <w:rtl/>
        </w:rPr>
        <w:t xml:space="preserve"> دیگران را به عسر و حرج و مشقت </w:t>
      </w:r>
      <w:r w:rsidR="008B601D">
        <w:rPr>
          <w:rFonts w:hint="cs"/>
          <w:rtl/>
        </w:rPr>
        <w:t>نینداز</w:t>
      </w:r>
      <w:r w:rsidRPr="008F416F">
        <w:rPr>
          <w:rFonts w:hint="cs"/>
          <w:rtl/>
        </w:rPr>
        <w:t>، در این جا جواب قصه این است که تزاحم است، از یک طرف باید اقدام تربیتی به عنوان پدر و مادر و معلم انجام دهد و از طرف دیگر این اقدام اتفاقاً موجب مشقت برای طرف است</w:t>
      </w:r>
      <w:r>
        <w:rPr>
          <w:rtl/>
        </w:rPr>
        <w:t xml:space="preserve"> </w:t>
      </w:r>
      <w:r w:rsidRPr="008F416F">
        <w:rPr>
          <w:rFonts w:hint="cs"/>
          <w:rtl/>
        </w:rPr>
        <w:t xml:space="preserve">که در این جا بحث اهم و مهم </w:t>
      </w:r>
      <w:r>
        <w:rPr>
          <w:rFonts w:hint="eastAsia"/>
          <w:rtl/>
        </w:rPr>
        <w:t>م</w:t>
      </w:r>
      <w:r>
        <w:rPr>
          <w:rFonts w:hint="cs"/>
          <w:rtl/>
        </w:rPr>
        <w:t>ی‌</w:t>
      </w:r>
      <w:r>
        <w:rPr>
          <w:rFonts w:hint="eastAsia"/>
          <w:rtl/>
        </w:rPr>
        <w:t>شود</w:t>
      </w:r>
      <w:r w:rsidRPr="008F416F">
        <w:rPr>
          <w:rFonts w:hint="cs"/>
          <w:rtl/>
        </w:rPr>
        <w:t xml:space="preserve">، یعنی نباید او را در مشقت انداخت و از آن طرف باید اقدام تربیتی انجام داد، این دو حکم را اولاً باید ببینیم کدام الزامی است و کدام غیر الزامی است، اگر یکی الزامی و یکی غیر الزامی شد در آن جا الزامی مقدم است که این هم مورد به مورد فرق </w:t>
      </w:r>
      <w:r>
        <w:rPr>
          <w:rFonts w:hint="eastAsia"/>
          <w:rtl/>
        </w:rPr>
        <w:t>م</w:t>
      </w:r>
      <w:r>
        <w:rPr>
          <w:rFonts w:hint="cs"/>
          <w:rtl/>
        </w:rPr>
        <w:t>ی‌</w:t>
      </w:r>
      <w:r>
        <w:rPr>
          <w:rFonts w:hint="eastAsia"/>
          <w:rtl/>
        </w:rPr>
        <w:t>کند</w:t>
      </w:r>
      <w:r w:rsidRPr="008F416F">
        <w:rPr>
          <w:rFonts w:hint="cs"/>
          <w:rtl/>
        </w:rPr>
        <w:t xml:space="preserve">، اگر هر دو الزامی شدند در آن جا باید بدانیم کدام اهم است. </w:t>
      </w:r>
      <w:r w:rsidR="008B601D">
        <w:rPr>
          <w:rFonts w:hint="cs"/>
          <w:rtl/>
        </w:rPr>
        <w:t>آنچه</w:t>
      </w:r>
      <w:r w:rsidRPr="008F416F">
        <w:rPr>
          <w:rFonts w:hint="cs"/>
          <w:rtl/>
        </w:rPr>
        <w:t xml:space="preserve"> </w:t>
      </w:r>
      <w:r>
        <w:rPr>
          <w:rFonts w:hint="eastAsia"/>
          <w:rtl/>
        </w:rPr>
        <w:t>م</w:t>
      </w:r>
      <w:r>
        <w:rPr>
          <w:rFonts w:hint="cs"/>
          <w:rtl/>
        </w:rPr>
        <w:t>ی‌</w:t>
      </w:r>
      <w:r>
        <w:rPr>
          <w:rFonts w:hint="eastAsia"/>
          <w:rtl/>
        </w:rPr>
        <w:t>شود</w:t>
      </w:r>
      <w:r w:rsidRPr="008F416F">
        <w:rPr>
          <w:rFonts w:hint="cs"/>
          <w:rtl/>
        </w:rPr>
        <w:t xml:space="preserve"> گفت این است که اگر اقدام تربیتی لازمی بود و موجب یک عسر و حرجی برای طرف شد که خیلی هم بالا نیست در این جا قطعاً باید این اقدام تربیتی را انجام دهد، اما اگر اقدام تربیتی مستحبی بود و عسر و حرج آن طرف هم شدید بود قطعاً در این جا باید آن را ترک کند و اقدام را انجام ندهد، مصادیق این واضح است، یک جاهای دیگر هم هست که اگر نشود تشخیص اهم و مهم داد و هر دو غیر الزامی باشند یا هر دو الزامی باشند طبعاً مختار است و مخیّر </w:t>
      </w:r>
      <w:r>
        <w:rPr>
          <w:rFonts w:hint="eastAsia"/>
          <w:rtl/>
        </w:rPr>
        <w:t>م</w:t>
      </w:r>
      <w:r>
        <w:rPr>
          <w:rFonts w:hint="cs"/>
          <w:rtl/>
        </w:rPr>
        <w:t>ی‌</w:t>
      </w:r>
      <w:r>
        <w:rPr>
          <w:rFonts w:hint="eastAsia"/>
          <w:rtl/>
        </w:rPr>
        <w:t>شود</w:t>
      </w:r>
      <w:r w:rsidRPr="008F416F">
        <w:rPr>
          <w:rFonts w:hint="cs"/>
          <w:rtl/>
        </w:rPr>
        <w:t xml:space="preserve">. این فروعش یک دست نیست که آدم بتواند یک اصل </w:t>
      </w:r>
      <w:r>
        <w:rPr>
          <w:rFonts w:hint="eastAsia"/>
          <w:rtl/>
        </w:rPr>
        <w:t>قاعد</w:t>
      </w:r>
      <w:r w:rsidR="00F51A94">
        <w:rPr>
          <w:rFonts w:hint="eastAsia"/>
          <w:rtl/>
        </w:rPr>
        <w:t>ه‌</w:t>
      </w:r>
      <w:r w:rsidRPr="008F416F">
        <w:rPr>
          <w:rFonts w:hint="cs"/>
          <w:rtl/>
        </w:rPr>
        <w:t xml:space="preserve"> کلی یکسانی را بدهد، بنابراین غیر از آن </w:t>
      </w:r>
      <w:r>
        <w:rPr>
          <w:rFonts w:hint="eastAsia"/>
          <w:rtl/>
        </w:rPr>
        <w:t>قاعد</w:t>
      </w:r>
      <w:r w:rsidR="00F51A94">
        <w:rPr>
          <w:rFonts w:hint="eastAsia"/>
          <w:rtl/>
        </w:rPr>
        <w:t>ه‌</w:t>
      </w:r>
      <w:r w:rsidRPr="008F416F">
        <w:rPr>
          <w:rFonts w:hint="cs"/>
          <w:rtl/>
        </w:rPr>
        <w:t xml:space="preserve"> اولی که در تکلیف ما لا یُطاق گفتیم دو قاعده هم در این جا پیدا شد، یکی اقدامات تربیتی که در آن عسر و حرجی برای مربی و معلم وجود داشته باشد که این اقدامات همه با </w:t>
      </w:r>
      <w:r>
        <w:rPr>
          <w:rFonts w:hint="eastAsia"/>
          <w:rtl/>
        </w:rPr>
        <w:t>قاعد</w:t>
      </w:r>
      <w:bookmarkStart w:id="7" w:name="_GoBack"/>
      <w:r w:rsidR="00F51A94">
        <w:rPr>
          <w:rFonts w:hint="eastAsia"/>
          <w:rtl/>
        </w:rPr>
        <w:t>ه‌</w:t>
      </w:r>
      <w:bookmarkEnd w:id="7"/>
      <w:r w:rsidRPr="008F416F">
        <w:rPr>
          <w:rFonts w:hint="cs"/>
          <w:rtl/>
        </w:rPr>
        <w:t xml:space="preserve"> لاحرج برداشته </w:t>
      </w:r>
      <w:r>
        <w:rPr>
          <w:rFonts w:hint="eastAsia"/>
          <w:rtl/>
        </w:rPr>
        <w:t>م</w:t>
      </w:r>
      <w:r>
        <w:rPr>
          <w:rFonts w:hint="cs"/>
          <w:rtl/>
        </w:rPr>
        <w:t>ی‌</w:t>
      </w:r>
      <w:r>
        <w:rPr>
          <w:rFonts w:hint="eastAsia"/>
          <w:rtl/>
        </w:rPr>
        <w:t>شود</w:t>
      </w:r>
      <w:r w:rsidRPr="008F416F">
        <w:rPr>
          <w:rFonts w:hint="cs"/>
          <w:rtl/>
        </w:rPr>
        <w:t xml:space="preserve">، این هم مصداق پیدا </w:t>
      </w:r>
      <w:r>
        <w:rPr>
          <w:rFonts w:hint="eastAsia"/>
          <w:rtl/>
        </w:rPr>
        <w:t>م</w:t>
      </w:r>
      <w:r>
        <w:rPr>
          <w:rFonts w:hint="cs"/>
          <w:rtl/>
        </w:rPr>
        <w:t>ی‌</w:t>
      </w:r>
      <w:r>
        <w:rPr>
          <w:rFonts w:hint="eastAsia"/>
          <w:rtl/>
        </w:rPr>
        <w:t>کند</w:t>
      </w:r>
      <w:r w:rsidRPr="008F416F">
        <w:rPr>
          <w:rFonts w:hint="cs"/>
          <w:rtl/>
        </w:rPr>
        <w:t xml:space="preserve">، حتی در خود امر به معروف و نهی از منکر اگر امر به معروف و نهی از منکر موجب حرجی برای شخص باشد لازم نیست، اقدامات دیگر تربیتی هم که </w:t>
      </w:r>
      <w:r>
        <w:rPr>
          <w:rFonts w:hint="eastAsia"/>
          <w:rtl/>
        </w:rPr>
        <w:t>م</w:t>
      </w:r>
      <w:r>
        <w:rPr>
          <w:rFonts w:hint="cs"/>
          <w:rtl/>
        </w:rPr>
        <w:t>ی‌</w:t>
      </w:r>
      <w:r>
        <w:rPr>
          <w:rFonts w:hint="eastAsia"/>
          <w:rtl/>
        </w:rPr>
        <w:t>خواهد</w:t>
      </w:r>
      <w:r w:rsidRPr="008F416F">
        <w:rPr>
          <w:rFonts w:hint="cs"/>
          <w:rtl/>
        </w:rPr>
        <w:t xml:space="preserve"> در خانواده یا در مدرسه یا در هر جای دیگر انجام دهد ولی این اقدامات فیهِ مشقَّهٌ که در این جا الزامی در آن نیست و الزامات برداشته </w:t>
      </w:r>
      <w:r>
        <w:rPr>
          <w:rFonts w:hint="eastAsia"/>
          <w:rtl/>
        </w:rPr>
        <w:t>م</w:t>
      </w:r>
      <w:r>
        <w:rPr>
          <w:rFonts w:hint="cs"/>
          <w:rtl/>
        </w:rPr>
        <w:t>ی‌</w:t>
      </w:r>
      <w:r>
        <w:rPr>
          <w:rFonts w:hint="eastAsia"/>
          <w:rtl/>
        </w:rPr>
        <w:t>شود</w:t>
      </w:r>
      <w:r w:rsidRPr="008F416F">
        <w:rPr>
          <w:rFonts w:hint="cs"/>
          <w:rtl/>
        </w:rPr>
        <w:t xml:space="preserve">، این هم یک اصل است. یک اصل هم این است که اگر این اقدامات تربیتی حرجی را برای متربیّان ایجاد </w:t>
      </w:r>
      <w:r>
        <w:rPr>
          <w:rFonts w:hint="eastAsia"/>
          <w:rtl/>
        </w:rPr>
        <w:t>م</w:t>
      </w:r>
      <w:r>
        <w:rPr>
          <w:rFonts w:hint="cs"/>
          <w:rtl/>
        </w:rPr>
        <w:t>ی‌</w:t>
      </w:r>
      <w:r>
        <w:rPr>
          <w:rFonts w:hint="eastAsia"/>
          <w:rtl/>
        </w:rPr>
        <w:t>کند</w:t>
      </w:r>
      <w:r w:rsidRPr="008F416F">
        <w:rPr>
          <w:rFonts w:hint="cs"/>
          <w:rtl/>
        </w:rPr>
        <w:t xml:space="preserve"> این مورد تزاحم است و ممکن است مواردی برداشته شود و ممکن است مواردی برداشته نشود، یک </w:t>
      </w:r>
      <w:r>
        <w:rPr>
          <w:rFonts w:hint="eastAsia"/>
          <w:rtl/>
        </w:rPr>
        <w:t>قاعد</w:t>
      </w:r>
      <w:r w:rsidR="00F51A94">
        <w:rPr>
          <w:rFonts w:hint="eastAsia"/>
          <w:rtl/>
        </w:rPr>
        <w:t>ه‌</w:t>
      </w:r>
      <w:r w:rsidRPr="008F416F">
        <w:rPr>
          <w:rFonts w:hint="cs"/>
          <w:rtl/>
        </w:rPr>
        <w:t xml:space="preserve"> </w:t>
      </w:r>
      <w:r w:rsidR="00515D91">
        <w:rPr>
          <w:rFonts w:hint="cs"/>
          <w:rtl/>
        </w:rPr>
        <w:t>عامه‌ای</w:t>
      </w:r>
      <w:r w:rsidRPr="008F416F">
        <w:rPr>
          <w:rFonts w:hint="cs"/>
          <w:rtl/>
        </w:rPr>
        <w:t xml:space="preserve"> در این جا </w:t>
      </w:r>
      <w:r>
        <w:rPr>
          <w:rFonts w:hint="eastAsia"/>
          <w:rtl/>
        </w:rPr>
        <w:t>نم</w:t>
      </w:r>
      <w:r>
        <w:rPr>
          <w:rFonts w:hint="cs"/>
          <w:rtl/>
        </w:rPr>
        <w:t>ی‌</w:t>
      </w:r>
      <w:r>
        <w:rPr>
          <w:rFonts w:hint="eastAsia"/>
          <w:rtl/>
        </w:rPr>
        <w:t>توان</w:t>
      </w:r>
      <w:r>
        <w:rPr>
          <w:rFonts w:hint="cs"/>
          <w:rtl/>
        </w:rPr>
        <w:t>ی</w:t>
      </w:r>
      <w:r>
        <w:rPr>
          <w:rFonts w:hint="eastAsia"/>
          <w:rtl/>
        </w:rPr>
        <w:t>م</w:t>
      </w:r>
      <w:r w:rsidRPr="008F416F">
        <w:rPr>
          <w:rFonts w:hint="cs"/>
          <w:rtl/>
        </w:rPr>
        <w:t xml:space="preserve"> بگوییم ولی </w:t>
      </w:r>
      <w:r w:rsidR="00515D91">
        <w:rPr>
          <w:rFonts w:hint="cs"/>
          <w:rtl/>
        </w:rPr>
        <w:t>فی‌الجمله</w:t>
      </w:r>
      <w:r w:rsidRPr="008F416F">
        <w:rPr>
          <w:rFonts w:hint="cs"/>
          <w:rtl/>
        </w:rPr>
        <w:t xml:space="preserve"> یک قاعده داریم.</w:t>
      </w:r>
    </w:p>
    <w:p w:rsidR="00207FC0" w:rsidRPr="008F416F" w:rsidRDefault="00207FC0" w:rsidP="008432E7">
      <w:pPr>
        <w:rPr>
          <w:rtl/>
        </w:rPr>
      </w:pPr>
      <w:r w:rsidRPr="008F416F">
        <w:rPr>
          <w:rFonts w:hint="cs"/>
          <w:rtl/>
        </w:rPr>
        <w:t xml:space="preserve">اگر آن جا واقعاً او تکلیفی ندارد و خدا تکلیف را برداشته است، این جا ممکن است بگوییم که عرفاً ملازمه است که دیگر تکلیفی ندارد ولی ملازمه خیلی تام نیست، ممکن است بگوییم خود این گفتن و طرح مسئله لازم است ولو این که </w:t>
      </w:r>
      <w:r w:rsidRPr="008F416F">
        <w:rPr>
          <w:rFonts w:hint="cs"/>
          <w:rtl/>
        </w:rPr>
        <w:lastRenderedPageBreak/>
        <w:t xml:space="preserve">او تکلیف ندارد و لذا این </w:t>
      </w:r>
      <w:r>
        <w:rPr>
          <w:rFonts w:hint="eastAsia"/>
          <w:rtl/>
        </w:rPr>
        <w:t>ملازم</w:t>
      </w:r>
      <w:r w:rsidR="00F51A94">
        <w:rPr>
          <w:rFonts w:hint="eastAsia"/>
          <w:rtl/>
        </w:rPr>
        <w:t>ه‌</w:t>
      </w:r>
      <w:r w:rsidRPr="008F416F">
        <w:rPr>
          <w:rFonts w:hint="cs"/>
          <w:rtl/>
        </w:rPr>
        <w:t xml:space="preserve"> عرفی خیلی تام نیست. بحث ما آن جایی است که اصلاً خود این که این را دائم بشنود خود این برای او حرجی است، در این جا ما </w:t>
      </w:r>
      <w:r>
        <w:rPr>
          <w:rFonts w:hint="eastAsia"/>
          <w:rtl/>
        </w:rPr>
        <w:t>قاعد</w:t>
      </w:r>
      <w:r w:rsidR="00F51A94">
        <w:rPr>
          <w:rFonts w:hint="eastAsia"/>
          <w:rtl/>
        </w:rPr>
        <w:t>ه‌</w:t>
      </w:r>
      <w:r w:rsidRPr="008F416F">
        <w:rPr>
          <w:rFonts w:hint="cs"/>
          <w:rtl/>
        </w:rPr>
        <w:t xml:space="preserve"> لاحرج نیاوردیم، </w:t>
      </w:r>
      <w:r>
        <w:rPr>
          <w:rFonts w:hint="eastAsia"/>
          <w:rtl/>
        </w:rPr>
        <w:t>م</w:t>
      </w:r>
      <w:r>
        <w:rPr>
          <w:rFonts w:hint="cs"/>
          <w:rtl/>
        </w:rPr>
        <w:t>ی‌</w:t>
      </w:r>
      <w:r>
        <w:rPr>
          <w:rFonts w:hint="eastAsia"/>
          <w:rtl/>
        </w:rPr>
        <w:t>گفت</w:t>
      </w:r>
      <w:r>
        <w:rPr>
          <w:rFonts w:hint="cs"/>
          <w:rtl/>
        </w:rPr>
        <w:t>ی</w:t>
      </w:r>
      <w:r>
        <w:rPr>
          <w:rFonts w:hint="eastAsia"/>
          <w:rtl/>
        </w:rPr>
        <w:t>م</w:t>
      </w:r>
      <w:r w:rsidRPr="008F416F">
        <w:rPr>
          <w:rFonts w:hint="cs"/>
          <w:rtl/>
        </w:rPr>
        <w:t xml:space="preserve"> دیگری را به زحمت انداختن مکروه است و در مواردی هم حرام است، باید آن را با تکلیف این طرف به عنوان دو حکم متزاحم سنجید و ببینیم کدام اهم است و کدام مهم است، اگر یکی الزامی و یکی غیر الزامی شد الزامی مقدم است، اگر هم هر دو الزامی یا هر دو غیر الزامی شدند اگر اهم را پیدا کردیم آن مقدم است وگرنه مخیّر است.</w:t>
      </w:r>
      <w:r w:rsidRPr="008432E7">
        <w:rPr>
          <w:rFonts w:hint="cs"/>
          <w:rtl/>
        </w:rPr>
        <w:t xml:space="preserve"> </w:t>
      </w:r>
      <w:r w:rsidR="008432E7">
        <w:rPr>
          <w:rFonts w:hint="cs"/>
          <w:rtl/>
        </w:rPr>
        <w:t>آ</w:t>
      </w:r>
      <w:r w:rsidR="008432E7" w:rsidRPr="008432E7">
        <w:rPr>
          <w:rFonts w:hint="cs"/>
          <w:rtl/>
        </w:rPr>
        <w:t>یه</w:t>
      </w:r>
      <w:r w:rsidR="008432E7">
        <w:rPr>
          <w:rFonts w:hint="cs"/>
          <w:b/>
          <w:bCs/>
          <w:rtl/>
        </w:rPr>
        <w:t xml:space="preserve"> </w:t>
      </w:r>
      <w:r w:rsidR="008432E7" w:rsidRPr="008432E7">
        <w:rPr>
          <w:rFonts w:hint="cs"/>
          <w:b/>
          <w:bCs/>
          <w:rtl/>
        </w:rPr>
        <w:t>«</w:t>
      </w:r>
      <w:r w:rsidR="008432E7" w:rsidRPr="008432E7">
        <w:rPr>
          <w:rFonts w:hint="eastAsia"/>
          <w:b/>
          <w:bCs/>
          <w:rtl/>
        </w:rPr>
        <w:t>ما</w:t>
      </w:r>
      <w:r w:rsidR="008432E7" w:rsidRPr="008432E7">
        <w:rPr>
          <w:b/>
          <w:bCs/>
          <w:rtl/>
        </w:rPr>
        <w:t xml:space="preserve"> </w:t>
      </w:r>
      <w:r w:rsidR="008432E7" w:rsidRPr="008432E7">
        <w:rPr>
          <w:rFonts w:hint="eastAsia"/>
          <w:b/>
          <w:bCs/>
          <w:rtl/>
        </w:rPr>
        <w:t>يُريدُ</w:t>
      </w:r>
      <w:r w:rsidR="008432E7" w:rsidRPr="008432E7">
        <w:rPr>
          <w:b/>
          <w:bCs/>
          <w:rtl/>
        </w:rPr>
        <w:t xml:space="preserve"> </w:t>
      </w:r>
      <w:r w:rsidR="008432E7" w:rsidRPr="008432E7">
        <w:rPr>
          <w:rFonts w:hint="eastAsia"/>
          <w:b/>
          <w:bCs/>
          <w:rtl/>
        </w:rPr>
        <w:t>اللَّهُ</w:t>
      </w:r>
      <w:r w:rsidR="008432E7" w:rsidRPr="008432E7">
        <w:rPr>
          <w:b/>
          <w:bCs/>
          <w:rtl/>
        </w:rPr>
        <w:t xml:space="preserve"> </w:t>
      </w:r>
      <w:r w:rsidR="008432E7" w:rsidRPr="008432E7">
        <w:rPr>
          <w:rFonts w:hint="eastAsia"/>
          <w:b/>
          <w:bCs/>
          <w:rtl/>
        </w:rPr>
        <w:t>لِيَجْعَلَ</w:t>
      </w:r>
      <w:r w:rsidR="008432E7" w:rsidRPr="008432E7">
        <w:rPr>
          <w:b/>
          <w:bCs/>
          <w:rtl/>
        </w:rPr>
        <w:t xml:space="preserve"> </w:t>
      </w:r>
      <w:r w:rsidR="008432E7" w:rsidRPr="008432E7">
        <w:rPr>
          <w:rFonts w:hint="eastAsia"/>
          <w:b/>
          <w:bCs/>
          <w:rtl/>
        </w:rPr>
        <w:t>عَلَيْكُمْ</w:t>
      </w:r>
      <w:r w:rsidR="008432E7" w:rsidRPr="008432E7">
        <w:rPr>
          <w:b/>
          <w:bCs/>
          <w:rtl/>
        </w:rPr>
        <w:t xml:space="preserve"> </w:t>
      </w:r>
      <w:r w:rsidR="008432E7" w:rsidRPr="008432E7">
        <w:rPr>
          <w:rFonts w:hint="eastAsia"/>
          <w:b/>
          <w:bCs/>
          <w:rtl/>
        </w:rPr>
        <w:t>مِنْ</w:t>
      </w:r>
      <w:r w:rsidR="008432E7" w:rsidRPr="008432E7">
        <w:rPr>
          <w:b/>
          <w:bCs/>
          <w:rtl/>
        </w:rPr>
        <w:t xml:space="preserve"> </w:t>
      </w:r>
      <w:r w:rsidR="008432E7" w:rsidRPr="008432E7">
        <w:rPr>
          <w:rFonts w:hint="eastAsia"/>
          <w:b/>
          <w:bCs/>
          <w:rtl/>
        </w:rPr>
        <w:t>حَرَج</w:t>
      </w:r>
      <w:r w:rsidR="008432E7" w:rsidRPr="008432E7">
        <w:rPr>
          <w:rFonts w:hint="cs"/>
          <w:b/>
          <w:bCs/>
          <w:rtl/>
        </w:rPr>
        <w:t>»</w:t>
      </w:r>
      <w:r w:rsidR="008432E7" w:rsidRPr="008432E7">
        <w:rPr>
          <w:rFonts w:hint="eastAsia"/>
          <w:rtl/>
        </w:rPr>
        <w:t>‏</w:t>
      </w:r>
      <w:r w:rsidR="008432E7" w:rsidRPr="008432E7">
        <w:rPr>
          <w:rFonts w:hint="cs"/>
          <w:rtl/>
        </w:rPr>
        <w:t xml:space="preserve"> </w:t>
      </w:r>
      <w:r w:rsidR="008432E7">
        <w:rPr>
          <w:rFonts w:hint="cs"/>
          <w:rtl/>
        </w:rPr>
        <w:t xml:space="preserve">مائده/6 </w:t>
      </w:r>
      <w:r w:rsidRPr="008F416F">
        <w:rPr>
          <w:rFonts w:hint="cs"/>
          <w:rtl/>
        </w:rPr>
        <w:t xml:space="preserve">ناظر به مکلفین است نه این که بخواهد ایجاد حرج برای دیگری را نفی کند. پس یک بحث این بود که خود شخص در این عمل تربیتی به حرج </w:t>
      </w:r>
      <w:r>
        <w:rPr>
          <w:rFonts w:hint="eastAsia"/>
          <w:rtl/>
        </w:rPr>
        <w:t>م</w:t>
      </w:r>
      <w:r>
        <w:rPr>
          <w:rFonts w:hint="cs"/>
          <w:rtl/>
        </w:rPr>
        <w:t>ی‌</w:t>
      </w:r>
      <w:r>
        <w:rPr>
          <w:rFonts w:hint="eastAsia"/>
          <w:rtl/>
        </w:rPr>
        <w:t>افتد</w:t>
      </w:r>
      <w:r w:rsidRPr="008F416F">
        <w:rPr>
          <w:rFonts w:hint="cs"/>
          <w:rtl/>
        </w:rPr>
        <w:t xml:space="preserve"> که اگر الزامی باشد برداشته </w:t>
      </w:r>
      <w:r>
        <w:rPr>
          <w:rFonts w:hint="eastAsia"/>
          <w:rtl/>
        </w:rPr>
        <w:t>م</w:t>
      </w:r>
      <w:r>
        <w:rPr>
          <w:rFonts w:hint="cs"/>
          <w:rtl/>
        </w:rPr>
        <w:t>ی‌</w:t>
      </w:r>
      <w:r>
        <w:rPr>
          <w:rFonts w:hint="eastAsia"/>
          <w:rtl/>
        </w:rPr>
        <w:t>شود</w:t>
      </w:r>
      <w:r>
        <w:rPr>
          <w:rtl/>
        </w:rPr>
        <w:t xml:space="preserve"> </w:t>
      </w:r>
      <w:r w:rsidRPr="008F416F">
        <w:rPr>
          <w:rFonts w:hint="cs"/>
          <w:rtl/>
        </w:rPr>
        <w:t xml:space="preserve">و یک بحث هم این است که دیگری در حرج قرار </w:t>
      </w:r>
      <w:r>
        <w:rPr>
          <w:rFonts w:hint="eastAsia"/>
          <w:rtl/>
        </w:rPr>
        <w:t>م</w:t>
      </w:r>
      <w:r>
        <w:rPr>
          <w:rFonts w:hint="cs"/>
          <w:rtl/>
        </w:rPr>
        <w:t>ی‌</w:t>
      </w:r>
      <w:r>
        <w:rPr>
          <w:rFonts w:hint="eastAsia"/>
          <w:rtl/>
        </w:rPr>
        <w:t>گ</w:t>
      </w:r>
      <w:r>
        <w:rPr>
          <w:rFonts w:hint="cs"/>
          <w:rtl/>
        </w:rPr>
        <w:t>ی</w:t>
      </w:r>
      <w:r>
        <w:rPr>
          <w:rFonts w:hint="eastAsia"/>
          <w:rtl/>
        </w:rPr>
        <w:t>رد</w:t>
      </w:r>
      <w:r w:rsidRPr="008F416F">
        <w:rPr>
          <w:rFonts w:hint="cs"/>
          <w:rtl/>
        </w:rPr>
        <w:t xml:space="preserve"> یعنی طرف در حرج قرار </w:t>
      </w:r>
      <w:r>
        <w:rPr>
          <w:rFonts w:hint="eastAsia"/>
          <w:rtl/>
        </w:rPr>
        <w:t>م</w:t>
      </w:r>
      <w:r>
        <w:rPr>
          <w:rFonts w:hint="cs"/>
          <w:rtl/>
        </w:rPr>
        <w:t>ی‌</w:t>
      </w:r>
      <w:r>
        <w:rPr>
          <w:rFonts w:hint="eastAsia"/>
          <w:rtl/>
        </w:rPr>
        <w:t>گ</w:t>
      </w:r>
      <w:r>
        <w:rPr>
          <w:rFonts w:hint="cs"/>
          <w:rtl/>
        </w:rPr>
        <w:t>ی</w:t>
      </w:r>
      <w:r>
        <w:rPr>
          <w:rFonts w:hint="eastAsia"/>
          <w:rtl/>
        </w:rPr>
        <w:t>رد</w:t>
      </w:r>
      <w:r w:rsidRPr="008F416F">
        <w:rPr>
          <w:rFonts w:hint="cs"/>
          <w:rtl/>
        </w:rPr>
        <w:t xml:space="preserve"> و این هم تزاحم </w:t>
      </w:r>
      <w:r>
        <w:rPr>
          <w:rFonts w:hint="eastAsia"/>
          <w:rtl/>
        </w:rPr>
        <w:t>م</w:t>
      </w:r>
      <w:r>
        <w:rPr>
          <w:rFonts w:hint="cs"/>
          <w:rtl/>
        </w:rPr>
        <w:t>ی‌</w:t>
      </w:r>
      <w:r>
        <w:rPr>
          <w:rFonts w:hint="eastAsia"/>
          <w:rtl/>
        </w:rPr>
        <w:t>شود</w:t>
      </w:r>
      <w:r w:rsidRPr="008F416F">
        <w:rPr>
          <w:rFonts w:hint="cs"/>
          <w:rtl/>
        </w:rPr>
        <w:t>.</w:t>
      </w:r>
    </w:p>
    <w:p w:rsidR="00207FC0" w:rsidRPr="008F416F" w:rsidRDefault="00207FC0" w:rsidP="00207FC0">
      <w:pPr>
        <w:pStyle w:val="Heading2"/>
        <w:rPr>
          <w:rtl/>
        </w:rPr>
      </w:pPr>
      <w:bookmarkStart w:id="8" w:name="_Toc381255996"/>
      <w:r w:rsidRPr="008F416F">
        <w:rPr>
          <w:rFonts w:hint="cs"/>
          <w:rtl/>
        </w:rPr>
        <w:t>اصل سوم</w:t>
      </w:r>
      <w:r>
        <w:rPr>
          <w:rtl/>
        </w:rPr>
        <w:t xml:space="preserve"> «</w:t>
      </w:r>
      <w:r w:rsidRPr="008F416F">
        <w:rPr>
          <w:rFonts w:hint="cs"/>
          <w:rtl/>
        </w:rPr>
        <w:t xml:space="preserve">عدم تکلیف به امر </w:t>
      </w:r>
      <w:r w:rsidR="00515D91">
        <w:rPr>
          <w:rFonts w:hint="cs"/>
          <w:rtl/>
        </w:rPr>
        <w:t>مضر</w:t>
      </w:r>
      <w:bookmarkEnd w:id="8"/>
      <w:r>
        <w:rPr>
          <w:rtl/>
        </w:rPr>
        <w:t>»</w:t>
      </w:r>
    </w:p>
    <w:p w:rsidR="00207FC0" w:rsidRPr="008F416F" w:rsidRDefault="00207FC0" w:rsidP="00207FC0">
      <w:pPr>
        <w:rPr>
          <w:rtl/>
        </w:rPr>
      </w:pPr>
      <w:r w:rsidRPr="008F416F">
        <w:rPr>
          <w:rFonts w:hint="cs"/>
          <w:rtl/>
        </w:rPr>
        <w:t xml:space="preserve">اصل دیگری که در این جا است در موارد ضرر است، آن جایی که این اقدام تربیتی او موجب ضرری </w:t>
      </w:r>
      <w:r>
        <w:rPr>
          <w:rFonts w:hint="eastAsia"/>
          <w:rtl/>
        </w:rPr>
        <w:t>م</w:t>
      </w:r>
      <w:r>
        <w:rPr>
          <w:rFonts w:hint="cs"/>
          <w:rtl/>
        </w:rPr>
        <w:t>ی‌</w:t>
      </w:r>
      <w:r>
        <w:rPr>
          <w:rFonts w:hint="eastAsia"/>
          <w:rtl/>
        </w:rPr>
        <w:t>شود</w:t>
      </w:r>
      <w:r w:rsidRPr="008F416F">
        <w:rPr>
          <w:rFonts w:hint="cs"/>
          <w:rtl/>
        </w:rPr>
        <w:t xml:space="preserve">، این هم مثل بحث قبلی دو جور است، گاهی مربی ضرر به خودش متوجه </w:t>
      </w:r>
      <w:r>
        <w:rPr>
          <w:rFonts w:hint="eastAsia"/>
          <w:rtl/>
        </w:rPr>
        <w:t>م</w:t>
      </w:r>
      <w:r>
        <w:rPr>
          <w:rFonts w:hint="cs"/>
          <w:rtl/>
        </w:rPr>
        <w:t>ی‌</w:t>
      </w:r>
      <w:r>
        <w:rPr>
          <w:rFonts w:hint="eastAsia"/>
          <w:rtl/>
        </w:rPr>
        <w:t>کند</w:t>
      </w:r>
      <w:r w:rsidRPr="008F416F">
        <w:rPr>
          <w:rFonts w:hint="cs"/>
          <w:rtl/>
        </w:rPr>
        <w:t xml:space="preserve"> و این اقدام الزامی موجب این است که ضرری متوجه او شود که در این جا این لاضرر این حکم را </w:t>
      </w:r>
      <w:r w:rsidR="008B601D">
        <w:rPr>
          <w:rFonts w:hint="cs"/>
          <w:rtl/>
        </w:rPr>
        <w:t>برمی‌دارد</w:t>
      </w:r>
      <w:r w:rsidRPr="008F416F">
        <w:rPr>
          <w:rFonts w:hint="cs"/>
          <w:rtl/>
        </w:rPr>
        <w:t xml:space="preserve">. یک فرض هم این است که این ایجاد ضرری در دیگری </w:t>
      </w:r>
      <w:r>
        <w:rPr>
          <w:rFonts w:hint="eastAsia"/>
          <w:rtl/>
        </w:rPr>
        <w:t>م</w:t>
      </w:r>
      <w:r>
        <w:rPr>
          <w:rFonts w:hint="cs"/>
          <w:rtl/>
        </w:rPr>
        <w:t>ی‌</w:t>
      </w:r>
      <w:r>
        <w:rPr>
          <w:rFonts w:hint="eastAsia"/>
          <w:rtl/>
        </w:rPr>
        <w:t>کند</w:t>
      </w:r>
      <w:r w:rsidRPr="008F416F">
        <w:rPr>
          <w:rFonts w:hint="cs"/>
          <w:rtl/>
        </w:rPr>
        <w:t xml:space="preserve"> یعنی این که بخواهد او را به نماز وادارد شرایط این بچه طوری است که واقعاً آسیب به او </w:t>
      </w:r>
      <w:r>
        <w:rPr>
          <w:rFonts w:hint="eastAsia"/>
          <w:rtl/>
        </w:rPr>
        <w:t>م</w:t>
      </w:r>
      <w:r>
        <w:rPr>
          <w:rFonts w:hint="cs"/>
          <w:rtl/>
        </w:rPr>
        <w:t>ی‌</w:t>
      </w:r>
      <w:r>
        <w:rPr>
          <w:rFonts w:hint="eastAsia"/>
          <w:rtl/>
        </w:rPr>
        <w:t>رسد</w:t>
      </w:r>
      <w:r w:rsidRPr="008F416F">
        <w:rPr>
          <w:rFonts w:hint="cs"/>
          <w:rtl/>
        </w:rPr>
        <w:t xml:space="preserve"> و یا موارد خاصی که یک نوع ضرری به او وارد </w:t>
      </w:r>
      <w:r>
        <w:rPr>
          <w:rFonts w:hint="eastAsia"/>
          <w:rtl/>
        </w:rPr>
        <w:t>م</w:t>
      </w:r>
      <w:r>
        <w:rPr>
          <w:rFonts w:hint="cs"/>
          <w:rtl/>
        </w:rPr>
        <w:t>ی‌</w:t>
      </w:r>
      <w:r>
        <w:rPr>
          <w:rFonts w:hint="eastAsia"/>
          <w:rtl/>
        </w:rPr>
        <w:t>کند</w:t>
      </w:r>
      <w:r w:rsidRPr="008F416F">
        <w:rPr>
          <w:rFonts w:hint="cs"/>
          <w:rtl/>
        </w:rPr>
        <w:t xml:space="preserve">، در آن صورت این اضرار به غیر حرام است و در یک درجاتی هم مکروه است، آن اضرار </w:t>
      </w:r>
      <w:r w:rsidR="00877C91">
        <w:rPr>
          <w:rFonts w:hint="cs"/>
          <w:rtl/>
        </w:rPr>
        <w:t>معتنابهی</w:t>
      </w:r>
      <w:r w:rsidRPr="008F416F">
        <w:rPr>
          <w:rFonts w:hint="cs"/>
          <w:rtl/>
        </w:rPr>
        <w:t xml:space="preserve"> که نسبت به غیر باشد و اطمینان هم پیدا کند که در این برای دیگری ضرر ایجاد </w:t>
      </w:r>
      <w:r>
        <w:rPr>
          <w:rFonts w:hint="eastAsia"/>
          <w:rtl/>
        </w:rPr>
        <w:t>م</w:t>
      </w:r>
      <w:r>
        <w:rPr>
          <w:rFonts w:hint="cs"/>
          <w:rtl/>
        </w:rPr>
        <w:t>ی‌</w:t>
      </w:r>
      <w:r>
        <w:rPr>
          <w:rFonts w:hint="eastAsia"/>
          <w:rtl/>
        </w:rPr>
        <w:t>شود</w:t>
      </w:r>
      <w:r w:rsidRPr="008F416F">
        <w:rPr>
          <w:rFonts w:hint="cs"/>
          <w:rtl/>
        </w:rPr>
        <w:t xml:space="preserve"> این حرام است، در این جا باز همان بحث تزاحم </w:t>
      </w:r>
      <w:r>
        <w:rPr>
          <w:rFonts w:hint="eastAsia"/>
          <w:rtl/>
        </w:rPr>
        <w:t>م</w:t>
      </w:r>
      <w:r>
        <w:rPr>
          <w:rFonts w:hint="cs"/>
          <w:rtl/>
        </w:rPr>
        <w:t>ی‌</w:t>
      </w:r>
      <w:r>
        <w:rPr>
          <w:rFonts w:hint="eastAsia"/>
          <w:rtl/>
        </w:rPr>
        <w:t>شود</w:t>
      </w:r>
      <w:r w:rsidRPr="008F416F">
        <w:rPr>
          <w:rFonts w:hint="cs"/>
          <w:rtl/>
        </w:rPr>
        <w:t xml:space="preserve"> یعنی از یک طرف این فعل و این تکلیف متوجه او شده است و از آن طرف در این جا موجب ضرر به دیگری است.</w:t>
      </w:r>
    </w:p>
    <w:p w:rsidR="00207FC0" w:rsidRPr="008F416F" w:rsidRDefault="00207FC0" w:rsidP="00C70A98">
      <w:pPr>
        <w:pStyle w:val="Heading3"/>
        <w:rPr>
          <w:rtl/>
        </w:rPr>
      </w:pPr>
      <w:bookmarkStart w:id="9" w:name="_Toc381255997"/>
      <w:r w:rsidRPr="008F416F">
        <w:rPr>
          <w:rFonts w:hint="cs"/>
          <w:rtl/>
        </w:rPr>
        <w:t>تزاحم یا حاکم بودن دلیل در اصول</w:t>
      </w:r>
      <w:bookmarkEnd w:id="9"/>
    </w:p>
    <w:p w:rsidR="00207FC0" w:rsidRPr="008F416F" w:rsidRDefault="00207FC0" w:rsidP="00207FC0">
      <w:pPr>
        <w:rPr>
          <w:rtl/>
        </w:rPr>
      </w:pPr>
      <w:r w:rsidRPr="008F416F">
        <w:rPr>
          <w:rFonts w:hint="cs"/>
          <w:rtl/>
        </w:rPr>
        <w:t xml:space="preserve">حاکم در آن جایی است که در فعل خود او ضرری باشد، ممکن است بگوییم که آن لاضرر و لا ضرار که دارد آن لاضرار بعدی است و این بحث هم شده است. آن لاضرار که آمده است اگر به عنوان دلیل حاکم بگیریم یعنی احکامی که ضرری متوجه او </w:t>
      </w:r>
      <w:r>
        <w:rPr>
          <w:rFonts w:hint="eastAsia"/>
          <w:rtl/>
        </w:rPr>
        <w:t>م</w:t>
      </w:r>
      <w:r>
        <w:rPr>
          <w:rFonts w:hint="cs"/>
          <w:rtl/>
        </w:rPr>
        <w:t>ی‌</w:t>
      </w:r>
      <w:r>
        <w:rPr>
          <w:rFonts w:hint="eastAsia"/>
          <w:rtl/>
        </w:rPr>
        <w:t>کند</w:t>
      </w:r>
      <w:r w:rsidRPr="008F416F">
        <w:rPr>
          <w:rFonts w:hint="cs"/>
          <w:rtl/>
        </w:rPr>
        <w:t xml:space="preserve"> برداشته شده است که این حاکم است و مقدم بر </w:t>
      </w:r>
      <w:r>
        <w:rPr>
          <w:rFonts w:hint="eastAsia"/>
          <w:rtl/>
        </w:rPr>
        <w:t>ادله‌</w:t>
      </w:r>
      <w:r w:rsidRPr="008F416F">
        <w:rPr>
          <w:rFonts w:hint="cs"/>
          <w:rtl/>
        </w:rPr>
        <w:t xml:space="preserve"> دیگر است</w:t>
      </w:r>
      <w:r>
        <w:rPr>
          <w:rFonts w:hint="eastAsia"/>
          <w:rtl/>
        </w:rPr>
        <w:t>؛</w:t>
      </w:r>
      <w:r>
        <w:rPr>
          <w:rtl/>
        </w:rPr>
        <w:t xml:space="preserve"> </w:t>
      </w:r>
      <w:r w:rsidRPr="008F416F">
        <w:rPr>
          <w:rFonts w:hint="cs"/>
          <w:rtl/>
        </w:rPr>
        <w:t xml:space="preserve">بنابراین متوقف بر این است </w:t>
      </w:r>
      <w:r w:rsidRPr="008F416F">
        <w:rPr>
          <w:rFonts w:hint="cs"/>
          <w:rtl/>
        </w:rPr>
        <w:lastRenderedPageBreak/>
        <w:t xml:space="preserve">که لاضرر و لاضرار اگر بگوییم که این هم دلیل حاکم است، آن وقت نفی احکام </w:t>
      </w:r>
      <w:r w:rsidR="00515D91">
        <w:rPr>
          <w:rFonts w:hint="cs"/>
          <w:rtl/>
        </w:rPr>
        <w:t>مضر</w:t>
      </w:r>
      <w:r w:rsidRPr="008F416F">
        <w:rPr>
          <w:rFonts w:hint="cs"/>
          <w:rtl/>
        </w:rPr>
        <w:t xml:space="preserve"> به غیر </w:t>
      </w:r>
      <w:r>
        <w:rPr>
          <w:rFonts w:hint="eastAsia"/>
          <w:rtl/>
        </w:rPr>
        <w:t>م</w:t>
      </w:r>
      <w:r>
        <w:rPr>
          <w:rFonts w:hint="cs"/>
          <w:rtl/>
        </w:rPr>
        <w:t>ی‌</w:t>
      </w:r>
      <w:r>
        <w:rPr>
          <w:rFonts w:hint="eastAsia"/>
          <w:rtl/>
        </w:rPr>
        <w:t>کند</w:t>
      </w:r>
      <w:r w:rsidRPr="008F416F">
        <w:rPr>
          <w:rFonts w:hint="cs"/>
          <w:rtl/>
        </w:rPr>
        <w:t xml:space="preserve"> و در این جا </w:t>
      </w:r>
      <w:r w:rsidR="00877C91">
        <w:rPr>
          <w:rFonts w:hint="cs"/>
          <w:rtl/>
        </w:rPr>
        <w:t>ملاحظه‌ای</w:t>
      </w:r>
      <w:r w:rsidRPr="008F416F">
        <w:rPr>
          <w:rFonts w:hint="cs"/>
          <w:rtl/>
        </w:rPr>
        <w:t xml:space="preserve"> نسبت </w:t>
      </w:r>
      <w:r>
        <w:rPr>
          <w:rFonts w:hint="eastAsia"/>
          <w:rtl/>
        </w:rPr>
        <w:t>نم</w:t>
      </w:r>
      <w:r>
        <w:rPr>
          <w:rFonts w:hint="cs"/>
          <w:rtl/>
        </w:rPr>
        <w:t>ی‌</w:t>
      </w:r>
      <w:r>
        <w:rPr>
          <w:rFonts w:hint="eastAsia"/>
          <w:rtl/>
        </w:rPr>
        <w:t>شود</w:t>
      </w:r>
      <w:r w:rsidRPr="008F416F">
        <w:rPr>
          <w:rFonts w:hint="cs"/>
          <w:rtl/>
        </w:rPr>
        <w:t xml:space="preserve"> و مقدم است یعنی </w:t>
      </w:r>
      <w:r w:rsidR="00877C91">
        <w:rPr>
          <w:rFonts w:hint="cs"/>
          <w:rtl/>
        </w:rPr>
        <w:t>هر جا</w:t>
      </w:r>
      <w:r w:rsidRPr="008F416F">
        <w:rPr>
          <w:rFonts w:hint="cs"/>
          <w:rtl/>
        </w:rPr>
        <w:t xml:space="preserve"> این موجب ضرر به غیر است </w:t>
      </w:r>
      <w:r>
        <w:rPr>
          <w:rFonts w:hint="eastAsia"/>
          <w:rtl/>
        </w:rPr>
        <w:t>م</w:t>
      </w:r>
      <w:r>
        <w:rPr>
          <w:rFonts w:hint="cs"/>
          <w:rtl/>
        </w:rPr>
        <w:t>ی‌</w:t>
      </w:r>
      <w:r>
        <w:rPr>
          <w:rFonts w:hint="eastAsia"/>
          <w:rtl/>
        </w:rPr>
        <w:t>گو</w:t>
      </w:r>
      <w:r>
        <w:rPr>
          <w:rFonts w:hint="cs"/>
          <w:rtl/>
        </w:rPr>
        <w:t>ی</w:t>
      </w:r>
      <w:r>
        <w:rPr>
          <w:rFonts w:hint="eastAsia"/>
          <w:rtl/>
        </w:rPr>
        <w:t>د</w:t>
      </w:r>
      <w:r w:rsidRPr="008F416F">
        <w:rPr>
          <w:rFonts w:hint="cs"/>
          <w:rtl/>
        </w:rPr>
        <w:t xml:space="preserve"> اقدام نکن. البته یک حدی از ضرر یا حرج در نفس تربیت و الزام است که </w:t>
      </w:r>
      <w:r w:rsidR="00877C91">
        <w:rPr>
          <w:rFonts w:hint="cs"/>
          <w:rtl/>
        </w:rPr>
        <w:t>آن‌ها</w:t>
      </w:r>
      <w:r w:rsidRPr="008F416F">
        <w:rPr>
          <w:rFonts w:hint="cs"/>
          <w:rtl/>
        </w:rPr>
        <w:t xml:space="preserve"> محل بحث نیست، باید بگوییم چیزی که غالباً نیست و اتفاقاً در یک جایی پیدا شده است که این محل بحث است، اگر هم گفتیم که لاضرار یک دلیل حاکم نیست که نفی احکام </w:t>
      </w:r>
      <w:r w:rsidR="00515D91">
        <w:rPr>
          <w:rFonts w:hint="cs"/>
          <w:rtl/>
        </w:rPr>
        <w:t>مضر</w:t>
      </w:r>
      <w:r w:rsidRPr="008F416F">
        <w:rPr>
          <w:rFonts w:hint="cs"/>
          <w:rtl/>
        </w:rPr>
        <w:t xml:space="preserve"> کند بلکه </w:t>
      </w:r>
      <w:r>
        <w:rPr>
          <w:rFonts w:hint="eastAsia"/>
          <w:rtl/>
        </w:rPr>
        <w:t>م</w:t>
      </w:r>
      <w:r>
        <w:rPr>
          <w:rFonts w:hint="cs"/>
          <w:rtl/>
        </w:rPr>
        <w:t>ی‌</w:t>
      </w:r>
      <w:r>
        <w:rPr>
          <w:rFonts w:hint="eastAsia"/>
          <w:rtl/>
        </w:rPr>
        <w:t>گو</w:t>
      </w:r>
      <w:r>
        <w:rPr>
          <w:rFonts w:hint="cs"/>
          <w:rtl/>
        </w:rPr>
        <w:t>ی</w:t>
      </w:r>
      <w:r>
        <w:rPr>
          <w:rFonts w:hint="eastAsia"/>
          <w:rtl/>
        </w:rPr>
        <w:t>د</w:t>
      </w:r>
      <w:r w:rsidRPr="008F416F">
        <w:rPr>
          <w:rFonts w:hint="cs"/>
          <w:rtl/>
        </w:rPr>
        <w:t xml:space="preserve"> که ضرر به دیگران نرسان، آن وقت ضرر نرسان با آن دلیلی که </w:t>
      </w:r>
      <w:r>
        <w:rPr>
          <w:rFonts w:hint="eastAsia"/>
          <w:rtl/>
        </w:rPr>
        <w:t>م</w:t>
      </w:r>
      <w:r>
        <w:rPr>
          <w:rFonts w:hint="cs"/>
          <w:rtl/>
        </w:rPr>
        <w:t>ی‌</w:t>
      </w:r>
      <w:r>
        <w:rPr>
          <w:rFonts w:hint="eastAsia"/>
          <w:rtl/>
        </w:rPr>
        <w:t>گو</w:t>
      </w:r>
      <w:r>
        <w:rPr>
          <w:rFonts w:hint="cs"/>
          <w:rtl/>
        </w:rPr>
        <w:t>ی</w:t>
      </w:r>
      <w:r>
        <w:rPr>
          <w:rFonts w:hint="eastAsia"/>
          <w:rtl/>
        </w:rPr>
        <w:t>د</w:t>
      </w:r>
      <w:r w:rsidRPr="008F416F">
        <w:rPr>
          <w:rFonts w:hint="cs"/>
          <w:rtl/>
        </w:rPr>
        <w:t xml:space="preserve"> این کار را بکن تزاحم پیدا </w:t>
      </w:r>
      <w:r>
        <w:rPr>
          <w:rFonts w:hint="eastAsia"/>
          <w:rtl/>
        </w:rPr>
        <w:t>م</w:t>
      </w:r>
      <w:r>
        <w:rPr>
          <w:rFonts w:hint="cs"/>
          <w:rtl/>
        </w:rPr>
        <w:t>ی‌</w:t>
      </w:r>
      <w:r>
        <w:rPr>
          <w:rFonts w:hint="eastAsia"/>
          <w:rtl/>
        </w:rPr>
        <w:t>کند</w:t>
      </w:r>
      <w:r w:rsidRPr="008F416F">
        <w:rPr>
          <w:rFonts w:hint="cs"/>
          <w:rtl/>
        </w:rPr>
        <w:t xml:space="preserve"> و باید اهم و مهم کند ولی در لا ضرار بعید نیست این که بگوییم حاکم است.</w:t>
      </w:r>
    </w:p>
    <w:p w:rsidR="00207FC0" w:rsidRPr="008F416F" w:rsidRDefault="00877C91" w:rsidP="00207FC0">
      <w:pPr>
        <w:pStyle w:val="Heading2"/>
        <w:rPr>
          <w:rtl/>
        </w:rPr>
      </w:pPr>
      <w:r>
        <w:rPr>
          <w:rFonts w:hint="cs"/>
          <w:rtl/>
        </w:rPr>
        <w:t>جمع‌بندی</w:t>
      </w:r>
    </w:p>
    <w:p w:rsidR="00207FC0" w:rsidRPr="008F416F" w:rsidRDefault="00207FC0" w:rsidP="00207FC0">
      <w:pPr>
        <w:rPr>
          <w:rtl/>
        </w:rPr>
      </w:pPr>
      <w:r w:rsidRPr="008F416F">
        <w:rPr>
          <w:rFonts w:hint="cs"/>
          <w:rtl/>
        </w:rPr>
        <w:t xml:space="preserve">پس بنابراین ما تا این جا سه محور داشتیم، یکی تکلیف به مالایُطاق، یکی تکلیف به امر حرجی، یکی تکلیف به امر ضرری. در تکلیف به امر حرجی گفتیم که گاهی کار برای خودش موجب حرج است که در آن جا تکلیف الزامی برداشته </w:t>
      </w:r>
      <w:r>
        <w:rPr>
          <w:rFonts w:hint="eastAsia"/>
          <w:rtl/>
        </w:rPr>
        <w:t>م</w:t>
      </w:r>
      <w:r>
        <w:rPr>
          <w:rFonts w:hint="cs"/>
          <w:rtl/>
        </w:rPr>
        <w:t>ی‌</w:t>
      </w:r>
      <w:r>
        <w:rPr>
          <w:rFonts w:hint="eastAsia"/>
          <w:rtl/>
        </w:rPr>
        <w:t>شود</w:t>
      </w:r>
      <w:r w:rsidRPr="008F416F">
        <w:rPr>
          <w:rFonts w:hint="cs"/>
          <w:rtl/>
        </w:rPr>
        <w:t xml:space="preserve"> نه استحبابی. گاهی هست که برای دیگری حرج ایجاد </w:t>
      </w:r>
      <w:r>
        <w:rPr>
          <w:rFonts w:hint="eastAsia"/>
          <w:rtl/>
        </w:rPr>
        <w:t>م</w:t>
      </w:r>
      <w:r>
        <w:rPr>
          <w:rFonts w:hint="cs"/>
          <w:rtl/>
        </w:rPr>
        <w:t>ی‌</w:t>
      </w:r>
      <w:r>
        <w:rPr>
          <w:rFonts w:hint="eastAsia"/>
          <w:rtl/>
        </w:rPr>
        <w:t>کند</w:t>
      </w:r>
      <w:r w:rsidRPr="008F416F">
        <w:rPr>
          <w:rFonts w:hint="cs"/>
          <w:rtl/>
        </w:rPr>
        <w:t xml:space="preserve">، حرجی که عادی نیست، در ضرر هم </w:t>
      </w:r>
      <w:r w:rsidR="00877C91">
        <w:rPr>
          <w:rFonts w:hint="cs"/>
          <w:rtl/>
        </w:rPr>
        <w:t>همین‌طور</w:t>
      </w:r>
      <w:r w:rsidRPr="008F416F">
        <w:rPr>
          <w:rFonts w:hint="cs"/>
          <w:rtl/>
        </w:rPr>
        <w:t xml:space="preserve">، گاهی ضرر در خودش است که الزامی را </w:t>
      </w:r>
      <w:r w:rsidR="008B601D">
        <w:rPr>
          <w:rFonts w:hint="cs"/>
          <w:rtl/>
        </w:rPr>
        <w:t>برمی‌دارد</w:t>
      </w:r>
      <w:r w:rsidRPr="008F416F">
        <w:rPr>
          <w:rFonts w:hint="cs"/>
          <w:rtl/>
        </w:rPr>
        <w:t xml:space="preserve"> و اگر استحباب باشد </w:t>
      </w:r>
      <w:r w:rsidR="008B601D">
        <w:rPr>
          <w:rFonts w:hint="cs"/>
          <w:rtl/>
        </w:rPr>
        <w:t>برنمی‌دارد</w:t>
      </w:r>
      <w:r>
        <w:rPr>
          <w:rtl/>
        </w:rPr>
        <w:t xml:space="preserve"> </w:t>
      </w:r>
      <w:r w:rsidRPr="008F416F">
        <w:rPr>
          <w:rFonts w:hint="cs"/>
          <w:rtl/>
        </w:rPr>
        <w:t xml:space="preserve">و گاهی </w:t>
      </w:r>
      <w:r w:rsidR="00515D91">
        <w:rPr>
          <w:rFonts w:hint="cs"/>
          <w:rtl/>
        </w:rPr>
        <w:t>مضر</w:t>
      </w:r>
      <w:r w:rsidRPr="008F416F">
        <w:rPr>
          <w:rFonts w:hint="cs"/>
          <w:rtl/>
        </w:rPr>
        <w:t xml:space="preserve"> به غیر است، آن هم مضری که حالت طبیعی ندارد و بعید نیست بگوییم که آن جایی که امر حرج برای غیر است یا ضرر برای غیر است بعید نیست که بگوییم غالباً در این جا تکلیفی وجود ندارد، یا به طور کلی برداشته </w:t>
      </w:r>
      <w:r>
        <w:rPr>
          <w:rFonts w:hint="eastAsia"/>
          <w:rtl/>
        </w:rPr>
        <w:t>م</w:t>
      </w:r>
      <w:r>
        <w:rPr>
          <w:rFonts w:hint="cs"/>
          <w:rtl/>
        </w:rPr>
        <w:t>ی‌</w:t>
      </w:r>
      <w:r>
        <w:rPr>
          <w:rFonts w:hint="eastAsia"/>
          <w:rtl/>
        </w:rPr>
        <w:t>شود</w:t>
      </w:r>
      <w:r w:rsidRPr="008F416F">
        <w:rPr>
          <w:rFonts w:hint="cs"/>
          <w:rtl/>
        </w:rPr>
        <w:t xml:space="preserve"> و یا حداقل جایز است و </w:t>
      </w:r>
      <w:r>
        <w:rPr>
          <w:rFonts w:hint="eastAsia"/>
          <w:rtl/>
        </w:rPr>
        <w:t>م</w:t>
      </w:r>
      <w:r>
        <w:rPr>
          <w:rFonts w:hint="cs"/>
          <w:rtl/>
        </w:rPr>
        <w:t>ی‌</w:t>
      </w:r>
      <w:r>
        <w:rPr>
          <w:rFonts w:hint="eastAsia"/>
          <w:rtl/>
        </w:rPr>
        <w:t>تواند</w:t>
      </w:r>
      <w:r w:rsidRPr="008F416F">
        <w:rPr>
          <w:rFonts w:hint="cs"/>
          <w:rtl/>
        </w:rPr>
        <w:t xml:space="preserve"> این تکلیف را انجام ندهد، بنابراین که آن دلیل را حاکم بگیریم حکم برداشته </w:t>
      </w:r>
      <w:r>
        <w:rPr>
          <w:rFonts w:hint="eastAsia"/>
          <w:rtl/>
        </w:rPr>
        <w:t>م</w:t>
      </w:r>
      <w:r>
        <w:rPr>
          <w:rFonts w:hint="cs"/>
          <w:rtl/>
        </w:rPr>
        <w:t>ی‌</w:t>
      </w:r>
      <w:r>
        <w:rPr>
          <w:rFonts w:hint="eastAsia"/>
          <w:rtl/>
        </w:rPr>
        <w:t>شود</w:t>
      </w:r>
      <w:r>
        <w:rPr>
          <w:rtl/>
        </w:rPr>
        <w:t xml:space="preserve"> </w:t>
      </w:r>
      <w:r w:rsidRPr="008F416F">
        <w:rPr>
          <w:rFonts w:hint="cs"/>
          <w:rtl/>
        </w:rPr>
        <w:t xml:space="preserve">و بنابراین که تزاحم بگیریم حداقلش این است که جایز </w:t>
      </w:r>
      <w:r>
        <w:rPr>
          <w:rFonts w:hint="eastAsia"/>
          <w:rtl/>
        </w:rPr>
        <w:t>م</w:t>
      </w:r>
      <w:r>
        <w:rPr>
          <w:rFonts w:hint="cs"/>
          <w:rtl/>
        </w:rPr>
        <w:t>ی‌</w:t>
      </w:r>
      <w:r>
        <w:rPr>
          <w:rFonts w:hint="eastAsia"/>
          <w:rtl/>
        </w:rPr>
        <w:t>شود</w:t>
      </w:r>
      <w:r w:rsidRPr="008F416F">
        <w:rPr>
          <w:rFonts w:hint="cs"/>
          <w:rtl/>
        </w:rPr>
        <w:t xml:space="preserve"> که ترک کند.</w:t>
      </w:r>
    </w:p>
    <w:p w:rsidR="00207FC0" w:rsidRPr="008F416F" w:rsidRDefault="00207FC0" w:rsidP="00C70A98">
      <w:pPr>
        <w:pStyle w:val="Heading3"/>
        <w:rPr>
          <w:rtl/>
        </w:rPr>
      </w:pPr>
      <w:bookmarkStart w:id="10" w:name="_Toc381255999"/>
      <w:r w:rsidRPr="008F416F">
        <w:rPr>
          <w:rFonts w:hint="cs"/>
          <w:rtl/>
        </w:rPr>
        <w:t>قاعدۀ لاحرج در امور استحبابی</w:t>
      </w:r>
      <w:bookmarkEnd w:id="10"/>
    </w:p>
    <w:p w:rsidR="00207FC0" w:rsidRPr="008F416F" w:rsidRDefault="00207FC0" w:rsidP="00207FC0">
      <w:pPr>
        <w:rPr>
          <w:rtl/>
        </w:rPr>
      </w:pPr>
      <w:r w:rsidRPr="008F416F">
        <w:rPr>
          <w:rFonts w:hint="cs"/>
          <w:rtl/>
        </w:rPr>
        <w:t xml:space="preserve">اصلاً به طور کلی لاحرج در احکام استحبابی جاری نیست برای این که </w:t>
      </w:r>
      <w:r>
        <w:rPr>
          <w:rFonts w:hint="eastAsia"/>
          <w:rtl/>
        </w:rPr>
        <w:t>م</w:t>
      </w:r>
      <w:r>
        <w:rPr>
          <w:rFonts w:hint="cs"/>
          <w:rtl/>
        </w:rPr>
        <w:t>ی‌</w:t>
      </w:r>
      <w:r>
        <w:rPr>
          <w:rFonts w:hint="eastAsia"/>
          <w:rtl/>
        </w:rPr>
        <w:t>خواهد</w:t>
      </w:r>
      <w:r w:rsidRPr="008F416F">
        <w:rPr>
          <w:rFonts w:hint="cs"/>
          <w:rtl/>
        </w:rPr>
        <w:t xml:space="preserve"> منت بگذارد و فقط الزامیات را </w:t>
      </w:r>
      <w:r w:rsidR="008B601D">
        <w:rPr>
          <w:rFonts w:hint="cs"/>
          <w:rtl/>
        </w:rPr>
        <w:t>برمی‌دارد</w:t>
      </w:r>
      <w:r>
        <w:rPr>
          <w:rFonts w:hint="eastAsia"/>
          <w:rtl/>
        </w:rPr>
        <w:t>؛</w:t>
      </w:r>
      <w:r>
        <w:rPr>
          <w:rtl/>
        </w:rPr>
        <w:t xml:space="preserve"> </w:t>
      </w:r>
      <w:r w:rsidRPr="008F416F">
        <w:rPr>
          <w:rFonts w:hint="cs"/>
          <w:rtl/>
        </w:rPr>
        <w:t xml:space="preserve">اما </w:t>
      </w:r>
      <w:r>
        <w:rPr>
          <w:rFonts w:hint="eastAsia"/>
          <w:rtl/>
        </w:rPr>
        <w:t>م</w:t>
      </w:r>
      <w:r>
        <w:rPr>
          <w:rFonts w:hint="cs"/>
          <w:rtl/>
        </w:rPr>
        <w:t>ی‌</w:t>
      </w:r>
      <w:r>
        <w:rPr>
          <w:rFonts w:hint="eastAsia"/>
          <w:rtl/>
        </w:rPr>
        <w:t>خواهد</w:t>
      </w:r>
      <w:r w:rsidRPr="008F416F">
        <w:rPr>
          <w:rFonts w:hint="cs"/>
          <w:rtl/>
        </w:rPr>
        <w:t xml:space="preserve"> خودش را به زحمت </w:t>
      </w:r>
      <w:r w:rsidR="00877C91">
        <w:rPr>
          <w:rFonts w:hint="cs"/>
          <w:rtl/>
        </w:rPr>
        <w:t>بیندازد</w:t>
      </w:r>
      <w:r w:rsidRPr="008F416F">
        <w:rPr>
          <w:rFonts w:hint="cs"/>
          <w:rtl/>
        </w:rPr>
        <w:t xml:space="preserve"> برای این که ثوابی ببرد. این که دیگری را به حرج </w:t>
      </w:r>
      <w:r>
        <w:rPr>
          <w:rFonts w:hint="eastAsia"/>
          <w:rtl/>
        </w:rPr>
        <w:t>م</w:t>
      </w:r>
      <w:r>
        <w:rPr>
          <w:rFonts w:hint="cs"/>
          <w:rtl/>
        </w:rPr>
        <w:t>ی‌</w:t>
      </w:r>
      <w:r>
        <w:rPr>
          <w:rFonts w:hint="eastAsia"/>
          <w:rtl/>
        </w:rPr>
        <w:t>اندازد</w:t>
      </w:r>
      <w:r w:rsidRPr="008F416F">
        <w:rPr>
          <w:rFonts w:hint="cs"/>
          <w:rtl/>
        </w:rPr>
        <w:t xml:space="preserve"> یا دیگری را به ضرر </w:t>
      </w:r>
      <w:r>
        <w:rPr>
          <w:rFonts w:hint="eastAsia"/>
          <w:rtl/>
        </w:rPr>
        <w:t>م</w:t>
      </w:r>
      <w:r>
        <w:rPr>
          <w:rFonts w:hint="cs"/>
          <w:rtl/>
        </w:rPr>
        <w:t>ی‌</w:t>
      </w:r>
      <w:r>
        <w:rPr>
          <w:rFonts w:hint="eastAsia"/>
          <w:rtl/>
        </w:rPr>
        <w:t>اندازد</w:t>
      </w:r>
      <w:r w:rsidRPr="008F416F">
        <w:rPr>
          <w:rFonts w:hint="cs"/>
          <w:rtl/>
        </w:rPr>
        <w:t xml:space="preserve"> حساب آن جداست.</w:t>
      </w:r>
    </w:p>
    <w:p w:rsidR="00207FC0" w:rsidRPr="008F416F" w:rsidRDefault="00207FC0" w:rsidP="00207FC0">
      <w:pPr>
        <w:rPr>
          <w:rtl/>
        </w:rPr>
      </w:pPr>
      <w:r w:rsidRPr="008F416F">
        <w:rPr>
          <w:rFonts w:hint="cs"/>
          <w:rtl/>
        </w:rPr>
        <w:lastRenderedPageBreak/>
        <w:t xml:space="preserve">این سه بحث شد که در واقع در </w:t>
      </w:r>
      <w:r w:rsidR="00877C91">
        <w:rPr>
          <w:rFonts w:hint="cs"/>
          <w:rtl/>
        </w:rPr>
        <w:t>هرکدام</w:t>
      </w:r>
      <w:r w:rsidRPr="008F416F">
        <w:rPr>
          <w:rFonts w:hint="cs"/>
          <w:rtl/>
        </w:rPr>
        <w:t xml:space="preserve"> دقائقی بود که من در حدی که مجال بود عرض کردم، اقدامات تربیتی که به ما لا یُطاق باشد، اقدامات تربیتی که عسر و حرج در آن باشد و اقدامات تربیتی که ضرر و زیان در آن باشد، این سه بحث شد که در </w:t>
      </w:r>
      <w:r w:rsidR="00877C91">
        <w:rPr>
          <w:rFonts w:hint="cs"/>
          <w:rtl/>
        </w:rPr>
        <w:t>هرکدام</w:t>
      </w:r>
      <w:r w:rsidRPr="008F416F">
        <w:rPr>
          <w:rFonts w:hint="cs"/>
          <w:rtl/>
        </w:rPr>
        <w:t xml:space="preserve"> فروعی داشت که عرض کردیم.</w:t>
      </w:r>
    </w:p>
    <w:p w:rsidR="00207FC0" w:rsidRPr="008F416F" w:rsidRDefault="00207FC0" w:rsidP="00207FC0">
      <w:pPr>
        <w:pStyle w:val="Heading2"/>
        <w:rPr>
          <w:rtl/>
        </w:rPr>
      </w:pPr>
      <w:bookmarkStart w:id="11" w:name="_Toc381256000"/>
      <w:r w:rsidRPr="008F416F">
        <w:rPr>
          <w:rFonts w:hint="cs"/>
          <w:rtl/>
        </w:rPr>
        <w:t>اصل چهارم</w:t>
      </w:r>
      <w:r>
        <w:rPr>
          <w:rtl/>
        </w:rPr>
        <w:t xml:space="preserve"> «</w:t>
      </w:r>
      <w:r w:rsidRPr="008F416F">
        <w:rPr>
          <w:rFonts w:hint="cs"/>
          <w:rtl/>
        </w:rPr>
        <w:t>تکلیف به امر مؤثر</w:t>
      </w:r>
      <w:bookmarkEnd w:id="11"/>
      <w:r>
        <w:rPr>
          <w:rtl/>
        </w:rPr>
        <w:t>»</w:t>
      </w:r>
    </w:p>
    <w:p w:rsidR="00207FC0" w:rsidRPr="008F416F" w:rsidRDefault="00207FC0" w:rsidP="00207FC0">
      <w:pPr>
        <w:rPr>
          <w:rtl/>
        </w:rPr>
      </w:pPr>
      <w:r w:rsidRPr="008F416F">
        <w:rPr>
          <w:rFonts w:hint="cs"/>
          <w:rtl/>
        </w:rPr>
        <w:t xml:space="preserve">اصل چهارم همان بحث احتمال تأثیر است، ممکن است کسی این اصل را به این شکل تقریر کند که تمام اقدامات تربیتی که گفته شده است که امر کند و نهی کند و موعظه کند یا داوری کند و یاد دهد و امثال </w:t>
      </w:r>
      <w:r w:rsidR="008B601D">
        <w:rPr>
          <w:rFonts w:hint="cs"/>
          <w:rtl/>
        </w:rPr>
        <w:t>این‌ها</w:t>
      </w:r>
      <w:r w:rsidRPr="008F416F">
        <w:rPr>
          <w:rFonts w:hint="cs"/>
          <w:rtl/>
        </w:rPr>
        <w:t xml:space="preserve"> در جایی است که احتمال تأثیری بدهد و اما اگر احتمال تأثیر ندهد لازم نیست، این هم اصل احتمال تأثیر است که حاکم بر </w:t>
      </w:r>
      <w:r w:rsidR="001C0CE0">
        <w:rPr>
          <w:rFonts w:hint="eastAsia"/>
          <w:rtl/>
        </w:rPr>
        <w:t>همه</w:t>
      </w:r>
      <w:r w:rsidRPr="008F416F">
        <w:rPr>
          <w:rFonts w:hint="cs"/>
          <w:rtl/>
        </w:rPr>
        <w:t xml:space="preserve"> </w:t>
      </w:r>
      <w:r w:rsidR="00877C91">
        <w:rPr>
          <w:rFonts w:hint="cs"/>
          <w:rtl/>
        </w:rPr>
        <w:t>روش‌ها</w:t>
      </w:r>
      <w:r w:rsidRPr="008F416F">
        <w:rPr>
          <w:rFonts w:hint="cs"/>
          <w:rtl/>
        </w:rPr>
        <w:t xml:space="preserve"> </w:t>
      </w:r>
      <w:r>
        <w:rPr>
          <w:rFonts w:hint="eastAsia"/>
          <w:rtl/>
        </w:rPr>
        <w:t>م</w:t>
      </w:r>
      <w:r>
        <w:rPr>
          <w:rFonts w:hint="cs"/>
          <w:rtl/>
        </w:rPr>
        <w:t>ی‌</w:t>
      </w:r>
      <w:r>
        <w:rPr>
          <w:rFonts w:hint="eastAsia"/>
          <w:rtl/>
        </w:rPr>
        <w:t>شود</w:t>
      </w:r>
      <w:r w:rsidRPr="008F416F">
        <w:rPr>
          <w:rFonts w:hint="cs"/>
          <w:rtl/>
        </w:rPr>
        <w:t xml:space="preserve">، این اصل در بحث امر به معروف و نهی از منکر به عنوان یکی از شرایط امر به معروف و نهی از منکر آمده است و اشتراط این اصل هم عقلی است و هم در باب امر به معروف و نهی از منکر دلیل شرعی دارد، اگر ما دلیل شرعی هم نداشتیم </w:t>
      </w:r>
      <w:r w:rsidR="00877C91">
        <w:rPr>
          <w:rFonts w:hint="cs"/>
          <w:rtl/>
        </w:rPr>
        <w:t>علی‌القاعده</w:t>
      </w:r>
      <w:r w:rsidRPr="008F416F">
        <w:rPr>
          <w:rFonts w:hint="cs"/>
          <w:rtl/>
        </w:rPr>
        <w:t xml:space="preserve"> عرف </w:t>
      </w:r>
      <w:r>
        <w:rPr>
          <w:rFonts w:hint="eastAsia"/>
          <w:rtl/>
        </w:rPr>
        <w:t>م</w:t>
      </w:r>
      <w:r>
        <w:rPr>
          <w:rFonts w:hint="cs"/>
          <w:rtl/>
        </w:rPr>
        <w:t>ی‌</w:t>
      </w:r>
      <w:r>
        <w:rPr>
          <w:rFonts w:hint="eastAsia"/>
          <w:rtl/>
        </w:rPr>
        <w:t>گو</w:t>
      </w:r>
      <w:r>
        <w:rPr>
          <w:rFonts w:hint="cs"/>
          <w:rtl/>
        </w:rPr>
        <w:t>ی</w:t>
      </w:r>
      <w:r>
        <w:rPr>
          <w:rFonts w:hint="eastAsia"/>
          <w:rtl/>
        </w:rPr>
        <w:t>د</w:t>
      </w:r>
      <w:r w:rsidRPr="008F416F">
        <w:rPr>
          <w:rFonts w:hint="cs"/>
          <w:rtl/>
        </w:rPr>
        <w:t xml:space="preserve"> این امر و </w:t>
      </w:r>
      <w:r w:rsidR="00877C91">
        <w:rPr>
          <w:rFonts w:hint="cs"/>
          <w:rtl/>
        </w:rPr>
        <w:t>نهی‌ای</w:t>
      </w:r>
      <w:r w:rsidRPr="008F416F">
        <w:rPr>
          <w:rFonts w:hint="cs"/>
          <w:rtl/>
        </w:rPr>
        <w:t xml:space="preserve"> که شارع گفته است برای این است که </w:t>
      </w:r>
      <w:r w:rsidR="00877C91">
        <w:rPr>
          <w:rFonts w:hint="cs"/>
          <w:rtl/>
        </w:rPr>
        <w:t>ائتمار</w:t>
      </w:r>
      <w:r w:rsidRPr="008F416F">
        <w:rPr>
          <w:rFonts w:hint="cs"/>
          <w:rtl/>
        </w:rPr>
        <w:t xml:space="preserve"> و انتهایی پیدا شود، یعنی کسی از این متأثر شود و ترک کند، اما اگر ترک </w:t>
      </w:r>
      <w:r>
        <w:rPr>
          <w:rFonts w:hint="eastAsia"/>
          <w:rtl/>
        </w:rPr>
        <w:t>نم</w:t>
      </w:r>
      <w:r>
        <w:rPr>
          <w:rFonts w:hint="cs"/>
          <w:rtl/>
        </w:rPr>
        <w:t>ی‌</w:t>
      </w:r>
      <w:r>
        <w:rPr>
          <w:rFonts w:hint="eastAsia"/>
          <w:rtl/>
        </w:rPr>
        <w:t>شود</w:t>
      </w:r>
      <w:r w:rsidRPr="008F416F">
        <w:rPr>
          <w:rFonts w:hint="cs"/>
          <w:rtl/>
        </w:rPr>
        <w:t xml:space="preserve"> الزامی در این نیست. البته اشکالی در این استدلال عقلی است که در امر به معروف و نهی از منکر بحث شده است و آن این است که کسی ممکن است بگوید شارع این امر را قرار داده است نه به خاطر احتمال تأثیر موردی بلکه جمعی </w:t>
      </w:r>
      <w:r>
        <w:rPr>
          <w:rFonts w:hint="eastAsia"/>
          <w:rtl/>
        </w:rPr>
        <w:t>م</w:t>
      </w:r>
      <w:r>
        <w:rPr>
          <w:rFonts w:hint="cs"/>
          <w:rtl/>
        </w:rPr>
        <w:t>ی‌</w:t>
      </w:r>
      <w:r>
        <w:rPr>
          <w:rFonts w:hint="eastAsia"/>
          <w:rtl/>
        </w:rPr>
        <w:t>ب</w:t>
      </w:r>
      <w:r>
        <w:rPr>
          <w:rFonts w:hint="cs"/>
          <w:rtl/>
        </w:rPr>
        <w:t>ی</w:t>
      </w:r>
      <w:r>
        <w:rPr>
          <w:rFonts w:hint="eastAsia"/>
          <w:rtl/>
        </w:rPr>
        <w:t>ند</w:t>
      </w:r>
      <w:r w:rsidRPr="008F416F">
        <w:rPr>
          <w:rFonts w:hint="cs"/>
          <w:rtl/>
        </w:rPr>
        <w:t xml:space="preserve"> و همیشه در بحث جمعی احتمال تأثیر وجود دارد، ولی اگر </w:t>
      </w:r>
      <w:r w:rsidR="00A1350C">
        <w:rPr>
          <w:rFonts w:hint="cs"/>
          <w:rtl/>
        </w:rPr>
        <w:t>همان‌جا</w:t>
      </w:r>
      <w:r w:rsidRPr="008F416F">
        <w:rPr>
          <w:rFonts w:hint="cs"/>
          <w:rtl/>
        </w:rPr>
        <w:t xml:space="preserve"> عقل بگوید که این گفتن نه در فرد اثر دارد و نه در جمع اثر دارد، قطعاً عقل </w:t>
      </w:r>
      <w:r>
        <w:rPr>
          <w:rFonts w:hint="eastAsia"/>
          <w:rtl/>
        </w:rPr>
        <w:t>م</w:t>
      </w:r>
      <w:r>
        <w:rPr>
          <w:rFonts w:hint="cs"/>
          <w:rtl/>
        </w:rPr>
        <w:t>ی‌</w:t>
      </w:r>
      <w:r>
        <w:rPr>
          <w:rFonts w:hint="eastAsia"/>
          <w:rtl/>
        </w:rPr>
        <w:t>گو</w:t>
      </w:r>
      <w:r>
        <w:rPr>
          <w:rFonts w:hint="cs"/>
          <w:rtl/>
        </w:rPr>
        <w:t>ی</w:t>
      </w:r>
      <w:r>
        <w:rPr>
          <w:rFonts w:hint="eastAsia"/>
          <w:rtl/>
        </w:rPr>
        <w:t>د</w:t>
      </w:r>
      <w:r w:rsidRPr="008F416F">
        <w:rPr>
          <w:rFonts w:hint="cs"/>
          <w:rtl/>
        </w:rPr>
        <w:t xml:space="preserve"> این واجب نیست و لذا حکم عقل وجود دارد بر این که اگر احتمال تأثیر به طور مطلق چه موردی و چه عام و جمعی وجود نداشته باشد این امر تکلیف نیست</w:t>
      </w:r>
      <w:r>
        <w:rPr>
          <w:rFonts w:hint="eastAsia"/>
          <w:rtl/>
        </w:rPr>
        <w:t>؛</w:t>
      </w:r>
      <w:r>
        <w:rPr>
          <w:rtl/>
        </w:rPr>
        <w:t xml:space="preserve"> </w:t>
      </w:r>
      <w:r w:rsidRPr="008F416F">
        <w:rPr>
          <w:rFonts w:hint="cs"/>
          <w:rtl/>
        </w:rPr>
        <w:t>اما اگر در این مورد تأثیر ندارد ولی ممکن است در جمع تأثیر داشته باشد</w:t>
      </w:r>
      <w:r>
        <w:rPr>
          <w:rtl/>
        </w:rPr>
        <w:t xml:space="preserve"> </w:t>
      </w:r>
      <w:r w:rsidRPr="008F416F">
        <w:rPr>
          <w:rFonts w:hint="cs"/>
          <w:rtl/>
        </w:rPr>
        <w:t xml:space="preserve">که آن را عقل نفی </w:t>
      </w:r>
      <w:r>
        <w:rPr>
          <w:rFonts w:hint="eastAsia"/>
          <w:rtl/>
        </w:rPr>
        <w:t>نم</w:t>
      </w:r>
      <w:r>
        <w:rPr>
          <w:rFonts w:hint="cs"/>
          <w:rtl/>
        </w:rPr>
        <w:t>ی‌</w:t>
      </w:r>
      <w:r>
        <w:rPr>
          <w:rFonts w:hint="eastAsia"/>
          <w:rtl/>
        </w:rPr>
        <w:t>کند</w:t>
      </w:r>
      <w:r w:rsidRPr="008F416F">
        <w:rPr>
          <w:rFonts w:hint="cs"/>
          <w:rtl/>
        </w:rPr>
        <w:t xml:space="preserve"> ولی روایات داریم که آن را نفی </w:t>
      </w:r>
      <w:r>
        <w:rPr>
          <w:rFonts w:hint="eastAsia"/>
          <w:rtl/>
        </w:rPr>
        <w:t>م</w:t>
      </w:r>
      <w:r>
        <w:rPr>
          <w:rFonts w:hint="cs"/>
          <w:rtl/>
        </w:rPr>
        <w:t>ی‌</w:t>
      </w:r>
      <w:r>
        <w:rPr>
          <w:rFonts w:hint="eastAsia"/>
          <w:rtl/>
        </w:rPr>
        <w:t>کند</w:t>
      </w:r>
      <w:r w:rsidRPr="008F416F">
        <w:rPr>
          <w:rFonts w:hint="cs"/>
          <w:rtl/>
        </w:rPr>
        <w:t xml:space="preserve"> یعنی </w:t>
      </w:r>
      <w:r w:rsidR="00A1350C">
        <w:rPr>
          <w:rFonts w:hint="cs"/>
          <w:rtl/>
        </w:rPr>
        <w:t>همین‌که</w:t>
      </w:r>
      <w:r w:rsidRPr="008F416F">
        <w:rPr>
          <w:rFonts w:hint="cs"/>
          <w:rtl/>
        </w:rPr>
        <w:t xml:space="preserve"> </w:t>
      </w:r>
      <w:r>
        <w:rPr>
          <w:rFonts w:hint="eastAsia"/>
          <w:rtl/>
        </w:rPr>
        <w:t>م</w:t>
      </w:r>
      <w:r>
        <w:rPr>
          <w:rFonts w:hint="cs"/>
          <w:rtl/>
        </w:rPr>
        <w:t>ی‌</w:t>
      </w:r>
      <w:r>
        <w:rPr>
          <w:rFonts w:hint="eastAsia"/>
          <w:rtl/>
        </w:rPr>
        <w:t>فهمد</w:t>
      </w:r>
      <w:r w:rsidRPr="008F416F">
        <w:rPr>
          <w:rFonts w:hint="cs"/>
          <w:rtl/>
        </w:rPr>
        <w:t xml:space="preserve"> در مورد اثر ندارد </w:t>
      </w:r>
      <w:r>
        <w:rPr>
          <w:rFonts w:hint="eastAsia"/>
          <w:rtl/>
        </w:rPr>
        <w:t>م</w:t>
      </w:r>
      <w:r>
        <w:rPr>
          <w:rFonts w:hint="cs"/>
          <w:rtl/>
        </w:rPr>
        <w:t>ی‌</w:t>
      </w:r>
      <w:r>
        <w:rPr>
          <w:rFonts w:hint="eastAsia"/>
          <w:rtl/>
        </w:rPr>
        <w:t>گو</w:t>
      </w:r>
      <w:r>
        <w:rPr>
          <w:rFonts w:hint="cs"/>
          <w:rtl/>
        </w:rPr>
        <w:t>ی</w:t>
      </w:r>
      <w:r>
        <w:rPr>
          <w:rFonts w:hint="eastAsia"/>
          <w:rtl/>
        </w:rPr>
        <w:t>د</w:t>
      </w:r>
      <w:r w:rsidRPr="008F416F">
        <w:rPr>
          <w:rFonts w:hint="cs"/>
          <w:rtl/>
        </w:rPr>
        <w:t xml:space="preserve"> واجب نیست، این در باب امر به معروف و نهی از منکر است.</w:t>
      </w:r>
    </w:p>
    <w:p w:rsidR="00207FC0" w:rsidRPr="008F416F" w:rsidRDefault="00207FC0" w:rsidP="00207FC0">
      <w:pPr>
        <w:rPr>
          <w:rtl/>
        </w:rPr>
      </w:pPr>
      <w:r w:rsidRPr="008F416F">
        <w:rPr>
          <w:rFonts w:hint="cs"/>
          <w:rtl/>
        </w:rPr>
        <w:t xml:space="preserve">در بحث اقدامات دیگر تربیتی که وجود دارد ما اگر یقین داشته باشیم که این عمل تربیتی او نسبت به این فرد یا آن فرد یا دیگری در این جا هیچ اثری ندارد ولی ممکن است که </w:t>
      </w:r>
      <w:r w:rsidR="00A1350C">
        <w:rPr>
          <w:rFonts w:hint="cs"/>
          <w:rtl/>
        </w:rPr>
        <w:t>درمجموع</w:t>
      </w:r>
      <w:r w:rsidRPr="008F416F">
        <w:rPr>
          <w:rFonts w:hint="cs"/>
          <w:rtl/>
        </w:rPr>
        <w:t xml:space="preserve"> یک تأثیری روی فضای خانه یا فضای جامعه داشته باشد، در این جا عقل داوری روشنی ندارد که بگوید در این جا واجب نیست چون ممکن است احتمال تأثیر موردی نباشد ولی اصل این که یک </w:t>
      </w:r>
      <w:r w:rsidR="00A1350C">
        <w:rPr>
          <w:rFonts w:hint="cs"/>
          <w:rtl/>
        </w:rPr>
        <w:t>فرهنگ‌سازی</w:t>
      </w:r>
      <w:r w:rsidRPr="008F416F">
        <w:rPr>
          <w:rFonts w:hint="cs"/>
          <w:rtl/>
        </w:rPr>
        <w:t xml:space="preserve"> </w:t>
      </w:r>
      <w:r>
        <w:rPr>
          <w:rFonts w:hint="eastAsia"/>
          <w:rtl/>
        </w:rPr>
        <w:t>م</w:t>
      </w:r>
      <w:r>
        <w:rPr>
          <w:rFonts w:hint="cs"/>
          <w:rtl/>
        </w:rPr>
        <w:t>ی‌</w:t>
      </w:r>
      <w:r>
        <w:rPr>
          <w:rFonts w:hint="eastAsia"/>
          <w:rtl/>
        </w:rPr>
        <w:t>کند</w:t>
      </w:r>
      <w:r w:rsidRPr="008F416F">
        <w:rPr>
          <w:rFonts w:hint="cs"/>
          <w:rtl/>
        </w:rPr>
        <w:t xml:space="preserve"> چون به طور عام وجود دارد عقل </w:t>
      </w:r>
      <w:r>
        <w:rPr>
          <w:rFonts w:hint="eastAsia"/>
          <w:rtl/>
        </w:rPr>
        <w:t>نم</w:t>
      </w:r>
      <w:r>
        <w:rPr>
          <w:rFonts w:hint="cs"/>
          <w:rtl/>
        </w:rPr>
        <w:t>ی‌</w:t>
      </w:r>
      <w:r>
        <w:rPr>
          <w:rFonts w:hint="eastAsia"/>
          <w:rtl/>
        </w:rPr>
        <w:t>گو</w:t>
      </w:r>
      <w:r>
        <w:rPr>
          <w:rFonts w:hint="cs"/>
          <w:rtl/>
        </w:rPr>
        <w:t>ی</w:t>
      </w:r>
      <w:r>
        <w:rPr>
          <w:rFonts w:hint="eastAsia"/>
          <w:rtl/>
        </w:rPr>
        <w:t>د</w:t>
      </w:r>
      <w:r w:rsidRPr="008F416F">
        <w:rPr>
          <w:rFonts w:hint="cs"/>
          <w:rtl/>
        </w:rPr>
        <w:t xml:space="preserve"> که واجب نیست و </w:t>
      </w:r>
      <w:r w:rsidRPr="008F416F">
        <w:rPr>
          <w:rFonts w:hint="cs"/>
          <w:rtl/>
        </w:rPr>
        <w:lastRenderedPageBreak/>
        <w:t xml:space="preserve">لذا چیزی که عقل </w:t>
      </w:r>
      <w:r>
        <w:rPr>
          <w:rFonts w:hint="eastAsia"/>
          <w:rtl/>
        </w:rPr>
        <w:t>م</w:t>
      </w:r>
      <w:r>
        <w:rPr>
          <w:rFonts w:hint="cs"/>
          <w:rtl/>
        </w:rPr>
        <w:t>ی‌</w:t>
      </w:r>
      <w:r>
        <w:rPr>
          <w:rFonts w:hint="eastAsia"/>
          <w:rtl/>
        </w:rPr>
        <w:t>گو</w:t>
      </w:r>
      <w:r>
        <w:rPr>
          <w:rFonts w:hint="cs"/>
          <w:rtl/>
        </w:rPr>
        <w:t>ی</w:t>
      </w:r>
      <w:r>
        <w:rPr>
          <w:rFonts w:hint="eastAsia"/>
          <w:rtl/>
        </w:rPr>
        <w:t>د</w:t>
      </w:r>
      <w:r w:rsidRPr="008F416F">
        <w:rPr>
          <w:rFonts w:hint="cs"/>
          <w:rtl/>
        </w:rPr>
        <w:t xml:space="preserve"> این است که هر اقدامات تربیتی در جایی که اطمینان دارد که تأثیر موردی و عمومی ندارد این واجب نیست و حکم برداشته </w:t>
      </w:r>
      <w:r>
        <w:rPr>
          <w:rFonts w:hint="eastAsia"/>
          <w:rtl/>
        </w:rPr>
        <w:t>م</w:t>
      </w:r>
      <w:r>
        <w:rPr>
          <w:rFonts w:hint="cs"/>
          <w:rtl/>
        </w:rPr>
        <w:t>ی‌</w:t>
      </w:r>
      <w:r>
        <w:rPr>
          <w:rFonts w:hint="eastAsia"/>
          <w:rtl/>
        </w:rPr>
        <w:t>شود</w:t>
      </w:r>
      <w:r w:rsidRPr="008F416F">
        <w:rPr>
          <w:rFonts w:hint="cs"/>
          <w:rtl/>
        </w:rPr>
        <w:t xml:space="preserve">، این در جایی است که احتمال تأثیر به طور مطلق منتفی است، اما اگر احتمال تأثیر موردی منتفی است ولی عام ممکن است باشد، در این جا نفی آن نیاز به دلیل خاص شرعی دارد که در باب اقدامات تربیتی ما چیز خاصی نداریم ولی ممکن است ما از آن بحث امر به معروف و نهی از منکر </w:t>
      </w:r>
      <w:r w:rsidR="001C0CE0">
        <w:rPr>
          <w:rFonts w:hint="cs"/>
          <w:rtl/>
        </w:rPr>
        <w:t>الغای</w:t>
      </w:r>
      <w:r w:rsidRPr="008F416F">
        <w:rPr>
          <w:rFonts w:hint="cs"/>
          <w:rtl/>
        </w:rPr>
        <w:t xml:space="preserve"> خصوصیت کنیم برای این که در آن تکلیف الزامی امر به معروف و نهی از منکر با </w:t>
      </w:r>
      <w:r w:rsidR="001C0CE0">
        <w:rPr>
          <w:rFonts w:hint="eastAsia"/>
          <w:rtl/>
        </w:rPr>
        <w:t>همه</w:t>
      </w:r>
      <w:r w:rsidRPr="008F416F">
        <w:rPr>
          <w:rFonts w:hint="cs"/>
          <w:rtl/>
        </w:rPr>
        <w:t xml:space="preserve"> آن اهمیتی که برای آن ذکر شده است اگر بگوید احتمال تأثیر نیست این قاعدتاً با </w:t>
      </w:r>
      <w:r>
        <w:rPr>
          <w:rFonts w:hint="eastAsia"/>
          <w:rtl/>
        </w:rPr>
        <w:t>بق</w:t>
      </w:r>
      <w:r>
        <w:rPr>
          <w:rFonts w:hint="cs"/>
          <w:rtl/>
        </w:rPr>
        <w:t>ی</w:t>
      </w:r>
      <w:r w:rsidR="00F51A94">
        <w:rPr>
          <w:rFonts w:hint="eastAsia"/>
          <w:rtl/>
        </w:rPr>
        <w:t>ه‌</w:t>
      </w:r>
      <w:r w:rsidRPr="008F416F">
        <w:rPr>
          <w:rFonts w:hint="cs"/>
          <w:rtl/>
        </w:rPr>
        <w:t xml:space="preserve"> امر و </w:t>
      </w:r>
      <w:r w:rsidR="00A1350C">
        <w:rPr>
          <w:rFonts w:hint="cs"/>
          <w:rtl/>
        </w:rPr>
        <w:t>نهی‌ها</w:t>
      </w:r>
      <w:r w:rsidRPr="008F416F">
        <w:rPr>
          <w:rFonts w:hint="cs"/>
          <w:rtl/>
        </w:rPr>
        <w:t xml:space="preserve"> یا تکالیف دیگری که قبل از تکلیف بچه است یا مثلاً ارشاد جاهل، وقتی که در جایی مثل امر به معروف و نهی از منکر شارع </w:t>
      </w:r>
      <w:r>
        <w:rPr>
          <w:rFonts w:hint="eastAsia"/>
          <w:rtl/>
        </w:rPr>
        <w:t>م</w:t>
      </w:r>
      <w:r>
        <w:rPr>
          <w:rFonts w:hint="cs"/>
          <w:rtl/>
        </w:rPr>
        <w:t>ی‌</w:t>
      </w:r>
      <w:r>
        <w:rPr>
          <w:rFonts w:hint="eastAsia"/>
          <w:rtl/>
        </w:rPr>
        <w:t>گو</w:t>
      </w:r>
      <w:r>
        <w:rPr>
          <w:rFonts w:hint="cs"/>
          <w:rtl/>
        </w:rPr>
        <w:t>ی</w:t>
      </w:r>
      <w:r>
        <w:rPr>
          <w:rFonts w:hint="eastAsia"/>
          <w:rtl/>
        </w:rPr>
        <w:t>د</w:t>
      </w:r>
      <w:r w:rsidRPr="008F416F">
        <w:rPr>
          <w:rFonts w:hint="cs"/>
          <w:rtl/>
        </w:rPr>
        <w:t xml:space="preserve"> که این که احتمال تأثیر در مورد </w:t>
      </w:r>
      <w:r>
        <w:rPr>
          <w:rFonts w:hint="eastAsia"/>
          <w:rtl/>
        </w:rPr>
        <w:t>نم</w:t>
      </w:r>
      <w:r>
        <w:rPr>
          <w:rFonts w:hint="cs"/>
          <w:rtl/>
        </w:rPr>
        <w:t>ی‌</w:t>
      </w:r>
      <w:r>
        <w:rPr>
          <w:rFonts w:hint="eastAsia"/>
          <w:rtl/>
        </w:rPr>
        <w:t>ده</w:t>
      </w:r>
      <w:r>
        <w:rPr>
          <w:rFonts w:hint="cs"/>
          <w:rtl/>
        </w:rPr>
        <w:t>ی</w:t>
      </w:r>
      <w:r w:rsidRPr="008F416F">
        <w:rPr>
          <w:rFonts w:hint="cs"/>
          <w:rtl/>
        </w:rPr>
        <w:t xml:space="preserve"> من آن را برداشتم، بعید نیست که بگوییم این </w:t>
      </w:r>
      <w:r w:rsidR="001C0CE0">
        <w:rPr>
          <w:rFonts w:hint="cs"/>
          <w:rtl/>
        </w:rPr>
        <w:t>الغای</w:t>
      </w:r>
      <w:r w:rsidRPr="008F416F">
        <w:rPr>
          <w:rFonts w:hint="cs"/>
          <w:rtl/>
        </w:rPr>
        <w:t xml:space="preserve"> خصوصیت </w:t>
      </w:r>
      <w:r>
        <w:rPr>
          <w:rFonts w:hint="eastAsia"/>
          <w:rtl/>
        </w:rPr>
        <w:t>م</w:t>
      </w:r>
      <w:r>
        <w:rPr>
          <w:rFonts w:hint="cs"/>
          <w:rtl/>
        </w:rPr>
        <w:t>ی‌</w:t>
      </w:r>
      <w:r>
        <w:rPr>
          <w:rFonts w:hint="eastAsia"/>
          <w:rtl/>
        </w:rPr>
        <w:t>شود</w:t>
      </w:r>
      <w:r w:rsidRPr="008F416F">
        <w:rPr>
          <w:rFonts w:hint="cs"/>
          <w:rtl/>
        </w:rPr>
        <w:t xml:space="preserve"> و سایر تکالیف مثل ارشاد جاهل و </w:t>
      </w:r>
      <w:r>
        <w:rPr>
          <w:rFonts w:hint="eastAsia"/>
          <w:rtl/>
        </w:rPr>
        <w:t>فعال</w:t>
      </w:r>
      <w:r>
        <w:rPr>
          <w:rFonts w:hint="cs"/>
          <w:rtl/>
        </w:rPr>
        <w:t>ی</w:t>
      </w:r>
      <w:r>
        <w:rPr>
          <w:rFonts w:hint="eastAsia"/>
          <w:rtl/>
        </w:rPr>
        <w:t>ت‌ها</w:t>
      </w:r>
      <w:r>
        <w:rPr>
          <w:rFonts w:hint="cs"/>
          <w:rtl/>
        </w:rPr>
        <w:t>ی</w:t>
      </w:r>
      <w:r w:rsidRPr="008F416F">
        <w:rPr>
          <w:rFonts w:hint="cs"/>
          <w:rtl/>
        </w:rPr>
        <w:t xml:space="preserve"> تربیتی مخصوصاً در جاهایی که طرف بالغ نیست و مکلف نیست برداشته </w:t>
      </w:r>
      <w:r>
        <w:rPr>
          <w:rFonts w:hint="eastAsia"/>
          <w:rtl/>
        </w:rPr>
        <w:t>م</w:t>
      </w:r>
      <w:r>
        <w:rPr>
          <w:rFonts w:hint="cs"/>
          <w:rtl/>
        </w:rPr>
        <w:t>ی‌</w:t>
      </w:r>
      <w:r>
        <w:rPr>
          <w:rFonts w:hint="eastAsia"/>
          <w:rtl/>
        </w:rPr>
        <w:t>شود</w:t>
      </w:r>
      <w:r w:rsidRPr="008F416F">
        <w:rPr>
          <w:rFonts w:hint="cs"/>
          <w:rtl/>
        </w:rPr>
        <w:t xml:space="preserve"> و لذا این را </w:t>
      </w:r>
      <w:r>
        <w:rPr>
          <w:rFonts w:hint="eastAsia"/>
          <w:rtl/>
        </w:rPr>
        <w:t>م</w:t>
      </w:r>
      <w:r>
        <w:rPr>
          <w:rFonts w:hint="cs"/>
          <w:rtl/>
        </w:rPr>
        <w:t>ی‌</w:t>
      </w:r>
      <w:r>
        <w:rPr>
          <w:rFonts w:hint="eastAsia"/>
          <w:rtl/>
        </w:rPr>
        <w:t>شود</w:t>
      </w:r>
      <w:r w:rsidRPr="008F416F">
        <w:rPr>
          <w:rFonts w:hint="cs"/>
          <w:rtl/>
        </w:rPr>
        <w:t xml:space="preserve"> به عنوان یک اصل به شمار آورد، منتها در آن جایی که احتمال تأثیر به طور مطلق را ندهد عقل به طور قطعی </w:t>
      </w:r>
      <w:r>
        <w:rPr>
          <w:rFonts w:hint="eastAsia"/>
          <w:rtl/>
        </w:rPr>
        <w:t>م</w:t>
      </w:r>
      <w:r>
        <w:rPr>
          <w:rFonts w:hint="cs"/>
          <w:rtl/>
        </w:rPr>
        <w:t>ی‌</w:t>
      </w:r>
      <w:r>
        <w:rPr>
          <w:rFonts w:hint="eastAsia"/>
          <w:rtl/>
        </w:rPr>
        <w:t>گو</w:t>
      </w:r>
      <w:r>
        <w:rPr>
          <w:rFonts w:hint="cs"/>
          <w:rtl/>
        </w:rPr>
        <w:t>ی</w:t>
      </w:r>
      <w:r>
        <w:rPr>
          <w:rFonts w:hint="eastAsia"/>
          <w:rtl/>
        </w:rPr>
        <w:t>د</w:t>
      </w:r>
      <w:r w:rsidRPr="008F416F">
        <w:rPr>
          <w:rFonts w:hint="cs"/>
          <w:rtl/>
        </w:rPr>
        <w:t xml:space="preserve"> واجب نیست، آن جایی هم که مورد احتمال تأثیر ندهد بعید نیست که با </w:t>
      </w:r>
      <w:r w:rsidR="001C0CE0">
        <w:rPr>
          <w:rFonts w:hint="cs"/>
          <w:rtl/>
        </w:rPr>
        <w:t>الغای</w:t>
      </w:r>
      <w:r w:rsidRPr="008F416F">
        <w:rPr>
          <w:rFonts w:hint="cs"/>
          <w:rtl/>
        </w:rPr>
        <w:t xml:space="preserve"> خصوصیت بگوییم رفع تکلیف شده است. </w:t>
      </w:r>
      <w:r>
        <w:rPr>
          <w:rFonts w:hint="eastAsia"/>
          <w:rtl/>
        </w:rPr>
        <w:t>قاعد</w:t>
      </w:r>
      <w:r w:rsidR="00F51A94">
        <w:rPr>
          <w:rFonts w:hint="eastAsia"/>
          <w:rtl/>
        </w:rPr>
        <w:t>ه‌</w:t>
      </w:r>
      <w:r w:rsidRPr="008F416F">
        <w:rPr>
          <w:rFonts w:hint="cs"/>
          <w:rtl/>
        </w:rPr>
        <w:t xml:space="preserve"> قصه این است که وقتی </w:t>
      </w:r>
      <w:r>
        <w:rPr>
          <w:rFonts w:hint="eastAsia"/>
          <w:rtl/>
        </w:rPr>
        <w:t>م</w:t>
      </w:r>
      <w:r>
        <w:rPr>
          <w:rFonts w:hint="cs"/>
          <w:rtl/>
        </w:rPr>
        <w:t>ی‌</w:t>
      </w:r>
      <w:r>
        <w:rPr>
          <w:rFonts w:hint="eastAsia"/>
          <w:rtl/>
        </w:rPr>
        <w:t>گو</w:t>
      </w:r>
      <w:r>
        <w:rPr>
          <w:rFonts w:hint="cs"/>
          <w:rtl/>
        </w:rPr>
        <w:t>ی</w:t>
      </w:r>
      <w:r>
        <w:rPr>
          <w:rFonts w:hint="eastAsia"/>
          <w:rtl/>
        </w:rPr>
        <w:t>د</w:t>
      </w:r>
      <w:r w:rsidRPr="008F416F">
        <w:rPr>
          <w:rFonts w:hint="cs"/>
          <w:rtl/>
        </w:rPr>
        <w:t xml:space="preserve"> امر کن و نهی کن و ارشاد کن </w:t>
      </w:r>
      <w:r w:rsidR="001C0CE0">
        <w:rPr>
          <w:rFonts w:hint="eastAsia"/>
          <w:rtl/>
        </w:rPr>
        <w:t>همه</w:t>
      </w:r>
      <w:r w:rsidRPr="008F416F">
        <w:rPr>
          <w:rFonts w:hint="cs"/>
          <w:rtl/>
        </w:rPr>
        <w:t xml:space="preserve"> </w:t>
      </w:r>
      <w:r w:rsidR="008B601D">
        <w:rPr>
          <w:rFonts w:hint="cs"/>
          <w:rtl/>
        </w:rPr>
        <w:t>این‌ها</w:t>
      </w:r>
      <w:r w:rsidRPr="008F416F">
        <w:rPr>
          <w:rFonts w:hint="cs"/>
          <w:rtl/>
        </w:rPr>
        <w:t xml:space="preserve"> </w:t>
      </w:r>
      <w:r>
        <w:rPr>
          <w:rFonts w:hint="eastAsia"/>
          <w:rtl/>
        </w:rPr>
        <w:t>قاعده‌اش</w:t>
      </w:r>
      <w:r w:rsidRPr="008F416F">
        <w:rPr>
          <w:rFonts w:hint="cs"/>
          <w:rtl/>
        </w:rPr>
        <w:t xml:space="preserve"> این است که یعنی </w:t>
      </w:r>
      <w:r>
        <w:rPr>
          <w:rFonts w:hint="eastAsia"/>
          <w:rtl/>
        </w:rPr>
        <w:t>م</w:t>
      </w:r>
      <w:r>
        <w:rPr>
          <w:rFonts w:hint="cs"/>
          <w:rtl/>
        </w:rPr>
        <w:t>ی‌</w:t>
      </w:r>
      <w:r>
        <w:rPr>
          <w:rFonts w:hint="eastAsia"/>
          <w:rtl/>
        </w:rPr>
        <w:t>خواهد</w:t>
      </w:r>
      <w:r w:rsidRPr="008F416F">
        <w:rPr>
          <w:rFonts w:hint="cs"/>
          <w:rtl/>
        </w:rPr>
        <w:t xml:space="preserve"> تغییری در جایی ایجاد کند یعنی در روایات همه به این سمت متمایل است. این تنها عامل بتواند حکم الزام را نگه دارد بعید است و قطعاً </w:t>
      </w:r>
      <w:r w:rsidR="00A1350C">
        <w:rPr>
          <w:rFonts w:hint="cs"/>
          <w:rtl/>
        </w:rPr>
        <w:t>بی‌تأثیر</w:t>
      </w:r>
      <w:r w:rsidRPr="008F416F">
        <w:rPr>
          <w:rFonts w:hint="cs"/>
          <w:rtl/>
        </w:rPr>
        <w:t xml:space="preserve"> هم نیست ولی این که اصل حکم برای این باشد این بعید است ولو این که آن ملاک ذاتی شخصی را نفی کلی </w:t>
      </w:r>
      <w:r>
        <w:rPr>
          <w:rFonts w:hint="eastAsia"/>
          <w:rtl/>
        </w:rPr>
        <w:t>نم</w:t>
      </w:r>
      <w:r>
        <w:rPr>
          <w:rFonts w:hint="cs"/>
          <w:rtl/>
        </w:rPr>
        <w:t>ی‌</w:t>
      </w:r>
      <w:r>
        <w:rPr>
          <w:rFonts w:hint="eastAsia"/>
          <w:rtl/>
        </w:rPr>
        <w:t>کند</w:t>
      </w:r>
      <w:r w:rsidRPr="008F416F">
        <w:rPr>
          <w:rFonts w:hint="cs"/>
          <w:rtl/>
        </w:rPr>
        <w:t>.</w:t>
      </w:r>
    </w:p>
    <w:p w:rsidR="00207FC0" w:rsidRPr="008F416F" w:rsidRDefault="00877C91" w:rsidP="00207FC0">
      <w:pPr>
        <w:pStyle w:val="Heading2"/>
        <w:rPr>
          <w:rtl/>
        </w:rPr>
      </w:pPr>
      <w:r>
        <w:rPr>
          <w:rFonts w:hint="cs"/>
          <w:rtl/>
        </w:rPr>
        <w:t>جمع‌بندی</w:t>
      </w:r>
    </w:p>
    <w:p w:rsidR="00207FC0" w:rsidRPr="008F416F" w:rsidRDefault="00207FC0" w:rsidP="00207FC0">
      <w:pPr>
        <w:rPr>
          <w:rtl/>
        </w:rPr>
      </w:pPr>
      <w:r w:rsidRPr="008F416F">
        <w:rPr>
          <w:rFonts w:hint="cs"/>
          <w:rtl/>
        </w:rPr>
        <w:t xml:space="preserve">تا این جا ملاحظه کردید که ما در حقیقت چهار محور بسیار مهم داشتیم، یک محور این است که اقدامات تربیتی حالت امر به محال و ما لا یُطاق پیدا </w:t>
      </w:r>
      <w:r>
        <w:rPr>
          <w:rFonts w:hint="eastAsia"/>
          <w:rtl/>
        </w:rPr>
        <w:t>م</w:t>
      </w:r>
      <w:r>
        <w:rPr>
          <w:rFonts w:hint="cs"/>
          <w:rtl/>
        </w:rPr>
        <w:t>ی‌</w:t>
      </w:r>
      <w:r>
        <w:rPr>
          <w:rFonts w:hint="eastAsia"/>
          <w:rtl/>
        </w:rPr>
        <w:t>کند</w:t>
      </w:r>
      <w:r w:rsidRPr="008F416F">
        <w:rPr>
          <w:rFonts w:hint="cs"/>
          <w:rtl/>
        </w:rPr>
        <w:t xml:space="preserve"> که خودش انواع و اقسامی دارد. محور دوم این است که در آن حرجی باشد که این هم دو قسم داشت و هر قسم چند صورت داشت. محور سوم این است که این اقدامات تربیتی در او اضرار و ضرری باشد که این هم چند قسم دارد. محور چهارم هم این است که این اقدامات تربیتی اثری در فرد و احیاناً در جامعه نگذارد. </w:t>
      </w:r>
      <w:r w:rsidR="008B601D">
        <w:rPr>
          <w:rFonts w:hint="cs"/>
          <w:rtl/>
        </w:rPr>
        <w:t>این‌ها</w:t>
      </w:r>
      <w:r w:rsidRPr="008F416F">
        <w:rPr>
          <w:rFonts w:hint="cs"/>
          <w:rtl/>
        </w:rPr>
        <w:t xml:space="preserve"> همه عناوینی است که محدّد </w:t>
      </w:r>
      <w:r>
        <w:rPr>
          <w:rFonts w:hint="eastAsia"/>
          <w:rtl/>
        </w:rPr>
        <w:t>م</w:t>
      </w:r>
      <w:r>
        <w:rPr>
          <w:rFonts w:hint="cs"/>
          <w:rtl/>
        </w:rPr>
        <w:t>ی‌</w:t>
      </w:r>
      <w:r>
        <w:rPr>
          <w:rFonts w:hint="eastAsia"/>
          <w:rtl/>
        </w:rPr>
        <w:t>کند</w:t>
      </w:r>
      <w:r w:rsidRPr="008F416F">
        <w:rPr>
          <w:rFonts w:hint="cs"/>
          <w:rtl/>
        </w:rPr>
        <w:t xml:space="preserve"> و حاکم بر </w:t>
      </w:r>
      <w:r>
        <w:rPr>
          <w:rFonts w:hint="eastAsia"/>
          <w:rtl/>
        </w:rPr>
        <w:t>فعال</w:t>
      </w:r>
      <w:r>
        <w:rPr>
          <w:rFonts w:hint="cs"/>
          <w:rtl/>
        </w:rPr>
        <w:t>ی</w:t>
      </w:r>
      <w:r>
        <w:rPr>
          <w:rFonts w:hint="eastAsia"/>
          <w:rtl/>
        </w:rPr>
        <w:t>ت‌ها</w:t>
      </w:r>
      <w:r>
        <w:rPr>
          <w:rFonts w:hint="cs"/>
          <w:rtl/>
        </w:rPr>
        <w:t>ی</w:t>
      </w:r>
      <w:r w:rsidRPr="008F416F">
        <w:rPr>
          <w:rFonts w:hint="cs"/>
          <w:rtl/>
        </w:rPr>
        <w:t xml:space="preserve"> تربیتی است منتها در یک شرایط خاصی مثل الزام و غیر الزام و امثال </w:t>
      </w:r>
      <w:r w:rsidR="008B601D">
        <w:rPr>
          <w:rFonts w:hint="cs"/>
          <w:rtl/>
        </w:rPr>
        <w:t>این‌ها</w:t>
      </w:r>
      <w:r w:rsidRPr="008F416F">
        <w:rPr>
          <w:rFonts w:hint="cs"/>
          <w:rtl/>
        </w:rPr>
        <w:t xml:space="preserve"> و این چهار اصل با </w:t>
      </w:r>
      <w:r w:rsidR="001C0CE0">
        <w:rPr>
          <w:rFonts w:hint="eastAsia"/>
          <w:rtl/>
        </w:rPr>
        <w:t>همه</w:t>
      </w:r>
      <w:r w:rsidRPr="008F416F">
        <w:rPr>
          <w:rFonts w:hint="cs"/>
          <w:rtl/>
        </w:rPr>
        <w:t xml:space="preserve"> تفاسیری که دارد به عنوان اصول مهم و حاکم بر </w:t>
      </w:r>
      <w:r w:rsidRPr="008F416F">
        <w:rPr>
          <w:rFonts w:hint="cs"/>
          <w:rtl/>
        </w:rPr>
        <w:lastRenderedPageBreak/>
        <w:t xml:space="preserve">تعلیم و تربیت اسلامی به شمار </w:t>
      </w:r>
      <w:r>
        <w:rPr>
          <w:rFonts w:hint="eastAsia"/>
          <w:rtl/>
        </w:rPr>
        <w:t>م</w:t>
      </w:r>
      <w:r>
        <w:rPr>
          <w:rFonts w:hint="cs"/>
          <w:rtl/>
        </w:rPr>
        <w:t>ی‌</w:t>
      </w:r>
      <w:r>
        <w:rPr>
          <w:rFonts w:hint="eastAsia"/>
          <w:rtl/>
        </w:rPr>
        <w:t>آ</w:t>
      </w:r>
      <w:r>
        <w:rPr>
          <w:rFonts w:hint="cs"/>
          <w:rtl/>
        </w:rPr>
        <w:t>ی</w:t>
      </w:r>
      <w:r>
        <w:rPr>
          <w:rFonts w:hint="eastAsia"/>
          <w:rtl/>
        </w:rPr>
        <w:t>د</w:t>
      </w:r>
      <w:r w:rsidRPr="008F416F">
        <w:rPr>
          <w:rFonts w:hint="cs"/>
          <w:rtl/>
        </w:rPr>
        <w:t xml:space="preserve">، البته </w:t>
      </w:r>
      <w:r w:rsidR="008B601D">
        <w:rPr>
          <w:rFonts w:hint="cs"/>
          <w:rtl/>
        </w:rPr>
        <w:t>این‌ها</w:t>
      </w:r>
      <w:r w:rsidRPr="008F416F">
        <w:rPr>
          <w:rFonts w:hint="cs"/>
          <w:rtl/>
        </w:rPr>
        <w:t xml:space="preserve"> منطبق با چیزی نیست که عیناً در تعلیم و تربیت امروز گفته </w:t>
      </w:r>
      <w:r>
        <w:rPr>
          <w:rFonts w:hint="eastAsia"/>
          <w:rtl/>
        </w:rPr>
        <w:t>م</w:t>
      </w:r>
      <w:r>
        <w:rPr>
          <w:rFonts w:hint="cs"/>
          <w:rtl/>
        </w:rPr>
        <w:t>ی‌</w:t>
      </w:r>
      <w:r>
        <w:rPr>
          <w:rFonts w:hint="eastAsia"/>
          <w:rtl/>
        </w:rPr>
        <w:t>شود</w:t>
      </w:r>
      <w:r w:rsidRPr="008F416F">
        <w:rPr>
          <w:rFonts w:hint="cs"/>
          <w:rtl/>
        </w:rPr>
        <w:t xml:space="preserve"> بلکه قیود و حدودی دارد که در ضمن بحث ملاحظه کردید. این چهار محور بسیار مهم است که تفاسیر </w:t>
      </w:r>
      <w:r w:rsidR="00877C91">
        <w:rPr>
          <w:rFonts w:hint="cs"/>
          <w:rtl/>
        </w:rPr>
        <w:t>آن‌ها</w:t>
      </w:r>
      <w:r w:rsidRPr="008F416F">
        <w:rPr>
          <w:rFonts w:hint="cs"/>
          <w:rtl/>
        </w:rPr>
        <w:t xml:space="preserve"> را عرض کردم و </w:t>
      </w:r>
      <w:r w:rsidR="00877C91">
        <w:rPr>
          <w:rFonts w:hint="cs"/>
          <w:rtl/>
        </w:rPr>
        <w:t>علی‌القاعده</w:t>
      </w:r>
      <w:r w:rsidRPr="008F416F">
        <w:rPr>
          <w:rFonts w:hint="cs"/>
          <w:rtl/>
        </w:rPr>
        <w:t xml:space="preserve"> </w:t>
      </w:r>
      <w:r w:rsidR="00877C91">
        <w:rPr>
          <w:rFonts w:hint="cs"/>
          <w:rtl/>
        </w:rPr>
        <w:t>هرکدام</w:t>
      </w:r>
      <w:r w:rsidRPr="008F416F">
        <w:rPr>
          <w:rFonts w:hint="cs"/>
          <w:rtl/>
        </w:rPr>
        <w:t xml:space="preserve"> از </w:t>
      </w:r>
      <w:r w:rsidR="008B601D">
        <w:rPr>
          <w:rFonts w:hint="cs"/>
          <w:rtl/>
        </w:rPr>
        <w:t>این‌ها</w:t>
      </w:r>
      <w:r w:rsidRPr="008F416F">
        <w:rPr>
          <w:rFonts w:hint="cs"/>
          <w:rtl/>
        </w:rPr>
        <w:t xml:space="preserve"> جای بسط بیشتری هم دارد ولی خطوط اصلی </w:t>
      </w:r>
      <w:r w:rsidR="00877C91">
        <w:rPr>
          <w:rFonts w:hint="cs"/>
          <w:rtl/>
        </w:rPr>
        <w:t>آن‌ها</w:t>
      </w:r>
      <w:r w:rsidRPr="008F416F">
        <w:rPr>
          <w:rFonts w:hint="cs"/>
          <w:rtl/>
        </w:rPr>
        <w:t xml:space="preserve"> را با نگاه فقهی عرض کردم.</w:t>
      </w:r>
    </w:p>
    <w:p w:rsidR="00207FC0" w:rsidRPr="008F416F" w:rsidRDefault="00207FC0" w:rsidP="00A1350C">
      <w:pPr>
        <w:rPr>
          <w:rtl/>
        </w:rPr>
      </w:pPr>
      <w:r w:rsidRPr="008F416F">
        <w:rPr>
          <w:rFonts w:hint="cs"/>
          <w:rtl/>
        </w:rPr>
        <w:t xml:space="preserve">ما الان ناظر به این هستیم که این اصلی است که </w:t>
      </w:r>
      <w:r>
        <w:rPr>
          <w:rFonts w:hint="eastAsia"/>
          <w:rtl/>
        </w:rPr>
        <w:t>روش‌ها</w:t>
      </w:r>
      <w:r>
        <w:rPr>
          <w:rFonts w:hint="cs"/>
          <w:rtl/>
        </w:rPr>
        <w:t>ی</w:t>
      </w:r>
      <w:r w:rsidRPr="008F416F">
        <w:rPr>
          <w:rFonts w:hint="cs"/>
          <w:rtl/>
        </w:rPr>
        <w:t xml:space="preserve"> تربیتی و اقدامات تربیتی را تحدید </w:t>
      </w:r>
      <w:r>
        <w:rPr>
          <w:rFonts w:hint="eastAsia"/>
          <w:rtl/>
        </w:rPr>
        <w:t>م</w:t>
      </w:r>
      <w:r>
        <w:rPr>
          <w:rFonts w:hint="cs"/>
          <w:rtl/>
        </w:rPr>
        <w:t>ی‌</w:t>
      </w:r>
      <w:r>
        <w:rPr>
          <w:rFonts w:hint="eastAsia"/>
          <w:rtl/>
        </w:rPr>
        <w:t>کند</w:t>
      </w:r>
      <w:r w:rsidRPr="008F416F">
        <w:rPr>
          <w:rFonts w:hint="cs"/>
          <w:rtl/>
        </w:rPr>
        <w:t xml:space="preserve"> با آن قیود و شرایطی که داشت، محال بودن، حرجی بودن، ضرری بودن و عدم تأثیر، </w:t>
      </w:r>
      <w:r w:rsidR="008B601D">
        <w:rPr>
          <w:rFonts w:hint="cs"/>
          <w:rtl/>
        </w:rPr>
        <w:t>این‌ها</w:t>
      </w:r>
      <w:r w:rsidRPr="008F416F">
        <w:rPr>
          <w:rFonts w:hint="cs"/>
          <w:rtl/>
        </w:rPr>
        <w:t xml:space="preserve"> یک قواعدی است که </w:t>
      </w:r>
      <w:r>
        <w:rPr>
          <w:rFonts w:hint="eastAsia"/>
          <w:rtl/>
        </w:rPr>
        <w:t>م</w:t>
      </w:r>
      <w:r>
        <w:rPr>
          <w:rFonts w:hint="cs"/>
          <w:rtl/>
        </w:rPr>
        <w:t>ی‌</w:t>
      </w:r>
      <w:r>
        <w:rPr>
          <w:rFonts w:hint="eastAsia"/>
          <w:rtl/>
        </w:rPr>
        <w:t>آ</w:t>
      </w:r>
      <w:r>
        <w:rPr>
          <w:rFonts w:hint="cs"/>
          <w:rtl/>
        </w:rPr>
        <w:t>ی</w:t>
      </w:r>
      <w:r>
        <w:rPr>
          <w:rFonts w:hint="eastAsia"/>
          <w:rtl/>
        </w:rPr>
        <w:t>د</w:t>
      </w:r>
      <w:r w:rsidRPr="008F416F">
        <w:rPr>
          <w:rFonts w:hint="cs"/>
          <w:rtl/>
        </w:rPr>
        <w:t xml:space="preserve"> و اقدامات و تکالیف تربیتی را محدود </w:t>
      </w:r>
      <w:r>
        <w:rPr>
          <w:rFonts w:hint="eastAsia"/>
          <w:rtl/>
        </w:rPr>
        <w:t>م</w:t>
      </w:r>
      <w:r>
        <w:rPr>
          <w:rFonts w:hint="cs"/>
          <w:rtl/>
        </w:rPr>
        <w:t>ی‌</w:t>
      </w:r>
      <w:r>
        <w:rPr>
          <w:rFonts w:hint="eastAsia"/>
          <w:rtl/>
        </w:rPr>
        <w:t>کند</w:t>
      </w:r>
      <w:r w:rsidRPr="008F416F">
        <w:rPr>
          <w:rFonts w:hint="cs"/>
          <w:rtl/>
        </w:rPr>
        <w:t xml:space="preserve">. البته این احتمال تأثیر حتی مستحب را هم محدود </w:t>
      </w:r>
      <w:r>
        <w:rPr>
          <w:rFonts w:hint="eastAsia"/>
          <w:rtl/>
        </w:rPr>
        <w:t>م</w:t>
      </w:r>
      <w:r>
        <w:rPr>
          <w:rFonts w:hint="cs"/>
          <w:rtl/>
        </w:rPr>
        <w:t>ی‌</w:t>
      </w:r>
      <w:r>
        <w:rPr>
          <w:rFonts w:hint="eastAsia"/>
          <w:rtl/>
        </w:rPr>
        <w:t>کند</w:t>
      </w:r>
      <w:r w:rsidRPr="008F416F">
        <w:rPr>
          <w:rFonts w:hint="cs"/>
          <w:rtl/>
        </w:rPr>
        <w:t xml:space="preserve">، گاهی واقعاً این اقدامات به جایی </w:t>
      </w:r>
      <w:r>
        <w:rPr>
          <w:rFonts w:hint="eastAsia"/>
          <w:rtl/>
        </w:rPr>
        <w:t>م</w:t>
      </w:r>
      <w:r>
        <w:rPr>
          <w:rFonts w:hint="cs"/>
          <w:rtl/>
        </w:rPr>
        <w:t>ی‌</w:t>
      </w:r>
      <w:r>
        <w:rPr>
          <w:rFonts w:hint="eastAsia"/>
          <w:rtl/>
        </w:rPr>
        <w:t>رسد</w:t>
      </w:r>
      <w:r w:rsidRPr="008F416F">
        <w:rPr>
          <w:rFonts w:hint="cs"/>
          <w:rtl/>
        </w:rPr>
        <w:t xml:space="preserve"> که بچه </w:t>
      </w:r>
      <w:r>
        <w:rPr>
          <w:rFonts w:hint="eastAsia"/>
          <w:rtl/>
        </w:rPr>
        <w:t>نم</w:t>
      </w:r>
      <w:r>
        <w:rPr>
          <w:rFonts w:hint="cs"/>
          <w:rtl/>
        </w:rPr>
        <w:t>ی‌</w:t>
      </w:r>
      <w:r>
        <w:rPr>
          <w:rFonts w:hint="eastAsia"/>
          <w:rtl/>
        </w:rPr>
        <w:t>پذ</w:t>
      </w:r>
      <w:r>
        <w:rPr>
          <w:rFonts w:hint="cs"/>
          <w:rtl/>
        </w:rPr>
        <w:t>ی</w:t>
      </w:r>
      <w:r>
        <w:rPr>
          <w:rFonts w:hint="eastAsia"/>
          <w:rtl/>
        </w:rPr>
        <w:t>رد</w:t>
      </w:r>
      <w:r w:rsidRPr="008F416F">
        <w:rPr>
          <w:rFonts w:hint="cs"/>
          <w:rtl/>
        </w:rPr>
        <w:t xml:space="preserve"> یعنی قطع دارد که هیچ اثری در او </w:t>
      </w:r>
      <w:r>
        <w:rPr>
          <w:rFonts w:hint="eastAsia"/>
          <w:rtl/>
        </w:rPr>
        <w:t>نم</w:t>
      </w:r>
      <w:r>
        <w:rPr>
          <w:rFonts w:hint="cs"/>
          <w:rtl/>
        </w:rPr>
        <w:t>ی‌</w:t>
      </w:r>
      <w:r>
        <w:rPr>
          <w:rFonts w:hint="eastAsia"/>
          <w:rtl/>
        </w:rPr>
        <w:t>کند</w:t>
      </w:r>
      <w:r w:rsidRPr="008F416F">
        <w:rPr>
          <w:rFonts w:hint="cs"/>
          <w:rtl/>
        </w:rPr>
        <w:t xml:space="preserve"> که در این جا حتی استحبابش هم برداشته </w:t>
      </w:r>
      <w:r>
        <w:rPr>
          <w:rFonts w:hint="eastAsia"/>
          <w:rtl/>
        </w:rPr>
        <w:t>م</w:t>
      </w:r>
      <w:r>
        <w:rPr>
          <w:rFonts w:hint="cs"/>
          <w:rtl/>
        </w:rPr>
        <w:t>ی‌</w:t>
      </w:r>
      <w:r>
        <w:rPr>
          <w:rFonts w:hint="eastAsia"/>
          <w:rtl/>
        </w:rPr>
        <w:t>شود</w:t>
      </w:r>
      <w:r w:rsidRPr="008F416F">
        <w:rPr>
          <w:rFonts w:hint="cs"/>
          <w:rtl/>
        </w:rPr>
        <w:t xml:space="preserve"> و در این جا تکلیفی ندارد. وقتی </w:t>
      </w:r>
      <w:r>
        <w:rPr>
          <w:rFonts w:hint="eastAsia"/>
          <w:rtl/>
        </w:rPr>
        <w:t>م</w:t>
      </w:r>
      <w:r>
        <w:rPr>
          <w:rFonts w:hint="cs"/>
          <w:rtl/>
        </w:rPr>
        <w:t>ی‌</w:t>
      </w:r>
      <w:r>
        <w:rPr>
          <w:rFonts w:hint="eastAsia"/>
          <w:rtl/>
        </w:rPr>
        <w:t>گو</w:t>
      </w:r>
      <w:r>
        <w:rPr>
          <w:rFonts w:hint="cs"/>
          <w:rtl/>
        </w:rPr>
        <w:t>ی</w:t>
      </w:r>
      <w:r>
        <w:rPr>
          <w:rFonts w:hint="eastAsia"/>
          <w:rtl/>
        </w:rPr>
        <w:t>د</w:t>
      </w:r>
      <w:r w:rsidRPr="008F416F">
        <w:rPr>
          <w:rFonts w:hint="cs"/>
          <w:rtl/>
        </w:rPr>
        <w:t xml:space="preserve"> تأدیبش کن، </w:t>
      </w:r>
      <w:r w:rsidR="008B601D">
        <w:rPr>
          <w:rFonts w:hint="cs"/>
          <w:rtl/>
        </w:rPr>
        <w:t>این‌ها</w:t>
      </w:r>
      <w:r w:rsidRPr="008F416F">
        <w:rPr>
          <w:rFonts w:hint="cs"/>
          <w:rtl/>
        </w:rPr>
        <w:t xml:space="preserve"> از افعالی است که قائم به شخص نیست و مباشرت در آن شرط نیست و لذا غیر مباشر </w:t>
      </w:r>
      <w:r>
        <w:rPr>
          <w:rFonts w:hint="eastAsia"/>
          <w:rtl/>
        </w:rPr>
        <w:t>م</w:t>
      </w:r>
      <w:r>
        <w:rPr>
          <w:rFonts w:hint="cs"/>
          <w:rtl/>
        </w:rPr>
        <w:t>ی‌</w:t>
      </w:r>
      <w:r>
        <w:rPr>
          <w:rFonts w:hint="eastAsia"/>
          <w:rtl/>
        </w:rPr>
        <w:t>تواند</w:t>
      </w:r>
      <w:r w:rsidRPr="008F416F">
        <w:rPr>
          <w:rFonts w:hint="cs"/>
          <w:rtl/>
        </w:rPr>
        <w:t xml:space="preserve">، محدودش </w:t>
      </w:r>
      <w:r>
        <w:rPr>
          <w:rFonts w:hint="eastAsia"/>
          <w:rtl/>
        </w:rPr>
        <w:t>نم</w:t>
      </w:r>
      <w:r>
        <w:rPr>
          <w:rFonts w:hint="cs"/>
          <w:rtl/>
        </w:rPr>
        <w:t>ی‌</w:t>
      </w:r>
      <w:r>
        <w:rPr>
          <w:rFonts w:hint="eastAsia"/>
          <w:rtl/>
        </w:rPr>
        <w:t>کند</w:t>
      </w:r>
      <w:r w:rsidRPr="008F416F">
        <w:rPr>
          <w:rFonts w:hint="cs"/>
          <w:rtl/>
        </w:rPr>
        <w:t xml:space="preserve"> و فقط یک شقّش را محدود </w:t>
      </w:r>
      <w:r>
        <w:rPr>
          <w:rFonts w:hint="eastAsia"/>
          <w:rtl/>
        </w:rPr>
        <w:t>م</w:t>
      </w:r>
      <w:r>
        <w:rPr>
          <w:rFonts w:hint="cs"/>
          <w:rtl/>
        </w:rPr>
        <w:t>ی‌</w:t>
      </w:r>
      <w:r>
        <w:rPr>
          <w:rFonts w:hint="eastAsia"/>
          <w:rtl/>
        </w:rPr>
        <w:t>کند</w:t>
      </w:r>
      <w:r w:rsidRPr="008F416F">
        <w:rPr>
          <w:rFonts w:hint="cs"/>
          <w:rtl/>
        </w:rPr>
        <w:t xml:space="preserve">. گاهی هم هست که این تأدیب که بر دوش او و خانواده گذاشته شده است، </w:t>
      </w:r>
      <w:r>
        <w:rPr>
          <w:rFonts w:hint="eastAsia"/>
          <w:rtl/>
        </w:rPr>
        <w:t>نم</w:t>
      </w:r>
      <w:r>
        <w:rPr>
          <w:rFonts w:hint="cs"/>
          <w:rtl/>
        </w:rPr>
        <w:t>ی‌</w:t>
      </w:r>
      <w:r>
        <w:rPr>
          <w:rFonts w:hint="eastAsia"/>
          <w:rtl/>
        </w:rPr>
        <w:t>شود</w:t>
      </w:r>
      <w:r w:rsidRPr="008F416F">
        <w:rPr>
          <w:rFonts w:hint="cs"/>
          <w:rtl/>
        </w:rPr>
        <w:t xml:space="preserve"> یک نفره انجام داد و باید مجتمعاً انجام دهند. این اصل آن فرو</w:t>
      </w:r>
      <w:r w:rsidR="00A1350C">
        <w:rPr>
          <w:rFonts w:hint="cs"/>
          <w:rtl/>
        </w:rPr>
        <w:t>ع</w:t>
      </w:r>
      <w:r w:rsidRPr="008F416F">
        <w:rPr>
          <w:rFonts w:hint="cs"/>
          <w:rtl/>
        </w:rPr>
        <w:t xml:space="preserve"> را نفی </w:t>
      </w:r>
      <w:r>
        <w:rPr>
          <w:rFonts w:hint="eastAsia"/>
          <w:rtl/>
        </w:rPr>
        <w:t>نم</w:t>
      </w:r>
      <w:r>
        <w:rPr>
          <w:rFonts w:hint="cs"/>
          <w:rtl/>
        </w:rPr>
        <w:t>ی‌</w:t>
      </w:r>
      <w:r>
        <w:rPr>
          <w:rFonts w:hint="eastAsia"/>
          <w:rtl/>
        </w:rPr>
        <w:t>کند</w:t>
      </w:r>
      <w:r w:rsidRPr="008F416F">
        <w:rPr>
          <w:rFonts w:hint="cs"/>
          <w:rtl/>
        </w:rPr>
        <w:t>.</w:t>
      </w:r>
    </w:p>
    <w:p w:rsidR="00207FC0" w:rsidRPr="008F416F" w:rsidRDefault="00207FC0" w:rsidP="00207FC0">
      <w:pPr>
        <w:rPr>
          <w:rtl/>
        </w:rPr>
      </w:pPr>
      <w:r w:rsidRPr="008F416F">
        <w:rPr>
          <w:rFonts w:hint="cs"/>
          <w:rtl/>
        </w:rPr>
        <w:t xml:space="preserve">عقل است در آن جایی که اصلاً تأثیر موردی عام در آن دیده </w:t>
      </w:r>
      <w:r>
        <w:rPr>
          <w:rFonts w:hint="eastAsia"/>
          <w:rtl/>
        </w:rPr>
        <w:t>نم</w:t>
      </w:r>
      <w:r>
        <w:rPr>
          <w:rFonts w:hint="cs"/>
          <w:rtl/>
        </w:rPr>
        <w:t>ی‌</w:t>
      </w:r>
      <w:r>
        <w:rPr>
          <w:rFonts w:hint="eastAsia"/>
          <w:rtl/>
        </w:rPr>
        <w:t>شود</w:t>
      </w:r>
      <w:r w:rsidRPr="008F416F">
        <w:rPr>
          <w:rFonts w:hint="cs"/>
          <w:rtl/>
        </w:rPr>
        <w:t xml:space="preserve">، در آن جایی که مورد تأثیری ندارد ولی ممکن است فی المجموع تأثیری در جامعه یا خانه دارد که گفتیم </w:t>
      </w:r>
      <w:r w:rsidR="001C0CE0">
        <w:rPr>
          <w:rFonts w:hint="cs"/>
          <w:rtl/>
        </w:rPr>
        <w:t>الغای</w:t>
      </w:r>
      <w:r w:rsidRPr="008F416F">
        <w:rPr>
          <w:rFonts w:hint="cs"/>
          <w:rtl/>
        </w:rPr>
        <w:t xml:space="preserve"> خصوصیت از </w:t>
      </w:r>
      <w:r>
        <w:rPr>
          <w:rFonts w:hint="eastAsia"/>
          <w:rtl/>
        </w:rPr>
        <w:t>ادله‌</w:t>
      </w:r>
      <w:r w:rsidRPr="008F416F">
        <w:rPr>
          <w:rFonts w:hint="cs"/>
          <w:rtl/>
        </w:rPr>
        <w:t xml:space="preserve"> اشتراط تأثیر در امر به معروف و نهی از منکر است.</w:t>
      </w:r>
    </w:p>
    <w:p w:rsidR="00207FC0" w:rsidRPr="008F416F" w:rsidRDefault="00207FC0" w:rsidP="00207FC0">
      <w:pPr>
        <w:rPr>
          <w:rtl/>
        </w:rPr>
      </w:pPr>
      <w:r w:rsidRPr="008F416F">
        <w:rPr>
          <w:rFonts w:hint="cs"/>
          <w:rtl/>
        </w:rPr>
        <w:t xml:space="preserve">این چهار اصل بسیار مهمی است که در تربیت اسلامی است، سه چهار مطلب دیگر هم هست که جلسه آینده بحث </w:t>
      </w:r>
      <w:r>
        <w:rPr>
          <w:rFonts w:hint="eastAsia"/>
          <w:rtl/>
        </w:rPr>
        <w:t>م</w:t>
      </w:r>
      <w:r>
        <w:rPr>
          <w:rFonts w:hint="cs"/>
          <w:rtl/>
        </w:rPr>
        <w:t>ی‌</w:t>
      </w:r>
      <w:r>
        <w:rPr>
          <w:rFonts w:hint="eastAsia"/>
          <w:rtl/>
        </w:rPr>
        <w:t>کن</w:t>
      </w:r>
      <w:r>
        <w:rPr>
          <w:rFonts w:hint="cs"/>
          <w:rtl/>
        </w:rPr>
        <w:t>ی</w:t>
      </w:r>
      <w:r>
        <w:rPr>
          <w:rFonts w:hint="eastAsia"/>
          <w:rtl/>
        </w:rPr>
        <w:t>م</w:t>
      </w:r>
      <w:r w:rsidRPr="008F416F">
        <w:rPr>
          <w:rFonts w:hint="cs"/>
          <w:rtl/>
        </w:rPr>
        <w:t>.</w:t>
      </w:r>
    </w:p>
    <w:p w:rsidR="00207FC0" w:rsidRPr="008F416F" w:rsidRDefault="00207FC0" w:rsidP="00207FC0">
      <w:pPr>
        <w:ind w:left="6480"/>
        <w:rPr>
          <w:rtl/>
        </w:rPr>
      </w:pPr>
      <w:r>
        <w:rPr>
          <w:rtl/>
        </w:rPr>
        <w:t xml:space="preserve"> </w:t>
      </w:r>
      <w:r w:rsidRPr="008F416F">
        <w:rPr>
          <w:rFonts w:hint="cs"/>
          <w:rtl/>
        </w:rPr>
        <w:t>و صل الله علی محمد و آل محمد</w:t>
      </w:r>
    </w:p>
    <w:p w:rsidR="00207FC0" w:rsidRPr="008F416F" w:rsidRDefault="00207FC0" w:rsidP="00207FC0">
      <w:pPr>
        <w:rPr>
          <w:szCs w:val="24"/>
          <w:rtl/>
        </w:rPr>
      </w:pPr>
    </w:p>
    <w:p w:rsidR="00207FC0" w:rsidRPr="008F416F" w:rsidRDefault="00207FC0" w:rsidP="00207FC0">
      <w:pPr>
        <w:rPr>
          <w:szCs w:val="24"/>
          <w:rtl/>
        </w:rPr>
      </w:pPr>
    </w:p>
    <w:p w:rsidR="00152670" w:rsidRDefault="00152670">
      <w:pPr>
        <w:rPr>
          <w:rFonts w:hint="cs"/>
          <w:lang w:bidi="fa-IR"/>
        </w:rPr>
      </w:pPr>
    </w:p>
    <w:sectPr w:rsidR="00152670" w:rsidSect="00B84925">
      <w:headerReference w:type="even" r:id="rId8"/>
      <w:headerReference w:type="default" r:id="rId9"/>
      <w:footerReference w:type="even" r:id="rId10"/>
      <w:footerReference w:type="default" r:id="rId11"/>
      <w:pgSz w:w="11906" w:h="16838"/>
      <w:pgMar w:top="189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6A" w:rsidRDefault="00093C6A" w:rsidP="00207FC0">
      <w:pPr>
        <w:spacing w:after="0"/>
      </w:pPr>
      <w:r>
        <w:separator/>
      </w:r>
    </w:p>
  </w:endnote>
  <w:endnote w:type="continuationSeparator" w:id="0">
    <w:p w:rsidR="00093C6A" w:rsidRDefault="00093C6A" w:rsidP="00207F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AlMutanabi 1">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7F" w:rsidRDefault="00093C6A" w:rsidP="006A3BB7">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05707F" w:rsidRDefault="00093C6A" w:rsidP="006A3BB7">
    <w:pPr>
      <w:pStyle w:val="Footer"/>
    </w:pPr>
  </w:p>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p w:rsidR="0005707F" w:rsidRDefault="00093C6A"/>
  <w:p w:rsidR="0005707F" w:rsidRDefault="00093C6A"/>
  <w:p w:rsidR="0035669B" w:rsidRDefault="00093C6A"/>
  <w:p w:rsidR="0035669B" w:rsidRDefault="00093C6A" w:rsidP="008F416F"/>
  <w:p w:rsidR="00000000" w:rsidRDefault="00093C6A"/>
  <w:p w:rsidR="00000000" w:rsidRDefault="00093C6A" w:rsidP="00B461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lMutanabi 1" w:hAnsi="AlMutanabi 1"/>
        <w:rtl/>
      </w:rPr>
      <w:id w:val="1315237"/>
      <w:docPartObj>
        <w:docPartGallery w:val="Page Numbers (Bottom of Page)"/>
        <w:docPartUnique/>
      </w:docPartObj>
    </w:sdtPr>
    <w:sdtEndPr/>
    <w:sdtContent>
      <w:p w:rsidR="0005707F" w:rsidRPr="00C60DDD" w:rsidRDefault="00093C6A" w:rsidP="00BB072F">
        <w:pPr>
          <w:pStyle w:val="Footer"/>
          <w:jc w:val="center"/>
          <w:rPr>
            <w:rFonts w:ascii="AlMutanabi 1" w:hAnsi="AlMutanabi 1"/>
          </w:rPr>
        </w:pPr>
        <w:r w:rsidRPr="00C60DDD">
          <w:rPr>
            <w:rFonts w:ascii="AlMutanabi 1" w:hAnsi="AlMutanabi 1"/>
            <w:sz w:val="28"/>
          </w:rPr>
          <w:fldChar w:fldCharType="begin"/>
        </w:r>
        <w:r w:rsidRPr="00C60DDD">
          <w:rPr>
            <w:rFonts w:ascii="AlMutanabi 1" w:hAnsi="AlMutanabi 1"/>
            <w:sz w:val="28"/>
          </w:rPr>
          <w:instrText xml:space="preserve"> PAGE   \* MERGEFORMAT </w:instrText>
        </w:r>
        <w:r w:rsidRPr="00C60DDD">
          <w:rPr>
            <w:rFonts w:ascii="AlMutanabi 1" w:hAnsi="AlMutanabi 1"/>
            <w:sz w:val="28"/>
          </w:rPr>
          <w:fldChar w:fldCharType="separate"/>
        </w:r>
        <w:r w:rsidR="00F51A94">
          <w:rPr>
            <w:rFonts w:ascii="AlMutanabi 1" w:hAnsi="AlMutanabi 1"/>
            <w:noProof/>
            <w:sz w:val="28"/>
            <w:rtl/>
          </w:rPr>
          <w:t>4</w:t>
        </w:r>
        <w:r w:rsidRPr="00C60DDD">
          <w:rPr>
            <w:rFonts w:ascii="AlMutanabi 1" w:hAnsi="AlMutanabi 1"/>
            <w:sz w:val="28"/>
          </w:rPr>
          <w:fldChar w:fldCharType="end"/>
        </w:r>
      </w:p>
    </w:sdtContent>
  </w:sdt>
  <w:p w:rsidR="0035669B" w:rsidRDefault="00093C6A" w:rsidP="008F416F"/>
  <w:p w:rsidR="00000000" w:rsidRDefault="00093C6A"/>
  <w:p w:rsidR="00000000" w:rsidRDefault="00093C6A" w:rsidP="00B461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6A" w:rsidRDefault="00093C6A" w:rsidP="00207FC0">
      <w:pPr>
        <w:spacing w:after="0"/>
      </w:pPr>
      <w:r>
        <w:separator/>
      </w:r>
    </w:p>
  </w:footnote>
  <w:footnote w:type="continuationSeparator" w:id="0">
    <w:p w:rsidR="00093C6A" w:rsidRDefault="00093C6A" w:rsidP="00207FC0">
      <w:pPr>
        <w:spacing w:after="0"/>
      </w:pPr>
      <w:r>
        <w:continuationSeparator/>
      </w:r>
    </w:p>
  </w:footnote>
  <w:footnote w:id="1">
    <w:p w:rsidR="00207FC0" w:rsidRDefault="00207FC0" w:rsidP="00207FC0">
      <w:pPr>
        <w:pStyle w:val="FootnoteText"/>
        <w:rPr>
          <w:rFonts w:hint="cs"/>
          <w:rtl/>
          <w:lang w:bidi="fa-IR"/>
        </w:rPr>
      </w:pPr>
      <w:r>
        <w:rPr>
          <w:rStyle w:val="FootnoteReference"/>
        </w:rPr>
        <w:footnoteRef/>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rsidP="006A3BB7"/>
  <w:p w:rsidR="0005707F" w:rsidRDefault="00093C6A"/>
  <w:p w:rsidR="0005707F" w:rsidRDefault="00093C6A"/>
  <w:p w:rsidR="0005707F" w:rsidRDefault="00093C6A"/>
  <w:p w:rsidR="0035669B" w:rsidRDefault="00093C6A"/>
  <w:p w:rsidR="0035669B" w:rsidRDefault="00093C6A" w:rsidP="008F416F"/>
  <w:p w:rsidR="00000000" w:rsidRDefault="00093C6A"/>
  <w:p w:rsidR="00000000" w:rsidRDefault="00093C6A" w:rsidP="00B461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B46181" w:rsidRDefault="00207FC0" w:rsidP="00B46181">
    <w:pPr>
      <w:pStyle w:val="Header"/>
      <w:rPr>
        <w:rFonts w:hint="cs"/>
        <w:sz w:val="32"/>
        <w:szCs w:val="32"/>
        <w:lang w:bidi="fa-IR"/>
      </w:rPr>
    </w:pPr>
    <w:r>
      <w:rPr>
        <w:noProof/>
        <w:sz w:val="28"/>
        <w:lang w:bidi="fa-IR"/>
      </w:rPr>
      <mc:AlternateContent>
        <mc:Choice Requires="wps">
          <w:drawing>
            <wp:anchor distT="0" distB="0" distL="114300" distR="114300" simplePos="0" relativeHeight="251658240" behindDoc="0" locked="0" layoutInCell="1" allowOverlap="1" wp14:anchorId="07E751E8" wp14:editId="503DE402">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C70A98">
      <w:t xml:space="preserve">      </w:t>
    </w:r>
    <w:r w:rsidR="00093C6A" w:rsidRPr="00D51F31">
      <w:rPr>
        <w:noProof/>
        <w:lang w:bidi="fa-IR"/>
      </w:rPr>
      <w:drawing>
        <wp:inline distT="0" distB="0" distL="0" distR="0" wp14:anchorId="7160F970" wp14:editId="304E404A">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093C6A">
      <w:rPr>
        <w:rtl/>
      </w:rPr>
      <w:t xml:space="preserve"> </w:t>
    </w:r>
    <w:r w:rsidR="00C70A98">
      <w:rPr>
        <w:rFonts w:hint="cs"/>
        <w:rtl/>
        <w:lang w:bidi="fa-IR"/>
      </w:rPr>
      <w:t xml:space="preserve">                              </w:t>
    </w:r>
    <w:r w:rsidR="00093C6A">
      <w:rPr>
        <w:rtl/>
      </w:rPr>
      <w:t>فقه</w:t>
    </w:r>
    <w:r w:rsidR="00093C6A" w:rsidRPr="00407457">
      <w:rPr>
        <w:b/>
        <w:bCs/>
        <w:rtl/>
      </w:rPr>
      <w:t xml:space="preserve"> </w:t>
    </w:r>
    <w:r w:rsidR="00093C6A" w:rsidRPr="00407457">
      <w:rPr>
        <w:rFonts w:hint="eastAsia"/>
        <w:b/>
        <w:bCs/>
        <w:rtl/>
      </w:rPr>
      <w:t>ترب</w:t>
    </w:r>
    <w:r w:rsidR="00093C6A" w:rsidRPr="00407457">
      <w:rPr>
        <w:rFonts w:hint="cs"/>
        <w:b/>
        <w:bCs/>
        <w:rtl/>
      </w:rPr>
      <w:t>ی</w:t>
    </w:r>
    <w:r w:rsidR="00093C6A" w:rsidRPr="00407457">
      <w:rPr>
        <w:rFonts w:hint="eastAsia"/>
        <w:b/>
        <w:bCs/>
        <w:rtl/>
      </w:rPr>
      <w:t>ت</w:t>
    </w:r>
    <w:r w:rsidR="00093C6A">
      <w:rPr>
        <w:rFonts w:hint="cs"/>
        <w:b/>
        <w:bCs/>
        <w:rtl/>
      </w:rPr>
      <w:t xml:space="preserve">ی </w:t>
    </w:r>
    <w:r w:rsidR="00093C6A" w:rsidRPr="00407457">
      <w:rPr>
        <w:rFonts w:hint="cs"/>
        <w:b/>
        <w:bCs/>
        <w:rtl/>
      </w:rPr>
      <w:t>- تربیت خانوادگی</w:t>
    </w:r>
    <w:r w:rsidR="00093C6A">
      <w:rPr>
        <w:b/>
        <w:bCs/>
        <w:rtl/>
      </w:rPr>
      <w:t xml:space="preserve"> </w:t>
    </w:r>
    <w:r w:rsidR="00C70A98">
      <w:rPr>
        <w:rFonts w:hint="cs"/>
        <w:b/>
        <w:bCs/>
        <w:rtl/>
      </w:rPr>
      <w:t xml:space="preserve">                         </w:t>
    </w:r>
    <w:r w:rsidR="00093C6A" w:rsidRPr="00D25FE0">
      <w:rPr>
        <w:rFonts w:ascii="IranNastaliq" w:hAnsi="IranNastaliq" w:cs="IranNastaliq"/>
        <w:b/>
        <w:bCs/>
        <w:sz w:val="40"/>
        <w:szCs w:val="40"/>
        <w:rtl/>
        <w:lang w:bidi="fa-IR"/>
      </w:rPr>
      <w:t>شماره</w:t>
    </w:r>
    <w:r w:rsidR="00093C6A" w:rsidRPr="00D25FE0">
      <w:rPr>
        <w:rFonts w:ascii="IranNastaliq" w:hAnsi="IranNastaliq" w:cs="IranNastaliq"/>
        <w:sz w:val="40"/>
        <w:szCs w:val="40"/>
        <w:rtl/>
        <w:lang w:bidi="fa-IR"/>
      </w:rPr>
      <w:t xml:space="preserve"> ثبت:</w:t>
    </w:r>
    <w:r w:rsidR="00093C6A" w:rsidRPr="006B6763">
      <w:rPr>
        <w:rFonts w:ascii="IranNastaliq" w:hAnsi="IranNastaliq" w:cs="IranNastaliq"/>
        <w:sz w:val="40"/>
        <w:szCs w:val="40"/>
        <w:rtl/>
        <w:lang w:bidi="fa-IR"/>
      </w:rPr>
      <w:t xml:space="preserve"> </w:t>
    </w:r>
    <w:r w:rsidR="00093C6A">
      <w:rPr>
        <w:rFonts w:hint="cs"/>
        <w:sz w:val="32"/>
        <w:szCs w:val="32"/>
        <w:rtl/>
        <w:lang w:bidi="fa-IR"/>
      </w:rPr>
      <w:t>2530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C0"/>
    <w:rsid w:val="00085ED5"/>
    <w:rsid w:val="00093C6A"/>
    <w:rsid w:val="000A1A51"/>
    <w:rsid w:val="00102CEB"/>
    <w:rsid w:val="00133E1D"/>
    <w:rsid w:val="00152670"/>
    <w:rsid w:val="001757C8"/>
    <w:rsid w:val="00177934"/>
    <w:rsid w:val="00197CDD"/>
    <w:rsid w:val="001C0CE0"/>
    <w:rsid w:val="001C367D"/>
    <w:rsid w:val="001D24F8"/>
    <w:rsid w:val="00207FC0"/>
    <w:rsid w:val="002417C9"/>
    <w:rsid w:val="00270294"/>
    <w:rsid w:val="002914BD"/>
    <w:rsid w:val="00297263"/>
    <w:rsid w:val="002C56FD"/>
    <w:rsid w:val="003A1A05"/>
    <w:rsid w:val="003A2654"/>
    <w:rsid w:val="004651D2"/>
    <w:rsid w:val="004F3596"/>
    <w:rsid w:val="00515D91"/>
    <w:rsid w:val="00592103"/>
    <w:rsid w:val="005B0852"/>
    <w:rsid w:val="00636EFA"/>
    <w:rsid w:val="0069696C"/>
    <w:rsid w:val="007A5D2F"/>
    <w:rsid w:val="007E7FA7"/>
    <w:rsid w:val="007F0721"/>
    <w:rsid w:val="00807BE3"/>
    <w:rsid w:val="008407A4"/>
    <w:rsid w:val="008432E7"/>
    <w:rsid w:val="00845CC4"/>
    <w:rsid w:val="00877C91"/>
    <w:rsid w:val="008B601D"/>
    <w:rsid w:val="008C3414"/>
    <w:rsid w:val="009274FE"/>
    <w:rsid w:val="009C7B4F"/>
    <w:rsid w:val="00A06D48"/>
    <w:rsid w:val="00A1350C"/>
    <w:rsid w:val="00A31FDE"/>
    <w:rsid w:val="00A37C77"/>
    <w:rsid w:val="00A47109"/>
    <w:rsid w:val="00A810A5"/>
    <w:rsid w:val="00A96F68"/>
    <w:rsid w:val="00AF0F1A"/>
    <w:rsid w:val="00B24300"/>
    <w:rsid w:val="00BD40DA"/>
    <w:rsid w:val="00C26607"/>
    <w:rsid w:val="00C64CEA"/>
    <w:rsid w:val="00C70A98"/>
    <w:rsid w:val="00C73012"/>
    <w:rsid w:val="00C763DD"/>
    <w:rsid w:val="00CE31E6"/>
    <w:rsid w:val="00CF42E2"/>
    <w:rsid w:val="00CF7916"/>
    <w:rsid w:val="00D3665C"/>
    <w:rsid w:val="00D60547"/>
    <w:rsid w:val="00D66444"/>
    <w:rsid w:val="00DB28BB"/>
    <w:rsid w:val="00E55891"/>
    <w:rsid w:val="00E732A3"/>
    <w:rsid w:val="00EA01EC"/>
    <w:rsid w:val="00EC4393"/>
    <w:rsid w:val="00EE1C07"/>
    <w:rsid w:val="00EF138C"/>
    <w:rsid w:val="00F10A0F"/>
    <w:rsid w:val="00F40284"/>
    <w:rsid w:val="00F51A9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70A98"/>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70A98"/>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70A98"/>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C70A98"/>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70A98"/>
    <w:pPr>
      <w:outlineLvl w:val="3"/>
    </w:pPr>
  </w:style>
  <w:style w:type="paragraph" w:styleId="Heading5">
    <w:name w:val="heading 5"/>
    <w:basedOn w:val="Normal"/>
    <w:next w:val="Normal"/>
    <w:link w:val="Heading5Char"/>
    <w:autoRedefine/>
    <w:uiPriority w:val="9"/>
    <w:semiHidden/>
    <w:unhideWhenUsed/>
    <w:qFormat/>
    <w:rsid w:val="00C70A9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70A9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70A9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70A9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70A9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70A9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70A98"/>
    <w:rPr>
      <w:rFonts w:ascii="Cambria" w:eastAsia="2  Lotus" w:hAnsi="Cambria" w:cs="2  Badr"/>
      <w:b/>
      <w:sz w:val="26"/>
      <w:szCs w:val="42"/>
    </w:rPr>
  </w:style>
  <w:style w:type="character" w:customStyle="1" w:styleId="Heading3Char">
    <w:name w:val="Heading 3 Char"/>
    <w:aliases w:val="سرفصل3 Char,سرفصل 3 Char"/>
    <w:link w:val="Heading3"/>
    <w:uiPriority w:val="9"/>
    <w:rsid w:val="00C70A98"/>
    <w:rPr>
      <w:rFonts w:ascii="Cambria" w:eastAsia="2  Lotus" w:hAnsi="Cambria" w:cs="2  Badr"/>
      <w:bCs/>
      <w:szCs w:val="40"/>
    </w:rPr>
  </w:style>
  <w:style w:type="character" w:customStyle="1" w:styleId="Heading4Char">
    <w:name w:val="Heading 4 Char"/>
    <w:aliases w:val="سرفصل4 Char,سرفصل 4 Char"/>
    <w:link w:val="Heading4"/>
    <w:uiPriority w:val="9"/>
    <w:rsid w:val="00C70A98"/>
    <w:rPr>
      <w:rFonts w:eastAsia="2  Lotus" w:cs="2  Badr"/>
      <w:sz w:val="72"/>
      <w:szCs w:val="32"/>
    </w:rPr>
  </w:style>
  <w:style w:type="paragraph" w:styleId="Header">
    <w:name w:val="header"/>
    <w:basedOn w:val="Normal"/>
    <w:link w:val="HeaderChar"/>
    <w:uiPriority w:val="99"/>
    <w:rsid w:val="00207FC0"/>
    <w:pPr>
      <w:tabs>
        <w:tab w:val="center" w:pos="4153"/>
        <w:tab w:val="right" w:pos="8306"/>
      </w:tabs>
    </w:pPr>
  </w:style>
  <w:style w:type="character" w:customStyle="1" w:styleId="HeaderChar">
    <w:name w:val="Header Char"/>
    <w:basedOn w:val="DefaultParagraphFont"/>
    <w:link w:val="Header"/>
    <w:uiPriority w:val="99"/>
    <w:rsid w:val="00207FC0"/>
    <w:rPr>
      <w:rFonts w:ascii="Calibri" w:eastAsia="Times New Roman" w:hAnsi="Calibri" w:cs="2  Badr"/>
      <w:szCs w:val="28"/>
    </w:rPr>
  </w:style>
  <w:style w:type="paragraph" w:styleId="Footer">
    <w:name w:val="footer"/>
    <w:basedOn w:val="Normal"/>
    <w:link w:val="FooterChar"/>
    <w:uiPriority w:val="99"/>
    <w:rsid w:val="00207FC0"/>
    <w:pPr>
      <w:tabs>
        <w:tab w:val="center" w:pos="4153"/>
        <w:tab w:val="right" w:pos="8306"/>
      </w:tabs>
    </w:pPr>
  </w:style>
  <w:style w:type="character" w:customStyle="1" w:styleId="FooterChar">
    <w:name w:val="Footer Char"/>
    <w:basedOn w:val="DefaultParagraphFont"/>
    <w:link w:val="Footer"/>
    <w:uiPriority w:val="99"/>
    <w:rsid w:val="00207FC0"/>
    <w:rPr>
      <w:rFonts w:ascii="Calibri" w:eastAsia="Times New Roman" w:hAnsi="Calibri" w:cs="2  Badr"/>
      <w:szCs w:val="28"/>
    </w:rPr>
  </w:style>
  <w:style w:type="character" w:styleId="PageNumber">
    <w:name w:val="page number"/>
    <w:basedOn w:val="DefaultParagraphFont"/>
    <w:rsid w:val="00207FC0"/>
  </w:style>
  <w:style w:type="paragraph" w:styleId="FootnoteText">
    <w:name w:val="footnote text"/>
    <w:basedOn w:val="Normal"/>
    <w:link w:val="FootnoteTextChar"/>
    <w:rsid w:val="00207FC0"/>
    <w:pPr>
      <w:spacing w:after="0"/>
    </w:pPr>
    <w:rPr>
      <w:sz w:val="20"/>
      <w:szCs w:val="20"/>
    </w:rPr>
  </w:style>
  <w:style w:type="character" w:customStyle="1" w:styleId="FootnoteTextChar">
    <w:name w:val="Footnote Text Char"/>
    <w:basedOn w:val="DefaultParagraphFont"/>
    <w:link w:val="FootnoteText"/>
    <w:rsid w:val="00207FC0"/>
    <w:rPr>
      <w:rFonts w:ascii="Calibri" w:eastAsia="Times New Roman" w:hAnsi="Calibri" w:cs="2  Badr"/>
      <w:sz w:val="20"/>
      <w:szCs w:val="20"/>
    </w:rPr>
  </w:style>
  <w:style w:type="character" w:styleId="FootnoteReference">
    <w:name w:val="footnote reference"/>
    <w:basedOn w:val="DefaultParagraphFont"/>
    <w:rsid w:val="00207FC0"/>
    <w:rPr>
      <w:vertAlign w:val="superscript"/>
    </w:rPr>
  </w:style>
  <w:style w:type="paragraph" w:styleId="NoSpacing">
    <w:name w:val="No Spacing"/>
    <w:aliases w:val="متن عربي"/>
    <w:link w:val="NoSpacingChar"/>
    <w:autoRedefine/>
    <w:uiPriority w:val="1"/>
    <w:qFormat/>
    <w:rsid w:val="00C70A98"/>
    <w:pPr>
      <w:bidi/>
      <w:ind w:firstLine="284"/>
      <w:contextualSpacing/>
      <w:jc w:val="both"/>
    </w:pPr>
    <w:rPr>
      <w:rFonts w:eastAsia="2  Lotus" w:cs="2  Badr"/>
      <w:sz w:val="72"/>
      <w:szCs w:val="32"/>
    </w:rPr>
  </w:style>
  <w:style w:type="paragraph" w:styleId="BalloonText">
    <w:name w:val="Balloon Text"/>
    <w:basedOn w:val="Normal"/>
    <w:link w:val="BalloonTextChar"/>
    <w:uiPriority w:val="99"/>
    <w:semiHidden/>
    <w:unhideWhenUsed/>
    <w:rsid w:val="00207F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C0"/>
    <w:rPr>
      <w:rFonts w:ascii="Tahoma" w:eastAsia="Times New Roman" w:hAnsi="Tahoma" w:cs="Tahoma"/>
      <w:sz w:val="16"/>
      <w:szCs w:val="16"/>
    </w:rPr>
  </w:style>
  <w:style w:type="character" w:customStyle="1" w:styleId="Heading5Char">
    <w:name w:val="Heading 5 Char"/>
    <w:link w:val="Heading5"/>
    <w:uiPriority w:val="9"/>
    <w:semiHidden/>
    <w:rsid w:val="00C70A98"/>
    <w:rPr>
      <w:rFonts w:ascii="Cambria" w:eastAsia="2  Lotus" w:hAnsi="Cambria" w:cs="2  Badr"/>
      <w:bCs/>
      <w:szCs w:val="36"/>
    </w:rPr>
  </w:style>
  <w:style w:type="character" w:customStyle="1" w:styleId="Heading6Char">
    <w:name w:val="Heading 6 Char"/>
    <w:link w:val="Heading6"/>
    <w:uiPriority w:val="9"/>
    <w:semiHidden/>
    <w:rsid w:val="00C70A98"/>
    <w:rPr>
      <w:rFonts w:ascii="Cambria" w:eastAsia="2  Lotus" w:hAnsi="Cambria" w:cs="2  Badr"/>
      <w:bCs/>
      <w:i/>
      <w:szCs w:val="34"/>
    </w:rPr>
  </w:style>
  <w:style w:type="character" w:customStyle="1" w:styleId="Heading7Char">
    <w:name w:val="Heading 7 Char"/>
    <w:link w:val="Heading7"/>
    <w:uiPriority w:val="9"/>
    <w:semiHidden/>
    <w:rsid w:val="00C70A9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70A9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70A98"/>
    <w:rPr>
      <w:rFonts w:ascii="Cambria" w:eastAsia="2  Lotus" w:hAnsi="Cambria" w:cs="2  Lotus"/>
      <w:i/>
      <w:szCs w:val="28"/>
    </w:rPr>
  </w:style>
  <w:style w:type="paragraph" w:styleId="TOC1">
    <w:name w:val="toc 1"/>
    <w:basedOn w:val="Normal"/>
    <w:next w:val="Normal"/>
    <w:autoRedefine/>
    <w:uiPriority w:val="39"/>
    <w:semiHidden/>
    <w:unhideWhenUsed/>
    <w:qFormat/>
    <w:rsid w:val="00C70A98"/>
    <w:pPr>
      <w:spacing w:after="0"/>
      <w:ind w:firstLine="0"/>
    </w:pPr>
  </w:style>
  <w:style w:type="paragraph" w:styleId="TOC2">
    <w:name w:val="toc 2"/>
    <w:basedOn w:val="Normal"/>
    <w:next w:val="Normal"/>
    <w:autoRedefine/>
    <w:uiPriority w:val="39"/>
    <w:semiHidden/>
    <w:unhideWhenUsed/>
    <w:qFormat/>
    <w:rsid w:val="00C70A98"/>
    <w:pPr>
      <w:spacing w:after="0"/>
      <w:ind w:left="221"/>
    </w:pPr>
  </w:style>
  <w:style w:type="paragraph" w:styleId="TOC3">
    <w:name w:val="toc 3"/>
    <w:basedOn w:val="Normal"/>
    <w:next w:val="Normal"/>
    <w:autoRedefine/>
    <w:uiPriority w:val="39"/>
    <w:semiHidden/>
    <w:unhideWhenUsed/>
    <w:qFormat/>
    <w:rsid w:val="00C70A98"/>
    <w:pPr>
      <w:spacing w:after="0"/>
      <w:ind w:left="442"/>
    </w:pPr>
    <w:rPr>
      <w:rFonts w:eastAsia="2  Lotus"/>
    </w:rPr>
  </w:style>
  <w:style w:type="paragraph" w:styleId="TOC4">
    <w:name w:val="toc 4"/>
    <w:basedOn w:val="Normal"/>
    <w:next w:val="Normal"/>
    <w:autoRedefine/>
    <w:uiPriority w:val="39"/>
    <w:semiHidden/>
    <w:unhideWhenUsed/>
    <w:qFormat/>
    <w:rsid w:val="00C70A98"/>
    <w:pPr>
      <w:spacing w:after="0"/>
      <w:ind w:left="658"/>
    </w:pPr>
  </w:style>
  <w:style w:type="paragraph" w:styleId="TOC5">
    <w:name w:val="toc 5"/>
    <w:basedOn w:val="Normal"/>
    <w:next w:val="Normal"/>
    <w:autoRedefine/>
    <w:uiPriority w:val="39"/>
    <w:semiHidden/>
    <w:unhideWhenUsed/>
    <w:qFormat/>
    <w:rsid w:val="00C70A98"/>
    <w:pPr>
      <w:spacing w:after="0"/>
      <w:ind w:left="879"/>
    </w:pPr>
  </w:style>
  <w:style w:type="paragraph" w:styleId="TOC6">
    <w:name w:val="toc 6"/>
    <w:basedOn w:val="Normal"/>
    <w:next w:val="Normal"/>
    <w:autoRedefine/>
    <w:uiPriority w:val="39"/>
    <w:semiHidden/>
    <w:unhideWhenUsed/>
    <w:qFormat/>
    <w:rsid w:val="00C70A98"/>
    <w:pPr>
      <w:spacing w:after="0"/>
      <w:ind w:left="1100"/>
    </w:pPr>
  </w:style>
  <w:style w:type="paragraph" w:styleId="TOC7">
    <w:name w:val="toc 7"/>
    <w:basedOn w:val="Normal"/>
    <w:next w:val="Normal"/>
    <w:autoRedefine/>
    <w:uiPriority w:val="39"/>
    <w:semiHidden/>
    <w:unhideWhenUsed/>
    <w:qFormat/>
    <w:rsid w:val="00C70A98"/>
    <w:pPr>
      <w:spacing w:after="0"/>
      <w:ind w:left="1321"/>
    </w:pPr>
  </w:style>
  <w:style w:type="paragraph" w:styleId="Caption">
    <w:name w:val="caption"/>
    <w:basedOn w:val="Normal"/>
    <w:next w:val="Normal"/>
    <w:uiPriority w:val="35"/>
    <w:semiHidden/>
    <w:unhideWhenUsed/>
    <w:qFormat/>
    <w:rsid w:val="00C70A98"/>
    <w:rPr>
      <w:b/>
      <w:bCs/>
      <w:sz w:val="20"/>
      <w:szCs w:val="20"/>
    </w:rPr>
  </w:style>
  <w:style w:type="paragraph" w:styleId="Title">
    <w:name w:val="Title"/>
    <w:basedOn w:val="Normal"/>
    <w:next w:val="Normal"/>
    <w:link w:val="TitleChar"/>
    <w:autoRedefine/>
    <w:uiPriority w:val="10"/>
    <w:qFormat/>
    <w:rsid w:val="00C70A9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70A9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70A9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70A98"/>
    <w:rPr>
      <w:rFonts w:ascii="Cambria" w:eastAsia="2  Badr" w:hAnsi="Cambria" w:cs="Karim"/>
      <w:i/>
      <w:spacing w:val="15"/>
      <w:sz w:val="24"/>
      <w:szCs w:val="60"/>
    </w:rPr>
  </w:style>
  <w:style w:type="character" w:styleId="Emphasis">
    <w:name w:val="Emphasis"/>
    <w:uiPriority w:val="20"/>
    <w:qFormat/>
    <w:rsid w:val="00C70A98"/>
    <w:rPr>
      <w:rFonts w:cs="2  Lotus"/>
      <w:i/>
      <w:iCs/>
      <w:color w:val="808080"/>
      <w:szCs w:val="32"/>
    </w:rPr>
  </w:style>
  <w:style w:type="character" w:customStyle="1" w:styleId="NoSpacingChar">
    <w:name w:val="No Spacing Char"/>
    <w:aliases w:val="متن عربي Char"/>
    <w:link w:val="NoSpacing"/>
    <w:uiPriority w:val="1"/>
    <w:rsid w:val="00C70A98"/>
    <w:rPr>
      <w:rFonts w:eastAsia="2  Lotus" w:cs="2  Badr"/>
      <w:sz w:val="72"/>
      <w:szCs w:val="32"/>
    </w:rPr>
  </w:style>
  <w:style w:type="paragraph" w:styleId="ListParagraph">
    <w:name w:val="List Paragraph"/>
    <w:basedOn w:val="Normal"/>
    <w:link w:val="ListParagraphChar"/>
    <w:autoRedefine/>
    <w:uiPriority w:val="34"/>
    <w:qFormat/>
    <w:rsid w:val="00C70A98"/>
    <w:pPr>
      <w:ind w:left="1134" w:firstLine="0"/>
    </w:pPr>
    <w:rPr>
      <w:rFonts w:eastAsia="2  Lotus" w:cs="2  Lotus"/>
    </w:rPr>
  </w:style>
  <w:style w:type="character" w:customStyle="1" w:styleId="ListParagraphChar">
    <w:name w:val="List Paragraph Char"/>
    <w:link w:val="ListParagraph"/>
    <w:uiPriority w:val="34"/>
    <w:rsid w:val="00C70A98"/>
    <w:rPr>
      <w:rFonts w:eastAsia="2  Lotus" w:cs="2  Lotus"/>
      <w:sz w:val="22"/>
      <w:szCs w:val="28"/>
    </w:rPr>
  </w:style>
  <w:style w:type="paragraph" w:styleId="Quote">
    <w:name w:val="Quote"/>
    <w:basedOn w:val="Normal"/>
    <w:next w:val="Normal"/>
    <w:link w:val="QuoteChar"/>
    <w:autoRedefine/>
    <w:uiPriority w:val="29"/>
    <w:qFormat/>
    <w:rsid w:val="00C70A98"/>
    <w:pPr>
      <w:spacing w:before="120" w:after="240"/>
      <w:ind w:left="1134" w:firstLine="0"/>
    </w:pPr>
    <w:rPr>
      <w:rFonts w:cs="B Lotus"/>
      <w:i/>
      <w:sz w:val="20"/>
      <w:szCs w:val="30"/>
    </w:rPr>
  </w:style>
  <w:style w:type="character" w:customStyle="1" w:styleId="QuoteChar">
    <w:name w:val="Quote Char"/>
    <w:link w:val="Quote"/>
    <w:uiPriority w:val="29"/>
    <w:rsid w:val="00C70A98"/>
    <w:rPr>
      <w:rFonts w:cs="B Lotus"/>
      <w:i/>
      <w:szCs w:val="30"/>
    </w:rPr>
  </w:style>
  <w:style w:type="paragraph" w:styleId="IntenseQuote">
    <w:name w:val="Intense Quote"/>
    <w:basedOn w:val="Normal"/>
    <w:next w:val="Normal"/>
    <w:link w:val="IntenseQuoteChar"/>
    <w:autoRedefine/>
    <w:uiPriority w:val="30"/>
    <w:qFormat/>
    <w:rsid w:val="00C70A9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70A98"/>
    <w:rPr>
      <w:rFonts w:eastAsia="2  Lotus" w:cs="B Lotus"/>
      <w:b/>
      <w:bCs/>
      <w:i/>
      <w:szCs w:val="30"/>
    </w:rPr>
  </w:style>
  <w:style w:type="character" w:styleId="SubtleEmphasis">
    <w:name w:val="Subtle Emphasis"/>
    <w:uiPriority w:val="19"/>
    <w:qFormat/>
    <w:rsid w:val="00C70A98"/>
    <w:rPr>
      <w:rFonts w:cs="2  Lotus"/>
      <w:i/>
      <w:iCs/>
      <w:color w:val="4A442A"/>
      <w:szCs w:val="32"/>
      <w:u w:val="none"/>
    </w:rPr>
  </w:style>
  <w:style w:type="character" w:styleId="IntenseEmphasis">
    <w:name w:val="Intense Emphasis"/>
    <w:uiPriority w:val="21"/>
    <w:qFormat/>
    <w:rsid w:val="00C70A98"/>
    <w:rPr>
      <w:rFonts w:cs="2  Lotus"/>
      <w:b/>
      <w:i/>
      <w:iCs/>
      <w:color w:val="auto"/>
      <w:szCs w:val="32"/>
    </w:rPr>
  </w:style>
  <w:style w:type="character" w:styleId="SubtleReference">
    <w:name w:val="Subtle Reference"/>
    <w:aliases w:val="مرجع"/>
    <w:uiPriority w:val="31"/>
    <w:qFormat/>
    <w:rsid w:val="00C70A98"/>
    <w:rPr>
      <w:rFonts w:cs="2  Lotus"/>
      <w:smallCaps/>
      <w:color w:val="auto"/>
      <w:szCs w:val="28"/>
      <w:u w:val="single"/>
    </w:rPr>
  </w:style>
  <w:style w:type="character" w:styleId="IntenseReference">
    <w:name w:val="Intense Reference"/>
    <w:uiPriority w:val="32"/>
    <w:qFormat/>
    <w:rsid w:val="00C70A98"/>
    <w:rPr>
      <w:rFonts w:cs="2  Lotus"/>
      <w:b/>
      <w:bCs/>
      <w:smallCaps/>
      <w:color w:val="auto"/>
      <w:spacing w:val="5"/>
      <w:szCs w:val="28"/>
      <w:u w:val="single"/>
    </w:rPr>
  </w:style>
  <w:style w:type="character" w:styleId="BookTitle">
    <w:name w:val="Book Title"/>
    <w:uiPriority w:val="33"/>
    <w:qFormat/>
    <w:rsid w:val="00C70A98"/>
    <w:rPr>
      <w:rFonts w:cs="2  Titr"/>
      <w:b/>
      <w:bCs/>
      <w:smallCaps/>
      <w:spacing w:val="5"/>
      <w:szCs w:val="100"/>
    </w:rPr>
  </w:style>
  <w:style w:type="paragraph" w:styleId="TOCHeading">
    <w:name w:val="TOC Heading"/>
    <w:basedOn w:val="Heading1"/>
    <w:next w:val="Normal"/>
    <w:uiPriority w:val="39"/>
    <w:semiHidden/>
    <w:unhideWhenUsed/>
    <w:qFormat/>
    <w:rsid w:val="00C70A98"/>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70A98"/>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70A98"/>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70A98"/>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C70A98"/>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70A98"/>
    <w:pPr>
      <w:outlineLvl w:val="3"/>
    </w:pPr>
  </w:style>
  <w:style w:type="paragraph" w:styleId="Heading5">
    <w:name w:val="heading 5"/>
    <w:basedOn w:val="Normal"/>
    <w:next w:val="Normal"/>
    <w:link w:val="Heading5Char"/>
    <w:autoRedefine/>
    <w:uiPriority w:val="9"/>
    <w:semiHidden/>
    <w:unhideWhenUsed/>
    <w:qFormat/>
    <w:rsid w:val="00C70A9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70A9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70A9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70A9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70A9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70A9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70A98"/>
    <w:rPr>
      <w:rFonts w:ascii="Cambria" w:eastAsia="2  Lotus" w:hAnsi="Cambria" w:cs="2  Badr"/>
      <w:b/>
      <w:sz w:val="26"/>
      <w:szCs w:val="42"/>
    </w:rPr>
  </w:style>
  <w:style w:type="character" w:customStyle="1" w:styleId="Heading3Char">
    <w:name w:val="Heading 3 Char"/>
    <w:aliases w:val="سرفصل3 Char,سرفصل 3 Char"/>
    <w:link w:val="Heading3"/>
    <w:uiPriority w:val="9"/>
    <w:rsid w:val="00C70A98"/>
    <w:rPr>
      <w:rFonts w:ascii="Cambria" w:eastAsia="2  Lotus" w:hAnsi="Cambria" w:cs="2  Badr"/>
      <w:bCs/>
      <w:szCs w:val="40"/>
    </w:rPr>
  </w:style>
  <w:style w:type="character" w:customStyle="1" w:styleId="Heading4Char">
    <w:name w:val="Heading 4 Char"/>
    <w:aliases w:val="سرفصل4 Char,سرفصل 4 Char"/>
    <w:link w:val="Heading4"/>
    <w:uiPriority w:val="9"/>
    <w:rsid w:val="00C70A98"/>
    <w:rPr>
      <w:rFonts w:eastAsia="2  Lotus" w:cs="2  Badr"/>
      <w:sz w:val="72"/>
      <w:szCs w:val="32"/>
    </w:rPr>
  </w:style>
  <w:style w:type="paragraph" w:styleId="Header">
    <w:name w:val="header"/>
    <w:basedOn w:val="Normal"/>
    <w:link w:val="HeaderChar"/>
    <w:uiPriority w:val="99"/>
    <w:rsid w:val="00207FC0"/>
    <w:pPr>
      <w:tabs>
        <w:tab w:val="center" w:pos="4153"/>
        <w:tab w:val="right" w:pos="8306"/>
      </w:tabs>
    </w:pPr>
  </w:style>
  <w:style w:type="character" w:customStyle="1" w:styleId="HeaderChar">
    <w:name w:val="Header Char"/>
    <w:basedOn w:val="DefaultParagraphFont"/>
    <w:link w:val="Header"/>
    <w:uiPriority w:val="99"/>
    <w:rsid w:val="00207FC0"/>
    <w:rPr>
      <w:rFonts w:ascii="Calibri" w:eastAsia="Times New Roman" w:hAnsi="Calibri" w:cs="2  Badr"/>
      <w:szCs w:val="28"/>
    </w:rPr>
  </w:style>
  <w:style w:type="paragraph" w:styleId="Footer">
    <w:name w:val="footer"/>
    <w:basedOn w:val="Normal"/>
    <w:link w:val="FooterChar"/>
    <w:uiPriority w:val="99"/>
    <w:rsid w:val="00207FC0"/>
    <w:pPr>
      <w:tabs>
        <w:tab w:val="center" w:pos="4153"/>
        <w:tab w:val="right" w:pos="8306"/>
      </w:tabs>
    </w:pPr>
  </w:style>
  <w:style w:type="character" w:customStyle="1" w:styleId="FooterChar">
    <w:name w:val="Footer Char"/>
    <w:basedOn w:val="DefaultParagraphFont"/>
    <w:link w:val="Footer"/>
    <w:uiPriority w:val="99"/>
    <w:rsid w:val="00207FC0"/>
    <w:rPr>
      <w:rFonts w:ascii="Calibri" w:eastAsia="Times New Roman" w:hAnsi="Calibri" w:cs="2  Badr"/>
      <w:szCs w:val="28"/>
    </w:rPr>
  </w:style>
  <w:style w:type="character" w:styleId="PageNumber">
    <w:name w:val="page number"/>
    <w:basedOn w:val="DefaultParagraphFont"/>
    <w:rsid w:val="00207FC0"/>
  </w:style>
  <w:style w:type="paragraph" w:styleId="FootnoteText">
    <w:name w:val="footnote text"/>
    <w:basedOn w:val="Normal"/>
    <w:link w:val="FootnoteTextChar"/>
    <w:rsid w:val="00207FC0"/>
    <w:pPr>
      <w:spacing w:after="0"/>
    </w:pPr>
    <w:rPr>
      <w:sz w:val="20"/>
      <w:szCs w:val="20"/>
    </w:rPr>
  </w:style>
  <w:style w:type="character" w:customStyle="1" w:styleId="FootnoteTextChar">
    <w:name w:val="Footnote Text Char"/>
    <w:basedOn w:val="DefaultParagraphFont"/>
    <w:link w:val="FootnoteText"/>
    <w:rsid w:val="00207FC0"/>
    <w:rPr>
      <w:rFonts w:ascii="Calibri" w:eastAsia="Times New Roman" w:hAnsi="Calibri" w:cs="2  Badr"/>
      <w:sz w:val="20"/>
      <w:szCs w:val="20"/>
    </w:rPr>
  </w:style>
  <w:style w:type="character" w:styleId="FootnoteReference">
    <w:name w:val="footnote reference"/>
    <w:basedOn w:val="DefaultParagraphFont"/>
    <w:rsid w:val="00207FC0"/>
    <w:rPr>
      <w:vertAlign w:val="superscript"/>
    </w:rPr>
  </w:style>
  <w:style w:type="paragraph" w:styleId="NoSpacing">
    <w:name w:val="No Spacing"/>
    <w:aliases w:val="متن عربي"/>
    <w:link w:val="NoSpacingChar"/>
    <w:autoRedefine/>
    <w:uiPriority w:val="1"/>
    <w:qFormat/>
    <w:rsid w:val="00C70A98"/>
    <w:pPr>
      <w:bidi/>
      <w:ind w:firstLine="284"/>
      <w:contextualSpacing/>
      <w:jc w:val="both"/>
    </w:pPr>
    <w:rPr>
      <w:rFonts w:eastAsia="2  Lotus" w:cs="2  Badr"/>
      <w:sz w:val="72"/>
      <w:szCs w:val="32"/>
    </w:rPr>
  </w:style>
  <w:style w:type="paragraph" w:styleId="BalloonText">
    <w:name w:val="Balloon Text"/>
    <w:basedOn w:val="Normal"/>
    <w:link w:val="BalloonTextChar"/>
    <w:uiPriority w:val="99"/>
    <w:semiHidden/>
    <w:unhideWhenUsed/>
    <w:rsid w:val="00207F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C0"/>
    <w:rPr>
      <w:rFonts w:ascii="Tahoma" w:eastAsia="Times New Roman" w:hAnsi="Tahoma" w:cs="Tahoma"/>
      <w:sz w:val="16"/>
      <w:szCs w:val="16"/>
    </w:rPr>
  </w:style>
  <w:style w:type="character" w:customStyle="1" w:styleId="Heading5Char">
    <w:name w:val="Heading 5 Char"/>
    <w:link w:val="Heading5"/>
    <w:uiPriority w:val="9"/>
    <w:semiHidden/>
    <w:rsid w:val="00C70A98"/>
    <w:rPr>
      <w:rFonts w:ascii="Cambria" w:eastAsia="2  Lotus" w:hAnsi="Cambria" w:cs="2  Badr"/>
      <w:bCs/>
      <w:szCs w:val="36"/>
    </w:rPr>
  </w:style>
  <w:style w:type="character" w:customStyle="1" w:styleId="Heading6Char">
    <w:name w:val="Heading 6 Char"/>
    <w:link w:val="Heading6"/>
    <w:uiPriority w:val="9"/>
    <w:semiHidden/>
    <w:rsid w:val="00C70A98"/>
    <w:rPr>
      <w:rFonts w:ascii="Cambria" w:eastAsia="2  Lotus" w:hAnsi="Cambria" w:cs="2  Badr"/>
      <w:bCs/>
      <w:i/>
      <w:szCs w:val="34"/>
    </w:rPr>
  </w:style>
  <w:style w:type="character" w:customStyle="1" w:styleId="Heading7Char">
    <w:name w:val="Heading 7 Char"/>
    <w:link w:val="Heading7"/>
    <w:uiPriority w:val="9"/>
    <w:semiHidden/>
    <w:rsid w:val="00C70A9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70A9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70A98"/>
    <w:rPr>
      <w:rFonts w:ascii="Cambria" w:eastAsia="2  Lotus" w:hAnsi="Cambria" w:cs="2  Lotus"/>
      <w:i/>
      <w:szCs w:val="28"/>
    </w:rPr>
  </w:style>
  <w:style w:type="paragraph" w:styleId="TOC1">
    <w:name w:val="toc 1"/>
    <w:basedOn w:val="Normal"/>
    <w:next w:val="Normal"/>
    <w:autoRedefine/>
    <w:uiPriority w:val="39"/>
    <w:semiHidden/>
    <w:unhideWhenUsed/>
    <w:qFormat/>
    <w:rsid w:val="00C70A98"/>
    <w:pPr>
      <w:spacing w:after="0"/>
      <w:ind w:firstLine="0"/>
    </w:pPr>
  </w:style>
  <w:style w:type="paragraph" w:styleId="TOC2">
    <w:name w:val="toc 2"/>
    <w:basedOn w:val="Normal"/>
    <w:next w:val="Normal"/>
    <w:autoRedefine/>
    <w:uiPriority w:val="39"/>
    <w:semiHidden/>
    <w:unhideWhenUsed/>
    <w:qFormat/>
    <w:rsid w:val="00C70A98"/>
    <w:pPr>
      <w:spacing w:after="0"/>
      <w:ind w:left="221"/>
    </w:pPr>
  </w:style>
  <w:style w:type="paragraph" w:styleId="TOC3">
    <w:name w:val="toc 3"/>
    <w:basedOn w:val="Normal"/>
    <w:next w:val="Normal"/>
    <w:autoRedefine/>
    <w:uiPriority w:val="39"/>
    <w:semiHidden/>
    <w:unhideWhenUsed/>
    <w:qFormat/>
    <w:rsid w:val="00C70A98"/>
    <w:pPr>
      <w:spacing w:after="0"/>
      <w:ind w:left="442"/>
    </w:pPr>
    <w:rPr>
      <w:rFonts w:eastAsia="2  Lotus"/>
    </w:rPr>
  </w:style>
  <w:style w:type="paragraph" w:styleId="TOC4">
    <w:name w:val="toc 4"/>
    <w:basedOn w:val="Normal"/>
    <w:next w:val="Normal"/>
    <w:autoRedefine/>
    <w:uiPriority w:val="39"/>
    <w:semiHidden/>
    <w:unhideWhenUsed/>
    <w:qFormat/>
    <w:rsid w:val="00C70A98"/>
    <w:pPr>
      <w:spacing w:after="0"/>
      <w:ind w:left="658"/>
    </w:pPr>
  </w:style>
  <w:style w:type="paragraph" w:styleId="TOC5">
    <w:name w:val="toc 5"/>
    <w:basedOn w:val="Normal"/>
    <w:next w:val="Normal"/>
    <w:autoRedefine/>
    <w:uiPriority w:val="39"/>
    <w:semiHidden/>
    <w:unhideWhenUsed/>
    <w:qFormat/>
    <w:rsid w:val="00C70A98"/>
    <w:pPr>
      <w:spacing w:after="0"/>
      <w:ind w:left="879"/>
    </w:pPr>
  </w:style>
  <w:style w:type="paragraph" w:styleId="TOC6">
    <w:name w:val="toc 6"/>
    <w:basedOn w:val="Normal"/>
    <w:next w:val="Normal"/>
    <w:autoRedefine/>
    <w:uiPriority w:val="39"/>
    <w:semiHidden/>
    <w:unhideWhenUsed/>
    <w:qFormat/>
    <w:rsid w:val="00C70A98"/>
    <w:pPr>
      <w:spacing w:after="0"/>
      <w:ind w:left="1100"/>
    </w:pPr>
  </w:style>
  <w:style w:type="paragraph" w:styleId="TOC7">
    <w:name w:val="toc 7"/>
    <w:basedOn w:val="Normal"/>
    <w:next w:val="Normal"/>
    <w:autoRedefine/>
    <w:uiPriority w:val="39"/>
    <w:semiHidden/>
    <w:unhideWhenUsed/>
    <w:qFormat/>
    <w:rsid w:val="00C70A98"/>
    <w:pPr>
      <w:spacing w:after="0"/>
      <w:ind w:left="1321"/>
    </w:pPr>
  </w:style>
  <w:style w:type="paragraph" w:styleId="Caption">
    <w:name w:val="caption"/>
    <w:basedOn w:val="Normal"/>
    <w:next w:val="Normal"/>
    <w:uiPriority w:val="35"/>
    <w:semiHidden/>
    <w:unhideWhenUsed/>
    <w:qFormat/>
    <w:rsid w:val="00C70A98"/>
    <w:rPr>
      <w:b/>
      <w:bCs/>
      <w:sz w:val="20"/>
      <w:szCs w:val="20"/>
    </w:rPr>
  </w:style>
  <w:style w:type="paragraph" w:styleId="Title">
    <w:name w:val="Title"/>
    <w:basedOn w:val="Normal"/>
    <w:next w:val="Normal"/>
    <w:link w:val="TitleChar"/>
    <w:autoRedefine/>
    <w:uiPriority w:val="10"/>
    <w:qFormat/>
    <w:rsid w:val="00C70A9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70A9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70A9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70A98"/>
    <w:rPr>
      <w:rFonts w:ascii="Cambria" w:eastAsia="2  Badr" w:hAnsi="Cambria" w:cs="Karim"/>
      <w:i/>
      <w:spacing w:val="15"/>
      <w:sz w:val="24"/>
      <w:szCs w:val="60"/>
    </w:rPr>
  </w:style>
  <w:style w:type="character" w:styleId="Emphasis">
    <w:name w:val="Emphasis"/>
    <w:uiPriority w:val="20"/>
    <w:qFormat/>
    <w:rsid w:val="00C70A98"/>
    <w:rPr>
      <w:rFonts w:cs="2  Lotus"/>
      <w:i/>
      <w:iCs/>
      <w:color w:val="808080"/>
      <w:szCs w:val="32"/>
    </w:rPr>
  </w:style>
  <w:style w:type="character" w:customStyle="1" w:styleId="NoSpacingChar">
    <w:name w:val="No Spacing Char"/>
    <w:aliases w:val="متن عربي Char"/>
    <w:link w:val="NoSpacing"/>
    <w:uiPriority w:val="1"/>
    <w:rsid w:val="00C70A98"/>
    <w:rPr>
      <w:rFonts w:eastAsia="2  Lotus" w:cs="2  Badr"/>
      <w:sz w:val="72"/>
      <w:szCs w:val="32"/>
    </w:rPr>
  </w:style>
  <w:style w:type="paragraph" w:styleId="ListParagraph">
    <w:name w:val="List Paragraph"/>
    <w:basedOn w:val="Normal"/>
    <w:link w:val="ListParagraphChar"/>
    <w:autoRedefine/>
    <w:uiPriority w:val="34"/>
    <w:qFormat/>
    <w:rsid w:val="00C70A98"/>
    <w:pPr>
      <w:ind w:left="1134" w:firstLine="0"/>
    </w:pPr>
    <w:rPr>
      <w:rFonts w:eastAsia="2  Lotus" w:cs="2  Lotus"/>
    </w:rPr>
  </w:style>
  <w:style w:type="character" w:customStyle="1" w:styleId="ListParagraphChar">
    <w:name w:val="List Paragraph Char"/>
    <w:link w:val="ListParagraph"/>
    <w:uiPriority w:val="34"/>
    <w:rsid w:val="00C70A98"/>
    <w:rPr>
      <w:rFonts w:eastAsia="2  Lotus" w:cs="2  Lotus"/>
      <w:sz w:val="22"/>
      <w:szCs w:val="28"/>
    </w:rPr>
  </w:style>
  <w:style w:type="paragraph" w:styleId="Quote">
    <w:name w:val="Quote"/>
    <w:basedOn w:val="Normal"/>
    <w:next w:val="Normal"/>
    <w:link w:val="QuoteChar"/>
    <w:autoRedefine/>
    <w:uiPriority w:val="29"/>
    <w:qFormat/>
    <w:rsid w:val="00C70A98"/>
    <w:pPr>
      <w:spacing w:before="120" w:after="240"/>
      <w:ind w:left="1134" w:firstLine="0"/>
    </w:pPr>
    <w:rPr>
      <w:rFonts w:cs="B Lotus"/>
      <w:i/>
      <w:sz w:val="20"/>
      <w:szCs w:val="30"/>
    </w:rPr>
  </w:style>
  <w:style w:type="character" w:customStyle="1" w:styleId="QuoteChar">
    <w:name w:val="Quote Char"/>
    <w:link w:val="Quote"/>
    <w:uiPriority w:val="29"/>
    <w:rsid w:val="00C70A98"/>
    <w:rPr>
      <w:rFonts w:cs="B Lotus"/>
      <w:i/>
      <w:szCs w:val="30"/>
    </w:rPr>
  </w:style>
  <w:style w:type="paragraph" w:styleId="IntenseQuote">
    <w:name w:val="Intense Quote"/>
    <w:basedOn w:val="Normal"/>
    <w:next w:val="Normal"/>
    <w:link w:val="IntenseQuoteChar"/>
    <w:autoRedefine/>
    <w:uiPriority w:val="30"/>
    <w:qFormat/>
    <w:rsid w:val="00C70A9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70A98"/>
    <w:rPr>
      <w:rFonts w:eastAsia="2  Lotus" w:cs="B Lotus"/>
      <w:b/>
      <w:bCs/>
      <w:i/>
      <w:szCs w:val="30"/>
    </w:rPr>
  </w:style>
  <w:style w:type="character" w:styleId="SubtleEmphasis">
    <w:name w:val="Subtle Emphasis"/>
    <w:uiPriority w:val="19"/>
    <w:qFormat/>
    <w:rsid w:val="00C70A98"/>
    <w:rPr>
      <w:rFonts w:cs="2  Lotus"/>
      <w:i/>
      <w:iCs/>
      <w:color w:val="4A442A"/>
      <w:szCs w:val="32"/>
      <w:u w:val="none"/>
    </w:rPr>
  </w:style>
  <w:style w:type="character" w:styleId="IntenseEmphasis">
    <w:name w:val="Intense Emphasis"/>
    <w:uiPriority w:val="21"/>
    <w:qFormat/>
    <w:rsid w:val="00C70A98"/>
    <w:rPr>
      <w:rFonts w:cs="2  Lotus"/>
      <w:b/>
      <w:i/>
      <w:iCs/>
      <w:color w:val="auto"/>
      <w:szCs w:val="32"/>
    </w:rPr>
  </w:style>
  <w:style w:type="character" w:styleId="SubtleReference">
    <w:name w:val="Subtle Reference"/>
    <w:aliases w:val="مرجع"/>
    <w:uiPriority w:val="31"/>
    <w:qFormat/>
    <w:rsid w:val="00C70A98"/>
    <w:rPr>
      <w:rFonts w:cs="2  Lotus"/>
      <w:smallCaps/>
      <w:color w:val="auto"/>
      <w:szCs w:val="28"/>
      <w:u w:val="single"/>
    </w:rPr>
  </w:style>
  <w:style w:type="character" w:styleId="IntenseReference">
    <w:name w:val="Intense Reference"/>
    <w:uiPriority w:val="32"/>
    <w:qFormat/>
    <w:rsid w:val="00C70A98"/>
    <w:rPr>
      <w:rFonts w:cs="2  Lotus"/>
      <w:b/>
      <w:bCs/>
      <w:smallCaps/>
      <w:color w:val="auto"/>
      <w:spacing w:val="5"/>
      <w:szCs w:val="28"/>
      <w:u w:val="single"/>
    </w:rPr>
  </w:style>
  <w:style w:type="character" w:styleId="BookTitle">
    <w:name w:val="Book Title"/>
    <w:uiPriority w:val="33"/>
    <w:qFormat/>
    <w:rsid w:val="00C70A98"/>
    <w:rPr>
      <w:rFonts w:cs="2  Titr"/>
      <w:b/>
      <w:bCs/>
      <w:smallCaps/>
      <w:spacing w:val="5"/>
      <w:szCs w:val="100"/>
    </w:rPr>
  </w:style>
  <w:style w:type="paragraph" w:styleId="TOCHeading">
    <w:name w:val="TOC Heading"/>
    <w:basedOn w:val="Heading1"/>
    <w:next w:val="Normal"/>
    <w:uiPriority w:val="39"/>
    <w:semiHidden/>
    <w:unhideWhenUsed/>
    <w:qFormat/>
    <w:rsid w:val="00C70A98"/>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085E-595A-42B5-BBF1-9823029E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2014-05-17T04:27:00Z</dcterms:created>
  <dcterms:modified xsi:type="dcterms:W3CDTF">2014-05-17T04:43:00Z</dcterms:modified>
</cp:coreProperties>
</file>