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65" w:rsidRPr="00027C69" w:rsidRDefault="00730665" w:rsidP="00730665">
      <w:pPr>
        <w:jc w:val="center"/>
        <w:rPr>
          <w:rtl/>
        </w:rPr>
      </w:pPr>
      <w:r w:rsidRPr="00027C69">
        <w:rPr>
          <w:rtl/>
        </w:rPr>
        <w:t>بسم‌الله</w:t>
      </w:r>
      <w:r w:rsidRPr="00027C69">
        <w:rPr>
          <w:rFonts w:hint="cs"/>
          <w:rtl/>
        </w:rPr>
        <w:t xml:space="preserve"> الرحمن الرحیم</w:t>
      </w:r>
    </w:p>
    <w:p w:rsidR="00730665" w:rsidRPr="00167552" w:rsidRDefault="00730665" w:rsidP="00730665">
      <w:pPr>
        <w:keepNext/>
        <w:spacing w:before="120"/>
        <w:ind w:left="540"/>
        <w:outlineLvl w:val="0"/>
        <w:rPr>
          <w:rFonts w:ascii="2  Lotus" w:eastAsia="2  Lotus" w:hAnsi="2  Lotus"/>
          <w:b/>
          <w:bCs/>
          <w:sz w:val="32"/>
          <w:szCs w:val="32"/>
          <w:rtl/>
        </w:rPr>
      </w:pPr>
      <w:bookmarkStart w:id="0" w:name="_Toc303544771"/>
      <w:bookmarkStart w:id="1" w:name="_Toc303548717"/>
      <w:r w:rsidRPr="00167552">
        <w:rPr>
          <w:rFonts w:ascii="2  Lotus" w:eastAsia="2  Lotus" w:hAnsi="2  Lotus" w:hint="cs"/>
          <w:b/>
          <w:bCs/>
          <w:sz w:val="32"/>
          <w:szCs w:val="32"/>
          <w:rtl/>
        </w:rPr>
        <w:t>تساوی و تبعیض بین اولاد</w:t>
      </w:r>
      <w:bookmarkEnd w:id="0"/>
      <w:bookmarkEnd w:id="1"/>
    </w:p>
    <w:p w:rsidR="00730665" w:rsidRPr="00167552" w:rsidRDefault="00730665" w:rsidP="00730665">
      <w:pPr>
        <w:rPr>
          <w:rtl/>
        </w:rPr>
      </w:pPr>
      <w:r w:rsidRPr="00167552">
        <w:rPr>
          <w:rFonts w:hint="cs"/>
          <w:rtl/>
        </w:rPr>
        <w:t xml:space="preserve">بحث در تفضیل و تفاوت بین فرزندان بود، چه در امور عاطفی و تعاملی و چه در امور مادی و بذل و بخشش و وصیت و امثال </w:t>
      </w:r>
      <w:r w:rsidRPr="00167552">
        <w:rPr>
          <w:rtl/>
        </w:rPr>
        <w:t>ا</w:t>
      </w:r>
      <w:r w:rsidRPr="00167552">
        <w:rPr>
          <w:rFonts w:hint="cs"/>
          <w:rtl/>
        </w:rPr>
        <w:t>ی</w:t>
      </w:r>
      <w:r w:rsidRPr="00167552">
        <w:rPr>
          <w:rFonts w:hint="eastAsia"/>
          <w:rtl/>
        </w:rPr>
        <w:t>ن‌ها</w:t>
      </w:r>
      <w:r w:rsidRPr="00167552">
        <w:rPr>
          <w:rFonts w:hint="cs"/>
          <w:rtl/>
        </w:rPr>
        <w:t xml:space="preserve">. </w:t>
      </w:r>
    </w:p>
    <w:p w:rsidR="00730665" w:rsidRPr="00167552" w:rsidRDefault="00730665" w:rsidP="00730665">
      <w:pPr>
        <w:keepNext/>
        <w:spacing w:before="120"/>
        <w:ind w:left="540"/>
        <w:outlineLvl w:val="0"/>
        <w:rPr>
          <w:rFonts w:ascii="2  Lotus" w:eastAsia="2  Lotus" w:hAnsi="2  Lotus"/>
          <w:b/>
          <w:bCs/>
          <w:sz w:val="32"/>
          <w:szCs w:val="32"/>
          <w:rtl/>
        </w:rPr>
      </w:pPr>
      <w:bookmarkStart w:id="2" w:name="_Toc303548718"/>
      <w:bookmarkStart w:id="3" w:name="_Toc303544772"/>
      <w:r w:rsidRPr="00167552">
        <w:rPr>
          <w:rFonts w:ascii="2  Lotus" w:eastAsia="2  Lotus" w:hAnsi="2  Lotus" w:hint="cs"/>
          <w:b/>
          <w:bCs/>
          <w:sz w:val="32"/>
          <w:szCs w:val="32"/>
          <w:rtl/>
        </w:rPr>
        <w:t>منابع روایی</w:t>
      </w:r>
      <w:bookmarkEnd w:id="2"/>
    </w:p>
    <w:bookmarkEnd w:id="3"/>
    <w:p w:rsidR="00730665" w:rsidRPr="00167552" w:rsidRDefault="00730665" w:rsidP="00730665">
      <w:pPr>
        <w:rPr>
          <w:rtl/>
        </w:rPr>
      </w:pPr>
      <w:r w:rsidRPr="00167552">
        <w:rPr>
          <w:rFonts w:hint="cs"/>
          <w:rtl/>
        </w:rPr>
        <w:t xml:space="preserve">عرض کردیم که این بحث در روایات ما، هم شیعه و هم سنی مطرح است و این از مباحثی است که در کتاب موسوعه جلد سوم هم نسبتاً مطرح شده است، موسوعة الاحکام الاطفال جلد سوم </w:t>
      </w:r>
      <w:r w:rsidRPr="00167552">
        <w:rPr>
          <w:rtl/>
        </w:rPr>
        <w:t>صفحه</w:t>
      </w:r>
      <w:r w:rsidRPr="00167552">
        <w:rPr>
          <w:rFonts w:hint="cs"/>
          <w:rtl/>
        </w:rPr>
        <w:t xml:space="preserve"> 527 آخر کتاب همین است، آن موسوعة الاحکام الاطفال همان پنج جلدی است که قبلاً هم از منابع بحث ما به شمار </w:t>
      </w:r>
      <w:r w:rsidRPr="00167552">
        <w:rPr>
          <w:rtl/>
        </w:rPr>
        <w:t>م</w:t>
      </w:r>
      <w:r w:rsidRPr="00167552">
        <w:rPr>
          <w:rFonts w:hint="cs"/>
          <w:rtl/>
        </w:rPr>
        <w:t>ی‌</w:t>
      </w:r>
      <w:r w:rsidRPr="00167552">
        <w:rPr>
          <w:rFonts w:hint="eastAsia"/>
          <w:rtl/>
        </w:rPr>
        <w:t>آ</w:t>
      </w:r>
      <w:r w:rsidRPr="00167552">
        <w:rPr>
          <w:rFonts w:hint="cs"/>
          <w:rtl/>
        </w:rPr>
        <w:t>ی</w:t>
      </w:r>
      <w:r w:rsidRPr="00167552">
        <w:rPr>
          <w:rFonts w:hint="eastAsia"/>
          <w:rtl/>
        </w:rPr>
        <w:t>د</w:t>
      </w:r>
      <w:r w:rsidRPr="00167552">
        <w:rPr>
          <w:rFonts w:hint="cs"/>
          <w:rtl/>
        </w:rPr>
        <w:t xml:space="preserve"> که این بحث در آن جا هم آمده است، اگر در آن جا مراجعه کنید هم روایات عامه را نقل کرده است و هم روایات خاصه هم بیش از آن که در وسائل و مستدرک آمده است در آن جا از کافی التهذیب در ابواب دیگر نقل کرده است که </w:t>
      </w:r>
      <w:r w:rsidRPr="00167552">
        <w:rPr>
          <w:rtl/>
        </w:rPr>
        <w:t>م</w:t>
      </w:r>
      <w:r w:rsidRPr="00167552">
        <w:rPr>
          <w:rFonts w:hint="cs"/>
          <w:rtl/>
        </w:rPr>
        <w:t>ی‌</w:t>
      </w:r>
      <w:r w:rsidRPr="00167552">
        <w:rPr>
          <w:rFonts w:hint="eastAsia"/>
          <w:rtl/>
        </w:rPr>
        <w:t>توان</w:t>
      </w:r>
      <w:r w:rsidRPr="00167552">
        <w:rPr>
          <w:rFonts w:hint="cs"/>
          <w:rtl/>
        </w:rPr>
        <w:t>ی</w:t>
      </w:r>
      <w:r w:rsidRPr="00167552">
        <w:rPr>
          <w:rFonts w:hint="eastAsia"/>
          <w:rtl/>
        </w:rPr>
        <w:t>د</w:t>
      </w:r>
      <w:r w:rsidRPr="00167552">
        <w:rPr>
          <w:rFonts w:hint="cs"/>
          <w:rtl/>
        </w:rPr>
        <w:t xml:space="preserve"> در آن جا ملاحظه کنید، اما البته هر یک از آن روایات اصلش با همین مضمون در وسائل و... هم هست منتها بیش از آن است که در این جا آمده است.</w:t>
      </w:r>
    </w:p>
    <w:p w:rsidR="00730665" w:rsidRPr="00167552" w:rsidRDefault="00730665" w:rsidP="00730665">
      <w:pPr>
        <w:keepNext/>
        <w:spacing w:before="120"/>
        <w:ind w:left="540"/>
        <w:outlineLvl w:val="0"/>
        <w:rPr>
          <w:rFonts w:ascii="2  Lotus" w:eastAsia="2  Lotus" w:hAnsi="2  Lotus"/>
          <w:b/>
          <w:bCs/>
          <w:sz w:val="32"/>
          <w:szCs w:val="32"/>
          <w:rtl/>
        </w:rPr>
      </w:pPr>
      <w:bookmarkStart w:id="4" w:name="_Toc303548719"/>
      <w:r>
        <w:rPr>
          <w:rFonts w:ascii="2  Lotus" w:eastAsia="2  Lotus" w:hAnsi="2  Lotus" w:hint="cs"/>
          <w:b/>
          <w:bCs/>
          <w:sz w:val="32"/>
          <w:szCs w:val="32"/>
          <w:rtl/>
        </w:rPr>
        <w:t>دسته‌بندی</w:t>
      </w:r>
      <w:r w:rsidRPr="00167552">
        <w:rPr>
          <w:rFonts w:ascii="2  Lotus" w:eastAsia="2  Lotus" w:hAnsi="2  Lotus" w:hint="cs"/>
          <w:b/>
          <w:bCs/>
          <w:sz w:val="32"/>
          <w:szCs w:val="32"/>
          <w:rtl/>
        </w:rPr>
        <w:t xml:space="preserve"> روایات</w:t>
      </w:r>
      <w:bookmarkEnd w:id="4"/>
    </w:p>
    <w:p w:rsidR="00730665" w:rsidRPr="00167552" w:rsidRDefault="00730665" w:rsidP="00730665">
      <w:pPr>
        <w:rPr>
          <w:rtl/>
        </w:rPr>
      </w:pPr>
      <w:r w:rsidRPr="00167552">
        <w:rPr>
          <w:rFonts w:hint="cs"/>
          <w:rtl/>
        </w:rPr>
        <w:t xml:space="preserve">گفتیم که ما از یک منظر کلان و کلی </w:t>
      </w:r>
      <w:r w:rsidRPr="00167552">
        <w:rPr>
          <w:rtl/>
        </w:rPr>
        <w:t>م</w:t>
      </w:r>
      <w:r w:rsidRPr="00167552">
        <w:rPr>
          <w:rFonts w:hint="cs"/>
          <w:rtl/>
        </w:rPr>
        <w:t>ی‌</w:t>
      </w:r>
      <w:r w:rsidRPr="00167552">
        <w:rPr>
          <w:rFonts w:hint="eastAsia"/>
          <w:rtl/>
        </w:rPr>
        <w:t>توان</w:t>
      </w:r>
      <w:r w:rsidRPr="00167552">
        <w:rPr>
          <w:rFonts w:hint="cs"/>
          <w:rtl/>
        </w:rPr>
        <w:t>ی</w:t>
      </w:r>
      <w:r w:rsidRPr="00167552">
        <w:rPr>
          <w:rFonts w:hint="eastAsia"/>
          <w:rtl/>
        </w:rPr>
        <w:t>م</w:t>
      </w:r>
      <w:r w:rsidRPr="00167552">
        <w:rPr>
          <w:rFonts w:hint="cs"/>
          <w:rtl/>
        </w:rPr>
        <w:t xml:space="preserve"> روایات را به دو </w:t>
      </w:r>
      <w:r>
        <w:rPr>
          <w:rFonts w:hint="cs"/>
          <w:rtl/>
        </w:rPr>
        <w:t>طایفه</w:t>
      </w:r>
      <w:r w:rsidRPr="00167552">
        <w:rPr>
          <w:rFonts w:hint="cs"/>
          <w:rtl/>
        </w:rPr>
        <w:t xml:space="preserve"> تقسیم کنیم</w:t>
      </w:r>
      <w:r>
        <w:rPr>
          <w:rtl/>
        </w:rPr>
        <w:t xml:space="preserve"> </w:t>
      </w:r>
      <w:r w:rsidRPr="00167552">
        <w:rPr>
          <w:rFonts w:hint="cs"/>
          <w:rtl/>
        </w:rPr>
        <w:t xml:space="preserve">که هم در کتب عامه و اهل سنت دو </w:t>
      </w:r>
      <w:r>
        <w:rPr>
          <w:rFonts w:hint="cs"/>
          <w:rtl/>
        </w:rPr>
        <w:t>طایفه</w:t>
      </w:r>
      <w:r w:rsidRPr="00167552">
        <w:rPr>
          <w:rFonts w:hint="cs"/>
          <w:rtl/>
        </w:rPr>
        <w:t xml:space="preserve"> روایات است و هم در کتب شیعه و خاصه دو </w:t>
      </w:r>
      <w:r>
        <w:rPr>
          <w:rFonts w:hint="cs"/>
          <w:rtl/>
        </w:rPr>
        <w:t>طایفه</w:t>
      </w:r>
      <w:r w:rsidRPr="00167552">
        <w:rPr>
          <w:rFonts w:hint="cs"/>
          <w:rtl/>
        </w:rPr>
        <w:t xml:space="preserve"> روایات است و کتب عامه هم را از بخاری و سنن و... است که در همان کتاب موسوعة الاحکام الاطفال جلد </w:t>
      </w:r>
      <w:r>
        <w:rPr>
          <w:rFonts w:hint="cs"/>
          <w:rtl/>
        </w:rPr>
        <w:t>زوم‌پیش</w:t>
      </w:r>
      <w:r w:rsidRPr="00167552">
        <w:rPr>
          <w:rFonts w:hint="cs"/>
          <w:rtl/>
        </w:rPr>
        <w:t xml:space="preserve"> روایات را در آن جا </w:t>
      </w:r>
      <w:r w:rsidRPr="00167552">
        <w:rPr>
          <w:rtl/>
        </w:rPr>
        <w:t>م</w:t>
      </w:r>
      <w:r w:rsidRPr="00167552">
        <w:rPr>
          <w:rFonts w:hint="cs"/>
          <w:rtl/>
        </w:rPr>
        <w:t>ی‌</w:t>
      </w:r>
      <w:r w:rsidRPr="00167552">
        <w:rPr>
          <w:rFonts w:hint="eastAsia"/>
          <w:rtl/>
        </w:rPr>
        <w:t>توان</w:t>
      </w:r>
      <w:r w:rsidRPr="00167552">
        <w:rPr>
          <w:rFonts w:hint="cs"/>
          <w:rtl/>
        </w:rPr>
        <w:t>ی</w:t>
      </w:r>
      <w:r w:rsidRPr="00167552">
        <w:rPr>
          <w:rFonts w:hint="eastAsia"/>
          <w:rtl/>
        </w:rPr>
        <w:t>د</w:t>
      </w:r>
      <w:r w:rsidRPr="00167552">
        <w:rPr>
          <w:rFonts w:hint="cs"/>
          <w:rtl/>
        </w:rPr>
        <w:t xml:space="preserve"> ببینید، </w:t>
      </w:r>
    </w:p>
    <w:p w:rsidR="00730665" w:rsidRPr="00167552" w:rsidRDefault="00730665" w:rsidP="00730665">
      <w:pPr>
        <w:keepNext/>
        <w:spacing w:before="240" w:after="240"/>
        <w:ind w:left="540"/>
        <w:outlineLvl w:val="1"/>
        <w:rPr>
          <w:rFonts w:ascii="2  Lotus" w:eastAsia="2  Lotus" w:hAnsi="2  Lotus"/>
          <w:b/>
          <w:bCs/>
          <w:sz w:val="30"/>
          <w:szCs w:val="30"/>
          <w:rtl/>
        </w:rPr>
      </w:pPr>
      <w:bookmarkStart w:id="5" w:name="_Toc303548720"/>
      <w:r w:rsidRPr="00167552">
        <w:rPr>
          <w:rFonts w:ascii="2  Lotus" w:eastAsia="2  Lotus" w:hAnsi="2  Lotus" w:hint="cs"/>
          <w:b/>
          <w:bCs/>
          <w:sz w:val="30"/>
          <w:szCs w:val="30"/>
          <w:rtl/>
        </w:rPr>
        <w:t>الف. روایات دال بر تساوی و عدالت</w:t>
      </w:r>
      <w:bookmarkEnd w:id="5"/>
    </w:p>
    <w:p w:rsidR="00730665" w:rsidRPr="00167552" w:rsidRDefault="00730665" w:rsidP="00730665">
      <w:pPr>
        <w:rPr>
          <w:rtl/>
        </w:rPr>
      </w:pPr>
      <w:r w:rsidRPr="00167552">
        <w:rPr>
          <w:rFonts w:hint="cs"/>
          <w:rtl/>
        </w:rPr>
        <w:t xml:space="preserve">یک </w:t>
      </w:r>
      <w:r>
        <w:rPr>
          <w:rFonts w:hint="cs"/>
          <w:rtl/>
        </w:rPr>
        <w:t>طایفه</w:t>
      </w:r>
      <w:r w:rsidRPr="00167552">
        <w:rPr>
          <w:rFonts w:hint="cs"/>
          <w:rtl/>
        </w:rPr>
        <w:t xml:space="preserve"> روایاتی است که </w:t>
      </w:r>
      <w:r w:rsidRPr="00167552">
        <w:rPr>
          <w:rtl/>
        </w:rPr>
        <w:t>توص</w:t>
      </w:r>
      <w:r w:rsidRPr="00167552">
        <w:rPr>
          <w:rFonts w:hint="cs"/>
          <w:rtl/>
        </w:rPr>
        <w:t>ی</w:t>
      </w:r>
      <w:r w:rsidRPr="00167552">
        <w:rPr>
          <w:rFonts w:hint="eastAsia"/>
          <w:rtl/>
        </w:rPr>
        <w:t>ه</w:t>
      </w:r>
      <w:r w:rsidRPr="00167552">
        <w:rPr>
          <w:rFonts w:hint="cs"/>
          <w:rtl/>
        </w:rPr>
        <w:t xml:space="preserve"> به تساوی و عدالت </w:t>
      </w:r>
      <w:r w:rsidRPr="00167552">
        <w:rPr>
          <w:rtl/>
        </w:rPr>
        <w:t>م</w:t>
      </w:r>
      <w:r w:rsidRPr="00167552">
        <w:rPr>
          <w:rFonts w:hint="cs"/>
          <w:rtl/>
        </w:rPr>
        <w:t>ی‌</w:t>
      </w:r>
      <w:r w:rsidRPr="00167552">
        <w:rPr>
          <w:rFonts w:hint="eastAsia"/>
          <w:rtl/>
        </w:rPr>
        <w:t>کند</w:t>
      </w:r>
      <w:r w:rsidRPr="00167552">
        <w:rPr>
          <w:rFonts w:hint="cs"/>
          <w:rtl/>
        </w:rPr>
        <w:t xml:space="preserve"> و مقصود از </w:t>
      </w:r>
      <w:r w:rsidRPr="00681343">
        <w:rPr>
          <w:rFonts w:hint="cs"/>
          <w:b/>
          <w:bCs/>
          <w:rtl/>
        </w:rPr>
        <w:t>إعدلوا</w:t>
      </w:r>
      <w:r w:rsidRPr="00167552">
        <w:rPr>
          <w:rFonts w:hint="cs"/>
          <w:rtl/>
        </w:rPr>
        <w:t xml:space="preserve"> که در آن جا آمده است یعنی به شکل متساوی برخورد کنیم این یک دسته است که با </w:t>
      </w:r>
      <w:r w:rsidRPr="00167552">
        <w:rPr>
          <w:rtl/>
        </w:rPr>
        <w:t>کلمه</w:t>
      </w:r>
      <w:r w:rsidRPr="00167552">
        <w:rPr>
          <w:rFonts w:hint="cs"/>
          <w:rtl/>
        </w:rPr>
        <w:t xml:space="preserve"> </w:t>
      </w:r>
      <w:r w:rsidRPr="00145326">
        <w:rPr>
          <w:rFonts w:hint="cs"/>
          <w:b/>
          <w:bCs/>
          <w:rtl/>
        </w:rPr>
        <w:t>واسیتُ</w:t>
      </w:r>
      <w:r w:rsidRPr="00167552">
        <w:rPr>
          <w:rFonts w:hint="cs"/>
          <w:rtl/>
        </w:rPr>
        <w:t xml:space="preserve"> و مساوات و امثال </w:t>
      </w:r>
      <w:r w:rsidRPr="00167552">
        <w:rPr>
          <w:rtl/>
        </w:rPr>
        <w:t>ا</w:t>
      </w:r>
      <w:r w:rsidRPr="00167552">
        <w:rPr>
          <w:rFonts w:hint="cs"/>
          <w:rtl/>
        </w:rPr>
        <w:t>ی</w:t>
      </w:r>
      <w:r w:rsidRPr="00167552">
        <w:rPr>
          <w:rFonts w:hint="eastAsia"/>
          <w:rtl/>
        </w:rPr>
        <w:t>ن‌ها</w:t>
      </w:r>
      <w:r w:rsidRPr="00167552">
        <w:rPr>
          <w:rFonts w:hint="cs"/>
          <w:rtl/>
        </w:rPr>
        <w:t xml:space="preserve"> و یا با </w:t>
      </w:r>
      <w:r w:rsidRPr="00167552">
        <w:rPr>
          <w:rtl/>
        </w:rPr>
        <w:t>کلمه</w:t>
      </w:r>
      <w:r w:rsidRPr="00167552">
        <w:rPr>
          <w:rFonts w:hint="cs"/>
          <w:rtl/>
        </w:rPr>
        <w:t xml:space="preserve"> عدالت آمده است. </w:t>
      </w:r>
    </w:p>
    <w:p w:rsidR="00730665" w:rsidRPr="00167552" w:rsidRDefault="00730665" w:rsidP="00730665">
      <w:pPr>
        <w:keepNext/>
        <w:spacing w:before="240" w:after="240"/>
        <w:ind w:left="540"/>
        <w:outlineLvl w:val="1"/>
        <w:rPr>
          <w:rFonts w:ascii="2  Lotus" w:eastAsia="2  Lotus" w:hAnsi="2  Lotus"/>
          <w:b/>
          <w:bCs/>
          <w:sz w:val="30"/>
          <w:szCs w:val="30"/>
          <w:rtl/>
        </w:rPr>
      </w:pPr>
      <w:bookmarkStart w:id="6" w:name="_Toc303548721"/>
      <w:r w:rsidRPr="00167552">
        <w:rPr>
          <w:rFonts w:ascii="2  Lotus" w:eastAsia="2  Lotus" w:hAnsi="2  Lotus" w:hint="eastAsia"/>
          <w:b/>
          <w:bCs/>
          <w:sz w:val="30"/>
          <w:szCs w:val="30"/>
          <w:rtl/>
        </w:rPr>
        <w:t>ب</w:t>
      </w:r>
      <w:r w:rsidRPr="00167552">
        <w:rPr>
          <w:rFonts w:ascii="2  Lotus" w:eastAsia="2  Lotus" w:hAnsi="2  Lotus"/>
          <w:b/>
          <w:bCs/>
          <w:sz w:val="30"/>
          <w:szCs w:val="30"/>
          <w:rtl/>
        </w:rPr>
        <w:t xml:space="preserve">. </w:t>
      </w:r>
      <w:r w:rsidRPr="00167552">
        <w:rPr>
          <w:rFonts w:ascii="2  Lotus" w:eastAsia="2  Lotus" w:hAnsi="2  Lotus" w:hint="eastAsia"/>
          <w:b/>
          <w:bCs/>
          <w:sz w:val="30"/>
          <w:szCs w:val="30"/>
          <w:rtl/>
        </w:rPr>
        <w:t>روا</w:t>
      </w:r>
      <w:r w:rsidRPr="00167552">
        <w:rPr>
          <w:rFonts w:ascii="2  Lotus" w:eastAsia="2  Lotus" w:hAnsi="2  Lotus" w:hint="cs"/>
          <w:b/>
          <w:bCs/>
          <w:sz w:val="30"/>
          <w:szCs w:val="30"/>
          <w:rtl/>
        </w:rPr>
        <w:t>ی</w:t>
      </w:r>
      <w:r w:rsidRPr="00167552">
        <w:rPr>
          <w:rFonts w:ascii="2  Lotus" w:eastAsia="2  Lotus" w:hAnsi="2  Lotus" w:hint="eastAsia"/>
          <w:b/>
          <w:bCs/>
          <w:sz w:val="30"/>
          <w:szCs w:val="30"/>
          <w:rtl/>
        </w:rPr>
        <w:t>ات</w:t>
      </w:r>
      <w:r w:rsidRPr="00167552">
        <w:rPr>
          <w:rFonts w:ascii="2  Lotus" w:eastAsia="2  Lotus" w:hAnsi="2  Lotus"/>
          <w:b/>
          <w:bCs/>
          <w:sz w:val="30"/>
          <w:szCs w:val="30"/>
          <w:rtl/>
        </w:rPr>
        <w:t xml:space="preserve"> </w:t>
      </w:r>
      <w:r w:rsidRPr="00167552">
        <w:rPr>
          <w:rFonts w:ascii="2  Lotus" w:eastAsia="2  Lotus" w:hAnsi="2  Lotus" w:hint="eastAsia"/>
          <w:b/>
          <w:bCs/>
          <w:sz w:val="30"/>
          <w:szCs w:val="30"/>
          <w:rtl/>
        </w:rPr>
        <w:t>دال</w:t>
      </w:r>
      <w:r w:rsidRPr="00167552">
        <w:rPr>
          <w:rFonts w:ascii="2  Lotus" w:eastAsia="2  Lotus" w:hAnsi="2  Lotus"/>
          <w:b/>
          <w:bCs/>
          <w:sz w:val="30"/>
          <w:szCs w:val="30"/>
          <w:rtl/>
        </w:rPr>
        <w:t xml:space="preserve"> </w:t>
      </w:r>
      <w:r w:rsidRPr="00167552">
        <w:rPr>
          <w:rFonts w:ascii="2  Lotus" w:eastAsia="2  Lotus" w:hAnsi="2  Lotus" w:hint="eastAsia"/>
          <w:b/>
          <w:bCs/>
          <w:sz w:val="30"/>
          <w:szCs w:val="30"/>
          <w:rtl/>
        </w:rPr>
        <w:t>بر</w:t>
      </w:r>
      <w:r w:rsidRPr="00167552">
        <w:rPr>
          <w:rFonts w:ascii="2  Lotus" w:eastAsia="2  Lotus" w:hAnsi="2  Lotus"/>
          <w:b/>
          <w:bCs/>
          <w:sz w:val="30"/>
          <w:szCs w:val="30"/>
          <w:rtl/>
        </w:rPr>
        <w:t xml:space="preserve"> </w:t>
      </w:r>
      <w:r w:rsidRPr="00167552">
        <w:rPr>
          <w:rFonts w:ascii="2  Lotus" w:eastAsia="2  Lotus" w:hAnsi="2  Lotus" w:hint="eastAsia"/>
          <w:b/>
          <w:bCs/>
          <w:sz w:val="30"/>
          <w:szCs w:val="30"/>
          <w:rtl/>
        </w:rPr>
        <w:t>تفض</w:t>
      </w:r>
      <w:r w:rsidRPr="00167552">
        <w:rPr>
          <w:rFonts w:ascii="2  Lotus" w:eastAsia="2  Lotus" w:hAnsi="2  Lotus" w:hint="cs"/>
          <w:b/>
          <w:bCs/>
          <w:sz w:val="30"/>
          <w:szCs w:val="30"/>
          <w:rtl/>
        </w:rPr>
        <w:t>ی</w:t>
      </w:r>
      <w:r w:rsidRPr="00167552">
        <w:rPr>
          <w:rFonts w:ascii="2  Lotus" w:eastAsia="2  Lotus" w:hAnsi="2  Lotus" w:hint="eastAsia"/>
          <w:b/>
          <w:bCs/>
          <w:sz w:val="30"/>
          <w:szCs w:val="30"/>
          <w:rtl/>
        </w:rPr>
        <w:t>ل</w:t>
      </w:r>
      <w:r w:rsidRPr="00167552">
        <w:rPr>
          <w:rFonts w:ascii="2  Lotus" w:eastAsia="2  Lotus" w:hAnsi="2  Lotus"/>
          <w:b/>
          <w:bCs/>
          <w:sz w:val="30"/>
          <w:szCs w:val="30"/>
          <w:rtl/>
        </w:rPr>
        <w:t xml:space="preserve"> </w:t>
      </w:r>
      <w:r w:rsidRPr="00167552">
        <w:rPr>
          <w:rFonts w:ascii="2  Lotus" w:eastAsia="2  Lotus" w:hAnsi="2  Lotus" w:hint="eastAsia"/>
          <w:b/>
          <w:bCs/>
          <w:sz w:val="30"/>
          <w:szCs w:val="30"/>
          <w:rtl/>
        </w:rPr>
        <w:t>ب</w:t>
      </w:r>
      <w:r w:rsidRPr="00167552">
        <w:rPr>
          <w:rFonts w:ascii="2  Lotus" w:eastAsia="2  Lotus" w:hAnsi="2  Lotus" w:hint="cs"/>
          <w:b/>
          <w:bCs/>
          <w:sz w:val="30"/>
          <w:szCs w:val="30"/>
          <w:rtl/>
        </w:rPr>
        <w:t>ی</w:t>
      </w:r>
      <w:r w:rsidRPr="00167552">
        <w:rPr>
          <w:rFonts w:ascii="2  Lotus" w:eastAsia="2  Lotus" w:hAnsi="2  Lotus" w:hint="eastAsia"/>
          <w:b/>
          <w:bCs/>
          <w:sz w:val="30"/>
          <w:szCs w:val="30"/>
          <w:rtl/>
        </w:rPr>
        <w:t>ن</w:t>
      </w:r>
      <w:r w:rsidRPr="00167552">
        <w:rPr>
          <w:rFonts w:ascii="2  Lotus" w:eastAsia="2  Lotus" w:hAnsi="2  Lotus"/>
          <w:b/>
          <w:bCs/>
          <w:sz w:val="30"/>
          <w:szCs w:val="30"/>
          <w:rtl/>
        </w:rPr>
        <w:t xml:space="preserve"> </w:t>
      </w:r>
      <w:r w:rsidRPr="00167552">
        <w:rPr>
          <w:rFonts w:ascii="2  Lotus" w:eastAsia="2  Lotus" w:hAnsi="2  Lotus" w:hint="eastAsia"/>
          <w:b/>
          <w:bCs/>
          <w:sz w:val="30"/>
          <w:szCs w:val="30"/>
          <w:rtl/>
        </w:rPr>
        <w:t>والد</w:t>
      </w:r>
      <w:r w:rsidRPr="00167552">
        <w:rPr>
          <w:rFonts w:ascii="2  Lotus" w:eastAsia="2  Lotus" w:hAnsi="2  Lotus" w:hint="cs"/>
          <w:b/>
          <w:bCs/>
          <w:sz w:val="30"/>
          <w:szCs w:val="30"/>
          <w:rtl/>
        </w:rPr>
        <w:t>ی</w:t>
      </w:r>
      <w:r w:rsidRPr="00167552">
        <w:rPr>
          <w:rFonts w:ascii="2  Lotus" w:eastAsia="2  Lotus" w:hAnsi="2  Lotus" w:hint="eastAsia"/>
          <w:b/>
          <w:bCs/>
          <w:sz w:val="30"/>
          <w:szCs w:val="30"/>
          <w:rtl/>
        </w:rPr>
        <w:t>ن</w:t>
      </w:r>
      <w:bookmarkEnd w:id="6"/>
    </w:p>
    <w:p w:rsidR="00730665" w:rsidRPr="00167552" w:rsidRDefault="00730665" w:rsidP="00730665">
      <w:pPr>
        <w:rPr>
          <w:rtl/>
        </w:rPr>
      </w:pPr>
      <w:r w:rsidRPr="00167552">
        <w:rPr>
          <w:rFonts w:hint="cs"/>
          <w:rtl/>
        </w:rPr>
        <w:t xml:space="preserve">یک دسته از روایات هم روایاتی است که اشاره کرده است که تفضیل اشکالی ندارد و </w:t>
      </w:r>
      <w:r w:rsidRPr="00167552">
        <w:rPr>
          <w:rtl/>
        </w:rPr>
        <w:t>م</w:t>
      </w:r>
      <w:r w:rsidRPr="00167552">
        <w:rPr>
          <w:rFonts w:hint="cs"/>
          <w:rtl/>
        </w:rPr>
        <w:t>ی‌</w:t>
      </w:r>
      <w:r w:rsidRPr="00167552">
        <w:rPr>
          <w:rFonts w:hint="eastAsia"/>
          <w:rtl/>
        </w:rPr>
        <w:t>شود</w:t>
      </w:r>
      <w:r w:rsidRPr="00167552">
        <w:rPr>
          <w:rFonts w:hint="cs"/>
          <w:rtl/>
        </w:rPr>
        <w:t xml:space="preserve"> تفاوت قائل شد و وصیت کرد که به این بچه بیشتر دهند یا در حال حیات یک </w:t>
      </w:r>
      <w:r w:rsidRPr="00167552">
        <w:rPr>
          <w:rtl/>
        </w:rPr>
        <w:t>هد</w:t>
      </w:r>
      <w:r w:rsidRPr="00167552">
        <w:rPr>
          <w:rFonts w:hint="cs"/>
          <w:rtl/>
        </w:rPr>
        <w:t>ی</w:t>
      </w:r>
      <w:r w:rsidRPr="00167552">
        <w:rPr>
          <w:rFonts w:hint="eastAsia"/>
          <w:rtl/>
        </w:rPr>
        <w:t>ه</w:t>
      </w:r>
      <w:r w:rsidRPr="00167552">
        <w:rPr>
          <w:rFonts w:hint="cs"/>
          <w:rtl/>
        </w:rPr>
        <w:t xml:space="preserve"> بیشتری به او دهد و توجه بیشتری به او کند که </w:t>
      </w:r>
      <w:r w:rsidRPr="00167552">
        <w:rPr>
          <w:rtl/>
        </w:rPr>
        <w:t>ا</w:t>
      </w:r>
      <w:r w:rsidRPr="00167552">
        <w:rPr>
          <w:rFonts w:hint="cs"/>
          <w:rtl/>
        </w:rPr>
        <w:t>ی</w:t>
      </w:r>
      <w:r w:rsidRPr="00167552">
        <w:rPr>
          <w:rFonts w:hint="eastAsia"/>
          <w:rtl/>
        </w:rPr>
        <w:t>ن‌ها</w:t>
      </w:r>
      <w:r w:rsidRPr="00167552">
        <w:rPr>
          <w:rFonts w:hint="cs"/>
          <w:rtl/>
        </w:rPr>
        <w:t xml:space="preserve"> مانعی ندارد. </w:t>
      </w:r>
    </w:p>
    <w:p w:rsidR="00730665" w:rsidRPr="00167552" w:rsidRDefault="00730665" w:rsidP="00730665">
      <w:pPr>
        <w:rPr>
          <w:rtl/>
        </w:rPr>
      </w:pPr>
      <w:r w:rsidRPr="00167552">
        <w:rPr>
          <w:rFonts w:hint="cs"/>
          <w:rtl/>
        </w:rPr>
        <w:lastRenderedPageBreak/>
        <w:t xml:space="preserve">این دو </w:t>
      </w:r>
      <w:r>
        <w:rPr>
          <w:rFonts w:hint="cs"/>
          <w:rtl/>
        </w:rPr>
        <w:t>طایفه</w:t>
      </w:r>
      <w:r w:rsidRPr="00167552">
        <w:rPr>
          <w:rFonts w:hint="cs"/>
          <w:rtl/>
        </w:rPr>
        <w:t xml:space="preserve"> روایت است که </w:t>
      </w:r>
      <w:r>
        <w:rPr>
          <w:rFonts w:hint="cs"/>
          <w:rtl/>
        </w:rPr>
        <w:t>نمونه‌های</w:t>
      </w:r>
      <w:r w:rsidRPr="00167552">
        <w:rPr>
          <w:rFonts w:hint="cs"/>
          <w:rtl/>
        </w:rPr>
        <w:t xml:space="preserve"> آن را در </w:t>
      </w:r>
      <w:r w:rsidRPr="00167552">
        <w:rPr>
          <w:rtl/>
        </w:rPr>
        <w:t>جلسه</w:t>
      </w:r>
      <w:r w:rsidRPr="00167552">
        <w:rPr>
          <w:rFonts w:hint="cs"/>
          <w:rtl/>
        </w:rPr>
        <w:t xml:space="preserve"> سابق ملاحظه کردید. بهترین نمونه برای </w:t>
      </w:r>
      <w:r>
        <w:rPr>
          <w:rtl/>
        </w:rPr>
        <w:t>طایفه</w:t>
      </w:r>
      <w:r w:rsidRPr="00167552">
        <w:rPr>
          <w:rFonts w:hint="cs"/>
          <w:rtl/>
        </w:rPr>
        <w:t xml:space="preserve"> اولی که سندش هم قابل تصحیح و توثیق بود همان روایت سکونی است که در باب نود و یک حدیث سوم بود که رسول خدا در برابر آن تبعیضی که پدر در برابر فرزندانش قائل شد ناراحت شدند و فرمودند «</w:t>
      </w:r>
      <w:r w:rsidRPr="00167552">
        <w:rPr>
          <w:rFonts w:hint="cs"/>
          <w:b/>
          <w:bCs/>
          <w:sz w:val="30"/>
          <w:szCs w:val="30"/>
          <w:rtl/>
        </w:rPr>
        <w:t>هلّا واسیت بینهما»</w:t>
      </w:r>
      <w:r w:rsidRPr="00167552">
        <w:rPr>
          <w:vertAlign w:val="superscript"/>
          <w:rtl/>
        </w:rPr>
        <w:footnoteReference w:id="1"/>
      </w:r>
      <w:r w:rsidRPr="00167552">
        <w:rPr>
          <w:rFonts w:hint="cs"/>
          <w:rtl/>
        </w:rPr>
        <w:t xml:space="preserve">، مؤید آن هم روایاتی است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إعدلوا یا به تساوی بین </w:t>
      </w:r>
      <w:r w:rsidRPr="00167552">
        <w:rPr>
          <w:rtl/>
        </w:rPr>
        <w:t>آن‌ها</w:t>
      </w:r>
      <w:r w:rsidRPr="00167552">
        <w:rPr>
          <w:rFonts w:hint="cs"/>
          <w:rtl/>
        </w:rPr>
        <w:t xml:space="preserve"> معاشرت کنید، چه در بین شیعه در وسائل و مستدرک و تعدادی هم که در تهذیب و من لا یحضر و کافی است که در همان موسوعه </w:t>
      </w:r>
      <w:r w:rsidRPr="00167552">
        <w:rPr>
          <w:rtl/>
        </w:rPr>
        <w:t>م</w:t>
      </w:r>
      <w:r w:rsidRPr="00167552">
        <w:rPr>
          <w:rFonts w:hint="cs"/>
          <w:rtl/>
        </w:rPr>
        <w:t>ی‌</w:t>
      </w:r>
      <w:r w:rsidRPr="00167552">
        <w:rPr>
          <w:rFonts w:hint="eastAsia"/>
          <w:rtl/>
        </w:rPr>
        <w:t>توان</w:t>
      </w:r>
      <w:r w:rsidRPr="00167552">
        <w:rPr>
          <w:rFonts w:hint="cs"/>
          <w:rtl/>
        </w:rPr>
        <w:t>ی</w:t>
      </w:r>
      <w:r w:rsidRPr="00167552">
        <w:rPr>
          <w:rFonts w:hint="eastAsia"/>
          <w:rtl/>
        </w:rPr>
        <w:t>د</w:t>
      </w:r>
      <w:r w:rsidRPr="00167552">
        <w:rPr>
          <w:rFonts w:hint="cs"/>
          <w:rtl/>
        </w:rPr>
        <w:t xml:space="preserve"> </w:t>
      </w:r>
      <w:r w:rsidRPr="00167552">
        <w:rPr>
          <w:rtl/>
        </w:rPr>
        <w:t>آن‌ها</w:t>
      </w:r>
      <w:r w:rsidRPr="00167552">
        <w:rPr>
          <w:rFonts w:hint="cs"/>
          <w:rtl/>
        </w:rPr>
        <w:t xml:space="preserve"> را ببینید، در بین عامه هم باز روایاتی به همین مضامین آمده است، این یک </w:t>
      </w:r>
      <w:r>
        <w:rPr>
          <w:rFonts w:hint="cs"/>
          <w:rtl/>
        </w:rPr>
        <w:t>طایفه</w:t>
      </w:r>
      <w:r w:rsidRPr="00167552">
        <w:rPr>
          <w:rFonts w:hint="cs"/>
          <w:rtl/>
        </w:rPr>
        <w:t xml:space="preserve"> است که بهترین </w:t>
      </w:r>
      <w:r w:rsidRPr="00167552">
        <w:rPr>
          <w:rtl/>
        </w:rPr>
        <w:t>نمونه‌اش</w:t>
      </w:r>
      <w:r w:rsidRPr="00167552">
        <w:rPr>
          <w:rFonts w:hint="cs"/>
          <w:rtl/>
        </w:rPr>
        <w:t xml:space="preserve"> روایت سکونی است. در </w:t>
      </w:r>
      <w:r>
        <w:rPr>
          <w:rtl/>
        </w:rPr>
        <w:t>طایفه</w:t>
      </w:r>
      <w:r w:rsidRPr="00167552">
        <w:rPr>
          <w:rFonts w:hint="cs"/>
          <w:rtl/>
        </w:rPr>
        <w:t xml:space="preserve"> دوم هم </w:t>
      </w:r>
      <w:r>
        <w:rPr>
          <w:rFonts w:hint="cs"/>
          <w:rtl/>
        </w:rPr>
        <w:t>آن‌هایی</w:t>
      </w:r>
      <w:r w:rsidRPr="00167552">
        <w:rPr>
          <w:rFonts w:hint="cs"/>
          <w:rtl/>
        </w:rPr>
        <w:t xml:space="preserve"> که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تبعیض مانعی ندارد دو روایتش این جا بود و چند روایت دیگر هم دارد که باز در همان موسوعة الاحکام الاطفال </w:t>
      </w:r>
      <w:r w:rsidRPr="00167552">
        <w:rPr>
          <w:rtl/>
        </w:rPr>
        <w:t>م</w:t>
      </w:r>
      <w:r w:rsidRPr="00167552">
        <w:rPr>
          <w:rFonts w:hint="cs"/>
          <w:rtl/>
        </w:rPr>
        <w:t>ی‌</w:t>
      </w:r>
      <w:r w:rsidRPr="00167552">
        <w:rPr>
          <w:rFonts w:hint="eastAsia"/>
          <w:rtl/>
        </w:rPr>
        <w:t>توان</w:t>
      </w:r>
      <w:r w:rsidRPr="00167552">
        <w:rPr>
          <w:rFonts w:hint="cs"/>
          <w:rtl/>
        </w:rPr>
        <w:t>ی</w:t>
      </w:r>
      <w:r w:rsidRPr="00167552">
        <w:rPr>
          <w:rFonts w:hint="eastAsia"/>
          <w:rtl/>
        </w:rPr>
        <w:t>د</w:t>
      </w:r>
      <w:r w:rsidRPr="00167552">
        <w:rPr>
          <w:rFonts w:hint="cs"/>
          <w:rtl/>
        </w:rPr>
        <w:t xml:space="preserve"> ببینید.</w:t>
      </w:r>
    </w:p>
    <w:p w:rsidR="00730665" w:rsidRPr="00167552" w:rsidRDefault="00730665" w:rsidP="00730665">
      <w:pPr>
        <w:keepNext/>
        <w:spacing w:before="120"/>
        <w:ind w:left="540"/>
        <w:outlineLvl w:val="0"/>
        <w:rPr>
          <w:rFonts w:ascii="2  Lotus" w:eastAsia="2  Lotus" w:hAnsi="2  Lotus"/>
          <w:b/>
          <w:bCs/>
          <w:sz w:val="32"/>
          <w:szCs w:val="32"/>
          <w:rtl/>
        </w:rPr>
      </w:pPr>
      <w:bookmarkStart w:id="7" w:name="_Toc303548722"/>
      <w:r w:rsidRPr="00167552">
        <w:rPr>
          <w:rFonts w:ascii="2  Lotus" w:eastAsia="2  Lotus" w:hAnsi="2  Lotus" w:hint="cs"/>
          <w:b/>
          <w:bCs/>
          <w:sz w:val="32"/>
          <w:szCs w:val="32"/>
          <w:rtl/>
        </w:rPr>
        <w:t>جمع بین روایات</w:t>
      </w:r>
      <w:bookmarkEnd w:id="7"/>
    </w:p>
    <w:p w:rsidR="00730665" w:rsidRPr="00167552" w:rsidRDefault="00730665" w:rsidP="00730665">
      <w:pPr>
        <w:rPr>
          <w:rtl/>
        </w:rPr>
      </w:pPr>
      <w:r w:rsidRPr="00167552">
        <w:rPr>
          <w:rFonts w:hint="cs"/>
          <w:rtl/>
        </w:rPr>
        <w:t xml:space="preserve">سؤال این است که این دو </w:t>
      </w:r>
      <w:r>
        <w:rPr>
          <w:rFonts w:hint="cs"/>
          <w:rtl/>
        </w:rPr>
        <w:t>طایفه</w:t>
      </w:r>
      <w:r w:rsidRPr="00167552">
        <w:rPr>
          <w:rFonts w:hint="cs"/>
          <w:rtl/>
        </w:rPr>
        <w:t xml:space="preserve"> روایات که ما در بحث داریم چگونه </w:t>
      </w:r>
      <w:r w:rsidRPr="00167552">
        <w:rPr>
          <w:rtl/>
        </w:rPr>
        <w:t>م</w:t>
      </w:r>
      <w:r w:rsidRPr="00167552">
        <w:rPr>
          <w:rFonts w:hint="cs"/>
          <w:rtl/>
        </w:rPr>
        <w:t>ی‌</w:t>
      </w:r>
      <w:r w:rsidRPr="00167552">
        <w:rPr>
          <w:rFonts w:hint="eastAsia"/>
          <w:rtl/>
        </w:rPr>
        <w:t>شود</w:t>
      </w:r>
      <w:r w:rsidRPr="00167552">
        <w:rPr>
          <w:rFonts w:hint="cs"/>
          <w:rtl/>
        </w:rPr>
        <w:t xml:space="preserve"> بین این دو جمع کرد؟ یک </w:t>
      </w:r>
      <w:r>
        <w:rPr>
          <w:rFonts w:hint="cs"/>
          <w:rtl/>
        </w:rPr>
        <w:t>طایفه</w:t>
      </w:r>
      <w:r w:rsidRPr="00167552">
        <w:rPr>
          <w:rFonts w:hint="cs"/>
          <w:rtl/>
        </w:rPr>
        <w:t xml:space="preserve">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که </w:t>
      </w:r>
      <w:r w:rsidRPr="003F0762">
        <w:rPr>
          <w:rFonts w:hint="cs"/>
          <w:b/>
          <w:bCs/>
          <w:rtl/>
        </w:rPr>
        <w:t>إعدلوا، هلّا واسیت</w:t>
      </w:r>
      <w:r w:rsidRPr="00167552">
        <w:rPr>
          <w:rFonts w:hint="cs"/>
          <w:rtl/>
        </w:rPr>
        <w:t xml:space="preserve">، باید به تساوی برخورد کنید و </w:t>
      </w:r>
      <w:r>
        <w:rPr>
          <w:rFonts w:hint="cs"/>
          <w:rtl/>
        </w:rPr>
        <w:t>طایفه‌ای</w:t>
      </w:r>
      <w:r w:rsidRPr="00167552">
        <w:rPr>
          <w:rFonts w:hint="cs"/>
          <w:rtl/>
        </w:rPr>
        <w:t xml:space="preserve"> هم که وقتی سؤال </w:t>
      </w:r>
      <w:r w:rsidRPr="00167552">
        <w:rPr>
          <w:rtl/>
        </w:rPr>
        <w:t>م</w:t>
      </w:r>
      <w:r w:rsidRPr="00167552">
        <w:rPr>
          <w:rFonts w:hint="cs"/>
          <w:rtl/>
        </w:rPr>
        <w:t>ی‌</w:t>
      </w:r>
      <w:r w:rsidRPr="00167552">
        <w:rPr>
          <w:rFonts w:hint="eastAsia"/>
          <w:rtl/>
        </w:rPr>
        <w:t>کند</w:t>
      </w:r>
      <w:r w:rsidRPr="00167552">
        <w:rPr>
          <w:rFonts w:hint="cs"/>
          <w:rtl/>
        </w:rPr>
        <w:t xml:space="preserve">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w:t>
      </w:r>
      <w:r>
        <w:rPr>
          <w:rtl/>
        </w:rPr>
        <w:t>نه</w:t>
      </w:r>
      <w:r w:rsidRPr="00167552">
        <w:rPr>
          <w:rFonts w:hint="cs"/>
          <w:rtl/>
        </w:rPr>
        <w:t xml:space="preserve"> </w:t>
      </w:r>
      <w:r w:rsidRPr="003F0762">
        <w:rPr>
          <w:rFonts w:hint="cs"/>
          <w:b/>
          <w:bCs/>
          <w:rtl/>
        </w:rPr>
        <w:t>لا بأسَ بالتفضیل</w:t>
      </w:r>
      <w:r w:rsidRPr="00167552">
        <w:rPr>
          <w:rFonts w:hint="cs"/>
          <w:rtl/>
        </w:rPr>
        <w:t xml:space="preserve">، بلکه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ما خودمان هم انجام </w:t>
      </w:r>
      <w:r w:rsidRPr="00167552">
        <w:rPr>
          <w:rtl/>
        </w:rPr>
        <w:t>م</w:t>
      </w:r>
      <w:r w:rsidRPr="00167552">
        <w:rPr>
          <w:rFonts w:hint="cs"/>
          <w:rtl/>
        </w:rPr>
        <w:t>ی‌</w:t>
      </w:r>
      <w:r w:rsidRPr="00167552">
        <w:rPr>
          <w:rFonts w:hint="eastAsia"/>
          <w:rtl/>
        </w:rPr>
        <w:t>داد</w:t>
      </w:r>
      <w:r w:rsidRPr="00167552">
        <w:rPr>
          <w:rFonts w:hint="cs"/>
          <w:rtl/>
        </w:rPr>
        <w:t>ی</w:t>
      </w:r>
      <w:r w:rsidRPr="00167552">
        <w:rPr>
          <w:rFonts w:hint="eastAsia"/>
          <w:rtl/>
        </w:rPr>
        <w:t>م</w:t>
      </w:r>
      <w:r w:rsidRPr="00167552">
        <w:rPr>
          <w:rFonts w:hint="cs"/>
          <w:rtl/>
        </w:rPr>
        <w:t xml:space="preserve">، امام باقر و امام صادق و امام موسی ابن جعفر و </w:t>
      </w:r>
      <w:r w:rsidRPr="00167552">
        <w:rPr>
          <w:rtl/>
        </w:rPr>
        <w:t>ائمه</w:t>
      </w:r>
      <w:r w:rsidRPr="00167552">
        <w:rPr>
          <w:rFonts w:hint="cs"/>
          <w:rtl/>
        </w:rPr>
        <w:t xml:space="preserve"> مختلف این کار را انجام دادند، جمع بین این دو </w:t>
      </w:r>
      <w:r>
        <w:rPr>
          <w:rFonts w:hint="cs"/>
          <w:rtl/>
        </w:rPr>
        <w:t>طایفه</w:t>
      </w:r>
      <w:r w:rsidRPr="00167552">
        <w:rPr>
          <w:rFonts w:hint="cs"/>
          <w:rtl/>
        </w:rPr>
        <w:t xml:space="preserve"> روایات چند وجه </w:t>
      </w:r>
      <w:r w:rsidRPr="00167552">
        <w:rPr>
          <w:rtl/>
        </w:rPr>
        <w:t>م</w:t>
      </w:r>
      <w:r w:rsidRPr="00167552">
        <w:rPr>
          <w:rFonts w:hint="cs"/>
          <w:rtl/>
        </w:rPr>
        <w:t>ی‌</w:t>
      </w:r>
      <w:r w:rsidRPr="00167552">
        <w:rPr>
          <w:rFonts w:hint="eastAsia"/>
          <w:rtl/>
        </w:rPr>
        <w:t>شود</w:t>
      </w:r>
      <w:r w:rsidRPr="00167552">
        <w:rPr>
          <w:rFonts w:hint="cs"/>
          <w:rtl/>
        </w:rPr>
        <w:t xml:space="preserve">، من وجوه جمع را عرض </w:t>
      </w:r>
      <w:r w:rsidRPr="00167552">
        <w:rPr>
          <w:rtl/>
        </w:rPr>
        <w:t>م</w:t>
      </w:r>
      <w:r w:rsidRPr="00167552">
        <w:rPr>
          <w:rFonts w:hint="cs"/>
          <w:rtl/>
        </w:rPr>
        <w:t>ی‌</w:t>
      </w:r>
      <w:r w:rsidRPr="00167552">
        <w:rPr>
          <w:rFonts w:hint="eastAsia"/>
          <w:rtl/>
        </w:rPr>
        <w:t>کنم</w:t>
      </w:r>
      <w:r w:rsidRPr="00167552">
        <w:rPr>
          <w:rFonts w:hint="cs"/>
          <w:rtl/>
        </w:rPr>
        <w:t>:</w:t>
      </w:r>
    </w:p>
    <w:p w:rsidR="00730665" w:rsidRPr="00167552" w:rsidRDefault="00730665" w:rsidP="00730665">
      <w:pPr>
        <w:keepNext/>
        <w:spacing w:before="240" w:after="240"/>
        <w:ind w:left="540"/>
        <w:outlineLvl w:val="1"/>
        <w:rPr>
          <w:rFonts w:ascii="2  Lotus" w:eastAsia="2  Lotus" w:hAnsi="2  Lotus"/>
          <w:b/>
          <w:bCs/>
          <w:sz w:val="30"/>
          <w:szCs w:val="30"/>
          <w:rtl/>
        </w:rPr>
      </w:pPr>
      <w:bookmarkStart w:id="8" w:name="_Toc303548723"/>
      <w:r w:rsidRPr="00167552">
        <w:rPr>
          <w:rFonts w:ascii="2  Lotus" w:eastAsia="2  Lotus" w:hAnsi="2  Lotus" w:hint="cs"/>
          <w:b/>
          <w:bCs/>
          <w:sz w:val="30"/>
          <w:szCs w:val="30"/>
          <w:rtl/>
        </w:rPr>
        <w:t>الف. ظهور روایات بر استحباب</w:t>
      </w:r>
      <w:bookmarkEnd w:id="8"/>
    </w:p>
    <w:p w:rsidR="00730665" w:rsidRPr="00167552" w:rsidRDefault="00730665" w:rsidP="00730665">
      <w:pPr>
        <w:rPr>
          <w:rtl/>
        </w:rPr>
      </w:pPr>
      <w:r w:rsidRPr="00167552">
        <w:rPr>
          <w:rFonts w:hint="cs"/>
          <w:rtl/>
        </w:rPr>
        <w:t xml:space="preserve">جمع اول این است که </w:t>
      </w:r>
      <w:r>
        <w:rPr>
          <w:rtl/>
        </w:rPr>
        <w:t>طایفه</w:t>
      </w:r>
      <w:r w:rsidRPr="00167552">
        <w:rPr>
          <w:rFonts w:hint="cs"/>
          <w:rtl/>
        </w:rPr>
        <w:t xml:space="preserve"> اول حمل بر استحباب شود و به </w:t>
      </w:r>
      <w:r w:rsidRPr="00167552">
        <w:rPr>
          <w:rtl/>
        </w:rPr>
        <w:t>قر</w:t>
      </w:r>
      <w:r w:rsidRPr="00167552">
        <w:rPr>
          <w:rFonts w:hint="cs"/>
          <w:rtl/>
        </w:rPr>
        <w:t>ی</w:t>
      </w:r>
      <w:r w:rsidRPr="00167552">
        <w:rPr>
          <w:rFonts w:hint="eastAsia"/>
          <w:rtl/>
        </w:rPr>
        <w:t>نه</w:t>
      </w:r>
      <w:r w:rsidRPr="00167552">
        <w:rPr>
          <w:rFonts w:hint="cs"/>
          <w:rtl/>
        </w:rPr>
        <w:t xml:space="preserve"> </w:t>
      </w:r>
      <w:r>
        <w:rPr>
          <w:rtl/>
        </w:rPr>
        <w:t>طایفه</w:t>
      </w:r>
      <w:r w:rsidRPr="00167552">
        <w:rPr>
          <w:rFonts w:hint="cs"/>
          <w:rtl/>
        </w:rPr>
        <w:t xml:space="preserve"> دوم، یک </w:t>
      </w:r>
      <w:r>
        <w:rPr>
          <w:rFonts w:hint="cs"/>
          <w:rtl/>
        </w:rPr>
        <w:t>طایفه</w:t>
      </w:r>
      <w:r w:rsidRPr="00167552">
        <w:rPr>
          <w:rFonts w:hint="cs"/>
          <w:rtl/>
        </w:rPr>
        <w:t xml:space="preserve">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w:t>
      </w:r>
      <w:r w:rsidRPr="006B0B46">
        <w:rPr>
          <w:rFonts w:hint="cs"/>
          <w:b/>
          <w:bCs/>
          <w:rtl/>
        </w:rPr>
        <w:t>إعدلوا بینَ اولادکم</w:t>
      </w:r>
      <w:r w:rsidRPr="00167552">
        <w:rPr>
          <w:rFonts w:hint="cs"/>
          <w:rtl/>
        </w:rPr>
        <w:t xml:space="preserve">، یا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w:t>
      </w:r>
      <w:r w:rsidRPr="006B0B46">
        <w:rPr>
          <w:rFonts w:hint="cs"/>
          <w:b/>
          <w:bCs/>
          <w:rtl/>
        </w:rPr>
        <w:t>هلّا واسیتَ</w:t>
      </w:r>
      <w:r w:rsidRPr="00167552">
        <w:rPr>
          <w:rFonts w:hint="cs"/>
          <w:rtl/>
        </w:rPr>
        <w:t xml:space="preserve">، چرا به تساوی عمل نکردی؟ یعنی الزام دارد که باید به تساوی عمل کنیم و ظاهرش الزام است. </w:t>
      </w:r>
      <w:r>
        <w:rPr>
          <w:rtl/>
        </w:rPr>
        <w:t>طایفه</w:t>
      </w:r>
      <w:r w:rsidRPr="00167552">
        <w:rPr>
          <w:rFonts w:hint="cs"/>
          <w:rtl/>
        </w:rPr>
        <w:t xml:space="preserve"> دوم وقتی سؤال </w:t>
      </w:r>
      <w:r w:rsidRPr="00167552">
        <w:rPr>
          <w:rtl/>
        </w:rPr>
        <w:t>م</w:t>
      </w:r>
      <w:r w:rsidRPr="00167552">
        <w:rPr>
          <w:rFonts w:hint="cs"/>
          <w:rtl/>
        </w:rPr>
        <w:t>ی‌</w:t>
      </w:r>
      <w:r w:rsidRPr="00167552">
        <w:rPr>
          <w:rFonts w:hint="eastAsia"/>
          <w:rtl/>
        </w:rPr>
        <w:t>کند</w:t>
      </w:r>
      <w:r w:rsidRPr="00167552">
        <w:rPr>
          <w:rFonts w:hint="cs"/>
          <w:rtl/>
        </w:rPr>
        <w:t xml:space="preserve"> که </w:t>
      </w:r>
      <w:r>
        <w:rPr>
          <w:rFonts w:hint="cs"/>
          <w:rtl/>
        </w:rPr>
        <w:t>«</w:t>
      </w:r>
      <w:r w:rsidRPr="00167552">
        <w:rPr>
          <w:rFonts w:hint="cs"/>
          <w:b/>
          <w:bCs/>
          <w:sz w:val="30"/>
          <w:szCs w:val="30"/>
          <w:rtl/>
        </w:rPr>
        <w:t>یکونُ بعض ولده أحبّ وَ یُقدّمُ بعض ولده علی بَعض</w:t>
      </w:r>
      <w:r>
        <w:rPr>
          <w:rFonts w:hint="cs"/>
          <w:b/>
          <w:bCs/>
          <w:sz w:val="30"/>
          <w:szCs w:val="30"/>
          <w:rtl/>
        </w:rPr>
        <w:t>»</w:t>
      </w:r>
      <w:r>
        <w:rPr>
          <w:rStyle w:val="FootnoteReference"/>
          <w:b/>
          <w:bCs/>
          <w:sz w:val="30"/>
          <w:szCs w:val="30"/>
          <w:rtl/>
        </w:rPr>
        <w:footnoteReference w:id="2"/>
      </w:r>
      <w:r w:rsidRPr="00167552">
        <w:rPr>
          <w:rFonts w:hint="cs"/>
          <w:rtl/>
        </w:rPr>
        <w:t xml:space="preserve">، حضرت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مانعی ندارد، این راهش این است که </w:t>
      </w:r>
      <w:r>
        <w:rPr>
          <w:rtl/>
        </w:rPr>
        <w:t>طایفه</w:t>
      </w:r>
      <w:r w:rsidRPr="00167552">
        <w:rPr>
          <w:rFonts w:hint="cs"/>
          <w:rtl/>
        </w:rPr>
        <w:t xml:space="preserve"> اول را بر استحباب حمل کنیم، الزامی نیست و مستحب است که به تساوی عمل شود و عدم تساوی کراهت دارد، به </w:t>
      </w:r>
      <w:r w:rsidRPr="00167552">
        <w:rPr>
          <w:rtl/>
        </w:rPr>
        <w:t>قر</w:t>
      </w:r>
      <w:r w:rsidRPr="00167552">
        <w:rPr>
          <w:rFonts w:hint="cs"/>
          <w:rtl/>
        </w:rPr>
        <w:t>ی</w:t>
      </w:r>
      <w:r w:rsidRPr="00167552">
        <w:rPr>
          <w:rFonts w:hint="eastAsia"/>
          <w:rtl/>
        </w:rPr>
        <w:t>نه</w:t>
      </w:r>
      <w:r w:rsidRPr="00167552">
        <w:rPr>
          <w:rFonts w:hint="cs"/>
          <w:rtl/>
        </w:rPr>
        <w:t xml:space="preserve"> </w:t>
      </w:r>
      <w:r>
        <w:rPr>
          <w:rtl/>
        </w:rPr>
        <w:t>طایفه</w:t>
      </w:r>
      <w:r w:rsidRPr="00167552">
        <w:rPr>
          <w:rFonts w:hint="cs"/>
          <w:rtl/>
        </w:rPr>
        <w:t xml:space="preserve"> دوم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آیا اشکالی دارد که یکی را بر دیگری مقدم بدارد؟ حضرت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مانعی ندارد، چون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مانعی ندارد این قرینه </w:t>
      </w:r>
      <w:r w:rsidRPr="00167552">
        <w:rPr>
          <w:rtl/>
        </w:rPr>
        <w:t>م</w:t>
      </w:r>
      <w:r w:rsidRPr="00167552">
        <w:rPr>
          <w:rFonts w:hint="cs"/>
          <w:rtl/>
        </w:rPr>
        <w:t>ی‌</w:t>
      </w:r>
      <w:r w:rsidRPr="00167552">
        <w:rPr>
          <w:rFonts w:hint="eastAsia"/>
          <w:rtl/>
        </w:rPr>
        <w:t>شود</w:t>
      </w:r>
      <w:r w:rsidRPr="00167552">
        <w:rPr>
          <w:rFonts w:hint="cs"/>
          <w:rtl/>
        </w:rPr>
        <w:t xml:space="preserve"> که الزام را از </w:t>
      </w:r>
      <w:r>
        <w:rPr>
          <w:rtl/>
        </w:rPr>
        <w:t>طایفه</w:t>
      </w:r>
      <w:r w:rsidRPr="00167552">
        <w:rPr>
          <w:rFonts w:hint="cs"/>
          <w:rtl/>
        </w:rPr>
        <w:t xml:space="preserve"> اول برداریم، این مثل همان روایاتی است که در مکاسب ملاحظه کردید، یک </w:t>
      </w:r>
      <w:r>
        <w:rPr>
          <w:rFonts w:hint="cs"/>
          <w:rtl/>
        </w:rPr>
        <w:t>طایفه</w:t>
      </w:r>
      <w:r w:rsidRPr="00167552">
        <w:rPr>
          <w:rFonts w:hint="cs"/>
          <w:rtl/>
        </w:rPr>
        <w:t xml:space="preserve">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Pr>
          <w:rFonts w:hint="cs"/>
          <w:rtl/>
        </w:rPr>
        <w:t xml:space="preserve"> که </w:t>
      </w:r>
      <w:r w:rsidRPr="00813CD9">
        <w:rPr>
          <w:rFonts w:hint="cs"/>
          <w:b/>
          <w:bCs/>
          <w:rtl/>
        </w:rPr>
        <w:t>ثمنُ العَذرَةِ سُحتٌ،</w:t>
      </w:r>
      <w:r w:rsidRPr="00167552">
        <w:rPr>
          <w:rFonts w:hint="cs"/>
          <w:rtl/>
        </w:rPr>
        <w:t xml:space="preserve">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معامله نکنید، این اشکال دارد و یک </w:t>
      </w:r>
      <w:r>
        <w:rPr>
          <w:rFonts w:hint="cs"/>
          <w:rtl/>
        </w:rPr>
        <w:t>طایفه</w:t>
      </w:r>
      <w:r w:rsidRPr="00167552">
        <w:rPr>
          <w:rFonts w:hint="cs"/>
          <w:rtl/>
        </w:rPr>
        <w:t xml:space="preserve"> هم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لا بأسَ یعنی حمل بر کراهت </w:t>
      </w:r>
      <w:r w:rsidRPr="00167552">
        <w:rPr>
          <w:rtl/>
        </w:rPr>
        <w:t>م</w:t>
      </w:r>
      <w:r w:rsidRPr="00167552">
        <w:rPr>
          <w:rFonts w:hint="cs"/>
          <w:rtl/>
        </w:rPr>
        <w:t>ی‌</w:t>
      </w:r>
      <w:r w:rsidRPr="00167552">
        <w:rPr>
          <w:rFonts w:hint="eastAsia"/>
          <w:rtl/>
        </w:rPr>
        <w:t>کند</w:t>
      </w:r>
      <w:r w:rsidRPr="00167552">
        <w:rPr>
          <w:rFonts w:hint="cs"/>
          <w:rtl/>
        </w:rPr>
        <w:t xml:space="preserve"> یعنی الزامش را </w:t>
      </w:r>
      <w:r w:rsidRPr="00167552">
        <w:rPr>
          <w:rtl/>
        </w:rPr>
        <w:t>م</w:t>
      </w:r>
      <w:r w:rsidRPr="00167552">
        <w:rPr>
          <w:rFonts w:hint="cs"/>
          <w:rtl/>
        </w:rPr>
        <w:t>ی‌</w:t>
      </w:r>
      <w:r w:rsidRPr="00167552">
        <w:rPr>
          <w:rFonts w:hint="eastAsia"/>
          <w:rtl/>
        </w:rPr>
        <w:t>گ</w:t>
      </w:r>
      <w:r w:rsidRPr="00167552">
        <w:rPr>
          <w:rFonts w:hint="cs"/>
          <w:rtl/>
        </w:rPr>
        <w:t>ی</w:t>
      </w:r>
      <w:r w:rsidRPr="00167552">
        <w:rPr>
          <w:rFonts w:hint="eastAsia"/>
          <w:rtl/>
        </w:rPr>
        <w:t>رد</w:t>
      </w:r>
      <w:r w:rsidRPr="00167552">
        <w:rPr>
          <w:rFonts w:hint="cs"/>
          <w:rtl/>
        </w:rPr>
        <w:t xml:space="preserve">، این قبیل جمع بین دو </w:t>
      </w:r>
      <w:r>
        <w:rPr>
          <w:rFonts w:hint="cs"/>
          <w:rtl/>
        </w:rPr>
        <w:t>طایفه</w:t>
      </w:r>
      <w:r w:rsidRPr="00167552">
        <w:rPr>
          <w:rFonts w:hint="cs"/>
          <w:rtl/>
        </w:rPr>
        <w:t xml:space="preserve"> روایت که یک </w:t>
      </w:r>
      <w:r>
        <w:rPr>
          <w:rFonts w:hint="cs"/>
          <w:rtl/>
        </w:rPr>
        <w:t>طایفه</w:t>
      </w:r>
      <w:r w:rsidRPr="00167552">
        <w:rPr>
          <w:rFonts w:hint="cs"/>
          <w:rtl/>
        </w:rPr>
        <w:t xml:space="preserve"> </w:t>
      </w:r>
      <w:r>
        <w:rPr>
          <w:rFonts w:hint="cs"/>
          <w:rtl/>
        </w:rPr>
        <w:t>قرینه‌ای</w:t>
      </w:r>
      <w:r w:rsidRPr="00167552">
        <w:rPr>
          <w:rFonts w:hint="cs"/>
          <w:rtl/>
        </w:rPr>
        <w:t xml:space="preserve"> برای رفع ظهور الزامی از دیگری </w:t>
      </w:r>
      <w:r w:rsidRPr="00167552">
        <w:rPr>
          <w:rtl/>
        </w:rPr>
        <w:t>م</w:t>
      </w:r>
      <w:r w:rsidRPr="00167552">
        <w:rPr>
          <w:rFonts w:hint="cs"/>
          <w:rtl/>
        </w:rPr>
        <w:t>ی‌</w:t>
      </w:r>
      <w:r w:rsidRPr="00167552">
        <w:rPr>
          <w:rFonts w:hint="eastAsia"/>
          <w:rtl/>
        </w:rPr>
        <w:t>شود</w:t>
      </w:r>
      <w:r w:rsidRPr="00167552">
        <w:rPr>
          <w:rFonts w:hint="cs"/>
          <w:rtl/>
        </w:rPr>
        <w:t xml:space="preserve"> ما در روایات الی </w:t>
      </w:r>
      <w:r w:rsidRPr="00167552">
        <w:rPr>
          <w:rFonts w:hint="cs"/>
          <w:rtl/>
        </w:rPr>
        <w:lastRenderedPageBreak/>
        <w:t xml:space="preserve">ماشاءالله داریم، این یک جمع است که </w:t>
      </w:r>
      <w:r w:rsidRPr="00167552">
        <w:rPr>
          <w:rtl/>
        </w:rPr>
        <w:t>لازمه</w:t>
      </w:r>
      <w:r w:rsidRPr="00167552">
        <w:rPr>
          <w:rFonts w:hint="cs"/>
          <w:rtl/>
        </w:rPr>
        <w:t xml:space="preserve"> آن این است که بگوییم مساوات عمل کردن بین فرزندان و به عدالت و تساوی بین </w:t>
      </w:r>
      <w:r w:rsidRPr="00167552">
        <w:rPr>
          <w:rtl/>
        </w:rPr>
        <w:t>آن‌ها</w:t>
      </w:r>
      <w:r w:rsidRPr="00167552">
        <w:rPr>
          <w:rFonts w:hint="cs"/>
          <w:rtl/>
        </w:rPr>
        <w:t xml:space="preserve"> عمل کردن مستحب است و خلاف آن مکروه است و الزامی در این جا نیست. </w:t>
      </w:r>
    </w:p>
    <w:p w:rsidR="00730665" w:rsidRPr="00167552" w:rsidRDefault="00730665" w:rsidP="00730665">
      <w:pPr>
        <w:keepNext/>
        <w:spacing w:before="240" w:after="240"/>
        <w:ind w:left="540"/>
        <w:outlineLvl w:val="2"/>
        <w:rPr>
          <w:rFonts w:ascii="2  Lotus" w:hAnsi="2  Lotus"/>
          <w:b/>
          <w:bCs/>
          <w:sz w:val="28"/>
          <w:rtl/>
        </w:rPr>
      </w:pPr>
      <w:bookmarkStart w:id="9" w:name="_Toc303548724"/>
      <w:r w:rsidRPr="00167552">
        <w:rPr>
          <w:rFonts w:ascii="2  Lotus" w:hAnsi="2  Lotus" w:hint="cs"/>
          <w:b/>
          <w:bCs/>
          <w:sz w:val="28"/>
          <w:rtl/>
        </w:rPr>
        <w:t>اشکال: وجود تفاضل بین فرزندان در سیره ائمه</w:t>
      </w:r>
      <w:bookmarkEnd w:id="9"/>
    </w:p>
    <w:p w:rsidR="00730665" w:rsidRPr="00167552" w:rsidRDefault="00730665" w:rsidP="00730665">
      <w:pPr>
        <w:rPr>
          <w:rtl/>
        </w:rPr>
      </w:pPr>
      <w:r w:rsidRPr="00167552">
        <w:rPr>
          <w:rFonts w:hint="cs"/>
          <w:rtl/>
        </w:rPr>
        <w:t xml:space="preserve">مشکلی که این جمع دارد و </w:t>
      </w:r>
      <w:r w:rsidRPr="00167552">
        <w:rPr>
          <w:rtl/>
        </w:rPr>
        <w:t>جلسه</w:t>
      </w:r>
      <w:r w:rsidRPr="00167552">
        <w:rPr>
          <w:rFonts w:hint="cs"/>
          <w:rtl/>
        </w:rPr>
        <w:t xml:space="preserve"> قبل هم </w:t>
      </w:r>
      <w:r>
        <w:rPr>
          <w:rFonts w:hint="cs"/>
          <w:rtl/>
        </w:rPr>
        <w:t>اشاره‌ای</w:t>
      </w:r>
      <w:r w:rsidRPr="00167552">
        <w:rPr>
          <w:rFonts w:hint="cs"/>
          <w:rtl/>
        </w:rPr>
        <w:t xml:space="preserve"> به آن شد این است که این روایات </w:t>
      </w:r>
      <w:r>
        <w:rPr>
          <w:rtl/>
        </w:rPr>
        <w:t>طایفه</w:t>
      </w:r>
      <w:r w:rsidRPr="00167552">
        <w:rPr>
          <w:rFonts w:hint="cs"/>
          <w:rtl/>
        </w:rPr>
        <w:t xml:space="preserve"> دوم فقط سؤال نکرده است که آیا مانعی دارد که بین فرزندان تفاوت بگذاریم؟ امام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مانعی ندارد، اگر تا این حد بود </w:t>
      </w:r>
      <w:r w:rsidRPr="00167552">
        <w:rPr>
          <w:rtl/>
        </w:rPr>
        <w:t>م</w:t>
      </w:r>
      <w:r w:rsidRPr="00167552">
        <w:rPr>
          <w:rFonts w:hint="cs"/>
          <w:rtl/>
        </w:rPr>
        <w:t>ی‌</w:t>
      </w:r>
      <w:r w:rsidRPr="00167552">
        <w:rPr>
          <w:rFonts w:hint="eastAsia"/>
          <w:rtl/>
        </w:rPr>
        <w:t>گفت</w:t>
      </w:r>
      <w:r w:rsidRPr="00167552">
        <w:rPr>
          <w:rFonts w:hint="cs"/>
          <w:rtl/>
        </w:rPr>
        <w:t>ی</w:t>
      </w:r>
      <w:r w:rsidRPr="00167552">
        <w:rPr>
          <w:rFonts w:hint="eastAsia"/>
          <w:rtl/>
        </w:rPr>
        <w:t>م</w:t>
      </w:r>
      <w:r w:rsidRPr="00167552">
        <w:rPr>
          <w:rFonts w:hint="cs"/>
          <w:rtl/>
        </w:rPr>
        <w:t xml:space="preserve"> قرینه برای این که ظهور وجوب را از آن بردارد و ظهور حرمت را از آن بردارد، ذیلی دارد که این جمع را کمی دشوار </w:t>
      </w:r>
      <w:r w:rsidRPr="00167552">
        <w:rPr>
          <w:rtl/>
        </w:rPr>
        <w:t>م</w:t>
      </w:r>
      <w:r w:rsidRPr="00167552">
        <w:rPr>
          <w:rFonts w:hint="cs"/>
          <w:rtl/>
        </w:rPr>
        <w:t>ی‌</w:t>
      </w:r>
      <w:r w:rsidRPr="00167552">
        <w:rPr>
          <w:rFonts w:hint="eastAsia"/>
          <w:rtl/>
        </w:rPr>
        <w:t>کند</w:t>
      </w:r>
      <w:r w:rsidRPr="00167552">
        <w:rPr>
          <w:rFonts w:hint="cs"/>
          <w:rtl/>
        </w:rPr>
        <w:t xml:space="preserve"> و آن ذیل این است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اشکال ندارد و </w:t>
      </w:r>
      <w:r w:rsidRPr="00167552">
        <w:rPr>
          <w:rtl/>
        </w:rPr>
        <w:t>م</w:t>
      </w:r>
      <w:r w:rsidRPr="00167552">
        <w:rPr>
          <w:rFonts w:hint="cs"/>
          <w:rtl/>
        </w:rPr>
        <w:t>ی‌</w:t>
      </w:r>
      <w:r w:rsidRPr="00167552">
        <w:rPr>
          <w:rFonts w:hint="eastAsia"/>
          <w:rtl/>
        </w:rPr>
        <w:t>شود</w:t>
      </w:r>
      <w:r w:rsidRPr="00167552">
        <w:rPr>
          <w:rFonts w:hint="cs"/>
          <w:rtl/>
        </w:rPr>
        <w:t xml:space="preserve"> تفاضل بین فرزندان قائل شد و ما هم این کار را انجام </w:t>
      </w:r>
      <w:r w:rsidRPr="00167552">
        <w:rPr>
          <w:rtl/>
        </w:rPr>
        <w:t>م</w:t>
      </w:r>
      <w:r w:rsidRPr="00167552">
        <w:rPr>
          <w:rFonts w:hint="cs"/>
          <w:rtl/>
        </w:rPr>
        <w:t>ی‌</w:t>
      </w:r>
      <w:r w:rsidRPr="00167552">
        <w:rPr>
          <w:rFonts w:hint="eastAsia"/>
          <w:rtl/>
        </w:rPr>
        <w:t>داد</w:t>
      </w:r>
      <w:r w:rsidRPr="00167552">
        <w:rPr>
          <w:rFonts w:hint="cs"/>
          <w:rtl/>
        </w:rPr>
        <w:t>ی</w:t>
      </w:r>
      <w:r w:rsidRPr="00167552">
        <w:rPr>
          <w:rFonts w:hint="eastAsia"/>
          <w:rtl/>
        </w:rPr>
        <w:t>م</w:t>
      </w:r>
      <w:r w:rsidRPr="00167552">
        <w:rPr>
          <w:rFonts w:hint="cs"/>
          <w:rtl/>
        </w:rPr>
        <w:t xml:space="preserve"> یعنی امام صادق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امام باقر هم این کار را انجام داد یا امام کاظم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امام صادق این کار را انجام داد، این هم در یک حدیث وارد شده بود. </w:t>
      </w:r>
    </w:p>
    <w:p w:rsidR="00730665" w:rsidRPr="00167552" w:rsidRDefault="00730665" w:rsidP="00730665">
      <w:pPr>
        <w:keepNext/>
        <w:spacing w:before="240" w:after="240"/>
        <w:ind w:left="540"/>
        <w:outlineLvl w:val="2"/>
        <w:rPr>
          <w:rFonts w:ascii="2  Lotus" w:hAnsi="2  Lotus"/>
          <w:b/>
          <w:bCs/>
          <w:sz w:val="28"/>
          <w:rtl/>
        </w:rPr>
      </w:pPr>
      <w:bookmarkStart w:id="10" w:name="_Toc303548725"/>
      <w:r w:rsidRPr="00167552">
        <w:rPr>
          <w:rFonts w:ascii="2  Lotus" w:hAnsi="2  Lotus" w:hint="cs"/>
          <w:b/>
          <w:bCs/>
          <w:sz w:val="28"/>
          <w:rtl/>
        </w:rPr>
        <w:t>جواب اشکال</w:t>
      </w:r>
      <w:bookmarkEnd w:id="10"/>
    </w:p>
    <w:p w:rsidR="00730665" w:rsidRPr="00167552" w:rsidRDefault="00730665" w:rsidP="00730665">
      <w:pPr>
        <w:rPr>
          <w:rtl/>
        </w:rPr>
      </w:pPr>
      <w:r w:rsidRPr="00167552">
        <w:rPr>
          <w:rtl/>
        </w:rPr>
        <w:t>م</w:t>
      </w:r>
      <w:r w:rsidRPr="00167552">
        <w:rPr>
          <w:rFonts w:hint="cs"/>
          <w:rtl/>
        </w:rPr>
        <w:t>ی‌</w:t>
      </w:r>
      <w:r w:rsidRPr="00167552">
        <w:rPr>
          <w:rFonts w:hint="eastAsia"/>
          <w:rtl/>
        </w:rPr>
        <w:t>گفت</w:t>
      </w:r>
      <w:r w:rsidRPr="00167552">
        <w:rPr>
          <w:rFonts w:hint="cs"/>
          <w:rtl/>
        </w:rPr>
        <w:t>ی</w:t>
      </w:r>
      <w:r w:rsidRPr="00167552">
        <w:rPr>
          <w:rFonts w:hint="eastAsia"/>
          <w:rtl/>
        </w:rPr>
        <w:t>م</w:t>
      </w:r>
      <w:r w:rsidRPr="00167552">
        <w:rPr>
          <w:rFonts w:hint="cs"/>
          <w:rtl/>
        </w:rPr>
        <w:t xml:space="preserve"> ما </w:t>
      </w:r>
      <w:r w:rsidRPr="00167552">
        <w:rPr>
          <w:rtl/>
        </w:rPr>
        <w:t>نم</w:t>
      </w:r>
      <w:r w:rsidRPr="00167552">
        <w:rPr>
          <w:rFonts w:hint="cs"/>
          <w:rtl/>
        </w:rPr>
        <w:t>ی‌</w:t>
      </w:r>
      <w:r w:rsidRPr="00167552">
        <w:rPr>
          <w:rFonts w:hint="eastAsia"/>
          <w:rtl/>
        </w:rPr>
        <w:t>دان</w:t>
      </w:r>
      <w:r w:rsidRPr="00167552">
        <w:rPr>
          <w:rFonts w:hint="cs"/>
          <w:rtl/>
        </w:rPr>
        <w:t>ی</w:t>
      </w:r>
      <w:r w:rsidRPr="00167552">
        <w:rPr>
          <w:rFonts w:hint="eastAsia"/>
          <w:rtl/>
        </w:rPr>
        <w:t>م</w:t>
      </w:r>
      <w:r w:rsidRPr="00167552">
        <w:rPr>
          <w:rFonts w:hint="cs"/>
          <w:rtl/>
        </w:rPr>
        <w:t xml:space="preserve"> قصه چیست ولو این که ذاتاً مکروه بوده است ولی به هر حال با یک عنوان ثانوی برای امام جایز شده بود، </w:t>
      </w:r>
      <w:r>
        <w:rPr>
          <w:rFonts w:hint="cs"/>
          <w:rtl/>
        </w:rPr>
        <w:t>این‌طور</w:t>
      </w:r>
      <w:r w:rsidRPr="00167552">
        <w:rPr>
          <w:rFonts w:hint="cs"/>
          <w:rtl/>
        </w:rPr>
        <w:t xml:space="preserve"> نیست، ما چند روایت معتبر داریم در حدی که ادعای استفاضه شده است یعنی روایات معتبر و متعدد داریم و نقل هم مربوط به یک امام نیست بلکه دو سه امام این کار را انجام </w:t>
      </w:r>
      <w:r w:rsidRPr="00167552">
        <w:rPr>
          <w:rtl/>
        </w:rPr>
        <w:t>م</w:t>
      </w:r>
      <w:r w:rsidRPr="00167552">
        <w:rPr>
          <w:rFonts w:hint="cs"/>
          <w:rtl/>
        </w:rPr>
        <w:t>ی‌</w:t>
      </w:r>
      <w:r w:rsidRPr="00167552">
        <w:rPr>
          <w:rFonts w:hint="eastAsia"/>
          <w:rtl/>
        </w:rPr>
        <w:t>دادند</w:t>
      </w:r>
      <w:r w:rsidRPr="00167552">
        <w:rPr>
          <w:rFonts w:hint="cs"/>
          <w:rtl/>
        </w:rPr>
        <w:t xml:space="preserve"> یعنی بین فرزندانشان تفضیل و تفاضل قائل </w:t>
      </w:r>
      <w:r w:rsidRPr="00167552">
        <w:rPr>
          <w:rtl/>
        </w:rPr>
        <w:t>م</w:t>
      </w:r>
      <w:r w:rsidRPr="00167552">
        <w:rPr>
          <w:rFonts w:hint="cs"/>
          <w:rtl/>
        </w:rPr>
        <w:t>ی‌</w:t>
      </w:r>
      <w:r w:rsidRPr="00167552">
        <w:rPr>
          <w:rFonts w:hint="eastAsia"/>
          <w:rtl/>
        </w:rPr>
        <w:t>شدند</w:t>
      </w:r>
      <w:r w:rsidRPr="00167552">
        <w:rPr>
          <w:rFonts w:hint="cs"/>
          <w:rtl/>
        </w:rPr>
        <w:t xml:space="preserve">، </w:t>
      </w:r>
      <w:r w:rsidRPr="00167552">
        <w:rPr>
          <w:rtl/>
        </w:rPr>
        <w:t>نم</w:t>
      </w:r>
      <w:r w:rsidRPr="00167552">
        <w:rPr>
          <w:rFonts w:hint="cs"/>
          <w:rtl/>
        </w:rPr>
        <w:t>ی‌</w:t>
      </w:r>
      <w:r w:rsidRPr="00167552">
        <w:rPr>
          <w:rFonts w:hint="eastAsia"/>
          <w:rtl/>
        </w:rPr>
        <w:t>توان</w:t>
      </w:r>
      <w:r w:rsidRPr="00167552">
        <w:rPr>
          <w:rFonts w:hint="cs"/>
          <w:rtl/>
        </w:rPr>
        <w:t>ی</w:t>
      </w:r>
      <w:r w:rsidRPr="00167552">
        <w:rPr>
          <w:rFonts w:hint="eastAsia"/>
          <w:rtl/>
        </w:rPr>
        <w:t>م</w:t>
      </w:r>
      <w:r w:rsidRPr="00167552">
        <w:rPr>
          <w:rFonts w:hint="cs"/>
          <w:rtl/>
        </w:rPr>
        <w:t xml:space="preserve"> بگوییم این چیزی بوده که حتی مکروه است و حداقلش این است که این نشان </w:t>
      </w:r>
      <w:r w:rsidRPr="00167552">
        <w:rPr>
          <w:rtl/>
        </w:rPr>
        <w:t>م</w:t>
      </w:r>
      <w:r w:rsidRPr="00167552">
        <w:rPr>
          <w:rFonts w:hint="cs"/>
          <w:rtl/>
        </w:rPr>
        <w:t>ی‌</w:t>
      </w:r>
      <w:r w:rsidRPr="00167552">
        <w:rPr>
          <w:rFonts w:hint="eastAsia"/>
          <w:rtl/>
        </w:rPr>
        <w:t>دهد</w:t>
      </w:r>
      <w:r w:rsidRPr="00167552">
        <w:rPr>
          <w:rFonts w:hint="cs"/>
          <w:rtl/>
        </w:rPr>
        <w:t xml:space="preserve"> جایز و مباح است که در روایات این تفضیل را به ائمه نسبت </w:t>
      </w:r>
      <w:r w:rsidRPr="00167552">
        <w:rPr>
          <w:rtl/>
        </w:rPr>
        <w:t>م</w:t>
      </w:r>
      <w:r w:rsidRPr="00167552">
        <w:rPr>
          <w:rFonts w:hint="cs"/>
          <w:rtl/>
        </w:rPr>
        <w:t>ی‌</w:t>
      </w:r>
      <w:r w:rsidRPr="00167552">
        <w:rPr>
          <w:rFonts w:hint="eastAsia"/>
          <w:rtl/>
        </w:rPr>
        <w:t>دهد</w:t>
      </w:r>
      <w:r w:rsidRPr="00167552">
        <w:rPr>
          <w:rFonts w:hint="cs"/>
          <w:rtl/>
        </w:rPr>
        <w:t xml:space="preserve"> و در </w:t>
      </w:r>
      <w:r w:rsidRPr="00167552">
        <w:rPr>
          <w:rtl/>
        </w:rPr>
        <w:t>س</w:t>
      </w:r>
      <w:r w:rsidRPr="00167552">
        <w:rPr>
          <w:rFonts w:hint="cs"/>
          <w:rtl/>
        </w:rPr>
        <w:t>ی</w:t>
      </w:r>
      <w:r w:rsidRPr="00167552">
        <w:rPr>
          <w:rFonts w:hint="eastAsia"/>
          <w:rtl/>
        </w:rPr>
        <w:t>ره</w:t>
      </w:r>
      <w:r w:rsidRPr="00167552">
        <w:rPr>
          <w:rFonts w:hint="cs"/>
          <w:rtl/>
        </w:rPr>
        <w:t xml:space="preserve"> ائمه هم ما این تفضیل را مشاهده </w:t>
      </w:r>
      <w:r w:rsidRPr="00167552">
        <w:rPr>
          <w:rtl/>
        </w:rPr>
        <w:t>م</w:t>
      </w:r>
      <w:r w:rsidRPr="00167552">
        <w:rPr>
          <w:rFonts w:hint="cs"/>
          <w:rtl/>
        </w:rPr>
        <w:t>ی‌</w:t>
      </w:r>
      <w:r w:rsidRPr="00167552">
        <w:rPr>
          <w:rFonts w:hint="eastAsia"/>
          <w:rtl/>
        </w:rPr>
        <w:t>کن</w:t>
      </w:r>
      <w:r w:rsidRPr="00167552">
        <w:rPr>
          <w:rFonts w:hint="cs"/>
          <w:rtl/>
        </w:rPr>
        <w:t>ی</w:t>
      </w:r>
      <w:r w:rsidRPr="00167552">
        <w:rPr>
          <w:rFonts w:hint="eastAsia"/>
          <w:rtl/>
        </w:rPr>
        <w:t>م</w:t>
      </w:r>
      <w:r w:rsidRPr="00167552">
        <w:rPr>
          <w:rFonts w:hint="cs"/>
          <w:rtl/>
        </w:rPr>
        <w:t xml:space="preserve">، آن هم مکرر و از چند امام و در چند روایت که بعضی در وسائل و بعضی در مستدرک آمده است و بعضی هم در موسوعه در تهذیب و کافی آمده است که در اعطای مال یا وصیت یا بخشش یکی از فرزندان را بر دیگری مقدم </w:t>
      </w:r>
      <w:r w:rsidRPr="00167552">
        <w:rPr>
          <w:rtl/>
        </w:rPr>
        <w:t>داشته‌اند</w:t>
      </w:r>
      <w:r w:rsidRPr="00167552">
        <w:rPr>
          <w:rFonts w:hint="cs"/>
          <w:rtl/>
        </w:rPr>
        <w:t xml:space="preserve">، </w:t>
      </w:r>
      <w:r w:rsidRPr="00167552">
        <w:rPr>
          <w:rtl/>
        </w:rPr>
        <w:t>نم</w:t>
      </w:r>
      <w:r w:rsidRPr="00167552">
        <w:rPr>
          <w:rFonts w:hint="cs"/>
          <w:rtl/>
        </w:rPr>
        <w:t>ی‌</w:t>
      </w:r>
      <w:r w:rsidRPr="00167552">
        <w:rPr>
          <w:rFonts w:hint="eastAsia"/>
          <w:rtl/>
        </w:rPr>
        <w:t>توان</w:t>
      </w:r>
      <w:r w:rsidRPr="00167552">
        <w:rPr>
          <w:rFonts w:hint="cs"/>
          <w:rtl/>
        </w:rPr>
        <w:t>ی</w:t>
      </w:r>
      <w:r w:rsidRPr="00167552">
        <w:rPr>
          <w:rFonts w:hint="eastAsia"/>
          <w:rtl/>
        </w:rPr>
        <w:t>م</w:t>
      </w:r>
      <w:r w:rsidRPr="00167552">
        <w:rPr>
          <w:rFonts w:hint="cs"/>
          <w:rtl/>
        </w:rPr>
        <w:t xml:space="preserve"> بگوییم این با کراهت یا ترک مستحب جمع </w:t>
      </w:r>
      <w:r w:rsidRPr="00167552">
        <w:rPr>
          <w:rtl/>
        </w:rPr>
        <w:t>م</w:t>
      </w:r>
      <w:r w:rsidRPr="00167552">
        <w:rPr>
          <w:rFonts w:hint="cs"/>
          <w:rtl/>
        </w:rPr>
        <w:t>ی‌</w:t>
      </w:r>
      <w:r w:rsidRPr="00167552">
        <w:rPr>
          <w:rFonts w:hint="eastAsia"/>
          <w:rtl/>
        </w:rPr>
        <w:t>شود</w:t>
      </w:r>
      <w:r w:rsidRPr="00167552">
        <w:rPr>
          <w:rFonts w:hint="cs"/>
          <w:rtl/>
        </w:rPr>
        <w:t xml:space="preserve"> و این نشان </w:t>
      </w:r>
      <w:r w:rsidRPr="00167552">
        <w:rPr>
          <w:rtl/>
        </w:rPr>
        <w:t>م</w:t>
      </w:r>
      <w:r w:rsidRPr="00167552">
        <w:rPr>
          <w:rFonts w:hint="cs"/>
          <w:rtl/>
        </w:rPr>
        <w:t>ی‌</w:t>
      </w:r>
      <w:r w:rsidRPr="00167552">
        <w:rPr>
          <w:rFonts w:hint="eastAsia"/>
          <w:rtl/>
        </w:rPr>
        <w:t>دهد</w:t>
      </w:r>
      <w:r w:rsidRPr="00167552">
        <w:rPr>
          <w:rFonts w:hint="cs"/>
          <w:rtl/>
        </w:rPr>
        <w:t xml:space="preserve"> که کاملاً امر جایزی است، این جمعی است که دارند، در موسوعة الاحکام الاطفال هم این جمع را انتخاب کرده است ولی به نظر </w:t>
      </w:r>
      <w:r w:rsidRPr="00167552">
        <w:rPr>
          <w:rtl/>
        </w:rPr>
        <w:t>م</w:t>
      </w:r>
      <w:r w:rsidRPr="00167552">
        <w:rPr>
          <w:rFonts w:hint="cs"/>
          <w:rtl/>
        </w:rPr>
        <w:t>ی‌</w:t>
      </w:r>
      <w:r w:rsidRPr="00167552">
        <w:rPr>
          <w:rFonts w:hint="eastAsia"/>
          <w:rtl/>
        </w:rPr>
        <w:t>آ</w:t>
      </w:r>
      <w:r w:rsidRPr="00167552">
        <w:rPr>
          <w:rFonts w:hint="cs"/>
          <w:rtl/>
        </w:rPr>
        <w:t>ی</w:t>
      </w:r>
      <w:r w:rsidRPr="00167552">
        <w:rPr>
          <w:rFonts w:hint="eastAsia"/>
          <w:rtl/>
        </w:rPr>
        <w:t>د</w:t>
      </w:r>
      <w:r w:rsidRPr="00167552">
        <w:rPr>
          <w:rFonts w:hint="cs"/>
          <w:rtl/>
        </w:rPr>
        <w:t xml:space="preserve"> و عده‌ای از فقها هم به این فتوا </w:t>
      </w:r>
      <w:r w:rsidRPr="00167552">
        <w:rPr>
          <w:rtl/>
        </w:rPr>
        <w:t>داده‌اند</w:t>
      </w:r>
      <w:r w:rsidRPr="00167552">
        <w:rPr>
          <w:rFonts w:hint="cs"/>
          <w:rtl/>
        </w:rPr>
        <w:t xml:space="preserve"> که این تفضیل و تفاضل مکروه است و یا عدالت و تساوی مستحب است که این مستند به همین جمع است ولی حتی بعضی از فقهای موجود هم </w:t>
      </w:r>
      <w:r>
        <w:rPr>
          <w:rFonts w:hint="cs"/>
          <w:rtl/>
        </w:rPr>
        <w:t>این‌طور</w:t>
      </w:r>
      <w:r w:rsidRPr="00167552">
        <w:rPr>
          <w:rFonts w:hint="cs"/>
          <w:rtl/>
        </w:rPr>
        <w:t xml:space="preserve"> فتوا </w:t>
      </w:r>
      <w:r w:rsidRPr="00167552">
        <w:rPr>
          <w:rtl/>
        </w:rPr>
        <w:t>داده‌اند</w:t>
      </w:r>
      <w:r w:rsidRPr="00167552">
        <w:rPr>
          <w:rFonts w:hint="cs"/>
          <w:rtl/>
        </w:rPr>
        <w:t xml:space="preserve"> و در همین موسوعه نقل فتاوای </w:t>
      </w:r>
      <w:r w:rsidRPr="00167552">
        <w:rPr>
          <w:rtl/>
        </w:rPr>
        <w:t>آن‌ها</w:t>
      </w:r>
      <w:r w:rsidRPr="00167552">
        <w:rPr>
          <w:rFonts w:hint="cs"/>
          <w:rtl/>
        </w:rPr>
        <w:t xml:space="preserve"> هم شده است ولی به نظر </w:t>
      </w:r>
      <w:r w:rsidRPr="00167552">
        <w:rPr>
          <w:rtl/>
        </w:rPr>
        <w:t>م</w:t>
      </w:r>
      <w:r w:rsidRPr="00167552">
        <w:rPr>
          <w:rFonts w:hint="cs"/>
          <w:rtl/>
        </w:rPr>
        <w:t>ی‌</w:t>
      </w:r>
      <w:r w:rsidRPr="00167552">
        <w:rPr>
          <w:rFonts w:hint="eastAsia"/>
          <w:rtl/>
        </w:rPr>
        <w:t>آ</w:t>
      </w:r>
      <w:r w:rsidRPr="00167552">
        <w:rPr>
          <w:rFonts w:hint="cs"/>
          <w:rtl/>
        </w:rPr>
        <w:t>ی</w:t>
      </w:r>
      <w:r w:rsidRPr="00167552">
        <w:rPr>
          <w:rFonts w:hint="eastAsia"/>
          <w:rtl/>
        </w:rPr>
        <w:t>د</w:t>
      </w:r>
      <w:r w:rsidRPr="00167552">
        <w:rPr>
          <w:rFonts w:hint="cs"/>
          <w:rtl/>
        </w:rPr>
        <w:t xml:space="preserve"> که اگر این فتوا بخواهد مستند به این جمع بین دو </w:t>
      </w:r>
      <w:r>
        <w:rPr>
          <w:rFonts w:hint="cs"/>
          <w:rtl/>
        </w:rPr>
        <w:t>طایفه</w:t>
      </w:r>
      <w:r w:rsidRPr="00167552">
        <w:rPr>
          <w:rFonts w:hint="cs"/>
          <w:rtl/>
        </w:rPr>
        <w:t xml:space="preserve"> روایات باشد، این خیلی </w:t>
      </w:r>
      <w:r>
        <w:rPr>
          <w:rFonts w:hint="cs"/>
          <w:rtl/>
        </w:rPr>
        <w:t>قابل‌قبول</w:t>
      </w:r>
      <w:r w:rsidRPr="00167552">
        <w:rPr>
          <w:rFonts w:hint="cs"/>
          <w:rtl/>
        </w:rPr>
        <w:t xml:space="preserve"> نیست حتی اگر کسی بگوید امام مکروه را هم مرتکب </w:t>
      </w:r>
      <w:r w:rsidRPr="00167552">
        <w:rPr>
          <w:rtl/>
        </w:rPr>
        <w:t>م</w:t>
      </w:r>
      <w:r w:rsidRPr="00167552">
        <w:rPr>
          <w:rFonts w:hint="cs"/>
          <w:rtl/>
        </w:rPr>
        <w:t>ی‌</w:t>
      </w:r>
      <w:r w:rsidRPr="00167552">
        <w:rPr>
          <w:rFonts w:hint="eastAsia"/>
          <w:rtl/>
        </w:rPr>
        <w:t>شود</w:t>
      </w:r>
      <w:r w:rsidRPr="00167552">
        <w:rPr>
          <w:rFonts w:hint="cs"/>
          <w:rtl/>
        </w:rPr>
        <w:t xml:space="preserve"> ولی این تکرر و تعدد کمی کار را مشکل </w:t>
      </w:r>
      <w:r w:rsidRPr="00167552">
        <w:rPr>
          <w:rtl/>
        </w:rPr>
        <w:t>م</w:t>
      </w:r>
      <w:r w:rsidRPr="00167552">
        <w:rPr>
          <w:rFonts w:hint="cs"/>
          <w:rtl/>
        </w:rPr>
        <w:t>ی‌</w:t>
      </w:r>
      <w:r w:rsidRPr="00167552">
        <w:rPr>
          <w:rFonts w:hint="eastAsia"/>
          <w:rtl/>
        </w:rPr>
        <w:t>کند</w:t>
      </w:r>
      <w:r w:rsidRPr="00167552">
        <w:rPr>
          <w:rFonts w:hint="cs"/>
          <w:rtl/>
        </w:rPr>
        <w:t xml:space="preserve"> و لذا حمل </w:t>
      </w:r>
      <w:r w:rsidRPr="00167552">
        <w:rPr>
          <w:rtl/>
        </w:rPr>
        <w:t>ا</w:t>
      </w:r>
      <w:r w:rsidRPr="00167552">
        <w:rPr>
          <w:rFonts w:hint="cs"/>
          <w:rtl/>
        </w:rPr>
        <w:t>ی</w:t>
      </w:r>
      <w:r w:rsidRPr="00167552">
        <w:rPr>
          <w:rFonts w:hint="eastAsia"/>
          <w:rtl/>
        </w:rPr>
        <w:t>ن‌ها</w:t>
      </w:r>
      <w:r w:rsidRPr="00167552">
        <w:rPr>
          <w:rFonts w:hint="cs"/>
          <w:rtl/>
        </w:rPr>
        <w:t xml:space="preserve"> بر این که مستحب است و یا مکروه نیست و این که تفضیل مکروه است، این کمی دشوار است، این وجه اول بود و مورد مناقشه قرار گرفت.</w:t>
      </w:r>
    </w:p>
    <w:p w:rsidR="00730665" w:rsidRPr="00167552" w:rsidRDefault="00730665" w:rsidP="00730665">
      <w:pPr>
        <w:keepNext/>
        <w:spacing w:before="240" w:after="240"/>
        <w:ind w:left="540"/>
        <w:outlineLvl w:val="1"/>
        <w:rPr>
          <w:rFonts w:ascii="2  Lotus" w:eastAsia="2  Lotus" w:hAnsi="2  Lotus"/>
          <w:b/>
          <w:bCs/>
          <w:sz w:val="30"/>
          <w:szCs w:val="30"/>
          <w:rtl/>
        </w:rPr>
      </w:pPr>
      <w:bookmarkStart w:id="11" w:name="_Toc303548726"/>
      <w:r w:rsidRPr="00167552">
        <w:rPr>
          <w:rFonts w:ascii="2  Lotus" w:eastAsia="2  Lotus" w:hAnsi="2  Lotus" w:hint="cs"/>
          <w:b/>
          <w:bCs/>
          <w:sz w:val="30"/>
          <w:szCs w:val="30"/>
          <w:rtl/>
        </w:rPr>
        <w:lastRenderedPageBreak/>
        <w:t>ب. تفاوت سنی اولاد در روایات</w:t>
      </w:r>
      <w:bookmarkEnd w:id="11"/>
    </w:p>
    <w:p w:rsidR="00730665" w:rsidRPr="00167552" w:rsidRDefault="00730665" w:rsidP="00730665">
      <w:pPr>
        <w:rPr>
          <w:rtl/>
        </w:rPr>
      </w:pPr>
      <w:r w:rsidRPr="00167552">
        <w:rPr>
          <w:rFonts w:hint="cs"/>
          <w:rtl/>
        </w:rPr>
        <w:t xml:space="preserve">وجه دوم این است که ما این دو </w:t>
      </w:r>
      <w:r>
        <w:rPr>
          <w:rFonts w:hint="cs"/>
          <w:rtl/>
        </w:rPr>
        <w:t>طایفه</w:t>
      </w:r>
      <w:r w:rsidRPr="00167552">
        <w:rPr>
          <w:rFonts w:hint="cs"/>
          <w:rtl/>
        </w:rPr>
        <w:t xml:space="preserve"> را طوری معنا کنیم که اصلاً تعارضی بینشان برقرار نشود، به این شکل که بگوییم </w:t>
      </w:r>
      <w:r>
        <w:rPr>
          <w:rFonts w:hint="cs"/>
          <w:rtl/>
        </w:rPr>
        <w:t>طایفه‌ای</w:t>
      </w:r>
      <w:r w:rsidRPr="00167552">
        <w:rPr>
          <w:rFonts w:hint="cs"/>
          <w:rtl/>
        </w:rPr>
        <w:t xml:space="preserve"> که در آن </w:t>
      </w:r>
      <w:r w:rsidRPr="00DC0874">
        <w:rPr>
          <w:rFonts w:hint="cs"/>
          <w:b/>
          <w:bCs/>
          <w:rtl/>
        </w:rPr>
        <w:t>«هلّا واسیت بینهما»</w:t>
      </w:r>
      <w:r w:rsidRPr="00167552">
        <w:rPr>
          <w:rFonts w:hint="cs"/>
          <w:rtl/>
        </w:rPr>
        <w:t xml:space="preserve"> در آن آمده است، این را بر فرزندان کوچک حمل کنیم که در کودکی هستند و نیاز عاطفی به مهر و محبت و امثال </w:t>
      </w:r>
      <w:r w:rsidRPr="00167552">
        <w:rPr>
          <w:rtl/>
        </w:rPr>
        <w:t>ا</w:t>
      </w:r>
      <w:r w:rsidRPr="00167552">
        <w:rPr>
          <w:rFonts w:hint="cs"/>
          <w:rtl/>
        </w:rPr>
        <w:t>ی</w:t>
      </w:r>
      <w:r w:rsidRPr="00167552">
        <w:rPr>
          <w:rFonts w:hint="eastAsia"/>
          <w:rtl/>
        </w:rPr>
        <w:t>ن‌ها</w:t>
      </w:r>
      <w:r w:rsidRPr="00167552">
        <w:rPr>
          <w:rFonts w:hint="cs"/>
          <w:rtl/>
        </w:rPr>
        <w:t xml:space="preserve"> دارند، این را بر دوران کودکی حمل کنیم و بگوییم در دوران کودکی است که روایت نقل </w:t>
      </w:r>
      <w:r w:rsidRPr="00167552">
        <w:rPr>
          <w:rtl/>
        </w:rPr>
        <w:t>م</w:t>
      </w:r>
      <w:r w:rsidRPr="00167552">
        <w:rPr>
          <w:rFonts w:hint="cs"/>
          <w:rtl/>
        </w:rPr>
        <w:t>ی‌</w:t>
      </w:r>
      <w:r w:rsidRPr="00167552">
        <w:rPr>
          <w:rFonts w:hint="eastAsia"/>
          <w:rtl/>
        </w:rPr>
        <w:t>کند</w:t>
      </w:r>
      <w:r w:rsidRPr="00167552">
        <w:rPr>
          <w:rFonts w:hint="cs"/>
          <w:rtl/>
        </w:rPr>
        <w:t xml:space="preserve"> که پیغمبر اکرم با برآشفتگی به شخصی که یکی از فرزندانش را بوسید و دیگری را نبوسید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w:t>
      </w:r>
      <w:r w:rsidRPr="00167552">
        <w:rPr>
          <w:rFonts w:hint="cs"/>
          <w:b/>
          <w:bCs/>
          <w:rtl/>
        </w:rPr>
        <w:t>«هلّا واسیت بینهما»</w:t>
      </w:r>
      <w:r w:rsidRPr="00167552">
        <w:rPr>
          <w:rFonts w:hint="cs"/>
          <w:rtl/>
        </w:rPr>
        <w:t xml:space="preserve">، چرا بین </w:t>
      </w:r>
      <w:r w:rsidRPr="00167552">
        <w:rPr>
          <w:rtl/>
        </w:rPr>
        <w:t>ا</w:t>
      </w:r>
      <w:r w:rsidRPr="00167552">
        <w:rPr>
          <w:rFonts w:hint="cs"/>
          <w:rtl/>
        </w:rPr>
        <w:t>ی</w:t>
      </w:r>
      <w:r w:rsidRPr="00167552">
        <w:rPr>
          <w:rFonts w:hint="eastAsia"/>
          <w:rtl/>
        </w:rPr>
        <w:t>ن‌ها</w:t>
      </w:r>
      <w:r w:rsidRPr="00167552">
        <w:rPr>
          <w:rFonts w:hint="cs"/>
          <w:rtl/>
        </w:rPr>
        <w:t xml:space="preserve"> فرق </w:t>
      </w:r>
      <w:r w:rsidRPr="00167552">
        <w:rPr>
          <w:rtl/>
        </w:rPr>
        <w:t>م</w:t>
      </w:r>
      <w:r w:rsidRPr="00167552">
        <w:rPr>
          <w:rFonts w:hint="cs"/>
          <w:rtl/>
        </w:rPr>
        <w:t>ی‌</w:t>
      </w:r>
      <w:r w:rsidRPr="00167552">
        <w:rPr>
          <w:rFonts w:hint="eastAsia"/>
          <w:rtl/>
        </w:rPr>
        <w:t>گذار</w:t>
      </w:r>
      <w:r w:rsidRPr="00167552">
        <w:rPr>
          <w:rFonts w:hint="cs"/>
          <w:rtl/>
        </w:rPr>
        <w:t xml:space="preserve">ی؟ هر دو را ببوس، </w:t>
      </w:r>
      <w:r w:rsidRPr="00167552">
        <w:rPr>
          <w:rtl/>
        </w:rPr>
        <w:t>ا</w:t>
      </w:r>
      <w:r w:rsidRPr="00167552">
        <w:rPr>
          <w:rFonts w:hint="cs"/>
          <w:rtl/>
        </w:rPr>
        <w:t>ی</w:t>
      </w:r>
      <w:r w:rsidRPr="00167552">
        <w:rPr>
          <w:rFonts w:hint="eastAsia"/>
          <w:rtl/>
        </w:rPr>
        <w:t>ن‌ها</w:t>
      </w:r>
      <w:r w:rsidRPr="00167552">
        <w:rPr>
          <w:rFonts w:hint="cs"/>
          <w:rtl/>
        </w:rPr>
        <w:t xml:space="preserve"> نیاز دارند</w:t>
      </w:r>
      <w:r>
        <w:rPr>
          <w:rtl/>
        </w:rPr>
        <w:t xml:space="preserve"> </w:t>
      </w:r>
      <w:r w:rsidRPr="00167552">
        <w:rPr>
          <w:rFonts w:hint="cs"/>
          <w:rtl/>
        </w:rPr>
        <w:t>که این مربوط به آن جا است</w:t>
      </w:r>
      <w:r>
        <w:rPr>
          <w:rtl/>
        </w:rPr>
        <w:t xml:space="preserve">؛ </w:t>
      </w:r>
      <w:r w:rsidRPr="00167552">
        <w:rPr>
          <w:rFonts w:hint="cs"/>
          <w:rtl/>
        </w:rPr>
        <w:t xml:space="preserve">اما روایاتی که تفاضل و تفضیل و تبعیض را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w:t>
      </w:r>
      <w:r w:rsidRPr="00167552">
        <w:rPr>
          <w:rtl/>
        </w:rPr>
        <w:t>آن‌ها</w:t>
      </w:r>
      <w:r w:rsidRPr="00167552">
        <w:rPr>
          <w:rFonts w:hint="cs"/>
          <w:rtl/>
        </w:rPr>
        <w:t xml:space="preserve"> مربوط به اولاد کبار است. این هم یک وجه است که شش هفت روایتی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ائمه هم این کار را انجام </w:t>
      </w:r>
      <w:r w:rsidRPr="00167552">
        <w:rPr>
          <w:rtl/>
        </w:rPr>
        <w:t>م</w:t>
      </w:r>
      <w:r w:rsidRPr="00167552">
        <w:rPr>
          <w:rFonts w:hint="cs"/>
          <w:rtl/>
        </w:rPr>
        <w:t>ی‌</w:t>
      </w:r>
      <w:r w:rsidRPr="00167552">
        <w:rPr>
          <w:rFonts w:hint="eastAsia"/>
          <w:rtl/>
        </w:rPr>
        <w:t>دادند</w:t>
      </w:r>
      <w:r w:rsidRPr="00167552">
        <w:rPr>
          <w:rFonts w:hint="cs"/>
          <w:rtl/>
        </w:rPr>
        <w:t xml:space="preserve"> و تفضیل و تفاضل بود، این مربوط به </w:t>
      </w:r>
      <w:r>
        <w:rPr>
          <w:rFonts w:hint="cs"/>
          <w:rtl/>
        </w:rPr>
        <w:t>بچه‌های</w:t>
      </w:r>
      <w:r w:rsidRPr="00167552">
        <w:rPr>
          <w:rFonts w:hint="cs"/>
          <w:rtl/>
        </w:rPr>
        <w:t xml:space="preserve"> </w:t>
      </w:r>
      <w:r w:rsidRPr="00167552">
        <w:rPr>
          <w:rtl/>
        </w:rPr>
        <w:t>بزرگ‌تر</w:t>
      </w:r>
      <w:r w:rsidRPr="00167552">
        <w:rPr>
          <w:rFonts w:hint="cs"/>
          <w:rtl/>
        </w:rPr>
        <w:t xml:space="preserve"> است که در سنین بالاتر حساسیت کمتر </w:t>
      </w:r>
      <w:r w:rsidRPr="00167552">
        <w:rPr>
          <w:rtl/>
        </w:rPr>
        <w:t>م</w:t>
      </w:r>
      <w:r w:rsidRPr="00167552">
        <w:rPr>
          <w:rFonts w:hint="cs"/>
          <w:rtl/>
        </w:rPr>
        <w:t>ی‌</w:t>
      </w:r>
      <w:r w:rsidRPr="00167552">
        <w:rPr>
          <w:rFonts w:hint="eastAsia"/>
          <w:rtl/>
        </w:rPr>
        <w:t>شود</w:t>
      </w:r>
      <w:r w:rsidRPr="00167552">
        <w:rPr>
          <w:rFonts w:hint="cs"/>
          <w:rtl/>
        </w:rPr>
        <w:t xml:space="preserve"> و در سنین پایین نباید این کار را انجام داد که در واقع بگوییم در سنین پایین رسیدگی های عاطفی و مهر و محبت و... را باید رعایت کرد. </w:t>
      </w:r>
    </w:p>
    <w:p w:rsidR="00730665" w:rsidRPr="00167552" w:rsidRDefault="00730665" w:rsidP="00730665">
      <w:pPr>
        <w:keepNext/>
        <w:spacing w:before="240" w:after="240"/>
        <w:ind w:left="540"/>
        <w:outlineLvl w:val="2"/>
        <w:rPr>
          <w:rFonts w:ascii="2  Lotus" w:hAnsi="2  Lotus"/>
          <w:b/>
          <w:bCs/>
          <w:sz w:val="28"/>
          <w:rtl/>
        </w:rPr>
      </w:pPr>
      <w:bookmarkStart w:id="12" w:name="_Toc303548727"/>
      <w:r w:rsidRPr="00167552">
        <w:rPr>
          <w:rFonts w:ascii="2  Lotus" w:hAnsi="2  Lotus" w:hint="cs"/>
          <w:b/>
          <w:bCs/>
          <w:sz w:val="28"/>
          <w:rtl/>
        </w:rPr>
        <w:t xml:space="preserve">اشکال: وجود </w:t>
      </w:r>
      <w:r w:rsidRPr="00167552">
        <w:rPr>
          <w:rFonts w:hint="cs"/>
          <w:b/>
          <w:bCs/>
          <w:sz w:val="28"/>
          <w:rtl/>
        </w:rPr>
        <w:t xml:space="preserve">مصادیق </w:t>
      </w:r>
      <w:r w:rsidRPr="00167552">
        <w:rPr>
          <w:rFonts w:ascii="2  Lotus" w:hAnsi="2  Lotus" w:hint="cs"/>
          <w:b/>
          <w:bCs/>
          <w:sz w:val="28"/>
          <w:rtl/>
        </w:rPr>
        <w:t>مساوی</w:t>
      </w:r>
      <w:r w:rsidRPr="00167552">
        <w:rPr>
          <w:rFonts w:hint="cs"/>
          <w:b/>
          <w:bCs/>
          <w:sz w:val="28"/>
          <w:rtl/>
        </w:rPr>
        <w:t xml:space="preserve"> تبعیض </w:t>
      </w:r>
      <w:r w:rsidRPr="00167552">
        <w:rPr>
          <w:rFonts w:ascii="2  Lotus" w:hAnsi="2  Lotus" w:hint="cs"/>
          <w:b/>
          <w:bCs/>
          <w:sz w:val="28"/>
          <w:rtl/>
        </w:rPr>
        <w:t>در روایات</w:t>
      </w:r>
      <w:bookmarkEnd w:id="12"/>
    </w:p>
    <w:p w:rsidR="00730665" w:rsidRPr="00167552" w:rsidRDefault="00730665" w:rsidP="00730665">
      <w:pPr>
        <w:rPr>
          <w:rtl/>
        </w:rPr>
      </w:pPr>
      <w:r w:rsidRPr="00167552">
        <w:rPr>
          <w:rFonts w:hint="cs"/>
          <w:rtl/>
        </w:rPr>
        <w:t xml:space="preserve">این وجه هم </w:t>
      </w:r>
      <w:r>
        <w:rPr>
          <w:rFonts w:hint="cs"/>
          <w:rtl/>
        </w:rPr>
        <w:t>قابل‌قبول</w:t>
      </w:r>
      <w:r w:rsidRPr="00167552">
        <w:rPr>
          <w:rFonts w:hint="cs"/>
          <w:rtl/>
        </w:rPr>
        <w:t xml:space="preserve"> نیست برای این که همان </w:t>
      </w:r>
      <w:r>
        <w:rPr>
          <w:rtl/>
        </w:rPr>
        <w:t>طایفه</w:t>
      </w:r>
      <w:r w:rsidRPr="00167552">
        <w:rPr>
          <w:rFonts w:hint="cs"/>
          <w:rtl/>
        </w:rPr>
        <w:t xml:space="preserve"> دومی که تبعیض را نقل </w:t>
      </w:r>
      <w:r w:rsidRPr="00167552">
        <w:rPr>
          <w:rtl/>
        </w:rPr>
        <w:t>م</w:t>
      </w:r>
      <w:r w:rsidRPr="00167552">
        <w:rPr>
          <w:rFonts w:hint="cs"/>
          <w:rtl/>
        </w:rPr>
        <w:t>ی‌</w:t>
      </w:r>
      <w:r w:rsidRPr="00167552">
        <w:rPr>
          <w:rFonts w:hint="eastAsia"/>
          <w:rtl/>
        </w:rPr>
        <w:t>کند</w:t>
      </w:r>
      <w:r w:rsidRPr="00167552">
        <w:rPr>
          <w:rFonts w:hint="cs"/>
          <w:rtl/>
        </w:rPr>
        <w:t xml:space="preserve"> که ائمه هم تبعیض قائل </w:t>
      </w:r>
      <w:r w:rsidRPr="00167552">
        <w:rPr>
          <w:rtl/>
        </w:rPr>
        <w:t>م</w:t>
      </w:r>
      <w:r w:rsidRPr="00167552">
        <w:rPr>
          <w:rFonts w:hint="cs"/>
          <w:rtl/>
        </w:rPr>
        <w:t>ی‌</w:t>
      </w:r>
      <w:r w:rsidRPr="00167552">
        <w:rPr>
          <w:rFonts w:hint="eastAsia"/>
          <w:rtl/>
        </w:rPr>
        <w:t>شدند</w:t>
      </w:r>
      <w:r w:rsidRPr="00167552">
        <w:rPr>
          <w:rFonts w:hint="cs"/>
          <w:rtl/>
        </w:rPr>
        <w:t xml:space="preserve"> بعضی مال کودکی </w:t>
      </w:r>
      <w:r w:rsidRPr="00167552">
        <w:rPr>
          <w:rtl/>
        </w:rPr>
        <w:t>بچه‌ها</w:t>
      </w:r>
      <w:r w:rsidRPr="00167552">
        <w:rPr>
          <w:rFonts w:hint="cs"/>
          <w:rtl/>
        </w:rPr>
        <w:t xml:space="preserve"> است و حتی در جایی که امام رضا نقل </w:t>
      </w:r>
      <w:r w:rsidRPr="00167552">
        <w:rPr>
          <w:rtl/>
        </w:rPr>
        <w:t>م</w:t>
      </w:r>
      <w:r w:rsidRPr="00167552">
        <w:rPr>
          <w:rFonts w:hint="cs"/>
          <w:rtl/>
        </w:rPr>
        <w:t>ی‌</w:t>
      </w:r>
      <w:r w:rsidRPr="00167552">
        <w:rPr>
          <w:rFonts w:hint="eastAsia"/>
          <w:rtl/>
        </w:rPr>
        <w:t>کند</w:t>
      </w:r>
      <w:r w:rsidRPr="00167552">
        <w:rPr>
          <w:rFonts w:hint="cs"/>
          <w:rtl/>
        </w:rPr>
        <w:t xml:space="preserve"> و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که امام صادق این کار را کرد و پدر من </w:t>
      </w:r>
      <w:r w:rsidRPr="00167552">
        <w:rPr>
          <w:rtl/>
        </w:rPr>
        <w:t>م</w:t>
      </w:r>
      <w:r w:rsidRPr="00167552">
        <w:rPr>
          <w:rFonts w:hint="cs"/>
          <w:rtl/>
        </w:rPr>
        <w:t>ی‌</w:t>
      </w:r>
      <w:r w:rsidRPr="00167552">
        <w:rPr>
          <w:rFonts w:hint="eastAsia"/>
          <w:rtl/>
        </w:rPr>
        <w:t>گفت</w:t>
      </w:r>
      <w:r w:rsidRPr="00167552">
        <w:rPr>
          <w:rFonts w:hint="cs"/>
          <w:rtl/>
        </w:rPr>
        <w:t xml:space="preserve"> که من دیدم که امام صادق برای یکی از </w:t>
      </w:r>
      <w:r w:rsidRPr="00167552">
        <w:rPr>
          <w:rtl/>
        </w:rPr>
        <w:t>بچه‌ها</w:t>
      </w:r>
      <w:r w:rsidRPr="00167552">
        <w:rPr>
          <w:rFonts w:hint="cs"/>
          <w:rtl/>
        </w:rPr>
        <w:t xml:space="preserve"> بیش از دیگران </w:t>
      </w:r>
      <w:r>
        <w:rPr>
          <w:rFonts w:hint="cs"/>
          <w:rtl/>
        </w:rPr>
        <w:t>نحله‌ای</w:t>
      </w:r>
      <w:r w:rsidRPr="00167552">
        <w:rPr>
          <w:rFonts w:hint="cs"/>
          <w:rtl/>
        </w:rPr>
        <w:t xml:space="preserve"> قرار داد، </w:t>
      </w:r>
      <w:r w:rsidRPr="003278ED">
        <w:rPr>
          <w:rFonts w:hint="cs"/>
          <w:b/>
          <w:bCs/>
          <w:rtl/>
        </w:rPr>
        <w:t>فَقمتُ به وَ أنا حزتُ لَهُ،</w:t>
      </w:r>
      <w:r w:rsidRPr="00167552">
        <w:rPr>
          <w:rFonts w:hint="cs"/>
          <w:rtl/>
        </w:rPr>
        <w:t xml:space="preserve">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این بچه کوچک بود و خودش </w:t>
      </w:r>
      <w:r w:rsidRPr="00167552">
        <w:rPr>
          <w:rtl/>
        </w:rPr>
        <w:t>نم</w:t>
      </w:r>
      <w:r w:rsidRPr="00167552">
        <w:rPr>
          <w:rFonts w:hint="cs"/>
          <w:rtl/>
        </w:rPr>
        <w:t>ی‌</w:t>
      </w:r>
      <w:r w:rsidRPr="00167552">
        <w:rPr>
          <w:rFonts w:hint="eastAsia"/>
          <w:rtl/>
        </w:rPr>
        <w:t>توانست</w:t>
      </w:r>
      <w:r w:rsidRPr="00167552">
        <w:rPr>
          <w:rFonts w:hint="cs"/>
          <w:rtl/>
        </w:rPr>
        <w:t xml:space="preserve"> این مال را </w:t>
      </w:r>
      <w:r>
        <w:rPr>
          <w:rFonts w:hint="cs"/>
          <w:rtl/>
        </w:rPr>
        <w:t>جمع‌وجور</w:t>
      </w:r>
      <w:r w:rsidRPr="00167552">
        <w:rPr>
          <w:rFonts w:hint="cs"/>
          <w:rtl/>
        </w:rPr>
        <w:t xml:space="preserve"> کند و من رفتم و آن را برایش </w:t>
      </w:r>
      <w:r>
        <w:rPr>
          <w:rFonts w:hint="cs"/>
          <w:rtl/>
        </w:rPr>
        <w:t>جمع‌وجور</w:t>
      </w:r>
      <w:r w:rsidRPr="00167552">
        <w:rPr>
          <w:rFonts w:hint="cs"/>
          <w:rtl/>
        </w:rPr>
        <w:t xml:space="preserve"> کردم، یعنی در همان کودکی این تفاوت را </w:t>
      </w:r>
      <w:r w:rsidRPr="00167552">
        <w:rPr>
          <w:rtl/>
        </w:rPr>
        <w:t>م</w:t>
      </w:r>
      <w:r w:rsidRPr="00167552">
        <w:rPr>
          <w:rFonts w:hint="cs"/>
          <w:rtl/>
        </w:rPr>
        <w:t>ی‌</w:t>
      </w:r>
      <w:r w:rsidRPr="00167552">
        <w:rPr>
          <w:rFonts w:hint="eastAsia"/>
          <w:rtl/>
        </w:rPr>
        <w:t>گذارد</w:t>
      </w:r>
      <w:r w:rsidRPr="00167552">
        <w:rPr>
          <w:rFonts w:hint="cs"/>
          <w:rtl/>
        </w:rPr>
        <w:t xml:space="preserve"> و به یکی بیشتر بخشیده و به یکی کمتر بخشیده است. صرف این که مرزی قرار دهیم و بگوییم آنهایی که از تبعیض</w:t>
      </w:r>
      <w:r>
        <w:rPr>
          <w:rtl/>
        </w:rPr>
        <w:t xml:space="preserve"> منع</w:t>
      </w:r>
      <w:r w:rsidRPr="00167552">
        <w:rPr>
          <w:rFonts w:hint="cs"/>
          <w:rtl/>
        </w:rPr>
        <w:t xml:space="preserve"> </w:t>
      </w:r>
      <w:r w:rsidRPr="00167552">
        <w:rPr>
          <w:rtl/>
        </w:rPr>
        <w:t>م</w:t>
      </w:r>
      <w:r w:rsidRPr="00167552">
        <w:rPr>
          <w:rFonts w:hint="cs"/>
          <w:rtl/>
        </w:rPr>
        <w:t>ی‌</w:t>
      </w:r>
      <w:r w:rsidRPr="00167552">
        <w:rPr>
          <w:rFonts w:hint="eastAsia"/>
          <w:rtl/>
        </w:rPr>
        <w:t>کند</w:t>
      </w:r>
      <w:r w:rsidRPr="00167552">
        <w:rPr>
          <w:rFonts w:hint="cs"/>
          <w:rtl/>
        </w:rPr>
        <w:t xml:space="preserve"> و الزام به تساوی </w:t>
      </w:r>
      <w:r w:rsidRPr="00167552">
        <w:rPr>
          <w:rtl/>
        </w:rPr>
        <w:t>م</w:t>
      </w:r>
      <w:r w:rsidRPr="00167552">
        <w:rPr>
          <w:rFonts w:hint="cs"/>
          <w:rtl/>
        </w:rPr>
        <w:t>ی‌</w:t>
      </w:r>
      <w:r w:rsidRPr="00167552">
        <w:rPr>
          <w:rFonts w:hint="eastAsia"/>
          <w:rtl/>
        </w:rPr>
        <w:t>کند</w:t>
      </w:r>
      <w:r w:rsidRPr="00167552">
        <w:rPr>
          <w:rFonts w:hint="cs"/>
          <w:rtl/>
        </w:rPr>
        <w:t xml:space="preserve"> مال دوران کودکی است و </w:t>
      </w:r>
      <w:r>
        <w:rPr>
          <w:rFonts w:hint="cs"/>
          <w:rtl/>
        </w:rPr>
        <w:t>آن‌هایی</w:t>
      </w:r>
      <w:r w:rsidRPr="00167552">
        <w:rPr>
          <w:rFonts w:hint="cs"/>
          <w:rtl/>
        </w:rPr>
        <w:t xml:space="preserve">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تبعیض مانعی ندارد مال دوران </w:t>
      </w:r>
      <w:r>
        <w:rPr>
          <w:rFonts w:hint="cs"/>
          <w:rtl/>
        </w:rPr>
        <w:t>بزرگ‌سالی</w:t>
      </w:r>
      <w:r w:rsidRPr="00167552">
        <w:rPr>
          <w:rFonts w:hint="cs"/>
          <w:rtl/>
        </w:rPr>
        <w:t xml:space="preserve"> است</w:t>
      </w:r>
      <w:r>
        <w:rPr>
          <w:rtl/>
        </w:rPr>
        <w:t xml:space="preserve"> </w:t>
      </w:r>
      <w:r w:rsidRPr="00167552">
        <w:rPr>
          <w:rFonts w:hint="cs"/>
          <w:rtl/>
        </w:rPr>
        <w:t xml:space="preserve">که اگر این جمع را کنیم نتیجه این </w:t>
      </w:r>
      <w:r w:rsidRPr="00167552">
        <w:rPr>
          <w:rtl/>
        </w:rPr>
        <w:t>م</w:t>
      </w:r>
      <w:r w:rsidRPr="00167552">
        <w:rPr>
          <w:rFonts w:hint="cs"/>
          <w:rtl/>
        </w:rPr>
        <w:t>ی‌</w:t>
      </w:r>
      <w:r w:rsidRPr="00167552">
        <w:rPr>
          <w:rFonts w:hint="eastAsia"/>
          <w:rtl/>
        </w:rPr>
        <w:t>شود</w:t>
      </w:r>
      <w:r w:rsidRPr="00167552">
        <w:rPr>
          <w:rFonts w:hint="cs"/>
          <w:rtl/>
        </w:rPr>
        <w:t xml:space="preserve"> که در دوران کودکی و... رعایت آن تساوی لازم است و در دوران بالاتر لازم نیست و جایز به معنای مطلق است، منتها این مستند به این جمع و استظهاری است که این استظهار درست نیست برای این که مصادیق همان تبعیض گاهی در کودکی است، ضمن این که روایات دیگری هم که معتبر است </w:t>
      </w:r>
      <w:r w:rsidRPr="00167552">
        <w:rPr>
          <w:rtl/>
        </w:rPr>
        <w:t>آن‌ها</w:t>
      </w:r>
      <w:r w:rsidRPr="00167552">
        <w:rPr>
          <w:rFonts w:hint="cs"/>
          <w:rtl/>
        </w:rPr>
        <w:t xml:space="preserve"> هم مطلق است، إعدلوا بین اولادکم که مطلق است و بزرگ و کوچک و... را شامل </w:t>
      </w:r>
      <w:r w:rsidRPr="00167552">
        <w:rPr>
          <w:rtl/>
        </w:rPr>
        <w:t>م</w:t>
      </w:r>
      <w:r w:rsidRPr="00167552">
        <w:rPr>
          <w:rFonts w:hint="cs"/>
          <w:rtl/>
        </w:rPr>
        <w:t>ی‌</w:t>
      </w:r>
      <w:r w:rsidRPr="00167552">
        <w:rPr>
          <w:rFonts w:hint="eastAsia"/>
          <w:rtl/>
        </w:rPr>
        <w:t>شود</w:t>
      </w:r>
      <w:r w:rsidRPr="00167552">
        <w:rPr>
          <w:rFonts w:hint="cs"/>
          <w:rtl/>
        </w:rPr>
        <w:t xml:space="preserve"> و حمل بر کودکی </w:t>
      </w:r>
      <w:r w:rsidRPr="00167552">
        <w:rPr>
          <w:rtl/>
        </w:rPr>
        <w:t>آن‌ها</w:t>
      </w:r>
      <w:r w:rsidRPr="00167552">
        <w:rPr>
          <w:rFonts w:hint="cs"/>
          <w:rtl/>
        </w:rPr>
        <w:t xml:space="preserve"> مشکل است، این هم یک وجه است که چندان تام نیست.</w:t>
      </w:r>
    </w:p>
    <w:p w:rsidR="00730665" w:rsidRPr="00167552" w:rsidRDefault="00730665" w:rsidP="00730665">
      <w:pPr>
        <w:keepNext/>
        <w:spacing w:before="240" w:after="240"/>
        <w:ind w:left="540"/>
        <w:outlineLvl w:val="1"/>
        <w:rPr>
          <w:rFonts w:ascii="2  Lotus" w:eastAsia="2  Lotus" w:hAnsi="2  Lotus"/>
          <w:b/>
          <w:bCs/>
          <w:sz w:val="30"/>
          <w:szCs w:val="30"/>
          <w:rtl/>
        </w:rPr>
      </w:pPr>
      <w:bookmarkStart w:id="13" w:name="_Toc303548728"/>
      <w:r w:rsidRPr="00167552">
        <w:rPr>
          <w:rFonts w:ascii="2  Lotus" w:eastAsia="2  Lotus" w:hAnsi="2  Lotus" w:hint="cs"/>
          <w:b/>
          <w:bCs/>
          <w:sz w:val="30"/>
          <w:szCs w:val="30"/>
          <w:rtl/>
        </w:rPr>
        <w:t>ج.</w:t>
      </w:r>
      <w:r w:rsidRPr="00167552">
        <w:rPr>
          <w:rFonts w:eastAsia="2  Lotus" w:hint="cs"/>
          <w:b/>
          <w:bCs/>
          <w:sz w:val="30"/>
          <w:szCs w:val="30"/>
          <w:rtl/>
        </w:rPr>
        <w:t xml:space="preserve"> تفاوت موضوع تبعیض در روایات مختلف</w:t>
      </w:r>
      <w:bookmarkEnd w:id="13"/>
    </w:p>
    <w:p w:rsidR="00730665" w:rsidRPr="00167552" w:rsidRDefault="00730665" w:rsidP="00730665">
      <w:pPr>
        <w:rPr>
          <w:rtl/>
        </w:rPr>
      </w:pPr>
      <w:r w:rsidRPr="00167552">
        <w:rPr>
          <w:rFonts w:hint="cs"/>
          <w:rtl/>
        </w:rPr>
        <w:t xml:space="preserve">وجه سوم در رفع تعارض میان </w:t>
      </w:r>
      <w:r w:rsidRPr="00167552">
        <w:rPr>
          <w:rtl/>
        </w:rPr>
        <w:t>ا</w:t>
      </w:r>
      <w:r w:rsidRPr="00167552">
        <w:rPr>
          <w:rFonts w:hint="cs"/>
          <w:rtl/>
        </w:rPr>
        <w:t>ی</w:t>
      </w:r>
      <w:r w:rsidRPr="00167552">
        <w:rPr>
          <w:rFonts w:hint="eastAsia"/>
          <w:rtl/>
        </w:rPr>
        <w:t>ن‌ها</w:t>
      </w:r>
      <w:r w:rsidRPr="00167552">
        <w:rPr>
          <w:rFonts w:hint="cs"/>
          <w:rtl/>
        </w:rPr>
        <w:t xml:space="preserve"> کمی نزدیک به وجه قبل است و آن این است که بگوییم موضوع تبعیض متفاوت است، روایاتی که منع از تبعیض </w:t>
      </w:r>
      <w:r w:rsidRPr="00167552">
        <w:rPr>
          <w:rtl/>
        </w:rPr>
        <w:t>م</w:t>
      </w:r>
      <w:r w:rsidRPr="00167552">
        <w:rPr>
          <w:rFonts w:hint="cs"/>
          <w:rtl/>
        </w:rPr>
        <w:t>ی‌</w:t>
      </w:r>
      <w:r w:rsidRPr="00167552">
        <w:rPr>
          <w:rFonts w:hint="eastAsia"/>
          <w:rtl/>
        </w:rPr>
        <w:t>کند</w:t>
      </w:r>
      <w:r w:rsidRPr="00167552">
        <w:rPr>
          <w:rFonts w:hint="cs"/>
          <w:rtl/>
        </w:rPr>
        <w:t xml:space="preserve"> و الزام به تساوی </w:t>
      </w:r>
      <w:r w:rsidRPr="00167552">
        <w:rPr>
          <w:rtl/>
        </w:rPr>
        <w:t>م</w:t>
      </w:r>
      <w:r w:rsidRPr="00167552">
        <w:rPr>
          <w:rFonts w:hint="cs"/>
          <w:rtl/>
        </w:rPr>
        <w:t>ی‌</w:t>
      </w:r>
      <w:r w:rsidRPr="00167552">
        <w:rPr>
          <w:rFonts w:hint="eastAsia"/>
          <w:rtl/>
        </w:rPr>
        <w:t>کند</w:t>
      </w:r>
      <w:r w:rsidRPr="00167552">
        <w:rPr>
          <w:rFonts w:hint="cs"/>
          <w:rtl/>
        </w:rPr>
        <w:t xml:space="preserve"> این در امور عاطفی و تعاملی و ارتباطی است </w:t>
      </w:r>
      <w:r w:rsidRPr="00167552">
        <w:rPr>
          <w:rFonts w:hint="cs"/>
          <w:rtl/>
        </w:rPr>
        <w:lastRenderedPageBreak/>
        <w:t xml:space="preserve">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چرا یکی از </w:t>
      </w:r>
      <w:r w:rsidRPr="00167552">
        <w:rPr>
          <w:rtl/>
        </w:rPr>
        <w:t>آن‌ها</w:t>
      </w:r>
      <w:r w:rsidRPr="00167552">
        <w:rPr>
          <w:rFonts w:hint="cs"/>
          <w:rtl/>
        </w:rPr>
        <w:t xml:space="preserve"> را بوسیدی و یکی را نبوسیدی؟ که این در امور عاطفی و </w:t>
      </w:r>
      <w:r w:rsidRPr="00167552">
        <w:rPr>
          <w:rtl/>
        </w:rPr>
        <w:t>رابطه</w:t>
      </w:r>
      <w:r w:rsidRPr="00167552">
        <w:rPr>
          <w:rFonts w:hint="cs"/>
          <w:rtl/>
        </w:rPr>
        <w:t xml:space="preserve"> عاطفی بین پدر و مادر و فرزندان است اما ما بگوییم که آن روایات مربوط به بخشش و هدیه و نحله است و بگوییم موضوعش متفاوت است، این که </w:t>
      </w:r>
      <w:r w:rsidRPr="00167552">
        <w:rPr>
          <w:rtl/>
        </w:rPr>
        <w:t>م</w:t>
      </w:r>
      <w:r w:rsidRPr="00167552">
        <w:rPr>
          <w:rFonts w:hint="cs"/>
          <w:rtl/>
        </w:rPr>
        <w:t>ی‌</w:t>
      </w:r>
      <w:r w:rsidRPr="00167552">
        <w:rPr>
          <w:rFonts w:hint="eastAsia"/>
          <w:rtl/>
        </w:rPr>
        <w:t>خواهد</w:t>
      </w:r>
      <w:r w:rsidRPr="00167552">
        <w:rPr>
          <w:rFonts w:hint="cs"/>
          <w:rtl/>
        </w:rPr>
        <w:t xml:space="preserve"> به یکی مال بیشتر و به یکی کمتر دهد، چه بزرگ و چه کوچک مانعی ندارد اما این که بخواهد عواطفش را نشان دهد باید در این تساوی اعمال شود. ما با قبلی جمع </w:t>
      </w:r>
      <w:r w:rsidRPr="00167552">
        <w:rPr>
          <w:rtl/>
        </w:rPr>
        <w:t>م</w:t>
      </w:r>
      <w:r w:rsidRPr="00167552">
        <w:rPr>
          <w:rFonts w:hint="cs"/>
          <w:rtl/>
        </w:rPr>
        <w:t>ی‌</w:t>
      </w:r>
      <w:r w:rsidRPr="00167552">
        <w:rPr>
          <w:rFonts w:hint="eastAsia"/>
          <w:rtl/>
        </w:rPr>
        <w:t>کن</w:t>
      </w:r>
      <w:r w:rsidRPr="00167552">
        <w:rPr>
          <w:rFonts w:hint="cs"/>
          <w:rtl/>
        </w:rPr>
        <w:t>ی</w:t>
      </w:r>
      <w:r w:rsidRPr="00167552">
        <w:rPr>
          <w:rFonts w:hint="eastAsia"/>
          <w:rtl/>
        </w:rPr>
        <w:t>م</w:t>
      </w:r>
      <w:r w:rsidRPr="00167552">
        <w:rPr>
          <w:rFonts w:hint="cs"/>
          <w:rtl/>
        </w:rPr>
        <w:t xml:space="preserve"> به این شکل که منع شده است که در ابراز عواطف </w:t>
      </w:r>
      <w:r>
        <w:rPr>
          <w:rFonts w:hint="cs"/>
          <w:rtl/>
        </w:rPr>
        <w:t>به‌خصوص</w:t>
      </w:r>
      <w:r w:rsidRPr="00167552">
        <w:rPr>
          <w:rFonts w:hint="cs"/>
          <w:rtl/>
        </w:rPr>
        <w:t xml:space="preserve"> در دوران کودکی تبعیضی وجود داشته باشد اما در هدیه و بخشش و... مانعی ندارد و ما </w:t>
      </w:r>
      <w:r>
        <w:rPr>
          <w:rFonts w:hint="cs"/>
          <w:rtl/>
        </w:rPr>
        <w:t>این‌طور</w:t>
      </w:r>
      <w:r w:rsidRPr="00167552">
        <w:rPr>
          <w:rFonts w:hint="cs"/>
          <w:rtl/>
        </w:rPr>
        <w:t xml:space="preserve"> جمع </w:t>
      </w:r>
      <w:r w:rsidRPr="00167552">
        <w:rPr>
          <w:rtl/>
        </w:rPr>
        <w:t>م</w:t>
      </w:r>
      <w:r w:rsidRPr="00167552">
        <w:rPr>
          <w:rFonts w:hint="cs"/>
          <w:rtl/>
        </w:rPr>
        <w:t>ی‌</w:t>
      </w:r>
      <w:r w:rsidRPr="00167552">
        <w:rPr>
          <w:rFonts w:hint="eastAsia"/>
          <w:rtl/>
        </w:rPr>
        <w:t>کن</w:t>
      </w:r>
      <w:r w:rsidRPr="00167552">
        <w:rPr>
          <w:rFonts w:hint="cs"/>
          <w:rtl/>
        </w:rPr>
        <w:t>ی</w:t>
      </w:r>
      <w:r w:rsidRPr="00167552">
        <w:rPr>
          <w:rFonts w:hint="eastAsia"/>
          <w:rtl/>
        </w:rPr>
        <w:t>م</w:t>
      </w:r>
      <w:r w:rsidRPr="00167552">
        <w:rPr>
          <w:rFonts w:hint="cs"/>
          <w:rtl/>
        </w:rPr>
        <w:t xml:space="preserve"> و رفع تعارض </w:t>
      </w:r>
      <w:r w:rsidRPr="00167552">
        <w:rPr>
          <w:rtl/>
        </w:rPr>
        <w:t>م</w:t>
      </w:r>
      <w:r w:rsidRPr="00167552">
        <w:rPr>
          <w:rFonts w:hint="cs"/>
          <w:rtl/>
        </w:rPr>
        <w:t>ی‌</w:t>
      </w:r>
      <w:r w:rsidRPr="00167552">
        <w:rPr>
          <w:rFonts w:hint="eastAsia"/>
          <w:rtl/>
        </w:rPr>
        <w:t>کن</w:t>
      </w:r>
      <w:r w:rsidRPr="00167552">
        <w:rPr>
          <w:rFonts w:hint="cs"/>
          <w:rtl/>
        </w:rPr>
        <w:t>ی</w:t>
      </w:r>
      <w:r w:rsidRPr="00167552">
        <w:rPr>
          <w:rFonts w:hint="eastAsia"/>
          <w:rtl/>
        </w:rPr>
        <w:t>م</w:t>
      </w:r>
      <w:r w:rsidRPr="00167552">
        <w:rPr>
          <w:rFonts w:hint="cs"/>
          <w:rtl/>
        </w:rPr>
        <w:t>.</w:t>
      </w:r>
    </w:p>
    <w:p w:rsidR="00730665" w:rsidRPr="00167552" w:rsidRDefault="00730665" w:rsidP="00730665">
      <w:pPr>
        <w:rPr>
          <w:rtl/>
        </w:rPr>
      </w:pPr>
      <w:r w:rsidRPr="00167552">
        <w:rPr>
          <w:rFonts w:hint="cs"/>
          <w:rtl/>
        </w:rPr>
        <w:t xml:space="preserve">البته این وجه اقرب از </w:t>
      </w:r>
      <w:r w:rsidRPr="00167552">
        <w:rPr>
          <w:rtl/>
        </w:rPr>
        <w:t>قبل</w:t>
      </w:r>
      <w:r w:rsidRPr="00167552">
        <w:rPr>
          <w:rFonts w:hint="cs"/>
          <w:rtl/>
        </w:rPr>
        <w:t>ی‌</w:t>
      </w:r>
      <w:r w:rsidRPr="00167552">
        <w:rPr>
          <w:rFonts w:hint="eastAsia"/>
          <w:rtl/>
        </w:rPr>
        <w:t>ها</w:t>
      </w:r>
      <w:r w:rsidRPr="00167552">
        <w:rPr>
          <w:rFonts w:hint="cs"/>
          <w:rtl/>
        </w:rPr>
        <w:t xml:space="preserve"> است برای این که </w:t>
      </w:r>
      <w:r w:rsidRPr="00167552">
        <w:rPr>
          <w:rtl/>
        </w:rPr>
        <w:t>همه</w:t>
      </w:r>
      <w:r w:rsidRPr="00167552">
        <w:rPr>
          <w:rFonts w:hint="cs"/>
          <w:rtl/>
        </w:rPr>
        <w:t xml:space="preserve"> روایاتی که تبعیض را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مورد </w:t>
      </w:r>
      <w:r w:rsidRPr="00167552">
        <w:rPr>
          <w:rtl/>
        </w:rPr>
        <w:t>همه</w:t>
      </w:r>
      <w:r w:rsidRPr="00167552">
        <w:rPr>
          <w:rFonts w:hint="cs"/>
          <w:rtl/>
        </w:rPr>
        <w:t xml:space="preserve"> </w:t>
      </w:r>
      <w:r w:rsidRPr="00167552">
        <w:rPr>
          <w:rtl/>
        </w:rPr>
        <w:t>آن‌ها</w:t>
      </w:r>
      <w:r w:rsidRPr="00167552">
        <w:rPr>
          <w:rFonts w:hint="cs"/>
          <w:rtl/>
        </w:rPr>
        <w:t xml:space="preserve"> نحله است</w:t>
      </w:r>
      <w:r>
        <w:rPr>
          <w:rtl/>
        </w:rPr>
        <w:t xml:space="preserve"> </w:t>
      </w:r>
      <w:r w:rsidRPr="00167552">
        <w:rPr>
          <w:rFonts w:hint="cs"/>
          <w:rtl/>
        </w:rPr>
        <w:t xml:space="preserve">که یا بخشش در زمان حیات است و یا وصیت بعد الممات است که البته هم کوچکی دارد و هم بزرگی که فرق </w:t>
      </w:r>
      <w:r w:rsidRPr="00167552">
        <w:rPr>
          <w:rtl/>
        </w:rPr>
        <w:t>نم</w:t>
      </w:r>
      <w:r w:rsidRPr="00167552">
        <w:rPr>
          <w:rFonts w:hint="cs"/>
          <w:rtl/>
        </w:rPr>
        <w:t>ی‌</w:t>
      </w:r>
      <w:r w:rsidRPr="00167552">
        <w:rPr>
          <w:rFonts w:hint="eastAsia"/>
          <w:rtl/>
        </w:rPr>
        <w:t>کند</w:t>
      </w:r>
      <w:r w:rsidRPr="00167552">
        <w:rPr>
          <w:rFonts w:hint="cs"/>
          <w:rtl/>
        </w:rPr>
        <w:t xml:space="preserve">، موردش آن است و حداکثر هم این است که اطلاقی در </w:t>
      </w:r>
      <w:r w:rsidRPr="00167552">
        <w:rPr>
          <w:rtl/>
        </w:rPr>
        <w:t>آن‌ها</w:t>
      </w:r>
      <w:r w:rsidRPr="00167552">
        <w:rPr>
          <w:rFonts w:hint="cs"/>
          <w:rtl/>
        </w:rPr>
        <w:t xml:space="preserve"> وجود دارد و اطلاقی دارد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w:t>
      </w:r>
      <w:r w:rsidRPr="003D22CE">
        <w:rPr>
          <w:rFonts w:hint="cs"/>
          <w:b/>
          <w:bCs/>
          <w:rtl/>
        </w:rPr>
        <w:t>یُقَدّمُ بعضَ ولده علی بعض</w:t>
      </w:r>
      <w:r w:rsidRPr="00167552">
        <w:rPr>
          <w:rFonts w:hint="cs"/>
          <w:rtl/>
        </w:rPr>
        <w:t xml:space="preserve">، موردش همان اعطای مال است و اطلاق دارد، آن روایت سکونی </w:t>
      </w:r>
      <w:r w:rsidRPr="00167552">
        <w:rPr>
          <w:rtl/>
        </w:rPr>
        <w:t>م</w:t>
      </w:r>
      <w:r w:rsidRPr="00167552">
        <w:rPr>
          <w:rFonts w:hint="cs"/>
          <w:rtl/>
        </w:rPr>
        <w:t>ی‌</w:t>
      </w:r>
      <w:r w:rsidRPr="00167552">
        <w:rPr>
          <w:rFonts w:hint="eastAsia"/>
          <w:rtl/>
        </w:rPr>
        <w:t>تواند</w:t>
      </w:r>
      <w:r w:rsidRPr="00167552">
        <w:rPr>
          <w:rFonts w:hint="cs"/>
          <w:rtl/>
        </w:rPr>
        <w:t xml:space="preserve"> مؤید آن شود چون آن روایت در شرایطی است که بحث </w:t>
      </w:r>
      <w:r>
        <w:rPr>
          <w:rFonts w:hint="cs"/>
          <w:rtl/>
        </w:rPr>
        <w:t>بچه‌های</w:t>
      </w:r>
      <w:r w:rsidRPr="00167552">
        <w:rPr>
          <w:rFonts w:hint="cs"/>
          <w:rtl/>
        </w:rPr>
        <w:t xml:space="preserve"> کوچک و روابط عاطفی است که در این جا حضرت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تفاوت نگذار، روابط عاطفی و تعاملی بین پدر و مادر و فرزندان است، در واقع این مطلق است، </w:t>
      </w:r>
      <w:r w:rsidRPr="00167552">
        <w:rPr>
          <w:rtl/>
        </w:rPr>
        <w:t>نم</w:t>
      </w:r>
      <w:r w:rsidRPr="00167552">
        <w:rPr>
          <w:rFonts w:hint="cs"/>
          <w:rtl/>
        </w:rPr>
        <w:t>ی‌</w:t>
      </w:r>
      <w:r w:rsidRPr="00167552">
        <w:rPr>
          <w:rFonts w:hint="eastAsia"/>
          <w:rtl/>
        </w:rPr>
        <w:t>گو</w:t>
      </w:r>
      <w:r w:rsidRPr="00167552">
        <w:rPr>
          <w:rFonts w:hint="cs"/>
          <w:rtl/>
        </w:rPr>
        <w:t>یی</w:t>
      </w:r>
      <w:r w:rsidRPr="00167552">
        <w:rPr>
          <w:rFonts w:hint="eastAsia"/>
          <w:rtl/>
        </w:rPr>
        <w:t>م</w:t>
      </w:r>
      <w:r w:rsidRPr="00167552">
        <w:rPr>
          <w:rFonts w:hint="cs"/>
          <w:rtl/>
        </w:rPr>
        <w:t xml:space="preserve"> مطلقی است که موردش نحله است، حداکثرش این است که مطلق است، اگر بگوییم موردش بخشش مال است که آن مربوط به بخشش و مال است و این مربوط به عواطف است، منتها ما </w:t>
      </w:r>
      <w:r w:rsidRPr="00167552">
        <w:rPr>
          <w:rtl/>
        </w:rPr>
        <w:t>م</w:t>
      </w:r>
      <w:r w:rsidRPr="00167552">
        <w:rPr>
          <w:rFonts w:hint="cs"/>
          <w:rtl/>
        </w:rPr>
        <w:t>ی‌</w:t>
      </w:r>
      <w:r w:rsidRPr="00167552">
        <w:rPr>
          <w:rFonts w:hint="eastAsia"/>
          <w:rtl/>
        </w:rPr>
        <w:t>خواست</w:t>
      </w:r>
      <w:r w:rsidRPr="00167552">
        <w:rPr>
          <w:rFonts w:hint="cs"/>
          <w:rtl/>
        </w:rPr>
        <w:t>ی</w:t>
      </w:r>
      <w:r w:rsidRPr="00167552">
        <w:rPr>
          <w:rFonts w:hint="eastAsia"/>
          <w:rtl/>
        </w:rPr>
        <w:t>م</w:t>
      </w:r>
      <w:r w:rsidRPr="00167552">
        <w:rPr>
          <w:rFonts w:hint="cs"/>
          <w:rtl/>
        </w:rPr>
        <w:t xml:space="preserve"> بحث های عاطفی و... را در نحله و... با ارتکازی خصوصیت </w:t>
      </w:r>
      <w:r w:rsidRPr="00167552">
        <w:rPr>
          <w:rtl/>
        </w:rPr>
        <w:t>م</w:t>
      </w:r>
      <w:r w:rsidRPr="00167552">
        <w:rPr>
          <w:rFonts w:hint="cs"/>
          <w:rtl/>
        </w:rPr>
        <w:t>ی‌</w:t>
      </w:r>
      <w:r w:rsidRPr="00167552">
        <w:rPr>
          <w:rFonts w:hint="eastAsia"/>
          <w:rtl/>
        </w:rPr>
        <w:t>آورد</w:t>
      </w:r>
      <w:r w:rsidRPr="00167552">
        <w:rPr>
          <w:rFonts w:hint="cs"/>
          <w:rtl/>
        </w:rPr>
        <w:t>ی</w:t>
      </w:r>
      <w:r w:rsidRPr="00167552">
        <w:rPr>
          <w:rFonts w:hint="eastAsia"/>
          <w:rtl/>
        </w:rPr>
        <w:t>م</w:t>
      </w:r>
      <w:r w:rsidRPr="00167552">
        <w:rPr>
          <w:rFonts w:hint="cs"/>
          <w:rtl/>
        </w:rPr>
        <w:t xml:space="preserve"> ولی این جا روایات </w:t>
      </w:r>
      <w:r w:rsidRPr="00167552">
        <w:rPr>
          <w:rtl/>
        </w:rPr>
        <w:t>نم</w:t>
      </w:r>
      <w:r w:rsidRPr="00167552">
        <w:rPr>
          <w:rFonts w:hint="cs"/>
          <w:rtl/>
        </w:rPr>
        <w:t>ی‌</w:t>
      </w:r>
      <w:r w:rsidRPr="00167552">
        <w:rPr>
          <w:rFonts w:hint="eastAsia"/>
          <w:rtl/>
        </w:rPr>
        <w:t>گذارد</w:t>
      </w:r>
      <w:r w:rsidRPr="00167552">
        <w:rPr>
          <w:rFonts w:hint="cs"/>
          <w:rtl/>
        </w:rPr>
        <w:t xml:space="preserve"> ارتکازی خصوصیت شود و مانع از آن ارتکازی خصوصیت </w:t>
      </w:r>
      <w:r w:rsidRPr="00167552">
        <w:rPr>
          <w:rtl/>
        </w:rPr>
        <w:t>م</w:t>
      </w:r>
      <w:r w:rsidRPr="00167552">
        <w:rPr>
          <w:rFonts w:hint="cs"/>
          <w:rtl/>
        </w:rPr>
        <w:t>ی‌</w:t>
      </w:r>
      <w:r w:rsidRPr="00167552">
        <w:rPr>
          <w:rFonts w:hint="eastAsia"/>
          <w:rtl/>
        </w:rPr>
        <w:t>شود</w:t>
      </w:r>
      <w:r w:rsidRPr="00167552">
        <w:rPr>
          <w:rFonts w:hint="cs"/>
          <w:rtl/>
        </w:rPr>
        <w:t xml:space="preserve">، اگر هم بگوییم این روایات تبعیض مطلق است و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که </w:t>
      </w:r>
      <w:r>
        <w:rPr>
          <w:rFonts w:hint="cs"/>
          <w:rtl/>
        </w:rPr>
        <w:t>مطلقاً</w:t>
      </w:r>
      <w:r w:rsidRPr="00167552">
        <w:rPr>
          <w:rFonts w:hint="cs"/>
          <w:rtl/>
        </w:rPr>
        <w:t xml:space="preserve"> </w:t>
      </w:r>
      <w:r w:rsidRPr="00167552">
        <w:rPr>
          <w:rtl/>
        </w:rPr>
        <w:t>م</w:t>
      </w:r>
      <w:r w:rsidRPr="00167552">
        <w:rPr>
          <w:rFonts w:hint="cs"/>
          <w:rtl/>
        </w:rPr>
        <w:t>ی‌</w:t>
      </w:r>
      <w:r w:rsidRPr="00167552">
        <w:rPr>
          <w:rFonts w:hint="eastAsia"/>
          <w:rtl/>
        </w:rPr>
        <w:t>شود</w:t>
      </w:r>
      <w:r w:rsidRPr="00167552">
        <w:rPr>
          <w:rFonts w:hint="cs"/>
          <w:rtl/>
        </w:rPr>
        <w:t xml:space="preserve"> تبعیض قائل شد</w:t>
      </w:r>
      <w:r>
        <w:rPr>
          <w:rtl/>
        </w:rPr>
        <w:t xml:space="preserve"> </w:t>
      </w:r>
      <w:r w:rsidRPr="00167552">
        <w:rPr>
          <w:rFonts w:hint="cs"/>
          <w:rtl/>
        </w:rPr>
        <w:t xml:space="preserve">که </w:t>
      </w:r>
      <w:r w:rsidRPr="00167552">
        <w:rPr>
          <w:rtl/>
        </w:rPr>
        <w:t>م</w:t>
      </w:r>
      <w:r w:rsidRPr="00167552">
        <w:rPr>
          <w:rFonts w:hint="cs"/>
          <w:rtl/>
        </w:rPr>
        <w:t>ی‌</w:t>
      </w:r>
      <w:r w:rsidRPr="00167552">
        <w:rPr>
          <w:rFonts w:hint="eastAsia"/>
          <w:rtl/>
        </w:rPr>
        <w:t>گو</w:t>
      </w:r>
      <w:r w:rsidRPr="00167552">
        <w:rPr>
          <w:rFonts w:hint="cs"/>
          <w:rtl/>
        </w:rPr>
        <w:t>یی</w:t>
      </w:r>
      <w:r w:rsidRPr="00167552">
        <w:rPr>
          <w:rFonts w:hint="eastAsia"/>
          <w:rtl/>
        </w:rPr>
        <w:t>م</w:t>
      </w:r>
      <w:r w:rsidRPr="00167552">
        <w:rPr>
          <w:rFonts w:hint="cs"/>
          <w:rtl/>
        </w:rPr>
        <w:t xml:space="preserve"> این </w:t>
      </w:r>
      <w:r>
        <w:rPr>
          <w:rFonts w:hint="cs"/>
          <w:rtl/>
        </w:rPr>
        <w:t>مطلقاً</w:t>
      </w:r>
      <w:r w:rsidRPr="00167552">
        <w:rPr>
          <w:rFonts w:hint="cs"/>
          <w:rtl/>
        </w:rPr>
        <w:t xml:space="preserve"> به روایت سکونی مقید شده است چون روایات دیگر مثل إعدلوا و... معتبر نیست و روایت سکونی معتبر است و مقید به آن شده است که مورد آن </w:t>
      </w:r>
      <w:r w:rsidRPr="00167552">
        <w:rPr>
          <w:rtl/>
        </w:rPr>
        <w:t>بچه</w:t>
      </w:r>
      <w:r w:rsidRPr="00167552">
        <w:rPr>
          <w:rFonts w:hint="cs"/>
          <w:rtl/>
        </w:rPr>
        <w:t xml:space="preserve"> کوچک و ابراز عواطف و محبت است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چرا در این زمینه به مساوات عمل نکردی و به تساوی عمل نکردی.</w:t>
      </w:r>
    </w:p>
    <w:p w:rsidR="00730665" w:rsidRPr="00167552" w:rsidRDefault="00730665" w:rsidP="00730665">
      <w:pPr>
        <w:rPr>
          <w:rtl/>
        </w:rPr>
      </w:pPr>
      <w:r w:rsidRPr="00167552">
        <w:rPr>
          <w:rFonts w:hint="cs"/>
          <w:rtl/>
        </w:rPr>
        <w:t xml:space="preserve">ما علی الفرض </w:t>
      </w:r>
      <w:r w:rsidRPr="00167552">
        <w:rPr>
          <w:rtl/>
        </w:rPr>
        <w:t>م</w:t>
      </w:r>
      <w:r w:rsidRPr="00167552">
        <w:rPr>
          <w:rFonts w:hint="cs"/>
          <w:rtl/>
        </w:rPr>
        <w:t>ی‌</w:t>
      </w:r>
      <w:r w:rsidRPr="00167552">
        <w:rPr>
          <w:rFonts w:hint="eastAsia"/>
          <w:rtl/>
        </w:rPr>
        <w:t>گو</w:t>
      </w:r>
      <w:r w:rsidRPr="00167552">
        <w:rPr>
          <w:rFonts w:hint="cs"/>
          <w:rtl/>
        </w:rPr>
        <w:t>یی</w:t>
      </w:r>
      <w:r w:rsidRPr="00167552">
        <w:rPr>
          <w:rFonts w:hint="eastAsia"/>
          <w:rtl/>
        </w:rPr>
        <w:t>م</w:t>
      </w:r>
      <w:r w:rsidRPr="00167552">
        <w:rPr>
          <w:rFonts w:hint="cs"/>
          <w:rtl/>
        </w:rPr>
        <w:t xml:space="preserve">، اولاً </w:t>
      </w:r>
      <w:r w:rsidRPr="00167552">
        <w:rPr>
          <w:rtl/>
        </w:rPr>
        <w:t>م</w:t>
      </w:r>
      <w:r w:rsidRPr="00167552">
        <w:rPr>
          <w:rFonts w:hint="cs"/>
          <w:rtl/>
        </w:rPr>
        <w:t>ی‌</w:t>
      </w:r>
      <w:r w:rsidRPr="00167552">
        <w:rPr>
          <w:rFonts w:hint="eastAsia"/>
          <w:rtl/>
        </w:rPr>
        <w:t>گو</w:t>
      </w:r>
      <w:r w:rsidRPr="00167552">
        <w:rPr>
          <w:rFonts w:hint="cs"/>
          <w:rtl/>
        </w:rPr>
        <w:t>یی</w:t>
      </w:r>
      <w:r w:rsidRPr="00167552">
        <w:rPr>
          <w:rFonts w:hint="eastAsia"/>
          <w:rtl/>
        </w:rPr>
        <w:t>م</w:t>
      </w:r>
      <w:r w:rsidRPr="00167552">
        <w:rPr>
          <w:rFonts w:hint="cs"/>
          <w:rtl/>
        </w:rPr>
        <w:t xml:space="preserve"> که مورد روایاتی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تبعیض بین اولاد جایز است و با </w:t>
      </w:r>
      <w:r>
        <w:rPr>
          <w:rtl/>
        </w:rPr>
        <w:t>قرینه این</w:t>
      </w:r>
      <w:r w:rsidRPr="00167552">
        <w:rPr>
          <w:rFonts w:hint="cs"/>
          <w:rtl/>
        </w:rPr>
        <w:t xml:space="preserve"> که ائمه هم انجام </w:t>
      </w:r>
      <w:r w:rsidRPr="00167552">
        <w:rPr>
          <w:rtl/>
        </w:rPr>
        <w:t>م</w:t>
      </w:r>
      <w:r w:rsidRPr="00167552">
        <w:rPr>
          <w:rFonts w:hint="cs"/>
          <w:rtl/>
        </w:rPr>
        <w:t>ی‌</w:t>
      </w:r>
      <w:r w:rsidRPr="00167552">
        <w:rPr>
          <w:rFonts w:hint="eastAsia"/>
          <w:rtl/>
        </w:rPr>
        <w:t>دادند</w:t>
      </w:r>
      <w:r w:rsidRPr="00167552">
        <w:rPr>
          <w:rFonts w:hint="cs"/>
          <w:rtl/>
        </w:rPr>
        <w:t xml:space="preserve">، مکروه هم نیست و جایز بالمعنی الاخص است، حد روایات و شأن نزول و موردش همان نحله است، چه بزرگ و چه کوچک، این روایت </w:t>
      </w:r>
      <w:r>
        <w:rPr>
          <w:rFonts w:hint="cs"/>
          <w:b/>
          <w:bCs/>
          <w:rtl/>
        </w:rPr>
        <w:t>«</w:t>
      </w:r>
      <w:r w:rsidRPr="00D12EE9">
        <w:rPr>
          <w:rFonts w:hint="cs"/>
          <w:b/>
          <w:bCs/>
          <w:rtl/>
        </w:rPr>
        <w:t>هلّا واسیت بینهما</w:t>
      </w:r>
      <w:r>
        <w:rPr>
          <w:rFonts w:hint="cs"/>
          <w:b/>
          <w:bCs/>
          <w:rtl/>
        </w:rPr>
        <w:t>»</w:t>
      </w:r>
      <w:r w:rsidRPr="00167552">
        <w:rPr>
          <w:rFonts w:hint="cs"/>
          <w:rtl/>
        </w:rPr>
        <w:t xml:space="preserve"> مربوط به کودکان در سنین کودکی و نوجوانی است که نیاز عاطفی دارند و امام هم نسبت به نیاز های عاطفی به طور قاطع </w:t>
      </w:r>
      <w:r w:rsidRPr="00167552">
        <w:rPr>
          <w:rtl/>
        </w:rPr>
        <w:t>م</w:t>
      </w:r>
      <w:r w:rsidRPr="00167552">
        <w:rPr>
          <w:rFonts w:hint="cs"/>
          <w:rtl/>
        </w:rPr>
        <w:t>ی‌</w:t>
      </w:r>
      <w:r w:rsidRPr="00167552">
        <w:rPr>
          <w:rFonts w:hint="eastAsia"/>
          <w:rtl/>
        </w:rPr>
        <w:t>فرما</w:t>
      </w:r>
      <w:r w:rsidRPr="00167552">
        <w:rPr>
          <w:rFonts w:hint="cs"/>
          <w:rtl/>
        </w:rPr>
        <w:t>ی</w:t>
      </w:r>
      <w:r w:rsidRPr="00167552">
        <w:rPr>
          <w:rFonts w:hint="eastAsia"/>
          <w:rtl/>
        </w:rPr>
        <w:t>د</w:t>
      </w:r>
      <w:r w:rsidRPr="00167552">
        <w:rPr>
          <w:rFonts w:hint="cs"/>
          <w:rtl/>
        </w:rPr>
        <w:t xml:space="preserve"> چرا با تساوی عمل نکردی، حداکثرش این است که کسی بگوید روایات تبعیض مطلق است، اگر مطلق هم باشد به </w:t>
      </w:r>
      <w:r>
        <w:rPr>
          <w:rFonts w:hint="cs"/>
          <w:rtl/>
        </w:rPr>
        <w:t>بچه‌های</w:t>
      </w:r>
      <w:r w:rsidRPr="00167552">
        <w:rPr>
          <w:rFonts w:hint="cs"/>
          <w:rtl/>
        </w:rPr>
        <w:t xml:space="preserve"> کودک و نوجوانی مقید </w:t>
      </w:r>
      <w:r w:rsidRPr="00167552">
        <w:rPr>
          <w:rtl/>
        </w:rPr>
        <w:t>م</w:t>
      </w:r>
      <w:r w:rsidRPr="00167552">
        <w:rPr>
          <w:rFonts w:hint="cs"/>
          <w:rtl/>
        </w:rPr>
        <w:t>ی‌</w:t>
      </w:r>
      <w:r w:rsidRPr="00167552">
        <w:rPr>
          <w:rFonts w:hint="eastAsia"/>
          <w:rtl/>
        </w:rPr>
        <w:t>شود</w:t>
      </w:r>
      <w:r w:rsidRPr="00167552">
        <w:rPr>
          <w:rFonts w:hint="cs"/>
          <w:rtl/>
        </w:rPr>
        <w:t xml:space="preserve"> که نیازهای عاطفی و محبتی دارند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w:t>
      </w:r>
      <w:r>
        <w:rPr>
          <w:rFonts w:hint="cs"/>
          <w:rtl/>
        </w:rPr>
        <w:t>این‌جایی</w:t>
      </w:r>
      <w:r w:rsidRPr="00167552">
        <w:rPr>
          <w:rFonts w:hint="cs"/>
          <w:rtl/>
        </w:rPr>
        <w:t xml:space="preserve"> نیست که شما تبعیض قائل شوید. این هم جمعی است که </w:t>
      </w:r>
      <w:r w:rsidRPr="00167552">
        <w:rPr>
          <w:rtl/>
        </w:rPr>
        <w:t>م</w:t>
      </w:r>
      <w:r w:rsidRPr="00167552">
        <w:rPr>
          <w:rFonts w:hint="cs"/>
          <w:rtl/>
        </w:rPr>
        <w:t>ی‌</w:t>
      </w:r>
      <w:r w:rsidRPr="00167552">
        <w:rPr>
          <w:rFonts w:hint="eastAsia"/>
          <w:rtl/>
        </w:rPr>
        <w:t>شود</w:t>
      </w:r>
      <w:r w:rsidRPr="00167552">
        <w:rPr>
          <w:rFonts w:hint="cs"/>
          <w:rtl/>
        </w:rPr>
        <w:t xml:space="preserve"> </w:t>
      </w:r>
      <w:r w:rsidRPr="00167552">
        <w:rPr>
          <w:rFonts w:hint="cs"/>
          <w:rtl/>
        </w:rPr>
        <w:lastRenderedPageBreak/>
        <w:t xml:space="preserve">در این جا آورد و تا حدی این جمع </w:t>
      </w:r>
      <w:r>
        <w:rPr>
          <w:rFonts w:hint="cs"/>
          <w:rtl/>
        </w:rPr>
        <w:t>قابل‌قبول</w:t>
      </w:r>
      <w:r w:rsidRPr="00167552">
        <w:rPr>
          <w:rFonts w:hint="cs"/>
          <w:rtl/>
        </w:rPr>
        <w:t xml:space="preserve"> است و به نظر </w:t>
      </w:r>
      <w:r w:rsidRPr="00167552">
        <w:rPr>
          <w:rtl/>
        </w:rPr>
        <w:t>م</w:t>
      </w:r>
      <w:r w:rsidRPr="00167552">
        <w:rPr>
          <w:rFonts w:hint="cs"/>
          <w:rtl/>
        </w:rPr>
        <w:t>ی‌</w:t>
      </w:r>
      <w:r w:rsidRPr="00167552">
        <w:rPr>
          <w:rFonts w:hint="eastAsia"/>
          <w:rtl/>
        </w:rPr>
        <w:t>آ</w:t>
      </w:r>
      <w:r w:rsidRPr="00167552">
        <w:rPr>
          <w:rFonts w:hint="cs"/>
          <w:rtl/>
        </w:rPr>
        <w:t>ی</w:t>
      </w:r>
      <w:r w:rsidRPr="00167552">
        <w:rPr>
          <w:rFonts w:hint="eastAsia"/>
          <w:rtl/>
        </w:rPr>
        <w:t>د</w:t>
      </w:r>
      <w:r w:rsidRPr="00167552">
        <w:rPr>
          <w:rFonts w:hint="cs"/>
          <w:rtl/>
        </w:rPr>
        <w:t xml:space="preserve"> که روایات تبعیض شاهدی </w:t>
      </w:r>
      <w:r w:rsidRPr="00167552">
        <w:rPr>
          <w:rtl/>
        </w:rPr>
        <w:t>م</w:t>
      </w:r>
      <w:r w:rsidRPr="00167552">
        <w:rPr>
          <w:rFonts w:hint="cs"/>
          <w:rtl/>
        </w:rPr>
        <w:t>ی‌</w:t>
      </w:r>
      <w:r w:rsidRPr="00167552">
        <w:rPr>
          <w:rFonts w:hint="eastAsia"/>
          <w:rtl/>
        </w:rPr>
        <w:t>شود</w:t>
      </w:r>
      <w:r w:rsidRPr="00167552">
        <w:rPr>
          <w:rFonts w:hint="cs"/>
          <w:rtl/>
        </w:rPr>
        <w:t xml:space="preserve"> برای این که ما روایت سکونی را ارتکازی خصوصیت نکنیم و </w:t>
      </w:r>
      <w:r w:rsidRPr="00167552">
        <w:rPr>
          <w:rtl/>
        </w:rPr>
        <w:t>دامنه‌اش</w:t>
      </w:r>
      <w:r w:rsidRPr="00167552">
        <w:rPr>
          <w:rFonts w:hint="cs"/>
          <w:rtl/>
        </w:rPr>
        <w:t xml:space="preserve"> را پهن کنیم و بگوییم در </w:t>
      </w:r>
      <w:r w:rsidRPr="00167552">
        <w:rPr>
          <w:rtl/>
        </w:rPr>
        <w:t>همه</w:t>
      </w:r>
      <w:r w:rsidRPr="00167552">
        <w:rPr>
          <w:rFonts w:hint="cs"/>
          <w:rtl/>
        </w:rPr>
        <w:t xml:space="preserve"> روابط بین پدر و مادر و فرزندان بلکه دقیقاً پیغمبر اکرم برآشفته شد از این که </w:t>
      </w:r>
      <w:r>
        <w:rPr>
          <w:rFonts w:hint="cs"/>
          <w:rtl/>
        </w:rPr>
        <w:t>بچه‌های</w:t>
      </w:r>
      <w:r w:rsidRPr="00167552">
        <w:rPr>
          <w:rFonts w:hint="cs"/>
          <w:rtl/>
        </w:rPr>
        <w:t xml:space="preserve">ی که مساوی هستند یا اگر هم مساوی نیستند نیاز عاطفی دارند، کسی با </w:t>
      </w:r>
      <w:r w:rsidRPr="00167552">
        <w:rPr>
          <w:rtl/>
        </w:rPr>
        <w:t>ا</w:t>
      </w:r>
      <w:r w:rsidRPr="00167552">
        <w:rPr>
          <w:rFonts w:hint="cs"/>
          <w:rtl/>
        </w:rPr>
        <w:t>ی</w:t>
      </w:r>
      <w:r w:rsidRPr="00167552">
        <w:rPr>
          <w:rFonts w:hint="eastAsia"/>
          <w:rtl/>
        </w:rPr>
        <w:t>ن‌ها</w:t>
      </w:r>
      <w:r w:rsidRPr="00167552">
        <w:rPr>
          <w:rFonts w:hint="cs"/>
          <w:rtl/>
        </w:rPr>
        <w:t xml:space="preserve"> متفاوت برخورد کند که این خیلی مخرب است والا اگر توجهات درست باشد ولی به خاطر نکاتی به یکی مال بیشتری دهد مخصوصاً اگر یک جهتی هم در او باشد این </w:t>
      </w:r>
      <w:r w:rsidRPr="00167552">
        <w:rPr>
          <w:rtl/>
        </w:rPr>
        <w:t>نم</w:t>
      </w:r>
      <w:r w:rsidRPr="00167552">
        <w:rPr>
          <w:rFonts w:hint="cs"/>
          <w:rtl/>
        </w:rPr>
        <w:t>ی‌</w:t>
      </w:r>
      <w:r w:rsidRPr="00167552">
        <w:rPr>
          <w:rFonts w:hint="eastAsia"/>
          <w:rtl/>
        </w:rPr>
        <w:t>تواند</w:t>
      </w:r>
      <w:r w:rsidRPr="00167552">
        <w:rPr>
          <w:rFonts w:hint="cs"/>
          <w:rtl/>
        </w:rPr>
        <w:t xml:space="preserve"> زیاد آسیب بزند، اگر ما در آن بحث در کودکی را هم ارتکازی خصوصیت کنیم باز جمع آن مشکلی ندارد، در سنین بالاتر هم نباید طرف حس کند که شما به لحاظ عاطفی و روحی تبعیض قائل </w:t>
      </w:r>
      <w:r w:rsidRPr="00167552">
        <w:rPr>
          <w:rtl/>
        </w:rPr>
        <w:t>م</w:t>
      </w:r>
      <w:r w:rsidRPr="00167552">
        <w:rPr>
          <w:rFonts w:hint="cs"/>
          <w:rtl/>
        </w:rPr>
        <w:t>ی‌</w:t>
      </w:r>
      <w:r w:rsidRPr="00167552">
        <w:rPr>
          <w:rFonts w:hint="eastAsia"/>
          <w:rtl/>
        </w:rPr>
        <w:t>شو</w:t>
      </w:r>
      <w:r w:rsidRPr="00167552">
        <w:rPr>
          <w:rFonts w:hint="cs"/>
          <w:rtl/>
        </w:rPr>
        <w:t>ی</w:t>
      </w:r>
      <w:r w:rsidRPr="00167552">
        <w:rPr>
          <w:rFonts w:hint="eastAsia"/>
          <w:rtl/>
        </w:rPr>
        <w:t>د</w:t>
      </w:r>
      <w:r w:rsidRPr="00167552">
        <w:rPr>
          <w:rFonts w:hint="cs"/>
          <w:rtl/>
        </w:rPr>
        <w:t xml:space="preserve">، تبعیض انسانی و شخصیتی و عاطفی را منع </w:t>
      </w:r>
      <w:r w:rsidRPr="00167552">
        <w:rPr>
          <w:rtl/>
        </w:rPr>
        <w:t>م</w:t>
      </w:r>
      <w:r w:rsidRPr="00167552">
        <w:rPr>
          <w:rFonts w:hint="cs"/>
          <w:rtl/>
        </w:rPr>
        <w:t>ی‌</w:t>
      </w:r>
      <w:r w:rsidRPr="00167552">
        <w:rPr>
          <w:rFonts w:hint="eastAsia"/>
          <w:rtl/>
        </w:rPr>
        <w:t>کند</w:t>
      </w:r>
      <w:r w:rsidRPr="00167552">
        <w:rPr>
          <w:rFonts w:hint="cs"/>
          <w:rtl/>
        </w:rPr>
        <w:t xml:space="preserve"> اما تبعیض های محسوس وقتی که با یک تدابیر جانبی باشد که </w:t>
      </w:r>
      <w:r>
        <w:rPr>
          <w:rFonts w:hint="cs"/>
          <w:rtl/>
        </w:rPr>
        <w:t>اثرگذار</w:t>
      </w:r>
      <w:r w:rsidRPr="00167552">
        <w:rPr>
          <w:rFonts w:hint="cs"/>
          <w:rtl/>
        </w:rPr>
        <w:t xml:space="preserve"> نباشد مانعی ندارد، به نظر </w:t>
      </w:r>
      <w:r w:rsidRPr="00167552">
        <w:rPr>
          <w:rtl/>
        </w:rPr>
        <w:t>م</w:t>
      </w:r>
      <w:r w:rsidRPr="00167552">
        <w:rPr>
          <w:rFonts w:hint="cs"/>
          <w:rtl/>
        </w:rPr>
        <w:t>ی‌</w:t>
      </w:r>
      <w:r w:rsidRPr="00167552">
        <w:rPr>
          <w:rFonts w:hint="eastAsia"/>
          <w:rtl/>
        </w:rPr>
        <w:t>آ</w:t>
      </w:r>
      <w:r w:rsidRPr="00167552">
        <w:rPr>
          <w:rFonts w:hint="cs"/>
          <w:rtl/>
        </w:rPr>
        <w:t>ی</w:t>
      </w:r>
      <w:r w:rsidRPr="00167552">
        <w:rPr>
          <w:rFonts w:hint="eastAsia"/>
          <w:rtl/>
        </w:rPr>
        <w:t>د</w:t>
      </w:r>
      <w:r w:rsidRPr="00167552">
        <w:rPr>
          <w:rFonts w:hint="cs"/>
          <w:rtl/>
        </w:rPr>
        <w:t xml:space="preserve"> که ارتکازات با این جمع مساعد است و از لحاظ فنی و اصولی هم جمع </w:t>
      </w:r>
      <w:r>
        <w:rPr>
          <w:rFonts w:hint="cs"/>
          <w:rtl/>
        </w:rPr>
        <w:t>قابل‌قبول</w:t>
      </w:r>
      <w:r w:rsidRPr="00167552">
        <w:rPr>
          <w:rFonts w:hint="cs"/>
          <w:rtl/>
        </w:rPr>
        <w:t xml:space="preserve">ی است، اگر اطلاق هم شود باز </w:t>
      </w:r>
      <w:r w:rsidRPr="00167552">
        <w:rPr>
          <w:rtl/>
        </w:rPr>
        <w:t>م</w:t>
      </w:r>
      <w:r w:rsidRPr="00167552">
        <w:rPr>
          <w:rFonts w:hint="cs"/>
          <w:rtl/>
        </w:rPr>
        <w:t>ی‌</w:t>
      </w:r>
      <w:r w:rsidRPr="00167552">
        <w:rPr>
          <w:rFonts w:hint="eastAsia"/>
          <w:rtl/>
        </w:rPr>
        <w:t>شود</w:t>
      </w:r>
      <w:r w:rsidRPr="00167552">
        <w:rPr>
          <w:rFonts w:hint="cs"/>
          <w:rtl/>
        </w:rPr>
        <w:t xml:space="preserve"> آن را مطلق گرفت. </w:t>
      </w:r>
    </w:p>
    <w:p w:rsidR="00730665" w:rsidRPr="00167552" w:rsidRDefault="00730665" w:rsidP="00730665">
      <w:pPr>
        <w:keepNext/>
        <w:spacing w:before="240" w:after="240"/>
        <w:ind w:left="540"/>
        <w:outlineLvl w:val="1"/>
        <w:rPr>
          <w:rFonts w:ascii="2  Lotus" w:eastAsia="2  Lotus" w:hAnsi="2  Lotus"/>
          <w:b/>
          <w:bCs/>
          <w:sz w:val="30"/>
          <w:szCs w:val="30"/>
          <w:rtl/>
        </w:rPr>
      </w:pPr>
      <w:bookmarkStart w:id="14" w:name="_Toc303548729"/>
      <w:r w:rsidRPr="00167552">
        <w:rPr>
          <w:rFonts w:ascii="2  Lotus" w:eastAsia="2  Lotus" w:hAnsi="2  Lotus" w:hint="cs"/>
          <w:b/>
          <w:bCs/>
          <w:sz w:val="30"/>
          <w:szCs w:val="30"/>
          <w:rtl/>
        </w:rPr>
        <w:t>د. جواز تبعیض در عدم خوف فتنه</w:t>
      </w:r>
      <w:bookmarkEnd w:id="14"/>
    </w:p>
    <w:p w:rsidR="00730665" w:rsidRPr="00167552" w:rsidRDefault="00730665" w:rsidP="00730665">
      <w:pPr>
        <w:rPr>
          <w:rtl/>
        </w:rPr>
      </w:pPr>
      <w:r w:rsidRPr="00167552">
        <w:rPr>
          <w:rFonts w:hint="cs"/>
          <w:rtl/>
        </w:rPr>
        <w:t xml:space="preserve">وجه چهارم هم در جمع این است که کسی این دو </w:t>
      </w:r>
      <w:r>
        <w:rPr>
          <w:rFonts w:hint="cs"/>
          <w:rtl/>
        </w:rPr>
        <w:t>طایفه</w:t>
      </w:r>
      <w:r w:rsidRPr="00167552">
        <w:rPr>
          <w:rFonts w:hint="cs"/>
          <w:rtl/>
        </w:rPr>
        <w:t xml:space="preserve"> را </w:t>
      </w:r>
      <w:r>
        <w:rPr>
          <w:rFonts w:hint="cs"/>
          <w:rtl/>
        </w:rPr>
        <w:t>این‌طور</w:t>
      </w:r>
      <w:r w:rsidRPr="00167552">
        <w:rPr>
          <w:rFonts w:hint="cs"/>
          <w:rtl/>
        </w:rPr>
        <w:t xml:space="preserve"> جمع کند و بگوید آن روایاتی که تبعیض را منع </w:t>
      </w:r>
      <w:r w:rsidRPr="00167552">
        <w:rPr>
          <w:rtl/>
        </w:rPr>
        <w:t>نم</w:t>
      </w:r>
      <w:r w:rsidRPr="00167552">
        <w:rPr>
          <w:rFonts w:hint="cs"/>
          <w:rtl/>
        </w:rPr>
        <w:t>ی‌</w:t>
      </w:r>
      <w:r w:rsidRPr="00167552">
        <w:rPr>
          <w:rFonts w:hint="eastAsia"/>
          <w:rtl/>
        </w:rPr>
        <w:t>کند</w:t>
      </w:r>
      <w:r w:rsidRPr="00167552">
        <w:rPr>
          <w:rFonts w:hint="cs"/>
          <w:rtl/>
        </w:rPr>
        <w:t xml:space="preserve"> و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جایز است، آن روایات مربوط به آن جایی است که خوف از یک </w:t>
      </w:r>
      <w:r>
        <w:rPr>
          <w:rFonts w:hint="cs"/>
          <w:rtl/>
        </w:rPr>
        <w:t>فتنه‌ای</w:t>
      </w:r>
      <w:r w:rsidRPr="00167552">
        <w:rPr>
          <w:rFonts w:hint="cs"/>
          <w:rtl/>
        </w:rPr>
        <w:t xml:space="preserve"> نباشد یعنی این روایات از اول مقید به این جا است یعنی وقتی سؤال </w:t>
      </w:r>
      <w:r w:rsidRPr="00167552">
        <w:rPr>
          <w:rtl/>
        </w:rPr>
        <w:t>م</w:t>
      </w:r>
      <w:r w:rsidRPr="00167552">
        <w:rPr>
          <w:rFonts w:hint="cs"/>
          <w:rtl/>
        </w:rPr>
        <w:t>ی‌</w:t>
      </w:r>
      <w:r w:rsidRPr="00167552">
        <w:rPr>
          <w:rFonts w:hint="eastAsia"/>
          <w:rtl/>
        </w:rPr>
        <w:t>کند</w:t>
      </w:r>
      <w:r w:rsidRPr="00167552">
        <w:rPr>
          <w:rFonts w:hint="cs"/>
          <w:rtl/>
        </w:rPr>
        <w:t xml:space="preserve"> که آیا </w:t>
      </w:r>
      <w:r w:rsidRPr="00167552">
        <w:rPr>
          <w:rtl/>
        </w:rPr>
        <w:t>م</w:t>
      </w:r>
      <w:r w:rsidRPr="00167552">
        <w:rPr>
          <w:rFonts w:hint="cs"/>
          <w:rtl/>
        </w:rPr>
        <w:t>ی‌</w:t>
      </w:r>
      <w:r w:rsidRPr="00167552">
        <w:rPr>
          <w:rFonts w:hint="eastAsia"/>
          <w:rtl/>
        </w:rPr>
        <w:t>شود</w:t>
      </w:r>
      <w:r w:rsidRPr="00167552">
        <w:rPr>
          <w:rFonts w:hint="cs"/>
          <w:rtl/>
        </w:rPr>
        <w:t xml:space="preserve"> تفاوت قائل شویم، </w:t>
      </w:r>
      <w:r w:rsidRPr="00167552">
        <w:rPr>
          <w:rtl/>
        </w:rPr>
        <w:t>م</w:t>
      </w:r>
      <w:r w:rsidRPr="00167552">
        <w:rPr>
          <w:rFonts w:hint="cs"/>
          <w:rtl/>
        </w:rPr>
        <w:t>ی‌</w:t>
      </w:r>
      <w:r w:rsidRPr="00167552">
        <w:rPr>
          <w:rFonts w:hint="eastAsia"/>
          <w:rtl/>
        </w:rPr>
        <w:t>خواهد</w:t>
      </w:r>
      <w:r w:rsidRPr="00167552">
        <w:rPr>
          <w:rFonts w:hint="cs"/>
          <w:rtl/>
        </w:rPr>
        <w:t xml:space="preserve"> بگوید که این در جایی است که انصراف را بگوییم و بگوییم این روایات تبعیض</w:t>
      </w:r>
      <w:r>
        <w:rPr>
          <w:rFonts w:hint="cs"/>
          <w:rtl/>
        </w:rPr>
        <w:t>،</w:t>
      </w:r>
      <w:r w:rsidRPr="00167552">
        <w:rPr>
          <w:rFonts w:hint="cs"/>
          <w:rtl/>
        </w:rPr>
        <w:t xml:space="preserve"> به جایی انصراف دارد که کینه و حسد و... در آن نباشد، </w:t>
      </w:r>
      <w:r>
        <w:rPr>
          <w:rFonts w:hint="cs"/>
          <w:rtl/>
        </w:rPr>
        <w:t>به‌طوری</w:t>
      </w:r>
      <w:r w:rsidRPr="00167552">
        <w:rPr>
          <w:rFonts w:hint="cs"/>
          <w:rtl/>
        </w:rPr>
        <w:t xml:space="preserve"> این روایات را معنا کنیم که اگر به کسی القا شود به ذهنش بیاید که این در جایی است که </w:t>
      </w:r>
      <w:r>
        <w:rPr>
          <w:rFonts w:hint="cs"/>
          <w:rtl/>
        </w:rPr>
        <w:t>فتنه‌ای</w:t>
      </w:r>
      <w:r w:rsidRPr="00167552">
        <w:rPr>
          <w:rFonts w:hint="cs"/>
          <w:rtl/>
        </w:rPr>
        <w:t xml:space="preserve"> بین فرزندان نباشد والا اگر </w:t>
      </w:r>
      <w:r w:rsidRPr="00167552">
        <w:rPr>
          <w:rtl/>
        </w:rPr>
        <w:t>عصاره</w:t>
      </w:r>
      <w:r w:rsidRPr="00167552">
        <w:rPr>
          <w:rFonts w:hint="cs"/>
          <w:rtl/>
        </w:rPr>
        <w:t xml:space="preserve"> فتنه است این روایت از آن منصرف است، یعنی آن تبعیض </w:t>
      </w:r>
      <w:r w:rsidRPr="00167552">
        <w:rPr>
          <w:rtl/>
        </w:rPr>
        <w:t>عصاره</w:t>
      </w:r>
      <w:r w:rsidRPr="00167552">
        <w:rPr>
          <w:rFonts w:hint="cs"/>
          <w:rtl/>
        </w:rPr>
        <w:t xml:space="preserve"> </w:t>
      </w:r>
      <w:r>
        <w:rPr>
          <w:rFonts w:hint="cs"/>
          <w:rtl/>
        </w:rPr>
        <w:t>فتنه‌ای</w:t>
      </w:r>
      <w:r w:rsidRPr="00167552">
        <w:rPr>
          <w:rFonts w:hint="cs"/>
          <w:rtl/>
        </w:rPr>
        <w:t xml:space="preserve"> و خوف از یک فتنه و آشفتگی روابط </w:t>
      </w:r>
      <w:r w:rsidRPr="00167552">
        <w:rPr>
          <w:rtl/>
        </w:rPr>
        <w:t>آن‌ها</w:t>
      </w:r>
      <w:r w:rsidRPr="00167552">
        <w:rPr>
          <w:rFonts w:hint="cs"/>
          <w:rtl/>
        </w:rPr>
        <w:t xml:space="preserve"> و </w:t>
      </w:r>
      <w:r w:rsidRPr="00167552">
        <w:rPr>
          <w:rtl/>
        </w:rPr>
        <w:t>حسادت‌ها</w:t>
      </w:r>
      <w:r w:rsidRPr="00167552">
        <w:rPr>
          <w:rFonts w:hint="cs"/>
          <w:rtl/>
        </w:rPr>
        <w:t xml:space="preserve"> و </w:t>
      </w:r>
      <w:r w:rsidRPr="00167552">
        <w:rPr>
          <w:rtl/>
        </w:rPr>
        <w:t>ک</w:t>
      </w:r>
      <w:r w:rsidRPr="00167552">
        <w:rPr>
          <w:rFonts w:hint="cs"/>
          <w:rtl/>
        </w:rPr>
        <w:t>ی</w:t>
      </w:r>
      <w:r w:rsidRPr="00167552">
        <w:rPr>
          <w:rFonts w:hint="eastAsia"/>
          <w:rtl/>
        </w:rPr>
        <w:t>نه‌ها</w:t>
      </w:r>
      <w:r w:rsidRPr="00167552">
        <w:rPr>
          <w:rFonts w:hint="cs"/>
          <w:rtl/>
        </w:rPr>
        <w:t xml:space="preserve"> و </w:t>
      </w:r>
      <w:r>
        <w:rPr>
          <w:rFonts w:hint="cs"/>
          <w:rtl/>
        </w:rPr>
        <w:t>به‌هم‌ریختگی</w:t>
      </w:r>
      <w:r w:rsidRPr="00167552">
        <w:rPr>
          <w:rFonts w:hint="cs"/>
          <w:rtl/>
        </w:rPr>
        <w:t xml:space="preserve"> روابط خانوادگی و عواطف خانوادگی در آن نباشد و </w:t>
      </w:r>
      <w:r>
        <w:rPr>
          <w:rFonts w:hint="cs"/>
          <w:rtl/>
        </w:rPr>
        <w:t>به‌صورت</w:t>
      </w:r>
      <w:r w:rsidRPr="00167552">
        <w:rPr>
          <w:rFonts w:hint="cs"/>
          <w:rtl/>
        </w:rPr>
        <w:t xml:space="preserve"> محسوس چیزی احساس نشود یعنی در واقع بگوییم که روایات تبعیض از اول با قرائن لبی و ارتکازات عرفی به جایی انصراف دارد که در آن خوف </w:t>
      </w:r>
      <w:r>
        <w:rPr>
          <w:rFonts w:hint="cs"/>
          <w:rtl/>
        </w:rPr>
        <w:t>فتنه‌ای</w:t>
      </w:r>
      <w:r w:rsidRPr="00167552">
        <w:rPr>
          <w:rFonts w:hint="cs"/>
          <w:rtl/>
        </w:rPr>
        <w:t xml:space="preserve"> نباشد، در جایی که خوف </w:t>
      </w:r>
      <w:r>
        <w:rPr>
          <w:rFonts w:hint="cs"/>
          <w:rtl/>
        </w:rPr>
        <w:t>فتنه‌ای</w:t>
      </w:r>
      <w:r w:rsidRPr="00167552">
        <w:rPr>
          <w:rFonts w:hint="cs"/>
          <w:rtl/>
        </w:rPr>
        <w:t xml:space="preserve"> نباشد مانعی ندارد و جایز به معنای اخص است، اما در جاهایی که خوف </w:t>
      </w:r>
      <w:r>
        <w:rPr>
          <w:rFonts w:hint="cs"/>
          <w:rtl/>
        </w:rPr>
        <w:t>فتنه‌ای</w:t>
      </w:r>
      <w:r w:rsidRPr="00167552">
        <w:rPr>
          <w:rFonts w:hint="cs"/>
          <w:rtl/>
        </w:rPr>
        <w:t xml:space="preserve"> است </w:t>
      </w:r>
      <w:r w:rsidRPr="00167552">
        <w:rPr>
          <w:rtl/>
        </w:rPr>
        <w:t>همه</w:t>
      </w:r>
      <w:r w:rsidRPr="00167552">
        <w:rPr>
          <w:rFonts w:hint="cs"/>
          <w:rtl/>
        </w:rPr>
        <w:t xml:space="preserve"> </w:t>
      </w:r>
      <w:r w:rsidRPr="00167552">
        <w:rPr>
          <w:rtl/>
        </w:rPr>
        <w:t>ا</w:t>
      </w:r>
      <w:r w:rsidRPr="00167552">
        <w:rPr>
          <w:rFonts w:hint="cs"/>
          <w:rtl/>
        </w:rPr>
        <w:t>ی</w:t>
      </w:r>
      <w:r w:rsidRPr="00167552">
        <w:rPr>
          <w:rFonts w:hint="eastAsia"/>
          <w:rtl/>
        </w:rPr>
        <w:t>ن‌ها</w:t>
      </w:r>
      <w:r w:rsidRPr="00167552">
        <w:rPr>
          <w:rFonts w:hint="cs"/>
          <w:rtl/>
        </w:rPr>
        <w:t xml:space="preserve"> در بخش اول قرار </w:t>
      </w:r>
      <w:r w:rsidRPr="00167552">
        <w:rPr>
          <w:rtl/>
        </w:rPr>
        <w:t>م</w:t>
      </w:r>
      <w:r w:rsidRPr="00167552">
        <w:rPr>
          <w:rFonts w:hint="cs"/>
          <w:rtl/>
        </w:rPr>
        <w:t>ی‌</w:t>
      </w:r>
      <w:r w:rsidRPr="00167552">
        <w:rPr>
          <w:rFonts w:hint="eastAsia"/>
          <w:rtl/>
        </w:rPr>
        <w:t>گ</w:t>
      </w:r>
      <w:r w:rsidRPr="00167552">
        <w:rPr>
          <w:rFonts w:hint="cs"/>
          <w:rtl/>
        </w:rPr>
        <w:t>ی</w:t>
      </w:r>
      <w:r w:rsidRPr="00167552">
        <w:rPr>
          <w:rFonts w:hint="eastAsia"/>
          <w:rtl/>
        </w:rPr>
        <w:t>رد</w:t>
      </w:r>
      <w:r w:rsidRPr="00167552">
        <w:rPr>
          <w:rFonts w:hint="cs"/>
          <w:rtl/>
        </w:rPr>
        <w:t xml:space="preserve"> و در بخش اول ما الغای خصوصیت </w:t>
      </w:r>
      <w:r w:rsidRPr="00167552">
        <w:rPr>
          <w:rtl/>
        </w:rPr>
        <w:t>م</w:t>
      </w:r>
      <w:r w:rsidRPr="00167552">
        <w:rPr>
          <w:rFonts w:hint="cs"/>
          <w:rtl/>
        </w:rPr>
        <w:t>ی‌</w:t>
      </w:r>
      <w:r w:rsidRPr="00167552">
        <w:rPr>
          <w:rFonts w:hint="eastAsia"/>
          <w:rtl/>
        </w:rPr>
        <w:t>کن</w:t>
      </w:r>
      <w:r w:rsidRPr="00167552">
        <w:rPr>
          <w:rFonts w:hint="cs"/>
          <w:rtl/>
        </w:rPr>
        <w:t>ی</w:t>
      </w:r>
      <w:r w:rsidRPr="00167552">
        <w:rPr>
          <w:rFonts w:hint="eastAsia"/>
          <w:rtl/>
        </w:rPr>
        <w:t>م</w:t>
      </w:r>
      <w:r w:rsidRPr="00167552">
        <w:rPr>
          <w:rFonts w:hint="cs"/>
          <w:rtl/>
        </w:rPr>
        <w:t xml:space="preserve">. این هم وجه دیگری است که این وجه هم بعید نیست. </w:t>
      </w:r>
    </w:p>
    <w:p w:rsidR="00730665" w:rsidRPr="00167552" w:rsidRDefault="00730665" w:rsidP="00730665">
      <w:pPr>
        <w:keepNext/>
        <w:spacing w:before="240" w:after="240"/>
        <w:ind w:left="540"/>
        <w:outlineLvl w:val="1"/>
        <w:rPr>
          <w:rFonts w:ascii="2  Lotus" w:eastAsia="2  Lotus" w:hAnsi="2  Lotus"/>
          <w:b/>
          <w:bCs/>
          <w:sz w:val="30"/>
          <w:szCs w:val="30"/>
          <w:rtl/>
        </w:rPr>
      </w:pPr>
      <w:bookmarkStart w:id="15" w:name="_Toc303548730"/>
      <w:r w:rsidRPr="00167552">
        <w:rPr>
          <w:rFonts w:ascii="2  Lotus" w:eastAsia="2  Lotus" w:hAnsi="2  Lotus" w:hint="cs"/>
          <w:b/>
          <w:bCs/>
          <w:sz w:val="30"/>
          <w:szCs w:val="30"/>
          <w:rtl/>
        </w:rPr>
        <w:t>و. الزام در رعایت مساوات در امور عاطفی</w:t>
      </w:r>
      <w:bookmarkEnd w:id="15"/>
    </w:p>
    <w:p w:rsidR="00730665" w:rsidRPr="00167552" w:rsidRDefault="00730665" w:rsidP="00730665">
      <w:pPr>
        <w:rPr>
          <w:rtl/>
        </w:rPr>
      </w:pPr>
      <w:r w:rsidRPr="00167552">
        <w:rPr>
          <w:rFonts w:hint="cs"/>
          <w:rtl/>
        </w:rPr>
        <w:t xml:space="preserve">ما فکر </w:t>
      </w:r>
      <w:r w:rsidRPr="00167552">
        <w:rPr>
          <w:rtl/>
        </w:rPr>
        <w:t>م</w:t>
      </w:r>
      <w:r w:rsidRPr="00167552">
        <w:rPr>
          <w:rFonts w:hint="cs"/>
          <w:rtl/>
        </w:rPr>
        <w:t>ی‌</w:t>
      </w:r>
      <w:r w:rsidRPr="00167552">
        <w:rPr>
          <w:rFonts w:hint="eastAsia"/>
          <w:rtl/>
        </w:rPr>
        <w:t>کن</w:t>
      </w:r>
      <w:r w:rsidRPr="00167552">
        <w:rPr>
          <w:rFonts w:hint="cs"/>
          <w:rtl/>
        </w:rPr>
        <w:t>ی</w:t>
      </w:r>
      <w:r w:rsidRPr="00167552">
        <w:rPr>
          <w:rFonts w:hint="eastAsia"/>
          <w:rtl/>
        </w:rPr>
        <w:t>م</w:t>
      </w:r>
      <w:r w:rsidRPr="00167552">
        <w:rPr>
          <w:rFonts w:hint="cs"/>
          <w:rtl/>
        </w:rPr>
        <w:t xml:space="preserve"> که وجه جمع کامل و جامع در واقع جمع بین وجه سوم و چهارم است و این وجه پنجم ترکیب و تلفیقی از وجه سوم و چهارم است، یعنی </w:t>
      </w:r>
      <w:r>
        <w:rPr>
          <w:rFonts w:hint="cs"/>
          <w:rtl/>
        </w:rPr>
        <w:t>این‌طور</w:t>
      </w:r>
      <w:r w:rsidRPr="00167552">
        <w:rPr>
          <w:rFonts w:hint="cs"/>
          <w:rtl/>
        </w:rPr>
        <w:t xml:space="preserve"> </w:t>
      </w:r>
      <w:r w:rsidRPr="00167552">
        <w:rPr>
          <w:rtl/>
        </w:rPr>
        <w:t>م</w:t>
      </w:r>
      <w:r w:rsidRPr="00167552">
        <w:rPr>
          <w:rFonts w:hint="cs"/>
          <w:rtl/>
        </w:rPr>
        <w:t>ی‌</w:t>
      </w:r>
      <w:r w:rsidRPr="00167552">
        <w:rPr>
          <w:rFonts w:hint="eastAsia"/>
          <w:rtl/>
        </w:rPr>
        <w:t>گو</w:t>
      </w:r>
      <w:r w:rsidRPr="00167552">
        <w:rPr>
          <w:rFonts w:hint="cs"/>
          <w:rtl/>
        </w:rPr>
        <w:t>یی</w:t>
      </w:r>
      <w:r w:rsidRPr="00167552">
        <w:rPr>
          <w:rFonts w:hint="eastAsia"/>
          <w:rtl/>
        </w:rPr>
        <w:t>م</w:t>
      </w:r>
      <w:r w:rsidRPr="00167552">
        <w:rPr>
          <w:rFonts w:hint="cs"/>
          <w:rtl/>
        </w:rPr>
        <w:t xml:space="preserve"> که روایات تبعیض مربوط به نحله است یعنی بذل و بخشش های مالی و مادی است آن هم در جایی که خوف فتنه نباشد که این جایز است، بنابراین وجه پنجمی که این جا بیان </w:t>
      </w:r>
      <w:r w:rsidRPr="00167552">
        <w:rPr>
          <w:rtl/>
        </w:rPr>
        <w:lastRenderedPageBreak/>
        <w:t>م</w:t>
      </w:r>
      <w:r w:rsidRPr="00167552">
        <w:rPr>
          <w:rFonts w:hint="cs"/>
          <w:rtl/>
        </w:rPr>
        <w:t>ی‌</w:t>
      </w:r>
      <w:r w:rsidRPr="00167552">
        <w:rPr>
          <w:rFonts w:hint="eastAsia"/>
          <w:rtl/>
        </w:rPr>
        <w:t>کن</w:t>
      </w:r>
      <w:r w:rsidRPr="00167552">
        <w:rPr>
          <w:rFonts w:hint="cs"/>
          <w:rtl/>
        </w:rPr>
        <w:t>ی</w:t>
      </w:r>
      <w:r w:rsidRPr="00167552">
        <w:rPr>
          <w:rFonts w:hint="eastAsia"/>
          <w:rtl/>
        </w:rPr>
        <w:t>م</w:t>
      </w:r>
      <w:r w:rsidRPr="00167552">
        <w:rPr>
          <w:rFonts w:hint="cs"/>
          <w:rtl/>
        </w:rPr>
        <w:t xml:space="preserve"> در جمع بین این دو </w:t>
      </w:r>
      <w:r>
        <w:rPr>
          <w:rFonts w:hint="cs"/>
          <w:rtl/>
        </w:rPr>
        <w:t>طایفه</w:t>
      </w:r>
      <w:r w:rsidRPr="00167552">
        <w:rPr>
          <w:rFonts w:hint="cs"/>
          <w:rtl/>
        </w:rPr>
        <w:t xml:space="preserve"> روایات این است که تبعیض میان اولاد را در اعمال چیزهای عاطفی و روحی در حدی که عرف آن را تبعیض بداند باید آن را رعایت کند، ما الزام قائلیم و باید رعایت کند یعنی تبعیض جایز نیست و باید مساوات قائل شود </w:t>
      </w:r>
      <w:r>
        <w:rPr>
          <w:rFonts w:hint="cs"/>
          <w:rtl/>
        </w:rPr>
        <w:t>به‌خصوص</w:t>
      </w:r>
      <w:r w:rsidRPr="00167552">
        <w:rPr>
          <w:rFonts w:hint="cs"/>
          <w:rtl/>
        </w:rPr>
        <w:t xml:space="preserve"> که قدر متیقن این در سنین کودکی است که خیلی از چیزهای بچه اصلاً ظهور و بروز پیدا نکرده است یعنی شخصیتش با </w:t>
      </w:r>
      <w:r w:rsidRPr="00167552">
        <w:rPr>
          <w:rtl/>
        </w:rPr>
        <w:t>هم</w:t>
      </w:r>
      <w:r w:rsidRPr="00167552">
        <w:rPr>
          <w:rFonts w:hint="cs"/>
          <w:rtl/>
        </w:rPr>
        <w:t>ی</w:t>
      </w:r>
      <w:r w:rsidRPr="00167552">
        <w:rPr>
          <w:rFonts w:hint="eastAsia"/>
          <w:rtl/>
        </w:rPr>
        <w:t>ن‌ها</w:t>
      </w:r>
      <w:r w:rsidRPr="00167552">
        <w:rPr>
          <w:rFonts w:hint="cs"/>
          <w:rtl/>
        </w:rPr>
        <w:t xml:space="preserve"> شکل </w:t>
      </w:r>
      <w:r w:rsidRPr="00167552">
        <w:rPr>
          <w:rtl/>
        </w:rPr>
        <w:t>م</w:t>
      </w:r>
      <w:r w:rsidRPr="00167552">
        <w:rPr>
          <w:rFonts w:hint="cs"/>
          <w:rtl/>
        </w:rPr>
        <w:t>ی‌</w:t>
      </w:r>
      <w:r w:rsidRPr="00167552">
        <w:rPr>
          <w:rFonts w:hint="eastAsia"/>
          <w:rtl/>
        </w:rPr>
        <w:t>گ</w:t>
      </w:r>
      <w:r w:rsidRPr="00167552">
        <w:rPr>
          <w:rFonts w:hint="cs"/>
          <w:rtl/>
        </w:rPr>
        <w:t>ی</w:t>
      </w:r>
      <w:r w:rsidRPr="00167552">
        <w:rPr>
          <w:rFonts w:hint="eastAsia"/>
          <w:rtl/>
        </w:rPr>
        <w:t>رد</w:t>
      </w:r>
      <w:r w:rsidRPr="00167552">
        <w:rPr>
          <w:rFonts w:hint="cs"/>
          <w:rtl/>
        </w:rPr>
        <w:t xml:space="preserve"> که این لازم است در روابط عاطفی و روحی رعایت شود و نباید تبعیض قائل شد که این واجب است اما در امور غیر عاطفی و روحی و در بذل و بخشش و مال و نحله و... تبعیض مانعی ندارد مگر این که در آن خوف فتنه و </w:t>
      </w:r>
      <w:r w:rsidRPr="00167552">
        <w:rPr>
          <w:rtl/>
        </w:rPr>
        <w:t>عصاره</w:t>
      </w:r>
      <w:r w:rsidRPr="00167552">
        <w:rPr>
          <w:rFonts w:hint="cs"/>
          <w:rtl/>
        </w:rPr>
        <w:t xml:space="preserve"> کینه و امثال </w:t>
      </w:r>
      <w:r w:rsidRPr="00167552">
        <w:rPr>
          <w:rtl/>
        </w:rPr>
        <w:t>ا</w:t>
      </w:r>
      <w:r w:rsidRPr="00167552">
        <w:rPr>
          <w:rFonts w:hint="cs"/>
          <w:rtl/>
        </w:rPr>
        <w:t>ی</w:t>
      </w:r>
      <w:r w:rsidRPr="00167552">
        <w:rPr>
          <w:rFonts w:hint="eastAsia"/>
          <w:rtl/>
        </w:rPr>
        <w:t>ن‌ها</w:t>
      </w:r>
      <w:r w:rsidRPr="00167552">
        <w:rPr>
          <w:rFonts w:hint="cs"/>
          <w:rtl/>
        </w:rPr>
        <w:t xml:space="preserve"> باشد که اگر چنین باشد باز مشمول </w:t>
      </w:r>
      <w:r>
        <w:rPr>
          <w:rtl/>
        </w:rPr>
        <w:t>طایفه</w:t>
      </w:r>
      <w:r w:rsidRPr="00167552">
        <w:rPr>
          <w:rFonts w:hint="cs"/>
          <w:rtl/>
        </w:rPr>
        <w:t xml:space="preserve"> اولی است و روایت دوم آن را شامل </w:t>
      </w:r>
      <w:r w:rsidRPr="00167552">
        <w:rPr>
          <w:rtl/>
        </w:rPr>
        <w:t>نم</w:t>
      </w:r>
      <w:r w:rsidRPr="00167552">
        <w:rPr>
          <w:rFonts w:hint="cs"/>
          <w:rtl/>
        </w:rPr>
        <w:t>ی‌</w:t>
      </w:r>
      <w:r w:rsidRPr="00167552">
        <w:rPr>
          <w:rFonts w:hint="eastAsia"/>
          <w:rtl/>
        </w:rPr>
        <w:t>شود</w:t>
      </w:r>
      <w:r w:rsidRPr="00167552">
        <w:rPr>
          <w:rFonts w:hint="cs"/>
          <w:rtl/>
        </w:rPr>
        <w:t>.</w:t>
      </w:r>
    </w:p>
    <w:p w:rsidR="00730665" w:rsidRPr="00167552" w:rsidRDefault="00730665" w:rsidP="00730665">
      <w:pPr>
        <w:keepNext/>
        <w:spacing w:before="240" w:after="240"/>
        <w:ind w:left="540"/>
        <w:outlineLvl w:val="1"/>
        <w:rPr>
          <w:rFonts w:ascii="2  Lotus" w:eastAsia="2  Lotus" w:hAnsi="2  Lotus"/>
          <w:b/>
          <w:bCs/>
          <w:sz w:val="30"/>
          <w:szCs w:val="30"/>
          <w:rtl/>
        </w:rPr>
      </w:pPr>
      <w:bookmarkStart w:id="16" w:name="_Toc303548731"/>
      <w:r w:rsidRPr="00167552">
        <w:rPr>
          <w:rFonts w:ascii="2  Lotus" w:eastAsia="2  Lotus" w:hAnsi="2  Lotus" w:hint="cs"/>
          <w:b/>
          <w:bCs/>
          <w:sz w:val="30"/>
          <w:szCs w:val="30"/>
          <w:rtl/>
        </w:rPr>
        <w:t xml:space="preserve">هـ. جمع روایات با مفهوم </w:t>
      </w:r>
      <w:r>
        <w:rPr>
          <w:rFonts w:ascii="2  Lotus" w:eastAsia="2  Lotus" w:hAnsi="2  Lotus"/>
          <w:b/>
          <w:bCs/>
          <w:sz w:val="30"/>
          <w:szCs w:val="30"/>
          <w:rtl/>
        </w:rPr>
        <w:t>«</w:t>
      </w:r>
      <w:r w:rsidRPr="00167552">
        <w:rPr>
          <w:rFonts w:ascii="2  Lotus" w:eastAsia="2  Lotus" w:hAnsi="2  Lotus" w:hint="cs"/>
          <w:b/>
          <w:bCs/>
          <w:sz w:val="30"/>
          <w:szCs w:val="30"/>
          <w:rtl/>
        </w:rPr>
        <w:t>عدالت</w:t>
      </w:r>
      <w:bookmarkEnd w:id="16"/>
      <w:r>
        <w:rPr>
          <w:rFonts w:ascii="2  Lotus" w:eastAsia="2  Lotus" w:hAnsi="2  Lotus"/>
          <w:b/>
          <w:bCs/>
          <w:sz w:val="30"/>
          <w:szCs w:val="30"/>
          <w:rtl/>
        </w:rPr>
        <w:t>»</w:t>
      </w:r>
    </w:p>
    <w:p w:rsidR="00730665" w:rsidRPr="00167552" w:rsidRDefault="00730665" w:rsidP="00730665">
      <w:pPr>
        <w:rPr>
          <w:rtl/>
        </w:rPr>
      </w:pPr>
      <w:r w:rsidRPr="00167552">
        <w:rPr>
          <w:rFonts w:hint="cs"/>
          <w:rtl/>
        </w:rPr>
        <w:t xml:space="preserve">ممکن است در این جا کسی وجه ششمی را هم بیان کند و آن این است که کسی بگوید این دو </w:t>
      </w:r>
      <w:r>
        <w:rPr>
          <w:rFonts w:hint="cs"/>
          <w:rtl/>
        </w:rPr>
        <w:t>طایفه</w:t>
      </w:r>
      <w:r w:rsidRPr="00167552">
        <w:rPr>
          <w:rFonts w:hint="cs"/>
          <w:rtl/>
        </w:rPr>
        <w:t xml:space="preserve"> را با مفهوم عدالت جمع </w:t>
      </w:r>
      <w:r w:rsidRPr="00167552">
        <w:rPr>
          <w:rtl/>
        </w:rPr>
        <w:t>م</w:t>
      </w:r>
      <w:r w:rsidRPr="00167552">
        <w:rPr>
          <w:rFonts w:hint="cs"/>
          <w:rtl/>
        </w:rPr>
        <w:t>ی‌</w:t>
      </w:r>
      <w:r w:rsidRPr="00167552">
        <w:rPr>
          <w:rFonts w:hint="eastAsia"/>
          <w:rtl/>
        </w:rPr>
        <w:t>کن</w:t>
      </w:r>
      <w:r w:rsidRPr="00167552">
        <w:rPr>
          <w:rFonts w:hint="cs"/>
          <w:rtl/>
        </w:rPr>
        <w:t>ی</w:t>
      </w:r>
      <w:r w:rsidRPr="00167552">
        <w:rPr>
          <w:rFonts w:hint="eastAsia"/>
          <w:rtl/>
        </w:rPr>
        <w:t>م</w:t>
      </w:r>
      <w:r w:rsidRPr="00167552">
        <w:rPr>
          <w:rFonts w:hint="cs"/>
          <w:rtl/>
        </w:rPr>
        <w:t xml:space="preserve"> که در بعضی روایات عدالت بود، یک </w:t>
      </w:r>
      <w:r>
        <w:rPr>
          <w:rFonts w:hint="cs"/>
          <w:rtl/>
        </w:rPr>
        <w:t>طایفه</w:t>
      </w:r>
      <w:r w:rsidRPr="00167552">
        <w:rPr>
          <w:rFonts w:hint="cs"/>
          <w:rtl/>
        </w:rPr>
        <w:t xml:space="preserve">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که تبعیض قائل نشو و یک </w:t>
      </w:r>
      <w:r>
        <w:rPr>
          <w:rFonts w:hint="cs"/>
          <w:rtl/>
        </w:rPr>
        <w:t>طایفه</w:t>
      </w:r>
      <w:r w:rsidRPr="00167552">
        <w:rPr>
          <w:rFonts w:hint="cs"/>
          <w:rtl/>
        </w:rPr>
        <w:t xml:space="preserve"> هم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که تبعیض جایز است، ما </w:t>
      </w:r>
      <w:r w:rsidRPr="00167552">
        <w:rPr>
          <w:rtl/>
        </w:rPr>
        <w:t>م</w:t>
      </w:r>
      <w:r w:rsidRPr="00167552">
        <w:rPr>
          <w:rFonts w:hint="cs"/>
          <w:rtl/>
        </w:rPr>
        <w:t>ی‌</w:t>
      </w:r>
      <w:r w:rsidRPr="00167552">
        <w:rPr>
          <w:rFonts w:hint="eastAsia"/>
          <w:rtl/>
        </w:rPr>
        <w:t>گو</w:t>
      </w:r>
      <w:r w:rsidRPr="00167552">
        <w:rPr>
          <w:rFonts w:hint="cs"/>
          <w:rtl/>
        </w:rPr>
        <w:t>یی</w:t>
      </w:r>
      <w:r w:rsidRPr="00167552">
        <w:rPr>
          <w:rFonts w:hint="eastAsia"/>
          <w:rtl/>
        </w:rPr>
        <w:t>م</w:t>
      </w:r>
      <w:r w:rsidRPr="00167552">
        <w:rPr>
          <w:rFonts w:hint="cs"/>
          <w:rtl/>
        </w:rPr>
        <w:t xml:space="preserve"> این تبعیض و عدم تبعیض </w:t>
      </w:r>
      <w:r>
        <w:rPr>
          <w:rFonts w:hint="cs"/>
          <w:rtl/>
        </w:rPr>
        <w:t>هیچ‌کدام</w:t>
      </w:r>
      <w:r w:rsidRPr="00167552">
        <w:rPr>
          <w:rFonts w:hint="cs"/>
          <w:rtl/>
        </w:rPr>
        <w:t xml:space="preserve"> موضوعیت ندارد و چیزی که ملاک است عدالت است یعنی شما به عدالت رفتار کن، </w:t>
      </w:r>
      <w:r w:rsidRPr="00167552">
        <w:rPr>
          <w:rtl/>
        </w:rPr>
        <w:t>قر</w:t>
      </w:r>
      <w:r w:rsidRPr="00167552">
        <w:rPr>
          <w:rFonts w:hint="cs"/>
          <w:rtl/>
        </w:rPr>
        <w:t>ی</w:t>
      </w:r>
      <w:r w:rsidRPr="00167552">
        <w:rPr>
          <w:rFonts w:hint="eastAsia"/>
          <w:rtl/>
        </w:rPr>
        <w:t>نه</w:t>
      </w:r>
      <w:r w:rsidRPr="00167552">
        <w:rPr>
          <w:rFonts w:hint="cs"/>
          <w:rtl/>
        </w:rPr>
        <w:t xml:space="preserve"> جمع آن دو روایات آن روایاتی است که در </w:t>
      </w:r>
      <w:r w:rsidRPr="00167552">
        <w:rPr>
          <w:rtl/>
        </w:rPr>
        <w:t>آن‌ها</w:t>
      </w:r>
      <w:r w:rsidRPr="00167552">
        <w:rPr>
          <w:rFonts w:hint="cs"/>
          <w:rtl/>
        </w:rPr>
        <w:t xml:space="preserve"> مفهوم عدالت آمده است، </w:t>
      </w:r>
      <w:r w:rsidRPr="00167552">
        <w:rPr>
          <w:rFonts w:hint="cs"/>
          <w:b/>
          <w:bCs/>
          <w:rtl/>
        </w:rPr>
        <w:t>إعدلوا بین اولادکم</w:t>
      </w:r>
      <w:r>
        <w:rPr>
          <w:b/>
          <w:bCs/>
          <w:rtl/>
        </w:rPr>
        <w:t xml:space="preserve"> </w:t>
      </w:r>
      <w:r w:rsidRPr="00167552">
        <w:rPr>
          <w:rFonts w:hint="cs"/>
          <w:rtl/>
        </w:rPr>
        <w:t xml:space="preserve">که این </w:t>
      </w:r>
      <w:r w:rsidRPr="00167552">
        <w:rPr>
          <w:rFonts w:hint="cs"/>
          <w:b/>
          <w:bCs/>
          <w:rtl/>
        </w:rPr>
        <w:t>إعدلوا بین اولادکم</w:t>
      </w:r>
      <w:r w:rsidRPr="00167552">
        <w:rPr>
          <w:rFonts w:hint="cs"/>
          <w:rtl/>
        </w:rPr>
        <w:t xml:space="preserve">، عدالت گاهی به این است که به یکی بیشتر دهد و به یکی کمتر دهد، به یکی احترام بیشتری بگذارد و به یکی احترام کمتری بگذارد و با مفهوم عدالت ما رفع تعارض کنیم. آیا تبعیض جایز است یا جایز نیست؟ </w:t>
      </w:r>
      <w:r w:rsidRPr="00167552">
        <w:rPr>
          <w:rtl/>
        </w:rPr>
        <w:t>م</w:t>
      </w:r>
      <w:r w:rsidRPr="00167552">
        <w:rPr>
          <w:rFonts w:hint="cs"/>
          <w:rtl/>
        </w:rPr>
        <w:t>ی‌</w:t>
      </w:r>
      <w:r w:rsidRPr="00167552">
        <w:rPr>
          <w:rFonts w:hint="eastAsia"/>
          <w:rtl/>
        </w:rPr>
        <w:t>گو</w:t>
      </w:r>
      <w:r w:rsidRPr="00167552">
        <w:rPr>
          <w:rFonts w:hint="cs"/>
          <w:rtl/>
        </w:rPr>
        <w:t>یی</w:t>
      </w:r>
      <w:r w:rsidRPr="00167552">
        <w:rPr>
          <w:rFonts w:hint="eastAsia"/>
          <w:rtl/>
        </w:rPr>
        <w:t>م</w:t>
      </w:r>
      <w:r w:rsidRPr="00167552">
        <w:rPr>
          <w:rFonts w:hint="cs"/>
          <w:rtl/>
        </w:rPr>
        <w:t xml:space="preserve"> تبعیض در بعضی جاها جایز است و در بعضی جاها جایز نیست، آن جایی که بر اساس یک مبنا و مستندی باشد جایز است و در جایی که چنین چیزی نباشد جایز نیست، آن روایاتی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w:t>
      </w:r>
      <w:r>
        <w:rPr>
          <w:rFonts w:hint="cs"/>
          <w:b/>
          <w:bCs/>
          <w:rtl/>
        </w:rPr>
        <w:t>«</w:t>
      </w:r>
      <w:r w:rsidRPr="00FA4D4B">
        <w:rPr>
          <w:rFonts w:hint="cs"/>
          <w:b/>
          <w:bCs/>
          <w:rtl/>
        </w:rPr>
        <w:t>هلّا واسیت بینهما</w:t>
      </w:r>
      <w:r>
        <w:rPr>
          <w:rFonts w:hint="cs"/>
          <w:b/>
          <w:bCs/>
          <w:rtl/>
        </w:rPr>
        <w:t>»</w:t>
      </w:r>
      <w:r w:rsidRPr="00FA4D4B">
        <w:rPr>
          <w:rFonts w:hint="cs"/>
          <w:b/>
          <w:bCs/>
          <w:rtl/>
        </w:rPr>
        <w:t xml:space="preserve"> </w:t>
      </w:r>
      <w:r w:rsidRPr="00167552">
        <w:rPr>
          <w:rFonts w:hint="cs"/>
          <w:rtl/>
        </w:rPr>
        <w:t xml:space="preserve">آن در جایی است که تبعیض بدون مبنا است که خلاف عدالت است، در جایی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تبعیض جایز است تبعیضی است که بر اساس یک مبنایی است. </w:t>
      </w:r>
    </w:p>
    <w:p w:rsidR="00730665" w:rsidRPr="00167552" w:rsidRDefault="00730665" w:rsidP="00730665">
      <w:pPr>
        <w:keepNext/>
        <w:spacing w:before="240" w:after="240"/>
        <w:ind w:left="540"/>
        <w:outlineLvl w:val="2"/>
        <w:rPr>
          <w:rFonts w:ascii="2  Lotus" w:hAnsi="2  Lotus"/>
          <w:b/>
          <w:bCs/>
          <w:sz w:val="28"/>
          <w:rtl/>
        </w:rPr>
      </w:pPr>
      <w:bookmarkStart w:id="17" w:name="_Toc303548732"/>
      <w:r w:rsidRPr="00167552">
        <w:rPr>
          <w:rFonts w:ascii="2  Lotus" w:hAnsi="2  Lotus" w:hint="cs"/>
          <w:b/>
          <w:bCs/>
          <w:sz w:val="28"/>
          <w:rtl/>
        </w:rPr>
        <w:t>اشکال: ضعف روایات دال بر مفهوم عدالت</w:t>
      </w:r>
      <w:bookmarkEnd w:id="17"/>
    </w:p>
    <w:p w:rsidR="00730665" w:rsidRPr="00167552" w:rsidRDefault="00730665" w:rsidP="00730665">
      <w:pPr>
        <w:rPr>
          <w:rtl/>
        </w:rPr>
      </w:pPr>
      <w:r w:rsidRPr="00167552">
        <w:rPr>
          <w:rFonts w:hint="cs"/>
          <w:rtl/>
        </w:rPr>
        <w:t xml:space="preserve">این هم وجه ششم است که این وجه چیز قشنگی به ذهن </w:t>
      </w:r>
      <w:r w:rsidRPr="00167552">
        <w:rPr>
          <w:rtl/>
        </w:rPr>
        <w:t>م</w:t>
      </w:r>
      <w:r w:rsidRPr="00167552">
        <w:rPr>
          <w:rFonts w:hint="cs"/>
          <w:rtl/>
        </w:rPr>
        <w:t>ی‌</w:t>
      </w:r>
      <w:r w:rsidRPr="00167552">
        <w:rPr>
          <w:rFonts w:hint="eastAsia"/>
          <w:rtl/>
        </w:rPr>
        <w:t>آ</w:t>
      </w:r>
      <w:r w:rsidRPr="00167552">
        <w:rPr>
          <w:rFonts w:hint="cs"/>
          <w:rtl/>
        </w:rPr>
        <w:t>ی</w:t>
      </w:r>
      <w:r w:rsidRPr="00167552">
        <w:rPr>
          <w:rFonts w:hint="eastAsia"/>
          <w:rtl/>
        </w:rPr>
        <w:t>د</w:t>
      </w:r>
      <w:r w:rsidRPr="00167552">
        <w:rPr>
          <w:rFonts w:hint="cs"/>
          <w:rtl/>
        </w:rPr>
        <w:t xml:space="preserve"> اما مشکلش این است که یکی این که مفهوم عدالت در دو سه روایتی که آمده است همه ضعیف است و لذا </w:t>
      </w:r>
      <w:r w:rsidRPr="00167552">
        <w:rPr>
          <w:rtl/>
        </w:rPr>
        <w:t>نم</w:t>
      </w:r>
      <w:r w:rsidRPr="00167552">
        <w:rPr>
          <w:rFonts w:hint="cs"/>
          <w:rtl/>
        </w:rPr>
        <w:t>ی‌</w:t>
      </w:r>
      <w:r w:rsidRPr="00167552">
        <w:rPr>
          <w:rFonts w:hint="eastAsia"/>
          <w:rtl/>
        </w:rPr>
        <w:t>تواند</w:t>
      </w:r>
      <w:r w:rsidRPr="00167552">
        <w:rPr>
          <w:rFonts w:hint="cs"/>
          <w:rtl/>
        </w:rPr>
        <w:t xml:space="preserve"> </w:t>
      </w:r>
      <w:r>
        <w:rPr>
          <w:rFonts w:hint="cs"/>
          <w:rtl/>
        </w:rPr>
        <w:t>قرینه‌ای</w:t>
      </w:r>
      <w:r w:rsidRPr="00167552">
        <w:rPr>
          <w:rFonts w:hint="cs"/>
          <w:rtl/>
        </w:rPr>
        <w:t xml:space="preserve"> شود که مشکل را حل کند. اشکال دوم این است که در هلّا واسیت بینهما تأکید حضرت اطلاق دارد یعنی تأکید حضرت بر مساوات است، ممکن است واقعاً </w:t>
      </w:r>
      <w:r w:rsidRPr="00167552">
        <w:rPr>
          <w:rtl/>
        </w:rPr>
        <w:t>بچه‌ها</w:t>
      </w:r>
      <w:r w:rsidRPr="00167552">
        <w:rPr>
          <w:rFonts w:hint="cs"/>
          <w:rtl/>
        </w:rPr>
        <w:t xml:space="preserve"> باهم </w:t>
      </w:r>
      <w:r>
        <w:rPr>
          <w:rFonts w:hint="cs"/>
          <w:rtl/>
        </w:rPr>
        <w:t>تفاوت‌هایی</w:t>
      </w:r>
      <w:r w:rsidRPr="00167552">
        <w:rPr>
          <w:rFonts w:hint="cs"/>
          <w:rtl/>
        </w:rPr>
        <w:t xml:space="preserve"> داشته باشند و ارتکاز ما حتی در جایی که </w:t>
      </w:r>
      <w:r w:rsidRPr="00167552">
        <w:rPr>
          <w:rtl/>
        </w:rPr>
        <w:t>بچه‌ها</w:t>
      </w:r>
      <w:r w:rsidRPr="00167552">
        <w:rPr>
          <w:rFonts w:hint="cs"/>
          <w:rtl/>
        </w:rPr>
        <w:t xml:space="preserve"> تفاوت دارند </w:t>
      </w:r>
      <w:r w:rsidRPr="00167552">
        <w:rPr>
          <w:rtl/>
        </w:rPr>
        <w:t>نم</w:t>
      </w:r>
      <w:r w:rsidRPr="00167552">
        <w:rPr>
          <w:rFonts w:hint="cs"/>
          <w:rtl/>
        </w:rPr>
        <w:t>ی‌</w:t>
      </w:r>
      <w:r w:rsidRPr="00167552">
        <w:rPr>
          <w:rFonts w:hint="eastAsia"/>
          <w:rtl/>
        </w:rPr>
        <w:t>پسندد</w:t>
      </w:r>
      <w:r w:rsidRPr="00167552">
        <w:rPr>
          <w:rFonts w:hint="cs"/>
          <w:rtl/>
        </w:rPr>
        <w:t xml:space="preserve"> که بگوییم یکی را ببوس و یکی را نبوس. ظاهر آن روایاتی که متظافر و متعدد است این است که سؤال </w:t>
      </w:r>
      <w:r w:rsidRPr="00167552">
        <w:rPr>
          <w:rtl/>
        </w:rPr>
        <w:t>م</w:t>
      </w:r>
      <w:r w:rsidRPr="00167552">
        <w:rPr>
          <w:rFonts w:hint="cs"/>
          <w:rtl/>
        </w:rPr>
        <w:t>ی‌</w:t>
      </w:r>
      <w:r w:rsidRPr="00167552">
        <w:rPr>
          <w:rFonts w:hint="eastAsia"/>
          <w:rtl/>
        </w:rPr>
        <w:t>کند</w:t>
      </w:r>
      <w:r w:rsidRPr="00167552">
        <w:rPr>
          <w:rFonts w:hint="cs"/>
          <w:rtl/>
        </w:rPr>
        <w:t xml:space="preserve"> که کسی </w:t>
      </w:r>
      <w:r>
        <w:rPr>
          <w:rFonts w:hint="cs"/>
          <w:rtl/>
        </w:rPr>
        <w:t>همین‌طور</w:t>
      </w:r>
      <w:r w:rsidRPr="00167552">
        <w:rPr>
          <w:rFonts w:hint="cs"/>
          <w:rtl/>
        </w:rPr>
        <w:t xml:space="preserve"> علاقه دارد که یکی را بر دیگری مقدم بدارد نه این که از باب یک ملاکی و موردش در خیلی جاها </w:t>
      </w:r>
      <w:r>
        <w:rPr>
          <w:rFonts w:hint="cs"/>
          <w:rtl/>
        </w:rPr>
        <w:t>این‌طور</w:t>
      </w:r>
      <w:r w:rsidRPr="00167552">
        <w:rPr>
          <w:rFonts w:hint="cs"/>
          <w:rtl/>
        </w:rPr>
        <w:t xml:space="preserve"> است، </w:t>
      </w:r>
      <w:r w:rsidRPr="00167552">
        <w:rPr>
          <w:rFonts w:hint="cs"/>
          <w:b/>
          <w:bCs/>
          <w:sz w:val="30"/>
          <w:szCs w:val="30"/>
          <w:rtl/>
        </w:rPr>
        <w:t>یُحبُّ بعضَ اولاده</w:t>
      </w:r>
      <w:r w:rsidRPr="00167552">
        <w:rPr>
          <w:rFonts w:hint="cs"/>
          <w:rtl/>
        </w:rPr>
        <w:t xml:space="preserve"> </w:t>
      </w:r>
      <w:r w:rsidRPr="00167552">
        <w:rPr>
          <w:rFonts w:hint="cs"/>
          <w:b/>
          <w:bCs/>
          <w:sz w:val="30"/>
          <w:szCs w:val="30"/>
          <w:rtl/>
        </w:rPr>
        <w:lastRenderedPageBreak/>
        <w:t>اکثرُ من آخر وَ یُقدّمُهُ علی شخص آخر</w:t>
      </w:r>
      <w:r w:rsidRPr="00167552">
        <w:rPr>
          <w:rFonts w:hint="cs"/>
          <w:rtl/>
        </w:rPr>
        <w:t xml:space="preserve">، یعنی مورد روایاتی که تبعیض آمده است موردی است که مبنایی بر تبعیض وجود ندارد و به خاطر </w:t>
      </w:r>
      <w:r w:rsidRPr="00167552">
        <w:rPr>
          <w:rtl/>
        </w:rPr>
        <w:t>علاقه‌اش</w:t>
      </w:r>
      <w:r w:rsidRPr="00167552">
        <w:rPr>
          <w:rFonts w:hint="cs"/>
          <w:rtl/>
        </w:rPr>
        <w:t xml:space="preserve"> به او بیشتر </w:t>
      </w:r>
      <w:r w:rsidRPr="00167552">
        <w:rPr>
          <w:rtl/>
        </w:rPr>
        <w:t>م</w:t>
      </w:r>
      <w:r w:rsidRPr="00167552">
        <w:rPr>
          <w:rFonts w:hint="cs"/>
          <w:rtl/>
        </w:rPr>
        <w:t>ی‌</w:t>
      </w:r>
      <w:r w:rsidRPr="00167552">
        <w:rPr>
          <w:rFonts w:hint="eastAsia"/>
          <w:rtl/>
        </w:rPr>
        <w:t>دهد</w:t>
      </w:r>
      <w:r w:rsidRPr="00167552">
        <w:rPr>
          <w:rFonts w:hint="cs"/>
          <w:rtl/>
        </w:rPr>
        <w:t xml:space="preserve"> نه این که علم بیشتری دارد یا در زندگی به او کمک کرده است و موردش این است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یکی را بیشتر از دیگری دوست دارد و همین دوستی عاطفی طبیعی موجب </w:t>
      </w:r>
      <w:r w:rsidRPr="00167552">
        <w:rPr>
          <w:rtl/>
        </w:rPr>
        <w:t>م</w:t>
      </w:r>
      <w:r w:rsidRPr="00167552">
        <w:rPr>
          <w:rFonts w:hint="cs"/>
          <w:rtl/>
        </w:rPr>
        <w:t>ی‌</w:t>
      </w:r>
      <w:r w:rsidRPr="00167552">
        <w:rPr>
          <w:rFonts w:hint="eastAsia"/>
          <w:rtl/>
        </w:rPr>
        <w:t>شود</w:t>
      </w:r>
      <w:r w:rsidRPr="00167552">
        <w:rPr>
          <w:rFonts w:hint="cs"/>
          <w:rtl/>
        </w:rPr>
        <w:t xml:space="preserve"> که تبعیض قائل شود و موردش چیزی است که </w:t>
      </w:r>
      <w:r w:rsidRPr="00167552">
        <w:rPr>
          <w:rtl/>
        </w:rPr>
        <w:t>نم</w:t>
      </w:r>
      <w:r w:rsidRPr="00167552">
        <w:rPr>
          <w:rFonts w:hint="cs"/>
          <w:rtl/>
        </w:rPr>
        <w:t>ی‌</w:t>
      </w:r>
      <w:r w:rsidRPr="00167552">
        <w:rPr>
          <w:rFonts w:hint="eastAsia"/>
          <w:rtl/>
        </w:rPr>
        <w:t>شود</w:t>
      </w:r>
      <w:r w:rsidRPr="00167552">
        <w:rPr>
          <w:rFonts w:hint="cs"/>
          <w:rtl/>
        </w:rPr>
        <w:t xml:space="preserve"> آن را بر عدالت حمل کرد و لذا گرچه این وجه ششم قشنگ به نظر </w:t>
      </w:r>
      <w:r w:rsidRPr="00167552">
        <w:rPr>
          <w:rtl/>
        </w:rPr>
        <w:t>م</w:t>
      </w:r>
      <w:r w:rsidRPr="00167552">
        <w:rPr>
          <w:rFonts w:hint="cs"/>
          <w:rtl/>
        </w:rPr>
        <w:t>ی‌</w:t>
      </w:r>
      <w:r w:rsidRPr="00167552">
        <w:rPr>
          <w:rFonts w:hint="eastAsia"/>
          <w:rtl/>
        </w:rPr>
        <w:t>آ</w:t>
      </w:r>
      <w:r w:rsidRPr="00167552">
        <w:rPr>
          <w:rFonts w:hint="cs"/>
          <w:rtl/>
        </w:rPr>
        <w:t>ی</w:t>
      </w:r>
      <w:r w:rsidRPr="00167552">
        <w:rPr>
          <w:rFonts w:hint="eastAsia"/>
          <w:rtl/>
        </w:rPr>
        <w:t>د</w:t>
      </w:r>
      <w:r w:rsidRPr="00167552">
        <w:rPr>
          <w:rFonts w:hint="cs"/>
          <w:rtl/>
        </w:rPr>
        <w:t xml:space="preserve"> اما خیلی با مفاد روایات </w:t>
      </w:r>
      <w:r>
        <w:rPr>
          <w:rFonts w:hint="cs"/>
          <w:rtl/>
        </w:rPr>
        <w:t>قابل‌قبول</w:t>
      </w:r>
      <w:r w:rsidRPr="00167552">
        <w:rPr>
          <w:rFonts w:hint="cs"/>
          <w:rtl/>
        </w:rPr>
        <w:t xml:space="preserve"> نیست. البته عقل مستقل مفهوم عدالت را </w:t>
      </w:r>
      <w:r w:rsidRPr="00167552">
        <w:rPr>
          <w:rtl/>
        </w:rPr>
        <w:t>م</w:t>
      </w:r>
      <w:r w:rsidRPr="00167552">
        <w:rPr>
          <w:rFonts w:hint="cs"/>
          <w:rtl/>
        </w:rPr>
        <w:t>ی‌</w:t>
      </w:r>
      <w:r w:rsidRPr="00167552">
        <w:rPr>
          <w:rFonts w:hint="eastAsia"/>
          <w:rtl/>
        </w:rPr>
        <w:t>فهمد</w:t>
      </w:r>
      <w:r w:rsidRPr="00167552">
        <w:rPr>
          <w:rFonts w:hint="cs"/>
          <w:rtl/>
        </w:rPr>
        <w:t xml:space="preserve"> و حسن عدالت را هم </w:t>
      </w:r>
      <w:r w:rsidRPr="00167552">
        <w:rPr>
          <w:rtl/>
        </w:rPr>
        <w:t>م</w:t>
      </w:r>
      <w:r w:rsidRPr="00167552">
        <w:rPr>
          <w:rFonts w:hint="cs"/>
          <w:rtl/>
        </w:rPr>
        <w:t>ی‌</w:t>
      </w:r>
      <w:r w:rsidRPr="00167552">
        <w:rPr>
          <w:rFonts w:hint="eastAsia"/>
          <w:rtl/>
        </w:rPr>
        <w:t>فهمد</w:t>
      </w:r>
      <w:r w:rsidRPr="00167552">
        <w:rPr>
          <w:rFonts w:hint="cs"/>
          <w:rtl/>
        </w:rPr>
        <w:t xml:space="preserve"> اما این که چه چیز عدالت است و چه چیز عدالت نیست این را </w:t>
      </w:r>
      <w:r w:rsidRPr="00167552">
        <w:rPr>
          <w:rtl/>
        </w:rPr>
        <w:t>نم</w:t>
      </w:r>
      <w:r w:rsidRPr="00167552">
        <w:rPr>
          <w:rFonts w:hint="cs"/>
          <w:rtl/>
        </w:rPr>
        <w:t>ی‌</w:t>
      </w:r>
      <w:r w:rsidRPr="00167552">
        <w:rPr>
          <w:rFonts w:hint="eastAsia"/>
          <w:rtl/>
        </w:rPr>
        <w:t>فهمد</w:t>
      </w:r>
      <w:r w:rsidRPr="00167552">
        <w:rPr>
          <w:rFonts w:hint="cs"/>
          <w:rtl/>
        </w:rPr>
        <w:t xml:space="preserve"> و این همان اشتباهی است که </w:t>
      </w:r>
      <w:r w:rsidRPr="00167552">
        <w:rPr>
          <w:rtl/>
        </w:rPr>
        <w:t>م</w:t>
      </w:r>
      <w:r w:rsidRPr="00167552">
        <w:rPr>
          <w:rFonts w:hint="cs"/>
          <w:rtl/>
        </w:rPr>
        <w:t>ی‌</w:t>
      </w:r>
      <w:r w:rsidRPr="00167552">
        <w:rPr>
          <w:rFonts w:hint="eastAsia"/>
          <w:rtl/>
        </w:rPr>
        <w:t>گو</w:t>
      </w:r>
      <w:r w:rsidRPr="00167552">
        <w:rPr>
          <w:rFonts w:hint="cs"/>
          <w:rtl/>
        </w:rPr>
        <w:t>ی</w:t>
      </w:r>
      <w:r w:rsidRPr="00167552">
        <w:rPr>
          <w:rFonts w:hint="eastAsia"/>
          <w:rtl/>
        </w:rPr>
        <w:t>د</w:t>
      </w:r>
      <w:r w:rsidRPr="00167552">
        <w:rPr>
          <w:rFonts w:hint="cs"/>
          <w:rtl/>
        </w:rPr>
        <w:t xml:space="preserve"> ما باید عدالت را اجرا کنیم و عدالت هم در این زمان این است که زن و مرد از لحاظ ارث و دیه</w:t>
      </w:r>
      <w:r>
        <w:rPr>
          <w:rtl/>
        </w:rPr>
        <w:t xml:space="preserve"> مثل</w:t>
      </w:r>
      <w:r w:rsidRPr="00167552">
        <w:rPr>
          <w:rFonts w:hint="cs"/>
          <w:rtl/>
        </w:rPr>
        <w:t xml:space="preserve"> هم باشد، بلکه در مصداق عدالت شرع دخالت </w:t>
      </w:r>
      <w:r w:rsidRPr="00167552">
        <w:rPr>
          <w:rtl/>
        </w:rPr>
        <w:t>م</w:t>
      </w:r>
      <w:r w:rsidRPr="00167552">
        <w:rPr>
          <w:rFonts w:hint="cs"/>
          <w:rtl/>
        </w:rPr>
        <w:t>ی‌</w:t>
      </w:r>
      <w:r w:rsidRPr="00167552">
        <w:rPr>
          <w:rFonts w:hint="eastAsia"/>
          <w:rtl/>
        </w:rPr>
        <w:t>کند</w:t>
      </w:r>
      <w:r w:rsidRPr="00167552">
        <w:rPr>
          <w:rFonts w:hint="cs"/>
          <w:rtl/>
        </w:rPr>
        <w:t xml:space="preserve"> و گاهی همین تبعیض با عدالت سازگار است.</w:t>
      </w:r>
    </w:p>
    <w:p w:rsidR="00730665" w:rsidRPr="00167552" w:rsidRDefault="00730665" w:rsidP="00730665">
      <w:pPr>
        <w:rPr>
          <w:rtl/>
        </w:rPr>
      </w:pPr>
      <w:r w:rsidRPr="00167552">
        <w:rPr>
          <w:rFonts w:hint="cs"/>
          <w:rtl/>
        </w:rPr>
        <w:t xml:space="preserve">ما تا این جا به این نتیجه رسیدیم که این دو </w:t>
      </w:r>
      <w:r>
        <w:rPr>
          <w:rtl/>
        </w:rPr>
        <w:t>طایفه</w:t>
      </w:r>
      <w:r w:rsidRPr="00167552">
        <w:rPr>
          <w:rFonts w:hint="cs"/>
          <w:rtl/>
        </w:rPr>
        <w:t xml:space="preserve"> روایات و </w:t>
      </w:r>
      <w:r w:rsidRPr="00167552">
        <w:rPr>
          <w:rtl/>
        </w:rPr>
        <w:t>مجموعه</w:t>
      </w:r>
      <w:r w:rsidRPr="00167552">
        <w:rPr>
          <w:rFonts w:hint="cs"/>
          <w:rtl/>
        </w:rPr>
        <w:t xml:space="preserve"> روایات در تبعیض را باید </w:t>
      </w:r>
      <w:r>
        <w:rPr>
          <w:rFonts w:hint="cs"/>
          <w:rtl/>
        </w:rPr>
        <w:t>این‌طور</w:t>
      </w:r>
      <w:r w:rsidRPr="00167552">
        <w:rPr>
          <w:rFonts w:hint="cs"/>
          <w:rtl/>
        </w:rPr>
        <w:t xml:space="preserve"> معنا کنیم که در ابراز عواطف و چیزهای شخصیتی باید رعایت مساوات شود ولی در غیر آن اگر خوف فتنه و فسادی نباشد مانعی ندارد.</w:t>
      </w:r>
    </w:p>
    <w:p w:rsidR="00152670" w:rsidRDefault="00730665" w:rsidP="00730665">
      <w:pPr>
        <w:rPr>
          <w:rFonts w:hint="cs"/>
          <w:rtl/>
        </w:rPr>
      </w:pPr>
      <w:r>
        <w:rPr>
          <w:rtl/>
        </w:rPr>
        <w:t xml:space="preserve"> و</w:t>
      </w:r>
      <w:r w:rsidRPr="00167552">
        <w:rPr>
          <w:rFonts w:hint="cs"/>
          <w:rtl/>
        </w:rPr>
        <w:t xml:space="preserve"> صل</w:t>
      </w:r>
      <w:r>
        <w:rPr>
          <w:rFonts w:hint="cs"/>
          <w:rtl/>
        </w:rPr>
        <w:t>ی</w:t>
      </w:r>
      <w:r w:rsidRPr="00167552">
        <w:rPr>
          <w:rFonts w:hint="cs"/>
          <w:rtl/>
        </w:rPr>
        <w:t xml:space="preserve"> الله علی محمد و آل محمد    </w:t>
      </w:r>
      <w:bookmarkStart w:id="18" w:name="_GoBack"/>
      <w:bookmarkEnd w:id="18"/>
    </w:p>
    <w:sectPr w:rsidR="00152670" w:rsidSect="00304C6E">
      <w:headerReference w:type="even" r:id="rId7"/>
      <w:headerReference w:type="default" r:id="rId8"/>
      <w:footerReference w:type="even" r:id="rId9"/>
      <w:footerReference w:type="default" r:id="rId10"/>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38" w:rsidRDefault="00154E38" w:rsidP="00730665">
      <w:pPr>
        <w:spacing w:after="0"/>
      </w:pPr>
      <w:r>
        <w:separator/>
      </w:r>
    </w:p>
  </w:endnote>
  <w:endnote w:type="continuationSeparator" w:id="0">
    <w:p w:rsidR="00154E38" w:rsidRDefault="00154E38" w:rsidP="007306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DF" w:rsidRDefault="00154E38" w:rsidP="006A3BB7">
    <w:pPr>
      <w:pStyle w:val="Footer"/>
      <w:rPr>
        <w:rStyle w:val="PageNumber"/>
        <w:rFonts w:eastAsiaTheme="majorEastAsia"/>
      </w:rPr>
    </w:pPr>
    <w:r>
      <w:rPr>
        <w:rStyle w:val="PageNumber"/>
        <w:rFonts w:eastAsiaTheme="majorEastAsia"/>
        <w:rtl/>
      </w:rPr>
      <w:fldChar w:fldCharType="begin"/>
    </w:r>
    <w:r>
      <w:rPr>
        <w:rStyle w:val="PageNumber"/>
        <w:rFonts w:eastAsiaTheme="majorEastAsia"/>
      </w:rPr>
      <w:instrText xml:space="preserve">PAGE  </w:instrText>
    </w:r>
    <w:r>
      <w:rPr>
        <w:rStyle w:val="PageNumber"/>
        <w:rFonts w:eastAsiaTheme="majorEastAsia"/>
        <w:rtl/>
      </w:rPr>
      <w:fldChar w:fldCharType="end"/>
    </w:r>
  </w:p>
  <w:p w:rsidR="00E61ADF" w:rsidRDefault="00154E38" w:rsidP="006A3BB7">
    <w:pPr>
      <w:pStyle w:val="Footer"/>
    </w:pPr>
  </w:p>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p w:rsidR="00E61ADF" w:rsidRDefault="00154E38"/>
  <w:p w:rsidR="00F8413C" w:rsidRDefault="00154E38"/>
  <w:p w:rsidR="00000000" w:rsidRDefault="00154E38"/>
  <w:p w:rsidR="00000000" w:rsidRDefault="00154E38" w:rsidP="00027C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000000" w:rsidRPr="002B786E" w:rsidRDefault="00154E38" w:rsidP="002B786E">
        <w:pPr>
          <w:pStyle w:val="Footer"/>
          <w:jc w:val="center"/>
          <w:rPr>
            <w:rFonts w:eastAsiaTheme="majorEastAsia"/>
          </w:rP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2B786E">
          <w:rPr>
            <w:rFonts w:ascii="Armin_Ahmad" w:hAnsi="Armin_Ahmad"/>
            <w:noProof/>
            <w:sz w:val="28"/>
            <w:rtl/>
          </w:rPr>
          <w:t>5</w:t>
        </w:r>
        <w:r w:rsidRPr="00A03116">
          <w:rPr>
            <w:rFonts w:ascii="Armin_Ahmad" w:hAnsi="Armin_Ahmad"/>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38" w:rsidRDefault="00154E38" w:rsidP="00730665">
      <w:pPr>
        <w:spacing w:after="0"/>
      </w:pPr>
      <w:r>
        <w:separator/>
      </w:r>
    </w:p>
  </w:footnote>
  <w:footnote w:type="continuationSeparator" w:id="0">
    <w:p w:rsidR="00154E38" w:rsidRDefault="00154E38" w:rsidP="00730665">
      <w:pPr>
        <w:spacing w:after="0"/>
      </w:pPr>
      <w:r>
        <w:continuationSeparator/>
      </w:r>
    </w:p>
  </w:footnote>
  <w:footnote w:id="1">
    <w:p w:rsidR="00730665" w:rsidRPr="00577E51" w:rsidRDefault="00730665" w:rsidP="00730665">
      <w:pPr>
        <w:pStyle w:val="FootnoteText"/>
        <w:rPr>
          <w:rtl/>
        </w:rPr>
      </w:pPr>
      <w:r w:rsidRPr="00577E51">
        <w:rPr>
          <w:rStyle w:val="FootnoteReference"/>
          <w:rFonts w:eastAsiaTheme="majorEastAsia"/>
        </w:rPr>
        <w:footnoteRef/>
      </w:r>
      <w:r w:rsidRPr="00577E51">
        <w:rPr>
          <w:rtl/>
        </w:rPr>
        <w:t xml:space="preserve"> </w:t>
      </w:r>
      <w:r w:rsidRPr="00577E51">
        <w:rPr>
          <w:rFonts w:hint="cs"/>
          <w:rtl/>
        </w:rPr>
        <w:t>- الجعفريات (الأشعثيات)، ص: 55</w:t>
      </w:r>
    </w:p>
  </w:footnote>
  <w:footnote w:id="2">
    <w:p w:rsidR="00730665" w:rsidRPr="00577E51" w:rsidRDefault="00730665" w:rsidP="00730665">
      <w:pPr>
        <w:pStyle w:val="FootnoteText"/>
      </w:pPr>
      <w:r w:rsidRPr="00577E51">
        <w:rPr>
          <w:rStyle w:val="FootnoteReference"/>
        </w:rPr>
        <w:footnoteRef/>
      </w:r>
      <w:r w:rsidRPr="00577E51">
        <w:rPr>
          <w:rtl/>
        </w:rPr>
        <w:t xml:space="preserve"> </w:t>
      </w:r>
      <w:r w:rsidRPr="00577E51">
        <w:rPr>
          <w:rFonts w:hint="cs"/>
          <w:rtl/>
        </w:rPr>
        <w:t>- وسائل الشيعة، ج‏21، ص: 486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rsidP="006A3BB7"/>
  <w:p w:rsidR="00E61ADF" w:rsidRDefault="00154E38"/>
  <w:p w:rsidR="00E61ADF" w:rsidRDefault="00154E38"/>
  <w:p w:rsidR="00F8413C" w:rsidRDefault="00154E38"/>
  <w:p w:rsidR="00000000" w:rsidRDefault="00154E38"/>
  <w:p w:rsidR="00000000" w:rsidRDefault="00154E38" w:rsidP="00027C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027C69" w:rsidRDefault="00154E38" w:rsidP="00027C69">
    <w:pPr>
      <w:pStyle w:val="Header"/>
      <w:rPr>
        <w:rFonts w:hint="cs"/>
        <w:sz w:val="32"/>
        <w:szCs w:val="32"/>
      </w:rPr>
    </w:pPr>
    <w:r>
      <w:rPr>
        <w:noProof/>
      </w:rPr>
      <mc:AlternateContent>
        <mc:Choice Requires="wps">
          <w:drawing>
            <wp:anchor distT="0" distB="0" distL="114300" distR="114300" simplePos="0" relativeHeight="251659264" behindDoc="0" locked="0" layoutInCell="1" allowOverlap="1" wp14:anchorId="5911BE4B" wp14:editId="18BE2B2D">
              <wp:simplePos x="0" y="0"/>
              <wp:positionH relativeFrom="column">
                <wp:posOffset>0</wp:posOffset>
              </wp:positionH>
              <wp:positionV relativeFrom="paragraph">
                <wp:posOffset>804545</wp:posOffset>
              </wp:positionV>
              <wp:extent cx="6172200" cy="0"/>
              <wp:effectExtent l="9525" t="13970" r="9525" b="5080"/>
              <wp:wrapNone/>
              <wp:docPr id="1" name="متصل کننده مستقی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"/>
          </w:pict>
        </mc:Fallback>
      </mc:AlternateContent>
    </w:r>
    <w:r>
      <w:rPr>
        <w:noProof/>
      </w:rPr>
      <w:drawing>
        <wp:inline distT="0" distB="0" distL="0" distR="0" wp14:anchorId="528B0E5A" wp14:editId="3BB26498">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Fonts w:cs="IranNastaliq" w:hint="cs"/>
        <w:rtl/>
      </w:rPr>
      <w:t xml:space="preserve">     </w:t>
    </w:r>
    <w:r>
      <w:rPr>
        <w:rFonts w:hint="cs"/>
        <w:rtl/>
      </w:rPr>
      <w:t xml:space="preserve">                   </w:t>
    </w:r>
    <w:r w:rsidRPr="00D55680">
      <w:rPr>
        <w:rFonts w:hint="cs"/>
        <w:rtl/>
      </w:rPr>
      <w:t xml:space="preserve">   </w:t>
    </w:r>
    <w:r>
      <w:rPr>
        <w:rFonts w:hint="cs"/>
        <w:rtl/>
      </w:rPr>
      <w:t xml:space="preserve">          </w:t>
    </w:r>
    <w:r>
      <w:rPr>
        <w:b/>
        <w:bCs/>
        <w:rtl/>
      </w:rPr>
      <w:t>فقه</w:t>
    </w:r>
    <w:r w:rsidRPr="00383730">
      <w:rPr>
        <w:b/>
        <w:bCs/>
        <w:rtl/>
      </w:rPr>
      <w:t xml:space="preserve"> </w:t>
    </w:r>
    <w:r w:rsidRPr="00383730">
      <w:rPr>
        <w:rFonts w:hint="eastAsia"/>
        <w:b/>
        <w:bCs/>
        <w:rtl/>
      </w:rPr>
      <w:t>ترب</w:t>
    </w:r>
    <w:r w:rsidRPr="00383730">
      <w:rPr>
        <w:rFonts w:hint="cs"/>
        <w:b/>
        <w:bCs/>
        <w:rtl/>
      </w:rPr>
      <w:t>ی</w:t>
    </w:r>
    <w:r w:rsidRPr="00383730">
      <w:rPr>
        <w:rFonts w:hint="eastAsia"/>
        <w:b/>
        <w:bCs/>
        <w:rtl/>
      </w:rPr>
      <w:t>ت</w:t>
    </w:r>
    <w:r w:rsidRPr="00383730">
      <w:rPr>
        <w:rFonts w:hint="cs"/>
        <w:b/>
        <w:bCs/>
        <w:rtl/>
      </w:rPr>
      <w:t>ی - تربیت خانوادگی</w:t>
    </w:r>
    <w:r>
      <w:rPr>
        <w:rFonts w:hint="cs"/>
        <w:rtl/>
      </w:rPr>
      <w:t xml:space="preserve">                     </w:t>
    </w:r>
    <w:r w:rsidRPr="000F2119">
      <w:rPr>
        <w:rFonts w:cs="IranNastaliq"/>
        <w:sz w:val="40"/>
        <w:szCs w:val="40"/>
        <w:rtl/>
      </w:rPr>
      <w:t>شماره ثبت</w:t>
    </w:r>
    <w:r>
      <w:rPr>
        <w:rFonts w:cs="IranNastaliq" w:hint="cs"/>
        <w:sz w:val="40"/>
        <w:szCs w:val="40"/>
        <w:rtl/>
      </w:rPr>
      <w:t xml:space="preserve"> :   </w:t>
    </w:r>
    <w:r>
      <w:rPr>
        <w:rFonts w:hint="cs"/>
        <w:sz w:val="32"/>
        <w:szCs w:val="32"/>
        <w:rtl/>
      </w:rPr>
      <w:t>2425</w:t>
    </w:r>
    <w:r w:rsidRPr="0088162E">
      <w:rPr>
        <w:rFonts w:hint="cs"/>
        <w:sz w:val="32"/>
        <w:szCs w:val="32"/>
        <w:rtl/>
      </w:rPr>
      <w:t xml:space="preserve">  </w:t>
    </w:r>
    <w:r>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65"/>
    <w:rsid w:val="00085ED5"/>
    <w:rsid w:val="000A1A51"/>
    <w:rsid w:val="00102CEB"/>
    <w:rsid w:val="00133E1D"/>
    <w:rsid w:val="00152670"/>
    <w:rsid w:val="00154E38"/>
    <w:rsid w:val="001757C8"/>
    <w:rsid w:val="00177934"/>
    <w:rsid w:val="00197CDD"/>
    <w:rsid w:val="001C367D"/>
    <w:rsid w:val="001D24F8"/>
    <w:rsid w:val="002417C9"/>
    <w:rsid w:val="00270294"/>
    <w:rsid w:val="002914BD"/>
    <w:rsid w:val="00297263"/>
    <w:rsid w:val="002B786E"/>
    <w:rsid w:val="002C56FD"/>
    <w:rsid w:val="003A1A05"/>
    <w:rsid w:val="003A2654"/>
    <w:rsid w:val="004651D2"/>
    <w:rsid w:val="004F3596"/>
    <w:rsid w:val="00592103"/>
    <w:rsid w:val="005B0852"/>
    <w:rsid w:val="00636EFA"/>
    <w:rsid w:val="0069696C"/>
    <w:rsid w:val="00730665"/>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30665"/>
    <w:pPr>
      <w:bidi/>
      <w:spacing w:after="120" w:line="240" w:lineRule="auto"/>
      <w:ind w:firstLine="284"/>
      <w:contextualSpacing/>
      <w:jc w:val="both"/>
    </w:pPr>
    <w:rPr>
      <w:rFonts w:ascii="Calibri" w:eastAsia="Times New Roman" w:hAnsi="Calibri" w:cs="2  Badr"/>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30665"/>
    <w:rPr>
      <w:sz w:val="20"/>
      <w:szCs w:val="20"/>
    </w:rPr>
  </w:style>
  <w:style w:type="character" w:customStyle="1" w:styleId="FootnoteTextChar">
    <w:name w:val="Footnote Text Char"/>
    <w:basedOn w:val="DefaultParagraphFont"/>
    <w:link w:val="FootnoteText"/>
    <w:rsid w:val="00730665"/>
    <w:rPr>
      <w:rFonts w:ascii="Calibri" w:eastAsia="Times New Roman" w:hAnsi="Calibri" w:cs="2  Badr"/>
      <w:sz w:val="20"/>
      <w:szCs w:val="20"/>
      <w:lang w:bidi="fa-IR"/>
    </w:rPr>
  </w:style>
  <w:style w:type="paragraph" w:styleId="Header">
    <w:name w:val="header"/>
    <w:basedOn w:val="Normal"/>
    <w:link w:val="HeaderChar"/>
    <w:uiPriority w:val="99"/>
    <w:rsid w:val="00730665"/>
    <w:pPr>
      <w:tabs>
        <w:tab w:val="center" w:pos="4153"/>
        <w:tab w:val="right" w:pos="8306"/>
      </w:tabs>
    </w:pPr>
  </w:style>
  <w:style w:type="character" w:customStyle="1" w:styleId="HeaderChar">
    <w:name w:val="Header Char"/>
    <w:basedOn w:val="DefaultParagraphFont"/>
    <w:link w:val="Header"/>
    <w:uiPriority w:val="99"/>
    <w:rsid w:val="00730665"/>
    <w:rPr>
      <w:rFonts w:ascii="Calibri" w:eastAsia="Times New Roman" w:hAnsi="Calibri" w:cs="2  Badr"/>
      <w:szCs w:val="28"/>
      <w:lang w:bidi="fa-IR"/>
    </w:rPr>
  </w:style>
  <w:style w:type="paragraph" w:styleId="Footer">
    <w:name w:val="footer"/>
    <w:basedOn w:val="Normal"/>
    <w:link w:val="FooterChar"/>
    <w:uiPriority w:val="99"/>
    <w:rsid w:val="00730665"/>
    <w:pPr>
      <w:tabs>
        <w:tab w:val="center" w:pos="4153"/>
        <w:tab w:val="right" w:pos="8306"/>
      </w:tabs>
    </w:pPr>
  </w:style>
  <w:style w:type="character" w:customStyle="1" w:styleId="FooterChar">
    <w:name w:val="Footer Char"/>
    <w:basedOn w:val="DefaultParagraphFont"/>
    <w:link w:val="Footer"/>
    <w:uiPriority w:val="99"/>
    <w:rsid w:val="00730665"/>
    <w:rPr>
      <w:rFonts w:ascii="Calibri" w:eastAsia="Times New Roman" w:hAnsi="Calibri" w:cs="2  Badr"/>
      <w:szCs w:val="28"/>
      <w:lang w:bidi="fa-IR"/>
    </w:rPr>
  </w:style>
  <w:style w:type="character" w:styleId="PageNumber">
    <w:name w:val="page number"/>
    <w:basedOn w:val="DefaultParagraphFont"/>
    <w:rsid w:val="00730665"/>
  </w:style>
  <w:style w:type="character" w:styleId="FootnoteReference">
    <w:name w:val="footnote reference"/>
    <w:basedOn w:val="DefaultParagraphFont"/>
    <w:rsid w:val="00730665"/>
    <w:rPr>
      <w:vertAlign w:val="superscript"/>
    </w:rPr>
  </w:style>
  <w:style w:type="paragraph" w:styleId="BalloonText">
    <w:name w:val="Balloon Text"/>
    <w:basedOn w:val="Normal"/>
    <w:link w:val="BalloonTextChar"/>
    <w:uiPriority w:val="99"/>
    <w:semiHidden/>
    <w:unhideWhenUsed/>
    <w:rsid w:val="007306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65"/>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30665"/>
    <w:pPr>
      <w:bidi/>
      <w:spacing w:after="120" w:line="240" w:lineRule="auto"/>
      <w:ind w:firstLine="284"/>
      <w:contextualSpacing/>
      <w:jc w:val="both"/>
    </w:pPr>
    <w:rPr>
      <w:rFonts w:ascii="Calibri" w:eastAsia="Times New Roman" w:hAnsi="Calibri" w:cs="2  Badr"/>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30665"/>
    <w:rPr>
      <w:sz w:val="20"/>
      <w:szCs w:val="20"/>
    </w:rPr>
  </w:style>
  <w:style w:type="character" w:customStyle="1" w:styleId="FootnoteTextChar">
    <w:name w:val="Footnote Text Char"/>
    <w:basedOn w:val="DefaultParagraphFont"/>
    <w:link w:val="FootnoteText"/>
    <w:rsid w:val="00730665"/>
    <w:rPr>
      <w:rFonts w:ascii="Calibri" w:eastAsia="Times New Roman" w:hAnsi="Calibri" w:cs="2  Badr"/>
      <w:sz w:val="20"/>
      <w:szCs w:val="20"/>
      <w:lang w:bidi="fa-IR"/>
    </w:rPr>
  </w:style>
  <w:style w:type="paragraph" w:styleId="Header">
    <w:name w:val="header"/>
    <w:basedOn w:val="Normal"/>
    <w:link w:val="HeaderChar"/>
    <w:uiPriority w:val="99"/>
    <w:rsid w:val="00730665"/>
    <w:pPr>
      <w:tabs>
        <w:tab w:val="center" w:pos="4153"/>
        <w:tab w:val="right" w:pos="8306"/>
      </w:tabs>
    </w:pPr>
  </w:style>
  <w:style w:type="character" w:customStyle="1" w:styleId="HeaderChar">
    <w:name w:val="Header Char"/>
    <w:basedOn w:val="DefaultParagraphFont"/>
    <w:link w:val="Header"/>
    <w:uiPriority w:val="99"/>
    <w:rsid w:val="00730665"/>
    <w:rPr>
      <w:rFonts w:ascii="Calibri" w:eastAsia="Times New Roman" w:hAnsi="Calibri" w:cs="2  Badr"/>
      <w:szCs w:val="28"/>
      <w:lang w:bidi="fa-IR"/>
    </w:rPr>
  </w:style>
  <w:style w:type="paragraph" w:styleId="Footer">
    <w:name w:val="footer"/>
    <w:basedOn w:val="Normal"/>
    <w:link w:val="FooterChar"/>
    <w:uiPriority w:val="99"/>
    <w:rsid w:val="00730665"/>
    <w:pPr>
      <w:tabs>
        <w:tab w:val="center" w:pos="4153"/>
        <w:tab w:val="right" w:pos="8306"/>
      </w:tabs>
    </w:pPr>
  </w:style>
  <w:style w:type="character" w:customStyle="1" w:styleId="FooterChar">
    <w:name w:val="Footer Char"/>
    <w:basedOn w:val="DefaultParagraphFont"/>
    <w:link w:val="Footer"/>
    <w:uiPriority w:val="99"/>
    <w:rsid w:val="00730665"/>
    <w:rPr>
      <w:rFonts w:ascii="Calibri" w:eastAsia="Times New Roman" w:hAnsi="Calibri" w:cs="2  Badr"/>
      <w:szCs w:val="28"/>
      <w:lang w:bidi="fa-IR"/>
    </w:rPr>
  </w:style>
  <w:style w:type="character" w:styleId="PageNumber">
    <w:name w:val="page number"/>
    <w:basedOn w:val="DefaultParagraphFont"/>
    <w:rsid w:val="00730665"/>
  </w:style>
  <w:style w:type="character" w:styleId="FootnoteReference">
    <w:name w:val="footnote reference"/>
    <w:basedOn w:val="DefaultParagraphFont"/>
    <w:rsid w:val="00730665"/>
    <w:rPr>
      <w:vertAlign w:val="superscript"/>
    </w:rPr>
  </w:style>
  <w:style w:type="paragraph" w:styleId="BalloonText">
    <w:name w:val="Balloon Text"/>
    <w:basedOn w:val="Normal"/>
    <w:link w:val="BalloonTextChar"/>
    <w:uiPriority w:val="99"/>
    <w:semiHidden/>
    <w:unhideWhenUsed/>
    <w:rsid w:val="007306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65"/>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2484</Words>
  <Characters>14159</Characters>
  <Application>Microsoft Office Word</Application>
  <DocSecurity>0</DocSecurity>
  <Lines>117</Lines>
  <Paragraphs>33</Paragraphs>
  <ScaleCrop>false</ScaleCrop>
  <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2014-05-14T04:32:00Z</dcterms:created>
  <dcterms:modified xsi:type="dcterms:W3CDTF">2014-05-14T04:33:00Z</dcterms:modified>
</cp:coreProperties>
</file>