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882" w:rsidRPr="005143F3" w:rsidRDefault="00733985" w:rsidP="00082241">
      <w:pPr>
        <w:pStyle w:val="Heading1"/>
        <w:jc w:val="center"/>
        <w:rPr>
          <w:rFonts w:cs="2  Badr"/>
          <w:b w:val="0"/>
          <w:bCs w:val="0"/>
          <w:sz w:val="28"/>
          <w:szCs w:val="28"/>
          <w:rtl/>
        </w:rPr>
      </w:pPr>
      <w:r w:rsidRPr="005143F3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A05882" w:rsidRPr="005143F3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</w:p>
    <w:p w:rsidR="00FC212C" w:rsidRPr="00C307F7" w:rsidRDefault="00A05882" w:rsidP="0059788B">
      <w:pPr>
        <w:pStyle w:val="Heading1"/>
        <w:rPr>
          <w:rFonts w:cs="2  Badr"/>
          <w:rtl/>
        </w:rPr>
      </w:pPr>
      <w:bookmarkStart w:id="0" w:name="_GoBack"/>
      <w:bookmarkEnd w:id="0"/>
      <w:r w:rsidRPr="00C307F7">
        <w:rPr>
          <w:rFonts w:cs="2  Badr" w:hint="cs"/>
          <w:rtl/>
        </w:rPr>
        <w:t>بیان ادله</w:t>
      </w:r>
    </w:p>
    <w:p w:rsidR="00835A1A" w:rsidRPr="00C307F7" w:rsidRDefault="00835A1A" w:rsidP="0059788B">
      <w:pPr>
        <w:pStyle w:val="Heading1"/>
        <w:rPr>
          <w:rFonts w:cs="2  Badr"/>
          <w:rtl/>
        </w:rPr>
      </w:pPr>
      <w:r w:rsidRPr="00C307F7">
        <w:rPr>
          <w:rFonts w:cs="2  Badr" w:hint="cs"/>
          <w:rtl/>
        </w:rPr>
        <w:t xml:space="preserve">دلیل سوم؛ </w:t>
      </w:r>
      <w:r w:rsidR="003E3948" w:rsidRPr="00C307F7">
        <w:rPr>
          <w:rFonts w:cs="2  Badr"/>
          <w:rtl/>
        </w:rPr>
        <w:t>خطبه</w:t>
      </w:r>
      <w:r w:rsidRPr="00C307F7">
        <w:rPr>
          <w:rFonts w:cs="2  Badr" w:hint="cs"/>
          <w:rtl/>
        </w:rPr>
        <w:t xml:space="preserve"> 34 </w:t>
      </w:r>
      <w:r w:rsidR="00733985">
        <w:rPr>
          <w:rFonts w:cs="2  Badr" w:hint="cs"/>
          <w:rtl/>
        </w:rPr>
        <w:t>نهج‌البلاغه</w:t>
      </w:r>
    </w:p>
    <w:p w:rsidR="002C7094" w:rsidRPr="00C307F7" w:rsidRDefault="003E3948" w:rsidP="0059788B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سوم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از </w:t>
      </w:r>
      <w:r w:rsidRPr="00C307F7">
        <w:rPr>
          <w:rFonts w:cs="2  Badr"/>
          <w:sz w:val="28"/>
          <w:rtl/>
        </w:rPr>
        <w:t>ادله‌ا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برا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835A1A" w:rsidRPr="00C307F7">
        <w:rPr>
          <w:rFonts w:cs="2  Badr" w:hint="cs"/>
          <w:sz w:val="28"/>
          <w:rtl/>
        </w:rPr>
        <w:t xml:space="preserve">اثبات </w:t>
      </w:r>
      <w:r w:rsidRPr="00C307F7">
        <w:rPr>
          <w:rFonts w:cs="2  Badr"/>
          <w:sz w:val="28"/>
          <w:rtl/>
        </w:rPr>
        <w:t>وظا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ترب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حاکم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حکومت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توان</w:t>
      </w:r>
      <w:r w:rsidR="00835A1A" w:rsidRPr="00C307F7">
        <w:rPr>
          <w:rFonts w:cs="2  Badr" w:hint="cs"/>
          <w:sz w:val="28"/>
          <w:rtl/>
        </w:rPr>
        <w:t xml:space="preserve"> به آن </w:t>
      </w:r>
      <w:r w:rsidRPr="00C307F7">
        <w:rPr>
          <w:rFonts w:cs="2  Badr"/>
          <w:sz w:val="28"/>
          <w:rtl/>
        </w:rPr>
        <w:t>تمسک</w:t>
      </w:r>
      <w:r w:rsidR="00835A1A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کرد</w:t>
      </w:r>
      <w:r w:rsidR="00835A1A" w:rsidRPr="00C307F7">
        <w:rPr>
          <w:rFonts w:cs="2  Badr" w:hint="cs"/>
          <w:sz w:val="28"/>
          <w:rtl/>
        </w:rPr>
        <w:t xml:space="preserve">، </w:t>
      </w:r>
      <w:r w:rsidR="002C7094" w:rsidRPr="00C307F7">
        <w:rPr>
          <w:rFonts w:cs="2  Badr" w:hint="cs"/>
          <w:sz w:val="28"/>
          <w:rtl/>
        </w:rPr>
        <w:t xml:space="preserve">خطبه 34 </w:t>
      </w:r>
      <w:r w:rsidR="00733985">
        <w:rPr>
          <w:rFonts w:cs="2  Badr" w:hint="cs"/>
          <w:sz w:val="28"/>
          <w:rtl/>
        </w:rPr>
        <w:t>نهج‌البلاغه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835A1A" w:rsidRPr="00C307F7">
        <w:rPr>
          <w:rFonts w:cs="2  Badr" w:hint="cs"/>
          <w:sz w:val="28"/>
          <w:rtl/>
        </w:rPr>
        <w:t>است.</w:t>
      </w:r>
      <w:r w:rsidR="002C7094" w:rsidRPr="00C307F7">
        <w:rPr>
          <w:rFonts w:cs="2  Badr" w:hint="cs"/>
          <w:sz w:val="28"/>
          <w:rtl/>
        </w:rPr>
        <w:t xml:space="preserve"> </w:t>
      </w:r>
      <w:r w:rsidR="00835A1A" w:rsidRPr="00C307F7">
        <w:rPr>
          <w:rFonts w:cs="2  Badr" w:hint="cs"/>
          <w:sz w:val="28"/>
          <w:rtl/>
        </w:rPr>
        <w:t xml:space="preserve">ضمن </w:t>
      </w:r>
      <w:r w:rsidR="002C7094" w:rsidRPr="00C307F7">
        <w:rPr>
          <w:rFonts w:cs="2  Badr" w:hint="cs"/>
          <w:sz w:val="28"/>
          <w:rtl/>
        </w:rPr>
        <w:t xml:space="preserve">آن خطبه حضرت </w:t>
      </w:r>
      <w:r w:rsidRPr="00C307F7">
        <w:rPr>
          <w:rFonts w:cs="2  Badr"/>
          <w:sz w:val="28"/>
          <w:rtl/>
        </w:rPr>
        <w:t>تعاب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داشتند </w:t>
      </w:r>
      <w:r w:rsidR="00835A1A" w:rsidRPr="00C307F7">
        <w:rPr>
          <w:rFonts w:cs="2  Badr" w:hint="cs"/>
          <w:sz w:val="28"/>
          <w:rtl/>
        </w:rPr>
        <w:t>به</w:t>
      </w:r>
      <w:r w:rsidR="002C7094" w:rsidRPr="00C307F7">
        <w:rPr>
          <w:rFonts w:cs="2  Badr" w:hint="cs"/>
          <w:sz w:val="28"/>
          <w:rtl/>
        </w:rPr>
        <w:t xml:space="preserve"> بحث </w:t>
      </w:r>
      <w:r w:rsidR="00733985">
        <w:rPr>
          <w:rFonts w:cs="2  Badr" w:hint="cs"/>
          <w:sz w:val="28"/>
          <w:rtl/>
        </w:rPr>
        <w:t>در مورد</w:t>
      </w:r>
      <w:r w:rsidR="00835A1A" w:rsidRPr="00C307F7">
        <w:rPr>
          <w:rFonts w:cs="2  Badr" w:hint="cs"/>
          <w:sz w:val="28"/>
          <w:rtl/>
        </w:rPr>
        <w:t xml:space="preserve"> </w:t>
      </w:r>
      <w:r w:rsidR="00B95A2A" w:rsidRPr="00C307F7">
        <w:rPr>
          <w:rFonts w:cs="2  Badr"/>
          <w:sz w:val="28"/>
          <w:rtl/>
        </w:rPr>
        <w:t>آن‌ها</w:t>
      </w:r>
      <w:r w:rsidR="00835A1A" w:rsidRPr="00C307F7">
        <w:rPr>
          <w:rFonts w:cs="2  Badr" w:hint="cs"/>
          <w:sz w:val="28"/>
          <w:rtl/>
        </w:rPr>
        <w:t xml:space="preserve"> پرداختیم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835A1A" w:rsidRPr="00C307F7" w:rsidRDefault="00835A1A" w:rsidP="0059788B">
      <w:pPr>
        <w:pStyle w:val="Heading2"/>
        <w:spacing w:before="0" w:after="0"/>
        <w:rPr>
          <w:rFonts w:cs="2  Badr"/>
          <w:sz w:val="28"/>
          <w:rtl/>
          <w:lang w:bidi="fa-IR"/>
        </w:rPr>
      </w:pPr>
      <w:r w:rsidRPr="00C307F7">
        <w:rPr>
          <w:rFonts w:cs="2  Badr" w:hint="cs"/>
          <w:rtl/>
          <w:lang w:bidi="fa-IR"/>
        </w:rPr>
        <w:t xml:space="preserve">1. بررسی سندی </w:t>
      </w:r>
      <w:r w:rsidR="00BC0D9F" w:rsidRPr="00C307F7">
        <w:rPr>
          <w:rFonts w:cs="2  Badr"/>
          <w:rtl/>
          <w:lang w:bidi="fa-IR"/>
        </w:rPr>
        <w:t>خطبه 34</w:t>
      </w:r>
    </w:p>
    <w:p w:rsidR="001E5B56" w:rsidRPr="00C307F7" w:rsidRDefault="00835A1A" w:rsidP="0059788B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>سن</w:t>
      </w:r>
      <w:r w:rsidRPr="00C307F7">
        <w:rPr>
          <w:rFonts w:cs="2  Badr" w:hint="cs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د </w:t>
      </w:r>
      <w:r w:rsidRPr="00C307F7">
        <w:rPr>
          <w:rFonts w:cs="2  Badr" w:hint="cs"/>
          <w:sz w:val="28"/>
          <w:rtl/>
        </w:rPr>
        <w:t xml:space="preserve">این خطبه </w:t>
      </w:r>
      <w:r w:rsidR="003E3948" w:rsidRPr="00C307F7">
        <w:rPr>
          <w:rFonts w:cs="2  Badr"/>
          <w:sz w:val="28"/>
          <w:rtl/>
        </w:rPr>
        <w:t>ضع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733985">
        <w:rPr>
          <w:rFonts w:cs="2  Badr" w:hint="cs"/>
          <w:sz w:val="28"/>
          <w:rtl/>
        </w:rPr>
        <w:t>درعین‌حال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 xml:space="preserve">فحص در این مورد مفید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باشد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غ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2C7094" w:rsidRPr="00C307F7">
        <w:rPr>
          <w:rFonts w:cs="2  Badr" w:hint="cs"/>
          <w:sz w:val="28"/>
          <w:rtl/>
        </w:rPr>
        <w:t xml:space="preserve"> از سند </w:t>
      </w:r>
      <w:r w:rsidR="003E3948" w:rsidRPr="00C307F7">
        <w:rPr>
          <w:rFonts w:cs="2  Badr"/>
          <w:sz w:val="28"/>
          <w:rtl/>
        </w:rPr>
        <w:t>امال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سند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گر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هم </w:t>
      </w:r>
      <w:r w:rsidRPr="00C307F7">
        <w:rPr>
          <w:rFonts w:cs="2  Badr" w:hint="cs"/>
          <w:sz w:val="28"/>
          <w:rtl/>
        </w:rPr>
        <w:t>وجود دارد که</w:t>
      </w:r>
      <w:r w:rsidR="002C7094" w:rsidRPr="00C307F7">
        <w:rPr>
          <w:rFonts w:cs="2  Badr" w:hint="cs"/>
          <w:sz w:val="28"/>
          <w:rtl/>
        </w:rPr>
        <w:t xml:space="preserve"> البته </w:t>
      </w:r>
      <w:r w:rsidRPr="00C307F7">
        <w:rPr>
          <w:rFonts w:cs="2  Badr" w:hint="cs"/>
          <w:sz w:val="28"/>
          <w:rtl/>
        </w:rPr>
        <w:t>آن نیز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ضع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Pr="00C307F7">
        <w:rPr>
          <w:rFonts w:cs="2  Badr" w:hint="cs"/>
          <w:sz w:val="28"/>
          <w:rtl/>
        </w:rPr>
        <w:t xml:space="preserve">و </w:t>
      </w:r>
      <w:r w:rsidR="002C7094" w:rsidRPr="00C307F7">
        <w:rPr>
          <w:rFonts w:cs="2  Badr" w:hint="cs"/>
          <w:sz w:val="28"/>
          <w:rtl/>
        </w:rPr>
        <w:t xml:space="preserve">معتبر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نکه</w:t>
      </w:r>
      <w:r w:rsidR="002C7094" w:rsidRPr="00C307F7">
        <w:rPr>
          <w:rFonts w:cs="2  Badr" w:hint="cs"/>
          <w:sz w:val="28"/>
          <w:rtl/>
        </w:rPr>
        <w:t xml:space="preserve"> تعدد سند درست </w:t>
      </w:r>
      <w:r w:rsidR="003E3948" w:rsidRPr="00C307F7">
        <w:rPr>
          <w:rFonts w:cs="2  Badr"/>
          <w:sz w:val="28"/>
          <w:rtl/>
        </w:rPr>
        <w:t>کند</w:t>
      </w:r>
      <w:r w:rsidRPr="00C307F7">
        <w:rPr>
          <w:rFonts w:cs="2  Badr" w:hint="cs"/>
          <w:sz w:val="28"/>
          <w:rtl/>
        </w:rPr>
        <w:t xml:space="preserve">، مفید است و </w:t>
      </w:r>
      <w:r w:rsidR="00733985">
        <w:rPr>
          <w:rFonts w:cs="2  Badr"/>
          <w:sz w:val="28"/>
          <w:rtl/>
        </w:rPr>
        <w:t>فی‌الجمله</w:t>
      </w:r>
      <w:r w:rsidR="002C7094" w:rsidRPr="00C307F7">
        <w:rPr>
          <w:rFonts w:cs="2  Badr" w:hint="cs"/>
          <w:sz w:val="28"/>
          <w:rtl/>
        </w:rPr>
        <w:t xml:space="preserve"> اعتماد به </w:t>
      </w:r>
      <w:r w:rsidR="003E3948" w:rsidRPr="00C307F7">
        <w:rPr>
          <w:rFonts w:cs="2  Badr"/>
          <w:sz w:val="28"/>
          <w:rtl/>
        </w:rPr>
        <w:t>روا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تقو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عن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اگر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روا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 xml:space="preserve">با یک سند </w:t>
      </w:r>
      <w:r w:rsidR="002C7094" w:rsidRPr="00C307F7">
        <w:rPr>
          <w:rFonts w:cs="2  Badr" w:hint="cs"/>
          <w:sz w:val="28"/>
          <w:rtl/>
        </w:rPr>
        <w:t xml:space="preserve">تنها بخواهد در </w:t>
      </w:r>
      <w:r w:rsidR="003E3948" w:rsidRPr="00C307F7">
        <w:rPr>
          <w:rFonts w:cs="2  Badr"/>
          <w:sz w:val="28"/>
          <w:rtl/>
        </w:rPr>
        <w:t>موضوع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باشد </w:t>
      </w:r>
      <w:r w:rsidRPr="00C307F7">
        <w:rPr>
          <w:rFonts w:cs="2  Badr" w:hint="cs"/>
          <w:sz w:val="28"/>
          <w:rtl/>
        </w:rPr>
        <w:t xml:space="preserve">به آن </w:t>
      </w:r>
      <w:r w:rsidR="002C7094" w:rsidRPr="00C307F7">
        <w:rPr>
          <w:rFonts w:cs="2  Badr" w:hint="cs"/>
          <w:sz w:val="28"/>
          <w:rtl/>
        </w:rPr>
        <w:t xml:space="preserve">اعتماد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>.</w:t>
      </w:r>
      <w:r w:rsidRPr="00C307F7">
        <w:rPr>
          <w:rFonts w:cs="2  Badr" w:hint="cs"/>
          <w:sz w:val="28"/>
          <w:rtl/>
        </w:rPr>
        <w:t xml:space="preserve"> چون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اسناد</w:t>
      </w:r>
      <w:r w:rsidR="002C7094" w:rsidRPr="00C307F7">
        <w:rPr>
          <w:rFonts w:cs="2  Badr" w:hint="cs"/>
          <w:sz w:val="28"/>
          <w:rtl/>
        </w:rPr>
        <w:t xml:space="preserve">  </w:t>
      </w:r>
      <w:r w:rsidR="003E3948" w:rsidRPr="00C307F7">
        <w:rPr>
          <w:rFonts w:cs="2  Badr"/>
          <w:sz w:val="28"/>
          <w:rtl/>
        </w:rPr>
        <w:t>کنار</w:t>
      </w:r>
      <w:r w:rsidR="002C7094" w:rsidRPr="00C307F7">
        <w:rPr>
          <w:rFonts w:cs="2  Badr" w:hint="cs"/>
          <w:sz w:val="28"/>
          <w:rtl/>
        </w:rPr>
        <w:t xml:space="preserve"> هم </w:t>
      </w:r>
      <w:r w:rsidR="00733985">
        <w:rPr>
          <w:rFonts w:cs="2  Badr" w:hint="cs"/>
          <w:sz w:val="28"/>
          <w:rtl/>
        </w:rPr>
        <w:t>قرارگرفته</w:t>
      </w:r>
      <w:r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733985">
        <w:rPr>
          <w:rFonts w:cs="2  Badr" w:hint="cs"/>
          <w:sz w:val="28"/>
          <w:rtl/>
        </w:rPr>
        <w:t>باهم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733985">
        <w:rPr>
          <w:rFonts w:cs="2  Badr" w:hint="cs"/>
          <w:sz w:val="28"/>
          <w:rtl/>
        </w:rPr>
        <w:t>اثرگذار</w:t>
      </w:r>
      <w:r w:rsidR="001E5B56" w:rsidRPr="00C307F7">
        <w:rPr>
          <w:rFonts w:cs="2  Badr" w:hint="cs"/>
          <w:sz w:val="28"/>
          <w:rtl/>
        </w:rPr>
        <w:t xml:space="preserve"> خواهند بود.</w:t>
      </w:r>
    </w:p>
    <w:p w:rsidR="001E5B56" w:rsidRPr="00C307F7" w:rsidRDefault="001E5B56" w:rsidP="0059788B">
      <w:pPr>
        <w:pStyle w:val="Heading2"/>
        <w:spacing w:before="0" w:after="0"/>
        <w:rPr>
          <w:rFonts w:cs="2  Badr"/>
          <w:sz w:val="28"/>
          <w:rtl/>
          <w:lang w:bidi="fa-IR"/>
        </w:rPr>
      </w:pPr>
      <w:r w:rsidRPr="00C307F7">
        <w:rPr>
          <w:rFonts w:cs="2  Badr" w:hint="cs"/>
          <w:sz w:val="28"/>
          <w:rtl/>
          <w:lang w:bidi="fa-IR"/>
        </w:rPr>
        <w:t>2.</w:t>
      </w:r>
      <w:r w:rsidRPr="00C307F7">
        <w:rPr>
          <w:rFonts w:cs="2  Badr" w:hint="cs"/>
          <w:rtl/>
        </w:rPr>
        <w:t xml:space="preserve"> بررسی دلالی </w:t>
      </w:r>
      <w:r w:rsidR="003E3948" w:rsidRPr="00C307F7">
        <w:rPr>
          <w:rFonts w:cs="2  Badr"/>
          <w:rtl/>
        </w:rPr>
        <w:t>خطبه</w:t>
      </w:r>
      <w:r w:rsidRPr="00C307F7">
        <w:rPr>
          <w:rFonts w:cs="2  Badr" w:hint="cs"/>
          <w:rtl/>
        </w:rPr>
        <w:t xml:space="preserve"> 34 </w:t>
      </w:r>
      <w:r w:rsidR="00733985">
        <w:rPr>
          <w:rFonts w:cs="2  Badr" w:hint="cs"/>
          <w:rtl/>
        </w:rPr>
        <w:t>نهج‌البلاغه</w:t>
      </w:r>
    </w:p>
    <w:p w:rsidR="0059788B" w:rsidRPr="00C307F7" w:rsidRDefault="003E3948" w:rsidP="0059788B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کلام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شر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حضرت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بود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C7094" w:rsidRPr="009315A4">
        <w:rPr>
          <w:rFonts w:cs="2  Badr" w:hint="cs"/>
          <w:b/>
          <w:bCs/>
          <w:sz w:val="28"/>
          <w:rtl/>
        </w:rPr>
        <w:t>«</w:t>
      </w:r>
      <w:r w:rsidR="00877130" w:rsidRPr="009315A4">
        <w:rPr>
          <w:rFonts w:cs="2  Badr" w:hint="cs"/>
          <w:b/>
          <w:bCs/>
          <w:sz w:val="30"/>
          <w:szCs w:val="30"/>
          <w:rtl/>
        </w:rPr>
        <w:t>أَيُّهَا النَّاسُ إِنَّ لِي عَلَيْكُمْ  حَقٌّاً وَ لَكُمْ عَلَيَّ حَقٌّ  فَأَمَّا حَقٌّكُمْ عَلَيَّ فَالنَّصِيحَةُ  لَكُمْ وَ تَوْفِيرُ فَيْئِكُمْ عَلَيْكُمْ وَ تَعْلِيمُكُمْ كَيْلَا تَجْهَلُوا وَ تَأْدِيبُكُمْ كَيْمَا تَعْلَمُوا</w:t>
      </w:r>
      <w:r w:rsidR="002C7094" w:rsidRPr="009315A4">
        <w:rPr>
          <w:rFonts w:cs="2  Badr" w:hint="cs"/>
          <w:b/>
          <w:bCs/>
          <w:sz w:val="28"/>
          <w:rtl/>
        </w:rPr>
        <w:t>»</w:t>
      </w:r>
      <w:r w:rsidR="002C7094" w:rsidRPr="00C307F7">
        <w:rPr>
          <w:rFonts w:cs="2  Badr" w:hint="cs"/>
          <w:sz w:val="28"/>
          <w:rtl/>
        </w:rPr>
        <w:t xml:space="preserve"> حق شما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شما را ادب </w:t>
      </w:r>
      <w:r w:rsidRPr="00C307F7">
        <w:rPr>
          <w:rFonts w:cs="2  Badr"/>
          <w:sz w:val="28"/>
          <w:rtl/>
        </w:rPr>
        <w:t>کنم</w:t>
      </w:r>
      <w:r w:rsidR="002C7094" w:rsidRPr="00C307F7">
        <w:rPr>
          <w:rFonts w:cs="2  Badr" w:hint="cs"/>
          <w:sz w:val="28"/>
          <w:rtl/>
        </w:rPr>
        <w:t xml:space="preserve"> و آداب را به شما منتقل </w:t>
      </w:r>
      <w:r w:rsidR="0059788B" w:rsidRPr="00C307F7">
        <w:rPr>
          <w:rFonts w:cs="2  Badr" w:hint="cs"/>
          <w:sz w:val="28"/>
          <w:rtl/>
        </w:rPr>
        <w:t>کنم</w:t>
      </w:r>
      <w:r w:rsidR="002C7094" w:rsidRPr="00C307F7">
        <w:rPr>
          <w:rFonts w:cs="2  Badr" w:hint="cs"/>
          <w:sz w:val="28"/>
          <w:rtl/>
        </w:rPr>
        <w:t xml:space="preserve"> تا افراد آگاه و </w:t>
      </w:r>
      <w:r w:rsidRPr="00C307F7">
        <w:rPr>
          <w:rFonts w:cs="2  Badr"/>
          <w:sz w:val="28"/>
          <w:rtl/>
        </w:rPr>
        <w:t>خب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عالم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بار </w:t>
      </w:r>
      <w:r w:rsidRPr="00C307F7">
        <w:rPr>
          <w:rFonts w:cs="2  Badr"/>
          <w:sz w:val="28"/>
          <w:rtl/>
        </w:rPr>
        <w:t>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59788B" w:rsidRPr="00C307F7">
        <w:rPr>
          <w:rFonts w:cs="2  Badr" w:hint="cs"/>
          <w:sz w:val="28"/>
          <w:rtl/>
        </w:rPr>
        <w:t>چند</w:t>
      </w:r>
      <w:r w:rsidR="002C7094" w:rsidRPr="00C307F7">
        <w:rPr>
          <w:rFonts w:cs="2  Badr" w:hint="cs"/>
          <w:sz w:val="28"/>
          <w:rtl/>
        </w:rPr>
        <w:t xml:space="preserve"> مطلب </w:t>
      </w:r>
      <w:r w:rsidRPr="00C307F7">
        <w:rPr>
          <w:rFonts w:cs="2  Badr"/>
          <w:sz w:val="28"/>
          <w:rtl/>
        </w:rPr>
        <w:t>ذ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روا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بحث </w:t>
      </w:r>
      <w:r w:rsidRPr="00C307F7">
        <w:rPr>
          <w:rFonts w:cs="2  Badr"/>
          <w:sz w:val="28"/>
          <w:rtl/>
        </w:rPr>
        <w:t>کرد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59788B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</w:p>
    <w:p w:rsidR="0059788B" w:rsidRPr="00C307F7" w:rsidRDefault="0059788B" w:rsidP="0059788B">
      <w:pPr>
        <w:pStyle w:val="Heading2"/>
        <w:spacing w:before="0" w:after="0"/>
        <w:rPr>
          <w:rFonts w:cs="2  Badr"/>
          <w:rtl/>
          <w:lang w:bidi="fa-IR"/>
        </w:rPr>
      </w:pPr>
      <w:r w:rsidRPr="00C307F7">
        <w:rPr>
          <w:rFonts w:cs="2  Badr" w:hint="cs"/>
          <w:rtl/>
          <w:lang w:bidi="fa-IR"/>
        </w:rPr>
        <w:t xml:space="preserve">8. </w:t>
      </w:r>
      <w:r w:rsidR="003E3948" w:rsidRPr="00C307F7">
        <w:rPr>
          <w:rFonts w:cs="2  Badr"/>
          <w:rtl/>
          <w:lang w:bidi="fa-IR"/>
        </w:rPr>
        <w:t>دامنه</w:t>
      </w:r>
      <w:r w:rsidRPr="00C307F7">
        <w:rPr>
          <w:rFonts w:cs="2  Badr" w:hint="cs"/>
          <w:rtl/>
          <w:lang w:bidi="fa-IR"/>
        </w:rPr>
        <w:t xml:space="preserve"> </w:t>
      </w:r>
      <w:r w:rsidR="003E3948" w:rsidRPr="00C307F7">
        <w:rPr>
          <w:rFonts w:cs="2  Badr"/>
          <w:rtl/>
          <w:lang w:bidi="fa-IR"/>
        </w:rPr>
        <w:t>وظ</w:t>
      </w:r>
      <w:r w:rsidR="003E3948" w:rsidRPr="00C307F7">
        <w:rPr>
          <w:rFonts w:cs="2  Badr" w:hint="cs"/>
          <w:rtl/>
          <w:lang w:bidi="fa-IR"/>
        </w:rPr>
        <w:t>ی</w:t>
      </w:r>
      <w:r w:rsidR="003E3948" w:rsidRPr="00C307F7">
        <w:rPr>
          <w:rFonts w:cs="2  Badr" w:hint="eastAsia"/>
          <w:rtl/>
          <w:lang w:bidi="fa-IR"/>
        </w:rPr>
        <w:t>فه</w:t>
      </w:r>
      <w:r w:rsidRPr="00C307F7">
        <w:rPr>
          <w:rFonts w:cs="2  Badr" w:hint="cs"/>
          <w:rtl/>
          <w:lang w:bidi="fa-IR"/>
        </w:rPr>
        <w:t xml:space="preserve"> تأدیبی حاکم</w:t>
      </w:r>
    </w:p>
    <w:p w:rsidR="0059788B" w:rsidRPr="00C307F7" w:rsidRDefault="0059788B" w:rsidP="0059788B">
      <w:pPr>
        <w:pStyle w:val="Heading3"/>
        <w:bidi/>
        <w:spacing w:before="0" w:after="0"/>
        <w:rPr>
          <w:rFonts w:cs="2  Badr"/>
          <w:rtl/>
          <w:lang w:bidi="fa-IR"/>
        </w:rPr>
      </w:pPr>
      <w:r w:rsidRPr="00C307F7">
        <w:rPr>
          <w:rFonts w:cs="2  Badr" w:hint="cs"/>
          <w:rtl/>
          <w:lang w:bidi="fa-IR"/>
        </w:rPr>
        <w:t>تعا</w:t>
      </w:r>
      <w:r w:rsidRPr="00C307F7">
        <w:rPr>
          <w:rFonts w:cs="2  Badr" w:hint="cs"/>
          <w:rtl/>
        </w:rPr>
        <w:t>ر</w:t>
      </w:r>
      <w:r w:rsidRPr="00C307F7">
        <w:rPr>
          <w:rFonts w:cs="2  Badr" w:hint="cs"/>
          <w:rtl/>
          <w:lang w:bidi="fa-IR"/>
        </w:rPr>
        <w:t>ض بین دو ظهور</w:t>
      </w:r>
    </w:p>
    <w:p w:rsidR="0059788B" w:rsidRPr="00C307F7" w:rsidRDefault="0059788B" w:rsidP="0059788B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در این عبارت،</w:t>
      </w:r>
      <w:r w:rsidR="002C7094" w:rsidRPr="00C307F7">
        <w:rPr>
          <w:rFonts w:cs="2  Badr" w:hint="cs"/>
          <w:sz w:val="28"/>
          <w:rtl/>
        </w:rPr>
        <w:t xml:space="preserve"> نوع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تعارض صدر و </w:t>
      </w:r>
      <w:r w:rsidR="003E3948" w:rsidRPr="00C307F7">
        <w:rPr>
          <w:rFonts w:cs="2  Badr"/>
          <w:sz w:val="28"/>
          <w:rtl/>
        </w:rPr>
        <w:t>ذ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ظهور حق در وجوب </w:t>
      </w:r>
      <w:r w:rsidRPr="00C307F7">
        <w:rPr>
          <w:rFonts w:cs="2  Badr" w:hint="cs"/>
          <w:sz w:val="28"/>
          <w:rtl/>
        </w:rPr>
        <w:t>تأدیب</w:t>
      </w:r>
      <w:r w:rsidR="002C7094" w:rsidRPr="00C307F7">
        <w:rPr>
          <w:rFonts w:cs="2  Badr" w:hint="cs"/>
          <w:sz w:val="28"/>
          <w:rtl/>
        </w:rPr>
        <w:t xml:space="preserve"> و اطلاق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در شمول آن نسبت به </w:t>
      </w:r>
      <w:r w:rsidR="003E3948"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انواع و مراتب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Pr="00C307F7">
        <w:rPr>
          <w:rFonts w:cs="2  Badr" w:hint="cs"/>
          <w:sz w:val="28"/>
          <w:rtl/>
        </w:rPr>
        <w:t xml:space="preserve"> وجود دارد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59788B" w:rsidRPr="00C307F7" w:rsidRDefault="0059788B" w:rsidP="0059788B">
      <w:pPr>
        <w:pStyle w:val="Heading4"/>
        <w:spacing w:before="0" w:after="0"/>
        <w:rPr>
          <w:rFonts w:cs="2  Badr"/>
          <w:rtl/>
          <w:lang w:bidi="fa-IR"/>
        </w:rPr>
      </w:pPr>
      <w:r w:rsidRPr="00C307F7">
        <w:rPr>
          <w:rFonts w:cs="2  Badr" w:hint="cs"/>
          <w:rtl/>
          <w:lang w:bidi="fa-IR"/>
        </w:rPr>
        <w:t>انواع تعارض</w:t>
      </w:r>
    </w:p>
    <w:p w:rsidR="0059788B" w:rsidRPr="00C307F7" w:rsidRDefault="002C7094" w:rsidP="0059788B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تعارض، دو قسم است</w:t>
      </w:r>
      <w:r w:rsidR="0059788B" w:rsidRPr="00C307F7">
        <w:rPr>
          <w:rFonts w:cs="2  Badr" w:hint="cs"/>
          <w:sz w:val="28"/>
          <w:rtl/>
        </w:rPr>
        <w:t>؛</w:t>
      </w:r>
      <w:r w:rsidRPr="00C307F7">
        <w:rPr>
          <w:rFonts w:cs="2  Badr" w:hint="cs"/>
          <w:sz w:val="28"/>
          <w:rtl/>
        </w:rPr>
        <w:t xml:space="preserve"> </w:t>
      </w:r>
    </w:p>
    <w:p w:rsidR="0059788B" w:rsidRPr="00C307F7" w:rsidRDefault="003E3948" w:rsidP="00802467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ک</w:t>
      </w:r>
      <w:r w:rsidR="0059788B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تعارض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متن </w:t>
      </w:r>
      <w:r w:rsidRPr="00C307F7">
        <w:rPr>
          <w:rFonts w:cs="2  Badr"/>
          <w:sz w:val="28"/>
          <w:rtl/>
        </w:rPr>
        <w:t>دل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وجود دارد</w:t>
      </w:r>
      <w:r w:rsidR="0059788B" w:rsidRPr="00C307F7">
        <w:rPr>
          <w:rFonts w:cs="2  Badr" w:hint="cs"/>
          <w:sz w:val="28"/>
          <w:rtl/>
        </w:rPr>
        <w:t xml:space="preserve">، مثل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59788B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59788B" w:rsidRPr="00C307F7">
        <w:rPr>
          <w:rFonts w:cs="2  Badr" w:hint="cs"/>
          <w:sz w:val="28"/>
          <w:rtl/>
        </w:rPr>
        <w:t xml:space="preserve"> دلیل</w:t>
      </w:r>
      <w:r w:rsidR="00802467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گو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59788B" w:rsidRPr="00C307F7">
        <w:rPr>
          <w:rFonts w:cs="2  Badr" w:hint="cs"/>
          <w:sz w:val="28"/>
          <w:rtl/>
        </w:rPr>
        <w:t>: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9788B" w:rsidRPr="009315A4">
        <w:rPr>
          <w:rFonts w:cs="2  Badr" w:hint="cs"/>
          <w:b/>
          <w:bCs/>
          <w:sz w:val="28"/>
          <w:rtl/>
        </w:rPr>
        <w:t>«اكرم العالم»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گر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گو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59788B" w:rsidRPr="00C307F7">
        <w:rPr>
          <w:rFonts w:cs="2  Badr" w:hint="cs"/>
          <w:sz w:val="28"/>
          <w:rtl/>
        </w:rPr>
        <w:t>: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9788B" w:rsidRPr="009315A4">
        <w:rPr>
          <w:rFonts w:cs="2  Badr" w:hint="cs"/>
          <w:b/>
          <w:bCs/>
          <w:sz w:val="28"/>
          <w:rtl/>
        </w:rPr>
        <w:t>«لاتكرم العالم»</w:t>
      </w:r>
      <w:r w:rsidR="002C7094" w:rsidRPr="009315A4">
        <w:rPr>
          <w:rFonts w:cs="2  Badr" w:hint="cs"/>
          <w:b/>
          <w:bCs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</w:p>
    <w:p w:rsidR="00DB053E" w:rsidRPr="00C307F7" w:rsidRDefault="0059788B" w:rsidP="00DB053E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دو.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تعارض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متن</w:t>
      </w:r>
      <w:r w:rsidR="00DB053E" w:rsidRPr="00C307F7">
        <w:rPr>
          <w:rFonts w:cs="2  Badr" w:hint="cs"/>
          <w:sz w:val="28"/>
          <w:rtl/>
        </w:rPr>
        <w:t xml:space="preserve"> ادله</w:t>
      </w:r>
      <w:r w:rsidR="002C7094" w:rsidRPr="00C307F7">
        <w:rPr>
          <w:rFonts w:cs="2  Badr" w:hint="cs"/>
          <w:sz w:val="28"/>
          <w:rtl/>
        </w:rPr>
        <w:t xml:space="preserve">، برخورد و </w:t>
      </w:r>
      <w:r w:rsidR="003E3948" w:rsidRPr="00C307F7">
        <w:rPr>
          <w:rFonts w:cs="2  Badr"/>
          <w:sz w:val="28"/>
          <w:rtl/>
        </w:rPr>
        <w:t>تصادم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DB053E" w:rsidRPr="00C307F7">
        <w:rPr>
          <w:rFonts w:cs="2  Badr" w:hint="cs"/>
          <w:sz w:val="28"/>
          <w:rtl/>
        </w:rPr>
        <w:t xml:space="preserve">دیده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DB053E" w:rsidRPr="00C307F7">
        <w:rPr>
          <w:rFonts w:cs="2  Badr" w:hint="cs"/>
          <w:sz w:val="28"/>
          <w:rtl/>
        </w:rPr>
        <w:t xml:space="preserve">یک </w:t>
      </w:r>
      <w:r w:rsidR="003E3948" w:rsidRPr="00C307F7">
        <w:rPr>
          <w:rFonts w:cs="2  Badr"/>
          <w:sz w:val="28"/>
          <w:rtl/>
        </w:rPr>
        <w:t>آگاه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شناخت </w:t>
      </w:r>
      <w:r w:rsidR="003E3948" w:rsidRPr="00C307F7">
        <w:rPr>
          <w:rFonts w:cs="2  Badr"/>
          <w:sz w:val="28"/>
          <w:rtl/>
        </w:rPr>
        <w:t>ثانو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DB053E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رون</w:t>
      </w:r>
      <w:r w:rsidR="002C7094" w:rsidRPr="00C307F7">
        <w:rPr>
          <w:rFonts w:cs="2  Badr" w:hint="cs"/>
          <w:sz w:val="28"/>
          <w:rtl/>
        </w:rPr>
        <w:t xml:space="preserve"> از متن </w:t>
      </w:r>
      <w:r w:rsidR="00DB053E" w:rsidRPr="00C307F7">
        <w:rPr>
          <w:rFonts w:cs="2  Badr" w:hint="cs"/>
          <w:sz w:val="28"/>
          <w:rtl/>
        </w:rPr>
        <w:t xml:space="preserve">وجود دارد که </w:t>
      </w:r>
      <w:r w:rsidR="002C7094" w:rsidRPr="00C307F7">
        <w:rPr>
          <w:rFonts w:cs="2  Badr" w:hint="cs"/>
          <w:sz w:val="28"/>
          <w:rtl/>
        </w:rPr>
        <w:t xml:space="preserve">موجب تعارض دو ظهور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3333D3" w:rsidRPr="00C307F7" w:rsidRDefault="003333D3" w:rsidP="003333D3">
      <w:pPr>
        <w:pStyle w:val="Heading4"/>
        <w:rPr>
          <w:rFonts w:cs="2  Badr"/>
          <w:rtl/>
          <w:lang w:bidi="fa-IR"/>
        </w:rPr>
      </w:pPr>
      <w:r w:rsidRPr="00C307F7">
        <w:rPr>
          <w:rFonts w:cs="2  Badr" w:hint="cs"/>
          <w:rtl/>
          <w:lang w:bidi="fa-IR"/>
        </w:rPr>
        <w:lastRenderedPageBreak/>
        <w:t>حل تعارض</w:t>
      </w:r>
    </w:p>
    <w:p w:rsidR="00E10D99" w:rsidRPr="00C307F7" w:rsidRDefault="003333D3" w:rsidP="00E10D99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تعارض در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بحث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 xml:space="preserve">از </w:t>
      </w:r>
      <w:r w:rsidR="003E3948" w:rsidRPr="00C307F7">
        <w:rPr>
          <w:rFonts w:cs="2  Badr"/>
          <w:sz w:val="28"/>
          <w:rtl/>
        </w:rPr>
        <w:t>قب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 xml:space="preserve">نوع </w:t>
      </w:r>
      <w:r w:rsidR="002C7094" w:rsidRPr="00C307F7">
        <w:rPr>
          <w:rFonts w:cs="2  Badr" w:hint="cs"/>
          <w:sz w:val="28"/>
          <w:rtl/>
        </w:rPr>
        <w:t xml:space="preserve">دوم است. ظهور حق در وجوب </w:t>
      </w:r>
      <w:r w:rsidR="00693934" w:rsidRPr="00C307F7">
        <w:rPr>
          <w:rFonts w:cs="2  Badr" w:hint="cs"/>
          <w:sz w:val="28"/>
          <w:rtl/>
        </w:rPr>
        <w:t xml:space="preserve">و </w:t>
      </w:r>
      <w:r w:rsidR="002C7094" w:rsidRPr="00C307F7">
        <w:rPr>
          <w:rFonts w:cs="2  Badr" w:hint="cs"/>
          <w:sz w:val="28"/>
          <w:rtl/>
        </w:rPr>
        <w:t xml:space="preserve">شمول </w:t>
      </w:r>
      <w:r w:rsidR="00693934" w:rsidRPr="00C307F7">
        <w:rPr>
          <w:rFonts w:cs="2  Badr" w:hint="cs"/>
          <w:sz w:val="28"/>
          <w:rtl/>
        </w:rPr>
        <w:t>و اطلاق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="00693934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>نسبت به انواع و مراتب</w:t>
      </w:r>
      <w:r w:rsidR="00693934" w:rsidRPr="00C307F7">
        <w:rPr>
          <w:rFonts w:cs="2  Badr" w:hint="cs"/>
          <w:sz w:val="28"/>
          <w:rtl/>
        </w:rPr>
        <w:t xml:space="preserve"> آن</w:t>
      </w:r>
      <w:r w:rsidR="002C7094"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تهافت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تصادم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693934" w:rsidRPr="00C307F7">
        <w:rPr>
          <w:rFonts w:cs="2  Badr" w:hint="cs"/>
          <w:sz w:val="28"/>
          <w:rtl/>
        </w:rPr>
        <w:t xml:space="preserve">ذاتی </w:t>
      </w:r>
      <w:r w:rsidR="00733985">
        <w:rPr>
          <w:rFonts w:cs="2  Badr" w:hint="cs"/>
          <w:sz w:val="28"/>
          <w:rtl/>
        </w:rPr>
        <w:t>باهم</w:t>
      </w:r>
      <w:r w:rsidR="00693934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 xml:space="preserve">ندارند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9E6590" w:rsidRPr="00C307F7">
        <w:rPr>
          <w:rFonts w:cs="2  Badr" w:hint="cs"/>
          <w:sz w:val="28"/>
          <w:rtl/>
        </w:rPr>
        <w:t xml:space="preserve">قطعاً </w:t>
      </w:r>
      <w:r w:rsidR="002C7094" w:rsidRPr="00C307F7">
        <w:rPr>
          <w:rFonts w:cs="2  Badr" w:hint="cs"/>
          <w:sz w:val="28"/>
          <w:rtl/>
        </w:rPr>
        <w:t xml:space="preserve">از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رون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دان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وظ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ه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کس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، چون هم عسر و حرج است و هم </w:t>
      </w:r>
      <w:r w:rsidR="003E3948" w:rsidRPr="00C307F7">
        <w:rPr>
          <w:rFonts w:cs="2  Badr"/>
          <w:sz w:val="28"/>
          <w:rtl/>
        </w:rPr>
        <w:t>امکان</w:t>
      </w:r>
      <w:r w:rsidR="002C7094" w:rsidRPr="00C307F7">
        <w:rPr>
          <w:rFonts w:cs="2  Badr" w:hint="cs"/>
          <w:sz w:val="28"/>
          <w:rtl/>
        </w:rPr>
        <w:t xml:space="preserve"> ندارد.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دار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انواع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</w:t>
      </w:r>
      <w:r w:rsidR="00027E14">
        <w:rPr>
          <w:rFonts w:cs="2  Badr" w:hint="cs"/>
          <w:sz w:val="28"/>
          <w:rtl/>
        </w:rPr>
        <w:t>با همه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ش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وه‌ها</w:t>
      </w:r>
      <w:r w:rsidR="002C7094" w:rsidRPr="00C307F7">
        <w:rPr>
          <w:rFonts w:cs="2  Badr" w:hint="cs"/>
          <w:sz w:val="28"/>
          <w:rtl/>
        </w:rPr>
        <w:t xml:space="preserve"> و مراتبش بر عهده </w:t>
      </w:r>
      <w:r w:rsidR="003E3948" w:rsidRPr="00C307F7">
        <w:rPr>
          <w:rFonts w:cs="2  Badr"/>
          <w:sz w:val="28"/>
          <w:rtl/>
        </w:rPr>
        <w:t>حاکم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9E6590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گرچه </w:t>
      </w:r>
      <w:r w:rsidR="003E3948" w:rsidRPr="00C307F7">
        <w:rPr>
          <w:rFonts w:cs="2  Badr"/>
          <w:sz w:val="28"/>
          <w:rtl/>
        </w:rPr>
        <w:t>ممکن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4C7999" w:rsidRPr="00C307F7">
        <w:rPr>
          <w:rFonts w:cs="2  Badr" w:hint="cs"/>
          <w:sz w:val="28"/>
          <w:rtl/>
        </w:rPr>
        <w:t xml:space="preserve">انجام </w:t>
      </w:r>
      <w:r w:rsidR="003E3948" w:rsidRPr="00C307F7">
        <w:rPr>
          <w:rFonts w:cs="2  Badr"/>
          <w:sz w:val="28"/>
          <w:rtl/>
        </w:rPr>
        <w:t>وظ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فه</w:t>
      </w:r>
      <w:r w:rsidR="004C7999" w:rsidRPr="00C307F7">
        <w:rPr>
          <w:rFonts w:cs="2  Badr" w:hint="cs"/>
          <w:sz w:val="28"/>
          <w:rtl/>
        </w:rPr>
        <w:t xml:space="preserve"> تأدیبی در تمام مراتب </w:t>
      </w:r>
      <w:r w:rsidR="002C7094" w:rsidRPr="00C307F7">
        <w:rPr>
          <w:rFonts w:cs="2  Badr" w:hint="cs"/>
          <w:sz w:val="28"/>
          <w:rtl/>
        </w:rPr>
        <w:t xml:space="preserve">خوب باشد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توان</w:t>
      </w:r>
      <w:r w:rsidR="009E6590" w:rsidRPr="00C307F7">
        <w:rPr>
          <w:rFonts w:cs="2  Badr" w:hint="cs"/>
          <w:sz w:val="28"/>
          <w:rtl/>
        </w:rPr>
        <w:t xml:space="preserve"> </w:t>
      </w:r>
      <w:r w:rsidR="004C7999" w:rsidRPr="00C307F7">
        <w:rPr>
          <w:rFonts w:cs="2  Badr" w:hint="cs"/>
          <w:sz w:val="28"/>
          <w:rtl/>
        </w:rPr>
        <w:t xml:space="preserve">آن را </w:t>
      </w:r>
      <w:r w:rsidR="002C7094" w:rsidRPr="00C307F7">
        <w:rPr>
          <w:rFonts w:cs="2  Badr" w:hint="cs"/>
          <w:sz w:val="28"/>
          <w:rtl/>
        </w:rPr>
        <w:t xml:space="preserve">به عنوان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وظ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تلق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9E6590" w:rsidRPr="00C307F7">
        <w:rPr>
          <w:rFonts w:cs="2  Badr" w:hint="cs"/>
          <w:sz w:val="28"/>
          <w:rtl/>
        </w:rPr>
        <w:t>کر</w:t>
      </w:r>
      <w:r w:rsidR="002C7094" w:rsidRPr="00C307F7">
        <w:rPr>
          <w:rFonts w:cs="2  Badr" w:hint="cs"/>
          <w:sz w:val="28"/>
          <w:rtl/>
        </w:rPr>
        <w:t xml:space="preserve">د </w:t>
      </w:r>
      <w:r w:rsidR="004C7999" w:rsidRPr="00C307F7">
        <w:rPr>
          <w:rFonts w:cs="2  Badr" w:hint="cs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لذا چون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اطلاع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رون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دار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دو </w:t>
      </w:r>
      <w:r w:rsidR="00733985">
        <w:rPr>
          <w:rFonts w:cs="2  Badr" w:hint="cs"/>
          <w:sz w:val="28"/>
          <w:rtl/>
        </w:rPr>
        <w:t>باهم</w:t>
      </w:r>
      <w:r w:rsidR="002C7094" w:rsidRPr="00C307F7">
        <w:rPr>
          <w:rFonts w:cs="2  Badr" w:hint="cs"/>
          <w:sz w:val="28"/>
          <w:rtl/>
        </w:rPr>
        <w:t xml:space="preserve"> جمع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شوند</w:t>
      </w:r>
      <w:r w:rsidR="004C7999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</w:t>
      </w:r>
      <w:r w:rsidR="0048043C" w:rsidRPr="00C307F7">
        <w:rPr>
          <w:rFonts w:cs="2  Badr" w:hint="cs"/>
          <w:sz w:val="28"/>
          <w:rtl/>
        </w:rPr>
        <w:t xml:space="preserve">مراد از حق، </w:t>
      </w:r>
      <w:r w:rsidR="002C7094" w:rsidRPr="00C307F7">
        <w:rPr>
          <w:rFonts w:cs="2  Badr" w:hint="cs"/>
          <w:sz w:val="28"/>
          <w:rtl/>
        </w:rPr>
        <w:t xml:space="preserve">مستحب </w:t>
      </w:r>
      <w:r w:rsidR="0048043C" w:rsidRPr="00C307F7">
        <w:rPr>
          <w:rFonts w:cs="2  Badr" w:hint="cs"/>
          <w:sz w:val="28"/>
          <w:rtl/>
        </w:rPr>
        <w:t xml:space="preserve">بودن </w:t>
      </w:r>
      <w:r w:rsidR="002C7094" w:rsidRPr="00C307F7">
        <w:rPr>
          <w:rFonts w:cs="2  Badr" w:hint="cs"/>
          <w:sz w:val="28"/>
          <w:rtl/>
        </w:rPr>
        <w:t xml:space="preserve">است و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</w:t>
      </w:r>
      <w:r w:rsidR="0048043C" w:rsidRPr="00C307F7">
        <w:rPr>
          <w:rFonts w:cs="2  Badr" w:hint="cs"/>
          <w:sz w:val="28"/>
          <w:rtl/>
        </w:rPr>
        <w:t xml:space="preserve">مراد از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عن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انواع </w:t>
      </w:r>
      <w:r w:rsidR="003E3948" w:rsidRPr="00C307F7">
        <w:rPr>
          <w:rFonts w:cs="2  Badr"/>
          <w:sz w:val="28"/>
          <w:rtl/>
        </w:rPr>
        <w:t>اول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ه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ضرور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پا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کار</w:t>
      </w:r>
      <w:r w:rsidR="0048043C"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باشد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48043C" w:rsidRPr="00C307F7">
        <w:rPr>
          <w:rFonts w:cs="2  Badr" w:hint="cs"/>
          <w:sz w:val="28"/>
          <w:rtl/>
        </w:rPr>
        <w:t>علم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رون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ما موجب تعارض </w:t>
      </w:r>
      <w:r w:rsidR="003E3948" w:rsidRPr="00C307F7">
        <w:rPr>
          <w:rFonts w:cs="2  Badr"/>
          <w:sz w:val="28"/>
          <w:rtl/>
        </w:rPr>
        <w:t>ظهور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رفع تعارض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از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از دو ظهور رفع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48043C" w:rsidRPr="00C307F7">
        <w:rPr>
          <w:rFonts w:cs="2  Badr" w:hint="cs"/>
          <w:sz w:val="28"/>
          <w:rtl/>
        </w:rPr>
        <w:t>کنیم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E10D99" w:rsidRPr="00C307F7">
        <w:rPr>
          <w:rFonts w:cs="2  Badr" w:hint="cs"/>
          <w:sz w:val="28"/>
          <w:rtl/>
        </w:rPr>
        <w:t xml:space="preserve">تشخیص دهیم که </w:t>
      </w:r>
      <w:r w:rsidR="003E3948" w:rsidRPr="00C307F7">
        <w:rPr>
          <w:rFonts w:cs="2  Badr"/>
          <w:sz w:val="28"/>
          <w:rtl/>
        </w:rPr>
        <w:t>کدام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اُول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</w:t>
      </w:r>
      <w:r w:rsidR="00E10D99" w:rsidRPr="00C307F7">
        <w:rPr>
          <w:rFonts w:cs="2  Badr" w:hint="cs"/>
          <w:sz w:val="28"/>
          <w:rtl/>
        </w:rPr>
        <w:t>؟</w:t>
      </w:r>
      <w:r w:rsidR="002C7094" w:rsidRPr="00C307F7">
        <w:rPr>
          <w:rFonts w:cs="2  Badr" w:hint="cs"/>
          <w:sz w:val="28"/>
          <w:rtl/>
        </w:rPr>
        <w:t xml:space="preserve"> </w:t>
      </w:r>
    </w:p>
    <w:p w:rsidR="00463EF8" w:rsidRPr="00C307F7" w:rsidRDefault="003E3948" w:rsidP="00542EA2">
      <w:pPr>
        <w:pStyle w:val="5"/>
        <w:rPr>
          <w:rFonts w:cs="2  Badr"/>
          <w:rtl/>
        </w:rPr>
      </w:pPr>
      <w:r w:rsidRPr="00C307F7">
        <w:rPr>
          <w:rFonts w:cs="2  Badr"/>
          <w:rtl/>
        </w:rPr>
        <w:t>قاعده</w:t>
      </w:r>
      <w:r w:rsidR="00463EF8" w:rsidRPr="00C307F7">
        <w:rPr>
          <w:rFonts w:cs="2  Badr" w:hint="cs"/>
          <w:rtl/>
        </w:rPr>
        <w:t xml:space="preserve"> حل تعارض</w:t>
      </w:r>
    </w:p>
    <w:p w:rsidR="004606DF" w:rsidRPr="00C307F7" w:rsidRDefault="003E3948" w:rsidP="00463EF8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قاعده</w:t>
      </w:r>
      <w:r w:rsidR="00DF759A" w:rsidRPr="00C307F7">
        <w:rPr>
          <w:rFonts w:cs="2  Badr" w:hint="cs"/>
          <w:sz w:val="28"/>
          <w:rtl/>
        </w:rPr>
        <w:t xml:space="preserve"> حل تعارض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اگر </w:t>
      </w:r>
      <w:r w:rsidR="00DF759A" w:rsidRPr="00C307F7">
        <w:rPr>
          <w:rFonts w:cs="2  Badr" w:hint="cs"/>
          <w:sz w:val="28"/>
          <w:rtl/>
        </w:rPr>
        <w:t>توانستیم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ک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از </w:t>
      </w:r>
      <w:r w:rsidR="00DF759A" w:rsidRPr="00C307F7">
        <w:rPr>
          <w:rFonts w:cs="2  Badr" w:hint="cs"/>
          <w:sz w:val="28"/>
          <w:rtl/>
        </w:rPr>
        <w:t>ظهورین</w:t>
      </w:r>
      <w:r w:rsidR="002C7094" w:rsidRPr="00C307F7">
        <w:rPr>
          <w:rFonts w:cs="2  Badr" w:hint="cs"/>
          <w:sz w:val="28"/>
          <w:rtl/>
        </w:rPr>
        <w:t xml:space="preserve"> را اظهر </w:t>
      </w:r>
      <w:r w:rsidR="0048043C" w:rsidRPr="00C307F7">
        <w:rPr>
          <w:rFonts w:cs="2  Badr" w:hint="cs"/>
          <w:sz w:val="28"/>
          <w:rtl/>
        </w:rPr>
        <w:t>کنیم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تشخ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ص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ده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DF759A" w:rsidRPr="00C307F7">
        <w:rPr>
          <w:rFonts w:cs="2  Badr" w:hint="cs"/>
          <w:sz w:val="28"/>
          <w:rtl/>
        </w:rPr>
        <w:t xml:space="preserve"> در </w:t>
      </w:r>
      <w:r w:rsidR="00C307F7">
        <w:rPr>
          <w:rFonts w:cs="2  Badr"/>
          <w:sz w:val="28"/>
          <w:rtl/>
        </w:rPr>
        <w:t>این صورت</w:t>
      </w:r>
      <w:r w:rsidR="002C7094" w:rsidRPr="00C307F7">
        <w:rPr>
          <w:rFonts w:cs="2  Badr" w:hint="cs"/>
          <w:sz w:val="28"/>
          <w:rtl/>
        </w:rPr>
        <w:t xml:space="preserve"> ظهور بالاتر </w:t>
      </w:r>
      <w:r w:rsidR="00197786" w:rsidRPr="00C307F7">
        <w:rPr>
          <w:rFonts w:cs="2  Badr" w:hint="cs"/>
          <w:sz w:val="28"/>
          <w:rtl/>
        </w:rPr>
        <w:t xml:space="preserve">مقدم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شود</w:t>
      </w:r>
      <w:r w:rsidR="00197786" w:rsidRPr="00C307F7">
        <w:rPr>
          <w:rFonts w:cs="2  Badr" w:hint="cs"/>
          <w:sz w:val="28"/>
          <w:rtl/>
        </w:rPr>
        <w:t xml:space="preserve"> و اگر نت</w:t>
      </w:r>
      <w:r w:rsidR="002C7094" w:rsidRPr="00C307F7">
        <w:rPr>
          <w:rFonts w:cs="2  Badr" w:hint="cs"/>
          <w:sz w:val="28"/>
          <w:rtl/>
        </w:rPr>
        <w:t>و</w:t>
      </w:r>
      <w:r w:rsidR="00197786" w:rsidRPr="00C307F7">
        <w:rPr>
          <w:rFonts w:cs="2  Badr" w:hint="cs"/>
          <w:sz w:val="28"/>
          <w:rtl/>
        </w:rPr>
        <w:t>انستیم</w:t>
      </w:r>
      <w:r w:rsidR="00BD2301" w:rsidRPr="00C307F7">
        <w:rPr>
          <w:rFonts w:cs="2  Badr" w:hint="cs"/>
          <w:sz w:val="28"/>
          <w:rtl/>
        </w:rPr>
        <w:t xml:space="preserve">، دو دلیل تعارض کرده، </w:t>
      </w:r>
      <w:r w:rsidR="002C7094" w:rsidRPr="00C307F7">
        <w:rPr>
          <w:rFonts w:cs="2  Badr" w:hint="cs"/>
          <w:sz w:val="28"/>
          <w:rtl/>
        </w:rPr>
        <w:t xml:space="preserve">تساقط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کنند</w:t>
      </w:r>
      <w:r w:rsidR="00BD2301" w:rsidRPr="00C307F7">
        <w:rPr>
          <w:rFonts w:cs="2  Badr" w:hint="cs"/>
          <w:sz w:val="28"/>
          <w:rtl/>
        </w:rPr>
        <w:t>، حال اینکه</w:t>
      </w:r>
      <w:r w:rsidR="002C7094" w:rsidRPr="00C307F7">
        <w:rPr>
          <w:rFonts w:cs="2  Badr" w:hint="cs"/>
          <w:sz w:val="28"/>
          <w:rtl/>
        </w:rPr>
        <w:t xml:space="preserve"> قدر </w:t>
      </w:r>
      <w:r w:rsidRPr="00C307F7">
        <w:rPr>
          <w:rFonts w:cs="2  Badr"/>
          <w:sz w:val="28"/>
          <w:rtl/>
        </w:rPr>
        <w:t>مت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قن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باق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ماند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نم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ماند</w:t>
      </w:r>
      <w:r w:rsidR="00463EF8" w:rsidRPr="00C307F7">
        <w:rPr>
          <w:rFonts w:cs="2  Badr" w:hint="cs"/>
          <w:sz w:val="28"/>
          <w:rtl/>
        </w:rPr>
        <w:t>؟</w:t>
      </w:r>
      <w:r w:rsidR="002C7094" w:rsidRPr="00C307F7">
        <w:rPr>
          <w:rFonts w:cs="2  Badr" w:hint="cs"/>
          <w:sz w:val="28"/>
          <w:rtl/>
        </w:rPr>
        <w:t xml:space="preserve"> بحث </w:t>
      </w:r>
      <w:r w:rsidRPr="00C307F7">
        <w:rPr>
          <w:rFonts w:cs="2  Badr"/>
          <w:sz w:val="28"/>
          <w:rtl/>
        </w:rPr>
        <w:t>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گر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</w:t>
      </w:r>
      <w:r w:rsidR="004606DF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</w:p>
    <w:p w:rsidR="00DB47E9" w:rsidRPr="00C307F7" w:rsidRDefault="003E3948" w:rsidP="00DB47E9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eastAsia"/>
          <w:sz w:val="28"/>
          <w:rtl/>
        </w:rPr>
        <w:t>بع</w:t>
      </w:r>
      <w:r w:rsidR="00EA4665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4606DF" w:rsidRPr="00C307F7">
        <w:rPr>
          <w:rFonts w:cs="2  Badr" w:hint="cs"/>
          <w:sz w:val="28"/>
          <w:rtl/>
        </w:rPr>
        <w:t xml:space="preserve">نیست </w:t>
      </w:r>
      <w:r w:rsidR="00D77CCA" w:rsidRPr="00C307F7">
        <w:rPr>
          <w:rFonts w:cs="2  Badr" w:hint="cs"/>
          <w:sz w:val="28"/>
          <w:rtl/>
        </w:rPr>
        <w:t xml:space="preserve">در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D77CCA" w:rsidRPr="00C307F7">
        <w:rPr>
          <w:rFonts w:cs="2  Badr" w:hint="cs"/>
          <w:sz w:val="28"/>
          <w:rtl/>
        </w:rPr>
        <w:t xml:space="preserve"> مورد </w:t>
      </w:r>
      <w:r w:rsidRPr="00C307F7">
        <w:rPr>
          <w:rFonts w:cs="2  Badr"/>
          <w:sz w:val="28"/>
          <w:rtl/>
        </w:rPr>
        <w:t>بگو</w:t>
      </w:r>
      <w:r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ظهور حق در </w:t>
      </w:r>
      <w:r w:rsidR="00510196" w:rsidRPr="00C307F7">
        <w:rPr>
          <w:rFonts w:cs="2  Badr" w:hint="cs"/>
          <w:sz w:val="28"/>
          <w:rtl/>
        </w:rPr>
        <w:t>لزوم، اقوا</w:t>
      </w:r>
      <w:r w:rsidR="002C7094" w:rsidRPr="00C307F7">
        <w:rPr>
          <w:rFonts w:cs="2  Badr" w:hint="cs"/>
          <w:sz w:val="28"/>
          <w:rtl/>
        </w:rPr>
        <w:t xml:space="preserve"> از ظهور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در اطلاق است</w:t>
      </w:r>
      <w:r w:rsidR="00D77CCA" w:rsidRPr="00C307F7">
        <w:rPr>
          <w:rFonts w:cs="2  Badr" w:hint="cs"/>
          <w:sz w:val="28"/>
          <w:rtl/>
        </w:rPr>
        <w:t xml:space="preserve"> </w:t>
      </w:r>
      <w:r w:rsidR="00D77CCA" w:rsidRPr="00C307F7">
        <w:rPr>
          <w:rFonts w:cs="2  Badr" w:hint="cs"/>
          <w:rtl/>
        </w:rPr>
        <w:t xml:space="preserve">و </w:t>
      </w:r>
      <w:r w:rsidR="00510196" w:rsidRPr="00C307F7">
        <w:rPr>
          <w:rFonts w:cs="2  Badr" w:hint="cs"/>
          <w:sz w:val="28"/>
          <w:rtl/>
        </w:rPr>
        <w:t>علت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Pr="00C307F7">
        <w:rPr>
          <w:rFonts w:cs="2  Badr" w:hint="cs"/>
          <w:sz w:val="28"/>
          <w:rtl/>
        </w:rPr>
        <w:t>ی</w:t>
      </w:r>
      <w:r w:rsidR="005F50FE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5F50FE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 xml:space="preserve">در </w:t>
      </w:r>
      <w:r w:rsidRPr="00C307F7">
        <w:rPr>
          <w:rFonts w:cs="2  Badr"/>
          <w:sz w:val="28"/>
          <w:rtl/>
        </w:rPr>
        <w:t>خطبه</w:t>
      </w:r>
      <w:r w:rsidR="00D77CCA" w:rsidRPr="00C307F7">
        <w:rPr>
          <w:rFonts w:cs="2  Badr" w:hint="cs"/>
          <w:sz w:val="28"/>
          <w:rtl/>
        </w:rPr>
        <w:t xml:space="preserve"> حضرت امیر </w:t>
      </w:r>
      <w:r w:rsidRPr="00C307F7">
        <w:rPr>
          <w:rFonts w:cs="2  Badr"/>
          <w:sz w:val="28"/>
          <w:rtl/>
        </w:rPr>
        <w:t>عل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ه‌السلام</w:t>
      </w:r>
      <w:r w:rsidR="00510196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10196" w:rsidRPr="00C307F7">
        <w:rPr>
          <w:rFonts w:cs="2  Badr" w:hint="cs"/>
          <w:sz w:val="28"/>
          <w:rtl/>
        </w:rPr>
        <w:t>وجود دارد</w:t>
      </w:r>
      <w:r w:rsidR="005F50FE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ظهور </w:t>
      </w:r>
      <w:r w:rsidRPr="00C307F7">
        <w:rPr>
          <w:rFonts w:cs="2  Badr"/>
          <w:sz w:val="28"/>
          <w:rtl/>
        </w:rPr>
        <w:t>اطلاق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دارد، </w:t>
      </w:r>
      <w:r w:rsidRPr="00C307F7">
        <w:rPr>
          <w:rFonts w:cs="2  Badr"/>
          <w:sz w:val="28"/>
          <w:rtl/>
        </w:rPr>
        <w:t>حت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086DE2" w:rsidRPr="00C307F7">
        <w:rPr>
          <w:rFonts w:cs="2  Badr" w:hint="cs"/>
          <w:sz w:val="28"/>
          <w:rtl/>
        </w:rPr>
        <w:t xml:space="preserve">به </w:t>
      </w:r>
      <w:r w:rsidRPr="00C307F7">
        <w:rPr>
          <w:rFonts w:cs="2  Badr"/>
          <w:sz w:val="28"/>
          <w:rtl/>
        </w:rPr>
        <w:t>گونه‌ا</w:t>
      </w:r>
      <w:r w:rsidRPr="00C307F7">
        <w:rPr>
          <w:rFonts w:cs="2  Badr" w:hint="cs"/>
          <w:sz w:val="28"/>
          <w:rtl/>
        </w:rPr>
        <w:t>ی</w:t>
      </w:r>
      <w:r w:rsidR="00086DE2" w:rsidRPr="00C307F7">
        <w:rPr>
          <w:rFonts w:cs="2  Badr" w:hint="cs"/>
          <w:sz w:val="28"/>
          <w:rtl/>
        </w:rPr>
        <w:t xml:space="preserve"> است که </w:t>
      </w:r>
      <w:r w:rsidR="002C7094" w:rsidRPr="00C307F7">
        <w:rPr>
          <w:rFonts w:cs="2  Badr" w:hint="cs"/>
          <w:sz w:val="28"/>
          <w:rtl/>
        </w:rPr>
        <w:t>استحباب</w:t>
      </w:r>
      <w:r w:rsidR="0025237C" w:rsidRPr="00C307F7">
        <w:rPr>
          <w:rFonts w:cs="2  Badr" w:hint="cs"/>
          <w:sz w:val="28"/>
          <w:rtl/>
        </w:rPr>
        <w:t xml:space="preserve"> </w:t>
      </w:r>
      <w:r w:rsidR="00086DE2" w:rsidRPr="00C307F7">
        <w:rPr>
          <w:rFonts w:cs="2  Badr" w:hint="cs"/>
          <w:sz w:val="28"/>
          <w:rtl/>
        </w:rPr>
        <w:t xml:space="preserve">تأدیب </w:t>
      </w:r>
      <w:r w:rsidR="002C7094" w:rsidRPr="00C307F7">
        <w:rPr>
          <w:rFonts w:cs="2  Badr" w:hint="cs"/>
          <w:sz w:val="28"/>
          <w:rtl/>
        </w:rPr>
        <w:t xml:space="preserve">در </w:t>
      </w:r>
      <w:r w:rsidRPr="00C307F7">
        <w:rPr>
          <w:rFonts w:cs="2  Badr"/>
          <w:sz w:val="28"/>
          <w:rtl/>
        </w:rPr>
        <w:t>عال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تر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درجاتش </w:t>
      </w:r>
      <w:r w:rsidRPr="00C307F7">
        <w:rPr>
          <w:rFonts w:cs="2  Badr"/>
          <w:sz w:val="28"/>
          <w:rtl/>
        </w:rPr>
        <w:t>کم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به ذهن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زند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</w:t>
      </w:r>
      <w:r w:rsidR="00EA4665">
        <w:rPr>
          <w:rFonts w:cs="2  Badr"/>
          <w:sz w:val="28"/>
          <w:rtl/>
        </w:rPr>
        <w:t>علی‌الاطلاق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جهات و مراتب و </w:t>
      </w:r>
      <w:r w:rsidR="00027E14">
        <w:rPr>
          <w:rFonts w:cs="2  Badr" w:hint="cs"/>
          <w:sz w:val="28"/>
          <w:rtl/>
        </w:rPr>
        <w:t>با همه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ش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وه‌ها</w:t>
      </w:r>
      <w:r w:rsidR="002C7094" w:rsidRPr="00C307F7">
        <w:rPr>
          <w:rFonts w:cs="2  Badr" w:hint="cs"/>
          <w:sz w:val="28"/>
          <w:rtl/>
        </w:rPr>
        <w:t xml:space="preserve"> بر </w:t>
      </w:r>
      <w:r w:rsidRPr="00C307F7">
        <w:rPr>
          <w:rFonts w:cs="2  Badr"/>
          <w:sz w:val="28"/>
          <w:rtl/>
        </w:rPr>
        <w:t>عهده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حاکم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گذاشته شده است</w:t>
      </w:r>
      <w:r w:rsidR="005F50FE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  <w:r w:rsidR="00086DE2" w:rsidRPr="00C307F7">
        <w:rPr>
          <w:rFonts w:cs="2  Badr" w:hint="cs"/>
          <w:sz w:val="28"/>
          <w:rtl/>
        </w:rPr>
        <w:t xml:space="preserve">این </w:t>
      </w:r>
      <w:r w:rsidR="002C7094" w:rsidRPr="00C307F7">
        <w:rPr>
          <w:rFonts w:cs="2  Badr" w:hint="cs"/>
          <w:sz w:val="28"/>
          <w:rtl/>
        </w:rPr>
        <w:t xml:space="preserve">امر </w:t>
      </w:r>
      <w:r w:rsidRPr="00C307F7">
        <w:rPr>
          <w:rFonts w:cs="2  Badr"/>
          <w:sz w:val="28"/>
          <w:rtl/>
        </w:rPr>
        <w:t>مستبعد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 و </w:t>
      </w:r>
      <w:r w:rsidRPr="00C307F7">
        <w:rPr>
          <w:rFonts w:cs="2  Badr"/>
          <w:sz w:val="28"/>
          <w:rtl/>
        </w:rPr>
        <w:t>نم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توان</w:t>
      </w:r>
      <w:r w:rsidR="00086DE2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 xml:space="preserve">بر </w:t>
      </w:r>
      <w:r w:rsidRPr="00C307F7">
        <w:rPr>
          <w:rFonts w:cs="2  Badr"/>
          <w:sz w:val="28"/>
          <w:rtl/>
        </w:rPr>
        <w:t>ه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کس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11035" w:rsidRPr="00C307F7">
        <w:rPr>
          <w:rFonts w:cs="2  Badr" w:hint="cs"/>
          <w:sz w:val="28"/>
          <w:rtl/>
        </w:rPr>
        <w:t>چنین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ز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11035" w:rsidRPr="00C307F7">
        <w:rPr>
          <w:rFonts w:cs="2  Badr" w:hint="cs"/>
          <w:sz w:val="28"/>
          <w:rtl/>
        </w:rPr>
        <w:t xml:space="preserve">را </w:t>
      </w:r>
      <w:r w:rsidRPr="00C307F7">
        <w:rPr>
          <w:rFonts w:cs="2  Badr"/>
          <w:sz w:val="28"/>
          <w:rtl/>
        </w:rPr>
        <w:t>وظ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فه</w:t>
      </w:r>
      <w:r w:rsidR="002C7094" w:rsidRPr="00C307F7">
        <w:rPr>
          <w:rFonts w:cs="2  Badr" w:hint="cs"/>
          <w:sz w:val="28"/>
          <w:rtl/>
        </w:rPr>
        <w:t xml:space="preserve"> و جعل </w:t>
      </w:r>
      <w:r w:rsidRPr="00C307F7">
        <w:rPr>
          <w:rFonts w:cs="2  Badr"/>
          <w:sz w:val="28"/>
          <w:rtl/>
        </w:rPr>
        <w:t>کرد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211035" w:rsidRPr="00C307F7">
        <w:rPr>
          <w:rFonts w:cs="2  Badr" w:hint="cs"/>
          <w:sz w:val="28"/>
          <w:rtl/>
        </w:rPr>
        <w:t>اگر رجحان آن را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بپذ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مثلاً. </w:t>
      </w:r>
      <w:r w:rsidR="00AF1E60" w:rsidRPr="00C307F7">
        <w:rPr>
          <w:rFonts w:cs="2  Badr" w:hint="cs"/>
          <w:sz w:val="28"/>
          <w:rtl/>
        </w:rPr>
        <w:t xml:space="preserve">به </w:t>
      </w:r>
      <w:r w:rsidRPr="00C307F7">
        <w:rPr>
          <w:rFonts w:cs="2  Badr"/>
          <w:sz w:val="28"/>
          <w:rtl/>
        </w:rPr>
        <w:t>دل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AF1E60" w:rsidRPr="00C307F7">
        <w:rPr>
          <w:rFonts w:cs="2  Badr" w:hint="cs"/>
          <w:sz w:val="28"/>
          <w:rtl/>
        </w:rPr>
        <w:t xml:space="preserve"> اطلاع </w:t>
      </w:r>
      <w:r w:rsidRPr="00C307F7">
        <w:rPr>
          <w:rFonts w:cs="2  Badr"/>
          <w:sz w:val="28"/>
          <w:rtl/>
        </w:rPr>
        <w:t>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رون</w:t>
      </w:r>
      <w:r w:rsidRPr="00C307F7">
        <w:rPr>
          <w:rFonts w:cs="2  Badr" w:hint="cs"/>
          <w:sz w:val="28"/>
          <w:rtl/>
        </w:rPr>
        <w:t>ی</w:t>
      </w:r>
      <w:r w:rsidR="00AF1E60" w:rsidRPr="00C307F7">
        <w:rPr>
          <w:rFonts w:cs="2  Badr" w:hint="cs"/>
          <w:sz w:val="28"/>
          <w:rtl/>
        </w:rPr>
        <w:t xml:space="preserve"> ما از </w:t>
      </w:r>
      <w:r w:rsidRPr="00C307F7">
        <w:rPr>
          <w:rFonts w:cs="2  Badr"/>
          <w:sz w:val="28"/>
          <w:rtl/>
        </w:rPr>
        <w:t>متکثر</w:t>
      </w:r>
      <w:r w:rsidR="00AF1E60" w:rsidRPr="00C307F7">
        <w:rPr>
          <w:rFonts w:cs="2  Badr" w:hint="cs"/>
          <w:sz w:val="28"/>
          <w:rtl/>
        </w:rPr>
        <w:t xml:space="preserve"> و متنوع بودن مراتب و </w:t>
      </w:r>
      <w:r w:rsidRPr="00C307F7">
        <w:rPr>
          <w:rFonts w:cs="2  Badr"/>
          <w:sz w:val="28"/>
          <w:rtl/>
        </w:rPr>
        <w:t>ش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وه‌ها</w:t>
      </w:r>
      <w:r w:rsidR="00AF1E60" w:rsidRPr="00C307F7">
        <w:rPr>
          <w:rFonts w:cs="2  Badr" w:hint="cs"/>
          <w:sz w:val="28"/>
          <w:rtl/>
        </w:rPr>
        <w:t xml:space="preserve"> </w:t>
      </w:r>
      <w:r w:rsidR="00155ACA" w:rsidRPr="00C307F7">
        <w:rPr>
          <w:rFonts w:cs="2  Badr" w:hint="cs"/>
          <w:sz w:val="28"/>
          <w:rtl/>
        </w:rPr>
        <w:t xml:space="preserve">تأدیب، </w:t>
      </w:r>
      <w:r w:rsidRPr="00C307F7">
        <w:rPr>
          <w:rFonts w:cs="2  Badr"/>
          <w:sz w:val="28"/>
          <w:rtl/>
        </w:rPr>
        <w:t>نم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توان</w:t>
      </w:r>
      <w:r w:rsidR="00AF1E60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تعل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ذ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</w:t>
      </w:r>
      <w:r w:rsidR="00155ACA" w:rsidRPr="00C307F7">
        <w:rPr>
          <w:rFonts w:cs="2  Badr" w:hint="cs"/>
          <w:sz w:val="28"/>
          <w:rtl/>
        </w:rPr>
        <w:t xml:space="preserve">خطبه </w:t>
      </w:r>
      <w:r w:rsidR="002C7094" w:rsidRPr="00C307F7">
        <w:rPr>
          <w:rFonts w:cs="2  Badr" w:hint="cs"/>
          <w:sz w:val="28"/>
          <w:rtl/>
        </w:rPr>
        <w:t xml:space="preserve">آمده </w:t>
      </w:r>
      <w:r w:rsidR="00211035" w:rsidRPr="00C307F7">
        <w:rPr>
          <w:rFonts w:cs="2  Badr" w:hint="cs"/>
          <w:sz w:val="28"/>
          <w:rtl/>
        </w:rPr>
        <w:t xml:space="preserve">است </w:t>
      </w:r>
      <w:r w:rsidR="00155ACA" w:rsidRPr="00C307F7">
        <w:rPr>
          <w:rFonts w:cs="2  Badr" w:hint="cs"/>
          <w:sz w:val="28"/>
          <w:rtl/>
        </w:rPr>
        <w:t>را تحت شمول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155ACA" w:rsidRPr="00C307F7">
        <w:rPr>
          <w:rFonts w:cs="2  Badr" w:hint="cs"/>
          <w:sz w:val="28"/>
          <w:rtl/>
        </w:rPr>
        <w:t xml:space="preserve"> آورد</w:t>
      </w:r>
      <w:r w:rsidR="002C7094" w:rsidRPr="00C307F7">
        <w:rPr>
          <w:rFonts w:cs="2  Badr" w:hint="cs"/>
          <w:sz w:val="28"/>
          <w:rtl/>
        </w:rPr>
        <w:t xml:space="preserve">، </w:t>
      </w:r>
      <w:r w:rsidR="00155ACA" w:rsidRPr="00C307F7">
        <w:rPr>
          <w:rFonts w:cs="2  Badr" w:hint="cs"/>
          <w:sz w:val="28"/>
          <w:rtl/>
        </w:rPr>
        <w:t>این امر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بع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Pr="00C307F7">
        <w:rPr>
          <w:rFonts w:cs="2  Badr" w:hint="cs"/>
          <w:sz w:val="28"/>
          <w:rtl/>
        </w:rPr>
        <w:t>ی</w:t>
      </w:r>
      <w:r w:rsidR="00155ACA" w:rsidRPr="00C307F7">
        <w:rPr>
          <w:rFonts w:cs="2  Badr" w:hint="cs"/>
          <w:sz w:val="28"/>
          <w:rtl/>
        </w:rPr>
        <w:t xml:space="preserve"> است.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155ACA" w:rsidRPr="00C307F7">
        <w:rPr>
          <w:rFonts w:cs="2  Badr" w:hint="cs"/>
          <w:sz w:val="28"/>
          <w:rtl/>
        </w:rPr>
        <w:t xml:space="preserve"> بعید بودن</w:t>
      </w:r>
      <w:r w:rsidR="002C7094" w:rsidRPr="00C307F7">
        <w:rPr>
          <w:rFonts w:cs="2  Badr" w:hint="cs"/>
          <w:sz w:val="28"/>
          <w:rtl/>
        </w:rPr>
        <w:t xml:space="preserve"> موجب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وقت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گو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تعل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عن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50171" w:rsidRPr="00C307F7">
        <w:rPr>
          <w:rFonts w:cs="2  Badr" w:hint="cs"/>
          <w:sz w:val="28"/>
          <w:rtl/>
        </w:rPr>
        <w:t>تعلیم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زها</w:t>
      </w:r>
      <w:r w:rsidRPr="00C307F7">
        <w:rPr>
          <w:rFonts w:cs="2  Badr" w:hint="cs"/>
          <w:sz w:val="28"/>
          <w:rtl/>
        </w:rPr>
        <w:t>یی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ضرورت </w:t>
      </w:r>
      <w:r w:rsidRPr="00C307F7">
        <w:rPr>
          <w:rFonts w:cs="2  Badr"/>
          <w:sz w:val="28"/>
          <w:rtl/>
        </w:rPr>
        <w:t>کار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زندگ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مردم و ضرورت </w:t>
      </w:r>
      <w:r w:rsidRPr="00C307F7">
        <w:rPr>
          <w:rFonts w:cs="2  Badr"/>
          <w:sz w:val="28"/>
          <w:rtl/>
        </w:rPr>
        <w:t>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اح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اناً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مردم است، اگر </w:t>
      </w:r>
      <w:r w:rsidRPr="00C307F7">
        <w:rPr>
          <w:rFonts w:cs="2  Badr"/>
          <w:sz w:val="28"/>
          <w:rtl/>
        </w:rPr>
        <w:t>بگو</w:t>
      </w:r>
      <w:r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50171" w:rsidRPr="00C307F7">
        <w:rPr>
          <w:rFonts w:cs="2  Badr" w:hint="cs"/>
          <w:sz w:val="28"/>
          <w:rtl/>
        </w:rPr>
        <w:t xml:space="preserve">دلیل این موارد را </w:t>
      </w:r>
      <w:r w:rsidR="00EA4665">
        <w:rPr>
          <w:rFonts w:cs="2  Badr"/>
          <w:sz w:val="28"/>
          <w:rtl/>
        </w:rPr>
        <w:t>در برمی‌گیرد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50171" w:rsidRPr="00C307F7">
        <w:rPr>
          <w:rFonts w:cs="2  Badr"/>
          <w:sz w:val="28"/>
          <w:rtl/>
        </w:rPr>
        <w:softHyphen/>
      </w:r>
      <w:r w:rsidR="00250171" w:rsidRPr="00C307F7">
        <w:rPr>
          <w:rFonts w:cs="2  Badr" w:hint="cs"/>
          <w:sz w:val="28"/>
          <w:rtl/>
        </w:rPr>
        <w:t>_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ما </w:t>
      </w:r>
      <w:r w:rsidRPr="00C307F7">
        <w:rPr>
          <w:rFonts w:cs="2  Badr"/>
          <w:sz w:val="28"/>
          <w:rtl/>
        </w:rPr>
        <w:t>گفت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EA4665">
        <w:rPr>
          <w:rFonts w:cs="2  Badr"/>
          <w:sz w:val="28"/>
          <w:rtl/>
        </w:rPr>
        <w:t>در برنمی‌گیرد</w:t>
      </w:r>
      <w:r w:rsidR="00250171" w:rsidRPr="00C307F7">
        <w:rPr>
          <w:rFonts w:cs="2  Badr" w:hint="cs"/>
          <w:sz w:val="28"/>
          <w:rtl/>
        </w:rPr>
        <w:t>_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50171" w:rsidRPr="00C307F7">
        <w:rPr>
          <w:rFonts w:cs="2  Badr" w:hint="cs"/>
          <w:sz w:val="28"/>
          <w:rtl/>
        </w:rPr>
        <w:t xml:space="preserve">حاکم باید </w:t>
      </w:r>
      <w:r w:rsidR="002C7094" w:rsidRPr="00C307F7">
        <w:rPr>
          <w:rFonts w:cs="2  Badr" w:hint="cs"/>
          <w:sz w:val="28"/>
          <w:rtl/>
        </w:rPr>
        <w:t xml:space="preserve">آنچه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C806D9" w:rsidRPr="00C307F7">
        <w:rPr>
          <w:rFonts w:cs="2  Badr" w:hint="cs"/>
          <w:sz w:val="28"/>
          <w:rtl/>
        </w:rPr>
        <w:t xml:space="preserve">در </w:t>
      </w:r>
      <w:r w:rsidRPr="00C307F7">
        <w:rPr>
          <w:rFonts w:cs="2  Badr"/>
          <w:sz w:val="28"/>
          <w:rtl/>
        </w:rPr>
        <w:t>سعادتمند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مردم </w:t>
      </w:r>
      <w:r w:rsidR="00C806D9" w:rsidRPr="00C307F7">
        <w:rPr>
          <w:rFonts w:cs="2  Badr" w:hint="cs"/>
          <w:sz w:val="28"/>
          <w:rtl/>
        </w:rPr>
        <w:t>ضرورت دارد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C806D9" w:rsidRPr="00C307F7">
        <w:rPr>
          <w:rFonts w:cs="2  Badr" w:hint="cs"/>
          <w:sz w:val="28"/>
          <w:rtl/>
        </w:rPr>
        <w:t xml:space="preserve">آموزش </w:t>
      </w:r>
      <w:r w:rsidR="002C7094" w:rsidRPr="00C307F7">
        <w:rPr>
          <w:rFonts w:cs="2  Badr" w:hint="cs"/>
          <w:sz w:val="28"/>
          <w:rtl/>
        </w:rPr>
        <w:t xml:space="preserve">دهد.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87DE4" w:rsidRPr="00C307F7">
        <w:rPr>
          <w:rFonts w:cs="2  Badr" w:hint="cs"/>
          <w:sz w:val="28"/>
          <w:rtl/>
        </w:rPr>
        <w:t>نیز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شتر</w:t>
      </w:r>
      <w:r w:rsidR="00387DE4" w:rsidRPr="00C307F7">
        <w:rPr>
          <w:rFonts w:cs="2  Badr" w:hint="cs"/>
          <w:sz w:val="28"/>
          <w:rtl/>
        </w:rPr>
        <w:t xml:space="preserve"> به</w:t>
      </w:r>
      <w:r w:rsidR="002C7094" w:rsidRPr="00C307F7">
        <w:rPr>
          <w:rFonts w:cs="2  Badr" w:hint="cs"/>
          <w:sz w:val="28"/>
          <w:rtl/>
        </w:rPr>
        <w:t xml:space="preserve"> همان حد </w:t>
      </w:r>
      <w:r w:rsidRPr="00C307F7">
        <w:rPr>
          <w:rFonts w:cs="2  Badr"/>
          <w:sz w:val="28"/>
          <w:rtl/>
        </w:rPr>
        <w:t>پا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ه‌ا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برا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سعادت لازم است، انصراف دارد و به </w:t>
      </w:r>
      <w:r w:rsidRPr="00C307F7">
        <w:rPr>
          <w:rFonts w:cs="2  Badr"/>
          <w:sz w:val="28"/>
          <w:rtl/>
        </w:rPr>
        <w:t>دل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87DE4" w:rsidRPr="00C307F7">
        <w:rPr>
          <w:rFonts w:cs="2  Badr" w:hint="cs"/>
          <w:sz w:val="28"/>
          <w:rtl/>
        </w:rPr>
        <w:t xml:space="preserve">مشقت و عسر و </w:t>
      </w:r>
      <w:r w:rsidRPr="00C307F7">
        <w:rPr>
          <w:rFonts w:cs="2  Badr"/>
          <w:sz w:val="28"/>
          <w:rtl/>
        </w:rPr>
        <w:t>حرج</w:t>
      </w:r>
      <w:r w:rsidRPr="00C307F7">
        <w:rPr>
          <w:rFonts w:cs="2  Badr" w:hint="cs"/>
          <w:sz w:val="28"/>
          <w:rtl/>
        </w:rPr>
        <w:t>ی</w:t>
      </w:r>
      <w:r w:rsidR="00387DE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اطلاق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متصور است و </w:t>
      </w:r>
      <w:r w:rsidRPr="00C307F7">
        <w:rPr>
          <w:rFonts w:cs="2  Badr"/>
          <w:sz w:val="28"/>
          <w:rtl/>
        </w:rPr>
        <w:t>شرا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ط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ذهن مخاطب </w:t>
      </w:r>
      <w:r w:rsidR="005967F0" w:rsidRPr="00C307F7">
        <w:rPr>
          <w:rFonts w:cs="2  Badr" w:hint="cs"/>
          <w:sz w:val="28"/>
          <w:rtl/>
        </w:rPr>
        <w:t>برای آن وجود دارد</w:t>
      </w:r>
      <w:r w:rsidR="002C7094" w:rsidRPr="00C307F7">
        <w:rPr>
          <w:rFonts w:cs="2  Badr" w:hint="cs"/>
          <w:sz w:val="28"/>
          <w:rtl/>
        </w:rPr>
        <w:t xml:space="preserve"> احتمالاً ظهور </w:t>
      </w:r>
      <w:r w:rsidR="00B95A2A" w:rsidRPr="00C307F7">
        <w:rPr>
          <w:rFonts w:cs="2  Badr"/>
          <w:sz w:val="28"/>
          <w:rtl/>
        </w:rPr>
        <w:t>ا</w:t>
      </w:r>
      <w:r w:rsidR="00B95A2A" w:rsidRPr="00C307F7">
        <w:rPr>
          <w:rFonts w:cs="2  Badr" w:hint="cs"/>
          <w:sz w:val="28"/>
          <w:rtl/>
        </w:rPr>
        <w:t>ی</w:t>
      </w:r>
      <w:r w:rsidR="00B95A2A" w:rsidRPr="00C307F7">
        <w:rPr>
          <w:rFonts w:cs="2  Badr" w:hint="eastAsia"/>
          <w:sz w:val="28"/>
          <w:rtl/>
        </w:rPr>
        <w:t>ن‌ها</w:t>
      </w:r>
      <w:r w:rsidR="002C7094" w:rsidRPr="00C307F7">
        <w:rPr>
          <w:rFonts w:cs="2  Badr" w:hint="cs"/>
          <w:sz w:val="28"/>
          <w:rtl/>
        </w:rPr>
        <w:t xml:space="preserve"> در همان حد </w:t>
      </w:r>
      <w:r w:rsidR="00EA4665">
        <w:rPr>
          <w:rFonts w:cs="2  Badr"/>
          <w:sz w:val="28"/>
          <w:rtl/>
        </w:rPr>
        <w:t>ضرورت‌ها</w:t>
      </w:r>
      <w:r w:rsidR="005967F0" w:rsidRPr="00C307F7">
        <w:rPr>
          <w:rFonts w:cs="2  Badr" w:hint="cs"/>
          <w:sz w:val="28"/>
          <w:rtl/>
        </w:rPr>
        <w:t xml:space="preserve"> انصراف </w:t>
      </w:r>
      <w:r w:rsidRPr="00C307F7">
        <w:rPr>
          <w:rFonts w:cs="2  Badr"/>
          <w:sz w:val="28"/>
          <w:rtl/>
        </w:rPr>
        <w:t>پ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دا</w:t>
      </w:r>
      <w:r w:rsidR="005967F0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کند</w:t>
      </w:r>
      <w:r w:rsidR="005967F0" w:rsidRPr="00C307F7">
        <w:rPr>
          <w:rFonts w:cs="2  Badr" w:hint="cs"/>
          <w:sz w:val="28"/>
          <w:rtl/>
        </w:rPr>
        <w:t xml:space="preserve">. در این صورت 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توان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DB47E9" w:rsidRPr="00C307F7">
        <w:rPr>
          <w:rFonts w:cs="2  Badr" w:hint="cs"/>
          <w:sz w:val="28"/>
          <w:rtl/>
        </w:rPr>
        <w:t xml:space="preserve"> </w:t>
      </w:r>
      <w:r w:rsidR="005967F0" w:rsidRPr="00C307F7">
        <w:rPr>
          <w:rFonts w:cs="2  Badr" w:hint="cs"/>
          <w:sz w:val="28"/>
          <w:rtl/>
        </w:rPr>
        <w:t xml:space="preserve">ظهور </w:t>
      </w:r>
      <w:r w:rsidRPr="00C307F7">
        <w:rPr>
          <w:rFonts w:cs="2  Badr"/>
          <w:sz w:val="28"/>
          <w:rtl/>
        </w:rPr>
        <w:t>اطلاق</w:t>
      </w:r>
      <w:r w:rsidRPr="00C307F7">
        <w:rPr>
          <w:rFonts w:cs="2  Badr" w:hint="cs"/>
          <w:sz w:val="28"/>
          <w:rtl/>
        </w:rPr>
        <w:t>ی</w:t>
      </w:r>
      <w:r w:rsidR="005967F0" w:rsidRPr="00C307F7">
        <w:rPr>
          <w:rFonts w:cs="2  Badr" w:hint="cs"/>
          <w:sz w:val="28"/>
          <w:rtl/>
        </w:rPr>
        <w:t xml:space="preserve"> و ظهور وجوب را از </w:t>
      </w:r>
      <w:r w:rsidR="002C7094" w:rsidRPr="00C307F7">
        <w:rPr>
          <w:rFonts w:cs="2  Badr" w:hint="cs"/>
          <w:sz w:val="28"/>
          <w:rtl/>
        </w:rPr>
        <w:lastRenderedPageBreak/>
        <w:t xml:space="preserve">«حقّكم»، اخذ </w:t>
      </w:r>
      <w:r w:rsidR="0048043C" w:rsidRPr="00C307F7">
        <w:rPr>
          <w:rFonts w:cs="2  Badr" w:hint="cs"/>
          <w:sz w:val="28"/>
          <w:rtl/>
        </w:rPr>
        <w:t>کنیم</w:t>
      </w:r>
      <w:r w:rsidR="005967F0" w:rsidRPr="00C307F7">
        <w:rPr>
          <w:rFonts w:cs="2  Badr" w:hint="cs"/>
          <w:sz w:val="28"/>
          <w:rtl/>
        </w:rPr>
        <w:t xml:space="preserve"> و </w:t>
      </w:r>
      <w:r w:rsidR="00DB47E9" w:rsidRPr="00C307F7">
        <w:rPr>
          <w:rFonts w:cs="2  Badr" w:hint="cs"/>
          <w:sz w:val="28"/>
          <w:rtl/>
        </w:rPr>
        <w:t xml:space="preserve">این ظهور </w:t>
      </w:r>
      <w:r w:rsidR="005967F0" w:rsidRPr="00C307F7">
        <w:rPr>
          <w:rFonts w:cs="2  Badr" w:hint="cs"/>
          <w:sz w:val="28"/>
          <w:rtl/>
        </w:rPr>
        <w:t xml:space="preserve">مقدم باشد.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5967F0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بنابرا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مبناست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ما ظهور حق را در وجوب از باب اطلاق </w:t>
      </w:r>
      <w:r w:rsidRPr="00C307F7">
        <w:rPr>
          <w:rFonts w:cs="2  Badr"/>
          <w:sz w:val="28"/>
          <w:rtl/>
        </w:rPr>
        <w:t>بگ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، اگر از باب اطلاق </w:t>
      </w:r>
      <w:r w:rsidRPr="00C307F7">
        <w:rPr>
          <w:rFonts w:cs="2  Badr"/>
          <w:sz w:val="28"/>
          <w:rtl/>
        </w:rPr>
        <w:t>بگ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DB47E9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</w:p>
    <w:p w:rsidR="004029B1" w:rsidRPr="00C307F7" w:rsidRDefault="003E3948" w:rsidP="004029B1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نجا</w:t>
      </w:r>
      <w:r w:rsidR="002C7094" w:rsidRPr="00C307F7">
        <w:rPr>
          <w:rFonts w:cs="2  Badr" w:hint="cs"/>
          <w:sz w:val="28"/>
          <w:rtl/>
        </w:rPr>
        <w:t xml:space="preserve"> تعارض دو اطلاق شد منتها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گو</w:t>
      </w:r>
      <w:r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اطلاق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خ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ل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ضع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ف‌تر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Pr="00C307F7">
        <w:rPr>
          <w:rFonts w:cs="2  Badr"/>
          <w:sz w:val="28"/>
          <w:rtl/>
        </w:rPr>
        <w:t>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شتر</w:t>
      </w:r>
      <w:r w:rsidR="002C7094" w:rsidRPr="00C307F7">
        <w:rPr>
          <w:rFonts w:cs="2  Badr" w:hint="cs"/>
          <w:sz w:val="28"/>
          <w:rtl/>
        </w:rPr>
        <w:t xml:space="preserve"> منصرف به آن </w:t>
      </w:r>
      <w:r w:rsidRPr="00C307F7">
        <w:rPr>
          <w:rFonts w:cs="2  Badr"/>
          <w:sz w:val="28"/>
          <w:rtl/>
        </w:rPr>
        <w:t>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زها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ضرور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لازم در </w:t>
      </w:r>
      <w:r w:rsidRPr="00C307F7">
        <w:rPr>
          <w:rFonts w:cs="2  Badr"/>
          <w:sz w:val="28"/>
          <w:rtl/>
        </w:rPr>
        <w:t>ح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ات</w:t>
      </w:r>
      <w:r w:rsidR="002C7094" w:rsidRPr="00C307F7">
        <w:rPr>
          <w:rFonts w:cs="2  Badr" w:hint="cs"/>
          <w:sz w:val="28"/>
          <w:rtl/>
        </w:rPr>
        <w:t xml:space="preserve"> و سعادت انسان‌هاست </w:t>
      </w:r>
      <w:r w:rsidR="00DB47E9" w:rsidRPr="00C307F7">
        <w:rPr>
          <w:rFonts w:cs="2  Badr" w:hint="cs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لذا ظهور حق بر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مقدم است</w:t>
      </w:r>
      <w:r w:rsidR="00DB47E9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اما اگر </w:t>
      </w:r>
      <w:r w:rsidRPr="00C307F7">
        <w:rPr>
          <w:rFonts w:cs="2  Badr"/>
          <w:sz w:val="28"/>
          <w:rtl/>
        </w:rPr>
        <w:t>بگو</w:t>
      </w:r>
      <w:r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4029B1" w:rsidRPr="00C307F7">
        <w:rPr>
          <w:rFonts w:cs="2  Badr" w:hint="cs"/>
          <w:sz w:val="28"/>
          <w:rtl/>
        </w:rPr>
        <w:t xml:space="preserve">ظهور حق در وجوب مثل </w:t>
      </w:r>
      <w:r w:rsidR="002C7094" w:rsidRPr="00C307F7">
        <w:rPr>
          <w:rFonts w:cs="2  Badr" w:hint="cs"/>
          <w:sz w:val="28"/>
          <w:rtl/>
        </w:rPr>
        <w:t xml:space="preserve">ظهور امر در وجوب از باب </w:t>
      </w:r>
      <w:r w:rsidRPr="00C307F7">
        <w:rPr>
          <w:rFonts w:cs="2  Badr"/>
          <w:sz w:val="28"/>
          <w:rtl/>
        </w:rPr>
        <w:t>حکم</w:t>
      </w:r>
      <w:r w:rsidR="002C7094" w:rsidRPr="00C307F7">
        <w:rPr>
          <w:rFonts w:cs="2  Badr" w:hint="cs"/>
          <w:sz w:val="28"/>
          <w:rtl/>
        </w:rPr>
        <w:t xml:space="preserve"> عقل است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از باب وضع است</w:t>
      </w:r>
      <w:r w:rsidR="004029B1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4029B1" w:rsidRPr="00C307F7">
        <w:rPr>
          <w:rFonts w:cs="2  Badr" w:hint="cs"/>
          <w:sz w:val="28"/>
          <w:rtl/>
        </w:rPr>
        <w:t>در این صورت</w:t>
      </w:r>
      <w:r w:rsidR="002C7094" w:rsidRPr="00C307F7">
        <w:rPr>
          <w:rFonts w:cs="2  Badr" w:hint="cs"/>
          <w:sz w:val="28"/>
          <w:rtl/>
        </w:rPr>
        <w:t xml:space="preserve"> قطعاً مقدم بر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دوم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است. </w:t>
      </w:r>
    </w:p>
    <w:p w:rsidR="00CD683E" w:rsidRPr="00C307F7" w:rsidRDefault="00CD683E" w:rsidP="00E908EB">
      <w:pPr>
        <w:pStyle w:val="Heading4"/>
        <w:rPr>
          <w:rFonts w:cs="2  Badr"/>
          <w:rtl/>
        </w:rPr>
      </w:pPr>
      <w:r w:rsidRPr="00C307F7">
        <w:rPr>
          <w:rFonts w:cs="2  Badr" w:hint="cs"/>
          <w:rtl/>
        </w:rPr>
        <w:t>ظهور حق در وجوب</w:t>
      </w:r>
    </w:p>
    <w:p w:rsidR="009405BB" w:rsidRPr="00C307F7" w:rsidRDefault="002C7094" w:rsidP="00CD683E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در ظهور </w:t>
      </w:r>
      <w:r w:rsidR="003E3948" w:rsidRPr="00C307F7">
        <w:rPr>
          <w:rFonts w:cs="2  Badr"/>
          <w:sz w:val="28"/>
          <w:rtl/>
        </w:rPr>
        <w:t>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غه</w:t>
      </w:r>
      <w:r w:rsidRPr="00C307F7">
        <w:rPr>
          <w:rFonts w:cs="2  Badr" w:hint="cs"/>
          <w:sz w:val="28"/>
          <w:rtl/>
        </w:rPr>
        <w:t xml:space="preserve"> امر در وجوب، </w:t>
      </w:r>
      <w:r w:rsidR="00CD683E" w:rsidRPr="00C307F7">
        <w:rPr>
          <w:rFonts w:cs="2  Badr" w:hint="cs"/>
          <w:sz w:val="28"/>
          <w:rtl/>
        </w:rPr>
        <w:t>سه</w:t>
      </w:r>
      <w:r w:rsidRPr="00C307F7">
        <w:rPr>
          <w:rFonts w:cs="2  Badr" w:hint="cs"/>
          <w:sz w:val="28"/>
          <w:rtl/>
        </w:rPr>
        <w:t xml:space="preserve"> مبنا</w:t>
      </w:r>
      <w:r w:rsidR="009405BB" w:rsidRPr="00C307F7">
        <w:rPr>
          <w:rFonts w:cs="2  Badr" w:hint="cs"/>
          <w:sz w:val="28"/>
          <w:rtl/>
        </w:rPr>
        <w:t xml:space="preserve"> وجود دارد:</w:t>
      </w:r>
    </w:p>
    <w:p w:rsidR="00CB776F" w:rsidRPr="00C307F7" w:rsidRDefault="002C7094" w:rsidP="00CB776F">
      <w:pPr>
        <w:pStyle w:val="ListParagraph"/>
        <w:numPr>
          <w:ilvl w:val="0"/>
          <w:numId w:val="23"/>
        </w:num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ظهور </w:t>
      </w:r>
      <w:r w:rsidR="003E3948" w:rsidRPr="00C307F7">
        <w:rPr>
          <w:rFonts w:cs="2  Badr"/>
          <w:sz w:val="28"/>
          <w:rtl/>
        </w:rPr>
        <w:t>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غه</w:t>
      </w:r>
      <w:r w:rsidR="009405BB" w:rsidRPr="00C307F7">
        <w:rPr>
          <w:rFonts w:cs="2  Badr" w:hint="cs"/>
          <w:sz w:val="28"/>
          <w:rtl/>
        </w:rPr>
        <w:t xml:space="preserve"> امر در وجوب از باب وضع است؛ بنابراین مبنا </w:t>
      </w:r>
      <w:r w:rsidR="003E3948" w:rsidRPr="00C307F7">
        <w:rPr>
          <w:rFonts w:cs="2  Badr"/>
          <w:sz w:val="28"/>
          <w:rtl/>
        </w:rPr>
        <w:t>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غه</w:t>
      </w:r>
      <w:r w:rsidR="009405BB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9405BB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ماده</w:t>
      </w:r>
      <w:r w:rsidR="009405BB" w:rsidRPr="00C307F7">
        <w:rPr>
          <w:rFonts w:cs="2  Badr" w:hint="cs"/>
          <w:sz w:val="28"/>
          <w:rtl/>
        </w:rPr>
        <w:t xml:space="preserve"> امر</w:t>
      </w:r>
      <w:r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وجوب</w:t>
      </w:r>
      <w:r w:rsidR="009405BB" w:rsidRPr="00C307F7">
        <w:rPr>
          <w:rFonts w:cs="2  Badr" w:hint="cs"/>
          <w:sz w:val="28"/>
          <w:rtl/>
        </w:rPr>
        <w:t xml:space="preserve"> وضع شده است</w:t>
      </w:r>
      <w:r w:rsidRPr="00C307F7">
        <w:rPr>
          <w:rFonts w:cs="2  Badr" w:hint="cs"/>
          <w:sz w:val="28"/>
          <w:rtl/>
        </w:rPr>
        <w:t xml:space="preserve">. </w:t>
      </w:r>
    </w:p>
    <w:p w:rsidR="00CB776F" w:rsidRPr="00C307F7" w:rsidRDefault="00CB776F" w:rsidP="00CB776F">
      <w:pPr>
        <w:pStyle w:val="ListParagraph"/>
        <w:numPr>
          <w:ilvl w:val="0"/>
          <w:numId w:val="23"/>
        </w:numPr>
        <w:spacing w:before="0"/>
        <w:jc w:val="both"/>
        <w:rPr>
          <w:rFonts w:cs="2  Badr"/>
          <w:sz w:val="28"/>
        </w:rPr>
      </w:pPr>
      <w:r w:rsidRPr="00C307F7">
        <w:rPr>
          <w:rFonts w:cs="2  Badr" w:hint="cs"/>
          <w:sz w:val="28"/>
          <w:rtl/>
        </w:rPr>
        <w:t>علمایی</w:t>
      </w:r>
      <w:r w:rsidR="002C7094" w:rsidRPr="00C307F7">
        <w:rPr>
          <w:rFonts w:cs="2  Badr" w:hint="cs"/>
          <w:sz w:val="28"/>
          <w:rtl/>
        </w:rPr>
        <w:t xml:space="preserve"> مثل مرحوم </w:t>
      </w:r>
      <w:r w:rsidR="003E3948" w:rsidRPr="00C307F7">
        <w:rPr>
          <w:rFonts w:cs="2  Badr"/>
          <w:sz w:val="28"/>
          <w:rtl/>
        </w:rPr>
        <w:t>عراق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نجا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فرما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از باب </w:t>
      </w:r>
      <w:r w:rsidR="003E3948" w:rsidRPr="00C307F7">
        <w:rPr>
          <w:rFonts w:cs="2  Badr"/>
          <w:sz w:val="28"/>
          <w:rtl/>
        </w:rPr>
        <w:t>حکم</w:t>
      </w:r>
      <w:r w:rsidR="002C7094" w:rsidRPr="00C307F7">
        <w:rPr>
          <w:rFonts w:cs="2  Badr" w:hint="cs"/>
          <w:sz w:val="28"/>
          <w:rtl/>
        </w:rPr>
        <w:t xml:space="preserve"> عقل است، عقل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B95A2A" w:rsidRPr="00C307F7">
        <w:rPr>
          <w:rFonts w:cs="2  Badr"/>
          <w:sz w:val="28"/>
          <w:rtl/>
        </w:rPr>
        <w:t>ا</w:t>
      </w:r>
      <w:r w:rsidR="00B95A2A" w:rsidRPr="00C307F7">
        <w:rPr>
          <w:rFonts w:cs="2  Badr" w:hint="cs"/>
          <w:sz w:val="28"/>
          <w:rtl/>
        </w:rPr>
        <w:t>ی</w:t>
      </w:r>
      <w:r w:rsidR="00B95A2A" w:rsidRPr="00C307F7">
        <w:rPr>
          <w:rFonts w:cs="2  Badr" w:hint="eastAsia"/>
          <w:sz w:val="28"/>
          <w:rtl/>
        </w:rPr>
        <w:t>ن‌ها</w:t>
      </w:r>
      <w:r w:rsidR="002C7094" w:rsidRPr="00C307F7">
        <w:rPr>
          <w:rFonts w:cs="2  Badr" w:hint="cs"/>
          <w:sz w:val="28"/>
          <w:rtl/>
        </w:rPr>
        <w:t xml:space="preserve"> ظهور در وجوب دارند. </w:t>
      </w:r>
    </w:p>
    <w:p w:rsidR="00CD683E" w:rsidRPr="00C307F7" w:rsidRDefault="00CB776F" w:rsidP="00CB776F">
      <w:pPr>
        <w:pStyle w:val="ListParagraph"/>
        <w:numPr>
          <w:ilvl w:val="0"/>
          <w:numId w:val="23"/>
        </w:numPr>
        <w:spacing w:before="0"/>
        <w:jc w:val="both"/>
        <w:rPr>
          <w:rFonts w:cs="2  Badr"/>
          <w:sz w:val="28"/>
        </w:rPr>
      </w:pPr>
      <w:r w:rsidRPr="00C307F7">
        <w:rPr>
          <w:rFonts w:cs="2  Badr" w:hint="cs"/>
          <w:sz w:val="28"/>
          <w:rtl/>
        </w:rPr>
        <w:t xml:space="preserve">ظهور </w:t>
      </w:r>
      <w:r w:rsidR="003E3948" w:rsidRPr="00C307F7">
        <w:rPr>
          <w:rFonts w:cs="2  Badr"/>
          <w:sz w:val="28"/>
          <w:rtl/>
        </w:rPr>
        <w:t>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غه</w:t>
      </w:r>
      <w:r w:rsidRPr="00C307F7">
        <w:rPr>
          <w:rFonts w:cs="2  Badr" w:hint="cs"/>
          <w:sz w:val="28"/>
          <w:rtl/>
        </w:rPr>
        <w:t xml:space="preserve"> امر در وجوب</w:t>
      </w:r>
      <w:r w:rsidR="002C7094" w:rsidRPr="00C307F7">
        <w:rPr>
          <w:rFonts w:cs="2  Badr" w:hint="cs"/>
          <w:sz w:val="28"/>
          <w:rtl/>
        </w:rPr>
        <w:t xml:space="preserve"> از باب مقدمات </w:t>
      </w:r>
      <w:r w:rsidR="003E3948" w:rsidRPr="00C307F7">
        <w:rPr>
          <w:rFonts w:cs="2  Badr"/>
          <w:sz w:val="28"/>
          <w:rtl/>
        </w:rPr>
        <w:t>حکمت</w:t>
      </w:r>
      <w:r w:rsidR="002C7094" w:rsidRPr="00C307F7">
        <w:rPr>
          <w:rFonts w:cs="2  Badr" w:hint="cs"/>
          <w:sz w:val="28"/>
          <w:rtl/>
        </w:rPr>
        <w:t xml:space="preserve"> است. </w:t>
      </w:r>
    </w:p>
    <w:p w:rsidR="002C7094" w:rsidRPr="00C307F7" w:rsidRDefault="002C7094" w:rsidP="00E72D88">
      <w:pPr>
        <w:spacing w:before="0"/>
        <w:ind w:left="0" w:firstLin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وقت</w:t>
      </w:r>
      <w:r w:rsidR="00CD683E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حق</w:t>
      </w:r>
      <w:r w:rsidR="00CD683E" w:rsidRPr="00C307F7">
        <w:rPr>
          <w:rFonts w:cs="2  Badr" w:hint="cs"/>
          <w:sz w:val="28"/>
          <w:rtl/>
        </w:rPr>
        <w:t>،</w:t>
      </w:r>
      <w:r w:rsidRPr="00C307F7">
        <w:rPr>
          <w:rFonts w:cs="2  Badr" w:hint="cs"/>
          <w:sz w:val="28"/>
          <w:rtl/>
        </w:rPr>
        <w:t xml:space="preserve"> ظهور در وجوب دارد. اگر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ظهور حق در وجوب از باب وضع است مثل </w:t>
      </w:r>
      <w:r w:rsidR="003E3948" w:rsidRPr="00C307F7">
        <w:rPr>
          <w:rFonts w:cs="2  Badr"/>
          <w:sz w:val="28"/>
          <w:rtl/>
        </w:rPr>
        <w:t>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غه</w:t>
      </w:r>
      <w:r w:rsidRPr="00C307F7">
        <w:rPr>
          <w:rFonts w:cs="2  Badr" w:hint="cs"/>
          <w:sz w:val="28"/>
          <w:rtl/>
        </w:rPr>
        <w:t xml:space="preserve"> امر، </w:t>
      </w:r>
      <w:r w:rsidR="003E3948" w:rsidRPr="00C307F7">
        <w:rPr>
          <w:rFonts w:cs="2  Badr"/>
          <w:sz w:val="28"/>
          <w:rtl/>
        </w:rPr>
        <w:t>هم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شه</w:t>
      </w:r>
      <w:r w:rsidRPr="00C307F7">
        <w:rPr>
          <w:rFonts w:cs="2  Badr" w:hint="cs"/>
          <w:sz w:val="28"/>
          <w:rtl/>
        </w:rPr>
        <w:t xml:space="preserve"> ظهور </w:t>
      </w:r>
      <w:r w:rsidR="003E3948" w:rsidRPr="00C307F7">
        <w:rPr>
          <w:rFonts w:cs="2  Badr"/>
          <w:sz w:val="28"/>
          <w:rtl/>
        </w:rPr>
        <w:t>وضع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مقدم بر </w:t>
      </w:r>
      <w:r w:rsidR="003E3948" w:rsidRPr="00C307F7">
        <w:rPr>
          <w:rFonts w:cs="2  Badr"/>
          <w:sz w:val="28"/>
          <w:rtl/>
        </w:rPr>
        <w:t>اطلاق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است. </w:t>
      </w:r>
      <w:r w:rsidR="00CD683E" w:rsidRPr="00C307F7">
        <w:rPr>
          <w:rFonts w:cs="2  Badr" w:hint="cs"/>
          <w:sz w:val="28"/>
          <w:rtl/>
        </w:rPr>
        <w:t>ف</w:t>
      </w:r>
      <w:r w:rsidRPr="00C307F7">
        <w:rPr>
          <w:rFonts w:cs="2  Badr" w:hint="cs"/>
          <w:sz w:val="28"/>
          <w:rtl/>
        </w:rPr>
        <w:t xml:space="preserve">لذا ظهور حق را در وجوب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مق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Pr="00C307F7">
        <w:rPr>
          <w:rFonts w:cs="2  Badr" w:hint="cs"/>
          <w:sz w:val="28"/>
          <w:rtl/>
        </w:rPr>
        <w:t xml:space="preserve"> به همان حد ضرورت </w:t>
      </w:r>
      <w:r w:rsidR="0048043C" w:rsidRPr="00C307F7">
        <w:rPr>
          <w:rFonts w:cs="2  Badr" w:hint="cs"/>
          <w:sz w:val="28"/>
          <w:rtl/>
        </w:rPr>
        <w:t>کنیم</w:t>
      </w:r>
      <w:r w:rsidRPr="00C307F7">
        <w:rPr>
          <w:rFonts w:cs="2  Badr" w:hint="cs"/>
          <w:sz w:val="28"/>
          <w:rtl/>
        </w:rPr>
        <w:t xml:space="preserve">. و </w:t>
      </w:r>
      <w:r w:rsidR="003E3948" w:rsidRPr="00C307F7">
        <w:rPr>
          <w:rFonts w:cs="2  Badr"/>
          <w:sz w:val="28"/>
          <w:rtl/>
        </w:rPr>
        <w:t>غالباً</w:t>
      </w:r>
      <w:r w:rsidRPr="00C307F7">
        <w:rPr>
          <w:rFonts w:cs="2  Badr" w:hint="cs"/>
          <w:sz w:val="28"/>
          <w:rtl/>
        </w:rPr>
        <w:t xml:space="preserve"> ظهور </w:t>
      </w:r>
      <w:r w:rsidR="003E3948" w:rsidRPr="00C307F7">
        <w:rPr>
          <w:rFonts w:cs="2  Badr"/>
          <w:sz w:val="28"/>
          <w:rtl/>
        </w:rPr>
        <w:t>وضع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بر </w:t>
      </w:r>
      <w:r w:rsidR="003E3948" w:rsidRPr="00C307F7">
        <w:rPr>
          <w:rFonts w:cs="2  Badr"/>
          <w:sz w:val="28"/>
          <w:rtl/>
        </w:rPr>
        <w:t>اطلاق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مقدم است. اگر </w:t>
      </w:r>
      <w:r w:rsidR="003E3948" w:rsidRPr="00C307F7">
        <w:rPr>
          <w:rFonts w:cs="2  Badr"/>
          <w:sz w:val="28"/>
          <w:rtl/>
        </w:rPr>
        <w:t>مبنا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دوم </w:t>
      </w:r>
      <w:r w:rsidR="00E44099" w:rsidRPr="00C307F7">
        <w:rPr>
          <w:rFonts w:cs="2  Badr" w:hint="cs"/>
          <w:sz w:val="28"/>
          <w:rtl/>
        </w:rPr>
        <w:t xml:space="preserve">و این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ظهور آن </w:t>
      </w:r>
      <w:r w:rsidR="003E3948" w:rsidRPr="00C307F7">
        <w:rPr>
          <w:rFonts w:cs="2  Badr"/>
          <w:sz w:val="28"/>
          <w:rtl/>
        </w:rPr>
        <w:t>عقل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است</w:t>
      </w:r>
      <w:r w:rsidR="00E44099"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بپذ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از باب مقدمات </w:t>
      </w:r>
      <w:r w:rsidR="003E3948" w:rsidRPr="00C307F7">
        <w:rPr>
          <w:rFonts w:cs="2  Badr"/>
          <w:sz w:val="28"/>
          <w:rtl/>
        </w:rPr>
        <w:t>حکمت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لفظ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است، باز هم ظهور </w:t>
      </w:r>
      <w:r w:rsidR="003E3948" w:rsidRPr="00C307F7">
        <w:rPr>
          <w:rFonts w:cs="2  Badr"/>
          <w:sz w:val="28"/>
          <w:rtl/>
        </w:rPr>
        <w:t>عقل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از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ظهور </w:t>
      </w:r>
      <w:r w:rsidR="003E3948" w:rsidRPr="00C307F7">
        <w:rPr>
          <w:rFonts w:cs="2  Badr"/>
          <w:sz w:val="28"/>
          <w:rtl/>
        </w:rPr>
        <w:t>اطلاق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مقدمات </w:t>
      </w:r>
      <w:r w:rsidR="003E3948" w:rsidRPr="00C307F7">
        <w:rPr>
          <w:rFonts w:cs="2  Badr"/>
          <w:sz w:val="28"/>
          <w:rtl/>
        </w:rPr>
        <w:t>حکمت</w:t>
      </w:r>
      <w:r w:rsidR="00E44099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قو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تر</w:t>
      </w:r>
      <w:r w:rsidR="00E44099" w:rsidRPr="00C307F7">
        <w:rPr>
          <w:rFonts w:cs="2  Badr" w:hint="cs"/>
          <w:sz w:val="28"/>
          <w:rtl/>
        </w:rPr>
        <w:t xml:space="preserve"> است</w:t>
      </w:r>
      <w:r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هم دو مبنا اما اگر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ظهور حق در وجوب از باب اطلاق و مقدمات </w:t>
      </w:r>
      <w:r w:rsidR="003E3948" w:rsidRPr="00C307F7">
        <w:rPr>
          <w:rFonts w:cs="2  Badr"/>
          <w:sz w:val="28"/>
          <w:rtl/>
        </w:rPr>
        <w:t>حکمت</w:t>
      </w:r>
      <w:r w:rsidRPr="00C307F7">
        <w:rPr>
          <w:rFonts w:cs="2  Badr" w:hint="cs"/>
          <w:sz w:val="28"/>
          <w:rtl/>
        </w:rPr>
        <w:t xml:space="preserve"> است، </w:t>
      </w:r>
      <w:r w:rsidR="00E44099" w:rsidRPr="00C307F7">
        <w:rPr>
          <w:rFonts w:cs="2  Badr" w:hint="cs"/>
          <w:sz w:val="28"/>
          <w:rtl/>
        </w:rPr>
        <w:t xml:space="preserve">در این-صورت </w:t>
      </w:r>
      <w:r w:rsidRPr="00C307F7">
        <w:rPr>
          <w:rFonts w:cs="2  Badr" w:hint="cs"/>
          <w:sz w:val="28"/>
          <w:rtl/>
        </w:rPr>
        <w:t xml:space="preserve">هر دو </w:t>
      </w:r>
      <w:r w:rsidR="009756D9" w:rsidRPr="00C307F7">
        <w:rPr>
          <w:rFonts w:cs="2  Badr" w:hint="cs"/>
          <w:sz w:val="28"/>
          <w:rtl/>
        </w:rPr>
        <w:t xml:space="preserve">از باب </w:t>
      </w:r>
      <w:r w:rsidRPr="00C307F7">
        <w:rPr>
          <w:rFonts w:cs="2  Badr" w:hint="cs"/>
          <w:sz w:val="28"/>
          <w:rtl/>
        </w:rPr>
        <w:t xml:space="preserve">مقدمات </w:t>
      </w:r>
      <w:r w:rsidR="003E3948" w:rsidRPr="00C307F7">
        <w:rPr>
          <w:rFonts w:cs="2  Badr"/>
          <w:sz w:val="28"/>
          <w:rtl/>
        </w:rPr>
        <w:t>حکمت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شوند</w:t>
      </w:r>
      <w:r w:rsidRPr="00C307F7">
        <w:rPr>
          <w:rFonts w:cs="2  Badr" w:hint="cs"/>
          <w:sz w:val="28"/>
          <w:rtl/>
        </w:rPr>
        <w:t xml:space="preserve"> </w:t>
      </w:r>
      <w:r w:rsidR="009756D9" w:rsidRPr="00C307F7">
        <w:rPr>
          <w:rFonts w:cs="2  Badr" w:hint="cs"/>
          <w:sz w:val="28"/>
          <w:rtl/>
        </w:rPr>
        <w:t xml:space="preserve">و </w:t>
      </w:r>
      <w:r w:rsidRPr="00C307F7">
        <w:rPr>
          <w:rFonts w:cs="2  Badr" w:hint="cs"/>
          <w:sz w:val="28"/>
          <w:rtl/>
        </w:rPr>
        <w:t xml:space="preserve">از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ث</w:t>
      </w:r>
      <w:r w:rsidRPr="00C307F7">
        <w:rPr>
          <w:rFonts w:cs="2  Badr" w:hint="cs"/>
          <w:sz w:val="28"/>
          <w:rtl/>
        </w:rPr>
        <w:t xml:space="preserve"> هم‌وزن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شوند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باز هم ما با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قر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نه‌ا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گفت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تعل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به حداقل و حد ضرورت </w:t>
      </w:r>
      <w:r w:rsidR="003E3948" w:rsidRPr="00C307F7">
        <w:rPr>
          <w:rFonts w:cs="2  Badr"/>
          <w:sz w:val="28"/>
          <w:rtl/>
        </w:rPr>
        <w:t>کار</w:t>
      </w:r>
      <w:r w:rsidR="009756D9" w:rsidRPr="00C307F7">
        <w:rPr>
          <w:rFonts w:cs="2  Badr" w:hint="cs"/>
          <w:sz w:val="28"/>
          <w:rtl/>
        </w:rPr>
        <w:t xml:space="preserve"> انصراف دارد</w:t>
      </w:r>
      <w:r w:rsidR="00BC0D9F" w:rsidRPr="00C307F7">
        <w:rPr>
          <w:rFonts w:cs="2  Badr"/>
          <w:sz w:val="28"/>
          <w:rtl/>
        </w:rPr>
        <w:t>،</w:t>
      </w:r>
      <w:r w:rsidRPr="00C307F7">
        <w:rPr>
          <w:rFonts w:cs="2  Badr" w:hint="cs"/>
          <w:sz w:val="28"/>
          <w:rtl/>
        </w:rPr>
        <w:t xml:space="preserve"> نه </w:t>
      </w:r>
      <w:r w:rsidR="003E3948" w:rsidRPr="00C307F7">
        <w:rPr>
          <w:rFonts w:cs="2  Badr"/>
          <w:sz w:val="28"/>
          <w:rtl/>
        </w:rPr>
        <w:t>همه</w:t>
      </w:r>
      <w:r w:rsidRPr="00C307F7">
        <w:rPr>
          <w:rFonts w:cs="2  Badr" w:hint="cs"/>
          <w:sz w:val="28"/>
          <w:rtl/>
        </w:rPr>
        <w:t xml:space="preserve"> مراتب و </w:t>
      </w:r>
      <w:r w:rsidR="003E3948" w:rsidRPr="00C307F7">
        <w:rPr>
          <w:rFonts w:cs="2  Badr"/>
          <w:sz w:val="28"/>
          <w:rtl/>
        </w:rPr>
        <w:t>همه</w:t>
      </w:r>
      <w:r w:rsidRPr="00C307F7">
        <w:rPr>
          <w:rFonts w:cs="2  Badr" w:hint="cs"/>
          <w:sz w:val="28"/>
          <w:rtl/>
        </w:rPr>
        <w:t xml:space="preserve"> درجات. به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Pr="00C307F7">
        <w:rPr>
          <w:rFonts w:cs="2  Badr" w:hint="cs"/>
          <w:sz w:val="28"/>
          <w:rtl/>
        </w:rPr>
        <w:t xml:space="preserve">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 w:hint="cs"/>
          <w:sz w:val="28"/>
          <w:rtl/>
        </w:rPr>
        <w:t>این صورت</w:t>
      </w:r>
      <w:r w:rsidRPr="00C307F7">
        <w:rPr>
          <w:rFonts w:cs="2  Badr" w:hint="cs"/>
          <w:sz w:val="28"/>
          <w:rtl/>
        </w:rPr>
        <w:t xml:space="preserve"> ظهور آن حفظ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منصرف به آن حد ضرورت و حداقل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Pr="00C307F7">
        <w:rPr>
          <w:rFonts w:cs="2  Badr" w:hint="cs"/>
          <w:sz w:val="28"/>
          <w:rtl/>
        </w:rPr>
        <w:t xml:space="preserve">. </w:t>
      </w:r>
    </w:p>
    <w:p w:rsidR="0076122E" w:rsidRPr="00C307F7" w:rsidRDefault="003E3948" w:rsidP="0076122E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بنابرا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اظهر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دا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ره</w:t>
      </w:r>
      <w:r w:rsidR="00EC73D9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تعل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، را محدود </w:t>
      </w:r>
      <w:r w:rsidRPr="00C307F7">
        <w:rPr>
          <w:rFonts w:cs="2  Badr"/>
          <w:sz w:val="28"/>
          <w:rtl/>
        </w:rPr>
        <w:t>بگ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نه مطلق.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701525" w:rsidRPr="00C307F7">
        <w:rPr>
          <w:rFonts w:cs="2  Badr" w:hint="cs"/>
          <w:sz w:val="28"/>
          <w:rtl/>
        </w:rPr>
        <w:t xml:space="preserve">آنچه </w:t>
      </w:r>
      <w:r w:rsidRPr="00C307F7">
        <w:rPr>
          <w:rFonts w:cs="2  Badr"/>
          <w:sz w:val="28"/>
          <w:rtl/>
        </w:rPr>
        <w:t>که</w:t>
      </w:r>
      <w:r w:rsidR="00701525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ام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رالمؤمن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C307F7">
        <w:rPr>
          <w:rFonts w:cs="2  Badr" w:hint="cs"/>
          <w:sz w:val="28"/>
          <w:rtl/>
        </w:rPr>
        <w:t>سلام‌الله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عل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فرما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شما بر من</w:t>
      </w:r>
      <w:r w:rsidR="00701525" w:rsidRPr="00C307F7">
        <w:rPr>
          <w:rFonts w:cs="2  Badr" w:hint="cs"/>
          <w:sz w:val="28"/>
          <w:rtl/>
        </w:rPr>
        <w:t xml:space="preserve"> حق </w:t>
      </w:r>
      <w:r w:rsidRPr="00C307F7">
        <w:rPr>
          <w:rFonts w:cs="2  Badr"/>
          <w:sz w:val="28"/>
          <w:rtl/>
        </w:rPr>
        <w:t>دار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701525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وظ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فه</w:t>
      </w:r>
      <w:r w:rsidR="00701525" w:rsidRPr="00C307F7">
        <w:rPr>
          <w:rFonts w:cs="2  Badr" w:hint="cs"/>
          <w:sz w:val="28"/>
          <w:rtl/>
        </w:rPr>
        <w:t xml:space="preserve"> من است انجام </w:t>
      </w:r>
      <w:r w:rsidR="002C7094" w:rsidRPr="00C307F7">
        <w:rPr>
          <w:rFonts w:cs="2  Badr" w:hint="cs"/>
          <w:sz w:val="28"/>
          <w:rtl/>
        </w:rPr>
        <w:t>دهم</w:t>
      </w:r>
      <w:r w:rsidR="00701525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آن حدّ لازم </w:t>
      </w:r>
      <w:r w:rsidR="00B0351B" w:rsidRPr="00C307F7">
        <w:rPr>
          <w:rFonts w:cs="2  Badr" w:hint="cs"/>
          <w:sz w:val="28"/>
          <w:rtl/>
        </w:rPr>
        <w:t xml:space="preserve">و ضروری </w:t>
      </w:r>
      <w:r w:rsidR="002C7094" w:rsidRPr="00C307F7">
        <w:rPr>
          <w:rFonts w:cs="2  Badr" w:hint="cs"/>
          <w:sz w:val="28"/>
          <w:rtl/>
        </w:rPr>
        <w:t xml:space="preserve">از </w:t>
      </w:r>
      <w:r w:rsidRPr="00C307F7">
        <w:rPr>
          <w:rFonts w:cs="2  Badr"/>
          <w:sz w:val="28"/>
          <w:rtl/>
        </w:rPr>
        <w:t>تعل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701525" w:rsidRPr="00C307F7">
        <w:rPr>
          <w:rFonts w:cs="2  Badr" w:hint="cs"/>
          <w:sz w:val="28"/>
          <w:rtl/>
        </w:rPr>
        <w:t xml:space="preserve">و </w:t>
      </w:r>
      <w:r w:rsidRPr="00C307F7">
        <w:rPr>
          <w:rFonts w:cs="2  Badr"/>
          <w:sz w:val="28"/>
          <w:rtl/>
        </w:rPr>
        <w:t>تأد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ب</w:t>
      </w:r>
      <w:r w:rsidR="00701525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B0351B" w:rsidRPr="00C307F7">
        <w:rPr>
          <w:rFonts w:cs="2  Badr" w:hint="cs"/>
          <w:sz w:val="28"/>
          <w:rtl/>
        </w:rPr>
        <w:t xml:space="preserve"> در سعادت </w:t>
      </w:r>
      <w:r w:rsidR="00B95A2A" w:rsidRPr="00C307F7">
        <w:rPr>
          <w:rFonts w:cs="2  Badr"/>
          <w:sz w:val="28"/>
          <w:rtl/>
        </w:rPr>
        <w:t>آن‌ها</w:t>
      </w:r>
      <w:r w:rsidR="00B0351B" w:rsidRPr="00C307F7">
        <w:rPr>
          <w:rFonts w:cs="2  Badr" w:hint="cs"/>
          <w:sz w:val="28"/>
          <w:rtl/>
        </w:rPr>
        <w:t xml:space="preserve"> موثر است،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باشد</w:t>
      </w:r>
      <w:r w:rsidR="00701525" w:rsidRPr="00C307F7">
        <w:rPr>
          <w:rFonts w:cs="2  Badr" w:hint="cs"/>
          <w:sz w:val="28"/>
          <w:rtl/>
        </w:rPr>
        <w:t xml:space="preserve"> که </w:t>
      </w:r>
      <w:r w:rsidRPr="00C307F7">
        <w:rPr>
          <w:rFonts w:cs="2  Badr"/>
          <w:sz w:val="28"/>
          <w:rtl/>
        </w:rPr>
        <w:t>برا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آحاد </w:t>
      </w:r>
      <w:r w:rsidRPr="00C307F7">
        <w:rPr>
          <w:rFonts w:cs="2  Badr"/>
          <w:sz w:val="28"/>
          <w:rtl/>
        </w:rPr>
        <w:t>کسان</w:t>
      </w:r>
      <w:r w:rsidRPr="00C307F7">
        <w:rPr>
          <w:rFonts w:cs="2  Badr" w:hint="cs"/>
          <w:sz w:val="28"/>
          <w:rtl/>
        </w:rPr>
        <w:t>ی</w:t>
      </w:r>
      <w:r w:rsidR="00701525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701525" w:rsidRPr="00C307F7">
        <w:rPr>
          <w:rFonts w:cs="2  Badr" w:hint="cs"/>
          <w:sz w:val="28"/>
          <w:rtl/>
        </w:rPr>
        <w:t xml:space="preserve"> در جامعه </w:t>
      </w:r>
      <w:r w:rsidRPr="00C307F7">
        <w:rPr>
          <w:rFonts w:cs="2  Badr"/>
          <w:sz w:val="28"/>
          <w:rtl/>
        </w:rPr>
        <w:t>زندگ</w:t>
      </w:r>
      <w:r w:rsidRPr="00C307F7">
        <w:rPr>
          <w:rFonts w:cs="2  Badr" w:hint="cs"/>
          <w:sz w:val="28"/>
          <w:rtl/>
        </w:rPr>
        <w:t>ی</w:t>
      </w:r>
      <w:r w:rsidR="00701525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کنند</w:t>
      </w:r>
      <w:r w:rsidR="00701525" w:rsidRPr="00C307F7">
        <w:rPr>
          <w:rFonts w:cs="2  Badr" w:hint="cs"/>
          <w:sz w:val="28"/>
          <w:rtl/>
        </w:rPr>
        <w:t xml:space="preserve">، </w:t>
      </w:r>
      <w:r w:rsidRPr="00C307F7">
        <w:rPr>
          <w:rFonts w:cs="2  Badr"/>
          <w:sz w:val="28"/>
          <w:rtl/>
        </w:rPr>
        <w:t>با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د</w:t>
      </w:r>
      <w:r w:rsidR="00701525" w:rsidRPr="00C307F7">
        <w:rPr>
          <w:rFonts w:cs="2  Badr" w:hint="cs"/>
          <w:sz w:val="28"/>
          <w:rtl/>
        </w:rPr>
        <w:t xml:space="preserve"> انجام </w:t>
      </w:r>
      <w:r w:rsidRPr="00C307F7">
        <w:rPr>
          <w:rFonts w:cs="2  Badr"/>
          <w:sz w:val="28"/>
          <w:rtl/>
        </w:rPr>
        <w:t>گ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رد</w:t>
      </w:r>
      <w:r w:rsidR="00B0351B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  <w:r w:rsidR="001024B5" w:rsidRPr="00C307F7">
        <w:rPr>
          <w:rFonts w:cs="2  Badr" w:hint="cs"/>
          <w:sz w:val="28"/>
          <w:rtl/>
        </w:rPr>
        <w:t xml:space="preserve">و </w:t>
      </w:r>
      <w:r w:rsidRPr="00C307F7">
        <w:rPr>
          <w:rFonts w:cs="2  Badr"/>
          <w:sz w:val="28"/>
          <w:rtl/>
        </w:rPr>
        <w:t>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ش</w:t>
      </w:r>
      <w:r w:rsidR="002C7094" w:rsidRPr="00C307F7">
        <w:rPr>
          <w:rFonts w:cs="2  Badr" w:hint="cs"/>
          <w:sz w:val="28"/>
          <w:rtl/>
        </w:rPr>
        <w:t xml:space="preserve"> از آن از شمول </w:t>
      </w:r>
      <w:r w:rsidR="002D1B01" w:rsidRPr="00C307F7">
        <w:rPr>
          <w:rFonts w:cs="2  Badr" w:hint="cs"/>
          <w:sz w:val="28"/>
          <w:rtl/>
        </w:rPr>
        <w:t>خطبه</w:t>
      </w:r>
      <w:r w:rsidR="002C7094" w:rsidRPr="00C307F7">
        <w:rPr>
          <w:rFonts w:cs="2  Badr" w:hint="cs"/>
          <w:sz w:val="28"/>
          <w:rtl/>
        </w:rPr>
        <w:t xml:space="preserve"> خارج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E908EB" w:rsidRPr="00C307F7" w:rsidRDefault="00E908EB" w:rsidP="00E908EB">
      <w:pPr>
        <w:pStyle w:val="Heading3"/>
        <w:bidi/>
        <w:rPr>
          <w:rFonts w:cs="2  Badr"/>
          <w:rtl/>
        </w:rPr>
      </w:pPr>
      <w:r w:rsidRPr="00C307F7">
        <w:rPr>
          <w:rFonts w:cs="2  Badr" w:hint="cs"/>
          <w:rtl/>
        </w:rPr>
        <w:lastRenderedPageBreak/>
        <w:t xml:space="preserve">بررسی </w:t>
      </w:r>
      <w:r w:rsidR="00C307F7">
        <w:rPr>
          <w:rFonts w:cs="2  Badr" w:hint="cs"/>
          <w:rtl/>
        </w:rPr>
        <w:t>راه‌حل‌های</w:t>
      </w:r>
      <w:r w:rsidRPr="00C307F7">
        <w:rPr>
          <w:rFonts w:cs="2  Badr" w:hint="cs"/>
          <w:rtl/>
        </w:rPr>
        <w:t xml:space="preserve"> رفع تعارض</w:t>
      </w:r>
    </w:p>
    <w:p w:rsidR="0076122E" w:rsidRPr="00C307F7" w:rsidRDefault="002C7094" w:rsidP="0076122E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اگر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به رغم </w:t>
      </w:r>
      <w:r w:rsidR="003E3948" w:rsidRPr="00C307F7">
        <w:rPr>
          <w:rFonts w:cs="2  Badr"/>
          <w:sz w:val="28"/>
          <w:rtl/>
        </w:rPr>
        <w:t>استدلال‌ها</w:t>
      </w:r>
      <w:r w:rsidR="003E3948"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کرد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نپذ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رد</w:t>
      </w:r>
      <w:r w:rsidRPr="00C307F7">
        <w:rPr>
          <w:rFonts w:cs="2  Badr" w:hint="cs"/>
          <w:sz w:val="28"/>
          <w:rtl/>
        </w:rPr>
        <w:t xml:space="preserve">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Pr="00C307F7">
        <w:rPr>
          <w:rFonts w:cs="2  Badr" w:hint="cs"/>
          <w:sz w:val="28"/>
          <w:rtl/>
        </w:rPr>
        <w:t xml:space="preserve"> دو</w:t>
      </w:r>
      <w:r w:rsidR="0076122E" w:rsidRPr="00C307F7">
        <w:rPr>
          <w:rFonts w:cs="2  Badr" w:hint="cs"/>
          <w:sz w:val="28"/>
          <w:rtl/>
        </w:rPr>
        <w:t xml:space="preserve"> راه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گر</w:t>
      </w:r>
      <w:r w:rsidR="0076122E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نجا</w:t>
      </w:r>
      <w:r w:rsidR="0076122E" w:rsidRPr="00C307F7">
        <w:rPr>
          <w:rFonts w:cs="2  Badr" w:hint="cs"/>
          <w:sz w:val="28"/>
          <w:rtl/>
        </w:rPr>
        <w:t xml:space="preserve"> وجود دارد؛</w:t>
      </w:r>
    </w:p>
    <w:p w:rsidR="006229ED" w:rsidRPr="00C307F7" w:rsidRDefault="005766D3" w:rsidP="006229ED">
      <w:pPr>
        <w:pStyle w:val="ListParagraph"/>
        <w:numPr>
          <w:ilvl w:val="0"/>
          <w:numId w:val="24"/>
        </w:numPr>
        <w:spacing w:before="0"/>
        <w:jc w:val="both"/>
        <w:rPr>
          <w:rFonts w:cs="2  Badr"/>
          <w:sz w:val="28"/>
        </w:rPr>
      </w:pPr>
      <w:r w:rsidRPr="00C307F7">
        <w:rPr>
          <w:rStyle w:val="Heading4Char"/>
          <w:rFonts w:cs="2  Badr" w:hint="cs"/>
          <w:rtl/>
        </w:rPr>
        <w:t>مقدم کردن ظهور حق در وجوب؛</w:t>
      </w:r>
      <w:r w:rsidRPr="00C307F7">
        <w:rPr>
          <w:rFonts w:cs="2  Badr" w:hint="cs"/>
          <w:sz w:val="28"/>
          <w:rtl/>
        </w:rPr>
        <w:t xml:space="preserve"> </w:t>
      </w:r>
      <w:r w:rsidR="0076122E" w:rsidRPr="00C307F7">
        <w:rPr>
          <w:rFonts w:cs="2  Badr" w:hint="cs"/>
          <w:sz w:val="28"/>
          <w:rtl/>
        </w:rPr>
        <w:t>در</w:t>
      </w:r>
      <w:r w:rsidR="002C7094" w:rsidRPr="00C307F7">
        <w:rPr>
          <w:rFonts w:cs="2  Badr" w:hint="cs"/>
          <w:sz w:val="28"/>
          <w:rtl/>
        </w:rPr>
        <w:t xml:space="preserve"> </w:t>
      </w:r>
      <w:r w:rsidR="0076122E" w:rsidRPr="00C307F7">
        <w:rPr>
          <w:rFonts w:cs="2  Badr" w:hint="cs"/>
          <w:sz w:val="28"/>
          <w:rtl/>
        </w:rPr>
        <w:t xml:space="preserve">حل </w:t>
      </w:r>
      <w:r w:rsidR="002C7094" w:rsidRPr="00C307F7">
        <w:rPr>
          <w:rFonts w:cs="2  Badr" w:hint="cs"/>
          <w:sz w:val="28"/>
          <w:rtl/>
        </w:rPr>
        <w:t xml:space="preserve">تعارض، ما ظهور وجوب را </w:t>
      </w:r>
      <w:r w:rsidR="003E3948" w:rsidRPr="00C307F7">
        <w:rPr>
          <w:rFonts w:cs="2  Badr"/>
          <w:sz w:val="28"/>
          <w:rtl/>
        </w:rPr>
        <w:t>بگ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تعل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6229ED" w:rsidRPr="00C307F7">
        <w:rPr>
          <w:rFonts w:cs="2  Badr" w:hint="cs"/>
          <w:sz w:val="28"/>
          <w:rtl/>
        </w:rPr>
        <w:t>به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ضرورت‌ها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تعل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3E3948" w:rsidRPr="00C307F7">
        <w:rPr>
          <w:rFonts w:cs="2  Badr" w:hint="cs"/>
          <w:sz w:val="28"/>
          <w:rtl/>
        </w:rPr>
        <w:t>ی</w:t>
      </w:r>
      <w:r w:rsidR="006229ED" w:rsidRPr="00C307F7">
        <w:rPr>
          <w:rFonts w:cs="2  Badr" w:hint="cs"/>
          <w:sz w:val="28"/>
          <w:rtl/>
        </w:rPr>
        <w:t xml:space="preserve"> محدود کنیم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ما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را قبول </w:t>
      </w:r>
      <w:r w:rsidR="003E3948" w:rsidRPr="00C307F7">
        <w:rPr>
          <w:rFonts w:cs="2  Badr"/>
          <w:sz w:val="28"/>
          <w:rtl/>
        </w:rPr>
        <w:t>کرد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406C0A" w:rsidRPr="00C307F7" w:rsidRDefault="005766D3" w:rsidP="00D14833">
      <w:pPr>
        <w:pStyle w:val="ListParagraph"/>
        <w:numPr>
          <w:ilvl w:val="0"/>
          <w:numId w:val="24"/>
        </w:numPr>
        <w:spacing w:before="0"/>
        <w:jc w:val="both"/>
        <w:rPr>
          <w:rFonts w:cs="2  Badr"/>
          <w:sz w:val="28"/>
        </w:rPr>
      </w:pPr>
      <w:r w:rsidRPr="00C307F7">
        <w:rPr>
          <w:rStyle w:val="Heading4Char"/>
          <w:rFonts w:cs="2  Badr" w:hint="cs"/>
          <w:rtl/>
        </w:rPr>
        <w:t xml:space="preserve">مقدم کردن </w:t>
      </w:r>
      <w:r w:rsidR="00C307F7">
        <w:rPr>
          <w:rStyle w:val="Heading4Char"/>
          <w:rFonts w:cs="2  Badr" w:hint="cs"/>
          <w:rtl/>
        </w:rPr>
        <w:t>ظهور</w:t>
      </w:r>
      <w:r w:rsidRPr="00C307F7">
        <w:rPr>
          <w:rStyle w:val="Heading4Char"/>
          <w:rFonts w:cs="2  Badr" w:hint="cs"/>
          <w:rtl/>
        </w:rPr>
        <w:t xml:space="preserve"> تأدیب در اطلاق؛</w:t>
      </w:r>
      <w:r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 xml:space="preserve">اگر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6229ED" w:rsidRPr="00C307F7">
        <w:rPr>
          <w:rFonts w:cs="2  Badr" w:hint="cs"/>
          <w:sz w:val="28"/>
          <w:rtl/>
        </w:rPr>
        <w:t xml:space="preserve">راه اول </w:t>
      </w:r>
      <w:r w:rsidR="002C7094" w:rsidRPr="00C307F7">
        <w:rPr>
          <w:rFonts w:cs="2  Badr" w:hint="cs"/>
          <w:sz w:val="28"/>
          <w:rtl/>
        </w:rPr>
        <w:t xml:space="preserve">را </w:t>
      </w:r>
      <w:r w:rsidR="003E3948" w:rsidRPr="00C307F7">
        <w:rPr>
          <w:rFonts w:cs="2  Badr"/>
          <w:sz w:val="28"/>
          <w:rtl/>
        </w:rPr>
        <w:t>نپذ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E33DE1" w:rsidRPr="00C307F7">
        <w:rPr>
          <w:rFonts w:cs="2  Badr" w:hint="cs"/>
          <w:sz w:val="28"/>
          <w:rtl/>
        </w:rPr>
        <w:t>و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ظهور </w:t>
      </w:r>
      <w:r w:rsidR="003E3948" w:rsidRPr="00C307F7">
        <w:rPr>
          <w:rFonts w:cs="2  Badr"/>
          <w:sz w:val="28"/>
          <w:rtl/>
        </w:rPr>
        <w:t>تأد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ب</w:t>
      </w:r>
      <w:r w:rsidR="002C7094" w:rsidRPr="00C307F7">
        <w:rPr>
          <w:rFonts w:cs="2  Badr" w:hint="cs"/>
          <w:sz w:val="28"/>
          <w:rtl/>
        </w:rPr>
        <w:t xml:space="preserve"> </w:t>
      </w:r>
      <w:r w:rsidR="00AF3F2D" w:rsidRPr="00C307F7">
        <w:rPr>
          <w:rFonts w:cs="2  Badr" w:hint="cs"/>
          <w:sz w:val="28"/>
          <w:rtl/>
        </w:rPr>
        <w:t xml:space="preserve">و اطلاق آن مقدم است. </w:t>
      </w:r>
      <w:r w:rsidR="002C7094" w:rsidRPr="00C307F7">
        <w:rPr>
          <w:rFonts w:cs="2  Badr" w:hint="cs"/>
          <w:sz w:val="28"/>
          <w:rtl/>
        </w:rPr>
        <w:t xml:space="preserve">اگر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D261F5" w:rsidRPr="00C307F7">
        <w:rPr>
          <w:rFonts w:cs="2  Badr" w:hint="cs"/>
          <w:sz w:val="28"/>
          <w:rtl/>
        </w:rPr>
        <w:t xml:space="preserve">به خاطر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D261F5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D261F5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D261F5" w:rsidRPr="00C307F7">
        <w:rPr>
          <w:rFonts w:cs="2  Badr" w:hint="cs"/>
          <w:sz w:val="28"/>
          <w:rtl/>
        </w:rPr>
        <w:t xml:space="preserve"> هر دو </w:t>
      </w:r>
      <w:r w:rsidR="003E3948" w:rsidRPr="00C307F7">
        <w:rPr>
          <w:rFonts w:cs="2  Badr"/>
          <w:sz w:val="28"/>
          <w:rtl/>
        </w:rPr>
        <w:t>اطلاق</w:t>
      </w:r>
      <w:r w:rsidR="003E3948" w:rsidRPr="00C307F7">
        <w:rPr>
          <w:rFonts w:cs="2  Badr" w:hint="cs"/>
          <w:sz w:val="28"/>
          <w:rtl/>
        </w:rPr>
        <w:t>ی</w:t>
      </w:r>
      <w:r w:rsidR="00D261F5" w:rsidRPr="00C307F7">
        <w:rPr>
          <w:rFonts w:cs="2  Badr" w:hint="cs"/>
          <w:sz w:val="28"/>
          <w:rtl/>
        </w:rPr>
        <w:t xml:space="preserve"> است و </w:t>
      </w:r>
      <w:r w:rsidR="003E3948" w:rsidRPr="00C307F7">
        <w:rPr>
          <w:rFonts w:cs="2  Badr"/>
          <w:sz w:val="28"/>
          <w:rtl/>
        </w:rPr>
        <w:t>ذ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D261F5"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قر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D261F5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D261F5" w:rsidRPr="00C307F7">
        <w:rPr>
          <w:rFonts w:cs="2  Badr" w:hint="cs"/>
          <w:sz w:val="28"/>
          <w:rtl/>
        </w:rPr>
        <w:t xml:space="preserve"> صدر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شتر</w:t>
      </w:r>
      <w:r w:rsidR="00D261F5" w:rsidRPr="00C307F7">
        <w:rPr>
          <w:rFonts w:cs="2  Badr" w:hint="cs"/>
          <w:sz w:val="28"/>
          <w:rtl/>
        </w:rPr>
        <w:t xml:space="preserve"> دارد،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D261F5" w:rsidRPr="00C307F7">
        <w:rPr>
          <w:rFonts w:cs="2  Badr" w:hint="cs"/>
          <w:sz w:val="28"/>
          <w:rtl/>
        </w:rPr>
        <w:t>؛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نت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جه</w:t>
      </w:r>
      <w:r w:rsidR="00AF3F2D" w:rsidRPr="00C307F7">
        <w:rPr>
          <w:rFonts w:cs="2  Badr" w:hint="cs"/>
          <w:sz w:val="28"/>
          <w:rtl/>
        </w:rPr>
        <w:t xml:space="preserve"> آن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D261F5" w:rsidRPr="00C307F7">
        <w:rPr>
          <w:rFonts w:cs="2  Badr" w:hint="cs"/>
          <w:sz w:val="28"/>
          <w:rtl/>
        </w:rPr>
        <w:t xml:space="preserve"> خطبه </w:t>
      </w:r>
      <w:r w:rsidR="005B307D">
        <w:rPr>
          <w:rFonts w:cs="2  Badr" w:hint="cs"/>
          <w:sz w:val="28"/>
          <w:rtl/>
        </w:rPr>
        <w:t>بیان‌کننده</w:t>
      </w:r>
      <w:r w:rsidR="00D261F5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رجحان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D261F5" w:rsidRPr="00C307F7">
        <w:rPr>
          <w:rFonts w:cs="2  Badr" w:hint="cs"/>
          <w:sz w:val="28"/>
          <w:rtl/>
        </w:rPr>
        <w:t xml:space="preserve">است؛ </w:t>
      </w:r>
      <w:r w:rsidR="005B307D">
        <w:rPr>
          <w:rFonts w:cs="2  Badr" w:hint="cs"/>
          <w:sz w:val="28"/>
          <w:rtl/>
        </w:rPr>
        <w:t>به عبارت</w:t>
      </w:r>
      <w:r w:rsidR="00D261F5" w:rsidRPr="00C307F7">
        <w:rPr>
          <w:rFonts w:cs="2  Badr" w:hint="cs"/>
          <w:sz w:val="28"/>
          <w:rtl/>
        </w:rPr>
        <w:t xml:space="preserve"> دیگر</w:t>
      </w:r>
      <w:r w:rsidR="002C7094" w:rsidRPr="00C307F7">
        <w:rPr>
          <w:rFonts w:cs="2  Badr" w:hint="cs"/>
          <w:sz w:val="28"/>
          <w:rtl/>
        </w:rPr>
        <w:t xml:space="preserve"> </w:t>
      </w:r>
      <w:r w:rsidR="00D261F5" w:rsidRPr="00C307F7">
        <w:rPr>
          <w:rFonts w:cs="2  Badr" w:hint="cs"/>
          <w:sz w:val="28"/>
          <w:rtl/>
        </w:rPr>
        <w:t xml:space="preserve">دلیل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F93B80" w:rsidRPr="00C307F7">
        <w:rPr>
          <w:rFonts w:cs="2  Badr" w:hint="cs"/>
          <w:sz w:val="28"/>
          <w:rtl/>
        </w:rPr>
        <w:t>:</w:t>
      </w:r>
      <w:r w:rsidR="002C7094" w:rsidRPr="00C307F7">
        <w:rPr>
          <w:rFonts w:cs="2  Badr" w:hint="cs"/>
          <w:sz w:val="28"/>
          <w:rtl/>
        </w:rPr>
        <w:t xml:space="preserve"> خوب است </w:t>
      </w:r>
      <w:r w:rsidR="003E3948" w:rsidRPr="00C307F7">
        <w:rPr>
          <w:rFonts w:cs="2  Badr"/>
          <w:sz w:val="28"/>
          <w:rtl/>
        </w:rPr>
        <w:t>حکومت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مسائل </w:t>
      </w:r>
      <w:r w:rsidR="003E3948" w:rsidRPr="00C307F7">
        <w:rPr>
          <w:rFonts w:cs="2  Badr"/>
          <w:sz w:val="28"/>
          <w:rtl/>
        </w:rPr>
        <w:t>آموزش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بپردازد و در قبال </w:t>
      </w:r>
      <w:r w:rsidR="00B95A2A" w:rsidRPr="00C307F7">
        <w:rPr>
          <w:rFonts w:cs="2  Badr"/>
          <w:sz w:val="28"/>
          <w:rtl/>
        </w:rPr>
        <w:t>آن‌ها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مسئول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کند</w:t>
      </w:r>
      <w:r w:rsidR="00F93B80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خوب است نه لازم است.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="002C7094" w:rsidRPr="00C307F7">
        <w:rPr>
          <w:rFonts w:cs="2  Badr" w:hint="cs"/>
          <w:sz w:val="28"/>
          <w:rtl/>
        </w:rPr>
        <w:t xml:space="preserve">  </w:t>
      </w:r>
      <w:r w:rsidR="003E3948" w:rsidRPr="00C307F7">
        <w:rPr>
          <w:rFonts w:cs="2  Badr"/>
          <w:sz w:val="28"/>
          <w:rtl/>
        </w:rPr>
        <w:t>مف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استحباب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رجحان </w:t>
      </w:r>
      <w:r w:rsidR="00F93B80" w:rsidRPr="00C307F7">
        <w:rPr>
          <w:rFonts w:cs="2  Badr" w:hint="cs"/>
          <w:sz w:val="28"/>
          <w:rtl/>
        </w:rPr>
        <w:t xml:space="preserve">خواهد بود، </w:t>
      </w:r>
      <w:r w:rsidR="002C7094" w:rsidRPr="00C307F7">
        <w:rPr>
          <w:rFonts w:cs="2  Badr" w:hint="cs"/>
          <w:sz w:val="28"/>
          <w:rtl/>
        </w:rPr>
        <w:t xml:space="preserve">چون </w:t>
      </w:r>
      <w:r w:rsidR="003E3948" w:rsidRPr="00C307F7">
        <w:rPr>
          <w:rFonts w:cs="2  Badr"/>
          <w:sz w:val="28"/>
          <w:rtl/>
        </w:rPr>
        <w:t>ممکن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3C435D" w:rsidRPr="00C307F7">
        <w:rPr>
          <w:rFonts w:cs="2  Badr" w:hint="cs"/>
          <w:sz w:val="28"/>
          <w:rtl/>
        </w:rPr>
        <w:t xml:space="preserve"> داشته </w:t>
      </w:r>
      <w:r w:rsidR="003E3948" w:rsidRPr="00C307F7">
        <w:rPr>
          <w:rFonts w:cs="2  Badr"/>
          <w:sz w:val="28"/>
          <w:rtl/>
        </w:rPr>
        <w:t>باش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3C435D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بعض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از انواع</w:t>
      </w:r>
      <w:r w:rsidR="003C435D" w:rsidRPr="00C307F7">
        <w:rPr>
          <w:rFonts w:cs="2  Badr" w:hint="cs"/>
          <w:sz w:val="28"/>
          <w:rtl/>
        </w:rPr>
        <w:t xml:space="preserve"> مسائل </w:t>
      </w:r>
      <w:r w:rsidR="003E3948" w:rsidRPr="00C307F7">
        <w:rPr>
          <w:rFonts w:cs="2  Badr"/>
          <w:sz w:val="28"/>
          <w:rtl/>
        </w:rPr>
        <w:t>آموزش</w:t>
      </w:r>
      <w:r w:rsidR="003E3948" w:rsidRPr="00C307F7">
        <w:rPr>
          <w:rFonts w:cs="2  Badr" w:hint="cs"/>
          <w:sz w:val="28"/>
          <w:rtl/>
        </w:rPr>
        <w:t>ی</w:t>
      </w:r>
      <w:r w:rsidR="003C435D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3E3948" w:rsidRPr="00C307F7">
        <w:rPr>
          <w:rFonts w:cs="2  Badr" w:hint="cs"/>
          <w:sz w:val="28"/>
          <w:rtl/>
        </w:rPr>
        <w:t>ی</w:t>
      </w:r>
      <w:r w:rsidR="003C435D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>واجب است</w:t>
      </w:r>
      <w:r w:rsidR="00D14833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رجحان و قدر جامع را دارد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بعض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جاها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ش</w:t>
      </w:r>
      <w:r w:rsidR="002C7094" w:rsidRPr="00C307F7">
        <w:rPr>
          <w:rFonts w:cs="2  Badr" w:hint="cs"/>
          <w:sz w:val="28"/>
          <w:rtl/>
        </w:rPr>
        <w:t xml:space="preserve"> واجب است و </w:t>
      </w:r>
      <w:r w:rsidR="003E3948" w:rsidRPr="00C307F7">
        <w:rPr>
          <w:rFonts w:cs="2  Badr"/>
          <w:sz w:val="28"/>
          <w:rtl/>
        </w:rPr>
        <w:t>بعض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جاها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ش</w:t>
      </w:r>
      <w:r w:rsidR="002C7094" w:rsidRPr="00C307F7">
        <w:rPr>
          <w:rFonts w:cs="2  Badr" w:hint="cs"/>
          <w:sz w:val="28"/>
          <w:rtl/>
        </w:rPr>
        <w:t xml:space="preserve"> مستحب است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توان</w:t>
      </w:r>
      <w:r w:rsidR="00D14833" w:rsidRPr="00C307F7">
        <w:rPr>
          <w:rFonts w:cs="2  Badr" w:hint="cs"/>
          <w:sz w:val="28"/>
          <w:rtl/>
        </w:rPr>
        <w:t xml:space="preserve"> از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D1483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وجوب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به دست آورد چون از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رون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دان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جاها</w:t>
      </w:r>
      <w:r w:rsidR="003E3948" w:rsidRPr="00C307F7">
        <w:rPr>
          <w:rFonts w:cs="2  Badr" w:hint="cs"/>
          <w:sz w:val="28"/>
          <w:rtl/>
        </w:rPr>
        <w:t>یی</w:t>
      </w:r>
      <w:r w:rsidR="002C7094" w:rsidRPr="00C307F7">
        <w:rPr>
          <w:rFonts w:cs="2  Badr" w:hint="cs"/>
          <w:sz w:val="28"/>
          <w:rtl/>
        </w:rPr>
        <w:t xml:space="preserve"> واجب است،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را اعم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406C0A" w:rsidRPr="00C307F7">
        <w:rPr>
          <w:rFonts w:cs="2  Badr" w:hint="cs"/>
          <w:sz w:val="28"/>
          <w:rtl/>
        </w:rPr>
        <w:t xml:space="preserve">_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هم </w:t>
      </w:r>
      <w:r w:rsidR="003E3948" w:rsidRPr="00C307F7">
        <w:rPr>
          <w:rFonts w:cs="2  Badr"/>
          <w:sz w:val="28"/>
          <w:rtl/>
        </w:rPr>
        <w:t>مبنا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دوم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 ظهور در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رجحان.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رجحان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حق </w:t>
      </w:r>
      <w:r w:rsidR="003E3948" w:rsidRPr="00C307F7">
        <w:rPr>
          <w:rFonts w:cs="2  Badr"/>
          <w:sz w:val="28"/>
          <w:rtl/>
        </w:rPr>
        <w:t>رجحان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حقوق </w:t>
      </w:r>
      <w:r w:rsidR="003E3948" w:rsidRPr="00C307F7">
        <w:rPr>
          <w:rFonts w:cs="2  Badr"/>
          <w:sz w:val="28"/>
          <w:rtl/>
        </w:rPr>
        <w:t>الزام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دار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حقوق </w:t>
      </w:r>
      <w:r w:rsidR="003E3948" w:rsidRPr="00C307F7">
        <w:rPr>
          <w:rFonts w:cs="2  Badr"/>
          <w:sz w:val="28"/>
          <w:rtl/>
        </w:rPr>
        <w:t>ترج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دار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حق </w:t>
      </w:r>
      <w:r w:rsidR="003E3948" w:rsidRPr="00C307F7">
        <w:rPr>
          <w:rFonts w:cs="2  Badr"/>
          <w:sz w:val="28"/>
          <w:rtl/>
        </w:rPr>
        <w:t>ترج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دا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حق البته شمول دارد </w:t>
      </w:r>
      <w:r w:rsidR="003E3948" w:rsidRPr="00C307F7">
        <w:rPr>
          <w:rFonts w:cs="2  Badr"/>
          <w:sz w:val="28"/>
          <w:rtl/>
        </w:rPr>
        <w:t>رو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B95A2A" w:rsidRPr="00C307F7">
        <w:rPr>
          <w:rFonts w:cs="2  Badr"/>
          <w:sz w:val="28"/>
          <w:rtl/>
        </w:rPr>
        <w:t>تأد</w:t>
      </w:r>
      <w:r w:rsidR="00B95A2A" w:rsidRPr="00C307F7">
        <w:rPr>
          <w:rFonts w:cs="2  Badr" w:hint="cs"/>
          <w:sz w:val="28"/>
          <w:rtl/>
        </w:rPr>
        <w:t>ی</w:t>
      </w:r>
      <w:r w:rsidR="00B95A2A" w:rsidRPr="00C307F7">
        <w:rPr>
          <w:rFonts w:cs="2  Badr" w:hint="eastAsia"/>
          <w:sz w:val="28"/>
          <w:rtl/>
        </w:rPr>
        <w:t>ب‌ها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B95A2A" w:rsidRPr="00C307F7">
        <w:rPr>
          <w:rFonts w:cs="2  Badr"/>
          <w:sz w:val="28"/>
          <w:rtl/>
        </w:rPr>
        <w:t>ترب</w:t>
      </w:r>
      <w:r w:rsidR="00B95A2A" w:rsidRPr="00C307F7">
        <w:rPr>
          <w:rFonts w:cs="2  Badr" w:hint="cs"/>
          <w:sz w:val="28"/>
          <w:rtl/>
        </w:rPr>
        <w:t>ی</w:t>
      </w:r>
      <w:r w:rsidR="00B95A2A" w:rsidRPr="00C307F7">
        <w:rPr>
          <w:rFonts w:cs="2  Badr" w:hint="eastAsia"/>
          <w:sz w:val="28"/>
          <w:rtl/>
        </w:rPr>
        <w:t>ت‌ها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هم راه دوم است.</w:t>
      </w:r>
      <w:r w:rsidR="00406C0A" w:rsidRPr="00C307F7">
        <w:rPr>
          <w:rFonts w:cs="2  Badr" w:hint="cs"/>
          <w:sz w:val="28"/>
          <w:rtl/>
        </w:rPr>
        <w:t xml:space="preserve"> _</w:t>
      </w:r>
      <w:r w:rsidR="002C7094" w:rsidRPr="00C307F7">
        <w:rPr>
          <w:rFonts w:cs="2  Badr" w:hint="cs"/>
          <w:sz w:val="28"/>
          <w:rtl/>
        </w:rPr>
        <w:t xml:space="preserve"> </w:t>
      </w:r>
    </w:p>
    <w:p w:rsidR="002C7094" w:rsidRPr="00C307F7" w:rsidRDefault="00E908EB" w:rsidP="00A52110">
      <w:pPr>
        <w:pStyle w:val="ListParagraph"/>
        <w:numPr>
          <w:ilvl w:val="0"/>
          <w:numId w:val="24"/>
        </w:numPr>
        <w:spacing w:before="0"/>
        <w:jc w:val="both"/>
        <w:rPr>
          <w:rFonts w:cs="2  Badr"/>
          <w:sz w:val="28"/>
          <w:rtl/>
        </w:rPr>
      </w:pPr>
      <w:r w:rsidRPr="00C307F7">
        <w:rPr>
          <w:rStyle w:val="Heading4Char"/>
          <w:rFonts w:cs="2  Badr" w:hint="cs"/>
          <w:rtl/>
        </w:rPr>
        <w:t>برقرار کردن توازن بین متعارضین؛</w:t>
      </w:r>
      <w:r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 xml:space="preserve">راه سوم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تعارض </w:t>
      </w:r>
      <w:r w:rsidR="003E3948" w:rsidRPr="00C307F7">
        <w:rPr>
          <w:rFonts w:cs="2  Badr"/>
          <w:sz w:val="28"/>
          <w:rtl/>
        </w:rPr>
        <w:t>توازن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برقرار </w:t>
      </w:r>
      <w:r w:rsidR="003E3948" w:rsidRPr="00C307F7">
        <w:rPr>
          <w:rFonts w:cs="2  Badr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 و نتواند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ک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از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دو را بر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گر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ترج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ح</w:t>
      </w:r>
      <w:r w:rsidR="002C7094" w:rsidRPr="00C307F7">
        <w:rPr>
          <w:rFonts w:cs="2  Badr" w:hint="cs"/>
          <w:sz w:val="28"/>
          <w:rtl/>
        </w:rPr>
        <w:t xml:space="preserve"> بدهد، اگر </w:t>
      </w:r>
      <w:r w:rsidR="003E3948" w:rsidRPr="00C307F7">
        <w:rPr>
          <w:rFonts w:cs="2  Badr"/>
          <w:sz w:val="28"/>
          <w:rtl/>
        </w:rPr>
        <w:t>ترج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اظهر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دو </w:t>
      </w:r>
      <w:r w:rsidR="003E3948" w:rsidRPr="00C307F7">
        <w:rPr>
          <w:rFonts w:cs="2  Badr"/>
          <w:sz w:val="28"/>
          <w:rtl/>
        </w:rPr>
        <w:t>پ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دا</w:t>
      </w:r>
      <w:r w:rsidR="009A3436" w:rsidRPr="00C307F7">
        <w:rPr>
          <w:rFonts w:cs="2  Badr" w:hint="cs"/>
          <w:sz w:val="28"/>
          <w:rtl/>
        </w:rPr>
        <w:t xml:space="preserve"> نشد </w:t>
      </w:r>
      <w:r w:rsidR="002C7094" w:rsidRPr="00C307F7">
        <w:rPr>
          <w:rFonts w:cs="2  Badr" w:hint="cs"/>
          <w:sz w:val="28"/>
          <w:rtl/>
        </w:rPr>
        <w:t xml:space="preserve">دو </w:t>
      </w:r>
      <w:r w:rsidR="009A3436" w:rsidRPr="00C307F7">
        <w:rPr>
          <w:rFonts w:cs="2  Badr" w:hint="cs"/>
          <w:sz w:val="28"/>
          <w:rtl/>
        </w:rPr>
        <w:t>دلیل</w:t>
      </w:r>
      <w:r w:rsidR="002C7094" w:rsidRPr="00C307F7">
        <w:rPr>
          <w:rFonts w:cs="2  Badr" w:hint="cs"/>
          <w:sz w:val="28"/>
          <w:rtl/>
        </w:rPr>
        <w:t xml:space="preserve"> تعارض </w:t>
      </w:r>
      <w:r w:rsidR="009A3436" w:rsidRPr="00C307F7">
        <w:rPr>
          <w:rFonts w:cs="2  Badr" w:hint="cs"/>
          <w:sz w:val="28"/>
          <w:rtl/>
        </w:rPr>
        <w:t>کرده،</w:t>
      </w:r>
      <w:r w:rsidR="002C7094" w:rsidRPr="00C307F7">
        <w:rPr>
          <w:rFonts w:cs="2  Badr" w:hint="cs"/>
          <w:sz w:val="28"/>
          <w:rtl/>
        </w:rPr>
        <w:t xml:space="preserve"> تساقط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کنند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عن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9A3436" w:rsidRPr="00C307F7">
        <w:rPr>
          <w:rFonts w:cs="2  Badr" w:hint="cs"/>
          <w:sz w:val="28"/>
          <w:rtl/>
        </w:rPr>
        <w:t xml:space="preserve">مردّد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9A3436" w:rsidRPr="00C307F7">
        <w:rPr>
          <w:rFonts w:cs="2  Badr" w:hint="cs"/>
          <w:sz w:val="28"/>
          <w:rtl/>
        </w:rPr>
        <w:t xml:space="preserve"> که </w:t>
      </w:r>
      <w:r w:rsidR="002C7094" w:rsidRPr="009315A4">
        <w:rPr>
          <w:rFonts w:cs="2  Badr" w:hint="cs"/>
          <w:b/>
          <w:bCs/>
          <w:sz w:val="28"/>
          <w:rtl/>
        </w:rPr>
        <w:t>«حقكم عليّ»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B307D">
        <w:rPr>
          <w:rFonts w:cs="2  Badr" w:hint="cs"/>
          <w:sz w:val="28"/>
          <w:rtl/>
        </w:rPr>
        <w:t>بیان‌کننده</w:t>
      </w:r>
      <w:r w:rsidR="002C7094" w:rsidRPr="00C307F7">
        <w:rPr>
          <w:rFonts w:cs="2  Badr" w:hint="cs"/>
          <w:sz w:val="28"/>
          <w:rtl/>
        </w:rPr>
        <w:t xml:space="preserve"> وجوب </w:t>
      </w:r>
      <w:r w:rsidR="009A3436" w:rsidRPr="00C307F7">
        <w:rPr>
          <w:rFonts w:cs="2  Badr" w:hint="cs"/>
          <w:sz w:val="28"/>
          <w:rtl/>
        </w:rPr>
        <w:t>تعلیم و تأدیب</w:t>
      </w:r>
      <w:r w:rsidR="002C7094" w:rsidRPr="00C307F7">
        <w:rPr>
          <w:rFonts w:cs="2  Badr" w:hint="cs"/>
          <w:sz w:val="28"/>
          <w:rtl/>
        </w:rPr>
        <w:t xml:space="preserve"> در حد ضرورت </w:t>
      </w:r>
      <w:r w:rsidR="009A3436" w:rsidRPr="00C307F7">
        <w:rPr>
          <w:rFonts w:cs="2  Badr" w:hint="cs"/>
          <w:sz w:val="28"/>
          <w:rtl/>
        </w:rPr>
        <w:t>است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</w:t>
      </w:r>
      <w:r w:rsidR="009A3436" w:rsidRPr="00C307F7">
        <w:rPr>
          <w:rFonts w:cs="2  Badr" w:hint="cs"/>
          <w:sz w:val="28"/>
          <w:rtl/>
        </w:rPr>
        <w:t>دال بر</w:t>
      </w:r>
      <w:r w:rsidR="002C7094" w:rsidRPr="00C307F7">
        <w:rPr>
          <w:rFonts w:cs="2  Badr" w:hint="cs"/>
          <w:sz w:val="28"/>
          <w:rtl/>
        </w:rPr>
        <w:t xml:space="preserve"> رجحان در </w:t>
      </w:r>
      <w:r w:rsidR="003E3948"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سطوح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A52110" w:rsidRPr="00C307F7">
        <w:rPr>
          <w:rFonts w:cs="2  Badr" w:hint="cs"/>
          <w:sz w:val="28"/>
          <w:rtl/>
        </w:rPr>
        <w:t xml:space="preserve"> است؟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وجوب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2C7094" w:rsidRPr="00C307F7">
        <w:rPr>
          <w:rFonts w:cs="2  Badr" w:hint="cs"/>
          <w:sz w:val="28"/>
          <w:rtl/>
        </w:rPr>
        <w:t xml:space="preserve"> رجحان، تعارض </w:t>
      </w:r>
      <w:r w:rsidR="006434DA" w:rsidRPr="00C307F7">
        <w:rPr>
          <w:rFonts w:cs="2  Badr" w:hint="cs"/>
          <w:sz w:val="28"/>
          <w:rtl/>
        </w:rPr>
        <w:t xml:space="preserve">_ تعارض مستقر _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 و تساقط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="00A52110" w:rsidRPr="00C307F7">
        <w:rPr>
          <w:rFonts w:cs="2  Badr" w:hint="cs"/>
          <w:sz w:val="28"/>
          <w:rtl/>
        </w:rPr>
        <w:t xml:space="preserve"> و در نتیجه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سراغ ادله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گر</w:t>
      </w:r>
      <w:r w:rsidR="003E3948" w:rsidRPr="00C307F7">
        <w:rPr>
          <w:rFonts w:cs="2  Badr" w:hint="cs"/>
          <w:sz w:val="28"/>
          <w:rtl/>
        </w:rPr>
        <w:t>ی</w:t>
      </w:r>
      <w:r w:rsidR="00A52110" w:rsidRPr="00C307F7">
        <w:rPr>
          <w:rFonts w:cs="2  Badr" w:hint="cs"/>
          <w:sz w:val="28"/>
          <w:rtl/>
        </w:rPr>
        <w:t xml:space="preserve"> رفت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35036D" w:rsidRPr="00C307F7" w:rsidRDefault="0035036D" w:rsidP="0035036D">
      <w:pPr>
        <w:pStyle w:val="Heading3"/>
        <w:bidi/>
        <w:rPr>
          <w:rFonts w:cs="2  Badr"/>
          <w:rtl/>
        </w:rPr>
      </w:pPr>
      <w:r w:rsidRPr="00C307F7">
        <w:rPr>
          <w:rFonts w:cs="2  Badr" w:hint="cs"/>
          <w:rtl/>
        </w:rPr>
        <w:t xml:space="preserve">حیثیت تکلیفی حاکم در </w:t>
      </w:r>
      <w:r w:rsidR="00C03129" w:rsidRPr="00C307F7">
        <w:rPr>
          <w:rFonts w:cs="2  Badr" w:hint="cs"/>
          <w:rtl/>
        </w:rPr>
        <w:t xml:space="preserve">تعلیم و </w:t>
      </w:r>
      <w:r w:rsidRPr="00C307F7">
        <w:rPr>
          <w:rFonts w:cs="2  Badr" w:hint="cs"/>
          <w:rtl/>
        </w:rPr>
        <w:t>تأدیب</w:t>
      </w:r>
    </w:p>
    <w:p w:rsidR="00E3099A" w:rsidRPr="00C307F7" w:rsidRDefault="003E3948" w:rsidP="00515A25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حاکم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وال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از </w:t>
      </w:r>
      <w:r w:rsidRPr="00C307F7">
        <w:rPr>
          <w:rFonts w:cs="2  Badr"/>
          <w:sz w:val="28"/>
          <w:rtl/>
        </w:rPr>
        <w:t>ح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ث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وال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Pr="00C307F7">
        <w:rPr>
          <w:rFonts w:cs="2  Badr"/>
          <w:sz w:val="28"/>
          <w:rtl/>
        </w:rPr>
        <w:t>حاکم</w:t>
      </w:r>
      <w:r w:rsidR="002C7094" w:rsidRPr="00C307F7">
        <w:rPr>
          <w:rFonts w:cs="2  Badr" w:hint="cs"/>
          <w:sz w:val="28"/>
          <w:rtl/>
        </w:rPr>
        <w:t xml:space="preserve"> است</w:t>
      </w:r>
      <w:r w:rsidR="0035036D" w:rsidRPr="00C307F7">
        <w:rPr>
          <w:rFonts w:cs="2  Badr" w:hint="cs"/>
          <w:sz w:val="28"/>
          <w:rtl/>
        </w:rPr>
        <w:t xml:space="preserve">، مکلف به تعلیم و تأدیب مردم </w:t>
      </w:r>
      <w:r w:rsidRPr="00C307F7">
        <w:rPr>
          <w:rFonts w:cs="2  Badr"/>
          <w:sz w:val="28"/>
          <w:rtl/>
        </w:rPr>
        <w:t>م</w:t>
      </w:r>
      <w:r w:rsidRPr="00C307F7">
        <w:rPr>
          <w:rFonts w:cs="2  Badr" w:hint="cs"/>
          <w:sz w:val="28"/>
          <w:rtl/>
        </w:rPr>
        <w:t>ی‌</w:t>
      </w:r>
      <w:r w:rsidRPr="00C307F7">
        <w:rPr>
          <w:rFonts w:cs="2  Badr" w:hint="eastAsia"/>
          <w:sz w:val="28"/>
          <w:rtl/>
        </w:rPr>
        <w:t>باشد</w:t>
      </w:r>
      <w:r w:rsidR="0035036D" w:rsidRPr="00C307F7">
        <w:rPr>
          <w:rFonts w:cs="2  Badr" w:hint="cs"/>
          <w:sz w:val="28"/>
          <w:rtl/>
        </w:rPr>
        <w:t>.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هم 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ک</w:t>
      </w:r>
      <w:r w:rsidR="002C7094" w:rsidRPr="00C307F7">
        <w:rPr>
          <w:rFonts w:cs="2  Badr" w:hint="cs"/>
          <w:sz w:val="28"/>
          <w:rtl/>
        </w:rPr>
        <w:t xml:space="preserve"> مطلب است </w:t>
      </w:r>
      <w:r w:rsidRPr="00C307F7">
        <w:rPr>
          <w:rFonts w:cs="2  Badr"/>
          <w:sz w:val="28"/>
          <w:rtl/>
        </w:rPr>
        <w:t>شب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ه</w:t>
      </w:r>
      <w:r w:rsidR="002C7094" w:rsidRPr="00C307F7">
        <w:rPr>
          <w:rFonts w:cs="2  Badr" w:hint="cs"/>
          <w:sz w:val="28"/>
          <w:rtl/>
        </w:rPr>
        <w:t xml:space="preserve"> آنچه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عهد </w:t>
      </w:r>
      <w:r w:rsidRPr="00C307F7">
        <w:rPr>
          <w:rFonts w:cs="2  Badr"/>
          <w:sz w:val="28"/>
          <w:rtl/>
        </w:rPr>
        <w:t>مالک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گفت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. </w:t>
      </w:r>
      <w:r w:rsidRPr="00C307F7">
        <w:rPr>
          <w:rFonts w:cs="2  Badr"/>
          <w:sz w:val="28"/>
          <w:rtl/>
        </w:rPr>
        <w:t>گفت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ا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وظ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مکلّف</w:t>
      </w:r>
      <w:r w:rsidR="002C7094" w:rsidRPr="00C307F7">
        <w:rPr>
          <w:rFonts w:cs="2  Badr" w:hint="cs"/>
          <w:sz w:val="28"/>
          <w:rtl/>
        </w:rPr>
        <w:t xml:space="preserve"> بما هو </w:t>
      </w:r>
      <w:r w:rsidRPr="00C307F7">
        <w:rPr>
          <w:rFonts w:cs="2  Badr"/>
          <w:sz w:val="28"/>
          <w:rtl/>
        </w:rPr>
        <w:t>مکلف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ن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، </w:t>
      </w:r>
      <w:r w:rsidRPr="00C307F7">
        <w:rPr>
          <w:rFonts w:cs="2  Badr"/>
          <w:sz w:val="28"/>
          <w:rtl/>
        </w:rPr>
        <w:t>وظ</w:t>
      </w:r>
      <w:r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eastAsia"/>
          <w:sz w:val="28"/>
          <w:rtl/>
        </w:rPr>
        <w:t>فه</w:t>
      </w:r>
      <w:r w:rsidR="002C7094" w:rsidRPr="00C307F7">
        <w:rPr>
          <w:rFonts w:cs="2  Badr" w:hint="cs"/>
          <w:sz w:val="28"/>
          <w:rtl/>
        </w:rPr>
        <w:t xml:space="preserve"> </w:t>
      </w:r>
      <w:r w:rsidRPr="00C307F7">
        <w:rPr>
          <w:rFonts w:cs="2  Badr"/>
          <w:sz w:val="28"/>
          <w:rtl/>
        </w:rPr>
        <w:t>مکلّف</w:t>
      </w:r>
      <w:r w:rsidR="002C7094" w:rsidRPr="00C307F7">
        <w:rPr>
          <w:rFonts w:cs="2  Badr" w:hint="cs"/>
          <w:sz w:val="28"/>
          <w:rtl/>
        </w:rPr>
        <w:t xml:space="preserve"> بما هو </w:t>
      </w:r>
      <w:r w:rsidR="009F557D">
        <w:rPr>
          <w:rFonts w:cs="2  Badr"/>
          <w:sz w:val="28"/>
          <w:rtl/>
        </w:rPr>
        <w:t>حاکم</w:t>
      </w:r>
      <w:r w:rsidR="002C7094" w:rsidRPr="00C307F7">
        <w:rPr>
          <w:rFonts w:cs="2  Badr" w:hint="cs"/>
          <w:sz w:val="28"/>
          <w:rtl/>
        </w:rPr>
        <w:t xml:space="preserve"> است. </w:t>
      </w:r>
    </w:p>
    <w:p w:rsidR="00E3099A" w:rsidRPr="00C307F7" w:rsidRDefault="00E3099A" w:rsidP="00E3099A">
      <w:pPr>
        <w:pStyle w:val="Heading4"/>
        <w:rPr>
          <w:rFonts w:cs="2  Badr"/>
          <w:rtl/>
        </w:rPr>
      </w:pPr>
      <w:r w:rsidRPr="00C307F7">
        <w:rPr>
          <w:rFonts w:cs="2  Badr" w:hint="cs"/>
          <w:rtl/>
        </w:rPr>
        <w:lastRenderedPageBreak/>
        <w:t>الف. حاکمیت مشروع</w:t>
      </w:r>
    </w:p>
    <w:p w:rsidR="002C7094" w:rsidRPr="00C307F7" w:rsidRDefault="00172510" w:rsidP="00515A25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بیان </w:t>
      </w:r>
      <w:r w:rsidR="003E3948" w:rsidRPr="00C307F7">
        <w:rPr>
          <w:rFonts w:cs="2  Badr"/>
          <w:sz w:val="28"/>
          <w:rtl/>
        </w:rPr>
        <w:t>ام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رالمؤمن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80360E">
        <w:rPr>
          <w:rFonts w:cs="2  Badr" w:hint="cs"/>
          <w:sz w:val="28"/>
          <w:rtl/>
        </w:rPr>
        <w:t>علیه‌السلام</w:t>
      </w:r>
      <w:r w:rsidRPr="00C307F7">
        <w:rPr>
          <w:rFonts w:cs="2  Badr" w:hint="cs"/>
          <w:sz w:val="28"/>
          <w:rtl/>
        </w:rPr>
        <w:t xml:space="preserve"> در خطبه </w:t>
      </w:r>
      <w:r w:rsidR="002C7094" w:rsidRPr="00C307F7">
        <w:rPr>
          <w:rFonts w:cs="2  Badr" w:hint="cs"/>
          <w:sz w:val="28"/>
          <w:rtl/>
        </w:rPr>
        <w:t xml:space="preserve">از </w:t>
      </w:r>
      <w:r w:rsidR="003E3948" w:rsidRPr="00C307F7">
        <w:rPr>
          <w:rFonts w:cs="2  Badr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ث</w:t>
      </w:r>
      <w:r w:rsidR="002C7094" w:rsidRPr="00C307F7">
        <w:rPr>
          <w:rFonts w:cs="2  Badr" w:hint="cs"/>
          <w:sz w:val="28"/>
          <w:rtl/>
        </w:rPr>
        <w:t xml:space="preserve"> م</w:t>
      </w:r>
      <w:r w:rsidRPr="00C307F7">
        <w:rPr>
          <w:rFonts w:cs="2  Badr" w:hint="cs"/>
          <w:sz w:val="28"/>
          <w:rtl/>
        </w:rPr>
        <w:t xml:space="preserve">قام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و امارت است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دارد ف</w:t>
      </w:r>
      <w:r w:rsidR="002C7094" w:rsidRPr="00C307F7">
        <w:rPr>
          <w:rFonts w:cs="2  Badr" w:hint="cs"/>
          <w:sz w:val="28"/>
          <w:rtl/>
        </w:rPr>
        <w:t xml:space="preserve">لذا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</w:t>
      </w:r>
      <w:r w:rsidR="008765C0" w:rsidRPr="00C307F7">
        <w:rPr>
          <w:rFonts w:cs="2  Badr" w:hint="cs"/>
          <w:sz w:val="28"/>
          <w:rtl/>
        </w:rPr>
        <w:t>مختص</w:t>
      </w:r>
      <w:r w:rsidR="002C7094" w:rsidRPr="00C307F7">
        <w:rPr>
          <w:rFonts w:cs="2  Badr" w:hint="cs"/>
          <w:sz w:val="28"/>
          <w:rtl/>
        </w:rPr>
        <w:t xml:space="preserve"> مقام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امارت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حضرت داشته است و از </w:t>
      </w:r>
      <w:r w:rsidR="003E3948" w:rsidRPr="00C307F7">
        <w:rPr>
          <w:rFonts w:cs="2  Badr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ث</w:t>
      </w:r>
      <w:r w:rsidR="002C7094" w:rsidRPr="00C307F7">
        <w:rPr>
          <w:rFonts w:cs="2  Badr" w:hint="cs"/>
          <w:sz w:val="28"/>
          <w:rtl/>
        </w:rPr>
        <w:t xml:space="preserve"> شخص بما هو شخص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،‌ از </w:t>
      </w:r>
      <w:r w:rsidR="003E3948" w:rsidRPr="00C307F7">
        <w:rPr>
          <w:rFonts w:cs="2  Badr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ث</w:t>
      </w:r>
      <w:r w:rsidR="002C7094" w:rsidRPr="00C307F7">
        <w:rPr>
          <w:rFonts w:cs="2  Badr" w:hint="cs"/>
          <w:sz w:val="28"/>
          <w:rtl/>
        </w:rPr>
        <w:t xml:space="preserve"> شخص بما هو </w:t>
      </w:r>
      <w:r w:rsidR="009F557D">
        <w:rPr>
          <w:rFonts w:cs="2  Badr"/>
          <w:sz w:val="28"/>
          <w:rtl/>
        </w:rPr>
        <w:t>ولی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9F557D">
        <w:rPr>
          <w:rFonts w:cs="2  Badr"/>
          <w:sz w:val="28"/>
          <w:rtl/>
        </w:rPr>
        <w:t>امیر</w:t>
      </w:r>
      <w:r w:rsidR="002C7094" w:rsidRPr="00C307F7">
        <w:rPr>
          <w:rFonts w:cs="2  Badr" w:hint="cs"/>
          <w:sz w:val="28"/>
          <w:rtl/>
        </w:rPr>
        <w:t xml:space="preserve"> است</w:t>
      </w:r>
      <w:r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منتها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ام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حق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قت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و امارت مشروع دارد.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="002C7094" w:rsidRPr="00C307F7">
        <w:rPr>
          <w:rFonts w:cs="2  Badr" w:hint="cs"/>
          <w:sz w:val="28"/>
          <w:rtl/>
        </w:rPr>
        <w:t xml:space="preserve"> تا معصوم است قطعاً </w:t>
      </w:r>
      <w:r w:rsidR="003E3948" w:rsidRPr="00C307F7">
        <w:rPr>
          <w:rFonts w:cs="2  Badr"/>
          <w:sz w:val="28"/>
          <w:rtl/>
        </w:rPr>
        <w:t>مشروع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تش</w:t>
      </w:r>
      <w:r w:rsidR="002C7094" w:rsidRPr="00C307F7">
        <w:rPr>
          <w:rFonts w:cs="2  Badr" w:hint="cs"/>
          <w:sz w:val="28"/>
          <w:rtl/>
        </w:rPr>
        <w:t xml:space="preserve"> محرز است.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شامل </w:t>
      </w:r>
      <w:r w:rsidR="003E3948" w:rsidRPr="00C307F7">
        <w:rPr>
          <w:rFonts w:cs="2  Badr"/>
          <w:sz w:val="28"/>
          <w:rtl/>
        </w:rPr>
        <w:t>همه</w:t>
      </w:r>
      <w:r w:rsidR="002C7094" w:rsidRPr="00C307F7">
        <w:rPr>
          <w:rFonts w:cs="2  Badr" w:hint="cs"/>
          <w:sz w:val="28"/>
          <w:rtl/>
        </w:rPr>
        <w:t xml:space="preserve"> ائمه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8765C0" w:rsidRPr="00C307F7">
        <w:rPr>
          <w:rFonts w:cs="2  Badr" w:hint="cs"/>
          <w:sz w:val="28"/>
          <w:rtl/>
        </w:rPr>
        <w:t xml:space="preserve">حاکم </w:t>
      </w:r>
      <w:r w:rsidR="003E3948" w:rsidRPr="00C307F7">
        <w:rPr>
          <w:rFonts w:cs="2  Badr"/>
          <w:sz w:val="28"/>
          <w:rtl/>
        </w:rPr>
        <w:t>غ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2C7094" w:rsidRPr="00C307F7">
        <w:rPr>
          <w:rFonts w:cs="2  Badr" w:hint="cs"/>
          <w:sz w:val="28"/>
          <w:rtl/>
        </w:rPr>
        <w:t xml:space="preserve"> معصوم </w:t>
      </w:r>
      <w:r w:rsidR="008765C0" w:rsidRPr="00C307F7">
        <w:rPr>
          <w:rFonts w:cs="2  Badr" w:hint="cs"/>
          <w:sz w:val="28"/>
          <w:rtl/>
        </w:rPr>
        <w:t>نیز</w:t>
      </w:r>
      <w:r w:rsidR="002C7094" w:rsidRPr="00C307F7">
        <w:rPr>
          <w:rFonts w:cs="2  Badr" w:hint="cs"/>
          <w:sz w:val="28"/>
          <w:rtl/>
        </w:rPr>
        <w:t xml:space="preserve"> تابع </w:t>
      </w:r>
      <w:r w:rsidR="003E3948" w:rsidRPr="00C307F7">
        <w:rPr>
          <w:rFonts w:cs="2  Badr"/>
          <w:sz w:val="28"/>
          <w:rtl/>
        </w:rPr>
        <w:t>دل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است</w:t>
      </w:r>
      <w:r w:rsidR="008765C0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اگر </w:t>
      </w:r>
      <w:r w:rsidR="003E3948" w:rsidRPr="00C307F7">
        <w:rPr>
          <w:rFonts w:cs="2  Badr"/>
          <w:sz w:val="28"/>
          <w:rtl/>
        </w:rPr>
        <w:t>دل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15A25" w:rsidRPr="00C307F7">
        <w:rPr>
          <w:rFonts w:cs="2  Badr" w:hint="cs"/>
          <w:sz w:val="28"/>
          <w:rtl/>
        </w:rPr>
        <w:t xml:space="preserve">او را 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15A25" w:rsidRPr="00C307F7">
        <w:rPr>
          <w:rFonts w:cs="2  Badr" w:hint="cs"/>
          <w:sz w:val="28"/>
          <w:rtl/>
        </w:rPr>
        <w:t xml:space="preserve">نازل </w:t>
      </w:r>
      <w:r w:rsidR="003E3948" w:rsidRPr="00C307F7">
        <w:rPr>
          <w:rFonts w:cs="2  Badr"/>
          <w:sz w:val="28"/>
          <w:rtl/>
        </w:rPr>
        <w:t>منزله</w:t>
      </w:r>
      <w:r w:rsidR="00515A25" w:rsidRPr="00C307F7">
        <w:rPr>
          <w:rFonts w:cs="2  Badr" w:hint="cs"/>
          <w:sz w:val="28"/>
          <w:rtl/>
        </w:rPr>
        <w:t xml:space="preserve"> معصوم و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515A25" w:rsidRPr="00C307F7">
        <w:rPr>
          <w:rFonts w:cs="2  Badr" w:hint="cs"/>
          <w:sz w:val="28"/>
          <w:rtl/>
        </w:rPr>
        <w:t xml:space="preserve"> و امارت معصوم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15A25" w:rsidRPr="00C307F7">
        <w:rPr>
          <w:rFonts w:cs="2  Badr" w:hint="cs"/>
          <w:sz w:val="28"/>
          <w:rtl/>
        </w:rPr>
        <w:t xml:space="preserve">قرار داد </w:t>
      </w:r>
      <w:r w:rsidR="002C7094" w:rsidRPr="00C307F7">
        <w:rPr>
          <w:rFonts w:cs="2  Badr" w:hint="cs"/>
          <w:sz w:val="28"/>
          <w:rtl/>
        </w:rPr>
        <w:t xml:space="preserve">و </w:t>
      </w:r>
      <w:r w:rsidR="003E3948" w:rsidRPr="00C307F7">
        <w:rPr>
          <w:rFonts w:cs="2  Badr"/>
          <w:sz w:val="28"/>
          <w:rtl/>
        </w:rPr>
        <w:t>اطلاق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در آن </w:t>
      </w:r>
      <w:r w:rsidR="00515A25" w:rsidRPr="00C307F7">
        <w:rPr>
          <w:rFonts w:cs="2  Badr" w:hint="cs"/>
          <w:sz w:val="28"/>
          <w:rtl/>
        </w:rPr>
        <w:t xml:space="preserve">دلیل </w:t>
      </w:r>
      <w:r w:rsidR="002C7094" w:rsidRPr="00C307F7">
        <w:rPr>
          <w:rFonts w:cs="2  Badr" w:hint="cs"/>
          <w:sz w:val="28"/>
          <w:rtl/>
        </w:rPr>
        <w:t xml:space="preserve">بود و </w:t>
      </w:r>
      <w:r w:rsidR="003E3948" w:rsidRPr="00C307F7">
        <w:rPr>
          <w:rFonts w:cs="2  Badr"/>
          <w:sz w:val="28"/>
          <w:rtl/>
        </w:rPr>
        <w:t>تنز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کرد</w:t>
      </w:r>
      <w:r w:rsidR="002C7094" w:rsidRPr="00C307F7">
        <w:rPr>
          <w:rFonts w:cs="2  Badr" w:hint="cs"/>
          <w:sz w:val="28"/>
          <w:rtl/>
        </w:rPr>
        <w:t xml:space="preserve">،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80360E">
        <w:rPr>
          <w:rFonts w:cs="2  Badr" w:hint="cs"/>
          <w:sz w:val="28"/>
          <w:rtl/>
        </w:rPr>
        <w:t>طبعاً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، شامل </w:t>
      </w:r>
      <w:r w:rsidR="003E3948" w:rsidRPr="00C307F7">
        <w:rPr>
          <w:rFonts w:cs="2  Badr"/>
          <w:sz w:val="28"/>
          <w:rtl/>
        </w:rPr>
        <w:t>غ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2C7094" w:rsidRPr="00C307F7">
        <w:rPr>
          <w:rFonts w:cs="2  Badr" w:hint="cs"/>
          <w:sz w:val="28"/>
          <w:rtl/>
        </w:rPr>
        <w:t xml:space="preserve"> معصوم هم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عن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هر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مقام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و امارت دارد. </w:t>
      </w:r>
    </w:p>
    <w:p w:rsidR="002C7094" w:rsidRPr="00C307F7" w:rsidRDefault="002C7094" w:rsidP="00D22563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ادلّه </w:t>
      </w:r>
      <w:r w:rsidR="0080360E">
        <w:rPr>
          <w:rFonts w:cs="2  Badr"/>
          <w:sz w:val="28"/>
          <w:rtl/>
        </w:rPr>
        <w:t>ولایت‌فقیه</w:t>
      </w:r>
      <w:r w:rsidRPr="00C307F7">
        <w:rPr>
          <w:rFonts w:cs="2  Badr" w:hint="cs"/>
          <w:sz w:val="28"/>
          <w:rtl/>
        </w:rPr>
        <w:t xml:space="preserve">،‌ بر ادله امامت </w:t>
      </w:r>
      <w:r w:rsidR="003E3948" w:rsidRPr="00C307F7">
        <w:rPr>
          <w:rFonts w:cs="2  Badr"/>
          <w:sz w:val="28"/>
          <w:rtl/>
        </w:rPr>
        <w:t>حکومت</w:t>
      </w:r>
      <w:r w:rsidR="00D22563" w:rsidRPr="00C307F7">
        <w:rPr>
          <w:rFonts w:cs="2  Badr" w:hint="cs"/>
          <w:sz w:val="28"/>
          <w:rtl/>
        </w:rPr>
        <w:t xml:space="preserve"> دارد </w:t>
      </w:r>
      <w:r w:rsidRPr="00C307F7">
        <w:rPr>
          <w:rFonts w:cs="2  Badr" w:hint="cs"/>
          <w:sz w:val="28"/>
          <w:rtl/>
        </w:rPr>
        <w:t xml:space="preserve">و آن امام را توسعه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دهد</w:t>
      </w:r>
      <w:r w:rsidRPr="00C307F7">
        <w:rPr>
          <w:rFonts w:cs="2  Badr" w:hint="cs"/>
          <w:sz w:val="28"/>
          <w:rtl/>
        </w:rPr>
        <w:t xml:space="preserve"> و </w:t>
      </w:r>
      <w:r w:rsidR="00EC73D9" w:rsidRPr="00C307F7">
        <w:rPr>
          <w:rFonts w:cs="2  Badr" w:hint="cs"/>
          <w:sz w:val="28"/>
          <w:rtl/>
        </w:rPr>
        <w:t xml:space="preserve">در </w:t>
      </w:r>
      <w:r w:rsidR="00C307F7">
        <w:rPr>
          <w:rFonts w:cs="2  Badr"/>
          <w:sz w:val="28"/>
          <w:rtl/>
        </w:rPr>
        <w:t>این صورت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حکم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هم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امام است شامل </w:t>
      </w:r>
      <w:r w:rsidR="0080360E">
        <w:rPr>
          <w:rFonts w:cs="2  Badr" w:hint="cs"/>
          <w:sz w:val="28"/>
          <w:rtl/>
        </w:rPr>
        <w:t>ولی‌فقیه</w:t>
      </w:r>
      <w:r w:rsidRPr="00C307F7">
        <w:rPr>
          <w:rFonts w:cs="2  Badr" w:hint="cs"/>
          <w:sz w:val="28"/>
          <w:rtl/>
        </w:rPr>
        <w:t xml:space="preserve"> هم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Pr="00C307F7">
        <w:rPr>
          <w:rFonts w:cs="2  Badr" w:hint="cs"/>
          <w:sz w:val="28"/>
          <w:rtl/>
        </w:rPr>
        <w:t xml:space="preserve"> و لذا با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ان</w:t>
      </w:r>
      <w:r w:rsidRPr="00C307F7">
        <w:rPr>
          <w:rFonts w:cs="2  Badr" w:hint="cs"/>
          <w:sz w:val="28"/>
          <w:rtl/>
        </w:rPr>
        <w:t xml:space="preserve">، مقام و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است و با ادله </w:t>
      </w:r>
      <w:r w:rsidR="0080360E">
        <w:rPr>
          <w:rFonts w:cs="2  Badr"/>
          <w:sz w:val="28"/>
          <w:rtl/>
        </w:rPr>
        <w:t>ولایت‌فقیه</w:t>
      </w:r>
      <w:r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غ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 xml:space="preserve"> معصوم هم حتماً </w:t>
      </w:r>
      <w:r w:rsidR="003E3948" w:rsidRPr="00C307F7">
        <w:rPr>
          <w:rFonts w:cs="2  Badr"/>
          <w:sz w:val="28"/>
          <w:rtl/>
        </w:rPr>
        <w:t>تسر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پ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دا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Pr="00C307F7">
        <w:rPr>
          <w:rFonts w:cs="2  Badr" w:hint="cs"/>
          <w:sz w:val="28"/>
          <w:rtl/>
        </w:rPr>
        <w:t>.</w:t>
      </w:r>
    </w:p>
    <w:p w:rsidR="00E3099A" w:rsidRPr="00C307F7" w:rsidRDefault="00E3099A" w:rsidP="00E3099A">
      <w:pPr>
        <w:pStyle w:val="Heading4"/>
        <w:rPr>
          <w:rFonts w:cs="2  Badr"/>
          <w:rtl/>
        </w:rPr>
      </w:pPr>
      <w:r w:rsidRPr="00C307F7">
        <w:rPr>
          <w:rFonts w:cs="2  Badr" w:hint="cs"/>
          <w:rtl/>
        </w:rPr>
        <w:t>ب. حاکمیت نامشروع</w:t>
      </w:r>
    </w:p>
    <w:p w:rsidR="00917ECE" w:rsidRPr="00C307F7" w:rsidRDefault="002C7094" w:rsidP="00917ECE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اگر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حاکم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ام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شد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حکومت</w:t>
      </w:r>
      <w:r w:rsidR="00E3099A" w:rsidRPr="00C307F7">
        <w:rPr>
          <w:rFonts w:cs="2  Badr" w:hint="cs"/>
          <w:sz w:val="28"/>
          <w:rtl/>
        </w:rPr>
        <w:t xml:space="preserve"> و امارت او </w:t>
      </w:r>
      <w:r w:rsidR="003E3948" w:rsidRPr="00C307F7">
        <w:rPr>
          <w:rFonts w:cs="2  Badr"/>
          <w:sz w:val="28"/>
          <w:rtl/>
        </w:rPr>
        <w:t>مشروع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E3099A" w:rsidRPr="00C307F7">
        <w:rPr>
          <w:rFonts w:cs="2  Badr" w:hint="cs"/>
          <w:sz w:val="28"/>
          <w:rtl/>
        </w:rPr>
        <w:t xml:space="preserve"> نداشت</w:t>
      </w:r>
      <w:r w:rsidR="00640720" w:rsidRPr="00C307F7">
        <w:rPr>
          <w:rFonts w:cs="2  Badr" w:hint="cs"/>
          <w:sz w:val="28"/>
          <w:rtl/>
        </w:rPr>
        <w:t>.</w:t>
      </w:r>
      <w:r w:rsidRPr="00C307F7">
        <w:rPr>
          <w:rFonts w:cs="2  Badr" w:hint="cs"/>
          <w:sz w:val="28"/>
          <w:rtl/>
        </w:rPr>
        <w:t xml:space="preserve"> </w:t>
      </w:r>
      <w:r w:rsidR="00640720" w:rsidRPr="00C307F7">
        <w:rPr>
          <w:rFonts w:cs="2  Badr" w:hint="cs"/>
          <w:sz w:val="28"/>
          <w:rtl/>
        </w:rPr>
        <w:t>زیرا</w:t>
      </w:r>
      <w:r w:rsidR="00E3099A" w:rsidRPr="00C307F7">
        <w:rPr>
          <w:rFonts w:cs="2  Badr" w:hint="cs"/>
          <w:sz w:val="28"/>
          <w:rtl/>
        </w:rPr>
        <w:t xml:space="preserve"> </w:t>
      </w:r>
      <w:r w:rsidR="0080360E">
        <w:rPr>
          <w:rFonts w:cs="2  Badr" w:hint="cs"/>
          <w:sz w:val="28"/>
          <w:rtl/>
        </w:rPr>
        <w:t>بنا بر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نظر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و </w:t>
      </w:r>
      <w:r w:rsidR="00640720" w:rsidRPr="00C307F7">
        <w:rPr>
          <w:rFonts w:cs="2  Badr" w:hint="cs"/>
          <w:sz w:val="28"/>
          <w:rtl/>
        </w:rPr>
        <w:t>...</w:t>
      </w:r>
      <w:r w:rsidRPr="00C307F7">
        <w:rPr>
          <w:rFonts w:cs="2  Badr" w:hint="cs"/>
          <w:sz w:val="28"/>
          <w:rtl/>
        </w:rPr>
        <w:t xml:space="preserve"> حق </w:t>
      </w:r>
      <w:r w:rsidR="003E3948" w:rsidRPr="00C307F7">
        <w:rPr>
          <w:rFonts w:cs="2  Badr"/>
          <w:sz w:val="28"/>
          <w:rtl/>
        </w:rPr>
        <w:t>حاکم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Pr="00C307F7">
        <w:rPr>
          <w:rFonts w:cs="2  Badr" w:hint="cs"/>
          <w:sz w:val="28"/>
          <w:rtl/>
        </w:rPr>
        <w:t xml:space="preserve"> به اذن برگرد</w:t>
      </w:r>
      <w:r w:rsidR="00E3099A" w:rsidRPr="00C307F7">
        <w:rPr>
          <w:rFonts w:cs="2  Badr" w:hint="cs"/>
          <w:sz w:val="28"/>
          <w:rtl/>
        </w:rPr>
        <w:t>د</w:t>
      </w:r>
      <w:r w:rsidRPr="00C307F7">
        <w:rPr>
          <w:rFonts w:cs="2  Badr" w:hint="cs"/>
          <w:sz w:val="28"/>
          <w:rtl/>
        </w:rPr>
        <w:t xml:space="preserve">،‌ </w:t>
      </w:r>
      <w:r w:rsidR="00640720" w:rsidRPr="00C307F7">
        <w:rPr>
          <w:rFonts w:cs="2  Badr" w:hint="cs"/>
          <w:sz w:val="28"/>
          <w:rtl/>
        </w:rPr>
        <w:t xml:space="preserve">بنابراین حاکم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="00640720" w:rsidRPr="00C307F7">
        <w:rPr>
          <w:rFonts w:cs="2  Badr" w:hint="cs"/>
          <w:sz w:val="28"/>
          <w:rtl/>
        </w:rPr>
        <w:t xml:space="preserve"> باید </w:t>
      </w:r>
      <w:r w:rsidRPr="00C307F7">
        <w:rPr>
          <w:rFonts w:cs="2  Badr" w:hint="cs"/>
          <w:sz w:val="28"/>
          <w:rtl/>
        </w:rPr>
        <w:t xml:space="preserve">معصوم باشد </w:t>
      </w:r>
      <w:r w:rsidR="00640720" w:rsidRPr="00C307F7">
        <w:rPr>
          <w:rFonts w:cs="2  Badr" w:hint="cs"/>
          <w:sz w:val="28"/>
          <w:rtl/>
        </w:rPr>
        <w:t xml:space="preserve">و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Pr="00C307F7">
        <w:rPr>
          <w:rFonts w:cs="2  Badr" w:hint="cs"/>
          <w:sz w:val="28"/>
          <w:rtl/>
        </w:rPr>
        <w:t xml:space="preserve"> مأذون از قِبَل معصوم باشد</w:t>
      </w:r>
      <w:r w:rsidR="00640720" w:rsidRPr="00C307F7">
        <w:rPr>
          <w:rFonts w:cs="2  Badr" w:hint="cs"/>
          <w:sz w:val="28"/>
          <w:rtl/>
        </w:rPr>
        <w:t>.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گاه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بوده است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640720" w:rsidRPr="00C307F7">
        <w:rPr>
          <w:rFonts w:cs="2  Badr" w:hint="cs"/>
          <w:sz w:val="28"/>
          <w:rtl/>
        </w:rPr>
        <w:t xml:space="preserve">حاکمان، </w:t>
      </w:r>
      <w:r w:rsidRPr="00C307F7">
        <w:rPr>
          <w:rFonts w:cs="2  Badr" w:hint="cs"/>
          <w:sz w:val="28"/>
          <w:rtl/>
        </w:rPr>
        <w:t>افرادِ مأذون</w:t>
      </w:r>
      <w:r w:rsidR="00640720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نبوده‌اند</w:t>
      </w:r>
      <w:r w:rsidR="004B202E" w:rsidRPr="00C307F7">
        <w:rPr>
          <w:rFonts w:cs="2  Badr" w:hint="cs"/>
          <w:sz w:val="28"/>
          <w:rtl/>
        </w:rPr>
        <w:t>؛</w:t>
      </w:r>
      <w:r w:rsidRPr="00C307F7">
        <w:rPr>
          <w:rFonts w:cs="2  Badr" w:hint="cs"/>
          <w:sz w:val="28"/>
          <w:rtl/>
        </w:rPr>
        <w:t xml:space="preserve"> نه اذن خاص بوده و نه اذن عام </w:t>
      </w:r>
      <w:r w:rsidR="004B202E" w:rsidRPr="00C307F7">
        <w:rPr>
          <w:rFonts w:cs="2  Badr" w:hint="cs"/>
          <w:sz w:val="28"/>
          <w:rtl/>
        </w:rPr>
        <w:t>مانند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فق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ه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شرا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ط</w:t>
      </w:r>
      <w:r w:rsidR="004B202E" w:rsidRPr="00C307F7">
        <w:rPr>
          <w:rFonts w:cs="2  Badr" w:hint="cs"/>
          <w:sz w:val="28"/>
          <w:rtl/>
        </w:rPr>
        <w:t xml:space="preserve"> آن</w:t>
      </w:r>
      <w:r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فق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ه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هم به او اجازه نداده است. خود</w:t>
      </w:r>
      <w:r w:rsidR="004B202E" w:rsidRPr="00C307F7">
        <w:rPr>
          <w:rFonts w:cs="2  Badr" w:hint="cs"/>
          <w:sz w:val="28"/>
          <w:rtl/>
        </w:rPr>
        <w:t xml:space="preserve"> او </w:t>
      </w:r>
      <w:r w:rsidR="003E3948" w:rsidRPr="00C307F7">
        <w:rPr>
          <w:rFonts w:cs="2  Badr"/>
          <w:sz w:val="28"/>
          <w:rtl/>
        </w:rPr>
        <w:t>کودتا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کرده</w:t>
      </w:r>
      <w:r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جا</w:t>
      </w:r>
      <w:r w:rsidR="003E3948"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cs"/>
          <w:sz w:val="28"/>
          <w:rtl/>
        </w:rPr>
        <w:t xml:space="preserve"> را در دست گرفته است. </w:t>
      </w:r>
      <w:r w:rsidR="003E3948" w:rsidRPr="00C307F7">
        <w:rPr>
          <w:rFonts w:cs="2  Badr"/>
          <w:sz w:val="28"/>
          <w:rtl/>
        </w:rPr>
        <w:t>ه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کس</w:t>
      </w:r>
      <w:r w:rsidRPr="00C307F7">
        <w:rPr>
          <w:rFonts w:cs="2  Badr" w:hint="cs"/>
          <w:sz w:val="28"/>
          <w:rtl/>
        </w:rPr>
        <w:t xml:space="preserve"> هم به او </w:t>
      </w:r>
      <w:r w:rsidR="003E3948" w:rsidRPr="00C307F7">
        <w:rPr>
          <w:rFonts w:cs="2  Badr"/>
          <w:sz w:val="28"/>
          <w:rtl/>
        </w:rPr>
        <w:t>اجازه‌ا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دهد</w:t>
      </w:r>
      <w:r w:rsidRPr="00C307F7">
        <w:rPr>
          <w:rFonts w:cs="2  Badr" w:hint="cs"/>
          <w:sz w:val="28"/>
          <w:rtl/>
        </w:rPr>
        <w:t xml:space="preserve"> مأذون هم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به هر حال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خواهد</w:t>
      </w:r>
      <w:r w:rsidR="004B202E"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احکام</w:t>
      </w:r>
      <w:r w:rsidRPr="00C307F7">
        <w:rPr>
          <w:rFonts w:cs="2  Badr" w:hint="cs"/>
          <w:sz w:val="28"/>
          <w:rtl/>
        </w:rPr>
        <w:t xml:space="preserve"> عمل </w:t>
      </w:r>
      <w:r w:rsidR="003E3948" w:rsidRPr="00C307F7">
        <w:rPr>
          <w:rFonts w:cs="2  Badr"/>
          <w:sz w:val="28"/>
          <w:rtl/>
        </w:rPr>
        <w:t>کند</w:t>
      </w:r>
      <w:r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خواهد</w:t>
      </w:r>
      <w:r w:rsidRPr="00C307F7">
        <w:rPr>
          <w:rFonts w:cs="2  Badr" w:hint="cs"/>
          <w:sz w:val="28"/>
          <w:rtl/>
        </w:rPr>
        <w:t xml:space="preserve"> عمل </w:t>
      </w:r>
      <w:r w:rsidR="003E3948" w:rsidRPr="00C307F7">
        <w:rPr>
          <w:rFonts w:cs="2  Badr"/>
          <w:sz w:val="28"/>
          <w:rtl/>
        </w:rPr>
        <w:t>کند</w:t>
      </w:r>
      <w:r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آ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</w:t>
      </w:r>
      <w:r w:rsidRPr="00C307F7">
        <w:rPr>
          <w:rFonts w:cs="2  Badr" w:hint="cs"/>
          <w:sz w:val="28"/>
          <w:rtl/>
        </w:rPr>
        <w:t xml:space="preserve"> </w:t>
      </w:r>
      <w:r w:rsidR="004B202E" w:rsidRPr="00C307F7">
        <w:rPr>
          <w:rFonts w:cs="2  Badr" w:hint="cs"/>
          <w:sz w:val="28"/>
          <w:rtl/>
        </w:rPr>
        <w:t xml:space="preserve">چنین </w:t>
      </w:r>
      <w:r w:rsidR="003E3948" w:rsidRPr="00C307F7">
        <w:rPr>
          <w:rFonts w:cs="2  Badr"/>
          <w:sz w:val="28"/>
          <w:rtl/>
        </w:rPr>
        <w:t>تکال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3E3948" w:rsidRPr="00C307F7">
        <w:rPr>
          <w:rFonts w:cs="2  Badr" w:hint="cs"/>
          <w:sz w:val="28"/>
          <w:rtl/>
        </w:rPr>
        <w:t>ی</w:t>
      </w:r>
      <w:r w:rsidR="004B202E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4B202E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917ECE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حاکم</w:t>
      </w:r>
      <w:r w:rsidR="00917ECE" w:rsidRPr="00C307F7">
        <w:rPr>
          <w:rFonts w:cs="2  Badr" w:hint="cs"/>
          <w:sz w:val="28"/>
          <w:rtl/>
        </w:rPr>
        <w:t xml:space="preserve"> معصوم</w:t>
      </w:r>
      <w:r w:rsidRPr="00C307F7">
        <w:rPr>
          <w:rFonts w:cs="2  Badr" w:hint="cs"/>
          <w:sz w:val="28"/>
          <w:rtl/>
        </w:rPr>
        <w:t xml:space="preserve"> </w:t>
      </w:r>
      <w:r w:rsidR="00917ECE" w:rsidRPr="00C307F7">
        <w:rPr>
          <w:rFonts w:cs="2  Badr" w:hint="cs"/>
          <w:sz w:val="28"/>
          <w:rtl/>
        </w:rPr>
        <w:t>_ و</w:t>
      </w:r>
      <w:r w:rsidRPr="00C307F7">
        <w:rPr>
          <w:rFonts w:cs="2  Badr" w:hint="cs"/>
          <w:sz w:val="28"/>
          <w:rtl/>
        </w:rPr>
        <w:t xml:space="preserve"> با ادله </w:t>
      </w:r>
      <w:r w:rsidR="0080360E">
        <w:rPr>
          <w:rFonts w:cs="2  Badr"/>
          <w:sz w:val="28"/>
          <w:rtl/>
        </w:rPr>
        <w:t>ولایت‌فقیه</w:t>
      </w:r>
      <w:r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غ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Pr="00C307F7">
        <w:rPr>
          <w:rFonts w:cs="2  Badr" w:hint="cs"/>
          <w:sz w:val="28"/>
          <w:rtl/>
        </w:rPr>
        <w:t xml:space="preserve"> آن هم </w:t>
      </w:r>
      <w:r w:rsidR="003E3948" w:rsidRPr="00C307F7">
        <w:rPr>
          <w:rFonts w:cs="2  Badr"/>
          <w:sz w:val="28"/>
          <w:rtl/>
        </w:rPr>
        <w:t>تسرّ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="00917ECE" w:rsidRPr="00C307F7">
        <w:rPr>
          <w:rFonts w:cs="2  Badr" w:hint="cs"/>
          <w:sz w:val="28"/>
          <w:rtl/>
        </w:rPr>
        <w:t xml:space="preserve"> _</w:t>
      </w:r>
      <w:r w:rsidRPr="00C307F7">
        <w:rPr>
          <w:rFonts w:cs="2  Badr" w:hint="cs"/>
          <w:sz w:val="28"/>
          <w:rtl/>
        </w:rPr>
        <w:t xml:space="preserve"> اثبات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م</w:t>
      </w:r>
      <w:r w:rsidR="00917ECE" w:rsidRPr="00C307F7">
        <w:rPr>
          <w:rFonts w:cs="2  Badr" w:hint="cs"/>
          <w:sz w:val="28"/>
          <w:rtl/>
        </w:rPr>
        <w:t xml:space="preserve">، شامل او هم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917ECE" w:rsidRPr="00C307F7">
        <w:rPr>
          <w:rFonts w:cs="2  Badr" w:hint="cs"/>
          <w:sz w:val="28"/>
          <w:rtl/>
        </w:rPr>
        <w:t xml:space="preserve">؟ </w:t>
      </w:r>
    </w:p>
    <w:p w:rsidR="00F003BB" w:rsidRPr="00C307F7" w:rsidRDefault="0080360E" w:rsidP="00F003BB">
      <w:pPr>
        <w:spacing w:before="0"/>
        <w:jc w:val="both"/>
        <w:rPr>
          <w:rFonts w:cs="2  Badr"/>
          <w:sz w:val="28"/>
          <w:rtl/>
        </w:rPr>
      </w:pPr>
      <w:r>
        <w:rPr>
          <w:rFonts w:cs="2  Badr" w:hint="cs"/>
          <w:sz w:val="28"/>
          <w:rtl/>
        </w:rPr>
        <w:t>ابتداً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ممکن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نه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عهد </w:t>
      </w:r>
      <w:r w:rsidR="003E3948" w:rsidRPr="00C307F7">
        <w:rPr>
          <w:rFonts w:cs="2  Badr"/>
          <w:sz w:val="28"/>
          <w:rtl/>
        </w:rPr>
        <w:t>مالک</w:t>
      </w:r>
      <w:r w:rsidR="002C7094" w:rsidRPr="00C307F7">
        <w:rPr>
          <w:rFonts w:cs="2  Badr" w:hint="cs"/>
          <w:sz w:val="28"/>
          <w:rtl/>
        </w:rPr>
        <w:t xml:space="preserve"> اشتر و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جمله و </w:t>
      </w:r>
      <w:r w:rsidR="003E3948" w:rsidRPr="00C307F7">
        <w:rPr>
          <w:rFonts w:cs="2  Badr"/>
          <w:sz w:val="28"/>
          <w:rtl/>
        </w:rPr>
        <w:t>خ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جمله‌ها</w:t>
      </w:r>
      <w:r w:rsidR="003E3948" w:rsidRPr="00C307F7">
        <w:rPr>
          <w:rFonts w:cs="2  Badr" w:hint="cs"/>
          <w:sz w:val="28"/>
          <w:rtl/>
        </w:rPr>
        <w:t>یی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بعض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سندش تمام است و </w:t>
      </w:r>
      <w:r w:rsidR="003E3948" w:rsidRPr="00C307F7">
        <w:rPr>
          <w:rFonts w:cs="2  Badr"/>
          <w:sz w:val="28"/>
          <w:rtl/>
        </w:rPr>
        <w:t>بعض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تمام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مجموعاً دارد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حاکم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ام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اسلام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F003BB" w:rsidRPr="00C307F7">
        <w:rPr>
          <w:rFonts w:cs="2  Badr" w:hint="cs"/>
          <w:sz w:val="28"/>
          <w:rtl/>
        </w:rPr>
        <w:t xml:space="preserve">در قبال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F003BB" w:rsidRPr="00C307F7">
        <w:rPr>
          <w:rFonts w:cs="2  Badr" w:hint="cs"/>
          <w:sz w:val="28"/>
          <w:rtl/>
        </w:rPr>
        <w:t xml:space="preserve"> _ </w:t>
      </w:r>
      <w:r w:rsidR="002C7094" w:rsidRPr="00C307F7">
        <w:rPr>
          <w:rFonts w:cs="2  Badr" w:hint="cs"/>
          <w:sz w:val="28"/>
          <w:rtl/>
        </w:rPr>
        <w:t xml:space="preserve">حداقل در سطوح لازم و </w:t>
      </w:r>
      <w:r w:rsidR="003E3948" w:rsidRPr="00C307F7">
        <w:rPr>
          <w:rFonts w:cs="2  Badr"/>
          <w:sz w:val="28"/>
          <w:rtl/>
        </w:rPr>
        <w:t>ضرور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در جامعه است</w:t>
      </w:r>
      <w:r w:rsidR="00F003BB" w:rsidRPr="00C307F7">
        <w:rPr>
          <w:rFonts w:cs="2  Badr" w:hint="cs"/>
          <w:sz w:val="28"/>
          <w:rtl/>
        </w:rPr>
        <w:t xml:space="preserve"> _ </w:t>
      </w:r>
      <w:r w:rsidR="003E3948" w:rsidRPr="00C307F7">
        <w:rPr>
          <w:rFonts w:cs="2  Badr"/>
          <w:sz w:val="28"/>
          <w:rtl/>
        </w:rPr>
        <w:t>مأمور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F003BB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دارد</w:t>
      </w:r>
      <w:r w:rsidR="00F003BB"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F003BB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F003BB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مشروع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F003BB" w:rsidRPr="00C307F7">
        <w:rPr>
          <w:rFonts w:cs="2  Badr" w:hint="cs"/>
          <w:sz w:val="28"/>
          <w:rtl/>
        </w:rPr>
        <w:t xml:space="preserve"> ندارد،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ل</w:t>
      </w:r>
      <w:r w:rsidR="002C7094" w:rsidRPr="00C307F7">
        <w:rPr>
          <w:rFonts w:cs="2  Badr" w:hint="cs"/>
          <w:sz w:val="28"/>
          <w:rtl/>
        </w:rPr>
        <w:t xml:space="preserve"> شامل او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ممکن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F003BB" w:rsidRPr="00C307F7" w:rsidRDefault="0080360E" w:rsidP="00542EA2">
      <w:pPr>
        <w:pStyle w:val="5"/>
        <w:rPr>
          <w:rFonts w:cs="2  Badr"/>
          <w:rtl/>
        </w:rPr>
      </w:pPr>
      <w:r>
        <w:rPr>
          <w:rFonts w:cs="2  Badr" w:hint="cs"/>
          <w:rtl/>
        </w:rPr>
        <w:lastRenderedPageBreak/>
        <w:t>الغا</w:t>
      </w:r>
      <w:r w:rsidR="00F003BB" w:rsidRPr="00C307F7">
        <w:rPr>
          <w:rFonts w:cs="2  Badr" w:hint="cs"/>
          <w:rtl/>
        </w:rPr>
        <w:t xml:space="preserve">ی </w:t>
      </w:r>
      <w:r>
        <w:rPr>
          <w:rFonts w:cs="2  Badr" w:hint="cs"/>
          <w:rtl/>
        </w:rPr>
        <w:t>خصوصیت</w:t>
      </w:r>
      <w:r w:rsidR="00F003BB" w:rsidRPr="00C307F7">
        <w:rPr>
          <w:rFonts w:cs="2  Badr" w:hint="cs"/>
          <w:rtl/>
        </w:rPr>
        <w:t xml:space="preserve"> در حاکمین نامشروع</w:t>
      </w:r>
    </w:p>
    <w:p w:rsidR="00C53EED" w:rsidRDefault="002C7094" w:rsidP="00EC5CA0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اما احتمالاً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را جواب داد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نجا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جا</w:t>
      </w:r>
      <w:r w:rsidR="003E3948" w:rsidRPr="00C307F7">
        <w:rPr>
          <w:rFonts w:cs="2  Badr" w:hint="cs"/>
          <w:sz w:val="28"/>
          <w:rtl/>
        </w:rPr>
        <w:t>یی</w:t>
      </w:r>
      <w:r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تنق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ح</w:t>
      </w:r>
      <w:r w:rsidRPr="00C307F7">
        <w:rPr>
          <w:rFonts w:cs="2  Badr" w:hint="cs"/>
          <w:sz w:val="28"/>
          <w:rtl/>
        </w:rPr>
        <w:t xml:space="preserve"> مناط </w:t>
      </w:r>
      <w:r w:rsidR="003E3948" w:rsidRPr="00C307F7">
        <w:rPr>
          <w:rFonts w:cs="2  Badr"/>
          <w:sz w:val="28"/>
          <w:rtl/>
        </w:rPr>
        <w:t>کرد</w:t>
      </w:r>
      <w:r w:rsidRPr="00C307F7">
        <w:rPr>
          <w:rFonts w:cs="2  Badr" w:hint="cs"/>
          <w:sz w:val="28"/>
          <w:rtl/>
        </w:rPr>
        <w:t xml:space="preserve"> و </w:t>
      </w:r>
      <w:r w:rsidR="0080360E">
        <w:rPr>
          <w:rFonts w:cs="2  Badr"/>
          <w:sz w:val="28"/>
          <w:rtl/>
        </w:rPr>
        <w:t>الغا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خصوص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کرد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مشروع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به او </w:t>
      </w:r>
      <w:r w:rsidR="003E3948" w:rsidRPr="00C307F7">
        <w:rPr>
          <w:rFonts w:cs="2  Badr"/>
          <w:sz w:val="28"/>
          <w:rtl/>
        </w:rPr>
        <w:t>نم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دهد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اگر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به زور هم آمده و </w:t>
      </w:r>
      <w:r w:rsidR="003E3948" w:rsidRPr="00C307F7">
        <w:rPr>
          <w:rFonts w:cs="2  Badr"/>
          <w:sz w:val="28"/>
          <w:rtl/>
        </w:rPr>
        <w:t>کم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Pr="00C307F7">
        <w:rPr>
          <w:rFonts w:cs="2  Badr" w:hint="cs"/>
          <w:sz w:val="28"/>
          <w:rtl/>
        </w:rPr>
        <w:t xml:space="preserve">،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مأمور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حاکم</w:t>
      </w:r>
      <w:r w:rsidRPr="00C307F7">
        <w:rPr>
          <w:rFonts w:cs="2  Badr" w:hint="cs"/>
          <w:sz w:val="28"/>
          <w:rtl/>
        </w:rPr>
        <w:t xml:space="preserve"> حق بود،‌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او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Pr="00C307F7">
        <w:rPr>
          <w:rFonts w:cs="2  Badr" w:hint="cs"/>
          <w:sz w:val="28"/>
          <w:rtl/>
        </w:rPr>
        <w:t xml:space="preserve">. چون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وظ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فه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او </w:t>
      </w:r>
      <w:r w:rsidR="00542EA2" w:rsidRPr="00C307F7">
        <w:rPr>
          <w:rFonts w:cs="2  Badr" w:hint="cs"/>
          <w:sz w:val="28"/>
          <w:rtl/>
        </w:rPr>
        <w:t>وجود دارد</w:t>
      </w:r>
      <w:r w:rsidRPr="00C307F7">
        <w:rPr>
          <w:rFonts w:cs="2  Badr" w:hint="cs"/>
          <w:sz w:val="28"/>
          <w:rtl/>
        </w:rPr>
        <w:t xml:space="preserve">. و لذا اگر </w:t>
      </w:r>
      <w:r w:rsidR="003E3948" w:rsidRPr="00C307F7">
        <w:rPr>
          <w:rFonts w:cs="2  Badr"/>
          <w:sz w:val="28"/>
          <w:rtl/>
        </w:rPr>
        <w:t>ب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توجه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کند</w:t>
      </w:r>
      <w:r w:rsidRPr="00C307F7">
        <w:rPr>
          <w:rFonts w:cs="2  Badr" w:hint="cs"/>
          <w:sz w:val="28"/>
          <w:rtl/>
        </w:rPr>
        <w:t xml:space="preserve"> دو گناه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Pr="00C307F7">
        <w:rPr>
          <w:rFonts w:cs="2  Badr" w:hint="cs"/>
          <w:sz w:val="28"/>
          <w:rtl/>
        </w:rPr>
        <w:t>:</w:t>
      </w:r>
    </w:p>
    <w:p w:rsidR="00C53EED" w:rsidRDefault="00EC5CA0" w:rsidP="00C53EED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 xml:space="preserve">1. </w:t>
      </w:r>
      <w:r w:rsidR="003E3948" w:rsidRPr="00C307F7">
        <w:rPr>
          <w:rFonts w:cs="2  Badr"/>
          <w:sz w:val="28"/>
          <w:rtl/>
        </w:rPr>
        <w:t>منصب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را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254421">
        <w:rPr>
          <w:rFonts w:cs="2  Badr" w:hint="cs"/>
          <w:sz w:val="28"/>
          <w:rtl/>
        </w:rPr>
        <w:t>حقش</w:t>
      </w:r>
      <w:r w:rsidR="002C7094" w:rsidRPr="00C307F7">
        <w:rPr>
          <w:rFonts w:cs="2  Badr" w:hint="cs"/>
          <w:sz w:val="28"/>
          <w:rtl/>
        </w:rPr>
        <w:t xml:space="preserve"> نبود</w:t>
      </w:r>
      <w:r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متکفل</w:t>
      </w:r>
      <w:r w:rsidR="002C7094" w:rsidRPr="00C307F7">
        <w:rPr>
          <w:rFonts w:cs="2  Badr" w:hint="cs"/>
          <w:sz w:val="28"/>
          <w:rtl/>
        </w:rPr>
        <w:t xml:space="preserve"> شد. </w:t>
      </w:r>
    </w:p>
    <w:p w:rsidR="00EC5CA0" w:rsidRPr="00C307F7" w:rsidRDefault="00EC5CA0" w:rsidP="00C53EED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2.</w:t>
      </w:r>
      <w:r w:rsidR="002C7094" w:rsidRPr="00C307F7">
        <w:rPr>
          <w:rFonts w:cs="2  Badr" w:hint="cs"/>
          <w:sz w:val="28"/>
          <w:rtl/>
        </w:rPr>
        <w:t xml:space="preserve"> حالا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متکفل</w:t>
      </w:r>
      <w:r w:rsidR="002C7094" w:rsidRPr="00C307F7">
        <w:rPr>
          <w:rFonts w:cs="2  Badr" w:hint="cs"/>
          <w:sz w:val="28"/>
          <w:rtl/>
        </w:rPr>
        <w:t xml:space="preserve"> شد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در قبال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و فرهنگ و مسائل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مردم و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Pr="00C307F7">
        <w:rPr>
          <w:rFonts w:cs="2  Badr" w:hint="cs"/>
          <w:sz w:val="28"/>
          <w:rtl/>
        </w:rPr>
        <w:t xml:space="preserve"> مردم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فا</w:t>
      </w:r>
      <w:r w:rsidR="003E3948" w:rsidRPr="00C307F7">
        <w:rPr>
          <w:rFonts w:cs="2  Badr" w:hint="cs"/>
          <w:sz w:val="28"/>
          <w:rtl/>
        </w:rPr>
        <w:t>ی</w:t>
      </w:r>
      <w:r w:rsidRPr="00C307F7">
        <w:rPr>
          <w:rFonts w:cs="2  Badr" w:hint="cs"/>
          <w:sz w:val="28"/>
          <w:rtl/>
        </w:rPr>
        <w:t xml:space="preserve"> نقش </w:t>
      </w:r>
      <w:r w:rsidR="003E3948" w:rsidRPr="00C307F7">
        <w:rPr>
          <w:rFonts w:cs="2  Badr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 و او هم </w:t>
      </w:r>
      <w:r w:rsidR="003E3948" w:rsidRPr="00C307F7">
        <w:rPr>
          <w:rFonts w:cs="2  Badr"/>
          <w:sz w:val="28"/>
          <w:rtl/>
        </w:rPr>
        <w:t>نکرد</w:t>
      </w:r>
      <w:r w:rsidR="002C7094" w:rsidRPr="00C307F7">
        <w:rPr>
          <w:rFonts w:cs="2  Badr" w:hint="cs"/>
          <w:sz w:val="28"/>
          <w:rtl/>
        </w:rPr>
        <w:t xml:space="preserve">. </w:t>
      </w:r>
    </w:p>
    <w:p w:rsidR="002C7094" w:rsidRPr="00C307F7" w:rsidRDefault="0080360E" w:rsidP="0080360E">
      <w:pPr>
        <w:spacing w:before="0"/>
        <w:jc w:val="both"/>
        <w:rPr>
          <w:rFonts w:cs="2  Badr"/>
          <w:sz w:val="28"/>
          <w:rtl/>
        </w:rPr>
      </w:pPr>
      <w:r>
        <w:rPr>
          <w:rFonts w:cs="2  Badr"/>
          <w:sz w:val="28"/>
          <w:rtl/>
        </w:rPr>
        <w:t>علی‌رغم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ظهور </w:t>
      </w:r>
      <w:r w:rsidR="003E3948" w:rsidRPr="00C307F7">
        <w:rPr>
          <w:rFonts w:cs="2  Badr"/>
          <w:sz w:val="28"/>
          <w:rtl/>
        </w:rPr>
        <w:t>اول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ه</w:t>
      </w:r>
      <w:r w:rsidR="00EC5CA0" w:rsidRPr="00C307F7">
        <w:rPr>
          <w:rFonts w:cs="2  Badr" w:hint="cs"/>
          <w:sz w:val="28"/>
          <w:rtl/>
        </w:rPr>
        <w:t xml:space="preserve"> ادله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حاکم</w:t>
      </w:r>
      <w:r w:rsidR="002C7094" w:rsidRPr="00C307F7">
        <w:rPr>
          <w:rFonts w:cs="2  Badr" w:hint="cs"/>
          <w:sz w:val="28"/>
          <w:rtl/>
        </w:rPr>
        <w:t xml:space="preserve"> مأذون و مشروع است اما </w:t>
      </w:r>
      <w:r w:rsidR="003E3948" w:rsidRPr="00C307F7">
        <w:rPr>
          <w:rFonts w:cs="2  Badr"/>
          <w:sz w:val="28"/>
          <w:rtl/>
        </w:rPr>
        <w:t>بع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</w:t>
      </w:r>
      <w:r>
        <w:rPr>
          <w:rFonts w:cs="2  Badr"/>
          <w:sz w:val="28"/>
          <w:rtl/>
        </w:rPr>
        <w:t>الغا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خصوص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بشود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عن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عرف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را خوب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فهمد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وظ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فه‌ا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قدرت دارد </w:t>
      </w:r>
      <w:r w:rsidR="003E3948" w:rsidRPr="00C307F7">
        <w:rPr>
          <w:rFonts w:cs="2  Badr"/>
          <w:sz w:val="28"/>
          <w:rtl/>
        </w:rPr>
        <w:t>با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وظ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فه</w:t>
      </w:r>
      <w:r w:rsidR="002C7094" w:rsidRPr="00C307F7">
        <w:rPr>
          <w:rFonts w:cs="2  Badr" w:hint="cs"/>
          <w:sz w:val="28"/>
          <w:rtl/>
        </w:rPr>
        <w:t xml:space="preserve"> اقدام </w:t>
      </w:r>
      <w:r w:rsidR="003E3948" w:rsidRPr="00C307F7">
        <w:rPr>
          <w:rFonts w:cs="2  Badr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. حالا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در </w:t>
      </w:r>
      <w:r w:rsidR="003E3948" w:rsidRPr="00C307F7">
        <w:rPr>
          <w:rFonts w:cs="2  Badr"/>
          <w:sz w:val="28"/>
          <w:rtl/>
        </w:rPr>
        <w:t>وظا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اقتصاد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هم </w:t>
      </w:r>
      <w:r w:rsidR="0053782B" w:rsidRPr="00C307F7">
        <w:rPr>
          <w:rFonts w:cs="2  Badr" w:hint="cs"/>
          <w:sz w:val="28"/>
          <w:rtl/>
        </w:rPr>
        <w:t>وجود دارد</w:t>
      </w:r>
      <w:r w:rsidR="002C7094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حاکم</w:t>
      </w:r>
      <w:r w:rsidR="0053782B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اسلام</w:t>
      </w:r>
      <w:r w:rsidR="003E3948" w:rsidRPr="00C307F7">
        <w:rPr>
          <w:rFonts w:cs="2  Badr" w:hint="cs"/>
          <w:sz w:val="28"/>
          <w:rtl/>
        </w:rPr>
        <w:t>ی</w:t>
      </w:r>
      <w:r w:rsidR="0053782B" w:rsidRPr="00C307F7">
        <w:rPr>
          <w:rFonts w:cs="2  Badr" w:hint="cs"/>
          <w:sz w:val="28"/>
          <w:rtl/>
        </w:rPr>
        <w:t xml:space="preserve"> در قبال </w:t>
      </w:r>
      <w:r w:rsidR="003E3948" w:rsidRPr="00C307F7">
        <w:rPr>
          <w:rFonts w:cs="2  Badr"/>
          <w:sz w:val="28"/>
          <w:rtl/>
        </w:rPr>
        <w:t>گرسنگ</w:t>
      </w:r>
      <w:r w:rsidR="003E3948" w:rsidRPr="00C307F7">
        <w:rPr>
          <w:rFonts w:cs="2  Badr" w:hint="cs"/>
          <w:sz w:val="28"/>
          <w:rtl/>
        </w:rPr>
        <w:t>ی</w:t>
      </w:r>
      <w:r w:rsidR="0053782B" w:rsidRPr="00C307F7">
        <w:rPr>
          <w:rFonts w:cs="2  Badr" w:hint="cs"/>
          <w:sz w:val="28"/>
          <w:rtl/>
        </w:rPr>
        <w:t xml:space="preserve"> مردم و</w:t>
      </w:r>
      <w:r w:rsidR="002C7094" w:rsidRPr="00C307F7">
        <w:rPr>
          <w:rFonts w:cs="2  Badr" w:hint="cs"/>
          <w:sz w:val="28"/>
          <w:rtl/>
        </w:rPr>
        <w:t xml:space="preserve"> </w:t>
      </w:r>
      <w:r w:rsidR="0053782B" w:rsidRPr="00C307F7">
        <w:rPr>
          <w:rFonts w:cs="2  Badr" w:hint="cs"/>
          <w:sz w:val="28"/>
          <w:rtl/>
        </w:rPr>
        <w:t xml:space="preserve">عدالت در جامعه مسئول است، حال </w:t>
      </w:r>
      <w:r w:rsidR="002C7094" w:rsidRPr="00C307F7">
        <w:rPr>
          <w:rFonts w:cs="2  Badr" w:hint="cs"/>
          <w:sz w:val="28"/>
          <w:rtl/>
        </w:rPr>
        <w:t xml:space="preserve">اگر </w:t>
      </w:r>
      <w:r w:rsidR="0053782B" w:rsidRPr="00C307F7">
        <w:rPr>
          <w:rFonts w:cs="2  Badr" w:hint="cs"/>
          <w:sz w:val="28"/>
          <w:rtl/>
        </w:rPr>
        <w:t xml:space="preserve">اصل </w:t>
      </w:r>
      <w:r w:rsidR="003E3948" w:rsidRPr="00C307F7">
        <w:rPr>
          <w:rFonts w:cs="2  Badr"/>
          <w:sz w:val="28"/>
          <w:rtl/>
        </w:rPr>
        <w:t>حکومت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53782B" w:rsidRPr="00C307F7">
        <w:rPr>
          <w:rFonts w:cs="2  Badr" w:hint="cs"/>
          <w:sz w:val="28"/>
          <w:rtl/>
        </w:rPr>
        <w:t xml:space="preserve"> </w:t>
      </w:r>
      <w:r w:rsidR="002C7094" w:rsidRPr="00C307F7">
        <w:rPr>
          <w:rFonts w:cs="2  Badr" w:hint="cs"/>
          <w:sz w:val="28"/>
          <w:rtl/>
        </w:rPr>
        <w:t>نامشروع است</w:t>
      </w:r>
      <w:r w:rsidR="0053782B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چون اصل </w:t>
      </w:r>
      <w:r w:rsidR="003E3948" w:rsidRPr="00C307F7">
        <w:rPr>
          <w:rFonts w:cs="2  Badr"/>
          <w:sz w:val="28"/>
          <w:rtl/>
        </w:rPr>
        <w:t>حکومتش</w:t>
      </w:r>
      <w:r w:rsidR="002C7094" w:rsidRPr="00C307F7">
        <w:rPr>
          <w:rFonts w:cs="2  Badr" w:hint="cs"/>
          <w:sz w:val="28"/>
          <w:rtl/>
        </w:rPr>
        <w:t xml:space="preserve"> نامشروع است در قبال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د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گر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مسئول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ندارد</w:t>
      </w:r>
      <w:r w:rsidR="0053782B" w:rsidRPr="00C307F7">
        <w:rPr>
          <w:rFonts w:cs="2  Badr" w:hint="cs"/>
          <w:sz w:val="28"/>
          <w:rtl/>
        </w:rPr>
        <w:t>؟!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نجا</w:t>
      </w:r>
      <w:r w:rsidR="002C7094" w:rsidRPr="00C307F7">
        <w:rPr>
          <w:rFonts w:cs="2  Badr" w:hint="cs"/>
          <w:sz w:val="28"/>
          <w:rtl/>
        </w:rPr>
        <w:t xml:space="preserve"> </w:t>
      </w:r>
      <w:r>
        <w:rPr>
          <w:rFonts w:cs="2  Badr"/>
          <w:sz w:val="28"/>
          <w:rtl/>
        </w:rPr>
        <w:t>الغا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خصوص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شود</w:t>
      </w:r>
      <w:r w:rsidR="002C7094" w:rsidRPr="00C307F7">
        <w:rPr>
          <w:rFonts w:cs="2  Badr" w:hint="cs"/>
          <w:sz w:val="28"/>
          <w:rtl/>
        </w:rPr>
        <w:t xml:space="preserve"> و شمول دارد. و لو بر فرض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دارد گناه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ق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ام</w:t>
      </w:r>
      <w:r w:rsidR="002C7094"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امر بدون اذن و </w:t>
      </w:r>
      <w:r w:rsidR="003E3948" w:rsidRPr="00C307F7">
        <w:rPr>
          <w:rFonts w:cs="2  Badr"/>
          <w:sz w:val="28"/>
          <w:rtl/>
        </w:rPr>
        <w:t>شرا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ط</w:t>
      </w:r>
      <w:r w:rsidR="002C7094" w:rsidRPr="00C307F7">
        <w:rPr>
          <w:rFonts w:cs="2  Badr" w:hint="cs"/>
          <w:sz w:val="28"/>
          <w:rtl/>
        </w:rPr>
        <w:t xml:space="preserve"> لازم</w:t>
      </w:r>
      <w:r w:rsidR="0053782B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گناه است</w:t>
      </w:r>
      <w:r w:rsidR="0053782B" w:rsidRPr="00C307F7">
        <w:rPr>
          <w:rFonts w:cs="2  Badr" w:hint="cs"/>
          <w:sz w:val="28"/>
          <w:rtl/>
        </w:rPr>
        <w:t>،</w:t>
      </w:r>
      <w:r w:rsidR="002C7094" w:rsidRPr="00C307F7">
        <w:rPr>
          <w:rFonts w:cs="2  Badr" w:hint="cs"/>
          <w:sz w:val="28"/>
          <w:rtl/>
        </w:rPr>
        <w:t xml:space="preserve"> گناه </w:t>
      </w:r>
      <w:r w:rsidR="003E3948" w:rsidRPr="00C307F7">
        <w:rPr>
          <w:rFonts w:cs="2  Badr"/>
          <w:sz w:val="28"/>
          <w:rtl/>
        </w:rPr>
        <w:t>کب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ره</w:t>
      </w:r>
      <w:r w:rsidR="002C7094" w:rsidRPr="00C307F7">
        <w:rPr>
          <w:rFonts w:cs="2  Badr" w:hint="cs"/>
          <w:sz w:val="28"/>
          <w:rtl/>
        </w:rPr>
        <w:t xml:space="preserve"> هم است. </w:t>
      </w:r>
      <w:r w:rsidR="003E3948" w:rsidRPr="00C307F7">
        <w:rPr>
          <w:rFonts w:cs="2  Badr"/>
          <w:sz w:val="28"/>
          <w:rtl/>
        </w:rPr>
        <w:t>ول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</w:t>
      </w:r>
      <w:r w:rsidR="00733985">
        <w:rPr>
          <w:rFonts w:cs="2  Badr" w:hint="cs"/>
          <w:sz w:val="28"/>
          <w:rtl/>
        </w:rPr>
        <w:t>درعین‌حال</w:t>
      </w:r>
      <w:r w:rsidR="002C7094" w:rsidRPr="00C307F7">
        <w:rPr>
          <w:rFonts w:cs="2  Badr" w:hint="cs"/>
          <w:sz w:val="28"/>
          <w:rtl/>
        </w:rPr>
        <w:t xml:space="preserve"> بر فرض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2C7094" w:rsidRPr="00C307F7">
        <w:rPr>
          <w:rFonts w:cs="2  Badr" w:hint="cs"/>
          <w:sz w:val="28"/>
          <w:rtl/>
        </w:rPr>
        <w:t xml:space="preserve"> هم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انجام داد و حالا </w:t>
      </w:r>
      <w:r w:rsidR="003E3948" w:rsidRPr="00C307F7">
        <w:rPr>
          <w:rFonts w:cs="2  Badr"/>
          <w:sz w:val="28"/>
          <w:rtl/>
        </w:rPr>
        <w:t>قدرت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دارد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تواند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کار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کند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نجا</w:t>
      </w:r>
      <w:r w:rsidR="002C7094" w:rsidRPr="00C307F7">
        <w:rPr>
          <w:rFonts w:cs="2  Badr" w:hint="cs"/>
          <w:sz w:val="28"/>
          <w:rtl/>
        </w:rPr>
        <w:t xml:space="preserve"> آن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او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و </w:t>
      </w:r>
      <w:r w:rsidR="003E3948" w:rsidRPr="00C307F7">
        <w:rPr>
          <w:rFonts w:cs="2  Badr"/>
          <w:sz w:val="28"/>
          <w:rtl/>
        </w:rPr>
        <w:t>بع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ن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2C7094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برا</w:t>
      </w:r>
      <w:r w:rsidR="003E3948"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او هم </w:t>
      </w:r>
      <w:r w:rsidR="003102ED" w:rsidRPr="00C307F7">
        <w:rPr>
          <w:rFonts w:cs="2  Badr" w:hint="cs"/>
          <w:sz w:val="28"/>
          <w:rtl/>
        </w:rPr>
        <w:t>این تکلیف وجود دارد</w:t>
      </w:r>
      <w:r w:rsidR="002C7094" w:rsidRPr="00C307F7">
        <w:rPr>
          <w:rFonts w:cs="2  Badr" w:hint="cs"/>
          <w:sz w:val="28"/>
          <w:rtl/>
        </w:rPr>
        <w:t>.</w:t>
      </w:r>
      <w:r w:rsidR="003102ED" w:rsidRPr="00C307F7">
        <w:rPr>
          <w:rFonts w:cs="2  Badr" w:hint="cs"/>
          <w:sz w:val="28"/>
          <w:rtl/>
        </w:rPr>
        <w:t xml:space="preserve"> البته نه از باب </w:t>
      </w:r>
      <w:r w:rsidR="003E3948" w:rsidRPr="00C307F7">
        <w:rPr>
          <w:rFonts w:cs="2  Badr"/>
          <w:sz w:val="28"/>
          <w:rtl/>
        </w:rPr>
        <w:t>حاکم</w:t>
      </w:r>
      <w:r w:rsidR="003102ED" w:rsidRPr="00C307F7">
        <w:rPr>
          <w:rFonts w:cs="2  Badr" w:hint="cs"/>
          <w:sz w:val="28"/>
          <w:rtl/>
        </w:rPr>
        <w:t xml:space="preserve"> مشروع بلکه</w:t>
      </w:r>
      <w:r w:rsidR="00A9371E" w:rsidRPr="00C307F7">
        <w:rPr>
          <w:rFonts w:cs="2  Badr" w:hint="cs"/>
          <w:sz w:val="28"/>
          <w:rtl/>
        </w:rPr>
        <w:t xml:space="preserve"> از باب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A9371E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A9371E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حاکم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A9371E" w:rsidRPr="00C307F7">
        <w:rPr>
          <w:rFonts w:cs="2  Badr" w:hint="cs"/>
          <w:sz w:val="28"/>
          <w:rtl/>
        </w:rPr>
        <w:t xml:space="preserve"> و بسط 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A9371E" w:rsidRPr="00C307F7">
        <w:rPr>
          <w:rFonts w:cs="2  Badr" w:hint="cs"/>
          <w:sz w:val="28"/>
          <w:rtl/>
        </w:rPr>
        <w:t xml:space="preserve"> دارد، مس</w:t>
      </w:r>
      <w:r>
        <w:rPr>
          <w:rFonts w:cs="2  Badr" w:hint="cs"/>
          <w:sz w:val="28"/>
          <w:rtl/>
        </w:rPr>
        <w:t>ئو</w:t>
      </w:r>
      <w:r w:rsidR="00A9371E" w:rsidRPr="00C307F7">
        <w:rPr>
          <w:rFonts w:cs="2  Badr" w:hint="cs"/>
          <w:sz w:val="28"/>
          <w:rtl/>
        </w:rPr>
        <w:t>ل است.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1A5DA3" w:rsidRPr="00C307F7">
        <w:rPr>
          <w:rFonts w:cs="2  Badr" w:hint="cs"/>
          <w:sz w:val="28"/>
          <w:rtl/>
        </w:rPr>
        <w:t xml:space="preserve"> آن </w:t>
      </w:r>
      <w:r w:rsidR="003E3948" w:rsidRPr="00C307F7">
        <w:rPr>
          <w:rFonts w:cs="2  Badr"/>
          <w:sz w:val="28"/>
          <w:rtl/>
        </w:rPr>
        <w:t>که</w:t>
      </w:r>
      <w:r w:rsidR="001A5DA3" w:rsidRPr="00C307F7">
        <w:rPr>
          <w:rFonts w:cs="2  Badr" w:hint="cs"/>
          <w:sz w:val="28"/>
          <w:rtl/>
        </w:rPr>
        <w:t xml:space="preserve"> حضرت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عَل</w:t>
      </w:r>
      <w:r w:rsidR="003E3948" w:rsidRPr="00C307F7">
        <w:rPr>
          <w:rFonts w:cs="2  Badr" w:hint="cs"/>
          <w:sz w:val="28"/>
          <w:rtl/>
        </w:rPr>
        <w:t>یَّ</w:t>
      </w:r>
      <w:r w:rsidR="001A5DA3" w:rsidRPr="00C307F7">
        <w:rPr>
          <w:rFonts w:cs="2  Badr" w:hint="cs"/>
          <w:sz w:val="28"/>
          <w:rtl/>
        </w:rPr>
        <w:t xml:space="preserve">، از </w:t>
      </w:r>
      <w:r w:rsidR="003E3948" w:rsidRPr="00C307F7">
        <w:rPr>
          <w:rFonts w:cs="2  Badr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ث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1A5DA3" w:rsidRPr="00C307F7">
        <w:rPr>
          <w:rFonts w:cs="2  Badr" w:hint="cs"/>
          <w:sz w:val="28"/>
          <w:rtl/>
        </w:rPr>
        <w:t xml:space="preserve"> قدرت دارد،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1A5DA3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آدم</w:t>
      </w:r>
      <w:r w:rsidR="003E3948" w:rsidRPr="00C307F7">
        <w:rPr>
          <w:rFonts w:cs="2  Badr" w:hint="cs"/>
          <w:sz w:val="28"/>
          <w:rtl/>
        </w:rPr>
        <w:t>ی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1A5DA3" w:rsidRPr="00C307F7">
        <w:rPr>
          <w:rFonts w:cs="2  Badr" w:hint="cs"/>
          <w:sz w:val="28"/>
          <w:rtl/>
        </w:rPr>
        <w:t xml:space="preserve"> قدرت دارد و </w:t>
      </w:r>
      <w:r w:rsidR="003E3948" w:rsidRPr="00C307F7">
        <w:rPr>
          <w:rFonts w:cs="2  Badr"/>
          <w:sz w:val="28"/>
          <w:rtl/>
        </w:rPr>
        <w:t>امکانات</w:t>
      </w:r>
      <w:r w:rsidR="001A5DA3" w:rsidRPr="00C307F7">
        <w:rPr>
          <w:rFonts w:cs="2  Badr" w:hint="cs"/>
          <w:sz w:val="28"/>
          <w:rtl/>
        </w:rPr>
        <w:t xml:space="preserve"> دارد، </w:t>
      </w:r>
      <w:r w:rsidR="003E3948" w:rsidRPr="00C307F7">
        <w:rPr>
          <w:rFonts w:cs="2  Badr"/>
          <w:sz w:val="28"/>
          <w:rtl/>
        </w:rPr>
        <w:t>متکفل</w:t>
      </w:r>
      <w:r w:rsidR="001A5DA3" w:rsidRPr="00C307F7">
        <w:rPr>
          <w:rFonts w:cs="2  Badr" w:hint="cs"/>
          <w:sz w:val="28"/>
          <w:rtl/>
        </w:rPr>
        <w:t xml:space="preserve"> عدالت است </w:t>
      </w:r>
      <w:r w:rsidR="003E3948" w:rsidRPr="00C307F7">
        <w:rPr>
          <w:rFonts w:cs="2  Badr"/>
          <w:sz w:val="28"/>
          <w:rtl/>
        </w:rPr>
        <w:t>متکفل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ترب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ت</w:t>
      </w:r>
      <w:r w:rsidR="001A5DA3" w:rsidRPr="00C307F7">
        <w:rPr>
          <w:rFonts w:cs="2  Badr" w:hint="cs"/>
          <w:sz w:val="28"/>
          <w:rtl/>
        </w:rPr>
        <w:t xml:space="preserve"> است. </w:t>
      </w:r>
      <w:r w:rsidR="003E3948" w:rsidRPr="00C307F7">
        <w:rPr>
          <w:rFonts w:cs="2  Badr"/>
          <w:sz w:val="28"/>
          <w:rtl/>
        </w:rPr>
        <w:t>حت</w:t>
      </w:r>
      <w:r w:rsidR="003E3948" w:rsidRPr="00C307F7">
        <w:rPr>
          <w:rFonts w:cs="2  Badr" w:hint="cs"/>
          <w:sz w:val="28"/>
          <w:rtl/>
        </w:rPr>
        <w:t>ی</w:t>
      </w:r>
      <w:r w:rsidR="001A5DA3" w:rsidRPr="00C307F7">
        <w:rPr>
          <w:rFonts w:cs="2  Badr" w:hint="cs"/>
          <w:sz w:val="28"/>
          <w:rtl/>
        </w:rPr>
        <w:t xml:space="preserve"> </w:t>
      </w:r>
      <w:r>
        <w:rPr>
          <w:rFonts w:cs="2  Badr"/>
          <w:sz w:val="28"/>
          <w:rtl/>
        </w:rPr>
        <w:t>ولی‌فقیه</w:t>
      </w:r>
      <w:r w:rsidR="001A5DA3" w:rsidRPr="00C307F7">
        <w:rPr>
          <w:rFonts w:cs="2  Badr" w:hint="cs"/>
          <w:sz w:val="28"/>
          <w:rtl/>
        </w:rPr>
        <w:t xml:space="preserve"> هم </w:t>
      </w:r>
      <w:r w:rsidR="003E3948" w:rsidRPr="00C307F7">
        <w:rPr>
          <w:rFonts w:cs="2  Badr"/>
          <w:sz w:val="28"/>
          <w:rtl/>
        </w:rPr>
        <w:t>که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م</w:t>
      </w:r>
      <w:r w:rsidR="003E3948" w:rsidRPr="00C307F7">
        <w:rPr>
          <w:rFonts w:cs="2  Badr" w:hint="cs"/>
          <w:sz w:val="28"/>
          <w:rtl/>
        </w:rPr>
        <w:t>ی‌</w:t>
      </w:r>
      <w:r w:rsidR="003E3948" w:rsidRPr="00C307F7">
        <w:rPr>
          <w:rFonts w:cs="2  Badr" w:hint="eastAsia"/>
          <w:sz w:val="28"/>
          <w:rtl/>
        </w:rPr>
        <w:t>گو</w:t>
      </w:r>
      <w:r w:rsidR="003E3948" w:rsidRPr="00C307F7">
        <w:rPr>
          <w:rFonts w:cs="2  Badr" w:hint="cs"/>
          <w:sz w:val="28"/>
          <w:rtl/>
        </w:rPr>
        <w:t>یی</w:t>
      </w:r>
      <w:r w:rsidR="003E3948" w:rsidRPr="00C307F7">
        <w:rPr>
          <w:rFonts w:cs="2  Badr" w:hint="eastAsia"/>
          <w:sz w:val="28"/>
          <w:rtl/>
        </w:rPr>
        <w:t>م</w:t>
      </w:r>
      <w:r w:rsidR="001A5DA3" w:rsidRPr="00C307F7">
        <w:rPr>
          <w:rFonts w:cs="2  Badr" w:hint="cs"/>
          <w:sz w:val="28"/>
          <w:rtl/>
        </w:rPr>
        <w:t xml:space="preserve"> نه از </w:t>
      </w:r>
      <w:r w:rsidR="003E3948" w:rsidRPr="00C307F7">
        <w:rPr>
          <w:rFonts w:cs="2  Badr"/>
          <w:sz w:val="28"/>
          <w:rtl/>
        </w:rPr>
        <w:t>ح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ث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نکه</w:t>
      </w:r>
      <w:r w:rsidR="001A5DA3" w:rsidRPr="00C307F7">
        <w:rPr>
          <w:rFonts w:cs="2  Badr" w:hint="cs"/>
          <w:sz w:val="28"/>
          <w:rtl/>
        </w:rPr>
        <w:t xml:space="preserve"> مأذون است ما </w:t>
      </w:r>
      <w:r w:rsidR="00B95A2A" w:rsidRPr="00C307F7">
        <w:rPr>
          <w:rFonts w:cs="2  Badr"/>
          <w:sz w:val="28"/>
          <w:rtl/>
        </w:rPr>
        <w:t>م</w:t>
      </w:r>
      <w:r w:rsidR="00B95A2A" w:rsidRPr="00C307F7">
        <w:rPr>
          <w:rFonts w:cs="2  Badr" w:hint="cs"/>
          <w:sz w:val="28"/>
          <w:rtl/>
        </w:rPr>
        <w:t>ی‌</w:t>
      </w:r>
      <w:r w:rsidR="00B95A2A" w:rsidRPr="00C307F7">
        <w:rPr>
          <w:rFonts w:cs="2  Badr" w:hint="eastAsia"/>
          <w:sz w:val="28"/>
          <w:rtl/>
        </w:rPr>
        <w:t>گو</w:t>
      </w:r>
      <w:r w:rsidR="00B95A2A" w:rsidRPr="00C307F7">
        <w:rPr>
          <w:rFonts w:cs="2  Badr" w:hint="cs"/>
          <w:sz w:val="28"/>
          <w:rtl/>
        </w:rPr>
        <w:t>یی</w:t>
      </w:r>
      <w:r w:rsidR="00B95A2A" w:rsidRPr="00C307F7">
        <w:rPr>
          <w:rFonts w:cs="2  Badr" w:hint="eastAsia"/>
          <w:sz w:val="28"/>
          <w:rtl/>
        </w:rPr>
        <w:t>م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1A5DA3" w:rsidRPr="00C307F7">
        <w:rPr>
          <w:rFonts w:cs="2  Badr" w:hint="cs"/>
          <w:sz w:val="28"/>
          <w:rtl/>
        </w:rPr>
        <w:t xml:space="preserve"> مال </w:t>
      </w:r>
      <w:r w:rsidR="003E3948" w:rsidRPr="00C307F7">
        <w:rPr>
          <w:rFonts w:cs="2  Badr"/>
          <w:sz w:val="28"/>
          <w:rtl/>
        </w:rPr>
        <w:t>ک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ست</w:t>
      </w:r>
      <w:r w:rsidR="001A5DA3" w:rsidRPr="00C307F7">
        <w:rPr>
          <w:rFonts w:cs="2  Badr" w:hint="cs"/>
          <w:sz w:val="28"/>
          <w:rtl/>
        </w:rPr>
        <w:t xml:space="preserve">.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تکل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ف</w:t>
      </w:r>
      <w:r w:rsidR="001A5DA3" w:rsidRPr="00C307F7">
        <w:rPr>
          <w:rFonts w:cs="2  Badr" w:hint="cs"/>
          <w:sz w:val="28"/>
          <w:rtl/>
        </w:rPr>
        <w:t xml:space="preserve"> مال </w:t>
      </w:r>
      <w:r w:rsidR="003E3948" w:rsidRPr="00C307F7">
        <w:rPr>
          <w:rFonts w:cs="2  Badr"/>
          <w:sz w:val="28"/>
          <w:rtl/>
        </w:rPr>
        <w:t>کس</w:t>
      </w:r>
      <w:r w:rsidR="003E3948" w:rsidRPr="00C307F7">
        <w:rPr>
          <w:rFonts w:cs="2  Badr" w:hint="cs"/>
          <w:sz w:val="28"/>
          <w:rtl/>
        </w:rPr>
        <w:t>ی</w:t>
      </w:r>
      <w:r w:rsidR="001A5DA3" w:rsidRPr="00C307F7">
        <w:rPr>
          <w:rFonts w:cs="2  Badr" w:hint="cs"/>
          <w:sz w:val="28"/>
          <w:rtl/>
        </w:rPr>
        <w:t xml:space="preserve"> است </w:t>
      </w:r>
      <w:r w:rsidR="003E3948" w:rsidRPr="00C307F7">
        <w:rPr>
          <w:rFonts w:cs="2  Badr"/>
          <w:sz w:val="28"/>
          <w:rtl/>
        </w:rPr>
        <w:t>که</w:t>
      </w:r>
      <w:r w:rsidR="001A5DA3" w:rsidRPr="00C307F7">
        <w:rPr>
          <w:rFonts w:cs="2  Badr" w:hint="cs"/>
          <w:sz w:val="28"/>
          <w:rtl/>
        </w:rPr>
        <w:t xml:space="preserve"> مبسوط </w:t>
      </w:r>
      <w:r w:rsidR="003E3948" w:rsidRPr="00C307F7">
        <w:rPr>
          <w:rFonts w:cs="2  Badr"/>
          <w:sz w:val="28"/>
          <w:rtl/>
        </w:rPr>
        <w:t>ال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د</w:t>
      </w:r>
      <w:r w:rsidR="001A5DA3" w:rsidRPr="00C307F7">
        <w:rPr>
          <w:rFonts w:cs="2  Badr" w:hint="cs"/>
          <w:sz w:val="28"/>
          <w:rtl/>
        </w:rPr>
        <w:t xml:space="preserve"> است. </w:t>
      </w:r>
      <w:r w:rsidR="003E3948" w:rsidRPr="00C307F7">
        <w:rPr>
          <w:rFonts w:cs="2  Badr"/>
          <w:sz w:val="28"/>
          <w:rtl/>
        </w:rPr>
        <w:t>حاکم</w:t>
      </w:r>
      <w:r w:rsidR="001A5DA3" w:rsidRPr="00C307F7">
        <w:rPr>
          <w:rFonts w:cs="2  Badr" w:hint="cs"/>
          <w:sz w:val="28"/>
          <w:rtl/>
        </w:rPr>
        <w:t xml:space="preserve"> به </w:t>
      </w:r>
      <w:r w:rsidR="003E3948" w:rsidRPr="00C307F7">
        <w:rPr>
          <w:rFonts w:cs="2  Badr"/>
          <w:sz w:val="28"/>
          <w:rtl/>
        </w:rPr>
        <w:t>معنا</w:t>
      </w:r>
      <w:r w:rsidR="003E3948" w:rsidRPr="00C307F7">
        <w:rPr>
          <w:rFonts w:cs="2  Badr" w:hint="cs"/>
          <w:sz w:val="28"/>
          <w:rtl/>
        </w:rPr>
        <w:t>ی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لغو</w:t>
      </w:r>
      <w:r w:rsidR="003E3948" w:rsidRPr="00C307F7">
        <w:rPr>
          <w:rFonts w:cs="2  Badr" w:hint="cs"/>
          <w:sz w:val="28"/>
          <w:rtl/>
        </w:rPr>
        <w:t>ی</w:t>
      </w:r>
      <w:r w:rsidR="001A5DA3" w:rsidRPr="00C307F7">
        <w:rPr>
          <w:rFonts w:cs="2  Badr" w:hint="cs"/>
          <w:sz w:val="28"/>
          <w:rtl/>
        </w:rPr>
        <w:t xml:space="preserve"> است نه </w:t>
      </w:r>
      <w:r w:rsidR="003E3948" w:rsidRPr="00C307F7">
        <w:rPr>
          <w:rFonts w:cs="2  Badr"/>
          <w:sz w:val="28"/>
          <w:rtl/>
        </w:rPr>
        <w:t>حاکم</w:t>
      </w:r>
      <w:r w:rsidR="003E3948" w:rsidRPr="00C307F7">
        <w:rPr>
          <w:rFonts w:cs="2  Badr" w:hint="cs"/>
          <w:sz w:val="28"/>
          <w:rtl/>
        </w:rPr>
        <w:t>ی</w:t>
      </w:r>
      <w:r w:rsidR="001A5DA3" w:rsidRPr="00C307F7">
        <w:rPr>
          <w:rFonts w:cs="2  Badr" w:hint="cs"/>
          <w:sz w:val="28"/>
          <w:rtl/>
        </w:rPr>
        <w:t xml:space="preserve"> بما </w:t>
      </w:r>
      <w:r w:rsidR="003E3948" w:rsidRPr="00C307F7">
        <w:rPr>
          <w:rFonts w:cs="2  Badr"/>
          <w:sz w:val="28"/>
          <w:rtl/>
        </w:rPr>
        <w:t>ا</w:t>
      </w:r>
      <w:r w:rsidR="003E3948" w:rsidRPr="00C307F7">
        <w:rPr>
          <w:rFonts w:cs="2  Badr" w:hint="cs"/>
          <w:sz w:val="28"/>
          <w:rtl/>
        </w:rPr>
        <w:t>ی</w:t>
      </w:r>
      <w:r w:rsidR="003E3948" w:rsidRPr="00C307F7">
        <w:rPr>
          <w:rFonts w:cs="2  Badr" w:hint="eastAsia"/>
          <w:sz w:val="28"/>
          <w:rtl/>
        </w:rPr>
        <w:t>ن</w:t>
      </w:r>
      <w:r w:rsidR="001A5DA3" w:rsidRPr="00C307F7">
        <w:rPr>
          <w:rFonts w:cs="2  Badr" w:hint="cs"/>
          <w:sz w:val="28"/>
          <w:rtl/>
        </w:rPr>
        <w:t xml:space="preserve"> </w:t>
      </w:r>
      <w:r w:rsidR="003E3948" w:rsidRPr="00C307F7">
        <w:rPr>
          <w:rFonts w:cs="2  Badr"/>
          <w:sz w:val="28"/>
          <w:rtl/>
        </w:rPr>
        <w:t>که</w:t>
      </w:r>
      <w:r w:rsidR="001A5DA3" w:rsidRPr="00C307F7">
        <w:rPr>
          <w:rFonts w:cs="2  Badr" w:hint="cs"/>
          <w:sz w:val="28"/>
          <w:rtl/>
        </w:rPr>
        <w:t xml:space="preserve"> مشروع است.</w:t>
      </w:r>
    </w:p>
    <w:p w:rsidR="001A5DA3" w:rsidRPr="00C307F7" w:rsidRDefault="001A5DA3" w:rsidP="0059788B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sz w:val="28"/>
          <w:rtl/>
        </w:rPr>
        <w:t>................................................</w:t>
      </w:r>
    </w:p>
    <w:p w:rsidR="002C7094" w:rsidRPr="00C307F7" w:rsidRDefault="003E3948" w:rsidP="003E3948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/>
          <w:sz w:val="28"/>
          <w:rtl/>
        </w:rPr>
        <w:t>وصل</w:t>
      </w:r>
      <w:r w:rsidRPr="00C307F7">
        <w:rPr>
          <w:rFonts w:cs="2  Badr" w:hint="cs"/>
          <w:sz w:val="28"/>
          <w:rtl/>
        </w:rPr>
        <w:t>ی</w:t>
      </w:r>
      <w:r w:rsidR="002C7094" w:rsidRPr="00C307F7">
        <w:rPr>
          <w:rFonts w:cs="2  Badr" w:hint="cs"/>
          <w:sz w:val="28"/>
          <w:rtl/>
        </w:rPr>
        <w:t xml:space="preserve"> الله </w:t>
      </w:r>
      <w:r w:rsidRPr="00C307F7">
        <w:rPr>
          <w:rFonts w:cs="2  Badr"/>
          <w:sz w:val="28"/>
          <w:rtl/>
        </w:rPr>
        <w:t>عل</w:t>
      </w:r>
      <w:r w:rsidRPr="00C307F7">
        <w:rPr>
          <w:rFonts w:cs="2  Badr" w:hint="cs"/>
          <w:sz w:val="28"/>
          <w:rtl/>
        </w:rPr>
        <w:t xml:space="preserve">ی محمد و </w:t>
      </w:r>
      <w:r w:rsidR="002C7094" w:rsidRPr="00C307F7">
        <w:rPr>
          <w:rFonts w:cs="2  Badr" w:hint="cs"/>
          <w:sz w:val="28"/>
          <w:rtl/>
        </w:rPr>
        <w:t>آل محمد</w:t>
      </w:r>
    </w:p>
    <w:p w:rsidR="00A229AD" w:rsidRPr="00C307F7" w:rsidRDefault="00FC212C" w:rsidP="00B83EC0">
      <w:pPr>
        <w:spacing w:before="0"/>
        <w:jc w:val="both"/>
        <w:rPr>
          <w:rFonts w:cs="2  Badr"/>
          <w:sz w:val="28"/>
          <w:rtl/>
        </w:rPr>
      </w:pPr>
      <w:r w:rsidRPr="00C307F7">
        <w:rPr>
          <w:rFonts w:cs="2  Badr" w:hint="cs"/>
          <w:rtl/>
          <w:lang w:bidi="fa-IR"/>
        </w:rPr>
        <w:t xml:space="preserve"> </w:t>
      </w:r>
    </w:p>
    <w:p w:rsidR="00950E40" w:rsidRPr="00C307F7" w:rsidRDefault="00950E40" w:rsidP="0059788B">
      <w:pPr>
        <w:spacing w:before="0"/>
        <w:rPr>
          <w:rFonts w:cs="2  Badr"/>
          <w:rtl/>
          <w:lang w:bidi="fa-IR"/>
        </w:rPr>
      </w:pPr>
    </w:p>
    <w:sectPr w:rsidR="00950E40" w:rsidRPr="00C307F7" w:rsidSect="007D55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81" w:right="1134" w:bottom="1170" w:left="1134" w:header="428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98" w:rsidRDefault="00F36398" w:rsidP="00542A53">
      <w:r>
        <w:separator/>
      </w:r>
    </w:p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</w:endnote>
  <w:endnote w:type="continuationSeparator" w:id="0">
    <w:p w:rsidR="00F36398" w:rsidRDefault="00F36398" w:rsidP="00542A53">
      <w:r>
        <w:continuationSeparator/>
      </w:r>
    </w:p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F7" w:rsidRDefault="00C307F7" w:rsidP="00542A53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307F7" w:rsidRDefault="00C307F7" w:rsidP="00542A53">
    <w:pPr>
      <w:pStyle w:val="Footer"/>
    </w:pPr>
  </w:p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C307F7" w:rsidRPr="00C31EFB" w:rsidRDefault="00C307F7" w:rsidP="00E86193">
        <w:pPr>
          <w:pStyle w:val="Footer"/>
          <w:jc w:val="center"/>
        </w:pPr>
        <w:r w:rsidRPr="00C60DDD">
          <w:fldChar w:fldCharType="begin"/>
        </w:r>
        <w:r w:rsidRPr="00C60DDD">
          <w:instrText xml:space="preserve"> PAGE   \* MERGEFORMAT </w:instrText>
        </w:r>
        <w:r w:rsidRPr="00C60DDD">
          <w:fldChar w:fldCharType="separate"/>
        </w:r>
        <w:r w:rsidR="005143F3">
          <w:rPr>
            <w:noProof/>
            <w:rtl/>
          </w:rPr>
          <w:t>1</w:t>
        </w:r>
        <w:r w:rsidRPr="00C60DD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98" w:rsidRDefault="00F36398" w:rsidP="00542A53">
      <w:r>
        <w:separator/>
      </w:r>
    </w:p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</w:footnote>
  <w:footnote w:type="continuationSeparator" w:id="0">
    <w:p w:rsidR="00F36398" w:rsidRDefault="00F36398" w:rsidP="00542A53">
      <w:r>
        <w:continuationSeparator/>
      </w:r>
    </w:p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  <w:p w:rsidR="00F36398" w:rsidRDefault="00F36398" w:rsidP="00542A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  <w:p w:rsidR="00C307F7" w:rsidRDefault="00C307F7" w:rsidP="00542A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F7" w:rsidRPr="005143F3" w:rsidRDefault="005143F3" w:rsidP="005143F3">
    <w:pPr>
      <w:pStyle w:val="Header"/>
      <w:rPr>
        <w:sz w:val="32"/>
        <w:szCs w:val="32"/>
        <w:lang w:bidi="fa-IR"/>
      </w:rPr>
    </w:pPr>
    <w:r>
      <w:rPr>
        <w:noProof/>
      </w:rPr>
      <w:pict>
        <v:line id="Straight Connector 5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0,75.35pt" to="486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</w:pict>
    </w:r>
    <w:r w:rsidRPr="00D51F31">
      <w:rPr>
        <w:noProof/>
        <w:lang w:bidi="fa-IR"/>
      </w:rPr>
      <w:drawing>
        <wp:inline distT="0" distB="0" distL="0" distR="0" wp14:anchorId="218409FE" wp14:editId="618016C2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rFonts w:hint="cs"/>
        <w:sz w:val="32"/>
        <w:szCs w:val="32"/>
        <w:rtl/>
        <w:lang w:bidi="fa-IR"/>
      </w:rPr>
      <w:t>2615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40E6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7ED8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E6A5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32A3D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AC31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420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80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4F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3AD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770603D"/>
    <w:multiLevelType w:val="hybridMultilevel"/>
    <w:tmpl w:val="95FC6BCC"/>
    <w:lvl w:ilvl="0" w:tplc="951E044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2BAE5BCB"/>
    <w:multiLevelType w:val="hybridMultilevel"/>
    <w:tmpl w:val="EC08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12"/>
  </w:num>
  <w:num w:numId="5">
    <w:abstractNumId w:val="10"/>
  </w:num>
  <w:num w:numId="6">
    <w:abstractNumId w:val="19"/>
  </w:num>
  <w:num w:numId="7">
    <w:abstractNumId w:val="17"/>
  </w:num>
  <w:num w:numId="8">
    <w:abstractNumId w:val="13"/>
  </w:num>
  <w:num w:numId="9">
    <w:abstractNumId w:val="23"/>
  </w:num>
  <w:num w:numId="10">
    <w:abstractNumId w:val="21"/>
  </w:num>
  <w:num w:numId="11">
    <w:abstractNumId w:val="18"/>
  </w:num>
  <w:num w:numId="12">
    <w:abstractNumId w:val="15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57D"/>
    <w:rsid w:val="0000298E"/>
    <w:rsid w:val="00012AC6"/>
    <w:rsid w:val="000148A6"/>
    <w:rsid w:val="0001730B"/>
    <w:rsid w:val="000218F9"/>
    <w:rsid w:val="00025969"/>
    <w:rsid w:val="0002687D"/>
    <w:rsid w:val="00027E14"/>
    <w:rsid w:val="00032E0C"/>
    <w:rsid w:val="0003369C"/>
    <w:rsid w:val="00035AAA"/>
    <w:rsid w:val="0004140E"/>
    <w:rsid w:val="0004149A"/>
    <w:rsid w:val="00042E0A"/>
    <w:rsid w:val="000435A8"/>
    <w:rsid w:val="00043D17"/>
    <w:rsid w:val="0004721B"/>
    <w:rsid w:val="000503F4"/>
    <w:rsid w:val="00050687"/>
    <w:rsid w:val="00051493"/>
    <w:rsid w:val="00053028"/>
    <w:rsid w:val="00055AD8"/>
    <w:rsid w:val="00055C9E"/>
    <w:rsid w:val="00056BFF"/>
    <w:rsid w:val="0005707F"/>
    <w:rsid w:val="00057231"/>
    <w:rsid w:val="000574DA"/>
    <w:rsid w:val="00060448"/>
    <w:rsid w:val="00063FE6"/>
    <w:rsid w:val="00064D25"/>
    <w:rsid w:val="00065042"/>
    <w:rsid w:val="00070F9D"/>
    <w:rsid w:val="000734B5"/>
    <w:rsid w:val="00074D64"/>
    <w:rsid w:val="00075ABE"/>
    <w:rsid w:val="00075BA2"/>
    <w:rsid w:val="00077439"/>
    <w:rsid w:val="00081224"/>
    <w:rsid w:val="00082241"/>
    <w:rsid w:val="00082BDB"/>
    <w:rsid w:val="00083AFD"/>
    <w:rsid w:val="00083BE5"/>
    <w:rsid w:val="00084863"/>
    <w:rsid w:val="00086DE2"/>
    <w:rsid w:val="000913D9"/>
    <w:rsid w:val="00094386"/>
    <w:rsid w:val="00095114"/>
    <w:rsid w:val="00097F61"/>
    <w:rsid w:val="000A24CB"/>
    <w:rsid w:val="000A56F0"/>
    <w:rsid w:val="000B0072"/>
    <w:rsid w:val="000B29E8"/>
    <w:rsid w:val="000B2A0C"/>
    <w:rsid w:val="000C03C4"/>
    <w:rsid w:val="000C1954"/>
    <w:rsid w:val="000C481D"/>
    <w:rsid w:val="000C4FAF"/>
    <w:rsid w:val="000C7CEF"/>
    <w:rsid w:val="000D2DAA"/>
    <w:rsid w:val="000D7691"/>
    <w:rsid w:val="000D7FF7"/>
    <w:rsid w:val="000E17C5"/>
    <w:rsid w:val="000E3661"/>
    <w:rsid w:val="000E40ED"/>
    <w:rsid w:val="000E43B0"/>
    <w:rsid w:val="000E566E"/>
    <w:rsid w:val="000E6AD7"/>
    <w:rsid w:val="000E6BA2"/>
    <w:rsid w:val="000E71D2"/>
    <w:rsid w:val="000F07D5"/>
    <w:rsid w:val="000F2119"/>
    <w:rsid w:val="000F287D"/>
    <w:rsid w:val="000F3471"/>
    <w:rsid w:val="000F45E0"/>
    <w:rsid w:val="000F4AA2"/>
    <w:rsid w:val="000F4BB0"/>
    <w:rsid w:val="001024B5"/>
    <w:rsid w:val="0010369C"/>
    <w:rsid w:val="00103FEA"/>
    <w:rsid w:val="00110763"/>
    <w:rsid w:val="001120E1"/>
    <w:rsid w:val="00112FF2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5851"/>
    <w:rsid w:val="00146C2C"/>
    <w:rsid w:val="001474E9"/>
    <w:rsid w:val="0015175A"/>
    <w:rsid w:val="001524B9"/>
    <w:rsid w:val="001532AF"/>
    <w:rsid w:val="00155ACA"/>
    <w:rsid w:val="001565D6"/>
    <w:rsid w:val="00157D23"/>
    <w:rsid w:val="00160175"/>
    <w:rsid w:val="00160728"/>
    <w:rsid w:val="00162BD1"/>
    <w:rsid w:val="00165F21"/>
    <w:rsid w:val="00167596"/>
    <w:rsid w:val="00167ED2"/>
    <w:rsid w:val="0017009A"/>
    <w:rsid w:val="00172510"/>
    <w:rsid w:val="001745B9"/>
    <w:rsid w:val="00174C50"/>
    <w:rsid w:val="00174EAE"/>
    <w:rsid w:val="00176F7E"/>
    <w:rsid w:val="0018076B"/>
    <w:rsid w:val="001839DF"/>
    <w:rsid w:val="00183D10"/>
    <w:rsid w:val="001861D0"/>
    <w:rsid w:val="00190262"/>
    <w:rsid w:val="001947A2"/>
    <w:rsid w:val="00194B8C"/>
    <w:rsid w:val="00194F76"/>
    <w:rsid w:val="001964A1"/>
    <w:rsid w:val="00196524"/>
    <w:rsid w:val="00196841"/>
    <w:rsid w:val="00197786"/>
    <w:rsid w:val="001A1EFB"/>
    <w:rsid w:val="001A3C12"/>
    <w:rsid w:val="001A5DA3"/>
    <w:rsid w:val="001A68E4"/>
    <w:rsid w:val="001B6E06"/>
    <w:rsid w:val="001B7D64"/>
    <w:rsid w:val="001C42E2"/>
    <w:rsid w:val="001C4794"/>
    <w:rsid w:val="001C725C"/>
    <w:rsid w:val="001D0D09"/>
    <w:rsid w:val="001D0F19"/>
    <w:rsid w:val="001D38C3"/>
    <w:rsid w:val="001D531E"/>
    <w:rsid w:val="001D5794"/>
    <w:rsid w:val="001D6D67"/>
    <w:rsid w:val="001D6FBD"/>
    <w:rsid w:val="001E5B56"/>
    <w:rsid w:val="001F4FF0"/>
    <w:rsid w:val="001F7F71"/>
    <w:rsid w:val="00201344"/>
    <w:rsid w:val="00203E1C"/>
    <w:rsid w:val="00205295"/>
    <w:rsid w:val="00205C57"/>
    <w:rsid w:val="00207761"/>
    <w:rsid w:val="00210384"/>
    <w:rsid w:val="002105D1"/>
    <w:rsid w:val="00211035"/>
    <w:rsid w:val="00211BB5"/>
    <w:rsid w:val="00212321"/>
    <w:rsid w:val="00212574"/>
    <w:rsid w:val="00212A72"/>
    <w:rsid w:val="0021461F"/>
    <w:rsid w:val="00214D9D"/>
    <w:rsid w:val="002212C0"/>
    <w:rsid w:val="0022141B"/>
    <w:rsid w:val="0022660D"/>
    <w:rsid w:val="002338BE"/>
    <w:rsid w:val="00240A38"/>
    <w:rsid w:val="00242161"/>
    <w:rsid w:val="0024343B"/>
    <w:rsid w:val="002443CF"/>
    <w:rsid w:val="0024455C"/>
    <w:rsid w:val="0024528B"/>
    <w:rsid w:val="00250171"/>
    <w:rsid w:val="00250958"/>
    <w:rsid w:val="0025237C"/>
    <w:rsid w:val="002528AC"/>
    <w:rsid w:val="00254421"/>
    <w:rsid w:val="00255839"/>
    <w:rsid w:val="00255C6D"/>
    <w:rsid w:val="0026383C"/>
    <w:rsid w:val="00263994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5A40"/>
    <w:rsid w:val="002862A7"/>
    <w:rsid w:val="002864C7"/>
    <w:rsid w:val="002904A5"/>
    <w:rsid w:val="00290DFF"/>
    <w:rsid w:val="0029101B"/>
    <w:rsid w:val="0029632A"/>
    <w:rsid w:val="002A2277"/>
    <w:rsid w:val="002A2D8A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45CA"/>
    <w:rsid w:val="002C6053"/>
    <w:rsid w:val="002C6E6D"/>
    <w:rsid w:val="002C7094"/>
    <w:rsid w:val="002D1B01"/>
    <w:rsid w:val="002D48D0"/>
    <w:rsid w:val="002D5CB5"/>
    <w:rsid w:val="002D5D96"/>
    <w:rsid w:val="002E543D"/>
    <w:rsid w:val="002E61FE"/>
    <w:rsid w:val="002E62B1"/>
    <w:rsid w:val="002E69CA"/>
    <w:rsid w:val="002E7FF1"/>
    <w:rsid w:val="002F03D3"/>
    <w:rsid w:val="002F3A90"/>
    <w:rsid w:val="002F3BB9"/>
    <w:rsid w:val="0030079E"/>
    <w:rsid w:val="00300929"/>
    <w:rsid w:val="00300EF5"/>
    <w:rsid w:val="00302493"/>
    <w:rsid w:val="00303C19"/>
    <w:rsid w:val="00304C6E"/>
    <w:rsid w:val="00306111"/>
    <w:rsid w:val="003068A0"/>
    <w:rsid w:val="0030741D"/>
    <w:rsid w:val="003102E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31305"/>
    <w:rsid w:val="0033233A"/>
    <w:rsid w:val="003333D3"/>
    <w:rsid w:val="003339DE"/>
    <w:rsid w:val="00340115"/>
    <w:rsid w:val="00341818"/>
    <w:rsid w:val="0034269B"/>
    <w:rsid w:val="00343DBC"/>
    <w:rsid w:val="00347C9D"/>
    <w:rsid w:val="0035036D"/>
    <w:rsid w:val="00353D15"/>
    <w:rsid w:val="0035470F"/>
    <w:rsid w:val="003568DD"/>
    <w:rsid w:val="00357084"/>
    <w:rsid w:val="00363C4D"/>
    <w:rsid w:val="00363D55"/>
    <w:rsid w:val="00365A55"/>
    <w:rsid w:val="00370048"/>
    <w:rsid w:val="003712AC"/>
    <w:rsid w:val="00372A94"/>
    <w:rsid w:val="003745F8"/>
    <w:rsid w:val="00377CB6"/>
    <w:rsid w:val="0038214E"/>
    <w:rsid w:val="00382531"/>
    <w:rsid w:val="00387DE4"/>
    <w:rsid w:val="0039056A"/>
    <w:rsid w:val="00391329"/>
    <w:rsid w:val="00391EEB"/>
    <w:rsid w:val="003935FF"/>
    <w:rsid w:val="00394327"/>
    <w:rsid w:val="00394E4A"/>
    <w:rsid w:val="00394EA8"/>
    <w:rsid w:val="00394EC9"/>
    <w:rsid w:val="003959DE"/>
    <w:rsid w:val="003969AC"/>
    <w:rsid w:val="0039733D"/>
    <w:rsid w:val="00397799"/>
    <w:rsid w:val="00397E58"/>
    <w:rsid w:val="003A239B"/>
    <w:rsid w:val="003A3D6E"/>
    <w:rsid w:val="003A4361"/>
    <w:rsid w:val="003A4A50"/>
    <w:rsid w:val="003A6F95"/>
    <w:rsid w:val="003B53A9"/>
    <w:rsid w:val="003B6553"/>
    <w:rsid w:val="003C435D"/>
    <w:rsid w:val="003C4B06"/>
    <w:rsid w:val="003C578A"/>
    <w:rsid w:val="003C66BF"/>
    <w:rsid w:val="003C67B0"/>
    <w:rsid w:val="003D1755"/>
    <w:rsid w:val="003D44DD"/>
    <w:rsid w:val="003D5F5E"/>
    <w:rsid w:val="003D70D3"/>
    <w:rsid w:val="003E19BA"/>
    <w:rsid w:val="003E2336"/>
    <w:rsid w:val="003E3948"/>
    <w:rsid w:val="003E3D0A"/>
    <w:rsid w:val="003E4639"/>
    <w:rsid w:val="003E4BBD"/>
    <w:rsid w:val="003E4F6F"/>
    <w:rsid w:val="003E5D95"/>
    <w:rsid w:val="003F3234"/>
    <w:rsid w:val="003F3241"/>
    <w:rsid w:val="003F7CB3"/>
    <w:rsid w:val="004029B1"/>
    <w:rsid w:val="00406C0A"/>
    <w:rsid w:val="00411804"/>
    <w:rsid w:val="004118F5"/>
    <w:rsid w:val="00411C61"/>
    <w:rsid w:val="00412313"/>
    <w:rsid w:val="00414AB5"/>
    <w:rsid w:val="004155C2"/>
    <w:rsid w:val="00422D6D"/>
    <w:rsid w:val="004265E2"/>
    <w:rsid w:val="0042773F"/>
    <w:rsid w:val="00430707"/>
    <w:rsid w:val="00432E2A"/>
    <w:rsid w:val="00440860"/>
    <w:rsid w:val="00446A8E"/>
    <w:rsid w:val="00452B9C"/>
    <w:rsid w:val="004567C1"/>
    <w:rsid w:val="00460157"/>
    <w:rsid w:val="004606DF"/>
    <w:rsid w:val="00463EF8"/>
    <w:rsid w:val="00472F7A"/>
    <w:rsid w:val="0047310C"/>
    <w:rsid w:val="0048043C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55A1"/>
    <w:rsid w:val="004A730C"/>
    <w:rsid w:val="004B202E"/>
    <w:rsid w:val="004B217F"/>
    <w:rsid w:val="004B337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773"/>
    <w:rsid w:val="004C6D07"/>
    <w:rsid w:val="004C73BA"/>
    <w:rsid w:val="004C7999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196"/>
    <w:rsid w:val="005109AE"/>
    <w:rsid w:val="00513C5C"/>
    <w:rsid w:val="00513E22"/>
    <w:rsid w:val="005143F3"/>
    <w:rsid w:val="00514FFF"/>
    <w:rsid w:val="00515A25"/>
    <w:rsid w:val="00516243"/>
    <w:rsid w:val="005175CD"/>
    <w:rsid w:val="0052155D"/>
    <w:rsid w:val="00522F28"/>
    <w:rsid w:val="005234E1"/>
    <w:rsid w:val="00524642"/>
    <w:rsid w:val="00526730"/>
    <w:rsid w:val="00534905"/>
    <w:rsid w:val="0053782B"/>
    <w:rsid w:val="00537A79"/>
    <w:rsid w:val="005405D1"/>
    <w:rsid w:val="00542A53"/>
    <w:rsid w:val="00542AF9"/>
    <w:rsid w:val="00542EA2"/>
    <w:rsid w:val="00543332"/>
    <w:rsid w:val="005461C7"/>
    <w:rsid w:val="00550002"/>
    <w:rsid w:val="00553F93"/>
    <w:rsid w:val="00554927"/>
    <w:rsid w:val="00554C7E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758DF"/>
    <w:rsid w:val="005766D3"/>
    <w:rsid w:val="005813AD"/>
    <w:rsid w:val="00581499"/>
    <w:rsid w:val="00587A1F"/>
    <w:rsid w:val="005920C9"/>
    <w:rsid w:val="00593CBF"/>
    <w:rsid w:val="0059534A"/>
    <w:rsid w:val="00595A9E"/>
    <w:rsid w:val="005963A0"/>
    <w:rsid w:val="005967F0"/>
    <w:rsid w:val="005972DA"/>
    <w:rsid w:val="0059788B"/>
    <w:rsid w:val="005A0CF8"/>
    <w:rsid w:val="005A1041"/>
    <w:rsid w:val="005A49C3"/>
    <w:rsid w:val="005A5BB8"/>
    <w:rsid w:val="005A7E8F"/>
    <w:rsid w:val="005B1338"/>
    <w:rsid w:val="005B2A11"/>
    <w:rsid w:val="005B307D"/>
    <w:rsid w:val="005B3567"/>
    <w:rsid w:val="005B4AA1"/>
    <w:rsid w:val="005B534F"/>
    <w:rsid w:val="005B6FE1"/>
    <w:rsid w:val="005C2EF2"/>
    <w:rsid w:val="005C338A"/>
    <w:rsid w:val="005C39B4"/>
    <w:rsid w:val="005C3C28"/>
    <w:rsid w:val="005D1DBB"/>
    <w:rsid w:val="005D31A8"/>
    <w:rsid w:val="005D4113"/>
    <w:rsid w:val="005E0EC3"/>
    <w:rsid w:val="005E1609"/>
    <w:rsid w:val="005E1C3C"/>
    <w:rsid w:val="005E2A35"/>
    <w:rsid w:val="005F1BE4"/>
    <w:rsid w:val="005F50FE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200A0"/>
    <w:rsid w:val="006229ED"/>
    <w:rsid w:val="00624E78"/>
    <w:rsid w:val="006264BE"/>
    <w:rsid w:val="00633887"/>
    <w:rsid w:val="00634058"/>
    <w:rsid w:val="00636932"/>
    <w:rsid w:val="00640720"/>
    <w:rsid w:val="00641D35"/>
    <w:rsid w:val="00642DA5"/>
    <w:rsid w:val="006434DA"/>
    <w:rsid w:val="006434EB"/>
    <w:rsid w:val="006435DA"/>
    <w:rsid w:val="00643EB4"/>
    <w:rsid w:val="00651FC0"/>
    <w:rsid w:val="00652D9F"/>
    <w:rsid w:val="00656635"/>
    <w:rsid w:val="00656F1F"/>
    <w:rsid w:val="00662100"/>
    <w:rsid w:val="0066728A"/>
    <w:rsid w:val="006672EA"/>
    <w:rsid w:val="0066745E"/>
    <w:rsid w:val="00670680"/>
    <w:rsid w:val="0067109A"/>
    <w:rsid w:val="00671246"/>
    <w:rsid w:val="00673253"/>
    <w:rsid w:val="00673348"/>
    <w:rsid w:val="00673A30"/>
    <w:rsid w:val="0067738C"/>
    <w:rsid w:val="00680060"/>
    <w:rsid w:val="006824DA"/>
    <w:rsid w:val="00682607"/>
    <w:rsid w:val="00685BDA"/>
    <w:rsid w:val="00690914"/>
    <w:rsid w:val="00691829"/>
    <w:rsid w:val="006921CE"/>
    <w:rsid w:val="00692274"/>
    <w:rsid w:val="0069393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C3AC0"/>
    <w:rsid w:val="006C4FDB"/>
    <w:rsid w:val="006C626A"/>
    <w:rsid w:val="006D49D6"/>
    <w:rsid w:val="006D581B"/>
    <w:rsid w:val="006D5BB4"/>
    <w:rsid w:val="006D7F40"/>
    <w:rsid w:val="006E1152"/>
    <w:rsid w:val="006E3EDF"/>
    <w:rsid w:val="006E4F1C"/>
    <w:rsid w:val="006F0445"/>
    <w:rsid w:val="006F54AD"/>
    <w:rsid w:val="006F791C"/>
    <w:rsid w:val="00700FAC"/>
    <w:rsid w:val="00701525"/>
    <w:rsid w:val="00703A01"/>
    <w:rsid w:val="00705921"/>
    <w:rsid w:val="00707229"/>
    <w:rsid w:val="007074F6"/>
    <w:rsid w:val="007161FB"/>
    <w:rsid w:val="00716D03"/>
    <w:rsid w:val="007173BF"/>
    <w:rsid w:val="0072027A"/>
    <w:rsid w:val="00722396"/>
    <w:rsid w:val="00723065"/>
    <w:rsid w:val="00725C55"/>
    <w:rsid w:val="007260E6"/>
    <w:rsid w:val="00727981"/>
    <w:rsid w:val="00731190"/>
    <w:rsid w:val="00732041"/>
    <w:rsid w:val="00733985"/>
    <w:rsid w:val="00734192"/>
    <w:rsid w:val="00734F2D"/>
    <w:rsid w:val="00736F4E"/>
    <w:rsid w:val="00737B17"/>
    <w:rsid w:val="00737F05"/>
    <w:rsid w:val="00740B51"/>
    <w:rsid w:val="00740C0E"/>
    <w:rsid w:val="00743D97"/>
    <w:rsid w:val="00744760"/>
    <w:rsid w:val="0074569A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2E"/>
    <w:rsid w:val="00761238"/>
    <w:rsid w:val="0076240C"/>
    <w:rsid w:val="00767355"/>
    <w:rsid w:val="0076762B"/>
    <w:rsid w:val="00767972"/>
    <w:rsid w:val="007709AF"/>
    <w:rsid w:val="0077103F"/>
    <w:rsid w:val="00774A5A"/>
    <w:rsid w:val="007758B5"/>
    <w:rsid w:val="007768DE"/>
    <w:rsid w:val="00776ED2"/>
    <w:rsid w:val="007802AD"/>
    <w:rsid w:val="007815EF"/>
    <w:rsid w:val="00781D86"/>
    <w:rsid w:val="007856D7"/>
    <w:rsid w:val="0079058F"/>
    <w:rsid w:val="00797AD4"/>
    <w:rsid w:val="007A024F"/>
    <w:rsid w:val="007A07D2"/>
    <w:rsid w:val="007A119E"/>
    <w:rsid w:val="007A1763"/>
    <w:rsid w:val="007A5C2A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550D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115E"/>
    <w:rsid w:val="00802467"/>
    <w:rsid w:val="0080360E"/>
    <w:rsid w:val="008062A9"/>
    <w:rsid w:val="00806675"/>
    <w:rsid w:val="0081217E"/>
    <w:rsid w:val="0081367F"/>
    <w:rsid w:val="008156EE"/>
    <w:rsid w:val="00823ED8"/>
    <w:rsid w:val="00826A2A"/>
    <w:rsid w:val="00826CA5"/>
    <w:rsid w:val="008325EB"/>
    <w:rsid w:val="00832C46"/>
    <w:rsid w:val="008342EC"/>
    <w:rsid w:val="0083521F"/>
    <w:rsid w:val="00835A1A"/>
    <w:rsid w:val="00835B93"/>
    <w:rsid w:val="00836BBE"/>
    <w:rsid w:val="00840D85"/>
    <w:rsid w:val="00841F54"/>
    <w:rsid w:val="00843ABE"/>
    <w:rsid w:val="00843FCD"/>
    <w:rsid w:val="00845158"/>
    <w:rsid w:val="00846370"/>
    <w:rsid w:val="00846B1C"/>
    <w:rsid w:val="00847222"/>
    <w:rsid w:val="008512D8"/>
    <w:rsid w:val="00851FD9"/>
    <w:rsid w:val="0085236B"/>
    <w:rsid w:val="008576A8"/>
    <w:rsid w:val="00862167"/>
    <w:rsid w:val="008626DF"/>
    <w:rsid w:val="00864557"/>
    <w:rsid w:val="00864C41"/>
    <w:rsid w:val="008652A2"/>
    <w:rsid w:val="00867D9D"/>
    <w:rsid w:val="0087074E"/>
    <w:rsid w:val="00871878"/>
    <w:rsid w:val="008725E8"/>
    <w:rsid w:val="00873F8D"/>
    <w:rsid w:val="008765C0"/>
    <w:rsid w:val="00877130"/>
    <w:rsid w:val="00880042"/>
    <w:rsid w:val="0088162E"/>
    <w:rsid w:val="00882D1D"/>
    <w:rsid w:val="008834BB"/>
    <w:rsid w:val="00884F4A"/>
    <w:rsid w:val="0088517B"/>
    <w:rsid w:val="00892AEC"/>
    <w:rsid w:val="00895000"/>
    <w:rsid w:val="008A1BD0"/>
    <w:rsid w:val="008A6376"/>
    <w:rsid w:val="008A7B13"/>
    <w:rsid w:val="008A7B75"/>
    <w:rsid w:val="008A7D25"/>
    <w:rsid w:val="008B0576"/>
    <w:rsid w:val="008B2E3E"/>
    <w:rsid w:val="008B3E78"/>
    <w:rsid w:val="008B495F"/>
    <w:rsid w:val="008B5FC8"/>
    <w:rsid w:val="008B7305"/>
    <w:rsid w:val="008C4F2A"/>
    <w:rsid w:val="008C5F04"/>
    <w:rsid w:val="008D0F7A"/>
    <w:rsid w:val="008D296B"/>
    <w:rsid w:val="008E340E"/>
    <w:rsid w:val="008E46D2"/>
    <w:rsid w:val="008E5010"/>
    <w:rsid w:val="008E677F"/>
    <w:rsid w:val="008F120F"/>
    <w:rsid w:val="008F3379"/>
    <w:rsid w:val="008F3C00"/>
    <w:rsid w:val="008F4904"/>
    <w:rsid w:val="008F5D1E"/>
    <w:rsid w:val="008F751A"/>
    <w:rsid w:val="009007F3"/>
    <w:rsid w:val="00903B03"/>
    <w:rsid w:val="009041A7"/>
    <w:rsid w:val="00907B2B"/>
    <w:rsid w:val="009102BB"/>
    <w:rsid w:val="00913141"/>
    <w:rsid w:val="0091561B"/>
    <w:rsid w:val="009171DB"/>
    <w:rsid w:val="00917ECE"/>
    <w:rsid w:val="00920F84"/>
    <w:rsid w:val="009212CA"/>
    <w:rsid w:val="00922018"/>
    <w:rsid w:val="00924F73"/>
    <w:rsid w:val="009257D6"/>
    <w:rsid w:val="009262C9"/>
    <w:rsid w:val="00926C8B"/>
    <w:rsid w:val="0092762B"/>
    <w:rsid w:val="00930EDA"/>
    <w:rsid w:val="00931004"/>
    <w:rsid w:val="009315A4"/>
    <w:rsid w:val="00934E83"/>
    <w:rsid w:val="009360EB"/>
    <w:rsid w:val="009405BB"/>
    <w:rsid w:val="00940CF5"/>
    <w:rsid w:val="00944BA3"/>
    <w:rsid w:val="00944C29"/>
    <w:rsid w:val="00944F71"/>
    <w:rsid w:val="00950E40"/>
    <w:rsid w:val="00955E24"/>
    <w:rsid w:val="00956F6C"/>
    <w:rsid w:val="00960EA2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56D9"/>
    <w:rsid w:val="00976501"/>
    <w:rsid w:val="0098056C"/>
    <w:rsid w:val="009851A6"/>
    <w:rsid w:val="00985837"/>
    <w:rsid w:val="00986201"/>
    <w:rsid w:val="00987730"/>
    <w:rsid w:val="00987B4B"/>
    <w:rsid w:val="009906AA"/>
    <w:rsid w:val="00991991"/>
    <w:rsid w:val="009939DA"/>
    <w:rsid w:val="00995736"/>
    <w:rsid w:val="00995FD4"/>
    <w:rsid w:val="009972DA"/>
    <w:rsid w:val="00997EC0"/>
    <w:rsid w:val="009A3436"/>
    <w:rsid w:val="009A3EF9"/>
    <w:rsid w:val="009A60BF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26A7"/>
    <w:rsid w:val="009D6005"/>
    <w:rsid w:val="009D6DF5"/>
    <w:rsid w:val="009D7F33"/>
    <w:rsid w:val="009E5F3C"/>
    <w:rsid w:val="009E6590"/>
    <w:rsid w:val="009F00E4"/>
    <w:rsid w:val="009F0CD8"/>
    <w:rsid w:val="009F4282"/>
    <w:rsid w:val="009F557D"/>
    <w:rsid w:val="009F5F25"/>
    <w:rsid w:val="00A0105C"/>
    <w:rsid w:val="00A016D8"/>
    <w:rsid w:val="00A01C5A"/>
    <w:rsid w:val="00A03116"/>
    <w:rsid w:val="00A03951"/>
    <w:rsid w:val="00A042B0"/>
    <w:rsid w:val="00A05882"/>
    <w:rsid w:val="00A05901"/>
    <w:rsid w:val="00A15053"/>
    <w:rsid w:val="00A164F2"/>
    <w:rsid w:val="00A17DE3"/>
    <w:rsid w:val="00A17FAA"/>
    <w:rsid w:val="00A229AD"/>
    <w:rsid w:val="00A230A8"/>
    <w:rsid w:val="00A24770"/>
    <w:rsid w:val="00A26203"/>
    <w:rsid w:val="00A3574C"/>
    <w:rsid w:val="00A35D6A"/>
    <w:rsid w:val="00A37553"/>
    <w:rsid w:val="00A41EF7"/>
    <w:rsid w:val="00A45A97"/>
    <w:rsid w:val="00A465DC"/>
    <w:rsid w:val="00A46DDC"/>
    <w:rsid w:val="00A52110"/>
    <w:rsid w:val="00A52694"/>
    <w:rsid w:val="00A545AE"/>
    <w:rsid w:val="00A56239"/>
    <w:rsid w:val="00A56B35"/>
    <w:rsid w:val="00A5731F"/>
    <w:rsid w:val="00A57584"/>
    <w:rsid w:val="00A60DFC"/>
    <w:rsid w:val="00A61805"/>
    <w:rsid w:val="00A6244A"/>
    <w:rsid w:val="00A62627"/>
    <w:rsid w:val="00A62D06"/>
    <w:rsid w:val="00A76ADD"/>
    <w:rsid w:val="00A76C9C"/>
    <w:rsid w:val="00A81E57"/>
    <w:rsid w:val="00A83C4F"/>
    <w:rsid w:val="00A8488C"/>
    <w:rsid w:val="00A851CC"/>
    <w:rsid w:val="00A85C98"/>
    <w:rsid w:val="00A86F61"/>
    <w:rsid w:val="00A87480"/>
    <w:rsid w:val="00A87CF1"/>
    <w:rsid w:val="00A9371E"/>
    <w:rsid w:val="00A946B2"/>
    <w:rsid w:val="00A9797E"/>
    <w:rsid w:val="00AA30DF"/>
    <w:rsid w:val="00AA33EF"/>
    <w:rsid w:val="00AA341D"/>
    <w:rsid w:val="00AA4FA5"/>
    <w:rsid w:val="00AA5AC2"/>
    <w:rsid w:val="00AA6463"/>
    <w:rsid w:val="00AB53B1"/>
    <w:rsid w:val="00AB5A75"/>
    <w:rsid w:val="00AB6D2C"/>
    <w:rsid w:val="00AB6D71"/>
    <w:rsid w:val="00AC23B3"/>
    <w:rsid w:val="00AC2623"/>
    <w:rsid w:val="00AC29F9"/>
    <w:rsid w:val="00AC5244"/>
    <w:rsid w:val="00AC6A13"/>
    <w:rsid w:val="00AC727B"/>
    <w:rsid w:val="00AD0F80"/>
    <w:rsid w:val="00AD351E"/>
    <w:rsid w:val="00AD43E4"/>
    <w:rsid w:val="00AD479D"/>
    <w:rsid w:val="00AD6AB2"/>
    <w:rsid w:val="00AD7D99"/>
    <w:rsid w:val="00AE02E1"/>
    <w:rsid w:val="00AF0664"/>
    <w:rsid w:val="00AF1761"/>
    <w:rsid w:val="00AF1E60"/>
    <w:rsid w:val="00AF28A2"/>
    <w:rsid w:val="00AF33A4"/>
    <w:rsid w:val="00AF394A"/>
    <w:rsid w:val="00AF3F2D"/>
    <w:rsid w:val="00AF5B89"/>
    <w:rsid w:val="00B00511"/>
    <w:rsid w:val="00B028D7"/>
    <w:rsid w:val="00B03162"/>
    <w:rsid w:val="00B0351B"/>
    <w:rsid w:val="00B05C89"/>
    <w:rsid w:val="00B05F67"/>
    <w:rsid w:val="00B0633A"/>
    <w:rsid w:val="00B10D2C"/>
    <w:rsid w:val="00B112BE"/>
    <w:rsid w:val="00B12013"/>
    <w:rsid w:val="00B14C75"/>
    <w:rsid w:val="00B14DFC"/>
    <w:rsid w:val="00B17212"/>
    <w:rsid w:val="00B207C8"/>
    <w:rsid w:val="00B213D0"/>
    <w:rsid w:val="00B21D70"/>
    <w:rsid w:val="00B22DD6"/>
    <w:rsid w:val="00B41CD9"/>
    <w:rsid w:val="00B434FC"/>
    <w:rsid w:val="00B46C4B"/>
    <w:rsid w:val="00B50C0D"/>
    <w:rsid w:val="00B53E47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3D0"/>
    <w:rsid w:val="00B7332D"/>
    <w:rsid w:val="00B74E3D"/>
    <w:rsid w:val="00B75C66"/>
    <w:rsid w:val="00B76313"/>
    <w:rsid w:val="00B76F6A"/>
    <w:rsid w:val="00B81593"/>
    <w:rsid w:val="00B83EC0"/>
    <w:rsid w:val="00B84925"/>
    <w:rsid w:val="00B84F5F"/>
    <w:rsid w:val="00B875C3"/>
    <w:rsid w:val="00B95A2A"/>
    <w:rsid w:val="00B95B61"/>
    <w:rsid w:val="00B95DA4"/>
    <w:rsid w:val="00B965CB"/>
    <w:rsid w:val="00B9716B"/>
    <w:rsid w:val="00BA07F4"/>
    <w:rsid w:val="00BA7325"/>
    <w:rsid w:val="00BA7FB9"/>
    <w:rsid w:val="00BB072F"/>
    <w:rsid w:val="00BB1180"/>
    <w:rsid w:val="00BB21A3"/>
    <w:rsid w:val="00BB2E44"/>
    <w:rsid w:val="00BB7C5C"/>
    <w:rsid w:val="00BC0A3E"/>
    <w:rsid w:val="00BC0D9F"/>
    <w:rsid w:val="00BC1BBC"/>
    <w:rsid w:val="00BC2067"/>
    <w:rsid w:val="00BC3412"/>
    <w:rsid w:val="00BC3638"/>
    <w:rsid w:val="00BC436E"/>
    <w:rsid w:val="00BC5FCA"/>
    <w:rsid w:val="00BC7EB8"/>
    <w:rsid w:val="00BD1BFA"/>
    <w:rsid w:val="00BD21AF"/>
    <w:rsid w:val="00BD2240"/>
    <w:rsid w:val="00BD2301"/>
    <w:rsid w:val="00BD3C12"/>
    <w:rsid w:val="00BD45A5"/>
    <w:rsid w:val="00BD47F9"/>
    <w:rsid w:val="00BD6D5F"/>
    <w:rsid w:val="00BE0334"/>
    <w:rsid w:val="00BE1E33"/>
    <w:rsid w:val="00BE25DC"/>
    <w:rsid w:val="00BE260D"/>
    <w:rsid w:val="00BE482F"/>
    <w:rsid w:val="00BF022D"/>
    <w:rsid w:val="00BF036D"/>
    <w:rsid w:val="00BF09C8"/>
    <w:rsid w:val="00BF4224"/>
    <w:rsid w:val="00BF5046"/>
    <w:rsid w:val="00BF6876"/>
    <w:rsid w:val="00BF6D42"/>
    <w:rsid w:val="00C00346"/>
    <w:rsid w:val="00C00C0C"/>
    <w:rsid w:val="00C01121"/>
    <w:rsid w:val="00C03129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7F7"/>
    <w:rsid w:val="00C31EFB"/>
    <w:rsid w:val="00C324DB"/>
    <w:rsid w:val="00C34F46"/>
    <w:rsid w:val="00C366F9"/>
    <w:rsid w:val="00C36ED5"/>
    <w:rsid w:val="00C401DB"/>
    <w:rsid w:val="00C41794"/>
    <w:rsid w:val="00C41E36"/>
    <w:rsid w:val="00C4300A"/>
    <w:rsid w:val="00C45E97"/>
    <w:rsid w:val="00C4717F"/>
    <w:rsid w:val="00C53EED"/>
    <w:rsid w:val="00C5426A"/>
    <w:rsid w:val="00C54C26"/>
    <w:rsid w:val="00C5600B"/>
    <w:rsid w:val="00C56685"/>
    <w:rsid w:val="00C57EE9"/>
    <w:rsid w:val="00C60DDD"/>
    <w:rsid w:val="00C61F10"/>
    <w:rsid w:val="00C70254"/>
    <w:rsid w:val="00C70537"/>
    <w:rsid w:val="00C71CE8"/>
    <w:rsid w:val="00C735E2"/>
    <w:rsid w:val="00C76998"/>
    <w:rsid w:val="00C76FF4"/>
    <w:rsid w:val="00C806D9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B776F"/>
    <w:rsid w:val="00CB7F5E"/>
    <w:rsid w:val="00CC0758"/>
    <w:rsid w:val="00CC0984"/>
    <w:rsid w:val="00CD1BAA"/>
    <w:rsid w:val="00CD1C77"/>
    <w:rsid w:val="00CD2CA3"/>
    <w:rsid w:val="00CD2E0F"/>
    <w:rsid w:val="00CD3E51"/>
    <w:rsid w:val="00CD4DDE"/>
    <w:rsid w:val="00CD683E"/>
    <w:rsid w:val="00CE1F64"/>
    <w:rsid w:val="00CE2D3C"/>
    <w:rsid w:val="00CE2EA0"/>
    <w:rsid w:val="00CE61DD"/>
    <w:rsid w:val="00CE710C"/>
    <w:rsid w:val="00CE78CD"/>
    <w:rsid w:val="00CF07BC"/>
    <w:rsid w:val="00CF418D"/>
    <w:rsid w:val="00CF5455"/>
    <w:rsid w:val="00CF6254"/>
    <w:rsid w:val="00CF6C84"/>
    <w:rsid w:val="00CF7D03"/>
    <w:rsid w:val="00D01981"/>
    <w:rsid w:val="00D022D3"/>
    <w:rsid w:val="00D046D5"/>
    <w:rsid w:val="00D049E1"/>
    <w:rsid w:val="00D120F2"/>
    <w:rsid w:val="00D14833"/>
    <w:rsid w:val="00D148E4"/>
    <w:rsid w:val="00D16BCA"/>
    <w:rsid w:val="00D1709E"/>
    <w:rsid w:val="00D22563"/>
    <w:rsid w:val="00D25349"/>
    <w:rsid w:val="00D256CE"/>
    <w:rsid w:val="00D261F5"/>
    <w:rsid w:val="00D302EE"/>
    <w:rsid w:val="00D3202C"/>
    <w:rsid w:val="00D3246E"/>
    <w:rsid w:val="00D37849"/>
    <w:rsid w:val="00D42CDA"/>
    <w:rsid w:val="00D43064"/>
    <w:rsid w:val="00D45F06"/>
    <w:rsid w:val="00D47C22"/>
    <w:rsid w:val="00D539C8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77CCA"/>
    <w:rsid w:val="00D80023"/>
    <w:rsid w:val="00D81350"/>
    <w:rsid w:val="00D84F4F"/>
    <w:rsid w:val="00D85911"/>
    <w:rsid w:val="00D94A11"/>
    <w:rsid w:val="00DA4B3F"/>
    <w:rsid w:val="00DA6B49"/>
    <w:rsid w:val="00DA706C"/>
    <w:rsid w:val="00DB053E"/>
    <w:rsid w:val="00DB0EEE"/>
    <w:rsid w:val="00DB2049"/>
    <w:rsid w:val="00DB47E9"/>
    <w:rsid w:val="00DB70CD"/>
    <w:rsid w:val="00DC07B0"/>
    <w:rsid w:val="00DC14F9"/>
    <w:rsid w:val="00DC2E6B"/>
    <w:rsid w:val="00DC3954"/>
    <w:rsid w:val="00DC5F80"/>
    <w:rsid w:val="00DC6E99"/>
    <w:rsid w:val="00DC7831"/>
    <w:rsid w:val="00DD2433"/>
    <w:rsid w:val="00DD380E"/>
    <w:rsid w:val="00DD4202"/>
    <w:rsid w:val="00DD44FE"/>
    <w:rsid w:val="00DD718B"/>
    <w:rsid w:val="00DE3232"/>
    <w:rsid w:val="00DE46B5"/>
    <w:rsid w:val="00DE6BE4"/>
    <w:rsid w:val="00DF076F"/>
    <w:rsid w:val="00DF0E93"/>
    <w:rsid w:val="00DF439E"/>
    <w:rsid w:val="00DF449B"/>
    <w:rsid w:val="00DF512B"/>
    <w:rsid w:val="00DF7332"/>
    <w:rsid w:val="00DF759A"/>
    <w:rsid w:val="00E01D29"/>
    <w:rsid w:val="00E020D0"/>
    <w:rsid w:val="00E0210D"/>
    <w:rsid w:val="00E0584C"/>
    <w:rsid w:val="00E10A0A"/>
    <w:rsid w:val="00E10D99"/>
    <w:rsid w:val="00E12AA3"/>
    <w:rsid w:val="00E15506"/>
    <w:rsid w:val="00E17983"/>
    <w:rsid w:val="00E2352E"/>
    <w:rsid w:val="00E2365C"/>
    <w:rsid w:val="00E262AA"/>
    <w:rsid w:val="00E3099A"/>
    <w:rsid w:val="00E30DE1"/>
    <w:rsid w:val="00E31CE7"/>
    <w:rsid w:val="00E31E13"/>
    <w:rsid w:val="00E33DE1"/>
    <w:rsid w:val="00E3539F"/>
    <w:rsid w:val="00E41C84"/>
    <w:rsid w:val="00E43E97"/>
    <w:rsid w:val="00E44099"/>
    <w:rsid w:val="00E45923"/>
    <w:rsid w:val="00E47CFF"/>
    <w:rsid w:val="00E5166B"/>
    <w:rsid w:val="00E5512C"/>
    <w:rsid w:val="00E55227"/>
    <w:rsid w:val="00E55715"/>
    <w:rsid w:val="00E566E8"/>
    <w:rsid w:val="00E568D5"/>
    <w:rsid w:val="00E56904"/>
    <w:rsid w:val="00E61ADF"/>
    <w:rsid w:val="00E63B21"/>
    <w:rsid w:val="00E64401"/>
    <w:rsid w:val="00E6606B"/>
    <w:rsid w:val="00E7185B"/>
    <w:rsid w:val="00E72D88"/>
    <w:rsid w:val="00E8003A"/>
    <w:rsid w:val="00E815F0"/>
    <w:rsid w:val="00E81B51"/>
    <w:rsid w:val="00E82093"/>
    <w:rsid w:val="00E834CD"/>
    <w:rsid w:val="00E83A0B"/>
    <w:rsid w:val="00E85B9A"/>
    <w:rsid w:val="00E86193"/>
    <w:rsid w:val="00E87F97"/>
    <w:rsid w:val="00E907C0"/>
    <w:rsid w:val="00E908EB"/>
    <w:rsid w:val="00E9349F"/>
    <w:rsid w:val="00E941CD"/>
    <w:rsid w:val="00E94B20"/>
    <w:rsid w:val="00EA061A"/>
    <w:rsid w:val="00EA30D4"/>
    <w:rsid w:val="00EA38D0"/>
    <w:rsid w:val="00EA4426"/>
    <w:rsid w:val="00EA4665"/>
    <w:rsid w:val="00EB0655"/>
    <w:rsid w:val="00EB0FDB"/>
    <w:rsid w:val="00EB1278"/>
    <w:rsid w:val="00EB2293"/>
    <w:rsid w:val="00EB75DB"/>
    <w:rsid w:val="00EC3E26"/>
    <w:rsid w:val="00EC5CA0"/>
    <w:rsid w:val="00EC73D9"/>
    <w:rsid w:val="00ED10EC"/>
    <w:rsid w:val="00ED1E7C"/>
    <w:rsid w:val="00ED48CE"/>
    <w:rsid w:val="00EE12D6"/>
    <w:rsid w:val="00EE2B31"/>
    <w:rsid w:val="00EE450A"/>
    <w:rsid w:val="00EE4765"/>
    <w:rsid w:val="00EE48A2"/>
    <w:rsid w:val="00EE726F"/>
    <w:rsid w:val="00EE780A"/>
    <w:rsid w:val="00EF10BB"/>
    <w:rsid w:val="00EF1DF9"/>
    <w:rsid w:val="00EF2927"/>
    <w:rsid w:val="00EF347C"/>
    <w:rsid w:val="00EF4B4E"/>
    <w:rsid w:val="00EF4C81"/>
    <w:rsid w:val="00EF4D5E"/>
    <w:rsid w:val="00EF5A32"/>
    <w:rsid w:val="00F003BB"/>
    <w:rsid w:val="00F00DE3"/>
    <w:rsid w:val="00F03111"/>
    <w:rsid w:val="00F04E56"/>
    <w:rsid w:val="00F05057"/>
    <w:rsid w:val="00F06B4D"/>
    <w:rsid w:val="00F071D7"/>
    <w:rsid w:val="00F11371"/>
    <w:rsid w:val="00F1228C"/>
    <w:rsid w:val="00F139A9"/>
    <w:rsid w:val="00F16A17"/>
    <w:rsid w:val="00F21F98"/>
    <w:rsid w:val="00F228F4"/>
    <w:rsid w:val="00F25BE1"/>
    <w:rsid w:val="00F263DB"/>
    <w:rsid w:val="00F32C4F"/>
    <w:rsid w:val="00F33D0C"/>
    <w:rsid w:val="00F35DEC"/>
    <w:rsid w:val="00F36398"/>
    <w:rsid w:val="00F36D7D"/>
    <w:rsid w:val="00F41071"/>
    <w:rsid w:val="00F4516D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44AD"/>
    <w:rsid w:val="00F76F79"/>
    <w:rsid w:val="00F77F5F"/>
    <w:rsid w:val="00F83681"/>
    <w:rsid w:val="00F840B7"/>
    <w:rsid w:val="00F85F16"/>
    <w:rsid w:val="00F8657B"/>
    <w:rsid w:val="00F8679D"/>
    <w:rsid w:val="00F90A32"/>
    <w:rsid w:val="00F93B80"/>
    <w:rsid w:val="00F93DE4"/>
    <w:rsid w:val="00F94D94"/>
    <w:rsid w:val="00F961FF"/>
    <w:rsid w:val="00F96F72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EC8"/>
    <w:rsid w:val="00FB51B9"/>
    <w:rsid w:val="00FB5F02"/>
    <w:rsid w:val="00FC212C"/>
    <w:rsid w:val="00FC236E"/>
    <w:rsid w:val="00FD1CC7"/>
    <w:rsid w:val="00FD2D1F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F169E"/>
    <w:rsid w:val="00FF2C1D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542A53"/>
    <w:pPr>
      <w:bidi/>
      <w:spacing w:before="240"/>
      <w:ind w:left="-1" w:firstLine="1"/>
      <w:jc w:val="lowKashida"/>
    </w:pPr>
    <w:rPr>
      <w:rFonts w:ascii="2  Lotus" w:hAnsi="2  Lotus" w:cs="2  Lotus"/>
      <w:color w:val="000000" w:themeColor="text1"/>
      <w:sz w:val="24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E907C0"/>
    <w:pPr>
      <w:keepNext/>
      <w:spacing w:before="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BD45A5"/>
    <w:pPr>
      <w:keepNext/>
      <w:spacing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463EF8"/>
    <w:pPr>
      <w:keepNext/>
      <w:keepLines/>
      <w:spacing w:before="320" w:after="240"/>
      <w:outlineLvl w:val="3"/>
    </w:pPr>
    <w:rPr>
      <w:rFonts w:eastAsiaTheme="majorEastAsia"/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3068A0"/>
    <w:pPr>
      <w:keepNext/>
      <w:keepLines/>
      <w:spacing w:before="200"/>
      <w:outlineLvl w:val="4"/>
    </w:pPr>
    <w:rPr>
      <w:rFonts w:asciiTheme="majorHAnsi" w:eastAsiaTheme="majorEastAsia" w:hAnsiTheme="majorHAnsi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qFormat/>
    <w:rsid w:val="00AA341D"/>
    <w:pPr>
      <w:keepNext/>
      <w:keepLines/>
      <w:spacing w:before="320" w:after="120"/>
      <w:outlineLvl w:val="5"/>
    </w:pPr>
    <w:rPr>
      <w:rFonts w:asciiTheme="majorHAnsi" w:eastAsiaTheme="majorEastAsia" w:hAnsiTheme="majorHAnsi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907C0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BD45A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463EF8"/>
    <w:rPr>
      <w:rFonts w:ascii="2  Lotus" w:eastAsiaTheme="majorEastAsia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Theme="majorHAnsi" w:eastAsiaTheme="majorEastAsia" w:hAnsiTheme="majorHAnsi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Theme="majorHAnsi" w:eastAsiaTheme="majorEastAsia" w:hAnsiTheme="majorHAnsi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Title">
    <w:name w:val="Title"/>
    <w:basedOn w:val="Normal"/>
    <w:next w:val="Normal"/>
    <w:link w:val="TitleChar"/>
    <w:rsid w:val="00651FC0"/>
    <w:pPr>
      <w:spacing w:before="0"/>
      <w:contextualSpacing/>
    </w:pPr>
    <w:rPr>
      <w:rFonts w:asciiTheme="majorHAnsi" w:eastAsiaTheme="majorEastAsia" w:hAnsiTheme="majorHAnsi"/>
      <w:bCs/>
      <w:color w:val="auto"/>
      <w:spacing w:val="-10"/>
      <w:kern w:val="28"/>
      <w:sz w:val="56"/>
    </w:rPr>
  </w:style>
  <w:style w:type="character" w:customStyle="1" w:styleId="TitleChar">
    <w:name w:val="Title Char"/>
    <w:basedOn w:val="DefaultParagraphFont"/>
    <w:link w:val="Title"/>
    <w:rsid w:val="00651FC0"/>
    <w:rPr>
      <w:rFonts w:asciiTheme="majorHAnsi" w:eastAsiaTheme="majorEastAsia" w:hAnsiTheme="majorHAnsi" w:cs="2  Lotus"/>
      <w:bCs/>
      <w:spacing w:val="-10"/>
      <w:kern w:val="28"/>
      <w:sz w:val="56"/>
      <w:szCs w:val="28"/>
    </w:rPr>
  </w:style>
  <w:style w:type="paragraph" w:styleId="ListParagraph">
    <w:name w:val="List Paragraph"/>
    <w:basedOn w:val="Normal"/>
    <w:uiPriority w:val="34"/>
    <w:qFormat/>
    <w:rsid w:val="00CB776F"/>
    <w:pPr>
      <w:ind w:left="720"/>
      <w:contextualSpacing/>
    </w:pPr>
  </w:style>
  <w:style w:type="paragraph" w:customStyle="1" w:styleId="5">
    <w:name w:val="عنوان5"/>
    <w:basedOn w:val="Heading4"/>
    <w:autoRedefine/>
    <w:qFormat/>
    <w:rsid w:val="00542EA2"/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044D-CF1D-4233-B48D-A93DE37F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26</cp:revision>
  <cp:lastPrinted>2008-05-04T15:27:00Z</cp:lastPrinted>
  <dcterms:created xsi:type="dcterms:W3CDTF">2013-08-28T14:52:00Z</dcterms:created>
  <dcterms:modified xsi:type="dcterms:W3CDTF">2014-02-27T06:40:00Z</dcterms:modified>
</cp:coreProperties>
</file>