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79" w:rsidRDefault="00B44179" w:rsidP="00B44179">
      <w:pPr>
        <w:rPr>
          <w:rtl/>
        </w:rPr>
      </w:pPr>
      <w:r w:rsidRPr="00BC1FBE">
        <w:rPr>
          <w:rFonts w:hint="cs"/>
          <w:rtl/>
        </w:rPr>
        <w:t>فهرست</w:t>
      </w:r>
      <w:r>
        <w:rPr>
          <w:rFonts w:hint="cs"/>
          <w:rtl/>
        </w:rPr>
        <w:t xml:space="preserve"> مطالب</w:t>
      </w:r>
    </w:p>
    <w:p w:rsidR="00AB60B0" w:rsidRDefault="00B44179">
      <w:pPr>
        <w:pStyle w:val="TOC1"/>
        <w:tabs>
          <w:tab w:val="right" w:leader="dot" w:pos="9628"/>
        </w:tabs>
        <w:rPr>
          <w:rFonts w:asciiTheme="minorHAnsi" w:hAnsiTheme="minorHAnsi" w:cstheme="minorBidi"/>
          <w:noProof/>
          <w:szCs w:val="22"/>
          <w:rtl/>
        </w:rPr>
      </w:pPr>
      <w:r w:rsidRPr="00A1410D">
        <w:rPr>
          <w:sz w:val="28"/>
          <w:rtl/>
        </w:rPr>
        <w:fldChar w:fldCharType="begin"/>
      </w:r>
      <w:r w:rsidRPr="00A1410D">
        <w:rPr>
          <w:sz w:val="28"/>
          <w:rtl/>
        </w:rPr>
        <w:instrText xml:space="preserve"> </w:instrText>
      </w:r>
      <w:r w:rsidRPr="00A1410D">
        <w:rPr>
          <w:rFonts w:hint="cs"/>
          <w:sz w:val="28"/>
        </w:rPr>
        <w:instrText>TOC</w:instrText>
      </w:r>
      <w:r w:rsidRPr="00A1410D">
        <w:rPr>
          <w:rFonts w:hint="cs"/>
          <w:sz w:val="28"/>
          <w:rtl/>
        </w:rPr>
        <w:instrText xml:space="preserve"> \</w:instrText>
      </w:r>
      <w:r w:rsidRPr="00A1410D">
        <w:rPr>
          <w:rFonts w:hint="cs"/>
          <w:sz w:val="28"/>
        </w:rPr>
        <w:instrText>o "</w:instrText>
      </w:r>
      <w:r w:rsidRPr="00A1410D">
        <w:rPr>
          <w:rFonts w:hint="cs"/>
          <w:sz w:val="28"/>
          <w:rtl/>
        </w:rPr>
        <w:instrText>1-7</w:instrText>
      </w:r>
      <w:r w:rsidRPr="00A1410D">
        <w:rPr>
          <w:rFonts w:hint="cs"/>
          <w:sz w:val="28"/>
        </w:rPr>
        <w:instrText>" \h \z \u</w:instrText>
      </w:r>
      <w:r w:rsidRPr="00A1410D">
        <w:rPr>
          <w:sz w:val="28"/>
          <w:rtl/>
        </w:rPr>
        <w:instrText xml:space="preserve"> </w:instrText>
      </w:r>
      <w:r w:rsidRPr="00A1410D">
        <w:rPr>
          <w:sz w:val="28"/>
          <w:rtl/>
        </w:rPr>
        <w:fldChar w:fldCharType="separate"/>
      </w:r>
      <w:hyperlink w:anchor="_Toc398372081" w:history="1">
        <w:r w:rsidR="00AB60B0" w:rsidRPr="007E6D71">
          <w:rPr>
            <w:rStyle w:val="Hyperlink"/>
            <w:rFonts w:hint="eastAsia"/>
            <w:noProof/>
            <w:rtl/>
          </w:rPr>
          <w:t>اصطلاحات</w:t>
        </w:r>
        <w:r w:rsidR="00AB60B0" w:rsidRPr="007E6D71">
          <w:rPr>
            <w:rStyle w:val="Hyperlink"/>
            <w:noProof/>
            <w:rtl/>
          </w:rPr>
          <w:t xml:space="preserve"> </w:t>
        </w:r>
        <w:r w:rsidR="00AB60B0" w:rsidRPr="007E6D71">
          <w:rPr>
            <w:rStyle w:val="Hyperlink"/>
            <w:rFonts w:hint="eastAsia"/>
            <w:noProof/>
            <w:rtl/>
          </w:rPr>
          <w:t>را</w:t>
        </w:r>
        <w:r w:rsidR="00AB60B0" w:rsidRPr="007E6D71">
          <w:rPr>
            <w:rStyle w:val="Hyperlink"/>
            <w:rFonts w:hint="cs"/>
            <w:noProof/>
            <w:rtl/>
          </w:rPr>
          <w:t>ی</w:t>
        </w:r>
        <w:r w:rsidR="00AB60B0" w:rsidRPr="007E6D71">
          <w:rPr>
            <w:rStyle w:val="Hyperlink"/>
            <w:rFonts w:hint="eastAsia"/>
            <w:noProof/>
            <w:rtl/>
          </w:rPr>
          <w:t>ج</w:t>
        </w:r>
        <w:r w:rsidR="00AB60B0" w:rsidRPr="007E6D71">
          <w:rPr>
            <w:rStyle w:val="Hyperlink"/>
            <w:noProof/>
            <w:rtl/>
          </w:rPr>
          <w:t xml:space="preserve"> </w:t>
        </w:r>
        <w:r w:rsidR="00AB60B0" w:rsidRPr="007E6D71">
          <w:rPr>
            <w:rStyle w:val="Hyperlink"/>
            <w:rFonts w:hint="eastAsia"/>
            <w:noProof/>
            <w:rtl/>
          </w:rPr>
          <w:t>در</w:t>
        </w:r>
        <w:r w:rsidR="00AB60B0" w:rsidRPr="007E6D71">
          <w:rPr>
            <w:rStyle w:val="Hyperlink"/>
            <w:noProof/>
            <w:rtl/>
          </w:rPr>
          <w:t xml:space="preserve"> </w:t>
        </w:r>
        <w:r w:rsidR="00AB60B0" w:rsidRPr="007E6D71">
          <w:rPr>
            <w:rStyle w:val="Hyperlink"/>
            <w:rFonts w:hint="eastAsia"/>
            <w:noProof/>
            <w:rtl/>
          </w:rPr>
          <w:t>ترب</w:t>
        </w:r>
        <w:r w:rsidR="00AB60B0" w:rsidRPr="007E6D71">
          <w:rPr>
            <w:rStyle w:val="Hyperlink"/>
            <w:rFonts w:hint="cs"/>
            <w:noProof/>
            <w:rtl/>
          </w:rPr>
          <w:t>ی</w:t>
        </w:r>
        <w:r w:rsidR="00AB60B0" w:rsidRPr="007E6D71">
          <w:rPr>
            <w:rStyle w:val="Hyperlink"/>
            <w:rFonts w:hint="eastAsia"/>
            <w:noProof/>
            <w:rtl/>
          </w:rPr>
          <w:t>ت</w:t>
        </w:r>
        <w:r w:rsidR="00AB60B0" w:rsidRPr="007E6D71">
          <w:rPr>
            <w:rStyle w:val="Hyperlink"/>
            <w:noProof/>
            <w:rtl/>
          </w:rPr>
          <w:t xml:space="preserve"> </w:t>
        </w:r>
        <w:r w:rsidR="00AB60B0" w:rsidRPr="007E6D71">
          <w:rPr>
            <w:rStyle w:val="Hyperlink"/>
            <w:rFonts w:hint="eastAsia"/>
            <w:noProof/>
            <w:rtl/>
          </w:rPr>
          <w:t>اجتماع</w:t>
        </w:r>
        <w:r w:rsidR="00AB60B0" w:rsidRPr="007E6D71">
          <w:rPr>
            <w:rStyle w:val="Hyperlink"/>
            <w:rFonts w:hint="cs"/>
            <w:noProof/>
            <w:rtl/>
          </w:rPr>
          <w:t>ی</w:t>
        </w:r>
        <w:r w:rsidR="00AB60B0">
          <w:rPr>
            <w:noProof/>
            <w:webHidden/>
            <w:rtl/>
          </w:rPr>
          <w:tab/>
        </w:r>
        <w:r w:rsidR="00AB60B0">
          <w:rPr>
            <w:rStyle w:val="Hyperlink"/>
            <w:noProof/>
            <w:rtl/>
          </w:rPr>
          <w:fldChar w:fldCharType="begin"/>
        </w:r>
        <w:r w:rsidR="00AB60B0">
          <w:rPr>
            <w:noProof/>
            <w:webHidden/>
            <w:rtl/>
          </w:rPr>
          <w:instrText xml:space="preserve"> </w:instrText>
        </w:r>
        <w:r w:rsidR="00AB60B0">
          <w:rPr>
            <w:noProof/>
            <w:webHidden/>
          </w:rPr>
          <w:instrText>PAGEREF</w:instrText>
        </w:r>
        <w:r w:rsidR="00AB60B0">
          <w:rPr>
            <w:noProof/>
            <w:webHidden/>
            <w:rtl/>
          </w:rPr>
          <w:instrText xml:space="preserve"> _</w:instrText>
        </w:r>
        <w:r w:rsidR="00AB60B0">
          <w:rPr>
            <w:noProof/>
            <w:webHidden/>
          </w:rPr>
          <w:instrText>Toc</w:instrText>
        </w:r>
        <w:r w:rsidR="00AB60B0">
          <w:rPr>
            <w:noProof/>
            <w:webHidden/>
            <w:rtl/>
          </w:rPr>
          <w:instrText xml:space="preserve">398372081 </w:instrText>
        </w:r>
        <w:r w:rsidR="00AB60B0">
          <w:rPr>
            <w:noProof/>
            <w:webHidden/>
          </w:rPr>
          <w:instrText>\h</w:instrText>
        </w:r>
        <w:r w:rsidR="00AB60B0">
          <w:rPr>
            <w:noProof/>
            <w:webHidden/>
            <w:rtl/>
          </w:rPr>
          <w:instrText xml:space="preserve"> </w:instrText>
        </w:r>
        <w:r w:rsidR="00AB60B0">
          <w:rPr>
            <w:rStyle w:val="Hyperlink"/>
            <w:noProof/>
            <w:rtl/>
          </w:rPr>
        </w:r>
        <w:r w:rsidR="00AB60B0">
          <w:rPr>
            <w:rStyle w:val="Hyperlink"/>
            <w:noProof/>
            <w:rtl/>
          </w:rPr>
          <w:fldChar w:fldCharType="separate"/>
        </w:r>
        <w:r w:rsidR="00AB60B0">
          <w:rPr>
            <w:noProof/>
            <w:webHidden/>
            <w:rtl/>
          </w:rPr>
          <w:t>3</w:t>
        </w:r>
        <w:r w:rsidR="00AB60B0">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82" w:history="1">
        <w:r w:rsidRPr="007E6D71">
          <w:rPr>
            <w:rStyle w:val="Hyperlink"/>
            <w:rFonts w:hint="eastAsia"/>
            <w:noProof/>
            <w:rtl/>
          </w:rPr>
          <w:t>اصطلاح</w:t>
        </w:r>
        <w:r w:rsidRPr="007E6D71">
          <w:rPr>
            <w:rStyle w:val="Hyperlink"/>
            <w:noProof/>
            <w:rtl/>
          </w:rPr>
          <w:t xml:space="preserve"> </w:t>
        </w:r>
        <w:r w:rsidRPr="007E6D71">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398372082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83" w:history="1">
        <w:r w:rsidRPr="007E6D71">
          <w:rPr>
            <w:rStyle w:val="Hyperlink"/>
            <w:rFonts w:hint="eastAsia"/>
            <w:noProof/>
            <w:rtl/>
          </w:rPr>
          <w:t>اصطلاح</w:t>
        </w:r>
        <w:r w:rsidRPr="007E6D71">
          <w:rPr>
            <w:rStyle w:val="Hyperlink"/>
            <w:noProof/>
            <w:rtl/>
          </w:rPr>
          <w:t xml:space="preserve"> </w:t>
        </w:r>
        <w:r w:rsidRPr="007E6D71">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398372083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84" w:history="1">
        <w:r w:rsidRPr="007E6D71">
          <w:rPr>
            <w:rStyle w:val="Hyperlink"/>
            <w:rFonts w:hint="eastAsia"/>
            <w:noProof/>
            <w:rtl/>
          </w:rPr>
          <w:t>اصطلاح</w:t>
        </w:r>
        <w:r w:rsidRPr="007E6D71">
          <w:rPr>
            <w:rStyle w:val="Hyperlink"/>
            <w:noProof/>
            <w:rtl/>
          </w:rPr>
          <w:t xml:space="preserve"> </w:t>
        </w:r>
        <w:r w:rsidRPr="007E6D71">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AB60B0" w:rsidRDefault="00AB60B0">
      <w:pPr>
        <w:pStyle w:val="TOC3"/>
        <w:tabs>
          <w:tab w:val="right" w:leader="dot" w:pos="9628"/>
        </w:tabs>
        <w:rPr>
          <w:rFonts w:asciiTheme="minorHAnsi" w:eastAsiaTheme="minorEastAsia" w:hAnsiTheme="minorHAnsi" w:cstheme="minorBidi"/>
          <w:noProof/>
          <w:szCs w:val="22"/>
          <w:rtl/>
        </w:rPr>
      </w:pPr>
      <w:hyperlink w:anchor="_Toc398372085" w:history="1">
        <w:r w:rsidRPr="007E6D71">
          <w:rPr>
            <w:rStyle w:val="Hyperlink"/>
            <w:rFonts w:hint="eastAsia"/>
            <w:noProof/>
            <w:rtl/>
          </w:rPr>
          <w:t>نت</w:t>
        </w:r>
        <w:r w:rsidRPr="007E6D71">
          <w:rPr>
            <w:rStyle w:val="Hyperlink"/>
            <w:rFonts w:hint="cs"/>
            <w:noProof/>
            <w:rtl/>
          </w:rPr>
          <w:t>ی</w:t>
        </w:r>
        <w:r w:rsidRPr="007E6D71">
          <w:rPr>
            <w:rStyle w:val="Hyperlink"/>
            <w:rFonts w:hint="eastAsia"/>
            <w:noProof/>
            <w:rtl/>
          </w:rPr>
          <w:t>جه</w:t>
        </w:r>
        <w:r w:rsidRPr="007E6D71">
          <w:rPr>
            <w:rStyle w:val="Hyperlink"/>
            <w:noProof/>
            <w:rtl/>
          </w:rPr>
          <w:t xml:space="preserve"> </w:t>
        </w:r>
        <w:r w:rsidRPr="007E6D71">
          <w:rPr>
            <w:rStyle w:val="Hyperlink"/>
            <w:rFonts w:hint="eastAsia"/>
            <w:noProof/>
            <w:rtl/>
          </w:rPr>
          <w:t>اصطلاح</w:t>
        </w:r>
        <w:r w:rsidRPr="007E6D71">
          <w:rPr>
            <w:rStyle w:val="Hyperlink"/>
            <w:noProof/>
            <w:rtl/>
          </w:rPr>
          <w:t xml:space="preserve"> </w:t>
        </w:r>
        <w:r w:rsidRPr="007E6D71">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86" w:history="1">
        <w:r w:rsidRPr="007E6D71">
          <w:rPr>
            <w:rStyle w:val="Hyperlink"/>
            <w:rFonts w:hint="eastAsia"/>
            <w:noProof/>
            <w:rtl/>
          </w:rPr>
          <w:t>اصطلاح</w:t>
        </w:r>
        <w:r w:rsidRPr="007E6D71">
          <w:rPr>
            <w:rStyle w:val="Hyperlink"/>
            <w:noProof/>
            <w:rtl/>
          </w:rPr>
          <w:t xml:space="preserve"> </w:t>
        </w:r>
        <w:r w:rsidRPr="007E6D71">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B60B0" w:rsidRDefault="00AB60B0">
      <w:pPr>
        <w:pStyle w:val="TOC3"/>
        <w:tabs>
          <w:tab w:val="right" w:leader="dot" w:pos="9628"/>
        </w:tabs>
        <w:rPr>
          <w:rFonts w:asciiTheme="minorHAnsi" w:eastAsiaTheme="minorEastAsia" w:hAnsiTheme="minorHAnsi" w:cstheme="minorBidi"/>
          <w:noProof/>
          <w:szCs w:val="22"/>
          <w:rtl/>
        </w:rPr>
      </w:pPr>
      <w:hyperlink w:anchor="_Toc398372087" w:history="1">
        <w:r w:rsidRPr="007E6D71">
          <w:rPr>
            <w:rStyle w:val="Hyperlink"/>
            <w:rFonts w:hint="eastAsia"/>
            <w:noProof/>
            <w:rtl/>
          </w:rPr>
          <w:t>اقسام</w:t>
        </w:r>
        <w:r w:rsidRPr="007E6D71">
          <w:rPr>
            <w:rStyle w:val="Hyperlink"/>
            <w:noProof/>
            <w:rtl/>
          </w:rPr>
          <w:t xml:space="preserve"> </w:t>
        </w:r>
        <w:r w:rsidRPr="007E6D71">
          <w:rPr>
            <w:rStyle w:val="Hyperlink"/>
            <w:rFonts w:hint="eastAsia"/>
            <w:noProof/>
            <w:rtl/>
          </w:rPr>
          <w:t>ترب</w:t>
        </w:r>
        <w:r w:rsidRPr="007E6D71">
          <w:rPr>
            <w:rStyle w:val="Hyperlink"/>
            <w:rFonts w:hint="cs"/>
            <w:noProof/>
            <w:rtl/>
          </w:rPr>
          <w:t>ی</w:t>
        </w:r>
        <w:r w:rsidRPr="007E6D71">
          <w:rPr>
            <w:rStyle w:val="Hyperlink"/>
            <w:rFonts w:hint="eastAsia"/>
            <w:noProof/>
            <w:rtl/>
          </w:rPr>
          <w:t>ت</w:t>
        </w:r>
        <w:r w:rsidRPr="007E6D71">
          <w:rPr>
            <w:rStyle w:val="Hyperlink"/>
            <w:noProof/>
            <w:rtl/>
          </w:rPr>
          <w:t xml:space="preserve"> </w:t>
        </w:r>
        <w:r w:rsidRPr="007E6D71">
          <w:rPr>
            <w:rStyle w:val="Hyperlink"/>
            <w:rFonts w:hint="eastAsia"/>
            <w:noProof/>
            <w:rtl/>
          </w:rPr>
          <w:t>اجتماع</w:t>
        </w:r>
        <w:r w:rsidRPr="007E6D71">
          <w:rPr>
            <w:rStyle w:val="Hyperlink"/>
            <w:rFonts w:hint="cs"/>
            <w:noProof/>
            <w:rtl/>
          </w:rPr>
          <w:t>ی</w:t>
        </w:r>
        <w:r w:rsidRPr="007E6D71">
          <w:rPr>
            <w:rStyle w:val="Hyperlink"/>
            <w:noProof/>
            <w:rtl/>
          </w:rPr>
          <w:t xml:space="preserve"> </w:t>
        </w:r>
        <w:r w:rsidRPr="007E6D71">
          <w:rPr>
            <w:rStyle w:val="Hyperlink"/>
            <w:rFonts w:hint="eastAsia"/>
            <w:noProof/>
            <w:rtl/>
          </w:rPr>
          <w:t>به</w:t>
        </w:r>
        <w:r w:rsidRPr="007E6D71">
          <w:rPr>
            <w:rStyle w:val="Hyperlink"/>
            <w:noProof/>
            <w:rtl/>
          </w:rPr>
          <w:t xml:space="preserve"> </w:t>
        </w:r>
        <w:r w:rsidRPr="007E6D71">
          <w:rPr>
            <w:rStyle w:val="Hyperlink"/>
            <w:rFonts w:hint="eastAsia"/>
            <w:noProof/>
            <w:rtl/>
          </w:rPr>
          <w:t>لحاظ</w:t>
        </w:r>
        <w:r w:rsidRPr="007E6D71">
          <w:rPr>
            <w:rStyle w:val="Hyperlink"/>
            <w:noProof/>
            <w:rtl/>
          </w:rPr>
          <w:t xml:space="preserve"> </w:t>
        </w:r>
        <w:r w:rsidRPr="007E6D71">
          <w:rPr>
            <w:rStyle w:val="Hyperlink"/>
            <w:rFonts w:hint="eastAsia"/>
            <w:noProof/>
            <w:rtl/>
          </w:rPr>
          <w:t>عوامل</w:t>
        </w:r>
        <w:r w:rsidRPr="007E6D71">
          <w:rPr>
            <w:rStyle w:val="Hyperlink"/>
            <w:noProof/>
            <w:rtl/>
          </w:rPr>
          <w:t xml:space="preserve"> </w:t>
        </w:r>
        <w:r w:rsidRPr="007E6D71">
          <w:rPr>
            <w:rStyle w:val="Hyperlink"/>
            <w:rFonts w:hint="eastAsia"/>
            <w:noProof/>
            <w:rtl/>
          </w:rPr>
          <w:t>مؤثر</w:t>
        </w:r>
        <w:r w:rsidRPr="007E6D71">
          <w:rPr>
            <w:rStyle w:val="Hyperlink"/>
            <w:noProof/>
            <w:rtl/>
          </w:rPr>
          <w:t xml:space="preserve"> </w:t>
        </w:r>
        <w:r w:rsidRPr="007E6D71">
          <w:rPr>
            <w:rStyle w:val="Hyperlink"/>
            <w:rFonts w:hint="eastAsia"/>
            <w:noProof/>
            <w:rtl/>
          </w:rPr>
          <w:t>بر</w:t>
        </w:r>
        <w:r w:rsidRPr="007E6D71">
          <w:rPr>
            <w:rStyle w:val="Hyperlink"/>
            <w:noProof/>
            <w:rtl/>
          </w:rPr>
          <w:t xml:space="preserve"> </w:t>
        </w:r>
        <w:r w:rsidRPr="007E6D71">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88" w:history="1">
        <w:r w:rsidRPr="007E6D71">
          <w:rPr>
            <w:rStyle w:val="Hyperlink"/>
            <w:rFonts w:hint="eastAsia"/>
            <w:noProof/>
            <w:rtl/>
          </w:rPr>
          <w:t>مرور</w:t>
        </w:r>
        <w:r w:rsidRPr="007E6D71">
          <w:rPr>
            <w:rStyle w:val="Hyperlink"/>
            <w:rFonts w:hint="cs"/>
            <w:noProof/>
            <w:rtl/>
          </w:rPr>
          <w:t>ی</w:t>
        </w:r>
        <w:r w:rsidRPr="007E6D71">
          <w:rPr>
            <w:rStyle w:val="Hyperlink"/>
            <w:noProof/>
            <w:rtl/>
          </w:rPr>
          <w:t xml:space="preserve"> </w:t>
        </w:r>
        <w:r w:rsidRPr="007E6D71">
          <w:rPr>
            <w:rStyle w:val="Hyperlink"/>
            <w:rFonts w:hint="eastAsia"/>
            <w:noProof/>
            <w:rtl/>
          </w:rPr>
          <w:t>بر</w:t>
        </w:r>
        <w:r w:rsidRPr="007E6D71">
          <w:rPr>
            <w:rStyle w:val="Hyperlink"/>
            <w:noProof/>
            <w:rtl/>
          </w:rPr>
          <w:t xml:space="preserve"> </w:t>
        </w:r>
        <w:r w:rsidRPr="007E6D71">
          <w:rPr>
            <w:rStyle w:val="Hyperlink"/>
            <w:rFonts w:hint="eastAsia"/>
            <w:noProof/>
            <w:rtl/>
          </w:rPr>
          <w:t>اصطلاحات</w:t>
        </w:r>
        <w:r w:rsidRPr="007E6D71">
          <w:rPr>
            <w:rStyle w:val="Hyperlink"/>
            <w:noProof/>
            <w:rtl/>
          </w:rPr>
          <w:t xml:space="preserve"> </w:t>
        </w:r>
        <w:r w:rsidRPr="007E6D71">
          <w:rPr>
            <w:rStyle w:val="Hyperlink"/>
            <w:rFonts w:hint="eastAsia"/>
            <w:noProof/>
            <w:rtl/>
          </w:rPr>
          <w:t>چهارگانه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89" w:history="1">
        <w:r w:rsidRPr="007E6D71">
          <w:rPr>
            <w:rStyle w:val="Hyperlink"/>
            <w:rFonts w:hint="eastAsia"/>
            <w:noProof/>
            <w:rtl/>
          </w:rPr>
          <w:t>تع</w:t>
        </w:r>
        <w:r w:rsidRPr="007E6D71">
          <w:rPr>
            <w:rStyle w:val="Hyperlink"/>
            <w:rFonts w:hint="cs"/>
            <w:noProof/>
            <w:rtl/>
          </w:rPr>
          <w:t>یی</w:t>
        </w:r>
        <w:r w:rsidRPr="007E6D71">
          <w:rPr>
            <w:rStyle w:val="Hyperlink"/>
            <w:rFonts w:hint="eastAsia"/>
            <w:noProof/>
            <w:rtl/>
          </w:rPr>
          <w:t>ن</w:t>
        </w:r>
        <w:r w:rsidRPr="007E6D71">
          <w:rPr>
            <w:rStyle w:val="Hyperlink"/>
            <w:noProof/>
            <w:rtl/>
          </w:rPr>
          <w:t xml:space="preserve"> </w:t>
        </w:r>
        <w:r w:rsidRPr="007E6D71">
          <w:rPr>
            <w:rStyle w:val="Hyperlink"/>
            <w:rFonts w:hint="eastAsia"/>
            <w:noProof/>
            <w:rtl/>
          </w:rPr>
          <w:t>محل</w:t>
        </w:r>
        <w:r w:rsidRPr="007E6D71">
          <w:rPr>
            <w:rStyle w:val="Hyperlink"/>
            <w:noProof/>
            <w:rtl/>
          </w:rPr>
          <w:t xml:space="preserve"> </w:t>
        </w:r>
        <w:r w:rsidRPr="007E6D71">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AB60B0" w:rsidRDefault="00AB60B0">
      <w:pPr>
        <w:pStyle w:val="TOC1"/>
        <w:tabs>
          <w:tab w:val="right" w:leader="dot" w:pos="9628"/>
        </w:tabs>
        <w:rPr>
          <w:rFonts w:asciiTheme="minorHAnsi" w:hAnsiTheme="minorHAnsi" w:cstheme="minorBidi"/>
          <w:noProof/>
          <w:szCs w:val="22"/>
          <w:rtl/>
        </w:rPr>
      </w:pPr>
      <w:hyperlink w:anchor="_Toc398372090" w:history="1">
        <w:r w:rsidRPr="007E6D71">
          <w:rPr>
            <w:rStyle w:val="Hyperlink"/>
            <w:rFonts w:hint="eastAsia"/>
            <w:noProof/>
            <w:rtl/>
          </w:rPr>
          <w:t>مباحث</w:t>
        </w:r>
        <w:r w:rsidRPr="007E6D71">
          <w:rPr>
            <w:rStyle w:val="Hyperlink"/>
            <w:noProof/>
            <w:rtl/>
          </w:rPr>
          <w:t xml:space="preserve"> </w:t>
        </w:r>
        <w:r w:rsidRPr="007E6D71">
          <w:rPr>
            <w:rStyle w:val="Hyperlink"/>
            <w:rFonts w:hint="eastAsia"/>
            <w:noProof/>
            <w:rtl/>
          </w:rPr>
          <w:t>مقدمات</w:t>
        </w:r>
        <w:r w:rsidRPr="007E6D71">
          <w:rPr>
            <w:rStyle w:val="Hyperlink"/>
            <w:rFonts w:hint="cs"/>
            <w:noProof/>
            <w:rtl/>
          </w:rPr>
          <w:t>ی</w:t>
        </w:r>
        <w:r w:rsidRPr="007E6D71">
          <w:rPr>
            <w:rStyle w:val="Hyperlink"/>
            <w:noProof/>
            <w:rtl/>
          </w:rPr>
          <w:t xml:space="preserve"> </w:t>
        </w:r>
        <w:r w:rsidRPr="007E6D71">
          <w:rPr>
            <w:rStyle w:val="Hyperlink"/>
            <w:rFonts w:hint="eastAsia"/>
            <w:noProof/>
            <w:rtl/>
          </w:rPr>
          <w:t>مطرح‌شده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AB60B0" w:rsidRDefault="00AB60B0">
      <w:pPr>
        <w:pStyle w:val="TOC1"/>
        <w:tabs>
          <w:tab w:val="right" w:leader="dot" w:pos="9628"/>
        </w:tabs>
        <w:rPr>
          <w:rFonts w:asciiTheme="minorHAnsi" w:hAnsiTheme="minorHAnsi" w:cstheme="minorBidi"/>
          <w:noProof/>
          <w:szCs w:val="22"/>
          <w:rtl/>
        </w:rPr>
      </w:pPr>
      <w:hyperlink w:anchor="_Toc398372091" w:history="1">
        <w:r w:rsidRPr="007E6D71">
          <w:rPr>
            <w:rStyle w:val="Hyperlink"/>
            <w:rFonts w:hint="eastAsia"/>
            <w:noProof/>
            <w:rtl/>
          </w:rPr>
          <w:t>بخش</w:t>
        </w:r>
        <w:r w:rsidRPr="007E6D71">
          <w:rPr>
            <w:rStyle w:val="Hyperlink"/>
            <w:noProof/>
            <w:rtl/>
          </w:rPr>
          <w:t xml:space="preserve"> </w:t>
        </w:r>
        <w:r w:rsidRPr="007E6D71">
          <w:rPr>
            <w:rStyle w:val="Hyperlink"/>
            <w:rFonts w:hint="eastAsia"/>
            <w:noProof/>
            <w:rtl/>
          </w:rPr>
          <w:t>اول</w:t>
        </w:r>
        <w:r w:rsidRPr="007E6D71">
          <w:rPr>
            <w:rStyle w:val="Hyperlink"/>
            <w:noProof/>
            <w:rtl/>
          </w:rPr>
          <w:t xml:space="preserve"> </w:t>
        </w:r>
        <w:r w:rsidRPr="007E6D71">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92" w:history="1">
        <w:r w:rsidRPr="007E6D71">
          <w:rPr>
            <w:rStyle w:val="Hyperlink"/>
            <w:rFonts w:hint="cs"/>
            <w:noProof/>
            <w:rtl/>
          </w:rPr>
          <w:t>ی</w:t>
        </w:r>
        <w:r w:rsidRPr="007E6D71">
          <w:rPr>
            <w:rStyle w:val="Hyperlink"/>
            <w:rFonts w:hint="eastAsia"/>
            <w:noProof/>
            <w:rtl/>
          </w:rPr>
          <w:t>ک</w:t>
        </w:r>
        <w:r w:rsidRPr="007E6D71">
          <w:rPr>
            <w:rStyle w:val="Hyperlink"/>
            <w:noProof/>
            <w:rtl/>
          </w:rPr>
          <w:t xml:space="preserve"> </w:t>
        </w:r>
        <w:r w:rsidRPr="007E6D71">
          <w:rPr>
            <w:rStyle w:val="Hyperlink"/>
            <w:rFonts w:hint="eastAsia"/>
            <w:noProof/>
            <w:rtl/>
          </w:rPr>
          <w:t>نکته</w:t>
        </w:r>
        <w:r w:rsidRPr="007E6D71">
          <w:rPr>
            <w:rStyle w:val="Hyperlink"/>
            <w:noProof/>
            <w:rtl/>
          </w:rPr>
          <w:t xml:space="preserve"> </w:t>
        </w:r>
        <w:r w:rsidRPr="007E6D71">
          <w:rPr>
            <w:rStyle w:val="Hyperlink"/>
            <w:rFonts w:hint="eastAsia"/>
            <w:noProof/>
            <w:rtl/>
          </w:rPr>
          <w:t>مهم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93" w:history="1">
        <w:r w:rsidRPr="007E6D71">
          <w:rPr>
            <w:rStyle w:val="Hyperlink"/>
            <w:rFonts w:hint="eastAsia"/>
            <w:noProof/>
            <w:rtl/>
          </w:rPr>
          <w:t>ترب</w:t>
        </w:r>
        <w:r w:rsidRPr="007E6D71">
          <w:rPr>
            <w:rStyle w:val="Hyperlink"/>
            <w:rFonts w:hint="cs"/>
            <w:noProof/>
            <w:rtl/>
          </w:rPr>
          <w:t>ی</w:t>
        </w:r>
        <w:r w:rsidRPr="007E6D71">
          <w:rPr>
            <w:rStyle w:val="Hyperlink"/>
            <w:rFonts w:hint="eastAsia"/>
            <w:noProof/>
            <w:rtl/>
          </w:rPr>
          <w:t>ت</w:t>
        </w:r>
        <w:r w:rsidRPr="007E6D71">
          <w:rPr>
            <w:rStyle w:val="Hyperlink"/>
            <w:noProof/>
            <w:rtl/>
          </w:rPr>
          <w:t xml:space="preserve"> </w:t>
        </w:r>
        <w:r w:rsidRPr="007E6D71">
          <w:rPr>
            <w:rStyle w:val="Hyperlink"/>
            <w:rFonts w:hint="eastAsia"/>
            <w:noProof/>
            <w:rtl/>
          </w:rPr>
          <w:t>خانوادگ</w:t>
        </w:r>
        <w:r w:rsidRPr="007E6D7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AB60B0" w:rsidRDefault="00AB60B0">
      <w:pPr>
        <w:pStyle w:val="TOC3"/>
        <w:tabs>
          <w:tab w:val="right" w:leader="dot" w:pos="9628"/>
        </w:tabs>
        <w:rPr>
          <w:rFonts w:asciiTheme="minorHAnsi" w:eastAsiaTheme="minorEastAsia" w:hAnsiTheme="minorHAnsi" w:cstheme="minorBidi"/>
          <w:noProof/>
          <w:szCs w:val="22"/>
          <w:rtl/>
        </w:rPr>
      </w:pPr>
      <w:hyperlink w:anchor="_Toc398372094" w:history="1">
        <w:r w:rsidRPr="007E6D71">
          <w:rPr>
            <w:rStyle w:val="Hyperlink"/>
            <w:rFonts w:hint="eastAsia"/>
            <w:noProof/>
            <w:rtl/>
          </w:rPr>
          <w:t>قواعد</w:t>
        </w:r>
        <w:r w:rsidRPr="007E6D71">
          <w:rPr>
            <w:rStyle w:val="Hyperlink"/>
            <w:noProof/>
            <w:rtl/>
          </w:rPr>
          <w:t xml:space="preserve"> </w:t>
        </w:r>
        <w:r w:rsidRPr="007E6D71">
          <w:rPr>
            <w:rStyle w:val="Hyperlink"/>
            <w:rFonts w:hint="eastAsia"/>
            <w:noProof/>
            <w:rtl/>
          </w:rPr>
          <w:t>انتزاع</w:t>
        </w:r>
        <w:r w:rsidRPr="007E6D71">
          <w:rPr>
            <w:rStyle w:val="Hyperlink"/>
            <w:rFonts w:hint="cs"/>
            <w:noProof/>
            <w:rtl/>
          </w:rPr>
          <w:t>ی</w:t>
        </w:r>
        <w:r w:rsidRPr="007E6D71">
          <w:rPr>
            <w:rStyle w:val="Hyperlink"/>
            <w:noProof/>
            <w:rtl/>
          </w:rPr>
          <w:t xml:space="preserve"> </w:t>
        </w:r>
        <w:r w:rsidRPr="007E6D71">
          <w:rPr>
            <w:rStyle w:val="Hyperlink"/>
            <w:rFonts w:hint="eastAsia"/>
            <w:noProof/>
            <w:rtl/>
          </w:rPr>
          <w:t>حاکم</w:t>
        </w:r>
        <w:r w:rsidRPr="007E6D71">
          <w:rPr>
            <w:rStyle w:val="Hyperlink"/>
            <w:noProof/>
            <w:rtl/>
          </w:rPr>
          <w:t xml:space="preserve"> </w:t>
        </w:r>
        <w:r w:rsidRPr="007E6D71">
          <w:rPr>
            <w:rStyle w:val="Hyperlink"/>
            <w:rFonts w:hint="eastAsia"/>
            <w:noProof/>
            <w:rtl/>
          </w:rPr>
          <w:t>بر</w:t>
        </w:r>
        <w:r w:rsidRPr="007E6D71">
          <w:rPr>
            <w:rStyle w:val="Hyperlink"/>
            <w:noProof/>
            <w:rtl/>
          </w:rPr>
          <w:t xml:space="preserve"> </w:t>
        </w:r>
        <w:r w:rsidRPr="007E6D71">
          <w:rPr>
            <w:rStyle w:val="Hyperlink"/>
            <w:rFonts w:hint="eastAsia"/>
            <w:noProof/>
            <w:rtl/>
          </w:rPr>
          <w:t>ترب</w:t>
        </w:r>
        <w:r w:rsidRPr="007E6D71">
          <w:rPr>
            <w:rStyle w:val="Hyperlink"/>
            <w:rFonts w:hint="cs"/>
            <w:noProof/>
            <w:rtl/>
          </w:rPr>
          <w:t>ی</w:t>
        </w:r>
        <w:r w:rsidRPr="007E6D71">
          <w:rPr>
            <w:rStyle w:val="Hyperlink"/>
            <w:rFonts w:hint="eastAsia"/>
            <w:noProof/>
            <w:rtl/>
          </w:rPr>
          <w:t>ت</w:t>
        </w:r>
        <w:r w:rsidRPr="007E6D71">
          <w:rPr>
            <w:rStyle w:val="Hyperlink"/>
            <w:noProof/>
            <w:rtl/>
          </w:rPr>
          <w:t xml:space="preserve"> </w:t>
        </w:r>
        <w:r w:rsidRPr="007E6D71">
          <w:rPr>
            <w:rStyle w:val="Hyperlink"/>
            <w:rFonts w:hint="eastAsia"/>
            <w:noProof/>
            <w:rtl/>
          </w:rPr>
          <w:t>خانوادگ</w:t>
        </w:r>
        <w:r w:rsidRPr="007E6D7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AB60B0" w:rsidRDefault="00AB60B0">
      <w:pPr>
        <w:pStyle w:val="TOC3"/>
        <w:tabs>
          <w:tab w:val="right" w:leader="dot" w:pos="9628"/>
        </w:tabs>
        <w:rPr>
          <w:rFonts w:asciiTheme="minorHAnsi" w:eastAsiaTheme="minorEastAsia" w:hAnsiTheme="minorHAnsi" w:cstheme="minorBidi"/>
          <w:noProof/>
          <w:szCs w:val="22"/>
          <w:rtl/>
        </w:rPr>
      </w:pPr>
      <w:hyperlink w:anchor="_Toc398372095" w:history="1">
        <w:r w:rsidRPr="007E6D71">
          <w:rPr>
            <w:rStyle w:val="Hyperlink"/>
            <w:rFonts w:hint="eastAsia"/>
            <w:noProof/>
            <w:rtl/>
          </w:rPr>
          <w:t>مسئول</w:t>
        </w:r>
        <w:r w:rsidRPr="007E6D71">
          <w:rPr>
            <w:rStyle w:val="Hyperlink"/>
            <w:rFonts w:hint="cs"/>
            <w:noProof/>
            <w:rtl/>
          </w:rPr>
          <w:t>ی</w:t>
        </w:r>
        <w:r w:rsidRPr="007E6D71">
          <w:rPr>
            <w:rStyle w:val="Hyperlink"/>
            <w:rFonts w:hint="eastAsia"/>
            <w:noProof/>
            <w:rtl/>
          </w:rPr>
          <w:t>ت</w:t>
        </w:r>
        <w:r w:rsidRPr="007E6D71">
          <w:rPr>
            <w:rStyle w:val="Hyperlink"/>
            <w:noProof/>
            <w:rtl/>
          </w:rPr>
          <w:t xml:space="preserve"> </w:t>
        </w:r>
        <w:r w:rsidRPr="007E6D71">
          <w:rPr>
            <w:rStyle w:val="Hyperlink"/>
            <w:rFonts w:hint="eastAsia"/>
            <w:noProof/>
            <w:rtl/>
          </w:rPr>
          <w:t>والد</w:t>
        </w:r>
        <w:r w:rsidRPr="007E6D71">
          <w:rPr>
            <w:rStyle w:val="Hyperlink"/>
            <w:rFonts w:hint="cs"/>
            <w:noProof/>
            <w:rtl/>
          </w:rPr>
          <w:t>ی</w:t>
        </w:r>
        <w:r w:rsidRPr="007E6D71">
          <w:rPr>
            <w:rStyle w:val="Hyperlink"/>
            <w:rFonts w:hint="eastAsia"/>
            <w:noProof/>
            <w:rtl/>
          </w:rPr>
          <w:t>ن</w:t>
        </w:r>
        <w:r w:rsidRPr="007E6D71">
          <w:rPr>
            <w:rStyle w:val="Hyperlink"/>
            <w:noProof/>
            <w:rtl/>
          </w:rPr>
          <w:t xml:space="preserve"> </w:t>
        </w:r>
        <w:r w:rsidRPr="007E6D71">
          <w:rPr>
            <w:rStyle w:val="Hyperlink"/>
            <w:rFonts w:hint="eastAsia"/>
            <w:noProof/>
            <w:rtl/>
          </w:rPr>
          <w:t>در</w:t>
        </w:r>
        <w:r w:rsidRPr="007E6D71">
          <w:rPr>
            <w:rStyle w:val="Hyperlink"/>
            <w:noProof/>
            <w:rtl/>
          </w:rPr>
          <w:t xml:space="preserve"> </w:t>
        </w:r>
        <w:r w:rsidRPr="007E6D71">
          <w:rPr>
            <w:rStyle w:val="Hyperlink"/>
            <w:rFonts w:hint="eastAsia"/>
            <w:noProof/>
            <w:rtl/>
          </w:rPr>
          <w:t>ترب</w:t>
        </w:r>
        <w:r w:rsidRPr="007E6D71">
          <w:rPr>
            <w:rStyle w:val="Hyperlink"/>
            <w:rFonts w:hint="cs"/>
            <w:noProof/>
            <w:rtl/>
          </w:rPr>
          <w:t>ی</w:t>
        </w:r>
        <w:r w:rsidRPr="007E6D71">
          <w:rPr>
            <w:rStyle w:val="Hyperlink"/>
            <w:rFonts w:hint="eastAsia"/>
            <w:noProof/>
            <w:rtl/>
          </w:rPr>
          <w:t>ت</w:t>
        </w:r>
        <w:r w:rsidRPr="007E6D71">
          <w:rPr>
            <w:rStyle w:val="Hyperlink"/>
            <w:noProof/>
            <w:rtl/>
          </w:rPr>
          <w:t xml:space="preserve"> </w:t>
        </w:r>
        <w:r w:rsidRPr="007E6D71">
          <w:rPr>
            <w:rStyle w:val="Hyperlink"/>
            <w:rFonts w:hint="eastAsia"/>
            <w:noProof/>
            <w:rtl/>
          </w:rPr>
          <w:t>خانوادگ</w:t>
        </w:r>
        <w:r w:rsidRPr="007E6D7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96" w:history="1">
        <w:r w:rsidRPr="007E6D71">
          <w:rPr>
            <w:rStyle w:val="Hyperlink"/>
            <w:rFonts w:hint="eastAsia"/>
            <w:noProof/>
            <w:rtl/>
          </w:rPr>
          <w:t>ترب</w:t>
        </w:r>
        <w:r w:rsidRPr="007E6D71">
          <w:rPr>
            <w:rStyle w:val="Hyperlink"/>
            <w:rFonts w:hint="cs"/>
            <w:noProof/>
            <w:rtl/>
          </w:rPr>
          <w:t>ی</w:t>
        </w:r>
        <w:r w:rsidRPr="007E6D71">
          <w:rPr>
            <w:rStyle w:val="Hyperlink"/>
            <w:rFonts w:hint="eastAsia"/>
            <w:noProof/>
            <w:rtl/>
          </w:rPr>
          <w:t>ت</w:t>
        </w:r>
        <w:r w:rsidRPr="007E6D71">
          <w:rPr>
            <w:rStyle w:val="Hyperlink"/>
            <w:noProof/>
            <w:rtl/>
          </w:rPr>
          <w:t xml:space="preserve"> </w:t>
        </w:r>
        <w:r w:rsidRPr="007E6D71">
          <w:rPr>
            <w:rStyle w:val="Hyperlink"/>
            <w:rFonts w:hint="eastAsia"/>
            <w:noProof/>
            <w:rtl/>
          </w:rPr>
          <w:t>حکومت</w:t>
        </w:r>
        <w:r w:rsidRPr="007E6D71">
          <w:rPr>
            <w:rStyle w:val="Hyperlink"/>
            <w:rFonts w:hint="cs"/>
            <w:noProof/>
            <w:rtl/>
          </w:rPr>
          <w:t>ی</w:t>
        </w:r>
        <w:r w:rsidRPr="007E6D71">
          <w:rPr>
            <w:rStyle w:val="Hyperlink"/>
            <w:noProof/>
            <w:rtl/>
          </w:rPr>
          <w:t xml:space="preserve"> (</w:t>
        </w:r>
        <w:r w:rsidRPr="007E6D71">
          <w:rPr>
            <w:rStyle w:val="Hyperlink"/>
            <w:rFonts w:hint="eastAsia"/>
            <w:noProof/>
            <w:rtl/>
          </w:rPr>
          <w:t>دولت</w:t>
        </w:r>
        <w:r w:rsidRPr="007E6D71">
          <w:rPr>
            <w:rStyle w:val="Hyperlink"/>
            <w:rFonts w:hint="cs"/>
            <w:noProof/>
            <w:rtl/>
          </w:rPr>
          <w:t>ی</w:t>
        </w:r>
        <w:r w:rsidRPr="007E6D71">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AB60B0" w:rsidRDefault="00AB60B0">
      <w:pPr>
        <w:pStyle w:val="TOC2"/>
        <w:tabs>
          <w:tab w:val="right" w:leader="dot" w:pos="9628"/>
        </w:tabs>
        <w:rPr>
          <w:rFonts w:asciiTheme="minorHAnsi" w:hAnsiTheme="minorHAnsi" w:cstheme="minorBidi"/>
          <w:noProof/>
          <w:szCs w:val="22"/>
          <w:rtl/>
        </w:rPr>
      </w:pPr>
      <w:hyperlink w:anchor="_Toc398372097" w:history="1">
        <w:r w:rsidRPr="007E6D71">
          <w:rPr>
            <w:rStyle w:val="Hyperlink"/>
            <w:rFonts w:hint="eastAsia"/>
            <w:noProof/>
            <w:rtl/>
          </w:rPr>
          <w:t>ترب</w:t>
        </w:r>
        <w:r w:rsidRPr="007E6D71">
          <w:rPr>
            <w:rStyle w:val="Hyperlink"/>
            <w:rFonts w:hint="cs"/>
            <w:noProof/>
            <w:rtl/>
          </w:rPr>
          <w:t>ی</w:t>
        </w:r>
        <w:r w:rsidRPr="007E6D71">
          <w:rPr>
            <w:rStyle w:val="Hyperlink"/>
            <w:rFonts w:hint="eastAsia"/>
            <w:noProof/>
            <w:rtl/>
          </w:rPr>
          <w:t>ت</w:t>
        </w:r>
        <w:r w:rsidRPr="007E6D71">
          <w:rPr>
            <w:rStyle w:val="Hyperlink"/>
            <w:noProof/>
            <w:rtl/>
          </w:rPr>
          <w:t xml:space="preserve"> </w:t>
        </w:r>
        <w:r w:rsidRPr="007E6D71">
          <w:rPr>
            <w:rStyle w:val="Hyperlink"/>
            <w:rFonts w:hint="eastAsia"/>
            <w:noProof/>
            <w:rtl/>
          </w:rPr>
          <w:t>عموم</w:t>
        </w:r>
        <w:r w:rsidRPr="007E6D7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AB60B0" w:rsidRDefault="00AB60B0">
      <w:pPr>
        <w:pStyle w:val="TOC3"/>
        <w:tabs>
          <w:tab w:val="right" w:leader="dot" w:pos="9628"/>
        </w:tabs>
        <w:rPr>
          <w:rFonts w:asciiTheme="minorHAnsi" w:eastAsiaTheme="minorEastAsia" w:hAnsiTheme="minorHAnsi" w:cstheme="minorBidi"/>
          <w:noProof/>
          <w:szCs w:val="22"/>
          <w:rtl/>
        </w:rPr>
      </w:pPr>
      <w:hyperlink w:anchor="_Toc398372098" w:history="1">
        <w:r w:rsidRPr="007E6D71">
          <w:rPr>
            <w:rStyle w:val="Hyperlink"/>
            <w:rFonts w:hint="eastAsia"/>
            <w:noProof/>
            <w:rtl/>
          </w:rPr>
          <w:t>قاعده</w:t>
        </w:r>
        <w:r w:rsidRPr="007E6D71">
          <w:rPr>
            <w:rStyle w:val="Hyperlink"/>
            <w:noProof/>
            <w:rtl/>
          </w:rPr>
          <w:t xml:space="preserve"> </w:t>
        </w:r>
        <w:r w:rsidRPr="007E6D71">
          <w:rPr>
            <w:rStyle w:val="Hyperlink"/>
            <w:rFonts w:hint="eastAsia"/>
            <w:noProof/>
            <w:rtl/>
          </w:rPr>
          <w:t>ارشاد</w:t>
        </w:r>
        <w:r w:rsidRPr="007E6D71">
          <w:rPr>
            <w:rStyle w:val="Hyperlink"/>
            <w:noProof/>
            <w:rtl/>
          </w:rPr>
          <w:t xml:space="preserve"> </w:t>
        </w:r>
        <w:r w:rsidRPr="007E6D71">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AB60B0" w:rsidRDefault="00AB60B0">
      <w:pPr>
        <w:pStyle w:val="TOC4"/>
        <w:tabs>
          <w:tab w:val="right" w:leader="dot" w:pos="9628"/>
        </w:tabs>
        <w:rPr>
          <w:rFonts w:asciiTheme="minorHAnsi" w:eastAsiaTheme="minorEastAsia" w:hAnsiTheme="minorHAnsi" w:cstheme="minorBidi"/>
          <w:noProof/>
          <w:szCs w:val="22"/>
          <w:rtl/>
        </w:rPr>
      </w:pPr>
      <w:hyperlink w:anchor="_Toc398372099" w:history="1">
        <w:r w:rsidRPr="007E6D71">
          <w:rPr>
            <w:rStyle w:val="Hyperlink"/>
            <w:rFonts w:hint="eastAsia"/>
            <w:noProof/>
            <w:rtl/>
          </w:rPr>
          <w:t>ارشاد</w:t>
        </w:r>
        <w:r w:rsidRPr="007E6D71">
          <w:rPr>
            <w:rStyle w:val="Hyperlink"/>
            <w:noProof/>
            <w:rtl/>
          </w:rPr>
          <w:t xml:space="preserve"> </w:t>
        </w:r>
        <w:r w:rsidRPr="007E6D71">
          <w:rPr>
            <w:rStyle w:val="Hyperlink"/>
            <w:rFonts w:hint="eastAsia"/>
            <w:noProof/>
            <w:rtl/>
          </w:rPr>
          <w:t>جاهل</w:t>
        </w:r>
        <w:r w:rsidRPr="007E6D71">
          <w:rPr>
            <w:rStyle w:val="Hyperlink"/>
            <w:noProof/>
            <w:rtl/>
          </w:rPr>
          <w:t xml:space="preserve"> </w:t>
        </w:r>
        <w:r w:rsidRPr="007E6D71">
          <w:rPr>
            <w:rStyle w:val="Hyperlink"/>
            <w:rFonts w:hint="eastAsia"/>
            <w:noProof/>
            <w:rtl/>
          </w:rPr>
          <w:t>در</w:t>
        </w:r>
        <w:r w:rsidRPr="007E6D71">
          <w:rPr>
            <w:rStyle w:val="Hyperlink"/>
            <w:noProof/>
            <w:rtl/>
          </w:rPr>
          <w:t xml:space="preserve"> </w:t>
        </w:r>
        <w:r w:rsidRPr="007E6D71">
          <w:rPr>
            <w:rStyle w:val="Hyperlink"/>
            <w:rFonts w:hint="eastAsia"/>
            <w:noProof/>
            <w:rtl/>
          </w:rPr>
          <w:t>موضوعات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398372099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AB60B0" w:rsidRDefault="00AB60B0">
      <w:pPr>
        <w:pStyle w:val="TOC4"/>
        <w:tabs>
          <w:tab w:val="right" w:leader="dot" w:pos="9628"/>
        </w:tabs>
        <w:rPr>
          <w:rFonts w:asciiTheme="minorHAnsi" w:eastAsiaTheme="minorEastAsia" w:hAnsiTheme="minorHAnsi" w:cstheme="minorBidi"/>
          <w:noProof/>
          <w:szCs w:val="22"/>
          <w:rtl/>
        </w:rPr>
      </w:pPr>
      <w:hyperlink w:anchor="_Toc398372100" w:history="1">
        <w:r w:rsidRPr="007E6D71">
          <w:rPr>
            <w:rStyle w:val="Hyperlink"/>
            <w:rFonts w:hint="eastAsia"/>
            <w:noProof/>
            <w:rtl/>
          </w:rPr>
          <w:t>موارد</w:t>
        </w:r>
        <w:r w:rsidRPr="007E6D71">
          <w:rPr>
            <w:rStyle w:val="Hyperlink"/>
            <w:noProof/>
            <w:rtl/>
          </w:rPr>
          <w:t xml:space="preserve"> </w:t>
        </w:r>
        <w:r w:rsidRPr="007E6D71">
          <w:rPr>
            <w:rStyle w:val="Hyperlink"/>
            <w:rFonts w:hint="eastAsia"/>
            <w:noProof/>
            <w:rtl/>
          </w:rPr>
          <w:t>استثناء</w:t>
        </w:r>
        <w:r w:rsidRPr="007E6D71">
          <w:rPr>
            <w:rStyle w:val="Hyperlink"/>
            <w:noProof/>
            <w:rtl/>
          </w:rPr>
          <w:t xml:space="preserve"> </w:t>
        </w:r>
        <w:r w:rsidRPr="007E6D71">
          <w:rPr>
            <w:rStyle w:val="Hyperlink"/>
            <w:rFonts w:hint="eastAsia"/>
            <w:noProof/>
            <w:rtl/>
          </w:rPr>
          <w:t>لزوم</w:t>
        </w:r>
        <w:r w:rsidRPr="007E6D71">
          <w:rPr>
            <w:rStyle w:val="Hyperlink"/>
            <w:noProof/>
            <w:rtl/>
          </w:rPr>
          <w:t xml:space="preserve"> </w:t>
        </w:r>
        <w:r w:rsidRPr="007E6D71">
          <w:rPr>
            <w:rStyle w:val="Hyperlink"/>
            <w:rFonts w:hint="eastAsia"/>
            <w:noProof/>
            <w:rtl/>
          </w:rPr>
          <w:t>ارشاد</w:t>
        </w:r>
        <w:r w:rsidRPr="007E6D71">
          <w:rPr>
            <w:rStyle w:val="Hyperlink"/>
            <w:noProof/>
            <w:rtl/>
          </w:rPr>
          <w:t xml:space="preserve"> </w:t>
        </w:r>
        <w:r w:rsidRPr="007E6D71">
          <w:rPr>
            <w:rStyle w:val="Hyperlink"/>
            <w:rFonts w:hint="eastAsia"/>
            <w:noProof/>
            <w:rtl/>
          </w:rPr>
          <w:t>جاهل</w:t>
        </w:r>
        <w:r w:rsidRPr="007E6D71">
          <w:rPr>
            <w:rStyle w:val="Hyperlink"/>
            <w:noProof/>
            <w:rtl/>
          </w:rPr>
          <w:t xml:space="preserve"> </w:t>
        </w:r>
        <w:r w:rsidRPr="007E6D71">
          <w:rPr>
            <w:rStyle w:val="Hyperlink"/>
            <w:rFonts w:hint="eastAsia"/>
            <w:noProof/>
            <w:rtl/>
          </w:rPr>
          <w:t>در</w:t>
        </w:r>
        <w:r w:rsidRPr="007E6D71">
          <w:rPr>
            <w:rStyle w:val="Hyperlink"/>
            <w:noProof/>
            <w:rtl/>
          </w:rPr>
          <w:t xml:space="preserve"> </w:t>
        </w:r>
        <w:r w:rsidRPr="007E6D71">
          <w:rPr>
            <w:rStyle w:val="Hyperlink"/>
            <w:rFonts w:hint="eastAsia"/>
            <w:noProof/>
            <w:rtl/>
          </w:rPr>
          <w:t>موضوعات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398372100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AB60B0" w:rsidRDefault="00AB60B0">
      <w:pPr>
        <w:pStyle w:val="TOC4"/>
        <w:tabs>
          <w:tab w:val="right" w:leader="dot" w:pos="9628"/>
        </w:tabs>
        <w:rPr>
          <w:rFonts w:asciiTheme="minorHAnsi" w:eastAsiaTheme="minorEastAsia" w:hAnsiTheme="minorHAnsi" w:cstheme="minorBidi"/>
          <w:noProof/>
          <w:szCs w:val="22"/>
          <w:rtl/>
        </w:rPr>
      </w:pPr>
      <w:hyperlink w:anchor="_Toc398372101" w:history="1">
        <w:r w:rsidRPr="007E6D71">
          <w:rPr>
            <w:rStyle w:val="Hyperlink"/>
            <w:rFonts w:hint="eastAsia"/>
            <w:noProof/>
            <w:rtl/>
          </w:rPr>
          <w:t>ارشاد</w:t>
        </w:r>
        <w:r w:rsidRPr="007E6D71">
          <w:rPr>
            <w:rStyle w:val="Hyperlink"/>
            <w:noProof/>
            <w:rtl/>
          </w:rPr>
          <w:t xml:space="preserve"> </w:t>
        </w:r>
        <w:r w:rsidRPr="007E6D71">
          <w:rPr>
            <w:rStyle w:val="Hyperlink"/>
            <w:rFonts w:hint="eastAsia"/>
            <w:noProof/>
            <w:rtl/>
          </w:rPr>
          <w:t>جاهل</w:t>
        </w:r>
        <w:r w:rsidRPr="007E6D71">
          <w:rPr>
            <w:rStyle w:val="Hyperlink"/>
            <w:noProof/>
            <w:rtl/>
          </w:rPr>
          <w:t xml:space="preserve"> </w:t>
        </w:r>
        <w:r w:rsidRPr="007E6D71">
          <w:rPr>
            <w:rStyle w:val="Hyperlink"/>
            <w:rFonts w:hint="eastAsia"/>
            <w:noProof/>
            <w:rtl/>
          </w:rPr>
          <w:t>در</w:t>
        </w:r>
        <w:r w:rsidRPr="007E6D71">
          <w:rPr>
            <w:rStyle w:val="Hyperlink"/>
            <w:noProof/>
            <w:rtl/>
          </w:rPr>
          <w:t xml:space="preserve"> </w:t>
        </w:r>
        <w:r w:rsidRPr="007E6D71">
          <w:rPr>
            <w:rStyle w:val="Hyperlink"/>
            <w:rFonts w:hint="eastAsia"/>
            <w:noProof/>
            <w:rtl/>
          </w:rPr>
          <w:t>احکام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398372101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AB60B0" w:rsidRDefault="00AB60B0">
      <w:pPr>
        <w:pStyle w:val="TOC4"/>
        <w:tabs>
          <w:tab w:val="right" w:leader="dot" w:pos="9628"/>
        </w:tabs>
        <w:rPr>
          <w:rFonts w:asciiTheme="minorHAnsi" w:eastAsiaTheme="minorEastAsia" w:hAnsiTheme="minorHAnsi" w:cstheme="minorBidi"/>
          <w:noProof/>
          <w:szCs w:val="22"/>
          <w:rtl/>
        </w:rPr>
      </w:pPr>
      <w:hyperlink w:anchor="_Toc398372102" w:history="1">
        <w:r w:rsidRPr="007E6D71">
          <w:rPr>
            <w:rStyle w:val="Hyperlink"/>
            <w:rFonts w:hint="eastAsia"/>
            <w:noProof/>
            <w:rtl/>
          </w:rPr>
          <w:t>شرط</w:t>
        </w:r>
        <w:r w:rsidRPr="007E6D71">
          <w:rPr>
            <w:rStyle w:val="Hyperlink"/>
            <w:noProof/>
            <w:rtl/>
          </w:rPr>
          <w:t xml:space="preserve"> «</w:t>
        </w:r>
        <w:r w:rsidRPr="007E6D71">
          <w:rPr>
            <w:rStyle w:val="Hyperlink"/>
            <w:rFonts w:hint="eastAsia"/>
            <w:noProof/>
            <w:rtl/>
          </w:rPr>
          <w:t>ابتلاء»</w:t>
        </w:r>
        <w:r w:rsidRPr="007E6D71">
          <w:rPr>
            <w:rStyle w:val="Hyperlink"/>
            <w:noProof/>
            <w:rtl/>
          </w:rPr>
          <w:t xml:space="preserve"> </w:t>
        </w:r>
        <w:r w:rsidRPr="007E6D71">
          <w:rPr>
            <w:rStyle w:val="Hyperlink"/>
            <w:rFonts w:hint="eastAsia"/>
            <w:noProof/>
            <w:rtl/>
          </w:rPr>
          <w:t>در</w:t>
        </w:r>
        <w:r w:rsidRPr="007E6D71">
          <w:rPr>
            <w:rStyle w:val="Hyperlink"/>
            <w:noProof/>
            <w:rtl/>
          </w:rPr>
          <w:t xml:space="preserve"> </w:t>
        </w:r>
        <w:r w:rsidRPr="007E6D71">
          <w:rPr>
            <w:rStyle w:val="Hyperlink"/>
            <w:rFonts w:hint="eastAsia"/>
            <w:noProof/>
            <w:rtl/>
          </w:rPr>
          <w:t>لزوم</w:t>
        </w:r>
        <w:r w:rsidRPr="007E6D71">
          <w:rPr>
            <w:rStyle w:val="Hyperlink"/>
            <w:noProof/>
            <w:rtl/>
          </w:rPr>
          <w:t xml:space="preserve"> </w:t>
        </w:r>
        <w:r w:rsidRPr="007E6D71">
          <w:rPr>
            <w:rStyle w:val="Hyperlink"/>
            <w:rFonts w:hint="eastAsia"/>
            <w:noProof/>
            <w:rtl/>
          </w:rPr>
          <w:t>ارشاد</w:t>
        </w:r>
        <w:r w:rsidRPr="007E6D71">
          <w:rPr>
            <w:rStyle w:val="Hyperlink"/>
            <w:noProof/>
            <w:rtl/>
          </w:rPr>
          <w:t xml:space="preserve"> </w:t>
        </w:r>
        <w:r w:rsidRPr="007E6D71">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398372102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AB60B0" w:rsidRDefault="00AB60B0">
      <w:pPr>
        <w:pStyle w:val="TOC4"/>
        <w:tabs>
          <w:tab w:val="right" w:leader="dot" w:pos="9628"/>
        </w:tabs>
        <w:rPr>
          <w:rFonts w:asciiTheme="minorHAnsi" w:eastAsiaTheme="minorEastAsia" w:hAnsiTheme="minorHAnsi" w:cstheme="minorBidi"/>
          <w:noProof/>
          <w:szCs w:val="22"/>
          <w:rtl/>
        </w:rPr>
      </w:pPr>
      <w:hyperlink w:anchor="_Toc398372103" w:history="1">
        <w:r w:rsidRPr="007E6D71">
          <w:rPr>
            <w:rStyle w:val="Hyperlink"/>
            <w:rFonts w:hint="eastAsia"/>
            <w:noProof/>
            <w:rtl/>
          </w:rPr>
          <w:t>مرور</w:t>
        </w:r>
        <w:r w:rsidRPr="007E6D71">
          <w:rPr>
            <w:rStyle w:val="Hyperlink"/>
            <w:noProof/>
            <w:rtl/>
          </w:rPr>
          <w:t xml:space="preserve"> </w:t>
        </w:r>
        <w:r w:rsidRPr="007E6D71">
          <w:rPr>
            <w:rStyle w:val="Hyperlink"/>
            <w:rFonts w:hint="eastAsia"/>
            <w:noProof/>
            <w:rtl/>
          </w:rPr>
          <w:t>ق</w:t>
        </w:r>
        <w:r w:rsidRPr="007E6D71">
          <w:rPr>
            <w:rStyle w:val="Hyperlink"/>
            <w:rFonts w:hint="cs"/>
            <w:noProof/>
            <w:rtl/>
          </w:rPr>
          <w:t>ی</w:t>
        </w:r>
        <w:r w:rsidRPr="007E6D71">
          <w:rPr>
            <w:rStyle w:val="Hyperlink"/>
            <w:rFonts w:hint="eastAsia"/>
            <w:noProof/>
            <w:rtl/>
          </w:rPr>
          <w:t>ود</w:t>
        </w:r>
        <w:r w:rsidRPr="007E6D71">
          <w:rPr>
            <w:rStyle w:val="Hyperlink"/>
            <w:noProof/>
            <w:rtl/>
          </w:rPr>
          <w:t xml:space="preserve"> </w:t>
        </w:r>
        <w:r w:rsidRPr="007E6D71">
          <w:rPr>
            <w:rStyle w:val="Hyperlink"/>
            <w:rFonts w:hint="eastAsia"/>
            <w:noProof/>
            <w:rtl/>
          </w:rPr>
          <w:t>معتبر</w:t>
        </w:r>
        <w:r w:rsidRPr="007E6D71">
          <w:rPr>
            <w:rStyle w:val="Hyperlink"/>
            <w:noProof/>
            <w:rtl/>
          </w:rPr>
          <w:t xml:space="preserve"> </w:t>
        </w:r>
        <w:r w:rsidRPr="007E6D71">
          <w:rPr>
            <w:rStyle w:val="Hyperlink"/>
            <w:rFonts w:hint="eastAsia"/>
            <w:noProof/>
            <w:rtl/>
          </w:rPr>
          <w:t>در</w:t>
        </w:r>
        <w:r w:rsidRPr="007E6D71">
          <w:rPr>
            <w:rStyle w:val="Hyperlink"/>
            <w:noProof/>
            <w:rtl/>
          </w:rPr>
          <w:t xml:space="preserve"> </w:t>
        </w:r>
        <w:r w:rsidRPr="007E6D71">
          <w:rPr>
            <w:rStyle w:val="Hyperlink"/>
            <w:rFonts w:hint="eastAsia"/>
            <w:noProof/>
            <w:rtl/>
          </w:rPr>
          <w:t>لزوم</w:t>
        </w:r>
        <w:r w:rsidRPr="007E6D71">
          <w:rPr>
            <w:rStyle w:val="Hyperlink"/>
            <w:noProof/>
            <w:rtl/>
          </w:rPr>
          <w:t xml:space="preserve"> </w:t>
        </w:r>
        <w:r w:rsidRPr="007E6D71">
          <w:rPr>
            <w:rStyle w:val="Hyperlink"/>
            <w:rFonts w:hint="eastAsia"/>
            <w:noProof/>
            <w:rtl/>
          </w:rPr>
          <w:t>ارشاد</w:t>
        </w:r>
        <w:r w:rsidRPr="007E6D71">
          <w:rPr>
            <w:rStyle w:val="Hyperlink"/>
            <w:noProof/>
            <w:rtl/>
          </w:rPr>
          <w:t xml:space="preserve"> </w:t>
        </w:r>
        <w:r w:rsidRPr="007E6D71">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398372103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AB60B0" w:rsidRDefault="00AB60B0">
      <w:pPr>
        <w:pStyle w:val="TOC4"/>
        <w:tabs>
          <w:tab w:val="right" w:leader="dot" w:pos="9628"/>
        </w:tabs>
        <w:rPr>
          <w:rFonts w:asciiTheme="minorHAnsi" w:eastAsiaTheme="minorEastAsia" w:hAnsiTheme="minorHAnsi" w:cstheme="minorBidi"/>
          <w:noProof/>
          <w:szCs w:val="22"/>
          <w:rtl/>
        </w:rPr>
      </w:pPr>
      <w:hyperlink w:anchor="_Toc398372104" w:history="1">
        <w:r w:rsidRPr="007E6D71">
          <w:rPr>
            <w:rStyle w:val="Hyperlink"/>
            <w:rFonts w:hint="eastAsia"/>
            <w:noProof/>
            <w:rtl/>
          </w:rPr>
          <w:t>ق</w:t>
        </w:r>
        <w:r w:rsidRPr="007E6D71">
          <w:rPr>
            <w:rStyle w:val="Hyperlink"/>
            <w:rFonts w:hint="cs"/>
            <w:noProof/>
            <w:rtl/>
          </w:rPr>
          <w:t>ی</w:t>
        </w:r>
        <w:r w:rsidRPr="007E6D71">
          <w:rPr>
            <w:rStyle w:val="Hyperlink"/>
            <w:rFonts w:hint="eastAsia"/>
            <w:noProof/>
            <w:rtl/>
          </w:rPr>
          <w:t>د</w:t>
        </w:r>
        <w:r w:rsidRPr="007E6D71">
          <w:rPr>
            <w:rStyle w:val="Hyperlink"/>
            <w:noProof/>
            <w:rtl/>
          </w:rPr>
          <w:t xml:space="preserve"> </w:t>
        </w:r>
        <w:r w:rsidRPr="007E6D71">
          <w:rPr>
            <w:rStyle w:val="Hyperlink"/>
            <w:rFonts w:hint="eastAsia"/>
            <w:noProof/>
            <w:rtl/>
          </w:rPr>
          <w:t>چهارم</w:t>
        </w:r>
        <w:r w:rsidRPr="007E6D71">
          <w:rPr>
            <w:rStyle w:val="Hyperlink"/>
            <w:noProof/>
            <w:rtl/>
          </w:rPr>
          <w:t xml:space="preserve"> </w:t>
        </w:r>
        <w:r w:rsidRPr="007E6D71">
          <w:rPr>
            <w:rStyle w:val="Hyperlink"/>
            <w:rFonts w:hint="eastAsia"/>
            <w:noProof/>
            <w:rtl/>
          </w:rPr>
          <w:t>لزوم</w:t>
        </w:r>
        <w:r w:rsidRPr="007E6D71">
          <w:rPr>
            <w:rStyle w:val="Hyperlink"/>
            <w:noProof/>
            <w:rtl/>
          </w:rPr>
          <w:t xml:space="preserve"> </w:t>
        </w:r>
        <w:r w:rsidRPr="007E6D71">
          <w:rPr>
            <w:rStyle w:val="Hyperlink"/>
            <w:rFonts w:hint="eastAsia"/>
            <w:noProof/>
            <w:rtl/>
          </w:rPr>
          <w:t>ارشاد</w:t>
        </w:r>
        <w:r w:rsidRPr="007E6D71">
          <w:rPr>
            <w:rStyle w:val="Hyperlink"/>
            <w:noProof/>
            <w:rtl/>
          </w:rPr>
          <w:t xml:space="preserve"> </w:t>
        </w:r>
        <w:r w:rsidRPr="007E6D71">
          <w:rPr>
            <w:rStyle w:val="Hyperlink"/>
            <w:rFonts w:hint="eastAsia"/>
            <w:noProof/>
            <w:rtl/>
          </w:rPr>
          <w:t>جاهل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398372104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AB60B0" w:rsidRDefault="00AB60B0">
      <w:pPr>
        <w:pStyle w:val="TOC4"/>
        <w:tabs>
          <w:tab w:val="right" w:leader="dot" w:pos="9628"/>
        </w:tabs>
        <w:rPr>
          <w:rFonts w:asciiTheme="minorHAnsi" w:eastAsiaTheme="minorEastAsia" w:hAnsiTheme="minorHAnsi" w:cstheme="minorBidi"/>
          <w:noProof/>
          <w:szCs w:val="22"/>
          <w:rtl/>
        </w:rPr>
      </w:pPr>
      <w:hyperlink w:anchor="_Toc398372105" w:history="1">
        <w:r w:rsidRPr="007E6D71">
          <w:rPr>
            <w:rStyle w:val="Hyperlink"/>
            <w:rFonts w:hint="eastAsia"/>
            <w:noProof/>
            <w:rtl/>
          </w:rPr>
          <w:t>جمع‌ب</w:t>
        </w:r>
        <w:r w:rsidRPr="007E6D71">
          <w:rPr>
            <w:rStyle w:val="Hyperlink"/>
            <w:rFonts w:hint="eastAsia"/>
            <w:noProof/>
            <w:rtl/>
          </w:rPr>
          <w:t>ن</w:t>
        </w:r>
        <w:r w:rsidRPr="007E6D71">
          <w:rPr>
            <w:rStyle w:val="Hyperlink"/>
            <w:rFonts w:hint="eastAsia"/>
            <w:noProof/>
            <w:rtl/>
          </w:rPr>
          <w:t>د</w:t>
        </w:r>
        <w:r w:rsidRPr="007E6D7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398372105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AB60B0" w:rsidRDefault="00AB60B0">
      <w:pPr>
        <w:pStyle w:val="TOC1"/>
        <w:tabs>
          <w:tab w:val="right" w:leader="dot" w:pos="9628"/>
        </w:tabs>
        <w:rPr>
          <w:rFonts w:asciiTheme="minorHAnsi" w:hAnsiTheme="minorHAnsi" w:cstheme="minorBidi"/>
          <w:noProof/>
          <w:szCs w:val="22"/>
          <w:rtl/>
        </w:rPr>
      </w:pPr>
      <w:hyperlink w:anchor="_Toc398372106" w:history="1">
        <w:r w:rsidRPr="007E6D71">
          <w:rPr>
            <w:rStyle w:val="Hyperlink"/>
            <w:rFonts w:hint="eastAsia"/>
            <w:noProof/>
            <w:rtl/>
          </w:rPr>
          <w:t>خاتمه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398372106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B44179" w:rsidRDefault="00B44179" w:rsidP="00B44179">
      <w:pPr>
        <w:rPr>
          <w:rtl/>
        </w:rPr>
      </w:pPr>
      <w:r w:rsidRPr="00A1410D">
        <w:rPr>
          <w:sz w:val="28"/>
          <w:rtl/>
        </w:rPr>
        <w:fldChar w:fldCharType="end"/>
      </w:r>
    </w:p>
    <w:p w:rsidR="00B44179" w:rsidRDefault="00B44179" w:rsidP="00B44179">
      <w:pPr>
        <w:rPr>
          <w:rtl/>
        </w:rPr>
      </w:pPr>
    </w:p>
    <w:p w:rsidR="00B44179" w:rsidRDefault="00B44179" w:rsidP="00B44179">
      <w:pPr>
        <w:bidi w:val="0"/>
        <w:spacing w:after="0"/>
        <w:ind w:firstLine="0"/>
        <w:contextualSpacing w:val="0"/>
        <w:jc w:val="left"/>
        <w:rPr>
          <w:rtl/>
        </w:rPr>
      </w:pPr>
      <w:r>
        <w:rPr>
          <w:rtl/>
        </w:rPr>
        <w:br w:type="page"/>
      </w:r>
    </w:p>
    <w:p w:rsidR="00B44179" w:rsidRDefault="00B44179" w:rsidP="00B44179">
      <w:pPr>
        <w:jc w:val="center"/>
        <w:rPr>
          <w:rtl/>
        </w:rPr>
      </w:pPr>
      <w:r>
        <w:rPr>
          <w:rFonts w:hint="cs"/>
          <w:rtl/>
        </w:rPr>
        <w:lastRenderedPageBreak/>
        <w:t>بسم الله الرحمن الرحیم</w:t>
      </w:r>
    </w:p>
    <w:p w:rsidR="00B44179" w:rsidRDefault="00B44179" w:rsidP="00B44179">
      <w:pPr>
        <w:pStyle w:val="Heading1"/>
        <w:rPr>
          <w:rtl/>
        </w:rPr>
      </w:pPr>
      <w:bookmarkStart w:id="0" w:name="_Toc398372081"/>
      <w:r>
        <w:rPr>
          <w:rFonts w:hint="cs"/>
          <w:rtl/>
        </w:rPr>
        <w:t>اصطلاحات رایج در تربیت اجتماعی</w:t>
      </w:r>
      <w:bookmarkEnd w:id="0"/>
      <w:r>
        <w:rPr>
          <w:rFonts w:hint="cs"/>
          <w:rtl/>
        </w:rPr>
        <w:t xml:space="preserve"> </w:t>
      </w:r>
    </w:p>
    <w:p w:rsidR="00B44179" w:rsidRDefault="00B44179" w:rsidP="00B44179">
      <w:pPr>
        <w:pStyle w:val="Heading2"/>
        <w:rPr>
          <w:rtl/>
        </w:rPr>
      </w:pPr>
      <w:bookmarkStart w:id="1" w:name="_Toc398372082"/>
      <w:r>
        <w:rPr>
          <w:rFonts w:hint="cs"/>
          <w:rtl/>
        </w:rPr>
        <w:t>اصطلاح اول</w:t>
      </w:r>
      <w:bookmarkEnd w:id="1"/>
    </w:p>
    <w:p w:rsidR="00B44179" w:rsidRDefault="00B44179" w:rsidP="00B44179">
      <w:pPr>
        <w:jc w:val="lowKashida"/>
        <w:rPr>
          <w:rtl/>
        </w:rPr>
      </w:pPr>
      <w:r>
        <w:rPr>
          <w:rFonts w:hint="cs"/>
          <w:rtl/>
        </w:rPr>
        <w:t>تربیت اجتماعی گاهی به این اصطلاح به کار می</w:t>
      </w:r>
      <w:r>
        <w:rPr>
          <w:rtl/>
        </w:rPr>
        <w:softHyphen/>
      </w:r>
      <w:r>
        <w:rPr>
          <w:rFonts w:hint="cs"/>
          <w:rtl/>
        </w:rPr>
        <w:t>رود که مقصود از آن ضوابط و معیارهای یک زیست اجتماعی باشد؛ به این معنا که در اسلام چه ضوابط و معیارهایی برای زندگی اجتماعی وجود دارد؟ خواه فرد بخواهد این ضوابط و معیارها را در خود پیاده کند، خواه در دیگری. در واقع این جمل</w:t>
      </w:r>
      <w:r w:rsidR="006514DF">
        <w:rPr>
          <w:rFonts w:hint="cs"/>
          <w:rtl/>
        </w:rPr>
        <w:t>ه</w:t>
      </w:r>
      <w:r>
        <w:rPr>
          <w:rFonts w:hint="cs"/>
          <w:rtl/>
        </w:rPr>
        <w:t xml:space="preserve"> تربیتی اجتماعی اسلام که گفته می</w:t>
      </w:r>
      <w:r>
        <w:rPr>
          <w:rtl/>
        </w:rPr>
        <w:softHyphen/>
      </w:r>
      <w:r>
        <w:rPr>
          <w:rFonts w:hint="cs"/>
          <w:rtl/>
        </w:rPr>
        <w:t>شود عین ضوابط و معیارهایی که برای زندگی اجتماعی در اسلام تبیین شده است، می</w:t>
      </w:r>
      <w:r>
        <w:rPr>
          <w:rFonts w:hint="cs"/>
          <w:rtl/>
        </w:rPr>
        <w:softHyphen/>
        <w:t xml:space="preserve">باشد، در این اصطلاح و کاربرد تربیت، بیشتر به معنای فرهنگ اجتماعی اسلام است. به عبارت دیگر تربیت اجتماعی اسلام یعنی فرهنگ اجتماعی اسلام که متشکل از نگاهی است که اسلام به جامعه دارد. </w:t>
      </w:r>
    </w:p>
    <w:p w:rsidR="00B44179" w:rsidRDefault="00B44179" w:rsidP="00B44179">
      <w:pPr>
        <w:jc w:val="lowKashida"/>
        <w:rPr>
          <w:rtl/>
        </w:rPr>
      </w:pPr>
      <w:r>
        <w:rPr>
          <w:rFonts w:hint="cs"/>
          <w:rtl/>
        </w:rPr>
        <w:t>پس گاهی مقصود از تربیت اجتماعی، قواعد اخلاقی و فقهی</w:t>
      </w:r>
      <w:r>
        <w:rPr>
          <w:rtl/>
        </w:rPr>
        <w:softHyphen/>
      </w:r>
      <w:r>
        <w:rPr>
          <w:rFonts w:hint="cs"/>
          <w:rtl/>
        </w:rPr>
        <w:t>ای است که در روابط اجتماعی وجود دارد. در بحث تربیت اجتماعی، فرد سراغ معیارهای کلی می</w:t>
      </w:r>
      <w:r>
        <w:rPr>
          <w:rtl/>
        </w:rPr>
        <w:softHyphen/>
      </w:r>
      <w:r>
        <w:rPr>
          <w:rFonts w:hint="cs"/>
          <w:rtl/>
        </w:rPr>
        <w:t xml:space="preserve">رود که مشترک بین اخلاق و تربیت و امثال </w:t>
      </w:r>
      <w:r>
        <w:rPr>
          <w:rFonts w:hint="cs"/>
          <w:rtl/>
          <w:lang w:bidi="ar-SA"/>
        </w:rPr>
        <w:t>این‌ها</w:t>
      </w:r>
      <w:r>
        <w:rPr>
          <w:rFonts w:hint="cs"/>
          <w:rtl/>
        </w:rPr>
        <w:t xml:space="preserve"> است. به عنوان مثال اسلام در بحث روابط بین افراد خانواده با دوست یا گروه</w:t>
      </w:r>
      <w:r>
        <w:rPr>
          <w:rtl/>
        </w:rPr>
        <w:softHyphen/>
      </w:r>
      <w:r>
        <w:rPr>
          <w:rFonts w:hint="cs"/>
          <w:rtl/>
        </w:rPr>
        <w:t>های دیگر می</w:t>
      </w:r>
      <w:r>
        <w:rPr>
          <w:rtl/>
        </w:rPr>
        <w:softHyphen/>
      </w:r>
      <w:r>
        <w:rPr>
          <w:rFonts w:hint="cs"/>
          <w:rtl/>
        </w:rPr>
        <w:t xml:space="preserve">گوید این روابط مراتب و اقسامی دارد و نظر اسلام چنین است. در اینجا بیشتر همان نظام و فرهنگ اجتماعی اسلام مقصود است، که گاهی به این معنا به کار </w:t>
      </w:r>
      <w:r>
        <w:rPr>
          <w:rFonts w:hint="cs"/>
          <w:rtl/>
          <w:lang w:bidi="ar-SA"/>
        </w:rPr>
        <w:t>می‌رود</w:t>
      </w:r>
      <w:r>
        <w:rPr>
          <w:rFonts w:hint="cs"/>
          <w:rtl/>
        </w:rPr>
        <w:t>.</w:t>
      </w:r>
    </w:p>
    <w:p w:rsidR="00B44179" w:rsidRDefault="00B44179" w:rsidP="00B44179">
      <w:pPr>
        <w:jc w:val="lowKashida"/>
        <w:rPr>
          <w:rtl/>
        </w:rPr>
      </w:pPr>
      <w:r>
        <w:rPr>
          <w:rFonts w:hint="cs"/>
          <w:rtl/>
        </w:rPr>
        <w:t>بنابراین تربیت اجتماعی در اصطلاح اول یعنی نظام و فرهنگ اجتماعی اسلام و همچنین ضوابط و معیارهایی که اسلام در روابط اجتماعی تبیین و وضع کرده است. این یک اصطلاح در تربیت اجتماعی بود که در اینجا مقصود ما نیست.</w:t>
      </w:r>
    </w:p>
    <w:p w:rsidR="00B44179" w:rsidRDefault="00B44179" w:rsidP="00B44179">
      <w:pPr>
        <w:pStyle w:val="Heading2"/>
        <w:rPr>
          <w:rtl/>
        </w:rPr>
      </w:pPr>
      <w:bookmarkStart w:id="2" w:name="_Toc398372083"/>
      <w:r>
        <w:rPr>
          <w:rFonts w:hint="cs"/>
          <w:rtl/>
        </w:rPr>
        <w:t>اصطلاح دوم</w:t>
      </w:r>
      <w:bookmarkEnd w:id="2"/>
    </w:p>
    <w:p w:rsidR="00B44179" w:rsidRDefault="00B44179" w:rsidP="00B44179">
      <w:pPr>
        <w:jc w:val="lowKashida"/>
        <w:rPr>
          <w:rtl/>
        </w:rPr>
      </w:pPr>
      <w:r>
        <w:rPr>
          <w:rFonts w:hint="cs"/>
          <w:rtl/>
        </w:rPr>
        <w:t>اصطلاح دوم در تربیت اجتماعی این است که تربیت را به معنای عام بگیریم؛ اعم است از بحث</w:t>
      </w:r>
      <w:r>
        <w:rPr>
          <w:rtl/>
        </w:rPr>
        <w:softHyphen/>
      </w:r>
      <w:r>
        <w:rPr>
          <w:rFonts w:hint="cs"/>
          <w:rtl/>
        </w:rPr>
        <w:t xml:space="preserve">های اخلاقی و خودسازی یا </w:t>
      </w:r>
      <w:r>
        <w:rPr>
          <w:rFonts w:hint="cs"/>
          <w:rtl/>
          <w:lang w:bidi="ar-SA"/>
        </w:rPr>
        <w:t>دگرسازی</w:t>
      </w:r>
      <w:r>
        <w:rPr>
          <w:rFonts w:hint="cs"/>
          <w:rtl/>
        </w:rPr>
        <w:t xml:space="preserve">. بر این اساس تربیت اجتماعی یعنی این که چگونه فرد، خود یا دیگری را مطابق ضوابط </w:t>
      </w:r>
      <w:r>
        <w:rPr>
          <w:rFonts w:hint="cs"/>
          <w:rtl/>
        </w:rPr>
        <w:lastRenderedPageBreak/>
        <w:t>اجتماعی اسلام تربیت کند؟ در این صورت هم شامل حوز</w:t>
      </w:r>
      <w:r w:rsidR="006514DF">
        <w:rPr>
          <w:rFonts w:hint="cs"/>
          <w:rtl/>
        </w:rPr>
        <w:t>ه</w:t>
      </w:r>
      <w:r>
        <w:rPr>
          <w:rFonts w:hint="cs"/>
          <w:rtl/>
        </w:rPr>
        <w:t xml:space="preserve"> اخلاق و خودسازی می</w:t>
      </w:r>
      <w:r>
        <w:rPr>
          <w:rtl/>
        </w:rPr>
        <w:softHyphen/>
      </w:r>
      <w:r>
        <w:rPr>
          <w:rFonts w:hint="cs"/>
          <w:rtl/>
        </w:rPr>
        <w:t>شود و هم شامل دگرسازی و مسائل خاص تربیتی.</w:t>
      </w:r>
    </w:p>
    <w:p w:rsidR="00B44179" w:rsidRDefault="00B44179" w:rsidP="00B44179">
      <w:pPr>
        <w:jc w:val="lowKashida"/>
        <w:rPr>
          <w:rtl/>
        </w:rPr>
      </w:pPr>
      <w:r>
        <w:rPr>
          <w:rFonts w:hint="cs"/>
          <w:rtl/>
        </w:rPr>
        <w:t>این دو اصطلاح از تربیت اجتماعی بود که صحت استعمال دارد. به خصوص اصطلاح اول که گاهی نیز به کار می</w:t>
      </w:r>
      <w:r>
        <w:rPr>
          <w:rtl/>
        </w:rPr>
        <w:softHyphen/>
      </w:r>
      <w:r>
        <w:rPr>
          <w:rFonts w:hint="cs"/>
          <w:rtl/>
        </w:rPr>
        <w:t>رود. در اینجا این دو اصطلاح مقصود ما نیست.</w:t>
      </w:r>
    </w:p>
    <w:p w:rsidR="00B44179" w:rsidRDefault="00B44179" w:rsidP="00B44179">
      <w:pPr>
        <w:pStyle w:val="Heading2"/>
        <w:rPr>
          <w:rtl/>
        </w:rPr>
      </w:pPr>
      <w:bookmarkStart w:id="3" w:name="_Toc398372084"/>
      <w:r>
        <w:rPr>
          <w:rFonts w:hint="cs"/>
          <w:rtl/>
        </w:rPr>
        <w:t>اصطلاح سوم</w:t>
      </w:r>
      <w:bookmarkEnd w:id="3"/>
    </w:p>
    <w:p w:rsidR="00B44179" w:rsidRDefault="00B44179" w:rsidP="00B44179">
      <w:pPr>
        <w:jc w:val="lowKashida"/>
        <w:rPr>
          <w:rtl/>
        </w:rPr>
      </w:pPr>
      <w:r>
        <w:rPr>
          <w:rFonts w:hint="cs"/>
          <w:rtl/>
        </w:rPr>
        <w:t>در اصطلاح سوم، تربیت به معنای خاص به کار می</w:t>
      </w:r>
      <w:r>
        <w:rPr>
          <w:rtl/>
        </w:rPr>
        <w:softHyphen/>
      </w:r>
      <w:r>
        <w:rPr>
          <w:rFonts w:hint="cs"/>
          <w:rtl/>
        </w:rPr>
        <w:t>رود؛ یعنی ایجاد تغییر و تحول در دیگران. قید «اجتماعی» نیز به این معناست که در حوز</w:t>
      </w:r>
      <w:r w:rsidR="006514DF">
        <w:rPr>
          <w:rFonts w:hint="cs"/>
          <w:rtl/>
        </w:rPr>
        <w:t>ه</w:t>
      </w:r>
      <w:r>
        <w:rPr>
          <w:rFonts w:hint="cs"/>
          <w:rtl/>
        </w:rPr>
        <w:t xml:space="preserve"> ضوابط و قواعد اجتماعی که کلی یا اسلامی است، قرار داشته و به عنوان بُعدی از ابعاد شخصیت در نظر گرفته می</w:t>
      </w:r>
      <w:r>
        <w:rPr>
          <w:rFonts w:hint="cs"/>
          <w:rtl/>
        </w:rPr>
        <w:softHyphen/>
        <w:t xml:space="preserve">شود. </w:t>
      </w:r>
    </w:p>
    <w:p w:rsidR="00B44179" w:rsidRDefault="00B44179" w:rsidP="00B44179">
      <w:pPr>
        <w:jc w:val="lowKashida"/>
        <w:rPr>
          <w:rtl/>
        </w:rPr>
      </w:pPr>
      <w:r>
        <w:rPr>
          <w:rFonts w:hint="cs"/>
          <w:rtl/>
        </w:rPr>
        <w:t xml:space="preserve">پس در اصطلاح سوم، تربیت به معنای خاص و در مقابل خودسازی و </w:t>
      </w:r>
      <w:r>
        <w:rPr>
          <w:rFonts w:hint="cs"/>
          <w:rtl/>
          <w:lang w:bidi="ar-SA"/>
        </w:rPr>
        <w:t>بحث‌های</w:t>
      </w:r>
      <w:r>
        <w:rPr>
          <w:rFonts w:hint="cs"/>
          <w:rtl/>
        </w:rPr>
        <w:t xml:space="preserve"> اخلاقی و تغییر شخصیت دیگران به کار می</w:t>
      </w:r>
      <w:r>
        <w:rPr>
          <w:rFonts w:hint="cs"/>
          <w:rtl/>
        </w:rPr>
        <w:softHyphen/>
        <w:t>رود. قید اجتماعی هم ناظر به بُعد اجتماعی انسان در مقابل بُعد اعتقادی، اخلاقی و ... است. پس این دو واژه در اینجا به این معنا به کار می</w:t>
      </w:r>
      <w:r>
        <w:rPr>
          <w:rtl/>
        </w:rPr>
        <w:softHyphen/>
      </w:r>
      <w:r>
        <w:rPr>
          <w:rFonts w:hint="cs"/>
          <w:rtl/>
        </w:rPr>
        <w:t>روند.</w:t>
      </w:r>
    </w:p>
    <w:p w:rsidR="00B44179" w:rsidRDefault="00B44179" w:rsidP="00B44179">
      <w:pPr>
        <w:pStyle w:val="Heading3"/>
        <w:ind w:left="720" w:hanging="432"/>
        <w:rPr>
          <w:rtl/>
        </w:rPr>
      </w:pPr>
      <w:bookmarkStart w:id="4" w:name="_Toc398372085"/>
      <w:r>
        <w:rPr>
          <w:rFonts w:hint="cs"/>
          <w:rtl/>
        </w:rPr>
        <w:t>نتیجه اصطلاح سوم</w:t>
      </w:r>
      <w:bookmarkEnd w:id="4"/>
    </w:p>
    <w:p w:rsidR="00B44179" w:rsidRDefault="00B44179" w:rsidP="00B44179">
      <w:pPr>
        <w:jc w:val="lowKashida"/>
        <w:rPr>
          <w:rtl/>
        </w:rPr>
      </w:pPr>
      <w:r>
        <w:rPr>
          <w:rFonts w:hint="cs"/>
          <w:rtl/>
          <w:lang w:bidi="ar-SA"/>
        </w:rPr>
        <w:t>نتیجه</w:t>
      </w:r>
      <w:r>
        <w:rPr>
          <w:rFonts w:hint="cs"/>
          <w:rtl/>
        </w:rPr>
        <w:t xml:space="preserve"> اصطلاح سوم این است که تربیت در اینجا یکی از ساحات انسان را مورد توجه قرار می</w:t>
      </w:r>
      <w:r>
        <w:rPr>
          <w:rtl/>
        </w:rPr>
        <w:softHyphen/>
      </w:r>
      <w:r>
        <w:rPr>
          <w:rFonts w:hint="cs"/>
          <w:rtl/>
        </w:rPr>
        <w:t xml:space="preserve">دهد و آن شکوفاسازی بُعد اجتماعی دیگری است. چگونه بعد اجتماعی فرد را مطابق نظامی که یا اسلامی یا </w:t>
      </w:r>
      <w:r>
        <w:rPr>
          <w:rFonts w:hint="cs"/>
          <w:rtl/>
          <w:lang w:bidi="ar-SA"/>
        </w:rPr>
        <w:t>غیر اسلامی</w:t>
      </w:r>
      <w:r>
        <w:rPr>
          <w:rFonts w:hint="cs"/>
          <w:rtl/>
        </w:rPr>
        <w:t xml:space="preserve"> است، پرورش دهیم و او</w:t>
      </w:r>
      <w:r w:rsidRPr="000B3807">
        <w:rPr>
          <w:rFonts w:hint="cs"/>
          <w:rtl/>
        </w:rPr>
        <w:t xml:space="preserve"> </w:t>
      </w:r>
      <w:r>
        <w:rPr>
          <w:rFonts w:hint="cs"/>
          <w:rtl/>
        </w:rPr>
        <w:t xml:space="preserve">را اجتماعی کنیم؟ شخص در روابط اجتماعی بر اساس چه الگو یا مدلی پرورش پیدا کند و اجتماعی شود؟ این اجتماعی سازی دیگری است در یک چهارچوب و مدلی که یا اسلامی است و یا </w:t>
      </w:r>
      <w:r>
        <w:rPr>
          <w:rFonts w:hint="cs"/>
          <w:rtl/>
          <w:lang w:bidi="ar-SA"/>
        </w:rPr>
        <w:t>غیر اسلامی</w:t>
      </w:r>
      <w:r>
        <w:rPr>
          <w:rFonts w:hint="cs"/>
          <w:rtl/>
        </w:rPr>
        <w:t>. اگر تربیت اجتماعی بر اساس دین اسلام باشد، می</w:t>
      </w:r>
      <w:r>
        <w:rPr>
          <w:rFonts w:hint="cs"/>
          <w:rtl/>
        </w:rPr>
        <w:softHyphen/>
        <w:t>گوییم اسلامی است و اگر بر اساس مکتب دیگری باشد، غیر اسلامی می</w:t>
      </w:r>
      <w:r>
        <w:rPr>
          <w:rFonts w:hint="cs"/>
          <w:rtl/>
        </w:rPr>
        <w:softHyphen/>
        <w:t xml:space="preserve">نامیم. </w:t>
      </w:r>
    </w:p>
    <w:p w:rsidR="00B44179" w:rsidRDefault="00B44179" w:rsidP="00B44179">
      <w:pPr>
        <w:jc w:val="lowKashida"/>
        <w:rPr>
          <w:rtl/>
        </w:rPr>
      </w:pPr>
      <w:r>
        <w:rPr>
          <w:rFonts w:hint="cs"/>
          <w:rtl/>
        </w:rPr>
        <w:t>بر اساس اصطلاح سوم، تربیت اجتماعی یعنی پرورش بُعد اجتماعی شخص، بنا بر الگویی که پذیرفته شده است. بدین ترتیب ساحتی از ساحات تربیت می</w:t>
      </w:r>
      <w:r>
        <w:rPr>
          <w:rtl/>
        </w:rPr>
        <w:softHyphen/>
      </w:r>
      <w:r>
        <w:rPr>
          <w:rFonts w:hint="cs"/>
          <w:rtl/>
        </w:rPr>
        <w:t>شود که حتماً مقصود و محل بحث ما است. وقتی می</w:t>
      </w:r>
      <w:r>
        <w:rPr>
          <w:rtl/>
        </w:rPr>
        <w:softHyphen/>
      </w:r>
      <w:r>
        <w:rPr>
          <w:rFonts w:hint="cs"/>
          <w:rtl/>
        </w:rPr>
        <w:t>گوییم از ساحت</w:t>
      </w:r>
      <w:r>
        <w:rPr>
          <w:rtl/>
        </w:rPr>
        <w:softHyphen/>
      </w:r>
      <w:r>
        <w:rPr>
          <w:rFonts w:hint="cs"/>
          <w:rtl/>
        </w:rPr>
        <w:t>ها بحث می</w:t>
      </w:r>
      <w:r>
        <w:rPr>
          <w:rtl/>
        </w:rPr>
        <w:softHyphen/>
      </w:r>
      <w:r>
        <w:rPr>
          <w:rFonts w:hint="cs"/>
          <w:rtl/>
        </w:rPr>
        <w:t>کنیم، در اینجا نیز روی این ساحت بحث می</w:t>
      </w:r>
      <w:r>
        <w:rPr>
          <w:rtl/>
        </w:rPr>
        <w:softHyphen/>
      </w:r>
      <w:r>
        <w:rPr>
          <w:rFonts w:hint="cs"/>
          <w:rtl/>
        </w:rPr>
        <w:t>شود.</w:t>
      </w:r>
    </w:p>
    <w:p w:rsidR="00B44179" w:rsidRDefault="00B44179" w:rsidP="00B44179">
      <w:pPr>
        <w:pStyle w:val="Heading2"/>
        <w:rPr>
          <w:rtl/>
        </w:rPr>
      </w:pPr>
      <w:bookmarkStart w:id="5" w:name="_Toc398372086"/>
      <w:r>
        <w:rPr>
          <w:rFonts w:hint="cs"/>
          <w:rtl/>
        </w:rPr>
        <w:lastRenderedPageBreak/>
        <w:t>اصطلاح چهارم</w:t>
      </w:r>
      <w:bookmarkEnd w:id="5"/>
    </w:p>
    <w:p w:rsidR="00B44179" w:rsidRDefault="00B44179" w:rsidP="00B44179">
      <w:pPr>
        <w:jc w:val="lowKashida"/>
        <w:rPr>
          <w:rtl/>
        </w:rPr>
      </w:pPr>
      <w:r>
        <w:rPr>
          <w:rFonts w:hint="cs"/>
          <w:rtl/>
        </w:rPr>
        <w:t>در اصطلاح چهارم تربیت اجتماعی، مرادمان از تربیت، همان معنای مذکور در اصطلاح سوم است. ولی مقصودمان از قید «اجتماعی»، ساحت وجودی انسان نیست؛ بلکه مقصودمان محیط تربیتی است. پس بر اساس این اصطلاح وقتی می</w:t>
      </w:r>
      <w:r>
        <w:rPr>
          <w:rtl/>
        </w:rPr>
        <w:softHyphen/>
      </w:r>
      <w:r>
        <w:rPr>
          <w:rFonts w:hint="cs"/>
          <w:rtl/>
        </w:rPr>
        <w:t xml:space="preserve">گوییم تربیت خانوادگی، منظورمان تربیت در محیط خانواده است. </w:t>
      </w:r>
    </w:p>
    <w:p w:rsidR="00B44179" w:rsidRDefault="00B44179" w:rsidP="00B44179">
      <w:pPr>
        <w:jc w:val="lowKashida"/>
        <w:rPr>
          <w:rtl/>
        </w:rPr>
      </w:pPr>
      <w:r>
        <w:rPr>
          <w:rFonts w:hint="cs"/>
          <w:rtl/>
        </w:rPr>
        <w:t>در اصطلاح سوم، مقصود از «اجتماعی»، بُعد وجودی انسان بود. ولی در اصطلاح چهارم، محیط تربیتی منظور است. این همان تربیتی است که در محیط عمومی انجام می</w:t>
      </w:r>
      <w:r>
        <w:rPr>
          <w:rtl/>
        </w:rPr>
        <w:softHyphen/>
      </w:r>
      <w:r>
        <w:rPr>
          <w:rFonts w:hint="cs"/>
          <w:rtl/>
        </w:rPr>
        <w:t>گیرد و در این صورت می</w:t>
      </w:r>
      <w:r>
        <w:rPr>
          <w:rFonts w:hint="cs"/>
          <w:rtl/>
        </w:rPr>
        <w:softHyphen/>
        <w:t xml:space="preserve">توان آن را در مقابل دو بخش قبلی قرار داد. این اصطلاح چهارم خیلی با اصطلاحات قبلی فرق دارد. </w:t>
      </w:r>
    </w:p>
    <w:p w:rsidR="00B44179" w:rsidRDefault="00B44179" w:rsidP="00B44179">
      <w:pPr>
        <w:pStyle w:val="Heading3"/>
        <w:ind w:left="720" w:hanging="432"/>
        <w:rPr>
          <w:rtl/>
        </w:rPr>
      </w:pPr>
      <w:bookmarkStart w:id="6" w:name="_Toc398372087"/>
      <w:r>
        <w:rPr>
          <w:rFonts w:hint="cs"/>
          <w:rtl/>
        </w:rPr>
        <w:t>اقسام تربیت اجتماعی به لحاظ عوامل مؤثر بر آن</w:t>
      </w:r>
      <w:bookmarkEnd w:id="6"/>
    </w:p>
    <w:p w:rsidR="00B44179" w:rsidRDefault="00B44179" w:rsidP="00B44179">
      <w:pPr>
        <w:jc w:val="lowKashida"/>
        <w:rPr>
          <w:rtl/>
        </w:rPr>
      </w:pPr>
      <w:r>
        <w:rPr>
          <w:rFonts w:hint="cs"/>
          <w:rtl/>
        </w:rPr>
        <w:t>در اصطلاح چهارم می</w:t>
      </w:r>
      <w:r>
        <w:rPr>
          <w:rtl/>
        </w:rPr>
        <w:softHyphen/>
      </w:r>
      <w:r>
        <w:rPr>
          <w:rFonts w:hint="cs"/>
          <w:rtl/>
        </w:rPr>
        <w:t>گوییم تربیت در خانواده یا جامعه به معنای تربیت در یک محیط عمومی است. این تربیت در محیط عمومی را می</w:t>
      </w:r>
      <w:r>
        <w:rPr>
          <w:rtl/>
        </w:rPr>
        <w:softHyphen/>
      </w:r>
      <w:r>
        <w:rPr>
          <w:rFonts w:hint="cs"/>
          <w:rtl/>
        </w:rPr>
        <w:t>توان به لحاظ عوامل مؤثر بر آن تقسیم کرد: گاهی عامل، دولت است که می</w:t>
      </w:r>
      <w:r>
        <w:rPr>
          <w:rtl/>
        </w:rPr>
        <w:softHyphen/>
      </w:r>
      <w:r>
        <w:rPr>
          <w:rFonts w:hint="cs"/>
          <w:rtl/>
        </w:rPr>
        <w:t>شود تربیت حکومتی و دولتی. گاهی عامل، علما هستند. گاهی هم  تربیت اجتماعی به معنای عام است؛ یعنی تربیت در محیط عامی که همه نوعی در آنجا نقش دارند. پس بازیگر عرصه تربیت اجتماعی بنا بر اصطلاح چهارم گاهی حکومت است، گاهی علما و گاهی هم عموم جامعه. اسلام نیز در واقع همین نگاه را دارد و نقش مهمی برای عموم جامعه قائل است.</w:t>
      </w:r>
    </w:p>
    <w:p w:rsidR="00B44179" w:rsidRDefault="00B44179" w:rsidP="00B44179">
      <w:pPr>
        <w:pStyle w:val="Heading2"/>
        <w:rPr>
          <w:rtl/>
        </w:rPr>
      </w:pPr>
      <w:bookmarkStart w:id="7" w:name="_Toc398372088"/>
      <w:r>
        <w:rPr>
          <w:rFonts w:hint="cs"/>
          <w:rtl/>
        </w:rPr>
        <w:t>مروری بر اصطلاحات چهارگانه</w:t>
      </w:r>
      <w:bookmarkEnd w:id="7"/>
    </w:p>
    <w:p w:rsidR="00B44179" w:rsidRDefault="00B44179" w:rsidP="00B44179">
      <w:pPr>
        <w:jc w:val="lowKashida"/>
        <w:rPr>
          <w:rtl/>
        </w:rPr>
      </w:pPr>
      <w:r>
        <w:rPr>
          <w:rFonts w:hint="cs"/>
          <w:rtl/>
        </w:rPr>
        <w:t>بنا بر آنچه گفته شد، منظور از تربیت اجتماعی طبق یک اصطلاح، تربیت به معنای فرهنگ، ضوابط و قواعد کلی است، که در اینجا مقصود ما نیست. اصطلاح دوم این است که تربیت، اعم از اخلاق و تعلیم و تربیت</w:t>
      </w:r>
      <w:r w:rsidRPr="00426795">
        <w:rPr>
          <w:rFonts w:hint="cs"/>
          <w:rtl/>
        </w:rPr>
        <w:t xml:space="preserve"> </w:t>
      </w:r>
      <w:r>
        <w:rPr>
          <w:rFonts w:hint="cs"/>
          <w:rtl/>
        </w:rPr>
        <w:t>است، که این اصطلاح نیز مقصود ما نیست. در اصطلاح سوم و چهارم تربیت همان است که در تعلیم و تربیت گفته می</w:t>
      </w:r>
      <w:r>
        <w:rPr>
          <w:rtl/>
        </w:rPr>
        <w:softHyphen/>
      </w:r>
      <w:r>
        <w:rPr>
          <w:rFonts w:hint="cs"/>
          <w:rtl/>
        </w:rPr>
        <w:t xml:space="preserve">شود. در اینجا دیگر بحث از خودسازی و فرهنگ نیست؛ بلکه بحث از دگرسازی و ایجاد تغییر در دیگری است. در اصطلاح سوم، «تربیت» به معنای خاص دگرسازی و تغییر شخصیت دیگری است. «اجتماعی» هم به معنای بُعدی از ابعاد وجود انسان است. پس </w:t>
      </w:r>
      <w:r>
        <w:rPr>
          <w:rFonts w:hint="cs"/>
          <w:rtl/>
          <w:lang w:bidi="ar-SA"/>
        </w:rPr>
        <w:t>همان‌طور</w:t>
      </w:r>
      <w:r>
        <w:rPr>
          <w:rFonts w:hint="cs"/>
          <w:rtl/>
        </w:rPr>
        <w:t xml:space="preserve"> که یک بُعد وجودی انسان، اعتقادات و یک بُعد دیگرش، عبادات و بُعد دیگرش، اخلاقیات است، یک بعدی از وجودش نیز اجتماعی بودن اوست؛ چراکه انسان موجودی اجتماعی است و در شبکه</w:t>
      </w:r>
      <w:r>
        <w:rPr>
          <w:rtl/>
        </w:rPr>
        <w:softHyphen/>
      </w:r>
      <w:r>
        <w:rPr>
          <w:rFonts w:hint="cs"/>
          <w:rtl/>
        </w:rPr>
        <w:t>ای از تعاملات اجتماعی زندگی می</w:t>
      </w:r>
      <w:r>
        <w:rPr>
          <w:rtl/>
        </w:rPr>
        <w:softHyphen/>
      </w:r>
      <w:r>
        <w:rPr>
          <w:rFonts w:hint="cs"/>
          <w:rtl/>
        </w:rPr>
        <w:t>کند. در این صورت تربیت اجتماعی یعنی در این اجتماع سازی و زندگی در شبک</w:t>
      </w:r>
      <w:r w:rsidR="006514DF">
        <w:rPr>
          <w:rFonts w:hint="cs"/>
          <w:rtl/>
        </w:rPr>
        <w:t>ه</w:t>
      </w:r>
      <w:r>
        <w:rPr>
          <w:rFonts w:hint="cs"/>
          <w:rtl/>
        </w:rPr>
        <w:t xml:space="preserve"> اجتماعی، </w:t>
      </w:r>
      <w:r>
        <w:rPr>
          <w:rFonts w:hint="cs"/>
          <w:rtl/>
        </w:rPr>
        <w:lastRenderedPageBreak/>
        <w:t>چگونه فرد را تربیت کنیم و مقید به آداب و سلوک اجتماعی بار بیاوریم. این اصطلاح سوم است که در آن، تربیت اجتماعی ساحت می</w:t>
      </w:r>
      <w:r>
        <w:rPr>
          <w:rtl/>
        </w:rPr>
        <w:softHyphen/>
      </w:r>
      <w:r>
        <w:rPr>
          <w:rFonts w:hint="cs"/>
          <w:rtl/>
        </w:rPr>
        <w:t>شود. در اصطلاح چهارم، «اجتماعی» به معنای محیط اجتماعی است. پس تربیت اجتماعی طبق این اصطلاح یعنی تربیت در محیط اجتماعی. این محیط اجتماعی بازیگرانی مثل حکومت، دولت، علما و ... دارد که باید در جای خود بحث شود. علاوه بر این یک نگاه عمومی نیز دارد؛ به این معنا که عموم جامعه در این محیط کلان، چه نقش و وظائف تربیتی بر عهده دارند؟ این اصطلاح چهارم بود.</w:t>
      </w:r>
    </w:p>
    <w:p w:rsidR="00B44179" w:rsidRDefault="00B44179" w:rsidP="00B44179">
      <w:pPr>
        <w:pStyle w:val="Heading2"/>
        <w:rPr>
          <w:rtl/>
        </w:rPr>
      </w:pPr>
      <w:bookmarkStart w:id="8" w:name="_Toc398372089"/>
      <w:r>
        <w:rPr>
          <w:rFonts w:hint="cs"/>
          <w:rtl/>
        </w:rPr>
        <w:t>تعیین محل بحث</w:t>
      </w:r>
      <w:bookmarkEnd w:id="8"/>
    </w:p>
    <w:p w:rsidR="00B44179" w:rsidRDefault="00B44179" w:rsidP="00B44179">
      <w:pPr>
        <w:jc w:val="lowKashida"/>
        <w:rPr>
          <w:rtl/>
        </w:rPr>
      </w:pPr>
      <w:r>
        <w:rPr>
          <w:rFonts w:hint="cs"/>
          <w:rtl/>
        </w:rPr>
        <w:t>ما در هر دو قسم، یعنی اصطلاح سوم و چهارم به صورت جداگانه بحث می</w:t>
      </w:r>
      <w:r>
        <w:rPr>
          <w:rtl/>
        </w:rPr>
        <w:softHyphen/>
      </w:r>
      <w:r>
        <w:rPr>
          <w:rFonts w:hint="cs"/>
          <w:rtl/>
        </w:rPr>
        <w:t>کنیم. یک بخش بحث این است که تربیت اجتماعی را به صورت ساحتی از ساحات وجود انسان در نظر بگیریم. همچنین در مورد تربیت اجتماعی به معنای تربیت در محیط عمومی جامعه، پیش از این گفتیم که به معنای وظایف عمومی</w:t>
      </w:r>
      <w:r>
        <w:rPr>
          <w:rtl/>
        </w:rPr>
        <w:softHyphen/>
      </w:r>
      <w:r>
        <w:rPr>
          <w:rFonts w:hint="cs"/>
          <w:rtl/>
        </w:rPr>
        <w:t>ای</w:t>
      </w:r>
      <w:r>
        <w:rPr>
          <w:rtl/>
        </w:rPr>
        <w:softHyphen/>
      </w:r>
      <w:r>
        <w:rPr>
          <w:rFonts w:hint="cs"/>
          <w:rtl/>
        </w:rPr>
        <w:t xml:space="preserve"> است که در امر تربیت، بر عهد</w:t>
      </w:r>
      <w:r w:rsidR="006514DF">
        <w:rPr>
          <w:rFonts w:hint="cs"/>
          <w:rtl/>
        </w:rPr>
        <w:t>ه</w:t>
      </w:r>
      <w:r>
        <w:rPr>
          <w:rFonts w:hint="cs"/>
          <w:rtl/>
        </w:rPr>
        <w:t xml:space="preserve"> آحاد جامعه گذاشته شده است. این ضوابط کلی و اصولی که در تربیت بر عهد</w:t>
      </w:r>
      <w:r w:rsidR="006514DF">
        <w:rPr>
          <w:rFonts w:hint="cs"/>
          <w:rtl/>
        </w:rPr>
        <w:t>ه</w:t>
      </w:r>
      <w:r>
        <w:rPr>
          <w:rFonts w:hint="cs"/>
          <w:rtl/>
        </w:rPr>
        <w:t xml:space="preserve"> همگان گذاشته شده، یک امر بسیار مهم در نظام اجتماعی و تربیتی اسلام است. این هم بخش دوم بحث می</w:t>
      </w:r>
      <w:r>
        <w:rPr>
          <w:rFonts w:hint="cs"/>
          <w:rtl/>
        </w:rPr>
        <w:softHyphen/>
        <w:t xml:space="preserve">باشد. </w:t>
      </w:r>
    </w:p>
    <w:p w:rsidR="00B44179" w:rsidRDefault="00B44179" w:rsidP="00B44179">
      <w:pPr>
        <w:jc w:val="lowKashida"/>
        <w:rPr>
          <w:rtl/>
        </w:rPr>
      </w:pPr>
      <w:r>
        <w:rPr>
          <w:rFonts w:hint="cs"/>
          <w:rtl/>
        </w:rPr>
        <w:t>بخش اول که ناظر به اصطلاح سوم است، ساحتی است. بخش دوم که ناظر به اصطلاح چهارم است، تربیت به معنای عمومی و محیطی را در نظر می</w:t>
      </w:r>
      <w:r>
        <w:rPr>
          <w:rtl/>
        </w:rPr>
        <w:softHyphen/>
      </w:r>
      <w:r>
        <w:rPr>
          <w:rFonts w:hint="cs"/>
          <w:rtl/>
        </w:rPr>
        <w:t>گیرد. به شکلی همان نهاد می</w:t>
      </w:r>
      <w:r>
        <w:rPr>
          <w:rtl/>
        </w:rPr>
        <w:softHyphen/>
      </w:r>
      <w:r>
        <w:rPr>
          <w:rFonts w:hint="cs"/>
          <w:rtl/>
        </w:rPr>
        <w:t>شود؛ ولی در واقع عامل النهاد را عام در نظر می</w:t>
      </w:r>
      <w:r>
        <w:rPr>
          <w:rtl/>
        </w:rPr>
        <w:softHyphen/>
      </w:r>
      <w:r>
        <w:rPr>
          <w:rFonts w:hint="cs"/>
          <w:rtl/>
        </w:rPr>
        <w:t>گیریم نه حکومت یا چیزهای خاص. تربیت در محیطی که بازیگران آن هم</w:t>
      </w:r>
      <w:r w:rsidR="006514DF">
        <w:rPr>
          <w:rFonts w:hint="cs"/>
          <w:rtl/>
        </w:rPr>
        <w:t>ه</w:t>
      </w:r>
      <w:r>
        <w:rPr>
          <w:rFonts w:hint="cs"/>
          <w:rtl/>
        </w:rPr>
        <w:t xml:space="preserve"> افراد جامعه هستند.</w:t>
      </w:r>
    </w:p>
    <w:p w:rsidR="00B44179" w:rsidRPr="001D5FF1" w:rsidRDefault="00B44179" w:rsidP="00B44179">
      <w:pPr>
        <w:pStyle w:val="Heading1"/>
        <w:rPr>
          <w:rtl/>
        </w:rPr>
      </w:pPr>
      <w:bookmarkStart w:id="9" w:name="_Toc398372090"/>
      <w:r w:rsidRPr="001D5FF1">
        <w:rPr>
          <w:rFonts w:hint="cs"/>
          <w:rtl/>
        </w:rPr>
        <w:t xml:space="preserve">مباحث مقدماتی </w:t>
      </w:r>
      <w:r>
        <w:rPr>
          <w:rFonts w:hint="cs"/>
          <w:rtl/>
        </w:rPr>
        <w:t>مطرح‌شده</w:t>
      </w:r>
      <w:bookmarkEnd w:id="9"/>
    </w:p>
    <w:p w:rsidR="00B44179" w:rsidRDefault="00B44179" w:rsidP="00B44179">
      <w:pPr>
        <w:jc w:val="lowKashida"/>
        <w:rPr>
          <w:rtl/>
        </w:rPr>
      </w:pPr>
      <w:r>
        <w:rPr>
          <w:rFonts w:hint="cs"/>
          <w:rtl/>
        </w:rPr>
        <w:t>با توجه به بحث</w:t>
      </w:r>
      <w:r>
        <w:rPr>
          <w:rtl/>
        </w:rPr>
        <w:softHyphen/>
      </w:r>
      <w:r>
        <w:rPr>
          <w:rFonts w:hint="cs"/>
          <w:rtl/>
        </w:rPr>
        <w:t xml:space="preserve">های </w:t>
      </w:r>
      <w:r>
        <w:rPr>
          <w:rFonts w:hint="cs"/>
          <w:rtl/>
          <w:lang w:bidi="ar-SA"/>
        </w:rPr>
        <w:t>مطرح‌شده</w:t>
      </w:r>
      <w:r>
        <w:rPr>
          <w:rFonts w:hint="cs"/>
          <w:rtl/>
        </w:rPr>
        <w:t>، هم اصطلاحات روشن شد و هم این که بحث ما در اینجا در دو مقام قرار گرفت و لذا دو مبحث طرح خواهد شد. ضمن این که در مباحث مقدماتی از اهمیت این بُعد اجتماعی و توجه اسلام به آن در بخش</w:t>
      </w:r>
      <w:r>
        <w:rPr>
          <w:rtl/>
        </w:rPr>
        <w:softHyphen/>
      </w:r>
      <w:r>
        <w:rPr>
          <w:rFonts w:hint="cs"/>
          <w:rtl/>
        </w:rPr>
        <w:t xml:space="preserve">های مختلف، این که در تاروپود احکام وجود دارد، این که ما به معنای فلسفی، </w:t>
      </w:r>
      <w:r w:rsidRPr="00445D77">
        <w:rPr>
          <w:rFonts w:hint="cs"/>
          <w:rtl/>
        </w:rPr>
        <w:t xml:space="preserve">اصالة الاجتماعی </w:t>
      </w:r>
      <w:r>
        <w:rPr>
          <w:rFonts w:hint="cs"/>
          <w:rtl/>
        </w:rPr>
        <w:t xml:space="preserve">نیستیم بلکه </w:t>
      </w:r>
      <w:r w:rsidRPr="00445D77">
        <w:rPr>
          <w:rFonts w:hint="cs"/>
          <w:rtl/>
        </w:rPr>
        <w:t>اصالة الفردی</w:t>
      </w:r>
      <w:r>
        <w:rPr>
          <w:rFonts w:hint="cs"/>
          <w:rtl/>
        </w:rPr>
        <w:t xml:space="preserve"> هستیم ولی </w:t>
      </w:r>
      <w:r>
        <w:rPr>
          <w:rFonts w:hint="cs"/>
          <w:rtl/>
          <w:lang w:bidi="ar-SA"/>
        </w:rPr>
        <w:t>درعین‌حال</w:t>
      </w:r>
      <w:r>
        <w:rPr>
          <w:rFonts w:hint="cs"/>
          <w:rtl/>
        </w:rPr>
        <w:t xml:space="preserve"> اجتماع، یک ظرف بسیار مؤثر و مهم در رشد و شخصیت انسان است، بحث شد. از این مقدمات که بگذریم وارد بحث می</w:t>
      </w:r>
      <w:r>
        <w:rPr>
          <w:rtl/>
        </w:rPr>
        <w:softHyphen/>
      </w:r>
      <w:r>
        <w:rPr>
          <w:rFonts w:hint="cs"/>
          <w:rtl/>
        </w:rPr>
        <w:t>شویم و در قدم اول از تربیت اجتماعی به معنای ساحت و بُعد وجودی انسان بحث می</w:t>
      </w:r>
      <w:r>
        <w:rPr>
          <w:rFonts w:hint="cs"/>
          <w:rtl/>
        </w:rPr>
        <w:softHyphen/>
        <w:t>کنیم.</w:t>
      </w:r>
    </w:p>
    <w:p w:rsidR="00B44179" w:rsidRDefault="00B44179" w:rsidP="00B44179">
      <w:pPr>
        <w:jc w:val="lowKashida"/>
        <w:rPr>
          <w:rtl/>
        </w:rPr>
      </w:pPr>
      <w:r w:rsidRPr="001D5FF1">
        <w:rPr>
          <w:rFonts w:hint="cs"/>
          <w:rtl/>
        </w:rPr>
        <w:lastRenderedPageBreak/>
        <w:t xml:space="preserve">ابتدا </w:t>
      </w:r>
      <w:r>
        <w:rPr>
          <w:rFonts w:hint="cs"/>
          <w:rtl/>
        </w:rPr>
        <w:t>باید دید</w:t>
      </w:r>
      <w:r w:rsidRPr="001D5FF1">
        <w:rPr>
          <w:rFonts w:hint="cs"/>
          <w:rtl/>
        </w:rPr>
        <w:t xml:space="preserve"> چه ضوابط و قواعد فقهی</w:t>
      </w:r>
      <w:r>
        <w:rPr>
          <w:rtl/>
        </w:rPr>
        <w:softHyphen/>
      </w:r>
      <w:r>
        <w:rPr>
          <w:rFonts w:hint="cs"/>
          <w:rtl/>
        </w:rPr>
        <w:t>ای</w:t>
      </w:r>
      <w:r w:rsidRPr="001D5FF1">
        <w:rPr>
          <w:rFonts w:hint="cs"/>
          <w:rtl/>
        </w:rPr>
        <w:t xml:space="preserve"> در اینجا می</w:t>
      </w:r>
      <w:r>
        <w:rPr>
          <w:rtl/>
        </w:rPr>
        <w:softHyphen/>
      </w:r>
      <w:r w:rsidRPr="001D5FF1">
        <w:rPr>
          <w:rFonts w:hint="cs"/>
          <w:rtl/>
        </w:rPr>
        <w:t xml:space="preserve">تواند راهگشا </w:t>
      </w:r>
      <w:r>
        <w:rPr>
          <w:rFonts w:hint="cs"/>
          <w:rtl/>
        </w:rPr>
        <w:t>بوده</w:t>
      </w:r>
      <w:r w:rsidRPr="001D5FF1">
        <w:rPr>
          <w:rFonts w:hint="cs"/>
          <w:rtl/>
        </w:rPr>
        <w:t xml:space="preserve"> و به ما کمک کند. </w:t>
      </w:r>
      <w:r>
        <w:rPr>
          <w:rFonts w:hint="cs"/>
          <w:rtl/>
        </w:rPr>
        <w:t>سپس</w:t>
      </w:r>
      <w:r w:rsidRPr="001D5FF1">
        <w:rPr>
          <w:rFonts w:hint="cs"/>
          <w:rtl/>
        </w:rPr>
        <w:t xml:space="preserve"> مقام اول</w:t>
      </w:r>
      <w:r>
        <w:rPr>
          <w:rFonts w:hint="cs"/>
          <w:rtl/>
        </w:rPr>
        <w:t xml:space="preserve"> که بیشتر قواعد عمومی فقهی است و می</w:t>
      </w:r>
      <w:r>
        <w:rPr>
          <w:rtl/>
        </w:rPr>
        <w:softHyphen/>
      </w:r>
      <w:r>
        <w:rPr>
          <w:rFonts w:hint="cs"/>
          <w:rtl/>
        </w:rPr>
        <w:t>تواند تکالیفی را در راستای تربیت این ساحت اجتماعی مشخص کند، بشناسیم تا اگر ادل</w:t>
      </w:r>
      <w:r w:rsidR="006514DF">
        <w:rPr>
          <w:rFonts w:hint="cs"/>
          <w:rtl/>
        </w:rPr>
        <w:t>ه</w:t>
      </w:r>
      <w:r>
        <w:rPr>
          <w:rFonts w:hint="cs"/>
          <w:rtl/>
        </w:rPr>
        <w:t xml:space="preserve"> خاصی بود آنها را نیز مورد بررسی قرار دهیم.</w:t>
      </w:r>
    </w:p>
    <w:p w:rsidR="00B44179" w:rsidRDefault="00B44179" w:rsidP="00B44179">
      <w:pPr>
        <w:pStyle w:val="Heading1"/>
        <w:rPr>
          <w:rtl/>
        </w:rPr>
      </w:pPr>
      <w:bookmarkStart w:id="10" w:name="_Toc398372091"/>
      <w:r>
        <w:rPr>
          <w:rFonts w:hint="cs"/>
          <w:rtl/>
        </w:rPr>
        <w:t>بخش اول بحث</w:t>
      </w:r>
      <w:bookmarkEnd w:id="10"/>
    </w:p>
    <w:p w:rsidR="00B44179" w:rsidRDefault="00B44179" w:rsidP="00B44179">
      <w:pPr>
        <w:jc w:val="lowKashida"/>
        <w:rPr>
          <w:rtl/>
        </w:rPr>
      </w:pPr>
      <w:r>
        <w:rPr>
          <w:rFonts w:hint="cs"/>
          <w:rtl/>
        </w:rPr>
        <w:t>اما در بخش اول، یعنی در تربیت اجتماعی</w:t>
      </w:r>
      <w:r>
        <w:rPr>
          <w:rtl/>
        </w:rPr>
        <w:softHyphen/>
      </w:r>
      <w:r>
        <w:rPr>
          <w:rFonts w:hint="cs"/>
          <w:rtl/>
        </w:rPr>
        <w:t xml:space="preserve"> که بحث ساحتی است باید دید قواعد و ضوابط فقهی چیست و چه مفاد و مدلولی دارد؟ باز هم یادآوری می</w:t>
      </w:r>
      <w:r>
        <w:rPr>
          <w:rFonts w:hint="cs"/>
          <w:rtl/>
        </w:rPr>
        <w:softHyphen/>
        <w:t>کنیم که ما در اینجا نمی</w:t>
      </w:r>
      <w:r>
        <w:rPr>
          <w:rtl/>
        </w:rPr>
        <w:softHyphen/>
      </w:r>
      <w:r>
        <w:rPr>
          <w:rFonts w:hint="cs"/>
          <w:rtl/>
        </w:rPr>
        <w:t>خواهیم از نحوة نگاه اسلام به روابط اجتماعی بحث کنیم؛ بلکه این را مفروض می</w:t>
      </w:r>
      <w:r>
        <w:rPr>
          <w:rtl/>
        </w:rPr>
        <w:softHyphen/>
      </w:r>
      <w:r>
        <w:rPr>
          <w:rFonts w:hint="cs"/>
          <w:rtl/>
        </w:rPr>
        <w:t>گیریم که اسلام، اجتماعی شدن را مفید می</w:t>
      </w:r>
      <w:r>
        <w:rPr>
          <w:rtl/>
        </w:rPr>
        <w:softHyphen/>
      </w:r>
      <w:r>
        <w:rPr>
          <w:rFonts w:hint="cs"/>
          <w:rtl/>
        </w:rPr>
        <w:t xml:space="preserve">داند. این اجتماعی شدن را در ضوابط و </w:t>
      </w:r>
      <w:r>
        <w:rPr>
          <w:rFonts w:hint="cs"/>
          <w:rtl/>
          <w:lang w:bidi="ar-SA"/>
        </w:rPr>
        <w:t>محدوده‌های</w:t>
      </w:r>
      <w:r>
        <w:rPr>
          <w:rFonts w:hint="cs"/>
          <w:rtl/>
        </w:rPr>
        <w:t xml:space="preserve"> خاص قرار می</w:t>
      </w:r>
      <w:r>
        <w:rPr>
          <w:rFonts w:hint="cs"/>
          <w:rtl/>
        </w:rPr>
        <w:softHyphen/>
        <w:t>دهیم. برای هر یک از روابط اجتماعی در سطوح خانواده، دوستان، عموم جامعه اعم از مسلمان و غیرمسلمان و ... ضوابط و قواعدی دارد. به عبارت دیگر فعالیت و روابط اجتماعی انسان در یک چارچوب و ضوابط کلی قرار گرفته است که آن را مفروض گرفته و وارد آن نمی</w:t>
      </w:r>
      <w:r>
        <w:rPr>
          <w:rFonts w:hint="cs"/>
          <w:rtl/>
        </w:rPr>
        <w:softHyphen/>
        <w:t>شویم. پس نمی</w:t>
      </w:r>
      <w:r>
        <w:rPr>
          <w:rFonts w:hint="cs"/>
          <w:rtl/>
        </w:rPr>
        <w:softHyphen/>
        <w:t xml:space="preserve">خواهیم از فقه روابط اجتماعی بحث کنیم و بگوییم اسلام چه گفته است؛ بلکه آن را مفروض </w:t>
      </w:r>
      <w:r>
        <w:rPr>
          <w:rFonts w:hint="cs"/>
          <w:rtl/>
          <w:lang w:bidi="ar-SA"/>
        </w:rPr>
        <w:t>می‌گیریم</w:t>
      </w:r>
      <w:r>
        <w:rPr>
          <w:rFonts w:hint="cs"/>
          <w:rtl/>
        </w:rPr>
        <w:t>. به هر حال اسلام در روابط اجتماعی انسان با همنوع، مسلمان دیگر، دوست، خانواده، علما و حکومت ضوابطی دارد که هم</w:t>
      </w:r>
      <w:r w:rsidR="006514DF">
        <w:rPr>
          <w:rFonts w:hint="cs"/>
          <w:rtl/>
        </w:rPr>
        <w:t>ه</w:t>
      </w:r>
      <w:r>
        <w:rPr>
          <w:rFonts w:hint="cs"/>
          <w:rtl/>
        </w:rPr>
        <w:t xml:space="preserve"> آنها را مفروض می</w:t>
      </w:r>
      <w:r>
        <w:rPr>
          <w:rtl/>
        </w:rPr>
        <w:softHyphen/>
      </w:r>
      <w:r>
        <w:rPr>
          <w:rFonts w:hint="cs"/>
          <w:rtl/>
        </w:rPr>
        <w:t>گیریم و می</w:t>
      </w:r>
      <w:r>
        <w:rPr>
          <w:rtl/>
        </w:rPr>
        <w:softHyphen/>
      </w:r>
      <w:r>
        <w:rPr>
          <w:rFonts w:hint="cs"/>
          <w:rtl/>
        </w:rPr>
        <w:t>گوییم هدایت این روابط اجتماعی به سمت این معیارها و قواعد چه حکمی دارد؟ کجا واجب است و کجا واجب نیست؟ چه دلیل فقهی در اینجا داریم؟</w:t>
      </w:r>
    </w:p>
    <w:p w:rsidR="00B44179" w:rsidRDefault="00B44179" w:rsidP="00B44179">
      <w:pPr>
        <w:jc w:val="lowKashida"/>
        <w:rPr>
          <w:rtl/>
        </w:rPr>
      </w:pPr>
      <w:r>
        <w:rPr>
          <w:rFonts w:hint="cs"/>
          <w:rtl/>
        </w:rPr>
        <w:t>ابتدا در اینجا قواعد عامه را بررسی می</w:t>
      </w:r>
      <w:r>
        <w:rPr>
          <w:rtl/>
        </w:rPr>
        <w:softHyphen/>
      </w:r>
      <w:r>
        <w:rPr>
          <w:rFonts w:hint="cs"/>
          <w:rtl/>
        </w:rPr>
        <w:t>کنیم و سپس اگر احیاناً دلیل خاصی باشد، آن را ملاحظه خواهیم کرد. این قواعد عامه نیز خود دو قسم می</w:t>
      </w:r>
      <w:r>
        <w:rPr>
          <w:rtl/>
        </w:rPr>
        <w:softHyphen/>
      </w:r>
      <w:r>
        <w:rPr>
          <w:rFonts w:hint="cs"/>
          <w:rtl/>
        </w:rPr>
        <w:t>شوند:</w:t>
      </w:r>
      <w:bookmarkStart w:id="11" w:name="_GoBack"/>
      <w:r>
        <w:rPr>
          <w:rFonts w:hint="cs"/>
          <w:rtl/>
        </w:rPr>
        <w:t xml:space="preserve"> </w:t>
      </w:r>
      <w:bookmarkEnd w:id="11"/>
      <w:r>
        <w:rPr>
          <w:rFonts w:hint="cs"/>
          <w:rtl/>
        </w:rPr>
        <w:t>1. همان ادله</w:t>
      </w:r>
      <w:r>
        <w:rPr>
          <w:rtl/>
        </w:rPr>
        <w:softHyphen/>
      </w:r>
      <w:r>
        <w:rPr>
          <w:rFonts w:hint="cs"/>
          <w:rtl/>
        </w:rPr>
        <w:t>ای که در تربیت خانوادگی گفته شد؛ چون بخشی از این تربیت اجتماعی از حیث ساحتی به عامل خانواده برمی</w:t>
      </w:r>
      <w:r>
        <w:rPr>
          <w:rtl/>
        </w:rPr>
        <w:softHyphen/>
      </w:r>
      <w:r>
        <w:rPr>
          <w:rFonts w:hint="cs"/>
          <w:rtl/>
        </w:rPr>
        <w:t xml:space="preserve">گردد؛ یعنی وظایفی که پدر، مادر و خانواده بر عهده دارند، تا فرد را در چهارچوب ضوابط اجتماعی اسلام تربیت کنند؛ یعنی این بچه در خانواده </w:t>
      </w:r>
      <w:r>
        <w:rPr>
          <w:rFonts w:hint="cs"/>
          <w:rtl/>
          <w:lang w:bidi="ar-SA"/>
        </w:rPr>
        <w:t>به‌گونه‌ای</w:t>
      </w:r>
      <w:r>
        <w:rPr>
          <w:rFonts w:hint="cs"/>
          <w:rtl/>
        </w:rPr>
        <w:t xml:space="preserve"> تربیت شود که آن ضوابط اجتماعی اسلام را در ارتباط با دیگران هم بفهمد و هم عمل کند. این بخش اول بحث است.</w:t>
      </w:r>
    </w:p>
    <w:p w:rsidR="00B44179" w:rsidRDefault="00B44179" w:rsidP="00B44179">
      <w:pPr>
        <w:pStyle w:val="Heading2"/>
        <w:rPr>
          <w:rtl/>
        </w:rPr>
      </w:pPr>
      <w:bookmarkStart w:id="12" w:name="_Toc398372092"/>
      <w:r>
        <w:rPr>
          <w:rFonts w:hint="cs"/>
          <w:rtl/>
        </w:rPr>
        <w:t>یک نکته مهم</w:t>
      </w:r>
      <w:bookmarkEnd w:id="12"/>
    </w:p>
    <w:p w:rsidR="00B44179" w:rsidRDefault="00B44179" w:rsidP="00B44179">
      <w:pPr>
        <w:jc w:val="lowKashida"/>
        <w:rPr>
          <w:rtl/>
        </w:rPr>
      </w:pPr>
      <w:r>
        <w:rPr>
          <w:rFonts w:hint="cs"/>
          <w:rtl/>
        </w:rPr>
        <w:t>باید توجه داشت که خانواده تنها یکی از عوامل است. عامل حکومت، علما و عموم جامعه نیز هستند. در بحث ساحتی که وارد می</w:t>
      </w:r>
      <w:r>
        <w:rPr>
          <w:rtl/>
        </w:rPr>
        <w:softHyphen/>
      </w:r>
      <w:r>
        <w:rPr>
          <w:rFonts w:hint="cs"/>
          <w:rtl/>
        </w:rPr>
        <w:t>شویم، ابتدا می</w:t>
      </w:r>
      <w:r>
        <w:rPr>
          <w:rFonts w:hint="cs"/>
          <w:rtl/>
        </w:rPr>
        <w:softHyphen/>
        <w:t>بینیم که عامل خاص داریم یا خیر؛ سپس به عامل عمومی می</w:t>
      </w:r>
      <w:r>
        <w:rPr>
          <w:rtl/>
        </w:rPr>
        <w:softHyphen/>
      </w:r>
      <w:r>
        <w:rPr>
          <w:rFonts w:hint="cs"/>
          <w:rtl/>
        </w:rPr>
        <w:t xml:space="preserve">رسیم. </w:t>
      </w:r>
    </w:p>
    <w:p w:rsidR="00B44179" w:rsidRDefault="00B44179" w:rsidP="00B44179">
      <w:pPr>
        <w:pStyle w:val="Heading2"/>
        <w:rPr>
          <w:rtl/>
        </w:rPr>
      </w:pPr>
      <w:bookmarkStart w:id="13" w:name="_Toc398372093"/>
      <w:r>
        <w:rPr>
          <w:rFonts w:hint="cs"/>
          <w:rtl/>
        </w:rPr>
        <w:lastRenderedPageBreak/>
        <w:t>تربیت خانوادگی</w:t>
      </w:r>
      <w:bookmarkEnd w:id="13"/>
    </w:p>
    <w:p w:rsidR="00B44179" w:rsidRDefault="00B44179" w:rsidP="00B44179">
      <w:pPr>
        <w:jc w:val="lowKashida"/>
        <w:rPr>
          <w:rtl/>
        </w:rPr>
      </w:pPr>
      <w:r>
        <w:rPr>
          <w:rFonts w:hint="cs"/>
          <w:rtl/>
        </w:rPr>
        <w:t>در مسئل</w:t>
      </w:r>
      <w:r w:rsidR="006514DF">
        <w:rPr>
          <w:rFonts w:hint="cs"/>
          <w:rtl/>
        </w:rPr>
        <w:t>ه</w:t>
      </w:r>
      <w:r>
        <w:rPr>
          <w:rFonts w:hint="cs"/>
          <w:rtl/>
        </w:rPr>
        <w:t xml:space="preserve"> خانواده تا آنجایی که به ذهن ما می</w:t>
      </w:r>
      <w:r>
        <w:rPr>
          <w:rtl/>
        </w:rPr>
        <w:softHyphen/>
      </w:r>
      <w:r>
        <w:rPr>
          <w:rFonts w:hint="cs"/>
          <w:rtl/>
        </w:rPr>
        <w:t>آمد، دلیل خاصی نبود. آنچه در اینجا داریم همان ادله و قواعد عامه</w:t>
      </w:r>
      <w:r>
        <w:rPr>
          <w:rtl/>
        </w:rPr>
        <w:softHyphen/>
      </w:r>
      <w:r>
        <w:rPr>
          <w:rFonts w:hint="cs"/>
          <w:rtl/>
        </w:rPr>
        <w:t>ای است که در بحث تربیت خانوادگی گفته شد. ادله و قواعد عامه</w:t>
      </w:r>
      <w:r>
        <w:rPr>
          <w:rtl/>
        </w:rPr>
        <w:softHyphen/>
      </w:r>
      <w:r>
        <w:rPr>
          <w:rFonts w:hint="cs"/>
          <w:rtl/>
        </w:rPr>
        <w:t>ای که در تربیت خانوادگی داشتیم، آی</w:t>
      </w:r>
      <w:r w:rsidR="006514DF">
        <w:rPr>
          <w:rFonts w:hint="cs"/>
          <w:rtl/>
        </w:rPr>
        <w:t>ه</w:t>
      </w:r>
      <w:r>
        <w:rPr>
          <w:rFonts w:hint="cs"/>
          <w:rtl/>
        </w:rPr>
        <w:t xml:space="preserve"> وقایه، مضاره و ... بود که مهم</w:t>
      </w:r>
      <w:r>
        <w:rPr>
          <w:rtl/>
        </w:rPr>
        <w:softHyphen/>
      </w:r>
      <w:r>
        <w:rPr>
          <w:rFonts w:hint="cs"/>
          <w:rtl/>
        </w:rPr>
        <w:t>ترینش همان آی</w:t>
      </w:r>
      <w:r w:rsidR="006514DF">
        <w:rPr>
          <w:rFonts w:hint="cs"/>
          <w:rtl/>
        </w:rPr>
        <w:t>ه</w:t>
      </w:r>
      <w:r>
        <w:rPr>
          <w:rFonts w:hint="cs"/>
          <w:rtl/>
        </w:rPr>
        <w:t xml:space="preserve"> وقایه بود. در ادل</w:t>
      </w:r>
      <w:r w:rsidR="006514DF">
        <w:rPr>
          <w:rFonts w:hint="cs"/>
          <w:rtl/>
        </w:rPr>
        <w:t>ه</w:t>
      </w:r>
      <w:r>
        <w:rPr>
          <w:rFonts w:hint="cs"/>
          <w:rtl/>
        </w:rPr>
        <w:t xml:space="preserve"> روایی هم روایاتی دال بر لزوم تأدیب فرزند وجود داشت و حدود ده دلیل مهم بود که </w:t>
      </w:r>
      <w:r>
        <w:rPr>
          <w:rFonts w:hint="cs"/>
          <w:rtl/>
          <w:lang w:bidi="ar-SA"/>
        </w:rPr>
        <w:t>به‌طور</w:t>
      </w:r>
      <w:r>
        <w:rPr>
          <w:rFonts w:hint="cs"/>
          <w:rtl/>
        </w:rPr>
        <w:t xml:space="preserve"> عام دلالت می</w:t>
      </w:r>
      <w:r>
        <w:rPr>
          <w:rFonts w:hint="cs"/>
          <w:rtl/>
        </w:rPr>
        <w:softHyphen/>
        <w:t xml:space="preserve">کرد که خانواده در قبال فرزند وظیفه دارد. </w:t>
      </w:r>
    </w:p>
    <w:p w:rsidR="00B44179" w:rsidRDefault="00B44179" w:rsidP="00B44179">
      <w:pPr>
        <w:jc w:val="lowKashida"/>
        <w:rPr>
          <w:rtl/>
        </w:rPr>
      </w:pPr>
      <w:r>
        <w:rPr>
          <w:rFonts w:hint="cs"/>
          <w:rtl/>
        </w:rPr>
        <w:t xml:space="preserve">در رابطه با واجبات، هم باید واجباتی که مورد ابتلای فرزند است، به او آموزش دهند، هم او را </w:t>
      </w:r>
      <w:r>
        <w:rPr>
          <w:rFonts w:hint="cs"/>
          <w:rtl/>
          <w:lang w:bidi="ar-SA"/>
        </w:rPr>
        <w:t>به‌گونه‌ای</w:t>
      </w:r>
      <w:r>
        <w:rPr>
          <w:rFonts w:hint="cs"/>
          <w:rtl/>
        </w:rPr>
        <w:t xml:space="preserve"> تربیت کنند که این آموزه</w:t>
      </w:r>
      <w:r>
        <w:rPr>
          <w:rtl/>
        </w:rPr>
        <w:softHyphen/>
      </w:r>
      <w:r>
        <w:rPr>
          <w:rFonts w:hint="cs"/>
          <w:rtl/>
        </w:rPr>
        <w:t xml:space="preserve">ها را به کار گیرد. </w:t>
      </w:r>
    </w:p>
    <w:p w:rsidR="00B44179" w:rsidRDefault="00B44179" w:rsidP="00B44179">
      <w:pPr>
        <w:jc w:val="lowKashida"/>
        <w:rPr>
          <w:rtl/>
        </w:rPr>
      </w:pPr>
      <w:r>
        <w:rPr>
          <w:rFonts w:hint="cs"/>
          <w:rtl/>
        </w:rPr>
        <w:t>این حاصل چیزی بود که ما از روایات و آیات عامه در تربیت خانوادگی به دست آوردیم. این قاعد</w:t>
      </w:r>
      <w:r w:rsidR="006514DF">
        <w:rPr>
          <w:rFonts w:hint="cs"/>
          <w:rtl/>
        </w:rPr>
        <w:t>ه</w:t>
      </w:r>
      <w:r>
        <w:rPr>
          <w:rFonts w:hint="cs"/>
          <w:rtl/>
        </w:rPr>
        <w:t xml:space="preserve"> عام را در تربیت اجتماعی نیز پیاده می</w:t>
      </w:r>
      <w:r>
        <w:rPr>
          <w:rtl/>
        </w:rPr>
        <w:softHyphen/>
      </w:r>
      <w:r>
        <w:rPr>
          <w:rFonts w:hint="cs"/>
          <w:rtl/>
        </w:rPr>
        <w:t>کنیم. به همین اندازه بسنده می</w:t>
      </w:r>
      <w:r>
        <w:rPr>
          <w:rtl/>
        </w:rPr>
        <w:softHyphen/>
      </w:r>
      <w:r>
        <w:rPr>
          <w:rFonts w:hint="cs"/>
          <w:rtl/>
        </w:rPr>
        <w:t>کنیم و از این بحث عبور می</w:t>
      </w:r>
      <w:r>
        <w:rPr>
          <w:rtl/>
        </w:rPr>
        <w:softHyphen/>
      </w:r>
      <w:r>
        <w:rPr>
          <w:rFonts w:hint="cs"/>
          <w:rtl/>
        </w:rPr>
        <w:t>کنیم.</w:t>
      </w:r>
    </w:p>
    <w:p w:rsidR="00B44179" w:rsidRDefault="00B44179" w:rsidP="00B44179">
      <w:pPr>
        <w:pStyle w:val="Heading3"/>
        <w:ind w:left="720" w:hanging="432"/>
        <w:rPr>
          <w:rtl/>
        </w:rPr>
      </w:pPr>
      <w:bookmarkStart w:id="14" w:name="_Toc398372094"/>
      <w:r>
        <w:rPr>
          <w:rFonts w:hint="cs"/>
          <w:rtl/>
        </w:rPr>
        <w:t>قواعد انتزاعی حاکم بر تربیت خانوادگی</w:t>
      </w:r>
      <w:bookmarkEnd w:id="14"/>
    </w:p>
    <w:p w:rsidR="00601E7A" w:rsidRDefault="00B44179" w:rsidP="00601E7A">
      <w:pPr>
        <w:jc w:val="lowKashida"/>
        <w:rPr>
          <w:rtl/>
        </w:rPr>
      </w:pPr>
      <w:r>
        <w:rPr>
          <w:rFonts w:hint="cs"/>
          <w:rtl/>
        </w:rPr>
        <w:t>مفروض این است که ما از کل آیات و روایات، چند قاعده به دست می</w:t>
      </w:r>
      <w:r>
        <w:rPr>
          <w:rFonts w:hint="cs"/>
          <w:rtl/>
        </w:rPr>
        <w:softHyphen/>
        <w:t>آوریم:</w:t>
      </w:r>
    </w:p>
    <w:p w:rsidR="00601E7A" w:rsidRDefault="00B44179" w:rsidP="00601E7A">
      <w:pPr>
        <w:jc w:val="lowKashida"/>
        <w:rPr>
          <w:rtl/>
        </w:rPr>
      </w:pPr>
      <w:r>
        <w:rPr>
          <w:rFonts w:hint="cs"/>
          <w:rtl/>
        </w:rPr>
        <w:t>1. آموزش احکام و تکالیف واجب و حرام به فرزندان واجب است.</w:t>
      </w:r>
    </w:p>
    <w:p w:rsidR="00B44179" w:rsidRDefault="00B44179" w:rsidP="00601E7A">
      <w:pPr>
        <w:jc w:val="lowKashida"/>
        <w:rPr>
          <w:rtl/>
        </w:rPr>
      </w:pPr>
      <w:r>
        <w:rPr>
          <w:rFonts w:hint="cs"/>
          <w:rtl/>
        </w:rPr>
        <w:t>2. در همان محدوده باید روش</w:t>
      </w:r>
      <w:r>
        <w:rPr>
          <w:rtl/>
        </w:rPr>
        <w:softHyphen/>
      </w:r>
      <w:r>
        <w:rPr>
          <w:rFonts w:hint="cs"/>
          <w:rtl/>
        </w:rPr>
        <w:t>های مختلفی که سبب مقید شدن فرزندان به آن احکام و تکالیف می</w:t>
      </w:r>
      <w:r>
        <w:rPr>
          <w:rFonts w:hint="cs"/>
          <w:rtl/>
        </w:rPr>
        <w:softHyphen/>
        <w:t xml:space="preserve">شود را در حد توان به کار گیرد؛ به عنوان مثال در حد متعارف فعالیت تربیتی کند تا فرزندان این ضوابط را رعایت کنند. این دو قاعده، یکی آموزشی و یکی تربیتی به معنای خاص است. </w:t>
      </w:r>
    </w:p>
    <w:p w:rsidR="00540EE4" w:rsidRDefault="00B44179" w:rsidP="00540EE4">
      <w:pPr>
        <w:jc w:val="lowKashida"/>
        <w:rPr>
          <w:rtl/>
        </w:rPr>
      </w:pPr>
      <w:r>
        <w:rPr>
          <w:rFonts w:hint="cs"/>
          <w:rtl/>
        </w:rPr>
        <w:t>دو قاعده نیز در مستحبات داشتیم:</w:t>
      </w:r>
    </w:p>
    <w:p w:rsidR="00540EE4" w:rsidRDefault="00B44179" w:rsidP="00540EE4">
      <w:pPr>
        <w:jc w:val="lowKashida"/>
        <w:rPr>
          <w:rtl/>
        </w:rPr>
      </w:pPr>
      <w:r>
        <w:rPr>
          <w:rFonts w:hint="cs"/>
          <w:rtl/>
        </w:rPr>
        <w:t>1. آموزش چیزهایی که جزو مستحبات و ممدوحات شرعی است به فرزندان مستحب است.</w:t>
      </w:r>
    </w:p>
    <w:p w:rsidR="00B44179" w:rsidRDefault="00B44179" w:rsidP="00540EE4">
      <w:pPr>
        <w:jc w:val="lowKashida"/>
        <w:rPr>
          <w:rtl/>
        </w:rPr>
      </w:pPr>
      <w:r>
        <w:rPr>
          <w:rFonts w:hint="cs"/>
          <w:rtl/>
        </w:rPr>
        <w:t>2. مستحب است که فرزندان را طوری پرورش دهد که این ممدوحات شرعی را رعایت کنند. این چهار قاعده شد که دو مورد مربوط به الزامیات است؛ آموزشی و تربیتی. دو مورد نیز در مستحبات است که باز هم آموزشی و تربیتی می</w:t>
      </w:r>
      <w:r>
        <w:rPr>
          <w:rtl/>
        </w:rPr>
        <w:softHyphen/>
      </w:r>
      <w:r>
        <w:rPr>
          <w:rFonts w:hint="cs"/>
          <w:rtl/>
        </w:rPr>
        <w:t>باشند. این قواعد، حاصل حدود پانزده دلیل از قواعد عام</w:t>
      </w:r>
      <w:r w:rsidR="006514DF">
        <w:rPr>
          <w:rFonts w:hint="cs"/>
          <w:rtl/>
        </w:rPr>
        <w:t>ه</w:t>
      </w:r>
      <w:r>
        <w:rPr>
          <w:rFonts w:hint="cs"/>
          <w:rtl/>
        </w:rPr>
        <w:t xml:space="preserve"> تربیت خانوادگی است.</w:t>
      </w:r>
    </w:p>
    <w:p w:rsidR="00B44179" w:rsidRDefault="00B44179" w:rsidP="00B44179">
      <w:pPr>
        <w:jc w:val="lowKashida"/>
        <w:rPr>
          <w:rtl/>
        </w:rPr>
      </w:pPr>
      <w:r>
        <w:rPr>
          <w:rFonts w:hint="cs"/>
          <w:rtl/>
        </w:rPr>
        <w:t>عین این چهار قاعده در حال حاضر در روابط و حوز</w:t>
      </w:r>
      <w:r w:rsidR="006514DF">
        <w:rPr>
          <w:rFonts w:hint="cs"/>
          <w:rtl/>
        </w:rPr>
        <w:t>ه</w:t>
      </w:r>
      <w:r>
        <w:rPr>
          <w:rFonts w:hint="cs"/>
          <w:rtl/>
        </w:rPr>
        <w:t xml:space="preserve"> اجتماعی انسان نیز پیاده می</w:t>
      </w:r>
      <w:r>
        <w:rPr>
          <w:rtl/>
        </w:rPr>
        <w:softHyphen/>
      </w:r>
      <w:r>
        <w:rPr>
          <w:rFonts w:hint="cs"/>
          <w:rtl/>
        </w:rPr>
        <w:t>شود. منتها فعلاً در محدود</w:t>
      </w:r>
      <w:r w:rsidR="006514DF">
        <w:rPr>
          <w:rFonts w:hint="cs"/>
          <w:rtl/>
        </w:rPr>
        <w:t>ه</w:t>
      </w:r>
      <w:r>
        <w:rPr>
          <w:rFonts w:hint="cs"/>
          <w:rtl/>
        </w:rPr>
        <w:t xml:space="preserve"> خانواده آن را مطرح کردیم. </w:t>
      </w:r>
    </w:p>
    <w:p w:rsidR="00B44179" w:rsidRDefault="00B44179" w:rsidP="00B44179">
      <w:pPr>
        <w:jc w:val="lowKashida"/>
        <w:rPr>
          <w:rtl/>
        </w:rPr>
      </w:pPr>
    </w:p>
    <w:p w:rsidR="00B44179" w:rsidRDefault="00B44179" w:rsidP="00B44179">
      <w:pPr>
        <w:pStyle w:val="Heading3"/>
        <w:ind w:left="720" w:hanging="432"/>
        <w:rPr>
          <w:rtl/>
        </w:rPr>
      </w:pPr>
      <w:bookmarkStart w:id="15" w:name="_Toc398372095"/>
      <w:r>
        <w:rPr>
          <w:rFonts w:hint="cs"/>
          <w:rtl/>
        </w:rPr>
        <w:lastRenderedPageBreak/>
        <w:t>مسئولیت والدین در تربیت خانوادگی</w:t>
      </w:r>
      <w:bookmarkEnd w:id="15"/>
    </w:p>
    <w:p w:rsidR="00540EE4" w:rsidRDefault="00B44179" w:rsidP="00540EE4">
      <w:pPr>
        <w:jc w:val="lowKashida"/>
        <w:rPr>
          <w:rtl/>
        </w:rPr>
      </w:pPr>
      <w:r>
        <w:rPr>
          <w:rFonts w:hint="cs"/>
          <w:rtl/>
        </w:rPr>
        <w:t>پدر و مادر و خانواده چهار مسئولیت دارد:</w:t>
      </w:r>
    </w:p>
    <w:p w:rsidR="00540EE4" w:rsidRDefault="00B44179" w:rsidP="006514DF">
      <w:pPr>
        <w:jc w:val="lowKashida"/>
        <w:rPr>
          <w:rtl/>
        </w:rPr>
      </w:pPr>
      <w:r>
        <w:rPr>
          <w:rFonts w:hint="cs"/>
          <w:rtl/>
        </w:rPr>
        <w:t xml:space="preserve">1. قوانین و احکام اجتماعی الزامی اسلام را که باید شخص در حین تکلیف به آنها عمل کند و مورد ابتلای او هستند، به فرزندان آموزش دهد. یعنی </w:t>
      </w:r>
      <w:r>
        <w:rPr>
          <w:rFonts w:hint="cs"/>
          <w:rtl/>
          <w:lang w:bidi="ar-SA"/>
        </w:rPr>
        <w:t>همان‌طور</w:t>
      </w:r>
      <w:r>
        <w:rPr>
          <w:rFonts w:hint="cs"/>
          <w:rtl/>
        </w:rPr>
        <w:t xml:space="preserve"> که عقاید و اخلاق را باید به فرزندان آموزش دهد، این ضوابط الزامی اسلام را نیز باید به ایشان آموزش دهد؛ به این دلیل: «</w:t>
      </w:r>
      <w:r w:rsidRPr="00CC7245">
        <w:rPr>
          <w:rFonts w:hint="eastAsia"/>
          <w:b/>
          <w:bCs/>
          <w:rtl/>
          <w:lang w:bidi="ar-SA"/>
        </w:rPr>
        <w:t>قُوا</w:t>
      </w:r>
      <w:r w:rsidRPr="00CC7245">
        <w:rPr>
          <w:b/>
          <w:bCs/>
          <w:rtl/>
          <w:lang w:bidi="ar-SA"/>
        </w:rPr>
        <w:t xml:space="preserve"> </w:t>
      </w:r>
      <w:r w:rsidRPr="00CC7245">
        <w:rPr>
          <w:rFonts w:hint="eastAsia"/>
          <w:b/>
          <w:bCs/>
          <w:rtl/>
          <w:lang w:bidi="ar-SA"/>
        </w:rPr>
        <w:t>أَنْفُسَكُمْ</w:t>
      </w:r>
      <w:r w:rsidRPr="00CC7245">
        <w:rPr>
          <w:b/>
          <w:bCs/>
          <w:rtl/>
          <w:lang w:bidi="ar-SA"/>
        </w:rPr>
        <w:t xml:space="preserve"> </w:t>
      </w:r>
      <w:r w:rsidRPr="00CC7245">
        <w:rPr>
          <w:rFonts w:hint="eastAsia"/>
          <w:b/>
          <w:bCs/>
          <w:rtl/>
          <w:lang w:bidi="ar-SA"/>
        </w:rPr>
        <w:t>وَ</w:t>
      </w:r>
      <w:r w:rsidRPr="00CC7245">
        <w:rPr>
          <w:b/>
          <w:bCs/>
          <w:rtl/>
          <w:lang w:bidi="ar-SA"/>
        </w:rPr>
        <w:t xml:space="preserve"> </w:t>
      </w:r>
      <w:r w:rsidRPr="00CC7245">
        <w:rPr>
          <w:rFonts w:hint="eastAsia"/>
          <w:b/>
          <w:bCs/>
          <w:rtl/>
          <w:lang w:bidi="ar-SA"/>
        </w:rPr>
        <w:t>أَهْلِيكُمْ</w:t>
      </w:r>
      <w:r w:rsidRPr="00CC7245">
        <w:rPr>
          <w:b/>
          <w:bCs/>
          <w:rtl/>
          <w:lang w:bidi="ar-SA"/>
        </w:rPr>
        <w:t xml:space="preserve"> </w:t>
      </w:r>
      <w:r w:rsidRPr="00CC7245">
        <w:rPr>
          <w:rFonts w:hint="eastAsia"/>
          <w:b/>
          <w:bCs/>
          <w:rtl/>
          <w:lang w:bidi="ar-SA"/>
        </w:rPr>
        <w:t>نارا</w:t>
      </w:r>
      <w:r w:rsidR="006514DF">
        <w:rPr>
          <w:rFonts w:hint="cs"/>
          <w:b/>
          <w:bCs/>
          <w:rtl/>
          <w:lang w:bidi="ar-SA"/>
        </w:rPr>
        <w:t>ً</w:t>
      </w:r>
      <w:r>
        <w:rPr>
          <w:rFonts w:hint="cs"/>
          <w:rtl/>
        </w:rPr>
        <w:t>» (التحریم/6)، و به این دلیل: «</w:t>
      </w:r>
      <w:r w:rsidRPr="008510F1">
        <w:rPr>
          <w:rFonts w:hint="eastAsia"/>
          <w:b/>
          <w:bCs/>
          <w:rtl/>
          <w:lang w:bidi="ar-SA"/>
        </w:rPr>
        <w:t>وَ</w:t>
      </w:r>
      <w:r w:rsidRPr="008510F1">
        <w:rPr>
          <w:b/>
          <w:bCs/>
          <w:rtl/>
          <w:lang w:bidi="ar-SA"/>
        </w:rPr>
        <w:t xml:space="preserve"> </w:t>
      </w:r>
      <w:r w:rsidRPr="008510F1">
        <w:rPr>
          <w:rFonts w:hint="eastAsia"/>
          <w:b/>
          <w:bCs/>
          <w:rtl/>
          <w:lang w:bidi="ar-SA"/>
        </w:rPr>
        <w:t>أْتَمِرُوا</w:t>
      </w:r>
      <w:r w:rsidRPr="008510F1">
        <w:rPr>
          <w:b/>
          <w:bCs/>
          <w:rtl/>
          <w:lang w:bidi="ar-SA"/>
        </w:rPr>
        <w:t xml:space="preserve"> </w:t>
      </w:r>
      <w:r w:rsidRPr="008510F1">
        <w:rPr>
          <w:rFonts w:hint="eastAsia"/>
          <w:b/>
          <w:bCs/>
          <w:rtl/>
          <w:lang w:bidi="ar-SA"/>
        </w:rPr>
        <w:t>بَيْنَكُمْ</w:t>
      </w:r>
      <w:r w:rsidRPr="008510F1">
        <w:rPr>
          <w:b/>
          <w:bCs/>
          <w:rtl/>
          <w:lang w:bidi="ar-SA"/>
        </w:rPr>
        <w:t xml:space="preserve"> </w:t>
      </w:r>
      <w:r w:rsidRPr="008510F1">
        <w:rPr>
          <w:rFonts w:hint="eastAsia"/>
          <w:b/>
          <w:bCs/>
          <w:rtl/>
          <w:lang w:bidi="ar-SA"/>
        </w:rPr>
        <w:t>بِمَعْرُوفٍ</w:t>
      </w:r>
      <w:r>
        <w:rPr>
          <w:rFonts w:hint="cs"/>
          <w:rtl/>
        </w:rPr>
        <w:t>» (طلاق/6)، و به دلیل این که امام سجاد در رسال</w:t>
      </w:r>
      <w:r w:rsidR="006514DF">
        <w:rPr>
          <w:rFonts w:hint="cs"/>
          <w:rtl/>
        </w:rPr>
        <w:t>ه</w:t>
      </w:r>
      <w:r>
        <w:rPr>
          <w:rFonts w:hint="cs"/>
          <w:rtl/>
        </w:rPr>
        <w:t xml:space="preserve"> حقوق می</w:t>
      </w:r>
      <w:r>
        <w:rPr>
          <w:rFonts w:hint="cs"/>
          <w:rtl/>
        </w:rPr>
        <w:softHyphen/>
        <w:t>فرماید: «</w:t>
      </w:r>
      <w:r w:rsidRPr="008725D4">
        <w:rPr>
          <w:rFonts w:hint="eastAsia"/>
          <w:b/>
          <w:bCs/>
          <w:rtl/>
          <w:lang w:bidi="ar-SA"/>
        </w:rPr>
        <w:t>أَنَّكَ</w:t>
      </w:r>
      <w:r w:rsidRPr="008725D4">
        <w:rPr>
          <w:b/>
          <w:bCs/>
          <w:rtl/>
          <w:lang w:bidi="ar-SA"/>
        </w:rPr>
        <w:t xml:space="preserve"> </w:t>
      </w:r>
      <w:r w:rsidRPr="008725D4">
        <w:rPr>
          <w:rFonts w:hint="eastAsia"/>
          <w:b/>
          <w:bCs/>
          <w:rtl/>
          <w:lang w:bidi="ar-SA"/>
        </w:rPr>
        <w:t>مَسْئُولٌ</w:t>
      </w:r>
      <w:r w:rsidRPr="008725D4">
        <w:rPr>
          <w:b/>
          <w:bCs/>
          <w:rtl/>
          <w:lang w:bidi="ar-SA"/>
        </w:rPr>
        <w:t xml:space="preserve"> </w:t>
      </w:r>
      <w:r w:rsidRPr="008725D4">
        <w:rPr>
          <w:rFonts w:hint="eastAsia"/>
          <w:b/>
          <w:bCs/>
          <w:rtl/>
          <w:lang w:bidi="ar-SA"/>
        </w:rPr>
        <w:t>عَمَّا</w:t>
      </w:r>
      <w:r w:rsidRPr="008725D4">
        <w:rPr>
          <w:b/>
          <w:bCs/>
          <w:rtl/>
          <w:lang w:bidi="ar-SA"/>
        </w:rPr>
        <w:t xml:space="preserve"> </w:t>
      </w:r>
      <w:r w:rsidRPr="008725D4">
        <w:rPr>
          <w:rFonts w:hint="eastAsia"/>
          <w:b/>
          <w:bCs/>
          <w:rtl/>
          <w:lang w:bidi="ar-SA"/>
        </w:rPr>
        <w:t>وُلِّيتَهُ</w:t>
      </w:r>
      <w:r w:rsidRPr="008725D4">
        <w:rPr>
          <w:b/>
          <w:bCs/>
          <w:rtl/>
          <w:lang w:bidi="ar-SA"/>
        </w:rPr>
        <w:t xml:space="preserve"> </w:t>
      </w:r>
      <w:r w:rsidRPr="008725D4">
        <w:rPr>
          <w:rFonts w:hint="eastAsia"/>
          <w:b/>
          <w:bCs/>
          <w:rtl/>
          <w:lang w:bidi="ar-SA"/>
        </w:rPr>
        <w:t>مِنْ</w:t>
      </w:r>
      <w:r w:rsidRPr="008725D4">
        <w:rPr>
          <w:b/>
          <w:bCs/>
          <w:rtl/>
          <w:lang w:bidi="ar-SA"/>
        </w:rPr>
        <w:t xml:space="preserve"> </w:t>
      </w:r>
      <w:r w:rsidRPr="008725D4">
        <w:rPr>
          <w:rFonts w:hint="eastAsia"/>
          <w:b/>
          <w:bCs/>
          <w:rtl/>
          <w:lang w:bidi="ar-SA"/>
        </w:rPr>
        <w:t>حُسْنِ</w:t>
      </w:r>
      <w:r w:rsidRPr="008725D4">
        <w:rPr>
          <w:b/>
          <w:bCs/>
          <w:rtl/>
          <w:lang w:bidi="ar-SA"/>
        </w:rPr>
        <w:t xml:space="preserve"> </w:t>
      </w:r>
      <w:r w:rsidRPr="008725D4">
        <w:rPr>
          <w:rFonts w:hint="eastAsia"/>
          <w:b/>
          <w:bCs/>
          <w:rtl/>
          <w:lang w:bidi="ar-SA"/>
        </w:rPr>
        <w:t>الْأَدَبِ</w:t>
      </w:r>
      <w:r w:rsidRPr="008725D4">
        <w:rPr>
          <w:b/>
          <w:bCs/>
          <w:rtl/>
          <w:lang w:bidi="ar-SA"/>
        </w:rPr>
        <w:t xml:space="preserve"> </w:t>
      </w:r>
      <w:r w:rsidRPr="008725D4">
        <w:rPr>
          <w:rFonts w:hint="cs"/>
          <w:b/>
          <w:bCs/>
          <w:rtl/>
        </w:rPr>
        <w:t>و ...</w:t>
      </w:r>
      <w:r>
        <w:rPr>
          <w:rFonts w:hint="cs"/>
          <w:rtl/>
        </w:rPr>
        <w:t>»</w:t>
      </w:r>
      <w:r w:rsidR="006514DF">
        <w:rPr>
          <w:rFonts w:hint="cs"/>
          <w:rtl/>
        </w:rPr>
        <w:t>.</w:t>
      </w:r>
      <w:r>
        <w:rPr>
          <w:rStyle w:val="FootnoteReference"/>
          <w:rtl/>
        </w:rPr>
        <w:footnoteReference w:id="1"/>
      </w:r>
      <w:r>
        <w:rPr>
          <w:rFonts w:hint="cs"/>
          <w:rtl/>
        </w:rPr>
        <w:t xml:space="preserve"> این دلایل دلالت می</w:t>
      </w:r>
      <w:r>
        <w:rPr>
          <w:rFonts w:hint="cs"/>
          <w:rtl/>
        </w:rPr>
        <w:softHyphen/>
        <w:t>کنند که باید این احکام را به فرزندان آموزش دهید.</w:t>
      </w:r>
    </w:p>
    <w:p w:rsidR="00B44179" w:rsidRDefault="00B44179" w:rsidP="00540EE4">
      <w:pPr>
        <w:jc w:val="lowKashida"/>
        <w:rPr>
          <w:rtl/>
        </w:rPr>
      </w:pPr>
      <w:r>
        <w:rPr>
          <w:rFonts w:hint="cs"/>
          <w:rtl/>
        </w:rPr>
        <w:t>2. در همین محدود</w:t>
      </w:r>
      <w:r w:rsidR="006514DF">
        <w:rPr>
          <w:rFonts w:hint="cs"/>
          <w:rtl/>
        </w:rPr>
        <w:t>ه</w:t>
      </w:r>
      <w:r>
        <w:rPr>
          <w:rFonts w:hint="cs"/>
          <w:rtl/>
        </w:rPr>
        <w:t xml:space="preserve"> ضوابط الزامی اسلام، باید در کنار آموزش، عملیات تربیتی نیز انجام دهید؛ یعنی فعالیت</w:t>
      </w:r>
      <w:r>
        <w:rPr>
          <w:rtl/>
        </w:rPr>
        <w:softHyphen/>
      </w:r>
      <w:r>
        <w:rPr>
          <w:rFonts w:hint="cs"/>
          <w:rtl/>
        </w:rPr>
        <w:t xml:space="preserve">هایی همچون موعظه، یادآوری و طرق مختلف دیگر به کار ببرید که پس از اینکه فرزند آموخت، در مقام عمل نیز مقید و ملتزم به آنها بوده و ضوابط اجتماعی اسلام را رعایت کند. </w:t>
      </w:r>
    </w:p>
    <w:p w:rsidR="00540EE4" w:rsidRDefault="00B44179" w:rsidP="00540EE4">
      <w:pPr>
        <w:jc w:val="lowKashida"/>
        <w:rPr>
          <w:rtl/>
        </w:rPr>
      </w:pPr>
      <w:r>
        <w:rPr>
          <w:rFonts w:hint="cs"/>
          <w:rtl/>
        </w:rPr>
        <w:t>در راستای مسئولیت</w:t>
      </w:r>
      <w:r>
        <w:rPr>
          <w:rFonts w:hint="cs"/>
          <w:rtl/>
        </w:rPr>
        <w:softHyphen/>
        <w:t>های والدین دو مسئولیت مستحبی نیز وجود دارد. چون ضوابط اجتماعی اسلام فقط الزامیات نیستند؛ بلکه بخشی از آنها مستحبات هستند. در حوز</w:t>
      </w:r>
      <w:r w:rsidR="006514DF">
        <w:rPr>
          <w:rFonts w:hint="cs"/>
          <w:rtl/>
        </w:rPr>
        <w:t>ه</w:t>
      </w:r>
      <w:r>
        <w:rPr>
          <w:rFonts w:hint="cs"/>
          <w:rtl/>
        </w:rPr>
        <w:t xml:space="preserve"> مستحبات نیز دو مسئولیت وجود دارد:</w:t>
      </w:r>
    </w:p>
    <w:p w:rsidR="00540EE4" w:rsidRDefault="00B44179" w:rsidP="00540EE4">
      <w:pPr>
        <w:jc w:val="lowKashida"/>
        <w:rPr>
          <w:rtl/>
        </w:rPr>
      </w:pPr>
      <w:r>
        <w:rPr>
          <w:rFonts w:hint="cs"/>
          <w:rtl/>
        </w:rPr>
        <w:t xml:space="preserve">3. آموزش </w:t>
      </w:r>
      <w:r w:rsidR="00281BEA">
        <w:rPr>
          <w:rFonts w:hint="cs"/>
          <w:rtl/>
        </w:rPr>
        <w:t>آنچه</w:t>
      </w:r>
      <w:r>
        <w:rPr>
          <w:rFonts w:hint="cs"/>
          <w:rtl/>
        </w:rPr>
        <w:t xml:space="preserve"> مستحب است به فرزندان.</w:t>
      </w:r>
    </w:p>
    <w:p w:rsidR="00B44179" w:rsidRDefault="00B44179" w:rsidP="00540EE4">
      <w:pPr>
        <w:jc w:val="lowKashida"/>
        <w:rPr>
          <w:rtl/>
        </w:rPr>
      </w:pPr>
      <w:r>
        <w:rPr>
          <w:rFonts w:hint="cs"/>
          <w:rtl/>
        </w:rPr>
        <w:t xml:space="preserve">4. پرورش فرزندان </w:t>
      </w:r>
      <w:r>
        <w:rPr>
          <w:rFonts w:hint="cs"/>
          <w:rtl/>
          <w:lang w:bidi="ar-SA"/>
        </w:rPr>
        <w:t>به‌گونه‌ای</w:t>
      </w:r>
      <w:r>
        <w:rPr>
          <w:rFonts w:hint="cs"/>
          <w:rtl/>
        </w:rPr>
        <w:t xml:space="preserve"> که ملتزم به اجرا و عمل به این ضوابط استحبابی اسلام باشد.</w:t>
      </w:r>
    </w:p>
    <w:p w:rsidR="00B44179" w:rsidRDefault="00B44179" w:rsidP="00B44179">
      <w:pPr>
        <w:jc w:val="lowKashida"/>
        <w:rPr>
          <w:rtl/>
        </w:rPr>
      </w:pPr>
      <w:r>
        <w:rPr>
          <w:rFonts w:hint="cs"/>
          <w:rtl/>
        </w:rPr>
        <w:t>پس در ضوابط اجتماعی اسلام، یک بخش الزامی است که باید رعایت کند و یک بخش استحبابی است. بخش الزامی دو قاعده دارد و بخش استحبابی نیز دو قاعده. این قواعد در محدود</w:t>
      </w:r>
      <w:r w:rsidR="006514DF">
        <w:rPr>
          <w:rFonts w:hint="cs"/>
          <w:rtl/>
        </w:rPr>
        <w:t>ه</w:t>
      </w:r>
      <w:r>
        <w:rPr>
          <w:rFonts w:hint="cs"/>
          <w:rtl/>
        </w:rPr>
        <w:t xml:space="preserve"> خانواده جزو وظایف و مسئولیت</w:t>
      </w:r>
      <w:r>
        <w:rPr>
          <w:rFonts w:hint="cs"/>
          <w:rtl/>
        </w:rPr>
        <w:softHyphen/>
        <w:t>های خانواده و والدین محسوب می</w:t>
      </w:r>
      <w:r>
        <w:rPr>
          <w:rFonts w:hint="cs"/>
          <w:rtl/>
        </w:rPr>
        <w:softHyphen/>
        <w:t>شوند.</w:t>
      </w:r>
    </w:p>
    <w:p w:rsidR="00B44179" w:rsidRDefault="00B44179" w:rsidP="00B44179">
      <w:pPr>
        <w:pStyle w:val="Heading2"/>
        <w:rPr>
          <w:rtl/>
        </w:rPr>
      </w:pPr>
      <w:bookmarkStart w:id="16" w:name="_Toc398372096"/>
      <w:r>
        <w:rPr>
          <w:rFonts w:hint="cs"/>
          <w:rtl/>
        </w:rPr>
        <w:t>تربیت حکومتی (دولتی)</w:t>
      </w:r>
      <w:bookmarkEnd w:id="16"/>
    </w:p>
    <w:p w:rsidR="00B44179" w:rsidRDefault="00B44179" w:rsidP="00B44179">
      <w:pPr>
        <w:jc w:val="lowKashida"/>
        <w:rPr>
          <w:rtl/>
        </w:rPr>
      </w:pPr>
      <w:r w:rsidRPr="00DD246D">
        <w:rPr>
          <w:rFonts w:hint="cs"/>
          <w:rtl/>
        </w:rPr>
        <w:t>بحث</w:t>
      </w:r>
      <w:r>
        <w:rPr>
          <w:rtl/>
        </w:rPr>
        <w:softHyphen/>
      </w:r>
      <w:r w:rsidRPr="00DD246D">
        <w:rPr>
          <w:rFonts w:hint="cs"/>
          <w:rtl/>
        </w:rPr>
        <w:t xml:space="preserve">های </w:t>
      </w:r>
      <w:r>
        <w:rPr>
          <w:rFonts w:hint="cs"/>
          <w:rtl/>
        </w:rPr>
        <w:t>پیشین در</w:t>
      </w:r>
      <w:r w:rsidRPr="00DD246D">
        <w:rPr>
          <w:rFonts w:hint="cs"/>
          <w:rtl/>
        </w:rPr>
        <w:t xml:space="preserve"> اینجا تطبیق پیدا می</w:t>
      </w:r>
      <w:r>
        <w:rPr>
          <w:rtl/>
        </w:rPr>
        <w:softHyphen/>
      </w:r>
      <w:r w:rsidRPr="00DD246D">
        <w:rPr>
          <w:rFonts w:hint="cs"/>
          <w:rtl/>
        </w:rPr>
        <w:t>کند. در حوز</w:t>
      </w:r>
      <w:r w:rsidR="006514DF">
        <w:rPr>
          <w:rFonts w:hint="cs"/>
          <w:rtl/>
        </w:rPr>
        <w:t>ه</w:t>
      </w:r>
      <w:r w:rsidRPr="00DD246D">
        <w:rPr>
          <w:rFonts w:hint="cs"/>
          <w:rtl/>
        </w:rPr>
        <w:t xml:space="preserve"> وظایفی که حکومت و دولت داشت،</w:t>
      </w:r>
      <w:r>
        <w:rPr>
          <w:rFonts w:hint="cs"/>
          <w:rtl/>
        </w:rPr>
        <w:t xml:space="preserve"> وارد می</w:t>
      </w:r>
      <w:r>
        <w:rPr>
          <w:rFonts w:hint="cs"/>
          <w:rtl/>
        </w:rPr>
        <w:softHyphen/>
        <w:t>شویم. همان قواعدی که در باب وظایف حکومت و دولت از ادله استخراج کردیم، در اینجا نیز جاری می</w:t>
      </w:r>
      <w:r>
        <w:rPr>
          <w:rtl/>
        </w:rPr>
        <w:softHyphen/>
      </w:r>
      <w:r>
        <w:rPr>
          <w:rFonts w:hint="cs"/>
          <w:rtl/>
        </w:rPr>
        <w:t xml:space="preserve">شود. به هر حال حکومت و دولت در قبال ملتزم و پایبند بودن آحاد جامعه به قواعد و ضوابط شرعی مسئولیت دارد. این مسئولیت همانند تربیت </w:t>
      </w:r>
      <w:r>
        <w:rPr>
          <w:rFonts w:hint="cs"/>
          <w:rtl/>
        </w:rPr>
        <w:lastRenderedPageBreak/>
        <w:t>در خانواده می</w:t>
      </w:r>
      <w:r>
        <w:rPr>
          <w:rtl/>
        </w:rPr>
        <w:softHyphen/>
      </w:r>
      <w:r>
        <w:rPr>
          <w:rFonts w:hint="cs"/>
          <w:rtl/>
        </w:rPr>
        <w:t>ماند؛ یعنی در حوز</w:t>
      </w:r>
      <w:r w:rsidR="006514DF">
        <w:rPr>
          <w:rFonts w:hint="cs"/>
          <w:rtl/>
        </w:rPr>
        <w:t>ه</w:t>
      </w:r>
      <w:r>
        <w:rPr>
          <w:rFonts w:hint="cs"/>
          <w:rtl/>
        </w:rPr>
        <w:t xml:space="preserve"> واجبات بایستی هم به آموزش و هم به تربیت اقدام کند. در حوز</w:t>
      </w:r>
      <w:r w:rsidR="006514DF">
        <w:rPr>
          <w:rFonts w:hint="cs"/>
          <w:rtl/>
        </w:rPr>
        <w:t>ه</w:t>
      </w:r>
      <w:r>
        <w:rPr>
          <w:rFonts w:hint="cs"/>
          <w:rtl/>
        </w:rPr>
        <w:t xml:space="preserve"> مستحبات نیز </w:t>
      </w:r>
      <w:r w:rsidR="00281BEA">
        <w:rPr>
          <w:rFonts w:hint="cs"/>
          <w:rtl/>
        </w:rPr>
        <w:t>همین‌طور</w:t>
      </w:r>
      <w:r>
        <w:rPr>
          <w:rFonts w:hint="cs"/>
          <w:rtl/>
        </w:rPr>
        <w:t xml:space="preserve"> است. </w:t>
      </w:r>
    </w:p>
    <w:p w:rsidR="00B44179" w:rsidRDefault="00B44179" w:rsidP="00B44179">
      <w:pPr>
        <w:jc w:val="lowKashida"/>
        <w:rPr>
          <w:rtl/>
        </w:rPr>
      </w:pPr>
      <w:r>
        <w:rPr>
          <w:rFonts w:hint="cs"/>
          <w:rtl/>
        </w:rPr>
        <w:t>بنابراین همان چهار قاعده</w:t>
      </w:r>
      <w:r>
        <w:rPr>
          <w:rtl/>
        </w:rPr>
        <w:softHyphen/>
      </w:r>
      <w:r>
        <w:rPr>
          <w:rFonts w:hint="cs"/>
          <w:rtl/>
        </w:rPr>
        <w:t>ای که برای خانواده گفته شد، به استناد ادله</w:t>
      </w:r>
      <w:r>
        <w:rPr>
          <w:rtl/>
        </w:rPr>
        <w:softHyphen/>
      </w:r>
      <w:r>
        <w:rPr>
          <w:rFonts w:hint="cs"/>
          <w:rtl/>
        </w:rPr>
        <w:t>ای که در باب حکومت و دولت هست، برای دولت نیز در حوز</w:t>
      </w:r>
      <w:r w:rsidR="006514DF">
        <w:rPr>
          <w:rFonts w:hint="cs"/>
          <w:rtl/>
        </w:rPr>
        <w:t>ه</w:t>
      </w:r>
      <w:r>
        <w:rPr>
          <w:rFonts w:hint="cs"/>
          <w:rtl/>
        </w:rPr>
        <w:t xml:space="preserve"> تربیت اجتماعی وجود دارد؛ یعنی فرد پایبند به چهارچوب</w:t>
      </w:r>
      <w:r>
        <w:rPr>
          <w:rtl/>
        </w:rPr>
        <w:softHyphen/>
      </w:r>
      <w:r>
        <w:rPr>
          <w:rFonts w:hint="cs"/>
          <w:rtl/>
        </w:rPr>
        <w:t>های اجتماعی اسلام بار بیاید. در الزامیات وظیف</w:t>
      </w:r>
      <w:r w:rsidR="006514DF">
        <w:rPr>
          <w:rFonts w:hint="cs"/>
          <w:rtl/>
        </w:rPr>
        <w:t>ه</w:t>
      </w:r>
      <w:r>
        <w:rPr>
          <w:rFonts w:hint="cs"/>
          <w:rtl/>
        </w:rPr>
        <w:t xml:space="preserve"> الزامی پدر و مادر و حکومت است و در غیر الزامیات وظیف</w:t>
      </w:r>
      <w:r w:rsidR="006514DF">
        <w:rPr>
          <w:rFonts w:hint="cs"/>
          <w:rtl/>
        </w:rPr>
        <w:t>ه</w:t>
      </w:r>
      <w:r>
        <w:rPr>
          <w:rFonts w:hint="cs"/>
          <w:rtl/>
        </w:rPr>
        <w:t xml:space="preserve"> استحبابی و رجحانی آنها. هر کدام از این الزامیات و غیر الزامیات نیز هم حوز</w:t>
      </w:r>
      <w:r w:rsidR="006514DF">
        <w:rPr>
          <w:rFonts w:hint="cs"/>
          <w:rtl/>
        </w:rPr>
        <w:t>ه</w:t>
      </w:r>
      <w:r>
        <w:rPr>
          <w:rFonts w:hint="cs"/>
          <w:rtl/>
        </w:rPr>
        <w:t xml:space="preserve"> آموزش و هم در حوز</w:t>
      </w:r>
      <w:r w:rsidR="006514DF">
        <w:rPr>
          <w:rFonts w:hint="cs"/>
          <w:rtl/>
        </w:rPr>
        <w:t>ه</w:t>
      </w:r>
      <w:r>
        <w:rPr>
          <w:rFonts w:hint="cs"/>
          <w:rtl/>
        </w:rPr>
        <w:t xml:space="preserve"> تربیت جاری است.</w:t>
      </w:r>
    </w:p>
    <w:p w:rsidR="00B44179" w:rsidRDefault="00B44179" w:rsidP="00B44179">
      <w:pPr>
        <w:jc w:val="lowKashida"/>
        <w:rPr>
          <w:rtl/>
        </w:rPr>
      </w:pPr>
      <w:r>
        <w:rPr>
          <w:rFonts w:hint="cs"/>
          <w:rtl/>
        </w:rPr>
        <w:t>پس یک بار از قواعد عمومی خانواده بحث کردیم و نتیج</w:t>
      </w:r>
      <w:r w:rsidR="006514DF">
        <w:rPr>
          <w:rFonts w:hint="cs"/>
          <w:rtl/>
        </w:rPr>
        <w:t>ه</w:t>
      </w:r>
      <w:r>
        <w:rPr>
          <w:rFonts w:hint="cs"/>
          <w:rtl/>
        </w:rPr>
        <w:t xml:space="preserve"> آن را در اینجا اجرا کردیم. این مبحث اول شد. مبحث دوم قواعد عمومی</w:t>
      </w:r>
      <w:r>
        <w:rPr>
          <w:rtl/>
        </w:rPr>
        <w:softHyphen/>
      </w:r>
      <w:r>
        <w:rPr>
          <w:rFonts w:hint="cs"/>
          <w:rtl/>
        </w:rPr>
        <w:t xml:space="preserve">ای است که </w:t>
      </w:r>
      <w:r>
        <w:rPr>
          <w:rFonts w:hint="cs"/>
          <w:rtl/>
          <w:lang w:bidi="ar-SA"/>
        </w:rPr>
        <w:t>همان‌طور</w:t>
      </w:r>
      <w:r>
        <w:rPr>
          <w:rFonts w:hint="cs"/>
          <w:rtl/>
        </w:rPr>
        <w:t xml:space="preserve"> که گفتیم در دولت نیز اجرا می</w:t>
      </w:r>
      <w:r>
        <w:rPr>
          <w:rtl/>
        </w:rPr>
        <w:softHyphen/>
      </w:r>
      <w:r>
        <w:rPr>
          <w:rFonts w:hint="cs"/>
          <w:rtl/>
        </w:rPr>
        <w:t xml:space="preserve">شود. </w:t>
      </w:r>
    </w:p>
    <w:p w:rsidR="00B44179" w:rsidRDefault="00B44179" w:rsidP="00B44179">
      <w:pPr>
        <w:pStyle w:val="Heading2"/>
        <w:rPr>
          <w:rtl/>
        </w:rPr>
      </w:pPr>
      <w:bookmarkStart w:id="17" w:name="_Toc398372097"/>
      <w:r>
        <w:rPr>
          <w:rFonts w:hint="cs"/>
          <w:rtl/>
        </w:rPr>
        <w:t>تربیت عمومی</w:t>
      </w:r>
      <w:bookmarkEnd w:id="17"/>
    </w:p>
    <w:p w:rsidR="00B44179" w:rsidRDefault="00B44179" w:rsidP="00B44179">
      <w:pPr>
        <w:jc w:val="lowKashida"/>
        <w:rPr>
          <w:rtl/>
        </w:rPr>
      </w:pPr>
      <w:r>
        <w:rPr>
          <w:rFonts w:hint="cs"/>
          <w:rtl/>
        </w:rPr>
        <w:t xml:space="preserve">مبحث سوم این است که از منظر کلان و عمومی بحث کنیم؛ یعنی خود را مقید به خانواده و دولت نکنیم. از منظر عمومی و کلان که شامل </w:t>
      </w:r>
      <w:r w:rsidR="00281BEA">
        <w:rPr>
          <w:rFonts w:hint="cs"/>
          <w:rtl/>
        </w:rPr>
        <w:t>همه</w:t>
      </w:r>
      <w:r>
        <w:rPr>
          <w:rFonts w:hint="cs"/>
          <w:rtl/>
        </w:rPr>
        <w:t xml:space="preserve"> افراد می</w:t>
      </w:r>
      <w:r>
        <w:rPr>
          <w:rtl/>
        </w:rPr>
        <w:softHyphen/>
      </w:r>
      <w:r>
        <w:rPr>
          <w:rFonts w:hint="cs"/>
          <w:rtl/>
        </w:rPr>
        <w:t xml:space="preserve">شود و </w:t>
      </w:r>
      <w:r w:rsidR="00281BEA">
        <w:rPr>
          <w:rFonts w:hint="cs"/>
          <w:rtl/>
        </w:rPr>
        <w:t>کلیه</w:t>
      </w:r>
      <w:r>
        <w:rPr>
          <w:rFonts w:hint="cs"/>
          <w:rtl/>
        </w:rPr>
        <w:t xml:space="preserve"> وظایف عمومی در حوز</w:t>
      </w:r>
      <w:r w:rsidR="006514DF">
        <w:rPr>
          <w:rFonts w:hint="cs"/>
          <w:rtl/>
        </w:rPr>
        <w:t>ه</w:t>
      </w:r>
      <w:r>
        <w:rPr>
          <w:rFonts w:hint="cs"/>
          <w:rtl/>
        </w:rPr>
        <w:t xml:space="preserve"> تربیت اجتماعی را در </w:t>
      </w:r>
      <w:r w:rsidR="00281BEA">
        <w:rPr>
          <w:rFonts w:hint="cs"/>
          <w:rtl/>
        </w:rPr>
        <w:t>برمی‌گیرد</w:t>
      </w:r>
      <w:r>
        <w:rPr>
          <w:rFonts w:hint="cs"/>
          <w:rtl/>
        </w:rPr>
        <w:t>، ببینیم چه ادله</w:t>
      </w:r>
      <w:r>
        <w:rPr>
          <w:rtl/>
        </w:rPr>
        <w:softHyphen/>
      </w:r>
      <w:r>
        <w:rPr>
          <w:rFonts w:hint="cs"/>
          <w:rtl/>
        </w:rPr>
        <w:t>ای داریم و چه قواعدی وجود دارد.</w:t>
      </w:r>
    </w:p>
    <w:p w:rsidR="00B44179" w:rsidRDefault="00B44179" w:rsidP="00B44179">
      <w:pPr>
        <w:pStyle w:val="Heading3"/>
        <w:ind w:left="720" w:hanging="432"/>
        <w:rPr>
          <w:rtl/>
        </w:rPr>
      </w:pPr>
      <w:bookmarkStart w:id="18" w:name="_Toc398372098"/>
      <w:r>
        <w:rPr>
          <w:rFonts w:hint="cs"/>
          <w:rtl/>
        </w:rPr>
        <w:t>قاعده ارشاد جاهل</w:t>
      </w:r>
      <w:bookmarkEnd w:id="18"/>
    </w:p>
    <w:p w:rsidR="00B44179" w:rsidRPr="00601E7A" w:rsidRDefault="00B44179" w:rsidP="00601E7A">
      <w:pPr>
        <w:pStyle w:val="Heading4"/>
        <w:rPr>
          <w:rtl/>
        </w:rPr>
      </w:pPr>
      <w:bookmarkStart w:id="19" w:name="_Toc398372099"/>
      <w:r w:rsidRPr="00601E7A">
        <w:rPr>
          <w:rFonts w:hint="cs"/>
          <w:rtl/>
        </w:rPr>
        <w:t>ارشاد جاهل در موضوعات</w:t>
      </w:r>
      <w:bookmarkEnd w:id="19"/>
    </w:p>
    <w:p w:rsidR="00B44179" w:rsidRDefault="00B44179" w:rsidP="00B44179">
      <w:pPr>
        <w:jc w:val="lowKashida"/>
        <w:rPr>
          <w:rtl/>
        </w:rPr>
      </w:pPr>
      <w:r>
        <w:rPr>
          <w:rFonts w:hint="cs"/>
          <w:rtl/>
        </w:rPr>
        <w:t>در اینجا یک قاعد</w:t>
      </w:r>
      <w:r w:rsidR="006514DF">
        <w:rPr>
          <w:rFonts w:hint="cs"/>
          <w:rtl/>
        </w:rPr>
        <w:t>ه</w:t>
      </w:r>
      <w:r>
        <w:rPr>
          <w:rFonts w:hint="cs"/>
          <w:rtl/>
        </w:rPr>
        <w:t xml:space="preserve"> فقهی داریم که ارشاد جاهل است؛ این یک قاعد</w:t>
      </w:r>
      <w:r w:rsidR="006514DF">
        <w:rPr>
          <w:rFonts w:hint="cs"/>
          <w:rtl/>
        </w:rPr>
        <w:t>ه</w:t>
      </w:r>
      <w:r>
        <w:rPr>
          <w:rFonts w:hint="cs"/>
          <w:rtl/>
        </w:rPr>
        <w:t xml:space="preserve"> عام فقهی است؛ پیش از این کم و بیش از آن بحث شد و هم اکنون اشاره</w:t>
      </w:r>
      <w:r>
        <w:rPr>
          <w:rtl/>
        </w:rPr>
        <w:softHyphen/>
      </w:r>
      <w:r>
        <w:rPr>
          <w:rFonts w:hint="cs"/>
          <w:rtl/>
        </w:rPr>
        <w:t>ای به آن می</w:t>
      </w:r>
      <w:r>
        <w:rPr>
          <w:rtl/>
        </w:rPr>
        <w:softHyphen/>
      </w:r>
      <w:r>
        <w:rPr>
          <w:rFonts w:hint="cs"/>
          <w:rtl/>
        </w:rPr>
        <w:t>کنیم. در حوز</w:t>
      </w:r>
      <w:r w:rsidR="006514DF">
        <w:rPr>
          <w:rFonts w:hint="cs"/>
          <w:rtl/>
        </w:rPr>
        <w:t>ه</w:t>
      </w:r>
      <w:r>
        <w:rPr>
          <w:rFonts w:hint="cs"/>
          <w:rtl/>
        </w:rPr>
        <w:t xml:space="preserve"> آموزش فرد نسبت به این تکالیف و وظایف اجتماعی، قاعده</w:t>
      </w:r>
      <w:r>
        <w:rPr>
          <w:rtl/>
        </w:rPr>
        <w:softHyphen/>
      </w:r>
      <w:r>
        <w:rPr>
          <w:rFonts w:hint="cs"/>
          <w:rtl/>
        </w:rPr>
        <w:t>ای به نام ارشاد جاهل</w:t>
      </w:r>
      <w:r w:rsidRPr="004510A7">
        <w:rPr>
          <w:rFonts w:hint="cs"/>
          <w:rtl/>
        </w:rPr>
        <w:t xml:space="preserve"> </w:t>
      </w:r>
      <w:r>
        <w:rPr>
          <w:rFonts w:hint="cs"/>
          <w:rtl/>
        </w:rPr>
        <w:t>داریم؛ این قاعده که از قواعد فقهی است و ادله</w:t>
      </w:r>
      <w:r>
        <w:rPr>
          <w:rtl/>
        </w:rPr>
        <w:softHyphen/>
      </w:r>
      <w:r>
        <w:rPr>
          <w:rFonts w:hint="cs"/>
          <w:rtl/>
        </w:rPr>
        <w:t xml:space="preserve">ای هم برای آن اقامه شده است، تفصیلی دارد که به این ترتیب است: اولاً ارشاد جاهل در موضوعات واجب نیست؛ یعنی هیچ دلیلی ندارد که در موضوعات، ارشاد جاهل واجب باشد؛ </w:t>
      </w:r>
    </w:p>
    <w:p w:rsidR="00B44179" w:rsidRDefault="00B44179" w:rsidP="00B44179">
      <w:pPr>
        <w:jc w:val="lowKashida"/>
        <w:rPr>
          <w:rtl/>
        </w:rPr>
      </w:pPr>
      <w:r>
        <w:rPr>
          <w:rFonts w:hint="cs"/>
          <w:rtl/>
        </w:rPr>
        <w:t>از جمله مثال</w:t>
      </w:r>
      <w:r>
        <w:rPr>
          <w:rtl/>
        </w:rPr>
        <w:softHyphen/>
      </w:r>
      <w:r>
        <w:rPr>
          <w:rFonts w:hint="cs"/>
          <w:rtl/>
        </w:rPr>
        <w:t>هایی که در فقه زده می</w:t>
      </w:r>
      <w:r>
        <w:rPr>
          <w:rtl/>
        </w:rPr>
        <w:softHyphen/>
      </w:r>
      <w:r>
        <w:rPr>
          <w:rFonts w:hint="cs"/>
          <w:rtl/>
        </w:rPr>
        <w:t>شود این است که اگر کسی از این که این مایع شراب است و نجس و یا این که آب است و پاک،</w:t>
      </w:r>
      <w:r w:rsidRPr="004510A7">
        <w:rPr>
          <w:rFonts w:hint="cs"/>
          <w:rtl/>
        </w:rPr>
        <w:t xml:space="preserve"> </w:t>
      </w:r>
      <w:r>
        <w:rPr>
          <w:rFonts w:hint="cs"/>
          <w:rtl/>
        </w:rPr>
        <w:t>مطلع نباشد. حال ممکن است آن را بخورد یا حتی ممکن است مطمئن باشیم که آن را می</w:t>
      </w:r>
      <w:r>
        <w:rPr>
          <w:rtl/>
        </w:rPr>
        <w:softHyphen/>
      </w:r>
      <w:r>
        <w:rPr>
          <w:rFonts w:hint="cs"/>
          <w:rtl/>
        </w:rPr>
        <w:t xml:space="preserve">خورد. آیا ارشاد و راهنمایی به این که این مایع شراب است، بر ما واجب است؟ همچنین در مسائل اجتماعی فرض کنید تکلیف </w:t>
      </w:r>
      <w:r>
        <w:rPr>
          <w:rFonts w:hint="cs"/>
          <w:rtl/>
        </w:rPr>
        <w:lastRenderedPageBreak/>
        <w:t>اجتماعی است و فرد نمی</w:t>
      </w:r>
      <w:r>
        <w:rPr>
          <w:rtl/>
        </w:rPr>
        <w:softHyphen/>
      </w:r>
      <w:r>
        <w:rPr>
          <w:rFonts w:hint="cs"/>
          <w:rtl/>
        </w:rPr>
        <w:t xml:space="preserve">داند در قبال پدر و مادر تکلیف اجتماعی دارد یا این که </w:t>
      </w:r>
      <w:r w:rsidR="00281BEA">
        <w:rPr>
          <w:rFonts w:hint="cs"/>
          <w:rtl/>
        </w:rPr>
        <w:t>اصلاً</w:t>
      </w:r>
      <w:r>
        <w:rPr>
          <w:rFonts w:hint="cs"/>
          <w:rtl/>
        </w:rPr>
        <w:t xml:space="preserve"> مطلع نیست که او پدرش است، آیا باید ارشاد جاهل به موضوعات کنیم؟ </w:t>
      </w:r>
    </w:p>
    <w:p w:rsidR="00B44179" w:rsidRDefault="00B44179" w:rsidP="00B44179">
      <w:pPr>
        <w:jc w:val="lowKashida"/>
        <w:rPr>
          <w:rtl/>
        </w:rPr>
      </w:pPr>
      <w:r>
        <w:rPr>
          <w:rFonts w:hint="cs"/>
          <w:rtl/>
        </w:rPr>
        <w:t xml:space="preserve">این </w:t>
      </w:r>
      <w:r w:rsidR="00281BEA">
        <w:rPr>
          <w:rFonts w:hint="cs"/>
          <w:rtl/>
        </w:rPr>
        <w:t>مسئله</w:t>
      </w:r>
      <w:r>
        <w:rPr>
          <w:rFonts w:hint="cs"/>
          <w:rtl/>
        </w:rPr>
        <w:t xml:space="preserve"> تقریباً مورد </w:t>
      </w:r>
      <w:r w:rsidR="00281BEA">
        <w:rPr>
          <w:rFonts w:hint="cs"/>
          <w:rtl/>
        </w:rPr>
        <w:t>اتفاق‌نظر</w:t>
      </w:r>
      <w:r>
        <w:rPr>
          <w:rFonts w:hint="cs"/>
          <w:rtl/>
        </w:rPr>
        <w:t xml:space="preserve"> است که ارشاد جاهل در موضوعات لازم نیست. ارشاد جاهل در اینجا یعنی این که متوجهش کنیم که اینجا مصداق تکلیف شماست که بالاتفاق لازم نیست؛ چون ادله</w:t>
      </w:r>
      <w:r>
        <w:rPr>
          <w:rtl/>
        </w:rPr>
        <w:softHyphen/>
      </w:r>
      <w:r>
        <w:rPr>
          <w:rFonts w:hint="cs"/>
          <w:rtl/>
        </w:rPr>
        <w:t xml:space="preserve">ای که برای ارشاد جاهل است، </w:t>
      </w:r>
      <w:r w:rsidR="00281BEA">
        <w:rPr>
          <w:rFonts w:hint="cs"/>
          <w:rtl/>
        </w:rPr>
        <w:t>هیچ‌کدام</w:t>
      </w:r>
      <w:r>
        <w:rPr>
          <w:rFonts w:hint="cs"/>
          <w:rtl/>
        </w:rPr>
        <w:t xml:space="preserve"> شامل موضوعات نمی</w:t>
      </w:r>
      <w:r>
        <w:rPr>
          <w:rtl/>
        </w:rPr>
        <w:softHyphen/>
      </w:r>
      <w:r>
        <w:rPr>
          <w:rFonts w:hint="cs"/>
          <w:rtl/>
        </w:rPr>
        <w:t xml:space="preserve">شود. </w:t>
      </w:r>
    </w:p>
    <w:p w:rsidR="00B44179" w:rsidRDefault="00B44179" w:rsidP="00601E7A">
      <w:pPr>
        <w:pStyle w:val="Heading4"/>
        <w:rPr>
          <w:rtl/>
        </w:rPr>
      </w:pPr>
      <w:bookmarkStart w:id="20" w:name="_Toc398372100"/>
      <w:r>
        <w:rPr>
          <w:rFonts w:hint="cs"/>
          <w:rtl/>
        </w:rPr>
        <w:t>موارد استثناء لزوم ارشاد جاهل در موضوعات</w:t>
      </w:r>
      <w:bookmarkEnd w:id="20"/>
    </w:p>
    <w:p w:rsidR="00B44179" w:rsidRDefault="00B44179" w:rsidP="00B44179">
      <w:pPr>
        <w:jc w:val="lowKashida"/>
        <w:rPr>
          <w:rtl/>
        </w:rPr>
      </w:pPr>
      <w:r>
        <w:rPr>
          <w:rFonts w:hint="cs"/>
          <w:rtl/>
        </w:rPr>
        <w:t>اگرچه ارشاد جاهل در موضوعات لازم نیست ولی در مسائل مهمی که می</w:t>
      </w:r>
      <w:r>
        <w:rPr>
          <w:rtl/>
        </w:rPr>
        <w:softHyphen/>
      </w:r>
      <w:r>
        <w:rPr>
          <w:rFonts w:hint="cs"/>
          <w:rtl/>
        </w:rPr>
        <w:t>دانیم شارع راضی نیست، ارشاد جاهل به موضوعات لازم می</w:t>
      </w:r>
      <w:r>
        <w:rPr>
          <w:rFonts w:hint="cs"/>
          <w:rtl/>
        </w:rPr>
        <w:softHyphen/>
        <w:t>شود. البته این لزوم، دلیل لفظی ندارد؛ بلکه بیشتر یک شمّ فقهی است. به عنوان مثال شخصی فکر می</w:t>
      </w:r>
      <w:r>
        <w:rPr>
          <w:rtl/>
        </w:rPr>
        <w:softHyphen/>
      </w:r>
      <w:r>
        <w:rPr>
          <w:rFonts w:hint="cs"/>
          <w:rtl/>
        </w:rPr>
        <w:t>کند که دیگری قاتل و محارب بوده و در نتیجه واجب القتل است و می</w:t>
      </w:r>
      <w:r>
        <w:rPr>
          <w:rtl/>
        </w:rPr>
        <w:softHyphen/>
      </w:r>
      <w:r>
        <w:rPr>
          <w:rFonts w:hint="cs"/>
          <w:rtl/>
        </w:rPr>
        <w:t>خواهد او را بکشد. ولی من می</w:t>
      </w:r>
      <w:r>
        <w:rPr>
          <w:rtl/>
        </w:rPr>
        <w:softHyphen/>
      </w:r>
      <w:r>
        <w:rPr>
          <w:rFonts w:hint="cs"/>
          <w:rtl/>
        </w:rPr>
        <w:t xml:space="preserve">دانم </w:t>
      </w:r>
      <w:r w:rsidR="00281BEA">
        <w:rPr>
          <w:rFonts w:hint="cs"/>
          <w:rtl/>
        </w:rPr>
        <w:t>محارب</w:t>
      </w:r>
      <w:r>
        <w:rPr>
          <w:rFonts w:hint="cs"/>
          <w:rtl/>
        </w:rPr>
        <w:t xml:space="preserve"> نیست. در اینجا ارشاد جاهل واجب است. در قتل و مسائل مهمی از این قبیل مثل مسائل زناشویی و اعراض، ارشاد جاهل لازم است. </w:t>
      </w:r>
    </w:p>
    <w:p w:rsidR="00B44179" w:rsidRDefault="00B44179" w:rsidP="00B44179">
      <w:pPr>
        <w:jc w:val="lowKashida"/>
        <w:rPr>
          <w:rtl/>
        </w:rPr>
      </w:pPr>
      <w:r>
        <w:rPr>
          <w:rFonts w:hint="cs"/>
          <w:rtl/>
        </w:rPr>
        <w:t>بنابراین قاعد</w:t>
      </w:r>
      <w:r w:rsidR="006514DF">
        <w:rPr>
          <w:rFonts w:hint="cs"/>
          <w:rtl/>
        </w:rPr>
        <w:t>ه</w:t>
      </w:r>
      <w:r>
        <w:rPr>
          <w:rFonts w:hint="cs"/>
          <w:rtl/>
        </w:rPr>
        <w:t xml:space="preserve"> ارشاد جاهلی که در اینجا می</w:t>
      </w:r>
      <w:r>
        <w:rPr>
          <w:rtl/>
        </w:rPr>
        <w:softHyphen/>
      </w:r>
      <w:r>
        <w:rPr>
          <w:rFonts w:hint="cs"/>
          <w:rtl/>
        </w:rPr>
        <w:t>خواهیم به آن تمسک کنیم، اولین نکته</w:t>
      </w:r>
      <w:r>
        <w:rPr>
          <w:rtl/>
        </w:rPr>
        <w:softHyphen/>
      </w:r>
      <w:r>
        <w:rPr>
          <w:rFonts w:hint="cs"/>
          <w:rtl/>
        </w:rPr>
        <w:t>اش این است که در حوز</w:t>
      </w:r>
      <w:r w:rsidR="006514DF">
        <w:rPr>
          <w:rFonts w:hint="cs"/>
          <w:rtl/>
        </w:rPr>
        <w:t>ه</w:t>
      </w:r>
      <w:r>
        <w:rPr>
          <w:rFonts w:hint="cs"/>
          <w:rtl/>
        </w:rPr>
        <w:t xml:space="preserve"> موضوعات جاری نیست. البته امور مهمی مانند اعراض و نفوس استثنا می</w:t>
      </w:r>
      <w:r>
        <w:rPr>
          <w:rFonts w:hint="cs"/>
          <w:rtl/>
        </w:rPr>
        <w:softHyphen/>
        <w:t>شوند و در آنجا ارشاد به موضوع لازم است که یک بخش آن به شمّ فقهی ارتباط دارد و بخش دیگرش مثل همان جایی است که شخصی می</w:t>
      </w:r>
      <w:r>
        <w:rPr>
          <w:rtl/>
        </w:rPr>
        <w:softHyphen/>
      </w:r>
      <w:r>
        <w:rPr>
          <w:rFonts w:hint="cs"/>
          <w:rtl/>
        </w:rPr>
        <w:t xml:space="preserve">خواهد دیگری را بکشد </w:t>
      </w:r>
      <w:r w:rsidR="00210CEE">
        <w:rPr>
          <w:rFonts w:hint="cs"/>
          <w:rtl/>
        </w:rPr>
        <w:t>درحالی‌که</w:t>
      </w:r>
      <w:r>
        <w:rPr>
          <w:rFonts w:hint="cs"/>
          <w:rtl/>
        </w:rPr>
        <w:t xml:space="preserve"> </w:t>
      </w:r>
      <w:r w:rsidR="00281BEA">
        <w:rPr>
          <w:rFonts w:hint="cs"/>
          <w:rtl/>
        </w:rPr>
        <w:t>محارب</w:t>
      </w:r>
      <w:r>
        <w:rPr>
          <w:rFonts w:hint="cs"/>
          <w:rtl/>
        </w:rPr>
        <w:t xml:space="preserve"> نیست، در آنجا دلیل داریم که باید نفوس دیگران را حفظ کنید و راهش این است که ارشاد کنیم. پس ارشاد جاهل در موضوعات لازم نیست جز موضوعات مهمی مثل اعراض و نفوس. </w:t>
      </w:r>
    </w:p>
    <w:p w:rsidR="00B44179" w:rsidRDefault="00B44179" w:rsidP="00B44179">
      <w:pPr>
        <w:jc w:val="lowKashida"/>
        <w:rPr>
          <w:rtl/>
        </w:rPr>
      </w:pPr>
      <w:r>
        <w:rPr>
          <w:rFonts w:hint="cs"/>
          <w:rtl/>
        </w:rPr>
        <w:t>همچنین در موضوعاتی که عدم ارشاد موجب تسبیب باشد، ارشاد جاهل لازم است؛ یعنی عرف بگوید این نوعی تسبیب است، جوری است که عدم ارشاد موجب شود فرد به گناه بیفتد. اگر مصداق تسبیب باشد، طبق قاعد</w:t>
      </w:r>
      <w:r w:rsidR="006514DF">
        <w:rPr>
          <w:rFonts w:hint="cs"/>
          <w:rtl/>
        </w:rPr>
        <w:t>ه</w:t>
      </w:r>
      <w:r>
        <w:rPr>
          <w:rFonts w:hint="cs"/>
          <w:rtl/>
        </w:rPr>
        <w:t xml:space="preserve"> تسبیب که گفته شده تسبیب به حرام، حرام است و در مکاسب محرمه نیز مورد بحث قرار گرفته، ارشاد جاهل لازم می</w:t>
      </w:r>
      <w:r>
        <w:rPr>
          <w:rFonts w:hint="cs"/>
          <w:rtl/>
        </w:rPr>
        <w:softHyphen/>
        <w:t xml:space="preserve">باشد. </w:t>
      </w:r>
    </w:p>
    <w:p w:rsidR="00B44179" w:rsidRDefault="00B44179" w:rsidP="00B44179">
      <w:pPr>
        <w:jc w:val="lowKashida"/>
        <w:rPr>
          <w:rtl/>
        </w:rPr>
      </w:pPr>
      <w:r>
        <w:rPr>
          <w:rFonts w:hint="cs"/>
          <w:rtl/>
        </w:rPr>
        <w:t>این دو استثنایی است که در ارشاد موضوعات است. پس ارشاد جاهل در موضوعات لازم نیست مگر در دو موردی که استثنا می</w:t>
      </w:r>
      <w:r>
        <w:rPr>
          <w:rtl/>
        </w:rPr>
        <w:softHyphen/>
      </w:r>
      <w:r>
        <w:rPr>
          <w:rFonts w:hint="cs"/>
          <w:rtl/>
        </w:rPr>
        <w:t>شود: 1. موضوعات بسیار مهم از قبیل اعراض و نفوس که می</w:t>
      </w:r>
      <w:r>
        <w:rPr>
          <w:rFonts w:hint="cs"/>
          <w:rtl/>
        </w:rPr>
        <w:softHyphen/>
        <w:t xml:space="preserve">دانیم شارع راضی به آن نیست. 2. در مواردی که ترک ارشاد، موجب تسبیب باشد؛ یعنی صدق تسبیب کند. </w:t>
      </w:r>
      <w:r w:rsidR="00210CEE">
        <w:rPr>
          <w:rFonts w:hint="cs"/>
          <w:rtl/>
        </w:rPr>
        <w:t>مثل‌اینکه</w:t>
      </w:r>
      <w:r>
        <w:rPr>
          <w:rFonts w:hint="cs"/>
          <w:rtl/>
        </w:rPr>
        <w:t xml:space="preserve"> شخص خودش آب را برداشته و جلوی دست دیگری بگذارد؛ </w:t>
      </w:r>
      <w:r w:rsidR="00210CEE">
        <w:rPr>
          <w:rFonts w:hint="cs"/>
          <w:rtl/>
          <w:lang w:bidi="ar-SA"/>
        </w:rPr>
        <w:t>به‌طوری‌که</w:t>
      </w:r>
      <w:r>
        <w:rPr>
          <w:rFonts w:hint="cs"/>
          <w:rtl/>
        </w:rPr>
        <w:t xml:space="preserve"> اگر او این کار را نمی</w:t>
      </w:r>
      <w:r>
        <w:rPr>
          <w:rtl/>
        </w:rPr>
        <w:softHyphen/>
      </w:r>
      <w:r>
        <w:rPr>
          <w:rFonts w:hint="cs"/>
          <w:rtl/>
        </w:rPr>
        <w:t>کرد، این شراب در اختیار او نبود. عرف می</w:t>
      </w:r>
      <w:r>
        <w:rPr>
          <w:rtl/>
        </w:rPr>
        <w:softHyphen/>
      </w:r>
      <w:r>
        <w:rPr>
          <w:rFonts w:hint="cs"/>
          <w:rtl/>
        </w:rPr>
        <w:t>گوید که مسبب کار، آن شخص است و لذا در اینجا ارشاد لازم است؛ لذا یا باید بردارد و یا اینکه ارشادش کند که مرتکب آن نشود.</w:t>
      </w:r>
    </w:p>
    <w:p w:rsidR="00B44179" w:rsidRDefault="00B44179" w:rsidP="00601E7A">
      <w:pPr>
        <w:pStyle w:val="Heading4"/>
        <w:rPr>
          <w:rtl/>
        </w:rPr>
      </w:pPr>
      <w:bookmarkStart w:id="21" w:name="_Toc398372101"/>
      <w:r>
        <w:rPr>
          <w:rFonts w:hint="cs"/>
          <w:rtl/>
        </w:rPr>
        <w:lastRenderedPageBreak/>
        <w:t>ارشاد جاهل در احکام</w:t>
      </w:r>
      <w:bookmarkEnd w:id="21"/>
    </w:p>
    <w:p w:rsidR="00B44179" w:rsidRDefault="00B44179" w:rsidP="00B44179">
      <w:pPr>
        <w:jc w:val="lowKashida"/>
        <w:rPr>
          <w:rtl/>
        </w:rPr>
      </w:pPr>
      <w:r>
        <w:rPr>
          <w:rFonts w:hint="cs"/>
          <w:rtl/>
        </w:rPr>
        <w:t>پس یک قید ارشاد جاهل این است که موضوعات مگر استثنائاتی که بیان شد. قید دوم در ارشاد جاهل این است که در احکام، الزامی است؛ به عبارت دیگر در احکام واجب، ارشاد جاهل لازم است. در احکام مستحبی قطعاً ارشاد جاهل لازم نیست. ادله</w:t>
      </w:r>
      <w:r>
        <w:rPr>
          <w:rtl/>
        </w:rPr>
        <w:softHyphen/>
      </w:r>
      <w:r>
        <w:rPr>
          <w:rFonts w:hint="cs"/>
          <w:rtl/>
        </w:rPr>
        <w:t>ای که برای لزوم ارشاد جاهل در احکام بیان خواهد شد، نمی</w:t>
      </w:r>
      <w:r>
        <w:rPr>
          <w:rtl/>
        </w:rPr>
        <w:softHyphen/>
      </w:r>
      <w:r>
        <w:rPr>
          <w:rFonts w:hint="cs"/>
          <w:rtl/>
        </w:rPr>
        <w:t>تواند اطلاق داشته باشد و بگوییم لازم</w:t>
      </w:r>
      <w:r w:rsidR="00210CEE">
        <w:rPr>
          <w:rFonts w:hint="cs"/>
          <w:rtl/>
        </w:rPr>
        <w:t xml:space="preserve"> است حتی در مستحبات؛ بلکه ارتکاز</w:t>
      </w:r>
      <w:r>
        <w:rPr>
          <w:rFonts w:hint="cs"/>
          <w:rtl/>
        </w:rPr>
        <w:t>اً خودش از ابتدا مقید است و شامل مستحبات نمی</w:t>
      </w:r>
      <w:r>
        <w:rPr>
          <w:rtl/>
        </w:rPr>
        <w:softHyphen/>
      </w:r>
      <w:r>
        <w:rPr>
          <w:rFonts w:hint="cs"/>
          <w:rtl/>
        </w:rPr>
        <w:t>شود؛ زیرا ادل</w:t>
      </w:r>
      <w:r w:rsidR="006514DF">
        <w:rPr>
          <w:rFonts w:hint="cs"/>
          <w:rtl/>
        </w:rPr>
        <w:t>ه</w:t>
      </w:r>
      <w:r>
        <w:rPr>
          <w:rFonts w:hint="cs"/>
          <w:rtl/>
        </w:rPr>
        <w:t xml:space="preserve"> ارشاد جاهل شامل امور غیر الزامی نمی</w:t>
      </w:r>
      <w:r>
        <w:rPr>
          <w:rtl/>
        </w:rPr>
        <w:softHyphen/>
      </w:r>
      <w:r>
        <w:rPr>
          <w:rFonts w:hint="cs"/>
          <w:rtl/>
        </w:rPr>
        <w:t>شوند.</w:t>
      </w:r>
    </w:p>
    <w:p w:rsidR="00B44179" w:rsidRDefault="00B44179" w:rsidP="00601E7A">
      <w:pPr>
        <w:pStyle w:val="Heading4"/>
        <w:rPr>
          <w:rtl/>
        </w:rPr>
      </w:pPr>
      <w:bookmarkStart w:id="22" w:name="_Toc398372102"/>
      <w:r>
        <w:rPr>
          <w:rFonts w:hint="cs"/>
          <w:rtl/>
        </w:rPr>
        <w:t>شرط «ابتلاء» در لزوم ارشاد جاهل</w:t>
      </w:r>
      <w:bookmarkEnd w:id="22"/>
    </w:p>
    <w:p w:rsidR="00B44179" w:rsidRDefault="00B44179" w:rsidP="00B44179">
      <w:pPr>
        <w:jc w:val="lowKashida"/>
        <w:rPr>
          <w:rtl/>
        </w:rPr>
      </w:pPr>
      <w:r>
        <w:rPr>
          <w:rFonts w:hint="cs"/>
          <w:rtl/>
        </w:rPr>
        <w:t xml:space="preserve"> قید سوم در باب ارشاد جاهل در این قاعد</w:t>
      </w:r>
      <w:r w:rsidR="006514DF">
        <w:rPr>
          <w:rFonts w:hint="cs"/>
          <w:rtl/>
        </w:rPr>
        <w:t>ه</w:t>
      </w:r>
      <w:r>
        <w:rPr>
          <w:rFonts w:hint="cs"/>
          <w:rtl/>
        </w:rPr>
        <w:t xml:space="preserve"> فقهی، ابتلا است؛ یعنی باید آن امری که می</w:t>
      </w:r>
      <w:r>
        <w:rPr>
          <w:rtl/>
        </w:rPr>
        <w:softHyphen/>
      </w:r>
      <w:r>
        <w:rPr>
          <w:rFonts w:hint="cs"/>
          <w:rtl/>
        </w:rPr>
        <w:t>خواهد ارشاد کند، امری باشد که مورد ابتلای شخص است؛ حال یا ابتلای بالفعل باشد یا ابتلای بالقوه نزدیک به فعل. در غیر این صورت اگر چیزی مورد ابتلای شخص نیست، اگرچه از احکام الزامی اسلام باشد، آن چیز نیز از قاعد</w:t>
      </w:r>
      <w:r w:rsidR="006514DF">
        <w:rPr>
          <w:rFonts w:hint="cs"/>
          <w:rtl/>
        </w:rPr>
        <w:t>ه</w:t>
      </w:r>
      <w:r>
        <w:rPr>
          <w:rFonts w:hint="cs"/>
          <w:rtl/>
        </w:rPr>
        <w:t xml:space="preserve"> وجوب ارشاد جاهل خارج است؛ به خاطر همان ارتکازی که در اینجا وجود دارد که موجب انصراف و تقید در آن می</w:t>
      </w:r>
      <w:r>
        <w:rPr>
          <w:rtl/>
        </w:rPr>
        <w:softHyphen/>
      </w:r>
      <w:r>
        <w:rPr>
          <w:rFonts w:hint="cs"/>
          <w:rtl/>
        </w:rPr>
        <w:t xml:space="preserve">شود؛ چون الزام به ارشاد، مشعر به این است که در اینجا تکلیف الزامی وجود دارد و الزامی بودن تکلیف، هم به این است که </w:t>
      </w:r>
      <w:r w:rsidR="00210CEE">
        <w:rPr>
          <w:rFonts w:hint="cs"/>
          <w:rtl/>
        </w:rPr>
        <w:t>علی‌الاصول</w:t>
      </w:r>
      <w:r>
        <w:rPr>
          <w:rFonts w:hint="cs"/>
          <w:rtl/>
        </w:rPr>
        <w:t xml:space="preserve"> الزامی باشد و هم به این است که مورد ابتلای او باشد. در غیر </w:t>
      </w:r>
      <w:r w:rsidR="009A05F8">
        <w:rPr>
          <w:rFonts w:hint="cs"/>
          <w:rtl/>
        </w:rPr>
        <w:t>این صورت</w:t>
      </w:r>
      <w:r>
        <w:rPr>
          <w:rFonts w:hint="cs"/>
          <w:rtl/>
        </w:rPr>
        <w:t xml:space="preserve"> الزامی نیست. </w:t>
      </w:r>
    </w:p>
    <w:p w:rsidR="00B44179" w:rsidRDefault="00B44179" w:rsidP="00601E7A">
      <w:pPr>
        <w:pStyle w:val="Heading4"/>
        <w:rPr>
          <w:rtl/>
        </w:rPr>
      </w:pPr>
      <w:bookmarkStart w:id="23" w:name="_Toc398372103"/>
      <w:r>
        <w:rPr>
          <w:rFonts w:hint="cs"/>
          <w:rtl/>
        </w:rPr>
        <w:t>مرور قیود معتبر در لزوم ارشاد جاهل</w:t>
      </w:r>
      <w:bookmarkEnd w:id="23"/>
    </w:p>
    <w:p w:rsidR="00601E7A" w:rsidRDefault="00B44179" w:rsidP="00601E7A">
      <w:pPr>
        <w:jc w:val="lowKashida"/>
        <w:rPr>
          <w:rtl/>
        </w:rPr>
      </w:pPr>
      <w:r>
        <w:rPr>
          <w:rFonts w:hint="cs"/>
          <w:rtl/>
        </w:rPr>
        <w:t>ظاهر ادل</w:t>
      </w:r>
      <w:r w:rsidR="006514DF">
        <w:rPr>
          <w:rFonts w:hint="cs"/>
          <w:rtl/>
        </w:rPr>
        <w:t>ه</w:t>
      </w:r>
      <w:r>
        <w:rPr>
          <w:rFonts w:hint="cs"/>
          <w:rtl/>
        </w:rPr>
        <w:t xml:space="preserve"> ارشاد، الزامی بودن آن برای فردی است که می</w:t>
      </w:r>
      <w:r>
        <w:rPr>
          <w:rtl/>
        </w:rPr>
        <w:softHyphen/>
      </w:r>
      <w:r>
        <w:rPr>
          <w:rFonts w:hint="cs"/>
          <w:rtl/>
        </w:rPr>
        <w:t xml:space="preserve">خواهد ارشاد کند؛ لذا تکلیف نیز باید به نوعی الزامی باشد. </w:t>
      </w:r>
      <w:r w:rsidR="00210CEE">
        <w:rPr>
          <w:rFonts w:hint="cs"/>
          <w:rtl/>
          <w:lang w:bidi="ar-SA"/>
        </w:rPr>
        <w:t>به‌طوری‌که</w:t>
      </w:r>
      <w:r>
        <w:rPr>
          <w:rFonts w:hint="cs"/>
          <w:rtl/>
        </w:rPr>
        <w:t xml:space="preserve"> اگر عمل نکند، مرتکب خلاف شده باشد. این مستلزم این است که مورد ابتلای شخص باشد. پس قاعد</w:t>
      </w:r>
      <w:r w:rsidR="006514DF">
        <w:rPr>
          <w:rFonts w:hint="cs"/>
          <w:rtl/>
        </w:rPr>
        <w:t>ه</w:t>
      </w:r>
      <w:r>
        <w:rPr>
          <w:rFonts w:hint="cs"/>
          <w:rtl/>
        </w:rPr>
        <w:t xml:space="preserve"> ارشاد جاهل که می</w:t>
      </w:r>
      <w:r>
        <w:rPr>
          <w:rtl/>
        </w:rPr>
        <w:softHyphen/>
      </w:r>
      <w:r>
        <w:rPr>
          <w:rFonts w:hint="cs"/>
          <w:rtl/>
        </w:rPr>
        <w:t>گویند واجب است، سه قید دارد:</w:t>
      </w:r>
    </w:p>
    <w:p w:rsidR="00601E7A" w:rsidRDefault="00B44179" w:rsidP="00601E7A">
      <w:pPr>
        <w:jc w:val="lowKashida"/>
        <w:rPr>
          <w:rtl/>
        </w:rPr>
      </w:pPr>
      <w:r>
        <w:rPr>
          <w:rFonts w:hint="cs"/>
          <w:rtl/>
        </w:rPr>
        <w:t>1. در احکام است نه در موضوعات.</w:t>
      </w:r>
    </w:p>
    <w:p w:rsidR="00601E7A" w:rsidRDefault="00B44179" w:rsidP="00601E7A">
      <w:pPr>
        <w:jc w:val="lowKashida"/>
        <w:rPr>
          <w:rtl/>
        </w:rPr>
      </w:pPr>
      <w:r>
        <w:rPr>
          <w:rFonts w:hint="cs"/>
          <w:rtl/>
        </w:rPr>
        <w:t>2. در احکام واجب است نه احکام مستحبی.</w:t>
      </w:r>
    </w:p>
    <w:p w:rsidR="00B44179" w:rsidRDefault="00B44179" w:rsidP="00601E7A">
      <w:pPr>
        <w:jc w:val="lowKashida"/>
        <w:rPr>
          <w:rtl/>
        </w:rPr>
      </w:pPr>
      <w:r>
        <w:rPr>
          <w:rFonts w:hint="cs"/>
          <w:rtl/>
        </w:rPr>
        <w:t xml:space="preserve">3. در احکام واجبی است که مورد ابتلا باشد. </w:t>
      </w:r>
    </w:p>
    <w:p w:rsidR="00B44179" w:rsidRDefault="00B44179" w:rsidP="00B44179">
      <w:pPr>
        <w:jc w:val="lowKashida"/>
        <w:rPr>
          <w:rtl/>
        </w:rPr>
      </w:pPr>
      <w:r>
        <w:rPr>
          <w:rFonts w:hint="cs"/>
          <w:rtl/>
        </w:rPr>
        <w:t>اگر ما این قاعده را به عنوان یک قاعد</w:t>
      </w:r>
      <w:r w:rsidR="006514DF">
        <w:rPr>
          <w:rFonts w:hint="cs"/>
          <w:rtl/>
        </w:rPr>
        <w:t>ه</w:t>
      </w:r>
      <w:r>
        <w:rPr>
          <w:rFonts w:hint="cs"/>
          <w:rtl/>
        </w:rPr>
        <w:t xml:space="preserve"> عامه پذیرفتیم، در این صورت در تربیت اجتماعی در </w:t>
      </w:r>
      <w:r w:rsidR="009A05F8">
        <w:rPr>
          <w:rFonts w:hint="cs"/>
          <w:rtl/>
        </w:rPr>
        <w:t>حوزه</w:t>
      </w:r>
      <w:r>
        <w:rPr>
          <w:rFonts w:hint="cs"/>
          <w:rtl/>
        </w:rPr>
        <w:t xml:space="preserve"> آموزش جاری می</w:t>
      </w:r>
      <w:r>
        <w:rPr>
          <w:rtl/>
        </w:rPr>
        <w:softHyphen/>
      </w:r>
      <w:r>
        <w:rPr>
          <w:rFonts w:hint="cs"/>
          <w:rtl/>
        </w:rPr>
        <w:t>شود؛ یعنی در حوز</w:t>
      </w:r>
      <w:r w:rsidR="006514DF">
        <w:rPr>
          <w:rFonts w:hint="cs"/>
          <w:rtl/>
        </w:rPr>
        <w:t>ه</w:t>
      </w:r>
      <w:r>
        <w:rPr>
          <w:rFonts w:hint="cs"/>
          <w:rtl/>
        </w:rPr>
        <w:t xml:space="preserve"> آموزش باید آن مسائل اجتماعی الزامی که مورد ابتلای شخص است را آموزش داد. به عنوان مثال عدم ایذاء پدر و مادر، وجوب رعایت قوانین اجتماعی و قوانینی که رعایتشان لازم است، تمام تکالیف اجتماعی </w:t>
      </w:r>
      <w:r>
        <w:rPr>
          <w:rFonts w:hint="cs"/>
          <w:rtl/>
        </w:rPr>
        <w:lastRenderedPageBreak/>
        <w:t>که انسان در قبال افراد و گروه</w:t>
      </w:r>
      <w:r>
        <w:rPr>
          <w:rtl/>
        </w:rPr>
        <w:softHyphen/>
      </w:r>
      <w:r>
        <w:rPr>
          <w:rFonts w:hint="cs"/>
          <w:rtl/>
        </w:rPr>
        <w:t xml:space="preserve">های اجتماعی بر عهده دارد، تمام </w:t>
      </w:r>
      <w:r w:rsidR="00281BEA">
        <w:rPr>
          <w:rFonts w:hint="cs"/>
          <w:rtl/>
        </w:rPr>
        <w:t>آنچه</w:t>
      </w:r>
      <w:r>
        <w:rPr>
          <w:rFonts w:hint="cs"/>
          <w:rtl/>
        </w:rPr>
        <w:t xml:space="preserve"> لازم است و مورد ابتلای فرد است یا می</w:t>
      </w:r>
      <w:r>
        <w:rPr>
          <w:rtl/>
        </w:rPr>
        <w:softHyphen/>
      </w:r>
      <w:r>
        <w:rPr>
          <w:rFonts w:hint="cs"/>
          <w:rtl/>
        </w:rPr>
        <w:t>دانیم مورد ابتلای او خواهد شد و ... را باید از باب قاعد</w:t>
      </w:r>
      <w:r w:rsidR="006514DF">
        <w:rPr>
          <w:rFonts w:hint="cs"/>
          <w:rtl/>
        </w:rPr>
        <w:t>ه</w:t>
      </w:r>
      <w:r>
        <w:rPr>
          <w:rFonts w:hint="cs"/>
          <w:rtl/>
        </w:rPr>
        <w:t xml:space="preserve"> ارشاد جاهل، آموزش داد. </w:t>
      </w:r>
    </w:p>
    <w:p w:rsidR="00B44179" w:rsidRDefault="00B44179" w:rsidP="00B44179">
      <w:pPr>
        <w:jc w:val="lowKashida"/>
        <w:rPr>
          <w:rtl/>
        </w:rPr>
      </w:pPr>
      <w:r>
        <w:rPr>
          <w:rFonts w:hint="cs"/>
          <w:rtl/>
        </w:rPr>
        <w:t>این قاعده اختصاص به تربیت اجتماعی ندارد؛ چون فعلاً از قواعد عمومی بحث می</w:t>
      </w:r>
      <w:r>
        <w:rPr>
          <w:rFonts w:hint="cs"/>
          <w:rtl/>
        </w:rPr>
        <w:softHyphen/>
        <w:t>کنیم. بلکه این قاعده</w:t>
      </w:r>
      <w:r>
        <w:rPr>
          <w:rtl/>
        </w:rPr>
        <w:softHyphen/>
      </w:r>
      <w:r>
        <w:rPr>
          <w:rFonts w:hint="cs"/>
          <w:rtl/>
        </w:rPr>
        <w:t>ای است که در تربیت اعتقادی، اخلاقی، حکومت و ... نیز وجود دارد. منتها در آنجا هم به پدر و مادر و حکومت نظر می</w:t>
      </w:r>
      <w:r>
        <w:rPr>
          <w:rtl/>
        </w:rPr>
        <w:softHyphen/>
      </w:r>
      <w:r>
        <w:rPr>
          <w:rFonts w:hint="cs"/>
          <w:rtl/>
        </w:rPr>
        <w:t>کردیم و هم در حوزه</w:t>
      </w:r>
      <w:r>
        <w:rPr>
          <w:rtl/>
        </w:rPr>
        <w:softHyphen/>
      </w:r>
      <w:r>
        <w:rPr>
          <w:rFonts w:hint="cs"/>
          <w:rtl/>
        </w:rPr>
        <w:t>های اعتقادی، اخلاقی و جاهای مختلف دیگر می</w:t>
      </w:r>
      <w:r>
        <w:rPr>
          <w:rtl/>
        </w:rPr>
        <w:softHyphen/>
      </w:r>
      <w:r>
        <w:rPr>
          <w:rFonts w:hint="cs"/>
          <w:rtl/>
        </w:rPr>
        <w:t>آوردیم. این قاعده که قبلاً از آن بحث شد، اولین قاعده</w:t>
      </w:r>
      <w:r>
        <w:rPr>
          <w:rtl/>
        </w:rPr>
        <w:softHyphen/>
      </w:r>
      <w:r>
        <w:rPr>
          <w:rFonts w:hint="cs"/>
          <w:rtl/>
        </w:rPr>
        <w:t>ای است که جزء قواعد عمومی است که پدر و مادر، دولت و دیگران را مأمور می</w:t>
      </w:r>
      <w:r>
        <w:rPr>
          <w:rtl/>
        </w:rPr>
        <w:softHyphen/>
      </w:r>
      <w:r>
        <w:rPr>
          <w:rFonts w:hint="cs"/>
          <w:rtl/>
        </w:rPr>
        <w:t xml:space="preserve">کند. </w:t>
      </w:r>
    </w:p>
    <w:p w:rsidR="00B44179" w:rsidRDefault="00B44179" w:rsidP="00601E7A">
      <w:pPr>
        <w:pStyle w:val="Heading4"/>
        <w:rPr>
          <w:rtl/>
        </w:rPr>
      </w:pPr>
      <w:bookmarkStart w:id="24" w:name="_Toc398372104"/>
      <w:r>
        <w:rPr>
          <w:rFonts w:hint="cs"/>
          <w:rtl/>
        </w:rPr>
        <w:t>قید چهارم لزوم ارشاد جاهل</w:t>
      </w:r>
      <w:bookmarkEnd w:id="24"/>
    </w:p>
    <w:p w:rsidR="00AB60B0" w:rsidRDefault="00B44179" w:rsidP="00AB60B0">
      <w:pPr>
        <w:jc w:val="lowKashida"/>
        <w:rPr>
          <w:rFonts w:hint="cs"/>
          <w:rtl/>
        </w:rPr>
      </w:pPr>
      <w:r>
        <w:rPr>
          <w:rFonts w:hint="cs"/>
          <w:rtl/>
        </w:rPr>
        <w:t>قید چهارم در لزوم ارشاد جاهل این است که ارشاد جاهل، وظیف</w:t>
      </w:r>
      <w:r w:rsidR="006514DF">
        <w:rPr>
          <w:rFonts w:hint="cs"/>
          <w:rtl/>
        </w:rPr>
        <w:t>ه</w:t>
      </w:r>
      <w:r>
        <w:rPr>
          <w:rFonts w:hint="cs"/>
          <w:rtl/>
        </w:rPr>
        <w:t xml:space="preserve"> افرادی است که </w:t>
      </w:r>
      <w:r w:rsidR="009A05F8">
        <w:rPr>
          <w:rFonts w:hint="cs"/>
          <w:rtl/>
        </w:rPr>
        <w:t>عالم‌اند</w:t>
      </w:r>
      <w:r>
        <w:rPr>
          <w:rFonts w:hint="cs"/>
          <w:rtl/>
        </w:rPr>
        <w:t>. پس قاعد</w:t>
      </w:r>
      <w:r w:rsidR="006514DF">
        <w:rPr>
          <w:rFonts w:hint="cs"/>
          <w:rtl/>
        </w:rPr>
        <w:t>ه</w:t>
      </w:r>
      <w:r>
        <w:rPr>
          <w:rFonts w:hint="cs"/>
          <w:rtl/>
        </w:rPr>
        <w:t xml:space="preserve"> ارشاد جاهل می</w:t>
      </w:r>
      <w:r>
        <w:rPr>
          <w:rtl/>
        </w:rPr>
        <w:softHyphen/>
      </w:r>
      <w:r>
        <w:rPr>
          <w:rFonts w:hint="cs"/>
          <w:rtl/>
        </w:rPr>
        <w:t>گوید «</w:t>
      </w:r>
      <w:r w:rsidRPr="00B92D2A">
        <w:rPr>
          <w:rFonts w:hint="cs"/>
          <w:rtl/>
        </w:rPr>
        <w:t>ارشاد الجاهل واجبٌ</w:t>
      </w:r>
      <w:r>
        <w:rPr>
          <w:rFonts w:hint="cs"/>
          <w:rtl/>
        </w:rPr>
        <w:t>» اگر چهار قید داشته باشد:</w:t>
      </w:r>
    </w:p>
    <w:p w:rsidR="00AB60B0" w:rsidRDefault="00B44179" w:rsidP="00AB60B0">
      <w:pPr>
        <w:jc w:val="lowKashida"/>
        <w:rPr>
          <w:rFonts w:hint="cs"/>
          <w:rtl/>
        </w:rPr>
      </w:pPr>
      <w:r w:rsidRPr="00CD5794">
        <w:rPr>
          <w:rFonts w:hint="cs"/>
          <w:rtl/>
        </w:rPr>
        <w:t>1. فی شبهات الحکمیه دون الموضوعیه. فی الاحکام لا فی الموضوعات؛ الا در موضوعات خاصه.</w:t>
      </w:r>
    </w:p>
    <w:p w:rsidR="00AB60B0" w:rsidRDefault="00B44179" w:rsidP="00AB60B0">
      <w:pPr>
        <w:jc w:val="lowKashida"/>
        <w:rPr>
          <w:rFonts w:hint="cs"/>
          <w:rtl/>
        </w:rPr>
      </w:pPr>
      <w:r w:rsidRPr="00CD5794">
        <w:rPr>
          <w:rFonts w:hint="cs"/>
          <w:rtl/>
        </w:rPr>
        <w:t>2. فی الاحکام الالزامیه و الواجبات و المحرمات.</w:t>
      </w:r>
    </w:p>
    <w:p w:rsidR="00AB60B0" w:rsidRDefault="00B44179" w:rsidP="00AB60B0">
      <w:pPr>
        <w:jc w:val="lowKashida"/>
        <w:rPr>
          <w:rFonts w:hint="cs"/>
          <w:rtl/>
        </w:rPr>
      </w:pPr>
      <w:r w:rsidRPr="00CD5794">
        <w:rPr>
          <w:rFonts w:hint="cs"/>
          <w:rtl/>
        </w:rPr>
        <w:t>3. فی ما اذا کانت هذه الاحکام محل ابتلا لشخص، أو بالفعل أو بالقوة القریب الی الفعل.</w:t>
      </w:r>
    </w:p>
    <w:p w:rsidR="00AB60B0" w:rsidRDefault="00B44179" w:rsidP="00AB60B0">
      <w:pPr>
        <w:jc w:val="lowKashida"/>
        <w:rPr>
          <w:rFonts w:hint="cs"/>
          <w:rtl/>
        </w:rPr>
      </w:pPr>
      <w:r w:rsidRPr="00CD5794">
        <w:rPr>
          <w:rFonts w:hint="cs"/>
          <w:rtl/>
        </w:rPr>
        <w:t xml:space="preserve">4. </w:t>
      </w:r>
      <w:r>
        <w:rPr>
          <w:rFonts w:hint="cs"/>
          <w:rtl/>
        </w:rPr>
        <w:t xml:space="preserve">این ارشاد بر عالم و آشنای به حکم واجب است و بر کسی که آشنا نباشد، واجب نیست. </w:t>
      </w:r>
    </w:p>
    <w:p w:rsidR="00B44179" w:rsidRDefault="00B44179" w:rsidP="00AB60B0">
      <w:pPr>
        <w:jc w:val="lowKashida"/>
        <w:rPr>
          <w:rtl/>
        </w:rPr>
      </w:pPr>
      <w:r>
        <w:rPr>
          <w:rFonts w:hint="cs"/>
          <w:rtl/>
        </w:rPr>
        <w:t>پس این قاعده، دارای چهار ضابطه است. البته خود این قاعده از قواعد فقهیه است که باید مستقلاً بحث شود. در «</w:t>
      </w:r>
      <w:r w:rsidRPr="00CD5794">
        <w:rPr>
          <w:rFonts w:hint="cs"/>
          <w:rtl/>
        </w:rPr>
        <w:t>قواعد الفقهیة</w:t>
      </w:r>
      <w:r>
        <w:rPr>
          <w:rFonts w:hint="cs"/>
          <w:rtl/>
        </w:rPr>
        <w:t xml:space="preserve">» مرحوم بجنوردی نیز این قاعده به صورت مختصر بحث شده است. </w:t>
      </w:r>
    </w:p>
    <w:p w:rsidR="00B44179" w:rsidRDefault="009A05F8" w:rsidP="00601E7A">
      <w:pPr>
        <w:pStyle w:val="Heading4"/>
        <w:rPr>
          <w:rtl/>
        </w:rPr>
      </w:pPr>
      <w:bookmarkStart w:id="25" w:name="_Toc398372105"/>
      <w:r>
        <w:rPr>
          <w:rFonts w:hint="cs"/>
          <w:rtl/>
        </w:rPr>
        <w:t>جمع‌بندی</w:t>
      </w:r>
      <w:bookmarkEnd w:id="25"/>
    </w:p>
    <w:p w:rsidR="00B44179" w:rsidRDefault="00B44179" w:rsidP="00B44179">
      <w:pPr>
        <w:jc w:val="lowKashida"/>
        <w:rPr>
          <w:rtl/>
        </w:rPr>
      </w:pPr>
      <w:r>
        <w:rPr>
          <w:rFonts w:hint="cs"/>
          <w:rtl/>
        </w:rPr>
        <w:t xml:space="preserve">پس </w:t>
      </w:r>
      <w:r w:rsidR="009A05F8">
        <w:rPr>
          <w:rFonts w:hint="cs"/>
          <w:rtl/>
        </w:rPr>
        <w:t>قاعده</w:t>
      </w:r>
      <w:r>
        <w:rPr>
          <w:rFonts w:hint="cs"/>
          <w:rtl/>
        </w:rPr>
        <w:t xml:space="preserve"> ارشاد جاهل، چهار ضابطه دارد که به </w:t>
      </w:r>
      <w:r w:rsidR="009A05F8">
        <w:rPr>
          <w:rFonts w:hint="cs"/>
          <w:rtl/>
        </w:rPr>
        <w:t>واسطه</w:t>
      </w:r>
      <w:r>
        <w:rPr>
          <w:rFonts w:hint="cs"/>
          <w:rtl/>
        </w:rPr>
        <w:t xml:space="preserve"> آنها در تربیت اجتماعی نیز می</w:t>
      </w:r>
      <w:r>
        <w:rPr>
          <w:rtl/>
        </w:rPr>
        <w:softHyphen/>
      </w:r>
      <w:r>
        <w:rPr>
          <w:rFonts w:hint="cs"/>
          <w:rtl/>
        </w:rPr>
        <w:t>شود به این قاعده تمسک کرد. این یک قاعد</w:t>
      </w:r>
      <w:r w:rsidR="006514DF">
        <w:rPr>
          <w:rFonts w:hint="cs"/>
          <w:rtl/>
        </w:rPr>
        <w:t>ه</w:t>
      </w:r>
      <w:r>
        <w:rPr>
          <w:rFonts w:hint="cs"/>
          <w:rtl/>
        </w:rPr>
        <w:t xml:space="preserve"> عام است که چند بار به صورت پراکنده از آن بحث شد. امروز نیز تا حدی حدود و ضوابط آن بیان شد و بر احکام الزامی و اجتماعی اسلام که مورد ابتلای فرد است تطبیق داده می</w:t>
      </w:r>
      <w:r>
        <w:rPr>
          <w:rtl/>
        </w:rPr>
        <w:softHyphen/>
      </w:r>
      <w:r>
        <w:rPr>
          <w:rFonts w:hint="cs"/>
          <w:rtl/>
        </w:rPr>
        <w:t>شود. این قاعده را باید به شخص آموزش داد و وی را نسبت به احکام اجتماعی اسلام، آگاه کرد. این وظیفه اختصاص به پدر و مادر، خانواده یا دولت ندارد و بر عهده همگان است، به این شرط که حکم را بدانند.</w:t>
      </w:r>
    </w:p>
    <w:p w:rsidR="00B44179" w:rsidRDefault="00B44179" w:rsidP="00B44179">
      <w:pPr>
        <w:pStyle w:val="Heading1"/>
        <w:rPr>
          <w:rtl/>
        </w:rPr>
      </w:pPr>
      <w:bookmarkStart w:id="26" w:name="_Toc398372106"/>
      <w:r>
        <w:rPr>
          <w:rFonts w:hint="cs"/>
          <w:rtl/>
        </w:rPr>
        <w:lastRenderedPageBreak/>
        <w:t>خاتمه</w:t>
      </w:r>
      <w:bookmarkEnd w:id="26"/>
    </w:p>
    <w:p w:rsidR="00B44179" w:rsidRPr="00115B7F" w:rsidRDefault="00B44179" w:rsidP="00B44179">
      <w:pPr>
        <w:jc w:val="lowKashida"/>
        <w:rPr>
          <w:rtl/>
        </w:rPr>
      </w:pPr>
      <w:r>
        <w:rPr>
          <w:rFonts w:hint="cs"/>
          <w:rtl/>
        </w:rPr>
        <w:t>ما در واقع امروز دو بحث داشتیم؛ اول این که چهار اصطلاح را مشخص کردیم. دوم این که ادل</w:t>
      </w:r>
      <w:r w:rsidR="006514DF">
        <w:rPr>
          <w:rFonts w:hint="cs"/>
          <w:rtl/>
        </w:rPr>
        <w:t>ه</w:t>
      </w:r>
      <w:r>
        <w:rPr>
          <w:rFonts w:hint="cs"/>
          <w:rtl/>
        </w:rPr>
        <w:t xml:space="preserve"> این که این تکلیف وجود دارد را در دو حوز</w:t>
      </w:r>
      <w:r w:rsidR="006514DF">
        <w:rPr>
          <w:rFonts w:hint="cs"/>
          <w:rtl/>
        </w:rPr>
        <w:t>ه</w:t>
      </w:r>
      <w:r>
        <w:rPr>
          <w:rFonts w:hint="cs"/>
          <w:rtl/>
        </w:rPr>
        <w:t xml:space="preserve"> خانواده </w:t>
      </w:r>
      <w:r w:rsidR="009A05F8">
        <w:rPr>
          <w:rFonts w:hint="cs"/>
          <w:rtl/>
        </w:rPr>
        <w:t>و حکومت</w:t>
      </w:r>
      <w:r>
        <w:rPr>
          <w:rFonts w:hint="cs"/>
          <w:rtl/>
        </w:rPr>
        <w:t xml:space="preserve"> و سپس در حوز</w:t>
      </w:r>
      <w:r w:rsidR="006514DF">
        <w:rPr>
          <w:rFonts w:hint="cs"/>
          <w:rtl/>
        </w:rPr>
        <w:t>ه</w:t>
      </w:r>
      <w:r>
        <w:rPr>
          <w:rFonts w:hint="cs"/>
          <w:rtl/>
        </w:rPr>
        <w:t xml:space="preserve"> عمومی</w:t>
      </w:r>
      <w:r w:rsidRPr="00D71E85">
        <w:rPr>
          <w:rFonts w:hint="cs"/>
          <w:rtl/>
        </w:rPr>
        <w:t xml:space="preserve"> </w:t>
      </w:r>
      <w:r>
        <w:rPr>
          <w:rFonts w:hint="cs"/>
          <w:rtl/>
        </w:rPr>
        <w:t>بررسی کردیم. در حوز</w:t>
      </w:r>
      <w:r w:rsidR="006514DF">
        <w:rPr>
          <w:rFonts w:hint="cs"/>
          <w:rtl/>
        </w:rPr>
        <w:t>ه</w:t>
      </w:r>
      <w:r>
        <w:rPr>
          <w:rFonts w:hint="cs"/>
          <w:rtl/>
        </w:rPr>
        <w:t xml:space="preserve"> عمومی نیز گفتیم که اولین دلیل، ارشاد جاهل است که اجمالاً توضیح داده شد.</w:t>
      </w:r>
    </w:p>
    <w:p w:rsidR="00152670" w:rsidRDefault="00152670" w:rsidP="00B44179"/>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F9" w:rsidRDefault="00FA02F9" w:rsidP="00B44179">
      <w:pPr>
        <w:spacing w:after="0"/>
      </w:pPr>
      <w:r>
        <w:separator/>
      </w:r>
    </w:p>
  </w:endnote>
  <w:endnote w:type="continuationSeparator" w:id="0">
    <w:p w:rsidR="00FA02F9" w:rsidRDefault="00FA02F9" w:rsidP="00B441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51" w:rsidRDefault="006765C8" w:rsidP="00CE61DD">
    <w:pPr>
      <w:framePr w:wrap="around" w:vAnchor="text" w:hAnchor="text" w:xAlign="center" w:y="1"/>
    </w:pPr>
    <w:r>
      <w:rPr>
        <w:rtl/>
      </w:rPr>
      <w:fldChar w:fldCharType="begin"/>
    </w:r>
    <w:r>
      <w:instrText xml:space="preserve">PAGE  </w:instrText>
    </w:r>
    <w:r>
      <w:rPr>
        <w:rtl/>
      </w:rPr>
      <w:fldChar w:fldCharType="end"/>
    </w:r>
  </w:p>
  <w:p w:rsidR="00BE1A51" w:rsidRDefault="00FA02F9" w:rsidP="00E2365C">
    <w:pPr>
      <w:ind w:right="360"/>
    </w:pPr>
  </w:p>
  <w:p w:rsidR="00BE1A51" w:rsidRDefault="00FA02F9"/>
  <w:p w:rsidR="00BE1A51" w:rsidRDefault="00FA02F9" w:rsidP="00CE61DD"/>
  <w:p w:rsidR="00BE1A51" w:rsidRDefault="00FA02F9" w:rsidP="00CE61DD"/>
  <w:p w:rsidR="00BE1A51" w:rsidRDefault="00FA02F9" w:rsidP="00CE61DD"/>
  <w:p w:rsidR="00BE1A51" w:rsidRDefault="00FA02F9" w:rsidP="00CE61DD"/>
  <w:p w:rsidR="00BE1A51" w:rsidRDefault="00FA02F9" w:rsidP="00CE61DD"/>
  <w:p w:rsidR="00BE1A51" w:rsidRDefault="00FA02F9" w:rsidP="00CE61DD"/>
  <w:p w:rsidR="00BE1A51" w:rsidRDefault="00FA02F9" w:rsidP="0024343B"/>
  <w:p w:rsidR="00BE1A51" w:rsidRDefault="00FA02F9" w:rsidP="0024343B"/>
  <w:p w:rsidR="00BE1A51" w:rsidRDefault="00FA02F9" w:rsidP="0024343B"/>
  <w:p w:rsidR="00BE1A51" w:rsidRDefault="00FA02F9" w:rsidP="003339DE"/>
  <w:p w:rsidR="00BE1A51" w:rsidRDefault="00FA02F9" w:rsidP="003339DE"/>
  <w:p w:rsidR="00BE1A51" w:rsidRDefault="00FA02F9" w:rsidP="003339DE"/>
  <w:p w:rsidR="00BE1A51" w:rsidRDefault="00FA02F9" w:rsidP="003339DE"/>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F77F5F"/>
  <w:p w:rsidR="00BE1A51" w:rsidRDefault="00FA02F9" w:rsidP="00F77F5F"/>
  <w:p w:rsidR="00BE1A51" w:rsidRDefault="00FA02F9" w:rsidP="00F77F5F"/>
  <w:p w:rsidR="00BE1A51" w:rsidRDefault="00FA02F9" w:rsidP="00053028"/>
  <w:p w:rsidR="00BE1A51" w:rsidRDefault="00FA02F9"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51" w:rsidRDefault="006765C8" w:rsidP="00CE61DD">
    <w:pPr>
      <w:framePr w:wrap="around" w:vAnchor="text" w:hAnchor="text" w:xAlign="center" w:y="1"/>
    </w:pPr>
    <w:r>
      <w:fldChar w:fldCharType="begin"/>
    </w:r>
    <w:r>
      <w:instrText xml:space="preserve">PAGE  </w:instrText>
    </w:r>
    <w:r>
      <w:fldChar w:fldCharType="separate"/>
    </w:r>
    <w:r w:rsidR="00587284">
      <w:rPr>
        <w:noProof/>
        <w:rtl/>
      </w:rPr>
      <w:t>1</w:t>
    </w:r>
    <w:r>
      <w:rPr>
        <w:noProof/>
      </w:rPr>
      <w:fldChar w:fldCharType="end"/>
    </w:r>
  </w:p>
  <w:p w:rsidR="00BE1A51" w:rsidRDefault="00FA02F9" w:rsidP="00053028"/>
  <w:p w:rsidR="00BE1A51" w:rsidRDefault="00FA02F9"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F9" w:rsidRDefault="00FA02F9" w:rsidP="00B44179">
      <w:pPr>
        <w:spacing w:after="0"/>
      </w:pPr>
      <w:r>
        <w:separator/>
      </w:r>
    </w:p>
  </w:footnote>
  <w:footnote w:type="continuationSeparator" w:id="0">
    <w:p w:rsidR="00FA02F9" w:rsidRDefault="00FA02F9" w:rsidP="00B44179">
      <w:pPr>
        <w:spacing w:after="0"/>
      </w:pPr>
      <w:r>
        <w:continuationSeparator/>
      </w:r>
    </w:p>
  </w:footnote>
  <w:footnote w:id="1">
    <w:p w:rsidR="00B44179" w:rsidRPr="00540EE4" w:rsidRDefault="00B44179" w:rsidP="00540EE4">
      <w:pPr>
        <w:pStyle w:val="FootnoteText"/>
        <w:rPr>
          <w:rFonts w:cs="2  Badr"/>
          <w:b/>
          <w:bCs/>
        </w:rPr>
      </w:pPr>
      <w:r w:rsidRPr="00540EE4">
        <w:rPr>
          <w:rStyle w:val="FootnoteReference"/>
          <w:rFonts w:cs="2  Badr"/>
          <w:b/>
          <w:bCs/>
        </w:rPr>
        <w:footnoteRef/>
      </w:r>
      <w:r w:rsidRPr="00540EE4">
        <w:rPr>
          <w:rFonts w:cs="2  Badr"/>
          <w:b/>
          <w:bCs/>
          <w:rtl/>
        </w:rPr>
        <w:t xml:space="preserve"> </w:t>
      </w:r>
      <w:r w:rsidR="00540EE4" w:rsidRPr="00540EE4">
        <w:rPr>
          <w:rFonts w:cs="2  Badr" w:hint="cs"/>
          <w:b/>
          <w:bCs/>
          <w:rtl/>
        </w:rPr>
        <w:t>-</w:t>
      </w:r>
      <w:r w:rsidR="00540EE4" w:rsidRPr="00540EE4">
        <w:rPr>
          <w:rFonts w:cs="2  Badr"/>
          <w:b/>
          <w:bCs/>
          <w:rtl/>
        </w:rPr>
        <w:t xml:space="preserve"> </w:t>
      </w:r>
      <w:r w:rsidR="00540EE4" w:rsidRPr="00540EE4">
        <w:rPr>
          <w:rFonts w:cs="2  Badr" w:hint="eastAsia"/>
          <w:b/>
          <w:bCs/>
          <w:rtl/>
        </w:rPr>
        <w:t>وسائل</w:t>
      </w:r>
      <w:r w:rsidR="00540EE4" w:rsidRPr="00540EE4">
        <w:rPr>
          <w:rFonts w:cs="2  Badr"/>
          <w:b/>
          <w:bCs/>
          <w:rtl/>
        </w:rPr>
        <w:t xml:space="preserve"> </w:t>
      </w:r>
      <w:r w:rsidR="00540EE4" w:rsidRPr="00540EE4">
        <w:rPr>
          <w:rFonts w:cs="2  Badr" w:hint="eastAsia"/>
          <w:b/>
          <w:bCs/>
          <w:rtl/>
        </w:rPr>
        <w:t>الشيعة،</w:t>
      </w:r>
      <w:r w:rsidR="00540EE4" w:rsidRPr="00540EE4">
        <w:rPr>
          <w:rFonts w:cs="2  Badr"/>
          <w:b/>
          <w:bCs/>
          <w:rtl/>
        </w:rPr>
        <w:t xml:space="preserve"> </w:t>
      </w:r>
      <w:r w:rsidR="00540EE4" w:rsidRPr="00540EE4">
        <w:rPr>
          <w:rFonts w:cs="2  Badr" w:hint="eastAsia"/>
          <w:b/>
          <w:bCs/>
          <w:rtl/>
        </w:rPr>
        <w:t>ج‏</w:t>
      </w:r>
      <w:r w:rsidR="00540EE4" w:rsidRPr="00540EE4">
        <w:rPr>
          <w:rFonts w:cs="2  Badr"/>
          <w:b/>
          <w:bCs/>
          <w:rtl/>
        </w:rPr>
        <w:t>15</w:t>
      </w:r>
      <w:r w:rsidR="00540EE4" w:rsidRPr="00540EE4">
        <w:rPr>
          <w:rFonts w:cs="2  Badr" w:hint="eastAsia"/>
          <w:b/>
          <w:bCs/>
          <w:rtl/>
        </w:rPr>
        <w:t>،</w:t>
      </w:r>
      <w:r w:rsidR="00540EE4" w:rsidRPr="00540EE4">
        <w:rPr>
          <w:rFonts w:cs="2  Badr"/>
          <w:b/>
          <w:bCs/>
          <w:rtl/>
        </w:rPr>
        <w:t xml:space="preserve"> </w:t>
      </w:r>
      <w:r w:rsidR="00540EE4" w:rsidRPr="00540EE4">
        <w:rPr>
          <w:rFonts w:cs="2  Badr" w:hint="eastAsia"/>
          <w:b/>
          <w:bCs/>
          <w:rtl/>
        </w:rPr>
        <w:t>ص</w:t>
      </w:r>
      <w:r w:rsidR="00540EE4" w:rsidRPr="00540EE4">
        <w:rPr>
          <w:rFonts w:cs="2  Badr"/>
          <w:b/>
          <w:bCs/>
          <w:rtl/>
        </w:rPr>
        <w:t>: 175</w:t>
      </w:r>
      <w:r w:rsidR="00540EE4" w:rsidRPr="00540EE4">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51" w:rsidRDefault="00FA02F9"/>
  <w:p w:rsidR="00BE1A51" w:rsidRDefault="00FA02F9"/>
  <w:p w:rsidR="00BE1A51" w:rsidRDefault="00FA02F9" w:rsidP="00CE61DD"/>
  <w:p w:rsidR="00BE1A51" w:rsidRDefault="00FA02F9" w:rsidP="00CE61DD"/>
  <w:p w:rsidR="00BE1A51" w:rsidRDefault="00FA02F9" w:rsidP="00CE61DD"/>
  <w:p w:rsidR="00BE1A51" w:rsidRDefault="00FA02F9" w:rsidP="00CE61DD"/>
  <w:p w:rsidR="00BE1A51" w:rsidRDefault="00FA02F9" w:rsidP="00CE61DD"/>
  <w:p w:rsidR="00BE1A51" w:rsidRDefault="00FA02F9" w:rsidP="0024343B"/>
  <w:p w:rsidR="00BE1A51" w:rsidRDefault="00FA02F9" w:rsidP="0024343B"/>
  <w:p w:rsidR="00BE1A51" w:rsidRDefault="00FA02F9" w:rsidP="0024343B"/>
  <w:p w:rsidR="00BE1A51" w:rsidRDefault="00FA02F9" w:rsidP="003339DE"/>
  <w:p w:rsidR="00BE1A51" w:rsidRDefault="00FA02F9" w:rsidP="003339DE"/>
  <w:p w:rsidR="00BE1A51" w:rsidRDefault="00FA02F9" w:rsidP="003339DE"/>
  <w:p w:rsidR="00BE1A51" w:rsidRDefault="00FA02F9" w:rsidP="003339DE"/>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493648"/>
  <w:p w:rsidR="00BE1A51" w:rsidRDefault="00FA02F9" w:rsidP="00F77F5F"/>
  <w:p w:rsidR="00BE1A51" w:rsidRDefault="00FA02F9" w:rsidP="00F77F5F"/>
  <w:p w:rsidR="00BE1A51" w:rsidRDefault="00FA02F9" w:rsidP="00F77F5F"/>
  <w:p w:rsidR="00BE1A51" w:rsidRDefault="00FA02F9" w:rsidP="00053028"/>
  <w:p w:rsidR="00BE1A51" w:rsidRDefault="00FA02F9"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51" w:rsidRPr="003362E1" w:rsidRDefault="00B44179" w:rsidP="003362E1">
    <w:pPr>
      <w:rPr>
        <w:rFonts w:ascii="IranNastaliq" w:hAnsi="IranNastaliq" w:cs="IranNastaliq"/>
        <w:sz w:val="36"/>
        <w:szCs w:val="3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7" w:name="OLE_LINK1"/>
    <w:bookmarkStart w:id="28" w:name="OLE_LINK2"/>
    <w:r w:rsidR="006765C8">
      <w:rPr>
        <w:noProof/>
      </w:rPr>
      <w:drawing>
        <wp:inline distT="0" distB="0" distL="0" distR="0" wp14:anchorId="346D6296" wp14:editId="636BE5B6">
          <wp:extent cx="575259" cy="591020"/>
          <wp:effectExtent l="0" t="0" r="0" b="0"/>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29" cy="589448"/>
                  </a:xfrm>
                  <a:prstGeom prst="rect">
                    <a:avLst/>
                  </a:prstGeom>
                  <a:noFill/>
                  <a:ln>
                    <a:noFill/>
                  </a:ln>
                </pic:spPr>
              </pic:pic>
            </a:graphicData>
          </a:graphic>
        </wp:inline>
      </w:drawing>
    </w:r>
    <w:bookmarkEnd w:id="27"/>
    <w:bookmarkEnd w:id="28"/>
    <w:r w:rsidR="006765C8">
      <w:rPr>
        <w:rFonts w:hint="cs"/>
        <w:rtl/>
      </w:rPr>
      <w:t xml:space="preserve">                                                                       </w:t>
    </w:r>
    <w:r w:rsidR="006765C8" w:rsidRPr="00D55680">
      <w:rPr>
        <w:rFonts w:hint="cs"/>
        <w:rtl/>
      </w:rPr>
      <w:t xml:space="preserve">                     </w:t>
    </w:r>
    <w:r w:rsidR="006765C8">
      <w:rPr>
        <w:rFonts w:hint="cs"/>
        <w:rtl/>
      </w:rPr>
      <w:t xml:space="preserve">  </w:t>
    </w:r>
    <w:r w:rsidR="006765C8" w:rsidRPr="00D55680">
      <w:rPr>
        <w:rFonts w:hint="cs"/>
        <w:rtl/>
      </w:rPr>
      <w:t xml:space="preserve">  </w:t>
    </w:r>
    <w:r w:rsidR="006765C8" w:rsidRPr="00732235">
      <w:rPr>
        <w:rFonts w:ascii="IranNastaliq" w:hAnsi="IranNastaliq" w:cs="IranNastaliq"/>
        <w:sz w:val="36"/>
        <w:szCs w:val="36"/>
        <w:rtl/>
      </w:rPr>
      <w:t>شماره ثبت:</w:t>
    </w:r>
    <w:r w:rsidR="006765C8">
      <w:rPr>
        <w:rFonts w:ascii="IranNastaliq" w:hAnsi="IranNastaliq" w:cs="IranNastaliq" w:hint="cs"/>
        <w:sz w:val="36"/>
        <w:szCs w:val="36"/>
        <w:rtl/>
      </w:rPr>
      <w:t>2723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90C436E8"/>
    <w:lvl w:ilvl="0" w:tplc="C1E03D5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79"/>
    <w:rsid w:val="000324F1"/>
    <w:rsid w:val="00080DFF"/>
    <w:rsid w:val="00085ED5"/>
    <w:rsid w:val="000A1A51"/>
    <w:rsid w:val="000D2D0D"/>
    <w:rsid w:val="000F1897"/>
    <w:rsid w:val="000F7E72"/>
    <w:rsid w:val="00101E2D"/>
    <w:rsid w:val="00102CEB"/>
    <w:rsid w:val="00133E1D"/>
    <w:rsid w:val="0013617D"/>
    <w:rsid w:val="00150D4B"/>
    <w:rsid w:val="00152670"/>
    <w:rsid w:val="001712D6"/>
    <w:rsid w:val="00174B1B"/>
    <w:rsid w:val="001757C8"/>
    <w:rsid w:val="00177934"/>
    <w:rsid w:val="00192A6A"/>
    <w:rsid w:val="00197CDD"/>
    <w:rsid w:val="001C367D"/>
    <w:rsid w:val="001D24F8"/>
    <w:rsid w:val="001E4FFF"/>
    <w:rsid w:val="001F2E3E"/>
    <w:rsid w:val="00210CEE"/>
    <w:rsid w:val="00224C0A"/>
    <w:rsid w:val="002417C9"/>
    <w:rsid w:val="00270294"/>
    <w:rsid w:val="00281BEA"/>
    <w:rsid w:val="002914BD"/>
    <w:rsid w:val="00297263"/>
    <w:rsid w:val="002C56FD"/>
    <w:rsid w:val="002D49E4"/>
    <w:rsid w:val="002E73F9"/>
    <w:rsid w:val="00340BA3"/>
    <w:rsid w:val="00396F28"/>
    <w:rsid w:val="003A1A05"/>
    <w:rsid w:val="003A2654"/>
    <w:rsid w:val="003C7899"/>
    <w:rsid w:val="00405199"/>
    <w:rsid w:val="00410699"/>
    <w:rsid w:val="0044591E"/>
    <w:rsid w:val="004651D2"/>
    <w:rsid w:val="004679F8"/>
    <w:rsid w:val="004B337F"/>
    <w:rsid w:val="004F3596"/>
    <w:rsid w:val="00540EE4"/>
    <w:rsid w:val="00587284"/>
    <w:rsid w:val="00592103"/>
    <w:rsid w:val="005A545E"/>
    <w:rsid w:val="005A5862"/>
    <w:rsid w:val="005B0852"/>
    <w:rsid w:val="005C06AE"/>
    <w:rsid w:val="00601E7A"/>
    <w:rsid w:val="00633478"/>
    <w:rsid w:val="00636EFA"/>
    <w:rsid w:val="006514DF"/>
    <w:rsid w:val="006765C8"/>
    <w:rsid w:val="0069696C"/>
    <w:rsid w:val="006A085A"/>
    <w:rsid w:val="006F01B4"/>
    <w:rsid w:val="007749BC"/>
    <w:rsid w:val="00780C88"/>
    <w:rsid w:val="00783462"/>
    <w:rsid w:val="00792FAC"/>
    <w:rsid w:val="007A5D2F"/>
    <w:rsid w:val="007C1EF7"/>
    <w:rsid w:val="007D0B88"/>
    <w:rsid w:val="007D1549"/>
    <w:rsid w:val="007E03E9"/>
    <w:rsid w:val="007E04EE"/>
    <w:rsid w:val="007E7FA7"/>
    <w:rsid w:val="007F0721"/>
    <w:rsid w:val="00807BE3"/>
    <w:rsid w:val="008407A4"/>
    <w:rsid w:val="00845CC4"/>
    <w:rsid w:val="008B565A"/>
    <w:rsid w:val="008C3414"/>
    <w:rsid w:val="00913C3B"/>
    <w:rsid w:val="00915509"/>
    <w:rsid w:val="009274FE"/>
    <w:rsid w:val="009613AC"/>
    <w:rsid w:val="00980643"/>
    <w:rsid w:val="009A05F8"/>
    <w:rsid w:val="009B61C3"/>
    <w:rsid w:val="009C7B4F"/>
    <w:rsid w:val="00A06D48"/>
    <w:rsid w:val="00A21834"/>
    <w:rsid w:val="00A31C17"/>
    <w:rsid w:val="00A31FDE"/>
    <w:rsid w:val="00A37C77"/>
    <w:rsid w:val="00A725C2"/>
    <w:rsid w:val="00A810A5"/>
    <w:rsid w:val="00A9616A"/>
    <w:rsid w:val="00A96F68"/>
    <w:rsid w:val="00AB60B0"/>
    <w:rsid w:val="00AD27BE"/>
    <w:rsid w:val="00AF0F1A"/>
    <w:rsid w:val="00B15027"/>
    <w:rsid w:val="00B21CF4"/>
    <w:rsid w:val="00B24300"/>
    <w:rsid w:val="00B44179"/>
    <w:rsid w:val="00BD40DA"/>
    <w:rsid w:val="00C22299"/>
    <w:rsid w:val="00C26607"/>
    <w:rsid w:val="00C64CEA"/>
    <w:rsid w:val="00C73012"/>
    <w:rsid w:val="00C763DD"/>
    <w:rsid w:val="00C84FC0"/>
    <w:rsid w:val="00C9244A"/>
    <w:rsid w:val="00CE31E6"/>
    <w:rsid w:val="00CE3B74"/>
    <w:rsid w:val="00CF42E2"/>
    <w:rsid w:val="00CF7916"/>
    <w:rsid w:val="00D158F3"/>
    <w:rsid w:val="00D3665C"/>
    <w:rsid w:val="00D508CC"/>
    <w:rsid w:val="00D60547"/>
    <w:rsid w:val="00D66444"/>
    <w:rsid w:val="00DB28BB"/>
    <w:rsid w:val="00DC603F"/>
    <w:rsid w:val="00DD3C0D"/>
    <w:rsid w:val="00DD71A2"/>
    <w:rsid w:val="00E0639C"/>
    <w:rsid w:val="00E12531"/>
    <w:rsid w:val="00E143B0"/>
    <w:rsid w:val="00E55891"/>
    <w:rsid w:val="00E732A3"/>
    <w:rsid w:val="00E83A85"/>
    <w:rsid w:val="00E90FC4"/>
    <w:rsid w:val="00EA01EC"/>
    <w:rsid w:val="00EA15B0"/>
    <w:rsid w:val="00EC4393"/>
    <w:rsid w:val="00EE1C07"/>
    <w:rsid w:val="00EE2C91"/>
    <w:rsid w:val="00EF138C"/>
    <w:rsid w:val="00F034CE"/>
    <w:rsid w:val="00F10A0F"/>
    <w:rsid w:val="00F40284"/>
    <w:rsid w:val="00F67976"/>
    <w:rsid w:val="00F70BE1"/>
    <w:rsid w:val="00FA02F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4417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4417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4417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4417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01E7A"/>
    <w:pPr>
      <w:ind w:left="864" w:hanging="144"/>
      <w:outlineLvl w:val="3"/>
    </w:pPr>
    <w:rPr>
      <w:b/>
      <w:bCs/>
      <w:sz w:val="36"/>
      <w:szCs w:val="36"/>
    </w:rPr>
  </w:style>
  <w:style w:type="paragraph" w:styleId="Heading5">
    <w:name w:val="heading 5"/>
    <w:basedOn w:val="Normal"/>
    <w:next w:val="Normal"/>
    <w:link w:val="Heading5Char"/>
    <w:autoRedefine/>
    <w:uiPriority w:val="9"/>
    <w:unhideWhenUsed/>
    <w:qFormat/>
    <w:rsid w:val="00B4417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4417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4417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4417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44179"/>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4417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4417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44179"/>
    <w:rPr>
      <w:rFonts w:ascii="Cambria" w:eastAsia="2  Lotus" w:hAnsi="Cambria" w:cs="2  Badr"/>
      <w:bCs/>
      <w:szCs w:val="40"/>
    </w:rPr>
  </w:style>
  <w:style w:type="character" w:customStyle="1" w:styleId="Heading4Char">
    <w:name w:val="Heading 4 Char"/>
    <w:aliases w:val="سرفصل4 Char,سرفصل 4 Char"/>
    <w:link w:val="Heading4"/>
    <w:uiPriority w:val="9"/>
    <w:rsid w:val="00601E7A"/>
    <w:rPr>
      <w:rFonts w:eastAsia="2  Lotus" w:cs="2  Badr"/>
      <w:b/>
      <w:bCs/>
      <w:sz w:val="36"/>
      <w:szCs w:val="36"/>
    </w:rPr>
  </w:style>
  <w:style w:type="character" w:customStyle="1" w:styleId="Heading5Char">
    <w:name w:val="Heading 5 Char"/>
    <w:link w:val="Heading5"/>
    <w:uiPriority w:val="9"/>
    <w:rsid w:val="00B44179"/>
    <w:rPr>
      <w:rFonts w:ascii="Cambria" w:eastAsia="2  Lotus" w:hAnsi="Cambria" w:cs="2  Badr"/>
      <w:bCs/>
      <w:szCs w:val="36"/>
    </w:rPr>
  </w:style>
  <w:style w:type="paragraph" w:styleId="TOC1">
    <w:name w:val="toc 1"/>
    <w:basedOn w:val="Normal"/>
    <w:next w:val="Normal"/>
    <w:autoRedefine/>
    <w:uiPriority w:val="39"/>
    <w:unhideWhenUsed/>
    <w:qFormat/>
    <w:rsid w:val="00B44179"/>
    <w:pPr>
      <w:spacing w:after="0"/>
      <w:ind w:firstLine="0"/>
    </w:pPr>
    <w:rPr>
      <w:rFonts w:eastAsiaTheme="minorEastAsia"/>
    </w:rPr>
  </w:style>
  <w:style w:type="paragraph" w:styleId="TOC2">
    <w:name w:val="toc 2"/>
    <w:basedOn w:val="Normal"/>
    <w:next w:val="Normal"/>
    <w:autoRedefine/>
    <w:uiPriority w:val="39"/>
    <w:unhideWhenUsed/>
    <w:qFormat/>
    <w:rsid w:val="00B44179"/>
    <w:pPr>
      <w:spacing w:after="0"/>
      <w:ind w:left="221"/>
    </w:pPr>
    <w:rPr>
      <w:rFonts w:eastAsiaTheme="minorEastAsia"/>
    </w:rPr>
  </w:style>
  <w:style w:type="paragraph" w:styleId="TOC3">
    <w:name w:val="toc 3"/>
    <w:basedOn w:val="Normal"/>
    <w:next w:val="Normal"/>
    <w:autoRedefine/>
    <w:uiPriority w:val="39"/>
    <w:unhideWhenUsed/>
    <w:qFormat/>
    <w:rsid w:val="00B44179"/>
    <w:pPr>
      <w:spacing w:after="0"/>
      <w:ind w:left="442"/>
    </w:pPr>
    <w:rPr>
      <w:rFonts w:eastAsia="2  Lotus"/>
    </w:rPr>
  </w:style>
  <w:style w:type="character" w:styleId="SubtleReference">
    <w:name w:val="Subtle Reference"/>
    <w:aliases w:val="مرجع"/>
    <w:uiPriority w:val="31"/>
    <w:qFormat/>
    <w:rsid w:val="00B44179"/>
    <w:rPr>
      <w:rFonts w:cs="2  Lotus"/>
      <w:smallCaps/>
      <w:color w:val="auto"/>
      <w:szCs w:val="28"/>
      <w:u w:val="single"/>
    </w:rPr>
  </w:style>
  <w:style w:type="character" w:styleId="IntenseReference">
    <w:name w:val="Intense Reference"/>
    <w:uiPriority w:val="32"/>
    <w:qFormat/>
    <w:rsid w:val="00B44179"/>
    <w:rPr>
      <w:rFonts w:cs="2  Lotus"/>
      <w:b/>
      <w:bCs/>
      <w:smallCaps/>
      <w:color w:val="auto"/>
      <w:spacing w:val="5"/>
      <w:szCs w:val="28"/>
      <w:u w:val="single"/>
    </w:rPr>
  </w:style>
  <w:style w:type="character" w:styleId="BookTitle">
    <w:name w:val="Book Title"/>
    <w:uiPriority w:val="33"/>
    <w:qFormat/>
    <w:rsid w:val="00B44179"/>
    <w:rPr>
      <w:rFonts w:cs="2  Titr"/>
      <w:b/>
      <w:bCs/>
      <w:smallCaps/>
      <w:spacing w:val="5"/>
      <w:szCs w:val="100"/>
    </w:rPr>
  </w:style>
  <w:style w:type="paragraph" w:styleId="TOCHeading">
    <w:name w:val="TOC Heading"/>
    <w:basedOn w:val="Heading1"/>
    <w:next w:val="Normal"/>
    <w:uiPriority w:val="39"/>
    <w:unhideWhenUsed/>
    <w:qFormat/>
    <w:rsid w:val="00B44179"/>
    <w:pPr>
      <w:spacing w:before="480"/>
      <w:ind w:firstLine="284"/>
      <w:outlineLvl w:val="9"/>
    </w:pPr>
    <w:rPr>
      <w:rFonts w:cs="Times New Roman"/>
      <w:color w:val="365F91"/>
      <w:szCs w:val="28"/>
    </w:rPr>
  </w:style>
  <w:style w:type="character" w:customStyle="1" w:styleId="Heading6Char">
    <w:name w:val="Heading 6 Char"/>
    <w:link w:val="Heading6"/>
    <w:uiPriority w:val="9"/>
    <w:rsid w:val="00B44179"/>
    <w:rPr>
      <w:rFonts w:ascii="Cambria" w:eastAsia="2  Lotus" w:hAnsi="Cambria" w:cs="2  Badr"/>
      <w:bCs/>
      <w:i/>
      <w:szCs w:val="34"/>
    </w:rPr>
  </w:style>
  <w:style w:type="character" w:customStyle="1" w:styleId="Heading7Char">
    <w:name w:val="Heading 7 Char"/>
    <w:link w:val="Heading7"/>
    <w:uiPriority w:val="9"/>
    <w:rsid w:val="00B4417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4417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44179"/>
    <w:rPr>
      <w:rFonts w:ascii="Cambria" w:eastAsia="2  Lotus" w:hAnsi="Cambria" w:cs="2  Lotus"/>
      <w:i/>
      <w:szCs w:val="28"/>
    </w:rPr>
  </w:style>
  <w:style w:type="paragraph" w:styleId="Header">
    <w:name w:val="header"/>
    <w:basedOn w:val="Normal"/>
    <w:link w:val="HeaderChar"/>
    <w:rsid w:val="00B44179"/>
    <w:pPr>
      <w:tabs>
        <w:tab w:val="center" w:pos="4153"/>
        <w:tab w:val="right" w:pos="8306"/>
      </w:tabs>
    </w:pPr>
  </w:style>
  <w:style w:type="character" w:customStyle="1" w:styleId="HeaderChar">
    <w:name w:val="Header Char"/>
    <w:basedOn w:val="DefaultParagraphFont"/>
    <w:link w:val="Header"/>
    <w:rsid w:val="00B44179"/>
    <w:rPr>
      <w:rFonts w:ascii="Calibri" w:eastAsia="Times New Roman" w:hAnsi="Calibri" w:cs="2  Badr"/>
      <w:szCs w:val="28"/>
      <w:lang w:bidi="ar-SA"/>
    </w:rPr>
  </w:style>
  <w:style w:type="paragraph" w:styleId="Footer">
    <w:name w:val="footer"/>
    <w:basedOn w:val="Normal"/>
    <w:link w:val="FooterChar"/>
    <w:uiPriority w:val="99"/>
    <w:rsid w:val="00B44179"/>
    <w:pPr>
      <w:tabs>
        <w:tab w:val="center" w:pos="4153"/>
        <w:tab w:val="right" w:pos="8306"/>
      </w:tabs>
    </w:pPr>
  </w:style>
  <w:style w:type="character" w:customStyle="1" w:styleId="FooterChar">
    <w:name w:val="Footer Char"/>
    <w:basedOn w:val="DefaultParagraphFont"/>
    <w:link w:val="Footer"/>
    <w:uiPriority w:val="99"/>
    <w:rsid w:val="00B44179"/>
    <w:rPr>
      <w:rFonts w:ascii="Calibri" w:eastAsia="Times New Roman" w:hAnsi="Calibri" w:cs="2  Badr"/>
      <w:szCs w:val="28"/>
      <w:lang w:bidi="ar-SA"/>
    </w:rPr>
  </w:style>
  <w:style w:type="table" w:styleId="TableGrid">
    <w:name w:val="Table Grid"/>
    <w:basedOn w:val="TableNormal"/>
    <w:uiPriority w:val="59"/>
    <w:rsid w:val="00B44179"/>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B44179"/>
  </w:style>
  <w:style w:type="paragraph" w:customStyle="1" w:styleId="Heading002">
    <w:name w:val="Heading 002"/>
    <w:basedOn w:val="Normal"/>
    <w:next w:val="Normal"/>
    <w:autoRedefine/>
    <w:rsid w:val="00B44179"/>
    <w:pPr>
      <w:spacing w:line="360" w:lineRule="auto"/>
    </w:pPr>
    <w:rPr>
      <w:bCs/>
    </w:rPr>
  </w:style>
  <w:style w:type="paragraph" w:customStyle="1" w:styleId="a">
    <w:name w:val="اصلى"/>
    <w:link w:val="Char"/>
    <w:semiHidden/>
    <w:rsid w:val="00B44179"/>
    <w:pPr>
      <w:autoSpaceDE w:val="0"/>
      <w:autoSpaceDN w:val="0"/>
      <w:bidi/>
      <w:spacing w:line="399" w:lineRule="atLeast"/>
      <w:ind w:firstLine="284"/>
      <w:jc w:val="both"/>
    </w:pPr>
    <w:rPr>
      <w:szCs w:val="26"/>
      <w:lang w:bidi="ar-SA"/>
    </w:rPr>
  </w:style>
  <w:style w:type="paragraph" w:customStyle="1" w:styleId="1">
    <w:name w:val="تيتر1"/>
    <w:semiHidden/>
    <w:rsid w:val="00B44179"/>
    <w:pPr>
      <w:autoSpaceDE w:val="0"/>
      <w:autoSpaceDN w:val="0"/>
      <w:bidi/>
      <w:spacing w:line="399" w:lineRule="atLeast"/>
      <w:ind w:firstLine="284"/>
      <w:jc w:val="center"/>
    </w:pPr>
    <w:rPr>
      <w:bCs/>
      <w:szCs w:val="32"/>
      <w:lang w:bidi="ar-SA"/>
    </w:rPr>
  </w:style>
  <w:style w:type="paragraph" w:customStyle="1" w:styleId="2">
    <w:name w:val="تيتر2"/>
    <w:semiHidden/>
    <w:rsid w:val="00B44179"/>
    <w:pPr>
      <w:autoSpaceDE w:val="0"/>
      <w:autoSpaceDN w:val="0"/>
      <w:bidi/>
      <w:spacing w:line="399" w:lineRule="atLeast"/>
      <w:ind w:right="-284" w:firstLine="284"/>
    </w:pPr>
    <w:rPr>
      <w:bCs/>
      <w:sz w:val="32"/>
      <w:szCs w:val="32"/>
      <w:lang w:bidi="ar-SA"/>
    </w:rPr>
  </w:style>
  <w:style w:type="numbering" w:styleId="111111">
    <w:name w:val="Outline List 2"/>
    <w:basedOn w:val="NoList"/>
    <w:rsid w:val="00B44179"/>
    <w:pPr>
      <w:numPr>
        <w:numId w:val="13"/>
      </w:numPr>
    </w:pPr>
  </w:style>
  <w:style w:type="numbering" w:styleId="1ai">
    <w:name w:val="Outline List 1"/>
    <w:basedOn w:val="NoList"/>
    <w:rsid w:val="00B44179"/>
    <w:pPr>
      <w:numPr>
        <w:numId w:val="14"/>
      </w:numPr>
    </w:pPr>
  </w:style>
  <w:style w:type="numbering" w:styleId="ArticleSection">
    <w:name w:val="Outline List 3"/>
    <w:basedOn w:val="NoList"/>
    <w:rsid w:val="00B44179"/>
    <w:pPr>
      <w:numPr>
        <w:numId w:val="15"/>
      </w:numPr>
    </w:pPr>
  </w:style>
  <w:style w:type="paragraph" w:styleId="BlockText">
    <w:name w:val="Block Text"/>
    <w:basedOn w:val="Normal"/>
    <w:rsid w:val="00B44179"/>
    <w:pPr>
      <w:autoSpaceDE w:val="0"/>
      <w:autoSpaceDN w:val="0"/>
      <w:ind w:left="1440" w:right="1440"/>
    </w:pPr>
    <w:rPr>
      <w:rFonts w:ascii="B Lotus" w:hAnsi="B Lotus" w:cs="B Lotus"/>
      <w:sz w:val="24"/>
    </w:rPr>
  </w:style>
  <w:style w:type="paragraph" w:customStyle="1" w:styleId="a0">
    <w:name w:val="پاصفحه"/>
    <w:semiHidden/>
    <w:rsid w:val="00B44179"/>
    <w:pPr>
      <w:autoSpaceDE w:val="0"/>
      <w:autoSpaceDN w:val="0"/>
      <w:bidi/>
      <w:spacing w:line="399" w:lineRule="atLeast"/>
      <w:ind w:firstLine="284"/>
      <w:jc w:val="both"/>
    </w:pPr>
    <w:rPr>
      <w:bCs/>
      <w:szCs w:val="32"/>
      <w:lang w:bidi="ar-SA"/>
    </w:rPr>
  </w:style>
  <w:style w:type="paragraph" w:customStyle="1" w:styleId="10">
    <w:name w:val="سرصفحه1"/>
    <w:semiHidden/>
    <w:rsid w:val="00B44179"/>
    <w:pPr>
      <w:autoSpaceDE w:val="0"/>
      <w:autoSpaceDN w:val="0"/>
      <w:bidi/>
      <w:spacing w:line="399" w:lineRule="atLeast"/>
      <w:jc w:val="both"/>
    </w:pPr>
    <w:rPr>
      <w:bCs/>
      <w:szCs w:val="32"/>
      <w:lang w:bidi="ar-SA"/>
    </w:rPr>
  </w:style>
  <w:style w:type="paragraph" w:customStyle="1" w:styleId="11">
    <w:name w:val="نقل قول1"/>
    <w:link w:val="Char0"/>
    <w:semiHidden/>
    <w:rsid w:val="00B44179"/>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B44179"/>
    <w:pPr>
      <w:autoSpaceDE w:val="0"/>
      <w:autoSpaceDN w:val="0"/>
      <w:bidi/>
      <w:spacing w:line="370" w:lineRule="atLeast"/>
      <w:ind w:right="1134"/>
      <w:jc w:val="both"/>
    </w:pPr>
    <w:rPr>
      <w:rFonts w:cs="2  Badr"/>
      <w:bCs/>
      <w:szCs w:val="24"/>
      <w:lang w:bidi="ar-SA"/>
    </w:rPr>
  </w:style>
  <w:style w:type="character" w:styleId="FootnoteReference">
    <w:name w:val="footnote reference"/>
    <w:rsid w:val="00B44179"/>
    <w:rPr>
      <w:rFonts w:cs="Times New Roman"/>
      <w:vertAlign w:val="superscript"/>
    </w:rPr>
  </w:style>
  <w:style w:type="character" w:customStyle="1" w:styleId="Char1">
    <w:name w:val="نقل قول Char"/>
    <w:link w:val="a1"/>
    <w:rsid w:val="00B44179"/>
    <w:rPr>
      <w:rFonts w:ascii="Calibri" w:eastAsia="Times New Roman" w:hAnsi="Calibri" w:cs="2  Badr"/>
      <w:bCs/>
      <w:szCs w:val="24"/>
      <w:lang w:bidi="ar-SA"/>
    </w:rPr>
  </w:style>
  <w:style w:type="paragraph" w:styleId="DocumentMap">
    <w:name w:val="Document Map"/>
    <w:basedOn w:val="Normal"/>
    <w:link w:val="DocumentMapChar"/>
    <w:rsid w:val="00B4417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44179"/>
    <w:rPr>
      <w:rFonts w:ascii="Tahoma" w:eastAsia="Times New Roman" w:hAnsi="Tahoma" w:cs="Tahoma"/>
      <w:sz w:val="24"/>
      <w:szCs w:val="20"/>
      <w:shd w:val="clear" w:color="auto" w:fill="000080"/>
      <w:lang w:bidi="ar-SA"/>
    </w:rPr>
  </w:style>
  <w:style w:type="paragraph" w:customStyle="1" w:styleId="a2">
    <w:name w:val="متن"/>
    <w:basedOn w:val="a"/>
    <w:semiHidden/>
    <w:rsid w:val="00B44179"/>
    <w:rPr>
      <w:rFonts w:cs="2  Lotus"/>
      <w:sz w:val="24"/>
    </w:rPr>
  </w:style>
  <w:style w:type="paragraph" w:styleId="BodyText">
    <w:name w:val="Body Text"/>
    <w:basedOn w:val="Normal"/>
    <w:link w:val="BodyTextChar"/>
    <w:rsid w:val="00B44179"/>
    <w:pPr>
      <w:autoSpaceDE w:val="0"/>
      <w:autoSpaceDN w:val="0"/>
    </w:pPr>
    <w:rPr>
      <w:rFonts w:ascii="B Lotus" w:hAnsi="B Lotus" w:cs="B Lotus"/>
      <w:sz w:val="24"/>
    </w:rPr>
  </w:style>
  <w:style w:type="character" w:customStyle="1" w:styleId="BodyTextChar">
    <w:name w:val="Body Text Char"/>
    <w:basedOn w:val="DefaultParagraphFont"/>
    <w:link w:val="BodyText"/>
    <w:rsid w:val="00B44179"/>
    <w:rPr>
      <w:rFonts w:ascii="B Lotus" w:eastAsia="Times New Roman" w:hAnsi="B Lotus" w:cs="B Lotus"/>
      <w:sz w:val="24"/>
      <w:szCs w:val="28"/>
      <w:lang w:bidi="ar-SA"/>
    </w:rPr>
  </w:style>
  <w:style w:type="paragraph" w:styleId="BodyText2">
    <w:name w:val="Body Text 2"/>
    <w:basedOn w:val="Normal"/>
    <w:link w:val="BodyText2Char"/>
    <w:rsid w:val="00B4417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44179"/>
    <w:rPr>
      <w:rFonts w:ascii="B Lotus" w:eastAsia="Times New Roman" w:hAnsi="B Lotus" w:cs="B Lotus"/>
      <w:sz w:val="24"/>
      <w:szCs w:val="28"/>
      <w:lang w:bidi="ar-SA"/>
    </w:rPr>
  </w:style>
  <w:style w:type="paragraph" w:styleId="BodyText3">
    <w:name w:val="Body Text 3"/>
    <w:basedOn w:val="Normal"/>
    <w:link w:val="BodyText3Char"/>
    <w:rsid w:val="00B4417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44179"/>
    <w:rPr>
      <w:rFonts w:ascii="B Lotus" w:eastAsia="Times New Roman" w:hAnsi="B Lotus" w:cs="B Lotus"/>
      <w:sz w:val="16"/>
      <w:szCs w:val="16"/>
      <w:lang w:bidi="ar-SA"/>
    </w:rPr>
  </w:style>
  <w:style w:type="paragraph" w:styleId="BodyTextFirstIndent">
    <w:name w:val="Body Text First Indent"/>
    <w:basedOn w:val="BodyText"/>
    <w:link w:val="BodyTextFirstIndentChar"/>
    <w:rsid w:val="00B44179"/>
    <w:pPr>
      <w:ind w:firstLine="210"/>
    </w:pPr>
  </w:style>
  <w:style w:type="character" w:customStyle="1" w:styleId="BodyTextFirstIndentChar">
    <w:name w:val="Body Text First Indent Char"/>
    <w:basedOn w:val="BodyTextChar"/>
    <w:link w:val="BodyTextFirstIndent"/>
    <w:rsid w:val="00B44179"/>
    <w:rPr>
      <w:rFonts w:ascii="B Lotus" w:eastAsia="Times New Roman" w:hAnsi="B Lotus" w:cs="B Lotus"/>
      <w:sz w:val="24"/>
      <w:szCs w:val="28"/>
      <w:lang w:bidi="ar-SA"/>
    </w:rPr>
  </w:style>
  <w:style w:type="paragraph" w:styleId="BodyTextIndent">
    <w:name w:val="Body Text Indent"/>
    <w:basedOn w:val="Normal"/>
    <w:link w:val="BodyTextIndentChar"/>
    <w:rsid w:val="00B4417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44179"/>
    <w:rPr>
      <w:rFonts w:ascii="B Lotus" w:eastAsia="Times New Roman" w:hAnsi="B Lotus" w:cs="B Lotus"/>
      <w:sz w:val="24"/>
      <w:szCs w:val="28"/>
      <w:lang w:bidi="ar-SA"/>
    </w:rPr>
  </w:style>
  <w:style w:type="paragraph" w:styleId="BodyTextFirstIndent2">
    <w:name w:val="Body Text First Indent 2"/>
    <w:basedOn w:val="BodyTextIndent"/>
    <w:link w:val="BodyTextFirstIndent2Char"/>
    <w:rsid w:val="00B44179"/>
    <w:pPr>
      <w:ind w:firstLine="210"/>
    </w:pPr>
  </w:style>
  <w:style w:type="character" w:customStyle="1" w:styleId="BodyTextFirstIndent2Char">
    <w:name w:val="Body Text First Indent 2 Char"/>
    <w:basedOn w:val="BodyTextIndentChar"/>
    <w:link w:val="BodyTextFirstIndent2"/>
    <w:rsid w:val="00B44179"/>
    <w:rPr>
      <w:rFonts w:ascii="B Lotus" w:eastAsia="Times New Roman" w:hAnsi="B Lotus" w:cs="B Lotus"/>
      <w:sz w:val="24"/>
      <w:szCs w:val="28"/>
      <w:lang w:bidi="ar-SA"/>
    </w:rPr>
  </w:style>
  <w:style w:type="paragraph" w:styleId="BodyTextIndent2">
    <w:name w:val="Body Text Indent 2"/>
    <w:basedOn w:val="Normal"/>
    <w:link w:val="BodyTextIndent2Char"/>
    <w:rsid w:val="00B4417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44179"/>
    <w:rPr>
      <w:rFonts w:ascii="B Lotus" w:eastAsia="Times New Roman" w:hAnsi="B Lotus" w:cs="B Lotus"/>
      <w:sz w:val="24"/>
      <w:szCs w:val="28"/>
      <w:lang w:bidi="ar-SA"/>
    </w:rPr>
  </w:style>
  <w:style w:type="paragraph" w:styleId="BodyTextIndent3">
    <w:name w:val="Body Text Indent 3"/>
    <w:basedOn w:val="Normal"/>
    <w:link w:val="BodyTextIndent3Char"/>
    <w:rsid w:val="00B4417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44179"/>
    <w:rPr>
      <w:rFonts w:ascii="B Lotus" w:eastAsia="Times New Roman" w:hAnsi="B Lotus" w:cs="B Lotus"/>
      <w:sz w:val="16"/>
      <w:szCs w:val="16"/>
      <w:lang w:bidi="ar-SA"/>
    </w:rPr>
  </w:style>
  <w:style w:type="paragraph" w:styleId="Closing">
    <w:name w:val="Closing"/>
    <w:basedOn w:val="Normal"/>
    <w:link w:val="ClosingChar"/>
    <w:rsid w:val="00B4417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44179"/>
    <w:rPr>
      <w:rFonts w:ascii="B Lotus" w:eastAsia="Times New Roman" w:hAnsi="B Lotus" w:cs="B Lotus"/>
      <w:sz w:val="24"/>
      <w:szCs w:val="28"/>
      <w:lang w:bidi="ar-SA"/>
    </w:rPr>
  </w:style>
  <w:style w:type="paragraph" w:styleId="Date">
    <w:name w:val="Date"/>
    <w:basedOn w:val="Normal"/>
    <w:next w:val="Normal"/>
    <w:link w:val="DateChar"/>
    <w:rsid w:val="00B44179"/>
    <w:pPr>
      <w:autoSpaceDE w:val="0"/>
      <w:autoSpaceDN w:val="0"/>
    </w:pPr>
    <w:rPr>
      <w:rFonts w:ascii="B Lotus" w:hAnsi="B Lotus" w:cs="B Lotus"/>
      <w:sz w:val="24"/>
    </w:rPr>
  </w:style>
  <w:style w:type="character" w:customStyle="1" w:styleId="DateChar">
    <w:name w:val="Date Char"/>
    <w:basedOn w:val="DefaultParagraphFont"/>
    <w:link w:val="Date"/>
    <w:rsid w:val="00B44179"/>
    <w:rPr>
      <w:rFonts w:ascii="B Lotus" w:eastAsia="Times New Roman" w:hAnsi="B Lotus" w:cs="B Lotus"/>
      <w:sz w:val="24"/>
      <w:szCs w:val="28"/>
      <w:lang w:bidi="ar-SA"/>
    </w:rPr>
  </w:style>
  <w:style w:type="paragraph" w:styleId="E-mailSignature">
    <w:name w:val="E-mail Signature"/>
    <w:basedOn w:val="Normal"/>
    <w:link w:val="E-mailSignatureChar"/>
    <w:rsid w:val="00B4417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44179"/>
    <w:rPr>
      <w:rFonts w:ascii="B Lotus" w:eastAsia="Times New Roman" w:hAnsi="B Lotus" w:cs="B Lotus"/>
      <w:sz w:val="24"/>
      <w:szCs w:val="28"/>
      <w:lang w:bidi="ar-SA"/>
    </w:rPr>
  </w:style>
  <w:style w:type="paragraph" w:customStyle="1" w:styleId="a3">
    <w:name w:val="آیه در متن"/>
    <w:basedOn w:val="a"/>
    <w:link w:val="Char2"/>
    <w:rsid w:val="00B44179"/>
    <w:rPr>
      <w:rFonts w:cs="Badr"/>
      <w:bCs/>
      <w:sz w:val="24"/>
      <w:szCs w:val="24"/>
    </w:rPr>
  </w:style>
  <w:style w:type="paragraph" w:styleId="EnvelopeAddress">
    <w:name w:val="envelope address"/>
    <w:basedOn w:val="Normal"/>
    <w:rsid w:val="00B4417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44179"/>
    <w:pPr>
      <w:autoSpaceDE w:val="0"/>
      <w:autoSpaceDN w:val="0"/>
    </w:pPr>
    <w:rPr>
      <w:rFonts w:ascii="Arial" w:hAnsi="Arial" w:cs="Arial"/>
      <w:sz w:val="24"/>
      <w:szCs w:val="20"/>
    </w:rPr>
  </w:style>
  <w:style w:type="character" w:styleId="FollowedHyperlink">
    <w:name w:val="FollowedHyperlink"/>
    <w:rsid w:val="00B44179"/>
    <w:rPr>
      <w:color w:val="800080"/>
      <w:u w:val="single"/>
    </w:rPr>
  </w:style>
  <w:style w:type="paragraph" w:styleId="FootnoteText">
    <w:name w:val="footnote text"/>
    <w:basedOn w:val="Normal"/>
    <w:link w:val="FootnoteTextChar"/>
    <w:rsid w:val="00B44179"/>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B44179"/>
    <w:rPr>
      <w:rFonts w:ascii="B Lotus" w:eastAsia="Times New Roman" w:hAnsi="B Lotus" w:cs="B Lotus"/>
      <w:sz w:val="20"/>
      <w:szCs w:val="20"/>
      <w:lang w:bidi="ar-SA"/>
    </w:rPr>
  </w:style>
  <w:style w:type="character" w:customStyle="1" w:styleId="Char">
    <w:name w:val="اصلى Char"/>
    <w:link w:val="a"/>
    <w:semiHidden/>
    <w:rsid w:val="00B44179"/>
    <w:rPr>
      <w:rFonts w:ascii="Calibri" w:eastAsia="Times New Roman" w:hAnsi="Calibri" w:cs="Arial"/>
      <w:szCs w:val="26"/>
      <w:lang w:bidi="ar-SA"/>
    </w:rPr>
  </w:style>
  <w:style w:type="character" w:styleId="HTMLAcronym">
    <w:name w:val="HTML Acronym"/>
    <w:basedOn w:val="DefaultParagraphFont"/>
    <w:rsid w:val="00B44179"/>
  </w:style>
  <w:style w:type="paragraph" w:styleId="HTMLAddress">
    <w:name w:val="HTML Address"/>
    <w:basedOn w:val="Normal"/>
    <w:link w:val="HTMLAddressChar"/>
    <w:rsid w:val="00B4417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44179"/>
    <w:rPr>
      <w:rFonts w:ascii="B Lotus" w:eastAsia="Times New Roman" w:hAnsi="B Lotus" w:cs="B Lotus"/>
      <w:i/>
      <w:iCs/>
      <w:sz w:val="24"/>
      <w:szCs w:val="28"/>
      <w:lang w:bidi="ar-SA"/>
    </w:rPr>
  </w:style>
  <w:style w:type="character" w:styleId="HTMLCite">
    <w:name w:val="HTML Cite"/>
    <w:rsid w:val="00B44179"/>
    <w:rPr>
      <w:i/>
      <w:iCs/>
    </w:rPr>
  </w:style>
  <w:style w:type="character" w:styleId="HTMLCode">
    <w:name w:val="HTML Code"/>
    <w:rsid w:val="00B44179"/>
    <w:rPr>
      <w:rFonts w:ascii="Courier New" w:hAnsi="Courier New" w:cs="Courier New"/>
      <w:sz w:val="20"/>
      <w:szCs w:val="20"/>
    </w:rPr>
  </w:style>
  <w:style w:type="character" w:styleId="HTMLDefinition">
    <w:name w:val="HTML Definition"/>
    <w:rsid w:val="00B44179"/>
    <w:rPr>
      <w:i/>
      <w:iCs/>
    </w:rPr>
  </w:style>
  <w:style w:type="character" w:styleId="HTMLKeyboard">
    <w:name w:val="HTML Keyboard"/>
    <w:rsid w:val="00B44179"/>
    <w:rPr>
      <w:rFonts w:ascii="Courier New" w:hAnsi="Courier New" w:cs="Courier New"/>
      <w:sz w:val="20"/>
      <w:szCs w:val="20"/>
    </w:rPr>
  </w:style>
  <w:style w:type="paragraph" w:styleId="HTMLPreformatted">
    <w:name w:val="HTML Preformatted"/>
    <w:basedOn w:val="Normal"/>
    <w:link w:val="HTMLPreformattedChar"/>
    <w:rsid w:val="00B4417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44179"/>
    <w:rPr>
      <w:rFonts w:ascii="Courier New" w:eastAsia="Times New Roman" w:hAnsi="Courier New" w:cs="Courier New"/>
      <w:sz w:val="24"/>
      <w:szCs w:val="20"/>
      <w:lang w:bidi="ar-SA"/>
    </w:rPr>
  </w:style>
  <w:style w:type="character" w:styleId="HTMLSample">
    <w:name w:val="HTML Sample"/>
    <w:rsid w:val="00B44179"/>
    <w:rPr>
      <w:rFonts w:ascii="Courier New" w:hAnsi="Courier New" w:cs="Courier New"/>
    </w:rPr>
  </w:style>
  <w:style w:type="character" w:styleId="HTMLTypewriter">
    <w:name w:val="HTML Typewriter"/>
    <w:rsid w:val="00B44179"/>
    <w:rPr>
      <w:rFonts w:ascii="Courier New" w:hAnsi="Courier New" w:cs="Courier New"/>
      <w:sz w:val="20"/>
      <w:szCs w:val="20"/>
    </w:rPr>
  </w:style>
  <w:style w:type="character" w:styleId="HTMLVariable">
    <w:name w:val="HTML Variable"/>
    <w:rsid w:val="00B44179"/>
    <w:rPr>
      <w:i/>
      <w:iCs/>
    </w:rPr>
  </w:style>
  <w:style w:type="character" w:customStyle="1" w:styleId="Char2">
    <w:name w:val="آیه در متن Char"/>
    <w:link w:val="a3"/>
    <w:rsid w:val="00B44179"/>
    <w:rPr>
      <w:rFonts w:ascii="Calibri" w:eastAsia="Times New Roman" w:hAnsi="Calibri" w:cs="Badr"/>
      <w:bCs/>
      <w:sz w:val="24"/>
      <w:szCs w:val="24"/>
      <w:lang w:bidi="ar-SA"/>
    </w:rPr>
  </w:style>
  <w:style w:type="character" w:styleId="LineNumber">
    <w:name w:val="line number"/>
    <w:basedOn w:val="DefaultParagraphFont"/>
    <w:rsid w:val="00B44179"/>
  </w:style>
  <w:style w:type="paragraph" w:styleId="List">
    <w:name w:val="List"/>
    <w:basedOn w:val="Normal"/>
    <w:rsid w:val="00B44179"/>
    <w:pPr>
      <w:autoSpaceDE w:val="0"/>
      <w:autoSpaceDN w:val="0"/>
      <w:ind w:left="360" w:hanging="360"/>
    </w:pPr>
    <w:rPr>
      <w:rFonts w:ascii="B Lotus" w:hAnsi="B Lotus" w:cs="B Lotus"/>
      <w:sz w:val="24"/>
    </w:rPr>
  </w:style>
  <w:style w:type="paragraph" w:styleId="List2">
    <w:name w:val="List 2"/>
    <w:basedOn w:val="Normal"/>
    <w:rsid w:val="00B44179"/>
    <w:pPr>
      <w:autoSpaceDE w:val="0"/>
      <w:autoSpaceDN w:val="0"/>
      <w:ind w:left="720" w:hanging="360"/>
    </w:pPr>
    <w:rPr>
      <w:rFonts w:ascii="B Lotus" w:hAnsi="B Lotus" w:cs="B Lotus"/>
      <w:sz w:val="24"/>
    </w:rPr>
  </w:style>
  <w:style w:type="paragraph" w:styleId="List3">
    <w:name w:val="List 3"/>
    <w:basedOn w:val="Normal"/>
    <w:rsid w:val="00B44179"/>
    <w:pPr>
      <w:autoSpaceDE w:val="0"/>
      <w:autoSpaceDN w:val="0"/>
      <w:ind w:left="1080" w:hanging="360"/>
    </w:pPr>
    <w:rPr>
      <w:rFonts w:ascii="B Lotus" w:hAnsi="B Lotus" w:cs="B Lotus"/>
      <w:sz w:val="24"/>
    </w:rPr>
  </w:style>
  <w:style w:type="paragraph" w:styleId="List4">
    <w:name w:val="List 4"/>
    <w:basedOn w:val="Normal"/>
    <w:rsid w:val="00B44179"/>
    <w:pPr>
      <w:autoSpaceDE w:val="0"/>
      <w:autoSpaceDN w:val="0"/>
      <w:ind w:left="1440" w:hanging="360"/>
    </w:pPr>
    <w:rPr>
      <w:rFonts w:ascii="B Lotus" w:hAnsi="B Lotus" w:cs="B Lotus"/>
      <w:sz w:val="24"/>
    </w:rPr>
  </w:style>
  <w:style w:type="paragraph" w:styleId="List5">
    <w:name w:val="List 5"/>
    <w:basedOn w:val="Normal"/>
    <w:rsid w:val="00B44179"/>
    <w:pPr>
      <w:autoSpaceDE w:val="0"/>
      <w:autoSpaceDN w:val="0"/>
      <w:ind w:left="1800" w:hanging="360"/>
    </w:pPr>
    <w:rPr>
      <w:rFonts w:ascii="B Lotus" w:hAnsi="B Lotus" w:cs="B Lotus"/>
      <w:sz w:val="24"/>
    </w:rPr>
  </w:style>
  <w:style w:type="paragraph" w:styleId="ListBullet">
    <w:name w:val="List Bullet"/>
    <w:basedOn w:val="Normal"/>
    <w:rsid w:val="00B44179"/>
    <w:pPr>
      <w:numPr>
        <w:numId w:val="16"/>
      </w:numPr>
      <w:autoSpaceDE w:val="0"/>
      <w:autoSpaceDN w:val="0"/>
    </w:pPr>
    <w:rPr>
      <w:rFonts w:ascii="B Lotus" w:hAnsi="B Lotus" w:cs="B Lotus"/>
      <w:sz w:val="24"/>
    </w:rPr>
  </w:style>
  <w:style w:type="paragraph" w:styleId="ListBullet2">
    <w:name w:val="List Bullet 2"/>
    <w:basedOn w:val="Normal"/>
    <w:rsid w:val="00B44179"/>
    <w:pPr>
      <w:numPr>
        <w:numId w:val="17"/>
      </w:numPr>
      <w:autoSpaceDE w:val="0"/>
      <w:autoSpaceDN w:val="0"/>
    </w:pPr>
    <w:rPr>
      <w:rFonts w:ascii="B Lotus" w:hAnsi="B Lotus" w:cs="B Lotus"/>
      <w:sz w:val="24"/>
    </w:rPr>
  </w:style>
  <w:style w:type="paragraph" w:styleId="ListBullet3">
    <w:name w:val="List Bullet 3"/>
    <w:basedOn w:val="Normal"/>
    <w:rsid w:val="00B44179"/>
    <w:pPr>
      <w:numPr>
        <w:numId w:val="18"/>
      </w:numPr>
      <w:autoSpaceDE w:val="0"/>
      <w:autoSpaceDN w:val="0"/>
    </w:pPr>
    <w:rPr>
      <w:rFonts w:ascii="B Lotus" w:hAnsi="B Lotus" w:cs="B Lotus"/>
      <w:sz w:val="24"/>
    </w:rPr>
  </w:style>
  <w:style w:type="paragraph" w:styleId="ListBullet4">
    <w:name w:val="List Bullet 4"/>
    <w:basedOn w:val="Normal"/>
    <w:rsid w:val="00B44179"/>
    <w:pPr>
      <w:numPr>
        <w:numId w:val="19"/>
      </w:numPr>
      <w:autoSpaceDE w:val="0"/>
      <w:autoSpaceDN w:val="0"/>
    </w:pPr>
    <w:rPr>
      <w:rFonts w:ascii="B Lotus" w:hAnsi="B Lotus" w:cs="B Lotus"/>
      <w:sz w:val="24"/>
    </w:rPr>
  </w:style>
  <w:style w:type="paragraph" w:styleId="ListBullet5">
    <w:name w:val="List Bullet 5"/>
    <w:basedOn w:val="Normal"/>
    <w:rsid w:val="00B44179"/>
    <w:pPr>
      <w:numPr>
        <w:numId w:val="20"/>
      </w:numPr>
      <w:autoSpaceDE w:val="0"/>
      <w:autoSpaceDN w:val="0"/>
    </w:pPr>
    <w:rPr>
      <w:rFonts w:ascii="B Lotus" w:hAnsi="B Lotus" w:cs="B Lotus"/>
      <w:sz w:val="24"/>
    </w:rPr>
  </w:style>
  <w:style w:type="paragraph" w:styleId="ListContinue">
    <w:name w:val="List Continue"/>
    <w:basedOn w:val="Normal"/>
    <w:rsid w:val="00B44179"/>
    <w:pPr>
      <w:autoSpaceDE w:val="0"/>
      <w:autoSpaceDN w:val="0"/>
      <w:ind w:left="360"/>
    </w:pPr>
    <w:rPr>
      <w:rFonts w:ascii="B Lotus" w:hAnsi="B Lotus" w:cs="B Lotus"/>
      <w:sz w:val="24"/>
    </w:rPr>
  </w:style>
  <w:style w:type="paragraph" w:styleId="ListContinue2">
    <w:name w:val="List Continue 2"/>
    <w:basedOn w:val="Normal"/>
    <w:rsid w:val="00B44179"/>
    <w:pPr>
      <w:autoSpaceDE w:val="0"/>
      <w:autoSpaceDN w:val="0"/>
      <w:ind w:left="720"/>
    </w:pPr>
    <w:rPr>
      <w:rFonts w:ascii="B Lotus" w:hAnsi="B Lotus" w:cs="B Lotus"/>
      <w:sz w:val="24"/>
    </w:rPr>
  </w:style>
  <w:style w:type="paragraph" w:styleId="ListContinue3">
    <w:name w:val="List Continue 3"/>
    <w:basedOn w:val="Normal"/>
    <w:rsid w:val="00B44179"/>
    <w:pPr>
      <w:autoSpaceDE w:val="0"/>
      <w:autoSpaceDN w:val="0"/>
      <w:ind w:left="1080"/>
    </w:pPr>
    <w:rPr>
      <w:rFonts w:ascii="B Lotus" w:hAnsi="B Lotus" w:cs="B Lotus"/>
      <w:sz w:val="24"/>
    </w:rPr>
  </w:style>
  <w:style w:type="paragraph" w:styleId="ListContinue4">
    <w:name w:val="List Continue 4"/>
    <w:basedOn w:val="Normal"/>
    <w:rsid w:val="00B44179"/>
    <w:pPr>
      <w:autoSpaceDE w:val="0"/>
      <w:autoSpaceDN w:val="0"/>
      <w:ind w:left="1440"/>
    </w:pPr>
    <w:rPr>
      <w:rFonts w:ascii="B Lotus" w:hAnsi="B Lotus" w:cs="B Lotus"/>
      <w:sz w:val="24"/>
    </w:rPr>
  </w:style>
  <w:style w:type="paragraph" w:styleId="ListContinue5">
    <w:name w:val="List Continue 5"/>
    <w:basedOn w:val="Normal"/>
    <w:rsid w:val="00B44179"/>
    <w:pPr>
      <w:autoSpaceDE w:val="0"/>
      <w:autoSpaceDN w:val="0"/>
      <w:ind w:left="1800"/>
    </w:pPr>
    <w:rPr>
      <w:rFonts w:ascii="B Lotus" w:hAnsi="B Lotus" w:cs="B Lotus"/>
      <w:sz w:val="24"/>
    </w:rPr>
  </w:style>
  <w:style w:type="paragraph" w:styleId="ListNumber">
    <w:name w:val="List Number"/>
    <w:basedOn w:val="Normal"/>
    <w:rsid w:val="00B44179"/>
    <w:pPr>
      <w:numPr>
        <w:numId w:val="21"/>
      </w:numPr>
      <w:autoSpaceDE w:val="0"/>
      <w:autoSpaceDN w:val="0"/>
    </w:pPr>
    <w:rPr>
      <w:rFonts w:ascii="B Lotus" w:hAnsi="B Lotus" w:cs="B Lotus"/>
      <w:sz w:val="24"/>
    </w:rPr>
  </w:style>
  <w:style w:type="paragraph" w:styleId="ListNumber2">
    <w:name w:val="List Number 2"/>
    <w:basedOn w:val="Normal"/>
    <w:rsid w:val="00B44179"/>
    <w:pPr>
      <w:numPr>
        <w:numId w:val="22"/>
      </w:numPr>
      <w:autoSpaceDE w:val="0"/>
      <w:autoSpaceDN w:val="0"/>
    </w:pPr>
    <w:rPr>
      <w:rFonts w:ascii="B Lotus" w:hAnsi="B Lotus" w:cs="B Lotus"/>
      <w:sz w:val="24"/>
    </w:rPr>
  </w:style>
  <w:style w:type="paragraph" w:styleId="ListNumber3">
    <w:name w:val="List Number 3"/>
    <w:basedOn w:val="Normal"/>
    <w:rsid w:val="00B44179"/>
    <w:pPr>
      <w:numPr>
        <w:numId w:val="23"/>
      </w:numPr>
      <w:autoSpaceDE w:val="0"/>
      <w:autoSpaceDN w:val="0"/>
    </w:pPr>
    <w:rPr>
      <w:rFonts w:ascii="B Lotus" w:hAnsi="B Lotus" w:cs="B Lotus"/>
      <w:sz w:val="24"/>
    </w:rPr>
  </w:style>
  <w:style w:type="paragraph" w:styleId="ListNumber4">
    <w:name w:val="List Number 4"/>
    <w:basedOn w:val="Normal"/>
    <w:rsid w:val="00B44179"/>
    <w:pPr>
      <w:numPr>
        <w:numId w:val="24"/>
      </w:numPr>
      <w:autoSpaceDE w:val="0"/>
      <w:autoSpaceDN w:val="0"/>
    </w:pPr>
    <w:rPr>
      <w:rFonts w:ascii="B Lotus" w:hAnsi="B Lotus" w:cs="B Lotus"/>
      <w:sz w:val="24"/>
    </w:rPr>
  </w:style>
  <w:style w:type="paragraph" w:styleId="ListNumber5">
    <w:name w:val="List Number 5"/>
    <w:basedOn w:val="Normal"/>
    <w:rsid w:val="00B4417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4417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44179"/>
    <w:rPr>
      <w:rFonts w:ascii="Arial" w:eastAsia="Times New Roman" w:hAnsi="Arial" w:cs="Arial"/>
      <w:sz w:val="24"/>
      <w:szCs w:val="28"/>
      <w:shd w:val="pct20" w:color="auto" w:fill="auto"/>
      <w:lang w:bidi="ar-SA"/>
    </w:rPr>
  </w:style>
  <w:style w:type="paragraph" w:styleId="NormalWeb">
    <w:name w:val="Normal (Web)"/>
    <w:basedOn w:val="Normal"/>
    <w:rsid w:val="00B44179"/>
    <w:pPr>
      <w:autoSpaceDE w:val="0"/>
      <w:autoSpaceDN w:val="0"/>
    </w:pPr>
    <w:rPr>
      <w:rFonts w:ascii="B Lotus" w:hAnsi="B Lotus" w:cs="B Lotus"/>
      <w:sz w:val="24"/>
    </w:rPr>
  </w:style>
  <w:style w:type="paragraph" w:styleId="NormalIndent">
    <w:name w:val="Normal Indent"/>
    <w:basedOn w:val="Normal"/>
    <w:rsid w:val="00B44179"/>
    <w:pPr>
      <w:autoSpaceDE w:val="0"/>
      <w:autoSpaceDN w:val="0"/>
      <w:ind w:left="720"/>
    </w:pPr>
    <w:rPr>
      <w:rFonts w:ascii="B Lotus" w:hAnsi="B Lotus" w:cs="B Lotus"/>
      <w:sz w:val="24"/>
    </w:rPr>
  </w:style>
  <w:style w:type="paragraph" w:styleId="NoteHeading">
    <w:name w:val="Note Heading"/>
    <w:basedOn w:val="Normal"/>
    <w:next w:val="Normal"/>
    <w:link w:val="NoteHeadingChar"/>
    <w:rsid w:val="00B4417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44179"/>
    <w:rPr>
      <w:rFonts w:ascii="B Lotus" w:eastAsia="Times New Roman" w:hAnsi="B Lotus" w:cs="B Lotus"/>
      <w:sz w:val="24"/>
      <w:szCs w:val="28"/>
      <w:lang w:bidi="ar-SA"/>
    </w:rPr>
  </w:style>
  <w:style w:type="character" w:styleId="PageNumber">
    <w:name w:val="page number"/>
    <w:basedOn w:val="DefaultParagraphFont"/>
    <w:rsid w:val="00B44179"/>
  </w:style>
  <w:style w:type="paragraph" w:styleId="PlainText">
    <w:name w:val="Plain Text"/>
    <w:basedOn w:val="Normal"/>
    <w:link w:val="PlainTextChar"/>
    <w:rsid w:val="00B4417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44179"/>
    <w:rPr>
      <w:rFonts w:ascii="Courier New" w:eastAsia="Times New Roman" w:hAnsi="Courier New" w:cs="Courier New"/>
      <w:sz w:val="24"/>
      <w:szCs w:val="20"/>
      <w:lang w:bidi="ar-SA"/>
    </w:rPr>
  </w:style>
  <w:style w:type="paragraph" w:styleId="Salutation">
    <w:name w:val="Salutation"/>
    <w:basedOn w:val="Normal"/>
    <w:next w:val="Normal"/>
    <w:link w:val="SalutationChar"/>
    <w:rsid w:val="00B44179"/>
    <w:pPr>
      <w:autoSpaceDE w:val="0"/>
      <w:autoSpaceDN w:val="0"/>
    </w:pPr>
    <w:rPr>
      <w:rFonts w:ascii="B Lotus" w:hAnsi="B Lotus" w:cs="B Lotus"/>
      <w:sz w:val="24"/>
    </w:rPr>
  </w:style>
  <w:style w:type="character" w:customStyle="1" w:styleId="SalutationChar">
    <w:name w:val="Salutation Char"/>
    <w:basedOn w:val="DefaultParagraphFont"/>
    <w:link w:val="Salutation"/>
    <w:rsid w:val="00B44179"/>
    <w:rPr>
      <w:rFonts w:ascii="B Lotus" w:eastAsia="Times New Roman" w:hAnsi="B Lotus" w:cs="B Lotus"/>
      <w:sz w:val="24"/>
      <w:szCs w:val="28"/>
      <w:lang w:bidi="ar-SA"/>
    </w:rPr>
  </w:style>
  <w:style w:type="paragraph" w:styleId="Signature">
    <w:name w:val="Signature"/>
    <w:basedOn w:val="Normal"/>
    <w:link w:val="SignatureChar"/>
    <w:rsid w:val="00B4417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44179"/>
    <w:rPr>
      <w:rFonts w:ascii="B Lotus" w:eastAsia="Times New Roman" w:hAnsi="B Lotus" w:cs="B Lotus"/>
      <w:sz w:val="24"/>
      <w:szCs w:val="28"/>
      <w:lang w:bidi="ar-SA"/>
    </w:rPr>
  </w:style>
  <w:style w:type="paragraph" w:customStyle="1" w:styleId="a4">
    <w:name w:val="اسم کتاب در متن"/>
    <w:basedOn w:val="a"/>
    <w:link w:val="Char3"/>
    <w:rsid w:val="00B44179"/>
    <w:rPr>
      <w:rFonts w:cs="Zar"/>
      <w:iCs/>
      <w:sz w:val="24"/>
      <w:szCs w:val="24"/>
    </w:rPr>
  </w:style>
  <w:style w:type="character" w:customStyle="1" w:styleId="a5">
    <w:name w:val="سر متن"/>
    <w:rsid w:val="00B44179"/>
    <w:rPr>
      <w:rFonts w:cs="B Jadid"/>
      <w:bCs/>
      <w:szCs w:val="24"/>
    </w:rPr>
  </w:style>
  <w:style w:type="table" w:styleId="Table3Deffects1">
    <w:name w:val="Table 3D effects 1"/>
    <w:basedOn w:val="TableNormal"/>
    <w:rsid w:val="00B44179"/>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179"/>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4179"/>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4417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417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44179"/>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44179"/>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44179"/>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44179"/>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44179"/>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44179"/>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44179"/>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44179"/>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44179"/>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44179"/>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44179"/>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44179"/>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44179"/>
    <w:rPr>
      <w:rFonts w:ascii="Calibri" w:eastAsia="Times New Roman" w:hAnsi="Calibri" w:cs="Zar"/>
      <w:iCs/>
      <w:sz w:val="24"/>
      <w:szCs w:val="24"/>
      <w:lang w:bidi="ar-SA"/>
    </w:rPr>
  </w:style>
  <w:style w:type="table" w:styleId="TableGrid1">
    <w:name w:val="Table Grid 1"/>
    <w:basedOn w:val="TableNormal"/>
    <w:rsid w:val="00B4417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44179"/>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44179"/>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44179"/>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4417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4417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44179"/>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44179"/>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44179"/>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44179"/>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44179"/>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4417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4417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4417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44179"/>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4417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4417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44179"/>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44179"/>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4417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44179"/>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44179"/>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44179"/>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44179"/>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44179"/>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44179"/>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B44179"/>
    <w:pPr>
      <w:ind w:left="1440"/>
    </w:pPr>
    <w:rPr>
      <w:rFonts w:ascii="Times New Roman" w:hAnsi="Times New Roman" w:cs="B Lotus"/>
    </w:rPr>
  </w:style>
  <w:style w:type="character" w:customStyle="1" w:styleId="Char4">
    <w:name w:val="تو رفتگی Char"/>
    <w:link w:val="a6"/>
    <w:rsid w:val="00B44179"/>
    <w:rPr>
      <w:rFonts w:ascii="Times New Roman" w:eastAsia="Times New Roman" w:hAnsi="Times New Roman" w:cs="B Lotus"/>
      <w:szCs w:val="28"/>
      <w:lang w:bidi="ar-SA"/>
    </w:rPr>
  </w:style>
  <w:style w:type="paragraph" w:customStyle="1" w:styleId="a7">
    <w:name w:val="روایت و آیه"/>
    <w:basedOn w:val="Normal"/>
    <w:link w:val="Char5"/>
    <w:autoRedefine/>
    <w:rsid w:val="00B44179"/>
    <w:pPr>
      <w:ind w:left="1440"/>
    </w:pPr>
    <w:rPr>
      <w:rFonts w:ascii="Times New Roman" w:hAnsi="Times New Roman" w:cs="B Lotus"/>
      <w:b/>
    </w:rPr>
  </w:style>
  <w:style w:type="character" w:customStyle="1" w:styleId="Char5">
    <w:name w:val="روایت و آیه Char"/>
    <w:link w:val="a7"/>
    <w:rsid w:val="00B44179"/>
    <w:rPr>
      <w:rFonts w:ascii="Times New Roman" w:eastAsia="Times New Roman" w:hAnsi="Times New Roman" w:cs="B Lotus"/>
      <w:b/>
      <w:szCs w:val="28"/>
      <w:lang w:bidi="ar-SA"/>
    </w:rPr>
  </w:style>
  <w:style w:type="character" w:customStyle="1" w:styleId="Char0">
    <w:name w:val="نقل قول Char"/>
    <w:link w:val="11"/>
    <w:semiHidden/>
    <w:rsid w:val="00B44179"/>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B44179"/>
    <w:pPr>
      <w:spacing w:after="0"/>
      <w:ind w:left="658"/>
    </w:pPr>
  </w:style>
  <w:style w:type="character" w:styleId="Hyperlink">
    <w:name w:val="Hyperlink"/>
    <w:uiPriority w:val="99"/>
    <w:rsid w:val="00B44179"/>
    <w:rPr>
      <w:color w:val="0000FF"/>
      <w:u w:val="single"/>
    </w:rPr>
  </w:style>
  <w:style w:type="paragraph" w:customStyle="1" w:styleId="a8">
    <w:name w:val="نقل قول مستقیم"/>
    <w:basedOn w:val="11"/>
    <w:link w:val="Char6"/>
    <w:rsid w:val="00B44179"/>
    <w:pPr>
      <w:adjustRightInd w:val="0"/>
      <w:ind w:left="720" w:right="0"/>
    </w:pPr>
    <w:rPr>
      <w:rFonts w:ascii="B Badr" w:hAnsi="B Badr" w:cs="B Lotus"/>
      <w:b/>
      <w:sz w:val="24"/>
      <w:szCs w:val="24"/>
    </w:rPr>
  </w:style>
  <w:style w:type="character" w:customStyle="1" w:styleId="Char6">
    <w:name w:val="نقل قول مستقیم Char"/>
    <w:link w:val="a8"/>
    <w:rsid w:val="00B44179"/>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B44179"/>
    <w:pPr>
      <w:spacing w:after="0"/>
      <w:ind w:left="879"/>
    </w:pPr>
  </w:style>
  <w:style w:type="paragraph" w:styleId="TOC6">
    <w:name w:val="toc 6"/>
    <w:basedOn w:val="Normal"/>
    <w:next w:val="Normal"/>
    <w:autoRedefine/>
    <w:uiPriority w:val="39"/>
    <w:unhideWhenUsed/>
    <w:qFormat/>
    <w:rsid w:val="00B44179"/>
    <w:pPr>
      <w:spacing w:after="0"/>
      <w:ind w:left="1100"/>
    </w:pPr>
  </w:style>
  <w:style w:type="character" w:styleId="Emphasis">
    <w:name w:val="Emphasis"/>
    <w:uiPriority w:val="20"/>
    <w:qFormat/>
    <w:rsid w:val="00B44179"/>
    <w:rPr>
      <w:rFonts w:cs="2  Lotus"/>
      <w:i/>
      <w:iCs/>
      <w:color w:val="808080"/>
      <w:szCs w:val="32"/>
    </w:rPr>
  </w:style>
  <w:style w:type="character" w:styleId="Strong">
    <w:name w:val="Strong"/>
    <w:rsid w:val="00B44179"/>
    <w:rPr>
      <w:b/>
      <w:bCs/>
    </w:rPr>
  </w:style>
  <w:style w:type="paragraph" w:styleId="Subtitle">
    <w:name w:val="Subtitle"/>
    <w:aliases w:val="پاورقي"/>
    <w:basedOn w:val="Normal"/>
    <w:next w:val="Normal"/>
    <w:link w:val="SubtitleChar"/>
    <w:autoRedefine/>
    <w:uiPriority w:val="11"/>
    <w:qFormat/>
    <w:rsid w:val="00B4417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44179"/>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B4417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44179"/>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B44179"/>
    <w:pPr>
      <w:ind w:left="26"/>
      <w:outlineLvl w:val="0"/>
    </w:pPr>
    <w:rPr>
      <w:rFonts w:ascii="B Lotus" w:hAnsi="B Lotus" w:cs="B Lotus"/>
      <w:sz w:val="20"/>
      <w:szCs w:val="20"/>
    </w:rPr>
  </w:style>
  <w:style w:type="character" w:customStyle="1" w:styleId="FootnotetextChar0">
    <w:name w:val="Footnote  text Char"/>
    <w:link w:val="Footnotetext0"/>
    <w:rsid w:val="00B44179"/>
    <w:rPr>
      <w:rFonts w:ascii="B Lotus" w:eastAsia="Times New Roman" w:hAnsi="B Lotus" w:cs="B Lotus"/>
      <w:sz w:val="20"/>
      <w:szCs w:val="20"/>
      <w:lang w:bidi="ar-SA"/>
    </w:rPr>
  </w:style>
  <w:style w:type="paragraph" w:customStyle="1" w:styleId="a9">
    <w:name w:val="متن جدول"/>
    <w:basedOn w:val="Normal"/>
    <w:rsid w:val="00B44179"/>
    <w:pPr>
      <w:bidi w:val="0"/>
      <w:jc w:val="center"/>
    </w:pPr>
    <w:rPr>
      <w:rFonts w:ascii="B Lotus" w:hAnsi="B Lotus" w:cs="B Lotus"/>
      <w:b/>
      <w:bCs/>
      <w:sz w:val="20"/>
      <w:szCs w:val="20"/>
    </w:rPr>
  </w:style>
  <w:style w:type="paragraph" w:customStyle="1" w:styleId="12">
    <w:name w:val="تورفتگی1"/>
    <w:basedOn w:val="a6"/>
    <w:link w:val="1Char"/>
    <w:rsid w:val="00B44179"/>
    <w:rPr>
      <w:rFonts w:ascii="B Lotus" w:hAnsi="B Lotus"/>
    </w:rPr>
  </w:style>
  <w:style w:type="character" w:customStyle="1" w:styleId="1Char">
    <w:name w:val="تورفتگی1 Char"/>
    <w:link w:val="12"/>
    <w:rsid w:val="00B44179"/>
    <w:rPr>
      <w:rFonts w:ascii="B Lotus" w:eastAsia="Times New Roman" w:hAnsi="B Lotus" w:cs="B Lotus"/>
      <w:szCs w:val="28"/>
      <w:lang w:bidi="ar-SA"/>
    </w:rPr>
  </w:style>
  <w:style w:type="paragraph" w:customStyle="1" w:styleId="aa">
    <w:name w:val="علیه السلام در متن"/>
    <w:basedOn w:val="a7"/>
    <w:link w:val="Char7"/>
    <w:rsid w:val="00B44179"/>
    <w:rPr>
      <w:szCs w:val="22"/>
    </w:rPr>
  </w:style>
  <w:style w:type="character" w:customStyle="1" w:styleId="CharChar1">
    <w:name w:val="Char Char1"/>
    <w:rsid w:val="00B44179"/>
    <w:rPr>
      <w:rFonts w:ascii="B Lotus" w:hAnsi="B Lotus" w:cs="B Lotus"/>
      <w:lang w:val="en-US" w:eastAsia="en-US" w:bidi="ar-SA"/>
    </w:rPr>
  </w:style>
  <w:style w:type="character" w:customStyle="1" w:styleId="Char7">
    <w:name w:val="علیه السلام در متن Char"/>
    <w:link w:val="aa"/>
    <w:rsid w:val="00B44179"/>
    <w:rPr>
      <w:rFonts w:ascii="Times New Roman" w:eastAsia="Times New Roman" w:hAnsi="Times New Roman" w:cs="B Lotus"/>
      <w:b/>
      <w:lang w:bidi="ar-SA"/>
    </w:rPr>
  </w:style>
  <w:style w:type="paragraph" w:customStyle="1" w:styleId="ab">
    <w:name w:val="نام منبع درمتن"/>
    <w:basedOn w:val="a"/>
    <w:link w:val="CharChar"/>
    <w:rsid w:val="00B44179"/>
    <w:rPr>
      <w:rFonts w:cs="Zar"/>
      <w:iCs/>
      <w:sz w:val="24"/>
      <w:szCs w:val="24"/>
    </w:rPr>
  </w:style>
  <w:style w:type="character" w:customStyle="1" w:styleId="CharChar">
    <w:name w:val="نام منبع درمتن Char Char"/>
    <w:link w:val="ab"/>
    <w:rsid w:val="00B44179"/>
    <w:rPr>
      <w:rFonts w:ascii="Calibri" w:eastAsia="Times New Roman" w:hAnsi="Calibri" w:cs="Zar"/>
      <w:iCs/>
      <w:sz w:val="24"/>
      <w:szCs w:val="24"/>
      <w:lang w:bidi="ar-SA"/>
    </w:rPr>
  </w:style>
  <w:style w:type="paragraph" w:customStyle="1" w:styleId="ac">
    <w:name w:val="قران و روایت در متن"/>
    <w:basedOn w:val="a"/>
    <w:link w:val="Char8"/>
    <w:rsid w:val="00B44179"/>
    <w:rPr>
      <w:rFonts w:cs="Badr"/>
      <w:bCs/>
      <w:sz w:val="24"/>
      <w:szCs w:val="24"/>
    </w:rPr>
  </w:style>
  <w:style w:type="character" w:customStyle="1" w:styleId="Char8">
    <w:name w:val="قران و روایت در متن Char"/>
    <w:link w:val="ac"/>
    <w:rsid w:val="00B44179"/>
    <w:rPr>
      <w:rFonts w:ascii="Calibri" w:eastAsia="Times New Roman" w:hAnsi="Calibri" w:cs="Badr"/>
      <w:bCs/>
      <w:sz w:val="24"/>
      <w:szCs w:val="24"/>
      <w:lang w:bidi="ar-SA"/>
    </w:rPr>
  </w:style>
  <w:style w:type="character" w:customStyle="1" w:styleId="FootnotetextCharChar">
    <w:name w:val="Footnote  text Char Char"/>
    <w:rsid w:val="00B44179"/>
    <w:rPr>
      <w:rFonts w:cs="B Lotus"/>
      <w:lang w:val="en-US" w:eastAsia="en-US" w:bidi="ar-SA"/>
    </w:rPr>
  </w:style>
  <w:style w:type="paragraph" w:styleId="TOC7">
    <w:name w:val="toc 7"/>
    <w:basedOn w:val="Normal"/>
    <w:next w:val="Normal"/>
    <w:autoRedefine/>
    <w:uiPriority w:val="39"/>
    <w:unhideWhenUsed/>
    <w:qFormat/>
    <w:rsid w:val="00B44179"/>
    <w:pPr>
      <w:spacing w:after="0"/>
      <w:ind w:left="1321"/>
    </w:pPr>
  </w:style>
  <w:style w:type="paragraph" w:styleId="TOC8">
    <w:name w:val="toc 8"/>
    <w:basedOn w:val="Normal"/>
    <w:next w:val="Normal"/>
    <w:autoRedefine/>
    <w:uiPriority w:val="39"/>
    <w:unhideWhenUsed/>
    <w:rsid w:val="00B4417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44179"/>
    <w:pPr>
      <w:bidi w:val="0"/>
      <w:spacing w:after="100" w:line="276" w:lineRule="auto"/>
      <w:ind w:left="1760"/>
      <w:jc w:val="left"/>
    </w:pPr>
    <w:rPr>
      <w:rFonts w:cs="Arial"/>
      <w:szCs w:val="22"/>
    </w:rPr>
  </w:style>
  <w:style w:type="paragraph" w:customStyle="1" w:styleId="normal1">
    <w:name w:val="normal1"/>
    <w:basedOn w:val="Normal"/>
    <w:rsid w:val="00B44179"/>
    <w:pPr>
      <w:bidi w:val="0"/>
    </w:pPr>
    <w:rPr>
      <w:rFonts w:ascii="B Lotus" w:hAnsi="B Lotus" w:cs="B Lotus"/>
    </w:rPr>
  </w:style>
  <w:style w:type="paragraph" w:styleId="BalloonText">
    <w:name w:val="Balloon Text"/>
    <w:basedOn w:val="Normal"/>
    <w:link w:val="BalloonTextChar"/>
    <w:rsid w:val="00B44179"/>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B44179"/>
    <w:rPr>
      <w:rFonts w:ascii="Tahoma" w:eastAsia="Times New Roman" w:hAnsi="Tahoma" w:cs="Tahoma"/>
      <w:sz w:val="16"/>
      <w:szCs w:val="16"/>
      <w:lang w:bidi="ar-SA"/>
    </w:rPr>
  </w:style>
  <w:style w:type="character" w:styleId="CommentReference">
    <w:name w:val="annotation reference"/>
    <w:rsid w:val="00B44179"/>
    <w:rPr>
      <w:sz w:val="16"/>
      <w:szCs w:val="16"/>
    </w:rPr>
  </w:style>
  <w:style w:type="paragraph" w:styleId="CommentText">
    <w:name w:val="annotation text"/>
    <w:basedOn w:val="Normal"/>
    <w:link w:val="CommentTextChar"/>
    <w:rsid w:val="00B4417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44179"/>
    <w:rPr>
      <w:rFonts w:ascii="B Lotus" w:eastAsia="Times New Roman" w:hAnsi="B Lotus" w:cs="B Lotus"/>
      <w:sz w:val="20"/>
      <w:szCs w:val="20"/>
      <w:lang w:bidi="ar-SA"/>
    </w:rPr>
  </w:style>
  <w:style w:type="paragraph" w:styleId="CommentSubject">
    <w:name w:val="annotation subject"/>
    <w:basedOn w:val="CommentText"/>
    <w:next w:val="CommentText"/>
    <w:link w:val="CommentSubjectChar"/>
    <w:rsid w:val="00B44179"/>
    <w:rPr>
      <w:b/>
      <w:bCs/>
    </w:rPr>
  </w:style>
  <w:style w:type="character" w:customStyle="1" w:styleId="CommentSubjectChar">
    <w:name w:val="Comment Subject Char"/>
    <w:basedOn w:val="CommentTextChar"/>
    <w:link w:val="CommentSubject"/>
    <w:rsid w:val="00B44179"/>
    <w:rPr>
      <w:rFonts w:ascii="B Lotus" w:eastAsia="Times New Roman" w:hAnsi="B Lotus" w:cs="B Lotus"/>
      <w:b/>
      <w:bCs/>
      <w:sz w:val="20"/>
      <w:szCs w:val="20"/>
      <w:lang w:bidi="ar-SA"/>
    </w:rPr>
  </w:style>
  <w:style w:type="paragraph" w:styleId="NoSpacing">
    <w:name w:val="No Spacing"/>
    <w:aliases w:val="متن عربي"/>
    <w:link w:val="NoSpacingChar"/>
    <w:autoRedefine/>
    <w:uiPriority w:val="1"/>
    <w:qFormat/>
    <w:rsid w:val="00B44179"/>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B44179"/>
    <w:pPr>
      <w:ind w:left="1134" w:firstLine="0"/>
    </w:pPr>
    <w:rPr>
      <w:rFonts w:eastAsia="2  Lotus" w:cs="2  Lotus"/>
    </w:rPr>
  </w:style>
  <w:style w:type="paragraph" w:styleId="Quote">
    <w:name w:val="Quote"/>
    <w:basedOn w:val="Normal"/>
    <w:next w:val="Normal"/>
    <w:link w:val="QuoteChar"/>
    <w:autoRedefine/>
    <w:uiPriority w:val="29"/>
    <w:qFormat/>
    <w:rsid w:val="00B44179"/>
    <w:pPr>
      <w:spacing w:before="120" w:after="240"/>
      <w:ind w:left="1134" w:firstLine="0"/>
    </w:pPr>
    <w:rPr>
      <w:rFonts w:cs="B Lotus"/>
      <w:i/>
      <w:sz w:val="20"/>
      <w:szCs w:val="30"/>
    </w:rPr>
  </w:style>
  <w:style w:type="character" w:customStyle="1" w:styleId="QuoteChar">
    <w:name w:val="Quote Char"/>
    <w:link w:val="Quote"/>
    <w:uiPriority w:val="29"/>
    <w:rsid w:val="00B44179"/>
    <w:rPr>
      <w:rFonts w:cs="B Lotus"/>
      <w:i/>
      <w:szCs w:val="30"/>
    </w:rPr>
  </w:style>
  <w:style w:type="paragraph" w:styleId="IntenseQuote">
    <w:name w:val="Intense Quote"/>
    <w:basedOn w:val="Normal"/>
    <w:next w:val="Normal"/>
    <w:link w:val="IntenseQuoteChar"/>
    <w:autoRedefine/>
    <w:uiPriority w:val="30"/>
    <w:qFormat/>
    <w:rsid w:val="00B4417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44179"/>
    <w:rPr>
      <w:rFonts w:eastAsia="2  Lotus" w:cs="B Lotus"/>
      <w:b/>
      <w:bCs/>
      <w:i/>
      <w:szCs w:val="30"/>
    </w:rPr>
  </w:style>
  <w:style w:type="character" w:styleId="SubtleEmphasis">
    <w:name w:val="Subtle Emphasis"/>
    <w:uiPriority w:val="19"/>
    <w:qFormat/>
    <w:rsid w:val="00B44179"/>
    <w:rPr>
      <w:rFonts w:cs="2  Lotus"/>
      <w:i/>
      <w:iCs/>
      <w:color w:val="4A442A"/>
      <w:szCs w:val="32"/>
      <w:u w:val="none"/>
    </w:rPr>
  </w:style>
  <w:style w:type="character" w:styleId="IntenseEmphasis">
    <w:name w:val="Intense Emphasis"/>
    <w:uiPriority w:val="21"/>
    <w:qFormat/>
    <w:rsid w:val="00B44179"/>
    <w:rPr>
      <w:rFonts w:cs="2  Lotus"/>
      <w:b/>
      <w:i/>
      <w:iCs/>
      <w:color w:val="auto"/>
      <w:szCs w:val="32"/>
    </w:rPr>
  </w:style>
  <w:style w:type="character" w:customStyle="1" w:styleId="NoSpacingChar">
    <w:name w:val="No Spacing Char"/>
    <w:aliases w:val="متن عربي Char"/>
    <w:link w:val="NoSpacing"/>
    <w:uiPriority w:val="1"/>
    <w:rsid w:val="00B44179"/>
    <w:rPr>
      <w:rFonts w:eastAsia="2  Lotus" w:cs="2  Badr"/>
      <w:sz w:val="72"/>
      <w:szCs w:val="32"/>
    </w:rPr>
  </w:style>
  <w:style w:type="paragraph" w:styleId="Caption">
    <w:name w:val="caption"/>
    <w:basedOn w:val="Normal"/>
    <w:next w:val="Normal"/>
    <w:uiPriority w:val="35"/>
    <w:semiHidden/>
    <w:unhideWhenUsed/>
    <w:qFormat/>
    <w:rsid w:val="00B44179"/>
    <w:rPr>
      <w:b/>
      <w:bCs/>
      <w:sz w:val="20"/>
      <w:szCs w:val="20"/>
    </w:rPr>
  </w:style>
  <w:style w:type="character" w:customStyle="1" w:styleId="ListParagraphChar">
    <w:name w:val="List Paragraph Char"/>
    <w:link w:val="ListParagraph"/>
    <w:uiPriority w:val="34"/>
    <w:rsid w:val="00B44179"/>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4417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4417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4417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4417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01E7A"/>
    <w:pPr>
      <w:ind w:left="864" w:hanging="144"/>
      <w:outlineLvl w:val="3"/>
    </w:pPr>
    <w:rPr>
      <w:b/>
      <w:bCs/>
      <w:sz w:val="36"/>
      <w:szCs w:val="36"/>
    </w:rPr>
  </w:style>
  <w:style w:type="paragraph" w:styleId="Heading5">
    <w:name w:val="heading 5"/>
    <w:basedOn w:val="Normal"/>
    <w:next w:val="Normal"/>
    <w:link w:val="Heading5Char"/>
    <w:autoRedefine/>
    <w:uiPriority w:val="9"/>
    <w:unhideWhenUsed/>
    <w:qFormat/>
    <w:rsid w:val="00B4417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4417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4417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4417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44179"/>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4417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4417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44179"/>
    <w:rPr>
      <w:rFonts w:ascii="Cambria" w:eastAsia="2  Lotus" w:hAnsi="Cambria" w:cs="2  Badr"/>
      <w:bCs/>
      <w:szCs w:val="40"/>
    </w:rPr>
  </w:style>
  <w:style w:type="character" w:customStyle="1" w:styleId="Heading4Char">
    <w:name w:val="Heading 4 Char"/>
    <w:aliases w:val="سرفصل4 Char,سرفصل 4 Char"/>
    <w:link w:val="Heading4"/>
    <w:uiPriority w:val="9"/>
    <w:rsid w:val="00601E7A"/>
    <w:rPr>
      <w:rFonts w:eastAsia="2  Lotus" w:cs="2  Badr"/>
      <w:b/>
      <w:bCs/>
      <w:sz w:val="36"/>
      <w:szCs w:val="36"/>
    </w:rPr>
  </w:style>
  <w:style w:type="character" w:customStyle="1" w:styleId="Heading5Char">
    <w:name w:val="Heading 5 Char"/>
    <w:link w:val="Heading5"/>
    <w:uiPriority w:val="9"/>
    <w:rsid w:val="00B44179"/>
    <w:rPr>
      <w:rFonts w:ascii="Cambria" w:eastAsia="2  Lotus" w:hAnsi="Cambria" w:cs="2  Badr"/>
      <w:bCs/>
      <w:szCs w:val="36"/>
    </w:rPr>
  </w:style>
  <w:style w:type="paragraph" w:styleId="TOC1">
    <w:name w:val="toc 1"/>
    <w:basedOn w:val="Normal"/>
    <w:next w:val="Normal"/>
    <w:autoRedefine/>
    <w:uiPriority w:val="39"/>
    <w:unhideWhenUsed/>
    <w:qFormat/>
    <w:rsid w:val="00B44179"/>
    <w:pPr>
      <w:spacing w:after="0"/>
      <w:ind w:firstLine="0"/>
    </w:pPr>
    <w:rPr>
      <w:rFonts w:eastAsiaTheme="minorEastAsia"/>
    </w:rPr>
  </w:style>
  <w:style w:type="paragraph" w:styleId="TOC2">
    <w:name w:val="toc 2"/>
    <w:basedOn w:val="Normal"/>
    <w:next w:val="Normal"/>
    <w:autoRedefine/>
    <w:uiPriority w:val="39"/>
    <w:unhideWhenUsed/>
    <w:qFormat/>
    <w:rsid w:val="00B44179"/>
    <w:pPr>
      <w:spacing w:after="0"/>
      <w:ind w:left="221"/>
    </w:pPr>
    <w:rPr>
      <w:rFonts w:eastAsiaTheme="minorEastAsia"/>
    </w:rPr>
  </w:style>
  <w:style w:type="paragraph" w:styleId="TOC3">
    <w:name w:val="toc 3"/>
    <w:basedOn w:val="Normal"/>
    <w:next w:val="Normal"/>
    <w:autoRedefine/>
    <w:uiPriority w:val="39"/>
    <w:unhideWhenUsed/>
    <w:qFormat/>
    <w:rsid w:val="00B44179"/>
    <w:pPr>
      <w:spacing w:after="0"/>
      <w:ind w:left="442"/>
    </w:pPr>
    <w:rPr>
      <w:rFonts w:eastAsia="2  Lotus"/>
    </w:rPr>
  </w:style>
  <w:style w:type="character" w:styleId="SubtleReference">
    <w:name w:val="Subtle Reference"/>
    <w:aliases w:val="مرجع"/>
    <w:uiPriority w:val="31"/>
    <w:qFormat/>
    <w:rsid w:val="00B44179"/>
    <w:rPr>
      <w:rFonts w:cs="2  Lotus"/>
      <w:smallCaps/>
      <w:color w:val="auto"/>
      <w:szCs w:val="28"/>
      <w:u w:val="single"/>
    </w:rPr>
  </w:style>
  <w:style w:type="character" w:styleId="IntenseReference">
    <w:name w:val="Intense Reference"/>
    <w:uiPriority w:val="32"/>
    <w:qFormat/>
    <w:rsid w:val="00B44179"/>
    <w:rPr>
      <w:rFonts w:cs="2  Lotus"/>
      <w:b/>
      <w:bCs/>
      <w:smallCaps/>
      <w:color w:val="auto"/>
      <w:spacing w:val="5"/>
      <w:szCs w:val="28"/>
      <w:u w:val="single"/>
    </w:rPr>
  </w:style>
  <w:style w:type="character" w:styleId="BookTitle">
    <w:name w:val="Book Title"/>
    <w:uiPriority w:val="33"/>
    <w:qFormat/>
    <w:rsid w:val="00B44179"/>
    <w:rPr>
      <w:rFonts w:cs="2  Titr"/>
      <w:b/>
      <w:bCs/>
      <w:smallCaps/>
      <w:spacing w:val="5"/>
      <w:szCs w:val="100"/>
    </w:rPr>
  </w:style>
  <w:style w:type="paragraph" w:styleId="TOCHeading">
    <w:name w:val="TOC Heading"/>
    <w:basedOn w:val="Heading1"/>
    <w:next w:val="Normal"/>
    <w:uiPriority w:val="39"/>
    <w:unhideWhenUsed/>
    <w:qFormat/>
    <w:rsid w:val="00B44179"/>
    <w:pPr>
      <w:spacing w:before="480"/>
      <w:ind w:firstLine="284"/>
      <w:outlineLvl w:val="9"/>
    </w:pPr>
    <w:rPr>
      <w:rFonts w:cs="Times New Roman"/>
      <w:color w:val="365F91"/>
      <w:szCs w:val="28"/>
    </w:rPr>
  </w:style>
  <w:style w:type="character" w:customStyle="1" w:styleId="Heading6Char">
    <w:name w:val="Heading 6 Char"/>
    <w:link w:val="Heading6"/>
    <w:uiPriority w:val="9"/>
    <w:rsid w:val="00B44179"/>
    <w:rPr>
      <w:rFonts w:ascii="Cambria" w:eastAsia="2  Lotus" w:hAnsi="Cambria" w:cs="2  Badr"/>
      <w:bCs/>
      <w:i/>
      <w:szCs w:val="34"/>
    </w:rPr>
  </w:style>
  <w:style w:type="character" w:customStyle="1" w:styleId="Heading7Char">
    <w:name w:val="Heading 7 Char"/>
    <w:link w:val="Heading7"/>
    <w:uiPriority w:val="9"/>
    <w:rsid w:val="00B44179"/>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4417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44179"/>
    <w:rPr>
      <w:rFonts w:ascii="Cambria" w:eastAsia="2  Lotus" w:hAnsi="Cambria" w:cs="2  Lotus"/>
      <w:i/>
      <w:szCs w:val="28"/>
    </w:rPr>
  </w:style>
  <w:style w:type="paragraph" w:styleId="Header">
    <w:name w:val="header"/>
    <w:basedOn w:val="Normal"/>
    <w:link w:val="HeaderChar"/>
    <w:rsid w:val="00B44179"/>
    <w:pPr>
      <w:tabs>
        <w:tab w:val="center" w:pos="4153"/>
        <w:tab w:val="right" w:pos="8306"/>
      </w:tabs>
    </w:pPr>
  </w:style>
  <w:style w:type="character" w:customStyle="1" w:styleId="HeaderChar">
    <w:name w:val="Header Char"/>
    <w:basedOn w:val="DefaultParagraphFont"/>
    <w:link w:val="Header"/>
    <w:rsid w:val="00B44179"/>
    <w:rPr>
      <w:rFonts w:ascii="Calibri" w:eastAsia="Times New Roman" w:hAnsi="Calibri" w:cs="2  Badr"/>
      <w:szCs w:val="28"/>
      <w:lang w:bidi="ar-SA"/>
    </w:rPr>
  </w:style>
  <w:style w:type="paragraph" w:styleId="Footer">
    <w:name w:val="footer"/>
    <w:basedOn w:val="Normal"/>
    <w:link w:val="FooterChar"/>
    <w:uiPriority w:val="99"/>
    <w:rsid w:val="00B44179"/>
    <w:pPr>
      <w:tabs>
        <w:tab w:val="center" w:pos="4153"/>
        <w:tab w:val="right" w:pos="8306"/>
      </w:tabs>
    </w:pPr>
  </w:style>
  <w:style w:type="character" w:customStyle="1" w:styleId="FooterChar">
    <w:name w:val="Footer Char"/>
    <w:basedOn w:val="DefaultParagraphFont"/>
    <w:link w:val="Footer"/>
    <w:uiPriority w:val="99"/>
    <w:rsid w:val="00B44179"/>
    <w:rPr>
      <w:rFonts w:ascii="Calibri" w:eastAsia="Times New Roman" w:hAnsi="Calibri" w:cs="2  Badr"/>
      <w:szCs w:val="28"/>
      <w:lang w:bidi="ar-SA"/>
    </w:rPr>
  </w:style>
  <w:style w:type="table" w:styleId="TableGrid">
    <w:name w:val="Table Grid"/>
    <w:basedOn w:val="TableNormal"/>
    <w:uiPriority w:val="59"/>
    <w:rsid w:val="00B44179"/>
    <w:pPr>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B44179"/>
  </w:style>
  <w:style w:type="paragraph" w:customStyle="1" w:styleId="Heading002">
    <w:name w:val="Heading 002"/>
    <w:basedOn w:val="Normal"/>
    <w:next w:val="Normal"/>
    <w:autoRedefine/>
    <w:rsid w:val="00B44179"/>
    <w:pPr>
      <w:spacing w:line="360" w:lineRule="auto"/>
    </w:pPr>
    <w:rPr>
      <w:bCs/>
    </w:rPr>
  </w:style>
  <w:style w:type="paragraph" w:customStyle="1" w:styleId="a">
    <w:name w:val="اصلى"/>
    <w:link w:val="Char"/>
    <w:semiHidden/>
    <w:rsid w:val="00B44179"/>
    <w:pPr>
      <w:autoSpaceDE w:val="0"/>
      <w:autoSpaceDN w:val="0"/>
      <w:bidi/>
      <w:spacing w:line="399" w:lineRule="atLeast"/>
      <w:ind w:firstLine="284"/>
      <w:jc w:val="both"/>
    </w:pPr>
    <w:rPr>
      <w:szCs w:val="26"/>
      <w:lang w:bidi="ar-SA"/>
    </w:rPr>
  </w:style>
  <w:style w:type="paragraph" w:customStyle="1" w:styleId="1">
    <w:name w:val="تيتر1"/>
    <w:semiHidden/>
    <w:rsid w:val="00B44179"/>
    <w:pPr>
      <w:autoSpaceDE w:val="0"/>
      <w:autoSpaceDN w:val="0"/>
      <w:bidi/>
      <w:spacing w:line="399" w:lineRule="atLeast"/>
      <w:ind w:firstLine="284"/>
      <w:jc w:val="center"/>
    </w:pPr>
    <w:rPr>
      <w:bCs/>
      <w:szCs w:val="32"/>
      <w:lang w:bidi="ar-SA"/>
    </w:rPr>
  </w:style>
  <w:style w:type="paragraph" w:customStyle="1" w:styleId="2">
    <w:name w:val="تيتر2"/>
    <w:semiHidden/>
    <w:rsid w:val="00B44179"/>
    <w:pPr>
      <w:autoSpaceDE w:val="0"/>
      <w:autoSpaceDN w:val="0"/>
      <w:bidi/>
      <w:spacing w:line="399" w:lineRule="atLeast"/>
      <w:ind w:right="-284" w:firstLine="284"/>
    </w:pPr>
    <w:rPr>
      <w:bCs/>
      <w:sz w:val="32"/>
      <w:szCs w:val="32"/>
      <w:lang w:bidi="ar-SA"/>
    </w:rPr>
  </w:style>
  <w:style w:type="numbering" w:styleId="111111">
    <w:name w:val="Outline List 2"/>
    <w:basedOn w:val="NoList"/>
    <w:rsid w:val="00B44179"/>
    <w:pPr>
      <w:numPr>
        <w:numId w:val="13"/>
      </w:numPr>
    </w:pPr>
  </w:style>
  <w:style w:type="numbering" w:styleId="1ai">
    <w:name w:val="Outline List 1"/>
    <w:basedOn w:val="NoList"/>
    <w:rsid w:val="00B44179"/>
    <w:pPr>
      <w:numPr>
        <w:numId w:val="14"/>
      </w:numPr>
    </w:pPr>
  </w:style>
  <w:style w:type="numbering" w:styleId="ArticleSection">
    <w:name w:val="Outline List 3"/>
    <w:basedOn w:val="NoList"/>
    <w:rsid w:val="00B44179"/>
    <w:pPr>
      <w:numPr>
        <w:numId w:val="15"/>
      </w:numPr>
    </w:pPr>
  </w:style>
  <w:style w:type="paragraph" w:styleId="BlockText">
    <w:name w:val="Block Text"/>
    <w:basedOn w:val="Normal"/>
    <w:rsid w:val="00B44179"/>
    <w:pPr>
      <w:autoSpaceDE w:val="0"/>
      <w:autoSpaceDN w:val="0"/>
      <w:ind w:left="1440" w:right="1440"/>
    </w:pPr>
    <w:rPr>
      <w:rFonts w:ascii="B Lotus" w:hAnsi="B Lotus" w:cs="B Lotus"/>
      <w:sz w:val="24"/>
    </w:rPr>
  </w:style>
  <w:style w:type="paragraph" w:customStyle="1" w:styleId="a0">
    <w:name w:val="پاصفحه"/>
    <w:semiHidden/>
    <w:rsid w:val="00B44179"/>
    <w:pPr>
      <w:autoSpaceDE w:val="0"/>
      <w:autoSpaceDN w:val="0"/>
      <w:bidi/>
      <w:spacing w:line="399" w:lineRule="atLeast"/>
      <w:ind w:firstLine="284"/>
      <w:jc w:val="both"/>
    </w:pPr>
    <w:rPr>
      <w:bCs/>
      <w:szCs w:val="32"/>
      <w:lang w:bidi="ar-SA"/>
    </w:rPr>
  </w:style>
  <w:style w:type="paragraph" w:customStyle="1" w:styleId="10">
    <w:name w:val="سرصفحه1"/>
    <w:semiHidden/>
    <w:rsid w:val="00B44179"/>
    <w:pPr>
      <w:autoSpaceDE w:val="0"/>
      <w:autoSpaceDN w:val="0"/>
      <w:bidi/>
      <w:spacing w:line="399" w:lineRule="atLeast"/>
      <w:jc w:val="both"/>
    </w:pPr>
    <w:rPr>
      <w:bCs/>
      <w:szCs w:val="32"/>
      <w:lang w:bidi="ar-SA"/>
    </w:rPr>
  </w:style>
  <w:style w:type="paragraph" w:customStyle="1" w:styleId="11">
    <w:name w:val="نقل قول1"/>
    <w:link w:val="Char0"/>
    <w:semiHidden/>
    <w:rsid w:val="00B44179"/>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B44179"/>
    <w:pPr>
      <w:autoSpaceDE w:val="0"/>
      <w:autoSpaceDN w:val="0"/>
      <w:bidi/>
      <w:spacing w:line="370" w:lineRule="atLeast"/>
      <w:ind w:right="1134"/>
      <w:jc w:val="both"/>
    </w:pPr>
    <w:rPr>
      <w:rFonts w:cs="2  Badr"/>
      <w:bCs/>
      <w:szCs w:val="24"/>
      <w:lang w:bidi="ar-SA"/>
    </w:rPr>
  </w:style>
  <w:style w:type="character" w:styleId="FootnoteReference">
    <w:name w:val="footnote reference"/>
    <w:rsid w:val="00B44179"/>
    <w:rPr>
      <w:rFonts w:cs="Times New Roman"/>
      <w:vertAlign w:val="superscript"/>
    </w:rPr>
  </w:style>
  <w:style w:type="character" w:customStyle="1" w:styleId="Char1">
    <w:name w:val="نقل قول Char"/>
    <w:link w:val="a1"/>
    <w:rsid w:val="00B44179"/>
    <w:rPr>
      <w:rFonts w:ascii="Calibri" w:eastAsia="Times New Roman" w:hAnsi="Calibri" w:cs="2  Badr"/>
      <w:bCs/>
      <w:szCs w:val="24"/>
      <w:lang w:bidi="ar-SA"/>
    </w:rPr>
  </w:style>
  <w:style w:type="paragraph" w:styleId="DocumentMap">
    <w:name w:val="Document Map"/>
    <w:basedOn w:val="Normal"/>
    <w:link w:val="DocumentMapChar"/>
    <w:rsid w:val="00B44179"/>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44179"/>
    <w:rPr>
      <w:rFonts w:ascii="Tahoma" w:eastAsia="Times New Roman" w:hAnsi="Tahoma" w:cs="Tahoma"/>
      <w:sz w:val="24"/>
      <w:szCs w:val="20"/>
      <w:shd w:val="clear" w:color="auto" w:fill="000080"/>
      <w:lang w:bidi="ar-SA"/>
    </w:rPr>
  </w:style>
  <w:style w:type="paragraph" w:customStyle="1" w:styleId="a2">
    <w:name w:val="متن"/>
    <w:basedOn w:val="a"/>
    <w:semiHidden/>
    <w:rsid w:val="00B44179"/>
    <w:rPr>
      <w:rFonts w:cs="2  Lotus"/>
      <w:sz w:val="24"/>
    </w:rPr>
  </w:style>
  <w:style w:type="paragraph" w:styleId="BodyText">
    <w:name w:val="Body Text"/>
    <w:basedOn w:val="Normal"/>
    <w:link w:val="BodyTextChar"/>
    <w:rsid w:val="00B44179"/>
    <w:pPr>
      <w:autoSpaceDE w:val="0"/>
      <w:autoSpaceDN w:val="0"/>
    </w:pPr>
    <w:rPr>
      <w:rFonts w:ascii="B Lotus" w:hAnsi="B Lotus" w:cs="B Lotus"/>
      <w:sz w:val="24"/>
    </w:rPr>
  </w:style>
  <w:style w:type="character" w:customStyle="1" w:styleId="BodyTextChar">
    <w:name w:val="Body Text Char"/>
    <w:basedOn w:val="DefaultParagraphFont"/>
    <w:link w:val="BodyText"/>
    <w:rsid w:val="00B44179"/>
    <w:rPr>
      <w:rFonts w:ascii="B Lotus" w:eastAsia="Times New Roman" w:hAnsi="B Lotus" w:cs="B Lotus"/>
      <w:sz w:val="24"/>
      <w:szCs w:val="28"/>
      <w:lang w:bidi="ar-SA"/>
    </w:rPr>
  </w:style>
  <w:style w:type="paragraph" w:styleId="BodyText2">
    <w:name w:val="Body Text 2"/>
    <w:basedOn w:val="Normal"/>
    <w:link w:val="BodyText2Char"/>
    <w:rsid w:val="00B44179"/>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44179"/>
    <w:rPr>
      <w:rFonts w:ascii="B Lotus" w:eastAsia="Times New Roman" w:hAnsi="B Lotus" w:cs="B Lotus"/>
      <w:sz w:val="24"/>
      <w:szCs w:val="28"/>
      <w:lang w:bidi="ar-SA"/>
    </w:rPr>
  </w:style>
  <w:style w:type="paragraph" w:styleId="BodyText3">
    <w:name w:val="Body Text 3"/>
    <w:basedOn w:val="Normal"/>
    <w:link w:val="BodyText3Char"/>
    <w:rsid w:val="00B44179"/>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44179"/>
    <w:rPr>
      <w:rFonts w:ascii="B Lotus" w:eastAsia="Times New Roman" w:hAnsi="B Lotus" w:cs="B Lotus"/>
      <w:sz w:val="16"/>
      <w:szCs w:val="16"/>
      <w:lang w:bidi="ar-SA"/>
    </w:rPr>
  </w:style>
  <w:style w:type="paragraph" w:styleId="BodyTextFirstIndent">
    <w:name w:val="Body Text First Indent"/>
    <w:basedOn w:val="BodyText"/>
    <w:link w:val="BodyTextFirstIndentChar"/>
    <w:rsid w:val="00B44179"/>
    <w:pPr>
      <w:ind w:firstLine="210"/>
    </w:pPr>
  </w:style>
  <w:style w:type="character" w:customStyle="1" w:styleId="BodyTextFirstIndentChar">
    <w:name w:val="Body Text First Indent Char"/>
    <w:basedOn w:val="BodyTextChar"/>
    <w:link w:val="BodyTextFirstIndent"/>
    <w:rsid w:val="00B44179"/>
    <w:rPr>
      <w:rFonts w:ascii="B Lotus" w:eastAsia="Times New Roman" w:hAnsi="B Lotus" w:cs="B Lotus"/>
      <w:sz w:val="24"/>
      <w:szCs w:val="28"/>
      <w:lang w:bidi="ar-SA"/>
    </w:rPr>
  </w:style>
  <w:style w:type="paragraph" w:styleId="BodyTextIndent">
    <w:name w:val="Body Text Indent"/>
    <w:basedOn w:val="Normal"/>
    <w:link w:val="BodyTextIndentChar"/>
    <w:rsid w:val="00B44179"/>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44179"/>
    <w:rPr>
      <w:rFonts w:ascii="B Lotus" w:eastAsia="Times New Roman" w:hAnsi="B Lotus" w:cs="B Lotus"/>
      <w:sz w:val="24"/>
      <w:szCs w:val="28"/>
      <w:lang w:bidi="ar-SA"/>
    </w:rPr>
  </w:style>
  <w:style w:type="paragraph" w:styleId="BodyTextFirstIndent2">
    <w:name w:val="Body Text First Indent 2"/>
    <w:basedOn w:val="BodyTextIndent"/>
    <w:link w:val="BodyTextFirstIndent2Char"/>
    <w:rsid w:val="00B44179"/>
    <w:pPr>
      <w:ind w:firstLine="210"/>
    </w:pPr>
  </w:style>
  <w:style w:type="character" w:customStyle="1" w:styleId="BodyTextFirstIndent2Char">
    <w:name w:val="Body Text First Indent 2 Char"/>
    <w:basedOn w:val="BodyTextIndentChar"/>
    <w:link w:val="BodyTextFirstIndent2"/>
    <w:rsid w:val="00B44179"/>
    <w:rPr>
      <w:rFonts w:ascii="B Lotus" w:eastAsia="Times New Roman" w:hAnsi="B Lotus" w:cs="B Lotus"/>
      <w:sz w:val="24"/>
      <w:szCs w:val="28"/>
      <w:lang w:bidi="ar-SA"/>
    </w:rPr>
  </w:style>
  <w:style w:type="paragraph" w:styleId="BodyTextIndent2">
    <w:name w:val="Body Text Indent 2"/>
    <w:basedOn w:val="Normal"/>
    <w:link w:val="BodyTextIndent2Char"/>
    <w:rsid w:val="00B44179"/>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44179"/>
    <w:rPr>
      <w:rFonts w:ascii="B Lotus" w:eastAsia="Times New Roman" w:hAnsi="B Lotus" w:cs="B Lotus"/>
      <w:sz w:val="24"/>
      <w:szCs w:val="28"/>
      <w:lang w:bidi="ar-SA"/>
    </w:rPr>
  </w:style>
  <w:style w:type="paragraph" w:styleId="BodyTextIndent3">
    <w:name w:val="Body Text Indent 3"/>
    <w:basedOn w:val="Normal"/>
    <w:link w:val="BodyTextIndent3Char"/>
    <w:rsid w:val="00B44179"/>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44179"/>
    <w:rPr>
      <w:rFonts w:ascii="B Lotus" w:eastAsia="Times New Roman" w:hAnsi="B Lotus" w:cs="B Lotus"/>
      <w:sz w:val="16"/>
      <w:szCs w:val="16"/>
      <w:lang w:bidi="ar-SA"/>
    </w:rPr>
  </w:style>
  <w:style w:type="paragraph" w:styleId="Closing">
    <w:name w:val="Closing"/>
    <w:basedOn w:val="Normal"/>
    <w:link w:val="ClosingChar"/>
    <w:rsid w:val="00B44179"/>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44179"/>
    <w:rPr>
      <w:rFonts w:ascii="B Lotus" w:eastAsia="Times New Roman" w:hAnsi="B Lotus" w:cs="B Lotus"/>
      <w:sz w:val="24"/>
      <w:szCs w:val="28"/>
      <w:lang w:bidi="ar-SA"/>
    </w:rPr>
  </w:style>
  <w:style w:type="paragraph" w:styleId="Date">
    <w:name w:val="Date"/>
    <w:basedOn w:val="Normal"/>
    <w:next w:val="Normal"/>
    <w:link w:val="DateChar"/>
    <w:rsid w:val="00B44179"/>
    <w:pPr>
      <w:autoSpaceDE w:val="0"/>
      <w:autoSpaceDN w:val="0"/>
    </w:pPr>
    <w:rPr>
      <w:rFonts w:ascii="B Lotus" w:hAnsi="B Lotus" w:cs="B Lotus"/>
      <w:sz w:val="24"/>
    </w:rPr>
  </w:style>
  <w:style w:type="character" w:customStyle="1" w:styleId="DateChar">
    <w:name w:val="Date Char"/>
    <w:basedOn w:val="DefaultParagraphFont"/>
    <w:link w:val="Date"/>
    <w:rsid w:val="00B44179"/>
    <w:rPr>
      <w:rFonts w:ascii="B Lotus" w:eastAsia="Times New Roman" w:hAnsi="B Lotus" w:cs="B Lotus"/>
      <w:sz w:val="24"/>
      <w:szCs w:val="28"/>
      <w:lang w:bidi="ar-SA"/>
    </w:rPr>
  </w:style>
  <w:style w:type="paragraph" w:styleId="E-mailSignature">
    <w:name w:val="E-mail Signature"/>
    <w:basedOn w:val="Normal"/>
    <w:link w:val="E-mailSignatureChar"/>
    <w:rsid w:val="00B44179"/>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44179"/>
    <w:rPr>
      <w:rFonts w:ascii="B Lotus" w:eastAsia="Times New Roman" w:hAnsi="B Lotus" w:cs="B Lotus"/>
      <w:sz w:val="24"/>
      <w:szCs w:val="28"/>
      <w:lang w:bidi="ar-SA"/>
    </w:rPr>
  </w:style>
  <w:style w:type="paragraph" w:customStyle="1" w:styleId="a3">
    <w:name w:val="آیه در متن"/>
    <w:basedOn w:val="a"/>
    <w:link w:val="Char2"/>
    <w:rsid w:val="00B44179"/>
    <w:rPr>
      <w:rFonts w:cs="Badr"/>
      <w:bCs/>
      <w:sz w:val="24"/>
      <w:szCs w:val="24"/>
    </w:rPr>
  </w:style>
  <w:style w:type="paragraph" w:styleId="EnvelopeAddress">
    <w:name w:val="envelope address"/>
    <w:basedOn w:val="Normal"/>
    <w:rsid w:val="00B4417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44179"/>
    <w:pPr>
      <w:autoSpaceDE w:val="0"/>
      <w:autoSpaceDN w:val="0"/>
    </w:pPr>
    <w:rPr>
      <w:rFonts w:ascii="Arial" w:hAnsi="Arial" w:cs="Arial"/>
      <w:sz w:val="24"/>
      <w:szCs w:val="20"/>
    </w:rPr>
  </w:style>
  <w:style w:type="character" w:styleId="FollowedHyperlink">
    <w:name w:val="FollowedHyperlink"/>
    <w:rsid w:val="00B44179"/>
    <w:rPr>
      <w:color w:val="800080"/>
      <w:u w:val="single"/>
    </w:rPr>
  </w:style>
  <w:style w:type="paragraph" w:styleId="FootnoteText">
    <w:name w:val="footnote text"/>
    <w:basedOn w:val="Normal"/>
    <w:link w:val="FootnoteTextChar"/>
    <w:rsid w:val="00B44179"/>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B44179"/>
    <w:rPr>
      <w:rFonts w:ascii="B Lotus" w:eastAsia="Times New Roman" w:hAnsi="B Lotus" w:cs="B Lotus"/>
      <w:sz w:val="20"/>
      <w:szCs w:val="20"/>
      <w:lang w:bidi="ar-SA"/>
    </w:rPr>
  </w:style>
  <w:style w:type="character" w:customStyle="1" w:styleId="Char">
    <w:name w:val="اصلى Char"/>
    <w:link w:val="a"/>
    <w:semiHidden/>
    <w:rsid w:val="00B44179"/>
    <w:rPr>
      <w:rFonts w:ascii="Calibri" w:eastAsia="Times New Roman" w:hAnsi="Calibri" w:cs="Arial"/>
      <w:szCs w:val="26"/>
      <w:lang w:bidi="ar-SA"/>
    </w:rPr>
  </w:style>
  <w:style w:type="character" w:styleId="HTMLAcronym">
    <w:name w:val="HTML Acronym"/>
    <w:basedOn w:val="DefaultParagraphFont"/>
    <w:rsid w:val="00B44179"/>
  </w:style>
  <w:style w:type="paragraph" w:styleId="HTMLAddress">
    <w:name w:val="HTML Address"/>
    <w:basedOn w:val="Normal"/>
    <w:link w:val="HTMLAddressChar"/>
    <w:rsid w:val="00B44179"/>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44179"/>
    <w:rPr>
      <w:rFonts w:ascii="B Lotus" w:eastAsia="Times New Roman" w:hAnsi="B Lotus" w:cs="B Lotus"/>
      <w:i/>
      <w:iCs/>
      <w:sz w:val="24"/>
      <w:szCs w:val="28"/>
      <w:lang w:bidi="ar-SA"/>
    </w:rPr>
  </w:style>
  <w:style w:type="character" w:styleId="HTMLCite">
    <w:name w:val="HTML Cite"/>
    <w:rsid w:val="00B44179"/>
    <w:rPr>
      <w:i/>
      <w:iCs/>
    </w:rPr>
  </w:style>
  <w:style w:type="character" w:styleId="HTMLCode">
    <w:name w:val="HTML Code"/>
    <w:rsid w:val="00B44179"/>
    <w:rPr>
      <w:rFonts w:ascii="Courier New" w:hAnsi="Courier New" w:cs="Courier New"/>
      <w:sz w:val="20"/>
      <w:szCs w:val="20"/>
    </w:rPr>
  </w:style>
  <w:style w:type="character" w:styleId="HTMLDefinition">
    <w:name w:val="HTML Definition"/>
    <w:rsid w:val="00B44179"/>
    <w:rPr>
      <w:i/>
      <w:iCs/>
    </w:rPr>
  </w:style>
  <w:style w:type="character" w:styleId="HTMLKeyboard">
    <w:name w:val="HTML Keyboard"/>
    <w:rsid w:val="00B44179"/>
    <w:rPr>
      <w:rFonts w:ascii="Courier New" w:hAnsi="Courier New" w:cs="Courier New"/>
      <w:sz w:val="20"/>
      <w:szCs w:val="20"/>
    </w:rPr>
  </w:style>
  <w:style w:type="paragraph" w:styleId="HTMLPreformatted">
    <w:name w:val="HTML Preformatted"/>
    <w:basedOn w:val="Normal"/>
    <w:link w:val="HTMLPreformattedChar"/>
    <w:rsid w:val="00B44179"/>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44179"/>
    <w:rPr>
      <w:rFonts w:ascii="Courier New" w:eastAsia="Times New Roman" w:hAnsi="Courier New" w:cs="Courier New"/>
      <w:sz w:val="24"/>
      <w:szCs w:val="20"/>
      <w:lang w:bidi="ar-SA"/>
    </w:rPr>
  </w:style>
  <w:style w:type="character" w:styleId="HTMLSample">
    <w:name w:val="HTML Sample"/>
    <w:rsid w:val="00B44179"/>
    <w:rPr>
      <w:rFonts w:ascii="Courier New" w:hAnsi="Courier New" w:cs="Courier New"/>
    </w:rPr>
  </w:style>
  <w:style w:type="character" w:styleId="HTMLTypewriter">
    <w:name w:val="HTML Typewriter"/>
    <w:rsid w:val="00B44179"/>
    <w:rPr>
      <w:rFonts w:ascii="Courier New" w:hAnsi="Courier New" w:cs="Courier New"/>
      <w:sz w:val="20"/>
      <w:szCs w:val="20"/>
    </w:rPr>
  </w:style>
  <w:style w:type="character" w:styleId="HTMLVariable">
    <w:name w:val="HTML Variable"/>
    <w:rsid w:val="00B44179"/>
    <w:rPr>
      <w:i/>
      <w:iCs/>
    </w:rPr>
  </w:style>
  <w:style w:type="character" w:customStyle="1" w:styleId="Char2">
    <w:name w:val="آیه در متن Char"/>
    <w:link w:val="a3"/>
    <w:rsid w:val="00B44179"/>
    <w:rPr>
      <w:rFonts w:ascii="Calibri" w:eastAsia="Times New Roman" w:hAnsi="Calibri" w:cs="Badr"/>
      <w:bCs/>
      <w:sz w:val="24"/>
      <w:szCs w:val="24"/>
      <w:lang w:bidi="ar-SA"/>
    </w:rPr>
  </w:style>
  <w:style w:type="character" w:styleId="LineNumber">
    <w:name w:val="line number"/>
    <w:basedOn w:val="DefaultParagraphFont"/>
    <w:rsid w:val="00B44179"/>
  </w:style>
  <w:style w:type="paragraph" w:styleId="List">
    <w:name w:val="List"/>
    <w:basedOn w:val="Normal"/>
    <w:rsid w:val="00B44179"/>
    <w:pPr>
      <w:autoSpaceDE w:val="0"/>
      <w:autoSpaceDN w:val="0"/>
      <w:ind w:left="360" w:hanging="360"/>
    </w:pPr>
    <w:rPr>
      <w:rFonts w:ascii="B Lotus" w:hAnsi="B Lotus" w:cs="B Lotus"/>
      <w:sz w:val="24"/>
    </w:rPr>
  </w:style>
  <w:style w:type="paragraph" w:styleId="List2">
    <w:name w:val="List 2"/>
    <w:basedOn w:val="Normal"/>
    <w:rsid w:val="00B44179"/>
    <w:pPr>
      <w:autoSpaceDE w:val="0"/>
      <w:autoSpaceDN w:val="0"/>
      <w:ind w:left="720" w:hanging="360"/>
    </w:pPr>
    <w:rPr>
      <w:rFonts w:ascii="B Lotus" w:hAnsi="B Lotus" w:cs="B Lotus"/>
      <w:sz w:val="24"/>
    </w:rPr>
  </w:style>
  <w:style w:type="paragraph" w:styleId="List3">
    <w:name w:val="List 3"/>
    <w:basedOn w:val="Normal"/>
    <w:rsid w:val="00B44179"/>
    <w:pPr>
      <w:autoSpaceDE w:val="0"/>
      <w:autoSpaceDN w:val="0"/>
      <w:ind w:left="1080" w:hanging="360"/>
    </w:pPr>
    <w:rPr>
      <w:rFonts w:ascii="B Lotus" w:hAnsi="B Lotus" w:cs="B Lotus"/>
      <w:sz w:val="24"/>
    </w:rPr>
  </w:style>
  <w:style w:type="paragraph" w:styleId="List4">
    <w:name w:val="List 4"/>
    <w:basedOn w:val="Normal"/>
    <w:rsid w:val="00B44179"/>
    <w:pPr>
      <w:autoSpaceDE w:val="0"/>
      <w:autoSpaceDN w:val="0"/>
      <w:ind w:left="1440" w:hanging="360"/>
    </w:pPr>
    <w:rPr>
      <w:rFonts w:ascii="B Lotus" w:hAnsi="B Lotus" w:cs="B Lotus"/>
      <w:sz w:val="24"/>
    </w:rPr>
  </w:style>
  <w:style w:type="paragraph" w:styleId="List5">
    <w:name w:val="List 5"/>
    <w:basedOn w:val="Normal"/>
    <w:rsid w:val="00B44179"/>
    <w:pPr>
      <w:autoSpaceDE w:val="0"/>
      <w:autoSpaceDN w:val="0"/>
      <w:ind w:left="1800" w:hanging="360"/>
    </w:pPr>
    <w:rPr>
      <w:rFonts w:ascii="B Lotus" w:hAnsi="B Lotus" w:cs="B Lotus"/>
      <w:sz w:val="24"/>
    </w:rPr>
  </w:style>
  <w:style w:type="paragraph" w:styleId="ListBullet">
    <w:name w:val="List Bullet"/>
    <w:basedOn w:val="Normal"/>
    <w:rsid w:val="00B44179"/>
    <w:pPr>
      <w:numPr>
        <w:numId w:val="16"/>
      </w:numPr>
      <w:autoSpaceDE w:val="0"/>
      <w:autoSpaceDN w:val="0"/>
    </w:pPr>
    <w:rPr>
      <w:rFonts w:ascii="B Lotus" w:hAnsi="B Lotus" w:cs="B Lotus"/>
      <w:sz w:val="24"/>
    </w:rPr>
  </w:style>
  <w:style w:type="paragraph" w:styleId="ListBullet2">
    <w:name w:val="List Bullet 2"/>
    <w:basedOn w:val="Normal"/>
    <w:rsid w:val="00B44179"/>
    <w:pPr>
      <w:numPr>
        <w:numId w:val="17"/>
      </w:numPr>
      <w:autoSpaceDE w:val="0"/>
      <w:autoSpaceDN w:val="0"/>
    </w:pPr>
    <w:rPr>
      <w:rFonts w:ascii="B Lotus" w:hAnsi="B Lotus" w:cs="B Lotus"/>
      <w:sz w:val="24"/>
    </w:rPr>
  </w:style>
  <w:style w:type="paragraph" w:styleId="ListBullet3">
    <w:name w:val="List Bullet 3"/>
    <w:basedOn w:val="Normal"/>
    <w:rsid w:val="00B44179"/>
    <w:pPr>
      <w:numPr>
        <w:numId w:val="18"/>
      </w:numPr>
      <w:autoSpaceDE w:val="0"/>
      <w:autoSpaceDN w:val="0"/>
    </w:pPr>
    <w:rPr>
      <w:rFonts w:ascii="B Lotus" w:hAnsi="B Lotus" w:cs="B Lotus"/>
      <w:sz w:val="24"/>
    </w:rPr>
  </w:style>
  <w:style w:type="paragraph" w:styleId="ListBullet4">
    <w:name w:val="List Bullet 4"/>
    <w:basedOn w:val="Normal"/>
    <w:rsid w:val="00B44179"/>
    <w:pPr>
      <w:numPr>
        <w:numId w:val="19"/>
      </w:numPr>
      <w:autoSpaceDE w:val="0"/>
      <w:autoSpaceDN w:val="0"/>
    </w:pPr>
    <w:rPr>
      <w:rFonts w:ascii="B Lotus" w:hAnsi="B Lotus" w:cs="B Lotus"/>
      <w:sz w:val="24"/>
    </w:rPr>
  </w:style>
  <w:style w:type="paragraph" w:styleId="ListBullet5">
    <w:name w:val="List Bullet 5"/>
    <w:basedOn w:val="Normal"/>
    <w:rsid w:val="00B44179"/>
    <w:pPr>
      <w:numPr>
        <w:numId w:val="20"/>
      </w:numPr>
      <w:autoSpaceDE w:val="0"/>
      <w:autoSpaceDN w:val="0"/>
    </w:pPr>
    <w:rPr>
      <w:rFonts w:ascii="B Lotus" w:hAnsi="B Lotus" w:cs="B Lotus"/>
      <w:sz w:val="24"/>
    </w:rPr>
  </w:style>
  <w:style w:type="paragraph" w:styleId="ListContinue">
    <w:name w:val="List Continue"/>
    <w:basedOn w:val="Normal"/>
    <w:rsid w:val="00B44179"/>
    <w:pPr>
      <w:autoSpaceDE w:val="0"/>
      <w:autoSpaceDN w:val="0"/>
      <w:ind w:left="360"/>
    </w:pPr>
    <w:rPr>
      <w:rFonts w:ascii="B Lotus" w:hAnsi="B Lotus" w:cs="B Lotus"/>
      <w:sz w:val="24"/>
    </w:rPr>
  </w:style>
  <w:style w:type="paragraph" w:styleId="ListContinue2">
    <w:name w:val="List Continue 2"/>
    <w:basedOn w:val="Normal"/>
    <w:rsid w:val="00B44179"/>
    <w:pPr>
      <w:autoSpaceDE w:val="0"/>
      <w:autoSpaceDN w:val="0"/>
      <w:ind w:left="720"/>
    </w:pPr>
    <w:rPr>
      <w:rFonts w:ascii="B Lotus" w:hAnsi="B Lotus" w:cs="B Lotus"/>
      <w:sz w:val="24"/>
    </w:rPr>
  </w:style>
  <w:style w:type="paragraph" w:styleId="ListContinue3">
    <w:name w:val="List Continue 3"/>
    <w:basedOn w:val="Normal"/>
    <w:rsid w:val="00B44179"/>
    <w:pPr>
      <w:autoSpaceDE w:val="0"/>
      <w:autoSpaceDN w:val="0"/>
      <w:ind w:left="1080"/>
    </w:pPr>
    <w:rPr>
      <w:rFonts w:ascii="B Lotus" w:hAnsi="B Lotus" w:cs="B Lotus"/>
      <w:sz w:val="24"/>
    </w:rPr>
  </w:style>
  <w:style w:type="paragraph" w:styleId="ListContinue4">
    <w:name w:val="List Continue 4"/>
    <w:basedOn w:val="Normal"/>
    <w:rsid w:val="00B44179"/>
    <w:pPr>
      <w:autoSpaceDE w:val="0"/>
      <w:autoSpaceDN w:val="0"/>
      <w:ind w:left="1440"/>
    </w:pPr>
    <w:rPr>
      <w:rFonts w:ascii="B Lotus" w:hAnsi="B Lotus" w:cs="B Lotus"/>
      <w:sz w:val="24"/>
    </w:rPr>
  </w:style>
  <w:style w:type="paragraph" w:styleId="ListContinue5">
    <w:name w:val="List Continue 5"/>
    <w:basedOn w:val="Normal"/>
    <w:rsid w:val="00B44179"/>
    <w:pPr>
      <w:autoSpaceDE w:val="0"/>
      <w:autoSpaceDN w:val="0"/>
      <w:ind w:left="1800"/>
    </w:pPr>
    <w:rPr>
      <w:rFonts w:ascii="B Lotus" w:hAnsi="B Lotus" w:cs="B Lotus"/>
      <w:sz w:val="24"/>
    </w:rPr>
  </w:style>
  <w:style w:type="paragraph" w:styleId="ListNumber">
    <w:name w:val="List Number"/>
    <w:basedOn w:val="Normal"/>
    <w:rsid w:val="00B44179"/>
    <w:pPr>
      <w:numPr>
        <w:numId w:val="21"/>
      </w:numPr>
      <w:autoSpaceDE w:val="0"/>
      <w:autoSpaceDN w:val="0"/>
    </w:pPr>
    <w:rPr>
      <w:rFonts w:ascii="B Lotus" w:hAnsi="B Lotus" w:cs="B Lotus"/>
      <w:sz w:val="24"/>
    </w:rPr>
  </w:style>
  <w:style w:type="paragraph" w:styleId="ListNumber2">
    <w:name w:val="List Number 2"/>
    <w:basedOn w:val="Normal"/>
    <w:rsid w:val="00B44179"/>
    <w:pPr>
      <w:numPr>
        <w:numId w:val="22"/>
      </w:numPr>
      <w:autoSpaceDE w:val="0"/>
      <w:autoSpaceDN w:val="0"/>
    </w:pPr>
    <w:rPr>
      <w:rFonts w:ascii="B Lotus" w:hAnsi="B Lotus" w:cs="B Lotus"/>
      <w:sz w:val="24"/>
    </w:rPr>
  </w:style>
  <w:style w:type="paragraph" w:styleId="ListNumber3">
    <w:name w:val="List Number 3"/>
    <w:basedOn w:val="Normal"/>
    <w:rsid w:val="00B44179"/>
    <w:pPr>
      <w:numPr>
        <w:numId w:val="23"/>
      </w:numPr>
      <w:autoSpaceDE w:val="0"/>
      <w:autoSpaceDN w:val="0"/>
    </w:pPr>
    <w:rPr>
      <w:rFonts w:ascii="B Lotus" w:hAnsi="B Lotus" w:cs="B Lotus"/>
      <w:sz w:val="24"/>
    </w:rPr>
  </w:style>
  <w:style w:type="paragraph" w:styleId="ListNumber4">
    <w:name w:val="List Number 4"/>
    <w:basedOn w:val="Normal"/>
    <w:rsid w:val="00B44179"/>
    <w:pPr>
      <w:numPr>
        <w:numId w:val="24"/>
      </w:numPr>
      <w:autoSpaceDE w:val="0"/>
      <w:autoSpaceDN w:val="0"/>
    </w:pPr>
    <w:rPr>
      <w:rFonts w:ascii="B Lotus" w:hAnsi="B Lotus" w:cs="B Lotus"/>
      <w:sz w:val="24"/>
    </w:rPr>
  </w:style>
  <w:style w:type="paragraph" w:styleId="ListNumber5">
    <w:name w:val="List Number 5"/>
    <w:basedOn w:val="Normal"/>
    <w:rsid w:val="00B4417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4417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44179"/>
    <w:rPr>
      <w:rFonts w:ascii="Arial" w:eastAsia="Times New Roman" w:hAnsi="Arial" w:cs="Arial"/>
      <w:sz w:val="24"/>
      <w:szCs w:val="28"/>
      <w:shd w:val="pct20" w:color="auto" w:fill="auto"/>
      <w:lang w:bidi="ar-SA"/>
    </w:rPr>
  </w:style>
  <w:style w:type="paragraph" w:styleId="NormalWeb">
    <w:name w:val="Normal (Web)"/>
    <w:basedOn w:val="Normal"/>
    <w:rsid w:val="00B44179"/>
    <w:pPr>
      <w:autoSpaceDE w:val="0"/>
      <w:autoSpaceDN w:val="0"/>
    </w:pPr>
    <w:rPr>
      <w:rFonts w:ascii="B Lotus" w:hAnsi="B Lotus" w:cs="B Lotus"/>
      <w:sz w:val="24"/>
    </w:rPr>
  </w:style>
  <w:style w:type="paragraph" w:styleId="NormalIndent">
    <w:name w:val="Normal Indent"/>
    <w:basedOn w:val="Normal"/>
    <w:rsid w:val="00B44179"/>
    <w:pPr>
      <w:autoSpaceDE w:val="0"/>
      <w:autoSpaceDN w:val="0"/>
      <w:ind w:left="720"/>
    </w:pPr>
    <w:rPr>
      <w:rFonts w:ascii="B Lotus" w:hAnsi="B Lotus" w:cs="B Lotus"/>
      <w:sz w:val="24"/>
    </w:rPr>
  </w:style>
  <w:style w:type="paragraph" w:styleId="NoteHeading">
    <w:name w:val="Note Heading"/>
    <w:basedOn w:val="Normal"/>
    <w:next w:val="Normal"/>
    <w:link w:val="NoteHeadingChar"/>
    <w:rsid w:val="00B44179"/>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44179"/>
    <w:rPr>
      <w:rFonts w:ascii="B Lotus" w:eastAsia="Times New Roman" w:hAnsi="B Lotus" w:cs="B Lotus"/>
      <w:sz w:val="24"/>
      <w:szCs w:val="28"/>
      <w:lang w:bidi="ar-SA"/>
    </w:rPr>
  </w:style>
  <w:style w:type="character" w:styleId="PageNumber">
    <w:name w:val="page number"/>
    <w:basedOn w:val="DefaultParagraphFont"/>
    <w:rsid w:val="00B44179"/>
  </w:style>
  <w:style w:type="paragraph" w:styleId="PlainText">
    <w:name w:val="Plain Text"/>
    <w:basedOn w:val="Normal"/>
    <w:link w:val="PlainTextChar"/>
    <w:rsid w:val="00B44179"/>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44179"/>
    <w:rPr>
      <w:rFonts w:ascii="Courier New" w:eastAsia="Times New Roman" w:hAnsi="Courier New" w:cs="Courier New"/>
      <w:sz w:val="24"/>
      <w:szCs w:val="20"/>
      <w:lang w:bidi="ar-SA"/>
    </w:rPr>
  </w:style>
  <w:style w:type="paragraph" w:styleId="Salutation">
    <w:name w:val="Salutation"/>
    <w:basedOn w:val="Normal"/>
    <w:next w:val="Normal"/>
    <w:link w:val="SalutationChar"/>
    <w:rsid w:val="00B44179"/>
    <w:pPr>
      <w:autoSpaceDE w:val="0"/>
      <w:autoSpaceDN w:val="0"/>
    </w:pPr>
    <w:rPr>
      <w:rFonts w:ascii="B Lotus" w:hAnsi="B Lotus" w:cs="B Lotus"/>
      <w:sz w:val="24"/>
    </w:rPr>
  </w:style>
  <w:style w:type="character" w:customStyle="1" w:styleId="SalutationChar">
    <w:name w:val="Salutation Char"/>
    <w:basedOn w:val="DefaultParagraphFont"/>
    <w:link w:val="Salutation"/>
    <w:rsid w:val="00B44179"/>
    <w:rPr>
      <w:rFonts w:ascii="B Lotus" w:eastAsia="Times New Roman" w:hAnsi="B Lotus" w:cs="B Lotus"/>
      <w:sz w:val="24"/>
      <w:szCs w:val="28"/>
      <w:lang w:bidi="ar-SA"/>
    </w:rPr>
  </w:style>
  <w:style w:type="paragraph" w:styleId="Signature">
    <w:name w:val="Signature"/>
    <w:basedOn w:val="Normal"/>
    <w:link w:val="SignatureChar"/>
    <w:rsid w:val="00B44179"/>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44179"/>
    <w:rPr>
      <w:rFonts w:ascii="B Lotus" w:eastAsia="Times New Roman" w:hAnsi="B Lotus" w:cs="B Lotus"/>
      <w:sz w:val="24"/>
      <w:szCs w:val="28"/>
      <w:lang w:bidi="ar-SA"/>
    </w:rPr>
  </w:style>
  <w:style w:type="paragraph" w:customStyle="1" w:styleId="a4">
    <w:name w:val="اسم کتاب در متن"/>
    <w:basedOn w:val="a"/>
    <w:link w:val="Char3"/>
    <w:rsid w:val="00B44179"/>
    <w:rPr>
      <w:rFonts w:cs="Zar"/>
      <w:iCs/>
      <w:sz w:val="24"/>
      <w:szCs w:val="24"/>
    </w:rPr>
  </w:style>
  <w:style w:type="character" w:customStyle="1" w:styleId="a5">
    <w:name w:val="سر متن"/>
    <w:rsid w:val="00B44179"/>
    <w:rPr>
      <w:rFonts w:cs="B Jadid"/>
      <w:bCs/>
      <w:szCs w:val="24"/>
    </w:rPr>
  </w:style>
  <w:style w:type="table" w:styleId="Table3Deffects1">
    <w:name w:val="Table 3D effects 1"/>
    <w:basedOn w:val="TableNormal"/>
    <w:rsid w:val="00B44179"/>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179"/>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4179"/>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4417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4179"/>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44179"/>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44179"/>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44179"/>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44179"/>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44179"/>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44179"/>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44179"/>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44179"/>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44179"/>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44179"/>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44179"/>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44179"/>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44179"/>
    <w:rPr>
      <w:rFonts w:ascii="Calibri" w:eastAsia="Times New Roman" w:hAnsi="Calibri" w:cs="Zar"/>
      <w:iCs/>
      <w:sz w:val="24"/>
      <w:szCs w:val="24"/>
      <w:lang w:bidi="ar-SA"/>
    </w:rPr>
  </w:style>
  <w:style w:type="table" w:styleId="TableGrid1">
    <w:name w:val="Table Grid 1"/>
    <w:basedOn w:val="TableNormal"/>
    <w:rsid w:val="00B4417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44179"/>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44179"/>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44179"/>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4417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4417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44179"/>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44179"/>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44179"/>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44179"/>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44179"/>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4417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4417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4417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44179"/>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44179"/>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44179"/>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44179"/>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44179"/>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44179"/>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44179"/>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44179"/>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44179"/>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44179"/>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44179"/>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44179"/>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B44179"/>
    <w:pPr>
      <w:ind w:left="1440"/>
    </w:pPr>
    <w:rPr>
      <w:rFonts w:ascii="Times New Roman" w:hAnsi="Times New Roman" w:cs="B Lotus"/>
    </w:rPr>
  </w:style>
  <w:style w:type="character" w:customStyle="1" w:styleId="Char4">
    <w:name w:val="تو رفتگی Char"/>
    <w:link w:val="a6"/>
    <w:rsid w:val="00B44179"/>
    <w:rPr>
      <w:rFonts w:ascii="Times New Roman" w:eastAsia="Times New Roman" w:hAnsi="Times New Roman" w:cs="B Lotus"/>
      <w:szCs w:val="28"/>
      <w:lang w:bidi="ar-SA"/>
    </w:rPr>
  </w:style>
  <w:style w:type="paragraph" w:customStyle="1" w:styleId="a7">
    <w:name w:val="روایت و آیه"/>
    <w:basedOn w:val="Normal"/>
    <w:link w:val="Char5"/>
    <w:autoRedefine/>
    <w:rsid w:val="00B44179"/>
    <w:pPr>
      <w:ind w:left="1440"/>
    </w:pPr>
    <w:rPr>
      <w:rFonts w:ascii="Times New Roman" w:hAnsi="Times New Roman" w:cs="B Lotus"/>
      <w:b/>
    </w:rPr>
  </w:style>
  <w:style w:type="character" w:customStyle="1" w:styleId="Char5">
    <w:name w:val="روایت و آیه Char"/>
    <w:link w:val="a7"/>
    <w:rsid w:val="00B44179"/>
    <w:rPr>
      <w:rFonts w:ascii="Times New Roman" w:eastAsia="Times New Roman" w:hAnsi="Times New Roman" w:cs="B Lotus"/>
      <w:b/>
      <w:szCs w:val="28"/>
      <w:lang w:bidi="ar-SA"/>
    </w:rPr>
  </w:style>
  <w:style w:type="character" w:customStyle="1" w:styleId="Char0">
    <w:name w:val="نقل قول Char"/>
    <w:link w:val="11"/>
    <w:semiHidden/>
    <w:rsid w:val="00B44179"/>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B44179"/>
    <w:pPr>
      <w:spacing w:after="0"/>
      <w:ind w:left="658"/>
    </w:pPr>
  </w:style>
  <w:style w:type="character" w:styleId="Hyperlink">
    <w:name w:val="Hyperlink"/>
    <w:uiPriority w:val="99"/>
    <w:rsid w:val="00B44179"/>
    <w:rPr>
      <w:color w:val="0000FF"/>
      <w:u w:val="single"/>
    </w:rPr>
  </w:style>
  <w:style w:type="paragraph" w:customStyle="1" w:styleId="a8">
    <w:name w:val="نقل قول مستقیم"/>
    <w:basedOn w:val="11"/>
    <w:link w:val="Char6"/>
    <w:rsid w:val="00B44179"/>
    <w:pPr>
      <w:adjustRightInd w:val="0"/>
      <w:ind w:left="720" w:right="0"/>
    </w:pPr>
    <w:rPr>
      <w:rFonts w:ascii="B Badr" w:hAnsi="B Badr" w:cs="B Lotus"/>
      <w:b/>
      <w:sz w:val="24"/>
      <w:szCs w:val="24"/>
    </w:rPr>
  </w:style>
  <w:style w:type="character" w:customStyle="1" w:styleId="Char6">
    <w:name w:val="نقل قول مستقیم Char"/>
    <w:link w:val="a8"/>
    <w:rsid w:val="00B44179"/>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B44179"/>
    <w:pPr>
      <w:spacing w:after="0"/>
      <w:ind w:left="879"/>
    </w:pPr>
  </w:style>
  <w:style w:type="paragraph" w:styleId="TOC6">
    <w:name w:val="toc 6"/>
    <w:basedOn w:val="Normal"/>
    <w:next w:val="Normal"/>
    <w:autoRedefine/>
    <w:uiPriority w:val="39"/>
    <w:unhideWhenUsed/>
    <w:qFormat/>
    <w:rsid w:val="00B44179"/>
    <w:pPr>
      <w:spacing w:after="0"/>
      <w:ind w:left="1100"/>
    </w:pPr>
  </w:style>
  <w:style w:type="character" w:styleId="Emphasis">
    <w:name w:val="Emphasis"/>
    <w:uiPriority w:val="20"/>
    <w:qFormat/>
    <w:rsid w:val="00B44179"/>
    <w:rPr>
      <w:rFonts w:cs="2  Lotus"/>
      <w:i/>
      <w:iCs/>
      <w:color w:val="808080"/>
      <w:szCs w:val="32"/>
    </w:rPr>
  </w:style>
  <w:style w:type="character" w:styleId="Strong">
    <w:name w:val="Strong"/>
    <w:rsid w:val="00B44179"/>
    <w:rPr>
      <w:b/>
      <w:bCs/>
    </w:rPr>
  </w:style>
  <w:style w:type="paragraph" w:styleId="Subtitle">
    <w:name w:val="Subtitle"/>
    <w:aliases w:val="پاورقي"/>
    <w:basedOn w:val="Normal"/>
    <w:next w:val="Normal"/>
    <w:link w:val="SubtitleChar"/>
    <w:autoRedefine/>
    <w:uiPriority w:val="11"/>
    <w:qFormat/>
    <w:rsid w:val="00B4417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44179"/>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B4417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44179"/>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B44179"/>
    <w:pPr>
      <w:ind w:left="26"/>
      <w:outlineLvl w:val="0"/>
    </w:pPr>
    <w:rPr>
      <w:rFonts w:ascii="B Lotus" w:hAnsi="B Lotus" w:cs="B Lotus"/>
      <w:sz w:val="20"/>
      <w:szCs w:val="20"/>
    </w:rPr>
  </w:style>
  <w:style w:type="character" w:customStyle="1" w:styleId="FootnotetextChar0">
    <w:name w:val="Footnote  text Char"/>
    <w:link w:val="Footnotetext0"/>
    <w:rsid w:val="00B44179"/>
    <w:rPr>
      <w:rFonts w:ascii="B Lotus" w:eastAsia="Times New Roman" w:hAnsi="B Lotus" w:cs="B Lotus"/>
      <w:sz w:val="20"/>
      <w:szCs w:val="20"/>
      <w:lang w:bidi="ar-SA"/>
    </w:rPr>
  </w:style>
  <w:style w:type="paragraph" w:customStyle="1" w:styleId="a9">
    <w:name w:val="متن جدول"/>
    <w:basedOn w:val="Normal"/>
    <w:rsid w:val="00B44179"/>
    <w:pPr>
      <w:bidi w:val="0"/>
      <w:jc w:val="center"/>
    </w:pPr>
    <w:rPr>
      <w:rFonts w:ascii="B Lotus" w:hAnsi="B Lotus" w:cs="B Lotus"/>
      <w:b/>
      <w:bCs/>
      <w:sz w:val="20"/>
      <w:szCs w:val="20"/>
    </w:rPr>
  </w:style>
  <w:style w:type="paragraph" w:customStyle="1" w:styleId="12">
    <w:name w:val="تورفتگی1"/>
    <w:basedOn w:val="a6"/>
    <w:link w:val="1Char"/>
    <w:rsid w:val="00B44179"/>
    <w:rPr>
      <w:rFonts w:ascii="B Lotus" w:hAnsi="B Lotus"/>
    </w:rPr>
  </w:style>
  <w:style w:type="character" w:customStyle="1" w:styleId="1Char">
    <w:name w:val="تورفتگی1 Char"/>
    <w:link w:val="12"/>
    <w:rsid w:val="00B44179"/>
    <w:rPr>
      <w:rFonts w:ascii="B Lotus" w:eastAsia="Times New Roman" w:hAnsi="B Lotus" w:cs="B Lotus"/>
      <w:szCs w:val="28"/>
      <w:lang w:bidi="ar-SA"/>
    </w:rPr>
  </w:style>
  <w:style w:type="paragraph" w:customStyle="1" w:styleId="aa">
    <w:name w:val="علیه السلام در متن"/>
    <w:basedOn w:val="a7"/>
    <w:link w:val="Char7"/>
    <w:rsid w:val="00B44179"/>
    <w:rPr>
      <w:szCs w:val="22"/>
    </w:rPr>
  </w:style>
  <w:style w:type="character" w:customStyle="1" w:styleId="CharChar1">
    <w:name w:val="Char Char1"/>
    <w:rsid w:val="00B44179"/>
    <w:rPr>
      <w:rFonts w:ascii="B Lotus" w:hAnsi="B Lotus" w:cs="B Lotus"/>
      <w:lang w:val="en-US" w:eastAsia="en-US" w:bidi="ar-SA"/>
    </w:rPr>
  </w:style>
  <w:style w:type="character" w:customStyle="1" w:styleId="Char7">
    <w:name w:val="علیه السلام در متن Char"/>
    <w:link w:val="aa"/>
    <w:rsid w:val="00B44179"/>
    <w:rPr>
      <w:rFonts w:ascii="Times New Roman" w:eastAsia="Times New Roman" w:hAnsi="Times New Roman" w:cs="B Lotus"/>
      <w:b/>
      <w:lang w:bidi="ar-SA"/>
    </w:rPr>
  </w:style>
  <w:style w:type="paragraph" w:customStyle="1" w:styleId="ab">
    <w:name w:val="نام منبع درمتن"/>
    <w:basedOn w:val="a"/>
    <w:link w:val="CharChar"/>
    <w:rsid w:val="00B44179"/>
    <w:rPr>
      <w:rFonts w:cs="Zar"/>
      <w:iCs/>
      <w:sz w:val="24"/>
      <w:szCs w:val="24"/>
    </w:rPr>
  </w:style>
  <w:style w:type="character" w:customStyle="1" w:styleId="CharChar">
    <w:name w:val="نام منبع درمتن Char Char"/>
    <w:link w:val="ab"/>
    <w:rsid w:val="00B44179"/>
    <w:rPr>
      <w:rFonts w:ascii="Calibri" w:eastAsia="Times New Roman" w:hAnsi="Calibri" w:cs="Zar"/>
      <w:iCs/>
      <w:sz w:val="24"/>
      <w:szCs w:val="24"/>
      <w:lang w:bidi="ar-SA"/>
    </w:rPr>
  </w:style>
  <w:style w:type="paragraph" w:customStyle="1" w:styleId="ac">
    <w:name w:val="قران و روایت در متن"/>
    <w:basedOn w:val="a"/>
    <w:link w:val="Char8"/>
    <w:rsid w:val="00B44179"/>
    <w:rPr>
      <w:rFonts w:cs="Badr"/>
      <w:bCs/>
      <w:sz w:val="24"/>
      <w:szCs w:val="24"/>
    </w:rPr>
  </w:style>
  <w:style w:type="character" w:customStyle="1" w:styleId="Char8">
    <w:name w:val="قران و روایت در متن Char"/>
    <w:link w:val="ac"/>
    <w:rsid w:val="00B44179"/>
    <w:rPr>
      <w:rFonts w:ascii="Calibri" w:eastAsia="Times New Roman" w:hAnsi="Calibri" w:cs="Badr"/>
      <w:bCs/>
      <w:sz w:val="24"/>
      <w:szCs w:val="24"/>
      <w:lang w:bidi="ar-SA"/>
    </w:rPr>
  </w:style>
  <w:style w:type="character" w:customStyle="1" w:styleId="FootnotetextCharChar">
    <w:name w:val="Footnote  text Char Char"/>
    <w:rsid w:val="00B44179"/>
    <w:rPr>
      <w:rFonts w:cs="B Lotus"/>
      <w:lang w:val="en-US" w:eastAsia="en-US" w:bidi="ar-SA"/>
    </w:rPr>
  </w:style>
  <w:style w:type="paragraph" w:styleId="TOC7">
    <w:name w:val="toc 7"/>
    <w:basedOn w:val="Normal"/>
    <w:next w:val="Normal"/>
    <w:autoRedefine/>
    <w:uiPriority w:val="39"/>
    <w:unhideWhenUsed/>
    <w:qFormat/>
    <w:rsid w:val="00B44179"/>
    <w:pPr>
      <w:spacing w:after="0"/>
      <w:ind w:left="1321"/>
    </w:pPr>
  </w:style>
  <w:style w:type="paragraph" w:styleId="TOC8">
    <w:name w:val="toc 8"/>
    <w:basedOn w:val="Normal"/>
    <w:next w:val="Normal"/>
    <w:autoRedefine/>
    <w:uiPriority w:val="39"/>
    <w:unhideWhenUsed/>
    <w:rsid w:val="00B4417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44179"/>
    <w:pPr>
      <w:bidi w:val="0"/>
      <w:spacing w:after="100" w:line="276" w:lineRule="auto"/>
      <w:ind w:left="1760"/>
      <w:jc w:val="left"/>
    </w:pPr>
    <w:rPr>
      <w:rFonts w:cs="Arial"/>
      <w:szCs w:val="22"/>
    </w:rPr>
  </w:style>
  <w:style w:type="paragraph" w:customStyle="1" w:styleId="normal1">
    <w:name w:val="normal1"/>
    <w:basedOn w:val="Normal"/>
    <w:rsid w:val="00B44179"/>
    <w:pPr>
      <w:bidi w:val="0"/>
    </w:pPr>
    <w:rPr>
      <w:rFonts w:ascii="B Lotus" w:hAnsi="B Lotus" w:cs="B Lotus"/>
    </w:rPr>
  </w:style>
  <w:style w:type="paragraph" w:styleId="BalloonText">
    <w:name w:val="Balloon Text"/>
    <w:basedOn w:val="Normal"/>
    <w:link w:val="BalloonTextChar"/>
    <w:rsid w:val="00B44179"/>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B44179"/>
    <w:rPr>
      <w:rFonts w:ascii="Tahoma" w:eastAsia="Times New Roman" w:hAnsi="Tahoma" w:cs="Tahoma"/>
      <w:sz w:val="16"/>
      <w:szCs w:val="16"/>
      <w:lang w:bidi="ar-SA"/>
    </w:rPr>
  </w:style>
  <w:style w:type="character" w:styleId="CommentReference">
    <w:name w:val="annotation reference"/>
    <w:rsid w:val="00B44179"/>
    <w:rPr>
      <w:sz w:val="16"/>
      <w:szCs w:val="16"/>
    </w:rPr>
  </w:style>
  <w:style w:type="paragraph" w:styleId="CommentText">
    <w:name w:val="annotation text"/>
    <w:basedOn w:val="Normal"/>
    <w:link w:val="CommentTextChar"/>
    <w:rsid w:val="00B44179"/>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44179"/>
    <w:rPr>
      <w:rFonts w:ascii="B Lotus" w:eastAsia="Times New Roman" w:hAnsi="B Lotus" w:cs="B Lotus"/>
      <w:sz w:val="20"/>
      <w:szCs w:val="20"/>
      <w:lang w:bidi="ar-SA"/>
    </w:rPr>
  </w:style>
  <w:style w:type="paragraph" w:styleId="CommentSubject">
    <w:name w:val="annotation subject"/>
    <w:basedOn w:val="CommentText"/>
    <w:next w:val="CommentText"/>
    <w:link w:val="CommentSubjectChar"/>
    <w:rsid w:val="00B44179"/>
    <w:rPr>
      <w:b/>
      <w:bCs/>
    </w:rPr>
  </w:style>
  <w:style w:type="character" w:customStyle="1" w:styleId="CommentSubjectChar">
    <w:name w:val="Comment Subject Char"/>
    <w:basedOn w:val="CommentTextChar"/>
    <w:link w:val="CommentSubject"/>
    <w:rsid w:val="00B44179"/>
    <w:rPr>
      <w:rFonts w:ascii="B Lotus" w:eastAsia="Times New Roman" w:hAnsi="B Lotus" w:cs="B Lotus"/>
      <w:b/>
      <w:bCs/>
      <w:sz w:val="20"/>
      <w:szCs w:val="20"/>
      <w:lang w:bidi="ar-SA"/>
    </w:rPr>
  </w:style>
  <w:style w:type="paragraph" w:styleId="NoSpacing">
    <w:name w:val="No Spacing"/>
    <w:aliases w:val="متن عربي"/>
    <w:link w:val="NoSpacingChar"/>
    <w:autoRedefine/>
    <w:uiPriority w:val="1"/>
    <w:qFormat/>
    <w:rsid w:val="00B44179"/>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B44179"/>
    <w:pPr>
      <w:ind w:left="1134" w:firstLine="0"/>
    </w:pPr>
    <w:rPr>
      <w:rFonts w:eastAsia="2  Lotus" w:cs="2  Lotus"/>
    </w:rPr>
  </w:style>
  <w:style w:type="paragraph" w:styleId="Quote">
    <w:name w:val="Quote"/>
    <w:basedOn w:val="Normal"/>
    <w:next w:val="Normal"/>
    <w:link w:val="QuoteChar"/>
    <w:autoRedefine/>
    <w:uiPriority w:val="29"/>
    <w:qFormat/>
    <w:rsid w:val="00B44179"/>
    <w:pPr>
      <w:spacing w:before="120" w:after="240"/>
      <w:ind w:left="1134" w:firstLine="0"/>
    </w:pPr>
    <w:rPr>
      <w:rFonts w:cs="B Lotus"/>
      <w:i/>
      <w:sz w:val="20"/>
      <w:szCs w:val="30"/>
    </w:rPr>
  </w:style>
  <w:style w:type="character" w:customStyle="1" w:styleId="QuoteChar">
    <w:name w:val="Quote Char"/>
    <w:link w:val="Quote"/>
    <w:uiPriority w:val="29"/>
    <w:rsid w:val="00B44179"/>
    <w:rPr>
      <w:rFonts w:cs="B Lotus"/>
      <w:i/>
      <w:szCs w:val="30"/>
    </w:rPr>
  </w:style>
  <w:style w:type="paragraph" w:styleId="IntenseQuote">
    <w:name w:val="Intense Quote"/>
    <w:basedOn w:val="Normal"/>
    <w:next w:val="Normal"/>
    <w:link w:val="IntenseQuoteChar"/>
    <w:autoRedefine/>
    <w:uiPriority w:val="30"/>
    <w:qFormat/>
    <w:rsid w:val="00B4417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44179"/>
    <w:rPr>
      <w:rFonts w:eastAsia="2  Lotus" w:cs="B Lotus"/>
      <w:b/>
      <w:bCs/>
      <w:i/>
      <w:szCs w:val="30"/>
    </w:rPr>
  </w:style>
  <w:style w:type="character" w:styleId="SubtleEmphasis">
    <w:name w:val="Subtle Emphasis"/>
    <w:uiPriority w:val="19"/>
    <w:qFormat/>
    <w:rsid w:val="00B44179"/>
    <w:rPr>
      <w:rFonts w:cs="2  Lotus"/>
      <w:i/>
      <w:iCs/>
      <w:color w:val="4A442A"/>
      <w:szCs w:val="32"/>
      <w:u w:val="none"/>
    </w:rPr>
  </w:style>
  <w:style w:type="character" w:styleId="IntenseEmphasis">
    <w:name w:val="Intense Emphasis"/>
    <w:uiPriority w:val="21"/>
    <w:qFormat/>
    <w:rsid w:val="00B44179"/>
    <w:rPr>
      <w:rFonts w:cs="2  Lotus"/>
      <w:b/>
      <w:i/>
      <w:iCs/>
      <w:color w:val="auto"/>
      <w:szCs w:val="32"/>
    </w:rPr>
  </w:style>
  <w:style w:type="character" w:customStyle="1" w:styleId="NoSpacingChar">
    <w:name w:val="No Spacing Char"/>
    <w:aliases w:val="متن عربي Char"/>
    <w:link w:val="NoSpacing"/>
    <w:uiPriority w:val="1"/>
    <w:rsid w:val="00B44179"/>
    <w:rPr>
      <w:rFonts w:eastAsia="2  Lotus" w:cs="2  Badr"/>
      <w:sz w:val="72"/>
      <w:szCs w:val="32"/>
    </w:rPr>
  </w:style>
  <w:style w:type="paragraph" w:styleId="Caption">
    <w:name w:val="caption"/>
    <w:basedOn w:val="Normal"/>
    <w:next w:val="Normal"/>
    <w:uiPriority w:val="35"/>
    <w:semiHidden/>
    <w:unhideWhenUsed/>
    <w:qFormat/>
    <w:rsid w:val="00B44179"/>
    <w:rPr>
      <w:b/>
      <w:bCs/>
      <w:sz w:val="20"/>
      <w:szCs w:val="20"/>
    </w:rPr>
  </w:style>
  <w:style w:type="character" w:customStyle="1" w:styleId="ListParagraphChar">
    <w:name w:val="List Paragraph Char"/>
    <w:link w:val="ListParagraph"/>
    <w:uiPriority w:val="34"/>
    <w:rsid w:val="00B44179"/>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47F6-90B3-4FB1-A94B-37CB1CCD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2014-09-13T07:00:00Z</dcterms:created>
  <dcterms:modified xsi:type="dcterms:W3CDTF">2014-09-13T07:17:00Z</dcterms:modified>
</cp:coreProperties>
</file>