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95F" w:rsidRPr="001D3BB9" w:rsidRDefault="008B495F" w:rsidP="001D3BB9">
      <w:pPr>
        <w:pStyle w:val="Heading1"/>
        <w:jc w:val="center"/>
        <w:rPr>
          <w:rFonts w:cs="2  Badr"/>
          <w:b w:val="0"/>
          <w:bCs w:val="0"/>
          <w:sz w:val="28"/>
          <w:szCs w:val="28"/>
          <w:rtl/>
        </w:rPr>
      </w:pPr>
      <w:r w:rsidRPr="001D3BB9">
        <w:rPr>
          <w:rFonts w:cs="2  Badr" w:hint="cs"/>
          <w:b w:val="0"/>
          <w:bCs w:val="0"/>
          <w:sz w:val="28"/>
          <w:szCs w:val="28"/>
          <w:rtl/>
        </w:rPr>
        <w:t>بسم الله الرحمن الرحیم</w:t>
      </w:r>
    </w:p>
    <w:p w:rsidR="008B495F" w:rsidRPr="009229EB" w:rsidRDefault="008B495F" w:rsidP="008B495F">
      <w:pPr>
        <w:pStyle w:val="Heading1"/>
        <w:rPr>
          <w:rFonts w:cs="2  Badr"/>
          <w:rtl/>
        </w:rPr>
      </w:pPr>
      <w:bookmarkStart w:id="0" w:name="_GoBack"/>
      <w:bookmarkEnd w:id="0"/>
      <w:r w:rsidRPr="009229EB">
        <w:rPr>
          <w:rFonts w:cs="2  Badr" w:hint="cs"/>
          <w:rtl/>
        </w:rPr>
        <w:t>بیان ادله</w:t>
      </w:r>
    </w:p>
    <w:p w:rsidR="008B495F" w:rsidRPr="009229EB" w:rsidRDefault="008B495F" w:rsidP="008B495F">
      <w:pPr>
        <w:pStyle w:val="Heading1"/>
        <w:rPr>
          <w:rFonts w:cs="2  Badr"/>
          <w:sz w:val="28"/>
          <w:rtl/>
        </w:rPr>
      </w:pPr>
      <w:r w:rsidRPr="009229EB">
        <w:rPr>
          <w:rFonts w:cs="2  Badr" w:hint="cs"/>
          <w:rtl/>
        </w:rPr>
        <w:t xml:space="preserve">دو. </w:t>
      </w:r>
      <w:r w:rsidR="00123409" w:rsidRPr="009229EB">
        <w:rPr>
          <w:rFonts w:cs="2  Badr"/>
          <w:rtl/>
        </w:rPr>
        <w:t>عهدنامه</w:t>
      </w:r>
      <w:r w:rsidRPr="009229EB">
        <w:rPr>
          <w:rFonts w:cs="2  Badr"/>
          <w:rtl/>
        </w:rPr>
        <w:t xml:space="preserve"> مالک اشتر</w:t>
      </w:r>
    </w:p>
    <w:p w:rsidR="008B495F" w:rsidRPr="009229EB" w:rsidRDefault="008B495F" w:rsidP="008B495F">
      <w:pPr>
        <w:pStyle w:val="Heading1"/>
        <w:rPr>
          <w:rFonts w:cs="2  Badr"/>
          <w:rtl/>
        </w:rPr>
      </w:pPr>
      <w:r w:rsidRPr="009229EB">
        <w:rPr>
          <w:rFonts w:cs="2  Badr" w:hint="cs"/>
          <w:rtl/>
        </w:rPr>
        <w:t xml:space="preserve">بررسی دلالی </w:t>
      </w:r>
      <w:r w:rsidR="00123409" w:rsidRPr="009229EB">
        <w:rPr>
          <w:rFonts w:cs="2  Badr"/>
          <w:rtl/>
        </w:rPr>
        <w:t>عهدنامه</w:t>
      </w:r>
      <w:r w:rsidRPr="009229EB">
        <w:rPr>
          <w:rFonts w:cs="2  Badr" w:hint="cs"/>
          <w:rtl/>
        </w:rPr>
        <w:t xml:space="preserve"> مالک</w:t>
      </w:r>
    </w:p>
    <w:p w:rsidR="008B495F" w:rsidRPr="009229EB" w:rsidRDefault="008B495F" w:rsidP="008B495F">
      <w:pPr>
        <w:pStyle w:val="Heading1"/>
        <w:rPr>
          <w:rFonts w:cs="2  Badr"/>
          <w:rtl/>
        </w:rPr>
      </w:pPr>
      <w:r w:rsidRPr="009229EB">
        <w:rPr>
          <w:rFonts w:cs="2  Badr" w:hint="cs"/>
          <w:rtl/>
        </w:rPr>
        <w:t xml:space="preserve">دلالت </w:t>
      </w:r>
      <w:r w:rsidR="00EE780A" w:rsidRPr="009229EB">
        <w:rPr>
          <w:rFonts w:cs="2  Badr" w:hint="cs"/>
          <w:rtl/>
        </w:rPr>
        <w:t>استصلاح</w:t>
      </w:r>
      <w:r w:rsidRPr="009229EB">
        <w:rPr>
          <w:rFonts w:cs="2  Badr" w:hint="cs"/>
          <w:rtl/>
        </w:rPr>
        <w:t xml:space="preserve"> اهل</w:t>
      </w:r>
    </w:p>
    <w:p w:rsidR="008B495F" w:rsidRPr="009229EB" w:rsidRDefault="0081217E" w:rsidP="0081217E">
      <w:pPr>
        <w:rPr>
          <w:rFonts w:cs="2  Badr"/>
          <w:sz w:val="28"/>
          <w:rtl/>
          <w:lang w:bidi="fa-IR"/>
        </w:rPr>
      </w:pPr>
      <w:r w:rsidRPr="009229EB">
        <w:rPr>
          <w:rFonts w:cs="2  Badr" w:hint="cs"/>
          <w:sz w:val="28"/>
          <w:rtl/>
          <w:lang w:bidi="fa-IR"/>
        </w:rPr>
        <w:t xml:space="preserve">بحث در حدود دلالت </w:t>
      </w:r>
      <w:r w:rsidR="00123409" w:rsidRPr="009229EB">
        <w:rPr>
          <w:rFonts w:cs="2  Badr"/>
          <w:sz w:val="28"/>
          <w:rtl/>
          <w:lang w:bidi="fa-IR"/>
        </w:rPr>
        <w:t>جمله‌ا</w:t>
      </w:r>
      <w:r w:rsidR="00123409" w:rsidRPr="009229EB">
        <w:rPr>
          <w:rFonts w:cs="2  Badr" w:hint="cs"/>
          <w:sz w:val="28"/>
          <w:rtl/>
          <w:lang w:bidi="fa-IR"/>
        </w:rPr>
        <w:t>ی</w:t>
      </w:r>
      <w:r w:rsidRPr="009229EB">
        <w:rPr>
          <w:rFonts w:cs="2  Badr" w:hint="cs"/>
          <w:sz w:val="28"/>
          <w:rtl/>
          <w:lang w:bidi="fa-IR"/>
        </w:rPr>
        <w:t xml:space="preserve"> بود که در عهد شریف مالک اشتر آمده بود که حضرت یکی از چهار مأموریت کلی مالک را </w:t>
      </w:r>
      <w:r w:rsidR="00EE780A" w:rsidRPr="009229EB">
        <w:rPr>
          <w:rFonts w:cs="2  Badr" w:hint="cs"/>
          <w:sz w:val="28"/>
          <w:rtl/>
          <w:lang w:bidi="fa-IR"/>
        </w:rPr>
        <w:t>استصلاح</w:t>
      </w:r>
      <w:r w:rsidRPr="009229EB">
        <w:rPr>
          <w:rFonts w:cs="2  Badr" w:hint="cs"/>
          <w:sz w:val="28"/>
          <w:rtl/>
          <w:lang w:bidi="fa-IR"/>
        </w:rPr>
        <w:t xml:space="preserve"> اهل مصر برشمرده بودند و در عهد تأکید فرمودند که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w:t>
      </w:r>
      <w:r w:rsidRPr="009229EB">
        <w:rPr>
          <w:rFonts w:cs="2  Badr" w:hint="cs"/>
          <w:sz w:val="28"/>
          <w:rtl/>
          <w:lang w:bidi="fa-IR"/>
        </w:rPr>
        <w:t xml:space="preserve"> تو صالح سازی و طلب صلاح اهل مصر است. </w:t>
      </w:r>
    </w:p>
    <w:p w:rsidR="008B495F" w:rsidRPr="009229EB" w:rsidRDefault="008B495F" w:rsidP="008B495F">
      <w:pPr>
        <w:pStyle w:val="Heading2"/>
        <w:rPr>
          <w:rFonts w:cs="2  Badr"/>
          <w:rtl/>
          <w:lang w:bidi="fa-IR"/>
        </w:rPr>
      </w:pPr>
      <w:r w:rsidRPr="009229EB">
        <w:rPr>
          <w:rFonts w:cs="2  Badr" w:hint="cs"/>
          <w:rtl/>
          <w:lang w:bidi="fa-IR"/>
        </w:rPr>
        <w:t>9. تکالیف شخص بما أنَّهُ حاکمٌ</w:t>
      </w:r>
    </w:p>
    <w:p w:rsidR="0081217E" w:rsidRPr="009229EB" w:rsidRDefault="0081217E" w:rsidP="0081217E">
      <w:pPr>
        <w:rPr>
          <w:rFonts w:cs="2  Badr"/>
          <w:sz w:val="28"/>
          <w:rtl/>
          <w:lang w:bidi="fa-IR"/>
        </w:rPr>
      </w:pPr>
      <w:r w:rsidRPr="009229EB">
        <w:rPr>
          <w:rFonts w:cs="2  Badr" w:hint="cs"/>
          <w:sz w:val="28"/>
          <w:rtl/>
          <w:lang w:bidi="fa-IR"/>
        </w:rPr>
        <w:t xml:space="preserve">کاری که بر </w:t>
      </w:r>
      <w:r w:rsidR="00123409" w:rsidRPr="009229EB">
        <w:rPr>
          <w:rFonts w:cs="2  Badr"/>
          <w:sz w:val="28"/>
          <w:rtl/>
          <w:lang w:bidi="fa-IR"/>
        </w:rPr>
        <w:t>عهده</w:t>
      </w:r>
      <w:r w:rsidRPr="009229EB">
        <w:rPr>
          <w:rFonts w:cs="2  Badr" w:hint="cs"/>
          <w:sz w:val="28"/>
          <w:rtl/>
          <w:lang w:bidi="fa-IR"/>
        </w:rPr>
        <w:t xml:space="preserve"> مالک اشتر نهاده شده است، قاعدتاً از مالک اشتر به هر شخصی که والی و حاکم است </w:t>
      </w:r>
      <w:r w:rsidR="0011636A">
        <w:rPr>
          <w:rFonts w:cs="2  Badr" w:hint="cs"/>
          <w:sz w:val="28"/>
          <w:rtl/>
          <w:lang w:bidi="fa-IR"/>
        </w:rPr>
        <w:t>الغا</w:t>
      </w:r>
      <w:r w:rsidRPr="009229EB">
        <w:rPr>
          <w:rFonts w:cs="2  Badr" w:hint="cs"/>
          <w:sz w:val="28"/>
          <w:rtl/>
          <w:lang w:bidi="fa-IR"/>
        </w:rPr>
        <w:t xml:space="preserve">ی خصوصیت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یعنی خطابات و </w:t>
      </w:r>
      <w:r w:rsidR="00123409" w:rsidRPr="009229EB">
        <w:rPr>
          <w:rFonts w:cs="2  Badr"/>
          <w:sz w:val="28"/>
          <w:rtl/>
          <w:lang w:bidi="fa-IR"/>
        </w:rPr>
        <w:t>توص</w:t>
      </w:r>
      <w:r w:rsidR="00123409" w:rsidRPr="009229EB">
        <w:rPr>
          <w:rFonts w:cs="2  Badr" w:hint="cs"/>
          <w:sz w:val="28"/>
          <w:rtl/>
          <w:lang w:bidi="fa-IR"/>
        </w:rPr>
        <w:t>ی</w:t>
      </w:r>
      <w:r w:rsidR="00123409" w:rsidRPr="009229EB">
        <w:rPr>
          <w:rFonts w:cs="2  Badr" w:hint="eastAsia"/>
          <w:sz w:val="28"/>
          <w:rtl/>
          <w:lang w:bidi="fa-IR"/>
        </w:rPr>
        <w:t>ه‌ها</w:t>
      </w:r>
      <w:r w:rsidR="00123409" w:rsidRPr="009229EB">
        <w:rPr>
          <w:rFonts w:cs="2  Badr" w:hint="cs"/>
          <w:sz w:val="28"/>
          <w:rtl/>
          <w:lang w:bidi="fa-IR"/>
        </w:rPr>
        <w:t>یی</w:t>
      </w:r>
      <w:r w:rsidRPr="009229EB">
        <w:rPr>
          <w:rFonts w:cs="2  Badr" w:hint="cs"/>
          <w:sz w:val="28"/>
          <w:rtl/>
          <w:lang w:bidi="fa-IR"/>
        </w:rPr>
        <w:t xml:space="preserve"> که به اشخاص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این اشخاص در </w:t>
      </w:r>
      <w:r w:rsidR="00123409" w:rsidRPr="009229EB">
        <w:rPr>
          <w:rFonts w:cs="2  Badr"/>
          <w:sz w:val="28"/>
          <w:rtl/>
          <w:lang w:bidi="fa-IR"/>
        </w:rPr>
        <w:t>آن‌جا</w:t>
      </w:r>
      <w:r w:rsidRPr="009229EB">
        <w:rPr>
          <w:rFonts w:cs="2  Badr" w:hint="cs"/>
          <w:sz w:val="28"/>
          <w:rtl/>
          <w:lang w:bidi="fa-IR"/>
        </w:rPr>
        <w:t xml:space="preserve"> موضوعیتی ندارد و </w:t>
      </w:r>
      <w:r w:rsidR="0011636A">
        <w:rPr>
          <w:rFonts w:cs="2  Badr" w:hint="cs"/>
          <w:sz w:val="28"/>
          <w:rtl/>
          <w:lang w:bidi="fa-IR"/>
        </w:rPr>
        <w:t>الغا</w:t>
      </w:r>
      <w:r w:rsidRPr="009229EB">
        <w:rPr>
          <w:rFonts w:cs="2  Badr" w:hint="cs"/>
          <w:sz w:val="28"/>
          <w:rtl/>
          <w:lang w:bidi="fa-IR"/>
        </w:rPr>
        <w:t xml:space="preserve">ی خصوصیت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و اصل در خطابات هم این است که تکلیف متوجه </w:t>
      </w:r>
      <w:r w:rsidRPr="0011636A">
        <w:rPr>
          <w:rFonts w:cs="2  Badr" w:hint="cs"/>
          <w:b/>
          <w:bCs/>
          <w:sz w:val="28"/>
          <w:rtl/>
          <w:lang w:bidi="fa-IR"/>
        </w:rPr>
        <w:t>شخص خاص بما هوَ شخصٌ</w:t>
      </w:r>
      <w:r w:rsidRPr="009229EB">
        <w:rPr>
          <w:rFonts w:cs="2  Badr" w:hint="cs"/>
          <w:sz w:val="28"/>
          <w:rtl/>
          <w:lang w:bidi="fa-IR"/>
        </w:rPr>
        <w:t xml:space="preserve"> نیست، آنچه که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در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ن‌جا</w:t>
      </w:r>
      <w:r w:rsidRPr="009229EB">
        <w:rPr>
          <w:rFonts w:cs="2  Badr" w:hint="cs"/>
          <w:sz w:val="28"/>
          <w:rtl/>
          <w:lang w:bidi="fa-IR"/>
        </w:rPr>
        <w:t xml:space="preserve"> مورد توجه قرار داد این است که متوجه </w:t>
      </w:r>
      <w:r w:rsidRPr="00723F0F">
        <w:rPr>
          <w:rFonts w:cs="2  Badr" w:hint="cs"/>
          <w:b/>
          <w:bCs/>
          <w:sz w:val="28"/>
          <w:rtl/>
          <w:lang w:bidi="fa-IR"/>
        </w:rPr>
        <w:t>مالک بما</w:t>
      </w:r>
      <w:r w:rsidR="00E40218" w:rsidRPr="00723F0F">
        <w:rPr>
          <w:rFonts w:cs="2  Badr" w:hint="cs"/>
          <w:b/>
          <w:bCs/>
          <w:sz w:val="28"/>
          <w:rtl/>
          <w:lang w:bidi="fa-IR"/>
        </w:rPr>
        <w:t xml:space="preserve"> </w:t>
      </w:r>
      <w:r w:rsidRPr="00723F0F">
        <w:rPr>
          <w:rFonts w:cs="2  Badr" w:hint="cs"/>
          <w:b/>
          <w:bCs/>
          <w:sz w:val="28"/>
          <w:rtl/>
          <w:lang w:bidi="fa-IR"/>
        </w:rPr>
        <w:t>هوَ والی</w:t>
      </w:r>
      <w:r w:rsidRPr="009229EB">
        <w:rPr>
          <w:rFonts w:cs="2  Badr" w:hint="cs"/>
          <w:sz w:val="28"/>
          <w:rtl/>
          <w:lang w:bidi="fa-IR"/>
        </w:rPr>
        <w:t xml:space="preserve"> است، نه </w:t>
      </w:r>
      <w:r w:rsidRPr="00723F0F">
        <w:rPr>
          <w:rFonts w:cs="2  Badr" w:hint="cs"/>
          <w:b/>
          <w:bCs/>
          <w:sz w:val="28"/>
          <w:rtl/>
          <w:lang w:bidi="fa-IR"/>
        </w:rPr>
        <w:t>بِما أنَّهُ شخصٌ</w:t>
      </w:r>
      <w:r w:rsidRPr="009229EB">
        <w:rPr>
          <w:rFonts w:cs="2  Badr" w:hint="cs"/>
          <w:sz w:val="28"/>
          <w:rtl/>
          <w:lang w:bidi="fa-IR"/>
        </w:rPr>
        <w:t xml:space="preserve">. پس روشن است که این تکلیف، تکلیف شخص نیست و از شخص </w:t>
      </w:r>
      <w:r w:rsidR="0011636A">
        <w:rPr>
          <w:rFonts w:cs="2  Badr" w:hint="cs"/>
          <w:sz w:val="28"/>
          <w:rtl/>
          <w:lang w:bidi="fa-IR"/>
        </w:rPr>
        <w:t>الغا</w:t>
      </w:r>
      <w:r w:rsidRPr="009229EB">
        <w:rPr>
          <w:rFonts w:cs="2  Badr" w:hint="cs"/>
          <w:sz w:val="28"/>
          <w:rtl/>
          <w:lang w:bidi="fa-IR"/>
        </w:rPr>
        <w:t xml:space="preserve">ی خصوصیت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ولی در عین حال هر شخصی مشمول این نیست، بلکه شخصی که عنوان والی داشته باشد مشمول این حکم است</w:t>
      </w:r>
      <w:r w:rsidR="009229EB" w:rsidRPr="009229EB">
        <w:rPr>
          <w:rFonts w:cs="2  Badr"/>
          <w:sz w:val="28"/>
          <w:rtl/>
          <w:lang w:bidi="fa-IR"/>
        </w:rPr>
        <w:t xml:space="preserve">؛ </w:t>
      </w:r>
      <w:r w:rsidRPr="009229EB">
        <w:rPr>
          <w:rFonts w:cs="2  Badr" w:hint="cs"/>
          <w:sz w:val="28"/>
          <w:rtl/>
          <w:lang w:bidi="fa-IR"/>
        </w:rPr>
        <w:t xml:space="preserve">بنابراین این خطاب گرچه به ظاهر متوجه یک شخص است اما متوجه </w:t>
      </w:r>
      <w:r w:rsidRPr="00723F0F">
        <w:rPr>
          <w:rFonts w:cs="2  Badr" w:hint="cs"/>
          <w:b/>
          <w:bCs/>
          <w:sz w:val="28"/>
          <w:rtl/>
          <w:lang w:bidi="fa-IR"/>
        </w:rPr>
        <w:t>شخص بما</w:t>
      </w:r>
      <w:r w:rsidR="00E40218" w:rsidRPr="00723F0F">
        <w:rPr>
          <w:rFonts w:cs="2  Badr" w:hint="cs"/>
          <w:b/>
          <w:bCs/>
          <w:sz w:val="28"/>
          <w:rtl/>
          <w:lang w:bidi="fa-IR"/>
        </w:rPr>
        <w:t xml:space="preserve"> </w:t>
      </w:r>
      <w:r w:rsidRPr="00723F0F">
        <w:rPr>
          <w:rFonts w:cs="2  Badr" w:hint="cs"/>
          <w:b/>
          <w:bCs/>
          <w:sz w:val="28"/>
          <w:rtl/>
          <w:lang w:bidi="fa-IR"/>
        </w:rPr>
        <w:t>هوَ شخصٌ</w:t>
      </w:r>
      <w:r w:rsidRPr="009229EB">
        <w:rPr>
          <w:rFonts w:cs="2  Badr" w:hint="cs"/>
          <w:sz w:val="28"/>
          <w:rtl/>
          <w:lang w:bidi="fa-IR"/>
        </w:rPr>
        <w:t xml:space="preserve"> نیست، منتها </w:t>
      </w:r>
      <w:r w:rsidRPr="00723F0F">
        <w:rPr>
          <w:rFonts w:cs="2  Badr" w:hint="cs"/>
          <w:b/>
          <w:bCs/>
          <w:sz w:val="28"/>
          <w:rtl/>
          <w:lang w:bidi="fa-IR"/>
        </w:rPr>
        <w:t>شخص بما أنَّهُ والٍ وَ حاکمٌ فی مَنطَقَهٍ</w:t>
      </w:r>
      <w:r w:rsidRPr="009229EB">
        <w:rPr>
          <w:rFonts w:cs="2  Badr" w:hint="cs"/>
          <w:sz w:val="28"/>
          <w:rtl/>
          <w:lang w:bidi="fa-IR"/>
        </w:rPr>
        <w:t xml:space="preserve">، از این حیث مخاطب این خطاب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پس شخص نیست ولی مطلق مکلّف نیز نیست بلکه مکلفی است که وصف حاکمیت دارد.</w:t>
      </w:r>
    </w:p>
    <w:p w:rsidR="008B495F" w:rsidRPr="009229EB" w:rsidRDefault="008B495F" w:rsidP="00913141">
      <w:pPr>
        <w:pStyle w:val="Heading2"/>
        <w:rPr>
          <w:rFonts w:cs="2  Badr"/>
          <w:rtl/>
          <w:lang w:bidi="fa-IR"/>
        </w:rPr>
      </w:pPr>
      <w:r w:rsidRPr="009229EB">
        <w:rPr>
          <w:rFonts w:cs="2  Badr" w:hint="cs"/>
          <w:rtl/>
          <w:lang w:bidi="fa-IR"/>
        </w:rPr>
        <w:t>10.</w:t>
      </w:r>
      <w:r w:rsidR="00913141" w:rsidRPr="009229EB">
        <w:rPr>
          <w:rFonts w:cs="2  Badr" w:hint="cs"/>
          <w:rtl/>
          <w:lang w:bidi="fa-IR"/>
        </w:rPr>
        <w:t xml:space="preserve"> مباشرت و تسبیب در تکالیف حاکم</w:t>
      </w:r>
    </w:p>
    <w:p w:rsidR="0081217E" w:rsidRPr="009229EB" w:rsidRDefault="0081217E" w:rsidP="0081217E">
      <w:pPr>
        <w:rPr>
          <w:rFonts w:cs="2  Badr"/>
          <w:sz w:val="28"/>
          <w:rtl/>
          <w:lang w:bidi="fa-IR"/>
        </w:rPr>
      </w:pPr>
      <w:r w:rsidRPr="009229EB">
        <w:rPr>
          <w:rFonts w:cs="2  Badr" w:hint="cs"/>
          <w:sz w:val="28"/>
          <w:rtl/>
          <w:lang w:bidi="fa-IR"/>
        </w:rPr>
        <w:t>مطلب دهم این است که این کاری که بر دوش مالک نهاده شد که صالح سازی و تربیت اصلاحی مردم مصر را انجام دهد، آیا شرط این تربیت و اصلاح تصدّی و مباشرت والی و حاکم است، یا اینکه تصدّی و مباشرت شرط نیست</w:t>
      </w:r>
      <w:r w:rsidR="009229EB" w:rsidRPr="009229EB">
        <w:rPr>
          <w:rFonts w:cs="2  Badr"/>
          <w:sz w:val="28"/>
          <w:rtl/>
          <w:lang w:bidi="fa-IR"/>
        </w:rPr>
        <w:t xml:space="preserve"> </w:t>
      </w:r>
      <w:r w:rsidRPr="009229EB">
        <w:rPr>
          <w:rFonts w:cs="2  Badr" w:hint="cs"/>
          <w:sz w:val="28"/>
          <w:rtl/>
          <w:lang w:bidi="fa-IR"/>
        </w:rPr>
        <w:t xml:space="preserve">و اگر با تسبیب و باواسطه و </w:t>
      </w:r>
      <w:r w:rsidR="00E40218">
        <w:rPr>
          <w:rFonts w:cs="2  Badr" w:hint="cs"/>
          <w:sz w:val="28"/>
          <w:rtl/>
          <w:lang w:bidi="fa-IR"/>
        </w:rPr>
        <w:t>برنامه‌ریزی</w:t>
      </w:r>
      <w:r w:rsidRPr="009229EB">
        <w:rPr>
          <w:rFonts w:cs="2  Badr" w:hint="cs"/>
          <w:sz w:val="28"/>
          <w:rtl/>
          <w:lang w:bidi="fa-IR"/>
        </w:rPr>
        <w:t xml:space="preserve"> </w:t>
      </w:r>
      <w:r w:rsidR="00123409" w:rsidRPr="009229EB">
        <w:rPr>
          <w:rFonts w:cs="2  Badr"/>
          <w:sz w:val="28"/>
          <w:rtl/>
          <w:lang w:bidi="fa-IR"/>
        </w:rPr>
        <w:t>زم</w:t>
      </w:r>
      <w:r w:rsidR="00123409" w:rsidRPr="009229EB">
        <w:rPr>
          <w:rFonts w:cs="2  Badr" w:hint="cs"/>
          <w:sz w:val="28"/>
          <w:rtl/>
          <w:lang w:bidi="fa-IR"/>
        </w:rPr>
        <w:t>ی</w:t>
      </w:r>
      <w:r w:rsidR="00123409" w:rsidRPr="009229EB">
        <w:rPr>
          <w:rFonts w:cs="2  Badr" w:hint="eastAsia"/>
          <w:sz w:val="28"/>
          <w:rtl/>
          <w:lang w:bidi="fa-IR"/>
        </w:rPr>
        <w:t>نه</w:t>
      </w:r>
      <w:r w:rsidRPr="009229EB">
        <w:rPr>
          <w:rFonts w:cs="2  Badr" w:hint="cs"/>
          <w:sz w:val="28"/>
          <w:rtl/>
          <w:lang w:bidi="fa-IR"/>
        </w:rPr>
        <w:t xml:space="preserve"> تحقق این وظیفه را انجام دهد، کافی است؟ </w:t>
      </w:r>
    </w:p>
    <w:p w:rsidR="00913141" w:rsidRPr="009229EB" w:rsidRDefault="00913141" w:rsidP="00913141">
      <w:pPr>
        <w:pStyle w:val="Heading3"/>
        <w:bidi/>
        <w:rPr>
          <w:rFonts w:cs="2  Badr"/>
          <w:rtl/>
          <w:lang w:bidi="fa-IR"/>
        </w:rPr>
      </w:pPr>
      <w:r w:rsidRPr="009229EB">
        <w:rPr>
          <w:rFonts w:cs="2  Badr" w:hint="cs"/>
          <w:rtl/>
          <w:lang w:bidi="fa-IR"/>
        </w:rPr>
        <w:lastRenderedPageBreak/>
        <w:t>مقدمه</w:t>
      </w:r>
    </w:p>
    <w:p w:rsidR="00913141" w:rsidRPr="009229EB" w:rsidRDefault="00913141" w:rsidP="00913141">
      <w:pPr>
        <w:pStyle w:val="Heading4"/>
        <w:rPr>
          <w:rFonts w:cs="2  Badr"/>
          <w:rtl/>
          <w:lang w:bidi="fa-IR"/>
        </w:rPr>
      </w:pPr>
      <w:r w:rsidRPr="009229EB">
        <w:rPr>
          <w:rFonts w:cs="2  Badr" w:hint="cs"/>
          <w:rtl/>
          <w:lang w:bidi="fa-IR"/>
        </w:rPr>
        <w:t xml:space="preserve">تسبیب و مباشرت در تکالیف </w:t>
      </w:r>
    </w:p>
    <w:p w:rsidR="00913141" w:rsidRPr="009229EB" w:rsidRDefault="00913141" w:rsidP="00C4242D">
      <w:pPr>
        <w:rPr>
          <w:rFonts w:cs="2  Badr"/>
          <w:sz w:val="28"/>
          <w:rtl/>
          <w:lang w:bidi="fa-IR"/>
        </w:rPr>
      </w:pPr>
      <w:r w:rsidRPr="009229EB">
        <w:rPr>
          <w:rFonts w:cs="2  Badr" w:hint="cs"/>
          <w:sz w:val="28"/>
          <w:rtl/>
          <w:lang w:bidi="fa-IR"/>
        </w:rPr>
        <w:t>تکالیفی که در شرع داریم دو نوع است: در بعضی از تکالیف مباشرت م</w:t>
      </w:r>
      <w:r w:rsidR="00C4242D">
        <w:rPr>
          <w:rFonts w:cs="2  Badr" w:hint="cs"/>
          <w:sz w:val="28"/>
          <w:rtl/>
          <w:lang w:bidi="fa-IR"/>
        </w:rPr>
        <w:t>کلف نسبت به عمل شرط است مثل أقم</w:t>
      </w:r>
      <w:r w:rsidRPr="009229EB">
        <w:rPr>
          <w:rFonts w:cs="2  Badr" w:hint="cs"/>
          <w:sz w:val="28"/>
          <w:rtl/>
          <w:lang w:bidi="fa-IR"/>
        </w:rPr>
        <w:t xml:space="preserve"> الصلو</w:t>
      </w:r>
      <w:r w:rsidR="00C4242D">
        <w:rPr>
          <w:rFonts w:cs="2  Badr" w:hint="cs"/>
          <w:sz w:val="28"/>
          <w:rtl/>
          <w:lang w:bidi="fa-IR"/>
        </w:rPr>
        <w:t>ة</w:t>
      </w:r>
      <w:r w:rsidRPr="009229EB">
        <w:rPr>
          <w:rFonts w:cs="2  Badr" w:hint="cs"/>
          <w:sz w:val="28"/>
          <w:rtl/>
          <w:lang w:bidi="fa-IR"/>
        </w:rPr>
        <w:t xml:space="preserve"> که باید خود شخص قیام به نماز کند، یا </w:t>
      </w:r>
      <w:r w:rsidR="00E37001">
        <w:rPr>
          <w:rFonts w:cs="2  Badr" w:hint="cs"/>
          <w:sz w:val="28"/>
          <w:rtl/>
          <w:lang w:bidi="fa-IR"/>
        </w:rPr>
        <w:t>مثلاً</w:t>
      </w:r>
      <w:r w:rsidRPr="009229EB">
        <w:rPr>
          <w:rFonts w:cs="2  Badr" w:hint="cs"/>
          <w:sz w:val="28"/>
          <w:rtl/>
          <w:lang w:bidi="fa-IR"/>
        </w:rPr>
        <w:t xml:space="preserve"> وقتی پزشک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Pr="009229EB">
        <w:rPr>
          <w:rFonts w:cs="2  Badr" w:hint="cs"/>
          <w:sz w:val="28"/>
          <w:rtl/>
          <w:lang w:bidi="fa-IR"/>
        </w:rPr>
        <w:t xml:space="preserve"> این دارو را مصرف کن باید خود او این دارو را مصرف کند،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ن‌ها</w:t>
      </w:r>
      <w:r w:rsidRPr="009229EB">
        <w:rPr>
          <w:rFonts w:cs="2  Badr" w:hint="cs"/>
          <w:sz w:val="28"/>
          <w:rtl/>
          <w:lang w:bidi="fa-IR"/>
        </w:rPr>
        <w:t xml:space="preserve"> اموری است که متقوّم به مباشرت است و شخص مکلف به تکلیف باید آن را اتیان  کند و اتیان تسبیبی در آن درست نیست. نوع دیگری از تکالیف داریم که مباشرت شخص لازم نیست و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با نیابت و تسبیب، آن تکلیف را انجام داد. اگر کسی بگوید شما این معامله را انجام بده، به دو شکل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تواند</w:t>
      </w:r>
      <w:r w:rsidRPr="009229EB">
        <w:rPr>
          <w:rFonts w:cs="2  Badr" w:hint="cs"/>
          <w:sz w:val="28"/>
          <w:rtl/>
          <w:lang w:bidi="fa-IR"/>
        </w:rPr>
        <w:t xml:space="preserve"> معامله را انجام دهد: اول اینکه خود این صیغه را بخواند و داد و ستد را انجام دهد. دوم اینکه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تواند</w:t>
      </w:r>
      <w:r w:rsidRPr="009229EB">
        <w:rPr>
          <w:rFonts w:cs="2  Badr" w:hint="cs"/>
          <w:sz w:val="28"/>
          <w:rtl/>
          <w:lang w:bidi="fa-IR"/>
        </w:rPr>
        <w:t xml:space="preserve"> اجرای کار و صیغه را به دیگری بسپارد.</w:t>
      </w:r>
    </w:p>
    <w:p w:rsidR="00913141" w:rsidRPr="009229EB" w:rsidRDefault="00913141" w:rsidP="00913141">
      <w:pPr>
        <w:rPr>
          <w:rFonts w:cs="2  Badr"/>
          <w:sz w:val="28"/>
          <w:rtl/>
          <w:lang w:bidi="fa-IR"/>
        </w:rPr>
      </w:pPr>
      <w:r w:rsidRPr="009229EB">
        <w:rPr>
          <w:rFonts w:cs="2  Badr" w:hint="cs"/>
          <w:sz w:val="28"/>
          <w:rtl/>
          <w:lang w:bidi="fa-IR"/>
        </w:rPr>
        <w:t xml:space="preserve">بنابراین تکالیفی که در شرع هستند، بعضی متقوّم به فعل مکلّف و مباشرت مکلف است و نوع دوم </w:t>
      </w:r>
      <w:r w:rsidR="00123409" w:rsidRPr="009229EB">
        <w:rPr>
          <w:rFonts w:cs="2  Badr"/>
          <w:sz w:val="28"/>
          <w:rtl/>
          <w:lang w:bidi="fa-IR"/>
        </w:rPr>
        <w:t>آن‌ها</w:t>
      </w:r>
      <w:r w:rsidR="00123409" w:rsidRPr="009229EB">
        <w:rPr>
          <w:rFonts w:cs="2  Badr" w:hint="cs"/>
          <w:sz w:val="28"/>
          <w:rtl/>
          <w:lang w:bidi="fa-IR"/>
        </w:rPr>
        <w:t>یی</w:t>
      </w:r>
      <w:r w:rsidRPr="009229EB">
        <w:rPr>
          <w:rFonts w:cs="2  Badr" w:hint="cs"/>
          <w:sz w:val="28"/>
          <w:rtl/>
          <w:lang w:bidi="fa-IR"/>
        </w:rPr>
        <w:t xml:space="preserve"> است که متقوم به فعل مباشری نیست بلکه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نائب گرفت یا </w:t>
      </w:r>
      <w:r w:rsidR="00E40218">
        <w:rPr>
          <w:rFonts w:cs="2  Badr" w:hint="cs"/>
          <w:sz w:val="28"/>
          <w:rtl/>
          <w:lang w:bidi="fa-IR"/>
        </w:rPr>
        <w:t>برنامه‌ریزی</w:t>
      </w:r>
      <w:r w:rsidRPr="009229EB">
        <w:rPr>
          <w:rFonts w:cs="2  Badr" w:hint="cs"/>
          <w:sz w:val="28"/>
          <w:rtl/>
          <w:lang w:bidi="fa-IR"/>
        </w:rPr>
        <w:t xml:space="preserve"> کرد و زمینه را فراهم کرد تا دیگری انجام دهد.</w:t>
      </w:r>
    </w:p>
    <w:p w:rsidR="00913141" w:rsidRPr="009229EB" w:rsidRDefault="00913141" w:rsidP="00913141">
      <w:pPr>
        <w:pStyle w:val="Heading5"/>
        <w:rPr>
          <w:rFonts w:cs="2  Badr"/>
          <w:rtl/>
          <w:lang w:bidi="fa-IR"/>
        </w:rPr>
      </w:pPr>
      <w:r w:rsidRPr="009229EB">
        <w:rPr>
          <w:rFonts w:cs="2  Badr" w:hint="cs"/>
          <w:rtl/>
          <w:lang w:bidi="fa-IR"/>
        </w:rPr>
        <w:t>اصل در تکالیف؛ مباشرتی یا تسبیبی؟</w:t>
      </w:r>
    </w:p>
    <w:p w:rsidR="00913141" w:rsidRPr="009229EB" w:rsidRDefault="00913141" w:rsidP="00913141">
      <w:pPr>
        <w:rPr>
          <w:rFonts w:cs="2  Badr"/>
          <w:sz w:val="28"/>
          <w:rtl/>
          <w:lang w:bidi="fa-IR"/>
        </w:rPr>
      </w:pPr>
      <w:r w:rsidRPr="009229EB">
        <w:rPr>
          <w:rFonts w:cs="2  Badr" w:hint="cs"/>
          <w:sz w:val="28"/>
          <w:rtl/>
          <w:lang w:bidi="fa-IR"/>
        </w:rPr>
        <w:t xml:space="preserve">بحث مفصلی در کتاب وکالت که در شرح لمعه هم بود، انجام شده است و آن بحث این است که آیا ما </w:t>
      </w:r>
      <w:r w:rsidR="00123409" w:rsidRPr="009229EB">
        <w:rPr>
          <w:rFonts w:cs="2  Badr"/>
          <w:sz w:val="28"/>
          <w:rtl/>
          <w:lang w:bidi="fa-IR"/>
        </w:rPr>
        <w:t>قاعده</w:t>
      </w:r>
      <w:r w:rsidRPr="009229EB">
        <w:rPr>
          <w:rFonts w:cs="2  Badr" w:hint="cs"/>
          <w:sz w:val="28"/>
          <w:rtl/>
          <w:lang w:bidi="fa-IR"/>
        </w:rPr>
        <w:t xml:space="preserve"> </w:t>
      </w:r>
      <w:r w:rsidR="00123409" w:rsidRPr="009229EB">
        <w:rPr>
          <w:rFonts w:cs="2  Badr"/>
          <w:sz w:val="28"/>
          <w:rtl/>
          <w:lang w:bidi="fa-IR"/>
        </w:rPr>
        <w:t>اول</w:t>
      </w:r>
      <w:r w:rsidR="00123409" w:rsidRPr="009229EB">
        <w:rPr>
          <w:rFonts w:cs="2  Badr" w:hint="cs"/>
          <w:sz w:val="28"/>
          <w:rtl/>
          <w:lang w:bidi="fa-IR"/>
        </w:rPr>
        <w:t>ی</w:t>
      </w:r>
      <w:r w:rsidR="00123409" w:rsidRPr="009229EB">
        <w:rPr>
          <w:rFonts w:cs="2  Badr" w:hint="eastAsia"/>
          <w:sz w:val="28"/>
          <w:rtl/>
          <w:lang w:bidi="fa-IR"/>
        </w:rPr>
        <w:t>ه</w:t>
      </w:r>
      <w:r w:rsidRPr="009229EB">
        <w:rPr>
          <w:rFonts w:cs="2  Badr" w:hint="cs"/>
          <w:sz w:val="28"/>
          <w:rtl/>
          <w:lang w:bidi="fa-IR"/>
        </w:rPr>
        <w:t xml:space="preserve"> </w:t>
      </w:r>
      <w:r w:rsidR="00123409" w:rsidRPr="009229EB">
        <w:rPr>
          <w:rFonts w:cs="2  Badr"/>
          <w:sz w:val="28"/>
          <w:rtl/>
          <w:lang w:bidi="fa-IR"/>
        </w:rPr>
        <w:t>کل</w:t>
      </w:r>
      <w:r w:rsidR="00123409" w:rsidRPr="009229EB">
        <w:rPr>
          <w:rFonts w:cs="2  Badr" w:hint="cs"/>
          <w:sz w:val="28"/>
          <w:rtl/>
          <w:lang w:bidi="fa-IR"/>
        </w:rPr>
        <w:t>ی</w:t>
      </w:r>
      <w:r w:rsidR="00123409" w:rsidRPr="009229EB">
        <w:rPr>
          <w:rFonts w:cs="2  Badr" w:hint="eastAsia"/>
          <w:sz w:val="28"/>
          <w:rtl/>
          <w:lang w:bidi="fa-IR"/>
        </w:rPr>
        <w:t>ه‌ا</w:t>
      </w:r>
      <w:r w:rsidR="00123409" w:rsidRPr="009229EB">
        <w:rPr>
          <w:rFonts w:cs="2  Badr" w:hint="cs"/>
          <w:sz w:val="28"/>
          <w:rtl/>
          <w:lang w:bidi="fa-IR"/>
        </w:rPr>
        <w:t>ی</w:t>
      </w:r>
      <w:r w:rsidRPr="009229EB">
        <w:rPr>
          <w:rFonts w:cs="2  Badr" w:hint="cs"/>
          <w:sz w:val="28"/>
          <w:rtl/>
          <w:lang w:bidi="fa-IR"/>
        </w:rPr>
        <w:t xml:space="preserve"> داریم که اصل این است که کارها وکالت پذیر، تسبیب پذیر و نائب پذیر هست یا خیر؟ یعنی اصل این است که باید کارها مباشرتاً انجام شود </w:t>
      </w:r>
      <w:r w:rsidRPr="00723F0F">
        <w:rPr>
          <w:rFonts w:cs="2  Badr" w:hint="cs"/>
          <w:b/>
          <w:bCs/>
          <w:sz w:val="28"/>
          <w:rtl/>
          <w:lang w:bidi="fa-IR"/>
        </w:rPr>
        <w:t>إلّا ماخَرَج</w:t>
      </w:r>
      <w:r w:rsidRPr="009229EB">
        <w:rPr>
          <w:rFonts w:cs="2  Badr" w:hint="cs"/>
          <w:sz w:val="28"/>
          <w:rtl/>
          <w:lang w:bidi="fa-IR"/>
        </w:rPr>
        <w:t xml:space="preserve">، یا اصل این است که کارهایی که امر به </w:t>
      </w:r>
      <w:r w:rsidR="00123409" w:rsidRPr="009229EB">
        <w:rPr>
          <w:rFonts w:cs="2  Badr"/>
          <w:sz w:val="28"/>
          <w:rtl/>
          <w:lang w:bidi="fa-IR"/>
        </w:rPr>
        <w:t>آن‌ها</w:t>
      </w:r>
      <w:r w:rsidRPr="009229EB">
        <w:rPr>
          <w:rFonts w:cs="2  Badr" w:hint="cs"/>
          <w:sz w:val="28"/>
          <w:rtl/>
          <w:lang w:bidi="fa-IR"/>
        </w:rPr>
        <w:t xml:space="preserve"> تعلق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w:t>
      </w:r>
      <w:r w:rsidR="00123409" w:rsidRPr="009229EB">
        <w:rPr>
          <w:rFonts w:cs="2  Badr" w:hint="cs"/>
          <w:sz w:val="28"/>
          <w:rtl/>
          <w:lang w:bidi="fa-IR"/>
        </w:rPr>
        <w:t>ی</w:t>
      </w:r>
      <w:r w:rsidR="00123409" w:rsidRPr="009229EB">
        <w:rPr>
          <w:rFonts w:cs="2  Badr" w:hint="eastAsia"/>
          <w:sz w:val="28"/>
          <w:rtl/>
          <w:lang w:bidi="fa-IR"/>
        </w:rPr>
        <w:t>رد</w:t>
      </w:r>
      <w:r w:rsidRPr="009229EB">
        <w:rPr>
          <w:rFonts w:cs="2  Badr" w:hint="cs"/>
          <w:sz w:val="28"/>
          <w:rtl/>
          <w:lang w:bidi="fa-IR"/>
        </w:rPr>
        <w:t xml:space="preserve"> نیابت پذیر است إلا در جایی که شرط شود نیابت پذیر نیست؟ این بحث طولانی ای است که در فقه نیز مطرح شده است و هنوز به </w:t>
      </w:r>
      <w:r w:rsidR="00123409" w:rsidRPr="009229EB">
        <w:rPr>
          <w:rFonts w:cs="2  Badr"/>
          <w:sz w:val="28"/>
          <w:rtl/>
          <w:lang w:bidi="fa-IR"/>
        </w:rPr>
        <w:t>نت</w:t>
      </w:r>
      <w:r w:rsidR="00123409" w:rsidRPr="009229EB">
        <w:rPr>
          <w:rFonts w:cs="2  Badr" w:hint="cs"/>
          <w:sz w:val="28"/>
          <w:rtl/>
          <w:lang w:bidi="fa-IR"/>
        </w:rPr>
        <w:t>ی</w:t>
      </w:r>
      <w:r w:rsidR="00123409" w:rsidRPr="009229EB">
        <w:rPr>
          <w:rFonts w:cs="2  Badr" w:hint="eastAsia"/>
          <w:sz w:val="28"/>
          <w:rtl/>
          <w:lang w:bidi="fa-IR"/>
        </w:rPr>
        <w:t>جه</w:t>
      </w:r>
      <w:r w:rsidRPr="009229EB">
        <w:rPr>
          <w:rFonts w:cs="2  Badr" w:hint="cs"/>
          <w:sz w:val="28"/>
          <w:rtl/>
          <w:lang w:bidi="fa-IR"/>
        </w:rPr>
        <w:t xml:space="preserve"> واضحی </w:t>
      </w:r>
      <w:r w:rsidR="00123409" w:rsidRPr="009229EB">
        <w:rPr>
          <w:rFonts w:cs="2  Badr"/>
          <w:sz w:val="28"/>
          <w:rtl/>
          <w:lang w:bidi="fa-IR"/>
        </w:rPr>
        <w:t>نرس</w:t>
      </w:r>
      <w:r w:rsidR="00123409" w:rsidRPr="009229EB">
        <w:rPr>
          <w:rFonts w:cs="2  Badr" w:hint="cs"/>
          <w:sz w:val="28"/>
          <w:rtl/>
          <w:lang w:bidi="fa-IR"/>
        </w:rPr>
        <w:t>ی</w:t>
      </w:r>
      <w:r w:rsidR="00123409" w:rsidRPr="009229EB">
        <w:rPr>
          <w:rFonts w:cs="2  Badr" w:hint="eastAsia"/>
          <w:sz w:val="28"/>
          <w:rtl/>
          <w:lang w:bidi="fa-IR"/>
        </w:rPr>
        <w:t>ده‌اند</w:t>
      </w:r>
      <w:r w:rsidRPr="009229EB">
        <w:rPr>
          <w:rFonts w:cs="2  Badr" w:hint="cs"/>
          <w:sz w:val="28"/>
          <w:rtl/>
          <w:lang w:bidi="fa-IR"/>
        </w:rPr>
        <w:t xml:space="preserve"> که روشن باشد و لذا ما الان در آن بحث وارد </w:t>
      </w:r>
      <w:r w:rsidR="00123409" w:rsidRPr="009229EB">
        <w:rPr>
          <w:rFonts w:cs="2  Badr"/>
          <w:sz w:val="28"/>
          <w:rtl/>
          <w:lang w:bidi="fa-IR"/>
        </w:rPr>
        <w:t>نم</w:t>
      </w:r>
      <w:r w:rsidR="00123409" w:rsidRPr="009229EB">
        <w:rPr>
          <w:rFonts w:cs="2  Badr" w:hint="cs"/>
          <w:sz w:val="28"/>
          <w:rtl/>
          <w:lang w:bidi="fa-IR"/>
        </w:rPr>
        <w:t>ی‌</w:t>
      </w:r>
      <w:r w:rsidR="00123409" w:rsidRPr="009229EB">
        <w:rPr>
          <w:rFonts w:cs="2  Badr" w:hint="eastAsia"/>
          <w:sz w:val="28"/>
          <w:rtl/>
          <w:lang w:bidi="fa-IR"/>
        </w:rPr>
        <w:t>شو</w:t>
      </w:r>
      <w:r w:rsidR="00123409" w:rsidRPr="009229EB">
        <w:rPr>
          <w:rFonts w:cs="2  Badr" w:hint="cs"/>
          <w:sz w:val="28"/>
          <w:rtl/>
          <w:lang w:bidi="fa-IR"/>
        </w:rPr>
        <w:t>ی</w:t>
      </w:r>
      <w:r w:rsidR="00123409" w:rsidRPr="009229EB">
        <w:rPr>
          <w:rFonts w:cs="2  Badr" w:hint="eastAsia"/>
          <w:sz w:val="28"/>
          <w:rtl/>
          <w:lang w:bidi="fa-IR"/>
        </w:rPr>
        <w:t>م</w:t>
      </w:r>
      <w:r w:rsidRPr="009229EB">
        <w:rPr>
          <w:rFonts w:cs="2  Badr" w:hint="cs"/>
          <w:sz w:val="28"/>
          <w:rtl/>
          <w:lang w:bidi="fa-IR"/>
        </w:rPr>
        <w:t xml:space="preserve"> و شاید نشود یک </w:t>
      </w:r>
      <w:r w:rsidR="00123409" w:rsidRPr="009229EB">
        <w:rPr>
          <w:rFonts w:cs="2  Badr"/>
          <w:sz w:val="28"/>
          <w:rtl/>
          <w:lang w:bidi="fa-IR"/>
        </w:rPr>
        <w:t>قاعده</w:t>
      </w:r>
      <w:r w:rsidRPr="009229EB">
        <w:rPr>
          <w:rFonts w:cs="2  Badr" w:hint="cs"/>
          <w:sz w:val="28"/>
          <w:rtl/>
          <w:lang w:bidi="fa-IR"/>
        </w:rPr>
        <w:t xml:space="preserve"> </w:t>
      </w:r>
      <w:r w:rsidR="00123409" w:rsidRPr="009229EB">
        <w:rPr>
          <w:rFonts w:cs="2  Badr"/>
          <w:sz w:val="28"/>
          <w:rtl/>
          <w:lang w:bidi="fa-IR"/>
        </w:rPr>
        <w:t>کل</w:t>
      </w:r>
      <w:r w:rsidR="00123409" w:rsidRPr="009229EB">
        <w:rPr>
          <w:rFonts w:cs="2  Badr" w:hint="cs"/>
          <w:sz w:val="28"/>
          <w:rtl/>
          <w:lang w:bidi="fa-IR"/>
        </w:rPr>
        <w:t>ی</w:t>
      </w:r>
      <w:r w:rsidR="00123409" w:rsidRPr="009229EB">
        <w:rPr>
          <w:rFonts w:cs="2  Badr" w:hint="eastAsia"/>
          <w:sz w:val="28"/>
          <w:rtl/>
          <w:lang w:bidi="fa-IR"/>
        </w:rPr>
        <w:t>ه‌ا</w:t>
      </w:r>
      <w:r w:rsidR="00123409" w:rsidRPr="009229EB">
        <w:rPr>
          <w:rFonts w:cs="2  Badr" w:hint="cs"/>
          <w:sz w:val="28"/>
          <w:rtl/>
          <w:lang w:bidi="fa-IR"/>
        </w:rPr>
        <w:t>ی</w:t>
      </w:r>
      <w:r w:rsidRPr="009229EB">
        <w:rPr>
          <w:rFonts w:cs="2  Badr" w:hint="cs"/>
          <w:sz w:val="28"/>
          <w:rtl/>
          <w:lang w:bidi="fa-IR"/>
        </w:rPr>
        <w:t xml:space="preserve"> ارائه داد در اینکه اصل بر عدم نیابت پذیری و تسبیب است، یا اصل در افعال بر نیابت پذیری و تسبیب است</w:t>
      </w:r>
      <w:r w:rsidR="009229EB" w:rsidRPr="009229EB">
        <w:rPr>
          <w:rFonts w:cs="2  Badr"/>
          <w:sz w:val="28"/>
          <w:rtl/>
          <w:lang w:bidi="fa-IR"/>
        </w:rPr>
        <w:t xml:space="preserve"> </w:t>
      </w:r>
      <w:r w:rsidRPr="009229EB">
        <w:rPr>
          <w:rFonts w:cs="2  Badr" w:hint="cs"/>
          <w:sz w:val="28"/>
          <w:rtl/>
          <w:lang w:bidi="fa-IR"/>
        </w:rPr>
        <w:t xml:space="preserve">تا بتوانیم در موارد شک به این اصل توجه کنیم و باید مورد به مورد ببینیم </w:t>
      </w:r>
      <w:r w:rsidR="00323C63">
        <w:rPr>
          <w:rFonts w:cs="2  Badr" w:hint="cs"/>
          <w:sz w:val="28"/>
          <w:rtl/>
          <w:lang w:bidi="fa-IR"/>
        </w:rPr>
        <w:t>ارتکاز</w:t>
      </w:r>
      <w:r w:rsidRPr="009229EB">
        <w:rPr>
          <w:rFonts w:cs="2  Badr" w:hint="cs"/>
          <w:sz w:val="28"/>
          <w:rtl/>
          <w:lang w:bidi="fa-IR"/>
        </w:rPr>
        <w:t xml:space="preserve"> عقلایی و قرائن چه چیزی را اقتضا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w:t>
      </w:r>
    </w:p>
    <w:p w:rsidR="00913141" w:rsidRPr="009229EB" w:rsidRDefault="00913141" w:rsidP="00913141">
      <w:pPr>
        <w:pStyle w:val="Heading6"/>
        <w:rPr>
          <w:rFonts w:cs="2  Badr"/>
          <w:rtl/>
          <w:lang w:bidi="fa-IR"/>
        </w:rPr>
      </w:pPr>
      <w:r w:rsidRPr="009229EB">
        <w:rPr>
          <w:rFonts w:cs="2  Badr" w:hint="cs"/>
          <w:rtl/>
          <w:lang w:bidi="fa-IR"/>
        </w:rPr>
        <w:t>الف. تکالیف عبادی</w:t>
      </w:r>
    </w:p>
    <w:p w:rsidR="00913141" w:rsidRPr="009229EB" w:rsidRDefault="00913141" w:rsidP="00913141">
      <w:pPr>
        <w:rPr>
          <w:rFonts w:cs="2  Badr"/>
          <w:sz w:val="28"/>
          <w:rtl/>
          <w:lang w:bidi="fa-IR"/>
        </w:rPr>
      </w:pPr>
      <w:r w:rsidRPr="009229EB">
        <w:rPr>
          <w:rFonts w:cs="2  Badr" w:hint="cs"/>
          <w:sz w:val="28"/>
          <w:rtl/>
          <w:lang w:bidi="fa-IR"/>
        </w:rPr>
        <w:t xml:space="preserve">در عبادات غالباً متقوّم به این است که خود شخص انجام دهد و تقریباً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w:t>
      </w:r>
      <w:r w:rsidRPr="009229EB">
        <w:rPr>
          <w:rFonts w:cs="2  Badr" w:hint="cs"/>
          <w:sz w:val="28"/>
          <w:rtl/>
          <w:lang w:bidi="fa-IR"/>
        </w:rPr>
        <w:t xml:space="preserve"> گفت در عبادات اصل بر عدم نیابت پذیری و اصل بر تصدّی و مباشرت خود مکلف است </w:t>
      </w:r>
      <w:r w:rsidR="00E37001">
        <w:rPr>
          <w:rFonts w:cs="2  Badr" w:hint="cs"/>
          <w:sz w:val="28"/>
          <w:rtl/>
          <w:lang w:bidi="fa-IR"/>
        </w:rPr>
        <w:t>مثلاً</w:t>
      </w:r>
      <w:r w:rsidRPr="009229EB">
        <w:rPr>
          <w:rFonts w:cs="2  Badr" w:hint="cs"/>
          <w:sz w:val="28"/>
          <w:rtl/>
          <w:lang w:bidi="fa-IR"/>
        </w:rPr>
        <w:t xml:space="preserve"> وقتی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فرما</w:t>
      </w:r>
      <w:r w:rsidR="00123409" w:rsidRPr="009229EB">
        <w:rPr>
          <w:rFonts w:cs="2  Badr" w:hint="cs"/>
          <w:sz w:val="28"/>
          <w:rtl/>
          <w:lang w:bidi="fa-IR"/>
        </w:rPr>
        <w:t>ی</w:t>
      </w:r>
      <w:r w:rsidR="00123409" w:rsidRPr="009229EB">
        <w:rPr>
          <w:rFonts w:cs="2  Badr" w:hint="eastAsia"/>
          <w:sz w:val="28"/>
          <w:rtl/>
          <w:lang w:bidi="fa-IR"/>
        </w:rPr>
        <w:t>د</w:t>
      </w:r>
      <w:r w:rsidRPr="009229EB">
        <w:rPr>
          <w:rFonts w:cs="2  Badr" w:hint="cs"/>
          <w:sz w:val="28"/>
          <w:rtl/>
          <w:lang w:bidi="fa-IR"/>
        </w:rPr>
        <w:t xml:space="preserve"> نماز بخوان و روزه بگیر و حج برو و ...</w:t>
      </w:r>
      <w:r w:rsidR="009229EB" w:rsidRPr="009229EB">
        <w:rPr>
          <w:rFonts w:cs="2  Badr"/>
          <w:sz w:val="28"/>
          <w:rtl/>
          <w:lang w:bidi="fa-IR"/>
        </w:rPr>
        <w:t>،</w:t>
      </w:r>
      <w:r w:rsidRPr="009229EB">
        <w:rPr>
          <w:rFonts w:cs="2  Badr" w:hint="cs"/>
          <w:sz w:val="28"/>
          <w:rtl/>
          <w:lang w:bidi="fa-IR"/>
        </w:rPr>
        <w:t xml:space="preserve"> باید این افعال از خود شخص صادر شوند، ولی در عین حال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w:t>
      </w:r>
      <w:r w:rsidRPr="009229EB">
        <w:rPr>
          <w:rFonts w:cs="2  Badr" w:hint="cs"/>
          <w:sz w:val="28"/>
          <w:rtl/>
          <w:lang w:bidi="fa-IR"/>
        </w:rPr>
        <w:t xml:space="preserve"> گفت در عبادات یک </w:t>
      </w:r>
      <w:r w:rsidR="00123409" w:rsidRPr="00723F0F">
        <w:rPr>
          <w:rFonts w:cs="2  Badr"/>
          <w:sz w:val="28"/>
          <w:rtl/>
          <w:lang w:bidi="fa-IR"/>
        </w:rPr>
        <w:t>قاعده</w:t>
      </w:r>
      <w:r w:rsidRPr="00723F0F">
        <w:rPr>
          <w:rFonts w:cs="2  Badr" w:hint="cs"/>
          <w:sz w:val="28"/>
          <w:rtl/>
          <w:lang w:bidi="fa-IR"/>
        </w:rPr>
        <w:t xml:space="preserve"> </w:t>
      </w:r>
      <w:r w:rsidR="00123409" w:rsidRPr="00723F0F">
        <w:rPr>
          <w:rFonts w:cs="2  Badr"/>
          <w:sz w:val="28"/>
          <w:rtl/>
          <w:lang w:bidi="fa-IR"/>
        </w:rPr>
        <w:t>کل</w:t>
      </w:r>
      <w:r w:rsidR="00123409" w:rsidRPr="00723F0F">
        <w:rPr>
          <w:rFonts w:cs="2  Badr" w:hint="cs"/>
          <w:sz w:val="28"/>
          <w:rtl/>
          <w:lang w:bidi="fa-IR"/>
        </w:rPr>
        <w:t>ی</w:t>
      </w:r>
      <w:r w:rsidR="00123409" w:rsidRPr="00723F0F">
        <w:rPr>
          <w:rFonts w:cs="2  Badr" w:hint="eastAsia"/>
          <w:sz w:val="28"/>
          <w:rtl/>
          <w:lang w:bidi="fa-IR"/>
        </w:rPr>
        <w:t>ه‌ا</w:t>
      </w:r>
      <w:r w:rsidR="00123409" w:rsidRPr="00723F0F">
        <w:rPr>
          <w:rFonts w:cs="2  Badr" w:hint="cs"/>
          <w:sz w:val="28"/>
          <w:rtl/>
          <w:lang w:bidi="fa-IR"/>
        </w:rPr>
        <w:t>ی</w:t>
      </w:r>
      <w:r w:rsidRPr="009229EB">
        <w:rPr>
          <w:rFonts w:cs="2  Badr" w:hint="cs"/>
          <w:sz w:val="28"/>
          <w:rtl/>
          <w:lang w:bidi="fa-IR"/>
        </w:rPr>
        <w:t xml:space="preserve"> داریم، اما در همان </w:t>
      </w:r>
      <w:r w:rsidRPr="009229EB">
        <w:rPr>
          <w:rFonts w:cs="2  Badr" w:hint="cs"/>
          <w:sz w:val="28"/>
          <w:rtl/>
          <w:lang w:bidi="fa-IR"/>
        </w:rPr>
        <w:lastRenderedPageBreak/>
        <w:t xml:space="preserve">عبادات </w:t>
      </w:r>
      <w:r w:rsidR="00123409" w:rsidRPr="009229EB">
        <w:rPr>
          <w:rFonts w:cs="2  Badr"/>
          <w:sz w:val="28"/>
          <w:rtl/>
          <w:lang w:bidi="fa-IR"/>
        </w:rPr>
        <w:t>ادله</w:t>
      </w:r>
      <w:r w:rsidRPr="009229EB">
        <w:rPr>
          <w:rFonts w:cs="2  Badr" w:hint="cs"/>
          <w:sz w:val="28"/>
          <w:rtl/>
          <w:lang w:bidi="fa-IR"/>
        </w:rPr>
        <w:t xml:space="preserve"> خاصی آمده است که در بعضی جاها نائب پذیر است مانند</w:t>
      </w:r>
      <w:r w:rsidR="00151BBD">
        <w:rPr>
          <w:rFonts w:cs="2  Badr" w:hint="cs"/>
          <w:sz w:val="28"/>
          <w:rtl/>
          <w:lang w:bidi="fa-IR"/>
        </w:rPr>
        <w:t xml:space="preserve"> نماز و روزه که بعدالحیات نیابت‌</w:t>
      </w:r>
      <w:r w:rsidRPr="009229EB">
        <w:rPr>
          <w:rFonts w:cs="2  Badr" w:hint="cs"/>
          <w:sz w:val="28"/>
          <w:rtl/>
          <w:lang w:bidi="fa-IR"/>
        </w:rPr>
        <w:t>پذیرند، یا مانند حج که در حال حیات نیابت پذیر است.</w:t>
      </w:r>
    </w:p>
    <w:p w:rsidR="00913141" w:rsidRPr="009229EB" w:rsidRDefault="00913141" w:rsidP="00913141">
      <w:pPr>
        <w:pStyle w:val="Heading6"/>
        <w:rPr>
          <w:rFonts w:cs="2  Badr"/>
          <w:rtl/>
          <w:lang w:bidi="fa-IR"/>
        </w:rPr>
      </w:pPr>
      <w:r w:rsidRPr="009229EB">
        <w:rPr>
          <w:rFonts w:cs="2  Badr" w:hint="cs"/>
          <w:rtl/>
          <w:lang w:bidi="fa-IR"/>
        </w:rPr>
        <w:t>ب. تکالیف غیر</w:t>
      </w:r>
      <w:r w:rsidR="00441303">
        <w:rPr>
          <w:rFonts w:cs="2  Badr" w:hint="cs"/>
          <w:rtl/>
          <w:lang w:bidi="fa-IR"/>
        </w:rPr>
        <w:t xml:space="preserve"> </w:t>
      </w:r>
      <w:r w:rsidRPr="009229EB">
        <w:rPr>
          <w:rFonts w:cs="2  Badr" w:hint="cs"/>
          <w:rtl/>
          <w:lang w:bidi="fa-IR"/>
        </w:rPr>
        <w:t>عبادی</w:t>
      </w:r>
    </w:p>
    <w:p w:rsidR="00913141" w:rsidRPr="009229EB" w:rsidRDefault="00913141" w:rsidP="00913141">
      <w:pPr>
        <w:rPr>
          <w:rFonts w:cs="2  Badr"/>
          <w:sz w:val="28"/>
          <w:rtl/>
          <w:lang w:bidi="fa-IR"/>
        </w:rPr>
      </w:pPr>
      <w:r w:rsidRPr="009229EB">
        <w:rPr>
          <w:rFonts w:cs="2  Badr" w:hint="cs"/>
          <w:sz w:val="28"/>
          <w:rtl/>
          <w:lang w:bidi="fa-IR"/>
        </w:rPr>
        <w:t xml:space="preserve">در غیر عبادات شاید برعکس باشد، یعنی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کاری را که انسان به آن مأمور شده است به دیگری بسپارد و به اشکال مختلفی تسبیب کند، ولی در عین حال ما در هر موردی باید </w:t>
      </w:r>
      <w:r w:rsidR="00441303">
        <w:rPr>
          <w:rFonts w:cs="2  Badr" w:hint="cs"/>
          <w:sz w:val="28"/>
          <w:rtl/>
          <w:lang w:bidi="fa-IR"/>
        </w:rPr>
        <w:t>ارتکازات</w:t>
      </w:r>
      <w:r w:rsidRPr="009229EB">
        <w:rPr>
          <w:rFonts w:cs="2  Badr" w:hint="cs"/>
          <w:sz w:val="28"/>
          <w:rtl/>
          <w:lang w:bidi="fa-IR"/>
        </w:rPr>
        <w:t xml:space="preserve"> و قرائن را ببینیم.</w:t>
      </w:r>
    </w:p>
    <w:p w:rsidR="00913141" w:rsidRPr="009229EB" w:rsidRDefault="00913141" w:rsidP="00913141">
      <w:pPr>
        <w:pStyle w:val="Heading3"/>
        <w:bidi/>
        <w:rPr>
          <w:rFonts w:cs="2  Badr"/>
          <w:rtl/>
          <w:lang w:bidi="fa-IR"/>
        </w:rPr>
      </w:pPr>
      <w:r w:rsidRPr="009229EB">
        <w:rPr>
          <w:rFonts w:cs="2  Badr" w:hint="cs"/>
          <w:rtl/>
          <w:lang w:bidi="fa-IR"/>
        </w:rPr>
        <w:t>تسبیبی بودن در تکالیف حاکم</w:t>
      </w:r>
    </w:p>
    <w:p w:rsidR="00EE780A" w:rsidRPr="009229EB" w:rsidRDefault="0081217E" w:rsidP="0081217E">
      <w:pPr>
        <w:rPr>
          <w:rFonts w:cs="2  Badr"/>
          <w:sz w:val="28"/>
          <w:rtl/>
          <w:lang w:bidi="fa-IR"/>
        </w:rPr>
      </w:pPr>
      <w:r w:rsidRPr="009229EB">
        <w:rPr>
          <w:rFonts w:cs="2  Badr" w:hint="cs"/>
          <w:sz w:val="28"/>
          <w:rtl/>
          <w:lang w:bidi="fa-IR"/>
        </w:rPr>
        <w:t xml:space="preserve">به نظر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آ</w:t>
      </w:r>
      <w:r w:rsidR="00123409" w:rsidRPr="009229EB">
        <w:rPr>
          <w:rFonts w:cs="2  Badr" w:hint="cs"/>
          <w:sz w:val="28"/>
          <w:rtl/>
          <w:lang w:bidi="fa-IR"/>
        </w:rPr>
        <w:t>ی</w:t>
      </w:r>
      <w:r w:rsidR="00123409" w:rsidRPr="009229EB">
        <w:rPr>
          <w:rFonts w:cs="2  Badr" w:hint="eastAsia"/>
          <w:sz w:val="28"/>
          <w:rtl/>
          <w:lang w:bidi="fa-IR"/>
        </w:rPr>
        <w:t>د</w:t>
      </w:r>
      <w:r w:rsidRPr="009229EB">
        <w:rPr>
          <w:rFonts w:cs="2  Badr" w:hint="cs"/>
          <w:sz w:val="28"/>
          <w:rtl/>
          <w:lang w:bidi="fa-IR"/>
        </w:rPr>
        <w:t xml:space="preserve"> در اینجا قرائن و </w:t>
      </w:r>
      <w:r w:rsidR="00441303">
        <w:rPr>
          <w:rFonts w:cs="2  Badr" w:hint="cs"/>
          <w:sz w:val="28"/>
          <w:rtl/>
          <w:lang w:bidi="fa-IR"/>
        </w:rPr>
        <w:t>ارتکازات</w:t>
      </w:r>
      <w:r w:rsidRPr="009229EB">
        <w:rPr>
          <w:rFonts w:cs="2  Badr" w:hint="cs"/>
          <w:sz w:val="28"/>
          <w:rtl/>
          <w:lang w:bidi="fa-IR"/>
        </w:rPr>
        <w:t xml:space="preserve"> عقلایی به خوبی با عدم اشتراط مباشرت مساعد است، وقتی که حضرت والی و حاکم منسوب از قِبَل خودشان را مأمور به اصلاح اهل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کنند</w:t>
      </w:r>
      <w:r w:rsidRPr="009229EB">
        <w:rPr>
          <w:rFonts w:cs="2  Badr" w:hint="cs"/>
          <w:sz w:val="28"/>
          <w:rtl/>
          <w:lang w:bidi="fa-IR"/>
        </w:rPr>
        <w:t>، ظاهرش در امور حکومتی این است که مباشرت حاکم شرط نیست</w:t>
      </w:r>
      <w:r w:rsidR="00EE780A" w:rsidRPr="009229EB">
        <w:rPr>
          <w:rFonts w:cs="2  Badr" w:hint="cs"/>
          <w:sz w:val="28"/>
          <w:rtl/>
          <w:lang w:bidi="fa-IR"/>
        </w:rPr>
        <w:t>.</w:t>
      </w:r>
      <w:r w:rsidRPr="009229EB">
        <w:rPr>
          <w:rFonts w:cs="2  Badr" w:hint="cs"/>
          <w:sz w:val="28"/>
          <w:rtl/>
          <w:lang w:bidi="fa-IR"/>
        </w:rPr>
        <w:t xml:space="preserve"> </w:t>
      </w:r>
    </w:p>
    <w:p w:rsidR="00F35DEC" w:rsidRPr="009229EB" w:rsidRDefault="00F35DEC" w:rsidP="00F35DEC">
      <w:pPr>
        <w:pStyle w:val="Heading4"/>
        <w:rPr>
          <w:rFonts w:cs="2  Badr"/>
          <w:rtl/>
          <w:lang w:bidi="fa-IR"/>
        </w:rPr>
      </w:pPr>
      <w:r w:rsidRPr="009229EB">
        <w:rPr>
          <w:rFonts w:cs="2  Badr" w:hint="cs"/>
          <w:rtl/>
          <w:lang w:bidi="fa-IR"/>
        </w:rPr>
        <w:t>دلیل تسبیبی بودن</w:t>
      </w:r>
    </w:p>
    <w:p w:rsidR="00F35DEC" w:rsidRPr="009229EB" w:rsidRDefault="00F35DEC" w:rsidP="00F35DEC">
      <w:pPr>
        <w:pStyle w:val="Heading5"/>
        <w:rPr>
          <w:rFonts w:cs="2  Badr"/>
          <w:rtl/>
          <w:lang w:bidi="fa-IR"/>
        </w:rPr>
      </w:pPr>
      <w:r w:rsidRPr="009229EB">
        <w:rPr>
          <w:rFonts w:cs="2  Badr" w:hint="cs"/>
          <w:rtl/>
          <w:lang w:bidi="fa-IR"/>
        </w:rPr>
        <w:t>الف. عسر و حرج در انجام مباشرتی تکالیف حاکم</w:t>
      </w:r>
    </w:p>
    <w:p w:rsidR="00F35DEC" w:rsidRPr="009229EB" w:rsidRDefault="00EE780A" w:rsidP="00EE780A">
      <w:pPr>
        <w:rPr>
          <w:rFonts w:cs="2  Badr"/>
          <w:sz w:val="28"/>
          <w:rtl/>
          <w:lang w:bidi="fa-IR"/>
        </w:rPr>
      </w:pPr>
      <w:r w:rsidRPr="009229EB">
        <w:rPr>
          <w:rFonts w:cs="2  Badr" w:hint="cs"/>
          <w:sz w:val="28"/>
          <w:rtl/>
          <w:lang w:bidi="fa-IR"/>
        </w:rPr>
        <w:t>زیرا</w:t>
      </w:r>
      <w:r w:rsidR="0081217E" w:rsidRPr="009229EB">
        <w:rPr>
          <w:rFonts w:cs="2  Badr" w:hint="cs"/>
          <w:sz w:val="28"/>
          <w:rtl/>
          <w:lang w:bidi="fa-IR"/>
        </w:rPr>
        <w:t xml:space="preserve"> اولاً در فراز </w:t>
      </w:r>
      <w:r w:rsidRPr="009229EB">
        <w:rPr>
          <w:rFonts w:cs="2  Badr" w:hint="cs"/>
          <w:sz w:val="28"/>
          <w:rtl/>
          <w:lang w:bidi="fa-IR"/>
        </w:rPr>
        <w:t xml:space="preserve">اول از </w:t>
      </w:r>
      <w:r w:rsidR="00123409" w:rsidRPr="009229EB">
        <w:rPr>
          <w:rFonts w:cs="2  Badr"/>
          <w:sz w:val="28"/>
          <w:rtl/>
          <w:lang w:bidi="fa-IR"/>
        </w:rPr>
        <w:t>عهدنامه</w:t>
      </w:r>
      <w:r w:rsidR="0081217E" w:rsidRPr="009229EB">
        <w:rPr>
          <w:rFonts w:cs="2  Badr" w:hint="cs"/>
          <w:sz w:val="28"/>
          <w:rtl/>
          <w:lang w:bidi="fa-IR"/>
        </w:rPr>
        <w:t xml:space="preserve"> مالک اشتر قبل از اصلاح اهل </w:t>
      </w:r>
      <w:r w:rsidR="00441303">
        <w:rPr>
          <w:rFonts w:cs="2  Badr" w:hint="cs"/>
          <w:sz w:val="28"/>
          <w:rtl/>
          <w:lang w:bidi="fa-IR"/>
        </w:rPr>
        <w:t xml:space="preserve">آمده است که </w:t>
      </w:r>
      <w:r w:rsidR="00441303" w:rsidRPr="00151BBD">
        <w:rPr>
          <w:rFonts w:cs="2  Badr" w:hint="cs"/>
          <w:b/>
          <w:bCs/>
          <w:sz w:val="28"/>
          <w:rtl/>
          <w:lang w:bidi="fa-IR"/>
        </w:rPr>
        <w:t>جهادَ عدوّها و جبایة</w:t>
      </w:r>
      <w:r w:rsidR="0081217E" w:rsidRPr="00151BBD">
        <w:rPr>
          <w:rFonts w:cs="2  Badr" w:hint="cs"/>
          <w:b/>
          <w:bCs/>
          <w:sz w:val="28"/>
          <w:rtl/>
          <w:lang w:bidi="fa-IR"/>
        </w:rPr>
        <w:t xml:space="preserve">َ </w:t>
      </w:r>
      <w:r w:rsidR="00123409" w:rsidRPr="00151BBD">
        <w:rPr>
          <w:rFonts w:cs="2  Badr"/>
          <w:b/>
          <w:bCs/>
          <w:sz w:val="28"/>
          <w:rtl/>
          <w:lang w:bidi="fa-IR"/>
        </w:rPr>
        <w:t>خراج‌ها</w:t>
      </w:r>
      <w:r w:rsidR="0081217E" w:rsidRPr="00151BBD">
        <w:rPr>
          <w:rFonts w:cs="2  Badr" w:hint="cs"/>
          <w:b/>
          <w:bCs/>
          <w:sz w:val="28"/>
          <w:rtl/>
          <w:lang w:bidi="fa-IR"/>
        </w:rPr>
        <w:t xml:space="preserve"> و عمارتَ بلادها</w:t>
      </w:r>
      <w:r w:rsidR="0081217E" w:rsidRPr="009229EB">
        <w:rPr>
          <w:rFonts w:cs="2  Badr" w:hint="cs"/>
          <w:sz w:val="28"/>
          <w:rtl/>
          <w:lang w:bidi="fa-IR"/>
        </w:rPr>
        <w:t xml:space="preserve"> که معلوم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0081217E" w:rsidRPr="009229EB">
        <w:rPr>
          <w:rFonts w:cs="2  Badr" w:hint="cs"/>
          <w:sz w:val="28"/>
          <w:rtl/>
          <w:lang w:bidi="fa-IR"/>
        </w:rPr>
        <w:t xml:space="preserve">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ن‌ها</w:t>
      </w:r>
      <w:r w:rsidR="0081217E" w:rsidRPr="009229EB">
        <w:rPr>
          <w:rFonts w:cs="2  Badr" w:hint="cs"/>
          <w:sz w:val="28"/>
          <w:rtl/>
          <w:lang w:bidi="fa-IR"/>
        </w:rPr>
        <w:t xml:space="preserve"> اموری است که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w:t>
      </w:r>
      <w:r w:rsidR="0081217E" w:rsidRPr="009229EB">
        <w:rPr>
          <w:rFonts w:cs="2  Badr" w:hint="cs"/>
          <w:sz w:val="28"/>
          <w:rtl/>
          <w:lang w:bidi="fa-IR"/>
        </w:rPr>
        <w:t xml:space="preserve"> کلانی را بر دوش مالک قرار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0081217E" w:rsidRPr="009229EB">
        <w:rPr>
          <w:rFonts w:cs="2  Badr" w:hint="cs"/>
          <w:sz w:val="28"/>
          <w:rtl/>
          <w:lang w:bidi="fa-IR"/>
        </w:rPr>
        <w:t xml:space="preserve"> نه مباشرت در هر موردی که خود انجام دهد. </w:t>
      </w:r>
    </w:p>
    <w:p w:rsidR="00F35DEC" w:rsidRPr="009229EB" w:rsidRDefault="00F35DEC" w:rsidP="00F35DEC">
      <w:pPr>
        <w:pStyle w:val="Heading5"/>
        <w:rPr>
          <w:rFonts w:cs="2  Badr"/>
          <w:rtl/>
          <w:lang w:bidi="fa-IR"/>
        </w:rPr>
      </w:pPr>
      <w:r w:rsidRPr="009229EB">
        <w:rPr>
          <w:rFonts w:cs="2  Badr" w:hint="cs"/>
          <w:rtl/>
          <w:lang w:bidi="fa-IR"/>
        </w:rPr>
        <w:t xml:space="preserve">ب. سیاق </w:t>
      </w:r>
      <w:r w:rsidR="00DD6C36">
        <w:rPr>
          <w:rFonts w:cs="2  Badr" w:hint="cs"/>
          <w:rtl/>
          <w:lang w:bidi="fa-IR"/>
        </w:rPr>
        <w:t>عهدنامه</w:t>
      </w:r>
    </w:p>
    <w:p w:rsidR="0081217E" w:rsidRPr="009229EB" w:rsidRDefault="0081217E" w:rsidP="00EE780A">
      <w:pPr>
        <w:rPr>
          <w:rFonts w:cs="2  Badr"/>
          <w:sz w:val="28"/>
          <w:rtl/>
          <w:lang w:bidi="fa-IR"/>
        </w:rPr>
      </w:pPr>
      <w:r w:rsidRPr="009229EB">
        <w:rPr>
          <w:rFonts w:cs="2  Badr" w:hint="cs"/>
          <w:sz w:val="28"/>
          <w:rtl/>
          <w:lang w:bidi="fa-IR"/>
        </w:rPr>
        <w:t xml:space="preserve">ثانیاً قبل و بعد این جمله فرازهای دیگری دارد که همین وضعیت را دارد. این واقعیت خارجی که مباشرت حاکم و والی در این امر یک امر حرجی است و عرفاً مقدور نیست و همین طور سیاق قبل و بعد این جمله، شاهد بر این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که در اینجا ما به طور مطمئن ولو اصل کلی نداشته باشیم که بگوییم در </w:t>
      </w:r>
      <w:r w:rsidR="00DD6C36">
        <w:rPr>
          <w:rFonts w:cs="2  Badr" w:hint="cs"/>
          <w:sz w:val="28"/>
          <w:rtl/>
          <w:lang w:bidi="fa-IR"/>
        </w:rPr>
        <w:t>غیر عبادات</w:t>
      </w:r>
      <w:r w:rsidRPr="009229EB">
        <w:rPr>
          <w:rFonts w:cs="2  Badr" w:hint="cs"/>
          <w:sz w:val="28"/>
          <w:rtl/>
          <w:lang w:bidi="fa-IR"/>
        </w:rPr>
        <w:t xml:space="preserve">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w:t>
      </w:r>
      <w:r w:rsidRPr="009229EB">
        <w:rPr>
          <w:rFonts w:cs="2  Badr" w:hint="cs"/>
          <w:sz w:val="28"/>
          <w:rtl/>
          <w:lang w:bidi="fa-IR"/>
        </w:rPr>
        <w:t xml:space="preserve"> اعمال را </w:t>
      </w:r>
      <w:r w:rsidR="00010118">
        <w:rPr>
          <w:rFonts w:cs="2  Badr" w:hint="cs"/>
          <w:sz w:val="28"/>
          <w:rtl/>
          <w:lang w:bidi="fa-IR"/>
        </w:rPr>
        <w:t>غیر مباشری</w:t>
      </w:r>
      <w:r w:rsidRPr="009229EB">
        <w:rPr>
          <w:rFonts w:cs="2  Badr" w:hint="cs"/>
          <w:sz w:val="28"/>
          <w:rtl/>
          <w:lang w:bidi="fa-IR"/>
        </w:rPr>
        <w:t xml:space="preserve"> انجام داد،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مطمئن بود که در این مباشرت شرط نیست.</w:t>
      </w:r>
    </w:p>
    <w:p w:rsidR="0081217E" w:rsidRPr="009229EB" w:rsidRDefault="00123409" w:rsidP="00010118">
      <w:pPr>
        <w:rPr>
          <w:rFonts w:cs="2  Badr"/>
          <w:sz w:val="28"/>
          <w:rtl/>
          <w:lang w:bidi="fa-IR"/>
        </w:rPr>
      </w:pPr>
      <w:r w:rsidRPr="009229EB">
        <w:rPr>
          <w:rFonts w:cs="2  Badr"/>
          <w:sz w:val="28"/>
          <w:rtl/>
          <w:lang w:bidi="fa-IR"/>
        </w:rPr>
        <w:t>واقع</w:t>
      </w:r>
      <w:r w:rsidRPr="009229EB">
        <w:rPr>
          <w:rFonts w:cs="2  Badr" w:hint="cs"/>
          <w:sz w:val="28"/>
          <w:rtl/>
          <w:lang w:bidi="fa-IR"/>
        </w:rPr>
        <w:t>ی</w:t>
      </w:r>
      <w:r w:rsidRPr="009229EB">
        <w:rPr>
          <w:rFonts w:cs="2  Badr" w:hint="eastAsia"/>
          <w:sz w:val="28"/>
          <w:rtl/>
          <w:lang w:bidi="fa-IR"/>
        </w:rPr>
        <w:t>ت‌ها</w:t>
      </w:r>
      <w:r w:rsidRPr="009229EB">
        <w:rPr>
          <w:rFonts w:cs="2  Badr" w:hint="cs"/>
          <w:sz w:val="28"/>
          <w:rtl/>
          <w:lang w:bidi="fa-IR"/>
        </w:rPr>
        <w:t>ی</w:t>
      </w:r>
      <w:r w:rsidR="0081217E" w:rsidRPr="009229EB">
        <w:rPr>
          <w:rFonts w:cs="2  Badr" w:hint="cs"/>
          <w:sz w:val="28"/>
          <w:rtl/>
          <w:lang w:bidi="fa-IR"/>
        </w:rPr>
        <w:t xml:space="preserve"> خارجی حکومت و اعمال حاکمیت و انجام وظایف حاکمیت، چه در حکومت اسلامی و چه در غیر حکومت</w:t>
      </w:r>
      <w:r w:rsidR="009229EB" w:rsidRPr="009229EB">
        <w:rPr>
          <w:rFonts w:cs="2  Badr"/>
          <w:sz w:val="28"/>
          <w:rtl/>
          <w:lang w:bidi="fa-IR"/>
        </w:rPr>
        <w:t xml:space="preserve"> </w:t>
      </w:r>
      <w:r w:rsidR="0081217E" w:rsidRPr="009229EB">
        <w:rPr>
          <w:rFonts w:cs="2  Badr" w:hint="cs"/>
          <w:sz w:val="28"/>
          <w:rtl/>
          <w:lang w:bidi="fa-IR"/>
        </w:rPr>
        <w:t xml:space="preserve">و </w:t>
      </w:r>
      <w:r w:rsidRPr="009229EB">
        <w:rPr>
          <w:rFonts w:cs="2  Badr"/>
          <w:sz w:val="28"/>
          <w:rtl/>
          <w:lang w:bidi="fa-IR"/>
        </w:rPr>
        <w:t>جمله‌ها</w:t>
      </w:r>
      <w:r w:rsidRPr="009229EB">
        <w:rPr>
          <w:rFonts w:cs="2  Badr" w:hint="cs"/>
          <w:sz w:val="28"/>
          <w:rtl/>
          <w:lang w:bidi="fa-IR"/>
        </w:rPr>
        <w:t>ی</w:t>
      </w:r>
      <w:r w:rsidR="0081217E" w:rsidRPr="009229EB">
        <w:rPr>
          <w:rFonts w:cs="2  Badr" w:hint="cs"/>
          <w:sz w:val="28"/>
          <w:rtl/>
          <w:lang w:bidi="fa-IR"/>
        </w:rPr>
        <w:t xml:space="preserve"> قبل و بعد همه شاهد بر این است که تصدّی بالمباشر</w:t>
      </w:r>
      <w:r w:rsidR="00010118">
        <w:rPr>
          <w:rFonts w:cs="2  Badr" w:hint="cs"/>
          <w:sz w:val="28"/>
          <w:rtl/>
          <w:lang w:bidi="fa-IR"/>
        </w:rPr>
        <w:t>ة</w:t>
      </w:r>
      <w:r w:rsidR="0081217E" w:rsidRPr="009229EB">
        <w:rPr>
          <w:rFonts w:cs="2  Badr" w:hint="cs"/>
          <w:sz w:val="28"/>
          <w:rtl/>
          <w:lang w:bidi="fa-IR"/>
        </w:rPr>
        <w:t xml:space="preserve"> لازم نیست.</w:t>
      </w:r>
    </w:p>
    <w:p w:rsidR="00F35DEC" w:rsidRPr="009229EB" w:rsidRDefault="00123409" w:rsidP="00F35DEC">
      <w:pPr>
        <w:pStyle w:val="Heading3"/>
        <w:bidi/>
        <w:rPr>
          <w:rFonts w:cs="2  Badr"/>
          <w:sz w:val="30"/>
          <w:rtl/>
          <w:lang w:bidi="fa-IR"/>
        </w:rPr>
      </w:pPr>
      <w:r w:rsidRPr="009229EB">
        <w:rPr>
          <w:rFonts w:cs="2  Badr"/>
          <w:rtl/>
          <w:lang w:bidi="fa-IR"/>
        </w:rPr>
        <w:lastRenderedPageBreak/>
        <w:t>جمع‌بند</w:t>
      </w:r>
      <w:r w:rsidRPr="009229EB">
        <w:rPr>
          <w:rFonts w:cs="2  Badr" w:hint="cs"/>
          <w:rtl/>
          <w:lang w:bidi="fa-IR"/>
        </w:rPr>
        <w:t>ی</w:t>
      </w:r>
    </w:p>
    <w:p w:rsidR="0081217E" w:rsidRPr="009229EB" w:rsidRDefault="0081217E" w:rsidP="00FB5F02">
      <w:pPr>
        <w:rPr>
          <w:rFonts w:cs="2  Badr"/>
          <w:sz w:val="28"/>
          <w:rtl/>
          <w:lang w:bidi="fa-IR"/>
        </w:rPr>
      </w:pPr>
      <w:r w:rsidRPr="009229EB">
        <w:rPr>
          <w:rFonts w:cs="2  Badr" w:hint="cs"/>
          <w:sz w:val="28"/>
          <w:rtl/>
          <w:lang w:bidi="fa-IR"/>
        </w:rPr>
        <w:t>بنابراین در این نکته نیز مباشرت شرط نیست</w:t>
      </w:r>
      <w:r w:rsidR="009229EB" w:rsidRPr="009229EB">
        <w:rPr>
          <w:rFonts w:cs="2  Badr"/>
          <w:sz w:val="28"/>
          <w:rtl/>
          <w:lang w:bidi="fa-IR"/>
        </w:rPr>
        <w:t xml:space="preserve"> </w:t>
      </w:r>
      <w:r w:rsidRPr="009229EB">
        <w:rPr>
          <w:rFonts w:cs="2  Badr" w:hint="cs"/>
          <w:sz w:val="28"/>
          <w:rtl/>
          <w:lang w:bidi="fa-IR"/>
        </w:rPr>
        <w:t xml:space="preserve">و اولاً بعید نیست که بگوییم در غیر عبادات غلبه و ترجیحی وجود دارد که وکالت پذیر و نیابت پذیر است و مباشرت شرط نیست. ثانیاً اگر این اصل و قاعده را نپذیریم در این مورد قرائن و </w:t>
      </w:r>
      <w:r w:rsidR="00441303">
        <w:rPr>
          <w:rFonts w:cs="2  Badr" w:hint="cs"/>
          <w:sz w:val="28"/>
          <w:rtl/>
          <w:lang w:bidi="fa-IR"/>
        </w:rPr>
        <w:t>ارتکازات</w:t>
      </w:r>
      <w:r w:rsidRPr="009229EB">
        <w:rPr>
          <w:rFonts w:cs="2  Badr" w:hint="cs"/>
          <w:sz w:val="28"/>
          <w:rtl/>
          <w:lang w:bidi="fa-IR"/>
        </w:rPr>
        <w:t xml:space="preserve"> و شواهد عقلایی وجود دارد که مباشرت شرط نیست. چون اگر بخواهد شرط باشد عصر و حرج است، هم </w:t>
      </w:r>
      <w:r w:rsidR="00123409" w:rsidRPr="009229EB">
        <w:rPr>
          <w:rFonts w:cs="2  Badr"/>
          <w:sz w:val="28"/>
          <w:rtl/>
          <w:lang w:bidi="fa-IR"/>
        </w:rPr>
        <w:t>س</w:t>
      </w:r>
      <w:r w:rsidR="00123409" w:rsidRPr="009229EB">
        <w:rPr>
          <w:rFonts w:cs="2  Badr" w:hint="cs"/>
          <w:sz w:val="28"/>
          <w:rtl/>
          <w:lang w:bidi="fa-IR"/>
        </w:rPr>
        <w:t>ی</w:t>
      </w:r>
      <w:r w:rsidR="00123409" w:rsidRPr="009229EB">
        <w:rPr>
          <w:rFonts w:cs="2  Badr" w:hint="eastAsia"/>
          <w:sz w:val="28"/>
          <w:rtl/>
          <w:lang w:bidi="fa-IR"/>
        </w:rPr>
        <w:t>ره‌ا</w:t>
      </w:r>
      <w:r w:rsidR="00123409" w:rsidRPr="009229EB">
        <w:rPr>
          <w:rFonts w:cs="2  Badr" w:hint="cs"/>
          <w:sz w:val="28"/>
          <w:rtl/>
          <w:lang w:bidi="fa-IR"/>
        </w:rPr>
        <w:t>ی</w:t>
      </w:r>
      <w:r w:rsidRPr="009229EB">
        <w:rPr>
          <w:rFonts w:cs="2  Badr" w:hint="cs"/>
          <w:sz w:val="28"/>
          <w:rtl/>
          <w:lang w:bidi="fa-IR"/>
        </w:rPr>
        <w:t xml:space="preserve"> که در </w:t>
      </w:r>
      <w:r w:rsidR="00123409" w:rsidRPr="009229EB">
        <w:rPr>
          <w:rFonts w:cs="2  Badr"/>
          <w:sz w:val="28"/>
          <w:rtl/>
          <w:lang w:bidi="fa-IR"/>
        </w:rPr>
        <w:t>حکومت‌ها</w:t>
      </w:r>
      <w:r w:rsidRPr="009229EB">
        <w:rPr>
          <w:rFonts w:cs="2  Badr" w:hint="cs"/>
          <w:sz w:val="28"/>
          <w:rtl/>
          <w:lang w:bidi="fa-IR"/>
        </w:rPr>
        <w:t xml:space="preserve"> وجود دارد، هم </w:t>
      </w:r>
      <w:r w:rsidR="00123409" w:rsidRPr="009229EB">
        <w:rPr>
          <w:rFonts w:cs="2  Badr"/>
          <w:sz w:val="28"/>
          <w:rtl/>
          <w:lang w:bidi="fa-IR"/>
        </w:rPr>
        <w:t>جمله‌ها</w:t>
      </w:r>
      <w:r w:rsidR="00123409" w:rsidRPr="009229EB">
        <w:rPr>
          <w:rFonts w:cs="2  Badr" w:hint="cs"/>
          <w:sz w:val="28"/>
          <w:rtl/>
          <w:lang w:bidi="fa-IR"/>
        </w:rPr>
        <w:t>یی</w:t>
      </w:r>
      <w:r w:rsidRPr="009229EB">
        <w:rPr>
          <w:rFonts w:cs="2  Badr" w:hint="cs"/>
          <w:sz w:val="28"/>
          <w:rtl/>
          <w:lang w:bidi="fa-IR"/>
        </w:rPr>
        <w:t xml:space="preserve"> که قبل و بعد این عهد آمده است، همه نشان </w:t>
      </w:r>
      <w:r w:rsidR="00123409" w:rsidRPr="009229EB">
        <w:rPr>
          <w:rFonts w:cs="2  Badr"/>
          <w:sz w:val="28"/>
          <w:rtl/>
          <w:lang w:bidi="fa-IR"/>
        </w:rPr>
        <w:t>دهنده</w:t>
      </w:r>
      <w:r w:rsidRPr="009229EB">
        <w:rPr>
          <w:rFonts w:cs="2  Badr" w:hint="cs"/>
          <w:sz w:val="28"/>
          <w:rtl/>
          <w:lang w:bidi="fa-IR"/>
        </w:rPr>
        <w:t xml:space="preserve"> این است که مباشرت شرط نیست</w:t>
      </w:r>
      <w:r w:rsidR="009229EB" w:rsidRPr="009229EB">
        <w:rPr>
          <w:rFonts w:cs="2  Badr"/>
          <w:sz w:val="28"/>
          <w:rtl/>
          <w:lang w:bidi="fa-IR"/>
        </w:rPr>
        <w:t xml:space="preserve">؛ </w:t>
      </w:r>
      <w:r w:rsidR="0085236B" w:rsidRPr="009229EB">
        <w:rPr>
          <w:rFonts w:cs="2  Badr" w:hint="cs"/>
          <w:sz w:val="28"/>
          <w:rtl/>
          <w:lang w:bidi="fa-IR"/>
        </w:rPr>
        <w:t xml:space="preserve">اما حداقل تسبیب شرط است یعنی وظیفه بر </w:t>
      </w:r>
      <w:r w:rsidR="00123409" w:rsidRPr="009229EB">
        <w:rPr>
          <w:rFonts w:cs="2  Badr"/>
          <w:sz w:val="28"/>
          <w:rtl/>
          <w:lang w:bidi="fa-IR"/>
        </w:rPr>
        <w:t>عهده</w:t>
      </w:r>
      <w:r w:rsidR="0085236B" w:rsidRPr="009229EB">
        <w:rPr>
          <w:rFonts w:cs="2  Badr" w:hint="cs"/>
          <w:sz w:val="28"/>
          <w:rtl/>
          <w:lang w:bidi="fa-IR"/>
        </w:rPr>
        <w:t xml:space="preserve"> او است منتها یا به صورت  تخییر در انجام آن به صورت مباشرت و یا به صورت </w:t>
      </w:r>
      <w:r w:rsidR="00FD3EF8">
        <w:rPr>
          <w:rFonts w:cs="2  Badr" w:hint="cs"/>
          <w:sz w:val="28"/>
          <w:rtl/>
          <w:lang w:bidi="fa-IR"/>
        </w:rPr>
        <w:t>تسبیبی بر</w:t>
      </w:r>
      <w:r w:rsidR="0085236B" w:rsidRPr="009229EB">
        <w:rPr>
          <w:rFonts w:cs="2  Badr" w:hint="cs"/>
          <w:sz w:val="28"/>
          <w:rtl/>
          <w:lang w:bidi="fa-IR"/>
        </w:rPr>
        <w:t xml:space="preserve"> </w:t>
      </w:r>
      <w:r w:rsidR="00123409" w:rsidRPr="009229EB">
        <w:rPr>
          <w:rFonts w:cs="2  Badr"/>
          <w:sz w:val="28"/>
          <w:rtl/>
          <w:lang w:bidi="fa-IR"/>
        </w:rPr>
        <w:t>عهده</w:t>
      </w:r>
      <w:r w:rsidR="0085236B" w:rsidRPr="009229EB">
        <w:rPr>
          <w:rFonts w:cs="2  Badr" w:hint="cs"/>
          <w:sz w:val="28"/>
          <w:rtl/>
          <w:lang w:bidi="fa-IR"/>
        </w:rPr>
        <w:t xml:space="preserve"> حاکم است </w:t>
      </w:r>
      <w:r w:rsidRPr="009229EB">
        <w:rPr>
          <w:rFonts w:cs="2  Badr" w:hint="cs"/>
          <w:sz w:val="28"/>
          <w:rtl/>
          <w:lang w:bidi="fa-IR"/>
        </w:rPr>
        <w:t xml:space="preserve">ولی اگر کسی مباشرت کند او هم مصداق تکلیف است. اگر خود امیرالمؤمنین در جایی بخشی از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w:t>
      </w:r>
      <w:r w:rsidRPr="009229EB">
        <w:rPr>
          <w:rFonts w:cs="2  Badr" w:hint="cs"/>
          <w:sz w:val="28"/>
          <w:rtl/>
          <w:lang w:bidi="fa-IR"/>
        </w:rPr>
        <w:t xml:space="preserve"> تربیتی و اصلاح را مستقیماً انجام دهد، بخش دیگری را هم به منسوبین و مبعوثین قبَل واگذار کرده است که هر دو درست است.</w:t>
      </w:r>
    </w:p>
    <w:p w:rsidR="00D81350" w:rsidRPr="009229EB" w:rsidRDefault="0081217E" w:rsidP="002916A3">
      <w:pPr>
        <w:rPr>
          <w:rFonts w:cs="2  Badr"/>
          <w:rtl/>
        </w:rPr>
      </w:pPr>
      <w:r w:rsidRPr="009229EB">
        <w:rPr>
          <w:rFonts w:cs="2  Badr" w:hint="cs"/>
          <w:sz w:val="28"/>
          <w:rtl/>
          <w:lang w:bidi="fa-IR"/>
        </w:rPr>
        <w:t xml:space="preserve">بنابراین در این تکلیف نه مباشرت شرط است و نه اینکه حتماً بگوییم باید تسبیبی باشد بلکه باید مستند شود، </w:t>
      </w:r>
      <w:r w:rsidRPr="002916A3">
        <w:rPr>
          <w:rFonts w:cs="2  Badr" w:hint="cs"/>
          <w:b/>
          <w:bCs/>
          <w:sz w:val="28"/>
          <w:rtl/>
          <w:lang w:bidi="fa-IR"/>
        </w:rPr>
        <w:t xml:space="preserve">إمّا مستقیماً وَ </w:t>
      </w:r>
      <w:r w:rsidR="00FD3EF8" w:rsidRPr="002916A3">
        <w:rPr>
          <w:rFonts w:cs="2  Badr" w:hint="cs"/>
          <w:b/>
          <w:bCs/>
          <w:sz w:val="28"/>
          <w:rtl/>
          <w:lang w:bidi="fa-IR"/>
        </w:rPr>
        <w:t>بالمباشرة</w:t>
      </w:r>
      <w:r w:rsidRPr="002916A3">
        <w:rPr>
          <w:rFonts w:cs="2  Badr" w:hint="cs"/>
          <w:b/>
          <w:bCs/>
          <w:sz w:val="28"/>
          <w:rtl/>
          <w:lang w:bidi="fa-IR"/>
        </w:rPr>
        <w:t xml:space="preserve"> أو بواسط</w:t>
      </w:r>
      <w:r w:rsidR="002916A3" w:rsidRPr="002916A3">
        <w:rPr>
          <w:rFonts w:cs="2  Badr" w:hint="cs"/>
          <w:b/>
          <w:bCs/>
          <w:sz w:val="28"/>
          <w:rtl/>
          <w:lang w:bidi="fa-IR"/>
        </w:rPr>
        <w:t>ة</w:t>
      </w:r>
      <w:r w:rsidRPr="002916A3">
        <w:rPr>
          <w:rFonts w:cs="2  Badr" w:hint="cs"/>
          <w:b/>
          <w:bCs/>
          <w:sz w:val="28"/>
          <w:rtl/>
          <w:lang w:bidi="fa-IR"/>
        </w:rPr>
        <w:t xml:space="preserve"> السَّبب</w:t>
      </w:r>
      <w:r w:rsidR="00D81350" w:rsidRPr="002916A3">
        <w:rPr>
          <w:rFonts w:cs="2  Badr" w:hint="cs"/>
          <w:b/>
          <w:bCs/>
          <w:rtl/>
        </w:rPr>
        <w:t xml:space="preserve"> و تسبیب اسباب.</w:t>
      </w:r>
    </w:p>
    <w:p w:rsidR="0081217E" w:rsidRPr="009229EB" w:rsidRDefault="00D81350" w:rsidP="00FD3EF8">
      <w:pPr>
        <w:rPr>
          <w:rFonts w:cs="2  Badr"/>
          <w:rtl/>
        </w:rPr>
      </w:pPr>
      <w:r w:rsidRPr="009229EB">
        <w:rPr>
          <w:rFonts w:cs="2  Badr" w:hint="cs"/>
          <w:rtl/>
        </w:rPr>
        <w:t xml:space="preserve">عسر و حرج داشتن </w:t>
      </w:r>
      <w:r w:rsidR="00452B9C" w:rsidRPr="009229EB">
        <w:rPr>
          <w:rFonts w:cs="2  Badr" w:hint="cs"/>
          <w:rtl/>
        </w:rPr>
        <w:t xml:space="preserve">در انجام این وظیفه </w:t>
      </w:r>
      <w:r w:rsidRPr="009229EB">
        <w:rPr>
          <w:rFonts w:cs="2  Badr" w:hint="cs"/>
          <w:rtl/>
        </w:rPr>
        <w:t>شرط نیست زیرا برای اشتراط دلیل نداریم</w:t>
      </w:r>
      <w:r w:rsidR="00452B9C" w:rsidRPr="009229EB">
        <w:rPr>
          <w:rFonts w:cs="2  Badr" w:hint="cs"/>
          <w:rtl/>
        </w:rPr>
        <w:t>،</w:t>
      </w:r>
      <w:r w:rsidRPr="009229EB">
        <w:rPr>
          <w:rFonts w:cs="2  Badr" w:hint="cs"/>
          <w:rtl/>
        </w:rPr>
        <w:t xml:space="preserve"> اینکه </w:t>
      </w:r>
      <w:r w:rsidR="00123409" w:rsidRPr="009229EB">
        <w:rPr>
          <w:rFonts w:cs="2  Badr"/>
          <w:rtl/>
        </w:rPr>
        <w:t>م</w:t>
      </w:r>
      <w:r w:rsidR="00123409" w:rsidRPr="009229EB">
        <w:rPr>
          <w:rFonts w:cs="2  Badr" w:hint="cs"/>
          <w:rtl/>
        </w:rPr>
        <w:t>ی‌</w:t>
      </w:r>
      <w:r w:rsidR="00123409" w:rsidRPr="009229EB">
        <w:rPr>
          <w:rFonts w:cs="2  Badr" w:hint="eastAsia"/>
          <w:rtl/>
        </w:rPr>
        <w:t>گو</w:t>
      </w:r>
      <w:r w:rsidR="00123409" w:rsidRPr="009229EB">
        <w:rPr>
          <w:rFonts w:cs="2  Badr" w:hint="cs"/>
          <w:rtl/>
        </w:rPr>
        <w:t>ی</w:t>
      </w:r>
      <w:r w:rsidR="00123409" w:rsidRPr="009229EB">
        <w:rPr>
          <w:rFonts w:cs="2  Badr" w:hint="eastAsia"/>
          <w:rtl/>
        </w:rPr>
        <w:t>د</w:t>
      </w:r>
      <w:r w:rsidRPr="009229EB">
        <w:rPr>
          <w:rFonts w:cs="2  Badr" w:hint="cs"/>
          <w:rtl/>
        </w:rPr>
        <w:t xml:space="preserve"> مأمور است </w:t>
      </w:r>
      <w:r w:rsidRPr="002916A3">
        <w:rPr>
          <w:rFonts w:cs="2  Badr" w:hint="cs"/>
          <w:b/>
          <w:bCs/>
          <w:rtl/>
        </w:rPr>
        <w:t>تا جِبایَ</w:t>
      </w:r>
      <w:r w:rsidR="00FD3EF8" w:rsidRPr="002916A3">
        <w:rPr>
          <w:rFonts w:cs="2  Badr" w:hint="cs"/>
          <w:b/>
          <w:bCs/>
          <w:rtl/>
        </w:rPr>
        <w:t>ة</w:t>
      </w:r>
      <w:r w:rsidRPr="002916A3">
        <w:rPr>
          <w:rFonts w:cs="2  Badr" w:hint="cs"/>
          <w:b/>
          <w:bCs/>
          <w:rtl/>
        </w:rPr>
        <w:t xml:space="preserve"> </w:t>
      </w:r>
      <w:r w:rsidR="00123409" w:rsidRPr="002916A3">
        <w:rPr>
          <w:rFonts w:cs="2  Badr"/>
          <w:b/>
          <w:bCs/>
          <w:rtl/>
        </w:rPr>
        <w:t>خراج‌ها</w:t>
      </w:r>
      <w:r w:rsidRPr="002916A3">
        <w:rPr>
          <w:rFonts w:cs="2  Badr" w:hint="cs"/>
          <w:b/>
          <w:bCs/>
          <w:rtl/>
        </w:rPr>
        <w:t xml:space="preserve"> وَ جهادَ عدوّها و عمارتَ بلادها</w:t>
      </w:r>
      <w:r w:rsidRPr="009229EB">
        <w:rPr>
          <w:rFonts w:cs="2  Badr" w:hint="cs"/>
          <w:rtl/>
        </w:rPr>
        <w:t xml:space="preserve">، این جمله عام است، </w:t>
      </w:r>
      <w:r w:rsidR="00FD3EF8" w:rsidRPr="002916A3">
        <w:rPr>
          <w:rFonts w:cs="2  Badr" w:hint="cs"/>
          <w:b/>
          <w:bCs/>
          <w:rtl/>
        </w:rPr>
        <w:t>بالمباشرة</w:t>
      </w:r>
      <w:r w:rsidRPr="002916A3">
        <w:rPr>
          <w:rFonts w:cs="2  Badr" w:hint="cs"/>
          <w:b/>
          <w:bCs/>
          <w:rtl/>
        </w:rPr>
        <w:t xml:space="preserve"> أو بالتَّسبیب</w:t>
      </w:r>
      <w:r w:rsidR="009229EB" w:rsidRPr="009229EB">
        <w:rPr>
          <w:rFonts w:cs="2  Badr"/>
          <w:rtl/>
        </w:rPr>
        <w:t xml:space="preserve"> </w:t>
      </w:r>
      <w:r w:rsidRPr="009229EB">
        <w:rPr>
          <w:rFonts w:cs="2  Badr" w:hint="cs"/>
          <w:rtl/>
        </w:rPr>
        <w:t xml:space="preserve">و زمانی که جمله دارای اطلاق باشد دیگر توانستن و نتوانستن شرط نیست و ظاهرش اطلاق است و </w:t>
      </w:r>
      <w:r w:rsidR="00441303">
        <w:rPr>
          <w:rFonts w:cs="2  Badr" w:hint="cs"/>
          <w:rtl/>
        </w:rPr>
        <w:t>ارتکازات</w:t>
      </w:r>
      <w:r w:rsidRPr="009229EB">
        <w:rPr>
          <w:rFonts w:cs="2  Badr" w:hint="cs"/>
          <w:rtl/>
        </w:rPr>
        <w:t xml:space="preserve"> نیز همین را اقتضا </w:t>
      </w:r>
      <w:r w:rsidR="00123409" w:rsidRPr="009229EB">
        <w:rPr>
          <w:rFonts w:cs="2  Badr"/>
          <w:rtl/>
        </w:rPr>
        <w:t>م</w:t>
      </w:r>
      <w:r w:rsidR="00123409" w:rsidRPr="009229EB">
        <w:rPr>
          <w:rFonts w:cs="2  Badr" w:hint="cs"/>
          <w:rtl/>
        </w:rPr>
        <w:t>ی‌</w:t>
      </w:r>
      <w:r w:rsidR="00123409" w:rsidRPr="009229EB">
        <w:rPr>
          <w:rFonts w:cs="2  Badr" w:hint="eastAsia"/>
          <w:rtl/>
        </w:rPr>
        <w:t>کند</w:t>
      </w:r>
      <w:r w:rsidRPr="009229EB">
        <w:rPr>
          <w:rFonts w:cs="2  Badr" w:hint="cs"/>
          <w:rtl/>
        </w:rPr>
        <w:t>.</w:t>
      </w:r>
    </w:p>
    <w:p w:rsidR="00452B9C" w:rsidRPr="009229EB" w:rsidRDefault="00452B9C" w:rsidP="00452B9C">
      <w:pPr>
        <w:pStyle w:val="Heading3"/>
        <w:bidi/>
        <w:rPr>
          <w:rFonts w:cs="2  Badr"/>
          <w:rtl/>
          <w:lang w:bidi="fa-IR"/>
        </w:rPr>
      </w:pPr>
      <w:r w:rsidRPr="009229EB">
        <w:rPr>
          <w:rFonts w:cs="2  Badr" w:hint="cs"/>
          <w:rtl/>
          <w:lang w:bidi="fa-IR"/>
        </w:rPr>
        <w:t>استناد تربیت به حاکم</w:t>
      </w:r>
    </w:p>
    <w:p w:rsidR="0081217E" w:rsidRPr="009229EB" w:rsidRDefault="00123409" w:rsidP="0081217E">
      <w:pPr>
        <w:rPr>
          <w:rFonts w:cs="2  Badr"/>
          <w:sz w:val="28"/>
          <w:rtl/>
          <w:lang w:bidi="fa-IR"/>
        </w:rPr>
      </w:pPr>
      <w:r w:rsidRPr="009229EB">
        <w:rPr>
          <w:rFonts w:cs="2  Badr"/>
          <w:sz w:val="28"/>
          <w:rtl/>
          <w:lang w:bidi="fa-IR"/>
        </w:rPr>
        <w:t>نکته‌ا</w:t>
      </w:r>
      <w:r w:rsidRPr="009229EB">
        <w:rPr>
          <w:rFonts w:cs="2  Badr" w:hint="cs"/>
          <w:sz w:val="28"/>
          <w:rtl/>
          <w:lang w:bidi="fa-IR"/>
        </w:rPr>
        <w:t>ی</w:t>
      </w:r>
      <w:r w:rsidR="0081217E" w:rsidRPr="009229EB">
        <w:rPr>
          <w:rFonts w:cs="2  Badr" w:hint="cs"/>
          <w:sz w:val="28"/>
          <w:rtl/>
          <w:lang w:bidi="fa-IR"/>
        </w:rPr>
        <w:t xml:space="preserve"> که باید در ادامه مطرح کرد این است که اینکه </w:t>
      </w:r>
      <w:r w:rsidRPr="009229EB">
        <w:rPr>
          <w:rFonts w:cs="2  Badr"/>
          <w:sz w:val="28"/>
          <w:rtl/>
          <w:lang w:bidi="fa-IR"/>
        </w:rPr>
        <w:t>م</w:t>
      </w:r>
      <w:r w:rsidRPr="009229EB">
        <w:rPr>
          <w:rFonts w:cs="2  Badr" w:hint="cs"/>
          <w:sz w:val="28"/>
          <w:rtl/>
          <w:lang w:bidi="fa-IR"/>
        </w:rPr>
        <w:t>ی‌</w:t>
      </w:r>
      <w:r w:rsidRPr="009229EB">
        <w:rPr>
          <w:rFonts w:cs="2  Badr" w:hint="eastAsia"/>
          <w:sz w:val="28"/>
          <w:rtl/>
          <w:lang w:bidi="fa-IR"/>
        </w:rPr>
        <w:t>گو</w:t>
      </w:r>
      <w:r w:rsidRPr="009229EB">
        <w:rPr>
          <w:rFonts w:cs="2  Badr" w:hint="cs"/>
          <w:sz w:val="28"/>
          <w:rtl/>
          <w:lang w:bidi="fa-IR"/>
        </w:rPr>
        <w:t>یی</w:t>
      </w:r>
      <w:r w:rsidRPr="009229EB">
        <w:rPr>
          <w:rFonts w:cs="2  Badr" w:hint="eastAsia"/>
          <w:sz w:val="28"/>
          <w:rtl/>
          <w:lang w:bidi="fa-IR"/>
        </w:rPr>
        <w:t>م</w:t>
      </w:r>
      <w:r w:rsidR="0081217E" w:rsidRPr="009229EB">
        <w:rPr>
          <w:rFonts w:cs="2  Badr" w:hint="cs"/>
          <w:sz w:val="28"/>
          <w:rtl/>
          <w:lang w:bidi="fa-IR"/>
        </w:rPr>
        <w:t xml:space="preserve"> </w:t>
      </w:r>
      <w:r w:rsidR="00FD3EF8" w:rsidRPr="002916A3">
        <w:rPr>
          <w:rFonts w:cs="2  Badr" w:hint="cs"/>
          <w:b/>
          <w:bCs/>
          <w:sz w:val="28"/>
          <w:rtl/>
          <w:lang w:bidi="fa-IR"/>
        </w:rPr>
        <w:t>بالمباشرة</w:t>
      </w:r>
      <w:r w:rsidR="0081217E" w:rsidRPr="002916A3">
        <w:rPr>
          <w:rFonts w:cs="2  Badr" w:hint="cs"/>
          <w:b/>
          <w:bCs/>
          <w:sz w:val="28"/>
          <w:rtl/>
          <w:lang w:bidi="fa-IR"/>
        </w:rPr>
        <w:t xml:space="preserve"> أو بالتَّسبیب،</w:t>
      </w:r>
      <w:r w:rsidR="0081217E" w:rsidRPr="009229EB">
        <w:rPr>
          <w:rFonts w:cs="2  Badr" w:hint="cs"/>
          <w:sz w:val="28"/>
          <w:rtl/>
          <w:lang w:bidi="fa-IR"/>
        </w:rPr>
        <w:t xml:space="preserve"> این عمل آگاهی بخشی و تربیتی یا سازندگی حاکم</w:t>
      </w:r>
      <w:r w:rsidR="00CE1F64" w:rsidRPr="009229EB">
        <w:rPr>
          <w:rFonts w:cs="2  Badr" w:hint="cs"/>
          <w:rtl/>
        </w:rPr>
        <w:t xml:space="preserve">  نسبت به شهروندان</w:t>
      </w:r>
      <w:r w:rsidR="00CE1F64" w:rsidRPr="009229EB">
        <w:rPr>
          <w:rFonts w:cs="2  Badr" w:hint="cs"/>
          <w:sz w:val="28"/>
          <w:rtl/>
          <w:lang w:bidi="fa-IR"/>
        </w:rPr>
        <w:t xml:space="preserve"> </w:t>
      </w:r>
      <w:r w:rsidR="0081217E" w:rsidRPr="009229EB">
        <w:rPr>
          <w:rFonts w:cs="2  Badr" w:hint="cs"/>
          <w:sz w:val="28"/>
          <w:rtl/>
          <w:lang w:bidi="fa-IR"/>
        </w:rPr>
        <w:t xml:space="preserve">را نفی </w:t>
      </w:r>
      <w:r w:rsidRPr="009229EB">
        <w:rPr>
          <w:rFonts w:cs="2  Badr"/>
          <w:sz w:val="28"/>
          <w:rtl/>
          <w:lang w:bidi="fa-IR"/>
        </w:rPr>
        <w:t>نم</w:t>
      </w:r>
      <w:r w:rsidRPr="009229EB">
        <w:rPr>
          <w:rFonts w:cs="2  Badr" w:hint="cs"/>
          <w:sz w:val="28"/>
          <w:rtl/>
          <w:lang w:bidi="fa-IR"/>
        </w:rPr>
        <w:t>ی‌</w:t>
      </w:r>
      <w:r w:rsidRPr="009229EB">
        <w:rPr>
          <w:rFonts w:cs="2  Badr" w:hint="eastAsia"/>
          <w:sz w:val="28"/>
          <w:rtl/>
          <w:lang w:bidi="fa-IR"/>
        </w:rPr>
        <w:t>کند</w:t>
      </w:r>
      <w:r w:rsidR="0081217E" w:rsidRPr="009229EB">
        <w:rPr>
          <w:rFonts w:cs="2  Badr" w:hint="cs"/>
          <w:sz w:val="28"/>
          <w:rtl/>
          <w:lang w:bidi="fa-IR"/>
        </w:rPr>
        <w:t xml:space="preserve"> </w:t>
      </w:r>
      <w:r w:rsidR="00DC07B0" w:rsidRPr="009229EB">
        <w:rPr>
          <w:rFonts w:cs="2  Badr" w:hint="cs"/>
          <w:rtl/>
        </w:rPr>
        <w:t xml:space="preserve">و این کار باید مستند به او باشد </w:t>
      </w:r>
      <w:r w:rsidR="0081217E" w:rsidRPr="009229EB">
        <w:rPr>
          <w:rFonts w:cs="2  Badr" w:hint="cs"/>
          <w:sz w:val="28"/>
          <w:rtl/>
          <w:lang w:bidi="fa-IR"/>
        </w:rPr>
        <w:t xml:space="preserve">یعنی او در قبال تحقق این کار وظیفه دارد و استناد به او لازم است، منتها ما </w:t>
      </w:r>
      <w:r w:rsidRPr="009229EB">
        <w:rPr>
          <w:rFonts w:cs="2  Badr"/>
          <w:sz w:val="28"/>
          <w:rtl/>
          <w:lang w:bidi="fa-IR"/>
        </w:rPr>
        <w:t>م</w:t>
      </w:r>
      <w:r w:rsidRPr="009229EB">
        <w:rPr>
          <w:rFonts w:cs="2  Badr" w:hint="cs"/>
          <w:sz w:val="28"/>
          <w:rtl/>
          <w:lang w:bidi="fa-IR"/>
        </w:rPr>
        <w:t>ی‌</w:t>
      </w:r>
      <w:r w:rsidRPr="009229EB">
        <w:rPr>
          <w:rFonts w:cs="2  Badr" w:hint="eastAsia"/>
          <w:sz w:val="28"/>
          <w:rtl/>
          <w:lang w:bidi="fa-IR"/>
        </w:rPr>
        <w:t>گو</w:t>
      </w:r>
      <w:r w:rsidRPr="009229EB">
        <w:rPr>
          <w:rFonts w:cs="2  Badr" w:hint="cs"/>
          <w:sz w:val="28"/>
          <w:rtl/>
          <w:lang w:bidi="fa-IR"/>
        </w:rPr>
        <w:t>یی</w:t>
      </w:r>
      <w:r w:rsidRPr="009229EB">
        <w:rPr>
          <w:rFonts w:cs="2  Badr" w:hint="eastAsia"/>
          <w:sz w:val="28"/>
          <w:rtl/>
          <w:lang w:bidi="fa-IR"/>
        </w:rPr>
        <w:t>م</w:t>
      </w:r>
      <w:r w:rsidR="0081217E" w:rsidRPr="009229EB">
        <w:rPr>
          <w:rFonts w:cs="2  Badr" w:hint="cs"/>
          <w:sz w:val="28"/>
          <w:rtl/>
          <w:lang w:bidi="fa-IR"/>
        </w:rPr>
        <w:t xml:space="preserve"> استناد اعم از این است که </w:t>
      </w:r>
      <w:r w:rsidR="00FD3EF8">
        <w:rPr>
          <w:rFonts w:cs="2  Badr" w:hint="cs"/>
          <w:sz w:val="28"/>
          <w:rtl/>
          <w:lang w:bidi="fa-IR"/>
        </w:rPr>
        <w:t>بالمباشرة</w:t>
      </w:r>
      <w:r w:rsidR="0081217E" w:rsidRPr="009229EB">
        <w:rPr>
          <w:rFonts w:cs="2  Badr" w:hint="cs"/>
          <w:sz w:val="28"/>
          <w:rtl/>
          <w:lang w:bidi="fa-IR"/>
        </w:rPr>
        <w:t xml:space="preserve"> انجام دهد یا به </w:t>
      </w:r>
      <w:r w:rsidRPr="009229EB">
        <w:rPr>
          <w:rFonts w:cs="2  Badr"/>
          <w:sz w:val="28"/>
          <w:rtl/>
          <w:lang w:bidi="fa-IR"/>
        </w:rPr>
        <w:t>واسطه</w:t>
      </w:r>
      <w:r w:rsidR="0081217E" w:rsidRPr="009229EB">
        <w:rPr>
          <w:rFonts w:cs="2  Badr" w:hint="cs"/>
          <w:sz w:val="28"/>
          <w:rtl/>
          <w:lang w:bidi="fa-IR"/>
        </w:rPr>
        <w:t xml:space="preserve"> دیگران انجام دهد و لذا باید حتماً استناد باشد، یعنی به نحوی این فعل باید از او صادر شود منتها به طور مستقیم یا با اسباب که این استناد لازم است، منتها اینکه نوع استناد </w:t>
      </w:r>
      <w:r w:rsidR="00FD3EF8" w:rsidRPr="007F5654">
        <w:rPr>
          <w:rFonts w:cs="2  Badr" w:hint="cs"/>
          <w:b/>
          <w:bCs/>
          <w:sz w:val="28"/>
          <w:rtl/>
          <w:lang w:bidi="fa-IR"/>
        </w:rPr>
        <w:t>بالمباشرة</w:t>
      </w:r>
      <w:r w:rsidR="0081217E" w:rsidRPr="009229EB">
        <w:rPr>
          <w:rFonts w:cs="2  Badr" w:hint="cs"/>
          <w:sz w:val="28"/>
          <w:rtl/>
          <w:lang w:bidi="fa-IR"/>
        </w:rPr>
        <w:t xml:space="preserve"> باشد یا </w:t>
      </w:r>
      <w:r w:rsidR="0081217E" w:rsidRPr="007F5654">
        <w:rPr>
          <w:rFonts w:cs="2  Badr" w:hint="cs"/>
          <w:b/>
          <w:bCs/>
          <w:sz w:val="28"/>
          <w:rtl/>
          <w:lang w:bidi="fa-IR"/>
        </w:rPr>
        <w:t>بالتَّسبیب</w:t>
      </w:r>
      <w:r w:rsidR="0081217E" w:rsidRPr="009229EB">
        <w:rPr>
          <w:rFonts w:cs="2  Badr" w:hint="cs"/>
          <w:sz w:val="28"/>
          <w:rtl/>
          <w:lang w:bidi="fa-IR"/>
        </w:rPr>
        <w:t xml:space="preserve"> باشد فرقی </w:t>
      </w:r>
      <w:r w:rsidRPr="009229EB">
        <w:rPr>
          <w:rFonts w:cs="2  Badr"/>
          <w:sz w:val="28"/>
          <w:rtl/>
          <w:lang w:bidi="fa-IR"/>
        </w:rPr>
        <w:t>نم</w:t>
      </w:r>
      <w:r w:rsidRPr="009229EB">
        <w:rPr>
          <w:rFonts w:cs="2  Badr" w:hint="cs"/>
          <w:sz w:val="28"/>
          <w:rtl/>
          <w:lang w:bidi="fa-IR"/>
        </w:rPr>
        <w:t>ی‌</w:t>
      </w:r>
      <w:r w:rsidRPr="009229EB">
        <w:rPr>
          <w:rFonts w:cs="2  Badr" w:hint="eastAsia"/>
          <w:sz w:val="28"/>
          <w:rtl/>
          <w:lang w:bidi="fa-IR"/>
        </w:rPr>
        <w:t>کند</w:t>
      </w:r>
      <w:r w:rsidR="009229EB" w:rsidRPr="009229EB">
        <w:rPr>
          <w:rFonts w:cs="2  Badr"/>
          <w:sz w:val="28"/>
          <w:rtl/>
          <w:lang w:bidi="fa-IR"/>
        </w:rPr>
        <w:t>؛ و</w:t>
      </w:r>
      <w:r w:rsidR="0091561B" w:rsidRPr="009229EB">
        <w:rPr>
          <w:rFonts w:cs="2  Badr" w:hint="cs"/>
          <w:rtl/>
        </w:rPr>
        <w:t xml:space="preserve"> اینکه گفته شود در این موارد تسبیب حاکم نوعی مباشرت است را قبول نداریم اما واقعیت مسئله این است که لازم نیست خود حاکم از منبر یا سایر </w:t>
      </w:r>
      <w:r w:rsidRPr="009229EB">
        <w:rPr>
          <w:rFonts w:cs="2  Badr"/>
          <w:rtl/>
        </w:rPr>
        <w:t>رسانه‌ها</w:t>
      </w:r>
      <w:r w:rsidR="0091561B" w:rsidRPr="009229EB">
        <w:rPr>
          <w:rFonts w:cs="2  Badr" w:hint="cs"/>
          <w:rtl/>
        </w:rPr>
        <w:t xml:space="preserve"> اقدام به انجام </w:t>
      </w:r>
      <w:r w:rsidRPr="009229EB">
        <w:rPr>
          <w:rFonts w:cs="2  Badr"/>
          <w:rtl/>
        </w:rPr>
        <w:t>وظ</w:t>
      </w:r>
      <w:r w:rsidRPr="009229EB">
        <w:rPr>
          <w:rFonts w:cs="2  Badr" w:hint="cs"/>
          <w:rtl/>
        </w:rPr>
        <w:t>ی</w:t>
      </w:r>
      <w:r w:rsidRPr="009229EB">
        <w:rPr>
          <w:rFonts w:cs="2  Badr" w:hint="eastAsia"/>
          <w:rtl/>
        </w:rPr>
        <w:t>فه‌اش</w:t>
      </w:r>
      <w:r w:rsidR="0091561B" w:rsidRPr="009229EB">
        <w:rPr>
          <w:rFonts w:cs="2  Badr" w:hint="cs"/>
          <w:rtl/>
        </w:rPr>
        <w:t xml:space="preserve"> کند، بلکه </w:t>
      </w:r>
      <w:r w:rsidR="00FD3EF8" w:rsidRPr="007F5654">
        <w:rPr>
          <w:rFonts w:cs="2  Badr" w:hint="cs"/>
          <w:b/>
          <w:bCs/>
          <w:rtl/>
        </w:rPr>
        <w:t>بالمباشرة</w:t>
      </w:r>
      <w:r w:rsidR="0091561B" w:rsidRPr="007F5654">
        <w:rPr>
          <w:rFonts w:cs="2  Badr" w:hint="cs"/>
          <w:b/>
          <w:bCs/>
          <w:rtl/>
        </w:rPr>
        <w:t xml:space="preserve"> أو بالتَّسبیب</w:t>
      </w:r>
      <w:r w:rsidR="0091561B" w:rsidRPr="009229EB">
        <w:rPr>
          <w:rFonts w:cs="2  Badr" w:hint="cs"/>
          <w:rtl/>
        </w:rPr>
        <w:t xml:space="preserve"> کافی است.</w:t>
      </w:r>
    </w:p>
    <w:p w:rsidR="00452B9C" w:rsidRPr="009229EB" w:rsidRDefault="00452B9C" w:rsidP="00452B9C">
      <w:pPr>
        <w:pStyle w:val="Heading2"/>
        <w:rPr>
          <w:rFonts w:cs="2  Badr"/>
          <w:rtl/>
          <w:lang w:bidi="fa-IR"/>
        </w:rPr>
      </w:pPr>
      <w:r w:rsidRPr="009229EB">
        <w:rPr>
          <w:rFonts w:cs="2  Badr" w:hint="cs"/>
          <w:rtl/>
          <w:lang w:bidi="fa-IR"/>
        </w:rPr>
        <w:lastRenderedPageBreak/>
        <w:t>11. مدیریت در تربیت و مقدمات آن</w:t>
      </w:r>
    </w:p>
    <w:p w:rsidR="00C00346" w:rsidRPr="009229EB" w:rsidRDefault="0081217E" w:rsidP="00C00346">
      <w:pPr>
        <w:rPr>
          <w:rFonts w:cs="2  Badr"/>
          <w:sz w:val="28"/>
          <w:rtl/>
          <w:lang w:bidi="fa-IR"/>
        </w:rPr>
      </w:pPr>
      <w:r w:rsidRPr="009229EB">
        <w:rPr>
          <w:rFonts w:cs="2  Badr" w:hint="cs"/>
          <w:sz w:val="28"/>
          <w:rtl/>
          <w:lang w:bidi="fa-IR"/>
        </w:rPr>
        <w:t xml:space="preserve">مطلب یازدهم این است که اگر این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فه‌ا</w:t>
      </w:r>
      <w:r w:rsidR="00123409" w:rsidRPr="009229EB">
        <w:rPr>
          <w:rFonts w:cs="2  Badr" w:hint="cs"/>
          <w:sz w:val="28"/>
          <w:rtl/>
          <w:lang w:bidi="fa-IR"/>
        </w:rPr>
        <w:t>ی</w:t>
      </w:r>
      <w:r w:rsidRPr="009229EB">
        <w:rPr>
          <w:rFonts w:cs="2  Badr" w:hint="cs"/>
          <w:sz w:val="28"/>
          <w:rtl/>
          <w:lang w:bidi="fa-IR"/>
        </w:rPr>
        <w:t xml:space="preserve"> که بر دوش او قرار گرفت و مباشرت در آن شرط نبود ولی استناد به او لازم بود یعنی او باید قیام به این امر کند. قیام به این امر مثل هر تکلیف دیگری مقدماتی دارد که باید آن مقدمات فراهم شوند، یعنی برای اصلاح اهل و شهروندان قاعدتاً مقدماتی وجود دارد، برای اینکه این عملیات، عملیات وسیعی است و این نیاز به </w:t>
      </w:r>
      <w:r w:rsidR="009849E5">
        <w:rPr>
          <w:rFonts w:cs="2  Badr" w:hint="cs"/>
          <w:sz w:val="28"/>
          <w:rtl/>
          <w:lang w:bidi="fa-IR"/>
        </w:rPr>
        <w:t>سیاست‌گذاری</w:t>
      </w:r>
      <w:r w:rsidRPr="009229EB">
        <w:rPr>
          <w:rFonts w:cs="2  Badr" w:hint="cs"/>
          <w:sz w:val="28"/>
          <w:rtl/>
          <w:lang w:bidi="fa-IR"/>
        </w:rPr>
        <w:t xml:space="preserve">، </w:t>
      </w:r>
      <w:r w:rsidR="00E40218">
        <w:rPr>
          <w:rFonts w:cs="2  Badr" w:hint="cs"/>
          <w:sz w:val="28"/>
          <w:rtl/>
          <w:lang w:bidi="fa-IR"/>
        </w:rPr>
        <w:t>برنامه‌ریزی</w:t>
      </w:r>
      <w:r w:rsidRPr="009229EB">
        <w:rPr>
          <w:rFonts w:cs="2  Badr" w:hint="cs"/>
          <w:sz w:val="28"/>
          <w:rtl/>
          <w:lang w:bidi="fa-IR"/>
        </w:rPr>
        <w:t>، نظارت و ... دارد</w:t>
      </w:r>
      <w:r w:rsidR="009229EB" w:rsidRPr="009229EB">
        <w:rPr>
          <w:rFonts w:cs="2  Badr"/>
          <w:sz w:val="28"/>
          <w:rtl/>
          <w:lang w:bidi="fa-IR"/>
        </w:rPr>
        <w:t xml:space="preserve"> </w:t>
      </w:r>
      <w:r w:rsidRPr="009229EB">
        <w:rPr>
          <w:rFonts w:cs="2  Badr" w:hint="cs"/>
          <w:sz w:val="28"/>
          <w:rtl/>
          <w:lang w:bidi="fa-IR"/>
        </w:rPr>
        <w:t xml:space="preserve">که </w:t>
      </w:r>
      <w:r w:rsidR="00123409" w:rsidRPr="009229EB">
        <w:rPr>
          <w:rFonts w:cs="2  Badr"/>
          <w:sz w:val="28"/>
          <w:rtl/>
          <w:lang w:bidi="fa-IR"/>
        </w:rPr>
        <w:t>همه</w:t>
      </w:r>
      <w:r w:rsidRPr="009229EB">
        <w:rPr>
          <w:rFonts w:cs="2  Badr" w:hint="cs"/>
          <w:sz w:val="28"/>
          <w:rtl/>
          <w:lang w:bidi="fa-IR"/>
        </w:rPr>
        <w:t xml:space="preserve">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ن‌ها</w:t>
      </w:r>
      <w:r w:rsidRPr="009229EB">
        <w:rPr>
          <w:rFonts w:cs="2  Badr" w:hint="cs"/>
          <w:sz w:val="28"/>
          <w:rtl/>
          <w:lang w:bidi="fa-IR"/>
        </w:rPr>
        <w:t xml:space="preserve"> جزو مقدمات آن تکلیف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البته گفتیم آنچه که واجب است حدّ لازم از اخلاقیات و عبادات و تکالیفی است که باید در جامعه رواج پیدا کند و شهروندان به </w:t>
      </w:r>
      <w:r w:rsidR="00123409" w:rsidRPr="009229EB">
        <w:rPr>
          <w:rFonts w:cs="2  Badr"/>
          <w:sz w:val="28"/>
          <w:rtl/>
          <w:lang w:bidi="fa-IR"/>
        </w:rPr>
        <w:t>آن‌ها</w:t>
      </w:r>
      <w:r w:rsidRPr="009229EB">
        <w:rPr>
          <w:rFonts w:cs="2  Badr" w:hint="cs"/>
          <w:sz w:val="28"/>
          <w:rtl/>
          <w:lang w:bidi="fa-IR"/>
        </w:rPr>
        <w:t xml:space="preserve"> مجهز شوند و تربیت شوند</w:t>
      </w:r>
      <w:r w:rsidR="00C00346" w:rsidRPr="009229EB">
        <w:rPr>
          <w:rFonts w:cs="2  Badr" w:hint="cs"/>
          <w:sz w:val="28"/>
          <w:rtl/>
          <w:lang w:bidi="fa-IR"/>
        </w:rPr>
        <w:t>.</w:t>
      </w:r>
      <w:r w:rsidRPr="009229EB">
        <w:rPr>
          <w:rFonts w:cs="2  Badr" w:hint="cs"/>
          <w:sz w:val="28"/>
          <w:rtl/>
          <w:lang w:bidi="fa-IR"/>
        </w:rPr>
        <w:t xml:space="preserve"> </w:t>
      </w:r>
    </w:p>
    <w:p w:rsidR="0081217E" w:rsidRPr="009229EB" w:rsidRDefault="0081217E" w:rsidP="00C00346">
      <w:pPr>
        <w:rPr>
          <w:rFonts w:cs="2  Badr"/>
          <w:sz w:val="28"/>
          <w:rtl/>
          <w:lang w:bidi="fa-IR"/>
        </w:rPr>
      </w:pPr>
      <w:r w:rsidRPr="009229EB">
        <w:rPr>
          <w:rFonts w:cs="2  Badr" w:hint="cs"/>
          <w:sz w:val="28"/>
          <w:rtl/>
          <w:lang w:bidi="fa-IR"/>
        </w:rPr>
        <w:t xml:space="preserve">برای اینکه </w:t>
      </w:r>
      <w:r w:rsidR="00123409" w:rsidRPr="009229EB">
        <w:rPr>
          <w:rFonts w:cs="2  Badr"/>
          <w:sz w:val="28"/>
          <w:rtl/>
          <w:lang w:bidi="fa-IR"/>
        </w:rPr>
        <w:t>آن‌ها</w:t>
      </w:r>
      <w:r w:rsidRPr="009229EB">
        <w:rPr>
          <w:rFonts w:cs="2  Badr" w:hint="cs"/>
          <w:sz w:val="28"/>
          <w:rtl/>
          <w:lang w:bidi="fa-IR"/>
        </w:rPr>
        <w:t xml:space="preserve"> را به این </w:t>
      </w:r>
      <w:r w:rsidR="00C00346" w:rsidRPr="009229EB">
        <w:rPr>
          <w:rFonts w:cs="2  Badr" w:hint="cs"/>
          <w:sz w:val="28"/>
          <w:rtl/>
          <w:lang w:bidi="fa-IR"/>
        </w:rPr>
        <w:t>ص</w:t>
      </w:r>
      <w:r w:rsidRPr="009229EB">
        <w:rPr>
          <w:rFonts w:cs="2  Badr" w:hint="cs"/>
          <w:sz w:val="28"/>
          <w:rtl/>
          <w:lang w:bidi="fa-IR"/>
        </w:rPr>
        <w:t xml:space="preserve">لاح مجهز کند و تربیت و اصلاح کند، چیزهایی لازم است و </w:t>
      </w:r>
      <w:r w:rsidR="00123409" w:rsidRPr="009229EB">
        <w:rPr>
          <w:rFonts w:cs="2  Badr"/>
          <w:sz w:val="28"/>
          <w:rtl/>
          <w:lang w:bidi="fa-IR"/>
        </w:rPr>
        <w:t>همه</w:t>
      </w:r>
      <w:r w:rsidRPr="009229EB">
        <w:rPr>
          <w:rFonts w:cs="2  Badr" w:hint="cs"/>
          <w:sz w:val="28"/>
          <w:rtl/>
          <w:lang w:bidi="fa-IR"/>
        </w:rPr>
        <w:t xml:space="preserve"> مقدمات، مقدمات واجب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شوند</w:t>
      </w:r>
      <w:r w:rsidRPr="009229EB">
        <w:rPr>
          <w:rFonts w:cs="2  Badr" w:hint="cs"/>
          <w:sz w:val="28"/>
          <w:rtl/>
          <w:lang w:bidi="fa-IR"/>
        </w:rPr>
        <w:t xml:space="preserve">. چیزی که ما امروز به آن </w:t>
      </w:r>
      <w:r w:rsidR="009849E5">
        <w:rPr>
          <w:rFonts w:cs="2  Badr" w:hint="cs"/>
          <w:sz w:val="28"/>
          <w:rtl/>
          <w:lang w:bidi="fa-IR"/>
        </w:rPr>
        <w:t>سیاست‌گذاری</w:t>
      </w:r>
      <w:r w:rsidRPr="009229EB">
        <w:rPr>
          <w:rFonts w:cs="2  Badr" w:hint="cs"/>
          <w:sz w:val="28"/>
          <w:rtl/>
          <w:lang w:bidi="fa-IR"/>
        </w:rPr>
        <w:t xml:space="preserve">، </w:t>
      </w:r>
      <w:r w:rsidR="00E40218">
        <w:rPr>
          <w:rFonts w:cs="2  Badr" w:hint="cs"/>
          <w:sz w:val="28"/>
          <w:rtl/>
          <w:lang w:bidi="fa-IR"/>
        </w:rPr>
        <w:t>برنامه‌ریزی</w:t>
      </w:r>
      <w:r w:rsidRPr="009229EB">
        <w:rPr>
          <w:rFonts w:cs="2  Badr" w:hint="cs"/>
          <w:sz w:val="28"/>
          <w:rtl/>
          <w:lang w:bidi="fa-IR"/>
        </w:rPr>
        <w:t xml:space="preserve">، نظارت، پشتیبانی، تأمین بودجه و ...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یی</w:t>
      </w:r>
      <w:r w:rsidR="00123409" w:rsidRPr="009229EB">
        <w:rPr>
          <w:rFonts w:cs="2  Badr" w:hint="eastAsia"/>
          <w:sz w:val="28"/>
          <w:rtl/>
          <w:lang w:bidi="fa-IR"/>
        </w:rPr>
        <w:t>م</w:t>
      </w:r>
      <w:r w:rsidRPr="009229EB">
        <w:rPr>
          <w:rFonts w:cs="2  Badr" w:hint="cs"/>
          <w:sz w:val="28"/>
          <w:rtl/>
          <w:lang w:bidi="fa-IR"/>
        </w:rPr>
        <w:t xml:space="preserve">،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ن‌ها</w:t>
      </w:r>
      <w:r w:rsidRPr="009229EB">
        <w:rPr>
          <w:rFonts w:cs="2  Badr" w:hint="cs"/>
          <w:sz w:val="28"/>
          <w:rtl/>
          <w:lang w:bidi="fa-IR"/>
        </w:rPr>
        <w:t xml:space="preserve"> همه جزو مقدمات این امر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البته به تناسب هر زمانی </w:t>
      </w:r>
      <w:r w:rsidR="009849E5">
        <w:rPr>
          <w:rFonts w:cs="2  Badr" w:hint="cs"/>
          <w:sz w:val="28"/>
          <w:rtl/>
          <w:lang w:bidi="fa-IR"/>
        </w:rPr>
        <w:t>سیاست‌گذاری</w:t>
      </w:r>
      <w:r w:rsidRPr="009229EB">
        <w:rPr>
          <w:rFonts w:cs="2  Badr" w:hint="cs"/>
          <w:sz w:val="28"/>
          <w:rtl/>
          <w:lang w:bidi="fa-IR"/>
        </w:rPr>
        <w:t xml:space="preserve">، </w:t>
      </w:r>
      <w:r w:rsidR="00E40218">
        <w:rPr>
          <w:rFonts w:cs="2  Badr" w:hint="cs"/>
          <w:sz w:val="28"/>
          <w:rtl/>
          <w:lang w:bidi="fa-IR"/>
        </w:rPr>
        <w:t>برنامه‌ریزی</w:t>
      </w:r>
      <w:r w:rsidRPr="009229EB">
        <w:rPr>
          <w:rFonts w:cs="2  Badr" w:hint="cs"/>
          <w:sz w:val="28"/>
          <w:rtl/>
          <w:lang w:bidi="fa-IR"/>
        </w:rPr>
        <w:t xml:space="preserve"> و نظارت و پشتیبانی و حمایت فرق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پس مباشرت شرط نیست ولی باید این عمل از او صادر شود ولو با واسطه. صدور این عمل به حداقلی از </w:t>
      </w:r>
      <w:r w:rsidR="009849E5">
        <w:rPr>
          <w:rFonts w:cs="2  Badr" w:hint="cs"/>
          <w:sz w:val="28"/>
          <w:rtl/>
          <w:lang w:bidi="fa-IR"/>
        </w:rPr>
        <w:t>سازمان‌دهی</w:t>
      </w:r>
      <w:r w:rsidRPr="009229EB">
        <w:rPr>
          <w:rFonts w:cs="2  Badr" w:hint="cs"/>
          <w:sz w:val="28"/>
          <w:rtl/>
          <w:lang w:bidi="fa-IR"/>
        </w:rPr>
        <w:t xml:space="preserve"> و </w:t>
      </w:r>
      <w:r w:rsidR="00E40218">
        <w:rPr>
          <w:rFonts w:cs="2  Badr" w:hint="cs"/>
          <w:sz w:val="28"/>
          <w:rtl/>
          <w:lang w:bidi="fa-IR"/>
        </w:rPr>
        <w:t>برنامه‌ریزی</w:t>
      </w:r>
      <w:r w:rsidRPr="009229EB">
        <w:rPr>
          <w:rFonts w:cs="2  Badr" w:hint="cs"/>
          <w:sz w:val="28"/>
          <w:rtl/>
          <w:lang w:bidi="fa-IR"/>
        </w:rPr>
        <w:t xml:space="preserve"> نیاز دارد، منتها در </w:t>
      </w:r>
      <w:r w:rsidR="00123409" w:rsidRPr="009229EB">
        <w:rPr>
          <w:rFonts w:cs="2  Badr"/>
          <w:sz w:val="28"/>
          <w:rtl/>
          <w:lang w:bidi="fa-IR"/>
        </w:rPr>
        <w:t>زمان‌ها</w:t>
      </w:r>
      <w:r w:rsidR="00123409" w:rsidRPr="009229EB">
        <w:rPr>
          <w:rFonts w:cs="2  Badr" w:hint="cs"/>
          <w:sz w:val="28"/>
          <w:rtl/>
          <w:lang w:bidi="fa-IR"/>
        </w:rPr>
        <w:t>ی</w:t>
      </w:r>
      <w:r w:rsidRPr="009229EB">
        <w:rPr>
          <w:rFonts w:cs="2  Badr" w:hint="cs"/>
          <w:sz w:val="28"/>
          <w:rtl/>
          <w:lang w:bidi="fa-IR"/>
        </w:rPr>
        <w:t xml:space="preserve"> قبل هم به لحاظ اینکه جمعیت کمتر بود و هم به لحاظ اینکه شرایط </w:t>
      </w:r>
      <w:r w:rsidR="00123409" w:rsidRPr="009229EB">
        <w:rPr>
          <w:rFonts w:cs="2  Badr"/>
          <w:sz w:val="28"/>
          <w:rtl/>
          <w:lang w:bidi="fa-IR"/>
        </w:rPr>
        <w:t>آسان‌تر</w:t>
      </w:r>
      <w:r w:rsidRPr="009229EB">
        <w:rPr>
          <w:rFonts w:cs="2  Badr" w:hint="cs"/>
          <w:sz w:val="28"/>
          <w:rtl/>
          <w:lang w:bidi="fa-IR"/>
        </w:rPr>
        <w:t xml:space="preserve"> بود، این ساماندهی از </w:t>
      </w:r>
      <w:r w:rsidR="00123409" w:rsidRPr="009229EB">
        <w:rPr>
          <w:rFonts w:cs="2  Badr"/>
          <w:sz w:val="28"/>
          <w:rtl/>
          <w:lang w:bidi="fa-IR"/>
        </w:rPr>
        <w:t>ناح</w:t>
      </w:r>
      <w:r w:rsidR="00123409" w:rsidRPr="009229EB">
        <w:rPr>
          <w:rFonts w:cs="2  Badr" w:hint="cs"/>
          <w:sz w:val="28"/>
          <w:rtl/>
          <w:lang w:bidi="fa-IR"/>
        </w:rPr>
        <w:t>ی</w:t>
      </w:r>
      <w:r w:rsidR="00123409" w:rsidRPr="009229EB">
        <w:rPr>
          <w:rFonts w:cs="2  Badr" w:hint="eastAsia"/>
          <w:sz w:val="28"/>
          <w:rtl/>
          <w:lang w:bidi="fa-IR"/>
        </w:rPr>
        <w:t>ه</w:t>
      </w:r>
      <w:r w:rsidRPr="009229EB">
        <w:rPr>
          <w:rFonts w:cs="2  Badr" w:hint="cs"/>
          <w:sz w:val="28"/>
          <w:rtl/>
          <w:lang w:bidi="fa-IR"/>
        </w:rPr>
        <w:t xml:space="preserve"> حکومت ساماندهی جمع و جوری بود</w:t>
      </w:r>
      <w:r w:rsidR="009229EB" w:rsidRPr="009229EB">
        <w:rPr>
          <w:rFonts w:cs="2  Badr"/>
          <w:sz w:val="28"/>
          <w:rtl/>
          <w:lang w:bidi="fa-IR"/>
        </w:rPr>
        <w:t xml:space="preserve"> </w:t>
      </w:r>
      <w:r w:rsidRPr="009229EB">
        <w:rPr>
          <w:rFonts w:cs="2  Badr" w:hint="cs"/>
          <w:sz w:val="28"/>
          <w:rtl/>
          <w:lang w:bidi="fa-IR"/>
        </w:rPr>
        <w:t xml:space="preserve">و در یک </w:t>
      </w:r>
      <w:r w:rsidR="00123409" w:rsidRPr="009229EB">
        <w:rPr>
          <w:rFonts w:cs="2  Badr"/>
          <w:sz w:val="28"/>
          <w:rtl/>
          <w:lang w:bidi="fa-IR"/>
        </w:rPr>
        <w:t>دوره‌ا</w:t>
      </w:r>
      <w:r w:rsidR="00123409" w:rsidRPr="009229EB">
        <w:rPr>
          <w:rFonts w:cs="2  Badr" w:hint="cs"/>
          <w:sz w:val="28"/>
          <w:rtl/>
          <w:lang w:bidi="fa-IR"/>
        </w:rPr>
        <w:t>ی</w:t>
      </w:r>
      <w:r w:rsidR="00C00346" w:rsidRPr="009229EB">
        <w:rPr>
          <w:rFonts w:cs="2  Badr" w:hint="cs"/>
          <w:sz w:val="28"/>
          <w:rtl/>
          <w:lang w:bidi="fa-IR"/>
        </w:rPr>
        <w:t xml:space="preserve"> ساماندهی </w:t>
      </w:r>
      <w:r w:rsidR="00123409" w:rsidRPr="009229EB">
        <w:rPr>
          <w:rFonts w:cs="2  Badr"/>
          <w:sz w:val="28"/>
          <w:rtl/>
          <w:lang w:bidi="fa-IR"/>
        </w:rPr>
        <w:t>پ</w:t>
      </w:r>
      <w:r w:rsidR="00123409" w:rsidRPr="009229EB">
        <w:rPr>
          <w:rFonts w:cs="2  Badr" w:hint="cs"/>
          <w:sz w:val="28"/>
          <w:rtl/>
          <w:lang w:bidi="fa-IR"/>
        </w:rPr>
        <w:t>ی</w:t>
      </w:r>
      <w:r w:rsidR="00123409" w:rsidRPr="009229EB">
        <w:rPr>
          <w:rFonts w:cs="2  Badr" w:hint="eastAsia"/>
          <w:sz w:val="28"/>
          <w:rtl/>
          <w:lang w:bidi="fa-IR"/>
        </w:rPr>
        <w:t>چ</w:t>
      </w:r>
      <w:r w:rsidR="00123409" w:rsidRPr="009229EB">
        <w:rPr>
          <w:rFonts w:cs="2  Badr" w:hint="cs"/>
          <w:sz w:val="28"/>
          <w:rtl/>
          <w:lang w:bidi="fa-IR"/>
        </w:rPr>
        <w:t>ی</w:t>
      </w:r>
      <w:r w:rsidR="00123409" w:rsidRPr="009229EB">
        <w:rPr>
          <w:rFonts w:cs="2  Badr" w:hint="eastAsia"/>
          <w:sz w:val="28"/>
          <w:rtl/>
          <w:lang w:bidi="fa-IR"/>
        </w:rPr>
        <w:t>ده‌تر</w:t>
      </w:r>
      <w:r w:rsidRPr="009229EB">
        <w:rPr>
          <w:rFonts w:cs="2  Badr" w:hint="cs"/>
          <w:sz w:val="28"/>
          <w:rtl/>
          <w:lang w:bidi="fa-IR"/>
        </w:rPr>
        <w:t xml:space="preserve"> است</w:t>
      </w:r>
      <w:r w:rsidR="009229EB" w:rsidRPr="009229EB">
        <w:rPr>
          <w:rFonts w:cs="2  Badr"/>
          <w:sz w:val="28"/>
          <w:rtl/>
          <w:lang w:bidi="fa-IR"/>
        </w:rPr>
        <w:t xml:space="preserve"> </w:t>
      </w:r>
      <w:r w:rsidRPr="009229EB">
        <w:rPr>
          <w:rFonts w:cs="2  Badr" w:hint="cs"/>
          <w:sz w:val="28"/>
          <w:rtl/>
          <w:lang w:bidi="fa-IR"/>
        </w:rPr>
        <w:t xml:space="preserve">و باید به تناسب هر زمان مقدمات این تکلیف را فراهم کند و لذا حکومت باید برای انجام این وظائف تربیتی مدیریت و ساماندهی کند، این مدیریت مستلزم </w:t>
      </w:r>
      <w:r w:rsidR="009849E5">
        <w:rPr>
          <w:rFonts w:cs="2  Badr" w:hint="cs"/>
          <w:sz w:val="28"/>
          <w:rtl/>
          <w:lang w:bidi="fa-IR"/>
        </w:rPr>
        <w:t>سیاست‌گذاری</w:t>
      </w:r>
      <w:r w:rsidRPr="009229EB">
        <w:rPr>
          <w:rFonts w:cs="2  Badr" w:hint="cs"/>
          <w:sz w:val="28"/>
          <w:rtl/>
          <w:lang w:bidi="fa-IR"/>
        </w:rPr>
        <w:t xml:space="preserve"> و </w:t>
      </w:r>
      <w:r w:rsidR="00E40218">
        <w:rPr>
          <w:rFonts w:cs="2  Badr" w:hint="cs"/>
          <w:sz w:val="28"/>
          <w:rtl/>
          <w:lang w:bidi="fa-IR"/>
        </w:rPr>
        <w:t>برنامه‌ریزی</w:t>
      </w:r>
      <w:r w:rsidRPr="009229EB">
        <w:rPr>
          <w:rFonts w:cs="2  Badr" w:hint="cs"/>
          <w:sz w:val="28"/>
          <w:rtl/>
          <w:lang w:bidi="fa-IR"/>
        </w:rPr>
        <w:t xml:space="preserve"> و حمایت مالی و بودجه است و </w:t>
      </w:r>
      <w:r w:rsidR="00123409" w:rsidRPr="009229EB">
        <w:rPr>
          <w:rFonts w:cs="2  Badr"/>
          <w:sz w:val="28"/>
          <w:rtl/>
          <w:lang w:bidi="fa-IR"/>
        </w:rPr>
        <w:t>همه</w:t>
      </w:r>
      <w:r w:rsidRPr="009229EB">
        <w:rPr>
          <w:rFonts w:cs="2  Badr" w:hint="cs"/>
          <w:sz w:val="28"/>
          <w:rtl/>
          <w:lang w:bidi="fa-IR"/>
        </w:rPr>
        <w:t xml:space="preserve"> </w:t>
      </w:r>
      <w:r w:rsidR="00123409" w:rsidRPr="009229EB">
        <w:rPr>
          <w:rFonts w:cs="2  Badr"/>
          <w:sz w:val="28"/>
          <w:rtl/>
          <w:lang w:bidi="fa-IR"/>
        </w:rPr>
        <w:t>ا</w:t>
      </w:r>
      <w:r w:rsidR="00123409" w:rsidRPr="009229EB">
        <w:rPr>
          <w:rFonts w:cs="2  Badr" w:hint="cs"/>
          <w:sz w:val="28"/>
          <w:rtl/>
          <w:lang w:bidi="fa-IR"/>
        </w:rPr>
        <w:t>ی</w:t>
      </w:r>
      <w:r w:rsidR="00123409" w:rsidRPr="009229EB">
        <w:rPr>
          <w:rFonts w:cs="2  Badr" w:hint="eastAsia"/>
          <w:sz w:val="28"/>
          <w:rtl/>
          <w:lang w:bidi="fa-IR"/>
        </w:rPr>
        <w:t>ن‌ها</w:t>
      </w:r>
      <w:r w:rsidRPr="009229EB">
        <w:rPr>
          <w:rFonts w:cs="2  Badr" w:hint="cs"/>
          <w:sz w:val="28"/>
          <w:rtl/>
          <w:lang w:bidi="fa-IR"/>
        </w:rPr>
        <w:t xml:space="preserve"> جزو لوازم و مقدمات ضروری این امر است. این مسئله در امر به معروف و نهی از منکر نیز گفته شده است، در جایی که امر به معروف و نهی از منکر واجب است و شرایط آن فراهم است باید مقدمات آن را فراهم کرد، این مقدمات در یک زمانی خیلی ساده است و در یک زمانی مقدمات </w:t>
      </w:r>
      <w:r w:rsidR="00123409" w:rsidRPr="009229EB">
        <w:rPr>
          <w:rFonts w:cs="2  Badr"/>
          <w:sz w:val="28"/>
          <w:rtl/>
          <w:lang w:bidi="fa-IR"/>
        </w:rPr>
        <w:t>پ</w:t>
      </w:r>
      <w:r w:rsidR="00123409" w:rsidRPr="009229EB">
        <w:rPr>
          <w:rFonts w:cs="2  Badr" w:hint="cs"/>
          <w:sz w:val="28"/>
          <w:rtl/>
          <w:lang w:bidi="fa-IR"/>
        </w:rPr>
        <w:t>ی</w:t>
      </w:r>
      <w:r w:rsidR="00123409" w:rsidRPr="009229EB">
        <w:rPr>
          <w:rFonts w:cs="2  Badr" w:hint="eastAsia"/>
          <w:sz w:val="28"/>
          <w:rtl/>
          <w:lang w:bidi="fa-IR"/>
        </w:rPr>
        <w:t>چ</w:t>
      </w:r>
      <w:r w:rsidR="00123409" w:rsidRPr="009229EB">
        <w:rPr>
          <w:rFonts w:cs="2  Badr" w:hint="cs"/>
          <w:sz w:val="28"/>
          <w:rtl/>
          <w:lang w:bidi="fa-IR"/>
        </w:rPr>
        <w:t>ی</w:t>
      </w:r>
      <w:r w:rsidR="00123409" w:rsidRPr="009229EB">
        <w:rPr>
          <w:rFonts w:cs="2  Badr" w:hint="eastAsia"/>
          <w:sz w:val="28"/>
          <w:rtl/>
          <w:lang w:bidi="fa-IR"/>
        </w:rPr>
        <w:t>ده‌ا</w:t>
      </w:r>
      <w:r w:rsidR="00123409" w:rsidRPr="009229EB">
        <w:rPr>
          <w:rFonts w:cs="2  Badr" w:hint="cs"/>
          <w:sz w:val="28"/>
          <w:rtl/>
          <w:lang w:bidi="fa-IR"/>
        </w:rPr>
        <w:t>ی</w:t>
      </w:r>
      <w:r w:rsidRPr="009229EB">
        <w:rPr>
          <w:rFonts w:cs="2  Badr" w:hint="cs"/>
          <w:sz w:val="28"/>
          <w:rtl/>
          <w:lang w:bidi="fa-IR"/>
        </w:rPr>
        <w:t xml:space="preserve"> است. بدون تردید عمل </w:t>
      </w:r>
      <w:r w:rsidR="00EE780A" w:rsidRPr="009229EB">
        <w:rPr>
          <w:rFonts w:cs="2  Badr" w:hint="cs"/>
          <w:sz w:val="28"/>
          <w:rtl/>
          <w:lang w:bidi="fa-IR"/>
        </w:rPr>
        <w:t>استصلاح</w:t>
      </w:r>
      <w:r w:rsidRPr="009229EB">
        <w:rPr>
          <w:rFonts w:cs="2  Badr" w:hint="cs"/>
          <w:sz w:val="28"/>
          <w:rtl/>
          <w:lang w:bidi="fa-IR"/>
        </w:rPr>
        <w:t xml:space="preserve"> اهل در </w:t>
      </w:r>
      <w:r w:rsidR="009849E5">
        <w:rPr>
          <w:rFonts w:cs="2  Badr"/>
          <w:sz w:val="28"/>
          <w:rtl/>
          <w:lang w:bidi="fa-IR"/>
        </w:rPr>
        <w:t>زمان‌های</w:t>
      </w:r>
      <w:r w:rsidRPr="009229EB">
        <w:rPr>
          <w:rFonts w:cs="2  Badr" w:hint="cs"/>
          <w:sz w:val="28"/>
          <w:rtl/>
          <w:lang w:bidi="fa-IR"/>
        </w:rPr>
        <w:t xml:space="preserve"> متأخر مستلزم مقدماتی است  و اصل مدیریت آن است که در زمانی ساده و در زمانی پیچیده است و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w:t>
      </w:r>
      <w:r w:rsidRPr="009229EB">
        <w:rPr>
          <w:rFonts w:cs="2  Badr" w:hint="cs"/>
          <w:sz w:val="28"/>
          <w:rtl/>
          <w:lang w:bidi="fa-IR"/>
        </w:rPr>
        <w:t xml:space="preserve"> حاکم این است که این عمل از او صادر شود و صدور این عمل از او مقدماتی دارد و باید این مسئله را مدیریت کند و مدیریت مستلزم عناصری است که به آن اشاره شد.</w:t>
      </w:r>
    </w:p>
    <w:p w:rsidR="00394E4A" w:rsidRPr="009229EB" w:rsidRDefault="00394E4A" w:rsidP="00394E4A">
      <w:pPr>
        <w:rPr>
          <w:rFonts w:cs="2  Badr"/>
          <w:rtl/>
        </w:rPr>
      </w:pPr>
      <w:r w:rsidRPr="009229EB">
        <w:rPr>
          <w:rFonts w:cs="2  Badr" w:hint="cs"/>
          <w:rtl/>
        </w:rPr>
        <w:t xml:space="preserve">(س. </w:t>
      </w:r>
      <w:r w:rsidR="00123409" w:rsidRPr="009229EB">
        <w:rPr>
          <w:rFonts w:cs="2  Badr"/>
          <w:rtl/>
        </w:rPr>
        <w:t>وظ</w:t>
      </w:r>
      <w:r w:rsidR="00123409" w:rsidRPr="009229EB">
        <w:rPr>
          <w:rFonts w:cs="2  Badr" w:hint="cs"/>
          <w:rtl/>
        </w:rPr>
        <w:t>ی</w:t>
      </w:r>
      <w:r w:rsidR="00123409" w:rsidRPr="009229EB">
        <w:rPr>
          <w:rFonts w:cs="2  Badr" w:hint="eastAsia"/>
          <w:rtl/>
        </w:rPr>
        <w:t>فه</w:t>
      </w:r>
      <w:r w:rsidRPr="009229EB">
        <w:rPr>
          <w:rFonts w:cs="2  Badr" w:hint="cs"/>
          <w:rtl/>
        </w:rPr>
        <w:t xml:space="preserve"> حاکم فقط در الزامیات است پس اگر مستحبی با عنوان ثانوی واجب شد چه؟</w:t>
      </w:r>
    </w:p>
    <w:p w:rsidR="00394E4A" w:rsidRPr="009229EB" w:rsidRDefault="00394E4A" w:rsidP="00394E4A">
      <w:pPr>
        <w:rPr>
          <w:rFonts w:cs="2  Badr"/>
          <w:rtl/>
        </w:rPr>
      </w:pPr>
      <w:r w:rsidRPr="009229EB">
        <w:rPr>
          <w:rFonts w:cs="2  Badr" w:hint="cs"/>
          <w:rtl/>
        </w:rPr>
        <w:t xml:space="preserve">ج. داخل در الزامیات </w:t>
      </w:r>
      <w:r w:rsidR="00123409" w:rsidRPr="009229EB">
        <w:rPr>
          <w:rFonts w:cs="2  Badr"/>
          <w:rtl/>
        </w:rPr>
        <w:t>م</w:t>
      </w:r>
      <w:r w:rsidR="00123409" w:rsidRPr="009229EB">
        <w:rPr>
          <w:rFonts w:cs="2  Badr" w:hint="cs"/>
          <w:rtl/>
        </w:rPr>
        <w:t>ی‌</w:t>
      </w:r>
      <w:r w:rsidR="00123409" w:rsidRPr="009229EB">
        <w:rPr>
          <w:rFonts w:cs="2  Badr" w:hint="eastAsia"/>
          <w:rtl/>
        </w:rPr>
        <w:t>شود</w:t>
      </w:r>
      <w:r w:rsidR="009229EB" w:rsidRPr="009229EB">
        <w:rPr>
          <w:rFonts w:cs="2  Badr"/>
          <w:rtl/>
        </w:rPr>
        <w:t xml:space="preserve">؛ </w:t>
      </w:r>
      <w:r w:rsidRPr="009229EB">
        <w:rPr>
          <w:rFonts w:cs="2  Badr" w:hint="cs"/>
          <w:rtl/>
        </w:rPr>
        <w:t xml:space="preserve">مانند قوانین راهنمایی و رانندگی. حاکم باید شهروندان را برای رعایت </w:t>
      </w:r>
      <w:r w:rsidR="00123409" w:rsidRPr="009229EB">
        <w:rPr>
          <w:rFonts w:cs="2  Badr"/>
          <w:rtl/>
        </w:rPr>
        <w:t>آن‌ها</w:t>
      </w:r>
      <w:r w:rsidRPr="009229EB">
        <w:rPr>
          <w:rFonts w:cs="2  Badr" w:hint="cs"/>
          <w:rtl/>
        </w:rPr>
        <w:t xml:space="preserve"> تربیت کند. </w:t>
      </w:r>
      <w:r w:rsidR="00123409" w:rsidRPr="009229EB">
        <w:rPr>
          <w:rFonts w:cs="2  Badr"/>
          <w:rtl/>
        </w:rPr>
        <w:t>ا</w:t>
      </w:r>
      <w:r w:rsidR="00123409" w:rsidRPr="009229EB">
        <w:rPr>
          <w:rFonts w:cs="2  Badr" w:hint="cs"/>
          <w:rtl/>
        </w:rPr>
        <w:t>ی</w:t>
      </w:r>
      <w:r w:rsidR="00123409" w:rsidRPr="009229EB">
        <w:rPr>
          <w:rFonts w:cs="2  Badr" w:hint="eastAsia"/>
          <w:rtl/>
        </w:rPr>
        <w:t>ن‌ها</w:t>
      </w:r>
      <w:r w:rsidRPr="009229EB">
        <w:rPr>
          <w:rFonts w:cs="2  Badr" w:hint="cs"/>
          <w:rtl/>
        </w:rPr>
        <w:t xml:space="preserve"> که به عنوان اولی لازم نیست اما به عنوان ثانوی لازم است فلذا مشمول الزامیات </w:t>
      </w:r>
      <w:r w:rsidR="00123409" w:rsidRPr="009229EB">
        <w:rPr>
          <w:rFonts w:cs="2  Badr"/>
          <w:rtl/>
        </w:rPr>
        <w:t>م</w:t>
      </w:r>
      <w:r w:rsidR="00123409" w:rsidRPr="009229EB">
        <w:rPr>
          <w:rFonts w:cs="2  Badr" w:hint="cs"/>
          <w:rtl/>
        </w:rPr>
        <w:t>ی‌</w:t>
      </w:r>
      <w:r w:rsidR="00123409" w:rsidRPr="009229EB">
        <w:rPr>
          <w:rFonts w:cs="2  Badr" w:hint="eastAsia"/>
          <w:rtl/>
        </w:rPr>
        <w:t>شوند</w:t>
      </w:r>
      <w:r w:rsidRPr="009229EB">
        <w:rPr>
          <w:rFonts w:cs="2  Badr" w:hint="cs"/>
          <w:rtl/>
        </w:rPr>
        <w:t>.</w:t>
      </w:r>
    </w:p>
    <w:p w:rsidR="00394E4A" w:rsidRPr="009229EB" w:rsidRDefault="00394E4A" w:rsidP="00394E4A">
      <w:pPr>
        <w:rPr>
          <w:rFonts w:cs="2  Badr"/>
          <w:rtl/>
        </w:rPr>
      </w:pPr>
      <w:r w:rsidRPr="009229EB">
        <w:rPr>
          <w:rFonts w:cs="2  Badr" w:hint="cs"/>
          <w:rtl/>
        </w:rPr>
        <w:lastRenderedPageBreak/>
        <w:t xml:space="preserve">س.گاهی این وظایف توسط نیروهای دولت انجام </w:t>
      </w:r>
      <w:r w:rsidR="00123409" w:rsidRPr="009229EB">
        <w:rPr>
          <w:rFonts w:cs="2  Badr"/>
          <w:rtl/>
        </w:rPr>
        <w:t>م</w:t>
      </w:r>
      <w:r w:rsidR="00123409" w:rsidRPr="009229EB">
        <w:rPr>
          <w:rFonts w:cs="2  Badr" w:hint="cs"/>
          <w:rtl/>
        </w:rPr>
        <w:t>ی‌</w:t>
      </w:r>
      <w:r w:rsidR="00123409" w:rsidRPr="009229EB">
        <w:rPr>
          <w:rFonts w:cs="2  Badr" w:hint="eastAsia"/>
          <w:rtl/>
        </w:rPr>
        <w:t>شود</w:t>
      </w:r>
      <w:r w:rsidRPr="009229EB">
        <w:rPr>
          <w:rFonts w:cs="2  Badr" w:hint="cs"/>
          <w:rtl/>
        </w:rPr>
        <w:t xml:space="preserve"> و گاهی توسط بخش خصوصی. استناد بخش خصوصی چگونه خواهد بود؟</w:t>
      </w:r>
    </w:p>
    <w:p w:rsidR="0081217E" w:rsidRPr="009229EB" w:rsidRDefault="00394E4A" w:rsidP="00394E4A">
      <w:pPr>
        <w:rPr>
          <w:rFonts w:cs="2  Badr"/>
          <w:rtl/>
        </w:rPr>
      </w:pPr>
      <w:r w:rsidRPr="009229EB">
        <w:rPr>
          <w:rFonts w:cs="2  Badr" w:hint="cs"/>
          <w:rtl/>
        </w:rPr>
        <w:t xml:space="preserve">ج. استناد </w:t>
      </w:r>
      <w:r w:rsidR="00123409" w:rsidRPr="009229EB">
        <w:rPr>
          <w:rFonts w:cs="2  Badr"/>
          <w:rtl/>
        </w:rPr>
        <w:t>ا</w:t>
      </w:r>
      <w:r w:rsidR="00123409" w:rsidRPr="009229EB">
        <w:rPr>
          <w:rFonts w:cs="2  Badr" w:hint="cs"/>
          <w:rtl/>
        </w:rPr>
        <w:t>ی</w:t>
      </w:r>
      <w:r w:rsidR="00123409" w:rsidRPr="009229EB">
        <w:rPr>
          <w:rFonts w:cs="2  Badr" w:hint="eastAsia"/>
          <w:rtl/>
        </w:rPr>
        <w:t>ن‌ها</w:t>
      </w:r>
      <w:r w:rsidRPr="009229EB">
        <w:rPr>
          <w:rFonts w:cs="2  Badr" w:hint="cs"/>
          <w:rtl/>
        </w:rPr>
        <w:t xml:space="preserve"> یکسان است. </w:t>
      </w:r>
      <w:r w:rsidR="0081217E" w:rsidRPr="009229EB">
        <w:rPr>
          <w:rFonts w:cs="2  Badr" w:hint="cs"/>
          <w:sz w:val="28"/>
          <w:rtl/>
          <w:lang w:bidi="fa-IR"/>
        </w:rPr>
        <w:t xml:space="preserve">وقتی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0081217E" w:rsidRPr="009229EB">
        <w:rPr>
          <w:rFonts w:cs="2  Badr" w:hint="cs"/>
          <w:sz w:val="28"/>
          <w:rtl/>
          <w:lang w:bidi="fa-IR"/>
        </w:rPr>
        <w:t xml:space="preserve"> مدیریت کن، این امر عقلایی است و مانعی نیست که ما از </w:t>
      </w:r>
      <w:r w:rsidR="00123409" w:rsidRPr="009229EB">
        <w:rPr>
          <w:rFonts w:cs="2  Badr"/>
          <w:sz w:val="28"/>
          <w:rtl/>
          <w:lang w:bidi="fa-IR"/>
        </w:rPr>
        <w:t>تجربه</w:t>
      </w:r>
      <w:r w:rsidR="0081217E" w:rsidRPr="009229EB">
        <w:rPr>
          <w:rFonts w:cs="2  Badr" w:hint="cs"/>
          <w:sz w:val="28"/>
          <w:rtl/>
          <w:lang w:bidi="fa-IR"/>
        </w:rPr>
        <w:t xml:space="preserve"> عقلایی دیگران استفاده کنیم.</w:t>
      </w:r>
      <w:r w:rsidRPr="009229EB">
        <w:rPr>
          <w:rFonts w:cs="2  Badr" w:hint="cs"/>
          <w:sz w:val="28"/>
          <w:rtl/>
          <w:lang w:bidi="fa-IR"/>
        </w:rPr>
        <w:t>)</w:t>
      </w:r>
    </w:p>
    <w:p w:rsidR="00414AB5" w:rsidRPr="009229EB" w:rsidRDefault="00414AB5" w:rsidP="00873F8D">
      <w:pPr>
        <w:pStyle w:val="Heading2"/>
        <w:rPr>
          <w:rFonts w:cs="2  Badr"/>
          <w:rtl/>
          <w:lang w:bidi="fa-IR"/>
        </w:rPr>
      </w:pPr>
      <w:r w:rsidRPr="009229EB">
        <w:rPr>
          <w:rFonts w:cs="2  Badr" w:hint="cs"/>
          <w:rtl/>
          <w:lang w:bidi="fa-IR"/>
        </w:rPr>
        <w:t xml:space="preserve">12. </w:t>
      </w:r>
      <w:r w:rsidR="00873F8D" w:rsidRPr="009229EB">
        <w:rPr>
          <w:rFonts w:cs="2  Badr" w:hint="cs"/>
          <w:rtl/>
          <w:lang w:bidi="fa-IR"/>
        </w:rPr>
        <w:t xml:space="preserve">استناد </w:t>
      </w:r>
      <w:r w:rsidR="00123409" w:rsidRPr="009229EB">
        <w:rPr>
          <w:rFonts w:cs="2  Badr"/>
          <w:rtl/>
          <w:lang w:bidi="fa-IR"/>
        </w:rPr>
        <w:t>فعال</w:t>
      </w:r>
      <w:r w:rsidR="00123409" w:rsidRPr="009229EB">
        <w:rPr>
          <w:rFonts w:cs="2  Badr" w:hint="cs"/>
          <w:rtl/>
          <w:lang w:bidi="fa-IR"/>
        </w:rPr>
        <w:t>ی</w:t>
      </w:r>
      <w:r w:rsidR="00123409" w:rsidRPr="009229EB">
        <w:rPr>
          <w:rFonts w:cs="2  Badr" w:hint="eastAsia"/>
          <w:rtl/>
          <w:lang w:bidi="fa-IR"/>
        </w:rPr>
        <w:t>ت‌ها</w:t>
      </w:r>
      <w:r w:rsidR="00123409" w:rsidRPr="009229EB">
        <w:rPr>
          <w:rFonts w:cs="2  Badr" w:hint="cs"/>
          <w:rtl/>
          <w:lang w:bidi="fa-IR"/>
        </w:rPr>
        <w:t>ی</w:t>
      </w:r>
      <w:r w:rsidR="00873F8D" w:rsidRPr="009229EB">
        <w:rPr>
          <w:rFonts w:cs="2  Badr" w:hint="cs"/>
          <w:rtl/>
          <w:lang w:bidi="fa-IR"/>
        </w:rPr>
        <w:t xml:space="preserve"> تربیتی به حاکم</w:t>
      </w:r>
    </w:p>
    <w:p w:rsidR="00414AB5" w:rsidRPr="009229EB" w:rsidRDefault="0081217E" w:rsidP="00873F8D">
      <w:pPr>
        <w:rPr>
          <w:rFonts w:cs="2  Badr"/>
          <w:sz w:val="28"/>
          <w:rtl/>
          <w:lang w:bidi="fa-IR"/>
        </w:rPr>
      </w:pPr>
      <w:r w:rsidRPr="009229EB">
        <w:rPr>
          <w:rFonts w:cs="2  Badr" w:hint="cs"/>
          <w:sz w:val="28"/>
          <w:rtl/>
          <w:lang w:bidi="fa-IR"/>
        </w:rPr>
        <w:t xml:space="preserve">استناد به حاکم را </w:t>
      </w:r>
      <w:r w:rsidR="00FD3EF8" w:rsidRPr="007F5654">
        <w:rPr>
          <w:rFonts w:cs="2  Badr" w:hint="cs"/>
          <w:b/>
          <w:bCs/>
          <w:sz w:val="28"/>
          <w:rtl/>
          <w:lang w:bidi="fa-IR"/>
        </w:rPr>
        <w:t>بالمباشرة</w:t>
      </w:r>
      <w:r w:rsidRPr="007F5654">
        <w:rPr>
          <w:rFonts w:cs="2  Badr" w:hint="cs"/>
          <w:b/>
          <w:bCs/>
          <w:sz w:val="28"/>
          <w:rtl/>
          <w:lang w:bidi="fa-IR"/>
        </w:rPr>
        <w:t xml:space="preserve"> أو بالتّسبیب</w:t>
      </w:r>
      <w:r w:rsidRPr="009229EB">
        <w:rPr>
          <w:rFonts w:cs="2  Badr" w:hint="cs"/>
          <w:sz w:val="28"/>
          <w:rtl/>
          <w:lang w:bidi="fa-IR"/>
        </w:rPr>
        <w:t xml:space="preserve"> لازم دانستیم و گفتیم باید مقدمات </w:t>
      </w:r>
      <w:r w:rsidR="00280032" w:rsidRPr="009229EB">
        <w:rPr>
          <w:rFonts w:cs="2  Badr" w:hint="cs"/>
          <w:rtl/>
        </w:rPr>
        <w:t xml:space="preserve">- مدیریت و ساماندهی کار </w:t>
      </w:r>
      <w:r w:rsidR="002D5CB5" w:rsidRPr="009229EB">
        <w:rPr>
          <w:rFonts w:cs="2  Badr" w:hint="cs"/>
          <w:rtl/>
        </w:rPr>
        <w:t xml:space="preserve">برای </w:t>
      </w:r>
      <w:r w:rsidR="009849E5">
        <w:rPr>
          <w:rFonts w:cs="2  Badr" w:hint="cs"/>
          <w:rtl/>
        </w:rPr>
        <w:t>اجرا</w:t>
      </w:r>
      <w:r w:rsidR="002D5CB5" w:rsidRPr="009229EB">
        <w:rPr>
          <w:rFonts w:cs="2  Badr" w:hint="cs"/>
          <w:rtl/>
        </w:rPr>
        <w:t xml:space="preserve"> </w:t>
      </w:r>
      <w:r w:rsidR="00280032" w:rsidRPr="009229EB">
        <w:rPr>
          <w:rFonts w:cs="2  Badr" w:hint="cs"/>
          <w:rtl/>
        </w:rPr>
        <w:t>-</w:t>
      </w:r>
      <w:r w:rsidR="00280032" w:rsidRPr="009229EB">
        <w:rPr>
          <w:rFonts w:cs="2  Badr" w:hint="cs"/>
          <w:sz w:val="28"/>
          <w:rtl/>
          <w:lang w:bidi="fa-IR"/>
        </w:rPr>
        <w:t xml:space="preserve"> </w:t>
      </w:r>
      <w:r w:rsidRPr="009229EB">
        <w:rPr>
          <w:rFonts w:cs="2  Badr" w:hint="cs"/>
          <w:sz w:val="28"/>
          <w:rtl/>
          <w:lang w:bidi="fa-IR"/>
        </w:rPr>
        <w:t xml:space="preserve">آن را نیز فراهم کند، </w:t>
      </w:r>
      <w:r w:rsidR="00C858F0" w:rsidRPr="009229EB">
        <w:rPr>
          <w:rFonts w:cs="2  Badr" w:hint="cs"/>
          <w:rtl/>
        </w:rPr>
        <w:t xml:space="preserve">گفته شد </w:t>
      </w:r>
      <w:r w:rsidR="00123409" w:rsidRPr="009229EB">
        <w:rPr>
          <w:rFonts w:cs="2  Badr"/>
          <w:rtl/>
        </w:rPr>
        <w:t>م</w:t>
      </w:r>
      <w:r w:rsidR="00123409" w:rsidRPr="009229EB">
        <w:rPr>
          <w:rFonts w:cs="2  Badr" w:hint="cs"/>
          <w:rtl/>
        </w:rPr>
        <w:t>ی‌</w:t>
      </w:r>
      <w:r w:rsidR="00123409" w:rsidRPr="009229EB">
        <w:rPr>
          <w:rFonts w:cs="2  Badr" w:hint="eastAsia"/>
          <w:rtl/>
        </w:rPr>
        <w:t>تواند</w:t>
      </w:r>
      <w:r w:rsidR="00C858F0" w:rsidRPr="009229EB">
        <w:rPr>
          <w:rFonts w:cs="2  Badr" w:hint="cs"/>
          <w:rtl/>
        </w:rPr>
        <w:t xml:space="preserve"> به دیگران واگذار کند</w:t>
      </w:r>
      <w:r w:rsidR="00414AB5" w:rsidRPr="009229EB">
        <w:rPr>
          <w:rFonts w:cs="2  Badr" w:hint="cs"/>
          <w:sz w:val="28"/>
          <w:rtl/>
          <w:lang w:bidi="fa-IR"/>
        </w:rPr>
        <w:t>.</w:t>
      </w:r>
      <w:r w:rsidR="00C858F0" w:rsidRPr="009229EB">
        <w:rPr>
          <w:rFonts w:cs="2  Badr" w:hint="cs"/>
          <w:sz w:val="28"/>
          <w:rtl/>
          <w:lang w:bidi="fa-IR"/>
        </w:rPr>
        <w:t xml:space="preserve"> </w:t>
      </w:r>
    </w:p>
    <w:p w:rsidR="00414AB5" w:rsidRPr="009229EB" w:rsidRDefault="00414AB5" w:rsidP="00414AB5">
      <w:pPr>
        <w:pStyle w:val="Heading3"/>
        <w:bidi/>
        <w:rPr>
          <w:rFonts w:cs="2  Badr"/>
          <w:rtl/>
          <w:lang w:bidi="fa-IR"/>
        </w:rPr>
      </w:pPr>
      <w:r w:rsidRPr="009229EB">
        <w:rPr>
          <w:rFonts w:cs="2  Badr" w:hint="cs"/>
          <w:rtl/>
          <w:lang w:bidi="fa-IR"/>
        </w:rPr>
        <w:t xml:space="preserve">انواع واگذاری </w:t>
      </w:r>
    </w:p>
    <w:p w:rsidR="00414AB5" w:rsidRPr="009229EB" w:rsidRDefault="0081217E" w:rsidP="00414AB5">
      <w:pPr>
        <w:rPr>
          <w:rFonts w:cs="2  Badr"/>
          <w:sz w:val="28"/>
          <w:rtl/>
          <w:lang w:bidi="fa-IR"/>
        </w:rPr>
      </w:pPr>
      <w:r w:rsidRPr="009229EB">
        <w:rPr>
          <w:rFonts w:cs="2  Badr" w:hint="cs"/>
          <w:sz w:val="28"/>
          <w:rtl/>
          <w:lang w:bidi="fa-IR"/>
        </w:rPr>
        <w:t xml:space="preserve">واگذار کردن به دیگران دو نوع است: </w:t>
      </w:r>
    </w:p>
    <w:p w:rsidR="00414AB5" w:rsidRPr="009229EB" w:rsidRDefault="00414AB5" w:rsidP="00414AB5">
      <w:pPr>
        <w:pStyle w:val="Heading4"/>
        <w:rPr>
          <w:rFonts w:cs="2  Badr"/>
          <w:rtl/>
          <w:lang w:bidi="fa-IR"/>
        </w:rPr>
      </w:pPr>
      <w:r w:rsidRPr="009229EB">
        <w:rPr>
          <w:rFonts w:cs="2  Badr" w:hint="cs"/>
          <w:rtl/>
          <w:lang w:bidi="fa-IR"/>
        </w:rPr>
        <w:t>یک. واگذاری به عوامل حکومت</w:t>
      </w:r>
    </w:p>
    <w:p w:rsidR="00414AB5" w:rsidRPr="009229EB" w:rsidRDefault="0081217E" w:rsidP="00414AB5">
      <w:pPr>
        <w:rPr>
          <w:rFonts w:cs="2  Badr"/>
          <w:sz w:val="28"/>
          <w:rtl/>
          <w:lang w:bidi="fa-IR"/>
        </w:rPr>
      </w:pPr>
      <w:r w:rsidRPr="009229EB">
        <w:rPr>
          <w:rFonts w:cs="2  Badr" w:hint="cs"/>
          <w:sz w:val="28"/>
          <w:rtl/>
          <w:lang w:bidi="fa-IR"/>
        </w:rPr>
        <w:t xml:space="preserve">گاهی به عوامل خود واگذار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یعنی </w:t>
      </w:r>
      <w:r w:rsidR="00E40218">
        <w:rPr>
          <w:rFonts w:cs="2  Badr" w:hint="cs"/>
          <w:sz w:val="28"/>
          <w:rtl/>
          <w:lang w:bidi="fa-IR"/>
        </w:rPr>
        <w:t>برنامه‌ریزی</w:t>
      </w:r>
      <w:r w:rsidRPr="009229EB">
        <w:rPr>
          <w:rFonts w:cs="2  Badr" w:hint="cs"/>
          <w:sz w:val="28"/>
          <w:rtl/>
          <w:lang w:bidi="fa-IR"/>
        </w:rPr>
        <w:t xml:space="preserve">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و بودجه تأمین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و این سیستم عملیات هدایتی را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Pr="009229EB">
        <w:rPr>
          <w:rFonts w:cs="2  Badr" w:hint="cs"/>
          <w:sz w:val="28"/>
          <w:rtl/>
          <w:lang w:bidi="fa-IR"/>
        </w:rPr>
        <w:t xml:space="preserve">، این یک شکل است که با این شکل وظیفه را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Pr="009229EB">
        <w:rPr>
          <w:rFonts w:cs="2  Badr" w:hint="cs"/>
          <w:sz w:val="28"/>
          <w:rtl/>
          <w:lang w:bidi="fa-IR"/>
        </w:rPr>
        <w:t xml:space="preserve">. </w:t>
      </w:r>
    </w:p>
    <w:p w:rsidR="00414AB5" w:rsidRPr="009229EB" w:rsidRDefault="00414AB5" w:rsidP="00414AB5">
      <w:pPr>
        <w:pStyle w:val="Heading4"/>
        <w:rPr>
          <w:rFonts w:cs="2  Badr"/>
          <w:rtl/>
          <w:lang w:bidi="fa-IR"/>
        </w:rPr>
      </w:pPr>
      <w:r w:rsidRPr="009229EB">
        <w:rPr>
          <w:rFonts w:cs="2  Badr" w:hint="cs"/>
          <w:rtl/>
          <w:lang w:bidi="fa-IR"/>
        </w:rPr>
        <w:t xml:space="preserve">دو. </w:t>
      </w:r>
      <w:r w:rsidRPr="009229EB">
        <w:rPr>
          <w:rFonts w:cs="2  Badr" w:hint="cs"/>
          <w:rtl/>
        </w:rPr>
        <w:t xml:space="preserve">واگذاری </w:t>
      </w:r>
      <w:r w:rsidRPr="009229EB">
        <w:rPr>
          <w:rFonts w:cs="2  Badr" w:hint="cs"/>
          <w:rtl/>
          <w:lang w:bidi="fa-IR"/>
        </w:rPr>
        <w:t xml:space="preserve">به بخش خصوصی </w:t>
      </w:r>
    </w:p>
    <w:p w:rsidR="00414AB5" w:rsidRPr="009229EB" w:rsidRDefault="0081217E" w:rsidP="00414AB5">
      <w:pPr>
        <w:rPr>
          <w:rFonts w:cs="2  Badr"/>
          <w:sz w:val="28"/>
          <w:rtl/>
          <w:lang w:bidi="fa-IR"/>
        </w:rPr>
      </w:pPr>
      <w:r w:rsidRPr="009229EB">
        <w:rPr>
          <w:rFonts w:cs="2  Badr" w:hint="cs"/>
          <w:sz w:val="28"/>
          <w:rtl/>
          <w:lang w:bidi="fa-IR"/>
        </w:rPr>
        <w:t xml:space="preserve">شکل دیگر این است که خود اصلاً دخالت </w:t>
      </w:r>
      <w:r w:rsidR="00123409" w:rsidRPr="009229EB">
        <w:rPr>
          <w:rFonts w:cs="2  Badr"/>
          <w:sz w:val="28"/>
          <w:rtl/>
          <w:lang w:bidi="fa-IR"/>
        </w:rPr>
        <w:t>نم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و به بخش خصوصی واگذار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منتها خود </w:t>
      </w:r>
      <w:r w:rsidR="00123409" w:rsidRPr="009229EB">
        <w:rPr>
          <w:rFonts w:cs="2  Badr"/>
          <w:sz w:val="28"/>
          <w:rtl/>
          <w:lang w:bidi="fa-IR"/>
        </w:rPr>
        <w:t>س</w:t>
      </w:r>
      <w:r w:rsidR="00123409" w:rsidRPr="009229EB">
        <w:rPr>
          <w:rFonts w:cs="2  Badr" w:hint="cs"/>
          <w:sz w:val="28"/>
          <w:rtl/>
          <w:lang w:bidi="fa-IR"/>
        </w:rPr>
        <w:t>ی</w:t>
      </w:r>
      <w:r w:rsidR="00123409" w:rsidRPr="009229EB">
        <w:rPr>
          <w:rFonts w:cs="2  Badr" w:hint="eastAsia"/>
          <w:sz w:val="28"/>
          <w:rtl/>
          <w:lang w:bidi="fa-IR"/>
        </w:rPr>
        <w:t>است‌ها</w:t>
      </w:r>
      <w:r w:rsidR="00123409" w:rsidRPr="009229EB">
        <w:rPr>
          <w:rFonts w:cs="2  Badr" w:hint="cs"/>
          <w:sz w:val="28"/>
          <w:rtl/>
          <w:lang w:bidi="fa-IR"/>
        </w:rPr>
        <w:t>ی</w:t>
      </w:r>
      <w:r w:rsidRPr="009229EB">
        <w:rPr>
          <w:rFonts w:cs="2  Badr" w:hint="cs"/>
          <w:sz w:val="28"/>
          <w:rtl/>
          <w:lang w:bidi="fa-IR"/>
        </w:rPr>
        <w:t xml:space="preserve"> کلی را تصویر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و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Pr="009229EB">
        <w:rPr>
          <w:rFonts w:cs="2  Badr" w:hint="cs"/>
          <w:sz w:val="28"/>
          <w:rtl/>
          <w:lang w:bidi="fa-IR"/>
        </w:rPr>
        <w:t xml:space="preserve"> این کارها باید انجام شود </w:t>
      </w:r>
      <w:r w:rsidR="00491EAD" w:rsidRPr="009229EB">
        <w:rPr>
          <w:rFonts w:cs="2  Badr" w:hint="cs"/>
          <w:rtl/>
        </w:rPr>
        <w:t xml:space="preserve">و هر کسی </w:t>
      </w:r>
      <w:r w:rsidR="00123409" w:rsidRPr="009229EB">
        <w:rPr>
          <w:rFonts w:cs="2  Badr"/>
          <w:rtl/>
        </w:rPr>
        <w:t>م</w:t>
      </w:r>
      <w:r w:rsidR="00123409" w:rsidRPr="009229EB">
        <w:rPr>
          <w:rFonts w:cs="2  Badr" w:hint="cs"/>
          <w:rtl/>
        </w:rPr>
        <w:t>ی‌</w:t>
      </w:r>
      <w:r w:rsidR="00123409" w:rsidRPr="009229EB">
        <w:rPr>
          <w:rFonts w:cs="2  Badr" w:hint="eastAsia"/>
          <w:rtl/>
        </w:rPr>
        <w:t>تواند</w:t>
      </w:r>
      <w:r w:rsidR="00491EAD" w:rsidRPr="009229EB">
        <w:rPr>
          <w:rFonts w:cs="2  Badr" w:hint="cs"/>
          <w:rtl/>
        </w:rPr>
        <w:t xml:space="preserve"> </w:t>
      </w:r>
      <w:r w:rsidR="00123409" w:rsidRPr="009229EB">
        <w:rPr>
          <w:rFonts w:cs="2  Badr"/>
          <w:rtl/>
        </w:rPr>
        <w:t>آن‌ها</w:t>
      </w:r>
      <w:r w:rsidR="00491EAD" w:rsidRPr="009229EB">
        <w:rPr>
          <w:rFonts w:cs="2  Badr" w:hint="cs"/>
          <w:rtl/>
        </w:rPr>
        <w:t xml:space="preserve"> را انجام دهد بنابراین فضا را باز </w:t>
      </w:r>
      <w:r w:rsidR="00123409" w:rsidRPr="009229EB">
        <w:rPr>
          <w:rFonts w:cs="2  Badr"/>
          <w:rtl/>
        </w:rPr>
        <w:t>م</w:t>
      </w:r>
      <w:r w:rsidR="00123409" w:rsidRPr="009229EB">
        <w:rPr>
          <w:rFonts w:cs="2  Badr" w:hint="cs"/>
          <w:rtl/>
        </w:rPr>
        <w:t>ی‌</w:t>
      </w:r>
      <w:r w:rsidR="00123409" w:rsidRPr="009229EB">
        <w:rPr>
          <w:rFonts w:cs="2  Badr" w:hint="eastAsia"/>
          <w:rtl/>
        </w:rPr>
        <w:t>کند</w:t>
      </w:r>
      <w:r w:rsidR="00491EAD" w:rsidRPr="009229EB">
        <w:rPr>
          <w:rFonts w:cs="2  Badr" w:hint="cs"/>
          <w:rtl/>
        </w:rPr>
        <w:t xml:space="preserve"> و اجازه </w:t>
      </w:r>
      <w:r w:rsidR="00123409" w:rsidRPr="009229EB">
        <w:rPr>
          <w:rFonts w:cs="2  Badr"/>
          <w:rtl/>
        </w:rPr>
        <w:t>م</w:t>
      </w:r>
      <w:r w:rsidR="00123409" w:rsidRPr="009229EB">
        <w:rPr>
          <w:rFonts w:cs="2  Badr" w:hint="cs"/>
          <w:rtl/>
        </w:rPr>
        <w:t>ی‌</w:t>
      </w:r>
      <w:r w:rsidR="00123409" w:rsidRPr="009229EB">
        <w:rPr>
          <w:rFonts w:cs="2  Badr" w:hint="eastAsia"/>
          <w:rtl/>
        </w:rPr>
        <w:t>دهد</w:t>
      </w:r>
      <w:r w:rsidR="00491EAD" w:rsidRPr="009229EB">
        <w:rPr>
          <w:rFonts w:cs="2  Badr" w:hint="cs"/>
          <w:rtl/>
        </w:rPr>
        <w:t xml:space="preserve"> بخش </w:t>
      </w:r>
      <w:r w:rsidR="00E37001">
        <w:rPr>
          <w:rFonts w:cs="2  Badr" w:hint="cs"/>
          <w:rtl/>
        </w:rPr>
        <w:t>خصوصی‌ای</w:t>
      </w:r>
      <w:r w:rsidR="00491EAD" w:rsidRPr="009229EB">
        <w:rPr>
          <w:rFonts w:cs="2  Badr" w:hint="cs"/>
          <w:rtl/>
        </w:rPr>
        <w:t xml:space="preserve"> که مأمور او نیستند، به این امر قیام کنند</w:t>
      </w:r>
      <w:r w:rsidR="009229EB" w:rsidRPr="009229EB">
        <w:rPr>
          <w:rFonts w:cs="2  Badr"/>
          <w:rtl/>
        </w:rPr>
        <w:t xml:space="preserve">؛ </w:t>
      </w:r>
      <w:r w:rsidR="00491EAD" w:rsidRPr="009229EB">
        <w:rPr>
          <w:rFonts w:cs="2  Badr" w:hint="cs"/>
          <w:rtl/>
        </w:rPr>
        <w:t xml:space="preserve">مانند مدارس </w:t>
      </w:r>
      <w:r w:rsidR="00E37001">
        <w:rPr>
          <w:rFonts w:cs="2  Badr" w:hint="cs"/>
          <w:rtl/>
        </w:rPr>
        <w:t>غیرانتفاعی</w:t>
      </w:r>
      <w:r w:rsidR="00491EAD" w:rsidRPr="009229EB">
        <w:rPr>
          <w:rFonts w:cs="2  Badr" w:hint="cs"/>
          <w:rtl/>
        </w:rPr>
        <w:t xml:space="preserve"> که اجیر حاکم نیستند، </w:t>
      </w:r>
      <w:r w:rsidRPr="009229EB">
        <w:rPr>
          <w:rFonts w:cs="2  Badr" w:hint="cs"/>
          <w:sz w:val="28"/>
          <w:rtl/>
          <w:lang w:bidi="fa-IR"/>
        </w:rPr>
        <w:t xml:space="preserve">در شکل اول عواملی که </w:t>
      </w:r>
      <w:r w:rsidR="00E37001">
        <w:rPr>
          <w:rFonts w:cs="2  Badr" w:hint="cs"/>
          <w:sz w:val="28"/>
          <w:rtl/>
          <w:lang w:bidi="fa-IR"/>
        </w:rPr>
        <w:t>غیرمستقیم</w:t>
      </w:r>
      <w:r w:rsidRPr="009229EB">
        <w:rPr>
          <w:rFonts w:cs="2  Badr" w:hint="cs"/>
          <w:sz w:val="28"/>
          <w:rtl/>
          <w:lang w:bidi="fa-IR"/>
        </w:rPr>
        <w:t xml:space="preserve"> اجرا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کنند</w:t>
      </w:r>
      <w:r w:rsidRPr="009229EB">
        <w:rPr>
          <w:rFonts w:cs="2  Badr" w:hint="cs"/>
          <w:sz w:val="28"/>
          <w:rtl/>
          <w:lang w:bidi="fa-IR"/>
        </w:rPr>
        <w:t xml:space="preserve"> عوامل و اجیر او هستند، </w:t>
      </w:r>
      <w:r w:rsidR="00E37001">
        <w:rPr>
          <w:rFonts w:cs="2  Badr" w:hint="cs"/>
          <w:rtl/>
        </w:rPr>
        <w:t>مثلاً</w:t>
      </w:r>
      <w:r w:rsidR="00414AB5" w:rsidRPr="009229EB">
        <w:rPr>
          <w:rFonts w:cs="2  Badr" w:hint="cs"/>
          <w:rtl/>
        </w:rPr>
        <w:t xml:space="preserve"> گاهی امیرالمؤمنین </w:t>
      </w:r>
      <w:r w:rsidR="00E37001">
        <w:rPr>
          <w:rFonts w:cs="2  Badr" w:hint="cs"/>
          <w:rtl/>
        </w:rPr>
        <w:t>علیه‌السلام</w:t>
      </w:r>
      <w:r w:rsidR="00414AB5" w:rsidRPr="009229EB">
        <w:rPr>
          <w:rFonts w:cs="2  Badr" w:hint="cs"/>
          <w:rtl/>
        </w:rPr>
        <w:t xml:space="preserve">  خودشان اقدام به این کار </w:t>
      </w:r>
      <w:r w:rsidR="00123409" w:rsidRPr="009229EB">
        <w:rPr>
          <w:rFonts w:cs="2  Badr"/>
          <w:rtl/>
        </w:rPr>
        <w:t>م</w:t>
      </w:r>
      <w:r w:rsidR="00123409" w:rsidRPr="009229EB">
        <w:rPr>
          <w:rFonts w:cs="2  Badr" w:hint="cs"/>
          <w:rtl/>
        </w:rPr>
        <w:t>ی‌</w:t>
      </w:r>
      <w:r w:rsidR="00123409" w:rsidRPr="009229EB">
        <w:rPr>
          <w:rFonts w:cs="2  Badr" w:hint="eastAsia"/>
          <w:rtl/>
        </w:rPr>
        <w:t>کنند</w:t>
      </w:r>
      <w:r w:rsidR="00414AB5" w:rsidRPr="009229EB">
        <w:rPr>
          <w:rFonts w:cs="2  Badr" w:hint="cs"/>
          <w:rtl/>
        </w:rPr>
        <w:t xml:space="preserve"> و گاهی این کار را به کارگذاران خود که اجیر حکومت هستند </w:t>
      </w:r>
      <w:r w:rsidR="00123409" w:rsidRPr="009229EB">
        <w:rPr>
          <w:rFonts w:cs="2  Badr"/>
          <w:rtl/>
        </w:rPr>
        <w:t>م</w:t>
      </w:r>
      <w:r w:rsidR="00123409" w:rsidRPr="009229EB">
        <w:rPr>
          <w:rFonts w:cs="2  Badr" w:hint="cs"/>
          <w:rtl/>
        </w:rPr>
        <w:t>ی‌</w:t>
      </w:r>
      <w:r w:rsidR="00123409" w:rsidRPr="009229EB">
        <w:rPr>
          <w:rFonts w:cs="2  Badr" w:hint="eastAsia"/>
          <w:rtl/>
        </w:rPr>
        <w:t>سپارند</w:t>
      </w:r>
      <w:r w:rsidR="009229EB" w:rsidRPr="009229EB">
        <w:rPr>
          <w:rFonts w:cs="2  Badr"/>
          <w:rtl/>
        </w:rPr>
        <w:t xml:space="preserve">؛ </w:t>
      </w:r>
      <w:r w:rsidRPr="009229EB">
        <w:rPr>
          <w:rFonts w:cs="2  Badr" w:hint="cs"/>
          <w:sz w:val="28"/>
          <w:rtl/>
          <w:lang w:bidi="fa-IR"/>
        </w:rPr>
        <w:t xml:space="preserve">اما در شکل دوم این عمل به دیگران واگذار شده است و </w:t>
      </w:r>
      <w:r w:rsidR="009849E5">
        <w:rPr>
          <w:rFonts w:cs="2  Badr" w:hint="cs"/>
          <w:sz w:val="28"/>
          <w:rtl/>
          <w:lang w:bidi="fa-IR"/>
        </w:rPr>
        <w:t>سیاست‌گذاری</w:t>
      </w:r>
      <w:r w:rsidRPr="009229EB">
        <w:rPr>
          <w:rFonts w:cs="2  Badr" w:hint="cs"/>
          <w:sz w:val="28"/>
          <w:rtl/>
          <w:lang w:bidi="fa-IR"/>
        </w:rPr>
        <w:t xml:space="preserve"> و نظارت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w:t>
      </w:r>
      <w:r w:rsidR="00123409" w:rsidRPr="009229EB">
        <w:rPr>
          <w:rFonts w:cs="2  Badr" w:hint="cs"/>
          <w:sz w:val="28"/>
          <w:rtl/>
          <w:lang w:bidi="fa-IR"/>
        </w:rPr>
        <w:t>ی</w:t>
      </w:r>
      <w:r w:rsidR="00123409" w:rsidRPr="009229EB">
        <w:rPr>
          <w:rFonts w:cs="2  Badr" w:hint="eastAsia"/>
          <w:sz w:val="28"/>
          <w:rtl/>
          <w:lang w:bidi="fa-IR"/>
        </w:rPr>
        <w:t>رد</w:t>
      </w:r>
      <w:r w:rsidRPr="009229EB">
        <w:rPr>
          <w:rFonts w:cs="2  Badr" w:hint="cs"/>
          <w:sz w:val="28"/>
          <w:rtl/>
          <w:lang w:bidi="fa-IR"/>
        </w:rPr>
        <w:t xml:space="preserve"> اما عمّال و کارگزاران او نیستند</w:t>
      </w:r>
      <w:r w:rsidR="00414AB5" w:rsidRPr="009229EB">
        <w:rPr>
          <w:rFonts w:cs="2  Badr" w:hint="cs"/>
          <w:sz w:val="28"/>
          <w:rtl/>
          <w:lang w:bidi="fa-IR"/>
        </w:rPr>
        <w:t>.</w:t>
      </w:r>
      <w:r w:rsidRPr="009229EB">
        <w:rPr>
          <w:rFonts w:cs="2  Badr" w:hint="cs"/>
          <w:sz w:val="28"/>
          <w:rtl/>
          <w:lang w:bidi="fa-IR"/>
        </w:rPr>
        <w:t xml:space="preserve"> </w:t>
      </w:r>
    </w:p>
    <w:p w:rsidR="00873F8D" w:rsidRPr="009229EB" w:rsidRDefault="00873F8D" w:rsidP="00CB2627">
      <w:pPr>
        <w:pStyle w:val="Heading3"/>
        <w:bidi/>
        <w:rPr>
          <w:rFonts w:cs="2  Badr"/>
          <w:rtl/>
          <w:lang w:bidi="fa-IR"/>
        </w:rPr>
      </w:pPr>
      <w:r w:rsidRPr="009229EB">
        <w:rPr>
          <w:rFonts w:cs="2  Badr" w:hint="cs"/>
          <w:rtl/>
          <w:lang w:bidi="fa-IR"/>
        </w:rPr>
        <w:lastRenderedPageBreak/>
        <w:t xml:space="preserve">انواع استناد </w:t>
      </w:r>
      <w:r w:rsidR="00123409" w:rsidRPr="009229EB">
        <w:rPr>
          <w:rFonts w:cs="2  Badr"/>
          <w:rtl/>
          <w:lang w:bidi="fa-IR"/>
        </w:rPr>
        <w:t>فعال</w:t>
      </w:r>
      <w:r w:rsidR="00123409" w:rsidRPr="009229EB">
        <w:rPr>
          <w:rFonts w:cs="2  Badr" w:hint="cs"/>
          <w:rtl/>
          <w:lang w:bidi="fa-IR"/>
        </w:rPr>
        <w:t>ی</w:t>
      </w:r>
      <w:r w:rsidR="00123409" w:rsidRPr="009229EB">
        <w:rPr>
          <w:rFonts w:cs="2  Badr" w:hint="eastAsia"/>
          <w:rtl/>
          <w:lang w:bidi="fa-IR"/>
        </w:rPr>
        <w:t>ت‌ها</w:t>
      </w:r>
      <w:r w:rsidR="00123409" w:rsidRPr="009229EB">
        <w:rPr>
          <w:rFonts w:cs="2  Badr" w:hint="cs"/>
          <w:rtl/>
          <w:lang w:bidi="fa-IR"/>
        </w:rPr>
        <w:t>ی</w:t>
      </w:r>
      <w:r w:rsidRPr="009229EB">
        <w:rPr>
          <w:rFonts w:cs="2  Badr" w:hint="cs"/>
          <w:rtl/>
          <w:lang w:bidi="fa-IR"/>
        </w:rPr>
        <w:t xml:space="preserve"> تربیتی حاکم</w:t>
      </w:r>
    </w:p>
    <w:p w:rsidR="00414AB5" w:rsidRPr="009229EB" w:rsidRDefault="0081217E" w:rsidP="00414AB5">
      <w:pPr>
        <w:rPr>
          <w:rFonts w:cs="2  Badr"/>
          <w:sz w:val="28"/>
          <w:rtl/>
          <w:lang w:bidi="fa-IR"/>
        </w:rPr>
      </w:pPr>
      <w:r w:rsidRPr="009229EB">
        <w:rPr>
          <w:rFonts w:cs="2  Badr" w:hint="cs"/>
          <w:sz w:val="28"/>
          <w:rtl/>
          <w:lang w:bidi="fa-IR"/>
        </w:rPr>
        <w:t xml:space="preserve">که در اینجا سؤال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آیا این نیز مشمول دلیل است یا خیر؟ این قاعدتاً به یکی از این دو وجه درست است: یک وجه این است که بگوییم همین اندازه انتساب کافی است، یعنی همین اندازه که او سیاست گذاشته و نظارت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فعل او است و لازم نیست که دستگاه اجیر او باشد ولو اینکه اجیر او نیستند و مسائل مالی خودشان را </w:t>
      </w:r>
      <w:r w:rsidR="00123409" w:rsidRPr="009229EB">
        <w:rPr>
          <w:rFonts w:cs="2  Badr"/>
          <w:sz w:val="28"/>
          <w:rtl/>
          <w:lang w:bidi="fa-IR"/>
        </w:rPr>
        <w:t>خودگردان‌اند</w:t>
      </w:r>
      <w:r w:rsidRPr="009229EB">
        <w:rPr>
          <w:rFonts w:cs="2  Badr" w:hint="cs"/>
          <w:sz w:val="28"/>
          <w:rtl/>
          <w:lang w:bidi="fa-IR"/>
        </w:rPr>
        <w:t xml:space="preserve"> ولی همین که </w:t>
      </w:r>
      <w:r w:rsidR="009849E5">
        <w:rPr>
          <w:rFonts w:cs="2  Badr" w:hint="cs"/>
          <w:sz w:val="28"/>
          <w:rtl/>
          <w:lang w:bidi="fa-IR"/>
        </w:rPr>
        <w:t>سیاست‌گذاری</w:t>
      </w:r>
      <w:r w:rsidRPr="009229EB">
        <w:rPr>
          <w:rFonts w:cs="2  Badr" w:hint="cs"/>
          <w:sz w:val="28"/>
          <w:rtl/>
          <w:lang w:bidi="fa-IR"/>
        </w:rPr>
        <w:t xml:space="preserve"> و نظارت کلی وجود دارد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ند</w:t>
      </w:r>
      <w:r w:rsidRPr="009229EB">
        <w:rPr>
          <w:rFonts w:cs="2  Badr" w:hint="cs"/>
          <w:sz w:val="28"/>
          <w:rtl/>
          <w:lang w:bidi="fa-IR"/>
        </w:rPr>
        <w:t xml:space="preserve"> این کار حاکم است، بنابراین آن تکلیف را انجام داده است و در انتساب و اسناد این عملی که </w:t>
      </w:r>
      <w:r w:rsidR="00123409" w:rsidRPr="009229EB">
        <w:rPr>
          <w:rFonts w:cs="2  Badr"/>
          <w:sz w:val="28"/>
          <w:rtl/>
          <w:lang w:bidi="fa-IR"/>
        </w:rPr>
        <w:t>وظ</w:t>
      </w:r>
      <w:r w:rsidR="00123409" w:rsidRPr="009229EB">
        <w:rPr>
          <w:rFonts w:cs="2  Badr" w:hint="cs"/>
          <w:sz w:val="28"/>
          <w:rtl/>
          <w:lang w:bidi="fa-IR"/>
        </w:rPr>
        <w:t>ی</w:t>
      </w:r>
      <w:r w:rsidR="00123409" w:rsidRPr="009229EB">
        <w:rPr>
          <w:rFonts w:cs="2  Badr" w:hint="eastAsia"/>
          <w:sz w:val="28"/>
          <w:rtl/>
          <w:lang w:bidi="fa-IR"/>
        </w:rPr>
        <w:t>فه</w:t>
      </w:r>
      <w:r w:rsidRPr="009229EB">
        <w:rPr>
          <w:rFonts w:cs="2  Badr" w:hint="cs"/>
          <w:sz w:val="28"/>
          <w:rtl/>
          <w:lang w:bidi="fa-IR"/>
        </w:rPr>
        <w:t xml:space="preserve"> او بود همین اندازه کافی است. </w:t>
      </w:r>
    </w:p>
    <w:p w:rsidR="00CB2627" w:rsidRPr="009229EB" w:rsidRDefault="00414AB5" w:rsidP="00CB2627">
      <w:pPr>
        <w:rPr>
          <w:rFonts w:cs="2  Badr"/>
          <w:sz w:val="28"/>
          <w:rtl/>
          <w:lang w:bidi="fa-IR"/>
        </w:rPr>
      </w:pPr>
      <w:r w:rsidRPr="009229EB">
        <w:rPr>
          <w:rFonts w:cs="2  Badr" w:hint="cs"/>
          <w:sz w:val="28"/>
          <w:rtl/>
          <w:lang w:bidi="fa-IR"/>
        </w:rPr>
        <w:t>بنابراین</w:t>
      </w:r>
      <w:r w:rsidR="00873F8D" w:rsidRPr="009229EB">
        <w:rPr>
          <w:rFonts w:cs="2  Badr" w:hint="cs"/>
          <w:sz w:val="28"/>
          <w:rtl/>
          <w:lang w:bidi="fa-IR"/>
        </w:rPr>
        <w:t xml:space="preserve"> استناد افعال و </w:t>
      </w:r>
      <w:r w:rsidR="00123409" w:rsidRPr="009229EB">
        <w:rPr>
          <w:rFonts w:cs="2  Badr"/>
          <w:sz w:val="28"/>
          <w:rtl/>
          <w:lang w:bidi="fa-IR"/>
        </w:rPr>
        <w:t>فعال</w:t>
      </w:r>
      <w:r w:rsidR="00123409" w:rsidRPr="009229EB">
        <w:rPr>
          <w:rFonts w:cs="2  Badr" w:hint="cs"/>
          <w:sz w:val="28"/>
          <w:rtl/>
          <w:lang w:bidi="fa-IR"/>
        </w:rPr>
        <w:t>ی</w:t>
      </w:r>
      <w:r w:rsidR="00123409" w:rsidRPr="009229EB">
        <w:rPr>
          <w:rFonts w:cs="2  Badr" w:hint="eastAsia"/>
          <w:sz w:val="28"/>
          <w:rtl/>
          <w:lang w:bidi="fa-IR"/>
        </w:rPr>
        <w:t>ت‌ها</w:t>
      </w:r>
      <w:r w:rsidR="00123409" w:rsidRPr="009229EB">
        <w:rPr>
          <w:rFonts w:cs="2  Badr" w:hint="cs"/>
          <w:sz w:val="28"/>
          <w:rtl/>
          <w:lang w:bidi="fa-IR"/>
        </w:rPr>
        <w:t>ی</w:t>
      </w:r>
      <w:r w:rsidR="0081217E" w:rsidRPr="009229EB">
        <w:rPr>
          <w:rFonts w:cs="2  Badr" w:hint="cs"/>
          <w:sz w:val="28"/>
          <w:rtl/>
          <w:lang w:bidi="fa-IR"/>
        </w:rPr>
        <w:t xml:space="preserve"> تربیتی حاکم سه نوع است: </w:t>
      </w:r>
    </w:p>
    <w:p w:rsidR="00CB2627" w:rsidRPr="009229EB" w:rsidRDefault="0081217E" w:rsidP="00CB2627">
      <w:pPr>
        <w:rPr>
          <w:rFonts w:cs="2  Badr"/>
          <w:sz w:val="28"/>
          <w:rtl/>
          <w:lang w:bidi="fa-IR"/>
        </w:rPr>
      </w:pPr>
      <w:r w:rsidRPr="009229EB">
        <w:rPr>
          <w:rFonts w:cs="2  Badr" w:hint="cs"/>
          <w:sz w:val="28"/>
          <w:rtl/>
          <w:lang w:bidi="fa-IR"/>
        </w:rPr>
        <w:t>یک</w:t>
      </w:r>
      <w:r w:rsidR="00CB2627" w:rsidRPr="009229EB">
        <w:rPr>
          <w:rFonts w:cs="2  Badr" w:hint="cs"/>
          <w:sz w:val="28"/>
          <w:rtl/>
          <w:lang w:bidi="fa-IR"/>
        </w:rPr>
        <w:t>.</w:t>
      </w:r>
      <w:r w:rsidRPr="009229EB">
        <w:rPr>
          <w:rFonts w:cs="2  Badr" w:hint="cs"/>
          <w:sz w:val="28"/>
          <w:rtl/>
          <w:lang w:bidi="fa-IR"/>
        </w:rPr>
        <w:t xml:space="preserve"> اینکه خودش </w:t>
      </w:r>
      <w:r w:rsidR="00FD3EF8">
        <w:rPr>
          <w:rFonts w:cs="2  Badr" w:hint="cs"/>
          <w:sz w:val="28"/>
          <w:rtl/>
          <w:lang w:bidi="fa-IR"/>
        </w:rPr>
        <w:t>بالمباشرة</w:t>
      </w:r>
      <w:r w:rsidRPr="009229EB">
        <w:rPr>
          <w:rFonts w:cs="2  Badr" w:hint="cs"/>
          <w:sz w:val="28"/>
          <w:rtl/>
          <w:lang w:bidi="fa-IR"/>
        </w:rPr>
        <w:t xml:space="preserve"> انجام دهد. </w:t>
      </w:r>
    </w:p>
    <w:p w:rsidR="00CB2627" w:rsidRPr="009229EB" w:rsidRDefault="00CB2627" w:rsidP="00CB2627">
      <w:pPr>
        <w:rPr>
          <w:rFonts w:cs="2  Badr"/>
          <w:sz w:val="28"/>
          <w:rtl/>
          <w:lang w:bidi="fa-IR"/>
        </w:rPr>
      </w:pPr>
      <w:r w:rsidRPr="009229EB">
        <w:rPr>
          <w:rFonts w:cs="2  Badr" w:hint="cs"/>
          <w:sz w:val="28"/>
          <w:rtl/>
          <w:lang w:bidi="fa-IR"/>
        </w:rPr>
        <w:t>دو.</w:t>
      </w:r>
      <w:r w:rsidR="0081217E" w:rsidRPr="009229EB">
        <w:rPr>
          <w:rFonts w:cs="2  Badr" w:hint="cs"/>
          <w:sz w:val="28"/>
          <w:rtl/>
          <w:lang w:bidi="fa-IR"/>
        </w:rPr>
        <w:t xml:space="preserve"> اینکه به </w:t>
      </w:r>
      <w:r w:rsidR="00123409" w:rsidRPr="009229EB">
        <w:rPr>
          <w:rFonts w:cs="2  Badr"/>
          <w:sz w:val="28"/>
          <w:rtl/>
          <w:lang w:bidi="fa-IR"/>
        </w:rPr>
        <w:t>واسطه</w:t>
      </w:r>
      <w:r w:rsidR="0081217E" w:rsidRPr="009229EB">
        <w:rPr>
          <w:rFonts w:cs="2  Badr" w:hint="cs"/>
          <w:sz w:val="28"/>
          <w:rtl/>
          <w:lang w:bidi="fa-IR"/>
        </w:rPr>
        <w:t xml:space="preserve"> عمّال انجام دهد. </w:t>
      </w:r>
    </w:p>
    <w:p w:rsidR="0081217E" w:rsidRPr="009229EB" w:rsidRDefault="00CB2627" w:rsidP="00CB2627">
      <w:pPr>
        <w:rPr>
          <w:rFonts w:cs="2  Badr"/>
          <w:sz w:val="28"/>
          <w:rtl/>
          <w:lang w:bidi="fa-IR"/>
        </w:rPr>
      </w:pPr>
      <w:r w:rsidRPr="009229EB">
        <w:rPr>
          <w:rFonts w:cs="2  Badr" w:hint="cs"/>
          <w:sz w:val="28"/>
          <w:rtl/>
          <w:lang w:bidi="fa-IR"/>
        </w:rPr>
        <w:t>سه.</w:t>
      </w:r>
      <w:r w:rsidR="0081217E" w:rsidRPr="009229EB">
        <w:rPr>
          <w:rFonts w:cs="2  Badr" w:hint="cs"/>
          <w:sz w:val="28"/>
          <w:rtl/>
          <w:lang w:bidi="fa-IR"/>
        </w:rPr>
        <w:t xml:space="preserve"> اینکه به </w:t>
      </w:r>
      <w:r w:rsidR="00123409" w:rsidRPr="009229EB">
        <w:rPr>
          <w:rFonts w:cs="2  Badr"/>
          <w:sz w:val="28"/>
          <w:rtl/>
          <w:lang w:bidi="fa-IR"/>
        </w:rPr>
        <w:t>واسطه</w:t>
      </w:r>
      <w:r w:rsidR="0081217E" w:rsidRPr="009229EB">
        <w:rPr>
          <w:rFonts w:cs="2  Badr" w:hint="cs"/>
          <w:sz w:val="28"/>
          <w:rtl/>
          <w:lang w:bidi="fa-IR"/>
        </w:rPr>
        <w:t xml:space="preserve"> دیگرانی انجام بگیرد که تحت اشراف کلی او قرار دارند، بدون اینکه تأمین بودجه و ... کند. </w:t>
      </w:r>
    </w:p>
    <w:p w:rsidR="0081217E" w:rsidRPr="009229EB" w:rsidRDefault="009A3EF9" w:rsidP="009A3EF9">
      <w:pPr>
        <w:rPr>
          <w:rFonts w:cs="2  Badr"/>
          <w:sz w:val="28"/>
          <w:rtl/>
          <w:lang w:bidi="fa-IR"/>
        </w:rPr>
      </w:pPr>
      <w:r w:rsidRPr="009229EB">
        <w:rPr>
          <w:rFonts w:cs="2  Badr" w:hint="cs"/>
          <w:rtl/>
        </w:rPr>
        <w:t xml:space="preserve">در این حالات عرفاً </w:t>
      </w:r>
      <w:r w:rsidR="00737B17" w:rsidRPr="009229EB">
        <w:rPr>
          <w:rFonts w:cs="2  Badr" w:hint="cs"/>
          <w:rtl/>
        </w:rPr>
        <w:t xml:space="preserve">گفته </w:t>
      </w:r>
      <w:r w:rsidR="00123409" w:rsidRPr="009229EB">
        <w:rPr>
          <w:rFonts w:cs="2  Badr"/>
          <w:rtl/>
        </w:rPr>
        <w:t>م</w:t>
      </w:r>
      <w:r w:rsidR="00123409" w:rsidRPr="009229EB">
        <w:rPr>
          <w:rFonts w:cs="2  Badr" w:hint="cs"/>
          <w:rtl/>
        </w:rPr>
        <w:t>ی‌</w:t>
      </w:r>
      <w:r w:rsidR="00123409" w:rsidRPr="009229EB">
        <w:rPr>
          <w:rFonts w:cs="2  Badr" w:hint="eastAsia"/>
          <w:rtl/>
        </w:rPr>
        <w:t>شود</w:t>
      </w:r>
      <w:r w:rsidR="00737B17" w:rsidRPr="009229EB">
        <w:rPr>
          <w:rFonts w:cs="2  Badr" w:hint="cs"/>
          <w:rtl/>
        </w:rPr>
        <w:t>، افعال از طرف حاکم صادر شده است</w:t>
      </w:r>
      <w:r w:rsidRPr="009229EB">
        <w:rPr>
          <w:rFonts w:cs="2  Badr" w:hint="cs"/>
          <w:rtl/>
        </w:rPr>
        <w:t>،</w:t>
      </w:r>
      <w:r w:rsidR="00737B17" w:rsidRPr="009229EB">
        <w:rPr>
          <w:rFonts w:cs="2  Badr" w:hint="cs"/>
          <w:rtl/>
        </w:rPr>
        <w:t xml:space="preserve"> این یک وجه است. اگر این وجه پذیرفته نشود، وجه دوم این است که؛</w:t>
      </w:r>
      <w:r w:rsidR="00737B17" w:rsidRPr="009229EB">
        <w:rPr>
          <w:rFonts w:cs="2  Badr" w:hint="cs"/>
          <w:sz w:val="28"/>
          <w:rtl/>
          <w:lang w:bidi="fa-IR"/>
        </w:rPr>
        <w:t xml:space="preserve"> </w:t>
      </w:r>
      <w:r w:rsidR="0081217E" w:rsidRPr="009229EB">
        <w:rPr>
          <w:rFonts w:cs="2  Badr" w:hint="cs"/>
          <w:sz w:val="28"/>
          <w:rtl/>
          <w:lang w:bidi="fa-IR"/>
        </w:rPr>
        <w:t xml:space="preserve">واجبات عینی و تکالیفی که شخص دارد، </w:t>
      </w:r>
      <w:r w:rsidR="0081217E" w:rsidRPr="00876053">
        <w:rPr>
          <w:rFonts w:cs="2  Badr" w:hint="cs"/>
          <w:b/>
          <w:bCs/>
          <w:sz w:val="28"/>
          <w:rtl/>
          <w:lang w:bidi="fa-IR"/>
        </w:rPr>
        <w:t>رُبَما یَسقُطُ بفعلِ الغیر</w:t>
      </w:r>
      <w:r w:rsidR="0081217E" w:rsidRPr="009229EB">
        <w:rPr>
          <w:rFonts w:cs="2  Badr" w:hint="cs"/>
          <w:sz w:val="28"/>
          <w:rtl/>
          <w:lang w:bidi="fa-IR"/>
        </w:rPr>
        <w:t xml:space="preserve">، ولو مدارس غیرانتفاعی یا مبلغینی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دهند</w:t>
      </w:r>
      <w:r w:rsidR="0081217E" w:rsidRPr="009229EB">
        <w:rPr>
          <w:rFonts w:cs="2  Badr" w:hint="cs"/>
          <w:sz w:val="28"/>
          <w:rtl/>
          <w:lang w:bidi="fa-IR"/>
        </w:rPr>
        <w:t xml:space="preserve"> یا فرض داشته باشیم که حوزه اجیر حکومت نیست و این کار تبلیغی که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0081217E" w:rsidRPr="009229EB">
        <w:rPr>
          <w:rFonts w:cs="2  Badr" w:hint="cs"/>
          <w:sz w:val="28"/>
          <w:rtl/>
          <w:lang w:bidi="fa-IR"/>
        </w:rPr>
        <w:t xml:space="preserve"> مستند به حکومت نیست ولی تکلیف را از حکومت ساقط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کند</w:t>
      </w:r>
      <w:r w:rsidR="0081217E" w:rsidRPr="009229EB">
        <w:rPr>
          <w:rFonts w:cs="2  Badr" w:hint="cs"/>
          <w:sz w:val="28"/>
          <w:rtl/>
          <w:lang w:bidi="fa-IR"/>
        </w:rPr>
        <w:t xml:space="preserve">، برای اینکه این تکلیف از تکالیفی است که </w:t>
      </w:r>
      <w:r w:rsidR="0081217E" w:rsidRPr="00876053">
        <w:rPr>
          <w:rFonts w:cs="2  Badr" w:hint="cs"/>
          <w:b/>
          <w:bCs/>
          <w:sz w:val="28"/>
          <w:rtl/>
          <w:lang w:bidi="fa-IR"/>
        </w:rPr>
        <w:t>یَسقُطُ بفعلِ الغیر.</w:t>
      </w:r>
    </w:p>
    <w:p w:rsidR="0081217E" w:rsidRPr="009229EB" w:rsidRDefault="0081217E" w:rsidP="00E37001">
      <w:pPr>
        <w:rPr>
          <w:rFonts w:cs="2  Badr"/>
          <w:sz w:val="28"/>
          <w:rtl/>
          <w:lang w:bidi="fa-IR"/>
        </w:rPr>
      </w:pPr>
      <w:r w:rsidRPr="009229EB">
        <w:rPr>
          <w:rFonts w:cs="2  Badr" w:hint="cs"/>
          <w:sz w:val="28"/>
          <w:rtl/>
          <w:lang w:bidi="fa-IR"/>
        </w:rPr>
        <w:t>ما در واجبات دو تقسیم بیان کردیم: یکی واجب عینی و کفایی. یک تقسیم دیگری بود که</w:t>
      </w:r>
      <w:r w:rsidR="00E37001">
        <w:rPr>
          <w:rFonts w:cs="2  Badr" w:hint="cs"/>
          <w:sz w:val="28"/>
          <w:rtl/>
          <w:lang w:bidi="fa-IR"/>
        </w:rPr>
        <w:t xml:space="preserve"> همان واجبات عینی و متعیّن </w:t>
      </w:r>
      <w:r w:rsidR="00E37001" w:rsidRPr="00876053">
        <w:rPr>
          <w:rFonts w:cs="2  Badr" w:hint="cs"/>
          <w:b/>
          <w:bCs/>
          <w:sz w:val="28"/>
          <w:rtl/>
          <w:lang w:bidi="fa-IR"/>
        </w:rPr>
        <w:t>یُمتث</w:t>
      </w:r>
      <w:r w:rsidRPr="00876053">
        <w:rPr>
          <w:rFonts w:cs="2  Badr" w:hint="cs"/>
          <w:b/>
          <w:bCs/>
          <w:sz w:val="28"/>
          <w:rtl/>
          <w:lang w:bidi="fa-IR"/>
        </w:rPr>
        <w:t>لُ مِن ناحی</w:t>
      </w:r>
      <w:r w:rsidR="00E37001" w:rsidRPr="00876053">
        <w:rPr>
          <w:rFonts w:cs="2  Badr" w:hint="cs"/>
          <w:b/>
          <w:bCs/>
          <w:sz w:val="28"/>
          <w:rtl/>
          <w:lang w:bidi="fa-IR"/>
        </w:rPr>
        <w:t>ة</w:t>
      </w:r>
      <w:r w:rsidRPr="00876053">
        <w:rPr>
          <w:rFonts w:cs="2  Badr" w:hint="cs"/>
          <w:b/>
          <w:bCs/>
          <w:sz w:val="28"/>
          <w:rtl/>
          <w:lang w:bidi="fa-IR"/>
        </w:rPr>
        <w:t xml:space="preserve"> المکلَّف وَ أخری یَسقُطُ بفعلِ الغیر</w:t>
      </w:r>
      <w:r w:rsidRPr="009229EB">
        <w:rPr>
          <w:rFonts w:cs="2  Badr" w:hint="cs"/>
          <w:sz w:val="28"/>
          <w:rtl/>
          <w:lang w:bidi="fa-IR"/>
        </w:rPr>
        <w:t xml:space="preserve">، یعنی او به تکلیف عمل نکرده است ولی چون دیگری انجام داد و زمینه ندارد، او عصیان </w:t>
      </w:r>
      <w:r w:rsidR="00123409" w:rsidRPr="009229EB">
        <w:rPr>
          <w:rFonts w:cs="2  Badr"/>
          <w:sz w:val="28"/>
          <w:rtl/>
          <w:lang w:bidi="fa-IR"/>
        </w:rPr>
        <w:t>نم</w:t>
      </w:r>
      <w:r w:rsidR="00123409" w:rsidRPr="009229EB">
        <w:rPr>
          <w:rFonts w:cs="2  Badr" w:hint="cs"/>
          <w:sz w:val="28"/>
          <w:rtl/>
          <w:lang w:bidi="fa-IR"/>
        </w:rPr>
        <w:t>ی‌</w:t>
      </w:r>
      <w:r w:rsidR="00123409" w:rsidRPr="009229EB">
        <w:rPr>
          <w:rFonts w:cs="2  Badr" w:hint="eastAsia"/>
          <w:sz w:val="28"/>
          <w:rtl/>
          <w:lang w:bidi="fa-IR"/>
        </w:rPr>
        <w:t>کند</w:t>
      </w:r>
      <w:r w:rsidRPr="009229EB">
        <w:rPr>
          <w:rFonts w:cs="2  Badr" w:hint="cs"/>
          <w:sz w:val="28"/>
          <w:rtl/>
          <w:lang w:bidi="fa-IR"/>
        </w:rPr>
        <w:t xml:space="preserve"> و تکلیف از او ساقط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در اینجا حکومت فضایی را باز کرده است که دیگرانی که اجیر او نیستند، این کار را انجام دهند زیرا تکلیف از تکالیفی است که </w:t>
      </w:r>
      <w:r w:rsidRPr="00876053">
        <w:rPr>
          <w:rFonts w:cs="2  Badr" w:hint="cs"/>
          <w:b/>
          <w:bCs/>
          <w:sz w:val="28"/>
          <w:rtl/>
          <w:lang w:bidi="fa-IR"/>
        </w:rPr>
        <w:t>یَسقُطُ بفعلِ الغیر</w:t>
      </w:r>
      <w:r w:rsidR="009229EB" w:rsidRPr="009229EB">
        <w:rPr>
          <w:rFonts w:cs="2  Badr"/>
          <w:sz w:val="28"/>
          <w:rtl/>
          <w:lang w:bidi="fa-IR"/>
        </w:rPr>
        <w:t xml:space="preserve">؛ </w:t>
      </w:r>
      <w:r w:rsidRPr="009229EB">
        <w:rPr>
          <w:rFonts w:cs="2  Badr" w:hint="cs"/>
          <w:sz w:val="28"/>
          <w:rtl/>
          <w:lang w:bidi="fa-IR"/>
        </w:rPr>
        <w:t xml:space="preserve">بنابراین در تقریر اول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گفت</w:t>
      </w:r>
      <w:r w:rsidR="00123409" w:rsidRPr="009229EB">
        <w:rPr>
          <w:rFonts w:cs="2  Badr" w:hint="cs"/>
          <w:sz w:val="28"/>
          <w:rtl/>
          <w:lang w:bidi="fa-IR"/>
        </w:rPr>
        <w:t>ی</w:t>
      </w:r>
      <w:r w:rsidR="00123409" w:rsidRPr="009229EB">
        <w:rPr>
          <w:rFonts w:cs="2  Badr" w:hint="eastAsia"/>
          <w:sz w:val="28"/>
          <w:rtl/>
          <w:lang w:bidi="fa-IR"/>
        </w:rPr>
        <w:t>م</w:t>
      </w:r>
      <w:r w:rsidRPr="009229EB">
        <w:rPr>
          <w:rFonts w:cs="2  Badr" w:hint="cs"/>
          <w:sz w:val="28"/>
          <w:rtl/>
          <w:lang w:bidi="fa-IR"/>
        </w:rPr>
        <w:t xml:space="preserve"> آنچه که لازم است حاکمیت در مسائل ارشادی و تعلیمی و تربیتی انجام دهد، این است که به نحوی به او مستند شود و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گفت</w:t>
      </w:r>
      <w:r w:rsidR="00123409" w:rsidRPr="009229EB">
        <w:rPr>
          <w:rFonts w:cs="2  Badr" w:hint="cs"/>
          <w:sz w:val="28"/>
          <w:rtl/>
          <w:lang w:bidi="fa-IR"/>
        </w:rPr>
        <w:t>ی</w:t>
      </w:r>
      <w:r w:rsidR="00123409" w:rsidRPr="009229EB">
        <w:rPr>
          <w:rFonts w:cs="2  Badr" w:hint="eastAsia"/>
          <w:sz w:val="28"/>
          <w:rtl/>
          <w:lang w:bidi="fa-IR"/>
        </w:rPr>
        <w:t>م</w:t>
      </w:r>
      <w:r w:rsidRPr="009229EB">
        <w:rPr>
          <w:rFonts w:cs="2  Badr" w:hint="cs"/>
          <w:sz w:val="28"/>
          <w:rtl/>
          <w:lang w:bidi="fa-IR"/>
        </w:rPr>
        <w:t xml:space="preserve"> استناد مقوله به تشکیک است.</w:t>
      </w:r>
    </w:p>
    <w:p w:rsidR="0081217E" w:rsidRPr="009229EB" w:rsidRDefault="0081217E" w:rsidP="009A3EF9">
      <w:pPr>
        <w:rPr>
          <w:rFonts w:cs="2  Badr"/>
          <w:sz w:val="28"/>
          <w:rtl/>
          <w:lang w:bidi="fa-IR"/>
        </w:rPr>
      </w:pPr>
      <w:r w:rsidRPr="009229EB">
        <w:rPr>
          <w:rFonts w:cs="2  Badr" w:hint="cs"/>
          <w:sz w:val="28"/>
          <w:rtl/>
          <w:lang w:bidi="fa-IR"/>
        </w:rPr>
        <w:t xml:space="preserve">یک </w:t>
      </w:r>
      <w:r w:rsidR="00123409" w:rsidRPr="009229EB">
        <w:rPr>
          <w:rFonts w:cs="2  Badr"/>
          <w:sz w:val="28"/>
          <w:rtl/>
          <w:lang w:bidi="fa-IR"/>
        </w:rPr>
        <w:t>درجه</w:t>
      </w:r>
      <w:r w:rsidRPr="009229EB">
        <w:rPr>
          <w:rFonts w:cs="2  Badr" w:hint="cs"/>
          <w:sz w:val="28"/>
          <w:rtl/>
          <w:lang w:bidi="fa-IR"/>
        </w:rPr>
        <w:t xml:space="preserve"> استناد این است که خود شخصاً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Pr="009229EB">
        <w:rPr>
          <w:rFonts w:cs="2  Badr" w:hint="cs"/>
          <w:sz w:val="28"/>
          <w:rtl/>
          <w:lang w:bidi="fa-IR"/>
        </w:rPr>
        <w:t xml:space="preserve">. یک درجه این است که عمّال و کارگزارانی که عامل او هستند انجام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دهد</w:t>
      </w:r>
      <w:r w:rsidRPr="009229EB">
        <w:rPr>
          <w:rFonts w:cs="2  Badr" w:hint="cs"/>
          <w:sz w:val="28"/>
          <w:rtl/>
          <w:lang w:bidi="fa-IR"/>
        </w:rPr>
        <w:t xml:space="preserve">. </w:t>
      </w:r>
      <w:r w:rsidR="00123409" w:rsidRPr="009229EB">
        <w:rPr>
          <w:rFonts w:cs="2  Badr"/>
          <w:sz w:val="28"/>
          <w:rtl/>
          <w:lang w:bidi="fa-IR"/>
        </w:rPr>
        <w:t>مرحله</w:t>
      </w:r>
      <w:r w:rsidRPr="009229EB">
        <w:rPr>
          <w:rFonts w:cs="2  Badr" w:hint="cs"/>
          <w:sz w:val="28"/>
          <w:rtl/>
          <w:lang w:bidi="fa-IR"/>
        </w:rPr>
        <w:t xml:space="preserve"> دیگر این است که عمّال و کارگزار او نیستند ولی او با </w:t>
      </w:r>
      <w:r w:rsidR="00123409" w:rsidRPr="009229EB">
        <w:rPr>
          <w:rFonts w:cs="2  Badr"/>
          <w:sz w:val="28"/>
          <w:rtl/>
          <w:lang w:bidi="fa-IR"/>
        </w:rPr>
        <w:t>آن‌ها</w:t>
      </w:r>
      <w:r w:rsidRPr="009229EB">
        <w:rPr>
          <w:rFonts w:cs="2  Badr" w:hint="cs"/>
          <w:sz w:val="28"/>
          <w:rtl/>
          <w:lang w:bidi="fa-IR"/>
        </w:rPr>
        <w:t xml:space="preserve"> قرارداد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بندد</w:t>
      </w:r>
      <w:r w:rsidRPr="009229EB">
        <w:rPr>
          <w:rFonts w:cs="2  Badr" w:hint="cs"/>
          <w:sz w:val="28"/>
          <w:rtl/>
          <w:lang w:bidi="fa-IR"/>
        </w:rPr>
        <w:t xml:space="preserve"> تا آن کار را انجام دهند. </w:t>
      </w:r>
      <w:r w:rsidR="00123409" w:rsidRPr="009229EB">
        <w:rPr>
          <w:rFonts w:cs="2  Badr"/>
          <w:rtl/>
        </w:rPr>
        <w:t>مرحله</w:t>
      </w:r>
      <w:r w:rsidR="009A3EF9" w:rsidRPr="009229EB">
        <w:rPr>
          <w:rFonts w:cs="2  Badr" w:hint="cs"/>
          <w:rtl/>
        </w:rPr>
        <w:t xml:space="preserve"> دیگر این است که بگوییم همین که </w:t>
      </w:r>
      <w:r w:rsidR="009849E5">
        <w:rPr>
          <w:rFonts w:cs="2  Badr" w:hint="cs"/>
          <w:rtl/>
        </w:rPr>
        <w:t>سیاست‌گذاری</w:t>
      </w:r>
      <w:r w:rsidR="009A3EF9" w:rsidRPr="009229EB">
        <w:rPr>
          <w:rFonts w:cs="2  Badr" w:hint="cs"/>
          <w:rtl/>
        </w:rPr>
        <w:t xml:space="preserve"> و نظارت </w:t>
      </w:r>
      <w:r w:rsidR="00123409" w:rsidRPr="009229EB">
        <w:rPr>
          <w:rFonts w:cs="2  Badr"/>
          <w:rtl/>
        </w:rPr>
        <w:t>م</w:t>
      </w:r>
      <w:r w:rsidR="00123409" w:rsidRPr="009229EB">
        <w:rPr>
          <w:rFonts w:cs="2  Badr" w:hint="cs"/>
          <w:rtl/>
        </w:rPr>
        <w:t>ی‌</w:t>
      </w:r>
      <w:r w:rsidR="00123409" w:rsidRPr="009229EB">
        <w:rPr>
          <w:rFonts w:cs="2  Badr" w:hint="eastAsia"/>
          <w:rtl/>
        </w:rPr>
        <w:t>کند</w:t>
      </w:r>
      <w:r w:rsidR="009A3EF9" w:rsidRPr="009229EB">
        <w:rPr>
          <w:rFonts w:cs="2  Badr" w:hint="cs"/>
          <w:rtl/>
        </w:rPr>
        <w:t xml:space="preserve"> </w:t>
      </w:r>
      <w:r w:rsidR="009A3EF9" w:rsidRPr="009229EB">
        <w:rPr>
          <w:rFonts w:ascii="Times New Roman" w:hAnsi="Times New Roman" w:cs="Times New Roman" w:hint="cs"/>
          <w:rtl/>
          <w:lang w:bidi="fa-IR"/>
        </w:rPr>
        <w:t>–</w:t>
      </w:r>
      <w:r w:rsidR="009A3EF9" w:rsidRPr="009229EB">
        <w:rPr>
          <w:rFonts w:cs="2  Badr" w:hint="cs"/>
          <w:rtl/>
        </w:rPr>
        <w:t xml:space="preserve"> اگر مشمول آن باشد -، عرفاً </w:t>
      </w:r>
      <w:r w:rsidR="00123409" w:rsidRPr="009229EB">
        <w:rPr>
          <w:rFonts w:cs="2  Badr"/>
          <w:rtl/>
        </w:rPr>
        <w:t>م</w:t>
      </w:r>
      <w:r w:rsidR="00123409" w:rsidRPr="009229EB">
        <w:rPr>
          <w:rFonts w:cs="2  Badr" w:hint="cs"/>
          <w:rtl/>
        </w:rPr>
        <w:t>ی‌</w:t>
      </w:r>
      <w:r w:rsidR="00123409" w:rsidRPr="009229EB">
        <w:rPr>
          <w:rFonts w:cs="2  Badr" w:hint="eastAsia"/>
          <w:rtl/>
        </w:rPr>
        <w:t>گو</w:t>
      </w:r>
      <w:r w:rsidR="00123409" w:rsidRPr="009229EB">
        <w:rPr>
          <w:rFonts w:cs="2  Badr" w:hint="cs"/>
          <w:rtl/>
        </w:rPr>
        <w:t>ی</w:t>
      </w:r>
      <w:r w:rsidR="00123409" w:rsidRPr="009229EB">
        <w:rPr>
          <w:rFonts w:cs="2  Badr" w:hint="eastAsia"/>
          <w:rtl/>
        </w:rPr>
        <w:t>ند</w:t>
      </w:r>
      <w:r w:rsidR="009A3EF9" w:rsidRPr="009229EB">
        <w:rPr>
          <w:rFonts w:cs="2  Badr" w:hint="cs"/>
          <w:rtl/>
        </w:rPr>
        <w:t xml:space="preserve"> این فعل اوست. تمام این مراحل طبق تقریر اول فعل حکومت محسوب </w:t>
      </w:r>
      <w:r w:rsidR="00123409" w:rsidRPr="009229EB">
        <w:rPr>
          <w:rFonts w:cs="2  Badr"/>
          <w:rtl/>
        </w:rPr>
        <w:t>م</w:t>
      </w:r>
      <w:r w:rsidR="00123409" w:rsidRPr="009229EB">
        <w:rPr>
          <w:rFonts w:cs="2  Badr" w:hint="cs"/>
          <w:rtl/>
        </w:rPr>
        <w:t>ی‌</w:t>
      </w:r>
      <w:r w:rsidR="00123409" w:rsidRPr="009229EB">
        <w:rPr>
          <w:rFonts w:cs="2  Badr" w:hint="eastAsia"/>
          <w:rtl/>
        </w:rPr>
        <w:t>شود</w:t>
      </w:r>
      <w:r w:rsidR="009229EB" w:rsidRPr="009229EB">
        <w:rPr>
          <w:rFonts w:cs="2  Badr"/>
          <w:rtl/>
        </w:rPr>
        <w:t xml:space="preserve">؛ </w:t>
      </w:r>
      <w:r w:rsidR="009A3EF9" w:rsidRPr="009229EB">
        <w:rPr>
          <w:rFonts w:cs="2  Badr" w:hint="cs"/>
          <w:rtl/>
        </w:rPr>
        <w:t xml:space="preserve">اما در جایی که فقط </w:t>
      </w:r>
      <w:r w:rsidR="009849E5">
        <w:rPr>
          <w:rFonts w:cs="2  Badr" w:hint="cs"/>
          <w:rtl/>
        </w:rPr>
        <w:lastRenderedPageBreak/>
        <w:t>سیاست‌گذاری</w:t>
      </w:r>
      <w:r w:rsidR="009A3EF9" w:rsidRPr="009229EB">
        <w:rPr>
          <w:rFonts w:cs="2  Badr" w:hint="cs"/>
          <w:rtl/>
        </w:rPr>
        <w:t xml:space="preserve"> </w:t>
      </w:r>
      <w:r w:rsidR="00123409" w:rsidRPr="009229EB">
        <w:rPr>
          <w:rFonts w:cs="2  Badr"/>
          <w:rtl/>
        </w:rPr>
        <w:t>م</w:t>
      </w:r>
      <w:r w:rsidR="00123409" w:rsidRPr="009229EB">
        <w:rPr>
          <w:rFonts w:cs="2  Badr" w:hint="cs"/>
          <w:rtl/>
        </w:rPr>
        <w:t>ی‌</w:t>
      </w:r>
      <w:r w:rsidR="00123409" w:rsidRPr="009229EB">
        <w:rPr>
          <w:rFonts w:cs="2  Badr" w:hint="eastAsia"/>
          <w:rtl/>
        </w:rPr>
        <w:t>کند</w:t>
      </w:r>
      <w:r w:rsidR="009A3EF9" w:rsidRPr="009229EB">
        <w:rPr>
          <w:rFonts w:cs="2  Badr" w:hint="cs"/>
          <w:rtl/>
        </w:rPr>
        <w:t xml:space="preserve"> و نظارت دارد، </w:t>
      </w:r>
      <w:r w:rsidRPr="009229EB">
        <w:rPr>
          <w:rFonts w:cs="2  Badr" w:hint="cs"/>
          <w:sz w:val="28"/>
          <w:rtl/>
          <w:lang w:bidi="fa-IR"/>
        </w:rPr>
        <w:t xml:space="preserve">ممکن است کسی بگوید به صرف این مستند به او </w:t>
      </w:r>
      <w:r w:rsidR="00123409" w:rsidRPr="009229EB">
        <w:rPr>
          <w:rFonts w:cs="2  Badr"/>
          <w:sz w:val="28"/>
          <w:rtl/>
          <w:lang w:bidi="fa-IR"/>
        </w:rPr>
        <w:t>نم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ولی تقریر دوم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Pr="009229EB">
        <w:rPr>
          <w:rFonts w:cs="2  Badr" w:hint="cs"/>
          <w:sz w:val="28"/>
          <w:rtl/>
          <w:lang w:bidi="fa-IR"/>
        </w:rPr>
        <w:t xml:space="preserve"> این اشکال ندارد برای اینکه این واجب از واجبات عینی است که </w:t>
      </w:r>
      <w:r w:rsidRPr="00876053">
        <w:rPr>
          <w:rFonts w:cs="2  Badr" w:hint="cs"/>
          <w:b/>
          <w:bCs/>
          <w:sz w:val="28"/>
          <w:rtl/>
          <w:lang w:bidi="fa-IR"/>
        </w:rPr>
        <w:t>یَسقُطُ بفعلِ الغیر</w:t>
      </w:r>
      <w:r w:rsidR="009229EB" w:rsidRPr="009229EB">
        <w:rPr>
          <w:rFonts w:cs="2  Badr"/>
          <w:sz w:val="28"/>
          <w:rtl/>
          <w:lang w:bidi="fa-IR"/>
        </w:rPr>
        <w:t xml:space="preserve">؛ </w:t>
      </w:r>
      <w:r w:rsidR="00BC436E" w:rsidRPr="009229EB">
        <w:rPr>
          <w:rFonts w:cs="2  Badr" w:hint="cs"/>
          <w:rtl/>
        </w:rPr>
        <w:t>مانند نفقه.</w:t>
      </w:r>
    </w:p>
    <w:p w:rsidR="0081217E" w:rsidRPr="009229EB" w:rsidRDefault="00340115" w:rsidP="0081217E">
      <w:pPr>
        <w:rPr>
          <w:rFonts w:cs="2  Badr"/>
          <w:sz w:val="28"/>
          <w:rtl/>
          <w:lang w:bidi="fa-IR"/>
        </w:rPr>
      </w:pPr>
      <w:r w:rsidRPr="009229EB">
        <w:rPr>
          <w:rFonts w:cs="2  Badr" w:hint="cs"/>
          <w:rtl/>
        </w:rPr>
        <w:t xml:space="preserve">کاری که او انجام </w:t>
      </w:r>
      <w:r w:rsidR="00123409" w:rsidRPr="009229EB">
        <w:rPr>
          <w:rFonts w:cs="2  Badr"/>
          <w:rtl/>
        </w:rPr>
        <w:t>م</w:t>
      </w:r>
      <w:r w:rsidR="00123409" w:rsidRPr="009229EB">
        <w:rPr>
          <w:rFonts w:cs="2  Badr" w:hint="cs"/>
          <w:rtl/>
        </w:rPr>
        <w:t>ی‌</w:t>
      </w:r>
      <w:r w:rsidR="00123409" w:rsidRPr="009229EB">
        <w:rPr>
          <w:rFonts w:cs="2  Badr" w:hint="eastAsia"/>
          <w:rtl/>
        </w:rPr>
        <w:t>دهد</w:t>
      </w:r>
      <w:r w:rsidRPr="009229EB">
        <w:rPr>
          <w:rFonts w:cs="2  Badr" w:hint="cs"/>
          <w:rtl/>
        </w:rPr>
        <w:t xml:space="preserve"> دو نوع است: گاهی تصرف در زمان و وقت دیگری چیزی نیست یا با توافق خودش است که نیازی به اذن حکومت ندارد، یا با اذن ولی است و پدر </w:t>
      </w:r>
      <w:r w:rsidR="00123409" w:rsidRPr="009229EB">
        <w:rPr>
          <w:rFonts w:cs="2  Badr"/>
          <w:rtl/>
        </w:rPr>
        <w:t>م</w:t>
      </w:r>
      <w:r w:rsidR="00123409" w:rsidRPr="009229EB">
        <w:rPr>
          <w:rFonts w:cs="2  Badr" w:hint="cs"/>
          <w:rtl/>
        </w:rPr>
        <w:t>ی‌</w:t>
      </w:r>
      <w:r w:rsidR="00123409" w:rsidRPr="009229EB">
        <w:rPr>
          <w:rFonts w:cs="2  Badr" w:hint="eastAsia"/>
          <w:rtl/>
        </w:rPr>
        <w:t>گو</w:t>
      </w:r>
      <w:r w:rsidR="00123409" w:rsidRPr="009229EB">
        <w:rPr>
          <w:rFonts w:cs="2  Badr" w:hint="cs"/>
          <w:rtl/>
        </w:rPr>
        <w:t>ی</w:t>
      </w:r>
      <w:r w:rsidR="00123409" w:rsidRPr="009229EB">
        <w:rPr>
          <w:rFonts w:cs="2  Badr" w:hint="eastAsia"/>
          <w:rtl/>
        </w:rPr>
        <w:t>د</w:t>
      </w:r>
      <w:r w:rsidRPr="009229EB">
        <w:rPr>
          <w:rFonts w:cs="2  Badr" w:hint="cs"/>
          <w:rtl/>
        </w:rPr>
        <w:t xml:space="preserve"> این بچه را تربت کن، یا اینکه خود این اشخاص با افراد توافق </w:t>
      </w:r>
      <w:r w:rsidR="00123409" w:rsidRPr="009229EB">
        <w:rPr>
          <w:rFonts w:cs="2  Badr"/>
          <w:rtl/>
        </w:rPr>
        <w:t>م</w:t>
      </w:r>
      <w:r w:rsidR="00123409" w:rsidRPr="009229EB">
        <w:rPr>
          <w:rFonts w:cs="2  Badr" w:hint="cs"/>
          <w:rtl/>
        </w:rPr>
        <w:t>ی‌</w:t>
      </w:r>
      <w:r w:rsidR="00123409" w:rsidRPr="009229EB">
        <w:rPr>
          <w:rFonts w:cs="2  Badr" w:hint="eastAsia"/>
          <w:rtl/>
        </w:rPr>
        <w:t>کنند</w:t>
      </w:r>
      <w:r w:rsidR="007C658B" w:rsidRPr="009229EB">
        <w:rPr>
          <w:rFonts w:cs="2  Badr" w:hint="cs"/>
          <w:rtl/>
        </w:rPr>
        <w:t xml:space="preserve"> که یک کارگاه یا کلاسی</w:t>
      </w:r>
      <w:r w:rsidRPr="009229EB">
        <w:rPr>
          <w:rFonts w:cs="2  Badr" w:hint="cs"/>
          <w:rtl/>
        </w:rPr>
        <w:t xml:space="preserve"> انجام شود، این قسم مأذون است و نیازی به اذن حاکم ندارد</w:t>
      </w:r>
      <w:r w:rsidRPr="009229EB">
        <w:rPr>
          <w:rFonts w:cs="2  Badr" w:hint="cs"/>
          <w:sz w:val="28"/>
          <w:rtl/>
          <w:lang w:bidi="fa-IR"/>
        </w:rPr>
        <w:t>،</w:t>
      </w:r>
      <w:r w:rsidR="0081217E" w:rsidRPr="009229EB">
        <w:rPr>
          <w:rFonts w:cs="2  Badr" w:hint="cs"/>
          <w:sz w:val="28"/>
          <w:rtl/>
          <w:lang w:bidi="fa-IR"/>
        </w:rPr>
        <w:t xml:space="preserve"> اما در بعضی جاها نیاز به اذن حاکم دارد، </w:t>
      </w:r>
      <w:r w:rsidR="00E37001">
        <w:rPr>
          <w:rFonts w:cs="2  Badr" w:hint="cs"/>
          <w:sz w:val="28"/>
          <w:rtl/>
          <w:lang w:bidi="fa-IR"/>
        </w:rPr>
        <w:t>مثلاً</w:t>
      </w:r>
      <w:r w:rsidR="0081217E" w:rsidRPr="009229EB">
        <w:rPr>
          <w:rFonts w:cs="2  Badr" w:hint="cs"/>
          <w:sz w:val="28"/>
          <w:rtl/>
          <w:lang w:bidi="fa-IR"/>
        </w:rPr>
        <w:t xml:space="preserve"> اگر الزام کند که باید این بحث را ببینید یا آن عمل را انجام دهید، آن </w:t>
      </w:r>
      <w:r w:rsidR="00123409" w:rsidRPr="009229EB">
        <w:rPr>
          <w:rFonts w:cs="2  Badr"/>
          <w:sz w:val="28"/>
          <w:rtl/>
          <w:lang w:bidi="fa-IR"/>
        </w:rPr>
        <w:t>الزام‌ها</w:t>
      </w:r>
      <w:r w:rsidR="0081217E" w:rsidRPr="009229EB">
        <w:rPr>
          <w:rFonts w:cs="2  Badr" w:hint="cs"/>
          <w:sz w:val="28"/>
          <w:rtl/>
          <w:lang w:bidi="fa-IR"/>
        </w:rPr>
        <w:t xml:space="preserve"> نیاز به اذن حکومت دارد و بدون اذن حکومت و حاکم کسی سلطنتی بر دیگران ندارد، آن الزام دو چارچوب دارد؛ یا باید در چارچوب ولایت </w:t>
      </w:r>
      <w:r w:rsidR="002C6F60">
        <w:rPr>
          <w:rFonts w:cs="2  Badr" w:hint="cs"/>
          <w:sz w:val="28"/>
          <w:rtl/>
          <w:lang w:bidi="fa-IR"/>
        </w:rPr>
        <w:t>و اذن</w:t>
      </w:r>
      <w:r w:rsidR="0081217E" w:rsidRPr="009229EB">
        <w:rPr>
          <w:rFonts w:cs="2  Badr" w:hint="cs"/>
          <w:sz w:val="28"/>
          <w:rtl/>
          <w:lang w:bidi="fa-IR"/>
        </w:rPr>
        <w:t xml:space="preserve"> حاکم قرار بگیرد یا در چارچوب آن ولایتی قرار بگیرد که در باب امر به معروف و نهی از منکر است، حداقل یک دیدگاه این است که در باب امر به معروف و نهی از منکر ولایتی فراتر از گفتن و ... در آن است و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تواند</w:t>
      </w:r>
      <w:r w:rsidR="0081217E" w:rsidRPr="009229EB">
        <w:rPr>
          <w:rFonts w:cs="2  Badr" w:hint="cs"/>
          <w:sz w:val="28"/>
          <w:rtl/>
          <w:lang w:bidi="fa-IR"/>
        </w:rPr>
        <w:t xml:space="preserve"> تصرف کند و اقدامات عملی انجام دهد، البته طریق امر به معروف و نهی از منکر از حیث دامنه و </w:t>
      </w:r>
      <w:r w:rsidR="002C6F60">
        <w:rPr>
          <w:rFonts w:cs="2  Badr" w:hint="cs"/>
          <w:sz w:val="28"/>
          <w:rtl/>
          <w:lang w:bidi="fa-IR"/>
        </w:rPr>
        <w:t>دایره</w:t>
      </w:r>
      <w:r w:rsidR="0081217E" w:rsidRPr="009229EB">
        <w:rPr>
          <w:rFonts w:cs="2  Badr" w:hint="cs"/>
          <w:sz w:val="28"/>
          <w:rtl/>
          <w:lang w:bidi="fa-IR"/>
        </w:rPr>
        <w:t xml:space="preserve"> محل بحث است.</w:t>
      </w:r>
    </w:p>
    <w:p w:rsidR="0081217E" w:rsidRPr="009229EB" w:rsidRDefault="0081217E" w:rsidP="0081217E">
      <w:pPr>
        <w:rPr>
          <w:rFonts w:cs="2  Badr"/>
          <w:sz w:val="28"/>
          <w:rtl/>
          <w:lang w:bidi="fa-IR"/>
        </w:rPr>
      </w:pPr>
      <w:r w:rsidRPr="009229EB">
        <w:rPr>
          <w:rFonts w:cs="2  Badr" w:hint="cs"/>
          <w:sz w:val="28"/>
          <w:rtl/>
          <w:lang w:bidi="fa-IR"/>
        </w:rPr>
        <w:t>(</w:t>
      </w:r>
      <w:r w:rsidR="00965CB1" w:rsidRPr="009229EB">
        <w:rPr>
          <w:rFonts w:cs="2  Badr" w:hint="cs"/>
          <w:rtl/>
        </w:rPr>
        <w:t xml:space="preserve">ج. نه ولایت از باب امر به معروف، </w:t>
      </w:r>
      <w:r w:rsidRPr="009229EB">
        <w:rPr>
          <w:rFonts w:cs="2  Badr" w:hint="cs"/>
          <w:sz w:val="28"/>
          <w:rtl/>
          <w:lang w:bidi="fa-IR"/>
        </w:rPr>
        <w:t>ولایت عدول مؤمنین در حکومت است یا در امور حسبیه است، ولی قطع نظر از حاکمیت، خود امر به معروف و نهی از منکر ممکن است نوعی ولایت دهد که بخشی از تصرفاتی که فی حد نفسه و به عنوان اولی جایز نیست با امر به معروف و نهی از منکر جایز شود.)</w:t>
      </w:r>
    </w:p>
    <w:p w:rsidR="0081217E" w:rsidRPr="009229EB" w:rsidRDefault="0081217E" w:rsidP="0081217E">
      <w:pPr>
        <w:rPr>
          <w:rFonts w:cs="2  Badr"/>
          <w:sz w:val="28"/>
          <w:rtl/>
          <w:lang w:bidi="fa-IR"/>
        </w:rPr>
      </w:pPr>
      <w:r w:rsidRPr="009229EB">
        <w:rPr>
          <w:rFonts w:cs="2  Badr" w:hint="cs"/>
          <w:sz w:val="28"/>
          <w:rtl/>
          <w:lang w:bidi="fa-IR"/>
        </w:rPr>
        <w:t xml:space="preserve">چیزی که تا کنون از این عهد برداشته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این است که حاکمیت </w:t>
      </w:r>
      <w:r w:rsidR="002C6F60">
        <w:rPr>
          <w:rFonts w:cs="2  Badr" w:hint="cs"/>
          <w:sz w:val="28"/>
          <w:rtl/>
          <w:lang w:bidi="fa-IR"/>
        </w:rPr>
        <w:t>وظیفه‌ای</w:t>
      </w:r>
      <w:r w:rsidRPr="009229EB">
        <w:rPr>
          <w:rFonts w:cs="2  Badr" w:hint="cs"/>
          <w:sz w:val="28"/>
          <w:rtl/>
          <w:lang w:bidi="fa-IR"/>
        </w:rPr>
        <w:t xml:space="preserve"> دارد که در قبال این تربیت در امور ضروری است و مسئولیت دارد و باید به این مسئولیت قیام کند، منتها این مسئولیت مراتبی دارد، صرف اینکه به او مستند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کافی است، اگر در مراتبی هم مستند نشد ولی دیگران آن را انجام دادند یا او اجازه داد دیگران انجام دهند، اگر هم مستند نشود یَسقُطُ بفعلِ الغیر</w:t>
      </w:r>
      <w:r w:rsidR="009229EB" w:rsidRPr="009229EB">
        <w:rPr>
          <w:rFonts w:cs="2  Badr"/>
          <w:sz w:val="28"/>
          <w:rtl/>
          <w:lang w:bidi="fa-IR"/>
        </w:rPr>
        <w:t xml:space="preserve"> </w:t>
      </w:r>
      <w:r w:rsidRPr="009229EB">
        <w:rPr>
          <w:rFonts w:cs="2  Badr" w:hint="cs"/>
          <w:sz w:val="28"/>
          <w:rtl/>
          <w:lang w:bidi="fa-IR"/>
        </w:rPr>
        <w:t xml:space="preserve">و لذا مشکلی در این جهت وجود ندارد و </w:t>
      </w:r>
      <w:r w:rsidR="00123409" w:rsidRPr="009229EB">
        <w:rPr>
          <w:rFonts w:cs="2  Badr"/>
          <w:sz w:val="28"/>
          <w:rtl/>
          <w:lang w:bidi="fa-IR"/>
        </w:rPr>
        <w:t>همه</w:t>
      </w:r>
      <w:r w:rsidRPr="009229EB">
        <w:rPr>
          <w:rFonts w:cs="2  Badr" w:hint="cs"/>
          <w:sz w:val="28"/>
          <w:rtl/>
          <w:lang w:bidi="fa-IR"/>
        </w:rPr>
        <w:t xml:space="preserve"> این مراتب مشمول این بحث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شوند</w:t>
      </w:r>
      <w:r w:rsidRPr="009229EB">
        <w:rPr>
          <w:rFonts w:cs="2  Badr" w:hint="cs"/>
          <w:sz w:val="28"/>
          <w:rtl/>
          <w:lang w:bidi="fa-IR"/>
        </w:rPr>
        <w:t>.</w:t>
      </w:r>
    </w:p>
    <w:p w:rsidR="00EB0FDB" w:rsidRPr="009229EB" w:rsidRDefault="00EB0FDB" w:rsidP="00EB0FDB">
      <w:pPr>
        <w:rPr>
          <w:rFonts w:cs="2  Badr"/>
          <w:rtl/>
        </w:rPr>
      </w:pPr>
      <w:r w:rsidRPr="009229EB">
        <w:rPr>
          <w:rFonts w:cs="2  Badr" w:hint="cs"/>
          <w:rtl/>
        </w:rPr>
        <w:t xml:space="preserve">(س. با این توضیح این مطلب به ذهن </w:t>
      </w:r>
      <w:r w:rsidR="00123409" w:rsidRPr="009229EB">
        <w:rPr>
          <w:rFonts w:cs="2  Badr"/>
          <w:rtl/>
        </w:rPr>
        <w:t>م</w:t>
      </w:r>
      <w:r w:rsidR="00123409" w:rsidRPr="009229EB">
        <w:rPr>
          <w:rFonts w:cs="2  Badr" w:hint="cs"/>
          <w:rtl/>
        </w:rPr>
        <w:t>ی‌</w:t>
      </w:r>
      <w:r w:rsidR="00123409" w:rsidRPr="009229EB">
        <w:rPr>
          <w:rFonts w:cs="2  Badr" w:hint="eastAsia"/>
          <w:rtl/>
        </w:rPr>
        <w:t>آ</w:t>
      </w:r>
      <w:r w:rsidR="00123409" w:rsidRPr="009229EB">
        <w:rPr>
          <w:rFonts w:cs="2  Badr" w:hint="cs"/>
          <w:rtl/>
        </w:rPr>
        <w:t>ی</w:t>
      </w:r>
      <w:r w:rsidR="00123409" w:rsidRPr="009229EB">
        <w:rPr>
          <w:rFonts w:cs="2  Badr" w:hint="eastAsia"/>
          <w:rtl/>
        </w:rPr>
        <w:t>د</w:t>
      </w:r>
      <w:r w:rsidRPr="009229EB">
        <w:rPr>
          <w:rFonts w:cs="2  Badr" w:hint="cs"/>
          <w:rtl/>
        </w:rPr>
        <w:t xml:space="preserve"> که باید استانداران و... را </w:t>
      </w:r>
      <w:r w:rsidR="002C6F60">
        <w:rPr>
          <w:rFonts w:cs="2  Badr" w:hint="cs"/>
          <w:rtl/>
        </w:rPr>
        <w:t>ولی‌فقیه</w:t>
      </w:r>
      <w:r w:rsidRPr="009229EB">
        <w:rPr>
          <w:rFonts w:cs="2  Badr" w:hint="cs"/>
          <w:rtl/>
        </w:rPr>
        <w:t xml:space="preserve"> انتخاب کند؟</w:t>
      </w:r>
    </w:p>
    <w:p w:rsidR="00EB0FDB" w:rsidRPr="009229EB" w:rsidRDefault="00EB0FDB" w:rsidP="00EB0FDB">
      <w:pPr>
        <w:rPr>
          <w:rFonts w:cs="2  Badr"/>
          <w:rtl/>
        </w:rPr>
      </w:pPr>
      <w:r w:rsidRPr="009229EB">
        <w:rPr>
          <w:rFonts w:cs="2  Badr" w:hint="cs"/>
          <w:rtl/>
        </w:rPr>
        <w:t xml:space="preserve">ج. </w:t>
      </w:r>
      <w:r w:rsidR="009229EB" w:rsidRPr="009229EB">
        <w:rPr>
          <w:rFonts w:cs="2  Badr"/>
          <w:rtl/>
        </w:rPr>
        <w:t>بله</w:t>
      </w:r>
      <w:r w:rsidRPr="009229EB">
        <w:rPr>
          <w:rFonts w:cs="2  Badr" w:hint="cs"/>
          <w:rtl/>
        </w:rPr>
        <w:t xml:space="preserve"> </w:t>
      </w:r>
      <w:r w:rsidR="002C6F60">
        <w:rPr>
          <w:rFonts w:cs="2  Badr" w:hint="cs"/>
          <w:rtl/>
        </w:rPr>
        <w:t>بنا بر</w:t>
      </w:r>
      <w:r w:rsidRPr="009229EB">
        <w:rPr>
          <w:rFonts w:cs="2  Badr" w:hint="cs"/>
          <w:rtl/>
        </w:rPr>
        <w:t xml:space="preserve"> </w:t>
      </w:r>
      <w:r w:rsidR="00123409" w:rsidRPr="009229EB">
        <w:rPr>
          <w:rFonts w:cs="2  Badr"/>
          <w:rtl/>
        </w:rPr>
        <w:t>نظر</w:t>
      </w:r>
      <w:r w:rsidR="00123409" w:rsidRPr="009229EB">
        <w:rPr>
          <w:rFonts w:cs="2  Badr" w:hint="cs"/>
          <w:rtl/>
        </w:rPr>
        <w:t>ی</w:t>
      </w:r>
      <w:r w:rsidR="00123409" w:rsidRPr="009229EB">
        <w:rPr>
          <w:rFonts w:cs="2  Badr" w:hint="eastAsia"/>
          <w:rtl/>
        </w:rPr>
        <w:t>ه</w:t>
      </w:r>
      <w:r w:rsidRPr="009229EB">
        <w:rPr>
          <w:rFonts w:cs="2  Badr" w:hint="cs"/>
          <w:rtl/>
        </w:rPr>
        <w:t xml:space="preserve"> </w:t>
      </w:r>
      <w:r w:rsidR="002C6F60">
        <w:rPr>
          <w:rFonts w:cs="2  Badr" w:hint="cs"/>
          <w:rtl/>
        </w:rPr>
        <w:t>ولایت‌فقیه</w:t>
      </w:r>
      <w:r w:rsidRPr="009229EB">
        <w:rPr>
          <w:rFonts w:cs="2  Badr" w:hint="cs"/>
          <w:rtl/>
        </w:rPr>
        <w:t xml:space="preserve"> کسی ولایت ندارد مگر از طریق </w:t>
      </w:r>
      <w:r w:rsidR="002C6F60">
        <w:rPr>
          <w:rFonts w:cs="2  Badr" w:hint="cs"/>
          <w:rtl/>
        </w:rPr>
        <w:t>ولی‌فقیه</w:t>
      </w:r>
      <w:r w:rsidRPr="009229EB">
        <w:rPr>
          <w:rFonts w:cs="2  Badr" w:hint="cs"/>
          <w:rtl/>
        </w:rPr>
        <w:t xml:space="preserve"> باشد  </w:t>
      </w:r>
      <w:r w:rsidR="002C6F60">
        <w:rPr>
          <w:rFonts w:cs="2  Badr" w:hint="cs"/>
          <w:rtl/>
        </w:rPr>
        <w:t>و به</w:t>
      </w:r>
      <w:r w:rsidRPr="009229EB">
        <w:rPr>
          <w:rFonts w:cs="2  Badr" w:hint="cs"/>
          <w:rtl/>
        </w:rPr>
        <w:t xml:space="preserve"> او مستند شود و اینکه در رأس هرم </w:t>
      </w:r>
      <w:r w:rsidR="002C6F60">
        <w:rPr>
          <w:rFonts w:cs="2  Badr" w:hint="cs"/>
          <w:rtl/>
        </w:rPr>
        <w:t>ولی‌فقیه</w:t>
      </w:r>
      <w:r w:rsidRPr="009229EB">
        <w:rPr>
          <w:rFonts w:cs="2  Badr" w:hint="cs"/>
          <w:rtl/>
        </w:rPr>
        <w:t xml:space="preserve"> است در واقع تمام </w:t>
      </w:r>
      <w:r w:rsidR="00123409" w:rsidRPr="009229EB">
        <w:rPr>
          <w:rFonts w:cs="2  Badr"/>
          <w:rtl/>
        </w:rPr>
        <w:t>ا</w:t>
      </w:r>
      <w:r w:rsidR="00123409" w:rsidRPr="009229EB">
        <w:rPr>
          <w:rFonts w:cs="2  Badr" w:hint="cs"/>
          <w:rtl/>
        </w:rPr>
        <w:t>ی</w:t>
      </w:r>
      <w:r w:rsidR="00123409" w:rsidRPr="009229EB">
        <w:rPr>
          <w:rFonts w:cs="2  Badr" w:hint="eastAsia"/>
          <w:rtl/>
        </w:rPr>
        <w:t>ن‌ها</w:t>
      </w:r>
      <w:r w:rsidRPr="009229EB">
        <w:rPr>
          <w:rFonts w:cs="2  Badr" w:hint="cs"/>
          <w:rtl/>
        </w:rPr>
        <w:t xml:space="preserve"> را تنفیذ </w:t>
      </w:r>
      <w:r w:rsidR="00123409" w:rsidRPr="009229EB">
        <w:rPr>
          <w:rFonts w:cs="2  Badr"/>
          <w:rtl/>
        </w:rPr>
        <w:t>م</w:t>
      </w:r>
      <w:r w:rsidR="00123409" w:rsidRPr="009229EB">
        <w:rPr>
          <w:rFonts w:cs="2  Badr" w:hint="cs"/>
          <w:rtl/>
        </w:rPr>
        <w:t>ی‌</w:t>
      </w:r>
      <w:r w:rsidR="00123409" w:rsidRPr="009229EB">
        <w:rPr>
          <w:rFonts w:cs="2  Badr" w:hint="eastAsia"/>
          <w:rtl/>
        </w:rPr>
        <w:t>کند</w:t>
      </w:r>
      <w:r w:rsidR="009229EB" w:rsidRPr="009229EB">
        <w:rPr>
          <w:rFonts w:cs="2  Badr"/>
          <w:rtl/>
        </w:rPr>
        <w:t>؛ و</w:t>
      </w:r>
      <w:r w:rsidRPr="009229EB">
        <w:rPr>
          <w:rFonts w:cs="2  Badr" w:hint="cs"/>
          <w:rtl/>
        </w:rPr>
        <w:t xml:space="preserve"> اینکه </w:t>
      </w:r>
      <w:r w:rsidR="002C6F60">
        <w:rPr>
          <w:rFonts w:cs="2  Badr" w:hint="cs"/>
          <w:rtl/>
        </w:rPr>
        <w:t>رییس‌جمهور</w:t>
      </w:r>
      <w:r w:rsidRPr="009229EB">
        <w:rPr>
          <w:rFonts w:cs="2  Badr" w:hint="cs"/>
          <w:rtl/>
        </w:rPr>
        <w:t xml:space="preserve"> را تنفیذ </w:t>
      </w:r>
      <w:r w:rsidR="00123409" w:rsidRPr="009229EB">
        <w:rPr>
          <w:rFonts w:cs="2  Badr"/>
          <w:rtl/>
        </w:rPr>
        <w:t>م</w:t>
      </w:r>
      <w:r w:rsidR="00123409" w:rsidRPr="009229EB">
        <w:rPr>
          <w:rFonts w:cs="2  Badr" w:hint="cs"/>
          <w:rtl/>
        </w:rPr>
        <w:t>ی‌</w:t>
      </w:r>
      <w:r w:rsidR="00123409" w:rsidRPr="009229EB">
        <w:rPr>
          <w:rFonts w:cs="2  Badr" w:hint="eastAsia"/>
          <w:rtl/>
        </w:rPr>
        <w:t>کند</w:t>
      </w:r>
      <w:r w:rsidRPr="009229EB">
        <w:rPr>
          <w:rFonts w:cs="2  Badr" w:hint="cs"/>
          <w:rtl/>
        </w:rPr>
        <w:t>، تنفیذ عام است.)</w:t>
      </w:r>
    </w:p>
    <w:p w:rsidR="005B534F" w:rsidRPr="009229EB" w:rsidRDefault="005B534F" w:rsidP="005B534F">
      <w:pPr>
        <w:pStyle w:val="Heading2"/>
        <w:rPr>
          <w:rFonts w:cs="2  Badr"/>
          <w:rtl/>
          <w:lang w:bidi="fa-IR"/>
        </w:rPr>
      </w:pPr>
      <w:r w:rsidRPr="009229EB">
        <w:rPr>
          <w:rFonts w:cs="2  Badr" w:hint="cs"/>
          <w:rtl/>
          <w:lang w:bidi="fa-IR"/>
        </w:rPr>
        <w:lastRenderedPageBreak/>
        <w:t>13. امر به استصلاح تمام اهل</w:t>
      </w:r>
    </w:p>
    <w:p w:rsidR="0081217E" w:rsidRPr="009229EB" w:rsidRDefault="00123409" w:rsidP="0081217E">
      <w:pPr>
        <w:rPr>
          <w:rFonts w:cs="2  Badr"/>
          <w:sz w:val="28"/>
          <w:rtl/>
          <w:lang w:bidi="fa-IR"/>
        </w:rPr>
      </w:pPr>
      <w:r w:rsidRPr="009229EB">
        <w:rPr>
          <w:rFonts w:cs="2  Badr"/>
          <w:sz w:val="28"/>
          <w:rtl/>
          <w:lang w:bidi="fa-IR"/>
        </w:rPr>
        <w:t>نکته</w:t>
      </w:r>
      <w:r w:rsidR="0081217E" w:rsidRPr="009229EB">
        <w:rPr>
          <w:rFonts w:cs="2  Badr" w:hint="cs"/>
          <w:sz w:val="28"/>
          <w:rtl/>
          <w:lang w:bidi="fa-IR"/>
        </w:rPr>
        <w:t xml:space="preserve"> دیگر این است که صلاح اهل شامل همه </w:t>
      </w:r>
      <w:r w:rsidRPr="009229EB">
        <w:rPr>
          <w:rFonts w:cs="2  Badr"/>
          <w:sz w:val="28"/>
          <w:rtl/>
          <w:lang w:bidi="fa-IR"/>
        </w:rPr>
        <w:t>م</w:t>
      </w:r>
      <w:r w:rsidRPr="009229EB">
        <w:rPr>
          <w:rFonts w:cs="2  Badr" w:hint="cs"/>
          <w:sz w:val="28"/>
          <w:rtl/>
          <w:lang w:bidi="fa-IR"/>
        </w:rPr>
        <w:t>ی‌</w:t>
      </w:r>
      <w:r w:rsidRPr="009229EB">
        <w:rPr>
          <w:rFonts w:cs="2  Badr" w:hint="eastAsia"/>
          <w:sz w:val="28"/>
          <w:rtl/>
          <w:lang w:bidi="fa-IR"/>
        </w:rPr>
        <w:t>شود</w:t>
      </w:r>
      <w:r w:rsidR="0081217E" w:rsidRPr="009229EB">
        <w:rPr>
          <w:rFonts w:cs="2  Badr" w:hint="cs"/>
          <w:sz w:val="28"/>
          <w:rtl/>
          <w:lang w:bidi="fa-IR"/>
        </w:rPr>
        <w:t xml:space="preserve"> یعنی وقتی اهل مصر گفته </w:t>
      </w:r>
      <w:r w:rsidRPr="009229EB">
        <w:rPr>
          <w:rFonts w:cs="2  Badr"/>
          <w:sz w:val="28"/>
          <w:rtl/>
          <w:lang w:bidi="fa-IR"/>
        </w:rPr>
        <w:t>م</w:t>
      </w:r>
      <w:r w:rsidRPr="009229EB">
        <w:rPr>
          <w:rFonts w:cs="2  Badr" w:hint="cs"/>
          <w:sz w:val="28"/>
          <w:rtl/>
          <w:lang w:bidi="fa-IR"/>
        </w:rPr>
        <w:t>ی‌</w:t>
      </w:r>
      <w:r w:rsidRPr="009229EB">
        <w:rPr>
          <w:rFonts w:cs="2  Badr" w:hint="eastAsia"/>
          <w:sz w:val="28"/>
          <w:rtl/>
          <w:lang w:bidi="fa-IR"/>
        </w:rPr>
        <w:t>شود</w:t>
      </w:r>
      <w:r w:rsidR="0081217E" w:rsidRPr="009229EB">
        <w:rPr>
          <w:rFonts w:cs="2  Badr" w:hint="cs"/>
          <w:sz w:val="28"/>
          <w:rtl/>
          <w:lang w:bidi="fa-IR"/>
        </w:rPr>
        <w:t xml:space="preserve"> </w:t>
      </w:r>
      <w:r w:rsidRPr="009229EB">
        <w:rPr>
          <w:rFonts w:cs="2  Badr"/>
          <w:sz w:val="28"/>
          <w:rtl/>
          <w:lang w:bidi="fa-IR"/>
        </w:rPr>
        <w:t>همه</w:t>
      </w:r>
      <w:r w:rsidR="0081217E" w:rsidRPr="009229EB">
        <w:rPr>
          <w:rFonts w:cs="2  Badr" w:hint="cs"/>
          <w:sz w:val="28"/>
          <w:rtl/>
          <w:lang w:bidi="fa-IR"/>
        </w:rPr>
        <w:t xml:space="preserve"> مواطنین را شامل </w:t>
      </w:r>
      <w:r w:rsidRPr="009229EB">
        <w:rPr>
          <w:rFonts w:cs="2  Badr"/>
          <w:sz w:val="28"/>
          <w:rtl/>
          <w:lang w:bidi="fa-IR"/>
        </w:rPr>
        <w:t>م</w:t>
      </w:r>
      <w:r w:rsidRPr="009229EB">
        <w:rPr>
          <w:rFonts w:cs="2  Badr" w:hint="cs"/>
          <w:sz w:val="28"/>
          <w:rtl/>
          <w:lang w:bidi="fa-IR"/>
        </w:rPr>
        <w:t>ی‌</w:t>
      </w:r>
      <w:r w:rsidRPr="009229EB">
        <w:rPr>
          <w:rFonts w:cs="2  Badr" w:hint="eastAsia"/>
          <w:sz w:val="28"/>
          <w:rtl/>
          <w:lang w:bidi="fa-IR"/>
        </w:rPr>
        <w:t>شود</w:t>
      </w:r>
      <w:r w:rsidR="0081217E" w:rsidRPr="009229EB">
        <w:rPr>
          <w:rFonts w:cs="2  Badr" w:hint="cs"/>
          <w:sz w:val="28"/>
          <w:rtl/>
          <w:lang w:bidi="fa-IR"/>
        </w:rPr>
        <w:t>، اعم از مسلم و کافر و کوچک و بزرگ و ... .</w:t>
      </w:r>
    </w:p>
    <w:p w:rsidR="005B534F" w:rsidRPr="009229EB" w:rsidRDefault="005B534F" w:rsidP="005B534F">
      <w:pPr>
        <w:pStyle w:val="Heading3"/>
        <w:bidi/>
        <w:rPr>
          <w:rFonts w:cs="2  Badr"/>
          <w:rtl/>
          <w:lang w:bidi="fa-IR"/>
        </w:rPr>
      </w:pPr>
      <w:r w:rsidRPr="009229EB">
        <w:rPr>
          <w:rFonts w:cs="2  Badr" w:hint="cs"/>
          <w:rtl/>
          <w:lang w:bidi="fa-IR"/>
        </w:rPr>
        <w:t>احتمالات در مفهوم «اهل»</w:t>
      </w:r>
    </w:p>
    <w:p w:rsidR="005B534F" w:rsidRPr="009229EB" w:rsidRDefault="0081217E" w:rsidP="005B534F">
      <w:pPr>
        <w:rPr>
          <w:rFonts w:cs="2  Badr"/>
          <w:sz w:val="28"/>
          <w:rtl/>
          <w:lang w:bidi="fa-IR"/>
        </w:rPr>
      </w:pPr>
      <w:r w:rsidRPr="009229EB">
        <w:rPr>
          <w:rFonts w:cs="2  Badr" w:hint="cs"/>
          <w:sz w:val="28"/>
          <w:rtl/>
          <w:lang w:bidi="fa-IR"/>
        </w:rPr>
        <w:t xml:space="preserve">در اینجا دو احتمال وجود دارد؛ </w:t>
      </w:r>
    </w:p>
    <w:p w:rsidR="005B534F" w:rsidRPr="009229EB" w:rsidRDefault="005B534F" w:rsidP="005B534F">
      <w:pPr>
        <w:pStyle w:val="Heading4"/>
        <w:rPr>
          <w:rFonts w:cs="2  Badr"/>
          <w:rtl/>
          <w:lang w:bidi="fa-IR"/>
        </w:rPr>
      </w:pPr>
      <w:r w:rsidRPr="009229EB">
        <w:rPr>
          <w:rFonts w:cs="2  Badr" w:hint="cs"/>
          <w:rtl/>
          <w:lang w:bidi="fa-IR"/>
        </w:rPr>
        <w:t>یک. اهل؛ عام مجموعی</w:t>
      </w:r>
    </w:p>
    <w:p w:rsidR="004B68A1" w:rsidRPr="009229EB" w:rsidRDefault="0081217E" w:rsidP="005B534F">
      <w:pPr>
        <w:rPr>
          <w:rFonts w:cs="2  Badr"/>
          <w:sz w:val="28"/>
          <w:rtl/>
          <w:lang w:bidi="fa-IR"/>
        </w:rPr>
      </w:pPr>
      <w:r w:rsidRPr="009229EB">
        <w:rPr>
          <w:rFonts w:cs="2  Badr" w:hint="cs"/>
          <w:sz w:val="28"/>
          <w:rtl/>
          <w:lang w:bidi="fa-IR"/>
        </w:rPr>
        <w:t xml:space="preserve">یک احتمال این است که اهل در اینجا حالت مجموعی داشته باشد. احتمال </w:t>
      </w:r>
      <w:r w:rsidR="005B534F" w:rsidRPr="009229EB">
        <w:rPr>
          <w:rFonts w:cs="2  Badr" w:hint="cs"/>
          <w:sz w:val="28"/>
          <w:rtl/>
          <w:lang w:bidi="fa-IR"/>
        </w:rPr>
        <w:t>دیگر</w:t>
      </w:r>
      <w:r w:rsidRPr="009229EB">
        <w:rPr>
          <w:rFonts w:cs="2  Badr" w:hint="cs"/>
          <w:sz w:val="28"/>
          <w:rtl/>
          <w:lang w:bidi="fa-IR"/>
        </w:rPr>
        <w:t xml:space="preserve"> این است که حالت استغراقی دارد. گاهی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یی</w:t>
      </w:r>
      <w:r w:rsidR="00123409" w:rsidRPr="009229EB">
        <w:rPr>
          <w:rFonts w:cs="2  Badr" w:hint="eastAsia"/>
          <w:sz w:val="28"/>
          <w:rtl/>
          <w:lang w:bidi="fa-IR"/>
        </w:rPr>
        <w:t>م</w:t>
      </w:r>
      <w:r w:rsidRPr="009229EB">
        <w:rPr>
          <w:rFonts w:cs="2  Badr" w:hint="cs"/>
          <w:sz w:val="28"/>
          <w:rtl/>
          <w:lang w:bidi="fa-IR"/>
        </w:rPr>
        <w:t xml:space="preserve"> </w:t>
      </w:r>
      <w:r w:rsidR="00EE780A" w:rsidRPr="009229EB">
        <w:rPr>
          <w:rFonts w:cs="2  Badr" w:hint="cs"/>
          <w:sz w:val="28"/>
          <w:rtl/>
          <w:lang w:bidi="fa-IR"/>
        </w:rPr>
        <w:t>استصلاح</w:t>
      </w:r>
      <w:r w:rsidRPr="009229EB">
        <w:rPr>
          <w:rFonts w:cs="2  Badr" w:hint="cs"/>
          <w:sz w:val="28"/>
          <w:rtl/>
          <w:lang w:bidi="fa-IR"/>
        </w:rPr>
        <w:t xml:space="preserve"> أهلها یعنی مجموع جامعه سالم باشد، یعنی اگر در اکثریت مردم صلاح</w:t>
      </w:r>
      <w:r w:rsidR="00A05901" w:rsidRPr="009229EB">
        <w:rPr>
          <w:rFonts w:cs="2  Badr" w:hint="cs"/>
          <w:sz w:val="28"/>
          <w:rtl/>
          <w:lang w:bidi="fa-IR"/>
        </w:rPr>
        <w:t xml:space="preserve"> سازی انجام داد گفته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00A05901" w:rsidRPr="009229EB">
        <w:rPr>
          <w:rFonts w:cs="2  Badr" w:hint="cs"/>
          <w:sz w:val="28"/>
          <w:rtl/>
          <w:lang w:bidi="fa-IR"/>
        </w:rPr>
        <w:t xml:space="preserve"> مردم صالح هستند.</w:t>
      </w:r>
    </w:p>
    <w:p w:rsidR="004B68A1" w:rsidRPr="009229EB" w:rsidRDefault="004B68A1" w:rsidP="004B68A1">
      <w:pPr>
        <w:rPr>
          <w:rFonts w:cs="2  Badr"/>
          <w:rtl/>
        </w:rPr>
      </w:pPr>
      <w:r w:rsidRPr="009229EB">
        <w:rPr>
          <w:rFonts w:cs="2  Badr" w:hint="cs"/>
          <w:rtl/>
        </w:rPr>
        <w:t xml:space="preserve">(س. معنی عام مجموعی این است که اگر یکی را عمل نکنی، محقق </w:t>
      </w:r>
      <w:r w:rsidR="00123409" w:rsidRPr="009229EB">
        <w:rPr>
          <w:rFonts w:cs="2  Badr"/>
          <w:rtl/>
        </w:rPr>
        <w:t>نم</w:t>
      </w:r>
      <w:r w:rsidR="00123409" w:rsidRPr="009229EB">
        <w:rPr>
          <w:rFonts w:cs="2  Badr" w:hint="cs"/>
          <w:rtl/>
        </w:rPr>
        <w:t>ی‌</w:t>
      </w:r>
      <w:r w:rsidR="00123409" w:rsidRPr="009229EB">
        <w:rPr>
          <w:rFonts w:cs="2  Badr" w:hint="eastAsia"/>
          <w:rtl/>
        </w:rPr>
        <w:t>شود</w:t>
      </w:r>
      <w:r w:rsidRPr="009229EB">
        <w:rPr>
          <w:rFonts w:cs="2  Badr" w:hint="cs"/>
          <w:rtl/>
        </w:rPr>
        <w:t>؟</w:t>
      </w:r>
    </w:p>
    <w:p w:rsidR="004B68A1" w:rsidRPr="009229EB" w:rsidRDefault="004B68A1" w:rsidP="004B68A1">
      <w:pPr>
        <w:rPr>
          <w:rFonts w:cs="2  Badr"/>
          <w:rtl/>
        </w:rPr>
      </w:pPr>
      <w:r w:rsidRPr="009229EB">
        <w:rPr>
          <w:rFonts w:cs="2  Badr" w:hint="cs"/>
          <w:rtl/>
        </w:rPr>
        <w:t>ج. بله توجه داریم ولی منظور ما از عام مجموعی اصطلاح اصولی به معنی دقیق آن نیست</w:t>
      </w:r>
      <w:r w:rsidR="009229EB" w:rsidRPr="009229EB">
        <w:rPr>
          <w:rFonts w:cs="2  Badr"/>
          <w:rtl/>
        </w:rPr>
        <w:t xml:space="preserve">؛ </w:t>
      </w:r>
      <w:r w:rsidRPr="009229EB">
        <w:rPr>
          <w:rFonts w:cs="2  Badr" w:hint="cs"/>
          <w:rtl/>
        </w:rPr>
        <w:t xml:space="preserve">یعنی اگر در مورد </w:t>
      </w:r>
      <w:r w:rsidR="002C6F60">
        <w:rPr>
          <w:rFonts w:cs="2  Badr" w:hint="cs"/>
          <w:rtl/>
        </w:rPr>
        <w:t>اکثریت</w:t>
      </w:r>
      <w:r w:rsidRPr="009229EB">
        <w:rPr>
          <w:rFonts w:cs="2  Badr" w:hint="cs"/>
          <w:rtl/>
        </w:rPr>
        <w:t xml:space="preserve"> جامعه صلاح محقق شود</w:t>
      </w:r>
      <w:r w:rsidR="009229EB" w:rsidRPr="009229EB">
        <w:rPr>
          <w:rFonts w:cs="2  Badr"/>
          <w:rtl/>
        </w:rPr>
        <w:t>،</w:t>
      </w:r>
      <w:r w:rsidRPr="009229EB">
        <w:rPr>
          <w:rFonts w:cs="2  Badr" w:hint="cs"/>
          <w:rtl/>
        </w:rPr>
        <w:t xml:space="preserve"> همین کافی است.)</w:t>
      </w:r>
    </w:p>
    <w:p w:rsidR="005B534F" w:rsidRPr="009229EB" w:rsidRDefault="005B534F" w:rsidP="005B534F">
      <w:pPr>
        <w:pStyle w:val="Heading4"/>
        <w:rPr>
          <w:rFonts w:cs="2  Badr"/>
          <w:rtl/>
          <w:lang w:bidi="fa-IR"/>
        </w:rPr>
      </w:pPr>
      <w:r w:rsidRPr="009229EB">
        <w:rPr>
          <w:rFonts w:cs="2  Badr" w:hint="cs"/>
          <w:rtl/>
          <w:lang w:bidi="fa-IR"/>
        </w:rPr>
        <w:t xml:space="preserve">دو. اهل؛ عام </w:t>
      </w:r>
      <w:r w:rsidR="00243E0F">
        <w:rPr>
          <w:rFonts w:cs="2  Badr" w:hint="cs"/>
          <w:rtl/>
          <w:lang w:bidi="fa-IR"/>
        </w:rPr>
        <w:t>استغراقی</w:t>
      </w:r>
    </w:p>
    <w:p w:rsidR="005B534F" w:rsidRPr="009229EB" w:rsidRDefault="0081217E" w:rsidP="005B534F">
      <w:pPr>
        <w:rPr>
          <w:rFonts w:cs="2  Badr"/>
          <w:sz w:val="28"/>
          <w:rtl/>
          <w:lang w:bidi="fa-IR"/>
        </w:rPr>
      </w:pPr>
      <w:r w:rsidRPr="009229EB">
        <w:rPr>
          <w:rFonts w:cs="2  Badr" w:hint="cs"/>
          <w:sz w:val="28"/>
          <w:rtl/>
          <w:lang w:bidi="fa-IR"/>
        </w:rPr>
        <w:t>احتمال دوم این است که حالت استغراقی دارد</w:t>
      </w:r>
      <w:r w:rsidR="005B534F" w:rsidRPr="009229EB">
        <w:rPr>
          <w:rFonts w:cs="2  Badr" w:hint="cs"/>
          <w:sz w:val="28"/>
          <w:rtl/>
          <w:lang w:bidi="fa-IR"/>
        </w:rPr>
        <w:t>.</w:t>
      </w:r>
      <w:r w:rsidRPr="009229EB">
        <w:rPr>
          <w:rFonts w:cs="2  Badr" w:hint="cs"/>
          <w:sz w:val="28"/>
          <w:rtl/>
          <w:lang w:bidi="fa-IR"/>
        </w:rPr>
        <w:t xml:space="preserve"> </w:t>
      </w:r>
    </w:p>
    <w:p w:rsidR="005B534F" w:rsidRPr="009229EB" w:rsidRDefault="005B534F" w:rsidP="005B534F">
      <w:pPr>
        <w:pStyle w:val="Heading3"/>
        <w:bidi/>
        <w:rPr>
          <w:rFonts w:cs="2  Badr"/>
          <w:rtl/>
          <w:lang w:bidi="fa-IR"/>
        </w:rPr>
      </w:pPr>
      <w:r w:rsidRPr="009229EB">
        <w:rPr>
          <w:rFonts w:cs="2  Badr" w:hint="cs"/>
          <w:rtl/>
          <w:lang w:bidi="fa-IR"/>
        </w:rPr>
        <w:t>شمول اهل بر تمام افراد</w:t>
      </w:r>
    </w:p>
    <w:p w:rsidR="00F32C4F" w:rsidRPr="009229EB" w:rsidRDefault="0081217E" w:rsidP="00F32C4F">
      <w:pPr>
        <w:rPr>
          <w:rFonts w:cs="2  Badr"/>
          <w:rtl/>
        </w:rPr>
      </w:pPr>
      <w:r w:rsidRPr="009229EB">
        <w:rPr>
          <w:rFonts w:cs="2  Badr" w:hint="cs"/>
          <w:sz w:val="28"/>
          <w:rtl/>
          <w:lang w:bidi="fa-IR"/>
        </w:rPr>
        <w:t>ظهور</w:t>
      </w:r>
      <w:r w:rsidR="005B534F" w:rsidRPr="009229EB">
        <w:rPr>
          <w:rFonts w:cs="2  Badr" w:hint="cs"/>
          <w:sz w:val="28"/>
          <w:rtl/>
          <w:lang w:bidi="fa-IR"/>
        </w:rPr>
        <w:t xml:space="preserve"> «</w:t>
      </w:r>
      <w:r w:rsidR="005B534F" w:rsidRPr="0063518B">
        <w:rPr>
          <w:rFonts w:cs="2  Badr" w:hint="cs"/>
          <w:b/>
          <w:bCs/>
          <w:sz w:val="28"/>
          <w:rtl/>
          <w:lang w:bidi="fa-IR"/>
        </w:rPr>
        <w:t>استصلاح اهلها</w:t>
      </w:r>
      <w:r w:rsidR="005B534F" w:rsidRPr="009229EB">
        <w:rPr>
          <w:rFonts w:cs="2  Badr" w:hint="cs"/>
          <w:sz w:val="28"/>
          <w:rtl/>
          <w:lang w:bidi="fa-IR"/>
        </w:rPr>
        <w:t>»</w:t>
      </w:r>
      <w:r w:rsidRPr="009229EB">
        <w:rPr>
          <w:rFonts w:cs="2  Badr" w:hint="cs"/>
          <w:sz w:val="28"/>
          <w:rtl/>
          <w:lang w:bidi="fa-IR"/>
        </w:rPr>
        <w:t xml:space="preserve"> </w:t>
      </w:r>
      <w:r w:rsidR="005B534F" w:rsidRPr="009229EB">
        <w:rPr>
          <w:rFonts w:cs="2  Badr" w:hint="cs"/>
          <w:sz w:val="28"/>
          <w:rtl/>
          <w:lang w:bidi="fa-IR"/>
        </w:rPr>
        <w:t>در</w:t>
      </w:r>
      <w:r w:rsidRPr="009229EB">
        <w:rPr>
          <w:rFonts w:cs="2  Badr" w:hint="cs"/>
          <w:sz w:val="28"/>
          <w:rtl/>
          <w:lang w:bidi="fa-IR"/>
        </w:rPr>
        <w:t xml:space="preserve"> احتمال دوم است</w:t>
      </w:r>
      <w:r w:rsidR="005B534F" w:rsidRPr="009229EB">
        <w:rPr>
          <w:rFonts w:cs="2  Badr" w:hint="cs"/>
          <w:sz w:val="28"/>
          <w:rtl/>
          <w:lang w:bidi="fa-IR"/>
        </w:rPr>
        <w:t>.</w:t>
      </w:r>
      <w:r w:rsidRPr="009229EB">
        <w:rPr>
          <w:rFonts w:cs="2  Badr" w:hint="cs"/>
          <w:sz w:val="28"/>
          <w:rtl/>
          <w:lang w:bidi="fa-IR"/>
        </w:rPr>
        <w:t xml:space="preserve"> </w:t>
      </w:r>
      <w:r w:rsidR="00A3574C" w:rsidRPr="009229EB">
        <w:rPr>
          <w:rFonts w:cs="2  Badr" w:hint="cs"/>
          <w:rtl/>
        </w:rPr>
        <w:t xml:space="preserve">اینکه امر </w:t>
      </w:r>
      <w:r w:rsidR="00123409" w:rsidRPr="009229EB">
        <w:rPr>
          <w:rFonts w:cs="2  Badr"/>
          <w:rtl/>
        </w:rPr>
        <w:t>م</w:t>
      </w:r>
      <w:r w:rsidR="00123409" w:rsidRPr="009229EB">
        <w:rPr>
          <w:rFonts w:cs="2  Badr" w:hint="cs"/>
          <w:rtl/>
        </w:rPr>
        <w:t>ی‌</w:t>
      </w:r>
      <w:r w:rsidR="00123409" w:rsidRPr="009229EB">
        <w:rPr>
          <w:rFonts w:cs="2  Badr" w:hint="eastAsia"/>
          <w:rtl/>
        </w:rPr>
        <w:t>شود</w:t>
      </w:r>
      <w:r w:rsidR="00A3574C" w:rsidRPr="009229EB">
        <w:rPr>
          <w:rFonts w:cs="2  Badr" w:hint="cs"/>
          <w:rtl/>
        </w:rPr>
        <w:t xml:space="preserve"> به استصلاح </w:t>
      </w:r>
      <w:r w:rsidR="00123409" w:rsidRPr="009229EB">
        <w:rPr>
          <w:rFonts w:cs="2  Badr"/>
          <w:rtl/>
        </w:rPr>
        <w:t>اهل‌ها</w:t>
      </w:r>
      <w:r w:rsidR="00A3574C" w:rsidRPr="009229EB">
        <w:rPr>
          <w:rFonts w:cs="2  Badr" w:hint="cs"/>
          <w:rtl/>
        </w:rPr>
        <w:t xml:space="preserve"> یعنی در قبال همه مسئولیت دارد و این عام استغراقی است و به تعداد افراد منحل </w:t>
      </w:r>
      <w:r w:rsidR="00123409" w:rsidRPr="009229EB">
        <w:rPr>
          <w:rFonts w:cs="2  Badr"/>
          <w:rtl/>
        </w:rPr>
        <w:t>م</w:t>
      </w:r>
      <w:r w:rsidR="00123409" w:rsidRPr="009229EB">
        <w:rPr>
          <w:rFonts w:cs="2  Badr" w:hint="cs"/>
          <w:rtl/>
        </w:rPr>
        <w:t>ی‌</w:t>
      </w:r>
      <w:r w:rsidR="00123409" w:rsidRPr="009229EB">
        <w:rPr>
          <w:rFonts w:cs="2  Badr" w:hint="eastAsia"/>
          <w:rtl/>
        </w:rPr>
        <w:t>شود</w:t>
      </w:r>
      <w:r w:rsidR="00A3574C" w:rsidRPr="009229EB">
        <w:rPr>
          <w:rFonts w:cs="2  Badr" w:hint="cs"/>
          <w:rtl/>
        </w:rPr>
        <w:t xml:space="preserve"> و  هر فردی مصداق اهل محسوب </w:t>
      </w:r>
      <w:r w:rsidR="00123409" w:rsidRPr="009229EB">
        <w:rPr>
          <w:rFonts w:cs="2  Badr"/>
          <w:rtl/>
        </w:rPr>
        <w:t>م</w:t>
      </w:r>
      <w:r w:rsidR="00123409" w:rsidRPr="009229EB">
        <w:rPr>
          <w:rFonts w:cs="2  Badr" w:hint="cs"/>
          <w:rtl/>
        </w:rPr>
        <w:t>ی‌</w:t>
      </w:r>
      <w:r w:rsidR="00123409" w:rsidRPr="009229EB">
        <w:rPr>
          <w:rFonts w:cs="2  Badr" w:hint="eastAsia"/>
          <w:rtl/>
        </w:rPr>
        <w:t>شود</w:t>
      </w:r>
      <w:r w:rsidR="00A3574C" w:rsidRPr="009229EB">
        <w:rPr>
          <w:rFonts w:cs="2  Badr" w:hint="cs"/>
          <w:rtl/>
        </w:rPr>
        <w:t xml:space="preserve"> </w:t>
      </w:r>
      <w:r w:rsidRPr="009229EB">
        <w:rPr>
          <w:rFonts w:cs="2  Badr" w:hint="cs"/>
          <w:sz w:val="28"/>
          <w:rtl/>
          <w:lang w:bidi="fa-IR"/>
        </w:rPr>
        <w:t xml:space="preserve">و بنابراین نسبت به همه شمول دارد. در اینجا نیز همه را شامل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فقط اگر نسبت به کافر و غیرمسلم شمول داشته باشد که بعید نیست شمول داشته باشد، </w:t>
      </w:r>
      <w:r w:rsidR="00EE780A" w:rsidRPr="009229EB">
        <w:rPr>
          <w:rFonts w:cs="2  Badr" w:hint="cs"/>
          <w:sz w:val="28"/>
          <w:rtl/>
          <w:lang w:bidi="fa-IR"/>
        </w:rPr>
        <w:t>استصلاح</w:t>
      </w:r>
      <w:r w:rsidRPr="009229EB">
        <w:rPr>
          <w:rFonts w:cs="2  Badr" w:hint="cs"/>
          <w:sz w:val="28"/>
          <w:rtl/>
          <w:lang w:bidi="fa-IR"/>
        </w:rPr>
        <w:t xml:space="preserve"> در آن جا به دلیل اینکه تا حدی که شارع اجازه داده است که کافر در شرایط ذمّه در حکومت اسلامی باشد، در واقع مقیّد </w:t>
      </w:r>
      <w:r w:rsidR="00123409" w:rsidRPr="009229EB">
        <w:rPr>
          <w:rFonts w:cs="2  Badr"/>
          <w:sz w:val="28"/>
          <w:rtl/>
          <w:lang w:bidi="fa-IR"/>
        </w:rPr>
        <w:t>ادله</w:t>
      </w:r>
      <w:r w:rsidRPr="009229EB">
        <w:rPr>
          <w:rFonts w:cs="2  Badr" w:hint="cs"/>
          <w:sz w:val="28"/>
          <w:rtl/>
          <w:lang w:bidi="fa-IR"/>
        </w:rPr>
        <w:t xml:space="preserve"> امر به معروف و نهی از منکر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Pr="009229EB">
        <w:rPr>
          <w:rFonts w:cs="2  Badr" w:hint="cs"/>
          <w:sz w:val="28"/>
          <w:rtl/>
          <w:lang w:bidi="fa-IR"/>
        </w:rPr>
        <w:t xml:space="preserve">. </w:t>
      </w:r>
    </w:p>
    <w:p w:rsidR="00F32C4F" w:rsidRPr="009229EB" w:rsidRDefault="00123409" w:rsidP="00F32C4F">
      <w:pPr>
        <w:rPr>
          <w:rFonts w:cs="2  Badr"/>
          <w:rtl/>
        </w:rPr>
      </w:pPr>
      <w:r w:rsidRPr="009229EB">
        <w:rPr>
          <w:rFonts w:cs="2  Badr"/>
          <w:rtl/>
        </w:rPr>
        <w:lastRenderedPageBreak/>
        <w:t>ادله‌ا</w:t>
      </w:r>
      <w:r w:rsidRPr="009229EB">
        <w:rPr>
          <w:rFonts w:cs="2  Badr" w:hint="cs"/>
          <w:rtl/>
        </w:rPr>
        <w:t>ی</w:t>
      </w:r>
      <w:r w:rsidR="00325E6F" w:rsidRPr="009229EB">
        <w:rPr>
          <w:rFonts w:cs="2  Badr" w:hint="cs"/>
          <w:rtl/>
        </w:rPr>
        <w:t xml:space="preserve"> داریم که </w:t>
      </w:r>
      <w:r w:rsidRPr="009229EB">
        <w:rPr>
          <w:rFonts w:cs="2  Badr"/>
          <w:rtl/>
        </w:rPr>
        <w:t>م</w:t>
      </w:r>
      <w:r w:rsidRPr="009229EB">
        <w:rPr>
          <w:rFonts w:cs="2  Badr" w:hint="cs"/>
          <w:rtl/>
        </w:rPr>
        <w:t>ی‌</w:t>
      </w:r>
      <w:r w:rsidRPr="009229EB">
        <w:rPr>
          <w:rFonts w:cs="2  Badr" w:hint="eastAsia"/>
          <w:rtl/>
        </w:rPr>
        <w:t>گو</w:t>
      </w:r>
      <w:r w:rsidRPr="009229EB">
        <w:rPr>
          <w:rFonts w:cs="2  Badr" w:hint="cs"/>
          <w:rtl/>
        </w:rPr>
        <w:t>ی</w:t>
      </w:r>
      <w:r w:rsidRPr="009229EB">
        <w:rPr>
          <w:rFonts w:cs="2  Badr" w:hint="eastAsia"/>
          <w:rtl/>
        </w:rPr>
        <w:t>د</w:t>
      </w:r>
      <w:r w:rsidR="00325E6F" w:rsidRPr="009229EB">
        <w:rPr>
          <w:rFonts w:cs="2  Badr" w:hint="cs"/>
          <w:rtl/>
        </w:rPr>
        <w:t xml:space="preserve"> </w:t>
      </w:r>
      <w:r w:rsidR="00243E0F">
        <w:rPr>
          <w:rFonts w:cs="2  Badr" w:hint="cs"/>
          <w:rtl/>
        </w:rPr>
        <w:t>باید</w:t>
      </w:r>
      <w:r w:rsidR="00325E6F" w:rsidRPr="009229EB">
        <w:rPr>
          <w:rFonts w:cs="2  Badr" w:hint="cs"/>
          <w:rtl/>
        </w:rPr>
        <w:t xml:space="preserve"> افراد را به اسلام دعوت کنی یا باید امر به معروف و نهی از منکر کنی ولی وقتی دلیل ذمّه </w:t>
      </w:r>
      <w:r w:rsidRPr="009229EB">
        <w:rPr>
          <w:rFonts w:cs="2  Badr"/>
          <w:rtl/>
        </w:rPr>
        <w:t>م</w:t>
      </w:r>
      <w:r w:rsidRPr="009229EB">
        <w:rPr>
          <w:rFonts w:cs="2  Badr" w:hint="cs"/>
          <w:rtl/>
        </w:rPr>
        <w:t>ی‌</w:t>
      </w:r>
      <w:r w:rsidRPr="009229EB">
        <w:rPr>
          <w:rFonts w:cs="2  Badr" w:hint="eastAsia"/>
          <w:rtl/>
        </w:rPr>
        <w:t>گو</w:t>
      </w:r>
      <w:r w:rsidRPr="009229EB">
        <w:rPr>
          <w:rFonts w:cs="2  Badr" w:hint="cs"/>
          <w:rtl/>
        </w:rPr>
        <w:t>ی</w:t>
      </w:r>
      <w:r w:rsidRPr="009229EB">
        <w:rPr>
          <w:rFonts w:cs="2  Badr" w:hint="eastAsia"/>
          <w:rtl/>
        </w:rPr>
        <w:t>د</w:t>
      </w:r>
      <w:r w:rsidR="00325E6F" w:rsidRPr="009229EB">
        <w:rPr>
          <w:rFonts w:cs="2  Badr" w:hint="cs"/>
          <w:rtl/>
        </w:rPr>
        <w:t xml:space="preserve"> شما کافر ذمّی را پذیرفتید به این معنا است که یک سلسله احکام در اینجا متوقف شد، یا اگر معاهده را پذیرفتید، ارتباط ما با کفّار یا در قالب ذمّه است یا معاهده است و یا </w:t>
      </w:r>
      <w:r w:rsidR="00243E0F">
        <w:rPr>
          <w:rFonts w:cs="2  Badr" w:hint="cs"/>
          <w:rtl/>
        </w:rPr>
        <w:t>اضطرارت</w:t>
      </w:r>
      <w:r w:rsidR="00325E6F" w:rsidRPr="009229EB">
        <w:rPr>
          <w:rFonts w:cs="2  Badr" w:hint="cs"/>
          <w:rtl/>
        </w:rPr>
        <w:t xml:space="preserve"> است. نگاه اسلام این است و </w:t>
      </w:r>
      <w:r w:rsidRPr="009229EB">
        <w:rPr>
          <w:rFonts w:cs="2  Badr"/>
          <w:rtl/>
        </w:rPr>
        <w:t>م</w:t>
      </w:r>
      <w:r w:rsidRPr="009229EB">
        <w:rPr>
          <w:rFonts w:cs="2  Badr" w:hint="cs"/>
          <w:rtl/>
        </w:rPr>
        <w:t>ی‌</w:t>
      </w:r>
      <w:r w:rsidRPr="009229EB">
        <w:rPr>
          <w:rFonts w:cs="2  Badr" w:hint="eastAsia"/>
          <w:rtl/>
        </w:rPr>
        <w:t>گو</w:t>
      </w:r>
      <w:r w:rsidRPr="009229EB">
        <w:rPr>
          <w:rFonts w:cs="2  Badr" w:hint="cs"/>
          <w:rtl/>
        </w:rPr>
        <w:t>ی</w:t>
      </w:r>
      <w:r w:rsidRPr="009229EB">
        <w:rPr>
          <w:rFonts w:cs="2  Badr" w:hint="eastAsia"/>
          <w:rtl/>
        </w:rPr>
        <w:t>د</w:t>
      </w:r>
      <w:r w:rsidR="00325E6F" w:rsidRPr="009229EB">
        <w:rPr>
          <w:rFonts w:cs="2  Badr" w:hint="cs"/>
          <w:rtl/>
        </w:rPr>
        <w:t xml:space="preserve"> باید مردم را به اسلام دعوت کنید و باید بپذیرند.</w:t>
      </w:r>
    </w:p>
    <w:p w:rsidR="00F32C4F" w:rsidRPr="009229EB" w:rsidRDefault="00F32C4F" w:rsidP="00F32C4F">
      <w:pPr>
        <w:pStyle w:val="Heading3"/>
        <w:bidi/>
        <w:rPr>
          <w:rFonts w:cs="2  Badr"/>
          <w:szCs w:val="28"/>
          <w:rtl/>
          <w:lang w:bidi="fa-IR"/>
        </w:rPr>
      </w:pPr>
      <w:r w:rsidRPr="009229EB">
        <w:rPr>
          <w:rFonts w:cs="2  Badr" w:hint="cs"/>
          <w:rtl/>
        </w:rPr>
        <w:t>تعامل کافر با مسلم</w:t>
      </w:r>
    </w:p>
    <w:p w:rsidR="00325E6F" w:rsidRPr="009229EB" w:rsidRDefault="00325E6F" w:rsidP="00F32C4F">
      <w:pPr>
        <w:rPr>
          <w:rFonts w:cs="2  Badr"/>
          <w:sz w:val="28"/>
          <w:rtl/>
          <w:lang w:bidi="fa-IR"/>
        </w:rPr>
      </w:pPr>
      <w:r w:rsidRPr="009229EB">
        <w:rPr>
          <w:rFonts w:cs="2  Badr" w:hint="cs"/>
          <w:rtl/>
        </w:rPr>
        <w:t>اینکه بپذیریم کسانی دعوت اسلام را نپذیرن</w:t>
      </w:r>
      <w:r w:rsidR="00F32C4F" w:rsidRPr="009229EB">
        <w:rPr>
          <w:rFonts w:cs="2  Badr" w:hint="cs"/>
          <w:rtl/>
        </w:rPr>
        <w:t xml:space="preserve">د </w:t>
      </w:r>
      <w:r w:rsidRPr="009229EB">
        <w:rPr>
          <w:rFonts w:cs="2  Badr" w:hint="cs"/>
          <w:rtl/>
        </w:rPr>
        <w:t xml:space="preserve">و زیر بیرق اسلام نیایند، به یکی از سه حالت </w:t>
      </w:r>
      <w:r w:rsidR="00243E0F">
        <w:rPr>
          <w:rFonts w:cs="2  Badr" w:hint="cs"/>
          <w:rtl/>
        </w:rPr>
        <w:t>امکان‌پذیر</w:t>
      </w:r>
      <w:r w:rsidRPr="009229EB">
        <w:rPr>
          <w:rFonts w:cs="2  Badr" w:hint="cs"/>
          <w:rtl/>
        </w:rPr>
        <w:t xml:space="preserve"> است؛ تعامل کافر با مسلم به یکی از سه حالت است یا باید ذمی باشد و یا معاهد باشد که در </w:t>
      </w:r>
      <w:r w:rsidR="00243E0F">
        <w:rPr>
          <w:rFonts w:cs="2  Badr" w:hint="cs"/>
          <w:rtl/>
        </w:rPr>
        <w:t>غیر اهل</w:t>
      </w:r>
      <w:r w:rsidRPr="009229EB">
        <w:rPr>
          <w:rFonts w:cs="2  Badr" w:hint="cs"/>
          <w:rtl/>
        </w:rPr>
        <w:t xml:space="preserve"> کتاب نیز امکان دارد برخلاف ذمی که احتصاص به اهل کتاب دارد و یا در حال اضطرار باشد. اهل کتابی که شرایط ذمه را بپذیرد</w:t>
      </w:r>
      <w:r w:rsidR="00737F05" w:rsidRPr="009229EB">
        <w:rPr>
          <w:rFonts w:cs="2  Badr" w:hint="cs"/>
          <w:rtl/>
        </w:rPr>
        <w:t>،</w:t>
      </w:r>
      <w:r w:rsidRPr="009229EB">
        <w:rPr>
          <w:rFonts w:cs="2  Badr" w:hint="cs"/>
          <w:rtl/>
        </w:rPr>
        <w:t xml:space="preserve"> </w:t>
      </w:r>
      <w:r w:rsidR="00737F05" w:rsidRPr="009229EB">
        <w:rPr>
          <w:rFonts w:cs="2  Badr" w:hint="cs"/>
          <w:rtl/>
        </w:rPr>
        <w:t xml:space="preserve">ذمی </w:t>
      </w:r>
      <w:r w:rsidR="00123409" w:rsidRPr="009229EB">
        <w:rPr>
          <w:rFonts w:cs="2  Badr"/>
          <w:rtl/>
        </w:rPr>
        <w:t>م</w:t>
      </w:r>
      <w:r w:rsidR="00123409" w:rsidRPr="009229EB">
        <w:rPr>
          <w:rFonts w:cs="2  Badr" w:hint="cs"/>
          <w:rtl/>
        </w:rPr>
        <w:t>ی‌</w:t>
      </w:r>
      <w:r w:rsidR="00123409" w:rsidRPr="009229EB">
        <w:rPr>
          <w:rFonts w:cs="2  Badr" w:hint="eastAsia"/>
          <w:rtl/>
        </w:rPr>
        <w:t>شود</w:t>
      </w:r>
      <w:r w:rsidR="009229EB" w:rsidRPr="009229EB">
        <w:rPr>
          <w:rFonts w:cs="2  Badr"/>
          <w:rtl/>
        </w:rPr>
        <w:t>،</w:t>
      </w:r>
      <w:r w:rsidRPr="009229EB">
        <w:rPr>
          <w:rFonts w:cs="2  Badr" w:hint="cs"/>
          <w:rtl/>
        </w:rPr>
        <w:t xml:space="preserve"> معاهده در جایی است که  براساس مصالحی </w:t>
      </w:r>
      <w:r w:rsidR="00123409" w:rsidRPr="009229EB">
        <w:rPr>
          <w:rFonts w:cs="2  Badr"/>
          <w:rtl/>
        </w:rPr>
        <w:t>توافقنامه‌ا</w:t>
      </w:r>
      <w:r w:rsidR="00123409" w:rsidRPr="009229EB">
        <w:rPr>
          <w:rFonts w:cs="2  Badr" w:hint="cs"/>
          <w:rtl/>
        </w:rPr>
        <w:t>ی</w:t>
      </w:r>
      <w:r w:rsidRPr="009229EB">
        <w:rPr>
          <w:rFonts w:cs="2  Badr" w:hint="cs"/>
          <w:rtl/>
        </w:rPr>
        <w:t xml:space="preserve"> وجود دارد </w:t>
      </w:r>
      <w:r w:rsidRPr="009229EB">
        <w:rPr>
          <w:rFonts w:ascii="Times New Roman" w:hAnsi="Times New Roman" w:cs="Times New Roman" w:hint="cs"/>
          <w:rtl/>
          <w:lang w:bidi="fa-IR"/>
        </w:rPr>
        <w:t>–</w:t>
      </w:r>
      <w:r w:rsidRPr="009229EB">
        <w:rPr>
          <w:rFonts w:cs="2  Badr" w:hint="cs"/>
          <w:rtl/>
        </w:rPr>
        <w:t xml:space="preserve"> با اهل کتابی که شرایط ذمه را </w:t>
      </w:r>
      <w:r w:rsidR="00123409" w:rsidRPr="009229EB">
        <w:rPr>
          <w:rFonts w:cs="2  Badr"/>
          <w:rtl/>
        </w:rPr>
        <w:t>نپذ</w:t>
      </w:r>
      <w:r w:rsidR="00123409" w:rsidRPr="009229EB">
        <w:rPr>
          <w:rFonts w:cs="2  Badr" w:hint="cs"/>
          <w:rtl/>
        </w:rPr>
        <w:t>ی</w:t>
      </w:r>
      <w:r w:rsidR="00123409" w:rsidRPr="009229EB">
        <w:rPr>
          <w:rFonts w:cs="2  Badr" w:hint="eastAsia"/>
          <w:rtl/>
        </w:rPr>
        <w:t>رفته‌اند</w:t>
      </w:r>
      <w:r w:rsidRPr="009229EB">
        <w:rPr>
          <w:rFonts w:cs="2  Badr" w:hint="cs"/>
          <w:rtl/>
        </w:rPr>
        <w:t xml:space="preserve"> یا </w:t>
      </w:r>
      <w:r w:rsidR="00243E0F">
        <w:rPr>
          <w:rFonts w:cs="2  Badr" w:hint="cs"/>
          <w:rtl/>
        </w:rPr>
        <w:t>غیر اهل</w:t>
      </w:r>
      <w:r w:rsidRPr="009229EB">
        <w:rPr>
          <w:rFonts w:cs="2  Badr" w:hint="cs"/>
          <w:rtl/>
        </w:rPr>
        <w:t xml:space="preserve"> کتاب </w:t>
      </w:r>
      <w:r w:rsidRPr="009229EB">
        <w:rPr>
          <w:rFonts w:ascii="Times New Roman" w:hAnsi="Times New Roman" w:cs="Times New Roman" w:hint="cs"/>
          <w:rtl/>
          <w:lang w:bidi="fa-IR"/>
        </w:rPr>
        <w:t>–</w:t>
      </w:r>
      <w:r w:rsidRPr="009229EB">
        <w:rPr>
          <w:rFonts w:cs="2  Badr" w:hint="cs"/>
          <w:rtl/>
        </w:rPr>
        <w:t xml:space="preserve"> و اضطرار هم در جایی است که کافر دست به اسلحه است و غیر از این راهی وجود ندارد. این مباحث در کتاب جهاد بحث </w:t>
      </w:r>
      <w:r w:rsidR="00123409" w:rsidRPr="009229EB">
        <w:rPr>
          <w:rFonts w:cs="2  Badr"/>
          <w:rtl/>
        </w:rPr>
        <w:t>م</w:t>
      </w:r>
      <w:r w:rsidR="00123409" w:rsidRPr="009229EB">
        <w:rPr>
          <w:rFonts w:cs="2  Badr" w:hint="cs"/>
          <w:rtl/>
        </w:rPr>
        <w:t>ی‌</w:t>
      </w:r>
      <w:r w:rsidR="00123409" w:rsidRPr="009229EB">
        <w:rPr>
          <w:rFonts w:cs="2  Badr" w:hint="eastAsia"/>
          <w:rtl/>
        </w:rPr>
        <w:t>شود</w:t>
      </w:r>
      <w:r w:rsidRPr="009229EB">
        <w:rPr>
          <w:rFonts w:cs="2  Badr" w:hint="cs"/>
          <w:rtl/>
        </w:rPr>
        <w:t>.</w:t>
      </w:r>
    </w:p>
    <w:p w:rsidR="0081217E" w:rsidRPr="009229EB" w:rsidRDefault="00243E0F" w:rsidP="0081217E">
      <w:pPr>
        <w:rPr>
          <w:rFonts w:cs="2  Badr"/>
          <w:sz w:val="28"/>
          <w:rtl/>
          <w:lang w:bidi="fa-IR"/>
        </w:rPr>
      </w:pPr>
      <w:r>
        <w:rPr>
          <w:rFonts w:cs="2  Badr" w:hint="cs"/>
          <w:sz w:val="28"/>
          <w:rtl/>
          <w:lang w:bidi="fa-IR"/>
        </w:rPr>
        <w:t>هر جایی</w:t>
      </w:r>
      <w:r w:rsidR="0081217E" w:rsidRPr="009229EB">
        <w:rPr>
          <w:rFonts w:cs="2  Badr" w:hint="cs"/>
          <w:sz w:val="28"/>
          <w:rtl/>
          <w:lang w:bidi="fa-IR"/>
        </w:rPr>
        <w:t xml:space="preserve"> که شرع اجازه داد که ذمّی باشد یا معاهد باشد، </w:t>
      </w:r>
      <w:r w:rsidR="00123409" w:rsidRPr="009229EB">
        <w:rPr>
          <w:rFonts w:cs="2  Badr"/>
          <w:sz w:val="28"/>
          <w:rtl/>
          <w:lang w:bidi="fa-IR"/>
        </w:rPr>
        <w:t>ادله</w:t>
      </w:r>
      <w:r w:rsidR="0081217E" w:rsidRPr="009229EB">
        <w:rPr>
          <w:rFonts w:cs="2  Badr" w:hint="cs"/>
          <w:sz w:val="28"/>
          <w:rtl/>
          <w:lang w:bidi="fa-IR"/>
        </w:rPr>
        <w:t xml:space="preserve"> ذمّی و معاهده حاکم بر </w:t>
      </w:r>
      <w:r>
        <w:rPr>
          <w:rFonts w:cs="2  Badr" w:hint="cs"/>
          <w:sz w:val="28"/>
          <w:rtl/>
          <w:lang w:bidi="fa-IR"/>
        </w:rPr>
        <w:t>ادله‌ای</w:t>
      </w:r>
      <w:r w:rsidR="0081217E" w:rsidRPr="009229EB">
        <w:rPr>
          <w:rFonts w:cs="2  Badr" w:hint="cs"/>
          <w:sz w:val="28"/>
          <w:rtl/>
          <w:lang w:bidi="fa-IR"/>
        </w:rPr>
        <w:t xml:space="preserve"> است که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0081217E" w:rsidRPr="009229EB">
        <w:rPr>
          <w:rFonts w:cs="2  Badr" w:hint="cs"/>
          <w:sz w:val="28"/>
          <w:rtl/>
          <w:lang w:bidi="fa-IR"/>
        </w:rPr>
        <w:t xml:space="preserve"> شما فلان تکلیف را داری، از جمله حاکم بر </w:t>
      </w:r>
      <w:r w:rsidR="00EE780A" w:rsidRPr="009229EB">
        <w:rPr>
          <w:rFonts w:cs="2  Badr" w:hint="cs"/>
          <w:sz w:val="28"/>
          <w:rtl/>
          <w:lang w:bidi="fa-IR"/>
        </w:rPr>
        <w:t>استصلاح</w:t>
      </w:r>
      <w:r w:rsidR="0081217E" w:rsidRPr="009229EB">
        <w:rPr>
          <w:rFonts w:cs="2  Badr" w:hint="cs"/>
          <w:sz w:val="28"/>
          <w:rtl/>
          <w:lang w:bidi="fa-IR"/>
        </w:rPr>
        <w:t xml:space="preserve"> أهلها است. در </w:t>
      </w:r>
      <w:r w:rsidR="00123409" w:rsidRPr="009229EB">
        <w:rPr>
          <w:rFonts w:cs="2  Badr"/>
          <w:sz w:val="28"/>
          <w:rtl/>
          <w:lang w:bidi="fa-IR"/>
        </w:rPr>
        <w:t>محدوده</w:t>
      </w:r>
      <w:r w:rsidR="0081217E" w:rsidRPr="009229EB">
        <w:rPr>
          <w:rFonts w:cs="2  Badr" w:hint="cs"/>
          <w:sz w:val="28"/>
          <w:rtl/>
          <w:lang w:bidi="fa-IR"/>
        </w:rPr>
        <w:t xml:space="preserve"> شرعیات خاص آن ادله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گو</w:t>
      </w:r>
      <w:r w:rsidR="00123409" w:rsidRPr="009229EB">
        <w:rPr>
          <w:rFonts w:cs="2  Badr" w:hint="cs"/>
          <w:sz w:val="28"/>
          <w:rtl/>
          <w:lang w:bidi="fa-IR"/>
        </w:rPr>
        <w:t>ی</w:t>
      </w:r>
      <w:r w:rsidR="00123409" w:rsidRPr="009229EB">
        <w:rPr>
          <w:rFonts w:cs="2  Badr" w:hint="eastAsia"/>
          <w:sz w:val="28"/>
          <w:rtl/>
          <w:lang w:bidi="fa-IR"/>
        </w:rPr>
        <w:t>د</w:t>
      </w:r>
      <w:r w:rsidR="0081217E" w:rsidRPr="009229EB">
        <w:rPr>
          <w:rFonts w:cs="2  Badr" w:hint="cs"/>
          <w:sz w:val="28"/>
          <w:rtl/>
          <w:lang w:bidi="fa-IR"/>
        </w:rPr>
        <w:t xml:space="preserve"> </w:t>
      </w:r>
      <w:r w:rsidR="00EE780A" w:rsidRPr="009229EB">
        <w:rPr>
          <w:rFonts w:cs="2  Badr" w:hint="cs"/>
          <w:sz w:val="28"/>
          <w:rtl/>
          <w:lang w:bidi="fa-IR"/>
        </w:rPr>
        <w:t>استصلاح</w:t>
      </w:r>
      <w:r w:rsidR="0081217E" w:rsidRPr="009229EB">
        <w:rPr>
          <w:rFonts w:cs="2  Badr" w:hint="cs"/>
          <w:sz w:val="28"/>
          <w:rtl/>
          <w:lang w:bidi="fa-IR"/>
        </w:rPr>
        <w:t xml:space="preserve"> أهلها نسبت به کسانی که ذمّی یا معاهد هستند لازم نیست، البته </w:t>
      </w:r>
      <w:r w:rsidR="00EE780A" w:rsidRPr="009229EB">
        <w:rPr>
          <w:rFonts w:cs="2  Badr" w:hint="cs"/>
          <w:sz w:val="28"/>
          <w:rtl/>
          <w:lang w:bidi="fa-IR"/>
        </w:rPr>
        <w:t>استصلاح</w:t>
      </w:r>
      <w:r w:rsidR="0081217E" w:rsidRPr="009229EB">
        <w:rPr>
          <w:rFonts w:cs="2  Badr" w:hint="cs"/>
          <w:sz w:val="28"/>
          <w:rtl/>
          <w:lang w:bidi="fa-IR"/>
        </w:rPr>
        <w:t xml:space="preserve"> أهلها </w:t>
      </w:r>
      <w:r w:rsidR="00123409" w:rsidRPr="009229EB">
        <w:rPr>
          <w:rFonts w:cs="2  Badr"/>
          <w:sz w:val="28"/>
          <w:rtl/>
          <w:lang w:bidi="fa-IR"/>
        </w:rPr>
        <w:t>محدوده‌ها</w:t>
      </w:r>
      <w:r w:rsidR="00123409" w:rsidRPr="009229EB">
        <w:rPr>
          <w:rFonts w:cs="2  Badr" w:hint="cs"/>
          <w:sz w:val="28"/>
          <w:rtl/>
          <w:lang w:bidi="fa-IR"/>
        </w:rPr>
        <w:t>ی</w:t>
      </w:r>
      <w:r w:rsidR="0081217E" w:rsidRPr="009229EB">
        <w:rPr>
          <w:rFonts w:cs="2  Badr" w:hint="cs"/>
          <w:sz w:val="28"/>
          <w:rtl/>
          <w:lang w:bidi="fa-IR"/>
        </w:rPr>
        <w:t xml:space="preserve"> عرفی دیگری دارد </w:t>
      </w:r>
      <w:r w:rsidR="00E37001">
        <w:rPr>
          <w:rFonts w:cs="2  Badr" w:hint="cs"/>
          <w:sz w:val="28"/>
          <w:rtl/>
          <w:lang w:bidi="fa-IR"/>
        </w:rPr>
        <w:t>مثلاً</w:t>
      </w:r>
      <w:r w:rsidR="0081217E" w:rsidRPr="009229EB">
        <w:rPr>
          <w:rFonts w:cs="2  Badr" w:hint="cs"/>
          <w:sz w:val="28"/>
          <w:rtl/>
          <w:lang w:bidi="fa-IR"/>
        </w:rPr>
        <w:t xml:space="preserve"> باید آموزشش دهد که قوانین را رعایت کند و...، بنابراین این تکلیف از تکالیفی است که به نحو استغراقی شامل مسلم و کافر و همه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0081217E" w:rsidRPr="009229EB">
        <w:rPr>
          <w:rFonts w:cs="2  Badr" w:hint="cs"/>
          <w:sz w:val="28"/>
          <w:rtl/>
          <w:lang w:bidi="fa-IR"/>
        </w:rPr>
        <w:t xml:space="preserve">، فقط در </w:t>
      </w:r>
      <w:r w:rsidR="0011636A">
        <w:rPr>
          <w:rFonts w:cs="2  Badr" w:hint="cs"/>
          <w:sz w:val="28"/>
          <w:rtl/>
          <w:lang w:bidi="fa-IR"/>
        </w:rPr>
        <w:t>غیرمسلم</w:t>
      </w:r>
      <w:r w:rsidR="0081217E" w:rsidRPr="009229EB">
        <w:rPr>
          <w:rFonts w:cs="2  Badr" w:hint="cs"/>
          <w:sz w:val="28"/>
          <w:rtl/>
          <w:lang w:bidi="fa-IR"/>
        </w:rPr>
        <w:t xml:space="preserve"> در </w:t>
      </w:r>
      <w:r w:rsidR="00123409" w:rsidRPr="009229EB">
        <w:rPr>
          <w:rFonts w:cs="2  Badr"/>
          <w:sz w:val="28"/>
          <w:rtl/>
          <w:lang w:bidi="fa-IR"/>
        </w:rPr>
        <w:t>محدوده</w:t>
      </w:r>
      <w:r w:rsidR="0081217E" w:rsidRPr="009229EB">
        <w:rPr>
          <w:rFonts w:cs="2  Badr" w:hint="cs"/>
          <w:sz w:val="28"/>
          <w:rtl/>
          <w:lang w:bidi="fa-IR"/>
        </w:rPr>
        <w:t xml:space="preserve"> </w:t>
      </w:r>
      <w:r w:rsidR="00123409" w:rsidRPr="009229EB">
        <w:rPr>
          <w:rFonts w:cs="2  Badr"/>
          <w:sz w:val="28"/>
          <w:rtl/>
          <w:lang w:bidi="fa-IR"/>
        </w:rPr>
        <w:t>ادله</w:t>
      </w:r>
      <w:r w:rsidR="0081217E" w:rsidRPr="009229EB">
        <w:rPr>
          <w:rFonts w:cs="2  Badr" w:hint="cs"/>
          <w:sz w:val="28"/>
          <w:rtl/>
          <w:lang w:bidi="fa-IR"/>
        </w:rPr>
        <w:t xml:space="preserve"> ذمّه و معاهده، تکالیف </w:t>
      </w:r>
      <w:r w:rsidR="00123409" w:rsidRPr="009229EB">
        <w:rPr>
          <w:rFonts w:cs="2  Badr"/>
          <w:sz w:val="28"/>
          <w:rtl/>
          <w:lang w:bidi="fa-IR"/>
        </w:rPr>
        <w:t>و</w:t>
      </w:r>
      <w:r w:rsidR="00123409" w:rsidRPr="009229EB">
        <w:rPr>
          <w:rFonts w:cs="2  Badr" w:hint="cs"/>
          <w:sz w:val="28"/>
          <w:rtl/>
          <w:lang w:bidi="fa-IR"/>
        </w:rPr>
        <w:t>ی</w:t>
      </w:r>
      <w:r w:rsidR="00123409" w:rsidRPr="009229EB">
        <w:rPr>
          <w:rFonts w:cs="2  Badr" w:hint="eastAsia"/>
          <w:sz w:val="28"/>
          <w:rtl/>
          <w:lang w:bidi="fa-IR"/>
        </w:rPr>
        <w:t>ژه</w:t>
      </w:r>
      <w:r w:rsidR="0081217E" w:rsidRPr="009229EB">
        <w:rPr>
          <w:rFonts w:cs="2  Badr" w:hint="cs"/>
          <w:sz w:val="28"/>
          <w:rtl/>
          <w:lang w:bidi="fa-IR"/>
        </w:rPr>
        <w:t xml:space="preserve"> شرعی نسبت به </w:t>
      </w:r>
      <w:r w:rsidR="00123409" w:rsidRPr="009229EB">
        <w:rPr>
          <w:rFonts w:cs="2  Badr"/>
          <w:sz w:val="28"/>
          <w:rtl/>
          <w:lang w:bidi="fa-IR"/>
        </w:rPr>
        <w:t>آن‌ها</w:t>
      </w:r>
      <w:r w:rsidR="0081217E" w:rsidRPr="009229EB">
        <w:rPr>
          <w:rFonts w:cs="2  Badr" w:hint="cs"/>
          <w:sz w:val="28"/>
          <w:rtl/>
          <w:lang w:bidi="fa-IR"/>
        </w:rPr>
        <w:t xml:space="preserve"> محدود </w:t>
      </w:r>
      <w:r w:rsidR="00123409" w:rsidRPr="009229EB">
        <w:rPr>
          <w:rFonts w:cs="2  Badr"/>
          <w:sz w:val="28"/>
          <w:rtl/>
          <w:lang w:bidi="fa-IR"/>
        </w:rPr>
        <w:t>م</w:t>
      </w:r>
      <w:r w:rsidR="00123409" w:rsidRPr="009229EB">
        <w:rPr>
          <w:rFonts w:cs="2  Badr" w:hint="cs"/>
          <w:sz w:val="28"/>
          <w:rtl/>
          <w:lang w:bidi="fa-IR"/>
        </w:rPr>
        <w:t>ی‌</w:t>
      </w:r>
      <w:r w:rsidR="00123409" w:rsidRPr="009229EB">
        <w:rPr>
          <w:rFonts w:cs="2  Badr" w:hint="eastAsia"/>
          <w:sz w:val="28"/>
          <w:rtl/>
          <w:lang w:bidi="fa-IR"/>
        </w:rPr>
        <w:t>شود</w:t>
      </w:r>
      <w:r w:rsidR="0081217E" w:rsidRPr="009229EB">
        <w:rPr>
          <w:rFonts w:cs="2  Badr" w:hint="cs"/>
          <w:sz w:val="28"/>
          <w:rtl/>
          <w:lang w:bidi="fa-IR"/>
        </w:rPr>
        <w:t>.</w:t>
      </w:r>
    </w:p>
    <w:p w:rsidR="0081217E" w:rsidRPr="009229EB" w:rsidRDefault="0081217E" w:rsidP="0081217E">
      <w:pPr>
        <w:rPr>
          <w:rFonts w:cs="2  Badr"/>
          <w:sz w:val="28"/>
          <w:rtl/>
          <w:lang w:bidi="fa-IR"/>
        </w:rPr>
      </w:pPr>
      <w:r w:rsidRPr="009229EB">
        <w:rPr>
          <w:rFonts w:cs="2  Badr" w:hint="cs"/>
          <w:sz w:val="28"/>
          <w:rtl/>
          <w:lang w:bidi="fa-IR"/>
        </w:rPr>
        <w:t xml:space="preserve">این مسئله در </w:t>
      </w:r>
      <w:r w:rsidR="0011636A">
        <w:rPr>
          <w:rFonts w:cs="2  Badr" w:hint="cs"/>
          <w:sz w:val="28"/>
          <w:rtl/>
          <w:lang w:bidi="fa-IR"/>
        </w:rPr>
        <w:t>نهج‌البلاغه</w:t>
      </w:r>
      <w:r w:rsidRPr="009229EB">
        <w:rPr>
          <w:rFonts w:cs="2  Badr" w:hint="cs"/>
          <w:sz w:val="28"/>
          <w:rtl/>
          <w:lang w:bidi="fa-IR"/>
        </w:rPr>
        <w:t xml:space="preserve"> نیز مطرح است، از جمله </w:t>
      </w:r>
      <w:r w:rsidR="00123409" w:rsidRPr="009229EB">
        <w:rPr>
          <w:rFonts w:cs="2  Badr"/>
          <w:sz w:val="28"/>
          <w:rtl/>
          <w:lang w:bidi="fa-IR"/>
        </w:rPr>
        <w:t>خطبه</w:t>
      </w:r>
      <w:r w:rsidRPr="009229EB">
        <w:rPr>
          <w:rFonts w:cs="2  Badr" w:hint="cs"/>
          <w:sz w:val="28"/>
          <w:rtl/>
          <w:lang w:bidi="fa-IR"/>
        </w:rPr>
        <w:t xml:space="preserve"> 34 و </w:t>
      </w:r>
      <w:r w:rsidR="00123409" w:rsidRPr="009229EB">
        <w:rPr>
          <w:rFonts w:cs="2  Badr"/>
          <w:sz w:val="28"/>
          <w:rtl/>
          <w:lang w:bidi="fa-IR"/>
        </w:rPr>
        <w:t>نامه</w:t>
      </w:r>
      <w:r w:rsidRPr="009229EB">
        <w:rPr>
          <w:rFonts w:cs="2  Badr" w:hint="cs"/>
          <w:sz w:val="28"/>
          <w:rtl/>
          <w:lang w:bidi="fa-IR"/>
        </w:rPr>
        <w:t xml:space="preserve"> 67.</w:t>
      </w:r>
    </w:p>
    <w:p w:rsidR="0081217E" w:rsidRPr="009229EB" w:rsidRDefault="0081217E" w:rsidP="0081217E">
      <w:pPr>
        <w:rPr>
          <w:rFonts w:cs="2  Badr"/>
          <w:sz w:val="28"/>
          <w:rtl/>
          <w:lang w:bidi="fa-IR"/>
        </w:rPr>
      </w:pPr>
    </w:p>
    <w:p w:rsidR="006073CC" w:rsidRPr="009229EB" w:rsidRDefault="006073CC" w:rsidP="0081217E">
      <w:pPr>
        <w:rPr>
          <w:rFonts w:cs="2  Badr"/>
          <w:szCs w:val="24"/>
          <w:rtl/>
          <w:lang w:bidi="fa-IR"/>
        </w:rPr>
      </w:pPr>
    </w:p>
    <w:sectPr w:rsidR="006073CC" w:rsidRPr="009229EB"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A3" w:rsidRDefault="00B711A3" w:rsidP="006A3BB7">
      <w:r>
        <w:separator/>
      </w:r>
    </w:p>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p w:rsidR="00B711A3" w:rsidRDefault="00B711A3"/>
    <w:p w:rsidR="00B711A3" w:rsidRDefault="00B711A3"/>
    <w:p w:rsidR="00B711A3" w:rsidRDefault="00B711A3"/>
    <w:p w:rsidR="00B711A3" w:rsidRDefault="00B711A3" w:rsidP="009A60BF"/>
    <w:p w:rsidR="00B711A3" w:rsidRDefault="00B711A3" w:rsidP="009A60BF"/>
    <w:p w:rsidR="00B711A3" w:rsidRDefault="00B711A3"/>
    <w:p w:rsidR="00B711A3" w:rsidRDefault="00B711A3" w:rsidP="003068A0"/>
    <w:p w:rsidR="00B711A3" w:rsidRDefault="00B711A3" w:rsidP="00A85C98"/>
    <w:p w:rsidR="00B711A3" w:rsidRDefault="00B711A3" w:rsidP="00643EB4"/>
    <w:p w:rsidR="00B711A3" w:rsidRDefault="00B711A3"/>
  </w:endnote>
  <w:endnote w:type="continuationSeparator" w:id="0">
    <w:p w:rsidR="00B711A3" w:rsidRDefault="00B711A3" w:rsidP="006A3BB7">
      <w:r>
        <w:continuationSeparator/>
      </w:r>
    </w:p>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p w:rsidR="00B711A3" w:rsidRDefault="00B711A3"/>
    <w:p w:rsidR="00B711A3" w:rsidRDefault="00B711A3"/>
    <w:p w:rsidR="00B711A3" w:rsidRDefault="00B711A3"/>
    <w:p w:rsidR="00B711A3" w:rsidRDefault="00B711A3" w:rsidP="009A60BF"/>
    <w:p w:rsidR="00B711A3" w:rsidRDefault="00B711A3" w:rsidP="009A60BF"/>
    <w:p w:rsidR="00B711A3" w:rsidRDefault="00B711A3"/>
    <w:p w:rsidR="00B711A3" w:rsidRDefault="00B711A3" w:rsidP="003068A0"/>
    <w:p w:rsidR="00B711A3" w:rsidRDefault="00B711A3" w:rsidP="00A85C98"/>
    <w:p w:rsidR="00B711A3" w:rsidRDefault="00B711A3" w:rsidP="00643EB4"/>
    <w:p w:rsidR="00B711A3" w:rsidRDefault="00B71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lMutanabi 1">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Default="00965CB1"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965CB1" w:rsidRDefault="00965CB1" w:rsidP="006A3BB7">
    <w:pPr>
      <w:pStyle w:val="Footer"/>
    </w:pPr>
  </w:p>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p w:rsidR="00965CB1" w:rsidRDefault="00965CB1"/>
  <w:p w:rsidR="00965CB1" w:rsidRDefault="00965CB1"/>
  <w:p w:rsidR="00965CB1" w:rsidRDefault="00965CB1"/>
  <w:p w:rsidR="00965CB1" w:rsidRDefault="00965CB1" w:rsidP="009A60BF"/>
  <w:p w:rsidR="00965CB1" w:rsidRDefault="00965CB1" w:rsidP="009A60BF"/>
  <w:p w:rsidR="00965CB1" w:rsidRDefault="00965CB1"/>
  <w:p w:rsidR="00965CB1" w:rsidRDefault="00965CB1" w:rsidP="003068A0"/>
  <w:p w:rsidR="00965CB1" w:rsidRDefault="00965CB1" w:rsidP="00A85C98"/>
  <w:p w:rsidR="00965CB1" w:rsidRDefault="00965CB1" w:rsidP="00643EB4"/>
  <w:p w:rsidR="00965CB1" w:rsidRDefault="00965C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Mutanabi 1" w:hAnsi="AlMutanabi 1"/>
        <w:rtl/>
      </w:rPr>
      <w:id w:val="1315237"/>
      <w:docPartObj>
        <w:docPartGallery w:val="Page Numbers (Bottom of Page)"/>
        <w:docPartUnique/>
      </w:docPartObj>
    </w:sdtPr>
    <w:sdtEndPr/>
    <w:sdtContent>
      <w:p w:rsidR="00965CB1" w:rsidRPr="00493370" w:rsidRDefault="00965CB1" w:rsidP="00493370">
        <w:pPr>
          <w:pStyle w:val="Footer"/>
          <w:jc w:val="center"/>
          <w:rPr>
            <w:rFonts w:ascii="AlMutanabi 1" w:hAnsi="AlMutanabi 1"/>
          </w:rPr>
        </w:pPr>
        <w:r w:rsidRPr="00C60DDD">
          <w:rPr>
            <w:rFonts w:ascii="AlMutanabi 1" w:hAnsi="AlMutanabi 1"/>
            <w:sz w:val="28"/>
          </w:rPr>
          <w:fldChar w:fldCharType="begin"/>
        </w:r>
        <w:r w:rsidRPr="00C60DDD">
          <w:rPr>
            <w:rFonts w:ascii="AlMutanabi 1" w:hAnsi="AlMutanabi 1"/>
            <w:sz w:val="28"/>
          </w:rPr>
          <w:instrText xml:space="preserve"> PAGE   \* MERGEFORMAT </w:instrText>
        </w:r>
        <w:r w:rsidRPr="00C60DDD">
          <w:rPr>
            <w:rFonts w:ascii="AlMutanabi 1" w:hAnsi="AlMutanabi 1"/>
            <w:sz w:val="28"/>
          </w:rPr>
          <w:fldChar w:fldCharType="separate"/>
        </w:r>
        <w:r w:rsidR="001D3BB9">
          <w:rPr>
            <w:rFonts w:ascii="AlMutanabi 1" w:hAnsi="AlMutanabi 1"/>
            <w:noProof/>
            <w:sz w:val="28"/>
            <w:rtl/>
          </w:rPr>
          <w:t>8</w:t>
        </w:r>
        <w:r w:rsidRPr="00C60DDD">
          <w:rPr>
            <w:rFonts w:ascii="AlMutanabi 1" w:hAnsi="AlMutanabi 1"/>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A3" w:rsidRDefault="00B711A3" w:rsidP="006A3BB7">
      <w:r>
        <w:separator/>
      </w:r>
    </w:p>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p w:rsidR="00B711A3" w:rsidRDefault="00B711A3"/>
    <w:p w:rsidR="00B711A3" w:rsidRDefault="00B711A3"/>
    <w:p w:rsidR="00B711A3" w:rsidRDefault="00B711A3"/>
    <w:p w:rsidR="00B711A3" w:rsidRDefault="00B711A3" w:rsidP="009A60BF"/>
    <w:p w:rsidR="00B711A3" w:rsidRDefault="00B711A3" w:rsidP="009A60BF"/>
    <w:p w:rsidR="00B711A3" w:rsidRDefault="00B711A3"/>
    <w:p w:rsidR="00B711A3" w:rsidRDefault="00B711A3" w:rsidP="003068A0"/>
    <w:p w:rsidR="00B711A3" w:rsidRDefault="00B711A3" w:rsidP="00A85C98"/>
    <w:p w:rsidR="00B711A3" w:rsidRDefault="00B711A3" w:rsidP="00643EB4"/>
    <w:p w:rsidR="00B711A3" w:rsidRDefault="00B711A3"/>
  </w:footnote>
  <w:footnote w:type="continuationSeparator" w:id="0">
    <w:p w:rsidR="00B711A3" w:rsidRDefault="00B711A3" w:rsidP="006A3BB7">
      <w:r>
        <w:continuationSeparator/>
      </w:r>
    </w:p>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rsidP="006A3BB7"/>
    <w:p w:rsidR="00B711A3" w:rsidRDefault="00B711A3"/>
    <w:p w:rsidR="00B711A3" w:rsidRDefault="00B711A3"/>
    <w:p w:rsidR="00B711A3" w:rsidRDefault="00B711A3"/>
    <w:p w:rsidR="00B711A3" w:rsidRDefault="00B711A3"/>
    <w:p w:rsidR="00B711A3" w:rsidRDefault="00B711A3" w:rsidP="009A60BF"/>
    <w:p w:rsidR="00B711A3" w:rsidRDefault="00B711A3" w:rsidP="009A60BF"/>
    <w:p w:rsidR="00B711A3" w:rsidRDefault="00B711A3"/>
    <w:p w:rsidR="00B711A3" w:rsidRDefault="00B711A3" w:rsidP="003068A0"/>
    <w:p w:rsidR="00B711A3" w:rsidRDefault="00B711A3" w:rsidP="00A85C98"/>
    <w:p w:rsidR="00B711A3" w:rsidRDefault="00B711A3" w:rsidP="00643EB4"/>
    <w:p w:rsidR="00B711A3" w:rsidRDefault="00B71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rsidP="006A3BB7"/>
  <w:p w:rsidR="00965CB1" w:rsidRDefault="00965CB1"/>
  <w:p w:rsidR="00965CB1" w:rsidRDefault="00965CB1"/>
  <w:p w:rsidR="00965CB1" w:rsidRDefault="00965CB1"/>
  <w:p w:rsidR="00965CB1" w:rsidRDefault="00965CB1"/>
  <w:p w:rsidR="00965CB1" w:rsidRDefault="00965CB1" w:rsidP="009A60BF"/>
  <w:p w:rsidR="00965CB1" w:rsidRDefault="00965CB1" w:rsidP="009A60BF"/>
  <w:p w:rsidR="00965CB1" w:rsidRDefault="00965CB1"/>
  <w:p w:rsidR="00965CB1" w:rsidRDefault="00965CB1" w:rsidP="003068A0"/>
  <w:p w:rsidR="00965CB1" w:rsidRDefault="00965CB1" w:rsidP="00A85C98"/>
  <w:p w:rsidR="00965CB1" w:rsidRDefault="00965CB1" w:rsidP="00643EB4"/>
  <w:p w:rsidR="00965CB1" w:rsidRDefault="00965C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B1" w:rsidRPr="001D3BB9" w:rsidRDefault="001D3BB9" w:rsidP="001D3BB9">
    <w:pPr>
      <w:pStyle w:val="Header"/>
      <w:rPr>
        <w:rFonts w:hint="cs"/>
        <w:sz w:val="32"/>
        <w:szCs w:val="32"/>
        <w:lang w:bidi="fa-IR"/>
      </w:rPr>
    </w:pPr>
    <w:r>
      <w:rPr>
        <w:noProof/>
      </w:rPr>
      <w:pict>
        <v:line id="Straight Connector 5" o:spid="_x0000_s2055"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Pr="00D51F31">
      <w:rPr>
        <w:noProof/>
        <w:lang w:bidi="fa-IR"/>
      </w:rPr>
      <w:drawing>
        <wp:inline distT="0" distB="0" distL="0" distR="0" wp14:anchorId="08B30B34" wp14:editId="57C18EC0">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rFonts w:hint="cs"/>
        <w:sz w:val="32"/>
        <w:szCs w:val="32"/>
        <w:rtl/>
        <w:lang w:bidi="fa-IR"/>
      </w:rPr>
      <w:t>2599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57D"/>
    <w:rsid w:val="0000298E"/>
    <w:rsid w:val="00010118"/>
    <w:rsid w:val="00012AC6"/>
    <w:rsid w:val="000148A6"/>
    <w:rsid w:val="0001730B"/>
    <w:rsid w:val="000218F9"/>
    <w:rsid w:val="00025969"/>
    <w:rsid w:val="0002687D"/>
    <w:rsid w:val="00032E0C"/>
    <w:rsid w:val="0003369C"/>
    <w:rsid w:val="00035AAA"/>
    <w:rsid w:val="0004140E"/>
    <w:rsid w:val="0004149A"/>
    <w:rsid w:val="00042E0A"/>
    <w:rsid w:val="000435A8"/>
    <w:rsid w:val="00043D17"/>
    <w:rsid w:val="0004721B"/>
    <w:rsid w:val="000503F4"/>
    <w:rsid w:val="00050687"/>
    <w:rsid w:val="00051493"/>
    <w:rsid w:val="00053028"/>
    <w:rsid w:val="00055AD8"/>
    <w:rsid w:val="00055C9E"/>
    <w:rsid w:val="00056BFF"/>
    <w:rsid w:val="0005707F"/>
    <w:rsid w:val="000574DA"/>
    <w:rsid w:val="00060448"/>
    <w:rsid w:val="00063FE6"/>
    <w:rsid w:val="00064D25"/>
    <w:rsid w:val="00065042"/>
    <w:rsid w:val="00070F9D"/>
    <w:rsid w:val="000734B5"/>
    <w:rsid w:val="00074D64"/>
    <w:rsid w:val="00075ABE"/>
    <w:rsid w:val="00075BA2"/>
    <w:rsid w:val="00081224"/>
    <w:rsid w:val="00082BDB"/>
    <w:rsid w:val="00083BE5"/>
    <w:rsid w:val="00084863"/>
    <w:rsid w:val="000913D9"/>
    <w:rsid w:val="00094386"/>
    <w:rsid w:val="00095114"/>
    <w:rsid w:val="00097F61"/>
    <w:rsid w:val="000A24CB"/>
    <w:rsid w:val="000A56F0"/>
    <w:rsid w:val="000B0072"/>
    <w:rsid w:val="000B29E8"/>
    <w:rsid w:val="000B2A0C"/>
    <w:rsid w:val="000C03C4"/>
    <w:rsid w:val="000C1954"/>
    <w:rsid w:val="000C481D"/>
    <w:rsid w:val="000C4FAF"/>
    <w:rsid w:val="000C7CEF"/>
    <w:rsid w:val="000D2DAA"/>
    <w:rsid w:val="000D7691"/>
    <w:rsid w:val="000D7FF7"/>
    <w:rsid w:val="000E17C5"/>
    <w:rsid w:val="000E3661"/>
    <w:rsid w:val="000E40ED"/>
    <w:rsid w:val="000E43B0"/>
    <w:rsid w:val="000E566E"/>
    <w:rsid w:val="000E6AD7"/>
    <w:rsid w:val="000E6BA2"/>
    <w:rsid w:val="000E71D2"/>
    <w:rsid w:val="000F2119"/>
    <w:rsid w:val="000F287D"/>
    <w:rsid w:val="000F3471"/>
    <w:rsid w:val="000F45E0"/>
    <w:rsid w:val="000F4AA2"/>
    <w:rsid w:val="000F4BB0"/>
    <w:rsid w:val="00103FEA"/>
    <w:rsid w:val="00110763"/>
    <w:rsid w:val="001120E1"/>
    <w:rsid w:val="00112FF2"/>
    <w:rsid w:val="00115254"/>
    <w:rsid w:val="0011636A"/>
    <w:rsid w:val="001163AF"/>
    <w:rsid w:val="00117899"/>
    <w:rsid w:val="0012163D"/>
    <w:rsid w:val="00121E48"/>
    <w:rsid w:val="001225F9"/>
    <w:rsid w:val="00123409"/>
    <w:rsid w:val="00124285"/>
    <w:rsid w:val="00125D70"/>
    <w:rsid w:val="00131615"/>
    <w:rsid w:val="00135451"/>
    <w:rsid w:val="001361E6"/>
    <w:rsid w:val="00141E8E"/>
    <w:rsid w:val="00145851"/>
    <w:rsid w:val="00146C2C"/>
    <w:rsid w:val="001474E9"/>
    <w:rsid w:val="0015175A"/>
    <w:rsid w:val="00151BBD"/>
    <w:rsid w:val="001524B9"/>
    <w:rsid w:val="001532AF"/>
    <w:rsid w:val="001565D6"/>
    <w:rsid w:val="00157D23"/>
    <w:rsid w:val="00160175"/>
    <w:rsid w:val="00160728"/>
    <w:rsid w:val="00162BD1"/>
    <w:rsid w:val="00165F21"/>
    <w:rsid w:val="00167596"/>
    <w:rsid w:val="00167ED2"/>
    <w:rsid w:val="0017009A"/>
    <w:rsid w:val="001745B9"/>
    <w:rsid w:val="00174EAE"/>
    <w:rsid w:val="00176F7E"/>
    <w:rsid w:val="0018076B"/>
    <w:rsid w:val="001839DF"/>
    <w:rsid w:val="00183D10"/>
    <w:rsid w:val="001861D0"/>
    <w:rsid w:val="00190262"/>
    <w:rsid w:val="001947A2"/>
    <w:rsid w:val="00194B8C"/>
    <w:rsid w:val="00194F76"/>
    <w:rsid w:val="001964A1"/>
    <w:rsid w:val="00196524"/>
    <w:rsid w:val="00196841"/>
    <w:rsid w:val="001A1EFB"/>
    <w:rsid w:val="001A3C12"/>
    <w:rsid w:val="001A68E4"/>
    <w:rsid w:val="001B6E06"/>
    <w:rsid w:val="001B7D64"/>
    <w:rsid w:val="001C42E2"/>
    <w:rsid w:val="001C4794"/>
    <w:rsid w:val="001C725C"/>
    <w:rsid w:val="001D0D09"/>
    <w:rsid w:val="001D0F19"/>
    <w:rsid w:val="001D38C3"/>
    <w:rsid w:val="001D3BB9"/>
    <w:rsid w:val="001D531E"/>
    <w:rsid w:val="001D5794"/>
    <w:rsid w:val="001D6D67"/>
    <w:rsid w:val="001D6FBD"/>
    <w:rsid w:val="001F4FF0"/>
    <w:rsid w:val="001F7F71"/>
    <w:rsid w:val="00201344"/>
    <w:rsid w:val="00203E1C"/>
    <w:rsid w:val="00205295"/>
    <w:rsid w:val="00205C57"/>
    <w:rsid w:val="00207761"/>
    <w:rsid w:val="00210384"/>
    <w:rsid w:val="002105D1"/>
    <w:rsid w:val="00211BB5"/>
    <w:rsid w:val="00212321"/>
    <w:rsid w:val="00212574"/>
    <w:rsid w:val="00212A72"/>
    <w:rsid w:val="00214D9D"/>
    <w:rsid w:val="002212C0"/>
    <w:rsid w:val="0022141B"/>
    <w:rsid w:val="002338BE"/>
    <w:rsid w:val="00240A38"/>
    <w:rsid w:val="00242161"/>
    <w:rsid w:val="0024343B"/>
    <w:rsid w:val="00243E0F"/>
    <w:rsid w:val="0024455C"/>
    <w:rsid w:val="0024528B"/>
    <w:rsid w:val="00250958"/>
    <w:rsid w:val="002528AC"/>
    <w:rsid w:val="00255839"/>
    <w:rsid w:val="00255C6D"/>
    <w:rsid w:val="0026383C"/>
    <w:rsid w:val="00263994"/>
    <w:rsid w:val="00265D40"/>
    <w:rsid w:val="002662F9"/>
    <w:rsid w:val="00267BA9"/>
    <w:rsid w:val="00267F37"/>
    <w:rsid w:val="00271B37"/>
    <w:rsid w:val="00277467"/>
    <w:rsid w:val="00277640"/>
    <w:rsid w:val="00280032"/>
    <w:rsid w:val="0028307E"/>
    <w:rsid w:val="00285A40"/>
    <w:rsid w:val="002862A7"/>
    <w:rsid w:val="002864C7"/>
    <w:rsid w:val="002904A5"/>
    <w:rsid w:val="00290DFF"/>
    <w:rsid w:val="0029101B"/>
    <w:rsid w:val="002916A3"/>
    <w:rsid w:val="0029632A"/>
    <w:rsid w:val="002A2277"/>
    <w:rsid w:val="002A2D8A"/>
    <w:rsid w:val="002A628A"/>
    <w:rsid w:val="002A6FB6"/>
    <w:rsid w:val="002B068D"/>
    <w:rsid w:val="002B184F"/>
    <w:rsid w:val="002B1AAA"/>
    <w:rsid w:val="002B49FE"/>
    <w:rsid w:val="002B624A"/>
    <w:rsid w:val="002B7153"/>
    <w:rsid w:val="002B77AD"/>
    <w:rsid w:val="002C45CA"/>
    <w:rsid w:val="002C6E6D"/>
    <w:rsid w:val="002C6F60"/>
    <w:rsid w:val="002D48D0"/>
    <w:rsid w:val="002D5CB5"/>
    <w:rsid w:val="002D5D96"/>
    <w:rsid w:val="002E61FE"/>
    <w:rsid w:val="002E62B1"/>
    <w:rsid w:val="002E69CA"/>
    <w:rsid w:val="002E7FF1"/>
    <w:rsid w:val="002F03D3"/>
    <w:rsid w:val="002F3A90"/>
    <w:rsid w:val="002F3BB9"/>
    <w:rsid w:val="00300929"/>
    <w:rsid w:val="00302493"/>
    <w:rsid w:val="00303C19"/>
    <w:rsid w:val="00304C6E"/>
    <w:rsid w:val="00306111"/>
    <w:rsid w:val="003068A0"/>
    <w:rsid w:val="0030741D"/>
    <w:rsid w:val="0031284A"/>
    <w:rsid w:val="0031301F"/>
    <w:rsid w:val="00313129"/>
    <w:rsid w:val="003165B3"/>
    <w:rsid w:val="00317886"/>
    <w:rsid w:val="00322B27"/>
    <w:rsid w:val="003234FE"/>
    <w:rsid w:val="00323C63"/>
    <w:rsid w:val="003247AC"/>
    <w:rsid w:val="00325E6F"/>
    <w:rsid w:val="00331305"/>
    <w:rsid w:val="0033233A"/>
    <w:rsid w:val="003339DE"/>
    <w:rsid w:val="00340115"/>
    <w:rsid w:val="00341818"/>
    <w:rsid w:val="0034269B"/>
    <w:rsid w:val="00343DBC"/>
    <w:rsid w:val="00347C9D"/>
    <w:rsid w:val="00353D15"/>
    <w:rsid w:val="0035470F"/>
    <w:rsid w:val="003568DD"/>
    <w:rsid w:val="00357084"/>
    <w:rsid w:val="00363C4D"/>
    <w:rsid w:val="00363D55"/>
    <w:rsid w:val="00365A55"/>
    <w:rsid w:val="00370048"/>
    <w:rsid w:val="003712AC"/>
    <w:rsid w:val="00372A94"/>
    <w:rsid w:val="003745F8"/>
    <w:rsid w:val="00377CB6"/>
    <w:rsid w:val="00382531"/>
    <w:rsid w:val="0039056A"/>
    <w:rsid w:val="00391329"/>
    <w:rsid w:val="00391EEB"/>
    <w:rsid w:val="003935FF"/>
    <w:rsid w:val="00394E4A"/>
    <w:rsid w:val="00394EA8"/>
    <w:rsid w:val="00394EC9"/>
    <w:rsid w:val="003959DE"/>
    <w:rsid w:val="0039733D"/>
    <w:rsid w:val="00397799"/>
    <w:rsid w:val="00397E58"/>
    <w:rsid w:val="003A239B"/>
    <w:rsid w:val="003A3D6E"/>
    <w:rsid w:val="003A4A50"/>
    <w:rsid w:val="003A6F95"/>
    <w:rsid w:val="003B53A9"/>
    <w:rsid w:val="003C4B06"/>
    <w:rsid w:val="003C578A"/>
    <w:rsid w:val="003C66BF"/>
    <w:rsid w:val="003C67B0"/>
    <w:rsid w:val="003D1755"/>
    <w:rsid w:val="003D44DD"/>
    <w:rsid w:val="003D5F5E"/>
    <w:rsid w:val="003D70D3"/>
    <w:rsid w:val="003E19BA"/>
    <w:rsid w:val="003E2336"/>
    <w:rsid w:val="003E3D0A"/>
    <w:rsid w:val="003E4639"/>
    <w:rsid w:val="003E4BBD"/>
    <w:rsid w:val="003E4F6F"/>
    <w:rsid w:val="003E5D95"/>
    <w:rsid w:val="003F3234"/>
    <w:rsid w:val="003F3241"/>
    <w:rsid w:val="003F7CB3"/>
    <w:rsid w:val="004118F5"/>
    <w:rsid w:val="00411C61"/>
    <w:rsid w:val="00412313"/>
    <w:rsid w:val="00414AB5"/>
    <w:rsid w:val="004155C2"/>
    <w:rsid w:val="00422D6D"/>
    <w:rsid w:val="004265E2"/>
    <w:rsid w:val="0042773F"/>
    <w:rsid w:val="00430707"/>
    <w:rsid w:val="00432E2A"/>
    <w:rsid w:val="00441303"/>
    <w:rsid w:val="00446A8E"/>
    <w:rsid w:val="00446D51"/>
    <w:rsid w:val="00452B9C"/>
    <w:rsid w:val="004567C1"/>
    <w:rsid w:val="00472F7A"/>
    <w:rsid w:val="0047310C"/>
    <w:rsid w:val="00484816"/>
    <w:rsid w:val="00484ABE"/>
    <w:rsid w:val="00486DDA"/>
    <w:rsid w:val="00491EAD"/>
    <w:rsid w:val="00491FC0"/>
    <w:rsid w:val="00493370"/>
    <w:rsid w:val="00493648"/>
    <w:rsid w:val="00495B22"/>
    <w:rsid w:val="004962C0"/>
    <w:rsid w:val="0049682E"/>
    <w:rsid w:val="004A23AF"/>
    <w:rsid w:val="004A40F9"/>
    <w:rsid w:val="004A55A1"/>
    <w:rsid w:val="004A730C"/>
    <w:rsid w:val="004B217F"/>
    <w:rsid w:val="004B337E"/>
    <w:rsid w:val="004B5E5E"/>
    <w:rsid w:val="004B68A1"/>
    <w:rsid w:val="004B6984"/>
    <w:rsid w:val="004C0ED7"/>
    <w:rsid w:val="004C26B2"/>
    <w:rsid w:val="004C3D61"/>
    <w:rsid w:val="004C5823"/>
    <w:rsid w:val="004C5E61"/>
    <w:rsid w:val="004C6773"/>
    <w:rsid w:val="004C6D0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5BD"/>
    <w:rsid w:val="00503878"/>
    <w:rsid w:val="005038C4"/>
    <w:rsid w:val="005067DF"/>
    <w:rsid w:val="00507CAE"/>
    <w:rsid w:val="005109AE"/>
    <w:rsid w:val="00513C5C"/>
    <w:rsid w:val="00513E22"/>
    <w:rsid w:val="00514FFF"/>
    <w:rsid w:val="00516243"/>
    <w:rsid w:val="0052155D"/>
    <w:rsid w:val="00521DEE"/>
    <w:rsid w:val="00522F28"/>
    <w:rsid w:val="005234E1"/>
    <w:rsid w:val="00524642"/>
    <w:rsid w:val="00526730"/>
    <w:rsid w:val="00534905"/>
    <w:rsid w:val="00537A79"/>
    <w:rsid w:val="005405D1"/>
    <w:rsid w:val="00542AF9"/>
    <w:rsid w:val="00543332"/>
    <w:rsid w:val="005461C7"/>
    <w:rsid w:val="00550002"/>
    <w:rsid w:val="00553F93"/>
    <w:rsid w:val="00554927"/>
    <w:rsid w:val="00554C7E"/>
    <w:rsid w:val="0055705E"/>
    <w:rsid w:val="005578DF"/>
    <w:rsid w:val="00557978"/>
    <w:rsid w:val="00560F43"/>
    <w:rsid w:val="0056115C"/>
    <w:rsid w:val="00562506"/>
    <w:rsid w:val="00566561"/>
    <w:rsid w:val="005741F2"/>
    <w:rsid w:val="00574D26"/>
    <w:rsid w:val="005813AD"/>
    <w:rsid w:val="00581499"/>
    <w:rsid w:val="00587A1F"/>
    <w:rsid w:val="00593CBF"/>
    <w:rsid w:val="0059534A"/>
    <w:rsid w:val="00595A9E"/>
    <w:rsid w:val="005963A0"/>
    <w:rsid w:val="005972DA"/>
    <w:rsid w:val="005A0CF8"/>
    <w:rsid w:val="005A1041"/>
    <w:rsid w:val="005A49C3"/>
    <w:rsid w:val="005A5BB8"/>
    <w:rsid w:val="005A7E8F"/>
    <w:rsid w:val="005B1338"/>
    <w:rsid w:val="005B2A11"/>
    <w:rsid w:val="005B3567"/>
    <w:rsid w:val="005B4AA1"/>
    <w:rsid w:val="005B534F"/>
    <w:rsid w:val="005B6FE1"/>
    <w:rsid w:val="005C338A"/>
    <w:rsid w:val="005C39B4"/>
    <w:rsid w:val="005C3C28"/>
    <w:rsid w:val="005D1DBB"/>
    <w:rsid w:val="005D31A8"/>
    <w:rsid w:val="005D4113"/>
    <w:rsid w:val="005E0EC3"/>
    <w:rsid w:val="005E1609"/>
    <w:rsid w:val="005E1C3C"/>
    <w:rsid w:val="005E2A35"/>
    <w:rsid w:val="005F1BE4"/>
    <w:rsid w:val="005F53CA"/>
    <w:rsid w:val="005F5B89"/>
    <w:rsid w:val="00600B0C"/>
    <w:rsid w:val="00601000"/>
    <w:rsid w:val="006073CC"/>
    <w:rsid w:val="00607601"/>
    <w:rsid w:val="00607875"/>
    <w:rsid w:val="0060795C"/>
    <w:rsid w:val="006200A0"/>
    <w:rsid w:val="00624E78"/>
    <w:rsid w:val="006264BE"/>
    <w:rsid w:val="00633887"/>
    <w:rsid w:val="00634058"/>
    <w:rsid w:val="0063518B"/>
    <w:rsid w:val="00636932"/>
    <w:rsid w:val="00642DA5"/>
    <w:rsid w:val="006434EB"/>
    <w:rsid w:val="006435DA"/>
    <w:rsid w:val="00643EB4"/>
    <w:rsid w:val="00652D9F"/>
    <w:rsid w:val="00656635"/>
    <w:rsid w:val="00656F1F"/>
    <w:rsid w:val="00662100"/>
    <w:rsid w:val="006672EA"/>
    <w:rsid w:val="0066745E"/>
    <w:rsid w:val="0067109A"/>
    <w:rsid w:val="00671246"/>
    <w:rsid w:val="00673253"/>
    <w:rsid w:val="00673348"/>
    <w:rsid w:val="00673A30"/>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AEE"/>
    <w:rsid w:val="006C3AC0"/>
    <w:rsid w:val="006C4FDB"/>
    <w:rsid w:val="006C626A"/>
    <w:rsid w:val="006D49D6"/>
    <w:rsid w:val="006D581B"/>
    <w:rsid w:val="006D5BB4"/>
    <w:rsid w:val="006D7F40"/>
    <w:rsid w:val="006E1152"/>
    <w:rsid w:val="006E3EDF"/>
    <w:rsid w:val="006E4F1C"/>
    <w:rsid w:val="006F0445"/>
    <w:rsid w:val="006F54AD"/>
    <w:rsid w:val="006F791C"/>
    <w:rsid w:val="00700FAC"/>
    <w:rsid w:val="00703A01"/>
    <w:rsid w:val="00705921"/>
    <w:rsid w:val="00707229"/>
    <w:rsid w:val="007074F6"/>
    <w:rsid w:val="007161FB"/>
    <w:rsid w:val="00716D03"/>
    <w:rsid w:val="007173BF"/>
    <w:rsid w:val="0072027A"/>
    <w:rsid w:val="00722396"/>
    <w:rsid w:val="00723065"/>
    <w:rsid w:val="00723F0F"/>
    <w:rsid w:val="00725C55"/>
    <w:rsid w:val="007260E6"/>
    <w:rsid w:val="00727981"/>
    <w:rsid w:val="00731190"/>
    <w:rsid w:val="00732041"/>
    <w:rsid w:val="00734192"/>
    <w:rsid w:val="00734F2D"/>
    <w:rsid w:val="00736F4E"/>
    <w:rsid w:val="00737B17"/>
    <w:rsid w:val="00737F05"/>
    <w:rsid w:val="00740B51"/>
    <w:rsid w:val="00740C0E"/>
    <w:rsid w:val="00743D97"/>
    <w:rsid w:val="00744760"/>
    <w:rsid w:val="0074569A"/>
    <w:rsid w:val="00751CA5"/>
    <w:rsid w:val="00752930"/>
    <w:rsid w:val="00752A8A"/>
    <w:rsid w:val="007532F1"/>
    <w:rsid w:val="00753338"/>
    <w:rsid w:val="00753D46"/>
    <w:rsid w:val="007547F9"/>
    <w:rsid w:val="00754CB0"/>
    <w:rsid w:val="0075623D"/>
    <w:rsid w:val="00757569"/>
    <w:rsid w:val="007576E7"/>
    <w:rsid w:val="00761238"/>
    <w:rsid w:val="0076240C"/>
    <w:rsid w:val="00767355"/>
    <w:rsid w:val="0076762B"/>
    <w:rsid w:val="00767972"/>
    <w:rsid w:val="007709AF"/>
    <w:rsid w:val="0077103F"/>
    <w:rsid w:val="00774A5A"/>
    <w:rsid w:val="007758B5"/>
    <w:rsid w:val="007768DE"/>
    <w:rsid w:val="00776ED2"/>
    <w:rsid w:val="007802AD"/>
    <w:rsid w:val="007815EF"/>
    <w:rsid w:val="00781D86"/>
    <w:rsid w:val="007856D7"/>
    <w:rsid w:val="0079058F"/>
    <w:rsid w:val="00797AD4"/>
    <w:rsid w:val="007A024F"/>
    <w:rsid w:val="007A119E"/>
    <w:rsid w:val="007A1763"/>
    <w:rsid w:val="007A5C2A"/>
    <w:rsid w:val="007B0C69"/>
    <w:rsid w:val="007B1ABF"/>
    <w:rsid w:val="007B581F"/>
    <w:rsid w:val="007B65AB"/>
    <w:rsid w:val="007B7F31"/>
    <w:rsid w:val="007C3440"/>
    <w:rsid w:val="007C41B7"/>
    <w:rsid w:val="007C5965"/>
    <w:rsid w:val="007C5E71"/>
    <w:rsid w:val="007C658B"/>
    <w:rsid w:val="007D0819"/>
    <w:rsid w:val="007D0B77"/>
    <w:rsid w:val="007D0C8D"/>
    <w:rsid w:val="007D6BEE"/>
    <w:rsid w:val="007D6F8A"/>
    <w:rsid w:val="007E24DE"/>
    <w:rsid w:val="007E4330"/>
    <w:rsid w:val="007E7244"/>
    <w:rsid w:val="007E7BBA"/>
    <w:rsid w:val="007F00F0"/>
    <w:rsid w:val="007F041C"/>
    <w:rsid w:val="007F2BFF"/>
    <w:rsid w:val="007F316E"/>
    <w:rsid w:val="007F5654"/>
    <w:rsid w:val="007F7FEA"/>
    <w:rsid w:val="0080115E"/>
    <w:rsid w:val="008062A9"/>
    <w:rsid w:val="00806675"/>
    <w:rsid w:val="0081217E"/>
    <w:rsid w:val="0081367F"/>
    <w:rsid w:val="00823ED8"/>
    <w:rsid w:val="00826A2A"/>
    <w:rsid w:val="00826CA5"/>
    <w:rsid w:val="008325EB"/>
    <w:rsid w:val="00832C46"/>
    <w:rsid w:val="008342EC"/>
    <w:rsid w:val="0083521F"/>
    <w:rsid w:val="00835B93"/>
    <w:rsid w:val="00836BBE"/>
    <w:rsid w:val="00840D85"/>
    <w:rsid w:val="00841F54"/>
    <w:rsid w:val="00843ABE"/>
    <w:rsid w:val="00843FCD"/>
    <w:rsid w:val="00845158"/>
    <w:rsid w:val="00846370"/>
    <w:rsid w:val="00846B1C"/>
    <w:rsid w:val="00847222"/>
    <w:rsid w:val="00851FD9"/>
    <w:rsid w:val="0085236B"/>
    <w:rsid w:val="008576A8"/>
    <w:rsid w:val="00862167"/>
    <w:rsid w:val="00864557"/>
    <w:rsid w:val="00864C41"/>
    <w:rsid w:val="008652A2"/>
    <w:rsid w:val="00867D9D"/>
    <w:rsid w:val="0087074E"/>
    <w:rsid w:val="00871878"/>
    <w:rsid w:val="008725E8"/>
    <w:rsid w:val="00873F8D"/>
    <w:rsid w:val="00876053"/>
    <w:rsid w:val="00880042"/>
    <w:rsid w:val="0088162E"/>
    <w:rsid w:val="00882D1D"/>
    <w:rsid w:val="008834BB"/>
    <w:rsid w:val="00884F4A"/>
    <w:rsid w:val="0088517B"/>
    <w:rsid w:val="00892AEC"/>
    <w:rsid w:val="00895000"/>
    <w:rsid w:val="008A1BD0"/>
    <w:rsid w:val="008A6376"/>
    <w:rsid w:val="008A7B13"/>
    <w:rsid w:val="008A7B75"/>
    <w:rsid w:val="008A7D25"/>
    <w:rsid w:val="008B0576"/>
    <w:rsid w:val="008B2E3E"/>
    <w:rsid w:val="008B3E78"/>
    <w:rsid w:val="008B495F"/>
    <w:rsid w:val="008B5FC8"/>
    <w:rsid w:val="008B7305"/>
    <w:rsid w:val="008C4F2A"/>
    <w:rsid w:val="008D0F7A"/>
    <w:rsid w:val="008D296B"/>
    <w:rsid w:val="008E340E"/>
    <w:rsid w:val="008E46D2"/>
    <w:rsid w:val="008E5010"/>
    <w:rsid w:val="008E677F"/>
    <w:rsid w:val="008F120F"/>
    <w:rsid w:val="008F3379"/>
    <w:rsid w:val="008F3C00"/>
    <w:rsid w:val="008F4904"/>
    <w:rsid w:val="008F5D1E"/>
    <w:rsid w:val="008F751A"/>
    <w:rsid w:val="009007F3"/>
    <w:rsid w:val="00903B03"/>
    <w:rsid w:val="009041A7"/>
    <w:rsid w:val="00907B2B"/>
    <w:rsid w:val="009102BB"/>
    <w:rsid w:val="00913141"/>
    <w:rsid w:val="0091561B"/>
    <w:rsid w:val="009171DB"/>
    <w:rsid w:val="00920F84"/>
    <w:rsid w:val="009212CA"/>
    <w:rsid w:val="00922018"/>
    <w:rsid w:val="009229EB"/>
    <w:rsid w:val="00924F73"/>
    <w:rsid w:val="009257D6"/>
    <w:rsid w:val="009262C9"/>
    <w:rsid w:val="00926C8B"/>
    <w:rsid w:val="0092762B"/>
    <w:rsid w:val="00930EDA"/>
    <w:rsid w:val="00931004"/>
    <w:rsid w:val="00934E83"/>
    <w:rsid w:val="009360EB"/>
    <w:rsid w:val="00940CF5"/>
    <w:rsid w:val="00944BA3"/>
    <w:rsid w:val="00944C29"/>
    <w:rsid w:val="00944F71"/>
    <w:rsid w:val="00955E24"/>
    <w:rsid w:val="00956F6C"/>
    <w:rsid w:val="00960EA2"/>
    <w:rsid w:val="00963C3D"/>
    <w:rsid w:val="00965CB1"/>
    <w:rsid w:val="00966DE0"/>
    <w:rsid w:val="0096760A"/>
    <w:rsid w:val="00970530"/>
    <w:rsid w:val="009712D0"/>
    <w:rsid w:val="00971FE5"/>
    <w:rsid w:val="00973154"/>
    <w:rsid w:val="00974E42"/>
    <w:rsid w:val="00976501"/>
    <w:rsid w:val="0098056C"/>
    <w:rsid w:val="009849E5"/>
    <w:rsid w:val="009851A6"/>
    <w:rsid w:val="00985837"/>
    <w:rsid w:val="00986201"/>
    <w:rsid w:val="00987730"/>
    <w:rsid w:val="00987B4B"/>
    <w:rsid w:val="00991991"/>
    <w:rsid w:val="009939DA"/>
    <w:rsid w:val="00995736"/>
    <w:rsid w:val="00995FD4"/>
    <w:rsid w:val="009972DA"/>
    <w:rsid w:val="00997EC0"/>
    <w:rsid w:val="009A3EF9"/>
    <w:rsid w:val="009A60BF"/>
    <w:rsid w:val="009B18F4"/>
    <w:rsid w:val="009B2C2E"/>
    <w:rsid w:val="009B3516"/>
    <w:rsid w:val="009B502B"/>
    <w:rsid w:val="009C1C8F"/>
    <w:rsid w:val="009C2451"/>
    <w:rsid w:val="009C50D7"/>
    <w:rsid w:val="009C6F83"/>
    <w:rsid w:val="009D055D"/>
    <w:rsid w:val="009D26A7"/>
    <w:rsid w:val="009D6005"/>
    <w:rsid w:val="009D6DF5"/>
    <w:rsid w:val="009D7F33"/>
    <w:rsid w:val="009E1C57"/>
    <w:rsid w:val="009E5F3C"/>
    <w:rsid w:val="009F00E4"/>
    <w:rsid w:val="009F0CD8"/>
    <w:rsid w:val="009F4282"/>
    <w:rsid w:val="009F5F25"/>
    <w:rsid w:val="00A0105C"/>
    <w:rsid w:val="00A016D8"/>
    <w:rsid w:val="00A01C5A"/>
    <w:rsid w:val="00A03116"/>
    <w:rsid w:val="00A03951"/>
    <w:rsid w:val="00A042B0"/>
    <w:rsid w:val="00A05901"/>
    <w:rsid w:val="00A15053"/>
    <w:rsid w:val="00A164F2"/>
    <w:rsid w:val="00A17DE3"/>
    <w:rsid w:val="00A17FAA"/>
    <w:rsid w:val="00A230A8"/>
    <w:rsid w:val="00A24770"/>
    <w:rsid w:val="00A26203"/>
    <w:rsid w:val="00A3574C"/>
    <w:rsid w:val="00A35D6A"/>
    <w:rsid w:val="00A37553"/>
    <w:rsid w:val="00A41EF7"/>
    <w:rsid w:val="00A45A97"/>
    <w:rsid w:val="00A465DC"/>
    <w:rsid w:val="00A46DDC"/>
    <w:rsid w:val="00A52694"/>
    <w:rsid w:val="00A545AE"/>
    <w:rsid w:val="00A56239"/>
    <w:rsid w:val="00A56B35"/>
    <w:rsid w:val="00A5731F"/>
    <w:rsid w:val="00A57584"/>
    <w:rsid w:val="00A60DFC"/>
    <w:rsid w:val="00A61805"/>
    <w:rsid w:val="00A6244A"/>
    <w:rsid w:val="00A62D06"/>
    <w:rsid w:val="00A76ADD"/>
    <w:rsid w:val="00A81E57"/>
    <w:rsid w:val="00A83C4F"/>
    <w:rsid w:val="00A8488C"/>
    <w:rsid w:val="00A851CC"/>
    <w:rsid w:val="00A85C98"/>
    <w:rsid w:val="00A86F61"/>
    <w:rsid w:val="00A87480"/>
    <w:rsid w:val="00A87CF1"/>
    <w:rsid w:val="00A946B2"/>
    <w:rsid w:val="00A9797E"/>
    <w:rsid w:val="00AA30DF"/>
    <w:rsid w:val="00AA33EF"/>
    <w:rsid w:val="00AA341D"/>
    <w:rsid w:val="00AA4FA5"/>
    <w:rsid w:val="00AA5AC2"/>
    <w:rsid w:val="00AA6463"/>
    <w:rsid w:val="00AB53B1"/>
    <w:rsid w:val="00AB5A75"/>
    <w:rsid w:val="00AB6D71"/>
    <w:rsid w:val="00AC23B3"/>
    <w:rsid w:val="00AC29F9"/>
    <w:rsid w:val="00AC5244"/>
    <w:rsid w:val="00AC6A13"/>
    <w:rsid w:val="00AC727B"/>
    <w:rsid w:val="00AD0F80"/>
    <w:rsid w:val="00AD351E"/>
    <w:rsid w:val="00AD43E4"/>
    <w:rsid w:val="00AD479D"/>
    <w:rsid w:val="00AD6AB2"/>
    <w:rsid w:val="00AD7D99"/>
    <w:rsid w:val="00AE02E1"/>
    <w:rsid w:val="00AF0664"/>
    <w:rsid w:val="00AF1761"/>
    <w:rsid w:val="00AF28A2"/>
    <w:rsid w:val="00AF33A4"/>
    <w:rsid w:val="00AF394A"/>
    <w:rsid w:val="00B00511"/>
    <w:rsid w:val="00B028D7"/>
    <w:rsid w:val="00B03162"/>
    <w:rsid w:val="00B05C89"/>
    <w:rsid w:val="00B05F67"/>
    <w:rsid w:val="00B0633A"/>
    <w:rsid w:val="00B112BE"/>
    <w:rsid w:val="00B12013"/>
    <w:rsid w:val="00B14C75"/>
    <w:rsid w:val="00B17212"/>
    <w:rsid w:val="00B207C8"/>
    <w:rsid w:val="00B213D0"/>
    <w:rsid w:val="00B21D70"/>
    <w:rsid w:val="00B41CD9"/>
    <w:rsid w:val="00B434FC"/>
    <w:rsid w:val="00B46C4B"/>
    <w:rsid w:val="00B50C0D"/>
    <w:rsid w:val="00B53E47"/>
    <w:rsid w:val="00B57459"/>
    <w:rsid w:val="00B606A1"/>
    <w:rsid w:val="00B613EF"/>
    <w:rsid w:val="00B61F6C"/>
    <w:rsid w:val="00B62B02"/>
    <w:rsid w:val="00B630E3"/>
    <w:rsid w:val="00B63324"/>
    <w:rsid w:val="00B6418B"/>
    <w:rsid w:val="00B64AA5"/>
    <w:rsid w:val="00B663D0"/>
    <w:rsid w:val="00B711A3"/>
    <w:rsid w:val="00B7332D"/>
    <w:rsid w:val="00B74E3D"/>
    <w:rsid w:val="00B75C66"/>
    <w:rsid w:val="00B76313"/>
    <w:rsid w:val="00B76F6A"/>
    <w:rsid w:val="00B81593"/>
    <w:rsid w:val="00B84925"/>
    <w:rsid w:val="00B84F5F"/>
    <w:rsid w:val="00B875C3"/>
    <w:rsid w:val="00B95B61"/>
    <w:rsid w:val="00B95DA4"/>
    <w:rsid w:val="00B965CB"/>
    <w:rsid w:val="00B9716B"/>
    <w:rsid w:val="00BA07F4"/>
    <w:rsid w:val="00BA7325"/>
    <w:rsid w:val="00BA7FB9"/>
    <w:rsid w:val="00BB072F"/>
    <w:rsid w:val="00BB1180"/>
    <w:rsid w:val="00BB2E44"/>
    <w:rsid w:val="00BB7C5C"/>
    <w:rsid w:val="00BC0A3E"/>
    <w:rsid w:val="00BC1BBC"/>
    <w:rsid w:val="00BC2067"/>
    <w:rsid w:val="00BC3412"/>
    <w:rsid w:val="00BC3638"/>
    <w:rsid w:val="00BC436E"/>
    <w:rsid w:val="00BC5FCA"/>
    <w:rsid w:val="00BC7EB8"/>
    <w:rsid w:val="00BD1BFA"/>
    <w:rsid w:val="00BD21AF"/>
    <w:rsid w:val="00BD2240"/>
    <w:rsid w:val="00BD3C12"/>
    <w:rsid w:val="00BD45A5"/>
    <w:rsid w:val="00BD47F9"/>
    <w:rsid w:val="00BD6D5F"/>
    <w:rsid w:val="00BE0334"/>
    <w:rsid w:val="00BE1E33"/>
    <w:rsid w:val="00BE25DC"/>
    <w:rsid w:val="00BE260D"/>
    <w:rsid w:val="00BE482F"/>
    <w:rsid w:val="00BF022D"/>
    <w:rsid w:val="00BF036D"/>
    <w:rsid w:val="00BF09C8"/>
    <w:rsid w:val="00BF4224"/>
    <w:rsid w:val="00BF5046"/>
    <w:rsid w:val="00BF6876"/>
    <w:rsid w:val="00BF6D42"/>
    <w:rsid w:val="00C00346"/>
    <w:rsid w:val="00C00C0C"/>
    <w:rsid w:val="00C01121"/>
    <w:rsid w:val="00C0461E"/>
    <w:rsid w:val="00C049AB"/>
    <w:rsid w:val="00C10F4B"/>
    <w:rsid w:val="00C114BF"/>
    <w:rsid w:val="00C132D6"/>
    <w:rsid w:val="00C15285"/>
    <w:rsid w:val="00C154FD"/>
    <w:rsid w:val="00C17460"/>
    <w:rsid w:val="00C206D1"/>
    <w:rsid w:val="00C21A88"/>
    <w:rsid w:val="00C324DB"/>
    <w:rsid w:val="00C34F46"/>
    <w:rsid w:val="00C366F9"/>
    <w:rsid w:val="00C401DB"/>
    <w:rsid w:val="00C41794"/>
    <w:rsid w:val="00C41E36"/>
    <w:rsid w:val="00C4242D"/>
    <w:rsid w:val="00C4300A"/>
    <w:rsid w:val="00C45E97"/>
    <w:rsid w:val="00C4717F"/>
    <w:rsid w:val="00C5426A"/>
    <w:rsid w:val="00C54C26"/>
    <w:rsid w:val="00C5600B"/>
    <w:rsid w:val="00C56685"/>
    <w:rsid w:val="00C57EE9"/>
    <w:rsid w:val="00C60DDD"/>
    <w:rsid w:val="00C61F10"/>
    <w:rsid w:val="00C70254"/>
    <w:rsid w:val="00C70537"/>
    <w:rsid w:val="00C71CE8"/>
    <w:rsid w:val="00C735E2"/>
    <w:rsid w:val="00C76998"/>
    <w:rsid w:val="00C76FF4"/>
    <w:rsid w:val="00C819E7"/>
    <w:rsid w:val="00C8392A"/>
    <w:rsid w:val="00C8538D"/>
    <w:rsid w:val="00C858F0"/>
    <w:rsid w:val="00C869D7"/>
    <w:rsid w:val="00C9035F"/>
    <w:rsid w:val="00C9116B"/>
    <w:rsid w:val="00C91417"/>
    <w:rsid w:val="00C92A43"/>
    <w:rsid w:val="00C95A96"/>
    <w:rsid w:val="00CA0516"/>
    <w:rsid w:val="00CA1341"/>
    <w:rsid w:val="00CA37DF"/>
    <w:rsid w:val="00CA4279"/>
    <w:rsid w:val="00CA4B51"/>
    <w:rsid w:val="00CA6AB3"/>
    <w:rsid w:val="00CB0591"/>
    <w:rsid w:val="00CB0FB4"/>
    <w:rsid w:val="00CB2627"/>
    <w:rsid w:val="00CB3EB2"/>
    <w:rsid w:val="00CB4B38"/>
    <w:rsid w:val="00CC0758"/>
    <w:rsid w:val="00CC0984"/>
    <w:rsid w:val="00CD1BAA"/>
    <w:rsid w:val="00CD1C77"/>
    <w:rsid w:val="00CD2CA3"/>
    <w:rsid w:val="00CD2E0F"/>
    <w:rsid w:val="00CD3E51"/>
    <w:rsid w:val="00CD4DDE"/>
    <w:rsid w:val="00CE1F64"/>
    <w:rsid w:val="00CE2D3C"/>
    <w:rsid w:val="00CE2EA0"/>
    <w:rsid w:val="00CE61DD"/>
    <w:rsid w:val="00CE710C"/>
    <w:rsid w:val="00CE78CD"/>
    <w:rsid w:val="00CF418D"/>
    <w:rsid w:val="00CF5455"/>
    <w:rsid w:val="00CF6254"/>
    <w:rsid w:val="00CF6C84"/>
    <w:rsid w:val="00CF7D03"/>
    <w:rsid w:val="00D01981"/>
    <w:rsid w:val="00D022D3"/>
    <w:rsid w:val="00D046D5"/>
    <w:rsid w:val="00D120F2"/>
    <w:rsid w:val="00D148E4"/>
    <w:rsid w:val="00D16BCA"/>
    <w:rsid w:val="00D1709E"/>
    <w:rsid w:val="00D25349"/>
    <w:rsid w:val="00D256CE"/>
    <w:rsid w:val="00D302EE"/>
    <w:rsid w:val="00D3202C"/>
    <w:rsid w:val="00D3246E"/>
    <w:rsid w:val="00D37849"/>
    <w:rsid w:val="00D42CDA"/>
    <w:rsid w:val="00D43064"/>
    <w:rsid w:val="00D45F06"/>
    <w:rsid w:val="00D47C22"/>
    <w:rsid w:val="00D539C8"/>
    <w:rsid w:val="00D553F3"/>
    <w:rsid w:val="00D55680"/>
    <w:rsid w:val="00D57ED6"/>
    <w:rsid w:val="00D63EA9"/>
    <w:rsid w:val="00D64BD8"/>
    <w:rsid w:val="00D71918"/>
    <w:rsid w:val="00D72F3F"/>
    <w:rsid w:val="00D73817"/>
    <w:rsid w:val="00D750C0"/>
    <w:rsid w:val="00D77732"/>
    <w:rsid w:val="00D80023"/>
    <w:rsid w:val="00D81350"/>
    <w:rsid w:val="00D84F4F"/>
    <w:rsid w:val="00D85911"/>
    <w:rsid w:val="00D94A11"/>
    <w:rsid w:val="00DA4B3F"/>
    <w:rsid w:val="00DA6B49"/>
    <w:rsid w:val="00DA706C"/>
    <w:rsid w:val="00DB0EEE"/>
    <w:rsid w:val="00DB2049"/>
    <w:rsid w:val="00DB70CD"/>
    <w:rsid w:val="00DC07B0"/>
    <w:rsid w:val="00DC14F9"/>
    <w:rsid w:val="00DC3954"/>
    <w:rsid w:val="00DC5F80"/>
    <w:rsid w:val="00DC6E99"/>
    <w:rsid w:val="00DC7831"/>
    <w:rsid w:val="00DD2433"/>
    <w:rsid w:val="00DD380E"/>
    <w:rsid w:val="00DD4202"/>
    <w:rsid w:val="00DD44FE"/>
    <w:rsid w:val="00DD6C36"/>
    <w:rsid w:val="00DD718B"/>
    <w:rsid w:val="00DE3232"/>
    <w:rsid w:val="00DE46B5"/>
    <w:rsid w:val="00DE6BE4"/>
    <w:rsid w:val="00DF076F"/>
    <w:rsid w:val="00DF0E93"/>
    <w:rsid w:val="00DF439E"/>
    <w:rsid w:val="00DF449B"/>
    <w:rsid w:val="00DF512B"/>
    <w:rsid w:val="00DF7332"/>
    <w:rsid w:val="00E01D29"/>
    <w:rsid w:val="00E020D0"/>
    <w:rsid w:val="00E0210D"/>
    <w:rsid w:val="00E0584C"/>
    <w:rsid w:val="00E12AA3"/>
    <w:rsid w:val="00E15506"/>
    <w:rsid w:val="00E17983"/>
    <w:rsid w:val="00E2352E"/>
    <w:rsid w:val="00E2365C"/>
    <w:rsid w:val="00E30DE1"/>
    <w:rsid w:val="00E31CE7"/>
    <w:rsid w:val="00E31E13"/>
    <w:rsid w:val="00E3539F"/>
    <w:rsid w:val="00E37001"/>
    <w:rsid w:val="00E40218"/>
    <w:rsid w:val="00E41C84"/>
    <w:rsid w:val="00E43E97"/>
    <w:rsid w:val="00E44C13"/>
    <w:rsid w:val="00E45923"/>
    <w:rsid w:val="00E47CFF"/>
    <w:rsid w:val="00E5166B"/>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A061A"/>
    <w:rsid w:val="00EA30D4"/>
    <w:rsid w:val="00EA38D0"/>
    <w:rsid w:val="00EA4426"/>
    <w:rsid w:val="00EB0655"/>
    <w:rsid w:val="00EB0FDB"/>
    <w:rsid w:val="00EB1278"/>
    <w:rsid w:val="00EB2293"/>
    <w:rsid w:val="00EB75DB"/>
    <w:rsid w:val="00EC3E26"/>
    <w:rsid w:val="00ED1E7C"/>
    <w:rsid w:val="00ED48CE"/>
    <w:rsid w:val="00EE12D6"/>
    <w:rsid w:val="00EE2B31"/>
    <w:rsid w:val="00EE450A"/>
    <w:rsid w:val="00EE4765"/>
    <w:rsid w:val="00EE48A2"/>
    <w:rsid w:val="00EE726F"/>
    <w:rsid w:val="00EE780A"/>
    <w:rsid w:val="00EF10BB"/>
    <w:rsid w:val="00EF1DF9"/>
    <w:rsid w:val="00EF2927"/>
    <w:rsid w:val="00EF347C"/>
    <w:rsid w:val="00EF4C81"/>
    <w:rsid w:val="00EF4D5E"/>
    <w:rsid w:val="00EF5A32"/>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2C4F"/>
    <w:rsid w:val="00F35DEC"/>
    <w:rsid w:val="00F36D7D"/>
    <w:rsid w:val="00F41071"/>
    <w:rsid w:val="00F4516D"/>
    <w:rsid w:val="00F530C2"/>
    <w:rsid w:val="00F531D3"/>
    <w:rsid w:val="00F5535E"/>
    <w:rsid w:val="00F611A8"/>
    <w:rsid w:val="00F626C6"/>
    <w:rsid w:val="00F629D2"/>
    <w:rsid w:val="00F63A19"/>
    <w:rsid w:val="00F64F38"/>
    <w:rsid w:val="00F65083"/>
    <w:rsid w:val="00F65184"/>
    <w:rsid w:val="00F744AD"/>
    <w:rsid w:val="00F76F79"/>
    <w:rsid w:val="00F77F5F"/>
    <w:rsid w:val="00F83681"/>
    <w:rsid w:val="00F840B7"/>
    <w:rsid w:val="00F85F16"/>
    <w:rsid w:val="00F8657B"/>
    <w:rsid w:val="00F8679D"/>
    <w:rsid w:val="00F90A32"/>
    <w:rsid w:val="00F93DE4"/>
    <w:rsid w:val="00F94D94"/>
    <w:rsid w:val="00F961FF"/>
    <w:rsid w:val="00F96F72"/>
    <w:rsid w:val="00FA1E03"/>
    <w:rsid w:val="00FA1E9E"/>
    <w:rsid w:val="00FA2527"/>
    <w:rsid w:val="00FA503B"/>
    <w:rsid w:val="00FA65A5"/>
    <w:rsid w:val="00FA6B9B"/>
    <w:rsid w:val="00FA72EA"/>
    <w:rsid w:val="00FB1B1C"/>
    <w:rsid w:val="00FB2BAD"/>
    <w:rsid w:val="00FB4EC8"/>
    <w:rsid w:val="00FB51B9"/>
    <w:rsid w:val="00FB5F02"/>
    <w:rsid w:val="00FC236E"/>
    <w:rsid w:val="00FD1CC7"/>
    <w:rsid w:val="00FD2D1F"/>
    <w:rsid w:val="00FD3EF8"/>
    <w:rsid w:val="00FD519F"/>
    <w:rsid w:val="00FE0623"/>
    <w:rsid w:val="00FE18AE"/>
    <w:rsid w:val="00FE1913"/>
    <w:rsid w:val="00FE1935"/>
    <w:rsid w:val="00FE2A78"/>
    <w:rsid w:val="00FE44F4"/>
    <w:rsid w:val="00FE4A0B"/>
    <w:rsid w:val="00FE5948"/>
    <w:rsid w:val="00FF169E"/>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068A0"/>
    <w:pPr>
      <w:bidi/>
      <w:jc w:val="lowKashida"/>
    </w:pPr>
    <w:rPr>
      <w:rFonts w:ascii="2  Lotus" w:hAnsi="2  Lotus" w:cs="2  Lotus"/>
      <w:color w:val="000000" w:themeColor="text1"/>
      <w:sz w:val="24"/>
      <w:szCs w:val="28"/>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BD45A5"/>
    <w:pPr>
      <w:keepNext/>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rFonts w:eastAsiaTheme="majorEastAsia"/>
      <w:b/>
      <w:bCs/>
      <w:color w:val="auto"/>
      <w:sz w:val="28"/>
      <w:szCs w:val="30"/>
    </w:rPr>
  </w:style>
  <w:style w:type="paragraph" w:styleId="Heading5">
    <w:name w:val="heading 5"/>
    <w:basedOn w:val="Normal"/>
    <w:next w:val="Normal"/>
    <w:link w:val="Heading5Char"/>
    <w:unhideWhenUsed/>
    <w:qFormat/>
    <w:rsid w:val="003068A0"/>
    <w:pPr>
      <w:keepNext/>
      <w:keepLines/>
      <w:spacing w:before="200"/>
      <w:outlineLvl w:val="4"/>
    </w:pPr>
    <w:rPr>
      <w:rFonts w:asciiTheme="majorHAnsi" w:eastAsiaTheme="majorEastAsia" w:hAnsiTheme="majorHAnsi"/>
      <w:bCs/>
      <w:color w:val="auto"/>
    </w:rPr>
  </w:style>
  <w:style w:type="paragraph" w:styleId="Heading6">
    <w:name w:val="heading 6"/>
    <w:basedOn w:val="Normal"/>
    <w:next w:val="Normal"/>
    <w:link w:val="Heading6Char"/>
    <w:unhideWhenUsed/>
    <w:qFormat/>
    <w:rsid w:val="00AA341D"/>
    <w:pPr>
      <w:keepNext/>
      <w:keepLines/>
      <w:spacing w:before="320" w:after="120"/>
      <w:outlineLvl w:val="5"/>
    </w:pPr>
    <w:rPr>
      <w:rFonts w:asciiTheme="majorHAnsi" w:eastAsiaTheme="majorEastAsia" w:hAnsiTheme="majorHAns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Theme="minorHAnsi" w:eastAsiaTheme="minorEastAsia" w:hAnsiTheme="minorHAnsi" w:cstheme="minorBidi"/>
      <w:sz w:val="22"/>
      <w:szCs w:val="22"/>
      <w:lang w:bidi="fa-IR"/>
    </w:rPr>
  </w:style>
  <w:style w:type="character" w:customStyle="1" w:styleId="NoSpacingChar">
    <w:name w:val="No Spacing Char"/>
    <w:basedOn w:val="DefaultParagraphFont"/>
    <w:link w:val="NoSpacing"/>
    <w:uiPriority w:val="1"/>
    <w:rsid w:val="003E19BA"/>
    <w:rPr>
      <w:rFonts w:asciiTheme="minorHAnsi" w:eastAsiaTheme="minorEastAsia" w:hAnsiTheme="minorHAnsi" w:cstheme="minorBidi"/>
      <w:sz w:val="22"/>
      <w:szCs w:val="22"/>
      <w:lang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themeColor="hyperlink"/>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BD45A5"/>
    <w:rPr>
      <w:rFonts w:ascii="2  Lotus" w:eastAsia="2  Lotus" w:hAnsi="2  Lotus" w:cs="2  Lotus"/>
      <w:b/>
      <w:bCs/>
      <w:sz w:val="30"/>
      <w:szCs w:val="34"/>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heme="majorEastAsia" w:hAnsi="2  Lotus" w:cs="2  Lotus"/>
      <w:b/>
      <w:bCs/>
      <w:sz w:val="28"/>
      <w:szCs w:val="30"/>
    </w:rPr>
  </w:style>
  <w:style w:type="character" w:customStyle="1" w:styleId="Heading5Char">
    <w:name w:val="Heading 5 Char"/>
    <w:basedOn w:val="DefaultParagraphFont"/>
    <w:link w:val="Heading5"/>
    <w:rsid w:val="003068A0"/>
    <w:rPr>
      <w:rFonts w:asciiTheme="majorHAnsi" w:eastAsiaTheme="majorEastAsia" w:hAnsiTheme="majorHAnsi" w:cs="2  Lotus"/>
      <w:bCs/>
      <w:sz w:val="24"/>
      <w:szCs w:val="28"/>
    </w:rPr>
  </w:style>
  <w:style w:type="character" w:customStyle="1" w:styleId="Heading6Char">
    <w:name w:val="Heading 6 Char"/>
    <w:basedOn w:val="DefaultParagraphFont"/>
    <w:link w:val="Heading6"/>
    <w:rsid w:val="00AA341D"/>
    <w:rPr>
      <w:rFonts w:asciiTheme="majorHAnsi" w:eastAsiaTheme="majorEastAsia" w:hAnsiTheme="majorHAnsi" w:cs="2  Lotus"/>
      <w:i/>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F2C2-4375-4A50-B36A-C5249CEB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2627</Words>
  <Characters>14980</Characters>
  <Application>Microsoft Office Word</Application>
  <DocSecurity>0</DocSecurity>
  <Lines>124</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37</cp:revision>
  <cp:lastPrinted>2008-05-04T15:27:00Z</cp:lastPrinted>
  <dcterms:created xsi:type="dcterms:W3CDTF">2013-07-17T07:32:00Z</dcterms:created>
  <dcterms:modified xsi:type="dcterms:W3CDTF">2014-02-27T06:44:00Z</dcterms:modified>
</cp:coreProperties>
</file>