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DD6C3F" w:rsidRDefault="00075E65" w:rsidP="00245AFC">
      <w:pPr>
        <w:pStyle w:val="TOC1"/>
        <w:rPr>
          <w:rFonts w:eastAsiaTheme="minorEastAsia"/>
          <w:noProof/>
          <w:sz w:val="22"/>
          <w:szCs w:val="22"/>
          <w:rtl/>
        </w:rPr>
      </w:pPr>
      <w:r w:rsidRPr="00DD6C3F">
        <w:rPr>
          <w:rtl/>
        </w:rPr>
        <w:fldChar w:fldCharType="begin"/>
      </w:r>
      <w:r w:rsidR="001B21F6" w:rsidRPr="00DD6C3F">
        <w:instrText>TOC</w:instrText>
      </w:r>
      <w:r w:rsidR="001B21F6" w:rsidRPr="00DD6C3F">
        <w:rPr>
          <w:rtl/>
        </w:rPr>
        <w:instrText xml:space="preserve"> \</w:instrText>
      </w:r>
      <w:r w:rsidR="001B21F6" w:rsidRPr="00DD6C3F">
        <w:instrText>o \h \z \u</w:instrText>
      </w:r>
      <w:r w:rsidRPr="00DD6C3F">
        <w:rPr>
          <w:rtl/>
        </w:rPr>
        <w:fldChar w:fldCharType="end"/>
      </w:r>
      <w:r w:rsidR="001B21F6" w:rsidRPr="00DD6C3F">
        <w:rPr>
          <w:rtl/>
        </w:rPr>
        <w:t>بسم الله الرحمن الرحیم</w:t>
      </w:r>
    </w:p>
    <w:p w:rsidR="001B21F6" w:rsidRPr="00245AFC" w:rsidRDefault="00245AFC" w:rsidP="00245AFC">
      <w:pPr>
        <w:pStyle w:val="Heading2"/>
        <w:rPr>
          <w:sz w:val="36"/>
          <w:szCs w:val="36"/>
          <w:rtl/>
        </w:rPr>
      </w:pPr>
      <w:bookmarkStart w:id="0" w:name="_Toc369067133"/>
      <w:bookmarkStart w:id="1" w:name="_Toc371521768"/>
      <w:bookmarkStart w:id="2" w:name="_Toc368973637"/>
      <w:r w:rsidRPr="00094869">
        <w:rPr>
          <w:rFonts w:hint="cs"/>
          <w:rtl/>
        </w:rPr>
        <w:t xml:space="preserve">موضوع: </w:t>
      </w:r>
      <w:bookmarkEnd w:id="2"/>
      <w:r>
        <w:rPr>
          <w:rFonts w:hint="cs"/>
          <w:color w:val="000000" w:themeColor="text1"/>
          <w:rtl/>
        </w:rPr>
        <w:t xml:space="preserve">ادله / </w:t>
      </w:r>
      <w:r>
        <w:rPr>
          <w:rFonts w:hint="cs"/>
          <w:color w:val="000000"/>
          <w:rtl/>
        </w:rPr>
        <w:t xml:space="preserve">دلیل عقلی / </w:t>
      </w:r>
      <w:r w:rsidR="001B21F6" w:rsidRPr="007A6798">
        <w:rPr>
          <w:rFonts w:hint="cs"/>
          <w:color w:val="auto"/>
          <w:rtl/>
        </w:rPr>
        <w:t>امربه معروف و نهی از منکر</w:t>
      </w:r>
      <w:bookmarkEnd w:id="0"/>
      <w:bookmarkEnd w:id="1"/>
    </w:p>
    <w:p w:rsidR="00D308B2" w:rsidRPr="00245AFC" w:rsidRDefault="001B21F6" w:rsidP="00245AFC">
      <w:pPr>
        <w:pStyle w:val="Heading2"/>
        <w:rPr>
          <w:rtl/>
        </w:rPr>
      </w:pPr>
      <w:r w:rsidRPr="00245AFC">
        <w:rPr>
          <w:rFonts w:hint="cs"/>
          <w:rtl/>
        </w:rPr>
        <w:t>حکم</w:t>
      </w:r>
      <w:r w:rsidRPr="00245AFC">
        <w:rPr>
          <w:rtl/>
        </w:rPr>
        <w:t xml:space="preserve"> اول</w:t>
      </w:r>
      <w:r w:rsidRPr="00245AFC">
        <w:rPr>
          <w:rFonts w:hint="cs"/>
          <w:rtl/>
        </w:rPr>
        <w:t>ی</w:t>
      </w:r>
      <w:r w:rsidRPr="00245AFC">
        <w:rPr>
          <w:rFonts w:hint="eastAsia"/>
          <w:rtl/>
        </w:rPr>
        <w:t>ه</w:t>
      </w:r>
      <w:r w:rsidRPr="00245AFC">
        <w:rPr>
          <w:rFonts w:hint="cs"/>
          <w:rtl/>
        </w:rPr>
        <w:t xml:space="preserve"> امر و نهی در واجبات و محرمات</w:t>
      </w:r>
      <w:r w:rsidRPr="00245AFC">
        <w:t>/</w:t>
      </w:r>
      <w:r w:rsidRPr="00245AFC">
        <w:rPr>
          <w:rFonts w:hint="cs"/>
          <w:rtl/>
        </w:rPr>
        <w:t>ادله</w:t>
      </w:r>
    </w:p>
    <w:p w:rsidR="00545DDF" w:rsidRPr="00245AFC" w:rsidRDefault="00245AFC" w:rsidP="00245AFC">
      <w:pPr>
        <w:pStyle w:val="Heading2"/>
      </w:pPr>
      <w:r w:rsidRPr="00245AFC">
        <w:rPr>
          <w:rtl/>
        </w:rPr>
        <w:t>دسته‌بند</w:t>
      </w:r>
      <w:r w:rsidRPr="00245AFC">
        <w:rPr>
          <w:rFonts w:hint="cs"/>
          <w:rtl/>
        </w:rPr>
        <w:t>ی</w:t>
      </w:r>
      <w:r w:rsidR="00545DDF" w:rsidRPr="00245AFC">
        <w:rPr>
          <w:rFonts w:hint="cs"/>
          <w:rtl/>
        </w:rPr>
        <w:t xml:space="preserve"> </w:t>
      </w:r>
      <w:r w:rsidRPr="00245AFC">
        <w:rPr>
          <w:rtl/>
        </w:rPr>
        <w:t>ادلهٔ</w:t>
      </w:r>
      <w:r w:rsidR="00545DDF" w:rsidRPr="00245AFC">
        <w:rPr>
          <w:rFonts w:hint="cs"/>
          <w:rtl/>
        </w:rPr>
        <w:t xml:space="preserve"> «وجوب امر به معروف و نهی از منکر»</w:t>
      </w:r>
    </w:p>
    <w:p w:rsidR="008F67A1" w:rsidRPr="00DD6C3F" w:rsidRDefault="00245AFC" w:rsidP="008F67A1">
      <w:pPr>
        <w:ind w:left="284" w:firstLine="0"/>
        <w:rPr>
          <w:rFonts w:ascii="Traditional Arabic" w:hAnsi="Traditional Arabic" w:cs="Traditional Arabic"/>
          <w:rtl/>
        </w:rPr>
      </w:pPr>
      <w:r>
        <w:rPr>
          <w:rFonts w:ascii="Traditional Arabic" w:hAnsi="Traditional Arabic" w:cs="Traditional Arabic"/>
          <w:rtl/>
        </w:rPr>
        <w:t>ادلهٔ</w:t>
      </w:r>
      <w:r w:rsidR="008F67A1" w:rsidRPr="00DD6C3F">
        <w:rPr>
          <w:rFonts w:ascii="Traditional Arabic" w:hAnsi="Traditional Arabic" w:cs="Traditional Arabic" w:hint="cs"/>
          <w:rtl/>
        </w:rPr>
        <w:t xml:space="preserve"> «امر به معروف و نهی از منکر» را </w:t>
      </w:r>
      <w:r>
        <w:rPr>
          <w:rFonts w:ascii="Traditional Arabic" w:hAnsi="Traditional Arabic" w:cs="Traditional Arabic"/>
          <w:rtl/>
        </w:rPr>
        <w:t>م</w:t>
      </w:r>
      <w:r>
        <w:rPr>
          <w:rFonts w:ascii="Traditional Arabic" w:hAnsi="Traditional Arabic" w:cs="Traditional Arabic" w:hint="cs"/>
          <w:rtl/>
        </w:rPr>
        <w:t>ی‌توان</w:t>
      </w:r>
      <w:r w:rsidR="008F67A1" w:rsidRPr="00DD6C3F">
        <w:rPr>
          <w:rFonts w:ascii="Traditional Arabic" w:hAnsi="Traditional Arabic" w:cs="Traditional Arabic" w:hint="cs"/>
          <w:rtl/>
        </w:rPr>
        <w:t xml:space="preserve"> در سه محور قرار داد و به سه گروه اساسی و کلی تقسیم کرد؛</w:t>
      </w:r>
    </w:p>
    <w:p w:rsidR="008F67A1" w:rsidRPr="00DD6C3F" w:rsidRDefault="00245AFC" w:rsidP="008F67A1">
      <w:pPr>
        <w:pStyle w:val="ListParagraph"/>
        <w:numPr>
          <w:ilvl w:val="0"/>
          <w:numId w:val="36"/>
        </w:numPr>
        <w:rPr>
          <w:rFonts w:ascii="Traditional Arabic" w:hAnsi="Traditional Arabic" w:cs="Traditional Arabic"/>
        </w:rPr>
      </w:pPr>
      <w:r>
        <w:rPr>
          <w:rFonts w:ascii="Traditional Arabic" w:hAnsi="Traditional Arabic" w:cs="Traditional Arabic"/>
          <w:rtl/>
        </w:rPr>
        <w:t>ادلهٔ</w:t>
      </w:r>
      <w:r w:rsidR="008F67A1" w:rsidRPr="00DD6C3F">
        <w:rPr>
          <w:rFonts w:ascii="Traditional Arabic" w:hAnsi="Traditional Arabic" w:cs="Traditional Arabic" w:hint="cs"/>
          <w:rtl/>
        </w:rPr>
        <w:t xml:space="preserve"> عقلیه؛ که شش دلیل مورد بررسی قرار داده، </w:t>
      </w:r>
      <w:r w:rsidR="00CA48A2">
        <w:rPr>
          <w:rFonts w:ascii="Traditional Arabic" w:hAnsi="Traditional Arabic" w:cs="Traditional Arabic" w:hint="cs"/>
          <w:rtl/>
        </w:rPr>
        <w:t>دلالت</w:t>
      </w:r>
      <w:r w:rsidR="008F67A1" w:rsidRPr="00DD6C3F">
        <w:rPr>
          <w:rFonts w:ascii="Traditional Arabic" w:hAnsi="Traditional Arabic" w:cs="Traditional Arabic" w:hint="cs"/>
          <w:rtl/>
        </w:rPr>
        <w:t xml:space="preserve"> </w:t>
      </w:r>
      <w:r>
        <w:rPr>
          <w:rFonts w:ascii="Traditional Arabic" w:hAnsi="Traditional Arabic" w:cs="Traditional Arabic"/>
          <w:rtl/>
        </w:rPr>
        <w:t>ف</w:t>
      </w:r>
      <w:r>
        <w:rPr>
          <w:rFonts w:ascii="Traditional Arabic" w:hAnsi="Traditional Arabic" w:cs="Traditional Arabic" w:hint="cs"/>
          <w:rtl/>
        </w:rPr>
        <w:t>ی‌الجملهٔ</w:t>
      </w:r>
      <w:r w:rsidR="008F67A1" w:rsidRPr="00DD6C3F">
        <w:rPr>
          <w:rFonts w:ascii="Traditional Arabic" w:hAnsi="Traditional Arabic" w:cs="Traditional Arabic" w:hint="cs"/>
          <w:rtl/>
        </w:rPr>
        <w:t xml:space="preserve"> آنها را پذیرفتیم، و </w:t>
      </w:r>
      <w:r w:rsidR="00CA48A2">
        <w:rPr>
          <w:rFonts w:ascii="Traditional Arabic" w:hAnsi="Traditional Arabic" w:cs="Traditional Arabic" w:hint="cs"/>
          <w:rtl/>
        </w:rPr>
        <w:t>همان‌طور</w:t>
      </w:r>
      <w:r w:rsidR="008F67A1" w:rsidRPr="00DD6C3F">
        <w:rPr>
          <w:rFonts w:ascii="Traditional Arabic" w:hAnsi="Traditional Arabic" w:cs="Traditional Arabic" w:hint="cs"/>
          <w:rtl/>
        </w:rPr>
        <w:t xml:space="preserve"> که گفته شد این ادله قواعد «ارشاد جاهل» و «هدایت» نیز شامل </w:t>
      </w:r>
      <w:r>
        <w:rPr>
          <w:rFonts w:ascii="Traditional Arabic" w:hAnsi="Traditional Arabic" w:cs="Traditional Arabic"/>
          <w:rtl/>
        </w:rPr>
        <w:t>م</w:t>
      </w:r>
      <w:r>
        <w:rPr>
          <w:rFonts w:ascii="Traditional Arabic" w:hAnsi="Traditional Arabic" w:cs="Traditional Arabic" w:hint="cs"/>
          <w:rtl/>
        </w:rPr>
        <w:t>ی‌شود</w:t>
      </w:r>
      <w:r w:rsidR="008F67A1"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008F67A1" w:rsidRPr="00DD6C3F">
        <w:rPr>
          <w:rFonts w:ascii="Traditional Arabic" w:hAnsi="Traditional Arabic" w:cs="Traditional Arabic" w:hint="cs"/>
          <w:rtl/>
        </w:rPr>
        <w:t xml:space="preserve"> در بررسی این دو قاعده ، </w:t>
      </w:r>
      <w:r>
        <w:rPr>
          <w:rFonts w:ascii="Traditional Arabic" w:hAnsi="Traditional Arabic" w:cs="Traditional Arabic"/>
          <w:rtl/>
        </w:rPr>
        <w:t>ادلهٔ</w:t>
      </w:r>
      <w:r w:rsidR="008F67A1" w:rsidRPr="00DD6C3F">
        <w:rPr>
          <w:rFonts w:ascii="Traditional Arabic" w:hAnsi="Traditional Arabic" w:cs="Traditional Arabic" w:hint="cs"/>
          <w:rtl/>
        </w:rPr>
        <w:t xml:space="preserve"> عقلی را یا مورد بررسی قرار ندادیم و یا به صورت مجمل و سر بسته از آنها عبور کردیم. </w:t>
      </w:r>
      <w:r w:rsidR="00D352DD">
        <w:rPr>
          <w:rFonts w:ascii="Traditional Arabic" w:hAnsi="Traditional Arabic" w:cs="Traditional Arabic" w:hint="cs"/>
          <w:rtl/>
        </w:rPr>
        <w:t>-</w:t>
      </w:r>
      <w:r w:rsidR="008F67A1" w:rsidRPr="00DD6C3F">
        <w:rPr>
          <w:rFonts w:ascii="Traditional Arabic" w:hAnsi="Traditional Arabic" w:cs="Traditional Arabic" w:hint="cs"/>
          <w:rtl/>
        </w:rPr>
        <w:t xml:space="preserve"> </w:t>
      </w:r>
      <w:r w:rsidR="0028494C">
        <w:rPr>
          <w:rFonts w:ascii="Traditional Arabic" w:hAnsi="Traditional Arabic" w:cs="Traditional Arabic" w:hint="cs"/>
          <w:rtl/>
        </w:rPr>
        <w:t>و لذا</w:t>
      </w:r>
      <w:r w:rsidR="008F67A1" w:rsidRPr="00DD6C3F">
        <w:rPr>
          <w:rFonts w:ascii="Traditional Arabic" w:hAnsi="Traditional Arabic" w:cs="Traditional Arabic" w:hint="cs"/>
          <w:rtl/>
        </w:rPr>
        <w:t xml:space="preserve"> اگر بخواهیم این دو قاعده را به شکل مستقل بحث کنیم، این شش دلیل و مباحث پیرامون آنها بایستی مطرح شود. بررسی محور اول تمام شد البته با تذکر به اینکه باید به این ادله فراتر از بحث «</w:t>
      </w:r>
      <w:r w:rsidR="008F67A1" w:rsidRPr="00DD6C3F">
        <w:rPr>
          <w:rFonts w:ascii="Traditional Arabic" w:hAnsi="Traditional Arabic" w:cs="Traditional Arabic"/>
          <w:rtl/>
        </w:rPr>
        <w:t>امر به معروف و نه</w:t>
      </w:r>
      <w:r w:rsidR="008F67A1" w:rsidRPr="00DD6C3F">
        <w:rPr>
          <w:rFonts w:ascii="Traditional Arabic" w:hAnsi="Traditional Arabic" w:cs="Traditional Arabic" w:hint="cs"/>
          <w:rtl/>
        </w:rPr>
        <w:t>ی</w:t>
      </w:r>
      <w:r w:rsidR="008F67A1" w:rsidRPr="00DD6C3F">
        <w:rPr>
          <w:rFonts w:ascii="Traditional Arabic" w:hAnsi="Traditional Arabic" w:cs="Traditional Arabic"/>
          <w:rtl/>
        </w:rPr>
        <w:t xml:space="preserve"> از منکر</w:t>
      </w:r>
      <w:r w:rsidR="008F67A1" w:rsidRPr="00DD6C3F">
        <w:rPr>
          <w:rFonts w:ascii="Traditional Arabic" w:hAnsi="Traditional Arabic" w:cs="Traditional Arabic" w:hint="cs"/>
          <w:rtl/>
        </w:rPr>
        <w:t xml:space="preserve">» توجه شود از جمله در دو </w:t>
      </w:r>
      <w:r>
        <w:rPr>
          <w:rFonts w:ascii="Traditional Arabic" w:hAnsi="Traditional Arabic" w:cs="Traditional Arabic"/>
          <w:rtl/>
        </w:rPr>
        <w:t>قاعده‌ا</w:t>
      </w:r>
      <w:r>
        <w:rPr>
          <w:rFonts w:ascii="Traditional Arabic" w:hAnsi="Traditional Arabic" w:cs="Traditional Arabic" w:hint="cs"/>
          <w:rtl/>
        </w:rPr>
        <w:t>ی</w:t>
      </w:r>
      <w:r w:rsidR="008F67A1" w:rsidRPr="00DD6C3F">
        <w:rPr>
          <w:rFonts w:ascii="Traditional Arabic" w:hAnsi="Traditional Arabic" w:cs="Traditional Arabic" w:hint="cs"/>
          <w:rtl/>
        </w:rPr>
        <w:t xml:space="preserve"> که سابقاً بیان کردیم. </w:t>
      </w:r>
    </w:p>
    <w:p w:rsidR="008F67A1" w:rsidRPr="00DD6C3F" w:rsidRDefault="008F67A1" w:rsidP="00545DDF">
      <w:pPr>
        <w:pStyle w:val="ListParagraph"/>
        <w:numPr>
          <w:ilvl w:val="0"/>
          <w:numId w:val="36"/>
        </w:numPr>
        <w:rPr>
          <w:rFonts w:ascii="Traditional Arabic" w:hAnsi="Traditional Arabic" w:cs="Traditional Arabic"/>
        </w:rPr>
      </w:pPr>
      <w:r w:rsidRPr="00DD6C3F">
        <w:rPr>
          <w:rFonts w:ascii="Traditional Arabic" w:hAnsi="Traditional Arabic" w:cs="Traditional Arabic" w:hint="cs"/>
          <w:rtl/>
        </w:rPr>
        <w:t xml:space="preserve">قواعد </w:t>
      </w:r>
      <w:r w:rsidR="00245AFC">
        <w:rPr>
          <w:rFonts w:ascii="Traditional Arabic" w:hAnsi="Traditional Arabic" w:cs="Traditional Arabic"/>
          <w:rtl/>
        </w:rPr>
        <w:t>عامهٔ</w:t>
      </w:r>
      <w:r w:rsidRPr="00DD6C3F">
        <w:rPr>
          <w:rFonts w:ascii="Traditional Arabic" w:hAnsi="Traditional Arabic" w:cs="Traditional Arabic" w:hint="cs"/>
          <w:rtl/>
        </w:rPr>
        <w:t xml:space="preserve"> فقهیه که ممکن است بتوان به آنها در وجوب و یا رجحان «امر به معروف و نهی از منکر» تمسک کرد. در بحث </w:t>
      </w:r>
      <w:r w:rsidR="00245AFC">
        <w:rPr>
          <w:rFonts w:ascii="Traditional Arabic" w:hAnsi="Traditional Arabic" w:cs="Traditional Arabic"/>
          <w:rtl/>
        </w:rPr>
        <w:t>ادلهٔ</w:t>
      </w:r>
      <w:r w:rsidRPr="00DD6C3F">
        <w:rPr>
          <w:rFonts w:ascii="Traditional Arabic" w:hAnsi="Traditional Arabic" w:cs="Traditional Arabic" w:hint="cs"/>
          <w:rtl/>
        </w:rPr>
        <w:t xml:space="preserve"> عقلیه گفته شد که این ادله </w:t>
      </w:r>
      <w:r w:rsidR="0028494C">
        <w:rPr>
          <w:rFonts w:ascii="Traditional Arabic" w:hAnsi="Traditional Arabic" w:cs="Traditional Arabic" w:hint="cs"/>
          <w:rtl/>
        </w:rPr>
        <w:t>غالباً</w:t>
      </w:r>
      <w:r w:rsidRPr="00DD6C3F">
        <w:rPr>
          <w:rFonts w:ascii="Traditional Arabic" w:hAnsi="Traditional Arabic" w:cs="Traditional Arabic" w:hint="cs"/>
          <w:rtl/>
        </w:rPr>
        <w:t xml:space="preserve"> رجحان مطلق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را اثبات </w:t>
      </w:r>
      <w:r w:rsidR="00245AFC">
        <w:rPr>
          <w:rFonts w:ascii="Traditional Arabic" w:hAnsi="Traditional Arabic" w:cs="Traditional Arabic"/>
          <w:rtl/>
        </w:rPr>
        <w:t>م</w:t>
      </w:r>
      <w:r w:rsidR="00245AFC">
        <w:rPr>
          <w:rFonts w:ascii="Traditional Arabic" w:hAnsi="Traditional Arabic" w:cs="Traditional Arabic" w:hint="cs"/>
          <w:rtl/>
        </w:rPr>
        <w:t>ی‌کردند</w:t>
      </w:r>
      <w:r w:rsidRPr="00DD6C3F">
        <w:rPr>
          <w:rFonts w:ascii="Traditional Arabic" w:hAnsi="Traditional Arabic" w:cs="Traditional Arabic" w:hint="cs"/>
          <w:rtl/>
        </w:rPr>
        <w:t xml:space="preserve"> و </w:t>
      </w:r>
      <w:r w:rsidR="00245AFC">
        <w:rPr>
          <w:rFonts w:ascii="Traditional Arabic" w:hAnsi="Traditional Arabic" w:cs="Traditional Arabic"/>
          <w:rtl/>
        </w:rPr>
        <w:t>ف</w:t>
      </w:r>
      <w:r w:rsidR="00245AFC">
        <w:rPr>
          <w:rFonts w:ascii="Traditional Arabic" w:hAnsi="Traditional Arabic" w:cs="Traditional Arabic" w:hint="cs"/>
          <w:rtl/>
        </w:rPr>
        <w:t>ی‌الجمله</w:t>
      </w:r>
      <w:r w:rsidRPr="00DD6C3F">
        <w:rPr>
          <w:rFonts w:ascii="Traditional Arabic" w:hAnsi="Traditional Arabic" w:cs="Traditional Arabic" w:hint="cs"/>
          <w:rtl/>
        </w:rPr>
        <w:t xml:space="preserve"> ایجاب و وجوب آن را ثابت </w:t>
      </w:r>
      <w:r w:rsidR="00245AFC">
        <w:rPr>
          <w:rFonts w:ascii="Traditional Arabic" w:hAnsi="Traditional Arabic" w:cs="Traditional Arabic"/>
          <w:rtl/>
        </w:rPr>
        <w:t>م</w:t>
      </w:r>
      <w:r w:rsidR="00245AFC">
        <w:rPr>
          <w:rFonts w:ascii="Traditional Arabic" w:hAnsi="Traditional Arabic" w:cs="Traditional Arabic" w:hint="cs"/>
          <w:rtl/>
        </w:rPr>
        <w:t>ی‌کردند</w:t>
      </w:r>
      <w:r w:rsidRPr="00DD6C3F">
        <w:rPr>
          <w:rFonts w:ascii="Traditional Arabic" w:hAnsi="Traditional Arabic" w:cs="Traditional Arabic" w:hint="cs"/>
          <w:rtl/>
        </w:rPr>
        <w:t>، حال در محور دوم نیز باید این مطلب بررسی شود که آیا در قواعد</w:t>
      </w:r>
      <w:r w:rsidR="00545DDF" w:rsidRPr="00DD6C3F">
        <w:rPr>
          <w:rFonts w:ascii="Traditional Arabic" w:hAnsi="Traditional Arabic" w:cs="Traditional Arabic" w:hint="cs"/>
          <w:rtl/>
        </w:rPr>
        <w:t xml:space="preserve"> یا عناوین و یا </w:t>
      </w:r>
      <w:r w:rsidR="00245AFC">
        <w:rPr>
          <w:rFonts w:ascii="Traditional Arabic" w:hAnsi="Traditional Arabic" w:cs="Traditional Arabic"/>
          <w:rtl/>
        </w:rPr>
        <w:t>ادلهٔ</w:t>
      </w:r>
      <w:r w:rsidR="00545DDF" w:rsidRPr="00DD6C3F">
        <w:rPr>
          <w:rFonts w:ascii="Traditional Arabic" w:hAnsi="Traditional Arabic" w:cs="Traditional Arabic" w:hint="cs"/>
          <w:rtl/>
        </w:rPr>
        <w:t xml:space="preserve"> </w:t>
      </w:r>
      <w:r w:rsidR="00245AFC">
        <w:rPr>
          <w:rFonts w:ascii="Traditional Arabic" w:hAnsi="Traditional Arabic" w:cs="Traditional Arabic"/>
          <w:rtl/>
        </w:rPr>
        <w:t>عامه‌ا</w:t>
      </w:r>
      <w:r w:rsidR="00245AFC">
        <w:rPr>
          <w:rFonts w:ascii="Traditional Arabic" w:hAnsi="Traditional Arabic" w:cs="Traditional Arabic" w:hint="cs"/>
          <w:rtl/>
        </w:rPr>
        <w:t>ی</w:t>
      </w:r>
      <w:r w:rsidR="00545DDF" w:rsidRPr="00DD6C3F">
        <w:rPr>
          <w:rFonts w:ascii="Traditional Arabic" w:hAnsi="Traditional Arabic" w:cs="Traditional Arabic" w:hint="cs"/>
          <w:rtl/>
        </w:rPr>
        <w:t xml:space="preserve"> </w:t>
      </w:r>
      <w:r w:rsidRPr="00DD6C3F">
        <w:rPr>
          <w:rFonts w:ascii="Traditional Arabic" w:hAnsi="Traditional Arabic" w:cs="Traditional Arabic" w:hint="cs"/>
          <w:rtl/>
        </w:rPr>
        <w:t xml:space="preserve">در فقه </w:t>
      </w:r>
      <w:r w:rsidR="00545DDF" w:rsidRPr="00DD6C3F">
        <w:rPr>
          <w:rFonts w:ascii="Traditional Arabic" w:hAnsi="Traditional Arabic" w:cs="Traditional Arabic" w:hint="cs"/>
          <w:rtl/>
        </w:rPr>
        <w:t>وجود دارد که «</w:t>
      </w:r>
      <w:r w:rsidR="00545DDF" w:rsidRPr="00DD6C3F">
        <w:rPr>
          <w:rFonts w:ascii="Traditional Arabic" w:hAnsi="Traditional Arabic" w:cs="Traditional Arabic"/>
          <w:rtl/>
        </w:rPr>
        <w:t>امر به معروف و نه</w:t>
      </w:r>
      <w:r w:rsidR="00545DDF" w:rsidRPr="00DD6C3F">
        <w:rPr>
          <w:rFonts w:ascii="Traditional Arabic" w:hAnsi="Traditional Arabic" w:cs="Traditional Arabic" w:hint="cs"/>
          <w:rtl/>
        </w:rPr>
        <w:t>ی</w:t>
      </w:r>
      <w:r w:rsidR="00545DDF" w:rsidRPr="00DD6C3F">
        <w:rPr>
          <w:rFonts w:ascii="Traditional Arabic" w:hAnsi="Traditional Arabic" w:cs="Traditional Arabic"/>
          <w:rtl/>
        </w:rPr>
        <w:t xml:space="preserve"> از منکر</w:t>
      </w:r>
      <w:r w:rsidR="00545DDF" w:rsidRPr="00DD6C3F">
        <w:rPr>
          <w:rFonts w:ascii="Traditional Arabic" w:hAnsi="Traditional Arabic" w:cs="Traditional Arabic" w:hint="cs"/>
          <w:rtl/>
        </w:rPr>
        <w:t xml:space="preserve">» را شامل شوند؟ و بتواند دلیلی برای آن بشمار آید؟ یا آیا دلیلی در حد استحباب و ندب وجود دارد؟ یا دلیلی که حتی الزام را افاده کند، وجود دارد؟ این محور کمتر در کلمات علماء وجود دارد البته به نظر </w:t>
      </w:r>
      <w:r w:rsidR="00245AFC">
        <w:rPr>
          <w:rFonts w:ascii="Traditional Arabic" w:hAnsi="Traditional Arabic" w:cs="Traditional Arabic"/>
          <w:rtl/>
        </w:rPr>
        <w:t>م</w:t>
      </w:r>
      <w:r w:rsidR="00245AFC">
        <w:rPr>
          <w:rFonts w:ascii="Traditional Arabic" w:hAnsi="Traditional Arabic" w:cs="Traditional Arabic" w:hint="cs"/>
          <w:rtl/>
        </w:rPr>
        <w:t>ی‌آید</w:t>
      </w:r>
      <w:r w:rsidR="00545DDF" w:rsidRPr="00DD6C3F">
        <w:rPr>
          <w:rFonts w:ascii="Traditional Arabic" w:hAnsi="Traditional Arabic" w:cs="Traditional Arabic" w:hint="cs"/>
          <w:rtl/>
        </w:rPr>
        <w:t xml:space="preserve"> نکاتی </w:t>
      </w:r>
      <w:r w:rsidR="00245AFC">
        <w:rPr>
          <w:rFonts w:ascii="Traditional Arabic" w:hAnsi="Traditional Arabic" w:cs="Traditional Arabic"/>
          <w:rtl/>
        </w:rPr>
        <w:t>ف</w:t>
      </w:r>
      <w:r w:rsidR="00245AFC">
        <w:rPr>
          <w:rFonts w:ascii="Traditional Arabic" w:hAnsi="Traditional Arabic" w:cs="Traditional Arabic" w:hint="cs"/>
          <w:rtl/>
        </w:rPr>
        <w:t>ی‌الجمله</w:t>
      </w:r>
      <w:r w:rsidR="00545DDF" w:rsidRPr="00DD6C3F">
        <w:rPr>
          <w:rFonts w:ascii="Traditional Arabic" w:hAnsi="Traditional Arabic" w:cs="Traditional Arabic" w:hint="cs"/>
          <w:rtl/>
        </w:rPr>
        <w:t xml:space="preserve"> وجود داشته باشد که آنها را بیان خواهیم کرد.</w:t>
      </w:r>
    </w:p>
    <w:p w:rsidR="008F67A1" w:rsidRPr="00DD6C3F" w:rsidRDefault="00245AFC" w:rsidP="008F67A1">
      <w:pPr>
        <w:pStyle w:val="ListParagraph"/>
        <w:numPr>
          <w:ilvl w:val="0"/>
          <w:numId w:val="36"/>
        </w:numPr>
        <w:rPr>
          <w:rFonts w:ascii="Traditional Arabic" w:hAnsi="Traditional Arabic" w:cs="Traditional Arabic"/>
        </w:rPr>
      </w:pPr>
      <w:r>
        <w:rPr>
          <w:rFonts w:ascii="Traditional Arabic" w:hAnsi="Traditional Arabic" w:cs="Traditional Arabic"/>
          <w:rtl/>
        </w:rPr>
        <w:t>ادلهٔ</w:t>
      </w:r>
      <w:r w:rsidR="008F67A1" w:rsidRPr="00DD6C3F">
        <w:rPr>
          <w:rFonts w:ascii="Traditional Arabic" w:hAnsi="Traditional Arabic" w:cs="Traditional Arabic" w:hint="cs"/>
          <w:rtl/>
        </w:rPr>
        <w:t xml:space="preserve"> خاصه از آیات و روایات.</w:t>
      </w:r>
    </w:p>
    <w:p w:rsidR="00BD5248" w:rsidRPr="00245AFC" w:rsidRDefault="00BD5248" w:rsidP="008931C6">
      <w:pPr>
        <w:pStyle w:val="Heading3"/>
        <w:ind w:firstLine="0"/>
        <w:rPr>
          <w:rFonts w:ascii="Traditional Arabic" w:hAnsi="Traditional Arabic" w:cs="Traditional Arabic"/>
          <w:color w:val="FF0000"/>
          <w:rtl/>
        </w:rPr>
      </w:pPr>
      <w:r w:rsidRPr="00245AFC">
        <w:rPr>
          <w:rFonts w:ascii="Traditional Arabic" w:hAnsi="Traditional Arabic" w:cs="Traditional Arabic" w:hint="cs"/>
          <w:color w:val="FF0000"/>
          <w:rtl/>
        </w:rPr>
        <w:t xml:space="preserve">محور دوم </w:t>
      </w:r>
      <w:r w:rsidR="00245AFC" w:rsidRPr="00245AFC">
        <w:rPr>
          <w:rFonts w:ascii="Traditional Arabic" w:hAnsi="Traditional Arabic" w:cs="Traditional Arabic"/>
          <w:color w:val="FF0000"/>
          <w:rtl/>
        </w:rPr>
        <w:t>ادلهٔ</w:t>
      </w:r>
      <w:r w:rsidRPr="00245AFC">
        <w:rPr>
          <w:rFonts w:ascii="Traditional Arabic" w:hAnsi="Traditional Arabic" w:cs="Traditional Arabic" w:hint="cs"/>
          <w:color w:val="FF0000"/>
          <w:rtl/>
        </w:rPr>
        <w:t xml:space="preserve">؛ قواعد </w:t>
      </w:r>
      <w:r w:rsidR="00245AFC" w:rsidRPr="00245AFC">
        <w:rPr>
          <w:rFonts w:ascii="Traditional Arabic" w:hAnsi="Traditional Arabic" w:cs="Traditional Arabic"/>
          <w:color w:val="FF0000"/>
          <w:rtl/>
        </w:rPr>
        <w:t>عامهٔ</w:t>
      </w:r>
      <w:r w:rsidRPr="00245AFC">
        <w:rPr>
          <w:rFonts w:ascii="Traditional Arabic" w:hAnsi="Traditional Arabic" w:cs="Traditional Arabic" w:hint="cs"/>
          <w:color w:val="FF0000"/>
          <w:rtl/>
        </w:rPr>
        <w:t xml:space="preserve"> فقهیه</w:t>
      </w:r>
    </w:p>
    <w:p w:rsidR="00BD5248" w:rsidRPr="00DD6C3F" w:rsidRDefault="0028494C" w:rsidP="00AC2DCE">
      <w:pPr>
        <w:rPr>
          <w:rFonts w:ascii="Traditional Arabic" w:hAnsi="Traditional Arabic" w:cs="Traditional Arabic"/>
          <w:rtl/>
        </w:rPr>
      </w:pPr>
      <w:r>
        <w:rPr>
          <w:rFonts w:ascii="Traditional Arabic" w:hAnsi="Traditional Arabic" w:cs="Traditional Arabic" w:hint="cs"/>
          <w:rtl/>
        </w:rPr>
        <w:t>ابتدا</w:t>
      </w:r>
      <w:r w:rsidR="00AC2DCE" w:rsidRPr="00DD6C3F">
        <w:rPr>
          <w:rFonts w:ascii="Traditional Arabic" w:hAnsi="Traditional Arabic" w:cs="Traditional Arabic" w:hint="cs"/>
          <w:rtl/>
        </w:rPr>
        <w:t xml:space="preserve"> باید بررسی کرد که در محور دوم از </w:t>
      </w:r>
      <w:r w:rsidR="00245AFC">
        <w:rPr>
          <w:rFonts w:ascii="Traditional Arabic" w:hAnsi="Traditional Arabic" w:cs="Traditional Arabic"/>
          <w:rtl/>
        </w:rPr>
        <w:t>ادلهٔ</w:t>
      </w:r>
      <w:r w:rsidR="00AC2DCE" w:rsidRPr="00DD6C3F">
        <w:rPr>
          <w:rFonts w:ascii="Traditional Arabic" w:hAnsi="Traditional Arabic" w:cs="Traditional Arabic" w:hint="cs"/>
          <w:rtl/>
        </w:rPr>
        <w:t xml:space="preserve"> «</w:t>
      </w:r>
      <w:r w:rsidR="00AC2DCE" w:rsidRPr="00DD6C3F">
        <w:rPr>
          <w:rFonts w:ascii="Traditional Arabic" w:hAnsi="Traditional Arabic" w:cs="Traditional Arabic"/>
          <w:rtl/>
        </w:rPr>
        <w:t>امر به معروف و نه</w:t>
      </w:r>
      <w:r w:rsidR="00AC2DCE" w:rsidRPr="00DD6C3F">
        <w:rPr>
          <w:rFonts w:ascii="Traditional Arabic" w:hAnsi="Traditional Arabic" w:cs="Traditional Arabic" w:hint="cs"/>
          <w:rtl/>
        </w:rPr>
        <w:t>ی</w:t>
      </w:r>
      <w:r w:rsidR="00AC2DCE" w:rsidRPr="00DD6C3F">
        <w:rPr>
          <w:rFonts w:ascii="Traditional Arabic" w:hAnsi="Traditional Arabic" w:cs="Traditional Arabic"/>
          <w:rtl/>
        </w:rPr>
        <w:t xml:space="preserve"> از منکر</w:t>
      </w:r>
      <w:r w:rsidR="00AC2DCE" w:rsidRPr="00DD6C3F">
        <w:rPr>
          <w:rFonts w:ascii="Traditional Arabic" w:hAnsi="Traditional Arabic" w:cs="Traditional Arabic" w:hint="cs"/>
          <w:rtl/>
        </w:rPr>
        <w:t xml:space="preserve">» چه قواعدی </w:t>
      </w:r>
      <w:r w:rsidR="00245AFC">
        <w:rPr>
          <w:rFonts w:ascii="Traditional Arabic" w:hAnsi="Traditional Arabic" w:cs="Traditional Arabic"/>
          <w:rtl/>
        </w:rPr>
        <w:t>م</w:t>
      </w:r>
      <w:r w:rsidR="00245AFC">
        <w:rPr>
          <w:rFonts w:ascii="Traditional Arabic" w:hAnsi="Traditional Arabic" w:cs="Traditional Arabic" w:hint="cs"/>
          <w:rtl/>
        </w:rPr>
        <w:t>ی‌توانند</w:t>
      </w:r>
      <w:r w:rsidR="00AC2DCE" w:rsidRPr="00DD6C3F">
        <w:rPr>
          <w:rFonts w:ascii="Traditional Arabic" w:hAnsi="Traditional Arabic" w:cs="Traditional Arabic" w:hint="cs"/>
          <w:rtl/>
        </w:rPr>
        <w:t xml:space="preserve"> مورد بررسی قرار گیرند؟</w:t>
      </w:r>
    </w:p>
    <w:p w:rsidR="00E70909" w:rsidRPr="00245AFC" w:rsidRDefault="00245AFC" w:rsidP="008931C6">
      <w:pPr>
        <w:pStyle w:val="Heading4"/>
        <w:ind w:firstLine="0"/>
        <w:rPr>
          <w:rFonts w:ascii="Traditional Arabic" w:hAnsi="Traditional Arabic" w:cs="Traditional Arabic"/>
          <w:color w:val="FF0000"/>
          <w:rtl/>
        </w:rPr>
      </w:pPr>
      <w:r w:rsidRPr="00245AFC">
        <w:rPr>
          <w:rFonts w:ascii="Traditional Arabic" w:hAnsi="Traditional Arabic" w:cs="Traditional Arabic"/>
          <w:color w:val="FF0000"/>
          <w:rtl/>
        </w:rPr>
        <w:t>قاعدهٔ</w:t>
      </w:r>
      <w:r w:rsidR="00E70909" w:rsidRPr="00245AFC">
        <w:rPr>
          <w:rFonts w:ascii="Traditional Arabic" w:hAnsi="Traditional Arabic" w:cs="Traditional Arabic" w:hint="cs"/>
          <w:color w:val="FF0000"/>
          <w:rtl/>
        </w:rPr>
        <w:t xml:space="preserve"> «هدایت و تربیت»</w:t>
      </w:r>
    </w:p>
    <w:p w:rsidR="00AC2DCE" w:rsidRPr="00DD6C3F" w:rsidRDefault="00AC2DCE" w:rsidP="00E70909">
      <w:pPr>
        <w:rPr>
          <w:rFonts w:ascii="Traditional Arabic" w:hAnsi="Traditional Arabic" w:cs="Traditional Arabic"/>
          <w:rtl/>
        </w:rPr>
      </w:pPr>
      <w:r w:rsidRPr="00DD6C3F">
        <w:rPr>
          <w:rFonts w:ascii="Traditional Arabic" w:hAnsi="Traditional Arabic" w:cs="Traditional Arabic" w:hint="cs"/>
          <w:rtl/>
        </w:rPr>
        <w:t xml:space="preserve">اولین قاعده در این محور </w:t>
      </w:r>
      <w:r w:rsidR="00245AFC">
        <w:rPr>
          <w:rFonts w:ascii="Traditional Arabic" w:hAnsi="Traditional Arabic" w:cs="Traditional Arabic"/>
          <w:rtl/>
        </w:rPr>
        <w:t>قاعده‌ا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است که قبلاً در </w:t>
      </w:r>
      <w:r w:rsidR="0031013F">
        <w:rPr>
          <w:rFonts w:ascii="Traditional Arabic" w:hAnsi="Traditional Arabic" w:cs="Traditional Arabic" w:hint="cs"/>
          <w:rtl/>
        </w:rPr>
        <w:t>فقه</w:t>
      </w:r>
      <w:r w:rsidRPr="00DD6C3F">
        <w:rPr>
          <w:rFonts w:ascii="Traditional Arabic" w:hAnsi="Traditional Arabic" w:cs="Traditional Arabic" w:hint="cs"/>
          <w:rtl/>
        </w:rPr>
        <w:t xml:space="preserve"> التربیة بررسی کردیم؛ یعنی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و تربیت» و یا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«تزکیه»</w:t>
      </w:r>
      <w:r w:rsidR="00E70909" w:rsidRPr="00DD6C3F">
        <w:rPr>
          <w:rFonts w:ascii="Traditional Arabic" w:hAnsi="Traditional Arabic" w:cs="Traditional Arabic" w:hint="cs"/>
          <w:rtl/>
        </w:rPr>
        <w:t xml:space="preserve"> و با مفهو</w:t>
      </w:r>
      <w:r w:rsidR="0076430E" w:rsidRPr="00DD6C3F">
        <w:rPr>
          <w:rFonts w:ascii="Traditional Arabic" w:hAnsi="Traditional Arabic" w:cs="Traditional Arabic" w:hint="cs"/>
          <w:rtl/>
        </w:rPr>
        <w:t>م</w:t>
      </w:r>
      <w:r w:rsidR="00E70909" w:rsidRPr="00DD6C3F">
        <w:rPr>
          <w:rFonts w:ascii="Traditional Arabic" w:hAnsi="Traditional Arabic" w:cs="Traditional Arabic" w:hint="cs"/>
          <w:rtl/>
        </w:rPr>
        <w:t xml:space="preserve">ی که بیان شده است. </w:t>
      </w:r>
      <w:r w:rsidR="00D352DD">
        <w:rPr>
          <w:rFonts w:ascii="Traditional Arabic" w:hAnsi="Traditional Arabic" w:cs="Traditional Arabic" w:hint="cs"/>
          <w:rtl/>
        </w:rPr>
        <w:t>-</w:t>
      </w:r>
      <w:r w:rsidR="00E70909" w:rsidRPr="00DD6C3F">
        <w:rPr>
          <w:rFonts w:ascii="Traditional Arabic" w:hAnsi="Traditional Arabic" w:cs="Traditional Arabic" w:hint="cs"/>
          <w:rtl/>
        </w:rPr>
        <w:t xml:space="preserve"> در </w:t>
      </w:r>
      <w:r w:rsidR="00245AFC">
        <w:rPr>
          <w:rFonts w:ascii="Traditional Arabic" w:hAnsi="Traditional Arabic" w:cs="Traditional Arabic"/>
          <w:rtl/>
        </w:rPr>
        <w:t>نام‌گذار</w:t>
      </w:r>
      <w:r w:rsidR="00245AFC">
        <w:rPr>
          <w:rFonts w:ascii="Traditional Arabic" w:hAnsi="Traditional Arabic" w:cs="Traditional Arabic" w:hint="cs"/>
          <w:rtl/>
        </w:rPr>
        <w:t>ی</w:t>
      </w:r>
      <w:r w:rsidR="00E70909" w:rsidRPr="00DD6C3F">
        <w:rPr>
          <w:rFonts w:ascii="Traditional Arabic" w:hAnsi="Traditional Arabic" w:cs="Traditional Arabic" w:hint="cs"/>
          <w:rtl/>
        </w:rPr>
        <w:t xml:space="preserve"> این قاعده ممکن است پیشنهاد بهتری نیز داده شود.</w:t>
      </w:r>
      <w:r w:rsidR="00D352DD">
        <w:rPr>
          <w:rFonts w:ascii="Traditional Arabic" w:hAnsi="Traditional Arabic" w:cs="Traditional Arabic" w:hint="cs"/>
          <w:rtl/>
        </w:rPr>
        <w:t>-</w:t>
      </w:r>
    </w:p>
    <w:p w:rsidR="00E70909" w:rsidRPr="00DD6C3F" w:rsidRDefault="00E70909" w:rsidP="0076430E">
      <w:pPr>
        <w:rPr>
          <w:rFonts w:ascii="Traditional Arabic" w:hAnsi="Traditional Arabic" w:cs="Traditional Arabic"/>
          <w:rtl/>
        </w:rPr>
      </w:pPr>
      <w:r w:rsidRPr="00DD6C3F">
        <w:rPr>
          <w:rFonts w:ascii="Traditional Arabic" w:hAnsi="Traditional Arabic" w:cs="Traditional Arabic" w:hint="cs"/>
          <w:rtl/>
        </w:rPr>
        <w:t xml:space="preserve">این قاعده ممکن است در این بحث نیز مورد تمسک قرار گیرد؛ ممکن است تصور اولیه در تقسیم این قواعد این باشد که این قواعد قسیم یکدیگر هستند، اما ممکن است گفته شود نسبت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و تربیت» به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نسبت عام و خاص است؛ اگر گفتیم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و تربیت» با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متباین است تبعا در بحث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w:t>
      </w:r>
      <w:r w:rsidR="00245AFC">
        <w:rPr>
          <w:rFonts w:ascii="Traditional Arabic" w:hAnsi="Traditional Arabic" w:cs="Traditional Arabic"/>
          <w:rtl/>
        </w:rPr>
        <w:t>نم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به آن قاعده تمسک کرد مانند اینکه </w:t>
      </w:r>
      <w:r w:rsidR="00245AFC">
        <w:rPr>
          <w:rFonts w:ascii="Traditional Arabic" w:hAnsi="Traditional Arabic" w:cs="Traditional Arabic"/>
          <w:rtl/>
        </w:rPr>
        <w:t>نم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به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«ارشاد جاهل» در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تمسک کرد.</w:t>
      </w:r>
    </w:p>
    <w:p w:rsidR="00D561C0" w:rsidRPr="00245AFC" w:rsidRDefault="00D561C0" w:rsidP="008931C6">
      <w:pPr>
        <w:pStyle w:val="5"/>
        <w:ind w:firstLine="0"/>
        <w:rPr>
          <w:rFonts w:ascii="Traditional Arabic" w:hAnsi="Traditional Arabic" w:cs="Traditional Arabic"/>
          <w:color w:val="FF0000"/>
          <w:rtl/>
        </w:rPr>
      </w:pPr>
      <w:r w:rsidRPr="00245AFC">
        <w:rPr>
          <w:rFonts w:ascii="Traditional Arabic" w:hAnsi="Traditional Arabic" w:cs="Traditional Arabic" w:hint="cs"/>
          <w:color w:val="FF0000"/>
          <w:rtl/>
        </w:rPr>
        <w:lastRenderedPageBreak/>
        <w:t xml:space="preserve">نسبت </w:t>
      </w:r>
      <w:r w:rsidR="00245AFC" w:rsidRPr="00245AFC">
        <w:rPr>
          <w:rFonts w:ascii="Traditional Arabic" w:hAnsi="Traditional Arabic" w:cs="Traditional Arabic"/>
          <w:color w:val="FF0000"/>
          <w:rtl/>
        </w:rPr>
        <w:t>قاعدهٔ</w:t>
      </w:r>
      <w:r w:rsidRPr="00245AFC">
        <w:rPr>
          <w:rFonts w:ascii="Traditional Arabic" w:hAnsi="Traditional Arabic" w:cs="Traditional Arabic" w:hint="cs"/>
          <w:color w:val="FF0000"/>
          <w:rtl/>
        </w:rPr>
        <w:t xml:space="preserve"> «هدایت» با «</w:t>
      </w:r>
      <w:r w:rsidRPr="00245AFC">
        <w:rPr>
          <w:rFonts w:ascii="Traditional Arabic" w:hAnsi="Traditional Arabic" w:cs="Traditional Arabic"/>
          <w:color w:val="FF0000"/>
          <w:rtl/>
        </w:rPr>
        <w:t>امر به معروف و نه</w:t>
      </w:r>
      <w:r w:rsidRPr="00245AFC">
        <w:rPr>
          <w:rFonts w:ascii="Traditional Arabic" w:hAnsi="Traditional Arabic" w:cs="Traditional Arabic" w:hint="cs"/>
          <w:color w:val="FF0000"/>
          <w:rtl/>
        </w:rPr>
        <w:t>ی</w:t>
      </w:r>
      <w:r w:rsidRPr="00245AFC">
        <w:rPr>
          <w:rFonts w:ascii="Traditional Arabic" w:hAnsi="Traditional Arabic" w:cs="Traditional Arabic"/>
          <w:color w:val="FF0000"/>
          <w:rtl/>
        </w:rPr>
        <w:t xml:space="preserve"> از منکر</w:t>
      </w:r>
      <w:r w:rsidRPr="00245AFC">
        <w:rPr>
          <w:rFonts w:ascii="Traditional Arabic" w:hAnsi="Traditional Arabic" w:cs="Traditional Arabic" w:hint="cs"/>
          <w:color w:val="FF0000"/>
          <w:rtl/>
        </w:rPr>
        <w:t>»</w:t>
      </w:r>
    </w:p>
    <w:p w:rsidR="0076430E" w:rsidRPr="00DD6C3F" w:rsidRDefault="0076430E" w:rsidP="0076430E">
      <w:pPr>
        <w:rPr>
          <w:rFonts w:ascii="Traditional Arabic" w:hAnsi="Traditional Arabic" w:cs="Traditional Arabic"/>
          <w:rtl/>
        </w:rPr>
      </w:pPr>
      <w:r w:rsidRPr="00DD6C3F">
        <w:rPr>
          <w:rFonts w:ascii="Traditional Arabic" w:hAnsi="Traditional Arabic" w:cs="Traditional Arabic" w:hint="cs"/>
          <w:rtl/>
        </w:rPr>
        <w:t xml:space="preserve">نسبت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اولی </w:t>
      </w:r>
      <w:r w:rsidR="00D352DD">
        <w:rPr>
          <w:rFonts w:ascii="Traditional Arabic" w:hAnsi="Traditional Arabic" w:cs="Traditional Arabic" w:hint="cs"/>
          <w:rtl/>
        </w:rPr>
        <w:t>-</w:t>
      </w:r>
      <w:r w:rsidR="00D561C0"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00D561C0" w:rsidRPr="00DD6C3F">
        <w:rPr>
          <w:rFonts w:ascii="Traditional Arabic" w:hAnsi="Traditional Arabic" w:cs="Traditional Arabic" w:hint="cs"/>
          <w:rtl/>
        </w:rPr>
        <w:t xml:space="preserve"> « ارشاد جاهل» </w:t>
      </w:r>
      <w:r w:rsidR="00D352DD">
        <w:rPr>
          <w:rFonts w:ascii="Traditional Arabic" w:hAnsi="Traditional Arabic" w:cs="Traditional Arabic" w:hint="cs"/>
          <w:rtl/>
        </w:rPr>
        <w:t>-</w:t>
      </w:r>
      <w:r w:rsidR="00D561C0" w:rsidRPr="00DD6C3F">
        <w:rPr>
          <w:rFonts w:ascii="Traditional Arabic" w:hAnsi="Traditional Arabic" w:cs="Traditional Arabic" w:hint="cs"/>
          <w:rtl/>
        </w:rPr>
        <w:t xml:space="preserve"> </w:t>
      </w:r>
      <w:r w:rsidRPr="00DD6C3F">
        <w:rPr>
          <w:rFonts w:ascii="Traditional Arabic" w:hAnsi="Traditional Arabic" w:cs="Traditional Arabic" w:hint="cs"/>
          <w:rtl/>
        </w:rPr>
        <w:t>با بحث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نسبت تباین است </w:t>
      </w:r>
      <w:r w:rsidR="0028494C">
        <w:rPr>
          <w:rFonts w:ascii="Traditional Arabic" w:hAnsi="Traditional Arabic" w:cs="Traditional Arabic" w:hint="cs"/>
          <w:rtl/>
        </w:rPr>
        <w:t>و لذا</w:t>
      </w:r>
      <w:r w:rsidRPr="00DD6C3F">
        <w:rPr>
          <w:rFonts w:ascii="Traditional Arabic" w:hAnsi="Traditional Arabic" w:cs="Traditional Arabic" w:hint="cs"/>
          <w:rtl/>
        </w:rPr>
        <w:t xml:space="preserve"> اگر به </w:t>
      </w:r>
      <w:r w:rsidR="0031013F">
        <w:rPr>
          <w:rFonts w:ascii="Traditional Arabic" w:hAnsi="Traditional Arabic" w:cs="Traditional Arabic" w:hint="cs"/>
          <w:rtl/>
        </w:rPr>
        <w:t>تحریر</w:t>
      </w:r>
      <w:r w:rsidRPr="00DD6C3F">
        <w:rPr>
          <w:rFonts w:ascii="Traditional Arabic" w:hAnsi="Traditional Arabic" w:cs="Traditional Arabic" w:hint="cs"/>
          <w:rtl/>
        </w:rPr>
        <w:t xml:space="preserve"> الوسیلة مراجعه کنید ملاحظه </w:t>
      </w:r>
      <w:r w:rsidR="00245AFC">
        <w:rPr>
          <w:rFonts w:ascii="Traditional Arabic" w:hAnsi="Traditional Arabic" w:cs="Traditional Arabic"/>
          <w:rtl/>
        </w:rPr>
        <w:t>م</w:t>
      </w:r>
      <w:r w:rsidR="00245AFC">
        <w:rPr>
          <w:rFonts w:ascii="Traditional Arabic" w:hAnsi="Traditional Arabic" w:cs="Traditional Arabic" w:hint="cs"/>
          <w:rtl/>
        </w:rPr>
        <w:t>ی‌فرمایید</w:t>
      </w:r>
      <w:r w:rsidRPr="00DD6C3F">
        <w:rPr>
          <w:rFonts w:ascii="Traditional Arabic" w:hAnsi="Traditional Arabic" w:cs="Traditional Arabic" w:hint="cs"/>
          <w:rtl/>
        </w:rPr>
        <w:t xml:space="preserve"> که مرحوم امام وقتی بحث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را بیان </w:t>
      </w:r>
      <w:r w:rsidR="00245AFC">
        <w:rPr>
          <w:rFonts w:ascii="Traditional Arabic" w:hAnsi="Traditional Arabic" w:cs="Traditional Arabic"/>
          <w:rtl/>
        </w:rPr>
        <w:t>م</w:t>
      </w:r>
      <w:r w:rsidR="00245AFC">
        <w:rPr>
          <w:rFonts w:ascii="Traditional Arabic" w:hAnsi="Traditional Arabic" w:cs="Traditional Arabic" w:hint="cs"/>
          <w:rtl/>
        </w:rPr>
        <w:t>ی‌کنند</w:t>
      </w:r>
      <w:r w:rsidRPr="00DD6C3F">
        <w:rPr>
          <w:rFonts w:ascii="Traditional Arabic" w:hAnsi="Traditional Arabic" w:cs="Traditional Arabic" w:hint="cs"/>
          <w:rtl/>
        </w:rPr>
        <w:t xml:space="preserve">، </w:t>
      </w:r>
      <w:r w:rsidR="00245AFC">
        <w:rPr>
          <w:rFonts w:ascii="Traditional Arabic" w:hAnsi="Traditional Arabic" w:cs="Traditional Arabic"/>
          <w:rtl/>
        </w:rPr>
        <w:t>م</w:t>
      </w:r>
      <w:r w:rsidR="00245AFC">
        <w:rPr>
          <w:rFonts w:ascii="Traditional Arabic" w:hAnsi="Traditional Arabic" w:cs="Traditional Arabic" w:hint="cs"/>
          <w:rtl/>
        </w:rPr>
        <w:t>ی‌فرمایند</w:t>
      </w:r>
      <w:r w:rsidRPr="00DD6C3F">
        <w:rPr>
          <w:rFonts w:ascii="Traditional Arabic" w:hAnsi="Traditional Arabic" w:cs="Traditional Arabic" w:hint="cs"/>
          <w:rtl/>
        </w:rPr>
        <w:t xml:space="preserve"> شرط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این است که طرف مقابل بداند و اگر نداند جای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نیست و ممکن است از باب «ارشاد جاهل» باشد، ایشان با نیش قلمی از این مسئله عبور </w:t>
      </w:r>
      <w:r w:rsidR="00245AFC">
        <w:rPr>
          <w:rFonts w:ascii="Traditional Arabic" w:hAnsi="Traditional Arabic" w:cs="Traditional Arabic"/>
          <w:rtl/>
        </w:rPr>
        <w:t>کرده‌اند</w:t>
      </w:r>
      <w:r w:rsidRPr="00DD6C3F">
        <w:rPr>
          <w:rFonts w:ascii="Traditional Arabic" w:hAnsi="Traditional Arabic" w:cs="Traditional Arabic" w:hint="cs"/>
          <w:rtl/>
        </w:rPr>
        <w:t xml:space="preserve"> </w:t>
      </w:r>
      <w:r w:rsidR="0031013F">
        <w:rPr>
          <w:rFonts w:ascii="Traditional Arabic" w:hAnsi="Traditional Arabic" w:cs="Traditional Arabic" w:hint="cs"/>
          <w:rtl/>
        </w:rPr>
        <w:t>درحالی‌ک</w:t>
      </w:r>
      <w:r w:rsidRPr="00DD6C3F">
        <w:rPr>
          <w:rFonts w:ascii="Traditional Arabic" w:hAnsi="Traditional Arabic" w:cs="Traditional Arabic" w:hint="cs"/>
          <w:rtl/>
        </w:rPr>
        <w:t xml:space="preserve">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«ارشاد جاهل» با </w:t>
      </w:r>
      <w:r w:rsidR="00245AFC">
        <w:rPr>
          <w:rFonts w:ascii="Traditional Arabic" w:hAnsi="Traditional Arabic" w:cs="Traditional Arabic"/>
          <w:rtl/>
        </w:rPr>
        <w:t>بحث‌ها</w:t>
      </w:r>
      <w:r w:rsidR="00245AFC">
        <w:rPr>
          <w:rFonts w:ascii="Traditional Arabic" w:hAnsi="Traditional Arabic" w:cs="Traditional Arabic" w:hint="cs"/>
          <w:rtl/>
        </w:rPr>
        <w:t>یی</w:t>
      </w:r>
      <w:r w:rsidRPr="00DD6C3F">
        <w:rPr>
          <w:rFonts w:ascii="Traditional Arabic" w:hAnsi="Traditional Arabic" w:cs="Traditional Arabic" w:hint="cs"/>
          <w:rtl/>
        </w:rPr>
        <w:t xml:space="preserve"> که انجام شد در حد کتاب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محل بحث بود.</w:t>
      </w:r>
    </w:p>
    <w:p w:rsidR="0076430E" w:rsidRPr="00DD6C3F" w:rsidRDefault="00245AFC" w:rsidP="00D561C0">
      <w:pPr>
        <w:rPr>
          <w:rFonts w:ascii="Traditional Arabic" w:hAnsi="Traditional Arabic" w:cs="Traditional Arabic"/>
          <w:rtl/>
        </w:rPr>
      </w:pPr>
      <w:r>
        <w:rPr>
          <w:rFonts w:ascii="Traditional Arabic" w:hAnsi="Traditional Arabic" w:cs="Traditional Arabic"/>
          <w:rtl/>
        </w:rPr>
        <w:t>قاعدهٔ</w:t>
      </w:r>
      <w:r w:rsidR="0076430E" w:rsidRPr="00DD6C3F">
        <w:rPr>
          <w:rFonts w:ascii="Traditional Arabic" w:hAnsi="Traditional Arabic" w:cs="Traditional Arabic" w:hint="cs"/>
          <w:rtl/>
        </w:rPr>
        <w:t xml:space="preserve"> ارشاد ناظر به </w:t>
      </w:r>
      <w:r>
        <w:rPr>
          <w:rFonts w:ascii="Traditional Arabic" w:hAnsi="Traditional Arabic" w:cs="Traditional Arabic"/>
          <w:rtl/>
        </w:rPr>
        <w:t>حوزهٔ</w:t>
      </w:r>
      <w:r w:rsidR="0076430E" w:rsidRPr="00DD6C3F">
        <w:rPr>
          <w:rFonts w:ascii="Traditional Arabic" w:hAnsi="Traditional Arabic" w:cs="Traditional Arabic" w:hint="cs"/>
          <w:rtl/>
        </w:rPr>
        <w:t xml:space="preserve"> تعلیم  و انتقال اطلاعات و مفهوم و ذهن و ... است و بحث «</w:t>
      </w:r>
      <w:r w:rsidR="0076430E" w:rsidRPr="00DD6C3F">
        <w:rPr>
          <w:rFonts w:ascii="Traditional Arabic" w:hAnsi="Traditional Arabic" w:cs="Traditional Arabic"/>
          <w:rtl/>
        </w:rPr>
        <w:t>امر به معروف و نه</w:t>
      </w:r>
      <w:r w:rsidR="0076430E" w:rsidRPr="00DD6C3F">
        <w:rPr>
          <w:rFonts w:ascii="Traditional Arabic" w:hAnsi="Traditional Arabic" w:cs="Traditional Arabic" w:hint="cs"/>
          <w:rtl/>
        </w:rPr>
        <w:t>ی</w:t>
      </w:r>
      <w:r w:rsidR="0076430E" w:rsidRPr="00DD6C3F">
        <w:rPr>
          <w:rFonts w:ascii="Traditional Arabic" w:hAnsi="Traditional Arabic" w:cs="Traditional Arabic"/>
          <w:rtl/>
        </w:rPr>
        <w:t xml:space="preserve"> از منکر</w:t>
      </w:r>
      <w:r w:rsidR="0076430E" w:rsidRPr="00DD6C3F">
        <w:rPr>
          <w:rFonts w:ascii="Traditional Arabic" w:hAnsi="Traditional Arabic" w:cs="Traditional Arabic" w:hint="cs"/>
          <w:rtl/>
        </w:rPr>
        <w:t xml:space="preserve">» بعد از فراغ از این است که کسی </w:t>
      </w:r>
      <w:r w:rsidR="00D352DD">
        <w:rPr>
          <w:rFonts w:ascii="Traditional Arabic" w:hAnsi="Traditional Arabic" w:cs="Traditional Arabic" w:hint="cs"/>
          <w:rtl/>
        </w:rPr>
        <w:t>-</w:t>
      </w:r>
      <w:r w:rsidR="0076430E" w:rsidRPr="00DD6C3F">
        <w:rPr>
          <w:rFonts w:ascii="Traditional Arabic" w:hAnsi="Traditional Arabic" w:cs="Traditional Arabic" w:hint="cs"/>
          <w:rtl/>
        </w:rPr>
        <w:t xml:space="preserve"> حکم را </w:t>
      </w:r>
      <w:r w:rsidR="00D352DD">
        <w:rPr>
          <w:rFonts w:ascii="Traditional Arabic" w:hAnsi="Traditional Arabic" w:cs="Traditional Arabic" w:hint="cs"/>
          <w:rtl/>
        </w:rPr>
        <w:t>-</w:t>
      </w:r>
      <w:r w:rsidR="0076430E" w:rsidRPr="00DD6C3F">
        <w:rPr>
          <w:rFonts w:ascii="Traditional Arabic" w:hAnsi="Traditional Arabic" w:cs="Traditional Arabic" w:hint="cs"/>
          <w:rtl/>
        </w:rPr>
        <w:t xml:space="preserve"> </w:t>
      </w:r>
      <w:r>
        <w:rPr>
          <w:rFonts w:ascii="Traditional Arabic" w:hAnsi="Traditional Arabic" w:cs="Traditional Arabic"/>
          <w:rtl/>
        </w:rPr>
        <w:t>م</w:t>
      </w:r>
      <w:r>
        <w:rPr>
          <w:rFonts w:ascii="Traditional Arabic" w:hAnsi="Traditional Arabic" w:cs="Traditional Arabic" w:hint="cs"/>
          <w:rtl/>
        </w:rPr>
        <w:t>ی‌داند</w:t>
      </w:r>
      <w:r w:rsidR="0076430E" w:rsidRPr="00DD6C3F">
        <w:rPr>
          <w:rFonts w:ascii="Traditional Arabic" w:hAnsi="Traditional Arabic" w:cs="Traditional Arabic" w:hint="cs"/>
          <w:rtl/>
        </w:rPr>
        <w:t xml:space="preserve"> </w:t>
      </w:r>
      <w:r w:rsidR="0028494C">
        <w:rPr>
          <w:rFonts w:ascii="Traditional Arabic" w:hAnsi="Traditional Arabic" w:cs="Traditional Arabic" w:hint="cs"/>
          <w:rtl/>
        </w:rPr>
        <w:t>و لذا</w:t>
      </w:r>
      <w:r w:rsidR="0076430E" w:rsidRPr="00DD6C3F">
        <w:rPr>
          <w:rFonts w:ascii="Traditional Arabic" w:hAnsi="Traditional Arabic" w:cs="Traditional Arabic" w:hint="cs"/>
          <w:rtl/>
        </w:rPr>
        <w:t xml:space="preserve"> </w:t>
      </w:r>
      <w:r>
        <w:rPr>
          <w:rFonts w:ascii="Traditional Arabic" w:hAnsi="Traditional Arabic" w:cs="Traditional Arabic"/>
          <w:rtl/>
        </w:rPr>
        <w:t>قاعدهٔ</w:t>
      </w:r>
      <w:r w:rsidR="0076430E" w:rsidRPr="00DD6C3F">
        <w:rPr>
          <w:rFonts w:ascii="Traditional Arabic" w:hAnsi="Traditional Arabic" w:cs="Traditional Arabic" w:hint="cs"/>
          <w:rtl/>
        </w:rPr>
        <w:t xml:space="preserve"> «ارشاد جاهل» با این بحث تباین دارد</w:t>
      </w:r>
      <w:r w:rsidR="00D561C0" w:rsidRPr="00DD6C3F">
        <w:rPr>
          <w:rFonts w:ascii="Traditional Arabic" w:hAnsi="Traditional Arabic" w:cs="Traditional Arabic" w:hint="cs"/>
          <w:rtl/>
        </w:rPr>
        <w:t xml:space="preserve">، </w:t>
      </w:r>
      <w:r w:rsidR="0076430E" w:rsidRPr="00DD6C3F">
        <w:rPr>
          <w:rFonts w:ascii="Traditional Arabic" w:hAnsi="Traditional Arabic" w:cs="Traditional Arabic" w:hint="cs"/>
          <w:rtl/>
        </w:rPr>
        <w:t xml:space="preserve">اما آیا </w:t>
      </w:r>
      <w:r>
        <w:rPr>
          <w:rFonts w:ascii="Traditional Arabic" w:hAnsi="Traditional Arabic" w:cs="Traditional Arabic"/>
          <w:rtl/>
        </w:rPr>
        <w:t>قاعدهٔ</w:t>
      </w:r>
      <w:r w:rsidR="0076430E" w:rsidRPr="00DD6C3F">
        <w:rPr>
          <w:rFonts w:ascii="Traditional Arabic" w:hAnsi="Traditional Arabic" w:cs="Traditional Arabic" w:hint="cs"/>
          <w:rtl/>
        </w:rPr>
        <w:t xml:space="preserve"> «دعوت» </w:t>
      </w:r>
      <w:r w:rsidR="00D352DD">
        <w:rPr>
          <w:rFonts w:ascii="Traditional Arabic" w:hAnsi="Traditional Arabic" w:cs="Traditional Arabic" w:hint="cs"/>
          <w:rtl/>
        </w:rPr>
        <w:t>-</w:t>
      </w:r>
      <w:r w:rsidR="00D561C0" w:rsidRPr="00DD6C3F">
        <w:rPr>
          <w:rFonts w:ascii="Traditional Arabic" w:hAnsi="Traditional Arabic" w:cs="Traditional Arabic" w:hint="cs"/>
          <w:rtl/>
        </w:rPr>
        <w:t xml:space="preserve"> «هدایت» </w:t>
      </w:r>
      <w:r w:rsidR="00D352DD">
        <w:rPr>
          <w:rFonts w:ascii="Traditional Arabic" w:hAnsi="Traditional Arabic" w:cs="Traditional Arabic" w:hint="cs"/>
          <w:rtl/>
        </w:rPr>
        <w:t>-</w:t>
      </w:r>
      <w:r w:rsidR="00D561C0" w:rsidRPr="00DD6C3F">
        <w:rPr>
          <w:rFonts w:ascii="Traditional Arabic" w:hAnsi="Traditional Arabic" w:cs="Traditional Arabic" w:hint="cs"/>
          <w:rtl/>
        </w:rPr>
        <w:t xml:space="preserve"> </w:t>
      </w:r>
      <w:r w:rsidR="0076430E" w:rsidRPr="00DD6C3F">
        <w:rPr>
          <w:rFonts w:ascii="Traditional Arabic" w:hAnsi="Traditional Arabic" w:cs="Traditional Arabic" w:hint="cs"/>
          <w:rtl/>
        </w:rPr>
        <w:t xml:space="preserve">نیز </w:t>
      </w:r>
      <w:r w:rsidR="00F501A0">
        <w:rPr>
          <w:rFonts w:ascii="Traditional Arabic" w:hAnsi="Traditional Arabic" w:cs="Traditional Arabic" w:hint="cs"/>
          <w:rtl/>
        </w:rPr>
        <w:t>همین‌طور</w:t>
      </w:r>
      <w:r w:rsidR="0076430E" w:rsidRPr="00DD6C3F">
        <w:rPr>
          <w:rFonts w:ascii="Traditional Arabic" w:hAnsi="Traditional Arabic" w:cs="Traditional Arabic" w:hint="cs"/>
          <w:rtl/>
        </w:rPr>
        <w:t xml:space="preserve"> است؟ ممکن است بگوییم نه، البته بعید نیست که شبیه </w:t>
      </w:r>
      <w:r>
        <w:rPr>
          <w:rFonts w:ascii="Traditional Arabic" w:hAnsi="Traditional Arabic" w:cs="Traditional Arabic"/>
          <w:rtl/>
        </w:rPr>
        <w:t>قاعدهٔ</w:t>
      </w:r>
      <w:r w:rsidR="0076430E" w:rsidRPr="00DD6C3F">
        <w:rPr>
          <w:rFonts w:ascii="Traditional Arabic" w:hAnsi="Traditional Arabic" w:cs="Traditional Arabic" w:hint="cs"/>
          <w:rtl/>
        </w:rPr>
        <w:t xml:space="preserve"> «ارشاد جاهل» باشد. </w:t>
      </w:r>
    </w:p>
    <w:p w:rsidR="00D561C0" w:rsidRPr="00DD6C3F" w:rsidRDefault="00D561C0" w:rsidP="00D561C0">
      <w:pPr>
        <w:rPr>
          <w:rFonts w:ascii="Traditional Arabic" w:hAnsi="Traditional Arabic" w:cs="Traditional Arabic"/>
          <w:rtl/>
        </w:rPr>
      </w:pPr>
      <w:r w:rsidRPr="00DD6C3F">
        <w:rPr>
          <w:rFonts w:ascii="Traditional Arabic" w:hAnsi="Traditional Arabic" w:cs="Traditional Arabic" w:hint="cs"/>
          <w:rtl/>
        </w:rPr>
        <w:t xml:space="preserve">اولین دلیل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در محور دوم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برای اثبات حکم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تمسک به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دوم </w:t>
      </w:r>
      <w:r w:rsidR="00D352DD">
        <w:rPr>
          <w:rFonts w:ascii="Traditional Arabic" w:hAnsi="Traditional Arabic" w:cs="Traditional Arabic" w:hint="cs"/>
          <w:rtl/>
        </w:rPr>
        <w:t>-</w:t>
      </w:r>
      <w:r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از این سه قاعده است و اینکه نسبت این قاعده با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نسبت عام و خاص است و نه تباین برخلاف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«ارشاد جاهل» که نسبت آن با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تباین است؛ با این بیان که وقتی </w:t>
      </w:r>
      <w:r w:rsidR="00245AFC">
        <w:rPr>
          <w:rFonts w:ascii="Traditional Arabic" w:hAnsi="Traditional Arabic" w:cs="Traditional Arabic"/>
          <w:rtl/>
        </w:rPr>
        <w:t>قاعده‌ا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را مورد بحث قرار </w:t>
      </w:r>
      <w:r w:rsidR="00245AFC">
        <w:rPr>
          <w:rFonts w:ascii="Traditional Arabic" w:hAnsi="Traditional Arabic" w:cs="Traditional Arabic"/>
          <w:rtl/>
        </w:rPr>
        <w:t>م</w:t>
      </w:r>
      <w:r w:rsidR="00245AFC">
        <w:rPr>
          <w:rFonts w:ascii="Traditional Arabic" w:hAnsi="Traditional Arabic" w:cs="Traditional Arabic" w:hint="cs"/>
          <w:rtl/>
        </w:rPr>
        <w:t>ی‌دهیم</w:t>
      </w:r>
      <w:r w:rsidRPr="00DD6C3F">
        <w:rPr>
          <w:rFonts w:ascii="Traditional Arabic" w:hAnsi="Traditional Arabic" w:cs="Traditional Arabic" w:hint="cs"/>
          <w:rtl/>
        </w:rPr>
        <w:t xml:space="preserve"> بایستی </w:t>
      </w:r>
      <w:r w:rsidR="00245AFC">
        <w:rPr>
          <w:rFonts w:ascii="Traditional Arabic" w:hAnsi="Traditional Arabic" w:cs="Traditional Arabic"/>
          <w:rtl/>
        </w:rPr>
        <w:t>ادلهٔ</w:t>
      </w:r>
      <w:r w:rsidRPr="00DD6C3F">
        <w:rPr>
          <w:rFonts w:ascii="Traditional Arabic" w:hAnsi="Traditional Arabic" w:cs="Traditional Arabic" w:hint="cs"/>
          <w:rtl/>
        </w:rPr>
        <w:t xml:space="preserve"> آن را بررسی کنیم تا </w:t>
      </w:r>
      <w:r w:rsidR="00F501A0">
        <w:rPr>
          <w:rFonts w:ascii="Traditional Arabic" w:hAnsi="Traditional Arabic" w:cs="Traditional Arabic" w:hint="cs"/>
          <w:rtl/>
        </w:rPr>
        <w:t>به دست</w:t>
      </w:r>
      <w:r w:rsidRPr="00DD6C3F">
        <w:rPr>
          <w:rFonts w:ascii="Traditional Arabic" w:hAnsi="Traditional Arabic" w:cs="Traditional Arabic" w:hint="cs"/>
          <w:rtl/>
        </w:rPr>
        <w:t xml:space="preserve"> بیاوریم که چگونه است، به نظر </w:t>
      </w:r>
      <w:r w:rsidR="00245AFC">
        <w:rPr>
          <w:rFonts w:ascii="Traditional Arabic" w:hAnsi="Traditional Arabic" w:cs="Traditional Arabic"/>
          <w:rtl/>
        </w:rPr>
        <w:t>م</w:t>
      </w:r>
      <w:r w:rsidR="00245AFC">
        <w:rPr>
          <w:rFonts w:ascii="Traditional Arabic" w:hAnsi="Traditional Arabic" w:cs="Traditional Arabic" w:hint="cs"/>
          <w:rtl/>
        </w:rPr>
        <w:t>ی‌آید</w:t>
      </w:r>
      <w:r w:rsidRPr="00DD6C3F">
        <w:rPr>
          <w:rFonts w:ascii="Traditional Arabic" w:hAnsi="Traditional Arabic" w:cs="Traditional Arabic" w:hint="cs"/>
          <w:rtl/>
        </w:rPr>
        <w:t xml:space="preserve"> اگر </w:t>
      </w:r>
      <w:r w:rsidR="00245AFC">
        <w:rPr>
          <w:rFonts w:ascii="Traditional Arabic" w:hAnsi="Traditional Arabic" w:cs="Traditional Arabic"/>
          <w:rtl/>
        </w:rPr>
        <w:t>ادلهٔ</w:t>
      </w:r>
      <w:r w:rsidRPr="00DD6C3F">
        <w:rPr>
          <w:rFonts w:ascii="Traditional Arabic" w:hAnsi="Traditional Arabic" w:cs="Traditional Arabic" w:hint="cs"/>
          <w:rtl/>
        </w:rPr>
        <w:t xml:space="preserve"> این قاعده بررسی شود، </w:t>
      </w:r>
      <w:r w:rsidR="00245AFC">
        <w:rPr>
          <w:rFonts w:ascii="Traditional Arabic" w:hAnsi="Traditional Arabic" w:cs="Traditional Arabic"/>
          <w:rtl/>
        </w:rPr>
        <w:t>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شمول آن را نسبت به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پذیرفت؛ بنابراین اولین دلیل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در محور دوم </w:t>
      </w:r>
      <w:r w:rsidR="00D352DD">
        <w:rPr>
          <w:rFonts w:ascii="Traditional Arabic" w:hAnsi="Traditional Arabic" w:cs="Traditional Arabic" w:hint="cs"/>
          <w:rtl/>
        </w:rPr>
        <w:t>-</w:t>
      </w:r>
      <w:r w:rsidR="004F47FB" w:rsidRPr="00DD6C3F">
        <w:rPr>
          <w:rFonts w:ascii="Traditional Arabic" w:hAnsi="Traditional Arabic" w:cs="Traditional Arabic" w:hint="cs"/>
          <w:rtl/>
        </w:rPr>
        <w:t xml:space="preserve"> </w:t>
      </w:r>
      <w:r w:rsidRPr="00DD6C3F">
        <w:rPr>
          <w:rFonts w:ascii="Traditional Arabic" w:hAnsi="Traditional Arabic" w:cs="Traditional Arabic" w:hint="cs"/>
          <w:rtl/>
        </w:rPr>
        <w:t xml:space="preserve">تمسک به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و تربیت و </w:t>
      </w:r>
      <w:r w:rsidR="00245AFC">
        <w:rPr>
          <w:rFonts w:ascii="Traditional Arabic" w:hAnsi="Traditional Arabic" w:cs="Traditional Arabic"/>
          <w:rtl/>
        </w:rPr>
        <w:t>همهٔ</w:t>
      </w:r>
      <w:r w:rsidRPr="00DD6C3F">
        <w:rPr>
          <w:rFonts w:ascii="Traditional Arabic" w:hAnsi="Traditional Arabic" w:cs="Traditional Arabic" w:hint="cs"/>
          <w:rtl/>
        </w:rPr>
        <w:t xml:space="preserve"> </w:t>
      </w:r>
      <w:r w:rsidR="00F501A0">
        <w:rPr>
          <w:rFonts w:ascii="Traditional Arabic" w:hAnsi="Traditional Arabic" w:cs="Traditional Arabic"/>
          <w:rtl/>
        </w:rPr>
        <w:t>ادله‌ای</w:t>
      </w:r>
      <w:r w:rsidRPr="00DD6C3F">
        <w:rPr>
          <w:rFonts w:ascii="Traditional Arabic" w:hAnsi="Traditional Arabic" w:cs="Traditional Arabic" w:hint="cs"/>
          <w:rtl/>
        </w:rPr>
        <w:t xml:space="preserve"> است که در آنجا بیان کردیم.</w:t>
      </w:r>
    </w:p>
    <w:p w:rsidR="004E3050" w:rsidRPr="00245AFC" w:rsidRDefault="004E3050" w:rsidP="008931C6">
      <w:pPr>
        <w:pStyle w:val="5"/>
        <w:ind w:firstLine="0"/>
        <w:rPr>
          <w:rFonts w:ascii="Traditional Arabic" w:hAnsi="Traditional Arabic" w:cs="Traditional Arabic"/>
          <w:color w:val="FF0000"/>
          <w:rtl/>
        </w:rPr>
      </w:pPr>
      <w:r w:rsidRPr="00245AFC">
        <w:rPr>
          <w:rFonts w:ascii="Traditional Arabic" w:hAnsi="Traditional Arabic" w:cs="Traditional Arabic" w:hint="cs"/>
          <w:color w:val="FF0000"/>
          <w:rtl/>
        </w:rPr>
        <w:t xml:space="preserve">تقریر استدلال به </w:t>
      </w:r>
      <w:r w:rsidR="00245AFC" w:rsidRPr="00245AFC">
        <w:rPr>
          <w:rFonts w:ascii="Traditional Arabic" w:hAnsi="Traditional Arabic" w:cs="Traditional Arabic"/>
          <w:color w:val="FF0000"/>
          <w:rtl/>
        </w:rPr>
        <w:t>قاعدهٔ</w:t>
      </w:r>
      <w:r w:rsidRPr="00245AFC">
        <w:rPr>
          <w:rFonts w:ascii="Traditional Arabic" w:hAnsi="Traditional Arabic" w:cs="Traditional Arabic" w:hint="cs"/>
          <w:color w:val="FF0000"/>
          <w:rtl/>
        </w:rPr>
        <w:t xml:space="preserve"> «هدایت»</w:t>
      </w:r>
    </w:p>
    <w:p w:rsidR="008F67A1" w:rsidRPr="00DD6C3F" w:rsidRDefault="00CA48A2" w:rsidP="004F47FB">
      <w:pPr>
        <w:rPr>
          <w:rFonts w:ascii="Traditional Arabic" w:hAnsi="Traditional Arabic" w:cs="Traditional Arabic"/>
          <w:rtl/>
        </w:rPr>
      </w:pPr>
      <w:r>
        <w:rPr>
          <w:rFonts w:ascii="Traditional Arabic" w:hAnsi="Traditional Arabic" w:cs="Traditional Arabic" w:hint="cs"/>
          <w:rtl/>
        </w:rPr>
        <w:t>همان‌طور</w:t>
      </w:r>
      <w:r w:rsidR="004F47FB" w:rsidRPr="00DD6C3F">
        <w:rPr>
          <w:rFonts w:ascii="Traditional Arabic" w:hAnsi="Traditional Arabic" w:cs="Traditional Arabic" w:hint="cs"/>
          <w:rtl/>
        </w:rPr>
        <w:t xml:space="preserve"> که در مباحث گذشته اشاره شد در بررسی </w:t>
      </w:r>
      <w:r w:rsidR="00245AFC">
        <w:rPr>
          <w:rFonts w:ascii="Traditional Arabic" w:hAnsi="Traditional Arabic" w:cs="Traditional Arabic"/>
          <w:rtl/>
        </w:rPr>
        <w:t>قاعدهٔ</w:t>
      </w:r>
      <w:r w:rsidR="004F47FB" w:rsidRPr="00DD6C3F">
        <w:rPr>
          <w:rFonts w:ascii="Traditional Arabic" w:hAnsi="Traditional Arabic" w:cs="Traditional Arabic" w:hint="cs"/>
          <w:rtl/>
        </w:rPr>
        <w:t xml:space="preserve"> «هدایت و تربیت» حداقل به ده گروه از آیات و بیست گروه از روایات تمسک کردیم </w:t>
      </w:r>
      <w:r w:rsidR="00D352DD">
        <w:rPr>
          <w:rFonts w:ascii="Traditional Arabic" w:hAnsi="Traditional Arabic" w:cs="Traditional Arabic" w:hint="cs"/>
          <w:rtl/>
        </w:rPr>
        <w:t>-</w:t>
      </w:r>
      <w:r w:rsidR="004F47FB" w:rsidRPr="00DD6C3F">
        <w:rPr>
          <w:rFonts w:ascii="Traditional Arabic" w:hAnsi="Traditional Arabic" w:cs="Traditional Arabic" w:hint="cs"/>
          <w:rtl/>
        </w:rPr>
        <w:t xml:space="preserve"> یعنی بیش از سی دلیل که برخی از این ادله گروهی از آیات و روایات بود که شامل آیات و یا روایت متعدد </w:t>
      </w:r>
      <w:r w:rsidR="00245AFC">
        <w:rPr>
          <w:rFonts w:ascii="Traditional Arabic" w:hAnsi="Traditional Arabic" w:cs="Traditional Arabic"/>
          <w:rtl/>
        </w:rPr>
        <w:t>م</w:t>
      </w:r>
      <w:r w:rsidR="00245AFC">
        <w:rPr>
          <w:rFonts w:ascii="Traditional Arabic" w:hAnsi="Traditional Arabic" w:cs="Traditional Arabic" w:hint="cs"/>
          <w:rtl/>
        </w:rPr>
        <w:t>ی‌شد</w:t>
      </w:r>
      <w:r w:rsidR="004F47FB"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004F47FB" w:rsidRPr="00DD6C3F">
        <w:rPr>
          <w:rFonts w:ascii="Traditional Arabic" w:hAnsi="Traditional Arabic" w:cs="Traditional Arabic" w:hint="cs"/>
          <w:rtl/>
        </w:rPr>
        <w:t xml:space="preserve"> بسیاری از </w:t>
      </w:r>
      <w:r w:rsidR="00245AFC">
        <w:rPr>
          <w:rFonts w:ascii="Traditional Arabic" w:hAnsi="Traditional Arabic" w:cs="Traditional Arabic"/>
          <w:rtl/>
        </w:rPr>
        <w:t>ادله‌ا</w:t>
      </w:r>
      <w:r w:rsidR="00245AFC">
        <w:rPr>
          <w:rFonts w:ascii="Traditional Arabic" w:hAnsi="Traditional Arabic" w:cs="Traditional Arabic" w:hint="cs"/>
          <w:rtl/>
        </w:rPr>
        <w:t>ی</w:t>
      </w:r>
      <w:r w:rsidR="004F47FB" w:rsidRPr="00DD6C3F">
        <w:rPr>
          <w:rFonts w:ascii="Traditional Arabic" w:hAnsi="Traditional Arabic" w:cs="Traditional Arabic" w:hint="cs"/>
          <w:rtl/>
        </w:rPr>
        <w:t xml:space="preserve"> که در این قاعده مورد بررسی قرار دادیم، شامل «</w:t>
      </w:r>
      <w:r w:rsidR="004F47FB" w:rsidRPr="00DD6C3F">
        <w:rPr>
          <w:rFonts w:ascii="Traditional Arabic" w:hAnsi="Traditional Arabic" w:cs="Traditional Arabic"/>
          <w:rtl/>
        </w:rPr>
        <w:t>امر به معروف و نه</w:t>
      </w:r>
      <w:r w:rsidR="004F47FB" w:rsidRPr="00DD6C3F">
        <w:rPr>
          <w:rFonts w:ascii="Traditional Arabic" w:hAnsi="Traditional Arabic" w:cs="Traditional Arabic" w:hint="cs"/>
          <w:rtl/>
        </w:rPr>
        <w:t>ی</w:t>
      </w:r>
      <w:r w:rsidR="004F47FB" w:rsidRPr="00DD6C3F">
        <w:rPr>
          <w:rFonts w:ascii="Traditional Arabic" w:hAnsi="Traditional Arabic" w:cs="Traditional Arabic"/>
          <w:rtl/>
        </w:rPr>
        <w:t xml:space="preserve"> از منکر</w:t>
      </w:r>
      <w:r w:rsidR="004F47FB" w:rsidRPr="00DD6C3F">
        <w:rPr>
          <w:rFonts w:ascii="Traditional Arabic" w:hAnsi="Traditional Arabic" w:cs="Traditional Arabic" w:hint="cs"/>
          <w:rtl/>
        </w:rPr>
        <w:t xml:space="preserve">» نیز </w:t>
      </w:r>
      <w:r w:rsidR="00245AFC">
        <w:rPr>
          <w:rFonts w:ascii="Traditional Arabic" w:hAnsi="Traditional Arabic" w:cs="Traditional Arabic"/>
          <w:rtl/>
        </w:rPr>
        <w:t>م</w:t>
      </w:r>
      <w:r w:rsidR="00245AFC">
        <w:rPr>
          <w:rFonts w:ascii="Traditional Arabic" w:hAnsi="Traditional Arabic" w:cs="Traditional Arabic" w:hint="cs"/>
          <w:rtl/>
        </w:rPr>
        <w:t>ی‌شوند</w:t>
      </w:r>
      <w:r w:rsidR="004F47FB" w:rsidRPr="00DD6C3F">
        <w:rPr>
          <w:rFonts w:ascii="Traditional Arabic" w:hAnsi="Traditional Arabic" w:cs="Traditional Arabic" w:hint="cs"/>
          <w:rtl/>
        </w:rPr>
        <w:t xml:space="preserve"> از جمله </w:t>
      </w:r>
      <w:r w:rsidR="00245AFC">
        <w:rPr>
          <w:rFonts w:ascii="Traditional Arabic" w:hAnsi="Traditional Arabic" w:cs="Traditional Arabic"/>
          <w:rtl/>
        </w:rPr>
        <w:t>آ</w:t>
      </w:r>
      <w:r w:rsidR="00245AFC">
        <w:rPr>
          <w:rFonts w:ascii="Traditional Arabic" w:hAnsi="Traditional Arabic" w:cs="Traditional Arabic" w:hint="cs"/>
          <w:rtl/>
        </w:rPr>
        <w:t>یهٔ</w:t>
      </w:r>
      <w:r w:rsidR="004F47FB" w:rsidRPr="00DD6C3F">
        <w:rPr>
          <w:rFonts w:ascii="Traditional Arabic" w:hAnsi="Traditional Arabic" w:cs="Traditional Arabic" w:hint="cs"/>
          <w:rtl/>
        </w:rPr>
        <w:t xml:space="preserve"> «</w:t>
      </w:r>
      <w:r w:rsidR="004F47FB" w:rsidRPr="00DD6C3F">
        <w:rPr>
          <w:rFonts w:ascii="Traditional Arabic" w:hAnsi="Traditional Arabic" w:cs="Traditional Arabic" w:hint="cs"/>
          <w:sz w:val="30"/>
          <w:szCs w:val="30"/>
          <w:rtl/>
        </w:rPr>
        <w:t xml:space="preserve">وَ </w:t>
      </w:r>
      <w:r w:rsidR="00245AFC">
        <w:rPr>
          <w:rFonts w:ascii="Traditional Arabic" w:hAnsi="Traditional Arabic" w:cs="Traditional Arabic"/>
          <w:sz w:val="30"/>
          <w:szCs w:val="30"/>
          <w:rtl/>
        </w:rPr>
        <w:t>لْتَکُنْ</w:t>
      </w:r>
      <w:r w:rsidR="004F47FB" w:rsidRPr="00DD6C3F">
        <w:rPr>
          <w:rFonts w:ascii="Traditional Arabic" w:hAnsi="Traditional Arabic" w:cs="Traditional Arabic" w:hint="cs"/>
          <w:sz w:val="30"/>
          <w:szCs w:val="30"/>
          <w:rtl/>
        </w:rPr>
        <w:t xml:space="preserve"> </w:t>
      </w:r>
      <w:r w:rsidR="00245AFC">
        <w:rPr>
          <w:rFonts w:ascii="Traditional Arabic" w:hAnsi="Traditional Arabic" w:cs="Traditional Arabic"/>
          <w:sz w:val="30"/>
          <w:szCs w:val="30"/>
          <w:rtl/>
        </w:rPr>
        <w:t>مِنْکُمْ</w:t>
      </w:r>
      <w:r w:rsidR="004F47FB" w:rsidRPr="00DD6C3F">
        <w:rPr>
          <w:rFonts w:ascii="Traditional Arabic" w:hAnsi="Traditional Arabic" w:cs="Traditional Arabic" w:hint="cs"/>
          <w:sz w:val="30"/>
          <w:szCs w:val="30"/>
          <w:rtl/>
        </w:rPr>
        <w:t xml:space="preserve"> أُمَّةٌ </w:t>
      </w:r>
      <w:r w:rsidR="00245AFC">
        <w:rPr>
          <w:rFonts w:ascii="Traditional Arabic" w:hAnsi="Traditional Arabic" w:cs="Traditional Arabic" w:hint="cs"/>
          <w:sz w:val="30"/>
          <w:szCs w:val="30"/>
          <w:rtl/>
        </w:rPr>
        <w:t>یَدْعُونَ</w:t>
      </w:r>
      <w:r w:rsidR="004F47FB" w:rsidRPr="00DD6C3F">
        <w:rPr>
          <w:rFonts w:ascii="Traditional Arabic" w:hAnsi="Traditional Arabic" w:cs="Traditional Arabic" w:hint="cs"/>
          <w:sz w:val="30"/>
          <w:szCs w:val="30"/>
          <w:rtl/>
        </w:rPr>
        <w:t xml:space="preserve"> </w:t>
      </w:r>
      <w:r w:rsidR="00245AFC">
        <w:rPr>
          <w:rFonts w:ascii="Traditional Arabic" w:hAnsi="Traditional Arabic" w:cs="Traditional Arabic"/>
          <w:sz w:val="30"/>
          <w:szCs w:val="30"/>
          <w:rtl/>
        </w:rPr>
        <w:t>إِلَ</w:t>
      </w:r>
      <w:r w:rsidR="00245AFC">
        <w:rPr>
          <w:rFonts w:ascii="Traditional Arabic" w:hAnsi="Traditional Arabic" w:cs="Traditional Arabic" w:hint="cs"/>
          <w:sz w:val="30"/>
          <w:szCs w:val="30"/>
          <w:rtl/>
        </w:rPr>
        <w:t>ی</w:t>
      </w:r>
      <w:r w:rsidR="004F47FB" w:rsidRPr="00DD6C3F">
        <w:rPr>
          <w:rFonts w:ascii="Traditional Arabic" w:hAnsi="Traditional Arabic" w:cs="Traditional Arabic" w:hint="cs"/>
          <w:sz w:val="30"/>
          <w:szCs w:val="30"/>
          <w:rtl/>
        </w:rPr>
        <w:t xml:space="preserve"> </w:t>
      </w:r>
      <w:r w:rsidR="00245AFC">
        <w:rPr>
          <w:rFonts w:ascii="Traditional Arabic" w:hAnsi="Traditional Arabic" w:cs="Traditional Arabic"/>
          <w:sz w:val="30"/>
          <w:szCs w:val="30"/>
          <w:rtl/>
        </w:rPr>
        <w:t>الْخَ</w:t>
      </w:r>
      <w:r w:rsidR="00245AFC">
        <w:rPr>
          <w:rFonts w:ascii="Traditional Arabic" w:hAnsi="Traditional Arabic" w:cs="Traditional Arabic" w:hint="cs"/>
          <w:sz w:val="30"/>
          <w:szCs w:val="30"/>
          <w:rtl/>
        </w:rPr>
        <w:t>یْرِ</w:t>
      </w:r>
      <w:r w:rsidR="004F47FB" w:rsidRPr="00DD6C3F">
        <w:rPr>
          <w:rFonts w:ascii="Traditional Arabic" w:hAnsi="Traditional Arabic" w:cs="Traditional Arabic" w:hint="cs"/>
          <w:sz w:val="30"/>
          <w:szCs w:val="30"/>
          <w:rtl/>
        </w:rPr>
        <w:t xml:space="preserve"> وَ </w:t>
      </w:r>
      <w:r w:rsidR="00245AFC">
        <w:rPr>
          <w:rFonts w:ascii="Traditional Arabic" w:hAnsi="Traditional Arabic" w:cs="Traditional Arabic" w:hint="cs"/>
          <w:sz w:val="30"/>
          <w:szCs w:val="30"/>
          <w:rtl/>
        </w:rPr>
        <w:t>یَأْمُرُونَ</w:t>
      </w:r>
      <w:r w:rsidR="004F47FB" w:rsidRPr="00DD6C3F">
        <w:rPr>
          <w:rFonts w:ascii="Traditional Arabic" w:hAnsi="Traditional Arabic" w:cs="Traditional Arabic" w:hint="cs"/>
          <w:sz w:val="30"/>
          <w:szCs w:val="30"/>
          <w:rtl/>
        </w:rPr>
        <w:t xml:space="preserve"> بِالْمَعْرُوفِ وَ </w:t>
      </w:r>
      <w:r w:rsidR="00245AFC">
        <w:rPr>
          <w:rFonts w:ascii="Traditional Arabic" w:hAnsi="Traditional Arabic" w:cs="Traditional Arabic" w:hint="cs"/>
          <w:sz w:val="30"/>
          <w:szCs w:val="30"/>
          <w:rtl/>
        </w:rPr>
        <w:t>یَنْهَوْنَ</w:t>
      </w:r>
      <w:r w:rsidR="004F47FB" w:rsidRPr="00DD6C3F">
        <w:rPr>
          <w:rFonts w:ascii="Traditional Arabic" w:hAnsi="Traditional Arabic" w:cs="Traditional Arabic" w:hint="cs"/>
          <w:sz w:val="30"/>
          <w:szCs w:val="30"/>
          <w:rtl/>
        </w:rPr>
        <w:t xml:space="preserve"> عَنِ </w:t>
      </w:r>
      <w:r w:rsidR="00245AFC">
        <w:rPr>
          <w:rFonts w:ascii="Traditional Arabic" w:hAnsi="Traditional Arabic" w:cs="Traditional Arabic"/>
          <w:sz w:val="30"/>
          <w:szCs w:val="30"/>
          <w:rtl/>
        </w:rPr>
        <w:t>الْمُنْکَرِ</w:t>
      </w:r>
      <w:r w:rsidR="004F47FB" w:rsidRPr="00DD6C3F">
        <w:rPr>
          <w:rFonts w:ascii="Traditional Arabic" w:hAnsi="Traditional Arabic" w:cs="Traditional Arabic" w:hint="cs"/>
          <w:sz w:val="30"/>
          <w:szCs w:val="30"/>
          <w:rtl/>
        </w:rPr>
        <w:t xml:space="preserve"> وَ </w:t>
      </w:r>
      <w:r w:rsidR="00245AFC">
        <w:rPr>
          <w:rFonts w:ascii="Traditional Arabic" w:hAnsi="Traditional Arabic" w:cs="Traditional Arabic"/>
          <w:sz w:val="30"/>
          <w:szCs w:val="30"/>
          <w:rtl/>
        </w:rPr>
        <w:t>أُولئِکَ</w:t>
      </w:r>
      <w:r w:rsidR="004F47FB" w:rsidRPr="00DD6C3F">
        <w:rPr>
          <w:rFonts w:ascii="Traditional Arabic" w:hAnsi="Traditional Arabic" w:cs="Traditional Arabic" w:hint="cs"/>
          <w:sz w:val="30"/>
          <w:szCs w:val="30"/>
          <w:rtl/>
        </w:rPr>
        <w:t xml:space="preserve"> هُمُ الْمُفْلِحُون</w:t>
      </w:r>
      <w:r w:rsidR="004F47FB" w:rsidRPr="00DD6C3F">
        <w:rPr>
          <w:rFonts w:ascii="Traditional Arabic" w:hAnsi="Traditional Arabic" w:cs="Traditional Arabic" w:hint="cs"/>
          <w:rtl/>
        </w:rPr>
        <w:t>»</w:t>
      </w:r>
      <w:r w:rsidR="004F47FB" w:rsidRPr="00DD6C3F">
        <w:rPr>
          <w:rStyle w:val="FootnoteReference"/>
          <w:rFonts w:ascii="Traditional Arabic" w:hAnsi="Traditional Arabic" w:cs="Traditional Arabic"/>
          <w:rtl/>
        </w:rPr>
        <w:footnoteReference w:id="1"/>
      </w:r>
      <w:r w:rsidR="004F47FB" w:rsidRPr="00DD6C3F">
        <w:rPr>
          <w:rFonts w:ascii="Traditional Arabic" w:hAnsi="Traditional Arabic" w:cs="Traditional Arabic" w:hint="cs"/>
          <w:rtl/>
        </w:rPr>
        <w:t xml:space="preserve"> دعوت به خیر مختص موردی نیست که مکلف برای انجام امور دینی در فرد ایجاد انگیزه </w:t>
      </w:r>
      <w:r w:rsidR="00245AFC">
        <w:rPr>
          <w:rFonts w:ascii="Traditional Arabic" w:hAnsi="Traditional Arabic" w:cs="Traditional Arabic"/>
          <w:rtl/>
        </w:rPr>
        <w:t>م</w:t>
      </w:r>
      <w:r w:rsidR="00245AFC">
        <w:rPr>
          <w:rFonts w:ascii="Traditional Arabic" w:hAnsi="Traditional Arabic" w:cs="Traditional Arabic" w:hint="cs"/>
          <w:rtl/>
        </w:rPr>
        <w:t>ی‌کند</w:t>
      </w:r>
      <w:r w:rsidR="004F47FB" w:rsidRPr="00DD6C3F">
        <w:rPr>
          <w:rFonts w:ascii="Traditional Arabic" w:hAnsi="Traditional Arabic" w:cs="Traditional Arabic" w:hint="cs"/>
          <w:rtl/>
        </w:rPr>
        <w:t xml:space="preserve"> تا او به باورهای دینی پایبند باشد و </w:t>
      </w:r>
      <w:r w:rsidR="00D352DD">
        <w:rPr>
          <w:rFonts w:ascii="Traditional Arabic" w:hAnsi="Traditional Arabic" w:cs="Traditional Arabic" w:hint="cs"/>
          <w:rtl/>
        </w:rPr>
        <w:t>-</w:t>
      </w:r>
      <w:r w:rsidR="004F47FB" w:rsidRPr="00DD6C3F">
        <w:rPr>
          <w:rFonts w:ascii="Traditional Arabic" w:hAnsi="Traditional Arabic" w:cs="Traditional Arabic" w:hint="cs"/>
          <w:rtl/>
        </w:rPr>
        <w:t xml:space="preserve"> از انجام معاصی </w:t>
      </w:r>
      <w:r w:rsidR="00D352DD">
        <w:rPr>
          <w:rFonts w:ascii="Traditional Arabic" w:hAnsi="Traditional Arabic" w:cs="Traditional Arabic" w:hint="cs"/>
          <w:rtl/>
        </w:rPr>
        <w:t>-</w:t>
      </w:r>
      <w:r w:rsidR="004F47FB" w:rsidRPr="00DD6C3F">
        <w:rPr>
          <w:rFonts w:ascii="Traditional Arabic" w:hAnsi="Traditional Arabic" w:cs="Traditional Arabic" w:hint="cs"/>
          <w:rtl/>
        </w:rPr>
        <w:t xml:space="preserve"> پیشگیری کند بلکه دعوت به خیر کسی که </w:t>
      </w:r>
      <w:r w:rsidR="00F501A0">
        <w:rPr>
          <w:rFonts w:ascii="Traditional Arabic" w:hAnsi="Traditional Arabic" w:cs="Traditional Arabic" w:hint="cs"/>
          <w:rtl/>
        </w:rPr>
        <w:t>مبتلا</w:t>
      </w:r>
      <w:r w:rsidR="004F47FB" w:rsidRPr="00DD6C3F">
        <w:rPr>
          <w:rFonts w:ascii="Traditional Arabic" w:hAnsi="Traditional Arabic" w:cs="Traditional Arabic" w:hint="cs"/>
          <w:rtl/>
        </w:rPr>
        <w:t xml:space="preserve"> به </w:t>
      </w:r>
      <w:r w:rsidR="00F501A0">
        <w:rPr>
          <w:rFonts w:ascii="Traditional Arabic" w:hAnsi="Traditional Arabic" w:cs="Traditional Arabic" w:hint="cs"/>
          <w:rtl/>
        </w:rPr>
        <w:t>خطایی</w:t>
      </w:r>
      <w:r w:rsidR="004F47FB" w:rsidRPr="00DD6C3F">
        <w:rPr>
          <w:rFonts w:ascii="Traditional Arabic" w:hAnsi="Traditional Arabic" w:cs="Traditional Arabic" w:hint="cs"/>
          <w:rtl/>
        </w:rPr>
        <w:t xml:space="preserve"> است را نیز </w:t>
      </w:r>
      <w:r w:rsidR="00F501A0">
        <w:rPr>
          <w:rFonts w:ascii="Traditional Arabic" w:hAnsi="Traditional Arabic" w:cs="Traditional Arabic"/>
          <w:rtl/>
        </w:rPr>
        <w:t>در برمی‌گیرد</w:t>
      </w:r>
      <w:r w:rsidR="004E3050" w:rsidRPr="00DD6C3F">
        <w:rPr>
          <w:rFonts w:ascii="Traditional Arabic" w:hAnsi="Traditional Arabic" w:cs="Traditional Arabic" w:hint="cs"/>
          <w:rtl/>
        </w:rPr>
        <w:t xml:space="preserve"> و </w:t>
      </w:r>
      <w:r w:rsidR="00245AFC">
        <w:rPr>
          <w:rFonts w:ascii="Traditional Arabic" w:hAnsi="Traditional Arabic" w:cs="Traditional Arabic"/>
          <w:rtl/>
        </w:rPr>
        <w:t>م</w:t>
      </w:r>
      <w:r w:rsidR="00245AFC">
        <w:rPr>
          <w:rFonts w:ascii="Traditional Arabic" w:hAnsi="Traditional Arabic" w:cs="Traditional Arabic" w:hint="cs"/>
          <w:rtl/>
        </w:rPr>
        <w:t>ی‌گوید</w:t>
      </w:r>
      <w:r w:rsidR="004F47FB" w:rsidRPr="00DD6C3F">
        <w:rPr>
          <w:rFonts w:ascii="Traditional Arabic" w:hAnsi="Traditional Arabic" w:cs="Traditional Arabic" w:hint="cs"/>
          <w:rtl/>
        </w:rPr>
        <w:t xml:space="preserve"> «</w:t>
      </w:r>
      <w:r w:rsidR="004F47FB" w:rsidRPr="00DD6C3F">
        <w:rPr>
          <w:rFonts w:ascii="Traditional Arabic" w:hAnsi="Traditional Arabic" w:cs="Traditional Arabic" w:hint="cs"/>
          <w:sz w:val="30"/>
          <w:szCs w:val="30"/>
          <w:rtl/>
        </w:rPr>
        <w:t>ادعو</w:t>
      </w:r>
      <w:r w:rsidR="004E3050" w:rsidRPr="00DD6C3F">
        <w:rPr>
          <w:rFonts w:ascii="Traditional Arabic" w:hAnsi="Traditional Arabic" w:cs="Traditional Arabic" w:hint="cs"/>
          <w:sz w:val="30"/>
          <w:szCs w:val="30"/>
          <w:rtl/>
        </w:rPr>
        <w:t>ه الی الخیر</w:t>
      </w:r>
      <w:r w:rsidR="004E3050" w:rsidRPr="00DD6C3F">
        <w:rPr>
          <w:rFonts w:ascii="Traditional Arabic" w:hAnsi="Traditional Arabic" w:cs="Traditional Arabic" w:hint="cs"/>
          <w:rtl/>
        </w:rPr>
        <w:t>».</w:t>
      </w:r>
    </w:p>
    <w:p w:rsidR="004E3050" w:rsidRPr="00DD6C3F" w:rsidRDefault="004E3050" w:rsidP="004E3050">
      <w:pPr>
        <w:rPr>
          <w:rFonts w:ascii="Traditional Arabic" w:hAnsi="Traditional Arabic" w:cs="Traditional Arabic"/>
          <w:rtl/>
        </w:rPr>
      </w:pPr>
      <w:r w:rsidRPr="00DD6C3F">
        <w:rPr>
          <w:rFonts w:ascii="Traditional Arabic" w:hAnsi="Traditional Arabic" w:cs="Traditional Arabic" w:hint="cs"/>
          <w:rtl/>
        </w:rPr>
        <w:t xml:space="preserve">بنابراین بخش معظمی از </w:t>
      </w:r>
      <w:r w:rsidR="00245AFC">
        <w:rPr>
          <w:rFonts w:ascii="Traditional Arabic" w:hAnsi="Traditional Arabic" w:cs="Traditional Arabic"/>
          <w:rtl/>
        </w:rPr>
        <w:t>ادله‌ا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که در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مطرح شد، دارای مفاهیم عامی هستند و موارد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را نیز شامل </w:t>
      </w:r>
      <w:r w:rsidR="00245AFC">
        <w:rPr>
          <w:rFonts w:ascii="Traditional Arabic" w:hAnsi="Traditional Arabic" w:cs="Traditional Arabic"/>
          <w:rtl/>
        </w:rPr>
        <w:t>م</w:t>
      </w:r>
      <w:r w:rsidR="00245AFC">
        <w:rPr>
          <w:rFonts w:ascii="Traditional Arabic" w:hAnsi="Traditional Arabic" w:cs="Traditional Arabic" w:hint="cs"/>
          <w:rtl/>
        </w:rPr>
        <w:t>ی‌شوند</w:t>
      </w:r>
      <w:r w:rsidRPr="00DD6C3F">
        <w:rPr>
          <w:rFonts w:ascii="Traditional Arabic" w:hAnsi="Traditional Arabic" w:cs="Traditional Arabic" w:hint="cs"/>
          <w:rtl/>
        </w:rPr>
        <w:t xml:space="preserve">؛ کسی را که </w:t>
      </w:r>
      <w:r w:rsidR="00F501A0">
        <w:rPr>
          <w:rFonts w:ascii="Traditional Arabic" w:hAnsi="Traditional Arabic" w:cs="Traditional Arabic" w:hint="cs"/>
          <w:rtl/>
        </w:rPr>
        <w:t>خطا</w:t>
      </w:r>
      <w:r w:rsidRPr="00DD6C3F">
        <w:rPr>
          <w:rFonts w:ascii="Traditional Arabic" w:hAnsi="Traditional Arabic" w:cs="Traditional Arabic" w:hint="cs"/>
          <w:rtl/>
        </w:rPr>
        <w:t xml:space="preserve"> کرده است را باید هدایت کرد، هدایت دارای انواع </w:t>
      </w:r>
      <w:r w:rsidR="00245AFC">
        <w:rPr>
          <w:rFonts w:ascii="Traditional Arabic" w:hAnsi="Traditional Arabic" w:cs="Traditional Arabic"/>
          <w:rtl/>
        </w:rPr>
        <w:t>روش‌ها</w:t>
      </w:r>
      <w:r w:rsidRPr="00DD6C3F">
        <w:rPr>
          <w:rFonts w:ascii="Traditional Arabic" w:hAnsi="Traditional Arabic" w:cs="Traditional Arabic" w:hint="cs"/>
          <w:rtl/>
        </w:rPr>
        <w:t xml:space="preserve"> است و یکی از </w:t>
      </w:r>
      <w:r w:rsidR="00245AFC">
        <w:rPr>
          <w:rFonts w:ascii="Traditional Arabic" w:hAnsi="Traditional Arabic" w:cs="Traditional Arabic"/>
          <w:rtl/>
        </w:rPr>
        <w:t>ش</w:t>
      </w:r>
      <w:r w:rsidR="00245AFC">
        <w:rPr>
          <w:rFonts w:ascii="Traditional Arabic" w:hAnsi="Traditional Arabic" w:cs="Traditional Arabic" w:hint="cs"/>
          <w:rtl/>
        </w:rPr>
        <w:t>یوه‌های</w:t>
      </w:r>
      <w:r w:rsidRPr="00DD6C3F">
        <w:rPr>
          <w:rFonts w:ascii="Traditional Arabic" w:hAnsi="Traditional Arabic" w:cs="Traditional Arabic" w:hint="cs"/>
          <w:rtl/>
        </w:rPr>
        <w:t xml:space="preserve"> هدایت،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است.</w:t>
      </w:r>
    </w:p>
    <w:p w:rsidR="00A422ED" w:rsidRPr="00DD6C3F" w:rsidRDefault="00245AFC" w:rsidP="00A422ED">
      <w:pPr>
        <w:rPr>
          <w:rFonts w:ascii="Traditional Arabic" w:hAnsi="Traditional Arabic" w:cs="Traditional Arabic"/>
          <w:rtl/>
        </w:rPr>
      </w:pPr>
      <w:r>
        <w:rPr>
          <w:rFonts w:ascii="Traditional Arabic" w:hAnsi="Traditional Arabic" w:cs="Traditional Arabic"/>
          <w:rtl/>
        </w:rPr>
        <w:lastRenderedPageBreak/>
        <w:t>آ</w:t>
      </w:r>
      <w:r>
        <w:rPr>
          <w:rFonts w:ascii="Traditional Arabic" w:hAnsi="Traditional Arabic" w:cs="Traditional Arabic" w:hint="cs"/>
          <w:rtl/>
        </w:rPr>
        <w:t>یهٔ</w:t>
      </w:r>
      <w:r w:rsidR="004E3050" w:rsidRPr="00DD6C3F">
        <w:rPr>
          <w:rFonts w:ascii="Traditional Arabic" w:hAnsi="Traditional Arabic" w:cs="Traditional Arabic" w:hint="cs"/>
          <w:rtl/>
        </w:rPr>
        <w:t xml:space="preserve"> «</w:t>
      </w:r>
      <w:r w:rsidR="004E3050" w:rsidRPr="00DD6C3F">
        <w:rPr>
          <w:rFonts w:ascii="Traditional Arabic" w:hAnsi="Traditional Arabic" w:cs="Traditional Arabic" w:hint="cs"/>
          <w:sz w:val="30"/>
          <w:szCs w:val="30"/>
          <w:rtl/>
        </w:rPr>
        <w:t xml:space="preserve">وَ </w:t>
      </w:r>
      <w:r>
        <w:rPr>
          <w:rFonts w:ascii="Traditional Arabic" w:hAnsi="Traditional Arabic" w:cs="Traditional Arabic"/>
          <w:sz w:val="30"/>
          <w:szCs w:val="30"/>
          <w:rtl/>
        </w:rPr>
        <w:t>لِ</w:t>
      </w:r>
      <w:r>
        <w:rPr>
          <w:rFonts w:ascii="Traditional Arabic" w:hAnsi="Traditional Arabic" w:cs="Traditional Arabic" w:hint="cs"/>
          <w:sz w:val="30"/>
          <w:szCs w:val="30"/>
          <w:rtl/>
        </w:rPr>
        <w:t>یُنْذِرُوا</w:t>
      </w:r>
      <w:r w:rsidR="004E3050" w:rsidRPr="00DD6C3F">
        <w:rPr>
          <w:rFonts w:ascii="Traditional Arabic" w:hAnsi="Traditional Arabic" w:cs="Traditional Arabic" w:hint="cs"/>
          <w:sz w:val="30"/>
          <w:szCs w:val="30"/>
          <w:rtl/>
        </w:rPr>
        <w:t xml:space="preserve"> قَوْمَهُمْ إِذا رَجَعُوا </w:t>
      </w:r>
      <w:r>
        <w:rPr>
          <w:rFonts w:ascii="Traditional Arabic" w:hAnsi="Traditional Arabic" w:cs="Traditional Arabic"/>
          <w:sz w:val="30"/>
          <w:szCs w:val="30"/>
          <w:rtl/>
        </w:rPr>
        <w:t>إِلَ</w:t>
      </w:r>
      <w:r>
        <w:rPr>
          <w:rFonts w:ascii="Traditional Arabic" w:hAnsi="Traditional Arabic" w:cs="Traditional Arabic" w:hint="cs"/>
          <w:sz w:val="30"/>
          <w:szCs w:val="30"/>
          <w:rtl/>
        </w:rPr>
        <w:t>یْهِمْ</w:t>
      </w:r>
      <w:r w:rsidR="004E3050" w:rsidRPr="00DD6C3F">
        <w:rPr>
          <w:rFonts w:ascii="Traditional Arabic" w:hAnsi="Traditional Arabic" w:cs="Traditional Arabic" w:hint="cs"/>
          <w:sz w:val="30"/>
          <w:szCs w:val="30"/>
          <w:rtl/>
        </w:rPr>
        <w:t xml:space="preserve"> لَعَلَّهُمْ </w:t>
      </w:r>
      <w:r>
        <w:rPr>
          <w:rFonts w:ascii="Traditional Arabic" w:hAnsi="Traditional Arabic" w:cs="Traditional Arabic" w:hint="cs"/>
          <w:sz w:val="30"/>
          <w:szCs w:val="30"/>
          <w:rtl/>
        </w:rPr>
        <w:t>یَحْذَرُون</w:t>
      </w:r>
      <w:r w:rsidR="004E3050" w:rsidRPr="00DD6C3F">
        <w:rPr>
          <w:rFonts w:ascii="Traditional Arabic" w:hAnsi="Traditional Arabic" w:cs="Traditional Arabic" w:hint="cs"/>
          <w:rtl/>
        </w:rPr>
        <w:t>»</w:t>
      </w:r>
      <w:r w:rsidR="004E3050" w:rsidRPr="00DD6C3F">
        <w:rPr>
          <w:rStyle w:val="FootnoteReference"/>
          <w:rFonts w:ascii="Traditional Arabic" w:hAnsi="Traditional Arabic" w:cs="Traditional Arabic"/>
          <w:rtl/>
        </w:rPr>
        <w:footnoteReference w:id="2"/>
      </w:r>
      <w:r w:rsidR="004E3050" w:rsidRPr="00DD6C3F">
        <w:rPr>
          <w:rFonts w:ascii="Traditional Arabic" w:hAnsi="Traditional Arabic" w:cs="Traditional Arabic" w:hint="cs"/>
          <w:rtl/>
        </w:rPr>
        <w:t xml:space="preserve"> کسی که در مسیر </w:t>
      </w:r>
      <w:r w:rsidR="00F501A0">
        <w:rPr>
          <w:rFonts w:ascii="Traditional Arabic" w:hAnsi="Traditional Arabic" w:cs="Traditional Arabic" w:hint="cs"/>
          <w:rtl/>
        </w:rPr>
        <w:t>خطایی</w:t>
      </w:r>
      <w:r w:rsidR="004E3050" w:rsidRPr="00DD6C3F">
        <w:rPr>
          <w:rFonts w:ascii="Traditional Arabic" w:hAnsi="Traditional Arabic" w:cs="Traditional Arabic" w:hint="cs"/>
          <w:rtl/>
        </w:rPr>
        <w:t xml:space="preserve"> قرار گرفته است و به سمت منجلاب فسادی </w:t>
      </w:r>
      <w:r>
        <w:rPr>
          <w:rFonts w:ascii="Traditional Arabic" w:hAnsi="Traditional Arabic" w:cs="Traditional Arabic"/>
          <w:rtl/>
        </w:rPr>
        <w:t>م</w:t>
      </w:r>
      <w:r>
        <w:rPr>
          <w:rFonts w:ascii="Traditional Arabic" w:hAnsi="Traditional Arabic" w:cs="Traditional Arabic" w:hint="cs"/>
          <w:rtl/>
        </w:rPr>
        <w:t>ی‌رود</w:t>
      </w:r>
      <w:r w:rsidR="004E3050" w:rsidRPr="00DD6C3F">
        <w:rPr>
          <w:rFonts w:ascii="Traditional Arabic" w:hAnsi="Traditional Arabic" w:cs="Traditional Arabic" w:hint="cs"/>
          <w:rtl/>
        </w:rPr>
        <w:t xml:space="preserve">؛ دلیل «انذار» </w:t>
      </w:r>
      <w:r>
        <w:rPr>
          <w:rFonts w:ascii="Traditional Arabic" w:hAnsi="Traditional Arabic" w:cs="Traditional Arabic"/>
          <w:rtl/>
        </w:rPr>
        <w:t>م</w:t>
      </w:r>
      <w:r>
        <w:rPr>
          <w:rFonts w:ascii="Traditional Arabic" w:hAnsi="Traditional Arabic" w:cs="Traditional Arabic" w:hint="cs"/>
          <w:rtl/>
        </w:rPr>
        <w:t>ی‌گوید</w:t>
      </w:r>
      <w:r w:rsidR="004E3050" w:rsidRPr="00DD6C3F">
        <w:rPr>
          <w:rFonts w:ascii="Traditional Arabic" w:hAnsi="Traditional Arabic" w:cs="Traditional Arabic" w:hint="cs"/>
          <w:rtl/>
        </w:rPr>
        <w:t xml:space="preserve"> به او هشدار بده و «هشدار دادن» همواره اخبار ابتدائی </w:t>
      </w:r>
      <w:r>
        <w:rPr>
          <w:rFonts w:ascii="Traditional Arabic" w:hAnsi="Traditional Arabic" w:cs="Traditional Arabic"/>
          <w:rtl/>
        </w:rPr>
        <w:t>نم</w:t>
      </w:r>
      <w:r>
        <w:rPr>
          <w:rFonts w:ascii="Traditional Arabic" w:hAnsi="Traditional Arabic" w:cs="Traditional Arabic" w:hint="cs"/>
          <w:rtl/>
        </w:rPr>
        <w:t>ی‌باشد</w:t>
      </w:r>
      <w:r w:rsidR="004E3050" w:rsidRPr="00DD6C3F">
        <w:rPr>
          <w:rFonts w:ascii="Traditional Arabic" w:hAnsi="Traditional Arabic" w:cs="Traditional Arabic" w:hint="cs"/>
          <w:rtl/>
        </w:rPr>
        <w:t xml:space="preserve"> بلکه گاهی به این شکل است که فرد </w:t>
      </w:r>
      <w:r w:rsidR="00A614DE">
        <w:rPr>
          <w:rFonts w:ascii="Traditional Arabic" w:hAnsi="Traditional Arabic" w:cs="Traditional Arabic" w:hint="cs"/>
          <w:rtl/>
        </w:rPr>
        <w:t>مبتلا</w:t>
      </w:r>
      <w:r w:rsidR="004E3050" w:rsidRPr="00DD6C3F">
        <w:rPr>
          <w:rFonts w:ascii="Traditional Arabic" w:hAnsi="Traditional Arabic" w:cs="Traditional Arabic" w:hint="cs"/>
          <w:rtl/>
        </w:rPr>
        <w:t xml:space="preserve"> شده است و باید جلوی او گرفته شود</w:t>
      </w:r>
      <w:r w:rsidR="00A422ED"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00A422ED" w:rsidRPr="00DD6C3F">
        <w:rPr>
          <w:rFonts w:ascii="Traditional Arabic" w:hAnsi="Traditional Arabic" w:cs="Traditional Arabic" w:hint="cs"/>
          <w:rtl/>
        </w:rPr>
        <w:t xml:space="preserve"> مطلوب ما </w:t>
      </w:r>
      <w:r w:rsidR="00D352DD">
        <w:rPr>
          <w:rFonts w:ascii="Traditional Arabic" w:hAnsi="Traditional Arabic" w:cs="Traditional Arabic" w:hint="cs"/>
          <w:rtl/>
        </w:rPr>
        <w:t>-</w:t>
      </w:r>
      <w:r w:rsidR="00A422ED" w:rsidRPr="00DD6C3F">
        <w:rPr>
          <w:rFonts w:ascii="Traditional Arabic" w:hAnsi="Traditional Arabic" w:cs="Traditional Arabic" w:hint="cs"/>
          <w:rtl/>
        </w:rPr>
        <w:t xml:space="preserve"> در </w:t>
      </w:r>
      <w:r>
        <w:rPr>
          <w:rFonts w:ascii="Traditional Arabic" w:hAnsi="Traditional Arabic" w:cs="Traditional Arabic"/>
          <w:rtl/>
        </w:rPr>
        <w:t>آ</w:t>
      </w:r>
      <w:r>
        <w:rPr>
          <w:rFonts w:ascii="Traditional Arabic" w:hAnsi="Traditional Arabic" w:cs="Traditional Arabic" w:hint="cs"/>
          <w:rtl/>
        </w:rPr>
        <w:t>یهٔ</w:t>
      </w:r>
      <w:r w:rsidR="00A422ED" w:rsidRPr="00DD6C3F">
        <w:rPr>
          <w:rFonts w:ascii="Traditional Arabic" w:hAnsi="Traditional Arabic" w:cs="Traditional Arabic" w:hint="cs"/>
          <w:rtl/>
        </w:rPr>
        <w:t xml:space="preserve"> بعدی </w:t>
      </w:r>
      <w:r>
        <w:rPr>
          <w:rFonts w:ascii="Traditional Arabic" w:hAnsi="Traditional Arabic" w:cs="Traditional Arabic"/>
          <w:rtl/>
        </w:rPr>
        <w:t>واضح‌تر</w:t>
      </w:r>
      <w:r w:rsidR="00A422ED" w:rsidRPr="00DD6C3F">
        <w:rPr>
          <w:rFonts w:ascii="Traditional Arabic" w:hAnsi="Traditional Arabic" w:cs="Traditional Arabic" w:hint="cs"/>
          <w:rtl/>
        </w:rPr>
        <w:t xml:space="preserve"> است «</w:t>
      </w:r>
      <w:r w:rsidR="00A422ED" w:rsidRPr="00DD6C3F">
        <w:rPr>
          <w:rFonts w:ascii="Traditional Arabic" w:hAnsi="Traditional Arabic" w:cs="Traditional Arabic" w:hint="cs"/>
          <w:color w:val="000000"/>
          <w:sz w:val="30"/>
          <w:szCs w:val="30"/>
          <w:rtl/>
        </w:rPr>
        <w:t xml:space="preserve">وَ مَنْ </w:t>
      </w:r>
      <w:r>
        <w:rPr>
          <w:rFonts w:ascii="Traditional Arabic" w:hAnsi="Traditional Arabic" w:cs="Traditional Arabic"/>
          <w:color w:val="000000"/>
          <w:sz w:val="30"/>
          <w:szCs w:val="30"/>
          <w:rtl/>
        </w:rPr>
        <w:t>أَحْ</w:t>
      </w:r>
      <w:r>
        <w:rPr>
          <w:rFonts w:ascii="Traditional Arabic" w:hAnsi="Traditional Arabic" w:cs="Traditional Arabic" w:hint="cs"/>
          <w:color w:val="000000"/>
          <w:sz w:val="30"/>
          <w:szCs w:val="30"/>
          <w:rtl/>
        </w:rPr>
        <w:t>یاها</w:t>
      </w:r>
      <w:r w:rsidR="00A422ED" w:rsidRPr="00DD6C3F">
        <w:rPr>
          <w:rFonts w:ascii="Traditional Arabic" w:hAnsi="Traditional Arabic" w:cs="Traditional Arabic" w:hint="cs"/>
          <w:color w:val="000000"/>
          <w:sz w:val="30"/>
          <w:szCs w:val="30"/>
          <w:rtl/>
        </w:rPr>
        <w:t xml:space="preserve"> </w:t>
      </w:r>
      <w:r>
        <w:rPr>
          <w:rFonts w:ascii="Traditional Arabic" w:hAnsi="Traditional Arabic" w:cs="Traditional Arabic"/>
          <w:color w:val="000000"/>
          <w:sz w:val="30"/>
          <w:szCs w:val="30"/>
          <w:rtl/>
        </w:rPr>
        <w:t>فَکَأَنَّما</w:t>
      </w:r>
      <w:r w:rsidR="00A422ED" w:rsidRPr="00DD6C3F">
        <w:rPr>
          <w:rFonts w:ascii="Traditional Arabic" w:hAnsi="Traditional Arabic" w:cs="Traditional Arabic" w:hint="cs"/>
          <w:color w:val="000000"/>
          <w:sz w:val="30"/>
          <w:szCs w:val="30"/>
          <w:rtl/>
        </w:rPr>
        <w:t xml:space="preserve"> </w:t>
      </w:r>
      <w:r>
        <w:rPr>
          <w:rFonts w:ascii="Traditional Arabic" w:hAnsi="Traditional Arabic" w:cs="Traditional Arabic"/>
          <w:color w:val="000000"/>
          <w:sz w:val="30"/>
          <w:szCs w:val="30"/>
          <w:rtl/>
        </w:rPr>
        <w:t>أَحْ</w:t>
      </w:r>
      <w:r>
        <w:rPr>
          <w:rFonts w:ascii="Traditional Arabic" w:hAnsi="Traditional Arabic" w:cs="Traditional Arabic" w:hint="cs"/>
          <w:color w:val="000000"/>
          <w:sz w:val="30"/>
          <w:szCs w:val="30"/>
          <w:rtl/>
        </w:rPr>
        <w:t>یَا</w:t>
      </w:r>
      <w:r w:rsidR="00A422ED" w:rsidRPr="00DD6C3F">
        <w:rPr>
          <w:rFonts w:ascii="Traditional Arabic" w:hAnsi="Traditional Arabic" w:cs="Traditional Arabic" w:hint="cs"/>
          <w:color w:val="000000"/>
          <w:sz w:val="30"/>
          <w:szCs w:val="30"/>
          <w:rtl/>
        </w:rPr>
        <w:t xml:space="preserve"> النَّاسَ </w:t>
      </w:r>
      <w:r>
        <w:rPr>
          <w:rFonts w:ascii="Traditional Arabic" w:hAnsi="Traditional Arabic" w:cs="Traditional Arabic"/>
          <w:color w:val="000000"/>
          <w:sz w:val="30"/>
          <w:szCs w:val="30"/>
          <w:rtl/>
        </w:rPr>
        <w:t>جَم</w:t>
      </w:r>
      <w:r>
        <w:rPr>
          <w:rFonts w:ascii="Traditional Arabic" w:hAnsi="Traditional Arabic" w:cs="Traditional Arabic" w:hint="cs"/>
          <w:color w:val="000000"/>
          <w:sz w:val="30"/>
          <w:szCs w:val="30"/>
          <w:rtl/>
        </w:rPr>
        <w:t>یعاً</w:t>
      </w:r>
      <w:r w:rsidR="00A422ED" w:rsidRPr="00DD6C3F">
        <w:rPr>
          <w:rFonts w:ascii="Traditional Arabic" w:hAnsi="Traditional Arabic" w:cs="Traditional Arabic" w:hint="cs"/>
          <w:rtl/>
        </w:rPr>
        <w:t>»</w:t>
      </w:r>
      <w:r w:rsidR="00A422ED" w:rsidRPr="00DD6C3F">
        <w:rPr>
          <w:rStyle w:val="FootnoteReference"/>
          <w:rFonts w:ascii="Traditional Arabic" w:hAnsi="Traditional Arabic" w:cs="Traditional Arabic"/>
          <w:rtl/>
        </w:rPr>
        <w:footnoteReference w:id="3"/>
      </w:r>
      <w:r w:rsidR="00A422ED"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00A422ED" w:rsidRPr="00DD6C3F">
        <w:rPr>
          <w:rFonts w:ascii="Traditional Arabic" w:hAnsi="Traditional Arabic" w:cs="Traditional Arabic" w:hint="cs"/>
          <w:rtl/>
        </w:rPr>
        <w:t xml:space="preserve"> با توجه به </w:t>
      </w:r>
      <w:r>
        <w:rPr>
          <w:rFonts w:ascii="Traditional Arabic" w:hAnsi="Traditional Arabic" w:cs="Traditional Arabic"/>
          <w:rtl/>
        </w:rPr>
        <w:t>بحث‌ها</w:t>
      </w:r>
      <w:r>
        <w:rPr>
          <w:rFonts w:ascii="Traditional Arabic" w:hAnsi="Traditional Arabic" w:cs="Traditional Arabic" w:hint="cs"/>
          <w:rtl/>
        </w:rPr>
        <w:t>یی</w:t>
      </w:r>
      <w:r w:rsidR="00A422ED" w:rsidRPr="00DD6C3F">
        <w:rPr>
          <w:rFonts w:ascii="Traditional Arabic" w:hAnsi="Traditional Arabic" w:cs="Traditional Arabic" w:hint="cs"/>
          <w:rtl/>
        </w:rPr>
        <w:t xml:space="preserve"> که گذشت </w:t>
      </w:r>
      <w:r w:rsidR="00D352DD">
        <w:rPr>
          <w:rFonts w:ascii="Traditional Arabic" w:hAnsi="Traditional Arabic" w:cs="Traditional Arabic" w:hint="cs"/>
          <w:rtl/>
        </w:rPr>
        <w:t>-</w:t>
      </w:r>
      <w:r w:rsidR="00A422ED" w:rsidRPr="00DD6C3F">
        <w:rPr>
          <w:rFonts w:ascii="Traditional Arabic" w:hAnsi="Traditional Arabic" w:cs="Traditional Arabic" w:hint="cs"/>
          <w:rtl/>
        </w:rPr>
        <w:t xml:space="preserve"> گفته شود با توجه به روایاتی که در ذیل این آیه بود این آیه در احیاء معنوی و ایجاد حیات طیبه برای شخص ظهور دارد و نیز حداقل در مواردی از آن الزام استفاده </w:t>
      </w:r>
      <w:r>
        <w:rPr>
          <w:rFonts w:ascii="Traditional Arabic" w:hAnsi="Traditional Arabic" w:cs="Traditional Arabic"/>
          <w:rtl/>
        </w:rPr>
        <w:t>م</w:t>
      </w:r>
      <w:r>
        <w:rPr>
          <w:rFonts w:ascii="Traditional Arabic" w:hAnsi="Traditional Arabic" w:cs="Traditional Arabic" w:hint="cs"/>
          <w:rtl/>
        </w:rPr>
        <w:t>ی‌شود</w:t>
      </w:r>
      <w:r w:rsidR="00A422ED" w:rsidRPr="00DD6C3F">
        <w:rPr>
          <w:rFonts w:ascii="Traditional Arabic" w:hAnsi="Traditional Arabic" w:cs="Traditional Arabic" w:hint="cs"/>
          <w:rtl/>
        </w:rPr>
        <w:t>؛ اینکه الزام از این آیه استفاده شود و یا نه بحث دیگری است اما «</w:t>
      </w:r>
      <w:r>
        <w:rPr>
          <w:rFonts w:ascii="Traditional Arabic" w:hAnsi="Traditional Arabic" w:cs="Traditional Arabic"/>
          <w:color w:val="000000"/>
          <w:sz w:val="30"/>
          <w:szCs w:val="30"/>
          <w:rtl/>
        </w:rPr>
        <w:t>أَحْ</w:t>
      </w:r>
      <w:r>
        <w:rPr>
          <w:rFonts w:ascii="Traditional Arabic" w:hAnsi="Traditional Arabic" w:cs="Traditional Arabic" w:hint="cs"/>
          <w:color w:val="000000"/>
          <w:sz w:val="30"/>
          <w:szCs w:val="30"/>
          <w:rtl/>
        </w:rPr>
        <w:t>یاها</w:t>
      </w:r>
      <w:r w:rsidR="00A422ED" w:rsidRPr="00DD6C3F">
        <w:rPr>
          <w:rFonts w:ascii="Traditional Arabic" w:hAnsi="Traditional Arabic" w:cs="Traditional Arabic" w:hint="cs"/>
          <w:rtl/>
        </w:rPr>
        <w:t xml:space="preserve">» در مورد کسی که پیشگیری </w:t>
      </w:r>
      <w:r>
        <w:rPr>
          <w:rFonts w:ascii="Traditional Arabic" w:hAnsi="Traditional Arabic" w:cs="Traditional Arabic"/>
          <w:rtl/>
        </w:rPr>
        <w:t>م</w:t>
      </w:r>
      <w:r>
        <w:rPr>
          <w:rFonts w:ascii="Traditional Arabic" w:hAnsi="Traditional Arabic" w:cs="Traditional Arabic" w:hint="cs"/>
          <w:rtl/>
        </w:rPr>
        <w:t>ی‌کند</w:t>
      </w:r>
      <w:r w:rsidR="00A422ED" w:rsidRPr="00DD6C3F">
        <w:rPr>
          <w:rFonts w:ascii="Traditional Arabic" w:hAnsi="Traditional Arabic" w:cs="Traditional Arabic" w:hint="cs"/>
          <w:rtl/>
        </w:rPr>
        <w:t xml:space="preserve"> و انگیزه ایجاد </w:t>
      </w:r>
      <w:r>
        <w:rPr>
          <w:rFonts w:ascii="Traditional Arabic" w:hAnsi="Traditional Arabic" w:cs="Traditional Arabic"/>
          <w:rtl/>
        </w:rPr>
        <w:t>م</w:t>
      </w:r>
      <w:r>
        <w:rPr>
          <w:rFonts w:ascii="Traditional Arabic" w:hAnsi="Traditional Arabic" w:cs="Traditional Arabic" w:hint="cs"/>
          <w:rtl/>
        </w:rPr>
        <w:t>ی‌کند</w:t>
      </w:r>
      <w:r w:rsidR="00A422ED" w:rsidRPr="00DD6C3F">
        <w:rPr>
          <w:rFonts w:ascii="Traditional Arabic" w:hAnsi="Traditional Arabic" w:cs="Traditional Arabic" w:hint="cs"/>
          <w:rtl/>
        </w:rPr>
        <w:t xml:space="preserve"> که فرد به سمت </w:t>
      </w:r>
      <w:r>
        <w:rPr>
          <w:rFonts w:ascii="Traditional Arabic" w:hAnsi="Traditional Arabic" w:cs="Traditional Arabic"/>
          <w:rtl/>
        </w:rPr>
        <w:t>خوب</w:t>
      </w:r>
      <w:r>
        <w:rPr>
          <w:rFonts w:ascii="Traditional Arabic" w:hAnsi="Traditional Arabic" w:cs="Traditional Arabic" w:hint="cs"/>
          <w:rtl/>
        </w:rPr>
        <w:t>ی‌ها</w:t>
      </w:r>
      <w:r w:rsidR="00A422ED" w:rsidRPr="00DD6C3F">
        <w:rPr>
          <w:rFonts w:ascii="Traditional Arabic" w:hAnsi="Traditional Arabic" w:cs="Traditional Arabic" w:hint="cs"/>
          <w:rtl/>
        </w:rPr>
        <w:t xml:space="preserve"> حرکت کند، صادق است و </w:t>
      </w:r>
      <w:r w:rsidR="00A614DE">
        <w:rPr>
          <w:rFonts w:ascii="Traditional Arabic" w:hAnsi="Traditional Arabic" w:cs="Traditional Arabic" w:hint="cs"/>
          <w:rtl/>
        </w:rPr>
        <w:t>بازداشتن</w:t>
      </w:r>
      <w:r w:rsidR="00A422ED" w:rsidRPr="00DD6C3F">
        <w:rPr>
          <w:rFonts w:ascii="Traditional Arabic" w:hAnsi="Traditional Arabic" w:cs="Traditional Arabic" w:hint="cs"/>
          <w:rtl/>
        </w:rPr>
        <w:t xml:space="preserve"> فردی را که در </w:t>
      </w:r>
      <w:r>
        <w:rPr>
          <w:rFonts w:ascii="Traditional Arabic" w:hAnsi="Traditional Arabic" w:cs="Traditional Arabic"/>
          <w:rtl/>
        </w:rPr>
        <w:t>آستانهٔ</w:t>
      </w:r>
      <w:r w:rsidR="00A422ED" w:rsidRPr="00DD6C3F">
        <w:rPr>
          <w:rFonts w:ascii="Traditional Arabic" w:hAnsi="Traditional Arabic" w:cs="Traditional Arabic" w:hint="cs"/>
          <w:rtl/>
        </w:rPr>
        <w:t xml:space="preserve"> گناه بوده، یا در حال انجام گناه است، این مورد نیز </w:t>
      </w:r>
      <w:r w:rsidR="00A614DE">
        <w:rPr>
          <w:rFonts w:ascii="Traditional Arabic" w:hAnsi="Traditional Arabic" w:cs="Traditional Arabic" w:hint="cs"/>
          <w:rtl/>
        </w:rPr>
        <w:t>حتماً</w:t>
      </w:r>
      <w:r w:rsidR="00A422ED" w:rsidRPr="00DD6C3F">
        <w:rPr>
          <w:rFonts w:ascii="Traditional Arabic" w:hAnsi="Traditional Arabic" w:cs="Traditional Arabic" w:hint="cs"/>
          <w:rtl/>
        </w:rPr>
        <w:t xml:space="preserve"> احیاء است؛ </w:t>
      </w:r>
    </w:p>
    <w:p w:rsidR="007802B9" w:rsidRPr="00DD6C3F" w:rsidRDefault="00A422ED" w:rsidP="007802B9">
      <w:pPr>
        <w:rPr>
          <w:rFonts w:ascii="Traditional Arabic" w:hAnsi="Traditional Arabic" w:cs="Traditional Arabic"/>
          <w:rtl/>
        </w:rPr>
      </w:pPr>
      <w:r w:rsidRPr="00DD6C3F">
        <w:rPr>
          <w:rFonts w:ascii="Traditional Arabic" w:hAnsi="Traditional Arabic" w:cs="Traditional Arabic" w:hint="cs"/>
          <w:rtl/>
        </w:rPr>
        <w:t xml:space="preserve">بنابراین مفاهیمی مانند «دعوت» و «هدایت» و «تذکر» و «احیاء» و «اخراج از ظلمات» و «تبیین» و « تخویف» و  دیگر عناوینی که بحث شد و گفته شد حدود بیست عنوان در آیات </w:t>
      </w:r>
      <w:r w:rsidR="007802B9" w:rsidRPr="00DD6C3F">
        <w:rPr>
          <w:rFonts w:ascii="Traditional Arabic" w:hAnsi="Traditional Arabic" w:cs="Traditional Arabic" w:hint="cs"/>
          <w:rtl/>
        </w:rPr>
        <w:t xml:space="preserve">وجود دارند که این آیات </w:t>
      </w:r>
      <w:r w:rsidR="00245AFC">
        <w:rPr>
          <w:rFonts w:ascii="Traditional Arabic" w:hAnsi="Traditional Arabic" w:cs="Traditional Arabic"/>
          <w:rtl/>
        </w:rPr>
        <w:t>ادلهٔ</w:t>
      </w:r>
      <w:r w:rsidR="007802B9"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007802B9" w:rsidRPr="00DD6C3F">
        <w:rPr>
          <w:rFonts w:ascii="Traditional Arabic" w:hAnsi="Traditional Arabic" w:cs="Traditional Arabic" w:hint="cs"/>
          <w:rtl/>
        </w:rPr>
        <w:t xml:space="preserve"> «هدایت» بودند و غالب این عناوین مورد </w:t>
      </w:r>
      <w:r w:rsidRPr="00DD6C3F">
        <w:rPr>
          <w:rFonts w:ascii="Traditional Arabic" w:hAnsi="Traditional Arabic" w:cs="Traditional Arabic" w:hint="cs"/>
          <w:rtl/>
        </w:rPr>
        <w:t xml:space="preserve"> </w:t>
      </w:r>
      <w:r w:rsidR="007802B9" w:rsidRPr="00DD6C3F">
        <w:rPr>
          <w:rFonts w:ascii="Traditional Arabic" w:hAnsi="Traditional Arabic" w:cs="Traditional Arabic" w:hint="cs"/>
          <w:rtl/>
        </w:rPr>
        <w:t>«</w:t>
      </w:r>
      <w:r w:rsidR="007802B9" w:rsidRPr="00DD6C3F">
        <w:rPr>
          <w:rFonts w:ascii="Traditional Arabic" w:hAnsi="Traditional Arabic" w:cs="Traditional Arabic"/>
          <w:rtl/>
        </w:rPr>
        <w:t>امر به معروف و نه</w:t>
      </w:r>
      <w:r w:rsidR="007802B9" w:rsidRPr="00DD6C3F">
        <w:rPr>
          <w:rFonts w:ascii="Traditional Arabic" w:hAnsi="Traditional Arabic" w:cs="Traditional Arabic" w:hint="cs"/>
          <w:rtl/>
        </w:rPr>
        <w:t>ی</w:t>
      </w:r>
      <w:r w:rsidR="007802B9" w:rsidRPr="00DD6C3F">
        <w:rPr>
          <w:rFonts w:ascii="Traditional Arabic" w:hAnsi="Traditional Arabic" w:cs="Traditional Arabic"/>
          <w:rtl/>
        </w:rPr>
        <w:t xml:space="preserve"> از منکر</w:t>
      </w:r>
      <w:r w:rsidR="007802B9" w:rsidRPr="00DD6C3F">
        <w:rPr>
          <w:rFonts w:ascii="Traditional Arabic" w:hAnsi="Traditional Arabic" w:cs="Traditional Arabic" w:hint="cs"/>
          <w:rtl/>
        </w:rPr>
        <w:t xml:space="preserve">» را نیز </w:t>
      </w:r>
      <w:r w:rsidR="00F501A0">
        <w:rPr>
          <w:rFonts w:ascii="Traditional Arabic" w:hAnsi="Traditional Arabic" w:cs="Traditional Arabic"/>
          <w:rtl/>
        </w:rPr>
        <w:t>در برمی‌گیرد</w:t>
      </w:r>
      <w:r w:rsidR="007802B9" w:rsidRPr="00DD6C3F">
        <w:rPr>
          <w:rFonts w:ascii="Traditional Arabic" w:hAnsi="Traditional Arabic" w:cs="Traditional Arabic" w:hint="cs"/>
          <w:rtl/>
        </w:rPr>
        <w:t>؛ روایات نیز به همین شکل هستند و دارای مضامینی هستند که «</w:t>
      </w:r>
      <w:r w:rsidR="007802B9" w:rsidRPr="00DD6C3F">
        <w:rPr>
          <w:rFonts w:ascii="Traditional Arabic" w:hAnsi="Traditional Arabic" w:cs="Traditional Arabic"/>
          <w:rtl/>
        </w:rPr>
        <w:t>امر به معروف و نه</w:t>
      </w:r>
      <w:r w:rsidR="007802B9" w:rsidRPr="00DD6C3F">
        <w:rPr>
          <w:rFonts w:ascii="Traditional Arabic" w:hAnsi="Traditional Arabic" w:cs="Traditional Arabic" w:hint="cs"/>
          <w:rtl/>
        </w:rPr>
        <w:t>ی</w:t>
      </w:r>
      <w:r w:rsidR="007802B9" w:rsidRPr="00DD6C3F">
        <w:rPr>
          <w:rFonts w:ascii="Traditional Arabic" w:hAnsi="Traditional Arabic" w:cs="Traditional Arabic"/>
          <w:rtl/>
        </w:rPr>
        <w:t xml:space="preserve"> از منکر</w:t>
      </w:r>
      <w:r w:rsidR="007802B9" w:rsidRPr="00DD6C3F">
        <w:rPr>
          <w:rFonts w:ascii="Traditional Arabic" w:hAnsi="Traditional Arabic" w:cs="Traditional Arabic" w:hint="cs"/>
          <w:rtl/>
        </w:rPr>
        <w:t xml:space="preserve">» را شامل </w:t>
      </w:r>
      <w:r w:rsidR="00245AFC">
        <w:rPr>
          <w:rFonts w:ascii="Traditional Arabic" w:hAnsi="Traditional Arabic" w:cs="Traditional Arabic"/>
          <w:rtl/>
        </w:rPr>
        <w:t>م</w:t>
      </w:r>
      <w:r w:rsidR="00245AFC">
        <w:rPr>
          <w:rFonts w:ascii="Traditional Arabic" w:hAnsi="Traditional Arabic" w:cs="Traditional Arabic" w:hint="cs"/>
          <w:rtl/>
        </w:rPr>
        <w:t>ی‌شوند</w:t>
      </w:r>
      <w:r w:rsidR="007802B9" w:rsidRPr="00DD6C3F">
        <w:rPr>
          <w:rFonts w:ascii="Traditional Arabic" w:hAnsi="Traditional Arabic" w:cs="Traditional Arabic" w:hint="cs"/>
          <w:rtl/>
        </w:rPr>
        <w:t>.</w:t>
      </w:r>
    </w:p>
    <w:p w:rsidR="007802B9" w:rsidRPr="00DD6C3F" w:rsidRDefault="007802B9" w:rsidP="007802B9">
      <w:pPr>
        <w:rPr>
          <w:rFonts w:ascii="Traditional Arabic" w:hAnsi="Traditional Arabic" w:cs="Traditional Arabic"/>
          <w:rtl/>
        </w:rPr>
      </w:pPr>
      <w:r w:rsidRPr="00DD6C3F">
        <w:rPr>
          <w:rFonts w:ascii="Traditional Arabic" w:hAnsi="Traditional Arabic" w:cs="Traditional Arabic" w:hint="cs"/>
          <w:rtl/>
        </w:rPr>
        <w:t xml:space="preserve">بنابراین در اولین دلیل </w:t>
      </w:r>
      <w:r w:rsidR="00D352DD">
        <w:rPr>
          <w:rFonts w:ascii="Traditional Arabic" w:hAnsi="Traditional Arabic" w:cs="Traditional Arabic" w:hint="cs"/>
          <w:rtl/>
        </w:rPr>
        <w:t>-</w:t>
      </w:r>
      <w:r w:rsidRPr="00DD6C3F">
        <w:rPr>
          <w:rFonts w:ascii="Traditional Arabic" w:hAnsi="Traditional Arabic" w:cs="Traditional Arabic" w:hint="cs"/>
          <w:rtl/>
        </w:rPr>
        <w:t xml:space="preserve">از محور دوم </w:t>
      </w:r>
      <w:r w:rsidR="00D352DD">
        <w:rPr>
          <w:rFonts w:ascii="Traditional Arabic" w:hAnsi="Traditional Arabic" w:cs="Traditional Arabic" w:hint="cs"/>
          <w:rtl/>
        </w:rPr>
        <w:t>-</w:t>
      </w:r>
      <w:r w:rsidRPr="00DD6C3F">
        <w:rPr>
          <w:rFonts w:ascii="Traditional Arabic" w:hAnsi="Traditional Arabic" w:cs="Traditional Arabic" w:hint="cs"/>
          <w:rtl/>
        </w:rPr>
        <w:t xml:space="preserve"> </w:t>
      </w:r>
      <w:r w:rsidR="00245AFC">
        <w:rPr>
          <w:rFonts w:ascii="Traditional Arabic" w:hAnsi="Traditional Arabic" w:cs="Traditional Arabic"/>
          <w:rtl/>
        </w:rPr>
        <w:t>م</w:t>
      </w:r>
      <w:r w:rsidR="00245AFC">
        <w:rPr>
          <w:rFonts w:ascii="Traditional Arabic" w:hAnsi="Traditional Arabic" w:cs="Traditional Arabic" w:hint="cs"/>
          <w:rtl/>
        </w:rPr>
        <w:t>ی‌گوییم</w:t>
      </w:r>
      <w:r w:rsidRPr="00DD6C3F">
        <w:rPr>
          <w:rFonts w:ascii="Traditional Arabic" w:hAnsi="Traditional Arabic" w:cs="Traditional Arabic" w:hint="cs"/>
          <w:rtl/>
        </w:rPr>
        <w:t xml:space="preserve"> غالب </w:t>
      </w:r>
      <w:r w:rsidR="00245AFC">
        <w:rPr>
          <w:rFonts w:ascii="Traditional Arabic" w:hAnsi="Traditional Arabic" w:cs="Traditional Arabic"/>
          <w:rtl/>
        </w:rPr>
        <w:t>ادله‌ا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که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را اثبات </w:t>
      </w:r>
      <w:r w:rsidR="00245AFC">
        <w:rPr>
          <w:rFonts w:ascii="Traditional Arabic" w:hAnsi="Traditional Arabic" w:cs="Traditional Arabic"/>
          <w:rtl/>
        </w:rPr>
        <w:t>م</w:t>
      </w:r>
      <w:r w:rsidR="00245AFC">
        <w:rPr>
          <w:rFonts w:ascii="Traditional Arabic" w:hAnsi="Traditional Arabic" w:cs="Traditional Arabic" w:hint="cs"/>
          <w:rtl/>
        </w:rPr>
        <w:t>ی‌کردند</w:t>
      </w:r>
      <w:r w:rsidRPr="00DD6C3F">
        <w:rPr>
          <w:rFonts w:ascii="Traditional Arabic" w:hAnsi="Traditional Arabic" w:cs="Traditional Arabic" w:hint="cs"/>
          <w:rtl/>
        </w:rPr>
        <w:t xml:space="preserve"> موارد «</w:t>
      </w:r>
      <w:r w:rsidRPr="00DD6C3F">
        <w:rPr>
          <w:rFonts w:ascii="Traditional Arabic" w:hAnsi="Traditional Arabic" w:cs="Traditional Arabic"/>
          <w:rtl/>
        </w:rPr>
        <w:t>امر به معروف و نه</w:t>
      </w:r>
      <w:r w:rsidRPr="00DD6C3F">
        <w:rPr>
          <w:rFonts w:ascii="Traditional Arabic" w:hAnsi="Traditional Arabic" w:cs="Traditional Arabic" w:hint="cs"/>
          <w:rtl/>
        </w:rPr>
        <w:t>ی</w:t>
      </w:r>
      <w:r w:rsidRPr="00DD6C3F">
        <w:rPr>
          <w:rFonts w:ascii="Traditional Arabic" w:hAnsi="Traditional Arabic" w:cs="Traditional Arabic"/>
          <w:rtl/>
        </w:rPr>
        <w:t xml:space="preserve"> از منکر</w:t>
      </w:r>
      <w:r w:rsidRPr="00DD6C3F">
        <w:rPr>
          <w:rFonts w:ascii="Traditional Arabic" w:hAnsi="Traditional Arabic" w:cs="Traditional Arabic" w:hint="cs"/>
          <w:rtl/>
        </w:rPr>
        <w:t xml:space="preserve">» را نیز شامل </w:t>
      </w:r>
      <w:r w:rsidR="00245AFC">
        <w:rPr>
          <w:rFonts w:ascii="Traditional Arabic" w:hAnsi="Traditional Arabic" w:cs="Traditional Arabic"/>
          <w:rtl/>
        </w:rPr>
        <w:t>م</w:t>
      </w:r>
      <w:r w:rsidR="00245AFC">
        <w:rPr>
          <w:rFonts w:ascii="Traditional Arabic" w:hAnsi="Traditional Arabic" w:cs="Traditional Arabic" w:hint="cs"/>
          <w:rtl/>
        </w:rPr>
        <w:t>ی‌شوند</w:t>
      </w:r>
      <w:r w:rsidRPr="00DD6C3F">
        <w:rPr>
          <w:rFonts w:ascii="Traditional Arabic" w:hAnsi="Traditional Arabic" w:cs="Traditional Arabic" w:hint="cs"/>
          <w:rtl/>
        </w:rPr>
        <w:t>.</w:t>
      </w:r>
    </w:p>
    <w:p w:rsidR="007802B9" w:rsidRPr="00DD6C3F" w:rsidRDefault="00A614DE" w:rsidP="007802B9">
      <w:pPr>
        <w:rPr>
          <w:rFonts w:ascii="Traditional Arabic" w:hAnsi="Traditional Arabic" w:cs="Traditional Arabic"/>
          <w:rtl/>
        </w:rPr>
      </w:pPr>
      <w:r>
        <w:rPr>
          <w:rFonts w:ascii="Traditional Arabic" w:hAnsi="Traditional Arabic" w:cs="Traditional Arabic" w:hint="cs"/>
          <w:rtl/>
        </w:rPr>
        <w:t>سؤال</w:t>
      </w:r>
      <w:r w:rsidR="007802B9" w:rsidRPr="00DD6C3F">
        <w:rPr>
          <w:rFonts w:ascii="Traditional Arabic" w:hAnsi="Traditional Arabic" w:cs="Traditional Arabic" w:hint="cs"/>
          <w:rtl/>
        </w:rPr>
        <w:t>:</w:t>
      </w:r>
      <w:r w:rsidR="001E5E59" w:rsidRPr="00DD6C3F">
        <w:rPr>
          <w:rFonts w:ascii="Traditional Arabic" w:hAnsi="Traditional Arabic" w:cs="Traditional Arabic" w:hint="cs"/>
          <w:rtl/>
        </w:rPr>
        <w:t xml:space="preserve"> تفاوت این ادله با </w:t>
      </w:r>
      <w:r w:rsidR="00245AFC">
        <w:rPr>
          <w:rFonts w:ascii="Traditional Arabic" w:hAnsi="Traditional Arabic" w:cs="Traditional Arabic"/>
          <w:rtl/>
        </w:rPr>
        <w:t>ادلهٔ</w:t>
      </w:r>
      <w:r w:rsidR="001E5E59" w:rsidRPr="00DD6C3F">
        <w:rPr>
          <w:rFonts w:ascii="Traditional Arabic" w:hAnsi="Traditional Arabic" w:cs="Traditional Arabic" w:hint="cs"/>
          <w:rtl/>
        </w:rPr>
        <w:t xml:space="preserve"> خاصه چیست؟</w:t>
      </w:r>
    </w:p>
    <w:p w:rsidR="001E5E59" w:rsidRPr="00DD6C3F" w:rsidRDefault="001E5E59" w:rsidP="006D0C2C">
      <w:pPr>
        <w:rPr>
          <w:rFonts w:ascii="Traditional Arabic" w:hAnsi="Traditional Arabic" w:cs="Traditional Arabic"/>
          <w:rtl/>
        </w:rPr>
      </w:pPr>
      <w:r w:rsidRPr="00DD6C3F">
        <w:rPr>
          <w:rFonts w:ascii="Traditional Arabic" w:hAnsi="Traditional Arabic" w:cs="Traditional Arabic" w:hint="cs"/>
          <w:rtl/>
        </w:rPr>
        <w:t xml:space="preserve">جواب: </w:t>
      </w:r>
      <w:r w:rsidR="00610C1B" w:rsidRPr="00DD6C3F">
        <w:rPr>
          <w:rFonts w:ascii="Traditional Arabic" w:hAnsi="Traditional Arabic" w:cs="Traditional Arabic" w:hint="cs"/>
          <w:rtl/>
        </w:rPr>
        <w:t xml:space="preserve">مراد از </w:t>
      </w:r>
      <w:r w:rsidR="00245AFC">
        <w:rPr>
          <w:rFonts w:ascii="Traditional Arabic" w:hAnsi="Traditional Arabic" w:cs="Traditional Arabic"/>
          <w:rtl/>
        </w:rPr>
        <w:t>ادلهٔ</w:t>
      </w:r>
      <w:r w:rsidR="00610C1B" w:rsidRPr="00DD6C3F">
        <w:rPr>
          <w:rFonts w:ascii="Traditional Arabic" w:hAnsi="Traditional Arabic" w:cs="Traditional Arabic" w:hint="cs"/>
          <w:rtl/>
        </w:rPr>
        <w:t xml:space="preserve"> </w:t>
      </w:r>
      <w:r w:rsidR="00245AFC">
        <w:rPr>
          <w:rFonts w:ascii="Traditional Arabic" w:hAnsi="Traditional Arabic" w:cs="Traditional Arabic"/>
          <w:rtl/>
        </w:rPr>
        <w:t>خاصهٔ</w:t>
      </w:r>
      <w:r w:rsidR="00610C1B" w:rsidRPr="00DD6C3F">
        <w:rPr>
          <w:rFonts w:ascii="Traditional Arabic" w:hAnsi="Traditional Arabic" w:cs="Traditional Arabic" w:hint="cs"/>
          <w:rtl/>
        </w:rPr>
        <w:t xml:space="preserve">، </w:t>
      </w:r>
      <w:r w:rsidR="00245AFC">
        <w:rPr>
          <w:rFonts w:ascii="Traditional Arabic" w:hAnsi="Traditional Arabic" w:cs="Traditional Arabic"/>
          <w:rtl/>
        </w:rPr>
        <w:t>ادله‌ا</w:t>
      </w:r>
      <w:r w:rsidR="00245AFC">
        <w:rPr>
          <w:rFonts w:ascii="Traditional Arabic" w:hAnsi="Traditional Arabic" w:cs="Traditional Arabic" w:hint="cs"/>
          <w:rtl/>
        </w:rPr>
        <w:t>ی</w:t>
      </w:r>
      <w:r w:rsidR="007A6798">
        <w:rPr>
          <w:rFonts w:ascii="Traditional Arabic" w:hAnsi="Traditional Arabic" w:cs="Traditional Arabic" w:hint="cs"/>
          <w:rtl/>
        </w:rPr>
        <w:t xml:space="preserve"> است که الفاظی مانند «یأم</w:t>
      </w:r>
      <w:r w:rsidR="00610C1B" w:rsidRPr="00DD6C3F">
        <w:rPr>
          <w:rFonts w:ascii="Traditional Arabic" w:hAnsi="Traditional Arabic" w:cs="Traditional Arabic" w:hint="cs"/>
          <w:rtl/>
        </w:rPr>
        <w:t xml:space="preserve">رون بالمعروف» یا «آمرون بالمعروف» در آنها آمده است آنچه که واجب و ادبیات امر و نهی در آن آمده است. بحث </w:t>
      </w:r>
      <w:r w:rsidR="00245AFC">
        <w:rPr>
          <w:rFonts w:ascii="Traditional Arabic" w:hAnsi="Traditional Arabic" w:cs="Traditional Arabic"/>
          <w:rtl/>
        </w:rPr>
        <w:t>ادلهٔ</w:t>
      </w:r>
      <w:r w:rsidR="00610C1B" w:rsidRPr="00DD6C3F">
        <w:rPr>
          <w:rFonts w:ascii="Traditional Arabic" w:hAnsi="Traditional Arabic" w:cs="Traditional Arabic" w:hint="cs"/>
          <w:rtl/>
        </w:rPr>
        <w:t xml:space="preserve"> عقلیه بحثی جداگانه بود و در قواعد عامه </w:t>
      </w:r>
      <w:r w:rsidR="00245AFC">
        <w:rPr>
          <w:rFonts w:ascii="Traditional Arabic" w:hAnsi="Traditional Arabic" w:cs="Traditional Arabic"/>
          <w:rtl/>
        </w:rPr>
        <w:t>واژهٔ</w:t>
      </w:r>
      <w:r w:rsidR="00610C1B" w:rsidRPr="00DD6C3F">
        <w:rPr>
          <w:rFonts w:ascii="Traditional Arabic" w:hAnsi="Traditional Arabic" w:cs="Traditional Arabic" w:hint="cs"/>
          <w:rtl/>
        </w:rPr>
        <w:t xml:space="preserve"> امر به معروف و نهی از منکر نیامده است و ادبیات دیگری دارند و نسبت به غیر امر به معروف و نهی از منکر شمول نیز دارد و «امر به معروف و نهی از منکر» را نیز </w:t>
      </w:r>
      <w:r w:rsidR="00F501A0">
        <w:rPr>
          <w:rFonts w:ascii="Traditional Arabic" w:hAnsi="Traditional Arabic" w:cs="Traditional Arabic"/>
          <w:rtl/>
        </w:rPr>
        <w:t>در برمی‌گیرد</w:t>
      </w:r>
      <w:r w:rsidR="00610C1B" w:rsidRPr="00DD6C3F">
        <w:rPr>
          <w:rFonts w:ascii="Traditional Arabic" w:hAnsi="Traditional Arabic" w:cs="Traditional Arabic" w:hint="cs"/>
          <w:rtl/>
        </w:rPr>
        <w:t xml:space="preserve">؛ مقصود ما از </w:t>
      </w:r>
      <w:r w:rsidR="00245AFC">
        <w:rPr>
          <w:rFonts w:ascii="Traditional Arabic" w:hAnsi="Traditional Arabic" w:cs="Traditional Arabic"/>
          <w:rtl/>
        </w:rPr>
        <w:t>ادلهٔ</w:t>
      </w:r>
      <w:r w:rsidR="00610C1B" w:rsidRPr="00DD6C3F">
        <w:rPr>
          <w:rFonts w:ascii="Traditional Arabic" w:hAnsi="Traditional Arabic" w:cs="Traditional Arabic" w:hint="cs"/>
          <w:rtl/>
        </w:rPr>
        <w:t xml:space="preserve"> عامه این است. در این بحث به عنوان </w:t>
      </w:r>
      <w:r w:rsidR="00245AFC">
        <w:rPr>
          <w:rFonts w:ascii="Traditional Arabic" w:hAnsi="Traditional Arabic" w:cs="Traditional Arabic"/>
          <w:rtl/>
        </w:rPr>
        <w:t>قاعدهٔ</w:t>
      </w:r>
      <w:r w:rsidR="00610C1B" w:rsidRPr="00DD6C3F">
        <w:rPr>
          <w:rFonts w:ascii="Traditional Arabic" w:hAnsi="Traditional Arabic" w:cs="Traditional Arabic" w:hint="cs"/>
          <w:rtl/>
        </w:rPr>
        <w:t xml:space="preserve"> عامه بیان کردیم و ذیل این قاعده </w:t>
      </w:r>
      <w:r w:rsidR="00245AFC">
        <w:rPr>
          <w:rFonts w:ascii="Traditional Arabic" w:hAnsi="Traditional Arabic" w:cs="Traditional Arabic"/>
          <w:rtl/>
        </w:rPr>
        <w:t>ده‌ها</w:t>
      </w:r>
      <w:r w:rsidR="00610C1B" w:rsidRPr="00DD6C3F">
        <w:rPr>
          <w:rFonts w:ascii="Traditional Arabic" w:hAnsi="Traditional Arabic" w:cs="Traditional Arabic" w:hint="cs"/>
          <w:rtl/>
        </w:rPr>
        <w:t xml:space="preserve"> دلیل و چندین عنوان </w:t>
      </w:r>
      <w:r w:rsidR="00245AFC">
        <w:rPr>
          <w:rFonts w:ascii="Traditional Arabic" w:hAnsi="Traditional Arabic" w:cs="Traditional Arabic"/>
          <w:rtl/>
        </w:rPr>
        <w:t>م</w:t>
      </w:r>
      <w:r w:rsidR="00245AFC">
        <w:rPr>
          <w:rFonts w:ascii="Traditional Arabic" w:hAnsi="Traditional Arabic" w:cs="Traditional Arabic" w:hint="cs"/>
          <w:rtl/>
        </w:rPr>
        <w:t>ی‌آید</w:t>
      </w:r>
      <w:r w:rsidR="00610C1B" w:rsidRPr="00DD6C3F">
        <w:rPr>
          <w:rFonts w:ascii="Traditional Arabic" w:hAnsi="Traditional Arabic" w:cs="Traditional Arabic" w:hint="cs"/>
          <w:rtl/>
        </w:rPr>
        <w:t xml:space="preserve"> که تمام آنها شامل «امر به معروف و نهی از منکر» </w:t>
      </w:r>
      <w:r w:rsidR="00245AFC">
        <w:rPr>
          <w:rFonts w:ascii="Traditional Arabic" w:hAnsi="Traditional Arabic" w:cs="Traditional Arabic"/>
          <w:rtl/>
        </w:rPr>
        <w:t>م</w:t>
      </w:r>
      <w:r w:rsidR="00245AFC">
        <w:rPr>
          <w:rFonts w:ascii="Traditional Arabic" w:hAnsi="Traditional Arabic" w:cs="Traditional Arabic" w:hint="cs"/>
          <w:rtl/>
        </w:rPr>
        <w:t>ی‌شود</w:t>
      </w:r>
      <w:r w:rsidR="00610C1B" w:rsidRPr="00DD6C3F">
        <w:rPr>
          <w:rFonts w:ascii="Traditional Arabic" w:hAnsi="Traditional Arabic" w:cs="Traditional Arabic" w:hint="cs"/>
          <w:rtl/>
        </w:rPr>
        <w:t xml:space="preserve"> و لذا دلیل را خود قاعده در نظر </w:t>
      </w:r>
      <w:r w:rsidR="00245AFC">
        <w:rPr>
          <w:rFonts w:ascii="Traditional Arabic" w:hAnsi="Traditional Arabic" w:cs="Traditional Arabic"/>
          <w:rtl/>
        </w:rPr>
        <w:t>م</w:t>
      </w:r>
      <w:r w:rsidR="00245AFC">
        <w:rPr>
          <w:rFonts w:ascii="Traditional Arabic" w:hAnsi="Traditional Arabic" w:cs="Traditional Arabic" w:hint="cs"/>
          <w:rtl/>
        </w:rPr>
        <w:t>ی‌گیریم</w:t>
      </w:r>
      <w:r w:rsidR="00610C1B" w:rsidRPr="00DD6C3F">
        <w:rPr>
          <w:rFonts w:ascii="Traditional Arabic" w:hAnsi="Traditional Arabic" w:cs="Traditional Arabic" w:hint="cs"/>
          <w:rtl/>
        </w:rPr>
        <w:t xml:space="preserve"> که دارای روایات و اخبار و آیات است. اگر هیچ ادبیات خاصی در روایات و در باب «امر به معروف و نهی از منکر» </w:t>
      </w:r>
      <w:r w:rsidR="00245AFC">
        <w:rPr>
          <w:rFonts w:ascii="Traditional Arabic" w:hAnsi="Traditional Arabic" w:cs="Traditional Arabic"/>
          <w:rtl/>
        </w:rPr>
        <w:t>پا</w:t>
      </w:r>
      <w:r w:rsidR="00245AFC">
        <w:rPr>
          <w:rFonts w:ascii="Traditional Arabic" w:hAnsi="Traditional Arabic" w:cs="Traditional Arabic" w:hint="cs"/>
          <w:rtl/>
        </w:rPr>
        <w:t>یه‌ریزی</w:t>
      </w:r>
      <w:r w:rsidR="00610C1B" w:rsidRPr="00DD6C3F">
        <w:rPr>
          <w:rFonts w:ascii="Traditional Arabic" w:hAnsi="Traditional Arabic" w:cs="Traditional Arabic" w:hint="cs"/>
          <w:rtl/>
        </w:rPr>
        <w:t xml:space="preserve"> نشده بود، این ادبیات عامی که در </w:t>
      </w:r>
      <w:r w:rsidR="00245AFC">
        <w:rPr>
          <w:rFonts w:ascii="Traditional Arabic" w:hAnsi="Traditional Arabic" w:cs="Traditional Arabic"/>
          <w:rtl/>
        </w:rPr>
        <w:t>قاعدهٔ</w:t>
      </w:r>
      <w:r w:rsidR="00610C1B" w:rsidRPr="00DD6C3F">
        <w:rPr>
          <w:rFonts w:ascii="Traditional Arabic" w:hAnsi="Traditional Arabic" w:cs="Traditional Arabic" w:hint="cs"/>
          <w:rtl/>
        </w:rPr>
        <w:t xml:space="preserve"> «هدایت» ما را به سمت «امر به معروف و نهی از منکر» سوق </w:t>
      </w:r>
      <w:r w:rsidR="00245AFC">
        <w:rPr>
          <w:rFonts w:ascii="Traditional Arabic" w:hAnsi="Traditional Arabic" w:cs="Traditional Arabic"/>
          <w:rtl/>
        </w:rPr>
        <w:t>م</w:t>
      </w:r>
      <w:r w:rsidR="00245AFC">
        <w:rPr>
          <w:rFonts w:ascii="Traditional Arabic" w:hAnsi="Traditional Arabic" w:cs="Traditional Arabic" w:hint="cs"/>
          <w:rtl/>
        </w:rPr>
        <w:t>ی‌داد</w:t>
      </w:r>
      <w:r w:rsidR="00610C1B" w:rsidRPr="00DD6C3F">
        <w:rPr>
          <w:rFonts w:ascii="Traditional Arabic" w:hAnsi="Traditional Arabic" w:cs="Traditional Arabic" w:hint="cs"/>
          <w:rtl/>
        </w:rPr>
        <w:t xml:space="preserve"> چون این نیز یکی از مصادیق آن </w:t>
      </w:r>
      <w:r w:rsidR="00D352DD">
        <w:rPr>
          <w:rFonts w:ascii="Traditional Arabic" w:hAnsi="Traditional Arabic" w:cs="Traditional Arabic" w:hint="cs"/>
          <w:rtl/>
        </w:rPr>
        <w:t>-</w:t>
      </w:r>
      <w:r w:rsidR="00610C1B" w:rsidRPr="00DD6C3F">
        <w:rPr>
          <w:rFonts w:ascii="Traditional Arabic" w:hAnsi="Traditional Arabic" w:cs="Traditional Arabic" w:hint="cs"/>
          <w:rtl/>
        </w:rPr>
        <w:t xml:space="preserve"> هدایت </w:t>
      </w:r>
      <w:r w:rsidR="00D352DD">
        <w:rPr>
          <w:rFonts w:ascii="Traditional Arabic" w:hAnsi="Traditional Arabic" w:cs="Traditional Arabic" w:hint="cs"/>
          <w:rtl/>
        </w:rPr>
        <w:t>-</w:t>
      </w:r>
      <w:r w:rsidR="00610C1B" w:rsidRPr="00DD6C3F">
        <w:rPr>
          <w:rFonts w:ascii="Traditional Arabic" w:hAnsi="Traditional Arabic" w:cs="Traditional Arabic" w:hint="cs"/>
          <w:rtl/>
        </w:rPr>
        <w:t xml:space="preserve"> است؛ وقتی فرد </w:t>
      </w:r>
      <w:r w:rsidR="00245AFC">
        <w:rPr>
          <w:rFonts w:ascii="Traditional Arabic" w:hAnsi="Traditional Arabic" w:cs="Traditional Arabic"/>
          <w:rtl/>
        </w:rPr>
        <w:t>م</w:t>
      </w:r>
      <w:r w:rsidR="00245AFC">
        <w:rPr>
          <w:rFonts w:ascii="Traditional Arabic" w:hAnsi="Traditional Arabic" w:cs="Traditional Arabic" w:hint="cs"/>
          <w:rtl/>
        </w:rPr>
        <w:t>ی‌خواهد</w:t>
      </w:r>
      <w:r w:rsidR="00610C1B" w:rsidRPr="00DD6C3F">
        <w:rPr>
          <w:rFonts w:ascii="Traditional Arabic" w:hAnsi="Traditional Arabic" w:cs="Traditional Arabic" w:hint="cs"/>
          <w:rtl/>
        </w:rPr>
        <w:t xml:space="preserve"> تذکر دهد، شاید بتوان با قیوداتی گفت که لفظ «وعظ» و «تذکر» مورد «امر به معروف و نهی از منکر»  را نیز شامل شود ولی «هدایت» و «دعوت» </w:t>
      </w:r>
      <w:r w:rsidR="00A614DE">
        <w:rPr>
          <w:rFonts w:ascii="Traditional Arabic" w:hAnsi="Traditional Arabic" w:cs="Traditional Arabic" w:hint="cs"/>
          <w:rtl/>
        </w:rPr>
        <w:t>حتماً</w:t>
      </w:r>
      <w:r w:rsidR="006D0C2C" w:rsidRPr="00DD6C3F">
        <w:rPr>
          <w:rFonts w:ascii="Traditional Arabic" w:hAnsi="Traditional Arabic" w:cs="Traditional Arabic" w:hint="cs"/>
          <w:rtl/>
        </w:rPr>
        <w:t xml:space="preserve"> «امر به معروف و نهی از منکر» را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006D0C2C" w:rsidRPr="00DD6C3F">
        <w:rPr>
          <w:rFonts w:ascii="Traditional Arabic" w:hAnsi="Traditional Arabic" w:cs="Traditional Arabic" w:hint="cs"/>
          <w:rtl/>
        </w:rPr>
        <w:t>.</w:t>
      </w:r>
      <w:r w:rsidR="00610C1B" w:rsidRPr="00DD6C3F">
        <w:rPr>
          <w:rFonts w:ascii="Traditional Arabic" w:hAnsi="Traditional Arabic" w:cs="Traditional Arabic" w:hint="cs"/>
          <w:rtl/>
        </w:rPr>
        <w:t xml:space="preserve"> </w:t>
      </w:r>
    </w:p>
    <w:p w:rsidR="00610C1B" w:rsidRPr="00DD6C3F" w:rsidRDefault="00610C1B" w:rsidP="006D0C2C">
      <w:pPr>
        <w:rPr>
          <w:rFonts w:ascii="Traditional Arabic" w:hAnsi="Traditional Arabic" w:cs="Traditional Arabic"/>
          <w:rtl/>
        </w:rPr>
      </w:pPr>
      <w:r w:rsidRPr="00DD6C3F">
        <w:rPr>
          <w:rFonts w:ascii="Traditional Arabic" w:hAnsi="Traditional Arabic" w:cs="Traditional Arabic" w:hint="cs"/>
          <w:rtl/>
        </w:rPr>
        <w:t>سؤال:</w:t>
      </w:r>
      <w:r w:rsidR="006A6C7A" w:rsidRPr="00DD6C3F">
        <w:rPr>
          <w:rFonts w:ascii="Traditional Arabic" w:hAnsi="Traditional Arabic" w:cs="Traditional Arabic" w:hint="cs"/>
          <w:rtl/>
        </w:rPr>
        <w:t xml:space="preserve"> با نگاه به </w:t>
      </w:r>
      <w:r w:rsidR="00245AFC">
        <w:rPr>
          <w:rFonts w:ascii="Traditional Arabic" w:hAnsi="Traditional Arabic" w:cs="Traditional Arabic"/>
          <w:rtl/>
        </w:rPr>
        <w:t>ادلهٔ</w:t>
      </w:r>
      <w:r w:rsidR="006A6C7A"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006A6C7A" w:rsidRPr="00DD6C3F">
        <w:rPr>
          <w:rFonts w:ascii="Traditional Arabic" w:hAnsi="Traditional Arabic" w:cs="Traditional Arabic" w:hint="cs"/>
          <w:rtl/>
        </w:rPr>
        <w:t xml:space="preserve"> «هدایت» گفته </w:t>
      </w:r>
      <w:r w:rsidR="00245AFC">
        <w:rPr>
          <w:rFonts w:ascii="Traditional Arabic" w:hAnsi="Traditional Arabic" w:cs="Traditional Arabic"/>
          <w:rtl/>
        </w:rPr>
        <w:t>م</w:t>
      </w:r>
      <w:r w:rsidR="00245AFC">
        <w:rPr>
          <w:rFonts w:ascii="Traditional Arabic" w:hAnsi="Traditional Arabic" w:cs="Traditional Arabic" w:hint="cs"/>
          <w:rtl/>
        </w:rPr>
        <w:t>ی‌شود</w:t>
      </w:r>
      <w:r w:rsidR="006A6C7A" w:rsidRPr="00DD6C3F">
        <w:rPr>
          <w:rFonts w:ascii="Traditional Arabic" w:hAnsi="Traditional Arabic" w:cs="Traditional Arabic" w:hint="cs"/>
          <w:rtl/>
        </w:rPr>
        <w:t xml:space="preserve"> که هدایت و تربیت واجب است حال که «امر به معروف و نهی از منکر» از موارد هدایت است آیا نیازی هست که </w:t>
      </w:r>
      <w:r w:rsidR="00245AFC">
        <w:rPr>
          <w:rFonts w:ascii="Traditional Arabic" w:hAnsi="Traditional Arabic" w:cs="Traditional Arabic"/>
          <w:rtl/>
        </w:rPr>
        <w:t>ادلهٔ</w:t>
      </w:r>
      <w:r w:rsidR="006A6C7A" w:rsidRPr="00DD6C3F">
        <w:rPr>
          <w:rFonts w:ascii="Traditional Arabic" w:hAnsi="Traditional Arabic" w:cs="Traditional Arabic" w:hint="cs"/>
          <w:rtl/>
        </w:rPr>
        <w:t xml:space="preserve"> آن در مورد «امر به معروف و نهی از منکر»  نیز بررسی شود؟ چرا که قبلاً بررسی شده؟</w:t>
      </w:r>
      <w:r w:rsidR="006D0C2C" w:rsidRPr="00DD6C3F">
        <w:rPr>
          <w:rFonts w:ascii="Traditional Arabic" w:hAnsi="Traditional Arabic" w:cs="Traditional Arabic"/>
        </w:rPr>
        <w:t xml:space="preserve"> </w:t>
      </w:r>
    </w:p>
    <w:p w:rsidR="006A6C7A" w:rsidRPr="00DD6C3F" w:rsidRDefault="006A6C7A" w:rsidP="006A6C7A">
      <w:pPr>
        <w:rPr>
          <w:rFonts w:ascii="Traditional Arabic" w:hAnsi="Traditional Arabic" w:cs="Traditional Arabic"/>
          <w:rtl/>
        </w:rPr>
      </w:pPr>
      <w:r w:rsidRPr="00DD6C3F">
        <w:rPr>
          <w:rFonts w:ascii="Traditional Arabic" w:hAnsi="Traditional Arabic" w:cs="Traditional Arabic" w:hint="cs"/>
          <w:rtl/>
        </w:rPr>
        <w:t xml:space="preserve">جواب: قاعده امری انتزاعی است اینکه فهمیده شود که تمام ادله شمول دارد یا بعضی شمول دارند این لازم است چرا که امکان دارد در برخی از ادله عموم و خصوص من وجه باشد. والا </w:t>
      </w:r>
      <w:r w:rsidR="00245AFC">
        <w:rPr>
          <w:rFonts w:ascii="Traditional Arabic" w:hAnsi="Traditional Arabic" w:cs="Traditional Arabic"/>
          <w:rtl/>
        </w:rPr>
        <w:t>م</w:t>
      </w:r>
      <w:r w:rsidR="00245AFC">
        <w:rPr>
          <w:rFonts w:ascii="Traditional Arabic" w:hAnsi="Traditional Arabic" w:cs="Traditional Arabic" w:hint="cs"/>
          <w:rtl/>
        </w:rPr>
        <w:t>ی‌توانستیم</w:t>
      </w:r>
      <w:r w:rsidRPr="00DD6C3F">
        <w:rPr>
          <w:rFonts w:ascii="Traditional Arabic" w:hAnsi="Traditional Arabic" w:cs="Traditional Arabic" w:hint="cs"/>
          <w:rtl/>
        </w:rPr>
        <w:t xml:space="preserve"> سریع عبور کنیم. </w:t>
      </w:r>
    </w:p>
    <w:p w:rsidR="00F642B2" w:rsidRPr="00245AFC" w:rsidRDefault="00F642B2" w:rsidP="008931C6">
      <w:pPr>
        <w:pStyle w:val="5"/>
        <w:ind w:firstLine="0"/>
        <w:rPr>
          <w:rFonts w:ascii="Traditional Arabic" w:hAnsi="Traditional Arabic" w:cs="Traditional Arabic"/>
          <w:color w:val="FF0000"/>
          <w:rtl/>
        </w:rPr>
      </w:pPr>
      <w:r w:rsidRPr="00245AFC">
        <w:rPr>
          <w:rFonts w:ascii="Traditional Arabic" w:hAnsi="Traditional Arabic" w:cs="Traditional Arabic" w:hint="cs"/>
          <w:color w:val="FF0000"/>
          <w:rtl/>
        </w:rPr>
        <w:lastRenderedPageBreak/>
        <w:t xml:space="preserve">بیان مناقشات </w:t>
      </w:r>
    </w:p>
    <w:p w:rsidR="006A6C7A" w:rsidRPr="00DD6C3F" w:rsidRDefault="006A6C7A" w:rsidP="006A6C7A">
      <w:pPr>
        <w:rPr>
          <w:rFonts w:ascii="Traditional Arabic" w:hAnsi="Traditional Arabic" w:cs="Traditional Arabic"/>
          <w:rtl/>
        </w:rPr>
      </w:pPr>
      <w:r w:rsidRPr="00DD6C3F">
        <w:rPr>
          <w:rFonts w:ascii="Traditional Arabic" w:hAnsi="Traditional Arabic" w:cs="Traditional Arabic" w:hint="cs"/>
          <w:rtl/>
        </w:rPr>
        <w:t xml:space="preserve">این استدلال </w:t>
      </w:r>
      <w:r w:rsidR="00245AFC">
        <w:rPr>
          <w:rFonts w:ascii="Traditional Arabic" w:hAnsi="Traditional Arabic" w:cs="Traditional Arabic"/>
          <w:rtl/>
        </w:rPr>
        <w:t>ف</w:t>
      </w:r>
      <w:r w:rsidR="00245AFC">
        <w:rPr>
          <w:rFonts w:ascii="Traditional Arabic" w:hAnsi="Traditional Arabic" w:cs="Traditional Arabic" w:hint="cs"/>
          <w:rtl/>
        </w:rPr>
        <w:t>ی‌الجمله</w:t>
      </w:r>
      <w:r w:rsidRPr="00DD6C3F">
        <w:rPr>
          <w:rFonts w:ascii="Traditional Arabic" w:hAnsi="Traditional Arabic" w:cs="Traditional Arabic" w:hint="cs"/>
          <w:rtl/>
        </w:rPr>
        <w:t xml:space="preserve"> استدلال صحیحی است اما ملاحظاتی در آن وجود دارد و </w:t>
      </w:r>
      <w:r w:rsidR="00245AFC">
        <w:rPr>
          <w:rFonts w:ascii="Traditional Arabic" w:hAnsi="Traditional Arabic" w:cs="Traditional Arabic"/>
          <w:rtl/>
        </w:rPr>
        <w:t>نت</w:t>
      </w:r>
      <w:r w:rsidR="00245AFC">
        <w:rPr>
          <w:rFonts w:ascii="Traditional Arabic" w:hAnsi="Traditional Arabic" w:cs="Traditional Arabic" w:hint="cs"/>
          <w:rtl/>
        </w:rPr>
        <w:t>یجهٔ</w:t>
      </w:r>
      <w:r w:rsidRPr="00DD6C3F">
        <w:rPr>
          <w:rFonts w:ascii="Traditional Arabic" w:hAnsi="Traditional Arabic" w:cs="Traditional Arabic" w:hint="cs"/>
          <w:rtl/>
        </w:rPr>
        <w:t xml:space="preserve"> تمسک به این دلیل تابع این ملاحظات است.</w:t>
      </w:r>
    </w:p>
    <w:p w:rsidR="00F642B2" w:rsidRPr="00245AFC" w:rsidRDefault="00F642B2" w:rsidP="008931C6">
      <w:pPr>
        <w:pStyle w:val="6"/>
        <w:ind w:firstLine="0"/>
        <w:rPr>
          <w:rFonts w:ascii="Traditional Arabic" w:hAnsi="Traditional Arabic" w:cs="Traditional Arabic"/>
          <w:color w:val="FF0000"/>
          <w:szCs w:val="30"/>
          <w:rtl/>
        </w:rPr>
      </w:pPr>
      <w:r w:rsidRPr="00245AFC">
        <w:rPr>
          <w:rFonts w:ascii="Traditional Arabic" w:hAnsi="Traditional Arabic" w:cs="Traditional Arabic" w:hint="cs"/>
          <w:color w:val="FF0000"/>
          <w:szCs w:val="30"/>
          <w:rtl/>
        </w:rPr>
        <w:t xml:space="preserve">عدم موضوعیت «امر به معروف و نهی از منکر» در </w:t>
      </w:r>
      <w:r w:rsidR="00245AFC" w:rsidRPr="00245AFC">
        <w:rPr>
          <w:rFonts w:ascii="Traditional Arabic" w:hAnsi="Traditional Arabic" w:cs="Traditional Arabic"/>
          <w:color w:val="FF0000"/>
          <w:szCs w:val="30"/>
          <w:rtl/>
        </w:rPr>
        <w:t>قاعدهٔ</w:t>
      </w:r>
      <w:r w:rsidRPr="00245AFC">
        <w:rPr>
          <w:rFonts w:ascii="Traditional Arabic" w:hAnsi="Traditional Arabic" w:cs="Traditional Arabic" w:hint="cs"/>
          <w:color w:val="FF0000"/>
          <w:szCs w:val="30"/>
          <w:rtl/>
        </w:rPr>
        <w:t xml:space="preserve"> «هدایت»</w:t>
      </w:r>
    </w:p>
    <w:p w:rsidR="00F642B2" w:rsidRPr="00DD6C3F" w:rsidRDefault="006A6C7A" w:rsidP="00F642B2">
      <w:pPr>
        <w:rPr>
          <w:rFonts w:ascii="Traditional Arabic" w:hAnsi="Traditional Arabic" w:cs="Traditional Arabic"/>
          <w:rtl/>
        </w:rPr>
      </w:pPr>
      <w:r w:rsidRPr="00DD6C3F">
        <w:rPr>
          <w:rFonts w:ascii="Traditional Arabic" w:hAnsi="Traditional Arabic" w:cs="Traditional Arabic" w:hint="cs"/>
          <w:rtl/>
        </w:rPr>
        <w:t xml:space="preserve">اولین </w:t>
      </w:r>
      <w:r w:rsidR="00245AFC">
        <w:rPr>
          <w:rFonts w:ascii="Traditional Arabic" w:hAnsi="Traditional Arabic" w:cs="Traditional Arabic"/>
          <w:rtl/>
        </w:rPr>
        <w:t>ملاحظه‌ا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w:t>
      </w:r>
      <w:r w:rsidR="00A60589" w:rsidRPr="00DD6C3F">
        <w:rPr>
          <w:rFonts w:ascii="Traditional Arabic" w:hAnsi="Traditional Arabic" w:cs="Traditional Arabic" w:hint="cs"/>
          <w:rtl/>
        </w:rPr>
        <w:t xml:space="preserve">که در اینجا باید به آن توجه کرد و روشن و واضح است این است که با تمسک به این </w:t>
      </w:r>
      <w:r w:rsidR="00245AFC">
        <w:rPr>
          <w:rFonts w:ascii="Traditional Arabic" w:hAnsi="Traditional Arabic" w:cs="Traditional Arabic"/>
          <w:rtl/>
        </w:rPr>
        <w:t>قاعدهٔ</w:t>
      </w:r>
      <w:r w:rsidR="00A60589" w:rsidRPr="00DD6C3F">
        <w:rPr>
          <w:rFonts w:ascii="Traditional Arabic" w:hAnsi="Traditional Arabic" w:cs="Traditional Arabic" w:hint="cs"/>
          <w:rtl/>
        </w:rPr>
        <w:t xml:space="preserve"> عامه «امر به معروف و نهی از منکر» موضوعیت پیدا </w:t>
      </w:r>
      <w:r w:rsidR="00245AFC">
        <w:rPr>
          <w:rFonts w:ascii="Traditional Arabic" w:hAnsi="Traditional Arabic" w:cs="Traditional Arabic"/>
          <w:rtl/>
        </w:rPr>
        <w:t>نم</w:t>
      </w:r>
      <w:r w:rsidR="00245AFC">
        <w:rPr>
          <w:rFonts w:ascii="Traditional Arabic" w:hAnsi="Traditional Arabic" w:cs="Traditional Arabic" w:hint="cs"/>
          <w:rtl/>
        </w:rPr>
        <w:t>ی‌کند</w:t>
      </w:r>
      <w:r w:rsidR="00A60589" w:rsidRPr="00DD6C3F">
        <w:rPr>
          <w:rFonts w:ascii="Traditional Arabic" w:hAnsi="Traditional Arabic" w:cs="Traditional Arabic" w:hint="cs"/>
          <w:rtl/>
        </w:rPr>
        <w:t xml:space="preserve">، همواره وقتی به </w:t>
      </w:r>
      <w:r w:rsidR="00245AFC">
        <w:rPr>
          <w:rFonts w:ascii="Traditional Arabic" w:hAnsi="Traditional Arabic" w:cs="Traditional Arabic"/>
          <w:rtl/>
        </w:rPr>
        <w:t>قاعدهٔ</w:t>
      </w:r>
      <w:r w:rsidR="00A60589" w:rsidRPr="00DD6C3F">
        <w:rPr>
          <w:rFonts w:ascii="Traditional Arabic" w:hAnsi="Traditional Arabic" w:cs="Traditional Arabic" w:hint="cs"/>
          <w:rtl/>
        </w:rPr>
        <w:t xml:space="preserve"> عامه تمسک </w:t>
      </w:r>
      <w:r w:rsidR="00245AFC">
        <w:rPr>
          <w:rFonts w:ascii="Traditional Arabic" w:hAnsi="Traditional Arabic" w:cs="Traditional Arabic"/>
          <w:rtl/>
        </w:rPr>
        <w:t>م</w:t>
      </w:r>
      <w:r w:rsidR="00245AFC">
        <w:rPr>
          <w:rFonts w:ascii="Traditional Arabic" w:hAnsi="Traditional Arabic" w:cs="Traditional Arabic" w:hint="cs"/>
          <w:rtl/>
        </w:rPr>
        <w:t>ی‌کنیم</w:t>
      </w:r>
      <w:r w:rsidR="00A60589" w:rsidRPr="00DD6C3F">
        <w:rPr>
          <w:rFonts w:ascii="Traditional Arabic" w:hAnsi="Traditional Arabic" w:cs="Traditional Arabic" w:hint="cs"/>
          <w:rtl/>
        </w:rPr>
        <w:t xml:space="preserve"> «امر به معروف و نهی از منکر» به عنوان مصداق مطرح </w:t>
      </w:r>
      <w:r w:rsidR="00245AFC">
        <w:rPr>
          <w:rFonts w:ascii="Traditional Arabic" w:hAnsi="Traditional Arabic" w:cs="Traditional Arabic"/>
          <w:rtl/>
        </w:rPr>
        <w:t>م</w:t>
      </w:r>
      <w:r w:rsidR="00245AFC">
        <w:rPr>
          <w:rFonts w:ascii="Traditional Arabic" w:hAnsi="Traditional Arabic" w:cs="Traditional Arabic" w:hint="cs"/>
          <w:rtl/>
        </w:rPr>
        <w:t>ی‌شود</w:t>
      </w:r>
      <w:r w:rsidR="00A60589" w:rsidRPr="00DD6C3F">
        <w:rPr>
          <w:rFonts w:ascii="Traditional Arabic" w:hAnsi="Traditional Arabic" w:cs="Traditional Arabic" w:hint="cs"/>
          <w:rtl/>
        </w:rPr>
        <w:t xml:space="preserve"> و نه به عنوان موضوع، پس در این قاعده «امر به معروف و نهی از منکر» موضوعیت پیدا </w:t>
      </w:r>
      <w:r w:rsidR="00245AFC">
        <w:rPr>
          <w:rFonts w:ascii="Traditional Arabic" w:hAnsi="Traditional Arabic" w:cs="Traditional Arabic"/>
          <w:rtl/>
        </w:rPr>
        <w:t>نم</w:t>
      </w:r>
      <w:r w:rsidR="00245AFC">
        <w:rPr>
          <w:rFonts w:ascii="Traditional Arabic" w:hAnsi="Traditional Arabic" w:cs="Traditional Arabic" w:hint="cs"/>
          <w:rtl/>
        </w:rPr>
        <w:t>ی‌کند</w:t>
      </w:r>
      <w:r w:rsidR="00A60589" w:rsidRPr="00DD6C3F">
        <w:rPr>
          <w:rFonts w:ascii="Traditional Arabic" w:hAnsi="Traditional Arabic" w:cs="Traditional Arabic" w:hint="cs"/>
          <w:rtl/>
        </w:rPr>
        <w:t xml:space="preserve"> بلکه مصداقیت دارد اما مصداقیت آن درست است، حداقل این است که یکی از </w:t>
      </w:r>
      <w:r w:rsidR="00245AFC">
        <w:rPr>
          <w:rFonts w:ascii="Traditional Arabic" w:hAnsi="Traditional Arabic" w:cs="Traditional Arabic"/>
          <w:rtl/>
        </w:rPr>
        <w:t>راه‌ها</w:t>
      </w:r>
      <w:r w:rsidR="00245AFC">
        <w:rPr>
          <w:rFonts w:ascii="Traditional Arabic" w:hAnsi="Traditional Arabic" w:cs="Traditional Arabic" w:hint="cs"/>
          <w:rtl/>
        </w:rPr>
        <w:t>ی</w:t>
      </w:r>
      <w:r w:rsidR="00A60589" w:rsidRPr="00DD6C3F">
        <w:rPr>
          <w:rFonts w:ascii="Traditional Arabic" w:hAnsi="Traditional Arabic" w:cs="Traditional Arabic" w:hint="cs"/>
          <w:rtl/>
        </w:rPr>
        <w:t xml:space="preserve"> دعوت، «امر به معروف و نهی از منکر» حتی به شکل مولوی است، گاهی دعوت با خواهش و </w:t>
      </w:r>
      <w:r w:rsidR="005E7FA9">
        <w:rPr>
          <w:rFonts w:ascii="Traditional Arabic" w:hAnsi="Traditional Arabic" w:cs="Traditional Arabic" w:hint="cs"/>
          <w:rtl/>
        </w:rPr>
        <w:t>تمنا</w:t>
      </w:r>
      <w:r w:rsidR="00A60589" w:rsidRPr="00DD6C3F">
        <w:rPr>
          <w:rFonts w:ascii="Traditional Arabic" w:hAnsi="Traditional Arabic" w:cs="Traditional Arabic" w:hint="cs"/>
          <w:rtl/>
        </w:rPr>
        <w:t xml:space="preserve"> است و گاهی امر ونهی را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00A60589" w:rsidRPr="00DD6C3F">
        <w:rPr>
          <w:rFonts w:ascii="Traditional Arabic" w:hAnsi="Traditional Arabic" w:cs="Traditional Arabic" w:hint="cs"/>
          <w:rtl/>
        </w:rPr>
        <w:t xml:space="preserve"> بنابراین مصداقیت «امر به معروف و نهی از منکر» برای </w:t>
      </w:r>
      <w:r w:rsidR="00245AFC">
        <w:rPr>
          <w:rFonts w:ascii="Traditional Arabic" w:hAnsi="Traditional Arabic" w:cs="Traditional Arabic"/>
          <w:rtl/>
        </w:rPr>
        <w:t>قاعدهٔ</w:t>
      </w:r>
      <w:r w:rsidR="00A60589" w:rsidRPr="00DD6C3F">
        <w:rPr>
          <w:rFonts w:ascii="Traditional Arabic" w:hAnsi="Traditional Arabic" w:cs="Traditional Arabic" w:hint="cs"/>
          <w:rtl/>
        </w:rPr>
        <w:t xml:space="preserve"> «هدایت» بعید نیست مگر اینکه  گفته شود که اگر دلیل خاص «امر به معروف و نهی از منکر» اقامه شد در واقع آن دلیل خاص مولویتی نیز به مکلفین </w:t>
      </w:r>
      <w:r w:rsidR="00245AFC">
        <w:rPr>
          <w:rFonts w:ascii="Traditional Arabic" w:hAnsi="Traditional Arabic" w:cs="Traditional Arabic"/>
          <w:rtl/>
        </w:rPr>
        <w:t>م</w:t>
      </w:r>
      <w:r w:rsidR="00245AFC">
        <w:rPr>
          <w:rFonts w:ascii="Traditional Arabic" w:hAnsi="Traditional Arabic" w:cs="Traditional Arabic" w:hint="cs"/>
          <w:rtl/>
        </w:rPr>
        <w:t>ی‌دهد</w:t>
      </w:r>
      <w:r w:rsidR="00A60589" w:rsidRPr="00DD6C3F">
        <w:rPr>
          <w:rFonts w:ascii="Traditional Arabic" w:hAnsi="Traditional Arabic" w:cs="Traditional Arabic" w:hint="cs"/>
          <w:rtl/>
        </w:rPr>
        <w:t xml:space="preserve"> تا به دیگران فرمان دهند </w:t>
      </w:r>
      <w:r w:rsidR="00D352DD">
        <w:rPr>
          <w:rFonts w:ascii="Traditional Arabic" w:hAnsi="Traditional Arabic" w:cs="Traditional Arabic" w:hint="cs"/>
          <w:rtl/>
        </w:rPr>
        <w:t>-</w:t>
      </w:r>
      <w:r w:rsidR="00A60589" w:rsidRPr="00DD6C3F">
        <w:rPr>
          <w:rFonts w:ascii="Traditional Arabic" w:hAnsi="Traditional Arabic" w:cs="Traditional Arabic" w:hint="cs"/>
          <w:rtl/>
        </w:rPr>
        <w:t xml:space="preserve"> </w:t>
      </w:r>
      <w:r w:rsidR="00F642B2" w:rsidRPr="00DD6C3F">
        <w:rPr>
          <w:rFonts w:ascii="Traditional Arabic" w:hAnsi="Traditional Arabic" w:cs="Traditional Arabic" w:hint="cs"/>
          <w:rtl/>
        </w:rPr>
        <w:t xml:space="preserve">در آینده بحث خواهیم کرد و </w:t>
      </w:r>
      <w:r w:rsidR="00A60589" w:rsidRPr="00DD6C3F">
        <w:rPr>
          <w:rFonts w:ascii="Traditional Arabic" w:hAnsi="Traditional Arabic" w:cs="Traditional Arabic" w:hint="cs"/>
          <w:rtl/>
        </w:rPr>
        <w:t>اگر بگوییم شارع در «امر به معروف و نهی از منکر» مولویتی به مکلفین داده است</w:t>
      </w:r>
      <w:r w:rsidR="00F642B2"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00F642B2" w:rsidRPr="00DD6C3F">
        <w:rPr>
          <w:rFonts w:ascii="Traditional Arabic" w:hAnsi="Traditional Arabic" w:cs="Traditional Arabic" w:hint="cs"/>
          <w:rtl/>
        </w:rPr>
        <w:t xml:space="preserve"> «</w:t>
      </w:r>
      <w:r w:rsidR="00F642B2" w:rsidRPr="00DD6C3F">
        <w:rPr>
          <w:rFonts w:ascii="Traditional Arabic" w:hAnsi="Traditional Arabic" w:cs="Traditional Arabic" w:hint="cs"/>
          <w:sz w:val="30"/>
          <w:szCs w:val="30"/>
          <w:rtl/>
        </w:rPr>
        <w:t xml:space="preserve">وَ الْمُؤْمِنُونَ وَ الْمُؤْمِناتُ بَعْضُهُمْ </w:t>
      </w:r>
      <w:r w:rsidR="00245AFC">
        <w:rPr>
          <w:rFonts w:ascii="Traditional Arabic" w:hAnsi="Traditional Arabic" w:cs="Traditional Arabic"/>
          <w:sz w:val="30"/>
          <w:szCs w:val="30"/>
          <w:rtl/>
        </w:rPr>
        <w:t>أَوْلِ</w:t>
      </w:r>
      <w:r w:rsidR="00245AFC">
        <w:rPr>
          <w:rFonts w:ascii="Traditional Arabic" w:hAnsi="Traditional Arabic" w:cs="Traditional Arabic" w:hint="cs"/>
          <w:sz w:val="30"/>
          <w:szCs w:val="30"/>
          <w:rtl/>
        </w:rPr>
        <w:t>یاءُ</w:t>
      </w:r>
      <w:r w:rsidR="00F642B2" w:rsidRPr="00DD6C3F">
        <w:rPr>
          <w:rFonts w:ascii="Traditional Arabic" w:hAnsi="Traditional Arabic" w:cs="Traditional Arabic" w:hint="cs"/>
          <w:sz w:val="30"/>
          <w:szCs w:val="30"/>
          <w:rtl/>
        </w:rPr>
        <w:t xml:space="preserve"> بَعْضٍ </w:t>
      </w:r>
      <w:r w:rsidR="00245AFC">
        <w:rPr>
          <w:rFonts w:ascii="Traditional Arabic" w:hAnsi="Traditional Arabic" w:cs="Traditional Arabic" w:hint="cs"/>
          <w:sz w:val="30"/>
          <w:szCs w:val="30"/>
          <w:rtl/>
        </w:rPr>
        <w:t>یَأْمُرُونَ</w:t>
      </w:r>
      <w:r w:rsidR="00F642B2" w:rsidRPr="00DD6C3F">
        <w:rPr>
          <w:rFonts w:ascii="Traditional Arabic" w:hAnsi="Traditional Arabic" w:cs="Traditional Arabic" w:hint="cs"/>
          <w:sz w:val="30"/>
          <w:szCs w:val="30"/>
          <w:rtl/>
        </w:rPr>
        <w:t xml:space="preserve"> بِالْمَعْرُوفِ وَ </w:t>
      </w:r>
      <w:r w:rsidR="00245AFC">
        <w:rPr>
          <w:rFonts w:ascii="Traditional Arabic" w:hAnsi="Traditional Arabic" w:cs="Traditional Arabic" w:hint="cs"/>
          <w:sz w:val="30"/>
          <w:szCs w:val="30"/>
          <w:rtl/>
        </w:rPr>
        <w:t>یَنْهَوْنَ</w:t>
      </w:r>
      <w:r w:rsidR="00F642B2" w:rsidRPr="00DD6C3F">
        <w:rPr>
          <w:rFonts w:ascii="Traditional Arabic" w:hAnsi="Traditional Arabic" w:cs="Traditional Arabic" w:hint="cs"/>
          <w:sz w:val="30"/>
          <w:szCs w:val="30"/>
          <w:rtl/>
        </w:rPr>
        <w:t xml:space="preserve"> عَنِ </w:t>
      </w:r>
      <w:r w:rsidR="00245AFC">
        <w:rPr>
          <w:rFonts w:ascii="Traditional Arabic" w:hAnsi="Traditional Arabic" w:cs="Traditional Arabic"/>
          <w:sz w:val="30"/>
          <w:szCs w:val="30"/>
          <w:rtl/>
        </w:rPr>
        <w:t>الْمُنْکَرِ</w:t>
      </w:r>
      <w:r w:rsidR="00F642B2" w:rsidRPr="00DD6C3F">
        <w:rPr>
          <w:rFonts w:ascii="Traditional Arabic" w:hAnsi="Traditional Arabic" w:cs="Traditional Arabic" w:hint="cs"/>
          <w:rtl/>
        </w:rPr>
        <w:t>»</w:t>
      </w:r>
      <w:r w:rsidR="00F642B2" w:rsidRPr="00DD6C3F">
        <w:rPr>
          <w:rStyle w:val="FootnoteReference"/>
          <w:rFonts w:ascii="Traditional Arabic" w:hAnsi="Traditional Arabic" w:cs="Traditional Arabic"/>
          <w:rtl/>
        </w:rPr>
        <w:footnoteReference w:id="4"/>
      </w:r>
      <w:r w:rsidR="00F642B2" w:rsidRPr="00DD6C3F">
        <w:rPr>
          <w:rFonts w:ascii="Traditional Arabic" w:hAnsi="Traditional Arabic" w:cs="Traditional Arabic" w:hint="cs"/>
          <w:rtl/>
        </w:rPr>
        <w:t xml:space="preserve"> یعنی </w:t>
      </w:r>
      <w:r w:rsidR="00245AFC">
        <w:rPr>
          <w:rFonts w:ascii="Traditional Arabic" w:hAnsi="Traditional Arabic" w:cs="Traditional Arabic"/>
          <w:rtl/>
        </w:rPr>
        <w:t>م</w:t>
      </w:r>
      <w:r w:rsidR="00245AFC">
        <w:rPr>
          <w:rFonts w:ascii="Traditional Arabic" w:hAnsi="Traditional Arabic" w:cs="Traditional Arabic" w:hint="cs"/>
          <w:rtl/>
        </w:rPr>
        <w:t>ی‌گوید</w:t>
      </w:r>
      <w:r w:rsidR="00F642B2" w:rsidRPr="00DD6C3F">
        <w:rPr>
          <w:rFonts w:ascii="Traditional Arabic" w:hAnsi="Traditional Arabic" w:cs="Traditional Arabic" w:hint="cs"/>
          <w:rtl/>
        </w:rPr>
        <w:t xml:space="preserve"> وقتی مواجه با گناه شدید از </w:t>
      </w:r>
      <w:r w:rsidR="00245AFC">
        <w:rPr>
          <w:rFonts w:ascii="Traditional Arabic" w:hAnsi="Traditional Arabic" w:cs="Traditional Arabic"/>
          <w:rtl/>
        </w:rPr>
        <w:t>ناح</w:t>
      </w:r>
      <w:r w:rsidR="00245AFC">
        <w:rPr>
          <w:rFonts w:ascii="Traditional Arabic" w:hAnsi="Traditional Arabic" w:cs="Traditional Arabic" w:hint="cs"/>
          <w:rtl/>
        </w:rPr>
        <w:t>یهٔ</w:t>
      </w:r>
      <w:r w:rsidR="00F642B2" w:rsidRPr="00DD6C3F">
        <w:rPr>
          <w:rFonts w:ascii="Traditional Arabic" w:hAnsi="Traditional Arabic" w:cs="Traditional Arabic" w:hint="cs"/>
          <w:rtl/>
        </w:rPr>
        <w:t xml:space="preserve"> مولی به شما ولایتی داده شده است که از باب آن ولایت، </w:t>
      </w:r>
      <w:r w:rsidR="005E7FA9">
        <w:rPr>
          <w:rFonts w:ascii="Traditional Arabic" w:hAnsi="Traditional Arabic" w:cs="Traditional Arabic" w:hint="cs"/>
          <w:rtl/>
        </w:rPr>
        <w:t>استعلا</w:t>
      </w:r>
      <w:r w:rsidR="00F642B2" w:rsidRPr="00DD6C3F">
        <w:rPr>
          <w:rFonts w:ascii="Traditional Arabic" w:hAnsi="Traditional Arabic" w:cs="Traditional Arabic" w:hint="cs"/>
          <w:rtl/>
        </w:rPr>
        <w:t xml:space="preserve"> متصور است و «امر به معروف و نهی از منکر» استعلایی خواهد بود، این در صورتی است که دلیل خاص باشد اما ممکن است کس این شبه را وارد بداند که اگر دلیل، دلیلی عام باشد، </w:t>
      </w:r>
      <w:r w:rsidR="00245AFC">
        <w:rPr>
          <w:rFonts w:ascii="Traditional Arabic" w:hAnsi="Traditional Arabic" w:cs="Traditional Arabic"/>
          <w:rtl/>
        </w:rPr>
        <w:t>نم</w:t>
      </w:r>
      <w:r w:rsidR="00245AFC">
        <w:rPr>
          <w:rFonts w:ascii="Traditional Arabic" w:hAnsi="Traditional Arabic" w:cs="Traditional Arabic" w:hint="cs"/>
          <w:rtl/>
        </w:rPr>
        <w:t>ی‌تواند</w:t>
      </w:r>
      <w:r w:rsidR="00F642B2" w:rsidRPr="00DD6C3F">
        <w:rPr>
          <w:rFonts w:ascii="Traditional Arabic" w:hAnsi="Traditional Arabic" w:cs="Traditional Arabic" w:hint="cs"/>
          <w:rtl/>
        </w:rPr>
        <w:t xml:space="preserve"> جعل </w:t>
      </w:r>
      <w:r w:rsidR="005E7FA9">
        <w:rPr>
          <w:rFonts w:ascii="Traditional Arabic" w:hAnsi="Traditional Arabic" w:cs="Traditional Arabic" w:hint="cs"/>
          <w:rtl/>
        </w:rPr>
        <w:t>استعلا</w:t>
      </w:r>
      <w:r w:rsidR="00F642B2" w:rsidRPr="00DD6C3F">
        <w:rPr>
          <w:rFonts w:ascii="Traditional Arabic" w:hAnsi="Traditional Arabic" w:cs="Traditional Arabic" w:hint="cs"/>
          <w:rtl/>
        </w:rPr>
        <w:t xml:space="preserve"> کند.</w:t>
      </w:r>
    </w:p>
    <w:p w:rsidR="00F2114E" w:rsidRPr="00DD6C3F" w:rsidRDefault="00F2114E" w:rsidP="00F642B2">
      <w:pPr>
        <w:rPr>
          <w:rFonts w:ascii="Traditional Arabic" w:hAnsi="Traditional Arabic" w:cs="Traditional Arabic"/>
          <w:rtl/>
        </w:rPr>
      </w:pPr>
      <w:r w:rsidRPr="00DD6C3F">
        <w:rPr>
          <w:rFonts w:ascii="Traditional Arabic" w:hAnsi="Traditional Arabic" w:cs="Traditional Arabic" w:hint="cs"/>
          <w:rtl/>
        </w:rPr>
        <w:t xml:space="preserve">شاید </w:t>
      </w:r>
      <w:r w:rsidR="00F642B2" w:rsidRPr="00DD6C3F">
        <w:rPr>
          <w:rFonts w:ascii="Traditional Arabic" w:hAnsi="Traditional Arabic" w:cs="Traditional Arabic" w:hint="cs"/>
          <w:rtl/>
        </w:rPr>
        <w:t xml:space="preserve">این شبه </w:t>
      </w:r>
      <w:r w:rsidRPr="00DD6C3F">
        <w:rPr>
          <w:rFonts w:ascii="Traditional Arabic" w:hAnsi="Traditional Arabic" w:cs="Traditional Arabic" w:hint="cs"/>
          <w:rtl/>
        </w:rPr>
        <w:t>به شکل زیر قابل پاسخ باشد؛</w:t>
      </w:r>
    </w:p>
    <w:p w:rsidR="00F2114E" w:rsidRPr="00DD6C3F" w:rsidRDefault="00F2114E" w:rsidP="00F2114E">
      <w:pPr>
        <w:rPr>
          <w:rFonts w:ascii="Traditional Arabic" w:hAnsi="Traditional Arabic" w:cs="Traditional Arabic"/>
          <w:rtl/>
        </w:rPr>
      </w:pPr>
      <w:r w:rsidRPr="00DD6C3F">
        <w:rPr>
          <w:rFonts w:ascii="Traditional Arabic" w:hAnsi="Traditional Arabic" w:cs="Traditional Arabic" w:hint="cs"/>
          <w:rtl/>
        </w:rPr>
        <w:t xml:space="preserve">وقتی «امر به معروف و نهی از منکر» مصداق امر مولی شد و مولی فرمود «این کار را انجام بده.» و در ارتباط با دیگران است، این حد  برای صدق </w:t>
      </w:r>
      <w:r w:rsidR="005E7FA9">
        <w:rPr>
          <w:rFonts w:ascii="Traditional Arabic" w:hAnsi="Traditional Arabic" w:cs="Traditional Arabic" w:hint="cs"/>
          <w:rtl/>
        </w:rPr>
        <w:t>استعلا</w:t>
      </w:r>
      <w:r w:rsidRPr="00DD6C3F">
        <w:rPr>
          <w:rFonts w:ascii="Traditional Arabic" w:hAnsi="Traditional Arabic" w:cs="Traditional Arabic" w:hint="cs"/>
          <w:rtl/>
        </w:rPr>
        <w:t xml:space="preserve"> کافی است و حتی «امر به معروف و نهی از منکر» نیز صدق کند؛ بعید نیست که فرمان و </w:t>
      </w:r>
      <w:r w:rsidR="00245AFC">
        <w:rPr>
          <w:rFonts w:ascii="Traditional Arabic" w:hAnsi="Traditional Arabic" w:cs="Traditional Arabic"/>
          <w:rtl/>
        </w:rPr>
        <w:t>اجازهٔ</w:t>
      </w:r>
      <w:r w:rsidRPr="00DD6C3F">
        <w:rPr>
          <w:rFonts w:ascii="Traditional Arabic" w:hAnsi="Traditional Arabic" w:cs="Traditional Arabic" w:hint="cs"/>
          <w:rtl/>
        </w:rPr>
        <w:t xml:space="preserve"> مولی نسبت به هدایت و دعوت و در مواردی که انحصار پیدا </w:t>
      </w:r>
      <w:r w:rsidR="00245AFC">
        <w:rPr>
          <w:rFonts w:ascii="Traditional Arabic" w:hAnsi="Traditional Arabic" w:cs="Traditional Arabic"/>
          <w:rtl/>
        </w:rPr>
        <w:t>م</w:t>
      </w:r>
      <w:r w:rsidR="00245AFC">
        <w:rPr>
          <w:rFonts w:ascii="Traditional Arabic" w:hAnsi="Traditional Arabic" w:cs="Traditional Arabic" w:hint="cs"/>
          <w:rtl/>
        </w:rPr>
        <w:t>ی‌کند</w:t>
      </w:r>
      <w:r w:rsidRPr="00DD6C3F">
        <w:rPr>
          <w:rFonts w:ascii="Traditional Arabic" w:hAnsi="Traditional Arabic" w:cs="Traditional Arabic" w:hint="cs"/>
          <w:rtl/>
        </w:rPr>
        <w:t xml:space="preserve"> به امر و نهی و راه دیگری وجود ندارد جز اینکه او فرمان دهد، امر و نهی مصداق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و استعلائی بودن آن نیز درست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w:t>
      </w:r>
    </w:p>
    <w:p w:rsidR="00F2114E" w:rsidRPr="00DD6C3F" w:rsidRDefault="00F2114E" w:rsidP="00F2114E">
      <w:pPr>
        <w:rPr>
          <w:rFonts w:ascii="Traditional Arabic" w:hAnsi="Traditional Arabic" w:cs="Traditional Arabic"/>
          <w:rtl/>
        </w:rPr>
      </w:pPr>
      <w:r w:rsidRPr="00DD6C3F">
        <w:rPr>
          <w:rFonts w:ascii="Traditional Arabic" w:hAnsi="Traditional Arabic" w:cs="Traditional Arabic" w:hint="cs"/>
          <w:rtl/>
        </w:rPr>
        <w:t xml:space="preserve"> سؤال: باید هدایت در «امر به معروف و نهی از منکر» منحصر باشد؟</w:t>
      </w:r>
    </w:p>
    <w:p w:rsidR="00F2114E" w:rsidRPr="00DD6C3F" w:rsidRDefault="00F2114E" w:rsidP="00F2114E">
      <w:pPr>
        <w:rPr>
          <w:rFonts w:ascii="Traditional Arabic" w:hAnsi="Traditional Arabic" w:cs="Traditional Arabic"/>
          <w:rtl/>
        </w:rPr>
      </w:pPr>
      <w:r w:rsidRPr="00DD6C3F">
        <w:rPr>
          <w:rFonts w:ascii="Traditional Arabic" w:hAnsi="Traditional Arabic" w:cs="Traditional Arabic" w:hint="cs"/>
          <w:rtl/>
        </w:rPr>
        <w:t>جواب: بله اگر منحصر نباشد کمی در آن تردید وجود دارد.</w:t>
      </w:r>
    </w:p>
    <w:p w:rsidR="008931C6" w:rsidRPr="00245AFC" w:rsidRDefault="008931C6" w:rsidP="0047499B">
      <w:pPr>
        <w:pStyle w:val="6"/>
        <w:ind w:firstLine="0"/>
        <w:rPr>
          <w:rFonts w:ascii="Traditional Arabic" w:hAnsi="Traditional Arabic" w:cs="Traditional Arabic"/>
          <w:color w:val="FF0000"/>
          <w:szCs w:val="30"/>
          <w:rtl/>
        </w:rPr>
      </w:pPr>
      <w:r w:rsidRPr="00245AFC">
        <w:rPr>
          <w:rFonts w:ascii="Traditional Arabic" w:hAnsi="Traditional Arabic" w:cs="Traditional Arabic" w:hint="cs"/>
          <w:color w:val="FF0000"/>
          <w:szCs w:val="30"/>
          <w:rtl/>
        </w:rPr>
        <w:t xml:space="preserve">شمول </w:t>
      </w:r>
      <w:r w:rsidR="00245AFC" w:rsidRPr="00245AFC">
        <w:rPr>
          <w:rFonts w:ascii="Traditional Arabic" w:hAnsi="Traditional Arabic" w:cs="Traditional Arabic"/>
          <w:color w:val="FF0000"/>
          <w:szCs w:val="30"/>
          <w:rtl/>
        </w:rPr>
        <w:t>قاعدهٔ</w:t>
      </w:r>
      <w:r w:rsidRPr="00245AFC">
        <w:rPr>
          <w:rFonts w:ascii="Traditional Arabic" w:hAnsi="Traditional Arabic" w:cs="Traditional Arabic" w:hint="cs"/>
          <w:color w:val="FF0000"/>
          <w:szCs w:val="30"/>
          <w:rtl/>
        </w:rPr>
        <w:t xml:space="preserve"> «هدایت» بر  مراتب </w:t>
      </w:r>
      <w:r w:rsidR="0047499B" w:rsidRPr="00245AFC">
        <w:rPr>
          <w:rFonts w:ascii="Traditional Arabic" w:hAnsi="Traditional Arabic" w:cs="Traditional Arabic" w:hint="cs"/>
          <w:color w:val="FF0000"/>
          <w:szCs w:val="30"/>
          <w:rtl/>
        </w:rPr>
        <w:t>«امر به معروف و نهی از منکر»</w:t>
      </w:r>
    </w:p>
    <w:p w:rsidR="006A6C7A" w:rsidRPr="00DD6C3F" w:rsidRDefault="00F2114E" w:rsidP="00F2114E">
      <w:pPr>
        <w:rPr>
          <w:rFonts w:ascii="Traditional Arabic" w:hAnsi="Traditional Arabic" w:cs="Traditional Arabic"/>
          <w:rtl/>
        </w:rPr>
      </w:pPr>
      <w:r w:rsidRPr="00DD6C3F">
        <w:rPr>
          <w:rFonts w:ascii="Traditional Arabic" w:hAnsi="Traditional Arabic" w:cs="Traditional Arabic" w:hint="cs"/>
          <w:rtl/>
        </w:rPr>
        <w:t xml:space="preserve">آیا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w:t>
      </w:r>
      <w:r w:rsidR="00245AFC">
        <w:rPr>
          <w:rFonts w:ascii="Traditional Arabic" w:hAnsi="Traditional Arabic" w:cs="Traditional Arabic"/>
          <w:rtl/>
        </w:rPr>
        <w:t>عامهٔ</w:t>
      </w:r>
      <w:r w:rsidRPr="00DD6C3F">
        <w:rPr>
          <w:rFonts w:ascii="Traditional Arabic" w:hAnsi="Traditional Arabic" w:cs="Traditional Arabic" w:hint="cs"/>
          <w:rtl/>
        </w:rPr>
        <w:t xml:space="preserve"> «هدایت» </w:t>
      </w:r>
      <w:r w:rsidR="00D352DD">
        <w:rPr>
          <w:rFonts w:ascii="Traditional Arabic" w:hAnsi="Traditional Arabic" w:cs="Traditional Arabic" w:hint="cs"/>
          <w:rtl/>
        </w:rPr>
        <w:t>-</w:t>
      </w:r>
      <w:r w:rsidRPr="00DD6C3F">
        <w:rPr>
          <w:rFonts w:ascii="Traditional Arabic" w:hAnsi="Traditional Arabic" w:cs="Traditional Arabic" w:hint="cs"/>
          <w:rtl/>
        </w:rPr>
        <w:t xml:space="preserve"> که در این بحث به آن تمسک </w:t>
      </w:r>
      <w:r w:rsidR="00245AFC">
        <w:rPr>
          <w:rFonts w:ascii="Traditional Arabic" w:hAnsi="Traditional Arabic" w:cs="Traditional Arabic"/>
          <w:rtl/>
        </w:rPr>
        <w:t>م</w:t>
      </w:r>
      <w:r w:rsidR="00245AFC">
        <w:rPr>
          <w:rFonts w:ascii="Traditional Arabic" w:hAnsi="Traditional Arabic" w:cs="Traditional Arabic" w:hint="cs"/>
          <w:rtl/>
        </w:rPr>
        <w:t>ی‌کنیم</w:t>
      </w:r>
      <w:r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تمام مراتب «امر به معروف و نهی از منکر» را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w:t>
      </w:r>
    </w:p>
    <w:p w:rsidR="00F2114E" w:rsidRPr="00DD6C3F" w:rsidRDefault="00F2114E" w:rsidP="008931C6">
      <w:pPr>
        <w:rPr>
          <w:rFonts w:ascii="Traditional Arabic" w:hAnsi="Traditional Arabic" w:cs="Traditional Arabic"/>
          <w:rtl/>
        </w:rPr>
      </w:pPr>
      <w:r w:rsidRPr="00DD6C3F">
        <w:rPr>
          <w:rFonts w:ascii="Traditional Arabic" w:hAnsi="Traditional Arabic" w:cs="Traditional Arabic" w:hint="cs"/>
          <w:rtl/>
        </w:rPr>
        <w:t xml:space="preserve">جواب این است که خیر قاعدتاً مراتب قلبی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اگر «امر به معروف و نهی از منکر» بر آن صدق کند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داخل در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w:t>
      </w:r>
      <w:r w:rsidR="00245AFC">
        <w:rPr>
          <w:rFonts w:ascii="Traditional Arabic" w:hAnsi="Traditional Arabic" w:cs="Traditional Arabic"/>
          <w:rtl/>
        </w:rPr>
        <w:t>نم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اما اگر «امر به معروف و نهی از منکر» مبرز داشته باشد مشمول این قاعده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و حتی مراتبی که عملیاتی هستند این قاعده </w:t>
      </w:r>
      <w:r w:rsidR="00245AFC">
        <w:rPr>
          <w:rFonts w:ascii="Traditional Arabic" w:hAnsi="Traditional Arabic" w:cs="Traditional Arabic"/>
          <w:rtl/>
        </w:rPr>
        <w:t>م</w:t>
      </w:r>
      <w:r w:rsidR="00673B19">
        <w:rPr>
          <w:rFonts w:ascii="Traditional Arabic" w:hAnsi="Traditional Arabic" w:cs="Traditional Arabic" w:hint="cs"/>
          <w:rtl/>
        </w:rPr>
        <w:t>ی‌گوید</w:t>
      </w:r>
      <w:r w:rsidR="008931C6" w:rsidRPr="00DD6C3F">
        <w:rPr>
          <w:rFonts w:ascii="Traditional Arabic" w:hAnsi="Traditional Arabic" w:cs="Traditional Arabic" w:hint="cs"/>
          <w:rtl/>
        </w:rPr>
        <w:t xml:space="preserve"> هدایت و تربیت انجام شود  </w:t>
      </w:r>
      <w:r w:rsidR="00673B19">
        <w:rPr>
          <w:rFonts w:ascii="Traditional Arabic" w:hAnsi="Traditional Arabic" w:cs="Traditional Arabic"/>
          <w:rtl/>
        </w:rPr>
        <w:t>و ادلهٔ</w:t>
      </w:r>
      <w:r w:rsidR="008931C6" w:rsidRPr="00DD6C3F">
        <w:rPr>
          <w:rFonts w:ascii="Traditional Arabic" w:hAnsi="Traditional Arabic" w:cs="Traditional Arabic" w:hint="cs"/>
          <w:rtl/>
        </w:rPr>
        <w:t xml:space="preserve"> دیگر از اقدام منع </w:t>
      </w:r>
      <w:r w:rsidR="00245AFC">
        <w:rPr>
          <w:rFonts w:ascii="Traditional Arabic" w:hAnsi="Traditional Arabic" w:cs="Traditional Arabic"/>
          <w:rtl/>
        </w:rPr>
        <w:t>م</w:t>
      </w:r>
      <w:r w:rsidR="00245AFC">
        <w:rPr>
          <w:rFonts w:ascii="Traditional Arabic" w:hAnsi="Traditional Arabic" w:cs="Traditional Arabic" w:hint="cs"/>
          <w:rtl/>
        </w:rPr>
        <w:t>ی‌کنند</w:t>
      </w:r>
      <w:r w:rsidR="008931C6" w:rsidRPr="00DD6C3F">
        <w:rPr>
          <w:rFonts w:ascii="Traditional Arabic" w:hAnsi="Traditional Arabic" w:cs="Traditional Arabic" w:hint="cs"/>
          <w:rtl/>
        </w:rPr>
        <w:t xml:space="preserve">، ممکن است در تزاحم بین این ادله، از باب تزاحم مراتب بالاتری از «امر به معروف و نهی از منکر» را نیز شامل شود؛ و لذا </w:t>
      </w:r>
      <w:r w:rsidR="00245AFC">
        <w:rPr>
          <w:rFonts w:ascii="Traditional Arabic" w:hAnsi="Traditional Arabic" w:cs="Traditional Arabic"/>
          <w:rtl/>
        </w:rPr>
        <w:t>مرتبهٔ</w:t>
      </w:r>
      <w:r w:rsidR="008931C6" w:rsidRPr="00DD6C3F">
        <w:rPr>
          <w:rFonts w:ascii="Traditional Arabic" w:hAnsi="Traditional Arabic" w:cs="Traditional Arabic" w:hint="cs"/>
          <w:rtl/>
        </w:rPr>
        <w:t xml:space="preserve"> لسانی و ابرازی «امر به معروف و نهی از منکر» مصداق واضحی برای </w:t>
      </w:r>
      <w:r w:rsidR="00245AFC">
        <w:rPr>
          <w:rFonts w:ascii="Traditional Arabic" w:hAnsi="Traditional Arabic" w:cs="Traditional Arabic"/>
          <w:rtl/>
        </w:rPr>
        <w:t>قاعدهٔ</w:t>
      </w:r>
      <w:r w:rsidR="008931C6" w:rsidRPr="00DD6C3F">
        <w:rPr>
          <w:rFonts w:ascii="Traditional Arabic" w:hAnsi="Traditional Arabic" w:cs="Traditional Arabic" w:hint="cs"/>
          <w:rtl/>
        </w:rPr>
        <w:t xml:space="preserve"> </w:t>
      </w:r>
      <w:r w:rsidR="00934988">
        <w:rPr>
          <w:rFonts w:ascii="Traditional Arabic" w:hAnsi="Traditional Arabic" w:cs="Traditional Arabic" w:hint="cs"/>
          <w:rtl/>
        </w:rPr>
        <w:lastRenderedPageBreak/>
        <w:t>«هدایت» است و شمول آن بی‌</w:t>
      </w:r>
      <w:r w:rsidR="008931C6" w:rsidRPr="00DD6C3F">
        <w:rPr>
          <w:rFonts w:ascii="Traditional Arabic" w:hAnsi="Traditional Arabic" w:cs="Traditional Arabic" w:hint="cs"/>
          <w:rtl/>
        </w:rPr>
        <w:t xml:space="preserve">مشکل است و امکان دارد گفته شود </w:t>
      </w:r>
      <w:r w:rsidR="00245AFC">
        <w:rPr>
          <w:rFonts w:ascii="Traditional Arabic" w:hAnsi="Traditional Arabic" w:cs="Traditional Arabic"/>
          <w:rtl/>
        </w:rPr>
        <w:t>مرتبهٔ</w:t>
      </w:r>
      <w:r w:rsidR="008931C6" w:rsidRPr="00DD6C3F">
        <w:rPr>
          <w:rFonts w:ascii="Traditional Arabic" w:hAnsi="Traditional Arabic" w:cs="Traditional Arabic" w:hint="cs"/>
          <w:rtl/>
        </w:rPr>
        <w:t xml:space="preserve"> قلبی مشمول قاعده نیست و مراتب بالاتر ممکن است در تزاحمات مشمول </w:t>
      </w:r>
      <w:r w:rsidR="00245AFC">
        <w:rPr>
          <w:rFonts w:ascii="Traditional Arabic" w:hAnsi="Traditional Arabic" w:cs="Traditional Arabic"/>
          <w:rtl/>
        </w:rPr>
        <w:t>قاعدهٔ</w:t>
      </w:r>
      <w:r w:rsidR="008931C6" w:rsidRPr="00DD6C3F">
        <w:rPr>
          <w:rFonts w:ascii="Traditional Arabic" w:hAnsi="Traditional Arabic" w:cs="Traditional Arabic" w:hint="cs"/>
          <w:rtl/>
        </w:rPr>
        <w:t xml:space="preserve"> «هدایت» شوند.</w:t>
      </w:r>
    </w:p>
    <w:p w:rsidR="008931C6" w:rsidRPr="00DD6C3F" w:rsidRDefault="008931C6" w:rsidP="008931C6">
      <w:pPr>
        <w:rPr>
          <w:rFonts w:ascii="Traditional Arabic" w:hAnsi="Traditional Arabic" w:cs="Traditional Arabic"/>
          <w:rtl/>
        </w:rPr>
      </w:pPr>
      <w:r w:rsidRPr="00DD6C3F">
        <w:rPr>
          <w:rFonts w:ascii="Traditional Arabic" w:hAnsi="Traditional Arabic" w:cs="Traditional Arabic" w:hint="cs"/>
          <w:rtl/>
        </w:rPr>
        <w:t xml:space="preserve">سؤال: چرا </w:t>
      </w:r>
      <w:r w:rsidR="00245AFC">
        <w:rPr>
          <w:rFonts w:ascii="Traditional Arabic" w:hAnsi="Traditional Arabic" w:cs="Traditional Arabic"/>
          <w:rtl/>
        </w:rPr>
        <w:t>مرتبهٔ</w:t>
      </w:r>
      <w:r w:rsidRPr="00DD6C3F">
        <w:rPr>
          <w:rFonts w:ascii="Traditional Arabic" w:hAnsi="Traditional Arabic" w:cs="Traditional Arabic" w:hint="cs"/>
          <w:rtl/>
        </w:rPr>
        <w:t xml:space="preserve"> قلبی را شامل </w:t>
      </w:r>
      <w:r w:rsidR="00245AFC">
        <w:rPr>
          <w:rFonts w:ascii="Traditional Arabic" w:hAnsi="Traditional Arabic" w:cs="Traditional Arabic"/>
          <w:rtl/>
        </w:rPr>
        <w:t>نم</w:t>
      </w:r>
      <w:r w:rsidR="00245AFC">
        <w:rPr>
          <w:rFonts w:ascii="Traditional Arabic" w:hAnsi="Traditional Arabic" w:cs="Traditional Arabic" w:hint="cs"/>
          <w:rtl/>
        </w:rPr>
        <w:t>ی‌شود</w:t>
      </w:r>
      <w:r w:rsidRPr="00DD6C3F">
        <w:rPr>
          <w:rFonts w:ascii="Traditional Arabic" w:hAnsi="Traditional Arabic" w:cs="Traditional Arabic" w:hint="cs"/>
          <w:rtl/>
        </w:rPr>
        <w:t>؟</w:t>
      </w:r>
    </w:p>
    <w:p w:rsidR="008931C6" w:rsidRPr="00DD6C3F" w:rsidRDefault="008931C6" w:rsidP="00E86FD3">
      <w:pPr>
        <w:rPr>
          <w:rFonts w:ascii="Traditional Arabic" w:hAnsi="Traditional Arabic" w:cs="Traditional Arabic"/>
          <w:rtl/>
        </w:rPr>
      </w:pPr>
      <w:r w:rsidRPr="00DD6C3F">
        <w:rPr>
          <w:rFonts w:ascii="Traditional Arabic" w:hAnsi="Traditional Arabic" w:cs="Traditional Arabic" w:hint="cs"/>
          <w:rtl/>
        </w:rPr>
        <w:t xml:space="preserve">جواب: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دلالت بر هدایت و تربیت کردن دارد و در «امر به معروف و نهی از منکر» قلبی این هدایت و تربیت وجود ندارد، این در صورتی است که گفته شود رضایت و ناراحتی قلبی مصداق «امر به معروف و نهی از منکر» است اما اگر بگوییم </w:t>
      </w:r>
      <w:r w:rsidR="00E86FD3">
        <w:rPr>
          <w:rFonts w:ascii="Traditional Arabic" w:hAnsi="Traditional Arabic" w:cs="Traditional Arabic" w:hint="cs"/>
          <w:rtl/>
        </w:rPr>
        <w:t>رضایت و ناراحتی قلبی بدو</w:t>
      </w:r>
      <w:r w:rsidRPr="00DD6C3F">
        <w:rPr>
          <w:rFonts w:ascii="Traditional Arabic" w:hAnsi="Traditional Arabic" w:cs="Traditional Arabic" w:hint="cs"/>
          <w:rtl/>
        </w:rPr>
        <w:t>ن هیچ مبرزی</w:t>
      </w:r>
      <w:r w:rsidR="001B1380">
        <w:rPr>
          <w:rFonts w:ascii="Traditional Arabic" w:hAnsi="Traditional Arabic" w:cs="Traditional Arabic" w:hint="cs"/>
          <w:rtl/>
        </w:rPr>
        <w:t>،</w:t>
      </w:r>
      <w:r w:rsidRPr="00DD6C3F">
        <w:rPr>
          <w:rFonts w:ascii="Traditional Arabic" w:hAnsi="Traditional Arabic" w:cs="Traditional Arabic" w:hint="cs"/>
          <w:rtl/>
        </w:rPr>
        <w:t xml:space="preserve"> مصداقی برای «امر به معروف و نهی از منکر» نیست دیگر بحثی </w:t>
      </w:r>
      <w:r w:rsidR="00E86FD3">
        <w:rPr>
          <w:rFonts w:ascii="Traditional Arabic" w:hAnsi="Traditional Arabic" w:cs="Traditional Arabic" w:hint="cs"/>
          <w:rtl/>
        </w:rPr>
        <w:t>وجود</w:t>
      </w:r>
      <w:r w:rsidRPr="00DD6C3F">
        <w:rPr>
          <w:rFonts w:ascii="Traditional Arabic" w:hAnsi="Traditional Arabic" w:cs="Traditional Arabic" w:hint="cs"/>
          <w:rtl/>
        </w:rPr>
        <w:t xml:space="preserve"> نخواهد داشت.</w:t>
      </w:r>
      <w:r w:rsidR="00D352DD">
        <w:rPr>
          <w:rFonts w:ascii="Traditional Arabic" w:hAnsi="Traditional Arabic" w:cs="Traditional Arabic" w:hint="cs"/>
          <w:rtl/>
        </w:rPr>
        <w:t>-</w:t>
      </w:r>
      <w:r w:rsidRPr="00DD6C3F">
        <w:rPr>
          <w:rFonts w:ascii="Traditional Arabic" w:hAnsi="Traditional Arabic" w:cs="Traditional Arabic" w:hint="cs"/>
          <w:rtl/>
        </w:rPr>
        <w:t xml:space="preserve"> بحث خواهیم کرد. </w:t>
      </w:r>
      <w:r w:rsidR="00D352DD">
        <w:rPr>
          <w:rFonts w:ascii="Traditional Arabic" w:hAnsi="Traditional Arabic" w:cs="Traditional Arabic" w:hint="cs"/>
          <w:rtl/>
        </w:rPr>
        <w:t>-</w:t>
      </w:r>
    </w:p>
    <w:p w:rsidR="0047499B" w:rsidRPr="00DD6C3F" w:rsidRDefault="00CA48A2" w:rsidP="0047499B">
      <w:pPr>
        <w:ind w:firstLine="0"/>
        <w:rPr>
          <w:rFonts w:ascii="Traditional Arabic" w:hAnsi="Traditional Arabic" w:cs="Traditional Arabic"/>
          <w:rtl/>
        </w:rPr>
      </w:pPr>
      <w:r>
        <w:rPr>
          <w:rFonts w:ascii="Traditional Arabic" w:hAnsi="Traditional Arabic" w:cs="Traditional Arabic" w:hint="cs"/>
          <w:rtl/>
        </w:rPr>
        <w:t>همان‌طور</w:t>
      </w:r>
      <w:r w:rsidR="0047499B" w:rsidRPr="00DD6C3F">
        <w:rPr>
          <w:rFonts w:ascii="Traditional Arabic" w:hAnsi="Traditional Arabic" w:cs="Traditional Arabic" w:hint="cs"/>
          <w:rtl/>
        </w:rPr>
        <w:t xml:space="preserve"> که گفته شد </w:t>
      </w:r>
      <w:r w:rsidR="00245AFC">
        <w:rPr>
          <w:rFonts w:ascii="Traditional Arabic" w:hAnsi="Traditional Arabic" w:cs="Traditional Arabic"/>
          <w:rtl/>
        </w:rPr>
        <w:t>قاعدهٔ</w:t>
      </w:r>
      <w:r w:rsidR="0047499B" w:rsidRPr="00DD6C3F">
        <w:rPr>
          <w:rFonts w:ascii="Traditional Arabic" w:hAnsi="Traditional Arabic" w:cs="Traditional Arabic" w:hint="cs"/>
          <w:rtl/>
        </w:rPr>
        <w:t xml:space="preserve"> «هدایت» به </w:t>
      </w:r>
      <w:r w:rsidR="00B42611">
        <w:rPr>
          <w:rFonts w:ascii="Traditional Arabic" w:hAnsi="Traditional Arabic" w:cs="Traditional Arabic" w:hint="cs"/>
          <w:rtl/>
        </w:rPr>
        <w:t>دو قاعده</w:t>
      </w:r>
      <w:r w:rsidR="0047499B" w:rsidRPr="00DD6C3F">
        <w:rPr>
          <w:rFonts w:ascii="Traditional Arabic" w:hAnsi="Traditional Arabic" w:cs="Traditional Arabic" w:hint="cs"/>
          <w:rtl/>
        </w:rPr>
        <w:t xml:space="preserve"> منحل </w:t>
      </w:r>
      <w:r w:rsidR="00245AFC">
        <w:rPr>
          <w:rFonts w:ascii="Traditional Arabic" w:hAnsi="Traditional Arabic" w:cs="Traditional Arabic"/>
          <w:rtl/>
        </w:rPr>
        <w:t>م</w:t>
      </w:r>
      <w:r w:rsidR="00245AFC">
        <w:rPr>
          <w:rFonts w:ascii="Traditional Arabic" w:hAnsi="Traditional Arabic" w:cs="Traditional Arabic" w:hint="cs"/>
          <w:rtl/>
        </w:rPr>
        <w:t>ی‌شود</w:t>
      </w:r>
      <w:r w:rsidR="0047499B" w:rsidRPr="00DD6C3F">
        <w:rPr>
          <w:rFonts w:ascii="Traditional Arabic" w:hAnsi="Traditional Arabic" w:cs="Traditional Arabic" w:hint="cs"/>
          <w:rtl/>
        </w:rPr>
        <w:t>؛</w:t>
      </w:r>
    </w:p>
    <w:p w:rsidR="0047499B" w:rsidRPr="00DD6C3F" w:rsidRDefault="0047499B" w:rsidP="0047499B">
      <w:pPr>
        <w:pStyle w:val="ListParagraph"/>
        <w:numPr>
          <w:ilvl w:val="0"/>
          <w:numId w:val="38"/>
        </w:numPr>
        <w:rPr>
          <w:rFonts w:ascii="Traditional Arabic" w:hAnsi="Traditional Arabic" w:cs="Traditional Arabic"/>
        </w:rPr>
      </w:pPr>
      <w:r w:rsidRPr="00DD6C3F">
        <w:rPr>
          <w:rFonts w:ascii="Traditional Arabic" w:hAnsi="Traditional Arabic" w:cs="Traditional Arabic" w:hint="cs"/>
          <w:rtl/>
        </w:rPr>
        <w:t xml:space="preserve">رجحان هدایت در </w:t>
      </w:r>
      <w:r w:rsidR="00245AFC">
        <w:rPr>
          <w:rFonts w:ascii="Traditional Arabic" w:hAnsi="Traditional Arabic" w:cs="Traditional Arabic"/>
          <w:rtl/>
        </w:rPr>
        <w:t>محدودهٔ</w:t>
      </w:r>
      <w:r w:rsidRPr="00DD6C3F">
        <w:rPr>
          <w:rFonts w:ascii="Traditional Arabic" w:hAnsi="Traditional Arabic" w:cs="Traditional Arabic" w:hint="cs"/>
          <w:rtl/>
        </w:rPr>
        <w:t xml:space="preserve"> مستحبات؛</w:t>
      </w:r>
    </w:p>
    <w:p w:rsidR="0047499B" w:rsidRPr="00DD6C3F" w:rsidRDefault="0047499B" w:rsidP="0047499B">
      <w:pPr>
        <w:pStyle w:val="ListParagraph"/>
        <w:numPr>
          <w:ilvl w:val="0"/>
          <w:numId w:val="38"/>
        </w:numPr>
        <w:rPr>
          <w:rFonts w:ascii="Traditional Arabic" w:hAnsi="Traditional Arabic" w:cs="Traditional Arabic"/>
        </w:rPr>
      </w:pPr>
      <w:r w:rsidRPr="00DD6C3F">
        <w:rPr>
          <w:rFonts w:ascii="Traditional Arabic" w:hAnsi="Traditional Arabic" w:cs="Traditional Arabic" w:hint="cs"/>
          <w:rtl/>
        </w:rPr>
        <w:t xml:space="preserve">الزام در مواردی که عقیده یا عمل الزامی مورد </w:t>
      </w:r>
      <w:r w:rsidR="00B42611">
        <w:rPr>
          <w:rFonts w:ascii="Traditional Arabic" w:hAnsi="Traditional Arabic" w:cs="Traditional Arabic" w:hint="cs"/>
          <w:rtl/>
        </w:rPr>
        <w:t>ابتلا</w:t>
      </w:r>
      <w:r w:rsidRPr="00DD6C3F">
        <w:rPr>
          <w:rFonts w:ascii="Traditional Arabic" w:hAnsi="Traditional Arabic" w:cs="Traditional Arabic" w:hint="cs"/>
          <w:rtl/>
        </w:rPr>
        <w:t xml:space="preserve"> است.</w:t>
      </w:r>
    </w:p>
    <w:p w:rsidR="0047499B" w:rsidRPr="00DD6C3F" w:rsidRDefault="0047499B" w:rsidP="0021493E">
      <w:pPr>
        <w:ind w:firstLine="0"/>
        <w:rPr>
          <w:rFonts w:ascii="Traditional Arabic" w:hAnsi="Traditional Arabic" w:cs="Traditional Arabic"/>
          <w:rtl/>
        </w:rPr>
      </w:pPr>
      <w:r w:rsidRPr="00DD6C3F">
        <w:rPr>
          <w:rFonts w:ascii="Traditional Arabic" w:hAnsi="Traditional Arabic" w:cs="Traditional Arabic" w:hint="cs"/>
          <w:rtl/>
        </w:rPr>
        <w:t xml:space="preserve">مانند این در بحث «امر به معروف و نهی از منکر» نیز گفته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یعنی این قاعده </w:t>
      </w:r>
      <w:r w:rsidR="00245AFC">
        <w:rPr>
          <w:rFonts w:ascii="Traditional Arabic" w:hAnsi="Traditional Arabic" w:cs="Traditional Arabic"/>
          <w:rtl/>
        </w:rPr>
        <w:t>پشتوانهٔ</w:t>
      </w:r>
      <w:r w:rsidRPr="00DD6C3F">
        <w:rPr>
          <w:rFonts w:ascii="Traditional Arabic" w:hAnsi="Traditional Arabic" w:cs="Traditional Arabic" w:hint="cs"/>
          <w:rtl/>
        </w:rPr>
        <w:t xml:space="preserve"> استحباب «امر به معروف و نهی از منکر» در استحبابات و غیر الزامیات قرار </w:t>
      </w:r>
      <w:r w:rsidR="00245AFC">
        <w:rPr>
          <w:rFonts w:ascii="Traditional Arabic" w:hAnsi="Traditional Arabic" w:cs="Traditional Arabic"/>
          <w:rtl/>
        </w:rPr>
        <w:t>م</w:t>
      </w:r>
      <w:r w:rsidR="00245AFC">
        <w:rPr>
          <w:rFonts w:ascii="Traditional Arabic" w:hAnsi="Traditional Arabic" w:cs="Traditional Arabic" w:hint="cs"/>
          <w:rtl/>
        </w:rPr>
        <w:t>ی‌گیرد</w:t>
      </w:r>
      <w:r w:rsidRPr="00DD6C3F">
        <w:rPr>
          <w:rFonts w:ascii="Traditional Arabic" w:hAnsi="Traditional Arabic" w:cs="Traditional Arabic" w:hint="cs"/>
          <w:rtl/>
        </w:rPr>
        <w:t xml:space="preserve"> و نیز </w:t>
      </w:r>
      <w:r w:rsidR="00245AFC">
        <w:rPr>
          <w:rFonts w:ascii="Traditional Arabic" w:hAnsi="Traditional Arabic" w:cs="Traditional Arabic"/>
          <w:rtl/>
        </w:rPr>
        <w:t>پشتوانه‌ا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خواهد بود برای وجوب «امر به معروف و نهی از منکر» در تمام موارد الزامی, از بیان معلوم شد که در موارد «امر به معروف و نهی از منکر» </w:t>
      </w:r>
      <w:r w:rsidR="00245AFC">
        <w:rPr>
          <w:rFonts w:ascii="Traditional Arabic" w:hAnsi="Traditional Arabic" w:cs="Traditional Arabic"/>
          <w:rtl/>
        </w:rPr>
        <w:t>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به این قاعده تمسک کرد و «امر به معروف و نهی از منکر» </w:t>
      </w:r>
      <w:r w:rsidR="00A614DE">
        <w:rPr>
          <w:rFonts w:ascii="Traditional Arabic" w:hAnsi="Traditional Arabic" w:cs="Traditional Arabic" w:hint="cs"/>
          <w:rtl/>
        </w:rPr>
        <w:t>حتماً</w:t>
      </w:r>
      <w:r w:rsidRPr="00DD6C3F">
        <w:rPr>
          <w:rFonts w:ascii="Traditional Arabic" w:hAnsi="Traditional Arabic" w:cs="Traditional Arabic" w:hint="cs"/>
          <w:rtl/>
        </w:rPr>
        <w:t xml:space="preserve"> مصداق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است و «امر به معروف و نهی از منکر» نسبت به فردی که مشغول گناه است </w:t>
      </w:r>
      <w:r w:rsidR="00A614DE">
        <w:rPr>
          <w:rFonts w:ascii="Traditional Arabic" w:hAnsi="Traditional Arabic" w:cs="Traditional Arabic" w:hint="cs"/>
          <w:rtl/>
        </w:rPr>
        <w:t>حتماً</w:t>
      </w:r>
      <w:r w:rsidRPr="00DD6C3F">
        <w:rPr>
          <w:rFonts w:ascii="Traditional Arabic" w:hAnsi="Traditional Arabic" w:cs="Traditional Arabic" w:hint="cs"/>
          <w:rtl/>
        </w:rPr>
        <w:t xml:space="preserve"> مصداق هدایت است حتی حالت امر و نهی وگرنه </w:t>
      </w:r>
      <w:r w:rsidR="0021493E" w:rsidRPr="00DD6C3F">
        <w:rPr>
          <w:rFonts w:ascii="Traditional Arabic" w:hAnsi="Traditional Arabic" w:cs="Traditional Arabic" w:hint="cs"/>
          <w:rtl/>
        </w:rPr>
        <w:t xml:space="preserve">اینکه دعوت کند و نصیحت کند </w:t>
      </w:r>
      <w:r w:rsidR="00A614DE">
        <w:rPr>
          <w:rFonts w:ascii="Traditional Arabic" w:hAnsi="Traditional Arabic" w:cs="Traditional Arabic" w:hint="cs"/>
          <w:rtl/>
        </w:rPr>
        <w:t>حتماً</w:t>
      </w:r>
      <w:r w:rsidR="0021493E" w:rsidRPr="00DD6C3F">
        <w:rPr>
          <w:rFonts w:ascii="Traditional Arabic" w:hAnsi="Traditional Arabic" w:cs="Traditional Arabic" w:hint="cs"/>
          <w:rtl/>
        </w:rPr>
        <w:t xml:space="preserve"> مشمول «هدایت» است حتی حالت امر و نهی به عنوان روشی برای هدایت را نیز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0021493E" w:rsidRPr="00DD6C3F">
        <w:rPr>
          <w:rFonts w:ascii="Traditional Arabic" w:hAnsi="Traditional Arabic" w:cs="Traditional Arabic" w:hint="cs"/>
          <w:rtl/>
        </w:rPr>
        <w:t xml:space="preserve"> و شاید </w:t>
      </w:r>
      <w:r w:rsidR="00245AFC">
        <w:rPr>
          <w:rFonts w:ascii="Traditional Arabic" w:hAnsi="Traditional Arabic" w:cs="Traditional Arabic"/>
          <w:rtl/>
        </w:rPr>
        <w:t>جنبهٔ</w:t>
      </w:r>
      <w:r w:rsidR="0021493E" w:rsidRPr="00DD6C3F">
        <w:rPr>
          <w:rFonts w:ascii="Traditional Arabic" w:hAnsi="Traditional Arabic" w:cs="Traditional Arabic" w:hint="cs"/>
          <w:rtl/>
        </w:rPr>
        <w:t xml:space="preserve"> استعلائی نیز  از این طریق درست شود.</w:t>
      </w:r>
    </w:p>
    <w:p w:rsidR="0021493E" w:rsidRPr="00DD6C3F" w:rsidRDefault="0021493E" w:rsidP="0021493E">
      <w:pPr>
        <w:ind w:firstLine="0"/>
        <w:rPr>
          <w:rFonts w:ascii="Traditional Arabic" w:hAnsi="Traditional Arabic" w:cs="Traditional Arabic"/>
          <w:rtl/>
        </w:rPr>
      </w:pPr>
      <w:r w:rsidRPr="00DD6C3F">
        <w:rPr>
          <w:rFonts w:ascii="Traditional Arabic" w:hAnsi="Traditional Arabic" w:cs="Traditional Arabic" w:hint="cs"/>
          <w:rtl/>
        </w:rPr>
        <w:t xml:space="preserve">بنابراین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w:t>
      </w:r>
      <w:r w:rsidR="00245AFC">
        <w:rPr>
          <w:rFonts w:ascii="Traditional Arabic" w:hAnsi="Traditional Arabic" w:cs="Traditional Arabic"/>
          <w:rtl/>
        </w:rPr>
        <w:t>قاعده‌ا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است به خوبی </w:t>
      </w:r>
      <w:r w:rsidR="00245AFC">
        <w:rPr>
          <w:rFonts w:ascii="Traditional Arabic" w:hAnsi="Traditional Arabic" w:cs="Traditional Arabic"/>
          <w:rtl/>
        </w:rPr>
        <w:t>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در «امر به معروف و نهی از منکر» به آن تمسک کرد و اگر غیر از </w:t>
      </w:r>
      <w:r w:rsidR="00245AFC">
        <w:rPr>
          <w:rFonts w:ascii="Traditional Arabic" w:hAnsi="Traditional Arabic" w:cs="Traditional Arabic"/>
          <w:rtl/>
        </w:rPr>
        <w:t>ادله‌ا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که در باب این قاعده وجود دارند هیچ دلیل خاصی برای «امر به معروف و نهی از منکر» وجود نداشت، به طریق اولی و هم از طریق اطلاق ادله، این ادله شامل موارد ارتکاب شخص </w:t>
      </w:r>
      <w:r w:rsidR="00245AFC">
        <w:rPr>
          <w:rFonts w:ascii="Traditional Arabic" w:hAnsi="Traditional Arabic" w:cs="Traditional Arabic"/>
          <w:rtl/>
        </w:rPr>
        <w:t>م</w:t>
      </w:r>
      <w:r w:rsidR="00245AFC">
        <w:rPr>
          <w:rFonts w:ascii="Traditional Arabic" w:hAnsi="Traditional Arabic" w:cs="Traditional Arabic" w:hint="cs"/>
          <w:rtl/>
        </w:rPr>
        <w:t>ی‌شدند</w:t>
      </w:r>
      <w:r w:rsidRPr="00DD6C3F">
        <w:rPr>
          <w:rFonts w:ascii="Traditional Arabic" w:hAnsi="Traditional Arabic" w:cs="Traditional Arabic" w:hint="cs"/>
          <w:rtl/>
        </w:rPr>
        <w:t xml:space="preserve"> و هم شامل آن شکل </w:t>
      </w:r>
      <w:r w:rsidR="00D352DD">
        <w:rPr>
          <w:rFonts w:ascii="Traditional Arabic" w:hAnsi="Traditional Arabic" w:cs="Traditional Arabic" w:hint="cs"/>
          <w:rtl/>
        </w:rPr>
        <w:t>-</w:t>
      </w:r>
      <w:r w:rsidRPr="00DD6C3F">
        <w:rPr>
          <w:rFonts w:ascii="Traditional Arabic" w:hAnsi="Traditional Arabic" w:cs="Traditional Arabic" w:hint="cs"/>
          <w:rtl/>
        </w:rPr>
        <w:t xml:space="preserve"> </w:t>
      </w:r>
      <w:r w:rsidR="00245AFC">
        <w:rPr>
          <w:rFonts w:ascii="Traditional Arabic" w:hAnsi="Traditional Arabic" w:cs="Traditional Arabic"/>
          <w:rtl/>
        </w:rPr>
        <w:t>قالب‌ها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امر و نهی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حتی حالت </w:t>
      </w:r>
      <w:r w:rsidR="005E7FA9">
        <w:rPr>
          <w:rFonts w:ascii="Traditional Arabic" w:hAnsi="Traditional Arabic" w:cs="Traditional Arabic" w:hint="cs"/>
          <w:rtl/>
        </w:rPr>
        <w:t>استعلا</w:t>
      </w:r>
      <w:r w:rsidRPr="00DD6C3F">
        <w:rPr>
          <w:rFonts w:ascii="Traditional Arabic" w:hAnsi="Traditional Arabic" w:cs="Traditional Arabic" w:hint="cs"/>
          <w:rtl/>
        </w:rPr>
        <w:t xml:space="preserve"> را نیز </w:t>
      </w:r>
      <w:r w:rsidR="00245AFC">
        <w:rPr>
          <w:rFonts w:ascii="Traditional Arabic" w:hAnsi="Traditional Arabic" w:cs="Traditional Arabic"/>
          <w:rtl/>
        </w:rPr>
        <w:t>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با این ادله درست کرد؛ البته غالب مراتب «امر به معروف و نهی از منکر» را شامل </w:t>
      </w:r>
      <w:r w:rsidR="00245AFC">
        <w:rPr>
          <w:rFonts w:ascii="Traditional Arabic" w:hAnsi="Traditional Arabic" w:cs="Traditional Arabic"/>
          <w:rtl/>
        </w:rPr>
        <w:t>م</w:t>
      </w:r>
      <w:r w:rsidR="00245AFC">
        <w:rPr>
          <w:rFonts w:ascii="Traditional Arabic" w:hAnsi="Traditional Arabic" w:cs="Traditional Arabic" w:hint="cs"/>
          <w:rtl/>
        </w:rPr>
        <w:t>ی‌شوند</w:t>
      </w:r>
      <w:r w:rsidRPr="00DD6C3F">
        <w:rPr>
          <w:rFonts w:ascii="Traditional Arabic" w:hAnsi="Traditional Arabic" w:cs="Traditional Arabic" w:hint="cs"/>
          <w:rtl/>
        </w:rPr>
        <w:t xml:space="preserve">؛ برخی مراتب را به طور مطلق شامل </w:t>
      </w:r>
      <w:r w:rsidR="00245AFC">
        <w:rPr>
          <w:rFonts w:ascii="Traditional Arabic" w:hAnsi="Traditional Arabic" w:cs="Traditional Arabic"/>
          <w:rtl/>
        </w:rPr>
        <w:t>م</w:t>
      </w:r>
      <w:r w:rsidR="00245AFC">
        <w:rPr>
          <w:rFonts w:ascii="Traditional Arabic" w:hAnsi="Traditional Arabic" w:cs="Traditional Arabic" w:hint="cs"/>
          <w:rtl/>
        </w:rPr>
        <w:t>ی‌شوند</w:t>
      </w:r>
      <w:r w:rsidRPr="00DD6C3F">
        <w:rPr>
          <w:rFonts w:ascii="Traditional Arabic" w:hAnsi="Traditional Arabic" w:cs="Traditional Arabic" w:hint="cs"/>
          <w:rtl/>
        </w:rPr>
        <w:t xml:space="preserve"> و برخی را اصلاً مشمول </w:t>
      </w:r>
      <w:r w:rsidR="00245AFC">
        <w:rPr>
          <w:rFonts w:ascii="Traditional Arabic" w:hAnsi="Traditional Arabic" w:cs="Traditional Arabic"/>
          <w:rtl/>
        </w:rPr>
        <w:t>نم</w:t>
      </w:r>
      <w:r w:rsidR="00245AFC">
        <w:rPr>
          <w:rFonts w:ascii="Traditional Arabic" w:hAnsi="Traditional Arabic" w:cs="Traditional Arabic" w:hint="cs"/>
          <w:rtl/>
        </w:rPr>
        <w:t>ی‌باشند</w:t>
      </w:r>
      <w:r w:rsidRPr="00DD6C3F">
        <w:rPr>
          <w:rFonts w:ascii="Traditional Arabic" w:hAnsi="Traditional Arabic" w:cs="Traditional Arabic" w:hint="cs"/>
          <w:rtl/>
        </w:rPr>
        <w:t xml:space="preserve"> و بعضی مراتب را در تزاحمات </w:t>
      </w:r>
      <w:r w:rsidR="00245AFC">
        <w:rPr>
          <w:rFonts w:ascii="Traditional Arabic" w:hAnsi="Traditional Arabic" w:cs="Traditional Arabic"/>
          <w:rtl/>
        </w:rPr>
        <w:t>م</w:t>
      </w:r>
      <w:r w:rsidR="00245AFC">
        <w:rPr>
          <w:rFonts w:ascii="Traditional Arabic" w:hAnsi="Traditional Arabic" w:cs="Traditional Arabic" w:hint="cs"/>
          <w:rtl/>
        </w:rPr>
        <w:t>ی‌توانند</w:t>
      </w:r>
      <w:r w:rsidR="00237E3F" w:rsidRPr="00DD6C3F">
        <w:rPr>
          <w:rFonts w:ascii="Traditional Arabic" w:hAnsi="Traditional Arabic" w:cs="Traditional Arabic" w:hint="cs"/>
          <w:rtl/>
        </w:rPr>
        <w:t xml:space="preserve"> الزام کنند.</w:t>
      </w:r>
    </w:p>
    <w:p w:rsidR="00237E3F" w:rsidRPr="00DD6C3F" w:rsidRDefault="00237E3F" w:rsidP="0021493E">
      <w:pPr>
        <w:ind w:firstLine="0"/>
        <w:rPr>
          <w:rFonts w:ascii="Traditional Arabic" w:hAnsi="Traditional Arabic" w:cs="Traditional Arabic"/>
          <w:rtl/>
        </w:rPr>
      </w:pPr>
      <w:r w:rsidRPr="00DD6C3F">
        <w:rPr>
          <w:rFonts w:ascii="Traditional Arabic" w:hAnsi="Traditional Arabic" w:cs="Traditional Arabic" w:hint="cs"/>
          <w:rtl/>
        </w:rPr>
        <w:t xml:space="preserve">سؤال: منظور از این بیان </w:t>
      </w:r>
      <w:r w:rsidR="00B42611">
        <w:rPr>
          <w:rFonts w:ascii="Traditional Arabic" w:hAnsi="Traditional Arabic" w:cs="Traditional Arabic" w:hint="cs"/>
          <w:rtl/>
        </w:rPr>
        <w:t>دقیقاً</w:t>
      </w:r>
      <w:r w:rsidRPr="00DD6C3F">
        <w:rPr>
          <w:rFonts w:ascii="Traditional Arabic" w:hAnsi="Traditional Arabic" w:cs="Traditional Arabic" w:hint="cs"/>
          <w:rtl/>
        </w:rPr>
        <w:t xml:space="preserve"> چیست؟ یعنی اینکه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w:t>
      </w:r>
      <w:r w:rsidR="00B42611">
        <w:rPr>
          <w:rFonts w:ascii="Traditional Arabic" w:hAnsi="Traditional Arabic" w:cs="Traditional Arabic" w:hint="cs"/>
          <w:rtl/>
        </w:rPr>
        <w:t>دقیقاً</w:t>
      </w:r>
      <w:r w:rsidRPr="00DD6C3F">
        <w:rPr>
          <w:rFonts w:ascii="Traditional Arabic" w:hAnsi="Traditional Arabic" w:cs="Traditional Arabic" w:hint="cs"/>
          <w:rtl/>
        </w:rPr>
        <w:t xml:space="preserve"> شامل آن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و بعد مزاحمی برای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 وجود دارد، که اگر از </w:t>
      </w:r>
      <w:r w:rsidR="00245AFC">
        <w:rPr>
          <w:rFonts w:ascii="Traditional Arabic" w:hAnsi="Traditional Arabic" w:cs="Traditional Arabic"/>
          <w:rtl/>
        </w:rPr>
        <w:t>ادلهٔ</w:t>
      </w:r>
      <w:r w:rsidRPr="00DD6C3F">
        <w:rPr>
          <w:rFonts w:ascii="Traditional Arabic" w:hAnsi="Traditional Arabic" w:cs="Traditional Arabic" w:hint="cs"/>
          <w:rtl/>
        </w:rPr>
        <w:t xml:space="preserve"> </w:t>
      </w:r>
      <w:r w:rsidR="00245AFC">
        <w:rPr>
          <w:rFonts w:ascii="Traditional Arabic" w:hAnsi="Traditional Arabic" w:cs="Traditional Arabic"/>
          <w:rtl/>
        </w:rPr>
        <w:t>خاصهٔ</w:t>
      </w:r>
      <w:r w:rsidRPr="00DD6C3F">
        <w:rPr>
          <w:rFonts w:ascii="Traditional Arabic" w:hAnsi="Traditional Arabic" w:cs="Traditional Arabic" w:hint="cs"/>
          <w:rtl/>
        </w:rPr>
        <w:t xml:space="preserve"> «امر به معروف و نهی از منکر» استفاده کنیم آن مزاحم وجود ندارد؟</w:t>
      </w:r>
    </w:p>
    <w:p w:rsidR="00237E3F" w:rsidRPr="00DD6C3F" w:rsidRDefault="00237E3F" w:rsidP="00237E3F">
      <w:pPr>
        <w:ind w:firstLine="0"/>
        <w:rPr>
          <w:rFonts w:ascii="Traditional Arabic" w:hAnsi="Traditional Arabic" w:cs="Traditional Arabic"/>
          <w:rtl/>
        </w:rPr>
      </w:pPr>
      <w:r w:rsidRPr="00DD6C3F">
        <w:rPr>
          <w:rFonts w:ascii="Traditional Arabic" w:hAnsi="Traditional Arabic" w:cs="Traditional Arabic" w:hint="cs"/>
          <w:rtl/>
        </w:rPr>
        <w:t xml:space="preserve">جواب: نه خیر در </w:t>
      </w:r>
      <w:r w:rsidR="00245AFC">
        <w:rPr>
          <w:rFonts w:ascii="Traditional Arabic" w:hAnsi="Traditional Arabic" w:cs="Traditional Arabic"/>
          <w:rtl/>
        </w:rPr>
        <w:t>ادلهٔ</w:t>
      </w:r>
      <w:r w:rsidRPr="00DD6C3F">
        <w:rPr>
          <w:rFonts w:ascii="Traditional Arabic" w:hAnsi="Traditional Arabic" w:cs="Traditional Arabic" w:hint="cs"/>
          <w:rtl/>
        </w:rPr>
        <w:t xml:space="preserve"> «امر به معروف و نهی از منکر» نیز وجود دارد و لی در این مورد نیز وجود دارد، تمام ادله توان این را ندارند که </w:t>
      </w:r>
      <w:r w:rsidR="00245AFC">
        <w:rPr>
          <w:rFonts w:ascii="Traditional Arabic" w:hAnsi="Traditional Arabic" w:cs="Traditional Arabic"/>
          <w:rtl/>
        </w:rPr>
        <w:t>همهٔ</w:t>
      </w:r>
      <w:r w:rsidRPr="00DD6C3F">
        <w:rPr>
          <w:rFonts w:ascii="Traditional Arabic" w:hAnsi="Traditional Arabic" w:cs="Traditional Arabic" w:hint="cs"/>
          <w:rtl/>
        </w:rPr>
        <w:t xml:space="preserve"> مراتب را دربر گیرد و </w:t>
      </w:r>
      <w:r w:rsidR="00245AFC">
        <w:rPr>
          <w:rFonts w:ascii="Traditional Arabic" w:hAnsi="Traditional Arabic" w:cs="Traditional Arabic"/>
          <w:rtl/>
        </w:rPr>
        <w:t>عل</w:t>
      </w:r>
      <w:r w:rsidR="00245AFC">
        <w:rPr>
          <w:rFonts w:ascii="Traditional Arabic" w:hAnsi="Traditional Arabic" w:cs="Traditional Arabic" w:hint="cs"/>
          <w:rtl/>
        </w:rPr>
        <w:t>ی‌الاصول</w:t>
      </w:r>
      <w:r w:rsidRPr="00DD6C3F">
        <w:rPr>
          <w:rFonts w:ascii="Traditional Arabic" w:hAnsi="Traditional Arabic" w:cs="Traditional Arabic" w:hint="cs"/>
          <w:rtl/>
        </w:rPr>
        <w:t xml:space="preserve"> اطلاق در آن باشد ولی در بعضی </w:t>
      </w:r>
      <w:r w:rsidR="00245AFC">
        <w:rPr>
          <w:rFonts w:ascii="Traditional Arabic" w:hAnsi="Traditional Arabic" w:cs="Traditional Arabic"/>
          <w:rtl/>
        </w:rPr>
        <w:t>عل</w:t>
      </w:r>
      <w:r w:rsidR="00245AFC">
        <w:rPr>
          <w:rFonts w:ascii="Traditional Arabic" w:hAnsi="Traditional Arabic" w:cs="Traditional Arabic" w:hint="cs"/>
          <w:rtl/>
        </w:rPr>
        <w:t>ی‌الاصول</w:t>
      </w:r>
      <w:r w:rsidRPr="00DD6C3F">
        <w:rPr>
          <w:rFonts w:ascii="Traditional Arabic" w:hAnsi="Traditional Arabic" w:cs="Traditional Arabic" w:hint="cs"/>
          <w:rtl/>
        </w:rPr>
        <w:t xml:space="preserve"> اطلاق و عموم وجود دارد.</w:t>
      </w:r>
    </w:p>
    <w:p w:rsidR="00237E3F" w:rsidRPr="00DD6C3F" w:rsidRDefault="00237E3F" w:rsidP="00237E3F">
      <w:pPr>
        <w:ind w:firstLine="0"/>
        <w:rPr>
          <w:rFonts w:ascii="Traditional Arabic" w:hAnsi="Traditional Arabic" w:cs="Traditional Arabic"/>
          <w:rtl/>
        </w:rPr>
      </w:pPr>
      <w:r w:rsidRPr="00DD6C3F">
        <w:rPr>
          <w:rFonts w:ascii="Traditional Arabic" w:hAnsi="Traditional Arabic" w:cs="Traditional Arabic" w:hint="cs"/>
          <w:rtl/>
        </w:rPr>
        <w:t>سؤال:</w:t>
      </w:r>
      <w:r w:rsidR="002957A2" w:rsidRPr="00DD6C3F">
        <w:rPr>
          <w:rFonts w:ascii="Traditional Arabic" w:hAnsi="Traditional Arabic" w:cs="Traditional Arabic"/>
        </w:rPr>
        <w:t>....</w:t>
      </w:r>
    </w:p>
    <w:p w:rsidR="00237E3F" w:rsidRPr="00DD6C3F" w:rsidRDefault="00237E3F" w:rsidP="00237E3F">
      <w:pPr>
        <w:ind w:firstLine="0"/>
        <w:rPr>
          <w:rFonts w:ascii="Traditional Arabic" w:hAnsi="Traditional Arabic" w:cs="Traditional Arabic"/>
          <w:rtl/>
        </w:rPr>
      </w:pPr>
      <w:r w:rsidRPr="00DD6C3F">
        <w:rPr>
          <w:rFonts w:ascii="Traditional Arabic" w:hAnsi="Traditional Arabic" w:cs="Traditional Arabic" w:hint="cs"/>
          <w:rtl/>
        </w:rPr>
        <w:t xml:space="preserve">جواب: بعضی از ادله </w:t>
      </w:r>
      <w:r w:rsidR="00245AFC">
        <w:rPr>
          <w:rFonts w:ascii="Traditional Arabic" w:hAnsi="Traditional Arabic" w:cs="Traditional Arabic"/>
          <w:rtl/>
        </w:rPr>
        <w:t>م</w:t>
      </w:r>
      <w:r w:rsidR="00245AFC">
        <w:rPr>
          <w:rFonts w:ascii="Traditional Arabic" w:hAnsi="Traditional Arabic" w:cs="Traditional Arabic" w:hint="cs"/>
          <w:rtl/>
        </w:rPr>
        <w:t>ی‌گویند</w:t>
      </w:r>
      <w:r w:rsidRPr="00DD6C3F">
        <w:rPr>
          <w:rFonts w:ascii="Traditional Arabic" w:hAnsi="Traditional Arabic" w:cs="Traditional Arabic" w:hint="cs"/>
          <w:rtl/>
        </w:rPr>
        <w:t xml:space="preserve"> هدایت کن و احیاء کن و این امور به چه شکلی است؟ به این شکل است که مثلاً باید دست او را بگیری و ببندی و یا تهدید شود این موارد را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اما تمام ادله چنین اقتضایی را ندارند. اگر این چنین باشد بحث امر و نهیی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تزاحم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w:t>
      </w:r>
    </w:p>
    <w:p w:rsidR="00237E3F" w:rsidRPr="00DD6C3F" w:rsidRDefault="00237E3F" w:rsidP="006D62EA">
      <w:pPr>
        <w:ind w:firstLine="0"/>
        <w:rPr>
          <w:rFonts w:ascii="Traditional Arabic" w:hAnsi="Traditional Arabic" w:cs="Traditional Arabic"/>
          <w:rtl/>
        </w:rPr>
      </w:pPr>
      <w:r w:rsidRPr="00DD6C3F">
        <w:rPr>
          <w:rFonts w:ascii="Traditional Arabic" w:hAnsi="Traditional Arabic" w:cs="Traditional Arabic" w:hint="cs"/>
          <w:rtl/>
        </w:rPr>
        <w:t>سؤال:</w:t>
      </w:r>
      <w:r w:rsidR="006D62EA" w:rsidRPr="00DD6C3F">
        <w:rPr>
          <w:rFonts w:ascii="Traditional Arabic" w:hAnsi="Traditional Arabic" w:cs="Traditional Arabic" w:hint="cs"/>
          <w:rtl/>
        </w:rPr>
        <w:t xml:space="preserve"> </w:t>
      </w:r>
      <w:r w:rsidRPr="00DD6C3F">
        <w:rPr>
          <w:rFonts w:ascii="Traditional Arabic" w:hAnsi="Traditional Arabic" w:cs="Traditional Arabic" w:hint="cs"/>
          <w:rtl/>
        </w:rPr>
        <w:t xml:space="preserve">این چه دلیل مزاحمی است که </w:t>
      </w:r>
      <w:r w:rsidR="00245AFC">
        <w:rPr>
          <w:rFonts w:ascii="Traditional Arabic" w:hAnsi="Traditional Arabic" w:cs="Traditional Arabic"/>
          <w:rtl/>
        </w:rPr>
        <w:t>ادلهٔ</w:t>
      </w:r>
      <w:r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تربیت تزاحم </w:t>
      </w:r>
      <w:r w:rsidR="00245AFC">
        <w:rPr>
          <w:rFonts w:ascii="Traditional Arabic" w:hAnsi="Traditional Arabic" w:cs="Traditional Arabic"/>
          <w:rtl/>
        </w:rPr>
        <w:t>م</w:t>
      </w:r>
      <w:r w:rsidR="00245AFC">
        <w:rPr>
          <w:rFonts w:ascii="Traditional Arabic" w:hAnsi="Traditional Arabic" w:cs="Traditional Arabic" w:hint="cs"/>
          <w:rtl/>
        </w:rPr>
        <w:t>ی‌کند</w:t>
      </w:r>
      <w:r w:rsidRPr="00DD6C3F">
        <w:rPr>
          <w:rFonts w:ascii="Traditional Arabic" w:hAnsi="Traditional Arabic" w:cs="Traditional Arabic" w:hint="cs"/>
          <w:rtl/>
        </w:rPr>
        <w:t xml:space="preserve"> اما با </w:t>
      </w:r>
      <w:r w:rsidR="00245AFC">
        <w:rPr>
          <w:rFonts w:ascii="Traditional Arabic" w:hAnsi="Traditional Arabic" w:cs="Traditional Arabic"/>
          <w:rtl/>
        </w:rPr>
        <w:t>ادلهٔ</w:t>
      </w:r>
      <w:r w:rsidRPr="00DD6C3F">
        <w:rPr>
          <w:rFonts w:ascii="Traditional Arabic" w:hAnsi="Traditional Arabic" w:cs="Traditional Arabic" w:hint="cs"/>
          <w:rtl/>
        </w:rPr>
        <w:t xml:space="preserve"> </w:t>
      </w:r>
      <w:r w:rsidR="00245AFC">
        <w:rPr>
          <w:rFonts w:ascii="Traditional Arabic" w:hAnsi="Traditional Arabic" w:cs="Traditional Arabic"/>
          <w:rtl/>
        </w:rPr>
        <w:t>خاصهٔ</w:t>
      </w:r>
      <w:r w:rsidR="006D62EA" w:rsidRPr="00DD6C3F">
        <w:rPr>
          <w:rFonts w:ascii="Traditional Arabic" w:hAnsi="Traditional Arabic" w:cs="Traditional Arabic" w:hint="cs"/>
          <w:rtl/>
        </w:rPr>
        <w:t xml:space="preserve"> «امر به معروف و نهی از منکر» تزاحم </w:t>
      </w:r>
      <w:r w:rsidR="00245AFC">
        <w:rPr>
          <w:rFonts w:ascii="Traditional Arabic" w:hAnsi="Traditional Arabic" w:cs="Traditional Arabic"/>
          <w:rtl/>
        </w:rPr>
        <w:t>نم</w:t>
      </w:r>
      <w:r w:rsidR="00245AFC">
        <w:rPr>
          <w:rFonts w:ascii="Traditional Arabic" w:hAnsi="Traditional Arabic" w:cs="Traditional Arabic" w:hint="cs"/>
          <w:rtl/>
        </w:rPr>
        <w:t>ی‌کند</w:t>
      </w:r>
      <w:r w:rsidR="006D62EA" w:rsidRPr="00DD6C3F">
        <w:rPr>
          <w:rFonts w:ascii="Traditional Arabic" w:hAnsi="Traditional Arabic" w:cs="Traditional Arabic" w:hint="cs"/>
          <w:rtl/>
        </w:rPr>
        <w:t>.</w:t>
      </w:r>
    </w:p>
    <w:p w:rsidR="006D62EA" w:rsidRPr="00DD6C3F" w:rsidRDefault="006D62EA" w:rsidP="006D62EA">
      <w:pPr>
        <w:ind w:firstLine="0"/>
        <w:rPr>
          <w:rFonts w:ascii="Traditional Arabic" w:hAnsi="Traditional Arabic" w:cs="Traditional Arabic"/>
          <w:rtl/>
        </w:rPr>
      </w:pPr>
      <w:r w:rsidRPr="00DD6C3F">
        <w:rPr>
          <w:rFonts w:ascii="Traditional Arabic" w:hAnsi="Traditional Arabic" w:cs="Traditional Arabic" w:hint="cs"/>
          <w:rtl/>
        </w:rPr>
        <w:t xml:space="preserve">جواب: ممکن است با </w:t>
      </w:r>
      <w:r w:rsidR="00245AFC">
        <w:rPr>
          <w:rFonts w:ascii="Traditional Arabic" w:hAnsi="Traditional Arabic" w:cs="Traditional Arabic"/>
          <w:rtl/>
        </w:rPr>
        <w:t>ادلهٔ</w:t>
      </w:r>
      <w:r w:rsidRPr="00DD6C3F">
        <w:rPr>
          <w:rFonts w:ascii="Traditional Arabic" w:hAnsi="Traditional Arabic" w:cs="Traditional Arabic" w:hint="cs"/>
          <w:rtl/>
        </w:rPr>
        <w:t xml:space="preserve"> </w:t>
      </w:r>
      <w:r w:rsidR="00245AFC">
        <w:rPr>
          <w:rFonts w:ascii="Traditional Arabic" w:hAnsi="Traditional Arabic" w:cs="Traditional Arabic"/>
          <w:rtl/>
        </w:rPr>
        <w:t>خاصهٔ</w:t>
      </w:r>
      <w:r w:rsidRPr="00DD6C3F">
        <w:rPr>
          <w:rFonts w:ascii="Traditional Arabic" w:hAnsi="Traditional Arabic" w:cs="Traditional Arabic" w:hint="cs"/>
          <w:rtl/>
        </w:rPr>
        <w:t xml:space="preserve"> «امر به معروف و نهی از منکر» نیز تزاحم </w:t>
      </w:r>
      <w:r w:rsidR="00245AFC">
        <w:rPr>
          <w:rFonts w:ascii="Traditional Arabic" w:hAnsi="Traditional Arabic" w:cs="Traditional Arabic"/>
          <w:rtl/>
        </w:rPr>
        <w:t>کند</w:t>
      </w:r>
      <w:r w:rsidRPr="00DD6C3F">
        <w:rPr>
          <w:rFonts w:ascii="Traditional Arabic" w:hAnsi="Traditional Arabic" w:cs="Traditional Arabic" w:hint="cs"/>
          <w:rtl/>
        </w:rPr>
        <w:t xml:space="preserve">، اینکه تزاحم </w:t>
      </w:r>
      <w:r w:rsidR="00245AFC">
        <w:rPr>
          <w:rFonts w:ascii="Traditional Arabic" w:hAnsi="Traditional Arabic" w:cs="Traditional Arabic"/>
          <w:rtl/>
        </w:rPr>
        <w:t>م</w:t>
      </w:r>
      <w:r w:rsidR="00245AFC">
        <w:rPr>
          <w:rFonts w:ascii="Traditional Arabic" w:hAnsi="Traditional Arabic" w:cs="Traditional Arabic" w:hint="cs"/>
          <w:rtl/>
        </w:rPr>
        <w:t>ی‌کند</w:t>
      </w:r>
      <w:r w:rsidRPr="00DD6C3F">
        <w:rPr>
          <w:rFonts w:ascii="Traditional Arabic" w:hAnsi="Traditional Arabic" w:cs="Traditional Arabic" w:hint="cs"/>
          <w:rtl/>
        </w:rPr>
        <w:t xml:space="preserve"> یا نه را بعداً باید بحث کنیم.</w:t>
      </w:r>
    </w:p>
    <w:p w:rsidR="006D62EA" w:rsidRPr="00DD6C3F" w:rsidRDefault="006D62EA" w:rsidP="006D62EA">
      <w:pPr>
        <w:ind w:firstLine="0"/>
        <w:rPr>
          <w:rFonts w:ascii="Traditional Arabic" w:hAnsi="Traditional Arabic" w:cs="Traditional Arabic"/>
          <w:rtl/>
        </w:rPr>
      </w:pPr>
      <w:r w:rsidRPr="00DD6C3F">
        <w:rPr>
          <w:rFonts w:ascii="Traditional Arabic" w:hAnsi="Traditional Arabic" w:cs="Traditional Arabic" w:hint="cs"/>
          <w:rtl/>
        </w:rPr>
        <w:lastRenderedPageBreak/>
        <w:t xml:space="preserve">سؤال: باز هم مصداق مشترک شد، مصداقی از «امر به معروف و نهی از منکر» نشد که به جهت تزاحم تحت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هدایت....؟</w:t>
      </w:r>
    </w:p>
    <w:p w:rsidR="006D62EA" w:rsidRPr="00DD6C3F" w:rsidRDefault="006D62EA" w:rsidP="006D62EA">
      <w:pPr>
        <w:ind w:firstLine="0"/>
        <w:rPr>
          <w:rFonts w:ascii="Traditional Arabic" w:hAnsi="Traditional Arabic" w:cs="Traditional Arabic"/>
          <w:rtl/>
        </w:rPr>
      </w:pPr>
      <w:r w:rsidRPr="00DD6C3F">
        <w:rPr>
          <w:rFonts w:ascii="Traditional Arabic" w:hAnsi="Traditional Arabic" w:cs="Traditional Arabic" w:hint="cs"/>
          <w:rtl/>
        </w:rPr>
        <w:t xml:space="preserve">جواب: ممکن است مشترک باشد و </w:t>
      </w:r>
      <w:r w:rsidR="00245AFC">
        <w:rPr>
          <w:rFonts w:ascii="Traditional Arabic" w:hAnsi="Traditional Arabic" w:cs="Traditional Arabic"/>
          <w:rtl/>
        </w:rPr>
        <w:t>نم</w:t>
      </w:r>
      <w:r w:rsidR="00245AFC">
        <w:rPr>
          <w:rFonts w:ascii="Traditional Arabic" w:hAnsi="Traditional Arabic" w:cs="Traditional Arabic" w:hint="cs"/>
          <w:rtl/>
        </w:rPr>
        <w:t>ی‌خواهیم</w:t>
      </w:r>
      <w:r w:rsidRPr="00DD6C3F">
        <w:rPr>
          <w:rFonts w:ascii="Traditional Arabic" w:hAnsi="Traditional Arabic" w:cs="Traditional Arabic" w:hint="cs"/>
          <w:rtl/>
        </w:rPr>
        <w:t xml:space="preserve"> بگوییم مشترک نیست </w:t>
      </w:r>
      <w:r w:rsidR="00245AFC">
        <w:rPr>
          <w:rFonts w:ascii="Traditional Arabic" w:hAnsi="Traditional Arabic" w:cs="Traditional Arabic"/>
          <w:rtl/>
        </w:rPr>
        <w:t>م</w:t>
      </w:r>
      <w:r w:rsidR="00245AFC">
        <w:rPr>
          <w:rFonts w:ascii="Traditional Arabic" w:hAnsi="Traditional Arabic" w:cs="Traditional Arabic" w:hint="cs"/>
          <w:rtl/>
        </w:rPr>
        <w:t>ی‌خواهیم</w:t>
      </w:r>
      <w:r w:rsidRPr="00DD6C3F">
        <w:rPr>
          <w:rFonts w:ascii="Traditional Arabic" w:hAnsi="Traditional Arabic" w:cs="Traditional Arabic" w:hint="cs"/>
          <w:rtl/>
        </w:rPr>
        <w:t xml:space="preserve"> بگوییم این ادله تا آنجا نیز برد دارند؛ همین اندازه ادعا داریم.</w:t>
      </w:r>
    </w:p>
    <w:p w:rsidR="006D62EA" w:rsidRPr="00245AFC" w:rsidRDefault="00245AFC" w:rsidP="006D62EA">
      <w:pPr>
        <w:pStyle w:val="Heading4"/>
        <w:rPr>
          <w:rFonts w:ascii="Traditional Arabic" w:hAnsi="Traditional Arabic" w:cs="Traditional Arabic"/>
          <w:color w:val="FF0000"/>
          <w:rtl/>
        </w:rPr>
      </w:pPr>
      <w:r w:rsidRPr="00245AFC">
        <w:rPr>
          <w:rFonts w:ascii="Traditional Arabic" w:hAnsi="Traditional Arabic" w:cs="Traditional Arabic"/>
          <w:color w:val="FF0000"/>
          <w:rtl/>
        </w:rPr>
        <w:t>قاعدهٔ</w:t>
      </w:r>
      <w:r w:rsidR="002957A2" w:rsidRPr="00245AFC">
        <w:rPr>
          <w:rFonts w:ascii="Traditional Arabic" w:hAnsi="Traditional Arabic" w:cs="Traditional Arabic" w:hint="cs"/>
          <w:color w:val="FF0000"/>
          <w:rtl/>
        </w:rPr>
        <w:t xml:space="preserve"> «</w:t>
      </w:r>
      <w:r w:rsidRPr="00245AFC">
        <w:rPr>
          <w:rFonts w:ascii="Traditional Arabic" w:hAnsi="Traditional Arabic" w:cs="Traditional Arabic"/>
          <w:color w:val="FF0000"/>
          <w:rtl/>
        </w:rPr>
        <w:t>اعانهٔ</w:t>
      </w:r>
      <w:r w:rsidR="006D62EA" w:rsidRPr="00245AFC">
        <w:rPr>
          <w:rFonts w:ascii="Traditional Arabic" w:hAnsi="Traditional Arabic" w:cs="Traditional Arabic" w:hint="cs"/>
          <w:color w:val="FF0000"/>
          <w:rtl/>
        </w:rPr>
        <w:t xml:space="preserve"> بر بِرّ»</w:t>
      </w:r>
    </w:p>
    <w:p w:rsidR="000A73E3" w:rsidRPr="00DD6C3F" w:rsidRDefault="006D62EA" w:rsidP="006D62EA">
      <w:pPr>
        <w:ind w:firstLine="0"/>
        <w:rPr>
          <w:rFonts w:ascii="Traditional Arabic" w:hAnsi="Traditional Arabic" w:cs="Traditional Arabic"/>
          <w:rtl/>
        </w:rPr>
      </w:pPr>
      <w:r w:rsidRPr="00DD6C3F">
        <w:rPr>
          <w:rFonts w:ascii="Traditional Arabic" w:hAnsi="Traditional Arabic" w:cs="Traditional Arabic" w:hint="cs"/>
          <w:rtl/>
        </w:rPr>
        <w:t>دلیل دومی</w:t>
      </w:r>
      <w:r w:rsidR="002957A2" w:rsidRPr="00DD6C3F">
        <w:rPr>
          <w:rFonts w:ascii="Traditional Arabic" w:hAnsi="Traditional Arabic" w:cs="Traditional Arabic" w:hint="cs"/>
          <w:rtl/>
        </w:rPr>
        <w:t xml:space="preserve"> که کمتر به ذهن </w:t>
      </w:r>
      <w:r w:rsidR="00245AFC">
        <w:rPr>
          <w:rFonts w:ascii="Traditional Arabic" w:hAnsi="Traditional Arabic" w:cs="Traditional Arabic"/>
          <w:rtl/>
        </w:rPr>
        <w:t>م</w:t>
      </w:r>
      <w:r w:rsidR="00245AFC">
        <w:rPr>
          <w:rFonts w:ascii="Traditional Arabic" w:hAnsi="Traditional Arabic" w:cs="Traditional Arabic" w:hint="cs"/>
          <w:rtl/>
        </w:rPr>
        <w:t>ی‌آید</w:t>
      </w:r>
      <w:r w:rsidR="002957A2"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sidR="00245AFC">
        <w:rPr>
          <w:rFonts w:ascii="Traditional Arabic" w:hAnsi="Traditional Arabic" w:cs="Traditional Arabic"/>
          <w:rtl/>
        </w:rPr>
        <w:t>اعانهٔ</w:t>
      </w:r>
      <w:r w:rsidRPr="00DD6C3F">
        <w:rPr>
          <w:rFonts w:ascii="Traditional Arabic" w:hAnsi="Traditional Arabic" w:cs="Traditional Arabic" w:hint="cs"/>
          <w:rtl/>
        </w:rPr>
        <w:t xml:space="preserve"> بر بِرّ» است.</w:t>
      </w:r>
      <w:r w:rsidR="000A73E3" w:rsidRPr="00DD6C3F">
        <w:rPr>
          <w:rFonts w:ascii="Traditional Arabic" w:hAnsi="Traditional Arabic" w:cs="Traditional Arabic" w:hint="cs"/>
          <w:rtl/>
        </w:rPr>
        <w:t xml:space="preserve"> اصل این قاعده مسلم است و دارای </w:t>
      </w:r>
      <w:r w:rsidR="00245AFC">
        <w:rPr>
          <w:rFonts w:ascii="Traditional Arabic" w:hAnsi="Traditional Arabic" w:cs="Traditional Arabic"/>
          <w:rtl/>
        </w:rPr>
        <w:t>ادله‌ا</w:t>
      </w:r>
      <w:r w:rsidR="00245AFC">
        <w:rPr>
          <w:rFonts w:ascii="Traditional Arabic" w:hAnsi="Traditional Arabic" w:cs="Traditional Arabic" w:hint="cs"/>
          <w:rtl/>
        </w:rPr>
        <w:t>ی</w:t>
      </w:r>
      <w:r w:rsidR="000A73E3" w:rsidRPr="00DD6C3F">
        <w:rPr>
          <w:rFonts w:ascii="Traditional Arabic" w:hAnsi="Traditional Arabic" w:cs="Traditional Arabic" w:hint="cs"/>
          <w:rtl/>
        </w:rPr>
        <w:t xml:space="preserve"> از آیات و روایات </w:t>
      </w:r>
      <w:r w:rsidR="00245AFC">
        <w:rPr>
          <w:rFonts w:ascii="Traditional Arabic" w:hAnsi="Traditional Arabic" w:cs="Traditional Arabic"/>
          <w:rtl/>
        </w:rPr>
        <w:t>م</w:t>
      </w:r>
      <w:r w:rsidR="00245AFC">
        <w:rPr>
          <w:rFonts w:ascii="Traditional Arabic" w:hAnsi="Traditional Arabic" w:cs="Traditional Arabic" w:hint="cs"/>
          <w:rtl/>
        </w:rPr>
        <w:t>ی‌باشد</w:t>
      </w:r>
      <w:r w:rsidR="000A73E3" w:rsidRPr="00DD6C3F">
        <w:rPr>
          <w:rFonts w:ascii="Traditional Arabic" w:hAnsi="Traditional Arabic" w:cs="Traditional Arabic" w:hint="cs"/>
          <w:rtl/>
        </w:rPr>
        <w:t xml:space="preserve">. این قاعده را </w:t>
      </w:r>
      <w:r w:rsidR="00B42611">
        <w:rPr>
          <w:rFonts w:ascii="Traditional Arabic" w:hAnsi="Traditional Arabic" w:cs="Traditional Arabic"/>
          <w:rtl/>
        </w:rPr>
        <w:t>علی‌المبنی</w:t>
      </w:r>
      <w:r w:rsidR="000A73E3" w:rsidRPr="00DD6C3F">
        <w:rPr>
          <w:rFonts w:ascii="Traditional Arabic" w:hAnsi="Traditional Arabic" w:cs="Traditional Arabic" w:hint="cs"/>
          <w:rtl/>
        </w:rPr>
        <w:t xml:space="preserve"> بحث </w:t>
      </w:r>
      <w:r w:rsidR="00245AFC">
        <w:rPr>
          <w:rFonts w:ascii="Traditional Arabic" w:hAnsi="Traditional Arabic" w:cs="Traditional Arabic"/>
          <w:rtl/>
        </w:rPr>
        <w:t>م</w:t>
      </w:r>
      <w:r w:rsidR="00245AFC">
        <w:rPr>
          <w:rFonts w:ascii="Traditional Arabic" w:hAnsi="Traditional Arabic" w:cs="Traditional Arabic" w:hint="cs"/>
          <w:rtl/>
        </w:rPr>
        <w:t>ی‌کنیم</w:t>
      </w:r>
      <w:r w:rsidR="000A73E3" w:rsidRPr="00DD6C3F">
        <w:rPr>
          <w:rFonts w:ascii="Traditional Arabic" w:hAnsi="Traditional Arabic" w:cs="Traditional Arabic" w:hint="cs"/>
          <w:rtl/>
        </w:rPr>
        <w:t>.</w:t>
      </w:r>
    </w:p>
    <w:p w:rsidR="0013248F" w:rsidRPr="00245AFC" w:rsidRDefault="0013248F" w:rsidP="0013248F">
      <w:pPr>
        <w:pStyle w:val="5"/>
        <w:rPr>
          <w:rFonts w:ascii="Traditional Arabic" w:hAnsi="Traditional Arabic" w:cs="Traditional Arabic"/>
          <w:color w:val="FF0000"/>
          <w:rtl/>
        </w:rPr>
      </w:pPr>
      <w:r w:rsidRPr="00245AFC">
        <w:rPr>
          <w:rFonts w:ascii="Traditional Arabic" w:hAnsi="Traditional Arabic" w:cs="Traditional Arabic" w:hint="cs"/>
          <w:color w:val="FF0000"/>
          <w:rtl/>
        </w:rPr>
        <w:t>تقریر استدلال</w:t>
      </w:r>
      <w:r w:rsidR="000A73E3" w:rsidRPr="00245AFC">
        <w:rPr>
          <w:rFonts w:ascii="Traditional Arabic" w:hAnsi="Traditional Arabic" w:cs="Traditional Arabic" w:hint="cs"/>
          <w:color w:val="FF0000"/>
          <w:rtl/>
        </w:rPr>
        <w:t xml:space="preserve"> </w:t>
      </w:r>
    </w:p>
    <w:p w:rsidR="0013248F" w:rsidRPr="00DD6C3F" w:rsidRDefault="00245AFC" w:rsidP="0013248F">
      <w:pPr>
        <w:ind w:firstLine="0"/>
        <w:rPr>
          <w:rFonts w:ascii="Traditional Arabic" w:hAnsi="Traditional Arabic" w:cs="Traditional Arabic"/>
          <w:rtl/>
        </w:rPr>
      </w:pPr>
      <w:r>
        <w:rPr>
          <w:rFonts w:ascii="Traditional Arabic" w:hAnsi="Traditional Arabic" w:cs="Traditional Arabic"/>
          <w:rtl/>
        </w:rPr>
        <w:t>اعانهٔ</w:t>
      </w:r>
      <w:r w:rsidR="000A73E3" w:rsidRPr="00DD6C3F">
        <w:rPr>
          <w:rFonts w:ascii="Traditional Arabic" w:hAnsi="Traditional Arabic" w:cs="Traditional Arabic" w:hint="cs"/>
          <w:rtl/>
        </w:rPr>
        <w:t xml:space="preserve"> بر بِرّ</w:t>
      </w:r>
      <w:r w:rsidR="0013248F" w:rsidRPr="00DD6C3F">
        <w:rPr>
          <w:rFonts w:ascii="Traditional Arabic" w:hAnsi="Traditional Arabic" w:cs="Traditional Arabic" w:hint="cs"/>
          <w:rtl/>
        </w:rPr>
        <w:t xml:space="preserve"> و تقو</w:t>
      </w:r>
      <w:r w:rsidR="000A73E3" w:rsidRPr="00DD6C3F">
        <w:rPr>
          <w:rFonts w:ascii="Traditional Arabic" w:hAnsi="Traditional Arabic" w:cs="Traditional Arabic" w:hint="cs"/>
          <w:rtl/>
        </w:rPr>
        <w:t xml:space="preserve">ی از نظر موضوعی شامل امور معنوی نیز </w:t>
      </w:r>
      <w:r>
        <w:rPr>
          <w:rFonts w:ascii="Traditional Arabic" w:hAnsi="Traditional Arabic" w:cs="Traditional Arabic"/>
          <w:rtl/>
        </w:rPr>
        <w:t>م</w:t>
      </w:r>
      <w:r>
        <w:rPr>
          <w:rFonts w:ascii="Traditional Arabic" w:hAnsi="Traditional Arabic" w:cs="Traditional Arabic" w:hint="cs"/>
          <w:rtl/>
        </w:rPr>
        <w:t>ی‌شود</w:t>
      </w:r>
      <w:r w:rsidR="000A73E3" w:rsidRPr="00DD6C3F">
        <w:rPr>
          <w:rFonts w:ascii="Traditional Arabic" w:hAnsi="Traditional Arabic" w:cs="Traditional Arabic" w:hint="cs"/>
          <w:rtl/>
        </w:rPr>
        <w:t xml:space="preserve">، </w:t>
      </w:r>
      <w:r>
        <w:rPr>
          <w:rFonts w:ascii="Traditional Arabic" w:hAnsi="Traditional Arabic" w:cs="Traditional Arabic"/>
          <w:rtl/>
        </w:rPr>
        <w:t>اعانهٔ</w:t>
      </w:r>
      <w:r w:rsidR="000A73E3" w:rsidRPr="00DD6C3F">
        <w:rPr>
          <w:rFonts w:ascii="Traditional Arabic" w:hAnsi="Traditional Arabic" w:cs="Traditional Arabic" w:hint="cs"/>
          <w:rtl/>
        </w:rPr>
        <w:t xml:space="preserve"> بر بِرّ همواره </w:t>
      </w:r>
      <w:r>
        <w:rPr>
          <w:rFonts w:ascii="Traditional Arabic" w:hAnsi="Traditional Arabic" w:cs="Traditional Arabic"/>
          <w:rtl/>
        </w:rPr>
        <w:t>کمک‌ها</w:t>
      </w:r>
      <w:r>
        <w:rPr>
          <w:rFonts w:ascii="Traditional Arabic" w:hAnsi="Traditional Arabic" w:cs="Traditional Arabic" w:hint="cs"/>
          <w:rtl/>
        </w:rPr>
        <w:t>ی</w:t>
      </w:r>
      <w:r w:rsidR="000A73E3" w:rsidRPr="00DD6C3F">
        <w:rPr>
          <w:rFonts w:ascii="Traditional Arabic" w:hAnsi="Traditional Arabic" w:cs="Traditional Arabic" w:hint="cs"/>
          <w:rtl/>
        </w:rPr>
        <w:t xml:space="preserve"> مادی </w:t>
      </w:r>
      <w:r>
        <w:rPr>
          <w:rFonts w:ascii="Traditional Arabic" w:hAnsi="Traditional Arabic" w:cs="Traditional Arabic"/>
          <w:rtl/>
        </w:rPr>
        <w:t>نم</w:t>
      </w:r>
      <w:r>
        <w:rPr>
          <w:rFonts w:ascii="Traditional Arabic" w:hAnsi="Traditional Arabic" w:cs="Traditional Arabic" w:hint="cs"/>
          <w:rtl/>
        </w:rPr>
        <w:t>ی‌باشد</w:t>
      </w:r>
      <w:r w:rsidR="0013248F" w:rsidRPr="00DD6C3F">
        <w:rPr>
          <w:rFonts w:ascii="Traditional Arabic" w:hAnsi="Traditional Arabic" w:cs="Traditional Arabic" w:hint="cs"/>
          <w:rtl/>
        </w:rPr>
        <w:t xml:space="preserve">؛ </w:t>
      </w:r>
      <w:r>
        <w:rPr>
          <w:rFonts w:ascii="Traditional Arabic" w:hAnsi="Traditional Arabic" w:cs="Traditional Arabic"/>
          <w:rtl/>
        </w:rPr>
        <w:t>آ</w:t>
      </w:r>
      <w:r>
        <w:rPr>
          <w:rFonts w:ascii="Traditional Arabic" w:hAnsi="Traditional Arabic" w:cs="Traditional Arabic" w:hint="cs"/>
          <w:rtl/>
        </w:rPr>
        <w:t>یهٔ</w:t>
      </w:r>
      <w:r w:rsidR="0013248F" w:rsidRPr="00DD6C3F">
        <w:rPr>
          <w:rFonts w:ascii="Traditional Arabic" w:hAnsi="Traditional Arabic" w:cs="Traditional Arabic" w:hint="cs"/>
          <w:rtl/>
        </w:rPr>
        <w:t xml:space="preserve"> «</w:t>
      </w:r>
      <w:r w:rsidR="0013248F" w:rsidRPr="00DD6C3F">
        <w:rPr>
          <w:rFonts w:ascii="Traditional Arabic" w:hAnsi="Traditional Arabic" w:cs="Traditional Arabic" w:hint="cs"/>
          <w:sz w:val="30"/>
          <w:szCs w:val="30"/>
          <w:rtl/>
        </w:rPr>
        <w:t xml:space="preserve">وَ تَعاوَنُوا </w:t>
      </w:r>
      <w:r>
        <w:rPr>
          <w:rFonts w:ascii="Traditional Arabic" w:hAnsi="Traditional Arabic" w:cs="Traditional Arabic"/>
          <w:sz w:val="30"/>
          <w:szCs w:val="30"/>
          <w:rtl/>
        </w:rPr>
        <w:t>عَلَ</w:t>
      </w:r>
      <w:r>
        <w:rPr>
          <w:rFonts w:ascii="Traditional Arabic" w:hAnsi="Traditional Arabic" w:cs="Traditional Arabic" w:hint="cs"/>
          <w:sz w:val="30"/>
          <w:szCs w:val="30"/>
          <w:rtl/>
        </w:rPr>
        <w:t>ی</w:t>
      </w:r>
      <w:r w:rsidR="0013248F" w:rsidRPr="00DD6C3F">
        <w:rPr>
          <w:rFonts w:ascii="Traditional Arabic" w:hAnsi="Traditional Arabic" w:cs="Traditional Arabic" w:hint="cs"/>
          <w:sz w:val="30"/>
          <w:szCs w:val="30"/>
          <w:rtl/>
        </w:rPr>
        <w:t xml:space="preserve"> الْبِرِّ وَ </w:t>
      </w:r>
      <w:r>
        <w:rPr>
          <w:rFonts w:ascii="Traditional Arabic" w:hAnsi="Traditional Arabic" w:cs="Traditional Arabic"/>
          <w:sz w:val="30"/>
          <w:szCs w:val="30"/>
          <w:rtl/>
        </w:rPr>
        <w:t>التَّقْو</w:t>
      </w:r>
      <w:r>
        <w:rPr>
          <w:rFonts w:ascii="Traditional Arabic" w:hAnsi="Traditional Arabic" w:cs="Traditional Arabic" w:hint="cs"/>
          <w:sz w:val="30"/>
          <w:szCs w:val="30"/>
          <w:rtl/>
        </w:rPr>
        <w:t>ی</w:t>
      </w:r>
      <w:r w:rsidR="0013248F" w:rsidRPr="00DD6C3F">
        <w:rPr>
          <w:rFonts w:ascii="Traditional Arabic" w:hAnsi="Traditional Arabic" w:cs="Traditional Arabic" w:hint="cs"/>
          <w:sz w:val="30"/>
          <w:szCs w:val="30"/>
          <w:rtl/>
        </w:rPr>
        <w:t xml:space="preserve"> وَ لا تَعاوَنُوا </w:t>
      </w:r>
      <w:r>
        <w:rPr>
          <w:rFonts w:ascii="Traditional Arabic" w:hAnsi="Traditional Arabic" w:cs="Traditional Arabic"/>
          <w:sz w:val="30"/>
          <w:szCs w:val="30"/>
          <w:rtl/>
        </w:rPr>
        <w:t>عَلَ</w:t>
      </w:r>
      <w:r>
        <w:rPr>
          <w:rFonts w:ascii="Traditional Arabic" w:hAnsi="Traditional Arabic" w:cs="Traditional Arabic" w:hint="cs"/>
          <w:sz w:val="30"/>
          <w:szCs w:val="30"/>
          <w:rtl/>
        </w:rPr>
        <w:t>ی</w:t>
      </w:r>
      <w:r w:rsidR="0013248F" w:rsidRPr="00DD6C3F">
        <w:rPr>
          <w:rFonts w:ascii="Traditional Arabic" w:hAnsi="Traditional Arabic" w:cs="Traditional Arabic" w:hint="cs"/>
          <w:sz w:val="30"/>
          <w:szCs w:val="30"/>
          <w:rtl/>
        </w:rPr>
        <w:t xml:space="preserve"> الْإِثْمِ وَ الْعُدْوانِ</w:t>
      </w:r>
      <w:r w:rsidR="0013248F" w:rsidRPr="00DD6C3F">
        <w:rPr>
          <w:rFonts w:ascii="Traditional Arabic" w:hAnsi="Traditional Arabic" w:cs="Traditional Arabic" w:hint="cs"/>
          <w:rtl/>
        </w:rPr>
        <w:t>»</w:t>
      </w:r>
      <w:r w:rsidR="0013248F" w:rsidRPr="00DD6C3F">
        <w:rPr>
          <w:rStyle w:val="FootnoteReference"/>
          <w:rFonts w:ascii="Traditional Arabic" w:hAnsi="Traditional Arabic" w:cs="Traditional Arabic"/>
          <w:rtl/>
        </w:rPr>
        <w:footnoteReference w:id="5"/>
      </w:r>
      <w:r w:rsidR="00D3043C" w:rsidRPr="00DD6C3F">
        <w:rPr>
          <w:rFonts w:ascii="Traditional Arabic" w:hAnsi="Traditional Arabic" w:cs="Traditional Arabic" w:hint="cs"/>
          <w:rtl/>
        </w:rPr>
        <w:t xml:space="preserve"> ظ</w:t>
      </w:r>
      <w:r w:rsidR="0013248F" w:rsidRPr="00DD6C3F">
        <w:rPr>
          <w:rFonts w:ascii="Traditional Arabic" w:hAnsi="Traditional Arabic" w:cs="Traditional Arabic" w:hint="cs"/>
          <w:rtl/>
        </w:rPr>
        <w:t xml:space="preserve">هور قویی در ای جهت دارد؛ این به لحاظ موضوعی است که این قاعده </w:t>
      </w:r>
      <w:r>
        <w:rPr>
          <w:rFonts w:ascii="Traditional Arabic" w:hAnsi="Traditional Arabic" w:cs="Traditional Arabic"/>
          <w:rtl/>
        </w:rPr>
        <w:t>م</w:t>
      </w:r>
      <w:r>
        <w:rPr>
          <w:rFonts w:ascii="Traditional Arabic" w:hAnsi="Traditional Arabic" w:cs="Traditional Arabic" w:hint="cs"/>
          <w:rtl/>
        </w:rPr>
        <w:t>ی‌تواند</w:t>
      </w:r>
      <w:r w:rsidR="0013248F" w:rsidRPr="00DD6C3F">
        <w:rPr>
          <w:rFonts w:ascii="Traditional Arabic" w:hAnsi="Traditional Arabic" w:cs="Traditional Arabic" w:hint="cs"/>
          <w:rtl/>
        </w:rPr>
        <w:t xml:space="preserve"> امور </w:t>
      </w:r>
      <w:r>
        <w:rPr>
          <w:rFonts w:ascii="Traditional Arabic" w:hAnsi="Traditional Arabic" w:cs="Traditional Arabic"/>
          <w:rtl/>
        </w:rPr>
        <w:t>معروف‌ها</w:t>
      </w:r>
      <w:r w:rsidR="002957A2" w:rsidRPr="00DD6C3F">
        <w:rPr>
          <w:rFonts w:ascii="Traditional Arabic" w:hAnsi="Traditional Arabic" w:cs="Traditional Arabic" w:hint="cs"/>
          <w:rtl/>
        </w:rPr>
        <w:t xml:space="preserve"> و منکرها را شامل شود. </w:t>
      </w:r>
      <w:r>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Pr>
          <w:rFonts w:ascii="Traditional Arabic" w:hAnsi="Traditional Arabic" w:cs="Traditional Arabic"/>
          <w:rtl/>
        </w:rPr>
        <w:t>اعانهٔ</w:t>
      </w:r>
      <w:r w:rsidR="0013248F" w:rsidRPr="00DD6C3F">
        <w:rPr>
          <w:rFonts w:ascii="Traditional Arabic" w:hAnsi="Traditional Arabic" w:cs="Traditional Arabic" w:hint="cs"/>
          <w:rtl/>
        </w:rPr>
        <w:t xml:space="preserve"> بر بِرّ» علی </w:t>
      </w:r>
      <w:r w:rsidR="00B42611">
        <w:rPr>
          <w:rFonts w:ascii="Traditional Arabic" w:hAnsi="Traditional Arabic" w:cs="Traditional Arabic" w:hint="cs"/>
          <w:rtl/>
        </w:rPr>
        <w:t>القاعده</w:t>
      </w:r>
      <w:r w:rsidR="0013248F" w:rsidRPr="00DD6C3F">
        <w:rPr>
          <w:rFonts w:ascii="Traditional Arabic" w:hAnsi="Traditional Arabic" w:cs="Traditional Arabic" w:hint="cs"/>
          <w:rtl/>
        </w:rPr>
        <w:t xml:space="preserve"> </w:t>
      </w:r>
      <w:r>
        <w:rPr>
          <w:rFonts w:ascii="Traditional Arabic" w:hAnsi="Traditional Arabic" w:cs="Traditional Arabic"/>
          <w:rtl/>
        </w:rPr>
        <w:t>م</w:t>
      </w:r>
      <w:r>
        <w:rPr>
          <w:rFonts w:ascii="Traditional Arabic" w:hAnsi="Traditional Arabic" w:cs="Traditional Arabic" w:hint="cs"/>
          <w:rtl/>
        </w:rPr>
        <w:t>ی‌تواند</w:t>
      </w:r>
      <w:r w:rsidR="0013248F" w:rsidRPr="00DD6C3F">
        <w:rPr>
          <w:rFonts w:ascii="Traditional Arabic" w:hAnsi="Traditional Arabic" w:cs="Traditional Arabic" w:hint="cs"/>
          <w:rtl/>
        </w:rPr>
        <w:t xml:space="preserve"> مواردی را که فرد به دیگر کمک </w:t>
      </w:r>
      <w:r>
        <w:rPr>
          <w:rFonts w:ascii="Traditional Arabic" w:hAnsi="Traditional Arabic" w:cs="Traditional Arabic"/>
          <w:rtl/>
        </w:rPr>
        <w:t>م</w:t>
      </w:r>
      <w:r>
        <w:rPr>
          <w:rFonts w:ascii="Traditional Arabic" w:hAnsi="Traditional Arabic" w:cs="Traditional Arabic" w:hint="cs"/>
          <w:rtl/>
        </w:rPr>
        <w:t>ی‌کند</w:t>
      </w:r>
      <w:r w:rsidR="0013248F" w:rsidRPr="00DD6C3F">
        <w:rPr>
          <w:rFonts w:ascii="Traditional Arabic" w:hAnsi="Traditional Arabic" w:cs="Traditional Arabic" w:hint="cs"/>
          <w:rtl/>
        </w:rPr>
        <w:t xml:space="preserve"> تا کار خیر انجام دهد و یا کار منکر را انجام ندهد و یا پیشگیری کند از کسی که در معرض </w:t>
      </w:r>
      <w:r w:rsidR="00B42611">
        <w:rPr>
          <w:rFonts w:ascii="Traditional Arabic" w:hAnsi="Traditional Arabic" w:cs="Traditional Arabic" w:hint="cs"/>
          <w:rtl/>
        </w:rPr>
        <w:t>ابتلا</w:t>
      </w:r>
      <w:r w:rsidR="0013248F" w:rsidRPr="00DD6C3F">
        <w:rPr>
          <w:rFonts w:ascii="Traditional Arabic" w:hAnsi="Traditional Arabic" w:cs="Traditional Arabic" w:hint="cs"/>
          <w:rtl/>
        </w:rPr>
        <w:t xml:space="preserve"> منکری است، را شامل </w:t>
      </w:r>
      <w:r>
        <w:rPr>
          <w:rFonts w:ascii="Traditional Arabic" w:hAnsi="Traditional Arabic" w:cs="Traditional Arabic"/>
          <w:rtl/>
        </w:rPr>
        <w:t>م</w:t>
      </w:r>
      <w:r>
        <w:rPr>
          <w:rFonts w:ascii="Traditional Arabic" w:hAnsi="Traditional Arabic" w:cs="Traditional Arabic" w:hint="cs"/>
          <w:rtl/>
        </w:rPr>
        <w:t>ی‌شود</w:t>
      </w:r>
      <w:r w:rsidR="0013248F" w:rsidRPr="00DD6C3F">
        <w:rPr>
          <w:rFonts w:ascii="Traditional Arabic" w:hAnsi="Traditional Arabic" w:cs="Traditional Arabic" w:hint="cs"/>
          <w:rtl/>
        </w:rPr>
        <w:t xml:space="preserve">. </w:t>
      </w:r>
      <w:r w:rsidR="00B42611">
        <w:rPr>
          <w:rFonts w:ascii="Traditional Arabic" w:hAnsi="Traditional Arabic" w:cs="Traditional Arabic" w:hint="cs"/>
          <w:rtl/>
        </w:rPr>
        <w:t>به‌عبارت‌دیگر</w:t>
      </w:r>
      <w:r w:rsidR="0013248F" w:rsidRPr="00DD6C3F">
        <w:rPr>
          <w:rFonts w:ascii="Traditional Arabic" w:hAnsi="Traditional Arabic" w:cs="Traditional Arabic" w:hint="cs"/>
          <w:rtl/>
        </w:rPr>
        <w:t xml:space="preserve"> </w:t>
      </w:r>
      <w:r>
        <w:rPr>
          <w:rFonts w:ascii="Traditional Arabic" w:hAnsi="Traditional Arabic" w:cs="Traditional Arabic"/>
          <w:rtl/>
        </w:rPr>
        <w:t>معروف‌ها</w:t>
      </w:r>
      <w:r w:rsidR="002957A2" w:rsidRPr="00DD6C3F">
        <w:rPr>
          <w:rFonts w:ascii="Traditional Arabic" w:hAnsi="Traditional Arabic" w:cs="Traditional Arabic" w:hint="cs"/>
          <w:rtl/>
        </w:rPr>
        <w:t xml:space="preserve"> و منکرها در </w:t>
      </w:r>
      <w:r>
        <w:rPr>
          <w:rFonts w:ascii="Traditional Arabic" w:hAnsi="Traditional Arabic" w:cs="Traditional Arabic"/>
          <w:rtl/>
        </w:rPr>
        <w:t>محدودهٔ</w:t>
      </w:r>
      <w:r w:rsidR="002957A2" w:rsidRPr="00DD6C3F">
        <w:rPr>
          <w:rFonts w:ascii="Traditional Arabic" w:hAnsi="Traditional Arabic" w:cs="Traditional Arabic" w:hint="cs"/>
          <w:rtl/>
        </w:rPr>
        <w:t xml:space="preserve"> </w:t>
      </w:r>
      <w:r>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Pr>
          <w:rFonts w:ascii="Traditional Arabic" w:hAnsi="Traditional Arabic" w:cs="Traditional Arabic"/>
          <w:rtl/>
        </w:rPr>
        <w:t>اعانهٔ</w:t>
      </w:r>
      <w:r w:rsidR="0013248F" w:rsidRPr="00DD6C3F">
        <w:rPr>
          <w:rFonts w:ascii="Traditional Arabic" w:hAnsi="Traditional Arabic" w:cs="Traditional Arabic" w:hint="cs"/>
          <w:rtl/>
        </w:rPr>
        <w:t xml:space="preserve"> بر بِرّ» قرار دارند. </w:t>
      </w:r>
    </w:p>
    <w:p w:rsidR="0013248F" w:rsidRPr="00245AFC" w:rsidRDefault="0013248F" w:rsidP="0013248F">
      <w:pPr>
        <w:pStyle w:val="5"/>
        <w:rPr>
          <w:rFonts w:ascii="Traditional Arabic" w:hAnsi="Traditional Arabic" w:cs="Traditional Arabic"/>
          <w:color w:val="FF0000"/>
          <w:rtl/>
        </w:rPr>
      </w:pPr>
      <w:r w:rsidRPr="00245AFC">
        <w:rPr>
          <w:rFonts w:ascii="Traditional Arabic" w:hAnsi="Traditional Arabic" w:cs="Traditional Arabic" w:hint="cs"/>
          <w:color w:val="FF0000"/>
          <w:rtl/>
        </w:rPr>
        <w:t>مناقشه بر استدلال</w:t>
      </w:r>
    </w:p>
    <w:p w:rsidR="006D62EA" w:rsidRPr="00DD6C3F" w:rsidRDefault="0013248F" w:rsidP="0013248F">
      <w:pPr>
        <w:ind w:firstLine="0"/>
        <w:rPr>
          <w:rFonts w:ascii="Traditional Arabic" w:hAnsi="Traditional Arabic" w:cs="Traditional Arabic"/>
          <w:rtl/>
        </w:rPr>
      </w:pPr>
      <w:r w:rsidRPr="00DD6C3F">
        <w:rPr>
          <w:rFonts w:ascii="Traditional Arabic" w:hAnsi="Traditional Arabic" w:cs="Traditional Arabic" w:hint="cs"/>
          <w:rtl/>
        </w:rPr>
        <w:t>منتهی دو ملاحظه در این بحث وجود دارد؛</w:t>
      </w:r>
    </w:p>
    <w:p w:rsidR="0013248F" w:rsidRPr="00245AFC" w:rsidRDefault="002957A2" w:rsidP="001676A5">
      <w:pPr>
        <w:pStyle w:val="6"/>
        <w:rPr>
          <w:rFonts w:ascii="Traditional Arabic" w:hAnsi="Traditional Arabic" w:cs="Traditional Arabic"/>
          <w:color w:val="FF0000"/>
          <w:szCs w:val="30"/>
          <w:rtl/>
        </w:rPr>
      </w:pPr>
      <w:r w:rsidRPr="00245AFC">
        <w:rPr>
          <w:rFonts w:ascii="Traditional Arabic" w:hAnsi="Traditional Arabic" w:cs="Traditional Arabic" w:hint="cs"/>
          <w:color w:val="FF0000"/>
          <w:szCs w:val="30"/>
          <w:rtl/>
        </w:rPr>
        <w:t xml:space="preserve">عدم الزام در </w:t>
      </w:r>
      <w:r w:rsidR="00245AFC" w:rsidRPr="00245AFC">
        <w:rPr>
          <w:rFonts w:ascii="Traditional Arabic" w:hAnsi="Traditional Arabic" w:cs="Traditional Arabic"/>
          <w:color w:val="FF0000"/>
          <w:szCs w:val="30"/>
          <w:rtl/>
        </w:rPr>
        <w:t>قاعدهٔ</w:t>
      </w:r>
      <w:r w:rsidRPr="00245AFC">
        <w:rPr>
          <w:rFonts w:ascii="Traditional Arabic" w:hAnsi="Traditional Arabic" w:cs="Traditional Arabic" w:hint="cs"/>
          <w:color w:val="FF0000"/>
          <w:szCs w:val="30"/>
          <w:rtl/>
        </w:rPr>
        <w:t xml:space="preserve"> «</w:t>
      </w:r>
      <w:r w:rsidR="00245AFC" w:rsidRPr="00245AFC">
        <w:rPr>
          <w:rFonts w:ascii="Traditional Arabic" w:hAnsi="Traditional Arabic" w:cs="Traditional Arabic"/>
          <w:color w:val="FF0000"/>
          <w:szCs w:val="30"/>
          <w:rtl/>
        </w:rPr>
        <w:t>اعانهٔ</w:t>
      </w:r>
      <w:r w:rsidR="001676A5" w:rsidRPr="00245AFC">
        <w:rPr>
          <w:rFonts w:ascii="Traditional Arabic" w:hAnsi="Traditional Arabic" w:cs="Traditional Arabic" w:hint="cs"/>
          <w:color w:val="FF0000"/>
          <w:szCs w:val="30"/>
          <w:rtl/>
        </w:rPr>
        <w:t xml:space="preserve"> بر بِرّ»</w:t>
      </w:r>
    </w:p>
    <w:p w:rsidR="0013248F" w:rsidRPr="00DD6C3F" w:rsidRDefault="00245AFC" w:rsidP="0013248F">
      <w:pPr>
        <w:ind w:firstLine="0"/>
        <w:rPr>
          <w:rFonts w:ascii="Traditional Arabic" w:hAnsi="Traditional Arabic" w:cs="Traditional Arabic"/>
          <w:rtl/>
        </w:rPr>
      </w:pPr>
      <w:r>
        <w:rPr>
          <w:rFonts w:ascii="Traditional Arabic" w:hAnsi="Traditional Arabic" w:cs="Traditional Arabic"/>
          <w:rtl/>
        </w:rPr>
        <w:t>ملاحظهٔ</w:t>
      </w:r>
      <w:r w:rsidR="0013248F" w:rsidRPr="00DD6C3F">
        <w:rPr>
          <w:rFonts w:ascii="Traditional Arabic" w:hAnsi="Traditional Arabic" w:cs="Traditional Arabic" w:hint="cs"/>
          <w:rtl/>
        </w:rPr>
        <w:t xml:space="preserve"> اول این است که الزامی در این قاعده وجود </w:t>
      </w:r>
      <w:r w:rsidR="002957A2" w:rsidRPr="00DD6C3F">
        <w:rPr>
          <w:rFonts w:ascii="Traditional Arabic" w:hAnsi="Traditional Arabic" w:cs="Traditional Arabic" w:hint="cs"/>
          <w:rtl/>
        </w:rPr>
        <w:t xml:space="preserve">ندارد؛ </w:t>
      </w:r>
      <w:r>
        <w:rPr>
          <w:rFonts w:ascii="Traditional Arabic" w:hAnsi="Traditional Arabic" w:cs="Traditional Arabic"/>
          <w:rtl/>
        </w:rPr>
        <w:t>نم</w:t>
      </w:r>
      <w:r>
        <w:rPr>
          <w:rFonts w:ascii="Traditional Arabic" w:hAnsi="Traditional Arabic" w:cs="Traditional Arabic" w:hint="cs"/>
          <w:rtl/>
        </w:rPr>
        <w:t>ی‌توان</w:t>
      </w:r>
      <w:r w:rsidR="002957A2" w:rsidRPr="00DD6C3F">
        <w:rPr>
          <w:rFonts w:ascii="Traditional Arabic" w:hAnsi="Traditional Arabic" w:cs="Traditional Arabic" w:hint="cs"/>
          <w:rtl/>
        </w:rPr>
        <w:t xml:space="preserve"> از </w:t>
      </w:r>
      <w:r>
        <w:rPr>
          <w:rFonts w:ascii="Traditional Arabic" w:hAnsi="Traditional Arabic" w:cs="Traditional Arabic"/>
          <w:rtl/>
        </w:rPr>
        <w:t>ادلهٔ</w:t>
      </w:r>
      <w:r w:rsidR="002957A2" w:rsidRPr="00DD6C3F">
        <w:rPr>
          <w:rFonts w:ascii="Traditional Arabic" w:hAnsi="Traditional Arabic" w:cs="Traditional Arabic" w:hint="cs"/>
          <w:rtl/>
        </w:rPr>
        <w:t xml:space="preserve"> </w:t>
      </w:r>
      <w:r>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Pr>
          <w:rFonts w:ascii="Traditional Arabic" w:hAnsi="Traditional Arabic" w:cs="Traditional Arabic"/>
          <w:rtl/>
        </w:rPr>
        <w:t>اعانهٔ</w:t>
      </w:r>
      <w:r w:rsidR="0013248F" w:rsidRPr="00DD6C3F">
        <w:rPr>
          <w:rFonts w:ascii="Traditional Arabic" w:hAnsi="Traditional Arabic" w:cs="Traditional Arabic" w:hint="cs"/>
          <w:rtl/>
        </w:rPr>
        <w:t xml:space="preserve"> بر بِرّ» الزام </w:t>
      </w:r>
      <w:r w:rsidR="00F501A0">
        <w:rPr>
          <w:rFonts w:ascii="Traditional Arabic" w:hAnsi="Traditional Arabic" w:cs="Traditional Arabic" w:hint="cs"/>
          <w:rtl/>
        </w:rPr>
        <w:t>به دست</w:t>
      </w:r>
      <w:r w:rsidR="0013248F" w:rsidRPr="00DD6C3F">
        <w:rPr>
          <w:rFonts w:ascii="Traditional Arabic" w:hAnsi="Traditional Arabic" w:cs="Traditional Arabic" w:hint="cs"/>
          <w:rtl/>
        </w:rPr>
        <w:t xml:space="preserve"> آورد، مگر در اموری که شارع به ترک آنها راضی نیست، که این خود</w:t>
      </w:r>
      <w:r w:rsidR="002957A2" w:rsidRPr="00DD6C3F">
        <w:rPr>
          <w:rFonts w:ascii="Traditional Arabic" w:hAnsi="Traditional Arabic" w:cs="Traditional Arabic" w:hint="cs"/>
          <w:rtl/>
        </w:rPr>
        <w:t xml:space="preserve"> </w:t>
      </w:r>
      <w:r>
        <w:rPr>
          <w:rFonts w:ascii="Traditional Arabic" w:hAnsi="Traditional Arabic" w:cs="Traditional Arabic"/>
          <w:rtl/>
        </w:rPr>
        <w:t>ادلهٔ</w:t>
      </w:r>
      <w:r w:rsidR="002957A2" w:rsidRPr="00DD6C3F">
        <w:rPr>
          <w:rFonts w:ascii="Traditional Arabic" w:hAnsi="Traditional Arabic" w:cs="Traditional Arabic" w:hint="cs"/>
          <w:rtl/>
        </w:rPr>
        <w:t xml:space="preserve"> دیگری دارد و </w:t>
      </w:r>
      <w:r>
        <w:rPr>
          <w:rFonts w:ascii="Traditional Arabic" w:hAnsi="Traditional Arabic" w:cs="Traditional Arabic"/>
          <w:rtl/>
        </w:rPr>
        <w:t>ادلهٔ</w:t>
      </w:r>
      <w:r w:rsidR="002957A2" w:rsidRPr="00DD6C3F">
        <w:rPr>
          <w:rFonts w:ascii="Traditional Arabic" w:hAnsi="Traditional Arabic" w:cs="Traditional Arabic" w:hint="cs"/>
          <w:rtl/>
        </w:rPr>
        <w:t xml:space="preserve"> </w:t>
      </w:r>
      <w:r>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Pr>
          <w:rFonts w:ascii="Traditional Arabic" w:hAnsi="Traditional Arabic" w:cs="Traditional Arabic"/>
          <w:rtl/>
        </w:rPr>
        <w:t>اعانهٔ</w:t>
      </w:r>
      <w:r w:rsidR="0013248F" w:rsidRPr="00DD6C3F">
        <w:rPr>
          <w:rFonts w:ascii="Traditional Arabic" w:hAnsi="Traditional Arabic" w:cs="Traditional Arabic" w:hint="cs"/>
          <w:rtl/>
        </w:rPr>
        <w:t xml:space="preserve"> بر بِرّ» استحباب و رجحان را افاده </w:t>
      </w:r>
      <w:r>
        <w:rPr>
          <w:rFonts w:ascii="Traditional Arabic" w:hAnsi="Traditional Arabic" w:cs="Traditional Arabic"/>
          <w:rtl/>
        </w:rPr>
        <w:t>م</w:t>
      </w:r>
      <w:r>
        <w:rPr>
          <w:rFonts w:ascii="Traditional Arabic" w:hAnsi="Traditional Arabic" w:cs="Traditional Arabic" w:hint="cs"/>
          <w:rtl/>
        </w:rPr>
        <w:t>ی‌کند</w:t>
      </w:r>
      <w:r w:rsidR="0013248F" w:rsidRPr="00DD6C3F">
        <w:rPr>
          <w:rFonts w:ascii="Traditional Arabic" w:hAnsi="Traditional Arabic" w:cs="Traditional Arabic" w:hint="cs"/>
          <w:rtl/>
        </w:rPr>
        <w:t>.</w:t>
      </w:r>
    </w:p>
    <w:p w:rsidR="001676A5" w:rsidRPr="00DD6C3F" w:rsidRDefault="001676A5" w:rsidP="00D3043C">
      <w:pPr>
        <w:ind w:firstLine="0"/>
        <w:rPr>
          <w:rFonts w:ascii="Traditional Arabic" w:hAnsi="Traditional Arabic" w:cs="Traditional Arabic"/>
          <w:rtl/>
        </w:rPr>
      </w:pPr>
      <w:r w:rsidRPr="00DD6C3F">
        <w:rPr>
          <w:rFonts w:ascii="Traditional Arabic" w:hAnsi="Traditional Arabic" w:cs="Traditional Arabic" w:hint="cs"/>
          <w:rtl/>
        </w:rPr>
        <w:t xml:space="preserve">بنابراین </w:t>
      </w:r>
      <w:r w:rsidR="00245AFC">
        <w:rPr>
          <w:rFonts w:ascii="Traditional Arabic" w:hAnsi="Traditional Arabic" w:cs="Traditional Arabic"/>
          <w:rtl/>
        </w:rPr>
        <w:t>قاعدهٔ</w:t>
      </w:r>
      <w:r w:rsidR="002957A2" w:rsidRPr="00DD6C3F">
        <w:rPr>
          <w:rFonts w:ascii="Traditional Arabic" w:hAnsi="Traditional Arabic" w:cs="Traditional Arabic" w:hint="cs"/>
          <w:rtl/>
        </w:rPr>
        <w:t xml:space="preserve"> «</w:t>
      </w:r>
      <w:r w:rsidR="00245AFC">
        <w:rPr>
          <w:rFonts w:ascii="Traditional Arabic" w:hAnsi="Traditional Arabic" w:cs="Traditional Arabic"/>
          <w:rtl/>
        </w:rPr>
        <w:t>اعانهٔ</w:t>
      </w:r>
      <w:r w:rsidRPr="00DD6C3F">
        <w:rPr>
          <w:rFonts w:ascii="Traditional Arabic" w:hAnsi="Traditional Arabic" w:cs="Traditional Arabic" w:hint="cs"/>
          <w:rtl/>
        </w:rPr>
        <w:t xml:space="preserve"> بر بِرّ» </w:t>
      </w:r>
      <w:r w:rsidR="00245AFC">
        <w:rPr>
          <w:rFonts w:ascii="Traditional Arabic" w:hAnsi="Traditional Arabic" w:cs="Traditional Arabic"/>
          <w:rtl/>
        </w:rPr>
        <w:t>قاعده‌ا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نیست</w:t>
      </w:r>
      <w:r w:rsidR="00D3043C" w:rsidRPr="00DD6C3F">
        <w:rPr>
          <w:rFonts w:ascii="Traditional Arabic" w:hAnsi="Traditional Arabic" w:cs="Traditional Arabic" w:hint="cs"/>
          <w:rtl/>
        </w:rPr>
        <w:t xml:space="preserve"> </w:t>
      </w:r>
      <w:r w:rsidRPr="00DD6C3F">
        <w:rPr>
          <w:rFonts w:ascii="Traditional Arabic" w:hAnsi="Traditional Arabic" w:cs="Traditional Arabic" w:hint="cs"/>
          <w:rtl/>
        </w:rPr>
        <w:t xml:space="preserve">که از آن وجوب «امر به معروف و نهی از منکر» را بتوان استفاده کرد بلکه نسبت به تمام </w:t>
      </w:r>
      <w:r w:rsidR="00245AFC">
        <w:rPr>
          <w:rFonts w:ascii="Traditional Arabic" w:hAnsi="Traditional Arabic" w:cs="Traditional Arabic"/>
          <w:rtl/>
        </w:rPr>
        <w:t>معروف‌ها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واجب و مستحب و نسبت به بازداشتن از تمام منکرها </w:t>
      </w:r>
      <w:r w:rsidR="00245AFC">
        <w:rPr>
          <w:rFonts w:ascii="Traditional Arabic" w:hAnsi="Traditional Arabic" w:cs="Traditional Arabic"/>
          <w:rtl/>
        </w:rPr>
        <w:t>افادهٔ</w:t>
      </w:r>
      <w:r w:rsidRPr="00DD6C3F">
        <w:rPr>
          <w:rFonts w:ascii="Traditional Arabic" w:hAnsi="Traditional Arabic" w:cs="Traditional Arabic" w:hint="cs"/>
          <w:rtl/>
        </w:rPr>
        <w:t xml:space="preserve"> رجحان </w:t>
      </w:r>
      <w:r w:rsidR="00245AFC">
        <w:rPr>
          <w:rFonts w:ascii="Traditional Arabic" w:hAnsi="Traditional Arabic" w:cs="Traditional Arabic"/>
          <w:rtl/>
        </w:rPr>
        <w:t>م</w:t>
      </w:r>
      <w:r w:rsidR="00245AFC">
        <w:rPr>
          <w:rFonts w:ascii="Traditional Arabic" w:hAnsi="Traditional Arabic" w:cs="Traditional Arabic" w:hint="cs"/>
          <w:rtl/>
        </w:rPr>
        <w:t>ی‌کند</w:t>
      </w:r>
      <w:r w:rsidRPr="00DD6C3F">
        <w:rPr>
          <w:rFonts w:ascii="Traditional Arabic" w:hAnsi="Traditional Arabic" w:cs="Traditional Arabic" w:hint="cs"/>
          <w:rtl/>
        </w:rPr>
        <w:t xml:space="preserve">؛ بنابراین این دلیل به تنهایی </w:t>
      </w:r>
      <w:r w:rsidR="00245AFC">
        <w:rPr>
          <w:rFonts w:ascii="Traditional Arabic" w:hAnsi="Traditional Arabic" w:cs="Traditional Arabic"/>
          <w:rtl/>
        </w:rPr>
        <w:t>افادهٔ</w:t>
      </w:r>
      <w:r w:rsidRPr="00DD6C3F">
        <w:rPr>
          <w:rFonts w:ascii="Traditional Arabic" w:hAnsi="Traditional Arabic" w:cs="Traditional Arabic" w:hint="cs"/>
          <w:rtl/>
        </w:rPr>
        <w:t xml:space="preserve"> وجوب «امر به معروف و نهی از منکر» </w:t>
      </w:r>
      <w:r w:rsidR="00245AFC">
        <w:rPr>
          <w:rFonts w:ascii="Traditional Arabic" w:hAnsi="Traditional Arabic" w:cs="Traditional Arabic"/>
          <w:rtl/>
        </w:rPr>
        <w:t>نم</w:t>
      </w:r>
      <w:r w:rsidR="00245AFC">
        <w:rPr>
          <w:rFonts w:ascii="Traditional Arabic" w:hAnsi="Traditional Arabic" w:cs="Traditional Arabic" w:hint="cs"/>
          <w:rtl/>
        </w:rPr>
        <w:t>ی‌کند</w:t>
      </w:r>
      <w:r w:rsidR="00D3043C" w:rsidRPr="00DD6C3F">
        <w:rPr>
          <w:rFonts w:ascii="Traditional Arabic" w:hAnsi="Traditional Arabic" w:cs="Traditional Arabic" w:hint="cs"/>
          <w:rtl/>
        </w:rPr>
        <w:t>.</w:t>
      </w:r>
    </w:p>
    <w:p w:rsidR="00D3043C" w:rsidRPr="00245AFC" w:rsidRDefault="00D3043C" w:rsidP="00D3043C">
      <w:pPr>
        <w:pStyle w:val="6"/>
        <w:rPr>
          <w:rFonts w:ascii="Traditional Arabic" w:hAnsi="Traditional Arabic" w:cs="Traditional Arabic"/>
          <w:color w:val="FF0000"/>
          <w:szCs w:val="30"/>
          <w:rtl/>
        </w:rPr>
      </w:pPr>
      <w:r w:rsidRPr="00245AFC">
        <w:rPr>
          <w:rFonts w:ascii="Traditional Arabic" w:hAnsi="Traditional Arabic" w:cs="Traditional Arabic" w:hint="cs"/>
          <w:color w:val="FF0000"/>
          <w:szCs w:val="30"/>
          <w:rtl/>
        </w:rPr>
        <w:t xml:space="preserve">عدم موضوعیت «امر به معروف و نهی از منکر» در </w:t>
      </w:r>
      <w:r w:rsidR="00245AFC" w:rsidRPr="00245AFC">
        <w:rPr>
          <w:rFonts w:ascii="Traditional Arabic" w:hAnsi="Traditional Arabic" w:cs="Traditional Arabic"/>
          <w:color w:val="FF0000"/>
          <w:szCs w:val="30"/>
          <w:rtl/>
        </w:rPr>
        <w:t>قاعدهٔ</w:t>
      </w:r>
      <w:r w:rsidRPr="00245AFC">
        <w:rPr>
          <w:rFonts w:ascii="Traditional Arabic" w:hAnsi="Traditional Arabic" w:cs="Traditional Arabic" w:hint="cs"/>
          <w:color w:val="FF0000"/>
          <w:szCs w:val="30"/>
          <w:rtl/>
        </w:rPr>
        <w:t>«</w:t>
      </w:r>
      <w:r w:rsidR="00245AFC" w:rsidRPr="00245AFC">
        <w:rPr>
          <w:rFonts w:ascii="Traditional Arabic" w:hAnsi="Traditional Arabic" w:cs="Traditional Arabic"/>
          <w:color w:val="FF0000"/>
          <w:szCs w:val="30"/>
          <w:rtl/>
        </w:rPr>
        <w:t>اعانهٔ</w:t>
      </w:r>
      <w:r w:rsidRPr="00245AFC">
        <w:rPr>
          <w:rFonts w:ascii="Traditional Arabic" w:hAnsi="Traditional Arabic" w:cs="Traditional Arabic" w:hint="cs"/>
          <w:color w:val="FF0000"/>
          <w:szCs w:val="30"/>
          <w:rtl/>
        </w:rPr>
        <w:t xml:space="preserve"> بر بِرّ»</w:t>
      </w:r>
    </w:p>
    <w:p w:rsidR="00D3043C" w:rsidRPr="00DD6C3F" w:rsidRDefault="00D3043C" w:rsidP="00D3043C">
      <w:pPr>
        <w:ind w:firstLine="0"/>
        <w:rPr>
          <w:rFonts w:ascii="Traditional Arabic" w:hAnsi="Traditional Arabic" w:cs="Traditional Arabic"/>
          <w:rtl/>
        </w:rPr>
      </w:pPr>
      <w:r w:rsidRPr="00DD6C3F">
        <w:rPr>
          <w:rFonts w:ascii="Traditional Arabic" w:hAnsi="Traditional Arabic" w:cs="Traditional Arabic" w:hint="cs"/>
          <w:rtl/>
        </w:rPr>
        <w:t xml:space="preserve">اعانه </w:t>
      </w:r>
      <w:r w:rsidR="00245AFC">
        <w:rPr>
          <w:rFonts w:ascii="Traditional Arabic" w:hAnsi="Traditional Arabic" w:cs="Traditional Arabic"/>
          <w:rtl/>
        </w:rPr>
        <w:t>روش‌ها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مختلفی دارد؛ گاهی «</w:t>
      </w:r>
      <w:r w:rsidR="00245AFC">
        <w:rPr>
          <w:rFonts w:ascii="Traditional Arabic" w:hAnsi="Traditional Arabic" w:cs="Traditional Arabic"/>
          <w:rtl/>
        </w:rPr>
        <w:t>اعانهٔ</w:t>
      </w:r>
      <w:r w:rsidRPr="00DD6C3F">
        <w:rPr>
          <w:rFonts w:ascii="Traditional Arabic" w:hAnsi="Traditional Arabic" w:cs="Traditional Arabic" w:hint="cs"/>
          <w:rtl/>
        </w:rPr>
        <w:t xml:space="preserve"> بر بِرّ» این است که امر و نهی صورت گیرد و گاهی به اشکال دیگر اتفاق </w:t>
      </w:r>
      <w:r w:rsidR="00245AFC">
        <w:rPr>
          <w:rFonts w:ascii="Traditional Arabic" w:hAnsi="Traditional Arabic" w:cs="Traditional Arabic"/>
          <w:rtl/>
        </w:rPr>
        <w:t>م</w:t>
      </w:r>
      <w:r w:rsidR="00245AFC">
        <w:rPr>
          <w:rFonts w:ascii="Traditional Arabic" w:hAnsi="Traditional Arabic" w:cs="Traditional Arabic" w:hint="cs"/>
          <w:rtl/>
        </w:rPr>
        <w:t>ی‌افتد</w:t>
      </w:r>
      <w:r w:rsidRPr="00DD6C3F">
        <w:rPr>
          <w:rFonts w:ascii="Traditional Arabic" w:hAnsi="Traditional Arabic" w:cs="Traditional Arabic" w:hint="cs"/>
          <w:rtl/>
        </w:rPr>
        <w:t xml:space="preserve">؛ همان بحثی که در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قبل گفته شد در این </w:t>
      </w:r>
      <w:r w:rsidR="00362D08">
        <w:rPr>
          <w:rFonts w:ascii="Traditional Arabic" w:hAnsi="Traditional Arabic" w:cs="Traditional Arabic" w:hint="cs"/>
          <w:rtl/>
        </w:rPr>
        <w:t>م</w:t>
      </w:r>
      <w:r w:rsidRPr="00DD6C3F">
        <w:rPr>
          <w:rFonts w:ascii="Traditional Arabic" w:hAnsi="Traditional Arabic" w:cs="Traditional Arabic" w:hint="cs"/>
          <w:rtl/>
        </w:rPr>
        <w:t>ورد نیز جاری است.</w:t>
      </w:r>
    </w:p>
    <w:p w:rsidR="00D3043C" w:rsidRPr="00DD6C3F" w:rsidRDefault="00D3043C" w:rsidP="00D3043C">
      <w:pPr>
        <w:ind w:firstLine="0"/>
        <w:rPr>
          <w:rFonts w:ascii="Traditional Arabic" w:hAnsi="Traditional Arabic" w:cs="Traditional Arabic"/>
          <w:rtl/>
        </w:rPr>
      </w:pPr>
      <w:r w:rsidRPr="00DD6C3F">
        <w:rPr>
          <w:rFonts w:ascii="Traditional Arabic" w:hAnsi="Traditional Arabic" w:cs="Traditional Arabic" w:hint="cs"/>
          <w:rtl/>
        </w:rPr>
        <w:t xml:space="preserve">پس به این قاعده نیز </w:t>
      </w:r>
      <w:r w:rsidR="00245AFC">
        <w:rPr>
          <w:rFonts w:ascii="Traditional Arabic" w:hAnsi="Traditional Arabic" w:cs="Traditional Arabic"/>
          <w:rtl/>
        </w:rPr>
        <w:t>م</w:t>
      </w:r>
      <w:r w:rsidR="00245AFC">
        <w:rPr>
          <w:rFonts w:ascii="Traditional Arabic" w:hAnsi="Traditional Arabic" w:cs="Traditional Arabic" w:hint="cs"/>
          <w:rtl/>
        </w:rPr>
        <w:t>ی‌توان</w:t>
      </w:r>
      <w:r w:rsidRPr="00DD6C3F">
        <w:rPr>
          <w:rFonts w:ascii="Traditional Arabic" w:hAnsi="Traditional Arabic" w:cs="Traditional Arabic" w:hint="cs"/>
          <w:rtl/>
        </w:rPr>
        <w:t xml:space="preserve"> تمسک کرد اما الزام را افاده </w:t>
      </w:r>
      <w:r w:rsidR="00245AFC">
        <w:rPr>
          <w:rFonts w:ascii="Traditional Arabic" w:hAnsi="Traditional Arabic" w:cs="Traditional Arabic"/>
          <w:rtl/>
        </w:rPr>
        <w:t>نم</w:t>
      </w:r>
      <w:r w:rsidR="00245AFC">
        <w:rPr>
          <w:rFonts w:ascii="Traditional Arabic" w:hAnsi="Traditional Arabic" w:cs="Traditional Arabic" w:hint="cs"/>
          <w:rtl/>
        </w:rPr>
        <w:t>ی‌کند</w:t>
      </w:r>
      <w:r w:rsidRPr="00DD6C3F">
        <w:rPr>
          <w:rFonts w:ascii="Traditional Arabic" w:hAnsi="Traditional Arabic" w:cs="Traditional Arabic" w:hint="cs"/>
          <w:rtl/>
        </w:rPr>
        <w:t>.</w:t>
      </w:r>
    </w:p>
    <w:p w:rsidR="0013248F" w:rsidRPr="00DD6C3F" w:rsidRDefault="00D3043C" w:rsidP="0013248F">
      <w:pPr>
        <w:ind w:firstLine="0"/>
        <w:rPr>
          <w:rFonts w:ascii="Traditional Arabic" w:hAnsi="Traditional Arabic" w:cs="Traditional Arabic"/>
          <w:rtl/>
        </w:rPr>
      </w:pPr>
      <w:r w:rsidRPr="00DD6C3F">
        <w:rPr>
          <w:rFonts w:ascii="Traditional Arabic" w:hAnsi="Traditional Arabic" w:cs="Traditional Arabic" w:hint="cs"/>
          <w:rtl/>
        </w:rPr>
        <w:t xml:space="preserve">سؤال: ... اگر کمک نکند فرد به گناه </w:t>
      </w:r>
      <w:r w:rsidR="00245AFC">
        <w:rPr>
          <w:rFonts w:ascii="Traditional Arabic" w:hAnsi="Traditional Arabic" w:cs="Traditional Arabic"/>
          <w:rtl/>
        </w:rPr>
        <w:t>م</w:t>
      </w:r>
      <w:r w:rsidR="00245AFC">
        <w:rPr>
          <w:rFonts w:ascii="Traditional Arabic" w:hAnsi="Traditional Arabic" w:cs="Traditional Arabic" w:hint="cs"/>
          <w:rtl/>
        </w:rPr>
        <w:t>ی‌افتد</w:t>
      </w:r>
      <w:r w:rsidRPr="00DD6C3F">
        <w:rPr>
          <w:rFonts w:ascii="Traditional Arabic" w:hAnsi="Traditional Arabic" w:cs="Traditional Arabic" w:hint="cs"/>
          <w:rtl/>
        </w:rPr>
        <w:t xml:space="preserve"> اگر امر و نهی نکند فرد به گناه </w:t>
      </w:r>
      <w:r w:rsidR="00245AFC">
        <w:rPr>
          <w:rFonts w:ascii="Traditional Arabic" w:hAnsi="Traditional Arabic" w:cs="Traditional Arabic"/>
          <w:rtl/>
        </w:rPr>
        <w:t>م</w:t>
      </w:r>
      <w:r w:rsidR="00245AFC">
        <w:rPr>
          <w:rFonts w:ascii="Traditional Arabic" w:hAnsi="Traditional Arabic" w:cs="Traditional Arabic" w:hint="cs"/>
          <w:rtl/>
        </w:rPr>
        <w:t>ی‌افتد</w:t>
      </w:r>
      <w:r w:rsidRPr="00DD6C3F">
        <w:rPr>
          <w:rFonts w:ascii="Traditional Arabic" w:hAnsi="Traditional Arabic" w:cs="Traditional Arabic" w:hint="cs"/>
          <w:rtl/>
        </w:rPr>
        <w:t>؟</w:t>
      </w:r>
    </w:p>
    <w:p w:rsidR="00D3043C" w:rsidRPr="00DD6C3F" w:rsidRDefault="00D3043C" w:rsidP="0013248F">
      <w:pPr>
        <w:ind w:firstLine="0"/>
        <w:rPr>
          <w:rFonts w:ascii="Traditional Arabic" w:hAnsi="Traditional Arabic" w:cs="Traditional Arabic"/>
          <w:rtl/>
        </w:rPr>
      </w:pPr>
      <w:r w:rsidRPr="00DD6C3F">
        <w:rPr>
          <w:rFonts w:ascii="Traditional Arabic" w:hAnsi="Traditional Arabic" w:cs="Traditional Arabic" w:hint="cs"/>
          <w:rtl/>
        </w:rPr>
        <w:lastRenderedPageBreak/>
        <w:t>جواب: این تسبیب عدمی است که بحث آن گذشت.</w:t>
      </w:r>
    </w:p>
    <w:p w:rsidR="004A71AC" w:rsidRPr="00245AFC" w:rsidRDefault="00245AFC" w:rsidP="004A71AC">
      <w:pPr>
        <w:pStyle w:val="Heading4"/>
        <w:rPr>
          <w:rFonts w:ascii="Traditional Arabic" w:hAnsi="Traditional Arabic" w:cs="Traditional Arabic"/>
          <w:color w:val="FF0000"/>
          <w:rtl/>
        </w:rPr>
      </w:pPr>
      <w:r w:rsidRPr="00245AFC">
        <w:rPr>
          <w:rFonts w:ascii="Traditional Arabic" w:hAnsi="Traditional Arabic" w:cs="Traditional Arabic"/>
          <w:color w:val="FF0000"/>
          <w:rtl/>
        </w:rPr>
        <w:t>قاعدهٔ</w:t>
      </w:r>
      <w:r w:rsidR="004A71AC" w:rsidRPr="00245AFC">
        <w:rPr>
          <w:rFonts w:ascii="Traditional Arabic" w:hAnsi="Traditional Arabic" w:cs="Traditional Arabic" w:hint="cs"/>
          <w:color w:val="FF0000"/>
          <w:rtl/>
        </w:rPr>
        <w:t xml:space="preserve"> «احسان»</w:t>
      </w:r>
    </w:p>
    <w:p w:rsidR="00D3043C" w:rsidRPr="00DD6C3F" w:rsidRDefault="00B37C31" w:rsidP="00D737C5">
      <w:pPr>
        <w:ind w:firstLine="0"/>
        <w:rPr>
          <w:rFonts w:ascii="Traditional Arabic" w:hAnsi="Traditional Arabic" w:cs="Traditional Arabic"/>
          <w:rtl/>
        </w:rPr>
      </w:pPr>
      <w:r w:rsidRPr="00DD6C3F">
        <w:rPr>
          <w:rFonts w:ascii="Traditional Arabic" w:hAnsi="Traditional Arabic" w:cs="Traditional Arabic" w:hint="cs"/>
          <w:rtl/>
        </w:rPr>
        <w:t xml:space="preserve">دلیل سوم از محور دوم ادله،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«احسان» </w:t>
      </w:r>
      <w:r w:rsidR="00D352DD">
        <w:rPr>
          <w:rFonts w:ascii="Traditional Arabic" w:hAnsi="Traditional Arabic" w:cs="Traditional Arabic" w:hint="cs"/>
          <w:rtl/>
        </w:rPr>
        <w:t>-</w:t>
      </w:r>
      <w:r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«بِرّ و احسان»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است.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 احسان» </w:t>
      </w:r>
      <w:r w:rsidR="00D352DD">
        <w:rPr>
          <w:rFonts w:ascii="Traditional Arabic" w:hAnsi="Traditional Arabic" w:cs="Traditional Arabic" w:hint="cs"/>
          <w:rtl/>
        </w:rPr>
        <w:t>-</w:t>
      </w:r>
      <w:r w:rsidRPr="00DD6C3F">
        <w:rPr>
          <w:rFonts w:ascii="Traditional Arabic" w:hAnsi="Traditional Arabic" w:cs="Traditional Arabic" w:hint="cs"/>
          <w:rtl/>
        </w:rPr>
        <w:t xml:space="preserve"> نیکی به دیگران </w:t>
      </w:r>
      <w:r w:rsidR="00D352DD">
        <w:rPr>
          <w:rFonts w:ascii="Traditional Arabic" w:hAnsi="Traditional Arabic" w:cs="Traditional Arabic" w:hint="cs"/>
          <w:rtl/>
        </w:rPr>
        <w:t>-</w:t>
      </w:r>
      <w:r w:rsidRPr="00DD6C3F">
        <w:rPr>
          <w:rFonts w:ascii="Traditional Arabic" w:hAnsi="Traditional Arabic" w:cs="Traditional Arabic" w:hint="cs"/>
          <w:rtl/>
        </w:rPr>
        <w:t xml:space="preserve"> در </w:t>
      </w:r>
      <w:r w:rsidR="00245AFC">
        <w:rPr>
          <w:rFonts w:ascii="Traditional Arabic" w:hAnsi="Traditional Arabic" w:cs="Traditional Arabic"/>
          <w:rtl/>
        </w:rPr>
        <w:t>دا</w:t>
      </w:r>
      <w:r w:rsidR="00245AFC">
        <w:rPr>
          <w:rFonts w:ascii="Traditional Arabic" w:hAnsi="Traditional Arabic" w:cs="Traditional Arabic" w:hint="cs"/>
          <w:rtl/>
        </w:rPr>
        <w:t>یره‌ای</w:t>
      </w:r>
      <w:r w:rsidRPr="00DD6C3F">
        <w:rPr>
          <w:rFonts w:ascii="Traditional Arabic" w:hAnsi="Traditional Arabic" w:cs="Traditional Arabic" w:hint="cs"/>
          <w:rtl/>
        </w:rPr>
        <w:t xml:space="preserve"> شامل </w:t>
      </w:r>
      <w:r w:rsidR="00245AFC">
        <w:rPr>
          <w:rFonts w:ascii="Traditional Arabic" w:hAnsi="Traditional Arabic" w:cs="Traditional Arabic"/>
          <w:rtl/>
        </w:rPr>
        <w:t>همهٔ</w:t>
      </w:r>
      <w:r w:rsidRPr="00DD6C3F">
        <w:rPr>
          <w:rFonts w:ascii="Traditional Arabic" w:hAnsi="Traditional Arabic" w:cs="Traditional Arabic" w:hint="cs"/>
          <w:rtl/>
        </w:rPr>
        <w:t xml:space="preserve"> بشر و در </w:t>
      </w:r>
      <w:r w:rsidR="00245AFC">
        <w:rPr>
          <w:rFonts w:ascii="Traditional Arabic" w:hAnsi="Traditional Arabic" w:cs="Traditional Arabic"/>
          <w:rtl/>
        </w:rPr>
        <w:t>دا</w:t>
      </w:r>
      <w:r w:rsidR="00245AFC">
        <w:rPr>
          <w:rFonts w:ascii="Traditional Arabic" w:hAnsi="Traditional Arabic" w:cs="Traditional Arabic" w:hint="cs"/>
          <w:rtl/>
        </w:rPr>
        <w:t>یره‌ای</w:t>
      </w:r>
      <w:r w:rsidRPr="00DD6C3F">
        <w:rPr>
          <w:rFonts w:ascii="Traditional Arabic" w:hAnsi="Traditional Arabic" w:cs="Traditional Arabic" w:hint="cs"/>
          <w:rtl/>
        </w:rPr>
        <w:t xml:space="preserve"> مسلمانان و در </w:t>
      </w:r>
      <w:r w:rsidR="00245AFC">
        <w:rPr>
          <w:rFonts w:ascii="Traditional Arabic" w:hAnsi="Traditional Arabic" w:cs="Traditional Arabic"/>
          <w:rtl/>
        </w:rPr>
        <w:t>دا</w:t>
      </w:r>
      <w:r w:rsidR="00245AFC">
        <w:rPr>
          <w:rFonts w:ascii="Traditional Arabic" w:hAnsi="Traditional Arabic" w:cs="Traditional Arabic" w:hint="cs"/>
          <w:rtl/>
        </w:rPr>
        <w:t>یرهٔ</w:t>
      </w:r>
      <w:r w:rsidRPr="00DD6C3F">
        <w:rPr>
          <w:rFonts w:ascii="Traditional Arabic" w:hAnsi="Traditional Arabic" w:cs="Traditional Arabic" w:hint="cs"/>
          <w:rtl/>
        </w:rPr>
        <w:t xml:space="preserve"> دیگر مؤمنین و شیعه و دوائر خاص دیگر که تا پدر و مادر را در خود جای </w:t>
      </w:r>
      <w:r w:rsidR="00245AFC">
        <w:rPr>
          <w:rFonts w:ascii="Traditional Arabic" w:hAnsi="Traditional Arabic" w:cs="Traditional Arabic"/>
          <w:rtl/>
        </w:rPr>
        <w:t>م</w:t>
      </w:r>
      <w:r w:rsidR="00245AFC">
        <w:rPr>
          <w:rFonts w:ascii="Traditional Arabic" w:hAnsi="Traditional Arabic" w:cs="Traditional Arabic" w:hint="cs"/>
          <w:rtl/>
        </w:rPr>
        <w:t>ی‌دهد</w:t>
      </w:r>
      <w:r w:rsidRPr="00DD6C3F">
        <w:rPr>
          <w:rFonts w:ascii="Traditional Arabic" w:hAnsi="Traditional Arabic" w:cs="Traditional Arabic" w:hint="cs"/>
          <w:rtl/>
        </w:rPr>
        <w:t xml:space="preserve">؛ ولی اصل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«احسان» </w:t>
      </w:r>
      <w:r w:rsidR="00D352DD">
        <w:rPr>
          <w:rFonts w:ascii="Traditional Arabic" w:hAnsi="Traditional Arabic" w:cs="Traditional Arabic" w:hint="cs"/>
          <w:rtl/>
        </w:rPr>
        <w:t>-</w:t>
      </w:r>
      <w:r w:rsidRPr="00DD6C3F">
        <w:rPr>
          <w:rFonts w:ascii="Traditional Arabic" w:hAnsi="Traditional Arabic" w:cs="Traditional Arabic" w:hint="cs"/>
          <w:rtl/>
        </w:rPr>
        <w:t xml:space="preserve"> یعنی نیکی به </w:t>
      </w:r>
      <w:r w:rsidR="00245AFC">
        <w:rPr>
          <w:rFonts w:ascii="Traditional Arabic" w:hAnsi="Traditional Arabic" w:cs="Traditional Arabic"/>
          <w:rtl/>
        </w:rPr>
        <w:t>انسان‌ها</w:t>
      </w:r>
      <w:r w:rsidRPr="00DD6C3F">
        <w:rPr>
          <w:rFonts w:ascii="Traditional Arabic" w:hAnsi="Traditional Arabic" w:cs="Traditional Arabic" w:hint="cs"/>
          <w:rtl/>
        </w:rPr>
        <w:t xml:space="preserve"> و لااقل مسلمانان یعنی احسان و بر نسبت به برادران دینی یا ایمانی </w:t>
      </w:r>
      <w:r w:rsidR="00D352DD">
        <w:rPr>
          <w:rFonts w:ascii="Traditional Arabic" w:hAnsi="Traditional Arabic" w:cs="Traditional Arabic" w:hint="cs"/>
          <w:rtl/>
        </w:rPr>
        <w:t>-</w:t>
      </w:r>
      <w:r w:rsidRPr="00DD6C3F">
        <w:rPr>
          <w:rFonts w:ascii="Traditional Arabic" w:hAnsi="Traditional Arabic" w:cs="Traditional Arabic" w:hint="cs"/>
          <w:rtl/>
        </w:rPr>
        <w:t xml:space="preserve"> </w:t>
      </w:r>
      <w:r w:rsidR="00245AFC">
        <w:rPr>
          <w:rFonts w:ascii="Traditional Arabic" w:hAnsi="Traditional Arabic" w:cs="Traditional Arabic"/>
          <w:rtl/>
        </w:rPr>
        <w:t>قاعده‌</w:t>
      </w:r>
      <w:r w:rsidRPr="00DD6C3F">
        <w:rPr>
          <w:rFonts w:ascii="Traditional Arabic" w:hAnsi="Traditional Arabic" w:cs="Traditional Arabic" w:hint="cs"/>
          <w:rtl/>
        </w:rPr>
        <w:t xml:space="preserve"> جا </w:t>
      </w:r>
      <w:r w:rsidR="00245AFC">
        <w:rPr>
          <w:rFonts w:ascii="Traditional Arabic" w:hAnsi="Traditional Arabic" w:cs="Traditional Arabic"/>
          <w:rtl/>
        </w:rPr>
        <w:t>افتاده‌ا</w:t>
      </w:r>
      <w:r w:rsidR="00245AFC">
        <w:rPr>
          <w:rFonts w:ascii="Traditional Arabic" w:hAnsi="Traditional Arabic" w:cs="Traditional Arabic" w:hint="cs"/>
          <w:rtl/>
        </w:rPr>
        <w:t>ی</w:t>
      </w:r>
      <w:r w:rsidRPr="00DD6C3F">
        <w:rPr>
          <w:rFonts w:ascii="Traditional Arabic" w:hAnsi="Traditional Arabic" w:cs="Traditional Arabic" w:hint="cs"/>
          <w:rtl/>
        </w:rPr>
        <w:t xml:space="preserve"> است و دارای </w:t>
      </w:r>
      <w:r w:rsidR="00245AFC">
        <w:rPr>
          <w:rFonts w:ascii="Traditional Arabic" w:hAnsi="Traditional Arabic" w:cs="Traditional Arabic"/>
          <w:rtl/>
        </w:rPr>
        <w:t>ادلهٔ</w:t>
      </w:r>
      <w:r w:rsidRPr="00DD6C3F">
        <w:rPr>
          <w:rFonts w:ascii="Traditional Arabic" w:hAnsi="Traditional Arabic" w:cs="Traditional Arabic" w:hint="cs"/>
          <w:rtl/>
        </w:rPr>
        <w:t xml:space="preserve"> خاص خود است حال جه با </w:t>
      </w:r>
      <w:r w:rsidR="00245AFC">
        <w:rPr>
          <w:rFonts w:ascii="Traditional Arabic" w:hAnsi="Traditional Arabic" w:cs="Traditional Arabic"/>
          <w:rtl/>
        </w:rPr>
        <w:t>واژهٔ</w:t>
      </w:r>
      <w:r w:rsidRPr="00DD6C3F">
        <w:rPr>
          <w:rFonts w:ascii="Traditional Arabic" w:hAnsi="Traditional Arabic" w:cs="Traditional Arabic" w:hint="cs"/>
          <w:rtl/>
        </w:rPr>
        <w:t xml:space="preserve"> بِرّ و چه با </w:t>
      </w:r>
      <w:r w:rsidR="00245AFC">
        <w:rPr>
          <w:rFonts w:ascii="Traditional Arabic" w:hAnsi="Traditional Arabic" w:cs="Traditional Arabic"/>
          <w:rtl/>
        </w:rPr>
        <w:t>واژهٔ</w:t>
      </w:r>
      <w:r w:rsidRPr="00DD6C3F">
        <w:rPr>
          <w:rFonts w:ascii="Traditional Arabic" w:hAnsi="Traditional Arabic" w:cs="Traditional Arabic" w:hint="cs"/>
          <w:rtl/>
        </w:rPr>
        <w:t xml:space="preserve"> احسان و یا واژگانی از این قبیل.</w:t>
      </w:r>
    </w:p>
    <w:p w:rsidR="004A71AC" w:rsidRPr="00245AFC" w:rsidRDefault="004A71AC" w:rsidP="004A71AC">
      <w:pPr>
        <w:pStyle w:val="5"/>
        <w:rPr>
          <w:rFonts w:ascii="Traditional Arabic" w:hAnsi="Traditional Arabic" w:cs="Traditional Arabic"/>
          <w:color w:val="FF0000"/>
          <w:rtl/>
        </w:rPr>
      </w:pPr>
      <w:r w:rsidRPr="00245AFC">
        <w:rPr>
          <w:rFonts w:ascii="Traditional Arabic" w:hAnsi="Traditional Arabic" w:cs="Traditional Arabic" w:hint="cs"/>
          <w:color w:val="FF0000"/>
          <w:rtl/>
        </w:rPr>
        <w:t xml:space="preserve">تقریر استدلال </w:t>
      </w:r>
    </w:p>
    <w:p w:rsidR="00B37C31" w:rsidRPr="00DD6C3F" w:rsidRDefault="00B37C31" w:rsidP="004A71AC">
      <w:pPr>
        <w:ind w:firstLine="0"/>
        <w:rPr>
          <w:rFonts w:ascii="Traditional Arabic" w:hAnsi="Traditional Arabic" w:cs="Traditional Arabic"/>
          <w:rtl/>
        </w:rPr>
      </w:pPr>
      <w:r w:rsidRPr="00DD6C3F">
        <w:rPr>
          <w:rFonts w:ascii="Traditional Arabic" w:hAnsi="Traditional Arabic" w:cs="Traditional Arabic" w:hint="cs"/>
          <w:rtl/>
        </w:rPr>
        <w:t xml:space="preserve">ممکن است بگوییم این قاعده نیز بحث «امر به معروف و نهی از منکر» را شامل </w:t>
      </w:r>
      <w:r w:rsidR="00245AFC">
        <w:rPr>
          <w:rFonts w:ascii="Traditional Arabic" w:hAnsi="Traditional Arabic" w:cs="Traditional Arabic"/>
          <w:rtl/>
        </w:rPr>
        <w:t>م</w:t>
      </w:r>
      <w:r w:rsidR="00245AFC">
        <w:rPr>
          <w:rFonts w:ascii="Traditional Arabic" w:hAnsi="Traditional Arabic" w:cs="Traditional Arabic" w:hint="cs"/>
          <w:rtl/>
        </w:rPr>
        <w:t>ی‌شود</w:t>
      </w:r>
      <w:r w:rsidRPr="00DD6C3F">
        <w:rPr>
          <w:rFonts w:ascii="Traditional Arabic" w:hAnsi="Traditional Arabic" w:cs="Traditional Arabic" w:hint="cs"/>
          <w:rtl/>
        </w:rPr>
        <w:t xml:space="preserve"> به این بیان که احسان و بِرّ اختصاص به امور مادی ندارد. بسیاری از </w:t>
      </w:r>
      <w:r w:rsidR="004A71AC" w:rsidRPr="00DD6C3F">
        <w:rPr>
          <w:rFonts w:ascii="Traditional Arabic" w:hAnsi="Traditional Arabic" w:cs="Traditional Arabic" w:hint="cs"/>
          <w:rtl/>
        </w:rPr>
        <w:t xml:space="preserve">ادله </w:t>
      </w:r>
      <w:r w:rsidRPr="00DD6C3F">
        <w:rPr>
          <w:rFonts w:ascii="Traditional Arabic" w:hAnsi="Traditional Arabic" w:cs="Traditional Arabic" w:hint="cs"/>
          <w:rtl/>
        </w:rPr>
        <w:t>انصراف به برآوردن حوائج مادی دارد اما اگر این ادله را مورد بررسی قرار دهیم</w:t>
      </w:r>
      <w:r w:rsidR="004A71AC" w:rsidRPr="00DD6C3F">
        <w:rPr>
          <w:rFonts w:ascii="Traditional Arabic" w:hAnsi="Traditional Arabic" w:cs="Traditional Arabic" w:hint="cs"/>
          <w:rtl/>
        </w:rPr>
        <w:t xml:space="preserve">  بعضی از ادله شمول دارند و احسان را مختص در تأمین امور مادی </w:t>
      </w:r>
      <w:r w:rsidR="00245AFC">
        <w:rPr>
          <w:rFonts w:ascii="Traditional Arabic" w:hAnsi="Traditional Arabic" w:cs="Traditional Arabic"/>
          <w:rtl/>
        </w:rPr>
        <w:t>نم</w:t>
      </w:r>
      <w:r w:rsidR="00245AFC">
        <w:rPr>
          <w:rFonts w:ascii="Traditional Arabic" w:hAnsi="Traditional Arabic" w:cs="Traditional Arabic" w:hint="cs"/>
          <w:rtl/>
        </w:rPr>
        <w:t>ی‌دانند</w:t>
      </w:r>
      <w:r w:rsidR="004A71AC" w:rsidRPr="00DD6C3F">
        <w:rPr>
          <w:rFonts w:ascii="Traditional Arabic" w:hAnsi="Traditional Arabic" w:cs="Traditional Arabic" w:hint="cs"/>
          <w:rtl/>
        </w:rPr>
        <w:t xml:space="preserve"> و اگر مسیر زندگی معنوی فرد را مورد توجه قرار دهد و در این مورد به او کمک کند، این نیز شامل او </w:t>
      </w:r>
      <w:r w:rsidR="00245AFC">
        <w:rPr>
          <w:rFonts w:ascii="Traditional Arabic" w:hAnsi="Traditional Arabic" w:cs="Traditional Arabic"/>
          <w:rtl/>
        </w:rPr>
        <w:t>م</w:t>
      </w:r>
      <w:r w:rsidR="00245AFC">
        <w:rPr>
          <w:rFonts w:ascii="Traditional Arabic" w:hAnsi="Traditional Arabic" w:cs="Traditional Arabic" w:hint="cs"/>
          <w:rtl/>
        </w:rPr>
        <w:t>ی‌شود</w:t>
      </w:r>
      <w:r w:rsidR="004A71AC" w:rsidRPr="00DD6C3F">
        <w:rPr>
          <w:rFonts w:ascii="Traditional Arabic" w:hAnsi="Traditional Arabic" w:cs="Traditional Arabic" w:hint="cs"/>
          <w:rtl/>
        </w:rPr>
        <w:t>.</w:t>
      </w:r>
    </w:p>
    <w:p w:rsidR="004A71AC" w:rsidRPr="00245AFC" w:rsidRDefault="004A71AC" w:rsidP="004A71AC">
      <w:pPr>
        <w:pStyle w:val="5"/>
        <w:rPr>
          <w:rFonts w:ascii="Traditional Arabic" w:hAnsi="Traditional Arabic" w:cs="Traditional Arabic"/>
          <w:color w:val="FF0000"/>
          <w:rtl/>
        </w:rPr>
      </w:pPr>
      <w:r w:rsidRPr="00245AFC">
        <w:rPr>
          <w:rFonts w:ascii="Traditional Arabic" w:hAnsi="Traditional Arabic" w:cs="Traditional Arabic" w:hint="cs"/>
          <w:color w:val="FF0000"/>
          <w:rtl/>
        </w:rPr>
        <w:t>مناقشه بر استدلال</w:t>
      </w:r>
    </w:p>
    <w:p w:rsidR="004A71AC" w:rsidRPr="00245AFC" w:rsidRDefault="004A71AC" w:rsidP="004A71AC">
      <w:pPr>
        <w:pStyle w:val="6"/>
        <w:rPr>
          <w:rFonts w:ascii="Traditional Arabic" w:hAnsi="Traditional Arabic" w:cs="Traditional Arabic"/>
          <w:color w:val="FF0000"/>
          <w:szCs w:val="30"/>
          <w:rtl/>
        </w:rPr>
      </w:pPr>
      <w:r w:rsidRPr="00245AFC">
        <w:rPr>
          <w:rFonts w:ascii="Traditional Arabic" w:hAnsi="Traditional Arabic" w:cs="Traditional Arabic" w:hint="cs"/>
          <w:color w:val="FF0000"/>
          <w:szCs w:val="30"/>
          <w:rtl/>
        </w:rPr>
        <w:t xml:space="preserve">عدم الزام در </w:t>
      </w:r>
      <w:r w:rsidR="00245AFC" w:rsidRPr="00245AFC">
        <w:rPr>
          <w:rFonts w:ascii="Traditional Arabic" w:hAnsi="Traditional Arabic" w:cs="Traditional Arabic"/>
          <w:color w:val="FF0000"/>
          <w:szCs w:val="30"/>
          <w:rtl/>
        </w:rPr>
        <w:t>قاعدهٔ</w:t>
      </w:r>
      <w:r w:rsidRPr="00245AFC">
        <w:rPr>
          <w:rFonts w:ascii="Traditional Arabic" w:hAnsi="Traditional Arabic" w:cs="Traditional Arabic" w:hint="cs"/>
          <w:color w:val="FF0000"/>
          <w:szCs w:val="30"/>
          <w:rtl/>
        </w:rPr>
        <w:t xml:space="preserve"> «احسان»</w:t>
      </w:r>
    </w:p>
    <w:p w:rsidR="004A71AC" w:rsidRPr="00DD6C3F" w:rsidRDefault="00245AFC" w:rsidP="004A71AC">
      <w:pPr>
        <w:ind w:firstLine="0"/>
        <w:rPr>
          <w:rFonts w:ascii="Traditional Arabic" w:hAnsi="Traditional Arabic" w:cs="Traditional Arabic"/>
          <w:rtl/>
        </w:rPr>
      </w:pPr>
      <w:r>
        <w:rPr>
          <w:rFonts w:ascii="Traditional Arabic" w:hAnsi="Traditional Arabic" w:cs="Traditional Arabic"/>
          <w:rtl/>
        </w:rPr>
        <w:t>قاعدهٔ</w:t>
      </w:r>
      <w:r w:rsidR="004A71AC" w:rsidRPr="00DD6C3F">
        <w:rPr>
          <w:rFonts w:ascii="Traditional Arabic" w:hAnsi="Traditional Arabic" w:cs="Traditional Arabic" w:hint="cs"/>
          <w:rtl/>
        </w:rPr>
        <w:t xml:space="preserve"> «احسان» نیز </w:t>
      </w:r>
      <w:r>
        <w:rPr>
          <w:rFonts w:ascii="Traditional Arabic" w:hAnsi="Traditional Arabic" w:cs="Traditional Arabic"/>
          <w:rtl/>
        </w:rPr>
        <w:t>افادهٔ</w:t>
      </w:r>
      <w:r w:rsidR="004A71AC" w:rsidRPr="00DD6C3F">
        <w:rPr>
          <w:rFonts w:ascii="Traditional Arabic" w:hAnsi="Traditional Arabic" w:cs="Traditional Arabic" w:hint="cs"/>
          <w:rtl/>
        </w:rPr>
        <w:t xml:space="preserve"> وجوب </w:t>
      </w:r>
      <w:r>
        <w:rPr>
          <w:rFonts w:ascii="Traditional Arabic" w:hAnsi="Traditional Arabic" w:cs="Traditional Arabic"/>
          <w:rtl/>
        </w:rPr>
        <w:t>نم</w:t>
      </w:r>
      <w:r>
        <w:rPr>
          <w:rFonts w:ascii="Traditional Arabic" w:hAnsi="Traditional Arabic" w:cs="Traditional Arabic" w:hint="cs"/>
          <w:rtl/>
        </w:rPr>
        <w:t>ی‌کند</w:t>
      </w:r>
      <w:r w:rsidR="004A71AC" w:rsidRPr="00DD6C3F">
        <w:rPr>
          <w:rFonts w:ascii="Traditional Arabic" w:hAnsi="Traditional Arabic" w:cs="Traditional Arabic" w:hint="cs"/>
          <w:rtl/>
        </w:rPr>
        <w:t xml:space="preserve"> و دلیلی بر وجوب احسان نداریم بلکه احسان مستحب مؤکد است. البته بعید نیست که در مواردی از ادله بتوان الزام را </w:t>
      </w:r>
      <w:r w:rsidR="00F501A0">
        <w:rPr>
          <w:rFonts w:ascii="Traditional Arabic" w:hAnsi="Traditional Arabic" w:cs="Traditional Arabic" w:hint="cs"/>
          <w:rtl/>
        </w:rPr>
        <w:t>به دست</w:t>
      </w:r>
      <w:r w:rsidR="004A71AC" w:rsidRPr="00DD6C3F">
        <w:rPr>
          <w:rFonts w:ascii="Traditional Arabic" w:hAnsi="Traditional Arabic" w:cs="Traditional Arabic" w:hint="cs"/>
          <w:rtl/>
        </w:rPr>
        <w:t xml:space="preserve"> آورد مثلاً در مواردی که فرد در معرض مشکل و خطری قرار </w:t>
      </w:r>
      <w:r>
        <w:rPr>
          <w:rFonts w:ascii="Traditional Arabic" w:hAnsi="Traditional Arabic" w:cs="Traditional Arabic"/>
          <w:rtl/>
        </w:rPr>
        <w:t>م</w:t>
      </w:r>
      <w:r>
        <w:rPr>
          <w:rFonts w:ascii="Traditional Arabic" w:hAnsi="Traditional Arabic" w:cs="Traditional Arabic" w:hint="cs"/>
          <w:rtl/>
        </w:rPr>
        <w:t>ی‌گیرد</w:t>
      </w:r>
      <w:r w:rsidR="004A71AC" w:rsidRPr="00DD6C3F">
        <w:rPr>
          <w:rFonts w:ascii="Traditional Arabic" w:hAnsi="Traditional Arabic" w:cs="Traditional Arabic" w:hint="cs"/>
          <w:rtl/>
        </w:rPr>
        <w:t xml:space="preserve"> اگر این باشد که بعید هم نیست ممکن است بگوییم در این امور معنوی لااقل در بعضی از واجبات و محرمات احسان </w:t>
      </w:r>
      <w:bookmarkStart w:id="3" w:name="_GoBack"/>
      <w:r w:rsidR="00D737C5">
        <w:rPr>
          <w:rFonts w:ascii="Traditional Arabic" w:hAnsi="Traditional Arabic" w:cs="Traditional Arabic" w:hint="cs"/>
          <w:rtl/>
        </w:rPr>
        <w:t>و برّ</w:t>
      </w:r>
      <w:bookmarkEnd w:id="3"/>
      <w:r w:rsidR="004A71AC" w:rsidRPr="00DD6C3F">
        <w:rPr>
          <w:rFonts w:ascii="Traditional Arabic" w:hAnsi="Traditional Arabic" w:cs="Traditional Arabic" w:hint="cs"/>
          <w:rtl/>
        </w:rPr>
        <w:t xml:space="preserve"> اقتضاء </w:t>
      </w:r>
      <w:r>
        <w:rPr>
          <w:rFonts w:ascii="Traditional Arabic" w:hAnsi="Traditional Arabic" w:cs="Traditional Arabic"/>
          <w:rtl/>
        </w:rPr>
        <w:t>م</w:t>
      </w:r>
      <w:r>
        <w:rPr>
          <w:rFonts w:ascii="Traditional Arabic" w:hAnsi="Traditional Arabic" w:cs="Traditional Arabic" w:hint="cs"/>
          <w:rtl/>
        </w:rPr>
        <w:t>ی‌کند</w:t>
      </w:r>
      <w:r w:rsidR="004A71AC" w:rsidRPr="00DD6C3F">
        <w:rPr>
          <w:rFonts w:ascii="Traditional Arabic" w:hAnsi="Traditional Arabic" w:cs="Traditional Arabic" w:hint="cs"/>
          <w:rtl/>
        </w:rPr>
        <w:t xml:space="preserve"> که جلوی او گرفته شود اگر چه با امر و نهی.</w:t>
      </w:r>
    </w:p>
    <w:p w:rsidR="004A71AC" w:rsidRPr="00DD6C3F" w:rsidRDefault="004A71AC" w:rsidP="004A71AC">
      <w:pPr>
        <w:ind w:firstLine="0"/>
        <w:rPr>
          <w:rFonts w:ascii="Traditional Arabic" w:hAnsi="Traditional Arabic" w:cs="Traditional Arabic"/>
        </w:rPr>
      </w:pPr>
    </w:p>
    <w:sectPr w:rsidR="004A71AC" w:rsidRPr="00DD6C3F"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3B" w:rsidRDefault="00DA1E3B" w:rsidP="00C60128">
      <w:pPr>
        <w:spacing w:after="0"/>
      </w:pPr>
      <w:r>
        <w:separator/>
      </w:r>
    </w:p>
  </w:endnote>
  <w:endnote w:type="continuationSeparator" w:id="0">
    <w:p w:rsidR="00DA1E3B" w:rsidRDefault="00DA1E3B"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11" w:rsidRDefault="00B42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Content>
      <w:p w:rsidR="00B42611" w:rsidRDefault="00B42611">
        <w:pPr>
          <w:pStyle w:val="Footer"/>
          <w:jc w:val="center"/>
        </w:pPr>
        <w:r>
          <w:rPr>
            <w:noProof/>
          </w:rPr>
          <mc:AlternateContent>
            <mc:Choice Requires="wps">
              <w:drawing>
                <wp:inline distT="0" distB="0" distL="0" distR="0">
                  <wp:extent cx="5943600" cy="45085"/>
                  <wp:effectExtent l="9525" t="9525" r="0" b="2540"/>
                  <wp:docPr id="2" name="AutoShape 3" descr="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06wIAAPsFAAAOAAAAZHJzL2Uyb0RvYy54bWysVM1u1DAQviPxDpbv2yTb7HYTNVu1XRaQ&#10;FqhU4O51nI2FYwfb22yLuHPgSZC48ixFvAwzzna7hQtCzcHx38x88/mbOT7ZNIpcCeuk0QVNDmJK&#10;hOamlHpV0Hdv54MJJc4zXTJltCjotXD0ZPr0yXHX5mJoaqNKYQk40S7v2oLW3rd5FDlei4a5A9MK&#10;DYeVsQ3zsLSrqLSsA++NioZxPI46Y8vWGi6cg91Zf0inwX9VCe7fVJUTnqiCAjYfRhvGJY7R9Jjl&#10;K8vaWvItDPYfKBomNQTduZoxz8jayr9cNZJb40zlD7hpIlNVkouQA2STxH9kc1mzVoRcgBzX7mhy&#10;j+eWv766sESWBR1SolkDT3S69iZEJoeUlMJxoOv2288vtz9+fb39npP9+UKuak9qY+WN0Z4p5LNr&#10;XQ5uL9sLi4y4dmH4B0e0Oa+ZXolTa01XC1ZCFgnejx4Y4MKBKVl2r0wJcBjACdRuKtuQSsn2PRqi&#10;a6CPbMJbXu/eUmw84bA5ytLDcQxPzuEsHcWTUYjFcnSDxq11/rkwDcFJQStlOgBo/UxwiWoOEdjV&#10;wnnEeH8/2DLv51Kpra3yL4y9CQbV6lzZkDYqWMCCXDHQnt/0kNW6gbT6vSTGr5cg7INQ+/2wBRFD&#10;EaCLEH/nebkLYVfLXYB5+LY5bq8g6i1ShKQ0jtog8j6nfgcogyzxDMkLqv2UJcM0Phtmg/l4cjRI&#10;5+lokB3Fk0GcZGfZOE6zdDb/jBknaV7LshR6IbW4q6Ak/TeFbmu5136oIdIVNBsNR4FMZ5QsES1i&#10;27HxWIQ+8N5ID31Iyaagk71nQZ0+0yWwxXLPpOrn0cOsw/MAdXf/QGZQNQq5L4ilKa9B1NaA1ECU&#10;0DFhAnVzQ0kH3aeg7uOaWUGJeqmhMLIkTbFdhUU6OhrCwu6fLPdPmObgCkRGST89932LW7cWC/Su&#10;XrTB2q5kUDQWWo8KcOMCOkzIYNsNsYXtr8Ot+549/Q0AAP//AwBQSwMEFAAGAAgAAAAhAI+2+57b&#10;AAAAAwEAAA8AAABkcnMvZG93bnJldi54bWxMj0FLw0AQhe+C/2EZwZvdVKG1MZtSBEEEEWuR9jbJ&#10;jslidjZkt23qr3f0opcHjze8902xHH2nDjREF9jAdJKBIq6DddwY2Lw9XN2CignZYheYDJwowrI8&#10;Pyswt+HIr3RYp0ZJCcccDbQp9bnWsW7JY5yEnliyjzB4TGKHRtsBj1LuO32dZTPt0bEstNjTfUv1&#10;53rvDQT3eKJV2rnnRai37y9P1XzzVRlzeTGu7kAlGtPfMfzgCzqUwlSFPduoOgPySPpVyRY3M7GV&#10;gfkUdFno/+zlNwAAAP//AwBQSwECLQAUAAYACAAAACEAtoM4kv4AAADhAQAAEwAAAAAAAAAAAAAA&#10;AAAAAAAAW0NvbnRlbnRfVHlwZXNdLnhtbFBLAQItABQABgAIAAAAIQA4/SH/1gAAAJQBAAALAAAA&#10;AAAAAAAAAAAAAC8BAABfcmVscy8ucmVsc1BLAQItABQABgAIAAAAIQB+57J06wIAAPsFAAAOAAAA&#10;AAAAAAAAAAAAAC4CAABkcnMvZTJvRG9jLnhtbFBLAQItABQABgAIAAAAIQCPtvue2wAAAAMBAAAP&#10;AAAAAAAAAAAAAAAAAEUFAABkcnMvZG93bnJldi54bWxQSwUGAAAAAAQABADzAAAATQYAAAAA&#10;" fillcolor="black [3213]" stroked="f" strokecolor="black [3213]">
                  <v:fill r:id="rId1" o:title="" type="pattern"/>
                  <w10:anchorlock/>
                </v:shape>
              </w:pict>
            </mc:Fallback>
          </mc:AlternateContent>
        </w:r>
      </w:p>
      <w:p w:rsidR="00B42611" w:rsidRDefault="00B42611" w:rsidP="00C46CD3">
        <w:pPr>
          <w:pStyle w:val="Footer"/>
          <w:jc w:val="center"/>
        </w:pPr>
        <w:r>
          <w:fldChar w:fldCharType="begin"/>
        </w:r>
        <w:r>
          <w:instrText xml:space="preserve"> PAGE    \* MERGEFORMAT </w:instrText>
        </w:r>
        <w:r>
          <w:fldChar w:fldCharType="separate"/>
        </w:r>
        <w:r w:rsidR="00D737C5" w:rsidRPr="00D737C5">
          <w:rPr>
            <w:rFonts w:cs="Calibri"/>
            <w:noProof/>
            <w:rtl/>
            <w:lang w:val="fa-IR"/>
          </w:rPr>
          <w:t>6</w:t>
        </w:r>
        <w:r>
          <w:rPr>
            <w:rFonts w:cs="Calibri"/>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11" w:rsidRDefault="00B4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3B" w:rsidRDefault="00DA1E3B" w:rsidP="00C60128">
      <w:pPr>
        <w:spacing w:after="0"/>
      </w:pPr>
      <w:r>
        <w:separator/>
      </w:r>
    </w:p>
  </w:footnote>
  <w:footnote w:type="continuationSeparator" w:id="0">
    <w:p w:rsidR="00DA1E3B" w:rsidRDefault="00DA1E3B" w:rsidP="00C60128">
      <w:pPr>
        <w:spacing w:after="0"/>
      </w:pPr>
      <w:r>
        <w:continuationSeparator/>
      </w:r>
    </w:p>
  </w:footnote>
  <w:footnote w:id="1">
    <w:p w:rsidR="00B42611" w:rsidRDefault="00B42611">
      <w:pPr>
        <w:pStyle w:val="FootnoteText"/>
      </w:pPr>
      <w:r>
        <w:rPr>
          <w:rStyle w:val="FootnoteReference"/>
        </w:rPr>
        <w:footnoteRef/>
      </w:r>
      <w:r>
        <w:rPr>
          <w:rtl/>
        </w:rPr>
        <w:t xml:space="preserve"> </w:t>
      </w:r>
      <w:r>
        <w:rPr>
          <w:rFonts w:hint="cs"/>
          <w:rtl/>
        </w:rPr>
        <w:t xml:space="preserve">. </w:t>
      </w:r>
      <w:r w:rsidRPr="008A3FDC">
        <w:rPr>
          <w:rFonts w:ascii="Traditional Arabic" w:hAnsi="Traditional Arabic" w:cs="2  Badr" w:hint="cs"/>
          <w:rtl/>
        </w:rPr>
        <w:t>آل‏عمران : 104</w:t>
      </w:r>
    </w:p>
  </w:footnote>
  <w:footnote w:id="2">
    <w:p w:rsidR="00B42611" w:rsidRDefault="00B42611">
      <w:pPr>
        <w:pStyle w:val="FootnoteText"/>
      </w:pPr>
      <w:r>
        <w:rPr>
          <w:rStyle w:val="FootnoteReference"/>
        </w:rPr>
        <w:footnoteRef/>
      </w:r>
      <w:r>
        <w:rPr>
          <w:rtl/>
        </w:rPr>
        <w:t xml:space="preserve"> </w:t>
      </w:r>
      <w:r>
        <w:rPr>
          <w:rFonts w:hint="cs"/>
          <w:rtl/>
        </w:rPr>
        <w:t xml:space="preserve">. </w:t>
      </w:r>
      <w:r w:rsidRPr="008A3FDC">
        <w:rPr>
          <w:rFonts w:ascii="Traditional Arabic" w:hAnsi="Traditional Arabic" w:cs="2  Badr" w:hint="cs"/>
          <w:rtl/>
        </w:rPr>
        <w:t>التوبة : 122</w:t>
      </w:r>
    </w:p>
  </w:footnote>
  <w:footnote w:id="3">
    <w:p w:rsidR="00B42611" w:rsidRDefault="00B42611">
      <w:pPr>
        <w:pStyle w:val="FootnoteText"/>
      </w:pPr>
      <w:r>
        <w:rPr>
          <w:rStyle w:val="FootnoteReference"/>
        </w:rPr>
        <w:footnoteRef/>
      </w:r>
      <w:r>
        <w:rPr>
          <w:rtl/>
        </w:rPr>
        <w:t xml:space="preserve"> </w:t>
      </w:r>
      <w:r>
        <w:rPr>
          <w:rFonts w:hint="cs"/>
          <w:rtl/>
        </w:rPr>
        <w:t xml:space="preserve">. </w:t>
      </w:r>
      <w:r w:rsidRPr="008A3FDC">
        <w:rPr>
          <w:rFonts w:ascii="Traditional Arabic" w:hAnsi="Traditional Arabic" w:cs="2  Badr" w:hint="cs"/>
          <w:rtl/>
        </w:rPr>
        <w:t>المائدة : 32</w:t>
      </w:r>
    </w:p>
  </w:footnote>
  <w:footnote w:id="4">
    <w:p w:rsidR="00B42611" w:rsidRDefault="00B42611">
      <w:pPr>
        <w:pStyle w:val="FootnoteText"/>
      </w:pPr>
      <w:r>
        <w:rPr>
          <w:rStyle w:val="FootnoteReference"/>
        </w:rPr>
        <w:footnoteRef/>
      </w:r>
      <w:r>
        <w:rPr>
          <w:rtl/>
        </w:rPr>
        <w:t xml:space="preserve"> </w:t>
      </w:r>
      <w:r>
        <w:rPr>
          <w:rFonts w:hint="cs"/>
          <w:rtl/>
        </w:rPr>
        <w:t xml:space="preserve">. </w:t>
      </w:r>
      <w:r w:rsidRPr="00AD202F">
        <w:rPr>
          <w:rFonts w:ascii="Traditional Arabic" w:hAnsi="Traditional Arabic" w:cs="2  Badr" w:hint="cs"/>
          <w:rtl/>
        </w:rPr>
        <w:t>التوبة : 71</w:t>
      </w:r>
    </w:p>
  </w:footnote>
  <w:footnote w:id="5">
    <w:p w:rsidR="00B42611" w:rsidRDefault="00B42611">
      <w:pPr>
        <w:pStyle w:val="FootnoteText"/>
      </w:pPr>
      <w:r>
        <w:rPr>
          <w:rStyle w:val="FootnoteReference"/>
        </w:rPr>
        <w:footnoteRef/>
      </w:r>
      <w:r>
        <w:rPr>
          <w:rtl/>
        </w:rPr>
        <w:t xml:space="preserve"> </w:t>
      </w:r>
      <w:r>
        <w:rPr>
          <w:rFonts w:hint="cs"/>
          <w:rtl/>
        </w:rPr>
        <w:t xml:space="preserve">. </w:t>
      </w:r>
      <w:r w:rsidRPr="00452F61">
        <w:rPr>
          <w:rFonts w:ascii="Traditional Arabic" w:hAnsi="Traditional Arabic" w:cs="2  Badr" w:hint="cs"/>
          <w:rtl/>
        </w:rPr>
        <w:t>المائدة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11" w:rsidRDefault="00B42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11" w:rsidRPr="00245AFC" w:rsidRDefault="00B42611" w:rsidP="00245AFC">
    <w:pPr>
      <w:tabs>
        <w:tab w:val="left" w:pos="7985"/>
      </w:tabs>
      <w:ind w:firstLine="0"/>
      <w:rPr>
        <w:rFonts w:asciiTheme="minorHAnsi" w:hAnsiTheme="minorHAnsi"/>
        <w:b/>
        <w:bCs/>
        <w:sz w:val="32"/>
        <w:rtl/>
      </w:rPr>
    </w:pPr>
    <w:r>
      <w:rPr>
        <w:noProof/>
      </w:rPr>
      <mc:AlternateContent>
        <mc:Choice Requires="wps">
          <w:drawing>
            <wp:anchor distT="4294967291" distB="4294967291" distL="114300" distR="114300" simplePos="0" relativeHeight="251659264" behindDoc="0" locked="0" layoutInCell="1" allowOverlap="1" wp14:anchorId="29059C7E" wp14:editId="57515BEC">
              <wp:simplePos x="0" y="0"/>
              <wp:positionH relativeFrom="column">
                <wp:posOffset>-42545</wp:posOffset>
              </wp:positionH>
              <wp:positionV relativeFrom="paragraph">
                <wp:posOffset>804544</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qnBuO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674057E1" wp14:editId="2A784934">
          <wp:extent cx="695325" cy="714375"/>
          <wp:effectExtent l="0" t="0" r="9525" b="9525"/>
          <wp:docPr id="5"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Pr>
        <w:b/>
        <w:bCs/>
        <w:sz w:val="32"/>
        <w:rtl/>
      </w:rPr>
      <w:t xml:space="preserve"> </w:t>
    </w:r>
    <w:r>
      <w:rPr>
        <w:rFonts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sidRPr="005D76DE">
      <w:rPr>
        <w:rFonts w:ascii="IranNastaliq" w:hAnsi="IranNastaliq" w:cs="IranNastaliq"/>
        <w:sz w:val="32"/>
        <w:rtl/>
      </w:rPr>
      <w:t>شمارهٔ ثبت:</w:t>
    </w:r>
    <w:r>
      <w:rPr>
        <w:b/>
        <w:bCs/>
        <w:sz w:val="32"/>
      </w:rPr>
      <w:t>3496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11" w:rsidRDefault="00B42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7556E"/>
    <w:multiLevelType w:val="hybridMultilevel"/>
    <w:tmpl w:val="D494E124"/>
    <w:lvl w:ilvl="0" w:tplc="EE5824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A4074"/>
    <w:multiLevelType w:val="hybridMultilevel"/>
    <w:tmpl w:val="DF289118"/>
    <w:lvl w:ilvl="0" w:tplc="7FAE99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8"/>
  </w:num>
  <w:num w:numId="3">
    <w:abstractNumId w:val="5"/>
  </w:num>
  <w:num w:numId="4">
    <w:abstractNumId w:val="32"/>
  </w:num>
  <w:num w:numId="5">
    <w:abstractNumId w:val="9"/>
  </w:num>
  <w:num w:numId="6">
    <w:abstractNumId w:val="2"/>
  </w:num>
  <w:num w:numId="7">
    <w:abstractNumId w:val="4"/>
  </w:num>
  <w:num w:numId="8">
    <w:abstractNumId w:val="31"/>
  </w:num>
  <w:num w:numId="9">
    <w:abstractNumId w:val="0"/>
  </w:num>
  <w:num w:numId="10">
    <w:abstractNumId w:val="23"/>
  </w:num>
  <w:num w:numId="11">
    <w:abstractNumId w:val="1"/>
  </w:num>
  <w:num w:numId="12">
    <w:abstractNumId w:val="14"/>
  </w:num>
  <w:num w:numId="13">
    <w:abstractNumId w:val="34"/>
  </w:num>
  <w:num w:numId="14">
    <w:abstractNumId w:val="13"/>
  </w:num>
  <w:num w:numId="15">
    <w:abstractNumId w:val="17"/>
  </w:num>
  <w:num w:numId="16">
    <w:abstractNumId w:val="15"/>
  </w:num>
  <w:num w:numId="17">
    <w:abstractNumId w:val="33"/>
  </w:num>
  <w:num w:numId="18">
    <w:abstractNumId w:val="35"/>
  </w:num>
  <w:num w:numId="19">
    <w:abstractNumId w:val="19"/>
  </w:num>
  <w:num w:numId="20">
    <w:abstractNumId w:val="30"/>
  </w:num>
  <w:num w:numId="21">
    <w:abstractNumId w:val="16"/>
  </w:num>
  <w:num w:numId="22">
    <w:abstractNumId w:val="21"/>
  </w:num>
  <w:num w:numId="23">
    <w:abstractNumId w:val="3"/>
  </w:num>
  <w:num w:numId="24">
    <w:abstractNumId w:val="25"/>
  </w:num>
  <w:num w:numId="25">
    <w:abstractNumId w:val="28"/>
  </w:num>
  <w:num w:numId="26">
    <w:abstractNumId w:val="7"/>
  </w:num>
  <w:num w:numId="27">
    <w:abstractNumId w:val="11"/>
  </w:num>
  <w:num w:numId="28">
    <w:abstractNumId w:val="6"/>
  </w:num>
  <w:num w:numId="29">
    <w:abstractNumId w:val="22"/>
  </w:num>
  <w:num w:numId="30">
    <w:abstractNumId w:val="27"/>
  </w:num>
  <w:num w:numId="31">
    <w:abstractNumId w:val="24"/>
  </w:num>
  <w:num w:numId="32">
    <w:abstractNumId w:val="29"/>
  </w:num>
  <w:num w:numId="33">
    <w:abstractNumId w:val="36"/>
  </w:num>
  <w:num w:numId="34">
    <w:abstractNumId w:val="10"/>
  </w:num>
  <w:num w:numId="35">
    <w:abstractNumId w:val="26"/>
  </w:num>
  <w:num w:numId="36">
    <w:abstractNumId w:val="37"/>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31065"/>
    <w:rsid w:val="00031BCB"/>
    <w:rsid w:val="00035626"/>
    <w:rsid w:val="000379E2"/>
    <w:rsid w:val="00040D22"/>
    <w:rsid w:val="00041200"/>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73E3"/>
    <w:rsid w:val="000A79F0"/>
    <w:rsid w:val="000B1E2D"/>
    <w:rsid w:val="000B2C9E"/>
    <w:rsid w:val="000B35B6"/>
    <w:rsid w:val="000C0C65"/>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37EF9"/>
    <w:rsid w:val="00145BE1"/>
    <w:rsid w:val="001460C6"/>
    <w:rsid w:val="001464FE"/>
    <w:rsid w:val="001504B8"/>
    <w:rsid w:val="00153210"/>
    <w:rsid w:val="001578F7"/>
    <w:rsid w:val="00160472"/>
    <w:rsid w:val="00160B14"/>
    <w:rsid w:val="00160D10"/>
    <w:rsid w:val="00162422"/>
    <w:rsid w:val="00162A39"/>
    <w:rsid w:val="00163B3E"/>
    <w:rsid w:val="001676A5"/>
    <w:rsid w:val="00173578"/>
    <w:rsid w:val="00175545"/>
    <w:rsid w:val="0017643B"/>
    <w:rsid w:val="001767D2"/>
    <w:rsid w:val="00177C04"/>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1380"/>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5AFC"/>
    <w:rsid w:val="0024775E"/>
    <w:rsid w:val="00251009"/>
    <w:rsid w:val="00252A8B"/>
    <w:rsid w:val="00263850"/>
    <w:rsid w:val="00263C9E"/>
    <w:rsid w:val="002643A1"/>
    <w:rsid w:val="002670F7"/>
    <w:rsid w:val="002737B8"/>
    <w:rsid w:val="0027623A"/>
    <w:rsid w:val="00276E54"/>
    <w:rsid w:val="002801AB"/>
    <w:rsid w:val="00280EA6"/>
    <w:rsid w:val="00281F7C"/>
    <w:rsid w:val="0028494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4BC0"/>
    <w:rsid w:val="002E672A"/>
    <w:rsid w:val="002F22F5"/>
    <w:rsid w:val="002F249C"/>
    <w:rsid w:val="002F700B"/>
    <w:rsid w:val="00301780"/>
    <w:rsid w:val="00303616"/>
    <w:rsid w:val="003041C0"/>
    <w:rsid w:val="0030628A"/>
    <w:rsid w:val="0031013F"/>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2D08"/>
    <w:rsid w:val="0036686A"/>
    <w:rsid w:val="003713BB"/>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188B"/>
    <w:rsid w:val="003D41DF"/>
    <w:rsid w:val="003D505F"/>
    <w:rsid w:val="003D616E"/>
    <w:rsid w:val="003E11C9"/>
    <w:rsid w:val="003E1303"/>
    <w:rsid w:val="003E4ECF"/>
    <w:rsid w:val="003E4F37"/>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68B7"/>
    <w:rsid w:val="00462908"/>
    <w:rsid w:val="00463943"/>
    <w:rsid w:val="004652A3"/>
    <w:rsid w:val="00471428"/>
    <w:rsid w:val="00474725"/>
    <w:rsid w:val="0047499B"/>
    <w:rsid w:val="00475078"/>
    <w:rsid w:val="004755DA"/>
    <w:rsid w:val="00481987"/>
    <w:rsid w:val="00481B47"/>
    <w:rsid w:val="004820E9"/>
    <w:rsid w:val="00483F91"/>
    <w:rsid w:val="0049175C"/>
    <w:rsid w:val="00491D5E"/>
    <w:rsid w:val="00492A16"/>
    <w:rsid w:val="0049431C"/>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4187"/>
    <w:rsid w:val="004E3050"/>
    <w:rsid w:val="004E5227"/>
    <w:rsid w:val="004E6381"/>
    <w:rsid w:val="004F116B"/>
    <w:rsid w:val="004F1E7E"/>
    <w:rsid w:val="004F1FFD"/>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624F"/>
    <w:rsid w:val="005C1D1E"/>
    <w:rsid w:val="005C265F"/>
    <w:rsid w:val="005C3373"/>
    <w:rsid w:val="005D037C"/>
    <w:rsid w:val="005D0E49"/>
    <w:rsid w:val="005D2959"/>
    <w:rsid w:val="005D3E1F"/>
    <w:rsid w:val="005D7032"/>
    <w:rsid w:val="005E171B"/>
    <w:rsid w:val="005E19EA"/>
    <w:rsid w:val="005E2459"/>
    <w:rsid w:val="005E3EA1"/>
    <w:rsid w:val="005E7291"/>
    <w:rsid w:val="005E7FA9"/>
    <w:rsid w:val="005F355D"/>
    <w:rsid w:val="005F3C2F"/>
    <w:rsid w:val="005F5FE6"/>
    <w:rsid w:val="005F607F"/>
    <w:rsid w:val="005F661E"/>
    <w:rsid w:val="005F71C3"/>
    <w:rsid w:val="0060213D"/>
    <w:rsid w:val="00610715"/>
    <w:rsid w:val="00610C1B"/>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3121"/>
    <w:rsid w:val="00646B3B"/>
    <w:rsid w:val="006502E3"/>
    <w:rsid w:val="006512CF"/>
    <w:rsid w:val="0065319F"/>
    <w:rsid w:val="00664862"/>
    <w:rsid w:val="00667BD0"/>
    <w:rsid w:val="00672201"/>
    <w:rsid w:val="00673B19"/>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73B3"/>
    <w:rsid w:val="00757C74"/>
    <w:rsid w:val="007606AD"/>
    <w:rsid w:val="00761E2E"/>
    <w:rsid w:val="0076310F"/>
    <w:rsid w:val="00763296"/>
    <w:rsid w:val="0076366F"/>
    <w:rsid w:val="0076430E"/>
    <w:rsid w:val="00766153"/>
    <w:rsid w:val="007662C6"/>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798"/>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4988"/>
    <w:rsid w:val="00936E5F"/>
    <w:rsid w:val="009403FB"/>
    <w:rsid w:val="00944D26"/>
    <w:rsid w:val="00945452"/>
    <w:rsid w:val="009454D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A0BAD"/>
    <w:rsid w:val="009A2DE4"/>
    <w:rsid w:val="009A57FE"/>
    <w:rsid w:val="009B1E53"/>
    <w:rsid w:val="009B2662"/>
    <w:rsid w:val="009B3F7D"/>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55EF"/>
    <w:rsid w:val="009E5E0F"/>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42004"/>
    <w:rsid w:val="00A42162"/>
    <w:rsid w:val="00A422ED"/>
    <w:rsid w:val="00A43A58"/>
    <w:rsid w:val="00A46CAB"/>
    <w:rsid w:val="00A5067F"/>
    <w:rsid w:val="00A526E7"/>
    <w:rsid w:val="00A546C7"/>
    <w:rsid w:val="00A54E88"/>
    <w:rsid w:val="00A550C7"/>
    <w:rsid w:val="00A60589"/>
    <w:rsid w:val="00A614DE"/>
    <w:rsid w:val="00A61E82"/>
    <w:rsid w:val="00A62A47"/>
    <w:rsid w:val="00A64CB4"/>
    <w:rsid w:val="00A65039"/>
    <w:rsid w:val="00A65306"/>
    <w:rsid w:val="00A6798B"/>
    <w:rsid w:val="00A7263B"/>
    <w:rsid w:val="00A735AE"/>
    <w:rsid w:val="00A74846"/>
    <w:rsid w:val="00A8046C"/>
    <w:rsid w:val="00A81DA6"/>
    <w:rsid w:val="00A844E3"/>
    <w:rsid w:val="00A85AAF"/>
    <w:rsid w:val="00A8612B"/>
    <w:rsid w:val="00A87A6F"/>
    <w:rsid w:val="00A916BA"/>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00AE"/>
    <w:rsid w:val="00B117C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72A0"/>
    <w:rsid w:val="00B37C31"/>
    <w:rsid w:val="00B4036C"/>
    <w:rsid w:val="00B41B16"/>
    <w:rsid w:val="00B4206C"/>
    <w:rsid w:val="00B42611"/>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A0354"/>
    <w:rsid w:val="00BA04FF"/>
    <w:rsid w:val="00BA14E3"/>
    <w:rsid w:val="00BA5B61"/>
    <w:rsid w:val="00BA7559"/>
    <w:rsid w:val="00BB014A"/>
    <w:rsid w:val="00BB564E"/>
    <w:rsid w:val="00BB7600"/>
    <w:rsid w:val="00BC003D"/>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D7F"/>
    <w:rsid w:val="00CA330E"/>
    <w:rsid w:val="00CA48A2"/>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52DD"/>
    <w:rsid w:val="00D3616E"/>
    <w:rsid w:val="00D36D8E"/>
    <w:rsid w:val="00D4053F"/>
    <w:rsid w:val="00D42163"/>
    <w:rsid w:val="00D4410F"/>
    <w:rsid w:val="00D459E3"/>
    <w:rsid w:val="00D460F1"/>
    <w:rsid w:val="00D4660B"/>
    <w:rsid w:val="00D479BE"/>
    <w:rsid w:val="00D5063B"/>
    <w:rsid w:val="00D50C9D"/>
    <w:rsid w:val="00D561C0"/>
    <w:rsid w:val="00D56203"/>
    <w:rsid w:val="00D56FFD"/>
    <w:rsid w:val="00D57711"/>
    <w:rsid w:val="00D57895"/>
    <w:rsid w:val="00D6576A"/>
    <w:rsid w:val="00D66DAC"/>
    <w:rsid w:val="00D67782"/>
    <w:rsid w:val="00D705A4"/>
    <w:rsid w:val="00D71EBF"/>
    <w:rsid w:val="00D729EA"/>
    <w:rsid w:val="00D73060"/>
    <w:rsid w:val="00D7334C"/>
    <w:rsid w:val="00D737C5"/>
    <w:rsid w:val="00D738F3"/>
    <w:rsid w:val="00D840B9"/>
    <w:rsid w:val="00D842FA"/>
    <w:rsid w:val="00D84F5C"/>
    <w:rsid w:val="00D8504A"/>
    <w:rsid w:val="00D857D6"/>
    <w:rsid w:val="00D85CB7"/>
    <w:rsid w:val="00D86A51"/>
    <w:rsid w:val="00DA1E3B"/>
    <w:rsid w:val="00DA23FE"/>
    <w:rsid w:val="00DA3E91"/>
    <w:rsid w:val="00DA3F67"/>
    <w:rsid w:val="00DA6618"/>
    <w:rsid w:val="00DB06F5"/>
    <w:rsid w:val="00DB1354"/>
    <w:rsid w:val="00DB45BF"/>
    <w:rsid w:val="00DC0BC3"/>
    <w:rsid w:val="00DC1FBE"/>
    <w:rsid w:val="00DC7C2E"/>
    <w:rsid w:val="00DD2847"/>
    <w:rsid w:val="00DD6C3F"/>
    <w:rsid w:val="00DD7099"/>
    <w:rsid w:val="00DD720E"/>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3CF2"/>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7293"/>
    <w:rsid w:val="00E572FC"/>
    <w:rsid w:val="00E60409"/>
    <w:rsid w:val="00E63707"/>
    <w:rsid w:val="00E677CC"/>
    <w:rsid w:val="00E707FE"/>
    <w:rsid w:val="00E70909"/>
    <w:rsid w:val="00E731CF"/>
    <w:rsid w:val="00E73446"/>
    <w:rsid w:val="00E73CBB"/>
    <w:rsid w:val="00E8453E"/>
    <w:rsid w:val="00E84D19"/>
    <w:rsid w:val="00E86FD3"/>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42CAC"/>
    <w:rsid w:val="00F478DC"/>
    <w:rsid w:val="00F501A0"/>
    <w:rsid w:val="00F53B7F"/>
    <w:rsid w:val="00F55E0D"/>
    <w:rsid w:val="00F636D5"/>
    <w:rsid w:val="00F642B2"/>
    <w:rsid w:val="00F649D3"/>
    <w:rsid w:val="00F702E0"/>
    <w:rsid w:val="00F7149F"/>
    <w:rsid w:val="00F74D7F"/>
    <w:rsid w:val="00F75DE5"/>
    <w:rsid w:val="00F76F6F"/>
    <w:rsid w:val="00F8010A"/>
    <w:rsid w:val="00F82BB2"/>
    <w:rsid w:val="00F87B60"/>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245AFC"/>
    <w:pPr>
      <w:keepNext/>
      <w:keepLines/>
      <w:spacing w:before="200"/>
      <w:ind w:firstLine="0"/>
      <w:outlineLvl w:val="1"/>
    </w:pPr>
    <w:rPr>
      <w:rFonts w:ascii="Traditional Arabic" w:eastAsiaTheme="majorEastAsia" w:hAnsi="Traditional Arabic" w:cs="Traditional Arabic"/>
      <w:b/>
      <w:bCs/>
      <w:color w:val="FF0000"/>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245AFC"/>
    <w:rPr>
      <w:rFonts w:ascii="Traditional Arabic" w:eastAsiaTheme="majorEastAsia" w:hAnsi="Traditional Arabic" w:cs="Traditional Arabic"/>
      <w:b/>
      <w:bCs/>
      <w:color w:val="FF0000"/>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45AFC"/>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A94177"/>
    <w:rPr>
      <w:color w:val="990099"/>
      <w:sz w:val="32"/>
      <w:szCs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245AFC"/>
    <w:pPr>
      <w:keepNext/>
      <w:keepLines/>
      <w:spacing w:before="200"/>
      <w:ind w:firstLine="0"/>
      <w:outlineLvl w:val="1"/>
    </w:pPr>
    <w:rPr>
      <w:rFonts w:ascii="Traditional Arabic" w:eastAsiaTheme="majorEastAsia" w:hAnsi="Traditional Arabic" w:cs="Traditional Arabic"/>
      <w:b/>
      <w:bCs/>
      <w:color w:val="FF0000"/>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245AFC"/>
    <w:rPr>
      <w:rFonts w:ascii="Traditional Arabic" w:eastAsiaTheme="majorEastAsia" w:hAnsi="Traditional Arabic" w:cs="Traditional Arabic"/>
      <w:b/>
      <w:bCs/>
      <w:color w:val="FF0000"/>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45AFC"/>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A94177"/>
    <w:rPr>
      <w:color w:val="990099"/>
      <w:sz w:val="32"/>
      <w:szCs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8785-08A4-448D-AEF5-CB38C863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2521</Words>
  <Characters>14371</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17</cp:revision>
  <dcterms:created xsi:type="dcterms:W3CDTF">2014-02-18T14:38:00Z</dcterms:created>
  <dcterms:modified xsi:type="dcterms:W3CDTF">2014-02-25T05:18:00Z</dcterms:modified>
</cp:coreProperties>
</file>