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CB" w:rsidRPr="00821C1E" w:rsidRDefault="00646763" w:rsidP="009A5305">
      <w:pPr>
        <w:pStyle w:val="TOC1"/>
        <w:rPr>
          <w:rFonts w:ascii="Traditional Arabic" w:eastAsiaTheme="minorEastAsia" w:hAnsi="Traditional Arabic" w:cs="Traditional Arabic"/>
          <w:noProof/>
          <w:sz w:val="22"/>
          <w:szCs w:val="22"/>
          <w:rtl/>
        </w:rPr>
      </w:pPr>
      <w:r w:rsidRPr="00821C1E">
        <w:rPr>
          <w:rFonts w:ascii="Traditional Arabic" w:hAnsi="Traditional Arabic" w:cs="Traditional Arabic"/>
          <w:rtl/>
        </w:rPr>
        <w:fldChar w:fldCharType="begin"/>
      </w:r>
      <w:r w:rsidR="003602CB" w:rsidRPr="00821C1E">
        <w:rPr>
          <w:rFonts w:ascii="Traditional Arabic" w:hAnsi="Traditional Arabic" w:cs="Traditional Arabic"/>
        </w:rPr>
        <w:instrText>TOC</w:instrText>
      </w:r>
      <w:r w:rsidR="003602CB" w:rsidRPr="00821C1E">
        <w:rPr>
          <w:rFonts w:ascii="Traditional Arabic" w:hAnsi="Traditional Arabic" w:cs="Traditional Arabic"/>
          <w:rtl/>
        </w:rPr>
        <w:instrText xml:space="preserve"> \</w:instrText>
      </w:r>
      <w:r w:rsidR="003602CB" w:rsidRPr="00821C1E">
        <w:rPr>
          <w:rFonts w:ascii="Traditional Arabic" w:hAnsi="Traditional Arabic" w:cs="Traditional Arabic"/>
        </w:rPr>
        <w:instrText>o \h \z \u</w:instrText>
      </w:r>
      <w:r w:rsidRPr="00821C1E">
        <w:rPr>
          <w:rFonts w:ascii="Traditional Arabic" w:hAnsi="Traditional Arabic" w:cs="Traditional Arabic"/>
          <w:rtl/>
        </w:rPr>
        <w:fldChar w:fldCharType="end"/>
      </w:r>
      <w:r w:rsidR="003602CB" w:rsidRPr="00821C1E">
        <w:rPr>
          <w:rFonts w:ascii="Traditional Arabic" w:hAnsi="Traditional Arabic" w:cs="Traditional Arabic"/>
          <w:rtl/>
        </w:rPr>
        <w:t>بسم الله الرحمن الرحیم</w:t>
      </w:r>
    </w:p>
    <w:p w:rsidR="00EF72EB" w:rsidRPr="00094869" w:rsidRDefault="00EF72EB" w:rsidP="00EF72EB">
      <w:pPr>
        <w:pStyle w:val="Heading2"/>
        <w:rPr>
          <w:rFonts w:ascii="Traditional Arabic" w:hAnsi="Traditional Arabic" w:cs="Traditional Arabic"/>
          <w:color w:val="FF0000"/>
          <w:rtl/>
        </w:rPr>
      </w:pPr>
      <w:r w:rsidRPr="00094869">
        <w:rPr>
          <w:rFonts w:ascii="Traditional Arabic" w:hAnsi="Traditional Arabic" w:cs="Traditional Arabic" w:hint="cs"/>
          <w:color w:val="FF0000"/>
          <w:rtl/>
        </w:rPr>
        <w:t xml:space="preserve">موضوع: </w:t>
      </w:r>
      <w:r w:rsidRPr="003E39A0">
        <w:rPr>
          <w:rFonts w:ascii="Traditional Arabic" w:hAnsi="Traditional Arabic" w:cs="Traditional Arabic" w:hint="cs"/>
          <w:color w:val="auto"/>
          <w:rtl/>
        </w:rPr>
        <w:t>امر به معروف و نهی از منکر</w:t>
      </w:r>
    </w:p>
    <w:p w:rsidR="003602CB" w:rsidRPr="00821C1E" w:rsidRDefault="003602CB" w:rsidP="003602CB">
      <w:pPr>
        <w:pStyle w:val="Heading1"/>
        <w:rPr>
          <w:rFonts w:ascii="Traditional Arabic" w:hAnsi="Traditional Arabic" w:cs="Traditional Arabic"/>
          <w:rtl/>
        </w:rPr>
      </w:pPr>
      <w:r w:rsidRPr="00821C1E">
        <w:rPr>
          <w:rFonts w:ascii="Traditional Arabic" w:hAnsi="Traditional Arabic" w:cs="Traditional Arabic" w:hint="cs"/>
          <w:rtl/>
        </w:rPr>
        <w:t>حکم</w:t>
      </w:r>
      <w:r w:rsidRPr="00821C1E">
        <w:rPr>
          <w:rFonts w:ascii="Traditional Arabic" w:hAnsi="Traditional Arabic" w:cs="Traditional Arabic"/>
          <w:rtl/>
        </w:rPr>
        <w:t xml:space="preserve"> اول</w:t>
      </w:r>
      <w:r w:rsidRPr="00821C1E">
        <w:rPr>
          <w:rFonts w:ascii="Traditional Arabic" w:hAnsi="Traditional Arabic" w:cs="Traditional Arabic" w:hint="cs"/>
          <w:rtl/>
        </w:rPr>
        <w:t>ی</w:t>
      </w:r>
      <w:r w:rsidRPr="00821C1E">
        <w:rPr>
          <w:rFonts w:ascii="Traditional Arabic" w:hAnsi="Traditional Arabic" w:cs="Traditional Arabic" w:hint="eastAsia"/>
          <w:rtl/>
        </w:rPr>
        <w:t>ه</w:t>
      </w:r>
      <w:r w:rsidRPr="00821C1E">
        <w:rPr>
          <w:rFonts w:ascii="Traditional Arabic" w:hAnsi="Traditional Arabic" w:cs="Traditional Arabic" w:hint="cs"/>
          <w:rtl/>
        </w:rPr>
        <w:t xml:space="preserve"> امر و نهی در واجبات و محرمات / ادله</w:t>
      </w:r>
    </w:p>
    <w:p w:rsidR="003602CB" w:rsidRPr="00C071E8" w:rsidRDefault="00253FCF" w:rsidP="003602CB">
      <w:pPr>
        <w:pStyle w:val="Heading2"/>
        <w:rPr>
          <w:rFonts w:ascii="Traditional Arabic" w:hAnsi="Traditional Arabic" w:cs="Traditional Arabic"/>
          <w:color w:val="FF0000"/>
          <w:rtl/>
        </w:rPr>
      </w:pPr>
      <w:r w:rsidRPr="00C071E8">
        <w:rPr>
          <w:rFonts w:ascii="Traditional Arabic" w:hAnsi="Traditional Arabic" w:cs="Traditional Arabic"/>
          <w:color w:val="FF0000"/>
          <w:rtl/>
        </w:rPr>
        <w:t>ادله</w:t>
      </w:r>
      <w:r w:rsidR="003602CB" w:rsidRPr="00C071E8">
        <w:rPr>
          <w:rFonts w:ascii="Traditional Arabic" w:hAnsi="Traditional Arabic" w:cs="Traditional Arabic" w:hint="cs"/>
          <w:color w:val="FF0000"/>
          <w:rtl/>
        </w:rPr>
        <w:t xml:space="preserve"> عقلی</w:t>
      </w:r>
      <w:r w:rsidRPr="00C071E8">
        <w:rPr>
          <w:rFonts w:ascii="Traditional Arabic" w:hAnsi="Traditional Arabic" w:cs="Traditional Arabic"/>
          <w:color w:val="FF0000"/>
          <w:rtl/>
        </w:rPr>
        <w:t>/</w:t>
      </w:r>
      <w:r w:rsidR="003602CB" w:rsidRPr="00C071E8">
        <w:rPr>
          <w:rFonts w:ascii="Traditional Arabic" w:hAnsi="Traditional Arabic" w:cs="Traditional Arabic" w:hint="cs"/>
          <w:color w:val="FF0000"/>
          <w:rtl/>
        </w:rPr>
        <w:t xml:space="preserve"> </w:t>
      </w:r>
      <w:bookmarkStart w:id="0" w:name="_Toc379102221"/>
      <w:r w:rsidR="003602CB" w:rsidRPr="00C071E8">
        <w:rPr>
          <w:rFonts w:ascii="Traditional Arabic" w:hAnsi="Traditional Arabic" w:cs="Traditional Arabic" w:hint="cs"/>
          <w:color w:val="FF0000"/>
          <w:rtl/>
        </w:rPr>
        <w:t>دلیل پنجم؛ «وجوب شکر منعم»</w:t>
      </w:r>
      <w:bookmarkEnd w:id="0"/>
    </w:p>
    <w:p w:rsidR="00690CAC" w:rsidRPr="00821C1E" w:rsidRDefault="00E97E32" w:rsidP="00690CAC">
      <w:pPr>
        <w:rPr>
          <w:rFonts w:ascii="Traditional Arabic" w:hAnsi="Traditional Arabic" w:cs="Traditional Arabic"/>
          <w:rtl/>
        </w:rPr>
      </w:pPr>
      <w:r w:rsidRPr="00821C1E">
        <w:rPr>
          <w:rFonts w:ascii="Traditional Arabic" w:hAnsi="Traditional Arabic" w:cs="Traditional Arabic" w:hint="cs"/>
          <w:rtl/>
        </w:rPr>
        <w:t xml:space="preserve">دلیل پنجم از </w:t>
      </w:r>
      <w:r w:rsidR="00253FCF" w:rsidRPr="00821C1E">
        <w:rPr>
          <w:rFonts w:ascii="Traditional Arabic" w:hAnsi="Traditional Arabic" w:cs="Traditional Arabic"/>
          <w:rtl/>
        </w:rPr>
        <w:t>ادله</w:t>
      </w:r>
      <w:r w:rsidRPr="00821C1E">
        <w:rPr>
          <w:rFonts w:ascii="Traditional Arabic" w:hAnsi="Traditional Arabic" w:cs="Traditional Arabic" w:hint="cs"/>
          <w:rtl/>
        </w:rPr>
        <w:t xml:space="preserve"> عقلی تمسک به </w:t>
      </w:r>
      <w:r w:rsidR="00253FCF" w:rsidRPr="00821C1E">
        <w:rPr>
          <w:rFonts w:ascii="Traditional Arabic" w:hAnsi="Traditional Arabic" w:cs="Traditional Arabic"/>
          <w:rtl/>
        </w:rPr>
        <w:t>قاعده</w:t>
      </w:r>
      <w:r w:rsidRPr="00821C1E">
        <w:rPr>
          <w:rFonts w:ascii="Traditional Arabic" w:hAnsi="Traditional Arabic" w:cs="Traditional Arabic" w:hint="cs"/>
          <w:rtl/>
        </w:rPr>
        <w:t xml:space="preserve"> وجوب شکر منعم است، علاوه بر </w:t>
      </w:r>
      <w:r w:rsidR="00253FCF" w:rsidRPr="00821C1E">
        <w:rPr>
          <w:rFonts w:ascii="Traditional Arabic" w:hAnsi="Traditional Arabic" w:cs="Traditional Arabic"/>
          <w:rtl/>
        </w:rPr>
        <w:t>قاعده</w:t>
      </w:r>
      <w:r w:rsidRPr="00821C1E">
        <w:rPr>
          <w:rFonts w:ascii="Traditional Arabic" w:hAnsi="Traditional Arabic" w:cs="Traditional Arabic" w:hint="cs"/>
          <w:rtl/>
        </w:rPr>
        <w:t xml:space="preserve"> لطف و </w:t>
      </w:r>
      <w:r w:rsidR="00253FCF" w:rsidRPr="00821C1E">
        <w:rPr>
          <w:rFonts w:ascii="Traditional Arabic" w:hAnsi="Traditional Arabic" w:cs="Traditional Arabic"/>
          <w:rtl/>
        </w:rPr>
        <w:t>قاعده</w:t>
      </w:r>
      <w:r w:rsidRPr="00821C1E">
        <w:rPr>
          <w:rFonts w:ascii="Traditional Arabic" w:hAnsi="Traditional Arabic" w:cs="Traditional Arabic" w:hint="cs"/>
          <w:rtl/>
        </w:rPr>
        <w:t xml:space="preserve"> دفع ضرر </w:t>
      </w:r>
      <w:r w:rsidR="00C02286" w:rsidRPr="00821C1E">
        <w:rPr>
          <w:rFonts w:ascii="Traditional Arabic" w:hAnsi="Traditional Arabic" w:cs="Traditional Arabic" w:hint="cs"/>
          <w:rtl/>
        </w:rPr>
        <w:t xml:space="preserve">محتمل ـ که </w:t>
      </w:r>
      <w:r w:rsidR="00253FCF" w:rsidRPr="00821C1E">
        <w:rPr>
          <w:rFonts w:ascii="Traditional Arabic" w:hAnsi="Traditional Arabic" w:cs="Traditional Arabic"/>
          <w:rtl/>
        </w:rPr>
        <w:t>منظومه</w:t>
      </w:r>
      <w:r w:rsidR="00C02286" w:rsidRPr="00821C1E">
        <w:rPr>
          <w:rFonts w:ascii="Traditional Arabic" w:hAnsi="Traditional Arabic" w:cs="Traditional Arabic" w:hint="cs"/>
          <w:rtl/>
        </w:rPr>
        <w:t xml:space="preserve"> بحث و قواعد را طرح کردیم ـ </w:t>
      </w:r>
      <w:r w:rsidRPr="00821C1E">
        <w:rPr>
          <w:rFonts w:ascii="Traditional Arabic" w:hAnsi="Traditional Arabic" w:cs="Traditional Arabic" w:hint="cs"/>
          <w:rtl/>
        </w:rPr>
        <w:t xml:space="preserve">در </w:t>
      </w:r>
      <w:r w:rsidR="00253FCF" w:rsidRPr="00821C1E">
        <w:rPr>
          <w:rFonts w:ascii="Traditional Arabic" w:hAnsi="Traditional Arabic" w:cs="Traditional Arabic"/>
          <w:rtl/>
        </w:rPr>
        <w:t>قاعده</w:t>
      </w:r>
      <w:r w:rsidRPr="00821C1E">
        <w:rPr>
          <w:rFonts w:ascii="Traditional Arabic" w:hAnsi="Traditional Arabic" w:cs="Traditional Arabic" w:hint="cs"/>
          <w:rtl/>
        </w:rPr>
        <w:t xml:space="preserve"> شکر منعم نیز به همان منوال بحث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ی‌کنیم</w:t>
      </w:r>
      <w:r w:rsidR="00C02286" w:rsidRPr="00821C1E">
        <w:rPr>
          <w:rFonts w:ascii="Traditional Arabic" w:hAnsi="Traditional Arabic" w:cs="Traditional Arabic" w:hint="cs"/>
          <w:rtl/>
        </w:rPr>
        <w:t>؛</w:t>
      </w:r>
      <w:r w:rsidRPr="00821C1E">
        <w:rPr>
          <w:rFonts w:ascii="Traditional Arabic" w:hAnsi="Traditional Arabic" w:cs="Traditional Arabic" w:hint="cs"/>
          <w:rtl/>
        </w:rPr>
        <w:t xml:space="preserve"> پس دلیل پنجم از </w:t>
      </w:r>
      <w:r w:rsidR="00253FCF" w:rsidRPr="00821C1E">
        <w:rPr>
          <w:rFonts w:ascii="Traditional Arabic" w:hAnsi="Traditional Arabic" w:cs="Traditional Arabic"/>
          <w:rtl/>
        </w:rPr>
        <w:t>ادله</w:t>
      </w:r>
      <w:r w:rsidRPr="00821C1E">
        <w:rPr>
          <w:rFonts w:ascii="Traditional Arabic" w:hAnsi="Traditional Arabic" w:cs="Traditional Arabic" w:hint="cs"/>
          <w:rtl/>
        </w:rPr>
        <w:t xml:space="preserve"> عقلیه </w:t>
      </w:r>
      <w:r w:rsidR="00253FCF" w:rsidRPr="00821C1E">
        <w:rPr>
          <w:rFonts w:ascii="Traditional Arabic" w:hAnsi="Traditional Arabic" w:cs="Traditional Arabic"/>
          <w:rtl/>
        </w:rPr>
        <w:t>قاعده</w:t>
      </w:r>
      <w:r w:rsidRPr="00821C1E">
        <w:rPr>
          <w:rFonts w:ascii="Traditional Arabic" w:hAnsi="Traditional Arabic" w:cs="Traditional Arabic" w:hint="cs"/>
          <w:rtl/>
        </w:rPr>
        <w:t xml:space="preserve"> وجوب شکر منعم است</w:t>
      </w:r>
      <w:r w:rsidR="00B0130A" w:rsidRPr="00821C1E">
        <w:rPr>
          <w:rFonts w:ascii="Traditional Arabic" w:hAnsi="Traditional Arabic" w:cs="Traditional Arabic" w:hint="cs"/>
          <w:rtl/>
        </w:rPr>
        <w:t xml:space="preserve"> و کسانی به این قاعده تمسک </w:t>
      </w:r>
      <w:r w:rsidR="00253FCF" w:rsidRPr="00821C1E">
        <w:rPr>
          <w:rFonts w:ascii="Traditional Arabic" w:hAnsi="Traditional Arabic" w:cs="Traditional Arabic"/>
          <w:rtl/>
        </w:rPr>
        <w:t>کرده‌اند</w:t>
      </w:r>
      <w:r w:rsidR="00C02286" w:rsidRPr="00821C1E">
        <w:rPr>
          <w:rFonts w:ascii="Traditional Arabic" w:hAnsi="Traditional Arabic" w:cs="Traditional Arabic" w:hint="cs"/>
          <w:rtl/>
        </w:rPr>
        <w:t>،</w:t>
      </w:r>
      <w:r w:rsidR="00B0130A" w:rsidRPr="00821C1E">
        <w:rPr>
          <w:rFonts w:ascii="Traditional Arabic" w:hAnsi="Traditional Arabic" w:cs="Traditional Arabic" w:hint="cs"/>
          <w:rtl/>
        </w:rPr>
        <w:t xml:space="preserve"> </w:t>
      </w:r>
      <w:r w:rsidR="00253FCF" w:rsidRPr="00821C1E">
        <w:rPr>
          <w:rFonts w:ascii="Traditional Arabic" w:hAnsi="Traditional Arabic" w:cs="Traditional Arabic"/>
          <w:rtl/>
        </w:rPr>
        <w:t>فرموده‌اند</w:t>
      </w:r>
      <w:r w:rsidRPr="00821C1E">
        <w:rPr>
          <w:rFonts w:ascii="Traditional Arabic" w:hAnsi="Traditional Arabic" w:cs="Traditional Arabic" w:hint="cs"/>
          <w:rtl/>
        </w:rPr>
        <w:t xml:space="preserve"> که شکر منعم اقتضا دارد که امر و نهی به معروف و منکر انجام شود</w:t>
      </w:r>
      <w:r w:rsidR="00C02286" w:rsidRPr="00821C1E">
        <w:rPr>
          <w:rFonts w:ascii="Traditional Arabic" w:hAnsi="Traditional Arabic" w:cs="Traditional Arabic" w:hint="cs"/>
          <w:rtl/>
        </w:rPr>
        <w:t>؛ به بیان دیگر</w:t>
      </w:r>
      <w:r w:rsidRPr="00821C1E">
        <w:rPr>
          <w:rFonts w:ascii="Traditional Arabic" w:hAnsi="Traditional Arabic" w:cs="Traditional Arabic" w:hint="cs"/>
          <w:rtl/>
        </w:rPr>
        <w:t xml:space="preserve"> </w:t>
      </w:r>
      <w:r w:rsidR="00253FCF" w:rsidRPr="00821C1E">
        <w:rPr>
          <w:rFonts w:ascii="Traditional Arabic" w:hAnsi="Traditional Arabic" w:cs="Traditional Arabic"/>
          <w:rtl/>
        </w:rPr>
        <w:t>پاس‌داشت</w:t>
      </w:r>
      <w:r w:rsidRPr="00821C1E">
        <w:rPr>
          <w:rFonts w:ascii="Traditional Arabic" w:hAnsi="Traditional Arabic" w:cs="Traditional Arabic" w:hint="cs"/>
          <w:rtl/>
        </w:rPr>
        <w:t xml:space="preserve"> </w:t>
      </w:r>
      <w:r w:rsidR="00253FCF" w:rsidRPr="00821C1E">
        <w:rPr>
          <w:rFonts w:ascii="Traditional Arabic" w:hAnsi="Traditional Arabic" w:cs="Traditional Arabic"/>
          <w:rtl/>
        </w:rPr>
        <w:t>نعمت‌ها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الهی و قدردانی از </w:t>
      </w:r>
      <w:r w:rsidR="00253FCF" w:rsidRPr="00821C1E">
        <w:rPr>
          <w:rFonts w:ascii="Traditional Arabic" w:hAnsi="Traditional Arabic" w:cs="Traditional Arabic"/>
          <w:rtl/>
        </w:rPr>
        <w:t>نعمت‌ها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الهی اقتضا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ی‌کند</w:t>
      </w:r>
      <w:r w:rsidRPr="00821C1E">
        <w:rPr>
          <w:rFonts w:ascii="Traditional Arabic" w:hAnsi="Traditional Arabic" w:cs="Traditional Arabic" w:hint="cs"/>
          <w:rtl/>
        </w:rPr>
        <w:t xml:space="preserve"> حریم معروف و منکرها را حفظ کنیم، هم خودمان اطاعت کنیم، هم نگهبان اطاعت دیگران نسبت به اوامر و نواهی باشیم. </w:t>
      </w:r>
    </w:p>
    <w:p w:rsidR="00690CAC" w:rsidRPr="00C071E8" w:rsidRDefault="00253FCF" w:rsidP="00690CAC">
      <w:pPr>
        <w:pStyle w:val="Heading3"/>
        <w:rPr>
          <w:rFonts w:ascii="Traditional Arabic" w:hAnsi="Traditional Arabic" w:cs="Traditional Arabic"/>
          <w:color w:val="FF0000"/>
          <w:rtl/>
        </w:rPr>
      </w:pPr>
      <w:r w:rsidRPr="00C071E8">
        <w:rPr>
          <w:rFonts w:ascii="Traditional Arabic" w:hAnsi="Traditional Arabic" w:cs="Traditional Arabic"/>
          <w:color w:val="FF0000"/>
          <w:rtl/>
        </w:rPr>
        <w:t>قاعده</w:t>
      </w:r>
      <w:r w:rsidR="00690CAC" w:rsidRPr="00C071E8">
        <w:rPr>
          <w:rFonts w:ascii="Traditional Arabic" w:hAnsi="Traditional Arabic" w:cs="Traditional Arabic" w:hint="cs"/>
          <w:color w:val="FF0000"/>
          <w:rtl/>
        </w:rPr>
        <w:t xml:space="preserve"> «وجوب شکر منعم»</w:t>
      </w:r>
    </w:p>
    <w:p w:rsidR="00690CAC" w:rsidRPr="00821C1E" w:rsidRDefault="00E97E32" w:rsidP="00690CAC">
      <w:pPr>
        <w:rPr>
          <w:rFonts w:ascii="Traditional Arabic" w:hAnsi="Traditional Arabic" w:cs="Traditional Arabic"/>
          <w:rtl/>
        </w:rPr>
      </w:pPr>
      <w:r w:rsidRPr="00821C1E">
        <w:rPr>
          <w:rFonts w:ascii="Traditional Arabic" w:hAnsi="Traditional Arabic" w:cs="Traditional Arabic" w:hint="cs"/>
          <w:rtl/>
        </w:rPr>
        <w:t xml:space="preserve">برای پرداختن به اصل بحث </w:t>
      </w:r>
      <w:r w:rsidR="00253FCF" w:rsidRPr="00821C1E">
        <w:rPr>
          <w:rFonts w:ascii="Traditional Arabic" w:hAnsi="Traditional Arabic" w:cs="Traditional Arabic"/>
          <w:rtl/>
        </w:rPr>
        <w:t>نقشه</w:t>
      </w:r>
      <w:r w:rsidRPr="00821C1E">
        <w:rPr>
          <w:rFonts w:ascii="Traditional Arabic" w:hAnsi="Traditional Arabic" w:cs="Traditional Arabic" w:hint="cs"/>
          <w:rtl/>
        </w:rPr>
        <w:t xml:space="preserve"> کلی این قاعده را تصویر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ی‌کنیم</w:t>
      </w:r>
      <w:r w:rsidRPr="00821C1E">
        <w:rPr>
          <w:rFonts w:ascii="Traditional Arabic" w:hAnsi="Traditional Arabic" w:cs="Traditional Arabic" w:hint="cs"/>
          <w:rtl/>
        </w:rPr>
        <w:t xml:space="preserve">؛ در </w:t>
      </w:r>
      <w:r w:rsidR="00253FCF" w:rsidRPr="00821C1E">
        <w:rPr>
          <w:rFonts w:ascii="Traditional Arabic" w:hAnsi="Traditional Arabic" w:cs="Traditional Arabic"/>
          <w:rtl/>
        </w:rPr>
        <w:t>قاعده</w:t>
      </w:r>
      <w:r w:rsidR="00690CAC" w:rsidRPr="00821C1E">
        <w:rPr>
          <w:rFonts w:ascii="Traditional Arabic" w:hAnsi="Traditional Arabic" w:cs="Traditional Arabic" w:hint="cs"/>
          <w:rtl/>
        </w:rPr>
        <w:t xml:space="preserve"> «وجوب شکر منعم» </w:t>
      </w:r>
      <w:r w:rsidRPr="00821C1E">
        <w:rPr>
          <w:rFonts w:ascii="Traditional Arabic" w:hAnsi="Traditional Arabic" w:cs="Traditional Arabic" w:hint="cs"/>
          <w:rtl/>
        </w:rPr>
        <w:t>چند محور بحث وجود دارد</w:t>
      </w:r>
      <w:r w:rsidR="00690CAC" w:rsidRPr="00821C1E">
        <w:rPr>
          <w:rFonts w:ascii="Traditional Arabic" w:hAnsi="Traditional Arabic" w:cs="Traditional Arabic" w:hint="cs"/>
          <w:rtl/>
        </w:rPr>
        <w:t>؛</w:t>
      </w:r>
    </w:p>
    <w:p w:rsidR="00690CAC" w:rsidRPr="00C071E8" w:rsidRDefault="00690CAC" w:rsidP="00690CAC">
      <w:pPr>
        <w:pStyle w:val="Heading4"/>
        <w:rPr>
          <w:rFonts w:ascii="Traditional Arabic" w:hAnsi="Traditional Arabic" w:cs="Traditional Arabic"/>
          <w:color w:val="FF0000"/>
          <w:rtl/>
        </w:rPr>
      </w:pPr>
      <w:r w:rsidRPr="00C071E8">
        <w:rPr>
          <w:rFonts w:ascii="Traditional Arabic" w:hAnsi="Traditional Arabic" w:cs="Traditional Arabic" w:hint="cs"/>
          <w:color w:val="FF0000"/>
          <w:rtl/>
        </w:rPr>
        <w:t>جایگاه</w:t>
      </w:r>
      <w:r w:rsidR="00D73201" w:rsidRPr="00C071E8">
        <w:rPr>
          <w:rFonts w:ascii="Traditional Arabic" w:hAnsi="Traditional Arabic" w:cs="Traditional Arabic" w:hint="cs"/>
          <w:color w:val="FF0000"/>
          <w:rtl/>
        </w:rPr>
        <w:t xml:space="preserve"> </w:t>
      </w:r>
      <w:r w:rsidR="00253FCF" w:rsidRPr="00C071E8">
        <w:rPr>
          <w:rFonts w:ascii="Traditional Arabic" w:hAnsi="Traditional Arabic" w:cs="Traditional Arabic"/>
          <w:color w:val="FF0000"/>
          <w:rtl/>
        </w:rPr>
        <w:t>قاعده</w:t>
      </w:r>
      <w:r w:rsidRPr="00C071E8">
        <w:rPr>
          <w:rFonts w:ascii="Traditional Arabic" w:hAnsi="Traditional Arabic" w:cs="Traditional Arabic" w:hint="cs"/>
          <w:color w:val="FF0000"/>
          <w:rtl/>
        </w:rPr>
        <w:t xml:space="preserve"> «وجوب شکر منعم» در علوم اسلامی</w:t>
      </w:r>
    </w:p>
    <w:p w:rsidR="00690CAC" w:rsidRPr="00821C1E" w:rsidRDefault="00690CAC" w:rsidP="00690CAC">
      <w:pPr>
        <w:rPr>
          <w:rFonts w:ascii="Traditional Arabic" w:hAnsi="Traditional Arabic" w:cs="Traditional Arabic"/>
          <w:rtl/>
        </w:rPr>
      </w:pPr>
      <w:r w:rsidRPr="00821C1E">
        <w:rPr>
          <w:rFonts w:ascii="Traditional Arabic" w:hAnsi="Traditional Arabic" w:cs="Traditional Arabic" w:hint="cs"/>
          <w:rtl/>
        </w:rPr>
        <w:t>محور اول این است که</w:t>
      </w:r>
      <w:r w:rsidR="00E97E32" w:rsidRPr="00821C1E">
        <w:rPr>
          <w:rFonts w:ascii="Traditional Arabic" w:hAnsi="Traditional Arabic" w:cs="Traditional Arabic" w:hint="cs"/>
          <w:rtl/>
        </w:rPr>
        <w:t xml:space="preserve"> این قاعده </w:t>
      </w:r>
      <w:r w:rsidR="00253FCF" w:rsidRPr="00821C1E">
        <w:rPr>
          <w:rFonts w:ascii="Traditional Arabic" w:hAnsi="Traditional Arabic" w:cs="Traditional Arabic"/>
          <w:rtl/>
        </w:rPr>
        <w:t>قاعده‌ا</w:t>
      </w:r>
      <w:r w:rsidR="00253FCF" w:rsidRPr="00821C1E">
        <w:rPr>
          <w:rFonts w:ascii="Traditional Arabic" w:hAnsi="Traditional Arabic" w:cs="Traditional Arabic" w:hint="cs"/>
          <w:rtl/>
        </w:rPr>
        <w:t>ی</w:t>
      </w:r>
      <w:r w:rsidR="00E97E32" w:rsidRPr="00821C1E">
        <w:rPr>
          <w:rFonts w:ascii="Traditional Arabic" w:hAnsi="Traditional Arabic" w:cs="Traditional Arabic" w:hint="cs"/>
          <w:rtl/>
        </w:rPr>
        <w:t xml:space="preserve"> کلامی فقهی اصولی است و در مواضع مختلف ب</w:t>
      </w:r>
      <w:r w:rsidR="00B0130A" w:rsidRPr="00821C1E">
        <w:rPr>
          <w:rFonts w:ascii="Traditional Arabic" w:hAnsi="Traditional Arabic" w:cs="Traditional Arabic" w:hint="cs"/>
          <w:rtl/>
        </w:rPr>
        <w:t>ه این قاع</w:t>
      </w:r>
      <w:r w:rsidRPr="00821C1E">
        <w:rPr>
          <w:rFonts w:ascii="Traditional Arabic" w:hAnsi="Traditional Arabic" w:cs="Traditional Arabic" w:hint="cs"/>
          <w:rtl/>
        </w:rPr>
        <w:t xml:space="preserve">ده تمسک شده است؛ </w:t>
      </w:r>
      <w:r w:rsidR="00E97E32" w:rsidRPr="00821C1E">
        <w:rPr>
          <w:rFonts w:ascii="Traditional Arabic" w:hAnsi="Traditional Arabic" w:cs="Traditional Arabic" w:hint="cs"/>
          <w:rtl/>
        </w:rPr>
        <w:t xml:space="preserve">در کلام در ورود </w:t>
      </w:r>
      <w:r w:rsidRPr="00821C1E">
        <w:rPr>
          <w:rFonts w:ascii="Traditional Arabic" w:hAnsi="Traditional Arabic" w:cs="Traditional Arabic" w:hint="cs"/>
          <w:rtl/>
        </w:rPr>
        <w:t>به</w:t>
      </w:r>
      <w:r w:rsidR="00E97E32" w:rsidRPr="00821C1E">
        <w:rPr>
          <w:rFonts w:ascii="Traditional Arabic" w:hAnsi="Traditional Arabic" w:cs="Traditional Arabic" w:hint="cs"/>
          <w:rtl/>
        </w:rPr>
        <w:t xml:space="preserve"> معرفت الله گفته شده است که </w:t>
      </w:r>
      <w:r w:rsidRPr="00821C1E">
        <w:rPr>
          <w:rFonts w:ascii="Traditional Arabic" w:hAnsi="Traditional Arabic" w:cs="Traditional Arabic" w:hint="cs"/>
          <w:rtl/>
        </w:rPr>
        <w:t xml:space="preserve">در </w:t>
      </w:r>
      <w:r w:rsidR="006E5DEF">
        <w:rPr>
          <w:rFonts w:ascii="Traditional Arabic" w:hAnsi="Traditional Arabic" w:cs="Traditional Arabic" w:hint="cs"/>
          <w:rtl/>
        </w:rPr>
        <w:t>چرایی وجوب</w:t>
      </w:r>
      <w:r w:rsidRPr="00821C1E">
        <w:rPr>
          <w:rFonts w:ascii="Traditional Arabic" w:hAnsi="Traditional Arabic" w:cs="Traditional Arabic" w:hint="cs"/>
          <w:rtl/>
        </w:rPr>
        <w:t xml:space="preserve"> </w:t>
      </w:r>
      <w:r w:rsidR="00E97E32" w:rsidRPr="00821C1E">
        <w:rPr>
          <w:rFonts w:ascii="Traditional Arabic" w:hAnsi="Traditional Arabic" w:cs="Traditional Arabic" w:hint="cs"/>
          <w:rtl/>
        </w:rPr>
        <w:t xml:space="preserve">معرفت الله و فحص عن المعرفت الله و امثال اینها گفته شده </w:t>
      </w:r>
      <w:r w:rsidRPr="00821C1E">
        <w:rPr>
          <w:rFonts w:ascii="Traditional Arabic" w:hAnsi="Traditional Arabic" w:cs="Traditional Arabic" w:hint="cs"/>
          <w:rtl/>
        </w:rPr>
        <w:t xml:space="preserve">است </w:t>
      </w:r>
      <w:r w:rsidR="006E5DEF">
        <w:rPr>
          <w:rFonts w:ascii="Traditional Arabic" w:hAnsi="Traditional Arabic" w:cs="Traditional Arabic" w:hint="cs"/>
          <w:rtl/>
        </w:rPr>
        <w:t>یک دلیل</w:t>
      </w:r>
      <w:r w:rsidRPr="00821C1E">
        <w:rPr>
          <w:rFonts w:ascii="Traditional Arabic" w:hAnsi="Traditional Arabic" w:cs="Traditional Arabic" w:hint="cs"/>
          <w:rtl/>
        </w:rPr>
        <w:t xml:space="preserve"> آن </w:t>
      </w:r>
      <w:r w:rsidR="00E97E32" w:rsidRPr="00821C1E">
        <w:rPr>
          <w:rFonts w:ascii="Traditional Arabic" w:hAnsi="Traditional Arabic" w:cs="Traditional Arabic" w:hint="cs"/>
          <w:rtl/>
        </w:rPr>
        <w:t xml:space="preserve">دفع ضرر محتمل و </w:t>
      </w:r>
      <w:r w:rsidRPr="00821C1E">
        <w:rPr>
          <w:rFonts w:ascii="Traditional Arabic" w:hAnsi="Traditional Arabic" w:cs="Traditional Arabic" w:hint="cs"/>
          <w:rtl/>
        </w:rPr>
        <w:t>دیگری</w:t>
      </w:r>
      <w:r w:rsidR="00E97E32" w:rsidRPr="00821C1E">
        <w:rPr>
          <w:rFonts w:ascii="Traditional Arabic" w:hAnsi="Traditional Arabic" w:cs="Traditional Arabic" w:hint="cs"/>
          <w:rtl/>
        </w:rPr>
        <w:t xml:space="preserve"> وجوب شکر منعم</w:t>
      </w:r>
      <w:r w:rsidRPr="00821C1E">
        <w:rPr>
          <w:rFonts w:ascii="Traditional Arabic" w:hAnsi="Traditional Arabic" w:cs="Traditional Arabic" w:hint="cs"/>
          <w:rtl/>
        </w:rPr>
        <w:t xml:space="preserve"> است،</w:t>
      </w:r>
      <w:r w:rsidR="00E97E32" w:rsidRPr="00821C1E">
        <w:rPr>
          <w:rFonts w:ascii="Traditional Arabic" w:hAnsi="Traditional Arabic" w:cs="Traditional Arabic" w:hint="cs"/>
          <w:rtl/>
        </w:rPr>
        <w:t xml:space="preserve"> یا مثلاً اصل وجوب ا</w:t>
      </w:r>
      <w:r w:rsidRPr="00821C1E">
        <w:rPr>
          <w:rFonts w:ascii="Traditional Arabic" w:hAnsi="Traditional Arabic" w:cs="Traditional Arabic" w:hint="cs"/>
          <w:rtl/>
        </w:rPr>
        <w:t xml:space="preserve">طاعت چه دلیلی دارد؟ یکی از </w:t>
      </w:r>
      <w:r w:rsidR="00253FCF" w:rsidRPr="00821C1E">
        <w:rPr>
          <w:rFonts w:ascii="Traditional Arabic" w:hAnsi="Traditional Arabic" w:cs="Traditional Arabic"/>
          <w:rtl/>
        </w:rPr>
        <w:t>ادله</w:t>
      </w:r>
      <w:r w:rsidRPr="00821C1E">
        <w:rPr>
          <w:rFonts w:ascii="Traditional Arabic" w:hAnsi="Traditional Arabic" w:cs="Traditional Arabic" w:hint="cs"/>
          <w:rtl/>
        </w:rPr>
        <w:t xml:space="preserve"> آن</w:t>
      </w:r>
      <w:r w:rsidR="00E97E32" w:rsidRPr="00821C1E">
        <w:rPr>
          <w:rFonts w:ascii="Traditional Arabic" w:hAnsi="Traditional Arabic" w:cs="Traditional Arabic" w:hint="cs"/>
          <w:rtl/>
        </w:rPr>
        <w:t xml:space="preserve"> وجوب شکر منعم است</w:t>
      </w:r>
      <w:r w:rsidRPr="00821C1E">
        <w:rPr>
          <w:rFonts w:ascii="Traditional Arabic" w:hAnsi="Traditional Arabic" w:cs="Traditional Arabic" w:hint="cs"/>
          <w:rtl/>
        </w:rPr>
        <w:t>؛</w:t>
      </w:r>
      <w:r w:rsidR="00E97E32" w:rsidRPr="00821C1E">
        <w:rPr>
          <w:rFonts w:ascii="Traditional Arabic" w:hAnsi="Traditional Arabic" w:cs="Traditional Arabic" w:hint="cs"/>
          <w:rtl/>
        </w:rPr>
        <w:t xml:space="preserve"> اینها بیشتر </w:t>
      </w:r>
      <w:r w:rsidR="00253FCF" w:rsidRPr="00821C1E">
        <w:rPr>
          <w:rFonts w:ascii="Traditional Arabic" w:hAnsi="Traditional Arabic" w:cs="Traditional Arabic"/>
          <w:rtl/>
        </w:rPr>
        <w:t>جنبه</w:t>
      </w:r>
      <w:r w:rsidR="00E97E32" w:rsidRPr="00821C1E">
        <w:rPr>
          <w:rFonts w:ascii="Traditional Arabic" w:hAnsi="Traditional Arabic" w:cs="Traditional Arabic" w:hint="cs"/>
          <w:rtl/>
        </w:rPr>
        <w:t xml:space="preserve"> کلامی دارد. </w:t>
      </w:r>
    </w:p>
    <w:p w:rsidR="003E09F2" w:rsidRPr="00821C1E" w:rsidRDefault="00E97E32" w:rsidP="00690CAC">
      <w:pPr>
        <w:rPr>
          <w:rFonts w:ascii="Traditional Arabic" w:hAnsi="Traditional Arabic" w:cs="Traditional Arabic"/>
          <w:rtl/>
        </w:rPr>
      </w:pPr>
      <w:r w:rsidRPr="00821C1E">
        <w:rPr>
          <w:rFonts w:ascii="Traditional Arabic" w:hAnsi="Traditional Arabic" w:cs="Traditional Arabic" w:hint="cs"/>
          <w:rtl/>
        </w:rPr>
        <w:t xml:space="preserve">در فقه نیز در مواردی به آن تمسک شده است از جمله در اصل وجوب عبادت، </w:t>
      </w:r>
      <w:r w:rsidR="00690CAC" w:rsidRPr="00821C1E">
        <w:rPr>
          <w:rFonts w:ascii="Traditional Arabic" w:hAnsi="Traditional Arabic" w:cs="Traditional Arabic" w:hint="cs"/>
          <w:rtl/>
        </w:rPr>
        <w:t xml:space="preserve">یکی از </w:t>
      </w:r>
      <w:r w:rsidR="00253FCF" w:rsidRPr="00821C1E">
        <w:rPr>
          <w:rFonts w:ascii="Traditional Arabic" w:hAnsi="Traditional Arabic" w:cs="Traditional Arabic"/>
          <w:rtl/>
        </w:rPr>
        <w:t>ادله</w:t>
      </w:r>
      <w:r w:rsidR="00690CAC" w:rsidRPr="00821C1E">
        <w:rPr>
          <w:rFonts w:ascii="Traditional Arabic" w:hAnsi="Traditional Arabic" w:cs="Traditional Arabic" w:hint="cs"/>
          <w:rtl/>
        </w:rPr>
        <w:t xml:space="preserve"> وجوب </w:t>
      </w:r>
      <w:r w:rsidRPr="00821C1E">
        <w:rPr>
          <w:rFonts w:ascii="Traditional Arabic" w:hAnsi="Traditional Arabic" w:cs="Traditional Arabic" w:hint="cs"/>
          <w:rtl/>
        </w:rPr>
        <w:t xml:space="preserve">خصوص عبادت </w:t>
      </w:r>
      <w:r w:rsidR="00253FCF" w:rsidRPr="00821C1E">
        <w:rPr>
          <w:rFonts w:ascii="Traditional Arabic" w:hAnsi="Traditional Arabic" w:cs="Traditional Arabic"/>
          <w:rtl/>
        </w:rPr>
        <w:t>قاعده</w:t>
      </w:r>
      <w:r w:rsidR="00761F92" w:rsidRPr="00821C1E">
        <w:rPr>
          <w:rFonts w:ascii="Traditional Arabic" w:hAnsi="Traditional Arabic" w:cs="Traditional Arabic" w:hint="cs"/>
          <w:rtl/>
        </w:rPr>
        <w:t xml:space="preserve"> وجوب شکر منعم است</w:t>
      </w:r>
      <w:r w:rsidR="00872C55" w:rsidRPr="00821C1E">
        <w:rPr>
          <w:rFonts w:ascii="Traditional Arabic" w:hAnsi="Traditional Arabic" w:cs="Traditional Arabic" w:hint="cs"/>
          <w:rtl/>
        </w:rPr>
        <w:t>. یا مثلاً در بحث توبه به این قاعده تمسک شده است، گفته شده است توبه از باب وجوب شکر منعم واجب است و از جمله در بحث امر به معروف و نهی از منکر و مواضع دیگری که در کلام یا اصول یا فقه به این قاعده تمسک شده است.</w:t>
      </w:r>
    </w:p>
    <w:p w:rsidR="00690CAC" w:rsidRPr="00C071E8" w:rsidRDefault="00690CAC" w:rsidP="00690CAC">
      <w:pPr>
        <w:pStyle w:val="Heading4"/>
        <w:rPr>
          <w:rFonts w:ascii="Traditional Arabic" w:hAnsi="Traditional Arabic" w:cs="Traditional Arabic"/>
          <w:color w:val="FF0000"/>
          <w:rtl/>
        </w:rPr>
      </w:pPr>
      <w:r w:rsidRPr="00C071E8">
        <w:rPr>
          <w:rFonts w:ascii="Traditional Arabic" w:hAnsi="Traditional Arabic" w:cs="Traditional Arabic" w:hint="cs"/>
          <w:color w:val="FF0000"/>
          <w:rtl/>
        </w:rPr>
        <w:t>مفهوم «شکر»</w:t>
      </w:r>
    </w:p>
    <w:p w:rsidR="000E59EF" w:rsidRPr="00821C1E" w:rsidRDefault="003E09F2" w:rsidP="000E59EF">
      <w:pPr>
        <w:rPr>
          <w:rFonts w:ascii="Traditional Arabic" w:hAnsi="Traditional Arabic" w:cs="Traditional Arabic"/>
          <w:rtl/>
        </w:rPr>
      </w:pPr>
      <w:r w:rsidRPr="00821C1E">
        <w:rPr>
          <w:rFonts w:ascii="Traditional Arabic" w:hAnsi="Traditional Arabic" w:cs="Traditional Arabic" w:hint="cs"/>
          <w:rtl/>
        </w:rPr>
        <w:t xml:space="preserve">بحث دوم </w:t>
      </w:r>
      <w:r w:rsidR="00690CAC" w:rsidRPr="00821C1E">
        <w:rPr>
          <w:rFonts w:ascii="Traditional Arabic" w:hAnsi="Traditional Arabic" w:cs="Traditional Arabic" w:hint="cs"/>
          <w:rtl/>
        </w:rPr>
        <w:t xml:space="preserve">در </w:t>
      </w:r>
      <w:r w:rsidR="00253FCF" w:rsidRPr="00821C1E">
        <w:rPr>
          <w:rFonts w:ascii="Traditional Arabic" w:hAnsi="Traditional Arabic" w:cs="Traditional Arabic"/>
          <w:rtl/>
        </w:rPr>
        <w:t>قاعده</w:t>
      </w:r>
      <w:r w:rsidR="00690CAC" w:rsidRPr="00821C1E">
        <w:rPr>
          <w:rFonts w:ascii="Traditional Arabic" w:hAnsi="Traditional Arabic" w:cs="Traditional Arabic" w:hint="cs"/>
          <w:rtl/>
        </w:rPr>
        <w:t xml:space="preserve"> «وجوب شکر منعم» مفهوم شکر است. </w:t>
      </w:r>
      <w:r w:rsidRPr="00821C1E">
        <w:rPr>
          <w:rFonts w:ascii="Traditional Arabic" w:hAnsi="Traditional Arabic" w:cs="Traditional Arabic" w:hint="cs"/>
          <w:rtl/>
        </w:rPr>
        <w:t xml:space="preserve">شکر یعنی چه؟ </w:t>
      </w:r>
    </w:p>
    <w:p w:rsidR="000E59EF" w:rsidRPr="00C071E8" w:rsidRDefault="000E59EF" w:rsidP="000E59EF">
      <w:pPr>
        <w:pStyle w:val="5"/>
        <w:rPr>
          <w:rFonts w:ascii="Traditional Arabic" w:hAnsi="Traditional Arabic" w:cs="Traditional Arabic"/>
          <w:color w:val="FF0000"/>
          <w:rtl/>
        </w:rPr>
      </w:pPr>
      <w:r w:rsidRPr="00C071E8">
        <w:rPr>
          <w:rFonts w:ascii="Traditional Arabic" w:hAnsi="Traditional Arabic" w:cs="Traditional Arabic" w:hint="cs"/>
          <w:color w:val="FF0000"/>
          <w:rtl/>
        </w:rPr>
        <w:lastRenderedPageBreak/>
        <w:t>بررسی لغوی</w:t>
      </w:r>
    </w:p>
    <w:p w:rsidR="000E59EF" w:rsidRPr="00821C1E" w:rsidRDefault="003E09F2" w:rsidP="000E59EF">
      <w:pPr>
        <w:rPr>
          <w:rFonts w:ascii="Traditional Arabic" w:hAnsi="Traditional Arabic" w:cs="Traditional Arabic"/>
          <w:rtl/>
        </w:rPr>
      </w:pPr>
      <w:r w:rsidRPr="00821C1E">
        <w:rPr>
          <w:rFonts w:ascii="Traditional Arabic" w:hAnsi="Traditional Arabic" w:cs="Traditional Arabic" w:hint="cs"/>
          <w:rtl/>
        </w:rPr>
        <w:t xml:space="preserve">وقتی به </w:t>
      </w:r>
      <w:r w:rsidR="00253FCF" w:rsidRPr="00821C1E">
        <w:rPr>
          <w:rFonts w:ascii="Traditional Arabic" w:hAnsi="Traditional Arabic" w:cs="Traditional Arabic"/>
          <w:rtl/>
        </w:rPr>
        <w:t>کتاب‌ها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لغت مراجعه کنید </w:t>
      </w:r>
      <w:r w:rsidRPr="00B87C7B">
        <w:rPr>
          <w:rFonts w:ascii="Traditional Arabic" w:hAnsi="Traditional Arabic" w:cs="Traditional Arabic" w:hint="cs"/>
          <w:color w:val="000000"/>
          <w:rtl/>
        </w:rPr>
        <w:t xml:space="preserve">مثلاً در کتاب العین </w:t>
      </w:r>
      <w:r w:rsidR="006E5DEF">
        <w:rPr>
          <w:rFonts w:ascii="Traditional Arabic" w:hAnsi="Traditional Arabic" w:cs="Traditional Arabic" w:hint="cs"/>
          <w:color w:val="000000"/>
          <w:rtl/>
        </w:rPr>
        <w:t>این‌طور</w:t>
      </w:r>
      <w:r w:rsidRPr="00B87C7B">
        <w:rPr>
          <w:rFonts w:ascii="Traditional Arabic" w:hAnsi="Traditional Arabic" w:cs="Traditional Arabic" w:hint="cs"/>
          <w:color w:val="000000"/>
          <w:rtl/>
        </w:rPr>
        <w:t xml:space="preserve"> آمده است که </w:t>
      </w:r>
      <w:r w:rsidR="00253FCF" w:rsidRPr="00B87C7B">
        <w:rPr>
          <w:rFonts w:ascii="Traditional Arabic" w:hAnsi="Traditional Arabic" w:cs="Traditional Arabic"/>
          <w:color w:val="000000"/>
          <w:rtl/>
        </w:rPr>
        <w:t>الشُّکْرُ</w:t>
      </w:r>
      <w:r w:rsidR="00E02D33" w:rsidRPr="00B87C7B">
        <w:rPr>
          <w:rFonts w:ascii="Traditional Arabic" w:hAnsi="Traditional Arabic" w:cs="Traditional Arabic" w:hint="cs"/>
          <w:color w:val="000000"/>
          <w:rtl/>
        </w:rPr>
        <w:t xml:space="preserve">: عرفان الإحسان [و نشره و حمد </w:t>
      </w:r>
      <w:r w:rsidR="00253FCF" w:rsidRPr="00B87C7B">
        <w:rPr>
          <w:rFonts w:ascii="Traditional Arabic" w:hAnsi="Traditional Arabic" w:cs="Traditional Arabic"/>
          <w:color w:val="000000"/>
          <w:rtl/>
        </w:rPr>
        <w:t>مول</w:t>
      </w:r>
      <w:r w:rsidR="00253FCF" w:rsidRPr="00B87C7B">
        <w:rPr>
          <w:rFonts w:ascii="Traditional Arabic" w:hAnsi="Traditional Arabic" w:cs="Traditional Arabic" w:hint="cs"/>
          <w:color w:val="000000"/>
          <w:rtl/>
        </w:rPr>
        <w:t>یه</w:t>
      </w:r>
      <w:r w:rsidR="00E02D33" w:rsidRPr="00B87C7B">
        <w:rPr>
          <w:rFonts w:ascii="Traditional Arabic" w:hAnsi="Traditional Arabic" w:cs="Traditional Arabic" w:hint="cs"/>
          <w:color w:val="000000"/>
          <w:rtl/>
        </w:rPr>
        <w:t>]</w:t>
      </w:r>
      <w:r w:rsidR="00E02D33" w:rsidRPr="00B87C7B">
        <w:rPr>
          <w:rStyle w:val="FootnoteReference"/>
          <w:rFonts w:ascii="Traditional Arabic" w:hAnsi="Traditional Arabic" w:cs="Traditional Arabic"/>
          <w:color w:val="000000"/>
          <w:rtl/>
        </w:rPr>
        <w:footnoteReference w:id="1"/>
      </w:r>
      <w:r w:rsidRPr="00B87C7B">
        <w:rPr>
          <w:rFonts w:ascii="Traditional Arabic" w:hAnsi="Traditional Arabic" w:cs="Traditional Arabic" w:hint="cs"/>
          <w:color w:val="000000"/>
          <w:rtl/>
        </w:rPr>
        <w:t xml:space="preserve">، </w:t>
      </w:r>
      <w:r w:rsidR="009879FB" w:rsidRPr="00B87C7B">
        <w:rPr>
          <w:rFonts w:ascii="Traditional Arabic" w:hAnsi="Traditional Arabic" w:cs="Traditional Arabic" w:hint="cs"/>
          <w:color w:val="000000"/>
          <w:rtl/>
        </w:rPr>
        <w:t>چنین تعبیرهایی در آنجا آمده است</w:t>
      </w:r>
      <w:r w:rsidRPr="00B87C7B">
        <w:rPr>
          <w:rFonts w:ascii="Traditional Arabic" w:hAnsi="Traditional Arabic" w:cs="Traditional Arabic" w:hint="cs"/>
          <w:color w:val="000000"/>
          <w:rtl/>
        </w:rPr>
        <w:t xml:space="preserve"> یا در لسان دارد که </w:t>
      </w:r>
      <w:r w:rsidR="00253FCF" w:rsidRPr="00B87C7B">
        <w:rPr>
          <w:rFonts w:ascii="Traditional Arabic" w:hAnsi="Traditional Arabic" w:cs="Traditional Arabic"/>
          <w:color w:val="000000"/>
          <w:rtl/>
        </w:rPr>
        <w:t>الشُّکْرُ</w:t>
      </w:r>
      <w:r w:rsidR="00E02D33" w:rsidRPr="00B87C7B">
        <w:rPr>
          <w:rFonts w:ascii="Traditional Arabic" w:hAnsi="Traditional Arabic" w:cs="Traditional Arabic" w:hint="cs"/>
          <w:color w:val="000000"/>
          <w:rtl/>
        </w:rPr>
        <w:t xml:space="preserve">: مقابلة النعمة بالقول و الفعل و </w:t>
      </w:r>
      <w:r w:rsidR="00253FCF" w:rsidRPr="00B87C7B">
        <w:rPr>
          <w:rFonts w:ascii="Traditional Arabic" w:hAnsi="Traditional Arabic" w:cs="Traditional Arabic"/>
          <w:color w:val="000000"/>
          <w:rtl/>
        </w:rPr>
        <w:t>الن</w:t>
      </w:r>
      <w:r w:rsidR="00253FCF" w:rsidRPr="00B87C7B">
        <w:rPr>
          <w:rFonts w:ascii="Traditional Arabic" w:hAnsi="Traditional Arabic" w:cs="Traditional Arabic" w:hint="cs"/>
          <w:color w:val="000000"/>
          <w:rtl/>
        </w:rPr>
        <w:t>یة</w:t>
      </w:r>
      <w:r w:rsidR="00E02D33" w:rsidRPr="00B87C7B">
        <w:rPr>
          <w:rStyle w:val="FootnoteReference"/>
          <w:rFonts w:ascii="Traditional Arabic" w:hAnsi="Traditional Arabic" w:cs="Traditional Arabic"/>
          <w:color w:val="000000"/>
          <w:rtl/>
        </w:rPr>
        <w:footnoteReference w:id="2"/>
      </w:r>
      <w:r w:rsidRPr="00B87C7B">
        <w:rPr>
          <w:rFonts w:ascii="Traditional Arabic" w:hAnsi="Traditional Arabic" w:cs="Traditional Arabic" w:hint="cs"/>
          <w:color w:val="000000"/>
          <w:rtl/>
        </w:rPr>
        <w:t>، ای</w:t>
      </w:r>
      <w:r w:rsidR="009879FB" w:rsidRPr="00B87C7B">
        <w:rPr>
          <w:rFonts w:ascii="Traditional Arabic" w:hAnsi="Traditional Arabic" w:cs="Traditional Arabic" w:hint="cs"/>
          <w:color w:val="000000"/>
          <w:rtl/>
        </w:rPr>
        <w:t>ن در کلمات بعضی لغویین آمده است</w:t>
      </w:r>
      <w:r w:rsidR="003E6248" w:rsidRPr="00B87C7B">
        <w:rPr>
          <w:rFonts w:ascii="Traditional Arabic" w:hAnsi="Traditional Arabic" w:cs="Traditional Arabic" w:hint="cs"/>
          <w:color w:val="000000"/>
          <w:rtl/>
        </w:rPr>
        <w:t xml:space="preserve"> یا مثلاً در مفردات آمده است. قبل از مفردات هم در بعضی کتب دیگر آمده است </w:t>
      </w:r>
      <w:r w:rsidR="00253FCF" w:rsidRPr="00B87C7B">
        <w:rPr>
          <w:rFonts w:ascii="Traditional Arabic" w:hAnsi="Traditional Arabic" w:cs="Traditional Arabic"/>
          <w:color w:val="000000"/>
          <w:rtl/>
        </w:rPr>
        <w:t>الشُّکْرُ</w:t>
      </w:r>
      <w:r w:rsidR="009441D1" w:rsidRPr="00B87C7B">
        <w:rPr>
          <w:rFonts w:ascii="Traditional Arabic" w:hAnsi="Traditional Arabic" w:cs="Traditional Arabic" w:hint="cs"/>
          <w:color w:val="000000"/>
          <w:rtl/>
        </w:rPr>
        <w:t>: تصوّر النّعمة و إظهارها</w:t>
      </w:r>
      <w:r w:rsidR="009441D1" w:rsidRPr="00B87C7B">
        <w:rPr>
          <w:rStyle w:val="FootnoteReference"/>
          <w:rFonts w:ascii="Traditional Arabic" w:hAnsi="Traditional Arabic" w:cs="Traditional Arabic"/>
          <w:color w:val="000000"/>
          <w:rtl/>
        </w:rPr>
        <w:footnoteReference w:id="3"/>
      </w:r>
      <w:r w:rsidR="003E6248" w:rsidRPr="00B87C7B">
        <w:rPr>
          <w:rFonts w:ascii="Traditional Arabic" w:hAnsi="Traditional Arabic" w:cs="Traditional Arabic" w:hint="cs"/>
          <w:color w:val="000000"/>
          <w:rtl/>
        </w:rPr>
        <w:t>، همین که توجه به این نعمت کند و آن را اظهار کند که البته مقصودشان از توجه به نعمت یعنی توجه به اینکه این نعمت از این منعم است، نه صرف تصور خود نعمت بلکه تصور اینکه این از اوست و اظهار آن. در بعضی کلمات آمده است ثناءُ المنعم</w:t>
      </w:r>
      <w:r w:rsidR="003E6248" w:rsidRPr="00821C1E">
        <w:rPr>
          <w:rFonts w:ascii="Traditional Arabic" w:hAnsi="Traditional Arabic" w:cs="Traditional Arabic" w:hint="cs"/>
          <w:rtl/>
        </w:rPr>
        <w:t xml:space="preserve">، ستایش منعم. بعضی جاها رضا آمده است و در بعضی جاها هم آمده است که </w:t>
      </w:r>
      <w:r w:rsidR="00B77157" w:rsidRPr="00821C1E">
        <w:rPr>
          <w:rFonts w:ascii="Traditional Arabic" w:hAnsi="Traditional Arabic" w:cs="Traditional Arabic" w:hint="cs"/>
          <w:rtl/>
        </w:rPr>
        <w:t>مکافئ</w:t>
      </w:r>
      <w:r w:rsidR="00B0130A" w:rsidRPr="00821C1E">
        <w:rPr>
          <w:rFonts w:ascii="Traditional Arabic" w:hAnsi="Traditional Arabic" w:cs="Traditional Arabic" w:hint="cs"/>
          <w:rtl/>
        </w:rPr>
        <w:t>ةُ</w:t>
      </w:r>
      <w:r w:rsidR="003E6248" w:rsidRPr="00821C1E">
        <w:rPr>
          <w:rFonts w:ascii="Traditional Arabic" w:hAnsi="Traditional Arabic" w:cs="Traditional Arabic" w:hint="cs"/>
          <w:rtl/>
        </w:rPr>
        <w:t xml:space="preserve"> الإحسان، اینها تعابیری است که در لغت آمده است</w:t>
      </w:r>
      <w:r w:rsidR="00107E58">
        <w:rPr>
          <w:rFonts w:ascii="Traditional Arabic" w:hAnsi="Traditional Arabic" w:cs="Traditional Arabic"/>
          <w:rtl/>
        </w:rPr>
        <w:t xml:space="preserve"> </w:t>
      </w:r>
      <w:r w:rsidR="00B7225A" w:rsidRPr="00821C1E">
        <w:rPr>
          <w:rFonts w:ascii="Traditional Arabic" w:hAnsi="Traditional Arabic" w:cs="Traditional Arabic" w:hint="cs"/>
          <w:rtl/>
        </w:rPr>
        <w:t xml:space="preserve">و </w:t>
      </w:r>
      <w:r w:rsidR="00253FCF" w:rsidRPr="00821C1E">
        <w:rPr>
          <w:rFonts w:ascii="Traditional Arabic" w:hAnsi="Traditional Arabic" w:cs="Traditional Arabic"/>
          <w:rtl/>
        </w:rPr>
        <w:t>هم</w:t>
      </w:r>
      <w:r w:rsidR="00253FCF" w:rsidRPr="00821C1E">
        <w:rPr>
          <w:rFonts w:ascii="Traditional Arabic" w:hAnsi="Traditional Arabic" w:cs="Traditional Arabic" w:hint="cs"/>
          <w:rtl/>
        </w:rPr>
        <w:t>ین‌طور</w:t>
      </w:r>
      <w:r w:rsidR="00B7225A" w:rsidRPr="00821C1E">
        <w:rPr>
          <w:rFonts w:ascii="Traditional Arabic" w:hAnsi="Traditional Arabic" w:cs="Traditional Arabic" w:hint="cs"/>
          <w:rtl/>
        </w:rPr>
        <w:t xml:space="preserve"> </w:t>
      </w:r>
      <w:r w:rsidR="00010A9B" w:rsidRPr="00821C1E">
        <w:rPr>
          <w:rFonts w:ascii="Traditional Arabic" w:hAnsi="Traditional Arabic" w:cs="Traditional Arabic" w:hint="cs"/>
          <w:rtl/>
        </w:rPr>
        <w:t xml:space="preserve">نکات دیگری نیز در کتب لغت آمده است مثلاً اینکه وقتی شکر را با حمد مقایسه کنیم </w:t>
      </w:r>
      <w:r w:rsidR="00B77157" w:rsidRPr="00821C1E">
        <w:rPr>
          <w:rFonts w:ascii="Traditional Arabic" w:hAnsi="Traditional Arabic" w:cs="Traditional Arabic" w:hint="cs"/>
          <w:rtl/>
        </w:rPr>
        <w:t xml:space="preserve">در اوایل کتاب «حاشیه» </w:t>
      </w:r>
      <w:r w:rsidR="00010A9B" w:rsidRPr="00821C1E">
        <w:rPr>
          <w:rFonts w:ascii="Traditional Arabic" w:hAnsi="Traditional Arabic" w:cs="Traditional Arabic" w:hint="cs"/>
          <w:rtl/>
        </w:rPr>
        <w:t>گفته شده</w:t>
      </w:r>
      <w:r w:rsidR="00B77157" w:rsidRPr="00821C1E">
        <w:rPr>
          <w:rStyle w:val="FootnoteReference"/>
          <w:rFonts w:ascii="Traditional Arabic" w:hAnsi="Traditional Arabic" w:cs="Traditional Arabic"/>
          <w:rtl/>
        </w:rPr>
        <w:footnoteReference w:id="4"/>
      </w:r>
      <w:r w:rsidR="00010A9B" w:rsidRPr="00821C1E">
        <w:rPr>
          <w:rFonts w:ascii="Traditional Arabic" w:hAnsi="Traditional Arabic" w:cs="Traditional Arabic" w:hint="cs"/>
          <w:rtl/>
        </w:rPr>
        <w:t xml:space="preserve"> است که حمد اعم است، حمد و ثنا ستایشی است که ممکن است بر صفات </w:t>
      </w:r>
      <w:r w:rsidR="00253FCF" w:rsidRPr="00821C1E">
        <w:rPr>
          <w:rFonts w:ascii="Traditional Arabic" w:hAnsi="Traditional Arabic" w:cs="Traditional Arabic"/>
          <w:rtl/>
        </w:rPr>
        <w:t>محموده</w:t>
      </w:r>
      <w:r w:rsidR="00010A9B" w:rsidRPr="00821C1E">
        <w:rPr>
          <w:rFonts w:ascii="Traditional Arabic" w:hAnsi="Traditional Arabic" w:cs="Traditional Arabic" w:hint="cs"/>
          <w:rtl/>
        </w:rPr>
        <w:t xml:space="preserve"> شخص انجام شود یا بر کاری که برای من انجام داده است، این عام است، اما شکر مقابل احسان است یعنی فقط در برابر نعمتی است که متوجه کسی شده است ولی حمد و ثنا </w:t>
      </w:r>
      <w:r w:rsidR="006E5DEF">
        <w:rPr>
          <w:rFonts w:ascii="Traditional Arabic" w:hAnsi="Traditional Arabic" w:cs="Traditional Arabic"/>
          <w:rtl/>
        </w:rPr>
        <w:t>این‌طور</w:t>
      </w:r>
      <w:r w:rsidR="00010A9B" w:rsidRPr="00821C1E">
        <w:rPr>
          <w:rFonts w:ascii="Traditional Arabic" w:hAnsi="Traditional Arabic" w:cs="Traditional Arabic" w:hint="cs"/>
          <w:rtl/>
        </w:rPr>
        <w:t xml:space="preserve"> نیست، ممکن است کسی نعمتی به من نداده باشد ولی انسان عظمت او را </w:t>
      </w:r>
      <w:r w:rsidR="006E5DEF">
        <w:rPr>
          <w:rFonts w:ascii="Traditional Arabic" w:hAnsi="Traditional Arabic" w:cs="Traditional Arabic" w:hint="cs"/>
          <w:rtl/>
        </w:rPr>
        <w:t>می‌ستاید</w:t>
      </w:r>
      <w:r w:rsidR="00010A9B" w:rsidRPr="00821C1E">
        <w:rPr>
          <w:rFonts w:ascii="Traditional Arabic" w:hAnsi="Traditional Arabic" w:cs="Traditional Arabic" w:hint="cs"/>
          <w:rtl/>
        </w:rPr>
        <w:t xml:space="preserve"> بدون اینکه نعمتی از او به کسی رسیده باشد. </w:t>
      </w:r>
    </w:p>
    <w:p w:rsidR="000E59EF" w:rsidRPr="00C071E8" w:rsidRDefault="00253FCF" w:rsidP="000E59EF">
      <w:pPr>
        <w:pStyle w:val="6"/>
        <w:rPr>
          <w:rFonts w:ascii="Traditional Arabic" w:hAnsi="Traditional Arabic" w:cs="Traditional Arabic"/>
          <w:color w:val="FF0000"/>
          <w:rtl/>
        </w:rPr>
      </w:pPr>
      <w:r w:rsidRPr="00C071E8">
        <w:rPr>
          <w:rFonts w:ascii="Traditional Arabic" w:hAnsi="Traditional Arabic" w:cs="Traditional Arabic"/>
          <w:color w:val="FF0000"/>
          <w:rtl/>
        </w:rPr>
        <w:t>جمع‌بند</w:t>
      </w:r>
      <w:r w:rsidRPr="00C071E8">
        <w:rPr>
          <w:rFonts w:ascii="Traditional Arabic" w:hAnsi="Traditional Arabic" w:cs="Traditional Arabic" w:hint="cs"/>
          <w:color w:val="FF0000"/>
          <w:rtl/>
        </w:rPr>
        <w:t>ی</w:t>
      </w:r>
    </w:p>
    <w:p w:rsidR="000E59EF" w:rsidRPr="00821C1E" w:rsidRDefault="00253FCF" w:rsidP="000E59EF">
      <w:pPr>
        <w:rPr>
          <w:rFonts w:ascii="Traditional Arabic" w:hAnsi="Traditional Arabic" w:cs="Traditional Arabic"/>
          <w:rtl/>
        </w:rPr>
      </w:pPr>
      <w:r w:rsidRPr="00821C1E">
        <w:rPr>
          <w:rFonts w:ascii="Traditional Arabic" w:hAnsi="Traditional Arabic" w:cs="Traditional Arabic"/>
          <w:rtl/>
        </w:rPr>
        <w:t>جمع‌بند</w:t>
      </w:r>
      <w:r w:rsidRPr="00821C1E">
        <w:rPr>
          <w:rFonts w:ascii="Traditional Arabic" w:hAnsi="Traditional Arabic" w:cs="Traditional Arabic" w:hint="cs"/>
          <w:rtl/>
        </w:rPr>
        <w:t>ی</w:t>
      </w:r>
      <w:r w:rsidR="00010A9B" w:rsidRPr="00821C1E">
        <w:rPr>
          <w:rFonts w:ascii="Traditional Arabic" w:hAnsi="Traditional Arabic" w:cs="Traditional Arabic" w:hint="cs"/>
          <w:rtl/>
        </w:rPr>
        <w:t xml:space="preserve"> اینها به این شکل است که شکر توجه به این است که این نعمت از کجا آمده است؟ اما این توجهی که همراه با نوعی صرف تصور نیست حتی تصور نعمت نیست، تصور اینکه نعمت هم از او است نیست بلکه تصوری است که از نعمت و انت</w:t>
      </w:r>
      <w:r w:rsidR="000E59EF" w:rsidRPr="00821C1E">
        <w:rPr>
          <w:rFonts w:ascii="Traditional Arabic" w:hAnsi="Traditional Arabic" w:cs="Traditional Arabic" w:hint="cs"/>
          <w:rtl/>
        </w:rPr>
        <w:t>س</w:t>
      </w:r>
      <w:r w:rsidR="00010A9B" w:rsidRPr="00821C1E">
        <w:rPr>
          <w:rFonts w:ascii="Traditional Arabic" w:hAnsi="Traditional Arabic" w:cs="Traditional Arabic" w:hint="cs"/>
          <w:rtl/>
        </w:rPr>
        <w:t>اب نعمت به م</w:t>
      </w:r>
      <w:r w:rsidR="000E59EF" w:rsidRPr="00821C1E">
        <w:rPr>
          <w:rFonts w:ascii="Traditional Arabic" w:hAnsi="Traditional Arabic" w:cs="Traditional Arabic" w:hint="cs"/>
          <w:rtl/>
        </w:rPr>
        <w:t>نعم</w:t>
      </w:r>
      <w:r w:rsidR="00010A9B" w:rsidRPr="00821C1E">
        <w:rPr>
          <w:rFonts w:ascii="Traditional Arabic" w:hAnsi="Traditional Arabic" w:cs="Traditional Arabic" w:hint="cs"/>
          <w:rtl/>
        </w:rPr>
        <w:t xml:space="preserve"> است و نوع</w:t>
      </w:r>
      <w:r w:rsidR="000E59EF" w:rsidRPr="00821C1E">
        <w:rPr>
          <w:rFonts w:ascii="Traditional Arabic" w:hAnsi="Traditional Arabic" w:cs="Traditional Arabic" w:hint="cs"/>
          <w:rtl/>
        </w:rPr>
        <w:t>ی</w:t>
      </w:r>
      <w:r w:rsidR="00010A9B" w:rsidRPr="00821C1E">
        <w:rPr>
          <w:rFonts w:ascii="Traditional Arabic" w:hAnsi="Traditional Arabic" w:cs="Traditional Arabic" w:hint="cs"/>
          <w:rtl/>
        </w:rPr>
        <w:t xml:space="preserve"> خضوع عنوان </w:t>
      </w:r>
      <w:r w:rsidR="006E5DEF">
        <w:rPr>
          <w:rFonts w:ascii="Traditional Arabic" w:hAnsi="Traditional Arabic" w:cs="Traditional Arabic" w:hint="cs"/>
          <w:rtl/>
        </w:rPr>
        <w:t>جزاء و</w:t>
      </w:r>
      <w:r w:rsidR="00010A9B" w:rsidRPr="00821C1E">
        <w:rPr>
          <w:rFonts w:ascii="Traditional Arabic" w:hAnsi="Traditional Arabic" w:cs="Traditional Arabic" w:hint="cs"/>
          <w:rtl/>
        </w:rPr>
        <w:t xml:space="preserve"> نوع</w:t>
      </w:r>
      <w:r w:rsidR="000E59EF" w:rsidRPr="00821C1E">
        <w:rPr>
          <w:rFonts w:ascii="Traditional Arabic" w:hAnsi="Traditional Arabic" w:cs="Traditional Arabic" w:hint="cs"/>
          <w:rtl/>
        </w:rPr>
        <w:t>ی</w:t>
      </w:r>
      <w:r w:rsidR="00010A9B" w:rsidRPr="00821C1E">
        <w:rPr>
          <w:rFonts w:ascii="Traditional Arabic" w:hAnsi="Traditional Arabic" w:cs="Traditional Arabic" w:hint="cs"/>
          <w:rtl/>
        </w:rPr>
        <w:t xml:space="preserve"> پاداش دادن است، بنابراین تصور نعمت مقدمه است و حقیقت شکر نیست، تصور اینکه این نعمت از منعم است نیز حقیقت شکر نیست، </w:t>
      </w:r>
      <w:r w:rsidR="00B8082E" w:rsidRPr="00821C1E">
        <w:rPr>
          <w:rFonts w:ascii="Traditional Arabic" w:hAnsi="Traditional Arabic" w:cs="Traditional Arabic" w:hint="cs"/>
          <w:rtl/>
        </w:rPr>
        <w:t>اینها لازمه است ولی مقدمه است، چیزی که شکر است این است که</w:t>
      </w:r>
      <w:r w:rsidR="001E47A8" w:rsidRPr="00821C1E">
        <w:rPr>
          <w:rFonts w:ascii="Traditional Arabic" w:hAnsi="Traditional Arabic" w:cs="Traditional Arabic" w:hint="cs"/>
          <w:rtl/>
        </w:rPr>
        <w:t xml:space="preserve"> یک نوع خضوع و پاسخگویی در مقابل منعم باشد</w:t>
      </w:r>
      <w:r w:rsidR="00A2288E" w:rsidRPr="00821C1E">
        <w:rPr>
          <w:rFonts w:ascii="Traditional Arabic" w:hAnsi="Traditional Arabic" w:cs="Traditional Arabic" w:hint="cs"/>
          <w:rtl/>
        </w:rPr>
        <w:t xml:space="preserve">. در حقیقت </w:t>
      </w:r>
      <w:r w:rsidR="000E59EF" w:rsidRPr="00821C1E">
        <w:rPr>
          <w:rFonts w:ascii="Traditional Arabic" w:hAnsi="Traditional Arabic" w:cs="Traditional Arabic" w:hint="cs"/>
          <w:rtl/>
        </w:rPr>
        <w:t xml:space="preserve">شکر </w:t>
      </w:r>
      <w:r w:rsidR="00A2288E" w:rsidRPr="00821C1E">
        <w:rPr>
          <w:rFonts w:ascii="Traditional Arabic" w:hAnsi="Traditional Arabic" w:cs="Traditional Arabic" w:hint="cs"/>
          <w:rtl/>
        </w:rPr>
        <w:t xml:space="preserve">نوعی پاسخگویی به منعم است که این در کلام لسان العرب بود که </w:t>
      </w:r>
      <w:r w:rsidRPr="00821C1E">
        <w:rPr>
          <w:rFonts w:ascii="Traditional Arabic" w:hAnsi="Traditional Arabic" w:cs="Traditional Arabic"/>
          <w:rtl/>
        </w:rPr>
        <w:t>مقابله</w:t>
      </w:r>
      <w:r w:rsidR="00A2288E" w:rsidRPr="00821C1E">
        <w:rPr>
          <w:rFonts w:ascii="Traditional Arabic" w:hAnsi="Traditional Arabic" w:cs="Traditional Arabic" w:hint="cs"/>
          <w:rtl/>
        </w:rPr>
        <w:t xml:space="preserve"> النعم</w:t>
      </w:r>
      <w:r w:rsidR="00B0130A" w:rsidRPr="00821C1E">
        <w:rPr>
          <w:rFonts w:ascii="Traditional Arabic" w:hAnsi="Traditional Arabic" w:cs="Traditional Arabic" w:hint="cs"/>
          <w:rtl/>
        </w:rPr>
        <w:t>ة</w:t>
      </w:r>
      <w:r w:rsidR="00A2288E" w:rsidRPr="00821C1E">
        <w:rPr>
          <w:rFonts w:ascii="Traditional Arabic" w:hAnsi="Traditional Arabic" w:cs="Traditional Arabic" w:hint="cs"/>
          <w:rtl/>
        </w:rPr>
        <w:t xml:space="preserve"> که فکر </w:t>
      </w:r>
      <w:r w:rsidRPr="00821C1E">
        <w:rPr>
          <w:rFonts w:ascii="Traditional Arabic" w:hAnsi="Traditional Arabic" w:cs="Traditional Arabic"/>
          <w:rtl/>
        </w:rPr>
        <w:t>م</w:t>
      </w:r>
      <w:r w:rsidRPr="00821C1E">
        <w:rPr>
          <w:rFonts w:ascii="Traditional Arabic" w:hAnsi="Traditional Arabic" w:cs="Traditional Arabic" w:hint="cs"/>
          <w:rtl/>
        </w:rPr>
        <w:t>ی‌کنم</w:t>
      </w:r>
      <w:r w:rsidR="000E59EF" w:rsidRPr="00821C1E">
        <w:rPr>
          <w:rFonts w:ascii="Traditional Arabic" w:hAnsi="Traditional Arabic" w:cs="Traditional Arabic" w:hint="cs"/>
          <w:rtl/>
        </w:rPr>
        <w:t xml:space="preserve"> این </w:t>
      </w:r>
      <w:r w:rsidRPr="00821C1E">
        <w:rPr>
          <w:rFonts w:ascii="Traditional Arabic" w:hAnsi="Traditional Arabic" w:cs="Traditional Arabic"/>
          <w:rtl/>
        </w:rPr>
        <w:t>دق</w:t>
      </w:r>
      <w:r w:rsidRPr="00821C1E">
        <w:rPr>
          <w:rFonts w:ascii="Traditional Arabic" w:hAnsi="Traditional Arabic" w:cs="Traditional Arabic" w:hint="cs"/>
          <w:rtl/>
        </w:rPr>
        <w:t>یق‌تر</w:t>
      </w:r>
      <w:r w:rsidR="00A2288E" w:rsidRPr="00821C1E">
        <w:rPr>
          <w:rFonts w:ascii="Traditional Arabic" w:hAnsi="Traditional Arabic" w:cs="Traditional Arabic" w:hint="cs"/>
          <w:rtl/>
        </w:rPr>
        <w:t xml:space="preserve"> از </w:t>
      </w:r>
      <w:r w:rsidRPr="00821C1E">
        <w:rPr>
          <w:rFonts w:ascii="Traditional Arabic" w:hAnsi="Traditional Arabic" w:cs="Traditional Arabic"/>
          <w:rtl/>
        </w:rPr>
        <w:t>همه</w:t>
      </w:r>
      <w:r w:rsidR="00A2288E" w:rsidRPr="00821C1E">
        <w:rPr>
          <w:rFonts w:ascii="Traditional Arabic" w:hAnsi="Traditional Arabic" w:cs="Traditional Arabic" w:hint="cs"/>
          <w:rtl/>
        </w:rPr>
        <w:t xml:space="preserve"> آنها است یعنی تصور صرف نعمت شکر نیست، تصور اینکه این نعمت از این منعم است این هم شکر نیست، وقتی به </w:t>
      </w:r>
      <w:r w:rsidRPr="00821C1E">
        <w:rPr>
          <w:rFonts w:ascii="Traditional Arabic" w:hAnsi="Traditional Arabic" w:cs="Traditional Arabic"/>
          <w:rtl/>
        </w:rPr>
        <w:t>پا</w:t>
      </w:r>
      <w:r w:rsidRPr="00821C1E">
        <w:rPr>
          <w:rFonts w:ascii="Traditional Arabic" w:hAnsi="Traditional Arabic" w:cs="Traditional Arabic" w:hint="cs"/>
          <w:rtl/>
        </w:rPr>
        <w:t>یه</w:t>
      </w:r>
      <w:r w:rsidR="00A2288E" w:rsidRPr="00821C1E">
        <w:rPr>
          <w:rFonts w:ascii="Traditional Arabic" w:hAnsi="Traditional Arabic" w:cs="Traditional Arabic" w:hint="cs"/>
          <w:rtl/>
        </w:rPr>
        <w:t xml:space="preserve"> شکر </w:t>
      </w:r>
      <w:r w:rsidRPr="00821C1E">
        <w:rPr>
          <w:rFonts w:ascii="Traditional Arabic" w:hAnsi="Traditional Arabic" w:cs="Traditional Arabic"/>
          <w:rtl/>
        </w:rPr>
        <w:t>م</w:t>
      </w:r>
      <w:r w:rsidRPr="00821C1E">
        <w:rPr>
          <w:rFonts w:ascii="Traditional Arabic" w:hAnsi="Traditional Arabic" w:cs="Traditional Arabic" w:hint="cs"/>
          <w:rtl/>
        </w:rPr>
        <w:t>ی‌رسد</w:t>
      </w:r>
      <w:r w:rsidR="00A2288E" w:rsidRPr="00821C1E">
        <w:rPr>
          <w:rFonts w:ascii="Traditional Arabic" w:hAnsi="Traditional Arabic" w:cs="Traditional Arabic" w:hint="cs"/>
          <w:rtl/>
        </w:rPr>
        <w:t xml:space="preserve"> که بعد از اینها به نوعی درصدد مقابله برآید، این نعمت </w:t>
      </w:r>
      <w:r w:rsidRPr="00821C1E">
        <w:rPr>
          <w:rFonts w:ascii="Traditional Arabic" w:hAnsi="Traditional Arabic" w:cs="Traditional Arabic"/>
          <w:rtl/>
        </w:rPr>
        <w:t>م</w:t>
      </w:r>
      <w:r w:rsidRPr="00821C1E">
        <w:rPr>
          <w:rFonts w:ascii="Traditional Arabic" w:hAnsi="Traditional Arabic" w:cs="Traditional Arabic" w:hint="cs"/>
          <w:rtl/>
        </w:rPr>
        <w:t>ی‌شود</w:t>
      </w:r>
      <w:r w:rsidR="00A2288E" w:rsidRPr="00821C1E">
        <w:rPr>
          <w:rFonts w:ascii="Traditional Arabic" w:hAnsi="Traditional Arabic" w:cs="Traditional Arabic" w:hint="cs"/>
          <w:rtl/>
        </w:rPr>
        <w:t xml:space="preserve">. </w:t>
      </w:r>
    </w:p>
    <w:p w:rsidR="00A2288E" w:rsidRPr="00821C1E" w:rsidRDefault="00A2288E" w:rsidP="000E59EF">
      <w:pPr>
        <w:rPr>
          <w:rFonts w:ascii="Traditional Arabic" w:hAnsi="Traditional Arabic" w:cs="Traditional Arabic"/>
          <w:rtl/>
        </w:rPr>
      </w:pPr>
      <w:r w:rsidRPr="00821C1E">
        <w:rPr>
          <w:rFonts w:ascii="Traditional Arabic" w:hAnsi="Traditional Arabic" w:cs="Traditional Arabic" w:hint="cs"/>
          <w:rtl/>
        </w:rPr>
        <w:t xml:space="preserve">بنابراین در مجموع این کلمات چیز </w:t>
      </w:r>
      <w:r w:rsidR="00253FCF" w:rsidRPr="00821C1E">
        <w:rPr>
          <w:rFonts w:ascii="Traditional Arabic" w:hAnsi="Traditional Arabic" w:cs="Traditional Arabic"/>
          <w:rtl/>
        </w:rPr>
        <w:t>دق</w:t>
      </w:r>
      <w:r w:rsidR="00253FCF" w:rsidRPr="00821C1E">
        <w:rPr>
          <w:rFonts w:ascii="Traditional Arabic" w:hAnsi="Traditional Arabic" w:cs="Traditional Arabic" w:hint="cs"/>
          <w:rtl/>
        </w:rPr>
        <w:t>یق‌تری</w:t>
      </w:r>
      <w:r w:rsidRPr="00821C1E">
        <w:rPr>
          <w:rFonts w:ascii="Traditional Arabic" w:hAnsi="Traditional Arabic" w:cs="Traditional Arabic" w:hint="cs"/>
          <w:rtl/>
        </w:rPr>
        <w:t xml:space="preserve"> که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xml:space="preserve"> در باب شکر گفت همان </w:t>
      </w:r>
      <w:r w:rsidR="00253FCF" w:rsidRPr="00821C1E">
        <w:rPr>
          <w:rFonts w:ascii="Traditional Arabic" w:hAnsi="Traditional Arabic" w:cs="Traditional Arabic"/>
          <w:rtl/>
        </w:rPr>
        <w:t>مقابله</w:t>
      </w:r>
      <w:r w:rsidR="00B0130A" w:rsidRPr="00821C1E">
        <w:rPr>
          <w:rFonts w:ascii="Traditional Arabic" w:hAnsi="Traditional Arabic" w:cs="Traditional Arabic" w:hint="cs"/>
          <w:rtl/>
        </w:rPr>
        <w:t xml:space="preserve"> النعمة</w:t>
      </w:r>
      <w:r w:rsidR="006E5DEF">
        <w:rPr>
          <w:rFonts w:ascii="Traditional Arabic" w:hAnsi="Traditional Arabic" w:cs="Traditional Arabic" w:hint="cs"/>
          <w:rtl/>
        </w:rPr>
        <w:t xml:space="preserve"> </w:t>
      </w:r>
      <w:r w:rsidRPr="00821C1E">
        <w:rPr>
          <w:rFonts w:ascii="Traditional Arabic" w:hAnsi="Traditional Arabic" w:cs="Traditional Arabic" w:hint="cs"/>
          <w:rtl/>
        </w:rPr>
        <w:t>است، جزا</w:t>
      </w:r>
      <w:r w:rsidR="000E59EF" w:rsidRPr="00821C1E">
        <w:rPr>
          <w:rFonts w:ascii="Traditional Arabic" w:hAnsi="Traditional Arabic" w:cs="Traditional Arabic" w:hint="cs"/>
          <w:rtl/>
        </w:rPr>
        <w:t>ء</w:t>
      </w:r>
      <w:r w:rsidRPr="00821C1E">
        <w:rPr>
          <w:rFonts w:ascii="Traditional Arabic" w:hAnsi="Traditional Arabic" w:cs="Traditional Arabic" w:hint="cs"/>
          <w:rtl/>
        </w:rPr>
        <w:t xml:space="preserve"> دادن و پاداش دادن است، یک جوری درصدد ادای پاداش و مقابله برآمدن است.</w:t>
      </w:r>
      <w:r w:rsidR="004C31B1" w:rsidRPr="00821C1E">
        <w:rPr>
          <w:rFonts w:ascii="Traditional Arabic" w:hAnsi="Traditional Arabic" w:cs="Traditional Arabic" w:hint="cs"/>
          <w:rtl/>
        </w:rPr>
        <w:t xml:space="preserve"> حقیقت شک</w:t>
      </w:r>
      <w:r w:rsidR="00CC435F">
        <w:rPr>
          <w:rFonts w:ascii="Traditional Arabic" w:hAnsi="Traditional Arabic" w:cs="Traditional Arabic" w:hint="cs"/>
          <w:rtl/>
        </w:rPr>
        <w:t>ر این است، در حقیقت امری ایقاع</w:t>
      </w:r>
      <w:r w:rsidR="004C31B1" w:rsidRPr="00821C1E">
        <w:rPr>
          <w:rFonts w:ascii="Traditional Arabic" w:hAnsi="Traditional Arabic" w:cs="Traditional Arabic" w:hint="cs"/>
          <w:rtl/>
        </w:rPr>
        <w:t>ی و حالت</w:t>
      </w:r>
      <w:r w:rsidR="000E59EF" w:rsidRPr="00821C1E">
        <w:rPr>
          <w:rFonts w:ascii="Traditional Arabic" w:hAnsi="Traditional Arabic" w:cs="Traditional Arabic" w:hint="cs"/>
          <w:rtl/>
        </w:rPr>
        <w:t>ی</w:t>
      </w:r>
      <w:r w:rsidR="004C31B1" w:rsidRPr="00821C1E">
        <w:rPr>
          <w:rFonts w:ascii="Traditional Arabic" w:hAnsi="Traditional Arabic" w:cs="Traditional Arabic" w:hint="cs"/>
          <w:rtl/>
        </w:rPr>
        <w:t xml:space="preserve"> نفسانی است که در </w:t>
      </w:r>
      <w:r w:rsidR="000E59EF" w:rsidRPr="00821C1E">
        <w:rPr>
          <w:rFonts w:ascii="Traditional Arabic" w:hAnsi="Traditional Arabic" w:cs="Traditional Arabic" w:hint="cs"/>
          <w:rtl/>
        </w:rPr>
        <w:t>آن</w:t>
      </w:r>
      <w:r w:rsidR="004C31B1" w:rsidRPr="00821C1E">
        <w:rPr>
          <w:rFonts w:ascii="Traditional Arabic" w:hAnsi="Traditional Arabic" w:cs="Traditional Arabic" w:hint="cs"/>
          <w:rtl/>
        </w:rPr>
        <w:t xml:space="preserve"> نوعی خضوع </w:t>
      </w:r>
      <w:r w:rsidR="000E59EF" w:rsidRPr="00821C1E">
        <w:rPr>
          <w:rFonts w:ascii="Traditional Arabic" w:hAnsi="Traditional Arabic" w:cs="Traditional Arabic" w:hint="cs"/>
          <w:rtl/>
        </w:rPr>
        <w:t>به عنوان مقابله وجود دارد؛</w:t>
      </w:r>
      <w:r w:rsidR="004C31B1" w:rsidRPr="00821C1E">
        <w:rPr>
          <w:rFonts w:ascii="Traditional Arabic" w:hAnsi="Traditional Arabic" w:cs="Traditional Arabic" w:hint="cs"/>
          <w:rtl/>
        </w:rPr>
        <w:t xml:space="preserve"> نوع</w:t>
      </w:r>
      <w:r w:rsidR="000E59EF" w:rsidRPr="00821C1E">
        <w:rPr>
          <w:rFonts w:ascii="Traditional Arabic" w:hAnsi="Traditional Arabic" w:cs="Traditional Arabic" w:hint="cs"/>
          <w:rtl/>
        </w:rPr>
        <w:t>ی</w:t>
      </w:r>
      <w:r w:rsidR="004C31B1" w:rsidRPr="00821C1E">
        <w:rPr>
          <w:rFonts w:ascii="Traditional Arabic" w:hAnsi="Traditional Arabic" w:cs="Traditional Arabic" w:hint="cs"/>
          <w:rtl/>
        </w:rPr>
        <w:t xml:space="preserve"> خضوع در مقام مقابله این حقیقت شکر است</w:t>
      </w:r>
      <w:r w:rsidR="001E4937" w:rsidRPr="00821C1E">
        <w:rPr>
          <w:rFonts w:ascii="Traditional Arabic" w:hAnsi="Traditional Arabic" w:cs="Traditional Arabic" w:hint="cs"/>
          <w:rtl/>
        </w:rPr>
        <w:t xml:space="preserve">. این یک نکته است که حقیقت شکر و </w:t>
      </w:r>
      <w:r w:rsidR="00253FCF" w:rsidRPr="00821C1E">
        <w:rPr>
          <w:rFonts w:ascii="Traditional Arabic" w:hAnsi="Traditional Arabic" w:cs="Traditional Arabic"/>
          <w:rtl/>
        </w:rPr>
        <w:t>هسته</w:t>
      </w:r>
      <w:r w:rsidR="001E4937" w:rsidRPr="00821C1E">
        <w:rPr>
          <w:rFonts w:ascii="Traditional Arabic" w:hAnsi="Traditional Arabic" w:cs="Traditional Arabic" w:hint="cs"/>
          <w:rtl/>
        </w:rPr>
        <w:t xml:space="preserve"> اصلی شکر </w:t>
      </w:r>
      <w:r w:rsidR="00253FCF" w:rsidRPr="00821C1E">
        <w:rPr>
          <w:rFonts w:ascii="Traditional Arabic" w:hAnsi="Traditional Arabic" w:cs="Traditional Arabic"/>
          <w:rtl/>
        </w:rPr>
        <w:t>مقابله</w:t>
      </w:r>
      <w:r w:rsidR="00B0130A" w:rsidRPr="00821C1E">
        <w:rPr>
          <w:rFonts w:ascii="Traditional Arabic" w:hAnsi="Traditional Arabic" w:cs="Traditional Arabic" w:hint="cs"/>
          <w:rtl/>
        </w:rPr>
        <w:t xml:space="preserve"> النعمة</w:t>
      </w:r>
      <w:r w:rsidR="009535F7">
        <w:rPr>
          <w:rFonts w:ascii="Traditional Arabic" w:hAnsi="Traditional Arabic" w:cs="Traditional Arabic" w:hint="cs"/>
          <w:rtl/>
        </w:rPr>
        <w:t xml:space="preserve"> </w:t>
      </w:r>
      <w:r w:rsidR="001E4937" w:rsidRPr="00821C1E">
        <w:rPr>
          <w:rFonts w:ascii="Traditional Arabic" w:hAnsi="Traditional Arabic" w:cs="Traditional Arabic" w:hint="cs"/>
          <w:rtl/>
        </w:rPr>
        <w:t xml:space="preserve">است، </w:t>
      </w:r>
      <w:r w:rsidR="00253FCF" w:rsidRPr="00821C1E">
        <w:rPr>
          <w:rFonts w:ascii="Traditional Arabic" w:hAnsi="Traditional Arabic" w:cs="Traditional Arabic"/>
          <w:rtl/>
        </w:rPr>
        <w:t>مقابله</w:t>
      </w:r>
      <w:r w:rsidR="00B0130A" w:rsidRPr="00821C1E">
        <w:rPr>
          <w:rFonts w:ascii="Traditional Arabic" w:hAnsi="Traditional Arabic" w:cs="Traditional Arabic" w:hint="cs"/>
          <w:rtl/>
        </w:rPr>
        <w:t xml:space="preserve"> </w:t>
      </w:r>
      <w:r w:rsidR="00253FCF" w:rsidRPr="00821C1E">
        <w:rPr>
          <w:rFonts w:ascii="Traditional Arabic" w:hAnsi="Traditional Arabic" w:cs="Traditional Arabic"/>
          <w:rtl/>
        </w:rPr>
        <w:t>النعمة‌ا</w:t>
      </w:r>
      <w:r w:rsidR="00253FCF" w:rsidRPr="00821C1E">
        <w:rPr>
          <w:rFonts w:ascii="Traditional Arabic" w:hAnsi="Traditional Arabic" w:cs="Traditional Arabic" w:hint="cs"/>
          <w:rtl/>
        </w:rPr>
        <w:t>ی</w:t>
      </w:r>
      <w:r w:rsidR="001E4937" w:rsidRPr="00821C1E">
        <w:rPr>
          <w:rFonts w:ascii="Traditional Arabic" w:hAnsi="Traditional Arabic" w:cs="Traditional Arabic" w:hint="cs"/>
          <w:rtl/>
        </w:rPr>
        <w:t xml:space="preserve"> که در او خضوع است و </w:t>
      </w:r>
      <w:r w:rsidR="00253FCF" w:rsidRPr="00821C1E">
        <w:rPr>
          <w:rFonts w:ascii="Traditional Arabic" w:hAnsi="Traditional Arabic" w:cs="Traditional Arabic"/>
          <w:rtl/>
        </w:rPr>
        <w:t>مقابله</w:t>
      </w:r>
      <w:r w:rsidR="001E4937" w:rsidRPr="00821C1E">
        <w:rPr>
          <w:rFonts w:ascii="Traditional Arabic" w:hAnsi="Traditional Arabic" w:cs="Traditional Arabic" w:hint="cs"/>
          <w:rtl/>
        </w:rPr>
        <w:t xml:space="preserve"> مثبت است، پاسخگویی مثبت به نعمت است</w:t>
      </w:r>
      <w:r w:rsidR="00D611CF" w:rsidRPr="00821C1E">
        <w:rPr>
          <w:rFonts w:ascii="Traditional Arabic" w:hAnsi="Traditional Arabic" w:cs="Traditional Arabic" w:hint="cs"/>
          <w:rtl/>
        </w:rPr>
        <w:t>.</w:t>
      </w:r>
    </w:p>
    <w:p w:rsidR="001D331F" w:rsidRPr="00821C1E" w:rsidRDefault="000E59EF" w:rsidP="000E59EF">
      <w:pPr>
        <w:rPr>
          <w:rFonts w:ascii="Traditional Arabic" w:hAnsi="Traditional Arabic" w:cs="Traditional Arabic"/>
          <w:rtl/>
        </w:rPr>
      </w:pPr>
      <w:r w:rsidRPr="00821C1E">
        <w:rPr>
          <w:rFonts w:ascii="Traditional Arabic" w:hAnsi="Traditional Arabic" w:cs="Traditional Arabic" w:hint="cs"/>
          <w:rtl/>
        </w:rPr>
        <w:t>ـ</w:t>
      </w:r>
      <w:r w:rsidR="00E31FAB" w:rsidRPr="00821C1E">
        <w:rPr>
          <w:rFonts w:ascii="Traditional Arabic" w:hAnsi="Traditional Arabic" w:cs="Traditional Arabic" w:hint="cs"/>
          <w:rtl/>
        </w:rPr>
        <w:t xml:space="preserve"> خضوع که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ی‌گویم</w:t>
      </w:r>
      <w:r w:rsidR="00E31FAB" w:rsidRPr="00821C1E">
        <w:rPr>
          <w:rFonts w:ascii="Traditional Arabic" w:hAnsi="Traditional Arabic" w:cs="Traditional Arabic" w:hint="cs"/>
          <w:rtl/>
        </w:rPr>
        <w:t xml:space="preserve"> یعنی پاسخگویی مثبت است،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ی‌خواهم</w:t>
      </w:r>
      <w:r w:rsidR="00E31FAB" w:rsidRPr="00821C1E">
        <w:rPr>
          <w:rFonts w:ascii="Traditional Arabic" w:hAnsi="Traditional Arabic" w:cs="Traditional Arabic" w:hint="cs"/>
          <w:rtl/>
        </w:rPr>
        <w:t xml:space="preserve"> بگویم شکر مقابل کفر، </w:t>
      </w:r>
      <w:r w:rsidR="00253FCF" w:rsidRPr="00821C1E">
        <w:rPr>
          <w:rFonts w:ascii="Traditional Arabic" w:hAnsi="Traditional Arabic" w:cs="Traditional Arabic"/>
          <w:rtl/>
        </w:rPr>
        <w:t>مقابله</w:t>
      </w:r>
      <w:r w:rsidR="00E31FAB" w:rsidRPr="00821C1E">
        <w:rPr>
          <w:rFonts w:ascii="Traditional Arabic" w:hAnsi="Traditional Arabic" w:cs="Traditional Arabic" w:hint="cs"/>
          <w:rtl/>
        </w:rPr>
        <w:t xml:space="preserve"> منفی نیست، </w:t>
      </w:r>
      <w:r w:rsidR="00253FCF" w:rsidRPr="00821C1E">
        <w:rPr>
          <w:rFonts w:ascii="Traditional Arabic" w:hAnsi="Traditional Arabic" w:cs="Traditional Arabic"/>
          <w:rtl/>
        </w:rPr>
        <w:t>مقابله</w:t>
      </w:r>
      <w:r w:rsidR="00E31FAB" w:rsidRPr="00821C1E">
        <w:rPr>
          <w:rFonts w:ascii="Traditional Arabic" w:hAnsi="Traditional Arabic" w:cs="Traditional Arabic" w:hint="cs"/>
          <w:rtl/>
        </w:rPr>
        <w:t xml:space="preserve"> مثبت است</w:t>
      </w:r>
      <w:r w:rsidR="009535F7">
        <w:rPr>
          <w:rFonts w:ascii="Traditional Arabic" w:hAnsi="Traditional Arabic" w:cs="Traditional Arabic"/>
          <w:rtl/>
        </w:rPr>
        <w:t xml:space="preserve">؛ </w:t>
      </w:r>
      <w:r w:rsidR="001D331F" w:rsidRPr="00821C1E">
        <w:rPr>
          <w:rFonts w:ascii="Traditional Arabic" w:hAnsi="Traditional Arabic" w:cs="Traditional Arabic" w:hint="cs"/>
          <w:rtl/>
        </w:rPr>
        <w:t>یعنی پاسخگویی مثبت، نوعی پاسخ دادن به منعم از قبیل پاسخ مثبت نه منفی و امثال اینها مثلاً قدردانی و امثال این</w:t>
      </w:r>
      <w:r w:rsidRPr="00821C1E">
        <w:rPr>
          <w:rFonts w:ascii="Traditional Arabic" w:hAnsi="Traditional Arabic" w:cs="Traditional Arabic" w:hint="cs"/>
          <w:rtl/>
        </w:rPr>
        <w:t xml:space="preserve"> ـ </w:t>
      </w:r>
      <w:r w:rsidR="001D331F" w:rsidRPr="00821C1E">
        <w:rPr>
          <w:rFonts w:ascii="Traditional Arabic" w:hAnsi="Traditional Arabic" w:cs="Traditional Arabic" w:hint="cs"/>
          <w:rtl/>
        </w:rPr>
        <w:t xml:space="preserve">بنابراین تصور نعمت و </w:t>
      </w:r>
      <w:r w:rsidR="001D331F" w:rsidRPr="00821C1E">
        <w:rPr>
          <w:rFonts w:ascii="Traditional Arabic" w:hAnsi="Traditional Arabic" w:cs="Traditional Arabic" w:hint="cs"/>
          <w:rtl/>
        </w:rPr>
        <w:lastRenderedPageBreak/>
        <w:t xml:space="preserve">تصور اینکه نعمت از منعم است اینها از مقدمات است و در </w:t>
      </w:r>
      <w:r w:rsidR="00253FCF" w:rsidRPr="00821C1E">
        <w:rPr>
          <w:rFonts w:ascii="Traditional Arabic" w:hAnsi="Traditional Arabic" w:cs="Traditional Arabic"/>
          <w:rtl/>
        </w:rPr>
        <w:t>هسته</w:t>
      </w:r>
      <w:r w:rsidR="001D331F" w:rsidRPr="00821C1E">
        <w:rPr>
          <w:rFonts w:ascii="Traditional Arabic" w:hAnsi="Traditional Arabic" w:cs="Traditional Arabic" w:hint="cs"/>
          <w:rtl/>
        </w:rPr>
        <w:t xml:space="preserve"> اصلی نیست، </w:t>
      </w:r>
      <w:r w:rsidR="00F269C0">
        <w:rPr>
          <w:rFonts w:ascii="Traditional Arabic" w:hAnsi="Traditional Arabic" w:cs="Traditional Arabic" w:hint="cs"/>
          <w:rtl/>
        </w:rPr>
        <w:t>همان‌طور</w:t>
      </w:r>
      <w:r w:rsidRPr="00821C1E">
        <w:rPr>
          <w:rFonts w:ascii="Traditional Arabic" w:hAnsi="Traditional Arabic" w:cs="Traditional Arabic" w:hint="cs"/>
          <w:rtl/>
        </w:rPr>
        <w:t xml:space="preserve"> که</w:t>
      </w:r>
      <w:r w:rsidR="001D331F" w:rsidRPr="00821C1E">
        <w:rPr>
          <w:rFonts w:ascii="Traditional Arabic" w:hAnsi="Traditional Arabic" w:cs="Traditional Arabic" w:hint="cs"/>
          <w:rtl/>
        </w:rPr>
        <w:t xml:space="preserve"> اظهار این </w:t>
      </w:r>
      <w:r w:rsidR="00253FCF" w:rsidRPr="00821C1E">
        <w:rPr>
          <w:rFonts w:ascii="Traditional Arabic" w:hAnsi="Traditional Arabic" w:cs="Traditional Arabic"/>
          <w:rtl/>
        </w:rPr>
        <w:t>ش</w:t>
      </w:r>
      <w:r w:rsidR="00253FCF" w:rsidRPr="00821C1E">
        <w:rPr>
          <w:rFonts w:ascii="Traditional Arabic" w:hAnsi="Traditional Arabic" w:cs="Traditional Arabic" w:hint="cs"/>
          <w:rtl/>
        </w:rPr>
        <w:t>یوه‌ها</w:t>
      </w:r>
      <w:r w:rsidR="001D331F" w:rsidRPr="00821C1E">
        <w:rPr>
          <w:rFonts w:ascii="Traditional Arabic" w:hAnsi="Traditional Arabic" w:cs="Traditional Arabic" w:hint="cs"/>
          <w:rtl/>
        </w:rPr>
        <w:t xml:space="preserve"> و </w:t>
      </w:r>
      <w:r w:rsidR="00253FCF" w:rsidRPr="00821C1E">
        <w:rPr>
          <w:rFonts w:ascii="Traditional Arabic" w:hAnsi="Traditional Arabic" w:cs="Traditional Arabic"/>
          <w:rtl/>
        </w:rPr>
        <w:t>شکل‌ها</w:t>
      </w:r>
      <w:r w:rsidRPr="00821C1E">
        <w:rPr>
          <w:rFonts w:ascii="Traditional Arabic" w:hAnsi="Traditional Arabic" w:cs="Traditional Arabic" w:hint="cs"/>
          <w:rtl/>
        </w:rPr>
        <w:t xml:space="preserve"> همه در واقع نمادها و </w:t>
      </w:r>
      <w:r w:rsidR="00253FCF" w:rsidRPr="00821C1E">
        <w:rPr>
          <w:rFonts w:ascii="Traditional Arabic" w:hAnsi="Traditional Arabic" w:cs="Traditional Arabic"/>
          <w:rtl/>
        </w:rPr>
        <w:t>نمونه‌ها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شکر</w:t>
      </w:r>
      <w:r w:rsidR="001D331F" w:rsidRPr="00821C1E">
        <w:rPr>
          <w:rFonts w:ascii="Traditional Arabic" w:hAnsi="Traditional Arabic" w:cs="Traditional Arabic" w:hint="cs"/>
          <w:rtl/>
        </w:rPr>
        <w:t xml:space="preserve">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w:t>
      </w:r>
    </w:p>
    <w:p w:rsidR="000E59EF" w:rsidRPr="00C071E8" w:rsidRDefault="00832A3D" w:rsidP="00832A3D">
      <w:pPr>
        <w:pStyle w:val="5"/>
        <w:rPr>
          <w:rFonts w:ascii="Traditional Arabic" w:hAnsi="Traditional Arabic" w:cs="Traditional Arabic"/>
          <w:color w:val="FF0000"/>
          <w:rtl/>
        </w:rPr>
      </w:pPr>
      <w:r w:rsidRPr="00C071E8">
        <w:rPr>
          <w:rFonts w:ascii="Traditional Arabic" w:hAnsi="Traditional Arabic" w:cs="Traditional Arabic" w:hint="cs"/>
          <w:color w:val="FF0000"/>
          <w:rtl/>
        </w:rPr>
        <w:t>مراتب شکر</w:t>
      </w:r>
    </w:p>
    <w:p w:rsidR="00BD08D0" w:rsidRPr="00821C1E" w:rsidRDefault="006900AD" w:rsidP="00BD08D0">
      <w:pPr>
        <w:rPr>
          <w:rFonts w:ascii="Traditional Arabic" w:hAnsi="Traditional Arabic" w:cs="Traditional Arabic"/>
          <w:rtl/>
        </w:rPr>
      </w:pPr>
      <w:r w:rsidRPr="00821C1E">
        <w:rPr>
          <w:rFonts w:ascii="Traditional Arabic" w:hAnsi="Traditional Arabic" w:cs="Traditional Arabic" w:hint="cs"/>
          <w:rtl/>
        </w:rPr>
        <w:t xml:space="preserve">شکر </w:t>
      </w:r>
      <w:r w:rsidR="000E59EF" w:rsidRPr="00821C1E">
        <w:rPr>
          <w:rFonts w:ascii="Traditional Arabic" w:hAnsi="Traditional Arabic" w:cs="Traditional Arabic" w:hint="cs"/>
          <w:rtl/>
        </w:rPr>
        <w:t xml:space="preserve">و </w:t>
      </w:r>
      <w:r w:rsidR="00253FCF" w:rsidRPr="00821C1E">
        <w:rPr>
          <w:rFonts w:ascii="Traditional Arabic" w:hAnsi="Traditional Arabic" w:cs="Traditional Arabic"/>
          <w:rtl/>
        </w:rPr>
        <w:t>مقابله</w:t>
      </w:r>
      <w:r w:rsidRPr="00821C1E">
        <w:rPr>
          <w:rFonts w:ascii="Traditional Arabic" w:hAnsi="Traditional Arabic" w:cs="Traditional Arabic" w:hint="cs"/>
          <w:rtl/>
        </w:rPr>
        <w:t xml:space="preserve"> نعمت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ی‌تواند</w:t>
      </w:r>
      <w:r w:rsidRPr="00821C1E">
        <w:rPr>
          <w:rFonts w:ascii="Traditional Arabic" w:hAnsi="Traditional Arabic" w:cs="Traditional Arabic" w:hint="cs"/>
          <w:rtl/>
        </w:rPr>
        <w:t xml:space="preserve"> به </w:t>
      </w:r>
      <w:r w:rsidR="00253FCF" w:rsidRPr="00821C1E">
        <w:rPr>
          <w:rFonts w:ascii="Traditional Arabic" w:hAnsi="Traditional Arabic" w:cs="Traditional Arabic"/>
          <w:rtl/>
        </w:rPr>
        <w:t>شکل‌ها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مختلف باشد و در این </w:t>
      </w:r>
      <w:r w:rsidR="00253FCF" w:rsidRPr="00821C1E">
        <w:rPr>
          <w:rFonts w:ascii="Traditional Arabic" w:hAnsi="Traditional Arabic" w:cs="Traditional Arabic"/>
          <w:rtl/>
        </w:rPr>
        <w:t>شکل‌ها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مختلف طیفی را شاهد هستیم</w:t>
      </w:r>
      <w:r w:rsidR="00BD08D0" w:rsidRPr="00821C1E">
        <w:rPr>
          <w:rFonts w:ascii="Traditional Arabic" w:hAnsi="Traditional Arabic" w:cs="Traditional Arabic" w:hint="cs"/>
          <w:rtl/>
        </w:rPr>
        <w:t>؛</w:t>
      </w:r>
    </w:p>
    <w:p w:rsidR="00BD08D0" w:rsidRPr="00C071E8" w:rsidRDefault="00253FCF" w:rsidP="00BD08D0">
      <w:pPr>
        <w:pStyle w:val="6"/>
        <w:rPr>
          <w:rFonts w:ascii="Traditional Arabic" w:hAnsi="Traditional Arabic" w:cs="Traditional Arabic"/>
          <w:color w:val="FF0000"/>
          <w:rtl/>
        </w:rPr>
      </w:pPr>
      <w:r w:rsidRPr="00C071E8">
        <w:rPr>
          <w:rFonts w:ascii="Traditional Arabic" w:hAnsi="Traditional Arabic" w:cs="Traditional Arabic"/>
          <w:color w:val="FF0000"/>
          <w:rtl/>
        </w:rPr>
        <w:t>مرتبه</w:t>
      </w:r>
      <w:r w:rsidR="00BD08D0" w:rsidRPr="00C071E8">
        <w:rPr>
          <w:rFonts w:ascii="Traditional Arabic" w:hAnsi="Traditional Arabic" w:cs="Traditional Arabic" w:hint="cs"/>
          <w:color w:val="FF0000"/>
          <w:rtl/>
        </w:rPr>
        <w:t xml:space="preserve"> جوانحی</w:t>
      </w:r>
    </w:p>
    <w:p w:rsidR="00832A3D" w:rsidRPr="00821C1E" w:rsidRDefault="006900AD" w:rsidP="00BD08D0">
      <w:pPr>
        <w:rPr>
          <w:rFonts w:ascii="Traditional Arabic" w:hAnsi="Traditional Arabic" w:cs="Traditional Arabic"/>
          <w:rtl/>
        </w:rPr>
      </w:pPr>
      <w:r w:rsidRPr="00821C1E">
        <w:rPr>
          <w:rFonts w:ascii="Traditional Arabic" w:hAnsi="Traditional Arabic" w:cs="Traditional Arabic" w:hint="cs"/>
          <w:rtl/>
        </w:rPr>
        <w:t xml:space="preserve">از آن </w:t>
      </w:r>
      <w:r w:rsidR="00253FCF" w:rsidRPr="00821C1E">
        <w:rPr>
          <w:rFonts w:ascii="Traditional Arabic" w:hAnsi="Traditional Arabic" w:cs="Traditional Arabic"/>
          <w:rtl/>
        </w:rPr>
        <w:t>مقابله‌ا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که حالت نیت دارد و امر</w:t>
      </w:r>
      <w:r w:rsidR="00832A3D" w:rsidRPr="00821C1E">
        <w:rPr>
          <w:rFonts w:ascii="Traditional Arabic" w:hAnsi="Traditional Arabic" w:cs="Traditional Arabic" w:hint="cs"/>
          <w:rtl/>
        </w:rPr>
        <w:t>ی</w:t>
      </w:r>
      <w:r w:rsidRPr="00821C1E">
        <w:rPr>
          <w:rFonts w:ascii="Traditional Arabic" w:hAnsi="Traditional Arabic" w:cs="Traditional Arabic" w:hint="cs"/>
          <w:rtl/>
        </w:rPr>
        <w:t xml:space="preserve"> کاملاً درونی و باطنی است که آن درونی و باطنی را هم تعبیر به تصور </w:t>
      </w:r>
      <w:r w:rsidR="00253FCF" w:rsidRPr="00821C1E">
        <w:rPr>
          <w:rFonts w:ascii="Traditional Arabic" w:hAnsi="Traditional Arabic" w:cs="Traditional Arabic"/>
          <w:rtl/>
        </w:rPr>
        <w:t>کرده‌اند</w:t>
      </w:r>
      <w:r w:rsidRPr="00821C1E">
        <w:rPr>
          <w:rFonts w:ascii="Traditional Arabic" w:hAnsi="Traditional Arabic" w:cs="Traditional Arabic" w:hint="cs"/>
          <w:rtl/>
        </w:rPr>
        <w:t xml:space="preserve"> منتها این تعبیر، تعبیر تامی نیست، </w:t>
      </w:r>
      <w:r w:rsidR="00832A3D" w:rsidRPr="00821C1E">
        <w:rPr>
          <w:rFonts w:ascii="Traditional Arabic" w:hAnsi="Traditional Arabic" w:cs="Traditional Arabic" w:hint="cs"/>
          <w:rtl/>
        </w:rPr>
        <w:t xml:space="preserve">شکل </w:t>
      </w:r>
      <w:r w:rsidRPr="00821C1E">
        <w:rPr>
          <w:rFonts w:ascii="Traditional Arabic" w:hAnsi="Traditional Arabic" w:cs="Traditional Arabic" w:hint="cs"/>
          <w:rtl/>
        </w:rPr>
        <w:t xml:space="preserve">درونی و باطنی </w:t>
      </w:r>
      <w:r w:rsidR="00832A3D" w:rsidRPr="00821C1E">
        <w:rPr>
          <w:rFonts w:ascii="Traditional Arabic" w:hAnsi="Traditional Arabic" w:cs="Traditional Arabic" w:hint="cs"/>
          <w:rtl/>
        </w:rPr>
        <w:t xml:space="preserve">آن </w:t>
      </w:r>
      <w:r w:rsidRPr="00821C1E">
        <w:rPr>
          <w:rFonts w:ascii="Traditional Arabic" w:hAnsi="Traditional Arabic" w:cs="Traditional Arabic" w:hint="cs"/>
          <w:rtl/>
        </w:rPr>
        <w:t xml:space="preserve">این است که تصور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ی‌کند</w:t>
      </w:r>
      <w:r w:rsidRPr="00821C1E">
        <w:rPr>
          <w:rFonts w:ascii="Traditional Arabic" w:hAnsi="Traditional Arabic" w:cs="Traditional Arabic" w:hint="cs"/>
          <w:rtl/>
        </w:rPr>
        <w:t xml:space="preserve"> این نعمت از منعم است و نوع</w:t>
      </w:r>
      <w:r w:rsidR="00832A3D" w:rsidRPr="00821C1E">
        <w:rPr>
          <w:rFonts w:ascii="Traditional Arabic" w:hAnsi="Traditional Arabic" w:cs="Traditional Arabic" w:hint="cs"/>
          <w:rtl/>
        </w:rPr>
        <w:t xml:space="preserve">ی قدردانی قلبی است </w:t>
      </w:r>
      <w:r w:rsidRPr="00821C1E">
        <w:rPr>
          <w:rFonts w:ascii="Traditional Arabic" w:hAnsi="Traditional Arabic" w:cs="Traditional Arabic" w:hint="cs"/>
          <w:rtl/>
        </w:rPr>
        <w:t>که حتی ممکن است به زبان هم نیاید</w:t>
      </w:r>
      <w:r w:rsidR="00043161" w:rsidRPr="00821C1E">
        <w:rPr>
          <w:rFonts w:ascii="Traditional Arabic" w:hAnsi="Traditional Arabic" w:cs="Traditional Arabic" w:hint="cs"/>
          <w:rtl/>
        </w:rPr>
        <w:t xml:space="preserve">، این </w:t>
      </w:r>
      <w:r w:rsidR="00253FCF" w:rsidRPr="00821C1E">
        <w:rPr>
          <w:rFonts w:ascii="Traditional Arabic" w:hAnsi="Traditional Arabic" w:cs="Traditional Arabic"/>
          <w:rtl/>
        </w:rPr>
        <w:t>مرتبه‌ا</w:t>
      </w:r>
      <w:r w:rsidR="00253FCF" w:rsidRPr="00821C1E">
        <w:rPr>
          <w:rFonts w:ascii="Traditional Arabic" w:hAnsi="Traditional Arabic" w:cs="Traditional Arabic" w:hint="cs"/>
          <w:rtl/>
        </w:rPr>
        <w:t>ی</w:t>
      </w:r>
      <w:r w:rsidR="00043161" w:rsidRPr="00821C1E">
        <w:rPr>
          <w:rFonts w:ascii="Traditional Arabic" w:hAnsi="Traditional Arabic" w:cs="Traditional Arabic" w:hint="cs"/>
          <w:rtl/>
        </w:rPr>
        <w:t xml:space="preserve"> است که </w:t>
      </w:r>
      <w:r w:rsidR="00253FCF" w:rsidRPr="00821C1E">
        <w:rPr>
          <w:rFonts w:ascii="Traditional Arabic" w:hAnsi="Traditional Arabic" w:cs="Traditional Arabic"/>
          <w:rtl/>
        </w:rPr>
        <w:t>مرتبه</w:t>
      </w:r>
      <w:r w:rsidR="00043161" w:rsidRPr="00821C1E">
        <w:rPr>
          <w:rFonts w:ascii="Traditional Arabic" w:hAnsi="Traditional Arabic" w:cs="Traditional Arabic" w:hint="cs"/>
          <w:rtl/>
        </w:rPr>
        <w:t xml:space="preserve"> جوانحی خیلی محض و البته خالص آن است که در دل </w:t>
      </w:r>
      <w:r w:rsidR="00832A3D" w:rsidRPr="00821C1E">
        <w:rPr>
          <w:rFonts w:ascii="Traditional Arabic" w:hAnsi="Traditional Arabic" w:cs="Traditional Arabic" w:hint="cs"/>
          <w:rtl/>
        </w:rPr>
        <w:t xml:space="preserve">فرد </w:t>
      </w:r>
      <w:r w:rsidR="00043161" w:rsidRPr="00821C1E">
        <w:rPr>
          <w:rFonts w:ascii="Traditional Arabic" w:hAnsi="Traditional Arabic" w:cs="Traditional Arabic" w:hint="cs"/>
          <w:rtl/>
        </w:rPr>
        <w:t xml:space="preserve">نوعی خضوع پیدا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00043161" w:rsidRPr="00821C1E">
        <w:rPr>
          <w:rFonts w:ascii="Traditional Arabic" w:hAnsi="Traditional Arabic" w:cs="Traditional Arabic" w:hint="cs"/>
          <w:rtl/>
        </w:rPr>
        <w:t xml:space="preserve">، این خضوع و توجه به اینکه از او است </w:t>
      </w:r>
      <w:r w:rsidR="00832A3D" w:rsidRPr="00821C1E">
        <w:rPr>
          <w:rFonts w:ascii="Traditional Arabic" w:hAnsi="Traditional Arabic" w:cs="Traditional Arabic" w:hint="cs"/>
          <w:rtl/>
        </w:rPr>
        <w:t xml:space="preserve">و </w:t>
      </w:r>
      <w:r w:rsidR="00043161" w:rsidRPr="00821C1E">
        <w:rPr>
          <w:rFonts w:ascii="Traditional Arabic" w:hAnsi="Traditional Arabic" w:cs="Traditional Arabic" w:hint="cs"/>
          <w:rtl/>
        </w:rPr>
        <w:t xml:space="preserve">همراه با خضوع و قدردانی </w:t>
      </w:r>
      <w:r w:rsidR="00832A3D" w:rsidRPr="00821C1E">
        <w:rPr>
          <w:rFonts w:ascii="Traditional Arabic" w:hAnsi="Traditional Arabic" w:cs="Traditional Arabic" w:hint="cs"/>
          <w:rtl/>
        </w:rPr>
        <w:t xml:space="preserve">قلبی و درونی </w:t>
      </w:r>
      <w:r w:rsidR="00043161" w:rsidRPr="00821C1E">
        <w:rPr>
          <w:rFonts w:ascii="Traditional Arabic" w:hAnsi="Traditional Arabic" w:cs="Traditional Arabic" w:hint="cs"/>
          <w:rtl/>
        </w:rPr>
        <w:t>یک مرتبه است.</w:t>
      </w:r>
      <w:r w:rsidR="00832A3D" w:rsidRPr="00821C1E">
        <w:rPr>
          <w:rFonts w:ascii="Traditional Arabic" w:hAnsi="Traditional Arabic" w:cs="Traditional Arabic" w:hint="cs"/>
          <w:rtl/>
        </w:rPr>
        <w:t xml:space="preserve"> ـ </w:t>
      </w:r>
      <w:r w:rsidR="00043161" w:rsidRPr="00821C1E">
        <w:rPr>
          <w:rFonts w:ascii="Traditional Arabic" w:hAnsi="Traditional Arabic" w:cs="Traditional Arabic" w:hint="cs"/>
          <w:rtl/>
        </w:rPr>
        <w:t xml:space="preserve">این </w:t>
      </w:r>
      <w:r w:rsidR="00253FCF" w:rsidRPr="00821C1E">
        <w:rPr>
          <w:rFonts w:ascii="Traditional Arabic" w:hAnsi="Traditional Arabic" w:cs="Traditional Arabic"/>
          <w:rtl/>
        </w:rPr>
        <w:t>تحل</w:t>
      </w:r>
      <w:r w:rsidR="00253FCF" w:rsidRPr="00821C1E">
        <w:rPr>
          <w:rFonts w:ascii="Traditional Arabic" w:hAnsi="Traditional Arabic" w:cs="Traditional Arabic" w:hint="cs"/>
          <w:rtl/>
        </w:rPr>
        <w:t>یل‌های</w:t>
      </w:r>
      <w:r w:rsidR="00043161" w:rsidRPr="00821C1E">
        <w:rPr>
          <w:rFonts w:ascii="Traditional Arabic" w:hAnsi="Traditional Arabic" w:cs="Traditional Arabic" w:hint="cs"/>
          <w:rtl/>
        </w:rPr>
        <w:t xml:space="preserve"> ما است، اگر در دل فقط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ی‌دانید</w:t>
      </w:r>
      <w:r w:rsidR="00043161" w:rsidRPr="00821C1E">
        <w:rPr>
          <w:rFonts w:ascii="Traditional Arabic" w:hAnsi="Traditional Arabic" w:cs="Traditional Arabic" w:hint="cs"/>
          <w:rtl/>
        </w:rPr>
        <w:t xml:space="preserve"> که مال او است، این شکر نیست ولی اگر در دل نوعی فروتنی مقابل او داری و البته او نیز به شکلی از این مطلع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00D17319" w:rsidRPr="00821C1E">
        <w:rPr>
          <w:rFonts w:ascii="Traditional Arabic" w:hAnsi="Traditional Arabic" w:cs="Traditional Arabic" w:hint="cs"/>
          <w:rtl/>
        </w:rPr>
        <w:t xml:space="preserve"> (احتمالاً باید این قید را </w:t>
      </w:r>
      <w:r w:rsidR="00832A3D" w:rsidRPr="00821C1E">
        <w:rPr>
          <w:rFonts w:ascii="Traditional Arabic" w:hAnsi="Traditional Arabic" w:cs="Traditional Arabic" w:hint="cs"/>
          <w:rtl/>
        </w:rPr>
        <w:t>ذکر کنیم</w:t>
      </w:r>
      <w:r w:rsidR="00D17319" w:rsidRPr="00821C1E">
        <w:rPr>
          <w:rFonts w:ascii="Traditional Arabic" w:hAnsi="Traditional Arabic" w:cs="Traditional Arabic" w:hint="cs"/>
          <w:rtl/>
        </w:rPr>
        <w:t xml:space="preserve">) چون اگر او هیچ اطلاعی نداشته باشد مثلاً کسی که باطن را </w:t>
      </w:r>
      <w:r w:rsidR="00253FCF" w:rsidRPr="00821C1E">
        <w:rPr>
          <w:rFonts w:ascii="Traditional Arabic" w:hAnsi="Traditional Arabic" w:cs="Traditional Arabic"/>
          <w:rtl/>
        </w:rPr>
        <w:t>نم</w:t>
      </w:r>
      <w:r w:rsidR="00253FCF" w:rsidRPr="00821C1E">
        <w:rPr>
          <w:rFonts w:ascii="Traditional Arabic" w:hAnsi="Traditional Arabic" w:cs="Traditional Arabic" w:hint="cs"/>
          <w:rtl/>
        </w:rPr>
        <w:t>ی‌فهمد</w:t>
      </w:r>
      <w:r w:rsidR="00D17319" w:rsidRPr="00821C1E">
        <w:rPr>
          <w:rFonts w:ascii="Traditional Arabic" w:hAnsi="Traditional Arabic" w:cs="Traditional Arabic" w:hint="cs"/>
          <w:rtl/>
        </w:rPr>
        <w:t xml:space="preserve"> من آن را فروتنی و خضوع و پاسخ مثبت قلبی </w:t>
      </w:r>
      <w:r w:rsidR="00253FCF" w:rsidRPr="00821C1E">
        <w:rPr>
          <w:rFonts w:ascii="Traditional Arabic" w:hAnsi="Traditional Arabic" w:cs="Traditional Arabic"/>
          <w:rtl/>
        </w:rPr>
        <w:t>داده‌ام</w:t>
      </w:r>
      <w:r w:rsidR="00D17319" w:rsidRPr="00821C1E">
        <w:rPr>
          <w:rFonts w:ascii="Traditional Arabic" w:hAnsi="Traditional Arabic" w:cs="Traditional Arabic" w:hint="cs"/>
          <w:rtl/>
        </w:rPr>
        <w:t xml:space="preserve"> </w:t>
      </w:r>
      <w:r w:rsidR="00832A3D" w:rsidRPr="00821C1E">
        <w:rPr>
          <w:rFonts w:ascii="Traditional Arabic" w:hAnsi="Traditional Arabic" w:cs="Traditional Arabic" w:hint="cs"/>
          <w:rtl/>
        </w:rPr>
        <w:t xml:space="preserve">این را شاید نگویند </w:t>
      </w:r>
      <w:r w:rsidR="00D17319" w:rsidRPr="00821C1E">
        <w:rPr>
          <w:rFonts w:ascii="Traditional Arabic" w:hAnsi="Traditional Arabic" w:cs="Traditional Arabic" w:hint="cs"/>
          <w:rtl/>
        </w:rPr>
        <w:t>ولی در مورد خدا و منعم حقیقی این وجود دارد</w:t>
      </w:r>
      <w:r w:rsidR="00832A3D" w:rsidRPr="00821C1E">
        <w:rPr>
          <w:rFonts w:ascii="Traditional Arabic" w:hAnsi="Traditional Arabic" w:cs="Traditional Arabic" w:hint="cs"/>
          <w:rtl/>
        </w:rPr>
        <w:t>. ـ</w:t>
      </w:r>
    </w:p>
    <w:p w:rsidR="00DC7AA5" w:rsidRPr="00821C1E" w:rsidRDefault="00D17319" w:rsidP="00F269C0">
      <w:pPr>
        <w:rPr>
          <w:rFonts w:ascii="Traditional Arabic" w:hAnsi="Traditional Arabic" w:cs="Traditional Arabic"/>
          <w:rtl/>
        </w:rPr>
      </w:pPr>
      <w:r w:rsidRPr="00821C1E">
        <w:rPr>
          <w:rFonts w:ascii="Traditional Arabic" w:hAnsi="Traditional Arabic" w:cs="Traditional Arabic" w:hint="cs"/>
          <w:rtl/>
        </w:rPr>
        <w:t xml:space="preserve">بنابراین </w:t>
      </w:r>
      <w:r w:rsidR="00253FCF" w:rsidRPr="00821C1E">
        <w:rPr>
          <w:rFonts w:ascii="Traditional Arabic" w:hAnsi="Traditional Arabic" w:cs="Traditional Arabic"/>
          <w:rtl/>
        </w:rPr>
        <w:t>مرتبه</w:t>
      </w:r>
      <w:r w:rsidRPr="00821C1E">
        <w:rPr>
          <w:rFonts w:ascii="Traditional Arabic" w:hAnsi="Traditional Arabic" w:cs="Traditional Arabic" w:hint="cs"/>
          <w:rtl/>
        </w:rPr>
        <w:t xml:space="preserve"> بسیار رقیق قلبی وجود دارد که اگر منعم آگاه باشد حتماً </w:t>
      </w:r>
      <w:r w:rsidR="00D76A05" w:rsidRPr="00821C1E">
        <w:rPr>
          <w:rFonts w:ascii="Traditional Arabic" w:hAnsi="Traditional Arabic" w:cs="Traditional Arabic" w:hint="cs"/>
          <w:rtl/>
        </w:rPr>
        <w:t>آن پذیرش درونی که این از او است</w:t>
      </w:r>
      <w:r w:rsidR="00253FCF" w:rsidRPr="00821C1E">
        <w:rPr>
          <w:rFonts w:ascii="Traditional Arabic" w:hAnsi="Traditional Arabic" w:cs="Traditional Arabic"/>
          <w:rtl/>
        </w:rPr>
        <w:t xml:space="preserve">، </w:t>
      </w:r>
      <w:r w:rsidR="00253FCF" w:rsidRPr="00821C1E">
        <w:rPr>
          <w:rFonts w:ascii="Traditional Arabic" w:hAnsi="Traditional Arabic" w:cs="Traditional Arabic" w:hint="cs"/>
          <w:rtl/>
        </w:rPr>
        <w:t>یک</w:t>
      </w:r>
      <w:r w:rsidR="00832A3D" w:rsidRPr="00821C1E">
        <w:rPr>
          <w:rFonts w:ascii="Traditional Arabic" w:hAnsi="Traditional Arabic" w:cs="Traditional Arabic" w:hint="cs"/>
          <w:rtl/>
        </w:rPr>
        <w:t xml:space="preserve"> مرتبه از </w:t>
      </w:r>
      <w:r w:rsidR="00F269C0">
        <w:rPr>
          <w:rFonts w:ascii="Traditional Arabic" w:hAnsi="Traditional Arabic" w:cs="Traditional Arabic" w:hint="cs"/>
          <w:rtl/>
        </w:rPr>
        <w:t>شکر به</w:t>
      </w:r>
      <w:r w:rsidR="00832A3D" w:rsidRPr="00821C1E">
        <w:rPr>
          <w:rFonts w:ascii="Traditional Arabic" w:hAnsi="Traditional Arabic" w:cs="Traditional Arabic" w:hint="cs"/>
          <w:rtl/>
        </w:rPr>
        <w:t xml:space="preserve"> حساب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ی‌آید</w:t>
      </w:r>
      <w:r w:rsidR="00D76A05" w:rsidRPr="00821C1E">
        <w:rPr>
          <w:rFonts w:ascii="Traditional Arabic" w:hAnsi="Traditional Arabic" w:cs="Traditional Arabic" w:hint="cs"/>
          <w:rtl/>
        </w:rPr>
        <w:t xml:space="preserve">،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ی‌دانمِ</w:t>
      </w:r>
      <w:r w:rsidR="00D76A05" w:rsidRPr="00821C1E">
        <w:rPr>
          <w:rFonts w:ascii="Traditional Arabic" w:hAnsi="Traditional Arabic" w:cs="Traditional Arabic" w:hint="cs"/>
          <w:rtl/>
        </w:rPr>
        <w:t xml:space="preserve"> </w:t>
      </w:r>
      <w:r w:rsidR="00F269C0">
        <w:rPr>
          <w:rFonts w:ascii="Traditional Arabic" w:hAnsi="Traditional Arabic" w:cs="Traditional Arabic" w:hint="cs"/>
          <w:rtl/>
        </w:rPr>
        <w:t xml:space="preserve">-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ی‌دانمِ</w:t>
      </w:r>
      <w:r w:rsidR="00832A3D" w:rsidRPr="00821C1E">
        <w:rPr>
          <w:rFonts w:ascii="Traditional Arabic" w:hAnsi="Traditional Arabic" w:cs="Traditional Arabic" w:hint="cs"/>
          <w:rtl/>
        </w:rPr>
        <w:t xml:space="preserve"> </w:t>
      </w:r>
      <w:r w:rsidR="00D76A05" w:rsidRPr="00821C1E">
        <w:rPr>
          <w:rFonts w:ascii="Traditional Arabic" w:hAnsi="Traditional Arabic" w:cs="Traditional Arabic" w:hint="cs"/>
          <w:rtl/>
        </w:rPr>
        <w:t xml:space="preserve">تصوری و تصدیقی محض نه بلکه نوعی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ی‌دانم</w:t>
      </w:r>
      <w:r w:rsidR="00D76A05" w:rsidRPr="00821C1E">
        <w:rPr>
          <w:rFonts w:ascii="Traditional Arabic" w:hAnsi="Traditional Arabic" w:cs="Traditional Arabic" w:hint="cs"/>
          <w:rtl/>
        </w:rPr>
        <w:t xml:space="preserve"> همراه با نوعی ایمان و توجه و خضوع</w:t>
      </w:r>
      <w:r w:rsidR="00F269C0" w:rsidRPr="00821C1E">
        <w:rPr>
          <w:rFonts w:ascii="Traditional Arabic" w:hAnsi="Traditional Arabic" w:cs="Traditional Arabic" w:hint="cs"/>
          <w:rtl/>
        </w:rPr>
        <w:t>،</w:t>
      </w:r>
      <w:r w:rsidR="00F269C0">
        <w:rPr>
          <w:rFonts w:ascii="Traditional Arabic" w:hAnsi="Traditional Arabic" w:cs="Traditional Arabic" w:hint="cs"/>
          <w:rtl/>
        </w:rPr>
        <w:t>-</w:t>
      </w:r>
      <w:r w:rsidR="00D76A05" w:rsidRPr="00821C1E">
        <w:rPr>
          <w:rFonts w:ascii="Traditional Arabic" w:hAnsi="Traditional Arabic" w:cs="Traditional Arabic" w:hint="cs"/>
          <w:rtl/>
        </w:rPr>
        <w:t xml:space="preserve"> این یک مرتبه است</w:t>
      </w:r>
      <w:r w:rsidR="00DC7AA5" w:rsidRPr="00821C1E">
        <w:rPr>
          <w:rFonts w:ascii="Traditional Arabic" w:hAnsi="Traditional Arabic" w:cs="Traditional Arabic" w:hint="cs"/>
          <w:rtl/>
        </w:rPr>
        <w:t>.</w:t>
      </w:r>
    </w:p>
    <w:p w:rsidR="00BD08D0" w:rsidRPr="00C071E8" w:rsidRDefault="00BD08D0" w:rsidP="00BD08D0">
      <w:pPr>
        <w:pStyle w:val="6"/>
        <w:rPr>
          <w:rFonts w:ascii="Traditional Arabic" w:hAnsi="Traditional Arabic" w:cs="Traditional Arabic"/>
          <w:color w:val="FF0000"/>
          <w:rtl/>
        </w:rPr>
      </w:pPr>
      <w:r w:rsidRPr="00C071E8">
        <w:rPr>
          <w:rFonts w:ascii="Traditional Arabic" w:hAnsi="Traditional Arabic" w:cs="Traditional Arabic" w:hint="cs"/>
          <w:color w:val="FF0000"/>
          <w:rtl/>
        </w:rPr>
        <w:t>مراتب جوارحی</w:t>
      </w:r>
    </w:p>
    <w:p w:rsidR="00BD08D0" w:rsidRPr="00821C1E" w:rsidRDefault="00D76A05" w:rsidP="00BD08D0">
      <w:pPr>
        <w:rPr>
          <w:rFonts w:ascii="Traditional Arabic" w:hAnsi="Traditional Arabic" w:cs="Traditional Arabic"/>
          <w:rtl/>
        </w:rPr>
      </w:pPr>
      <w:r w:rsidRPr="00821C1E">
        <w:rPr>
          <w:rFonts w:ascii="Traditional Arabic" w:hAnsi="Traditional Arabic" w:cs="Traditional Arabic" w:hint="cs"/>
          <w:rtl/>
        </w:rPr>
        <w:t>بعد از آن هم مراتبی است که جوارحی است، زبانی و لسانی است که عرف</w:t>
      </w:r>
      <w:r w:rsidR="00DC7AA5" w:rsidRPr="00821C1E">
        <w:rPr>
          <w:rFonts w:ascii="Traditional Arabic" w:hAnsi="Traditional Arabic" w:cs="Traditional Arabic" w:hint="cs"/>
          <w:rtl/>
        </w:rPr>
        <w:t xml:space="preserve">یت این خیلی بیشتر است و در </w:t>
      </w:r>
      <w:r w:rsidR="00253FCF" w:rsidRPr="00821C1E">
        <w:rPr>
          <w:rFonts w:ascii="Traditional Arabic" w:hAnsi="Traditional Arabic" w:cs="Traditional Arabic"/>
          <w:rtl/>
        </w:rPr>
        <w:t>منعم‌ها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غیرحقیقی هم این وجود دارد ولو اولی بیشتر در منعم حقیقی است</w:t>
      </w:r>
      <w:r w:rsidR="00BD08D0" w:rsidRPr="00821C1E">
        <w:rPr>
          <w:rFonts w:ascii="Traditional Arabic" w:hAnsi="Traditional Arabic" w:cs="Traditional Arabic" w:hint="cs"/>
          <w:rtl/>
        </w:rPr>
        <w:t>؛</w:t>
      </w:r>
    </w:p>
    <w:p w:rsidR="00BD08D0" w:rsidRPr="00C071E8" w:rsidRDefault="00BD08D0" w:rsidP="00BD08D0">
      <w:pPr>
        <w:pStyle w:val="7"/>
        <w:rPr>
          <w:rFonts w:ascii="Traditional Arabic" w:hAnsi="Traditional Arabic" w:cs="Traditional Arabic"/>
          <w:color w:val="FF0000"/>
          <w:rtl/>
        </w:rPr>
      </w:pPr>
      <w:r w:rsidRPr="00C071E8">
        <w:rPr>
          <w:rFonts w:ascii="Traditional Arabic" w:hAnsi="Traditional Arabic" w:cs="Traditional Arabic" w:hint="cs"/>
          <w:color w:val="FF0000"/>
          <w:rtl/>
        </w:rPr>
        <w:t>الف. ثناء</w:t>
      </w:r>
    </w:p>
    <w:p w:rsidR="00BD08D0" w:rsidRPr="00821C1E" w:rsidRDefault="00253FCF" w:rsidP="00BD08D0">
      <w:pPr>
        <w:rPr>
          <w:rFonts w:ascii="Traditional Arabic" w:hAnsi="Traditional Arabic" w:cs="Traditional Arabic"/>
          <w:rtl/>
        </w:rPr>
      </w:pPr>
      <w:r w:rsidRPr="00821C1E">
        <w:rPr>
          <w:rFonts w:ascii="Traditional Arabic" w:hAnsi="Traditional Arabic" w:cs="Traditional Arabic"/>
          <w:rtl/>
        </w:rPr>
        <w:t>مرتبه</w:t>
      </w:r>
      <w:r w:rsidR="00D76A05" w:rsidRPr="00821C1E">
        <w:rPr>
          <w:rFonts w:ascii="Traditional Arabic" w:hAnsi="Traditional Arabic" w:cs="Traditional Arabic" w:hint="cs"/>
          <w:rtl/>
        </w:rPr>
        <w:t xml:space="preserve"> دوم هم همان </w:t>
      </w:r>
      <w:r w:rsidR="00DC7AA5" w:rsidRPr="00821C1E">
        <w:rPr>
          <w:rFonts w:ascii="Traditional Arabic" w:hAnsi="Traditional Arabic" w:cs="Traditional Arabic" w:hint="cs"/>
          <w:rtl/>
        </w:rPr>
        <w:t>ثناء</w:t>
      </w:r>
      <w:r w:rsidR="00D76A05" w:rsidRPr="00821C1E">
        <w:rPr>
          <w:rFonts w:ascii="Traditional Arabic" w:hAnsi="Traditional Arabic" w:cs="Traditional Arabic" w:hint="cs"/>
          <w:rtl/>
        </w:rPr>
        <w:t xml:space="preserve"> و اینها </w:t>
      </w:r>
      <w:r w:rsidR="00E94746">
        <w:rPr>
          <w:rFonts w:ascii="Traditional Arabic" w:hAnsi="Traditional Arabic" w:cs="Traditional Arabic" w:hint="cs"/>
          <w:rtl/>
        </w:rPr>
        <w:t>است که</w:t>
      </w:r>
      <w:r w:rsidR="00D76A05" w:rsidRPr="00821C1E">
        <w:rPr>
          <w:rFonts w:ascii="Traditional Arabic" w:hAnsi="Traditional Arabic" w:cs="Traditional Arabic" w:hint="cs"/>
          <w:rtl/>
        </w:rPr>
        <w:t xml:space="preserve"> به زبان جاری </w:t>
      </w:r>
      <w:r w:rsidRPr="00821C1E">
        <w:rPr>
          <w:rFonts w:ascii="Traditional Arabic" w:hAnsi="Traditional Arabic" w:cs="Traditional Arabic"/>
          <w:rtl/>
        </w:rPr>
        <w:t>م</w:t>
      </w:r>
      <w:r w:rsidRPr="00821C1E">
        <w:rPr>
          <w:rFonts w:ascii="Traditional Arabic" w:hAnsi="Traditional Arabic" w:cs="Traditional Arabic" w:hint="cs"/>
          <w:rtl/>
        </w:rPr>
        <w:t>ی‌شود</w:t>
      </w:r>
      <w:r w:rsidR="00D76A05" w:rsidRPr="00821C1E">
        <w:rPr>
          <w:rFonts w:ascii="Traditional Arabic" w:hAnsi="Traditional Arabic" w:cs="Traditional Arabic" w:hint="cs"/>
          <w:rtl/>
        </w:rPr>
        <w:t xml:space="preserve"> یا با اشاره و کنایه و زبان جاری </w:t>
      </w:r>
      <w:r w:rsidRPr="00821C1E">
        <w:rPr>
          <w:rFonts w:ascii="Traditional Arabic" w:hAnsi="Traditional Arabic" w:cs="Traditional Arabic"/>
          <w:rtl/>
        </w:rPr>
        <w:t>م</w:t>
      </w:r>
      <w:r w:rsidRPr="00821C1E">
        <w:rPr>
          <w:rFonts w:ascii="Traditional Arabic" w:hAnsi="Traditional Arabic" w:cs="Traditional Arabic" w:hint="cs"/>
          <w:rtl/>
        </w:rPr>
        <w:t>ی‌شود</w:t>
      </w:r>
      <w:r w:rsidR="00D76A05" w:rsidRPr="00821C1E">
        <w:rPr>
          <w:rFonts w:ascii="Traditional Arabic" w:hAnsi="Traditional Arabic" w:cs="Traditional Arabic" w:hint="cs"/>
          <w:rtl/>
        </w:rPr>
        <w:t xml:space="preserve"> که این </w:t>
      </w:r>
      <w:r w:rsidR="00BD08D0" w:rsidRPr="00821C1E">
        <w:rPr>
          <w:rFonts w:ascii="Traditional Arabic" w:hAnsi="Traditional Arabic" w:cs="Traditional Arabic" w:hint="cs"/>
          <w:rtl/>
        </w:rPr>
        <w:t xml:space="preserve">معنی و مرتبه </w:t>
      </w:r>
      <w:r w:rsidR="00D76A05" w:rsidRPr="00821C1E">
        <w:rPr>
          <w:rFonts w:ascii="Traditional Arabic" w:hAnsi="Traditional Arabic" w:cs="Traditional Arabic" w:hint="cs"/>
          <w:rtl/>
        </w:rPr>
        <w:t xml:space="preserve">بیشتر </w:t>
      </w:r>
      <w:r w:rsidR="00DC7AA5" w:rsidRPr="00821C1E">
        <w:rPr>
          <w:rFonts w:ascii="Traditional Arabic" w:hAnsi="Traditional Arabic" w:cs="Traditional Arabic" w:hint="cs"/>
          <w:rtl/>
        </w:rPr>
        <w:t xml:space="preserve">در عرف </w:t>
      </w:r>
      <w:r w:rsidR="00D76A05" w:rsidRPr="00821C1E">
        <w:rPr>
          <w:rFonts w:ascii="Traditional Arabic" w:hAnsi="Traditional Arabic" w:cs="Traditional Arabic" w:hint="cs"/>
          <w:rtl/>
        </w:rPr>
        <w:t>رایج است</w:t>
      </w:r>
      <w:r w:rsidR="00BD08D0" w:rsidRPr="00821C1E">
        <w:rPr>
          <w:rFonts w:ascii="Traditional Arabic" w:hAnsi="Traditional Arabic" w:cs="Traditional Arabic" w:hint="cs"/>
          <w:rtl/>
        </w:rPr>
        <w:t>.</w:t>
      </w:r>
    </w:p>
    <w:p w:rsidR="00BD08D0" w:rsidRPr="00C071E8" w:rsidRDefault="00BD08D0" w:rsidP="00BD08D0">
      <w:pPr>
        <w:pStyle w:val="7"/>
        <w:rPr>
          <w:rFonts w:ascii="Traditional Arabic" w:hAnsi="Traditional Arabic" w:cs="Traditional Arabic"/>
          <w:color w:val="FF0000"/>
          <w:rtl/>
        </w:rPr>
      </w:pPr>
      <w:r w:rsidRPr="00C071E8">
        <w:rPr>
          <w:rFonts w:ascii="Traditional Arabic" w:hAnsi="Traditional Arabic" w:cs="Traditional Arabic" w:hint="cs"/>
          <w:color w:val="FF0000"/>
          <w:rtl/>
        </w:rPr>
        <w:t>ب. اطاعت</w:t>
      </w:r>
    </w:p>
    <w:p w:rsidR="001F34FB" w:rsidRPr="00821C1E" w:rsidRDefault="00253FCF" w:rsidP="001F34FB">
      <w:pPr>
        <w:rPr>
          <w:rFonts w:ascii="Traditional Arabic" w:hAnsi="Traditional Arabic" w:cs="Traditional Arabic"/>
          <w:rtl/>
        </w:rPr>
      </w:pPr>
      <w:r w:rsidRPr="00821C1E">
        <w:rPr>
          <w:rFonts w:ascii="Traditional Arabic" w:hAnsi="Traditional Arabic" w:cs="Traditional Arabic"/>
          <w:rtl/>
        </w:rPr>
        <w:t>مرتبه</w:t>
      </w:r>
      <w:r w:rsidR="00D76A05" w:rsidRPr="00821C1E">
        <w:rPr>
          <w:rFonts w:ascii="Traditional Arabic" w:hAnsi="Traditional Arabic" w:cs="Traditional Arabic" w:hint="cs"/>
          <w:rtl/>
        </w:rPr>
        <w:t xml:space="preserve"> سوم هم آن است که در جوارح و در عمل تجلی پیدا </w:t>
      </w:r>
      <w:r w:rsidRPr="00821C1E">
        <w:rPr>
          <w:rFonts w:ascii="Traditional Arabic" w:hAnsi="Traditional Arabic" w:cs="Traditional Arabic"/>
          <w:rtl/>
        </w:rPr>
        <w:t>م</w:t>
      </w:r>
      <w:r w:rsidRPr="00821C1E">
        <w:rPr>
          <w:rFonts w:ascii="Traditional Arabic" w:hAnsi="Traditional Arabic" w:cs="Traditional Arabic" w:hint="cs"/>
          <w:rtl/>
        </w:rPr>
        <w:t>ی‌کند</w:t>
      </w:r>
      <w:r w:rsidR="00D76A05" w:rsidRPr="00821C1E">
        <w:rPr>
          <w:rFonts w:ascii="Traditional Arabic" w:hAnsi="Traditional Arabic" w:cs="Traditional Arabic" w:hint="cs"/>
          <w:rtl/>
        </w:rPr>
        <w:t xml:space="preserve">، این </w:t>
      </w:r>
      <w:r w:rsidRPr="00821C1E">
        <w:rPr>
          <w:rFonts w:ascii="Traditional Arabic" w:hAnsi="Traditional Arabic" w:cs="Traditional Arabic"/>
          <w:rtl/>
        </w:rPr>
        <w:t>مرتبه</w:t>
      </w:r>
      <w:r w:rsidR="00D76A05" w:rsidRPr="00821C1E">
        <w:rPr>
          <w:rFonts w:ascii="Traditional Arabic" w:hAnsi="Traditional Arabic" w:cs="Traditional Arabic" w:hint="cs"/>
          <w:rtl/>
        </w:rPr>
        <w:t xml:space="preserve"> ب</w:t>
      </w:r>
      <w:r w:rsidR="00BD08D0" w:rsidRPr="00821C1E">
        <w:rPr>
          <w:rFonts w:ascii="Traditional Arabic" w:hAnsi="Traditional Arabic" w:cs="Traditional Arabic" w:hint="cs"/>
          <w:rtl/>
        </w:rPr>
        <w:t xml:space="preserve">الاتر و دقیق آن است یعنی </w:t>
      </w:r>
      <w:r w:rsidRPr="00821C1E">
        <w:rPr>
          <w:rFonts w:ascii="Traditional Arabic" w:hAnsi="Traditional Arabic" w:cs="Traditional Arabic"/>
          <w:rtl/>
        </w:rPr>
        <w:t>خواسته‌ها</w:t>
      </w:r>
      <w:r w:rsidRPr="00821C1E">
        <w:rPr>
          <w:rFonts w:ascii="Traditional Arabic" w:hAnsi="Traditional Arabic" w:cs="Traditional Arabic" w:hint="cs"/>
          <w:rtl/>
        </w:rPr>
        <w:t>ی</w:t>
      </w:r>
      <w:r w:rsidR="00D76A05" w:rsidRPr="00821C1E">
        <w:rPr>
          <w:rFonts w:ascii="Traditional Arabic" w:hAnsi="Traditional Arabic" w:cs="Traditional Arabic" w:hint="cs"/>
          <w:rtl/>
        </w:rPr>
        <w:t xml:space="preserve"> او را مورد توجه قرار </w:t>
      </w:r>
      <w:r w:rsidRPr="00821C1E">
        <w:rPr>
          <w:rFonts w:ascii="Traditional Arabic" w:hAnsi="Traditional Arabic" w:cs="Traditional Arabic"/>
          <w:rtl/>
        </w:rPr>
        <w:t>م</w:t>
      </w:r>
      <w:r w:rsidRPr="00821C1E">
        <w:rPr>
          <w:rFonts w:ascii="Traditional Arabic" w:hAnsi="Traditional Arabic" w:cs="Traditional Arabic" w:hint="cs"/>
          <w:rtl/>
        </w:rPr>
        <w:t>ی‌دهد</w:t>
      </w:r>
      <w:r w:rsidR="00F92CC3" w:rsidRPr="00821C1E">
        <w:rPr>
          <w:rFonts w:ascii="Traditional Arabic" w:hAnsi="Traditional Arabic" w:cs="Traditional Arabic" w:hint="cs"/>
          <w:rtl/>
        </w:rPr>
        <w:t xml:space="preserve">، اطاعت </w:t>
      </w:r>
      <w:r w:rsidRPr="00821C1E">
        <w:rPr>
          <w:rFonts w:ascii="Traditional Arabic" w:hAnsi="Traditional Arabic" w:cs="Traditional Arabic"/>
          <w:rtl/>
        </w:rPr>
        <w:t>م</w:t>
      </w:r>
      <w:r w:rsidRPr="00821C1E">
        <w:rPr>
          <w:rFonts w:ascii="Traditional Arabic" w:hAnsi="Traditional Arabic" w:cs="Traditional Arabic" w:hint="cs"/>
          <w:rtl/>
        </w:rPr>
        <w:t>ی‌کند</w:t>
      </w:r>
      <w:r w:rsidR="00F92CC3" w:rsidRPr="00821C1E">
        <w:rPr>
          <w:rFonts w:ascii="Traditional Arabic" w:hAnsi="Traditional Arabic" w:cs="Traditional Arabic" w:hint="cs"/>
          <w:rtl/>
        </w:rPr>
        <w:t xml:space="preserve"> با مراتبی که اطاعت دارد، از اطاعت الزامیاتش تا غیر الزامیات و اینکه ارضاء و </w:t>
      </w:r>
      <w:r w:rsidRPr="00821C1E">
        <w:rPr>
          <w:rFonts w:ascii="Traditional Arabic" w:hAnsi="Traditional Arabic" w:cs="Traditional Arabic"/>
          <w:rtl/>
        </w:rPr>
        <w:t>اراده</w:t>
      </w:r>
      <w:r w:rsidR="00F92CC3" w:rsidRPr="00821C1E">
        <w:rPr>
          <w:rFonts w:ascii="Traditional Arabic" w:hAnsi="Traditional Arabic" w:cs="Traditional Arabic" w:hint="cs"/>
          <w:rtl/>
        </w:rPr>
        <w:t xml:space="preserve"> او را در نظر </w:t>
      </w:r>
      <w:r w:rsidRPr="00821C1E">
        <w:rPr>
          <w:rFonts w:ascii="Traditional Arabic" w:hAnsi="Traditional Arabic" w:cs="Traditional Arabic"/>
          <w:rtl/>
        </w:rPr>
        <w:t>م</w:t>
      </w:r>
      <w:r w:rsidRPr="00821C1E">
        <w:rPr>
          <w:rFonts w:ascii="Traditional Arabic" w:hAnsi="Traditional Arabic" w:cs="Traditional Arabic" w:hint="cs"/>
          <w:rtl/>
        </w:rPr>
        <w:t>ی‌گیرد</w:t>
      </w:r>
      <w:r w:rsidR="00F92CC3" w:rsidRPr="00821C1E">
        <w:rPr>
          <w:rFonts w:ascii="Traditional Arabic" w:hAnsi="Traditional Arabic" w:cs="Traditional Arabic" w:hint="cs"/>
          <w:rtl/>
        </w:rPr>
        <w:t xml:space="preserve">. این سه مرتبه است. </w:t>
      </w:r>
      <w:r w:rsidR="00D864DB" w:rsidRPr="00821C1E">
        <w:rPr>
          <w:rFonts w:ascii="Traditional Arabic" w:hAnsi="Traditional Arabic" w:cs="Traditional Arabic" w:hint="cs"/>
          <w:rtl/>
        </w:rPr>
        <w:t xml:space="preserve">گاهی گفته شده است که شکر همان ثناء المنعم است، این </w:t>
      </w:r>
      <w:r w:rsidR="00E94746">
        <w:rPr>
          <w:rFonts w:ascii="Traditional Arabic" w:hAnsi="Traditional Arabic" w:cs="Traditional Arabic" w:hint="cs"/>
          <w:rtl/>
        </w:rPr>
        <w:t>در واقع</w:t>
      </w:r>
      <w:r w:rsidR="00D864DB" w:rsidRPr="00821C1E">
        <w:rPr>
          <w:rFonts w:ascii="Traditional Arabic" w:hAnsi="Traditional Arabic" w:cs="Traditional Arabic" w:hint="cs"/>
          <w:rtl/>
        </w:rPr>
        <w:t xml:space="preserve"> </w:t>
      </w:r>
      <w:r w:rsidRPr="00821C1E">
        <w:rPr>
          <w:rFonts w:ascii="Traditional Arabic" w:hAnsi="Traditional Arabic" w:cs="Traditional Arabic"/>
          <w:rtl/>
        </w:rPr>
        <w:t>مرتبه</w:t>
      </w:r>
      <w:r w:rsidR="00D864DB" w:rsidRPr="00821C1E">
        <w:rPr>
          <w:rFonts w:ascii="Traditional Arabic" w:hAnsi="Traditional Arabic" w:cs="Traditional Arabic" w:hint="cs"/>
          <w:rtl/>
        </w:rPr>
        <w:t xml:space="preserve"> وسط است که خیلی عرفی است و به آن شکر </w:t>
      </w:r>
      <w:r w:rsidRPr="00821C1E">
        <w:rPr>
          <w:rFonts w:ascii="Traditional Arabic" w:hAnsi="Traditional Arabic" w:cs="Traditional Arabic"/>
          <w:rtl/>
        </w:rPr>
        <w:lastRenderedPageBreak/>
        <w:t>گفته‌اند</w:t>
      </w:r>
      <w:r w:rsidR="00D864DB" w:rsidRPr="00821C1E">
        <w:rPr>
          <w:rFonts w:ascii="Traditional Arabic" w:hAnsi="Traditional Arabic" w:cs="Traditional Arabic" w:hint="cs"/>
          <w:rtl/>
        </w:rPr>
        <w:t>، بسیاری از تعابیری که در تعریف شکر آمده است یا تعریف به مقدمات است</w:t>
      </w:r>
      <w:r w:rsidR="005E53A5" w:rsidRPr="00821C1E">
        <w:rPr>
          <w:rFonts w:ascii="Traditional Arabic" w:hAnsi="Traditional Arabic" w:cs="Traditional Arabic" w:hint="cs"/>
          <w:rtl/>
        </w:rPr>
        <w:t xml:space="preserve"> </w:t>
      </w:r>
      <w:r w:rsidR="00E94746">
        <w:rPr>
          <w:rFonts w:ascii="Traditional Arabic" w:hAnsi="Traditional Arabic" w:cs="Traditional Arabic" w:hint="cs"/>
          <w:rtl/>
        </w:rPr>
        <w:t>مانند تصوّر</w:t>
      </w:r>
      <w:r w:rsidR="001F34FB" w:rsidRPr="00821C1E">
        <w:rPr>
          <w:rFonts w:ascii="Traditional Arabic" w:hAnsi="Traditional Arabic" w:cs="Traditional Arabic" w:hint="cs"/>
          <w:color w:val="000000"/>
          <w:rtl/>
        </w:rPr>
        <w:t xml:space="preserve"> النّعمة و إظهارها</w:t>
      </w:r>
      <w:r w:rsidR="001F34FB" w:rsidRPr="00821C1E">
        <w:rPr>
          <w:rStyle w:val="FootnoteReference"/>
          <w:rFonts w:ascii="Traditional Arabic" w:hAnsi="Traditional Arabic" w:cs="Traditional Arabic"/>
          <w:rtl/>
        </w:rPr>
        <w:footnoteReference w:id="5"/>
      </w:r>
      <w:r w:rsidR="00D864DB" w:rsidRPr="00821C1E">
        <w:rPr>
          <w:rFonts w:ascii="Traditional Arabic" w:hAnsi="Traditional Arabic" w:cs="Traditional Arabic" w:hint="cs"/>
          <w:rtl/>
        </w:rPr>
        <w:t>و امثال اینها. یا تعبیر به بعضی مراتب است مثلاً یکی گفته است شکر رضا است</w:t>
      </w:r>
      <w:r w:rsidR="001F34FB" w:rsidRPr="00821C1E">
        <w:rPr>
          <w:rFonts w:ascii="Traditional Arabic" w:hAnsi="Traditional Arabic" w:cs="Traditional Arabic" w:hint="cs"/>
          <w:rtl/>
        </w:rPr>
        <w:t>؛</w:t>
      </w:r>
      <w:r w:rsidR="00D864DB" w:rsidRPr="00821C1E">
        <w:rPr>
          <w:rFonts w:ascii="Traditional Arabic" w:hAnsi="Traditional Arabic" w:cs="Traditional Arabic" w:hint="cs"/>
          <w:rtl/>
        </w:rPr>
        <w:t xml:space="preserve"> رضا امر</w:t>
      </w:r>
      <w:r w:rsidR="001F34FB" w:rsidRPr="00821C1E">
        <w:rPr>
          <w:rFonts w:ascii="Traditional Arabic" w:hAnsi="Traditional Arabic" w:cs="Traditional Arabic" w:hint="cs"/>
          <w:rtl/>
        </w:rPr>
        <w:t>ی</w:t>
      </w:r>
      <w:r w:rsidR="00D864DB" w:rsidRPr="00821C1E">
        <w:rPr>
          <w:rFonts w:ascii="Traditional Arabic" w:hAnsi="Traditional Arabic" w:cs="Traditional Arabic" w:hint="cs"/>
          <w:rtl/>
        </w:rPr>
        <w:t xml:space="preserve"> قلبی است. یا گفته شده است</w:t>
      </w:r>
      <w:r w:rsidR="001F34FB" w:rsidRPr="00821C1E">
        <w:rPr>
          <w:rFonts w:ascii="Traditional Arabic" w:hAnsi="Traditional Arabic" w:cs="Traditional Arabic" w:hint="cs"/>
          <w:rtl/>
        </w:rPr>
        <w:t xml:space="preserve"> که ثناء است، ثناء یک مرتبه است،</w:t>
      </w:r>
      <w:r w:rsidR="00D864DB" w:rsidRPr="00821C1E">
        <w:rPr>
          <w:rFonts w:ascii="Traditional Arabic" w:hAnsi="Traditional Arabic" w:cs="Traditional Arabic" w:hint="cs"/>
          <w:rtl/>
        </w:rPr>
        <w:t xml:space="preserve"> گاهی هم گفته شده است که </w:t>
      </w:r>
      <w:r w:rsidR="001F34FB" w:rsidRPr="00821C1E">
        <w:rPr>
          <w:rFonts w:ascii="Traditional Arabic" w:hAnsi="Traditional Arabic" w:cs="Traditional Arabic" w:hint="cs"/>
          <w:rtl/>
        </w:rPr>
        <w:t>مکافئة</w:t>
      </w:r>
      <w:r w:rsidR="00D864DB" w:rsidRPr="00821C1E">
        <w:rPr>
          <w:rFonts w:ascii="Traditional Arabic" w:hAnsi="Traditional Arabic" w:cs="Traditional Arabic" w:hint="cs"/>
          <w:rtl/>
        </w:rPr>
        <w:t xml:space="preserve"> الإحسان است، </w:t>
      </w:r>
      <w:r w:rsidRPr="00821C1E">
        <w:rPr>
          <w:rFonts w:ascii="Traditional Arabic" w:hAnsi="Traditional Arabic" w:cs="Traditional Arabic"/>
          <w:rtl/>
        </w:rPr>
        <w:t>مکافئه</w:t>
      </w:r>
      <w:r w:rsidR="00D864DB" w:rsidRPr="00821C1E">
        <w:rPr>
          <w:rFonts w:ascii="Traditional Arabic" w:hAnsi="Traditional Arabic" w:cs="Traditional Arabic" w:hint="cs"/>
          <w:rtl/>
        </w:rPr>
        <w:t xml:space="preserve"> عملی احسان است، آن هم یک مرتبه است. اینها تعابیر متفاوت است و </w:t>
      </w:r>
      <w:r w:rsidR="00E94746">
        <w:rPr>
          <w:rFonts w:ascii="Traditional Arabic" w:hAnsi="Traditional Arabic" w:cs="Traditional Arabic" w:hint="cs"/>
          <w:rtl/>
        </w:rPr>
        <w:t>هیچ‌کدام</w:t>
      </w:r>
      <w:r w:rsidR="00D864DB" w:rsidRPr="00821C1E">
        <w:rPr>
          <w:rFonts w:ascii="Traditional Arabic" w:hAnsi="Traditional Arabic" w:cs="Traditional Arabic" w:hint="cs"/>
          <w:rtl/>
        </w:rPr>
        <w:t xml:space="preserve"> تعریف تام نیست</w:t>
      </w:r>
      <w:r w:rsidR="009535F7">
        <w:rPr>
          <w:rFonts w:ascii="Traditional Arabic" w:hAnsi="Traditional Arabic" w:cs="Traditional Arabic"/>
          <w:rtl/>
        </w:rPr>
        <w:t xml:space="preserve">؛ </w:t>
      </w:r>
      <w:r w:rsidR="00D864DB" w:rsidRPr="00821C1E">
        <w:rPr>
          <w:rFonts w:ascii="Traditional Arabic" w:hAnsi="Traditional Arabic" w:cs="Traditional Arabic" w:hint="cs"/>
          <w:rtl/>
        </w:rPr>
        <w:t xml:space="preserve">بنابراین به نظر </w:t>
      </w:r>
      <w:r w:rsidRPr="00821C1E">
        <w:rPr>
          <w:rFonts w:ascii="Traditional Arabic" w:hAnsi="Traditional Arabic" w:cs="Traditional Arabic"/>
          <w:rtl/>
        </w:rPr>
        <w:t>م</w:t>
      </w:r>
      <w:r w:rsidRPr="00821C1E">
        <w:rPr>
          <w:rFonts w:ascii="Traditional Arabic" w:hAnsi="Traditional Arabic" w:cs="Traditional Arabic" w:hint="cs"/>
          <w:rtl/>
        </w:rPr>
        <w:t>ی‌آید</w:t>
      </w:r>
      <w:r w:rsidR="00D864DB" w:rsidRPr="00821C1E">
        <w:rPr>
          <w:rFonts w:ascii="Traditional Arabic" w:hAnsi="Traditional Arabic" w:cs="Traditional Arabic" w:hint="cs"/>
          <w:rtl/>
        </w:rPr>
        <w:t xml:space="preserve"> آن </w:t>
      </w:r>
      <w:r w:rsidR="00E94746">
        <w:rPr>
          <w:rFonts w:ascii="Traditional Arabic" w:hAnsi="Traditional Arabic" w:cs="Traditional Arabic" w:hint="cs"/>
          <w:rtl/>
        </w:rPr>
        <w:t>جمله‌ای</w:t>
      </w:r>
      <w:r w:rsidR="00D864DB" w:rsidRPr="00821C1E">
        <w:rPr>
          <w:rFonts w:ascii="Traditional Arabic" w:hAnsi="Traditional Arabic" w:cs="Traditional Arabic" w:hint="cs"/>
          <w:rtl/>
        </w:rPr>
        <w:t xml:space="preserve"> که در لسان العرب آمده است شاید بهترین جمله باشد که </w:t>
      </w:r>
      <w:r w:rsidR="001F34FB" w:rsidRPr="00821C1E">
        <w:rPr>
          <w:rFonts w:ascii="Traditional Arabic" w:hAnsi="Traditional Arabic" w:cs="Traditional Arabic" w:hint="cs"/>
          <w:color w:val="000000"/>
          <w:rtl/>
        </w:rPr>
        <w:t xml:space="preserve">مقابلة النعمة بالقول و الفعل و </w:t>
      </w:r>
      <w:r w:rsidRPr="00821C1E">
        <w:rPr>
          <w:rFonts w:ascii="Traditional Arabic" w:hAnsi="Traditional Arabic" w:cs="Traditional Arabic"/>
          <w:color w:val="000000"/>
          <w:rtl/>
        </w:rPr>
        <w:t>الن</w:t>
      </w:r>
      <w:r w:rsidRPr="00821C1E">
        <w:rPr>
          <w:rFonts w:ascii="Traditional Arabic" w:hAnsi="Traditional Arabic" w:cs="Traditional Arabic" w:hint="cs"/>
          <w:color w:val="000000"/>
          <w:rtl/>
        </w:rPr>
        <w:t>یة</w:t>
      </w:r>
      <w:r w:rsidR="001F34FB" w:rsidRPr="00821C1E">
        <w:rPr>
          <w:rStyle w:val="FootnoteReference"/>
          <w:rFonts w:ascii="Traditional Arabic" w:hAnsi="Traditional Arabic" w:cs="Traditional Arabic"/>
          <w:rtl/>
        </w:rPr>
        <w:footnoteReference w:id="6"/>
      </w:r>
      <w:r w:rsidR="001F34FB" w:rsidRPr="00821C1E">
        <w:rPr>
          <w:rFonts w:ascii="Traditional Arabic" w:hAnsi="Traditional Arabic" w:cs="Traditional Arabic" w:hint="cs"/>
          <w:rtl/>
        </w:rPr>
        <w:t xml:space="preserve">، این تعبیر بهتر و اولی از </w:t>
      </w:r>
      <w:r w:rsidRPr="00821C1E">
        <w:rPr>
          <w:rFonts w:ascii="Traditional Arabic" w:hAnsi="Traditional Arabic" w:cs="Traditional Arabic"/>
          <w:rtl/>
        </w:rPr>
        <w:t>همه</w:t>
      </w:r>
      <w:r w:rsidR="001F34FB" w:rsidRPr="00821C1E">
        <w:rPr>
          <w:rFonts w:ascii="Traditional Arabic" w:hAnsi="Traditional Arabic" w:cs="Traditional Arabic" w:hint="cs"/>
          <w:rtl/>
        </w:rPr>
        <w:t xml:space="preserve"> </w:t>
      </w:r>
      <w:r w:rsidRPr="00821C1E">
        <w:rPr>
          <w:rFonts w:ascii="Traditional Arabic" w:hAnsi="Traditional Arabic" w:cs="Traditional Arabic"/>
          <w:rtl/>
        </w:rPr>
        <w:t>ا</w:t>
      </w:r>
      <w:r w:rsidRPr="00821C1E">
        <w:rPr>
          <w:rFonts w:ascii="Traditional Arabic" w:hAnsi="Traditional Arabic" w:cs="Traditional Arabic" w:hint="cs"/>
          <w:rtl/>
        </w:rPr>
        <w:t>ین‌ها</w:t>
      </w:r>
      <w:r w:rsidR="00D864DB" w:rsidRPr="00821C1E">
        <w:rPr>
          <w:rFonts w:ascii="Traditional Arabic" w:hAnsi="Traditional Arabic" w:cs="Traditional Arabic" w:hint="cs"/>
          <w:rtl/>
        </w:rPr>
        <w:t xml:space="preserve"> است منتها با همین تفصیلی که عرض کردیم. </w:t>
      </w:r>
    </w:p>
    <w:p w:rsidR="001F34FB" w:rsidRPr="00821C1E" w:rsidRDefault="001F34FB" w:rsidP="001F34FB">
      <w:pPr>
        <w:rPr>
          <w:rFonts w:ascii="Traditional Arabic" w:hAnsi="Traditional Arabic" w:cs="Traditional Arabic"/>
          <w:rtl/>
        </w:rPr>
      </w:pPr>
      <w:r w:rsidRPr="00821C1E">
        <w:rPr>
          <w:rFonts w:ascii="Traditional Arabic" w:hAnsi="Traditional Arabic" w:cs="Traditional Arabic" w:hint="cs"/>
          <w:rtl/>
        </w:rPr>
        <w:t>تمام بحث</w:t>
      </w:r>
      <w:r w:rsidR="00D864DB" w:rsidRPr="00821C1E">
        <w:rPr>
          <w:rFonts w:ascii="Traditional Arabic" w:hAnsi="Traditional Arabic" w:cs="Traditional Arabic" w:hint="cs"/>
          <w:rtl/>
        </w:rPr>
        <w:t xml:space="preserve"> همین دو مطلب بود</w:t>
      </w:r>
      <w:r w:rsidRPr="00821C1E">
        <w:rPr>
          <w:rFonts w:ascii="Traditional Arabic" w:hAnsi="Traditional Arabic" w:cs="Traditional Arabic" w:hint="cs"/>
          <w:rtl/>
        </w:rPr>
        <w:t>؛</w:t>
      </w:r>
    </w:p>
    <w:p w:rsidR="00FD1E54" w:rsidRPr="00821C1E" w:rsidRDefault="00253FCF" w:rsidP="00FD1E54">
      <w:pPr>
        <w:pStyle w:val="ListParagraph"/>
        <w:numPr>
          <w:ilvl w:val="0"/>
          <w:numId w:val="33"/>
        </w:numPr>
        <w:rPr>
          <w:rFonts w:ascii="Traditional Arabic" w:hAnsi="Traditional Arabic" w:cs="Traditional Arabic"/>
        </w:rPr>
      </w:pPr>
      <w:r w:rsidRPr="00821C1E">
        <w:rPr>
          <w:rFonts w:ascii="Traditional Arabic" w:hAnsi="Traditional Arabic" w:cs="Traditional Arabic"/>
          <w:rtl/>
        </w:rPr>
        <w:t>هسته</w:t>
      </w:r>
      <w:r w:rsidR="00D864DB" w:rsidRPr="00821C1E">
        <w:rPr>
          <w:rFonts w:ascii="Traditional Arabic" w:hAnsi="Traditional Arabic" w:cs="Traditional Arabic" w:hint="cs"/>
          <w:rtl/>
        </w:rPr>
        <w:t xml:space="preserve"> اصلی شکر </w:t>
      </w:r>
      <w:r w:rsidR="001F34FB" w:rsidRPr="00821C1E">
        <w:rPr>
          <w:rFonts w:ascii="Traditional Arabic" w:hAnsi="Traditional Arabic" w:cs="Traditional Arabic" w:hint="cs"/>
          <w:rtl/>
        </w:rPr>
        <w:t>ثناء</w:t>
      </w:r>
      <w:r w:rsidR="00FD1E54" w:rsidRPr="00821C1E">
        <w:rPr>
          <w:rFonts w:ascii="Traditional Arabic" w:hAnsi="Traditional Arabic" w:cs="Traditional Arabic" w:hint="cs"/>
          <w:rtl/>
        </w:rPr>
        <w:t xml:space="preserve"> </w:t>
      </w:r>
      <w:r w:rsidR="00D864DB" w:rsidRPr="00821C1E">
        <w:rPr>
          <w:rFonts w:ascii="Traditional Arabic" w:hAnsi="Traditional Arabic" w:cs="Traditional Arabic" w:hint="cs"/>
          <w:rtl/>
        </w:rPr>
        <w:t xml:space="preserve">قولی یا تصور نیست بلکه </w:t>
      </w:r>
      <w:r w:rsidRPr="00821C1E">
        <w:rPr>
          <w:rFonts w:ascii="Traditional Arabic" w:hAnsi="Traditional Arabic" w:cs="Traditional Arabic"/>
          <w:rtl/>
        </w:rPr>
        <w:t>هسته</w:t>
      </w:r>
      <w:r w:rsidR="00D864DB" w:rsidRPr="00821C1E">
        <w:rPr>
          <w:rFonts w:ascii="Traditional Arabic" w:hAnsi="Traditional Arabic" w:cs="Traditional Arabic" w:hint="cs"/>
          <w:rtl/>
        </w:rPr>
        <w:t xml:space="preserve"> اصلی پاسخ مثبت دادن به این احسان است.</w:t>
      </w:r>
    </w:p>
    <w:p w:rsidR="00D864DB" w:rsidRPr="00821C1E" w:rsidRDefault="00D864DB" w:rsidP="00FD1E54">
      <w:pPr>
        <w:pStyle w:val="ListParagraph"/>
        <w:numPr>
          <w:ilvl w:val="0"/>
          <w:numId w:val="33"/>
        </w:numPr>
        <w:rPr>
          <w:rFonts w:ascii="Traditional Arabic" w:hAnsi="Traditional Arabic" w:cs="Traditional Arabic"/>
          <w:rtl/>
        </w:rPr>
      </w:pPr>
      <w:r w:rsidRPr="00821C1E">
        <w:rPr>
          <w:rFonts w:ascii="Traditional Arabic" w:hAnsi="Traditional Arabic" w:cs="Traditional Arabic" w:hint="cs"/>
          <w:rtl/>
        </w:rPr>
        <w:t xml:space="preserve">نکته </w:t>
      </w:r>
      <w:r w:rsidR="00FD1E54" w:rsidRPr="00821C1E">
        <w:rPr>
          <w:rFonts w:ascii="Traditional Arabic" w:hAnsi="Traditional Arabic" w:cs="Traditional Arabic" w:hint="cs"/>
          <w:rtl/>
        </w:rPr>
        <w:t xml:space="preserve">دیگر </w:t>
      </w:r>
      <w:r w:rsidRPr="00821C1E">
        <w:rPr>
          <w:rFonts w:ascii="Traditional Arabic" w:hAnsi="Traditional Arabic" w:cs="Traditional Arabic" w:hint="cs"/>
          <w:rtl/>
        </w:rPr>
        <w:t xml:space="preserve">این بود که این یک </w:t>
      </w:r>
      <w:r w:rsidR="00FD1E54" w:rsidRPr="00821C1E">
        <w:rPr>
          <w:rFonts w:ascii="Traditional Arabic" w:hAnsi="Traditional Arabic" w:cs="Traditional Arabic" w:hint="cs"/>
          <w:rtl/>
        </w:rPr>
        <w:t xml:space="preserve">مصداق بارزی دارد که عرف فوری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ی‌فهمد</w:t>
      </w:r>
      <w:r w:rsidRPr="00821C1E">
        <w:rPr>
          <w:rFonts w:ascii="Traditional Arabic" w:hAnsi="Traditional Arabic" w:cs="Traditional Arabic" w:hint="cs"/>
          <w:rtl/>
        </w:rPr>
        <w:t xml:space="preserve"> و همان </w:t>
      </w:r>
      <w:r w:rsidR="00253FCF" w:rsidRPr="00821C1E">
        <w:rPr>
          <w:rFonts w:ascii="Traditional Arabic" w:hAnsi="Traditional Arabic" w:cs="Traditional Arabic"/>
          <w:rtl/>
        </w:rPr>
        <w:t>مرحله</w:t>
      </w:r>
      <w:r w:rsidRPr="00821C1E">
        <w:rPr>
          <w:rFonts w:ascii="Traditional Arabic" w:hAnsi="Traditional Arabic" w:cs="Traditional Arabic" w:hint="cs"/>
          <w:rtl/>
        </w:rPr>
        <w:t xml:space="preserve"> وسطی است اما وقتی دقیق شویم </w:t>
      </w:r>
      <w:r w:rsidR="00253FCF" w:rsidRPr="00821C1E">
        <w:rPr>
          <w:rFonts w:ascii="Traditional Arabic" w:hAnsi="Traditional Arabic" w:cs="Traditional Arabic"/>
          <w:rtl/>
        </w:rPr>
        <w:t>مرحله</w:t>
      </w:r>
      <w:r w:rsidRPr="00821C1E">
        <w:rPr>
          <w:rFonts w:ascii="Traditional Arabic" w:hAnsi="Traditional Arabic" w:cs="Traditional Arabic" w:hint="cs"/>
          <w:rtl/>
        </w:rPr>
        <w:t xml:space="preserve"> باطنی خیلی عمیق دارد، </w:t>
      </w:r>
      <w:r w:rsidR="00F269C0">
        <w:rPr>
          <w:rFonts w:ascii="Traditional Arabic" w:hAnsi="Traditional Arabic" w:cs="Traditional Arabic"/>
          <w:rtl/>
        </w:rPr>
        <w:t>همان‌طور</w:t>
      </w:r>
      <w:r w:rsidRPr="00821C1E">
        <w:rPr>
          <w:rFonts w:ascii="Traditional Arabic" w:hAnsi="Traditional Arabic" w:cs="Traditional Arabic" w:hint="cs"/>
          <w:rtl/>
        </w:rPr>
        <w:t xml:space="preserve"> که یک </w:t>
      </w:r>
      <w:r w:rsidR="00253FCF" w:rsidRPr="00821C1E">
        <w:rPr>
          <w:rFonts w:ascii="Traditional Arabic" w:hAnsi="Traditional Arabic" w:cs="Traditional Arabic"/>
          <w:rtl/>
        </w:rPr>
        <w:t>مرحله</w:t>
      </w:r>
      <w:r w:rsidRPr="00821C1E">
        <w:rPr>
          <w:rFonts w:ascii="Traditional Arabic" w:hAnsi="Traditional Arabic" w:cs="Traditional Arabic" w:hint="cs"/>
          <w:rtl/>
        </w:rPr>
        <w:t xml:space="preserve"> ظاهری عملیاتی دارد که امتداد شکر و مصداق دیگر شکر است.</w:t>
      </w:r>
    </w:p>
    <w:p w:rsidR="00D864DB" w:rsidRPr="00821C1E" w:rsidRDefault="00D864DB" w:rsidP="00FD1E54">
      <w:pPr>
        <w:rPr>
          <w:rFonts w:ascii="Traditional Arabic" w:hAnsi="Traditional Arabic" w:cs="Traditional Arabic"/>
          <w:rtl/>
        </w:rPr>
      </w:pPr>
      <w:r w:rsidRPr="00821C1E">
        <w:rPr>
          <w:rFonts w:ascii="Traditional Arabic" w:hAnsi="Traditional Arabic" w:cs="Traditional Arabic" w:hint="cs"/>
          <w:rtl/>
        </w:rPr>
        <w:t xml:space="preserve">سؤال: </w:t>
      </w:r>
      <w:r w:rsidR="00FD1E54" w:rsidRPr="00821C1E">
        <w:rPr>
          <w:rFonts w:ascii="Traditional Arabic" w:hAnsi="Traditional Arabic" w:cs="Traditional Arabic" w:hint="cs"/>
          <w:rtl/>
        </w:rPr>
        <w:t>نیت شرط لازم است؟</w:t>
      </w:r>
    </w:p>
    <w:p w:rsidR="00D864DB" w:rsidRPr="00821C1E" w:rsidRDefault="00D864DB" w:rsidP="00D864DB">
      <w:pPr>
        <w:rPr>
          <w:rFonts w:ascii="Traditional Arabic" w:hAnsi="Traditional Arabic" w:cs="Traditional Arabic"/>
          <w:rtl/>
        </w:rPr>
      </w:pPr>
      <w:r w:rsidRPr="00821C1E">
        <w:rPr>
          <w:rFonts w:ascii="Traditional Arabic" w:hAnsi="Traditional Arabic" w:cs="Traditional Arabic" w:hint="cs"/>
          <w:rtl/>
        </w:rPr>
        <w:t xml:space="preserve">جواب: </w:t>
      </w:r>
      <w:r w:rsidR="00FD1E54" w:rsidRPr="00821C1E">
        <w:rPr>
          <w:rFonts w:ascii="Traditional Arabic" w:hAnsi="Traditional Arabic" w:cs="Traditional Arabic" w:hint="cs"/>
          <w:rtl/>
        </w:rPr>
        <w:t xml:space="preserve">شکر </w:t>
      </w:r>
      <w:r w:rsidRPr="00821C1E">
        <w:rPr>
          <w:rFonts w:ascii="Traditional Arabic" w:hAnsi="Traditional Arabic" w:cs="Traditional Arabic" w:hint="cs"/>
          <w:rtl/>
        </w:rPr>
        <w:t xml:space="preserve">امر قصدی است، </w:t>
      </w:r>
      <w:r w:rsidR="00FD1E54" w:rsidRPr="00821C1E">
        <w:rPr>
          <w:rFonts w:ascii="Traditional Arabic" w:hAnsi="Traditional Arabic" w:cs="Traditional Arabic" w:hint="cs"/>
          <w:rtl/>
        </w:rPr>
        <w:t xml:space="preserve">شاکر </w:t>
      </w:r>
      <w:r w:rsidRPr="00821C1E">
        <w:rPr>
          <w:rFonts w:ascii="Traditional Arabic" w:hAnsi="Traditional Arabic" w:cs="Traditional Arabic" w:hint="cs"/>
          <w:rtl/>
        </w:rPr>
        <w:t>باید بفهمد و بداند این مال او است.</w:t>
      </w:r>
    </w:p>
    <w:p w:rsidR="00D864DB" w:rsidRPr="00821C1E" w:rsidRDefault="00D864DB" w:rsidP="00FD1E54">
      <w:pPr>
        <w:rPr>
          <w:rFonts w:ascii="Traditional Arabic" w:hAnsi="Traditional Arabic" w:cs="Traditional Arabic"/>
          <w:rtl/>
        </w:rPr>
      </w:pPr>
      <w:r w:rsidRPr="00821C1E">
        <w:rPr>
          <w:rFonts w:ascii="Traditional Arabic" w:hAnsi="Traditional Arabic" w:cs="Traditional Arabic" w:hint="cs"/>
          <w:rtl/>
        </w:rPr>
        <w:t xml:space="preserve">سؤال: </w:t>
      </w:r>
      <w:r w:rsidR="00FD1E54" w:rsidRPr="00821C1E">
        <w:rPr>
          <w:rFonts w:ascii="Traditional Arabic" w:hAnsi="Traditional Arabic" w:cs="Traditional Arabic" w:hint="cs"/>
          <w:rtl/>
        </w:rPr>
        <w:t xml:space="preserve">اگر شخص در دل شاکر نیست و نیت ندارد ولی </w:t>
      </w:r>
      <w:r w:rsidR="00E94746">
        <w:rPr>
          <w:rFonts w:ascii="Traditional Arabic" w:hAnsi="Traditional Arabic" w:cs="Traditional Arabic" w:hint="cs"/>
          <w:rtl/>
        </w:rPr>
        <w:t>عملاً</w:t>
      </w:r>
      <w:r w:rsidR="00FD1E54" w:rsidRPr="00821C1E">
        <w:rPr>
          <w:rFonts w:ascii="Traditional Arabic" w:hAnsi="Traditional Arabic" w:cs="Traditional Arabic" w:hint="cs"/>
          <w:rtl/>
        </w:rPr>
        <w:t xml:space="preserve"> شاکر است؟</w:t>
      </w:r>
    </w:p>
    <w:p w:rsidR="00D864DB" w:rsidRPr="00821C1E" w:rsidRDefault="00D864DB" w:rsidP="00D864DB">
      <w:pPr>
        <w:rPr>
          <w:rFonts w:ascii="Traditional Arabic" w:hAnsi="Traditional Arabic" w:cs="Traditional Arabic"/>
          <w:rtl/>
        </w:rPr>
      </w:pPr>
      <w:r w:rsidRPr="00821C1E">
        <w:rPr>
          <w:rFonts w:ascii="Traditional Arabic" w:hAnsi="Traditional Arabic" w:cs="Traditional Arabic" w:hint="cs"/>
          <w:rtl/>
        </w:rPr>
        <w:t xml:space="preserve">جواب: آن را </w:t>
      </w:r>
      <w:r w:rsidR="00253FCF" w:rsidRPr="00821C1E">
        <w:rPr>
          <w:rFonts w:ascii="Traditional Arabic" w:hAnsi="Traditional Arabic" w:cs="Traditional Arabic"/>
          <w:rtl/>
        </w:rPr>
        <w:t>نم</w:t>
      </w:r>
      <w:r w:rsidR="00253FCF" w:rsidRPr="00821C1E">
        <w:rPr>
          <w:rFonts w:ascii="Traditional Arabic" w:hAnsi="Traditional Arabic" w:cs="Traditional Arabic" w:hint="cs"/>
          <w:rtl/>
        </w:rPr>
        <w:t>ی‌توانیم</w:t>
      </w:r>
      <w:r w:rsidRPr="00821C1E">
        <w:rPr>
          <w:rFonts w:ascii="Traditional Arabic" w:hAnsi="Traditional Arabic" w:cs="Traditional Arabic" w:hint="cs"/>
          <w:rtl/>
        </w:rPr>
        <w:t xml:space="preserve"> بگوییم که نفی کنیم.</w:t>
      </w:r>
    </w:p>
    <w:p w:rsidR="00FD1E54" w:rsidRPr="00C071E8" w:rsidRDefault="00FD1E54" w:rsidP="00FD1E54">
      <w:pPr>
        <w:pStyle w:val="5"/>
        <w:rPr>
          <w:rFonts w:ascii="Traditional Arabic" w:hAnsi="Traditional Arabic" w:cs="Traditional Arabic"/>
          <w:color w:val="FF0000"/>
          <w:rtl/>
        </w:rPr>
      </w:pPr>
      <w:r w:rsidRPr="00C071E8">
        <w:rPr>
          <w:rFonts w:ascii="Traditional Arabic" w:hAnsi="Traditional Arabic" w:cs="Traditional Arabic" w:hint="cs"/>
          <w:color w:val="FF0000"/>
          <w:rtl/>
        </w:rPr>
        <w:t>شرط قصد در شکر</w:t>
      </w:r>
    </w:p>
    <w:p w:rsidR="00D864DB" w:rsidRPr="00821C1E" w:rsidRDefault="00D864DB" w:rsidP="0055557C">
      <w:pPr>
        <w:rPr>
          <w:rFonts w:ascii="Traditional Arabic" w:hAnsi="Traditional Arabic" w:cs="Traditional Arabic"/>
          <w:rtl/>
        </w:rPr>
      </w:pPr>
      <w:r w:rsidRPr="00821C1E">
        <w:rPr>
          <w:rFonts w:ascii="Traditional Arabic" w:hAnsi="Traditional Arabic" w:cs="Traditional Arabic" w:hint="cs"/>
          <w:rtl/>
        </w:rPr>
        <w:t>مطلب بعد این است که آیا این شکر امر قصدی است؟ از عناوین قصدیه است یا از عناوین قصدیه نیست؟ ممکن است بگوییم عنوان قصدی است یعنی وقتی کسی مقابل</w:t>
      </w:r>
      <w:r w:rsidR="0055557C" w:rsidRPr="00821C1E">
        <w:rPr>
          <w:rFonts w:ascii="Traditional Arabic" w:hAnsi="Traditional Arabic" w:cs="Traditional Arabic" w:hint="cs"/>
          <w:rtl/>
        </w:rPr>
        <w:t>ة</w:t>
      </w:r>
      <w:r w:rsidRPr="00821C1E">
        <w:rPr>
          <w:rFonts w:ascii="Traditional Arabic" w:hAnsi="Traditional Arabic" w:cs="Traditional Arabic" w:hint="cs"/>
          <w:rtl/>
        </w:rPr>
        <w:t xml:space="preserve"> الإحسان را شکر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ی‌داند</w:t>
      </w:r>
      <w:r w:rsidRPr="00821C1E">
        <w:rPr>
          <w:rFonts w:ascii="Traditional Arabic" w:hAnsi="Traditional Arabic" w:cs="Traditional Arabic" w:hint="cs"/>
          <w:rtl/>
        </w:rPr>
        <w:t xml:space="preserve"> که در آن توجه به این باشد و او قصد این مقابله را دا</w:t>
      </w:r>
      <w:r w:rsidR="0055557C" w:rsidRPr="00821C1E">
        <w:rPr>
          <w:rFonts w:ascii="Traditional Arabic" w:hAnsi="Traditional Arabic" w:cs="Traditional Arabic" w:hint="cs"/>
          <w:rtl/>
        </w:rPr>
        <w:t xml:space="preserve">شته باشد، اما اگر قصد ندارد ولو در </w:t>
      </w:r>
      <w:r w:rsidRPr="00821C1E">
        <w:rPr>
          <w:rFonts w:ascii="Traditional Arabic" w:hAnsi="Traditional Arabic" w:cs="Traditional Arabic" w:hint="cs"/>
          <w:rtl/>
        </w:rPr>
        <w:t xml:space="preserve">واقع این عمل اطاعت است در اینجا ممکن است بگوییم شکری نیست (اگر این را عنوان قصدی بدانیم) البته ان احتمال </w:t>
      </w:r>
      <w:r w:rsidR="0055557C" w:rsidRPr="00821C1E">
        <w:rPr>
          <w:rFonts w:ascii="Traditional Arabic" w:hAnsi="Traditional Arabic" w:cs="Traditional Arabic" w:hint="cs"/>
          <w:rtl/>
        </w:rPr>
        <w:t>نیز</w:t>
      </w:r>
      <w:r w:rsidRPr="00821C1E">
        <w:rPr>
          <w:rFonts w:ascii="Traditional Arabic" w:hAnsi="Traditional Arabic" w:cs="Traditional Arabic" w:hint="cs"/>
          <w:rtl/>
        </w:rPr>
        <w:t xml:space="preserve"> منتفی نیست، کسی بگوید شکر </w:t>
      </w:r>
      <w:r w:rsidR="00E94746">
        <w:rPr>
          <w:rFonts w:ascii="Traditional Arabic" w:hAnsi="Traditional Arabic" w:cs="Traditional Arabic" w:hint="cs"/>
          <w:rtl/>
        </w:rPr>
        <w:t>مطلقاً</w:t>
      </w:r>
      <w:r w:rsidRPr="00821C1E">
        <w:rPr>
          <w:rFonts w:ascii="Traditional Arabic" w:hAnsi="Traditional Arabic" w:cs="Traditional Arabic" w:hint="cs"/>
          <w:rtl/>
        </w:rPr>
        <w:t xml:space="preserve"> قصدی نیست یا لااقل در مواردی عرف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ی‌گوید</w:t>
      </w:r>
      <w:r w:rsidRPr="00821C1E">
        <w:rPr>
          <w:rFonts w:ascii="Traditional Arabic" w:hAnsi="Traditional Arabic" w:cs="Traditional Arabic" w:hint="cs"/>
          <w:rtl/>
        </w:rPr>
        <w:t xml:space="preserve"> بدون قصد هم این اطاعت نوعی شکر است ولو توجه ندارد</w:t>
      </w:r>
      <w:r w:rsidR="0055557C" w:rsidRPr="00821C1E">
        <w:rPr>
          <w:rFonts w:ascii="Traditional Arabic" w:hAnsi="Traditional Arabic" w:cs="Traditional Arabic" w:hint="cs"/>
          <w:rtl/>
        </w:rPr>
        <w:t>؛</w:t>
      </w:r>
      <w:r w:rsidRPr="00821C1E">
        <w:rPr>
          <w:rFonts w:ascii="Traditional Arabic" w:hAnsi="Traditional Arabic" w:cs="Traditional Arabic" w:hint="cs"/>
          <w:rtl/>
        </w:rPr>
        <w:t xml:space="preserve"> حتی احتمال سومی </w:t>
      </w:r>
      <w:r w:rsidR="0055557C" w:rsidRPr="00821C1E">
        <w:rPr>
          <w:rFonts w:ascii="Traditional Arabic" w:hAnsi="Traditional Arabic" w:cs="Traditional Arabic" w:hint="cs"/>
          <w:rtl/>
        </w:rPr>
        <w:t>نیز</w:t>
      </w:r>
      <w:r w:rsidRPr="00821C1E">
        <w:rPr>
          <w:rFonts w:ascii="Traditional Arabic" w:hAnsi="Traditional Arabic" w:cs="Traditional Arabic" w:hint="cs"/>
          <w:rtl/>
        </w:rPr>
        <w:t xml:space="preserve"> وجود دارد که یک حالت قصدی و </w:t>
      </w:r>
      <w:r w:rsidR="00827BD5">
        <w:rPr>
          <w:rFonts w:ascii="Traditional Arabic" w:hAnsi="Traditional Arabic" w:cs="Traditional Arabic" w:hint="cs"/>
          <w:rtl/>
        </w:rPr>
        <w:t>به صورت</w:t>
      </w:r>
      <w:r w:rsidRPr="00821C1E">
        <w:rPr>
          <w:rFonts w:ascii="Traditional Arabic" w:hAnsi="Traditional Arabic" w:cs="Traditional Arabic" w:hint="cs"/>
          <w:rtl/>
        </w:rPr>
        <w:t xml:space="preserve"> </w:t>
      </w:r>
      <w:r w:rsidR="00253FCF" w:rsidRPr="00821C1E">
        <w:rPr>
          <w:rFonts w:ascii="Traditional Arabic" w:hAnsi="Traditional Arabic" w:cs="Traditional Arabic"/>
          <w:rtl/>
        </w:rPr>
        <w:t>«</w:t>
      </w:r>
      <w:r w:rsidR="0055557C" w:rsidRPr="00821C1E">
        <w:rPr>
          <w:rFonts w:ascii="Traditional Arabic" w:hAnsi="Traditional Arabic" w:cs="Traditional Arabic" w:hint="cs"/>
          <w:rtl/>
        </w:rPr>
        <w:t xml:space="preserve">أو» </w:t>
      </w:r>
      <w:r w:rsidRPr="00821C1E">
        <w:rPr>
          <w:rFonts w:ascii="Traditional Arabic" w:hAnsi="Traditional Arabic" w:cs="Traditional Arabic" w:hint="cs"/>
          <w:rtl/>
        </w:rPr>
        <w:t xml:space="preserve">داشته باشد، </w:t>
      </w:r>
      <w:r w:rsidR="00FD1E54" w:rsidRPr="00821C1E">
        <w:rPr>
          <w:rFonts w:ascii="Traditional Arabic" w:hAnsi="Traditional Arabic" w:cs="Traditional Arabic" w:hint="cs"/>
          <w:rtl/>
        </w:rPr>
        <w:t>در مواردی</w:t>
      </w:r>
      <w:r w:rsidRPr="00821C1E">
        <w:rPr>
          <w:rFonts w:ascii="Traditional Arabic" w:hAnsi="Traditional Arabic" w:cs="Traditional Arabic" w:hint="cs"/>
          <w:rtl/>
        </w:rPr>
        <w:t xml:space="preserve"> با قصد درست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xml:space="preserve">، </w:t>
      </w:r>
      <w:r w:rsidR="00FD1E54" w:rsidRPr="00821C1E">
        <w:rPr>
          <w:rFonts w:ascii="Traditional Arabic" w:hAnsi="Traditional Arabic" w:cs="Traditional Arabic" w:hint="cs"/>
          <w:rtl/>
        </w:rPr>
        <w:t>در برخی موارد</w:t>
      </w:r>
      <w:r w:rsidRPr="00821C1E">
        <w:rPr>
          <w:rFonts w:ascii="Traditional Arabic" w:hAnsi="Traditional Arabic" w:cs="Traditional Arabic" w:hint="cs"/>
          <w:rtl/>
        </w:rPr>
        <w:t xml:space="preserve"> هم اگر قصد نباشد عرف باز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ی‌گوید</w:t>
      </w:r>
      <w:r w:rsidRPr="00821C1E">
        <w:rPr>
          <w:rFonts w:ascii="Traditional Arabic" w:hAnsi="Traditional Arabic" w:cs="Traditional Arabic" w:hint="cs"/>
          <w:rtl/>
        </w:rPr>
        <w:t xml:space="preserve"> این</w:t>
      </w:r>
      <w:r w:rsidR="0055557C" w:rsidRPr="00821C1E">
        <w:rPr>
          <w:rFonts w:ascii="Traditional Arabic" w:hAnsi="Traditional Arabic" w:cs="Traditional Arabic" w:hint="cs"/>
          <w:rtl/>
        </w:rPr>
        <w:t xml:space="preserve"> شکر است، مثل اطاعت و... در عمل،</w:t>
      </w:r>
      <w:r w:rsidRPr="00821C1E">
        <w:rPr>
          <w:rFonts w:ascii="Traditional Arabic" w:hAnsi="Traditional Arabic" w:cs="Traditional Arabic" w:hint="cs"/>
          <w:rtl/>
        </w:rPr>
        <w:t xml:space="preserve"> ممکن است کسی این را بگوید ولی در جاهایی در امور باطنی نیت و امثال اینها قصد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ی‌خواهد</w:t>
      </w:r>
      <w:r w:rsidR="0055557C" w:rsidRPr="00821C1E">
        <w:rPr>
          <w:rFonts w:ascii="Traditional Arabic" w:hAnsi="Traditional Arabic" w:cs="Traditional Arabic" w:hint="cs"/>
          <w:rtl/>
        </w:rPr>
        <w:t xml:space="preserve">؛ </w:t>
      </w:r>
      <w:r w:rsidRPr="00821C1E">
        <w:rPr>
          <w:rFonts w:ascii="Traditional Arabic" w:hAnsi="Traditional Arabic" w:cs="Traditional Arabic" w:hint="cs"/>
          <w:rtl/>
        </w:rPr>
        <w:t xml:space="preserve">بنابراین در قصدی بودن و نبودن سه احتمال وجود دارد که ظاهر و اولی همان احتمال اول است که صدق شکر جایی است که نوعی قصد در کار باشد والا صدق </w:t>
      </w:r>
      <w:r w:rsidR="00253FCF" w:rsidRPr="00821C1E">
        <w:rPr>
          <w:rFonts w:ascii="Traditional Arabic" w:hAnsi="Traditional Arabic" w:cs="Traditional Arabic"/>
          <w:rtl/>
        </w:rPr>
        <w:t>نم</w:t>
      </w:r>
      <w:r w:rsidR="00253FCF" w:rsidRPr="00821C1E">
        <w:rPr>
          <w:rFonts w:ascii="Traditional Arabic" w:hAnsi="Traditional Arabic" w:cs="Traditional Arabic" w:hint="cs"/>
          <w:rtl/>
        </w:rPr>
        <w:t>ی‌کند</w:t>
      </w:r>
      <w:r w:rsidRPr="00821C1E">
        <w:rPr>
          <w:rFonts w:ascii="Traditional Arabic" w:hAnsi="Traditional Arabic" w:cs="Traditional Arabic" w:hint="cs"/>
          <w:rtl/>
        </w:rPr>
        <w:t>.</w:t>
      </w:r>
    </w:p>
    <w:p w:rsidR="00D864DB" w:rsidRPr="00821C1E" w:rsidRDefault="00D864DB" w:rsidP="0055557C">
      <w:pPr>
        <w:rPr>
          <w:rFonts w:ascii="Traditional Arabic" w:hAnsi="Traditional Arabic" w:cs="Traditional Arabic"/>
          <w:rtl/>
        </w:rPr>
      </w:pPr>
      <w:r w:rsidRPr="00821C1E">
        <w:rPr>
          <w:rFonts w:ascii="Traditional Arabic" w:hAnsi="Traditional Arabic" w:cs="Traditional Arabic" w:hint="cs"/>
          <w:rtl/>
        </w:rPr>
        <w:t>سؤال:</w:t>
      </w:r>
      <w:r w:rsidR="0055557C" w:rsidRPr="00821C1E">
        <w:rPr>
          <w:rFonts w:ascii="Traditional Arabic" w:hAnsi="Traditional Arabic" w:cs="Traditional Arabic" w:hint="cs"/>
          <w:rtl/>
        </w:rPr>
        <w:t xml:space="preserve"> آیا قوانین اخلاقی به طور مطلق قصدیه هستند؟</w:t>
      </w:r>
    </w:p>
    <w:p w:rsidR="00D864DB" w:rsidRPr="00821C1E" w:rsidRDefault="00D864DB" w:rsidP="00D864DB">
      <w:pPr>
        <w:rPr>
          <w:rFonts w:ascii="Traditional Arabic" w:hAnsi="Traditional Arabic" w:cs="Traditional Arabic"/>
          <w:rtl/>
        </w:rPr>
      </w:pPr>
      <w:r w:rsidRPr="00821C1E">
        <w:rPr>
          <w:rFonts w:ascii="Traditional Arabic" w:hAnsi="Traditional Arabic" w:cs="Traditional Arabic" w:hint="cs"/>
          <w:rtl/>
        </w:rPr>
        <w:t xml:space="preserve">جواب: </w:t>
      </w:r>
      <w:r w:rsidR="00827BD5">
        <w:rPr>
          <w:rFonts w:ascii="Traditional Arabic" w:hAnsi="Traditional Arabic" w:cs="Traditional Arabic" w:hint="cs"/>
          <w:rtl/>
        </w:rPr>
        <w:t>کلاً</w:t>
      </w:r>
      <w:r w:rsidR="0055557C" w:rsidRPr="00821C1E">
        <w:rPr>
          <w:rFonts w:ascii="Traditional Arabic" w:hAnsi="Traditional Arabic" w:cs="Traditional Arabic" w:hint="cs"/>
          <w:rtl/>
        </w:rPr>
        <w:t xml:space="preserve"> نه البته برخی</w:t>
      </w:r>
      <w:r w:rsidRPr="00821C1E">
        <w:rPr>
          <w:rFonts w:ascii="Traditional Arabic" w:hAnsi="Traditional Arabic" w:cs="Traditional Arabic" w:hint="cs"/>
          <w:rtl/>
        </w:rPr>
        <w:t xml:space="preserve"> اخلاق را متقوم به قصد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ی‌دانند</w:t>
      </w:r>
      <w:r w:rsidRPr="00821C1E">
        <w:rPr>
          <w:rFonts w:ascii="Traditional Arabic" w:hAnsi="Traditional Arabic" w:cs="Traditional Arabic" w:hint="cs"/>
          <w:rtl/>
        </w:rPr>
        <w:t xml:space="preserve">، این در </w:t>
      </w:r>
      <w:r w:rsidR="00253FCF" w:rsidRPr="00821C1E">
        <w:rPr>
          <w:rFonts w:ascii="Traditional Arabic" w:hAnsi="Traditional Arabic" w:cs="Traditional Arabic"/>
          <w:rtl/>
        </w:rPr>
        <w:t>فلسفه</w:t>
      </w:r>
      <w:r w:rsidRPr="00821C1E">
        <w:rPr>
          <w:rFonts w:ascii="Traditional Arabic" w:hAnsi="Traditional Arabic" w:cs="Traditional Arabic" w:hint="cs"/>
          <w:rtl/>
        </w:rPr>
        <w:t xml:space="preserve"> اخلاق بحث شده است، اگر آن را بگوییم وقتی آنها اخلاقی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xml:space="preserve"> که قصد در کار باشد. ولی شاید این اطلاق نداشته باشد.</w:t>
      </w:r>
    </w:p>
    <w:p w:rsidR="0055557C" w:rsidRPr="00C071E8" w:rsidRDefault="00827BD5" w:rsidP="0055557C">
      <w:pPr>
        <w:pStyle w:val="5"/>
        <w:rPr>
          <w:rFonts w:ascii="Traditional Arabic" w:hAnsi="Traditional Arabic" w:cs="Traditional Arabic"/>
          <w:color w:val="FF0000"/>
          <w:rtl/>
        </w:rPr>
      </w:pPr>
      <w:r>
        <w:rPr>
          <w:rFonts w:ascii="Traditional Arabic" w:hAnsi="Traditional Arabic" w:cs="Traditional Arabic" w:hint="cs"/>
          <w:color w:val="FF0000"/>
          <w:rtl/>
        </w:rPr>
        <w:lastRenderedPageBreak/>
        <w:t>جمع‌بندی</w:t>
      </w:r>
      <w:r w:rsidR="0055557C" w:rsidRPr="00C071E8">
        <w:rPr>
          <w:rFonts w:ascii="Traditional Arabic" w:hAnsi="Traditional Arabic" w:cs="Traditional Arabic" w:hint="cs"/>
          <w:color w:val="FF0000"/>
          <w:rtl/>
        </w:rPr>
        <w:t xml:space="preserve"> مفهوم «شکر»</w:t>
      </w:r>
    </w:p>
    <w:p w:rsidR="00D864DB" w:rsidRPr="00821C1E" w:rsidRDefault="00D864DB" w:rsidP="0055557C">
      <w:pPr>
        <w:rPr>
          <w:rFonts w:ascii="Traditional Arabic" w:hAnsi="Traditional Arabic" w:cs="Traditional Arabic"/>
          <w:rtl/>
        </w:rPr>
      </w:pPr>
      <w:r w:rsidRPr="00821C1E">
        <w:rPr>
          <w:rFonts w:ascii="Traditional Arabic" w:hAnsi="Traditional Arabic" w:cs="Traditional Arabic" w:hint="cs"/>
          <w:rtl/>
        </w:rPr>
        <w:t>بنابراین بهترین تعبیر شکر مقابل</w:t>
      </w:r>
      <w:r w:rsidR="00FD1E54" w:rsidRPr="00821C1E">
        <w:rPr>
          <w:rFonts w:ascii="Traditional Arabic" w:hAnsi="Traditional Arabic" w:cs="Traditional Arabic" w:hint="cs"/>
          <w:rtl/>
        </w:rPr>
        <w:t>ة</w:t>
      </w:r>
      <w:r w:rsidRPr="00821C1E">
        <w:rPr>
          <w:rFonts w:ascii="Traditional Arabic" w:hAnsi="Traditional Arabic" w:cs="Traditional Arabic" w:hint="cs"/>
          <w:rtl/>
        </w:rPr>
        <w:t xml:space="preserve"> الإحسان است، </w:t>
      </w:r>
      <w:r w:rsidR="00FD1E54" w:rsidRPr="00821C1E">
        <w:rPr>
          <w:rFonts w:ascii="Traditional Arabic" w:hAnsi="Traditional Arabic" w:cs="Traditional Arabic" w:hint="cs"/>
          <w:color w:val="000000"/>
          <w:rtl/>
        </w:rPr>
        <w:t xml:space="preserve">بالقول و الفعل و </w:t>
      </w:r>
      <w:r w:rsidR="00253FCF" w:rsidRPr="00821C1E">
        <w:rPr>
          <w:rFonts w:ascii="Traditional Arabic" w:hAnsi="Traditional Arabic" w:cs="Traditional Arabic"/>
          <w:color w:val="000000"/>
          <w:rtl/>
        </w:rPr>
        <w:t>الن</w:t>
      </w:r>
      <w:r w:rsidR="00253FCF" w:rsidRPr="00821C1E">
        <w:rPr>
          <w:rFonts w:ascii="Traditional Arabic" w:hAnsi="Traditional Arabic" w:cs="Traditional Arabic" w:hint="cs"/>
          <w:color w:val="000000"/>
          <w:rtl/>
        </w:rPr>
        <w:t>یة</w:t>
      </w:r>
      <w:r w:rsidRPr="00821C1E">
        <w:rPr>
          <w:rFonts w:ascii="Traditional Arabic" w:hAnsi="Traditional Arabic" w:cs="Traditional Arabic" w:hint="cs"/>
          <w:rtl/>
        </w:rPr>
        <w:t xml:space="preserve"> و اولی</w:t>
      </w:r>
      <w:r w:rsidR="0055557C" w:rsidRPr="00821C1E">
        <w:rPr>
          <w:rFonts w:ascii="Traditional Arabic" w:hAnsi="Traditional Arabic" w:cs="Traditional Arabic" w:hint="cs"/>
          <w:rtl/>
        </w:rPr>
        <w:t xml:space="preserve"> این است که این را قصدی در نظر بگیریم.</w:t>
      </w:r>
    </w:p>
    <w:p w:rsidR="0055557C" w:rsidRPr="00C071E8" w:rsidRDefault="0055557C" w:rsidP="0055557C">
      <w:pPr>
        <w:pStyle w:val="Heading4"/>
        <w:rPr>
          <w:rFonts w:ascii="Traditional Arabic" w:hAnsi="Traditional Arabic" w:cs="Traditional Arabic"/>
          <w:color w:val="FF0000"/>
          <w:rtl/>
        </w:rPr>
      </w:pPr>
      <w:r w:rsidRPr="00C071E8">
        <w:rPr>
          <w:rFonts w:ascii="Traditional Arabic" w:hAnsi="Traditional Arabic" w:cs="Traditional Arabic" w:hint="cs"/>
          <w:color w:val="FF0000"/>
          <w:rtl/>
        </w:rPr>
        <w:t>مفهوم «نعمت»</w:t>
      </w:r>
    </w:p>
    <w:p w:rsidR="00D864DB" w:rsidRPr="00821C1E" w:rsidRDefault="00D864DB" w:rsidP="002320D4">
      <w:pPr>
        <w:rPr>
          <w:rFonts w:ascii="Traditional Arabic" w:hAnsi="Traditional Arabic" w:cs="Traditional Arabic"/>
          <w:rtl/>
        </w:rPr>
      </w:pPr>
      <w:r w:rsidRPr="00821C1E">
        <w:rPr>
          <w:rFonts w:ascii="Traditional Arabic" w:hAnsi="Traditional Arabic" w:cs="Traditional Arabic" w:hint="cs"/>
          <w:rtl/>
        </w:rPr>
        <w:t xml:space="preserve">بحث سوم در این قاعده </w:t>
      </w:r>
      <w:r w:rsidR="0055557C" w:rsidRPr="00821C1E">
        <w:rPr>
          <w:rFonts w:ascii="Traditional Arabic" w:hAnsi="Traditional Arabic" w:cs="Traditional Arabic" w:hint="cs"/>
          <w:rtl/>
        </w:rPr>
        <w:t xml:space="preserve">در ارتباط با </w:t>
      </w:r>
      <w:r w:rsidR="00253FCF" w:rsidRPr="00821C1E">
        <w:rPr>
          <w:rFonts w:ascii="Traditional Arabic" w:hAnsi="Traditional Arabic" w:cs="Traditional Arabic"/>
          <w:rtl/>
        </w:rPr>
        <w:t>واژه</w:t>
      </w:r>
      <w:r w:rsidRPr="00821C1E">
        <w:rPr>
          <w:rFonts w:ascii="Traditional Arabic" w:hAnsi="Traditional Arabic" w:cs="Traditional Arabic" w:hint="cs"/>
          <w:rtl/>
        </w:rPr>
        <w:t xml:space="preserve"> نعمت است؛ بحث زیادی </w:t>
      </w:r>
      <w:r w:rsidR="00827BD5">
        <w:rPr>
          <w:rFonts w:ascii="Traditional Arabic" w:hAnsi="Traditional Arabic" w:cs="Traditional Arabic" w:hint="cs"/>
          <w:rtl/>
        </w:rPr>
        <w:t>دراین‌باره</w:t>
      </w:r>
      <w:r w:rsidR="0055557C" w:rsidRPr="00821C1E">
        <w:rPr>
          <w:rFonts w:ascii="Traditional Arabic" w:hAnsi="Traditional Arabic" w:cs="Traditional Arabic" w:hint="cs"/>
          <w:rtl/>
        </w:rPr>
        <w:t xml:space="preserve"> </w:t>
      </w:r>
      <w:r w:rsidRPr="00821C1E">
        <w:rPr>
          <w:rFonts w:ascii="Traditional Arabic" w:hAnsi="Traditional Arabic" w:cs="Traditional Arabic" w:hint="cs"/>
          <w:rtl/>
        </w:rPr>
        <w:t>وجود ندارد، در بعضی کتب لغت آمده است که الخف</w:t>
      </w:r>
      <w:r w:rsidR="00AA5137" w:rsidRPr="00821C1E">
        <w:rPr>
          <w:rFonts w:ascii="Traditional Arabic" w:hAnsi="Traditional Arabic" w:cs="Traditional Arabic" w:hint="cs"/>
          <w:rtl/>
        </w:rPr>
        <w:t>ض</w:t>
      </w:r>
      <w:r w:rsidRPr="00821C1E">
        <w:rPr>
          <w:rFonts w:ascii="Traditional Arabic" w:hAnsi="Traditional Arabic" w:cs="Traditional Arabic" w:hint="cs"/>
          <w:rtl/>
        </w:rPr>
        <w:t>ُ و الدّ</w:t>
      </w:r>
      <w:r w:rsidR="00AA5137" w:rsidRPr="00821C1E">
        <w:rPr>
          <w:rFonts w:ascii="Traditional Arabic" w:hAnsi="Traditional Arabic" w:cs="Traditional Arabic" w:hint="cs"/>
          <w:rtl/>
        </w:rPr>
        <w:t>عة</w:t>
      </w:r>
      <w:r w:rsidR="00AA5137" w:rsidRPr="00821C1E">
        <w:rPr>
          <w:rStyle w:val="FootnoteReference"/>
          <w:rFonts w:ascii="Traditional Arabic" w:hAnsi="Traditional Arabic" w:cs="Traditional Arabic"/>
          <w:rtl/>
        </w:rPr>
        <w:footnoteReference w:id="7"/>
      </w:r>
      <w:r w:rsidRPr="00821C1E">
        <w:rPr>
          <w:rFonts w:ascii="Traditional Arabic" w:hAnsi="Traditional Arabic" w:cs="Traditional Arabic" w:hint="cs"/>
          <w:rtl/>
        </w:rPr>
        <w:t>، گاهی تعبیر شده است المال</w:t>
      </w:r>
      <w:r w:rsidR="00E90905" w:rsidRPr="00821C1E">
        <w:rPr>
          <w:rStyle w:val="FootnoteReference"/>
          <w:rFonts w:ascii="Traditional Arabic" w:hAnsi="Traditional Arabic" w:cs="Traditional Arabic"/>
          <w:rtl/>
        </w:rPr>
        <w:footnoteReference w:id="8"/>
      </w:r>
      <w:r w:rsidRPr="00821C1E">
        <w:rPr>
          <w:rFonts w:ascii="Traditional Arabic" w:hAnsi="Traditional Arabic" w:cs="Traditional Arabic" w:hint="cs"/>
          <w:rtl/>
        </w:rPr>
        <w:t xml:space="preserve">، گاهی تعبیر شده </w:t>
      </w:r>
      <w:r w:rsidR="00FD1E54" w:rsidRPr="00821C1E">
        <w:rPr>
          <w:rFonts w:ascii="Traditional Arabic" w:hAnsi="Traditional Arabic" w:cs="Traditional Arabic" w:hint="cs"/>
          <w:rtl/>
        </w:rPr>
        <w:t>الحالة</w:t>
      </w:r>
      <w:r w:rsidRPr="00821C1E">
        <w:rPr>
          <w:rFonts w:ascii="Traditional Arabic" w:hAnsi="Traditional Arabic" w:cs="Traditional Arabic" w:hint="cs"/>
          <w:rtl/>
        </w:rPr>
        <w:t xml:space="preserve"> الحسنه</w:t>
      </w:r>
      <w:r w:rsidR="00E90905" w:rsidRPr="00821C1E">
        <w:rPr>
          <w:rStyle w:val="FootnoteReference"/>
          <w:rFonts w:ascii="Traditional Arabic" w:hAnsi="Traditional Arabic" w:cs="Traditional Arabic"/>
          <w:rtl/>
        </w:rPr>
        <w:footnoteReference w:id="9"/>
      </w:r>
      <w:r w:rsidR="00107E58">
        <w:rPr>
          <w:rFonts w:ascii="Traditional Arabic" w:hAnsi="Traditional Arabic" w:cs="Traditional Arabic"/>
          <w:rtl/>
        </w:rPr>
        <w:t xml:space="preserve"> </w:t>
      </w:r>
      <w:r w:rsidRPr="00821C1E">
        <w:rPr>
          <w:rFonts w:ascii="Traditional Arabic" w:hAnsi="Traditional Arabic" w:cs="Traditional Arabic" w:hint="cs"/>
          <w:rtl/>
        </w:rPr>
        <w:t xml:space="preserve">و چیزهایی از این قبیل که مفهوم واضحی دارد، نعمت یعنی چیزی که موجب آسایش شخص است و راحتی او را تأمین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ی‌کند</w:t>
      </w:r>
      <w:r w:rsidRPr="00821C1E">
        <w:rPr>
          <w:rFonts w:ascii="Traditional Arabic" w:hAnsi="Traditional Arabic" w:cs="Traditional Arabic" w:hint="cs"/>
          <w:rtl/>
        </w:rPr>
        <w:t xml:space="preserve">، یعنی نیازی از او را مرتفع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ی‌کند</w:t>
      </w:r>
      <w:r w:rsidRPr="00821C1E">
        <w:rPr>
          <w:rFonts w:ascii="Traditional Arabic" w:hAnsi="Traditional Arabic" w:cs="Traditional Arabic" w:hint="cs"/>
          <w:rtl/>
        </w:rPr>
        <w:t xml:space="preserve">، چون مفهومی که در لغت آمده است همان </w:t>
      </w:r>
      <w:r w:rsidR="002320D4" w:rsidRPr="00821C1E">
        <w:rPr>
          <w:rFonts w:ascii="Traditional Arabic" w:hAnsi="Traditional Arabic" w:cs="Traditional Arabic" w:hint="cs"/>
          <w:rtl/>
        </w:rPr>
        <w:t>الدّعة</w:t>
      </w:r>
      <w:r w:rsidR="002320D4" w:rsidRPr="00821C1E">
        <w:rPr>
          <w:rStyle w:val="FootnoteReference"/>
          <w:rFonts w:ascii="Traditional Arabic" w:hAnsi="Traditional Arabic" w:cs="Traditional Arabic"/>
          <w:rtl/>
        </w:rPr>
        <w:t xml:space="preserve"> </w:t>
      </w:r>
      <w:r w:rsidR="002320D4" w:rsidRPr="00821C1E">
        <w:rPr>
          <w:rStyle w:val="FootnoteReference"/>
          <w:rFonts w:ascii="Traditional Arabic" w:hAnsi="Traditional Arabic" w:cs="Traditional Arabic"/>
          <w:rtl/>
        </w:rPr>
        <w:footnoteReference w:id="10"/>
      </w:r>
      <w:r w:rsidRPr="00821C1E">
        <w:rPr>
          <w:rFonts w:ascii="Traditional Arabic" w:hAnsi="Traditional Arabic" w:cs="Traditional Arabic" w:hint="cs"/>
          <w:rtl/>
        </w:rPr>
        <w:t xml:space="preserve"> و آسایش و راحتی است منتها آسایش و راحتی وقتی حاصل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xml:space="preserve"> که نیازی است و آن پاسخ داده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این مفهوم نعمت است.</w:t>
      </w:r>
    </w:p>
    <w:p w:rsidR="00D864DB" w:rsidRPr="00821C1E" w:rsidRDefault="00D864DB" w:rsidP="00392166">
      <w:pPr>
        <w:rPr>
          <w:rFonts w:ascii="Traditional Arabic" w:hAnsi="Traditional Arabic" w:cs="Traditional Arabic"/>
          <w:rtl/>
        </w:rPr>
      </w:pPr>
      <w:r w:rsidRPr="00821C1E">
        <w:rPr>
          <w:rFonts w:ascii="Traditional Arabic" w:hAnsi="Traditional Arabic" w:cs="Traditional Arabic" w:hint="cs"/>
          <w:rtl/>
        </w:rPr>
        <w:t xml:space="preserve">سؤال: </w:t>
      </w:r>
      <w:r w:rsidR="00392166" w:rsidRPr="00821C1E">
        <w:rPr>
          <w:rFonts w:ascii="Traditional Arabic" w:hAnsi="Traditional Arabic" w:cs="Traditional Arabic" w:hint="cs"/>
          <w:rtl/>
        </w:rPr>
        <w:t xml:space="preserve">صرف ملائمت با نفس هم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ی‌تواند</w:t>
      </w:r>
      <w:r w:rsidR="00392166" w:rsidRPr="00821C1E">
        <w:rPr>
          <w:rFonts w:ascii="Traditional Arabic" w:hAnsi="Traditional Arabic" w:cs="Traditional Arabic" w:hint="cs"/>
          <w:rtl/>
        </w:rPr>
        <w:t xml:space="preserve"> باشد و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00392166" w:rsidRPr="00821C1E">
        <w:rPr>
          <w:rFonts w:ascii="Traditional Arabic" w:hAnsi="Traditional Arabic" w:cs="Traditional Arabic" w:hint="cs"/>
          <w:rtl/>
        </w:rPr>
        <w:t xml:space="preserve"> ضرورتا نیاز در آن نباشد؟...</w:t>
      </w:r>
    </w:p>
    <w:p w:rsidR="00D864DB" w:rsidRPr="00821C1E" w:rsidRDefault="00D864DB" w:rsidP="00D864DB">
      <w:pPr>
        <w:rPr>
          <w:rFonts w:ascii="Traditional Arabic" w:hAnsi="Traditional Arabic" w:cs="Traditional Arabic"/>
          <w:rtl/>
        </w:rPr>
      </w:pPr>
      <w:r w:rsidRPr="00821C1E">
        <w:rPr>
          <w:rFonts w:ascii="Traditional Arabic" w:hAnsi="Traditional Arabic" w:cs="Traditional Arabic" w:hint="cs"/>
          <w:rtl/>
        </w:rPr>
        <w:t xml:space="preserve">جواب: یک نوع نیاز اینجا فرض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ی‌گیرید</w:t>
      </w:r>
      <w:r w:rsidRPr="00821C1E">
        <w:rPr>
          <w:rFonts w:ascii="Traditional Arabic" w:hAnsi="Traditional Arabic" w:cs="Traditional Arabic" w:hint="cs"/>
          <w:rtl/>
        </w:rPr>
        <w:t xml:space="preserve">، نیاز به معنای عام این را هم شامل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w:t>
      </w:r>
    </w:p>
    <w:p w:rsidR="00392166" w:rsidRPr="00C071E8" w:rsidRDefault="00392166" w:rsidP="00392166">
      <w:pPr>
        <w:pStyle w:val="5"/>
        <w:rPr>
          <w:rFonts w:ascii="Traditional Arabic" w:hAnsi="Traditional Arabic" w:cs="Traditional Arabic"/>
          <w:color w:val="FF0000"/>
          <w:rtl/>
        </w:rPr>
      </w:pPr>
      <w:r w:rsidRPr="00C071E8">
        <w:rPr>
          <w:rFonts w:ascii="Traditional Arabic" w:hAnsi="Traditional Arabic" w:cs="Traditional Arabic" w:hint="cs"/>
          <w:color w:val="FF0000"/>
          <w:rtl/>
        </w:rPr>
        <w:t>انواع نعمت</w:t>
      </w:r>
    </w:p>
    <w:p w:rsidR="00392166" w:rsidRPr="00821C1E" w:rsidRDefault="00D864DB" w:rsidP="00392166">
      <w:pPr>
        <w:rPr>
          <w:rFonts w:ascii="Traditional Arabic" w:hAnsi="Traditional Arabic" w:cs="Traditional Arabic"/>
          <w:rtl/>
        </w:rPr>
      </w:pPr>
      <w:r w:rsidRPr="00821C1E">
        <w:rPr>
          <w:rFonts w:ascii="Traditional Arabic" w:hAnsi="Traditional Arabic" w:cs="Traditional Arabic" w:hint="cs"/>
          <w:rtl/>
        </w:rPr>
        <w:t xml:space="preserve">اما این آسایش و راحتی را یا باید طوری معنا کنیم که اصل وجود را هم </w:t>
      </w:r>
      <w:r w:rsidR="00827BD5">
        <w:rPr>
          <w:rFonts w:ascii="Traditional Arabic" w:hAnsi="Traditional Arabic" w:cs="Traditional Arabic" w:hint="cs"/>
          <w:rtl/>
        </w:rPr>
        <w:t>در برگیرد</w:t>
      </w:r>
      <w:r w:rsidRPr="00821C1E">
        <w:rPr>
          <w:rFonts w:ascii="Traditional Arabic" w:hAnsi="Traditional Arabic" w:cs="Traditional Arabic" w:hint="cs"/>
          <w:rtl/>
        </w:rPr>
        <w:t xml:space="preserve">، </w:t>
      </w:r>
    </w:p>
    <w:p w:rsidR="00392166" w:rsidRPr="00821C1E" w:rsidRDefault="00D864DB" w:rsidP="00392166">
      <w:pPr>
        <w:pStyle w:val="ListParagraph"/>
        <w:numPr>
          <w:ilvl w:val="0"/>
          <w:numId w:val="36"/>
        </w:numPr>
        <w:rPr>
          <w:rFonts w:ascii="Traditional Arabic" w:hAnsi="Traditional Arabic" w:cs="Traditional Arabic"/>
          <w:rtl/>
        </w:rPr>
      </w:pPr>
      <w:r w:rsidRPr="00821C1E">
        <w:rPr>
          <w:rFonts w:ascii="Traditional Arabic" w:hAnsi="Traditional Arabic" w:cs="Traditional Arabic" w:hint="cs"/>
          <w:rtl/>
        </w:rPr>
        <w:t>چون شقّ</w:t>
      </w:r>
      <w:r w:rsidR="00392166" w:rsidRPr="00821C1E">
        <w:rPr>
          <w:rFonts w:ascii="Traditional Arabic" w:hAnsi="Traditional Arabic" w:cs="Traditional Arabic" w:hint="cs"/>
          <w:rtl/>
        </w:rPr>
        <w:t>ی</w:t>
      </w:r>
      <w:r w:rsidRPr="00821C1E">
        <w:rPr>
          <w:rFonts w:ascii="Traditional Arabic" w:hAnsi="Traditional Arabic" w:cs="Traditional Arabic" w:hint="cs"/>
          <w:rtl/>
        </w:rPr>
        <w:t xml:space="preserve"> </w:t>
      </w:r>
      <w:r w:rsidR="00392166" w:rsidRPr="00821C1E">
        <w:rPr>
          <w:rFonts w:ascii="Traditional Arabic" w:hAnsi="Traditional Arabic" w:cs="Traditional Arabic" w:hint="cs"/>
          <w:rtl/>
        </w:rPr>
        <w:t xml:space="preserve">از نعمت، </w:t>
      </w:r>
      <w:r w:rsidR="00253FCF" w:rsidRPr="00821C1E">
        <w:rPr>
          <w:rFonts w:ascii="Traditional Arabic" w:hAnsi="Traditional Arabic" w:cs="Traditional Arabic"/>
          <w:rtl/>
        </w:rPr>
        <w:t>نعمت‌ها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به </w:t>
      </w:r>
      <w:r w:rsidR="00253FCF" w:rsidRPr="00821C1E">
        <w:rPr>
          <w:rFonts w:ascii="Traditional Arabic" w:hAnsi="Traditional Arabic" w:cs="Traditional Arabic"/>
          <w:rtl/>
        </w:rPr>
        <w:t>هل</w:t>
      </w:r>
      <w:r w:rsidR="00253FCF" w:rsidRPr="00821C1E">
        <w:rPr>
          <w:rFonts w:ascii="Traditional Arabic" w:hAnsi="Traditional Arabic" w:cs="Traditional Arabic" w:hint="cs"/>
          <w:rtl/>
        </w:rPr>
        <w:t>یه</w:t>
      </w:r>
      <w:r w:rsidRPr="00821C1E">
        <w:rPr>
          <w:rFonts w:ascii="Traditional Arabic" w:hAnsi="Traditional Arabic" w:cs="Traditional Arabic" w:hint="cs"/>
          <w:rtl/>
        </w:rPr>
        <w:t xml:space="preserve"> مرکبه است، </w:t>
      </w:r>
      <w:r w:rsidR="00253FCF" w:rsidRPr="00821C1E">
        <w:rPr>
          <w:rFonts w:ascii="Traditional Arabic" w:hAnsi="Traditional Arabic" w:cs="Traditional Arabic"/>
          <w:rtl/>
        </w:rPr>
        <w:t>نعمت‌ها</w:t>
      </w:r>
      <w:r w:rsidR="00253FCF" w:rsidRPr="00821C1E">
        <w:rPr>
          <w:rFonts w:ascii="Traditional Arabic" w:hAnsi="Traditional Arabic" w:cs="Traditional Arabic" w:hint="cs"/>
          <w:rtl/>
        </w:rPr>
        <w:t>یی</w:t>
      </w:r>
      <w:r w:rsidRPr="00821C1E">
        <w:rPr>
          <w:rFonts w:ascii="Traditional Arabic" w:hAnsi="Traditional Arabic" w:cs="Traditional Arabic" w:hint="cs"/>
          <w:rtl/>
        </w:rPr>
        <w:t xml:space="preserve"> است که با </w:t>
      </w:r>
      <w:r w:rsidR="00253FCF" w:rsidRPr="00821C1E">
        <w:rPr>
          <w:rFonts w:ascii="Traditional Arabic" w:hAnsi="Traditional Arabic" w:cs="Traditional Arabic"/>
          <w:rtl/>
        </w:rPr>
        <w:t>هل</w:t>
      </w:r>
      <w:r w:rsidR="00253FCF" w:rsidRPr="00821C1E">
        <w:rPr>
          <w:rFonts w:ascii="Traditional Arabic" w:hAnsi="Traditional Arabic" w:cs="Traditional Arabic" w:hint="cs"/>
          <w:rtl/>
        </w:rPr>
        <w:t>یه</w:t>
      </w:r>
      <w:r w:rsidRPr="00821C1E">
        <w:rPr>
          <w:rFonts w:ascii="Traditional Arabic" w:hAnsi="Traditional Arabic" w:cs="Traditional Arabic" w:hint="cs"/>
          <w:rtl/>
        </w:rPr>
        <w:t xml:space="preserve"> مرکبه تعبیر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xml:space="preserve"> یعنی بعد فرض وجود چیزی به او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ی‌دهد</w:t>
      </w:r>
      <w:r w:rsidRPr="00821C1E">
        <w:rPr>
          <w:rFonts w:ascii="Traditional Arabic" w:hAnsi="Traditional Arabic" w:cs="Traditional Arabic" w:hint="cs"/>
          <w:rtl/>
        </w:rPr>
        <w:t xml:space="preserve"> که در واقع ملائمی را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ی‌دهد</w:t>
      </w:r>
      <w:r w:rsidRPr="00821C1E">
        <w:rPr>
          <w:rFonts w:ascii="Traditional Arabic" w:hAnsi="Traditional Arabic" w:cs="Traditional Arabic" w:hint="cs"/>
          <w:rtl/>
        </w:rPr>
        <w:t xml:space="preserve"> یا نیازی را رفع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ی‌کند</w:t>
      </w:r>
      <w:r w:rsidRPr="00821C1E">
        <w:rPr>
          <w:rFonts w:ascii="Traditional Arabic" w:hAnsi="Traditional Arabic" w:cs="Traditional Arabic" w:hint="cs"/>
          <w:rtl/>
        </w:rPr>
        <w:t xml:space="preserve"> که </w:t>
      </w:r>
      <w:r w:rsidR="00253FCF" w:rsidRPr="00821C1E">
        <w:rPr>
          <w:rFonts w:ascii="Traditional Arabic" w:hAnsi="Traditional Arabic" w:cs="Traditional Arabic"/>
          <w:rtl/>
        </w:rPr>
        <w:t>همه</w:t>
      </w:r>
      <w:r w:rsidRPr="00821C1E">
        <w:rPr>
          <w:rFonts w:ascii="Traditional Arabic" w:hAnsi="Traditional Arabic" w:cs="Traditional Arabic" w:hint="cs"/>
          <w:rtl/>
        </w:rPr>
        <w:t xml:space="preserve"> اینها را شامل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xml:space="preserve">، یک نوع آسایشی است یا وضع نیکویی برای او ایجاد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ی‌کند</w:t>
      </w:r>
      <w:r w:rsidRPr="00821C1E">
        <w:rPr>
          <w:rFonts w:ascii="Traditional Arabic" w:hAnsi="Traditional Arabic" w:cs="Traditional Arabic" w:hint="cs"/>
          <w:rtl/>
        </w:rPr>
        <w:t xml:space="preserve">. </w:t>
      </w:r>
    </w:p>
    <w:p w:rsidR="00392166" w:rsidRPr="00821C1E" w:rsidRDefault="00D864DB" w:rsidP="00392166">
      <w:pPr>
        <w:pStyle w:val="ListParagraph"/>
        <w:numPr>
          <w:ilvl w:val="0"/>
          <w:numId w:val="36"/>
        </w:numPr>
        <w:rPr>
          <w:rFonts w:ascii="Traditional Arabic" w:hAnsi="Traditional Arabic" w:cs="Traditional Arabic"/>
        </w:rPr>
      </w:pPr>
      <w:r w:rsidRPr="00821C1E">
        <w:rPr>
          <w:rFonts w:ascii="Traditional Arabic" w:hAnsi="Traditional Arabic" w:cs="Traditional Arabic" w:hint="cs"/>
          <w:rtl/>
        </w:rPr>
        <w:t>نوع</w:t>
      </w:r>
      <w:r w:rsidR="00392166" w:rsidRPr="00821C1E">
        <w:rPr>
          <w:rFonts w:ascii="Traditional Arabic" w:hAnsi="Traditional Arabic" w:cs="Traditional Arabic" w:hint="cs"/>
          <w:rtl/>
        </w:rPr>
        <w:t>ی</w:t>
      </w:r>
      <w:r w:rsidRPr="00821C1E">
        <w:rPr>
          <w:rFonts w:ascii="Traditional Arabic" w:hAnsi="Traditional Arabic" w:cs="Traditional Arabic" w:hint="cs"/>
          <w:rtl/>
        </w:rPr>
        <w:t xml:space="preserve"> نعمت </w:t>
      </w:r>
      <w:r w:rsidR="00392166" w:rsidRPr="00821C1E">
        <w:rPr>
          <w:rFonts w:ascii="Traditional Arabic" w:hAnsi="Traditional Arabic" w:cs="Traditional Arabic" w:hint="cs"/>
          <w:rtl/>
        </w:rPr>
        <w:t>نیز وجود دارد</w:t>
      </w:r>
      <w:r w:rsidRPr="00821C1E">
        <w:rPr>
          <w:rFonts w:ascii="Traditional Arabic" w:hAnsi="Traditional Arabic" w:cs="Traditional Arabic" w:hint="cs"/>
          <w:rtl/>
        </w:rPr>
        <w:t xml:space="preserve"> که به نحو </w:t>
      </w:r>
      <w:r w:rsidR="00253FCF" w:rsidRPr="00821C1E">
        <w:rPr>
          <w:rFonts w:ascii="Traditional Arabic" w:hAnsi="Traditional Arabic" w:cs="Traditional Arabic"/>
          <w:rtl/>
        </w:rPr>
        <w:t>هل</w:t>
      </w:r>
      <w:r w:rsidR="00253FCF" w:rsidRPr="00821C1E">
        <w:rPr>
          <w:rFonts w:ascii="Traditional Arabic" w:hAnsi="Traditional Arabic" w:cs="Traditional Arabic" w:hint="cs"/>
          <w:rtl/>
        </w:rPr>
        <w:t>یه</w:t>
      </w:r>
      <w:r w:rsidRPr="00821C1E">
        <w:rPr>
          <w:rFonts w:ascii="Traditional Arabic" w:hAnsi="Traditional Arabic" w:cs="Traditional Arabic" w:hint="cs"/>
          <w:rtl/>
        </w:rPr>
        <w:t xml:space="preserve"> بسیطه است که این در مورد حضرت حق است که اصل وجود را به او اعطا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ی‌کند</w:t>
      </w:r>
      <w:r w:rsidRPr="00821C1E">
        <w:rPr>
          <w:rFonts w:ascii="Traditional Arabic" w:hAnsi="Traditional Arabic" w:cs="Traditional Arabic" w:hint="cs"/>
          <w:rtl/>
        </w:rPr>
        <w:t xml:space="preserve">، در </w:t>
      </w:r>
      <w:r w:rsidR="00827BD5">
        <w:rPr>
          <w:rFonts w:ascii="Traditional Arabic" w:hAnsi="Traditional Arabic" w:cs="Traditional Arabic"/>
          <w:rtl/>
        </w:rPr>
        <w:t>آن صورت</w:t>
      </w:r>
      <w:r w:rsidRPr="00821C1E">
        <w:rPr>
          <w:rFonts w:ascii="Traditional Arabic" w:hAnsi="Traditional Arabic" w:cs="Traditional Arabic" w:hint="cs"/>
          <w:rtl/>
        </w:rPr>
        <w:t xml:space="preserve"> در این مفهوم </w:t>
      </w:r>
      <w:r w:rsidR="009C3CA3" w:rsidRPr="00821C1E">
        <w:rPr>
          <w:rFonts w:ascii="Traditional Arabic" w:hAnsi="Traditional Arabic" w:cs="Traditional Arabic" w:hint="cs"/>
          <w:rtl/>
        </w:rPr>
        <w:t>الدّعة</w:t>
      </w:r>
      <w:r w:rsidRPr="00821C1E">
        <w:rPr>
          <w:rFonts w:ascii="Traditional Arabic" w:hAnsi="Traditional Arabic" w:cs="Traditional Arabic" w:hint="cs"/>
          <w:rtl/>
        </w:rPr>
        <w:t xml:space="preserve"> و آسایش نیست، اگر پاسخ به نیاز هم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ی‌دهیم</w:t>
      </w:r>
      <w:r w:rsidRPr="00821C1E">
        <w:rPr>
          <w:rFonts w:ascii="Traditional Arabic" w:hAnsi="Traditional Arabic" w:cs="Traditional Arabic" w:hint="cs"/>
          <w:rtl/>
        </w:rPr>
        <w:t xml:space="preserve"> یک نیاز تحلیلی است که ماهیت خود را محتاج وجود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ی‌داند</w:t>
      </w:r>
      <w:r w:rsidRPr="00821C1E">
        <w:rPr>
          <w:rFonts w:ascii="Traditional Arabic" w:hAnsi="Traditional Arabic" w:cs="Traditional Arabic" w:hint="cs"/>
          <w:rtl/>
        </w:rPr>
        <w:t xml:space="preserve"> و لذا اگر بخواهیم این اعطاءُ الوجود را هم نعمت </w:t>
      </w:r>
      <w:r w:rsidR="00392166" w:rsidRPr="00821C1E">
        <w:rPr>
          <w:rFonts w:ascii="Traditional Arabic" w:hAnsi="Traditional Arabic" w:cs="Traditional Arabic" w:hint="cs"/>
          <w:rtl/>
        </w:rPr>
        <w:t xml:space="preserve">در نظر </w:t>
      </w:r>
      <w:r w:rsidRPr="00821C1E">
        <w:rPr>
          <w:rFonts w:ascii="Traditional Arabic" w:hAnsi="Traditional Arabic" w:cs="Traditional Arabic" w:hint="cs"/>
          <w:rtl/>
        </w:rPr>
        <w:t>بگیریم که قطعاً باید نعمت بگیریم</w:t>
      </w:r>
      <w:r w:rsidR="00392166" w:rsidRPr="00821C1E">
        <w:rPr>
          <w:rFonts w:ascii="Traditional Arabic" w:hAnsi="Traditional Arabic" w:cs="Traditional Arabic" w:hint="cs"/>
          <w:rtl/>
        </w:rPr>
        <w:t>.</w:t>
      </w:r>
      <w:r w:rsidRPr="00821C1E">
        <w:rPr>
          <w:rFonts w:ascii="Traditional Arabic" w:hAnsi="Traditional Arabic" w:cs="Traditional Arabic" w:hint="cs"/>
          <w:rtl/>
        </w:rPr>
        <w:t xml:space="preserve"> </w:t>
      </w:r>
    </w:p>
    <w:p w:rsidR="00392166" w:rsidRPr="00821C1E" w:rsidRDefault="00D864DB" w:rsidP="00392166">
      <w:pPr>
        <w:rPr>
          <w:rFonts w:ascii="Traditional Arabic" w:hAnsi="Traditional Arabic" w:cs="Traditional Arabic"/>
          <w:rtl/>
        </w:rPr>
      </w:pPr>
      <w:r w:rsidRPr="00821C1E">
        <w:rPr>
          <w:rFonts w:ascii="Traditional Arabic" w:hAnsi="Traditional Arabic" w:cs="Traditional Arabic" w:hint="cs"/>
          <w:rtl/>
        </w:rPr>
        <w:t>و لذا باید مقداری از این مفهومی که در لغت آمده است</w:t>
      </w:r>
      <w:r w:rsidR="009C3CA3" w:rsidRPr="00821C1E">
        <w:rPr>
          <w:rFonts w:ascii="Traditional Arabic" w:hAnsi="Traditional Arabic" w:cs="Traditional Arabic" w:hint="cs"/>
          <w:rtl/>
        </w:rPr>
        <w:t xml:space="preserve"> الدّعة </w:t>
      </w:r>
      <w:r w:rsidRPr="00821C1E">
        <w:rPr>
          <w:rFonts w:ascii="Traditional Arabic" w:hAnsi="Traditional Arabic" w:cs="Traditional Arabic" w:hint="cs"/>
          <w:rtl/>
        </w:rPr>
        <w:t>یا الحال</w:t>
      </w:r>
      <w:r w:rsidR="009C3CA3" w:rsidRPr="00821C1E">
        <w:rPr>
          <w:rFonts w:ascii="Traditional Arabic" w:hAnsi="Traditional Arabic" w:cs="Traditional Arabic" w:hint="cs"/>
          <w:rtl/>
        </w:rPr>
        <w:t>ة</w:t>
      </w:r>
      <w:r w:rsidRPr="00821C1E">
        <w:rPr>
          <w:rFonts w:ascii="Traditional Arabic" w:hAnsi="Traditional Arabic" w:cs="Traditional Arabic" w:hint="cs"/>
          <w:rtl/>
        </w:rPr>
        <w:t xml:space="preserve"> الحسنة باید از اینها بالاتر بیاییم، آسایش و راحتی و پاسخ به نیاز را باید بالاتر بیاییم، چگونه بالاتر بیاییم و </w:t>
      </w:r>
      <w:r w:rsidR="00253FCF" w:rsidRPr="00821C1E">
        <w:rPr>
          <w:rFonts w:ascii="Traditional Arabic" w:hAnsi="Traditional Arabic" w:cs="Traditional Arabic"/>
          <w:rtl/>
        </w:rPr>
        <w:t>رق</w:t>
      </w:r>
      <w:r w:rsidR="00253FCF" w:rsidRPr="00821C1E">
        <w:rPr>
          <w:rFonts w:ascii="Traditional Arabic" w:hAnsi="Traditional Arabic" w:cs="Traditional Arabic" w:hint="cs"/>
          <w:rtl/>
        </w:rPr>
        <w:t>یق‌تر</w:t>
      </w:r>
      <w:r w:rsidRPr="00821C1E">
        <w:rPr>
          <w:rFonts w:ascii="Traditional Arabic" w:hAnsi="Traditional Arabic" w:cs="Traditional Arabic" w:hint="cs"/>
          <w:rtl/>
        </w:rPr>
        <w:t xml:space="preserve"> کنیم؟ یا باید بگوییم این پاسخ به نیاز و اعطای امر ملائم در اینجا تحلیلی است، در </w:t>
      </w:r>
      <w:r w:rsidR="00253FCF" w:rsidRPr="00821C1E">
        <w:rPr>
          <w:rFonts w:ascii="Traditional Arabic" w:hAnsi="Traditional Arabic" w:cs="Traditional Arabic"/>
          <w:rtl/>
        </w:rPr>
        <w:t>رابطه</w:t>
      </w:r>
      <w:r w:rsidRPr="00821C1E">
        <w:rPr>
          <w:rFonts w:ascii="Traditional Arabic" w:hAnsi="Traditional Arabic" w:cs="Traditional Arabic" w:hint="cs"/>
          <w:rtl/>
        </w:rPr>
        <w:t xml:space="preserve"> ماهیت و وجود، تقاضای ماهیت است. یا اینکه مفهوم را عوض کنیم و بگوییم آسایش و اینها </w:t>
      </w:r>
      <w:r w:rsidR="00253FCF" w:rsidRPr="00821C1E">
        <w:rPr>
          <w:rFonts w:ascii="Traditional Arabic" w:hAnsi="Traditional Arabic" w:cs="Traditional Arabic"/>
          <w:rtl/>
        </w:rPr>
        <w:t>هسته</w:t>
      </w:r>
      <w:r w:rsidRPr="00821C1E">
        <w:rPr>
          <w:rFonts w:ascii="Traditional Arabic" w:hAnsi="Traditional Arabic" w:cs="Traditional Arabic" w:hint="cs"/>
          <w:rtl/>
        </w:rPr>
        <w:t xml:space="preserve"> اصلی نیست، این است که فیضی عاید شود، از کسی فیضی به جایی متوجه شود، فیضی </w:t>
      </w:r>
      <w:r w:rsidR="00392166" w:rsidRPr="00821C1E">
        <w:rPr>
          <w:rFonts w:ascii="Traditional Arabic" w:hAnsi="Traditional Arabic" w:cs="Traditional Arabic" w:hint="cs"/>
          <w:rtl/>
        </w:rPr>
        <w:t xml:space="preserve">به نحو </w:t>
      </w:r>
      <w:r w:rsidR="00253FCF" w:rsidRPr="00821C1E">
        <w:rPr>
          <w:rFonts w:ascii="Traditional Arabic" w:hAnsi="Traditional Arabic" w:cs="Traditional Arabic"/>
          <w:rtl/>
        </w:rPr>
        <w:t>هل</w:t>
      </w:r>
      <w:r w:rsidR="00253FCF" w:rsidRPr="00821C1E">
        <w:rPr>
          <w:rFonts w:ascii="Traditional Arabic" w:hAnsi="Traditional Arabic" w:cs="Traditional Arabic" w:hint="cs"/>
          <w:rtl/>
        </w:rPr>
        <w:t>یه</w:t>
      </w:r>
      <w:r w:rsidR="00392166" w:rsidRPr="00821C1E">
        <w:rPr>
          <w:rFonts w:ascii="Traditional Arabic" w:hAnsi="Traditional Arabic" w:cs="Traditional Arabic" w:hint="cs"/>
          <w:rtl/>
        </w:rPr>
        <w:t xml:space="preserve"> بسیطة یا مرکبه </w:t>
      </w:r>
      <w:r w:rsidRPr="00821C1E">
        <w:rPr>
          <w:rFonts w:ascii="Traditional Arabic" w:hAnsi="Traditional Arabic" w:cs="Traditional Arabic" w:hint="cs"/>
          <w:rtl/>
        </w:rPr>
        <w:t xml:space="preserve">به وجود بیاید یا به او داده شود، شاید تعبیر </w:t>
      </w:r>
      <w:r w:rsidR="009C3CA3" w:rsidRPr="00821C1E">
        <w:rPr>
          <w:rFonts w:ascii="Traditional Arabic" w:hAnsi="Traditional Arabic" w:cs="Traditional Arabic" w:hint="cs"/>
          <w:rtl/>
        </w:rPr>
        <w:t xml:space="preserve">الحالة </w:t>
      </w:r>
      <w:r w:rsidR="009C3CA3" w:rsidRPr="00821C1E">
        <w:rPr>
          <w:rFonts w:ascii="Traditional Arabic" w:hAnsi="Traditional Arabic" w:cs="Traditional Arabic" w:hint="cs"/>
          <w:rtl/>
        </w:rPr>
        <w:lastRenderedPageBreak/>
        <w:t xml:space="preserve">الحسنة </w:t>
      </w:r>
      <w:r w:rsidRPr="00821C1E">
        <w:rPr>
          <w:rFonts w:ascii="Traditional Arabic" w:hAnsi="Traditional Arabic" w:cs="Traditional Arabic" w:hint="cs"/>
          <w:rtl/>
        </w:rPr>
        <w:t xml:space="preserve">که در بعضی </w:t>
      </w:r>
      <w:r w:rsidR="00253FCF" w:rsidRPr="00821C1E">
        <w:rPr>
          <w:rFonts w:ascii="Traditional Arabic" w:hAnsi="Traditional Arabic" w:cs="Traditional Arabic"/>
          <w:rtl/>
        </w:rPr>
        <w:t>لغت‌ها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دیگر آمده است اگر بخواهیم معنای عام را بپذیریم،</w:t>
      </w:r>
      <w:r w:rsidR="009C3CA3" w:rsidRPr="00821C1E">
        <w:rPr>
          <w:rFonts w:ascii="Traditional Arabic" w:hAnsi="Traditional Arabic" w:cs="Traditional Arabic" w:hint="cs"/>
          <w:rtl/>
        </w:rPr>
        <w:t xml:space="preserve"> </w:t>
      </w:r>
      <w:r w:rsidRPr="00821C1E">
        <w:rPr>
          <w:rFonts w:ascii="Traditional Arabic" w:hAnsi="Traditional Arabic" w:cs="Traditional Arabic" w:hint="cs"/>
          <w:rtl/>
        </w:rPr>
        <w:t xml:space="preserve">شاید آن اولی باشد، </w:t>
      </w:r>
      <w:r w:rsidR="009C3CA3" w:rsidRPr="00821C1E">
        <w:rPr>
          <w:rFonts w:ascii="Traditional Arabic" w:hAnsi="Traditional Arabic" w:cs="Traditional Arabic" w:hint="cs"/>
          <w:rtl/>
        </w:rPr>
        <w:t xml:space="preserve">الحالة الحسنة </w:t>
      </w:r>
      <w:r w:rsidRPr="00821C1E">
        <w:rPr>
          <w:rFonts w:ascii="Traditional Arabic" w:hAnsi="Traditional Arabic" w:cs="Traditional Arabic" w:hint="cs"/>
          <w:rtl/>
        </w:rPr>
        <w:t>یعنی امر نیکویی را پدید آوردن اعم از اینکه اعطاءُ الوجود است یا اعطاء کمالات الوجود باشد، آن کمی شمول بهتری دارد</w:t>
      </w:r>
      <w:r w:rsidR="00392166" w:rsidRPr="00821C1E">
        <w:rPr>
          <w:rFonts w:ascii="Traditional Arabic" w:hAnsi="Traditional Arabic" w:cs="Traditional Arabic" w:hint="cs"/>
          <w:rtl/>
        </w:rPr>
        <w:t xml:space="preserve">؛ </w:t>
      </w:r>
      <w:r w:rsidRPr="00821C1E">
        <w:rPr>
          <w:rFonts w:ascii="Traditional Arabic" w:hAnsi="Traditional Arabic" w:cs="Traditional Arabic" w:hint="cs"/>
          <w:rtl/>
        </w:rPr>
        <w:t xml:space="preserve">بنابراین یا باید بگوییم که </w:t>
      </w:r>
      <w:r w:rsidR="00392166" w:rsidRPr="00821C1E">
        <w:rPr>
          <w:rFonts w:ascii="Traditional Arabic" w:hAnsi="Traditional Arabic" w:cs="Traditional Arabic" w:hint="cs"/>
          <w:rtl/>
        </w:rPr>
        <w:t>الدّعة</w:t>
      </w:r>
      <w:r w:rsidRPr="00821C1E">
        <w:rPr>
          <w:rFonts w:ascii="Traditional Arabic" w:hAnsi="Traditional Arabic" w:cs="Traditional Arabic" w:hint="cs"/>
          <w:rtl/>
        </w:rPr>
        <w:t xml:space="preserve"> و آسایش و پاسخ به یک نیاز دادن اعم است از آن امر خارجی و تحلیلی. یا اینکه باید بگوییم از اول معنای آن ایجاد </w:t>
      </w:r>
      <w:r w:rsidR="009C3CA3" w:rsidRPr="00821C1E">
        <w:rPr>
          <w:rFonts w:ascii="Traditional Arabic" w:hAnsi="Traditional Arabic" w:cs="Traditional Arabic" w:hint="cs"/>
          <w:rtl/>
        </w:rPr>
        <w:t xml:space="preserve">الحالة الحسنة </w:t>
      </w:r>
      <w:r w:rsidRPr="00821C1E">
        <w:rPr>
          <w:rFonts w:ascii="Traditional Arabic" w:hAnsi="Traditional Arabic" w:cs="Traditional Arabic" w:hint="cs"/>
          <w:rtl/>
        </w:rPr>
        <w:t xml:space="preserve">است، حاله هم به معنای اعم از جوهری و عرَضی و </w:t>
      </w:r>
      <w:r w:rsidR="00253FCF" w:rsidRPr="00821C1E">
        <w:rPr>
          <w:rFonts w:ascii="Traditional Arabic" w:hAnsi="Traditional Arabic" w:cs="Traditional Arabic"/>
          <w:rtl/>
        </w:rPr>
        <w:t>هل</w:t>
      </w:r>
      <w:r w:rsidR="00253FCF" w:rsidRPr="00821C1E">
        <w:rPr>
          <w:rFonts w:ascii="Traditional Arabic" w:hAnsi="Traditional Arabic" w:cs="Traditional Arabic" w:hint="cs"/>
          <w:rtl/>
        </w:rPr>
        <w:t>یه</w:t>
      </w:r>
      <w:r w:rsidRPr="00821C1E">
        <w:rPr>
          <w:rFonts w:ascii="Traditional Arabic" w:hAnsi="Traditional Arabic" w:cs="Traditional Arabic" w:hint="cs"/>
          <w:rtl/>
        </w:rPr>
        <w:t xml:space="preserve"> بسیطة و مرکبه بگ</w:t>
      </w:r>
      <w:r w:rsidR="00392166" w:rsidRPr="00821C1E">
        <w:rPr>
          <w:rFonts w:ascii="Traditional Arabic" w:hAnsi="Traditional Arabic" w:cs="Traditional Arabic" w:hint="cs"/>
          <w:rtl/>
        </w:rPr>
        <w:t xml:space="preserve">یریم؛ </w:t>
      </w:r>
      <w:r w:rsidR="00253FCF" w:rsidRPr="00821C1E">
        <w:rPr>
          <w:rFonts w:ascii="Traditional Arabic" w:hAnsi="Traditional Arabic" w:cs="Traditional Arabic"/>
          <w:rtl/>
        </w:rPr>
        <w:t>نکته</w:t>
      </w:r>
      <w:r w:rsidRPr="00821C1E">
        <w:rPr>
          <w:rFonts w:ascii="Traditional Arabic" w:hAnsi="Traditional Arabic" w:cs="Traditional Arabic" w:hint="cs"/>
          <w:rtl/>
        </w:rPr>
        <w:t xml:space="preserve"> مهم این است که مفهوم را باید طوری بگیریم که شامل اعطاءُ الوجود و هلیات البسیطة هم بشود که قطعاً در منطق دینی و قرآنی این است. </w:t>
      </w:r>
    </w:p>
    <w:p w:rsidR="00392166" w:rsidRPr="00C071E8" w:rsidRDefault="00392166" w:rsidP="00392166">
      <w:pPr>
        <w:pStyle w:val="Heading4"/>
        <w:rPr>
          <w:rFonts w:ascii="Traditional Arabic" w:hAnsi="Traditional Arabic" w:cs="Traditional Arabic"/>
          <w:color w:val="FF0000"/>
          <w:rtl/>
        </w:rPr>
      </w:pPr>
      <w:r w:rsidRPr="00C071E8">
        <w:rPr>
          <w:rFonts w:ascii="Traditional Arabic" w:hAnsi="Traditional Arabic" w:cs="Traditional Arabic" w:hint="cs"/>
          <w:color w:val="FF0000"/>
          <w:rtl/>
        </w:rPr>
        <w:t>مفهوم «انعام»</w:t>
      </w:r>
    </w:p>
    <w:p w:rsidR="00D864DB" w:rsidRPr="00821C1E" w:rsidRDefault="00D864DB" w:rsidP="002450B8">
      <w:pPr>
        <w:rPr>
          <w:rFonts w:ascii="Traditional Arabic" w:hAnsi="Traditional Arabic" w:cs="Traditional Arabic"/>
          <w:rtl/>
        </w:rPr>
      </w:pPr>
      <w:r w:rsidRPr="00821C1E">
        <w:rPr>
          <w:rFonts w:ascii="Traditional Arabic" w:hAnsi="Traditional Arabic" w:cs="Traditional Arabic" w:hint="cs"/>
          <w:rtl/>
        </w:rPr>
        <w:t xml:space="preserve">نسبت به اِنعام هم چیزی که در لغت آمده است </w:t>
      </w:r>
      <w:r w:rsidR="002450B8" w:rsidRPr="00821C1E">
        <w:rPr>
          <w:rFonts w:ascii="Traditional Arabic" w:hAnsi="Traditional Arabic" w:cs="Traditional Arabic" w:hint="cs"/>
          <w:rtl/>
        </w:rPr>
        <w:t>ت</w:t>
      </w:r>
      <w:r w:rsidRPr="00821C1E">
        <w:rPr>
          <w:rFonts w:ascii="Traditional Arabic" w:hAnsi="Traditional Arabic" w:cs="Traditional Arabic" w:hint="cs"/>
          <w:rtl/>
        </w:rPr>
        <w:t xml:space="preserve">بعاً </w:t>
      </w:r>
      <w:r w:rsidR="00253FCF" w:rsidRPr="00821C1E">
        <w:rPr>
          <w:rFonts w:ascii="Traditional Arabic" w:hAnsi="Traditional Arabic" w:cs="Traditional Arabic"/>
          <w:rtl/>
        </w:rPr>
        <w:t>الْإِنْعَامُ</w:t>
      </w:r>
      <w:r w:rsidR="002450B8" w:rsidRPr="00821C1E">
        <w:rPr>
          <w:rFonts w:ascii="Traditional Arabic" w:hAnsi="Traditional Arabic" w:cs="Traditional Arabic" w:hint="cs"/>
          <w:rtl/>
        </w:rPr>
        <w:t xml:space="preserve">: </w:t>
      </w:r>
      <w:r w:rsidR="00253FCF" w:rsidRPr="00821C1E">
        <w:rPr>
          <w:rFonts w:ascii="Traditional Arabic" w:hAnsi="Traditional Arabic" w:cs="Traditional Arabic"/>
          <w:rtl/>
        </w:rPr>
        <w:t>إ</w:t>
      </w:r>
      <w:r w:rsidR="00253FCF" w:rsidRPr="00821C1E">
        <w:rPr>
          <w:rFonts w:ascii="Traditional Arabic" w:hAnsi="Traditional Arabic" w:cs="Traditional Arabic" w:hint="cs"/>
          <w:rtl/>
        </w:rPr>
        <w:t>یصالُ</w:t>
      </w:r>
      <w:r w:rsidR="002450B8" w:rsidRPr="00821C1E">
        <w:rPr>
          <w:rFonts w:ascii="Traditional Arabic" w:hAnsi="Traditional Arabic" w:cs="Traditional Arabic" w:hint="cs"/>
          <w:rtl/>
        </w:rPr>
        <w:t xml:space="preserve"> </w:t>
      </w:r>
      <w:r w:rsidR="00253FCF" w:rsidRPr="00120F50">
        <w:rPr>
          <w:rFonts w:ascii="Traditional Arabic" w:hAnsi="Traditional Arabic" w:cs="Traditional Arabic"/>
          <w:rtl/>
        </w:rPr>
        <w:t>الإحسانِ</w:t>
      </w:r>
      <w:r w:rsidR="002450B8" w:rsidRPr="00120F50">
        <w:rPr>
          <w:rFonts w:ascii="Traditional Arabic" w:hAnsi="Traditional Arabic" w:cs="Traditional Arabic" w:hint="cs"/>
          <w:rtl/>
        </w:rPr>
        <w:t xml:space="preserve"> </w:t>
      </w:r>
      <w:r w:rsidR="00253FCF" w:rsidRPr="00120F50">
        <w:rPr>
          <w:rFonts w:ascii="Traditional Arabic" w:hAnsi="Traditional Arabic" w:cs="Traditional Arabic"/>
          <w:rtl/>
        </w:rPr>
        <w:t>إل</w:t>
      </w:r>
      <w:r w:rsidR="00253FCF" w:rsidRPr="00120F50">
        <w:rPr>
          <w:rFonts w:ascii="Traditional Arabic" w:hAnsi="Traditional Arabic" w:cs="Traditional Arabic" w:hint="cs"/>
          <w:rtl/>
        </w:rPr>
        <w:t>ی</w:t>
      </w:r>
      <w:r w:rsidR="002450B8" w:rsidRPr="00120F50">
        <w:rPr>
          <w:rFonts w:ascii="Traditional Arabic" w:hAnsi="Traditional Arabic" w:cs="Traditional Arabic" w:hint="cs"/>
          <w:rtl/>
        </w:rPr>
        <w:t xml:space="preserve"> </w:t>
      </w:r>
      <w:r w:rsidR="00253FCF" w:rsidRPr="00120F50">
        <w:rPr>
          <w:rFonts w:ascii="Traditional Arabic" w:hAnsi="Traditional Arabic" w:cs="Traditional Arabic"/>
          <w:rtl/>
        </w:rPr>
        <w:t>الغَ</w:t>
      </w:r>
      <w:r w:rsidR="00253FCF" w:rsidRPr="00120F50">
        <w:rPr>
          <w:rFonts w:ascii="Traditional Arabic" w:hAnsi="Traditional Arabic" w:cs="Traditional Arabic" w:hint="cs"/>
          <w:rtl/>
        </w:rPr>
        <w:t>یْرِ</w:t>
      </w:r>
      <w:r w:rsidR="002450B8" w:rsidRPr="00120F50">
        <w:rPr>
          <w:rFonts w:ascii="Traditional Arabic" w:hAnsi="Traditional Arabic" w:cs="Traditional Arabic" w:hint="cs"/>
          <w:color w:val="000000"/>
          <w:rtl/>
        </w:rPr>
        <w:t xml:space="preserve">، </w:t>
      </w:r>
      <w:r w:rsidR="002450B8" w:rsidRPr="00120F50">
        <w:rPr>
          <w:rStyle w:val="FootnoteReference"/>
          <w:rFonts w:ascii="Traditional Arabic" w:hAnsi="Traditional Arabic" w:cs="Traditional Arabic"/>
          <w:color w:val="000000"/>
          <w:rtl/>
        </w:rPr>
        <w:footnoteReference w:id="11"/>
      </w:r>
      <w:r w:rsidR="002450B8" w:rsidRPr="00120F50">
        <w:rPr>
          <w:rFonts w:ascii="Traditional Arabic" w:hAnsi="Traditional Arabic" w:cs="Traditional Arabic" w:hint="cs"/>
          <w:color w:val="000000"/>
          <w:rtl/>
        </w:rPr>
        <w:t>و</w:t>
      </w:r>
      <w:r w:rsidR="002450B8" w:rsidRPr="00120F50">
        <w:rPr>
          <w:rStyle w:val="FootnoteReference"/>
          <w:rFonts w:ascii="Traditional Arabic" w:hAnsi="Traditional Arabic" w:cs="Traditional Arabic"/>
          <w:rtl/>
        </w:rPr>
        <w:footnoteReference w:id="12"/>
      </w:r>
      <w:r w:rsidRPr="00120F50">
        <w:rPr>
          <w:rFonts w:ascii="Traditional Arabic" w:hAnsi="Traditional Arabic" w:cs="Traditional Arabic" w:hint="cs"/>
          <w:rtl/>
        </w:rPr>
        <w:t xml:space="preserve"> و صرف</w:t>
      </w:r>
      <w:r w:rsidRPr="00821C1E">
        <w:rPr>
          <w:rFonts w:ascii="Traditional Arabic" w:hAnsi="Traditional Arabic" w:cs="Traditional Arabic" w:hint="cs"/>
          <w:rtl/>
        </w:rPr>
        <w:t xml:space="preserve"> کار خوب کردن را </w:t>
      </w:r>
      <w:r w:rsidR="00253FCF" w:rsidRPr="00821C1E">
        <w:rPr>
          <w:rFonts w:ascii="Traditional Arabic" w:hAnsi="Traditional Arabic" w:cs="Traditional Arabic"/>
          <w:rtl/>
        </w:rPr>
        <w:t>نم</w:t>
      </w:r>
      <w:r w:rsidR="00253FCF" w:rsidRPr="00821C1E">
        <w:rPr>
          <w:rFonts w:ascii="Traditional Arabic" w:hAnsi="Traditional Arabic" w:cs="Traditional Arabic" w:hint="cs"/>
          <w:rtl/>
        </w:rPr>
        <w:t>ی‌گویند</w:t>
      </w:r>
      <w:r w:rsidRPr="00821C1E">
        <w:rPr>
          <w:rFonts w:ascii="Traditional Arabic" w:hAnsi="Traditional Arabic" w:cs="Traditional Arabic" w:hint="cs"/>
          <w:rtl/>
        </w:rPr>
        <w:t xml:space="preserve"> بلکه این است که خیری به موجود ذی</w:t>
      </w:r>
      <w:r w:rsidR="002450B8" w:rsidRPr="00821C1E">
        <w:rPr>
          <w:rFonts w:ascii="Traditional Arabic" w:hAnsi="Traditional Arabic" w:cs="Traditional Arabic" w:hint="cs"/>
          <w:rtl/>
        </w:rPr>
        <w:t xml:space="preserve"> شعوری برسد، این هم به تبع </w:t>
      </w:r>
      <w:r w:rsidR="00253FCF" w:rsidRPr="00821C1E">
        <w:rPr>
          <w:rFonts w:ascii="Traditional Arabic" w:hAnsi="Traditional Arabic" w:cs="Traditional Arabic"/>
          <w:rtl/>
        </w:rPr>
        <w:t>نکته‌ا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که قبل گفتیم</w:t>
      </w:r>
      <w:r w:rsidR="009C3CA3" w:rsidRPr="00821C1E">
        <w:rPr>
          <w:rFonts w:ascii="Traditional Arabic" w:hAnsi="Traditional Arabic" w:cs="Traditional Arabic" w:hint="cs"/>
          <w:rtl/>
        </w:rPr>
        <w:t xml:space="preserve"> </w:t>
      </w:r>
      <w:r w:rsidRPr="00821C1E">
        <w:rPr>
          <w:rFonts w:ascii="Traditional Arabic" w:hAnsi="Traditional Arabic" w:cs="Traditional Arabic" w:hint="cs"/>
          <w:rtl/>
        </w:rPr>
        <w:t>ایصالُ الإحسان إلی الغیر اعم از اعطاءُ الوجود</w:t>
      </w:r>
      <w:r w:rsidR="002450B8" w:rsidRPr="00821C1E">
        <w:rPr>
          <w:rFonts w:ascii="Traditional Arabic" w:hAnsi="Traditional Arabic" w:cs="Traditional Arabic" w:hint="cs"/>
          <w:rtl/>
        </w:rPr>
        <w:t xml:space="preserve"> </w:t>
      </w:r>
      <w:r w:rsidRPr="00821C1E">
        <w:rPr>
          <w:rFonts w:ascii="Traditional Arabic" w:hAnsi="Traditional Arabic" w:cs="Traditional Arabic" w:hint="cs"/>
          <w:rtl/>
        </w:rPr>
        <w:t xml:space="preserve">به نحو </w:t>
      </w:r>
      <w:r w:rsidR="00253FCF" w:rsidRPr="00821C1E">
        <w:rPr>
          <w:rFonts w:ascii="Traditional Arabic" w:hAnsi="Traditional Arabic" w:cs="Traditional Arabic"/>
          <w:rtl/>
        </w:rPr>
        <w:t>هل</w:t>
      </w:r>
      <w:r w:rsidR="00253FCF" w:rsidRPr="00821C1E">
        <w:rPr>
          <w:rFonts w:ascii="Traditional Arabic" w:hAnsi="Traditional Arabic" w:cs="Traditional Arabic" w:hint="cs"/>
          <w:rtl/>
        </w:rPr>
        <w:t>یه</w:t>
      </w:r>
      <w:r w:rsidRPr="00821C1E">
        <w:rPr>
          <w:rFonts w:ascii="Traditional Arabic" w:hAnsi="Traditional Arabic" w:cs="Traditional Arabic" w:hint="cs"/>
          <w:rtl/>
        </w:rPr>
        <w:t xml:space="preserve"> بسیطه یا اعطاءُ الکمالات به نحو </w:t>
      </w:r>
      <w:r w:rsidR="00253FCF" w:rsidRPr="00821C1E">
        <w:rPr>
          <w:rFonts w:ascii="Traditional Arabic" w:hAnsi="Traditional Arabic" w:cs="Traditional Arabic"/>
          <w:rtl/>
        </w:rPr>
        <w:t>هل</w:t>
      </w:r>
      <w:r w:rsidR="00253FCF" w:rsidRPr="00821C1E">
        <w:rPr>
          <w:rFonts w:ascii="Traditional Arabic" w:hAnsi="Traditional Arabic" w:cs="Traditional Arabic" w:hint="cs"/>
          <w:rtl/>
        </w:rPr>
        <w:t>یه</w:t>
      </w:r>
      <w:r w:rsidRPr="00821C1E">
        <w:rPr>
          <w:rFonts w:ascii="Traditional Arabic" w:hAnsi="Traditional Arabic" w:cs="Traditional Arabic" w:hint="cs"/>
          <w:rtl/>
        </w:rPr>
        <w:t xml:space="preserve"> مرکبه است و لذا شکر منعم تبعاً معنای عامی است و لذا منعم حقیقی و نسبت به وجود حقیقی هم این قاعده شامل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xml:space="preserve">، </w:t>
      </w:r>
      <w:r w:rsidR="00F269C0">
        <w:rPr>
          <w:rFonts w:ascii="Traditional Arabic" w:hAnsi="Traditional Arabic" w:cs="Traditional Arabic"/>
          <w:rtl/>
        </w:rPr>
        <w:t>همان‌طور</w:t>
      </w:r>
      <w:r w:rsidRPr="00821C1E">
        <w:rPr>
          <w:rFonts w:ascii="Traditional Arabic" w:hAnsi="Traditional Arabic" w:cs="Traditional Arabic" w:hint="cs"/>
          <w:rtl/>
        </w:rPr>
        <w:t xml:space="preserve"> که در تصورات ارتکازی ما است، آوردن این قاعده در کلام بر همین مبنای تعمیم به اعطاءُ الوجود و اعطاءُ النعم</w:t>
      </w:r>
      <w:r w:rsidR="009C3CA3" w:rsidRPr="00821C1E">
        <w:rPr>
          <w:rFonts w:ascii="Traditional Arabic" w:hAnsi="Traditional Arabic" w:cs="Traditional Arabic" w:hint="cs"/>
          <w:rtl/>
        </w:rPr>
        <w:t>ة</w:t>
      </w:r>
      <w:r w:rsidRPr="00821C1E">
        <w:rPr>
          <w:rFonts w:ascii="Traditional Arabic" w:hAnsi="Traditional Arabic" w:cs="Traditional Arabic" w:hint="cs"/>
          <w:rtl/>
        </w:rPr>
        <w:t xml:space="preserve"> به نحو </w:t>
      </w:r>
      <w:r w:rsidR="00253FCF" w:rsidRPr="00821C1E">
        <w:rPr>
          <w:rFonts w:ascii="Traditional Arabic" w:hAnsi="Traditional Arabic" w:cs="Traditional Arabic"/>
          <w:rtl/>
        </w:rPr>
        <w:t>هل</w:t>
      </w:r>
      <w:r w:rsidR="00253FCF" w:rsidRPr="00821C1E">
        <w:rPr>
          <w:rFonts w:ascii="Traditional Arabic" w:hAnsi="Traditional Arabic" w:cs="Traditional Arabic" w:hint="cs"/>
          <w:rtl/>
        </w:rPr>
        <w:t>یه</w:t>
      </w:r>
      <w:r w:rsidRPr="00821C1E">
        <w:rPr>
          <w:rFonts w:ascii="Traditional Arabic" w:hAnsi="Traditional Arabic" w:cs="Traditional Arabic" w:hint="cs"/>
          <w:rtl/>
        </w:rPr>
        <w:t xml:space="preserve"> بسیطة است. </w:t>
      </w:r>
    </w:p>
    <w:p w:rsidR="00D864DB" w:rsidRPr="00821C1E" w:rsidRDefault="00D864DB" w:rsidP="00D864DB">
      <w:pPr>
        <w:rPr>
          <w:rFonts w:ascii="Traditional Arabic" w:hAnsi="Traditional Arabic" w:cs="Traditional Arabic"/>
          <w:rtl/>
        </w:rPr>
      </w:pPr>
      <w:r w:rsidRPr="00821C1E">
        <w:rPr>
          <w:rFonts w:ascii="Traditional Arabic" w:hAnsi="Traditional Arabic" w:cs="Traditional Arabic" w:hint="cs"/>
          <w:rtl/>
        </w:rPr>
        <w:t>تبعاً معلوم شد نعمت هم مراتب دارد؛ از اعطاءُ الوجود</w:t>
      </w:r>
      <w:r w:rsidR="009C3CA3" w:rsidRPr="00821C1E">
        <w:rPr>
          <w:rFonts w:ascii="Traditional Arabic" w:hAnsi="Traditional Arabic" w:cs="Traditional Arabic" w:hint="cs"/>
          <w:rtl/>
        </w:rPr>
        <w:t xml:space="preserve"> </w:t>
      </w:r>
      <w:r w:rsidRPr="00821C1E">
        <w:rPr>
          <w:rFonts w:ascii="Traditional Arabic" w:hAnsi="Traditional Arabic" w:cs="Traditional Arabic" w:hint="cs"/>
          <w:rtl/>
        </w:rPr>
        <w:t xml:space="preserve">به نحو </w:t>
      </w:r>
      <w:r w:rsidR="00253FCF" w:rsidRPr="00821C1E">
        <w:rPr>
          <w:rFonts w:ascii="Traditional Arabic" w:hAnsi="Traditional Arabic" w:cs="Traditional Arabic"/>
          <w:rtl/>
        </w:rPr>
        <w:t>هل</w:t>
      </w:r>
      <w:r w:rsidR="00253FCF" w:rsidRPr="00821C1E">
        <w:rPr>
          <w:rFonts w:ascii="Traditional Arabic" w:hAnsi="Traditional Arabic" w:cs="Traditional Arabic" w:hint="cs"/>
          <w:rtl/>
        </w:rPr>
        <w:t>یه</w:t>
      </w:r>
      <w:r w:rsidRPr="00821C1E">
        <w:rPr>
          <w:rFonts w:ascii="Traditional Arabic" w:hAnsi="Traditional Arabic" w:cs="Traditional Arabic" w:hint="cs"/>
          <w:rtl/>
        </w:rPr>
        <w:t xml:space="preserve"> بسیطه بگیرید تا اعطاءُ الکمالات که در اعطاءُ الکمالات هم مراتب دارد. این از یک جهت که </w:t>
      </w:r>
      <w:r w:rsidR="00253FCF" w:rsidRPr="00821C1E">
        <w:rPr>
          <w:rFonts w:ascii="Traditional Arabic" w:hAnsi="Traditional Arabic" w:cs="Traditional Arabic"/>
          <w:rtl/>
        </w:rPr>
        <w:t>هل</w:t>
      </w:r>
      <w:r w:rsidR="00253FCF" w:rsidRPr="00821C1E">
        <w:rPr>
          <w:rFonts w:ascii="Traditional Arabic" w:hAnsi="Traditional Arabic" w:cs="Traditional Arabic" w:hint="cs"/>
          <w:rtl/>
        </w:rPr>
        <w:t>یه</w:t>
      </w:r>
      <w:r w:rsidRPr="00821C1E">
        <w:rPr>
          <w:rFonts w:ascii="Traditional Arabic" w:hAnsi="Traditional Arabic" w:cs="Traditional Arabic" w:hint="cs"/>
          <w:rtl/>
        </w:rPr>
        <w:t xml:space="preserve"> بسیطة و </w:t>
      </w:r>
      <w:r w:rsidR="00253FCF" w:rsidRPr="00821C1E">
        <w:rPr>
          <w:rFonts w:ascii="Traditional Arabic" w:hAnsi="Traditional Arabic" w:cs="Traditional Arabic"/>
          <w:rtl/>
        </w:rPr>
        <w:t>مرکبه</w:t>
      </w:r>
      <w:r w:rsidRPr="00821C1E">
        <w:rPr>
          <w:rFonts w:ascii="Traditional Arabic" w:hAnsi="Traditional Arabic" w:cs="Traditional Arabic" w:hint="cs"/>
          <w:rtl/>
        </w:rPr>
        <w:t xml:space="preserve"> و بعد هم مراتبی که در </w:t>
      </w:r>
      <w:r w:rsidR="00253FCF" w:rsidRPr="00821C1E">
        <w:rPr>
          <w:rFonts w:ascii="Traditional Arabic" w:hAnsi="Traditional Arabic" w:cs="Traditional Arabic"/>
          <w:rtl/>
        </w:rPr>
        <w:t>هل</w:t>
      </w:r>
      <w:r w:rsidR="00253FCF" w:rsidRPr="00821C1E">
        <w:rPr>
          <w:rFonts w:ascii="Traditional Arabic" w:hAnsi="Traditional Arabic" w:cs="Traditional Arabic" w:hint="cs"/>
          <w:rtl/>
        </w:rPr>
        <w:t>یه</w:t>
      </w:r>
      <w:r w:rsidRPr="00821C1E">
        <w:rPr>
          <w:rFonts w:ascii="Traditional Arabic" w:hAnsi="Traditional Arabic" w:cs="Traditional Arabic" w:hint="cs"/>
          <w:rtl/>
        </w:rPr>
        <w:t xml:space="preserve"> بسیطة و مرکبة است و با یک بیان دیگر در حقیقت منعمی داریم که م</w:t>
      </w:r>
      <w:r w:rsidR="009C3CA3" w:rsidRPr="00821C1E">
        <w:rPr>
          <w:rFonts w:ascii="Traditional Arabic" w:hAnsi="Traditional Arabic" w:cs="Traditional Arabic" w:hint="cs"/>
          <w:rtl/>
        </w:rPr>
        <w:t xml:space="preserve">نعم حقیقی است که علت است و </w:t>
      </w:r>
      <w:r w:rsidR="00253FCF" w:rsidRPr="00821C1E">
        <w:rPr>
          <w:rFonts w:ascii="Traditional Arabic" w:hAnsi="Traditional Arabic" w:cs="Traditional Arabic"/>
          <w:rtl/>
        </w:rPr>
        <w:t>منعم‌ها</w:t>
      </w:r>
      <w:r w:rsidR="00253FCF" w:rsidRPr="00821C1E">
        <w:rPr>
          <w:rFonts w:ascii="Traditional Arabic" w:hAnsi="Traditional Arabic" w:cs="Traditional Arabic" w:hint="cs"/>
          <w:rtl/>
        </w:rPr>
        <w:t>یی</w:t>
      </w:r>
      <w:r w:rsidRPr="00821C1E">
        <w:rPr>
          <w:rFonts w:ascii="Traditional Arabic" w:hAnsi="Traditional Arabic" w:cs="Traditional Arabic" w:hint="cs"/>
          <w:rtl/>
        </w:rPr>
        <w:t xml:space="preserve"> داریم که معدات هستند و وسائط هستند، </w:t>
      </w:r>
      <w:r w:rsidR="00253FCF" w:rsidRPr="00821C1E">
        <w:rPr>
          <w:rFonts w:ascii="Traditional Arabic" w:hAnsi="Traditional Arabic" w:cs="Traditional Arabic"/>
          <w:rtl/>
        </w:rPr>
        <w:t>همه</w:t>
      </w:r>
      <w:r w:rsidRPr="00821C1E">
        <w:rPr>
          <w:rFonts w:ascii="Traditional Arabic" w:hAnsi="Traditional Arabic" w:cs="Traditional Arabic" w:hint="cs"/>
          <w:rtl/>
        </w:rPr>
        <w:t xml:space="preserve"> اینها مشمول این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xml:space="preserve"> و لذا در سلسله مراتب اِنعام آن جایی که علتی فوق علت دیگر است و به واجب الوجود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ی‌رسد</w:t>
      </w:r>
      <w:r w:rsidRPr="00821C1E">
        <w:rPr>
          <w:rFonts w:ascii="Traditional Arabic" w:hAnsi="Traditional Arabic" w:cs="Traditional Arabic" w:hint="cs"/>
          <w:rtl/>
        </w:rPr>
        <w:t xml:space="preserve">، </w:t>
      </w:r>
      <w:r w:rsidR="00253FCF" w:rsidRPr="00821C1E">
        <w:rPr>
          <w:rFonts w:ascii="Traditional Arabic" w:hAnsi="Traditional Arabic" w:cs="Traditional Arabic"/>
          <w:rtl/>
        </w:rPr>
        <w:t>همه</w:t>
      </w:r>
      <w:r w:rsidRPr="00821C1E">
        <w:rPr>
          <w:rFonts w:ascii="Traditional Arabic" w:hAnsi="Traditional Arabic" w:cs="Traditional Arabic" w:hint="cs"/>
          <w:rtl/>
        </w:rPr>
        <w:t xml:space="preserve"> این سلسله مراتب از علل معده تا وسائط مادی و غیرمادی از ملائکه و اینها تا برسد به خدا، اینها همه مراتب منعمی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ی‌شوند</w:t>
      </w:r>
      <w:r w:rsidRPr="00821C1E">
        <w:rPr>
          <w:rFonts w:ascii="Traditional Arabic" w:hAnsi="Traditional Arabic" w:cs="Traditional Arabic" w:hint="cs"/>
          <w:rtl/>
        </w:rPr>
        <w:t xml:space="preserve">، شکر منعم همه را هم شامل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xml:space="preserve">. </w:t>
      </w:r>
      <w:r w:rsidR="002450B8" w:rsidRPr="00821C1E">
        <w:rPr>
          <w:rFonts w:ascii="Traditional Arabic" w:hAnsi="Traditional Arabic" w:cs="Traditional Arabic" w:hint="cs"/>
          <w:rtl/>
        </w:rPr>
        <w:t xml:space="preserve">معنای </w:t>
      </w:r>
      <w:r w:rsidRPr="00821C1E">
        <w:rPr>
          <w:rFonts w:ascii="Traditional Arabic" w:hAnsi="Traditional Arabic" w:cs="Traditional Arabic" w:hint="cs"/>
          <w:rtl/>
        </w:rPr>
        <w:t xml:space="preserve">روایت </w:t>
      </w:r>
      <w:r w:rsidRPr="00B87C7B">
        <w:rPr>
          <w:rFonts w:ascii="Traditional Arabic" w:hAnsi="Traditional Arabic" w:cs="Traditional Arabic" w:hint="cs"/>
          <w:color w:val="008000"/>
          <w:rtl/>
        </w:rPr>
        <w:t>من لم یشکر المخلوق لم یشکر الخالق</w:t>
      </w:r>
      <w:r w:rsidR="009C3CA3" w:rsidRPr="00821C1E">
        <w:rPr>
          <w:rStyle w:val="FootnoteReference"/>
          <w:rFonts w:ascii="Traditional Arabic" w:hAnsi="Traditional Arabic" w:cs="Traditional Arabic"/>
          <w:rtl/>
        </w:rPr>
        <w:footnoteReference w:id="13"/>
      </w:r>
      <w:r w:rsidRPr="00821C1E">
        <w:rPr>
          <w:rFonts w:ascii="Traditional Arabic" w:hAnsi="Traditional Arabic" w:cs="Traditional Arabic" w:hint="cs"/>
          <w:rtl/>
        </w:rPr>
        <w:t xml:space="preserve"> سه چهار احتمال دارد که لازم نیست به آن بپردازیم ولی </w:t>
      </w:r>
      <w:r w:rsidR="00120F50">
        <w:rPr>
          <w:rFonts w:ascii="Traditional Arabic" w:hAnsi="Traditional Arabic" w:cs="Traditional Arabic" w:hint="cs"/>
          <w:rtl/>
        </w:rPr>
        <w:t>به‌هرحال</w:t>
      </w:r>
      <w:r w:rsidRPr="00821C1E">
        <w:rPr>
          <w:rFonts w:ascii="Traditional Arabic" w:hAnsi="Traditional Arabic" w:cs="Traditional Arabic" w:hint="cs"/>
          <w:rtl/>
        </w:rPr>
        <w:t xml:space="preserve"> این سلسله مراتب همه مشمول این قانون و قاعده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ی‌شوند</w:t>
      </w:r>
      <w:r w:rsidRPr="00821C1E">
        <w:rPr>
          <w:rFonts w:ascii="Traditional Arabic" w:hAnsi="Traditional Arabic" w:cs="Traditional Arabic" w:hint="cs"/>
          <w:rtl/>
        </w:rPr>
        <w:t>.</w:t>
      </w:r>
    </w:p>
    <w:p w:rsidR="002450B8" w:rsidRPr="00C071E8" w:rsidRDefault="00D73201" w:rsidP="00D73201">
      <w:pPr>
        <w:pStyle w:val="Heading4"/>
        <w:rPr>
          <w:rFonts w:ascii="Traditional Arabic" w:hAnsi="Traditional Arabic" w:cs="Traditional Arabic"/>
          <w:color w:val="FF0000"/>
          <w:rtl/>
        </w:rPr>
      </w:pPr>
      <w:r w:rsidRPr="00C071E8">
        <w:rPr>
          <w:rFonts w:ascii="Traditional Arabic" w:hAnsi="Traditional Arabic" w:cs="Traditional Arabic" w:hint="cs"/>
          <w:color w:val="FF0000"/>
          <w:rtl/>
        </w:rPr>
        <w:t xml:space="preserve">مقایسه </w:t>
      </w:r>
      <w:r w:rsidR="00253FCF" w:rsidRPr="00C071E8">
        <w:rPr>
          <w:rFonts w:ascii="Traditional Arabic" w:hAnsi="Traditional Arabic" w:cs="Traditional Arabic"/>
          <w:color w:val="FF0000"/>
          <w:rtl/>
        </w:rPr>
        <w:t>قاعده</w:t>
      </w:r>
      <w:r w:rsidRPr="00C071E8">
        <w:rPr>
          <w:rFonts w:ascii="Traditional Arabic" w:hAnsi="Traditional Arabic" w:cs="Traditional Arabic" w:hint="cs"/>
          <w:color w:val="FF0000"/>
          <w:rtl/>
        </w:rPr>
        <w:t xml:space="preserve"> «وجوب شکر منعم» با دیگر قواعد</w:t>
      </w:r>
    </w:p>
    <w:p w:rsidR="002450B8" w:rsidRPr="00821C1E" w:rsidRDefault="00D864DB" w:rsidP="002450B8">
      <w:pPr>
        <w:rPr>
          <w:rFonts w:ascii="Traditional Arabic" w:hAnsi="Traditional Arabic" w:cs="Traditional Arabic"/>
          <w:rtl/>
        </w:rPr>
      </w:pPr>
      <w:r w:rsidRPr="00821C1E">
        <w:rPr>
          <w:rFonts w:ascii="Traditional Arabic" w:hAnsi="Traditional Arabic" w:cs="Traditional Arabic" w:hint="cs"/>
          <w:rtl/>
        </w:rPr>
        <w:t xml:space="preserve">مطلب چهارم در این قاعده این است که این قاعده را با دو سه قاعده دیگر مقایسه کنیم، این مقایسه هم </w:t>
      </w:r>
      <w:r w:rsidR="00253FCF" w:rsidRPr="00821C1E">
        <w:rPr>
          <w:rFonts w:ascii="Traditional Arabic" w:hAnsi="Traditional Arabic" w:cs="Traditional Arabic"/>
          <w:rtl/>
        </w:rPr>
        <w:t>منظومه‌ا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از قواعد خوبی را به دست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ی‌دهد</w:t>
      </w:r>
      <w:r w:rsidRPr="00821C1E">
        <w:rPr>
          <w:rFonts w:ascii="Traditional Arabic" w:hAnsi="Traditional Arabic" w:cs="Traditional Arabic" w:hint="cs"/>
          <w:rtl/>
        </w:rPr>
        <w:t xml:space="preserve">. </w:t>
      </w:r>
    </w:p>
    <w:p w:rsidR="002450B8" w:rsidRPr="00821C1E" w:rsidRDefault="002450B8" w:rsidP="002450B8">
      <w:pPr>
        <w:rPr>
          <w:rFonts w:ascii="Traditional Arabic" w:hAnsi="Traditional Arabic" w:cs="Traditional Arabic"/>
          <w:rtl/>
        </w:rPr>
      </w:pPr>
      <w:r w:rsidRPr="00821C1E">
        <w:rPr>
          <w:rFonts w:ascii="Traditional Arabic" w:hAnsi="Traditional Arabic" w:cs="Traditional Arabic" w:hint="cs"/>
          <w:rtl/>
        </w:rPr>
        <w:t>در این منظومه چهار قاعده وجود دارد:</w:t>
      </w:r>
    </w:p>
    <w:p w:rsidR="002450B8" w:rsidRPr="00821C1E" w:rsidRDefault="00D864DB" w:rsidP="00D73201">
      <w:pPr>
        <w:pStyle w:val="ListParagraph"/>
        <w:numPr>
          <w:ilvl w:val="0"/>
          <w:numId w:val="38"/>
        </w:numPr>
        <w:rPr>
          <w:rFonts w:ascii="Traditional Arabic" w:hAnsi="Traditional Arabic" w:cs="Traditional Arabic"/>
          <w:rtl/>
        </w:rPr>
      </w:pPr>
      <w:r w:rsidRPr="00821C1E">
        <w:rPr>
          <w:rFonts w:ascii="Traditional Arabic" w:hAnsi="Traditional Arabic" w:cs="Traditional Arabic" w:hint="cs"/>
          <w:rtl/>
        </w:rPr>
        <w:t>وجوب دفع ضرر</w:t>
      </w:r>
      <w:r w:rsidR="002450B8" w:rsidRPr="00821C1E">
        <w:rPr>
          <w:rFonts w:ascii="Traditional Arabic" w:hAnsi="Traditional Arabic" w:cs="Traditional Arabic" w:hint="cs"/>
          <w:rtl/>
        </w:rPr>
        <w:t>؛</w:t>
      </w:r>
      <w:r w:rsidRPr="00821C1E">
        <w:rPr>
          <w:rFonts w:ascii="Traditional Arabic" w:hAnsi="Traditional Arabic" w:cs="Traditional Arabic" w:hint="cs"/>
          <w:rtl/>
        </w:rPr>
        <w:t xml:space="preserve"> </w:t>
      </w:r>
    </w:p>
    <w:p w:rsidR="002450B8" w:rsidRPr="00821C1E" w:rsidRDefault="00D864DB" w:rsidP="00D73201">
      <w:pPr>
        <w:pStyle w:val="ListParagraph"/>
        <w:numPr>
          <w:ilvl w:val="0"/>
          <w:numId w:val="38"/>
        </w:numPr>
        <w:rPr>
          <w:rFonts w:ascii="Traditional Arabic" w:hAnsi="Traditional Arabic" w:cs="Traditional Arabic"/>
        </w:rPr>
      </w:pPr>
      <w:r w:rsidRPr="00821C1E">
        <w:rPr>
          <w:rFonts w:ascii="Traditional Arabic" w:hAnsi="Traditional Arabic" w:cs="Traditional Arabic" w:hint="cs"/>
          <w:rtl/>
        </w:rPr>
        <w:lastRenderedPageBreak/>
        <w:t xml:space="preserve">حسن جلب منفعت </w:t>
      </w:r>
      <w:r w:rsidR="00D73201" w:rsidRPr="00821C1E">
        <w:rPr>
          <w:rFonts w:ascii="Traditional Arabic" w:hAnsi="Traditional Arabic" w:cs="Traditional Arabic" w:hint="cs"/>
          <w:rtl/>
        </w:rPr>
        <w:t>ـ</w:t>
      </w:r>
      <w:r w:rsidRPr="00821C1E">
        <w:rPr>
          <w:rFonts w:ascii="Traditional Arabic" w:hAnsi="Traditional Arabic" w:cs="Traditional Arabic" w:hint="cs"/>
          <w:rtl/>
        </w:rPr>
        <w:t xml:space="preserve"> که وجوب نیست</w:t>
      </w:r>
      <w:r w:rsidR="00D73201" w:rsidRPr="00821C1E">
        <w:rPr>
          <w:rFonts w:ascii="Traditional Arabic" w:hAnsi="Traditional Arabic" w:cs="Traditional Arabic" w:hint="cs"/>
          <w:rtl/>
        </w:rPr>
        <w:t xml:space="preserve"> ـ</w:t>
      </w:r>
      <w:r w:rsidR="002450B8" w:rsidRPr="00821C1E">
        <w:rPr>
          <w:rFonts w:ascii="Traditional Arabic" w:hAnsi="Traditional Arabic" w:cs="Traditional Arabic" w:hint="cs"/>
          <w:rtl/>
        </w:rPr>
        <w:t>؛</w:t>
      </w:r>
      <w:r w:rsidRPr="00821C1E">
        <w:rPr>
          <w:rFonts w:ascii="Traditional Arabic" w:hAnsi="Traditional Arabic" w:cs="Traditional Arabic" w:hint="cs"/>
          <w:rtl/>
        </w:rPr>
        <w:t xml:space="preserve"> </w:t>
      </w:r>
    </w:p>
    <w:p w:rsidR="002450B8" w:rsidRPr="00821C1E" w:rsidRDefault="00D864DB" w:rsidP="002450B8">
      <w:pPr>
        <w:pStyle w:val="ListParagraph"/>
        <w:numPr>
          <w:ilvl w:val="0"/>
          <w:numId w:val="38"/>
        </w:numPr>
        <w:rPr>
          <w:rFonts w:ascii="Traditional Arabic" w:hAnsi="Traditional Arabic" w:cs="Traditional Arabic"/>
        </w:rPr>
      </w:pPr>
      <w:r w:rsidRPr="00821C1E">
        <w:rPr>
          <w:rFonts w:ascii="Traditional Arabic" w:hAnsi="Traditional Arabic" w:cs="Traditional Arabic" w:hint="cs"/>
          <w:rtl/>
        </w:rPr>
        <w:t>وجوب شکر منعم</w:t>
      </w:r>
      <w:r w:rsidR="002450B8" w:rsidRPr="00821C1E">
        <w:rPr>
          <w:rFonts w:ascii="Traditional Arabic" w:hAnsi="Traditional Arabic" w:cs="Traditional Arabic" w:hint="cs"/>
          <w:rtl/>
        </w:rPr>
        <w:t>؛</w:t>
      </w:r>
      <w:r w:rsidRPr="00821C1E">
        <w:rPr>
          <w:rFonts w:ascii="Traditional Arabic" w:hAnsi="Traditional Arabic" w:cs="Traditional Arabic" w:hint="cs"/>
          <w:rtl/>
        </w:rPr>
        <w:t xml:space="preserve"> </w:t>
      </w:r>
    </w:p>
    <w:p w:rsidR="002450B8" w:rsidRPr="00821C1E" w:rsidRDefault="00D864DB" w:rsidP="00D73201">
      <w:pPr>
        <w:pStyle w:val="ListParagraph"/>
        <w:numPr>
          <w:ilvl w:val="0"/>
          <w:numId w:val="38"/>
        </w:numPr>
        <w:rPr>
          <w:rFonts w:ascii="Traditional Arabic" w:hAnsi="Traditional Arabic" w:cs="Traditional Arabic"/>
        </w:rPr>
      </w:pPr>
      <w:r w:rsidRPr="00821C1E">
        <w:rPr>
          <w:rFonts w:ascii="Traditional Arabic" w:hAnsi="Traditional Arabic" w:cs="Traditional Arabic" w:hint="cs"/>
          <w:rtl/>
        </w:rPr>
        <w:t>وجوب حبّ کامل</w:t>
      </w:r>
      <w:r w:rsidR="00D73201" w:rsidRPr="00821C1E">
        <w:rPr>
          <w:rFonts w:ascii="Traditional Arabic" w:hAnsi="Traditional Arabic" w:cs="Traditional Arabic" w:hint="cs"/>
          <w:rtl/>
        </w:rPr>
        <w:t>؛</w:t>
      </w:r>
    </w:p>
    <w:p w:rsidR="00D73201" w:rsidRPr="00821C1E" w:rsidRDefault="00D864DB" w:rsidP="00D73201">
      <w:pPr>
        <w:ind w:left="284" w:firstLine="0"/>
        <w:rPr>
          <w:rFonts w:ascii="Traditional Arabic" w:hAnsi="Traditional Arabic" w:cs="Traditional Arabic"/>
          <w:rtl/>
        </w:rPr>
      </w:pPr>
      <w:r w:rsidRPr="00821C1E">
        <w:rPr>
          <w:rFonts w:ascii="Traditional Arabic" w:hAnsi="Traditional Arabic" w:cs="Traditional Arabic" w:hint="cs"/>
          <w:rtl/>
        </w:rPr>
        <w:t>اگر ب</w:t>
      </w:r>
      <w:r w:rsidR="002450B8" w:rsidRPr="00821C1E">
        <w:rPr>
          <w:rFonts w:ascii="Traditional Arabic" w:hAnsi="Traditional Arabic" w:cs="Traditional Arabic" w:hint="cs"/>
          <w:rtl/>
        </w:rPr>
        <w:t>خواهیم به اینها نظم دهیم شاید بتوان</w:t>
      </w:r>
      <w:r w:rsidRPr="00821C1E">
        <w:rPr>
          <w:rFonts w:ascii="Traditional Arabic" w:hAnsi="Traditional Arabic" w:cs="Traditional Arabic" w:hint="cs"/>
          <w:rtl/>
        </w:rPr>
        <w:t xml:space="preserve"> با آن چهار نوع عبادت </w:t>
      </w:r>
      <w:r w:rsidR="00D73201" w:rsidRPr="00821C1E">
        <w:rPr>
          <w:rFonts w:ascii="Traditional Arabic" w:hAnsi="Traditional Arabic" w:cs="Traditional Arabic" w:hint="cs"/>
          <w:rtl/>
        </w:rPr>
        <w:t>به شکلی</w:t>
      </w:r>
      <w:r w:rsidRPr="00821C1E">
        <w:rPr>
          <w:rFonts w:ascii="Traditional Arabic" w:hAnsi="Traditional Arabic" w:cs="Traditional Arabic" w:hint="cs"/>
          <w:rtl/>
        </w:rPr>
        <w:t xml:space="preserve"> ربط داد</w:t>
      </w:r>
      <w:r w:rsidR="002450B8" w:rsidRPr="00821C1E">
        <w:rPr>
          <w:rFonts w:ascii="Traditional Arabic" w:hAnsi="Traditional Arabic" w:cs="Traditional Arabic" w:hint="cs"/>
          <w:rtl/>
        </w:rPr>
        <w:t>؛</w:t>
      </w:r>
      <w:r w:rsidRPr="00821C1E">
        <w:rPr>
          <w:rFonts w:ascii="Traditional Arabic" w:hAnsi="Traditional Arabic" w:cs="Traditional Arabic" w:hint="cs"/>
          <w:rtl/>
        </w:rPr>
        <w:t xml:space="preserve"> </w:t>
      </w:r>
    </w:p>
    <w:p w:rsidR="00D73201" w:rsidRPr="00821C1E" w:rsidRDefault="00D864DB" w:rsidP="00D73201">
      <w:pPr>
        <w:pStyle w:val="ListParagraph"/>
        <w:numPr>
          <w:ilvl w:val="0"/>
          <w:numId w:val="40"/>
        </w:numPr>
        <w:rPr>
          <w:rFonts w:ascii="Traditional Arabic" w:hAnsi="Traditional Arabic" w:cs="Traditional Arabic"/>
        </w:rPr>
      </w:pPr>
      <w:r w:rsidRPr="00821C1E">
        <w:rPr>
          <w:rFonts w:ascii="Traditional Arabic" w:hAnsi="Traditional Arabic" w:cs="Traditional Arabic" w:hint="cs"/>
          <w:rtl/>
        </w:rPr>
        <w:t>عبادت خوفی با دفع ضرر سازگار است</w:t>
      </w:r>
      <w:r w:rsidR="00D73201" w:rsidRPr="00821C1E">
        <w:rPr>
          <w:rFonts w:ascii="Traditional Arabic" w:hAnsi="Traditional Arabic" w:cs="Traditional Arabic" w:hint="cs"/>
          <w:rtl/>
        </w:rPr>
        <w:t>؛</w:t>
      </w:r>
      <w:r w:rsidRPr="00821C1E">
        <w:rPr>
          <w:rFonts w:ascii="Traditional Arabic" w:hAnsi="Traditional Arabic" w:cs="Traditional Arabic" w:hint="cs"/>
          <w:rtl/>
        </w:rPr>
        <w:t xml:space="preserve"> </w:t>
      </w:r>
    </w:p>
    <w:p w:rsidR="00D73201" w:rsidRPr="00821C1E" w:rsidRDefault="00D864DB" w:rsidP="00D73201">
      <w:pPr>
        <w:pStyle w:val="ListParagraph"/>
        <w:numPr>
          <w:ilvl w:val="0"/>
          <w:numId w:val="40"/>
        </w:numPr>
        <w:rPr>
          <w:rFonts w:ascii="Traditional Arabic" w:hAnsi="Traditional Arabic" w:cs="Traditional Arabic"/>
        </w:rPr>
      </w:pPr>
      <w:r w:rsidRPr="00821C1E">
        <w:rPr>
          <w:rFonts w:ascii="Traditional Arabic" w:hAnsi="Traditional Arabic" w:cs="Traditional Arabic" w:hint="cs"/>
          <w:rtl/>
        </w:rPr>
        <w:t>عبادت طمعی با جلب منفعت سازگار است</w:t>
      </w:r>
      <w:r w:rsidR="00D73201" w:rsidRPr="00821C1E">
        <w:rPr>
          <w:rFonts w:ascii="Traditional Arabic" w:hAnsi="Traditional Arabic" w:cs="Traditional Arabic" w:hint="cs"/>
          <w:rtl/>
        </w:rPr>
        <w:t>؛</w:t>
      </w:r>
      <w:r w:rsidRPr="00821C1E">
        <w:rPr>
          <w:rFonts w:ascii="Traditional Arabic" w:hAnsi="Traditional Arabic" w:cs="Traditional Arabic" w:hint="cs"/>
          <w:rtl/>
        </w:rPr>
        <w:t xml:space="preserve"> </w:t>
      </w:r>
    </w:p>
    <w:p w:rsidR="00D73201" w:rsidRPr="00821C1E" w:rsidRDefault="00D864DB" w:rsidP="00D73201">
      <w:pPr>
        <w:pStyle w:val="ListParagraph"/>
        <w:numPr>
          <w:ilvl w:val="0"/>
          <w:numId w:val="40"/>
        </w:numPr>
        <w:rPr>
          <w:rFonts w:ascii="Traditional Arabic" w:hAnsi="Traditional Arabic" w:cs="Traditional Arabic"/>
        </w:rPr>
      </w:pPr>
      <w:r w:rsidRPr="00821C1E">
        <w:rPr>
          <w:rFonts w:ascii="Traditional Arabic" w:hAnsi="Traditional Arabic" w:cs="Traditional Arabic" w:hint="cs"/>
          <w:rtl/>
        </w:rPr>
        <w:t>عبادت شکری با وجوب شکر منعم سازگار است</w:t>
      </w:r>
      <w:r w:rsidR="00D73201" w:rsidRPr="00821C1E">
        <w:rPr>
          <w:rFonts w:ascii="Traditional Arabic" w:hAnsi="Traditional Arabic" w:cs="Traditional Arabic" w:hint="cs"/>
          <w:rtl/>
        </w:rPr>
        <w:t>؛</w:t>
      </w:r>
      <w:r w:rsidRPr="00821C1E">
        <w:rPr>
          <w:rFonts w:ascii="Traditional Arabic" w:hAnsi="Traditional Arabic" w:cs="Traditional Arabic" w:hint="cs"/>
          <w:rtl/>
        </w:rPr>
        <w:t xml:space="preserve"> </w:t>
      </w:r>
    </w:p>
    <w:p w:rsidR="00D73201" w:rsidRPr="00821C1E" w:rsidRDefault="00D864DB" w:rsidP="00D73201">
      <w:pPr>
        <w:pStyle w:val="ListParagraph"/>
        <w:numPr>
          <w:ilvl w:val="0"/>
          <w:numId w:val="40"/>
        </w:numPr>
        <w:rPr>
          <w:rFonts w:ascii="Traditional Arabic" w:hAnsi="Traditional Arabic" w:cs="Traditional Arabic"/>
        </w:rPr>
      </w:pPr>
      <w:r w:rsidRPr="00821C1E">
        <w:rPr>
          <w:rFonts w:ascii="Traditional Arabic" w:hAnsi="Traditional Arabic" w:cs="Traditional Arabic" w:hint="cs"/>
          <w:rtl/>
        </w:rPr>
        <w:t xml:space="preserve">عبادت حبّی </w:t>
      </w:r>
      <w:r w:rsidR="00D73201" w:rsidRPr="00821C1E">
        <w:rPr>
          <w:rFonts w:ascii="Traditional Arabic" w:hAnsi="Traditional Arabic" w:cs="Traditional Arabic" w:hint="cs"/>
          <w:rtl/>
        </w:rPr>
        <w:t>نیز وجود دارد</w:t>
      </w:r>
      <w:r w:rsidRPr="00821C1E">
        <w:rPr>
          <w:rFonts w:ascii="Traditional Arabic" w:hAnsi="Traditional Arabic" w:cs="Traditional Arabic" w:hint="cs"/>
          <w:rtl/>
        </w:rPr>
        <w:t xml:space="preserve"> که بر اساس طبیعت انسان است که محبت کامل است و آنجا ممکن است حکم عقل هم باشد</w:t>
      </w:r>
      <w:r w:rsidR="00D73201" w:rsidRPr="00821C1E">
        <w:rPr>
          <w:rFonts w:ascii="Traditional Arabic" w:hAnsi="Traditional Arabic" w:cs="Traditional Arabic" w:hint="cs"/>
          <w:rtl/>
        </w:rPr>
        <w:t>؛</w:t>
      </w:r>
    </w:p>
    <w:p w:rsidR="00D864DB" w:rsidRPr="00821C1E" w:rsidRDefault="00D864DB" w:rsidP="00D73201">
      <w:pPr>
        <w:ind w:left="284" w:firstLine="0"/>
        <w:rPr>
          <w:rFonts w:ascii="Traditional Arabic" w:hAnsi="Traditional Arabic" w:cs="Traditional Arabic"/>
          <w:rtl/>
        </w:rPr>
      </w:pPr>
      <w:r w:rsidRPr="00821C1E">
        <w:rPr>
          <w:rFonts w:ascii="Traditional Arabic" w:hAnsi="Traditional Arabic" w:cs="Traditional Arabic" w:hint="cs"/>
          <w:rtl/>
        </w:rPr>
        <w:t xml:space="preserve">البته معمول روایات </w:t>
      </w:r>
      <w:r w:rsidR="00253FCF" w:rsidRPr="00821C1E">
        <w:rPr>
          <w:rFonts w:ascii="Traditional Arabic" w:hAnsi="Traditional Arabic" w:cs="Traditional Arabic"/>
          <w:rtl/>
        </w:rPr>
        <w:t>عبادت‌ها</w:t>
      </w:r>
      <w:r w:rsidRPr="00821C1E">
        <w:rPr>
          <w:rFonts w:ascii="Traditional Arabic" w:hAnsi="Traditional Arabic" w:cs="Traditional Arabic" w:hint="cs"/>
          <w:rtl/>
        </w:rPr>
        <w:t xml:space="preserve"> را سه </w:t>
      </w:r>
      <w:r w:rsidR="00253FCF" w:rsidRPr="00821C1E">
        <w:rPr>
          <w:rFonts w:ascii="Traditional Arabic" w:hAnsi="Traditional Arabic" w:cs="Traditional Arabic"/>
          <w:rtl/>
        </w:rPr>
        <w:t>شاخه‌ا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کرده است، منتها آنهایی که </w:t>
      </w:r>
      <w:r w:rsidR="00253FCF" w:rsidRPr="00821C1E">
        <w:rPr>
          <w:rFonts w:ascii="Traditional Arabic" w:hAnsi="Traditional Arabic" w:cs="Traditional Arabic"/>
          <w:rtl/>
        </w:rPr>
        <w:t>شاخه</w:t>
      </w:r>
      <w:r w:rsidRPr="00821C1E">
        <w:rPr>
          <w:rFonts w:ascii="Traditional Arabic" w:hAnsi="Traditional Arabic" w:cs="Traditional Arabic" w:hint="cs"/>
          <w:rtl/>
        </w:rPr>
        <w:t xml:space="preserve"> سوم را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ی‌گویند</w:t>
      </w:r>
      <w:r w:rsidRPr="00821C1E">
        <w:rPr>
          <w:rFonts w:ascii="Traditional Arabic" w:hAnsi="Traditional Arabic" w:cs="Traditional Arabic" w:hint="cs"/>
          <w:rtl/>
        </w:rPr>
        <w:t xml:space="preserve"> دو </w:t>
      </w:r>
      <w:r w:rsidR="00253FCF" w:rsidRPr="00821C1E">
        <w:rPr>
          <w:rFonts w:ascii="Traditional Arabic" w:hAnsi="Traditional Arabic" w:cs="Traditional Arabic"/>
          <w:rtl/>
        </w:rPr>
        <w:t>طا</w:t>
      </w:r>
      <w:r w:rsidR="00253FCF" w:rsidRPr="00821C1E">
        <w:rPr>
          <w:rFonts w:ascii="Traditional Arabic" w:hAnsi="Traditional Arabic" w:cs="Traditional Arabic" w:hint="cs"/>
          <w:rtl/>
        </w:rPr>
        <w:t>یفه‌اند</w:t>
      </w:r>
      <w:r w:rsidRPr="00821C1E">
        <w:rPr>
          <w:rFonts w:ascii="Traditional Arabic" w:hAnsi="Traditional Arabic" w:cs="Traditional Arabic" w:hint="cs"/>
          <w:rtl/>
        </w:rPr>
        <w:t>؛ در بعضی از آنها شکر آمده است و در بعضی حبّ آمده است و آن حبّ طبعاً بالاتر است</w:t>
      </w:r>
      <w:r w:rsidR="009535F7">
        <w:rPr>
          <w:rFonts w:ascii="Traditional Arabic" w:hAnsi="Traditional Arabic" w:cs="Traditional Arabic"/>
          <w:rtl/>
        </w:rPr>
        <w:t>؛ و</w:t>
      </w:r>
      <w:r w:rsidRPr="00821C1E">
        <w:rPr>
          <w:rFonts w:ascii="Traditional Arabic" w:hAnsi="Traditional Arabic" w:cs="Traditional Arabic" w:hint="cs"/>
          <w:rtl/>
        </w:rPr>
        <w:t xml:space="preserve"> لذا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ی‌گوییم</w:t>
      </w:r>
      <w:r w:rsidRPr="00821C1E">
        <w:rPr>
          <w:rFonts w:ascii="Traditional Arabic" w:hAnsi="Traditional Arabic" w:cs="Traditional Arabic" w:hint="cs"/>
          <w:rtl/>
        </w:rPr>
        <w:t xml:space="preserve"> چهار نوع است، </w:t>
      </w:r>
      <w:r w:rsidR="00D73201" w:rsidRPr="00821C1E">
        <w:rPr>
          <w:rFonts w:ascii="Traditional Arabic" w:hAnsi="Traditional Arabic" w:cs="Traditional Arabic" w:hint="cs"/>
          <w:rtl/>
        </w:rPr>
        <w:t>در مواردی</w:t>
      </w:r>
      <w:r w:rsidRPr="00821C1E">
        <w:rPr>
          <w:rFonts w:ascii="Traditional Arabic" w:hAnsi="Traditional Arabic" w:cs="Traditional Arabic" w:hint="cs"/>
          <w:rtl/>
        </w:rPr>
        <w:t xml:space="preserve"> انسان تحت تأثیر ترس است، </w:t>
      </w:r>
      <w:r w:rsidR="00D73201" w:rsidRPr="00821C1E">
        <w:rPr>
          <w:rFonts w:ascii="Traditional Arabic" w:hAnsi="Traditional Arabic" w:cs="Traditional Arabic" w:hint="cs"/>
          <w:rtl/>
        </w:rPr>
        <w:t>در مواردی دیگر</w:t>
      </w:r>
      <w:r w:rsidRPr="00821C1E">
        <w:rPr>
          <w:rFonts w:ascii="Traditional Arabic" w:hAnsi="Traditional Arabic" w:cs="Traditional Arabic" w:hint="cs"/>
          <w:rtl/>
        </w:rPr>
        <w:t xml:space="preserve"> تحت تأثیر علاقه و محبت به نعمت و ا</w:t>
      </w:r>
      <w:r w:rsidR="00D73201" w:rsidRPr="00821C1E">
        <w:rPr>
          <w:rFonts w:ascii="Traditional Arabic" w:hAnsi="Traditional Arabic" w:cs="Traditional Arabic" w:hint="cs"/>
          <w:rtl/>
        </w:rPr>
        <w:t xml:space="preserve">مثال اینها است. این فرد خودش </w:t>
      </w:r>
      <w:r w:rsidRPr="00821C1E">
        <w:rPr>
          <w:rFonts w:ascii="Traditional Arabic" w:hAnsi="Traditional Arabic" w:cs="Traditional Arabic" w:hint="cs"/>
          <w:rtl/>
        </w:rPr>
        <w:t xml:space="preserve">و آینده را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ی‌بیند</w:t>
      </w:r>
      <w:r w:rsidRPr="00821C1E">
        <w:rPr>
          <w:rFonts w:ascii="Traditional Arabic" w:hAnsi="Traditional Arabic" w:cs="Traditional Arabic" w:hint="cs"/>
          <w:rtl/>
        </w:rPr>
        <w:t>،</w:t>
      </w:r>
      <w:r w:rsidR="00D73201" w:rsidRPr="00821C1E">
        <w:rPr>
          <w:rFonts w:ascii="Traditional Arabic" w:hAnsi="Traditional Arabic" w:cs="Traditional Arabic" w:hint="cs"/>
          <w:rtl/>
        </w:rPr>
        <w:t xml:space="preserve"> در طمع و خوف خود و آینده را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ی‌بیند</w:t>
      </w:r>
      <w:r w:rsidRPr="00821C1E">
        <w:rPr>
          <w:rFonts w:ascii="Traditional Arabic" w:hAnsi="Traditional Arabic" w:cs="Traditional Arabic" w:hint="cs"/>
          <w:rtl/>
        </w:rPr>
        <w:t xml:space="preserve"> (قسم اول و دوم) در قسم سوم که شکر است باز خود را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ی‌بیند</w:t>
      </w:r>
      <w:r w:rsidRPr="00821C1E">
        <w:rPr>
          <w:rFonts w:ascii="Traditional Arabic" w:hAnsi="Traditional Arabic" w:cs="Traditional Arabic" w:hint="cs"/>
          <w:rtl/>
        </w:rPr>
        <w:t xml:space="preserve"> ولی اعم از گذشته و آینده، ولو </w:t>
      </w:r>
      <w:r w:rsidR="00253FCF" w:rsidRPr="00821C1E">
        <w:rPr>
          <w:rFonts w:ascii="Traditional Arabic" w:hAnsi="Traditional Arabic" w:cs="Traditional Arabic"/>
          <w:rtl/>
        </w:rPr>
        <w:t>آ</w:t>
      </w:r>
      <w:r w:rsidR="00253FCF" w:rsidRPr="00821C1E">
        <w:rPr>
          <w:rFonts w:ascii="Traditional Arabic" w:hAnsi="Traditional Arabic" w:cs="Traditional Arabic" w:hint="cs"/>
          <w:rtl/>
        </w:rPr>
        <w:t>ینده‌ای</w:t>
      </w:r>
      <w:r w:rsidRPr="00821C1E">
        <w:rPr>
          <w:rFonts w:ascii="Traditional Arabic" w:hAnsi="Traditional Arabic" w:cs="Traditional Arabic" w:hint="cs"/>
          <w:rtl/>
        </w:rPr>
        <w:t xml:space="preserve"> هم در کار نباشد باز هم شکر خدا لازم است. در حبّ در واقع از </w:t>
      </w:r>
      <w:r w:rsidR="00253FCF" w:rsidRPr="00821C1E">
        <w:rPr>
          <w:rFonts w:ascii="Traditional Arabic" w:hAnsi="Traditional Arabic" w:cs="Traditional Arabic"/>
          <w:rtl/>
        </w:rPr>
        <w:t>همه</w:t>
      </w:r>
      <w:r w:rsidRPr="00821C1E">
        <w:rPr>
          <w:rFonts w:ascii="Traditional Arabic" w:hAnsi="Traditional Arabic" w:cs="Traditional Arabic" w:hint="cs"/>
          <w:rtl/>
        </w:rPr>
        <w:t xml:space="preserve"> گذشته و آینده و خود آزاد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xml:space="preserve"> و او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ی‌بیند</w:t>
      </w:r>
      <w:r w:rsidRPr="00821C1E">
        <w:rPr>
          <w:rFonts w:ascii="Traditional Arabic" w:hAnsi="Traditional Arabic" w:cs="Traditional Arabic" w:hint="cs"/>
          <w:rtl/>
        </w:rPr>
        <w:t xml:space="preserve">. این چهار نوع عبادتی است که آنجا گفته شده است، </w:t>
      </w:r>
      <w:r w:rsidR="00253FCF" w:rsidRPr="00821C1E">
        <w:rPr>
          <w:rFonts w:ascii="Traditional Arabic" w:hAnsi="Traditional Arabic" w:cs="Traditional Arabic"/>
          <w:rtl/>
        </w:rPr>
        <w:t>پشتوانه</w:t>
      </w:r>
      <w:r w:rsidRPr="00821C1E">
        <w:rPr>
          <w:rFonts w:ascii="Traditional Arabic" w:hAnsi="Traditional Arabic" w:cs="Traditional Arabic" w:hint="cs"/>
          <w:rtl/>
        </w:rPr>
        <w:t xml:space="preserve"> این عبادات این قواعد است.</w:t>
      </w:r>
    </w:p>
    <w:p w:rsidR="00D864DB" w:rsidRPr="00821C1E" w:rsidRDefault="00D864DB" w:rsidP="00D73201">
      <w:pPr>
        <w:rPr>
          <w:rFonts w:ascii="Traditional Arabic" w:hAnsi="Traditional Arabic" w:cs="Traditional Arabic"/>
          <w:rtl/>
        </w:rPr>
      </w:pPr>
      <w:r w:rsidRPr="00821C1E">
        <w:rPr>
          <w:rFonts w:ascii="Traditional Arabic" w:hAnsi="Traditional Arabic" w:cs="Traditional Arabic" w:hint="cs"/>
          <w:rtl/>
        </w:rPr>
        <w:t xml:space="preserve">ما </w:t>
      </w:r>
      <w:r w:rsidR="00253FCF" w:rsidRPr="00821C1E">
        <w:rPr>
          <w:rFonts w:ascii="Traditional Arabic" w:hAnsi="Traditional Arabic" w:cs="Traditional Arabic"/>
          <w:rtl/>
        </w:rPr>
        <w:t>قاعده‌ا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به نام وجوب دفع ضرر داریم</w:t>
      </w:r>
      <w:r w:rsidR="00D73201" w:rsidRPr="00821C1E">
        <w:rPr>
          <w:rFonts w:ascii="Traditional Arabic" w:hAnsi="Traditional Arabic" w:cs="Traditional Arabic" w:hint="cs"/>
          <w:rtl/>
        </w:rPr>
        <w:t xml:space="preserve"> و</w:t>
      </w:r>
      <w:r w:rsidRPr="00821C1E">
        <w:rPr>
          <w:rFonts w:ascii="Traditional Arabic" w:hAnsi="Traditional Arabic" w:cs="Traditional Arabic" w:hint="cs"/>
          <w:rtl/>
        </w:rPr>
        <w:t xml:space="preserve"> </w:t>
      </w:r>
      <w:r w:rsidR="00253FCF" w:rsidRPr="00821C1E">
        <w:rPr>
          <w:rFonts w:ascii="Traditional Arabic" w:hAnsi="Traditional Arabic" w:cs="Traditional Arabic"/>
          <w:rtl/>
        </w:rPr>
        <w:t>قاعده د</w:t>
      </w:r>
      <w:r w:rsidR="00253FCF" w:rsidRPr="00821C1E">
        <w:rPr>
          <w:rFonts w:ascii="Traditional Arabic" w:hAnsi="Traditional Arabic" w:cs="Traditional Arabic" w:hint="cs"/>
          <w:rtl/>
        </w:rPr>
        <w:t>یگری</w:t>
      </w:r>
      <w:r w:rsidR="00D73201" w:rsidRPr="00821C1E">
        <w:rPr>
          <w:rFonts w:ascii="Traditional Arabic" w:hAnsi="Traditional Arabic" w:cs="Traditional Arabic" w:hint="cs"/>
          <w:rtl/>
        </w:rPr>
        <w:t xml:space="preserve"> </w:t>
      </w:r>
      <w:r w:rsidRPr="00821C1E">
        <w:rPr>
          <w:rFonts w:ascii="Traditional Arabic" w:hAnsi="Traditional Arabic" w:cs="Traditional Arabic" w:hint="cs"/>
          <w:rtl/>
        </w:rPr>
        <w:t xml:space="preserve">به نام جلب منفعت داریم، در جلب منفعت عقل حکم به وجوب ندارد، مگر اینکه فقدان یک منفعت موجب ضرر شود و لذا در جلب المنفعة حکم الزامی نداریم مگر اینکه روحش به </w:t>
      </w:r>
      <w:r w:rsidR="00253FCF" w:rsidRPr="00821C1E">
        <w:rPr>
          <w:rFonts w:ascii="Traditional Arabic" w:hAnsi="Traditional Arabic" w:cs="Traditional Arabic"/>
          <w:rtl/>
        </w:rPr>
        <w:t>درجه‌ا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برسد که در عدم المنفعة ضرری باشد. وجوب شکر منعم وقتی با وجوب دفع ضرر مقایسه شود این تفاوت را ملاحظه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ی‌کنیم</w:t>
      </w:r>
      <w:r w:rsidRPr="00821C1E">
        <w:rPr>
          <w:rFonts w:ascii="Traditional Arabic" w:hAnsi="Traditional Arabic" w:cs="Traditional Arabic" w:hint="cs"/>
          <w:rtl/>
        </w:rPr>
        <w:t xml:space="preserve"> که در دفع ضرر خطر و مشکلی متوجه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xml:space="preserve"> و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ی‌گوید</w:t>
      </w:r>
      <w:r w:rsidRPr="00821C1E">
        <w:rPr>
          <w:rFonts w:ascii="Traditional Arabic" w:hAnsi="Traditional Arabic" w:cs="Traditional Arabic" w:hint="cs"/>
          <w:rtl/>
        </w:rPr>
        <w:t xml:space="preserve"> آن را دفع کن ولی در شکر منعم </w:t>
      </w:r>
      <w:r w:rsidR="00253FCF" w:rsidRPr="00821C1E">
        <w:rPr>
          <w:rFonts w:ascii="Traditional Arabic" w:hAnsi="Traditional Arabic" w:cs="Traditional Arabic"/>
          <w:rtl/>
        </w:rPr>
        <w:t>دامنه</w:t>
      </w:r>
      <w:r w:rsidRPr="00821C1E">
        <w:rPr>
          <w:rFonts w:ascii="Traditional Arabic" w:hAnsi="Traditional Arabic" w:cs="Traditional Arabic" w:hint="cs"/>
          <w:rtl/>
        </w:rPr>
        <w:t xml:space="preserve"> این قاعده </w:t>
      </w:r>
      <w:r w:rsidR="00253FCF" w:rsidRPr="00821C1E">
        <w:rPr>
          <w:rFonts w:ascii="Traditional Arabic" w:hAnsi="Traditional Arabic" w:cs="Traditional Arabic"/>
          <w:rtl/>
        </w:rPr>
        <w:t>وس</w:t>
      </w:r>
      <w:r w:rsidR="00253FCF" w:rsidRPr="00821C1E">
        <w:rPr>
          <w:rFonts w:ascii="Traditional Arabic" w:hAnsi="Traditional Arabic" w:cs="Traditional Arabic" w:hint="cs"/>
          <w:rtl/>
        </w:rPr>
        <w:t>یع‌تر</w:t>
      </w:r>
      <w:r w:rsidRPr="00821C1E">
        <w:rPr>
          <w:rFonts w:ascii="Traditional Arabic" w:hAnsi="Traditional Arabic" w:cs="Traditional Arabic" w:hint="cs"/>
          <w:rtl/>
        </w:rPr>
        <w:t xml:space="preserve"> است.</w:t>
      </w:r>
    </w:p>
    <w:p w:rsidR="00D73201" w:rsidRPr="00C071E8" w:rsidRDefault="00827BD5" w:rsidP="00D73201">
      <w:pPr>
        <w:pStyle w:val="5"/>
        <w:rPr>
          <w:rFonts w:ascii="Traditional Arabic" w:hAnsi="Traditional Arabic" w:cs="Traditional Arabic"/>
          <w:color w:val="FF0000"/>
          <w:rtl/>
        </w:rPr>
      </w:pPr>
      <w:r>
        <w:rPr>
          <w:rFonts w:ascii="Traditional Arabic" w:hAnsi="Traditional Arabic" w:cs="Traditional Arabic" w:hint="cs"/>
          <w:color w:val="FF0000"/>
          <w:rtl/>
        </w:rPr>
        <w:t>جمع‌بندی</w:t>
      </w:r>
    </w:p>
    <w:p w:rsidR="00D864DB" w:rsidRPr="00821C1E" w:rsidRDefault="00253FCF" w:rsidP="00D864DB">
      <w:pPr>
        <w:rPr>
          <w:rFonts w:ascii="Traditional Arabic" w:hAnsi="Traditional Arabic" w:cs="Traditional Arabic"/>
          <w:rtl/>
        </w:rPr>
      </w:pPr>
      <w:r w:rsidRPr="00821C1E">
        <w:rPr>
          <w:rFonts w:ascii="Traditional Arabic" w:hAnsi="Traditional Arabic" w:cs="Traditional Arabic"/>
          <w:rtl/>
        </w:rPr>
        <w:t>نکته</w:t>
      </w:r>
      <w:r w:rsidR="00D864DB" w:rsidRPr="00821C1E">
        <w:rPr>
          <w:rFonts w:ascii="Traditional Arabic" w:hAnsi="Traditional Arabic" w:cs="Traditional Arabic" w:hint="cs"/>
          <w:rtl/>
        </w:rPr>
        <w:t xml:space="preserve"> اصلی که در بحث چهارم </w:t>
      </w:r>
      <w:r w:rsidRPr="00821C1E">
        <w:rPr>
          <w:rFonts w:ascii="Traditional Arabic" w:hAnsi="Traditional Arabic" w:cs="Traditional Arabic"/>
          <w:rtl/>
        </w:rPr>
        <w:t>م</w:t>
      </w:r>
      <w:r w:rsidRPr="00821C1E">
        <w:rPr>
          <w:rFonts w:ascii="Traditional Arabic" w:hAnsi="Traditional Arabic" w:cs="Traditional Arabic" w:hint="cs"/>
          <w:rtl/>
        </w:rPr>
        <w:t>ی‌خواهیم</w:t>
      </w:r>
      <w:r w:rsidR="00D864DB" w:rsidRPr="00821C1E">
        <w:rPr>
          <w:rFonts w:ascii="Traditional Arabic" w:hAnsi="Traditional Arabic" w:cs="Traditional Arabic" w:hint="cs"/>
          <w:rtl/>
        </w:rPr>
        <w:t xml:space="preserve"> بگوییم این است که تفاوت این قاعده با </w:t>
      </w:r>
      <w:r w:rsidRPr="00821C1E">
        <w:rPr>
          <w:rFonts w:ascii="Traditional Arabic" w:hAnsi="Traditional Arabic" w:cs="Traditional Arabic"/>
          <w:rtl/>
        </w:rPr>
        <w:t>قاعده</w:t>
      </w:r>
      <w:r w:rsidR="00D864DB" w:rsidRPr="00821C1E">
        <w:rPr>
          <w:rFonts w:ascii="Traditional Arabic" w:hAnsi="Traditional Arabic" w:cs="Traditional Arabic" w:hint="cs"/>
          <w:rtl/>
        </w:rPr>
        <w:t xml:space="preserve"> قبلی این است که در وجوب شکر منعم ممکن است هیچ خطر و ضرری وجود نداشته باشد ولی باز عقل </w:t>
      </w:r>
      <w:r w:rsidRPr="00821C1E">
        <w:rPr>
          <w:rFonts w:ascii="Traditional Arabic" w:hAnsi="Traditional Arabic" w:cs="Traditional Arabic"/>
          <w:rtl/>
        </w:rPr>
        <w:t>م</w:t>
      </w:r>
      <w:r w:rsidRPr="00821C1E">
        <w:rPr>
          <w:rFonts w:ascii="Traditional Arabic" w:hAnsi="Traditional Arabic" w:cs="Traditional Arabic" w:hint="cs"/>
          <w:rtl/>
        </w:rPr>
        <w:t>ی‌گوید</w:t>
      </w:r>
      <w:r w:rsidR="00D864DB" w:rsidRPr="00821C1E">
        <w:rPr>
          <w:rFonts w:ascii="Traditional Arabic" w:hAnsi="Traditional Arabic" w:cs="Traditional Arabic" w:hint="cs"/>
          <w:rtl/>
        </w:rPr>
        <w:t xml:space="preserve"> شکر کن، </w:t>
      </w:r>
      <w:r w:rsidR="00120F50">
        <w:rPr>
          <w:rFonts w:ascii="Traditional Arabic" w:hAnsi="Traditional Arabic" w:cs="Traditional Arabic"/>
          <w:rtl/>
        </w:rPr>
        <w:t>سپاس گذاری</w:t>
      </w:r>
      <w:r w:rsidR="00D864DB" w:rsidRPr="00821C1E">
        <w:rPr>
          <w:rFonts w:ascii="Traditional Arabic" w:hAnsi="Traditional Arabic" w:cs="Traditional Arabic" w:hint="cs"/>
          <w:rtl/>
        </w:rPr>
        <w:t xml:space="preserve"> و قدردانی کن، با اینکه هیچ خطر و ضرری هم در کار نیست، عبادت شکری هم همین است و لذا اگر بساط جهنم و خطر دنیایی و مادی برداشته شود باز </w:t>
      </w:r>
      <w:r w:rsidRPr="00821C1E">
        <w:rPr>
          <w:rFonts w:ascii="Traditional Arabic" w:hAnsi="Traditional Arabic" w:cs="Traditional Arabic"/>
          <w:rtl/>
        </w:rPr>
        <w:t>قاعده</w:t>
      </w:r>
      <w:r w:rsidR="00D864DB" w:rsidRPr="00821C1E">
        <w:rPr>
          <w:rFonts w:ascii="Traditional Arabic" w:hAnsi="Traditional Arabic" w:cs="Traditional Arabic" w:hint="cs"/>
          <w:rtl/>
        </w:rPr>
        <w:t xml:space="preserve"> وجوب شکر منعم جریان دارد و لذا جریان قاعده وجوب شکر منعم </w:t>
      </w:r>
      <w:r w:rsidRPr="00821C1E">
        <w:rPr>
          <w:rFonts w:ascii="Traditional Arabic" w:hAnsi="Traditional Arabic" w:cs="Traditional Arabic"/>
          <w:rtl/>
        </w:rPr>
        <w:t>دا</w:t>
      </w:r>
      <w:r w:rsidRPr="00821C1E">
        <w:rPr>
          <w:rFonts w:ascii="Traditional Arabic" w:hAnsi="Traditional Arabic" w:cs="Traditional Arabic" w:hint="cs"/>
          <w:rtl/>
        </w:rPr>
        <w:t>یره</w:t>
      </w:r>
      <w:r w:rsidR="00D864DB" w:rsidRPr="00821C1E">
        <w:rPr>
          <w:rFonts w:ascii="Traditional Arabic" w:hAnsi="Traditional Arabic" w:cs="Traditional Arabic" w:hint="cs"/>
          <w:rtl/>
        </w:rPr>
        <w:t xml:space="preserve"> </w:t>
      </w:r>
      <w:r w:rsidRPr="00821C1E">
        <w:rPr>
          <w:rFonts w:ascii="Traditional Arabic" w:hAnsi="Traditional Arabic" w:cs="Traditional Arabic"/>
          <w:rtl/>
        </w:rPr>
        <w:t>وس</w:t>
      </w:r>
      <w:r w:rsidRPr="00821C1E">
        <w:rPr>
          <w:rFonts w:ascii="Traditional Arabic" w:hAnsi="Traditional Arabic" w:cs="Traditional Arabic" w:hint="cs"/>
          <w:rtl/>
        </w:rPr>
        <w:t>یع‌تری</w:t>
      </w:r>
      <w:r w:rsidR="00D864DB" w:rsidRPr="00821C1E">
        <w:rPr>
          <w:rFonts w:ascii="Traditional Arabic" w:hAnsi="Traditional Arabic" w:cs="Traditional Arabic" w:hint="cs"/>
          <w:rtl/>
        </w:rPr>
        <w:t xml:space="preserve"> دارد و اعم است از اینکه خطری متوجه باشد در اثر اینکه اطاعت کند یا نکند. </w:t>
      </w:r>
      <w:r w:rsidRPr="00821C1E">
        <w:rPr>
          <w:rFonts w:ascii="Traditional Arabic" w:hAnsi="Traditional Arabic" w:cs="Traditional Arabic"/>
          <w:rtl/>
        </w:rPr>
        <w:t>م</w:t>
      </w:r>
      <w:r w:rsidRPr="00821C1E">
        <w:rPr>
          <w:rFonts w:ascii="Traditional Arabic" w:hAnsi="Traditional Arabic" w:cs="Traditional Arabic" w:hint="cs"/>
          <w:rtl/>
        </w:rPr>
        <w:t>ی‌گوید</w:t>
      </w:r>
      <w:r w:rsidR="00D864DB" w:rsidRPr="00821C1E">
        <w:rPr>
          <w:rFonts w:ascii="Traditional Arabic" w:hAnsi="Traditional Arabic" w:cs="Traditional Arabic" w:hint="cs"/>
          <w:rtl/>
        </w:rPr>
        <w:t xml:space="preserve"> از باب شکر اطاعت و ثناء کن ولو اینکه هیچ خطری هم در عالم و در دنیا و آخرت نباشد.</w:t>
      </w:r>
    </w:p>
    <w:p w:rsidR="00D73201" w:rsidRPr="00C071E8" w:rsidRDefault="00D73201" w:rsidP="00D73201">
      <w:pPr>
        <w:pStyle w:val="Heading4"/>
        <w:rPr>
          <w:rFonts w:ascii="Traditional Arabic" w:hAnsi="Traditional Arabic" w:cs="Traditional Arabic"/>
          <w:color w:val="FF0000"/>
          <w:rtl/>
        </w:rPr>
      </w:pPr>
      <w:r w:rsidRPr="00C071E8">
        <w:rPr>
          <w:rFonts w:ascii="Traditional Arabic" w:hAnsi="Traditional Arabic" w:cs="Traditional Arabic" w:hint="cs"/>
          <w:color w:val="FF0000"/>
          <w:rtl/>
        </w:rPr>
        <w:t xml:space="preserve">جریان </w:t>
      </w:r>
      <w:r w:rsidR="00253FCF" w:rsidRPr="00C071E8">
        <w:rPr>
          <w:rFonts w:ascii="Traditional Arabic" w:hAnsi="Traditional Arabic" w:cs="Traditional Arabic"/>
          <w:color w:val="FF0000"/>
          <w:rtl/>
        </w:rPr>
        <w:t>قاعده</w:t>
      </w:r>
      <w:r w:rsidRPr="00C071E8">
        <w:rPr>
          <w:rFonts w:ascii="Traditional Arabic" w:hAnsi="Traditional Arabic" w:cs="Traditional Arabic" w:hint="cs"/>
          <w:color w:val="FF0000"/>
          <w:rtl/>
        </w:rPr>
        <w:t xml:space="preserve"> «وجوب شکر منعم» در </w:t>
      </w:r>
      <w:r w:rsidR="00253FCF" w:rsidRPr="00C071E8">
        <w:rPr>
          <w:rFonts w:ascii="Traditional Arabic" w:hAnsi="Traditional Arabic" w:cs="Traditional Arabic"/>
          <w:color w:val="FF0000"/>
          <w:rtl/>
        </w:rPr>
        <w:t>سلسله</w:t>
      </w:r>
      <w:r w:rsidRPr="00C071E8">
        <w:rPr>
          <w:rFonts w:ascii="Traditional Arabic" w:hAnsi="Traditional Arabic" w:cs="Traditional Arabic" w:hint="cs"/>
          <w:color w:val="FF0000"/>
          <w:rtl/>
        </w:rPr>
        <w:t xml:space="preserve"> علل و معالیل</w:t>
      </w:r>
    </w:p>
    <w:p w:rsidR="006900AD" w:rsidRPr="00821C1E" w:rsidRDefault="00D864DB" w:rsidP="00120F50">
      <w:pPr>
        <w:rPr>
          <w:rFonts w:ascii="Traditional Arabic" w:hAnsi="Traditional Arabic" w:cs="Traditional Arabic" w:hint="cs"/>
          <w:rtl/>
        </w:rPr>
      </w:pPr>
      <w:r w:rsidRPr="00821C1E">
        <w:rPr>
          <w:rFonts w:ascii="Traditional Arabic" w:hAnsi="Traditional Arabic" w:cs="Traditional Arabic" w:hint="cs"/>
          <w:rtl/>
        </w:rPr>
        <w:t xml:space="preserve">در بحث پنجم شبیه قاعده دفع ضرر محتمل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ی‌گوییم</w:t>
      </w:r>
      <w:r w:rsidRPr="00821C1E">
        <w:rPr>
          <w:rFonts w:ascii="Traditional Arabic" w:hAnsi="Traditional Arabic" w:cs="Traditional Arabic" w:hint="cs"/>
          <w:rtl/>
        </w:rPr>
        <w:t xml:space="preserve"> که وجوب شکر منعم </w:t>
      </w:r>
      <w:r w:rsidR="00253FCF" w:rsidRPr="00821C1E">
        <w:rPr>
          <w:rFonts w:ascii="Traditional Arabic" w:hAnsi="Traditional Arabic" w:cs="Traditional Arabic"/>
          <w:rtl/>
        </w:rPr>
        <w:t>دامنه</w:t>
      </w:r>
      <w:r w:rsidRPr="00821C1E">
        <w:rPr>
          <w:rFonts w:ascii="Traditional Arabic" w:hAnsi="Traditional Arabic" w:cs="Traditional Arabic" w:hint="cs"/>
          <w:rtl/>
        </w:rPr>
        <w:t xml:space="preserve"> وسیعی دارد که هم </w:t>
      </w:r>
      <w:r w:rsidR="00253FCF" w:rsidRPr="00821C1E">
        <w:rPr>
          <w:rFonts w:ascii="Traditional Arabic" w:hAnsi="Traditional Arabic" w:cs="Traditional Arabic"/>
          <w:rtl/>
        </w:rPr>
        <w:t>قاعده‌ا</w:t>
      </w:r>
      <w:r w:rsidR="00253FCF" w:rsidRPr="00821C1E">
        <w:rPr>
          <w:rFonts w:ascii="Traditional Arabic" w:hAnsi="Traditional Arabic" w:cs="Traditional Arabic" w:hint="cs"/>
          <w:rtl/>
        </w:rPr>
        <w:t>ی</w:t>
      </w:r>
      <w:r w:rsidRPr="00821C1E">
        <w:rPr>
          <w:rFonts w:ascii="Traditional Arabic" w:hAnsi="Traditional Arabic" w:cs="Traditional Arabic" w:hint="cs"/>
          <w:rtl/>
        </w:rPr>
        <w:t xml:space="preserve"> است که در </w:t>
      </w:r>
      <w:r w:rsidR="00253FCF" w:rsidRPr="00821C1E">
        <w:rPr>
          <w:rFonts w:ascii="Traditional Arabic" w:hAnsi="Traditional Arabic" w:cs="Traditional Arabic"/>
          <w:rtl/>
        </w:rPr>
        <w:t>سلسله</w:t>
      </w:r>
      <w:r w:rsidRPr="00821C1E">
        <w:rPr>
          <w:rFonts w:ascii="Traditional Arabic" w:hAnsi="Traditional Arabic" w:cs="Traditional Arabic" w:hint="cs"/>
          <w:rtl/>
        </w:rPr>
        <w:t xml:space="preserve"> علل احکام جاری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xml:space="preserve">، هم در </w:t>
      </w:r>
      <w:r w:rsidR="00253FCF" w:rsidRPr="00821C1E">
        <w:rPr>
          <w:rFonts w:ascii="Traditional Arabic" w:hAnsi="Traditional Arabic" w:cs="Traditional Arabic"/>
          <w:rtl/>
        </w:rPr>
        <w:t>سلسله</w:t>
      </w:r>
      <w:r w:rsidRPr="00821C1E">
        <w:rPr>
          <w:rFonts w:ascii="Traditional Arabic" w:hAnsi="Traditional Arabic" w:cs="Traditional Arabic" w:hint="cs"/>
          <w:rtl/>
        </w:rPr>
        <w:t xml:space="preserve"> معلولات جاری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ی‌شود</w:t>
      </w:r>
      <w:r w:rsidRPr="00821C1E">
        <w:rPr>
          <w:rFonts w:ascii="Traditional Arabic" w:hAnsi="Traditional Arabic" w:cs="Traditional Arabic" w:hint="cs"/>
          <w:rtl/>
        </w:rPr>
        <w:t xml:space="preserve">. توضیحی هم در دفع ضرر راجع به همین دادیم، اینجا هم توضیح </w:t>
      </w:r>
      <w:r w:rsidR="00253FCF" w:rsidRPr="00821C1E">
        <w:rPr>
          <w:rFonts w:ascii="Traditional Arabic" w:hAnsi="Traditional Arabic" w:cs="Traditional Arabic"/>
          <w:rtl/>
        </w:rPr>
        <w:t>م</w:t>
      </w:r>
      <w:r w:rsidR="00253FCF" w:rsidRPr="00821C1E">
        <w:rPr>
          <w:rFonts w:ascii="Traditional Arabic" w:hAnsi="Traditional Arabic" w:cs="Traditional Arabic" w:hint="cs"/>
          <w:rtl/>
        </w:rPr>
        <w:t>ی‌دهیم</w:t>
      </w:r>
      <w:r w:rsidRPr="00821C1E">
        <w:rPr>
          <w:rFonts w:ascii="Traditional Arabic" w:hAnsi="Traditional Arabic" w:cs="Traditional Arabic" w:hint="cs"/>
          <w:rtl/>
        </w:rPr>
        <w:t>.</w:t>
      </w:r>
      <w:bookmarkStart w:id="1" w:name="_GoBack"/>
      <w:bookmarkEnd w:id="1"/>
    </w:p>
    <w:sectPr w:rsidR="006900AD" w:rsidRPr="00821C1E" w:rsidSect="00590FC7">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276" w:left="851" w:header="708" w:footer="24"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F6" w:rsidRDefault="00BA0AF6" w:rsidP="00C60128">
      <w:pPr>
        <w:spacing w:after="0"/>
      </w:pPr>
      <w:r>
        <w:separator/>
      </w:r>
    </w:p>
  </w:endnote>
  <w:endnote w:type="continuationSeparator" w:id="0">
    <w:p w:rsidR="00BA0AF6" w:rsidRDefault="00BA0AF6"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50" w:rsidRDefault="00120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4524273"/>
      <w:docPartObj>
        <w:docPartGallery w:val="Page Numbers (Bottom of Page)"/>
        <w:docPartUnique/>
      </w:docPartObj>
    </w:sdtPr>
    <w:sdtContent>
      <w:p w:rsidR="00590FC7" w:rsidRDefault="00590FC7">
        <w:pPr>
          <w:pStyle w:val="Footer"/>
          <w:jc w:val="center"/>
        </w:pPr>
        <w:r>
          <w:fldChar w:fldCharType="begin"/>
        </w:r>
        <w:r>
          <w:instrText xml:space="preserve"> PAGE   \* MERGEFORMAT </w:instrText>
        </w:r>
        <w:r>
          <w:fldChar w:fldCharType="separate"/>
        </w:r>
        <w:r w:rsidR="00120F50">
          <w:rPr>
            <w:noProof/>
            <w:rtl/>
          </w:rPr>
          <w:t>7</w:t>
        </w:r>
        <w:r>
          <w:rPr>
            <w:noProof/>
          </w:rPr>
          <w:fldChar w:fldCharType="end"/>
        </w:r>
      </w:p>
    </w:sdtContent>
  </w:sdt>
  <w:p w:rsidR="00D972EB" w:rsidRDefault="00D972EB" w:rsidP="00C46CD3">
    <w:pPr>
      <w:pStyle w:val="Footer"/>
      <w:jc w:val="center"/>
      <w:rPr>
        <w:rFonts w:hint="cs"/>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50" w:rsidRDefault="00120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F6" w:rsidRDefault="00BA0AF6" w:rsidP="00C60128">
      <w:pPr>
        <w:spacing w:after="0"/>
      </w:pPr>
      <w:r>
        <w:separator/>
      </w:r>
    </w:p>
  </w:footnote>
  <w:footnote w:type="continuationSeparator" w:id="0">
    <w:p w:rsidR="00BA0AF6" w:rsidRDefault="00BA0AF6" w:rsidP="00C60128">
      <w:pPr>
        <w:spacing w:after="0"/>
      </w:pPr>
      <w:r>
        <w:continuationSeparator/>
      </w:r>
    </w:p>
  </w:footnote>
  <w:footnote w:id="1">
    <w:p w:rsidR="00E02D33" w:rsidRPr="00C071E8" w:rsidRDefault="00E02D33">
      <w:pPr>
        <w:pStyle w:val="FootnoteText"/>
        <w:rPr>
          <w:rFonts w:cs="2  Badr"/>
          <w:rtl/>
        </w:rPr>
      </w:pPr>
      <w:r w:rsidRPr="00C071E8">
        <w:rPr>
          <w:rStyle w:val="FootnoteReference"/>
          <w:rFonts w:cs="2  Badr"/>
        </w:rPr>
        <w:footnoteRef/>
      </w:r>
      <w:r w:rsidRPr="00C071E8">
        <w:rPr>
          <w:rFonts w:cs="2  Badr" w:hint="cs"/>
          <w:rtl/>
        </w:rPr>
        <w:t>. كتاب العين ؛ ج‏5 ؛ ص292</w:t>
      </w:r>
    </w:p>
  </w:footnote>
  <w:footnote w:id="2">
    <w:p w:rsidR="00E02D33" w:rsidRPr="00C071E8" w:rsidRDefault="00E02D33">
      <w:pPr>
        <w:pStyle w:val="FootnoteText"/>
        <w:rPr>
          <w:rFonts w:cs="2  Badr"/>
          <w:rtl/>
        </w:rPr>
      </w:pPr>
      <w:r w:rsidRPr="00C071E8">
        <w:rPr>
          <w:rStyle w:val="FootnoteReference"/>
          <w:rFonts w:cs="2  Badr"/>
        </w:rPr>
        <w:footnoteRef/>
      </w:r>
      <w:r w:rsidRPr="00C071E8">
        <w:rPr>
          <w:rFonts w:cs="2  Badr" w:hint="cs"/>
          <w:rtl/>
        </w:rPr>
        <w:t>. لسان العرب ؛ ج‏4 ؛ ص424</w:t>
      </w:r>
    </w:p>
  </w:footnote>
  <w:footnote w:id="3">
    <w:p w:rsidR="009441D1" w:rsidRPr="00C071E8" w:rsidRDefault="009441D1">
      <w:pPr>
        <w:pStyle w:val="FootnoteText"/>
        <w:rPr>
          <w:rFonts w:cs="2  Badr"/>
          <w:rtl/>
        </w:rPr>
      </w:pPr>
      <w:r w:rsidRPr="00C071E8">
        <w:rPr>
          <w:rStyle w:val="FootnoteReference"/>
          <w:rFonts w:cs="2  Badr"/>
        </w:rPr>
        <w:footnoteRef/>
      </w:r>
      <w:r w:rsidRPr="00C071E8">
        <w:rPr>
          <w:rFonts w:cs="2  Badr" w:hint="cs"/>
          <w:rtl/>
        </w:rPr>
        <w:t>. مفردات ألفاظ القرآن ؛ ص461</w:t>
      </w:r>
    </w:p>
  </w:footnote>
  <w:footnote w:id="4">
    <w:p w:rsidR="00B77157" w:rsidRPr="00C071E8" w:rsidRDefault="00B77157" w:rsidP="00B77157">
      <w:pPr>
        <w:pStyle w:val="FootnoteText"/>
        <w:rPr>
          <w:rFonts w:cs="2  Badr"/>
          <w:rtl/>
        </w:rPr>
      </w:pPr>
      <w:r w:rsidRPr="00C071E8">
        <w:rPr>
          <w:rStyle w:val="FootnoteReference"/>
          <w:rFonts w:cs="2  Badr"/>
        </w:rPr>
        <w:footnoteRef/>
      </w:r>
      <w:r w:rsidRPr="00C071E8">
        <w:rPr>
          <w:rFonts w:cs="2  Badr" w:hint="cs"/>
          <w:rtl/>
        </w:rPr>
        <w:t>. تاج العروس من جواهر القاموس ؛ ج‏7 ؛ ص49 ـ الفروق في اللغة ؛ ص39 ـ مفردات ألفاظ القرآن ؛ ؛ ص256</w:t>
      </w:r>
    </w:p>
  </w:footnote>
  <w:footnote w:id="5">
    <w:p w:rsidR="001F34FB" w:rsidRPr="00C071E8" w:rsidRDefault="001F34FB" w:rsidP="001F34FB">
      <w:pPr>
        <w:pStyle w:val="FootnoteText"/>
        <w:rPr>
          <w:rFonts w:cs="2  Badr"/>
          <w:rtl/>
        </w:rPr>
      </w:pPr>
      <w:r w:rsidRPr="00C071E8">
        <w:rPr>
          <w:rStyle w:val="FootnoteReference"/>
          <w:rFonts w:cs="2  Badr"/>
        </w:rPr>
        <w:footnoteRef/>
      </w:r>
      <w:r w:rsidRPr="00C071E8">
        <w:rPr>
          <w:rFonts w:cs="2  Badr" w:hint="cs"/>
          <w:rtl/>
        </w:rPr>
        <w:t>. مفردات ألفاظ القرآن ؛ ص461</w:t>
      </w:r>
    </w:p>
  </w:footnote>
  <w:footnote w:id="6">
    <w:p w:rsidR="001F34FB" w:rsidRPr="00C071E8" w:rsidRDefault="001F34FB" w:rsidP="001F34FB">
      <w:pPr>
        <w:pStyle w:val="FootnoteText"/>
        <w:rPr>
          <w:rFonts w:cs="2  Badr"/>
          <w:rtl/>
        </w:rPr>
      </w:pPr>
      <w:r w:rsidRPr="00C071E8">
        <w:rPr>
          <w:rStyle w:val="FootnoteReference"/>
          <w:rFonts w:cs="2  Badr"/>
        </w:rPr>
        <w:footnoteRef/>
      </w:r>
      <w:r w:rsidRPr="00C071E8">
        <w:rPr>
          <w:rFonts w:cs="2  Badr" w:hint="cs"/>
          <w:rtl/>
        </w:rPr>
        <w:t>. لسان العرب ؛ ج‏4 ؛ ص424</w:t>
      </w:r>
    </w:p>
  </w:footnote>
  <w:footnote w:id="7">
    <w:p w:rsidR="00AA5137" w:rsidRPr="00C071E8" w:rsidRDefault="00AA5137">
      <w:pPr>
        <w:pStyle w:val="FootnoteText"/>
        <w:rPr>
          <w:rFonts w:cs="2  Badr"/>
          <w:rtl/>
        </w:rPr>
      </w:pPr>
      <w:r w:rsidRPr="00C071E8">
        <w:rPr>
          <w:rStyle w:val="FootnoteReference"/>
          <w:rFonts w:cs="2  Badr"/>
        </w:rPr>
        <w:footnoteRef/>
      </w:r>
      <w:r w:rsidRPr="00C071E8">
        <w:rPr>
          <w:rFonts w:cs="2  Badr"/>
          <w:rtl/>
        </w:rPr>
        <w:t xml:space="preserve"> </w:t>
      </w:r>
      <w:r w:rsidRPr="00C071E8">
        <w:rPr>
          <w:rFonts w:cs="2  Badr" w:hint="cs"/>
          <w:rtl/>
        </w:rPr>
        <w:t>. كتاب العين ؛ ج‏2 ؛ ص161</w:t>
      </w:r>
      <w:r w:rsidR="00DF5B89" w:rsidRPr="00C071E8">
        <w:rPr>
          <w:rFonts w:cs="2  Badr" w:hint="cs"/>
          <w:rtl/>
        </w:rPr>
        <w:t xml:space="preserve"> و لسان العرب ؛ ج‏12 ؛ ص579</w:t>
      </w:r>
    </w:p>
  </w:footnote>
  <w:footnote w:id="8">
    <w:p w:rsidR="00E90905" w:rsidRPr="00C071E8" w:rsidRDefault="00E90905">
      <w:pPr>
        <w:pStyle w:val="FootnoteText"/>
        <w:rPr>
          <w:rFonts w:cs="2  Badr"/>
          <w:rtl/>
        </w:rPr>
      </w:pPr>
      <w:r w:rsidRPr="00C071E8">
        <w:rPr>
          <w:rStyle w:val="FootnoteReference"/>
          <w:rFonts w:cs="2  Badr"/>
        </w:rPr>
        <w:footnoteRef/>
      </w:r>
      <w:r w:rsidRPr="00C071E8">
        <w:rPr>
          <w:rFonts w:cs="2  Badr"/>
          <w:rtl/>
        </w:rPr>
        <w:t xml:space="preserve"> </w:t>
      </w:r>
      <w:r w:rsidRPr="00C071E8">
        <w:rPr>
          <w:rFonts w:cs="2  Badr" w:hint="cs"/>
          <w:rtl/>
        </w:rPr>
        <w:t>.</w:t>
      </w:r>
      <w:r w:rsidRPr="00C071E8">
        <w:rPr>
          <w:rFonts w:cs="2  Badr" w:hint="cs"/>
          <w:b/>
          <w:bCs/>
          <w:rtl/>
        </w:rPr>
        <w:t xml:space="preserve"> </w:t>
      </w:r>
      <w:r w:rsidRPr="00C071E8">
        <w:rPr>
          <w:rFonts w:cs="2  Badr" w:hint="cs"/>
          <w:rtl/>
        </w:rPr>
        <w:t xml:space="preserve">لسان العرب ؛ ج‏12 ؛ ص579 و معجم المقاييس اللغة ؛ ج‏5 ؛ ص446 و مجمع البحرين ؛ ج‏6 ؛ ص178 </w:t>
      </w:r>
    </w:p>
  </w:footnote>
  <w:footnote w:id="9">
    <w:p w:rsidR="00E90905" w:rsidRPr="00C071E8" w:rsidRDefault="00E90905" w:rsidP="00E90905">
      <w:pPr>
        <w:pStyle w:val="FootnoteText"/>
        <w:rPr>
          <w:rFonts w:cs="2  Badr"/>
          <w:rtl/>
        </w:rPr>
      </w:pPr>
      <w:r w:rsidRPr="00C071E8">
        <w:rPr>
          <w:rStyle w:val="FootnoteReference"/>
          <w:rFonts w:cs="2  Badr"/>
        </w:rPr>
        <w:footnoteRef/>
      </w:r>
      <w:r w:rsidRPr="00C071E8">
        <w:rPr>
          <w:rFonts w:cs="2  Badr"/>
          <w:rtl/>
        </w:rPr>
        <w:t xml:space="preserve"> </w:t>
      </w:r>
      <w:r w:rsidRPr="00C071E8">
        <w:rPr>
          <w:rFonts w:cs="2  Badr" w:hint="cs"/>
          <w:rtl/>
        </w:rPr>
        <w:t xml:space="preserve">. </w:t>
      </w:r>
      <w:r w:rsidR="002320D4" w:rsidRPr="00C071E8">
        <w:rPr>
          <w:rFonts w:cs="2  Badr" w:hint="cs"/>
          <w:rtl/>
        </w:rPr>
        <w:t>مفردات ألفاظ القرآن</w:t>
      </w:r>
      <w:r w:rsidRPr="00C071E8">
        <w:rPr>
          <w:rFonts w:cs="2  Badr" w:hint="cs"/>
          <w:rtl/>
        </w:rPr>
        <w:t>؛</w:t>
      </w:r>
      <w:r w:rsidR="002320D4" w:rsidRPr="00C071E8">
        <w:rPr>
          <w:rFonts w:cs="2  Badr" w:hint="cs"/>
          <w:rtl/>
        </w:rPr>
        <w:t xml:space="preserve"> </w:t>
      </w:r>
      <w:r w:rsidRPr="00C071E8">
        <w:rPr>
          <w:rFonts w:cs="2  Badr" w:hint="cs"/>
          <w:rtl/>
        </w:rPr>
        <w:t>ص814</w:t>
      </w:r>
    </w:p>
  </w:footnote>
  <w:footnote w:id="10">
    <w:p w:rsidR="002320D4" w:rsidRPr="00C071E8" w:rsidRDefault="002320D4">
      <w:pPr>
        <w:pStyle w:val="FootnoteText"/>
        <w:rPr>
          <w:rFonts w:cs="2  Badr"/>
          <w:rtl/>
        </w:rPr>
      </w:pPr>
      <w:r w:rsidRPr="00C071E8">
        <w:rPr>
          <w:rStyle w:val="FootnoteReference"/>
          <w:rFonts w:cs="2  Badr"/>
        </w:rPr>
        <w:footnoteRef/>
      </w:r>
      <w:r w:rsidRPr="00C071E8">
        <w:rPr>
          <w:rFonts w:cs="2  Badr"/>
          <w:rtl/>
        </w:rPr>
        <w:t xml:space="preserve"> </w:t>
      </w:r>
      <w:r w:rsidRPr="00C071E8">
        <w:rPr>
          <w:rFonts w:cs="2  Badr" w:hint="cs"/>
          <w:rtl/>
        </w:rPr>
        <w:t>. كتاب العين ؛ ج‏2 ؛ ص223 و معجم المقاييس اللغة ؛ ج‏6 ؛ ص96 و مفردات ألفاظ القرآن ؛ ؛ ص861</w:t>
      </w:r>
    </w:p>
  </w:footnote>
  <w:footnote w:id="11">
    <w:p w:rsidR="002450B8" w:rsidRPr="00C071E8" w:rsidRDefault="002450B8" w:rsidP="002450B8">
      <w:pPr>
        <w:pStyle w:val="FootnoteText"/>
        <w:rPr>
          <w:rFonts w:cs="2  Badr"/>
          <w:rtl/>
        </w:rPr>
      </w:pPr>
      <w:r w:rsidRPr="00C071E8">
        <w:rPr>
          <w:rStyle w:val="FootnoteReference"/>
          <w:rFonts w:cs="2  Badr"/>
        </w:rPr>
        <w:footnoteRef/>
      </w:r>
      <w:r w:rsidRPr="00C071E8">
        <w:rPr>
          <w:rFonts w:ascii="2  Badr" w:hAnsi="2  Badr" w:cs="2  Badr" w:hint="cs"/>
          <w:rtl/>
        </w:rPr>
        <w:t>.</w:t>
      </w:r>
      <w:r w:rsidRPr="00C071E8">
        <w:rPr>
          <w:rFonts w:ascii="2  Badr" w:hAnsi="2  Badr" w:cs="2  Badr"/>
          <w:rtl/>
        </w:rPr>
        <w:t xml:space="preserve"> هلالى، سليم بن قيس، كتاب سليم بن قيس الهلالي، 2جلد، الهادى - ايران ؛ قم، چاپ: اول، 1405ق.</w:t>
      </w:r>
    </w:p>
  </w:footnote>
  <w:footnote w:id="12">
    <w:p w:rsidR="002450B8" w:rsidRPr="00C071E8" w:rsidRDefault="002450B8">
      <w:pPr>
        <w:pStyle w:val="FootnoteText"/>
        <w:rPr>
          <w:rFonts w:cs="2  Badr"/>
          <w:rtl/>
        </w:rPr>
      </w:pPr>
      <w:r w:rsidRPr="00C071E8">
        <w:rPr>
          <w:rStyle w:val="FootnoteReference"/>
          <w:rFonts w:cs="2  Badr"/>
        </w:rPr>
        <w:footnoteRef/>
      </w:r>
      <w:r w:rsidRPr="00C071E8">
        <w:rPr>
          <w:rFonts w:cs="2  Badr"/>
          <w:rtl/>
        </w:rPr>
        <w:t xml:space="preserve"> </w:t>
      </w:r>
      <w:r w:rsidRPr="00C071E8">
        <w:rPr>
          <w:rFonts w:cs="2  Badr" w:hint="cs"/>
          <w:rtl/>
        </w:rPr>
        <w:t>. مفردات ألفاظ القرآن، ص: 815 و التحقيق في كلمات القرآن الكريم ؛ ج‏12 ؛ ص178</w:t>
      </w:r>
    </w:p>
  </w:footnote>
  <w:footnote w:id="13">
    <w:p w:rsidR="009C3CA3" w:rsidRPr="00C071E8" w:rsidRDefault="009C3CA3">
      <w:pPr>
        <w:pStyle w:val="FootnoteText"/>
        <w:rPr>
          <w:rFonts w:cs="2  Badr"/>
          <w:rtl/>
        </w:rPr>
      </w:pPr>
      <w:r w:rsidRPr="00C071E8">
        <w:rPr>
          <w:rStyle w:val="FootnoteReference"/>
          <w:rFonts w:cs="2  Badr"/>
        </w:rPr>
        <w:footnoteRef/>
      </w:r>
      <w:r w:rsidRPr="00C071E8">
        <w:rPr>
          <w:rFonts w:cs="2  Badr"/>
          <w:rtl/>
        </w:rPr>
        <w:t xml:space="preserve"> </w:t>
      </w:r>
      <w:r w:rsidRPr="00C071E8">
        <w:rPr>
          <w:rFonts w:cs="2  Badr" w:hint="cs"/>
          <w:rtl/>
        </w:rPr>
        <w:t>. عيون أخبار الرضا عليه السلام ؛ ج‏2 ؛ ص:24: حَدَّثَنَا عَلِيُّ بْنُ أَحْمَدَ بْنِ مُحَمَّدِ بْنِ عِمْرَانَ الدَّقَّاقُ وَ مُحَمَّدُ بْنُ أَحْمَدَ السِّنَانِيُّ وَ الْحُسَيْنُ بْنُ إِبْرَاهِيمَ بْنِ أَحْمَدَ الْمُكَتِّبُ رَحِمَهُمُ اللَّهُ قَالُوا حَدَّثَنَا أَبُو الْحُسَيْنِ‏</w:t>
      </w:r>
      <w:r w:rsidRPr="00C071E8">
        <w:rPr>
          <w:rStyle w:val="FootnoteReference"/>
          <w:rFonts w:cs="2  Badr"/>
          <w:rtl/>
        </w:rPr>
        <w:footnoteRef/>
      </w:r>
      <w:r w:rsidRPr="00C071E8">
        <w:rPr>
          <w:rFonts w:cs="2  Badr" w:hint="cs"/>
          <w:rtl/>
        </w:rPr>
        <w:t xml:space="preserve"> مُحَمَّدُ بْنُ أَبِي عَبْدِ اللَّهِ الْكُوفِيُّ عَنْ سَهْلِ بْنِ زِيَادٍ الْآدَمِيُّ عَنْ عَبْدِ الْعَظِيمِ بْنِ عَبْدِ اللَّهِ الْحَسَنِيِّ عَنْ مَحْمُودِ بْنِ أَبِي الْبِلَادِ قَالَ سَمِعْتُ الرِّضَا ع يَقُولُ‏ مَنْ لَمْ يَشْكُرِ الْمُنْعِمَ مِنَ الْمَخْلُوقِينَ لَمْ يَشْكُرِ اللَّهَ عَزَّ وَ جَلَّ. عيون أخبار الرضا عليه السلام ؛ ج‏2 ؛ ص24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50" w:rsidRDefault="00120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EB" w:rsidRPr="00590FC7" w:rsidRDefault="00590FC7" w:rsidP="009A5305">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1A42C49D" wp14:editId="0E7D7EC6">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2" w:name="OLE_LINK1"/>
    <w:bookmarkStart w:id="3" w:name="OLE_LINK2"/>
    <w:r>
      <w:rPr>
        <w:noProof/>
      </w:rPr>
      <w:drawing>
        <wp:inline distT="0" distB="0" distL="0" distR="0" wp14:anchorId="7F752D32" wp14:editId="4D53CB01">
          <wp:extent cx="695960" cy="716280"/>
          <wp:effectExtent l="0" t="0" r="8890" b="7620"/>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16280"/>
                  </a:xfrm>
                  <a:prstGeom prst="rect">
                    <a:avLst/>
                  </a:prstGeom>
                  <a:noFill/>
                  <a:ln>
                    <a:noFill/>
                  </a:ln>
                </pic:spPr>
              </pic:pic>
            </a:graphicData>
          </a:graphic>
        </wp:inline>
      </w:drawing>
    </w:r>
    <w:bookmarkEnd w:id="2"/>
    <w:bookmarkEnd w:id="3"/>
    <w:r>
      <w:rPr>
        <w:rFonts w:ascii="IranNastaliq" w:hAnsi="IranNastaliq" w:cs="IranNastaliq" w:hint="cs"/>
        <w:sz w:val="40"/>
        <w:szCs w:val="40"/>
        <w:rtl/>
      </w:rPr>
      <w:t xml:space="preserve">                  </w:t>
    </w:r>
    <w:r>
      <w:rPr>
        <w:rFonts w:ascii="IranNastaliq" w:hAnsi="IranNastaliq" w:hint="cs"/>
        <w:sz w:val="40"/>
        <w:szCs w:val="40"/>
        <w:rtl/>
      </w:rPr>
      <w:t xml:space="preserve">  </w:t>
    </w:r>
    <w:r w:rsidR="009A5305">
      <w:rPr>
        <w:rFonts w:ascii="IranNastaliq" w:hAnsi="IranNastaliq" w:hint="cs"/>
        <w:sz w:val="40"/>
        <w:szCs w:val="40"/>
        <w:rtl/>
      </w:rPr>
      <w:t xml:space="preserve">             </w:t>
    </w:r>
    <w:r>
      <w:rPr>
        <w:rFonts w:ascii="IranNastaliq" w:hAnsi="IranNastaliq" w:hint="cs"/>
        <w:sz w:val="40"/>
        <w:szCs w:val="40"/>
        <w:rtl/>
      </w:rPr>
      <w:t xml:space="preserve">  </w:t>
    </w:r>
    <w:r w:rsidR="009A5305">
      <w:rPr>
        <w:b/>
        <w:bCs/>
        <w:sz w:val="32"/>
        <w:rtl/>
      </w:rPr>
      <w:t>امربه</w:t>
    </w:r>
    <w:r w:rsidR="009A5305" w:rsidRPr="002F4146">
      <w:rPr>
        <w:rFonts w:hint="cs"/>
        <w:b/>
        <w:bCs/>
        <w:sz w:val="32"/>
        <w:rtl/>
        <w:lang w:bidi="ar-SA"/>
      </w:rPr>
      <w:t xml:space="preserve"> معروف و نهی از منکر</w:t>
    </w:r>
    <w:r w:rsidR="009A5305">
      <w:rPr>
        <w:b/>
        <w:bCs/>
        <w:sz w:val="32"/>
        <w:rtl/>
      </w:rPr>
      <w:t xml:space="preserve"> </w:t>
    </w:r>
    <w:r w:rsidR="009A5305">
      <w:rPr>
        <w:rFonts w:hint="cs"/>
        <w:b/>
        <w:bCs/>
        <w:sz w:val="32"/>
        <w:rtl/>
      </w:rPr>
      <w:t xml:space="preserve">       </w:t>
    </w:r>
    <w:r w:rsidRPr="00D55680">
      <w:rPr>
        <w:rFonts w:ascii="IranNastaliq" w:hAnsi="IranNastaliq" w:hint="cs"/>
        <w:sz w:val="40"/>
        <w:szCs w:val="40"/>
        <w:rtl/>
      </w:rPr>
      <w:t xml:space="preserve"> </w:t>
    </w:r>
    <w:r>
      <w:rPr>
        <w:rFonts w:hint="cs"/>
        <w:b/>
        <w:bCs/>
        <w:sz w:val="32"/>
        <w:rtl/>
      </w:rPr>
      <w:t xml:space="preserve">     </w:t>
    </w:r>
    <w:r w:rsidR="009A5305">
      <w:rPr>
        <w:rFonts w:hint="cs"/>
        <w:b/>
        <w:bCs/>
        <w:sz w:val="32"/>
        <w:rtl/>
      </w:rPr>
      <w:t xml:space="preserve"> </w:t>
    </w:r>
    <w:r>
      <w:rPr>
        <w:rFonts w:hint="cs"/>
        <w:b/>
        <w:bCs/>
        <w:sz w:val="32"/>
        <w:rtl/>
      </w:rPr>
      <w:t xml:space="preserve">       </w:t>
    </w:r>
    <w:r w:rsidRPr="003E6154">
      <w:rPr>
        <w:rFonts w:ascii="IranNastaliq" w:hAnsi="IranNastaliq" w:cs="IranNastaliq"/>
        <w:b/>
        <w:bCs/>
        <w:sz w:val="40"/>
        <w:szCs w:val="40"/>
        <w:rtl/>
      </w:rPr>
      <w:t>شماره ثبت:</w:t>
    </w:r>
    <w:r>
      <w:rPr>
        <w:rFonts w:hint="cs"/>
        <w:b/>
        <w:bCs/>
        <w:sz w:val="32"/>
        <w:rtl/>
      </w:rPr>
      <w:t xml:space="preserve"> </w:t>
    </w:r>
    <w:r>
      <w:rPr>
        <w:rFonts w:hint="cs"/>
        <w:b/>
        <w:bCs/>
        <w:sz w:val="44"/>
        <w:szCs w:val="40"/>
        <w:rtl/>
      </w:rPr>
      <w:t>3485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50" w:rsidRDefault="00120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0F5934"/>
    <w:multiLevelType w:val="hybridMultilevel"/>
    <w:tmpl w:val="D17E575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4B36993"/>
    <w:multiLevelType w:val="hybridMultilevel"/>
    <w:tmpl w:val="DDCC999E"/>
    <w:lvl w:ilvl="0" w:tplc="0409000F">
      <w:start w:val="1"/>
      <w:numFmt w:val="decimal"/>
      <w:lvlText w:val="%1."/>
      <w:lvlJc w:val="left"/>
      <w:pPr>
        <w:ind w:left="1196" w:hanging="360"/>
      </w:p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3">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937278A"/>
    <w:multiLevelType w:val="hybridMultilevel"/>
    <w:tmpl w:val="B0F88B7A"/>
    <w:lvl w:ilvl="0" w:tplc="505C48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C97726F"/>
    <w:multiLevelType w:val="hybridMultilevel"/>
    <w:tmpl w:val="981E3A24"/>
    <w:lvl w:ilvl="0" w:tplc="490A5342">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22A99"/>
    <w:multiLevelType w:val="hybridMultilevel"/>
    <w:tmpl w:val="F938633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C657722"/>
    <w:multiLevelType w:val="hybridMultilevel"/>
    <w:tmpl w:val="EF842414"/>
    <w:lvl w:ilvl="0" w:tplc="505C48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3315254"/>
    <w:multiLevelType w:val="hybridMultilevel"/>
    <w:tmpl w:val="295E7170"/>
    <w:lvl w:ilvl="0" w:tplc="490A5342">
      <w:start w:val="1"/>
      <w:numFmt w:val="decimal"/>
      <w:lvlText w:val="%1."/>
      <w:lvlJc w:val="left"/>
      <w:pPr>
        <w:ind w:left="1214"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B11E41"/>
    <w:multiLevelType w:val="hybridMultilevel"/>
    <w:tmpl w:val="9A02B2D2"/>
    <w:lvl w:ilvl="0" w:tplc="490A5342">
      <w:start w:val="1"/>
      <w:numFmt w:val="decimal"/>
      <w:lvlText w:val="%1."/>
      <w:lvlJc w:val="left"/>
      <w:pPr>
        <w:ind w:left="1138" w:hanging="57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5716C"/>
    <w:multiLevelType w:val="hybridMultilevel"/>
    <w:tmpl w:val="F92A46BE"/>
    <w:lvl w:ilvl="0" w:tplc="B3AEAEC2">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31B01"/>
    <w:multiLevelType w:val="hybridMultilevel"/>
    <w:tmpl w:val="521458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6F2773"/>
    <w:multiLevelType w:val="hybridMultilevel"/>
    <w:tmpl w:val="241EDB50"/>
    <w:lvl w:ilvl="0" w:tplc="E9284644">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7820928"/>
    <w:multiLevelType w:val="hybridMultilevel"/>
    <w:tmpl w:val="D45EB8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7B5C437D"/>
    <w:multiLevelType w:val="hybridMultilevel"/>
    <w:tmpl w:val="65C47E9E"/>
    <w:lvl w:ilvl="0" w:tplc="CCD23130">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19"/>
  </w:num>
  <w:num w:numId="2">
    <w:abstractNumId w:val="10"/>
  </w:num>
  <w:num w:numId="3">
    <w:abstractNumId w:val="8"/>
  </w:num>
  <w:num w:numId="4">
    <w:abstractNumId w:val="33"/>
  </w:num>
  <w:num w:numId="5">
    <w:abstractNumId w:val="12"/>
  </w:num>
  <w:num w:numId="6">
    <w:abstractNumId w:val="4"/>
  </w:num>
  <w:num w:numId="7">
    <w:abstractNumId w:val="7"/>
  </w:num>
  <w:num w:numId="8">
    <w:abstractNumId w:val="32"/>
  </w:num>
  <w:num w:numId="9">
    <w:abstractNumId w:val="0"/>
  </w:num>
  <w:num w:numId="10">
    <w:abstractNumId w:val="24"/>
  </w:num>
  <w:num w:numId="11">
    <w:abstractNumId w:val="3"/>
  </w:num>
  <w:num w:numId="12">
    <w:abstractNumId w:val="15"/>
  </w:num>
  <w:num w:numId="13">
    <w:abstractNumId w:val="35"/>
  </w:num>
  <w:num w:numId="14">
    <w:abstractNumId w:val="14"/>
  </w:num>
  <w:num w:numId="15">
    <w:abstractNumId w:val="18"/>
  </w:num>
  <w:num w:numId="16">
    <w:abstractNumId w:val="16"/>
  </w:num>
  <w:num w:numId="17">
    <w:abstractNumId w:val="34"/>
  </w:num>
  <w:num w:numId="18">
    <w:abstractNumId w:val="36"/>
  </w:num>
  <w:num w:numId="19">
    <w:abstractNumId w:val="20"/>
  </w:num>
  <w:num w:numId="20">
    <w:abstractNumId w:val="31"/>
  </w:num>
  <w:num w:numId="21">
    <w:abstractNumId w:val="17"/>
  </w:num>
  <w:num w:numId="22">
    <w:abstractNumId w:val="23"/>
  </w:num>
  <w:num w:numId="23">
    <w:abstractNumId w:val="6"/>
  </w:num>
  <w:num w:numId="24">
    <w:abstractNumId w:val="27"/>
  </w:num>
  <w:num w:numId="25">
    <w:abstractNumId w:val="29"/>
  </w:num>
  <w:num w:numId="26">
    <w:abstractNumId w:val="9"/>
  </w:num>
  <w:num w:numId="27">
    <w:abstractNumId w:val="13"/>
  </w:num>
  <w:num w:numId="28">
    <w:abstractNumId w:val="1"/>
  </w:num>
  <w:num w:numId="29">
    <w:abstractNumId w:val="28"/>
  </w:num>
  <w:num w:numId="30">
    <w:abstractNumId w:val="30"/>
  </w:num>
  <w:num w:numId="31">
    <w:abstractNumId w:val="37"/>
  </w:num>
  <w:num w:numId="32">
    <w:abstractNumId w:val="2"/>
  </w:num>
  <w:num w:numId="33">
    <w:abstractNumId w:val="39"/>
  </w:num>
  <w:num w:numId="34">
    <w:abstractNumId w:val="38"/>
  </w:num>
  <w:num w:numId="35">
    <w:abstractNumId w:val="11"/>
  </w:num>
  <w:num w:numId="36">
    <w:abstractNumId w:val="25"/>
  </w:num>
  <w:num w:numId="37">
    <w:abstractNumId w:val="26"/>
  </w:num>
  <w:num w:numId="38">
    <w:abstractNumId w:val="22"/>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B2E"/>
    <w:rsid w:val="000072CC"/>
    <w:rsid w:val="000077A1"/>
    <w:rsid w:val="00010A9B"/>
    <w:rsid w:val="00013690"/>
    <w:rsid w:val="00013A0B"/>
    <w:rsid w:val="00013A74"/>
    <w:rsid w:val="00013EC0"/>
    <w:rsid w:val="00013FA7"/>
    <w:rsid w:val="00014950"/>
    <w:rsid w:val="00014CEA"/>
    <w:rsid w:val="00014F07"/>
    <w:rsid w:val="00015F76"/>
    <w:rsid w:val="00022190"/>
    <w:rsid w:val="00031065"/>
    <w:rsid w:val="00031BCB"/>
    <w:rsid w:val="00035626"/>
    <w:rsid w:val="000379E2"/>
    <w:rsid w:val="00040D22"/>
    <w:rsid w:val="00043161"/>
    <w:rsid w:val="00043391"/>
    <w:rsid w:val="00043EB4"/>
    <w:rsid w:val="00046DFB"/>
    <w:rsid w:val="00050B9F"/>
    <w:rsid w:val="00052433"/>
    <w:rsid w:val="000526F2"/>
    <w:rsid w:val="0005565F"/>
    <w:rsid w:val="0005571B"/>
    <w:rsid w:val="000602B8"/>
    <w:rsid w:val="000644F5"/>
    <w:rsid w:val="000658A4"/>
    <w:rsid w:val="00071F05"/>
    <w:rsid w:val="000723ED"/>
    <w:rsid w:val="00074C7E"/>
    <w:rsid w:val="00075BD2"/>
    <w:rsid w:val="0008531E"/>
    <w:rsid w:val="00086C33"/>
    <w:rsid w:val="00086CE7"/>
    <w:rsid w:val="0009230D"/>
    <w:rsid w:val="000951BE"/>
    <w:rsid w:val="0009741F"/>
    <w:rsid w:val="000975E0"/>
    <w:rsid w:val="000976D5"/>
    <w:rsid w:val="000A2C53"/>
    <w:rsid w:val="000A3EF0"/>
    <w:rsid w:val="000A79F0"/>
    <w:rsid w:val="000B1E2D"/>
    <w:rsid w:val="000B2C9E"/>
    <w:rsid w:val="000B35B6"/>
    <w:rsid w:val="000C0C65"/>
    <w:rsid w:val="000C6C71"/>
    <w:rsid w:val="000D01BF"/>
    <w:rsid w:val="000D1035"/>
    <w:rsid w:val="000D7319"/>
    <w:rsid w:val="000E59EF"/>
    <w:rsid w:val="000E5C53"/>
    <w:rsid w:val="000F6535"/>
    <w:rsid w:val="000F6A3A"/>
    <w:rsid w:val="000F6C5E"/>
    <w:rsid w:val="00102CD6"/>
    <w:rsid w:val="00104258"/>
    <w:rsid w:val="0010436B"/>
    <w:rsid w:val="001062B3"/>
    <w:rsid w:val="0010733C"/>
    <w:rsid w:val="00107E58"/>
    <w:rsid w:val="00107F48"/>
    <w:rsid w:val="0011031D"/>
    <w:rsid w:val="00111DA0"/>
    <w:rsid w:val="00112951"/>
    <w:rsid w:val="00114868"/>
    <w:rsid w:val="00115221"/>
    <w:rsid w:val="001171AD"/>
    <w:rsid w:val="001172A7"/>
    <w:rsid w:val="00117306"/>
    <w:rsid w:val="00117D91"/>
    <w:rsid w:val="00120F50"/>
    <w:rsid w:val="001226D2"/>
    <w:rsid w:val="00127D8A"/>
    <w:rsid w:val="001307BB"/>
    <w:rsid w:val="00134E13"/>
    <w:rsid w:val="00136214"/>
    <w:rsid w:val="001460C6"/>
    <w:rsid w:val="001464FE"/>
    <w:rsid w:val="001504B8"/>
    <w:rsid w:val="00151A28"/>
    <w:rsid w:val="00153210"/>
    <w:rsid w:val="00153DB7"/>
    <w:rsid w:val="001578F7"/>
    <w:rsid w:val="00160472"/>
    <w:rsid w:val="00160B14"/>
    <w:rsid w:val="00160D10"/>
    <w:rsid w:val="00162422"/>
    <w:rsid w:val="00162A39"/>
    <w:rsid w:val="00163B3E"/>
    <w:rsid w:val="00173578"/>
    <w:rsid w:val="00175545"/>
    <w:rsid w:val="0017643B"/>
    <w:rsid w:val="001767D2"/>
    <w:rsid w:val="00177C0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5AC6"/>
    <w:rsid w:val="001B5CE1"/>
    <w:rsid w:val="001B79D1"/>
    <w:rsid w:val="001C4411"/>
    <w:rsid w:val="001C4A43"/>
    <w:rsid w:val="001C5CA7"/>
    <w:rsid w:val="001D211A"/>
    <w:rsid w:val="001D331F"/>
    <w:rsid w:val="001E47A8"/>
    <w:rsid w:val="001E4937"/>
    <w:rsid w:val="001E5379"/>
    <w:rsid w:val="001E5584"/>
    <w:rsid w:val="001E561A"/>
    <w:rsid w:val="001F035B"/>
    <w:rsid w:val="001F04BA"/>
    <w:rsid w:val="001F0B0C"/>
    <w:rsid w:val="001F0F49"/>
    <w:rsid w:val="001F1259"/>
    <w:rsid w:val="001F34FB"/>
    <w:rsid w:val="002039FE"/>
    <w:rsid w:val="00205E5E"/>
    <w:rsid w:val="0021021E"/>
    <w:rsid w:val="00212C6C"/>
    <w:rsid w:val="00214397"/>
    <w:rsid w:val="00214F60"/>
    <w:rsid w:val="002209AB"/>
    <w:rsid w:val="00220DE7"/>
    <w:rsid w:val="00221C00"/>
    <w:rsid w:val="00226DBA"/>
    <w:rsid w:val="002273B3"/>
    <w:rsid w:val="00227B1B"/>
    <w:rsid w:val="0023076A"/>
    <w:rsid w:val="002320D4"/>
    <w:rsid w:val="00232973"/>
    <w:rsid w:val="00232B11"/>
    <w:rsid w:val="00234B19"/>
    <w:rsid w:val="002400B0"/>
    <w:rsid w:val="002450B8"/>
    <w:rsid w:val="0024775E"/>
    <w:rsid w:val="00251009"/>
    <w:rsid w:val="00252A8B"/>
    <w:rsid w:val="00253FCF"/>
    <w:rsid w:val="00263C9E"/>
    <w:rsid w:val="002643A1"/>
    <w:rsid w:val="002670F7"/>
    <w:rsid w:val="002708AD"/>
    <w:rsid w:val="002737B8"/>
    <w:rsid w:val="0027623A"/>
    <w:rsid w:val="00276E54"/>
    <w:rsid w:val="00280EA6"/>
    <w:rsid w:val="00281F7C"/>
    <w:rsid w:val="00285107"/>
    <w:rsid w:val="002870F9"/>
    <w:rsid w:val="00287C33"/>
    <w:rsid w:val="00290EB2"/>
    <w:rsid w:val="00291ADC"/>
    <w:rsid w:val="0029371B"/>
    <w:rsid w:val="00293EDC"/>
    <w:rsid w:val="00296A3A"/>
    <w:rsid w:val="00296C66"/>
    <w:rsid w:val="002A172C"/>
    <w:rsid w:val="002A2376"/>
    <w:rsid w:val="002A30AA"/>
    <w:rsid w:val="002A4C9D"/>
    <w:rsid w:val="002A4CA2"/>
    <w:rsid w:val="002A4F4B"/>
    <w:rsid w:val="002A7B63"/>
    <w:rsid w:val="002B3B75"/>
    <w:rsid w:val="002B6088"/>
    <w:rsid w:val="002C150C"/>
    <w:rsid w:val="002C4887"/>
    <w:rsid w:val="002C7477"/>
    <w:rsid w:val="002D384C"/>
    <w:rsid w:val="002D3895"/>
    <w:rsid w:val="002D6248"/>
    <w:rsid w:val="002D6531"/>
    <w:rsid w:val="002E020F"/>
    <w:rsid w:val="002E38A9"/>
    <w:rsid w:val="002E4BC0"/>
    <w:rsid w:val="002E5606"/>
    <w:rsid w:val="002E672A"/>
    <w:rsid w:val="002E719E"/>
    <w:rsid w:val="002E7D28"/>
    <w:rsid w:val="002F22F5"/>
    <w:rsid w:val="002F249C"/>
    <w:rsid w:val="002F700B"/>
    <w:rsid w:val="00301780"/>
    <w:rsid w:val="00303616"/>
    <w:rsid w:val="003041C0"/>
    <w:rsid w:val="0030628A"/>
    <w:rsid w:val="0031204A"/>
    <w:rsid w:val="0031274F"/>
    <w:rsid w:val="003144F8"/>
    <w:rsid w:val="003146C6"/>
    <w:rsid w:val="003150C1"/>
    <w:rsid w:val="003157C7"/>
    <w:rsid w:val="0032115A"/>
    <w:rsid w:val="003221D4"/>
    <w:rsid w:val="00324655"/>
    <w:rsid w:val="00327186"/>
    <w:rsid w:val="003273D7"/>
    <w:rsid w:val="00331EF8"/>
    <w:rsid w:val="0033212B"/>
    <w:rsid w:val="00332496"/>
    <w:rsid w:val="00334A71"/>
    <w:rsid w:val="00337D7C"/>
    <w:rsid w:val="003407EA"/>
    <w:rsid w:val="00341BCF"/>
    <w:rsid w:val="0034240D"/>
    <w:rsid w:val="00342459"/>
    <w:rsid w:val="003472CA"/>
    <w:rsid w:val="00347AF1"/>
    <w:rsid w:val="00350747"/>
    <w:rsid w:val="003513A7"/>
    <w:rsid w:val="00352602"/>
    <w:rsid w:val="003532DE"/>
    <w:rsid w:val="00355AC4"/>
    <w:rsid w:val="00355AF1"/>
    <w:rsid w:val="003602CB"/>
    <w:rsid w:val="00360C7C"/>
    <w:rsid w:val="00361CE4"/>
    <w:rsid w:val="0036200D"/>
    <w:rsid w:val="0036686A"/>
    <w:rsid w:val="003713BB"/>
    <w:rsid w:val="00372710"/>
    <w:rsid w:val="00373D8B"/>
    <w:rsid w:val="003748FA"/>
    <w:rsid w:val="00383C94"/>
    <w:rsid w:val="00385DD4"/>
    <w:rsid w:val="00387CD9"/>
    <w:rsid w:val="00392166"/>
    <w:rsid w:val="003939DB"/>
    <w:rsid w:val="00394419"/>
    <w:rsid w:val="00394BC4"/>
    <w:rsid w:val="003A733E"/>
    <w:rsid w:val="003B00BF"/>
    <w:rsid w:val="003B55D6"/>
    <w:rsid w:val="003B7FED"/>
    <w:rsid w:val="003C1047"/>
    <w:rsid w:val="003C1511"/>
    <w:rsid w:val="003C20D5"/>
    <w:rsid w:val="003C4F64"/>
    <w:rsid w:val="003C6CC0"/>
    <w:rsid w:val="003D03AB"/>
    <w:rsid w:val="003D2EFB"/>
    <w:rsid w:val="003D355B"/>
    <w:rsid w:val="003D38DF"/>
    <w:rsid w:val="003D41DF"/>
    <w:rsid w:val="003D505F"/>
    <w:rsid w:val="003E09F2"/>
    <w:rsid w:val="003E11C9"/>
    <w:rsid w:val="003E1303"/>
    <w:rsid w:val="003E4ECF"/>
    <w:rsid w:val="003E4F37"/>
    <w:rsid w:val="003E6248"/>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31A72"/>
    <w:rsid w:val="00432897"/>
    <w:rsid w:val="00442854"/>
    <w:rsid w:val="00444DD1"/>
    <w:rsid w:val="00445EED"/>
    <w:rsid w:val="004467C0"/>
    <w:rsid w:val="00447FD7"/>
    <w:rsid w:val="0045036B"/>
    <w:rsid w:val="00453615"/>
    <w:rsid w:val="00453686"/>
    <w:rsid w:val="0045423B"/>
    <w:rsid w:val="00455083"/>
    <w:rsid w:val="004550EE"/>
    <w:rsid w:val="004568B7"/>
    <w:rsid w:val="00463943"/>
    <w:rsid w:val="00471428"/>
    <w:rsid w:val="00474725"/>
    <w:rsid w:val="00475078"/>
    <w:rsid w:val="004755DA"/>
    <w:rsid w:val="00481987"/>
    <w:rsid w:val="00481B47"/>
    <w:rsid w:val="00483F91"/>
    <w:rsid w:val="00485DEE"/>
    <w:rsid w:val="0049175C"/>
    <w:rsid w:val="00491D5E"/>
    <w:rsid w:val="00492A16"/>
    <w:rsid w:val="0049431C"/>
    <w:rsid w:val="004A144B"/>
    <w:rsid w:val="004A1734"/>
    <w:rsid w:val="004A1F48"/>
    <w:rsid w:val="004A2EDA"/>
    <w:rsid w:val="004A399D"/>
    <w:rsid w:val="004A6619"/>
    <w:rsid w:val="004B1913"/>
    <w:rsid w:val="004B309B"/>
    <w:rsid w:val="004B339E"/>
    <w:rsid w:val="004B401D"/>
    <w:rsid w:val="004B6112"/>
    <w:rsid w:val="004B617A"/>
    <w:rsid w:val="004B7B7D"/>
    <w:rsid w:val="004C22D3"/>
    <w:rsid w:val="004C31B1"/>
    <w:rsid w:val="004D1AE1"/>
    <w:rsid w:val="004D1C59"/>
    <w:rsid w:val="004D4187"/>
    <w:rsid w:val="004E07C2"/>
    <w:rsid w:val="004E2399"/>
    <w:rsid w:val="004E5227"/>
    <w:rsid w:val="004E6381"/>
    <w:rsid w:val="004F116B"/>
    <w:rsid w:val="004F1E7E"/>
    <w:rsid w:val="004F1FFD"/>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4BFA"/>
    <w:rsid w:val="00544C09"/>
    <w:rsid w:val="005468C0"/>
    <w:rsid w:val="0054710D"/>
    <w:rsid w:val="00547BC5"/>
    <w:rsid w:val="00552E61"/>
    <w:rsid w:val="0055348A"/>
    <w:rsid w:val="0055557C"/>
    <w:rsid w:val="00560402"/>
    <w:rsid w:val="0056150F"/>
    <w:rsid w:val="00564158"/>
    <w:rsid w:val="005812B7"/>
    <w:rsid w:val="0058133D"/>
    <w:rsid w:val="00582035"/>
    <w:rsid w:val="005829ED"/>
    <w:rsid w:val="0058323A"/>
    <w:rsid w:val="00585429"/>
    <w:rsid w:val="00585DE3"/>
    <w:rsid w:val="00586FD7"/>
    <w:rsid w:val="00590FC7"/>
    <w:rsid w:val="00591405"/>
    <w:rsid w:val="00591882"/>
    <w:rsid w:val="00594573"/>
    <w:rsid w:val="005A3E1D"/>
    <w:rsid w:val="005A3E6B"/>
    <w:rsid w:val="005A5FDB"/>
    <w:rsid w:val="005A76F4"/>
    <w:rsid w:val="005B2328"/>
    <w:rsid w:val="005B3067"/>
    <w:rsid w:val="005B3C97"/>
    <w:rsid w:val="005B624F"/>
    <w:rsid w:val="005C1D1E"/>
    <w:rsid w:val="005C265F"/>
    <w:rsid w:val="005C3373"/>
    <w:rsid w:val="005D037C"/>
    <w:rsid w:val="005D2959"/>
    <w:rsid w:val="005D3E1F"/>
    <w:rsid w:val="005D6C87"/>
    <w:rsid w:val="005D7032"/>
    <w:rsid w:val="005E0001"/>
    <w:rsid w:val="005E19EA"/>
    <w:rsid w:val="005E2BA2"/>
    <w:rsid w:val="005E3EA1"/>
    <w:rsid w:val="005E53A5"/>
    <w:rsid w:val="005E7291"/>
    <w:rsid w:val="005F355D"/>
    <w:rsid w:val="005F3C2F"/>
    <w:rsid w:val="005F5FE6"/>
    <w:rsid w:val="005F607F"/>
    <w:rsid w:val="005F661E"/>
    <w:rsid w:val="0060213D"/>
    <w:rsid w:val="0060260D"/>
    <w:rsid w:val="00610715"/>
    <w:rsid w:val="00611DC4"/>
    <w:rsid w:val="00612436"/>
    <w:rsid w:val="00612B2A"/>
    <w:rsid w:val="00613AF5"/>
    <w:rsid w:val="00615CD5"/>
    <w:rsid w:val="00617806"/>
    <w:rsid w:val="0062252C"/>
    <w:rsid w:val="00624A13"/>
    <w:rsid w:val="00625060"/>
    <w:rsid w:val="00626673"/>
    <w:rsid w:val="00626CF3"/>
    <w:rsid w:val="0062752B"/>
    <w:rsid w:val="00627FE9"/>
    <w:rsid w:val="0063529E"/>
    <w:rsid w:val="00635D2F"/>
    <w:rsid w:val="00643121"/>
    <w:rsid w:val="00646763"/>
    <w:rsid w:val="006468AB"/>
    <w:rsid w:val="00646B3B"/>
    <w:rsid w:val="006502E3"/>
    <w:rsid w:val="006512CF"/>
    <w:rsid w:val="0065319F"/>
    <w:rsid w:val="00664862"/>
    <w:rsid w:val="00672201"/>
    <w:rsid w:val="0067523F"/>
    <w:rsid w:val="00675504"/>
    <w:rsid w:val="0067586E"/>
    <w:rsid w:val="00675A5F"/>
    <w:rsid w:val="00677574"/>
    <w:rsid w:val="00683AD0"/>
    <w:rsid w:val="00684BD3"/>
    <w:rsid w:val="006856FC"/>
    <w:rsid w:val="00685719"/>
    <w:rsid w:val="00685BEC"/>
    <w:rsid w:val="00686CF9"/>
    <w:rsid w:val="0068714E"/>
    <w:rsid w:val="00687388"/>
    <w:rsid w:val="006875A2"/>
    <w:rsid w:val="006900AD"/>
    <w:rsid w:val="00690CAC"/>
    <w:rsid w:val="006926BB"/>
    <w:rsid w:val="006946A5"/>
    <w:rsid w:val="006953D1"/>
    <w:rsid w:val="00695C23"/>
    <w:rsid w:val="006A033A"/>
    <w:rsid w:val="006A177A"/>
    <w:rsid w:val="006A57C3"/>
    <w:rsid w:val="006A6F26"/>
    <w:rsid w:val="006B047F"/>
    <w:rsid w:val="006B1549"/>
    <w:rsid w:val="006B218A"/>
    <w:rsid w:val="006B348A"/>
    <w:rsid w:val="006B3EEB"/>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5DEF"/>
    <w:rsid w:val="006E7847"/>
    <w:rsid w:val="006E7A60"/>
    <w:rsid w:val="006E7C9C"/>
    <w:rsid w:val="006F0F14"/>
    <w:rsid w:val="006F2F93"/>
    <w:rsid w:val="006F56F1"/>
    <w:rsid w:val="006F5E8B"/>
    <w:rsid w:val="00702571"/>
    <w:rsid w:val="0070460B"/>
    <w:rsid w:val="0070579E"/>
    <w:rsid w:val="0070590A"/>
    <w:rsid w:val="00705E4F"/>
    <w:rsid w:val="00707186"/>
    <w:rsid w:val="0071177B"/>
    <w:rsid w:val="00712D18"/>
    <w:rsid w:val="00712E8E"/>
    <w:rsid w:val="007130D0"/>
    <w:rsid w:val="00720719"/>
    <w:rsid w:val="00726BBF"/>
    <w:rsid w:val="007271F7"/>
    <w:rsid w:val="00730AEA"/>
    <w:rsid w:val="00730D69"/>
    <w:rsid w:val="0073273E"/>
    <w:rsid w:val="007334EC"/>
    <w:rsid w:val="00736677"/>
    <w:rsid w:val="00736D07"/>
    <w:rsid w:val="0073743C"/>
    <w:rsid w:val="00737F5D"/>
    <w:rsid w:val="0074295A"/>
    <w:rsid w:val="00743162"/>
    <w:rsid w:val="00747867"/>
    <w:rsid w:val="007520C0"/>
    <w:rsid w:val="00752329"/>
    <w:rsid w:val="007573B3"/>
    <w:rsid w:val="00757C74"/>
    <w:rsid w:val="007606AD"/>
    <w:rsid w:val="00761E2E"/>
    <w:rsid w:val="00761F92"/>
    <w:rsid w:val="0076310F"/>
    <w:rsid w:val="00763296"/>
    <w:rsid w:val="0076366F"/>
    <w:rsid w:val="00766153"/>
    <w:rsid w:val="007662C6"/>
    <w:rsid w:val="007672F8"/>
    <w:rsid w:val="007735CD"/>
    <w:rsid w:val="00773980"/>
    <w:rsid w:val="00773A14"/>
    <w:rsid w:val="007745CE"/>
    <w:rsid w:val="007758CC"/>
    <w:rsid w:val="00781050"/>
    <w:rsid w:val="007940E5"/>
    <w:rsid w:val="00794238"/>
    <w:rsid w:val="00794ADD"/>
    <w:rsid w:val="00794DD8"/>
    <w:rsid w:val="00797543"/>
    <w:rsid w:val="007A1784"/>
    <w:rsid w:val="007A2FE2"/>
    <w:rsid w:val="007A4CDD"/>
    <w:rsid w:val="007A6A52"/>
    <w:rsid w:val="007A728A"/>
    <w:rsid w:val="007A7374"/>
    <w:rsid w:val="007B3E42"/>
    <w:rsid w:val="007B4A1A"/>
    <w:rsid w:val="007B621C"/>
    <w:rsid w:val="007C07CF"/>
    <w:rsid w:val="007C2310"/>
    <w:rsid w:val="007C7B71"/>
    <w:rsid w:val="007C7FDD"/>
    <w:rsid w:val="007D229D"/>
    <w:rsid w:val="007D5091"/>
    <w:rsid w:val="007D68F5"/>
    <w:rsid w:val="007D6CAF"/>
    <w:rsid w:val="007E213E"/>
    <w:rsid w:val="007F06D7"/>
    <w:rsid w:val="007F5B31"/>
    <w:rsid w:val="007F6AC7"/>
    <w:rsid w:val="00801D21"/>
    <w:rsid w:val="00806B18"/>
    <w:rsid w:val="00813F14"/>
    <w:rsid w:val="008147E5"/>
    <w:rsid w:val="00814920"/>
    <w:rsid w:val="00814E68"/>
    <w:rsid w:val="00817808"/>
    <w:rsid w:val="00817EFB"/>
    <w:rsid w:val="0082060F"/>
    <w:rsid w:val="00821247"/>
    <w:rsid w:val="00821C1E"/>
    <w:rsid w:val="0082218F"/>
    <w:rsid w:val="00824A35"/>
    <w:rsid w:val="00825D00"/>
    <w:rsid w:val="00826535"/>
    <w:rsid w:val="00827BD5"/>
    <w:rsid w:val="00830AB2"/>
    <w:rsid w:val="00830D33"/>
    <w:rsid w:val="00832A3D"/>
    <w:rsid w:val="00832B1F"/>
    <w:rsid w:val="00834EB1"/>
    <w:rsid w:val="008368CE"/>
    <w:rsid w:val="00841EFC"/>
    <w:rsid w:val="00846E88"/>
    <w:rsid w:val="00850CA3"/>
    <w:rsid w:val="00851835"/>
    <w:rsid w:val="00851FCA"/>
    <w:rsid w:val="00852B6A"/>
    <w:rsid w:val="00853F1A"/>
    <w:rsid w:val="008542D6"/>
    <w:rsid w:val="0085713E"/>
    <w:rsid w:val="008643C8"/>
    <w:rsid w:val="00866F54"/>
    <w:rsid w:val="00867AA9"/>
    <w:rsid w:val="008705ED"/>
    <w:rsid w:val="00870671"/>
    <w:rsid w:val="00870E30"/>
    <w:rsid w:val="0087100D"/>
    <w:rsid w:val="00872C55"/>
    <w:rsid w:val="008737A9"/>
    <w:rsid w:val="00873EFE"/>
    <w:rsid w:val="0087561F"/>
    <w:rsid w:val="00876CAF"/>
    <w:rsid w:val="00880BB5"/>
    <w:rsid w:val="00882E74"/>
    <w:rsid w:val="00883ADF"/>
    <w:rsid w:val="008853CE"/>
    <w:rsid w:val="00886E99"/>
    <w:rsid w:val="0089129E"/>
    <w:rsid w:val="008A2C15"/>
    <w:rsid w:val="008A3782"/>
    <w:rsid w:val="008A5F74"/>
    <w:rsid w:val="008B037F"/>
    <w:rsid w:val="008B113F"/>
    <w:rsid w:val="008B2072"/>
    <w:rsid w:val="008B5FC9"/>
    <w:rsid w:val="008B64FE"/>
    <w:rsid w:val="008B68F3"/>
    <w:rsid w:val="008C0319"/>
    <w:rsid w:val="008C08B3"/>
    <w:rsid w:val="008C2325"/>
    <w:rsid w:val="008C2A9E"/>
    <w:rsid w:val="008C2D48"/>
    <w:rsid w:val="008C5D2B"/>
    <w:rsid w:val="008D1A99"/>
    <w:rsid w:val="008D40E4"/>
    <w:rsid w:val="008E0CC4"/>
    <w:rsid w:val="008E31BD"/>
    <w:rsid w:val="008F280E"/>
    <w:rsid w:val="008F35FB"/>
    <w:rsid w:val="008F5090"/>
    <w:rsid w:val="008F5C27"/>
    <w:rsid w:val="00904698"/>
    <w:rsid w:val="00905FF9"/>
    <w:rsid w:val="00906C2E"/>
    <w:rsid w:val="00906E27"/>
    <w:rsid w:val="00912D4F"/>
    <w:rsid w:val="009215C6"/>
    <w:rsid w:val="00923D13"/>
    <w:rsid w:val="00924506"/>
    <w:rsid w:val="00925131"/>
    <w:rsid w:val="00936E5F"/>
    <w:rsid w:val="009403FB"/>
    <w:rsid w:val="009441D1"/>
    <w:rsid w:val="00944D26"/>
    <w:rsid w:val="00945452"/>
    <w:rsid w:val="00947A86"/>
    <w:rsid w:val="009534D6"/>
    <w:rsid w:val="009535F7"/>
    <w:rsid w:val="009607D2"/>
    <w:rsid w:val="00962AE1"/>
    <w:rsid w:val="00962CBC"/>
    <w:rsid w:val="00963A4A"/>
    <w:rsid w:val="00964B26"/>
    <w:rsid w:val="00966CD1"/>
    <w:rsid w:val="00967726"/>
    <w:rsid w:val="00967845"/>
    <w:rsid w:val="00970ADD"/>
    <w:rsid w:val="00973A40"/>
    <w:rsid w:val="00974946"/>
    <w:rsid w:val="00975658"/>
    <w:rsid w:val="00977DCA"/>
    <w:rsid w:val="00983396"/>
    <w:rsid w:val="00983C0A"/>
    <w:rsid w:val="00983D68"/>
    <w:rsid w:val="0098432E"/>
    <w:rsid w:val="00985843"/>
    <w:rsid w:val="009879FB"/>
    <w:rsid w:val="00990D6A"/>
    <w:rsid w:val="00996480"/>
    <w:rsid w:val="009A0BAD"/>
    <w:rsid w:val="009A2DE4"/>
    <w:rsid w:val="009A5305"/>
    <w:rsid w:val="009A57FE"/>
    <w:rsid w:val="009B2662"/>
    <w:rsid w:val="009B3F7D"/>
    <w:rsid w:val="009B6417"/>
    <w:rsid w:val="009B6CC3"/>
    <w:rsid w:val="009B6F25"/>
    <w:rsid w:val="009B7CED"/>
    <w:rsid w:val="009C3CA3"/>
    <w:rsid w:val="009C4F0A"/>
    <w:rsid w:val="009C64A0"/>
    <w:rsid w:val="009D1605"/>
    <w:rsid w:val="009D18EC"/>
    <w:rsid w:val="009D1AD4"/>
    <w:rsid w:val="009D22B9"/>
    <w:rsid w:val="009D7C93"/>
    <w:rsid w:val="009E01F2"/>
    <w:rsid w:val="009E1662"/>
    <w:rsid w:val="009E55EF"/>
    <w:rsid w:val="009E5E0F"/>
    <w:rsid w:val="009F1172"/>
    <w:rsid w:val="009F45E0"/>
    <w:rsid w:val="009F4CCB"/>
    <w:rsid w:val="009F663B"/>
    <w:rsid w:val="00A004CC"/>
    <w:rsid w:val="00A037B2"/>
    <w:rsid w:val="00A0506C"/>
    <w:rsid w:val="00A118EC"/>
    <w:rsid w:val="00A15127"/>
    <w:rsid w:val="00A202C5"/>
    <w:rsid w:val="00A21CF2"/>
    <w:rsid w:val="00A22022"/>
    <w:rsid w:val="00A2288E"/>
    <w:rsid w:val="00A22D67"/>
    <w:rsid w:val="00A3091F"/>
    <w:rsid w:val="00A311A7"/>
    <w:rsid w:val="00A316BB"/>
    <w:rsid w:val="00A32396"/>
    <w:rsid w:val="00A3275F"/>
    <w:rsid w:val="00A42004"/>
    <w:rsid w:val="00A42162"/>
    <w:rsid w:val="00A43A58"/>
    <w:rsid w:val="00A46712"/>
    <w:rsid w:val="00A46CAB"/>
    <w:rsid w:val="00A5067F"/>
    <w:rsid w:val="00A526E7"/>
    <w:rsid w:val="00A546C7"/>
    <w:rsid w:val="00A54E88"/>
    <w:rsid w:val="00A550C7"/>
    <w:rsid w:val="00A61E82"/>
    <w:rsid w:val="00A62A47"/>
    <w:rsid w:val="00A631E7"/>
    <w:rsid w:val="00A65039"/>
    <w:rsid w:val="00A65306"/>
    <w:rsid w:val="00A6798B"/>
    <w:rsid w:val="00A7263B"/>
    <w:rsid w:val="00A735AE"/>
    <w:rsid w:val="00A74846"/>
    <w:rsid w:val="00A81DA6"/>
    <w:rsid w:val="00A828EE"/>
    <w:rsid w:val="00A82B9E"/>
    <w:rsid w:val="00A844E3"/>
    <w:rsid w:val="00A85AAF"/>
    <w:rsid w:val="00A8612B"/>
    <w:rsid w:val="00A87A6F"/>
    <w:rsid w:val="00A916BA"/>
    <w:rsid w:val="00A93810"/>
    <w:rsid w:val="00A97EC4"/>
    <w:rsid w:val="00AA0108"/>
    <w:rsid w:val="00AA2C0A"/>
    <w:rsid w:val="00AA5137"/>
    <w:rsid w:val="00AA64F9"/>
    <w:rsid w:val="00AA6FAA"/>
    <w:rsid w:val="00AA7FAE"/>
    <w:rsid w:val="00AB1115"/>
    <w:rsid w:val="00AB1159"/>
    <w:rsid w:val="00AB15C3"/>
    <w:rsid w:val="00AB2B09"/>
    <w:rsid w:val="00AB4352"/>
    <w:rsid w:val="00AB46DF"/>
    <w:rsid w:val="00AB6C37"/>
    <w:rsid w:val="00AB78C0"/>
    <w:rsid w:val="00AC2F7F"/>
    <w:rsid w:val="00AC4C75"/>
    <w:rsid w:val="00AD01D8"/>
    <w:rsid w:val="00AD3F07"/>
    <w:rsid w:val="00AD4993"/>
    <w:rsid w:val="00AD5434"/>
    <w:rsid w:val="00AD6108"/>
    <w:rsid w:val="00AD66E3"/>
    <w:rsid w:val="00AD72D5"/>
    <w:rsid w:val="00AE1E15"/>
    <w:rsid w:val="00AE5373"/>
    <w:rsid w:val="00AE5C38"/>
    <w:rsid w:val="00AE673A"/>
    <w:rsid w:val="00AF4111"/>
    <w:rsid w:val="00AF74A0"/>
    <w:rsid w:val="00B0130A"/>
    <w:rsid w:val="00B021DD"/>
    <w:rsid w:val="00B030D7"/>
    <w:rsid w:val="00B0379E"/>
    <w:rsid w:val="00B05C95"/>
    <w:rsid w:val="00B064DA"/>
    <w:rsid w:val="00B06E20"/>
    <w:rsid w:val="00B117C1"/>
    <w:rsid w:val="00B175DF"/>
    <w:rsid w:val="00B17FC6"/>
    <w:rsid w:val="00B22D65"/>
    <w:rsid w:val="00B23C1F"/>
    <w:rsid w:val="00B24FE2"/>
    <w:rsid w:val="00B275C8"/>
    <w:rsid w:val="00B302A1"/>
    <w:rsid w:val="00B317E8"/>
    <w:rsid w:val="00B318DB"/>
    <w:rsid w:val="00B33D75"/>
    <w:rsid w:val="00B33EC9"/>
    <w:rsid w:val="00B3488F"/>
    <w:rsid w:val="00B372A0"/>
    <w:rsid w:val="00B4036C"/>
    <w:rsid w:val="00B41B16"/>
    <w:rsid w:val="00B4206C"/>
    <w:rsid w:val="00B469D5"/>
    <w:rsid w:val="00B50D33"/>
    <w:rsid w:val="00B53BFD"/>
    <w:rsid w:val="00B54469"/>
    <w:rsid w:val="00B624D2"/>
    <w:rsid w:val="00B62769"/>
    <w:rsid w:val="00B65A65"/>
    <w:rsid w:val="00B66BB8"/>
    <w:rsid w:val="00B70F13"/>
    <w:rsid w:val="00B71470"/>
    <w:rsid w:val="00B71E8E"/>
    <w:rsid w:val="00B7225A"/>
    <w:rsid w:val="00B732CC"/>
    <w:rsid w:val="00B73B87"/>
    <w:rsid w:val="00B74E66"/>
    <w:rsid w:val="00B77157"/>
    <w:rsid w:val="00B7752B"/>
    <w:rsid w:val="00B8082E"/>
    <w:rsid w:val="00B8290A"/>
    <w:rsid w:val="00B8302A"/>
    <w:rsid w:val="00B873B4"/>
    <w:rsid w:val="00B87C7B"/>
    <w:rsid w:val="00B900C1"/>
    <w:rsid w:val="00B90316"/>
    <w:rsid w:val="00B92581"/>
    <w:rsid w:val="00B9543F"/>
    <w:rsid w:val="00B95B11"/>
    <w:rsid w:val="00BA0354"/>
    <w:rsid w:val="00BA04FF"/>
    <w:rsid w:val="00BA0AF6"/>
    <w:rsid w:val="00BA5B61"/>
    <w:rsid w:val="00BA7559"/>
    <w:rsid w:val="00BB014A"/>
    <w:rsid w:val="00BB51B0"/>
    <w:rsid w:val="00BB564E"/>
    <w:rsid w:val="00BB7600"/>
    <w:rsid w:val="00BC003D"/>
    <w:rsid w:val="00BC35AA"/>
    <w:rsid w:val="00BC4D1D"/>
    <w:rsid w:val="00BC66D2"/>
    <w:rsid w:val="00BC7BC2"/>
    <w:rsid w:val="00BC7DE6"/>
    <w:rsid w:val="00BD08D0"/>
    <w:rsid w:val="00BD1124"/>
    <w:rsid w:val="00BD52BB"/>
    <w:rsid w:val="00BD54CF"/>
    <w:rsid w:val="00BE0101"/>
    <w:rsid w:val="00BE2896"/>
    <w:rsid w:val="00BE5621"/>
    <w:rsid w:val="00BF31F6"/>
    <w:rsid w:val="00BF35B7"/>
    <w:rsid w:val="00BF5215"/>
    <w:rsid w:val="00BF6FFD"/>
    <w:rsid w:val="00BF7F61"/>
    <w:rsid w:val="00C0006E"/>
    <w:rsid w:val="00C02286"/>
    <w:rsid w:val="00C05C30"/>
    <w:rsid w:val="00C06224"/>
    <w:rsid w:val="00C06915"/>
    <w:rsid w:val="00C071E8"/>
    <w:rsid w:val="00C11CED"/>
    <w:rsid w:val="00C13DF4"/>
    <w:rsid w:val="00C16068"/>
    <w:rsid w:val="00C219D7"/>
    <w:rsid w:val="00C225E5"/>
    <w:rsid w:val="00C22804"/>
    <w:rsid w:val="00C23CA9"/>
    <w:rsid w:val="00C24B15"/>
    <w:rsid w:val="00C2549E"/>
    <w:rsid w:val="00C40365"/>
    <w:rsid w:val="00C409EB"/>
    <w:rsid w:val="00C44222"/>
    <w:rsid w:val="00C44997"/>
    <w:rsid w:val="00C46CD3"/>
    <w:rsid w:val="00C46E83"/>
    <w:rsid w:val="00C47984"/>
    <w:rsid w:val="00C508DD"/>
    <w:rsid w:val="00C50D25"/>
    <w:rsid w:val="00C56C7A"/>
    <w:rsid w:val="00C57836"/>
    <w:rsid w:val="00C60128"/>
    <w:rsid w:val="00C635E8"/>
    <w:rsid w:val="00C6375D"/>
    <w:rsid w:val="00C66970"/>
    <w:rsid w:val="00C66975"/>
    <w:rsid w:val="00C715A4"/>
    <w:rsid w:val="00C743B5"/>
    <w:rsid w:val="00C74439"/>
    <w:rsid w:val="00C86E0E"/>
    <w:rsid w:val="00C90463"/>
    <w:rsid w:val="00C90DCA"/>
    <w:rsid w:val="00C92146"/>
    <w:rsid w:val="00C936AB"/>
    <w:rsid w:val="00C93D7F"/>
    <w:rsid w:val="00C94867"/>
    <w:rsid w:val="00CA330E"/>
    <w:rsid w:val="00CA5218"/>
    <w:rsid w:val="00CB1F9A"/>
    <w:rsid w:val="00CB2E2F"/>
    <w:rsid w:val="00CB31D2"/>
    <w:rsid w:val="00CB380B"/>
    <w:rsid w:val="00CB3EAE"/>
    <w:rsid w:val="00CB6747"/>
    <w:rsid w:val="00CC208C"/>
    <w:rsid w:val="00CC435F"/>
    <w:rsid w:val="00CC66DB"/>
    <w:rsid w:val="00CC78B5"/>
    <w:rsid w:val="00CC7CBC"/>
    <w:rsid w:val="00CD14F0"/>
    <w:rsid w:val="00CD40F0"/>
    <w:rsid w:val="00CD53BA"/>
    <w:rsid w:val="00CD6FE8"/>
    <w:rsid w:val="00CE1C01"/>
    <w:rsid w:val="00CE22FA"/>
    <w:rsid w:val="00CE5E5C"/>
    <w:rsid w:val="00CE6E01"/>
    <w:rsid w:val="00CF0013"/>
    <w:rsid w:val="00CF038C"/>
    <w:rsid w:val="00CF1955"/>
    <w:rsid w:val="00CF4BD4"/>
    <w:rsid w:val="00CF527B"/>
    <w:rsid w:val="00D004D6"/>
    <w:rsid w:val="00D00C3A"/>
    <w:rsid w:val="00D01DB6"/>
    <w:rsid w:val="00D02180"/>
    <w:rsid w:val="00D02875"/>
    <w:rsid w:val="00D035FA"/>
    <w:rsid w:val="00D03ECC"/>
    <w:rsid w:val="00D0469A"/>
    <w:rsid w:val="00D10B0B"/>
    <w:rsid w:val="00D1122A"/>
    <w:rsid w:val="00D14DF1"/>
    <w:rsid w:val="00D17319"/>
    <w:rsid w:val="00D2318E"/>
    <w:rsid w:val="00D23BFF"/>
    <w:rsid w:val="00D246F6"/>
    <w:rsid w:val="00D25F50"/>
    <w:rsid w:val="00D31814"/>
    <w:rsid w:val="00D31A58"/>
    <w:rsid w:val="00D32E56"/>
    <w:rsid w:val="00D3351E"/>
    <w:rsid w:val="00D33700"/>
    <w:rsid w:val="00D33FF6"/>
    <w:rsid w:val="00D34155"/>
    <w:rsid w:val="00D34A0B"/>
    <w:rsid w:val="00D350CC"/>
    <w:rsid w:val="00D3616E"/>
    <w:rsid w:val="00D36D8E"/>
    <w:rsid w:val="00D4053F"/>
    <w:rsid w:val="00D42163"/>
    <w:rsid w:val="00D4326E"/>
    <w:rsid w:val="00D4410F"/>
    <w:rsid w:val="00D452E1"/>
    <w:rsid w:val="00D459E3"/>
    <w:rsid w:val="00D460F1"/>
    <w:rsid w:val="00D479BE"/>
    <w:rsid w:val="00D5063B"/>
    <w:rsid w:val="00D50C9D"/>
    <w:rsid w:val="00D52A07"/>
    <w:rsid w:val="00D56203"/>
    <w:rsid w:val="00D56FFD"/>
    <w:rsid w:val="00D57711"/>
    <w:rsid w:val="00D57895"/>
    <w:rsid w:val="00D611CF"/>
    <w:rsid w:val="00D62F1E"/>
    <w:rsid w:val="00D6576A"/>
    <w:rsid w:val="00D66DAC"/>
    <w:rsid w:val="00D705A4"/>
    <w:rsid w:val="00D71EBF"/>
    <w:rsid w:val="00D729EA"/>
    <w:rsid w:val="00D73060"/>
    <w:rsid w:val="00D73201"/>
    <w:rsid w:val="00D738F3"/>
    <w:rsid w:val="00D76A05"/>
    <w:rsid w:val="00D840B9"/>
    <w:rsid w:val="00D8504A"/>
    <w:rsid w:val="00D85CB7"/>
    <w:rsid w:val="00D864DB"/>
    <w:rsid w:val="00D86A51"/>
    <w:rsid w:val="00D86BB2"/>
    <w:rsid w:val="00D972EB"/>
    <w:rsid w:val="00DA23FE"/>
    <w:rsid w:val="00DA3E91"/>
    <w:rsid w:val="00DA3F67"/>
    <w:rsid w:val="00DA5BEA"/>
    <w:rsid w:val="00DA6618"/>
    <w:rsid w:val="00DB1354"/>
    <w:rsid w:val="00DB45BF"/>
    <w:rsid w:val="00DC0BC3"/>
    <w:rsid w:val="00DC1FBE"/>
    <w:rsid w:val="00DC7AA5"/>
    <w:rsid w:val="00DC7C2E"/>
    <w:rsid w:val="00DD1ABB"/>
    <w:rsid w:val="00DD2847"/>
    <w:rsid w:val="00DD7099"/>
    <w:rsid w:val="00DE10B6"/>
    <w:rsid w:val="00DE12EC"/>
    <w:rsid w:val="00DE2566"/>
    <w:rsid w:val="00DE2888"/>
    <w:rsid w:val="00DE3B01"/>
    <w:rsid w:val="00DE42C2"/>
    <w:rsid w:val="00DE4A85"/>
    <w:rsid w:val="00DE67C7"/>
    <w:rsid w:val="00DE76ED"/>
    <w:rsid w:val="00DE7804"/>
    <w:rsid w:val="00DF161C"/>
    <w:rsid w:val="00DF16E3"/>
    <w:rsid w:val="00DF1DA2"/>
    <w:rsid w:val="00DF20D6"/>
    <w:rsid w:val="00DF21BF"/>
    <w:rsid w:val="00DF5B89"/>
    <w:rsid w:val="00DF629E"/>
    <w:rsid w:val="00E011A3"/>
    <w:rsid w:val="00E01493"/>
    <w:rsid w:val="00E02D33"/>
    <w:rsid w:val="00E04823"/>
    <w:rsid w:val="00E05BD1"/>
    <w:rsid w:val="00E10176"/>
    <w:rsid w:val="00E10430"/>
    <w:rsid w:val="00E154FF"/>
    <w:rsid w:val="00E17E42"/>
    <w:rsid w:val="00E17E47"/>
    <w:rsid w:val="00E2099F"/>
    <w:rsid w:val="00E21C9D"/>
    <w:rsid w:val="00E22790"/>
    <w:rsid w:val="00E257A1"/>
    <w:rsid w:val="00E2600D"/>
    <w:rsid w:val="00E306D3"/>
    <w:rsid w:val="00E31FAB"/>
    <w:rsid w:val="00E32926"/>
    <w:rsid w:val="00E341A6"/>
    <w:rsid w:val="00E35941"/>
    <w:rsid w:val="00E36E1F"/>
    <w:rsid w:val="00E40872"/>
    <w:rsid w:val="00E42FDE"/>
    <w:rsid w:val="00E46B82"/>
    <w:rsid w:val="00E4754B"/>
    <w:rsid w:val="00E519BD"/>
    <w:rsid w:val="00E5235A"/>
    <w:rsid w:val="00E532D9"/>
    <w:rsid w:val="00E54504"/>
    <w:rsid w:val="00E572FC"/>
    <w:rsid w:val="00E60409"/>
    <w:rsid w:val="00E63707"/>
    <w:rsid w:val="00E677CC"/>
    <w:rsid w:val="00E707FE"/>
    <w:rsid w:val="00E731CF"/>
    <w:rsid w:val="00E73446"/>
    <w:rsid w:val="00E73CBB"/>
    <w:rsid w:val="00E8453E"/>
    <w:rsid w:val="00E85494"/>
    <w:rsid w:val="00E876A5"/>
    <w:rsid w:val="00E9015D"/>
    <w:rsid w:val="00E90905"/>
    <w:rsid w:val="00E9098D"/>
    <w:rsid w:val="00E91ADB"/>
    <w:rsid w:val="00E929DC"/>
    <w:rsid w:val="00E94746"/>
    <w:rsid w:val="00E96D83"/>
    <w:rsid w:val="00E97E32"/>
    <w:rsid w:val="00EA175B"/>
    <w:rsid w:val="00EA2389"/>
    <w:rsid w:val="00EA29AF"/>
    <w:rsid w:val="00EA3343"/>
    <w:rsid w:val="00EA4027"/>
    <w:rsid w:val="00EA661E"/>
    <w:rsid w:val="00EB09FB"/>
    <w:rsid w:val="00EB0BF6"/>
    <w:rsid w:val="00EB1CF4"/>
    <w:rsid w:val="00EB1FEB"/>
    <w:rsid w:val="00EB2D0E"/>
    <w:rsid w:val="00EB4EFA"/>
    <w:rsid w:val="00EB5923"/>
    <w:rsid w:val="00EC27A8"/>
    <w:rsid w:val="00EC5A3A"/>
    <w:rsid w:val="00ED4148"/>
    <w:rsid w:val="00ED509E"/>
    <w:rsid w:val="00ED54F4"/>
    <w:rsid w:val="00EE14D5"/>
    <w:rsid w:val="00EE2A0C"/>
    <w:rsid w:val="00EE2A97"/>
    <w:rsid w:val="00EE2FF1"/>
    <w:rsid w:val="00EE4B05"/>
    <w:rsid w:val="00EE6CFB"/>
    <w:rsid w:val="00EE7963"/>
    <w:rsid w:val="00EE7C0C"/>
    <w:rsid w:val="00EF1522"/>
    <w:rsid w:val="00EF1A53"/>
    <w:rsid w:val="00EF6FCF"/>
    <w:rsid w:val="00EF72EB"/>
    <w:rsid w:val="00F0050B"/>
    <w:rsid w:val="00F00648"/>
    <w:rsid w:val="00F00F63"/>
    <w:rsid w:val="00F019EA"/>
    <w:rsid w:val="00F03B86"/>
    <w:rsid w:val="00F04C98"/>
    <w:rsid w:val="00F0770F"/>
    <w:rsid w:val="00F14032"/>
    <w:rsid w:val="00F1534E"/>
    <w:rsid w:val="00F21E37"/>
    <w:rsid w:val="00F232DE"/>
    <w:rsid w:val="00F26520"/>
    <w:rsid w:val="00F269C0"/>
    <w:rsid w:val="00F2775B"/>
    <w:rsid w:val="00F3029C"/>
    <w:rsid w:val="00F3087C"/>
    <w:rsid w:val="00F324E2"/>
    <w:rsid w:val="00F33612"/>
    <w:rsid w:val="00F34049"/>
    <w:rsid w:val="00F36243"/>
    <w:rsid w:val="00F36D4D"/>
    <w:rsid w:val="00F42CAC"/>
    <w:rsid w:val="00F478DC"/>
    <w:rsid w:val="00F53B7F"/>
    <w:rsid w:val="00F55E0D"/>
    <w:rsid w:val="00F5710E"/>
    <w:rsid w:val="00F636D5"/>
    <w:rsid w:val="00F649D3"/>
    <w:rsid w:val="00F66265"/>
    <w:rsid w:val="00F702E0"/>
    <w:rsid w:val="00F71B2E"/>
    <w:rsid w:val="00F74D7F"/>
    <w:rsid w:val="00F75502"/>
    <w:rsid w:val="00F75DE5"/>
    <w:rsid w:val="00F76F6F"/>
    <w:rsid w:val="00F8010A"/>
    <w:rsid w:val="00F82BB2"/>
    <w:rsid w:val="00F87B60"/>
    <w:rsid w:val="00F92CC3"/>
    <w:rsid w:val="00F97E44"/>
    <w:rsid w:val="00FA0F29"/>
    <w:rsid w:val="00FA1D61"/>
    <w:rsid w:val="00FA2E5A"/>
    <w:rsid w:val="00FA45DE"/>
    <w:rsid w:val="00FA5C64"/>
    <w:rsid w:val="00FA71B5"/>
    <w:rsid w:val="00FB3E0C"/>
    <w:rsid w:val="00FB4523"/>
    <w:rsid w:val="00FB5E74"/>
    <w:rsid w:val="00FC5EEC"/>
    <w:rsid w:val="00FC6636"/>
    <w:rsid w:val="00FD1E54"/>
    <w:rsid w:val="00FD1EC9"/>
    <w:rsid w:val="00FD2233"/>
    <w:rsid w:val="00FD3E35"/>
    <w:rsid w:val="00FD412B"/>
    <w:rsid w:val="00FD4670"/>
    <w:rsid w:val="00FD5E1D"/>
    <w:rsid w:val="00FD7D27"/>
    <w:rsid w:val="00FD7D93"/>
    <w:rsid w:val="00FE015B"/>
    <w:rsid w:val="00FE3F2A"/>
    <w:rsid w:val="00FE4117"/>
    <w:rsid w:val="00FE4404"/>
    <w:rsid w:val="00FE56F7"/>
    <w:rsid w:val="00FF1A81"/>
    <w:rsid w:val="00FF69D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23076A"/>
    <w:pPr>
      <w:bidi/>
      <w:spacing w:after="120" w:line="240" w:lineRule="auto"/>
      <w:ind w:firstLine="284"/>
      <w:contextualSpacing/>
      <w:jc w:val="both"/>
    </w:pPr>
  </w:style>
  <w:style w:type="paragraph" w:styleId="Heading1">
    <w:name w:val="heading 1"/>
    <w:basedOn w:val="Normal"/>
    <w:next w:val="Normal"/>
    <w:link w:val="Heading1Char"/>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Heading2">
    <w:name w:val="heading 2"/>
    <w:basedOn w:val="Normal"/>
    <w:next w:val="Normal"/>
    <w:link w:val="Heading2Char"/>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Heading3">
    <w:name w:val="heading 3"/>
    <w:basedOn w:val="Normal"/>
    <w:next w:val="Normal"/>
    <w:link w:val="Heading3Char"/>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Heading4">
    <w:name w:val="heading 4"/>
    <w:basedOn w:val="Normal"/>
    <w:next w:val="Normal"/>
    <w:link w:val="Heading4Char"/>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18DB"/>
    <w:rPr>
      <w:rFonts w:ascii="IranNastaliq" w:eastAsiaTheme="majorEastAsia" w:hAnsi="IranNastaliq" w:cs="IranNastaliq"/>
      <w:b/>
      <w:bCs/>
      <w:color w:val="00B050"/>
      <w:sz w:val="36"/>
      <w:szCs w:val="36"/>
    </w:rPr>
  </w:style>
  <w:style w:type="character" w:customStyle="1" w:styleId="Heading1Char">
    <w:name w:val="Heading 1 Char"/>
    <w:link w:val="Heading1"/>
    <w:rsid w:val="0023076A"/>
    <w:rPr>
      <w:rFonts w:ascii="IranNastaliq" w:hAnsi="IranNastaliq" w:cs="IranNastaliq"/>
      <w:b/>
      <w:bCs/>
      <w:color w:val="FF0000"/>
      <w:kern w:val="32"/>
      <w:sz w:val="40"/>
      <w:szCs w:val="40"/>
      <w:lang w:bidi="ar-SA"/>
    </w:rPr>
  </w:style>
  <w:style w:type="character" w:customStyle="1" w:styleId="Heading2Char">
    <w:name w:val="Heading 2 Char"/>
    <w:basedOn w:val="DefaultParagraphFont"/>
    <w:link w:val="Heading2"/>
    <w:rsid w:val="009B6F25"/>
    <w:rPr>
      <w:rFonts w:ascii="IranNastaliq" w:eastAsiaTheme="majorEastAsia" w:hAnsi="IranNastaliq" w:cs="IranNastaliq"/>
      <w:b/>
      <w:bCs/>
      <w:color w:val="33CC33"/>
      <w:sz w:val="38"/>
      <w:szCs w:val="38"/>
      <w:lang w:bidi="ar-SA"/>
    </w:rPr>
  </w:style>
  <w:style w:type="character" w:customStyle="1" w:styleId="Heading4Char">
    <w:name w:val="Heading 4 Char"/>
    <w:basedOn w:val="DefaultParagraphFont"/>
    <w:link w:val="Heading4"/>
    <w:rsid w:val="008542D6"/>
    <w:rPr>
      <w:rFonts w:ascii="IranNastaliq" w:eastAsiaTheme="majorEastAsia" w:hAnsi="IranNastaliq" w:cs="IranNastaliq"/>
      <w:b/>
      <w:bCs/>
      <w:color w:val="E36C0A" w:themeColor="accent6" w:themeShade="BF"/>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
    <w:uiPriority w:val="1"/>
    <w:rsid w:val="006D64F6"/>
    <w:rPr>
      <w:rFonts w:ascii="Times New Roman" w:eastAsia="Times New Roman" w:hAnsi="Times New Roman" w:cs="2  Lotus"/>
      <w:b/>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9A5305"/>
    <w:pPr>
      <w:tabs>
        <w:tab w:val="right" w:leader="dot" w:pos="10196"/>
      </w:tabs>
      <w:spacing w:after="10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115221"/>
    <w:rPr>
      <w:color w:val="990099"/>
      <w:sz w:val="32"/>
    </w:rPr>
  </w:style>
  <w:style w:type="paragraph" w:customStyle="1" w:styleId="6">
    <w:name w:val="عنوان6"/>
    <w:basedOn w:val="5"/>
    <w:autoRedefine/>
    <w:qFormat/>
    <w:rsid w:val="006D64F6"/>
    <w:rPr>
      <w:color w:val="006699"/>
      <w:sz w:val="30"/>
    </w:rPr>
  </w:style>
  <w:style w:type="paragraph" w:customStyle="1" w:styleId="7">
    <w:name w:val="عنوان7"/>
    <w:basedOn w:val="Heading4"/>
    <w:autoRedefine/>
    <w:qFormat/>
    <w:rsid w:val="006D64F6"/>
    <w:rPr>
      <w:color w:val="0000CC"/>
      <w:sz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23076A"/>
    <w:pPr>
      <w:bidi/>
      <w:spacing w:after="120" w:line="240" w:lineRule="auto"/>
      <w:ind w:firstLine="284"/>
      <w:contextualSpacing/>
      <w:jc w:val="both"/>
    </w:pPr>
  </w:style>
  <w:style w:type="paragraph" w:styleId="Heading1">
    <w:name w:val="heading 1"/>
    <w:basedOn w:val="Normal"/>
    <w:next w:val="Normal"/>
    <w:link w:val="Heading1Char"/>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Heading2">
    <w:name w:val="heading 2"/>
    <w:basedOn w:val="Normal"/>
    <w:next w:val="Normal"/>
    <w:link w:val="Heading2Char"/>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Heading3">
    <w:name w:val="heading 3"/>
    <w:basedOn w:val="Normal"/>
    <w:next w:val="Normal"/>
    <w:link w:val="Heading3Char"/>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Heading4">
    <w:name w:val="heading 4"/>
    <w:basedOn w:val="Normal"/>
    <w:next w:val="Normal"/>
    <w:link w:val="Heading4Char"/>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18DB"/>
    <w:rPr>
      <w:rFonts w:ascii="IranNastaliq" w:eastAsiaTheme="majorEastAsia" w:hAnsi="IranNastaliq" w:cs="IranNastaliq"/>
      <w:b/>
      <w:bCs/>
      <w:color w:val="00B050"/>
      <w:sz w:val="36"/>
      <w:szCs w:val="36"/>
    </w:rPr>
  </w:style>
  <w:style w:type="character" w:customStyle="1" w:styleId="Heading1Char">
    <w:name w:val="Heading 1 Char"/>
    <w:link w:val="Heading1"/>
    <w:rsid w:val="0023076A"/>
    <w:rPr>
      <w:rFonts w:ascii="IranNastaliq" w:hAnsi="IranNastaliq" w:cs="IranNastaliq"/>
      <w:b/>
      <w:bCs/>
      <w:color w:val="FF0000"/>
      <w:kern w:val="32"/>
      <w:sz w:val="40"/>
      <w:szCs w:val="40"/>
      <w:lang w:bidi="ar-SA"/>
    </w:rPr>
  </w:style>
  <w:style w:type="character" w:customStyle="1" w:styleId="Heading2Char">
    <w:name w:val="Heading 2 Char"/>
    <w:basedOn w:val="DefaultParagraphFont"/>
    <w:link w:val="Heading2"/>
    <w:rsid w:val="009B6F25"/>
    <w:rPr>
      <w:rFonts w:ascii="IranNastaliq" w:eastAsiaTheme="majorEastAsia" w:hAnsi="IranNastaliq" w:cs="IranNastaliq"/>
      <w:b/>
      <w:bCs/>
      <w:color w:val="33CC33"/>
      <w:sz w:val="38"/>
      <w:szCs w:val="38"/>
      <w:lang w:bidi="ar-SA"/>
    </w:rPr>
  </w:style>
  <w:style w:type="character" w:customStyle="1" w:styleId="Heading4Char">
    <w:name w:val="Heading 4 Char"/>
    <w:basedOn w:val="DefaultParagraphFont"/>
    <w:link w:val="Heading4"/>
    <w:rsid w:val="008542D6"/>
    <w:rPr>
      <w:rFonts w:ascii="IranNastaliq" w:eastAsiaTheme="majorEastAsia" w:hAnsi="IranNastaliq" w:cs="IranNastaliq"/>
      <w:b/>
      <w:bCs/>
      <w:color w:val="E36C0A" w:themeColor="accent6" w:themeShade="BF"/>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
    <w:uiPriority w:val="1"/>
    <w:rsid w:val="006D64F6"/>
    <w:rPr>
      <w:rFonts w:ascii="Times New Roman" w:eastAsia="Times New Roman" w:hAnsi="Times New Roman" w:cs="2  Lotus"/>
      <w:b/>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9A5305"/>
    <w:pPr>
      <w:tabs>
        <w:tab w:val="right" w:leader="dot" w:pos="10196"/>
      </w:tabs>
      <w:spacing w:after="10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115221"/>
    <w:rPr>
      <w:color w:val="990099"/>
      <w:sz w:val="32"/>
    </w:rPr>
  </w:style>
  <w:style w:type="paragraph" w:customStyle="1" w:styleId="6">
    <w:name w:val="عنوان6"/>
    <w:basedOn w:val="5"/>
    <w:autoRedefine/>
    <w:qFormat/>
    <w:rsid w:val="006D64F6"/>
    <w:rPr>
      <w:color w:val="006699"/>
      <w:sz w:val="30"/>
    </w:rPr>
  </w:style>
  <w:style w:type="paragraph" w:customStyle="1" w:styleId="7">
    <w:name w:val="عنوان7"/>
    <w:basedOn w:val="Heading4"/>
    <w:autoRedefine/>
    <w:qFormat/>
    <w:rsid w:val="006D64F6"/>
    <w:rPr>
      <w:color w:val="0000CC"/>
      <w:sz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10423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7E0BC-B6B9-4E0A-8D02-F388F9C1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2242</Words>
  <Characters>12781</Characters>
  <Application>Microsoft Office Word</Application>
  <DocSecurity>0</DocSecurity>
  <Lines>106</Lines>
  <Paragraphs>29</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4</vt:i4>
      </vt:variant>
    </vt:vector>
  </HeadingPairs>
  <TitlesOfParts>
    <vt:vector size="6" baseType="lpstr">
      <vt:lpstr/>
      <vt:lpstr/>
      <vt:lpstr>فقهالتربیۀ</vt:lpstr>
      <vt:lpstr>حکم اولیه امر و نهی در واجبات و محرمات / ادله</vt:lpstr>
      <vt:lpstr>    ادلۀ عقلی   / دلیل پنجم؛ «وجوب شکر منعم»</vt:lpstr>
      <vt:lpstr>        قاعدۀ «وجوب شکر منعم»</vt:lpstr>
    </vt:vector>
  </TitlesOfParts>
  <Company>Office07</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6</cp:revision>
  <dcterms:created xsi:type="dcterms:W3CDTF">2014-02-16T15:01:00Z</dcterms:created>
  <dcterms:modified xsi:type="dcterms:W3CDTF">2014-02-17T07:19:00Z</dcterms:modified>
</cp:coreProperties>
</file>