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Cs w:val="0"/>
          <w:color w:val="auto"/>
          <w:sz w:val="28"/>
          <w:rtl/>
          <w:lang w:bidi="ar-SA"/>
        </w:rPr>
        <w:id w:val="-605652100"/>
        <w:docPartObj>
          <w:docPartGallery w:val="Table of Contents"/>
          <w:docPartUnique/>
        </w:docPartObj>
      </w:sdtPr>
      <w:sdtEndPr>
        <w:rPr>
          <w:rFonts w:ascii="2  Badr" w:eastAsia="2  Badr" w:hAnsi="2  Badr" w:cs="2  Badr"/>
          <w:lang w:bidi="fa-IR"/>
        </w:rPr>
      </w:sdtEndPr>
      <w:sdtContent>
        <w:p w:rsidR="001A2D05" w:rsidRPr="008A5C94" w:rsidRDefault="001A2D05" w:rsidP="008A5C94">
          <w:pPr>
            <w:pStyle w:val="TOCHeading"/>
            <w:spacing w:before="0"/>
            <w:ind w:firstLine="0"/>
            <w:jc w:val="center"/>
            <w:rPr>
              <w:rFonts w:cs="2  Badr"/>
              <w:color w:val="auto"/>
              <w:sz w:val="28"/>
              <w:rtl/>
            </w:rPr>
          </w:pPr>
          <w:r w:rsidRPr="008A5C94">
            <w:rPr>
              <w:rFonts w:cs="2  Badr" w:hint="cs"/>
              <w:color w:val="auto"/>
              <w:sz w:val="28"/>
              <w:rtl/>
            </w:rPr>
            <w:t>فهرست</w:t>
          </w:r>
        </w:p>
        <w:p w:rsidR="008A5C94" w:rsidRPr="008A5C94" w:rsidRDefault="001A2D05" w:rsidP="008A5C94">
          <w:pPr>
            <w:pStyle w:val="TOC1"/>
            <w:tabs>
              <w:tab w:val="right" w:leader="dot" w:pos="9350"/>
            </w:tabs>
            <w:rPr>
              <w:rFonts w:asciiTheme="minorHAnsi" w:hAnsiTheme="minorHAnsi" w:cstheme="minorBidi"/>
              <w:noProof/>
              <w:sz w:val="28"/>
            </w:rPr>
          </w:pPr>
          <w:r w:rsidRPr="008A5C94">
            <w:rPr>
              <w:sz w:val="28"/>
            </w:rPr>
            <w:fldChar w:fldCharType="begin"/>
          </w:r>
          <w:r w:rsidRPr="008A5C94">
            <w:rPr>
              <w:sz w:val="28"/>
            </w:rPr>
            <w:instrText xml:space="preserve"> TOC \o "1-3" \h \z \u </w:instrText>
          </w:r>
          <w:r w:rsidRPr="008A5C94">
            <w:rPr>
              <w:sz w:val="28"/>
            </w:rPr>
            <w:fldChar w:fldCharType="separate"/>
          </w:r>
          <w:hyperlink w:anchor="_Toc428083581" w:history="1">
            <w:r w:rsidR="008A5C94" w:rsidRPr="008A5C94">
              <w:rPr>
                <w:rStyle w:val="Hyperlink"/>
                <w:rFonts w:hint="eastAsia"/>
                <w:noProof/>
                <w:color w:val="auto"/>
                <w:sz w:val="28"/>
                <w:rtl/>
              </w:rPr>
              <w:t>خلاصه</w:t>
            </w:r>
            <w:r w:rsidR="008A5C94" w:rsidRPr="008A5C94">
              <w:rPr>
                <w:rStyle w:val="Hyperlink"/>
                <w:noProof/>
                <w:color w:val="auto"/>
                <w:sz w:val="28"/>
                <w:rtl/>
              </w:rPr>
              <w:t xml:space="preserve"> </w:t>
            </w:r>
            <w:r w:rsidR="008A5C94" w:rsidRPr="008A5C94">
              <w:rPr>
                <w:rStyle w:val="Hyperlink"/>
                <w:rFonts w:hint="eastAsia"/>
                <w:noProof/>
                <w:color w:val="auto"/>
                <w:sz w:val="28"/>
                <w:rtl/>
              </w:rPr>
              <w:t>جلسه</w:t>
            </w:r>
            <w:r w:rsidR="008A5C94" w:rsidRPr="008A5C94">
              <w:rPr>
                <w:rStyle w:val="Hyperlink"/>
                <w:noProof/>
                <w:color w:val="auto"/>
                <w:sz w:val="28"/>
                <w:rtl/>
              </w:rPr>
              <w:t xml:space="preserve"> </w:t>
            </w:r>
            <w:r w:rsidR="008A5C94" w:rsidRPr="008A5C94">
              <w:rPr>
                <w:rStyle w:val="Hyperlink"/>
                <w:rFonts w:hint="eastAsia"/>
                <w:noProof/>
                <w:color w:val="auto"/>
                <w:sz w:val="28"/>
                <w:rtl/>
              </w:rPr>
              <w:t>قبل</w:t>
            </w:r>
            <w:r w:rsidR="008A5C94" w:rsidRPr="008A5C94">
              <w:rPr>
                <w:noProof/>
                <w:webHidden/>
                <w:sz w:val="28"/>
              </w:rPr>
              <w:tab/>
            </w:r>
            <w:r w:rsidR="008A5C94" w:rsidRPr="008A5C94">
              <w:rPr>
                <w:rStyle w:val="Hyperlink"/>
                <w:noProof/>
                <w:color w:val="auto"/>
                <w:sz w:val="28"/>
                <w:rtl/>
              </w:rPr>
              <w:fldChar w:fldCharType="begin"/>
            </w:r>
            <w:r w:rsidR="008A5C94" w:rsidRPr="008A5C94">
              <w:rPr>
                <w:noProof/>
                <w:webHidden/>
                <w:sz w:val="28"/>
              </w:rPr>
              <w:instrText xml:space="preserve"> PAGEREF _Toc428083581 \h </w:instrText>
            </w:r>
            <w:r w:rsidR="008A5C94" w:rsidRPr="008A5C94">
              <w:rPr>
                <w:rStyle w:val="Hyperlink"/>
                <w:noProof/>
                <w:color w:val="auto"/>
                <w:sz w:val="28"/>
                <w:rtl/>
              </w:rPr>
            </w:r>
            <w:r w:rsidR="008A5C94" w:rsidRPr="008A5C94">
              <w:rPr>
                <w:rStyle w:val="Hyperlink"/>
                <w:noProof/>
                <w:color w:val="auto"/>
                <w:sz w:val="28"/>
                <w:rtl/>
              </w:rPr>
              <w:fldChar w:fldCharType="separate"/>
            </w:r>
            <w:r w:rsidR="008A5C94" w:rsidRPr="008A5C94">
              <w:rPr>
                <w:noProof/>
                <w:webHidden/>
                <w:sz w:val="28"/>
              </w:rPr>
              <w:t>1</w:t>
            </w:r>
            <w:r w:rsidR="008A5C94" w:rsidRPr="008A5C94">
              <w:rPr>
                <w:rStyle w:val="Hyperlink"/>
                <w:noProof/>
                <w:color w:val="auto"/>
                <w:sz w:val="28"/>
                <w:rtl/>
              </w:rPr>
              <w:fldChar w:fldCharType="end"/>
            </w:r>
          </w:hyperlink>
        </w:p>
        <w:p w:rsidR="008A5C94" w:rsidRPr="008A5C94" w:rsidRDefault="005857A6" w:rsidP="008A5C94">
          <w:pPr>
            <w:pStyle w:val="TOC2"/>
            <w:tabs>
              <w:tab w:val="right" w:leader="dot" w:pos="9350"/>
            </w:tabs>
            <w:rPr>
              <w:rFonts w:asciiTheme="minorHAnsi" w:hAnsiTheme="minorHAnsi" w:cstheme="minorBidi"/>
              <w:noProof/>
            </w:rPr>
          </w:pPr>
          <w:hyperlink w:anchor="_Toc428083582" w:history="1">
            <w:r w:rsidR="008A5C94" w:rsidRPr="008A5C94">
              <w:rPr>
                <w:rStyle w:val="Hyperlink"/>
                <w:rFonts w:hint="eastAsia"/>
                <w:noProof/>
                <w:color w:val="auto"/>
                <w:rtl/>
              </w:rPr>
              <w:t>دل</w:t>
            </w:r>
            <w:r w:rsidR="008A5C94" w:rsidRPr="008A5C94">
              <w:rPr>
                <w:rStyle w:val="Hyperlink"/>
                <w:rFonts w:hint="cs"/>
                <w:noProof/>
                <w:color w:val="auto"/>
                <w:rtl/>
              </w:rPr>
              <w:t>ی</w:t>
            </w:r>
            <w:r w:rsidR="008A5C94" w:rsidRPr="008A5C94">
              <w:rPr>
                <w:rStyle w:val="Hyperlink"/>
                <w:rFonts w:hint="eastAsia"/>
                <w:noProof/>
                <w:color w:val="auto"/>
                <w:rtl/>
              </w:rPr>
              <w:t>ل</w:t>
            </w:r>
            <w:r w:rsidR="008A5C94" w:rsidRPr="008A5C94">
              <w:rPr>
                <w:rStyle w:val="Hyperlink"/>
                <w:noProof/>
                <w:color w:val="auto"/>
                <w:rtl/>
              </w:rPr>
              <w:t xml:space="preserve"> </w:t>
            </w:r>
            <w:r w:rsidR="008A5C94" w:rsidRPr="008A5C94">
              <w:rPr>
                <w:rStyle w:val="Hyperlink"/>
                <w:rFonts w:hint="eastAsia"/>
                <w:noProof/>
                <w:color w:val="auto"/>
                <w:rtl/>
              </w:rPr>
              <w:t>سوم</w:t>
            </w:r>
            <w:r w:rsidR="008A5C94" w:rsidRPr="008A5C94">
              <w:rPr>
                <w:rStyle w:val="Hyperlink"/>
                <w:noProof/>
                <w:color w:val="auto"/>
                <w:rtl/>
              </w:rPr>
              <w:t xml:space="preserve"> </w:t>
            </w:r>
            <w:r w:rsidR="008A5C94" w:rsidRPr="008A5C94">
              <w:rPr>
                <w:rStyle w:val="Hyperlink"/>
                <w:rFonts w:hint="eastAsia"/>
                <w:noProof/>
                <w:color w:val="auto"/>
                <w:rtl/>
              </w:rPr>
              <w:t>اشتراط</w:t>
            </w:r>
            <w:r w:rsidR="008A5C94" w:rsidRPr="008A5C94">
              <w:rPr>
                <w:rStyle w:val="Hyperlink"/>
                <w:noProof/>
                <w:color w:val="auto"/>
                <w:rtl/>
              </w:rPr>
              <w:t xml:space="preserve"> </w:t>
            </w:r>
            <w:r w:rsidR="008A5C94" w:rsidRPr="008A5C94">
              <w:rPr>
                <w:rStyle w:val="Hyperlink"/>
                <w:rFonts w:hint="eastAsia"/>
                <w:noProof/>
                <w:color w:val="auto"/>
                <w:rtl/>
              </w:rPr>
              <w:t>علم</w:t>
            </w:r>
            <w:r w:rsidR="008A5C94" w:rsidRPr="008A5C94">
              <w:rPr>
                <w:rStyle w:val="Hyperlink"/>
                <w:noProof/>
                <w:color w:val="auto"/>
                <w:rtl/>
              </w:rPr>
              <w:t xml:space="preserve"> </w:t>
            </w:r>
            <w:r w:rsidR="008A5C94" w:rsidRPr="008A5C94">
              <w:rPr>
                <w:rStyle w:val="Hyperlink"/>
                <w:rFonts w:hint="eastAsia"/>
                <w:noProof/>
                <w:color w:val="auto"/>
                <w:rtl/>
              </w:rPr>
              <w:t>و</w:t>
            </w:r>
            <w:r w:rsidR="008A5C94" w:rsidRPr="008A5C94">
              <w:rPr>
                <w:rStyle w:val="Hyperlink"/>
                <w:noProof/>
                <w:color w:val="auto"/>
                <w:rtl/>
              </w:rPr>
              <w:t xml:space="preserve"> </w:t>
            </w:r>
            <w:r w:rsidR="008A5C94" w:rsidRPr="008A5C94">
              <w:rPr>
                <w:rStyle w:val="Hyperlink"/>
                <w:rFonts w:hint="eastAsia"/>
                <w:noProof/>
                <w:color w:val="auto"/>
                <w:rtl/>
              </w:rPr>
              <w:t>نکته</w:t>
            </w:r>
            <w:r w:rsidR="008A5C94" w:rsidRPr="008A5C94">
              <w:rPr>
                <w:rStyle w:val="Hyperlink"/>
                <w:noProof/>
                <w:color w:val="auto"/>
                <w:rtl/>
              </w:rPr>
              <w:t xml:space="preserve"> </w:t>
            </w:r>
            <w:r w:rsidR="008A5C94" w:rsidRPr="008A5C94">
              <w:rPr>
                <w:rStyle w:val="Hyperlink"/>
                <w:rFonts w:hint="eastAsia"/>
                <w:noProof/>
                <w:color w:val="auto"/>
                <w:rtl/>
              </w:rPr>
              <w:t>آن</w:t>
            </w:r>
            <w:r w:rsidR="008A5C94" w:rsidRPr="008A5C94">
              <w:rPr>
                <w:noProof/>
                <w:webHidden/>
              </w:rPr>
              <w:tab/>
            </w:r>
            <w:r w:rsidR="008A5C94" w:rsidRPr="008A5C94">
              <w:rPr>
                <w:rStyle w:val="Hyperlink"/>
                <w:noProof/>
                <w:color w:val="auto"/>
                <w:rtl/>
              </w:rPr>
              <w:fldChar w:fldCharType="begin"/>
            </w:r>
            <w:r w:rsidR="008A5C94" w:rsidRPr="008A5C94">
              <w:rPr>
                <w:noProof/>
                <w:webHidden/>
              </w:rPr>
              <w:instrText xml:space="preserve"> PAGEREF _Toc428083582 \h </w:instrText>
            </w:r>
            <w:r w:rsidR="008A5C94" w:rsidRPr="008A5C94">
              <w:rPr>
                <w:rStyle w:val="Hyperlink"/>
                <w:noProof/>
                <w:color w:val="auto"/>
                <w:rtl/>
              </w:rPr>
            </w:r>
            <w:r w:rsidR="008A5C94" w:rsidRPr="008A5C94">
              <w:rPr>
                <w:rStyle w:val="Hyperlink"/>
                <w:noProof/>
                <w:color w:val="auto"/>
                <w:rtl/>
              </w:rPr>
              <w:fldChar w:fldCharType="separate"/>
            </w:r>
            <w:r w:rsidR="008A5C94" w:rsidRPr="008A5C94">
              <w:rPr>
                <w:noProof/>
                <w:webHidden/>
              </w:rPr>
              <w:t>2</w:t>
            </w:r>
            <w:r w:rsidR="008A5C94" w:rsidRPr="008A5C94">
              <w:rPr>
                <w:rStyle w:val="Hyperlink"/>
                <w:noProof/>
                <w:color w:val="auto"/>
                <w:rtl/>
              </w:rPr>
              <w:fldChar w:fldCharType="end"/>
            </w:r>
          </w:hyperlink>
        </w:p>
        <w:p w:rsidR="008A5C94" w:rsidRPr="008A5C94" w:rsidRDefault="005857A6" w:rsidP="008A5C94">
          <w:pPr>
            <w:pStyle w:val="TOC2"/>
            <w:tabs>
              <w:tab w:val="right" w:leader="dot" w:pos="9350"/>
            </w:tabs>
            <w:rPr>
              <w:rFonts w:asciiTheme="minorHAnsi" w:hAnsiTheme="minorHAnsi" w:cstheme="minorBidi"/>
              <w:noProof/>
            </w:rPr>
          </w:pPr>
          <w:hyperlink w:anchor="_Toc428083583" w:history="1">
            <w:r w:rsidR="008A5C94" w:rsidRPr="008A5C94">
              <w:rPr>
                <w:rStyle w:val="Hyperlink"/>
                <w:rFonts w:hint="eastAsia"/>
                <w:noProof/>
                <w:color w:val="auto"/>
                <w:rtl/>
              </w:rPr>
              <w:t>اشکال</w:t>
            </w:r>
            <w:r w:rsidR="008A5C94" w:rsidRPr="008A5C94">
              <w:rPr>
                <w:rStyle w:val="Hyperlink"/>
                <w:noProof/>
                <w:color w:val="auto"/>
                <w:rtl/>
              </w:rPr>
              <w:t xml:space="preserve"> </w:t>
            </w:r>
            <w:r w:rsidR="008A5C94" w:rsidRPr="008A5C94">
              <w:rPr>
                <w:rStyle w:val="Hyperlink"/>
                <w:rFonts w:hint="eastAsia"/>
                <w:noProof/>
                <w:color w:val="auto"/>
                <w:rtl/>
              </w:rPr>
              <w:t>بر</w:t>
            </w:r>
            <w:r w:rsidR="008A5C94" w:rsidRPr="008A5C94">
              <w:rPr>
                <w:rStyle w:val="Hyperlink"/>
                <w:noProof/>
                <w:color w:val="auto"/>
                <w:rtl/>
              </w:rPr>
              <w:t xml:space="preserve"> </w:t>
            </w:r>
            <w:r w:rsidR="008A5C94" w:rsidRPr="008A5C94">
              <w:rPr>
                <w:rStyle w:val="Hyperlink"/>
                <w:rFonts w:hint="eastAsia"/>
                <w:noProof/>
                <w:color w:val="auto"/>
                <w:rtl/>
              </w:rPr>
              <w:t>دل</w:t>
            </w:r>
            <w:r w:rsidR="008A5C94" w:rsidRPr="008A5C94">
              <w:rPr>
                <w:rStyle w:val="Hyperlink"/>
                <w:rFonts w:hint="cs"/>
                <w:noProof/>
                <w:color w:val="auto"/>
                <w:rtl/>
              </w:rPr>
              <w:t>ی</w:t>
            </w:r>
            <w:r w:rsidR="008A5C94" w:rsidRPr="008A5C94">
              <w:rPr>
                <w:rStyle w:val="Hyperlink"/>
                <w:rFonts w:hint="eastAsia"/>
                <w:noProof/>
                <w:color w:val="auto"/>
                <w:rtl/>
              </w:rPr>
              <w:t>ل</w:t>
            </w:r>
            <w:r w:rsidR="008A5C94" w:rsidRPr="008A5C94">
              <w:rPr>
                <w:rStyle w:val="Hyperlink"/>
                <w:noProof/>
                <w:color w:val="auto"/>
                <w:rtl/>
              </w:rPr>
              <w:t xml:space="preserve"> </w:t>
            </w:r>
            <w:r w:rsidR="008A5C94" w:rsidRPr="008A5C94">
              <w:rPr>
                <w:rStyle w:val="Hyperlink"/>
                <w:rFonts w:hint="eastAsia"/>
                <w:noProof/>
                <w:color w:val="auto"/>
                <w:rtl/>
              </w:rPr>
              <w:t>سوم</w:t>
            </w:r>
            <w:r w:rsidR="008A5C94" w:rsidRPr="008A5C94">
              <w:rPr>
                <w:noProof/>
                <w:webHidden/>
              </w:rPr>
              <w:tab/>
            </w:r>
            <w:r w:rsidR="008A5C94" w:rsidRPr="008A5C94">
              <w:rPr>
                <w:rStyle w:val="Hyperlink"/>
                <w:noProof/>
                <w:color w:val="auto"/>
                <w:rtl/>
              </w:rPr>
              <w:fldChar w:fldCharType="begin"/>
            </w:r>
            <w:r w:rsidR="008A5C94" w:rsidRPr="008A5C94">
              <w:rPr>
                <w:noProof/>
                <w:webHidden/>
              </w:rPr>
              <w:instrText xml:space="preserve"> PAGEREF _Toc428083583 \h </w:instrText>
            </w:r>
            <w:r w:rsidR="008A5C94" w:rsidRPr="008A5C94">
              <w:rPr>
                <w:rStyle w:val="Hyperlink"/>
                <w:noProof/>
                <w:color w:val="auto"/>
                <w:rtl/>
              </w:rPr>
            </w:r>
            <w:r w:rsidR="008A5C94" w:rsidRPr="008A5C94">
              <w:rPr>
                <w:rStyle w:val="Hyperlink"/>
                <w:noProof/>
                <w:color w:val="auto"/>
                <w:rtl/>
              </w:rPr>
              <w:fldChar w:fldCharType="separate"/>
            </w:r>
            <w:r w:rsidR="008A5C94" w:rsidRPr="008A5C94">
              <w:rPr>
                <w:noProof/>
                <w:webHidden/>
              </w:rPr>
              <w:t>2</w:t>
            </w:r>
            <w:r w:rsidR="008A5C94" w:rsidRPr="008A5C94">
              <w:rPr>
                <w:rStyle w:val="Hyperlink"/>
                <w:noProof/>
                <w:color w:val="auto"/>
                <w:rtl/>
              </w:rPr>
              <w:fldChar w:fldCharType="end"/>
            </w:r>
          </w:hyperlink>
        </w:p>
        <w:p w:rsidR="008A5C94" w:rsidRPr="008A5C94" w:rsidRDefault="005857A6" w:rsidP="008A5C94">
          <w:pPr>
            <w:pStyle w:val="TOC2"/>
            <w:tabs>
              <w:tab w:val="right" w:leader="dot" w:pos="9350"/>
            </w:tabs>
            <w:rPr>
              <w:rFonts w:asciiTheme="minorHAnsi" w:hAnsiTheme="minorHAnsi" w:cstheme="minorBidi"/>
              <w:noProof/>
            </w:rPr>
          </w:pPr>
          <w:hyperlink w:anchor="_Toc428083584" w:history="1">
            <w:r w:rsidR="008A5C94" w:rsidRPr="008A5C94">
              <w:rPr>
                <w:rStyle w:val="Hyperlink"/>
                <w:rFonts w:hint="eastAsia"/>
                <w:noProof/>
                <w:color w:val="auto"/>
                <w:rtl/>
              </w:rPr>
              <w:t>جواب</w:t>
            </w:r>
            <w:r w:rsidR="008A5C94" w:rsidRPr="008A5C94">
              <w:rPr>
                <w:rStyle w:val="Hyperlink"/>
                <w:noProof/>
                <w:color w:val="auto"/>
                <w:rtl/>
              </w:rPr>
              <w:t xml:space="preserve"> </w:t>
            </w:r>
            <w:r w:rsidR="008A5C94" w:rsidRPr="008A5C94">
              <w:rPr>
                <w:rStyle w:val="Hyperlink"/>
                <w:rFonts w:hint="eastAsia"/>
                <w:noProof/>
                <w:color w:val="auto"/>
                <w:rtl/>
              </w:rPr>
              <w:t>از</w:t>
            </w:r>
            <w:r w:rsidR="008A5C94" w:rsidRPr="008A5C94">
              <w:rPr>
                <w:rStyle w:val="Hyperlink"/>
                <w:noProof/>
                <w:color w:val="auto"/>
                <w:rtl/>
              </w:rPr>
              <w:t xml:space="preserve"> </w:t>
            </w:r>
            <w:r w:rsidR="008A5C94" w:rsidRPr="008A5C94">
              <w:rPr>
                <w:rStyle w:val="Hyperlink"/>
                <w:rFonts w:hint="eastAsia"/>
                <w:noProof/>
                <w:color w:val="auto"/>
                <w:rtl/>
              </w:rPr>
              <w:t>اشکال</w:t>
            </w:r>
            <w:r w:rsidR="008A5C94" w:rsidRPr="008A5C94">
              <w:rPr>
                <w:noProof/>
                <w:webHidden/>
              </w:rPr>
              <w:tab/>
            </w:r>
            <w:r w:rsidR="008A5C94" w:rsidRPr="008A5C94">
              <w:rPr>
                <w:rStyle w:val="Hyperlink"/>
                <w:noProof/>
                <w:color w:val="auto"/>
                <w:rtl/>
              </w:rPr>
              <w:fldChar w:fldCharType="begin"/>
            </w:r>
            <w:r w:rsidR="008A5C94" w:rsidRPr="008A5C94">
              <w:rPr>
                <w:noProof/>
                <w:webHidden/>
              </w:rPr>
              <w:instrText xml:space="preserve"> PAGEREF _Toc428083584 \h </w:instrText>
            </w:r>
            <w:r w:rsidR="008A5C94" w:rsidRPr="008A5C94">
              <w:rPr>
                <w:rStyle w:val="Hyperlink"/>
                <w:noProof/>
                <w:color w:val="auto"/>
                <w:rtl/>
              </w:rPr>
            </w:r>
            <w:r w:rsidR="008A5C94" w:rsidRPr="008A5C94">
              <w:rPr>
                <w:rStyle w:val="Hyperlink"/>
                <w:noProof/>
                <w:color w:val="auto"/>
                <w:rtl/>
              </w:rPr>
              <w:fldChar w:fldCharType="separate"/>
            </w:r>
            <w:r w:rsidR="008A5C94" w:rsidRPr="008A5C94">
              <w:rPr>
                <w:noProof/>
                <w:webHidden/>
              </w:rPr>
              <w:t>3</w:t>
            </w:r>
            <w:r w:rsidR="008A5C94" w:rsidRPr="008A5C94">
              <w:rPr>
                <w:rStyle w:val="Hyperlink"/>
                <w:noProof/>
                <w:color w:val="auto"/>
                <w:rtl/>
              </w:rPr>
              <w:fldChar w:fldCharType="end"/>
            </w:r>
          </w:hyperlink>
        </w:p>
        <w:p w:rsidR="008A5C94" w:rsidRPr="008A5C94" w:rsidRDefault="005857A6" w:rsidP="008A5C94">
          <w:pPr>
            <w:pStyle w:val="TOC1"/>
            <w:tabs>
              <w:tab w:val="right" w:leader="dot" w:pos="9350"/>
            </w:tabs>
            <w:rPr>
              <w:rFonts w:asciiTheme="minorHAnsi" w:hAnsiTheme="minorHAnsi" w:cstheme="minorBidi"/>
              <w:noProof/>
              <w:sz w:val="28"/>
            </w:rPr>
          </w:pPr>
          <w:hyperlink w:anchor="_Toc428083585" w:history="1">
            <w:r w:rsidR="008A5C94" w:rsidRPr="008A5C94">
              <w:rPr>
                <w:rStyle w:val="Hyperlink"/>
                <w:rFonts w:hint="eastAsia"/>
                <w:noProof/>
                <w:color w:val="auto"/>
                <w:sz w:val="28"/>
                <w:rtl/>
              </w:rPr>
              <w:t>اشکال</w:t>
            </w:r>
            <w:r w:rsidR="008A5C94" w:rsidRPr="008A5C94">
              <w:rPr>
                <w:rStyle w:val="Hyperlink"/>
                <w:noProof/>
                <w:color w:val="auto"/>
                <w:sz w:val="28"/>
                <w:rtl/>
              </w:rPr>
              <w:t xml:space="preserve"> </w:t>
            </w:r>
            <w:r w:rsidR="008A5C94" w:rsidRPr="008A5C94">
              <w:rPr>
                <w:rStyle w:val="Hyperlink"/>
                <w:rFonts w:hint="eastAsia"/>
                <w:noProof/>
                <w:color w:val="auto"/>
                <w:sz w:val="28"/>
                <w:rtl/>
              </w:rPr>
              <w:t>دوم</w:t>
            </w:r>
            <w:r w:rsidR="008A5C94" w:rsidRPr="008A5C94">
              <w:rPr>
                <w:rStyle w:val="Hyperlink"/>
                <w:noProof/>
                <w:color w:val="auto"/>
                <w:sz w:val="28"/>
                <w:rtl/>
              </w:rPr>
              <w:t xml:space="preserve"> </w:t>
            </w:r>
            <w:r w:rsidR="008A5C94" w:rsidRPr="008A5C94">
              <w:rPr>
                <w:rStyle w:val="Hyperlink"/>
                <w:rFonts w:hint="eastAsia"/>
                <w:noProof/>
                <w:color w:val="auto"/>
                <w:sz w:val="28"/>
                <w:rtl/>
              </w:rPr>
              <w:t>بر</w:t>
            </w:r>
            <w:r w:rsidR="008A5C94" w:rsidRPr="008A5C94">
              <w:rPr>
                <w:rStyle w:val="Hyperlink"/>
                <w:noProof/>
                <w:color w:val="auto"/>
                <w:sz w:val="28"/>
                <w:rtl/>
              </w:rPr>
              <w:t xml:space="preserve"> </w:t>
            </w:r>
            <w:r w:rsidR="008A5C94" w:rsidRPr="008A5C94">
              <w:rPr>
                <w:rStyle w:val="Hyperlink"/>
                <w:rFonts w:hint="eastAsia"/>
                <w:noProof/>
                <w:color w:val="auto"/>
                <w:sz w:val="28"/>
                <w:rtl/>
              </w:rPr>
              <w:t>دل</w:t>
            </w:r>
            <w:r w:rsidR="008A5C94" w:rsidRPr="008A5C94">
              <w:rPr>
                <w:rStyle w:val="Hyperlink"/>
                <w:rFonts w:hint="cs"/>
                <w:noProof/>
                <w:color w:val="auto"/>
                <w:sz w:val="28"/>
                <w:rtl/>
              </w:rPr>
              <w:t>ی</w:t>
            </w:r>
            <w:r w:rsidR="008A5C94" w:rsidRPr="008A5C94">
              <w:rPr>
                <w:rStyle w:val="Hyperlink"/>
                <w:rFonts w:hint="eastAsia"/>
                <w:noProof/>
                <w:color w:val="auto"/>
                <w:sz w:val="28"/>
                <w:rtl/>
              </w:rPr>
              <w:t>ل</w:t>
            </w:r>
            <w:r w:rsidR="008A5C94" w:rsidRPr="008A5C94">
              <w:rPr>
                <w:rStyle w:val="Hyperlink"/>
                <w:noProof/>
                <w:color w:val="auto"/>
                <w:sz w:val="28"/>
                <w:rtl/>
              </w:rPr>
              <w:t xml:space="preserve"> </w:t>
            </w:r>
            <w:r w:rsidR="008A5C94" w:rsidRPr="008A5C94">
              <w:rPr>
                <w:rStyle w:val="Hyperlink"/>
                <w:rFonts w:hint="eastAsia"/>
                <w:noProof/>
                <w:color w:val="auto"/>
                <w:sz w:val="28"/>
                <w:rtl/>
              </w:rPr>
              <w:t>سوم</w:t>
            </w:r>
            <w:r w:rsidR="008A5C94" w:rsidRPr="008A5C94">
              <w:rPr>
                <w:rStyle w:val="Hyperlink"/>
                <w:noProof/>
                <w:color w:val="auto"/>
                <w:sz w:val="28"/>
                <w:rtl/>
              </w:rPr>
              <w:t xml:space="preserve"> </w:t>
            </w:r>
            <w:r w:rsidR="008A5C94" w:rsidRPr="008A5C94">
              <w:rPr>
                <w:rStyle w:val="Hyperlink"/>
                <w:rFonts w:hint="eastAsia"/>
                <w:noProof/>
                <w:color w:val="auto"/>
                <w:sz w:val="28"/>
                <w:rtl/>
              </w:rPr>
              <w:t>اشتراط</w:t>
            </w:r>
            <w:r w:rsidR="008A5C94" w:rsidRPr="008A5C94">
              <w:rPr>
                <w:rStyle w:val="Hyperlink"/>
                <w:noProof/>
                <w:color w:val="auto"/>
                <w:sz w:val="28"/>
                <w:rtl/>
              </w:rPr>
              <w:t xml:space="preserve"> </w:t>
            </w:r>
            <w:r w:rsidR="008A5C94" w:rsidRPr="008A5C94">
              <w:rPr>
                <w:rStyle w:val="Hyperlink"/>
                <w:rFonts w:hint="eastAsia"/>
                <w:noProof/>
                <w:color w:val="auto"/>
                <w:sz w:val="28"/>
                <w:rtl/>
              </w:rPr>
              <w:t>علم</w:t>
            </w:r>
            <w:r w:rsidR="008A5C94" w:rsidRPr="008A5C94">
              <w:rPr>
                <w:noProof/>
                <w:webHidden/>
                <w:sz w:val="28"/>
              </w:rPr>
              <w:tab/>
            </w:r>
            <w:r w:rsidR="008A5C94" w:rsidRPr="008A5C94">
              <w:rPr>
                <w:rStyle w:val="Hyperlink"/>
                <w:noProof/>
                <w:color w:val="auto"/>
                <w:sz w:val="28"/>
                <w:rtl/>
              </w:rPr>
              <w:fldChar w:fldCharType="begin"/>
            </w:r>
            <w:r w:rsidR="008A5C94" w:rsidRPr="008A5C94">
              <w:rPr>
                <w:noProof/>
                <w:webHidden/>
                <w:sz w:val="28"/>
              </w:rPr>
              <w:instrText xml:space="preserve"> PAGEREF _Toc428083585 \h </w:instrText>
            </w:r>
            <w:r w:rsidR="008A5C94" w:rsidRPr="008A5C94">
              <w:rPr>
                <w:rStyle w:val="Hyperlink"/>
                <w:noProof/>
                <w:color w:val="auto"/>
                <w:sz w:val="28"/>
                <w:rtl/>
              </w:rPr>
            </w:r>
            <w:r w:rsidR="008A5C94" w:rsidRPr="008A5C94">
              <w:rPr>
                <w:rStyle w:val="Hyperlink"/>
                <w:noProof/>
                <w:color w:val="auto"/>
                <w:sz w:val="28"/>
                <w:rtl/>
              </w:rPr>
              <w:fldChar w:fldCharType="separate"/>
            </w:r>
            <w:r w:rsidR="008A5C94" w:rsidRPr="008A5C94">
              <w:rPr>
                <w:noProof/>
                <w:webHidden/>
                <w:sz w:val="28"/>
              </w:rPr>
              <w:t>3</w:t>
            </w:r>
            <w:r w:rsidR="008A5C94" w:rsidRPr="008A5C94">
              <w:rPr>
                <w:rStyle w:val="Hyperlink"/>
                <w:noProof/>
                <w:color w:val="auto"/>
                <w:sz w:val="28"/>
                <w:rtl/>
              </w:rPr>
              <w:fldChar w:fldCharType="end"/>
            </w:r>
          </w:hyperlink>
        </w:p>
        <w:p w:rsidR="008A5C94" w:rsidRPr="008A5C94" w:rsidRDefault="005857A6" w:rsidP="008A5C94">
          <w:pPr>
            <w:pStyle w:val="TOC1"/>
            <w:tabs>
              <w:tab w:val="right" w:leader="dot" w:pos="9350"/>
            </w:tabs>
            <w:rPr>
              <w:rFonts w:asciiTheme="minorHAnsi" w:hAnsiTheme="minorHAnsi" w:cstheme="minorBidi"/>
              <w:noProof/>
              <w:sz w:val="28"/>
            </w:rPr>
          </w:pPr>
          <w:hyperlink w:anchor="_Toc428083586" w:history="1">
            <w:r w:rsidR="008A5C94" w:rsidRPr="008A5C94">
              <w:rPr>
                <w:rStyle w:val="Hyperlink"/>
                <w:rFonts w:hint="eastAsia"/>
                <w:noProof/>
                <w:color w:val="auto"/>
                <w:sz w:val="28"/>
                <w:rtl/>
              </w:rPr>
              <w:t>جواب</w:t>
            </w:r>
            <w:r w:rsidR="008A5C94" w:rsidRPr="008A5C94">
              <w:rPr>
                <w:rStyle w:val="Hyperlink"/>
                <w:noProof/>
                <w:color w:val="auto"/>
                <w:sz w:val="28"/>
                <w:rtl/>
              </w:rPr>
              <w:t xml:space="preserve"> </w:t>
            </w:r>
            <w:r w:rsidR="008A5C94" w:rsidRPr="008A5C94">
              <w:rPr>
                <w:rStyle w:val="Hyperlink"/>
                <w:rFonts w:hint="eastAsia"/>
                <w:noProof/>
                <w:color w:val="auto"/>
                <w:sz w:val="28"/>
                <w:rtl/>
              </w:rPr>
              <w:t>اشکال</w:t>
            </w:r>
            <w:r w:rsidR="008A5C94" w:rsidRPr="008A5C94">
              <w:rPr>
                <w:rStyle w:val="Hyperlink"/>
                <w:noProof/>
                <w:color w:val="auto"/>
                <w:sz w:val="28"/>
                <w:rtl/>
              </w:rPr>
              <w:t xml:space="preserve"> </w:t>
            </w:r>
            <w:r w:rsidR="008A5C94" w:rsidRPr="008A5C94">
              <w:rPr>
                <w:rStyle w:val="Hyperlink"/>
                <w:rFonts w:hint="eastAsia"/>
                <w:noProof/>
                <w:color w:val="auto"/>
                <w:sz w:val="28"/>
                <w:rtl/>
              </w:rPr>
              <w:t>دوم</w:t>
            </w:r>
            <w:r w:rsidR="008A5C94" w:rsidRPr="008A5C94">
              <w:rPr>
                <w:noProof/>
                <w:webHidden/>
                <w:sz w:val="28"/>
              </w:rPr>
              <w:tab/>
            </w:r>
            <w:r w:rsidR="008A5C94" w:rsidRPr="008A5C94">
              <w:rPr>
                <w:rStyle w:val="Hyperlink"/>
                <w:noProof/>
                <w:color w:val="auto"/>
                <w:sz w:val="28"/>
                <w:rtl/>
              </w:rPr>
              <w:fldChar w:fldCharType="begin"/>
            </w:r>
            <w:r w:rsidR="008A5C94" w:rsidRPr="008A5C94">
              <w:rPr>
                <w:noProof/>
                <w:webHidden/>
                <w:sz w:val="28"/>
              </w:rPr>
              <w:instrText xml:space="preserve"> PAGEREF _Toc428083586 \h </w:instrText>
            </w:r>
            <w:r w:rsidR="008A5C94" w:rsidRPr="008A5C94">
              <w:rPr>
                <w:rStyle w:val="Hyperlink"/>
                <w:noProof/>
                <w:color w:val="auto"/>
                <w:sz w:val="28"/>
                <w:rtl/>
              </w:rPr>
            </w:r>
            <w:r w:rsidR="008A5C94" w:rsidRPr="008A5C94">
              <w:rPr>
                <w:rStyle w:val="Hyperlink"/>
                <w:noProof/>
                <w:color w:val="auto"/>
                <w:sz w:val="28"/>
                <w:rtl/>
              </w:rPr>
              <w:fldChar w:fldCharType="separate"/>
            </w:r>
            <w:r w:rsidR="008A5C94" w:rsidRPr="008A5C94">
              <w:rPr>
                <w:noProof/>
                <w:webHidden/>
                <w:sz w:val="28"/>
              </w:rPr>
              <w:t>5</w:t>
            </w:r>
            <w:r w:rsidR="008A5C94" w:rsidRPr="008A5C94">
              <w:rPr>
                <w:rStyle w:val="Hyperlink"/>
                <w:noProof/>
                <w:color w:val="auto"/>
                <w:sz w:val="28"/>
                <w:rtl/>
              </w:rPr>
              <w:fldChar w:fldCharType="end"/>
            </w:r>
          </w:hyperlink>
        </w:p>
        <w:p w:rsidR="008A5C94" w:rsidRPr="008A5C94" w:rsidRDefault="005857A6" w:rsidP="008A5C94">
          <w:pPr>
            <w:pStyle w:val="TOC1"/>
            <w:tabs>
              <w:tab w:val="right" w:leader="dot" w:pos="9350"/>
            </w:tabs>
            <w:rPr>
              <w:rFonts w:asciiTheme="minorHAnsi" w:hAnsiTheme="minorHAnsi" w:cstheme="minorBidi"/>
              <w:noProof/>
              <w:sz w:val="28"/>
            </w:rPr>
          </w:pPr>
          <w:hyperlink w:anchor="_Toc428083587" w:history="1">
            <w:r w:rsidR="008A5C94" w:rsidRPr="008A5C94">
              <w:rPr>
                <w:rStyle w:val="Hyperlink"/>
                <w:rFonts w:hint="eastAsia"/>
                <w:noProof/>
                <w:color w:val="auto"/>
                <w:sz w:val="28"/>
                <w:rtl/>
              </w:rPr>
              <w:t>جمع‌بند</w:t>
            </w:r>
            <w:r w:rsidR="008A5C94" w:rsidRPr="008A5C94">
              <w:rPr>
                <w:rStyle w:val="Hyperlink"/>
                <w:rFonts w:hint="cs"/>
                <w:noProof/>
                <w:color w:val="auto"/>
                <w:sz w:val="28"/>
                <w:rtl/>
              </w:rPr>
              <w:t>ی</w:t>
            </w:r>
            <w:r w:rsidR="008A5C94" w:rsidRPr="008A5C94">
              <w:rPr>
                <w:rStyle w:val="Hyperlink"/>
                <w:noProof/>
                <w:color w:val="auto"/>
                <w:sz w:val="28"/>
                <w:rtl/>
              </w:rPr>
              <w:t xml:space="preserve"> </w:t>
            </w:r>
            <w:r w:rsidR="008A5C94" w:rsidRPr="008A5C94">
              <w:rPr>
                <w:rStyle w:val="Hyperlink"/>
                <w:rFonts w:hint="eastAsia"/>
                <w:noProof/>
                <w:color w:val="auto"/>
                <w:sz w:val="28"/>
                <w:rtl/>
              </w:rPr>
              <w:t>دل</w:t>
            </w:r>
            <w:r w:rsidR="008A5C94" w:rsidRPr="008A5C94">
              <w:rPr>
                <w:rStyle w:val="Hyperlink"/>
                <w:rFonts w:hint="cs"/>
                <w:noProof/>
                <w:color w:val="auto"/>
                <w:sz w:val="28"/>
                <w:rtl/>
              </w:rPr>
              <w:t>ی</w:t>
            </w:r>
            <w:r w:rsidR="008A5C94" w:rsidRPr="008A5C94">
              <w:rPr>
                <w:rStyle w:val="Hyperlink"/>
                <w:rFonts w:hint="eastAsia"/>
                <w:noProof/>
                <w:color w:val="auto"/>
                <w:sz w:val="28"/>
                <w:rtl/>
              </w:rPr>
              <w:t>ل</w:t>
            </w:r>
            <w:r w:rsidR="008A5C94" w:rsidRPr="008A5C94">
              <w:rPr>
                <w:rStyle w:val="Hyperlink"/>
                <w:noProof/>
                <w:color w:val="auto"/>
                <w:sz w:val="28"/>
                <w:rtl/>
              </w:rPr>
              <w:t xml:space="preserve"> </w:t>
            </w:r>
            <w:r w:rsidR="008A5C94" w:rsidRPr="008A5C94">
              <w:rPr>
                <w:rStyle w:val="Hyperlink"/>
                <w:rFonts w:hint="eastAsia"/>
                <w:noProof/>
                <w:color w:val="auto"/>
                <w:sz w:val="28"/>
                <w:rtl/>
              </w:rPr>
              <w:t>سوم</w:t>
            </w:r>
            <w:r w:rsidR="008A5C94" w:rsidRPr="008A5C94">
              <w:rPr>
                <w:noProof/>
                <w:webHidden/>
                <w:sz w:val="28"/>
              </w:rPr>
              <w:tab/>
            </w:r>
            <w:r w:rsidR="008A5C94" w:rsidRPr="008A5C94">
              <w:rPr>
                <w:rStyle w:val="Hyperlink"/>
                <w:noProof/>
                <w:color w:val="auto"/>
                <w:sz w:val="28"/>
                <w:rtl/>
              </w:rPr>
              <w:fldChar w:fldCharType="begin"/>
            </w:r>
            <w:r w:rsidR="008A5C94" w:rsidRPr="008A5C94">
              <w:rPr>
                <w:noProof/>
                <w:webHidden/>
                <w:sz w:val="28"/>
              </w:rPr>
              <w:instrText xml:space="preserve"> PAGEREF _Toc428083587 \h </w:instrText>
            </w:r>
            <w:r w:rsidR="008A5C94" w:rsidRPr="008A5C94">
              <w:rPr>
                <w:rStyle w:val="Hyperlink"/>
                <w:noProof/>
                <w:color w:val="auto"/>
                <w:sz w:val="28"/>
                <w:rtl/>
              </w:rPr>
            </w:r>
            <w:r w:rsidR="008A5C94" w:rsidRPr="008A5C94">
              <w:rPr>
                <w:rStyle w:val="Hyperlink"/>
                <w:noProof/>
                <w:color w:val="auto"/>
                <w:sz w:val="28"/>
                <w:rtl/>
              </w:rPr>
              <w:fldChar w:fldCharType="separate"/>
            </w:r>
            <w:r w:rsidR="008A5C94" w:rsidRPr="008A5C94">
              <w:rPr>
                <w:noProof/>
                <w:webHidden/>
                <w:sz w:val="28"/>
              </w:rPr>
              <w:t>5</w:t>
            </w:r>
            <w:r w:rsidR="008A5C94" w:rsidRPr="008A5C94">
              <w:rPr>
                <w:rStyle w:val="Hyperlink"/>
                <w:noProof/>
                <w:color w:val="auto"/>
                <w:sz w:val="28"/>
                <w:rtl/>
              </w:rPr>
              <w:fldChar w:fldCharType="end"/>
            </w:r>
          </w:hyperlink>
        </w:p>
        <w:p w:rsidR="008A5C94" w:rsidRPr="008A5C94" w:rsidRDefault="005857A6" w:rsidP="008A5C94">
          <w:pPr>
            <w:pStyle w:val="TOC1"/>
            <w:tabs>
              <w:tab w:val="right" w:leader="dot" w:pos="9350"/>
            </w:tabs>
            <w:rPr>
              <w:rFonts w:asciiTheme="minorHAnsi" w:hAnsiTheme="minorHAnsi" w:cstheme="minorBidi"/>
              <w:noProof/>
              <w:sz w:val="28"/>
            </w:rPr>
          </w:pPr>
          <w:hyperlink w:anchor="_Toc428083588" w:history="1">
            <w:r w:rsidR="008A5C94" w:rsidRPr="008A5C94">
              <w:rPr>
                <w:rStyle w:val="Hyperlink"/>
                <w:rFonts w:hint="eastAsia"/>
                <w:noProof/>
                <w:color w:val="auto"/>
                <w:sz w:val="28"/>
                <w:rtl/>
              </w:rPr>
              <w:t>دل</w:t>
            </w:r>
            <w:r w:rsidR="008A5C94" w:rsidRPr="008A5C94">
              <w:rPr>
                <w:rStyle w:val="Hyperlink"/>
                <w:rFonts w:hint="cs"/>
                <w:noProof/>
                <w:color w:val="auto"/>
                <w:sz w:val="28"/>
                <w:rtl/>
              </w:rPr>
              <w:t>ی</w:t>
            </w:r>
            <w:r w:rsidR="008A5C94" w:rsidRPr="008A5C94">
              <w:rPr>
                <w:rStyle w:val="Hyperlink"/>
                <w:rFonts w:hint="eastAsia"/>
                <w:noProof/>
                <w:color w:val="auto"/>
                <w:sz w:val="28"/>
                <w:rtl/>
              </w:rPr>
              <w:t>ل</w:t>
            </w:r>
            <w:r w:rsidR="008A5C94" w:rsidRPr="008A5C94">
              <w:rPr>
                <w:rStyle w:val="Hyperlink"/>
                <w:noProof/>
                <w:color w:val="auto"/>
                <w:sz w:val="28"/>
                <w:rtl/>
              </w:rPr>
              <w:t xml:space="preserve"> </w:t>
            </w:r>
            <w:r w:rsidR="008A5C94" w:rsidRPr="008A5C94">
              <w:rPr>
                <w:rStyle w:val="Hyperlink"/>
                <w:rFonts w:hint="eastAsia"/>
                <w:noProof/>
                <w:color w:val="auto"/>
                <w:sz w:val="28"/>
                <w:rtl/>
              </w:rPr>
              <w:t>چهارم</w:t>
            </w:r>
            <w:r w:rsidR="008A5C94" w:rsidRPr="008A5C94">
              <w:rPr>
                <w:rStyle w:val="Hyperlink"/>
                <w:noProof/>
                <w:color w:val="auto"/>
                <w:sz w:val="28"/>
                <w:rtl/>
              </w:rPr>
              <w:t xml:space="preserve"> </w:t>
            </w:r>
            <w:r w:rsidR="008A5C94" w:rsidRPr="008A5C94">
              <w:rPr>
                <w:rStyle w:val="Hyperlink"/>
                <w:rFonts w:hint="eastAsia"/>
                <w:noProof/>
                <w:color w:val="auto"/>
                <w:sz w:val="28"/>
                <w:rtl/>
              </w:rPr>
              <w:t>اشتراط</w:t>
            </w:r>
            <w:r w:rsidR="008A5C94" w:rsidRPr="008A5C94">
              <w:rPr>
                <w:rStyle w:val="Hyperlink"/>
                <w:noProof/>
                <w:color w:val="auto"/>
                <w:sz w:val="28"/>
                <w:rtl/>
              </w:rPr>
              <w:t xml:space="preserve"> </w:t>
            </w:r>
            <w:r w:rsidR="008A5C94" w:rsidRPr="008A5C94">
              <w:rPr>
                <w:rStyle w:val="Hyperlink"/>
                <w:rFonts w:hint="eastAsia"/>
                <w:noProof/>
                <w:color w:val="auto"/>
                <w:sz w:val="28"/>
                <w:rtl/>
              </w:rPr>
              <w:t>علم</w:t>
            </w:r>
            <w:r w:rsidR="008A5C94" w:rsidRPr="008A5C94">
              <w:rPr>
                <w:noProof/>
                <w:webHidden/>
                <w:sz w:val="28"/>
              </w:rPr>
              <w:tab/>
            </w:r>
            <w:r w:rsidR="008A5C94" w:rsidRPr="008A5C94">
              <w:rPr>
                <w:rStyle w:val="Hyperlink"/>
                <w:noProof/>
                <w:color w:val="auto"/>
                <w:sz w:val="28"/>
                <w:rtl/>
              </w:rPr>
              <w:fldChar w:fldCharType="begin"/>
            </w:r>
            <w:r w:rsidR="008A5C94" w:rsidRPr="008A5C94">
              <w:rPr>
                <w:noProof/>
                <w:webHidden/>
                <w:sz w:val="28"/>
              </w:rPr>
              <w:instrText xml:space="preserve"> PAGEREF _Toc428083588 \h </w:instrText>
            </w:r>
            <w:r w:rsidR="008A5C94" w:rsidRPr="008A5C94">
              <w:rPr>
                <w:rStyle w:val="Hyperlink"/>
                <w:noProof/>
                <w:color w:val="auto"/>
                <w:sz w:val="28"/>
                <w:rtl/>
              </w:rPr>
            </w:r>
            <w:r w:rsidR="008A5C94" w:rsidRPr="008A5C94">
              <w:rPr>
                <w:rStyle w:val="Hyperlink"/>
                <w:noProof/>
                <w:color w:val="auto"/>
                <w:sz w:val="28"/>
                <w:rtl/>
              </w:rPr>
              <w:fldChar w:fldCharType="separate"/>
            </w:r>
            <w:r w:rsidR="008A5C94" w:rsidRPr="008A5C94">
              <w:rPr>
                <w:noProof/>
                <w:webHidden/>
                <w:sz w:val="28"/>
              </w:rPr>
              <w:t>5</w:t>
            </w:r>
            <w:r w:rsidR="008A5C94" w:rsidRPr="008A5C94">
              <w:rPr>
                <w:rStyle w:val="Hyperlink"/>
                <w:noProof/>
                <w:color w:val="auto"/>
                <w:sz w:val="28"/>
                <w:rtl/>
              </w:rPr>
              <w:fldChar w:fldCharType="end"/>
            </w:r>
          </w:hyperlink>
        </w:p>
        <w:p w:rsidR="008A5C94" w:rsidRPr="008A5C94" w:rsidRDefault="005857A6" w:rsidP="008A5C94">
          <w:pPr>
            <w:pStyle w:val="TOC2"/>
            <w:tabs>
              <w:tab w:val="right" w:leader="dot" w:pos="9350"/>
            </w:tabs>
            <w:rPr>
              <w:rFonts w:asciiTheme="minorHAnsi" w:hAnsiTheme="minorHAnsi" w:cstheme="minorBidi"/>
              <w:noProof/>
            </w:rPr>
          </w:pPr>
          <w:hyperlink w:anchor="_Toc428083589" w:history="1">
            <w:r w:rsidR="008A5C94" w:rsidRPr="008A5C94">
              <w:rPr>
                <w:rStyle w:val="Hyperlink"/>
                <w:rFonts w:hint="eastAsia"/>
                <w:noProof/>
                <w:color w:val="auto"/>
                <w:rtl/>
              </w:rPr>
              <w:t>ب</w:t>
            </w:r>
            <w:r w:rsidR="008A5C94" w:rsidRPr="008A5C94">
              <w:rPr>
                <w:rStyle w:val="Hyperlink"/>
                <w:rFonts w:hint="cs"/>
                <w:noProof/>
                <w:color w:val="auto"/>
                <w:rtl/>
              </w:rPr>
              <w:t>ی</w:t>
            </w:r>
            <w:r w:rsidR="008A5C94" w:rsidRPr="008A5C94">
              <w:rPr>
                <w:rStyle w:val="Hyperlink"/>
                <w:rFonts w:hint="eastAsia"/>
                <w:noProof/>
                <w:color w:val="auto"/>
                <w:rtl/>
              </w:rPr>
              <w:t>ان</w:t>
            </w:r>
            <w:r w:rsidR="008A5C94" w:rsidRPr="008A5C94">
              <w:rPr>
                <w:rStyle w:val="Hyperlink"/>
                <w:noProof/>
                <w:color w:val="auto"/>
                <w:rtl/>
              </w:rPr>
              <w:t xml:space="preserve"> </w:t>
            </w:r>
            <w:r w:rsidR="008A5C94" w:rsidRPr="008A5C94">
              <w:rPr>
                <w:rStyle w:val="Hyperlink"/>
                <w:rFonts w:hint="eastAsia"/>
                <w:noProof/>
                <w:color w:val="auto"/>
                <w:rtl/>
              </w:rPr>
              <w:t>دق</w:t>
            </w:r>
            <w:r w:rsidR="008A5C94" w:rsidRPr="008A5C94">
              <w:rPr>
                <w:rStyle w:val="Hyperlink"/>
                <w:rFonts w:hint="cs"/>
                <w:noProof/>
                <w:color w:val="auto"/>
                <w:rtl/>
              </w:rPr>
              <w:t>ی</w:t>
            </w:r>
            <w:r w:rsidR="008A5C94" w:rsidRPr="008A5C94">
              <w:rPr>
                <w:rStyle w:val="Hyperlink"/>
                <w:rFonts w:hint="eastAsia"/>
                <w:noProof/>
                <w:color w:val="auto"/>
                <w:rtl/>
              </w:rPr>
              <w:t>ق‌تر</w:t>
            </w:r>
            <w:r w:rsidR="008A5C94" w:rsidRPr="008A5C94">
              <w:rPr>
                <w:rStyle w:val="Hyperlink"/>
                <w:noProof/>
                <w:color w:val="auto"/>
                <w:rtl/>
              </w:rPr>
              <w:t xml:space="preserve"> </w:t>
            </w:r>
            <w:r w:rsidR="008A5C94" w:rsidRPr="008A5C94">
              <w:rPr>
                <w:rStyle w:val="Hyperlink"/>
                <w:rFonts w:hint="eastAsia"/>
                <w:noProof/>
                <w:color w:val="auto"/>
                <w:rtl/>
              </w:rPr>
              <w:t>از</w:t>
            </w:r>
            <w:r w:rsidR="008A5C94" w:rsidRPr="008A5C94">
              <w:rPr>
                <w:rStyle w:val="Hyperlink"/>
                <w:noProof/>
                <w:color w:val="auto"/>
                <w:rtl/>
              </w:rPr>
              <w:t xml:space="preserve"> </w:t>
            </w:r>
            <w:r w:rsidR="008A5C94" w:rsidRPr="008A5C94">
              <w:rPr>
                <w:rStyle w:val="Hyperlink"/>
                <w:rFonts w:hint="eastAsia"/>
                <w:noProof/>
                <w:color w:val="auto"/>
                <w:rtl/>
              </w:rPr>
              <w:t>دل</w:t>
            </w:r>
            <w:r w:rsidR="008A5C94" w:rsidRPr="008A5C94">
              <w:rPr>
                <w:rStyle w:val="Hyperlink"/>
                <w:rFonts w:hint="cs"/>
                <w:noProof/>
                <w:color w:val="auto"/>
                <w:rtl/>
              </w:rPr>
              <w:t>ی</w:t>
            </w:r>
            <w:r w:rsidR="008A5C94" w:rsidRPr="008A5C94">
              <w:rPr>
                <w:rStyle w:val="Hyperlink"/>
                <w:rFonts w:hint="eastAsia"/>
                <w:noProof/>
                <w:color w:val="auto"/>
                <w:rtl/>
              </w:rPr>
              <w:t>ل</w:t>
            </w:r>
            <w:r w:rsidR="008A5C94" w:rsidRPr="008A5C94">
              <w:rPr>
                <w:rStyle w:val="Hyperlink"/>
                <w:noProof/>
                <w:color w:val="auto"/>
                <w:rtl/>
              </w:rPr>
              <w:t xml:space="preserve"> </w:t>
            </w:r>
            <w:r w:rsidR="008A5C94" w:rsidRPr="008A5C94">
              <w:rPr>
                <w:rStyle w:val="Hyperlink"/>
                <w:rFonts w:hint="eastAsia"/>
                <w:noProof/>
                <w:color w:val="auto"/>
                <w:rtl/>
              </w:rPr>
              <w:t>چهارم</w:t>
            </w:r>
            <w:r w:rsidR="008A5C94" w:rsidRPr="008A5C94">
              <w:rPr>
                <w:noProof/>
                <w:webHidden/>
              </w:rPr>
              <w:tab/>
            </w:r>
            <w:r w:rsidR="008A5C94" w:rsidRPr="008A5C94">
              <w:rPr>
                <w:rStyle w:val="Hyperlink"/>
                <w:noProof/>
                <w:color w:val="auto"/>
                <w:rtl/>
              </w:rPr>
              <w:fldChar w:fldCharType="begin"/>
            </w:r>
            <w:r w:rsidR="008A5C94" w:rsidRPr="008A5C94">
              <w:rPr>
                <w:noProof/>
                <w:webHidden/>
              </w:rPr>
              <w:instrText xml:space="preserve"> PAGEREF _Toc428083589 \h </w:instrText>
            </w:r>
            <w:r w:rsidR="008A5C94" w:rsidRPr="008A5C94">
              <w:rPr>
                <w:rStyle w:val="Hyperlink"/>
                <w:noProof/>
                <w:color w:val="auto"/>
                <w:rtl/>
              </w:rPr>
            </w:r>
            <w:r w:rsidR="008A5C94" w:rsidRPr="008A5C94">
              <w:rPr>
                <w:rStyle w:val="Hyperlink"/>
                <w:noProof/>
                <w:color w:val="auto"/>
                <w:rtl/>
              </w:rPr>
              <w:fldChar w:fldCharType="separate"/>
            </w:r>
            <w:r w:rsidR="008A5C94" w:rsidRPr="008A5C94">
              <w:rPr>
                <w:noProof/>
                <w:webHidden/>
              </w:rPr>
              <w:t>6</w:t>
            </w:r>
            <w:r w:rsidR="008A5C94" w:rsidRPr="008A5C94">
              <w:rPr>
                <w:rStyle w:val="Hyperlink"/>
                <w:noProof/>
                <w:color w:val="auto"/>
                <w:rtl/>
              </w:rPr>
              <w:fldChar w:fldCharType="end"/>
            </w:r>
          </w:hyperlink>
        </w:p>
        <w:p w:rsidR="008A5C94" w:rsidRPr="008A5C94" w:rsidRDefault="005857A6" w:rsidP="008A5C94">
          <w:pPr>
            <w:pStyle w:val="TOC2"/>
            <w:tabs>
              <w:tab w:val="right" w:leader="dot" w:pos="9350"/>
            </w:tabs>
            <w:rPr>
              <w:rFonts w:asciiTheme="minorHAnsi" w:hAnsiTheme="minorHAnsi" w:cstheme="minorBidi"/>
              <w:noProof/>
            </w:rPr>
          </w:pPr>
          <w:hyperlink w:anchor="_Toc428083590" w:history="1">
            <w:r w:rsidR="008A5C94" w:rsidRPr="008A5C94">
              <w:rPr>
                <w:rStyle w:val="Hyperlink"/>
                <w:rFonts w:hint="eastAsia"/>
                <w:noProof/>
                <w:color w:val="auto"/>
                <w:rtl/>
              </w:rPr>
              <w:t>عدم</w:t>
            </w:r>
            <w:r w:rsidR="008A5C94" w:rsidRPr="008A5C94">
              <w:rPr>
                <w:rStyle w:val="Hyperlink"/>
                <w:noProof/>
                <w:color w:val="auto"/>
                <w:rtl/>
              </w:rPr>
              <w:t xml:space="preserve"> </w:t>
            </w:r>
            <w:r w:rsidR="008A5C94" w:rsidRPr="008A5C94">
              <w:rPr>
                <w:rStyle w:val="Hyperlink"/>
                <w:rFonts w:hint="eastAsia"/>
                <w:noProof/>
                <w:color w:val="auto"/>
                <w:rtl/>
              </w:rPr>
              <w:t>امکان</w:t>
            </w:r>
            <w:r w:rsidR="008A5C94" w:rsidRPr="008A5C94">
              <w:rPr>
                <w:rStyle w:val="Hyperlink"/>
                <w:noProof/>
                <w:color w:val="auto"/>
                <w:rtl/>
              </w:rPr>
              <w:t xml:space="preserve"> </w:t>
            </w:r>
            <w:r w:rsidR="008A5C94" w:rsidRPr="008A5C94">
              <w:rPr>
                <w:rStyle w:val="Hyperlink"/>
                <w:rFonts w:hint="eastAsia"/>
                <w:noProof/>
                <w:color w:val="auto"/>
                <w:rtl/>
              </w:rPr>
              <w:t>اشکال</w:t>
            </w:r>
            <w:r w:rsidR="008A5C94" w:rsidRPr="008A5C94">
              <w:rPr>
                <w:rStyle w:val="Hyperlink"/>
                <w:noProof/>
                <w:color w:val="auto"/>
                <w:rtl/>
              </w:rPr>
              <w:t xml:space="preserve"> </w:t>
            </w:r>
            <w:r w:rsidR="008A5C94" w:rsidRPr="008A5C94">
              <w:rPr>
                <w:rStyle w:val="Hyperlink"/>
                <w:rFonts w:hint="eastAsia"/>
                <w:noProof/>
                <w:color w:val="auto"/>
                <w:rtl/>
              </w:rPr>
              <w:t>در</w:t>
            </w:r>
            <w:r w:rsidR="008A5C94" w:rsidRPr="008A5C94">
              <w:rPr>
                <w:rStyle w:val="Hyperlink"/>
                <w:noProof/>
                <w:color w:val="auto"/>
                <w:rtl/>
              </w:rPr>
              <w:t xml:space="preserve"> </w:t>
            </w:r>
            <w:r w:rsidR="008A5C94" w:rsidRPr="008A5C94">
              <w:rPr>
                <w:rStyle w:val="Hyperlink"/>
                <w:rFonts w:hint="eastAsia"/>
                <w:noProof/>
                <w:color w:val="auto"/>
                <w:rtl/>
              </w:rPr>
              <w:t>ب</w:t>
            </w:r>
            <w:r w:rsidR="008A5C94" w:rsidRPr="008A5C94">
              <w:rPr>
                <w:rStyle w:val="Hyperlink"/>
                <w:rFonts w:hint="cs"/>
                <w:noProof/>
                <w:color w:val="auto"/>
                <w:rtl/>
              </w:rPr>
              <w:t>ی</w:t>
            </w:r>
            <w:r w:rsidR="008A5C94" w:rsidRPr="008A5C94">
              <w:rPr>
                <w:rStyle w:val="Hyperlink"/>
                <w:rFonts w:hint="eastAsia"/>
                <w:noProof/>
                <w:color w:val="auto"/>
                <w:rtl/>
              </w:rPr>
              <w:t>ان</w:t>
            </w:r>
            <w:r w:rsidR="008A5C94" w:rsidRPr="008A5C94">
              <w:rPr>
                <w:rStyle w:val="Hyperlink"/>
                <w:noProof/>
                <w:color w:val="auto"/>
                <w:rtl/>
              </w:rPr>
              <w:t xml:space="preserve"> </w:t>
            </w:r>
            <w:r w:rsidR="008A5C94" w:rsidRPr="008A5C94">
              <w:rPr>
                <w:rStyle w:val="Hyperlink"/>
                <w:rFonts w:hint="eastAsia"/>
                <w:noProof/>
                <w:color w:val="auto"/>
                <w:rtl/>
              </w:rPr>
              <w:t>دوم</w:t>
            </w:r>
            <w:r w:rsidR="008A5C94" w:rsidRPr="008A5C94">
              <w:rPr>
                <w:noProof/>
                <w:webHidden/>
              </w:rPr>
              <w:tab/>
            </w:r>
            <w:r w:rsidR="008A5C94" w:rsidRPr="008A5C94">
              <w:rPr>
                <w:rStyle w:val="Hyperlink"/>
                <w:noProof/>
                <w:color w:val="auto"/>
                <w:rtl/>
              </w:rPr>
              <w:fldChar w:fldCharType="begin"/>
            </w:r>
            <w:r w:rsidR="008A5C94" w:rsidRPr="008A5C94">
              <w:rPr>
                <w:noProof/>
                <w:webHidden/>
              </w:rPr>
              <w:instrText xml:space="preserve"> PAGEREF _Toc428083590 \h </w:instrText>
            </w:r>
            <w:r w:rsidR="008A5C94" w:rsidRPr="008A5C94">
              <w:rPr>
                <w:rStyle w:val="Hyperlink"/>
                <w:noProof/>
                <w:color w:val="auto"/>
                <w:rtl/>
              </w:rPr>
            </w:r>
            <w:r w:rsidR="008A5C94" w:rsidRPr="008A5C94">
              <w:rPr>
                <w:rStyle w:val="Hyperlink"/>
                <w:noProof/>
                <w:color w:val="auto"/>
                <w:rtl/>
              </w:rPr>
              <w:fldChar w:fldCharType="separate"/>
            </w:r>
            <w:r w:rsidR="008A5C94" w:rsidRPr="008A5C94">
              <w:rPr>
                <w:noProof/>
                <w:webHidden/>
              </w:rPr>
              <w:t>7</w:t>
            </w:r>
            <w:r w:rsidR="008A5C94" w:rsidRPr="008A5C94">
              <w:rPr>
                <w:rStyle w:val="Hyperlink"/>
                <w:noProof/>
                <w:color w:val="auto"/>
                <w:rtl/>
              </w:rPr>
              <w:fldChar w:fldCharType="end"/>
            </w:r>
          </w:hyperlink>
        </w:p>
        <w:p w:rsidR="008A5C94" w:rsidRPr="008A5C94" w:rsidRDefault="005857A6" w:rsidP="008A5C94">
          <w:pPr>
            <w:pStyle w:val="TOC1"/>
            <w:tabs>
              <w:tab w:val="right" w:leader="dot" w:pos="9350"/>
            </w:tabs>
            <w:rPr>
              <w:rFonts w:asciiTheme="minorHAnsi" w:hAnsiTheme="minorHAnsi" w:cstheme="minorBidi"/>
              <w:noProof/>
              <w:sz w:val="28"/>
            </w:rPr>
          </w:pPr>
          <w:hyperlink w:anchor="_Toc428083591" w:history="1">
            <w:r w:rsidR="008A5C94" w:rsidRPr="008A5C94">
              <w:rPr>
                <w:rStyle w:val="Hyperlink"/>
                <w:rFonts w:hint="eastAsia"/>
                <w:noProof/>
                <w:color w:val="auto"/>
                <w:sz w:val="28"/>
                <w:rtl/>
              </w:rPr>
              <w:t>دل</w:t>
            </w:r>
            <w:r w:rsidR="008A5C94" w:rsidRPr="008A5C94">
              <w:rPr>
                <w:rStyle w:val="Hyperlink"/>
                <w:rFonts w:hint="cs"/>
                <w:noProof/>
                <w:color w:val="auto"/>
                <w:sz w:val="28"/>
                <w:rtl/>
              </w:rPr>
              <w:t>ی</w:t>
            </w:r>
            <w:r w:rsidR="008A5C94" w:rsidRPr="008A5C94">
              <w:rPr>
                <w:rStyle w:val="Hyperlink"/>
                <w:rFonts w:hint="eastAsia"/>
                <w:noProof/>
                <w:color w:val="auto"/>
                <w:sz w:val="28"/>
                <w:rtl/>
              </w:rPr>
              <w:t>ل</w:t>
            </w:r>
            <w:r w:rsidR="008A5C94" w:rsidRPr="008A5C94">
              <w:rPr>
                <w:rStyle w:val="Hyperlink"/>
                <w:noProof/>
                <w:color w:val="auto"/>
                <w:sz w:val="28"/>
                <w:rtl/>
              </w:rPr>
              <w:t xml:space="preserve"> </w:t>
            </w:r>
            <w:r w:rsidR="008A5C94" w:rsidRPr="008A5C94">
              <w:rPr>
                <w:rStyle w:val="Hyperlink"/>
                <w:rFonts w:hint="eastAsia"/>
                <w:noProof/>
                <w:color w:val="auto"/>
                <w:sz w:val="28"/>
                <w:rtl/>
              </w:rPr>
              <w:t>پنجم</w:t>
            </w:r>
            <w:r w:rsidR="008A5C94" w:rsidRPr="008A5C94">
              <w:rPr>
                <w:rStyle w:val="Hyperlink"/>
                <w:noProof/>
                <w:color w:val="auto"/>
                <w:sz w:val="28"/>
                <w:rtl/>
              </w:rPr>
              <w:t xml:space="preserve"> </w:t>
            </w:r>
            <w:r w:rsidR="008A5C94" w:rsidRPr="008A5C94">
              <w:rPr>
                <w:rStyle w:val="Hyperlink"/>
                <w:rFonts w:hint="eastAsia"/>
                <w:noProof/>
                <w:color w:val="auto"/>
                <w:sz w:val="28"/>
                <w:rtl/>
              </w:rPr>
              <w:t>اشتراط</w:t>
            </w:r>
            <w:r w:rsidR="008A5C94" w:rsidRPr="008A5C94">
              <w:rPr>
                <w:rStyle w:val="Hyperlink"/>
                <w:noProof/>
                <w:color w:val="auto"/>
                <w:sz w:val="28"/>
                <w:rtl/>
              </w:rPr>
              <w:t xml:space="preserve"> </w:t>
            </w:r>
            <w:r w:rsidR="008A5C94" w:rsidRPr="008A5C94">
              <w:rPr>
                <w:rStyle w:val="Hyperlink"/>
                <w:rFonts w:hint="eastAsia"/>
                <w:noProof/>
                <w:color w:val="auto"/>
                <w:sz w:val="28"/>
                <w:rtl/>
              </w:rPr>
              <w:t>علم</w:t>
            </w:r>
            <w:r w:rsidR="008A5C94" w:rsidRPr="008A5C94">
              <w:rPr>
                <w:noProof/>
                <w:webHidden/>
                <w:sz w:val="28"/>
              </w:rPr>
              <w:tab/>
            </w:r>
            <w:r w:rsidR="008A5C94" w:rsidRPr="008A5C94">
              <w:rPr>
                <w:rStyle w:val="Hyperlink"/>
                <w:noProof/>
                <w:color w:val="auto"/>
                <w:sz w:val="28"/>
                <w:rtl/>
              </w:rPr>
              <w:fldChar w:fldCharType="begin"/>
            </w:r>
            <w:r w:rsidR="008A5C94" w:rsidRPr="008A5C94">
              <w:rPr>
                <w:noProof/>
                <w:webHidden/>
                <w:sz w:val="28"/>
              </w:rPr>
              <w:instrText xml:space="preserve"> PAGEREF _Toc428083591 \h </w:instrText>
            </w:r>
            <w:r w:rsidR="008A5C94" w:rsidRPr="008A5C94">
              <w:rPr>
                <w:rStyle w:val="Hyperlink"/>
                <w:noProof/>
                <w:color w:val="auto"/>
                <w:sz w:val="28"/>
                <w:rtl/>
              </w:rPr>
            </w:r>
            <w:r w:rsidR="008A5C94" w:rsidRPr="008A5C94">
              <w:rPr>
                <w:rStyle w:val="Hyperlink"/>
                <w:noProof/>
                <w:color w:val="auto"/>
                <w:sz w:val="28"/>
                <w:rtl/>
              </w:rPr>
              <w:fldChar w:fldCharType="separate"/>
            </w:r>
            <w:r w:rsidR="008A5C94" w:rsidRPr="008A5C94">
              <w:rPr>
                <w:noProof/>
                <w:webHidden/>
                <w:sz w:val="28"/>
              </w:rPr>
              <w:t>7</w:t>
            </w:r>
            <w:r w:rsidR="008A5C94" w:rsidRPr="008A5C94">
              <w:rPr>
                <w:rStyle w:val="Hyperlink"/>
                <w:noProof/>
                <w:color w:val="auto"/>
                <w:sz w:val="28"/>
                <w:rtl/>
              </w:rPr>
              <w:fldChar w:fldCharType="end"/>
            </w:r>
          </w:hyperlink>
        </w:p>
        <w:p w:rsidR="008A5C94" w:rsidRPr="008A5C94" w:rsidRDefault="005857A6" w:rsidP="008A5C94">
          <w:pPr>
            <w:pStyle w:val="TOC2"/>
            <w:tabs>
              <w:tab w:val="right" w:leader="dot" w:pos="9350"/>
            </w:tabs>
            <w:rPr>
              <w:rFonts w:asciiTheme="minorHAnsi" w:hAnsiTheme="minorHAnsi" w:cstheme="minorBidi"/>
              <w:noProof/>
            </w:rPr>
          </w:pPr>
          <w:hyperlink w:anchor="_Toc428083592" w:history="1">
            <w:r w:rsidR="008A5C94" w:rsidRPr="008A5C94">
              <w:rPr>
                <w:rStyle w:val="Hyperlink"/>
                <w:rFonts w:hint="eastAsia"/>
                <w:noProof/>
                <w:color w:val="auto"/>
                <w:rtl/>
              </w:rPr>
              <w:t>بررس</w:t>
            </w:r>
            <w:r w:rsidR="008A5C94" w:rsidRPr="008A5C94">
              <w:rPr>
                <w:rStyle w:val="Hyperlink"/>
                <w:rFonts w:hint="cs"/>
                <w:noProof/>
                <w:color w:val="auto"/>
                <w:rtl/>
              </w:rPr>
              <w:t>ی</w:t>
            </w:r>
            <w:r w:rsidR="008A5C94" w:rsidRPr="008A5C94">
              <w:rPr>
                <w:rStyle w:val="Hyperlink"/>
                <w:noProof/>
                <w:color w:val="auto"/>
                <w:rtl/>
              </w:rPr>
              <w:t xml:space="preserve"> </w:t>
            </w:r>
            <w:r w:rsidR="008A5C94" w:rsidRPr="008A5C94">
              <w:rPr>
                <w:rStyle w:val="Hyperlink"/>
                <w:rFonts w:hint="eastAsia"/>
                <w:noProof/>
                <w:color w:val="auto"/>
                <w:rtl/>
              </w:rPr>
              <w:t>سند</w:t>
            </w:r>
            <w:r w:rsidR="008A5C94" w:rsidRPr="008A5C94">
              <w:rPr>
                <w:rStyle w:val="Hyperlink"/>
                <w:noProof/>
                <w:color w:val="auto"/>
                <w:rtl/>
              </w:rPr>
              <w:t xml:space="preserve"> </w:t>
            </w:r>
            <w:r w:rsidR="008A5C94" w:rsidRPr="008A5C94">
              <w:rPr>
                <w:rStyle w:val="Hyperlink"/>
                <w:rFonts w:hint="eastAsia"/>
                <w:noProof/>
                <w:color w:val="auto"/>
                <w:rtl/>
              </w:rPr>
              <w:t>روا</w:t>
            </w:r>
            <w:r w:rsidR="008A5C94" w:rsidRPr="008A5C94">
              <w:rPr>
                <w:rStyle w:val="Hyperlink"/>
                <w:rFonts w:hint="cs"/>
                <w:noProof/>
                <w:color w:val="auto"/>
                <w:rtl/>
              </w:rPr>
              <w:t>ی</w:t>
            </w:r>
            <w:r w:rsidR="008A5C94" w:rsidRPr="008A5C94">
              <w:rPr>
                <w:rStyle w:val="Hyperlink"/>
                <w:rFonts w:hint="eastAsia"/>
                <w:noProof/>
                <w:color w:val="auto"/>
                <w:rtl/>
              </w:rPr>
              <w:t>ت</w:t>
            </w:r>
            <w:r w:rsidR="008A5C94" w:rsidRPr="008A5C94">
              <w:rPr>
                <w:noProof/>
                <w:webHidden/>
              </w:rPr>
              <w:tab/>
            </w:r>
            <w:r w:rsidR="008A5C94" w:rsidRPr="008A5C94">
              <w:rPr>
                <w:rStyle w:val="Hyperlink"/>
                <w:noProof/>
                <w:color w:val="auto"/>
                <w:rtl/>
              </w:rPr>
              <w:fldChar w:fldCharType="begin"/>
            </w:r>
            <w:r w:rsidR="008A5C94" w:rsidRPr="008A5C94">
              <w:rPr>
                <w:noProof/>
                <w:webHidden/>
              </w:rPr>
              <w:instrText xml:space="preserve"> PAGEREF _Toc428083592 \h </w:instrText>
            </w:r>
            <w:r w:rsidR="008A5C94" w:rsidRPr="008A5C94">
              <w:rPr>
                <w:rStyle w:val="Hyperlink"/>
                <w:noProof/>
                <w:color w:val="auto"/>
                <w:rtl/>
              </w:rPr>
            </w:r>
            <w:r w:rsidR="008A5C94" w:rsidRPr="008A5C94">
              <w:rPr>
                <w:rStyle w:val="Hyperlink"/>
                <w:noProof/>
                <w:color w:val="auto"/>
                <w:rtl/>
              </w:rPr>
              <w:fldChar w:fldCharType="separate"/>
            </w:r>
            <w:r w:rsidR="008A5C94" w:rsidRPr="008A5C94">
              <w:rPr>
                <w:noProof/>
                <w:webHidden/>
              </w:rPr>
              <w:t>8</w:t>
            </w:r>
            <w:r w:rsidR="008A5C94" w:rsidRPr="008A5C94">
              <w:rPr>
                <w:rStyle w:val="Hyperlink"/>
                <w:noProof/>
                <w:color w:val="auto"/>
                <w:rtl/>
              </w:rPr>
              <w:fldChar w:fldCharType="end"/>
            </w:r>
          </w:hyperlink>
        </w:p>
        <w:p w:rsidR="008A5C94" w:rsidRPr="008A5C94" w:rsidRDefault="005857A6" w:rsidP="008A5C94">
          <w:pPr>
            <w:pStyle w:val="TOC2"/>
            <w:tabs>
              <w:tab w:val="right" w:leader="dot" w:pos="9350"/>
            </w:tabs>
            <w:rPr>
              <w:rFonts w:asciiTheme="minorHAnsi" w:hAnsiTheme="minorHAnsi" w:cstheme="minorBidi"/>
              <w:noProof/>
            </w:rPr>
          </w:pPr>
          <w:hyperlink w:anchor="_Toc428083593" w:history="1">
            <w:r w:rsidR="008A5C94" w:rsidRPr="008A5C94">
              <w:rPr>
                <w:rStyle w:val="Hyperlink"/>
                <w:rFonts w:hint="eastAsia"/>
                <w:noProof/>
                <w:color w:val="auto"/>
                <w:rtl/>
              </w:rPr>
              <w:t>دفاع</w:t>
            </w:r>
            <w:r w:rsidR="008A5C94" w:rsidRPr="008A5C94">
              <w:rPr>
                <w:rStyle w:val="Hyperlink"/>
                <w:noProof/>
                <w:color w:val="auto"/>
                <w:rtl/>
              </w:rPr>
              <w:t xml:space="preserve"> </w:t>
            </w:r>
            <w:r w:rsidR="008A5C94" w:rsidRPr="008A5C94">
              <w:rPr>
                <w:rStyle w:val="Hyperlink"/>
                <w:rFonts w:hint="eastAsia"/>
                <w:noProof/>
                <w:color w:val="auto"/>
                <w:rtl/>
              </w:rPr>
              <w:t>از</w:t>
            </w:r>
            <w:r w:rsidR="008A5C94" w:rsidRPr="008A5C94">
              <w:rPr>
                <w:rStyle w:val="Hyperlink"/>
                <w:noProof/>
                <w:color w:val="auto"/>
                <w:rtl/>
              </w:rPr>
              <w:t xml:space="preserve"> </w:t>
            </w:r>
            <w:r w:rsidR="008A5C94" w:rsidRPr="008A5C94">
              <w:rPr>
                <w:rStyle w:val="Hyperlink"/>
                <w:rFonts w:hint="eastAsia"/>
                <w:noProof/>
                <w:color w:val="auto"/>
                <w:rtl/>
              </w:rPr>
              <w:t>مسعده</w:t>
            </w:r>
            <w:r w:rsidR="008A5C94" w:rsidRPr="008A5C94">
              <w:rPr>
                <w:rStyle w:val="Hyperlink"/>
                <w:noProof/>
                <w:color w:val="auto"/>
                <w:rtl/>
              </w:rPr>
              <w:t xml:space="preserve"> </w:t>
            </w:r>
            <w:r w:rsidR="008A5C94" w:rsidRPr="008A5C94">
              <w:rPr>
                <w:rStyle w:val="Hyperlink"/>
                <w:rFonts w:hint="eastAsia"/>
                <w:noProof/>
                <w:color w:val="auto"/>
                <w:rtl/>
              </w:rPr>
              <w:t>بن</w:t>
            </w:r>
            <w:r w:rsidR="008A5C94" w:rsidRPr="008A5C94">
              <w:rPr>
                <w:rStyle w:val="Hyperlink"/>
                <w:noProof/>
                <w:color w:val="auto"/>
                <w:rtl/>
              </w:rPr>
              <w:t xml:space="preserve"> </w:t>
            </w:r>
            <w:r w:rsidR="008A5C94" w:rsidRPr="008A5C94">
              <w:rPr>
                <w:rStyle w:val="Hyperlink"/>
                <w:rFonts w:hint="eastAsia"/>
                <w:noProof/>
                <w:color w:val="auto"/>
                <w:rtl/>
              </w:rPr>
              <w:t>صدقه</w:t>
            </w:r>
            <w:r w:rsidR="008A5C94" w:rsidRPr="008A5C94">
              <w:rPr>
                <w:noProof/>
                <w:webHidden/>
              </w:rPr>
              <w:tab/>
            </w:r>
            <w:r w:rsidR="008A5C94" w:rsidRPr="008A5C94">
              <w:rPr>
                <w:rStyle w:val="Hyperlink"/>
                <w:noProof/>
                <w:color w:val="auto"/>
                <w:rtl/>
              </w:rPr>
              <w:fldChar w:fldCharType="begin"/>
            </w:r>
            <w:r w:rsidR="008A5C94" w:rsidRPr="008A5C94">
              <w:rPr>
                <w:noProof/>
                <w:webHidden/>
              </w:rPr>
              <w:instrText xml:space="preserve"> PAGEREF _Toc428083593 \h </w:instrText>
            </w:r>
            <w:r w:rsidR="008A5C94" w:rsidRPr="008A5C94">
              <w:rPr>
                <w:rStyle w:val="Hyperlink"/>
                <w:noProof/>
                <w:color w:val="auto"/>
                <w:rtl/>
              </w:rPr>
            </w:r>
            <w:r w:rsidR="008A5C94" w:rsidRPr="008A5C94">
              <w:rPr>
                <w:rStyle w:val="Hyperlink"/>
                <w:noProof/>
                <w:color w:val="auto"/>
                <w:rtl/>
              </w:rPr>
              <w:fldChar w:fldCharType="separate"/>
            </w:r>
            <w:r w:rsidR="008A5C94" w:rsidRPr="008A5C94">
              <w:rPr>
                <w:noProof/>
                <w:webHidden/>
              </w:rPr>
              <w:t>8</w:t>
            </w:r>
            <w:r w:rsidR="008A5C94" w:rsidRPr="008A5C94">
              <w:rPr>
                <w:rStyle w:val="Hyperlink"/>
                <w:noProof/>
                <w:color w:val="auto"/>
                <w:rtl/>
              </w:rPr>
              <w:fldChar w:fldCharType="end"/>
            </w:r>
          </w:hyperlink>
        </w:p>
        <w:p w:rsidR="001A2D05" w:rsidRDefault="001A2D05" w:rsidP="008A5C94">
          <w:pPr>
            <w:rPr>
              <w:rtl/>
            </w:rPr>
          </w:pPr>
          <w:r w:rsidRPr="008A5C94">
            <w:rPr>
              <w:b/>
              <w:bCs/>
              <w:noProof/>
            </w:rPr>
            <w:fldChar w:fldCharType="end"/>
          </w:r>
        </w:p>
        <w:p w:rsidR="001A2D05" w:rsidRDefault="005857A6" w:rsidP="001A2D05"/>
      </w:sdtContent>
    </w:sdt>
    <w:p w:rsidR="008A5C94" w:rsidRDefault="008A5C94">
      <w:pPr>
        <w:bidi w:val="0"/>
        <w:spacing w:after="0"/>
        <w:ind w:firstLine="0"/>
        <w:contextualSpacing w:val="0"/>
        <w:jc w:val="left"/>
        <w:rPr>
          <w:rFonts w:ascii="Cambria" w:eastAsia="2  Lotus" w:hAnsi="Cambria"/>
          <w:bCs/>
          <w:sz w:val="56"/>
          <w:szCs w:val="44"/>
          <w:rtl/>
        </w:rPr>
      </w:pPr>
      <w:bookmarkStart w:id="0" w:name="_Toc428083581"/>
      <w:r>
        <w:rPr>
          <w:rtl/>
        </w:rPr>
        <w:br w:type="page"/>
      </w:r>
    </w:p>
    <w:p w:rsidR="00A6231B" w:rsidRPr="00B249CF" w:rsidRDefault="00A6231B" w:rsidP="00B249CF">
      <w:pPr>
        <w:pStyle w:val="Heading1"/>
        <w:rPr>
          <w:rtl/>
        </w:rPr>
      </w:pPr>
      <w:r w:rsidRPr="00B249CF">
        <w:rPr>
          <w:rFonts w:hint="cs"/>
          <w:rtl/>
        </w:rPr>
        <w:lastRenderedPageBreak/>
        <w:t>خلاصه جلسه قبل</w:t>
      </w:r>
      <w:bookmarkEnd w:id="0"/>
    </w:p>
    <w:p w:rsidR="000B50FB" w:rsidRDefault="00BA41C6" w:rsidP="008A5C94">
      <w:pPr>
        <w:rPr>
          <w:rtl/>
        </w:rPr>
      </w:pPr>
      <w:r w:rsidRPr="0099637F">
        <w:rPr>
          <w:rFonts w:hint="cs"/>
          <w:rtl/>
        </w:rPr>
        <w:t>سخن در شرط علم به معروف و منکر از سوی آ</w:t>
      </w:r>
      <w:r w:rsidR="000B50FB">
        <w:rPr>
          <w:rFonts w:hint="cs"/>
          <w:rtl/>
        </w:rPr>
        <w:t>مر و ناهی بود. مشهور گفته بودند که</w:t>
      </w:r>
      <w:r w:rsidRPr="0099637F">
        <w:rPr>
          <w:rFonts w:hint="cs"/>
          <w:rtl/>
        </w:rPr>
        <w:t xml:space="preserve"> وجوب </w:t>
      </w:r>
      <w:r w:rsidR="00B249CF">
        <w:rPr>
          <w:rFonts w:hint="cs"/>
          <w:rtl/>
        </w:rPr>
        <w:t>امربه‌معروف</w:t>
      </w:r>
      <w:r w:rsidRPr="0099637F">
        <w:rPr>
          <w:rFonts w:hint="cs"/>
          <w:rtl/>
        </w:rPr>
        <w:t xml:space="preserve"> و نهی </w:t>
      </w:r>
      <w:r w:rsidR="00B249CF">
        <w:rPr>
          <w:rFonts w:hint="cs"/>
          <w:rtl/>
        </w:rPr>
        <w:t>از منکر</w:t>
      </w:r>
      <w:r w:rsidRPr="0099637F">
        <w:rPr>
          <w:rFonts w:hint="cs"/>
          <w:rtl/>
        </w:rPr>
        <w:t>، مشروط است به اینک</w:t>
      </w:r>
      <w:r w:rsidR="000B50FB">
        <w:rPr>
          <w:rFonts w:hint="cs"/>
          <w:rtl/>
        </w:rPr>
        <w:t xml:space="preserve">ه آمر و ناهی، آگاه </w:t>
      </w:r>
      <w:r w:rsidR="00B249CF">
        <w:rPr>
          <w:rFonts w:hint="cs"/>
          <w:rtl/>
        </w:rPr>
        <w:t>به‌حکم</w:t>
      </w:r>
      <w:r w:rsidR="000B50FB">
        <w:rPr>
          <w:rFonts w:hint="cs"/>
          <w:rtl/>
        </w:rPr>
        <w:t xml:space="preserve"> باشد؛</w:t>
      </w:r>
      <w:r w:rsidRPr="0099637F">
        <w:rPr>
          <w:rFonts w:hint="cs"/>
          <w:rtl/>
        </w:rPr>
        <w:t xml:space="preserve"> یعنی آگاه به تکلیف </w:t>
      </w:r>
      <w:r w:rsidR="000B50FB">
        <w:rPr>
          <w:rFonts w:hint="cs"/>
          <w:rtl/>
        </w:rPr>
        <w:t>مأمور و منهی باش</w:t>
      </w:r>
      <w:r w:rsidRPr="0099637F">
        <w:rPr>
          <w:rFonts w:hint="cs"/>
          <w:rtl/>
        </w:rPr>
        <w:t>د</w:t>
      </w:r>
      <w:r w:rsidR="000B50FB">
        <w:rPr>
          <w:rFonts w:hint="cs"/>
          <w:rtl/>
        </w:rPr>
        <w:t xml:space="preserve"> </w:t>
      </w:r>
      <w:r w:rsidRPr="0099637F">
        <w:rPr>
          <w:rFonts w:hint="cs"/>
          <w:rtl/>
        </w:rPr>
        <w:t>و اگر نمی‌داند، تکلیفی ندارد. معنای مشروط ب</w:t>
      </w:r>
      <w:r w:rsidR="000B50FB">
        <w:rPr>
          <w:rFonts w:hint="cs"/>
          <w:rtl/>
        </w:rPr>
        <w:t xml:space="preserve">ودن این است که اگر نمی‌داند، دیگر تکلیف ندارد. </w:t>
      </w:r>
      <w:r w:rsidRPr="0099637F">
        <w:rPr>
          <w:rFonts w:hint="cs"/>
          <w:rtl/>
        </w:rPr>
        <w:t>برای ا</w:t>
      </w:r>
      <w:r w:rsidR="000B50FB">
        <w:rPr>
          <w:rFonts w:hint="cs"/>
          <w:rtl/>
        </w:rPr>
        <w:t xml:space="preserve">ین نظریه، </w:t>
      </w:r>
      <w:r w:rsidR="00B249CF">
        <w:rPr>
          <w:rFonts w:hint="cs"/>
          <w:rtl/>
        </w:rPr>
        <w:t>ادله‌ای</w:t>
      </w:r>
      <w:r w:rsidR="000B50FB">
        <w:rPr>
          <w:rFonts w:hint="cs"/>
          <w:rtl/>
        </w:rPr>
        <w:t xml:space="preserve"> اقامه شده است که سه دلیل را ما ذکر کردیم.</w:t>
      </w:r>
      <w:r w:rsidRPr="0099637F">
        <w:rPr>
          <w:rFonts w:hint="cs"/>
          <w:rtl/>
        </w:rPr>
        <w:t xml:space="preserve"> دلیل اول را </w:t>
      </w:r>
      <w:r w:rsidR="00B249CF">
        <w:rPr>
          <w:rFonts w:hint="cs"/>
          <w:rtl/>
        </w:rPr>
        <w:t>همان‌طور</w:t>
      </w:r>
      <w:r w:rsidRPr="0099637F">
        <w:rPr>
          <w:rFonts w:hint="cs"/>
          <w:rtl/>
        </w:rPr>
        <w:t xml:space="preserve"> که غالباً پاسخ داده بودند، ما هم </w:t>
      </w:r>
      <w:r w:rsidR="000B50FB">
        <w:rPr>
          <w:rFonts w:hint="cs"/>
          <w:rtl/>
        </w:rPr>
        <w:t>گفتیم که</w:t>
      </w:r>
      <w:r w:rsidRPr="0099637F">
        <w:rPr>
          <w:rFonts w:hint="cs"/>
          <w:rtl/>
        </w:rPr>
        <w:t xml:space="preserve"> تام نیست. </w:t>
      </w:r>
      <w:r w:rsidR="000B50FB">
        <w:rPr>
          <w:rFonts w:hint="cs"/>
          <w:rtl/>
        </w:rPr>
        <w:t xml:space="preserve">در </w:t>
      </w:r>
      <w:r w:rsidRPr="0099637F">
        <w:rPr>
          <w:rFonts w:hint="cs"/>
          <w:rtl/>
        </w:rPr>
        <w:t xml:space="preserve">دلیل دوم با </w:t>
      </w:r>
      <w:r w:rsidR="000B50FB">
        <w:rPr>
          <w:rFonts w:hint="cs"/>
          <w:rtl/>
        </w:rPr>
        <w:t>تردید عبور کردیم</w:t>
      </w:r>
      <w:r w:rsidRPr="0099637F">
        <w:rPr>
          <w:rFonts w:hint="cs"/>
          <w:rtl/>
        </w:rPr>
        <w:t xml:space="preserve"> گرچه</w:t>
      </w:r>
      <w:r w:rsidR="000B50FB">
        <w:rPr>
          <w:rFonts w:hint="cs"/>
          <w:rtl/>
        </w:rPr>
        <w:t xml:space="preserve"> ادعای انصراف یک امر دشواری است</w:t>
      </w:r>
      <w:r w:rsidRPr="0099637F">
        <w:rPr>
          <w:rFonts w:hint="cs"/>
          <w:rtl/>
        </w:rPr>
        <w:t xml:space="preserve"> ولی </w:t>
      </w:r>
      <w:r w:rsidR="00B249CF">
        <w:rPr>
          <w:rFonts w:hint="cs"/>
          <w:rtl/>
        </w:rPr>
        <w:t>درعین‌حال</w:t>
      </w:r>
      <w:r w:rsidRPr="0099637F">
        <w:rPr>
          <w:rFonts w:hint="cs"/>
          <w:rtl/>
        </w:rPr>
        <w:t xml:space="preserve"> یک تردید بود و لفظ تردید هم کافی است که</w:t>
      </w:r>
      <w:r w:rsidR="000B50FB">
        <w:rPr>
          <w:rFonts w:hint="cs"/>
          <w:rtl/>
        </w:rPr>
        <w:t xml:space="preserve"> به آن انصراف نتوان</w:t>
      </w:r>
      <w:r w:rsidRPr="0099637F">
        <w:rPr>
          <w:rFonts w:hint="cs"/>
          <w:rtl/>
        </w:rPr>
        <w:t xml:space="preserve"> اطمینان </w:t>
      </w:r>
      <w:r w:rsidR="000B50FB">
        <w:rPr>
          <w:rFonts w:hint="cs"/>
          <w:rtl/>
        </w:rPr>
        <w:t>کرد.</w:t>
      </w:r>
    </w:p>
    <w:p w:rsidR="00A6231B" w:rsidRPr="00B249CF" w:rsidRDefault="00A6231B" w:rsidP="00B249CF">
      <w:pPr>
        <w:pStyle w:val="Heading2"/>
        <w:rPr>
          <w:rtl/>
        </w:rPr>
      </w:pPr>
      <w:bookmarkStart w:id="1" w:name="_Toc428083582"/>
      <w:r w:rsidRPr="00B249CF">
        <w:rPr>
          <w:rFonts w:hint="cs"/>
          <w:rtl/>
        </w:rPr>
        <w:t>دلیل سوم اشتراط علم و نکته آن</w:t>
      </w:r>
      <w:bookmarkEnd w:id="1"/>
    </w:p>
    <w:p w:rsidR="000B50FB" w:rsidRDefault="00BA41C6" w:rsidP="008A5C94">
      <w:pPr>
        <w:rPr>
          <w:rtl/>
        </w:rPr>
      </w:pPr>
      <w:r w:rsidRPr="0099637F">
        <w:rPr>
          <w:rFonts w:hint="cs"/>
          <w:rtl/>
        </w:rPr>
        <w:t xml:space="preserve">دلیل سوم این بود که </w:t>
      </w:r>
      <w:r w:rsidR="000B50FB" w:rsidRPr="0099637F">
        <w:rPr>
          <w:rFonts w:hint="cs"/>
          <w:rtl/>
        </w:rPr>
        <w:t xml:space="preserve">ما در اینجا </w:t>
      </w:r>
      <w:r w:rsidR="000B50FB">
        <w:rPr>
          <w:rFonts w:hint="cs"/>
          <w:rtl/>
        </w:rPr>
        <w:t xml:space="preserve">طبق قواعد می‌توانیم </w:t>
      </w:r>
      <w:r w:rsidRPr="0099637F">
        <w:rPr>
          <w:rFonts w:hint="cs"/>
          <w:rtl/>
        </w:rPr>
        <w:t xml:space="preserve">شرط علم به تکلیف مکلف و مأمور و منهی را شرط بدانیم و </w:t>
      </w:r>
      <w:r w:rsidR="00B249CF">
        <w:rPr>
          <w:rFonts w:hint="cs"/>
          <w:rtl/>
        </w:rPr>
        <w:t>امربه‌معروف</w:t>
      </w:r>
      <w:r w:rsidR="000B50FB">
        <w:rPr>
          <w:rFonts w:hint="cs"/>
          <w:rtl/>
        </w:rPr>
        <w:t xml:space="preserve"> و نهی از منکر را مشروط به علم کنیم. این دلیل عمده در مسئله بود</w:t>
      </w:r>
      <w:r w:rsidRPr="0099637F">
        <w:rPr>
          <w:rFonts w:hint="cs"/>
          <w:rtl/>
        </w:rPr>
        <w:t xml:space="preserve"> که نتیجه آن سه حالت می‌شد. آنجایی که علم اجمالی به نحو شبهه غیر محصوره یا به نحو شبهه محصوره </w:t>
      </w:r>
      <w:r w:rsidR="000B50FB" w:rsidRPr="0099637F">
        <w:rPr>
          <w:rFonts w:hint="cs"/>
          <w:rtl/>
        </w:rPr>
        <w:t xml:space="preserve">دارد </w:t>
      </w:r>
      <w:r w:rsidRPr="0099637F">
        <w:rPr>
          <w:rFonts w:hint="cs"/>
          <w:rtl/>
        </w:rPr>
        <w:t xml:space="preserve">یا احتمال بدوی </w:t>
      </w:r>
      <w:r w:rsidR="00B249CF">
        <w:rPr>
          <w:rFonts w:hint="cs"/>
          <w:rtl/>
        </w:rPr>
        <w:t>می‌دهد</w:t>
      </w:r>
      <w:r w:rsidR="000B50FB">
        <w:rPr>
          <w:rFonts w:hint="cs"/>
          <w:rtl/>
        </w:rPr>
        <w:t xml:space="preserve"> </w:t>
      </w:r>
      <w:r w:rsidRPr="0099637F">
        <w:rPr>
          <w:rFonts w:hint="cs"/>
          <w:rtl/>
        </w:rPr>
        <w:t xml:space="preserve">که این سه حالت </w:t>
      </w:r>
      <w:r w:rsidR="000B50FB">
        <w:rPr>
          <w:rFonts w:hint="cs"/>
          <w:rtl/>
        </w:rPr>
        <w:t>بیان شد.</w:t>
      </w:r>
    </w:p>
    <w:p w:rsidR="000B50FB" w:rsidRDefault="00B249CF" w:rsidP="008A5C94">
      <w:pPr>
        <w:rPr>
          <w:rtl/>
        </w:rPr>
      </w:pPr>
      <w:r>
        <w:rPr>
          <w:rFonts w:hint="cs"/>
          <w:rtl/>
        </w:rPr>
        <w:t>نکته‌ای</w:t>
      </w:r>
      <w:r w:rsidR="00BA41C6" w:rsidRPr="0099637F">
        <w:rPr>
          <w:rFonts w:hint="cs"/>
          <w:rtl/>
        </w:rPr>
        <w:t xml:space="preserve"> که </w:t>
      </w:r>
      <w:r w:rsidR="000B50FB" w:rsidRPr="0099637F">
        <w:rPr>
          <w:rFonts w:hint="cs"/>
          <w:rtl/>
        </w:rPr>
        <w:t xml:space="preserve">اینجا </w:t>
      </w:r>
      <w:r w:rsidR="00BA41C6" w:rsidRPr="0099637F">
        <w:rPr>
          <w:rFonts w:hint="cs"/>
          <w:rtl/>
        </w:rPr>
        <w:t xml:space="preserve">باید توجه مجددی داشته باشیم این است </w:t>
      </w:r>
      <w:r w:rsidR="000B50FB">
        <w:rPr>
          <w:rFonts w:hint="cs"/>
          <w:rtl/>
        </w:rPr>
        <w:t xml:space="preserve">که در </w:t>
      </w:r>
      <w:r>
        <w:rPr>
          <w:rFonts w:hint="cs"/>
          <w:rtl/>
        </w:rPr>
        <w:t>امربه‌معروف</w:t>
      </w:r>
      <w:r w:rsidR="000B50FB">
        <w:rPr>
          <w:rFonts w:hint="cs"/>
          <w:rtl/>
        </w:rPr>
        <w:t xml:space="preserve"> که می‌خواهیم</w:t>
      </w:r>
      <w:r w:rsidR="00BA41C6" w:rsidRPr="0099637F">
        <w:rPr>
          <w:rFonts w:hint="cs"/>
          <w:rtl/>
        </w:rPr>
        <w:t xml:space="preserve"> کسی انجام بدهد، تکلیفی </w:t>
      </w:r>
      <w:r w:rsidR="000B50FB" w:rsidRPr="0099637F">
        <w:rPr>
          <w:rFonts w:hint="cs"/>
          <w:rtl/>
        </w:rPr>
        <w:t xml:space="preserve">به این شخص </w:t>
      </w:r>
      <w:r w:rsidR="00BA41C6" w:rsidRPr="0099637F">
        <w:rPr>
          <w:rFonts w:hint="cs"/>
          <w:rtl/>
        </w:rPr>
        <w:t>می‌آید ک</w:t>
      </w:r>
      <w:r w:rsidR="000B50FB">
        <w:rPr>
          <w:rFonts w:hint="cs"/>
          <w:rtl/>
        </w:rPr>
        <w:t>ه موضوعش تکلیف یک فرد دیگری است؛</w:t>
      </w:r>
      <w:r w:rsidR="00BA41C6" w:rsidRPr="0099637F">
        <w:rPr>
          <w:rFonts w:hint="cs"/>
          <w:rtl/>
        </w:rPr>
        <w:t xml:space="preserve"> یعنی موضوعش این است که آقای زید یا عمر یا هر کس دیگری مکلف </w:t>
      </w:r>
      <w:r w:rsidR="000B50FB" w:rsidRPr="0099637F">
        <w:rPr>
          <w:rFonts w:hint="cs"/>
          <w:rtl/>
        </w:rPr>
        <w:t xml:space="preserve">به این تکلیف </w:t>
      </w:r>
      <w:r w:rsidR="000B50FB">
        <w:rPr>
          <w:rFonts w:hint="cs"/>
          <w:rtl/>
        </w:rPr>
        <w:t xml:space="preserve">است؛ اما </w:t>
      </w:r>
      <w:r>
        <w:rPr>
          <w:rFonts w:hint="cs"/>
          <w:rtl/>
        </w:rPr>
        <w:t>الآن</w:t>
      </w:r>
      <w:r w:rsidR="00BA41C6" w:rsidRPr="0099637F">
        <w:rPr>
          <w:rFonts w:hint="cs"/>
          <w:rtl/>
        </w:rPr>
        <w:t xml:space="preserve"> خلافش را انجام می‌دهد. می‌گوید</w:t>
      </w:r>
      <w:r w:rsidR="000B50FB">
        <w:rPr>
          <w:rFonts w:hint="cs"/>
          <w:rtl/>
        </w:rPr>
        <w:t>:</w:t>
      </w:r>
      <w:r w:rsidR="00BA41C6" w:rsidRPr="0099637F">
        <w:rPr>
          <w:rFonts w:hint="cs"/>
          <w:rtl/>
        </w:rPr>
        <w:t xml:space="preserve"> شما که می‌بینید او به تکلیف عمل نمی‌کند، </w:t>
      </w:r>
      <w:r>
        <w:rPr>
          <w:rFonts w:hint="cs"/>
          <w:rtl/>
        </w:rPr>
        <w:t>امرونهی</w:t>
      </w:r>
      <w:r w:rsidR="000B50FB">
        <w:rPr>
          <w:rFonts w:hint="cs"/>
          <w:rtl/>
        </w:rPr>
        <w:t xml:space="preserve"> </w:t>
      </w:r>
      <w:r w:rsidR="00BA41C6" w:rsidRPr="0099637F">
        <w:rPr>
          <w:rFonts w:hint="cs"/>
          <w:rtl/>
        </w:rPr>
        <w:t>کن</w:t>
      </w:r>
      <w:r w:rsidR="000B50FB">
        <w:rPr>
          <w:rFonts w:hint="cs"/>
          <w:rtl/>
        </w:rPr>
        <w:t>ید</w:t>
      </w:r>
      <w:r w:rsidR="00BA41C6" w:rsidRPr="0099637F">
        <w:rPr>
          <w:rFonts w:hint="cs"/>
          <w:rtl/>
        </w:rPr>
        <w:t xml:space="preserve">. پس تکلیف من روی موضوعی </w:t>
      </w:r>
      <w:r w:rsidR="000B50FB" w:rsidRPr="0099637F">
        <w:rPr>
          <w:rFonts w:hint="cs"/>
          <w:rtl/>
        </w:rPr>
        <w:t xml:space="preserve">آمده </w:t>
      </w:r>
      <w:r w:rsidR="00BA41C6" w:rsidRPr="0099637F">
        <w:rPr>
          <w:rFonts w:hint="cs"/>
          <w:rtl/>
        </w:rPr>
        <w:t>که آن تکلیف</w:t>
      </w:r>
      <w:r w:rsidR="000B50FB">
        <w:rPr>
          <w:rFonts w:hint="cs"/>
          <w:rtl/>
        </w:rPr>
        <w:t xml:space="preserve"> شخص</w:t>
      </w:r>
      <w:r w:rsidR="00BA41C6" w:rsidRPr="0099637F">
        <w:rPr>
          <w:rFonts w:hint="cs"/>
          <w:rtl/>
        </w:rPr>
        <w:t xml:space="preserve"> دیگری است</w:t>
      </w:r>
      <w:r w:rsidR="000B50FB">
        <w:rPr>
          <w:rFonts w:hint="cs"/>
          <w:rtl/>
        </w:rPr>
        <w:t xml:space="preserve"> و</w:t>
      </w:r>
      <w:r w:rsidR="00BA41C6" w:rsidRPr="0099637F">
        <w:rPr>
          <w:rFonts w:hint="cs"/>
          <w:rtl/>
        </w:rPr>
        <w:t xml:space="preserve"> در این </w:t>
      </w:r>
      <w:r>
        <w:rPr>
          <w:rFonts w:hint="cs"/>
          <w:rtl/>
        </w:rPr>
        <w:t>سلسله‌مراتب</w:t>
      </w:r>
      <w:r w:rsidR="00BA41C6" w:rsidRPr="0099637F">
        <w:rPr>
          <w:rFonts w:hint="cs"/>
          <w:rtl/>
        </w:rPr>
        <w:t xml:space="preserve"> موضوع و متعلق</w:t>
      </w:r>
      <w:r w:rsidR="000B50FB">
        <w:rPr>
          <w:rFonts w:hint="cs"/>
          <w:rtl/>
        </w:rPr>
        <w:t>،</w:t>
      </w:r>
      <w:r w:rsidR="00BA41C6" w:rsidRPr="0099637F">
        <w:rPr>
          <w:rFonts w:hint="cs"/>
          <w:rtl/>
        </w:rPr>
        <w:t xml:space="preserve"> تکلیف </w:t>
      </w:r>
      <w:r w:rsidR="000B50FB">
        <w:rPr>
          <w:rFonts w:hint="cs"/>
          <w:rtl/>
        </w:rPr>
        <w:t xml:space="preserve">شخص </w:t>
      </w:r>
      <w:r w:rsidR="00BA41C6" w:rsidRPr="0099637F">
        <w:rPr>
          <w:rFonts w:hint="cs"/>
          <w:rtl/>
        </w:rPr>
        <w:t>دیگری وجود دارد. گفتیم که در اینجا حکم شخص دیگر برای این شخص آمر و ناهی</w:t>
      </w:r>
      <w:r w:rsidR="000B50FB" w:rsidRPr="000B50FB">
        <w:rPr>
          <w:rFonts w:hint="cs"/>
          <w:rtl/>
        </w:rPr>
        <w:t xml:space="preserve"> </w:t>
      </w:r>
      <w:r w:rsidR="000B50FB" w:rsidRPr="0099637F">
        <w:rPr>
          <w:rFonts w:hint="cs"/>
          <w:rtl/>
        </w:rPr>
        <w:t>موضوع شده</w:t>
      </w:r>
      <w:r w:rsidR="000B50FB">
        <w:rPr>
          <w:rFonts w:hint="cs"/>
          <w:rtl/>
        </w:rPr>
        <w:t xml:space="preserve"> است.</w:t>
      </w:r>
    </w:p>
    <w:p w:rsidR="00A6231B" w:rsidRDefault="000B50FB" w:rsidP="008A5C94">
      <w:pPr>
        <w:rPr>
          <w:rtl/>
        </w:rPr>
      </w:pPr>
      <w:r>
        <w:rPr>
          <w:rFonts w:hint="cs"/>
          <w:rtl/>
        </w:rPr>
        <w:t>این شخص آمر و ناهی</w:t>
      </w:r>
      <w:r w:rsidR="00BA41C6" w:rsidRPr="0099637F">
        <w:rPr>
          <w:rFonts w:hint="cs"/>
          <w:rtl/>
        </w:rPr>
        <w:t xml:space="preserve"> در تکلیف خود</w:t>
      </w:r>
      <w:r>
        <w:rPr>
          <w:rFonts w:hint="cs"/>
          <w:rtl/>
        </w:rPr>
        <w:t>ش</w:t>
      </w:r>
      <w:r w:rsidR="00BA41C6" w:rsidRPr="0099637F">
        <w:rPr>
          <w:rFonts w:hint="cs"/>
          <w:rtl/>
        </w:rPr>
        <w:t xml:space="preserve"> </w:t>
      </w:r>
      <w:r w:rsidR="00B249CF">
        <w:rPr>
          <w:rFonts w:hint="cs"/>
          <w:rtl/>
        </w:rPr>
        <w:t>می‌تواند</w:t>
      </w:r>
      <w:r>
        <w:rPr>
          <w:rFonts w:hint="cs"/>
          <w:rtl/>
        </w:rPr>
        <w:t xml:space="preserve"> برائت جاری کند،</w:t>
      </w:r>
      <w:r w:rsidR="00BA41C6" w:rsidRPr="0099637F">
        <w:rPr>
          <w:rFonts w:hint="cs"/>
          <w:rtl/>
        </w:rPr>
        <w:t xml:space="preserve"> برای اینکه </w:t>
      </w:r>
      <w:r w:rsidR="00B249CF">
        <w:rPr>
          <w:rFonts w:hint="cs"/>
          <w:rtl/>
        </w:rPr>
        <w:t>درجایی</w:t>
      </w:r>
      <w:r w:rsidR="00BA41C6" w:rsidRPr="0099637F">
        <w:rPr>
          <w:rFonts w:hint="cs"/>
          <w:rtl/>
        </w:rPr>
        <w:t xml:space="preserve"> که شک دارد </w:t>
      </w:r>
      <w:r>
        <w:rPr>
          <w:rFonts w:hint="cs"/>
          <w:rtl/>
        </w:rPr>
        <w:t>تکلیفش چیست و</w:t>
      </w:r>
      <w:r w:rsidR="00BA41C6" w:rsidRPr="0099637F">
        <w:rPr>
          <w:rFonts w:hint="cs"/>
          <w:rtl/>
        </w:rPr>
        <w:t xml:space="preserve"> تکلیف مأمور و منهی مکلف را نمی‌داند</w:t>
      </w:r>
      <w:r>
        <w:rPr>
          <w:rFonts w:hint="cs"/>
          <w:rtl/>
        </w:rPr>
        <w:t>، آن موضوع حکم اوست</w:t>
      </w:r>
      <w:r w:rsidR="00BA41C6" w:rsidRPr="0099637F">
        <w:rPr>
          <w:rFonts w:hint="cs"/>
          <w:rtl/>
        </w:rPr>
        <w:t xml:space="preserve"> و چون شبهه موضوعیه </w:t>
      </w:r>
      <w:r w:rsidR="001A2D05">
        <w:rPr>
          <w:rFonts w:hint="cs"/>
          <w:rtl/>
        </w:rPr>
        <w:t>می‌شود</w:t>
      </w:r>
      <w:r w:rsidR="00BA41C6" w:rsidRPr="0099637F">
        <w:rPr>
          <w:rFonts w:hint="cs"/>
          <w:rtl/>
        </w:rPr>
        <w:t xml:space="preserve">، </w:t>
      </w:r>
      <w:r>
        <w:rPr>
          <w:rFonts w:hint="cs"/>
          <w:rtl/>
        </w:rPr>
        <w:t xml:space="preserve">می‌تواند برائت جاری </w:t>
      </w:r>
      <w:r w:rsidR="00BA41C6" w:rsidRPr="0099637F">
        <w:rPr>
          <w:rFonts w:hint="cs"/>
          <w:rtl/>
        </w:rPr>
        <w:t xml:space="preserve">کند. این مبنای آن استدلال بود که تفصیلش را </w:t>
      </w:r>
      <w:r w:rsidR="00B249CF">
        <w:rPr>
          <w:rFonts w:hint="cs"/>
          <w:rtl/>
        </w:rPr>
        <w:t>قبلاً</w:t>
      </w:r>
      <w:r>
        <w:rPr>
          <w:rFonts w:hint="cs"/>
          <w:rtl/>
        </w:rPr>
        <w:t xml:space="preserve"> بیان</w:t>
      </w:r>
      <w:r w:rsidR="00A6231B">
        <w:rPr>
          <w:rFonts w:hint="cs"/>
          <w:rtl/>
        </w:rPr>
        <w:t xml:space="preserve"> کردیم.</w:t>
      </w:r>
    </w:p>
    <w:p w:rsidR="00A6231B" w:rsidRPr="00B249CF" w:rsidRDefault="00A6231B" w:rsidP="00B249CF">
      <w:pPr>
        <w:pStyle w:val="Heading2"/>
        <w:rPr>
          <w:rtl/>
        </w:rPr>
      </w:pPr>
      <w:bookmarkStart w:id="2" w:name="_Toc428083583"/>
      <w:r w:rsidRPr="00B249CF">
        <w:rPr>
          <w:rFonts w:hint="cs"/>
          <w:rtl/>
        </w:rPr>
        <w:lastRenderedPageBreak/>
        <w:t>اشکال بر دلیل سوم</w:t>
      </w:r>
      <w:bookmarkEnd w:id="2"/>
    </w:p>
    <w:p w:rsidR="005258BC" w:rsidRDefault="00B249CF" w:rsidP="008A5C94">
      <w:pPr>
        <w:rPr>
          <w:rtl/>
        </w:rPr>
      </w:pPr>
      <w:r>
        <w:rPr>
          <w:rFonts w:hint="cs"/>
          <w:rtl/>
        </w:rPr>
        <w:t>ان‌قلتی</w:t>
      </w:r>
      <w:r w:rsidR="000B50FB">
        <w:rPr>
          <w:rFonts w:hint="cs"/>
          <w:rtl/>
        </w:rPr>
        <w:t xml:space="preserve"> که اینجا</w:t>
      </w:r>
      <w:r w:rsidR="00BA41C6" w:rsidRPr="0099637F">
        <w:rPr>
          <w:rFonts w:hint="cs"/>
          <w:rtl/>
        </w:rPr>
        <w:t xml:space="preserve"> وجود داشت</w:t>
      </w:r>
      <w:r w:rsidR="000B50FB">
        <w:rPr>
          <w:rFonts w:hint="cs"/>
          <w:rtl/>
        </w:rPr>
        <w:t xml:space="preserve"> این بود: </w:t>
      </w:r>
      <w:r>
        <w:rPr>
          <w:rFonts w:hint="cs"/>
          <w:rtl/>
        </w:rPr>
        <w:t>ادله‌ای</w:t>
      </w:r>
      <w:r w:rsidR="00BA41C6" w:rsidRPr="0099637F">
        <w:rPr>
          <w:rFonts w:hint="cs"/>
          <w:rtl/>
        </w:rPr>
        <w:t xml:space="preserve"> که می‌گوید</w:t>
      </w:r>
      <w:r w:rsidR="000B50FB">
        <w:rPr>
          <w:rFonts w:hint="cs"/>
          <w:rtl/>
        </w:rPr>
        <w:t xml:space="preserve">: شما بروید احکام را </w:t>
      </w:r>
      <w:r>
        <w:rPr>
          <w:rFonts w:hint="cs"/>
          <w:rtl/>
        </w:rPr>
        <w:t>فرابگیرید</w:t>
      </w:r>
      <w:r w:rsidR="000B50FB">
        <w:rPr>
          <w:rFonts w:hint="cs"/>
          <w:rtl/>
        </w:rPr>
        <w:t>، این ادله اطلاق دارد</w:t>
      </w:r>
      <w:r w:rsidR="00BA41C6" w:rsidRPr="0099637F">
        <w:rPr>
          <w:rFonts w:hint="cs"/>
          <w:rtl/>
        </w:rPr>
        <w:t xml:space="preserve"> و می‌گوید</w:t>
      </w:r>
      <w:r w:rsidR="000B50FB">
        <w:rPr>
          <w:rFonts w:hint="cs"/>
          <w:rtl/>
        </w:rPr>
        <w:t>:</w:t>
      </w:r>
      <w:r w:rsidR="00BA41C6" w:rsidRPr="0099637F">
        <w:rPr>
          <w:rFonts w:hint="cs"/>
          <w:rtl/>
        </w:rPr>
        <w:t xml:space="preserve"> باید احکام را یاد گرفت. اینجا هم تکلیف آن شخص از ناحیه شبهه حکمیه معلوم نیست. نمی‌دانیم حکم این کار او چیست؟ در شبهات حکمیه</w:t>
      </w:r>
      <w:r w:rsidR="000B50FB">
        <w:rPr>
          <w:rFonts w:hint="cs"/>
          <w:rtl/>
        </w:rPr>
        <w:t xml:space="preserve"> هم</w:t>
      </w:r>
      <w:r w:rsidR="00BA41C6" w:rsidRPr="0099637F">
        <w:rPr>
          <w:rFonts w:hint="cs"/>
          <w:rtl/>
        </w:rPr>
        <w:t xml:space="preserve"> </w:t>
      </w:r>
      <w:r>
        <w:rPr>
          <w:rFonts w:hint="cs"/>
          <w:rtl/>
        </w:rPr>
        <w:t>می‌گویند</w:t>
      </w:r>
      <w:r w:rsidR="000B50FB">
        <w:rPr>
          <w:rFonts w:hint="cs"/>
          <w:rtl/>
        </w:rPr>
        <w:t>:</w:t>
      </w:r>
      <w:r w:rsidR="00BA41C6" w:rsidRPr="0099637F">
        <w:rPr>
          <w:rFonts w:hint="cs"/>
          <w:rtl/>
        </w:rPr>
        <w:t xml:space="preserve"> نمی‌شود برائت جاری کرد. </w:t>
      </w:r>
      <w:r w:rsidR="000B50FB">
        <w:rPr>
          <w:rFonts w:hint="cs"/>
          <w:rtl/>
        </w:rPr>
        <w:t xml:space="preserve">در </w:t>
      </w:r>
      <w:r w:rsidR="00BA41C6" w:rsidRPr="0099637F">
        <w:rPr>
          <w:rFonts w:hint="cs"/>
          <w:rtl/>
        </w:rPr>
        <w:t>شبهات حکمیه</w:t>
      </w:r>
      <w:r w:rsidR="000B50FB">
        <w:rPr>
          <w:rFonts w:hint="cs"/>
          <w:rtl/>
        </w:rPr>
        <w:t xml:space="preserve"> چه</w:t>
      </w:r>
      <w:r w:rsidR="00BA41C6" w:rsidRPr="0099637F">
        <w:rPr>
          <w:rFonts w:hint="cs"/>
          <w:rtl/>
        </w:rPr>
        <w:t xml:space="preserve"> علم</w:t>
      </w:r>
      <w:r w:rsidR="005258BC">
        <w:rPr>
          <w:rFonts w:hint="cs"/>
          <w:rtl/>
        </w:rPr>
        <w:t xml:space="preserve"> اجمالی باشد و چه نباشد،</w:t>
      </w:r>
      <w:r w:rsidR="00BA41C6" w:rsidRPr="0099637F">
        <w:rPr>
          <w:rFonts w:hint="cs"/>
          <w:rtl/>
        </w:rPr>
        <w:t xml:space="preserve"> شبهه بدوی هم باشد، </w:t>
      </w:r>
      <w:r w:rsidR="005258BC" w:rsidRPr="0099637F">
        <w:rPr>
          <w:rFonts w:hint="cs"/>
          <w:rtl/>
        </w:rPr>
        <w:t xml:space="preserve">نمی‌شود </w:t>
      </w:r>
      <w:r w:rsidR="00BA41C6" w:rsidRPr="0099637F">
        <w:rPr>
          <w:rFonts w:hint="cs"/>
          <w:rtl/>
        </w:rPr>
        <w:t>برائت</w:t>
      </w:r>
      <w:r w:rsidR="005258BC">
        <w:rPr>
          <w:rFonts w:hint="cs"/>
          <w:rtl/>
        </w:rPr>
        <w:t xml:space="preserve"> جاری کرد و</w:t>
      </w:r>
      <w:r w:rsidR="00BA41C6" w:rsidRPr="0099637F">
        <w:rPr>
          <w:rFonts w:hint="cs"/>
          <w:rtl/>
        </w:rPr>
        <w:t xml:space="preserve"> باید فحص کرد. در موضوعات </w:t>
      </w:r>
      <w:r w:rsidR="001A2D05">
        <w:rPr>
          <w:rFonts w:hint="cs"/>
          <w:rtl/>
        </w:rPr>
        <w:t>می‌شود</w:t>
      </w:r>
      <w:r w:rsidR="00BA41C6" w:rsidRPr="0099637F">
        <w:rPr>
          <w:rFonts w:hint="cs"/>
          <w:rtl/>
        </w:rPr>
        <w:t xml:space="preserve"> </w:t>
      </w:r>
      <w:r w:rsidR="005258BC" w:rsidRPr="0099637F">
        <w:rPr>
          <w:rFonts w:hint="cs"/>
          <w:rtl/>
        </w:rPr>
        <w:t xml:space="preserve">بدون فحص </w:t>
      </w:r>
      <w:r w:rsidR="005258BC">
        <w:rPr>
          <w:rFonts w:hint="cs"/>
          <w:rtl/>
        </w:rPr>
        <w:t>برائت جاری کرد</w:t>
      </w:r>
      <w:r w:rsidR="00BA41C6" w:rsidRPr="0099637F">
        <w:rPr>
          <w:rFonts w:hint="cs"/>
          <w:rtl/>
        </w:rPr>
        <w:t xml:space="preserve">، ولی در شبهات حکمیه </w:t>
      </w:r>
      <w:r w:rsidR="005258BC">
        <w:rPr>
          <w:rFonts w:hint="cs"/>
          <w:rtl/>
        </w:rPr>
        <w:t>بدون فحص نمی‌شود برائت جاری کرد.</w:t>
      </w:r>
    </w:p>
    <w:p w:rsidR="00633C86" w:rsidRDefault="00BA41C6" w:rsidP="008A5C94">
      <w:pPr>
        <w:rPr>
          <w:rtl/>
        </w:rPr>
      </w:pPr>
      <w:r w:rsidRPr="0099637F">
        <w:rPr>
          <w:rFonts w:hint="cs"/>
          <w:rtl/>
        </w:rPr>
        <w:t>این ادله می‌گوید</w:t>
      </w:r>
      <w:r w:rsidR="005258BC">
        <w:rPr>
          <w:rFonts w:hint="cs"/>
          <w:rtl/>
        </w:rPr>
        <w:t>:</w:t>
      </w:r>
      <w:r w:rsidRPr="0099637F">
        <w:rPr>
          <w:rFonts w:hint="cs"/>
          <w:rtl/>
        </w:rPr>
        <w:t xml:space="preserve"> تعلم احکام لازم است و ما را </w:t>
      </w:r>
      <w:r w:rsidR="00B249CF">
        <w:rPr>
          <w:rFonts w:hint="cs"/>
          <w:rtl/>
        </w:rPr>
        <w:t>برمی‌انگیزاند</w:t>
      </w:r>
      <w:r w:rsidR="005258BC">
        <w:rPr>
          <w:rFonts w:hint="cs"/>
          <w:rtl/>
        </w:rPr>
        <w:t xml:space="preserve"> که برویم احکام را یاد بگیریم</w:t>
      </w:r>
      <w:r w:rsidRPr="0099637F">
        <w:rPr>
          <w:rFonts w:hint="cs"/>
          <w:rtl/>
        </w:rPr>
        <w:t xml:space="preserve"> و در شبهات حکمیه می‌گوید</w:t>
      </w:r>
      <w:r w:rsidR="005258BC">
        <w:rPr>
          <w:rFonts w:hint="cs"/>
          <w:rtl/>
        </w:rPr>
        <w:t>:</w:t>
      </w:r>
      <w:r w:rsidRPr="0099637F">
        <w:rPr>
          <w:rFonts w:hint="cs"/>
          <w:rtl/>
        </w:rPr>
        <w:t xml:space="preserve"> نمی‌شود بر</w:t>
      </w:r>
      <w:r w:rsidR="005258BC">
        <w:rPr>
          <w:rFonts w:hint="cs"/>
          <w:rtl/>
        </w:rPr>
        <w:t>ائت جاری کرد، باید رفت یاد گرفت و به نتیجه رسید</w:t>
      </w:r>
      <w:r w:rsidRPr="0099637F">
        <w:rPr>
          <w:rFonts w:hint="cs"/>
          <w:rtl/>
        </w:rPr>
        <w:t xml:space="preserve"> </w:t>
      </w:r>
      <w:r w:rsidR="005258BC">
        <w:rPr>
          <w:rFonts w:hint="cs"/>
          <w:rtl/>
        </w:rPr>
        <w:t xml:space="preserve">(اینکه </w:t>
      </w:r>
      <w:r w:rsidR="00B249CF">
        <w:rPr>
          <w:rFonts w:hint="cs"/>
          <w:rtl/>
        </w:rPr>
        <w:t>یادگرفتن</w:t>
      </w:r>
      <w:r w:rsidRPr="0099637F">
        <w:rPr>
          <w:rFonts w:hint="cs"/>
          <w:rtl/>
        </w:rPr>
        <w:t xml:space="preserve"> </w:t>
      </w:r>
      <w:r w:rsidR="005258BC">
        <w:rPr>
          <w:rFonts w:hint="cs"/>
          <w:rtl/>
        </w:rPr>
        <w:t xml:space="preserve">باید </w:t>
      </w:r>
      <w:r w:rsidRPr="0099637F">
        <w:rPr>
          <w:rFonts w:hint="cs"/>
          <w:rtl/>
        </w:rPr>
        <w:t>اجتهادی</w:t>
      </w:r>
      <w:r w:rsidR="005258BC">
        <w:rPr>
          <w:rFonts w:hint="cs"/>
          <w:rtl/>
        </w:rPr>
        <w:t xml:space="preserve"> باشد</w:t>
      </w:r>
      <w:r w:rsidRPr="0099637F">
        <w:rPr>
          <w:rFonts w:hint="cs"/>
          <w:rtl/>
        </w:rPr>
        <w:t xml:space="preserve"> یا تقلیدی آن ر</w:t>
      </w:r>
      <w:r w:rsidR="005258BC">
        <w:rPr>
          <w:rFonts w:hint="cs"/>
          <w:rtl/>
        </w:rPr>
        <w:t>ا در اجتهاد و تقلید بحث می‌کنیم</w:t>
      </w:r>
      <w:r w:rsidR="00633C86">
        <w:rPr>
          <w:rFonts w:hint="cs"/>
          <w:rtl/>
        </w:rPr>
        <w:t xml:space="preserve"> یا احتیاط اگر جای احتیاط باش</w:t>
      </w:r>
      <w:r w:rsidRPr="0099637F">
        <w:rPr>
          <w:rFonts w:hint="cs"/>
          <w:rtl/>
        </w:rPr>
        <w:t>د</w:t>
      </w:r>
      <w:r w:rsidR="005258BC">
        <w:rPr>
          <w:rFonts w:hint="cs"/>
          <w:rtl/>
        </w:rPr>
        <w:t>)</w:t>
      </w:r>
      <w:r w:rsidR="00633C86">
        <w:rPr>
          <w:rFonts w:hint="cs"/>
          <w:rtl/>
        </w:rPr>
        <w:t>.</w:t>
      </w:r>
    </w:p>
    <w:p w:rsidR="00A6231B" w:rsidRPr="00B249CF" w:rsidRDefault="00A6231B" w:rsidP="00B249CF">
      <w:pPr>
        <w:pStyle w:val="Heading2"/>
        <w:rPr>
          <w:rtl/>
        </w:rPr>
      </w:pPr>
      <w:bookmarkStart w:id="3" w:name="_Toc428083584"/>
      <w:r w:rsidRPr="00B249CF">
        <w:rPr>
          <w:rFonts w:hint="cs"/>
          <w:rtl/>
        </w:rPr>
        <w:t>جواب از اشکال</w:t>
      </w:r>
      <w:bookmarkEnd w:id="3"/>
    </w:p>
    <w:p w:rsidR="00A6231B" w:rsidRDefault="00BA41C6" w:rsidP="008A5C94">
      <w:pPr>
        <w:rPr>
          <w:rtl/>
        </w:rPr>
      </w:pPr>
      <w:r w:rsidRPr="0099637F">
        <w:rPr>
          <w:rFonts w:hint="cs"/>
          <w:rtl/>
        </w:rPr>
        <w:t xml:space="preserve">جوابی که از این اشکال </w:t>
      </w:r>
      <w:r w:rsidR="00B249CF">
        <w:rPr>
          <w:rFonts w:hint="cs"/>
          <w:rtl/>
        </w:rPr>
        <w:t>داده‌شده</w:t>
      </w:r>
      <w:r w:rsidRPr="0099637F">
        <w:rPr>
          <w:rFonts w:hint="cs"/>
          <w:rtl/>
        </w:rPr>
        <w:t xml:space="preserve"> </w:t>
      </w:r>
      <w:r w:rsidR="00633C86" w:rsidRPr="0099637F">
        <w:rPr>
          <w:rFonts w:hint="cs"/>
          <w:rtl/>
        </w:rPr>
        <w:t xml:space="preserve">و </w:t>
      </w:r>
      <w:r w:rsidR="00633C86">
        <w:rPr>
          <w:rFonts w:hint="cs"/>
          <w:rtl/>
        </w:rPr>
        <w:t xml:space="preserve">در </w:t>
      </w:r>
      <w:r w:rsidR="00633C86" w:rsidRPr="0099637F">
        <w:rPr>
          <w:rFonts w:hint="cs"/>
          <w:rtl/>
        </w:rPr>
        <w:t xml:space="preserve">بعضی کلمات هم آمده </w:t>
      </w:r>
      <w:r w:rsidRPr="0099637F">
        <w:rPr>
          <w:rFonts w:hint="cs"/>
          <w:rtl/>
        </w:rPr>
        <w:t xml:space="preserve">این </w:t>
      </w:r>
      <w:r w:rsidR="00633C86">
        <w:rPr>
          <w:rFonts w:hint="cs"/>
          <w:rtl/>
        </w:rPr>
        <w:t>بود که این ادله چه دلیل عقلی آن و</w:t>
      </w:r>
      <w:r w:rsidRPr="0099637F">
        <w:rPr>
          <w:rFonts w:hint="cs"/>
          <w:rtl/>
        </w:rPr>
        <w:t xml:space="preserve"> چه ادله و اطلاقات نقلی</w:t>
      </w:r>
      <w:r w:rsidR="00633C86">
        <w:rPr>
          <w:rFonts w:hint="cs"/>
          <w:rtl/>
        </w:rPr>
        <w:t>،</w:t>
      </w:r>
      <w:r w:rsidRPr="0099637F">
        <w:rPr>
          <w:rFonts w:hint="cs"/>
          <w:rtl/>
        </w:rPr>
        <w:t xml:space="preserve"> این را نمی‌گیرد. آن‌ها مربوط </w:t>
      </w:r>
      <w:r w:rsidR="00B249CF">
        <w:rPr>
          <w:rFonts w:hint="cs"/>
          <w:rtl/>
        </w:rPr>
        <w:t>به‌جایی</w:t>
      </w:r>
      <w:r w:rsidRPr="0099637F">
        <w:rPr>
          <w:rFonts w:hint="cs"/>
          <w:rtl/>
        </w:rPr>
        <w:t xml:space="preserve"> است </w:t>
      </w:r>
      <w:r w:rsidR="00633C86">
        <w:rPr>
          <w:rFonts w:hint="cs"/>
          <w:rtl/>
        </w:rPr>
        <w:t xml:space="preserve">که حکمی در عمل من </w:t>
      </w:r>
      <w:r w:rsidR="001A2D05">
        <w:rPr>
          <w:rFonts w:hint="cs"/>
          <w:rtl/>
        </w:rPr>
        <w:t>به‌طور</w:t>
      </w:r>
      <w:r w:rsidR="00633C86">
        <w:rPr>
          <w:rFonts w:hint="cs"/>
          <w:rtl/>
        </w:rPr>
        <w:t xml:space="preserve"> مستقیم نقشی دارد و مربوط به عمل خود من است و</w:t>
      </w:r>
      <w:r w:rsidRPr="0099637F">
        <w:rPr>
          <w:rFonts w:hint="cs"/>
          <w:rtl/>
        </w:rPr>
        <w:t xml:space="preserve"> مو</w:t>
      </w:r>
      <w:r w:rsidR="00633C86">
        <w:rPr>
          <w:rFonts w:hint="cs"/>
          <w:rtl/>
        </w:rPr>
        <w:t>رد ابتلا هم ا</w:t>
      </w:r>
      <w:r w:rsidRPr="0099637F">
        <w:rPr>
          <w:rFonts w:hint="cs"/>
          <w:rtl/>
        </w:rPr>
        <w:t>ست. می‌گوید</w:t>
      </w:r>
      <w:r w:rsidR="00633C86">
        <w:rPr>
          <w:rFonts w:hint="cs"/>
          <w:rtl/>
        </w:rPr>
        <w:t>:</w:t>
      </w:r>
      <w:r w:rsidRPr="0099637F">
        <w:rPr>
          <w:rFonts w:hint="cs"/>
          <w:rtl/>
        </w:rPr>
        <w:t xml:space="preserve"> نمی‌توانی </w:t>
      </w:r>
      <w:r w:rsidR="00633C86">
        <w:rPr>
          <w:rFonts w:hint="cs"/>
          <w:rtl/>
        </w:rPr>
        <w:t>برائت جاری کنی و</w:t>
      </w:r>
      <w:r w:rsidRPr="0099637F">
        <w:rPr>
          <w:rFonts w:hint="cs"/>
          <w:rtl/>
        </w:rPr>
        <w:t xml:space="preserve"> باید بروی یاد بگیری</w:t>
      </w:r>
      <w:r w:rsidR="00633C86">
        <w:rPr>
          <w:rFonts w:hint="cs"/>
          <w:rtl/>
        </w:rPr>
        <w:t xml:space="preserve">؛ </w:t>
      </w:r>
      <w:r w:rsidRPr="0099637F">
        <w:rPr>
          <w:rFonts w:hint="cs"/>
          <w:rtl/>
        </w:rPr>
        <w:t xml:space="preserve">اما حکم کار </w:t>
      </w:r>
      <w:r w:rsidR="00633C86">
        <w:rPr>
          <w:rFonts w:hint="cs"/>
          <w:rtl/>
        </w:rPr>
        <w:t xml:space="preserve">شخص </w:t>
      </w:r>
      <w:r w:rsidRPr="0099637F">
        <w:rPr>
          <w:rFonts w:hint="cs"/>
          <w:rtl/>
        </w:rPr>
        <w:t>دیگری که</w:t>
      </w:r>
      <w:r w:rsidR="00633C86">
        <w:rPr>
          <w:rFonts w:hint="cs"/>
          <w:rtl/>
        </w:rPr>
        <w:t xml:space="preserve"> </w:t>
      </w:r>
      <w:r w:rsidR="001A2D05">
        <w:rPr>
          <w:rFonts w:hint="cs"/>
          <w:rtl/>
        </w:rPr>
        <w:t>نتیجه‌ای</w:t>
      </w:r>
      <w:r w:rsidR="00633C86">
        <w:rPr>
          <w:rFonts w:hint="cs"/>
          <w:rtl/>
        </w:rPr>
        <w:t xml:space="preserve"> در کار من دارد؛ یعنی موضوع حکم من است،</w:t>
      </w:r>
      <w:r w:rsidRPr="0099637F">
        <w:rPr>
          <w:rFonts w:hint="cs"/>
          <w:rtl/>
        </w:rPr>
        <w:t xml:space="preserve"> این مشمول </w:t>
      </w:r>
      <w:r w:rsidR="00633C86" w:rsidRPr="0099637F">
        <w:rPr>
          <w:rFonts w:hint="cs"/>
          <w:rtl/>
        </w:rPr>
        <w:t>ادله</w:t>
      </w:r>
      <w:r w:rsidR="00633C86">
        <w:rPr>
          <w:rFonts w:hint="cs"/>
          <w:rtl/>
        </w:rPr>
        <w:t xml:space="preserve"> و</w:t>
      </w:r>
      <w:r w:rsidR="00633C86" w:rsidRPr="0099637F">
        <w:rPr>
          <w:rFonts w:hint="cs"/>
          <w:rtl/>
        </w:rPr>
        <w:t xml:space="preserve"> </w:t>
      </w:r>
      <w:r w:rsidRPr="0099637F">
        <w:rPr>
          <w:rFonts w:hint="cs"/>
          <w:rtl/>
        </w:rPr>
        <w:t xml:space="preserve">اطلاقات وجوب تعلم </w:t>
      </w:r>
      <w:r w:rsidR="00633C86">
        <w:rPr>
          <w:rFonts w:hint="cs"/>
          <w:rtl/>
        </w:rPr>
        <w:t>نمی‌شود.</w:t>
      </w:r>
      <w:r w:rsidR="00A6231B">
        <w:rPr>
          <w:rFonts w:hint="cs"/>
          <w:rtl/>
        </w:rPr>
        <w:t xml:space="preserve"> </w:t>
      </w:r>
      <w:r w:rsidRPr="0099637F">
        <w:rPr>
          <w:rFonts w:hint="cs"/>
          <w:rtl/>
        </w:rPr>
        <w:t xml:space="preserve">این اشکال و جوابی </w:t>
      </w:r>
      <w:r w:rsidR="00633C86">
        <w:rPr>
          <w:rFonts w:hint="cs"/>
          <w:rtl/>
        </w:rPr>
        <w:t xml:space="preserve">بود </w:t>
      </w:r>
      <w:r w:rsidRPr="0099637F">
        <w:rPr>
          <w:rFonts w:hint="cs"/>
          <w:rtl/>
        </w:rPr>
        <w:t xml:space="preserve">که </w:t>
      </w:r>
      <w:r w:rsidR="00A6231B">
        <w:rPr>
          <w:rFonts w:hint="cs"/>
          <w:rtl/>
        </w:rPr>
        <w:t>جلسه قبل گفتیم.</w:t>
      </w:r>
    </w:p>
    <w:p w:rsidR="00A6231B" w:rsidRPr="00B249CF" w:rsidRDefault="00A6231B" w:rsidP="00B249CF">
      <w:pPr>
        <w:pStyle w:val="Heading1"/>
        <w:rPr>
          <w:rtl/>
        </w:rPr>
      </w:pPr>
      <w:bookmarkStart w:id="4" w:name="_Toc428083585"/>
      <w:r w:rsidRPr="00B249CF">
        <w:rPr>
          <w:rFonts w:hint="cs"/>
          <w:rtl/>
        </w:rPr>
        <w:t>اشکال دوم بر دلیل سوم اشتراط علم</w:t>
      </w:r>
      <w:bookmarkEnd w:id="4"/>
    </w:p>
    <w:p w:rsidR="009F111F" w:rsidRDefault="00BA41C6" w:rsidP="008A5C94">
      <w:pPr>
        <w:rPr>
          <w:rtl/>
        </w:rPr>
      </w:pPr>
      <w:r w:rsidRPr="0099637F">
        <w:rPr>
          <w:rFonts w:hint="cs"/>
          <w:rtl/>
        </w:rPr>
        <w:t>ممکن است کسی با تقریر دیگری این اشکال را دو</w:t>
      </w:r>
      <w:r w:rsidR="00633C86">
        <w:rPr>
          <w:rFonts w:hint="cs"/>
          <w:rtl/>
        </w:rPr>
        <w:t>باره</w:t>
      </w:r>
      <w:r w:rsidRPr="0099637F">
        <w:rPr>
          <w:rFonts w:hint="cs"/>
          <w:rtl/>
        </w:rPr>
        <w:t xml:space="preserve"> </w:t>
      </w:r>
      <w:r w:rsidR="00633C86">
        <w:rPr>
          <w:rFonts w:hint="cs"/>
          <w:rtl/>
        </w:rPr>
        <w:t>تکرار کند؛</w:t>
      </w:r>
      <w:r w:rsidRPr="0099637F">
        <w:rPr>
          <w:rFonts w:hint="cs"/>
          <w:rtl/>
        </w:rPr>
        <w:t xml:space="preserve"> یع</w:t>
      </w:r>
      <w:r w:rsidR="009F111F">
        <w:rPr>
          <w:rFonts w:hint="cs"/>
          <w:rtl/>
        </w:rPr>
        <w:t>نی ترکیز و تعمیق کرده و برگرداند و</w:t>
      </w:r>
      <w:r w:rsidRPr="0099637F">
        <w:rPr>
          <w:rFonts w:hint="cs"/>
          <w:rtl/>
        </w:rPr>
        <w:t xml:space="preserve"> بگوید</w:t>
      </w:r>
      <w:r w:rsidR="009F111F">
        <w:rPr>
          <w:rFonts w:hint="cs"/>
          <w:rtl/>
        </w:rPr>
        <w:t>:</w:t>
      </w:r>
      <w:r w:rsidRPr="0099637F">
        <w:rPr>
          <w:rFonts w:hint="cs"/>
          <w:rtl/>
        </w:rPr>
        <w:t xml:space="preserve"> یکی از مهم‌ترین </w:t>
      </w:r>
      <w:r w:rsidR="009F111F">
        <w:rPr>
          <w:rFonts w:hint="cs"/>
          <w:rtl/>
        </w:rPr>
        <w:t>دلایل و</w:t>
      </w:r>
      <w:r w:rsidR="009F111F" w:rsidRPr="0099637F">
        <w:rPr>
          <w:rFonts w:hint="cs"/>
          <w:rtl/>
        </w:rPr>
        <w:t xml:space="preserve"> </w:t>
      </w:r>
      <w:r w:rsidRPr="0099637F">
        <w:rPr>
          <w:rFonts w:hint="cs"/>
          <w:rtl/>
        </w:rPr>
        <w:t xml:space="preserve">پایه‌های وجوب تعلم غیر از ادله نقلی که محل بحث </w:t>
      </w:r>
      <w:r w:rsidR="009F111F">
        <w:rPr>
          <w:rFonts w:hint="cs"/>
          <w:rtl/>
        </w:rPr>
        <w:t>بوده</w:t>
      </w:r>
      <w:r w:rsidRPr="0099637F">
        <w:rPr>
          <w:rFonts w:hint="cs"/>
          <w:rtl/>
        </w:rPr>
        <w:t xml:space="preserve"> این است که برائت در موضوعات </w:t>
      </w:r>
      <w:r w:rsidR="009F111F" w:rsidRPr="0099637F">
        <w:rPr>
          <w:rFonts w:hint="cs"/>
          <w:rtl/>
        </w:rPr>
        <w:t xml:space="preserve">بدون فحص </w:t>
      </w:r>
      <w:r w:rsidR="009F111F">
        <w:rPr>
          <w:rFonts w:hint="cs"/>
          <w:rtl/>
        </w:rPr>
        <w:t xml:space="preserve">جاری </w:t>
      </w:r>
      <w:r w:rsidR="001A2D05">
        <w:rPr>
          <w:rFonts w:hint="cs"/>
          <w:rtl/>
        </w:rPr>
        <w:t>می‌شود</w:t>
      </w:r>
      <w:r w:rsidR="009F111F">
        <w:rPr>
          <w:rFonts w:hint="cs"/>
          <w:rtl/>
        </w:rPr>
        <w:t>،</w:t>
      </w:r>
      <w:r w:rsidRPr="0099637F">
        <w:rPr>
          <w:rFonts w:hint="cs"/>
          <w:rtl/>
        </w:rPr>
        <w:t xml:space="preserve"> اما در احکام</w:t>
      </w:r>
      <w:r w:rsidR="009F111F">
        <w:rPr>
          <w:rFonts w:hint="cs"/>
          <w:rtl/>
        </w:rPr>
        <w:t>، برائت بدون فحص جاری نمی‌شود؛</w:t>
      </w:r>
      <w:r w:rsidRPr="0099637F">
        <w:rPr>
          <w:rFonts w:hint="cs"/>
          <w:rtl/>
        </w:rPr>
        <w:t xml:space="preserve"> یعنی وقتی شما احتمال می‌دهید، فلان احتمال </w:t>
      </w:r>
      <w:r w:rsidR="009F111F">
        <w:rPr>
          <w:rFonts w:hint="cs"/>
          <w:rtl/>
        </w:rPr>
        <w:t xml:space="preserve">برای شما </w:t>
      </w:r>
      <w:r w:rsidR="009F111F" w:rsidRPr="0099637F">
        <w:rPr>
          <w:rFonts w:hint="cs"/>
          <w:rtl/>
        </w:rPr>
        <w:t xml:space="preserve">به نحو شبهه حکمیه </w:t>
      </w:r>
      <w:r w:rsidR="009F111F">
        <w:rPr>
          <w:rFonts w:hint="cs"/>
          <w:rtl/>
        </w:rPr>
        <w:t>واجب باشد یا نباشد</w:t>
      </w:r>
      <w:r w:rsidRPr="0099637F">
        <w:rPr>
          <w:rFonts w:hint="cs"/>
          <w:rtl/>
        </w:rPr>
        <w:t>، نمی‌توانی</w:t>
      </w:r>
      <w:r w:rsidR="009F111F">
        <w:rPr>
          <w:rFonts w:hint="cs"/>
          <w:rtl/>
        </w:rPr>
        <w:t>د</w:t>
      </w:r>
      <w:r w:rsidRPr="0099637F">
        <w:rPr>
          <w:rFonts w:hint="cs"/>
          <w:rtl/>
        </w:rPr>
        <w:t xml:space="preserve"> برائت</w:t>
      </w:r>
      <w:r w:rsidR="009F111F">
        <w:rPr>
          <w:rFonts w:hint="cs"/>
          <w:rtl/>
        </w:rPr>
        <w:t xml:space="preserve"> جاری کنید و بگویید: </w:t>
      </w:r>
      <w:r w:rsidR="009F111F" w:rsidRPr="009F111F">
        <w:rPr>
          <w:rFonts w:hint="cs"/>
          <w:b/>
          <w:bCs/>
          <w:rtl/>
        </w:rPr>
        <w:lastRenderedPageBreak/>
        <w:t xml:space="preserve">«رُفِعَ‏ عَنْ‏ أُمَّتِي‏ </w:t>
      </w:r>
      <w:r w:rsidR="009F111F">
        <w:rPr>
          <w:rFonts w:hint="cs"/>
          <w:b/>
          <w:bCs/>
          <w:rtl/>
        </w:rPr>
        <w:t>...</w:t>
      </w:r>
      <w:r w:rsidR="009F111F" w:rsidRPr="009F111F">
        <w:rPr>
          <w:rFonts w:hint="cs"/>
          <w:b/>
          <w:bCs/>
          <w:rtl/>
        </w:rPr>
        <w:t xml:space="preserve"> مَا لَا يَعْلَمُون‏</w:t>
      </w:r>
      <w:r w:rsidR="009F111F" w:rsidRPr="009F111F">
        <w:rPr>
          <w:b/>
          <w:bCs/>
          <w:vertAlign w:val="superscript"/>
          <w:rtl/>
        </w:rPr>
        <w:footnoteReference w:id="1"/>
      </w:r>
      <w:r w:rsidR="009F111F" w:rsidRPr="009F111F">
        <w:rPr>
          <w:rFonts w:hint="cs"/>
          <w:b/>
          <w:bCs/>
          <w:rtl/>
        </w:rPr>
        <w:t>»</w:t>
      </w:r>
      <w:r w:rsidRPr="0099637F">
        <w:rPr>
          <w:rFonts w:hint="cs"/>
          <w:rtl/>
        </w:rPr>
        <w:t xml:space="preserve"> ادله برائت </w:t>
      </w:r>
      <w:r w:rsidR="00B249CF">
        <w:rPr>
          <w:rFonts w:hint="cs"/>
          <w:rtl/>
        </w:rPr>
        <w:t>درجایی</w:t>
      </w:r>
      <w:r w:rsidRPr="0099637F">
        <w:rPr>
          <w:rFonts w:hint="cs"/>
          <w:rtl/>
        </w:rPr>
        <w:t xml:space="preserve"> که فحص نکردی، جاری نمی‌شود</w:t>
      </w:r>
      <w:r w:rsidR="009F111F">
        <w:rPr>
          <w:rFonts w:hint="cs"/>
          <w:rtl/>
        </w:rPr>
        <w:t xml:space="preserve"> بلکه</w:t>
      </w:r>
      <w:r w:rsidRPr="0099637F">
        <w:rPr>
          <w:rFonts w:hint="cs"/>
          <w:rtl/>
        </w:rPr>
        <w:t xml:space="preserve"> بعد الفحص</w:t>
      </w:r>
      <w:r w:rsidR="009F111F">
        <w:rPr>
          <w:rFonts w:hint="cs"/>
          <w:rtl/>
        </w:rPr>
        <w:t xml:space="preserve"> جاری </w:t>
      </w:r>
      <w:r w:rsidR="001A2D05">
        <w:rPr>
          <w:rFonts w:hint="cs"/>
          <w:rtl/>
        </w:rPr>
        <w:t>می‌شود</w:t>
      </w:r>
      <w:r w:rsidR="009F111F">
        <w:rPr>
          <w:rFonts w:hint="cs"/>
          <w:rtl/>
        </w:rPr>
        <w:t>. مهم‌ترین دلیل این است.</w:t>
      </w:r>
    </w:p>
    <w:p w:rsidR="002B2F27" w:rsidRDefault="009F111F" w:rsidP="008A5C94">
      <w:pPr>
        <w:rPr>
          <w:rtl/>
        </w:rPr>
      </w:pPr>
      <w:r>
        <w:rPr>
          <w:rFonts w:hint="cs"/>
          <w:rtl/>
        </w:rPr>
        <w:t>ممکن است بگویید</w:t>
      </w:r>
      <w:r w:rsidR="00BA41C6" w:rsidRPr="0099637F">
        <w:rPr>
          <w:rFonts w:hint="cs"/>
          <w:rtl/>
        </w:rPr>
        <w:t xml:space="preserve"> که ادله نقلی که در وجوب تعلم داریم، </w:t>
      </w:r>
      <w:r w:rsidR="00B249CF">
        <w:rPr>
          <w:rFonts w:hint="cs"/>
          <w:rtl/>
        </w:rPr>
        <w:t>همان‌طور</w:t>
      </w:r>
      <w:r w:rsidR="00BA41C6" w:rsidRPr="0099637F">
        <w:rPr>
          <w:rFonts w:hint="cs"/>
          <w:rtl/>
        </w:rPr>
        <w:t xml:space="preserve"> که در جواب </w:t>
      </w:r>
      <w:r>
        <w:rPr>
          <w:rFonts w:hint="cs"/>
          <w:rtl/>
        </w:rPr>
        <w:t>اشکال گفتید</w:t>
      </w:r>
      <w:r w:rsidR="00BA41C6" w:rsidRPr="0099637F">
        <w:rPr>
          <w:rFonts w:hint="cs"/>
          <w:rtl/>
        </w:rPr>
        <w:t xml:space="preserve"> این‌ها اطلاق ندار</w:t>
      </w:r>
      <w:r>
        <w:rPr>
          <w:rFonts w:hint="cs"/>
          <w:rtl/>
        </w:rPr>
        <w:t>ند</w:t>
      </w:r>
      <w:r w:rsidR="00BA41C6" w:rsidRPr="0099637F">
        <w:rPr>
          <w:rFonts w:hint="cs"/>
          <w:rtl/>
        </w:rPr>
        <w:t xml:space="preserve"> یا انصراف دار</w:t>
      </w:r>
      <w:r>
        <w:rPr>
          <w:rFonts w:hint="cs"/>
          <w:rtl/>
        </w:rPr>
        <w:t>ن</w:t>
      </w:r>
      <w:r w:rsidR="00BA41C6" w:rsidRPr="0099637F">
        <w:rPr>
          <w:rFonts w:hint="cs"/>
          <w:rtl/>
        </w:rPr>
        <w:t xml:space="preserve">د، </w:t>
      </w:r>
      <w:r>
        <w:rPr>
          <w:rFonts w:hint="cs"/>
          <w:rtl/>
        </w:rPr>
        <w:t xml:space="preserve">ولی این دلیل را </w:t>
      </w:r>
      <w:r w:rsidR="001A2D05">
        <w:rPr>
          <w:rFonts w:hint="cs"/>
          <w:rtl/>
        </w:rPr>
        <w:t>چه‌کار</w:t>
      </w:r>
      <w:r>
        <w:rPr>
          <w:rFonts w:hint="cs"/>
          <w:rtl/>
        </w:rPr>
        <w:t xml:space="preserve"> می‌کنید؟ وقتی احتمال می‌دهید که</w:t>
      </w:r>
      <w:r w:rsidR="00BA41C6" w:rsidRPr="0099637F">
        <w:rPr>
          <w:rFonts w:hint="cs"/>
          <w:rtl/>
        </w:rPr>
        <w:t xml:space="preserve"> این </w:t>
      </w:r>
      <w:r>
        <w:rPr>
          <w:rFonts w:hint="cs"/>
          <w:rtl/>
        </w:rPr>
        <w:t>شخص</w:t>
      </w:r>
      <w:r w:rsidR="00BA41C6" w:rsidRPr="0099637F">
        <w:rPr>
          <w:rFonts w:hint="cs"/>
          <w:rtl/>
        </w:rPr>
        <w:t xml:space="preserve"> تک</w:t>
      </w:r>
      <w:r w:rsidR="002B2F27">
        <w:rPr>
          <w:rFonts w:hint="cs"/>
          <w:rtl/>
        </w:rPr>
        <w:t>لیفی داشته باشد و بر اساس آن من</w:t>
      </w:r>
      <w:r w:rsidR="00BA41C6" w:rsidRPr="0099637F">
        <w:rPr>
          <w:rFonts w:hint="cs"/>
          <w:rtl/>
        </w:rPr>
        <w:t xml:space="preserve"> هم تکلیف </w:t>
      </w:r>
      <w:r w:rsidR="002B2F27" w:rsidRPr="0099637F">
        <w:rPr>
          <w:rFonts w:hint="cs"/>
          <w:rtl/>
        </w:rPr>
        <w:t xml:space="preserve">به </w:t>
      </w:r>
      <w:r w:rsidR="00B249CF">
        <w:rPr>
          <w:rFonts w:hint="cs"/>
          <w:rtl/>
        </w:rPr>
        <w:t>امرونهی</w:t>
      </w:r>
      <w:r w:rsidR="002B2F27" w:rsidRPr="0099637F">
        <w:rPr>
          <w:rFonts w:hint="cs"/>
          <w:rtl/>
        </w:rPr>
        <w:t xml:space="preserve"> </w:t>
      </w:r>
      <w:r w:rsidR="00BA41C6" w:rsidRPr="0099637F">
        <w:rPr>
          <w:rFonts w:hint="cs"/>
          <w:rtl/>
        </w:rPr>
        <w:t xml:space="preserve">داشته باشم، </w:t>
      </w:r>
      <w:r w:rsidR="001A2D05">
        <w:rPr>
          <w:rFonts w:hint="cs"/>
          <w:rtl/>
        </w:rPr>
        <w:t>می‌گویید</w:t>
      </w:r>
      <w:r w:rsidR="00BA41C6" w:rsidRPr="0099637F">
        <w:rPr>
          <w:rFonts w:hint="cs"/>
          <w:rtl/>
        </w:rPr>
        <w:t xml:space="preserve"> که غالب ادله نمی‌گوید</w:t>
      </w:r>
      <w:r w:rsidR="002B2F27">
        <w:rPr>
          <w:rFonts w:hint="cs"/>
          <w:rtl/>
        </w:rPr>
        <w:t>:</w:t>
      </w:r>
      <w:r w:rsidR="00BA41C6" w:rsidRPr="0099637F">
        <w:rPr>
          <w:rFonts w:hint="cs"/>
          <w:rtl/>
        </w:rPr>
        <w:t xml:space="preserve"> برو حکم آن دیگری را یاد بگیر. ادله تعلم می‌گوید</w:t>
      </w:r>
      <w:r w:rsidR="002B2F27">
        <w:rPr>
          <w:rFonts w:hint="cs"/>
          <w:rtl/>
        </w:rPr>
        <w:t>:</w:t>
      </w:r>
      <w:r w:rsidR="00BA41C6" w:rsidRPr="0099637F">
        <w:rPr>
          <w:rFonts w:hint="cs"/>
          <w:rtl/>
        </w:rPr>
        <w:t xml:space="preserve"> حکم خودت را یاد بگیر. ا</w:t>
      </w:r>
      <w:r w:rsidR="002B2F27">
        <w:rPr>
          <w:rFonts w:hint="cs"/>
          <w:rtl/>
        </w:rPr>
        <w:t>ینجا حکم دیگری موضوع حکم من است و ادله آن را نمی‌گیرد.</w:t>
      </w:r>
      <w:r w:rsidR="00BA41C6" w:rsidRPr="0099637F">
        <w:rPr>
          <w:rFonts w:hint="cs"/>
          <w:rtl/>
        </w:rPr>
        <w:t xml:space="preserve"> وقتی آن را نگرفت من دیگر </w:t>
      </w:r>
      <w:r w:rsidR="002B2F27">
        <w:rPr>
          <w:rFonts w:hint="cs"/>
          <w:rtl/>
        </w:rPr>
        <w:t>تکلیف ندارم.</w:t>
      </w:r>
    </w:p>
    <w:p w:rsidR="002B2F27" w:rsidRDefault="001A2D05" w:rsidP="008A5C94">
      <w:pPr>
        <w:rPr>
          <w:rtl/>
        </w:rPr>
      </w:pPr>
      <w:r>
        <w:rPr>
          <w:rFonts w:hint="cs"/>
          <w:rtl/>
        </w:rPr>
        <w:t>ان‌</w:t>
      </w:r>
      <w:r w:rsidR="002B2F27">
        <w:rPr>
          <w:rFonts w:hint="cs"/>
          <w:rtl/>
        </w:rPr>
        <w:t>قلت دوم می‌گوید:</w:t>
      </w:r>
      <w:r w:rsidR="00BA41C6" w:rsidRPr="0099637F">
        <w:rPr>
          <w:rFonts w:hint="cs"/>
          <w:rtl/>
        </w:rPr>
        <w:t xml:space="preserve"> چون موضوع کار تو حکم</w:t>
      </w:r>
      <w:r w:rsidR="002B2F27">
        <w:rPr>
          <w:rFonts w:hint="cs"/>
          <w:rtl/>
        </w:rPr>
        <w:t xml:space="preserve"> اوست و</w:t>
      </w:r>
      <w:r w:rsidR="00BA41C6" w:rsidRPr="0099637F">
        <w:rPr>
          <w:rFonts w:hint="cs"/>
          <w:rtl/>
        </w:rPr>
        <w:t xml:space="preserve"> اگر بخواهید بگویید</w:t>
      </w:r>
      <w:r w:rsidR="002B2F27">
        <w:rPr>
          <w:rFonts w:hint="cs"/>
          <w:rtl/>
        </w:rPr>
        <w:t>: من به نحو شبهه موضوعیه تکلیف ندارم (</w:t>
      </w:r>
      <w:r w:rsidR="00BA41C6" w:rsidRPr="0099637F">
        <w:rPr>
          <w:rFonts w:hint="cs"/>
          <w:rtl/>
        </w:rPr>
        <w:t>من بگویم</w:t>
      </w:r>
      <w:r w:rsidR="002B2F27">
        <w:rPr>
          <w:rFonts w:hint="cs"/>
          <w:rtl/>
        </w:rPr>
        <w:t>:</w:t>
      </w:r>
      <w:r w:rsidR="00BA41C6" w:rsidRPr="0099637F">
        <w:rPr>
          <w:rFonts w:hint="cs"/>
          <w:rtl/>
        </w:rPr>
        <w:t xml:space="preserve"> تکلیف ندارم، چون موضوع حکم من درست نشد</w:t>
      </w:r>
      <w:r w:rsidR="002B2F27">
        <w:rPr>
          <w:rFonts w:hint="cs"/>
          <w:rtl/>
        </w:rPr>
        <w:t xml:space="preserve"> و معروف و منکری اینجا تخلف نشد، موضوع من تخلف آن شخص است</w:t>
      </w:r>
      <w:r w:rsidR="00BA41C6" w:rsidRPr="0099637F">
        <w:rPr>
          <w:rFonts w:hint="cs"/>
          <w:rtl/>
        </w:rPr>
        <w:t xml:space="preserve"> که</w:t>
      </w:r>
      <w:r w:rsidR="002B2F27">
        <w:rPr>
          <w:rFonts w:hint="cs"/>
          <w:rtl/>
        </w:rPr>
        <w:t xml:space="preserve"> آن تخلف هم مبتنی بر آن حکم است)</w:t>
      </w:r>
      <w:r w:rsidR="00BA41C6" w:rsidRPr="0099637F">
        <w:rPr>
          <w:rFonts w:hint="cs"/>
          <w:rtl/>
        </w:rPr>
        <w:t xml:space="preserve"> </w:t>
      </w:r>
      <w:r w:rsidR="002B2F27">
        <w:rPr>
          <w:rFonts w:hint="cs"/>
          <w:rtl/>
        </w:rPr>
        <w:t>و</w:t>
      </w:r>
      <w:r w:rsidR="00BA41C6" w:rsidRPr="0099637F">
        <w:rPr>
          <w:rFonts w:hint="cs"/>
          <w:rtl/>
        </w:rPr>
        <w:t xml:space="preserve"> می‌خواهم بگویم که موضوع حکم خودم را درست کنم، باید </w:t>
      </w:r>
      <w:r w:rsidR="002B2F27" w:rsidRPr="0099637F">
        <w:rPr>
          <w:rFonts w:hint="cs"/>
          <w:rtl/>
        </w:rPr>
        <w:t xml:space="preserve">در حکم او </w:t>
      </w:r>
      <w:r w:rsidR="002B2F27">
        <w:rPr>
          <w:rFonts w:hint="cs"/>
          <w:rtl/>
        </w:rPr>
        <w:t>برائت جاری کنم.</w:t>
      </w:r>
      <w:r w:rsidR="00BA41C6" w:rsidRPr="0099637F">
        <w:rPr>
          <w:rFonts w:hint="cs"/>
          <w:rtl/>
        </w:rPr>
        <w:t xml:space="preserve"> </w:t>
      </w:r>
      <w:r w:rsidR="002B2F27">
        <w:rPr>
          <w:rFonts w:hint="cs"/>
          <w:rtl/>
        </w:rPr>
        <w:t>حکم</w:t>
      </w:r>
      <w:r w:rsidR="002B2F27" w:rsidRPr="0099637F">
        <w:rPr>
          <w:rFonts w:hint="cs"/>
          <w:rtl/>
        </w:rPr>
        <w:t xml:space="preserve"> </w:t>
      </w:r>
      <w:r w:rsidR="002B2F27">
        <w:rPr>
          <w:rFonts w:hint="cs"/>
          <w:rtl/>
        </w:rPr>
        <w:t>این کاری که می‌کند را نمی‌دانم پس باید برائت جاری کنم</w:t>
      </w:r>
      <w:r w:rsidR="00BA41C6" w:rsidRPr="0099637F">
        <w:rPr>
          <w:rFonts w:hint="cs"/>
          <w:rtl/>
        </w:rPr>
        <w:t xml:space="preserve"> تا بگویم تخلف نیست</w:t>
      </w:r>
      <w:r w:rsidR="002B2F27">
        <w:rPr>
          <w:rFonts w:hint="cs"/>
          <w:rtl/>
        </w:rPr>
        <w:t xml:space="preserve"> و من هم تکلیف ندارم.</w:t>
      </w:r>
    </w:p>
    <w:p w:rsidR="00E51566" w:rsidRDefault="002B2F27" w:rsidP="008A5C94">
      <w:pPr>
        <w:rPr>
          <w:rtl/>
        </w:rPr>
      </w:pPr>
      <w:r w:rsidRPr="0099637F">
        <w:rPr>
          <w:rFonts w:hint="cs"/>
          <w:rtl/>
        </w:rPr>
        <w:t>ممکن است کسی بگوید</w:t>
      </w:r>
      <w:r>
        <w:rPr>
          <w:rFonts w:hint="cs"/>
          <w:rtl/>
        </w:rPr>
        <w:t>:</w:t>
      </w:r>
      <w:r w:rsidRPr="0099637F">
        <w:rPr>
          <w:rFonts w:hint="cs"/>
          <w:rtl/>
        </w:rPr>
        <w:t xml:space="preserve"> </w:t>
      </w:r>
      <w:r w:rsidR="00BA41C6" w:rsidRPr="0099637F">
        <w:rPr>
          <w:rFonts w:hint="cs"/>
          <w:rtl/>
        </w:rPr>
        <w:t xml:space="preserve">اجرای برائت در اینجا </w:t>
      </w:r>
      <w:r>
        <w:rPr>
          <w:rFonts w:hint="cs"/>
          <w:rtl/>
        </w:rPr>
        <w:t xml:space="preserve">نمی‌شود، </w:t>
      </w:r>
      <w:r w:rsidR="00BA41C6" w:rsidRPr="0099637F">
        <w:rPr>
          <w:rFonts w:hint="cs"/>
          <w:rtl/>
        </w:rPr>
        <w:t>برای اینکه برائت در شبهات حکمیه بعد الفحص است. بحث این ن</w:t>
      </w:r>
      <w:r w:rsidR="005355AD">
        <w:rPr>
          <w:rFonts w:hint="cs"/>
          <w:rtl/>
        </w:rPr>
        <w:t>یست</w:t>
      </w:r>
      <w:r w:rsidR="00BA41C6" w:rsidRPr="0099637F">
        <w:rPr>
          <w:rFonts w:hint="cs"/>
          <w:rtl/>
        </w:rPr>
        <w:t xml:space="preserve"> که ادله وجوب تعلم </w:t>
      </w:r>
      <w:r w:rsidR="005355AD">
        <w:rPr>
          <w:rFonts w:hint="cs"/>
          <w:rtl/>
        </w:rPr>
        <w:t>و اطلاقات این را می‌گیرد و شما بگویید:</w:t>
      </w:r>
      <w:r w:rsidR="00BA41C6" w:rsidRPr="0099637F">
        <w:rPr>
          <w:rFonts w:hint="cs"/>
          <w:rtl/>
        </w:rPr>
        <w:t xml:space="preserve"> نه</w:t>
      </w:r>
      <w:r w:rsidR="005355AD">
        <w:rPr>
          <w:rFonts w:hint="cs"/>
          <w:rtl/>
        </w:rPr>
        <w:t>،</w:t>
      </w:r>
      <w:r w:rsidR="00BA41C6" w:rsidRPr="0099637F">
        <w:rPr>
          <w:rFonts w:hint="cs"/>
          <w:rtl/>
        </w:rPr>
        <w:t xml:space="preserve"> این وجوب تعلم مربوط به این است که حکم </w:t>
      </w:r>
      <w:r w:rsidR="005355AD">
        <w:rPr>
          <w:rFonts w:hint="cs"/>
          <w:rtl/>
        </w:rPr>
        <w:t>و تکلیف خود من باشد و</w:t>
      </w:r>
      <w:r w:rsidR="00BA41C6" w:rsidRPr="0099637F">
        <w:rPr>
          <w:rFonts w:hint="cs"/>
          <w:rtl/>
        </w:rPr>
        <w:t xml:space="preserve"> این در تکلیف دیگری است. </w:t>
      </w:r>
      <w:r w:rsidR="005355AD">
        <w:rPr>
          <w:rFonts w:hint="cs"/>
          <w:rtl/>
        </w:rPr>
        <w:t xml:space="preserve">پس </w:t>
      </w:r>
      <w:r w:rsidR="001A2D05">
        <w:rPr>
          <w:rFonts w:hint="cs"/>
          <w:rtl/>
        </w:rPr>
        <w:t>ان‌</w:t>
      </w:r>
      <w:r w:rsidR="00BA41C6" w:rsidRPr="0099637F">
        <w:rPr>
          <w:rFonts w:hint="cs"/>
          <w:rtl/>
        </w:rPr>
        <w:t>قلت دوم این است که بین این ادله یک دلیل این است که می‌گوید</w:t>
      </w:r>
      <w:r w:rsidR="005355AD">
        <w:rPr>
          <w:rFonts w:hint="cs"/>
          <w:rtl/>
        </w:rPr>
        <w:t>:</w:t>
      </w:r>
      <w:r w:rsidR="00BA41C6" w:rsidRPr="0099637F">
        <w:rPr>
          <w:rFonts w:hint="cs"/>
          <w:rtl/>
        </w:rPr>
        <w:t xml:space="preserve"> چون برائت جاری نمی‌شود، باید بروی فحص کنی و یاد بگیری. این عدم جریان برائت اختصاص </w:t>
      </w:r>
      <w:r w:rsidR="005355AD" w:rsidRPr="0099637F">
        <w:rPr>
          <w:rFonts w:hint="cs"/>
          <w:rtl/>
        </w:rPr>
        <w:t xml:space="preserve">به تکلیف خود انسان </w:t>
      </w:r>
      <w:r w:rsidR="005355AD">
        <w:rPr>
          <w:rFonts w:hint="cs"/>
          <w:rtl/>
        </w:rPr>
        <w:t>ندارد.</w:t>
      </w:r>
      <w:r w:rsidR="00BA41C6" w:rsidRPr="0099637F">
        <w:rPr>
          <w:rFonts w:hint="cs"/>
          <w:rtl/>
        </w:rPr>
        <w:t xml:space="preserve"> در حکم الهی </w:t>
      </w:r>
      <w:r w:rsidR="005355AD">
        <w:rPr>
          <w:rFonts w:hint="cs"/>
          <w:rtl/>
        </w:rPr>
        <w:t xml:space="preserve">چه </w:t>
      </w:r>
      <w:r w:rsidR="00BA41C6" w:rsidRPr="0099637F">
        <w:rPr>
          <w:rFonts w:hint="cs"/>
          <w:rtl/>
        </w:rPr>
        <w:t xml:space="preserve">مربوط به تکلیف من باشد </w:t>
      </w:r>
      <w:r w:rsidR="005355AD">
        <w:rPr>
          <w:rFonts w:hint="cs"/>
          <w:rtl/>
        </w:rPr>
        <w:t>و چه نباشد، اگر بخواهید بگویید:</w:t>
      </w:r>
      <w:r w:rsidR="00BA41C6" w:rsidRPr="0099637F">
        <w:rPr>
          <w:rFonts w:hint="cs"/>
          <w:rtl/>
        </w:rPr>
        <w:t xml:space="preserve"> این </w:t>
      </w:r>
      <w:r w:rsidR="005355AD">
        <w:rPr>
          <w:rFonts w:hint="cs"/>
          <w:rtl/>
        </w:rPr>
        <w:t>حکم نیست باید برائت جاری کنید.</w:t>
      </w:r>
      <w:r w:rsidR="00BA41C6" w:rsidRPr="0099637F">
        <w:rPr>
          <w:rFonts w:hint="cs"/>
          <w:rtl/>
        </w:rPr>
        <w:t xml:space="preserve"> </w:t>
      </w:r>
      <w:r w:rsidR="005355AD" w:rsidRPr="0099637F">
        <w:rPr>
          <w:rFonts w:hint="cs"/>
          <w:rtl/>
        </w:rPr>
        <w:t xml:space="preserve">در این حکم </w:t>
      </w:r>
      <w:r w:rsidR="00BA41C6" w:rsidRPr="0099637F">
        <w:rPr>
          <w:rFonts w:hint="cs"/>
          <w:rtl/>
        </w:rPr>
        <w:t xml:space="preserve">نمی‌شود </w:t>
      </w:r>
      <w:r w:rsidR="005355AD" w:rsidRPr="0099637F">
        <w:rPr>
          <w:rFonts w:hint="cs"/>
          <w:rtl/>
        </w:rPr>
        <w:t xml:space="preserve">در فعل غیر </w:t>
      </w:r>
      <w:r w:rsidR="00BA41C6" w:rsidRPr="0099637F">
        <w:rPr>
          <w:rFonts w:hint="cs"/>
          <w:rtl/>
        </w:rPr>
        <w:t xml:space="preserve">برائت جاری کرد </w:t>
      </w:r>
      <w:r w:rsidR="005355AD">
        <w:rPr>
          <w:rFonts w:hint="cs"/>
          <w:rtl/>
        </w:rPr>
        <w:t xml:space="preserve">و در </w:t>
      </w:r>
      <w:r w:rsidR="00BA41C6" w:rsidRPr="0099637F">
        <w:rPr>
          <w:rFonts w:hint="cs"/>
          <w:rtl/>
        </w:rPr>
        <w:t xml:space="preserve">شطرنج بدون </w:t>
      </w:r>
      <w:r w:rsidR="001A2D05">
        <w:rPr>
          <w:rFonts w:hint="cs"/>
          <w:rtl/>
        </w:rPr>
        <w:t>بردوباخت</w:t>
      </w:r>
      <w:r w:rsidR="00BA41C6" w:rsidRPr="0099637F">
        <w:rPr>
          <w:rFonts w:hint="cs"/>
          <w:rtl/>
        </w:rPr>
        <w:t xml:space="preserve"> بدون اینکه بررسی کن</w:t>
      </w:r>
      <w:r w:rsidR="00E51566">
        <w:rPr>
          <w:rFonts w:hint="cs"/>
          <w:rtl/>
        </w:rPr>
        <w:t>ی</w:t>
      </w:r>
      <w:r w:rsidR="00BA41C6" w:rsidRPr="0099637F">
        <w:rPr>
          <w:rFonts w:hint="cs"/>
          <w:rtl/>
        </w:rPr>
        <w:t>م بگوی</w:t>
      </w:r>
      <w:r w:rsidR="00E51566">
        <w:rPr>
          <w:rFonts w:hint="cs"/>
          <w:rtl/>
        </w:rPr>
        <w:t>ی</w:t>
      </w:r>
      <w:r w:rsidR="00BA41C6" w:rsidRPr="0099637F">
        <w:rPr>
          <w:rFonts w:hint="cs"/>
          <w:rtl/>
        </w:rPr>
        <w:t>م</w:t>
      </w:r>
      <w:r w:rsidR="00E51566">
        <w:rPr>
          <w:rFonts w:hint="cs"/>
          <w:rtl/>
        </w:rPr>
        <w:t>: برائت است.</w:t>
      </w:r>
    </w:p>
    <w:p w:rsidR="00E51566" w:rsidRDefault="00BA41C6" w:rsidP="008A5C94">
      <w:pPr>
        <w:rPr>
          <w:rtl/>
        </w:rPr>
      </w:pPr>
      <w:r w:rsidRPr="0099637F">
        <w:rPr>
          <w:rFonts w:hint="cs"/>
          <w:rtl/>
        </w:rPr>
        <w:t xml:space="preserve">پس </w:t>
      </w:r>
      <w:r w:rsidR="00E51566" w:rsidRPr="0099637F">
        <w:rPr>
          <w:rFonts w:hint="cs"/>
          <w:rtl/>
        </w:rPr>
        <w:t xml:space="preserve">در آنجا چون </w:t>
      </w:r>
      <w:r w:rsidRPr="0099637F">
        <w:rPr>
          <w:rFonts w:hint="cs"/>
          <w:rtl/>
        </w:rPr>
        <w:t xml:space="preserve">برائت </w:t>
      </w:r>
      <w:r w:rsidR="00E51566">
        <w:rPr>
          <w:rFonts w:hint="cs"/>
          <w:rtl/>
        </w:rPr>
        <w:t>جاری نمی‌شود</w:t>
      </w:r>
      <w:r w:rsidRPr="0099637F">
        <w:rPr>
          <w:rFonts w:hint="cs"/>
          <w:rtl/>
        </w:rPr>
        <w:t xml:space="preserve"> ولو اینکه حکم آن</w:t>
      </w:r>
      <w:r w:rsidR="00E51566">
        <w:rPr>
          <w:rFonts w:hint="cs"/>
          <w:rtl/>
        </w:rPr>
        <w:t>،</w:t>
      </w:r>
      <w:r w:rsidRPr="0099637F">
        <w:rPr>
          <w:rFonts w:hint="cs"/>
          <w:rtl/>
        </w:rPr>
        <w:t xml:space="preserve"> موضوع حکم من ا</w:t>
      </w:r>
      <w:r w:rsidR="00E51566">
        <w:rPr>
          <w:rFonts w:hint="cs"/>
          <w:rtl/>
        </w:rPr>
        <w:t xml:space="preserve">ست و نسبت به من </w:t>
      </w:r>
      <w:r w:rsidR="00B249CF">
        <w:rPr>
          <w:rFonts w:hint="cs"/>
          <w:rtl/>
        </w:rPr>
        <w:t>الآن</w:t>
      </w:r>
      <w:r w:rsidR="00E51566">
        <w:rPr>
          <w:rFonts w:hint="cs"/>
          <w:rtl/>
        </w:rPr>
        <w:t xml:space="preserve"> حکم نیست و موضوع برای من است</w:t>
      </w:r>
      <w:r w:rsidRPr="0099637F">
        <w:rPr>
          <w:rFonts w:hint="cs"/>
          <w:rtl/>
        </w:rPr>
        <w:t xml:space="preserve"> ولی بالاخره حکم پایه کار است و اگر من بخواهم بگویم</w:t>
      </w:r>
      <w:r w:rsidR="00E51566">
        <w:rPr>
          <w:rFonts w:hint="cs"/>
          <w:rtl/>
        </w:rPr>
        <w:t>:</w:t>
      </w:r>
      <w:r w:rsidRPr="0099637F">
        <w:rPr>
          <w:rFonts w:hint="cs"/>
          <w:rtl/>
        </w:rPr>
        <w:t xml:space="preserve"> </w:t>
      </w:r>
      <w:r w:rsidR="00B249CF">
        <w:rPr>
          <w:rFonts w:hint="cs"/>
          <w:rtl/>
        </w:rPr>
        <w:t>الآن</w:t>
      </w:r>
      <w:r w:rsidRPr="0099637F">
        <w:rPr>
          <w:rFonts w:hint="cs"/>
          <w:rtl/>
        </w:rPr>
        <w:t xml:space="preserve"> تکلیفی ندارم، باید </w:t>
      </w:r>
      <w:r w:rsidR="00E51566">
        <w:rPr>
          <w:rFonts w:hint="cs"/>
          <w:rtl/>
        </w:rPr>
        <w:lastRenderedPageBreak/>
        <w:t>مؤمّن و</w:t>
      </w:r>
      <w:r w:rsidRPr="0099637F">
        <w:rPr>
          <w:rFonts w:hint="cs"/>
          <w:rtl/>
        </w:rPr>
        <w:t xml:space="preserve"> موج</w:t>
      </w:r>
      <w:r w:rsidR="00E51566">
        <w:rPr>
          <w:rFonts w:hint="cs"/>
          <w:rtl/>
        </w:rPr>
        <w:t>ّ</w:t>
      </w:r>
      <w:r w:rsidRPr="0099637F">
        <w:rPr>
          <w:rFonts w:hint="cs"/>
          <w:rtl/>
        </w:rPr>
        <w:t>هی داشته باشم. موج</w:t>
      </w:r>
      <w:r w:rsidR="00E51566">
        <w:rPr>
          <w:rFonts w:hint="cs"/>
          <w:rtl/>
        </w:rPr>
        <w:t>ّه من این است که موضوع ندارم و</w:t>
      </w:r>
      <w:r w:rsidRPr="0099637F">
        <w:rPr>
          <w:rFonts w:hint="cs"/>
          <w:rtl/>
        </w:rPr>
        <w:t xml:space="preserve"> باید برائت جاری کنم تا ب</w:t>
      </w:r>
      <w:r w:rsidR="00E51566">
        <w:rPr>
          <w:rFonts w:hint="cs"/>
          <w:rtl/>
        </w:rPr>
        <w:t>گویم موضوع ندارم؛ بنابراین</w:t>
      </w:r>
      <w:r w:rsidRPr="0099637F">
        <w:rPr>
          <w:rFonts w:hint="cs"/>
          <w:rtl/>
        </w:rPr>
        <w:t xml:space="preserve"> اشکال دوم این است که برای اینکه این </w:t>
      </w:r>
      <w:r w:rsidR="00E51566">
        <w:rPr>
          <w:rFonts w:hint="cs"/>
          <w:rtl/>
        </w:rPr>
        <w:t xml:space="preserve">شخص </w:t>
      </w:r>
      <w:r w:rsidR="00E51566" w:rsidRPr="0099637F">
        <w:rPr>
          <w:rFonts w:hint="cs"/>
          <w:rtl/>
        </w:rPr>
        <w:t xml:space="preserve">در آنجایی که شک در حکم دیگری دارد </w:t>
      </w:r>
      <w:r w:rsidR="00E51566">
        <w:rPr>
          <w:rFonts w:hint="cs"/>
          <w:rtl/>
        </w:rPr>
        <w:t>تکلیف نداشته باشد،</w:t>
      </w:r>
      <w:r w:rsidRPr="0099637F">
        <w:rPr>
          <w:rFonts w:hint="cs"/>
          <w:rtl/>
        </w:rPr>
        <w:t xml:space="preserve"> باید در مورد آن حکم </w:t>
      </w:r>
      <w:r w:rsidR="00E51566" w:rsidRPr="0099637F">
        <w:rPr>
          <w:rFonts w:hint="cs"/>
          <w:rtl/>
        </w:rPr>
        <w:t xml:space="preserve">برائت </w:t>
      </w:r>
      <w:r w:rsidR="00E51566">
        <w:rPr>
          <w:rFonts w:hint="cs"/>
          <w:rtl/>
        </w:rPr>
        <w:t>جاری کند.</w:t>
      </w:r>
    </w:p>
    <w:p w:rsidR="00B249CF" w:rsidRPr="00B249CF" w:rsidRDefault="00B249CF" w:rsidP="00B249CF">
      <w:pPr>
        <w:pStyle w:val="Heading1"/>
        <w:rPr>
          <w:rtl/>
        </w:rPr>
      </w:pPr>
      <w:bookmarkStart w:id="5" w:name="_Toc428083586"/>
      <w:r w:rsidRPr="00B249CF">
        <w:rPr>
          <w:rFonts w:hint="cs"/>
          <w:rtl/>
        </w:rPr>
        <w:t>جواب اشکال دوم</w:t>
      </w:r>
      <w:bookmarkEnd w:id="5"/>
    </w:p>
    <w:p w:rsidR="005305B7" w:rsidRDefault="00E51566" w:rsidP="008A5C94">
      <w:pPr>
        <w:rPr>
          <w:rtl/>
        </w:rPr>
      </w:pPr>
      <w:r>
        <w:rPr>
          <w:rFonts w:hint="cs"/>
          <w:rtl/>
        </w:rPr>
        <w:t>جواب</w:t>
      </w:r>
      <w:r w:rsidR="00BA41C6" w:rsidRPr="0099637F">
        <w:rPr>
          <w:rFonts w:hint="cs"/>
          <w:rtl/>
        </w:rPr>
        <w:t xml:space="preserve"> این </w:t>
      </w:r>
      <w:r>
        <w:rPr>
          <w:rFonts w:hint="cs"/>
          <w:rtl/>
        </w:rPr>
        <w:t xml:space="preserve">اشکال این </w:t>
      </w:r>
      <w:r w:rsidR="00BA41C6" w:rsidRPr="0099637F">
        <w:rPr>
          <w:rFonts w:hint="cs"/>
          <w:rtl/>
        </w:rPr>
        <w:t xml:space="preserve">است که فرض بگیریم نسبت </w:t>
      </w:r>
      <w:r w:rsidR="00B249CF">
        <w:rPr>
          <w:rFonts w:hint="cs"/>
          <w:rtl/>
        </w:rPr>
        <w:t>به‌حکم</w:t>
      </w:r>
      <w:r w:rsidR="00BA41C6" w:rsidRPr="0099637F">
        <w:rPr>
          <w:rFonts w:hint="cs"/>
          <w:rtl/>
        </w:rPr>
        <w:t xml:space="preserve"> </w:t>
      </w:r>
      <w:r w:rsidR="005305B7">
        <w:rPr>
          <w:rFonts w:hint="cs"/>
          <w:rtl/>
        </w:rPr>
        <w:t>دیگری برائت جاری نمی‌کنم</w:t>
      </w:r>
      <w:r w:rsidR="00BA41C6" w:rsidRPr="0099637F">
        <w:rPr>
          <w:rFonts w:hint="cs"/>
          <w:rtl/>
        </w:rPr>
        <w:t xml:space="preserve"> ولی نهایتاً قضیه </w:t>
      </w:r>
      <w:r w:rsidR="005305B7" w:rsidRPr="0099637F">
        <w:rPr>
          <w:rFonts w:hint="cs"/>
          <w:rtl/>
        </w:rPr>
        <w:t xml:space="preserve">در مرتبه موضوع </w:t>
      </w:r>
      <w:r w:rsidR="00BA41C6" w:rsidRPr="0099637F">
        <w:rPr>
          <w:rFonts w:hint="cs"/>
          <w:rtl/>
        </w:rPr>
        <w:t>مجمل باق</w:t>
      </w:r>
      <w:r w:rsidR="005305B7">
        <w:rPr>
          <w:rFonts w:hint="cs"/>
          <w:rtl/>
        </w:rPr>
        <w:t>ی می‌ماند؛</w:t>
      </w:r>
      <w:r w:rsidR="00BA41C6" w:rsidRPr="0099637F">
        <w:rPr>
          <w:rFonts w:hint="cs"/>
          <w:rtl/>
        </w:rPr>
        <w:t xml:space="preserve"> یعنی نمی‌داند این حکم هست یا نیست؟ تخلف هست یا نیست؟ </w:t>
      </w:r>
      <w:r w:rsidR="001A2D05">
        <w:rPr>
          <w:rFonts w:hint="cs"/>
          <w:rtl/>
        </w:rPr>
        <w:t>همین‌که</w:t>
      </w:r>
      <w:r w:rsidR="00BA41C6" w:rsidRPr="0099637F">
        <w:rPr>
          <w:rFonts w:hint="cs"/>
          <w:rtl/>
        </w:rPr>
        <w:t xml:space="preserve"> نمی‌داند هست یا نیست</w:t>
      </w:r>
      <w:r w:rsidR="005305B7">
        <w:rPr>
          <w:rFonts w:hint="cs"/>
          <w:rtl/>
        </w:rPr>
        <w:t xml:space="preserve"> </w:t>
      </w:r>
      <w:r w:rsidR="00BA41C6" w:rsidRPr="0099637F">
        <w:rPr>
          <w:rFonts w:hint="cs"/>
          <w:rtl/>
        </w:rPr>
        <w:t xml:space="preserve">برای </w:t>
      </w:r>
      <w:r w:rsidR="005305B7">
        <w:rPr>
          <w:rFonts w:hint="cs"/>
          <w:rtl/>
        </w:rPr>
        <w:t xml:space="preserve">اینکه برائت از تکلیف خودش جاری </w:t>
      </w:r>
      <w:r w:rsidR="00BA41C6" w:rsidRPr="0099637F">
        <w:rPr>
          <w:rFonts w:hint="cs"/>
          <w:rtl/>
        </w:rPr>
        <w:t xml:space="preserve">کند، کافی است. لازم </w:t>
      </w:r>
      <w:r w:rsidR="005305B7">
        <w:rPr>
          <w:rFonts w:hint="cs"/>
          <w:rtl/>
        </w:rPr>
        <w:t>نیست که برائت در آنجا جاری بشود تا بگوید:</w:t>
      </w:r>
      <w:r w:rsidR="00BA41C6" w:rsidRPr="0099637F">
        <w:rPr>
          <w:rFonts w:hint="cs"/>
          <w:rtl/>
        </w:rPr>
        <w:t xml:space="preserve"> حتماً اینجا من تکلیف ندارم</w:t>
      </w:r>
      <w:r w:rsidR="005305B7">
        <w:rPr>
          <w:rFonts w:hint="cs"/>
          <w:rtl/>
        </w:rPr>
        <w:t>؛</w:t>
      </w:r>
      <w:r w:rsidR="00BA41C6" w:rsidRPr="0099637F">
        <w:rPr>
          <w:rFonts w:hint="cs"/>
          <w:rtl/>
        </w:rPr>
        <w:t xml:space="preserve"> چون آنجا موضوع برای حک</w:t>
      </w:r>
      <w:r w:rsidR="005305B7">
        <w:rPr>
          <w:rFonts w:hint="cs"/>
          <w:rtl/>
        </w:rPr>
        <w:t>م من است و همین شک در این موضوع</w:t>
      </w:r>
      <w:r w:rsidR="00BA41C6" w:rsidRPr="0099637F">
        <w:rPr>
          <w:rFonts w:hint="cs"/>
          <w:rtl/>
        </w:rPr>
        <w:t xml:space="preserve"> ولو اینکه برائت هم جاری نشود، </w:t>
      </w:r>
      <w:r w:rsidR="005305B7">
        <w:rPr>
          <w:rFonts w:hint="cs"/>
          <w:rtl/>
        </w:rPr>
        <w:t>کافی است</w:t>
      </w:r>
      <w:r w:rsidR="00BA41C6" w:rsidRPr="0099637F">
        <w:rPr>
          <w:rFonts w:hint="cs"/>
          <w:rtl/>
        </w:rPr>
        <w:t xml:space="preserve"> برای اینکه بگوییم</w:t>
      </w:r>
      <w:r w:rsidR="005305B7">
        <w:rPr>
          <w:rFonts w:hint="cs"/>
          <w:rtl/>
        </w:rPr>
        <w:t>:</w:t>
      </w:r>
      <w:r w:rsidR="00BA41C6" w:rsidRPr="0099637F">
        <w:rPr>
          <w:rFonts w:hint="cs"/>
          <w:rtl/>
        </w:rPr>
        <w:t xml:space="preserve"> تکلیف وجوب </w:t>
      </w:r>
      <w:r w:rsidR="00B249CF">
        <w:rPr>
          <w:rFonts w:hint="cs"/>
          <w:rtl/>
        </w:rPr>
        <w:t>امربه‌معروف</w:t>
      </w:r>
      <w:r w:rsidR="00BA41C6" w:rsidRPr="0099637F">
        <w:rPr>
          <w:rFonts w:hint="cs"/>
          <w:rtl/>
        </w:rPr>
        <w:t xml:space="preserve"> و نهی از منکر من را ن</w:t>
      </w:r>
      <w:r w:rsidR="005305B7">
        <w:rPr>
          <w:rFonts w:hint="cs"/>
          <w:rtl/>
        </w:rPr>
        <w:t>گرفته است. این هم این جواب است.</w:t>
      </w:r>
    </w:p>
    <w:p w:rsidR="005305B7" w:rsidRDefault="00BA41C6" w:rsidP="008A5C94">
      <w:pPr>
        <w:rPr>
          <w:rtl/>
        </w:rPr>
      </w:pPr>
      <w:r w:rsidRPr="0099637F">
        <w:rPr>
          <w:rFonts w:hint="cs"/>
          <w:rtl/>
        </w:rPr>
        <w:t xml:space="preserve">بنابراین به دلیل اینکه حکم او </w:t>
      </w:r>
      <w:r w:rsidR="005305B7" w:rsidRPr="0099637F">
        <w:rPr>
          <w:rFonts w:hint="cs"/>
          <w:rtl/>
        </w:rPr>
        <w:t xml:space="preserve">برای حکم من </w:t>
      </w:r>
      <w:r w:rsidR="005305B7">
        <w:rPr>
          <w:rFonts w:hint="cs"/>
          <w:rtl/>
        </w:rPr>
        <w:t>موضوع است</w:t>
      </w:r>
      <w:r w:rsidRPr="0099637F">
        <w:rPr>
          <w:rFonts w:hint="cs"/>
          <w:rtl/>
        </w:rPr>
        <w:t xml:space="preserve"> ولو اینکه در حکم او برائت جاری نکنم، </w:t>
      </w:r>
      <w:r w:rsidR="005305B7">
        <w:rPr>
          <w:rFonts w:hint="cs"/>
          <w:rtl/>
        </w:rPr>
        <w:t>ولی در</w:t>
      </w:r>
      <w:r w:rsidRPr="0099637F">
        <w:rPr>
          <w:rFonts w:hint="cs"/>
          <w:rtl/>
        </w:rPr>
        <w:t xml:space="preserve"> موضوع حکم</w:t>
      </w:r>
      <w:r w:rsidR="005305B7">
        <w:rPr>
          <w:rFonts w:hint="cs"/>
          <w:rtl/>
        </w:rPr>
        <w:t xml:space="preserve"> خودم شک دارم</w:t>
      </w:r>
      <w:r w:rsidRPr="0099637F">
        <w:rPr>
          <w:rFonts w:hint="cs"/>
          <w:rtl/>
        </w:rPr>
        <w:t xml:space="preserve"> و </w:t>
      </w:r>
      <w:r w:rsidR="001A2D05">
        <w:rPr>
          <w:rFonts w:hint="cs"/>
          <w:rtl/>
        </w:rPr>
        <w:t>می‌شود</w:t>
      </w:r>
      <w:r w:rsidR="005305B7">
        <w:rPr>
          <w:rFonts w:hint="cs"/>
          <w:rtl/>
        </w:rPr>
        <w:t xml:space="preserve"> برائت جاری کرد و</w:t>
      </w:r>
      <w:r w:rsidRPr="0099637F">
        <w:rPr>
          <w:rFonts w:hint="cs"/>
          <w:rtl/>
        </w:rPr>
        <w:t xml:space="preserve"> فحص هم لازم نیست. فقط در خود حکم است که فحص لازم است و </w:t>
      </w:r>
      <w:r w:rsidR="005305B7" w:rsidRPr="0099637F">
        <w:rPr>
          <w:rFonts w:hint="cs"/>
          <w:rtl/>
        </w:rPr>
        <w:t xml:space="preserve">نمی‌شود </w:t>
      </w:r>
      <w:r w:rsidRPr="0099637F">
        <w:rPr>
          <w:rFonts w:hint="cs"/>
          <w:rtl/>
        </w:rPr>
        <w:t xml:space="preserve">برائت </w:t>
      </w:r>
      <w:r w:rsidR="005305B7">
        <w:rPr>
          <w:rFonts w:hint="cs"/>
          <w:rtl/>
        </w:rPr>
        <w:t>جاری کرد.</w:t>
      </w:r>
      <w:r w:rsidRPr="0099637F">
        <w:rPr>
          <w:rFonts w:hint="cs"/>
          <w:rtl/>
        </w:rPr>
        <w:t xml:space="preserve"> لذا چون شبهه موضوعیه </w:t>
      </w:r>
      <w:r w:rsidR="00B249CF">
        <w:rPr>
          <w:rFonts w:hint="cs"/>
          <w:rtl/>
        </w:rPr>
        <w:t>امربه‌معروف</w:t>
      </w:r>
      <w:r w:rsidRPr="0099637F">
        <w:rPr>
          <w:rFonts w:hint="cs"/>
          <w:rtl/>
        </w:rPr>
        <w:t xml:space="preserve"> و نهی از منکر </w:t>
      </w:r>
      <w:r w:rsidR="001A2D05">
        <w:rPr>
          <w:rFonts w:hint="cs"/>
          <w:rtl/>
        </w:rPr>
        <w:t>می‌شود</w:t>
      </w:r>
      <w:r w:rsidRPr="0099637F">
        <w:rPr>
          <w:rFonts w:hint="cs"/>
          <w:rtl/>
        </w:rPr>
        <w:t>، در تکلیف خودش می‌تواند ب</w:t>
      </w:r>
      <w:r w:rsidR="005305B7">
        <w:rPr>
          <w:rFonts w:hint="cs"/>
          <w:rtl/>
        </w:rPr>
        <w:t xml:space="preserve">رائت جاری </w:t>
      </w:r>
      <w:r w:rsidRPr="0099637F">
        <w:rPr>
          <w:rFonts w:hint="cs"/>
          <w:rtl/>
        </w:rPr>
        <w:t xml:space="preserve">کند. </w:t>
      </w:r>
      <w:r w:rsidR="005305B7">
        <w:rPr>
          <w:rFonts w:hint="cs"/>
          <w:rtl/>
        </w:rPr>
        <w:t>می‌توان در</w:t>
      </w:r>
      <w:r w:rsidR="005305B7" w:rsidRPr="0099637F">
        <w:rPr>
          <w:rFonts w:hint="cs"/>
          <w:rtl/>
        </w:rPr>
        <w:t xml:space="preserve"> </w:t>
      </w:r>
      <w:r w:rsidR="005305B7">
        <w:rPr>
          <w:rFonts w:hint="cs"/>
          <w:rtl/>
        </w:rPr>
        <w:t>هر حکمی که موضوعش مشکوک است</w:t>
      </w:r>
      <w:r w:rsidRPr="0099637F">
        <w:rPr>
          <w:rFonts w:hint="cs"/>
          <w:rtl/>
        </w:rPr>
        <w:t xml:space="preserve"> </w:t>
      </w:r>
      <w:r w:rsidR="005305B7">
        <w:rPr>
          <w:rFonts w:hint="cs"/>
          <w:rtl/>
        </w:rPr>
        <w:t xml:space="preserve">برائت جاری کرد، بدون اینکه فحص لازم باشد. </w:t>
      </w:r>
      <w:r w:rsidR="001A2D05">
        <w:rPr>
          <w:rFonts w:hint="cs"/>
          <w:rtl/>
        </w:rPr>
        <w:t>ازاین‌جهت</w:t>
      </w:r>
      <w:r w:rsidRPr="0099637F">
        <w:rPr>
          <w:rFonts w:hint="cs"/>
          <w:rtl/>
        </w:rPr>
        <w:t xml:space="preserve"> به نظر می‌آید این استدلال، </w:t>
      </w:r>
      <w:r w:rsidR="005305B7">
        <w:rPr>
          <w:rFonts w:hint="cs"/>
          <w:rtl/>
        </w:rPr>
        <w:t>تام باشد</w:t>
      </w:r>
      <w:r w:rsidRPr="0099637F">
        <w:rPr>
          <w:rFonts w:hint="cs"/>
          <w:rtl/>
        </w:rPr>
        <w:t xml:space="preserve"> گرچه </w:t>
      </w:r>
      <w:r w:rsidR="001A2D05">
        <w:rPr>
          <w:rFonts w:hint="cs"/>
          <w:rtl/>
        </w:rPr>
        <w:t>بازهم</w:t>
      </w:r>
      <w:r w:rsidRPr="0099637F">
        <w:rPr>
          <w:rFonts w:hint="cs"/>
          <w:rtl/>
        </w:rPr>
        <w:t xml:space="preserve"> چیزهای دیگری </w:t>
      </w:r>
      <w:r w:rsidR="005305B7">
        <w:rPr>
          <w:rFonts w:hint="cs"/>
          <w:rtl/>
        </w:rPr>
        <w:t xml:space="preserve">را هم </w:t>
      </w:r>
      <w:r w:rsidR="001A2D05">
        <w:rPr>
          <w:rFonts w:hint="cs"/>
          <w:rtl/>
        </w:rPr>
        <w:t>می‌شود</w:t>
      </w:r>
      <w:r w:rsidRPr="0099637F">
        <w:rPr>
          <w:rFonts w:hint="cs"/>
          <w:rtl/>
        </w:rPr>
        <w:t xml:space="preserve"> </w:t>
      </w:r>
      <w:r w:rsidR="001A2D05">
        <w:rPr>
          <w:rFonts w:hint="cs"/>
          <w:rtl/>
        </w:rPr>
        <w:t>موردبحث</w:t>
      </w:r>
      <w:r w:rsidRPr="0099637F">
        <w:rPr>
          <w:rFonts w:hint="cs"/>
          <w:rtl/>
        </w:rPr>
        <w:t xml:space="preserve"> </w:t>
      </w:r>
      <w:r w:rsidR="001A2D05">
        <w:rPr>
          <w:rFonts w:hint="cs"/>
          <w:rtl/>
        </w:rPr>
        <w:t>قرار داد</w:t>
      </w:r>
      <w:r w:rsidRPr="0099637F">
        <w:rPr>
          <w:rFonts w:hint="cs"/>
          <w:rtl/>
        </w:rPr>
        <w:t>، ولی به همین انداز</w:t>
      </w:r>
      <w:r w:rsidR="005305B7">
        <w:rPr>
          <w:rFonts w:hint="cs"/>
          <w:rtl/>
        </w:rPr>
        <w:t>ه کافی است.</w:t>
      </w:r>
    </w:p>
    <w:p w:rsidR="00B249CF" w:rsidRPr="00B249CF" w:rsidRDefault="001A2D05" w:rsidP="00B249CF">
      <w:pPr>
        <w:pStyle w:val="Heading1"/>
        <w:rPr>
          <w:rtl/>
        </w:rPr>
      </w:pPr>
      <w:bookmarkStart w:id="6" w:name="_Toc428083587"/>
      <w:r>
        <w:rPr>
          <w:rFonts w:hint="cs"/>
          <w:rtl/>
        </w:rPr>
        <w:t>جمع‌بندی</w:t>
      </w:r>
      <w:r w:rsidR="00B249CF" w:rsidRPr="00B249CF">
        <w:rPr>
          <w:rFonts w:hint="cs"/>
          <w:rtl/>
        </w:rPr>
        <w:t xml:space="preserve"> دلیل سوم</w:t>
      </w:r>
      <w:bookmarkEnd w:id="6"/>
    </w:p>
    <w:p w:rsidR="00FF2876" w:rsidRDefault="00BA41C6" w:rsidP="008A5C94">
      <w:pPr>
        <w:rPr>
          <w:rtl/>
        </w:rPr>
      </w:pPr>
      <w:r w:rsidRPr="0099637F">
        <w:rPr>
          <w:rFonts w:hint="cs"/>
          <w:rtl/>
        </w:rPr>
        <w:t xml:space="preserve">حاصل دلیل سوم این شد که اگر علم اجمالی به نحو شبهه محصوره دارد، باید </w:t>
      </w:r>
      <w:r w:rsidR="00FF2876">
        <w:rPr>
          <w:rFonts w:hint="cs"/>
          <w:rtl/>
        </w:rPr>
        <w:t xml:space="preserve">فحص کرده و تعلم </w:t>
      </w:r>
      <w:r w:rsidRPr="0099637F">
        <w:rPr>
          <w:rFonts w:hint="cs"/>
          <w:rtl/>
        </w:rPr>
        <w:t>کند، اما</w:t>
      </w:r>
      <w:r w:rsidR="00FF2876">
        <w:rPr>
          <w:rFonts w:hint="cs"/>
          <w:rtl/>
        </w:rPr>
        <w:t xml:space="preserve"> </w:t>
      </w:r>
      <w:r w:rsidRPr="0099637F">
        <w:rPr>
          <w:rFonts w:hint="cs"/>
          <w:rtl/>
        </w:rPr>
        <w:t xml:space="preserve">اگر علم اجمالی ندارد، </w:t>
      </w:r>
      <w:r w:rsidR="00FF2876">
        <w:rPr>
          <w:rFonts w:hint="cs"/>
          <w:rtl/>
        </w:rPr>
        <w:t xml:space="preserve">چه </w:t>
      </w:r>
      <w:r w:rsidRPr="0099637F">
        <w:rPr>
          <w:rFonts w:hint="cs"/>
          <w:rtl/>
        </w:rPr>
        <w:t xml:space="preserve">شبهه غیر محصوره </w:t>
      </w:r>
      <w:r w:rsidR="00FF2876">
        <w:rPr>
          <w:rFonts w:hint="cs"/>
          <w:rtl/>
        </w:rPr>
        <w:t xml:space="preserve">باشد و چه شبهه بدویه، </w:t>
      </w:r>
      <w:r w:rsidRPr="0099637F">
        <w:rPr>
          <w:rFonts w:hint="cs"/>
          <w:rtl/>
        </w:rPr>
        <w:t xml:space="preserve">اینجا دیگر </w:t>
      </w:r>
      <w:r w:rsidR="00B249CF">
        <w:rPr>
          <w:rFonts w:hint="cs"/>
          <w:rtl/>
        </w:rPr>
        <w:t>امربه‌معروف</w:t>
      </w:r>
      <w:r w:rsidR="00FF2876">
        <w:rPr>
          <w:rFonts w:hint="cs"/>
          <w:rtl/>
        </w:rPr>
        <w:t xml:space="preserve"> و نهی از منکر واجب نیست؛</w:t>
      </w:r>
      <w:r w:rsidRPr="0099637F">
        <w:rPr>
          <w:rFonts w:hint="cs"/>
          <w:rtl/>
        </w:rPr>
        <w:t xml:space="preserve"> یعنی تعلم حکم برای</w:t>
      </w:r>
      <w:r w:rsidR="00FF2876">
        <w:rPr>
          <w:rFonts w:hint="cs"/>
          <w:rtl/>
        </w:rPr>
        <w:t xml:space="preserve"> </w:t>
      </w:r>
      <w:r w:rsidR="00B249CF">
        <w:rPr>
          <w:rFonts w:hint="cs"/>
          <w:rtl/>
        </w:rPr>
        <w:t>امربه‌معروف</w:t>
      </w:r>
      <w:r w:rsidR="00FF2876">
        <w:rPr>
          <w:rFonts w:hint="cs"/>
          <w:rtl/>
        </w:rPr>
        <w:t xml:space="preserve"> واجب نیست</w:t>
      </w:r>
      <w:r w:rsidRPr="0099637F">
        <w:rPr>
          <w:rFonts w:hint="cs"/>
          <w:rtl/>
        </w:rPr>
        <w:t xml:space="preserve"> و لذا ط</w:t>
      </w:r>
      <w:r w:rsidR="00FF2876">
        <w:rPr>
          <w:rFonts w:hint="cs"/>
          <w:rtl/>
        </w:rPr>
        <w:t>بق این دلیل سه حالت پیدا می‌کند</w:t>
      </w:r>
      <w:r w:rsidRPr="0099637F">
        <w:rPr>
          <w:rFonts w:hint="cs"/>
          <w:rtl/>
        </w:rPr>
        <w:t xml:space="preserve"> که در یک حالت </w:t>
      </w:r>
      <w:r w:rsidR="00FF2876" w:rsidRPr="0099637F">
        <w:rPr>
          <w:rFonts w:hint="cs"/>
          <w:rtl/>
        </w:rPr>
        <w:t xml:space="preserve">تعلم حکم آن شخص </w:t>
      </w:r>
      <w:r w:rsidR="00FF2876">
        <w:rPr>
          <w:rFonts w:hint="cs"/>
          <w:rtl/>
        </w:rPr>
        <w:t>واجب است و در دو حالت واجب نیست.</w:t>
      </w:r>
    </w:p>
    <w:p w:rsidR="00B249CF" w:rsidRPr="00B249CF" w:rsidRDefault="00B249CF" w:rsidP="00B249CF">
      <w:pPr>
        <w:pStyle w:val="Heading1"/>
        <w:rPr>
          <w:rtl/>
        </w:rPr>
      </w:pPr>
      <w:bookmarkStart w:id="7" w:name="_Toc428083588"/>
      <w:r w:rsidRPr="00B249CF">
        <w:rPr>
          <w:rFonts w:hint="cs"/>
          <w:rtl/>
        </w:rPr>
        <w:lastRenderedPageBreak/>
        <w:t>دلیل چهارم اشتراط علم</w:t>
      </w:r>
      <w:bookmarkEnd w:id="7"/>
    </w:p>
    <w:p w:rsidR="00C36444" w:rsidRDefault="00BA41C6" w:rsidP="008A5C94">
      <w:pPr>
        <w:rPr>
          <w:rtl/>
        </w:rPr>
      </w:pPr>
      <w:r w:rsidRPr="0099637F">
        <w:rPr>
          <w:rFonts w:hint="cs"/>
          <w:rtl/>
        </w:rPr>
        <w:t xml:space="preserve">اگر کسی </w:t>
      </w:r>
      <w:r w:rsidR="00FF2876">
        <w:rPr>
          <w:rFonts w:hint="cs"/>
          <w:rtl/>
        </w:rPr>
        <w:t>این حرف‌ها را نپذیرد و</w:t>
      </w:r>
      <w:r w:rsidRPr="0099637F">
        <w:rPr>
          <w:rFonts w:hint="cs"/>
          <w:rtl/>
        </w:rPr>
        <w:t xml:space="preserve"> </w:t>
      </w:r>
      <w:r w:rsidR="00FF2876">
        <w:rPr>
          <w:rFonts w:hint="cs"/>
          <w:rtl/>
        </w:rPr>
        <w:t>بگوید:</w:t>
      </w:r>
      <w:r w:rsidRPr="0099637F">
        <w:rPr>
          <w:rFonts w:hint="cs"/>
          <w:rtl/>
        </w:rPr>
        <w:t xml:space="preserve"> طبق قاعده آنجا هم باید </w:t>
      </w:r>
      <w:r w:rsidR="00FF2876">
        <w:rPr>
          <w:rFonts w:hint="cs"/>
          <w:rtl/>
        </w:rPr>
        <w:t xml:space="preserve">تعلم </w:t>
      </w:r>
      <w:r w:rsidRPr="0099637F">
        <w:rPr>
          <w:rFonts w:hint="cs"/>
          <w:rtl/>
        </w:rPr>
        <w:t xml:space="preserve">کند و </w:t>
      </w:r>
      <w:r w:rsidR="00B249CF">
        <w:rPr>
          <w:rFonts w:hint="cs"/>
          <w:rtl/>
        </w:rPr>
        <w:t>امربه‌معروف</w:t>
      </w:r>
      <w:r w:rsidRPr="0099637F">
        <w:rPr>
          <w:rFonts w:hint="cs"/>
          <w:rtl/>
        </w:rPr>
        <w:t xml:space="preserve"> و نهی از منکر</w:t>
      </w:r>
      <w:r w:rsidR="00FF2876" w:rsidRPr="00FF2876">
        <w:rPr>
          <w:rFonts w:hint="cs"/>
          <w:rtl/>
        </w:rPr>
        <w:t xml:space="preserve"> </w:t>
      </w:r>
      <w:r w:rsidR="00FF2876" w:rsidRPr="0099637F">
        <w:rPr>
          <w:rFonts w:hint="cs"/>
          <w:rtl/>
        </w:rPr>
        <w:t>واجب</w:t>
      </w:r>
      <w:r w:rsidR="00FF2876">
        <w:rPr>
          <w:rFonts w:hint="cs"/>
          <w:rtl/>
        </w:rPr>
        <w:t xml:space="preserve"> است</w:t>
      </w:r>
      <w:r w:rsidRPr="0099637F">
        <w:rPr>
          <w:rFonts w:hint="cs"/>
          <w:rtl/>
        </w:rPr>
        <w:t xml:space="preserve"> آنجا</w:t>
      </w:r>
      <w:r w:rsidR="00FF2876">
        <w:rPr>
          <w:rFonts w:hint="cs"/>
          <w:rtl/>
        </w:rPr>
        <w:t xml:space="preserve">یی که احتمال می‌دهد دیگری مبتلا به حرامی </w:t>
      </w:r>
      <w:r w:rsidR="001A2D05">
        <w:rPr>
          <w:rFonts w:hint="cs"/>
          <w:rtl/>
        </w:rPr>
        <w:t>می‌شود</w:t>
      </w:r>
      <w:r w:rsidR="00C36444">
        <w:rPr>
          <w:rFonts w:hint="cs"/>
          <w:rtl/>
        </w:rPr>
        <w:t xml:space="preserve">، باید برود حکم را یاد بگیرد، در اینجا دلیل چهارمی </w:t>
      </w:r>
      <w:r w:rsidR="001A2D05">
        <w:rPr>
          <w:rFonts w:hint="cs"/>
          <w:rtl/>
        </w:rPr>
        <w:t>می‌آوریم</w:t>
      </w:r>
      <w:r w:rsidR="00C36444">
        <w:rPr>
          <w:rFonts w:hint="cs"/>
          <w:rtl/>
        </w:rPr>
        <w:t xml:space="preserve"> (</w:t>
      </w:r>
      <w:r w:rsidRPr="0099637F">
        <w:rPr>
          <w:rFonts w:hint="cs"/>
          <w:rtl/>
        </w:rPr>
        <w:t xml:space="preserve">بحث شبهه موضوعیه شخص </w:t>
      </w:r>
      <w:r w:rsidR="00C36444">
        <w:rPr>
          <w:rFonts w:hint="cs"/>
          <w:rtl/>
        </w:rPr>
        <w:t>مأمور و منهی را بعد بحث می‌کنیم فعلاً شبهه حکمیه است)</w:t>
      </w:r>
      <w:r w:rsidRPr="0099637F">
        <w:rPr>
          <w:rFonts w:hint="cs"/>
          <w:rtl/>
        </w:rPr>
        <w:t xml:space="preserve"> دلیل چهارم </w:t>
      </w:r>
      <w:r w:rsidR="00C36444">
        <w:rPr>
          <w:rFonts w:hint="cs"/>
          <w:rtl/>
        </w:rPr>
        <w:t xml:space="preserve">را </w:t>
      </w:r>
      <w:r w:rsidR="00C36444" w:rsidRPr="0099637F">
        <w:rPr>
          <w:rFonts w:hint="cs"/>
          <w:rtl/>
        </w:rPr>
        <w:t xml:space="preserve">در ضمن بحث‌های قبلی اشاره کردیم ولی جدا هم </w:t>
      </w:r>
      <w:r w:rsidR="001A2D05">
        <w:rPr>
          <w:rFonts w:hint="cs"/>
          <w:rtl/>
        </w:rPr>
        <w:t>می‌شود</w:t>
      </w:r>
      <w:r w:rsidR="00C36444">
        <w:rPr>
          <w:rFonts w:hint="cs"/>
          <w:rtl/>
        </w:rPr>
        <w:t xml:space="preserve"> مطرح کرد.</w:t>
      </w:r>
    </w:p>
    <w:p w:rsidR="00C36444" w:rsidRDefault="00C36444" w:rsidP="008A5C94">
      <w:pPr>
        <w:rPr>
          <w:rtl/>
        </w:rPr>
      </w:pPr>
      <w:r>
        <w:rPr>
          <w:rFonts w:hint="cs"/>
          <w:rtl/>
        </w:rPr>
        <w:t xml:space="preserve">این دلیل </w:t>
      </w:r>
      <w:r w:rsidR="00BA41C6" w:rsidRPr="0099637F">
        <w:rPr>
          <w:rFonts w:hint="cs"/>
          <w:rtl/>
        </w:rPr>
        <w:t>می‌گوید</w:t>
      </w:r>
      <w:r w:rsidR="00FF2876">
        <w:rPr>
          <w:rFonts w:hint="cs"/>
          <w:rtl/>
        </w:rPr>
        <w:t>:</w:t>
      </w:r>
      <w:r w:rsidR="00BA41C6" w:rsidRPr="0099637F">
        <w:rPr>
          <w:rFonts w:hint="cs"/>
          <w:rtl/>
        </w:rPr>
        <w:t xml:space="preserve"> </w:t>
      </w:r>
      <w:r w:rsidR="00FF2876">
        <w:rPr>
          <w:rFonts w:hint="cs"/>
          <w:rtl/>
        </w:rPr>
        <w:t>بال</w:t>
      </w:r>
      <w:r w:rsidR="00BA41C6" w:rsidRPr="0099637F">
        <w:rPr>
          <w:rFonts w:hint="cs"/>
          <w:rtl/>
        </w:rPr>
        <w:t xml:space="preserve">فرض که </w:t>
      </w:r>
      <w:r w:rsidR="001A2D05">
        <w:rPr>
          <w:rFonts w:hint="cs"/>
          <w:rtl/>
        </w:rPr>
        <w:t>هیچ‌کدام</w:t>
      </w:r>
      <w:r w:rsidR="00FF2876">
        <w:rPr>
          <w:rFonts w:hint="cs"/>
          <w:rtl/>
        </w:rPr>
        <w:t xml:space="preserve"> از سه دلیل قبلی را تام ندانیم،</w:t>
      </w:r>
      <w:r w:rsidR="00BA41C6" w:rsidRPr="0099637F">
        <w:rPr>
          <w:rFonts w:hint="cs"/>
          <w:rtl/>
        </w:rPr>
        <w:t xml:space="preserve"> ادعا شده </w:t>
      </w:r>
      <w:r w:rsidR="001A2D05">
        <w:rPr>
          <w:rFonts w:hint="cs"/>
          <w:rtl/>
        </w:rPr>
        <w:t>سیره‌ای</w:t>
      </w:r>
      <w:r w:rsidR="00BA41C6" w:rsidRPr="0099637F">
        <w:rPr>
          <w:rFonts w:hint="cs"/>
          <w:rtl/>
        </w:rPr>
        <w:t xml:space="preserve"> وجود دارد که</w:t>
      </w:r>
      <w:r>
        <w:rPr>
          <w:rFonts w:hint="cs"/>
          <w:rtl/>
        </w:rPr>
        <w:t xml:space="preserve"> طبق آن</w:t>
      </w:r>
      <w:r w:rsidR="00BA41C6" w:rsidRPr="0099637F">
        <w:rPr>
          <w:rFonts w:hint="cs"/>
          <w:rtl/>
        </w:rPr>
        <w:t xml:space="preserve"> </w:t>
      </w:r>
      <w:r w:rsidR="001A2D05">
        <w:rPr>
          <w:rFonts w:hint="cs"/>
          <w:rtl/>
        </w:rPr>
        <w:t>به‌مجرد</w:t>
      </w:r>
      <w:r w:rsidR="00BA41C6" w:rsidRPr="0099637F">
        <w:rPr>
          <w:rFonts w:hint="cs"/>
          <w:rtl/>
        </w:rPr>
        <w:t xml:space="preserve"> احتمال و حتی علم اجمالی به صدور معصیت از کسی، این </w:t>
      </w:r>
      <w:r w:rsidR="00B249CF">
        <w:rPr>
          <w:rFonts w:hint="cs"/>
          <w:rtl/>
        </w:rPr>
        <w:t>امرونهی</w:t>
      </w:r>
      <w:r w:rsidR="00BA41C6" w:rsidRPr="0099637F">
        <w:rPr>
          <w:rFonts w:hint="cs"/>
          <w:rtl/>
        </w:rPr>
        <w:t xml:space="preserve"> واجب نیست. چنین ارتکاز و </w:t>
      </w:r>
      <w:r w:rsidR="001A2D05">
        <w:rPr>
          <w:rFonts w:hint="cs"/>
          <w:rtl/>
        </w:rPr>
        <w:t>سیره‌ای</w:t>
      </w:r>
      <w:r w:rsidR="00BA41C6" w:rsidRPr="0099637F">
        <w:rPr>
          <w:rFonts w:hint="cs"/>
          <w:rtl/>
        </w:rPr>
        <w:t xml:space="preserve"> وجود</w:t>
      </w:r>
      <w:r>
        <w:rPr>
          <w:rFonts w:hint="cs"/>
          <w:rtl/>
        </w:rPr>
        <w:t xml:space="preserve"> دارد؛</w:t>
      </w:r>
      <w:r w:rsidR="00BA41C6" w:rsidRPr="0099637F">
        <w:rPr>
          <w:rFonts w:hint="cs"/>
          <w:rtl/>
        </w:rPr>
        <w:t xml:space="preserve"> یعنی </w:t>
      </w:r>
      <w:r w:rsidR="00B249CF">
        <w:rPr>
          <w:rFonts w:hint="cs"/>
          <w:rtl/>
        </w:rPr>
        <w:t>امربه‌معروف</w:t>
      </w:r>
      <w:r w:rsidR="00BA41C6" w:rsidRPr="0099637F">
        <w:rPr>
          <w:rFonts w:hint="cs"/>
          <w:rtl/>
        </w:rPr>
        <w:t xml:space="preserve"> و نهی از منکر درست است که کار مهم</w:t>
      </w:r>
      <w:r>
        <w:rPr>
          <w:rFonts w:hint="cs"/>
          <w:rtl/>
        </w:rPr>
        <w:t>ی ا</w:t>
      </w:r>
      <w:r w:rsidR="00BA41C6" w:rsidRPr="0099637F">
        <w:rPr>
          <w:rFonts w:hint="cs"/>
          <w:rtl/>
        </w:rPr>
        <w:t xml:space="preserve">ست، </w:t>
      </w:r>
      <w:r>
        <w:rPr>
          <w:rFonts w:hint="cs"/>
          <w:rtl/>
        </w:rPr>
        <w:t xml:space="preserve">ولی </w:t>
      </w:r>
      <w:r w:rsidR="00B249CF">
        <w:rPr>
          <w:rFonts w:hint="cs"/>
          <w:rtl/>
        </w:rPr>
        <w:t>درعین‌حال</w:t>
      </w:r>
      <w:r>
        <w:rPr>
          <w:rFonts w:hint="cs"/>
          <w:rtl/>
        </w:rPr>
        <w:t xml:space="preserve"> </w:t>
      </w:r>
      <w:r w:rsidR="001A2D05">
        <w:rPr>
          <w:rFonts w:hint="cs"/>
          <w:rtl/>
        </w:rPr>
        <w:t>این‌قدر</w:t>
      </w:r>
      <w:r>
        <w:rPr>
          <w:rFonts w:hint="cs"/>
          <w:rtl/>
        </w:rPr>
        <w:t xml:space="preserve"> سخت نیست</w:t>
      </w:r>
      <w:r w:rsidR="00BA41C6" w:rsidRPr="0099637F">
        <w:rPr>
          <w:rFonts w:hint="cs"/>
          <w:rtl/>
        </w:rPr>
        <w:t xml:space="preserve"> که بخواهد </w:t>
      </w:r>
      <w:r w:rsidR="001A2D05">
        <w:rPr>
          <w:rFonts w:hint="cs"/>
          <w:rtl/>
        </w:rPr>
        <w:t>به‌مجرد</w:t>
      </w:r>
      <w:r w:rsidR="00BA41C6" w:rsidRPr="0099637F">
        <w:rPr>
          <w:rFonts w:hint="cs"/>
          <w:rtl/>
        </w:rPr>
        <w:t xml:space="preserve"> احتمال و حتی وجود یک علم اجمالی به نحو غیر محصوره یا محصوره بگوید که باید ح</w:t>
      </w:r>
      <w:r>
        <w:rPr>
          <w:rFonts w:hint="cs"/>
          <w:rtl/>
        </w:rPr>
        <w:t xml:space="preserve">کم او را بفهمی تا </w:t>
      </w:r>
      <w:r w:rsidR="00B249CF">
        <w:rPr>
          <w:rFonts w:hint="cs"/>
          <w:rtl/>
        </w:rPr>
        <w:t>امرونهی</w:t>
      </w:r>
      <w:r>
        <w:rPr>
          <w:rFonts w:hint="cs"/>
          <w:rtl/>
        </w:rPr>
        <w:t xml:space="preserve"> کنی.</w:t>
      </w:r>
    </w:p>
    <w:p w:rsidR="001C2EF8" w:rsidRDefault="00C36444" w:rsidP="008A5C94">
      <w:pPr>
        <w:rPr>
          <w:rtl/>
        </w:rPr>
      </w:pPr>
      <w:r>
        <w:rPr>
          <w:rFonts w:hint="cs"/>
          <w:rtl/>
        </w:rPr>
        <w:t>شاهد</w:t>
      </w:r>
      <w:r w:rsidR="00BA41C6" w:rsidRPr="0099637F">
        <w:rPr>
          <w:rFonts w:hint="cs"/>
          <w:rtl/>
        </w:rPr>
        <w:t xml:space="preserve"> </w:t>
      </w:r>
      <w:r w:rsidRPr="0099637F">
        <w:rPr>
          <w:rFonts w:hint="cs"/>
          <w:rtl/>
        </w:rPr>
        <w:t xml:space="preserve">این ارتکاز و </w:t>
      </w:r>
      <w:r w:rsidR="001A2D05">
        <w:rPr>
          <w:rFonts w:hint="cs"/>
          <w:rtl/>
        </w:rPr>
        <w:t>سیره ‌ای</w:t>
      </w:r>
      <w:r>
        <w:rPr>
          <w:rFonts w:hint="cs"/>
          <w:rtl/>
        </w:rPr>
        <w:t>ن</w:t>
      </w:r>
      <w:r w:rsidRPr="0099637F">
        <w:rPr>
          <w:rFonts w:hint="cs"/>
          <w:rtl/>
        </w:rPr>
        <w:t xml:space="preserve"> </w:t>
      </w:r>
      <w:r w:rsidR="00BA41C6" w:rsidRPr="0099637F">
        <w:rPr>
          <w:rFonts w:hint="cs"/>
          <w:rtl/>
        </w:rPr>
        <w:t xml:space="preserve">است که اگر وجوب </w:t>
      </w:r>
      <w:r w:rsidR="00B249CF">
        <w:rPr>
          <w:rFonts w:hint="cs"/>
          <w:rtl/>
        </w:rPr>
        <w:t>امربه‌معروف</w:t>
      </w:r>
      <w:r w:rsidR="00BA41C6" w:rsidRPr="0099637F">
        <w:rPr>
          <w:rFonts w:hint="cs"/>
          <w:rtl/>
        </w:rPr>
        <w:t xml:space="preserve"> و نهی از من</w:t>
      </w:r>
      <w:r>
        <w:rPr>
          <w:rFonts w:hint="cs"/>
          <w:rtl/>
        </w:rPr>
        <w:t>کر مطلق بود و مشروط به علم نبود،</w:t>
      </w:r>
      <w:r w:rsidR="00BA41C6" w:rsidRPr="0099637F">
        <w:rPr>
          <w:rFonts w:hint="cs"/>
          <w:rtl/>
        </w:rPr>
        <w:t xml:space="preserve"> مستلزم این </w:t>
      </w:r>
      <w:r>
        <w:rPr>
          <w:rFonts w:hint="cs"/>
          <w:rtl/>
        </w:rPr>
        <w:t>بود</w:t>
      </w:r>
      <w:r w:rsidR="00BA41C6" w:rsidRPr="0099637F">
        <w:rPr>
          <w:rFonts w:hint="cs"/>
          <w:rtl/>
        </w:rPr>
        <w:t xml:space="preserve"> که </w:t>
      </w:r>
      <w:r>
        <w:rPr>
          <w:rFonts w:hint="cs"/>
          <w:rtl/>
        </w:rPr>
        <w:t>همه</w:t>
      </w:r>
      <w:r w:rsidR="00BA41C6" w:rsidRPr="0099637F">
        <w:rPr>
          <w:rFonts w:hint="cs"/>
          <w:rtl/>
        </w:rPr>
        <w:t xml:space="preserve"> </w:t>
      </w:r>
      <w:r>
        <w:rPr>
          <w:rFonts w:hint="cs"/>
          <w:rtl/>
        </w:rPr>
        <w:t>باید همه احکام را یاد بگیرند؛</w:t>
      </w:r>
      <w:r w:rsidR="00BA41C6" w:rsidRPr="0099637F">
        <w:rPr>
          <w:rFonts w:hint="cs"/>
          <w:rtl/>
        </w:rPr>
        <w:t xml:space="preserve"> چون این احتمال و حتی علم اجمالی </w:t>
      </w:r>
      <w:r>
        <w:rPr>
          <w:rFonts w:hint="cs"/>
          <w:rtl/>
        </w:rPr>
        <w:t xml:space="preserve">وجود دارد </w:t>
      </w:r>
      <w:r w:rsidR="00BA41C6" w:rsidRPr="0099637F">
        <w:rPr>
          <w:rFonts w:hint="cs"/>
          <w:rtl/>
        </w:rPr>
        <w:t>به اینکه افراد یک حکمی دارند که عمل نمی‌کنند</w:t>
      </w:r>
      <w:r>
        <w:rPr>
          <w:rFonts w:hint="cs"/>
          <w:rtl/>
        </w:rPr>
        <w:t>. احتمال عقلایی است و</w:t>
      </w:r>
      <w:r w:rsidR="00BA41C6" w:rsidRPr="0099637F">
        <w:rPr>
          <w:rFonts w:hint="cs"/>
          <w:rtl/>
        </w:rPr>
        <w:t xml:space="preserve"> خیلی جاها یک حالت </w:t>
      </w:r>
      <w:r w:rsidR="001A2D05">
        <w:rPr>
          <w:rFonts w:hint="eastAsia"/>
          <w:rtl/>
        </w:rPr>
        <w:t>شبه‌علم</w:t>
      </w:r>
      <w:r w:rsidR="001A2D05">
        <w:rPr>
          <w:rFonts w:hint="cs"/>
          <w:rtl/>
        </w:rPr>
        <w:t>ی</w:t>
      </w:r>
      <w:r w:rsidR="00BA41C6" w:rsidRPr="0099637F">
        <w:rPr>
          <w:rFonts w:hint="cs"/>
          <w:rtl/>
        </w:rPr>
        <w:t xml:space="preserve"> یا علم اجمالی هست. ما تمسک</w:t>
      </w:r>
      <w:r>
        <w:rPr>
          <w:rFonts w:hint="cs"/>
          <w:rtl/>
        </w:rPr>
        <w:t xml:space="preserve"> به سیره </w:t>
      </w:r>
      <w:r w:rsidR="00BA41C6" w:rsidRPr="0099637F">
        <w:rPr>
          <w:rFonts w:hint="cs"/>
          <w:rtl/>
        </w:rPr>
        <w:t>کردیم</w:t>
      </w:r>
      <w:r>
        <w:rPr>
          <w:rFonts w:hint="cs"/>
          <w:rtl/>
        </w:rPr>
        <w:t>.</w:t>
      </w:r>
    </w:p>
    <w:p w:rsidR="00B249CF" w:rsidRPr="00B249CF" w:rsidRDefault="00B249CF" w:rsidP="00B249CF">
      <w:pPr>
        <w:pStyle w:val="Heading2"/>
        <w:rPr>
          <w:rtl/>
        </w:rPr>
      </w:pPr>
      <w:bookmarkStart w:id="8" w:name="_Toc428083589"/>
      <w:r w:rsidRPr="00B249CF">
        <w:rPr>
          <w:rFonts w:hint="cs"/>
          <w:rtl/>
        </w:rPr>
        <w:t xml:space="preserve">بیان </w:t>
      </w:r>
      <w:r w:rsidR="001A2D05">
        <w:rPr>
          <w:rFonts w:hint="cs"/>
          <w:rtl/>
        </w:rPr>
        <w:t>دقیق‌تر</w:t>
      </w:r>
      <w:r w:rsidRPr="00B249CF">
        <w:rPr>
          <w:rFonts w:hint="cs"/>
          <w:rtl/>
        </w:rPr>
        <w:t xml:space="preserve"> از دلیل چهارم</w:t>
      </w:r>
      <w:bookmarkEnd w:id="8"/>
    </w:p>
    <w:p w:rsidR="001C2EF8" w:rsidRDefault="00BA41C6" w:rsidP="008A5C94">
      <w:pPr>
        <w:rPr>
          <w:rtl/>
        </w:rPr>
      </w:pPr>
      <w:r w:rsidRPr="0099637F">
        <w:rPr>
          <w:rFonts w:hint="cs"/>
          <w:rtl/>
        </w:rPr>
        <w:t>یک بیان دقیق‌تری از مسئله</w:t>
      </w:r>
      <w:r w:rsidR="00C36444" w:rsidRPr="00C36444">
        <w:rPr>
          <w:rFonts w:hint="cs"/>
          <w:rtl/>
        </w:rPr>
        <w:t xml:space="preserve"> </w:t>
      </w:r>
      <w:r w:rsidR="001C2EF8">
        <w:rPr>
          <w:rFonts w:hint="cs"/>
          <w:rtl/>
        </w:rPr>
        <w:t>ه</w:t>
      </w:r>
      <w:r w:rsidR="00C36444" w:rsidRPr="0099637F">
        <w:rPr>
          <w:rFonts w:hint="cs"/>
          <w:rtl/>
        </w:rPr>
        <w:t xml:space="preserve">ست </w:t>
      </w:r>
      <w:r w:rsidR="001C2EF8">
        <w:rPr>
          <w:rFonts w:hint="cs"/>
          <w:rtl/>
        </w:rPr>
        <w:t xml:space="preserve">که </w:t>
      </w:r>
      <w:r w:rsidR="001A2D05">
        <w:rPr>
          <w:rFonts w:hint="cs"/>
          <w:rtl/>
        </w:rPr>
        <w:t>به‌صورت</w:t>
      </w:r>
      <w:r w:rsidRPr="0099637F">
        <w:rPr>
          <w:rFonts w:hint="cs"/>
          <w:rtl/>
        </w:rPr>
        <w:t xml:space="preserve"> یک قیاس استثنایی است. اگر وجوب </w:t>
      </w:r>
      <w:r w:rsidR="00B249CF">
        <w:rPr>
          <w:rFonts w:hint="cs"/>
          <w:rtl/>
        </w:rPr>
        <w:t>امربه‌معروف</w:t>
      </w:r>
      <w:r w:rsidRPr="0099637F">
        <w:rPr>
          <w:rFonts w:hint="cs"/>
          <w:rtl/>
        </w:rPr>
        <w:t xml:space="preserve"> و نهی از منکر مطلق بود و مشروط به </w:t>
      </w:r>
      <w:r w:rsidR="001C2EF8" w:rsidRPr="0099637F">
        <w:rPr>
          <w:rFonts w:hint="cs"/>
          <w:rtl/>
        </w:rPr>
        <w:t xml:space="preserve">علم تفصیلی </w:t>
      </w:r>
      <w:r w:rsidRPr="0099637F">
        <w:rPr>
          <w:rFonts w:hint="cs"/>
          <w:rtl/>
        </w:rPr>
        <w:t>به تکالیف دیگران نبود، بلکه احتمال یا علم اجمالی هم کافی بود برای اینکه بگوید</w:t>
      </w:r>
      <w:r w:rsidR="001C2EF8">
        <w:rPr>
          <w:rFonts w:hint="cs"/>
          <w:rtl/>
        </w:rPr>
        <w:t>:</w:t>
      </w:r>
      <w:r w:rsidRPr="0099637F">
        <w:rPr>
          <w:rFonts w:hint="cs"/>
          <w:rtl/>
        </w:rPr>
        <w:t xml:space="preserve"> برو یاد بگی</w:t>
      </w:r>
      <w:r w:rsidR="001C2EF8">
        <w:rPr>
          <w:rFonts w:hint="cs"/>
          <w:rtl/>
        </w:rPr>
        <w:t xml:space="preserve">ر و </w:t>
      </w:r>
      <w:r w:rsidR="00B249CF">
        <w:rPr>
          <w:rFonts w:hint="cs"/>
          <w:rtl/>
        </w:rPr>
        <w:t>امربه‌معروف</w:t>
      </w:r>
      <w:r w:rsidR="001C2EF8">
        <w:rPr>
          <w:rFonts w:hint="cs"/>
          <w:rtl/>
        </w:rPr>
        <w:t xml:space="preserve"> و نهی از منکر کن، اگر مشروط نبود</w:t>
      </w:r>
      <w:r w:rsidRPr="0099637F">
        <w:rPr>
          <w:rFonts w:hint="cs"/>
          <w:rtl/>
        </w:rPr>
        <w:t xml:space="preserve"> و مطلق بود، لازمه آن این بود که همه باید همه فقه را یاد بگیرند</w:t>
      </w:r>
      <w:r w:rsidR="001C2EF8">
        <w:rPr>
          <w:rFonts w:hint="cs"/>
          <w:rtl/>
        </w:rPr>
        <w:t>؛</w:t>
      </w:r>
      <w:r w:rsidRPr="0099637F">
        <w:rPr>
          <w:rFonts w:hint="cs"/>
          <w:rtl/>
        </w:rPr>
        <w:t xml:space="preserve"> برای اینکه همیشه </w:t>
      </w:r>
      <w:r w:rsidR="001C2EF8">
        <w:rPr>
          <w:rFonts w:hint="cs"/>
          <w:rtl/>
        </w:rPr>
        <w:t xml:space="preserve">انسان </w:t>
      </w:r>
      <w:r w:rsidRPr="0099637F">
        <w:rPr>
          <w:rFonts w:hint="cs"/>
          <w:rtl/>
        </w:rPr>
        <w:t xml:space="preserve">احتمال می‌دهد که </w:t>
      </w:r>
      <w:r w:rsidR="001C2EF8" w:rsidRPr="0099637F">
        <w:rPr>
          <w:rFonts w:hint="cs"/>
          <w:rtl/>
        </w:rPr>
        <w:t xml:space="preserve">کسانی </w:t>
      </w:r>
      <w:r w:rsidR="001C2EF8">
        <w:rPr>
          <w:rFonts w:hint="cs"/>
          <w:rtl/>
        </w:rPr>
        <w:t xml:space="preserve">از بعضی احکام تخلف </w:t>
      </w:r>
      <w:r w:rsidR="001C2EF8" w:rsidRPr="0099637F">
        <w:rPr>
          <w:rFonts w:hint="cs"/>
          <w:rtl/>
        </w:rPr>
        <w:t xml:space="preserve">کنند. </w:t>
      </w:r>
      <w:r w:rsidR="001C2EF8">
        <w:rPr>
          <w:rFonts w:hint="cs"/>
          <w:rtl/>
        </w:rPr>
        <w:t>در</w:t>
      </w:r>
      <w:r w:rsidRPr="0099637F">
        <w:rPr>
          <w:rFonts w:hint="cs"/>
          <w:rtl/>
        </w:rPr>
        <w:t xml:space="preserve"> بحث ارث، دیات، ربا، خمس، زکات </w:t>
      </w:r>
      <w:r w:rsidR="001C2EF8">
        <w:rPr>
          <w:rFonts w:hint="cs"/>
          <w:rtl/>
        </w:rPr>
        <w:t>و بقیه</w:t>
      </w:r>
      <w:r w:rsidRPr="0099637F">
        <w:rPr>
          <w:rFonts w:hint="cs"/>
          <w:rtl/>
        </w:rPr>
        <w:t xml:space="preserve"> احکامی که در ابواب فقهی آمده است، همیشه ممکن است </w:t>
      </w:r>
      <w:r w:rsidR="001C2EF8">
        <w:rPr>
          <w:rFonts w:hint="cs"/>
          <w:rtl/>
        </w:rPr>
        <w:t>افرادی تخلف داشته باشند. به خاطر اینکه من نمی‌دانم و</w:t>
      </w:r>
      <w:r w:rsidRPr="0099637F">
        <w:rPr>
          <w:rFonts w:hint="cs"/>
          <w:rtl/>
        </w:rPr>
        <w:t xml:space="preserve"> چون من نمی‌دانم</w:t>
      </w:r>
      <w:r w:rsidR="001C2EF8">
        <w:rPr>
          <w:rFonts w:hint="cs"/>
          <w:rtl/>
        </w:rPr>
        <w:t xml:space="preserve">، احتمال می‌دهم این‌ها را تخلف </w:t>
      </w:r>
      <w:r w:rsidRPr="0099637F">
        <w:rPr>
          <w:rFonts w:hint="cs"/>
          <w:rtl/>
        </w:rPr>
        <w:t xml:space="preserve">کنند. یک احتمال قوی، بلکه یک علم اجمالی </w:t>
      </w:r>
      <w:r w:rsidR="001C2EF8">
        <w:rPr>
          <w:rFonts w:hint="cs"/>
          <w:rtl/>
        </w:rPr>
        <w:t xml:space="preserve">در تکالیفی که من حکمش را </w:t>
      </w:r>
      <w:r w:rsidR="001A2D05">
        <w:rPr>
          <w:rFonts w:hint="cs"/>
          <w:rtl/>
        </w:rPr>
        <w:t>نمی‌دانم</w:t>
      </w:r>
      <w:r w:rsidR="001C2EF8" w:rsidRPr="0099637F">
        <w:rPr>
          <w:rFonts w:hint="cs"/>
          <w:rtl/>
        </w:rPr>
        <w:t xml:space="preserve"> </w:t>
      </w:r>
      <w:r w:rsidRPr="0099637F">
        <w:rPr>
          <w:rFonts w:hint="cs"/>
          <w:rtl/>
        </w:rPr>
        <w:t>وجود دارد بر این</w:t>
      </w:r>
      <w:r w:rsidR="001C2EF8">
        <w:rPr>
          <w:rFonts w:hint="cs"/>
          <w:rtl/>
        </w:rPr>
        <w:t>که افراد مرتکب این تخلف می‌شوند.</w:t>
      </w:r>
    </w:p>
    <w:p w:rsidR="00616AE6" w:rsidRDefault="00BA41C6" w:rsidP="008A5C94">
      <w:pPr>
        <w:rPr>
          <w:rtl/>
        </w:rPr>
      </w:pPr>
      <w:r w:rsidRPr="0099637F">
        <w:rPr>
          <w:rFonts w:hint="cs"/>
          <w:rtl/>
        </w:rPr>
        <w:lastRenderedPageBreak/>
        <w:t>اگر این تکلیف مطلق است و باید بروم یاد بگیرم</w:t>
      </w:r>
      <w:r w:rsidR="00616AE6">
        <w:rPr>
          <w:rFonts w:hint="cs"/>
          <w:rtl/>
        </w:rPr>
        <w:t>،</w:t>
      </w:r>
      <w:r w:rsidRPr="0099637F">
        <w:rPr>
          <w:rFonts w:hint="cs"/>
          <w:rtl/>
        </w:rPr>
        <w:t xml:space="preserve"> معنایش این است که </w:t>
      </w:r>
      <w:r w:rsidR="00616AE6">
        <w:rPr>
          <w:rFonts w:hint="cs"/>
          <w:rtl/>
        </w:rPr>
        <w:t xml:space="preserve">باید بروم همه فقه را یاد بگیرم. این قیاس است </w:t>
      </w:r>
      <w:r w:rsidRPr="0099637F">
        <w:rPr>
          <w:rFonts w:hint="cs"/>
          <w:rtl/>
        </w:rPr>
        <w:t>و لکن التالی باطل</w:t>
      </w:r>
      <w:r w:rsidR="00616AE6">
        <w:rPr>
          <w:rFonts w:hint="cs"/>
          <w:rtl/>
        </w:rPr>
        <w:t xml:space="preserve"> و</w:t>
      </w:r>
      <w:r w:rsidRPr="0099637F">
        <w:rPr>
          <w:rFonts w:hint="cs"/>
          <w:rtl/>
        </w:rPr>
        <w:t xml:space="preserve"> </w:t>
      </w:r>
      <w:r w:rsidR="001A2D05">
        <w:rPr>
          <w:rFonts w:hint="cs"/>
          <w:rtl/>
        </w:rPr>
        <w:t>هیچ‌کس</w:t>
      </w:r>
      <w:r w:rsidRPr="0099637F">
        <w:rPr>
          <w:rFonts w:hint="cs"/>
          <w:rtl/>
        </w:rPr>
        <w:t xml:space="preserve"> این را نگفته که همه بای</w:t>
      </w:r>
      <w:r w:rsidR="00616AE6">
        <w:rPr>
          <w:rFonts w:hint="cs"/>
          <w:rtl/>
        </w:rPr>
        <w:t xml:space="preserve">د بروند همه احکام </w:t>
      </w:r>
      <w:r w:rsidRPr="0099637F">
        <w:rPr>
          <w:rFonts w:hint="cs"/>
          <w:rtl/>
        </w:rPr>
        <w:t>ی</w:t>
      </w:r>
      <w:r w:rsidR="00616AE6">
        <w:rPr>
          <w:rFonts w:hint="cs"/>
          <w:rtl/>
        </w:rPr>
        <w:t>ا عمده احکامی که احتمال می‌دهند</w:t>
      </w:r>
      <w:r w:rsidRPr="0099637F">
        <w:rPr>
          <w:rFonts w:hint="cs"/>
          <w:rtl/>
        </w:rPr>
        <w:t xml:space="preserve"> یا حتی علم اجمالی دارند به اینکه افراد آن‌ها را مرتکب بشوند باید بروند یا</w:t>
      </w:r>
      <w:r w:rsidR="00616AE6">
        <w:rPr>
          <w:rFonts w:hint="cs"/>
          <w:rtl/>
        </w:rPr>
        <w:t>د بگیرند.</w:t>
      </w:r>
    </w:p>
    <w:p w:rsidR="00B249CF" w:rsidRPr="00B249CF" w:rsidRDefault="00B249CF" w:rsidP="00B249CF">
      <w:pPr>
        <w:pStyle w:val="Heading2"/>
        <w:rPr>
          <w:rtl/>
        </w:rPr>
      </w:pPr>
      <w:bookmarkStart w:id="9" w:name="_Toc428083590"/>
      <w:r w:rsidRPr="00B249CF">
        <w:rPr>
          <w:rFonts w:hint="cs"/>
          <w:rtl/>
        </w:rPr>
        <w:t>عدم امکان اشکال در بیان دوم</w:t>
      </w:r>
      <w:bookmarkEnd w:id="9"/>
    </w:p>
    <w:p w:rsidR="00261D0C" w:rsidRDefault="00B249CF" w:rsidP="008A5C94">
      <w:pPr>
        <w:rPr>
          <w:rtl/>
        </w:rPr>
      </w:pPr>
      <w:r>
        <w:rPr>
          <w:rFonts w:hint="cs"/>
          <w:rtl/>
        </w:rPr>
        <w:t>این دو بیان شد؛</w:t>
      </w:r>
      <w:r w:rsidR="00BA41C6" w:rsidRPr="0099637F">
        <w:rPr>
          <w:rFonts w:hint="cs"/>
          <w:rtl/>
        </w:rPr>
        <w:t xml:space="preserve"> بیان اول سیره است</w:t>
      </w:r>
      <w:r w:rsidR="00616AE6">
        <w:rPr>
          <w:rFonts w:hint="cs"/>
          <w:rtl/>
        </w:rPr>
        <w:t xml:space="preserve"> که ممکن است</w:t>
      </w:r>
      <w:r w:rsidR="00BA41C6" w:rsidRPr="0099637F">
        <w:rPr>
          <w:rFonts w:hint="cs"/>
          <w:rtl/>
        </w:rPr>
        <w:t xml:space="preserve"> کسی فوری</w:t>
      </w:r>
      <w:r w:rsidR="00616AE6">
        <w:rPr>
          <w:rFonts w:hint="cs"/>
          <w:rtl/>
        </w:rPr>
        <w:t xml:space="preserve"> به آن اشکال کرده و</w:t>
      </w:r>
      <w:r w:rsidR="00BA41C6" w:rsidRPr="0099637F">
        <w:rPr>
          <w:rFonts w:hint="cs"/>
          <w:rtl/>
        </w:rPr>
        <w:t xml:space="preserve"> بگوید</w:t>
      </w:r>
      <w:r w:rsidR="00616AE6">
        <w:rPr>
          <w:rFonts w:hint="cs"/>
          <w:rtl/>
        </w:rPr>
        <w:t>:</w:t>
      </w:r>
      <w:r w:rsidR="00BA41C6" w:rsidRPr="0099637F">
        <w:rPr>
          <w:rFonts w:hint="cs"/>
          <w:rtl/>
        </w:rPr>
        <w:t xml:space="preserve"> سیره یک دلیل لبی </w:t>
      </w:r>
      <w:r w:rsidR="00616AE6">
        <w:rPr>
          <w:rFonts w:hint="cs"/>
          <w:rtl/>
        </w:rPr>
        <w:t xml:space="preserve">است و احرازش برای من معلوم نیست؛ </w:t>
      </w:r>
      <w:r w:rsidR="00BA41C6" w:rsidRPr="0099637F">
        <w:rPr>
          <w:rFonts w:hint="cs"/>
          <w:rtl/>
        </w:rPr>
        <w:t>ام</w:t>
      </w:r>
      <w:r w:rsidR="00616AE6">
        <w:rPr>
          <w:rFonts w:hint="cs"/>
          <w:rtl/>
        </w:rPr>
        <w:t xml:space="preserve">ا تقریر دوم می‌گوید: </w:t>
      </w:r>
      <w:r w:rsidR="00BA41C6" w:rsidRPr="0099637F">
        <w:rPr>
          <w:rFonts w:hint="cs"/>
          <w:rtl/>
        </w:rPr>
        <w:t>کار</w:t>
      </w:r>
      <w:r w:rsidR="00616AE6">
        <w:rPr>
          <w:rFonts w:hint="cs"/>
          <w:rtl/>
        </w:rPr>
        <w:t>ی</w:t>
      </w:r>
      <w:r w:rsidR="00BA41C6" w:rsidRPr="0099637F">
        <w:rPr>
          <w:rFonts w:hint="cs"/>
          <w:rtl/>
        </w:rPr>
        <w:t xml:space="preserve"> به سیره هم نداشته باش</w:t>
      </w:r>
      <w:r w:rsidR="00616AE6">
        <w:rPr>
          <w:rFonts w:hint="cs"/>
          <w:rtl/>
        </w:rPr>
        <w:t>ید</w:t>
      </w:r>
      <w:r w:rsidR="00BA41C6" w:rsidRPr="0099637F">
        <w:rPr>
          <w:rFonts w:hint="cs"/>
          <w:rtl/>
        </w:rPr>
        <w:t xml:space="preserve">. </w:t>
      </w:r>
      <w:r w:rsidR="001A2D05">
        <w:rPr>
          <w:rFonts w:hint="cs"/>
          <w:rtl/>
        </w:rPr>
        <w:t>این‌یک</w:t>
      </w:r>
      <w:r w:rsidR="00BA41C6" w:rsidRPr="0099637F">
        <w:rPr>
          <w:rFonts w:hint="cs"/>
          <w:rtl/>
        </w:rPr>
        <w:t xml:space="preserve"> حالت عقلی و قیاس استثنایی </w:t>
      </w:r>
      <w:r w:rsidR="00616AE6">
        <w:rPr>
          <w:rFonts w:hint="cs"/>
          <w:rtl/>
        </w:rPr>
        <w:t>است</w:t>
      </w:r>
      <w:r w:rsidR="00BA41C6" w:rsidRPr="0099637F">
        <w:rPr>
          <w:rFonts w:hint="cs"/>
          <w:rtl/>
        </w:rPr>
        <w:t xml:space="preserve"> که اگر این لازم بود، مستلزم </w:t>
      </w:r>
      <w:r w:rsidR="00616AE6" w:rsidRPr="0099637F">
        <w:rPr>
          <w:rFonts w:hint="cs"/>
          <w:rtl/>
        </w:rPr>
        <w:t xml:space="preserve">این </w:t>
      </w:r>
      <w:r w:rsidR="00BA41C6" w:rsidRPr="0099637F">
        <w:rPr>
          <w:rFonts w:hint="cs"/>
          <w:rtl/>
        </w:rPr>
        <w:t xml:space="preserve">بود که در </w:t>
      </w:r>
      <w:r w:rsidR="00616AE6">
        <w:rPr>
          <w:rFonts w:hint="cs"/>
          <w:rtl/>
        </w:rPr>
        <w:t xml:space="preserve">اذهان مکلفین این </w:t>
      </w:r>
      <w:r w:rsidR="001A2D05">
        <w:rPr>
          <w:rFonts w:hint="cs"/>
          <w:rtl/>
        </w:rPr>
        <w:t>تثبیت‌شده</w:t>
      </w:r>
      <w:r w:rsidR="00616AE6">
        <w:rPr>
          <w:rFonts w:hint="cs"/>
          <w:rtl/>
        </w:rPr>
        <w:t xml:space="preserve"> باشد</w:t>
      </w:r>
      <w:r w:rsidR="00BA41C6" w:rsidRPr="0099637F">
        <w:rPr>
          <w:rFonts w:hint="cs"/>
          <w:rtl/>
        </w:rPr>
        <w:t xml:space="preserve"> که اغلب احکام را باید بدان</w:t>
      </w:r>
      <w:r w:rsidR="00616AE6">
        <w:rPr>
          <w:rFonts w:hint="cs"/>
          <w:rtl/>
        </w:rPr>
        <w:t xml:space="preserve">ند، </w:t>
      </w:r>
      <w:r w:rsidR="001A2D05">
        <w:rPr>
          <w:rFonts w:hint="cs"/>
          <w:rtl/>
        </w:rPr>
        <w:t>درحالی‌که</w:t>
      </w:r>
      <w:r w:rsidR="00616AE6">
        <w:rPr>
          <w:rFonts w:hint="cs"/>
          <w:rtl/>
        </w:rPr>
        <w:t xml:space="preserve"> </w:t>
      </w:r>
      <w:r w:rsidR="001A2D05">
        <w:rPr>
          <w:rFonts w:hint="cs"/>
          <w:rtl/>
        </w:rPr>
        <w:t>این‌طور</w:t>
      </w:r>
      <w:r w:rsidR="00BA41C6" w:rsidRPr="0099637F">
        <w:rPr>
          <w:rFonts w:hint="cs"/>
          <w:rtl/>
        </w:rPr>
        <w:t xml:space="preserve"> چیزی واقعاً نیست</w:t>
      </w:r>
      <w:r w:rsidR="00616AE6">
        <w:rPr>
          <w:rFonts w:hint="cs"/>
          <w:rtl/>
        </w:rPr>
        <w:t>؛ یعنی ارتکاز این است که</w:t>
      </w:r>
      <w:r w:rsidR="00BA41C6" w:rsidRPr="0099637F">
        <w:rPr>
          <w:rFonts w:hint="cs"/>
          <w:rtl/>
        </w:rPr>
        <w:t xml:space="preserve"> لازم نیست همه احکام را بداند. تقریر اول می‌گوید</w:t>
      </w:r>
      <w:r w:rsidR="00616AE6">
        <w:rPr>
          <w:rFonts w:hint="cs"/>
          <w:rtl/>
        </w:rPr>
        <w:t>:</w:t>
      </w:r>
      <w:r w:rsidR="00BA41C6" w:rsidRPr="0099637F">
        <w:rPr>
          <w:rFonts w:hint="cs"/>
          <w:rtl/>
        </w:rPr>
        <w:t xml:space="preserve"> سیره و ارتکاز روی این است که </w:t>
      </w:r>
      <w:r>
        <w:rPr>
          <w:rFonts w:hint="cs"/>
          <w:rtl/>
        </w:rPr>
        <w:t>امربه‌معروف</w:t>
      </w:r>
      <w:r w:rsidR="00BA41C6" w:rsidRPr="0099637F">
        <w:rPr>
          <w:rFonts w:hint="cs"/>
          <w:rtl/>
        </w:rPr>
        <w:t xml:space="preserve"> و نهی از</w:t>
      </w:r>
      <w:r w:rsidR="00616AE6">
        <w:rPr>
          <w:rFonts w:hint="cs"/>
          <w:rtl/>
        </w:rPr>
        <w:t xml:space="preserve"> منکر </w:t>
      </w:r>
      <w:r w:rsidR="001A2D05">
        <w:rPr>
          <w:rFonts w:hint="cs"/>
          <w:rtl/>
        </w:rPr>
        <w:t>این‌قدر</w:t>
      </w:r>
      <w:r w:rsidR="00616AE6">
        <w:rPr>
          <w:rFonts w:hint="cs"/>
          <w:rtl/>
        </w:rPr>
        <w:t xml:space="preserve"> سختگیری در آن نیست ولی دلیل دوم می‌گوید: اگر </w:t>
      </w:r>
      <w:r w:rsidR="001A2D05">
        <w:rPr>
          <w:rFonts w:hint="cs"/>
          <w:rtl/>
        </w:rPr>
        <w:t>این‌طور</w:t>
      </w:r>
      <w:r w:rsidR="00BA41C6" w:rsidRPr="0099637F">
        <w:rPr>
          <w:rFonts w:hint="cs"/>
          <w:rtl/>
        </w:rPr>
        <w:t xml:space="preserve"> بود، لازم بود در اذهان متشرعه </w:t>
      </w:r>
      <w:r w:rsidR="001A2D05">
        <w:rPr>
          <w:rFonts w:hint="cs"/>
          <w:rtl/>
        </w:rPr>
        <w:t>تثبیت‌شده</w:t>
      </w:r>
      <w:r w:rsidR="00BA41C6" w:rsidRPr="0099637F">
        <w:rPr>
          <w:rFonts w:hint="cs"/>
          <w:rtl/>
        </w:rPr>
        <w:t xml:space="preserve"> باشد که همه باید </w:t>
      </w:r>
      <w:r w:rsidR="00616AE6" w:rsidRPr="0099637F">
        <w:rPr>
          <w:rFonts w:hint="cs"/>
          <w:rtl/>
        </w:rPr>
        <w:t xml:space="preserve">اغلب </w:t>
      </w:r>
      <w:r w:rsidR="00BA41C6" w:rsidRPr="0099637F">
        <w:rPr>
          <w:rFonts w:hint="cs"/>
          <w:rtl/>
        </w:rPr>
        <w:t>احکام را بدا</w:t>
      </w:r>
      <w:r w:rsidR="00616AE6">
        <w:rPr>
          <w:rFonts w:hint="cs"/>
          <w:rtl/>
        </w:rPr>
        <w:t xml:space="preserve">نند، </w:t>
      </w:r>
      <w:r w:rsidR="001A2D05">
        <w:rPr>
          <w:rFonts w:hint="cs"/>
          <w:rtl/>
        </w:rPr>
        <w:t>درحالی‌که</w:t>
      </w:r>
      <w:r w:rsidR="00616AE6">
        <w:rPr>
          <w:rFonts w:hint="cs"/>
          <w:rtl/>
        </w:rPr>
        <w:t xml:space="preserve"> </w:t>
      </w:r>
      <w:r w:rsidR="001A2D05">
        <w:rPr>
          <w:rFonts w:hint="cs"/>
          <w:rtl/>
        </w:rPr>
        <w:t>این‌طور</w:t>
      </w:r>
      <w:r w:rsidR="00BA41C6" w:rsidRPr="0099637F">
        <w:rPr>
          <w:rFonts w:hint="cs"/>
          <w:rtl/>
        </w:rPr>
        <w:t xml:space="preserve"> </w:t>
      </w:r>
      <w:r w:rsidR="00261D0C">
        <w:rPr>
          <w:rFonts w:hint="cs"/>
          <w:rtl/>
        </w:rPr>
        <w:t>نیست.</w:t>
      </w:r>
    </w:p>
    <w:p w:rsidR="00261D0C" w:rsidRDefault="00BA41C6" w:rsidP="008A5C94">
      <w:pPr>
        <w:rPr>
          <w:rtl/>
        </w:rPr>
      </w:pPr>
      <w:r w:rsidRPr="0099637F">
        <w:rPr>
          <w:rFonts w:hint="cs"/>
          <w:rtl/>
        </w:rPr>
        <w:t xml:space="preserve">این نشان می‌دهد که وجوب </w:t>
      </w:r>
      <w:r w:rsidR="00B249CF">
        <w:rPr>
          <w:rFonts w:hint="cs"/>
          <w:rtl/>
        </w:rPr>
        <w:t>امربه‌معروف</w:t>
      </w:r>
      <w:r w:rsidR="00261D0C">
        <w:rPr>
          <w:rFonts w:hint="cs"/>
          <w:rtl/>
        </w:rPr>
        <w:t xml:space="preserve"> و نهی از منکر مطلق نیست بلکه</w:t>
      </w:r>
      <w:r w:rsidRPr="0099637F">
        <w:rPr>
          <w:rFonts w:hint="cs"/>
          <w:rtl/>
        </w:rPr>
        <w:t xml:space="preserve"> مشروط به این است </w:t>
      </w:r>
      <w:r w:rsidR="001A2D05">
        <w:rPr>
          <w:rFonts w:hint="cs"/>
          <w:rtl/>
        </w:rPr>
        <w:t>که علم داشته باشد. تقریر دوم دقیق‌تر</w:t>
      </w:r>
      <w:r w:rsidRPr="0099637F">
        <w:rPr>
          <w:rFonts w:hint="cs"/>
          <w:rtl/>
        </w:rPr>
        <w:t xml:space="preserve"> است</w:t>
      </w:r>
      <w:r w:rsidR="00261D0C">
        <w:rPr>
          <w:rFonts w:hint="cs"/>
          <w:rtl/>
        </w:rPr>
        <w:t xml:space="preserve"> و به نظر</w:t>
      </w:r>
      <w:r w:rsidRPr="0099637F">
        <w:rPr>
          <w:rFonts w:hint="cs"/>
          <w:rtl/>
        </w:rPr>
        <w:t xml:space="preserve"> می‌آید </w:t>
      </w:r>
      <w:r w:rsidR="001A2D05">
        <w:rPr>
          <w:rFonts w:hint="cs"/>
          <w:rtl/>
        </w:rPr>
        <w:t>قابل‌قبول</w:t>
      </w:r>
      <w:r w:rsidRPr="0099637F">
        <w:rPr>
          <w:rFonts w:hint="cs"/>
          <w:rtl/>
        </w:rPr>
        <w:t xml:space="preserve"> است. فقط آنجایی که علم اجمالی به نحوه شبهه محصوره دارد مشمول این نیست</w:t>
      </w:r>
      <w:r w:rsidR="00261D0C">
        <w:rPr>
          <w:rFonts w:hint="cs"/>
          <w:rtl/>
        </w:rPr>
        <w:t xml:space="preserve"> ولی</w:t>
      </w:r>
      <w:r w:rsidRPr="0099637F">
        <w:rPr>
          <w:rFonts w:hint="cs"/>
          <w:rtl/>
        </w:rPr>
        <w:t xml:space="preserve"> مانعی ندارد،</w:t>
      </w:r>
      <w:r w:rsidR="00261D0C">
        <w:rPr>
          <w:rFonts w:hint="cs"/>
          <w:rtl/>
        </w:rPr>
        <w:t xml:space="preserve"> زیرا</w:t>
      </w:r>
      <w:r w:rsidRPr="0099637F">
        <w:rPr>
          <w:rFonts w:hint="cs"/>
          <w:rtl/>
        </w:rPr>
        <w:t xml:space="preserve"> آنجا آدم علم اجمالی دارد که این </w:t>
      </w:r>
      <w:r w:rsidR="00261D0C">
        <w:rPr>
          <w:rFonts w:hint="cs"/>
          <w:rtl/>
        </w:rPr>
        <w:t xml:space="preserve">شخص </w:t>
      </w:r>
      <w:r w:rsidRPr="0099637F">
        <w:rPr>
          <w:rFonts w:hint="cs"/>
          <w:rtl/>
        </w:rPr>
        <w:t>دو</w:t>
      </w:r>
      <w:r w:rsidR="00261D0C">
        <w:rPr>
          <w:rFonts w:hint="cs"/>
          <w:rtl/>
        </w:rPr>
        <w:t xml:space="preserve"> یا سه کار می‌کند که یکی</w:t>
      </w:r>
      <w:r w:rsidRPr="0099637F">
        <w:rPr>
          <w:rFonts w:hint="cs"/>
          <w:rtl/>
        </w:rPr>
        <w:t xml:space="preserve"> حرام است. </w:t>
      </w:r>
      <w:r w:rsidR="00261D0C">
        <w:rPr>
          <w:rFonts w:hint="cs"/>
          <w:rtl/>
        </w:rPr>
        <w:t>در اینجا باید</w:t>
      </w:r>
      <w:r w:rsidRPr="0099637F">
        <w:rPr>
          <w:rFonts w:hint="cs"/>
          <w:rtl/>
        </w:rPr>
        <w:t xml:space="preserve"> یاد بگیر</w:t>
      </w:r>
      <w:r w:rsidR="00261D0C">
        <w:rPr>
          <w:rFonts w:hint="cs"/>
          <w:rtl/>
        </w:rPr>
        <w:t>د که</w:t>
      </w:r>
      <w:r w:rsidRPr="0099637F">
        <w:rPr>
          <w:rFonts w:hint="cs"/>
          <w:rtl/>
        </w:rPr>
        <w:t xml:space="preserve"> این خیلی خلاف ارتکاز </w:t>
      </w:r>
      <w:r w:rsidR="00261D0C">
        <w:rPr>
          <w:rFonts w:hint="cs"/>
          <w:rtl/>
        </w:rPr>
        <w:t>نیست.</w:t>
      </w:r>
    </w:p>
    <w:p w:rsidR="00AD702C" w:rsidRDefault="00BA41C6" w:rsidP="008A5C94">
      <w:pPr>
        <w:rPr>
          <w:rtl/>
        </w:rPr>
      </w:pPr>
      <w:r w:rsidRPr="0099637F">
        <w:rPr>
          <w:rFonts w:hint="cs"/>
          <w:rtl/>
        </w:rPr>
        <w:t xml:space="preserve">بنابراین این دلیل را مهم </w:t>
      </w:r>
      <w:r w:rsidR="001A2D05">
        <w:rPr>
          <w:rFonts w:hint="cs"/>
          <w:rtl/>
        </w:rPr>
        <w:t>می‌دانیم</w:t>
      </w:r>
      <w:r w:rsidR="00261D0C">
        <w:rPr>
          <w:rFonts w:hint="cs"/>
          <w:rtl/>
        </w:rPr>
        <w:t xml:space="preserve"> و</w:t>
      </w:r>
      <w:r w:rsidRPr="0099637F">
        <w:rPr>
          <w:rFonts w:hint="cs"/>
          <w:rtl/>
        </w:rPr>
        <w:t xml:space="preserve"> اگر </w:t>
      </w:r>
      <w:r w:rsidR="00261D0C" w:rsidRPr="0099637F">
        <w:rPr>
          <w:rFonts w:hint="cs"/>
          <w:rtl/>
        </w:rPr>
        <w:t xml:space="preserve">کسی </w:t>
      </w:r>
      <w:r w:rsidRPr="0099637F">
        <w:rPr>
          <w:rFonts w:hint="cs"/>
          <w:rtl/>
        </w:rPr>
        <w:t xml:space="preserve">در دلیل قبلی اشکالی کند، </w:t>
      </w:r>
      <w:r w:rsidR="00261D0C">
        <w:rPr>
          <w:rFonts w:hint="cs"/>
          <w:rtl/>
        </w:rPr>
        <w:t xml:space="preserve">در </w:t>
      </w:r>
      <w:r w:rsidRPr="0099637F">
        <w:rPr>
          <w:rFonts w:hint="cs"/>
          <w:rtl/>
        </w:rPr>
        <w:t xml:space="preserve">این دلیل </w:t>
      </w:r>
      <w:r w:rsidR="00261D0C">
        <w:rPr>
          <w:rFonts w:hint="cs"/>
          <w:rtl/>
        </w:rPr>
        <w:t>ن</w:t>
      </w:r>
      <w:r w:rsidR="00B249CF">
        <w:rPr>
          <w:rFonts w:hint="cs"/>
          <w:rtl/>
        </w:rPr>
        <w:t>می‌تواند</w:t>
      </w:r>
      <w:r w:rsidR="00261D0C">
        <w:rPr>
          <w:rFonts w:hint="cs"/>
          <w:rtl/>
        </w:rPr>
        <w:t xml:space="preserve"> اشکال کند زیرا </w:t>
      </w:r>
      <w:r w:rsidRPr="0099637F">
        <w:rPr>
          <w:rFonts w:hint="cs"/>
          <w:rtl/>
        </w:rPr>
        <w:t xml:space="preserve">این </w:t>
      </w:r>
      <w:r w:rsidR="001A2D05">
        <w:rPr>
          <w:rFonts w:hint="cs"/>
          <w:rtl/>
        </w:rPr>
        <w:t>ازآنجاهایی</w:t>
      </w:r>
      <w:r w:rsidRPr="0099637F">
        <w:rPr>
          <w:rFonts w:hint="cs"/>
          <w:rtl/>
        </w:rPr>
        <w:t xml:space="preserve"> است که لفظ و دلیل </w:t>
      </w:r>
      <w:r w:rsidR="00261D0C">
        <w:rPr>
          <w:rFonts w:hint="cs"/>
          <w:rtl/>
        </w:rPr>
        <w:t>باشد بلکه</w:t>
      </w:r>
      <w:r w:rsidRPr="0099637F">
        <w:rPr>
          <w:rFonts w:hint="cs"/>
          <w:rtl/>
        </w:rPr>
        <w:t xml:space="preserve"> </w:t>
      </w:r>
      <w:r w:rsidR="00261D0C">
        <w:rPr>
          <w:rFonts w:hint="cs"/>
          <w:rtl/>
        </w:rPr>
        <w:t>یک استدلال</w:t>
      </w:r>
      <w:r w:rsidRPr="0099637F">
        <w:rPr>
          <w:rFonts w:hint="cs"/>
          <w:rtl/>
        </w:rPr>
        <w:t xml:space="preserve"> عقلی </w:t>
      </w:r>
      <w:r w:rsidR="00261D0C">
        <w:rPr>
          <w:rFonts w:hint="cs"/>
          <w:rtl/>
        </w:rPr>
        <w:t>است که</w:t>
      </w:r>
      <w:r w:rsidRPr="0099637F">
        <w:rPr>
          <w:rFonts w:hint="cs"/>
          <w:rtl/>
        </w:rPr>
        <w:t xml:space="preserve"> تعیین حکم </w:t>
      </w:r>
      <w:r w:rsidR="00261D0C">
        <w:rPr>
          <w:rFonts w:hint="cs"/>
          <w:rtl/>
        </w:rPr>
        <w:t>کرده و</w:t>
      </w:r>
      <w:r w:rsidRPr="0099637F">
        <w:rPr>
          <w:rFonts w:hint="cs"/>
          <w:rtl/>
        </w:rPr>
        <w:t xml:space="preserve"> تکلیف حکم را مشخص می‌کند. سیره مکمل آن است. یک دلیل عقلی است که برای ابطال تالی </w:t>
      </w:r>
      <w:r w:rsidR="001A2D05">
        <w:rPr>
          <w:rFonts w:hint="cs"/>
          <w:rtl/>
        </w:rPr>
        <w:t>می‌گوییم</w:t>
      </w:r>
      <w:r w:rsidR="00261D0C">
        <w:rPr>
          <w:rFonts w:hint="cs"/>
          <w:rtl/>
        </w:rPr>
        <w:t>:</w:t>
      </w:r>
      <w:r w:rsidRPr="0099637F">
        <w:rPr>
          <w:rFonts w:hint="cs"/>
          <w:rtl/>
        </w:rPr>
        <w:t xml:space="preserve"> ارتکازی </w:t>
      </w:r>
      <w:r w:rsidR="00AD702C">
        <w:rPr>
          <w:rFonts w:hint="cs"/>
          <w:rtl/>
        </w:rPr>
        <w:t>وجود دارد که این را منع می‌کند.</w:t>
      </w:r>
    </w:p>
    <w:p w:rsidR="00AD702C" w:rsidRDefault="00AD702C" w:rsidP="008A5C94">
      <w:pPr>
        <w:rPr>
          <w:rtl/>
        </w:rPr>
      </w:pPr>
      <w:r>
        <w:rPr>
          <w:rFonts w:hint="cs"/>
          <w:rtl/>
        </w:rPr>
        <w:t>ما دلیل اول اصلاً را نپذیرفتیم و</w:t>
      </w:r>
      <w:r w:rsidR="00BA41C6" w:rsidRPr="0099637F">
        <w:rPr>
          <w:rFonts w:hint="cs"/>
          <w:rtl/>
        </w:rPr>
        <w:t xml:space="preserve"> دلیل دوم </w:t>
      </w:r>
      <w:r>
        <w:rPr>
          <w:rFonts w:hint="cs"/>
          <w:rtl/>
        </w:rPr>
        <w:t xml:space="preserve">هم </w:t>
      </w:r>
      <w:r w:rsidR="00BA41C6" w:rsidRPr="0099637F">
        <w:rPr>
          <w:rFonts w:hint="cs"/>
          <w:rtl/>
        </w:rPr>
        <w:t xml:space="preserve">تردید </w:t>
      </w:r>
      <w:r>
        <w:rPr>
          <w:rFonts w:hint="cs"/>
          <w:rtl/>
        </w:rPr>
        <w:t>داشت.</w:t>
      </w:r>
      <w:r w:rsidR="00BA41C6" w:rsidRPr="0099637F">
        <w:rPr>
          <w:rFonts w:hint="cs"/>
          <w:rtl/>
        </w:rPr>
        <w:t xml:space="preserve"> دلیل سوم </w:t>
      </w:r>
      <w:r w:rsidR="001A2D05">
        <w:rPr>
          <w:rFonts w:hint="cs"/>
          <w:rtl/>
        </w:rPr>
        <w:t>به‌احتمال</w:t>
      </w:r>
      <w:r w:rsidR="00BA41C6" w:rsidRPr="0099637F">
        <w:rPr>
          <w:rFonts w:hint="cs"/>
          <w:rtl/>
        </w:rPr>
        <w:t xml:space="preserve"> بالا </w:t>
      </w:r>
      <w:r w:rsidR="001A2D05">
        <w:rPr>
          <w:rFonts w:hint="cs"/>
          <w:rtl/>
        </w:rPr>
        <w:t>قابل‌قبول</w:t>
      </w:r>
      <w:r w:rsidR="00BA41C6" w:rsidRPr="0099637F">
        <w:rPr>
          <w:rFonts w:hint="cs"/>
          <w:rtl/>
        </w:rPr>
        <w:t xml:space="preserve"> است. دلیل چهارم هم </w:t>
      </w:r>
      <w:r w:rsidR="001A2D05">
        <w:rPr>
          <w:rFonts w:hint="cs"/>
          <w:rtl/>
        </w:rPr>
        <w:t>قابل‌اعتماد</w:t>
      </w:r>
      <w:r>
        <w:rPr>
          <w:rFonts w:hint="cs"/>
          <w:rtl/>
        </w:rPr>
        <w:t xml:space="preserve"> است و </w:t>
      </w:r>
      <w:r w:rsidRPr="0099637F">
        <w:rPr>
          <w:rFonts w:hint="cs"/>
          <w:rtl/>
        </w:rPr>
        <w:t xml:space="preserve">با تقریری که </w:t>
      </w:r>
      <w:r>
        <w:rPr>
          <w:rFonts w:hint="cs"/>
          <w:rtl/>
        </w:rPr>
        <w:t>بیان شد</w:t>
      </w:r>
      <w:r w:rsidRPr="0099637F">
        <w:rPr>
          <w:rFonts w:hint="cs"/>
          <w:rtl/>
        </w:rPr>
        <w:t xml:space="preserve"> </w:t>
      </w:r>
      <w:r w:rsidR="001A2D05">
        <w:rPr>
          <w:rFonts w:hint="cs"/>
          <w:rtl/>
        </w:rPr>
        <w:t>این‌طور</w:t>
      </w:r>
      <w:r w:rsidR="00BA41C6" w:rsidRPr="0099637F">
        <w:rPr>
          <w:rFonts w:hint="cs"/>
          <w:rtl/>
        </w:rPr>
        <w:t xml:space="preserve"> نیست که </w:t>
      </w:r>
      <w:r w:rsidR="001A2D05">
        <w:rPr>
          <w:rFonts w:hint="cs"/>
          <w:rtl/>
        </w:rPr>
        <w:t>به‌سادگی</w:t>
      </w:r>
      <w:r w:rsidR="00BA41C6" w:rsidRPr="0099637F">
        <w:rPr>
          <w:rFonts w:hint="cs"/>
          <w:rtl/>
        </w:rPr>
        <w:t xml:space="preserve"> بشود از آن عبور کرد. این چهار دلیلی بود که بیشتر دلایل عقلی و عقلایی </w:t>
      </w:r>
      <w:r>
        <w:rPr>
          <w:rFonts w:hint="cs"/>
          <w:rtl/>
        </w:rPr>
        <w:t>بود.</w:t>
      </w:r>
    </w:p>
    <w:p w:rsidR="00B249CF" w:rsidRPr="00B249CF" w:rsidRDefault="00B249CF" w:rsidP="00B249CF">
      <w:pPr>
        <w:pStyle w:val="Heading1"/>
        <w:rPr>
          <w:rtl/>
        </w:rPr>
      </w:pPr>
      <w:bookmarkStart w:id="10" w:name="_Toc428083591"/>
      <w:r w:rsidRPr="00B249CF">
        <w:rPr>
          <w:rFonts w:hint="cs"/>
          <w:rtl/>
        </w:rPr>
        <w:lastRenderedPageBreak/>
        <w:t>دلیل پنجم اشتراط علم</w:t>
      </w:r>
      <w:bookmarkEnd w:id="10"/>
    </w:p>
    <w:p w:rsidR="00AD702C" w:rsidRPr="00AD702C" w:rsidRDefault="00BA41C6" w:rsidP="008A5C94">
      <w:pPr>
        <w:rPr>
          <w:rtl/>
        </w:rPr>
      </w:pPr>
      <w:r w:rsidRPr="0099637F">
        <w:rPr>
          <w:rFonts w:hint="cs"/>
          <w:rtl/>
        </w:rPr>
        <w:t>دلیل پنجم دلیل نقلی است و آن ا</w:t>
      </w:r>
      <w:r w:rsidR="00AD702C">
        <w:rPr>
          <w:rFonts w:hint="cs"/>
          <w:rtl/>
        </w:rPr>
        <w:t>ستناد به حدیث مسعده بن صدقه است</w:t>
      </w:r>
      <w:r w:rsidRPr="0099637F">
        <w:rPr>
          <w:rFonts w:hint="cs"/>
          <w:rtl/>
        </w:rPr>
        <w:t xml:space="preserve"> که در باب دو</w:t>
      </w:r>
      <w:r w:rsidR="00AD702C">
        <w:rPr>
          <w:rFonts w:hint="cs"/>
          <w:rtl/>
        </w:rPr>
        <w:t>م</w:t>
      </w:r>
      <w:r w:rsidRPr="0099637F">
        <w:rPr>
          <w:rFonts w:hint="cs"/>
          <w:rtl/>
        </w:rPr>
        <w:t xml:space="preserve"> یا سوم کتاب </w:t>
      </w:r>
      <w:r w:rsidR="00B249CF">
        <w:rPr>
          <w:rFonts w:hint="cs"/>
          <w:rtl/>
        </w:rPr>
        <w:t>امربه‌معروف</w:t>
      </w:r>
      <w:r w:rsidRPr="0099637F">
        <w:rPr>
          <w:rFonts w:hint="cs"/>
          <w:rtl/>
        </w:rPr>
        <w:t xml:space="preserve"> و نهی از منکر آمده است</w:t>
      </w:r>
      <w:r w:rsidR="00AD702C">
        <w:rPr>
          <w:rFonts w:hint="cs"/>
          <w:rtl/>
        </w:rPr>
        <w:t xml:space="preserve">. </w:t>
      </w:r>
      <w:r w:rsidRPr="0099637F">
        <w:rPr>
          <w:rFonts w:hint="cs"/>
          <w:rtl/>
        </w:rPr>
        <w:t xml:space="preserve">حدیث اول که </w:t>
      </w:r>
      <w:r w:rsidR="00AD702C" w:rsidRPr="0099637F">
        <w:rPr>
          <w:rFonts w:hint="cs"/>
          <w:rtl/>
        </w:rPr>
        <w:t>حدیث مهمی است</w:t>
      </w:r>
      <w:r w:rsidR="00AD702C">
        <w:rPr>
          <w:rFonts w:hint="cs"/>
          <w:rtl/>
        </w:rPr>
        <w:t xml:space="preserve"> و</w:t>
      </w:r>
      <w:r w:rsidR="00AD702C" w:rsidRPr="0099637F">
        <w:rPr>
          <w:rFonts w:hint="cs"/>
          <w:rtl/>
        </w:rPr>
        <w:t xml:space="preserve"> </w:t>
      </w:r>
      <w:r w:rsidR="00B249CF">
        <w:rPr>
          <w:rFonts w:hint="cs"/>
          <w:rtl/>
        </w:rPr>
        <w:t>قبلاً</w:t>
      </w:r>
      <w:r w:rsidR="00AD702C" w:rsidRPr="0099637F">
        <w:rPr>
          <w:rFonts w:hint="cs"/>
          <w:rtl/>
        </w:rPr>
        <w:t xml:space="preserve"> خواندیم </w:t>
      </w:r>
      <w:r w:rsidR="00AD702C">
        <w:rPr>
          <w:rFonts w:hint="cs"/>
          <w:rtl/>
        </w:rPr>
        <w:t xml:space="preserve">این است: </w:t>
      </w:r>
      <w:r w:rsidR="00AD702C" w:rsidRPr="00AD702C">
        <w:rPr>
          <w:rFonts w:hint="cs"/>
          <w:b/>
          <w:bCs/>
          <w:rtl/>
        </w:rPr>
        <w:t>«مُحَمَّدُ بْنُ يَعْقُوبَ عَنْ عَلِيِّ بْنِ إِبْرَاهِيمَ عَنْ هَارُونَ بْنِ مُسْلِمٍ عَنْ مَسْعَدَةَ بْنِ صَدَقَةَ عَنْ أَبِي عَبْدِ اللَّهِ ع قَالَ سَمِعْتُهُ يَقُولُ‏ وَ سُئِلَ عَنِ الْأَمْرِ بِالْمَعْرُوفِ وَ النَّهْيِ عَنِ الْمُنْكَرِ أَ وَاجِبٌ هُوَ عَلَى الْأُمَّةِ جَمِيعاً فَقَالَ لَا فَقِيلَ لَهُ وَ لِمَ قَالَ إِنَّمَا هُوَ عَلَى الْقَوِيِّ الْمُطَاعِ الْعَالِمِ بِالْمَعْرُوفِ مِنَ الْمُنْكَرِ لَا عَلَى الضَّعِيفِ الَّذِي لَا يَهْتَدِي‏ سَبِيلا</w:t>
      </w:r>
      <w:r w:rsidR="00AD702C" w:rsidRPr="00AD702C">
        <w:rPr>
          <w:b/>
          <w:bCs/>
          <w:vertAlign w:val="superscript"/>
          <w:rtl/>
        </w:rPr>
        <w:footnoteReference w:id="2"/>
      </w:r>
      <w:r w:rsidR="00AD702C" w:rsidRPr="00AD702C">
        <w:rPr>
          <w:rFonts w:hint="cs"/>
          <w:b/>
          <w:bCs/>
          <w:rtl/>
        </w:rPr>
        <w:t>»</w:t>
      </w:r>
    </w:p>
    <w:p w:rsidR="00FA62F3" w:rsidRDefault="00BA41C6" w:rsidP="008A5C94">
      <w:pPr>
        <w:rPr>
          <w:rtl/>
        </w:rPr>
      </w:pPr>
      <w:r w:rsidRPr="0099637F">
        <w:rPr>
          <w:rFonts w:hint="cs"/>
          <w:rtl/>
        </w:rPr>
        <w:t xml:space="preserve">روایت مفصل است </w:t>
      </w:r>
      <w:r w:rsidR="00AD702C">
        <w:rPr>
          <w:rFonts w:hint="cs"/>
          <w:rtl/>
        </w:rPr>
        <w:t>و</w:t>
      </w:r>
      <w:r w:rsidRPr="0099637F">
        <w:rPr>
          <w:rFonts w:hint="cs"/>
          <w:rtl/>
        </w:rPr>
        <w:t xml:space="preserve"> م</w:t>
      </w:r>
      <w:r w:rsidR="00AD702C">
        <w:rPr>
          <w:rFonts w:hint="cs"/>
          <w:rtl/>
        </w:rPr>
        <w:t xml:space="preserve">لاحظه </w:t>
      </w:r>
      <w:r w:rsidRPr="0099637F">
        <w:rPr>
          <w:rFonts w:hint="cs"/>
          <w:rtl/>
        </w:rPr>
        <w:t xml:space="preserve">کنید. شاهد سخن و استدلال </w:t>
      </w:r>
      <w:r w:rsidR="001A2D05">
        <w:rPr>
          <w:rFonts w:hint="cs"/>
          <w:rtl/>
        </w:rPr>
        <w:t>جمله‌ای</w:t>
      </w:r>
      <w:r w:rsidRPr="0099637F">
        <w:rPr>
          <w:rFonts w:hint="cs"/>
          <w:rtl/>
        </w:rPr>
        <w:t xml:space="preserve"> است که از امام</w:t>
      </w:r>
      <w:r w:rsidR="00AD702C">
        <w:rPr>
          <w:rFonts w:hint="cs"/>
          <w:rtl/>
        </w:rPr>
        <w:t xml:space="preserve"> (</w:t>
      </w:r>
      <w:r w:rsidR="001A2D05">
        <w:rPr>
          <w:rFonts w:hint="cs"/>
          <w:rtl/>
        </w:rPr>
        <w:t>علیه‌السلام</w:t>
      </w:r>
      <w:r w:rsidR="00AD702C">
        <w:rPr>
          <w:rFonts w:hint="cs"/>
          <w:rtl/>
        </w:rPr>
        <w:t>)</w:t>
      </w:r>
      <w:r w:rsidR="00FA62F3">
        <w:rPr>
          <w:rFonts w:hint="cs"/>
          <w:rtl/>
        </w:rPr>
        <w:t xml:space="preserve"> سؤال می‌کند</w:t>
      </w:r>
      <w:r w:rsidRPr="0099637F">
        <w:rPr>
          <w:rFonts w:hint="cs"/>
          <w:rtl/>
        </w:rPr>
        <w:t xml:space="preserve"> که</w:t>
      </w:r>
      <w:r w:rsidR="00FA62F3">
        <w:rPr>
          <w:rFonts w:hint="cs"/>
          <w:rtl/>
        </w:rPr>
        <w:t xml:space="preserve"> آیا </w:t>
      </w:r>
      <w:r w:rsidR="00B249CF">
        <w:rPr>
          <w:rFonts w:hint="cs"/>
          <w:rtl/>
        </w:rPr>
        <w:t>امربه‌معروف</w:t>
      </w:r>
      <w:r w:rsidR="00FA62F3">
        <w:rPr>
          <w:rFonts w:hint="cs"/>
          <w:rtl/>
        </w:rPr>
        <w:t xml:space="preserve"> بر همه لازم است؟</w:t>
      </w:r>
      <w:r w:rsidRPr="0099637F">
        <w:rPr>
          <w:rFonts w:hint="cs"/>
          <w:rtl/>
        </w:rPr>
        <w:t xml:space="preserve"> می‌فرمای</w:t>
      </w:r>
      <w:r w:rsidR="00FA62F3">
        <w:rPr>
          <w:rFonts w:hint="cs"/>
          <w:rtl/>
        </w:rPr>
        <w:t>ن</w:t>
      </w:r>
      <w:r w:rsidRPr="0099637F">
        <w:rPr>
          <w:rFonts w:hint="cs"/>
          <w:rtl/>
        </w:rPr>
        <w:t>د</w:t>
      </w:r>
      <w:r w:rsidR="00FA62F3">
        <w:rPr>
          <w:rFonts w:hint="cs"/>
          <w:rtl/>
        </w:rPr>
        <w:t>:</w:t>
      </w:r>
      <w:r w:rsidRPr="0099637F">
        <w:rPr>
          <w:rFonts w:hint="cs"/>
          <w:rtl/>
        </w:rPr>
        <w:t xml:space="preserve"> نه. بعد می‌گوید</w:t>
      </w:r>
      <w:r w:rsidR="00FA62F3">
        <w:rPr>
          <w:rFonts w:hint="cs"/>
          <w:rtl/>
        </w:rPr>
        <w:t>:</w:t>
      </w:r>
      <w:r w:rsidR="001A2D05">
        <w:rPr>
          <w:rFonts w:hint="cs"/>
          <w:rtl/>
        </w:rPr>
        <w:t xml:space="preserve"> یعنی چه</w:t>
      </w:r>
      <w:r w:rsidR="00FA62F3">
        <w:rPr>
          <w:rFonts w:hint="cs"/>
          <w:rtl/>
        </w:rPr>
        <w:t xml:space="preserve">؟ جواب می‌دهند: </w:t>
      </w:r>
      <w:r w:rsidR="00B249CF">
        <w:rPr>
          <w:rFonts w:hint="cs"/>
          <w:rtl/>
        </w:rPr>
        <w:t>امربه‌معروف</w:t>
      </w:r>
      <w:r w:rsidRPr="0099637F">
        <w:rPr>
          <w:rFonts w:hint="cs"/>
          <w:rtl/>
        </w:rPr>
        <w:t xml:space="preserve"> و نهی از منکر واجب است بر</w:t>
      </w:r>
      <w:r w:rsidR="00FA62F3">
        <w:rPr>
          <w:rFonts w:hint="cs"/>
          <w:rtl/>
        </w:rPr>
        <w:t xml:space="preserve"> آدم نیرومند دارای توان</w:t>
      </w:r>
      <w:r w:rsidRPr="0099637F">
        <w:rPr>
          <w:rFonts w:hint="cs"/>
          <w:rtl/>
        </w:rPr>
        <w:t xml:space="preserve"> و </w:t>
      </w:r>
      <w:r w:rsidR="00FA62F3">
        <w:rPr>
          <w:rFonts w:hint="cs"/>
          <w:rtl/>
        </w:rPr>
        <w:t>نفوذ کلام که عالم به معروف است از منکر؛</w:t>
      </w:r>
      <w:r w:rsidRPr="0099637F">
        <w:rPr>
          <w:rFonts w:hint="cs"/>
          <w:rtl/>
        </w:rPr>
        <w:t xml:space="preserve"> یعنی معروف و منکر </w:t>
      </w:r>
      <w:r w:rsidR="00FA62F3">
        <w:rPr>
          <w:rFonts w:hint="cs"/>
          <w:rtl/>
        </w:rPr>
        <w:t>و</w:t>
      </w:r>
      <w:r w:rsidRPr="0099637F">
        <w:rPr>
          <w:rFonts w:hint="cs"/>
          <w:rtl/>
        </w:rPr>
        <w:t xml:space="preserve"> حکم را می‌داند. در موضوع هم شاید بگیرد، ولی اطلاقش حکم را می‌گیرد. می‌گوید</w:t>
      </w:r>
      <w:r w:rsidR="00FA62F3">
        <w:rPr>
          <w:rFonts w:hint="cs"/>
          <w:rtl/>
        </w:rPr>
        <w:t>:</w:t>
      </w:r>
      <w:r w:rsidRPr="0099637F">
        <w:rPr>
          <w:rFonts w:hint="cs"/>
          <w:rtl/>
        </w:rPr>
        <w:t xml:space="preserve"> این وجوب مال این است</w:t>
      </w:r>
      <w:r w:rsidR="00FA62F3">
        <w:rPr>
          <w:rFonts w:hint="cs"/>
          <w:rtl/>
        </w:rPr>
        <w:t>؛</w:t>
      </w:r>
      <w:r w:rsidRPr="0099637F">
        <w:rPr>
          <w:rFonts w:hint="cs"/>
          <w:rtl/>
        </w:rPr>
        <w:t xml:space="preserve"> یعنی اگر این قوت و متاعیت و علم نباشد، وجوب ندارد. حضرت حصر هم می‌کن</w:t>
      </w:r>
      <w:r w:rsidR="00FA62F3">
        <w:rPr>
          <w:rFonts w:hint="cs"/>
          <w:rtl/>
        </w:rPr>
        <w:t>ند و</w:t>
      </w:r>
      <w:r w:rsidRPr="0099637F">
        <w:rPr>
          <w:rFonts w:hint="cs"/>
          <w:rtl/>
        </w:rPr>
        <w:t xml:space="preserve"> می‌گوی</w:t>
      </w:r>
      <w:r w:rsidR="00FA62F3">
        <w:rPr>
          <w:rFonts w:hint="cs"/>
          <w:rtl/>
        </w:rPr>
        <w:t>ن</w:t>
      </w:r>
      <w:r w:rsidRPr="0099637F">
        <w:rPr>
          <w:rFonts w:hint="cs"/>
          <w:rtl/>
        </w:rPr>
        <w:t>د</w:t>
      </w:r>
      <w:r w:rsidR="00FA62F3">
        <w:rPr>
          <w:rFonts w:hint="cs"/>
          <w:rtl/>
        </w:rPr>
        <w:t>: فقط بر این واجب است؛ پس</w:t>
      </w:r>
      <w:r w:rsidRPr="0099637F">
        <w:rPr>
          <w:rFonts w:hint="cs"/>
          <w:rtl/>
        </w:rPr>
        <w:t xml:space="preserve"> وجوب مشروط</w:t>
      </w:r>
      <w:r w:rsidR="00FA62F3" w:rsidRPr="00FA62F3">
        <w:rPr>
          <w:rFonts w:hint="cs"/>
          <w:rtl/>
        </w:rPr>
        <w:t xml:space="preserve"> </w:t>
      </w:r>
      <w:r w:rsidR="00FA62F3" w:rsidRPr="0099637F">
        <w:rPr>
          <w:rFonts w:hint="cs"/>
          <w:rtl/>
        </w:rPr>
        <w:t>شد</w:t>
      </w:r>
      <w:r w:rsidR="00FA62F3">
        <w:rPr>
          <w:rFonts w:hint="cs"/>
          <w:rtl/>
        </w:rPr>
        <w:t>.</w:t>
      </w:r>
    </w:p>
    <w:p w:rsidR="00B249CF" w:rsidRPr="00B249CF" w:rsidRDefault="00B249CF" w:rsidP="00B249CF">
      <w:pPr>
        <w:pStyle w:val="Heading2"/>
        <w:rPr>
          <w:rtl/>
        </w:rPr>
      </w:pPr>
      <w:bookmarkStart w:id="11" w:name="_Toc428083592"/>
      <w:r w:rsidRPr="00B249CF">
        <w:rPr>
          <w:rFonts w:hint="cs"/>
          <w:rtl/>
        </w:rPr>
        <w:t>بررسی سند روایت</w:t>
      </w:r>
      <w:bookmarkEnd w:id="11"/>
    </w:p>
    <w:p w:rsidR="00FA62F3" w:rsidRDefault="00BA41C6" w:rsidP="006C2DBF">
      <w:pPr>
        <w:rPr>
          <w:rtl/>
        </w:rPr>
      </w:pPr>
      <w:r w:rsidRPr="0099637F">
        <w:rPr>
          <w:rFonts w:hint="cs"/>
          <w:rtl/>
        </w:rPr>
        <w:t xml:space="preserve">این دلیل پنجم </w:t>
      </w:r>
      <w:r w:rsidR="00FA62F3">
        <w:rPr>
          <w:rFonts w:hint="cs"/>
          <w:rtl/>
        </w:rPr>
        <w:t xml:space="preserve">را </w:t>
      </w:r>
      <w:r w:rsidRPr="0099637F">
        <w:rPr>
          <w:rFonts w:hint="cs"/>
          <w:rtl/>
        </w:rPr>
        <w:t>باید بررسی کنیم</w:t>
      </w:r>
      <w:r w:rsidR="00FA62F3">
        <w:rPr>
          <w:rFonts w:hint="cs"/>
          <w:rtl/>
        </w:rPr>
        <w:t>.</w:t>
      </w:r>
      <w:r w:rsidRPr="0099637F">
        <w:rPr>
          <w:rFonts w:hint="cs"/>
          <w:rtl/>
        </w:rPr>
        <w:t xml:space="preserve"> سند این روایت بحث مشتهری دارد، برای اینکه</w:t>
      </w:r>
      <w:r w:rsidR="00FA62F3">
        <w:rPr>
          <w:rFonts w:hint="cs"/>
          <w:rtl/>
        </w:rPr>
        <w:t xml:space="preserve"> </w:t>
      </w:r>
      <w:r w:rsidR="001A2D05">
        <w:rPr>
          <w:rFonts w:hint="eastAsia"/>
          <w:rtl/>
        </w:rPr>
        <w:t>به‌جز</w:t>
      </w:r>
      <w:r w:rsidRPr="0099637F">
        <w:rPr>
          <w:rFonts w:hint="cs"/>
          <w:rtl/>
        </w:rPr>
        <w:t xml:space="preserve"> </w:t>
      </w:r>
      <w:r w:rsidR="00FA62F3" w:rsidRPr="0099637F">
        <w:rPr>
          <w:rFonts w:hint="cs"/>
          <w:rtl/>
        </w:rPr>
        <w:t>مسعده بن صدقه</w:t>
      </w:r>
      <w:r w:rsidR="00FA62F3">
        <w:rPr>
          <w:rFonts w:hint="cs"/>
          <w:rtl/>
        </w:rPr>
        <w:t>، بقیه راویان مانند علی بن ابراهیم و</w:t>
      </w:r>
      <w:r w:rsidRPr="0099637F">
        <w:rPr>
          <w:rFonts w:hint="cs"/>
          <w:rtl/>
        </w:rPr>
        <w:t xml:space="preserve"> هارون بن مسلم توثیق </w:t>
      </w:r>
      <w:r w:rsidR="001A2D05">
        <w:rPr>
          <w:rFonts w:hint="cs"/>
          <w:rtl/>
        </w:rPr>
        <w:t>شده‌اند</w:t>
      </w:r>
      <w:r w:rsidRPr="0099637F">
        <w:rPr>
          <w:rFonts w:hint="cs"/>
          <w:rtl/>
        </w:rPr>
        <w:t xml:space="preserve"> و تنها بحث در مسعده بن صدقه است که ع</w:t>
      </w:r>
      <w:bookmarkStart w:id="12" w:name="_GoBack"/>
      <w:bookmarkEnd w:id="12"/>
      <w:r w:rsidRPr="0099637F">
        <w:rPr>
          <w:rFonts w:hint="cs"/>
          <w:rtl/>
        </w:rPr>
        <w:t xml:space="preserve">امی هم هست و </w:t>
      </w:r>
      <w:r w:rsidR="005424E0">
        <w:rPr>
          <w:rFonts w:hint="cs"/>
          <w:rtl/>
        </w:rPr>
        <w:t xml:space="preserve">جزء </w:t>
      </w:r>
      <w:r w:rsidR="006C2DBF">
        <w:rPr>
          <w:rFonts w:hint="cs"/>
          <w:rtl/>
        </w:rPr>
        <w:t>بط</w:t>
      </w:r>
      <w:r w:rsidR="00FA62F3">
        <w:rPr>
          <w:rFonts w:hint="cs"/>
          <w:rtl/>
        </w:rPr>
        <w:t>ریه</w:t>
      </w:r>
      <w:r w:rsidRPr="0099637F">
        <w:rPr>
          <w:rFonts w:hint="cs"/>
          <w:rtl/>
        </w:rPr>
        <w:t xml:space="preserve"> است که عقاید خاص کلامی داشتند. مسعده </w:t>
      </w:r>
      <w:r w:rsidR="00FA62F3">
        <w:rPr>
          <w:rFonts w:hint="cs"/>
          <w:rtl/>
        </w:rPr>
        <w:t>بن صدقه توثیق خاصی در نجاشی و</w:t>
      </w:r>
      <w:r w:rsidRPr="0099637F">
        <w:rPr>
          <w:rFonts w:hint="cs"/>
          <w:rtl/>
        </w:rPr>
        <w:t xml:space="preserve"> کشی و</w:t>
      </w:r>
      <w:r w:rsidR="00FA62F3">
        <w:rPr>
          <w:rFonts w:hint="cs"/>
          <w:rtl/>
        </w:rPr>
        <w:t xml:space="preserve"> در دو کتاب مهم رجالی شیخ ندارد و</w:t>
      </w:r>
      <w:r w:rsidRPr="0099637F">
        <w:rPr>
          <w:rFonts w:hint="cs"/>
          <w:rtl/>
        </w:rPr>
        <w:t xml:space="preserve"> درباره‌اش</w:t>
      </w:r>
      <w:r w:rsidR="00FA62F3">
        <w:rPr>
          <w:rFonts w:hint="cs"/>
          <w:rtl/>
        </w:rPr>
        <w:t xml:space="preserve"> عامی و </w:t>
      </w:r>
      <w:r w:rsidR="006C2DBF">
        <w:rPr>
          <w:rFonts w:hint="cs"/>
          <w:rtl/>
        </w:rPr>
        <w:t>بط</w:t>
      </w:r>
      <w:r w:rsidR="005424E0">
        <w:rPr>
          <w:rFonts w:hint="cs"/>
          <w:rtl/>
        </w:rPr>
        <w:t>ری</w:t>
      </w:r>
      <w:r w:rsidR="001A2D05">
        <w:rPr>
          <w:rtl/>
        </w:rPr>
        <w:t xml:space="preserve"> </w:t>
      </w:r>
      <w:r w:rsidRPr="0099637F">
        <w:rPr>
          <w:rFonts w:hint="cs"/>
          <w:rtl/>
        </w:rPr>
        <w:t>چیزهایی از این قبیل</w:t>
      </w:r>
      <w:r w:rsidR="00FA62F3" w:rsidRPr="00FA62F3">
        <w:rPr>
          <w:rFonts w:hint="cs"/>
          <w:rtl/>
        </w:rPr>
        <w:t xml:space="preserve"> </w:t>
      </w:r>
      <w:r w:rsidR="001A2D05">
        <w:rPr>
          <w:rFonts w:hint="cs"/>
          <w:rtl/>
        </w:rPr>
        <w:t>گفته‌اند</w:t>
      </w:r>
      <w:r w:rsidR="001A2D05">
        <w:rPr>
          <w:rFonts w:hint="eastAsia"/>
          <w:rtl/>
        </w:rPr>
        <w:t>؛</w:t>
      </w:r>
      <w:r w:rsidR="001A2D05">
        <w:rPr>
          <w:rtl/>
        </w:rPr>
        <w:t xml:space="preserve"> </w:t>
      </w:r>
      <w:r w:rsidRPr="0099637F">
        <w:rPr>
          <w:rFonts w:hint="cs"/>
          <w:rtl/>
        </w:rPr>
        <w:t>بنابراین باب توثی</w:t>
      </w:r>
      <w:r w:rsidR="00FA62F3">
        <w:rPr>
          <w:rFonts w:hint="cs"/>
          <w:rtl/>
        </w:rPr>
        <w:t>ق خاص در مصادر اصلی وجود ندارد.</w:t>
      </w:r>
    </w:p>
    <w:p w:rsidR="00B249CF" w:rsidRPr="00B249CF" w:rsidRDefault="00B249CF" w:rsidP="00B249CF">
      <w:pPr>
        <w:pStyle w:val="Heading2"/>
        <w:rPr>
          <w:rtl/>
        </w:rPr>
      </w:pPr>
      <w:bookmarkStart w:id="13" w:name="_Toc428083593"/>
      <w:r w:rsidRPr="00B249CF">
        <w:rPr>
          <w:rFonts w:hint="cs"/>
          <w:rtl/>
        </w:rPr>
        <w:lastRenderedPageBreak/>
        <w:t>دفاع از مسعده بن صدقه</w:t>
      </w:r>
      <w:bookmarkEnd w:id="13"/>
    </w:p>
    <w:p w:rsidR="00FA62F3" w:rsidRDefault="00BA41C6" w:rsidP="008A5C94">
      <w:pPr>
        <w:rPr>
          <w:rtl/>
        </w:rPr>
      </w:pPr>
      <w:r w:rsidRPr="0099637F">
        <w:rPr>
          <w:rFonts w:hint="cs"/>
          <w:rtl/>
        </w:rPr>
        <w:t xml:space="preserve">آنچه در دفاعیه ایشان </w:t>
      </w:r>
      <w:r w:rsidR="001A2D05">
        <w:rPr>
          <w:rFonts w:hint="cs"/>
          <w:rtl/>
        </w:rPr>
        <w:t>می‌شود</w:t>
      </w:r>
      <w:r w:rsidRPr="0099637F">
        <w:rPr>
          <w:rFonts w:hint="cs"/>
          <w:rtl/>
        </w:rPr>
        <w:t xml:space="preserve"> گفت،</w:t>
      </w:r>
      <w:r w:rsidR="00B249CF">
        <w:rPr>
          <w:rFonts w:hint="cs"/>
          <w:rtl/>
        </w:rPr>
        <w:t xml:space="preserve"> </w:t>
      </w:r>
      <w:r w:rsidR="001A2D05">
        <w:rPr>
          <w:rFonts w:hint="cs"/>
          <w:rtl/>
        </w:rPr>
        <w:t>به‌این‌ترتیب</w:t>
      </w:r>
      <w:r w:rsidR="00FA62F3">
        <w:rPr>
          <w:rFonts w:hint="cs"/>
          <w:rtl/>
        </w:rPr>
        <w:t xml:space="preserve"> است:</w:t>
      </w:r>
    </w:p>
    <w:p w:rsidR="00FA62F3" w:rsidRDefault="001A2D05" w:rsidP="008A5C94">
      <w:pPr>
        <w:rPr>
          <w:rtl/>
        </w:rPr>
      </w:pPr>
      <w:r>
        <w:rPr>
          <w:rtl/>
        </w:rPr>
        <w:t>۱</w:t>
      </w:r>
      <w:r w:rsidR="00FA62F3">
        <w:rPr>
          <w:rFonts w:hint="cs"/>
          <w:rtl/>
        </w:rPr>
        <w:t>:</w:t>
      </w:r>
      <w:r w:rsidR="00BA41C6" w:rsidRPr="0099637F">
        <w:rPr>
          <w:rFonts w:hint="cs"/>
          <w:rtl/>
        </w:rPr>
        <w:t xml:space="preserve"> توثیق خاصی که مرحوم علامه مجلسی اول در روضه المتقین </w:t>
      </w:r>
      <w:r w:rsidR="00FA62F3">
        <w:rPr>
          <w:rFonts w:hint="cs"/>
          <w:rtl/>
        </w:rPr>
        <w:t>انجام داده است. ایشان می‌فرماید: این شخصیت، شخصیت بزرگی است و</w:t>
      </w:r>
      <w:r w:rsidR="00BA41C6" w:rsidRPr="0099637F">
        <w:rPr>
          <w:rFonts w:hint="cs"/>
          <w:rtl/>
        </w:rPr>
        <w:t xml:space="preserve"> چیزهایی که نقل کرده مهم است. </w:t>
      </w:r>
      <w:r w:rsidR="00FA62F3" w:rsidRPr="0099637F">
        <w:rPr>
          <w:rFonts w:hint="cs"/>
          <w:rtl/>
        </w:rPr>
        <w:t xml:space="preserve">منقولات او </w:t>
      </w:r>
      <w:r w:rsidR="00BA41C6" w:rsidRPr="0099637F">
        <w:rPr>
          <w:rFonts w:hint="cs"/>
          <w:rtl/>
        </w:rPr>
        <w:t xml:space="preserve">از بعضی اصحاب اجماع </w:t>
      </w:r>
      <w:r>
        <w:rPr>
          <w:rFonts w:hint="eastAsia"/>
          <w:rtl/>
        </w:rPr>
        <w:t>قو</w:t>
      </w:r>
      <w:r>
        <w:rPr>
          <w:rFonts w:hint="cs"/>
          <w:rtl/>
        </w:rPr>
        <w:t>ی‌</w:t>
      </w:r>
      <w:r>
        <w:rPr>
          <w:rFonts w:hint="eastAsia"/>
          <w:rtl/>
        </w:rPr>
        <w:t>تر</w:t>
      </w:r>
      <w:r w:rsidR="00BA41C6" w:rsidRPr="0099637F">
        <w:rPr>
          <w:rFonts w:hint="cs"/>
          <w:rtl/>
        </w:rPr>
        <w:t xml:space="preserve"> </w:t>
      </w:r>
      <w:r w:rsidR="00FA62F3">
        <w:rPr>
          <w:rFonts w:hint="cs"/>
          <w:rtl/>
        </w:rPr>
        <w:t>و</w:t>
      </w:r>
      <w:r w:rsidR="00BA41C6" w:rsidRPr="0099637F">
        <w:rPr>
          <w:rFonts w:hint="cs"/>
          <w:rtl/>
        </w:rPr>
        <w:t xml:space="preserve"> متقن است. معمولاً متأخرین </w:t>
      </w:r>
      <w:r w:rsidR="00FA62F3" w:rsidRPr="0099637F">
        <w:rPr>
          <w:rFonts w:hint="cs"/>
          <w:rtl/>
        </w:rPr>
        <w:t>این توثیق</w:t>
      </w:r>
      <w:r w:rsidR="00FA62F3">
        <w:rPr>
          <w:rFonts w:hint="cs"/>
          <w:rtl/>
        </w:rPr>
        <w:t xml:space="preserve"> را</w:t>
      </w:r>
      <w:r w:rsidR="00FA62F3" w:rsidRPr="0099637F">
        <w:rPr>
          <w:rFonts w:hint="cs"/>
          <w:rtl/>
        </w:rPr>
        <w:t xml:space="preserve"> </w:t>
      </w:r>
      <w:r w:rsidR="00BA41C6" w:rsidRPr="0099637F">
        <w:rPr>
          <w:rFonts w:hint="cs"/>
          <w:rtl/>
        </w:rPr>
        <w:t>قبول نمی‌کنند و دلیلش</w:t>
      </w:r>
      <w:r w:rsidR="00FA62F3">
        <w:rPr>
          <w:rFonts w:hint="cs"/>
          <w:rtl/>
        </w:rPr>
        <w:t>ان</w:t>
      </w:r>
      <w:r w:rsidR="00BA41C6" w:rsidRPr="0099637F">
        <w:rPr>
          <w:rFonts w:hint="cs"/>
          <w:rtl/>
        </w:rPr>
        <w:t xml:space="preserve"> این است که</w:t>
      </w:r>
      <w:r w:rsidR="00FA62F3">
        <w:rPr>
          <w:rFonts w:hint="cs"/>
          <w:rtl/>
        </w:rPr>
        <w:t xml:space="preserve"> ابن</w:t>
      </w:r>
      <w:r w:rsidR="00BA41C6" w:rsidRPr="0099637F">
        <w:rPr>
          <w:rFonts w:hint="cs"/>
          <w:rtl/>
        </w:rPr>
        <w:t xml:space="preserve"> </w:t>
      </w:r>
      <w:r w:rsidR="00FA62F3" w:rsidRPr="0099637F">
        <w:rPr>
          <w:rFonts w:hint="cs"/>
          <w:rtl/>
        </w:rPr>
        <w:t>اجتهاد</w:t>
      </w:r>
      <w:r w:rsidR="00FA62F3">
        <w:rPr>
          <w:rFonts w:hint="cs"/>
          <w:rtl/>
        </w:rPr>
        <w:t xml:space="preserve"> خود مرحوم </w:t>
      </w:r>
      <w:r w:rsidR="00BA41C6" w:rsidRPr="0099637F">
        <w:rPr>
          <w:rFonts w:hint="cs"/>
          <w:rtl/>
        </w:rPr>
        <w:t>علامه مجلسی است</w:t>
      </w:r>
      <w:r w:rsidR="00FA62F3">
        <w:rPr>
          <w:rFonts w:hint="cs"/>
          <w:rtl/>
        </w:rPr>
        <w:t xml:space="preserve"> و </w:t>
      </w:r>
      <w:r w:rsidR="00BA41C6" w:rsidRPr="0099637F">
        <w:rPr>
          <w:rFonts w:hint="cs"/>
          <w:rtl/>
        </w:rPr>
        <w:t xml:space="preserve">لذا توثیق علامه مجلسی </w:t>
      </w:r>
      <w:r>
        <w:rPr>
          <w:rFonts w:hint="cs"/>
          <w:rtl/>
        </w:rPr>
        <w:t>به‌عنوان</w:t>
      </w:r>
      <w:r w:rsidR="00BA41C6" w:rsidRPr="0099637F">
        <w:rPr>
          <w:rFonts w:hint="cs"/>
          <w:rtl/>
        </w:rPr>
        <w:t xml:space="preserve"> توثیق حسی </w:t>
      </w:r>
      <w:r>
        <w:rPr>
          <w:rFonts w:hint="cs"/>
          <w:rtl/>
        </w:rPr>
        <w:t>موردقبول</w:t>
      </w:r>
      <w:r w:rsidR="00FA62F3">
        <w:rPr>
          <w:rFonts w:hint="cs"/>
          <w:rtl/>
        </w:rPr>
        <w:t xml:space="preserve"> نیست و این روشن است.</w:t>
      </w:r>
    </w:p>
    <w:p w:rsidR="00FA62F3" w:rsidRDefault="001A2D05" w:rsidP="008A5C94">
      <w:pPr>
        <w:rPr>
          <w:rtl/>
        </w:rPr>
      </w:pPr>
      <w:r>
        <w:rPr>
          <w:rtl/>
        </w:rPr>
        <w:t>۲</w:t>
      </w:r>
      <w:r w:rsidR="00FA62F3">
        <w:rPr>
          <w:rFonts w:hint="cs"/>
          <w:rtl/>
        </w:rPr>
        <w:t xml:space="preserve">: </w:t>
      </w:r>
      <w:r w:rsidR="00BA41C6" w:rsidRPr="0099637F">
        <w:rPr>
          <w:rFonts w:hint="cs"/>
          <w:rtl/>
        </w:rPr>
        <w:t>محتوایی که</w:t>
      </w:r>
      <w:r w:rsidR="00FA62F3">
        <w:rPr>
          <w:rFonts w:hint="cs"/>
          <w:rtl/>
        </w:rPr>
        <w:t xml:space="preserve"> مرحوم علامه مجلسی گفته</w:t>
      </w:r>
      <w:r w:rsidR="00BA41C6" w:rsidRPr="0099637F">
        <w:rPr>
          <w:rFonts w:hint="cs"/>
          <w:rtl/>
        </w:rPr>
        <w:t xml:space="preserve"> این است که ما مجموعه خبرهایش را که می‌بینیم، یک نوع اعتمادی به او تولید </w:t>
      </w:r>
      <w:r>
        <w:rPr>
          <w:rFonts w:hint="cs"/>
          <w:rtl/>
        </w:rPr>
        <w:t>می‌شود</w:t>
      </w:r>
      <w:r w:rsidR="00BA41C6" w:rsidRPr="0099637F">
        <w:rPr>
          <w:rFonts w:hint="cs"/>
          <w:rtl/>
        </w:rPr>
        <w:t xml:space="preserve">. چون اخبار علامه مجلسی </w:t>
      </w:r>
      <w:r>
        <w:rPr>
          <w:rFonts w:hint="cs"/>
          <w:rtl/>
        </w:rPr>
        <w:t>به‌عنوان</w:t>
      </w:r>
      <w:r w:rsidR="00FA62F3">
        <w:rPr>
          <w:rFonts w:hint="cs"/>
          <w:rtl/>
        </w:rPr>
        <w:t xml:space="preserve"> یک خبر حسی ارزشی ندارد</w:t>
      </w:r>
      <w:r w:rsidR="00BA41C6" w:rsidRPr="0099637F">
        <w:rPr>
          <w:rFonts w:hint="cs"/>
          <w:rtl/>
        </w:rPr>
        <w:t xml:space="preserve"> ولی ممکن است کسی بگوید</w:t>
      </w:r>
      <w:r w:rsidR="00FA62F3">
        <w:rPr>
          <w:rFonts w:hint="cs"/>
          <w:rtl/>
        </w:rPr>
        <w:t xml:space="preserve">: </w:t>
      </w:r>
      <w:r>
        <w:rPr>
          <w:rFonts w:hint="eastAsia"/>
          <w:rtl/>
        </w:rPr>
        <w:t>نه</w:t>
      </w:r>
      <w:r w:rsidR="00FA62F3">
        <w:rPr>
          <w:rFonts w:hint="cs"/>
          <w:rtl/>
        </w:rPr>
        <w:t xml:space="preserve"> همان محتوایی که ایشان گفته</w:t>
      </w:r>
      <w:r w:rsidR="00BA41C6" w:rsidRPr="0099637F">
        <w:rPr>
          <w:rFonts w:hint="cs"/>
          <w:rtl/>
        </w:rPr>
        <w:t xml:space="preserve"> </w:t>
      </w:r>
      <w:r>
        <w:rPr>
          <w:rFonts w:hint="cs"/>
          <w:rtl/>
        </w:rPr>
        <w:t>ازلحاظ</w:t>
      </w:r>
      <w:r w:rsidR="00BA41C6" w:rsidRPr="0099637F">
        <w:rPr>
          <w:rFonts w:hint="cs"/>
          <w:rtl/>
        </w:rPr>
        <w:t xml:space="preserve"> اجتهادی ممکن است ما خودمان</w:t>
      </w:r>
      <w:r w:rsidR="00FA62F3">
        <w:rPr>
          <w:rFonts w:hint="cs"/>
          <w:rtl/>
        </w:rPr>
        <w:t xml:space="preserve"> بپذیریم و آن محتوا این است که</w:t>
      </w:r>
      <w:r w:rsidR="00BA41C6" w:rsidRPr="0099637F">
        <w:rPr>
          <w:rFonts w:hint="cs"/>
          <w:rtl/>
        </w:rPr>
        <w:t xml:space="preserve"> می‌گوید</w:t>
      </w:r>
      <w:r w:rsidR="00FA62F3">
        <w:rPr>
          <w:rFonts w:hint="cs"/>
          <w:rtl/>
        </w:rPr>
        <w:t>:</w:t>
      </w:r>
      <w:r w:rsidR="00BA41C6" w:rsidRPr="0099637F">
        <w:rPr>
          <w:rFonts w:hint="cs"/>
          <w:rtl/>
        </w:rPr>
        <w:t xml:space="preserve"> مجموعه روایات و چیزهایی که یک فرد نقل می‌کند، می‌تواند </w:t>
      </w:r>
      <w:r w:rsidR="00FA62F3" w:rsidRPr="0099637F">
        <w:rPr>
          <w:rFonts w:hint="cs"/>
          <w:rtl/>
        </w:rPr>
        <w:t xml:space="preserve">به ما </w:t>
      </w:r>
      <w:r w:rsidR="00BA41C6" w:rsidRPr="0099637F">
        <w:rPr>
          <w:rFonts w:hint="cs"/>
          <w:rtl/>
        </w:rPr>
        <w:t xml:space="preserve">یک وثوق </w:t>
      </w:r>
      <w:r w:rsidR="00FA62F3">
        <w:rPr>
          <w:rFonts w:hint="cs"/>
          <w:rtl/>
        </w:rPr>
        <w:t xml:space="preserve">خبری یا مخبری به </w:t>
      </w:r>
      <w:r>
        <w:rPr>
          <w:rFonts w:hint="cs"/>
          <w:rtl/>
        </w:rPr>
        <w:t>حرف‌های</w:t>
      </w:r>
      <w:r w:rsidR="00FA62F3">
        <w:rPr>
          <w:rFonts w:hint="cs"/>
          <w:rtl/>
        </w:rPr>
        <w:t xml:space="preserve"> او بدهد.</w:t>
      </w:r>
    </w:p>
    <w:p w:rsidR="00545439" w:rsidRDefault="00FA62F3" w:rsidP="008A5C94">
      <w:pPr>
        <w:rPr>
          <w:rtl/>
        </w:rPr>
      </w:pPr>
      <w:r>
        <w:rPr>
          <w:rFonts w:hint="cs"/>
          <w:rtl/>
        </w:rPr>
        <w:t>از</w:t>
      </w:r>
      <w:r w:rsidRPr="0099637F">
        <w:rPr>
          <w:rFonts w:hint="cs"/>
          <w:rtl/>
        </w:rPr>
        <w:t xml:space="preserve"> </w:t>
      </w:r>
      <w:r w:rsidR="00BA41C6" w:rsidRPr="0099637F">
        <w:rPr>
          <w:rFonts w:hint="cs"/>
          <w:rtl/>
        </w:rPr>
        <w:t xml:space="preserve">این حرف </w:t>
      </w:r>
      <w:r w:rsidR="001A2D05">
        <w:rPr>
          <w:rFonts w:hint="cs"/>
          <w:rtl/>
        </w:rPr>
        <w:t>به‌سادگی</w:t>
      </w:r>
      <w:r w:rsidR="00BA41C6" w:rsidRPr="0099637F">
        <w:rPr>
          <w:rFonts w:hint="cs"/>
          <w:rtl/>
        </w:rPr>
        <w:t xml:space="preserve"> و سریع نمی‌شود عبور کرد و </w:t>
      </w:r>
      <w:r w:rsidR="001A2D05">
        <w:rPr>
          <w:rFonts w:hint="cs"/>
          <w:rtl/>
        </w:rPr>
        <w:t>قابل‌تأمل</w:t>
      </w:r>
      <w:r w:rsidR="00BA41C6" w:rsidRPr="0099637F">
        <w:rPr>
          <w:rFonts w:hint="cs"/>
          <w:rtl/>
        </w:rPr>
        <w:t xml:space="preserve"> است. اگر باب این را </w:t>
      </w:r>
      <w:r w:rsidR="001A2D05">
        <w:rPr>
          <w:rFonts w:hint="cs"/>
          <w:rtl/>
        </w:rPr>
        <w:t>بازکنیم</w:t>
      </w:r>
      <w:r w:rsidR="00BA41C6" w:rsidRPr="0099637F">
        <w:rPr>
          <w:rFonts w:hint="cs"/>
          <w:rtl/>
        </w:rPr>
        <w:t xml:space="preserve">، </w:t>
      </w:r>
      <w:r w:rsidR="001A2D05">
        <w:rPr>
          <w:rFonts w:hint="cs"/>
          <w:rtl/>
        </w:rPr>
        <w:t>می‌شود</w:t>
      </w:r>
      <w:r>
        <w:rPr>
          <w:rFonts w:hint="cs"/>
          <w:rtl/>
        </w:rPr>
        <w:t xml:space="preserve"> به</w:t>
      </w:r>
      <w:r w:rsidRPr="0099637F">
        <w:rPr>
          <w:rFonts w:hint="cs"/>
          <w:rtl/>
        </w:rPr>
        <w:t xml:space="preserve"> </w:t>
      </w:r>
      <w:r w:rsidR="00BA41C6" w:rsidRPr="0099637F">
        <w:rPr>
          <w:rFonts w:hint="cs"/>
          <w:rtl/>
        </w:rPr>
        <w:t xml:space="preserve">تعدادی از روات توجه کرد. </w:t>
      </w:r>
      <w:r w:rsidR="001A2D05">
        <w:rPr>
          <w:rFonts w:hint="cs"/>
          <w:rtl/>
        </w:rPr>
        <w:t>این‌یک</w:t>
      </w:r>
      <w:r w:rsidR="00BA41C6" w:rsidRPr="0099637F">
        <w:rPr>
          <w:rFonts w:hint="cs"/>
          <w:rtl/>
        </w:rPr>
        <w:t xml:space="preserve"> قاعده عمومی </w:t>
      </w:r>
      <w:r w:rsidR="001A2D05">
        <w:rPr>
          <w:rFonts w:hint="cs"/>
          <w:rtl/>
        </w:rPr>
        <w:t>می‌شود</w:t>
      </w:r>
      <w:r w:rsidR="00BA41C6" w:rsidRPr="0099637F">
        <w:rPr>
          <w:rFonts w:hint="cs"/>
          <w:rtl/>
        </w:rPr>
        <w:t xml:space="preserve"> که شما </w:t>
      </w:r>
      <w:r w:rsidRPr="0099637F">
        <w:rPr>
          <w:rFonts w:hint="cs"/>
          <w:rtl/>
        </w:rPr>
        <w:t xml:space="preserve">می‌توانید </w:t>
      </w:r>
      <w:r>
        <w:rPr>
          <w:rFonts w:hint="cs"/>
          <w:rtl/>
        </w:rPr>
        <w:t xml:space="preserve">یک </w:t>
      </w:r>
      <w:r w:rsidR="001A2D05">
        <w:rPr>
          <w:rFonts w:hint="cs"/>
          <w:rtl/>
        </w:rPr>
        <w:t>رفت‌وبرگشت</w:t>
      </w:r>
      <w:r w:rsidR="00BA41C6" w:rsidRPr="0099637F">
        <w:rPr>
          <w:rFonts w:hint="cs"/>
          <w:rtl/>
        </w:rPr>
        <w:t xml:space="preserve"> </w:t>
      </w:r>
      <w:r w:rsidRPr="0099637F">
        <w:rPr>
          <w:rFonts w:hint="cs"/>
          <w:rtl/>
        </w:rPr>
        <w:t xml:space="preserve">برای توثیق </w:t>
      </w:r>
      <w:r>
        <w:rPr>
          <w:rFonts w:hint="cs"/>
          <w:rtl/>
        </w:rPr>
        <w:t>داشته باشید،</w:t>
      </w:r>
      <w:r w:rsidR="00BA41C6" w:rsidRPr="0099637F">
        <w:rPr>
          <w:rFonts w:hint="cs"/>
          <w:rtl/>
        </w:rPr>
        <w:t xml:space="preserve"> به این معنی که خود شخص</w:t>
      </w:r>
      <w:r>
        <w:rPr>
          <w:rFonts w:hint="cs"/>
          <w:rtl/>
        </w:rPr>
        <w:t xml:space="preserve"> </w:t>
      </w:r>
      <w:r w:rsidR="001A2D05">
        <w:rPr>
          <w:rFonts w:hint="cs"/>
          <w:rtl/>
        </w:rPr>
        <w:t>مستقیماً</w:t>
      </w:r>
      <w:r>
        <w:rPr>
          <w:rFonts w:hint="cs"/>
          <w:rtl/>
        </w:rPr>
        <w:t xml:space="preserve"> اخبار و توثیق حسی ندارد</w:t>
      </w:r>
      <w:r w:rsidR="00BA41C6" w:rsidRPr="0099637F">
        <w:rPr>
          <w:rFonts w:hint="cs"/>
          <w:rtl/>
        </w:rPr>
        <w:t xml:space="preserve"> ولی</w:t>
      </w:r>
      <w:r w:rsidR="001A2D05">
        <w:rPr>
          <w:rtl/>
        </w:rPr>
        <w:t xml:space="preserve"> </w:t>
      </w:r>
      <w:r w:rsidR="00BA41C6" w:rsidRPr="0099637F">
        <w:rPr>
          <w:rFonts w:hint="cs"/>
          <w:rtl/>
        </w:rPr>
        <w:t xml:space="preserve">در محتوای منقولات و مرویات </w:t>
      </w:r>
      <w:r w:rsidR="00545439">
        <w:rPr>
          <w:rFonts w:hint="cs"/>
          <w:rtl/>
        </w:rPr>
        <w:t xml:space="preserve">و احادیث او </w:t>
      </w:r>
      <w:r w:rsidR="00BA41C6" w:rsidRPr="0099637F">
        <w:rPr>
          <w:rFonts w:hint="cs"/>
          <w:rtl/>
        </w:rPr>
        <w:t xml:space="preserve">که احادیث او در سند قبلی هم روات معتبر نقل </w:t>
      </w:r>
      <w:r w:rsidR="001A2D05">
        <w:rPr>
          <w:rFonts w:hint="cs"/>
          <w:rtl/>
        </w:rPr>
        <w:t>کرده‌اند</w:t>
      </w:r>
      <w:r w:rsidR="00545439">
        <w:rPr>
          <w:rFonts w:hint="cs"/>
          <w:rtl/>
        </w:rPr>
        <w:t>،</w:t>
      </w:r>
      <w:r w:rsidR="00BA41C6" w:rsidRPr="0099637F">
        <w:rPr>
          <w:rFonts w:hint="cs"/>
          <w:rtl/>
        </w:rPr>
        <w:t xml:space="preserve"> محتوای آن‌ها هیچ جا</w:t>
      </w:r>
      <w:r w:rsidR="00545439">
        <w:rPr>
          <w:rFonts w:hint="cs"/>
          <w:rtl/>
        </w:rPr>
        <w:t>ی</w:t>
      </w:r>
      <w:r w:rsidR="00BA41C6" w:rsidRPr="0099637F">
        <w:rPr>
          <w:rFonts w:hint="cs"/>
          <w:rtl/>
        </w:rPr>
        <w:t xml:space="preserve"> </w:t>
      </w:r>
      <w:r>
        <w:rPr>
          <w:rFonts w:hint="cs"/>
          <w:rtl/>
        </w:rPr>
        <w:t>خطا ندارد و</w:t>
      </w:r>
      <w:r w:rsidR="00BA41C6" w:rsidRPr="0099637F">
        <w:rPr>
          <w:rFonts w:hint="cs"/>
          <w:rtl/>
        </w:rPr>
        <w:t xml:space="preserve"> با قواعد </w:t>
      </w:r>
      <w:r w:rsidR="00545439">
        <w:rPr>
          <w:rFonts w:hint="cs"/>
          <w:rtl/>
        </w:rPr>
        <w:t xml:space="preserve">همسان است. </w:t>
      </w:r>
      <w:r w:rsidR="00BA41C6" w:rsidRPr="0099637F">
        <w:rPr>
          <w:rFonts w:hint="cs"/>
          <w:rtl/>
        </w:rPr>
        <w:t xml:space="preserve">این موجب </w:t>
      </w:r>
      <w:r w:rsidR="001A2D05">
        <w:rPr>
          <w:rFonts w:hint="cs"/>
          <w:rtl/>
        </w:rPr>
        <w:t>می‌شود</w:t>
      </w:r>
      <w:r w:rsidR="00BA41C6" w:rsidRPr="0099637F">
        <w:rPr>
          <w:rFonts w:hint="cs"/>
          <w:rtl/>
        </w:rPr>
        <w:t xml:space="preserve"> که ما به این شخص</w:t>
      </w:r>
      <w:r>
        <w:rPr>
          <w:rFonts w:hint="cs"/>
          <w:rtl/>
        </w:rPr>
        <w:t xml:space="preserve"> که</w:t>
      </w:r>
      <w:r w:rsidR="00BA41C6" w:rsidRPr="0099637F">
        <w:rPr>
          <w:rFonts w:hint="cs"/>
          <w:rtl/>
        </w:rPr>
        <w:t xml:space="preserve"> تضعیف هم ندارد</w:t>
      </w:r>
      <w:r>
        <w:rPr>
          <w:rFonts w:hint="cs"/>
          <w:rtl/>
        </w:rPr>
        <w:t xml:space="preserve">، اعتماد </w:t>
      </w:r>
      <w:r w:rsidR="00BA41C6" w:rsidRPr="0099637F">
        <w:rPr>
          <w:rFonts w:hint="cs"/>
          <w:rtl/>
        </w:rPr>
        <w:t>کنیم. برای اینکه م</w:t>
      </w:r>
      <w:r w:rsidR="00545439">
        <w:rPr>
          <w:rFonts w:hint="cs"/>
          <w:rtl/>
        </w:rPr>
        <w:t>ی‌بینیم روی اصول حرکت کرده است.</w:t>
      </w:r>
    </w:p>
    <w:p w:rsidR="00152670" w:rsidRPr="00734D59" w:rsidRDefault="00545439" w:rsidP="008A5C94">
      <w:pPr>
        <w:rPr>
          <w:rtl/>
        </w:rPr>
      </w:pPr>
      <w:r>
        <w:rPr>
          <w:rFonts w:hint="cs"/>
          <w:rtl/>
        </w:rPr>
        <w:t xml:space="preserve">حال اگر به ما یک وثوق خبری یا مخبری بدهد، </w:t>
      </w:r>
      <w:r w:rsidR="00BA41C6" w:rsidRPr="0099637F">
        <w:rPr>
          <w:rFonts w:hint="cs"/>
          <w:rtl/>
        </w:rPr>
        <w:t xml:space="preserve">این حرف ضعیفی </w:t>
      </w:r>
      <w:r>
        <w:rPr>
          <w:rFonts w:hint="cs"/>
          <w:rtl/>
        </w:rPr>
        <w:t>نخواهد بود،</w:t>
      </w:r>
      <w:r w:rsidR="00BA41C6" w:rsidRPr="0099637F">
        <w:rPr>
          <w:rFonts w:hint="cs"/>
          <w:rtl/>
        </w:rPr>
        <w:t xml:space="preserve"> </w:t>
      </w:r>
      <w:r w:rsidR="001A2D05">
        <w:rPr>
          <w:rFonts w:hint="cs"/>
          <w:rtl/>
        </w:rPr>
        <w:t>به‌خصوص</w:t>
      </w:r>
      <w:r w:rsidR="00BA41C6" w:rsidRPr="0099637F">
        <w:rPr>
          <w:rFonts w:hint="cs"/>
          <w:rtl/>
        </w:rPr>
        <w:t xml:space="preserve"> اگر این </w:t>
      </w:r>
      <w:r w:rsidRPr="0099637F">
        <w:rPr>
          <w:rFonts w:hint="cs"/>
          <w:rtl/>
        </w:rPr>
        <w:t xml:space="preserve">نکته سوم </w:t>
      </w:r>
      <w:r w:rsidR="00BA41C6" w:rsidRPr="0099637F">
        <w:rPr>
          <w:rFonts w:hint="cs"/>
          <w:rtl/>
        </w:rPr>
        <w:t>را اضافه کنیم که آقای مسعده بن صدقه از مش</w:t>
      </w:r>
      <w:r>
        <w:rPr>
          <w:rFonts w:hint="cs"/>
          <w:rtl/>
        </w:rPr>
        <w:t>اهیر است. روایات او هم بالا است</w:t>
      </w:r>
      <w:r w:rsidR="00BA41C6" w:rsidRPr="0099637F">
        <w:rPr>
          <w:rFonts w:hint="cs"/>
          <w:rtl/>
        </w:rPr>
        <w:t xml:space="preserve"> و چنین شخصیتی </w:t>
      </w:r>
      <w:r w:rsidR="001A2D05">
        <w:rPr>
          <w:rFonts w:hint="cs"/>
          <w:rtl/>
        </w:rPr>
        <w:t>همان‌طور</w:t>
      </w:r>
      <w:r w:rsidR="00BA41C6" w:rsidRPr="0099637F">
        <w:rPr>
          <w:rFonts w:hint="cs"/>
          <w:rtl/>
        </w:rPr>
        <w:t xml:space="preserve"> که </w:t>
      </w:r>
      <w:r>
        <w:rPr>
          <w:rFonts w:hint="cs"/>
          <w:rtl/>
        </w:rPr>
        <w:t xml:space="preserve">مرحوم </w:t>
      </w:r>
      <w:r w:rsidR="001A2D05">
        <w:rPr>
          <w:rFonts w:hint="cs"/>
          <w:rtl/>
        </w:rPr>
        <w:t>آیت‌الله</w:t>
      </w:r>
      <w:r>
        <w:rPr>
          <w:rFonts w:hint="cs"/>
          <w:rtl/>
        </w:rPr>
        <w:t xml:space="preserve"> </w:t>
      </w:r>
      <w:r w:rsidR="00BA41C6" w:rsidRPr="0099637F">
        <w:rPr>
          <w:rFonts w:hint="cs"/>
          <w:rtl/>
        </w:rPr>
        <w:t xml:space="preserve">تبریزی می‌فرمودند، </w:t>
      </w:r>
      <w:r w:rsidR="001A2D05">
        <w:rPr>
          <w:rFonts w:hint="cs"/>
          <w:rtl/>
        </w:rPr>
        <w:t>به‌سادگی</w:t>
      </w:r>
      <w:r w:rsidR="00BA41C6" w:rsidRPr="0099637F">
        <w:rPr>
          <w:rFonts w:hint="cs"/>
          <w:rtl/>
        </w:rPr>
        <w:t xml:space="preserve"> نمی‌شود کنار گذاشت. ممکن است کسی بگوید</w:t>
      </w:r>
      <w:r>
        <w:rPr>
          <w:rFonts w:hint="cs"/>
          <w:rtl/>
        </w:rPr>
        <w:t>:</w:t>
      </w:r>
      <w:r w:rsidR="00BA41C6" w:rsidRPr="0099637F">
        <w:rPr>
          <w:rFonts w:hint="cs"/>
          <w:rtl/>
        </w:rPr>
        <w:t xml:space="preserve"> این دو نکته </w:t>
      </w:r>
      <w:r w:rsidR="001A2D05">
        <w:rPr>
          <w:rFonts w:hint="cs"/>
          <w:rtl/>
        </w:rPr>
        <w:t>باهم</w:t>
      </w:r>
      <w:r w:rsidR="00BA41C6" w:rsidRPr="0099637F">
        <w:rPr>
          <w:rFonts w:hint="cs"/>
          <w:rtl/>
        </w:rPr>
        <w:t xml:space="preserve"> حداقل موجب یک</w:t>
      </w:r>
      <w:r>
        <w:rPr>
          <w:rFonts w:hint="cs"/>
          <w:rtl/>
        </w:rPr>
        <w:t xml:space="preserve"> وثوق </w:t>
      </w:r>
      <w:r w:rsidR="001A2D05">
        <w:rPr>
          <w:rFonts w:hint="cs"/>
          <w:rtl/>
        </w:rPr>
        <w:t>می‌شود</w:t>
      </w:r>
      <w:r>
        <w:rPr>
          <w:rFonts w:hint="cs"/>
          <w:rtl/>
        </w:rPr>
        <w:t>. للکلام تتمه که إ</w:t>
      </w:r>
      <w:r w:rsidR="00BA41C6" w:rsidRPr="0099637F">
        <w:rPr>
          <w:rFonts w:hint="cs"/>
          <w:rtl/>
        </w:rPr>
        <w:t>ن</w:t>
      </w:r>
      <w:r>
        <w:rPr>
          <w:rFonts w:hint="cs"/>
          <w:rtl/>
        </w:rPr>
        <w:t xml:space="preserve"> </w:t>
      </w:r>
      <w:r w:rsidR="00BA41C6" w:rsidRPr="0099637F">
        <w:rPr>
          <w:rFonts w:hint="cs"/>
          <w:rtl/>
        </w:rPr>
        <w:t>شا</w:t>
      </w:r>
      <w:r>
        <w:rPr>
          <w:rFonts w:hint="cs"/>
          <w:rtl/>
        </w:rPr>
        <w:t>ء</w:t>
      </w:r>
      <w:r w:rsidR="00BA41C6" w:rsidRPr="0099637F">
        <w:rPr>
          <w:rFonts w:hint="cs"/>
          <w:rtl/>
        </w:rPr>
        <w:t xml:space="preserve"> الله</w:t>
      </w:r>
      <w:r>
        <w:rPr>
          <w:rFonts w:hint="cs"/>
          <w:rtl/>
        </w:rPr>
        <w:t xml:space="preserve"> در جلسه بعد مطرح خواهیم کرد.</w:t>
      </w:r>
    </w:p>
    <w:sectPr w:rsidR="00152670" w:rsidRPr="00734D59"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A6" w:rsidRDefault="005857A6" w:rsidP="000D5800">
      <w:pPr>
        <w:spacing w:after="0"/>
      </w:pPr>
      <w:r>
        <w:separator/>
      </w:r>
    </w:p>
  </w:endnote>
  <w:endnote w:type="continuationSeparator" w:id="0">
    <w:p w:rsidR="005857A6" w:rsidRDefault="005857A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
    <w:altName w:val="Courier New"/>
    <w:charset w:val="00"/>
    <w:family w:val="auto"/>
    <w:pitch w:val="variable"/>
    <w:sig w:usb0="00000000"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05" w:rsidRDefault="001A2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15006030"/>
      <w:docPartObj>
        <w:docPartGallery w:val="Page Numbers (Bottom of Page)"/>
        <w:docPartUnique/>
      </w:docPartObj>
    </w:sdtPr>
    <w:sdtEndPr/>
    <w:sdtContent>
      <w:p w:rsidR="00BA41C6" w:rsidRDefault="00BA41C6">
        <w:pPr>
          <w:pStyle w:val="Footer"/>
          <w:jc w:val="center"/>
        </w:pPr>
        <w:r>
          <w:fldChar w:fldCharType="begin"/>
        </w:r>
        <w:r>
          <w:instrText xml:space="preserve"> PAGE   \* MERGEFORMAT </w:instrText>
        </w:r>
        <w:r>
          <w:fldChar w:fldCharType="separate"/>
        </w:r>
        <w:r w:rsidR="006C2DBF">
          <w:rPr>
            <w:noProof/>
            <w:rtl/>
          </w:rPr>
          <w:t>8</w:t>
        </w:r>
        <w:r>
          <w:rPr>
            <w:noProof/>
          </w:rPr>
          <w:fldChar w:fldCharType="end"/>
        </w:r>
      </w:p>
    </w:sdtContent>
  </w:sdt>
  <w:p w:rsidR="00BA41C6" w:rsidRDefault="00BA4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05" w:rsidRDefault="001A2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A6" w:rsidRDefault="005857A6" w:rsidP="000D5800">
      <w:pPr>
        <w:spacing w:after="0"/>
      </w:pPr>
      <w:r>
        <w:separator/>
      </w:r>
    </w:p>
  </w:footnote>
  <w:footnote w:type="continuationSeparator" w:id="0">
    <w:p w:rsidR="005857A6" w:rsidRDefault="005857A6" w:rsidP="000D5800">
      <w:pPr>
        <w:spacing w:after="0"/>
      </w:pPr>
      <w:r>
        <w:continuationSeparator/>
      </w:r>
    </w:p>
  </w:footnote>
  <w:footnote w:id="1">
    <w:p w:rsidR="009F111F" w:rsidRDefault="009F111F" w:rsidP="009F111F">
      <w:pPr>
        <w:pStyle w:val="FootnoteText"/>
        <w:rPr>
          <w:rtl/>
        </w:rPr>
      </w:pPr>
      <w:r>
        <w:rPr>
          <w:rStyle w:val="FootnoteReference"/>
          <w:rFonts w:eastAsia="2  Lotus"/>
        </w:rPr>
        <w:footnoteRef/>
      </w:r>
      <w:r>
        <w:rPr>
          <w:rtl/>
        </w:rPr>
        <w:t xml:space="preserve"> </w:t>
      </w:r>
      <w:r w:rsidRPr="009F111F">
        <w:rPr>
          <w:rFonts w:hint="cs"/>
          <w:b/>
          <w:bCs/>
          <w:rtl/>
        </w:rPr>
        <w:t>وسائل الشيعة؛ ج‏</w:t>
      </w:r>
      <w:r w:rsidR="001A2D05">
        <w:rPr>
          <w:b/>
          <w:bCs/>
          <w:rtl/>
        </w:rPr>
        <w:t>۱۵</w:t>
      </w:r>
      <w:r w:rsidRPr="009F111F">
        <w:rPr>
          <w:rFonts w:hint="cs"/>
          <w:b/>
          <w:bCs/>
          <w:rtl/>
        </w:rPr>
        <w:t xml:space="preserve">؛ </w:t>
      </w:r>
      <w:r w:rsidR="001A2D05">
        <w:rPr>
          <w:rFonts w:hint="eastAsia"/>
          <w:b/>
          <w:bCs/>
          <w:rtl/>
        </w:rPr>
        <w:t>ص</w:t>
      </w:r>
      <w:r w:rsidR="001A2D05">
        <w:rPr>
          <w:b/>
          <w:bCs/>
          <w:rtl/>
        </w:rPr>
        <w:t xml:space="preserve"> ۳۶۹</w:t>
      </w:r>
    </w:p>
  </w:footnote>
  <w:footnote w:id="2">
    <w:p w:rsidR="00AD702C" w:rsidRDefault="00AD702C" w:rsidP="00AD702C">
      <w:pPr>
        <w:pStyle w:val="FootnoteText"/>
        <w:rPr>
          <w:rFonts w:ascii="Noor_Nazli" w:hAnsi="Noor_Nazli" w:cs="Noor_Nazli"/>
          <w:color w:val="242887"/>
          <w:rtl/>
        </w:rPr>
      </w:pPr>
      <w:r w:rsidRPr="00AD702C">
        <w:rPr>
          <w:rStyle w:val="FootnoteReference"/>
          <w:rFonts w:eastAsia="2  Lotus"/>
        </w:rPr>
        <w:footnoteRef/>
      </w:r>
      <w:r w:rsidRPr="00AD702C">
        <w:rPr>
          <w:rtl/>
        </w:rPr>
        <w:t xml:space="preserve"> </w:t>
      </w:r>
      <w:r w:rsidRPr="00AD702C">
        <w:rPr>
          <w:rFonts w:hint="cs"/>
          <w:b/>
          <w:bCs/>
          <w:rtl/>
        </w:rPr>
        <w:t>وسائل الشيعة؛ ج‏</w:t>
      </w:r>
      <w:r w:rsidR="001A2D05">
        <w:rPr>
          <w:b/>
          <w:bCs/>
          <w:rtl/>
        </w:rPr>
        <w:t>۱۶</w:t>
      </w:r>
      <w:r w:rsidRPr="00AD702C">
        <w:rPr>
          <w:rFonts w:hint="cs"/>
          <w:b/>
          <w:bCs/>
          <w:rtl/>
        </w:rPr>
        <w:t xml:space="preserve">؛ </w:t>
      </w:r>
      <w:r w:rsidR="001A2D05">
        <w:rPr>
          <w:rFonts w:hint="eastAsia"/>
          <w:b/>
          <w:bCs/>
          <w:rtl/>
        </w:rPr>
        <w:t>ص</w:t>
      </w:r>
      <w:r w:rsidR="001A2D05">
        <w:rPr>
          <w:b/>
          <w:bCs/>
          <w:rtl/>
        </w:rPr>
        <w:t xml:space="preserve"> ۱۲۶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05" w:rsidRDefault="001A2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9C" w:rsidRPr="000D5800" w:rsidRDefault="00F3699C" w:rsidP="001A2D0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8240" behindDoc="0" locked="0" layoutInCell="1" allowOverlap="1" wp14:anchorId="371492C2" wp14:editId="2B4EFFC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rPr>
      <w:drawing>
        <wp:inline distT="0" distB="0" distL="0" distR="0" wp14:anchorId="10B682CE" wp14:editId="44C4DDB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A2D05">
      <w:rPr>
        <w:rFonts w:ascii="IranNastaliq" w:hAnsi="IranNastaliq" w:cs="IranNastaliq" w:hint="cs"/>
        <w:sz w:val="40"/>
        <w:szCs w:val="40"/>
        <w:rtl/>
      </w:rPr>
      <w:t>3788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05" w:rsidRDefault="001A2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C6"/>
    <w:rsid w:val="00002DBF"/>
    <w:rsid w:val="000030EC"/>
    <w:rsid w:val="00012EA3"/>
    <w:rsid w:val="00016B3C"/>
    <w:rsid w:val="000171B1"/>
    <w:rsid w:val="000175D4"/>
    <w:rsid w:val="00017839"/>
    <w:rsid w:val="00017EE2"/>
    <w:rsid w:val="000228A2"/>
    <w:rsid w:val="00030231"/>
    <w:rsid w:val="000324F1"/>
    <w:rsid w:val="0003689F"/>
    <w:rsid w:val="0003795B"/>
    <w:rsid w:val="00043887"/>
    <w:rsid w:val="000468D4"/>
    <w:rsid w:val="000504C3"/>
    <w:rsid w:val="00052BA3"/>
    <w:rsid w:val="00056D96"/>
    <w:rsid w:val="00057E48"/>
    <w:rsid w:val="00062E70"/>
    <w:rsid w:val="0006363E"/>
    <w:rsid w:val="00067D9D"/>
    <w:rsid w:val="0007746D"/>
    <w:rsid w:val="00080DFF"/>
    <w:rsid w:val="000823D8"/>
    <w:rsid w:val="00085ED5"/>
    <w:rsid w:val="00094276"/>
    <w:rsid w:val="00095DC2"/>
    <w:rsid w:val="00096210"/>
    <w:rsid w:val="000A0405"/>
    <w:rsid w:val="000A1A51"/>
    <w:rsid w:val="000A240C"/>
    <w:rsid w:val="000A27E9"/>
    <w:rsid w:val="000A29F9"/>
    <w:rsid w:val="000B1297"/>
    <w:rsid w:val="000B50FB"/>
    <w:rsid w:val="000B5612"/>
    <w:rsid w:val="000B5D99"/>
    <w:rsid w:val="000C51FF"/>
    <w:rsid w:val="000C5B89"/>
    <w:rsid w:val="000D1EB6"/>
    <w:rsid w:val="000D2D0D"/>
    <w:rsid w:val="000D38B4"/>
    <w:rsid w:val="000D5110"/>
    <w:rsid w:val="000D5800"/>
    <w:rsid w:val="000E1223"/>
    <w:rsid w:val="000E6EF3"/>
    <w:rsid w:val="000E7361"/>
    <w:rsid w:val="000E76E9"/>
    <w:rsid w:val="000F1897"/>
    <w:rsid w:val="000F54D2"/>
    <w:rsid w:val="000F68B0"/>
    <w:rsid w:val="000F7E72"/>
    <w:rsid w:val="00101E2D"/>
    <w:rsid w:val="00102CEB"/>
    <w:rsid w:val="00102E7F"/>
    <w:rsid w:val="00104314"/>
    <w:rsid w:val="001050A2"/>
    <w:rsid w:val="00111174"/>
    <w:rsid w:val="001151A6"/>
    <w:rsid w:val="00116FAC"/>
    <w:rsid w:val="00117955"/>
    <w:rsid w:val="001213BE"/>
    <w:rsid w:val="00125789"/>
    <w:rsid w:val="00131994"/>
    <w:rsid w:val="00133A57"/>
    <w:rsid w:val="00133E1D"/>
    <w:rsid w:val="0013617D"/>
    <w:rsid w:val="00136442"/>
    <w:rsid w:val="00150D4B"/>
    <w:rsid w:val="00152670"/>
    <w:rsid w:val="0015687B"/>
    <w:rsid w:val="00157FF6"/>
    <w:rsid w:val="00166DD8"/>
    <w:rsid w:val="001712D6"/>
    <w:rsid w:val="0017285D"/>
    <w:rsid w:val="001757C8"/>
    <w:rsid w:val="00177934"/>
    <w:rsid w:val="00180B73"/>
    <w:rsid w:val="00180ECA"/>
    <w:rsid w:val="00183F26"/>
    <w:rsid w:val="00192A6A"/>
    <w:rsid w:val="00192AA1"/>
    <w:rsid w:val="001947C4"/>
    <w:rsid w:val="001957EB"/>
    <w:rsid w:val="00197CDD"/>
    <w:rsid w:val="001A0519"/>
    <w:rsid w:val="001A081C"/>
    <w:rsid w:val="001A2D05"/>
    <w:rsid w:val="001A4DF3"/>
    <w:rsid w:val="001A63E3"/>
    <w:rsid w:val="001B5CE6"/>
    <w:rsid w:val="001B6B1C"/>
    <w:rsid w:val="001B7F05"/>
    <w:rsid w:val="001C2EF8"/>
    <w:rsid w:val="001C367D"/>
    <w:rsid w:val="001C3ECC"/>
    <w:rsid w:val="001C4414"/>
    <w:rsid w:val="001D1624"/>
    <w:rsid w:val="001D24F8"/>
    <w:rsid w:val="001D4926"/>
    <w:rsid w:val="001D7A48"/>
    <w:rsid w:val="001E306E"/>
    <w:rsid w:val="001E36DD"/>
    <w:rsid w:val="001E3FB0"/>
    <w:rsid w:val="001E4FFF"/>
    <w:rsid w:val="001F2E3E"/>
    <w:rsid w:val="001F33C3"/>
    <w:rsid w:val="001F6693"/>
    <w:rsid w:val="0020418E"/>
    <w:rsid w:val="00205CA9"/>
    <w:rsid w:val="00216589"/>
    <w:rsid w:val="002204ED"/>
    <w:rsid w:val="00222E92"/>
    <w:rsid w:val="00224C0A"/>
    <w:rsid w:val="00231BC8"/>
    <w:rsid w:val="00235272"/>
    <w:rsid w:val="002376A5"/>
    <w:rsid w:val="0023784D"/>
    <w:rsid w:val="002417C9"/>
    <w:rsid w:val="002454C5"/>
    <w:rsid w:val="002529C5"/>
    <w:rsid w:val="00261D0C"/>
    <w:rsid w:val="00261F97"/>
    <w:rsid w:val="00266FAD"/>
    <w:rsid w:val="00270294"/>
    <w:rsid w:val="00271222"/>
    <w:rsid w:val="00274486"/>
    <w:rsid w:val="00282718"/>
    <w:rsid w:val="00283BD7"/>
    <w:rsid w:val="002857C1"/>
    <w:rsid w:val="002909A4"/>
    <w:rsid w:val="00291290"/>
    <w:rsid w:val="002914BD"/>
    <w:rsid w:val="00293CAA"/>
    <w:rsid w:val="002963AE"/>
    <w:rsid w:val="00297263"/>
    <w:rsid w:val="002A08C4"/>
    <w:rsid w:val="002A76E1"/>
    <w:rsid w:val="002B1910"/>
    <w:rsid w:val="002B2F27"/>
    <w:rsid w:val="002B365C"/>
    <w:rsid w:val="002B663A"/>
    <w:rsid w:val="002C1365"/>
    <w:rsid w:val="002C279A"/>
    <w:rsid w:val="002C547F"/>
    <w:rsid w:val="002C56FD"/>
    <w:rsid w:val="002C70F0"/>
    <w:rsid w:val="002D3683"/>
    <w:rsid w:val="002D49E4"/>
    <w:rsid w:val="002E450B"/>
    <w:rsid w:val="002E73F9"/>
    <w:rsid w:val="002F05B9"/>
    <w:rsid w:val="002F3B43"/>
    <w:rsid w:val="003026C0"/>
    <w:rsid w:val="0030599E"/>
    <w:rsid w:val="00306579"/>
    <w:rsid w:val="0030777F"/>
    <w:rsid w:val="003129C4"/>
    <w:rsid w:val="00313080"/>
    <w:rsid w:val="003161E0"/>
    <w:rsid w:val="00323CEE"/>
    <w:rsid w:val="003247A5"/>
    <w:rsid w:val="00326A81"/>
    <w:rsid w:val="00336EA1"/>
    <w:rsid w:val="00340BA3"/>
    <w:rsid w:val="00340CA6"/>
    <w:rsid w:val="0034199E"/>
    <w:rsid w:val="00345E6E"/>
    <w:rsid w:val="00352088"/>
    <w:rsid w:val="0036331B"/>
    <w:rsid w:val="003641B2"/>
    <w:rsid w:val="00366400"/>
    <w:rsid w:val="00377A2E"/>
    <w:rsid w:val="00377C85"/>
    <w:rsid w:val="0038635C"/>
    <w:rsid w:val="0038661D"/>
    <w:rsid w:val="003867DE"/>
    <w:rsid w:val="00386A42"/>
    <w:rsid w:val="003874EF"/>
    <w:rsid w:val="003901A7"/>
    <w:rsid w:val="00390883"/>
    <w:rsid w:val="003963D7"/>
    <w:rsid w:val="00396F28"/>
    <w:rsid w:val="003A06DC"/>
    <w:rsid w:val="003A1A05"/>
    <w:rsid w:val="003A2654"/>
    <w:rsid w:val="003A7B1E"/>
    <w:rsid w:val="003B00BB"/>
    <w:rsid w:val="003B0F5E"/>
    <w:rsid w:val="003B16DE"/>
    <w:rsid w:val="003B25D8"/>
    <w:rsid w:val="003B28EE"/>
    <w:rsid w:val="003B6397"/>
    <w:rsid w:val="003C06BF"/>
    <w:rsid w:val="003C612A"/>
    <w:rsid w:val="003C7899"/>
    <w:rsid w:val="003D2F0A"/>
    <w:rsid w:val="003D3C79"/>
    <w:rsid w:val="003D563F"/>
    <w:rsid w:val="003E1E58"/>
    <w:rsid w:val="003E226B"/>
    <w:rsid w:val="003E298C"/>
    <w:rsid w:val="003E4A22"/>
    <w:rsid w:val="003F1F16"/>
    <w:rsid w:val="004005E5"/>
    <w:rsid w:val="00405199"/>
    <w:rsid w:val="00410699"/>
    <w:rsid w:val="00410BBA"/>
    <w:rsid w:val="004115F4"/>
    <w:rsid w:val="00415360"/>
    <w:rsid w:val="00416C43"/>
    <w:rsid w:val="00427B86"/>
    <w:rsid w:val="00441E0B"/>
    <w:rsid w:val="00445466"/>
    <w:rsid w:val="0044591E"/>
    <w:rsid w:val="00452F30"/>
    <w:rsid w:val="004651D2"/>
    <w:rsid w:val="00465D26"/>
    <w:rsid w:val="004664AE"/>
    <w:rsid w:val="004679F8"/>
    <w:rsid w:val="00470E21"/>
    <w:rsid w:val="00471A32"/>
    <w:rsid w:val="004766BC"/>
    <w:rsid w:val="004770B8"/>
    <w:rsid w:val="004770FF"/>
    <w:rsid w:val="0047791D"/>
    <w:rsid w:val="00481072"/>
    <w:rsid w:val="004820C9"/>
    <w:rsid w:val="004869D2"/>
    <w:rsid w:val="00497320"/>
    <w:rsid w:val="004A0BD0"/>
    <w:rsid w:val="004A0CAC"/>
    <w:rsid w:val="004A1171"/>
    <w:rsid w:val="004B337F"/>
    <w:rsid w:val="004B395C"/>
    <w:rsid w:val="004B7EF9"/>
    <w:rsid w:val="004C0CF1"/>
    <w:rsid w:val="004C4CB1"/>
    <w:rsid w:val="004C58AC"/>
    <w:rsid w:val="004D4D12"/>
    <w:rsid w:val="004D5AF0"/>
    <w:rsid w:val="004D7F5F"/>
    <w:rsid w:val="004E21AB"/>
    <w:rsid w:val="004E4215"/>
    <w:rsid w:val="004E492F"/>
    <w:rsid w:val="004E5505"/>
    <w:rsid w:val="004F3596"/>
    <w:rsid w:val="004F4677"/>
    <w:rsid w:val="004F4EEA"/>
    <w:rsid w:val="005028F9"/>
    <w:rsid w:val="005258BC"/>
    <w:rsid w:val="005305B7"/>
    <w:rsid w:val="00531FD8"/>
    <w:rsid w:val="005344D2"/>
    <w:rsid w:val="00534992"/>
    <w:rsid w:val="005355AD"/>
    <w:rsid w:val="00536EE8"/>
    <w:rsid w:val="00537EAD"/>
    <w:rsid w:val="005424E0"/>
    <w:rsid w:val="00545439"/>
    <w:rsid w:val="00546205"/>
    <w:rsid w:val="00546D70"/>
    <w:rsid w:val="005471A1"/>
    <w:rsid w:val="00572E2D"/>
    <w:rsid w:val="005768BA"/>
    <w:rsid w:val="00580FA4"/>
    <w:rsid w:val="00581F54"/>
    <w:rsid w:val="00583CF0"/>
    <w:rsid w:val="005857A6"/>
    <w:rsid w:val="00590758"/>
    <w:rsid w:val="00592103"/>
    <w:rsid w:val="005A545E"/>
    <w:rsid w:val="005A5862"/>
    <w:rsid w:val="005B0852"/>
    <w:rsid w:val="005B2208"/>
    <w:rsid w:val="005B2E82"/>
    <w:rsid w:val="005B6212"/>
    <w:rsid w:val="005C03B0"/>
    <w:rsid w:val="005C06AE"/>
    <w:rsid w:val="005C406A"/>
    <w:rsid w:val="005C6521"/>
    <w:rsid w:val="005D1E86"/>
    <w:rsid w:val="005D2D54"/>
    <w:rsid w:val="005D70B1"/>
    <w:rsid w:val="005D7E53"/>
    <w:rsid w:val="005E317D"/>
    <w:rsid w:val="005E484B"/>
    <w:rsid w:val="00600F58"/>
    <w:rsid w:val="00601E21"/>
    <w:rsid w:val="00601E55"/>
    <w:rsid w:val="00602DC9"/>
    <w:rsid w:val="00610C18"/>
    <w:rsid w:val="0061376C"/>
    <w:rsid w:val="00616AE6"/>
    <w:rsid w:val="0062465F"/>
    <w:rsid w:val="00631992"/>
    <w:rsid w:val="00633C86"/>
    <w:rsid w:val="0063692A"/>
    <w:rsid w:val="00636EFA"/>
    <w:rsid w:val="00640276"/>
    <w:rsid w:val="00640F21"/>
    <w:rsid w:val="00641C69"/>
    <w:rsid w:val="00644436"/>
    <w:rsid w:val="006471BD"/>
    <w:rsid w:val="00647862"/>
    <w:rsid w:val="006478DF"/>
    <w:rsid w:val="00647CAD"/>
    <w:rsid w:val="0066229C"/>
    <w:rsid w:val="00663E14"/>
    <w:rsid w:val="00667285"/>
    <w:rsid w:val="006711B2"/>
    <w:rsid w:val="00671292"/>
    <w:rsid w:val="00673B37"/>
    <w:rsid w:val="006747B9"/>
    <w:rsid w:val="00675FF1"/>
    <w:rsid w:val="0067720C"/>
    <w:rsid w:val="00687AAC"/>
    <w:rsid w:val="00687C2D"/>
    <w:rsid w:val="006948BB"/>
    <w:rsid w:val="0069696C"/>
    <w:rsid w:val="006A085A"/>
    <w:rsid w:val="006A0F8B"/>
    <w:rsid w:val="006A3A9F"/>
    <w:rsid w:val="006A51C3"/>
    <w:rsid w:val="006B6234"/>
    <w:rsid w:val="006B7C64"/>
    <w:rsid w:val="006C2DBF"/>
    <w:rsid w:val="006D3A87"/>
    <w:rsid w:val="006D49E8"/>
    <w:rsid w:val="006E1A36"/>
    <w:rsid w:val="006E2466"/>
    <w:rsid w:val="006E4244"/>
    <w:rsid w:val="006E5153"/>
    <w:rsid w:val="006E6226"/>
    <w:rsid w:val="006E6F8E"/>
    <w:rsid w:val="006F01B4"/>
    <w:rsid w:val="006F6931"/>
    <w:rsid w:val="006F76CC"/>
    <w:rsid w:val="00705F59"/>
    <w:rsid w:val="00706822"/>
    <w:rsid w:val="00717352"/>
    <w:rsid w:val="00721430"/>
    <w:rsid w:val="00723099"/>
    <w:rsid w:val="00725572"/>
    <w:rsid w:val="00731B58"/>
    <w:rsid w:val="00731FEE"/>
    <w:rsid w:val="00734D59"/>
    <w:rsid w:val="00735DF9"/>
    <w:rsid w:val="0073609B"/>
    <w:rsid w:val="00742DC9"/>
    <w:rsid w:val="0074301B"/>
    <w:rsid w:val="00750002"/>
    <w:rsid w:val="00752745"/>
    <w:rsid w:val="00756E3A"/>
    <w:rsid w:val="00763219"/>
    <w:rsid w:val="00763A42"/>
    <w:rsid w:val="007665C1"/>
    <w:rsid w:val="0076665E"/>
    <w:rsid w:val="007733B1"/>
    <w:rsid w:val="007749BC"/>
    <w:rsid w:val="00775A51"/>
    <w:rsid w:val="00780C88"/>
    <w:rsid w:val="00780E25"/>
    <w:rsid w:val="007818F0"/>
    <w:rsid w:val="007833EA"/>
    <w:rsid w:val="00783462"/>
    <w:rsid w:val="007843CE"/>
    <w:rsid w:val="00785865"/>
    <w:rsid w:val="007858DA"/>
    <w:rsid w:val="00787B13"/>
    <w:rsid w:val="00792FAC"/>
    <w:rsid w:val="00794206"/>
    <w:rsid w:val="0079445A"/>
    <w:rsid w:val="007A3D5A"/>
    <w:rsid w:val="007A3E23"/>
    <w:rsid w:val="007A5D2F"/>
    <w:rsid w:val="007B2DBF"/>
    <w:rsid w:val="007B320A"/>
    <w:rsid w:val="007B4EA9"/>
    <w:rsid w:val="007B62FD"/>
    <w:rsid w:val="007B6FEB"/>
    <w:rsid w:val="007C1EF7"/>
    <w:rsid w:val="007C4AC9"/>
    <w:rsid w:val="007C710E"/>
    <w:rsid w:val="007D0B88"/>
    <w:rsid w:val="007D1549"/>
    <w:rsid w:val="007E03E9"/>
    <w:rsid w:val="007E04EE"/>
    <w:rsid w:val="007E7FA7"/>
    <w:rsid w:val="007F0721"/>
    <w:rsid w:val="007F4A90"/>
    <w:rsid w:val="007F4B26"/>
    <w:rsid w:val="00801F47"/>
    <w:rsid w:val="008050AE"/>
    <w:rsid w:val="0080799B"/>
    <w:rsid w:val="00807BE3"/>
    <w:rsid w:val="00822A79"/>
    <w:rsid w:val="00836C82"/>
    <w:rsid w:val="008407A4"/>
    <w:rsid w:val="00845CC4"/>
    <w:rsid w:val="008644F4"/>
    <w:rsid w:val="00864855"/>
    <w:rsid w:val="008747F3"/>
    <w:rsid w:val="00875C74"/>
    <w:rsid w:val="00877E6A"/>
    <w:rsid w:val="00877F84"/>
    <w:rsid w:val="00883733"/>
    <w:rsid w:val="0088469D"/>
    <w:rsid w:val="008935BB"/>
    <w:rsid w:val="008965D2"/>
    <w:rsid w:val="00896F92"/>
    <w:rsid w:val="008A236D"/>
    <w:rsid w:val="008A5C94"/>
    <w:rsid w:val="008B1E2B"/>
    <w:rsid w:val="008B565A"/>
    <w:rsid w:val="008B74DE"/>
    <w:rsid w:val="008C3414"/>
    <w:rsid w:val="008C454B"/>
    <w:rsid w:val="008C46FC"/>
    <w:rsid w:val="008D2575"/>
    <w:rsid w:val="008D27E4"/>
    <w:rsid w:val="008D36D5"/>
    <w:rsid w:val="008D71D9"/>
    <w:rsid w:val="008E5204"/>
    <w:rsid w:val="008E6633"/>
    <w:rsid w:val="008E7EE8"/>
    <w:rsid w:val="008F12B7"/>
    <w:rsid w:val="008F249E"/>
    <w:rsid w:val="008F4139"/>
    <w:rsid w:val="008F63E3"/>
    <w:rsid w:val="00904F8F"/>
    <w:rsid w:val="00907031"/>
    <w:rsid w:val="00913C3B"/>
    <w:rsid w:val="009146D1"/>
    <w:rsid w:val="00915509"/>
    <w:rsid w:val="00922302"/>
    <w:rsid w:val="00926518"/>
    <w:rsid w:val="00926ED7"/>
    <w:rsid w:val="00927388"/>
    <w:rsid w:val="009274FE"/>
    <w:rsid w:val="009401AC"/>
    <w:rsid w:val="0094186E"/>
    <w:rsid w:val="00947A16"/>
    <w:rsid w:val="0095263C"/>
    <w:rsid w:val="009613AC"/>
    <w:rsid w:val="00966954"/>
    <w:rsid w:val="00966F22"/>
    <w:rsid w:val="00972521"/>
    <w:rsid w:val="00974DA8"/>
    <w:rsid w:val="00975EC3"/>
    <w:rsid w:val="00980643"/>
    <w:rsid w:val="00981CEC"/>
    <w:rsid w:val="00983135"/>
    <w:rsid w:val="009900E9"/>
    <w:rsid w:val="00991544"/>
    <w:rsid w:val="009939E8"/>
    <w:rsid w:val="009B339D"/>
    <w:rsid w:val="009B61C3"/>
    <w:rsid w:val="009B6A4D"/>
    <w:rsid w:val="009B6EB3"/>
    <w:rsid w:val="009C58EF"/>
    <w:rsid w:val="009C5E95"/>
    <w:rsid w:val="009C7B4F"/>
    <w:rsid w:val="009D17C8"/>
    <w:rsid w:val="009D607D"/>
    <w:rsid w:val="009D6F87"/>
    <w:rsid w:val="009E40AA"/>
    <w:rsid w:val="009E5A15"/>
    <w:rsid w:val="009F111F"/>
    <w:rsid w:val="009F4EB3"/>
    <w:rsid w:val="00A05874"/>
    <w:rsid w:val="00A06D48"/>
    <w:rsid w:val="00A07022"/>
    <w:rsid w:val="00A10DDD"/>
    <w:rsid w:val="00A147DD"/>
    <w:rsid w:val="00A21834"/>
    <w:rsid w:val="00A228CE"/>
    <w:rsid w:val="00A22DBA"/>
    <w:rsid w:val="00A256CB"/>
    <w:rsid w:val="00A31C17"/>
    <w:rsid w:val="00A31FDE"/>
    <w:rsid w:val="00A34E7C"/>
    <w:rsid w:val="00A35AC2"/>
    <w:rsid w:val="00A37C77"/>
    <w:rsid w:val="00A4351C"/>
    <w:rsid w:val="00A50279"/>
    <w:rsid w:val="00A5418D"/>
    <w:rsid w:val="00A6231B"/>
    <w:rsid w:val="00A725C2"/>
    <w:rsid w:val="00A734D6"/>
    <w:rsid w:val="00A7357D"/>
    <w:rsid w:val="00A769EE"/>
    <w:rsid w:val="00A810A5"/>
    <w:rsid w:val="00A840A0"/>
    <w:rsid w:val="00A85FF7"/>
    <w:rsid w:val="00A86B83"/>
    <w:rsid w:val="00A95BA3"/>
    <w:rsid w:val="00A9616A"/>
    <w:rsid w:val="00A96F68"/>
    <w:rsid w:val="00AA2342"/>
    <w:rsid w:val="00AA6083"/>
    <w:rsid w:val="00AA759A"/>
    <w:rsid w:val="00AB032A"/>
    <w:rsid w:val="00AB0640"/>
    <w:rsid w:val="00AC3FE3"/>
    <w:rsid w:val="00AC456F"/>
    <w:rsid w:val="00AC72AF"/>
    <w:rsid w:val="00AD0304"/>
    <w:rsid w:val="00AD27BE"/>
    <w:rsid w:val="00AD702C"/>
    <w:rsid w:val="00AD7540"/>
    <w:rsid w:val="00AE4E5F"/>
    <w:rsid w:val="00AE4F07"/>
    <w:rsid w:val="00AF0F1A"/>
    <w:rsid w:val="00AF0FDB"/>
    <w:rsid w:val="00AF4B78"/>
    <w:rsid w:val="00AF72AA"/>
    <w:rsid w:val="00B0099F"/>
    <w:rsid w:val="00B05B09"/>
    <w:rsid w:val="00B14602"/>
    <w:rsid w:val="00B15027"/>
    <w:rsid w:val="00B21CF4"/>
    <w:rsid w:val="00B24300"/>
    <w:rsid w:val="00B249CF"/>
    <w:rsid w:val="00B263F8"/>
    <w:rsid w:val="00B2680D"/>
    <w:rsid w:val="00B30D19"/>
    <w:rsid w:val="00B326EB"/>
    <w:rsid w:val="00B37B09"/>
    <w:rsid w:val="00B41526"/>
    <w:rsid w:val="00B4415F"/>
    <w:rsid w:val="00B5706E"/>
    <w:rsid w:val="00B6191B"/>
    <w:rsid w:val="00B6330A"/>
    <w:rsid w:val="00B63F15"/>
    <w:rsid w:val="00B641B7"/>
    <w:rsid w:val="00B647AB"/>
    <w:rsid w:val="00B71BA2"/>
    <w:rsid w:val="00B73B8E"/>
    <w:rsid w:val="00B77105"/>
    <w:rsid w:val="00B810B6"/>
    <w:rsid w:val="00B8143F"/>
    <w:rsid w:val="00B82E7D"/>
    <w:rsid w:val="00B855C4"/>
    <w:rsid w:val="00B87134"/>
    <w:rsid w:val="00BA09C1"/>
    <w:rsid w:val="00BA41C6"/>
    <w:rsid w:val="00BA54F4"/>
    <w:rsid w:val="00BB401B"/>
    <w:rsid w:val="00BB544B"/>
    <w:rsid w:val="00BB54D4"/>
    <w:rsid w:val="00BB5B0E"/>
    <w:rsid w:val="00BB5F7E"/>
    <w:rsid w:val="00BC26F6"/>
    <w:rsid w:val="00BC3345"/>
    <w:rsid w:val="00BC4833"/>
    <w:rsid w:val="00BC6343"/>
    <w:rsid w:val="00BD3122"/>
    <w:rsid w:val="00BD3F23"/>
    <w:rsid w:val="00BD40DA"/>
    <w:rsid w:val="00BD6788"/>
    <w:rsid w:val="00BE24D3"/>
    <w:rsid w:val="00BE50CD"/>
    <w:rsid w:val="00BE6268"/>
    <w:rsid w:val="00BE681D"/>
    <w:rsid w:val="00BF0C7C"/>
    <w:rsid w:val="00BF2EA5"/>
    <w:rsid w:val="00BF2F79"/>
    <w:rsid w:val="00BF3380"/>
    <w:rsid w:val="00BF4FE0"/>
    <w:rsid w:val="00BF631A"/>
    <w:rsid w:val="00C02588"/>
    <w:rsid w:val="00C10B22"/>
    <w:rsid w:val="00C160AF"/>
    <w:rsid w:val="00C22299"/>
    <w:rsid w:val="00C25609"/>
    <w:rsid w:val="00C26607"/>
    <w:rsid w:val="00C31423"/>
    <w:rsid w:val="00C34FA9"/>
    <w:rsid w:val="00C36444"/>
    <w:rsid w:val="00C407B5"/>
    <w:rsid w:val="00C40CBC"/>
    <w:rsid w:val="00C41549"/>
    <w:rsid w:val="00C416AE"/>
    <w:rsid w:val="00C4355F"/>
    <w:rsid w:val="00C46859"/>
    <w:rsid w:val="00C51577"/>
    <w:rsid w:val="00C535DB"/>
    <w:rsid w:val="00C5447C"/>
    <w:rsid w:val="00C56107"/>
    <w:rsid w:val="00C60D75"/>
    <w:rsid w:val="00C61DD7"/>
    <w:rsid w:val="00C62B39"/>
    <w:rsid w:val="00C62D05"/>
    <w:rsid w:val="00C630F7"/>
    <w:rsid w:val="00C64CEA"/>
    <w:rsid w:val="00C72DF6"/>
    <w:rsid w:val="00C73012"/>
    <w:rsid w:val="00C763DD"/>
    <w:rsid w:val="00C80A5B"/>
    <w:rsid w:val="00C84FC0"/>
    <w:rsid w:val="00C9244A"/>
    <w:rsid w:val="00C94F0C"/>
    <w:rsid w:val="00CA2425"/>
    <w:rsid w:val="00CA4AD6"/>
    <w:rsid w:val="00CB068D"/>
    <w:rsid w:val="00CB3C14"/>
    <w:rsid w:val="00CB5DA3"/>
    <w:rsid w:val="00CC7593"/>
    <w:rsid w:val="00CC7AB4"/>
    <w:rsid w:val="00CD39DC"/>
    <w:rsid w:val="00CE31E6"/>
    <w:rsid w:val="00CE3B74"/>
    <w:rsid w:val="00CE5DA5"/>
    <w:rsid w:val="00CE66F2"/>
    <w:rsid w:val="00CE705C"/>
    <w:rsid w:val="00CF2256"/>
    <w:rsid w:val="00CF26B7"/>
    <w:rsid w:val="00CF27DE"/>
    <w:rsid w:val="00CF3436"/>
    <w:rsid w:val="00CF42E2"/>
    <w:rsid w:val="00CF7916"/>
    <w:rsid w:val="00D06337"/>
    <w:rsid w:val="00D07388"/>
    <w:rsid w:val="00D12B0B"/>
    <w:rsid w:val="00D149DB"/>
    <w:rsid w:val="00D14EBA"/>
    <w:rsid w:val="00D158F3"/>
    <w:rsid w:val="00D21FC2"/>
    <w:rsid w:val="00D22A8D"/>
    <w:rsid w:val="00D26741"/>
    <w:rsid w:val="00D3665C"/>
    <w:rsid w:val="00D4144D"/>
    <w:rsid w:val="00D448F2"/>
    <w:rsid w:val="00D508CC"/>
    <w:rsid w:val="00D50F4B"/>
    <w:rsid w:val="00D510DF"/>
    <w:rsid w:val="00D518D8"/>
    <w:rsid w:val="00D55F41"/>
    <w:rsid w:val="00D60547"/>
    <w:rsid w:val="00D66444"/>
    <w:rsid w:val="00D71D29"/>
    <w:rsid w:val="00D739DD"/>
    <w:rsid w:val="00D7511C"/>
    <w:rsid w:val="00D80314"/>
    <w:rsid w:val="00D806E9"/>
    <w:rsid w:val="00D8123C"/>
    <w:rsid w:val="00D9564A"/>
    <w:rsid w:val="00D97511"/>
    <w:rsid w:val="00DA02C2"/>
    <w:rsid w:val="00DA67CB"/>
    <w:rsid w:val="00DA7338"/>
    <w:rsid w:val="00DB28BB"/>
    <w:rsid w:val="00DB5ADE"/>
    <w:rsid w:val="00DB6B84"/>
    <w:rsid w:val="00DB78E4"/>
    <w:rsid w:val="00DB7925"/>
    <w:rsid w:val="00DC356F"/>
    <w:rsid w:val="00DC564D"/>
    <w:rsid w:val="00DC603F"/>
    <w:rsid w:val="00DC760F"/>
    <w:rsid w:val="00DD3C0D"/>
    <w:rsid w:val="00DD4864"/>
    <w:rsid w:val="00DD71A2"/>
    <w:rsid w:val="00DE1DC4"/>
    <w:rsid w:val="00E00873"/>
    <w:rsid w:val="00E02116"/>
    <w:rsid w:val="00E0639C"/>
    <w:rsid w:val="00E067E6"/>
    <w:rsid w:val="00E06C90"/>
    <w:rsid w:val="00E1196D"/>
    <w:rsid w:val="00E12531"/>
    <w:rsid w:val="00E129A0"/>
    <w:rsid w:val="00E143B0"/>
    <w:rsid w:val="00E23EE4"/>
    <w:rsid w:val="00E26D40"/>
    <w:rsid w:val="00E30338"/>
    <w:rsid w:val="00E31A78"/>
    <w:rsid w:val="00E331C6"/>
    <w:rsid w:val="00E33B2B"/>
    <w:rsid w:val="00E37018"/>
    <w:rsid w:val="00E373F3"/>
    <w:rsid w:val="00E40703"/>
    <w:rsid w:val="00E44A3C"/>
    <w:rsid w:val="00E51566"/>
    <w:rsid w:val="00E5297E"/>
    <w:rsid w:val="00E530E8"/>
    <w:rsid w:val="00E532ED"/>
    <w:rsid w:val="00E55891"/>
    <w:rsid w:val="00E56636"/>
    <w:rsid w:val="00E60B79"/>
    <w:rsid w:val="00E6283A"/>
    <w:rsid w:val="00E732A3"/>
    <w:rsid w:val="00E75FD5"/>
    <w:rsid w:val="00E77DD7"/>
    <w:rsid w:val="00E808A5"/>
    <w:rsid w:val="00E83A85"/>
    <w:rsid w:val="00E84C67"/>
    <w:rsid w:val="00E90FC4"/>
    <w:rsid w:val="00E9128A"/>
    <w:rsid w:val="00E94FF9"/>
    <w:rsid w:val="00E95AF8"/>
    <w:rsid w:val="00E9666C"/>
    <w:rsid w:val="00EA01EC"/>
    <w:rsid w:val="00EA15B0"/>
    <w:rsid w:val="00EA34B2"/>
    <w:rsid w:val="00EA5D97"/>
    <w:rsid w:val="00EA6DD8"/>
    <w:rsid w:val="00EB002C"/>
    <w:rsid w:val="00EB22B8"/>
    <w:rsid w:val="00EB2B24"/>
    <w:rsid w:val="00EB2ECA"/>
    <w:rsid w:val="00EB5D6C"/>
    <w:rsid w:val="00EC23CB"/>
    <w:rsid w:val="00EC4393"/>
    <w:rsid w:val="00EC4C78"/>
    <w:rsid w:val="00EC6E3C"/>
    <w:rsid w:val="00ED0991"/>
    <w:rsid w:val="00ED4333"/>
    <w:rsid w:val="00EE1C07"/>
    <w:rsid w:val="00EE1E42"/>
    <w:rsid w:val="00EE22DA"/>
    <w:rsid w:val="00EE2C91"/>
    <w:rsid w:val="00EE3979"/>
    <w:rsid w:val="00EE3BF6"/>
    <w:rsid w:val="00EE3EF1"/>
    <w:rsid w:val="00EF0DE6"/>
    <w:rsid w:val="00EF138C"/>
    <w:rsid w:val="00EF1896"/>
    <w:rsid w:val="00EF5F96"/>
    <w:rsid w:val="00EF6F12"/>
    <w:rsid w:val="00F034CE"/>
    <w:rsid w:val="00F10A0F"/>
    <w:rsid w:val="00F13736"/>
    <w:rsid w:val="00F14859"/>
    <w:rsid w:val="00F16FBF"/>
    <w:rsid w:val="00F21637"/>
    <w:rsid w:val="00F22852"/>
    <w:rsid w:val="00F3688E"/>
    <w:rsid w:val="00F3699C"/>
    <w:rsid w:val="00F40284"/>
    <w:rsid w:val="00F43B8C"/>
    <w:rsid w:val="00F4467D"/>
    <w:rsid w:val="00F500E8"/>
    <w:rsid w:val="00F53013"/>
    <w:rsid w:val="00F5587A"/>
    <w:rsid w:val="00F631EA"/>
    <w:rsid w:val="00F67976"/>
    <w:rsid w:val="00F70BE1"/>
    <w:rsid w:val="00F730EA"/>
    <w:rsid w:val="00F733CB"/>
    <w:rsid w:val="00F811B2"/>
    <w:rsid w:val="00FA62F3"/>
    <w:rsid w:val="00FA6732"/>
    <w:rsid w:val="00FA73BF"/>
    <w:rsid w:val="00FB0D13"/>
    <w:rsid w:val="00FB1E3B"/>
    <w:rsid w:val="00FB71EC"/>
    <w:rsid w:val="00FB743F"/>
    <w:rsid w:val="00FC0862"/>
    <w:rsid w:val="00FC55B6"/>
    <w:rsid w:val="00FC70FB"/>
    <w:rsid w:val="00FD143D"/>
    <w:rsid w:val="00FD2047"/>
    <w:rsid w:val="00FD71E6"/>
    <w:rsid w:val="00FE2707"/>
    <w:rsid w:val="00FE5740"/>
    <w:rsid w:val="00FE5D53"/>
    <w:rsid w:val="00FF01A0"/>
    <w:rsid w:val="00FF28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A5C94"/>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8A5C94"/>
    <w:pPr>
      <w:keepNext/>
      <w:keepLines/>
      <w:spacing w:after="0"/>
      <w:ind w:firstLine="0"/>
      <w:outlineLvl w:val="0"/>
    </w:pPr>
    <w:rPr>
      <w:rFonts w:ascii="Cambria" w:eastAsia="2  Lotus" w:hAnsi="Cambria"/>
      <w:bCs/>
      <w:sz w:val="56"/>
      <w:szCs w:val="44"/>
    </w:rPr>
  </w:style>
  <w:style w:type="paragraph" w:styleId="Heading2">
    <w:name w:val="heading 2"/>
    <w:aliases w:val="سرفصل2,سرفصل 2,21"/>
    <w:basedOn w:val="Normal"/>
    <w:next w:val="Normal"/>
    <w:link w:val="Heading2Char"/>
    <w:autoRedefine/>
    <w:uiPriority w:val="9"/>
    <w:unhideWhenUsed/>
    <w:qFormat/>
    <w:rsid w:val="008A5C94"/>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8A5C94"/>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A5C94"/>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8A5C94"/>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8A5C94"/>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8A5C9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5C9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5C9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8A5C94"/>
    <w:rPr>
      <w:rFonts w:ascii="Cambria" w:eastAsia="2  Lotus" w:hAnsi="Cambria" w:cs="2  Badr"/>
      <w:bCs/>
      <w:sz w:val="56"/>
      <w:szCs w:val="44"/>
    </w:rPr>
  </w:style>
  <w:style w:type="character" w:customStyle="1" w:styleId="Heading2Char">
    <w:name w:val="Heading 2 Char"/>
    <w:aliases w:val="سرفصل2 Char,سرفصل 2 Char,21 Char"/>
    <w:link w:val="Heading2"/>
    <w:uiPriority w:val="9"/>
    <w:rsid w:val="008A5C94"/>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8A5C9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A5C94"/>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8A5C94"/>
    <w:rPr>
      <w:rFonts w:ascii="Cambria" w:eastAsia="2  Lotus" w:hAnsi="Cambria" w:cs="2  Badr"/>
      <w:bCs/>
      <w:szCs w:val="36"/>
    </w:rPr>
  </w:style>
  <w:style w:type="paragraph" w:styleId="TOC1">
    <w:name w:val="toc 1"/>
    <w:basedOn w:val="Normal"/>
    <w:next w:val="Normal"/>
    <w:link w:val="TOC1Char"/>
    <w:autoRedefine/>
    <w:uiPriority w:val="39"/>
    <w:unhideWhenUsed/>
    <w:qFormat/>
    <w:rsid w:val="008A5C94"/>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8A5C94"/>
    <w:pPr>
      <w:spacing w:after="0"/>
      <w:ind w:left="221"/>
    </w:pPr>
    <w:rPr>
      <w:rFonts w:eastAsiaTheme="minorEastAsia"/>
    </w:rPr>
  </w:style>
  <w:style w:type="paragraph" w:styleId="TOC3">
    <w:name w:val="toc 3"/>
    <w:basedOn w:val="Normal"/>
    <w:next w:val="Normal"/>
    <w:autoRedefine/>
    <w:uiPriority w:val="39"/>
    <w:unhideWhenUsed/>
    <w:qFormat/>
    <w:rsid w:val="008A5C94"/>
    <w:pPr>
      <w:spacing w:after="0"/>
      <w:ind w:left="442"/>
    </w:pPr>
    <w:rPr>
      <w:rFonts w:eastAsia="2  Lotus"/>
    </w:rPr>
  </w:style>
  <w:style w:type="character" w:styleId="SubtleReference">
    <w:name w:val="Subtle Reference"/>
    <w:aliases w:val="مرجع"/>
    <w:uiPriority w:val="31"/>
    <w:qFormat/>
    <w:rsid w:val="008A5C94"/>
    <w:rPr>
      <w:rFonts w:cs="2  Lotus"/>
      <w:smallCaps/>
      <w:color w:val="auto"/>
      <w:szCs w:val="28"/>
      <w:u w:val="single"/>
    </w:rPr>
  </w:style>
  <w:style w:type="character" w:styleId="IntenseReference">
    <w:name w:val="Intense Reference"/>
    <w:uiPriority w:val="32"/>
    <w:qFormat/>
    <w:rsid w:val="008A5C94"/>
    <w:rPr>
      <w:rFonts w:cs="2  Lotus"/>
      <w:b/>
      <w:bCs/>
      <w:smallCaps/>
      <w:color w:val="auto"/>
      <w:spacing w:val="5"/>
      <w:szCs w:val="28"/>
      <w:u w:val="single"/>
    </w:rPr>
  </w:style>
  <w:style w:type="character" w:styleId="BookTitle">
    <w:name w:val="Book Title"/>
    <w:uiPriority w:val="33"/>
    <w:qFormat/>
    <w:rsid w:val="008A5C94"/>
    <w:rPr>
      <w:rFonts w:cs="2  Titr"/>
      <w:b/>
      <w:bCs/>
      <w:smallCaps/>
      <w:spacing w:val="5"/>
      <w:szCs w:val="100"/>
    </w:rPr>
  </w:style>
  <w:style w:type="paragraph" w:styleId="TOCHeading">
    <w:name w:val="TOC Heading"/>
    <w:basedOn w:val="Heading1"/>
    <w:next w:val="Normal"/>
    <w:uiPriority w:val="39"/>
    <w:unhideWhenUsed/>
    <w:qFormat/>
    <w:rsid w:val="008A5C9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5C94"/>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8A5C94"/>
    <w:rPr>
      <w:rFonts w:ascii="Cambria" w:eastAsia="2  Lotus" w:hAnsi="Cambria" w:cs="2  Badr"/>
      <w:bCs/>
      <w:i/>
      <w:sz w:val="36"/>
      <w:szCs w:val="36"/>
    </w:rPr>
  </w:style>
  <w:style w:type="character" w:customStyle="1" w:styleId="Heading7Char">
    <w:name w:val="Heading 7 Char"/>
    <w:link w:val="Heading7"/>
    <w:uiPriority w:val="9"/>
    <w:semiHidden/>
    <w:rsid w:val="008A5C9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5C9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5C9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5C94"/>
    <w:pPr>
      <w:spacing w:after="0"/>
      <w:ind w:left="658"/>
    </w:pPr>
    <w:rPr>
      <w:rFonts w:eastAsia="Times New Roman"/>
    </w:rPr>
  </w:style>
  <w:style w:type="paragraph" w:styleId="TOC5">
    <w:name w:val="toc 5"/>
    <w:basedOn w:val="Normal"/>
    <w:next w:val="Normal"/>
    <w:autoRedefine/>
    <w:uiPriority w:val="39"/>
    <w:semiHidden/>
    <w:unhideWhenUsed/>
    <w:qFormat/>
    <w:rsid w:val="008A5C94"/>
    <w:pPr>
      <w:spacing w:after="0"/>
      <w:ind w:left="879"/>
    </w:pPr>
    <w:rPr>
      <w:rFonts w:eastAsia="Times New Roman"/>
    </w:rPr>
  </w:style>
  <w:style w:type="paragraph" w:styleId="TOC6">
    <w:name w:val="toc 6"/>
    <w:basedOn w:val="Normal"/>
    <w:next w:val="Normal"/>
    <w:autoRedefine/>
    <w:uiPriority w:val="39"/>
    <w:semiHidden/>
    <w:unhideWhenUsed/>
    <w:qFormat/>
    <w:rsid w:val="008A5C94"/>
    <w:pPr>
      <w:spacing w:after="0"/>
      <w:ind w:left="1100"/>
    </w:pPr>
    <w:rPr>
      <w:rFonts w:eastAsia="Times New Roman"/>
    </w:rPr>
  </w:style>
  <w:style w:type="paragraph" w:styleId="TOC7">
    <w:name w:val="toc 7"/>
    <w:basedOn w:val="Normal"/>
    <w:next w:val="Normal"/>
    <w:autoRedefine/>
    <w:uiPriority w:val="39"/>
    <w:semiHidden/>
    <w:unhideWhenUsed/>
    <w:qFormat/>
    <w:rsid w:val="008A5C94"/>
    <w:pPr>
      <w:spacing w:after="0"/>
      <w:ind w:left="1321"/>
    </w:pPr>
    <w:rPr>
      <w:rFonts w:eastAsia="Times New Roman"/>
    </w:rPr>
  </w:style>
  <w:style w:type="paragraph" w:styleId="Caption">
    <w:name w:val="caption"/>
    <w:basedOn w:val="Normal"/>
    <w:next w:val="Normal"/>
    <w:uiPriority w:val="35"/>
    <w:semiHidden/>
    <w:unhideWhenUsed/>
    <w:qFormat/>
    <w:rsid w:val="008A5C94"/>
    <w:rPr>
      <w:rFonts w:eastAsia="Times New Roman"/>
      <w:b/>
      <w:bCs/>
      <w:sz w:val="20"/>
      <w:szCs w:val="20"/>
    </w:rPr>
  </w:style>
  <w:style w:type="paragraph" w:styleId="Title">
    <w:name w:val="Title"/>
    <w:basedOn w:val="Normal"/>
    <w:next w:val="Normal"/>
    <w:link w:val="TitleChar"/>
    <w:autoRedefine/>
    <w:uiPriority w:val="10"/>
    <w:qFormat/>
    <w:rsid w:val="008A5C9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5C9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5C94"/>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8A5C94"/>
    <w:rPr>
      <w:rFonts w:ascii="Cambria" w:eastAsia="2  Badr" w:hAnsi="Cambria" w:cs="2  Badr"/>
      <w:bCs/>
      <w:i/>
      <w:spacing w:val="15"/>
      <w:sz w:val="24"/>
    </w:rPr>
  </w:style>
  <w:style w:type="character" w:styleId="Emphasis">
    <w:name w:val="Emphasis"/>
    <w:uiPriority w:val="20"/>
    <w:qFormat/>
    <w:rsid w:val="008A5C94"/>
    <w:rPr>
      <w:rFonts w:cs="2  Lotus"/>
      <w:i/>
      <w:iCs/>
      <w:color w:val="808080"/>
      <w:szCs w:val="32"/>
    </w:rPr>
  </w:style>
  <w:style w:type="character" w:customStyle="1" w:styleId="NoSpacingChar">
    <w:name w:val="No Spacing Char"/>
    <w:aliases w:val="متن عربي Char"/>
    <w:link w:val="NoSpacing"/>
    <w:uiPriority w:val="1"/>
    <w:rsid w:val="008A5C94"/>
    <w:rPr>
      <w:rFonts w:eastAsia="2  Lotus" w:cs="2  Badr"/>
      <w:bCs/>
      <w:sz w:val="72"/>
      <w:szCs w:val="28"/>
    </w:rPr>
  </w:style>
  <w:style w:type="paragraph" w:styleId="ListParagraph">
    <w:name w:val="List Paragraph"/>
    <w:basedOn w:val="Normal"/>
    <w:link w:val="ListParagraphChar"/>
    <w:autoRedefine/>
    <w:uiPriority w:val="34"/>
    <w:qFormat/>
    <w:rsid w:val="008A5C94"/>
    <w:pPr>
      <w:ind w:left="1134" w:firstLine="0"/>
    </w:pPr>
    <w:rPr>
      <w:rFonts w:ascii="Calibri" w:eastAsia="2  Lotus" w:hAnsi="Calibri" w:cs="2  Lotus"/>
      <w:sz w:val="22"/>
    </w:rPr>
  </w:style>
  <w:style w:type="character" w:customStyle="1" w:styleId="ListParagraphChar">
    <w:name w:val="List Paragraph Char"/>
    <w:link w:val="ListParagraph"/>
    <w:uiPriority w:val="34"/>
    <w:rsid w:val="008A5C94"/>
    <w:rPr>
      <w:rFonts w:eastAsia="2  Lotus" w:cs="2  Lotus"/>
      <w:sz w:val="22"/>
      <w:szCs w:val="28"/>
    </w:rPr>
  </w:style>
  <w:style w:type="paragraph" w:styleId="Quote">
    <w:name w:val="Quote"/>
    <w:basedOn w:val="Normal"/>
    <w:next w:val="Normal"/>
    <w:link w:val="QuoteChar"/>
    <w:autoRedefine/>
    <w:uiPriority w:val="29"/>
    <w:qFormat/>
    <w:rsid w:val="008A5C9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A5C94"/>
    <w:rPr>
      <w:rFonts w:cs="B Lotus"/>
      <w:i/>
      <w:szCs w:val="30"/>
    </w:rPr>
  </w:style>
  <w:style w:type="paragraph" w:styleId="IntenseQuote">
    <w:name w:val="Intense Quote"/>
    <w:basedOn w:val="Normal"/>
    <w:next w:val="Normal"/>
    <w:link w:val="IntenseQuoteChar"/>
    <w:autoRedefine/>
    <w:uiPriority w:val="30"/>
    <w:qFormat/>
    <w:rsid w:val="008A5C9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A5C94"/>
    <w:rPr>
      <w:rFonts w:eastAsia="2  Lotus" w:cs="B Lotus"/>
      <w:b/>
      <w:bCs/>
      <w:i/>
      <w:szCs w:val="30"/>
    </w:rPr>
  </w:style>
  <w:style w:type="character" w:styleId="SubtleEmphasis">
    <w:name w:val="Subtle Emphasis"/>
    <w:uiPriority w:val="19"/>
    <w:qFormat/>
    <w:rsid w:val="008A5C94"/>
    <w:rPr>
      <w:rFonts w:cs="2  Lotus"/>
      <w:i/>
      <w:iCs/>
      <w:color w:val="4A442A"/>
      <w:szCs w:val="32"/>
      <w:u w:val="none"/>
    </w:rPr>
  </w:style>
  <w:style w:type="character" w:styleId="IntenseEmphasis">
    <w:name w:val="Intense Emphasis"/>
    <w:uiPriority w:val="21"/>
    <w:qFormat/>
    <w:rsid w:val="008A5C9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Calibri" w:eastAsia="Times New Roman" w:hAnsi="Calibri"/>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F111F"/>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9F111F"/>
    <w:rPr>
      <w:vertAlign w:val="superscript"/>
    </w:rPr>
  </w:style>
  <w:style w:type="character" w:styleId="Hyperlink">
    <w:name w:val="Hyperlink"/>
    <w:basedOn w:val="DefaultParagraphFont"/>
    <w:uiPriority w:val="99"/>
    <w:unhideWhenUsed/>
    <w:rsid w:val="001A2D05"/>
    <w:rPr>
      <w:color w:val="0000FF" w:themeColor="hyperlink"/>
      <w:u w:val="single"/>
    </w:rPr>
  </w:style>
  <w:style w:type="character" w:customStyle="1" w:styleId="TOC1Char">
    <w:name w:val="TOC 1 Char"/>
    <w:basedOn w:val="DefaultParagraphFont"/>
    <w:link w:val="TOC1"/>
    <w:uiPriority w:val="39"/>
    <w:rsid w:val="008A5C94"/>
    <w:rPr>
      <w:rFonts w:eastAsiaTheme="minorEastAsia"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A5C94"/>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8A5C94"/>
    <w:pPr>
      <w:keepNext/>
      <w:keepLines/>
      <w:spacing w:after="0"/>
      <w:ind w:firstLine="0"/>
      <w:outlineLvl w:val="0"/>
    </w:pPr>
    <w:rPr>
      <w:rFonts w:ascii="Cambria" w:eastAsia="2  Lotus" w:hAnsi="Cambria"/>
      <w:bCs/>
      <w:sz w:val="56"/>
      <w:szCs w:val="44"/>
    </w:rPr>
  </w:style>
  <w:style w:type="paragraph" w:styleId="Heading2">
    <w:name w:val="heading 2"/>
    <w:aliases w:val="سرفصل2,سرفصل 2,21"/>
    <w:basedOn w:val="Normal"/>
    <w:next w:val="Normal"/>
    <w:link w:val="Heading2Char"/>
    <w:autoRedefine/>
    <w:uiPriority w:val="9"/>
    <w:unhideWhenUsed/>
    <w:qFormat/>
    <w:rsid w:val="008A5C94"/>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8A5C94"/>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A5C94"/>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8A5C94"/>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8A5C94"/>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8A5C9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5C9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5C9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8A5C94"/>
    <w:rPr>
      <w:rFonts w:ascii="Cambria" w:eastAsia="2  Lotus" w:hAnsi="Cambria" w:cs="2  Badr"/>
      <w:bCs/>
      <w:sz w:val="56"/>
      <w:szCs w:val="44"/>
    </w:rPr>
  </w:style>
  <w:style w:type="character" w:customStyle="1" w:styleId="Heading2Char">
    <w:name w:val="Heading 2 Char"/>
    <w:aliases w:val="سرفصل2 Char,سرفصل 2 Char,21 Char"/>
    <w:link w:val="Heading2"/>
    <w:uiPriority w:val="9"/>
    <w:rsid w:val="008A5C94"/>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8A5C9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A5C94"/>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8A5C94"/>
    <w:rPr>
      <w:rFonts w:ascii="Cambria" w:eastAsia="2  Lotus" w:hAnsi="Cambria" w:cs="2  Badr"/>
      <w:bCs/>
      <w:szCs w:val="36"/>
    </w:rPr>
  </w:style>
  <w:style w:type="paragraph" w:styleId="TOC1">
    <w:name w:val="toc 1"/>
    <w:basedOn w:val="Normal"/>
    <w:next w:val="Normal"/>
    <w:link w:val="TOC1Char"/>
    <w:autoRedefine/>
    <w:uiPriority w:val="39"/>
    <w:unhideWhenUsed/>
    <w:qFormat/>
    <w:rsid w:val="008A5C94"/>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8A5C94"/>
    <w:pPr>
      <w:spacing w:after="0"/>
      <w:ind w:left="221"/>
    </w:pPr>
    <w:rPr>
      <w:rFonts w:eastAsiaTheme="minorEastAsia"/>
    </w:rPr>
  </w:style>
  <w:style w:type="paragraph" w:styleId="TOC3">
    <w:name w:val="toc 3"/>
    <w:basedOn w:val="Normal"/>
    <w:next w:val="Normal"/>
    <w:autoRedefine/>
    <w:uiPriority w:val="39"/>
    <w:unhideWhenUsed/>
    <w:qFormat/>
    <w:rsid w:val="008A5C94"/>
    <w:pPr>
      <w:spacing w:after="0"/>
      <w:ind w:left="442"/>
    </w:pPr>
    <w:rPr>
      <w:rFonts w:eastAsia="2  Lotus"/>
    </w:rPr>
  </w:style>
  <w:style w:type="character" w:styleId="SubtleReference">
    <w:name w:val="Subtle Reference"/>
    <w:aliases w:val="مرجع"/>
    <w:uiPriority w:val="31"/>
    <w:qFormat/>
    <w:rsid w:val="008A5C94"/>
    <w:rPr>
      <w:rFonts w:cs="2  Lotus"/>
      <w:smallCaps/>
      <w:color w:val="auto"/>
      <w:szCs w:val="28"/>
      <w:u w:val="single"/>
    </w:rPr>
  </w:style>
  <w:style w:type="character" w:styleId="IntenseReference">
    <w:name w:val="Intense Reference"/>
    <w:uiPriority w:val="32"/>
    <w:qFormat/>
    <w:rsid w:val="008A5C94"/>
    <w:rPr>
      <w:rFonts w:cs="2  Lotus"/>
      <w:b/>
      <w:bCs/>
      <w:smallCaps/>
      <w:color w:val="auto"/>
      <w:spacing w:val="5"/>
      <w:szCs w:val="28"/>
      <w:u w:val="single"/>
    </w:rPr>
  </w:style>
  <w:style w:type="character" w:styleId="BookTitle">
    <w:name w:val="Book Title"/>
    <w:uiPriority w:val="33"/>
    <w:qFormat/>
    <w:rsid w:val="008A5C94"/>
    <w:rPr>
      <w:rFonts w:cs="2  Titr"/>
      <w:b/>
      <w:bCs/>
      <w:smallCaps/>
      <w:spacing w:val="5"/>
      <w:szCs w:val="100"/>
    </w:rPr>
  </w:style>
  <w:style w:type="paragraph" w:styleId="TOCHeading">
    <w:name w:val="TOC Heading"/>
    <w:basedOn w:val="Heading1"/>
    <w:next w:val="Normal"/>
    <w:uiPriority w:val="39"/>
    <w:unhideWhenUsed/>
    <w:qFormat/>
    <w:rsid w:val="008A5C9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5C94"/>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8A5C94"/>
    <w:rPr>
      <w:rFonts w:ascii="Cambria" w:eastAsia="2  Lotus" w:hAnsi="Cambria" w:cs="2  Badr"/>
      <w:bCs/>
      <w:i/>
      <w:sz w:val="36"/>
      <w:szCs w:val="36"/>
    </w:rPr>
  </w:style>
  <w:style w:type="character" w:customStyle="1" w:styleId="Heading7Char">
    <w:name w:val="Heading 7 Char"/>
    <w:link w:val="Heading7"/>
    <w:uiPriority w:val="9"/>
    <w:semiHidden/>
    <w:rsid w:val="008A5C9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5C9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5C9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5C94"/>
    <w:pPr>
      <w:spacing w:after="0"/>
      <w:ind w:left="658"/>
    </w:pPr>
    <w:rPr>
      <w:rFonts w:eastAsia="Times New Roman"/>
    </w:rPr>
  </w:style>
  <w:style w:type="paragraph" w:styleId="TOC5">
    <w:name w:val="toc 5"/>
    <w:basedOn w:val="Normal"/>
    <w:next w:val="Normal"/>
    <w:autoRedefine/>
    <w:uiPriority w:val="39"/>
    <w:semiHidden/>
    <w:unhideWhenUsed/>
    <w:qFormat/>
    <w:rsid w:val="008A5C94"/>
    <w:pPr>
      <w:spacing w:after="0"/>
      <w:ind w:left="879"/>
    </w:pPr>
    <w:rPr>
      <w:rFonts w:eastAsia="Times New Roman"/>
    </w:rPr>
  </w:style>
  <w:style w:type="paragraph" w:styleId="TOC6">
    <w:name w:val="toc 6"/>
    <w:basedOn w:val="Normal"/>
    <w:next w:val="Normal"/>
    <w:autoRedefine/>
    <w:uiPriority w:val="39"/>
    <w:semiHidden/>
    <w:unhideWhenUsed/>
    <w:qFormat/>
    <w:rsid w:val="008A5C94"/>
    <w:pPr>
      <w:spacing w:after="0"/>
      <w:ind w:left="1100"/>
    </w:pPr>
    <w:rPr>
      <w:rFonts w:eastAsia="Times New Roman"/>
    </w:rPr>
  </w:style>
  <w:style w:type="paragraph" w:styleId="TOC7">
    <w:name w:val="toc 7"/>
    <w:basedOn w:val="Normal"/>
    <w:next w:val="Normal"/>
    <w:autoRedefine/>
    <w:uiPriority w:val="39"/>
    <w:semiHidden/>
    <w:unhideWhenUsed/>
    <w:qFormat/>
    <w:rsid w:val="008A5C94"/>
    <w:pPr>
      <w:spacing w:after="0"/>
      <w:ind w:left="1321"/>
    </w:pPr>
    <w:rPr>
      <w:rFonts w:eastAsia="Times New Roman"/>
    </w:rPr>
  </w:style>
  <w:style w:type="paragraph" w:styleId="Caption">
    <w:name w:val="caption"/>
    <w:basedOn w:val="Normal"/>
    <w:next w:val="Normal"/>
    <w:uiPriority w:val="35"/>
    <w:semiHidden/>
    <w:unhideWhenUsed/>
    <w:qFormat/>
    <w:rsid w:val="008A5C94"/>
    <w:rPr>
      <w:rFonts w:eastAsia="Times New Roman"/>
      <w:b/>
      <w:bCs/>
      <w:sz w:val="20"/>
      <w:szCs w:val="20"/>
    </w:rPr>
  </w:style>
  <w:style w:type="paragraph" w:styleId="Title">
    <w:name w:val="Title"/>
    <w:basedOn w:val="Normal"/>
    <w:next w:val="Normal"/>
    <w:link w:val="TitleChar"/>
    <w:autoRedefine/>
    <w:uiPriority w:val="10"/>
    <w:qFormat/>
    <w:rsid w:val="008A5C9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5C9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5C94"/>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8A5C94"/>
    <w:rPr>
      <w:rFonts w:ascii="Cambria" w:eastAsia="2  Badr" w:hAnsi="Cambria" w:cs="2  Badr"/>
      <w:bCs/>
      <w:i/>
      <w:spacing w:val="15"/>
      <w:sz w:val="24"/>
    </w:rPr>
  </w:style>
  <w:style w:type="character" w:styleId="Emphasis">
    <w:name w:val="Emphasis"/>
    <w:uiPriority w:val="20"/>
    <w:qFormat/>
    <w:rsid w:val="008A5C94"/>
    <w:rPr>
      <w:rFonts w:cs="2  Lotus"/>
      <w:i/>
      <w:iCs/>
      <w:color w:val="808080"/>
      <w:szCs w:val="32"/>
    </w:rPr>
  </w:style>
  <w:style w:type="character" w:customStyle="1" w:styleId="NoSpacingChar">
    <w:name w:val="No Spacing Char"/>
    <w:aliases w:val="متن عربي Char"/>
    <w:link w:val="NoSpacing"/>
    <w:uiPriority w:val="1"/>
    <w:rsid w:val="008A5C94"/>
    <w:rPr>
      <w:rFonts w:eastAsia="2  Lotus" w:cs="2  Badr"/>
      <w:bCs/>
      <w:sz w:val="72"/>
      <w:szCs w:val="28"/>
    </w:rPr>
  </w:style>
  <w:style w:type="paragraph" w:styleId="ListParagraph">
    <w:name w:val="List Paragraph"/>
    <w:basedOn w:val="Normal"/>
    <w:link w:val="ListParagraphChar"/>
    <w:autoRedefine/>
    <w:uiPriority w:val="34"/>
    <w:qFormat/>
    <w:rsid w:val="008A5C94"/>
    <w:pPr>
      <w:ind w:left="1134" w:firstLine="0"/>
    </w:pPr>
    <w:rPr>
      <w:rFonts w:ascii="Calibri" w:eastAsia="2  Lotus" w:hAnsi="Calibri" w:cs="2  Lotus"/>
      <w:sz w:val="22"/>
    </w:rPr>
  </w:style>
  <w:style w:type="character" w:customStyle="1" w:styleId="ListParagraphChar">
    <w:name w:val="List Paragraph Char"/>
    <w:link w:val="ListParagraph"/>
    <w:uiPriority w:val="34"/>
    <w:rsid w:val="008A5C94"/>
    <w:rPr>
      <w:rFonts w:eastAsia="2  Lotus" w:cs="2  Lotus"/>
      <w:sz w:val="22"/>
      <w:szCs w:val="28"/>
    </w:rPr>
  </w:style>
  <w:style w:type="paragraph" w:styleId="Quote">
    <w:name w:val="Quote"/>
    <w:basedOn w:val="Normal"/>
    <w:next w:val="Normal"/>
    <w:link w:val="QuoteChar"/>
    <w:autoRedefine/>
    <w:uiPriority w:val="29"/>
    <w:qFormat/>
    <w:rsid w:val="008A5C9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A5C94"/>
    <w:rPr>
      <w:rFonts w:cs="B Lotus"/>
      <w:i/>
      <w:szCs w:val="30"/>
    </w:rPr>
  </w:style>
  <w:style w:type="paragraph" w:styleId="IntenseQuote">
    <w:name w:val="Intense Quote"/>
    <w:basedOn w:val="Normal"/>
    <w:next w:val="Normal"/>
    <w:link w:val="IntenseQuoteChar"/>
    <w:autoRedefine/>
    <w:uiPriority w:val="30"/>
    <w:qFormat/>
    <w:rsid w:val="008A5C9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A5C94"/>
    <w:rPr>
      <w:rFonts w:eastAsia="2  Lotus" w:cs="B Lotus"/>
      <w:b/>
      <w:bCs/>
      <w:i/>
      <w:szCs w:val="30"/>
    </w:rPr>
  </w:style>
  <w:style w:type="character" w:styleId="SubtleEmphasis">
    <w:name w:val="Subtle Emphasis"/>
    <w:uiPriority w:val="19"/>
    <w:qFormat/>
    <w:rsid w:val="008A5C94"/>
    <w:rPr>
      <w:rFonts w:cs="2  Lotus"/>
      <w:i/>
      <w:iCs/>
      <w:color w:val="4A442A"/>
      <w:szCs w:val="32"/>
      <w:u w:val="none"/>
    </w:rPr>
  </w:style>
  <w:style w:type="character" w:styleId="IntenseEmphasis">
    <w:name w:val="Intense Emphasis"/>
    <w:uiPriority w:val="21"/>
    <w:qFormat/>
    <w:rsid w:val="008A5C9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Calibri" w:eastAsia="Times New Roman" w:hAnsi="Calibri"/>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F111F"/>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9F111F"/>
    <w:rPr>
      <w:vertAlign w:val="superscript"/>
    </w:rPr>
  </w:style>
  <w:style w:type="character" w:styleId="Hyperlink">
    <w:name w:val="Hyperlink"/>
    <w:basedOn w:val="DefaultParagraphFont"/>
    <w:uiPriority w:val="99"/>
    <w:unhideWhenUsed/>
    <w:rsid w:val="001A2D05"/>
    <w:rPr>
      <w:color w:val="0000FF" w:themeColor="hyperlink"/>
      <w:u w:val="single"/>
    </w:rPr>
  </w:style>
  <w:style w:type="character" w:customStyle="1" w:styleId="TOC1Char">
    <w:name w:val="TOC 1 Char"/>
    <w:basedOn w:val="DefaultParagraphFont"/>
    <w:link w:val="TOC1"/>
    <w:uiPriority w:val="39"/>
    <w:rsid w:val="008A5C94"/>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3838">
      <w:bodyDiv w:val="1"/>
      <w:marLeft w:val="0"/>
      <w:marRight w:val="0"/>
      <w:marTop w:val="0"/>
      <w:marBottom w:val="0"/>
      <w:divBdr>
        <w:top w:val="none" w:sz="0" w:space="0" w:color="auto"/>
        <w:left w:val="none" w:sz="0" w:space="0" w:color="auto"/>
        <w:bottom w:val="none" w:sz="0" w:space="0" w:color="auto"/>
        <w:right w:val="none" w:sz="0" w:space="0" w:color="auto"/>
      </w:divBdr>
    </w:div>
    <w:div w:id="2031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608;&#1587;&#1587;&#1607;\&#1602;&#1575;&#1604;&#1576;%20&#1605;&#1608;&#1587;&#1587;&#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AB52-42C6-43C4-9E47-86FF7BFD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موسسه</Template>
  <TotalTime>257</TotalTime>
  <Pages>9</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Araz1</dc:creator>
  <cp:lastModifiedBy>اکبریان</cp:lastModifiedBy>
  <cp:revision>11</cp:revision>
  <dcterms:created xsi:type="dcterms:W3CDTF">2015-06-22T00:38:00Z</dcterms:created>
  <dcterms:modified xsi:type="dcterms:W3CDTF">2015-08-23T05:17:00Z</dcterms:modified>
</cp:coreProperties>
</file>